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A3" w:rsidRPr="0020216D" w:rsidRDefault="00B144D9" w:rsidP="00BB0090">
      <w:pPr>
        <w:pStyle w:val="42"/>
        <w:shd w:val="clear" w:color="auto" w:fill="FFFFFF"/>
        <w:tabs>
          <w:tab w:val="left" w:pos="5670"/>
        </w:tabs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4"/>
        </w:rPr>
      </w:pPr>
      <w:bookmarkStart w:id="0" w:name="OLE_LINK75"/>
      <w:bookmarkStart w:id="1" w:name="OLE_LINK76"/>
      <w:bookmarkStart w:id="2" w:name="OLE_LINK77"/>
      <w:r>
        <w:rPr>
          <w:rFonts w:ascii="PT Astra Serif" w:hAnsi="PT Astra Serif"/>
          <w:b/>
          <w:szCs w:val="24"/>
        </w:rPr>
        <w:t xml:space="preserve"> </w:t>
      </w:r>
      <w:r w:rsidR="003F4669" w:rsidRPr="0020216D">
        <w:rPr>
          <w:rFonts w:ascii="PT Astra Serif" w:hAnsi="PT Astra Serif"/>
          <w:b/>
          <w:szCs w:val="24"/>
        </w:rPr>
        <w:t>ГОСУДАРСТВЕННЫЙ КОНТРАКТ</w:t>
      </w:r>
      <w:r w:rsidR="001A01CC" w:rsidRPr="0020216D">
        <w:rPr>
          <w:rFonts w:ascii="PT Astra Serif" w:hAnsi="PT Astra Serif"/>
          <w:b/>
          <w:szCs w:val="24"/>
        </w:rPr>
        <w:t xml:space="preserve"> </w:t>
      </w:r>
      <w:r w:rsidR="002D12A3" w:rsidRPr="0020216D">
        <w:rPr>
          <w:rFonts w:ascii="PT Astra Serif" w:hAnsi="PT Astra Serif"/>
          <w:b/>
          <w:szCs w:val="24"/>
        </w:rPr>
        <w:t xml:space="preserve"> </w:t>
      </w:r>
    </w:p>
    <w:p w:rsidR="00684FA7" w:rsidRPr="0020216D" w:rsidRDefault="002D12A3" w:rsidP="00684FA7">
      <w:pPr>
        <w:pStyle w:val="42"/>
        <w:spacing w:line="240" w:lineRule="auto"/>
        <w:ind w:right="-71" w:firstLine="0"/>
        <w:contextualSpacing/>
        <w:jc w:val="center"/>
        <w:rPr>
          <w:rFonts w:ascii="PT Astra Serif" w:hAnsi="PT Astra Serif"/>
          <w:b/>
          <w:szCs w:val="24"/>
        </w:rPr>
      </w:pPr>
      <w:r w:rsidRPr="0020216D">
        <w:rPr>
          <w:rFonts w:ascii="PT Astra Serif" w:hAnsi="PT Astra Serif"/>
          <w:b/>
          <w:szCs w:val="24"/>
        </w:rPr>
        <w:t xml:space="preserve">на оказание </w:t>
      </w:r>
      <w:r w:rsidR="00684FA7" w:rsidRPr="0020216D">
        <w:rPr>
          <w:rFonts w:ascii="PT Astra Serif" w:hAnsi="PT Astra Serif"/>
          <w:b/>
          <w:szCs w:val="24"/>
        </w:rPr>
        <w:t>услуг по ремонту оборудования федеральной государственной</w:t>
      </w:r>
    </w:p>
    <w:p w:rsidR="00DA0D65" w:rsidRPr="00DA0D65" w:rsidRDefault="00684FA7" w:rsidP="00684FA7">
      <w:pPr>
        <w:pStyle w:val="42"/>
        <w:spacing w:line="240" w:lineRule="auto"/>
        <w:ind w:right="-71" w:firstLine="0"/>
        <w:contextualSpacing/>
        <w:jc w:val="center"/>
        <w:rPr>
          <w:rFonts w:ascii="PT Astra Serif" w:hAnsi="PT Astra Serif"/>
          <w:b/>
          <w:szCs w:val="24"/>
        </w:rPr>
      </w:pPr>
      <w:r w:rsidRPr="0020216D">
        <w:rPr>
          <w:rFonts w:ascii="PT Astra Serif" w:hAnsi="PT Astra Serif"/>
          <w:b/>
          <w:szCs w:val="24"/>
        </w:rPr>
        <w:t xml:space="preserve">информационной системы «Система электронного </w:t>
      </w:r>
      <w:r w:rsidR="00DA0D65">
        <w:rPr>
          <w:rFonts w:ascii="PT Astra Serif" w:hAnsi="PT Astra Serif"/>
          <w:b/>
          <w:szCs w:val="24"/>
        </w:rPr>
        <w:t>мониторинга подконтрольных лиц»</w:t>
      </w:r>
    </w:p>
    <w:p w:rsidR="00684FA7" w:rsidRPr="0020216D" w:rsidRDefault="00684FA7" w:rsidP="00684FA7">
      <w:pPr>
        <w:pStyle w:val="42"/>
        <w:spacing w:line="240" w:lineRule="auto"/>
        <w:ind w:right="-71" w:firstLine="0"/>
        <w:contextualSpacing/>
        <w:jc w:val="center"/>
        <w:rPr>
          <w:rFonts w:ascii="PT Astra Serif" w:hAnsi="PT Astra Serif"/>
          <w:b/>
          <w:szCs w:val="24"/>
        </w:rPr>
      </w:pPr>
      <w:r w:rsidRPr="0020216D">
        <w:rPr>
          <w:rFonts w:ascii="PT Astra Serif" w:hAnsi="PT Astra Serif"/>
          <w:b/>
          <w:szCs w:val="24"/>
        </w:rPr>
        <w:t xml:space="preserve">№ </w:t>
      </w:r>
      <w:r w:rsidR="005B1FF1" w:rsidRPr="0020216D">
        <w:rPr>
          <w:rFonts w:ascii="PT Astra Serif" w:hAnsi="PT Astra Serif"/>
          <w:b/>
          <w:szCs w:val="24"/>
        </w:rPr>
        <w:t>_____</w:t>
      </w:r>
    </w:p>
    <w:p w:rsidR="004F2C2F" w:rsidRPr="0020216D" w:rsidRDefault="004F2C2F" w:rsidP="005F03BC">
      <w:pPr>
        <w:pStyle w:val="42"/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4"/>
        </w:rPr>
      </w:pPr>
    </w:p>
    <w:bookmarkEnd w:id="0"/>
    <w:bookmarkEnd w:id="1"/>
    <w:bookmarkEnd w:id="2"/>
    <w:p w:rsidR="003576E0" w:rsidRPr="0020216D" w:rsidRDefault="003576E0" w:rsidP="005F03BC">
      <w:pPr>
        <w:jc w:val="both"/>
        <w:rPr>
          <w:rFonts w:ascii="PT Astra Serif" w:hAnsi="PT Astra Serif"/>
        </w:rPr>
      </w:pPr>
    </w:p>
    <w:p w:rsidR="002D12A3" w:rsidRPr="00AE6259" w:rsidRDefault="002D12A3" w:rsidP="005F03BC">
      <w:pPr>
        <w:jc w:val="both"/>
        <w:rPr>
          <w:rFonts w:ascii="PT Astra Serif" w:hAnsi="PT Astra Serif"/>
        </w:rPr>
      </w:pPr>
      <w:r w:rsidRPr="00AE6259">
        <w:rPr>
          <w:rFonts w:ascii="PT Astra Serif" w:hAnsi="PT Astra Serif"/>
        </w:rPr>
        <w:t xml:space="preserve">г. Пенза                                                                       </w:t>
      </w:r>
      <w:r w:rsidR="004F2C2F" w:rsidRPr="00AE6259">
        <w:rPr>
          <w:rFonts w:ascii="PT Astra Serif" w:hAnsi="PT Astra Serif"/>
        </w:rPr>
        <w:t xml:space="preserve">  </w:t>
      </w:r>
      <w:r w:rsidR="00C51A95" w:rsidRPr="00AE6259">
        <w:rPr>
          <w:rFonts w:ascii="PT Astra Serif" w:hAnsi="PT Astra Serif"/>
        </w:rPr>
        <w:t xml:space="preserve">      </w:t>
      </w:r>
      <w:r w:rsidR="004F2C2F" w:rsidRPr="00AE6259">
        <w:rPr>
          <w:rFonts w:ascii="PT Astra Serif" w:hAnsi="PT Astra Serif"/>
        </w:rPr>
        <w:t xml:space="preserve">  </w:t>
      </w:r>
      <w:r w:rsidR="00E7560C" w:rsidRPr="00AE6259">
        <w:rPr>
          <w:rFonts w:ascii="PT Astra Serif" w:hAnsi="PT Astra Serif"/>
        </w:rPr>
        <w:t xml:space="preserve">   </w:t>
      </w:r>
      <w:r w:rsidRPr="00AE6259">
        <w:rPr>
          <w:rFonts w:ascii="PT Astra Serif" w:hAnsi="PT Astra Serif"/>
        </w:rPr>
        <w:t>«</w:t>
      </w:r>
      <w:r w:rsidR="001A01CC" w:rsidRPr="00AE6259">
        <w:rPr>
          <w:rFonts w:ascii="PT Astra Serif" w:hAnsi="PT Astra Serif"/>
        </w:rPr>
        <w:t>_</w:t>
      </w:r>
      <w:r w:rsidR="00E7560C" w:rsidRPr="00AE6259">
        <w:rPr>
          <w:rFonts w:ascii="PT Astra Serif" w:hAnsi="PT Astra Serif"/>
        </w:rPr>
        <w:t>__</w:t>
      </w:r>
      <w:r w:rsidR="001A01CC" w:rsidRPr="00AE6259">
        <w:rPr>
          <w:rFonts w:ascii="PT Astra Serif" w:hAnsi="PT Astra Serif"/>
        </w:rPr>
        <w:t>_</w:t>
      </w:r>
      <w:r w:rsidRPr="00AE6259">
        <w:rPr>
          <w:rFonts w:ascii="PT Astra Serif" w:hAnsi="PT Astra Serif"/>
        </w:rPr>
        <w:t xml:space="preserve">» </w:t>
      </w:r>
      <w:r w:rsidR="001A01CC" w:rsidRPr="00AE6259">
        <w:rPr>
          <w:rFonts w:ascii="PT Astra Serif" w:hAnsi="PT Astra Serif"/>
        </w:rPr>
        <w:t>_</w:t>
      </w:r>
      <w:r w:rsidR="00E7560C" w:rsidRPr="00AE6259">
        <w:rPr>
          <w:rFonts w:ascii="PT Astra Serif" w:hAnsi="PT Astra Serif"/>
        </w:rPr>
        <w:t>_______</w:t>
      </w:r>
      <w:r w:rsidR="001A01CC" w:rsidRPr="00AE6259">
        <w:rPr>
          <w:rFonts w:ascii="PT Astra Serif" w:hAnsi="PT Astra Serif"/>
        </w:rPr>
        <w:t>______</w:t>
      </w:r>
      <w:r w:rsidR="004F2C2F" w:rsidRPr="00AE6259">
        <w:rPr>
          <w:rFonts w:ascii="PT Astra Serif" w:hAnsi="PT Astra Serif"/>
        </w:rPr>
        <w:t xml:space="preserve"> </w:t>
      </w:r>
      <w:r w:rsidR="00ED397C" w:rsidRPr="00AE6259">
        <w:rPr>
          <w:rFonts w:ascii="PT Astra Serif" w:hAnsi="PT Astra Serif"/>
        </w:rPr>
        <w:t>202</w:t>
      </w:r>
      <w:r w:rsidR="0020216D" w:rsidRPr="00AE6259">
        <w:rPr>
          <w:rFonts w:ascii="PT Astra Serif" w:hAnsi="PT Astra Serif"/>
        </w:rPr>
        <w:t>6</w:t>
      </w:r>
      <w:r w:rsidRPr="00AE6259">
        <w:rPr>
          <w:rFonts w:ascii="PT Astra Serif" w:hAnsi="PT Astra Serif"/>
        </w:rPr>
        <w:t xml:space="preserve"> г.</w:t>
      </w:r>
    </w:p>
    <w:p w:rsidR="003F453A" w:rsidRPr="00AE6259" w:rsidRDefault="003F453A" w:rsidP="005F03BC">
      <w:pPr>
        <w:jc w:val="both"/>
        <w:rPr>
          <w:rFonts w:ascii="PT Astra Serif" w:hAnsi="PT Astra Serif"/>
        </w:rPr>
      </w:pPr>
    </w:p>
    <w:p w:rsidR="002B78BF" w:rsidRPr="00AE6259" w:rsidRDefault="00684FA7" w:rsidP="00C41D18">
      <w:pPr>
        <w:pStyle w:val="---"/>
        <w:rPr>
          <w:rFonts w:ascii="PT Astra Serif" w:eastAsia="Calibri" w:hAnsi="PT Astra Serif"/>
          <w:sz w:val="24"/>
          <w:szCs w:val="24"/>
        </w:rPr>
      </w:pPr>
      <w:bookmarkStart w:id="3" w:name="OLE_LINK36"/>
      <w:bookmarkStart w:id="4" w:name="OLE_LINK37"/>
      <w:bookmarkStart w:id="5" w:name="OLE_LINK38"/>
      <w:r w:rsidRPr="00AE6259">
        <w:rPr>
          <w:rFonts w:ascii="PT Astra Serif" w:eastAsia="Calibri" w:hAnsi="PT Astra Serif"/>
          <w:sz w:val="24"/>
          <w:szCs w:val="24"/>
        </w:rPr>
        <w:t xml:space="preserve">Федеральное казенное учреждение «Центр инженерно-технического обеспечения </w:t>
      </w:r>
      <w:r w:rsidR="003924B1" w:rsidRPr="003924B1">
        <w:rPr>
          <w:rFonts w:ascii="PT Astra Serif" w:eastAsia="Calibri" w:hAnsi="PT Astra Serif"/>
          <w:sz w:val="24"/>
          <w:szCs w:val="24"/>
          <w:lang w:val="ru-RU"/>
        </w:rPr>
        <w:br/>
      </w:r>
      <w:r w:rsidRPr="00AE6259">
        <w:rPr>
          <w:rFonts w:ascii="PT Astra Serif" w:eastAsia="Calibri" w:hAnsi="PT Astra Serif"/>
          <w:sz w:val="24"/>
          <w:szCs w:val="24"/>
        </w:rPr>
        <w:t>и вооружения Управления Федеральной службы исполнения наказаний по Пензенской области» (ФКУ ЦИТОВ УФСИН</w:t>
      </w:r>
      <w:r w:rsidRPr="00AE6259">
        <w:rPr>
          <w:rFonts w:ascii="PT Astra Serif" w:hAnsi="PT Astra Serif"/>
          <w:sz w:val="24"/>
          <w:szCs w:val="24"/>
        </w:rPr>
        <w:t xml:space="preserve"> России по Пензенской области</w:t>
      </w:r>
      <w:r w:rsidR="001710F6" w:rsidRPr="00AE6259">
        <w:rPr>
          <w:rFonts w:ascii="PT Astra Serif" w:hAnsi="PT Astra Serif"/>
          <w:spacing w:val="-4"/>
          <w:sz w:val="24"/>
          <w:szCs w:val="24"/>
        </w:rPr>
        <w:t>)</w:t>
      </w:r>
      <w:r w:rsidR="001710F6" w:rsidRPr="00AE6259">
        <w:rPr>
          <w:rFonts w:ascii="PT Astra Serif" w:eastAsia="Calibri" w:hAnsi="PT Astra Serif"/>
          <w:sz w:val="24"/>
          <w:szCs w:val="24"/>
        </w:rPr>
        <w:t>, выступающее от имени Российской Федерации, в целях обеспечения государственных</w:t>
      </w:r>
      <w:r w:rsidR="00060E7C" w:rsidRPr="00AE6259">
        <w:rPr>
          <w:rFonts w:ascii="PT Astra Serif" w:eastAsia="Calibri" w:hAnsi="PT Astra Serif"/>
          <w:sz w:val="24"/>
          <w:szCs w:val="24"/>
        </w:rPr>
        <w:t xml:space="preserve"> нужд, именуемое </w:t>
      </w:r>
      <w:r w:rsidR="003924B1" w:rsidRPr="003924B1">
        <w:rPr>
          <w:rFonts w:ascii="PT Astra Serif" w:eastAsia="Calibri" w:hAnsi="PT Astra Serif"/>
          <w:sz w:val="24"/>
          <w:szCs w:val="24"/>
          <w:lang w:val="ru-RU"/>
        </w:rPr>
        <w:br/>
      </w:r>
      <w:r w:rsidR="001710F6" w:rsidRPr="00AE6259">
        <w:rPr>
          <w:rFonts w:ascii="PT Astra Serif" w:eastAsia="Calibri" w:hAnsi="PT Astra Serif"/>
          <w:sz w:val="24"/>
          <w:szCs w:val="24"/>
        </w:rPr>
        <w:t>в дальнейшем «Государствен</w:t>
      </w:r>
      <w:r w:rsidR="0091464B" w:rsidRPr="00AE6259">
        <w:rPr>
          <w:rFonts w:ascii="PT Astra Serif" w:eastAsia="Calibri" w:hAnsi="PT Astra Serif"/>
          <w:sz w:val="24"/>
          <w:szCs w:val="24"/>
        </w:rPr>
        <w:t>ный заказчик»</w:t>
      </w:r>
      <w:r w:rsidR="001710F6" w:rsidRPr="00AE6259">
        <w:rPr>
          <w:rFonts w:ascii="PT Astra Serif" w:eastAsia="Calibri" w:hAnsi="PT Astra Serif"/>
          <w:sz w:val="24"/>
          <w:szCs w:val="24"/>
        </w:rPr>
        <w:t xml:space="preserve">, </w:t>
      </w:r>
      <w:bookmarkStart w:id="6" w:name="OLE_LINK80"/>
      <w:bookmarkStart w:id="7" w:name="OLE_LINK81"/>
      <w:bookmarkStart w:id="8" w:name="OLE_LINK82"/>
      <w:bookmarkStart w:id="9" w:name="OLE_LINK83"/>
      <w:r w:rsidR="002C25F6" w:rsidRPr="00AE6259">
        <w:rPr>
          <w:rFonts w:ascii="PT Astra Serif" w:eastAsia="Calibri" w:hAnsi="PT Astra Serif"/>
          <w:sz w:val="24"/>
          <w:szCs w:val="24"/>
        </w:rPr>
        <w:t xml:space="preserve">в лице </w:t>
      </w:r>
      <w:r w:rsidRPr="00AE6259">
        <w:rPr>
          <w:rFonts w:ascii="PT Astra Serif" w:hAnsi="PT Astra Serif"/>
          <w:sz w:val="24"/>
          <w:szCs w:val="24"/>
        </w:rPr>
        <w:t xml:space="preserve">начальника </w:t>
      </w:r>
      <w:r w:rsidR="0020216D" w:rsidRPr="00AE6259">
        <w:rPr>
          <w:rFonts w:ascii="PT Astra Serif" w:hAnsi="PT Astra Serif"/>
          <w:sz w:val="24"/>
          <w:szCs w:val="24"/>
        </w:rPr>
        <w:t>Косова Павла Сергеевича</w:t>
      </w:r>
      <w:r w:rsidR="002C25F6" w:rsidRPr="00AE6259">
        <w:rPr>
          <w:rFonts w:ascii="PT Astra Serif" w:hAnsi="PT Astra Serif"/>
          <w:spacing w:val="-4"/>
          <w:sz w:val="24"/>
          <w:szCs w:val="24"/>
        </w:rPr>
        <w:t xml:space="preserve">, действующего </w:t>
      </w:r>
      <w:r w:rsidR="000246E0" w:rsidRPr="00AE6259">
        <w:rPr>
          <w:rFonts w:ascii="PT Astra Serif" w:hAnsi="PT Astra Serif"/>
          <w:sz w:val="24"/>
          <w:szCs w:val="24"/>
        </w:rPr>
        <w:t>на основании</w:t>
      </w:r>
      <w:r w:rsidR="00E87B02" w:rsidRPr="00AE6259">
        <w:rPr>
          <w:rFonts w:ascii="PT Astra Serif" w:hAnsi="PT Astra Serif"/>
          <w:sz w:val="24"/>
          <w:szCs w:val="24"/>
        </w:rPr>
        <w:t xml:space="preserve"> </w:t>
      </w:r>
      <w:r w:rsidRPr="00AE6259">
        <w:rPr>
          <w:rFonts w:ascii="PT Astra Serif" w:hAnsi="PT Astra Serif"/>
          <w:sz w:val="24"/>
          <w:szCs w:val="24"/>
        </w:rPr>
        <w:t xml:space="preserve">Устава, </w:t>
      </w:r>
      <w:r w:rsidR="002C25F6" w:rsidRPr="00AE6259">
        <w:rPr>
          <w:rFonts w:ascii="PT Astra Serif" w:eastAsia="Calibri" w:hAnsi="PT Astra Serif"/>
          <w:sz w:val="24"/>
          <w:szCs w:val="24"/>
        </w:rPr>
        <w:t>с одной стороны,</w:t>
      </w:r>
      <w:bookmarkEnd w:id="3"/>
      <w:bookmarkEnd w:id="4"/>
      <w:bookmarkEnd w:id="5"/>
      <w:bookmarkEnd w:id="6"/>
      <w:bookmarkEnd w:id="7"/>
      <w:bookmarkEnd w:id="8"/>
      <w:bookmarkEnd w:id="9"/>
      <w:r w:rsidR="00741A5A" w:rsidRPr="00AE6259">
        <w:rPr>
          <w:rFonts w:ascii="PT Astra Serif" w:eastAsia="Calibri" w:hAnsi="PT Astra Serif"/>
          <w:sz w:val="24"/>
          <w:szCs w:val="24"/>
        </w:rPr>
        <w:t xml:space="preserve"> </w:t>
      </w:r>
      <w:r w:rsidR="0091464B" w:rsidRPr="00AE6259">
        <w:rPr>
          <w:rFonts w:ascii="PT Astra Serif" w:eastAsia="Calibri" w:hAnsi="PT Astra Serif"/>
          <w:sz w:val="24"/>
          <w:szCs w:val="24"/>
        </w:rPr>
        <w:br/>
      </w:r>
      <w:r w:rsidR="00166825" w:rsidRPr="00AE6259">
        <w:rPr>
          <w:rFonts w:ascii="PT Astra Serif" w:eastAsia="Calibri" w:hAnsi="PT Astra Serif"/>
          <w:sz w:val="24"/>
          <w:szCs w:val="24"/>
        </w:rPr>
        <w:t xml:space="preserve">и </w:t>
      </w:r>
      <w:r w:rsidR="005B1FF1" w:rsidRPr="00AE6259">
        <w:rPr>
          <w:rFonts w:ascii="PT Astra Serif" w:eastAsia="Calibri" w:hAnsi="PT Astra Serif"/>
          <w:sz w:val="24"/>
          <w:szCs w:val="24"/>
        </w:rPr>
        <w:t>______________________________________________________________</w:t>
      </w:r>
      <w:r w:rsidR="002B78BF" w:rsidRPr="00AE6259">
        <w:rPr>
          <w:rFonts w:ascii="PT Astra Serif" w:eastAsia="Calibri" w:hAnsi="PT Astra Serif"/>
          <w:sz w:val="24"/>
          <w:szCs w:val="24"/>
        </w:rPr>
        <w:t xml:space="preserve">, именуемое </w:t>
      </w:r>
      <w:r w:rsidR="0091464B" w:rsidRPr="00AE6259">
        <w:rPr>
          <w:rFonts w:ascii="PT Astra Serif" w:eastAsia="Calibri" w:hAnsi="PT Astra Serif"/>
          <w:sz w:val="24"/>
          <w:szCs w:val="24"/>
        </w:rPr>
        <w:br/>
      </w:r>
      <w:r w:rsidR="002B78BF" w:rsidRPr="00AE6259">
        <w:rPr>
          <w:rFonts w:ascii="PT Astra Serif" w:eastAsia="Calibri" w:hAnsi="PT Astra Serif"/>
          <w:sz w:val="24"/>
          <w:szCs w:val="24"/>
        </w:rPr>
        <w:t xml:space="preserve">в дальнейшем </w:t>
      </w:r>
      <w:r w:rsidR="00295C01" w:rsidRPr="00AE6259">
        <w:rPr>
          <w:rFonts w:ascii="PT Astra Serif" w:eastAsia="Calibri" w:hAnsi="PT Astra Serif"/>
          <w:sz w:val="24"/>
          <w:szCs w:val="24"/>
        </w:rPr>
        <w:t>«</w:t>
      </w:r>
      <w:r w:rsidR="002B78BF" w:rsidRPr="00AE6259">
        <w:rPr>
          <w:rFonts w:ascii="PT Astra Serif" w:eastAsia="Calibri" w:hAnsi="PT Astra Serif"/>
          <w:sz w:val="24"/>
          <w:szCs w:val="24"/>
        </w:rPr>
        <w:t>Исполнитель</w:t>
      </w:r>
      <w:r w:rsidR="00295C01" w:rsidRPr="00AE6259">
        <w:rPr>
          <w:rFonts w:ascii="PT Astra Serif" w:eastAsia="Calibri" w:hAnsi="PT Astra Serif"/>
          <w:sz w:val="24"/>
          <w:szCs w:val="24"/>
        </w:rPr>
        <w:t>»</w:t>
      </w:r>
      <w:r w:rsidR="002B78BF" w:rsidRPr="00AE6259">
        <w:rPr>
          <w:rFonts w:ascii="PT Astra Serif" w:eastAsia="Calibri" w:hAnsi="PT Astra Serif"/>
          <w:sz w:val="24"/>
          <w:szCs w:val="24"/>
        </w:rPr>
        <w:t>, в лице</w:t>
      </w:r>
      <w:r w:rsidR="00273DE7" w:rsidRPr="00AE6259">
        <w:rPr>
          <w:rFonts w:ascii="PT Astra Serif" w:eastAsia="Calibri" w:hAnsi="PT Astra Serif"/>
          <w:sz w:val="24"/>
          <w:szCs w:val="24"/>
        </w:rPr>
        <w:t xml:space="preserve"> </w:t>
      </w:r>
      <w:r w:rsidR="005B1FF1" w:rsidRPr="00AE6259">
        <w:rPr>
          <w:rFonts w:ascii="PT Astra Serif" w:eastAsia="Calibri" w:hAnsi="PT Astra Serif"/>
          <w:sz w:val="24"/>
          <w:szCs w:val="24"/>
        </w:rPr>
        <w:t>_________________________________</w:t>
      </w:r>
      <w:r w:rsidR="000333E1" w:rsidRPr="00AE6259">
        <w:rPr>
          <w:rFonts w:ascii="PT Astra Serif" w:eastAsia="Calibri" w:hAnsi="PT Astra Serif"/>
          <w:sz w:val="24"/>
          <w:szCs w:val="24"/>
        </w:rPr>
        <w:t>, действующего на</w:t>
      </w:r>
      <w:r w:rsidR="00E173DD" w:rsidRPr="00AE6259">
        <w:rPr>
          <w:rFonts w:ascii="PT Astra Serif" w:eastAsia="Calibri" w:hAnsi="PT Astra Serif"/>
          <w:sz w:val="24"/>
          <w:szCs w:val="24"/>
        </w:rPr>
        <w:t xml:space="preserve"> основании Устава</w:t>
      </w:r>
      <w:r w:rsidR="002B78BF" w:rsidRPr="00AE6259">
        <w:rPr>
          <w:rFonts w:ascii="PT Astra Serif" w:eastAsia="Calibri" w:hAnsi="PT Astra Serif"/>
          <w:sz w:val="24"/>
          <w:szCs w:val="24"/>
        </w:rPr>
        <w:t>, вместе именуемые в дальнейшем Стороны,</w:t>
      </w:r>
      <w:r w:rsidR="0020216D" w:rsidRPr="00AE6259">
        <w:rPr>
          <w:rFonts w:ascii="PT Astra Serif" w:eastAsia="Calibri" w:hAnsi="PT Astra Serif"/>
          <w:sz w:val="24"/>
          <w:szCs w:val="24"/>
        </w:rPr>
        <w:br/>
      </w:r>
      <w:r w:rsidR="002B78BF" w:rsidRPr="00AE6259">
        <w:rPr>
          <w:rFonts w:ascii="PT Astra Serif" w:eastAsia="Calibri" w:hAnsi="PT Astra Serif"/>
          <w:sz w:val="24"/>
          <w:szCs w:val="24"/>
        </w:rPr>
        <w:t>в соответствии с пунктом 4 части 1 статьи 93 Федерального зак</w:t>
      </w:r>
      <w:r w:rsidR="005E0906" w:rsidRPr="00AE6259">
        <w:rPr>
          <w:rFonts w:ascii="PT Astra Serif" w:eastAsia="Calibri" w:hAnsi="PT Astra Serif"/>
          <w:sz w:val="24"/>
          <w:szCs w:val="24"/>
        </w:rPr>
        <w:t>она от 05.04.2013</w:t>
      </w:r>
      <w:r w:rsidR="00741A5A" w:rsidRPr="00AE6259">
        <w:rPr>
          <w:rFonts w:ascii="PT Astra Serif" w:eastAsia="Calibri" w:hAnsi="PT Astra Serif"/>
          <w:sz w:val="24"/>
          <w:szCs w:val="24"/>
        </w:rPr>
        <w:t xml:space="preserve"> </w:t>
      </w:r>
      <w:r w:rsidR="002B78BF" w:rsidRPr="00AE6259">
        <w:rPr>
          <w:rFonts w:ascii="PT Astra Serif" w:eastAsia="Calibri" w:hAnsi="PT Astra Serif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 заключили нас</w:t>
      </w:r>
      <w:r w:rsidR="005E0906" w:rsidRPr="00AE6259">
        <w:rPr>
          <w:rFonts w:ascii="PT Astra Serif" w:eastAsia="Calibri" w:hAnsi="PT Astra Serif"/>
          <w:sz w:val="24"/>
          <w:szCs w:val="24"/>
        </w:rPr>
        <w:t>тоящий государственный контракт</w:t>
      </w:r>
      <w:r w:rsidR="002B78BF" w:rsidRPr="00AE6259">
        <w:rPr>
          <w:rFonts w:ascii="PT Astra Serif" w:eastAsia="Calibri" w:hAnsi="PT Astra Serif"/>
          <w:sz w:val="24"/>
          <w:szCs w:val="24"/>
        </w:rPr>
        <w:t xml:space="preserve"> (далее</w:t>
      </w:r>
      <w:r w:rsidR="009361C8" w:rsidRPr="00AE6259">
        <w:rPr>
          <w:rFonts w:ascii="PT Astra Serif" w:eastAsia="Calibri" w:hAnsi="PT Astra Serif"/>
          <w:sz w:val="24"/>
          <w:szCs w:val="24"/>
        </w:rPr>
        <w:t xml:space="preserve"> – </w:t>
      </w:r>
      <w:r w:rsidR="002B78BF" w:rsidRPr="00AE6259">
        <w:rPr>
          <w:rFonts w:ascii="PT Astra Serif" w:eastAsia="Calibri" w:hAnsi="PT Astra Serif"/>
          <w:sz w:val="24"/>
          <w:szCs w:val="24"/>
        </w:rPr>
        <w:t>Контракт) о нижеследующем:</w:t>
      </w:r>
    </w:p>
    <w:p w:rsidR="005B1FF1" w:rsidRPr="0020216D" w:rsidRDefault="005B1FF1" w:rsidP="00741A5A">
      <w:pPr>
        <w:ind w:firstLine="709"/>
        <w:contextualSpacing/>
        <w:jc w:val="both"/>
        <w:rPr>
          <w:rFonts w:ascii="PT Astra Serif" w:eastAsia="Calibri" w:hAnsi="PT Astra Serif"/>
          <w:bCs/>
        </w:rPr>
      </w:pPr>
    </w:p>
    <w:p w:rsidR="00B955E3" w:rsidRPr="0020216D" w:rsidRDefault="00B955E3" w:rsidP="00DE4F99">
      <w:pPr>
        <w:numPr>
          <w:ilvl w:val="0"/>
          <w:numId w:val="16"/>
        </w:numPr>
        <w:suppressAutoHyphens/>
        <w:ind w:left="0" w:firstLine="0"/>
        <w:jc w:val="center"/>
        <w:rPr>
          <w:rFonts w:ascii="PT Astra Serif" w:hAnsi="PT Astra Serif"/>
          <w:b/>
        </w:rPr>
      </w:pPr>
      <w:r w:rsidRPr="0020216D">
        <w:rPr>
          <w:rFonts w:ascii="PT Astra Serif" w:hAnsi="PT Astra Serif"/>
          <w:b/>
        </w:rPr>
        <w:t>Предмет Контракта</w:t>
      </w:r>
    </w:p>
    <w:p w:rsidR="00475596" w:rsidRPr="0020216D" w:rsidRDefault="00FB6A13" w:rsidP="00FB6A13">
      <w:pPr>
        <w:pStyle w:val="afc"/>
        <w:tabs>
          <w:tab w:val="left" w:leader="underscore" w:pos="1777"/>
        </w:tabs>
        <w:ind w:left="0"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1.1. В соответствии с настоящим Контрактом Исполнитель обязуется </w:t>
      </w:r>
      <w:r w:rsidR="000246E0" w:rsidRPr="0020216D">
        <w:rPr>
          <w:rFonts w:ascii="PT Astra Serif" w:hAnsi="PT Astra Serif"/>
        </w:rPr>
        <w:br/>
      </w:r>
      <w:r w:rsidRPr="0020216D">
        <w:rPr>
          <w:rFonts w:ascii="PT Astra Serif" w:hAnsi="PT Astra Serif"/>
        </w:rPr>
        <w:t xml:space="preserve">в порядке и сроки, предусмотренные </w:t>
      </w:r>
      <w:r w:rsidR="00475596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>онтрактом</w:t>
      </w:r>
      <w:r w:rsidR="00475596" w:rsidRPr="0020216D">
        <w:rPr>
          <w:rFonts w:ascii="PT Astra Serif" w:hAnsi="PT Astra Serif"/>
        </w:rPr>
        <w:t xml:space="preserve">, </w:t>
      </w:r>
      <w:r w:rsidR="008549E3" w:rsidRPr="0020216D">
        <w:rPr>
          <w:rFonts w:ascii="PT Astra Serif" w:hAnsi="PT Astra Serif"/>
        </w:rPr>
        <w:t>оказать</w:t>
      </w:r>
      <w:r w:rsidR="00475596" w:rsidRPr="0020216D">
        <w:rPr>
          <w:rFonts w:ascii="PT Astra Serif" w:hAnsi="PT Astra Serif"/>
        </w:rPr>
        <w:t xml:space="preserve"> </w:t>
      </w:r>
      <w:r w:rsidR="00BB4AE0">
        <w:rPr>
          <w:rFonts w:ascii="PT Astra Serif" w:hAnsi="PT Astra Serif"/>
          <w:lang w:val="ru-RU"/>
        </w:rPr>
        <w:t>Государственному заказчику</w:t>
      </w:r>
      <w:r w:rsidR="00475596" w:rsidRPr="0020216D">
        <w:rPr>
          <w:rFonts w:ascii="PT Astra Serif" w:hAnsi="PT Astra Serif"/>
        </w:rPr>
        <w:t xml:space="preserve"> услуги </w:t>
      </w:r>
      <w:r w:rsidR="00684FA7" w:rsidRPr="0020216D">
        <w:rPr>
          <w:rFonts w:ascii="PT Astra Serif" w:hAnsi="PT Astra Serif"/>
        </w:rPr>
        <w:t xml:space="preserve">по ремонту средств персонального надзора и контроля системы электронного мониторинга подконтрольных лиц </w:t>
      </w:r>
      <w:r w:rsidR="00475596" w:rsidRPr="0020216D">
        <w:rPr>
          <w:rFonts w:ascii="PT Astra Serif" w:hAnsi="PT Astra Serif"/>
        </w:rPr>
        <w:t xml:space="preserve">(далее – услуги) в соответствии с Техническим заданием (приложение № </w:t>
      </w:r>
      <w:r w:rsidR="00D74E96" w:rsidRPr="0020216D">
        <w:rPr>
          <w:rFonts w:ascii="PT Astra Serif" w:hAnsi="PT Astra Serif"/>
        </w:rPr>
        <w:t>1</w:t>
      </w:r>
      <w:r w:rsidR="00475596" w:rsidRPr="0020216D">
        <w:rPr>
          <w:rFonts w:ascii="PT Astra Serif" w:hAnsi="PT Astra Serif"/>
        </w:rPr>
        <w:t xml:space="preserve"> к Контракту), а </w:t>
      </w:r>
      <w:r w:rsidR="0091464B" w:rsidRPr="0020216D">
        <w:rPr>
          <w:rFonts w:ascii="PT Astra Serif" w:eastAsia="Calibri" w:hAnsi="PT Astra Serif"/>
          <w:bCs/>
        </w:rPr>
        <w:t>Государствен</w:t>
      </w:r>
      <w:r w:rsidR="0091464B">
        <w:rPr>
          <w:rFonts w:ascii="PT Astra Serif" w:eastAsia="Calibri" w:hAnsi="PT Astra Serif"/>
          <w:bCs/>
        </w:rPr>
        <w:t>ный заказчик</w:t>
      </w:r>
      <w:r w:rsidR="00475596" w:rsidRPr="0020216D">
        <w:rPr>
          <w:rFonts w:ascii="PT Astra Serif" w:hAnsi="PT Astra Serif"/>
        </w:rPr>
        <w:t xml:space="preserve"> обязуется в порядке и сроки, предусмотренные Контрактом, принять и оплатить надлежащим образом оказанные услуги.</w:t>
      </w:r>
    </w:p>
    <w:p w:rsidR="00C6648C" w:rsidRPr="0020216D" w:rsidRDefault="00F51955" w:rsidP="00F51955">
      <w:pPr>
        <w:widowControl w:val="0"/>
        <w:ind w:firstLine="709"/>
        <w:jc w:val="both"/>
        <w:rPr>
          <w:rFonts w:ascii="PT Astra Serif" w:hAnsi="PT Astra Serif"/>
          <w:noProof/>
        </w:rPr>
      </w:pPr>
      <w:r w:rsidRPr="0020216D">
        <w:rPr>
          <w:rFonts w:ascii="PT Astra Serif" w:hAnsi="PT Astra Serif"/>
          <w:noProof/>
        </w:rPr>
        <w:t>1.</w:t>
      </w:r>
      <w:r w:rsidR="00D74E96" w:rsidRPr="0020216D">
        <w:rPr>
          <w:rFonts w:ascii="PT Astra Serif" w:hAnsi="PT Astra Serif"/>
          <w:noProof/>
        </w:rPr>
        <w:t>2</w:t>
      </w:r>
      <w:r w:rsidRPr="0020216D">
        <w:rPr>
          <w:rFonts w:ascii="PT Astra Serif" w:hAnsi="PT Astra Serif"/>
          <w:noProof/>
        </w:rPr>
        <w:t xml:space="preserve">. </w:t>
      </w:r>
      <w:r w:rsidR="004A58EC" w:rsidRPr="0020216D">
        <w:rPr>
          <w:rFonts w:ascii="PT Astra Serif" w:hAnsi="PT Astra Serif"/>
          <w:noProof/>
        </w:rPr>
        <w:t>Идентификационный код закупки:</w:t>
      </w:r>
      <w:bookmarkStart w:id="10" w:name="OLE_LINK92"/>
      <w:bookmarkStart w:id="11" w:name="OLE_LINK93"/>
      <w:r w:rsidR="00C6648C" w:rsidRPr="0020216D">
        <w:rPr>
          <w:rFonts w:ascii="PT Astra Serif" w:hAnsi="PT Astra Serif"/>
          <w:noProof/>
        </w:rPr>
        <w:t xml:space="preserve"> </w:t>
      </w:r>
      <w:r w:rsidR="00A06EBF" w:rsidRPr="00A06EBF">
        <w:rPr>
          <w:rFonts w:ascii="PT Astra Serif" w:hAnsi="PT Astra Serif"/>
          <w:noProof/>
          <w:lang w:val="en-US"/>
        </w:rPr>
        <w:t>261580300151558350100100030000000244</w:t>
      </w:r>
    </w:p>
    <w:p w:rsidR="005B1FF1" w:rsidRPr="0020216D" w:rsidRDefault="005B1FF1" w:rsidP="00F51955">
      <w:pPr>
        <w:widowControl w:val="0"/>
        <w:ind w:firstLine="709"/>
        <w:jc w:val="both"/>
        <w:rPr>
          <w:rFonts w:ascii="PT Astra Serif" w:hAnsi="PT Astra Serif"/>
          <w:noProof/>
          <w:color w:val="FF0000"/>
        </w:rPr>
      </w:pPr>
    </w:p>
    <w:p w:rsidR="00066592" w:rsidRPr="0020216D" w:rsidRDefault="00066592" w:rsidP="00DE4F99">
      <w:pPr>
        <w:pStyle w:val="afc"/>
        <w:numPr>
          <w:ilvl w:val="0"/>
          <w:numId w:val="16"/>
        </w:numPr>
        <w:suppressAutoHyphens/>
        <w:jc w:val="center"/>
        <w:rPr>
          <w:rFonts w:ascii="PT Astra Serif" w:hAnsi="PT Astra Serif"/>
          <w:b/>
        </w:rPr>
      </w:pPr>
      <w:bookmarkStart w:id="12" w:name="OLE_LINK39"/>
      <w:bookmarkStart w:id="13" w:name="OLE_LINK40"/>
      <w:bookmarkStart w:id="14" w:name="OLE_LINK41"/>
      <w:bookmarkStart w:id="15" w:name="OLE_LINK42"/>
      <w:bookmarkStart w:id="16" w:name="OLE_LINK43"/>
      <w:bookmarkStart w:id="17" w:name="OLE_LINK84"/>
      <w:bookmarkStart w:id="18" w:name="OLE_LINK85"/>
      <w:bookmarkEnd w:id="10"/>
      <w:bookmarkEnd w:id="11"/>
      <w:r w:rsidRPr="0020216D">
        <w:rPr>
          <w:rFonts w:ascii="PT Astra Serif" w:hAnsi="PT Astra Serif"/>
          <w:b/>
        </w:rPr>
        <w:t>Права и обязанности Сторон</w:t>
      </w:r>
    </w:p>
    <w:p w:rsidR="00A82EAE" w:rsidRPr="0020216D" w:rsidRDefault="0091464B" w:rsidP="005F03BC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rFonts w:ascii="PT Astra Serif" w:hAnsi="PT Astra Serif"/>
        </w:rPr>
      </w:pPr>
      <w:bookmarkStart w:id="19" w:name="OLE_LINK44"/>
      <w:bookmarkStart w:id="20" w:name="OLE_LINK45"/>
      <w:bookmarkStart w:id="21" w:name="OLE_LINK46"/>
      <w:bookmarkEnd w:id="12"/>
      <w:bookmarkEnd w:id="13"/>
      <w:bookmarkEnd w:id="14"/>
      <w:bookmarkEnd w:id="15"/>
      <w:bookmarkEnd w:id="16"/>
      <w:bookmarkEnd w:id="17"/>
      <w:bookmarkEnd w:id="18"/>
      <w:r w:rsidRPr="0020216D">
        <w:rPr>
          <w:rFonts w:ascii="PT Astra Serif" w:eastAsia="Calibri" w:hAnsi="PT Astra Serif"/>
          <w:bCs/>
        </w:rPr>
        <w:t>Государствен</w:t>
      </w:r>
      <w:r>
        <w:rPr>
          <w:rFonts w:ascii="PT Astra Serif" w:eastAsia="Calibri" w:hAnsi="PT Astra Serif"/>
          <w:bCs/>
        </w:rPr>
        <w:t>ный заказчик</w:t>
      </w:r>
      <w:r w:rsidRPr="0020216D">
        <w:rPr>
          <w:rFonts w:ascii="PT Astra Serif" w:hAnsi="PT Astra Serif"/>
        </w:rPr>
        <w:t xml:space="preserve"> </w:t>
      </w:r>
      <w:r w:rsidR="00A82EAE" w:rsidRPr="0020216D">
        <w:rPr>
          <w:rFonts w:ascii="PT Astra Serif" w:hAnsi="PT Astra Serif"/>
        </w:rPr>
        <w:t>обязуется:</w:t>
      </w:r>
    </w:p>
    <w:p w:rsidR="00A82EAE" w:rsidRPr="0020216D" w:rsidRDefault="00A82EAE" w:rsidP="005F03BC">
      <w:pPr>
        <w:numPr>
          <w:ilvl w:val="0"/>
          <w:numId w:val="10"/>
        </w:numPr>
        <w:suppressAutoHyphens/>
        <w:ind w:left="0"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Обеспечить приемку услуг в соответствии с условиями раздела 5</w:t>
      </w:r>
      <w:r w:rsidR="005733B9" w:rsidRPr="0020216D">
        <w:rPr>
          <w:rFonts w:ascii="PT Astra Serif" w:hAnsi="PT Astra Serif"/>
        </w:rPr>
        <w:t xml:space="preserve"> </w:t>
      </w:r>
      <w:r w:rsidR="00BF0825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>онтракта.</w:t>
      </w:r>
    </w:p>
    <w:p w:rsidR="00A82EAE" w:rsidRPr="0020216D" w:rsidRDefault="00A82EAE" w:rsidP="005F03BC">
      <w:pPr>
        <w:numPr>
          <w:ilvl w:val="0"/>
          <w:numId w:val="10"/>
        </w:numPr>
        <w:suppressAutoHyphens/>
        <w:ind w:left="0"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Осуществлять контроль качества услуг, оказываемых </w:t>
      </w:r>
      <w:r w:rsidR="00BF0825" w:rsidRPr="0020216D">
        <w:rPr>
          <w:rFonts w:ascii="PT Astra Serif" w:hAnsi="PT Astra Serif"/>
        </w:rPr>
        <w:t>по К</w:t>
      </w:r>
      <w:r w:rsidR="002E0DDB" w:rsidRPr="0020216D">
        <w:rPr>
          <w:rFonts w:ascii="PT Astra Serif" w:hAnsi="PT Astra Serif"/>
        </w:rPr>
        <w:t xml:space="preserve">онтракту,               </w:t>
      </w:r>
      <w:r w:rsidRPr="0020216D">
        <w:rPr>
          <w:rFonts w:ascii="PT Astra Serif" w:hAnsi="PT Astra Serif"/>
        </w:rPr>
        <w:t xml:space="preserve">на соответствие требованиям законодательства Российской Федерации, условиям </w:t>
      </w:r>
      <w:r w:rsidR="00BF0825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>онтракта.</w:t>
      </w:r>
    </w:p>
    <w:p w:rsidR="00A82EAE" w:rsidRPr="0020216D" w:rsidRDefault="00A82EAE" w:rsidP="005F03BC">
      <w:pPr>
        <w:numPr>
          <w:ilvl w:val="0"/>
          <w:numId w:val="10"/>
        </w:numPr>
        <w:suppressAutoHyphens/>
        <w:ind w:hanging="11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Обеспечить оплату услуг в соответствии с разделом 3</w:t>
      </w:r>
      <w:r w:rsidR="00BF0825" w:rsidRPr="0020216D">
        <w:rPr>
          <w:rFonts w:ascii="PT Astra Serif" w:hAnsi="PT Astra Serif"/>
        </w:rPr>
        <w:t xml:space="preserve"> К</w:t>
      </w:r>
      <w:r w:rsidRPr="0020216D">
        <w:rPr>
          <w:rFonts w:ascii="PT Astra Serif" w:hAnsi="PT Astra Serif"/>
        </w:rPr>
        <w:t>онтракта.</w:t>
      </w:r>
    </w:p>
    <w:p w:rsidR="00A82EAE" w:rsidRPr="0020216D" w:rsidRDefault="00A82EAE" w:rsidP="005F03BC">
      <w:pPr>
        <w:numPr>
          <w:ilvl w:val="0"/>
          <w:numId w:val="10"/>
        </w:numPr>
        <w:suppressAutoHyphens/>
        <w:ind w:left="0"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Взыскивать неустойку (пени, ш</w:t>
      </w:r>
      <w:r w:rsidR="002E0DDB" w:rsidRPr="0020216D">
        <w:rPr>
          <w:rFonts w:ascii="PT Astra Serif" w:hAnsi="PT Astra Serif"/>
        </w:rPr>
        <w:t xml:space="preserve">траф) в соответствии с разделом </w:t>
      </w:r>
      <w:r w:rsidR="00A67979" w:rsidRPr="0020216D">
        <w:rPr>
          <w:rFonts w:ascii="PT Astra Serif" w:hAnsi="PT Astra Serif"/>
        </w:rPr>
        <w:t xml:space="preserve">7 </w:t>
      </w:r>
      <w:r w:rsidR="00A06730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 xml:space="preserve">онтракта за неисполнение или ненадлежащее исполнение </w:t>
      </w:r>
      <w:r w:rsidRPr="0020216D">
        <w:rPr>
          <w:rFonts w:ascii="PT Astra Serif" w:eastAsia="Calibri" w:hAnsi="PT Astra Serif"/>
          <w:lang w:eastAsia="en-US"/>
        </w:rPr>
        <w:t>Исполнителем</w:t>
      </w:r>
      <w:r w:rsidR="00BF0825" w:rsidRPr="0020216D">
        <w:rPr>
          <w:rFonts w:ascii="PT Astra Serif" w:hAnsi="PT Astra Serif"/>
        </w:rPr>
        <w:t xml:space="preserve"> обязательств, предусмотренных К</w:t>
      </w:r>
      <w:r w:rsidRPr="0020216D">
        <w:rPr>
          <w:rFonts w:ascii="PT Astra Serif" w:hAnsi="PT Astra Serif"/>
        </w:rPr>
        <w:t>онтрактом.</w:t>
      </w:r>
    </w:p>
    <w:p w:rsidR="00A82EAE" w:rsidRPr="0020216D" w:rsidRDefault="00A82EAE" w:rsidP="005F03BC">
      <w:pPr>
        <w:numPr>
          <w:ilvl w:val="0"/>
          <w:numId w:val="10"/>
        </w:numPr>
        <w:suppressAutoHyphens/>
        <w:ind w:left="0"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В случае расторжения </w:t>
      </w:r>
      <w:r w:rsidR="00A06730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>онтракта (по любым основаниям) оплатить Исполнителю стоимость услуг, фактически о</w:t>
      </w:r>
      <w:r w:rsidR="00BF0825" w:rsidRPr="0020216D">
        <w:rPr>
          <w:rFonts w:ascii="PT Astra Serif" w:hAnsi="PT Astra Serif"/>
        </w:rPr>
        <w:t>казанных на момент расторжения К</w:t>
      </w:r>
      <w:r w:rsidRPr="0020216D">
        <w:rPr>
          <w:rFonts w:ascii="PT Astra Serif" w:hAnsi="PT Astra Serif"/>
        </w:rPr>
        <w:t xml:space="preserve">онтракта, при условии отсутствия претензий по их качеству, на основании подписанных Исполнителем </w:t>
      </w:r>
      <w:r w:rsidR="007073F2" w:rsidRPr="0020216D">
        <w:rPr>
          <w:rFonts w:ascii="PT Astra Serif" w:hAnsi="PT Astra Serif"/>
        </w:rPr>
        <w:t xml:space="preserve">и </w:t>
      </w:r>
      <w:r w:rsidR="0091464B" w:rsidRPr="0020216D">
        <w:rPr>
          <w:rFonts w:ascii="PT Astra Serif" w:eastAsia="Calibri" w:hAnsi="PT Astra Serif"/>
          <w:bCs/>
        </w:rPr>
        <w:t>Государствен</w:t>
      </w:r>
      <w:r w:rsidR="0091464B">
        <w:rPr>
          <w:rFonts w:ascii="PT Astra Serif" w:eastAsia="Calibri" w:hAnsi="PT Astra Serif"/>
          <w:bCs/>
        </w:rPr>
        <w:t>ным заказчиком</w:t>
      </w:r>
      <w:r w:rsidR="007073F2" w:rsidRPr="0020216D">
        <w:rPr>
          <w:rFonts w:ascii="PT Astra Serif" w:hAnsi="PT Astra Serif"/>
        </w:rPr>
        <w:t xml:space="preserve"> без замечаний документов о приемке</w:t>
      </w:r>
      <w:r w:rsidRPr="0020216D">
        <w:rPr>
          <w:rFonts w:ascii="PT Astra Serif" w:hAnsi="PT Astra Serif"/>
        </w:rPr>
        <w:t xml:space="preserve"> услуг.</w:t>
      </w:r>
    </w:p>
    <w:p w:rsidR="00A82EAE" w:rsidRPr="0020216D" w:rsidRDefault="00A82EAE" w:rsidP="005F03BC">
      <w:pPr>
        <w:numPr>
          <w:ilvl w:val="0"/>
          <w:numId w:val="10"/>
        </w:numPr>
        <w:suppressAutoHyphens/>
        <w:ind w:left="0"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Направить </w:t>
      </w:r>
      <w:proofErr w:type="gramStart"/>
      <w:r w:rsidRPr="0020216D">
        <w:rPr>
          <w:rFonts w:ascii="PT Astra Serif" w:hAnsi="PT Astra Serif"/>
        </w:rPr>
        <w:t>в уполномоченный на осуществление контроля в сфере закупок федеральный орган и</w:t>
      </w:r>
      <w:r w:rsidR="007073F2" w:rsidRPr="0020216D">
        <w:rPr>
          <w:rFonts w:ascii="PT Astra Serif" w:hAnsi="PT Astra Serif"/>
        </w:rPr>
        <w:t xml:space="preserve">сполнительной власти сведения об </w:t>
      </w:r>
      <w:r w:rsidRPr="0020216D">
        <w:rPr>
          <w:rFonts w:ascii="PT Astra Serif" w:eastAsia="Calibri" w:hAnsi="PT Astra Serif"/>
          <w:lang w:eastAsia="en-US"/>
        </w:rPr>
        <w:t>Исполнителе</w:t>
      </w:r>
      <w:r w:rsidR="005E0906" w:rsidRPr="0020216D">
        <w:rPr>
          <w:rFonts w:ascii="PT Astra Serif" w:hAnsi="PT Astra Serif"/>
        </w:rPr>
        <w:t xml:space="preserve"> для включения</w:t>
      </w:r>
      <w:proofErr w:type="gramEnd"/>
      <w:r w:rsidR="00060E7C" w:rsidRPr="0020216D">
        <w:rPr>
          <w:rFonts w:ascii="PT Astra Serif" w:hAnsi="PT Astra Serif"/>
        </w:rPr>
        <w:t xml:space="preserve"> </w:t>
      </w:r>
      <w:r w:rsidR="00E1338E" w:rsidRPr="0020216D">
        <w:rPr>
          <w:rFonts w:ascii="PT Astra Serif" w:hAnsi="PT Astra Serif"/>
        </w:rPr>
        <w:br/>
      </w:r>
      <w:r w:rsidRPr="0020216D">
        <w:rPr>
          <w:rFonts w:ascii="PT Astra Serif" w:hAnsi="PT Astra Serif"/>
        </w:rPr>
        <w:t>их</w:t>
      </w:r>
      <w:r w:rsidR="00E1338E" w:rsidRPr="0020216D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 xml:space="preserve">в реестр недобросовестных поставщиков (подрядчиков, исполнителей) в случае расторжения </w:t>
      </w:r>
      <w:r w:rsidR="00A06730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>онтракта по решению суда или в случае одностор</w:t>
      </w:r>
      <w:r w:rsidR="007073F2" w:rsidRPr="0020216D">
        <w:rPr>
          <w:rFonts w:ascii="PT Astra Serif" w:hAnsi="PT Astra Serif"/>
        </w:rPr>
        <w:t xml:space="preserve">оннего отказа </w:t>
      </w:r>
      <w:r w:rsidR="0091464B" w:rsidRPr="0020216D">
        <w:rPr>
          <w:rFonts w:ascii="PT Astra Serif" w:eastAsia="Calibri" w:hAnsi="PT Astra Serif"/>
          <w:bCs/>
        </w:rPr>
        <w:t>Государствен</w:t>
      </w:r>
      <w:r w:rsidR="0091464B">
        <w:rPr>
          <w:rFonts w:ascii="PT Astra Serif" w:eastAsia="Calibri" w:hAnsi="PT Astra Serif"/>
          <w:bCs/>
        </w:rPr>
        <w:t>ным заказчиком</w:t>
      </w:r>
      <w:r w:rsidRPr="0020216D">
        <w:rPr>
          <w:rFonts w:ascii="PT Astra Serif" w:hAnsi="PT Astra Serif"/>
        </w:rPr>
        <w:t xml:space="preserve"> от исполнения Контракта в связи с существенным нарушением Исполнителем условий </w:t>
      </w:r>
      <w:r w:rsidR="007073F2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>онтракта.</w:t>
      </w:r>
    </w:p>
    <w:p w:rsidR="00A82EAE" w:rsidRPr="0020216D" w:rsidRDefault="00A82EAE" w:rsidP="005F03BC">
      <w:pPr>
        <w:numPr>
          <w:ilvl w:val="0"/>
          <w:numId w:val="10"/>
        </w:numPr>
        <w:suppressAutoHyphens/>
        <w:ind w:left="0"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Для проверки предоставленных Исполнителем результатов, предусмотренных </w:t>
      </w:r>
      <w:r w:rsidR="007073F2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 xml:space="preserve">онтрактом, в </w:t>
      </w:r>
      <w:r w:rsidR="007073F2" w:rsidRPr="0020216D">
        <w:rPr>
          <w:rFonts w:ascii="PT Astra Serif" w:hAnsi="PT Astra Serif"/>
        </w:rPr>
        <w:t>части их соответствия условиям К</w:t>
      </w:r>
      <w:r w:rsidRPr="0020216D">
        <w:rPr>
          <w:rFonts w:ascii="PT Astra Serif" w:hAnsi="PT Astra Serif"/>
        </w:rPr>
        <w:t>онтракта провести экспертизу своими силами.</w:t>
      </w:r>
    </w:p>
    <w:p w:rsidR="00A82EAE" w:rsidRPr="0020216D" w:rsidRDefault="00A82EAE" w:rsidP="005F03BC">
      <w:pPr>
        <w:numPr>
          <w:ilvl w:val="0"/>
          <w:numId w:val="10"/>
        </w:numPr>
        <w:suppressAutoHyphens/>
        <w:ind w:left="0"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lastRenderedPageBreak/>
        <w:t xml:space="preserve">Выполнять иные обязанности, предусмотренные действующим законодательством Российской Федерации и </w:t>
      </w:r>
      <w:r w:rsidR="007073F2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>онтрактом.</w:t>
      </w:r>
    </w:p>
    <w:p w:rsidR="00A82EAE" w:rsidRPr="0020216D" w:rsidRDefault="007073F2" w:rsidP="00DE4F99">
      <w:pPr>
        <w:widowControl w:val="0"/>
        <w:numPr>
          <w:ilvl w:val="0"/>
          <w:numId w:val="12"/>
        </w:numPr>
        <w:tabs>
          <w:tab w:val="left" w:pos="1134"/>
        </w:tabs>
        <w:ind w:left="0" w:right="-74"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 </w:t>
      </w:r>
      <w:r w:rsidR="0091464B" w:rsidRPr="0020216D">
        <w:rPr>
          <w:rFonts w:ascii="PT Astra Serif" w:eastAsia="Calibri" w:hAnsi="PT Astra Serif"/>
          <w:bCs/>
        </w:rPr>
        <w:t>Государствен</w:t>
      </w:r>
      <w:r w:rsidR="0091464B">
        <w:rPr>
          <w:rFonts w:ascii="PT Astra Serif" w:eastAsia="Calibri" w:hAnsi="PT Astra Serif"/>
          <w:bCs/>
        </w:rPr>
        <w:t>ный заказчик</w:t>
      </w:r>
      <w:r w:rsidR="00A82EAE" w:rsidRPr="0020216D">
        <w:rPr>
          <w:rFonts w:ascii="PT Astra Serif" w:hAnsi="PT Astra Serif"/>
        </w:rPr>
        <w:t xml:space="preserve"> вправе:</w:t>
      </w:r>
    </w:p>
    <w:p w:rsidR="00A82EAE" w:rsidRPr="0020216D" w:rsidRDefault="00A82EAE" w:rsidP="00DE4F99">
      <w:pPr>
        <w:widowControl w:val="0"/>
        <w:numPr>
          <w:ilvl w:val="0"/>
          <w:numId w:val="13"/>
        </w:numPr>
        <w:tabs>
          <w:tab w:val="left" w:pos="1418"/>
        </w:tabs>
        <w:ind w:left="0" w:right="-74"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Требовать от Исполнителя надлежащего исполнения</w:t>
      </w:r>
      <w:r w:rsidR="007073F2" w:rsidRPr="0020216D">
        <w:rPr>
          <w:rFonts w:ascii="PT Astra Serif" w:hAnsi="PT Astra Serif"/>
        </w:rPr>
        <w:t xml:space="preserve"> обязательств, предусмотренных К</w:t>
      </w:r>
      <w:r w:rsidRPr="0020216D">
        <w:rPr>
          <w:rFonts w:ascii="PT Astra Serif" w:hAnsi="PT Astra Serif"/>
        </w:rPr>
        <w:t>онтрактом.</w:t>
      </w:r>
    </w:p>
    <w:p w:rsidR="00A82EAE" w:rsidRPr="0020216D" w:rsidRDefault="00A82EAE" w:rsidP="00DE4F99">
      <w:pPr>
        <w:widowControl w:val="0"/>
        <w:numPr>
          <w:ilvl w:val="0"/>
          <w:numId w:val="13"/>
        </w:numPr>
        <w:tabs>
          <w:tab w:val="left" w:pos="1418"/>
        </w:tabs>
        <w:ind w:left="0" w:right="-71"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Осуществлять </w:t>
      </w:r>
      <w:proofErr w:type="gramStart"/>
      <w:r w:rsidRPr="0020216D">
        <w:rPr>
          <w:rFonts w:ascii="PT Astra Serif" w:hAnsi="PT Astra Serif"/>
        </w:rPr>
        <w:t>контроль за</w:t>
      </w:r>
      <w:proofErr w:type="gramEnd"/>
      <w:r w:rsidRPr="0020216D">
        <w:rPr>
          <w:rFonts w:ascii="PT Astra Serif" w:hAnsi="PT Astra Serif"/>
        </w:rPr>
        <w:t xml:space="preserve"> исполнением </w:t>
      </w:r>
      <w:r w:rsidR="007073F2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>онтракта, в том числе на отдельных этапах его исполнения, без вмешательства в оперативную хозяйственную деятельность Исполнителя.</w:t>
      </w:r>
    </w:p>
    <w:p w:rsidR="00255765" w:rsidRPr="0020216D" w:rsidRDefault="00255765" w:rsidP="00DE4F99">
      <w:pPr>
        <w:widowControl w:val="0"/>
        <w:numPr>
          <w:ilvl w:val="0"/>
          <w:numId w:val="13"/>
        </w:numPr>
        <w:tabs>
          <w:tab w:val="left" w:pos="1418"/>
        </w:tabs>
        <w:ind w:left="0" w:right="-71"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Удерживать сумму неисполненных Исполнителем требований об уплате неустоек (штрафов, пеней), предъявленных </w:t>
      </w:r>
      <w:r w:rsidR="0091464B" w:rsidRPr="0020216D">
        <w:rPr>
          <w:rFonts w:ascii="PT Astra Serif" w:eastAsia="Calibri" w:hAnsi="PT Astra Serif"/>
          <w:bCs/>
        </w:rPr>
        <w:t>Государствен</w:t>
      </w:r>
      <w:r w:rsidR="0091464B">
        <w:rPr>
          <w:rFonts w:ascii="PT Astra Serif" w:eastAsia="Calibri" w:hAnsi="PT Astra Serif"/>
          <w:bCs/>
        </w:rPr>
        <w:t>ным заказчиком</w:t>
      </w:r>
      <w:r w:rsidR="002E0DDB" w:rsidRPr="0020216D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 xml:space="preserve">в соответствии </w:t>
      </w:r>
      <w:r w:rsidR="0091464B">
        <w:rPr>
          <w:rFonts w:ascii="PT Astra Serif" w:hAnsi="PT Astra Serif"/>
        </w:rPr>
        <w:br/>
        <w:t xml:space="preserve">с разделом </w:t>
      </w:r>
      <w:r w:rsidRPr="0020216D">
        <w:rPr>
          <w:rFonts w:ascii="PT Astra Serif" w:hAnsi="PT Astra Serif"/>
        </w:rPr>
        <w:t>7 Контракта, из суммы, подлежащей оплате Исполнителю на следующие реквизиты:</w:t>
      </w:r>
    </w:p>
    <w:p w:rsidR="00FB43FA" w:rsidRPr="0020216D" w:rsidRDefault="00FB43FA" w:rsidP="00FB43FA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 w:rsidRPr="0020216D">
        <w:rPr>
          <w:rFonts w:ascii="PT Astra Serif" w:hAnsi="PT Astra Serif"/>
          <w:szCs w:val="24"/>
        </w:rPr>
        <w:t xml:space="preserve">ФКУ ЦИТОВ УФСИН России </w:t>
      </w:r>
      <w:r w:rsidR="00A61085">
        <w:rPr>
          <w:rFonts w:ascii="PT Astra Serif" w:hAnsi="PT Astra Serif"/>
          <w:szCs w:val="24"/>
        </w:rPr>
        <w:t>по Пензенской области</w:t>
      </w:r>
    </w:p>
    <w:p w:rsidR="00A61085" w:rsidRPr="00A61085" w:rsidRDefault="00A61085" w:rsidP="00904650">
      <w:pPr>
        <w:pStyle w:val="18"/>
        <w:spacing w:line="240" w:lineRule="auto"/>
        <w:ind w:firstLine="709"/>
        <w:contextualSpacing/>
        <w:rPr>
          <w:rFonts w:ascii="PT Astra Serif" w:hAnsi="PT Astra Serif"/>
        </w:rPr>
      </w:pPr>
      <w:r w:rsidRPr="00A61085">
        <w:rPr>
          <w:rFonts w:ascii="PT Astra Serif" w:hAnsi="PT Astra Serif"/>
        </w:rPr>
        <w:t>Юр. адрес: 440061, г. Пенза,</w:t>
      </w:r>
    </w:p>
    <w:p w:rsidR="00A61085" w:rsidRPr="00A61085" w:rsidRDefault="00A61085" w:rsidP="00904650">
      <w:pPr>
        <w:pStyle w:val="18"/>
        <w:spacing w:line="240" w:lineRule="auto"/>
        <w:ind w:firstLine="709"/>
        <w:contextualSpacing/>
        <w:rPr>
          <w:rFonts w:ascii="PT Astra Serif" w:hAnsi="PT Astra Serif"/>
        </w:rPr>
      </w:pPr>
      <w:r w:rsidRPr="00A61085">
        <w:rPr>
          <w:rFonts w:ascii="PT Astra Serif" w:hAnsi="PT Astra Serif"/>
        </w:rPr>
        <w:t>ул. Автоматный переулок, 5</w:t>
      </w:r>
    </w:p>
    <w:p w:rsidR="00A61085" w:rsidRPr="00A61085" w:rsidRDefault="00A61085" w:rsidP="00904650">
      <w:pPr>
        <w:pStyle w:val="18"/>
        <w:spacing w:line="240" w:lineRule="auto"/>
        <w:ind w:firstLine="709"/>
        <w:contextualSpacing/>
        <w:rPr>
          <w:rFonts w:ascii="PT Astra Serif" w:hAnsi="PT Astra Serif"/>
        </w:rPr>
      </w:pPr>
      <w:r w:rsidRPr="00A61085">
        <w:rPr>
          <w:rFonts w:ascii="PT Astra Serif" w:hAnsi="PT Astra Serif"/>
        </w:rPr>
        <w:t>Фактическое местонахождение:</w:t>
      </w:r>
    </w:p>
    <w:p w:rsidR="00A61085" w:rsidRPr="00A61085" w:rsidRDefault="00A61085" w:rsidP="00904650">
      <w:pPr>
        <w:pStyle w:val="18"/>
        <w:spacing w:line="240" w:lineRule="auto"/>
        <w:ind w:firstLine="709"/>
        <w:contextualSpacing/>
        <w:rPr>
          <w:rFonts w:ascii="PT Astra Serif" w:hAnsi="PT Astra Serif"/>
        </w:rPr>
      </w:pPr>
      <w:r w:rsidRPr="00A61085">
        <w:rPr>
          <w:rFonts w:ascii="PT Astra Serif" w:hAnsi="PT Astra Serif"/>
        </w:rPr>
        <w:t>440068, г. Пенза, Проспект Победы, 71а</w:t>
      </w:r>
    </w:p>
    <w:p w:rsidR="0020216D" w:rsidRPr="0020216D" w:rsidRDefault="0020216D" w:rsidP="00904650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 w:rsidRPr="0020216D">
        <w:rPr>
          <w:rFonts w:ascii="PT Astra Serif" w:hAnsi="PT Astra Serif"/>
          <w:szCs w:val="24"/>
        </w:rPr>
        <w:t>Банковские реквизиты:</w:t>
      </w:r>
    </w:p>
    <w:p w:rsidR="0020216D" w:rsidRDefault="00223851" w:rsidP="00904650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  <w:lang w:val="en-US"/>
        </w:rPr>
      </w:pPr>
      <w:proofErr w:type="gramStart"/>
      <w:r>
        <w:rPr>
          <w:rFonts w:ascii="PT Astra Serif" w:hAnsi="PT Astra Serif"/>
          <w:szCs w:val="24"/>
        </w:rPr>
        <w:t>р</w:t>
      </w:r>
      <w:proofErr w:type="gramEnd"/>
      <w:r>
        <w:rPr>
          <w:rFonts w:ascii="PT Astra Serif" w:hAnsi="PT Astra Serif"/>
          <w:szCs w:val="24"/>
        </w:rPr>
        <w:t>/с 03</w:t>
      </w:r>
      <w:r>
        <w:rPr>
          <w:rFonts w:ascii="PT Astra Serif" w:hAnsi="PT Astra Serif"/>
          <w:szCs w:val="24"/>
          <w:lang w:val="en-US"/>
        </w:rPr>
        <w:t>100</w:t>
      </w:r>
      <w:r w:rsidR="0020216D" w:rsidRPr="0020216D">
        <w:rPr>
          <w:rFonts w:ascii="PT Astra Serif" w:hAnsi="PT Astra Serif"/>
          <w:szCs w:val="24"/>
        </w:rPr>
        <w:t>643000000015500</w:t>
      </w:r>
    </w:p>
    <w:p w:rsidR="00223851" w:rsidRPr="00223851" w:rsidRDefault="00223851" w:rsidP="0020216D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Банк получателя:</w:t>
      </w:r>
    </w:p>
    <w:p w:rsidR="0020216D" w:rsidRPr="0020216D" w:rsidRDefault="00223851" w:rsidP="0020216D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ОКЦ № 1</w:t>
      </w:r>
      <w:r w:rsidR="0020216D" w:rsidRPr="0020216D">
        <w:rPr>
          <w:rFonts w:ascii="PT Astra Serif" w:hAnsi="PT Astra Serif"/>
          <w:szCs w:val="24"/>
        </w:rPr>
        <w:t xml:space="preserve"> ВВГУ Банка России//УФК по Пензенской области</w:t>
      </w:r>
      <w:r>
        <w:rPr>
          <w:rFonts w:ascii="PT Astra Serif" w:hAnsi="PT Astra Serif"/>
          <w:szCs w:val="24"/>
        </w:rPr>
        <w:t xml:space="preserve">, </w:t>
      </w:r>
      <w:proofErr w:type="gramStart"/>
      <w:r>
        <w:rPr>
          <w:rFonts w:ascii="PT Astra Serif" w:hAnsi="PT Astra Serif"/>
          <w:szCs w:val="24"/>
        </w:rPr>
        <w:t>г</w:t>
      </w:r>
      <w:proofErr w:type="gramEnd"/>
      <w:r>
        <w:rPr>
          <w:rFonts w:ascii="PT Astra Serif" w:hAnsi="PT Astra Serif"/>
          <w:szCs w:val="24"/>
        </w:rPr>
        <w:t>. Пенза</w:t>
      </w:r>
    </w:p>
    <w:p w:rsidR="0020216D" w:rsidRPr="0020216D" w:rsidRDefault="0020216D" w:rsidP="0020216D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proofErr w:type="gramStart"/>
      <w:r w:rsidRPr="0020216D">
        <w:rPr>
          <w:rFonts w:ascii="PT Astra Serif" w:hAnsi="PT Astra Serif"/>
          <w:szCs w:val="24"/>
        </w:rPr>
        <w:t>л</w:t>
      </w:r>
      <w:proofErr w:type="gramEnd"/>
      <w:r w:rsidRPr="0020216D">
        <w:rPr>
          <w:rFonts w:ascii="PT Astra Serif" w:hAnsi="PT Astra Serif"/>
          <w:szCs w:val="24"/>
        </w:rPr>
        <w:t>/с 04551460700</w:t>
      </w:r>
    </w:p>
    <w:p w:rsidR="0020216D" w:rsidRPr="0020216D" w:rsidRDefault="0020216D" w:rsidP="0020216D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 w:rsidRPr="0020216D">
        <w:rPr>
          <w:rFonts w:ascii="PT Astra Serif" w:hAnsi="PT Astra Serif"/>
          <w:szCs w:val="24"/>
        </w:rPr>
        <w:t>к/с 40102810</w:t>
      </w:r>
      <w:r w:rsidR="00223851">
        <w:rPr>
          <w:rFonts w:ascii="PT Astra Serif" w:hAnsi="PT Astra Serif"/>
          <w:szCs w:val="24"/>
        </w:rPr>
        <w:t>2</w:t>
      </w:r>
      <w:r w:rsidRPr="0020216D">
        <w:rPr>
          <w:rFonts w:ascii="PT Astra Serif" w:hAnsi="PT Astra Serif"/>
          <w:szCs w:val="24"/>
        </w:rPr>
        <w:t>45370000</w:t>
      </w:r>
      <w:r w:rsidR="00223851">
        <w:rPr>
          <w:rFonts w:ascii="PT Astra Serif" w:hAnsi="PT Astra Serif"/>
          <w:szCs w:val="24"/>
        </w:rPr>
        <w:t>113</w:t>
      </w:r>
    </w:p>
    <w:p w:rsidR="0020216D" w:rsidRPr="0020216D" w:rsidRDefault="0020216D" w:rsidP="0020216D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 w:rsidRPr="0020216D">
        <w:rPr>
          <w:rFonts w:ascii="PT Astra Serif" w:hAnsi="PT Astra Serif"/>
          <w:szCs w:val="24"/>
        </w:rPr>
        <w:t>ИНН/КПП 5803001515/583501001</w:t>
      </w:r>
    </w:p>
    <w:p w:rsidR="0020216D" w:rsidRPr="0020216D" w:rsidRDefault="0020216D" w:rsidP="0020216D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 w:rsidRPr="0020216D">
        <w:rPr>
          <w:rFonts w:ascii="PT Astra Serif" w:hAnsi="PT Astra Serif"/>
          <w:szCs w:val="24"/>
        </w:rPr>
        <w:t xml:space="preserve">БИК </w:t>
      </w:r>
      <w:r w:rsidR="00223851">
        <w:rPr>
          <w:rFonts w:ascii="PT Astra Serif" w:hAnsi="PT Astra Serif"/>
          <w:szCs w:val="24"/>
        </w:rPr>
        <w:t>042202113</w:t>
      </w:r>
    </w:p>
    <w:p w:rsidR="0020216D" w:rsidRPr="0020216D" w:rsidRDefault="0020216D" w:rsidP="0020216D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 w:rsidRPr="0020216D">
        <w:rPr>
          <w:rFonts w:ascii="PT Astra Serif" w:hAnsi="PT Astra Serif"/>
          <w:szCs w:val="24"/>
        </w:rPr>
        <w:t>ОКОПФ 75104</w:t>
      </w:r>
    </w:p>
    <w:p w:rsidR="0020216D" w:rsidRPr="0020216D" w:rsidRDefault="0020216D" w:rsidP="0020216D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 w:rsidRPr="0020216D">
        <w:rPr>
          <w:rFonts w:ascii="PT Astra Serif" w:hAnsi="PT Astra Serif"/>
          <w:szCs w:val="24"/>
        </w:rPr>
        <w:t>ОКПО 8733392</w:t>
      </w:r>
    </w:p>
    <w:p w:rsidR="0020216D" w:rsidRPr="0020216D" w:rsidRDefault="0020216D" w:rsidP="0020216D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 w:rsidRPr="0020216D">
        <w:rPr>
          <w:rFonts w:ascii="PT Astra Serif" w:hAnsi="PT Astra Serif"/>
          <w:szCs w:val="24"/>
        </w:rPr>
        <w:t>ОГРН 1025800549785</w:t>
      </w:r>
    </w:p>
    <w:p w:rsidR="004413AA" w:rsidRPr="0020216D" w:rsidRDefault="004413AA" w:rsidP="004413AA">
      <w:pPr>
        <w:pStyle w:val="19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20216D">
        <w:rPr>
          <w:rFonts w:ascii="PT Astra Serif" w:hAnsi="PT Astra Serif"/>
          <w:sz w:val="24"/>
          <w:szCs w:val="24"/>
        </w:rPr>
        <w:t xml:space="preserve">КБК 320 1 16 07010 01 9000 140 – Штрафы, неустойки, пени, уплаченные                       </w:t>
      </w:r>
      <w:r w:rsidRPr="0020216D">
        <w:rPr>
          <w:rFonts w:ascii="PT Astra Serif" w:hAnsi="PT Astra Serif"/>
          <w:sz w:val="24"/>
          <w:szCs w:val="24"/>
        </w:rPr>
        <w:br/>
        <w:t>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органом.</w:t>
      </w:r>
    </w:p>
    <w:p w:rsidR="0020216D" w:rsidRPr="0020216D" w:rsidRDefault="004413AA" w:rsidP="0020216D">
      <w:pPr>
        <w:pStyle w:val="19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20216D">
        <w:rPr>
          <w:rFonts w:ascii="PT Astra Serif" w:hAnsi="PT Astra Serif"/>
          <w:sz w:val="24"/>
          <w:szCs w:val="24"/>
        </w:rPr>
        <w:t>КБК 320 1 16 07090 01 9000 140 – Иные штрафы, неустойки, пени, уплаченные                        в соответствии с законом или договором в случае неисполнения или ненадлежащего исполнения обязательств перед федеральным государственным органом.</w:t>
      </w:r>
    </w:p>
    <w:p w:rsidR="00A82EAE" w:rsidRPr="0020216D" w:rsidRDefault="00A82EAE" w:rsidP="005F03BC">
      <w:pPr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Исполнитель обязуется:</w:t>
      </w:r>
    </w:p>
    <w:p w:rsidR="007073F2" w:rsidRPr="0020216D" w:rsidRDefault="007073F2" w:rsidP="005F03BC">
      <w:pPr>
        <w:numPr>
          <w:ilvl w:val="2"/>
          <w:numId w:val="8"/>
        </w:numPr>
        <w:tabs>
          <w:tab w:val="left" w:pos="1418"/>
        </w:tabs>
        <w:ind w:left="0" w:firstLine="720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Оказывать </w:t>
      </w:r>
      <w:r w:rsidR="0091464B" w:rsidRPr="0020216D">
        <w:rPr>
          <w:rFonts w:ascii="PT Astra Serif" w:eastAsia="Calibri" w:hAnsi="PT Astra Serif"/>
          <w:bCs/>
        </w:rPr>
        <w:t>Государствен</w:t>
      </w:r>
      <w:r w:rsidR="0091464B">
        <w:rPr>
          <w:rFonts w:ascii="PT Astra Serif" w:eastAsia="Calibri" w:hAnsi="PT Astra Serif"/>
          <w:bCs/>
        </w:rPr>
        <w:t>ному заказчику</w:t>
      </w:r>
      <w:r w:rsidRPr="0020216D">
        <w:rPr>
          <w:rFonts w:ascii="PT Astra Serif" w:hAnsi="PT Astra Serif"/>
        </w:rPr>
        <w:t xml:space="preserve"> услуги в соответствии с Техническим заданием </w:t>
      </w:r>
      <w:r w:rsidR="00C66DBD" w:rsidRPr="0020216D">
        <w:rPr>
          <w:rFonts w:ascii="PT Astra Serif" w:hAnsi="PT Astra Serif"/>
        </w:rPr>
        <w:t xml:space="preserve">(Приложение № </w:t>
      </w:r>
      <w:r w:rsidR="009B752F" w:rsidRPr="0020216D">
        <w:rPr>
          <w:rFonts w:ascii="PT Astra Serif" w:hAnsi="PT Astra Serif"/>
        </w:rPr>
        <w:t>1</w:t>
      </w:r>
      <w:r w:rsidR="00C66DBD" w:rsidRPr="0020216D">
        <w:rPr>
          <w:rFonts w:ascii="PT Astra Serif" w:hAnsi="PT Astra Serif"/>
        </w:rPr>
        <w:t xml:space="preserve"> к Контракту).</w:t>
      </w:r>
    </w:p>
    <w:p w:rsidR="00A82EAE" w:rsidRPr="0020216D" w:rsidRDefault="007073F2" w:rsidP="005F03BC">
      <w:pPr>
        <w:numPr>
          <w:ilvl w:val="2"/>
          <w:numId w:val="8"/>
        </w:numPr>
        <w:tabs>
          <w:tab w:val="left" w:pos="1418"/>
        </w:tabs>
        <w:ind w:left="0" w:firstLine="720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О</w:t>
      </w:r>
      <w:r w:rsidR="00A82EAE" w:rsidRPr="0020216D">
        <w:rPr>
          <w:rFonts w:ascii="PT Astra Serif" w:hAnsi="PT Astra Serif"/>
        </w:rPr>
        <w:t xml:space="preserve">беспечить соответствие </w:t>
      </w:r>
      <w:r w:rsidRPr="0020216D">
        <w:rPr>
          <w:rFonts w:ascii="PT Astra Serif" w:hAnsi="PT Astra Serif"/>
        </w:rPr>
        <w:t xml:space="preserve">качества </w:t>
      </w:r>
      <w:r w:rsidR="00A82EAE" w:rsidRPr="0020216D">
        <w:rPr>
          <w:rFonts w:ascii="PT Astra Serif" w:hAnsi="PT Astra Serif"/>
        </w:rPr>
        <w:t>услуг</w:t>
      </w:r>
      <w:r w:rsidRPr="0020216D">
        <w:rPr>
          <w:rFonts w:ascii="PT Astra Serif" w:hAnsi="PT Astra Serif"/>
        </w:rPr>
        <w:t xml:space="preserve">, оказываемых по Контракту, </w:t>
      </w:r>
      <w:r w:rsidR="00A82EAE" w:rsidRPr="0020216D">
        <w:rPr>
          <w:rFonts w:ascii="PT Astra Serif" w:hAnsi="PT Astra Serif"/>
        </w:rPr>
        <w:t xml:space="preserve"> требованиям действующего законодательства (в том числе государственным стандартам, требованиям действующего законодательства по безопасности)</w:t>
      </w:r>
      <w:r w:rsidR="00C66DBD" w:rsidRPr="0020216D">
        <w:rPr>
          <w:rFonts w:ascii="PT Astra Serif" w:hAnsi="PT Astra Serif"/>
        </w:rPr>
        <w:t xml:space="preserve"> </w:t>
      </w:r>
      <w:r w:rsidR="00A67979" w:rsidRPr="0020216D">
        <w:rPr>
          <w:rFonts w:ascii="PT Astra Serif" w:hAnsi="PT Astra Serif"/>
        </w:rPr>
        <w:t xml:space="preserve">и условиям </w:t>
      </w:r>
      <w:r w:rsidR="00A06730" w:rsidRPr="0020216D">
        <w:rPr>
          <w:rFonts w:ascii="PT Astra Serif" w:hAnsi="PT Astra Serif"/>
        </w:rPr>
        <w:t>К</w:t>
      </w:r>
      <w:r w:rsidR="00A82EAE" w:rsidRPr="0020216D">
        <w:rPr>
          <w:rFonts w:ascii="PT Astra Serif" w:hAnsi="PT Astra Serif"/>
        </w:rPr>
        <w:t>онтракта.</w:t>
      </w:r>
    </w:p>
    <w:p w:rsidR="00A82EAE" w:rsidRPr="0020216D" w:rsidRDefault="00A82EAE" w:rsidP="005F03BC">
      <w:pPr>
        <w:numPr>
          <w:ilvl w:val="2"/>
          <w:numId w:val="8"/>
        </w:numPr>
        <w:tabs>
          <w:tab w:val="left" w:pos="1276"/>
        </w:tabs>
        <w:ind w:left="0" w:firstLine="720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Своевременно по письменному запросу </w:t>
      </w:r>
      <w:r w:rsidR="0091464B" w:rsidRPr="0020216D">
        <w:rPr>
          <w:rFonts w:ascii="PT Astra Serif" w:eastAsia="Calibri" w:hAnsi="PT Astra Serif"/>
          <w:bCs/>
        </w:rPr>
        <w:t>Государствен</w:t>
      </w:r>
      <w:r w:rsidR="0091464B">
        <w:rPr>
          <w:rFonts w:ascii="PT Astra Serif" w:eastAsia="Calibri" w:hAnsi="PT Astra Serif"/>
          <w:bCs/>
        </w:rPr>
        <w:t>ного заказчика</w:t>
      </w:r>
      <w:r w:rsidRPr="0020216D">
        <w:rPr>
          <w:rFonts w:ascii="PT Astra Serif" w:hAnsi="PT Astra Serif"/>
        </w:rPr>
        <w:t xml:space="preserve"> предоставлять достоверную информацию о ходе исполнения своих обязательств, в том числе</w:t>
      </w:r>
      <w:r w:rsidR="00A67979" w:rsidRPr="0020216D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 xml:space="preserve">о сложностях, возникающих при исполнении </w:t>
      </w:r>
      <w:r w:rsidR="00C66DBD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>онтракта.</w:t>
      </w:r>
    </w:p>
    <w:p w:rsidR="00A82EAE" w:rsidRPr="0020216D" w:rsidRDefault="00A82EAE" w:rsidP="005F03BC">
      <w:pPr>
        <w:numPr>
          <w:ilvl w:val="2"/>
          <w:numId w:val="8"/>
        </w:numPr>
        <w:tabs>
          <w:tab w:val="left" w:pos="1276"/>
        </w:tabs>
        <w:ind w:left="0" w:firstLine="720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Выполнять иные обязанности, предусмотренные действующим законодательством Российской Федерации и </w:t>
      </w:r>
      <w:r w:rsidR="00C66DBD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>онтрактом.</w:t>
      </w:r>
    </w:p>
    <w:p w:rsidR="00A82EAE" w:rsidRPr="0020216D" w:rsidRDefault="00994E3B" w:rsidP="00DE4F99">
      <w:pPr>
        <w:numPr>
          <w:ilvl w:val="0"/>
          <w:numId w:val="14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 </w:t>
      </w:r>
      <w:r w:rsidR="00A82EAE" w:rsidRPr="0020216D">
        <w:rPr>
          <w:rFonts w:ascii="PT Astra Serif" w:hAnsi="PT Astra Serif"/>
        </w:rPr>
        <w:t>Исполнитель вправе:</w:t>
      </w:r>
    </w:p>
    <w:p w:rsidR="00A82EAE" w:rsidRPr="0020216D" w:rsidRDefault="00A82EAE" w:rsidP="00DE4F99">
      <w:pPr>
        <w:numPr>
          <w:ilvl w:val="2"/>
          <w:numId w:val="15"/>
        </w:numPr>
        <w:tabs>
          <w:tab w:val="left" w:pos="1276"/>
        </w:tabs>
        <w:ind w:left="0"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Требовать оплату за оказанные по Контракту услуги.</w:t>
      </w:r>
    </w:p>
    <w:p w:rsidR="0020216D" w:rsidRPr="003E4A99" w:rsidRDefault="00A82EAE" w:rsidP="003924B1">
      <w:pPr>
        <w:numPr>
          <w:ilvl w:val="2"/>
          <w:numId w:val="15"/>
        </w:numPr>
        <w:tabs>
          <w:tab w:val="left" w:pos="1276"/>
        </w:tabs>
        <w:ind w:left="0"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Требовать уплату неустойки (пеней, штрафа) в соответствии с разделом</w:t>
      </w:r>
      <w:r w:rsidR="00A67979" w:rsidRPr="0020216D">
        <w:rPr>
          <w:rFonts w:ascii="PT Astra Serif" w:hAnsi="PT Astra Serif"/>
        </w:rPr>
        <w:br/>
      </w:r>
      <w:r w:rsidRPr="0020216D">
        <w:rPr>
          <w:rFonts w:ascii="PT Astra Serif" w:hAnsi="PT Astra Serif"/>
        </w:rPr>
        <w:t xml:space="preserve">7 </w:t>
      </w:r>
      <w:r w:rsidR="00A06730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>онтракта</w:t>
      </w:r>
      <w:r w:rsidRPr="0020216D">
        <w:rPr>
          <w:rFonts w:ascii="PT Astra Serif" w:hAnsi="PT Astra Serif"/>
          <w:noProof/>
        </w:rPr>
        <w:t>.</w:t>
      </w:r>
    </w:p>
    <w:p w:rsidR="003E4A99" w:rsidRPr="003924B1" w:rsidRDefault="003E4A99" w:rsidP="003E4A99">
      <w:pPr>
        <w:tabs>
          <w:tab w:val="left" w:pos="1276"/>
        </w:tabs>
        <w:contextualSpacing/>
        <w:jc w:val="both"/>
        <w:rPr>
          <w:rFonts w:ascii="PT Astra Serif" w:hAnsi="PT Astra Serif"/>
        </w:rPr>
      </w:pPr>
    </w:p>
    <w:bookmarkEnd w:id="19"/>
    <w:bookmarkEnd w:id="20"/>
    <w:bookmarkEnd w:id="21"/>
    <w:p w:rsidR="003F453A" w:rsidRPr="0020216D" w:rsidRDefault="003F453A" w:rsidP="00DE4F99">
      <w:pPr>
        <w:pStyle w:val="afa"/>
        <w:numPr>
          <w:ilvl w:val="0"/>
          <w:numId w:val="16"/>
        </w:numPr>
        <w:jc w:val="center"/>
        <w:rPr>
          <w:rStyle w:val="FontStyle41"/>
          <w:rFonts w:ascii="PT Astra Serif" w:hAnsi="PT Astra Serif"/>
        </w:rPr>
      </w:pPr>
      <w:r w:rsidRPr="0020216D">
        <w:rPr>
          <w:rStyle w:val="FontStyle41"/>
          <w:rFonts w:ascii="PT Astra Serif" w:hAnsi="PT Astra Serif"/>
        </w:rPr>
        <w:t xml:space="preserve">Цена </w:t>
      </w:r>
      <w:r w:rsidR="00335C98" w:rsidRPr="0020216D">
        <w:rPr>
          <w:rStyle w:val="FontStyle41"/>
          <w:rFonts w:ascii="PT Astra Serif" w:hAnsi="PT Astra Serif"/>
        </w:rPr>
        <w:t>Контракт</w:t>
      </w:r>
      <w:r w:rsidRPr="0020216D">
        <w:rPr>
          <w:rStyle w:val="FontStyle41"/>
          <w:rFonts w:ascii="PT Astra Serif" w:hAnsi="PT Astra Serif"/>
        </w:rPr>
        <w:t>а и порядок расчетов</w:t>
      </w:r>
    </w:p>
    <w:p w:rsidR="003F453A" w:rsidRPr="0020216D" w:rsidRDefault="003F453A" w:rsidP="005F03BC">
      <w:pPr>
        <w:pStyle w:val="afa"/>
        <w:numPr>
          <w:ilvl w:val="0"/>
          <w:numId w:val="5"/>
        </w:numPr>
        <w:ind w:left="0" w:firstLine="709"/>
        <w:contextualSpacing/>
        <w:jc w:val="both"/>
        <w:rPr>
          <w:rStyle w:val="FontStyle42"/>
          <w:rFonts w:ascii="PT Astra Serif" w:hAnsi="PT Astra Serif"/>
        </w:rPr>
      </w:pPr>
      <w:proofErr w:type="gramStart"/>
      <w:r w:rsidRPr="0020216D">
        <w:rPr>
          <w:rStyle w:val="FontStyle42"/>
          <w:rFonts w:ascii="PT Astra Serif" w:hAnsi="PT Astra Serif"/>
        </w:rPr>
        <w:t xml:space="preserve">Цена </w:t>
      </w:r>
      <w:r w:rsidR="00E173DD" w:rsidRPr="0020216D">
        <w:rPr>
          <w:rStyle w:val="FontStyle42"/>
          <w:rFonts w:ascii="PT Astra Serif" w:hAnsi="PT Astra Serif"/>
        </w:rPr>
        <w:t xml:space="preserve">Контракта составляет </w:t>
      </w:r>
      <w:bookmarkStart w:id="22" w:name="OLE_LINK106"/>
      <w:bookmarkStart w:id="23" w:name="OLE_LINK107"/>
      <w:bookmarkStart w:id="24" w:name="OLE_LINK108"/>
      <w:bookmarkStart w:id="25" w:name="OLE_LINK86"/>
      <w:bookmarkStart w:id="26" w:name="OLE_LINK87"/>
      <w:bookmarkStart w:id="27" w:name="OLE_LINK47"/>
      <w:bookmarkStart w:id="28" w:name="OLE_LINK48"/>
      <w:r w:rsidR="005B1FF1" w:rsidRPr="0020216D">
        <w:rPr>
          <w:rStyle w:val="FontStyle42"/>
          <w:rFonts w:ascii="PT Astra Serif" w:hAnsi="PT Astra Serif"/>
        </w:rPr>
        <w:t>_____________________</w:t>
      </w:r>
      <w:r w:rsidR="00054CED" w:rsidRPr="0020216D">
        <w:rPr>
          <w:rStyle w:val="FontStyle42"/>
          <w:rFonts w:ascii="PT Astra Serif" w:hAnsi="PT Astra Serif"/>
        </w:rPr>
        <w:t xml:space="preserve">, </w:t>
      </w:r>
      <w:r w:rsidR="005B1FF1" w:rsidRPr="0020216D">
        <w:rPr>
          <w:rFonts w:ascii="PT Astra Serif" w:hAnsi="PT Astra Serif"/>
          <w:color w:val="000000"/>
          <w:sz w:val="24"/>
          <w:szCs w:val="24"/>
        </w:rPr>
        <w:t xml:space="preserve">в том числе </w:t>
      </w:r>
      <w:r w:rsidR="005B1FF1" w:rsidRPr="0020216D">
        <w:rPr>
          <w:rFonts w:ascii="PT Astra Serif" w:hAnsi="PT Astra Serif"/>
          <w:color w:val="000000"/>
          <w:sz w:val="24"/>
          <w:szCs w:val="24"/>
        </w:rPr>
        <w:br/>
        <w:t>НДС</w:t>
      </w:r>
      <w:r w:rsidR="005B1FF1" w:rsidRPr="0020216D">
        <w:rPr>
          <w:rFonts w:ascii="PT Astra Serif" w:hAnsi="PT Astra Serif"/>
          <w:noProof/>
          <w:color w:val="000000"/>
          <w:sz w:val="24"/>
          <w:szCs w:val="24"/>
        </w:rPr>
        <w:t xml:space="preserve"> ___________ </w:t>
      </w:r>
      <w:r w:rsidR="005B1FF1" w:rsidRPr="0020216D">
        <w:rPr>
          <w:rFonts w:ascii="PT Astra Serif" w:hAnsi="PT Astra Serif"/>
          <w:color w:val="000000"/>
          <w:sz w:val="24"/>
          <w:szCs w:val="24"/>
        </w:rPr>
        <w:t xml:space="preserve">рублей ___ копеек </w:t>
      </w:r>
      <w:r w:rsidR="005B1FF1" w:rsidRPr="0020216D">
        <w:rPr>
          <w:rFonts w:ascii="PT Astra Serif" w:hAnsi="PT Astra Serif"/>
          <w:sz w:val="24"/>
          <w:szCs w:val="24"/>
        </w:rPr>
        <w:t>(при наличии)</w:t>
      </w:r>
      <w:r w:rsidR="00054CED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и включает в себя общую стоимость услуг</w:t>
      </w:r>
      <w:r w:rsidR="00206688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 xml:space="preserve">с учетом всех расходов, непосредственно связанных с оказанием услуг, а также всех </w:t>
      </w:r>
      <w:r w:rsidRPr="0020216D">
        <w:rPr>
          <w:rStyle w:val="FontStyle42"/>
          <w:rFonts w:ascii="PT Astra Serif" w:hAnsi="PT Astra Serif"/>
        </w:rPr>
        <w:lastRenderedPageBreak/>
        <w:t>расходов на перевозку, страхование, уплату налогов, сборов и иных обязательных платежей, осуществляемых Исполнителем в ходе исполнения Контракта</w:t>
      </w:r>
      <w:r w:rsidR="00206688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 xml:space="preserve">в соответствии </w:t>
      </w:r>
      <w:r w:rsidR="000246E0" w:rsidRPr="0020216D">
        <w:rPr>
          <w:rStyle w:val="FontStyle42"/>
          <w:rFonts w:ascii="PT Astra Serif" w:hAnsi="PT Astra Serif"/>
        </w:rPr>
        <w:br/>
      </w:r>
      <w:r w:rsidRPr="0020216D">
        <w:rPr>
          <w:rStyle w:val="FontStyle42"/>
          <w:rFonts w:ascii="PT Astra Serif" w:hAnsi="PT Astra Serif"/>
        </w:rPr>
        <w:t>с действующим законодательством Российской Федерации</w:t>
      </w:r>
      <w:bookmarkEnd w:id="22"/>
      <w:bookmarkEnd w:id="23"/>
      <w:bookmarkEnd w:id="24"/>
      <w:r w:rsidRPr="0020216D">
        <w:rPr>
          <w:rStyle w:val="FontStyle42"/>
          <w:rFonts w:ascii="PT Astra Serif" w:hAnsi="PT Astra Serif"/>
        </w:rPr>
        <w:t xml:space="preserve">. </w:t>
      </w:r>
      <w:proofErr w:type="gramEnd"/>
    </w:p>
    <w:bookmarkEnd w:id="25"/>
    <w:bookmarkEnd w:id="26"/>
    <w:bookmarkEnd w:id="27"/>
    <w:bookmarkEnd w:id="28"/>
    <w:p w:rsidR="003F453A" w:rsidRPr="0020216D" w:rsidRDefault="003F453A" w:rsidP="005F03BC">
      <w:pPr>
        <w:pStyle w:val="afa"/>
        <w:numPr>
          <w:ilvl w:val="0"/>
          <w:numId w:val="5"/>
        </w:numPr>
        <w:ind w:left="0"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20216D">
        <w:rPr>
          <w:rFonts w:ascii="PT Astra Serif" w:hAnsi="PT Astra Serif"/>
          <w:sz w:val="24"/>
          <w:szCs w:val="24"/>
        </w:rPr>
        <w:t xml:space="preserve">Цена Контракта является твердой, определяется на весь срок исполнения </w:t>
      </w:r>
      <w:r w:rsidR="003D41AE" w:rsidRPr="0020216D">
        <w:rPr>
          <w:rFonts w:ascii="PT Astra Serif" w:hAnsi="PT Astra Serif"/>
          <w:sz w:val="24"/>
          <w:szCs w:val="24"/>
        </w:rPr>
        <w:t>К</w:t>
      </w:r>
      <w:r w:rsidRPr="0020216D">
        <w:rPr>
          <w:rFonts w:ascii="PT Astra Serif" w:hAnsi="PT Astra Serif"/>
          <w:sz w:val="24"/>
          <w:szCs w:val="24"/>
        </w:rPr>
        <w:t>онтракта и может изменят</w:t>
      </w:r>
      <w:r w:rsidR="00206688" w:rsidRPr="0020216D">
        <w:rPr>
          <w:rFonts w:ascii="PT Astra Serif" w:hAnsi="PT Astra Serif"/>
          <w:sz w:val="24"/>
          <w:szCs w:val="24"/>
        </w:rPr>
        <w:t>ься только в случаях, в порядке</w:t>
      </w:r>
      <w:r w:rsidR="003D41AE" w:rsidRPr="0020216D">
        <w:rPr>
          <w:rFonts w:ascii="PT Astra Serif" w:hAnsi="PT Astra Serif"/>
          <w:sz w:val="24"/>
          <w:szCs w:val="24"/>
        </w:rPr>
        <w:t xml:space="preserve"> </w:t>
      </w:r>
      <w:r w:rsidRPr="0020216D">
        <w:rPr>
          <w:rFonts w:ascii="PT Astra Serif" w:hAnsi="PT Astra Serif"/>
          <w:sz w:val="24"/>
          <w:szCs w:val="24"/>
        </w:rPr>
        <w:t>и на условиях, установленных законодательством Российской Федерации в сфере закупок</w:t>
      </w:r>
      <w:r w:rsidR="00A67979" w:rsidRPr="0020216D">
        <w:rPr>
          <w:rFonts w:ascii="PT Astra Serif" w:hAnsi="PT Astra Serif"/>
          <w:sz w:val="24"/>
          <w:szCs w:val="24"/>
        </w:rPr>
        <w:t xml:space="preserve"> </w:t>
      </w:r>
      <w:r w:rsidRPr="0020216D">
        <w:rPr>
          <w:rFonts w:ascii="PT Astra Serif" w:hAnsi="PT Astra Serif"/>
          <w:sz w:val="24"/>
          <w:szCs w:val="24"/>
        </w:rPr>
        <w:t>и предусмотренных настоящим Контрактом.</w:t>
      </w:r>
    </w:p>
    <w:p w:rsidR="000333E1" w:rsidRPr="0020216D" w:rsidRDefault="000333E1" w:rsidP="005F03BC">
      <w:pPr>
        <w:pStyle w:val="afa"/>
        <w:numPr>
          <w:ilvl w:val="0"/>
          <w:numId w:val="5"/>
        </w:numPr>
        <w:ind w:left="0"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20216D">
        <w:rPr>
          <w:rFonts w:ascii="PT Astra Serif" w:hAnsi="PT Astra Serif"/>
          <w:noProof/>
          <w:sz w:val="24"/>
          <w:szCs w:val="24"/>
        </w:rPr>
        <w:t xml:space="preserve">Бюджетные обязательства по Контракту принимаются за счет лимитов бюджетных обязательств, доведенных в установленном </w:t>
      </w:r>
      <w:r w:rsidRPr="00941658">
        <w:rPr>
          <w:rFonts w:ascii="PT Astra Serif" w:hAnsi="PT Astra Serif"/>
          <w:noProof/>
          <w:sz w:val="24"/>
          <w:szCs w:val="24"/>
        </w:rPr>
        <w:t>порядке ФСИН России</w:t>
      </w:r>
      <w:r w:rsidRPr="0020216D">
        <w:rPr>
          <w:rFonts w:ascii="PT Astra Serif" w:hAnsi="PT Astra Serif"/>
          <w:noProof/>
          <w:sz w:val="24"/>
          <w:szCs w:val="24"/>
        </w:rPr>
        <w:t xml:space="preserve">                              по федеральному бюджету.</w:t>
      </w:r>
    </w:p>
    <w:p w:rsidR="000333E1" w:rsidRPr="0020216D" w:rsidRDefault="00EE4CCA" w:rsidP="005F03BC">
      <w:pPr>
        <w:pStyle w:val="afa"/>
        <w:numPr>
          <w:ilvl w:val="0"/>
          <w:numId w:val="5"/>
        </w:numPr>
        <w:ind w:left="0"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20216D">
        <w:rPr>
          <w:rFonts w:ascii="PT Astra Serif" w:hAnsi="PT Astra Serif"/>
          <w:sz w:val="24"/>
          <w:szCs w:val="24"/>
        </w:rPr>
        <w:t xml:space="preserve">Оплата оказанных услуг </w:t>
      </w:r>
      <w:r w:rsidR="002E0672" w:rsidRPr="0020216D">
        <w:rPr>
          <w:rFonts w:ascii="PT Astra Serif" w:hAnsi="PT Astra Serif"/>
          <w:sz w:val="24"/>
          <w:szCs w:val="24"/>
        </w:rPr>
        <w:t xml:space="preserve">по ремонту средств персонального надзора </w:t>
      </w:r>
      <w:r w:rsidR="0091464B">
        <w:rPr>
          <w:rFonts w:ascii="PT Astra Serif" w:hAnsi="PT Astra Serif"/>
          <w:sz w:val="24"/>
          <w:szCs w:val="24"/>
        </w:rPr>
        <w:br/>
      </w:r>
      <w:r w:rsidR="002E0672" w:rsidRPr="0020216D">
        <w:rPr>
          <w:rFonts w:ascii="PT Astra Serif" w:hAnsi="PT Astra Serif"/>
          <w:sz w:val="24"/>
          <w:szCs w:val="24"/>
        </w:rPr>
        <w:t>и контроля системы электронного мониторинга подконтрольных лиц</w:t>
      </w:r>
      <w:r w:rsidRPr="0020216D">
        <w:rPr>
          <w:rFonts w:ascii="PT Astra Serif" w:hAnsi="PT Astra Serif"/>
          <w:sz w:val="24"/>
          <w:szCs w:val="24"/>
        </w:rPr>
        <w:t xml:space="preserve"> </w:t>
      </w:r>
      <w:r w:rsidR="000333E1" w:rsidRPr="0020216D">
        <w:rPr>
          <w:rFonts w:ascii="PT Astra Serif" w:hAnsi="PT Astra Serif"/>
          <w:sz w:val="24"/>
          <w:szCs w:val="24"/>
        </w:rPr>
        <w:t>осуществляется</w:t>
      </w:r>
      <w:r w:rsidR="002E0672" w:rsidRPr="0020216D">
        <w:rPr>
          <w:rFonts w:ascii="PT Astra Serif" w:hAnsi="PT Astra Serif"/>
          <w:sz w:val="24"/>
          <w:szCs w:val="24"/>
        </w:rPr>
        <w:t xml:space="preserve"> российскими рублями</w:t>
      </w:r>
      <w:r w:rsidR="007F5C2E" w:rsidRPr="0020216D">
        <w:rPr>
          <w:rFonts w:ascii="PT Astra Serif" w:hAnsi="PT Astra Serif"/>
          <w:sz w:val="24"/>
          <w:szCs w:val="24"/>
        </w:rPr>
        <w:t xml:space="preserve"> </w:t>
      </w:r>
      <w:r w:rsidR="000333E1" w:rsidRPr="0020216D">
        <w:rPr>
          <w:rFonts w:ascii="PT Astra Serif" w:hAnsi="PT Astra Serif"/>
          <w:sz w:val="24"/>
          <w:szCs w:val="24"/>
        </w:rPr>
        <w:t xml:space="preserve">по безналичному расчету. Оплата производится 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>Государственным заказчиком</w:t>
      </w:r>
      <w:r w:rsidR="000333E1" w:rsidRPr="0020216D">
        <w:rPr>
          <w:rFonts w:ascii="PT Astra Serif" w:hAnsi="PT Astra Serif"/>
          <w:sz w:val="24"/>
          <w:szCs w:val="24"/>
        </w:rPr>
        <w:t xml:space="preserve"> путем перечисления денежных средств федерального бюджета, выделенных </w:t>
      </w:r>
      <w:r w:rsidR="007F5C2E" w:rsidRPr="0020216D">
        <w:rPr>
          <w:rFonts w:ascii="PT Astra Serif" w:hAnsi="PT Astra Serif"/>
          <w:sz w:val="24"/>
          <w:szCs w:val="24"/>
        </w:rPr>
        <w:t xml:space="preserve">на услугу </w:t>
      </w:r>
      <w:r w:rsidR="001F0108" w:rsidRPr="0020216D">
        <w:rPr>
          <w:rFonts w:ascii="PT Astra Serif" w:hAnsi="PT Astra Serif"/>
          <w:sz w:val="24"/>
          <w:szCs w:val="24"/>
        </w:rPr>
        <w:t xml:space="preserve">по </w:t>
      </w:r>
      <w:r w:rsidR="002E0672" w:rsidRPr="0020216D">
        <w:rPr>
          <w:rFonts w:ascii="PT Astra Serif" w:hAnsi="PT Astra Serif"/>
          <w:sz w:val="24"/>
          <w:szCs w:val="24"/>
        </w:rPr>
        <w:t xml:space="preserve">ремонту средств персонального надзора и контроля системы электронного мониторинга подконтрольных лиц </w:t>
      </w:r>
      <w:r w:rsidR="000333E1" w:rsidRPr="0020216D">
        <w:rPr>
          <w:rFonts w:ascii="PT Astra Serif" w:hAnsi="PT Astra Serif"/>
          <w:sz w:val="24"/>
          <w:szCs w:val="24"/>
        </w:rPr>
        <w:t xml:space="preserve">на расчетный счет </w:t>
      </w:r>
      <w:r w:rsidR="007F5C2E" w:rsidRPr="0020216D">
        <w:rPr>
          <w:rFonts w:ascii="PT Astra Serif" w:hAnsi="PT Astra Serif"/>
          <w:sz w:val="24"/>
          <w:szCs w:val="24"/>
        </w:rPr>
        <w:t>И</w:t>
      </w:r>
      <w:r w:rsidR="000333E1" w:rsidRPr="0020216D">
        <w:rPr>
          <w:rFonts w:ascii="PT Astra Serif" w:hAnsi="PT Astra Serif"/>
          <w:sz w:val="24"/>
          <w:szCs w:val="24"/>
        </w:rPr>
        <w:t>сполнителя, указанный в разделе 1</w:t>
      </w:r>
      <w:r w:rsidR="00904650">
        <w:rPr>
          <w:rFonts w:ascii="PT Astra Serif" w:hAnsi="PT Astra Serif"/>
          <w:sz w:val="24"/>
          <w:szCs w:val="24"/>
        </w:rPr>
        <w:t>3</w:t>
      </w:r>
      <w:r w:rsidR="000333E1" w:rsidRPr="0020216D">
        <w:rPr>
          <w:rFonts w:ascii="PT Astra Serif" w:hAnsi="PT Astra Serif"/>
          <w:sz w:val="24"/>
          <w:szCs w:val="24"/>
        </w:rPr>
        <w:t xml:space="preserve"> Контракта,</w:t>
      </w:r>
      <w:r w:rsidR="00904650">
        <w:rPr>
          <w:rFonts w:ascii="PT Astra Serif" w:hAnsi="PT Astra Serif"/>
          <w:sz w:val="24"/>
          <w:szCs w:val="24"/>
        </w:rPr>
        <w:t xml:space="preserve"> </w:t>
      </w:r>
      <w:r w:rsidR="000333E1" w:rsidRPr="0020216D">
        <w:rPr>
          <w:rFonts w:ascii="PT Astra Serif" w:hAnsi="PT Astra Serif"/>
          <w:sz w:val="24"/>
          <w:szCs w:val="24"/>
        </w:rPr>
        <w:t>в течение 10 (десяти) рабочих дней с даты подписания</w:t>
      </w:r>
      <w:r w:rsidR="00904650">
        <w:rPr>
          <w:rFonts w:ascii="PT Astra Serif" w:hAnsi="PT Astra Serif"/>
          <w:sz w:val="24"/>
          <w:szCs w:val="24"/>
        </w:rPr>
        <w:t xml:space="preserve"> акта сдачи-приемки услуг</w:t>
      </w:r>
      <w:r w:rsidR="000333E1" w:rsidRPr="0020216D">
        <w:rPr>
          <w:rFonts w:ascii="PT Astra Serif" w:hAnsi="PT Astra Serif"/>
          <w:sz w:val="24"/>
          <w:szCs w:val="24"/>
        </w:rPr>
        <w:t xml:space="preserve">, но не </w:t>
      </w:r>
      <w:proofErr w:type="gramStart"/>
      <w:r w:rsidR="000333E1" w:rsidRPr="0020216D">
        <w:rPr>
          <w:rFonts w:ascii="PT Astra Serif" w:hAnsi="PT Astra Serif"/>
          <w:sz w:val="24"/>
          <w:szCs w:val="24"/>
        </w:rPr>
        <w:t>позднее</w:t>
      </w:r>
      <w:proofErr w:type="gramEnd"/>
      <w:r w:rsidR="000333E1" w:rsidRPr="0020216D">
        <w:rPr>
          <w:rFonts w:ascii="PT Astra Serif" w:hAnsi="PT Astra Serif"/>
          <w:sz w:val="24"/>
          <w:szCs w:val="24"/>
        </w:rPr>
        <w:t xml:space="preserve"> чем</w:t>
      </w:r>
      <w:r w:rsidR="0016405F" w:rsidRPr="0020216D">
        <w:rPr>
          <w:rFonts w:ascii="PT Astra Serif" w:hAnsi="PT Astra Serif"/>
          <w:sz w:val="24"/>
          <w:szCs w:val="24"/>
        </w:rPr>
        <w:t xml:space="preserve"> </w:t>
      </w:r>
      <w:r w:rsidR="000333E1" w:rsidRPr="0020216D">
        <w:rPr>
          <w:rFonts w:ascii="PT Astra Serif" w:hAnsi="PT Astra Serif"/>
          <w:sz w:val="24"/>
          <w:szCs w:val="24"/>
        </w:rPr>
        <w:t xml:space="preserve">за один рабочий день до окончания текущего финансового года. Оплата считается выполненной в день списания денежных средств со счета 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>Государственного заказчика</w:t>
      </w:r>
      <w:r w:rsidR="000F4AE4" w:rsidRPr="0091464B">
        <w:rPr>
          <w:rFonts w:ascii="PT Astra Serif" w:hAnsi="PT Astra Serif"/>
          <w:sz w:val="24"/>
          <w:szCs w:val="24"/>
        </w:rPr>
        <w:t>.</w:t>
      </w:r>
    </w:p>
    <w:p w:rsidR="00B77460" w:rsidRPr="0020216D" w:rsidRDefault="00B77460" w:rsidP="005F03BC">
      <w:pPr>
        <w:pStyle w:val="afa"/>
        <w:numPr>
          <w:ilvl w:val="0"/>
          <w:numId w:val="5"/>
        </w:numPr>
        <w:ind w:left="0"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20216D">
        <w:rPr>
          <w:rFonts w:ascii="PT Astra Serif" w:hAnsi="PT Astra Serif"/>
          <w:sz w:val="24"/>
          <w:szCs w:val="24"/>
        </w:rPr>
        <w:t xml:space="preserve">Расходы Исполнителя, не предусмотренные настоящим Контрактом                                    и не согласованные сторонами в установленном порядке, возмещению 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>Государственн</w:t>
      </w:r>
      <w:r w:rsidR="0091464B">
        <w:rPr>
          <w:rFonts w:ascii="PT Astra Serif" w:eastAsia="Calibri" w:hAnsi="PT Astra Serif"/>
          <w:bCs/>
          <w:sz w:val="24"/>
          <w:szCs w:val="24"/>
        </w:rPr>
        <w:t>ым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 xml:space="preserve"> заказчик</w:t>
      </w:r>
      <w:r w:rsidR="0091464B">
        <w:rPr>
          <w:rFonts w:ascii="PT Astra Serif" w:eastAsia="Calibri" w:hAnsi="PT Astra Serif"/>
          <w:bCs/>
          <w:sz w:val="24"/>
          <w:szCs w:val="24"/>
        </w:rPr>
        <w:t xml:space="preserve">ом </w:t>
      </w:r>
      <w:r w:rsidRPr="0020216D">
        <w:rPr>
          <w:rFonts w:ascii="PT Astra Serif" w:hAnsi="PT Astra Serif"/>
          <w:sz w:val="24"/>
          <w:szCs w:val="24"/>
        </w:rPr>
        <w:t>не подлежат.</w:t>
      </w:r>
    </w:p>
    <w:p w:rsidR="00B77460" w:rsidRPr="0020216D" w:rsidRDefault="00B77460" w:rsidP="005F03BC">
      <w:pPr>
        <w:pStyle w:val="afa"/>
        <w:numPr>
          <w:ilvl w:val="0"/>
          <w:numId w:val="5"/>
        </w:numPr>
        <w:ind w:left="0" w:firstLine="709"/>
        <w:contextualSpacing/>
        <w:jc w:val="both"/>
        <w:rPr>
          <w:rStyle w:val="FontStyle42"/>
          <w:rFonts w:ascii="PT Astra Serif" w:hAnsi="PT Astra Serif"/>
        </w:rPr>
      </w:pPr>
      <w:proofErr w:type="gramStart"/>
      <w:r w:rsidRPr="0020216D">
        <w:rPr>
          <w:rFonts w:ascii="PT Astra Serif" w:hAnsi="PT Astra Serif"/>
          <w:sz w:val="24"/>
          <w:szCs w:val="24"/>
        </w:rPr>
        <w:t xml:space="preserve">Сумма, предполагаемая к уплате 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>Государственн</w:t>
      </w:r>
      <w:r w:rsidR="0091464B">
        <w:rPr>
          <w:rFonts w:ascii="PT Astra Serif" w:eastAsia="Calibri" w:hAnsi="PT Astra Serif"/>
          <w:bCs/>
          <w:sz w:val="24"/>
          <w:szCs w:val="24"/>
        </w:rPr>
        <w:t>ым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 xml:space="preserve"> заказчик</w:t>
      </w:r>
      <w:r w:rsidR="0091464B">
        <w:rPr>
          <w:rFonts w:ascii="PT Astra Serif" w:eastAsia="Calibri" w:hAnsi="PT Astra Serif"/>
          <w:bCs/>
          <w:sz w:val="24"/>
          <w:szCs w:val="24"/>
        </w:rPr>
        <w:t>ом,</w:t>
      </w:r>
      <w:r w:rsidRPr="0020216D">
        <w:rPr>
          <w:rFonts w:ascii="PT Astra Serif" w:hAnsi="PT Astra Serif"/>
          <w:sz w:val="24"/>
          <w:szCs w:val="24"/>
        </w:rPr>
        <w:t xml:space="preserve"> подлежит уменьшению</w:t>
      </w:r>
      <w:r w:rsidR="0091464B">
        <w:rPr>
          <w:rFonts w:ascii="PT Astra Serif" w:hAnsi="PT Astra Serif"/>
          <w:sz w:val="24"/>
          <w:szCs w:val="24"/>
        </w:rPr>
        <w:t xml:space="preserve"> </w:t>
      </w:r>
      <w:r w:rsidRPr="0020216D">
        <w:rPr>
          <w:rFonts w:ascii="PT Astra Serif" w:hAnsi="PT Astra Serif"/>
          <w:sz w:val="24"/>
          <w:szCs w:val="24"/>
        </w:rPr>
        <w:t xml:space="preserve">на размер налогов, сборов и иных обязательных платежей в бюджеты бюджетной системы Российской Федерации, связанных с оплатой Контракта, если </w:t>
      </w:r>
      <w:r w:rsidR="0091464B">
        <w:rPr>
          <w:rFonts w:ascii="PT Astra Serif" w:hAnsi="PT Astra Serif"/>
          <w:sz w:val="24"/>
          <w:szCs w:val="24"/>
        </w:rPr>
        <w:br/>
      </w:r>
      <w:r w:rsidRPr="0020216D">
        <w:rPr>
          <w:rFonts w:ascii="PT Astra Serif" w:hAnsi="PT Astra Serif"/>
          <w:sz w:val="24"/>
          <w:szCs w:val="24"/>
        </w:rPr>
        <w:t>в соответствии</w:t>
      </w:r>
      <w:r w:rsidR="0091464B">
        <w:rPr>
          <w:rFonts w:ascii="PT Astra Serif" w:hAnsi="PT Astra Serif"/>
          <w:sz w:val="24"/>
          <w:szCs w:val="24"/>
        </w:rPr>
        <w:t xml:space="preserve"> </w:t>
      </w:r>
      <w:r w:rsidRPr="0020216D">
        <w:rPr>
          <w:rFonts w:ascii="PT Astra Serif" w:hAnsi="PT Astra Serif"/>
          <w:sz w:val="24"/>
          <w:szCs w:val="24"/>
        </w:rPr>
        <w:t xml:space="preserve"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>Государственн</w:t>
      </w:r>
      <w:r w:rsidR="0091464B">
        <w:rPr>
          <w:rFonts w:ascii="PT Astra Serif" w:eastAsia="Calibri" w:hAnsi="PT Astra Serif"/>
          <w:bCs/>
          <w:sz w:val="24"/>
          <w:szCs w:val="24"/>
        </w:rPr>
        <w:t>ым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 xml:space="preserve"> заказчик</w:t>
      </w:r>
      <w:r w:rsidR="0091464B">
        <w:rPr>
          <w:rFonts w:ascii="PT Astra Serif" w:eastAsia="Calibri" w:hAnsi="PT Astra Serif"/>
          <w:bCs/>
          <w:sz w:val="24"/>
          <w:szCs w:val="24"/>
        </w:rPr>
        <w:t>ом</w:t>
      </w:r>
      <w:r w:rsidRPr="0020216D">
        <w:rPr>
          <w:rFonts w:ascii="PT Astra Serif" w:hAnsi="PT Astra Serif"/>
          <w:sz w:val="24"/>
          <w:szCs w:val="24"/>
        </w:rPr>
        <w:t>.</w:t>
      </w:r>
      <w:r w:rsidRPr="0020216D">
        <w:rPr>
          <w:rStyle w:val="FontStyle42"/>
          <w:rFonts w:ascii="PT Astra Serif" w:hAnsi="PT Astra Serif"/>
        </w:rPr>
        <w:t xml:space="preserve"> </w:t>
      </w:r>
      <w:proofErr w:type="gramEnd"/>
    </w:p>
    <w:p w:rsidR="003F453A" w:rsidRPr="0020216D" w:rsidRDefault="003F453A" w:rsidP="00F51955">
      <w:pPr>
        <w:pStyle w:val="af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 xml:space="preserve">В случае изменения банковских реквизитов Исполнитель обязан в течение </w:t>
      </w:r>
      <w:r w:rsidR="001F0108" w:rsidRPr="0020216D">
        <w:rPr>
          <w:rStyle w:val="FontStyle42"/>
          <w:rFonts w:ascii="PT Astra Serif" w:hAnsi="PT Astra Serif"/>
        </w:rPr>
        <w:br/>
      </w:r>
      <w:r w:rsidRPr="0020216D">
        <w:rPr>
          <w:rStyle w:val="FontStyle42"/>
          <w:rFonts w:ascii="PT Astra Serif" w:hAnsi="PT Astra Serif"/>
        </w:rPr>
        <w:t xml:space="preserve">1 (одного) рабочего дня в письменной форме сообщить об этом 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>Государственн</w:t>
      </w:r>
      <w:r w:rsidR="0091464B">
        <w:rPr>
          <w:rFonts w:ascii="PT Astra Serif" w:eastAsia="Calibri" w:hAnsi="PT Astra Serif"/>
          <w:bCs/>
          <w:sz w:val="24"/>
          <w:szCs w:val="24"/>
        </w:rPr>
        <w:t>ому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 xml:space="preserve"> заказчик</w:t>
      </w:r>
      <w:r w:rsidR="0091464B">
        <w:rPr>
          <w:rFonts w:ascii="PT Astra Serif" w:eastAsia="Calibri" w:hAnsi="PT Astra Serif"/>
          <w:bCs/>
          <w:sz w:val="24"/>
          <w:szCs w:val="24"/>
        </w:rPr>
        <w:t>у</w:t>
      </w:r>
      <w:r w:rsidR="00060E7C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с указанием новых банковских реквизитов. В противном случае все риски, связанные</w:t>
      </w:r>
      <w:r w:rsidR="00060E7C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 xml:space="preserve">с перечислением 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>Государственн</w:t>
      </w:r>
      <w:r w:rsidR="0091464B">
        <w:rPr>
          <w:rFonts w:ascii="PT Astra Serif" w:eastAsia="Calibri" w:hAnsi="PT Astra Serif"/>
          <w:bCs/>
          <w:sz w:val="24"/>
          <w:szCs w:val="24"/>
        </w:rPr>
        <w:t>ым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 xml:space="preserve"> заказчик</w:t>
      </w:r>
      <w:r w:rsidR="0091464B">
        <w:rPr>
          <w:rFonts w:ascii="PT Astra Serif" w:eastAsia="Calibri" w:hAnsi="PT Astra Serif"/>
          <w:bCs/>
          <w:sz w:val="24"/>
          <w:szCs w:val="24"/>
        </w:rPr>
        <w:t>ом</w:t>
      </w:r>
      <w:r w:rsidR="0091464B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денежных средств по указанным в Контракте банковским реквизитам Исполнителя, несет Исполнитель.</w:t>
      </w:r>
    </w:p>
    <w:p w:rsidR="005B1FF1" w:rsidRPr="0020216D" w:rsidRDefault="005B1FF1" w:rsidP="005B1FF1">
      <w:pPr>
        <w:pStyle w:val="afa"/>
        <w:tabs>
          <w:tab w:val="left" w:pos="1134"/>
        </w:tabs>
        <w:ind w:left="709"/>
        <w:jc w:val="both"/>
        <w:rPr>
          <w:rStyle w:val="FontStyle42"/>
          <w:rFonts w:ascii="PT Astra Serif" w:hAnsi="PT Astra Serif"/>
        </w:rPr>
      </w:pPr>
    </w:p>
    <w:p w:rsidR="003F453A" w:rsidRPr="0020216D" w:rsidRDefault="003F453A" w:rsidP="00DE4F99">
      <w:pPr>
        <w:pStyle w:val="afa"/>
        <w:numPr>
          <w:ilvl w:val="0"/>
          <w:numId w:val="16"/>
        </w:numPr>
        <w:ind w:left="0" w:firstLine="0"/>
        <w:jc w:val="center"/>
        <w:rPr>
          <w:rStyle w:val="FontStyle42"/>
          <w:rFonts w:ascii="PT Astra Serif" w:hAnsi="PT Astra Serif"/>
          <w:b/>
        </w:rPr>
      </w:pPr>
      <w:r w:rsidRPr="0020216D">
        <w:rPr>
          <w:rStyle w:val="FontStyle42"/>
          <w:rFonts w:ascii="PT Astra Serif" w:hAnsi="PT Astra Serif"/>
          <w:b/>
        </w:rPr>
        <w:t xml:space="preserve">Срок </w:t>
      </w:r>
      <w:r w:rsidR="000D5D01" w:rsidRPr="0020216D">
        <w:rPr>
          <w:rStyle w:val="FontStyle42"/>
          <w:rFonts w:ascii="PT Astra Serif" w:hAnsi="PT Astra Serif"/>
          <w:b/>
        </w:rPr>
        <w:t xml:space="preserve">и порядок </w:t>
      </w:r>
      <w:r w:rsidRPr="0020216D">
        <w:rPr>
          <w:rStyle w:val="FontStyle42"/>
          <w:rFonts w:ascii="PT Astra Serif" w:hAnsi="PT Astra Serif"/>
          <w:b/>
        </w:rPr>
        <w:t>оказания услуг</w:t>
      </w:r>
    </w:p>
    <w:p w:rsidR="00102BAC" w:rsidRPr="0020216D" w:rsidRDefault="000D5D01" w:rsidP="00DE4F99">
      <w:pPr>
        <w:pStyle w:val="afc"/>
        <w:widowControl w:val="0"/>
        <w:numPr>
          <w:ilvl w:val="1"/>
          <w:numId w:val="16"/>
        </w:numPr>
        <w:suppressAutoHyphens/>
        <w:ind w:left="0" w:firstLine="709"/>
        <w:jc w:val="both"/>
        <w:rPr>
          <w:rStyle w:val="FontStyle42"/>
          <w:rFonts w:ascii="PT Astra Serif" w:eastAsia="Arial" w:hAnsi="PT Astra Serif"/>
          <w:lang w:eastAsia="ar-SA"/>
        </w:rPr>
      </w:pPr>
      <w:bookmarkStart w:id="29" w:name="OLE_LINK109"/>
      <w:bookmarkStart w:id="30" w:name="OLE_LINK110"/>
      <w:r w:rsidRPr="0020216D">
        <w:rPr>
          <w:rFonts w:ascii="PT Astra Serif" w:eastAsia="Arial" w:hAnsi="PT Astra Serif"/>
          <w:lang w:eastAsia="ar-SA"/>
        </w:rPr>
        <w:t xml:space="preserve">Срок оказания услуг: </w:t>
      </w:r>
      <w:r w:rsidRPr="0020216D">
        <w:rPr>
          <w:rStyle w:val="FontStyle42"/>
          <w:rFonts w:ascii="PT Astra Serif" w:hAnsi="PT Astra Serif"/>
        </w:rPr>
        <w:t xml:space="preserve">в полном объеме: с момента заключения Контракта </w:t>
      </w:r>
      <w:r w:rsidR="00E1338E" w:rsidRPr="0020216D">
        <w:rPr>
          <w:rStyle w:val="FontStyle42"/>
          <w:rFonts w:ascii="PT Astra Serif" w:hAnsi="PT Astra Serif"/>
        </w:rPr>
        <w:br/>
      </w:r>
      <w:r w:rsidRPr="0020216D">
        <w:rPr>
          <w:rFonts w:ascii="PT Astra Serif" w:hAnsi="PT Astra Serif"/>
        </w:rPr>
        <w:t xml:space="preserve">по 1 </w:t>
      </w:r>
      <w:r w:rsidR="0074658C" w:rsidRPr="0020216D">
        <w:rPr>
          <w:rFonts w:ascii="PT Astra Serif" w:hAnsi="PT Astra Serif"/>
          <w:lang w:val="ru-RU"/>
        </w:rPr>
        <w:t>ноября</w:t>
      </w:r>
      <w:r w:rsidR="00A723D5" w:rsidRPr="0020216D">
        <w:rPr>
          <w:rStyle w:val="FontStyle42"/>
          <w:rFonts w:ascii="PT Astra Serif" w:hAnsi="PT Astra Serif"/>
        </w:rPr>
        <w:t xml:space="preserve"> 202</w:t>
      </w:r>
      <w:r w:rsidR="0020216D">
        <w:rPr>
          <w:rStyle w:val="FontStyle42"/>
          <w:rFonts w:ascii="PT Astra Serif" w:hAnsi="PT Astra Serif"/>
          <w:lang w:val="ru-RU"/>
        </w:rPr>
        <w:t>6</w:t>
      </w:r>
      <w:r w:rsidRPr="0020216D">
        <w:rPr>
          <w:rStyle w:val="FontStyle42"/>
          <w:rFonts w:ascii="PT Astra Serif" w:hAnsi="PT Astra Serif"/>
        </w:rPr>
        <w:t xml:space="preserve"> года.</w:t>
      </w:r>
    </w:p>
    <w:p w:rsidR="000D5D01" w:rsidRPr="003924B1" w:rsidRDefault="0091464B" w:rsidP="00DE4F99">
      <w:pPr>
        <w:pStyle w:val="afc"/>
        <w:widowControl w:val="0"/>
        <w:numPr>
          <w:ilvl w:val="1"/>
          <w:numId w:val="16"/>
        </w:numPr>
        <w:suppressAutoHyphens/>
        <w:ind w:left="0" w:firstLine="709"/>
        <w:jc w:val="both"/>
        <w:rPr>
          <w:rFonts w:ascii="PT Astra Serif" w:eastAsia="Arial" w:hAnsi="PT Astra Serif"/>
          <w:lang w:eastAsia="ar-SA"/>
        </w:rPr>
      </w:pPr>
      <w:r w:rsidRPr="0091464B">
        <w:rPr>
          <w:rFonts w:ascii="PT Astra Serif" w:eastAsia="Calibri" w:hAnsi="PT Astra Serif"/>
          <w:bCs/>
        </w:rPr>
        <w:t>Государственн</w:t>
      </w:r>
      <w:r>
        <w:rPr>
          <w:rFonts w:ascii="PT Astra Serif" w:eastAsia="Calibri" w:hAnsi="PT Astra Serif"/>
          <w:bCs/>
        </w:rPr>
        <w:t>ы</w:t>
      </w:r>
      <w:r>
        <w:rPr>
          <w:rFonts w:ascii="PT Astra Serif" w:eastAsia="Calibri" w:hAnsi="PT Astra Serif"/>
          <w:bCs/>
          <w:lang w:val="ru-RU"/>
        </w:rPr>
        <w:t>й</w:t>
      </w:r>
      <w:r w:rsidRPr="0091464B">
        <w:rPr>
          <w:rFonts w:ascii="PT Astra Serif" w:eastAsia="Calibri" w:hAnsi="PT Astra Serif"/>
          <w:bCs/>
        </w:rPr>
        <w:t xml:space="preserve"> заказчик</w:t>
      </w:r>
      <w:r w:rsidR="000D5D01" w:rsidRPr="0020216D">
        <w:rPr>
          <w:rStyle w:val="FontStyle42"/>
          <w:rFonts w:ascii="PT Astra Serif" w:hAnsi="PT Astra Serif"/>
        </w:rPr>
        <w:t xml:space="preserve"> передает Исполнителю на ремонт оборудование </w:t>
      </w:r>
      <w:r w:rsidR="000D5D01" w:rsidRPr="003924B1">
        <w:rPr>
          <w:rStyle w:val="FontStyle42"/>
          <w:rFonts w:ascii="PT Astra Serif" w:hAnsi="PT Astra Serif"/>
        </w:rPr>
        <w:t>одной</w:t>
      </w:r>
      <w:r w:rsidRPr="003924B1">
        <w:rPr>
          <w:rStyle w:val="FontStyle42"/>
          <w:rFonts w:ascii="PT Astra Serif" w:hAnsi="PT Astra Serif"/>
          <w:lang w:val="ru-RU"/>
        </w:rPr>
        <w:t xml:space="preserve"> </w:t>
      </w:r>
      <w:r w:rsidR="000D5D01" w:rsidRPr="003924B1">
        <w:rPr>
          <w:rStyle w:val="FontStyle42"/>
          <w:rFonts w:ascii="PT Astra Serif" w:hAnsi="PT Astra Serif"/>
        </w:rPr>
        <w:t>партией</w:t>
      </w:r>
      <w:r w:rsidRPr="003924B1">
        <w:rPr>
          <w:rStyle w:val="FontStyle42"/>
          <w:rFonts w:ascii="PT Astra Serif" w:hAnsi="PT Astra Serif"/>
          <w:lang w:val="ru-RU"/>
        </w:rPr>
        <w:t xml:space="preserve"> </w:t>
      </w:r>
      <w:r w:rsidR="000D5D01" w:rsidRPr="003924B1">
        <w:rPr>
          <w:rStyle w:val="FontStyle42"/>
          <w:rFonts w:ascii="PT Astra Serif" w:hAnsi="PT Astra Serif"/>
        </w:rPr>
        <w:t xml:space="preserve">не позднее </w:t>
      </w:r>
      <w:r w:rsidR="000D4DC2" w:rsidRPr="003924B1">
        <w:rPr>
          <w:rStyle w:val="FontStyle42"/>
          <w:rFonts w:ascii="PT Astra Serif" w:hAnsi="PT Astra Serif"/>
          <w:lang w:val="ru-RU"/>
        </w:rPr>
        <w:t>20</w:t>
      </w:r>
      <w:r w:rsidR="000D5D01" w:rsidRPr="003924B1">
        <w:rPr>
          <w:rStyle w:val="FontStyle42"/>
          <w:rFonts w:ascii="PT Astra Serif" w:hAnsi="PT Astra Serif"/>
        </w:rPr>
        <w:t xml:space="preserve"> дней после </w:t>
      </w:r>
      <w:r w:rsidR="00904650" w:rsidRPr="003924B1">
        <w:rPr>
          <w:rStyle w:val="FontStyle42"/>
          <w:rFonts w:ascii="PT Astra Serif" w:hAnsi="PT Astra Serif"/>
          <w:lang w:val="ru-RU"/>
        </w:rPr>
        <w:t xml:space="preserve">даты </w:t>
      </w:r>
      <w:r w:rsidR="000D5D01" w:rsidRPr="003924B1">
        <w:rPr>
          <w:rStyle w:val="FontStyle42"/>
          <w:rFonts w:ascii="PT Astra Serif" w:hAnsi="PT Astra Serif"/>
        </w:rPr>
        <w:t xml:space="preserve">заключения Контракта </w:t>
      </w:r>
      <w:r w:rsidR="000D5D01" w:rsidRPr="003924B1">
        <w:rPr>
          <w:rFonts w:ascii="PT Astra Serif" w:hAnsi="PT Astra Serif"/>
        </w:rPr>
        <w:t xml:space="preserve">без устройств </w:t>
      </w:r>
      <w:r w:rsidRPr="003924B1">
        <w:rPr>
          <w:rFonts w:ascii="PT Astra Serif" w:hAnsi="PT Astra Serif"/>
          <w:lang w:val="ru-RU"/>
        </w:rPr>
        <w:br/>
      </w:r>
      <w:r w:rsidR="000D5D01" w:rsidRPr="003924B1">
        <w:rPr>
          <w:rFonts w:ascii="PT Astra Serif" w:hAnsi="PT Astra Serif"/>
        </w:rPr>
        <w:t>и принадлежностей комплекта поставки, не требующих ремонта.</w:t>
      </w:r>
    </w:p>
    <w:p w:rsidR="000D5D01" w:rsidRPr="003924B1" w:rsidRDefault="000D5D01" w:rsidP="00DE4F99">
      <w:pPr>
        <w:pStyle w:val="afc"/>
        <w:widowControl w:val="0"/>
        <w:numPr>
          <w:ilvl w:val="1"/>
          <w:numId w:val="16"/>
        </w:numPr>
        <w:suppressAutoHyphens/>
        <w:ind w:left="0" w:firstLine="709"/>
        <w:jc w:val="both"/>
        <w:rPr>
          <w:rStyle w:val="FontStyle42"/>
          <w:rFonts w:ascii="PT Astra Serif" w:eastAsia="Arial" w:hAnsi="PT Astra Serif"/>
          <w:lang w:eastAsia="ar-SA"/>
        </w:rPr>
      </w:pPr>
      <w:r w:rsidRPr="003924B1">
        <w:rPr>
          <w:rStyle w:val="FontStyle42"/>
          <w:rFonts w:ascii="PT Astra Serif" w:hAnsi="PT Astra Serif"/>
        </w:rPr>
        <w:t>В случае использования общей цены Контра</w:t>
      </w:r>
      <w:r w:rsidR="000D4DC2" w:rsidRPr="003924B1">
        <w:rPr>
          <w:rStyle w:val="FontStyle42"/>
          <w:rFonts w:ascii="PT Astra Serif" w:hAnsi="PT Astra Serif"/>
        </w:rPr>
        <w:t>кта, указанной в п. 3.1., если</w:t>
      </w:r>
      <w:r w:rsidR="000D4DC2" w:rsidRPr="003924B1">
        <w:rPr>
          <w:rStyle w:val="FontStyle42"/>
          <w:rFonts w:ascii="PT Astra Serif" w:hAnsi="PT Astra Serif"/>
        </w:rPr>
        <w:br/>
      </w:r>
      <w:r w:rsidRPr="003924B1">
        <w:rPr>
          <w:rStyle w:val="FontStyle42"/>
          <w:rFonts w:ascii="PT Astra Serif" w:hAnsi="PT Astra Serif"/>
        </w:rPr>
        <w:t xml:space="preserve">при этом количество оборудования, согласованное в Техническом задании (приложение </w:t>
      </w:r>
      <w:r w:rsidR="00E1338E" w:rsidRPr="003924B1">
        <w:rPr>
          <w:rStyle w:val="FontStyle42"/>
          <w:rFonts w:ascii="PT Astra Serif" w:hAnsi="PT Astra Serif"/>
        </w:rPr>
        <w:br/>
      </w:r>
      <w:r w:rsidRPr="003924B1">
        <w:rPr>
          <w:rStyle w:val="FontStyle42"/>
          <w:rFonts w:ascii="PT Astra Serif" w:hAnsi="PT Astra Serif"/>
        </w:rPr>
        <w:t xml:space="preserve">№ 1 к Контракту) останется отремонтированным не в полном объеме, данное оборудование возвращается Исполнителем </w:t>
      </w:r>
      <w:r w:rsidR="0091464B" w:rsidRPr="003924B1">
        <w:rPr>
          <w:rFonts w:ascii="PT Astra Serif" w:eastAsia="Calibri" w:hAnsi="PT Astra Serif"/>
          <w:bCs/>
        </w:rPr>
        <w:t>Государственн</w:t>
      </w:r>
      <w:r w:rsidR="0091464B" w:rsidRPr="003924B1">
        <w:rPr>
          <w:rFonts w:ascii="PT Astra Serif" w:eastAsia="Calibri" w:hAnsi="PT Astra Serif"/>
          <w:bCs/>
          <w:lang w:val="ru-RU"/>
        </w:rPr>
        <w:t>ому</w:t>
      </w:r>
      <w:r w:rsidR="0091464B" w:rsidRPr="003924B1">
        <w:rPr>
          <w:rFonts w:ascii="PT Astra Serif" w:eastAsia="Calibri" w:hAnsi="PT Astra Serif"/>
          <w:bCs/>
        </w:rPr>
        <w:t xml:space="preserve"> заказчик</w:t>
      </w:r>
      <w:r w:rsidR="0091464B" w:rsidRPr="003924B1">
        <w:rPr>
          <w:rFonts w:ascii="PT Astra Serif" w:eastAsia="Calibri" w:hAnsi="PT Astra Serif"/>
          <w:bCs/>
          <w:lang w:val="ru-RU"/>
        </w:rPr>
        <w:t>у</w:t>
      </w:r>
      <w:r w:rsidRPr="003924B1">
        <w:rPr>
          <w:rStyle w:val="FontStyle42"/>
          <w:rFonts w:ascii="PT Astra Serif" w:hAnsi="PT Astra Serif"/>
        </w:rPr>
        <w:t>.</w:t>
      </w:r>
    </w:p>
    <w:p w:rsidR="000D5D01" w:rsidRPr="0020216D" w:rsidRDefault="000D5D01" w:rsidP="00DE4F99">
      <w:pPr>
        <w:pStyle w:val="afc"/>
        <w:widowControl w:val="0"/>
        <w:numPr>
          <w:ilvl w:val="1"/>
          <w:numId w:val="16"/>
        </w:numPr>
        <w:suppressAutoHyphens/>
        <w:ind w:left="0" w:firstLine="709"/>
        <w:jc w:val="both"/>
        <w:rPr>
          <w:rStyle w:val="FontStyle42"/>
          <w:rFonts w:ascii="PT Astra Serif" w:eastAsia="Arial" w:hAnsi="PT Astra Serif"/>
          <w:lang w:eastAsia="ar-SA"/>
        </w:rPr>
      </w:pPr>
      <w:r w:rsidRPr="0020216D">
        <w:rPr>
          <w:rStyle w:val="FontStyle42"/>
          <w:rFonts w:ascii="PT Astra Serif" w:hAnsi="PT Astra Serif"/>
        </w:rPr>
        <w:t xml:space="preserve">Оказание услуг осуществляется на территории Исполнителя, запасные части </w:t>
      </w:r>
      <w:r w:rsidRPr="0020216D">
        <w:rPr>
          <w:rStyle w:val="FontStyle42"/>
          <w:rFonts w:ascii="PT Astra Serif" w:hAnsi="PT Astra Serif"/>
        </w:rPr>
        <w:br/>
        <w:t>и комплектующие, необходимые для проведения ремонта оборудования, Исполнитель приобретает за счет собственных средств.</w:t>
      </w:r>
    </w:p>
    <w:p w:rsidR="000D5D01" w:rsidRPr="0020216D" w:rsidRDefault="000D5D01" w:rsidP="00DE4F99">
      <w:pPr>
        <w:pStyle w:val="afc"/>
        <w:widowControl w:val="0"/>
        <w:numPr>
          <w:ilvl w:val="1"/>
          <w:numId w:val="16"/>
        </w:numPr>
        <w:suppressAutoHyphens/>
        <w:ind w:left="0" w:firstLine="709"/>
        <w:jc w:val="both"/>
        <w:rPr>
          <w:rStyle w:val="FontStyle42"/>
          <w:rFonts w:ascii="PT Astra Serif" w:eastAsia="Arial" w:hAnsi="PT Astra Serif"/>
          <w:lang w:eastAsia="ar-SA"/>
        </w:rPr>
      </w:pPr>
      <w:r w:rsidRPr="0020216D">
        <w:rPr>
          <w:rStyle w:val="FontStyle42"/>
          <w:rFonts w:ascii="PT Astra Serif" w:hAnsi="PT Astra Serif"/>
        </w:rPr>
        <w:t xml:space="preserve">Транспортировку оборудования до места оказания услуг и после оказания услуг до </w:t>
      </w:r>
      <w:r w:rsidR="0091464B" w:rsidRPr="0091464B">
        <w:rPr>
          <w:rFonts w:ascii="PT Astra Serif" w:eastAsia="Calibri" w:hAnsi="PT Astra Serif"/>
          <w:bCs/>
        </w:rPr>
        <w:t>Государственн</w:t>
      </w:r>
      <w:r w:rsidR="0091464B">
        <w:rPr>
          <w:rFonts w:ascii="PT Astra Serif" w:eastAsia="Calibri" w:hAnsi="PT Astra Serif"/>
          <w:bCs/>
          <w:lang w:val="ru-RU"/>
        </w:rPr>
        <w:t>ого</w:t>
      </w:r>
      <w:r w:rsidR="0091464B" w:rsidRPr="0091464B">
        <w:rPr>
          <w:rFonts w:ascii="PT Astra Serif" w:eastAsia="Calibri" w:hAnsi="PT Astra Serif"/>
          <w:bCs/>
        </w:rPr>
        <w:t xml:space="preserve"> заказчик</w:t>
      </w:r>
      <w:r w:rsidR="0091464B">
        <w:rPr>
          <w:rFonts w:ascii="PT Astra Serif" w:eastAsia="Calibri" w:hAnsi="PT Astra Serif"/>
          <w:bCs/>
          <w:lang w:val="ru-RU"/>
        </w:rPr>
        <w:t>а</w:t>
      </w:r>
      <w:r w:rsidRPr="0020216D">
        <w:rPr>
          <w:rStyle w:val="FontStyle42"/>
          <w:rFonts w:ascii="PT Astra Serif" w:hAnsi="PT Astra Serif"/>
        </w:rPr>
        <w:t xml:space="preserve"> Исполнитель осуществляет за свой счет.</w:t>
      </w:r>
    </w:p>
    <w:p w:rsidR="000D5D01" w:rsidRPr="0020216D" w:rsidRDefault="0091464B" w:rsidP="00DE4F99">
      <w:pPr>
        <w:pStyle w:val="afc"/>
        <w:widowControl w:val="0"/>
        <w:numPr>
          <w:ilvl w:val="1"/>
          <w:numId w:val="16"/>
        </w:numPr>
        <w:suppressAutoHyphens/>
        <w:ind w:left="0" w:firstLine="709"/>
        <w:jc w:val="both"/>
        <w:rPr>
          <w:rStyle w:val="FontStyle42"/>
          <w:rFonts w:ascii="PT Astra Serif" w:eastAsia="Arial" w:hAnsi="PT Astra Serif"/>
          <w:lang w:eastAsia="ar-SA"/>
        </w:rPr>
      </w:pPr>
      <w:r w:rsidRPr="0091464B">
        <w:rPr>
          <w:rFonts w:ascii="PT Astra Serif" w:eastAsia="Calibri" w:hAnsi="PT Astra Serif"/>
          <w:bCs/>
        </w:rPr>
        <w:t>Государственн</w:t>
      </w:r>
      <w:r>
        <w:rPr>
          <w:rFonts w:ascii="PT Astra Serif" w:eastAsia="Calibri" w:hAnsi="PT Astra Serif"/>
          <w:bCs/>
          <w:lang w:val="ru-RU"/>
        </w:rPr>
        <w:t>ый</w:t>
      </w:r>
      <w:r w:rsidRPr="0091464B">
        <w:rPr>
          <w:rFonts w:ascii="PT Astra Serif" w:eastAsia="Calibri" w:hAnsi="PT Astra Serif"/>
          <w:bCs/>
        </w:rPr>
        <w:t xml:space="preserve"> заказчик</w:t>
      </w:r>
      <w:r w:rsidR="000D5D01" w:rsidRPr="0020216D">
        <w:rPr>
          <w:rStyle w:val="FontStyle42"/>
          <w:rFonts w:ascii="PT Astra Serif" w:hAnsi="PT Astra Serif"/>
        </w:rPr>
        <w:t xml:space="preserve"> имеет право забрать </w:t>
      </w:r>
      <w:r>
        <w:rPr>
          <w:rStyle w:val="FontStyle42"/>
          <w:rFonts w:ascii="PT Astra Serif" w:hAnsi="PT Astra Serif"/>
        </w:rPr>
        <w:t xml:space="preserve">отремонтированное оборудование </w:t>
      </w:r>
      <w:r w:rsidR="000D5D01" w:rsidRPr="0020216D">
        <w:rPr>
          <w:rStyle w:val="FontStyle42"/>
          <w:rFonts w:ascii="PT Astra Serif" w:hAnsi="PT Astra Serif"/>
        </w:rPr>
        <w:t>у Исполнителя собственными силами.</w:t>
      </w:r>
    </w:p>
    <w:p w:rsidR="000D5D01" w:rsidRPr="0020216D" w:rsidRDefault="000D5D01" w:rsidP="00DE4F99">
      <w:pPr>
        <w:pStyle w:val="afc"/>
        <w:widowControl w:val="0"/>
        <w:numPr>
          <w:ilvl w:val="1"/>
          <w:numId w:val="16"/>
        </w:numPr>
        <w:suppressAutoHyphens/>
        <w:ind w:left="0" w:firstLine="709"/>
        <w:jc w:val="both"/>
        <w:rPr>
          <w:rStyle w:val="FontStyle42"/>
          <w:rFonts w:ascii="PT Astra Serif" w:eastAsia="Arial" w:hAnsi="PT Astra Serif"/>
          <w:lang w:eastAsia="ar-SA"/>
        </w:rPr>
      </w:pPr>
      <w:r w:rsidRPr="0020216D">
        <w:rPr>
          <w:rStyle w:val="FontStyle42"/>
          <w:rFonts w:ascii="PT Astra Serif" w:hAnsi="PT Astra Serif"/>
        </w:rPr>
        <w:t xml:space="preserve">Отремонтированное оборудование должно работать в действующей системе электронного мониторинга подконтрольных лиц во всех режимах работы в соответствии </w:t>
      </w:r>
      <w:r w:rsidRPr="0020216D">
        <w:rPr>
          <w:rStyle w:val="FontStyle42"/>
          <w:rFonts w:ascii="PT Astra Serif" w:hAnsi="PT Astra Serif"/>
        </w:rPr>
        <w:br/>
        <w:t xml:space="preserve"> с эксплуатационной и технической документацией на оборудование.</w:t>
      </w:r>
    </w:p>
    <w:p w:rsidR="000D5D01" w:rsidRPr="0020216D" w:rsidRDefault="000D5D01" w:rsidP="00DE4F99">
      <w:pPr>
        <w:pStyle w:val="afc"/>
        <w:widowControl w:val="0"/>
        <w:numPr>
          <w:ilvl w:val="1"/>
          <w:numId w:val="16"/>
        </w:numPr>
        <w:suppressAutoHyphens/>
        <w:ind w:left="0" w:firstLine="709"/>
        <w:jc w:val="both"/>
        <w:rPr>
          <w:rStyle w:val="FontStyle42"/>
          <w:rFonts w:ascii="PT Astra Serif" w:eastAsia="Arial" w:hAnsi="PT Astra Serif"/>
          <w:lang w:eastAsia="ar-SA"/>
        </w:rPr>
      </w:pPr>
      <w:r w:rsidRPr="0020216D">
        <w:rPr>
          <w:rStyle w:val="FontStyle42"/>
          <w:rFonts w:ascii="PT Astra Serif" w:hAnsi="PT Astra Serif"/>
        </w:rPr>
        <w:lastRenderedPageBreak/>
        <w:t xml:space="preserve">Затраты на приобретение услуг по ремонту оборудования </w:t>
      </w:r>
      <w:r w:rsidR="00A41946">
        <w:rPr>
          <w:rStyle w:val="FontStyle42"/>
          <w:rFonts w:ascii="PT Astra Serif" w:hAnsi="PT Astra Serif"/>
          <w:lang w:val="ru-RU"/>
        </w:rPr>
        <w:t xml:space="preserve">Федеральной государственной информационной системы (далее - </w:t>
      </w:r>
      <w:r w:rsidRPr="0020216D">
        <w:rPr>
          <w:rStyle w:val="FontStyle42"/>
          <w:rFonts w:ascii="PT Astra Serif" w:hAnsi="PT Astra Serif"/>
        </w:rPr>
        <w:t>ФГИС</w:t>
      </w:r>
      <w:r w:rsidR="00A41946" w:rsidRPr="00A41946">
        <w:rPr>
          <w:rStyle w:val="FontStyle42"/>
          <w:rFonts w:ascii="PT Astra Serif" w:hAnsi="PT Astra Serif"/>
          <w:lang w:val="ru-RU"/>
        </w:rPr>
        <w:t>)</w:t>
      </w:r>
      <w:r w:rsidRPr="00A41946">
        <w:rPr>
          <w:rStyle w:val="FontStyle42"/>
          <w:rFonts w:ascii="PT Astra Serif" w:hAnsi="PT Astra Serif"/>
        </w:rPr>
        <w:t xml:space="preserve"> </w:t>
      </w:r>
      <w:r w:rsidR="00A41946" w:rsidRPr="00A41946">
        <w:rPr>
          <w:rFonts w:ascii="PT Astra Serif" w:hAnsi="PT Astra Serif"/>
          <w:bCs/>
          <w:lang w:val="ru-RU"/>
        </w:rPr>
        <w:t xml:space="preserve">системы электронного мониторинга подконтрольных лиц (далее – </w:t>
      </w:r>
      <w:r w:rsidRPr="00A41946">
        <w:rPr>
          <w:rStyle w:val="FontStyle42"/>
          <w:rFonts w:ascii="PT Astra Serif" w:hAnsi="PT Astra Serif"/>
        </w:rPr>
        <w:t>СЭМПЛ</w:t>
      </w:r>
      <w:r w:rsidR="00A41946" w:rsidRPr="00A41946">
        <w:rPr>
          <w:rStyle w:val="FontStyle42"/>
          <w:rFonts w:ascii="PT Astra Serif" w:hAnsi="PT Astra Serif"/>
          <w:lang w:val="ru-RU"/>
        </w:rPr>
        <w:t xml:space="preserve">) </w:t>
      </w:r>
      <w:r w:rsidRPr="00A41946">
        <w:rPr>
          <w:rStyle w:val="FontStyle42"/>
          <w:rFonts w:ascii="PT Astra Serif" w:hAnsi="PT Astra Serif"/>
        </w:rPr>
        <w:t>не должны</w:t>
      </w:r>
      <w:r w:rsidRPr="0020216D">
        <w:rPr>
          <w:rStyle w:val="FontStyle42"/>
          <w:rFonts w:ascii="PT Astra Serif" w:hAnsi="PT Astra Serif"/>
        </w:rPr>
        <w:t xml:space="preserve"> превышать норматив </w:t>
      </w:r>
      <w:r w:rsidR="00EA584C" w:rsidRPr="00EA584C">
        <w:rPr>
          <w:rStyle w:val="FontStyle42"/>
          <w:rFonts w:ascii="PT Astra Serif" w:hAnsi="PT Astra Serif"/>
          <w:lang w:val="ru-RU"/>
        </w:rPr>
        <w:br/>
      </w:r>
      <w:r w:rsidRPr="0020216D">
        <w:rPr>
          <w:rStyle w:val="FontStyle42"/>
          <w:rFonts w:ascii="PT Astra Serif" w:hAnsi="PT Astra Serif"/>
        </w:rPr>
        <w:t>в соответствии</w:t>
      </w:r>
      <w:r w:rsidR="00941658">
        <w:rPr>
          <w:rStyle w:val="FontStyle42"/>
          <w:rFonts w:ascii="PT Astra Serif" w:hAnsi="PT Astra Serif"/>
          <w:lang w:val="ru-RU"/>
        </w:rPr>
        <w:t xml:space="preserve"> </w:t>
      </w:r>
      <w:r w:rsidRPr="0020216D">
        <w:rPr>
          <w:rStyle w:val="FontStyle42"/>
          <w:rFonts w:ascii="PT Astra Serif" w:hAnsi="PT Astra Serif"/>
        </w:rPr>
        <w:t>с</w:t>
      </w:r>
      <w:r w:rsidR="00941658">
        <w:rPr>
          <w:rStyle w:val="FontStyle42"/>
          <w:rFonts w:ascii="PT Astra Serif" w:hAnsi="PT Astra Serif"/>
          <w:lang w:val="ru-RU"/>
        </w:rPr>
        <w:t xml:space="preserve"> </w:t>
      </w:r>
      <w:r w:rsidRPr="0020216D">
        <w:rPr>
          <w:rStyle w:val="FontStyle42"/>
          <w:rFonts w:ascii="PT Astra Serif" w:hAnsi="PT Astra Serif"/>
        </w:rPr>
        <w:t>приложением</w:t>
      </w:r>
      <w:r w:rsidR="00941658">
        <w:rPr>
          <w:rStyle w:val="FontStyle42"/>
          <w:rFonts w:ascii="PT Astra Serif" w:hAnsi="PT Astra Serif"/>
          <w:lang w:val="ru-RU"/>
        </w:rPr>
        <w:t xml:space="preserve"> </w:t>
      </w:r>
      <w:r w:rsidR="0020216D">
        <w:rPr>
          <w:rStyle w:val="FontStyle42"/>
          <w:rFonts w:ascii="PT Astra Serif" w:hAnsi="PT Astra Serif"/>
        </w:rPr>
        <w:t>№</w:t>
      </w:r>
      <w:r w:rsidR="0020216D">
        <w:rPr>
          <w:rStyle w:val="FontStyle42"/>
          <w:rFonts w:ascii="PT Astra Serif" w:hAnsi="PT Astra Serif"/>
          <w:lang w:val="ru-RU"/>
        </w:rPr>
        <w:t>3</w:t>
      </w:r>
      <w:r w:rsidR="00941658">
        <w:rPr>
          <w:rStyle w:val="FontStyle42"/>
          <w:rFonts w:ascii="PT Astra Serif" w:hAnsi="PT Astra Serif"/>
          <w:lang w:val="ru-RU"/>
        </w:rPr>
        <w:t xml:space="preserve"> </w:t>
      </w:r>
      <w:r w:rsidR="0020216D">
        <w:rPr>
          <w:rStyle w:val="FontStyle42"/>
          <w:rFonts w:ascii="PT Astra Serif" w:hAnsi="PT Astra Serif"/>
        </w:rPr>
        <w:t>к</w:t>
      </w:r>
      <w:r w:rsidR="00941658">
        <w:rPr>
          <w:rStyle w:val="FontStyle42"/>
          <w:rFonts w:ascii="PT Astra Serif" w:hAnsi="PT Astra Serif"/>
          <w:lang w:val="ru-RU"/>
        </w:rPr>
        <w:t xml:space="preserve"> </w:t>
      </w:r>
      <w:r w:rsidR="0020216D">
        <w:rPr>
          <w:rStyle w:val="FontStyle42"/>
          <w:rFonts w:ascii="PT Astra Serif" w:hAnsi="PT Astra Serif"/>
        </w:rPr>
        <w:t xml:space="preserve">приказу ФСИН России от </w:t>
      </w:r>
      <w:r w:rsidR="0020216D">
        <w:rPr>
          <w:rStyle w:val="FontStyle42"/>
          <w:rFonts w:ascii="PT Astra Serif" w:hAnsi="PT Astra Serif"/>
          <w:lang w:val="ru-RU"/>
        </w:rPr>
        <w:t>09</w:t>
      </w:r>
      <w:r w:rsidR="0020216D">
        <w:rPr>
          <w:rStyle w:val="FontStyle42"/>
          <w:rFonts w:ascii="PT Astra Serif" w:hAnsi="PT Astra Serif"/>
        </w:rPr>
        <w:t>.</w:t>
      </w:r>
      <w:r w:rsidR="0020216D">
        <w:rPr>
          <w:rStyle w:val="FontStyle42"/>
          <w:rFonts w:ascii="PT Astra Serif" w:hAnsi="PT Astra Serif"/>
          <w:lang w:val="ru-RU"/>
        </w:rPr>
        <w:t>10</w:t>
      </w:r>
      <w:r w:rsidRPr="0020216D">
        <w:rPr>
          <w:rStyle w:val="FontStyle42"/>
          <w:rFonts w:ascii="PT Astra Serif" w:hAnsi="PT Astra Serif"/>
        </w:rPr>
        <w:t>.20</w:t>
      </w:r>
      <w:r w:rsidR="0020216D">
        <w:rPr>
          <w:rStyle w:val="FontStyle42"/>
          <w:rFonts w:ascii="PT Astra Serif" w:hAnsi="PT Astra Serif"/>
          <w:lang w:val="ru-RU"/>
        </w:rPr>
        <w:t>25</w:t>
      </w:r>
      <w:r w:rsidRPr="0020216D">
        <w:rPr>
          <w:rStyle w:val="FontStyle42"/>
          <w:rFonts w:ascii="PT Astra Serif" w:hAnsi="PT Astra Serif"/>
        </w:rPr>
        <w:t xml:space="preserve"> № </w:t>
      </w:r>
      <w:r w:rsidR="0020216D">
        <w:rPr>
          <w:rStyle w:val="FontStyle42"/>
          <w:rFonts w:ascii="PT Astra Serif" w:hAnsi="PT Astra Serif"/>
          <w:lang w:val="ru-RU"/>
        </w:rPr>
        <w:t>830</w:t>
      </w:r>
      <w:r w:rsidRPr="0020216D">
        <w:rPr>
          <w:rStyle w:val="FontStyle42"/>
          <w:rFonts w:ascii="PT Astra Serif" w:hAnsi="PT Astra Serif"/>
        </w:rPr>
        <w:t xml:space="preserve"> </w:t>
      </w:r>
      <w:r w:rsidR="00EA584C" w:rsidRPr="00EA584C">
        <w:rPr>
          <w:rStyle w:val="FontStyle42"/>
          <w:rFonts w:ascii="PT Astra Serif" w:hAnsi="PT Astra Serif"/>
          <w:lang w:val="ru-RU"/>
        </w:rPr>
        <w:br/>
      </w:r>
      <w:r w:rsidRPr="0020216D">
        <w:rPr>
          <w:rStyle w:val="FontStyle42"/>
          <w:rFonts w:ascii="PT Astra Serif" w:hAnsi="PT Astra Serif"/>
        </w:rPr>
        <w:t xml:space="preserve">«Об утверждении порядка </w:t>
      </w:r>
      <w:r w:rsidR="004039FC">
        <w:rPr>
          <w:rStyle w:val="FontStyle42"/>
          <w:rFonts w:ascii="PT Astra Serif" w:hAnsi="PT Astra Serif"/>
          <w:lang w:val="ru-RU"/>
        </w:rPr>
        <w:t>определения</w:t>
      </w:r>
      <w:r w:rsidRPr="0020216D">
        <w:rPr>
          <w:rStyle w:val="FontStyle42"/>
          <w:rFonts w:ascii="PT Astra Serif" w:hAnsi="PT Astra Serif"/>
        </w:rPr>
        <w:t xml:space="preserve"> нормативных затрат на обеспечение функций Федеральной службы исполнения наказаний, территориальных органов Федеральной службы исполнения наказаний и федеральных казенных учреждений уголовно-исполнительной системы Российской Федерации в части приобретаемых товаров, работ </w:t>
      </w:r>
      <w:r w:rsidR="00EA584C" w:rsidRPr="00EA584C">
        <w:rPr>
          <w:rStyle w:val="FontStyle42"/>
          <w:rFonts w:ascii="PT Astra Serif" w:hAnsi="PT Astra Serif"/>
          <w:lang w:val="ru-RU"/>
        </w:rPr>
        <w:br/>
      </w:r>
      <w:r w:rsidRPr="0020216D">
        <w:rPr>
          <w:rStyle w:val="FontStyle42"/>
          <w:rFonts w:ascii="PT Astra Serif" w:hAnsi="PT Astra Serif"/>
        </w:rPr>
        <w:t xml:space="preserve">и услуг по направлениям </w:t>
      </w:r>
      <w:r w:rsidR="004039FC">
        <w:rPr>
          <w:rStyle w:val="FontStyle42"/>
          <w:rFonts w:ascii="PT Astra Serif" w:hAnsi="PT Astra Serif"/>
          <w:lang w:val="ru-RU"/>
        </w:rPr>
        <w:t xml:space="preserve">информационных </w:t>
      </w:r>
      <w:r w:rsidRPr="0020216D">
        <w:rPr>
          <w:rStyle w:val="FontStyle42"/>
          <w:rFonts w:ascii="PT Astra Serif" w:hAnsi="PT Astra Serif"/>
        </w:rPr>
        <w:t>техн</w:t>
      </w:r>
      <w:r w:rsidR="004039FC">
        <w:rPr>
          <w:rStyle w:val="FontStyle42"/>
          <w:rFonts w:ascii="PT Astra Serif" w:hAnsi="PT Astra Serif"/>
          <w:lang w:val="ru-RU"/>
        </w:rPr>
        <w:t>ологий  и информационной безопасности</w:t>
      </w:r>
      <w:r w:rsidRPr="0020216D">
        <w:rPr>
          <w:rStyle w:val="FontStyle42"/>
          <w:rFonts w:ascii="PT Astra Serif" w:hAnsi="PT Astra Serif"/>
        </w:rPr>
        <w:t xml:space="preserve">, </w:t>
      </w:r>
      <w:r w:rsidR="00EA584C" w:rsidRPr="00EA584C">
        <w:rPr>
          <w:rStyle w:val="FontStyle42"/>
          <w:rFonts w:ascii="PT Astra Serif" w:hAnsi="PT Astra Serif"/>
          <w:lang w:val="ru-RU"/>
        </w:rPr>
        <w:br/>
      </w:r>
      <w:r w:rsidRPr="0020216D">
        <w:rPr>
          <w:rStyle w:val="FontStyle42"/>
          <w:rFonts w:ascii="PT Astra Serif" w:hAnsi="PT Astra Serif"/>
        </w:rPr>
        <w:t>а также</w:t>
      </w:r>
      <w:r w:rsidR="00941658">
        <w:rPr>
          <w:rStyle w:val="FontStyle42"/>
          <w:rFonts w:ascii="PT Astra Serif" w:hAnsi="PT Astra Serif"/>
          <w:lang w:val="ru-RU"/>
        </w:rPr>
        <w:t xml:space="preserve"> </w:t>
      </w:r>
      <w:r w:rsidRPr="0020216D">
        <w:rPr>
          <w:rStyle w:val="FontStyle42"/>
          <w:rFonts w:ascii="PT Astra Serif" w:hAnsi="PT Astra Serif"/>
        </w:rPr>
        <w:t>нормативов</w:t>
      </w:r>
      <w:r w:rsidR="00941658">
        <w:rPr>
          <w:rStyle w:val="FontStyle42"/>
          <w:rFonts w:ascii="PT Astra Serif" w:hAnsi="PT Astra Serif"/>
          <w:lang w:val="ru-RU"/>
        </w:rPr>
        <w:t xml:space="preserve"> </w:t>
      </w:r>
      <w:r w:rsidRPr="0020216D">
        <w:rPr>
          <w:rStyle w:val="FontStyle42"/>
          <w:rFonts w:ascii="PT Astra Serif" w:hAnsi="PT Astra Serif"/>
        </w:rPr>
        <w:t>количества</w:t>
      </w:r>
      <w:r w:rsidR="00941658">
        <w:rPr>
          <w:rStyle w:val="FontStyle42"/>
          <w:rFonts w:ascii="PT Astra Serif" w:hAnsi="PT Astra Serif"/>
          <w:lang w:val="ru-RU"/>
        </w:rPr>
        <w:t xml:space="preserve"> </w:t>
      </w:r>
      <w:r w:rsidRPr="0020216D">
        <w:rPr>
          <w:rStyle w:val="FontStyle42"/>
          <w:rFonts w:ascii="PT Astra Serif" w:hAnsi="PT Astra Serif"/>
        </w:rPr>
        <w:t>и</w:t>
      </w:r>
      <w:r w:rsidR="00941658">
        <w:rPr>
          <w:rStyle w:val="FontStyle42"/>
          <w:rFonts w:ascii="PT Astra Serif" w:hAnsi="PT Astra Serif"/>
          <w:lang w:val="ru-RU"/>
        </w:rPr>
        <w:t xml:space="preserve"> </w:t>
      </w:r>
      <w:r w:rsidRPr="0020216D">
        <w:rPr>
          <w:rStyle w:val="FontStyle42"/>
          <w:rFonts w:ascii="PT Astra Serif" w:hAnsi="PT Astra Serif"/>
        </w:rPr>
        <w:t>цены</w:t>
      </w:r>
      <w:r w:rsidR="00941658">
        <w:rPr>
          <w:rStyle w:val="FontStyle42"/>
          <w:rFonts w:ascii="PT Astra Serif" w:hAnsi="PT Astra Serif"/>
          <w:lang w:val="ru-RU"/>
        </w:rPr>
        <w:t xml:space="preserve"> </w:t>
      </w:r>
      <w:r w:rsidRPr="0020216D">
        <w:rPr>
          <w:rStyle w:val="FontStyle42"/>
          <w:rFonts w:ascii="PT Astra Serif" w:hAnsi="PT Astra Serif"/>
        </w:rPr>
        <w:t>товаров,</w:t>
      </w:r>
      <w:r w:rsidR="00941658">
        <w:rPr>
          <w:rStyle w:val="FontStyle42"/>
          <w:rFonts w:ascii="PT Astra Serif" w:hAnsi="PT Astra Serif"/>
          <w:lang w:val="ru-RU"/>
        </w:rPr>
        <w:t xml:space="preserve"> </w:t>
      </w:r>
      <w:r w:rsidRPr="0020216D">
        <w:rPr>
          <w:rStyle w:val="FontStyle42"/>
          <w:rFonts w:ascii="PT Astra Serif" w:hAnsi="PT Astra Serif"/>
        </w:rPr>
        <w:t>работ</w:t>
      </w:r>
      <w:r w:rsidR="00941658">
        <w:rPr>
          <w:rStyle w:val="FontStyle42"/>
          <w:rFonts w:ascii="PT Astra Serif" w:hAnsi="PT Astra Serif"/>
          <w:lang w:val="ru-RU"/>
        </w:rPr>
        <w:t xml:space="preserve"> </w:t>
      </w:r>
      <w:r w:rsidRPr="0020216D">
        <w:rPr>
          <w:rStyle w:val="FontStyle42"/>
          <w:rFonts w:ascii="PT Astra Serif" w:hAnsi="PT Astra Serif"/>
        </w:rPr>
        <w:t>и услуг».</w:t>
      </w:r>
    </w:p>
    <w:p w:rsidR="005B1FF1" w:rsidRPr="0020216D" w:rsidRDefault="005B1FF1" w:rsidP="005B1FF1">
      <w:pPr>
        <w:pStyle w:val="afc"/>
        <w:widowControl w:val="0"/>
        <w:suppressAutoHyphens/>
        <w:ind w:left="709"/>
        <w:jc w:val="both"/>
        <w:rPr>
          <w:rFonts w:ascii="PT Astra Serif" w:eastAsia="Arial" w:hAnsi="PT Astra Serif"/>
          <w:lang w:eastAsia="ar-SA"/>
        </w:rPr>
      </w:pPr>
    </w:p>
    <w:bookmarkEnd w:id="29"/>
    <w:bookmarkEnd w:id="30"/>
    <w:p w:rsidR="003F453A" w:rsidRPr="0020216D" w:rsidRDefault="003F453A" w:rsidP="00DE4F99">
      <w:pPr>
        <w:pStyle w:val="afc"/>
        <w:widowControl w:val="0"/>
        <w:numPr>
          <w:ilvl w:val="0"/>
          <w:numId w:val="21"/>
        </w:numPr>
        <w:suppressAutoHyphens/>
        <w:ind w:left="0" w:firstLine="0"/>
        <w:jc w:val="center"/>
        <w:rPr>
          <w:rStyle w:val="FontStyle41"/>
          <w:rFonts w:ascii="PT Astra Serif" w:eastAsia="Arial" w:hAnsi="PT Astra Serif"/>
          <w:b w:val="0"/>
          <w:bCs w:val="0"/>
          <w:lang w:eastAsia="ar-SA"/>
        </w:rPr>
      </w:pPr>
      <w:r w:rsidRPr="0020216D">
        <w:rPr>
          <w:rStyle w:val="FontStyle41"/>
          <w:rFonts w:ascii="PT Astra Serif" w:hAnsi="PT Astra Serif"/>
        </w:rPr>
        <w:t>Порядок</w:t>
      </w:r>
      <w:r w:rsidR="00A416FE" w:rsidRPr="0020216D">
        <w:rPr>
          <w:rStyle w:val="FontStyle41"/>
          <w:rFonts w:ascii="PT Astra Serif" w:hAnsi="PT Astra Serif"/>
        </w:rPr>
        <w:t xml:space="preserve"> сдачи и </w:t>
      </w:r>
      <w:r w:rsidRPr="0020216D">
        <w:rPr>
          <w:rStyle w:val="FontStyle41"/>
          <w:rFonts w:ascii="PT Astra Serif" w:hAnsi="PT Astra Serif"/>
        </w:rPr>
        <w:t xml:space="preserve"> приемки оказанных услуг</w:t>
      </w:r>
    </w:p>
    <w:p w:rsidR="00E44E6C" w:rsidRPr="0020216D" w:rsidRDefault="00E44E6C" w:rsidP="00E44E6C">
      <w:pPr>
        <w:pStyle w:val="afa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Style w:val="FontStyle42"/>
          <w:rFonts w:ascii="PT Astra Serif" w:hAnsi="PT Astra Serif"/>
        </w:rPr>
      </w:pPr>
      <w:bookmarkStart w:id="31" w:name="OLE_LINK61"/>
      <w:bookmarkStart w:id="32" w:name="OLE_LINK62"/>
      <w:bookmarkStart w:id="33" w:name="OLE_LINK63"/>
      <w:r w:rsidRPr="0020216D">
        <w:rPr>
          <w:rStyle w:val="FontStyle42"/>
          <w:rFonts w:ascii="PT Astra Serif" w:hAnsi="PT Astra Serif"/>
        </w:rPr>
        <w:t xml:space="preserve">По окончании оказания услуг, Исполнитель вместе с отремонтированным оборудованием </w:t>
      </w:r>
      <w:proofErr w:type="gramStart"/>
      <w:r w:rsidRPr="0020216D">
        <w:rPr>
          <w:rStyle w:val="FontStyle42"/>
          <w:rFonts w:ascii="PT Astra Serif" w:hAnsi="PT Astra Serif"/>
        </w:rPr>
        <w:t xml:space="preserve">предоставляет 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>Государственному заказчику</w:t>
      </w:r>
      <w:r w:rsidRPr="0020216D">
        <w:rPr>
          <w:rStyle w:val="FontStyle42"/>
          <w:rFonts w:ascii="PT Astra Serif" w:hAnsi="PT Astra Serif"/>
        </w:rPr>
        <w:t xml:space="preserve"> следующие документы</w:t>
      </w:r>
      <w:proofErr w:type="gramEnd"/>
      <w:r w:rsidRPr="0020216D">
        <w:rPr>
          <w:rStyle w:val="FontStyle42"/>
          <w:rFonts w:ascii="PT Astra Serif" w:hAnsi="PT Astra Serif"/>
        </w:rPr>
        <w:t>:</w:t>
      </w:r>
    </w:p>
    <w:p w:rsidR="00E44E6C" w:rsidRPr="0020216D" w:rsidRDefault="00E44E6C" w:rsidP="00E44E6C">
      <w:pPr>
        <w:pStyle w:val="afa"/>
        <w:tabs>
          <w:tab w:val="left" w:pos="1418"/>
        </w:tabs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 xml:space="preserve">            - акт сдачи-приемки услуг, форма которого установлена приложением № 2 </w:t>
      </w:r>
      <w:r w:rsidRPr="0020216D">
        <w:rPr>
          <w:rStyle w:val="FontStyle42"/>
          <w:rFonts w:ascii="PT Astra Serif" w:hAnsi="PT Astra Serif"/>
        </w:rPr>
        <w:br/>
        <w:t xml:space="preserve">к Контракту в двух экземплярах по одному для каждой Стороны, подписанный </w:t>
      </w:r>
      <w:r w:rsidR="00E1338E" w:rsidRPr="0020216D">
        <w:rPr>
          <w:rStyle w:val="FontStyle42"/>
          <w:rFonts w:ascii="PT Astra Serif" w:hAnsi="PT Astra Serif"/>
        </w:rPr>
        <w:br/>
      </w:r>
      <w:r w:rsidRPr="0020216D">
        <w:rPr>
          <w:rStyle w:val="FontStyle42"/>
          <w:rFonts w:ascii="PT Astra Serif" w:hAnsi="PT Astra Serif"/>
        </w:rPr>
        <w:t>и заверенный печатью Исполнителя;</w:t>
      </w:r>
    </w:p>
    <w:p w:rsidR="00E44E6C" w:rsidRPr="0020216D" w:rsidRDefault="00E44E6C" w:rsidP="00E44E6C">
      <w:pPr>
        <w:pStyle w:val="afa"/>
        <w:tabs>
          <w:tab w:val="left" w:pos="1418"/>
        </w:tabs>
        <w:ind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 xml:space="preserve">- счет на оплату за оказанные услуги (счет-фактуру); </w:t>
      </w:r>
    </w:p>
    <w:p w:rsidR="00E44E6C" w:rsidRPr="0020216D" w:rsidRDefault="00E44E6C" w:rsidP="00E44E6C">
      <w:pPr>
        <w:pStyle w:val="afa"/>
        <w:tabs>
          <w:tab w:val="left" w:pos="1418"/>
        </w:tabs>
        <w:ind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 xml:space="preserve">- акт приема-передачи оборудования, форма которого установлена приложением              № 3 к Контракту в двух экземплярах по одному для каждой Стороны, подписанный </w:t>
      </w:r>
      <w:r w:rsidRPr="0020216D">
        <w:rPr>
          <w:rStyle w:val="FontStyle42"/>
          <w:rFonts w:ascii="PT Astra Serif" w:hAnsi="PT Astra Serif"/>
        </w:rPr>
        <w:br/>
        <w:t>и заверенный печатью Исполнителя.</w:t>
      </w:r>
    </w:p>
    <w:p w:rsidR="003F453A" w:rsidRPr="0020216D" w:rsidRDefault="003F453A" w:rsidP="005F03BC">
      <w:pPr>
        <w:pStyle w:val="afa"/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 xml:space="preserve">В случае согласия Исполнителя с мотивированным отказом 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>Государственно</w:t>
      </w:r>
      <w:r w:rsidR="0091464B">
        <w:rPr>
          <w:rFonts w:ascii="PT Astra Serif" w:eastAsia="Calibri" w:hAnsi="PT Astra Serif"/>
          <w:bCs/>
          <w:sz w:val="24"/>
          <w:szCs w:val="24"/>
        </w:rPr>
        <w:t>го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 xml:space="preserve"> заказчик</w:t>
      </w:r>
      <w:r w:rsidR="0091464B">
        <w:rPr>
          <w:rFonts w:ascii="PT Astra Serif" w:eastAsia="Calibri" w:hAnsi="PT Astra Serif"/>
          <w:bCs/>
          <w:sz w:val="24"/>
          <w:szCs w:val="24"/>
        </w:rPr>
        <w:t>а</w:t>
      </w:r>
      <w:r w:rsidRPr="0020216D">
        <w:rPr>
          <w:rStyle w:val="FontStyle42"/>
          <w:rFonts w:ascii="PT Astra Serif" w:hAnsi="PT Astra Serif"/>
        </w:rPr>
        <w:t xml:space="preserve"> Стороны в течение 2 (двух) рабочих дней со дня получения Исполнителем мотивированного отказа составляют протокол с указанием перечня недостатков.</w:t>
      </w:r>
    </w:p>
    <w:p w:rsidR="003F453A" w:rsidRPr="0020216D" w:rsidRDefault="003F453A" w:rsidP="005F03BC">
      <w:pPr>
        <w:pStyle w:val="afa"/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>В случае несогласия Исполнителя с мотивированным отказом спор подлежит разрешению в Арбитражном суде Пензенской области</w:t>
      </w:r>
      <w:r w:rsidR="001B7D84" w:rsidRPr="0020216D">
        <w:rPr>
          <w:rStyle w:val="FontStyle42"/>
          <w:rFonts w:ascii="PT Astra Serif" w:hAnsi="PT Astra Serif"/>
        </w:rPr>
        <w:t xml:space="preserve"> в соответствии </w:t>
      </w:r>
      <w:r w:rsidR="004C10EB" w:rsidRPr="0020216D">
        <w:rPr>
          <w:rStyle w:val="FontStyle42"/>
          <w:rFonts w:ascii="PT Astra Serif" w:hAnsi="PT Astra Serif"/>
        </w:rPr>
        <w:t xml:space="preserve">с разделом </w:t>
      </w:r>
      <w:r w:rsidR="000910BA" w:rsidRPr="0020216D">
        <w:rPr>
          <w:rStyle w:val="FontStyle42"/>
          <w:rFonts w:ascii="PT Astra Serif" w:hAnsi="PT Astra Serif"/>
        </w:rPr>
        <w:t xml:space="preserve">               </w:t>
      </w:r>
      <w:r w:rsidR="004C10EB" w:rsidRPr="0020216D">
        <w:rPr>
          <w:rStyle w:val="FontStyle42"/>
          <w:rFonts w:ascii="PT Astra Serif" w:hAnsi="PT Astra Serif"/>
        </w:rPr>
        <w:t>10 Контракта</w:t>
      </w:r>
      <w:r w:rsidRPr="0020216D">
        <w:rPr>
          <w:rStyle w:val="FontStyle42"/>
          <w:rFonts w:ascii="PT Astra Serif" w:hAnsi="PT Astra Serif"/>
        </w:rPr>
        <w:t>.</w:t>
      </w:r>
    </w:p>
    <w:p w:rsidR="003F453A" w:rsidRPr="0020216D" w:rsidRDefault="003F453A" w:rsidP="005F03BC">
      <w:pPr>
        <w:pStyle w:val="afa"/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 xml:space="preserve">Подписанный Сторонами Акт сдачи-приема услуг является подтверждением выполнения Исполнителем своих обязательств по Контракту в отчетном периоде, а также основанием для оплаты 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>Государственным заказчиком</w:t>
      </w:r>
      <w:r w:rsidRPr="0020216D">
        <w:rPr>
          <w:rStyle w:val="FontStyle42"/>
          <w:rFonts w:ascii="PT Astra Serif" w:hAnsi="PT Astra Serif"/>
        </w:rPr>
        <w:t xml:space="preserve"> оказанных Исполнителем услуг.</w:t>
      </w:r>
    </w:p>
    <w:p w:rsidR="005B1FF1" w:rsidRPr="0020216D" w:rsidRDefault="005B1FF1" w:rsidP="005B1FF1">
      <w:pPr>
        <w:pStyle w:val="afa"/>
        <w:tabs>
          <w:tab w:val="left" w:pos="1418"/>
        </w:tabs>
        <w:ind w:left="709"/>
        <w:jc w:val="both"/>
        <w:rPr>
          <w:rStyle w:val="FontStyle42"/>
          <w:rFonts w:ascii="PT Astra Serif" w:hAnsi="PT Astra Serif"/>
        </w:rPr>
      </w:pPr>
    </w:p>
    <w:bookmarkEnd w:id="31"/>
    <w:bookmarkEnd w:id="32"/>
    <w:bookmarkEnd w:id="33"/>
    <w:p w:rsidR="003F453A" w:rsidRPr="0020216D" w:rsidRDefault="003F453A" w:rsidP="00DE4F99">
      <w:pPr>
        <w:pStyle w:val="afc"/>
        <w:numPr>
          <w:ilvl w:val="0"/>
          <w:numId w:val="20"/>
        </w:numPr>
        <w:ind w:left="0" w:firstLine="0"/>
        <w:jc w:val="center"/>
        <w:rPr>
          <w:rFonts w:ascii="PT Astra Serif" w:hAnsi="PT Astra Serif"/>
          <w:b/>
        </w:rPr>
      </w:pPr>
      <w:r w:rsidRPr="0020216D">
        <w:rPr>
          <w:rFonts w:ascii="PT Astra Serif" w:hAnsi="PT Astra Serif"/>
          <w:b/>
        </w:rPr>
        <w:t>Гарантии качества услуг</w:t>
      </w:r>
    </w:p>
    <w:p w:rsidR="00466C2F" w:rsidRPr="0020216D" w:rsidRDefault="0020216D" w:rsidP="00466C2F">
      <w:pPr>
        <w:pStyle w:val="afa"/>
        <w:tabs>
          <w:tab w:val="left" w:pos="1418"/>
        </w:tabs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6.1. </w:t>
      </w:r>
      <w:r w:rsidR="00A625BE" w:rsidRPr="0020216D">
        <w:rPr>
          <w:rFonts w:ascii="PT Astra Serif" w:hAnsi="PT Astra Serif"/>
          <w:bCs/>
          <w:sz w:val="24"/>
          <w:szCs w:val="24"/>
        </w:rPr>
        <w:t xml:space="preserve">Исполнитель обязан по первому требованию 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>Государственн</w:t>
      </w:r>
      <w:r w:rsidR="0091464B">
        <w:rPr>
          <w:rFonts w:ascii="PT Astra Serif" w:eastAsia="Calibri" w:hAnsi="PT Astra Serif"/>
          <w:bCs/>
          <w:sz w:val="24"/>
          <w:szCs w:val="24"/>
        </w:rPr>
        <w:t>ого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 xml:space="preserve"> заказчик</w:t>
      </w:r>
      <w:r w:rsidR="0091464B">
        <w:rPr>
          <w:rFonts w:ascii="PT Astra Serif" w:eastAsia="Calibri" w:hAnsi="PT Astra Serif"/>
          <w:bCs/>
          <w:sz w:val="24"/>
          <w:szCs w:val="24"/>
        </w:rPr>
        <w:t>а</w:t>
      </w:r>
      <w:r w:rsidR="00A625BE" w:rsidRPr="0020216D">
        <w:rPr>
          <w:rFonts w:ascii="PT Astra Serif" w:hAnsi="PT Astra Serif"/>
          <w:bCs/>
          <w:sz w:val="24"/>
          <w:szCs w:val="24"/>
        </w:rPr>
        <w:t xml:space="preserve"> произвести устранение некачественно оказанных услуг за свой счет,</w:t>
      </w:r>
      <w:r w:rsidR="004D0820" w:rsidRPr="0020216D">
        <w:rPr>
          <w:rFonts w:ascii="PT Astra Serif" w:hAnsi="PT Astra Serif"/>
          <w:bCs/>
          <w:sz w:val="24"/>
          <w:szCs w:val="24"/>
        </w:rPr>
        <w:t xml:space="preserve"> </w:t>
      </w:r>
      <w:r w:rsidR="00A625BE" w:rsidRPr="0020216D">
        <w:rPr>
          <w:rFonts w:ascii="PT Astra Serif" w:hAnsi="PT Astra Serif"/>
          <w:bCs/>
          <w:sz w:val="24"/>
          <w:szCs w:val="24"/>
        </w:rPr>
        <w:t>без возмещения расходов Государственным заказчиком.</w:t>
      </w:r>
    </w:p>
    <w:p w:rsidR="00A625BE" w:rsidRPr="0020216D" w:rsidRDefault="004D0820" w:rsidP="00466C2F">
      <w:pPr>
        <w:pStyle w:val="18"/>
        <w:spacing w:line="240" w:lineRule="auto"/>
        <w:ind w:right="-1" w:firstLine="0"/>
        <w:contextualSpacing/>
        <w:rPr>
          <w:rFonts w:ascii="PT Astra Serif" w:hAnsi="PT Astra Serif"/>
          <w:bCs/>
          <w:snapToGrid/>
          <w:szCs w:val="24"/>
        </w:rPr>
      </w:pPr>
      <w:r w:rsidRPr="0020216D">
        <w:rPr>
          <w:rFonts w:ascii="PT Astra Serif" w:hAnsi="PT Astra Serif"/>
          <w:szCs w:val="24"/>
        </w:rPr>
        <w:t xml:space="preserve">    </w:t>
      </w:r>
      <w:r w:rsidR="00466C2F" w:rsidRPr="0020216D">
        <w:rPr>
          <w:rFonts w:ascii="PT Astra Serif" w:hAnsi="PT Astra Serif"/>
          <w:szCs w:val="24"/>
        </w:rPr>
        <w:t xml:space="preserve">      </w:t>
      </w:r>
      <w:r w:rsidRPr="0020216D">
        <w:rPr>
          <w:rFonts w:ascii="PT Astra Serif" w:hAnsi="PT Astra Serif"/>
          <w:szCs w:val="24"/>
        </w:rPr>
        <w:t xml:space="preserve"> </w:t>
      </w:r>
      <w:r w:rsidR="00A625BE" w:rsidRPr="0020216D">
        <w:rPr>
          <w:rFonts w:ascii="PT Astra Serif" w:hAnsi="PT Astra Serif"/>
          <w:szCs w:val="24"/>
        </w:rPr>
        <w:t>6</w:t>
      </w:r>
      <w:r w:rsidR="00A625BE" w:rsidRPr="0020216D">
        <w:rPr>
          <w:rFonts w:ascii="PT Astra Serif" w:hAnsi="PT Astra Serif"/>
          <w:bCs/>
          <w:snapToGrid/>
          <w:szCs w:val="24"/>
        </w:rPr>
        <w:t>.2</w:t>
      </w:r>
      <w:r w:rsidR="0020216D">
        <w:rPr>
          <w:rFonts w:ascii="PT Astra Serif" w:hAnsi="PT Astra Serif"/>
          <w:bCs/>
          <w:snapToGrid/>
          <w:szCs w:val="24"/>
        </w:rPr>
        <w:t xml:space="preserve"> </w:t>
      </w:r>
      <w:r w:rsidR="00A625BE" w:rsidRPr="0020216D">
        <w:rPr>
          <w:rFonts w:ascii="PT Astra Serif" w:hAnsi="PT Astra Serif"/>
          <w:bCs/>
          <w:snapToGrid/>
          <w:szCs w:val="24"/>
        </w:rPr>
        <w:t>Претензии по качеству, которые невозможно выявить в момент приемки</w:t>
      </w:r>
      <w:r w:rsidR="00466C2F" w:rsidRPr="0020216D">
        <w:rPr>
          <w:rFonts w:ascii="PT Astra Serif" w:hAnsi="PT Astra Serif"/>
          <w:bCs/>
          <w:snapToGrid/>
          <w:szCs w:val="24"/>
        </w:rPr>
        <w:t xml:space="preserve"> </w:t>
      </w:r>
      <w:r w:rsidR="00A625BE" w:rsidRPr="0020216D">
        <w:rPr>
          <w:rFonts w:ascii="PT Astra Serif" w:hAnsi="PT Astra Serif"/>
          <w:bCs/>
          <w:snapToGrid/>
          <w:szCs w:val="24"/>
        </w:rPr>
        <w:t xml:space="preserve">Исполнитель обязуется устранить, при условии составления Акта-претензии </w:t>
      </w:r>
      <w:r w:rsidR="0091464B" w:rsidRPr="0091464B">
        <w:rPr>
          <w:rFonts w:ascii="PT Astra Serif" w:eastAsia="Calibri" w:hAnsi="PT Astra Serif"/>
          <w:bCs/>
          <w:szCs w:val="24"/>
        </w:rPr>
        <w:t>Государственн</w:t>
      </w:r>
      <w:r w:rsidR="0091464B">
        <w:rPr>
          <w:rFonts w:ascii="PT Astra Serif" w:eastAsia="Calibri" w:hAnsi="PT Astra Serif"/>
          <w:bCs/>
          <w:szCs w:val="24"/>
        </w:rPr>
        <w:t>ым</w:t>
      </w:r>
      <w:r w:rsidR="0091464B" w:rsidRPr="0091464B">
        <w:rPr>
          <w:rFonts w:ascii="PT Astra Serif" w:eastAsia="Calibri" w:hAnsi="PT Astra Serif"/>
          <w:bCs/>
          <w:szCs w:val="24"/>
        </w:rPr>
        <w:t xml:space="preserve"> заказчик</w:t>
      </w:r>
      <w:r w:rsidR="0091464B">
        <w:rPr>
          <w:rFonts w:ascii="PT Astra Serif" w:eastAsia="Calibri" w:hAnsi="PT Astra Serif"/>
          <w:bCs/>
          <w:szCs w:val="24"/>
        </w:rPr>
        <w:t>ом</w:t>
      </w:r>
      <w:r w:rsidR="00C434A9" w:rsidRPr="0020216D">
        <w:rPr>
          <w:rFonts w:ascii="PT Astra Serif" w:hAnsi="PT Astra Serif"/>
          <w:bCs/>
          <w:snapToGrid/>
          <w:szCs w:val="24"/>
        </w:rPr>
        <w:t>, в сроки, не превышающие 20</w:t>
      </w:r>
      <w:r w:rsidR="00A625BE" w:rsidRPr="0020216D">
        <w:rPr>
          <w:rFonts w:ascii="PT Astra Serif" w:hAnsi="PT Astra Serif"/>
          <w:bCs/>
          <w:snapToGrid/>
          <w:szCs w:val="24"/>
        </w:rPr>
        <w:t xml:space="preserve"> рабочих д</w:t>
      </w:r>
      <w:r w:rsidR="00C434A9" w:rsidRPr="0020216D">
        <w:rPr>
          <w:rFonts w:ascii="PT Astra Serif" w:hAnsi="PT Astra Serif"/>
          <w:bCs/>
          <w:snapToGrid/>
          <w:szCs w:val="24"/>
        </w:rPr>
        <w:t>ней с момента получения</w:t>
      </w:r>
      <w:r w:rsidR="00A625BE" w:rsidRPr="0020216D">
        <w:rPr>
          <w:rFonts w:ascii="PT Astra Serif" w:hAnsi="PT Astra Serif"/>
          <w:bCs/>
          <w:snapToGrid/>
          <w:szCs w:val="24"/>
        </w:rPr>
        <w:t xml:space="preserve"> Исполнителем Акта</w:t>
      </w:r>
      <w:r w:rsidR="00C434A9" w:rsidRPr="0020216D">
        <w:rPr>
          <w:rFonts w:ascii="PT Astra Serif" w:hAnsi="PT Astra Serif"/>
          <w:bCs/>
          <w:snapToGrid/>
          <w:szCs w:val="24"/>
        </w:rPr>
        <w:t xml:space="preserve"> без учета времени транспортировки оборудования к месту проведения ремонта и обратно</w:t>
      </w:r>
      <w:r w:rsidR="00A625BE" w:rsidRPr="0020216D">
        <w:rPr>
          <w:rFonts w:ascii="PT Astra Serif" w:hAnsi="PT Astra Serif"/>
          <w:bCs/>
          <w:snapToGrid/>
          <w:szCs w:val="24"/>
        </w:rPr>
        <w:t>.</w:t>
      </w:r>
    </w:p>
    <w:p w:rsidR="00A416FE" w:rsidRPr="0020216D" w:rsidRDefault="00A416FE" w:rsidP="002B3D0A">
      <w:pPr>
        <w:pStyle w:val="18"/>
        <w:tabs>
          <w:tab w:val="left" w:pos="709"/>
          <w:tab w:val="left" w:pos="1418"/>
        </w:tabs>
        <w:spacing w:line="240" w:lineRule="auto"/>
        <w:ind w:right="-1" w:firstLine="0"/>
        <w:contextualSpacing/>
        <w:rPr>
          <w:rFonts w:ascii="PT Astra Serif" w:hAnsi="PT Astra Serif"/>
          <w:bCs/>
          <w:snapToGrid/>
          <w:szCs w:val="24"/>
        </w:rPr>
      </w:pPr>
      <w:r w:rsidRPr="0020216D">
        <w:rPr>
          <w:rFonts w:ascii="PT Astra Serif" w:hAnsi="PT Astra Serif"/>
          <w:bCs/>
          <w:snapToGrid/>
          <w:szCs w:val="24"/>
        </w:rPr>
        <w:t xml:space="preserve">     </w:t>
      </w:r>
      <w:r w:rsidR="0020216D">
        <w:rPr>
          <w:rFonts w:ascii="PT Astra Serif" w:hAnsi="PT Astra Serif"/>
          <w:bCs/>
          <w:snapToGrid/>
          <w:szCs w:val="24"/>
        </w:rPr>
        <w:t xml:space="preserve">     </w:t>
      </w:r>
      <w:r w:rsidRPr="0020216D">
        <w:rPr>
          <w:rFonts w:ascii="PT Astra Serif" w:hAnsi="PT Astra Serif"/>
          <w:bCs/>
          <w:snapToGrid/>
          <w:szCs w:val="24"/>
        </w:rPr>
        <w:t xml:space="preserve">6.3 </w:t>
      </w:r>
      <w:r w:rsidR="00A625BE" w:rsidRPr="0020216D">
        <w:rPr>
          <w:rFonts w:ascii="PT Astra Serif" w:hAnsi="PT Astra Serif"/>
          <w:bCs/>
          <w:snapToGrid/>
          <w:szCs w:val="24"/>
        </w:rPr>
        <w:t>Га</w:t>
      </w:r>
      <w:r w:rsidR="009239EB" w:rsidRPr="0020216D">
        <w:rPr>
          <w:rFonts w:ascii="PT Astra Serif" w:hAnsi="PT Astra Serif"/>
          <w:bCs/>
          <w:snapToGrid/>
          <w:szCs w:val="24"/>
        </w:rPr>
        <w:t>рантия на оказанные Услуги соста</w:t>
      </w:r>
      <w:r w:rsidR="00C434A9" w:rsidRPr="0020216D">
        <w:rPr>
          <w:rFonts w:ascii="PT Astra Serif" w:hAnsi="PT Astra Serif"/>
          <w:bCs/>
          <w:snapToGrid/>
          <w:szCs w:val="24"/>
        </w:rPr>
        <w:t xml:space="preserve">вляет </w:t>
      </w:r>
      <w:r w:rsidR="0020216D">
        <w:rPr>
          <w:rFonts w:ascii="PT Astra Serif" w:hAnsi="PT Astra Serif"/>
          <w:bCs/>
          <w:snapToGrid/>
          <w:szCs w:val="24"/>
        </w:rPr>
        <w:t>12</w:t>
      </w:r>
      <w:r w:rsidR="00C434A9" w:rsidRPr="0020216D">
        <w:rPr>
          <w:rFonts w:ascii="PT Astra Serif" w:hAnsi="PT Astra Serif"/>
          <w:bCs/>
          <w:snapToGrid/>
          <w:szCs w:val="24"/>
        </w:rPr>
        <w:t xml:space="preserve"> (</w:t>
      </w:r>
      <w:r w:rsidR="0020216D">
        <w:rPr>
          <w:rFonts w:ascii="PT Astra Serif" w:hAnsi="PT Astra Serif"/>
          <w:bCs/>
          <w:snapToGrid/>
          <w:szCs w:val="24"/>
        </w:rPr>
        <w:t>двенадцать</w:t>
      </w:r>
      <w:r w:rsidR="00C434A9" w:rsidRPr="0020216D">
        <w:rPr>
          <w:rFonts w:ascii="PT Astra Serif" w:hAnsi="PT Astra Serif"/>
          <w:bCs/>
          <w:snapToGrid/>
          <w:szCs w:val="24"/>
        </w:rPr>
        <w:t>) месяцев</w:t>
      </w:r>
      <w:r w:rsidR="00A625BE" w:rsidRPr="0020216D">
        <w:rPr>
          <w:rFonts w:ascii="PT Astra Serif" w:hAnsi="PT Astra Serif"/>
          <w:bCs/>
          <w:snapToGrid/>
          <w:szCs w:val="24"/>
        </w:rPr>
        <w:t xml:space="preserve"> с момента подписания документа о приемке.</w:t>
      </w:r>
    </w:p>
    <w:p w:rsidR="00A625BE" w:rsidRPr="0020216D" w:rsidRDefault="0020216D" w:rsidP="002B3D0A">
      <w:pPr>
        <w:pStyle w:val="18"/>
        <w:tabs>
          <w:tab w:val="left" w:pos="709"/>
          <w:tab w:val="left" w:pos="1418"/>
        </w:tabs>
        <w:spacing w:line="240" w:lineRule="auto"/>
        <w:ind w:right="-1" w:firstLine="360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bCs/>
          <w:snapToGrid/>
          <w:szCs w:val="24"/>
        </w:rPr>
        <w:t xml:space="preserve">    </w:t>
      </w:r>
      <w:r w:rsidR="00A416FE" w:rsidRPr="0020216D">
        <w:rPr>
          <w:rFonts w:ascii="PT Astra Serif" w:hAnsi="PT Astra Serif"/>
          <w:bCs/>
          <w:snapToGrid/>
          <w:szCs w:val="24"/>
        </w:rPr>
        <w:t>6.4</w:t>
      </w:r>
      <w:proofErr w:type="gramStart"/>
      <w:r w:rsidR="00A416FE" w:rsidRPr="0020216D">
        <w:rPr>
          <w:rFonts w:ascii="PT Astra Serif" w:hAnsi="PT Astra Serif"/>
          <w:bCs/>
          <w:snapToGrid/>
          <w:szCs w:val="24"/>
        </w:rPr>
        <w:t xml:space="preserve"> </w:t>
      </w:r>
      <w:r w:rsidR="00A416FE" w:rsidRPr="0020216D">
        <w:rPr>
          <w:rFonts w:ascii="PT Astra Serif" w:hAnsi="PT Astra Serif"/>
        </w:rPr>
        <w:t>В</w:t>
      </w:r>
      <w:proofErr w:type="gramEnd"/>
      <w:r w:rsidR="00A416FE" w:rsidRPr="0020216D">
        <w:rPr>
          <w:rFonts w:ascii="PT Astra Serif" w:hAnsi="PT Astra Serif"/>
        </w:rPr>
        <w:t xml:space="preserve">се расходы, связанные с исполнением гарантийных обязательств, в том числе транспортировка оборудования к месту проведения ремонта и обратно, осуществляется </w:t>
      </w:r>
      <w:r w:rsidR="001F0108" w:rsidRPr="0020216D">
        <w:rPr>
          <w:rFonts w:ascii="PT Astra Serif" w:hAnsi="PT Astra Serif"/>
        </w:rPr>
        <w:br/>
      </w:r>
      <w:r w:rsidR="00A416FE" w:rsidRPr="0020216D">
        <w:rPr>
          <w:rFonts w:ascii="PT Astra Serif" w:hAnsi="PT Astra Serif"/>
        </w:rPr>
        <w:t>за счет Исполнителя.</w:t>
      </w:r>
      <w:r w:rsidR="00A625BE" w:rsidRPr="0020216D">
        <w:rPr>
          <w:rFonts w:ascii="PT Astra Serif" w:hAnsi="PT Astra Serif"/>
          <w:szCs w:val="24"/>
        </w:rPr>
        <w:t xml:space="preserve"> </w:t>
      </w:r>
    </w:p>
    <w:p w:rsidR="00F93F57" w:rsidRPr="00EA584C" w:rsidRDefault="00F93F57" w:rsidP="00C642A7">
      <w:pPr>
        <w:pStyle w:val="18"/>
        <w:tabs>
          <w:tab w:val="left" w:pos="709"/>
          <w:tab w:val="left" w:pos="1418"/>
        </w:tabs>
        <w:spacing w:line="240" w:lineRule="auto"/>
        <w:ind w:right="-1" w:firstLine="0"/>
        <w:contextualSpacing/>
        <w:rPr>
          <w:rFonts w:ascii="PT Astra Serif" w:hAnsi="PT Astra Serif"/>
          <w:szCs w:val="24"/>
          <w:lang w:val="en-US"/>
        </w:rPr>
      </w:pPr>
    </w:p>
    <w:p w:rsidR="00AA762E" w:rsidRPr="0020216D" w:rsidRDefault="00AA762E" w:rsidP="00DE4F99">
      <w:pPr>
        <w:numPr>
          <w:ilvl w:val="0"/>
          <w:numId w:val="18"/>
        </w:numPr>
        <w:ind w:left="0" w:firstLine="0"/>
        <w:jc w:val="center"/>
        <w:rPr>
          <w:rFonts w:ascii="PT Astra Serif" w:hAnsi="PT Astra Serif"/>
          <w:b/>
        </w:rPr>
      </w:pPr>
      <w:r w:rsidRPr="0020216D">
        <w:rPr>
          <w:rFonts w:ascii="PT Astra Serif" w:hAnsi="PT Astra Serif"/>
          <w:b/>
        </w:rPr>
        <w:t>Ответственность Сторон</w:t>
      </w:r>
    </w:p>
    <w:p w:rsidR="0020216D" w:rsidRPr="00581A08" w:rsidRDefault="0020216D" w:rsidP="0020216D">
      <w:pPr>
        <w:pStyle w:val="23"/>
        <w:numPr>
          <w:ilvl w:val="1"/>
          <w:numId w:val="2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</w:rPr>
      </w:pPr>
      <w:bookmarkStart w:id="34" w:name="OLE_LINK64"/>
      <w:bookmarkStart w:id="35" w:name="OLE_LINK65"/>
      <w:bookmarkStart w:id="36" w:name="OLE_LINK66"/>
      <w:bookmarkStart w:id="37" w:name="OLE_LINK111"/>
      <w:bookmarkStart w:id="38" w:name="OLE_LINK112"/>
      <w:bookmarkStart w:id="39" w:name="sub_1001"/>
      <w:r w:rsidRPr="00581A08">
        <w:rPr>
          <w:rFonts w:ascii="PT Astra Serif" w:hAnsi="PT Astra Serif"/>
          <w:bCs/>
        </w:rPr>
        <w:t>За неисполнение или ненадлежащее исполнение обязательств, предусмотренных Контрактом, Стороны несут ответственность в</w:t>
      </w:r>
      <w:r w:rsidRPr="00581A08">
        <w:rPr>
          <w:rFonts w:ascii="PT Astra Serif" w:hAnsi="PT Astra Serif"/>
          <w:bCs/>
          <w:lang w:val="ru-RU"/>
        </w:rPr>
        <w:t xml:space="preserve"> </w:t>
      </w:r>
      <w:r w:rsidRPr="00581A08">
        <w:rPr>
          <w:rFonts w:ascii="PT Astra Serif" w:hAnsi="PT Astra Serif"/>
          <w:bCs/>
        </w:rPr>
        <w:t>соответствии</w:t>
      </w:r>
      <w:r w:rsidRPr="00581A08">
        <w:rPr>
          <w:rFonts w:ascii="PT Astra Serif" w:hAnsi="PT Astra Serif"/>
          <w:bCs/>
          <w:lang w:val="ru-RU"/>
        </w:rPr>
        <w:t xml:space="preserve"> </w:t>
      </w:r>
      <w:r>
        <w:rPr>
          <w:rFonts w:ascii="PT Astra Serif" w:hAnsi="PT Astra Serif"/>
          <w:bCs/>
          <w:lang w:val="ru-RU"/>
        </w:rPr>
        <w:br/>
      </w:r>
      <w:r w:rsidRPr="00581A08">
        <w:rPr>
          <w:rFonts w:ascii="PT Astra Serif" w:hAnsi="PT Astra Serif"/>
          <w:bCs/>
        </w:rPr>
        <w:t>с</w:t>
      </w:r>
      <w:r w:rsidRPr="00581A08">
        <w:rPr>
          <w:rFonts w:ascii="PT Astra Serif" w:hAnsi="PT Astra Serif"/>
          <w:bCs/>
          <w:lang w:val="ru-RU"/>
        </w:rPr>
        <w:t xml:space="preserve"> </w:t>
      </w:r>
      <w:r w:rsidRPr="00581A08">
        <w:rPr>
          <w:rFonts w:ascii="PT Astra Serif" w:hAnsi="PT Astra Serif"/>
          <w:bCs/>
        </w:rPr>
        <w:t>законодательством Российской Федерации.</w:t>
      </w:r>
    </w:p>
    <w:p w:rsidR="00C41D18" w:rsidRPr="003C344D" w:rsidRDefault="0020216D" w:rsidP="00C41D18">
      <w:pPr>
        <w:pStyle w:val="afc"/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lang w:eastAsia="en-US"/>
        </w:rPr>
      </w:pPr>
      <w:r w:rsidRPr="003C344D">
        <w:rPr>
          <w:rFonts w:ascii="PT Astra Serif" w:hAnsi="PT Astra Serif"/>
        </w:rPr>
        <w:t xml:space="preserve">7.2. Размер </w:t>
      </w:r>
      <w:r w:rsidR="00C41D18" w:rsidRPr="003C344D">
        <w:rPr>
          <w:rFonts w:ascii="PT Astra Serif" w:eastAsia="Calibri" w:hAnsi="PT Astra Serif"/>
          <w:lang w:eastAsia="en-US"/>
        </w:rPr>
        <w:t xml:space="preserve">штрафа определяется контрактом в порядке, установленном 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</w:t>
      </w:r>
      <w:r w:rsidR="00C41D18" w:rsidRPr="003C344D">
        <w:rPr>
          <w:rFonts w:ascii="PT Astra Serif" w:eastAsia="Calibri" w:hAnsi="PT Astra Serif"/>
          <w:lang w:eastAsia="en-US"/>
        </w:rPr>
        <w:lastRenderedPageBreak/>
        <w:t>утвержденными постановлением Правительства Российской Федерации от 30 августа 2017 г.</w:t>
      </w:r>
      <w:r w:rsidR="00C41D18" w:rsidRPr="003C344D">
        <w:rPr>
          <w:rFonts w:ascii="PT Astra Serif" w:eastAsia="Calibri" w:hAnsi="PT Astra Serif"/>
          <w:lang w:val="ru-RU" w:eastAsia="en-US"/>
        </w:rPr>
        <w:t xml:space="preserve"> </w:t>
      </w:r>
      <w:r w:rsidR="00C41D18" w:rsidRPr="003C344D">
        <w:rPr>
          <w:rFonts w:ascii="PT Astra Serif" w:eastAsia="Calibri" w:hAnsi="PT Astra Serif"/>
          <w:lang w:eastAsia="en-US"/>
        </w:rPr>
        <w:t>№1042</w:t>
      </w:r>
      <w:r w:rsidR="00C41D18" w:rsidRPr="003C344D">
        <w:rPr>
          <w:rFonts w:ascii="PT Astra Serif" w:eastAsia="Calibri" w:hAnsi="PT Astra Serif"/>
          <w:lang w:val="ru-RU" w:eastAsia="en-US"/>
        </w:rPr>
        <w:t xml:space="preserve"> </w:t>
      </w:r>
      <w:r w:rsidR="00C41D18" w:rsidRPr="003C344D">
        <w:rPr>
          <w:rFonts w:ascii="PT Astra Serif" w:eastAsia="Calibri" w:hAnsi="PT Astra Serif"/>
          <w:lang w:eastAsia="en-US"/>
        </w:rPr>
        <w:t>(далее – Правила определения размера штрафа).</w:t>
      </w:r>
    </w:p>
    <w:p w:rsidR="0020216D" w:rsidRPr="00581A08" w:rsidRDefault="0020216D" w:rsidP="0020216D">
      <w:pPr>
        <w:pStyle w:val="afc"/>
        <w:numPr>
          <w:ilvl w:val="1"/>
          <w:numId w:val="3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</w:rPr>
      </w:pPr>
      <w:r w:rsidRPr="00581A08">
        <w:rPr>
          <w:rFonts w:ascii="PT Astra Serif" w:hAnsi="PT Astra Serif"/>
        </w:rPr>
        <w:t xml:space="preserve">В случае просрочки исполнения Государственным заказчиком обязательств, предусмотренных Контрактом, а также в иных случаях неисполнения или ненадлежащего исполнения Государственным заказчиком обязательств, предусмотренных Контрактом, </w:t>
      </w:r>
      <w:r w:rsidR="0091464B">
        <w:rPr>
          <w:rFonts w:ascii="PT Astra Serif" w:hAnsi="PT Astra Serif"/>
          <w:lang w:val="ru-RU"/>
        </w:rPr>
        <w:t>И</w:t>
      </w:r>
      <w:r w:rsidRPr="00581A08">
        <w:rPr>
          <w:rFonts w:ascii="PT Astra Serif" w:hAnsi="PT Astra Serif"/>
          <w:lang w:val="ru-RU"/>
        </w:rPr>
        <w:t>сполнитель</w:t>
      </w:r>
      <w:r w:rsidRPr="00581A08">
        <w:rPr>
          <w:rFonts w:ascii="PT Astra Serif" w:hAnsi="PT Astra Serif"/>
        </w:rPr>
        <w:t xml:space="preserve"> вправе потребовать уплаты неустоек (штрафов, пеней).</w:t>
      </w:r>
    </w:p>
    <w:p w:rsidR="0020216D" w:rsidRPr="00581A08" w:rsidRDefault="0020216D" w:rsidP="0020216D">
      <w:pPr>
        <w:pStyle w:val="afc"/>
        <w:numPr>
          <w:ilvl w:val="1"/>
          <w:numId w:val="3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/>
        </w:rPr>
      </w:pPr>
      <w:r w:rsidRPr="00581A08">
        <w:rPr>
          <w:rFonts w:ascii="PT Astra Serif" w:hAnsi="PT Astra Serif"/>
        </w:rPr>
        <w:t>Пеня начисляется за каждый день просрочки Государственным заказчиком исполнения обязательства, предусмотренного Контрактом, начиная со дня, следующего после дня истечения установленного Контрактом срока исполнения обязательства</w:t>
      </w:r>
      <w:r w:rsidRPr="00581A08">
        <w:rPr>
          <w:rFonts w:ascii="PT Astra Serif" w:hAnsi="PT Astra Serif"/>
          <w:b/>
        </w:rPr>
        <w:t xml:space="preserve">. </w:t>
      </w:r>
      <w:r w:rsidRPr="00581A08">
        <w:rPr>
          <w:rFonts w:ascii="PT Astra Serif" w:hAnsi="PT Astra Serif"/>
        </w:rPr>
        <w:t>При этом размер пени устанавливается в размере одной трехсотой действующей на дату уплаты пеней ключевой ставки Центрального банка Российской Федерации от неуплаченной в срок суммы.</w:t>
      </w:r>
      <w:bookmarkStart w:id="40" w:name="sub_1004"/>
      <w:bookmarkEnd w:id="39"/>
    </w:p>
    <w:p w:rsidR="0020216D" w:rsidRPr="00581A08" w:rsidRDefault="0020216D" w:rsidP="0020216D">
      <w:pPr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rFonts w:ascii="PT Astra Serif" w:hAnsi="PT Astra Serif"/>
        </w:rPr>
      </w:pPr>
      <w:bookmarkStart w:id="41" w:name="sub_1010"/>
      <w:r w:rsidRPr="00581A08">
        <w:rPr>
          <w:rFonts w:ascii="PT Astra Serif" w:hAnsi="PT Astra Serif"/>
        </w:rPr>
        <w:t xml:space="preserve">За каждый факт неисполнения Государственным заказчиком обязательств, предусмотренных Контрактом, за исключением просрочки исполнения обязательств, предусмотренных Контрактом, </w:t>
      </w:r>
      <w:r w:rsidR="0091464B">
        <w:rPr>
          <w:rFonts w:ascii="PT Astra Serif" w:hAnsi="PT Astra Serif"/>
        </w:rPr>
        <w:t>И</w:t>
      </w:r>
      <w:r w:rsidRPr="00581A08">
        <w:rPr>
          <w:rFonts w:ascii="PT Astra Serif" w:hAnsi="PT Astra Serif"/>
        </w:rPr>
        <w:t>сполнитель вправе взыскать с Государственного заказчика штраф в размере 1000 (Одна тысяча) рублей 00 копеек</w:t>
      </w:r>
      <w:r w:rsidRPr="00581A08">
        <w:rPr>
          <w:rFonts w:ascii="PT Astra Serif" w:hAnsi="PT Astra Serif"/>
          <w:b/>
        </w:rPr>
        <w:t xml:space="preserve">, </w:t>
      </w:r>
      <w:r w:rsidRPr="00581A08">
        <w:rPr>
          <w:rFonts w:ascii="PT Astra Serif" w:hAnsi="PT Astra Serif"/>
        </w:rPr>
        <w:t>определяемый в соответствии с Правилами определения размера штрафа, так как цена Контракта не превышает 3 млн. рублей.</w:t>
      </w:r>
    </w:p>
    <w:p w:rsidR="0020216D" w:rsidRPr="00581A08" w:rsidRDefault="0020216D" w:rsidP="0020216D">
      <w:pPr>
        <w:pStyle w:val="afc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</w:rPr>
      </w:pPr>
      <w:r w:rsidRPr="00581A08">
        <w:rPr>
          <w:rFonts w:ascii="PT Astra Serif" w:hAnsi="PT Astra Serif"/>
        </w:rPr>
        <w:t>Общая сумма штрафов за ненадлежащее исполнение Государственным заказчиком обязательств, предусмотренных Контрактом, не может превышать цену Контракта.</w:t>
      </w:r>
    </w:p>
    <w:p w:rsidR="0020216D" w:rsidRPr="00581A08" w:rsidRDefault="0020216D" w:rsidP="0020216D">
      <w:pPr>
        <w:pStyle w:val="afc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</w:rPr>
      </w:pPr>
      <w:r w:rsidRPr="00581A08">
        <w:rPr>
          <w:rFonts w:ascii="PT Astra Serif" w:hAnsi="PT Astra Serif"/>
        </w:rPr>
        <w:t xml:space="preserve">В случае просрочки исполнения </w:t>
      </w:r>
      <w:r w:rsidR="001E4988">
        <w:rPr>
          <w:rFonts w:ascii="PT Astra Serif" w:hAnsi="PT Astra Serif"/>
          <w:lang w:val="ru-RU"/>
        </w:rPr>
        <w:t>И</w:t>
      </w:r>
      <w:r w:rsidRPr="00581A08">
        <w:rPr>
          <w:rFonts w:ascii="PT Astra Serif" w:hAnsi="PT Astra Serif"/>
          <w:lang w:val="ru-RU"/>
        </w:rPr>
        <w:t>сполнителем</w:t>
      </w:r>
      <w:r w:rsidRPr="00581A08">
        <w:rPr>
          <w:rFonts w:ascii="PT Astra Serif" w:hAnsi="PT Astra Serif"/>
        </w:rPr>
        <w:t xml:space="preserve"> обязательств (в том числе гарантийного обязательства), предусмотренных Контрактом, а также в иных случаях неисполнения или ненадлежащего исполнения </w:t>
      </w:r>
      <w:r w:rsidR="001E4988">
        <w:rPr>
          <w:rFonts w:ascii="PT Astra Serif" w:hAnsi="PT Astra Serif"/>
          <w:lang w:val="ru-RU"/>
        </w:rPr>
        <w:t>И</w:t>
      </w:r>
      <w:r w:rsidRPr="00581A08">
        <w:rPr>
          <w:rFonts w:ascii="PT Astra Serif" w:hAnsi="PT Astra Serif"/>
          <w:lang w:val="ru-RU"/>
        </w:rPr>
        <w:t>сполнителем</w:t>
      </w:r>
      <w:r w:rsidRPr="00581A08">
        <w:rPr>
          <w:rFonts w:ascii="PT Astra Serif" w:hAnsi="PT Astra Serif"/>
        </w:rPr>
        <w:t xml:space="preserve"> обязательств, предусмотренных Контрактом, </w:t>
      </w:r>
      <w:r w:rsidR="009C13B3" w:rsidRPr="0091464B">
        <w:rPr>
          <w:rFonts w:ascii="PT Astra Serif" w:eastAsia="Calibri" w:hAnsi="PT Astra Serif"/>
          <w:bCs/>
        </w:rPr>
        <w:t>Государственн</w:t>
      </w:r>
      <w:r w:rsidR="009C13B3">
        <w:rPr>
          <w:rFonts w:ascii="PT Astra Serif" w:eastAsia="Calibri" w:hAnsi="PT Astra Serif"/>
          <w:bCs/>
          <w:lang w:val="ru-RU"/>
        </w:rPr>
        <w:t>ый</w:t>
      </w:r>
      <w:r w:rsidR="009C13B3" w:rsidRPr="0091464B">
        <w:rPr>
          <w:rFonts w:ascii="PT Astra Serif" w:eastAsia="Calibri" w:hAnsi="PT Astra Serif"/>
          <w:bCs/>
        </w:rPr>
        <w:t xml:space="preserve"> заказчик</w:t>
      </w:r>
      <w:r w:rsidRPr="00581A08">
        <w:rPr>
          <w:rFonts w:ascii="PT Astra Serif" w:hAnsi="PT Astra Serif"/>
        </w:rPr>
        <w:t xml:space="preserve"> направляет </w:t>
      </w:r>
      <w:r w:rsidR="009C13B3">
        <w:rPr>
          <w:rFonts w:ascii="PT Astra Serif" w:hAnsi="PT Astra Serif"/>
          <w:lang w:val="ru-RU"/>
        </w:rPr>
        <w:t>И</w:t>
      </w:r>
      <w:r w:rsidRPr="00581A08">
        <w:rPr>
          <w:rFonts w:ascii="PT Astra Serif" w:hAnsi="PT Astra Serif"/>
          <w:lang w:val="ru-RU"/>
        </w:rPr>
        <w:t>сполнителю</w:t>
      </w:r>
      <w:r w:rsidRPr="00581A08">
        <w:rPr>
          <w:rFonts w:ascii="PT Astra Serif" w:hAnsi="PT Astra Serif"/>
        </w:rPr>
        <w:t xml:space="preserve"> требование об уплате неустоек (штрафов, пени). </w:t>
      </w:r>
      <w:bookmarkEnd w:id="41"/>
    </w:p>
    <w:bookmarkEnd w:id="40"/>
    <w:p w:rsidR="0020216D" w:rsidRPr="00581A08" w:rsidRDefault="0020216D" w:rsidP="0020216D">
      <w:pPr>
        <w:pStyle w:val="23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hAnsi="PT Astra Serif"/>
        </w:rPr>
      </w:pPr>
      <w:r w:rsidRPr="00581A08">
        <w:rPr>
          <w:rFonts w:ascii="PT Astra Serif" w:hAnsi="PT Astra Serif"/>
        </w:rPr>
        <w:t xml:space="preserve">Пеня начисляется за каждый день просрочки исполнения </w:t>
      </w:r>
      <w:r w:rsidR="001E4988">
        <w:rPr>
          <w:rFonts w:ascii="PT Astra Serif" w:hAnsi="PT Astra Serif"/>
          <w:lang w:val="ru-RU"/>
        </w:rPr>
        <w:t>И</w:t>
      </w:r>
      <w:r w:rsidRPr="00581A08">
        <w:rPr>
          <w:rFonts w:ascii="PT Astra Serif" w:hAnsi="PT Astra Serif"/>
          <w:lang w:val="ru-RU"/>
        </w:rPr>
        <w:t>сполнителем</w:t>
      </w:r>
      <w:r w:rsidRPr="00581A08">
        <w:rPr>
          <w:rFonts w:ascii="PT Astra Serif" w:hAnsi="PT Astra Serif"/>
        </w:rPr>
        <w:t xml:space="preserve"> обязательства, предусмотренного Контрактом, начиная со дня, следующего после дня истечения установленного Контрактом срока исполнения обязательства, и устанавливается в размере одной трехсотой действующей на дату уплаты пени ключевой ставки Центрального банка Российской Федерации от цены Контракта, уменьшенной на сумму, пропорциональную объему обязательств, предусмотренных Контрактом и фактически исполненных </w:t>
      </w:r>
      <w:r w:rsidR="001E4988">
        <w:rPr>
          <w:rFonts w:ascii="PT Astra Serif" w:hAnsi="PT Astra Serif"/>
          <w:lang w:val="ru-RU"/>
        </w:rPr>
        <w:t>И</w:t>
      </w:r>
      <w:r w:rsidRPr="00581A08">
        <w:rPr>
          <w:rFonts w:ascii="PT Astra Serif" w:hAnsi="PT Astra Serif"/>
          <w:lang w:val="ru-RU"/>
        </w:rPr>
        <w:t>сполнителем</w:t>
      </w:r>
      <w:r w:rsidRPr="00581A08">
        <w:rPr>
          <w:rFonts w:ascii="PT Astra Serif" w:hAnsi="PT Astra Serif"/>
          <w:b/>
        </w:rPr>
        <w:t>.</w:t>
      </w:r>
    </w:p>
    <w:p w:rsidR="0020216D" w:rsidRPr="00581A08" w:rsidRDefault="0020216D" w:rsidP="0020216D">
      <w:pPr>
        <w:ind w:firstLine="709"/>
        <w:jc w:val="both"/>
        <w:rPr>
          <w:rFonts w:ascii="PT Astra Serif" w:hAnsi="PT Astra Serif"/>
        </w:rPr>
      </w:pPr>
      <w:bookmarkStart w:id="42" w:name="sub_1011"/>
      <w:r w:rsidRPr="00581A08">
        <w:rPr>
          <w:rFonts w:ascii="PT Astra Serif" w:hAnsi="PT Astra Serif"/>
        </w:rPr>
        <w:t xml:space="preserve">7.9. За каждый факт неисполнения или ненадлежащего исполнения </w:t>
      </w:r>
      <w:r w:rsidR="001E4988">
        <w:rPr>
          <w:rFonts w:ascii="PT Astra Serif" w:hAnsi="PT Astra Serif"/>
        </w:rPr>
        <w:t>И</w:t>
      </w:r>
      <w:r w:rsidRPr="00581A08">
        <w:rPr>
          <w:rFonts w:ascii="PT Astra Serif" w:hAnsi="PT Astra Serif"/>
        </w:rPr>
        <w:t xml:space="preserve">сполнителем обязательств, предусмотренных Контрактом, за исключением просрочки исполнения </w:t>
      </w:r>
      <w:r w:rsidR="001E4988">
        <w:rPr>
          <w:rFonts w:ascii="PT Astra Serif" w:hAnsi="PT Astra Serif"/>
        </w:rPr>
        <w:t>И</w:t>
      </w:r>
      <w:r w:rsidRPr="00581A08">
        <w:rPr>
          <w:rFonts w:ascii="PT Astra Serif" w:hAnsi="PT Astra Serif"/>
        </w:rPr>
        <w:t xml:space="preserve">сполнителем обязательств (в том числе гарантийного обязательства), предусмотренных Контрактом, </w:t>
      </w:r>
      <w:r w:rsidR="0091464B">
        <w:rPr>
          <w:rFonts w:ascii="PT Astra Serif" w:hAnsi="PT Astra Serif"/>
        </w:rPr>
        <w:t>И</w:t>
      </w:r>
      <w:r w:rsidRPr="00581A08">
        <w:rPr>
          <w:rFonts w:ascii="PT Astra Serif" w:hAnsi="PT Astra Serif"/>
        </w:rPr>
        <w:t>сполнитель выплачивает Государственному заказчику штраф в размере 10 процентов цены Контракта</w:t>
      </w:r>
      <w:r w:rsidRPr="00581A08">
        <w:rPr>
          <w:rFonts w:ascii="PT Astra Serif" w:hAnsi="PT Astra Serif"/>
          <w:b/>
        </w:rPr>
        <w:t>,</w:t>
      </w:r>
      <w:r w:rsidRPr="00581A08">
        <w:rPr>
          <w:rFonts w:ascii="PT Astra Serif" w:hAnsi="PT Astra Serif"/>
        </w:rPr>
        <w:t xml:space="preserve"> так как цена Контракта не превышает 3 млн. рублей.</w:t>
      </w:r>
    </w:p>
    <w:bookmarkEnd w:id="42"/>
    <w:p w:rsidR="0020216D" w:rsidRPr="00581A08" w:rsidRDefault="0020216D" w:rsidP="0020216D">
      <w:pPr>
        <w:pStyle w:val="23"/>
        <w:spacing w:after="0" w:line="240" w:lineRule="auto"/>
        <w:ind w:firstLine="709"/>
        <w:contextualSpacing/>
        <w:jc w:val="both"/>
        <w:rPr>
          <w:rFonts w:ascii="PT Astra Serif" w:hAnsi="PT Astra Serif"/>
        </w:rPr>
      </w:pPr>
      <w:r w:rsidRPr="00581A08">
        <w:rPr>
          <w:rFonts w:ascii="PT Astra Serif" w:hAnsi="PT Astra Serif"/>
          <w:lang w:val="ru-RU"/>
        </w:rPr>
        <w:t>7</w:t>
      </w:r>
      <w:r w:rsidRPr="00581A08">
        <w:rPr>
          <w:rFonts w:ascii="PT Astra Serif" w:hAnsi="PT Astra Serif"/>
        </w:rPr>
        <w:t xml:space="preserve">.10. За каждый факт неисполнения или ненадлежащего исполнения </w:t>
      </w:r>
      <w:r w:rsidR="001E4988">
        <w:rPr>
          <w:rFonts w:ascii="PT Astra Serif" w:hAnsi="PT Astra Serif"/>
          <w:lang w:val="ru-RU"/>
        </w:rPr>
        <w:t>И</w:t>
      </w:r>
      <w:r w:rsidRPr="00581A08">
        <w:rPr>
          <w:rFonts w:ascii="PT Astra Serif" w:hAnsi="PT Astra Serif"/>
          <w:lang w:val="ru-RU"/>
        </w:rPr>
        <w:t>сполнителем</w:t>
      </w:r>
      <w:r w:rsidRPr="00581A08">
        <w:rPr>
          <w:rFonts w:ascii="PT Astra Serif" w:hAnsi="PT Astra Serif"/>
        </w:rPr>
        <w:t xml:space="preserve"> обязательства, предусмотренного Контрактом, которое не имеет стоимостного выражения, </w:t>
      </w:r>
      <w:r w:rsidR="0091464B">
        <w:rPr>
          <w:rFonts w:ascii="PT Astra Serif" w:hAnsi="PT Astra Serif"/>
          <w:lang w:val="ru-RU"/>
        </w:rPr>
        <w:t>И</w:t>
      </w:r>
      <w:r w:rsidRPr="00581A08">
        <w:rPr>
          <w:rFonts w:ascii="PT Astra Serif" w:hAnsi="PT Astra Serif"/>
          <w:lang w:val="ru-RU"/>
        </w:rPr>
        <w:t>сполнитель</w:t>
      </w:r>
      <w:r w:rsidRPr="00581A08">
        <w:rPr>
          <w:rFonts w:ascii="PT Astra Serif" w:hAnsi="PT Astra Serif"/>
        </w:rPr>
        <w:t xml:space="preserve"> выплачивает Государственному заказчику штраф в размере 1000 (Одна тысяча) рублей 00 копеек</w:t>
      </w:r>
      <w:r w:rsidRPr="00581A08">
        <w:rPr>
          <w:rFonts w:ascii="PT Astra Serif" w:hAnsi="PT Astra Serif"/>
          <w:b/>
        </w:rPr>
        <w:t xml:space="preserve">, </w:t>
      </w:r>
      <w:r w:rsidRPr="00581A08">
        <w:rPr>
          <w:rFonts w:ascii="PT Astra Serif" w:hAnsi="PT Astra Serif"/>
        </w:rPr>
        <w:t>определяемый в соответствии с Правилами определения размера штрафа, так как цена Контракта не превышает 3 млн. рублей.</w:t>
      </w:r>
    </w:p>
    <w:p w:rsidR="0020216D" w:rsidRPr="00581A08" w:rsidRDefault="0020216D" w:rsidP="0020216D">
      <w:pPr>
        <w:pStyle w:val="23"/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lang w:val="ru-RU"/>
        </w:rPr>
      </w:pPr>
      <w:r w:rsidRPr="00581A08">
        <w:rPr>
          <w:rFonts w:ascii="PT Astra Serif" w:hAnsi="PT Astra Serif"/>
          <w:lang w:val="ru-RU"/>
        </w:rPr>
        <w:t>7</w:t>
      </w:r>
      <w:r w:rsidRPr="00581A08">
        <w:rPr>
          <w:rFonts w:ascii="PT Astra Serif" w:hAnsi="PT Astra Serif"/>
        </w:rPr>
        <w:t xml:space="preserve">.11. Общая сумма штрафов за неисполнение или ненадлежащее исполнение </w:t>
      </w:r>
      <w:r w:rsidR="001E4988">
        <w:rPr>
          <w:rFonts w:ascii="PT Astra Serif" w:hAnsi="PT Astra Serif"/>
          <w:lang w:val="ru-RU"/>
        </w:rPr>
        <w:t>И</w:t>
      </w:r>
      <w:r w:rsidRPr="00581A08">
        <w:rPr>
          <w:rFonts w:ascii="PT Astra Serif" w:hAnsi="PT Astra Serif"/>
          <w:lang w:val="ru-RU"/>
        </w:rPr>
        <w:t>сполнителем</w:t>
      </w:r>
      <w:r w:rsidRPr="00581A08">
        <w:rPr>
          <w:rFonts w:ascii="PT Astra Serif" w:hAnsi="PT Astra Serif"/>
        </w:rPr>
        <w:t xml:space="preserve"> обязательств, предусмотренных Контрактом, не может превышать цену Контракта.</w:t>
      </w:r>
    </w:p>
    <w:p w:rsidR="0020216D" w:rsidRPr="00581A08" w:rsidRDefault="0020216D" w:rsidP="0020216D">
      <w:pPr>
        <w:pStyle w:val="23"/>
        <w:spacing w:after="0" w:line="240" w:lineRule="auto"/>
        <w:ind w:firstLine="709"/>
        <w:contextualSpacing/>
        <w:jc w:val="both"/>
        <w:rPr>
          <w:rFonts w:ascii="PT Astra Serif" w:hAnsi="PT Astra Serif"/>
          <w:lang w:val="ru-RU"/>
        </w:rPr>
      </w:pPr>
      <w:r w:rsidRPr="00581A08">
        <w:rPr>
          <w:rFonts w:ascii="PT Astra Serif" w:hAnsi="PT Astra Serif"/>
          <w:lang w:val="ru-RU"/>
        </w:rPr>
        <w:t xml:space="preserve">7.12. </w:t>
      </w:r>
      <w:r w:rsidRPr="00581A08">
        <w:rPr>
          <w:rFonts w:ascii="PT Astra Serif" w:hAnsi="PT Astra Serif"/>
        </w:rPr>
        <w:t>Сторона Контракта освобождается от 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 вине другой Стороны</w:t>
      </w:r>
      <w:r w:rsidRPr="00581A08">
        <w:rPr>
          <w:rFonts w:ascii="PT Astra Serif" w:hAnsi="PT Astra Serif"/>
          <w:lang w:val="ru-RU"/>
        </w:rPr>
        <w:t>.</w:t>
      </w:r>
    </w:p>
    <w:p w:rsidR="0020216D" w:rsidRPr="001E4988" w:rsidRDefault="0020216D" w:rsidP="0020216D">
      <w:pPr>
        <w:ind w:right="-1" w:firstLine="708"/>
        <w:contextualSpacing/>
        <w:jc w:val="both"/>
        <w:rPr>
          <w:rFonts w:ascii="PT Astra Serif" w:eastAsia="MS Mincho" w:hAnsi="PT Astra Serif"/>
        </w:rPr>
      </w:pPr>
      <w:r w:rsidRPr="001E4988">
        <w:rPr>
          <w:rFonts w:ascii="PT Astra Serif" w:hAnsi="PT Astra Serif"/>
        </w:rPr>
        <w:t xml:space="preserve">7.13. </w:t>
      </w:r>
      <w:r w:rsidR="002D1D9D" w:rsidRPr="001E4988">
        <w:rPr>
          <w:rFonts w:ascii="PT Astra Serif" w:hAnsi="PT Astra Serif"/>
        </w:rPr>
        <w:t xml:space="preserve">Уплата неустойки (пени, штрафы) не освобождает Сторону от исполнения или надлежавшего исполнения обязательств установленных контрактом. </w:t>
      </w:r>
    </w:p>
    <w:p w:rsidR="005B1FF1" w:rsidRPr="00EA584C" w:rsidRDefault="00917320" w:rsidP="00EA584C">
      <w:pPr>
        <w:ind w:right="-1" w:firstLine="708"/>
        <w:contextualSpacing/>
        <w:jc w:val="both"/>
        <w:rPr>
          <w:rFonts w:ascii="PT Astra Serif" w:eastAsia="MS Mincho" w:hAnsi="PT Astra Serif"/>
          <w:bCs/>
        </w:rPr>
      </w:pPr>
      <w:r w:rsidRPr="001E4988">
        <w:rPr>
          <w:rFonts w:ascii="PT Astra Serif" w:eastAsia="MS Mincho" w:hAnsi="PT Astra Serif"/>
          <w:bCs/>
        </w:rPr>
        <w:t>7.14. В случае полного (частичного) неисполнения условий контракта одной из Сторон эта Сторона обязана возместить другой Стороне причиненные убытки в полной сумме сверх неустойки.</w:t>
      </w:r>
    </w:p>
    <w:p w:rsidR="003F453A" w:rsidRPr="0020216D" w:rsidRDefault="00AA762E" w:rsidP="00DE4F99">
      <w:pPr>
        <w:pStyle w:val="afa"/>
        <w:numPr>
          <w:ilvl w:val="0"/>
          <w:numId w:val="18"/>
        </w:numPr>
        <w:ind w:left="0" w:firstLine="0"/>
        <w:jc w:val="center"/>
        <w:rPr>
          <w:rFonts w:ascii="PT Astra Serif" w:hAnsi="PT Astra Serif"/>
          <w:b/>
          <w:sz w:val="24"/>
          <w:szCs w:val="24"/>
        </w:rPr>
      </w:pPr>
      <w:bookmarkStart w:id="43" w:name="OLE_LINK67"/>
      <w:bookmarkStart w:id="44" w:name="OLE_LINK68"/>
      <w:bookmarkStart w:id="45" w:name="OLE_LINK69"/>
      <w:bookmarkEnd w:id="34"/>
      <w:bookmarkEnd w:id="35"/>
      <w:bookmarkEnd w:id="36"/>
      <w:bookmarkEnd w:id="37"/>
      <w:bookmarkEnd w:id="38"/>
      <w:r w:rsidRPr="0020216D">
        <w:rPr>
          <w:rFonts w:ascii="PT Astra Serif" w:hAnsi="PT Astra Serif"/>
          <w:b/>
          <w:sz w:val="24"/>
          <w:szCs w:val="24"/>
        </w:rPr>
        <w:lastRenderedPageBreak/>
        <w:t>Обстоятельства непреодолимой силы (ф</w:t>
      </w:r>
      <w:r w:rsidR="003F453A" w:rsidRPr="0020216D">
        <w:rPr>
          <w:rFonts w:ascii="PT Astra Serif" w:hAnsi="PT Astra Serif"/>
          <w:b/>
          <w:sz w:val="24"/>
          <w:szCs w:val="24"/>
        </w:rPr>
        <w:t>орс-мажор</w:t>
      </w:r>
      <w:r w:rsidRPr="0020216D">
        <w:rPr>
          <w:rFonts w:ascii="PT Astra Serif" w:hAnsi="PT Astra Serif"/>
          <w:b/>
          <w:sz w:val="24"/>
          <w:szCs w:val="24"/>
        </w:rPr>
        <w:t>)</w:t>
      </w:r>
    </w:p>
    <w:p w:rsidR="003F453A" w:rsidRPr="0020216D" w:rsidRDefault="003F453A" w:rsidP="005F03BC">
      <w:pPr>
        <w:pStyle w:val="afa"/>
        <w:numPr>
          <w:ilvl w:val="0"/>
          <w:numId w:val="6"/>
        </w:numPr>
        <w:ind w:left="0" w:firstLine="709"/>
        <w:jc w:val="both"/>
        <w:rPr>
          <w:rStyle w:val="FontStyle42"/>
          <w:rFonts w:ascii="PT Astra Serif" w:hAnsi="PT Astra Serif"/>
        </w:rPr>
      </w:pPr>
      <w:proofErr w:type="gramStart"/>
      <w:r w:rsidRPr="0020216D">
        <w:rPr>
          <w:rStyle w:val="FontStyle42"/>
          <w:rFonts w:ascii="PT Astra Serif" w:hAnsi="PT Astra Serif"/>
        </w:rPr>
        <w:t xml:space="preserve">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силы: землетрясение, наводнение, пожар, тайфун, ураган, другие стихийные бедствия, военные действия, массовые заболевания, действия органов государственной власти и управления, связанные с предметом Контракта и влияющие </w:t>
      </w:r>
      <w:r w:rsidR="00A67979" w:rsidRPr="0020216D">
        <w:rPr>
          <w:rStyle w:val="FontStyle42"/>
          <w:rFonts w:ascii="PT Astra Serif" w:hAnsi="PT Astra Serif"/>
        </w:rPr>
        <w:br/>
      </w:r>
      <w:r w:rsidRPr="0020216D">
        <w:rPr>
          <w:rStyle w:val="FontStyle42"/>
          <w:rFonts w:ascii="PT Astra Serif" w:hAnsi="PT Astra Serif"/>
        </w:rPr>
        <w:t>на возможность исполнен</w:t>
      </w:r>
      <w:r w:rsidR="005E0906" w:rsidRPr="0020216D">
        <w:rPr>
          <w:rStyle w:val="FontStyle42"/>
          <w:rFonts w:ascii="PT Astra Serif" w:hAnsi="PT Astra Serif"/>
        </w:rPr>
        <w:t>ия Сторонами своих обязательств</w:t>
      </w:r>
      <w:r w:rsidR="00206688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по Контракту.</w:t>
      </w:r>
      <w:proofErr w:type="gramEnd"/>
    </w:p>
    <w:p w:rsidR="003F453A" w:rsidRPr="0020216D" w:rsidRDefault="003F453A" w:rsidP="005F03BC">
      <w:pPr>
        <w:pStyle w:val="afa"/>
        <w:tabs>
          <w:tab w:val="left" w:pos="1134"/>
        </w:tabs>
        <w:ind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>Указанные события должны носить чрезвычайный, непредвиденный</w:t>
      </w:r>
      <w:r w:rsidR="00A67979" w:rsidRPr="0020216D">
        <w:rPr>
          <w:rStyle w:val="FontStyle42"/>
          <w:rFonts w:ascii="PT Astra Serif" w:hAnsi="PT Astra Serif"/>
        </w:rPr>
        <w:t xml:space="preserve"> </w:t>
      </w:r>
      <w:r w:rsidR="00A67979" w:rsidRPr="0020216D">
        <w:rPr>
          <w:rStyle w:val="FontStyle42"/>
          <w:rFonts w:ascii="PT Astra Serif" w:hAnsi="PT Astra Serif"/>
        </w:rPr>
        <w:br/>
      </w:r>
      <w:r w:rsidRPr="0020216D">
        <w:rPr>
          <w:rStyle w:val="FontStyle42"/>
          <w:rFonts w:ascii="PT Astra Serif" w:hAnsi="PT Astra Serif"/>
        </w:rPr>
        <w:t>и непредотвратимый характер, возникнуть после заключения Контракта</w:t>
      </w:r>
      <w:r w:rsidR="00A67979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и не зависеть</w:t>
      </w:r>
      <w:r w:rsidR="00A67979" w:rsidRPr="0020216D">
        <w:rPr>
          <w:rStyle w:val="FontStyle42"/>
          <w:rFonts w:ascii="PT Astra Serif" w:hAnsi="PT Astra Serif"/>
        </w:rPr>
        <w:br/>
      </w:r>
      <w:r w:rsidRPr="0020216D">
        <w:rPr>
          <w:rStyle w:val="FontStyle42"/>
          <w:rFonts w:ascii="PT Astra Serif" w:hAnsi="PT Astra Serif"/>
        </w:rPr>
        <w:t>от воли Сторон.</w:t>
      </w:r>
    </w:p>
    <w:p w:rsidR="003F453A" w:rsidRPr="0020216D" w:rsidRDefault="003F453A" w:rsidP="005F03BC">
      <w:pPr>
        <w:pStyle w:val="afa"/>
        <w:numPr>
          <w:ilvl w:val="0"/>
          <w:numId w:val="6"/>
        </w:numPr>
        <w:ind w:left="0"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>При наступлении обстоятельств непреодолимой силы Сторона должна</w:t>
      </w:r>
      <w:r w:rsidR="00A67979" w:rsidRPr="0020216D">
        <w:rPr>
          <w:rStyle w:val="FontStyle42"/>
          <w:rFonts w:ascii="PT Astra Serif" w:hAnsi="PT Astra Serif"/>
        </w:rPr>
        <w:t xml:space="preserve"> </w:t>
      </w:r>
      <w:r w:rsidR="000910BA" w:rsidRPr="0020216D">
        <w:rPr>
          <w:rStyle w:val="FontStyle42"/>
          <w:rFonts w:ascii="PT Astra Serif" w:hAnsi="PT Astra Serif"/>
        </w:rPr>
        <w:t xml:space="preserve">           </w:t>
      </w:r>
      <w:r w:rsidRPr="0020216D">
        <w:rPr>
          <w:rStyle w:val="FontStyle42"/>
          <w:rFonts w:ascii="PT Astra Serif" w:hAnsi="PT Astra Serif"/>
        </w:rPr>
        <w:t>без промедления, но не позднее 3 (трех) дней, известить о них другую Сторону</w:t>
      </w:r>
      <w:r w:rsidR="00A67979" w:rsidRPr="0020216D">
        <w:rPr>
          <w:rStyle w:val="FontStyle42"/>
          <w:rFonts w:ascii="PT Astra Serif" w:hAnsi="PT Astra Serif"/>
        </w:rPr>
        <w:t xml:space="preserve"> </w:t>
      </w:r>
      <w:r w:rsidR="000910BA" w:rsidRPr="0020216D">
        <w:rPr>
          <w:rStyle w:val="FontStyle42"/>
          <w:rFonts w:ascii="PT Astra Serif" w:hAnsi="PT Astra Serif"/>
        </w:rPr>
        <w:t xml:space="preserve">                      </w:t>
      </w:r>
      <w:r w:rsidRPr="0020216D">
        <w:rPr>
          <w:rStyle w:val="FontStyle42"/>
          <w:rFonts w:ascii="PT Astra Serif" w:hAnsi="PT Astra Serif"/>
        </w:rPr>
        <w:t>в письменной форме.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3F453A" w:rsidRPr="0020216D" w:rsidRDefault="003F453A" w:rsidP="005F03BC">
      <w:pPr>
        <w:pStyle w:val="afa"/>
        <w:numPr>
          <w:ilvl w:val="0"/>
          <w:numId w:val="6"/>
        </w:numPr>
        <w:ind w:left="0"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>По прекращении форс-мажорных обстоятель</w:t>
      </w:r>
      <w:proofErr w:type="gramStart"/>
      <w:r w:rsidRPr="0020216D">
        <w:rPr>
          <w:rStyle w:val="FontStyle42"/>
          <w:rFonts w:ascii="PT Astra Serif" w:hAnsi="PT Astra Serif"/>
        </w:rPr>
        <w:t>ств</w:t>
      </w:r>
      <w:r w:rsidR="005E0906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Ст</w:t>
      </w:r>
      <w:proofErr w:type="gramEnd"/>
      <w:r w:rsidRPr="0020216D">
        <w:rPr>
          <w:rStyle w:val="FontStyle42"/>
          <w:rFonts w:ascii="PT Astra Serif" w:hAnsi="PT Astra Serif"/>
        </w:rPr>
        <w:t>орона должна</w:t>
      </w:r>
      <w:r w:rsidR="00A67979" w:rsidRPr="0020216D">
        <w:rPr>
          <w:rStyle w:val="FontStyle42"/>
          <w:rFonts w:ascii="PT Astra Serif" w:hAnsi="PT Astra Serif"/>
        </w:rPr>
        <w:t xml:space="preserve"> </w:t>
      </w:r>
      <w:r w:rsidR="00A67979" w:rsidRPr="0020216D">
        <w:rPr>
          <w:rStyle w:val="FontStyle42"/>
          <w:rFonts w:ascii="PT Astra Serif" w:hAnsi="PT Astra Serif"/>
        </w:rPr>
        <w:br/>
      </w:r>
      <w:r w:rsidRPr="0020216D">
        <w:rPr>
          <w:rStyle w:val="FontStyle42"/>
          <w:rFonts w:ascii="PT Astra Serif" w:hAnsi="PT Astra Serif"/>
        </w:rPr>
        <w:t>без промедления, но не позднее 3 (трех) дней, известить об этом другую Сторону</w:t>
      </w:r>
      <w:r w:rsidR="00A67979" w:rsidRPr="0020216D">
        <w:rPr>
          <w:rStyle w:val="FontStyle42"/>
          <w:rFonts w:ascii="PT Astra Serif" w:hAnsi="PT Astra Serif"/>
        </w:rPr>
        <w:t xml:space="preserve"> </w:t>
      </w:r>
      <w:r w:rsidR="00A67979" w:rsidRPr="0020216D">
        <w:rPr>
          <w:rStyle w:val="FontStyle42"/>
          <w:rFonts w:ascii="PT Astra Serif" w:hAnsi="PT Astra Serif"/>
        </w:rPr>
        <w:br/>
      </w:r>
      <w:r w:rsidRPr="0020216D">
        <w:rPr>
          <w:rStyle w:val="FontStyle42"/>
          <w:rFonts w:ascii="PT Astra Serif" w:hAnsi="PT Astra Serif"/>
        </w:rPr>
        <w:t xml:space="preserve">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 в будущем </w:t>
      </w:r>
      <w:r w:rsidR="00E1338E" w:rsidRPr="0020216D">
        <w:rPr>
          <w:rStyle w:val="FontStyle42"/>
          <w:rFonts w:ascii="PT Astra Serif" w:hAnsi="PT Astra Serif"/>
        </w:rPr>
        <w:br/>
      </w:r>
      <w:r w:rsidRPr="0020216D">
        <w:rPr>
          <w:rStyle w:val="FontStyle42"/>
          <w:rFonts w:ascii="PT Astra Serif" w:hAnsi="PT Astra Serif"/>
        </w:rPr>
        <w:t>и должна возместить другой Стороне убытки, причиненные не извещением</w:t>
      </w:r>
      <w:r w:rsidR="00A67979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или несвоевременным извещением.</w:t>
      </w:r>
    </w:p>
    <w:p w:rsidR="003F453A" w:rsidRPr="0020216D" w:rsidRDefault="003F453A" w:rsidP="005F03BC">
      <w:pPr>
        <w:pStyle w:val="afa"/>
        <w:numPr>
          <w:ilvl w:val="0"/>
          <w:numId w:val="6"/>
        </w:numPr>
        <w:ind w:left="0"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>Сторона должна в течение 10 (десяти) дней с момента прекращения форс-мажорных обстоятельств пер</w:t>
      </w:r>
      <w:r w:rsidR="00060E7C" w:rsidRPr="0020216D">
        <w:rPr>
          <w:rStyle w:val="FontStyle42"/>
          <w:rFonts w:ascii="PT Astra Serif" w:hAnsi="PT Astra Serif"/>
        </w:rPr>
        <w:t>едать другой Стороне сертификат</w:t>
      </w:r>
      <w:r w:rsidR="00AA762E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торгово-промышленной палаты или иного компетентного органа или организации</w:t>
      </w:r>
      <w:r w:rsidR="00060E7C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о наличии</w:t>
      </w:r>
      <w:r w:rsidR="00A67979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и продолжительности форс-мажорных обстоятельств.</w:t>
      </w:r>
    </w:p>
    <w:p w:rsidR="003F453A" w:rsidRPr="0020216D" w:rsidRDefault="003F453A" w:rsidP="005F03BC">
      <w:pPr>
        <w:pStyle w:val="afa"/>
        <w:numPr>
          <w:ilvl w:val="0"/>
          <w:numId w:val="6"/>
        </w:numPr>
        <w:ind w:left="0"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>В случае наступления форс-мажорных обстоятельств, срок исполнения Сторонами обязательств по Контракту отодвигается соразмерно времени, в течение которого действовали такие обстоятельства и их последствия.</w:t>
      </w:r>
    </w:p>
    <w:p w:rsidR="003F453A" w:rsidRPr="0020216D" w:rsidRDefault="003F453A" w:rsidP="005F03BC">
      <w:pPr>
        <w:pStyle w:val="afa"/>
        <w:numPr>
          <w:ilvl w:val="0"/>
          <w:numId w:val="6"/>
        </w:numPr>
        <w:ind w:left="0"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5B1FF1" w:rsidRPr="0020216D" w:rsidRDefault="005B1FF1" w:rsidP="005B1FF1">
      <w:pPr>
        <w:pStyle w:val="afa"/>
        <w:ind w:left="709"/>
        <w:jc w:val="both"/>
        <w:rPr>
          <w:rStyle w:val="FontStyle42"/>
          <w:rFonts w:ascii="PT Astra Serif" w:hAnsi="PT Astra Serif"/>
        </w:rPr>
      </w:pPr>
    </w:p>
    <w:p w:rsidR="008E2ABC" w:rsidRPr="0020216D" w:rsidRDefault="008E2ABC" w:rsidP="00DE4F9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0"/>
        <w:jc w:val="center"/>
        <w:rPr>
          <w:rFonts w:ascii="PT Astra Serif" w:hAnsi="PT Astra Serif"/>
          <w:b/>
        </w:rPr>
      </w:pPr>
      <w:bookmarkStart w:id="46" w:name="OLE_LINK70"/>
      <w:bookmarkStart w:id="47" w:name="OLE_LINK71"/>
      <w:bookmarkEnd w:id="43"/>
      <w:bookmarkEnd w:id="44"/>
      <w:bookmarkEnd w:id="45"/>
      <w:r w:rsidRPr="0020216D">
        <w:rPr>
          <w:rFonts w:ascii="PT Astra Serif" w:hAnsi="PT Astra Serif"/>
          <w:b/>
        </w:rPr>
        <w:t xml:space="preserve">Изменение, расторжение </w:t>
      </w:r>
      <w:r w:rsidR="00335C98" w:rsidRPr="0020216D">
        <w:rPr>
          <w:rFonts w:ascii="PT Astra Serif" w:hAnsi="PT Astra Serif"/>
          <w:b/>
        </w:rPr>
        <w:t>Контракт</w:t>
      </w:r>
      <w:r w:rsidRPr="0020216D">
        <w:rPr>
          <w:rFonts w:ascii="PT Astra Serif" w:hAnsi="PT Astra Serif"/>
          <w:b/>
        </w:rPr>
        <w:t>а</w:t>
      </w:r>
    </w:p>
    <w:p w:rsidR="008E2ABC" w:rsidRPr="0020216D" w:rsidRDefault="008E2ABC" w:rsidP="005F03BC">
      <w:pPr>
        <w:ind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9.1. Изменение существенных условий Контракта при его исполнении</w:t>
      </w:r>
      <w:r w:rsidR="00A67979" w:rsidRPr="0020216D">
        <w:rPr>
          <w:rFonts w:ascii="PT Astra Serif" w:hAnsi="PT Astra Serif"/>
        </w:rPr>
        <w:t xml:space="preserve"> </w:t>
      </w:r>
      <w:r w:rsidR="000910BA" w:rsidRPr="0020216D">
        <w:rPr>
          <w:rFonts w:ascii="PT Astra Serif" w:hAnsi="PT Astra Serif"/>
        </w:rPr>
        <w:t xml:space="preserve">                       </w:t>
      </w:r>
      <w:r w:rsidRPr="0020216D">
        <w:rPr>
          <w:rFonts w:ascii="PT Astra Serif" w:hAnsi="PT Astra Serif"/>
        </w:rPr>
        <w:t>не допускается, за исключением их изменений по соглашению сторон в следующих случаях:</w:t>
      </w:r>
    </w:p>
    <w:p w:rsidR="008E2ABC" w:rsidRPr="0020216D" w:rsidRDefault="008E2ABC" w:rsidP="005F03BC">
      <w:pPr>
        <w:ind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9.1.1. Цена Контракта может быть снижена по соглашению сторон</w:t>
      </w:r>
      <w:r w:rsidR="00A67979" w:rsidRPr="0020216D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 xml:space="preserve">без </w:t>
      </w:r>
      <w:proofErr w:type="gramStart"/>
      <w:r w:rsidRPr="0020216D">
        <w:rPr>
          <w:rFonts w:ascii="PT Astra Serif" w:hAnsi="PT Astra Serif"/>
        </w:rPr>
        <w:t>изменения</w:t>
      </w:r>
      <w:proofErr w:type="gramEnd"/>
      <w:r w:rsidRPr="0020216D">
        <w:rPr>
          <w:rFonts w:ascii="PT Astra Serif" w:hAnsi="PT Astra Serif"/>
        </w:rPr>
        <w:t xml:space="preserve"> предусмотренного Контрактом объема услуг, качества оказываемой услуги, и иных условий Контракта.</w:t>
      </w:r>
    </w:p>
    <w:p w:rsidR="008E2ABC" w:rsidRPr="0020216D" w:rsidRDefault="008E2ABC" w:rsidP="005F03BC">
      <w:pPr>
        <w:ind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9.1.2. Если по предложению </w:t>
      </w:r>
      <w:r w:rsidR="009C13B3" w:rsidRPr="0091464B">
        <w:rPr>
          <w:rFonts w:ascii="PT Astra Serif" w:eastAsia="Calibri" w:hAnsi="PT Astra Serif"/>
          <w:bCs/>
        </w:rPr>
        <w:t>Государственн</w:t>
      </w:r>
      <w:r w:rsidR="009C13B3">
        <w:rPr>
          <w:rFonts w:ascii="PT Astra Serif" w:eastAsia="Calibri" w:hAnsi="PT Astra Serif"/>
          <w:bCs/>
        </w:rPr>
        <w:t>ого</w:t>
      </w:r>
      <w:r w:rsidR="009C13B3" w:rsidRPr="0091464B">
        <w:rPr>
          <w:rFonts w:ascii="PT Astra Serif" w:eastAsia="Calibri" w:hAnsi="PT Astra Serif"/>
          <w:bCs/>
        </w:rPr>
        <w:t xml:space="preserve"> заказчик</w:t>
      </w:r>
      <w:r w:rsidR="009C13B3">
        <w:rPr>
          <w:rFonts w:ascii="PT Astra Serif" w:eastAsia="Calibri" w:hAnsi="PT Astra Serif"/>
          <w:bCs/>
        </w:rPr>
        <w:t>а</w:t>
      </w:r>
      <w:r w:rsidRPr="0020216D">
        <w:rPr>
          <w:rFonts w:ascii="PT Astra Serif" w:hAnsi="PT Astra Serif"/>
        </w:rPr>
        <w:t xml:space="preserve"> 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услуг не более чем на десять процентов. При этом</w:t>
      </w:r>
      <w:r w:rsidR="00BB4AE0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 xml:space="preserve">по соглашению сторон допускается изменение с учетом </w:t>
      </w:r>
      <w:proofErr w:type="gramStart"/>
      <w:r w:rsidRPr="0020216D">
        <w:rPr>
          <w:rFonts w:ascii="PT Astra Serif" w:hAnsi="PT Astra Serif"/>
        </w:rPr>
        <w:t xml:space="preserve">положений </w:t>
      </w:r>
      <w:hyperlink r:id="rId8" w:history="1">
        <w:r w:rsidRPr="0020216D">
          <w:rPr>
            <w:rStyle w:val="a6"/>
            <w:rFonts w:ascii="PT Astra Serif" w:hAnsi="PT Astra Serif"/>
            <w:color w:val="auto"/>
            <w:u w:val="none"/>
          </w:rPr>
          <w:t>бюджетного законодательства</w:t>
        </w:r>
      </w:hyperlink>
      <w:r w:rsidRPr="0020216D">
        <w:rPr>
          <w:rFonts w:ascii="PT Astra Serif" w:hAnsi="PT Astra Serif"/>
        </w:rPr>
        <w:t xml:space="preserve"> Российской Федерации цены Контракта</w:t>
      </w:r>
      <w:proofErr w:type="gramEnd"/>
      <w:r w:rsidRPr="0020216D">
        <w:rPr>
          <w:rFonts w:ascii="PT Astra Serif" w:hAnsi="PT Astra Serif"/>
        </w:rPr>
        <w:t xml:space="preserve"> пропорционально дополнительному объему услуг исходя из установленной</w:t>
      </w:r>
      <w:r w:rsidR="00A67979" w:rsidRPr="0020216D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 xml:space="preserve">в Контракте цены единицы услуги, но не более чем на десять процентов цены Контракта. При уменьшении предусмотренного Контрактом объема услуг стороны Контракта обязаны уменьшить цену Контракта исходя из цены единицы услуги. </w:t>
      </w:r>
    </w:p>
    <w:p w:rsidR="008E2ABC" w:rsidRPr="0020216D" w:rsidRDefault="008E2ABC" w:rsidP="005F03BC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9.1.3. При исполнении Контракта не допускается перемена исполнителя,                   за исключением </w:t>
      </w:r>
      <w:r w:rsidR="00F928B5" w:rsidRPr="0020216D">
        <w:rPr>
          <w:rFonts w:ascii="PT Astra Serif" w:hAnsi="PT Astra Serif"/>
        </w:rPr>
        <w:t xml:space="preserve">случая, если новый </w:t>
      </w:r>
      <w:r w:rsidR="006E0E4D" w:rsidRPr="0020216D">
        <w:rPr>
          <w:rFonts w:ascii="PT Astra Serif" w:hAnsi="PT Astra Serif"/>
        </w:rPr>
        <w:t>И</w:t>
      </w:r>
      <w:r w:rsidR="00F928B5" w:rsidRPr="0020216D">
        <w:rPr>
          <w:rFonts w:ascii="PT Astra Serif" w:hAnsi="PT Astra Serif"/>
        </w:rPr>
        <w:t xml:space="preserve">сполнитель </w:t>
      </w:r>
      <w:r w:rsidRPr="0020216D">
        <w:rPr>
          <w:rFonts w:ascii="PT Astra Serif" w:hAnsi="PT Astra Serif"/>
        </w:rPr>
        <w:t>является правопреемником исполнителя  по такому Контракту вследствие реорганизации юридического лица</w:t>
      </w:r>
      <w:r w:rsidR="00A67979" w:rsidRPr="0020216D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>в форме преобразования, слияния или присоединения.</w:t>
      </w:r>
    </w:p>
    <w:p w:rsidR="008E2ABC" w:rsidRPr="0020216D" w:rsidRDefault="008E2ABC" w:rsidP="005F03BC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lastRenderedPageBreak/>
        <w:t xml:space="preserve">9.1.4. В случае перемены </w:t>
      </w:r>
      <w:r w:rsidR="009C13B3" w:rsidRPr="0091464B">
        <w:rPr>
          <w:rFonts w:ascii="PT Astra Serif" w:eastAsia="Calibri" w:hAnsi="PT Astra Serif"/>
          <w:bCs/>
        </w:rPr>
        <w:t>Государственн</w:t>
      </w:r>
      <w:r w:rsidR="009C13B3">
        <w:rPr>
          <w:rFonts w:ascii="PT Astra Serif" w:eastAsia="Calibri" w:hAnsi="PT Astra Serif"/>
          <w:bCs/>
        </w:rPr>
        <w:t>ого</w:t>
      </w:r>
      <w:r w:rsidR="009C13B3" w:rsidRPr="0091464B">
        <w:rPr>
          <w:rFonts w:ascii="PT Astra Serif" w:eastAsia="Calibri" w:hAnsi="PT Astra Serif"/>
          <w:bCs/>
        </w:rPr>
        <w:t xml:space="preserve"> заказчик</w:t>
      </w:r>
      <w:r w:rsidR="009C13B3">
        <w:rPr>
          <w:rFonts w:ascii="PT Astra Serif" w:eastAsia="Calibri" w:hAnsi="PT Astra Serif"/>
          <w:bCs/>
        </w:rPr>
        <w:t>а</w:t>
      </w:r>
      <w:r w:rsidRPr="0020216D">
        <w:rPr>
          <w:rFonts w:ascii="PT Astra Serif" w:hAnsi="PT Astra Serif"/>
        </w:rPr>
        <w:t xml:space="preserve"> права и обязанности </w:t>
      </w:r>
      <w:r w:rsidR="009C13B3" w:rsidRPr="0091464B">
        <w:rPr>
          <w:rFonts w:ascii="PT Astra Serif" w:eastAsia="Calibri" w:hAnsi="PT Astra Serif"/>
          <w:bCs/>
        </w:rPr>
        <w:t>Государственн</w:t>
      </w:r>
      <w:r w:rsidR="009C13B3">
        <w:rPr>
          <w:rFonts w:ascii="PT Astra Serif" w:eastAsia="Calibri" w:hAnsi="PT Astra Serif"/>
          <w:bCs/>
        </w:rPr>
        <w:t>ого</w:t>
      </w:r>
      <w:r w:rsidR="009C13B3" w:rsidRPr="0091464B">
        <w:rPr>
          <w:rFonts w:ascii="PT Astra Serif" w:eastAsia="Calibri" w:hAnsi="PT Astra Serif"/>
          <w:bCs/>
        </w:rPr>
        <w:t xml:space="preserve"> заказчик</w:t>
      </w:r>
      <w:r w:rsidR="009C13B3">
        <w:rPr>
          <w:rFonts w:ascii="PT Astra Serif" w:eastAsia="Calibri" w:hAnsi="PT Astra Serif"/>
          <w:bCs/>
        </w:rPr>
        <w:t>а</w:t>
      </w:r>
      <w:r w:rsidRPr="0020216D">
        <w:rPr>
          <w:rFonts w:ascii="PT Astra Serif" w:hAnsi="PT Astra Serif"/>
        </w:rPr>
        <w:t xml:space="preserve">, предусмотренные Контрактом, переходят к новому </w:t>
      </w:r>
      <w:r w:rsidR="009C13B3" w:rsidRPr="0091464B">
        <w:rPr>
          <w:rFonts w:ascii="PT Astra Serif" w:eastAsia="Calibri" w:hAnsi="PT Astra Serif"/>
          <w:bCs/>
        </w:rPr>
        <w:t>Государственн</w:t>
      </w:r>
      <w:r w:rsidR="009C13B3">
        <w:rPr>
          <w:rFonts w:ascii="PT Astra Serif" w:eastAsia="Calibri" w:hAnsi="PT Astra Serif"/>
          <w:bCs/>
        </w:rPr>
        <w:t>ому</w:t>
      </w:r>
      <w:r w:rsidR="009C13B3" w:rsidRPr="0091464B">
        <w:rPr>
          <w:rFonts w:ascii="PT Astra Serif" w:eastAsia="Calibri" w:hAnsi="PT Astra Serif"/>
          <w:bCs/>
        </w:rPr>
        <w:t xml:space="preserve"> заказчик</w:t>
      </w:r>
      <w:r w:rsidR="009C13B3">
        <w:rPr>
          <w:rFonts w:ascii="PT Astra Serif" w:eastAsia="Calibri" w:hAnsi="PT Astra Serif"/>
          <w:bCs/>
        </w:rPr>
        <w:t>у</w:t>
      </w:r>
      <w:r w:rsidRPr="0020216D">
        <w:rPr>
          <w:rFonts w:ascii="PT Astra Serif" w:hAnsi="PT Astra Serif"/>
        </w:rPr>
        <w:t>.</w:t>
      </w:r>
    </w:p>
    <w:p w:rsidR="008E2ABC" w:rsidRPr="0020216D" w:rsidRDefault="008E2ABC" w:rsidP="005F03BC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9.1.5. При исполнении Контракта по согласованию </w:t>
      </w:r>
      <w:r w:rsidR="009C13B3" w:rsidRPr="0091464B">
        <w:rPr>
          <w:rFonts w:ascii="PT Astra Serif" w:eastAsia="Calibri" w:hAnsi="PT Astra Serif"/>
          <w:bCs/>
        </w:rPr>
        <w:t>Государственн</w:t>
      </w:r>
      <w:r w:rsidR="009C13B3">
        <w:rPr>
          <w:rFonts w:ascii="PT Astra Serif" w:eastAsia="Calibri" w:hAnsi="PT Astra Serif"/>
          <w:bCs/>
        </w:rPr>
        <w:t>ым</w:t>
      </w:r>
      <w:r w:rsidR="009C13B3" w:rsidRPr="0091464B">
        <w:rPr>
          <w:rFonts w:ascii="PT Astra Serif" w:eastAsia="Calibri" w:hAnsi="PT Astra Serif"/>
          <w:bCs/>
        </w:rPr>
        <w:t xml:space="preserve"> заказчик</w:t>
      </w:r>
      <w:r w:rsidR="009C13B3">
        <w:rPr>
          <w:rFonts w:ascii="PT Astra Serif" w:eastAsia="Calibri" w:hAnsi="PT Astra Serif"/>
          <w:bCs/>
        </w:rPr>
        <w:t>ом</w:t>
      </w:r>
      <w:r w:rsidRPr="0020216D">
        <w:rPr>
          <w:rFonts w:ascii="PT Astra Serif" w:hAnsi="PT Astra Serif"/>
        </w:rPr>
        <w:t xml:space="preserve"> </w:t>
      </w:r>
      <w:r w:rsidR="009C13B3">
        <w:rPr>
          <w:rFonts w:ascii="PT Astra Serif" w:hAnsi="PT Astra Serif"/>
        </w:rPr>
        <w:br/>
      </w:r>
      <w:r w:rsidRPr="0020216D">
        <w:rPr>
          <w:rFonts w:ascii="PT Astra Serif" w:hAnsi="PT Astra Serif"/>
        </w:rPr>
        <w:t>с Исполнителем  допускается оказание услуг, качество, технические и функциональные характеристики (потребительские свойства) которых явля</w:t>
      </w:r>
      <w:r w:rsidR="00060E7C" w:rsidRPr="0020216D">
        <w:rPr>
          <w:rFonts w:ascii="PT Astra Serif" w:hAnsi="PT Astra Serif"/>
        </w:rPr>
        <w:t xml:space="preserve">ются улучшенными </w:t>
      </w:r>
      <w:r w:rsidRPr="0020216D">
        <w:rPr>
          <w:rFonts w:ascii="PT Astra Serif" w:hAnsi="PT Astra Serif"/>
        </w:rPr>
        <w:t>по сравнению с</w:t>
      </w:r>
      <w:r w:rsidR="009C13B3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>качеством и соответствующими техническими и функциональными характеристиками, указанными в Контракте.</w:t>
      </w:r>
    </w:p>
    <w:p w:rsidR="008E2ABC" w:rsidRPr="0020216D" w:rsidRDefault="008E2ABC" w:rsidP="005F03BC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9.1.6. В случаях, предусмотренных пунктом 6 статьи 161 Бюджетного кодекса Российской Федерации, при уменьшении ранее доведенных до </w:t>
      </w:r>
      <w:r w:rsidR="009C13B3" w:rsidRPr="0091464B">
        <w:rPr>
          <w:rFonts w:ascii="PT Astra Serif" w:eastAsia="Calibri" w:hAnsi="PT Astra Serif"/>
          <w:bCs/>
        </w:rPr>
        <w:t>Государственн</w:t>
      </w:r>
      <w:r w:rsidR="009C13B3">
        <w:rPr>
          <w:rFonts w:ascii="PT Astra Serif" w:eastAsia="Calibri" w:hAnsi="PT Astra Serif"/>
          <w:bCs/>
        </w:rPr>
        <w:t>ого</w:t>
      </w:r>
      <w:r w:rsidR="009C13B3" w:rsidRPr="0091464B">
        <w:rPr>
          <w:rFonts w:ascii="PT Astra Serif" w:eastAsia="Calibri" w:hAnsi="PT Astra Serif"/>
          <w:bCs/>
        </w:rPr>
        <w:t xml:space="preserve"> заказчик</w:t>
      </w:r>
      <w:r w:rsidR="009C13B3">
        <w:rPr>
          <w:rFonts w:ascii="PT Astra Serif" w:eastAsia="Calibri" w:hAnsi="PT Astra Serif"/>
          <w:bCs/>
        </w:rPr>
        <w:t>а</w:t>
      </w:r>
      <w:r w:rsidR="00A67979" w:rsidRPr="0020216D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>как получателя бюджетных средств лимитов бюджетных обязательств.</w:t>
      </w:r>
      <w:r w:rsidR="00A67979" w:rsidRPr="0020216D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 xml:space="preserve">При этом </w:t>
      </w:r>
      <w:r w:rsidR="009C13B3" w:rsidRPr="0091464B">
        <w:rPr>
          <w:rFonts w:ascii="PT Astra Serif" w:eastAsia="Calibri" w:hAnsi="PT Astra Serif"/>
          <w:bCs/>
        </w:rPr>
        <w:t>Государственн</w:t>
      </w:r>
      <w:r w:rsidR="009C13B3">
        <w:rPr>
          <w:rFonts w:ascii="PT Astra Serif" w:eastAsia="Calibri" w:hAnsi="PT Astra Serif"/>
          <w:bCs/>
        </w:rPr>
        <w:t>ый</w:t>
      </w:r>
      <w:r w:rsidR="009C13B3" w:rsidRPr="0091464B">
        <w:rPr>
          <w:rFonts w:ascii="PT Astra Serif" w:eastAsia="Calibri" w:hAnsi="PT Astra Serif"/>
          <w:bCs/>
        </w:rPr>
        <w:t xml:space="preserve"> заказчик</w:t>
      </w:r>
      <w:r w:rsidRPr="0020216D">
        <w:rPr>
          <w:rFonts w:ascii="PT Astra Serif" w:hAnsi="PT Astra Serif"/>
        </w:rPr>
        <w:t xml:space="preserve"> в ходе исполнения Контракта обеспечивает согласование новых условий Контракта, в том числе цены и (или) сроков исполнения Контракта</w:t>
      </w:r>
      <w:r w:rsidR="00A67979" w:rsidRPr="0020216D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>и (или) объема услуг, предусмотренных Контрактом.</w:t>
      </w:r>
    </w:p>
    <w:p w:rsidR="008E2ABC" w:rsidRPr="0020216D" w:rsidRDefault="008E2ABC" w:rsidP="003A07DE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9.2. </w:t>
      </w:r>
      <w:proofErr w:type="gramStart"/>
      <w:r w:rsidR="003F7410" w:rsidRPr="0020216D">
        <w:rPr>
          <w:rFonts w:ascii="PT Astra Serif" w:hAnsi="PT Astra Serif"/>
        </w:rPr>
        <w:t xml:space="preserve">Расторжение контракта допускается по соглашению сторон, по решению суда, </w:t>
      </w:r>
      <w:r w:rsidR="003F7410" w:rsidRPr="0020216D">
        <w:rPr>
          <w:rFonts w:ascii="PT Astra Serif" w:hAnsi="PT Astra Serif"/>
        </w:rPr>
        <w:br/>
        <w:t xml:space="preserve">в случае одностороннего отказа стороны контракта от исполнения контракта в соответствии с </w:t>
      </w:r>
      <w:hyperlink r:id="rId9" w:history="1">
        <w:r w:rsidR="003F7410" w:rsidRPr="0020216D">
          <w:rPr>
            <w:rFonts w:ascii="PT Astra Serif" w:hAnsi="PT Astra Serif"/>
          </w:rPr>
          <w:t>гражданским законодательством</w:t>
        </w:r>
      </w:hyperlink>
      <w:r w:rsidR="003F7410" w:rsidRPr="0020216D">
        <w:rPr>
          <w:rFonts w:ascii="PT Astra Serif" w:hAnsi="PT Astra Serif"/>
        </w:rPr>
        <w:t xml:space="preserve"> и положениями частей 8-11, 13-19,</w:t>
      </w:r>
      <w:r w:rsidR="003F7410" w:rsidRPr="0020216D">
        <w:rPr>
          <w:rFonts w:ascii="PT Astra Serif" w:hAnsi="PT Astra Serif"/>
        </w:rPr>
        <w:br/>
        <w:t xml:space="preserve">21-23 статьи 95 Федерального закона от 05.04.2013 № 44-ФЗ «О контрактной системе </w:t>
      </w:r>
      <w:r w:rsidR="003F7410" w:rsidRPr="0020216D">
        <w:rPr>
          <w:rFonts w:ascii="PT Astra Serif" w:hAnsi="PT Astra Serif"/>
        </w:rPr>
        <w:br/>
        <w:t xml:space="preserve">в сфере закупок товаров, работ, услуг для обеспечения государственных </w:t>
      </w:r>
      <w:r w:rsidR="003F7410" w:rsidRPr="0020216D">
        <w:rPr>
          <w:rFonts w:ascii="PT Astra Serif" w:hAnsi="PT Astra Serif"/>
        </w:rPr>
        <w:br/>
        <w:t>и муниципальных нужд».</w:t>
      </w:r>
      <w:proofErr w:type="gramEnd"/>
      <w:r w:rsidR="003A07DE" w:rsidRPr="003A07DE">
        <w:t xml:space="preserve"> </w:t>
      </w:r>
      <w:r w:rsidR="003A07DE" w:rsidRPr="003A07DE">
        <w:rPr>
          <w:rFonts w:ascii="PT Astra Serif" w:hAnsi="PT Astra Serif"/>
        </w:rPr>
        <w:t>При этом факт подписания Сторонами соглашения о расторжении Контракта не освобождает Стороны от обязанностей урегулирования взаимных расчетов.</w:t>
      </w:r>
    </w:p>
    <w:p w:rsidR="005B1FF1" w:rsidRPr="0020216D" w:rsidRDefault="005B1FF1" w:rsidP="005F03BC">
      <w:pPr>
        <w:ind w:firstLine="709"/>
        <w:jc w:val="both"/>
        <w:rPr>
          <w:rFonts w:ascii="PT Astra Serif" w:hAnsi="PT Astra Serif"/>
        </w:rPr>
      </w:pPr>
    </w:p>
    <w:p w:rsidR="008E2ABC" w:rsidRPr="0020216D" w:rsidRDefault="008E2ABC" w:rsidP="00DE4F99">
      <w:pPr>
        <w:pStyle w:val="afa"/>
        <w:numPr>
          <w:ilvl w:val="0"/>
          <w:numId w:val="19"/>
        </w:numPr>
        <w:ind w:left="0" w:firstLine="0"/>
        <w:jc w:val="center"/>
        <w:rPr>
          <w:rFonts w:ascii="PT Astra Serif" w:hAnsi="PT Astra Serif"/>
          <w:b/>
          <w:sz w:val="24"/>
          <w:szCs w:val="24"/>
        </w:rPr>
      </w:pPr>
      <w:r w:rsidRPr="0020216D">
        <w:rPr>
          <w:rFonts w:ascii="PT Astra Serif" w:hAnsi="PT Astra Serif"/>
          <w:b/>
          <w:sz w:val="24"/>
          <w:szCs w:val="24"/>
        </w:rPr>
        <w:t>Порядок разрешения споров</w:t>
      </w:r>
    </w:p>
    <w:p w:rsidR="003F7410" w:rsidRPr="0020216D" w:rsidRDefault="003F7410" w:rsidP="003F7410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10.1.  Все споры и разногласия, которые могут возникнуть между Сторонами </w:t>
      </w:r>
      <w:r w:rsidRPr="0020216D">
        <w:rPr>
          <w:rFonts w:ascii="PT Astra Serif" w:hAnsi="PT Astra Serif"/>
        </w:rPr>
        <w:br/>
        <w:t>по вопросам, не нашедшим своего разрешения в тексте данного Контракта, будут разрешаться путем переговоров на основе действующего законодательства Российской Федерации и обычаев делового оборота.</w:t>
      </w:r>
    </w:p>
    <w:p w:rsidR="003F7410" w:rsidRPr="0020216D" w:rsidRDefault="003F7410" w:rsidP="003F7410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10.2. Если в ходе переговоров соглашение не достигнуто, заинтересованная Сторона направляет претензию в письменной форме, подписанную уполномоченным лицом. Стороны определили, что претензии направляются: </w:t>
      </w:r>
    </w:p>
    <w:p w:rsidR="003F7410" w:rsidRPr="0020216D" w:rsidRDefault="000E4082" w:rsidP="003F7410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Исполнителю</w:t>
      </w:r>
      <w:r w:rsidR="003F7410" w:rsidRPr="0020216D">
        <w:rPr>
          <w:rFonts w:ascii="PT Astra Serif" w:hAnsi="PT Astra Serif"/>
        </w:rPr>
        <w:t xml:space="preserve"> по элек</w:t>
      </w:r>
      <w:r w:rsidR="00054CED" w:rsidRPr="0020216D">
        <w:rPr>
          <w:rFonts w:ascii="PT Astra Serif" w:hAnsi="PT Astra Serif"/>
        </w:rPr>
        <w:t>тронной почте</w:t>
      </w:r>
      <w:proofErr w:type="gramStart"/>
      <w:r w:rsidR="00054CED" w:rsidRPr="0020216D">
        <w:rPr>
          <w:rFonts w:ascii="PT Astra Serif" w:hAnsi="PT Astra Serif"/>
        </w:rPr>
        <w:t xml:space="preserve"> (</w:t>
      </w:r>
      <w:r w:rsidR="005B1FF1" w:rsidRPr="0020216D">
        <w:rPr>
          <w:rFonts w:ascii="PT Astra Serif" w:hAnsi="PT Astra Serif"/>
        </w:rPr>
        <w:t>_____________</w:t>
      </w:r>
      <w:r w:rsidR="003F7410" w:rsidRPr="0020216D">
        <w:rPr>
          <w:rFonts w:ascii="PT Astra Serif" w:hAnsi="PT Astra Serif"/>
        </w:rPr>
        <w:t>).</w:t>
      </w:r>
      <w:proofErr w:type="gramEnd"/>
    </w:p>
    <w:p w:rsidR="003F7410" w:rsidRPr="0020216D" w:rsidRDefault="009C13B3" w:rsidP="003F7410">
      <w:pPr>
        <w:ind w:firstLine="709"/>
        <w:jc w:val="both"/>
        <w:rPr>
          <w:rFonts w:ascii="PT Astra Serif" w:hAnsi="PT Astra Serif"/>
        </w:rPr>
      </w:pPr>
      <w:r w:rsidRPr="0091464B">
        <w:rPr>
          <w:rFonts w:ascii="PT Astra Serif" w:eastAsia="Calibri" w:hAnsi="PT Astra Serif"/>
          <w:bCs/>
        </w:rPr>
        <w:t>Государственн</w:t>
      </w:r>
      <w:r>
        <w:rPr>
          <w:rFonts w:ascii="PT Astra Serif" w:eastAsia="Calibri" w:hAnsi="PT Astra Serif"/>
          <w:bCs/>
        </w:rPr>
        <w:t>ому</w:t>
      </w:r>
      <w:r w:rsidRPr="0091464B">
        <w:rPr>
          <w:rFonts w:ascii="PT Astra Serif" w:eastAsia="Calibri" w:hAnsi="PT Astra Serif"/>
          <w:bCs/>
        </w:rPr>
        <w:t xml:space="preserve"> заказчик</w:t>
      </w:r>
      <w:r>
        <w:rPr>
          <w:rFonts w:ascii="PT Astra Serif" w:eastAsia="Calibri" w:hAnsi="PT Astra Serif"/>
          <w:bCs/>
        </w:rPr>
        <w:t>у</w:t>
      </w:r>
      <w:r w:rsidR="003F7410" w:rsidRPr="0020216D">
        <w:rPr>
          <w:rFonts w:ascii="PT Astra Serif" w:hAnsi="PT Astra Serif"/>
        </w:rPr>
        <w:t xml:space="preserve"> по электронной почте </w:t>
      </w:r>
      <w:hyperlink r:id="rId10" w:history="1">
        <w:r w:rsidR="0020216D" w:rsidRPr="00581A08">
          <w:rPr>
            <w:rStyle w:val="a6"/>
            <w:rFonts w:ascii="PT Astra Serif" w:eastAsia="MS Mincho" w:hAnsi="PT Astra Serif"/>
            <w:lang w:val="en-US" w:eastAsia="en-US"/>
          </w:rPr>
          <w:t>citov</w:t>
        </w:r>
        <w:r w:rsidR="0020216D" w:rsidRPr="00581A08">
          <w:rPr>
            <w:rStyle w:val="a6"/>
            <w:rFonts w:ascii="PT Astra Serif" w:eastAsia="MS Mincho" w:hAnsi="PT Astra Serif"/>
            <w:lang w:eastAsia="en-US"/>
          </w:rPr>
          <w:t>@58.</w:t>
        </w:r>
        <w:r w:rsidR="0020216D" w:rsidRPr="00581A08">
          <w:rPr>
            <w:rStyle w:val="a6"/>
            <w:rFonts w:ascii="PT Astra Serif" w:eastAsia="MS Mincho" w:hAnsi="PT Astra Serif"/>
            <w:lang w:val="en-US" w:eastAsia="en-US"/>
          </w:rPr>
          <w:t>fsin</w:t>
        </w:r>
        <w:r w:rsidR="0020216D" w:rsidRPr="00581A08">
          <w:rPr>
            <w:rStyle w:val="a6"/>
            <w:rFonts w:ascii="PT Astra Serif" w:eastAsia="MS Mincho" w:hAnsi="PT Astra Serif"/>
            <w:lang w:eastAsia="en-US"/>
          </w:rPr>
          <w:t>.</w:t>
        </w:r>
        <w:r w:rsidR="0020216D" w:rsidRPr="00581A08">
          <w:rPr>
            <w:rStyle w:val="a6"/>
            <w:rFonts w:ascii="PT Astra Serif" w:eastAsia="MS Mincho" w:hAnsi="PT Astra Serif"/>
            <w:lang w:val="en-US" w:eastAsia="en-US"/>
          </w:rPr>
          <w:t>gov</w:t>
        </w:r>
        <w:r w:rsidR="0020216D" w:rsidRPr="00581A08">
          <w:rPr>
            <w:rStyle w:val="a6"/>
            <w:rFonts w:ascii="PT Astra Serif" w:eastAsia="MS Mincho" w:hAnsi="PT Astra Serif"/>
            <w:lang w:eastAsia="en-US"/>
          </w:rPr>
          <w:t>.</w:t>
        </w:r>
        <w:r w:rsidR="0020216D" w:rsidRPr="00581A08">
          <w:rPr>
            <w:rStyle w:val="a6"/>
            <w:rFonts w:ascii="PT Astra Serif" w:eastAsia="MS Mincho" w:hAnsi="PT Astra Serif"/>
            <w:lang w:val="en-US" w:eastAsia="en-US"/>
          </w:rPr>
          <w:t>ru</w:t>
        </w:r>
      </w:hyperlink>
      <w:r w:rsidR="0020216D" w:rsidRPr="00581A08">
        <w:rPr>
          <w:rFonts w:ascii="PT Astra Serif" w:eastAsia="MS Mincho" w:hAnsi="PT Astra Serif"/>
          <w:lang w:eastAsia="en-US"/>
        </w:rPr>
        <w:t>.</w:t>
      </w:r>
    </w:p>
    <w:p w:rsidR="003F7410" w:rsidRPr="0020216D" w:rsidRDefault="003F7410" w:rsidP="003F7410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10.3. Днем получения претензии стороны определили день ее отправления заинтересованной Стороной.</w:t>
      </w:r>
    </w:p>
    <w:p w:rsidR="003F7410" w:rsidRPr="0020216D" w:rsidRDefault="003F7410" w:rsidP="003F7410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10.4.  </w:t>
      </w:r>
      <w:proofErr w:type="gramStart"/>
      <w:r w:rsidRPr="0020216D">
        <w:rPr>
          <w:rFonts w:ascii="PT Astra Serif" w:hAnsi="PT Astra Serif"/>
        </w:rPr>
        <w:t>К претензии должны быть приложены копии документов, обосновывающих предъявленные заинтересованной Стороной требования (в случае их отсутствия у другой Стороны.</w:t>
      </w:r>
      <w:proofErr w:type="gramEnd"/>
    </w:p>
    <w:p w:rsidR="003F7410" w:rsidRPr="0020216D" w:rsidRDefault="003F7410" w:rsidP="003F7410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10.5. Сторона, которой направлена претензия, обязана рассмотреть полученную претензию и о результатах уведомить в письменной форме заинт</w:t>
      </w:r>
      <w:r w:rsidR="00E54808" w:rsidRPr="0020216D">
        <w:rPr>
          <w:rFonts w:ascii="PT Astra Serif" w:hAnsi="PT Astra Serif"/>
        </w:rPr>
        <w:t xml:space="preserve">ересованную Сторону </w:t>
      </w:r>
      <w:r w:rsidR="00E54808" w:rsidRPr="0020216D">
        <w:rPr>
          <w:rFonts w:ascii="PT Astra Serif" w:hAnsi="PT Astra Serif"/>
        </w:rPr>
        <w:br/>
        <w:t>в течение 5</w:t>
      </w:r>
      <w:r w:rsidRPr="0020216D">
        <w:rPr>
          <w:rFonts w:ascii="PT Astra Serif" w:hAnsi="PT Astra Serif"/>
        </w:rPr>
        <w:t xml:space="preserve"> (</w:t>
      </w:r>
      <w:r w:rsidR="00E54808" w:rsidRPr="0020216D">
        <w:rPr>
          <w:rFonts w:ascii="PT Astra Serif" w:hAnsi="PT Astra Serif"/>
        </w:rPr>
        <w:t>пяти</w:t>
      </w:r>
      <w:r w:rsidRPr="0020216D">
        <w:rPr>
          <w:rFonts w:ascii="PT Astra Serif" w:hAnsi="PT Astra Serif"/>
        </w:rPr>
        <w:t>) рабочих дней со дня получения претензии.</w:t>
      </w:r>
    </w:p>
    <w:p w:rsidR="000910BA" w:rsidRDefault="003F7410" w:rsidP="005B1FF1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10.6. В случае невозможности разрешения споров путем переговоров Стороны передают их на рассмотрение в Арбитражный суд Пензенской области.</w:t>
      </w:r>
    </w:p>
    <w:p w:rsidR="007C4947" w:rsidRPr="0020216D" w:rsidRDefault="007C4947" w:rsidP="005B1FF1">
      <w:pPr>
        <w:ind w:firstLine="709"/>
        <w:jc w:val="both"/>
        <w:rPr>
          <w:rFonts w:ascii="PT Astra Serif" w:hAnsi="PT Astra Serif"/>
        </w:rPr>
      </w:pPr>
    </w:p>
    <w:p w:rsidR="008E2ABC" w:rsidRPr="0020216D" w:rsidRDefault="008E2ABC" w:rsidP="00DE4F99">
      <w:pPr>
        <w:widowControl w:val="0"/>
        <w:numPr>
          <w:ilvl w:val="0"/>
          <w:numId w:val="19"/>
        </w:numPr>
        <w:snapToGrid w:val="0"/>
        <w:ind w:left="0" w:firstLine="0"/>
        <w:contextualSpacing/>
        <w:jc w:val="center"/>
        <w:rPr>
          <w:rFonts w:ascii="PT Astra Serif" w:hAnsi="PT Astra Serif"/>
          <w:b/>
        </w:rPr>
      </w:pPr>
      <w:r w:rsidRPr="0020216D">
        <w:rPr>
          <w:rFonts w:ascii="PT Astra Serif" w:hAnsi="PT Astra Serif"/>
          <w:b/>
        </w:rPr>
        <w:t xml:space="preserve"> Прочие условия</w:t>
      </w:r>
    </w:p>
    <w:p w:rsidR="00F758F7" w:rsidRPr="0020216D" w:rsidRDefault="00F758F7" w:rsidP="00653143">
      <w:pPr>
        <w:widowControl w:val="0"/>
        <w:snapToGrid w:val="0"/>
        <w:ind w:firstLine="709"/>
        <w:contextualSpacing/>
        <w:jc w:val="both"/>
        <w:rPr>
          <w:rFonts w:ascii="PT Astra Serif" w:hAnsi="PT Astra Serif"/>
          <w:b/>
        </w:rPr>
      </w:pPr>
      <w:r w:rsidRPr="0020216D">
        <w:rPr>
          <w:rFonts w:ascii="PT Astra Serif" w:hAnsi="PT Astra Serif"/>
          <w:noProof/>
        </w:rPr>
        <w:t xml:space="preserve">11.1. </w:t>
      </w:r>
      <w:r w:rsidR="005B1FF1" w:rsidRPr="0020216D">
        <w:rPr>
          <w:rFonts w:ascii="PT Astra Serif" w:hAnsi="PT Astra Serif"/>
        </w:rPr>
        <w:t>(</w:t>
      </w:r>
      <w:r w:rsidR="005B1FF1" w:rsidRPr="0020216D">
        <w:rPr>
          <w:rFonts w:ascii="PT Astra Serif" w:hAnsi="PT Astra Serif"/>
          <w:i/>
        </w:rPr>
        <w:t>Вариант 1</w:t>
      </w:r>
      <w:r w:rsidR="005B1FF1" w:rsidRPr="0020216D">
        <w:rPr>
          <w:rFonts w:ascii="PT Astra Serif" w:hAnsi="PT Astra Serif"/>
        </w:rPr>
        <w:t>) Настоящий Контракт подписан усиленными квалифицированными электронно-цифровыми подписями Сторон на сайте ЕАТ «Березка» (</w:t>
      </w:r>
      <w:r w:rsidR="005B1FF1" w:rsidRPr="0020216D">
        <w:rPr>
          <w:rFonts w:ascii="PT Astra Serif" w:hAnsi="PT Astra Serif"/>
          <w:lang w:val="en-US"/>
        </w:rPr>
        <w:t>agregatoreat</w:t>
      </w:r>
      <w:r w:rsidR="005B1FF1" w:rsidRPr="0020216D">
        <w:rPr>
          <w:rFonts w:ascii="PT Astra Serif" w:hAnsi="PT Astra Serif"/>
        </w:rPr>
        <w:t>.</w:t>
      </w:r>
      <w:r w:rsidR="005B1FF1" w:rsidRPr="0020216D">
        <w:rPr>
          <w:rFonts w:ascii="PT Astra Serif" w:hAnsi="PT Astra Serif"/>
          <w:lang w:val="en-US"/>
        </w:rPr>
        <w:t>ru</w:t>
      </w:r>
      <w:r w:rsidR="005B1FF1" w:rsidRPr="0020216D">
        <w:rPr>
          <w:rFonts w:ascii="PT Astra Serif" w:hAnsi="PT Astra Serif"/>
        </w:rPr>
        <w:t>). (</w:t>
      </w:r>
      <w:r w:rsidR="005B1FF1" w:rsidRPr="0020216D">
        <w:rPr>
          <w:rFonts w:ascii="PT Astra Serif" w:hAnsi="PT Astra Serif"/>
          <w:i/>
        </w:rPr>
        <w:t xml:space="preserve">Вариант 2) </w:t>
      </w:r>
      <w:r w:rsidR="005B1FF1" w:rsidRPr="0020216D">
        <w:rPr>
          <w:rFonts w:ascii="PT Astra Serif" w:hAnsi="PT Astra Serif"/>
        </w:rPr>
        <w:t>Настоящий контракт составлен в двух подлинных экземплярах имеющих одинаковую юридическую силу, по одному для каждой из сторон.</w:t>
      </w:r>
    </w:p>
    <w:p w:rsidR="00F758F7" w:rsidRPr="0020216D" w:rsidRDefault="00F758F7" w:rsidP="00653143">
      <w:pPr>
        <w:widowControl w:val="0"/>
        <w:snapToGrid w:val="0"/>
        <w:ind w:firstLine="709"/>
        <w:contextualSpacing/>
        <w:jc w:val="both"/>
        <w:rPr>
          <w:rFonts w:ascii="PT Astra Serif" w:hAnsi="PT Astra Serif"/>
          <w:noProof/>
        </w:rPr>
      </w:pPr>
      <w:r w:rsidRPr="0020216D">
        <w:rPr>
          <w:rFonts w:ascii="PT Astra Serif" w:hAnsi="PT Astra Serif"/>
          <w:noProof/>
        </w:rPr>
        <w:t xml:space="preserve">11.2. После подписания настоящего Контракта все предварительные переговоры </w:t>
      </w:r>
      <w:r w:rsidR="00A67979" w:rsidRPr="0020216D">
        <w:rPr>
          <w:rFonts w:ascii="PT Astra Serif" w:hAnsi="PT Astra Serif"/>
          <w:noProof/>
        </w:rPr>
        <w:br/>
      </w:r>
      <w:r w:rsidRPr="0020216D">
        <w:rPr>
          <w:rFonts w:ascii="PT Astra Serif" w:hAnsi="PT Astra Serif"/>
          <w:noProof/>
        </w:rPr>
        <w:t>по нему, переписка, предварительные соглашения и протоколы о намерениях</w:t>
      </w:r>
      <w:r w:rsidR="00A67979" w:rsidRPr="0020216D">
        <w:rPr>
          <w:rFonts w:ascii="PT Astra Serif" w:hAnsi="PT Astra Serif"/>
          <w:noProof/>
        </w:rPr>
        <w:t xml:space="preserve"> </w:t>
      </w:r>
      <w:r w:rsidRPr="0020216D">
        <w:rPr>
          <w:rFonts w:ascii="PT Astra Serif" w:hAnsi="PT Astra Serif"/>
          <w:noProof/>
        </w:rPr>
        <w:t>по вопросам, так или иначе касающиеся настоящего Контракта, теряют юридическую силу.</w:t>
      </w:r>
    </w:p>
    <w:p w:rsidR="00F758F7" w:rsidRPr="0020216D" w:rsidRDefault="00F758F7" w:rsidP="00653143">
      <w:pPr>
        <w:widowControl w:val="0"/>
        <w:snapToGrid w:val="0"/>
        <w:ind w:firstLine="709"/>
        <w:contextualSpacing/>
        <w:jc w:val="both"/>
        <w:rPr>
          <w:rFonts w:ascii="PT Astra Serif" w:hAnsi="PT Astra Serif"/>
          <w:noProof/>
        </w:rPr>
      </w:pPr>
      <w:r w:rsidRPr="0020216D">
        <w:rPr>
          <w:rFonts w:ascii="PT Astra Serif" w:hAnsi="PT Astra Serif"/>
          <w:noProof/>
        </w:rPr>
        <w:t xml:space="preserve">11.3. </w:t>
      </w:r>
      <w:bookmarkStart w:id="48" w:name="OLE_LINK113"/>
      <w:bookmarkStart w:id="49" w:name="OLE_LINK114"/>
      <w:r w:rsidRPr="0020216D">
        <w:rPr>
          <w:rFonts w:ascii="PT Astra Serif" w:hAnsi="PT Astra Serif"/>
          <w:noProof/>
        </w:rPr>
        <w:t>В случае изменения юридических адресов, банковских реквизитов сторона обязана сообщить об этом другой стороне в течение десятидневного срока в письменном виде.</w:t>
      </w:r>
      <w:bookmarkEnd w:id="48"/>
      <w:bookmarkEnd w:id="49"/>
    </w:p>
    <w:p w:rsidR="00F758F7" w:rsidRPr="0020216D" w:rsidRDefault="00F758F7" w:rsidP="00653143">
      <w:pPr>
        <w:widowControl w:val="0"/>
        <w:snapToGrid w:val="0"/>
        <w:ind w:firstLine="709"/>
        <w:contextualSpacing/>
        <w:jc w:val="both"/>
        <w:rPr>
          <w:rFonts w:ascii="PT Astra Serif" w:hAnsi="PT Astra Serif"/>
          <w:noProof/>
        </w:rPr>
      </w:pPr>
      <w:r w:rsidRPr="0020216D">
        <w:rPr>
          <w:rFonts w:ascii="PT Astra Serif" w:hAnsi="PT Astra Serif"/>
          <w:noProof/>
        </w:rPr>
        <w:lastRenderedPageBreak/>
        <w:t xml:space="preserve">11.4. Любые изменения и дополнения к настоящему Контракту действительны лишь, если они совершены в письменной форме </w:t>
      </w:r>
      <w:r w:rsidR="00EA70D7" w:rsidRPr="0020216D">
        <w:rPr>
          <w:rFonts w:ascii="PT Astra Serif" w:hAnsi="PT Astra Serif"/>
          <w:noProof/>
        </w:rPr>
        <w:t>и подписаны надлежащим образом.</w:t>
      </w:r>
    </w:p>
    <w:p w:rsidR="00F758F7" w:rsidRPr="0020216D" w:rsidRDefault="00D33B4A" w:rsidP="00653143">
      <w:pPr>
        <w:widowControl w:val="0"/>
        <w:snapToGrid w:val="0"/>
        <w:ind w:firstLine="709"/>
        <w:contextualSpacing/>
        <w:jc w:val="both"/>
        <w:rPr>
          <w:rFonts w:ascii="PT Astra Serif" w:hAnsi="PT Astra Serif"/>
          <w:noProof/>
        </w:rPr>
      </w:pPr>
      <w:r w:rsidRPr="0020216D">
        <w:rPr>
          <w:rFonts w:ascii="PT Astra Serif" w:hAnsi="PT Astra Serif"/>
          <w:noProof/>
        </w:rPr>
        <w:t xml:space="preserve">11.5. </w:t>
      </w:r>
      <w:r w:rsidR="00F758F7" w:rsidRPr="0020216D">
        <w:rPr>
          <w:rFonts w:ascii="PT Astra Serif" w:hAnsi="PT Astra Serif"/>
          <w:noProof/>
        </w:rPr>
        <w:t>Во всем, что не предусмотрено настоящим Контрактом, стороны руководствуются действующим гражданским законодательством РФ.</w:t>
      </w:r>
    </w:p>
    <w:p w:rsidR="00D33B4A" w:rsidRPr="0020216D" w:rsidRDefault="00D33B4A" w:rsidP="00D33B4A">
      <w:pPr>
        <w:pStyle w:val="18"/>
        <w:tabs>
          <w:tab w:val="left" w:pos="1560"/>
        </w:tabs>
        <w:spacing w:line="240" w:lineRule="auto"/>
        <w:ind w:firstLine="709"/>
        <w:contextualSpacing/>
        <w:rPr>
          <w:rFonts w:ascii="PT Astra Serif" w:hAnsi="PT Astra Serif"/>
          <w:noProof/>
          <w:szCs w:val="24"/>
        </w:rPr>
      </w:pPr>
      <w:r w:rsidRPr="0020216D">
        <w:rPr>
          <w:rFonts w:ascii="PT Astra Serif" w:hAnsi="PT Astra Serif"/>
          <w:noProof/>
        </w:rPr>
        <w:t>11.6</w:t>
      </w:r>
      <w:r w:rsidR="00677FF8" w:rsidRPr="0020216D">
        <w:rPr>
          <w:rFonts w:ascii="PT Astra Serif" w:hAnsi="PT Astra Serif"/>
          <w:noProof/>
        </w:rPr>
        <w:t>.</w:t>
      </w:r>
      <w:r w:rsidRPr="0020216D">
        <w:rPr>
          <w:rFonts w:ascii="PT Astra Serif" w:hAnsi="PT Astra Serif"/>
          <w:noProof/>
        </w:rPr>
        <w:t xml:space="preserve"> </w:t>
      </w:r>
      <w:r w:rsidRPr="0020216D">
        <w:rPr>
          <w:rFonts w:ascii="PT Astra Serif" w:hAnsi="PT Astra Serif"/>
          <w:szCs w:val="24"/>
        </w:rPr>
        <w:tab/>
      </w:r>
      <w:r w:rsidRPr="0020216D">
        <w:rPr>
          <w:rFonts w:ascii="PT Astra Serif" w:hAnsi="PT Astra Serif"/>
          <w:noProof/>
          <w:szCs w:val="24"/>
        </w:rPr>
        <w:t>Приложения к Контракту, являющееся его неотъемлемой частью:</w:t>
      </w:r>
    </w:p>
    <w:p w:rsidR="00D33B4A" w:rsidRPr="0020216D" w:rsidRDefault="00D33B4A" w:rsidP="00D33B4A">
      <w:pPr>
        <w:pStyle w:val="18"/>
        <w:spacing w:line="240" w:lineRule="auto"/>
        <w:ind w:firstLine="709"/>
        <w:contextualSpacing/>
        <w:rPr>
          <w:rFonts w:ascii="PT Astra Serif" w:hAnsi="PT Astra Serif"/>
          <w:noProof/>
          <w:szCs w:val="24"/>
        </w:rPr>
      </w:pPr>
      <w:r w:rsidRPr="0020216D">
        <w:rPr>
          <w:rFonts w:ascii="PT Astra Serif" w:hAnsi="PT Astra Serif"/>
          <w:noProof/>
          <w:szCs w:val="24"/>
        </w:rPr>
        <w:t>Приложение № 1 – Техническое задание;</w:t>
      </w:r>
    </w:p>
    <w:p w:rsidR="004D521D" w:rsidRPr="0020216D" w:rsidRDefault="00D33B4A" w:rsidP="00D33B4A">
      <w:pPr>
        <w:pStyle w:val="18"/>
        <w:spacing w:line="240" w:lineRule="auto"/>
        <w:ind w:firstLine="709"/>
        <w:contextualSpacing/>
        <w:rPr>
          <w:rStyle w:val="FontStyle42"/>
          <w:rFonts w:ascii="PT Astra Serif" w:hAnsi="PT Astra Serif"/>
        </w:rPr>
      </w:pPr>
      <w:r w:rsidRPr="0020216D">
        <w:rPr>
          <w:rFonts w:ascii="PT Astra Serif" w:hAnsi="PT Astra Serif"/>
          <w:noProof/>
          <w:szCs w:val="24"/>
        </w:rPr>
        <w:t xml:space="preserve">Приложение № 2 – </w:t>
      </w:r>
      <w:r w:rsidRPr="0020216D">
        <w:rPr>
          <w:rStyle w:val="FontStyle42"/>
          <w:rFonts w:ascii="PT Astra Serif" w:hAnsi="PT Astra Serif"/>
        </w:rPr>
        <w:t>Акт сдачи-приема услуг</w:t>
      </w:r>
      <w:r w:rsidR="004D521D" w:rsidRPr="0020216D">
        <w:rPr>
          <w:rStyle w:val="FontStyle42"/>
          <w:rFonts w:ascii="PT Astra Serif" w:hAnsi="PT Astra Serif"/>
        </w:rPr>
        <w:t>;</w:t>
      </w:r>
    </w:p>
    <w:p w:rsidR="00D33B4A" w:rsidRDefault="004D521D" w:rsidP="005B1FF1">
      <w:pPr>
        <w:pStyle w:val="18"/>
        <w:spacing w:line="240" w:lineRule="auto"/>
        <w:ind w:firstLine="709"/>
        <w:contextualSpacing/>
        <w:rPr>
          <w:rFonts w:ascii="PT Astra Serif" w:hAnsi="PT Astra Serif"/>
          <w:noProof/>
          <w:szCs w:val="24"/>
        </w:rPr>
      </w:pPr>
      <w:r w:rsidRPr="0020216D">
        <w:rPr>
          <w:rStyle w:val="FontStyle42"/>
          <w:rFonts w:ascii="PT Astra Serif" w:hAnsi="PT Astra Serif"/>
        </w:rPr>
        <w:t xml:space="preserve">Приложение №3 </w:t>
      </w:r>
      <w:r w:rsidRPr="0020216D">
        <w:rPr>
          <w:rFonts w:ascii="PT Astra Serif" w:hAnsi="PT Astra Serif"/>
          <w:noProof/>
          <w:szCs w:val="24"/>
        </w:rPr>
        <w:t>–</w:t>
      </w:r>
      <w:r w:rsidR="001F0108" w:rsidRPr="0020216D">
        <w:rPr>
          <w:rFonts w:ascii="PT Astra Serif" w:hAnsi="PT Astra Serif"/>
          <w:noProof/>
          <w:szCs w:val="24"/>
        </w:rPr>
        <w:t>Акт</w:t>
      </w:r>
      <w:r w:rsidRPr="0020216D">
        <w:rPr>
          <w:rFonts w:ascii="PT Astra Serif" w:hAnsi="PT Astra Serif"/>
          <w:noProof/>
          <w:szCs w:val="24"/>
        </w:rPr>
        <w:t xml:space="preserve"> приема-передачи оборудования.</w:t>
      </w:r>
    </w:p>
    <w:p w:rsidR="007C4947" w:rsidRPr="0020216D" w:rsidRDefault="007C4947" w:rsidP="005B1FF1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</w:p>
    <w:p w:rsidR="008E2ABC" w:rsidRPr="0020216D" w:rsidRDefault="008E2ABC" w:rsidP="00DE4F99">
      <w:pPr>
        <w:pStyle w:val="62"/>
        <w:numPr>
          <w:ilvl w:val="0"/>
          <w:numId w:val="19"/>
        </w:numPr>
        <w:snapToGrid/>
        <w:spacing w:line="240" w:lineRule="auto"/>
        <w:jc w:val="center"/>
        <w:rPr>
          <w:rFonts w:ascii="PT Astra Serif" w:hAnsi="PT Astra Serif"/>
          <w:b/>
          <w:szCs w:val="24"/>
        </w:rPr>
      </w:pPr>
      <w:r w:rsidRPr="0020216D">
        <w:rPr>
          <w:rFonts w:ascii="PT Astra Serif" w:hAnsi="PT Astra Serif"/>
          <w:b/>
          <w:szCs w:val="24"/>
        </w:rPr>
        <w:t>Срок действия Контракта</w:t>
      </w:r>
    </w:p>
    <w:p w:rsidR="008E2ABC" w:rsidRPr="0020216D" w:rsidRDefault="000F4978" w:rsidP="00DE4F99">
      <w:pPr>
        <w:pStyle w:val="Style14"/>
        <w:widowControl/>
        <w:numPr>
          <w:ilvl w:val="1"/>
          <w:numId w:val="19"/>
        </w:numPr>
        <w:tabs>
          <w:tab w:val="left" w:pos="1159"/>
        </w:tabs>
        <w:spacing w:line="240" w:lineRule="auto"/>
        <w:ind w:left="0" w:firstLine="709"/>
        <w:rPr>
          <w:rFonts w:ascii="PT Astra Serif" w:hAnsi="PT Astra Serif"/>
        </w:rPr>
      </w:pPr>
      <w:bookmarkStart w:id="50" w:name="OLE_LINK115"/>
      <w:bookmarkStart w:id="51" w:name="OLE_LINK116"/>
      <w:r w:rsidRPr="0020216D">
        <w:rPr>
          <w:rFonts w:ascii="PT Astra Serif" w:hAnsi="PT Astra Serif"/>
        </w:rPr>
        <w:t>К</w:t>
      </w:r>
      <w:r w:rsidR="006A3851" w:rsidRPr="0020216D">
        <w:rPr>
          <w:rFonts w:ascii="PT Astra Serif" w:hAnsi="PT Astra Serif"/>
        </w:rPr>
        <w:t>онтра</w:t>
      </w:r>
      <w:proofErr w:type="gramStart"/>
      <w:r w:rsidR="006A3851" w:rsidRPr="0020216D">
        <w:rPr>
          <w:rFonts w:ascii="PT Astra Serif" w:hAnsi="PT Astra Serif"/>
        </w:rPr>
        <w:t>кт вст</w:t>
      </w:r>
      <w:proofErr w:type="gramEnd"/>
      <w:r w:rsidR="006A3851" w:rsidRPr="0020216D">
        <w:rPr>
          <w:rFonts w:ascii="PT Astra Serif" w:hAnsi="PT Astra Serif"/>
        </w:rPr>
        <w:t xml:space="preserve">упает в силу с </w:t>
      </w:r>
      <w:r w:rsidR="00E93485" w:rsidRPr="0020216D">
        <w:rPr>
          <w:rFonts w:ascii="PT Astra Serif" w:hAnsi="PT Astra Serif"/>
        </w:rPr>
        <w:t xml:space="preserve">момента его заключения </w:t>
      </w:r>
      <w:r w:rsidRPr="0020216D">
        <w:rPr>
          <w:rFonts w:ascii="PT Astra Serif" w:hAnsi="PT Astra Serif"/>
        </w:rPr>
        <w:t>и действует</w:t>
      </w:r>
      <w:r w:rsidR="00A67979" w:rsidRPr="0020216D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>до 31 декабря 202</w:t>
      </w:r>
      <w:r w:rsidR="0020216D">
        <w:rPr>
          <w:rFonts w:ascii="PT Astra Serif" w:hAnsi="PT Astra Serif"/>
        </w:rPr>
        <w:t>6</w:t>
      </w:r>
      <w:r w:rsidRPr="0020216D">
        <w:rPr>
          <w:rFonts w:ascii="PT Astra Serif" w:hAnsi="PT Astra Serif"/>
        </w:rPr>
        <w:t xml:space="preserve"> </w:t>
      </w:r>
      <w:r w:rsidR="001A139C" w:rsidRPr="0020216D">
        <w:rPr>
          <w:rFonts w:ascii="PT Astra Serif" w:hAnsi="PT Astra Serif"/>
        </w:rPr>
        <w:t>года.</w:t>
      </w:r>
    </w:p>
    <w:bookmarkEnd w:id="50"/>
    <w:bookmarkEnd w:id="51"/>
    <w:p w:rsidR="001A139C" w:rsidRPr="0020216D" w:rsidRDefault="001A139C" w:rsidP="001A139C">
      <w:pPr>
        <w:pStyle w:val="Style14"/>
        <w:widowControl/>
        <w:tabs>
          <w:tab w:val="left" w:pos="1159"/>
        </w:tabs>
        <w:spacing w:line="240" w:lineRule="auto"/>
        <w:ind w:left="1429" w:firstLine="0"/>
        <w:rPr>
          <w:rFonts w:ascii="PT Astra Serif" w:hAnsi="PT Astra Serif"/>
          <w:noProof/>
        </w:rPr>
      </w:pPr>
    </w:p>
    <w:bookmarkEnd w:id="46"/>
    <w:bookmarkEnd w:id="47"/>
    <w:p w:rsidR="00B70D95" w:rsidRPr="00EA584C" w:rsidRDefault="002D12A3" w:rsidP="00EA584C">
      <w:pPr>
        <w:pStyle w:val="62"/>
        <w:numPr>
          <w:ilvl w:val="0"/>
          <w:numId w:val="19"/>
        </w:numPr>
        <w:spacing w:line="240" w:lineRule="auto"/>
        <w:ind w:right="1410"/>
        <w:jc w:val="center"/>
        <w:rPr>
          <w:rStyle w:val="FontStyle41"/>
          <w:rFonts w:ascii="PT Astra Serif" w:hAnsi="PT Astra Serif"/>
        </w:rPr>
      </w:pPr>
      <w:r w:rsidRPr="0020216D">
        <w:rPr>
          <w:rStyle w:val="FontStyle41"/>
          <w:rFonts w:ascii="PT Astra Serif" w:hAnsi="PT Astra Serif"/>
        </w:rPr>
        <w:t>Юридические адреса и банковские реквизиты Сторон на момент заключения Контракта</w:t>
      </w:r>
    </w:p>
    <w:tbl>
      <w:tblPr>
        <w:tblW w:w="9747" w:type="dxa"/>
        <w:tblLayout w:type="fixed"/>
        <w:tblLook w:val="01E0"/>
      </w:tblPr>
      <w:tblGrid>
        <w:gridCol w:w="4786"/>
        <w:gridCol w:w="4961"/>
      </w:tblGrid>
      <w:tr w:rsidR="00F45427" w:rsidRPr="00256C7D" w:rsidTr="004F6209">
        <w:trPr>
          <w:trHeight w:val="285"/>
        </w:trPr>
        <w:tc>
          <w:tcPr>
            <w:tcW w:w="4786" w:type="dxa"/>
            <w:hideMark/>
          </w:tcPr>
          <w:p w:rsidR="00663176" w:rsidRPr="00EA584C" w:rsidRDefault="009C13B3" w:rsidP="00EA584C">
            <w:pPr>
              <w:pStyle w:val="FR10"/>
              <w:spacing w:before="0"/>
              <w:ind w:right="132" w:firstLine="142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56C7D">
              <w:rPr>
                <w:rFonts w:ascii="PT Astra Serif" w:eastAsia="Calibri" w:hAnsi="PT Astra Serif"/>
                <w:bCs/>
                <w:sz w:val="24"/>
                <w:szCs w:val="24"/>
              </w:rPr>
              <w:t>Государственный заказчик</w:t>
            </w:r>
            <w:r w:rsidR="00F45427" w:rsidRPr="00256C7D">
              <w:rPr>
                <w:rFonts w:ascii="PT Astra Serif" w:hAnsi="PT Astra Serif"/>
                <w:sz w:val="24"/>
                <w:szCs w:val="24"/>
              </w:rPr>
              <w:t>:</w:t>
            </w:r>
          </w:p>
        </w:tc>
        <w:tc>
          <w:tcPr>
            <w:tcW w:w="4961" w:type="dxa"/>
            <w:hideMark/>
          </w:tcPr>
          <w:p w:rsidR="00054CED" w:rsidRPr="00256C7D" w:rsidRDefault="0020216D" w:rsidP="004F6209">
            <w:pPr>
              <w:pStyle w:val="FR10"/>
              <w:spacing w:before="0"/>
              <w:ind w:right="-108"/>
              <w:contextualSpacing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256C7D">
              <w:rPr>
                <w:rFonts w:ascii="PT Astra Serif" w:hAnsi="PT Astra Serif"/>
                <w:sz w:val="24"/>
                <w:szCs w:val="24"/>
              </w:rPr>
              <w:t>Исполнитель</w:t>
            </w:r>
          </w:p>
        </w:tc>
      </w:tr>
      <w:tr w:rsidR="00F45427" w:rsidRPr="00256C7D" w:rsidTr="004F6209">
        <w:trPr>
          <w:trHeight w:val="286"/>
        </w:trPr>
        <w:tc>
          <w:tcPr>
            <w:tcW w:w="4786" w:type="dxa"/>
          </w:tcPr>
          <w:tbl>
            <w:tblPr>
              <w:tblW w:w="9747" w:type="dxa"/>
              <w:tblLayout w:type="fixed"/>
              <w:tblLook w:val="01E0"/>
            </w:tblPr>
            <w:tblGrid>
              <w:gridCol w:w="9747"/>
            </w:tblGrid>
            <w:tr w:rsidR="00F45427" w:rsidRPr="00256C7D" w:rsidTr="00DC091D">
              <w:trPr>
                <w:trHeight w:val="426"/>
              </w:trPr>
              <w:tc>
                <w:tcPr>
                  <w:tcW w:w="4928" w:type="dxa"/>
                </w:tcPr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 xml:space="preserve">ФКУ ЦИТОВ УФСИН России 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по Пензенской области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Юр. адрес: 440061, г. Пенза,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ул. Автоматный переулок, 5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Фактическое местонахождение: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440068, г. Пенза, Проспект Победы, 71а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Банковские реквизиты:</w:t>
                  </w:r>
                </w:p>
                <w:p w:rsidR="0020216D" w:rsidRPr="00256C7D" w:rsidRDefault="00CC32D0" w:rsidP="0020216D">
                  <w:pPr>
                    <w:rPr>
                      <w:rFonts w:ascii="PT Astra Serif" w:hAnsi="PT Astra Serif"/>
                    </w:rPr>
                  </w:pPr>
                  <w:proofErr w:type="gramStart"/>
                  <w:r w:rsidRPr="00256C7D">
                    <w:rPr>
                      <w:rFonts w:ascii="PT Astra Serif" w:hAnsi="PT Astra Serif"/>
                    </w:rPr>
                    <w:t>р</w:t>
                  </w:r>
                  <w:proofErr w:type="gramEnd"/>
                  <w:r w:rsidRPr="00256C7D">
                    <w:rPr>
                      <w:rFonts w:ascii="PT Astra Serif" w:hAnsi="PT Astra Serif"/>
                    </w:rPr>
                    <w:t>/с 03211643000000013238</w:t>
                  </w:r>
                </w:p>
                <w:p w:rsidR="00CC32D0" w:rsidRPr="00256C7D" w:rsidRDefault="00CC32D0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Банк получателя: ОКЦ № 1 ВВГУ Банка России//</w:t>
                  </w:r>
                </w:p>
                <w:p w:rsidR="0020216D" w:rsidRPr="00256C7D" w:rsidRDefault="00CC32D0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УФК по Нижегородской</w:t>
                  </w:r>
                  <w:r w:rsidR="0020216D" w:rsidRPr="00256C7D">
                    <w:rPr>
                      <w:rFonts w:ascii="PT Astra Serif" w:hAnsi="PT Astra Serif"/>
                    </w:rPr>
                    <w:t xml:space="preserve"> области</w:t>
                  </w:r>
                  <w:r w:rsidRPr="00256C7D">
                    <w:rPr>
                      <w:rFonts w:ascii="PT Astra Serif" w:hAnsi="PT Astra Serif"/>
                    </w:rPr>
                    <w:t>,</w:t>
                  </w:r>
                  <w:r w:rsidRPr="00256C7D">
                    <w:rPr>
                      <w:rFonts w:ascii="PT Astra Serif" w:hAnsi="PT Astra Serif"/>
                    </w:rPr>
                    <w:br/>
                  </w:r>
                  <w:proofErr w:type="gramStart"/>
                  <w:r w:rsidRPr="00256C7D">
                    <w:rPr>
                      <w:rFonts w:ascii="PT Astra Serif" w:hAnsi="PT Astra Serif"/>
                    </w:rPr>
                    <w:t>г</w:t>
                  </w:r>
                  <w:proofErr w:type="gramEnd"/>
                  <w:r w:rsidRPr="00256C7D">
                    <w:rPr>
                      <w:rFonts w:ascii="PT Astra Serif" w:hAnsi="PT Astra Serif"/>
                    </w:rPr>
                    <w:t>. Нижний Новгород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 xml:space="preserve"> </w:t>
                  </w:r>
                  <w:proofErr w:type="gramStart"/>
                  <w:r w:rsidRPr="00256C7D">
                    <w:rPr>
                      <w:rFonts w:ascii="PT Astra Serif" w:hAnsi="PT Astra Serif"/>
                    </w:rPr>
                    <w:t>л</w:t>
                  </w:r>
                  <w:proofErr w:type="gramEnd"/>
                  <w:r w:rsidRPr="00256C7D">
                    <w:rPr>
                      <w:rFonts w:ascii="PT Astra Serif" w:hAnsi="PT Astra Serif"/>
                    </w:rPr>
                    <w:t>/с 03551460700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к/с 40102810745370000024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ИНН/КПП 5803001515/583501001</w:t>
                  </w:r>
                </w:p>
                <w:p w:rsidR="0020216D" w:rsidRPr="00256C7D" w:rsidRDefault="00CC32D0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БИК 012202102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ОКОПФ 75104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ОКПО 8733392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  <w:lang w:val="en-US"/>
                    </w:rPr>
                  </w:pPr>
                  <w:r w:rsidRPr="00256C7D">
                    <w:rPr>
                      <w:rFonts w:ascii="PT Astra Serif" w:hAnsi="PT Astra Serif"/>
                    </w:rPr>
                    <w:t>ОГРН 10258005497</w:t>
                  </w:r>
                  <w:r w:rsidRPr="00256C7D">
                    <w:rPr>
                      <w:rFonts w:ascii="PT Astra Serif" w:hAnsi="PT Astra Serif"/>
                      <w:lang w:val="en-US"/>
                    </w:rPr>
                    <w:t>85</w:t>
                  </w:r>
                </w:p>
                <w:p w:rsidR="0020216D" w:rsidRDefault="0020216D" w:rsidP="0020216D">
                  <w:pPr>
                    <w:pStyle w:val="FR10"/>
                    <w:spacing w:before="0"/>
                    <w:ind w:right="-108"/>
                    <w:contextualSpacing/>
                    <w:rPr>
                      <w:rFonts w:ascii="PT Astra Serif" w:hAnsi="PT Astra Serif"/>
                      <w:sz w:val="24"/>
                      <w:szCs w:val="24"/>
                      <w:lang w:val="en-US"/>
                    </w:rPr>
                  </w:pPr>
                  <w:r w:rsidRPr="00256C7D">
                    <w:rPr>
                      <w:rFonts w:ascii="PT Astra Serif" w:hAnsi="PT Astra Serif"/>
                      <w:sz w:val="24"/>
                      <w:szCs w:val="24"/>
                      <w:lang w:val="en-US"/>
                    </w:rPr>
                    <w:t xml:space="preserve">E-mail: </w:t>
                  </w:r>
                  <w:hyperlink r:id="rId11" w:history="1">
                    <w:r w:rsidRPr="00256C7D">
                      <w:rPr>
                        <w:rStyle w:val="a6"/>
                        <w:rFonts w:ascii="PT Astra Serif" w:hAnsi="PT Astra Serif"/>
                        <w:sz w:val="24"/>
                        <w:szCs w:val="24"/>
                        <w:lang w:val="en-US"/>
                      </w:rPr>
                      <w:t>citov@58.fsin.gov.ru</w:t>
                    </w:r>
                  </w:hyperlink>
                </w:p>
                <w:p w:rsidR="00EA584C" w:rsidRPr="00EA584C" w:rsidRDefault="00EA584C" w:rsidP="0020216D">
                  <w:pPr>
                    <w:pStyle w:val="FR10"/>
                    <w:spacing w:before="0"/>
                    <w:ind w:right="-108"/>
                    <w:contextualSpacing/>
                    <w:rPr>
                      <w:rFonts w:ascii="PT Astra Serif" w:hAnsi="PT Astra Serif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F45427" w:rsidRPr="00256C7D" w:rsidRDefault="00F45427" w:rsidP="004F6209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  <w:lang w:val="en-US"/>
              </w:rPr>
            </w:pPr>
          </w:p>
        </w:tc>
        <w:tc>
          <w:tcPr>
            <w:tcW w:w="4961" w:type="dxa"/>
          </w:tcPr>
          <w:p w:rsidR="0035269A" w:rsidRPr="00256C7D" w:rsidRDefault="0035269A" w:rsidP="0035269A">
            <w:pPr>
              <w:shd w:val="clear" w:color="auto" w:fill="FFFFFF"/>
              <w:contextualSpacing/>
              <w:rPr>
                <w:rFonts w:ascii="PT Astra Serif" w:hAnsi="PT Astra Serif"/>
                <w:lang w:val="en-US"/>
              </w:rPr>
            </w:pPr>
          </w:p>
        </w:tc>
      </w:tr>
      <w:tr w:rsidR="00F45427" w:rsidRPr="00256C7D" w:rsidTr="004F6209">
        <w:trPr>
          <w:trHeight w:val="467"/>
        </w:trPr>
        <w:tc>
          <w:tcPr>
            <w:tcW w:w="4786" w:type="dxa"/>
          </w:tcPr>
          <w:p w:rsidR="00EF72A3" w:rsidRPr="00256C7D" w:rsidRDefault="00EF72A3" w:rsidP="004F6209">
            <w:pPr>
              <w:rPr>
                <w:rFonts w:ascii="PT Astra Serif" w:eastAsia="Calibri" w:hAnsi="PT Astra Serif"/>
                <w:spacing w:val="-4"/>
                <w:lang w:eastAsia="en-US"/>
              </w:rPr>
            </w:pPr>
            <w:bookmarkStart w:id="52" w:name="_Hlk532457614"/>
            <w:r w:rsidRPr="00256C7D">
              <w:rPr>
                <w:rFonts w:ascii="PT Astra Serif" w:eastAsia="Calibri" w:hAnsi="PT Astra Serif"/>
                <w:spacing w:val="-4"/>
                <w:lang w:eastAsia="en-US"/>
              </w:rPr>
              <w:t>Н</w:t>
            </w:r>
            <w:r w:rsidR="0064245A" w:rsidRPr="00256C7D">
              <w:rPr>
                <w:rFonts w:ascii="PT Astra Serif" w:eastAsia="Calibri" w:hAnsi="PT Astra Serif"/>
                <w:spacing w:val="-4"/>
                <w:lang w:eastAsia="en-US"/>
              </w:rPr>
              <w:t>ачальник</w:t>
            </w:r>
            <w:r w:rsidRPr="00256C7D">
              <w:rPr>
                <w:rFonts w:ascii="PT Astra Serif" w:eastAsia="Calibri" w:hAnsi="PT Astra Serif"/>
                <w:spacing w:val="-4"/>
                <w:lang w:eastAsia="en-US"/>
              </w:rPr>
              <w:t xml:space="preserve"> ФКУ ЦИТОВ</w:t>
            </w:r>
            <w:r w:rsidR="0064245A" w:rsidRPr="00256C7D">
              <w:rPr>
                <w:rFonts w:ascii="PT Astra Serif" w:eastAsia="Calibri" w:hAnsi="PT Astra Serif"/>
                <w:spacing w:val="-4"/>
                <w:lang w:eastAsia="en-US"/>
              </w:rPr>
              <w:t xml:space="preserve"> </w:t>
            </w:r>
          </w:p>
          <w:p w:rsidR="0064245A" w:rsidRPr="00256C7D" w:rsidRDefault="0064245A" w:rsidP="004F6209">
            <w:pPr>
              <w:rPr>
                <w:rFonts w:ascii="PT Astra Serif" w:eastAsia="Calibri" w:hAnsi="PT Astra Serif"/>
                <w:spacing w:val="-4"/>
                <w:lang w:eastAsia="en-US"/>
              </w:rPr>
            </w:pPr>
            <w:r w:rsidRPr="00256C7D">
              <w:rPr>
                <w:rFonts w:ascii="PT Astra Serif" w:eastAsia="Calibri" w:hAnsi="PT Astra Serif"/>
                <w:spacing w:val="-4"/>
                <w:lang w:eastAsia="en-US"/>
              </w:rPr>
              <w:t>УФСИН России по Пензенской области</w:t>
            </w:r>
          </w:p>
          <w:p w:rsidR="0064245A" w:rsidRPr="00256C7D" w:rsidRDefault="0064245A" w:rsidP="004F6209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bCs/>
                <w:szCs w:val="24"/>
              </w:rPr>
            </w:pPr>
          </w:p>
          <w:p w:rsidR="00F45427" w:rsidRPr="00256C7D" w:rsidRDefault="00E705A2" w:rsidP="00CC32D0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  <w:r w:rsidRPr="00256C7D">
              <w:rPr>
                <w:rFonts w:ascii="PT Astra Serif" w:hAnsi="PT Astra Serif"/>
                <w:szCs w:val="24"/>
              </w:rPr>
              <w:t>___________________</w:t>
            </w:r>
            <w:r w:rsidR="0020216D" w:rsidRPr="00256C7D">
              <w:rPr>
                <w:rFonts w:ascii="PT Astra Serif" w:hAnsi="PT Astra Serif"/>
                <w:szCs w:val="24"/>
              </w:rPr>
              <w:t xml:space="preserve"> П.С</w:t>
            </w:r>
            <w:r w:rsidR="007B0B1E" w:rsidRPr="00256C7D">
              <w:rPr>
                <w:rFonts w:ascii="PT Astra Serif" w:hAnsi="PT Astra Serif"/>
                <w:szCs w:val="24"/>
              </w:rPr>
              <w:t>.</w:t>
            </w:r>
            <w:r w:rsidR="0020216D" w:rsidRPr="00256C7D">
              <w:rPr>
                <w:rFonts w:ascii="PT Astra Serif" w:hAnsi="PT Astra Serif"/>
                <w:szCs w:val="24"/>
              </w:rPr>
              <w:t>Косов</w:t>
            </w:r>
            <w:r w:rsidR="000505A4" w:rsidRPr="00256C7D">
              <w:rPr>
                <w:rFonts w:ascii="PT Astra Serif" w:hAnsi="PT Astra Serif"/>
                <w:szCs w:val="24"/>
              </w:rPr>
              <w:t xml:space="preserve">        </w:t>
            </w:r>
            <w:r w:rsidR="00F45427" w:rsidRPr="00256C7D">
              <w:rPr>
                <w:rFonts w:ascii="PT Astra Serif" w:hAnsi="PT Astra Serif"/>
                <w:szCs w:val="24"/>
              </w:rPr>
              <w:t xml:space="preserve">                  </w:t>
            </w:r>
          </w:p>
        </w:tc>
        <w:tc>
          <w:tcPr>
            <w:tcW w:w="4961" w:type="dxa"/>
          </w:tcPr>
          <w:p w:rsidR="00F45427" w:rsidRPr="00256C7D" w:rsidRDefault="00F45427" w:rsidP="003D3929">
            <w:pPr>
              <w:pStyle w:val="FR10"/>
              <w:spacing w:before="0"/>
              <w:ind w:right="-71"/>
              <w:contextualSpacing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</w:p>
        </w:tc>
      </w:tr>
      <w:bookmarkEnd w:id="52"/>
    </w:tbl>
    <w:p w:rsidR="00C642A7" w:rsidRPr="0020216D" w:rsidRDefault="00C642A7" w:rsidP="00A40126">
      <w:pPr>
        <w:jc w:val="right"/>
        <w:rPr>
          <w:rFonts w:ascii="PT Astra Serif" w:hAnsi="PT Astra Serif"/>
          <w:bCs/>
          <w:lang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EA584C" w:rsidRDefault="00EA584C" w:rsidP="00EA584C">
      <w:pPr>
        <w:rPr>
          <w:rFonts w:ascii="PT Astra Serif" w:hAnsi="PT Astra Serif"/>
          <w:bCs/>
          <w:lang w:val="en-US" w:eastAsia="en-US"/>
        </w:rPr>
      </w:pPr>
    </w:p>
    <w:p w:rsidR="003E4A99" w:rsidRPr="00EA584C" w:rsidRDefault="003E4A99" w:rsidP="00EA584C">
      <w:pPr>
        <w:rPr>
          <w:rFonts w:ascii="PT Astra Serif" w:hAnsi="PT Astra Serif"/>
          <w:bCs/>
          <w:lang w:val="en-US"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A40126" w:rsidRPr="0020216D" w:rsidRDefault="00A40126" w:rsidP="00A40126">
      <w:pPr>
        <w:jc w:val="right"/>
        <w:rPr>
          <w:rFonts w:ascii="PT Astra Serif" w:hAnsi="PT Astra Serif"/>
          <w:bCs/>
          <w:lang w:eastAsia="en-US"/>
        </w:rPr>
      </w:pPr>
      <w:r w:rsidRPr="0020216D">
        <w:rPr>
          <w:rFonts w:ascii="PT Astra Serif" w:hAnsi="PT Astra Serif"/>
          <w:bCs/>
          <w:lang w:eastAsia="en-US"/>
        </w:rPr>
        <w:lastRenderedPageBreak/>
        <w:t xml:space="preserve">Приложение № </w:t>
      </w:r>
      <w:r w:rsidR="007E1EDD" w:rsidRPr="0020216D">
        <w:rPr>
          <w:rFonts w:ascii="PT Astra Serif" w:hAnsi="PT Astra Serif"/>
          <w:bCs/>
          <w:lang w:eastAsia="en-US"/>
        </w:rPr>
        <w:t>1</w:t>
      </w:r>
      <w:r w:rsidRPr="0020216D">
        <w:rPr>
          <w:rFonts w:ascii="PT Astra Serif" w:hAnsi="PT Astra Serif"/>
          <w:bCs/>
          <w:lang w:eastAsia="en-US"/>
        </w:rPr>
        <w:t xml:space="preserve"> к Контракту</w:t>
      </w:r>
    </w:p>
    <w:p w:rsidR="00A40126" w:rsidRPr="0020216D" w:rsidRDefault="00A40126" w:rsidP="00A40126">
      <w:pPr>
        <w:jc w:val="right"/>
        <w:rPr>
          <w:rFonts w:ascii="PT Astra Serif" w:hAnsi="PT Astra Serif"/>
          <w:bCs/>
          <w:lang w:eastAsia="en-US"/>
        </w:rPr>
      </w:pPr>
      <w:r w:rsidRPr="0020216D">
        <w:rPr>
          <w:rFonts w:ascii="PT Astra Serif" w:hAnsi="PT Astra Serif"/>
          <w:bCs/>
          <w:lang w:eastAsia="en-US"/>
        </w:rPr>
        <w:t>от «___» ___________ 202</w:t>
      </w:r>
      <w:r w:rsidR="00F93F57">
        <w:rPr>
          <w:rFonts w:ascii="PT Astra Serif" w:hAnsi="PT Astra Serif"/>
          <w:bCs/>
          <w:lang w:eastAsia="en-US"/>
        </w:rPr>
        <w:t>6</w:t>
      </w:r>
      <w:r w:rsidRPr="0020216D">
        <w:rPr>
          <w:rFonts w:ascii="PT Astra Serif" w:hAnsi="PT Astra Serif"/>
          <w:bCs/>
          <w:lang w:eastAsia="en-US"/>
        </w:rPr>
        <w:t xml:space="preserve"> г.</w:t>
      </w:r>
    </w:p>
    <w:p w:rsidR="00A40126" w:rsidRPr="0020216D" w:rsidRDefault="00A40126" w:rsidP="00A40126">
      <w:pPr>
        <w:jc w:val="right"/>
        <w:rPr>
          <w:rFonts w:ascii="PT Astra Serif" w:hAnsi="PT Astra Serif"/>
          <w:b/>
        </w:rPr>
      </w:pPr>
      <w:r w:rsidRPr="0020216D">
        <w:rPr>
          <w:rFonts w:ascii="PT Astra Serif" w:hAnsi="PT Astra Serif"/>
          <w:bCs/>
          <w:lang w:eastAsia="en-US"/>
        </w:rPr>
        <w:t>№ ________________</w:t>
      </w:r>
    </w:p>
    <w:p w:rsidR="008E2ABC" w:rsidRPr="0020216D" w:rsidRDefault="008E2ABC" w:rsidP="005F03BC">
      <w:pPr>
        <w:jc w:val="center"/>
        <w:rPr>
          <w:rFonts w:ascii="PT Astra Serif" w:hAnsi="PT Astra Serif"/>
          <w:b/>
        </w:rPr>
      </w:pPr>
    </w:p>
    <w:p w:rsidR="00DC6486" w:rsidRPr="0020216D" w:rsidRDefault="00DC6486" w:rsidP="005F03BC">
      <w:pPr>
        <w:jc w:val="center"/>
        <w:rPr>
          <w:rFonts w:ascii="PT Astra Serif" w:hAnsi="PT Astra Serif"/>
          <w:b/>
        </w:rPr>
      </w:pPr>
    </w:p>
    <w:p w:rsidR="00EF72A3" w:rsidRPr="0020216D" w:rsidRDefault="00EF72A3" w:rsidP="00EF72A3">
      <w:pPr>
        <w:widowControl w:val="0"/>
        <w:ind w:firstLine="720"/>
        <w:contextualSpacing/>
        <w:jc w:val="center"/>
        <w:rPr>
          <w:rFonts w:ascii="PT Astra Serif" w:hAnsi="PT Astra Serif"/>
          <w:b/>
        </w:rPr>
      </w:pPr>
      <w:r w:rsidRPr="0020216D">
        <w:rPr>
          <w:rFonts w:ascii="PT Astra Serif" w:hAnsi="PT Astra Serif"/>
          <w:b/>
        </w:rPr>
        <w:t>ТЕХНИЧЕСКОЕ ЗАДАНИЕ</w:t>
      </w:r>
    </w:p>
    <w:p w:rsidR="00EF72A3" w:rsidRPr="0020216D" w:rsidRDefault="00EF72A3" w:rsidP="00EF72A3">
      <w:pPr>
        <w:jc w:val="center"/>
        <w:outlineLvl w:val="0"/>
        <w:rPr>
          <w:rFonts w:ascii="PT Astra Serif" w:hAnsi="PT Astra Serif"/>
          <w:b/>
        </w:rPr>
      </w:pPr>
      <w:r w:rsidRPr="0020216D">
        <w:rPr>
          <w:rFonts w:ascii="PT Astra Serif" w:hAnsi="PT Astra Serif"/>
          <w:b/>
        </w:rPr>
        <w:t>на оказание услуг по ремонту средств персонального надзора и контроля для системы электронного мониторинга подконтрольных лиц</w:t>
      </w:r>
    </w:p>
    <w:p w:rsidR="00EF72A3" w:rsidRPr="0020216D" w:rsidRDefault="00EF72A3" w:rsidP="00EF72A3">
      <w:pPr>
        <w:jc w:val="center"/>
        <w:outlineLvl w:val="0"/>
        <w:rPr>
          <w:rFonts w:ascii="PT Astra Serif" w:hAnsi="PT Astra Serif"/>
          <w:b/>
        </w:rPr>
      </w:pPr>
    </w:p>
    <w:p w:rsidR="00EF72A3" w:rsidRPr="0020216D" w:rsidRDefault="00EF72A3" w:rsidP="00EF72A3">
      <w:pPr>
        <w:tabs>
          <w:tab w:val="left" w:pos="1540"/>
        </w:tabs>
        <w:spacing w:line="271" w:lineRule="exact"/>
        <w:ind w:left="840" w:right="-20"/>
        <w:rPr>
          <w:rFonts w:ascii="PT Astra Serif" w:hAnsi="PT Astra Serif"/>
          <w:b/>
          <w:bCs/>
          <w:position w:val="-1"/>
        </w:rPr>
      </w:pPr>
    </w:p>
    <w:p w:rsidR="00EF72A3" w:rsidRPr="0020216D" w:rsidRDefault="00EF72A3" w:rsidP="00EF72A3">
      <w:pPr>
        <w:widowControl w:val="0"/>
        <w:tabs>
          <w:tab w:val="left" w:pos="670"/>
        </w:tabs>
        <w:ind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  <w:b/>
        </w:rPr>
        <w:t>1. Общие сведения.</w:t>
      </w:r>
    </w:p>
    <w:p w:rsidR="00EF72A3" w:rsidRPr="0020216D" w:rsidRDefault="00EF72A3" w:rsidP="00EF72A3">
      <w:pPr>
        <w:tabs>
          <w:tab w:val="left" w:pos="-4395"/>
        </w:tabs>
        <w:ind w:left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1.1. Полное наименование предмета государственного контракта:</w:t>
      </w:r>
    </w:p>
    <w:p w:rsidR="00EF72A3" w:rsidRPr="0020216D" w:rsidRDefault="00EF72A3" w:rsidP="00EF72A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Оказание услуг по ремонту оборудования федеральной государственной информационной системы «Система электронного мониторинга подконтрольных лиц».</w:t>
      </w:r>
    </w:p>
    <w:p w:rsidR="00EF72A3" w:rsidRPr="0020216D" w:rsidRDefault="00EF72A3" w:rsidP="00EF72A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  <w:noProof/>
        </w:rPr>
        <w:t xml:space="preserve">1.2. В настоящем Техническом задании описаны порядок и требования Государственного заказчика к услугам по ремонту средств персонального надзора </w:t>
      </w:r>
      <w:r w:rsidR="00AF47EB" w:rsidRPr="0020216D">
        <w:rPr>
          <w:rFonts w:ascii="PT Astra Serif" w:hAnsi="PT Astra Serif"/>
          <w:noProof/>
        </w:rPr>
        <w:br/>
      </w:r>
      <w:r w:rsidRPr="0020216D">
        <w:rPr>
          <w:rFonts w:ascii="PT Astra Serif" w:hAnsi="PT Astra Serif"/>
          <w:noProof/>
        </w:rPr>
        <w:t>и контроля системы электронного мониторинга подконтрольных лиц.</w:t>
      </w:r>
    </w:p>
    <w:p w:rsidR="00EF72A3" w:rsidRPr="0020216D" w:rsidRDefault="00EF72A3" w:rsidP="00EF72A3">
      <w:pPr>
        <w:widowControl w:val="0"/>
        <w:shd w:val="clear" w:color="auto" w:fill="FFFFFF"/>
        <w:tabs>
          <w:tab w:val="left" w:pos="1276"/>
          <w:tab w:val="left" w:pos="4253"/>
        </w:tabs>
        <w:autoSpaceDE w:val="0"/>
        <w:autoSpaceDN w:val="0"/>
        <w:adjustRightInd w:val="0"/>
        <w:jc w:val="both"/>
        <w:rPr>
          <w:rFonts w:ascii="PT Astra Serif" w:hAnsi="PT Astra Serif"/>
          <w:b/>
          <w:bCs/>
          <w:spacing w:val="-2"/>
        </w:rPr>
      </w:pPr>
    </w:p>
    <w:p w:rsidR="00EF72A3" w:rsidRPr="0020216D" w:rsidRDefault="00EF72A3" w:rsidP="00EF72A3">
      <w:pPr>
        <w:widowControl w:val="0"/>
        <w:shd w:val="clear" w:color="auto" w:fill="FFFFFF"/>
        <w:tabs>
          <w:tab w:val="left" w:pos="1276"/>
          <w:tab w:val="left" w:pos="425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pacing w:val="-2"/>
        </w:rPr>
      </w:pPr>
      <w:r w:rsidRPr="0020216D">
        <w:rPr>
          <w:rFonts w:ascii="PT Astra Serif" w:hAnsi="PT Astra Serif"/>
          <w:b/>
          <w:bCs/>
          <w:spacing w:val="-2"/>
        </w:rPr>
        <w:t>2. Термины и определения</w:t>
      </w:r>
    </w:p>
    <w:p w:rsidR="00EF72A3" w:rsidRPr="0020216D" w:rsidRDefault="00EF72A3" w:rsidP="00EF72A3">
      <w:pPr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20216D">
        <w:rPr>
          <w:rFonts w:ascii="PT Astra Serif" w:hAnsi="PT Astra Serif"/>
          <w:b/>
          <w:bCs/>
        </w:rPr>
        <w:t xml:space="preserve">Мобильное контрольное устройство (МКУ) – </w:t>
      </w:r>
      <w:r w:rsidRPr="0020216D">
        <w:rPr>
          <w:rFonts w:ascii="PT Astra Serif" w:hAnsi="PT Astra Serif"/>
          <w:bCs/>
        </w:rPr>
        <w:t xml:space="preserve">электронное устройство, предназначенное для ношения совместно с электронным браслетом при нахождении осужденного к наказанию в виде ограничения свободы вне мест, оборудованных стационарным контрольным устройством, для отслеживания его местоположения </w:t>
      </w:r>
      <w:r w:rsidR="00FE2CED" w:rsidRPr="0020216D">
        <w:rPr>
          <w:rFonts w:ascii="PT Astra Serif" w:hAnsi="PT Astra Serif"/>
          <w:bCs/>
        </w:rPr>
        <w:br/>
      </w:r>
      <w:r w:rsidRPr="0020216D">
        <w:rPr>
          <w:rFonts w:ascii="PT Astra Serif" w:hAnsi="PT Astra Serif"/>
          <w:bCs/>
        </w:rPr>
        <w:t>по сигналам глобальной навигационной спутниковой системы ГЛОНАСС/GPS.</w:t>
      </w:r>
    </w:p>
    <w:p w:rsidR="00EF72A3" w:rsidRDefault="00EF72A3" w:rsidP="00EF72A3">
      <w:pPr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proofErr w:type="gramStart"/>
      <w:r w:rsidRPr="0020216D">
        <w:rPr>
          <w:rFonts w:ascii="PT Astra Serif" w:hAnsi="PT Astra Serif"/>
          <w:b/>
          <w:bCs/>
        </w:rPr>
        <w:t xml:space="preserve">Система электронного мониторинга подконтрольных лиц (СЭМПЛ)- </w:t>
      </w:r>
      <w:r w:rsidRPr="0020216D">
        <w:rPr>
          <w:rFonts w:ascii="PT Astra Serif" w:hAnsi="PT Astra Serif"/>
          <w:bCs/>
        </w:rPr>
        <w:t xml:space="preserve">федеральная государственная информационная система (паспорт ФС-77120261 </w:t>
      </w:r>
      <w:r w:rsidR="00FE2CED" w:rsidRPr="0020216D">
        <w:rPr>
          <w:rFonts w:ascii="PT Astra Serif" w:hAnsi="PT Astra Serif"/>
          <w:bCs/>
        </w:rPr>
        <w:br/>
      </w:r>
      <w:r w:rsidRPr="0020216D">
        <w:rPr>
          <w:rFonts w:ascii="PT Astra Serif" w:hAnsi="PT Astra Serif"/>
          <w:bCs/>
        </w:rPr>
        <w:t xml:space="preserve">от 16.07.2012) Федеральной службы исполнения наказаний, предназначенная </w:t>
      </w:r>
      <w:r w:rsidR="004D521D" w:rsidRPr="0020216D">
        <w:rPr>
          <w:rFonts w:ascii="PT Astra Serif" w:hAnsi="PT Astra Serif"/>
          <w:bCs/>
        </w:rPr>
        <w:br/>
      </w:r>
      <w:r w:rsidRPr="0020216D">
        <w:rPr>
          <w:rFonts w:ascii="PT Astra Serif" w:hAnsi="PT Astra Serif"/>
          <w:bCs/>
        </w:rPr>
        <w:t xml:space="preserve">для обеспечения дистанционного надзора за лицами, находящимся под домашним арестом, </w:t>
      </w:r>
      <w:r w:rsidR="00FE2CED" w:rsidRPr="0020216D">
        <w:rPr>
          <w:rFonts w:ascii="PT Astra Serif" w:hAnsi="PT Astra Serif"/>
          <w:bCs/>
        </w:rPr>
        <w:br/>
      </w:r>
      <w:r w:rsidRPr="0020216D">
        <w:rPr>
          <w:rFonts w:ascii="PT Astra Serif" w:hAnsi="PT Astra Serif"/>
          <w:bCs/>
        </w:rPr>
        <w:t>а также осужденными к наказанию в виде ограничения свободы и контроля выполнения ими предписанных ограничений путем их индивидуальной идентификации и контроля их местонахождения в установленных местах в соответствии с расписанием, в</w:t>
      </w:r>
      <w:proofErr w:type="gramEnd"/>
      <w:r w:rsidRPr="0020216D">
        <w:rPr>
          <w:rFonts w:ascii="PT Astra Serif" w:hAnsi="PT Astra Serif"/>
          <w:bCs/>
        </w:rPr>
        <w:t xml:space="preserve"> том числе </w:t>
      </w:r>
      <w:r w:rsidR="00FE2CED" w:rsidRPr="0020216D">
        <w:rPr>
          <w:rFonts w:ascii="PT Astra Serif" w:hAnsi="PT Astra Serif"/>
          <w:bCs/>
        </w:rPr>
        <w:br/>
      </w:r>
      <w:r w:rsidRPr="0020216D">
        <w:rPr>
          <w:rFonts w:ascii="PT Astra Serif" w:hAnsi="PT Astra Serif"/>
          <w:bCs/>
        </w:rPr>
        <w:t>с применением спутниковых навигационных сигналов ГЛОНАСС/</w:t>
      </w:r>
      <w:r w:rsidRPr="0020216D">
        <w:rPr>
          <w:rFonts w:ascii="PT Astra Serif" w:hAnsi="PT Astra Serif"/>
          <w:bCs/>
          <w:lang w:val="en-US"/>
        </w:rPr>
        <w:t>GPS</w:t>
      </w:r>
      <w:r w:rsidRPr="0020216D">
        <w:rPr>
          <w:rFonts w:ascii="PT Astra Serif" w:hAnsi="PT Astra Serif"/>
          <w:bCs/>
        </w:rPr>
        <w:t>. Система обеспечивает сбор, накопление, обработку и хранения необходимой для этого информации, ее предоставление путем формирования выходных форм документов и отчетов различного назначения.</w:t>
      </w:r>
    </w:p>
    <w:p w:rsidR="00F93F57" w:rsidRPr="0020216D" w:rsidRDefault="00F93F57" w:rsidP="00EF72A3">
      <w:pPr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</w:rPr>
      </w:pPr>
    </w:p>
    <w:p w:rsidR="00EF72A3" w:rsidRPr="0020216D" w:rsidRDefault="00EF72A3" w:rsidP="00EF72A3">
      <w:pPr>
        <w:tabs>
          <w:tab w:val="left" w:pos="4253"/>
        </w:tabs>
        <w:suppressAutoHyphens/>
        <w:ind w:firstLine="709"/>
        <w:rPr>
          <w:rFonts w:ascii="PT Astra Serif" w:hAnsi="PT Astra Serif"/>
          <w:bCs/>
        </w:rPr>
      </w:pPr>
      <w:r w:rsidRPr="0020216D">
        <w:rPr>
          <w:rFonts w:ascii="PT Astra Serif" w:hAnsi="PT Astra Serif"/>
          <w:b/>
          <w:bCs/>
        </w:rPr>
        <w:t>3. Требования по направлению неисправных устройств на ремонт</w:t>
      </w:r>
    </w:p>
    <w:p w:rsidR="00EF72A3" w:rsidRPr="0020216D" w:rsidRDefault="00EF72A3" w:rsidP="00EF72A3">
      <w:pPr>
        <w:widowControl w:val="0"/>
        <w:shd w:val="clear" w:color="auto" w:fill="FFFFFF"/>
        <w:tabs>
          <w:tab w:val="left" w:pos="1296"/>
          <w:tab w:val="left" w:pos="4253"/>
        </w:tabs>
        <w:autoSpaceDE w:val="0"/>
        <w:autoSpaceDN w:val="0"/>
        <w:adjustRightInd w:val="0"/>
        <w:ind w:left="-142" w:firstLine="142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3.1. Неисправное оборудование транспортируется к месту проведения ремонта за счет средств Исполнителя. </w:t>
      </w:r>
    </w:p>
    <w:p w:rsidR="00EF72A3" w:rsidRDefault="00EF72A3" w:rsidP="00EF72A3">
      <w:pPr>
        <w:widowControl w:val="0"/>
        <w:shd w:val="clear" w:color="auto" w:fill="FFFFFF"/>
        <w:tabs>
          <w:tab w:val="left" w:pos="1296"/>
          <w:tab w:val="left" w:pos="4253"/>
        </w:tabs>
        <w:autoSpaceDE w:val="0"/>
        <w:autoSpaceDN w:val="0"/>
        <w:adjustRightInd w:val="0"/>
        <w:ind w:left="-142" w:firstLine="142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3.2. Неисправное оборудование направляется без устройств и принадлежностей комплекта поставки, не требующих ремонта.</w:t>
      </w:r>
    </w:p>
    <w:p w:rsidR="00913F20" w:rsidRPr="0020216D" w:rsidRDefault="00913F20" w:rsidP="00EF72A3">
      <w:pPr>
        <w:widowControl w:val="0"/>
        <w:shd w:val="clear" w:color="auto" w:fill="FFFFFF"/>
        <w:tabs>
          <w:tab w:val="left" w:pos="1296"/>
          <w:tab w:val="left" w:pos="4253"/>
        </w:tabs>
        <w:autoSpaceDE w:val="0"/>
        <w:autoSpaceDN w:val="0"/>
        <w:adjustRightInd w:val="0"/>
        <w:ind w:left="-142" w:firstLine="142"/>
        <w:jc w:val="both"/>
        <w:rPr>
          <w:rFonts w:ascii="PT Astra Serif" w:hAnsi="PT Astra Serif"/>
          <w:spacing w:val="-15"/>
        </w:rPr>
      </w:pPr>
    </w:p>
    <w:p w:rsidR="00EF72A3" w:rsidRPr="0020216D" w:rsidRDefault="00EF72A3" w:rsidP="00EF72A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  <w:b/>
        </w:rPr>
      </w:pPr>
      <w:r w:rsidRPr="0020216D">
        <w:rPr>
          <w:rFonts w:ascii="PT Astra Serif" w:hAnsi="PT Astra Serif"/>
          <w:b/>
        </w:rPr>
        <w:t>4. Порядок оказания услуг</w:t>
      </w:r>
    </w:p>
    <w:p w:rsidR="00EF72A3" w:rsidRPr="0020216D" w:rsidRDefault="00EF72A3" w:rsidP="00EF72A3">
      <w:pPr>
        <w:suppressAutoHyphens/>
        <w:ind w:firstLine="709"/>
        <w:jc w:val="both"/>
        <w:rPr>
          <w:rFonts w:ascii="PT Astra Serif" w:hAnsi="PT Astra Serif"/>
          <w:bCs/>
        </w:rPr>
      </w:pPr>
      <w:r w:rsidRPr="0020216D">
        <w:rPr>
          <w:rFonts w:ascii="PT Astra Serif" w:hAnsi="PT Astra Serif"/>
          <w:bCs/>
        </w:rPr>
        <w:t>Оказание услуг будет производиться в соответствии с нижеперечисленными  требованиями:</w:t>
      </w:r>
    </w:p>
    <w:tbl>
      <w:tblPr>
        <w:tblW w:w="10000" w:type="dxa"/>
        <w:jc w:val="center"/>
        <w:tblInd w:w="-1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3"/>
        <w:gridCol w:w="3314"/>
        <w:gridCol w:w="5603"/>
      </w:tblGrid>
      <w:tr w:rsidR="001F0BEC" w:rsidRPr="0020216D" w:rsidTr="001F0BEC">
        <w:trPr>
          <w:jc w:val="center"/>
        </w:trPr>
        <w:tc>
          <w:tcPr>
            <w:tcW w:w="1083" w:type="dxa"/>
            <w:vAlign w:val="center"/>
          </w:tcPr>
          <w:p w:rsidR="001F0BEC" w:rsidRPr="0020216D" w:rsidRDefault="001F0BEC" w:rsidP="001F0BEC">
            <w:pPr>
              <w:tabs>
                <w:tab w:val="left" w:pos="4253"/>
              </w:tabs>
              <w:jc w:val="center"/>
              <w:rPr>
                <w:rFonts w:ascii="PT Astra Serif" w:eastAsia="Calibri" w:hAnsi="PT Astra Serif"/>
                <w:sz w:val="25"/>
                <w:szCs w:val="25"/>
              </w:rPr>
            </w:pPr>
            <w:r w:rsidRPr="0020216D">
              <w:rPr>
                <w:rFonts w:ascii="PT Astra Serif" w:eastAsia="Calibri" w:hAnsi="PT Astra Serif"/>
                <w:sz w:val="25"/>
                <w:szCs w:val="25"/>
              </w:rPr>
              <w:t>№</w:t>
            </w:r>
          </w:p>
          <w:p w:rsidR="001F0BEC" w:rsidRPr="0020216D" w:rsidRDefault="001F0BEC" w:rsidP="001F0BEC">
            <w:pPr>
              <w:tabs>
                <w:tab w:val="left" w:pos="4253"/>
              </w:tabs>
              <w:jc w:val="center"/>
              <w:rPr>
                <w:rFonts w:ascii="PT Astra Serif" w:eastAsia="Calibri" w:hAnsi="PT Astra Serif"/>
                <w:sz w:val="25"/>
                <w:szCs w:val="25"/>
              </w:rPr>
            </w:pPr>
            <w:r w:rsidRPr="0020216D">
              <w:rPr>
                <w:rFonts w:ascii="PT Astra Serif" w:eastAsia="Calibri" w:hAnsi="PT Astra Serif"/>
                <w:sz w:val="25"/>
                <w:szCs w:val="25"/>
              </w:rPr>
              <w:t>п.п.</w:t>
            </w:r>
          </w:p>
        </w:tc>
        <w:tc>
          <w:tcPr>
            <w:tcW w:w="3314" w:type="dxa"/>
            <w:vAlign w:val="center"/>
          </w:tcPr>
          <w:p w:rsidR="001F0BEC" w:rsidRPr="0020216D" w:rsidRDefault="001F0BEC" w:rsidP="001F0BEC">
            <w:pPr>
              <w:tabs>
                <w:tab w:val="left" w:pos="4253"/>
              </w:tabs>
              <w:jc w:val="center"/>
              <w:rPr>
                <w:rFonts w:ascii="PT Astra Serif" w:eastAsia="Calibri" w:hAnsi="PT Astra Serif"/>
                <w:sz w:val="25"/>
                <w:szCs w:val="25"/>
              </w:rPr>
            </w:pPr>
            <w:r w:rsidRPr="0020216D">
              <w:rPr>
                <w:rFonts w:ascii="PT Astra Serif" w:eastAsia="Calibri" w:hAnsi="PT Astra Serif"/>
                <w:sz w:val="25"/>
                <w:szCs w:val="25"/>
              </w:rPr>
              <w:t>Наименование работ</w:t>
            </w:r>
          </w:p>
        </w:tc>
        <w:tc>
          <w:tcPr>
            <w:tcW w:w="5603" w:type="dxa"/>
            <w:shd w:val="clear" w:color="auto" w:fill="auto"/>
            <w:vAlign w:val="center"/>
          </w:tcPr>
          <w:p w:rsidR="001F0BEC" w:rsidRPr="0020216D" w:rsidRDefault="001F0BEC" w:rsidP="001F0BEC">
            <w:pPr>
              <w:tabs>
                <w:tab w:val="left" w:pos="4253"/>
              </w:tabs>
              <w:jc w:val="center"/>
              <w:rPr>
                <w:rFonts w:ascii="PT Astra Serif" w:eastAsia="Calibri" w:hAnsi="PT Astra Serif"/>
                <w:sz w:val="25"/>
                <w:szCs w:val="25"/>
              </w:rPr>
            </w:pPr>
            <w:r w:rsidRPr="0020216D">
              <w:rPr>
                <w:rFonts w:ascii="PT Astra Serif" w:eastAsia="Calibri" w:hAnsi="PT Astra Serif"/>
                <w:sz w:val="25"/>
                <w:szCs w:val="25"/>
              </w:rPr>
              <w:t>Требования к выполнению работ</w:t>
            </w:r>
          </w:p>
        </w:tc>
      </w:tr>
      <w:tr w:rsidR="001F0BEC" w:rsidRPr="0020216D" w:rsidTr="001F0BEC">
        <w:trPr>
          <w:jc w:val="center"/>
        </w:trPr>
        <w:tc>
          <w:tcPr>
            <w:tcW w:w="1083" w:type="dxa"/>
          </w:tcPr>
          <w:p w:rsidR="001F0BEC" w:rsidRPr="0020216D" w:rsidRDefault="000D4DC2" w:rsidP="001F0BEC">
            <w:pPr>
              <w:tabs>
                <w:tab w:val="left" w:pos="4253"/>
              </w:tabs>
              <w:jc w:val="center"/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1</w:t>
            </w:r>
          </w:p>
        </w:tc>
        <w:tc>
          <w:tcPr>
            <w:tcW w:w="3314" w:type="dxa"/>
            <w:shd w:val="clear" w:color="auto" w:fill="auto"/>
          </w:tcPr>
          <w:p w:rsidR="001F0BEC" w:rsidRPr="0020216D" w:rsidRDefault="000D4DC2" w:rsidP="00986933">
            <w:pPr>
              <w:tabs>
                <w:tab w:val="left" w:pos="4253"/>
              </w:tabs>
              <w:rPr>
                <w:rFonts w:ascii="PT Astra Serif" w:eastAsia="Calibri" w:hAnsi="PT Astra Serif"/>
                <w:sz w:val="25"/>
                <w:szCs w:val="25"/>
              </w:rPr>
            </w:pPr>
            <w:r w:rsidRPr="0020216D">
              <w:rPr>
                <w:rFonts w:ascii="PT Astra Serif" w:eastAsia="Calibri" w:hAnsi="PT Astra Serif"/>
                <w:sz w:val="25"/>
                <w:szCs w:val="25"/>
              </w:rPr>
              <w:t xml:space="preserve">Замена </w:t>
            </w:r>
            <w:r>
              <w:t>Micro-USB</w:t>
            </w:r>
            <w:r w:rsidRPr="0020216D">
              <w:rPr>
                <w:rFonts w:ascii="PT Astra Serif" w:eastAsia="Calibri" w:hAnsi="PT Astra Serif"/>
                <w:sz w:val="25"/>
                <w:szCs w:val="25"/>
              </w:rPr>
              <w:t xml:space="preserve"> разъема до 5 выводов</w:t>
            </w:r>
            <w:r w:rsidR="005D62ED">
              <w:rPr>
                <w:rFonts w:ascii="PT Astra Serif" w:eastAsia="Calibri" w:hAnsi="PT Astra Serif"/>
                <w:sz w:val="25"/>
                <w:szCs w:val="25"/>
              </w:rPr>
              <w:t xml:space="preserve"> </w:t>
            </w:r>
            <w:r w:rsidR="005D62ED">
              <w:rPr>
                <w:rFonts w:ascii="PT Astra Serif" w:eastAsia="Calibri" w:hAnsi="PT Astra Serif"/>
                <w:sz w:val="25"/>
                <w:szCs w:val="25"/>
              </w:rPr>
              <w:br/>
            </w:r>
          </w:p>
        </w:tc>
        <w:tc>
          <w:tcPr>
            <w:tcW w:w="5603" w:type="dxa"/>
            <w:vAlign w:val="center"/>
          </w:tcPr>
          <w:p w:rsidR="001F0BEC" w:rsidRPr="0020216D" w:rsidRDefault="001F0BEC" w:rsidP="001F0BEC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  <w:sz w:val="25"/>
                <w:szCs w:val="25"/>
              </w:rPr>
            </w:pPr>
            <w:r w:rsidRPr="0020216D">
              <w:rPr>
                <w:rFonts w:ascii="PT Astra Serif" w:hAnsi="PT Astra Serif"/>
                <w:sz w:val="25"/>
                <w:szCs w:val="25"/>
              </w:rPr>
              <w:t>Комплектовать конкретным типом элемента, выпаять неисправный элемент, очистить контактные площадки, формовать, обрезать  выводы (при необходимости), паять годный элемент.</w:t>
            </w:r>
          </w:p>
        </w:tc>
      </w:tr>
      <w:tr w:rsidR="001F0BEC" w:rsidRPr="0020216D" w:rsidTr="001F0BEC">
        <w:trPr>
          <w:jc w:val="center"/>
        </w:trPr>
        <w:tc>
          <w:tcPr>
            <w:tcW w:w="1083" w:type="dxa"/>
          </w:tcPr>
          <w:p w:rsidR="001F0BEC" w:rsidRPr="0020216D" w:rsidRDefault="000D4DC2" w:rsidP="001F0BEC">
            <w:pPr>
              <w:tabs>
                <w:tab w:val="left" w:pos="4253"/>
              </w:tabs>
              <w:jc w:val="center"/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eastAsia="Calibri" w:hAnsi="PT Astra Serif"/>
                <w:sz w:val="25"/>
                <w:szCs w:val="25"/>
              </w:rPr>
              <w:t>2</w:t>
            </w:r>
          </w:p>
        </w:tc>
        <w:tc>
          <w:tcPr>
            <w:tcW w:w="3314" w:type="dxa"/>
          </w:tcPr>
          <w:p w:rsidR="001F0BEC" w:rsidRDefault="001F0BEC" w:rsidP="001F0BEC">
            <w:pPr>
              <w:tabs>
                <w:tab w:val="left" w:pos="4253"/>
              </w:tabs>
              <w:rPr>
                <w:rFonts w:ascii="PT Astra Serif" w:eastAsia="Calibri" w:hAnsi="PT Astra Serif"/>
                <w:sz w:val="25"/>
                <w:szCs w:val="25"/>
              </w:rPr>
            </w:pPr>
            <w:r w:rsidRPr="0020216D">
              <w:rPr>
                <w:rFonts w:ascii="PT Astra Serif" w:eastAsia="Calibri" w:hAnsi="PT Astra Serif"/>
                <w:sz w:val="25"/>
                <w:szCs w:val="25"/>
              </w:rPr>
              <w:t>Замена АКБ МКУ</w:t>
            </w:r>
          </w:p>
          <w:p w:rsidR="005D62ED" w:rsidRPr="0020216D" w:rsidRDefault="005D62ED" w:rsidP="001F0BEC">
            <w:pPr>
              <w:tabs>
                <w:tab w:val="left" w:pos="4253"/>
              </w:tabs>
              <w:rPr>
                <w:rFonts w:ascii="PT Astra Serif" w:eastAsia="Calibri" w:hAnsi="PT Astra Serif"/>
                <w:sz w:val="25"/>
                <w:szCs w:val="25"/>
              </w:rPr>
            </w:pPr>
          </w:p>
        </w:tc>
        <w:tc>
          <w:tcPr>
            <w:tcW w:w="5603" w:type="dxa"/>
            <w:vAlign w:val="center"/>
          </w:tcPr>
          <w:p w:rsidR="001F0BEC" w:rsidRPr="0020216D" w:rsidRDefault="001F0BEC" w:rsidP="00AF47EB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  <w:sz w:val="25"/>
                <w:szCs w:val="25"/>
              </w:rPr>
            </w:pPr>
            <w:r w:rsidRPr="0020216D">
              <w:rPr>
                <w:rFonts w:ascii="PT Astra Serif" w:eastAsia="Calibri" w:hAnsi="PT Astra Serif"/>
                <w:sz w:val="25"/>
                <w:szCs w:val="25"/>
              </w:rPr>
              <w:t xml:space="preserve">Демонтировать АКБ из корпуса, сняв её </w:t>
            </w:r>
            <w:r w:rsidR="00AF47EB" w:rsidRPr="0020216D">
              <w:rPr>
                <w:rFonts w:ascii="PT Astra Serif" w:eastAsia="Calibri" w:hAnsi="PT Astra Serif"/>
                <w:sz w:val="25"/>
                <w:szCs w:val="25"/>
              </w:rPr>
              <w:br/>
            </w:r>
            <w:r w:rsidRPr="0020216D">
              <w:rPr>
                <w:rFonts w:ascii="PT Astra Serif" w:eastAsia="Calibri" w:hAnsi="PT Astra Serif"/>
                <w:sz w:val="25"/>
                <w:szCs w:val="25"/>
              </w:rPr>
              <w:t xml:space="preserve">с двустороннего скотча. Удалить остатки скотча </w:t>
            </w:r>
            <w:r w:rsidRPr="0020216D">
              <w:rPr>
                <w:rFonts w:ascii="PT Astra Serif" w:eastAsia="Calibri" w:hAnsi="PT Astra Serif"/>
                <w:sz w:val="25"/>
                <w:szCs w:val="25"/>
              </w:rPr>
              <w:lastRenderedPageBreak/>
              <w:t xml:space="preserve">из корпуса, обезжирить поверхность. Вырезать скотч, приклеить скотч к АКБ,  приклеить АКБ </w:t>
            </w:r>
            <w:r w:rsidR="00AF47EB" w:rsidRPr="0020216D">
              <w:rPr>
                <w:rFonts w:ascii="PT Astra Serif" w:eastAsia="Calibri" w:hAnsi="PT Astra Serif"/>
                <w:sz w:val="25"/>
                <w:szCs w:val="25"/>
              </w:rPr>
              <w:br/>
            </w:r>
            <w:r w:rsidRPr="0020216D">
              <w:rPr>
                <w:rFonts w:ascii="PT Astra Serif" w:eastAsia="Calibri" w:hAnsi="PT Astra Serif"/>
                <w:sz w:val="25"/>
                <w:szCs w:val="25"/>
              </w:rPr>
              <w:t>к корпусу.</w:t>
            </w:r>
          </w:p>
        </w:tc>
      </w:tr>
      <w:tr w:rsidR="001F0BEC" w:rsidRPr="0020216D" w:rsidTr="001F0BEC">
        <w:trPr>
          <w:jc w:val="center"/>
        </w:trPr>
        <w:tc>
          <w:tcPr>
            <w:tcW w:w="1083" w:type="dxa"/>
          </w:tcPr>
          <w:p w:rsidR="001F0BEC" w:rsidRPr="0020216D" w:rsidRDefault="00913F20" w:rsidP="001F0BEC">
            <w:pPr>
              <w:tabs>
                <w:tab w:val="left" w:pos="4253"/>
              </w:tabs>
              <w:jc w:val="center"/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eastAsia="Calibri" w:hAnsi="PT Astra Serif"/>
                <w:sz w:val="25"/>
                <w:szCs w:val="25"/>
              </w:rPr>
              <w:lastRenderedPageBreak/>
              <w:t>3</w:t>
            </w:r>
          </w:p>
        </w:tc>
        <w:tc>
          <w:tcPr>
            <w:tcW w:w="3314" w:type="dxa"/>
          </w:tcPr>
          <w:p w:rsidR="001F0BEC" w:rsidRDefault="00FE4A33" w:rsidP="001F0BEC">
            <w:pPr>
              <w:tabs>
                <w:tab w:val="left" w:pos="4253"/>
              </w:tabs>
              <w:spacing w:line="276" w:lineRule="auto"/>
              <w:rPr>
                <w:rFonts w:ascii="PT Astra Serif" w:eastAsia="Calibri" w:hAnsi="PT Astra Serif"/>
                <w:sz w:val="25"/>
                <w:szCs w:val="25"/>
                <w:lang w:eastAsia="en-US"/>
              </w:rPr>
            </w:pPr>
            <w:r>
              <w:rPr>
                <w:rFonts w:ascii="PT Astra Serif" w:eastAsia="Calibri" w:hAnsi="PT Astra Serif"/>
                <w:sz w:val="25"/>
                <w:szCs w:val="25"/>
                <w:lang w:eastAsia="en-US"/>
              </w:rPr>
              <w:t>Сборка и п</w:t>
            </w:r>
            <w:r w:rsidR="001F0BEC" w:rsidRPr="0020216D">
              <w:rPr>
                <w:rFonts w:ascii="PT Astra Serif" w:eastAsia="Calibri" w:hAnsi="PT Astra Serif"/>
                <w:sz w:val="25"/>
                <w:szCs w:val="25"/>
                <w:lang w:eastAsia="en-US"/>
              </w:rPr>
              <w:t xml:space="preserve">роверка функционирования </w:t>
            </w:r>
            <w:r w:rsidR="001F0BEC" w:rsidRPr="0020216D">
              <w:rPr>
                <w:rFonts w:ascii="PT Astra Serif" w:eastAsia="Calibri" w:hAnsi="PT Astra Serif"/>
                <w:sz w:val="25"/>
                <w:szCs w:val="25"/>
              </w:rPr>
              <w:t xml:space="preserve">МКУ </w:t>
            </w:r>
            <w:r w:rsidR="001F0BEC" w:rsidRPr="0020216D">
              <w:rPr>
                <w:rFonts w:ascii="PT Astra Serif" w:eastAsia="Calibri" w:hAnsi="PT Astra Serif"/>
                <w:sz w:val="25"/>
                <w:szCs w:val="25"/>
                <w:lang w:eastAsia="en-US"/>
              </w:rPr>
              <w:t>после замены дефектного элемента</w:t>
            </w:r>
          </w:p>
          <w:p w:rsidR="005D62ED" w:rsidRPr="0020216D" w:rsidRDefault="005D62ED" w:rsidP="001F0BEC">
            <w:pPr>
              <w:tabs>
                <w:tab w:val="left" w:pos="4253"/>
              </w:tabs>
              <w:spacing w:line="276" w:lineRule="auto"/>
              <w:rPr>
                <w:rFonts w:ascii="PT Astra Serif" w:eastAsia="Calibri" w:hAnsi="PT Astra Serif"/>
                <w:sz w:val="25"/>
                <w:szCs w:val="25"/>
                <w:lang w:eastAsia="en-US"/>
              </w:rPr>
            </w:pPr>
          </w:p>
        </w:tc>
        <w:tc>
          <w:tcPr>
            <w:tcW w:w="5603" w:type="dxa"/>
            <w:vAlign w:val="center"/>
          </w:tcPr>
          <w:p w:rsidR="001F0BEC" w:rsidRPr="00FE4A33" w:rsidRDefault="001F0BEC" w:rsidP="001F0BEC">
            <w:pPr>
              <w:tabs>
                <w:tab w:val="left" w:pos="4253"/>
              </w:tabs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20216D">
              <w:rPr>
                <w:rFonts w:ascii="PT Astra Serif" w:eastAsia="Calibri" w:hAnsi="PT Astra Serif"/>
                <w:sz w:val="25"/>
                <w:szCs w:val="25"/>
                <w:lang w:eastAsia="en-US"/>
              </w:rPr>
              <w:t xml:space="preserve">Произвести проверку цепей питания на отсутствие коротких замыканий брызгами припоя после пайки. Проверить устройство по функциональным параметрам: присоединить клавиатуру, установить плату в крышку. Выставить защиту на блоке питания. Подать питание на плату  от источника питания. Проверить потребление тока. Отсоединить питание. </w:t>
            </w:r>
            <w:r w:rsidR="00FE4A33">
              <w:rPr>
                <w:rFonts w:ascii="PT Astra Serif" w:hAnsi="PT Astra Serif"/>
                <w:sz w:val="25"/>
                <w:szCs w:val="25"/>
              </w:rPr>
              <w:t>П</w:t>
            </w:r>
            <w:r w:rsidRPr="0020216D">
              <w:rPr>
                <w:rFonts w:ascii="PT Astra Serif" w:hAnsi="PT Astra Serif"/>
                <w:sz w:val="25"/>
                <w:szCs w:val="25"/>
              </w:rPr>
              <w:t>одключить АКБ.</w:t>
            </w:r>
            <w:r w:rsidR="00FE4A33" w:rsidRPr="0020216D">
              <w:rPr>
                <w:rFonts w:ascii="PT Astra Serif" w:eastAsia="Calibri" w:hAnsi="PT Astra Serif"/>
                <w:sz w:val="25"/>
                <w:szCs w:val="25"/>
              </w:rPr>
              <w:t xml:space="preserve"> Произвести сборку изделия</w:t>
            </w:r>
            <w:r w:rsidR="00FE4A33">
              <w:rPr>
                <w:rFonts w:ascii="PT Astra Serif" w:eastAsia="Calibri" w:hAnsi="PT Astra Serif"/>
                <w:sz w:val="25"/>
                <w:szCs w:val="25"/>
              </w:rPr>
              <w:t>,</w:t>
            </w:r>
            <w:r w:rsidRPr="0020216D">
              <w:rPr>
                <w:rFonts w:ascii="PT Astra Serif" w:hAnsi="PT Astra Serif"/>
                <w:sz w:val="25"/>
                <w:szCs w:val="25"/>
              </w:rPr>
              <w:t xml:space="preserve"> </w:t>
            </w:r>
            <w:r w:rsidR="00FE4A33">
              <w:rPr>
                <w:rFonts w:ascii="PT Astra Serif" w:hAnsi="PT Astra Serif"/>
                <w:sz w:val="25"/>
                <w:szCs w:val="25"/>
              </w:rPr>
              <w:t>прок</w:t>
            </w:r>
            <w:r w:rsidRPr="0020216D">
              <w:rPr>
                <w:rFonts w:ascii="PT Astra Serif" w:hAnsi="PT Astra Serif"/>
                <w:sz w:val="25"/>
                <w:szCs w:val="25"/>
              </w:rPr>
              <w:t>онтролировать процесс заряда АКБ.</w:t>
            </w:r>
          </w:p>
        </w:tc>
      </w:tr>
    </w:tbl>
    <w:p w:rsidR="00EF72A3" w:rsidRPr="0020216D" w:rsidRDefault="00EF72A3" w:rsidP="00EF72A3">
      <w:pPr>
        <w:suppressAutoHyphens/>
        <w:ind w:firstLine="709"/>
        <w:jc w:val="center"/>
        <w:rPr>
          <w:rFonts w:ascii="PT Astra Serif" w:hAnsi="PT Astra Serif"/>
          <w:b/>
          <w:bCs/>
          <w:sz w:val="27"/>
          <w:szCs w:val="27"/>
        </w:rPr>
      </w:pPr>
    </w:p>
    <w:p w:rsidR="00913F20" w:rsidRPr="00913F20" w:rsidRDefault="00EF72A3" w:rsidP="00913F20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4" w:lineRule="exact"/>
        <w:ind w:right="6"/>
        <w:jc w:val="center"/>
        <w:rPr>
          <w:rFonts w:ascii="PT Astra Serif" w:hAnsi="PT Astra Serif"/>
          <w:b/>
        </w:rPr>
      </w:pPr>
      <w:r w:rsidRPr="0020216D">
        <w:rPr>
          <w:rFonts w:ascii="PT Astra Serif" w:hAnsi="PT Astra Serif"/>
          <w:b/>
        </w:rPr>
        <w:t>Перечень и стоимость выполняемых ремонтных работ:</w:t>
      </w:r>
    </w:p>
    <w:tbl>
      <w:tblPr>
        <w:tblW w:w="10065" w:type="dxa"/>
        <w:tblInd w:w="-34" w:type="dxa"/>
        <w:tblLook w:val="04A0"/>
      </w:tblPr>
      <w:tblGrid>
        <w:gridCol w:w="993"/>
        <w:gridCol w:w="5245"/>
        <w:gridCol w:w="2133"/>
        <w:gridCol w:w="1694"/>
      </w:tblGrid>
      <w:tr w:rsidR="001F0BEC" w:rsidRPr="0020216D" w:rsidTr="001F0BEC">
        <w:trPr>
          <w:trHeight w:val="1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BEC" w:rsidRPr="0020216D" w:rsidRDefault="001F0BEC" w:rsidP="001F0BEC">
            <w:pPr>
              <w:rPr>
                <w:rFonts w:ascii="PT Astra Serif" w:hAnsi="PT Astra Serif"/>
                <w:i/>
                <w:iCs/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1F0BEC" w:rsidRPr="0020216D" w:rsidTr="001F0BEC">
        <w:trPr>
          <w:trHeight w:val="1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0216D">
              <w:rPr>
                <w:rFonts w:ascii="PT Astra Serif" w:hAnsi="PT Astra Serif"/>
                <w:b/>
                <w:bCs/>
                <w:color w:val="000000"/>
              </w:rPr>
              <w:t>№</w:t>
            </w:r>
            <w:r w:rsidRPr="0020216D">
              <w:rPr>
                <w:rFonts w:ascii="PT Astra Serif" w:hAnsi="PT Astra Serif"/>
                <w:b/>
                <w:bCs/>
                <w:color w:val="000000"/>
              </w:rPr>
              <w:br/>
            </w:r>
            <w:proofErr w:type="gramStart"/>
            <w:r w:rsidRPr="0020216D">
              <w:rPr>
                <w:rFonts w:ascii="PT Astra Serif" w:hAnsi="PT Astra Serif"/>
                <w:b/>
                <w:bCs/>
                <w:color w:val="000000"/>
              </w:rPr>
              <w:t>п</w:t>
            </w:r>
            <w:proofErr w:type="gramEnd"/>
            <w:r w:rsidRPr="0020216D">
              <w:rPr>
                <w:rFonts w:ascii="PT Astra Serif" w:hAnsi="PT Astra Serif"/>
                <w:b/>
                <w:bCs/>
                <w:color w:val="000000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EC" w:rsidRPr="0020216D" w:rsidRDefault="001F0BEC" w:rsidP="005D62E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0216D">
              <w:rPr>
                <w:rFonts w:ascii="PT Astra Serif" w:hAnsi="PT Astra Serif"/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EC" w:rsidRPr="0020216D" w:rsidRDefault="001F0BEC" w:rsidP="00C642A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0216D">
              <w:rPr>
                <w:rFonts w:ascii="PT Astra Serif" w:hAnsi="PT Astra Serif"/>
                <w:b/>
                <w:bCs/>
                <w:color w:val="000000"/>
              </w:rPr>
              <w:t>Цена</w:t>
            </w:r>
            <w:r w:rsidR="005D62ED">
              <w:rPr>
                <w:rFonts w:ascii="PT Astra Serif" w:hAnsi="PT Astra Serif"/>
                <w:b/>
                <w:bCs/>
                <w:color w:val="000000"/>
              </w:rPr>
              <w:t xml:space="preserve"> за единицу</w:t>
            </w:r>
            <w:r w:rsidRPr="0020216D">
              <w:rPr>
                <w:rFonts w:ascii="PT Astra Serif" w:hAnsi="PT Astra Serif"/>
                <w:b/>
                <w:bCs/>
                <w:color w:val="000000"/>
              </w:rPr>
              <w:t>, руб.</w:t>
            </w:r>
            <w:r w:rsidRPr="0020216D">
              <w:rPr>
                <w:rFonts w:ascii="PT Astra Serif" w:hAnsi="PT Astra Serif"/>
                <w:b/>
                <w:bCs/>
                <w:color w:val="000000"/>
              </w:rPr>
              <w:br/>
              <w:t>с учетом доставки оборудования до места ремонта и обратно, за счет Исполнителя</w:t>
            </w:r>
          </w:p>
        </w:tc>
      </w:tr>
      <w:tr w:rsidR="001F0BEC" w:rsidRPr="0020216D" w:rsidTr="001F0BE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color w:val="000000"/>
              </w:rPr>
            </w:pPr>
            <w:r w:rsidRPr="0020216D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20216D">
              <w:rPr>
                <w:rFonts w:ascii="PT Astra Serif" w:hAnsi="PT Astra Serif"/>
                <w:b/>
                <w:bCs/>
                <w:color w:val="000000"/>
                <w:u w:val="single"/>
              </w:rPr>
              <w:t>Общее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color w:val="000000"/>
              </w:rPr>
            </w:pPr>
            <w:r w:rsidRPr="0020216D">
              <w:rPr>
                <w:rFonts w:ascii="PT Astra Serif" w:hAnsi="PT Astra Serif"/>
                <w:color w:val="000000"/>
              </w:rPr>
              <w:t> </w:t>
            </w:r>
          </w:p>
        </w:tc>
      </w:tr>
      <w:tr w:rsidR="001F0BEC" w:rsidRPr="0020216D" w:rsidTr="001F0BE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BEC" w:rsidRPr="0020216D" w:rsidRDefault="000461AA" w:rsidP="001F0BE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BEC" w:rsidRPr="0020216D" w:rsidRDefault="000461AA" w:rsidP="001F0BEC">
            <w:pPr>
              <w:rPr>
                <w:rFonts w:ascii="PT Astra Serif" w:hAnsi="PT Astra Serif"/>
                <w:color w:val="000000"/>
              </w:rPr>
            </w:pPr>
            <w:r w:rsidRPr="0020216D">
              <w:rPr>
                <w:rFonts w:ascii="PT Astra Serif" w:eastAsia="Calibri" w:hAnsi="PT Astra Serif"/>
                <w:sz w:val="25"/>
                <w:szCs w:val="25"/>
              </w:rPr>
              <w:t xml:space="preserve">Замена </w:t>
            </w:r>
            <w:proofErr w:type="spellStart"/>
            <w:r>
              <w:t>Micro-USB</w:t>
            </w:r>
            <w:proofErr w:type="spellEnd"/>
            <w:r w:rsidRPr="0020216D">
              <w:rPr>
                <w:rFonts w:ascii="PT Astra Serif" w:eastAsia="Calibri" w:hAnsi="PT Astra Serif"/>
                <w:sz w:val="25"/>
                <w:szCs w:val="25"/>
              </w:rPr>
              <w:t xml:space="preserve"> </w:t>
            </w:r>
            <w:r w:rsidR="001F0BEC" w:rsidRPr="0020216D">
              <w:rPr>
                <w:rFonts w:ascii="PT Astra Serif" w:hAnsi="PT Astra Serif"/>
                <w:color w:val="000000"/>
              </w:rPr>
              <w:t>разъема до 5 выводов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1F0BEC" w:rsidRPr="0020216D" w:rsidTr="001F0BE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BEC" w:rsidRPr="0020216D" w:rsidRDefault="000461AA" w:rsidP="001F0BE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BEC" w:rsidRPr="0020216D" w:rsidRDefault="001F0BEC" w:rsidP="001F0BEC">
            <w:pPr>
              <w:rPr>
                <w:rFonts w:ascii="PT Astra Serif" w:hAnsi="PT Astra Serif"/>
                <w:color w:val="000000"/>
              </w:rPr>
            </w:pPr>
            <w:r w:rsidRPr="0020216D">
              <w:rPr>
                <w:rFonts w:ascii="PT Astra Serif" w:hAnsi="PT Astra Serif"/>
                <w:color w:val="000000"/>
              </w:rPr>
              <w:t>Проверка работоспособности после замены элемента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1F0BEC" w:rsidRPr="0020216D" w:rsidTr="001F0BE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color w:val="000000"/>
              </w:rPr>
            </w:pPr>
            <w:r w:rsidRPr="0020216D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20216D">
              <w:rPr>
                <w:rFonts w:ascii="PT Astra Serif" w:hAnsi="PT Astra Serif"/>
                <w:b/>
                <w:bCs/>
                <w:color w:val="000000"/>
                <w:u w:val="single"/>
              </w:rPr>
              <w:t>МКУ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color w:val="000000"/>
              </w:rPr>
            </w:pPr>
            <w:r w:rsidRPr="0020216D">
              <w:rPr>
                <w:rFonts w:ascii="PT Astra Serif" w:hAnsi="PT Astra Serif"/>
                <w:color w:val="000000"/>
              </w:rPr>
              <w:t> </w:t>
            </w:r>
          </w:p>
        </w:tc>
      </w:tr>
      <w:tr w:rsidR="001F0BEC" w:rsidRPr="0020216D" w:rsidTr="001F0BEC">
        <w:trPr>
          <w:trHeight w:val="25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0BEC" w:rsidRPr="0020216D" w:rsidRDefault="000461AA" w:rsidP="001F0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BEC" w:rsidRPr="0020216D" w:rsidRDefault="001F0BEC" w:rsidP="001F0BEC">
            <w:pPr>
              <w:rPr>
                <w:rFonts w:ascii="PT Astra Serif" w:hAnsi="PT Astra Serif"/>
              </w:rPr>
            </w:pPr>
            <w:r w:rsidRPr="0020216D">
              <w:rPr>
                <w:rFonts w:ascii="PT Astra Serif" w:hAnsi="PT Astra Serif"/>
              </w:rPr>
              <w:t>Диагностика МКУ, в том числе: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</w:rPr>
            </w:pPr>
          </w:p>
        </w:tc>
      </w:tr>
      <w:tr w:rsidR="001F0BEC" w:rsidRPr="0020216D" w:rsidTr="00913F20">
        <w:trPr>
          <w:trHeight w:val="26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0BEC" w:rsidRPr="0020216D" w:rsidRDefault="001F0BEC" w:rsidP="001F0BEC">
            <w:pPr>
              <w:rPr>
                <w:rFonts w:ascii="PT Astra Serif" w:hAnsi="PT Astra Serif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BEC" w:rsidRPr="0020216D" w:rsidRDefault="00913F20" w:rsidP="00913F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• проверка функционирования</w:t>
            </w:r>
            <w:r w:rsidR="001F0BEC" w:rsidRPr="0020216D">
              <w:rPr>
                <w:rFonts w:ascii="PT Astra Serif" w:hAnsi="PT Astra Serif"/>
              </w:rPr>
              <w:t xml:space="preserve"> МКУ;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BEC" w:rsidRPr="0020216D" w:rsidRDefault="001F0BEC" w:rsidP="001F0BEC">
            <w:pPr>
              <w:rPr>
                <w:rFonts w:ascii="PT Astra Serif" w:hAnsi="PT Astra Serif"/>
              </w:rPr>
            </w:pPr>
          </w:p>
        </w:tc>
      </w:tr>
      <w:tr w:rsidR="001F0BEC" w:rsidRPr="0020216D" w:rsidTr="00986933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0BEC" w:rsidRPr="0020216D" w:rsidRDefault="001F0BEC" w:rsidP="001F0BEC">
            <w:pPr>
              <w:rPr>
                <w:rFonts w:ascii="PT Astra Serif" w:hAnsi="PT Astra Serif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BEC" w:rsidRPr="0020216D" w:rsidRDefault="001F0BEC" w:rsidP="001F0BEC">
            <w:pPr>
              <w:rPr>
                <w:rFonts w:ascii="PT Astra Serif" w:hAnsi="PT Astra Serif"/>
              </w:rPr>
            </w:pPr>
            <w:r w:rsidRPr="0020216D">
              <w:rPr>
                <w:rFonts w:ascii="PT Astra Serif" w:hAnsi="PT Astra Serif"/>
              </w:rPr>
              <w:t>• сборка МКУ;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BEC" w:rsidRPr="0020216D" w:rsidRDefault="001F0BEC" w:rsidP="001F0BEC">
            <w:pPr>
              <w:rPr>
                <w:rFonts w:ascii="PT Astra Serif" w:hAnsi="PT Astra Serif"/>
              </w:rPr>
            </w:pPr>
          </w:p>
        </w:tc>
      </w:tr>
      <w:tr w:rsidR="001F0BEC" w:rsidRPr="0020216D" w:rsidTr="0098693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BEC" w:rsidRPr="0020216D" w:rsidRDefault="000461AA" w:rsidP="001F0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BEC" w:rsidRPr="0020216D" w:rsidRDefault="001F0BEC" w:rsidP="001F0BEC">
            <w:pPr>
              <w:rPr>
                <w:rFonts w:ascii="PT Astra Serif" w:hAnsi="PT Astra Serif"/>
              </w:rPr>
            </w:pPr>
            <w:r w:rsidRPr="0020216D">
              <w:rPr>
                <w:rFonts w:ascii="PT Astra Serif" w:hAnsi="PT Astra Serif"/>
              </w:rPr>
              <w:t>Замена АКБ МКУ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5D62ED" w:rsidRPr="00EA584C" w:rsidRDefault="005D62ED" w:rsidP="00EF72A3">
      <w:pPr>
        <w:jc w:val="both"/>
        <w:rPr>
          <w:rFonts w:ascii="PT Astra Serif" w:hAnsi="PT Astra Serif"/>
          <w:sz w:val="27"/>
          <w:szCs w:val="27"/>
          <w:lang w:val="en-US"/>
        </w:rPr>
      </w:pPr>
    </w:p>
    <w:p w:rsidR="000461AA" w:rsidRDefault="00EF72A3" w:rsidP="00B052FB">
      <w:pPr>
        <w:pStyle w:val="12"/>
        <w:ind w:firstLine="851"/>
        <w:jc w:val="both"/>
        <w:rPr>
          <w:rFonts w:ascii="PT Astra Serif" w:hAnsi="PT Astra Serif"/>
          <w:color w:val="000000"/>
          <w:sz w:val="24"/>
          <w:szCs w:val="24"/>
          <w:lang w:val="ru-RU"/>
        </w:rPr>
      </w:pPr>
      <w:r w:rsidRPr="0020216D">
        <w:rPr>
          <w:rStyle w:val="affb"/>
          <w:rFonts w:ascii="PT Astra Serif" w:hAnsi="PT Astra Serif"/>
          <w:b w:val="0"/>
          <w:bCs w:val="0"/>
          <w:color w:val="000000"/>
          <w:sz w:val="24"/>
          <w:szCs w:val="24"/>
        </w:rPr>
        <w:t xml:space="preserve">Стоимость затрат на приобретение услуг по ремонту оборудования                        ФГИС СЭМПЛ не должна превышать норматив цены согласно </w:t>
      </w:r>
      <w:hyperlink r:id="rId12" w:history="1">
        <w:r w:rsidRPr="0020216D">
          <w:rPr>
            <w:rStyle w:val="affb"/>
            <w:rFonts w:ascii="PT Astra Serif" w:hAnsi="PT Astra Serif"/>
            <w:b w:val="0"/>
            <w:bCs w:val="0"/>
            <w:color w:val="000000"/>
            <w:sz w:val="24"/>
            <w:szCs w:val="24"/>
          </w:rPr>
          <w:t xml:space="preserve">Приказа Федеральной службы исполнения наказаний от </w:t>
        </w:r>
        <w:r w:rsidR="00F93F57">
          <w:rPr>
            <w:rStyle w:val="affb"/>
            <w:rFonts w:ascii="PT Astra Serif" w:hAnsi="PT Astra Serif"/>
            <w:b w:val="0"/>
            <w:bCs w:val="0"/>
            <w:color w:val="000000"/>
            <w:sz w:val="24"/>
            <w:szCs w:val="24"/>
            <w:lang w:val="ru-RU"/>
          </w:rPr>
          <w:t>09</w:t>
        </w:r>
        <w:r w:rsidRPr="0020216D">
          <w:rPr>
            <w:rStyle w:val="affb"/>
            <w:rFonts w:ascii="PT Astra Serif" w:hAnsi="PT Astra Serif"/>
            <w:b w:val="0"/>
            <w:bCs w:val="0"/>
            <w:color w:val="000000"/>
            <w:sz w:val="24"/>
            <w:szCs w:val="24"/>
          </w:rPr>
          <w:t xml:space="preserve"> </w:t>
        </w:r>
        <w:r w:rsidR="00F93F57">
          <w:rPr>
            <w:rStyle w:val="affb"/>
            <w:rFonts w:ascii="PT Astra Serif" w:hAnsi="PT Astra Serif"/>
            <w:b w:val="0"/>
            <w:bCs w:val="0"/>
            <w:color w:val="000000"/>
            <w:sz w:val="24"/>
            <w:szCs w:val="24"/>
            <w:lang w:val="ru-RU"/>
          </w:rPr>
          <w:t>октября</w:t>
        </w:r>
        <w:r w:rsidRPr="0020216D">
          <w:rPr>
            <w:rStyle w:val="affb"/>
            <w:rFonts w:ascii="PT Astra Serif" w:hAnsi="PT Astra Serif"/>
            <w:b w:val="0"/>
            <w:bCs w:val="0"/>
            <w:color w:val="000000"/>
            <w:sz w:val="24"/>
            <w:szCs w:val="24"/>
          </w:rPr>
          <w:t xml:space="preserve"> 20</w:t>
        </w:r>
        <w:r w:rsidR="00F93F57">
          <w:rPr>
            <w:rStyle w:val="affb"/>
            <w:rFonts w:ascii="PT Astra Serif" w:hAnsi="PT Astra Serif"/>
            <w:b w:val="0"/>
            <w:bCs w:val="0"/>
            <w:color w:val="000000"/>
            <w:sz w:val="24"/>
            <w:szCs w:val="24"/>
            <w:lang w:val="ru-RU"/>
          </w:rPr>
          <w:t>25</w:t>
        </w:r>
        <w:r w:rsidRPr="0020216D">
          <w:rPr>
            <w:rStyle w:val="affb"/>
            <w:rFonts w:ascii="PT Astra Serif" w:hAnsi="PT Astra Serif"/>
            <w:b w:val="0"/>
            <w:bCs w:val="0"/>
            <w:color w:val="000000"/>
            <w:sz w:val="24"/>
            <w:szCs w:val="24"/>
          </w:rPr>
          <w:t> г. № </w:t>
        </w:r>
        <w:r w:rsidR="00F93F57">
          <w:rPr>
            <w:rStyle w:val="affb"/>
            <w:rFonts w:ascii="PT Astra Serif" w:hAnsi="PT Astra Serif"/>
            <w:b w:val="0"/>
            <w:bCs w:val="0"/>
            <w:color w:val="000000"/>
            <w:sz w:val="24"/>
            <w:szCs w:val="24"/>
            <w:lang w:val="ru-RU"/>
          </w:rPr>
          <w:t>830</w:t>
        </w:r>
        <w:r w:rsidRPr="0020216D">
          <w:rPr>
            <w:rStyle w:val="affb"/>
            <w:rFonts w:ascii="PT Astra Serif" w:hAnsi="PT Astra Serif"/>
            <w:b w:val="0"/>
            <w:bCs w:val="0"/>
            <w:color w:val="000000"/>
            <w:sz w:val="24"/>
            <w:szCs w:val="24"/>
          </w:rPr>
          <w:t xml:space="preserve"> «</w:t>
        </w:r>
        <w:r w:rsidR="00B052FB" w:rsidRPr="00B052FB">
          <w:t xml:space="preserve"> </w:t>
        </w:r>
        <w:r w:rsidR="00B052FB" w:rsidRPr="00B052FB">
          <w:rPr>
            <w:rStyle w:val="affb"/>
            <w:rFonts w:ascii="PT Astra Serif" w:hAnsi="PT Astra Serif"/>
            <w:b w:val="0"/>
            <w:bCs w:val="0"/>
            <w:color w:val="000000"/>
            <w:sz w:val="24"/>
            <w:szCs w:val="24"/>
          </w:rPr>
          <w:t>Об утверждении порядка определения нормативных затрат на обеспечение функций Федеральной службы исполнения наказаний, территориальных органов Федеральной службы исполнения наказаний и федеральных казенных учреждений уголовно-исполнительной системы Российской Федерации в части приобретаемых товаров, работ и услуг по направлениям информационных технологий  и информационной безопасности, а также нормативов количества и цены товаров, работ и услуг».</w:t>
        </w:r>
        <w:r w:rsidR="00B052FB">
          <w:rPr>
            <w:rStyle w:val="affb"/>
            <w:rFonts w:ascii="PT Astra Serif" w:hAnsi="PT Astra Serif"/>
            <w:b w:val="0"/>
            <w:bCs w:val="0"/>
            <w:color w:val="000000"/>
            <w:sz w:val="24"/>
            <w:szCs w:val="24"/>
            <w:lang w:val="ru-RU"/>
          </w:rPr>
          <w:t xml:space="preserve"> </w:t>
        </w:r>
      </w:hyperlink>
    </w:p>
    <w:p w:rsidR="005D62ED" w:rsidRPr="005D62ED" w:rsidRDefault="005D62ED" w:rsidP="005D62ED">
      <w:pPr>
        <w:rPr>
          <w:lang/>
        </w:rPr>
      </w:pPr>
    </w:p>
    <w:p w:rsidR="00EF72A3" w:rsidRPr="0020216D" w:rsidRDefault="00F66D18" w:rsidP="00EF72A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  <w:b/>
        </w:rPr>
      </w:pPr>
      <w:r w:rsidRPr="00F66D18">
        <w:rPr>
          <w:rFonts w:ascii="PT Astra Serif" w:hAnsi="PT Astra Serif"/>
          <w:b/>
        </w:rPr>
        <w:t>6</w:t>
      </w:r>
      <w:r w:rsidR="00EF72A3" w:rsidRPr="0020216D">
        <w:rPr>
          <w:rFonts w:ascii="PT Astra Serif" w:hAnsi="PT Astra Serif"/>
          <w:b/>
        </w:rPr>
        <w:t xml:space="preserve">. </w:t>
      </w:r>
      <w:r w:rsidR="00C642A7" w:rsidRPr="0020216D">
        <w:rPr>
          <w:rFonts w:ascii="PT Astra Serif" w:hAnsi="PT Astra Serif"/>
          <w:b/>
          <w:sz w:val="25"/>
          <w:szCs w:val="25"/>
        </w:rPr>
        <w:t xml:space="preserve">Перечень и стоимость материалов, используемых </w:t>
      </w:r>
      <w:r w:rsidR="00EF72A3" w:rsidRPr="0020216D">
        <w:rPr>
          <w:rFonts w:ascii="PT Astra Serif" w:hAnsi="PT Astra Serif"/>
          <w:b/>
        </w:rPr>
        <w:t>при оказании услуг:</w:t>
      </w:r>
    </w:p>
    <w:p w:rsidR="00EF72A3" w:rsidRDefault="00F66D18" w:rsidP="00C642A7">
      <w:pPr>
        <w:widowControl w:val="0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  <w:lang w:val="en-US"/>
        </w:rPr>
      </w:pPr>
      <w:r w:rsidRPr="00F66D18">
        <w:rPr>
          <w:rFonts w:ascii="PT Astra Serif" w:hAnsi="PT Astra Serif"/>
        </w:rPr>
        <w:t>6</w:t>
      </w:r>
      <w:r w:rsidR="00EF72A3" w:rsidRPr="0020216D">
        <w:rPr>
          <w:rFonts w:ascii="PT Astra Serif" w:hAnsi="PT Astra Serif"/>
        </w:rPr>
        <w:t xml:space="preserve">.1. Материалы, запасные части и комплектующие, необходимые для проведения ремонта оборудования, Исполнитель приобретает за счет собственных средств. </w:t>
      </w:r>
    </w:p>
    <w:p w:rsidR="00EA584C" w:rsidRPr="00EA584C" w:rsidRDefault="00EA584C" w:rsidP="00C642A7">
      <w:pPr>
        <w:widowControl w:val="0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  <w:lang w:val="en-US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709"/>
        <w:gridCol w:w="7229"/>
        <w:gridCol w:w="1701"/>
      </w:tblGrid>
      <w:tr w:rsidR="001F0BEC" w:rsidRPr="0020216D" w:rsidTr="001F0BEC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color w:val="000000"/>
              </w:rPr>
            </w:pPr>
            <w:r w:rsidRPr="0020216D">
              <w:rPr>
                <w:rFonts w:ascii="PT Astra Serif" w:hAnsi="PT Astra Serif"/>
                <w:color w:val="000000"/>
              </w:rPr>
              <w:t>№</w:t>
            </w:r>
            <w:r w:rsidRPr="0020216D">
              <w:rPr>
                <w:rFonts w:ascii="PT Astra Serif" w:hAnsi="PT Astra Serif"/>
                <w:color w:val="000000"/>
              </w:rPr>
              <w:br/>
            </w:r>
            <w:proofErr w:type="spellStart"/>
            <w:proofErr w:type="gramStart"/>
            <w:r w:rsidRPr="0020216D">
              <w:rPr>
                <w:rFonts w:ascii="PT Astra Serif" w:hAnsi="PT Astra Serif"/>
                <w:color w:val="000000"/>
              </w:rPr>
              <w:t>п</w:t>
            </w:r>
            <w:proofErr w:type="spellEnd"/>
            <w:proofErr w:type="gramEnd"/>
            <w:r w:rsidRPr="0020216D">
              <w:rPr>
                <w:rFonts w:ascii="PT Astra Serif" w:hAnsi="PT Astra Serif"/>
                <w:color w:val="000000"/>
              </w:rPr>
              <w:t>/</w:t>
            </w:r>
            <w:proofErr w:type="spellStart"/>
            <w:r w:rsidRPr="0020216D">
              <w:rPr>
                <w:rFonts w:ascii="PT Astra Serif" w:hAnsi="PT Astra Serif"/>
                <w:color w:val="000000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color w:val="000000"/>
              </w:rPr>
            </w:pPr>
            <w:r w:rsidRPr="0020216D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color w:val="000000"/>
              </w:rPr>
            </w:pPr>
            <w:r w:rsidRPr="0020216D">
              <w:rPr>
                <w:rFonts w:ascii="PT Astra Serif" w:hAnsi="PT Astra Serif"/>
                <w:color w:val="000000"/>
              </w:rPr>
              <w:t>Цена, руб.</w:t>
            </w:r>
          </w:p>
        </w:tc>
      </w:tr>
      <w:tr w:rsidR="001F0BEC" w:rsidRPr="0020216D" w:rsidTr="001F0B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color w:val="000000"/>
              </w:rPr>
            </w:pPr>
            <w:r w:rsidRPr="0020216D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20216D">
              <w:rPr>
                <w:rFonts w:ascii="PT Astra Serif" w:hAnsi="PT Astra Serif"/>
                <w:b/>
                <w:bCs/>
                <w:color w:val="000000"/>
                <w:u w:val="single"/>
              </w:rPr>
              <w:t>Разъёмы/контакты/штекеры/отсеки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1F0BEC" w:rsidRPr="0020216D" w:rsidTr="001F0BE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BEC" w:rsidRPr="00F66D18" w:rsidRDefault="00F66D18" w:rsidP="001F0BEC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color w:val="000000"/>
              </w:rPr>
            </w:pPr>
            <w:r w:rsidRPr="0020216D">
              <w:rPr>
                <w:rFonts w:ascii="PT Astra Serif" w:hAnsi="PT Astra Serif"/>
                <w:color w:val="000000"/>
              </w:rPr>
              <w:t>USB/M-1J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1F0BEC" w:rsidRPr="0020216D" w:rsidTr="001F0BE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color w:val="000000"/>
              </w:rPr>
            </w:pPr>
            <w:r w:rsidRPr="0020216D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20216D">
              <w:rPr>
                <w:rFonts w:ascii="PT Astra Serif" w:hAnsi="PT Astra Serif"/>
                <w:b/>
                <w:bCs/>
                <w:color w:val="000000"/>
                <w:u w:val="single"/>
              </w:rPr>
              <w:t>МКУ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1F0BEC" w:rsidRPr="0020216D" w:rsidTr="001F0BE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BEC" w:rsidRPr="00F66D18" w:rsidRDefault="00F66D18" w:rsidP="001F0BEC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BEC" w:rsidRPr="0020216D" w:rsidRDefault="001F0BEC" w:rsidP="00F66D18">
            <w:pPr>
              <w:jc w:val="center"/>
              <w:rPr>
                <w:rFonts w:ascii="PT Astra Serif" w:hAnsi="PT Astra Serif"/>
                <w:color w:val="000000"/>
              </w:rPr>
            </w:pPr>
            <w:r w:rsidRPr="0020216D">
              <w:rPr>
                <w:rFonts w:ascii="PT Astra Serif" w:hAnsi="PT Astra Serif"/>
                <w:color w:val="000000"/>
              </w:rPr>
              <w:t>Аккумуляторная батарея 4000mAh 3.7V (в сборе)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BEC" w:rsidRPr="0020216D" w:rsidRDefault="001F0BEC" w:rsidP="001F0BEC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</w:tbl>
    <w:p w:rsidR="00EF72A3" w:rsidRPr="0020216D" w:rsidRDefault="00EF72A3" w:rsidP="00EF72A3">
      <w:pPr>
        <w:contextualSpacing/>
        <w:rPr>
          <w:rFonts w:ascii="PT Astra Serif" w:hAnsi="PT Astra Serif"/>
          <w:b/>
          <w:bCs/>
          <w:color w:val="000000"/>
        </w:rPr>
      </w:pPr>
    </w:p>
    <w:p w:rsidR="00EF72A3" w:rsidRPr="0020216D" w:rsidRDefault="00F66D18" w:rsidP="00EF72A3">
      <w:pPr>
        <w:widowControl w:val="0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  <w:b/>
        </w:rPr>
      </w:pPr>
      <w:r w:rsidRPr="00F66D18">
        <w:rPr>
          <w:rFonts w:ascii="PT Astra Serif" w:hAnsi="PT Astra Serif"/>
          <w:b/>
        </w:rPr>
        <w:lastRenderedPageBreak/>
        <w:t>7</w:t>
      </w:r>
      <w:r w:rsidR="00EF72A3" w:rsidRPr="0020216D">
        <w:rPr>
          <w:rFonts w:ascii="PT Astra Serif" w:hAnsi="PT Astra Serif"/>
          <w:b/>
        </w:rPr>
        <w:t>. Передача Государственным заказчиком неисправных устройств на ремонт</w:t>
      </w:r>
    </w:p>
    <w:p w:rsidR="00EF72A3" w:rsidRPr="0020216D" w:rsidRDefault="00EF72A3" w:rsidP="00EF72A3">
      <w:pPr>
        <w:suppressAutoHyphens/>
        <w:ind w:firstLine="709"/>
        <w:jc w:val="both"/>
        <w:rPr>
          <w:rFonts w:ascii="PT Astra Serif" w:hAnsi="PT Astra Serif"/>
          <w:lang w:eastAsia="ar-SA"/>
        </w:rPr>
      </w:pPr>
      <w:r w:rsidRPr="0020216D">
        <w:rPr>
          <w:rFonts w:ascii="PT Astra Serif" w:hAnsi="PT Astra Serif"/>
          <w:lang w:eastAsia="ar-SA"/>
        </w:rPr>
        <w:t>Неисправное оборудование подлежит  передаче транспортной компании (экспедитору) указываемой Исполнителем в целях осуществления доставки до места оказания услуг.</w:t>
      </w:r>
    </w:p>
    <w:p w:rsidR="00EF72A3" w:rsidRPr="0020216D" w:rsidRDefault="00F66D18" w:rsidP="00EF72A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  <w:lang w:val="en-US"/>
        </w:rPr>
        <w:t>8</w:t>
      </w:r>
      <w:r w:rsidR="00EF72A3" w:rsidRPr="0020216D">
        <w:rPr>
          <w:rFonts w:ascii="PT Astra Serif" w:hAnsi="PT Astra Serif"/>
          <w:b/>
        </w:rPr>
        <w:t>. Условия проверки качества оказанных услуг</w:t>
      </w:r>
    </w:p>
    <w:p w:rsidR="00EF72A3" w:rsidRPr="0020216D" w:rsidRDefault="00EF72A3" w:rsidP="00EF72A3">
      <w:pPr>
        <w:ind w:firstLine="709"/>
        <w:jc w:val="both"/>
        <w:rPr>
          <w:rFonts w:ascii="PT Astra Serif" w:hAnsi="PT Astra Serif"/>
          <w:spacing w:val="2"/>
        </w:rPr>
      </w:pPr>
      <w:r w:rsidRPr="0020216D">
        <w:rPr>
          <w:rFonts w:ascii="PT Astra Serif" w:hAnsi="PT Astra Serif"/>
        </w:rPr>
        <w:t xml:space="preserve">Экспертиза выполненных работ будет осуществляться Государственным заказчиком своими силами. </w:t>
      </w:r>
      <w:r w:rsidRPr="0020216D">
        <w:rPr>
          <w:rFonts w:ascii="PT Astra Serif" w:hAnsi="PT Astra Serif"/>
          <w:spacing w:val="-1"/>
        </w:rPr>
        <w:t>П</w:t>
      </w:r>
      <w:r w:rsidRPr="0020216D">
        <w:rPr>
          <w:rFonts w:ascii="PT Astra Serif" w:hAnsi="PT Astra Serif"/>
          <w:spacing w:val="5"/>
        </w:rPr>
        <w:t>о</w:t>
      </w:r>
      <w:r w:rsidRPr="0020216D">
        <w:rPr>
          <w:rFonts w:ascii="PT Astra Serif" w:hAnsi="PT Astra Serif"/>
          <w:spacing w:val="-1"/>
        </w:rPr>
        <w:t>ряд</w:t>
      </w:r>
      <w:r w:rsidRPr="0020216D">
        <w:rPr>
          <w:rFonts w:ascii="PT Astra Serif" w:hAnsi="PT Astra Serif"/>
          <w:spacing w:val="5"/>
        </w:rPr>
        <w:t>о</w:t>
      </w:r>
      <w:r w:rsidRPr="0020216D">
        <w:rPr>
          <w:rFonts w:ascii="PT Astra Serif" w:hAnsi="PT Astra Serif"/>
        </w:rPr>
        <w:t xml:space="preserve">к </w:t>
      </w:r>
      <w:r w:rsidRPr="0020216D">
        <w:rPr>
          <w:rFonts w:ascii="PT Astra Serif" w:hAnsi="PT Astra Serif"/>
          <w:spacing w:val="-1"/>
        </w:rPr>
        <w:t>пр</w:t>
      </w:r>
      <w:r w:rsidRPr="0020216D">
        <w:rPr>
          <w:rFonts w:ascii="PT Astra Serif" w:hAnsi="PT Astra Serif"/>
          <w:spacing w:val="4"/>
        </w:rPr>
        <w:t>и</w:t>
      </w:r>
      <w:r w:rsidRPr="0020216D">
        <w:rPr>
          <w:rFonts w:ascii="PT Astra Serif" w:hAnsi="PT Astra Serif"/>
          <w:spacing w:val="-6"/>
        </w:rPr>
        <w:t>е</w:t>
      </w:r>
      <w:r w:rsidRPr="0020216D">
        <w:rPr>
          <w:rFonts w:ascii="PT Astra Serif" w:hAnsi="PT Astra Serif"/>
          <w:spacing w:val="-1"/>
        </w:rPr>
        <w:t>мк</w:t>
      </w:r>
      <w:r w:rsidRPr="0020216D">
        <w:rPr>
          <w:rFonts w:ascii="PT Astra Serif" w:hAnsi="PT Astra Serif"/>
        </w:rPr>
        <w:t>и</w:t>
      </w:r>
      <w:r w:rsidRPr="0020216D">
        <w:rPr>
          <w:rFonts w:ascii="PT Astra Serif" w:hAnsi="PT Astra Serif"/>
          <w:spacing w:val="4"/>
        </w:rPr>
        <w:t xml:space="preserve"> </w:t>
      </w:r>
      <w:r w:rsidRPr="0020216D">
        <w:rPr>
          <w:rFonts w:ascii="PT Astra Serif" w:hAnsi="PT Astra Serif"/>
          <w:spacing w:val="-1"/>
        </w:rPr>
        <w:t>оказанных услуг</w:t>
      </w:r>
      <w:r w:rsidRPr="0020216D">
        <w:rPr>
          <w:rFonts w:ascii="PT Astra Serif" w:hAnsi="PT Astra Serif"/>
          <w:spacing w:val="1"/>
        </w:rPr>
        <w:t xml:space="preserve"> - </w:t>
      </w:r>
      <w:r w:rsidRPr="0020216D">
        <w:rPr>
          <w:rFonts w:ascii="PT Astra Serif" w:hAnsi="PT Astra Serif"/>
        </w:rPr>
        <w:t>в</w:t>
      </w:r>
      <w:r w:rsidRPr="0020216D">
        <w:rPr>
          <w:rFonts w:ascii="PT Astra Serif" w:hAnsi="PT Astra Serif"/>
          <w:spacing w:val="3"/>
        </w:rPr>
        <w:t xml:space="preserve"> </w:t>
      </w:r>
      <w:r w:rsidRPr="0020216D">
        <w:rPr>
          <w:rFonts w:ascii="PT Astra Serif" w:hAnsi="PT Astra Serif"/>
          <w:spacing w:val="-1"/>
        </w:rPr>
        <w:t>со</w:t>
      </w:r>
      <w:r w:rsidRPr="0020216D">
        <w:rPr>
          <w:rFonts w:ascii="PT Astra Serif" w:hAnsi="PT Astra Serif"/>
          <w:spacing w:val="6"/>
        </w:rPr>
        <w:t>о</w:t>
      </w:r>
      <w:r w:rsidRPr="0020216D">
        <w:rPr>
          <w:rFonts w:ascii="PT Astra Serif" w:hAnsi="PT Astra Serif"/>
          <w:spacing w:val="-1"/>
        </w:rPr>
        <w:t>тветст</w:t>
      </w:r>
      <w:r w:rsidRPr="0020216D">
        <w:rPr>
          <w:rFonts w:ascii="PT Astra Serif" w:hAnsi="PT Astra Serif"/>
          <w:spacing w:val="5"/>
        </w:rPr>
        <w:t>в</w:t>
      </w:r>
      <w:r w:rsidRPr="0020216D">
        <w:rPr>
          <w:rFonts w:ascii="PT Astra Serif" w:hAnsi="PT Astra Serif"/>
          <w:spacing w:val="-1"/>
        </w:rPr>
        <w:t>и</w:t>
      </w:r>
      <w:r w:rsidRPr="0020216D">
        <w:rPr>
          <w:rFonts w:ascii="PT Astra Serif" w:hAnsi="PT Astra Serif"/>
        </w:rPr>
        <w:t xml:space="preserve">и с </w:t>
      </w:r>
      <w:r w:rsidRPr="0020216D">
        <w:rPr>
          <w:rFonts w:ascii="PT Astra Serif" w:hAnsi="PT Astra Serif"/>
          <w:spacing w:val="1"/>
        </w:rPr>
        <w:t>тре</w:t>
      </w:r>
      <w:r w:rsidRPr="0020216D">
        <w:rPr>
          <w:rFonts w:ascii="PT Astra Serif" w:hAnsi="PT Astra Serif"/>
          <w:spacing w:val="-4"/>
        </w:rPr>
        <w:t>б</w:t>
      </w:r>
      <w:r w:rsidRPr="0020216D">
        <w:rPr>
          <w:rFonts w:ascii="PT Astra Serif" w:hAnsi="PT Astra Serif"/>
          <w:spacing w:val="5"/>
        </w:rPr>
        <w:t>о</w:t>
      </w:r>
      <w:r w:rsidRPr="0020216D">
        <w:rPr>
          <w:rFonts w:ascii="PT Astra Serif" w:hAnsi="PT Astra Serif"/>
          <w:spacing w:val="1"/>
        </w:rPr>
        <w:t>вани</w:t>
      </w:r>
      <w:r w:rsidRPr="0020216D">
        <w:rPr>
          <w:rFonts w:ascii="PT Astra Serif" w:hAnsi="PT Astra Serif"/>
          <w:spacing w:val="-4"/>
        </w:rPr>
        <w:t>я</w:t>
      </w:r>
      <w:r w:rsidRPr="0020216D">
        <w:rPr>
          <w:rFonts w:ascii="PT Astra Serif" w:hAnsi="PT Astra Serif"/>
          <w:spacing w:val="1"/>
        </w:rPr>
        <w:t>м</w:t>
      </w:r>
      <w:r w:rsidRPr="0020216D">
        <w:rPr>
          <w:rFonts w:ascii="PT Astra Serif" w:hAnsi="PT Astra Serif"/>
        </w:rPr>
        <w:t>и</w:t>
      </w:r>
      <w:r w:rsidRPr="0020216D">
        <w:rPr>
          <w:rFonts w:ascii="PT Astra Serif" w:hAnsi="PT Astra Serif"/>
          <w:spacing w:val="2"/>
        </w:rPr>
        <w:t xml:space="preserve"> </w:t>
      </w:r>
      <w:r w:rsidRPr="0020216D">
        <w:rPr>
          <w:rFonts w:ascii="PT Astra Serif" w:hAnsi="PT Astra Serif"/>
          <w:spacing w:val="1"/>
        </w:rPr>
        <w:t>раздела</w:t>
      </w:r>
      <w:r w:rsidRPr="0020216D">
        <w:rPr>
          <w:rFonts w:ascii="PT Astra Serif" w:hAnsi="PT Astra Serif"/>
          <w:spacing w:val="3"/>
        </w:rPr>
        <w:t xml:space="preserve"> </w:t>
      </w:r>
      <w:r w:rsidRPr="0020216D">
        <w:rPr>
          <w:rFonts w:ascii="PT Astra Serif" w:hAnsi="PT Astra Serif"/>
        </w:rPr>
        <w:t>5</w:t>
      </w:r>
      <w:r w:rsidRPr="0020216D">
        <w:rPr>
          <w:rFonts w:ascii="PT Astra Serif" w:hAnsi="PT Astra Serif"/>
          <w:spacing w:val="5"/>
        </w:rPr>
        <w:t xml:space="preserve"> </w:t>
      </w:r>
      <w:r w:rsidRPr="0020216D">
        <w:rPr>
          <w:rFonts w:ascii="PT Astra Serif" w:hAnsi="PT Astra Serif"/>
          <w:spacing w:val="1"/>
        </w:rPr>
        <w:t>Контракт</w:t>
      </w:r>
      <w:r w:rsidRPr="0020216D">
        <w:rPr>
          <w:rFonts w:ascii="PT Astra Serif" w:hAnsi="PT Astra Serif"/>
        </w:rPr>
        <w:t>а</w:t>
      </w:r>
      <w:r w:rsidRPr="0020216D">
        <w:rPr>
          <w:rFonts w:ascii="PT Astra Serif" w:hAnsi="PT Astra Serif"/>
          <w:spacing w:val="2"/>
        </w:rPr>
        <w:t>.</w:t>
      </w:r>
    </w:p>
    <w:p w:rsidR="00EF72A3" w:rsidRPr="0020216D" w:rsidRDefault="00F66D18" w:rsidP="00EF72A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  <w:lang w:val="en-US"/>
        </w:rPr>
        <w:t>9</w:t>
      </w:r>
      <w:r w:rsidR="00EF72A3" w:rsidRPr="0020216D">
        <w:rPr>
          <w:rFonts w:ascii="PT Astra Serif" w:hAnsi="PT Astra Serif"/>
          <w:b/>
        </w:rPr>
        <w:t>. Направление Исполнителем отремонтированных устройств</w:t>
      </w:r>
    </w:p>
    <w:p w:rsidR="00EF72A3" w:rsidRPr="0020216D" w:rsidRDefault="00EF72A3" w:rsidP="00EF72A3">
      <w:pPr>
        <w:suppressAutoHyphens/>
        <w:ind w:firstLine="709"/>
        <w:jc w:val="both"/>
        <w:rPr>
          <w:rFonts w:ascii="PT Astra Serif" w:hAnsi="PT Astra Serif"/>
          <w:bCs/>
        </w:rPr>
      </w:pPr>
      <w:r w:rsidRPr="0020216D">
        <w:rPr>
          <w:rFonts w:ascii="PT Astra Serif" w:hAnsi="PT Astra Serif"/>
          <w:lang w:eastAsia="ar-SA"/>
        </w:rPr>
        <w:t>Отремонтированное оборудование будет транспортироваться Государственному заказчику за счет средств Исполнителя.</w:t>
      </w:r>
    </w:p>
    <w:p w:rsidR="00EF72A3" w:rsidRPr="0020216D" w:rsidRDefault="00F66D18" w:rsidP="00EF72A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</w:t>
      </w:r>
      <w:r>
        <w:rPr>
          <w:rFonts w:ascii="PT Astra Serif" w:hAnsi="PT Astra Serif"/>
          <w:b/>
          <w:lang w:val="en-US"/>
        </w:rPr>
        <w:t>0</w:t>
      </w:r>
      <w:r w:rsidR="00EF72A3" w:rsidRPr="0020216D">
        <w:rPr>
          <w:rFonts w:ascii="PT Astra Serif" w:hAnsi="PT Astra Serif"/>
          <w:b/>
        </w:rPr>
        <w:t>. Гарантии качества оказанных услуг</w:t>
      </w:r>
    </w:p>
    <w:p w:rsidR="00EF72A3" w:rsidRPr="0020216D" w:rsidRDefault="00EF72A3" w:rsidP="00EF72A3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Исполнитель гарантирует качество оказанных услуг</w:t>
      </w:r>
      <w:r w:rsidR="00FE2CED" w:rsidRPr="0020216D">
        <w:rPr>
          <w:rFonts w:ascii="PT Astra Serif" w:hAnsi="PT Astra Serif"/>
        </w:rPr>
        <w:t xml:space="preserve"> на срок </w:t>
      </w:r>
      <w:r w:rsidR="00F93F57">
        <w:rPr>
          <w:rFonts w:ascii="PT Astra Serif" w:hAnsi="PT Astra Serif"/>
        </w:rPr>
        <w:t>12</w:t>
      </w:r>
      <w:r w:rsidR="008A7256" w:rsidRPr="0020216D">
        <w:rPr>
          <w:rFonts w:ascii="PT Astra Serif" w:hAnsi="PT Astra Serif"/>
        </w:rPr>
        <w:t xml:space="preserve"> месяцев</w:t>
      </w:r>
      <w:r w:rsidRPr="0020216D">
        <w:rPr>
          <w:rFonts w:ascii="PT Astra Serif" w:hAnsi="PT Astra Serif"/>
        </w:rPr>
        <w:t xml:space="preserve"> </w:t>
      </w:r>
      <w:proofErr w:type="gramStart"/>
      <w:r w:rsidRPr="0020216D">
        <w:rPr>
          <w:rFonts w:ascii="PT Astra Serif" w:hAnsi="PT Astra Serif"/>
        </w:rPr>
        <w:t>с даты подписания</w:t>
      </w:r>
      <w:proofErr w:type="gramEnd"/>
      <w:r w:rsidRPr="0020216D">
        <w:rPr>
          <w:rFonts w:ascii="PT Astra Serif" w:hAnsi="PT Astra Serif"/>
        </w:rPr>
        <w:t xml:space="preserve"> Акта сдачи-приемки услуг.</w:t>
      </w:r>
    </w:p>
    <w:p w:rsidR="00EF72A3" w:rsidRPr="0020216D" w:rsidRDefault="00EF72A3" w:rsidP="00EF72A3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В случае выявления несоответствия качества оказанных по Контракту услуг </w:t>
      </w:r>
      <w:r w:rsidR="00FE2CED" w:rsidRPr="0020216D">
        <w:rPr>
          <w:rFonts w:ascii="PT Astra Serif" w:hAnsi="PT Astra Serif"/>
        </w:rPr>
        <w:br/>
      </w:r>
      <w:r w:rsidRPr="0020216D">
        <w:rPr>
          <w:rFonts w:ascii="PT Astra Serif" w:hAnsi="PT Astra Serif"/>
        </w:rPr>
        <w:t>в течение гарантийного срока, Исполнитель за свой счет обязуется осуществить повторный ремонт оборудования в течение 20 (двадцати) рабочих дней после получения оборудования от Государственного заказчика.</w:t>
      </w:r>
      <w:r w:rsidR="00073ABF" w:rsidRPr="0020216D">
        <w:rPr>
          <w:rFonts w:ascii="PT Astra Serif" w:hAnsi="PT Astra Serif"/>
        </w:rPr>
        <w:t xml:space="preserve"> В данный срок не входит время транспортировки оборудования к месту проведения ремонта и обратно.</w:t>
      </w:r>
    </w:p>
    <w:p w:rsidR="00EF72A3" w:rsidRPr="0020216D" w:rsidRDefault="00EF72A3" w:rsidP="00EF72A3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Все расходы, связанные с исполнением гарантийных обязательств, в том числе транспортировка оборудования к месту проведения ремонта и обратно, будет осуществляться за счет средств Исполнителя.</w:t>
      </w:r>
    </w:p>
    <w:p w:rsidR="00C233D7" w:rsidRPr="009536DC" w:rsidRDefault="00EF72A3" w:rsidP="009536DC">
      <w:pPr>
        <w:spacing w:line="239" w:lineRule="auto"/>
        <w:ind w:firstLine="709"/>
        <w:jc w:val="both"/>
        <w:rPr>
          <w:rFonts w:ascii="PT Astra Serif" w:hAnsi="PT Astra Serif"/>
          <w:noProof/>
          <w:spacing w:val="2"/>
        </w:rPr>
      </w:pPr>
      <w:r w:rsidRPr="0020216D">
        <w:rPr>
          <w:rFonts w:ascii="PT Astra Serif" w:hAnsi="PT Astra Serif"/>
        </w:rPr>
        <w:t xml:space="preserve">Исполнитель </w:t>
      </w:r>
      <w:r w:rsidRPr="0020216D">
        <w:rPr>
          <w:rFonts w:ascii="PT Astra Serif" w:hAnsi="PT Astra Serif"/>
          <w:noProof/>
          <w:spacing w:val="2"/>
        </w:rPr>
        <w:t>обеспечивает выполнение всех гарантийных обязательств согласно Контракту.</w:t>
      </w:r>
    </w:p>
    <w:p w:rsidR="00EF72A3" w:rsidRPr="0020216D" w:rsidRDefault="00F66D18" w:rsidP="00EF72A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</w:t>
      </w:r>
      <w:r w:rsidRPr="009536DC">
        <w:rPr>
          <w:rFonts w:ascii="PT Astra Serif" w:hAnsi="PT Astra Serif"/>
          <w:b/>
        </w:rPr>
        <w:t>1</w:t>
      </w:r>
      <w:r w:rsidR="00EF72A3" w:rsidRPr="0020216D">
        <w:rPr>
          <w:rFonts w:ascii="PT Astra Serif" w:hAnsi="PT Astra Serif"/>
          <w:b/>
        </w:rPr>
        <w:t>. Срок оказания услуг</w:t>
      </w:r>
    </w:p>
    <w:p w:rsidR="00EF72A3" w:rsidRPr="009536DC" w:rsidRDefault="00EF72A3" w:rsidP="009536DC">
      <w:pPr>
        <w:ind w:firstLine="709"/>
        <w:jc w:val="both"/>
        <w:rPr>
          <w:rFonts w:ascii="PT Astra Serif" w:hAnsi="PT Astra Serif"/>
          <w:spacing w:val="9"/>
        </w:rPr>
      </w:pPr>
      <w:r w:rsidRPr="0020216D">
        <w:rPr>
          <w:rFonts w:ascii="PT Astra Serif" w:hAnsi="PT Astra Serif"/>
        </w:rPr>
        <w:t xml:space="preserve">Исполнитель </w:t>
      </w:r>
      <w:r w:rsidRPr="0020216D">
        <w:rPr>
          <w:rFonts w:ascii="PT Astra Serif" w:hAnsi="PT Astra Serif"/>
          <w:spacing w:val="-5"/>
        </w:rPr>
        <w:t>обязуется</w:t>
      </w:r>
      <w:r w:rsidRPr="0020216D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  <w:spacing w:val="-1"/>
        </w:rPr>
        <w:t>оказать услуги</w:t>
      </w:r>
      <w:r w:rsidRPr="0020216D">
        <w:rPr>
          <w:rFonts w:ascii="PT Astra Serif" w:hAnsi="PT Astra Serif"/>
          <w:spacing w:val="10"/>
        </w:rPr>
        <w:t xml:space="preserve"> </w:t>
      </w:r>
      <w:r w:rsidRPr="0020216D">
        <w:rPr>
          <w:rFonts w:ascii="PT Astra Serif" w:hAnsi="PT Astra Serif"/>
        </w:rPr>
        <w:t>в</w:t>
      </w:r>
      <w:r w:rsidRPr="0020216D">
        <w:rPr>
          <w:rFonts w:ascii="PT Astra Serif" w:hAnsi="PT Astra Serif"/>
          <w:spacing w:val="11"/>
        </w:rPr>
        <w:t xml:space="preserve"> </w:t>
      </w:r>
      <w:r w:rsidRPr="0020216D">
        <w:rPr>
          <w:rFonts w:ascii="PT Astra Serif" w:hAnsi="PT Astra Serif"/>
        </w:rPr>
        <w:t>п</w:t>
      </w:r>
      <w:r w:rsidRPr="0020216D">
        <w:rPr>
          <w:rFonts w:ascii="PT Astra Serif" w:hAnsi="PT Astra Serif"/>
          <w:spacing w:val="6"/>
        </w:rPr>
        <w:t>о</w:t>
      </w:r>
      <w:r w:rsidRPr="0020216D">
        <w:rPr>
          <w:rFonts w:ascii="PT Astra Serif" w:hAnsi="PT Astra Serif"/>
        </w:rPr>
        <w:t>лном</w:t>
      </w:r>
      <w:r w:rsidRPr="0020216D">
        <w:rPr>
          <w:rFonts w:ascii="PT Astra Serif" w:hAnsi="PT Astra Serif"/>
          <w:spacing w:val="8"/>
        </w:rPr>
        <w:t xml:space="preserve"> </w:t>
      </w:r>
      <w:r w:rsidRPr="0020216D">
        <w:rPr>
          <w:rFonts w:ascii="PT Astra Serif" w:hAnsi="PT Astra Serif"/>
          <w:spacing w:val="5"/>
        </w:rPr>
        <w:t>о</w:t>
      </w:r>
      <w:r w:rsidRPr="0020216D">
        <w:rPr>
          <w:rFonts w:ascii="PT Astra Serif" w:hAnsi="PT Astra Serif"/>
        </w:rPr>
        <w:t xml:space="preserve">бъеме в срок до </w:t>
      </w:r>
      <w:r w:rsidR="00AC03A6" w:rsidRPr="0020216D">
        <w:rPr>
          <w:rFonts w:ascii="PT Astra Serif" w:hAnsi="PT Astra Serif"/>
        </w:rPr>
        <w:t xml:space="preserve">1 </w:t>
      </w:r>
      <w:r w:rsidR="00D5335E" w:rsidRPr="0020216D">
        <w:rPr>
          <w:rFonts w:ascii="PT Astra Serif" w:hAnsi="PT Astra Serif"/>
        </w:rPr>
        <w:t>ноября</w:t>
      </w:r>
      <w:r w:rsidR="00AC03A6" w:rsidRPr="0020216D">
        <w:rPr>
          <w:rFonts w:ascii="PT Astra Serif" w:hAnsi="PT Astra Serif"/>
        </w:rPr>
        <w:t xml:space="preserve"> 202</w:t>
      </w:r>
      <w:r w:rsidR="00103E5C">
        <w:rPr>
          <w:rFonts w:ascii="PT Astra Serif" w:hAnsi="PT Astra Serif"/>
        </w:rPr>
        <w:t>6</w:t>
      </w:r>
      <w:r w:rsidRPr="0020216D">
        <w:rPr>
          <w:rFonts w:ascii="PT Astra Serif" w:hAnsi="PT Astra Serif"/>
        </w:rPr>
        <w:t xml:space="preserve"> г.</w:t>
      </w:r>
      <w:r w:rsidRPr="0020216D">
        <w:rPr>
          <w:rFonts w:ascii="PT Astra Serif" w:hAnsi="PT Astra Serif"/>
          <w:spacing w:val="9"/>
        </w:rPr>
        <w:t xml:space="preserve"> </w:t>
      </w:r>
    </w:p>
    <w:p w:rsidR="00EF72A3" w:rsidRPr="0020216D" w:rsidRDefault="00F66D18" w:rsidP="00EF72A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</w:t>
      </w:r>
      <w:r>
        <w:rPr>
          <w:rFonts w:ascii="PT Astra Serif" w:hAnsi="PT Astra Serif"/>
          <w:b/>
          <w:lang w:val="en-US"/>
        </w:rPr>
        <w:t>2</w:t>
      </w:r>
      <w:r w:rsidR="00EF72A3" w:rsidRPr="0020216D">
        <w:rPr>
          <w:rFonts w:ascii="PT Astra Serif" w:hAnsi="PT Astra Serif"/>
          <w:b/>
        </w:rPr>
        <w:t>. Место оказания услуг.</w:t>
      </w:r>
    </w:p>
    <w:p w:rsidR="00EF72A3" w:rsidRPr="0020216D" w:rsidRDefault="00EF72A3" w:rsidP="00EF72A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Оказание услуг будет осуществляться на территории Исполнителя </w:t>
      </w:r>
      <w:r w:rsidR="004D521D" w:rsidRPr="0020216D">
        <w:rPr>
          <w:rFonts w:ascii="PT Astra Serif" w:hAnsi="PT Astra Serif"/>
        </w:rPr>
        <w:br/>
      </w:r>
      <w:r w:rsidRPr="0020216D">
        <w:rPr>
          <w:rFonts w:ascii="PT Astra Serif" w:hAnsi="PT Astra Serif"/>
        </w:rPr>
        <w:t>по адресу:______________________________________________________</w:t>
      </w:r>
    </w:p>
    <w:p w:rsidR="00EF72A3" w:rsidRPr="0020216D" w:rsidRDefault="00EF72A3" w:rsidP="00EF72A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7"/>
          <w:szCs w:val="27"/>
        </w:rPr>
      </w:pPr>
    </w:p>
    <w:tbl>
      <w:tblPr>
        <w:tblW w:w="9404" w:type="dxa"/>
        <w:tblInd w:w="-34" w:type="dxa"/>
        <w:tblLook w:val="04A0"/>
      </w:tblPr>
      <w:tblGrid>
        <w:gridCol w:w="4678"/>
        <w:gridCol w:w="709"/>
        <w:gridCol w:w="4017"/>
      </w:tblGrid>
      <w:tr w:rsidR="00EF72A3" w:rsidRPr="0020216D" w:rsidTr="00EF72A3">
        <w:tc>
          <w:tcPr>
            <w:tcW w:w="4678" w:type="dxa"/>
          </w:tcPr>
          <w:p w:rsidR="00EF72A3" w:rsidRPr="00F93F57" w:rsidRDefault="00BB4AE0" w:rsidP="00BB4AE0">
            <w:pPr>
              <w:pStyle w:val="28"/>
              <w:tabs>
                <w:tab w:val="left" w:pos="1485"/>
              </w:tabs>
              <w:spacing w:line="240" w:lineRule="auto"/>
              <w:ind w:right="132" w:firstLine="0"/>
              <w:jc w:val="left"/>
              <w:rPr>
                <w:rFonts w:ascii="PT Astra Serif" w:hAnsi="PT Astra Serif"/>
                <w:b/>
                <w:szCs w:val="24"/>
              </w:rPr>
            </w:pPr>
            <w:r w:rsidRPr="00F93F57">
              <w:rPr>
                <w:rFonts w:ascii="PT Astra Serif" w:eastAsia="Calibri" w:hAnsi="PT Astra Serif"/>
                <w:b/>
                <w:bCs/>
                <w:szCs w:val="24"/>
              </w:rPr>
              <w:t>Государственный заказчик</w:t>
            </w:r>
          </w:p>
        </w:tc>
        <w:tc>
          <w:tcPr>
            <w:tcW w:w="709" w:type="dxa"/>
          </w:tcPr>
          <w:p w:rsidR="00EF72A3" w:rsidRPr="0020216D" w:rsidRDefault="00EF72A3" w:rsidP="00EF72A3">
            <w:pPr>
              <w:widowControl w:val="0"/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4017" w:type="dxa"/>
          </w:tcPr>
          <w:p w:rsidR="00EF72A3" w:rsidRPr="00F93F57" w:rsidRDefault="00EF72A3" w:rsidP="00EF72A3">
            <w:pPr>
              <w:pStyle w:val="FR10"/>
              <w:spacing w:before="0"/>
              <w:ind w:right="-71"/>
              <w:contextualSpacing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F93F57">
              <w:rPr>
                <w:rFonts w:ascii="PT Astra Serif" w:hAnsi="PT Astra Serif"/>
                <w:sz w:val="24"/>
                <w:szCs w:val="24"/>
              </w:rPr>
              <w:t>Исполнитель</w:t>
            </w:r>
          </w:p>
        </w:tc>
      </w:tr>
      <w:tr w:rsidR="00EF72A3" w:rsidRPr="0020216D" w:rsidTr="00EF72A3">
        <w:tc>
          <w:tcPr>
            <w:tcW w:w="4678" w:type="dxa"/>
          </w:tcPr>
          <w:p w:rsidR="00FE2CED" w:rsidRPr="00F93F57" w:rsidRDefault="00FE2CED" w:rsidP="00FE2CED">
            <w:pPr>
              <w:rPr>
                <w:rFonts w:ascii="PT Astra Serif" w:eastAsia="Calibri" w:hAnsi="PT Astra Serif"/>
                <w:spacing w:val="-4"/>
                <w:lang w:eastAsia="en-US"/>
              </w:rPr>
            </w:pPr>
            <w:r w:rsidRPr="00F93F57">
              <w:rPr>
                <w:rFonts w:ascii="PT Astra Serif" w:eastAsia="Calibri" w:hAnsi="PT Astra Serif"/>
                <w:spacing w:val="-4"/>
                <w:lang w:eastAsia="en-US"/>
              </w:rPr>
              <w:t xml:space="preserve">Начальник ФКУ ЦИТОВ </w:t>
            </w:r>
          </w:p>
          <w:p w:rsidR="00FE2CED" w:rsidRPr="00F93F57" w:rsidRDefault="00FE2CED" w:rsidP="00FE2CED">
            <w:pPr>
              <w:rPr>
                <w:rFonts w:ascii="PT Astra Serif" w:eastAsia="Calibri" w:hAnsi="PT Astra Serif"/>
                <w:spacing w:val="-4"/>
                <w:lang w:eastAsia="en-US"/>
              </w:rPr>
            </w:pPr>
            <w:r w:rsidRPr="00F93F57">
              <w:rPr>
                <w:rFonts w:ascii="PT Astra Serif" w:eastAsia="Calibri" w:hAnsi="PT Astra Serif"/>
                <w:spacing w:val="-4"/>
                <w:lang w:eastAsia="en-US"/>
              </w:rPr>
              <w:t>УФСИН России по Пензенской области</w:t>
            </w:r>
          </w:p>
          <w:p w:rsidR="00EF72A3" w:rsidRPr="00F93F57" w:rsidRDefault="00EF72A3" w:rsidP="00EF72A3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</w:p>
          <w:p w:rsidR="00EF72A3" w:rsidRPr="00F93F57" w:rsidRDefault="00EF72A3" w:rsidP="00EF72A3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  <w:r w:rsidRPr="00F93F57">
              <w:rPr>
                <w:rFonts w:ascii="PT Astra Serif" w:hAnsi="PT Astra Serif"/>
                <w:szCs w:val="24"/>
              </w:rPr>
              <w:t xml:space="preserve">__________________  </w:t>
            </w:r>
            <w:r w:rsidR="00F93F57" w:rsidRPr="00F93F57">
              <w:rPr>
                <w:rFonts w:ascii="PT Astra Serif" w:hAnsi="PT Astra Serif"/>
                <w:bCs/>
                <w:szCs w:val="24"/>
              </w:rPr>
              <w:t>П.С. Косов</w:t>
            </w:r>
          </w:p>
          <w:p w:rsidR="00EF72A3" w:rsidRPr="00F93F57" w:rsidRDefault="00EF72A3" w:rsidP="000D3F50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  <w:r w:rsidRPr="00F93F57">
              <w:rPr>
                <w:rFonts w:ascii="PT Astra Serif" w:hAnsi="PT Astra Serif"/>
                <w:szCs w:val="24"/>
              </w:rPr>
              <w:t>«___»_____________ 20</w:t>
            </w:r>
            <w:r w:rsidR="00AC03A6" w:rsidRPr="00F93F57">
              <w:rPr>
                <w:rFonts w:ascii="PT Astra Serif" w:hAnsi="PT Astra Serif"/>
                <w:szCs w:val="24"/>
              </w:rPr>
              <w:t>2</w:t>
            </w:r>
            <w:r w:rsidR="00F93F57" w:rsidRPr="00F93F57">
              <w:rPr>
                <w:rFonts w:ascii="PT Astra Serif" w:hAnsi="PT Astra Serif"/>
                <w:szCs w:val="24"/>
              </w:rPr>
              <w:t>6</w:t>
            </w:r>
            <w:r w:rsidRPr="00F93F57">
              <w:rPr>
                <w:rFonts w:ascii="PT Astra Serif" w:hAnsi="PT Astra Serif"/>
                <w:szCs w:val="24"/>
              </w:rPr>
              <w:t xml:space="preserve"> г.</w:t>
            </w:r>
          </w:p>
        </w:tc>
        <w:tc>
          <w:tcPr>
            <w:tcW w:w="709" w:type="dxa"/>
          </w:tcPr>
          <w:p w:rsidR="00EF72A3" w:rsidRPr="0020216D" w:rsidRDefault="00EF72A3" w:rsidP="00EF72A3">
            <w:pPr>
              <w:widowControl w:val="0"/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4017" w:type="dxa"/>
          </w:tcPr>
          <w:p w:rsidR="005439B3" w:rsidRPr="00F93F57" w:rsidRDefault="005439B3" w:rsidP="00543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AC03A6" w:rsidRPr="00F93F57" w:rsidRDefault="00AC03A6" w:rsidP="00543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AC03A6" w:rsidRPr="00F93F57" w:rsidRDefault="00AC03A6" w:rsidP="00543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5439B3" w:rsidRPr="00F93F57" w:rsidRDefault="005439B3" w:rsidP="005439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F93F57">
              <w:rPr>
                <w:rFonts w:ascii="PT Astra Serif" w:hAnsi="PT Astra Serif"/>
              </w:rPr>
              <w:t xml:space="preserve">__________________ </w:t>
            </w:r>
          </w:p>
          <w:p w:rsidR="005439B3" w:rsidRPr="00F93F57" w:rsidRDefault="005439B3" w:rsidP="005439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F93F57">
              <w:rPr>
                <w:rFonts w:ascii="PT Astra Serif" w:hAnsi="PT Astra Serif"/>
              </w:rPr>
              <w:t>«___»_____________ 20</w:t>
            </w:r>
            <w:r w:rsidR="00AC03A6" w:rsidRPr="00F93F57">
              <w:rPr>
                <w:rFonts w:ascii="PT Astra Serif" w:hAnsi="PT Astra Serif"/>
              </w:rPr>
              <w:t>2</w:t>
            </w:r>
            <w:r w:rsidR="00F16DF1">
              <w:rPr>
                <w:rFonts w:ascii="PT Astra Serif" w:hAnsi="PT Astra Serif"/>
              </w:rPr>
              <w:t>6</w:t>
            </w:r>
            <w:r w:rsidRPr="00F93F57">
              <w:rPr>
                <w:rFonts w:ascii="PT Astra Serif" w:hAnsi="PT Astra Serif"/>
              </w:rPr>
              <w:t xml:space="preserve"> г</w:t>
            </w:r>
          </w:p>
          <w:p w:rsidR="00EF72A3" w:rsidRPr="00F93F57" w:rsidRDefault="00EF72A3" w:rsidP="00EF72A3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</w:p>
        </w:tc>
      </w:tr>
    </w:tbl>
    <w:p w:rsidR="004D521D" w:rsidRDefault="004D521D" w:rsidP="00F66D18">
      <w:pPr>
        <w:contextualSpacing/>
        <w:rPr>
          <w:rFonts w:ascii="PT Astra Serif" w:hAnsi="PT Astra Serif"/>
          <w:b/>
          <w:bCs/>
          <w:color w:val="000000"/>
          <w:lang w:val="en-US"/>
        </w:rPr>
      </w:pPr>
    </w:p>
    <w:p w:rsidR="00F66D18" w:rsidRDefault="00F66D18" w:rsidP="00F66D18">
      <w:pPr>
        <w:contextualSpacing/>
        <w:rPr>
          <w:rFonts w:ascii="PT Astra Serif" w:hAnsi="PT Astra Serif"/>
          <w:b/>
          <w:bCs/>
          <w:color w:val="000000"/>
        </w:rPr>
      </w:pPr>
    </w:p>
    <w:p w:rsidR="005D62ED" w:rsidRDefault="005D62ED" w:rsidP="00F66D18">
      <w:pPr>
        <w:contextualSpacing/>
        <w:rPr>
          <w:rFonts w:ascii="PT Astra Serif" w:hAnsi="PT Astra Serif"/>
          <w:b/>
          <w:bCs/>
          <w:color w:val="000000"/>
        </w:rPr>
      </w:pPr>
    </w:p>
    <w:p w:rsidR="005D62ED" w:rsidRDefault="005D62ED" w:rsidP="00F66D18">
      <w:pPr>
        <w:contextualSpacing/>
        <w:rPr>
          <w:rFonts w:ascii="PT Astra Serif" w:hAnsi="PT Astra Serif"/>
          <w:b/>
          <w:bCs/>
          <w:color w:val="000000"/>
        </w:rPr>
      </w:pPr>
    </w:p>
    <w:p w:rsidR="005D62ED" w:rsidRDefault="005D62ED" w:rsidP="00F66D18">
      <w:pPr>
        <w:contextualSpacing/>
        <w:rPr>
          <w:rFonts w:ascii="PT Astra Serif" w:hAnsi="PT Astra Serif"/>
          <w:b/>
          <w:bCs/>
          <w:color w:val="000000"/>
        </w:rPr>
      </w:pPr>
    </w:p>
    <w:p w:rsidR="005D62ED" w:rsidRDefault="005D62ED" w:rsidP="00F66D18">
      <w:pPr>
        <w:contextualSpacing/>
        <w:rPr>
          <w:rFonts w:ascii="PT Astra Serif" w:hAnsi="PT Astra Serif"/>
          <w:b/>
          <w:bCs/>
          <w:color w:val="000000"/>
        </w:rPr>
      </w:pPr>
    </w:p>
    <w:p w:rsidR="005D62ED" w:rsidRPr="005D62ED" w:rsidRDefault="005D62ED" w:rsidP="00F66D18">
      <w:pPr>
        <w:contextualSpacing/>
        <w:rPr>
          <w:rFonts w:ascii="PT Astra Serif" w:hAnsi="PT Astra Serif"/>
          <w:b/>
          <w:bCs/>
          <w:color w:val="000000"/>
        </w:rPr>
      </w:pPr>
    </w:p>
    <w:p w:rsidR="004D521D" w:rsidRPr="0020216D" w:rsidRDefault="004D521D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</w:p>
    <w:p w:rsidR="005F41D4" w:rsidRDefault="005F41D4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</w:p>
    <w:p w:rsidR="005F41D4" w:rsidRDefault="005F41D4" w:rsidP="00EF72A3">
      <w:pPr>
        <w:contextualSpacing/>
        <w:jc w:val="right"/>
        <w:rPr>
          <w:rFonts w:ascii="PT Astra Serif" w:hAnsi="PT Astra Serif"/>
          <w:b/>
          <w:bCs/>
          <w:color w:val="000000"/>
          <w:lang w:val="en-US"/>
        </w:rPr>
      </w:pPr>
    </w:p>
    <w:p w:rsidR="00EA584C" w:rsidRDefault="00EA584C" w:rsidP="00EF72A3">
      <w:pPr>
        <w:contextualSpacing/>
        <w:jc w:val="right"/>
        <w:rPr>
          <w:rFonts w:ascii="PT Astra Serif" w:hAnsi="PT Astra Serif"/>
          <w:b/>
          <w:bCs/>
          <w:color w:val="000000"/>
          <w:lang w:val="en-US"/>
        </w:rPr>
      </w:pPr>
    </w:p>
    <w:p w:rsidR="00EA584C" w:rsidRDefault="00EA584C" w:rsidP="00EF72A3">
      <w:pPr>
        <w:contextualSpacing/>
        <w:jc w:val="right"/>
        <w:rPr>
          <w:rFonts w:ascii="PT Astra Serif" w:hAnsi="PT Astra Serif"/>
          <w:b/>
          <w:bCs/>
          <w:color w:val="000000"/>
          <w:lang w:val="en-US"/>
        </w:rPr>
      </w:pPr>
    </w:p>
    <w:p w:rsidR="00EA584C" w:rsidRDefault="00EA584C" w:rsidP="00EF72A3">
      <w:pPr>
        <w:contextualSpacing/>
        <w:jc w:val="right"/>
        <w:rPr>
          <w:rFonts w:ascii="PT Astra Serif" w:hAnsi="PT Astra Serif"/>
          <w:b/>
          <w:bCs/>
          <w:color w:val="000000"/>
          <w:lang w:val="en-US"/>
        </w:rPr>
      </w:pPr>
    </w:p>
    <w:p w:rsidR="00EA584C" w:rsidRDefault="00EA584C" w:rsidP="00EF72A3">
      <w:pPr>
        <w:contextualSpacing/>
        <w:jc w:val="right"/>
        <w:rPr>
          <w:rFonts w:ascii="PT Astra Serif" w:hAnsi="PT Astra Serif"/>
          <w:b/>
          <w:bCs/>
          <w:color w:val="000000"/>
          <w:lang w:val="en-US"/>
        </w:rPr>
      </w:pPr>
    </w:p>
    <w:p w:rsidR="00EA584C" w:rsidRDefault="00EA584C" w:rsidP="00EF72A3">
      <w:pPr>
        <w:contextualSpacing/>
        <w:jc w:val="right"/>
        <w:rPr>
          <w:rFonts w:ascii="PT Astra Serif" w:hAnsi="PT Astra Serif"/>
          <w:b/>
          <w:bCs/>
          <w:color w:val="000000"/>
          <w:lang w:val="en-US"/>
        </w:rPr>
      </w:pPr>
    </w:p>
    <w:p w:rsidR="00EA584C" w:rsidRDefault="00EA584C" w:rsidP="00EF72A3">
      <w:pPr>
        <w:contextualSpacing/>
        <w:jc w:val="right"/>
        <w:rPr>
          <w:rFonts w:ascii="PT Astra Serif" w:hAnsi="PT Astra Serif"/>
          <w:b/>
          <w:bCs/>
          <w:color w:val="000000"/>
          <w:lang w:val="en-US"/>
        </w:rPr>
      </w:pPr>
    </w:p>
    <w:p w:rsidR="00EA584C" w:rsidRPr="00EA584C" w:rsidRDefault="00EA584C" w:rsidP="00EF72A3">
      <w:pPr>
        <w:contextualSpacing/>
        <w:jc w:val="right"/>
        <w:rPr>
          <w:rFonts w:ascii="PT Astra Serif" w:hAnsi="PT Astra Serif"/>
          <w:b/>
          <w:bCs/>
          <w:color w:val="000000"/>
          <w:lang w:val="en-US"/>
        </w:rPr>
      </w:pPr>
    </w:p>
    <w:p w:rsidR="005F41D4" w:rsidRDefault="005F41D4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</w:p>
    <w:p w:rsidR="00EF72A3" w:rsidRPr="0020216D" w:rsidRDefault="00EF72A3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  <w:r w:rsidRPr="0020216D">
        <w:rPr>
          <w:rFonts w:ascii="PT Astra Serif" w:hAnsi="PT Astra Serif"/>
          <w:b/>
          <w:bCs/>
          <w:color w:val="000000"/>
        </w:rPr>
        <w:lastRenderedPageBreak/>
        <w:t>Приложение № 2</w:t>
      </w:r>
    </w:p>
    <w:p w:rsidR="00EF72A3" w:rsidRPr="0020216D" w:rsidRDefault="00EF72A3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  <w:r w:rsidRPr="0020216D">
        <w:rPr>
          <w:rFonts w:ascii="PT Astra Serif" w:hAnsi="PT Astra Serif"/>
          <w:b/>
          <w:bCs/>
          <w:color w:val="000000"/>
        </w:rPr>
        <w:t>к Контракту от «___» __________ 20</w:t>
      </w:r>
      <w:r w:rsidR="00AC03A6" w:rsidRPr="0020216D">
        <w:rPr>
          <w:rFonts w:ascii="PT Astra Serif" w:hAnsi="PT Astra Serif"/>
          <w:b/>
          <w:bCs/>
          <w:color w:val="000000"/>
        </w:rPr>
        <w:t>2</w:t>
      </w:r>
      <w:r w:rsidR="00F93F57">
        <w:rPr>
          <w:rFonts w:ascii="PT Astra Serif" w:hAnsi="PT Astra Serif"/>
          <w:b/>
          <w:bCs/>
          <w:color w:val="000000"/>
        </w:rPr>
        <w:t>6</w:t>
      </w:r>
      <w:r w:rsidRPr="0020216D">
        <w:rPr>
          <w:rFonts w:ascii="PT Astra Serif" w:hAnsi="PT Astra Serif"/>
          <w:b/>
          <w:bCs/>
          <w:color w:val="000000"/>
        </w:rPr>
        <w:t xml:space="preserve"> г.</w:t>
      </w:r>
    </w:p>
    <w:p w:rsidR="00EF72A3" w:rsidRPr="0020216D" w:rsidRDefault="00EF72A3" w:rsidP="00EF72A3">
      <w:pPr>
        <w:ind w:firstLine="4678"/>
        <w:rPr>
          <w:rStyle w:val="FontStyle42"/>
          <w:rFonts w:ascii="PT Astra Serif" w:hAnsi="PT Astra Serif"/>
          <w:bCs/>
          <w:color w:val="000000"/>
        </w:rPr>
      </w:pPr>
      <w:r w:rsidRPr="0020216D">
        <w:rPr>
          <w:rFonts w:ascii="PT Astra Serif" w:hAnsi="PT Astra Serif"/>
          <w:b/>
          <w:bCs/>
          <w:color w:val="000000"/>
        </w:rPr>
        <w:t xml:space="preserve">                                                № _________</w:t>
      </w:r>
    </w:p>
    <w:p w:rsidR="00EF72A3" w:rsidRPr="0020216D" w:rsidRDefault="00EF72A3" w:rsidP="00EF72A3">
      <w:pPr>
        <w:pStyle w:val="Style32"/>
        <w:widowControl/>
        <w:tabs>
          <w:tab w:val="left" w:leader="underscore" w:pos="1696"/>
        </w:tabs>
        <w:spacing w:before="61" w:line="240" w:lineRule="auto"/>
        <w:jc w:val="right"/>
        <w:rPr>
          <w:rStyle w:val="FontStyle42"/>
          <w:rFonts w:ascii="PT Astra Serif" w:hAnsi="PT Astra Serif"/>
          <w:b/>
          <w:i/>
          <w:u w:val="single"/>
        </w:rPr>
      </w:pPr>
      <w:r w:rsidRPr="0020216D">
        <w:rPr>
          <w:rStyle w:val="FontStyle42"/>
          <w:rFonts w:ascii="PT Astra Serif" w:hAnsi="PT Astra Serif"/>
          <w:b/>
          <w:i/>
          <w:u w:val="single"/>
        </w:rPr>
        <w:t>ФОРМА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12"/>
      </w:tblGrid>
      <w:tr w:rsidR="00EF72A3" w:rsidRPr="0020216D" w:rsidTr="00EF72A3">
        <w:tc>
          <w:tcPr>
            <w:tcW w:w="9712" w:type="dxa"/>
          </w:tcPr>
          <w:p w:rsidR="00EF72A3" w:rsidRPr="0020216D" w:rsidRDefault="00EF72A3" w:rsidP="00EF72A3">
            <w:pPr>
              <w:pStyle w:val="Style37"/>
              <w:widowControl/>
              <w:tabs>
                <w:tab w:val="left" w:pos="0"/>
                <w:tab w:val="left" w:leader="underscore" w:pos="2977"/>
                <w:tab w:val="left" w:leader="underscore" w:pos="6521"/>
                <w:tab w:val="left" w:pos="9496"/>
              </w:tabs>
              <w:spacing w:line="240" w:lineRule="auto"/>
              <w:ind w:left="2977" w:right="3172"/>
              <w:rPr>
                <w:rStyle w:val="FontStyle42"/>
                <w:rFonts w:ascii="PT Astra Serif" w:hAnsi="PT Astra Serif"/>
              </w:rPr>
            </w:pPr>
            <w:r w:rsidRPr="0020216D">
              <w:rPr>
                <w:rStyle w:val="FontStyle42"/>
                <w:rFonts w:ascii="PT Astra Serif" w:hAnsi="PT Astra Serif"/>
              </w:rPr>
              <w:t xml:space="preserve"> </w:t>
            </w: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3"/>
              <w:jc w:val="center"/>
              <w:rPr>
                <w:rFonts w:ascii="PT Astra Serif" w:hAnsi="PT Astra Serif"/>
                <w:b/>
              </w:rPr>
            </w:pPr>
            <w:r w:rsidRPr="0020216D">
              <w:rPr>
                <w:rFonts w:ascii="PT Astra Serif" w:hAnsi="PT Astra Serif"/>
                <w:b/>
              </w:rPr>
              <w:t xml:space="preserve">Акт </w:t>
            </w: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3"/>
              <w:jc w:val="center"/>
              <w:rPr>
                <w:rFonts w:ascii="PT Astra Serif" w:hAnsi="PT Astra Serif"/>
              </w:rPr>
            </w:pPr>
            <w:r w:rsidRPr="0020216D">
              <w:rPr>
                <w:rFonts w:ascii="PT Astra Serif" w:hAnsi="PT Astra Serif"/>
                <w:b/>
              </w:rPr>
              <w:t>сдачи-приемки услуг</w:t>
            </w: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3"/>
              <w:jc w:val="center"/>
              <w:rPr>
                <w:rFonts w:ascii="PT Astra Serif" w:hAnsi="PT Astra Serif"/>
              </w:rPr>
            </w:pPr>
            <w:r w:rsidRPr="0020216D">
              <w:rPr>
                <w:rFonts w:ascii="PT Astra Serif" w:hAnsi="PT Astra Serif"/>
              </w:rPr>
              <w:t>№ ______</w:t>
            </w:r>
            <w:r w:rsidR="00AC03A6" w:rsidRPr="0020216D">
              <w:rPr>
                <w:rFonts w:ascii="PT Astra Serif" w:hAnsi="PT Astra Serif"/>
              </w:rPr>
              <w:t xml:space="preserve"> от «____» ________________ 202</w:t>
            </w:r>
            <w:r w:rsidR="00F93F57">
              <w:rPr>
                <w:rFonts w:ascii="PT Astra Serif" w:hAnsi="PT Astra Serif"/>
              </w:rPr>
              <w:t>6</w:t>
            </w:r>
            <w:r w:rsidRPr="0020216D">
              <w:rPr>
                <w:rFonts w:ascii="PT Astra Serif" w:hAnsi="PT Astra Serif"/>
              </w:rPr>
              <w:t xml:space="preserve"> г.</w:t>
            </w: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3"/>
              <w:jc w:val="center"/>
              <w:rPr>
                <w:rFonts w:ascii="PT Astra Serif" w:hAnsi="PT Astra Serif"/>
              </w:rPr>
            </w:pP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4"/>
              <w:contextualSpacing/>
              <w:rPr>
                <w:rStyle w:val="FontStyle42"/>
                <w:rFonts w:ascii="PT Astra Serif" w:hAnsi="PT Astra Serif"/>
              </w:rPr>
            </w:pPr>
            <w:proofErr w:type="gramStart"/>
            <w:r w:rsidRPr="0020216D">
              <w:rPr>
                <w:rStyle w:val="FontStyle42"/>
                <w:rFonts w:ascii="PT Astra Serif" w:hAnsi="PT Astra Serif"/>
              </w:rPr>
              <w:t xml:space="preserve">Настоящий Акт составлен в том, что в соответствии с Контрактом на оказание услуг </w:t>
            </w:r>
            <w:r w:rsidRPr="0020216D">
              <w:rPr>
                <w:rFonts w:ascii="PT Astra Serif" w:hAnsi="PT Astra Serif"/>
              </w:rPr>
              <w:t>по ремонту оборудования федеральной государственной информационной системы «Система электронного мониторинга подконтрольных лиц»</w:t>
            </w:r>
            <w:r w:rsidRPr="0020216D">
              <w:rPr>
                <w:rStyle w:val="FontStyle42"/>
                <w:rFonts w:ascii="PT Astra Serif" w:hAnsi="PT Astra Serif"/>
              </w:rPr>
              <w:t xml:space="preserve"> № ___________, заключенным «___» ___________ 20</w:t>
            </w:r>
            <w:r w:rsidR="00AC03A6" w:rsidRPr="0020216D">
              <w:rPr>
                <w:rStyle w:val="FontStyle42"/>
                <w:rFonts w:ascii="PT Astra Serif" w:hAnsi="PT Astra Serif"/>
              </w:rPr>
              <w:t>2</w:t>
            </w:r>
            <w:r w:rsidR="00F93F57">
              <w:rPr>
                <w:rStyle w:val="FontStyle42"/>
                <w:rFonts w:ascii="PT Astra Serif" w:hAnsi="PT Astra Serif"/>
              </w:rPr>
              <w:t>6</w:t>
            </w:r>
            <w:r w:rsidRPr="0020216D">
              <w:rPr>
                <w:rStyle w:val="FontStyle42"/>
                <w:rFonts w:ascii="PT Astra Serif" w:hAnsi="PT Astra Serif"/>
              </w:rPr>
              <w:t xml:space="preserve"> г. между _________ (Исполнитель) и ФКУ ЦИТОВ УФСИН России по Пензенской области (</w:t>
            </w:r>
            <w:r w:rsidR="00BB4AE0" w:rsidRPr="0091464B">
              <w:rPr>
                <w:rFonts w:ascii="PT Astra Serif" w:eastAsia="Calibri" w:hAnsi="PT Astra Serif"/>
                <w:bCs/>
              </w:rPr>
              <w:t>Государственн</w:t>
            </w:r>
            <w:r w:rsidR="00BB4AE0">
              <w:rPr>
                <w:rFonts w:ascii="PT Astra Serif" w:eastAsia="Calibri" w:hAnsi="PT Astra Serif"/>
                <w:bCs/>
              </w:rPr>
              <w:t>ый</w:t>
            </w:r>
            <w:r w:rsidR="00BB4AE0" w:rsidRPr="0091464B">
              <w:rPr>
                <w:rFonts w:ascii="PT Astra Serif" w:eastAsia="Calibri" w:hAnsi="PT Astra Serif"/>
                <w:bCs/>
              </w:rPr>
              <w:t xml:space="preserve"> заказчик</w:t>
            </w:r>
            <w:r w:rsidRPr="0020216D">
              <w:rPr>
                <w:rStyle w:val="FontStyle42"/>
                <w:rFonts w:ascii="PT Astra Serif" w:hAnsi="PT Astra Serif"/>
              </w:rPr>
              <w:t xml:space="preserve">), Исполнитель оказал Государственному заказчику услуги на сумму ___________________ руб. (сумма прописью), в т.ч. НДС (___%) - ___________ руб. (сумма прописью) </w:t>
            </w:r>
            <w:r w:rsidRPr="0020216D">
              <w:rPr>
                <w:rStyle w:val="FontStyle42"/>
                <w:rFonts w:ascii="PT Astra Serif" w:hAnsi="PT Astra Serif"/>
                <w:i/>
              </w:rPr>
              <w:t xml:space="preserve">(или НДС </w:t>
            </w:r>
            <w:r w:rsidR="004D521D" w:rsidRPr="0020216D">
              <w:rPr>
                <w:rStyle w:val="FontStyle42"/>
                <w:rFonts w:ascii="PT Astra Serif" w:hAnsi="PT Astra Serif"/>
                <w:i/>
              </w:rPr>
              <w:br/>
            </w:r>
            <w:r w:rsidRPr="0020216D">
              <w:rPr>
                <w:rStyle w:val="FontStyle42"/>
                <w:rFonts w:ascii="PT Astra Serif" w:hAnsi="PT Astra Serif"/>
                <w:i/>
              </w:rPr>
              <w:t>не</w:t>
            </w:r>
            <w:proofErr w:type="gramEnd"/>
            <w:r w:rsidRPr="0020216D">
              <w:rPr>
                <w:rStyle w:val="FontStyle42"/>
                <w:rFonts w:ascii="PT Astra Serif" w:hAnsi="PT Astra Serif"/>
                <w:i/>
              </w:rPr>
              <w:t xml:space="preserve"> облагается)</w:t>
            </w:r>
            <w:r w:rsidRPr="0020216D">
              <w:rPr>
                <w:rStyle w:val="FontStyle42"/>
                <w:rFonts w:ascii="PT Astra Serif" w:hAnsi="PT Astra Serif"/>
              </w:rPr>
              <w:t>.</w:t>
            </w: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4"/>
              <w:contextualSpacing/>
              <w:rPr>
                <w:rStyle w:val="FontStyle42"/>
                <w:rFonts w:ascii="PT Astra Serif" w:hAnsi="PT Astra Serif"/>
              </w:rPr>
            </w:pPr>
          </w:p>
          <w:tbl>
            <w:tblPr>
              <w:tblW w:w="9450" w:type="dxa"/>
              <w:tblInd w:w="40" w:type="dxa"/>
              <w:tblCellMar>
                <w:left w:w="40" w:type="dxa"/>
                <w:right w:w="40" w:type="dxa"/>
              </w:tblCellMar>
              <w:tblLook w:val="0000"/>
            </w:tblPr>
            <w:tblGrid>
              <w:gridCol w:w="709"/>
              <w:gridCol w:w="5339"/>
              <w:gridCol w:w="3402"/>
            </w:tblGrid>
            <w:tr w:rsidR="002374BE" w:rsidRPr="0020216D" w:rsidTr="002374BE"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374BE" w:rsidRPr="0020216D" w:rsidRDefault="002374BE" w:rsidP="00EF72A3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  <w:r w:rsidRPr="0020216D">
                    <w:rPr>
                      <w:rStyle w:val="FontStyle42"/>
                      <w:rFonts w:ascii="PT Astra Serif" w:hAnsi="PT Astra Serif"/>
                    </w:rPr>
                    <w:t xml:space="preserve">№ </w:t>
                  </w:r>
                </w:p>
                <w:p w:rsidR="002374BE" w:rsidRPr="0020216D" w:rsidRDefault="002374BE" w:rsidP="00EF72A3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  <w:proofErr w:type="gramStart"/>
                  <w:r w:rsidRPr="0020216D">
                    <w:rPr>
                      <w:rStyle w:val="FontStyle42"/>
                      <w:rFonts w:ascii="PT Astra Serif" w:hAnsi="PT Astra Serif"/>
                    </w:rPr>
                    <w:t>п</w:t>
                  </w:r>
                  <w:proofErr w:type="gramEnd"/>
                  <w:r w:rsidRPr="0020216D">
                    <w:rPr>
                      <w:rStyle w:val="FontStyle42"/>
                      <w:rFonts w:ascii="PT Astra Serif" w:hAnsi="PT Astra Serif"/>
                    </w:rPr>
                    <w:t>/п</w:t>
                  </w:r>
                </w:p>
              </w:tc>
              <w:tc>
                <w:tcPr>
                  <w:tcW w:w="53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374BE" w:rsidRPr="0020216D" w:rsidRDefault="002374BE" w:rsidP="002374BE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  <w:r w:rsidRPr="0020216D">
                    <w:rPr>
                      <w:rStyle w:val="FontStyle42"/>
                      <w:rFonts w:ascii="PT Astra Serif" w:hAnsi="PT Astra Serif"/>
                    </w:rPr>
                    <w:t>Наименование работ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374BE" w:rsidRPr="0020216D" w:rsidRDefault="002374BE" w:rsidP="00EF72A3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  <w:r w:rsidRPr="0020216D">
                    <w:rPr>
                      <w:rStyle w:val="FontStyle42"/>
                      <w:rFonts w:ascii="PT Astra Serif" w:hAnsi="PT Astra Serif"/>
                    </w:rPr>
                    <w:t>Стоимость услуг всего,</w:t>
                  </w:r>
                  <w:r w:rsidR="00073ABF" w:rsidRPr="0020216D">
                    <w:rPr>
                      <w:rStyle w:val="FontStyle42"/>
                      <w:rFonts w:ascii="PT Astra Serif" w:hAnsi="PT Astra Serif"/>
                    </w:rPr>
                    <w:t xml:space="preserve"> </w:t>
                  </w:r>
                  <w:r w:rsidRPr="0020216D">
                    <w:rPr>
                      <w:rStyle w:val="FontStyle42"/>
                      <w:rFonts w:ascii="PT Astra Serif" w:hAnsi="PT Astra Serif"/>
                    </w:rPr>
                    <w:t>(руб.)</w:t>
                  </w:r>
                </w:p>
              </w:tc>
            </w:tr>
            <w:tr w:rsidR="002374BE" w:rsidRPr="0020216D" w:rsidTr="002374BE">
              <w:trPr>
                <w:trHeight w:val="858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2374BE" w:rsidRPr="0020216D" w:rsidRDefault="002374BE" w:rsidP="002374BE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  <w:r w:rsidRPr="0020216D">
                    <w:rPr>
                      <w:rFonts w:ascii="PT Astra Serif" w:hAnsi="PT Astra Serif"/>
                    </w:rPr>
                    <w:t>1</w:t>
                  </w:r>
                </w:p>
              </w:tc>
              <w:tc>
                <w:tcPr>
                  <w:tcW w:w="5339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2374BE" w:rsidRPr="0020216D" w:rsidRDefault="002374BE" w:rsidP="002374BE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  <w:r w:rsidRPr="0020216D">
                    <w:rPr>
                      <w:rFonts w:ascii="PT Astra Serif" w:hAnsi="PT Astra Serif"/>
                    </w:rPr>
                    <w:t>Оказание услуг по ремонту средств персонального надзора и контроля для системы электронного мониторинга подконтрольных лиц в соответствии с Техническим заданием (Приложение № 1 к Контракту)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2374BE" w:rsidRPr="0020216D" w:rsidRDefault="002374BE" w:rsidP="002374BE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</w:tr>
            <w:tr w:rsidR="002374BE" w:rsidRPr="0020216D" w:rsidTr="005B1FF1"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4BE" w:rsidRPr="0020216D" w:rsidRDefault="002374BE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53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4BE" w:rsidRPr="0020216D" w:rsidRDefault="002374BE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  <w:r w:rsidRPr="0020216D">
                    <w:rPr>
                      <w:rStyle w:val="FontStyle42"/>
                      <w:rFonts w:ascii="PT Astra Serif" w:hAnsi="PT Astra Serif"/>
                    </w:rPr>
                    <w:t xml:space="preserve">                                                                            Всего: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4BE" w:rsidRPr="0020216D" w:rsidRDefault="002374BE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</w:tr>
            <w:tr w:rsidR="00EF72A3" w:rsidRPr="0020216D" w:rsidTr="00EF72A3">
              <w:tc>
                <w:tcPr>
                  <w:tcW w:w="945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4BE" w:rsidRPr="0020216D" w:rsidRDefault="002374BE" w:rsidP="002374BE">
                  <w:pPr>
                    <w:rPr>
                      <w:rFonts w:ascii="PT Astra Serif" w:hAnsi="PT Astra Serif"/>
                    </w:rPr>
                  </w:pPr>
                  <w:r w:rsidRPr="0020216D">
                    <w:rPr>
                      <w:rFonts w:ascii="PT Astra Serif" w:hAnsi="PT Astra Serif"/>
                    </w:rPr>
                    <w:t xml:space="preserve">Приложение: </w:t>
                  </w:r>
                </w:p>
                <w:p w:rsidR="002374BE" w:rsidRPr="0020216D" w:rsidRDefault="002374BE" w:rsidP="002374BE">
                  <w:pPr>
                    <w:pStyle w:val="afc"/>
                    <w:numPr>
                      <w:ilvl w:val="0"/>
                      <w:numId w:val="28"/>
                    </w:numPr>
                    <w:tabs>
                      <w:tab w:val="left" w:pos="426"/>
                    </w:tabs>
                    <w:suppressAutoHyphens/>
                    <w:jc w:val="both"/>
                    <w:rPr>
                      <w:rFonts w:ascii="PT Astra Serif" w:hAnsi="PT Astra Serif"/>
                      <w:lang w:val="ru-RU" w:eastAsia="ru-RU"/>
                    </w:rPr>
                  </w:pPr>
                  <w:r w:rsidRPr="0020216D">
                    <w:rPr>
                      <w:rFonts w:ascii="PT Astra Serif" w:hAnsi="PT Astra Serif"/>
                      <w:color w:val="000000"/>
                      <w:lang w:val="ru-RU" w:eastAsia="ru-RU"/>
                    </w:rPr>
                    <w:t>Акт ремонтно-диагностических работ №.</w:t>
                  </w:r>
                </w:p>
                <w:p w:rsidR="002374BE" w:rsidRPr="0020216D" w:rsidRDefault="002374BE" w:rsidP="002374BE">
                  <w:pPr>
                    <w:pStyle w:val="afc"/>
                    <w:numPr>
                      <w:ilvl w:val="0"/>
                      <w:numId w:val="28"/>
                    </w:numPr>
                    <w:tabs>
                      <w:tab w:val="left" w:pos="426"/>
                    </w:tabs>
                    <w:suppressAutoHyphens/>
                    <w:jc w:val="both"/>
                    <w:rPr>
                      <w:rFonts w:ascii="PT Astra Serif" w:hAnsi="PT Astra Serif"/>
                      <w:lang w:val="ru-RU" w:eastAsia="ru-RU"/>
                    </w:rPr>
                  </w:pPr>
                  <w:r w:rsidRPr="0020216D">
                    <w:rPr>
                      <w:rFonts w:ascii="PT Astra Serif" w:hAnsi="PT Astra Serif"/>
                      <w:color w:val="000000"/>
                      <w:lang w:val="ru-RU" w:eastAsia="ru-RU"/>
                    </w:rPr>
                    <w:t>Калькуляция стоимости ремонтно-диагностических работ.</w:t>
                  </w:r>
                </w:p>
                <w:p w:rsidR="002374BE" w:rsidRPr="0020216D" w:rsidRDefault="002374BE" w:rsidP="002374BE">
                  <w:pPr>
                    <w:pStyle w:val="afc"/>
                    <w:tabs>
                      <w:tab w:val="left" w:pos="426"/>
                    </w:tabs>
                    <w:suppressAutoHyphens/>
                    <w:ind w:left="1457"/>
                    <w:jc w:val="both"/>
                    <w:rPr>
                      <w:rFonts w:ascii="PT Astra Serif" w:hAnsi="PT Astra Serif"/>
                      <w:lang w:val="ru-RU" w:eastAsia="ru-RU"/>
                    </w:rPr>
                  </w:pPr>
                </w:p>
                <w:p w:rsidR="00EF72A3" w:rsidRPr="0020216D" w:rsidRDefault="00EF72A3" w:rsidP="002374BE">
                  <w:pPr>
                    <w:pStyle w:val="afc"/>
                    <w:tabs>
                      <w:tab w:val="left" w:pos="426"/>
                      <w:tab w:val="num" w:pos="1894"/>
                    </w:tabs>
                    <w:suppressAutoHyphens/>
                    <w:ind w:left="1304" w:hanging="567"/>
                    <w:jc w:val="both"/>
                    <w:rPr>
                      <w:rFonts w:ascii="PT Astra Serif" w:hAnsi="PT Astra Serif"/>
                      <w:lang w:val="ru-RU" w:eastAsia="ru-RU"/>
                    </w:rPr>
                  </w:pPr>
                </w:p>
              </w:tc>
            </w:tr>
          </w:tbl>
          <w:p w:rsidR="00EF72A3" w:rsidRPr="0020216D" w:rsidRDefault="00EF72A3" w:rsidP="00EF72A3">
            <w:pPr>
              <w:rPr>
                <w:rFonts w:ascii="PT Astra Serif" w:hAnsi="PT Astra Serif"/>
              </w:rPr>
            </w:pPr>
          </w:p>
          <w:p w:rsidR="00EF72A3" w:rsidRPr="0020216D" w:rsidRDefault="00BB4AE0" w:rsidP="00EF72A3">
            <w:pPr>
              <w:pStyle w:val="Style32"/>
              <w:widowControl/>
              <w:tabs>
                <w:tab w:val="left" w:leader="underscore" w:pos="1696"/>
              </w:tabs>
              <w:spacing w:before="61" w:line="240" w:lineRule="auto"/>
              <w:jc w:val="left"/>
              <w:rPr>
                <w:rFonts w:ascii="PT Astra Serif" w:hAnsi="PT Astra Serif"/>
                <w:b/>
                <w:noProof/>
              </w:rPr>
            </w:pPr>
            <w:r w:rsidRPr="00BB4AE0">
              <w:rPr>
                <w:rFonts w:ascii="PT Astra Serif" w:eastAsia="Calibri" w:hAnsi="PT Astra Serif"/>
                <w:b/>
                <w:bCs/>
              </w:rPr>
              <w:t>Государственный заказчик</w:t>
            </w:r>
            <w:r w:rsidR="00EF72A3" w:rsidRPr="0020216D">
              <w:rPr>
                <w:rFonts w:ascii="PT Astra Serif" w:hAnsi="PT Astra Serif"/>
                <w:b/>
                <w:noProof/>
              </w:rPr>
              <w:t xml:space="preserve">                                      Исполнитель</w:t>
            </w:r>
          </w:p>
          <w:p w:rsidR="00EF72A3" w:rsidRPr="0020216D" w:rsidRDefault="00EF72A3" w:rsidP="00EF72A3">
            <w:pPr>
              <w:contextualSpacing/>
              <w:jc w:val="both"/>
              <w:rPr>
                <w:rFonts w:ascii="PT Astra Serif" w:hAnsi="PT Astra Serif"/>
              </w:rPr>
            </w:pPr>
            <w:r w:rsidRPr="0020216D">
              <w:rPr>
                <w:rFonts w:ascii="PT Astra Serif" w:hAnsi="PT Astra Serif"/>
              </w:rPr>
              <w:t>М.П.                                                                               М.П.</w:t>
            </w:r>
          </w:p>
          <w:p w:rsidR="00EF72A3" w:rsidRPr="0020216D" w:rsidRDefault="00EF72A3" w:rsidP="00EF72A3">
            <w:pPr>
              <w:contextualSpacing/>
              <w:jc w:val="both"/>
              <w:rPr>
                <w:rFonts w:ascii="PT Astra Serif" w:hAnsi="PT Astra Serif"/>
              </w:rPr>
            </w:pPr>
          </w:p>
          <w:p w:rsidR="00EF72A3" w:rsidRPr="0020216D" w:rsidRDefault="00EF72A3" w:rsidP="00EF72A3">
            <w:pPr>
              <w:pStyle w:val="Style32"/>
              <w:widowControl/>
              <w:tabs>
                <w:tab w:val="left" w:leader="underscore" w:pos="1696"/>
              </w:tabs>
              <w:spacing w:before="61" w:line="240" w:lineRule="auto"/>
              <w:jc w:val="left"/>
              <w:rPr>
                <w:rFonts w:ascii="PT Astra Serif" w:hAnsi="PT Astra Serif"/>
                <w:b/>
                <w:noProof/>
              </w:rPr>
            </w:pPr>
            <w:r w:rsidRPr="0020216D">
              <w:rPr>
                <w:rFonts w:ascii="PT Astra Serif" w:hAnsi="PT Astra Serif"/>
              </w:rPr>
              <w:t>«____» _________________ 20</w:t>
            </w:r>
            <w:r w:rsidR="00AC03A6" w:rsidRPr="0020216D">
              <w:rPr>
                <w:rFonts w:ascii="PT Astra Serif" w:hAnsi="PT Astra Serif"/>
              </w:rPr>
              <w:t>2</w:t>
            </w:r>
            <w:r w:rsidR="00F93F57">
              <w:rPr>
                <w:rFonts w:ascii="PT Astra Serif" w:hAnsi="PT Astra Serif"/>
              </w:rPr>
              <w:t>6</w:t>
            </w:r>
            <w:r w:rsidRPr="0020216D">
              <w:rPr>
                <w:rFonts w:ascii="PT Astra Serif" w:hAnsi="PT Astra Serif"/>
              </w:rPr>
              <w:t xml:space="preserve"> г.                            «____» _________________ 20</w:t>
            </w:r>
            <w:r w:rsidR="00AC03A6" w:rsidRPr="0020216D">
              <w:rPr>
                <w:rFonts w:ascii="PT Astra Serif" w:hAnsi="PT Astra Serif"/>
              </w:rPr>
              <w:t>2</w:t>
            </w:r>
            <w:r w:rsidR="00F93F57">
              <w:rPr>
                <w:rFonts w:ascii="PT Astra Serif" w:hAnsi="PT Astra Serif"/>
              </w:rPr>
              <w:t>6</w:t>
            </w:r>
            <w:r w:rsidRPr="0020216D">
              <w:rPr>
                <w:rFonts w:ascii="PT Astra Serif" w:hAnsi="PT Astra Serif"/>
              </w:rPr>
              <w:t xml:space="preserve"> г.</w:t>
            </w:r>
          </w:p>
          <w:p w:rsidR="00EF72A3" w:rsidRPr="0020216D" w:rsidRDefault="00EF72A3" w:rsidP="00EF72A3">
            <w:pPr>
              <w:pStyle w:val="Style32"/>
              <w:widowControl/>
              <w:tabs>
                <w:tab w:val="left" w:leader="underscore" w:pos="1696"/>
              </w:tabs>
              <w:spacing w:before="61" w:line="240" w:lineRule="auto"/>
              <w:jc w:val="left"/>
              <w:rPr>
                <w:rStyle w:val="FontStyle42"/>
                <w:rFonts w:ascii="PT Astra Serif" w:hAnsi="PT Astra Serif"/>
                <w:b/>
              </w:rPr>
            </w:pPr>
          </w:p>
        </w:tc>
      </w:tr>
    </w:tbl>
    <w:p w:rsidR="00EF72A3" w:rsidRPr="0020216D" w:rsidRDefault="00EF72A3" w:rsidP="00EF72A3">
      <w:pPr>
        <w:contextualSpacing/>
        <w:rPr>
          <w:rFonts w:ascii="PT Astra Serif" w:hAnsi="PT Astra Serif"/>
          <w:b/>
          <w:noProof/>
        </w:rPr>
      </w:pPr>
    </w:p>
    <w:tbl>
      <w:tblPr>
        <w:tblW w:w="9404" w:type="dxa"/>
        <w:tblInd w:w="-34" w:type="dxa"/>
        <w:tblLook w:val="04A0"/>
      </w:tblPr>
      <w:tblGrid>
        <w:gridCol w:w="4678"/>
        <w:gridCol w:w="709"/>
        <w:gridCol w:w="4017"/>
      </w:tblGrid>
      <w:tr w:rsidR="00EF72A3" w:rsidRPr="0020216D" w:rsidTr="00EF72A3">
        <w:tc>
          <w:tcPr>
            <w:tcW w:w="4678" w:type="dxa"/>
          </w:tcPr>
          <w:p w:rsidR="00EF72A3" w:rsidRPr="00F93F57" w:rsidRDefault="00BB4AE0" w:rsidP="00BB4AE0">
            <w:pPr>
              <w:pStyle w:val="28"/>
              <w:tabs>
                <w:tab w:val="left" w:pos="1485"/>
              </w:tabs>
              <w:spacing w:line="240" w:lineRule="auto"/>
              <w:ind w:right="132" w:firstLine="0"/>
              <w:jc w:val="left"/>
              <w:rPr>
                <w:rFonts w:ascii="PT Astra Serif" w:hAnsi="PT Astra Serif"/>
                <w:b/>
                <w:szCs w:val="24"/>
              </w:rPr>
            </w:pPr>
            <w:r w:rsidRPr="00F93F57">
              <w:rPr>
                <w:rFonts w:ascii="PT Astra Serif" w:eastAsia="Calibri" w:hAnsi="PT Astra Serif"/>
                <w:b/>
                <w:bCs/>
                <w:szCs w:val="24"/>
              </w:rPr>
              <w:t>Государственный заказчик</w:t>
            </w:r>
          </w:p>
        </w:tc>
        <w:tc>
          <w:tcPr>
            <w:tcW w:w="709" w:type="dxa"/>
          </w:tcPr>
          <w:p w:rsidR="00EF72A3" w:rsidRPr="0020216D" w:rsidRDefault="00EF72A3" w:rsidP="00EF72A3">
            <w:pPr>
              <w:widowControl w:val="0"/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4017" w:type="dxa"/>
          </w:tcPr>
          <w:p w:rsidR="00EF72A3" w:rsidRPr="00F93F57" w:rsidRDefault="00EF72A3" w:rsidP="00EF72A3">
            <w:pPr>
              <w:pStyle w:val="FR10"/>
              <w:spacing w:before="0"/>
              <w:ind w:right="-71"/>
              <w:contextualSpacing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F93F57">
              <w:rPr>
                <w:rFonts w:ascii="PT Astra Serif" w:hAnsi="PT Astra Serif"/>
                <w:sz w:val="24"/>
                <w:szCs w:val="24"/>
              </w:rPr>
              <w:t>Исполнитель</w:t>
            </w:r>
          </w:p>
        </w:tc>
      </w:tr>
      <w:tr w:rsidR="005439B3" w:rsidRPr="0020216D" w:rsidTr="00EF72A3">
        <w:tc>
          <w:tcPr>
            <w:tcW w:w="4678" w:type="dxa"/>
          </w:tcPr>
          <w:p w:rsidR="005439B3" w:rsidRPr="00F93F57" w:rsidRDefault="005439B3" w:rsidP="004D521D">
            <w:pPr>
              <w:rPr>
                <w:rFonts w:ascii="PT Astra Serif" w:eastAsia="Calibri" w:hAnsi="PT Astra Serif"/>
                <w:spacing w:val="-4"/>
                <w:lang w:eastAsia="en-US"/>
              </w:rPr>
            </w:pPr>
            <w:r w:rsidRPr="00F93F57">
              <w:rPr>
                <w:rFonts w:ascii="PT Astra Serif" w:eastAsia="Calibri" w:hAnsi="PT Astra Serif"/>
                <w:spacing w:val="-4"/>
                <w:lang w:eastAsia="en-US"/>
              </w:rPr>
              <w:t xml:space="preserve">Начальник ФКУ ЦИТОВ </w:t>
            </w:r>
          </w:p>
          <w:p w:rsidR="005439B3" w:rsidRPr="00F93F57" w:rsidRDefault="005439B3" w:rsidP="004D521D">
            <w:pPr>
              <w:rPr>
                <w:rFonts w:ascii="PT Astra Serif" w:eastAsia="Calibri" w:hAnsi="PT Astra Serif"/>
                <w:spacing w:val="-4"/>
                <w:lang w:eastAsia="en-US"/>
              </w:rPr>
            </w:pPr>
            <w:r w:rsidRPr="00F93F57">
              <w:rPr>
                <w:rFonts w:ascii="PT Astra Serif" w:eastAsia="Calibri" w:hAnsi="PT Astra Serif"/>
                <w:spacing w:val="-4"/>
                <w:lang w:eastAsia="en-US"/>
              </w:rPr>
              <w:t>УФСИН России по Пензенской области</w:t>
            </w:r>
          </w:p>
          <w:p w:rsidR="005439B3" w:rsidRPr="00F93F57" w:rsidRDefault="005439B3" w:rsidP="00EF72A3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</w:p>
          <w:p w:rsidR="005439B3" w:rsidRPr="00F93F57" w:rsidRDefault="005439B3" w:rsidP="00EF72A3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  <w:r w:rsidRPr="00F93F57">
              <w:rPr>
                <w:rFonts w:ascii="PT Astra Serif" w:hAnsi="PT Astra Serif"/>
                <w:szCs w:val="24"/>
              </w:rPr>
              <w:t xml:space="preserve">__________________  </w:t>
            </w:r>
            <w:r w:rsidR="00F93F57">
              <w:rPr>
                <w:rFonts w:ascii="PT Astra Serif" w:hAnsi="PT Astra Serif"/>
                <w:bCs/>
                <w:szCs w:val="24"/>
              </w:rPr>
              <w:t>П.С</w:t>
            </w:r>
            <w:r w:rsidRPr="00F93F57">
              <w:rPr>
                <w:rFonts w:ascii="PT Astra Serif" w:hAnsi="PT Astra Serif"/>
                <w:bCs/>
                <w:szCs w:val="24"/>
              </w:rPr>
              <w:t xml:space="preserve">. </w:t>
            </w:r>
            <w:r w:rsidR="00F93F57">
              <w:rPr>
                <w:rFonts w:ascii="PT Astra Serif" w:hAnsi="PT Astra Serif"/>
                <w:bCs/>
                <w:szCs w:val="24"/>
              </w:rPr>
              <w:t>Косов</w:t>
            </w:r>
          </w:p>
          <w:p w:rsidR="005439B3" w:rsidRPr="00F93F57" w:rsidRDefault="005439B3" w:rsidP="00EF72A3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  <w:r w:rsidRPr="00F93F57">
              <w:rPr>
                <w:rFonts w:ascii="PT Astra Serif" w:hAnsi="PT Astra Serif"/>
                <w:szCs w:val="24"/>
              </w:rPr>
              <w:t>«___»_____________ 20</w:t>
            </w:r>
            <w:r w:rsidR="00AC03A6" w:rsidRPr="00F93F57">
              <w:rPr>
                <w:rFonts w:ascii="PT Astra Serif" w:hAnsi="PT Astra Serif"/>
                <w:szCs w:val="24"/>
              </w:rPr>
              <w:t>2</w:t>
            </w:r>
            <w:r w:rsidR="00F93F57">
              <w:rPr>
                <w:rFonts w:ascii="PT Astra Serif" w:hAnsi="PT Astra Serif"/>
                <w:szCs w:val="24"/>
              </w:rPr>
              <w:t>6</w:t>
            </w:r>
            <w:r w:rsidRPr="00F93F57">
              <w:rPr>
                <w:rFonts w:ascii="PT Astra Serif" w:hAnsi="PT Astra Serif"/>
                <w:szCs w:val="24"/>
              </w:rPr>
              <w:t xml:space="preserve"> г.</w:t>
            </w:r>
          </w:p>
          <w:p w:rsidR="005439B3" w:rsidRPr="00F93F57" w:rsidRDefault="005439B3" w:rsidP="00EF72A3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</w:p>
        </w:tc>
        <w:tc>
          <w:tcPr>
            <w:tcW w:w="709" w:type="dxa"/>
          </w:tcPr>
          <w:p w:rsidR="005439B3" w:rsidRPr="0020216D" w:rsidRDefault="005439B3" w:rsidP="00EF72A3">
            <w:pPr>
              <w:widowControl w:val="0"/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4017" w:type="dxa"/>
          </w:tcPr>
          <w:p w:rsidR="00AC03A6" w:rsidRPr="00F93F57" w:rsidRDefault="00AC03A6" w:rsidP="005B1FF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5439B3" w:rsidRPr="00F93F57" w:rsidRDefault="005439B3" w:rsidP="005B1FF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93F57">
              <w:rPr>
                <w:rFonts w:ascii="PT Astra Serif" w:hAnsi="PT Astra Serif"/>
              </w:rPr>
              <w:tab/>
            </w:r>
          </w:p>
          <w:p w:rsidR="005439B3" w:rsidRPr="00F93F57" w:rsidRDefault="005439B3" w:rsidP="005B1FF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5439B3" w:rsidRPr="00F93F57" w:rsidRDefault="005439B3" w:rsidP="005B1F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F93F57">
              <w:rPr>
                <w:rFonts w:ascii="PT Astra Serif" w:hAnsi="PT Astra Serif"/>
              </w:rPr>
              <w:t xml:space="preserve">__________________ </w:t>
            </w:r>
          </w:p>
          <w:p w:rsidR="005439B3" w:rsidRPr="00F93F57" w:rsidRDefault="005439B3" w:rsidP="005B1F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F93F57">
              <w:rPr>
                <w:rFonts w:ascii="PT Astra Serif" w:hAnsi="PT Astra Serif"/>
              </w:rPr>
              <w:t>«___»_____________ 20</w:t>
            </w:r>
            <w:r w:rsidR="00AC03A6" w:rsidRPr="00F93F57">
              <w:rPr>
                <w:rFonts w:ascii="PT Astra Serif" w:hAnsi="PT Astra Serif"/>
              </w:rPr>
              <w:t>2</w:t>
            </w:r>
            <w:r w:rsidR="00F93F57">
              <w:rPr>
                <w:rFonts w:ascii="PT Astra Serif" w:hAnsi="PT Astra Serif"/>
              </w:rPr>
              <w:t>6</w:t>
            </w:r>
            <w:r w:rsidRPr="00F93F57">
              <w:rPr>
                <w:rFonts w:ascii="PT Astra Serif" w:hAnsi="PT Astra Serif"/>
              </w:rPr>
              <w:t xml:space="preserve"> г</w:t>
            </w:r>
          </w:p>
          <w:p w:rsidR="005439B3" w:rsidRPr="00F93F57" w:rsidRDefault="005439B3" w:rsidP="005B1FF1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</w:p>
        </w:tc>
      </w:tr>
    </w:tbl>
    <w:p w:rsidR="00EF72A3" w:rsidRPr="0020216D" w:rsidRDefault="00EF72A3" w:rsidP="00EF72A3">
      <w:pPr>
        <w:contextualSpacing/>
        <w:rPr>
          <w:rFonts w:ascii="PT Astra Serif" w:hAnsi="PT Astra Serif"/>
          <w:b/>
          <w:bCs/>
          <w:color w:val="000000"/>
        </w:rPr>
      </w:pPr>
    </w:p>
    <w:p w:rsidR="004D521D" w:rsidRPr="0020216D" w:rsidRDefault="004D521D" w:rsidP="00EF72A3">
      <w:pPr>
        <w:contextualSpacing/>
        <w:rPr>
          <w:rFonts w:ascii="PT Astra Serif" w:hAnsi="PT Astra Serif"/>
          <w:b/>
          <w:bCs/>
          <w:color w:val="000000"/>
        </w:rPr>
      </w:pPr>
    </w:p>
    <w:p w:rsidR="004D521D" w:rsidRPr="0020216D" w:rsidRDefault="004D521D" w:rsidP="00EF72A3">
      <w:pPr>
        <w:contextualSpacing/>
        <w:rPr>
          <w:rFonts w:ascii="PT Astra Serif" w:hAnsi="PT Astra Serif"/>
          <w:b/>
          <w:bCs/>
          <w:color w:val="000000"/>
        </w:rPr>
      </w:pPr>
    </w:p>
    <w:p w:rsidR="008D16F8" w:rsidRPr="0020216D" w:rsidRDefault="008D16F8" w:rsidP="00EF72A3">
      <w:pPr>
        <w:contextualSpacing/>
        <w:rPr>
          <w:rFonts w:ascii="PT Astra Serif" w:hAnsi="PT Astra Serif"/>
          <w:b/>
          <w:bCs/>
          <w:color w:val="000000"/>
        </w:rPr>
      </w:pPr>
    </w:p>
    <w:p w:rsidR="008D16F8" w:rsidRDefault="008D16F8" w:rsidP="00EF72A3">
      <w:pPr>
        <w:contextualSpacing/>
        <w:rPr>
          <w:rFonts w:ascii="PT Astra Serif" w:hAnsi="PT Astra Serif"/>
          <w:b/>
          <w:bCs/>
          <w:color w:val="000000"/>
          <w:lang w:val="en-US"/>
        </w:rPr>
      </w:pPr>
    </w:p>
    <w:p w:rsidR="00F66D18" w:rsidRPr="00F66D18" w:rsidRDefault="00F66D18" w:rsidP="00EF72A3">
      <w:pPr>
        <w:contextualSpacing/>
        <w:rPr>
          <w:rFonts w:ascii="PT Astra Serif" w:hAnsi="PT Astra Serif"/>
          <w:b/>
          <w:bCs/>
          <w:color w:val="000000"/>
          <w:lang w:val="en-US"/>
        </w:rPr>
      </w:pPr>
    </w:p>
    <w:p w:rsidR="004D521D" w:rsidRDefault="004D521D" w:rsidP="00EF72A3">
      <w:pPr>
        <w:contextualSpacing/>
        <w:rPr>
          <w:rFonts w:ascii="PT Astra Serif" w:hAnsi="PT Astra Serif"/>
          <w:b/>
          <w:bCs/>
          <w:color w:val="000000"/>
          <w:lang w:val="en-US"/>
        </w:rPr>
      </w:pPr>
    </w:p>
    <w:p w:rsidR="00EA584C" w:rsidRDefault="00EA584C" w:rsidP="00EF72A3">
      <w:pPr>
        <w:contextualSpacing/>
        <w:rPr>
          <w:rFonts w:ascii="PT Astra Serif" w:hAnsi="PT Astra Serif"/>
          <w:b/>
          <w:bCs/>
          <w:color w:val="000000"/>
          <w:lang w:val="en-US"/>
        </w:rPr>
      </w:pPr>
    </w:p>
    <w:p w:rsidR="00EA584C" w:rsidRPr="00EA584C" w:rsidRDefault="00EA584C" w:rsidP="00EF72A3">
      <w:pPr>
        <w:contextualSpacing/>
        <w:rPr>
          <w:rFonts w:ascii="PT Astra Serif" w:hAnsi="PT Astra Serif"/>
          <w:b/>
          <w:bCs/>
          <w:color w:val="000000"/>
          <w:lang w:val="en-US"/>
        </w:rPr>
      </w:pPr>
    </w:p>
    <w:p w:rsidR="00EF72A3" w:rsidRPr="0020216D" w:rsidRDefault="00EF72A3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  <w:r w:rsidRPr="0020216D">
        <w:rPr>
          <w:rFonts w:ascii="PT Astra Serif" w:hAnsi="PT Astra Serif"/>
          <w:b/>
          <w:bCs/>
          <w:color w:val="000000"/>
        </w:rPr>
        <w:lastRenderedPageBreak/>
        <w:t xml:space="preserve">                                                                                                          Приложение № 3</w:t>
      </w:r>
    </w:p>
    <w:p w:rsidR="00EF72A3" w:rsidRPr="0020216D" w:rsidRDefault="00EF72A3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  <w:r w:rsidRPr="0020216D">
        <w:rPr>
          <w:rFonts w:ascii="PT Astra Serif" w:hAnsi="PT Astra Serif"/>
          <w:b/>
          <w:bCs/>
          <w:color w:val="000000"/>
        </w:rPr>
        <w:t xml:space="preserve">                                                                                    к Контракту  от «___» __________ 20</w:t>
      </w:r>
      <w:r w:rsidR="00AC03A6" w:rsidRPr="0020216D">
        <w:rPr>
          <w:rFonts w:ascii="PT Astra Serif" w:hAnsi="PT Astra Serif"/>
          <w:b/>
          <w:bCs/>
          <w:color w:val="000000"/>
        </w:rPr>
        <w:t>2</w:t>
      </w:r>
      <w:r w:rsidR="00F93F57">
        <w:rPr>
          <w:rFonts w:ascii="PT Astra Serif" w:hAnsi="PT Astra Serif"/>
          <w:b/>
          <w:bCs/>
          <w:color w:val="000000"/>
        </w:rPr>
        <w:t>6</w:t>
      </w:r>
      <w:r w:rsidRPr="0020216D">
        <w:rPr>
          <w:rFonts w:ascii="PT Astra Serif" w:hAnsi="PT Astra Serif"/>
          <w:b/>
          <w:bCs/>
          <w:color w:val="000000"/>
        </w:rPr>
        <w:t xml:space="preserve"> г.</w:t>
      </w:r>
    </w:p>
    <w:p w:rsidR="00EF72A3" w:rsidRPr="0020216D" w:rsidRDefault="00EF72A3" w:rsidP="00EF72A3">
      <w:pPr>
        <w:ind w:firstLine="4678"/>
        <w:jc w:val="right"/>
        <w:rPr>
          <w:rStyle w:val="FontStyle42"/>
          <w:rFonts w:ascii="PT Astra Serif" w:hAnsi="PT Astra Serif"/>
          <w:bCs/>
          <w:color w:val="000000"/>
        </w:rPr>
      </w:pPr>
      <w:r w:rsidRPr="0020216D">
        <w:rPr>
          <w:rFonts w:ascii="PT Astra Serif" w:hAnsi="PT Astra Serif"/>
          <w:b/>
          <w:bCs/>
          <w:color w:val="000000"/>
        </w:rPr>
        <w:t xml:space="preserve">                              № _________</w:t>
      </w:r>
    </w:p>
    <w:p w:rsidR="00EF72A3" w:rsidRPr="0020216D" w:rsidRDefault="00EF72A3" w:rsidP="00EF72A3">
      <w:pPr>
        <w:jc w:val="center"/>
        <w:rPr>
          <w:rFonts w:ascii="PT Astra Serif" w:hAnsi="PT Astra Serif"/>
          <w:b/>
        </w:rPr>
      </w:pPr>
    </w:p>
    <w:p w:rsidR="00EF72A3" w:rsidRPr="0020216D" w:rsidRDefault="00EF72A3" w:rsidP="00EF72A3">
      <w:pPr>
        <w:pStyle w:val="Style32"/>
        <w:widowControl/>
        <w:tabs>
          <w:tab w:val="left" w:leader="underscore" w:pos="1696"/>
        </w:tabs>
        <w:spacing w:before="61" w:line="240" w:lineRule="auto"/>
        <w:jc w:val="right"/>
        <w:rPr>
          <w:rStyle w:val="FontStyle42"/>
          <w:rFonts w:ascii="PT Astra Serif" w:hAnsi="PT Astra Serif"/>
          <w:b/>
          <w:i/>
          <w:u w:val="single"/>
        </w:rPr>
      </w:pPr>
      <w:r w:rsidRPr="0020216D">
        <w:rPr>
          <w:rStyle w:val="FontStyle42"/>
          <w:rFonts w:ascii="PT Astra Serif" w:hAnsi="PT Astra Serif"/>
          <w:b/>
          <w:i/>
          <w:u w:val="single"/>
        </w:rPr>
        <w:t>ФОРМА</w:t>
      </w:r>
    </w:p>
    <w:p w:rsidR="00EF72A3" w:rsidRPr="0020216D" w:rsidRDefault="00EF72A3" w:rsidP="00EF72A3">
      <w:pPr>
        <w:pStyle w:val="Style32"/>
        <w:widowControl/>
        <w:tabs>
          <w:tab w:val="left" w:leader="underscore" w:pos="1696"/>
        </w:tabs>
        <w:spacing w:before="61" w:line="240" w:lineRule="auto"/>
        <w:jc w:val="center"/>
        <w:rPr>
          <w:rStyle w:val="FontStyle42"/>
          <w:rFonts w:ascii="PT Astra Serif" w:hAnsi="PT Astra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12"/>
      </w:tblGrid>
      <w:tr w:rsidR="00EF72A3" w:rsidRPr="0020216D" w:rsidTr="00EF72A3">
        <w:tc>
          <w:tcPr>
            <w:tcW w:w="9712" w:type="dxa"/>
          </w:tcPr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3"/>
              <w:jc w:val="center"/>
              <w:rPr>
                <w:rFonts w:ascii="PT Astra Serif" w:hAnsi="PT Astra Serif"/>
              </w:rPr>
            </w:pP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3"/>
              <w:jc w:val="center"/>
              <w:rPr>
                <w:rFonts w:ascii="PT Astra Serif" w:hAnsi="PT Astra Serif"/>
                <w:b/>
              </w:rPr>
            </w:pPr>
            <w:r w:rsidRPr="0020216D">
              <w:rPr>
                <w:rFonts w:ascii="PT Astra Serif" w:hAnsi="PT Astra Serif"/>
                <w:b/>
              </w:rPr>
              <w:t xml:space="preserve">Акт </w:t>
            </w: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3"/>
              <w:jc w:val="center"/>
              <w:rPr>
                <w:rFonts w:ascii="PT Astra Serif" w:hAnsi="PT Astra Serif"/>
              </w:rPr>
            </w:pPr>
            <w:r w:rsidRPr="0020216D">
              <w:rPr>
                <w:rFonts w:ascii="PT Astra Serif" w:hAnsi="PT Astra Serif"/>
                <w:b/>
              </w:rPr>
              <w:t>приема-передачи оборудования</w:t>
            </w: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3"/>
              <w:jc w:val="center"/>
              <w:rPr>
                <w:rFonts w:ascii="PT Astra Serif" w:hAnsi="PT Astra Serif"/>
              </w:rPr>
            </w:pPr>
            <w:r w:rsidRPr="0020216D">
              <w:rPr>
                <w:rFonts w:ascii="PT Astra Serif" w:hAnsi="PT Astra Serif"/>
              </w:rPr>
              <w:t>№ ______</w:t>
            </w:r>
            <w:r w:rsidR="00AC03A6" w:rsidRPr="0020216D">
              <w:rPr>
                <w:rFonts w:ascii="PT Astra Serif" w:hAnsi="PT Astra Serif"/>
              </w:rPr>
              <w:t xml:space="preserve"> от «____» ________________ 202</w:t>
            </w:r>
            <w:r w:rsidR="00F93F57">
              <w:rPr>
                <w:rFonts w:ascii="PT Astra Serif" w:hAnsi="PT Astra Serif"/>
              </w:rPr>
              <w:t>6</w:t>
            </w:r>
            <w:r w:rsidRPr="0020216D">
              <w:rPr>
                <w:rFonts w:ascii="PT Astra Serif" w:hAnsi="PT Astra Serif"/>
              </w:rPr>
              <w:t xml:space="preserve"> г.</w:t>
            </w: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3"/>
              <w:jc w:val="center"/>
              <w:rPr>
                <w:rFonts w:ascii="PT Astra Serif" w:hAnsi="PT Astra Serif"/>
              </w:rPr>
            </w:pP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4"/>
              <w:contextualSpacing/>
              <w:rPr>
                <w:rStyle w:val="FontStyle42"/>
                <w:rFonts w:ascii="PT Astra Serif" w:hAnsi="PT Astra Serif"/>
              </w:rPr>
            </w:pPr>
            <w:r w:rsidRPr="0020216D">
              <w:rPr>
                <w:rStyle w:val="FontStyle42"/>
                <w:rFonts w:ascii="PT Astra Serif" w:hAnsi="PT Astra Serif"/>
              </w:rPr>
              <w:t xml:space="preserve">Настоящий Акт составлен в том, что в соответствии с Контрактом на оказание услуг </w:t>
            </w:r>
            <w:r w:rsidRPr="0020216D">
              <w:rPr>
                <w:rFonts w:ascii="PT Astra Serif" w:hAnsi="PT Astra Serif"/>
              </w:rPr>
              <w:t>по ремонту оборудования федеральной государственной информационной системы «Система электронного мониторинга подконтрольных лиц»</w:t>
            </w:r>
            <w:r w:rsidRPr="0020216D">
              <w:rPr>
                <w:rStyle w:val="FontStyle42"/>
                <w:rFonts w:ascii="PT Astra Serif" w:hAnsi="PT Astra Serif"/>
              </w:rPr>
              <w:t xml:space="preserve"> № ___________, заключенным «___» ___________ 20</w:t>
            </w:r>
            <w:r w:rsidR="00AC03A6" w:rsidRPr="0020216D">
              <w:rPr>
                <w:rStyle w:val="FontStyle42"/>
                <w:rFonts w:ascii="PT Astra Serif" w:hAnsi="PT Astra Serif"/>
              </w:rPr>
              <w:t>2</w:t>
            </w:r>
            <w:r w:rsidR="00F93F57">
              <w:rPr>
                <w:rStyle w:val="FontStyle42"/>
                <w:rFonts w:ascii="PT Astra Serif" w:hAnsi="PT Astra Serif"/>
              </w:rPr>
              <w:t>6</w:t>
            </w:r>
            <w:r w:rsidRPr="0020216D">
              <w:rPr>
                <w:rStyle w:val="FontStyle42"/>
                <w:rFonts w:ascii="PT Astra Serif" w:hAnsi="PT Astra Serif"/>
              </w:rPr>
              <w:t xml:space="preserve">г. </w:t>
            </w:r>
            <w:proofErr w:type="gramStart"/>
            <w:r w:rsidRPr="0020216D">
              <w:rPr>
                <w:rStyle w:val="FontStyle42"/>
                <w:rFonts w:ascii="PT Astra Serif" w:hAnsi="PT Astra Serif"/>
              </w:rPr>
              <w:t>между</w:t>
            </w:r>
            <w:proofErr w:type="gramEnd"/>
            <w:r w:rsidRPr="0020216D">
              <w:rPr>
                <w:rStyle w:val="FontStyle42"/>
                <w:rFonts w:ascii="PT Astra Serif" w:hAnsi="PT Astra Serif"/>
              </w:rPr>
              <w:t xml:space="preserve"> _________ (</w:t>
            </w:r>
            <w:proofErr w:type="gramStart"/>
            <w:r w:rsidRPr="0020216D">
              <w:rPr>
                <w:rStyle w:val="FontStyle42"/>
                <w:rFonts w:ascii="PT Astra Serif" w:hAnsi="PT Astra Serif"/>
              </w:rPr>
              <w:t>Исполнитель</w:t>
            </w:r>
            <w:proofErr w:type="gramEnd"/>
            <w:r w:rsidRPr="0020216D">
              <w:rPr>
                <w:rStyle w:val="FontStyle42"/>
                <w:rFonts w:ascii="PT Astra Serif" w:hAnsi="PT Astra Serif"/>
              </w:rPr>
              <w:t>) и ФКУ ЦИТОВ УФСИН России по Пензенской области (</w:t>
            </w:r>
            <w:r w:rsidR="00BB4AE0" w:rsidRPr="00BB4AE0">
              <w:rPr>
                <w:rFonts w:ascii="PT Astra Serif" w:eastAsia="Calibri" w:hAnsi="PT Astra Serif"/>
                <w:bCs/>
              </w:rPr>
              <w:t>Государственный заказчик</w:t>
            </w:r>
            <w:r w:rsidRPr="0020216D">
              <w:rPr>
                <w:rStyle w:val="FontStyle42"/>
                <w:rFonts w:ascii="PT Astra Serif" w:hAnsi="PT Astra Serif"/>
              </w:rPr>
              <w:t xml:space="preserve">), Исполнитель передал, </w:t>
            </w:r>
            <w:r w:rsidR="00F93F57">
              <w:rPr>
                <w:rStyle w:val="FontStyle42"/>
                <w:rFonts w:ascii="PT Astra Serif" w:hAnsi="PT Astra Serif"/>
              </w:rPr>
              <w:br/>
            </w:r>
            <w:r w:rsidRPr="0020216D">
              <w:rPr>
                <w:rStyle w:val="FontStyle42"/>
                <w:rFonts w:ascii="PT Astra Serif" w:hAnsi="PT Astra Serif"/>
              </w:rPr>
              <w:t>а Государственный заказчик принял оборудование, указанное в нижеприведенной таблице:</w:t>
            </w: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4"/>
              <w:contextualSpacing/>
              <w:rPr>
                <w:rStyle w:val="FontStyle42"/>
                <w:rFonts w:ascii="PT Astra Serif" w:hAnsi="PT Astra Serif"/>
              </w:rPr>
            </w:pPr>
          </w:p>
          <w:tbl>
            <w:tblPr>
              <w:tblW w:w="9308" w:type="dxa"/>
              <w:tblInd w:w="40" w:type="dxa"/>
              <w:tblCellMar>
                <w:left w:w="40" w:type="dxa"/>
                <w:right w:w="40" w:type="dxa"/>
              </w:tblCellMar>
              <w:tblLook w:val="0000"/>
            </w:tblPr>
            <w:tblGrid>
              <w:gridCol w:w="709"/>
              <w:gridCol w:w="4483"/>
              <w:gridCol w:w="1990"/>
              <w:gridCol w:w="2126"/>
            </w:tblGrid>
            <w:tr w:rsidR="00EF72A3" w:rsidRPr="0020216D" w:rsidTr="00EF72A3"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F72A3" w:rsidRPr="0020216D" w:rsidRDefault="00EF72A3" w:rsidP="00EF72A3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  <w:r w:rsidRPr="0020216D">
                    <w:rPr>
                      <w:rStyle w:val="FontStyle42"/>
                      <w:rFonts w:ascii="PT Astra Serif" w:hAnsi="PT Astra Serif"/>
                    </w:rPr>
                    <w:t xml:space="preserve">№ </w:t>
                  </w:r>
                </w:p>
                <w:p w:rsidR="00EF72A3" w:rsidRPr="0020216D" w:rsidRDefault="00EF72A3" w:rsidP="00EF72A3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  <w:proofErr w:type="gramStart"/>
                  <w:r w:rsidRPr="0020216D">
                    <w:rPr>
                      <w:rStyle w:val="FontStyle42"/>
                      <w:rFonts w:ascii="PT Astra Serif" w:hAnsi="PT Astra Serif"/>
                    </w:rPr>
                    <w:t>п</w:t>
                  </w:r>
                  <w:proofErr w:type="gramEnd"/>
                  <w:r w:rsidRPr="0020216D">
                    <w:rPr>
                      <w:rStyle w:val="FontStyle42"/>
                      <w:rFonts w:ascii="PT Astra Serif" w:hAnsi="PT Astra Serif"/>
                    </w:rPr>
                    <w:t>/п</w:t>
                  </w:r>
                </w:p>
              </w:tc>
              <w:tc>
                <w:tcPr>
                  <w:tcW w:w="4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F72A3" w:rsidRPr="0020216D" w:rsidRDefault="00EF72A3" w:rsidP="00EF72A3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  <w:r w:rsidRPr="0020216D">
                    <w:rPr>
                      <w:rStyle w:val="FontStyle42"/>
                      <w:rFonts w:ascii="PT Astra Serif" w:hAnsi="PT Astra Serif"/>
                    </w:rPr>
                    <w:t>Наименование оборудования</w:t>
                  </w:r>
                </w:p>
              </w:tc>
              <w:tc>
                <w:tcPr>
                  <w:tcW w:w="1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F72A3" w:rsidRPr="0020216D" w:rsidRDefault="00EF72A3" w:rsidP="00EF72A3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  <w:r w:rsidRPr="0020216D">
                    <w:rPr>
                      <w:rStyle w:val="FontStyle42"/>
                      <w:rFonts w:ascii="PT Astra Serif" w:hAnsi="PT Astra Serif"/>
                    </w:rPr>
                    <w:t>Заводской номер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F72A3" w:rsidRPr="0020216D" w:rsidRDefault="00EF72A3" w:rsidP="00EF72A3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  <w:r w:rsidRPr="0020216D">
                    <w:rPr>
                      <w:rStyle w:val="FontStyle42"/>
                      <w:rFonts w:ascii="PT Astra Serif" w:hAnsi="PT Astra Serif"/>
                    </w:rPr>
                    <w:t>Количество, шт.</w:t>
                  </w:r>
                </w:p>
              </w:tc>
            </w:tr>
            <w:tr w:rsidR="00EF72A3" w:rsidRPr="0020216D" w:rsidTr="00EF72A3"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</w:p>
              </w:tc>
            </w:tr>
            <w:tr w:rsidR="00EF72A3" w:rsidRPr="0020216D" w:rsidTr="00EF72A3"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</w:p>
              </w:tc>
            </w:tr>
            <w:tr w:rsidR="00EF72A3" w:rsidRPr="0020216D" w:rsidTr="00EF72A3"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</w:p>
              </w:tc>
            </w:tr>
            <w:tr w:rsidR="00EF72A3" w:rsidRPr="0020216D" w:rsidTr="00EF72A3">
              <w:tc>
                <w:tcPr>
                  <w:tcW w:w="718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F72A3" w:rsidRPr="0020216D" w:rsidRDefault="00EF72A3" w:rsidP="00EF72A3">
                  <w:pPr>
                    <w:pStyle w:val="Style34"/>
                    <w:widowControl/>
                    <w:jc w:val="right"/>
                    <w:rPr>
                      <w:rFonts w:ascii="PT Astra Serif" w:hAnsi="PT Astra Serif"/>
                      <w:b/>
                    </w:rPr>
                  </w:pPr>
                  <w:r w:rsidRPr="0020216D">
                    <w:rPr>
                      <w:rStyle w:val="FontStyle42"/>
                      <w:rFonts w:ascii="PT Astra Serif" w:hAnsi="PT Astra Serif"/>
                      <w:b/>
                    </w:rPr>
                    <w:t>Итого: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34"/>
                    <w:widowControl/>
                    <w:rPr>
                      <w:rFonts w:ascii="PT Astra Serif" w:hAnsi="PT Astra Serif"/>
                    </w:rPr>
                  </w:pPr>
                </w:p>
              </w:tc>
            </w:tr>
          </w:tbl>
          <w:p w:rsidR="00EF72A3" w:rsidRPr="0020216D" w:rsidRDefault="00EF72A3" w:rsidP="00EF72A3">
            <w:pPr>
              <w:rPr>
                <w:rFonts w:ascii="PT Astra Serif" w:hAnsi="PT Astra Serif"/>
              </w:rPr>
            </w:pPr>
          </w:p>
          <w:p w:rsidR="00EF72A3" w:rsidRPr="0020216D" w:rsidRDefault="00EF72A3" w:rsidP="00EF72A3">
            <w:pPr>
              <w:pStyle w:val="Style32"/>
              <w:widowControl/>
              <w:tabs>
                <w:tab w:val="left" w:leader="underscore" w:pos="1696"/>
              </w:tabs>
              <w:spacing w:before="61" w:line="240" w:lineRule="auto"/>
              <w:jc w:val="left"/>
              <w:rPr>
                <w:rFonts w:ascii="PT Astra Serif" w:hAnsi="PT Astra Serif"/>
                <w:b/>
                <w:noProof/>
              </w:rPr>
            </w:pPr>
            <w:r w:rsidRPr="0020216D">
              <w:rPr>
                <w:rFonts w:ascii="PT Astra Serif" w:hAnsi="PT Astra Serif"/>
                <w:b/>
                <w:noProof/>
              </w:rPr>
              <w:t>Государственный заказчик                                      Исполнитель</w:t>
            </w:r>
          </w:p>
          <w:p w:rsidR="00EF72A3" w:rsidRPr="0020216D" w:rsidRDefault="00EF72A3" w:rsidP="00EF72A3">
            <w:pPr>
              <w:contextualSpacing/>
              <w:jc w:val="both"/>
              <w:rPr>
                <w:rFonts w:ascii="PT Astra Serif" w:hAnsi="PT Astra Serif"/>
              </w:rPr>
            </w:pPr>
            <w:r w:rsidRPr="0020216D">
              <w:rPr>
                <w:rFonts w:ascii="PT Astra Serif" w:hAnsi="PT Astra Serif"/>
              </w:rPr>
              <w:t>М.П.                                                                               М.П.</w:t>
            </w:r>
          </w:p>
          <w:p w:rsidR="00EF72A3" w:rsidRPr="0020216D" w:rsidRDefault="00EF72A3" w:rsidP="00EF72A3">
            <w:pPr>
              <w:contextualSpacing/>
              <w:jc w:val="both"/>
              <w:rPr>
                <w:rFonts w:ascii="PT Astra Serif" w:hAnsi="PT Astra Serif"/>
              </w:rPr>
            </w:pPr>
          </w:p>
          <w:p w:rsidR="00EF72A3" w:rsidRPr="0020216D" w:rsidRDefault="00EF72A3" w:rsidP="00EF72A3">
            <w:pPr>
              <w:pStyle w:val="Style32"/>
              <w:widowControl/>
              <w:tabs>
                <w:tab w:val="left" w:leader="underscore" w:pos="1696"/>
              </w:tabs>
              <w:spacing w:before="61" w:line="240" w:lineRule="auto"/>
              <w:jc w:val="left"/>
              <w:rPr>
                <w:rFonts w:ascii="PT Astra Serif" w:hAnsi="PT Astra Serif"/>
                <w:b/>
                <w:noProof/>
              </w:rPr>
            </w:pPr>
            <w:r w:rsidRPr="0020216D">
              <w:rPr>
                <w:rFonts w:ascii="PT Astra Serif" w:hAnsi="PT Astra Serif"/>
              </w:rPr>
              <w:t>«____» _________________ 20</w:t>
            </w:r>
            <w:r w:rsidR="00AC03A6" w:rsidRPr="0020216D">
              <w:rPr>
                <w:rFonts w:ascii="PT Astra Serif" w:hAnsi="PT Astra Serif"/>
              </w:rPr>
              <w:t>2</w:t>
            </w:r>
            <w:r w:rsidR="00BB4AE0">
              <w:rPr>
                <w:rFonts w:ascii="PT Astra Serif" w:hAnsi="PT Astra Serif"/>
              </w:rPr>
              <w:t>6</w:t>
            </w:r>
            <w:r w:rsidRPr="0020216D">
              <w:rPr>
                <w:rFonts w:ascii="PT Astra Serif" w:hAnsi="PT Astra Serif"/>
              </w:rPr>
              <w:t xml:space="preserve"> г.                            «____» _________________ 20</w:t>
            </w:r>
            <w:r w:rsidR="00AC03A6" w:rsidRPr="0020216D">
              <w:rPr>
                <w:rFonts w:ascii="PT Astra Serif" w:hAnsi="PT Astra Serif"/>
              </w:rPr>
              <w:t>2</w:t>
            </w:r>
            <w:r w:rsidR="00BB4AE0">
              <w:rPr>
                <w:rFonts w:ascii="PT Astra Serif" w:hAnsi="PT Astra Serif"/>
              </w:rPr>
              <w:t>6</w:t>
            </w:r>
            <w:r w:rsidRPr="0020216D">
              <w:rPr>
                <w:rFonts w:ascii="PT Astra Serif" w:hAnsi="PT Astra Serif"/>
              </w:rPr>
              <w:t>г.</w:t>
            </w:r>
          </w:p>
          <w:p w:rsidR="00EF72A3" w:rsidRPr="0020216D" w:rsidRDefault="00EF72A3" w:rsidP="00EF72A3">
            <w:pPr>
              <w:pStyle w:val="Style32"/>
              <w:widowControl/>
              <w:tabs>
                <w:tab w:val="left" w:leader="underscore" w:pos="1696"/>
              </w:tabs>
              <w:spacing w:before="61" w:line="240" w:lineRule="auto"/>
              <w:jc w:val="left"/>
              <w:rPr>
                <w:rStyle w:val="FontStyle42"/>
                <w:rFonts w:ascii="PT Astra Serif" w:hAnsi="PT Astra Serif"/>
                <w:b/>
              </w:rPr>
            </w:pPr>
          </w:p>
        </w:tc>
      </w:tr>
    </w:tbl>
    <w:p w:rsidR="00EF72A3" w:rsidRPr="0020216D" w:rsidRDefault="00EF72A3" w:rsidP="00EF72A3">
      <w:pPr>
        <w:contextualSpacing/>
        <w:rPr>
          <w:rFonts w:ascii="PT Astra Serif" w:hAnsi="PT Astra Serif"/>
          <w:b/>
          <w:noProof/>
        </w:rPr>
      </w:pPr>
    </w:p>
    <w:p w:rsidR="00EF72A3" w:rsidRPr="0020216D" w:rsidRDefault="00EF72A3" w:rsidP="00EF72A3">
      <w:pPr>
        <w:contextualSpacing/>
        <w:rPr>
          <w:rFonts w:ascii="PT Astra Serif" w:hAnsi="PT Astra Serif"/>
          <w:b/>
          <w:noProof/>
        </w:rPr>
      </w:pPr>
    </w:p>
    <w:tbl>
      <w:tblPr>
        <w:tblW w:w="9404" w:type="dxa"/>
        <w:tblInd w:w="-34" w:type="dxa"/>
        <w:tblLook w:val="04A0"/>
      </w:tblPr>
      <w:tblGrid>
        <w:gridCol w:w="4678"/>
        <w:gridCol w:w="709"/>
        <w:gridCol w:w="4017"/>
      </w:tblGrid>
      <w:tr w:rsidR="00EF72A3" w:rsidRPr="0020216D" w:rsidTr="00EF72A3">
        <w:tc>
          <w:tcPr>
            <w:tcW w:w="4678" w:type="dxa"/>
          </w:tcPr>
          <w:p w:rsidR="00EF72A3" w:rsidRPr="00BB4AE0" w:rsidRDefault="00BB4AE0" w:rsidP="00EF72A3">
            <w:pPr>
              <w:pStyle w:val="28"/>
              <w:tabs>
                <w:tab w:val="left" w:pos="1485"/>
              </w:tabs>
              <w:spacing w:line="240" w:lineRule="auto"/>
              <w:ind w:right="132" w:firstLine="0"/>
              <w:jc w:val="left"/>
              <w:rPr>
                <w:rFonts w:ascii="PT Astra Serif" w:hAnsi="PT Astra Serif"/>
                <w:b/>
                <w:szCs w:val="24"/>
              </w:rPr>
            </w:pPr>
            <w:r w:rsidRPr="00BB4AE0">
              <w:rPr>
                <w:rFonts w:ascii="PT Astra Serif" w:eastAsia="Calibri" w:hAnsi="PT Astra Serif"/>
                <w:b/>
                <w:bCs/>
                <w:szCs w:val="24"/>
              </w:rPr>
              <w:t>Государственный заказчик</w:t>
            </w:r>
          </w:p>
        </w:tc>
        <w:tc>
          <w:tcPr>
            <w:tcW w:w="709" w:type="dxa"/>
          </w:tcPr>
          <w:p w:rsidR="00EF72A3" w:rsidRPr="0020216D" w:rsidRDefault="00EF72A3" w:rsidP="00EF72A3">
            <w:pPr>
              <w:widowControl w:val="0"/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4017" w:type="dxa"/>
          </w:tcPr>
          <w:p w:rsidR="00EF72A3" w:rsidRPr="00BB4AE0" w:rsidRDefault="00EF72A3" w:rsidP="00EF72A3">
            <w:pPr>
              <w:pStyle w:val="FR10"/>
              <w:spacing w:before="0"/>
              <w:ind w:right="-71"/>
              <w:contextualSpacing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BB4AE0">
              <w:rPr>
                <w:rFonts w:ascii="PT Astra Serif" w:hAnsi="PT Astra Serif"/>
                <w:sz w:val="24"/>
                <w:szCs w:val="24"/>
              </w:rPr>
              <w:t>Исполнитель</w:t>
            </w:r>
          </w:p>
        </w:tc>
      </w:tr>
      <w:tr w:rsidR="00EF72A3" w:rsidRPr="0020216D" w:rsidTr="00EF72A3">
        <w:tc>
          <w:tcPr>
            <w:tcW w:w="4678" w:type="dxa"/>
          </w:tcPr>
          <w:p w:rsidR="004D521D" w:rsidRPr="00BB4AE0" w:rsidRDefault="004D521D" w:rsidP="004D521D">
            <w:pPr>
              <w:rPr>
                <w:rFonts w:ascii="PT Astra Serif" w:eastAsia="Calibri" w:hAnsi="PT Astra Serif"/>
                <w:spacing w:val="-4"/>
                <w:lang w:eastAsia="en-US"/>
              </w:rPr>
            </w:pPr>
            <w:r w:rsidRPr="00BB4AE0">
              <w:rPr>
                <w:rFonts w:ascii="PT Astra Serif" w:eastAsia="Calibri" w:hAnsi="PT Astra Serif"/>
                <w:spacing w:val="-4"/>
                <w:lang w:eastAsia="en-US"/>
              </w:rPr>
              <w:t xml:space="preserve">Начальник ФКУ ЦИТОВ </w:t>
            </w:r>
          </w:p>
          <w:p w:rsidR="004D521D" w:rsidRPr="00BB4AE0" w:rsidRDefault="004D521D" w:rsidP="004D521D">
            <w:pPr>
              <w:rPr>
                <w:rFonts w:ascii="PT Astra Serif" w:eastAsia="Calibri" w:hAnsi="PT Astra Serif"/>
                <w:spacing w:val="-4"/>
                <w:lang w:eastAsia="en-US"/>
              </w:rPr>
            </w:pPr>
            <w:r w:rsidRPr="00BB4AE0">
              <w:rPr>
                <w:rFonts w:ascii="PT Astra Serif" w:eastAsia="Calibri" w:hAnsi="PT Astra Serif"/>
                <w:spacing w:val="-4"/>
                <w:lang w:eastAsia="en-US"/>
              </w:rPr>
              <w:t>УФСИН России по Пензенской области</w:t>
            </w:r>
          </w:p>
          <w:p w:rsidR="00EF72A3" w:rsidRPr="00BB4AE0" w:rsidRDefault="00EF72A3" w:rsidP="00EF72A3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  <w:r w:rsidRPr="00BB4AE0">
              <w:rPr>
                <w:rFonts w:ascii="PT Astra Serif" w:hAnsi="PT Astra Serif"/>
                <w:bCs/>
                <w:szCs w:val="24"/>
              </w:rPr>
              <w:t xml:space="preserve"> </w:t>
            </w:r>
          </w:p>
          <w:p w:rsidR="00EF72A3" w:rsidRPr="00BB4AE0" w:rsidRDefault="00EF72A3" w:rsidP="00EF72A3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</w:p>
          <w:p w:rsidR="00EF72A3" w:rsidRPr="00BB4AE0" w:rsidRDefault="00EF72A3" w:rsidP="00BB4AE0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  <w:r w:rsidRPr="00BB4AE0">
              <w:rPr>
                <w:rFonts w:ascii="PT Astra Serif" w:hAnsi="PT Astra Serif"/>
                <w:bCs/>
                <w:szCs w:val="24"/>
              </w:rPr>
              <w:t xml:space="preserve">__________________   </w:t>
            </w:r>
            <w:r w:rsidR="00BB4AE0" w:rsidRPr="00BB4AE0">
              <w:rPr>
                <w:rFonts w:ascii="PT Astra Serif" w:hAnsi="PT Astra Serif"/>
                <w:bCs/>
                <w:szCs w:val="24"/>
              </w:rPr>
              <w:t>П.С</w:t>
            </w:r>
            <w:r w:rsidRPr="00BB4AE0">
              <w:rPr>
                <w:rFonts w:ascii="PT Astra Serif" w:hAnsi="PT Astra Serif"/>
                <w:bCs/>
                <w:szCs w:val="24"/>
              </w:rPr>
              <w:t xml:space="preserve">. </w:t>
            </w:r>
            <w:r w:rsidR="00BB4AE0" w:rsidRPr="00BB4AE0">
              <w:rPr>
                <w:rFonts w:ascii="PT Astra Serif" w:hAnsi="PT Astra Serif"/>
                <w:bCs/>
                <w:szCs w:val="24"/>
              </w:rPr>
              <w:t>Косов</w:t>
            </w:r>
            <w:r w:rsidRPr="00BB4AE0">
              <w:rPr>
                <w:rFonts w:ascii="PT Astra Serif" w:hAnsi="PT Astra Serif"/>
                <w:szCs w:val="24"/>
              </w:rPr>
              <w:t xml:space="preserve"> «___»_____________ 20</w:t>
            </w:r>
            <w:r w:rsidR="00AC03A6" w:rsidRPr="00BB4AE0">
              <w:rPr>
                <w:rFonts w:ascii="PT Astra Serif" w:hAnsi="PT Astra Serif"/>
                <w:szCs w:val="24"/>
              </w:rPr>
              <w:t>2</w:t>
            </w:r>
            <w:r w:rsidR="00BB4AE0" w:rsidRPr="00BB4AE0">
              <w:rPr>
                <w:rFonts w:ascii="PT Astra Serif" w:hAnsi="PT Astra Serif"/>
                <w:szCs w:val="24"/>
              </w:rPr>
              <w:t>6</w:t>
            </w:r>
            <w:r w:rsidRPr="00BB4AE0">
              <w:rPr>
                <w:rFonts w:ascii="PT Astra Serif" w:hAnsi="PT Astra Serif"/>
                <w:szCs w:val="24"/>
              </w:rPr>
              <w:t xml:space="preserve"> г.</w:t>
            </w:r>
          </w:p>
        </w:tc>
        <w:tc>
          <w:tcPr>
            <w:tcW w:w="709" w:type="dxa"/>
          </w:tcPr>
          <w:p w:rsidR="00EF72A3" w:rsidRPr="0020216D" w:rsidRDefault="00EF72A3" w:rsidP="00EF72A3">
            <w:pPr>
              <w:widowControl w:val="0"/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4017" w:type="dxa"/>
          </w:tcPr>
          <w:p w:rsidR="00AC03A6" w:rsidRPr="00BB4AE0" w:rsidRDefault="00AC03A6" w:rsidP="00543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5439B3" w:rsidRPr="00BB4AE0" w:rsidRDefault="005439B3" w:rsidP="00543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BB4AE0">
              <w:rPr>
                <w:rFonts w:ascii="PT Astra Serif" w:hAnsi="PT Astra Serif"/>
              </w:rPr>
              <w:tab/>
            </w:r>
          </w:p>
          <w:p w:rsidR="005439B3" w:rsidRPr="00BB4AE0" w:rsidRDefault="005439B3" w:rsidP="00543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5439B3" w:rsidRPr="00BB4AE0" w:rsidRDefault="005439B3" w:rsidP="00543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5439B3" w:rsidRPr="00BB4AE0" w:rsidRDefault="005439B3" w:rsidP="005439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B4AE0">
              <w:rPr>
                <w:rFonts w:ascii="PT Astra Serif" w:hAnsi="PT Astra Serif"/>
              </w:rPr>
              <w:t xml:space="preserve">__________________ </w:t>
            </w:r>
          </w:p>
          <w:p w:rsidR="00EF72A3" w:rsidRPr="00BB4AE0" w:rsidRDefault="005439B3" w:rsidP="00875F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B4AE0">
              <w:rPr>
                <w:rFonts w:ascii="PT Astra Serif" w:hAnsi="PT Astra Serif"/>
              </w:rPr>
              <w:t>«___»_____________ 20</w:t>
            </w:r>
            <w:r w:rsidR="00AC03A6" w:rsidRPr="00BB4AE0">
              <w:rPr>
                <w:rFonts w:ascii="PT Astra Serif" w:hAnsi="PT Astra Serif"/>
              </w:rPr>
              <w:t>2</w:t>
            </w:r>
            <w:r w:rsidR="00BB4AE0" w:rsidRPr="00BB4AE0">
              <w:rPr>
                <w:rFonts w:ascii="PT Astra Serif" w:hAnsi="PT Astra Serif"/>
              </w:rPr>
              <w:t>6</w:t>
            </w:r>
            <w:r w:rsidRPr="00BB4AE0">
              <w:rPr>
                <w:rFonts w:ascii="PT Astra Serif" w:hAnsi="PT Astra Serif"/>
              </w:rPr>
              <w:t xml:space="preserve"> г</w:t>
            </w:r>
          </w:p>
        </w:tc>
      </w:tr>
    </w:tbl>
    <w:p w:rsidR="00EF72A3" w:rsidRPr="0020216D" w:rsidRDefault="00EF72A3" w:rsidP="00EF72A3">
      <w:pPr>
        <w:contextualSpacing/>
        <w:rPr>
          <w:rFonts w:ascii="PT Astra Serif" w:hAnsi="PT Astra Serif"/>
        </w:rPr>
      </w:pPr>
    </w:p>
    <w:p w:rsidR="00EF72A3" w:rsidRPr="0020216D" w:rsidRDefault="00EF72A3" w:rsidP="005F03BC">
      <w:pPr>
        <w:jc w:val="center"/>
        <w:rPr>
          <w:rFonts w:ascii="PT Astra Serif" w:hAnsi="PT Astra Serif"/>
          <w:b/>
        </w:rPr>
      </w:pPr>
    </w:p>
    <w:p w:rsidR="00EF72A3" w:rsidRPr="0020216D" w:rsidRDefault="00EF72A3" w:rsidP="005F03BC">
      <w:pPr>
        <w:jc w:val="center"/>
        <w:rPr>
          <w:rFonts w:ascii="PT Astra Serif" w:hAnsi="PT Astra Serif"/>
          <w:b/>
        </w:rPr>
      </w:pPr>
    </w:p>
    <w:p w:rsidR="00EF72A3" w:rsidRPr="0020216D" w:rsidRDefault="00EF72A3" w:rsidP="005F03BC">
      <w:pPr>
        <w:jc w:val="center"/>
        <w:rPr>
          <w:rFonts w:ascii="PT Astra Serif" w:hAnsi="PT Astra Serif"/>
          <w:b/>
        </w:rPr>
      </w:pPr>
    </w:p>
    <w:p w:rsidR="00EF72A3" w:rsidRPr="0020216D" w:rsidRDefault="00EF72A3" w:rsidP="005F03BC">
      <w:pPr>
        <w:jc w:val="center"/>
        <w:rPr>
          <w:rFonts w:ascii="PT Astra Serif" w:hAnsi="PT Astra Serif"/>
          <w:b/>
        </w:rPr>
      </w:pPr>
    </w:p>
    <w:p w:rsidR="00EF72A3" w:rsidRPr="0020216D" w:rsidRDefault="00EF72A3" w:rsidP="005F03BC">
      <w:pPr>
        <w:jc w:val="center"/>
        <w:rPr>
          <w:rFonts w:ascii="PT Astra Serif" w:hAnsi="PT Astra Serif"/>
          <w:b/>
        </w:rPr>
      </w:pPr>
    </w:p>
    <w:p w:rsidR="00EF72A3" w:rsidRPr="0020216D" w:rsidRDefault="00EF72A3" w:rsidP="005F03BC">
      <w:pPr>
        <w:jc w:val="center"/>
        <w:rPr>
          <w:rFonts w:ascii="PT Astra Serif" w:hAnsi="PT Astra Serif"/>
          <w:b/>
        </w:rPr>
      </w:pPr>
    </w:p>
    <w:p w:rsidR="004D0820" w:rsidRPr="0020216D" w:rsidRDefault="004D0820" w:rsidP="00DC6486">
      <w:pPr>
        <w:rPr>
          <w:rFonts w:ascii="PT Astra Serif" w:hAnsi="PT Astra Serif"/>
          <w:b/>
        </w:rPr>
      </w:pPr>
    </w:p>
    <w:p w:rsidR="004D0820" w:rsidRPr="0020216D" w:rsidRDefault="004D0820" w:rsidP="00DC6486">
      <w:pPr>
        <w:rPr>
          <w:rFonts w:ascii="PT Astra Serif" w:hAnsi="PT Astra Serif"/>
          <w:b/>
        </w:rPr>
      </w:pPr>
    </w:p>
    <w:p w:rsidR="004D0820" w:rsidRPr="0020216D" w:rsidRDefault="004D0820" w:rsidP="00DC6486">
      <w:pPr>
        <w:rPr>
          <w:rFonts w:ascii="PT Astra Serif" w:hAnsi="PT Astra Serif"/>
          <w:b/>
        </w:rPr>
      </w:pPr>
    </w:p>
    <w:sectPr w:rsidR="004D0820" w:rsidRPr="0020216D" w:rsidSect="00EA584C">
      <w:footerReference w:type="first" r:id="rId13"/>
      <w:footnotePr>
        <w:numStart w:val="2"/>
      </w:footnotePr>
      <w:pgSz w:w="11906" w:h="16838" w:code="9"/>
      <w:pgMar w:top="958" w:right="709" w:bottom="567" w:left="1701" w:header="284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DCD" w:rsidRDefault="00D44DCD">
      <w:r>
        <w:separator/>
      </w:r>
    </w:p>
  </w:endnote>
  <w:endnote w:type="continuationSeparator" w:id="0">
    <w:p w:rsidR="00D44DCD" w:rsidRDefault="00D4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A33" w:rsidRPr="00084244" w:rsidRDefault="00FE4A33" w:rsidP="00044CCA">
    <w:pPr>
      <w:pStyle w:val="ad"/>
      <w:jc w:val="center"/>
      <w:rPr>
        <w:sz w:val="20"/>
        <w:szCs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DCD" w:rsidRDefault="00D44DCD">
      <w:r>
        <w:separator/>
      </w:r>
    </w:p>
  </w:footnote>
  <w:footnote w:type="continuationSeparator" w:id="0">
    <w:p w:rsidR="00D44DCD" w:rsidRDefault="00D4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940E7A82"/>
    <w:name w:val="WW8Num8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hint="default"/>
      </w:rPr>
    </w:lvl>
  </w:abstractNum>
  <w:abstractNum w:abstractNumId="1">
    <w:nsid w:val="0000000B"/>
    <w:multiLevelType w:val="singleLevel"/>
    <w:tmpl w:val="0000000B"/>
    <w:name w:val="WW8Num11"/>
    <w:lvl w:ilvl="0">
      <w:start w:val="4"/>
      <w:numFmt w:val="decimal"/>
      <w:pStyle w:val="1"/>
      <w:lvlText w:val="2.3.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>
    <w:nsid w:val="00363DEC"/>
    <w:multiLevelType w:val="hybridMultilevel"/>
    <w:tmpl w:val="B554F420"/>
    <w:lvl w:ilvl="0" w:tplc="FF1EB3D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657D08"/>
    <w:multiLevelType w:val="hybridMultilevel"/>
    <w:tmpl w:val="E1A4FAA8"/>
    <w:lvl w:ilvl="0" w:tplc="14D46070">
      <w:start w:val="1"/>
      <w:numFmt w:val="decimal"/>
      <w:lvlText w:val="3.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71"/>
        </w:tabs>
        <w:ind w:left="337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91"/>
        </w:tabs>
        <w:ind w:left="409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31"/>
        </w:tabs>
        <w:ind w:left="553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51"/>
        </w:tabs>
        <w:ind w:left="6251" w:hanging="360"/>
      </w:pPr>
    </w:lvl>
  </w:abstractNum>
  <w:abstractNum w:abstractNumId="4">
    <w:nsid w:val="0CF7207E"/>
    <w:multiLevelType w:val="hybridMultilevel"/>
    <w:tmpl w:val="9D44E1E8"/>
    <w:lvl w:ilvl="0" w:tplc="C28C02E0">
      <w:start w:val="2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6">
    <w:nsid w:val="1EFC60B5"/>
    <w:multiLevelType w:val="hybridMultilevel"/>
    <w:tmpl w:val="9DF8D2E6"/>
    <w:lvl w:ilvl="0" w:tplc="04190001">
      <w:numFmt w:val="bullet"/>
      <w:pStyle w:val="a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9000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419DD"/>
    <w:multiLevelType w:val="hybridMultilevel"/>
    <w:tmpl w:val="B9487BBA"/>
    <w:lvl w:ilvl="0" w:tplc="5FE89E62">
      <w:start w:val="1"/>
      <w:numFmt w:val="decimal"/>
      <w:lvlText w:val="8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981E9D"/>
    <w:multiLevelType w:val="multilevel"/>
    <w:tmpl w:val="176CD5B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21806FD5"/>
    <w:multiLevelType w:val="hybridMultilevel"/>
    <w:tmpl w:val="CDFA6B32"/>
    <w:lvl w:ilvl="0" w:tplc="76E6F8F4">
      <w:start w:val="1"/>
      <w:numFmt w:val="decimal"/>
      <w:lvlText w:val="5.%1."/>
      <w:lvlJc w:val="left"/>
      <w:pPr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DA4E59"/>
    <w:multiLevelType w:val="multilevel"/>
    <w:tmpl w:val="7C124D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1">
    <w:nsid w:val="37865F4C"/>
    <w:multiLevelType w:val="hybridMultilevel"/>
    <w:tmpl w:val="4630069C"/>
    <w:lvl w:ilvl="0" w:tplc="0E82061A">
      <w:start w:val="4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5DEEDBF4" w:tentative="1">
      <w:start w:val="1"/>
      <w:numFmt w:val="lowerLetter"/>
      <w:lvlText w:val="%2."/>
      <w:lvlJc w:val="left"/>
      <w:pPr>
        <w:ind w:left="1440" w:hanging="360"/>
      </w:pPr>
    </w:lvl>
    <w:lvl w:ilvl="2" w:tplc="BDE0D562" w:tentative="1">
      <w:start w:val="1"/>
      <w:numFmt w:val="lowerRoman"/>
      <w:lvlText w:val="%3."/>
      <w:lvlJc w:val="right"/>
      <w:pPr>
        <w:ind w:left="2160" w:hanging="180"/>
      </w:pPr>
    </w:lvl>
    <w:lvl w:ilvl="3" w:tplc="8DC4F92A" w:tentative="1">
      <w:start w:val="1"/>
      <w:numFmt w:val="decimal"/>
      <w:lvlText w:val="%4."/>
      <w:lvlJc w:val="left"/>
      <w:pPr>
        <w:ind w:left="2880" w:hanging="360"/>
      </w:pPr>
    </w:lvl>
    <w:lvl w:ilvl="4" w:tplc="4C4C8B94" w:tentative="1">
      <w:start w:val="1"/>
      <w:numFmt w:val="lowerLetter"/>
      <w:lvlText w:val="%5."/>
      <w:lvlJc w:val="left"/>
      <w:pPr>
        <w:ind w:left="3600" w:hanging="360"/>
      </w:pPr>
    </w:lvl>
    <w:lvl w:ilvl="5" w:tplc="117E5056" w:tentative="1">
      <w:start w:val="1"/>
      <w:numFmt w:val="lowerRoman"/>
      <w:lvlText w:val="%6."/>
      <w:lvlJc w:val="right"/>
      <w:pPr>
        <w:ind w:left="4320" w:hanging="180"/>
      </w:pPr>
    </w:lvl>
    <w:lvl w:ilvl="6" w:tplc="8876A81A" w:tentative="1">
      <w:start w:val="1"/>
      <w:numFmt w:val="decimal"/>
      <w:lvlText w:val="%7."/>
      <w:lvlJc w:val="left"/>
      <w:pPr>
        <w:ind w:left="5040" w:hanging="360"/>
      </w:pPr>
    </w:lvl>
    <w:lvl w:ilvl="7" w:tplc="6C069196" w:tentative="1">
      <w:start w:val="1"/>
      <w:numFmt w:val="lowerLetter"/>
      <w:lvlText w:val="%8."/>
      <w:lvlJc w:val="left"/>
      <w:pPr>
        <w:ind w:left="5760" w:hanging="360"/>
      </w:pPr>
    </w:lvl>
    <w:lvl w:ilvl="8" w:tplc="C83C3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363FD"/>
    <w:multiLevelType w:val="hybridMultilevel"/>
    <w:tmpl w:val="3398BDD6"/>
    <w:lvl w:ilvl="0" w:tplc="0490827C">
      <w:start w:val="1"/>
      <w:numFmt w:val="decimal"/>
      <w:lvlText w:val="%1."/>
      <w:lvlJc w:val="left"/>
      <w:pPr>
        <w:tabs>
          <w:tab w:val="num" w:pos="1894"/>
        </w:tabs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pStyle w:val="a0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46E90A1D"/>
    <w:multiLevelType w:val="multilevel"/>
    <w:tmpl w:val="2A7AD5BC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92" w:hanging="648"/>
      </w:pPr>
      <w:rPr>
        <w:rFonts w:cs="Times New Roman"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4F070C02"/>
    <w:multiLevelType w:val="multilevel"/>
    <w:tmpl w:val="9440CE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2.4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58520B91"/>
    <w:multiLevelType w:val="hybridMultilevel"/>
    <w:tmpl w:val="18A03048"/>
    <w:lvl w:ilvl="0" w:tplc="DF069F34">
      <w:start w:val="1"/>
      <w:numFmt w:val="bullet"/>
      <w:pStyle w:val="IT2"/>
      <w:lvlText w:val=""/>
      <w:lvlJc w:val="left"/>
      <w:pPr>
        <w:tabs>
          <w:tab w:val="num" w:pos="9432"/>
        </w:tabs>
        <w:ind w:left="8221" w:firstLine="851"/>
      </w:pPr>
      <w:rPr>
        <w:rFonts w:ascii="Symbol" w:hAnsi="Symbol" w:hint="default"/>
        <w:color w:val="auto"/>
      </w:rPr>
    </w:lvl>
    <w:lvl w:ilvl="1" w:tplc="3BCED800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1640FF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20C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04A1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20E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4C0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8C45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E01D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D86F5A"/>
    <w:multiLevelType w:val="multilevel"/>
    <w:tmpl w:val="33C8C9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7">
    <w:nsid w:val="60F30AE9"/>
    <w:multiLevelType w:val="hybridMultilevel"/>
    <w:tmpl w:val="770A1A8A"/>
    <w:lvl w:ilvl="0" w:tplc="000C203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4D4A7EAC" w:tentative="1">
      <w:start w:val="1"/>
      <w:numFmt w:val="lowerLetter"/>
      <w:lvlText w:val="%2."/>
      <w:lvlJc w:val="left"/>
      <w:pPr>
        <w:ind w:left="1440" w:hanging="360"/>
      </w:pPr>
    </w:lvl>
    <w:lvl w:ilvl="2" w:tplc="F296EB80" w:tentative="1">
      <w:start w:val="1"/>
      <w:numFmt w:val="lowerRoman"/>
      <w:lvlText w:val="%3."/>
      <w:lvlJc w:val="right"/>
      <w:pPr>
        <w:ind w:left="2160" w:hanging="180"/>
      </w:pPr>
    </w:lvl>
    <w:lvl w:ilvl="3" w:tplc="1C0658E4" w:tentative="1">
      <w:start w:val="1"/>
      <w:numFmt w:val="decimal"/>
      <w:lvlText w:val="%4."/>
      <w:lvlJc w:val="left"/>
      <w:pPr>
        <w:ind w:left="2880" w:hanging="360"/>
      </w:pPr>
    </w:lvl>
    <w:lvl w:ilvl="4" w:tplc="9FD8CE96" w:tentative="1">
      <w:start w:val="1"/>
      <w:numFmt w:val="lowerLetter"/>
      <w:lvlText w:val="%5."/>
      <w:lvlJc w:val="left"/>
      <w:pPr>
        <w:ind w:left="3600" w:hanging="360"/>
      </w:pPr>
    </w:lvl>
    <w:lvl w:ilvl="5" w:tplc="0916F63E" w:tentative="1">
      <w:start w:val="1"/>
      <w:numFmt w:val="lowerRoman"/>
      <w:lvlText w:val="%6."/>
      <w:lvlJc w:val="right"/>
      <w:pPr>
        <w:ind w:left="4320" w:hanging="180"/>
      </w:pPr>
    </w:lvl>
    <w:lvl w:ilvl="6" w:tplc="5B78877A" w:tentative="1">
      <w:start w:val="1"/>
      <w:numFmt w:val="decimal"/>
      <w:lvlText w:val="%7."/>
      <w:lvlJc w:val="left"/>
      <w:pPr>
        <w:ind w:left="5040" w:hanging="360"/>
      </w:pPr>
    </w:lvl>
    <w:lvl w:ilvl="7" w:tplc="C2441F72" w:tentative="1">
      <w:start w:val="1"/>
      <w:numFmt w:val="lowerLetter"/>
      <w:lvlText w:val="%8."/>
      <w:lvlJc w:val="left"/>
      <w:pPr>
        <w:ind w:left="5760" w:hanging="360"/>
      </w:pPr>
    </w:lvl>
    <w:lvl w:ilvl="8" w:tplc="B3DA5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C3095"/>
    <w:multiLevelType w:val="hybridMultilevel"/>
    <w:tmpl w:val="2D543C3C"/>
    <w:lvl w:ilvl="0" w:tplc="DED88F58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F1E7C"/>
    <w:multiLevelType w:val="hybridMultilevel"/>
    <w:tmpl w:val="299CD002"/>
    <w:lvl w:ilvl="0" w:tplc="975E9FC2">
      <w:start w:val="1"/>
      <w:numFmt w:val="decimal"/>
      <w:lvlText w:val="2.1.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6910ED"/>
    <w:multiLevelType w:val="multilevel"/>
    <w:tmpl w:val="ED22ECBA"/>
    <w:lvl w:ilvl="0">
      <w:start w:val="2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45" w:hanging="525"/>
      </w:pPr>
    </w:lvl>
    <w:lvl w:ilvl="2">
      <w:start w:val="1"/>
      <w:numFmt w:val="decimal"/>
      <w:lvlText w:val="2.3.%3.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1">
    <w:nsid w:val="68E67E80"/>
    <w:multiLevelType w:val="multilevel"/>
    <w:tmpl w:val="E09A193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6CF70BC1"/>
    <w:multiLevelType w:val="multilevel"/>
    <w:tmpl w:val="BA1C539E"/>
    <w:lvl w:ilvl="0">
      <w:start w:val="1"/>
      <w:numFmt w:val="decimal"/>
      <w:pStyle w:val="1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09C5DB6"/>
    <w:multiLevelType w:val="hybridMultilevel"/>
    <w:tmpl w:val="CB702706"/>
    <w:lvl w:ilvl="0" w:tplc="D7E89D3A">
      <w:start w:val="3"/>
      <w:numFmt w:val="decimal"/>
      <w:lvlText w:val="2.%1."/>
      <w:lvlJc w:val="left"/>
      <w:pPr>
        <w:ind w:left="1440" w:hanging="360"/>
      </w:pPr>
    </w:lvl>
    <w:lvl w:ilvl="1" w:tplc="4AFAD8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8ADE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7CC2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F469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6CE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5251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6ED1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5E3A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33311B"/>
    <w:multiLevelType w:val="hybridMultilevel"/>
    <w:tmpl w:val="ECE46C80"/>
    <w:lvl w:ilvl="0" w:tplc="9C923EC2">
      <w:start w:val="1"/>
      <w:numFmt w:val="decimal"/>
      <w:lvlText w:val="2.%1."/>
      <w:lvlJc w:val="left"/>
      <w:pPr>
        <w:ind w:left="360" w:hanging="360"/>
      </w:pPr>
    </w:lvl>
    <w:lvl w:ilvl="1" w:tplc="1DFEE4A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A1E43BE8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9182A82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EE21E7C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D85CF2A8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B2944ABE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ECC258A8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8CCCD10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5">
    <w:nsid w:val="739157CC"/>
    <w:multiLevelType w:val="hybridMultilevel"/>
    <w:tmpl w:val="F84C2278"/>
    <w:lvl w:ilvl="0" w:tplc="112C0792">
      <w:start w:val="1"/>
      <w:numFmt w:val="bullet"/>
      <w:pStyle w:val="a1"/>
      <w:lvlText w:val="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8F70A1"/>
    <w:multiLevelType w:val="hybridMultilevel"/>
    <w:tmpl w:val="4CB8B63E"/>
    <w:lvl w:ilvl="0" w:tplc="392A5444">
      <w:start w:val="1"/>
      <w:numFmt w:val="decimal"/>
      <w:lvlText w:val="%1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7">
    <w:nsid w:val="749F46C5"/>
    <w:multiLevelType w:val="multilevel"/>
    <w:tmpl w:val="C074C3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7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781C0CBD"/>
    <w:multiLevelType w:val="hybridMultilevel"/>
    <w:tmpl w:val="AB8C8B86"/>
    <w:lvl w:ilvl="0" w:tplc="10248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B255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040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6C6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82F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6A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0A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623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2E7C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75F54"/>
    <w:multiLevelType w:val="hybridMultilevel"/>
    <w:tmpl w:val="08B09372"/>
    <w:lvl w:ilvl="0" w:tplc="04190001">
      <w:start w:val="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D305DE9"/>
    <w:multiLevelType w:val="hybridMultilevel"/>
    <w:tmpl w:val="2FDECFDC"/>
    <w:lvl w:ilvl="0" w:tplc="92926D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5"/>
  </w:num>
  <w:num w:numId="4">
    <w:abstractNumId w:val="15"/>
  </w:num>
  <w:num w:numId="5">
    <w:abstractNumId w:val="3"/>
  </w:num>
  <w:num w:numId="6">
    <w:abstractNumId w:val="7"/>
  </w:num>
  <w:num w:numId="7">
    <w:abstractNumId w:val="9"/>
  </w:num>
  <w:num w:numId="8">
    <w:abstractNumId w:val="20"/>
  </w:num>
  <w:num w:numId="9">
    <w:abstractNumId w:val="24"/>
  </w:num>
  <w:num w:numId="10">
    <w:abstractNumId w:val="19"/>
  </w:num>
  <w:num w:numId="11">
    <w:abstractNumId w:val="23"/>
  </w:num>
  <w:num w:numId="12">
    <w:abstractNumId w:val="4"/>
  </w:num>
  <w:num w:numId="13">
    <w:abstractNumId w:val="18"/>
  </w:num>
  <w:num w:numId="14">
    <w:abstractNumId w:val="11"/>
  </w:num>
  <w:num w:numId="15">
    <w:abstractNumId w:val="14"/>
  </w:num>
  <w:num w:numId="16">
    <w:abstractNumId w:val="27"/>
  </w:num>
  <w:num w:numId="17">
    <w:abstractNumId w:val="1"/>
  </w:num>
  <w:num w:numId="18">
    <w:abstractNumId w:val="21"/>
  </w:num>
  <w:num w:numId="19">
    <w:abstractNumId w:val="8"/>
  </w:num>
  <w:num w:numId="20">
    <w:abstractNumId w:val="30"/>
  </w:num>
  <w:num w:numId="21">
    <w:abstractNumId w:val="29"/>
  </w:num>
  <w:num w:numId="22">
    <w:abstractNumId w:val="25"/>
  </w:num>
  <w:num w:numId="23">
    <w:abstractNumId w:val="13"/>
  </w:num>
  <w:num w:numId="24">
    <w:abstractNumId w:val="6"/>
  </w:num>
  <w:num w:numId="25">
    <w:abstractNumId w:val="28"/>
  </w:num>
  <w:num w:numId="26">
    <w:abstractNumId w:val="2"/>
  </w:num>
  <w:num w:numId="27">
    <w:abstractNumId w:val="17"/>
  </w:num>
  <w:num w:numId="28">
    <w:abstractNumId w:val="26"/>
  </w:num>
  <w:num w:numId="29">
    <w:abstractNumId w:val="16"/>
  </w:num>
  <w:num w:numId="30">
    <w:abstractNumId w:val="10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numStart w:val="2"/>
    <w:footnote w:id="-1"/>
    <w:footnote w:id="0"/>
  </w:footnotePr>
  <w:endnotePr>
    <w:endnote w:id="-1"/>
    <w:endnote w:id="0"/>
  </w:endnotePr>
  <w:compat/>
  <w:rsids>
    <w:rsidRoot w:val="00AC18C2"/>
    <w:rsid w:val="000003A1"/>
    <w:rsid w:val="000004C2"/>
    <w:rsid w:val="00000797"/>
    <w:rsid w:val="00000CAD"/>
    <w:rsid w:val="0000140E"/>
    <w:rsid w:val="00001CAF"/>
    <w:rsid w:val="00001DA6"/>
    <w:rsid w:val="00001FF2"/>
    <w:rsid w:val="000027FF"/>
    <w:rsid w:val="00002B5D"/>
    <w:rsid w:val="00002F67"/>
    <w:rsid w:val="0000311F"/>
    <w:rsid w:val="000039E8"/>
    <w:rsid w:val="00003D88"/>
    <w:rsid w:val="0000423D"/>
    <w:rsid w:val="00004DF5"/>
    <w:rsid w:val="00005369"/>
    <w:rsid w:val="000062AB"/>
    <w:rsid w:val="000069BF"/>
    <w:rsid w:val="00006AA5"/>
    <w:rsid w:val="00006DE7"/>
    <w:rsid w:val="00010894"/>
    <w:rsid w:val="00010B21"/>
    <w:rsid w:val="000111B2"/>
    <w:rsid w:val="0001129A"/>
    <w:rsid w:val="0001158A"/>
    <w:rsid w:val="00011C23"/>
    <w:rsid w:val="00011F72"/>
    <w:rsid w:val="00013410"/>
    <w:rsid w:val="00013940"/>
    <w:rsid w:val="00013EB0"/>
    <w:rsid w:val="00014200"/>
    <w:rsid w:val="00014329"/>
    <w:rsid w:val="000154AB"/>
    <w:rsid w:val="0001587F"/>
    <w:rsid w:val="0001591C"/>
    <w:rsid w:val="000164D5"/>
    <w:rsid w:val="00016514"/>
    <w:rsid w:val="0001669C"/>
    <w:rsid w:val="00016908"/>
    <w:rsid w:val="000176BE"/>
    <w:rsid w:val="00017EC6"/>
    <w:rsid w:val="000201BD"/>
    <w:rsid w:val="00020458"/>
    <w:rsid w:val="000204F6"/>
    <w:rsid w:val="00020668"/>
    <w:rsid w:val="000207A6"/>
    <w:rsid w:val="00020DF2"/>
    <w:rsid w:val="0002113F"/>
    <w:rsid w:val="000211EC"/>
    <w:rsid w:val="000214DA"/>
    <w:rsid w:val="00021941"/>
    <w:rsid w:val="000219F2"/>
    <w:rsid w:val="00021A13"/>
    <w:rsid w:val="0002310E"/>
    <w:rsid w:val="000236F4"/>
    <w:rsid w:val="0002393C"/>
    <w:rsid w:val="00023ED7"/>
    <w:rsid w:val="00024180"/>
    <w:rsid w:val="000243AD"/>
    <w:rsid w:val="0002452D"/>
    <w:rsid w:val="000246E0"/>
    <w:rsid w:val="000249B4"/>
    <w:rsid w:val="00024A7A"/>
    <w:rsid w:val="00025D91"/>
    <w:rsid w:val="00025EDA"/>
    <w:rsid w:val="000265EE"/>
    <w:rsid w:val="000267A2"/>
    <w:rsid w:val="00026960"/>
    <w:rsid w:val="00026BBD"/>
    <w:rsid w:val="00026BCB"/>
    <w:rsid w:val="00027186"/>
    <w:rsid w:val="00027448"/>
    <w:rsid w:val="00027B96"/>
    <w:rsid w:val="0003026C"/>
    <w:rsid w:val="0003045B"/>
    <w:rsid w:val="0003053E"/>
    <w:rsid w:val="00030D40"/>
    <w:rsid w:val="00030F12"/>
    <w:rsid w:val="000310C2"/>
    <w:rsid w:val="00031146"/>
    <w:rsid w:val="00031D29"/>
    <w:rsid w:val="00031F30"/>
    <w:rsid w:val="0003213E"/>
    <w:rsid w:val="00032183"/>
    <w:rsid w:val="0003220F"/>
    <w:rsid w:val="00032F42"/>
    <w:rsid w:val="00032F48"/>
    <w:rsid w:val="00033378"/>
    <w:rsid w:val="000333E1"/>
    <w:rsid w:val="00033519"/>
    <w:rsid w:val="000337A8"/>
    <w:rsid w:val="00034067"/>
    <w:rsid w:val="000353C2"/>
    <w:rsid w:val="00035495"/>
    <w:rsid w:val="00035690"/>
    <w:rsid w:val="00036443"/>
    <w:rsid w:val="000374DB"/>
    <w:rsid w:val="00037EEE"/>
    <w:rsid w:val="00037FCC"/>
    <w:rsid w:val="00040154"/>
    <w:rsid w:val="00040E4F"/>
    <w:rsid w:val="00041433"/>
    <w:rsid w:val="0004144D"/>
    <w:rsid w:val="000418DB"/>
    <w:rsid w:val="00042500"/>
    <w:rsid w:val="00042CC8"/>
    <w:rsid w:val="00042FC6"/>
    <w:rsid w:val="00043C70"/>
    <w:rsid w:val="00043D58"/>
    <w:rsid w:val="000446BD"/>
    <w:rsid w:val="00044CCA"/>
    <w:rsid w:val="00045651"/>
    <w:rsid w:val="00045C26"/>
    <w:rsid w:val="00045E22"/>
    <w:rsid w:val="00046003"/>
    <w:rsid w:val="000461AA"/>
    <w:rsid w:val="00046903"/>
    <w:rsid w:val="00046997"/>
    <w:rsid w:val="00046D52"/>
    <w:rsid w:val="00046F71"/>
    <w:rsid w:val="00047606"/>
    <w:rsid w:val="00047BDF"/>
    <w:rsid w:val="00047FEA"/>
    <w:rsid w:val="000505A4"/>
    <w:rsid w:val="000515A6"/>
    <w:rsid w:val="00051D7C"/>
    <w:rsid w:val="000526A9"/>
    <w:rsid w:val="00052DE1"/>
    <w:rsid w:val="0005303A"/>
    <w:rsid w:val="0005334D"/>
    <w:rsid w:val="00053A6F"/>
    <w:rsid w:val="00053BF2"/>
    <w:rsid w:val="00053ED4"/>
    <w:rsid w:val="0005440E"/>
    <w:rsid w:val="00054CED"/>
    <w:rsid w:val="00054D2A"/>
    <w:rsid w:val="00055309"/>
    <w:rsid w:val="00055492"/>
    <w:rsid w:val="000559FD"/>
    <w:rsid w:val="00055C7D"/>
    <w:rsid w:val="00055FDA"/>
    <w:rsid w:val="00056FE2"/>
    <w:rsid w:val="00057E3A"/>
    <w:rsid w:val="00060252"/>
    <w:rsid w:val="00060345"/>
    <w:rsid w:val="0006053A"/>
    <w:rsid w:val="00060E7C"/>
    <w:rsid w:val="0006223F"/>
    <w:rsid w:val="000623BD"/>
    <w:rsid w:val="0006251E"/>
    <w:rsid w:val="00063396"/>
    <w:rsid w:val="00063A10"/>
    <w:rsid w:val="000644F1"/>
    <w:rsid w:val="000645A1"/>
    <w:rsid w:val="000645AA"/>
    <w:rsid w:val="00064962"/>
    <w:rsid w:val="00064A72"/>
    <w:rsid w:val="00065CFB"/>
    <w:rsid w:val="00065F25"/>
    <w:rsid w:val="00066179"/>
    <w:rsid w:val="00066189"/>
    <w:rsid w:val="000662DA"/>
    <w:rsid w:val="00066366"/>
    <w:rsid w:val="00066592"/>
    <w:rsid w:val="000675B5"/>
    <w:rsid w:val="0007053E"/>
    <w:rsid w:val="00070678"/>
    <w:rsid w:val="000709A1"/>
    <w:rsid w:val="00070B00"/>
    <w:rsid w:val="0007104B"/>
    <w:rsid w:val="000713C3"/>
    <w:rsid w:val="000716CD"/>
    <w:rsid w:val="00071E8E"/>
    <w:rsid w:val="000729EB"/>
    <w:rsid w:val="00072FE2"/>
    <w:rsid w:val="00073ABF"/>
    <w:rsid w:val="00073D16"/>
    <w:rsid w:val="000747EF"/>
    <w:rsid w:val="00074D83"/>
    <w:rsid w:val="00075478"/>
    <w:rsid w:val="000757C7"/>
    <w:rsid w:val="00075C08"/>
    <w:rsid w:val="00076498"/>
    <w:rsid w:val="000768E1"/>
    <w:rsid w:val="00076963"/>
    <w:rsid w:val="000775DF"/>
    <w:rsid w:val="00077C7D"/>
    <w:rsid w:val="000800AB"/>
    <w:rsid w:val="00080A55"/>
    <w:rsid w:val="00080B77"/>
    <w:rsid w:val="00080C49"/>
    <w:rsid w:val="00081350"/>
    <w:rsid w:val="0008150C"/>
    <w:rsid w:val="000815DB"/>
    <w:rsid w:val="00081641"/>
    <w:rsid w:val="0008167A"/>
    <w:rsid w:val="00081940"/>
    <w:rsid w:val="0008288F"/>
    <w:rsid w:val="00082EF0"/>
    <w:rsid w:val="00083266"/>
    <w:rsid w:val="000832FF"/>
    <w:rsid w:val="000840DB"/>
    <w:rsid w:val="00084244"/>
    <w:rsid w:val="00084480"/>
    <w:rsid w:val="000844FE"/>
    <w:rsid w:val="000848E3"/>
    <w:rsid w:val="00084904"/>
    <w:rsid w:val="00084D3E"/>
    <w:rsid w:val="00085BD9"/>
    <w:rsid w:val="00085C45"/>
    <w:rsid w:val="0008631D"/>
    <w:rsid w:val="0008650D"/>
    <w:rsid w:val="00086F41"/>
    <w:rsid w:val="00086FC8"/>
    <w:rsid w:val="00087752"/>
    <w:rsid w:val="00087EE5"/>
    <w:rsid w:val="0009063F"/>
    <w:rsid w:val="0009092E"/>
    <w:rsid w:val="00090F91"/>
    <w:rsid w:val="000910BA"/>
    <w:rsid w:val="000919EC"/>
    <w:rsid w:val="00091DFE"/>
    <w:rsid w:val="00091E36"/>
    <w:rsid w:val="000927BB"/>
    <w:rsid w:val="0009289E"/>
    <w:rsid w:val="00092EFF"/>
    <w:rsid w:val="00092F5C"/>
    <w:rsid w:val="00093E32"/>
    <w:rsid w:val="00094176"/>
    <w:rsid w:val="00094334"/>
    <w:rsid w:val="00094D37"/>
    <w:rsid w:val="000956D8"/>
    <w:rsid w:val="00095A69"/>
    <w:rsid w:val="00095EFC"/>
    <w:rsid w:val="000963EB"/>
    <w:rsid w:val="00096873"/>
    <w:rsid w:val="000970B3"/>
    <w:rsid w:val="00097BE8"/>
    <w:rsid w:val="000A0020"/>
    <w:rsid w:val="000A0144"/>
    <w:rsid w:val="000A0359"/>
    <w:rsid w:val="000A0458"/>
    <w:rsid w:val="000A0582"/>
    <w:rsid w:val="000A0721"/>
    <w:rsid w:val="000A15F4"/>
    <w:rsid w:val="000A18FA"/>
    <w:rsid w:val="000A1B82"/>
    <w:rsid w:val="000A2344"/>
    <w:rsid w:val="000A2BC7"/>
    <w:rsid w:val="000A3350"/>
    <w:rsid w:val="000A3944"/>
    <w:rsid w:val="000A4168"/>
    <w:rsid w:val="000A4451"/>
    <w:rsid w:val="000A44E5"/>
    <w:rsid w:val="000A49B8"/>
    <w:rsid w:val="000A4AF8"/>
    <w:rsid w:val="000A4DE2"/>
    <w:rsid w:val="000A571A"/>
    <w:rsid w:val="000A5BBF"/>
    <w:rsid w:val="000A6657"/>
    <w:rsid w:val="000A698F"/>
    <w:rsid w:val="000A6A1C"/>
    <w:rsid w:val="000A76A3"/>
    <w:rsid w:val="000B05C7"/>
    <w:rsid w:val="000B182B"/>
    <w:rsid w:val="000B1A0B"/>
    <w:rsid w:val="000B2013"/>
    <w:rsid w:val="000B2751"/>
    <w:rsid w:val="000B2C04"/>
    <w:rsid w:val="000B30BE"/>
    <w:rsid w:val="000B33E3"/>
    <w:rsid w:val="000B3423"/>
    <w:rsid w:val="000B38FF"/>
    <w:rsid w:val="000B391C"/>
    <w:rsid w:val="000B3D31"/>
    <w:rsid w:val="000B41C2"/>
    <w:rsid w:val="000B4335"/>
    <w:rsid w:val="000B47D2"/>
    <w:rsid w:val="000B47F4"/>
    <w:rsid w:val="000B4AA3"/>
    <w:rsid w:val="000B4BCF"/>
    <w:rsid w:val="000B4C0C"/>
    <w:rsid w:val="000B5E60"/>
    <w:rsid w:val="000B5FD5"/>
    <w:rsid w:val="000B601F"/>
    <w:rsid w:val="000B620B"/>
    <w:rsid w:val="000B668B"/>
    <w:rsid w:val="000B6B25"/>
    <w:rsid w:val="000B6F49"/>
    <w:rsid w:val="000B7985"/>
    <w:rsid w:val="000B7E2E"/>
    <w:rsid w:val="000B7F30"/>
    <w:rsid w:val="000C0198"/>
    <w:rsid w:val="000C06E0"/>
    <w:rsid w:val="000C0824"/>
    <w:rsid w:val="000C0826"/>
    <w:rsid w:val="000C0914"/>
    <w:rsid w:val="000C0A6D"/>
    <w:rsid w:val="000C0CC1"/>
    <w:rsid w:val="000C0D2B"/>
    <w:rsid w:val="000C1233"/>
    <w:rsid w:val="000C1711"/>
    <w:rsid w:val="000C295C"/>
    <w:rsid w:val="000C2CF7"/>
    <w:rsid w:val="000C365E"/>
    <w:rsid w:val="000C3916"/>
    <w:rsid w:val="000C39E8"/>
    <w:rsid w:val="000C3DDB"/>
    <w:rsid w:val="000C40FE"/>
    <w:rsid w:val="000C45BF"/>
    <w:rsid w:val="000C4DFC"/>
    <w:rsid w:val="000C5388"/>
    <w:rsid w:val="000C600D"/>
    <w:rsid w:val="000C61B5"/>
    <w:rsid w:val="000C6836"/>
    <w:rsid w:val="000C6FE5"/>
    <w:rsid w:val="000C75F4"/>
    <w:rsid w:val="000C7AF1"/>
    <w:rsid w:val="000C7E43"/>
    <w:rsid w:val="000D0179"/>
    <w:rsid w:val="000D02BC"/>
    <w:rsid w:val="000D03FA"/>
    <w:rsid w:val="000D04A0"/>
    <w:rsid w:val="000D09FF"/>
    <w:rsid w:val="000D171F"/>
    <w:rsid w:val="000D23DF"/>
    <w:rsid w:val="000D2448"/>
    <w:rsid w:val="000D28E8"/>
    <w:rsid w:val="000D2F22"/>
    <w:rsid w:val="000D3F50"/>
    <w:rsid w:val="000D4208"/>
    <w:rsid w:val="000D4DC2"/>
    <w:rsid w:val="000D4E3F"/>
    <w:rsid w:val="000D503D"/>
    <w:rsid w:val="000D5129"/>
    <w:rsid w:val="000D5472"/>
    <w:rsid w:val="000D5D01"/>
    <w:rsid w:val="000D60C2"/>
    <w:rsid w:val="000D632F"/>
    <w:rsid w:val="000D6A19"/>
    <w:rsid w:val="000D6C48"/>
    <w:rsid w:val="000D6FD5"/>
    <w:rsid w:val="000D7CC3"/>
    <w:rsid w:val="000D7DDE"/>
    <w:rsid w:val="000D7EAA"/>
    <w:rsid w:val="000E1242"/>
    <w:rsid w:val="000E1660"/>
    <w:rsid w:val="000E1B09"/>
    <w:rsid w:val="000E1E7F"/>
    <w:rsid w:val="000E21CC"/>
    <w:rsid w:val="000E2603"/>
    <w:rsid w:val="000E2630"/>
    <w:rsid w:val="000E2718"/>
    <w:rsid w:val="000E2AA5"/>
    <w:rsid w:val="000E2EB1"/>
    <w:rsid w:val="000E32F2"/>
    <w:rsid w:val="000E39B6"/>
    <w:rsid w:val="000E3FA7"/>
    <w:rsid w:val="000E4082"/>
    <w:rsid w:val="000E46C5"/>
    <w:rsid w:val="000E565B"/>
    <w:rsid w:val="000E56BB"/>
    <w:rsid w:val="000E5783"/>
    <w:rsid w:val="000E5895"/>
    <w:rsid w:val="000E5F05"/>
    <w:rsid w:val="000E61DD"/>
    <w:rsid w:val="000E6499"/>
    <w:rsid w:val="000E6FD7"/>
    <w:rsid w:val="000E7314"/>
    <w:rsid w:val="000E7E46"/>
    <w:rsid w:val="000F0B84"/>
    <w:rsid w:val="000F0CF0"/>
    <w:rsid w:val="000F1046"/>
    <w:rsid w:val="000F15C2"/>
    <w:rsid w:val="000F1ECE"/>
    <w:rsid w:val="000F227E"/>
    <w:rsid w:val="000F2C79"/>
    <w:rsid w:val="000F2D8D"/>
    <w:rsid w:val="000F31AC"/>
    <w:rsid w:val="000F4978"/>
    <w:rsid w:val="000F49D5"/>
    <w:rsid w:val="000F4AE4"/>
    <w:rsid w:val="000F6563"/>
    <w:rsid w:val="000F6A7A"/>
    <w:rsid w:val="000F6CB4"/>
    <w:rsid w:val="000F72B5"/>
    <w:rsid w:val="000F7C46"/>
    <w:rsid w:val="000F7F84"/>
    <w:rsid w:val="0010009D"/>
    <w:rsid w:val="00100453"/>
    <w:rsid w:val="001005D0"/>
    <w:rsid w:val="00100CD0"/>
    <w:rsid w:val="00100D27"/>
    <w:rsid w:val="001026BC"/>
    <w:rsid w:val="00102965"/>
    <w:rsid w:val="00102BAC"/>
    <w:rsid w:val="00102F62"/>
    <w:rsid w:val="001030BA"/>
    <w:rsid w:val="00103A71"/>
    <w:rsid w:val="00103DBD"/>
    <w:rsid w:val="00103E5C"/>
    <w:rsid w:val="00104080"/>
    <w:rsid w:val="00104252"/>
    <w:rsid w:val="001045E8"/>
    <w:rsid w:val="00105603"/>
    <w:rsid w:val="00105B99"/>
    <w:rsid w:val="00105C38"/>
    <w:rsid w:val="001060E9"/>
    <w:rsid w:val="00106EE9"/>
    <w:rsid w:val="00107AE5"/>
    <w:rsid w:val="0011004D"/>
    <w:rsid w:val="00110392"/>
    <w:rsid w:val="001118F0"/>
    <w:rsid w:val="00111D24"/>
    <w:rsid w:val="00112309"/>
    <w:rsid w:val="001126DE"/>
    <w:rsid w:val="0011281E"/>
    <w:rsid w:val="001132F6"/>
    <w:rsid w:val="0011364D"/>
    <w:rsid w:val="00113AAC"/>
    <w:rsid w:val="00114099"/>
    <w:rsid w:val="001146F4"/>
    <w:rsid w:val="00114868"/>
    <w:rsid w:val="001149C8"/>
    <w:rsid w:val="001149E6"/>
    <w:rsid w:val="00114DDB"/>
    <w:rsid w:val="00115383"/>
    <w:rsid w:val="00115F43"/>
    <w:rsid w:val="00116675"/>
    <w:rsid w:val="00116E41"/>
    <w:rsid w:val="00116E84"/>
    <w:rsid w:val="00116FB0"/>
    <w:rsid w:val="00117DB1"/>
    <w:rsid w:val="00117DD4"/>
    <w:rsid w:val="001206BD"/>
    <w:rsid w:val="00120B1B"/>
    <w:rsid w:val="00121100"/>
    <w:rsid w:val="00121B3A"/>
    <w:rsid w:val="00121E33"/>
    <w:rsid w:val="0012240D"/>
    <w:rsid w:val="00123286"/>
    <w:rsid w:val="0012329E"/>
    <w:rsid w:val="001232B6"/>
    <w:rsid w:val="001232DB"/>
    <w:rsid w:val="00123609"/>
    <w:rsid w:val="001238B6"/>
    <w:rsid w:val="00123F44"/>
    <w:rsid w:val="0012427F"/>
    <w:rsid w:val="0012452F"/>
    <w:rsid w:val="00124C36"/>
    <w:rsid w:val="00124E8F"/>
    <w:rsid w:val="00125B46"/>
    <w:rsid w:val="00125FD1"/>
    <w:rsid w:val="00126245"/>
    <w:rsid w:val="00126DDE"/>
    <w:rsid w:val="001273EF"/>
    <w:rsid w:val="001278C6"/>
    <w:rsid w:val="00130058"/>
    <w:rsid w:val="00130598"/>
    <w:rsid w:val="00130676"/>
    <w:rsid w:val="0013070E"/>
    <w:rsid w:val="00130BB4"/>
    <w:rsid w:val="00131279"/>
    <w:rsid w:val="001318A8"/>
    <w:rsid w:val="0013263C"/>
    <w:rsid w:val="001328E7"/>
    <w:rsid w:val="00132F4D"/>
    <w:rsid w:val="0013412F"/>
    <w:rsid w:val="001342B0"/>
    <w:rsid w:val="00134AE5"/>
    <w:rsid w:val="001357BA"/>
    <w:rsid w:val="00135809"/>
    <w:rsid w:val="0013597E"/>
    <w:rsid w:val="00135B28"/>
    <w:rsid w:val="00135B7E"/>
    <w:rsid w:val="001362C1"/>
    <w:rsid w:val="001362D9"/>
    <w:rsid w:val="001364C6"/>
    <w:rsid w:val="00136548"/>
    <w:rsid w:val="001367E3"/>
    <w:rsid w:val="001373FC"/>
    <w:rsid w:val="00137689"/>
    <w:rsid w:val="00137988"/>
    <w:rsid w:val="00137D55"/>
    <w:rsid w:val="00140154"/>
    <w:rsid w:val="001401BB"/>
    <w:rsid w:val="0014051D"/>
    <w:rsid w:val="00140700"/>
    <w:rsid w:val="001407C1"/>
    <w:rsid w:val="00140D7B"/>
    <w:rsid w:val="00140F07"/>
    <w:rsid w:val="00141808"/>
    <w:rsid w:val="00141A98"/>
    <w:rsid w:val="00141F92"/>
    <w:rsid w:val="001421D7"/>
    <w:rsid w:val="00142A99"/>
    <w:rsid w:val="00142EC3"/>
    <w:rsid w:val="00142F49"/>
    <w:rsid w:val="00142F95"/>
    <w:rsid w:val="00143446"/>
    <w:rsid w:val="001437C3"/>
    <w:rsid w:val="0014471A"/>
    <w:rsid w:val="00144B01"/>
    <w:rsid w:val="00144C5C"/>
    <w:rsid w:val="00144C60"/>
    <w:rsid w:val="00144DAB"/>
    <w:rsid w:val="00145566"/>
    <w:rsid w:val="00145AE9"/>
    <w:rsid w:val="00145AEE"/>
    <w:rsid w:val="00145DCE"/>
    <w:rsid w:val="001460C0"/>
    <w:rsid w:val="00146C59"/>
    <w:rsid w:val="00146E8D"/>
    <w:rsid w:val="001471E6"/>
    <w:rsid w:val="001477C8"/>
    <w:rsid w:val="00147D46"/>
    <w:rsid w:val="00150190"/>
    <w:rsid w:val="00150666"/>
    <w:rsid w:val="0015072E"/>
    <w:rsid w:val="00150D5C"/>
    <w:rsid w:val="001510CF"/>
    <w:rsid w:val="00151205"/>
    <w:rsid w:val="00152408"/>
    <w:rsid w:val="0015274B"/>
    <w:rsid w:val="001529AB"/>
    <w:rsid w:val="001529B1"/>
    <w:rsid w:val="00153020"/>
    <w:rsid w:val="00153111"/>
    <w:rsid w:val="00153988"/>
    <w:rsid w:val="00153B6F"/>
    <w:rsid w:val="001547E3"/>
    <w:rsid w:val="00155851"/>
    <w:rsid w:val="00155BE4"/>
    <w:rsid w:val="00155D63"/>
    <w:rsid w:val="001568C1"/>
    <w:rsid w:val="0015700C"/>
    <w:rsid w:val="00157B49"/>
    <w:rsid w:val="00157C55"/>
    <w:rsid w:val="00157EA9"/>
    <w:rsid w:val="00160056"/>
    <w:rsid w:val="00160ACD"/>
    <w:rsid w:val="00160C89"/>
    <w:rsid w:val="00161F03"/>
    <w:rsid w:val="00162860"/>
    <w:rsid w:val="00162AA3"/>
    <w:rsid w:val="00162F04"/>
    <w:rsid w:val="00163978"/>
    <w:rsid w:val="00163DD5"/>
    <w:rsid w:val="0016405F"/>
    <w:rsid w:val="00164316"/>
    <w:rsid w:val="001645FE"/>
    <w:rsid w:val="00164711"/>
    <w:rsid w:val="00165721"/>
    <w:rsid w:val="00165D0D"/>
    <w:rsid w:val="00166825"/>
    <w:rsid w:val="00166AC5"/>
    <w:rsid w:val="00166BE0"/>
    <w:rsid w:val="001701DC"/>
    <w:rsid w:val="00170501"/>
    <w:rsid w:val="001705B3"/>
    <w:rsid w:val="001706C2"/>
    <w:rsid w:val="00170747"/>
    <w:rsid w:val="00170E5D"/>
    <w:rsid w:val="001710F6"/>
    <w:rsid w:val="00171219"/>
    <w:rsid w:val="00171434"/>
    <w:rsid w:val="00171618"/>
    <w:rsid w:val="00171D3A"/>
    <w:rsid w:val="00171D3F"/>
    <w:rsid w:val="00172859"/>
    <w:rsid w:val="00172899"/>
    <w:rsid w:val="0017290F"/>
    <w:rsid w:val="00172BCE"/>
    <w:rsid w:val="00172E10"/>
    <w:rsid w:val="00173CD8"/>
    <w:rsid w:val="001748EE"/>
    <w:rsid w:val="00174907"/>
    <w:rsid w:val="00174FFD"/>
    <w:rsid w:val="00174FFE"/>
    <w:rsid w:val="0017528E"/>
    <w:rsid w:val="00176001"/>
    <w:rsid w:val="00177AE2"/>
    <w:rsid w:val="00177C72"/>
    <w:rsid w:val="00177C7E"/>
    <w:rsid w:val="00180E4A"/>
    <w:rsid w:val="00181307"/>
    <w:rsid w:val="00181EBF"/>
    <w:rsid w:val="001822BC"/>
    <w:rsid w:val="001828F3"/>
    <w:rsid w:val="0018316B"/>
    <w:rsid w:val="00183263"/>
    <w:rsid w:val="001839F4"/>
    <w:rsid w:val="00183AE2"/>
    <w:rsid w:val="00183F64"/>
    <w:rsid w:val="001840C4"/>
    <w:rsid w:val="00184973"/>
    <w:rsid w:val="00184E25"/>
    <w:rsid w:val="001850F2"/>
    <w:rsid w:val="0018536D"/>
    <w:rsid w:val="00185E7F"/>
    <w:rsid w:val="00186146"/>
    <w:rsid w:val="00186ADD"/>
    <w:rsid w:val="001875C8"/>
    <w:rsid w:val="00187C86"/>
    <w:rsid w:val="001907C0"/>
    <w:rsid w:val="00191097"/>
    <w:rsid w:val="00191CF5"/>
    <w:rsid w:val="0019214C"/>
    <w:rsid w:val="0019269B"/>
    <w:rsid w:val="00193773"/>
    <w:rsid w:val="00194563"/>
    <w:rsid w:val="0019518F"/>
    <w:rsid w:val="0019521E"/>
    <w:rsid w:val="001953ED"/>
    <w:rsid w:val="0019550A"/>
    <w:rsid w:val="00196745"/>
    <w:rsid w:val="00196B54"/>
    <w:rsid w:val="001975F2"/>
    <w:rsid w:val="00197DB7"/>
    <w:rsid w:val="00197F87"/>
    <w:rsid w:val="001A0040"/>
    <w:rsid w:val="001A01CC"/>
    <w:rsid w:val="001A04AA"/>
    <w:rsid w:val="001A12EC"/>
    <w:rsid w:val="001A139C"/>
    <w:rsid w:val="001A1430"/>
    <w:rsid w:val="001A1481"/>
    <w:rsid w:val="001A172D"/>
    <w:rsid w:val="001A1CD1"/>
    <w:rsid w:val="001A1DF3"/>
    <w:rsid w:val="001A2A70"/>
    <w:rsid w:val="001A3287"/>
    <w:rsid w:val="001A36D0"/>
    <w:rsid w:val="001A3A1D"/>
    <w:rsid w:val="001A4AB8"/>
    <w:rsid w:val="001A5419"/>
    <w:rsid w:val="001A5B4F"/>
    <w:rsid w:val="001A6087"/>
    <w:rsid w:val="001A6303"/>
    <w:rsid w:val="001A6642"/>
    <w:rsid w:val="001A6FF6"/>
    <w:rsid w:val="001A750A"/>
    <w:rsid w:val="001A7855"/>
    <w:rsid w:val="001B0603"/>
    <w:rsid w:val="001B1847"/>
    <w:rsid w:val="001B1D93"/>
    <w:rsid w:val="001B2705"/>
    <w:rsid w:val="001B2D1B"/>
    <w:rsid w:val="001B3A1C"/>
    <w:rsid w:val="001B43C3"/>
    <w:rsid w:val="001B4547"/>
    <w:rsid w:val="001B4634"/>
    <w:rsid w:val="001B4D7C"/>
    <w:rsid w:val="001B5478"/>
    <w:rsid w:val="001B575D"/>
    <w:rsid w:val="001B57F9"/>
    <w:rsid w:val="001B58FF"/>
    <w:rsid w:val="001B6176"/>
    <w:rsid w:val="001B649E"/>
    <w:rsid w:val="001B6F9C"/>
    <w:rsid w:val="001B7115"/>
    <w:rsid w:val="001B7312"/>
    <w:rsid w:val="001B7486"/>
    <w:rsid w:val="001B77DE"/>
    <w:rsid w:val="001B7BBD"/>
    <w:rsid w:val="001B7D84"/>
    <w:rsid w:val="001C02D1"/>
    <w:rsid w:val="001C0C88"/>
    <w:rsid w:val="001C11BC"/>
    <w:rsid w:val="001C1E4B"/>
    <w:rsid w:val="001C2114"/>
    <w:rsid w:val="001C2377"/>
    <w:rsid w:val="001C247C"/>
    <w:rsid w:val="001C2841"/>
    <w:rsid w:val="001C2ACD"/>
    <w:rsid w:val="001C3869"/>
    <w:rsid w:val="001C3BAC"/>
    <w:rsid w:val="001C3BC8"/>
    <w:rsid w:val="001C3E4C"/>
    <w:rsid w:val="001C43E4"/>
    <w:rsid w:val="001C4BBE"/>
    <w:rsid w:val="001C4FE3"/>
    <w:rsid w:val="001C5142"/>
    <w:rsid w:val="001C579A"/>
    <w:rsid w:val="001C5923"/>
    <w:rsid w:val="001C5DBD"/>
    <w:rsid w:val="001C664B"/>
    <w:rsid w:val="001C677E"/>
    <w:rsid w:val="001C6BD0"/>
    <w:rsid w:val="001C71B1"/>
    <w:rsid w:val="001C727B"/>
    <w:rsid w:val="001C75C8"/>
    <w:rsid w:val="001C7C4C"/>
    <w:rsid w:val="001C7C54"/>
    <w:rsid w:val="001D0103"/>
    <w:rsid w:val="001D01FD"/>
    <w:rsid w:val="001D04D3"/>
    <w:rsid w:val="001D1134"/>
    <w:rsid w:val="001D1CC3"/>
    <w:rsid w:val="001D2349"/>
    <w:rsid w:val="001D2869"/>
    <w:rsid w:val="001D2A67"/>
    <w:rsid w:val="001D39F8"/>
    <w:rsid w:val="001D3D4F"/>
    <w:rsid w:val="001D48F5"/>
    <w:rsid w:val="001D4C9A"/>
    <w:rsid w:val="001D4E4E"/>
    <w:rsid w:val="001D506B"/>
    <w:rsid w:val="001D51F2"/>
    <w:rsid w:val="001D5B13"/>
    <w:rsid w:val="001D61E5"/>
    <w:rsid w:val="001D7087"/>
    <w:rsid w:val="001D70D1"/>
    <w:rsid w:val="001D751C"/>
    <w:rsid w:val="001D76D7"/>
    <w:rsid w:val="001D7AC8"/>
    <w:rsid w:val="001D7E27"/>
    <w:rsid w:val="001D7F70"/>
    <w:rsid w:val="001E0375"/>
    <w:rsid w:val="001E0AC7"/>
    <w:rsid w:val="001E0D28"/>
    <w:rsid w:val="001E0F87"/>
    <w:rsid w:val="001E196B"/>
    <w:rsid w:val="001E1AAE"/>
    <w:rsid w:val="001E22C1"/>
    <w:rsid w:val="001E2625"/>
    <w:rsid w:val="001E2AE1"/>
    <w:rsid w:val="001E2B37"/>
    <w:rsid w:val="001E2D80"/>
    <w:rsid w:val="001E3036"/>
    <w:rsid w:val="001E34EF"/>
    <w:rsid w:val="001E3879"/>
    <w:rsid w:val="001E3CF8"/>
    <w:rsid w:val="001E4988"/>
    <w:rsid w:val="001E598B"/>
    <w:rsid w:val="001E6440"/>
    <w:rsid w:val="001E6619"/>
    <w:rsid w:val="001E67DE"/>
    <w:rsid w:val="001E6A16"/>
    <w:rsid w:val="001E7C71"/>
    <w:rsid w:val="001F00A9"/>
    <w:rsid w:val="001F0108"/>
    <w:rsid w:val="001F03A7"/>
    <w:rsid w:val="001F074C"/>
    <w:rsid w:val="001F0BEC"/>
    <w:rsid w:val="001F0D80"/>
    <w:rsid w:val="001F1491"/>
    <w:rsid w:val="001F14AC"/>
    <w:rsid w:val="001F1554"/>
    <w:rsid w:val="001F1859"/>
    <w:rsid w:val="001F1B97"/>
    <w:rsid w:val="001F234F"/>
    <w:rsid w:val="001F249C"/>
    <w:rsid w:val="001F2BF8"/>
    <w:rsid w:val="001F2CE4"/>
    <w:rsid w:val="001F2E16"/>
    <w:rsid w:val="001F32FB"/>
    <w:rsid w:val="001F3318"/>
    <w:rsid w:val="001F3E4B"/>
    <w:rsid w:val="001F457C"/>
    <w:rsid w:val="001F54F1"/>
    <w:rsid w:val="001F5513"/>
    <w:rsid w:val="001F551D"/>
    <w:rsid w:val="001F5898"/>
    <w:rsid w:val="001F58E8"/>
    <w:rsid w:val="001F6063"/>
    <w:rsid w:val="001F6FF8"/>
    <w:rsid w:val="001F73C3"/>
    <w:rsid w:val="001F7B46"/>
    <w:rsid w:val="001F7B6F"/>
    <w:rsid w:val="001F7DBA"/>
    <w:rsid w:val="0020005B"/>
    <w:rsid w:val="0020018F"/>
    <w:rsid w:val="0020021E"/>
    <w:rsid w:val="0020080B"/>
    <w:rsid w:val="00200C93"/>
    <w:rsid w:val="0020175C"/>
    <w:rsid w:val="00201890"/>
    <w:rsid w:val="00201AEE"/>
    <w:rsid w:val="0020216D"/>
    <w:rsid w:val="00202510"/>
    <w:rsid w:val="0020260A"/>
    <w:rsid w:val="00202CC9"/>
    <w:rsid w:val="00202CDD"/>
    <w:rsid w:val="002031F8"/>
    <w:rsid w:val="002034BF"/>
    <w:rsid w:val="00203585"/>
    <w:rsid w:val="00204A48"/>
    <w:rsid w:val="00204EAE"/>
    <w:rsid w:val="00205A2A"/>
    <w:rsid w:val="00205D92"/>
    <w:rsid w:val="00205E2A"/>
    <w:rsid w:val="00205F3F"/>
    <w:rsid w:val="002061D0"/>
    <w:rsid w:val="002062BE"/>
    <w:rsid w:val="00206688"/>
    <w:rsid w:val="00206701"/>
    <w:rsid w:val="00206874"/>
    <w:rsid w:val="00206A19"/>
    <w:rsid w:val="00206A71"/>
    <w:rsid w:val="00207BD2"/>
    <w:rsid w:val="00210190"/>
    <w:rsid w:val="00210318"/>
    <w:rsid w:val="00210526"/>
    <w:rsid w:val="00210E5D"/>
    <w:rsid w:val="002110A2"/>
    <w:rsid w:val="002114B1"/>
    <w:rsid w:val="002117B1"/>
    <w:rsid w:val="00212814"/>
    <w:rsid w:val="002129B2"/>
    <w:rsid w:val="00212D3F"/>
    <w:rsid w:val="0021308A"/>
    <w:rsid w:val="00213907"/>
    <w:rsid w:val="00213E73"/>
    <w:rsid w:val="00214313"/>
    <w:rsid w:val="00215333"/>
    <w:rsid w:val="00215E8F"/>
    <w:rsid w:val="00216E0A"/>
    <w:rsid w:val="0021728D"/>
    <w:rsid w:val="0021781E"/>
    <w:rsid w:val="002178B0"/>
    <w:rsid w:val="002206E9"/>
    <w:rsid w:val="00220DC3"/>
    <w:rsid w:val="00220E8A"/>
    <w:rsid w:val="00222086"/>
    <w:rsid w:val="00222207"/>
    <w:rsid w:val="00222932"/>
    <w:rsid w:val="00223107"/>
    <w:rsid w:val="00223499"/>
    <w:rsid w:val="00223851"/>
    <w:rsid w:val="0022385C"/>
    <w:rsid w:val="00223E1E"/>
    <w:rsid w:val="00223E52"/>
    <w:rsid w:val="00223F16"/>
    <w:rsid w:val="0022405C"/>
    <w:rsid w:val="00224728"/>
    <w:rsid w:val="00224E2F"/>
    <w:rsid w:val="00226001"/>
    <w:rsid w:val="0022657B"/>
    <w:rsid w:val="00226ACD"/>
    <w:rsid w:val="00226DB5"/>
    <w:rsid w:val="00226E45"/>
    <w:rsid w:val="00226E62"/>
    <w:rsid w:val="00231A61"/>
    <w:rsid w:val="00231B69"/>
    <w:rsid w:val="00232289"/>
    <w:rsid w:val="00232690"/>
    <w:rsid w:val="00232945"/>
    <w:rsid w:val="00232A99"/>
    <w:rsid w:val="00233ADA"/>
    <w:rsid w:val="00233C4A"/>
    <w:rsid w:val="00233CED"/>
    <w:rsid w:val="0023402A"/>
    <w:rsid w:val="00234343"/>
    <w:rsid w:val="00234454"/>
    <w:rsid w:val="0023493E"/>
    <w:rsid w:val="0023508E"/>
    <w:rsid w:val="0023537E"/>
    <w:rsid w:val="002357AC"/>
    <w:rsid w:val="0023669B"/>
    <w:rsid w:val="00236D59"/>
    <w:rsid w:val="00236F7B"/>
    <w:rsid w:val="002371DD"/>
    <w:rsid w:val="002374BE"/>
    <w:rsid w:val="002375C8"/>
    <w:rsid w:val="00240204"/>
    <w:rsid w:val="002404A0"/>
    <w:rsid w:val="0024061B"/>
    <w:rsid w:val="00241117"/>
    <w:rsid w:val="00241957"/>
    <w:rsid w:val="0024258B"/>
    <w:rsid w:val="002428F9"/>
    <w:rsid w:val="00242E19"/>
    <w:rsid w:val="00243578"/>
    <w:rsid w:val="002439A5"/>
    <w:rsid w:val="002444A8"/>
    <w:rsid w:val="00244749"/>
    <w:rsid w:val="002450D0"/>
    <w:rsid w:val="00245856"/>
    <w:rsid w:val="002464B2"/>
    <w:rsid w:val="00246781"/>
    <w:rsid w:val="00246C89"/>
    <w:rsid w:val="00246F93"/>
    <w:rsid w:val="0024759F"/>
    <w:rsid w:val="00247909"/>
    <w:rsid w:val="0025008F"/>
    <w:rsid w:val="00250FE8"/>
    <w:rsid w:val="002517A6"/>
    <w:rsid w:val="00251D5F"/>
    <w:rsid w:val="002523DE"/>
    <w:rsid w:val="002527D8"/>
    <w:rsid w:val="00252AEB"/>
    <w:rsid w:val="0025305A"/>
    <w:rsid w:val="00253BD1"/>
    <w:rsid w:val="00254BED"/>
    <w:rsid w:val="0025503B"/>
    <w:rsid w:val="00255542"/>
    <w:rsid w:val="002556D4"/>
    <w:rsid w:val="00255765"/>
    <w:rsid w:val="002561BA"/>
    <w:rsid w:val="00256705"/>
    <w:rsid w:val="00256B8B"/>
    <w:rsid w:val="00256C7D"/>
    <w:rsid w:val="00256C87"/>
    <w:rsid w:val="002574FF"/>
    <w:rsid w:val="00257EAE"/>
    <w:rsid w:val="00260312"/>
    <w:rsid w:val="002603F1"/>
    <w:rsid w:val="00260918"/>
    <w:rsid w:val="00261655"/>
    <w:rsid w:val="00261806"/>
    <w:rsid w:val="00261874"/>
    <w:rsid w:val="0026196C"/>
    <w:rsid w:val="00261EAD"/>
    <w:rsid w:val="0026217B"/>
    <w:rsid w:val="002626A2"/>
    <w:rsid w:val="00262796"/>
    <w:rsid w:val="00262E93"/>
    <w:rsid w:val="00262F5A"/>
    <w:rsid w:val="00263023"/>
    <w:rsid w:val="002631E6"/>
    <w:rsid w:val="00264422"/>
    <w:rsid w:val="0026486F"/>
    <w:rsid w:val="00265128"/>
    <w:rsid w:val="0026549B"/>
    <w:rsid w:val="00265BBC"/>
    <w:rsid w:val="00265C65"/>
    <w:rsid w:val="00266A4B"/>
    <w:rsid w:val="00267059"/>
    <w:rsid w:val="002672E7"/>
    <w:rsid w:val="0026751C"/>
    <w:rsid w:val="00267B9F"/>
    <w:rsid w:val="002700D0"/>
    <w:rsid w:val="002707BE"/>
    <w:rsid w:val="00270C9E"/>
    <w:rsid w:val="00270EC2"/>
    <w:rsid w:val="00271705"/>
    <w:rsid w:val="00271945"/>
    <w:rsid w:val="00272289"/>
    <w:rsid w:val="002738F2"/>
    <w:rsid w:val="00273C69"/>
    <w:rsid w:val="00273DE7"/>
    <w:rsid w:val="0027472D"/>
    <w:rsid w:val="002749BB"/>
    <w:rsid w:val="002761AC"/>
    <w:rsid w:val="00276F8A"/>
    <w:rsid w:val="0027710E"/>
    <w:rsid w:val="002775AC"/>
    <w:rsid w:val="00277A6B"/>
    <w:rsid w:val="00277F1A"/>
    <w:rsid w:val="00277F82"/>
    <w:rsid w:val="00280BDB"/>
    <w:rsid w:val="00280D1B"/>
    <w:rsid w:val="00280DAE"/>
    <w:rsid w:val="00280E6F"/>
    <w:rsid w:val="002810F7"/>
    <w:rsid w:val="00281129"/>
    <w:rsid w:val="00281D55"/>
    <w:rsid w:val="00281E4D"/>
    <w:rsid w:val="002829D3"/>
    <w:rsid w:val="00283385"/>
    <w:rsid w:val="0028344C"/>
    <w:rsid w:val="00283861"/>
    <w:rsid w:val="00283A4F"/>
    <w:rsid w:val="0028504B"/>
    <w:rsid w:val="00285948"/>
    <w:rsid w:val="00285AB9"/>
    <w:rsid w:val="00285AC8"/>
    <w:rsid w:val="00285DFE"/>
    <w:rsid w:val="00285E2F"/>
    <w:rsid w:val="00286788"/>
    <w:rsid w:val="00286829"/>
    <w:rsid w:val="002868CE"/>
    <w:rsid w:val="00286B26"/>
    <w:rsid w:val="00287AA9"/>
    <w:rsid w:val="002901E8"/>
    <w:rsid w:val="0029072C"/>
    <w:rsid w:val="00291111"/>
    <w:rsid w:val="002916D0"/>
    <w:rsid w:val="0029221F"/>
    <w:rsid w:val="00292455"/>
    <w:rsid w:val="00292919"/>
    <w:rsid w:val="0029294A"/>
    <w:rsid w:val="00293054"/>
    <w:rsid w:val="00293465"/>
    <w:rsid w:val="00293A89"/>
    <w:rsid w:val="00294244"/>
    <w:rsid w:val="00294531"/>
    <w:rsid w:val="00294B6E"/>
    <w:rsid w:val="00294BD5"/>
    <w:rsid w:val="00294DB4"/>
    <w:rsid w:val="00294ED7"/>
    <w:rsid w:val="0029544B"/>
    <w:rsid w:val="0029575C"/>
    <w:rsid w:val="00295C01"/>
    <w:rsid w:val="00295C75"/>
    <w:rsid w:val="00295E84"/>
    <w:rsid w:val="002970BB"/>
    <w:rsid w:val="00297876"/>
    <w:rsid w:val="002A04CA"/>
    <w:rsid w:val="002A08B2"/>
    <w:rsid w:val="002A0AB0"/>
    <w:rsid w:val="002A139B"/>
    <w:rsid w:val="002A1F9F"/>
    <w:rsid w:val="002A2EA0"/>
    <w:rsid w:val="002A3D51"/>
    <w:rsid w:val="002A4AF1"/>
    <w:rsid w:val="002A510A"/>
    <w:rsid w:val="002A53F8"/>
    <w:rsid w:val="002A5EFB"/>
    <w:rsid w:val="002A630D"/>
    <w:rsid w:val="002A657A"/>
    <w:rsid w:val="002A6C93"/>
    <w:rsid w:val="002A7386"/>
    <w:rsid w:val="002A73CF"/>
    <w:rsid w:val="002A7B41"/>
    <w:rsid w:val="002B02ED"/>
    <w:rsid w:val="002B0F0B"/>
    <w:rsid w:val="002B1372"/>
    <w:rsid w:val="002B299C"/>
    <w:rsid w:val="002B2C4A"/>
    <w:rsid w:val="002B3338"/>
    <w:rsid w:val="002B34A3"/>
    <w:rsid w:val="002B3D0A"/>
    <w:rsid w:val="002B40F6"/>
    <w:rsid w:val="002B426D"/>
    <w:rsid w:val="002B43DB"/>
    <w:rsid w:val="002B5385"/>
    <w:rsid w:val="002B6086"/>
    <w:rsid w:val="002B62A1"/>
    <w:rsid w:val="002B62C0"/>
    <w:rsid w:val="002B6306"/>
    <w:rsid w:val="002B648E"/>
    <w:rsid w:val="002B64E5"/>
    <w:rsid w:val="002B6B8C"/>
    <w:rsid w:val="002B78BF"/>
    <w:rsid w:val="002B7D68"/>
    <w:rsid w:val="002C0258"/>
    <w:rsid w:val="002C0559"/>
    <w:rsid w:val="002C09CA"/>
    <w:rsid w:val="002C0A71"/>
    <w:rsid w:val="002C0CCC"/>
    <w:rsid w:val="002C0DCD"/>
    <w:rsid w:val="002C11DE"/>
    <w:rsid w:val="002C12BA"/>
    <w:rsid w:val="002C1565"/>
    <w:rsid w:val="002C15CA"/>
    <w:rsid w:val="002C1975"/>
    <w:rsid w:val="002C1B66"/>
    <w:rsid w:val="002C2237"/>
    <w:rsid w:val="002C25F6"/>
    <w:rsid w:val="002C29C8"/>
    <w:rsid w:val="002C3063"/>
    <w:rsid w:val="002C3380"/>
    <w:rsid w:val="002C34CC"/>
    <w:rsid w:val="002C37A4"/>
    <w:rsid w:val="002C3D47"/>
    <w:rsid w:val="002C4745"/>
    <w:rsid w:val="002C4FFE"/>
    <w:rsid w:val="002C5C13"/>
    <w:rsid w:val="002C7635"/>
    <w:rsid w:val="002C7862"/>
    <w:rsid w:val="002C7951"/>
    <w:rsid w:val="002C7CED"/>
    <w:rsid w:val="002D00FC"/>
    <w:rsid w:val="002D08EF"/>
    <w:rsid w:val="002D0B10"/>
    <w:rsid w:val="002D1099"/>
    <w:rsid w:val="002D12A3"/>
    <w:rsid w:val="002D1D79"/>
    <w:rsid w:val="002D1D9D"/>
    <w:rsid w:val="002D1E15"/>
    <w:rsid w:val="002D26D9"/>
    <w:rsid w:val="002D288B"/>
    <w:rsid w:val="002D2C62"/>
    <w:rsid w:val="002D2E05"/>
    <w:rsid w:val="002D31A6"/>
    <w:rsid w:val="002D33EA"/>
    <w:rsid w:val="002D3B6D"/>
    <w:rsid w:val="002D3E3E"/>
    <w:rsid w:val="002D5A8E"/>
    <w:rsid w:val="002D5C64"/>
    <w:rsid w:val="002D667E"/>
    <w:rsid w:val="002D68CE"/>
    <w:rsid w:val="002D79DB"/>
    <w:rsid w:val="002E0672"/>
    <w:rsid w:val="002E0DDB"/>
    <w:rsid w:val="002E137B"/>
    <w:rsid w:val="002E194C"/>
    <w:rsid w:val="002E1DA9"/>
    <w:rsid w:val="002E231D"/>
    <w:rsid w:val="002E24EB"/>
    <w:rsid w:val="002E2C2A"/>
    <w:rsid w:val="002E2D19"/>
    <w:rsid w:val="002E303A"/>
    <w:rsid w:val="002E3367"/>
    <w:rsid w:val="002E338D"/>
    <w:rsid w:val="002E3B6F"/>
    <w:rsid w:val="002E4453"/>
    <w:rsid w:val="002E4845"/>
    <w:rsid w:val="002E5E0A"/>
    <w:rsid w:val="002E5E45"/>
    <w:rsid w:val="002E5E80"/>
    <w:rsid w:val="002E5F80"/>
    <w:rsid w:val="002E7638"/>
    <w:rsid w:val="002F00E2"/>
    <w:rsid w:val="002F0499"/>
    <w:rsid w:val="002F093C"/>
    <w:rsid w:val="002F13A5"/>
    <w:rsid w:val="002F1B42"/>
    <w:rsid w:val="002F2102"/>
    <w:rsid w:val="002F28FF"/>
    <w:rsid w:val="002F2919"/>
    <w:rsid w:val="002F3389"/>
    <w:rsid w:val="002F3F6D"/>
    <w:rsid w:val="002F3FC2"/>
    <w:rsid w:val="002F415E"/>
    <w:rsid w:val="002F43F7"/>
    <w:rsid w:val="002F47E2"/>
    <w:rsid w:val="002F494A"/>
    <w:rsid w:val="002F5A5C"/>
    <w:rsid w:val="002F5BE2"/>
    <w:rsid w:val="002F5DC8"/>
    <w:rsid w:val="002F62B8"/>
    <w:rsid w:val="002F638D"/>
    <w:rsid w:val="002F63A0"/>
    <w:rsid w:val="002F6558"/>
    <w:rsid w:val="002F682B"/>
    <w:rsid w:val="002F7785"/>
    <w:rsid w:val="002F79D6"/>
    <w:rsid w:val="003003B7"/>
    <w:rsid w:val="00300B54"/>
    <w:rsid w:val="00300D3C"/>
    <w:rsid w:val="00300DEE"/>
    <w:rsid w:val="00300EC4"/>
    <w:rsid w:val="003011A5"/>
    <w:rsid w:val="00301736"/>
    <w:rsid w:val="00301AAE"/>
    <w:rsid w:val="00304255"/>
    <w:rsid w:val="003049F3"/>
    <w:rsid w:val="003063B2"/>
    <w:rsid w:val="00306562"/>
    <w:rsid w:val="00306590"/>
    <w:rsid w:val="003067B1"/>
    <w:rsid w:val="003067EC"/>
    <w:rsid w:val="00307973"/>
    <w:rsid w:val="00307FA7"/>
    <w:rsid w:val="00310545"/>
    <w:rsid w:val="003115CD"/>
    <w:rsid w:val="003119C6"/>
    <w:rsid w:val="00311C1B"/>
    <w:rsid w:val="00311E9D"/>
    <w:rsid w:val="003128ED"/>
    <w:rsid w:val="00312CF0"/>
    <w:rsid w:val="00313092"/>
    <w:rsid w:val="00313558"/>
    <w:rsid w:val="0031376E"/>
    <w:rsid w:val="00313E48"/>
    <w:rsid w:val="00313F9C"/>
    <w:rsid w:val="00314D01"/>
    <w:rsid w:val="00314E0B"/>
    <w:rsid w:val="00314FD8"/>
    <w:rsid w:val="0031503E"/>
    <w:rsid w:val="00315097"/>
    <w:rsid w:val="0031550C"/>
    <w:rsid w:val="00315C0D"/>
    <w:rsid w:val="00315F0C"/>
    <w:rsid w:val="003162AC"/>
    <w:rsid w:val="0031666E"/>
    <w:rsid w:val="00316710"/>
    <w:rsid w:val="00316A1E"/>
    <w:rsid w:val="00316A41"/>
    <w:rsid w:val="00316B93"/>
    <w:rsid w:val="00317190"/>
    <w:rsid w:val="00317221"/>
    <w:rsid w:val="00317B8D"/>
    <w:rsid w:val="00320098"/>
    <w:rsid w:val="003204DB"/>
    <w:rsid w:val="00321368"/>
    <w:rsid w:val="003216CE"/>
    <w:rsid w:val="00321902"/>
    <w:rsid w:val="00321934"/>
    <w:rsid w:val="003219AE"/>
    <w:rsid w:val="00321B61"/>
    <w:rsid w:val="00321F73"/>
    <w:rsid w:val="00322363"/>
    <w:rsid w:val="00322414"/>
    <w:rsid w:val="0032262D"/>
    <w:rsid w:val="00322837"/>
    <w:rsid w:val="0032315E"/>
    <w:rsid w:val="00323A67"/>
    <w:rsid w:val="0032424F"/>
    <w:rsid w:val="003246EC"/>
    <w:rsid w:val="0032486C"/>
    <w:rsid w:val="00324BD6"/>
    <w:rsid w:val="00324C0C"/>
    <w:rsid w:val="00324C9B"/>
    <w:rsid w:val="003253EB"/>
    <w:rsid w:val="003261EA"/>
    <w:rsid w:val="00326827"/>
    <w:rsid w:val="003268FA"/>
    <w:rsid w:val="00326DC3"/>
    <w:rsid w:val="003275FB"/>
    <w:rsid w:val="00330423"/>
    <w:rsid w:val="003308A2"/>
    <w:rsid w:val="00330E76"/>
    <w:rsid w:val="00331B1F"/>
    <w:rsid w:val="00332501"/>
    <w:rsid w:val="0033270E"/>
    <w:rsid w:val="0033289A"/>
    <w:rsid w:val="00332FCF"/>
    <w:rsid w:val="003333F7"/>
    <w:rsid w:val="00333A31"/>
    <w:rsid w:val="00333C96"/>
    <w:rsid w:val="00333E0E"/>
    <w:rsid w:val="00333FD7"/>
    <w:rsid w:val="00334506"/>
    <w:rsid w:val="003350EC"/>
    <w:rsid w:val="00335C2D"/>
    <w:rsid w:val="00335C98"/>
    <w:rsid w:val="00335E6F"/>
    <w:rsid w:val="00336477"/>
    <w:rsid w:val="0033738E"/>
    <w:rsid w:val="00337413"/>
    <w:rsid w:val="00337935"/>
    <w:rsid w:val="003402D7"/>
    <w:rsid w:val="003402D9"/>
    <w:rsid w:val="00340583"/>
    <w:rsid w:val="0034074E"/>
    <w:rsid w:val="00340B75"/>
    <w:rsid w:val="00341397"/>
    <w:rsid w:val="00341DA3"/>
    <w:rsid w:val="003426E1"/>
    <w:rsid w:val="00343E3D"/>
    <w:rsid w:val="00343E5C"/>
    <w:rsid w:val="00343EA5"/>
    <w:rsid w:val="00343FA3"/>
    <w:rsid w:val="00344347"/>
    <w:rsid w:val="003457A3"/>
    <w:rsid w:val="00345B19"/>
    <w:rsid w:val="00345BEB"/>
    <w:rsid w:val="00345E9B"/>
    <w:rsid w:val="00346A5F"/>
    <w:rsid w:val="00347058"/>
    <w:rsid w:val="00347075"/>
    <w:rsid w:val="0034766A"/>
    <w:rsid w:val="0034780A"/>
    <w:rsid w:val="0034782B"/>
    <w:rsid w:val="00347D60"/>
    <w:rsid w:val="003500A9"/>
    <w:rsid w:val="0035033E"/>
    <w:rsid w:val="0035096F"/>
    <w:rsid w:val="00350DA0"/>
    <w:rsid w:val="003516A3"/>
    <w:rsid w:val="0035269A"/>
    <w:rsid w:val="003527B5"/>
    <w:rsid w:val="00353632"/>
    <w:rsid w:val="00353942"/>
    <w:rsid w:val="00353943"/>
    <w:rsid w:val="00354702"/>
    <w:rsid w:val="00354B6D"/>
    <w:rsid w:val="00354FEE"/>
    <w:rsid w:val="003555B5"/>
    <w:rsid w:val="00355631"/>
    <w:rsid w:val="003559F2"/>
    <w:rsid w:val="00355AC0"/>
    <w:rsid w:val="00355F24"/>
    <w:rsid w:val="00357101"/>
    <w:rsid w:val="003576E0"/>
    <w:rsid w:val="0035776E"/>
    <w:rsid w:val="0036005F"/>
    <w:rsid w:val="00360074"/>
    <w:rsid w:val="0036008D"/>
    <w:rsid w:val="003606CB"/>
    <w:rsid w:val="0036082D"/>
    <w:rsid w:val="00360900"/>
    <w:rsid w:val="00360FE8"/>
    <w:rsid w:val="00361076"/>
    <w:rsid w:val="00361E0C"/>
    <w:rsid w:val="00363E2B"/>
    <w:rsid w:val="003653B1"/>
    <w:rsid w:val="0036542E"/>
    <w:rsid w:val="003658ED"/>
    <w:rsid w:val="0036619B"/>
    <w:rsid w:val="00366337"/>
    <w:rsid w:val="00366B6E"/>
    <w:rsid w:val="00367354"/>
    <w:rsid w:val="003674FD"/>
    <w:rsid w:val="00367AC7"/>
    <w:rsid w:val="00367FB2"/>
    <w:rsid w:val="00370229"/>
    <w:rsid w:val="0037022B"/>
    <w:rsid w:val="0037056C"/>
    <w:rsid w:val="00370763"/>
    <w:rsid w:val="00371005"/>
    <w:rsid w:val="003719FA"/>
    <w:rsid w:val="003727E1"/>
    <w:rsid w:val="00372D36"/>
    <w:rsid w:val="00372E10"/>
    <w:rsid w:val="00373096"/>
    <w:rsid w:val="00373169"/>
    <w:rsid w:val="003734EC"/>
    <w:rsid w:val="003735F8"/>
    <w:rsid w:val="0037390E"/>
    <w:rsid w:val="00373A5F"/>
    <w:rsid w:val="00373C78"/>
    <w:rsid w:val="00375827"/>
    <w:rsid w:val="00375DB1"/>
    <w:rsid w:val="003760B9"/>
    <w:rsid w:val="0037664C"/>
    <w:rsid w:val="00376A9A"/>
    <w:rsid w:val="003772D5"/>
    <w:rsid w:val="00377975"/>
    <w:rsid w:val="00377D09"/>
    <w:rsid w:val="00380220"/>
    <w:rsid w:val="00380898"/>
    <w:rsid w:val="00380976"/>
    <w:rsid w:val="00380BEC"/>
    <w:rsid w:val="00380C01"/>
    <w:rsid w:val="00381548"/>
    <w:rsid w:val="00381736"/>
    <w:rsid w:val="0038175E"/>
    <w:rsid w:val="003844B5"/>
    <w:rsid w:val="003845C6"/>
    <w:rsid w:val="00384B15"/>
    <w:rsid w:val="0038586C"/>
    <w:rsid w:val="0038589A"/>
    <w:rsid w:val="00385BE2"/>
    <w:rsid w:val="00386619"/>
    <w:rsid w:val="0038669D"/>
    <w:rsid w:val="00386B68"/>
    <w:rsid w:val="0038774C"/>
    <w:rsid w:val="0038792C"/>
    <w:rsid w:val="00387D21"/>
    <w:rsid w:val="00390ADC"/>
    <w:rsid w:val="00390BC3"/>
    <w:rsid w:val="00390C0B"/>
    <w:rsid w:val="00391062"/>
    <w:rsid w:val="0039143F"/>
    <w:rsid w:val="00391F5B"/>
    <w:rsid w:val="003921B3"/>
    <w:rsid w:val="0039249D"/>
    <w:rsid w:val="003924B1"/>
    <w:rsid w:val="003925AA"/>
    <w:rsid w:val="003929B7"/>
    <w:rsid w:val="00392F0D"/>
    <w:rsid w:val="0039337C"/>
    <w:rsid w:val="00393BC5"/>
    <w:rsid w:val="00394335"/>
    <w:rsid w:val="0039516E"/>
    <w:rsid w:val="00395533"/>
    <w:rsid w:val="003955C4"/>
    <w:rsid w:val="00395786"/>
    <w:rsid w:val="0039593D"/>
    <w:rsid w:val="00395D82"/>
    <w:rsid w:val="00395E0F"/>
    <w:rsid w:val="00396934"/>
    <w:rsid w:val="00396A2E"/>
    <w:rsid w:val="003974F6"/>
    <w:rsid w:val="0039753C"/>
    <w:rsid w:val="00397ADC"/>
    <w:rsid w:val="00397EF6"/>
    <w:rsid w:val="003A0163"/>
    <w:rsid w:val="003A0796"/>
    <w:rsid w:val="003A07DE"/>
    <w:rsid w:val="003A1906"/>
    <w:rsid w:val="003A1FE8"/>
    <w:rsid w:val="003A289E"/>
    <w:rsid w:val="003A2A97"/>
    <w:rsid w:val="003A2F7C"/>
    <w:rsid w:val="003A32B4"/>
    <w:rsid w:val="003A44C8"/>
    <w:rsid w:val="003A4531"/>
    <w:rsid w:val="003A46BF"/>
    <w:rsid w:val="003A46ED"/>
    <w:rsid w:val="003A4F32"/>
    <w:rsid w:val="003A5002"/>
    <w:rsid w:val="003A5132"/>
    <w:rsid w:val="003A6824"/>
    <w:rsid w:val="003A6965"/>
    <w:rsid w:val="003A6A25"/>
    <w:rsid w:val="003A7C63"/>
    <w:rsid w:val="003B0197"/>
    <w:rsid w:val="003B0320"/>
    <w:rsid w:val="003B0781"/>
    <w:rsid w:val="003B1070"/>
    <w:rsid w:val="003B1329"/>
    <w:rsid w:val="003B1B43"/>
    <w:rsid w:val="003B1B49"/>
    <w:rsid w:val="003B331A"/>
    <w:rsid w:val="003B34F6"/>
    <w:rsid w:val="003B39A9"/>
    <w:rsid w:val="003B3ACF"/>
    <w:rsid w:val="003B3DBD"/>
    <w:rsid w:val="003B3F10"/>
    <w:rsid w:val="003B407E"/>
    <w:rsid w:val="003B42DE"/>
    <w:rsid w:val="003B4EE6"/>
    <w:rsid w:val="003B5332"/>
    <w:rsid w:val="003B58DF"/>
    <w:rsid w:val="003B5AF4"/>
    <w:rsid w:val="003B5E1F"/>
    <w:rsid w:val="003B600C"/>
    <w:rsid w:val="003B60E5"/>
    <w:rsid w:val="003B63D3"/>
    <w:rsid w:val="003B646A"/>
    <w:rsid w:val="003B64CA"/>
    <w:rsid w:val="003B64ED"/>
    <w:rsid w:val="003B68AB"/>
    <w:rsid w:val="003B6BE2"/>
    <w:rsid w:val="003B6CF2"/>
    <w:rsid w:val="003B7632"/>
    <w:rsid w:val="003B7C9C"/>
    <w:rsid w:val="003C01E7"/>
    <w:rsid w:val="003C04C5"/>
    <w:rsid w:val="003C053F"/>
    <w:rsid w:val="003C06B3"/>
    <w:rsid w:val="003C0742"/>
    <w:rsid w:val="003C0F26"/>
    <w:rsid w:val="003C1059"/>
    <w:rsid w:val="003C10E2"/>
    <w:rsid w:val="003C1208"/>
    <w:rsid w:val="003C1467"/>
    <w:rsid w:val="003C1745"/>
    <w:rsid w:val="003C2883"/>
    <w:rsid w:val="003C2E44"/>
    <w:rsid w:val="003C3275"/>
    <w:rsid w:val="003C3378"/>
    <w:rsid w:val="003C3443"/>
    <w:rsid w:val="003C344D"/>
    <w:rsid w:val="003C35C7"/>
    <w:rsid w:val="003C3890"/>
    <w:rsid w:val="003C3936"/>
    <w:rsid w:val="003C3B8F"/>
    <w:rsid w:val="003C3D35"/>
    <w:rsid w:val="003C40F0"/>
    <w:rsid w:val="003C572B"/>
    <w:rsid w:val="003C5A6F"/>
    <w:rsid w:val="003C60B6"/>
    <w:rsid w:val="003C62C4"/>
    <w:rsid w:val="003C6D69"/>
    <w:rsid w:val="003C7DF4"/>
    <w:rsid w:val="003D001C"/>
    <w:rsid w:val="003D0162"/>
    <w:rsid w:val="003D01E5"/>
    <w:rsid w:val="003D01F4"/>
    <w:rsid w:val="003D04CF"/>
    <w:rsid w:val="003D09D8"/>
    <w:rsid w:val="003D1329"/>
    <w:rsid w:val="003D145A"/>
    <w:rsid w:val="003D224B"/>
    <w:rsid w:val="003D27DC"/>
    <w:rsid w:val="003D2A0B"/>
    <w:rsid w:val="003D2A4A"/>
    <w:rsid w:val="003D2EF2"/>
    <w:rsid w:val="003D2EFF"/>
    <w:rsid w:val="003D3929"/>
    <w:rsid w:val="003D41AE"/>
    <w:rsid w:val="003D4261"/>
    <w:rsid w:val="003D71DF"/>
    <w:rsid w:val="003D792B"/>
    <w:rsid w:val="003D799C"/>
    <w:rsid w:val="003E00FE"/>
    <w:rsid w:val="003E023F"/>
    <w:rsid w:val="003E036D"/>
    <w:rsid w:val="003E0BB8"/>
    <w:rsid w:val="003E0BF1"/>
    <w:rsid w:val="003E0DDA"/>
    <w:rsid w:val="003E1385"/>
    <w:rsid w:val="003E1F02"/>
    <w:rsid w:val="003E1FF7"/>
    <w:rsid w:val="003E24F7"/>
    <w:rsid w:val="003E305D"/>
    <w:rsid w:val="003E3242"/>
    <w:rsid w:val="003E41F6"/>
    <w:rsid w:val="003E4A99"/>
    <w:rsid w:val="003E6577"/>
    <w:rsid w:val="003E65D7"/>
    <w:rsid w:val="003E6876"/>
    <w:rsid w:val="003E6E16"/>
    <w:rsid w:val="003E7015"/>
    <w:rsid w:val="003E7079"/>
    <w:rsid w:val="003E75BA"/>
    <w:rsid w:val="003E7997"/>
    <w:rsid w:val="003E7C2F"/>
    <w:rsid w:val="003E7DB1"/>
    <w:rsid w:val="003E7FFA"/>
    <w:rsid w:val="003F033C"/>
    <w:rsid w:val="003F062E"/>
    <w:rsid w:val="003F09A9"/>
    <w:rsid w:val="003F1364"/>
    <w:rsid w:val="003F1639"/>
    <w:rsid w:val="003F245A"/>
    <w:rsid w:val="003F2709"/>
    <w:rsid w:val="003F2774"/>
    <w:rsid w:val="003F2A5C"/>
    <w:rsid w:val="003F2C6E"/>
    <w:rsid w:val="003F2D89"/>
    <w:rsid w:val="003F3A64"/>
    <w:rsid w:val="003F453A"/>
    <w:rsid w:val="003F4669"/>
    <w:rsid w:val="003F4932"/>
    <w:rsid w:val="003F4C55"/>
    <w:rsid w:val="003F4E27"/>
    <w:rsid w:val="003F5172"/>
    <w:rsid w:val="003F519F"/>
    <w:rsid w:val="003F52D2"/>
    <w:rsid w:val="003F58F3"/>
    <w:rsid w:val="003F5AF3"/>
    <w:rsid w:val="003F6457"/>
    <w:rsid w:val="003F7410"/>
    <w:rsid w:val="003F7843"/>
    <w:rsid w:val="004001D1"/>
    <w:rsid w:val="00400418"/>
    <w:rsid w:val="004007E2"/>
    <w:rsid w:val="00400976"/>
    <w:rsid w:val="004013C8"/>
    <w:rsid w:val="00401821"/>
    <w:rsid w:val="00401A11"/>
    <w:rsid w:val="00401CBE"/>
    <w:rsid w:val="00401D1F"/>
    <w:rsid w:val="00402078"/>
    <w:rsid w:val="00402399"/>
    <w:rsid w:val="00402BA5"/>
    <w:rsid w:val="004031AE"/>
    <w:rsid w:val="00403256"/>
    <w:rsid w:val="00403682"/>
    <w:rsid w:val="004039FC"/>
    <w:rsid w:val="00403F67"/>
    <w:rsid w:val="004043BF"/>
    <w:rsid w:val="004045E3"/>
    <w:rsid w:val="0040486E"/>
    <w:rsid w:val="00404A81"/>
    <w:rsid w:val="00404EE6"/>
    <w:rsid w:val="004056C6"/>
    <w:rsid w:val="00405809"/>
    <w:rsid w:val="00405887"/>
    <w:rsid w:val="00406180"/>
    <w:rsid w:val="00406261"/>
    <w:rsid w:val="004069EF"/>
    <w:rsid w:val="004071E5"/>
    <w:rsid w:val="00407885"/>
    <w:rsid w:val="00407B05"/>
    <w:rsid w:val="00407C98"/>
    <w:rsid w:val="0041004B"/>
    <w:rsid w:val="00410447"/>
    <w:rsid w:val="00410A6F"/>
    <w:rsid w:val="0041140E"/>
    <w:rsid w:val="004119E0"/>
    <w:rsid w:val="00411F5E"/>
    <w:rsid w:val="00412862"/>
    <w:rsid w:val="00412E1A"/>
    <w:rsid w:val="00413299"/>
    <w:rsid w:val="00413FFF"/>
    <w:rsid w:val="0041455F"/>
    <w:rsid w:val="004149F7"/>
    <w:rsid w:val="00414D54"/>
    <w:rsid w:val="004158A5"/>
    <w:rsid w:val="00415DCA"/>
    <w:rsid w:val="00416023"/>
    <w:rsid w:val="004169E3"/>
    <w:rsid w:val="004169F3"/>
    <w:rsid w:val="00416A13"/>
    <w:rsid w:val="00417696"/>
    <w:rsid w:val="00417B2B"/>
    <w:rsid w:val="00420926"/>
    <w:rsid w:val="00420C43"/>
    <w:rsid w:val="0042156C"/>
    <w:rsid w:val="00422932"/>
    <w:rsid w:val="00422CF6"/>
    <w:rsid w:val="00422E23"/>
    <w:rsid w:val="004232AE"/>
    <w:rsid w:val="00424255"/>
    <w:rsid w:val="004242B6"/>
    <w:rsid w:val="004248D2"/>
    <w:rsid w:val="00424A78"/>
    <w:rsid w:val="004250B8"/>
    <w:rsid w:val="0042610A"/>
    <w:rsid w:val="0042664F"/>
    <w:rsid w:val="00426E3F"/>
    <w:rsid w:val="00427278"/>
    <w:rsid w:val="00427A80"/>
    <w:rsid w:val="004301FD"/>
    <w:rsid w:val="004302DE"/>
    <w:rsid w:val="00430A85"/>
    <w:rsid w:val="00430C3F"/>
    <w:rsid w:val="00430F97"/>
    <w:rsid w:val="004318BB"/>
    <w:rsid w:val="00431E11"/>
    <w:rsid w:val="004322F6"/>
    <w:rsid w:val="004324C3"/>
    <w:rsid w:val="004339AD"/>
    <w:rsid w:val="004339BD"/>
    <w:rsid w:val="00433B23"/>
    <w:rsid w:val="00433D10"/>
    <w:rsid w:val="00433D3B"/>
    <w:rsid w:val="00433E60"/>
    <w:rsid w:val="004343F2"/>
    <w:rsid w:val="004346F3"/>
    <w:rsid w:val="00434A2C"/>
    <w:rsid w:val="00434E7A"/>
    <w:rsid w:val="00435184"/>
    <w:rsid w:val="00435240"/>
    <w:rsid w:val="00435B48"/>
    <w:rsid w:val="00436169"/>
    <w:rsid w:val="00436240"/>
    <w:rsid w:val="00436569"/>
    <w:rsid w:val="004368A6"/>
    <w:rsid w:val="00436E2F"/>
    <w:rsid w:val="00437684"/>
    <w:rsid w:val="00437E32"/>
    <w:rsid w:val="004402FC"/>
    <w:rsid w:val="00440787"/>
    <w:rsid w:val="004411C1"/>
    <w:rsid w:val="004413AA"/>
    <w:rsid w:val="004423B1"/>
    <w:rsid w:val="004425A5"/>
    <w:rsid w:val="004429E8"/>
    <w:rsid w:val="00443097"/>
    <w:rsid w:val="00443439"/>
    <w:rsid w:val="00443760"/>
    <w:rsid w:val="00443BC7"/>
    <w:rsid w:val="00444CE6"/>
    <w:rsid w:val="00444D96"/>
    <w:rsid w:val="00445536"/>
    <w:rsid w:val="0044567F"/>
    <w:rsid w:val="0044568B"/>
    <w:rsid w:val="00445D79"/>
    <w:rsid w:val="00447782"/>
    <w:rsid w:val="00447B2F"/>
    <w:rsid w:val="00447D33"/>
    <w:rsid w:val="00447D39"/>
    <w:rsid w:val="00450D0D"/>
    <w:rsid w:val="00451054"/>
    <w:rsid w:val="0045152B"/>
    <w:rsid w:val="00451584"/>
    <w:rsid w:val="00451F33"/>
    <w:rsid w:val="00451F90"/>
    <w:rsid w:val="00452857"/>
    <w:rsid w:val="00452907"/>
    <w:rsid w:val="00453912"/>
    <w:rsid w:val="004548E0"/>
    <w:rsid w:val="00454F04"/>
    <w:rsid w:val="00455167"/>
    <w:rsid w:val="00455C44"/>
    <w:rsid w:val="004572FE"/>
    <w:rsid w:val="0045799F"/>
    <w:rsid w:val="0046010E"/>
    <w:rsid w:val="004603CC"/>
    <w:rsid w:val="00460B25"/>
    <w:rsid w:val="00460DE1"/>
    <w:rsid w:val="00461105"/>
    <w:rsid w:val="00461195"/>
    <w:rsid w:val="0046152E"/>
    <w:rsid w:val="00461CB9"/>
    <w:rsid w:val="00461D31"/>
    <w:rsid w:val="00462804"/>
    <w:rsid w:val="00462838"/>
    <w:rsid w:val="00462EB5"/>
    <w:rsid w:val="00463227"/>
    <w:rsid w:val="004643F6"/>
    <w:rsid w:val="00464BFE"/>
    <w:rsid w:val="00465021"/>
    <w:rsid w:val="00465E31"/>
    <w:rsid w:val="00465E44"/>
    <w:rsid w:val="0046607A"/>
    <w:rsid w:val="004665B2"/>
    <w:rsid w:val="0046662A"/>
    <w:rsid w:val="00466C2F"/>
    <w:rsid w:val="00466C4F"/>
    <w:rsid w:val="004676C8"/>
    <w:rsid w:val="004678F3"/>
    <w:rsid w:val="0046796B"/>
    <w:rsid w:val="00467AF0"/>
    <w:rsid w:val="00467C2A"/>
    <w:rsid w:val="00470203"/>
    <w:rsid w:val="00470345"/>
    <w:rsid w:val="004705AA"/>
    <w:rsid w:val="00470C06"/>
    <w:rsid w:val="00470C09"/>
    <w:rsid w:val="00470DBD"/>
    <w:rsid w:val="00471153"/>
    <w:rsid w:val="00471281"/>
    <w:rsid w:val="00471C19"/>
    <w:rsid w:val="00471C99"/>
    <w:rsid w:val="004724BA"/>
    <w:rsid w:val="00472A3A"/>
    <w:rsid w:val="00472A97"/>
    <w:rsid w:val="00472DD5"/>
    <w:rsid w:val="00472FFF"/>
    <w:rsid w:val="0047304C"/>
    <w:rsid w:val="004737DB"/>
    <w:rsid w:val="004748F0"/>
    <w:rsid w:val="00474C21"/>
    <w:rsid w:val="0047506E"/>
    <w:rsid w:val="00475552"/>
    <w:rsid w:val="00475596"/>
    <w:rsid w:val="004755AA"/>
    <w:rsid w:val="0047632A"/>
    <w:rsid w:val="00476A4D"/>
    <w:rsid w:val="004771EA"/>
    <w:rsid w:val="004778F4"/>
    <w:rsid w:val="00477CBC"/>
    <w:rsid w:val="00477F6E"/>
    <w:rsid w:val="00480031"/>
    <w:rsid w:val="0048024B"/>
    <w:rsid w:val="004806E4"/>
    <w:rsid w:val="00480D7C"/>
    <w:rsid w:val="004811CC"/>
    <w:rsid w:val="00481877"/>
    <w:rsid w:val="00482411"/>
    <w:rsid w:val="004831BB"/>
    <w:rsid w:val="00483F82"/>
    <w:rsid w:val="00484084"/>
    <w:rsid w:val="00484ACB"/>
    <w:rsid w:val="0048507A"/>
    <w:rsid w:val="004852C1"/>
    <w:rsid w:val="0048548D"/>
    <w:rsid w:val="004858C8"/>
    <w:rsid w:val="00486028"/>
    <w:rsid w:val="00486913"/>
    <w:rsid w:val="004869C0"/>
    <w:rsid w:val="00486E89"/>
    <w:rsid w:val="004871E7"/>
    <w:rsid w:val="004878F3"/>
    <w:rsid w:val="004901EE"/>
    <w:rsid w:val="00490C40"/>
    <w:rsid w:val="0049176D"/>
    <w:rsid w:val="00492002"/>
    <w:rsid w:val="004929E4"/>
    <w:rsid w:val="00492F0D"/>
    <w:rsid w:val="00492FD9"/>
    <w:rsid w:val="00493863"/>
    <w:rsid w:val="00493BE9"/>
    <w:rsid w:val="004947EC"/>
    <w:rsid w:val="004949B4"/>
    <w:rsid w:val="0049515E"/>
    <w:rsid w:val="0049559D"/>
    <w:rsid w:val="00495E0E"/>
    <w:rsid w:val="00496572"/>
    <w:rsid w:val="00496C14"/>
    <w:rsid w:val="00496C2D"/>
    <w:rsid w:val="00496DAF"/>
    <w:rsid w:val="004977FE"/>
    <w:rsid w:val="00497976"/>
    <w:rsid w:val="00497CC9"/>
    <w:rsid w:val="004A0870"/>
    <w:rsid w:val="004A0F89"/>
    <w:rsid w:val="004A1B4A"/>
    <w:rsid w:val="004A1B84"/>
    <w:rsid w:val="004A20AD"/>
    <w:rsid w:val="004A28E8"/>
    <w:rsid w:val="004A2DFB"/>
    <w:rsid w:val="004A335B"/>
    <w:rsid w:val="004A354F"/>
    <w:rsid w:val="004A3989"/>
    <w:rsid w:val="004A58EC"/>
    <w:rsid w:val="004A6200"/>
    <w:rsid w:val="004A7C0C"/>
    <w:rsid w:val="004A7C99"/>
    <w:rsid w:val="004B0241"/>
    <w:rsid w:val="004B0914"/>
    <w:rsid w:val="004B09C1"/>
    <w:rsid w:val="004B0C20"/>
    <w:rsid w:val="004B146F"/>
    <w:rsid w:val="004B1D7E"/>
    <w:rsid w:val="004B225A"/>
    <w:rsid w:val="004B233D"/>
    <w:rsid w:val="004B28D3"/>
    <w:rsid w:val="004B35EB"/>
    <w:rsid w:val="004B3868"/>
    <w:rsid w:val="004B4265"/>
    <w:rsid w:val="004B474C"/>
    <w:rsid w:val="004B4F6B"/>
    <w:rsid w:val="004B548D"/>
    <w:rsid w:val="004B562F"/>
    <w:rsid w:val="004B5889"/>
    <w:rsid w:val="004B5B04"/>
    <w:rsid w:val="004B674C"/>
    <w:rsid w:val="004B676A"/>
    <w:rsid w:val="004B6BA1"/>
    <w:rsid w:val="004B6FD8"/>
    <w:rsid w:val="004B70BC"/>
    <w:rsid w:val="004C0336"/>
    <w:rsid w:val="004C0AF5"/>
    <w:rsid w:val="004C0D9A"/>
    <w:rsid w:val="004C10EB"/>
    <w:rsid w:val="004C12E1"/>
    <w:rsid w:val="004C16AE"/>
    <w:rsid w:val="004C18E7"/>
    <w:rsid w:val="004C191B"/>
    <w:rsid w:val="004C19D1"/>
    <w:rsid w:val="004C21FA"/>
    <w:rsid w:val="004C24F9"/>
    <w:rsid w:val="004C25B8"/>
    <w:rsid w:val="004C264E"/>
    <w:rsid w:val="004C27D4"/>
    <w:rsid w:val="004C2B33"/>
    <w:rsid w:val="004C3276"/>
    <w:rsid w:val="004C4934"/>
    <w:rsid w:val="004C4F43"/>
    <w:rsid w:val="004C5A7E"/>
    <w:rsid w:val="004C62B8"/>
    <w:rsid w:val="004C66F0"/>
    <w:rsid w:val="004C6848"/>
    <w:rsid w:val="004C6B39"/>
    <w:rsid w:val="004C7C13"/>
    <w:rsid w:val="004C7DAA"/>
    <w:rsid w:val="004C7FB5"/>
    <w:rsid w:val="004D0282"/>
    <w:rsid w:val="004D0374"/>
    <w:rsid w:val="004D04D7"/>
    <w:rsid w:val="004D0807"/>
    <w:rsid w:val="004D0820"/>
    <w:rsid w:val="004D08A0"/>
    <w:rsid w:val="004D0F9F"/>
    <w:rsid w:val="004D1BEE"/>
    <w:rsid w:val="004D245B"/>
    <w:rsid w:val="004D265B"/>
    <w:rsid w:val="004D2F86"/>
    <w:rsid w:val="004D32A7"/>
    <w:rsid w:val="004D3666"/>
    <w:rsid w:val="004D3891"/>
    <w:rsid w:val="004D39D9"/>
    <w:rsid w:val="004D3A9A"/>
    <w:rsid w:val="004D43CF"/>
    <w:rsid w:val="004D4DF9"/>
    <w:rsid w:val="004D521D"/>
    <w:rsid w:val="004D5526"/>
    <w:rsid w:val="004D563D"/>
    <w:rsid w:val="004D5F24"/>
    <w:rsid w:val="004D6700"/>
    <w:rsid w:val="004D67A4"/>
    <w:rsid w:val="004D6A51"/>
    <w:rsid w:val="004D6E80"/>
    <w:rsid w:val="004D6F45"/>
    <w:rsid w:val="004D7143"/>
    <w:rsid w:val="004D757F"/>
    <w:rsid w:val="004D773D"/>
    <w:rsid w:val="004E048C"/>
    <w:rsid w:val="004E0FF0"/>
    <w:rsid w:val="004E1639"/>
    <w:rsid w:val="004E16EF"/>
    <w:rsid w:val="004E195C"/>
    <w:rsid w:val="004E1DF1"/>
    <w:rsid w:val="004E2AAF"/>
    <w:rsid w:val="004E2ACD"/>
    <w:rsid w:val="004E2B73"/>
    <w:rsid w:val="004E33E8"/>
    <w:rsid w:val="004E3617"/>
    <w:rsid w:val="004E3CE3"/>
    <w:rsid w:val="004E3E84"/>
    <w:rsid w:val="004E3F52"/>
    <w:rsid w:val="004E491E"/>
    <w:rsid w:val="004E4A15"/>
    <w:rsid w:val="004E4B09"/>
    <w:rsid w:val="004E4B27"/>
    <w:rsid w:val="004E5866"/>
    <w:rsid w:val="004E5967"/>
    <w:rsid w:val="004E601D"/>
    <w:rsid w:val="004E6033"/>
    <w:rsid w:val="004E6833"/>
    <w:rsid w:val="004E7572"/>
    <w:rsid w:val="004E7613"/>
    <w:rsid w:val="004E7925"/>
    <w:rsid w:val="004E7A0D"/>
    <w:rsid w:val="004F014E"/>
    <w:rsid w:val="004F07E7"/>
    <w:rsid w:val="004F1032"/>
    <w:rsid w:val="004F120A"/>
    <w:rsid w:val="004F2AC1"/>
    <w:rsid w:val="004F2C2F"/>
    <w:rsid w:val="004F3413"/>
    <w:rsid w:val="004F34F4"/>
    <w:rsid w:val="004F35E9"/>
    <w:rsid w:val="004F39F6"/>
    <w:rsid w:val="004F3FF3"/>
    <w:rsid w:val="004F4B1E"/>
    <w:rsid w:val="004F4F12"/>
    <w:rsid w:val="004F54FA"/>
    <w:rsid w:val="004F5C0D"/>
    <w:rsid w:val="004F5F3C"/>
    <w:rsid w:val="004F6165"/>
    <w:rsid w:val="004F617E"/>
    <w:rsid w:val="004F6209"/>
    <w:rsid w:val="004F6895"/>
    <w:rsid w:val="004F69FD"/>
    <w:rsid w:val="004F6B01"/>
    <w:rsid w:val="004F732E"/>
    <w:rsid w:val="004F77A5"/>
    <w:rsid w:val="004F7869"/>
    <w:rsid w:val="004F7C22"/>
    <w:rsid w:val="005003E0"/>
    <w:rsid w:val="00500497"/>
    <w:rsid w:val="00500F53"/>
    <w:rsid w:val="005013E1"/>
    <w:rsid w:val="00501877"/>
    <w:rsid w:val="0050197B"/>
    <w:rsid w:val="00501B85"/>
    <w:rsid w:val="00501D17"/>
    <w:rsid w:val="00501F07"/>
    <w:rsid w:val="0050205E"/>
    <w:rsid w:val="005022F0"/>
    <w:rsid w:val="0050263C"/>
    <w:rsid w:val="0050275B"/>
    <w:rsid w:val="005029E3"/>
    <w:rsid w:val="00502B8E"/>
    <w:rsid w:val="00502FF0"/>
    <w:rsid w:val="00503261"/>
    <w:rsid w:val="00503513"/>
    <w:rsid w:val="00504542"/>
    <w:rsid w:val="00504AC8"/>
    <w:rsid w:val="00505ACC"/>
    <w:rsid w:val="00505C6E"/>
    <w:rsid w:val="00506114"/>
    <w:rsid w:val="0050615A"/>
    <w:rsid w:val="005061EA"/>
    <w:rsid w:val="005075E5"/>
    <w:rsid w:val="0050760A"/>
    <w:rsid w:val="00507FA4"/>
    <w:rsid w:val="00510342"/>
    <w:rsid w:val="0051056A"/>
    <w:rsid w:val="005109BB"/>
    <w:rsid w:val="00510C53"/>
    <w:rsid w:val="0051159E"/>
    <w:rsid w:val="00511DD2"/>
    <w:rsid w:val="00511EBC"/>
    <w:rsid w:val="0051229B"/>
    <w:rsid w:val="0051252A"/>
    <w:rsid w:val="00512AC0"/>
    <w:rsid w:val="00512B4C"/>
    <w:rsid w:val="00514021"/>
    <w:rsid w:val="005142AA"/>
    <w:rsid w:val="005143AC"/>
    <w:rsid w:val="00514BB7"/>
    <w:rsid w:val="00514C60"/>
    <w:rsid w:val="005152FF"/>
    <w:rsid w:val="005159EE"/>
    <w:rsid w:val="00515BAD"/>
    <w:rsid w:val="00515C62"/>
    <w:rsid w:val="00517C3A"/>
    <w:rsid w:val="00517D16"/>
    <w:rsid w:val="00520283"/>
    <w:rsid w:val="005203D0"/>
    <w:rsid w:val="005207A1"/>
    <w:rsid w:val="00520AE0"/>
    <w:rsid w:val="00520D97"/>
    <w:rsid w:val="0052114A"/>
    <w:rsid w:val="00521229"/>
    <w:rsid w:val="00521703"/>
    <w:rsid w:val="0052194D"/>
    <w:rsid w:val="00521AAF"/>
    <w:rsid w:val="00521B49"/>
    <w:rsid w:val="00521DF8"/>
    <w:rsid w:val="00521DFD"/>
    <w:rsid w:val="005234AE"/>
    <w:rsid w:val="00523704"/>
    <w:rsid w:val="00523D53"/>
    <w:rsid w:val="00523F1B"/>
    <w:rsid w:val="0052488D"/>
    <w:rsid w:val="005248A9"/>
    <w:rsid w:val="0052521D"/>
    <w:rsid w:val="00525271"/>
    <w:rsid w:val="005253FA"/>
    <w:rsid w:val="005256C4"/>
    <w:rsid w:val="00525754"/>
    <w:rsid w:val="00525795"/>
    <w:rsid w:val="00525E75"/>
    <w:rsid w:val="00526A7D"/>
    <w:rsid w:val="00526F2C"/>
    <w:rsid w:val="00526F97"/>
    <w:rsid w:val="005277E6"/>
    <w:rsid w:val="005305E3"/>
    <w:rsid w:val="00530BC5"/>
    <w:rsid w:val="00530F4C"/>
    <w:rsid w:val="0053136B"/>
    <w:rsid w:val="00531D85"/>
    <w:rsid w:val="0053220D"/>
    <w:rsid w:val="00532CA0"/>
    <w:rsid w:val="00532FB6"/>
    <w:rsid w:val="005332D9"/>
    <w:rsid w:val="005343F7"/>
    <w:rsid w:val="005345C2"/>
    <w:rsid w:val="00534BB4"/>
    <w:rsid w:val="00534C02"/>
    <w:rsid w:val="00534C7A"/>
    <w:rsid w:val="00534E57"/>
    <w:rsid w:val="00534FE0"/>
    <w:rsid w:val="005351ED"/>
    <w:rsid w:val="00535642"/>
    <w:rsid w:val="0053577A"/>
    <w:rsid w:val="0053585F"/>
    <w:rsid w:val="00535904"/>
    <w:rsid w:val="00535D35"/>
    <w:rsid w:val="00535E0E"/>
    <w:rsid w:val="005363CB"/>
    <w:rsid w:val="005367C1"/>
    <w:rsid w:val="005371B3"/>
    <w:rsid w:val="0053746C"/>
    <w:rsid w:val="0053778F"/>
    <w:rsid w:val="00537EDE"/>
    <w:rsid w:val="005409DC"/>
    <w:rsid w:val="00540A86"/>
    <w:rsid w:val="005413DE"/>
    <w:rsid w:val="00541D88"/>
    <w:rsid w:val="00541F37"/>
    <w:rsid w:val="005427E2"/>
    <w:rsid w:val="00542BCC"/>
    <w:rsid w:val="005431A1"/>
    <w:rsid w:val="00543474"/>
    <w:rsid w:val="0054350A"/>
    <w:rsid w:val="005437CB"/>
    <w:rsid w:val="005438A9"/>
    <w:rsid w:val="005439B3"/>
    <w:rsid w:val="0054429D"/>
    <w:rsid w:val="00544543"/>
    <w:rsid w:val="00544774"/>
    <w:rsid w:val="005449FC"/>
    <w:rsid w:val="00544F49"/>
    <w:rsid w:val="005453B2"/>
    <w:rsid w:val="005456D5"/>
    <w:rsid w:val="00545B83"/>
    <w:rsid w:val="00545D7C"/>
    <w:rsid w:val="00545FA5"/>
    <w:rsid w:val="00547A3E"/>
    <w:rsid w:val="005506E8"/>
    <w:rsid w:val="005506F5"/>
    <w:rsid w:val="00550994"/>
    <w:rsid w:val="005509DE"/>
    <w:rsid w:val="005511A2"/>
    <w:rsid w:val="00551550"/>
    <w:rsid w:val="00551591"/>
    <w:rsid w:val="00551A6E"/>
    <w:rsid w:val="00551C3F"/>
    <w:rsid w:val="005523D0"/>
    <w:rsid w:val="00552C64"/>
    <w:rsid w:val="005532D8"/>
    <w:rsid w:val="00553C78"/>
    <w:rsid w:val="00553DB8"/>
    <w:rsid w:val="00554872"/>
    <w:rsid w:val="00555CA4"/>
    <w:rsid w:val="0055602B"/>
    <w:rsid w:val="005562B9"/>
    <w:rsid w:val="0055638D"/>
    <w:rsid w:val="00556731"/>
    <w:rsid w:val="00556920"/>
    <w:rsid w:val="0055719A"/>
    <w:rsid w:val="0055723B"/>
    <w:rsid w:val="0055740D"/>
    <w:rsid w:val="00560157"/>
    <w:rsid w:val="00560293"/>
    <w:rsid w:val="00560B2F"/>
    <w:rsid w:val="00560E18"/>
    <w:rsid w:val="005613BA"/>
    <w:rsid w:val="00561ADE"/>
    <w:rsid w:val="00561E61"/>
    <w:rsid w:val="00561E9D"/>
    <w:rsid w:val="00562071"/>
    <w:rsid w:val="0056215B"/>
    <w:rsid w:val="00562181"/>
    <w:rsid w:val="005626E4"/>
    <w:rsid w:val="00563AAA"/>
    <w:rsid w:val="00563C38"/>
    <w:rsid w:val="00563DBE"/>
    <w:rsid w:val="00564435"/>
    <w:rsid w:val="00564540"/>
    <w:rsid w:val="00564EBE"/>
    <w:rsid w:val="00565348"/>
    <w:rsid w:val="005653A8"/>
    <w:rsid w:val="00565F9F"/>
    <w:rsid w:val="0056638D"/>
    <w:rsid w:val="005667A7"/>
    <w:rsid w:val="00566DA2"/>
    <w:rsid w:val="00566FEB"/>
    <w:rsid w:val="00567523"/>
    <w:rsid w:val="005702C0"/>
    <w:rsid w:val="0057036D"/>
    <w:rsid w:val="00571019"/>
    <w:rsid w:val="005714F8"/>
    <w:rsid w:val="0057228B"/>
    <w:rsid w:val="0057254C"/>
    <w:rsid w:val="00572B6A"/>
    <w:rsid w:val="005733B9"/>
    <w:rsid w:val="00573817"/>
    <w:rsid w:val="00573CB4"/>
    <w:rsid w:val="00573E09"/>
    <w:rsid w:val="00573FFA"/>
    <w:rsid w:val="005761DF"/>
    <w:rsid w:val="005762B5"/>
    <w:rsid w:val="00576584"/>
    <w:rsid w:val="00576F0C"/>
    <w:rsid w:val="00577137"/>
    <w:rsid w:val="005774CB"/>
    <w:rsid w:val="00577712"/>
    <w:rsid w:val="005778D5"/>
    <w:rsid w:val="00577D8C"/>
    <w:rsid w:val="0058000F"/>
    <w:rsid w:val="00580286"/>
    <w:rsid w:val="0058036D"/>
    <w:rsid w:val="00580B7F"/>
    <w:rsid w:val="00580D03"/>
    <w:rsid w:val="00580E74"/>
    <w:rsid w:val="00581486"/>
    <w:rsid w:val="00581CC8"/>
    <w:rsid w:val="005822CF"/>
    <w:rsid w:val="00582793"/>
    <w:rsid w:val="005835ED"/>
    <w:rsid w:val="00583B2A"/>
    <w:rsid w:val="00583DA3"/>
    <w:rsid w:val="005848E8"/>
    <w:rsid w:val="00584E7E"/>
    <w:rsid w:val="0058568A"/>
    <w:rsid w:val="00585768"/>
    <w:rsid w:val="00585935"/>
    <w:rsid w:val="0058598A"/>
    <w:rsid w:val="00585C97"/>
    <w:rsid w:val="00585E63"/>
    <w:rsid w:val="00585EA3"/>
    <w:rsid w:val="00587995"/>
    <w:rsid w:val="00587C99"/>
    <w:rsid w:val="00587E6B"/>
    <w:rsid w:val="00590192"/>
    <w:rsid w:val="005905C9"/>
    <w:rsid w:val="00590740"/>
    <w:rsid w:val="00590B46"/>
    <w:rsid w:val="00591199"/>
    <w:rsid w:val="005916D2"/>
    <w:rsid w:val="00591CCB"/>
    <w:rsid w:val="00591D08"/>
    <w:rsid w:val="00591D47"/>
    <w:rsid w:val="00591E20"/>
    <w:rsid w:val="005925BE"/>
    <w:rsid w:val="005925C2"/>
    <w:rsid w:val="005925DD"/>
    <w:rsid w:val="00592B39"/>
    <w:rsid w:val="00592D7B"/>
    <w:rsid w:val="005935A1"/>
    <w:rsid w:val="0059452B"/>
    <w:rsid w:val="00594BAA"/>
    <w:rsid w:val="00594F23"/>
    <w:rsid w:val="0059521E"/>
    <w:rsid w:val="005954E2"/>
    <w:rsid w:val="00596027"/>
    <w:rsid w:val="00596720"/>
    <w:rsid w:val="00596DCB"/>
    <w:rsid w:val="00597F3A"/>
    <w:rsid w:val="005A1474"/>
    <w:rsid w:val="005A163A"/>
    <w:rsid w:val="005A186E"/>
    <w:rsid w:val="005A1E2C"/>
    <w:rsid w:val="005A24AC"/>
    <w:rsid w:val="005A25CB"/>
    <w:rsid w:val="005A267F"/>
    <w:rsid w:val="005A2BF4"/>
    <w:rsid w:val="005A2DE6"/>
    <w:rsid w:val="005A2EE4"/>
    <w:rsid w:val="005A3194"/>
    <w:rsid w:val="005A31BD"/>
    <w:rsid w:val="005A3469"/>
    <w:rsid w:val="005A3698"/>
    <w:rsid w:val="005A4595"/>
    <w:rsid w:val="005A470B"/>
    <w:rsid w:val="005A625B"/>
    <w:rsid w:val="005A65A3"/>
    <w:rsid w:val="005A67D9"/>
    <w:rsid w:val="005A68EA"/>
    <w:rsid w:val="005A6ADC"/>
    <w:rsid w:val="005A71C4"/>
    <w:rsid w:val="005A7747"/>
    <w:rsid w:val="005A78CC"/>
    <w:rsid w:val="005A7DB7"/>
    <w:rsid w:val="005A7F45"/>
    <w:rsid w:val="005B00C5"/>
    <w:rsid w:val="005B03F3"/>
    <w:rsid w:val="005B0C2D"/>
    <w:rsid w:val="005B132A"/>
    <w:rsid w:val="005B16BB"/>
    <w:rsid w:val="005B1FF1"/>
    <w:rsid w:val="005B20C1"/>
    <w:rsid w:val="005B28D6"/>
    <w:rsid w:val="005B3015"/>
    <w:rsid w:val="005B345E"/>
    <w:rsid w:val="005B3B41"/>
    <w:rsid w:val="005B3E9C"/>
    <w:rsid w:val="005B3F56"/>
    <w:rsid w:val="005B40E4"/>
    <w:rsid w:val="005B4672"/>
    <w:rsid w:val="005B474A"/>
    <w:rsid w:val="005B48EF"/>
    <w:rsid w:val="005B4B69"/>
    <w:rsid w:val="005B5177"/>
    <w:rsid w:val="005B517F"/>
    <w:rsid w:val="005B5C44"/>
    <w:rsid w:val="005B5CE1"/>
    <w:rsid w:val="005B6252"/>
    <w:rsid w:val="005B64E6"/>
    <w:rsid w:val="005B66DF"/>
    <w:rsid w:val="005B6E75"/>
    <w:rsid w:val="005B76D9"/>
    <w:rsid w:val="005C00D3"/>
    <w:rsid w:val="005C00F1"/>
    <w:rsid w:val="005C0704"/>
    <w:rsid w:val="005C0B72"/>
    <w:rsid w:val="005C1244"/>
    <w:rsid w:val="005C2898"/>
    <w:rsid w:val="005C2C87"/>
    <w:rsid w:val="005C3019"/>
    <w:rsid w:val="005C301C"/>
    <w:rsid w:val="005C3266"/>
    <w:rsid w:val="005C3802"/>
    <w:rsid w:val="005C38FE"/>
    <w:rsid w:val="005C3A36"/>
    <w:rsid w:val="005C3B19"/>
    <w:rsid w:val="005C4143"/>
    <w:rsid w:val="005C42AD"/>
    <w:rsid w:val="005C44D4"/>
    <w:rsid w:val="005C462E"/>
    <w:rsid w:val="005C4E4D"/>
    <w:rsid w:val="005C4F87"/>
    <w:rsid w:val="005C5474"/>
    <w:rsid w:val="005C70E8"/>
    <w:rsid w:val="005C7920"/>
    <w:rsid w:val="005D0025"/>
    <w:rsid w:val="005D053C"/>
    <w:rsid w:val="005D0B97"/>
    <w:rsid w:val="005D0D8B"/>
    <w:rsid w:val="005D0F30"/>
    <w:rsid w:val="005D0F5E"/>
    <w:rsid w:val="005D123F"/>
    <w:rsid w:val="005D1F71"/>
    <w:rsid w:val="005D1FB8"/>
    <w:rsid w:val="005D2694"/>
    <w:rsid w:val="005D30B3"/>
    <w:rsid w:val="005D31B6"/>
    <w:rsid w:val="005D3356"/>
    <w:rsid w:val="005D3365"/>
    <w:rsid w:val="005D3450"/>
    <w:rsid w:val="005D35DD"/>
    <w:rsid w:val="005D37A1"/>
    <w:rsid w:val="005D3BD5"/>
    <w:rsid w:val="005D42BF"/>
    <w:rsid w:val="005D4EB9"/>
    <w:rsid w:val="005D51B8"/>
    <w:rsid w:val="005D5522"/>
    <w:rsid w:val="005D5AAD"/>
    <w:rsid w:val="005D62ED"/>
    <w:rsid w:val="005D6799"/>
    <w:rsid w:val="005D6C86"/>
    <w:rsid w:val="005D6ECB"/>
    <w:rsid w:val="005D7330"/>
    <w:rsid w:val="005D774C"/>
    <w:rsid w:val="005D7F78"/>
    <w:rsid w:val="005E0382"/>
    <w:rsid w:val="005E03D8"/>
    <w:rsid w:val="005E0906"/>
    <w:rsid w:val="005E0B70"/>
    <w:rsid w:val="005E0C01"/>
    <w:rsid w:val="005E0F4E"/>
    <w:rsid w:val="005E1911"/>
    <w:rsid w:val="005E1B53"/>
    <w:rsid w:val="005E1FAD"/>
    <w:rsid w:val="005E28BF"/>
    <w:rsid w:val="005E2E1E"/>
    <w:rsid w:val="005E2F54"/>
    <w:rsid w:val="005E3431"/>
    <w:rsid w:val="005E399E"/>
    <w:rsid w:val="005E3D04"/>
    <w:rsid w:val="005E3FBD"/>
    <w:rsid w:val="005E4430"/>
    <w:rsid w:val="005E5275"/>
    <w:rsid w:val="005E59F5"/>
    <w:rsid w:val="005E6FE6"/>
    <w:rsid w:val="005E79C0"/>
    <w:rsid w:val="005F01C3"/>
    <w:rsid w:val="005F03BC"/>
    <w:rsid w:val="005F04F8"/>
    <w:rsid w:val="005F0547"/>
    <w:rsid w:val="005F0952"/>
    <w:rsid w:val="005F09EE"/>
    <w:rsid w:val="005F09FB"/>
    <w:rsid w:val="005F1041"/>
    <w:rsid w:val="005F12F7"/>
    <w:rsid w:val="005F1F45"/>
    <w:rsid w:val="005F27CC"/>
    <w:rsid w:val="005F2911"/>
    <w:rsid w:val="005F2CCC"/>
    <w:rsid w:val="005F3D69"/>
    <w:rsid w:val="005F3F3C"/>
    <w:rsid w:val="005F41D4"/>
    <w:rsid w:val="005F5014"/>
    <w:rsid w:val="005F5164"/>
    <w:rsid w:val="005F52D0"/>
    <w:rsid w:val="005F558F"/>
    <w:rsid w:val="005F580A"/>
    <w:rsid w:val="005F5B15"/>
    <w:rsid w:val="005F6229"/>
    <w:rsid w:val="005F632F"/>
    <w:rsid w:val="005F636F"/>
    <w:rsid w:val="005F688E"/>
    <w:rsid w:val="005F6AD1"/>
    <w:rsid w:val="005F727B"/>
    <w:rsid w:val="005F7F82"/>
    <w:rsid w:val="006006BB"/>
    <w:rsid w:val="006006DE"/>
    <w:rsid w:val="0060080B"/>
    <w:rsid w:val="00600CCC"/>
    <w:rsid w:val="0060160B"/>
    <w:rsid w:val="00601671"/>
    <w:rsid w:val="00601946"/>
    <w:rsid w:val="00601BB5"/>
    <w:rsid w:val="00601BC3"/>
    <w:rsid w:val="00601D92"/>
    <w:rsid w:val="006032AE"/>
    <w:rsid w:val="00603B2E"/>
    <w:rsid w:val="00603B5A"/>
    <w:rsid w:val="00603FBB"/>
    <w:rsid w:val="00604122"/>
    <w:rsid w:val="00604193"/>
    <w:rsid w:val="00604466"/>
    <w:rsid w:val="00604A85"/>
    <w:rsid w:val="006059D3"/>
    <w:rsid w:val="00605DE5"/>
    <w:rsid w:val="00606152"/>
    <w:rsid w:val="00607130"/>
    <w:rsid w:val="0060759C"/>
    <w:rsid w:val="00607644"/>
    <w:rsid w:val="00607B84"/>
    <w:rsid w:val="00607F61"/>
    <w:rsid w:val="0061000B"/>
    <w:rsid w:val="006100F0"/>
    <w:rsid w:val="00611352"/>
    <w:rsid w:val="006115EF"/>
    <w:rsid w:val="0061182E"/>
    <w:rsid w:val="00612161"/>
    <w:rsid w:val="006123A2"/>
    <w:rsid w:val="006126C4"/>
    <w:rsid w:val="006136A3"/>
    <w:rsid w:val="00613A4E"/>
    <w:rsid w:val="00614572"/>
    <w:rsid w:val="00614753"/>
    <w:rsid w:val="00614B14"/>
    <w:rsid w:val="00614F45"/>
    <w:rsid w:val="006151AC"/>
    <w:rsid w:val="00615500"/>
    <w:rsid w:val="00615F4C"/>
    <w:rsid w:val="00616383"/>
    <w:rsid w:val="00616C67"/>
    <w:rsid w:val="00616E50"/>
    <w:rsid w:val="00617183"/>
    <w:rsid w:val="00617649"/>
    <w:rsid w:val="00617C72"/>
    <w:rsid w:val="00620254"/>
    <w:rsid w:val="006205B8"/>
    <w:rsid w:val="0062064B"/>
    <w:rsid w:val="00620944"/>
    <w:rsid w:val="006209AD"/>
    <w:rsid w:val="00620ED9"/>
    <w:rsid w:val="006219D9"/>
    <w:rsid w:val="00621D0F"/>
    <w:rsid w:val="00621E95"/>
    <w:rsid w:val="00621E9A"/>
    <w:rsid w:val="006222CA"/>
    <w:rsid w:val="0062279E"/>
    <w:rsid w:val="00622A74"/>
    <w:rsid w:val="00622B8D"/>
    <w:rsid w:val="00622C54"/>
    <w:rsid w:val="00622E1C"/>
    <w:rsid w:val="0062327E"/>
    <w:rsid w:val="00623389"/>
    <w:rsid w:val="0062367D"/>
    <w:rsid w:val="006237AA"/>
    <w:rsid w:val="00623859"/>
    <w:rsid w:val="00623B0F"/>
    <w:rsid w:val="006240C4"/>
    <w:rsid w:val="00624998"/>
    <w:rsid w:val="00624B65"/>
    <w:rsid w:val="0062570C"/>
    <w:rsid w:val="00626B6B"/>
    <w:rsid w:val="0062724E"/>
    <w:rsid w:val="00627873"/>
    <w:rsid w:val="00630689"/>
    <w:rsid w:val="006315DA"/>
    <w:rsid w:val="006319D7"/>
    <w:rsid w:val="00631E37"/>
    <w:rsid w:val="00631E9E"/>
    <w:rsid w:val="006322EA"/>
    <w:rsid w:val="0063273C"/>
    <w:rsid w:val="00634204"/>
    <w:rsid w:val="00634661"/>
    <w:rsid w:val="006355F4"/>
    <w:rsid w:val="006356B9"/>
    <w:rsid w:val="00635D4B"/>
    <w:rsid w:val="00636099"/>
    <w:rsid w:val="006366E0"/>
    <w:rsid w:val="00636A75"/>
    <w:rsid w:val="00637DB0"/>
    <w:rsid w:val="006409A8"/>
    <w:rsid w:val="00640F3E"/>
    <w:rsid w:val="00640F60"/>
    <w:rsid w:val="00641903"/>
    <w:rsid w:val="00641EA4"/>
    <w:rsid w:val="0064222D"/>
    <w:rsid w:val="006423B6"/>
    <w:rsid w:val="0064245A"/>
    <w:rsid w:val="00642DE9"/>
    <w:rsid w:val="00642FEC"/>
    <w:rsid w:val="00643F82"/>
    <w:rsid w:val="00644655"/>
    <w:rsid w:val="006447B9"/>
    <w:rsid w:val="00644A4D"/>
    <w:rsid w:val="00644AE5"/>
    <w:rsid w:val="00644DC1"/>
    <w:rsid w:val="0064518E"/>
    <w:rsid w:val="00645316"/>
    <w:rsid w:val="00646884"/>
    <w:rsid w:val="00646B6C"/>
    <w:rsid w:val="00646E68"/>
    <w:rsid w:val="00646F02"/>
    <w:rsid w:val="006470E5"/>
    <w:rsid w:val="00650677"/>
    <w:rsid w:val="006514BC"/>
    <w:rsid w:val="00651E57"/>
    <w:rsid w:val="006521F6"/>
    <w:rsid w:val="0065272D"/>
    <w:rsid w:val="00652DE0"/>
    <w:rsid w:val="00653143"/>
    <w:rsid w:val="0065317B"/>
    <w:rsid w:val="006535EB"/>
    <w:rsid w:val="00653967"/>
    <w:rsid w:val="00654338"/>
    <w:rsid w:val="00655897"/>
    <w:rsid w:val="00656041"/>
    <w:rsid w:val="0065630B"/>
    <w:rsid w:val="00656491"/>
    <w:rsid w:val="00656509"/>
    <w:rsid w:val="006567AC"/>
    <w:rsid w:val="006568FE"/>
    <w:rsid w:val="00656C14"/>
    <w:rsid w:val="0065702D"/>
    <w:rsid w:val="00657197"/>
    <w:rsid w:val="00657449"/>
    <w:rsid w:val="006578E5"/>
    <w:rsid w:val="00657A4F"/>
    <w:rsid w:val="00657A6E"/>
    <w:rsid w:val="00657B44"/>
    <w:rsid w:val="00657D1C"/>
    <w:rsid w:val="00660145"/>
    <w:rsid w:val="00662DB0"/>
    <w:rsid w:val="00662DC9"/>
    <w:rsid w:val="00662F51"/>
    <w:rsid w:val="00663176"/>
    <w:rsid w:val="006639EC"/>
    <w:rsid w:val="006641C0"/>
    <w:rsid w:val="0066471A"/>
    <w:rsid w:val="00664B01"/>
    <w:rsid w:val="00665230"/>
    <w:rsid w:val="006657B1"/>
    <w:rsid w:val="00665B36"/>
    <w:rsid w:val="0066607C"/>
    <w:rsid w:val="0066665D"/>
    <w:rsid w:val="00666814"/>
    <w:rsid w:val="00667199"/>
    <w:rsid w:val="00667F59"/>
    <w:rsid w:val="00670B41"/>
    <w:rsid w:val="006711A6"/>
    <w:rsid w:val="00671A31"/>
    <w:rsid w:val="00671D8A"/>
    <w:rsid w:val="00672415"/>
    <w:rsid w:val="00672640"/>
    <w:rsid w:val="006726FD"/>
    <w:rsid w:val="00672A03"/>
    <w:rsid w:val="00672D7C"/>
    <w:rsid w:val="00673375"/>
    <w:rsid w:val="00673D08"/>
    <w:rsid w:val="00674637"/>
    <w:rsid w:val="00674956"/>
    <w:rsid w:val="006754FE"/>
    <w:rsid w:val="00675C91"/>
    <w:rsid w:val="00675F29"/>
    <w:rsid w:val="00676A72"/>
    <w:rsid w:val="00676B23"/>
    <w:rsid w:val="00676B3F"/>
    <w:rsid w:val="00677406"/>
    <w:rsid w:val="00677FF8"/>
    <w:rsid w:val="006800B1"/>
    <w:rsid w:val="00680B69"/>
    <w:rsid w:val="00680ECB"/>
    <w:rsid w:val="00680F0B"/>
    <w:rsid w:val="00681AFE"/>
    <w:rsid w:val="00681BED"/>
    <w:rsid w:val="00681D4B"/>
    <w:rsid w:val="00681D53"/>
    <w:rsid w:val="00683F03"/>
    <w:rsid w:val="00684D6F"/>
    <w:rsid w:val="00684FA7"/>
    <w:rsid w:val="00684FCB"/>
    <w:rsid w:val="006852FD"/>
    <w:rsid w:val="00685E62"/>
    <w:rsid w:val="006867E0"/>
    <w:rsid w:val="00686B65"/>
    <w:rsid w:val="00687578"/>
    <w:rsid w:val="00687B8D"/>
    <w:rsid w:val="00687F85"/>
    <w:rsid w:val="0069014C"/>
    <w:rsid w:val="006908D8"/>
    <w:rsid w:val="00690959"/>
    <w:rsid w:val="0069118F"/>
    <w:rsid w:val="006912AB"/>
    <w:rsid w:val="0069194D"/>
    <w:rsid w:val="00691BBD"/>
    <w:rsid w:val="006920CE"/>
    <w:rsid w:val="006922B6"/>
    <w:rsid w:val="00692613"/>
    <w:rsid w:val="006928C9"/>
    <w:rsid w:val="00692E34"/>
    <w:rsid w:val="006933B3"/>
    <w:rsid w:val="006936FA"/>
    <w:rsid w:val="00693789"/>
    <w:rsid w:val="00693B10"/>
    <w:rsid w:val="00694313"/>
    <w:rsid w:val="00695135"/>
    <w:rsid w:val="00695613"/>
    <w:rsid w:val="00695B5B"/>
    <w:rsid w:val="00695B98"/>
    <w:rsid w:val="00695C2D"/>
    <w:rsid w:val="006961F6"/>
    <w:rsid w:val="0069629E"/>
    <w:rsid w:val="006967F4"/>
    <w:rsid w:val="00696884"/>
    <w:rsid w:val="0069694F"/>
    <w:rsid w:val="00697130"/>
    <w:rsid w:val="0069744C"/>
    <w:rsid w:val="0069749D"/>
    <w:rsid w:val="00697842"/>
    <w:rsid w:val="006A0DEA"/>
    <w:rsid w:val="006A0E3E"/>
    <w:rsid w:val="006A1AEE"/>
    <w:rsid w:val="006A20AB"/>
    <w:rsid w:val="006A22A6"/>
    <w:rsid w:val="006A2332"/>
    <w:rsid w:val="006A242D"/>
    <w:rsid w:val="006A2F62"/>
    <w:rsid w:val="006A35A1"/>
    <w:rsid w:val="006A3819"/>
    <w:rsid w:val="006A3851"/>
    <w:rsid w:val="006A3D1B"/>
    <w:rsid w:val="006A400F"/>
    <w:rsid w:val="006A4750"/>
    <w:rsid w:val="006A49B6"/>
    <w:rsid w:val="006A535F"/>
    <w:rsid w:val="006A5D20"/>
    <w:rsid w:val="006A638D"/>
    <w:rsid w:val="006A6665"/>
    <w:rsid w:val="006A6D4A"/>
    <w:rsid w:val="006A6F41"/>
    <w:rsid w:val="006A72FA"/>
    <w:rsid w:val="006A7494"/>
    <w:rsid w:val="006A7A7E"/>
    <w:rsid w:val="006A7BD7"/>
    <w:rsid w:val="006B07D2"/>
    <w:rsid w:val="006B1608"/>
    <w:rsid w:val="006B16F8"/>
    <w:rsid w:val="006B18DA"/>
    <w:rsid w:val="006B21A0"/>
    <w:rsid w:val="006B230F"/>
    <w:rsid w:val="006B2628"/>
    <w:rsid w:val="006B3121"/>
    <w:rsid w:val="006B37CA"/>
    <w:rsid w:val="006B3916"/>
    <w:rsid w:val="006B4265"/>
    <w:rsid w:val="006B4512"/>
    <w:rsid w:val="006B4564"/>
    <w:rsid w:val="006B46C3"/>
    <w:rsid w:val="006B4C23"/>
    <w:rsid w:val="006B622D"/>
    <w:rsid w:val="006B67A2"/>
    <w:rsid w:val="006B6CED"/>
    <w:rsid w:val="006B713C"/>
    <w:rsid w:val="006B71B2"/>
    <w:rsid w:val="006B789B"/>
    <w:rsid w:val="006C02A1"/>
    <w:rsid w:val="006C0376"/>
    <w:rsid w:val="006C130E"/>
    <w:rsid w:val="006C17B5"/>
    <w:rsid w:val="006C18FF"/>
    <w:rsid w:val="006C1C7B"/>
    <w:rsid w:val="006C1E1B"/>
    <w:rsid w:val="006C1FF9"/>
    <w:rsid w:val="006C2A8A"/>
    <w:rsid w:val="006C3037"/>
    <w:rsid w:val="006C336A"/>
    <w:rsid w:val="006C36DB"/>
    <w:rsid w:val="006C3EC4"/>
    <w:rsid w:val="006C4F6B"/>
    <w:rsid w:val="006C5006"/>
    <w:rsid w:val="006C5604"/>
    <w:rsid w:val="006C5813"/>
    <w:rsid w:val="006C6A11"/>
    <w:rsid w:val="006C73E6"/>
    <w:rsid w:val="006C7EEA"/>
    <w:rsid w:val="006D05D2"/>
    <w:rsid w:val="006D0FC1"/>
    <w:rsid w:val="006D12E0"/>
    <w:rsid w:val="006D132B"/>
    <w:rsid w:val="006D1353"/>
    <w:rsid w:val="006D1C1C"/>
    <w:rsid w:val="006D1E3A"/>
    <w:rsid w:val="006D27CF"/>
    <w:rsid w:val="006D2F01"/>
    <w:rsid w:val="006D3B7E"/>
    <w:rsid w:val="006D3D61"/>
    <w:rsid w:val="006D46A5"/>
    <w:rsid w:val="006D4A0F"/>
    <w:rsid w:val="006D503A"/>
    <w:rsid w:val="006D55E9"/>
    <w:rsid w:val="006D594F"/>
    <w:rsid w:val="006D6361"/>
    <w:rsid w:val="006D661D"/>
    <w:rsid w:val="006D6D89"/>
    <w:rsid w:val="006D73EA"/>
    <w:rsid w:val="006D7858"/>
    <w:rsid w:val="006D7B35"/>
    <w:rsid w:val="006D7E3E"/>
    <w:rsid w:val="006E0251"/>
    <w:rsid w:val="006E0D01"/>
    <w:rsid w:val="006E0E4D"/>
    <w:rsid w:val="006E0F35"/>
    <w:rsid w:val="006E10BC"/>
    <w:rsid w:val="006E1784"/>
    <w:rsid w:val="006E214D"/>
    <w:rsid w:val="006E247A"/>
    <w:rsid w:val="006E26E8"/>
    <w:rsid w:val="006E2784"/>
    <w:rsid w:val="006E2EAF"/>
    <w:rsid w:val="006E30C2"/>
    <w:rsid w:val="006E36A0"/>
    <w:rsid w:val="006E3AF2"/>
    <w:rsid w:val="006E3F0B"/>
    <w:rsid w:val="006E4379"/>
    <w:rsid w:val="006E475F"/>
    <w:rsid w:val="006E4B9A"/>
    <w:rsid w:val="006E5164"/>
    <w:rsid w:val="006E5919"/>
    <w:rsid w:val="006E5F68"/>
    <w:rsid w:val="006E61DE"/>
    <w:rsid w:val="006E62A3"/>
    <w:rsid w:val="006E6A96"/>
    <w:rsid w:val="006E6F75"/>
    <w:rsid w:val="006F063A"/>
    <w:rsid w:val="006F0673"/>
    <w:rsid w:val="006F0B78"/>
    <w:rsid w:val="006F0DC7"/>
    <w:rsid w:val="006F204A"/>
    <w:rsid w:val="006F220D"/>
    <w:rsid w:val="006F2B17"/>
    <w:rsid w:val="006F2D7E"/>
    <w:rsid w:val="006F31DF"/>
    <w:rsid w:val="006F32FF"/>
    <w:rsid w:val="006F3AEF"/>
    <w:rsid w:val="006F3DA6"/>
    <w:rsid w:val="006F3DB3"/>
    <w:rsid w:val="006F3DF8"/>
    <w:rsid w:val="006F413C"/>
    <w:rsid w:val="006F41F8"/>
    <w:rsid w:val="006F49E3"/>
    <w:rsid w:val="006F4CC7"/>
    <w:rsid w:val="006F5944"/>
    <w:rsid w:val="006F5D65"/>
    <w:rsid w:val="006F5F44"/>
    <w:rsid w:val="006F63BD"/>
    <w:rsid w:val="006F6AC0"/>
    <w:rsid w:val="006F6D33"/>
    <w:rsid w:val="006F6D3F"/>
    <w:rsid w:val="006F6DAB"/>
    <w:rsid w:val="006F76DF"/>
    <w:rsid w:val="006F7C3E"/>
    <w:rsid w:val="0070008D"/>
    <w:rsid w:val="007004C7"/>
    <w:rsid w:val="00700505"/>
    <w:rsid w:val="00700E9D"/>
    <w:rsid w:val="007015E8"/>
    <w:rsid w:val="0070198D"/>
    <w:rsid w:val="00701B9F"/>
    <w:rsid w:val="007025CC"/>
    <w:rsid w:val="00702989"/>
    <w:rsid w:val="007029FF"/>
    <w:rsid w:val="00702EAC"/>
    <w:rsid w:val="0070317E"/>
    <w:rsid w:val="007035D0"/>
    <w:rsid w:val="007045BC"/>
    <w:rsid w:val="007048C4"/>
    <w:rsid w:val="00705406"/>
    <w:rsid w:val="00705EFC"/>
    <w:rsid w:val="00705FFA"/>
    <w:rsid w:val="0070722D"/>
    <w:rsid w:val="0070735C"/>
    <w:rsid w:val="007073F2"/>
    <w:rsid w:val="00707630"/>
    <w:rsid w:val="00710548"/>
    <w:rsid w:val="00710874"/>
    <w:rsid w:val="00711267"/>
    <w:rsid w:val="007116AE"/>
    <w:rsid w:val="00711BD2"/>
    <w:rsid w:val="007135AF"/>
    <w:rsid w:val="007139C4"/>
    <w:rsid w:val="00713B55"/>
    <w:rsid w:val="007145DC"/>
    <w:rsid w:val="007151EF"/>
    <w:rsid w:val="007157FA"/>
    <w:rsid w:val="00715C59"/>
    <w:rsid w:val="00715D1B"/>
    <w:rsid w:val="007162AF"/>
    <w:rsid w:val="00716939"/>
    <w:rsid w:val="00717966"/>
    <w:rsid w:val="0072161D"/>
    <w:rsid w:val="00721767"/>
    <w:rsid w:val="00721794"/>
    <w:rsid w:val="0072237F"/>
    <w:rsid w:val="00722587"/>
    <w:rsid w:val="00722605"/>
    <w:rsid w:val="007231D6"/>
    <w:rsid w:val="0072331A"/>
    <w:rsid w:val="00723B12"/>
    <w:rsid w:val="00723DAC"/>
    <w:rsid w:val="0072402C"/>
    <w:rsid w:val="00724409"/>
    <w:rsid w:val="00724492"/>
    <w:rsid w:val="00724C92"/>
    <w:rsid w:val="0072598C"/>
    <w:rsid w:val="00725BC0"/>
    <w:rsid w:val="00725BEB"/>
    <w:rsid w:val="00725E86"/>
    <w:rsid w:val="00726172"/>
    <w:rsid w:val="0072634A"/>
    <w:rsid w:val="007264A6"/>
    <w:rsid w:val="00726693"/>
    <w:rsid w:val="00726BD1"/>
    <w:rsid w:val="00727526"/>
    <w:rsid w:val="00727CD7"/>
    <w:rsid w:val="00731207"/>
    <w:rsid w:val="007312C3"/>
    <w:rsid w:val="00731A04"/>
    <w:rsid w:val="00732437"/>
    <w:rsid w:val="007325E5"/>
    <w:rsid w:val="00734032"/>
    <w:rsid w:val="00734095"/>
    <w:rsid w:val="007345FB"/>
    <w:rsid w:val="00734749"/>
    <w:rsid w:val="00734A34"/>
    <w:rsid w:val="0073544A"/>
    <w:rsid w:val="007362A9"/>
    <w:rsid w:val="007364F5"/>
    <w:rsid w:val="007365E2"/>
    <w:rsid w:val="007369A8"/>
    <w:rsid w:val="00736D00"/>
    <w:rsid w:val="00736D36"/>
    <w:rsid w:val="00736E44"/>
    <w:rsid w:val="007370DB"/>
    <w:rsid w:val="007372D3"/>
    <w:rsid w:val="00737EE6"/>
    <w:rsid w:val="00740165"/>
    <w:rsid w:val="00740282"/>
    <w:rsid w:val="00740538"/>
    <w:rsid w:val="00740701"/>
    <w:rsid w:val="00740D5D"/>
    <w:rsid w:val="00741722"/>
    <w:rsid w:val="00741A5A"/>
    <w:rsid w:val="00741B3D"/>
    <w:rsid w:val="007423C6"/>
    <w:rsid w:val="00743314"/>
    <w:rsid w:val="00743F2B"/>
    <w:rsid w:val="00744501"/>
    <w:rsid w:val="00744ADF"/>
    <w:rsid w:val="0074504F"/>
    <w:rsid w:val="007458EC"/>
    <w:rsid w:val="00745B5E"/>
    <w:rsid w:val="00745D05"/>
    <w:rsid w:val="00745D9E"/>
    <w:rsid w:val="0074658C"/>
    <w:rsid w:val="007469F4"/>
    <w:rsid w:val="00747143"/>
    <w:rsid w:val="0074795A"/>
    <w:rsid w:val="00747A91"/>
    <w:rsid w:val="00750977"/>
    <w:rsid w:val="00751520"/>
    <w:rsid w:val="00751993"/>
    <w:rsid w:val="007527CD"/>
    <w:rsid w:val="00752FE3"/>
    <w:rsid w:val="007536F2"/>
    <w:rsid w:val="00754345"/>
    <w:rsid w:val="0075526A"/>
    <w:rsid w:val="00755499"/>
    <w:rsid w:val="007554E5"/>
    <w:rsid w:val="007564C8"/>
    <w:rsid w:val="00756587"/>
    <w:rsid w:val="00756922"/>
    <w:rsid w:val="007574FB"/>
    <w:rsid w:val="007576BB"/>
    <w:rsid w:val="00757916"/>
    <w:rsid w:val="00757A20"/>
    <w:rsid w:val="007602D8"/>
    <w:rsid w:val="00760ABD"/>
    <w:rsid w:val="00761287"/>
    <w:rsid w:val="00762179"/>
    <w:rsid w:val="00762242"/>
    <w:rsid w:val="00763574"/>
    <w:rsid w:val="00763945"/>
    <w:rsid w:val="007639CC"/>
    <w:rsid w:val="0076403F"/>
    <w:rsid w:val="007640F2"/>
    <w:rsid w:val="0076432A"/>
    <w:rsid w:val="0076450A"/>
    <w:rsid w:val="00764933"/>
    <w:rsid w:val="00764C25"/>
    <w:rsid w:val="00764CE5"/>
    <w:rsid w:val="007652A7"/>
    <w:rsid w:val="0076564B"/>
    <w:rsid w:val="007656CC"/>
    <w:rsid w:val="007659CF"/>
    <w:rsid w:val="00765B3D"/>
    <w:rsid w:val="00765D75"/>
    <w:rsid w:val="0076607C"/>
    <w:rsid w:val="00766C9B"/>
    <w:rsid w:val="0076700A"/>
    <w:rsid w:val="00767739"/>
    <w:rsid w:val="00767A73"/>
    <w:rsid w:val="00767D55"/>
    <w:rsid w:val="00770606"/>
    <w:rsid w:val="00770C5C"/>
    <w:rsid w:val="00770F2F"/>
    <w:rsid w:val="0077112D"/>
    <w:rsid w:val="007711AF"/>
    <w:rsid w:val="007727B4"/>
    <w:rsid w:val="00772CDF"/>
    <w:rsid w:val="0077318F"/>
    <w:rsid w:val="0077355B"/>
    <w:rsid w:val="00773D30"/>
    <w:rsid w:val="00774449"/>
    <w:rsid w:val="00774B1E"/>
    <w:rsid w:val="00774D48"/>
    <w:rsid w:val="00775C8B"/>
    <w:rsid w:val="00777031"/>
    <w:rsid w:val="007770E1"/>
    <w:rsid w:val="00777815"/>
    <w:rsid w:val="00777DFA"/>
    <w:rsid w:val="00780242"/>
    <w:rsid w:val="00780410"/>
    <w:rsid w:val="00781600"/>
    <w:rsid w:val="0078313C"/>
    <w:rsid w:val="007837DA"/>
    <w:rsid w:val="007852B2"/>
    <w:rsid w:val="0078542B"/>
    <w:rsid w:val="00785AD3"/>
    <w:rsid w:val="00786A22"/>
    <w:rsid w:val="00786C3F"/>
    <w:rsid w:val="007871D8"/>
    <w:rsid w:val="00787417"/>
    <w:rsid w:val="00787669"/>
    <w:rsid w:val="00787C35"/>
    <w:rsid w:val="00787D1F"/>
    <w:rsid w:val="00790589"/>
    <w:rsid w:val="007909CF"/>
    <w:rsid w:val="00790B09"/>
    <w:rsid w:val="00790EB7"/>
    <w:rsid w:val="00791279"/>
    <w:rsid w:val="0079205E"/>
    <w:rsid w:val="00793453"/>
    <w:rsid w:val="007937A6"/>
    <w:rsid w:val="00793FDB"/>
    <w:rsid w:val="007940A3"/>
    <w:rsid w:val="007940D6"/>
    <w:rsid w:val="00794681"/>
    <w:rsid w:val="00794826"/>
    <w:rsid w:val="00794928"/>
    <w:rsid w:val="0079532B"/>
    <w:rsid w:val="00795990"/>
    <w:rsid w:val="00795E16"/>
    <w:rsid w:val="00795EB4"/>
    <w:rsid w:val="00796DDA"/>
    <w:rsid w:val="00797EAD"/>
    <w:rsid w:val="00797FB9"/>
    <w:rsid w:val="007A034C"/>
    <w:rsid w:val="007A03FA"/>
    <w:rsid w:val="007A0C0F"/>
    <w:rsid w:val="007A0C84"/>
    <w:rsid w:val="007A0FBB"/>
    <w:rsid w:val="007A1AAA"/>
    <w:rsid w:val="007A1F33"/>
    <w:rsid w:val="007A2607"/>
    <w:rsid w:val="007A2719"/>
    <w:rsid w:val="007A2963"/>
    <w:rsid w:val="007A2B4B"/>
    <w:rsid w:val="007A2C23"/>
    <w:rsid w:val="007A35E7"/>
    <w:rsid w:val="007A3C05"/>
    <w:rsid w:val="007A3C7A"/>
    <w:rsid w:val="007A3E33"/>
    <w:rsid w:val="007A3F7E"/>
    <w:rsid w:val="007A4295"/>
    <w:rsid w:val="007A4964"/>
    <w:rsid w:val="007A499C"/>
    <w:rsid w:val="007A5410"/>
    <w:rsid w:val="007A5456"/>
    <w:rsid w:val="007A58D7"/>
    <w:rsid w:val="007A5E5B"/>
    <w:rsid w:val="007A6169"/>
    <w:rsid w:val="007A66B4"/>
    <w:rsid w:val="007A6894"/>
    <w:rsid w:val="007A6A85"/>
    <w:rsid w:val="007A6D2B"/>
    <w:rsid w:val="007A7C3B"/>
    <w:rsid w:val="007B02BE"/>
    <w:rsid w:val="007B0B1E"/>
    <w:rsid w:val="007B103B"/>
    <w:rsid w:val="007B19E8"/>
    <w:rsid w:val="007B1DE9"/>
    <w:rsid w:val="007B1FB3"/>
    <w:rsid w:val="007B289B"/>
    <w:rsid w:val="007B2F03"/>
    <w:rsid w:val="007B5160"/>
    <w:rsid w:val="007B538C"/>
    <w:rsid w:val="007B5C84"/>
    <w:rsid w:val="007B6F70"/>
    <w:rsid w:val="007B6FE4"/>
    <w:rsid w:val="007B714F"/>
    <w:rsid w:val="007B73F5"/>
    <w:rsid w:val="007B7B4E"/>
    <w:rsid w:val="007B7B4F"/>
    <w:rsid w:val="007C0132"/>
    <w:rsid w:val="007C1BD2"/>
    <w:rsid w:val="007C2A51"/>
    <w:rsid w:val="007C2DDB"/>
    <w:rsid w:val="007C33E5"/>
    <w:rsid w:val="007C38C4"/>
    <w:rsid w:val="007C3D29"/>
    <w:rsid w:val="007C3E6D"/>
    <w:rsid w:val="007C41B5"/>
    <w:rsid w:val="007C4947"/>
    <w:rsid w:val="007C51C1"/>
    <w:rsid w:val="007C57E4"/>
    <w:rsid w:val="007C5A0E"/>
    <w:rsid w:val="007C5B2A"/>
    <w:rsid w:val="007C5C4D"/>
    <w:rsid w:val="007C5CEC"/>
    <w:rsid w:val="007C5E05"/>
    <w:rsid w:val="007C6644"/>
    <w:rsid w:val="007C69C2"/>
    <w:rsid w:val="007C70B2"/>
    <w:rsid w:val="007C7814"/>
    <w:rsid w:val="007C7A94"/>
    <w:rsid w:val="007D0733"/>
    <w:rsid w:val="007D0D25"/>
    <w:rsid w:val="007D13EA"/>
    <w:rsid w:val="007D1888"/>
    <w:rsid w:val="007D19AD"/>
    <w:rsid w:val="007D1A71"/>
    <w:rsid w:val="007D1BE5"/>
    <w:rsid w:val="007D1D17"/>
    <w:rsid w:val="007D24B7"/>
    <w:rsid w:val="007D2755"/>
    <w:rsid w:val="007D2879"/>
    <w:rsid w:val="007D2E01"/>
    <w:rsid w:val="007D2ED6"/>
    <w:rsid w:val="007D3692"/>
    <w:rsid w:val="007D3CC4"/>
    <w:rsid w:val="007D4868"/>
    <w:rsid w:val="007D4A51"/>
    <w:rsid w:val="007D4F81"/>
    <w:rsid w:val="007D5059"/>
    <w:rsid w:val="007D5784"/>
    <w:rsid w:val="007D5985"/>
    <w:rsid w:val="007D5CB2"/>
    <w:rsid w:val="007D5D8C"/>
    <w:rsid w:val="007D6470"/>
    <w:rsid w:val="007D7ADF"/>
    <w:rsid w:val="007E1EDD"/>
    <w:rsid w:val="007E237F"/>
    <w:rsid w:val="007E258B"/>
    <w:rsid w:val="007E2652"/>
    <w:rsid w:val="007E288E"/>
    <w:rsid w:val="007E28E1"/>
    <w:rsid w:val="007E39F8"/>
    <w:rsid w:val="007E3C46"/>
    <w:rsid w:val="007E4156"/>
    <w:rsid w:val="007E4A95"/>
    <w:rsid w:val="007E4D95"/>
    <w:rsid w:val="007E4F10"/>
    <w:rsid w:val="007E5388"/>
    <w:rsid w:val="007E5D74"/>
    <w:rsid w:val="007E5FED"/>
    <w:rsid w:val="007E6339"/>
    <w:rsid w:val="007E655E"/>
    <w:rsid w:val="007E67C3"/>
    <w:rsid w:val="007E67CD"/>
    <w:rsid w:val="007E67D9"/>
    <w:rsid w:val="007E6E83"/>
    <w:rsid w:val="007E735F"/>
    <w:rsid w:val="007E73C7"/>
    <w:rsid w:val="007E7D47"/>
    <w:rsid w:val="007F0884"/>
    <w:rsid w:val="007F1002"/>
    <w:rsid w:val="007F145F"/>
    <w:rsid w:val="007F14A4"/>
    <w:rsid w:val="007F1BB8"/>
    <w:rsid w:val="007F20AF"/>
    <w:rsid w:val="007F2313"/>
    <w:rsid w:val="007F2358"/>
    <w:rsid w:val="007F240B"/>
    <w:rsid w:val="007F2B49"/>
    <w:rsid w:val="007F379A"/>
    <w:rsid w:val="007F437A"/>
    <w:rsid w:val="007F4492"/>
    <w:rsid w:val="007F498C"/>
    <w:rsid w:val="007F501B"/>
    <w:rsid w:val="007F5B30"/>
    <w:rsid w:val="007F5C2E"/>
    <w:rsid w:val="007F6368"/>
    <w:rsid w:val="007F655A"/>
    <w:rsid w:val="007F666E"/>
    <w:rsid w:val="007F66BF"/>
    <w:rsid w:val="007F6784"/>
    <w:rsid w:val="007F6A70"/>
    <w:rsid w:val="007F6B4D"/>
    <w:rsid w:val="007F6E12"/>
    <w:rsid w:val="007F6F53"/>
    <w:rsid w:val="007F704C"/>
    <w:rsid w:val="007F740F"/>
    <w:rsid w:val="007F74D9"/>
    <w:rsid w:val="007F7586"/>
    <w:rsid w:val="007F75BF"/>
    <w:rsid w:val="007F7BA6"/>
    <w:rsid w:val="007F7D1C"/>
    <w:rsid w:val="00800529"/>
    <w:rsid w:val="00800BD5"/>
    <w:rsid w:val="00800BDC"/>
    <w:rsid w:val="00800F00"/>
    <w:rsid w:val="008020DA"/>
    <w:rsid w:val="00802F52"/>
    <w:rsid w:val="00802FE2"/>
    <w:rsid w:val="00803342"/>
    <w:rsid w:val="008034A8"/>
    <w:rsid w:val="00803505"/>
    <w:rsid w:val="00804F0C"/>
    <w:rsid w:val="008052D6"/>
    <w:rsid w:val="0080530A"/>
    <w:rsid w:val="008056D7"/>
    <w:rsid w:val="0080648B"/>
    <w:rsid w:val="00806492"/>
    <w:rsid w:val="008064F6"/>
    <w:rsid w:val="008071C8"/>
    <w:rsid w:val="008071EA"/>
    <w:rsid w:val="008072AC"/>
    <w:rsid w:val="0080752C"/>
    <w:rsid w:val="0080766E"/>
    <w:rsid w:val="008077C5"/>
    <w:rsid w:val="00810181"/>
    <w:rsid w:val="008101AA"/>
    <w:rsid w:val="00810E79"/>
    <w:rsid w:val="00811631"/>
    <w:rsid w:val="008122ED"/>
    <w:rsid w:val="008124F6"/>
    <w:rsid w:val="0081282C"/>
    <w:rsid w:val="00812B16"/>
    <w:rsid w:val="00813F97"/>
    <w:rsid w:val="00814734"/>
    <w:rsid w:val="00814785"/>
    <w:rsid w:val="00814E51"/>
    <w:rsid w:val="008152F8"/>
    <w:rsid w:val="00815B48"/>
    <w:rsid w:val="00815D23"/>
    <w:rsid w:val="00815FA9"/>
    <w:rsid w:val="00816147"/>
    <w:rsid w:val="0081636B"/>
    <w:rsid w:val="00816D05"/>
    <w:rsid w:val="00817546"/>
    <w:rsid w:val="008176AD"/>
    <w:rsid w:val="008177FD"/>
    <w:rsid w:val="008204F0"/>
    <w:rsid w:val="008206E5"/>
    <w:rsid w:val="0082235D"/>
    <w:rsid w:val="00823279"/>
    <w:rsid w:val="00823797"/>
    <w:rsid w:val="00823E6A"/>
    <w:rsid w:val="008241C8"/>
    <w:rsid w:val="0082534F"/>
    <w:rsid w:val="0082591F"/>
    <w:rsid w:val="00825D70"/>
    <w:rsid w:val="00825E92"/>
    <w:rsid w:val="0082605C"/>
    <w:rsid w:val="0082680E"/>
    <w:rsid w:val="00826A36"/>
    <w:rsid w:val="00826A87"/>
    <w:rsid w:val="00827EBB"/>
    <w:rsid w:val="00827F68"/>
    <w:rsid w:val="00830E97"/>
    <w:rsid w:val="00830E9B"/>
    <w:rsid w:val="00831485"/>
    <w:rsid w:val="00831661"/>
    <w:rsid w:val="008317A3"/>
    <w:rsid w:val="00831D60"/>
    <w:rsid w:val="0083204C"/>
    <w:rsid w:val="0083228E"/>
    <w:rsid w:val="00832608"/>
    <w:rsid w:val="00832EE6"/>
    <w:rsid w:val="00833151"/>
    <w:rsid w:val="00833575"/>
    <w:rsid w:val="00833661"/>
    <w:rsid w:val="00833D19"/>
    <w:rsid w:val="00833D91"/>
    <w:rsid w:val="00833DC5"/>
    <w:rsid w:val="00834483"/>
    <w:rsid w:val="008348B0"/>
    <w:rsid w:val="00834D4F"/>
    <w:rsid w:val="00834E6F"/>
    <w:rsid w:val="008351A9"/>
    <w:rsid w:val="0083526E"/>
    <w:rsid w:val="00835457"/>
    <w:rsid w:val="00835900"/>
    <w:rsid w:val="00835E1A"/>
    <w:rsid w:val="00835E91"/>
    <w:rsid w:val="00835FCF"/>
    <w:rsid w:val="008362C9"/>
    <w:rsid w:val="00836864"/>
    <w:rsid w:val="00836923"/>
    <w:rsid w:val="0083734E"/>
    <w:rsid w:val="0083774D"/>
    <w:rsid w:val="008378FC"/>
    <w:rsid w:val="00837BE7"/>
    <w:rsid w:val="00840A30"/>
    <w:rsid w:val="00841018"/>
    <w:rsid w:val="0084176A"/>
    <w:rsid w:val="00841E2C"/>
    <w:rsid w:val="00842BBC"/>
    <w:rsid w:val="00842DE8"/>
    <w:rsid w:val="008433BE"/>
    <w:rsid w:val="008437C0"/>
    <w:rsid w:val="00843DFC"/>
    <w:rsid w:val="00843F5B"/>
    <w:rsid w:val="008440A8"/>
    <w:rsid w:val="0084445F"/>
    <w:rsid w:val="00845737"/>
    <w:rsid w:val="00845A5C"/>
    <w:rsid w:val="00845BF0"/>
    <w:rsid w:val="0084649E"/>
    <w:rsid w:val="00847023"/>
    <w:rsid w:val="0084748B"/>
    <w:rsid w:val="0084761F"/>
    <w:rsid w:val="00847A98"/>
    <w:rsid w:val="00847DE0"/>
    <w:rsid w:val="008513D1"/>
    <w:rsid w:val="00851419"/>
    <w:rsid w:val="008514FE"/>
    <w:rsid w:val="00851688"/>
    <w:rsid w:val="00851753"/>
    <w:rsid w:val="0085177C"/>
    <w:rsid w:val="00852776"/>
    <w:rsid w:val="00852999"/>
    <w:rsid w:val="00852D2E"/>
    <w:rsid w:val="00854047"/>
    <w:rsid w:val="008540DE"/>
    <w:rsid w:val="008541C6"/>
    <w:rsid w:val="00854758"/>
    <w:rsid w:val="008547B2"/>
    <w:rsid w:val="008548B4"/>
    <w:rsid w:val="008549E3"/>
    <w:rsid w:val="008550C3"/>
    <w:rsid w:val="00855EDC"/>
    <w:rsid w:val="00855F4A"/>
    <w:rsid w:val="00856619"/>
    <w:rsid w:val="00857C00"/>
    <w:rsid w:val="0086037A"/>
    <w:rsid w:val="00860B44"/>
    <w:rsid w:val="00861511"/>
    <w:rsid w:val="008615AF"/>
    <w:rsid w:val="00861765"/>
    <w:rsid w:val="0086196E"/>
    <w:rsid w:val="00861AFB"/>
    <w:rsid w:val="00861B7E"/>
    <w:rsid w:val="008623A3"/>
    <w:rsid w:val="008626CE"/>
    <w:rsid w:val="00862DE2"/>
    <w:rsid w:val="00862F00"/>
    <w:rsid w:val="0086343C"/>
    <w:rsid w:val="0086451B"/>
    <w:rsid w:val="00865854"/>
    <w:rsid w:val="0086642C"/>
    <w:rsid w:val="00866955"/>
    <w:rsid w:val="00866D26"/>
    <w:rsid w:val="00867C47"/>
    <w:rsid w:val="00867F6B"/>
    <w:rsid w:val="0087002C"/>
    <w:rsid w:val="008702B8"/>
    <w:rsid w:val="008703A7"/>
    <w:rsid w:val="00870C9F"/>
    <w:rsid w:val="008711D2"/>
    <w:rsid w:val="008726D1"/>
    <w:rsid w:val="00872BC8"/>
    <w:rsid w:val="00872FAB"/>
    <w:rsid w:val="00873644"/>
    <w:rsid w:val="00873AB7"/>
    <w:rsid w:val="00874552"/>
    <w:rsid w:val="008746A5"/>
    <w:rsid w:val="00875273"/>
    <w:rsid w:val="0087574F"/>
    <w:rsid w:val="008759E3"/>
    <w:rsid w:val="00875CCE"/>
    <w:rsid w:val="00875F1A"/>
    <w:rsid w:val="008763FF"/>
    <w:rsid w:val="00876614"/>
    <w:rsid w:val="0087722E"/>
    <w:rsid w:val="008773A3"/>
    <w:rsid w:val="00877575"/>
    <w:rsid w:val="0087765E"/>
    <w:rsid w:val="00877878"/>
    <w:rsid w:val="0087794A"/>
    <w:rsid w:val="008779CC"/>
    <w:rsid w:val="00877A06"/>
    <w:rsid w:val="008800C6"/>
    <w:rsid w:val="00880191"/>
    <w:rsid w:val="008813FC"/>
    <w:rsid w:val="008817B1"/>
    <w:rsid w:val="00881A89"/>
    <w:rsid w:val="0088218F"/>
    <w:rsid w:val="008823BD"/>
    <w:rsid w:val="008829CD"/>
    <w:rsid w:val="00883049"/>
    <w:rsid w:val="0088376A"/>
    <w:rsid w:val="00883E3D"/>
    <w:rsid w:val="00883EA3"/>
    <w:rsid w:val="008840AC"/>
    <w:rsid w:val="008842A7"/>
    <w:rsid w:val="008843D1"/>
    <w:rsid w:val="00884E98"/>
    <w:rsid w:val="008853F3"/>
    <w:rsid w:val="00885428"/>
    <w:rsid w:val="00885757"/>
    <w:rsid w:val="008858F3"/>
    <w:rsid w:val="008859B9"/>
    <w:rsid w:val="00885AD8"/>
    <w:rsid w:val="008864A5"/>
    <w:rsid w:val="008865D5"/>
    <w:rsid w:val="00886DE1"/>
    <w:rsid w:val="00887664"/>
    <w:rsid w:val="0088770A"/>
    <w:rsid w:val="00887C44"/>
    <w:rsid w:val="00890876"/>
    <w:rsid w:val="0089094C"/>
    <w:rsid w:val="00891941"/>
    <w:rsid w:val="00891C52"/>
    <w:rsid w:val="00891E39"/>
    <w:rsid w:val="00892473"/>
    <w:rsid w:val="00892EFB"/>
    <w:rsid w:val="00893307"/>
    <w:rsid w:val="00893504"/>
    <w:rsid w:val="0089362F"/>
    <w:rsid w:val="008939E3"/>
    <w:rsid w:val="00893EBF"/>
    <w:rsid w:val="008947FB"/>
    <w:rsid w:val="00894C52"/>
    <w:rsid w:val="00895654"/>
    <w:rsid w:val="00895B61"/>
    <w:rsid w:val="00895E50"/>
    <w:rsid w:val="0089705B"/>
    <w:rsid w:val="00897119"/>
    <w:rsid w:val="00897472"/>
    <w:rsid w:val="00897850"/>
    <w:rsid w:val="008A1133"/>
    <w:rsid w:val="008A1BEF"/>
    <w:rsid w:val="008A2271"/>
    <w:rsid w:val="008A23E1"/>
    <w:rsid w:val="008A2A84"/>
    <w:rsid w:val="008A2CEC"/>
    <w:rsid w:val="008A33CF"/>
    <w:rsid w:val="008A388F"/>
    <w:rsid w:val="008A469F"/>
    <w:rsid w:val="008A4BC2"/>
    <w:rsid w:val="008A4C99"/>
    <w:rsid w:val="008A4ED7"/>
    <w:rsid w:val="008A500F"/>
    <w:rsid w:val="008A544B"/>
    <w:rsid w:val="008A5F47"/>
    <w:rsid w:val="008A6E9B"/>
    <w:rsid w:val="008A6ED2"/>
    <w:rsid w:val="008A7005"/>
    <w:rsid w:val="008A7256"/>
    <w:rsid w:val="008A742C"/>
    <w:rsid w:val="008A77F0"/>
    <w:rsid w:val="008A78B8"/>
    <w:rsid w:val="008A7D55"/>
    <w:rsid w:val="008B08B2"/>
    <w:rsid w:val="008B0D6A"/>
    <w:rsid w:val="008B11A5"/>
    <w:rsid w:val="008B1921"/>
    <w:rsid w:val="008B1EAC"/>
    <w:rsid w:val="008B2A21"/>
    <w:rsid w:val="008B2B8A"/>
    <w:rsid w:val="008B3483"/>
    <w:rsid w:val="008B39F9"/>
    <w:rsid w:val="008B4A0E"/>
    <w:rsid w:val="008B4EC4"/>
    <w:rsid w:val="008B4EF8"/>
    <w:rsid w:val="008B5124"/>
    <w:rsid w:val="008B5888"/>
    <w:rsid w:val="008B5ED1"/>
    <w:rsid w:val="008B5F83"/>
    <w:rsid w:val="008B666D"/>
    <w:rsid w:val="008B674A"/>
    <w:rsid w:val="008B6904"/>
    <w:rsid w:val="008B6D0F"/>
    <w:rsid w:val="008B6EBA"/>
    <w:rsid w:val="008B746E"/>
    <w:rsid w:val="008B7BBD"/>
    <w:rsid w:val="008C01C3"/>
    <w:rsid w:val="008C0263"/>
    <w:rsid w:val="008C0E4B"/>
    <w:rsid w:val="008C121F"/>
    <w:rsid w:val="008C26B9"/>
    <w:rsid w:val="008C2F8E"/>
    <w:rsid w:val="008C3A3E"/>
    <w:rsid w:val="008C3F4C"/>
    <w:rsid w:val="008C42A1"/>
    <w:rsid w:val="008C4377"/>
    <w:rsid w:val="008C468F"/>
    <w:rsid w:val="008C49A2"/>
    <w:rsid w:val="008C59C6"/>
    <w:rsid w:val="008C5B18"/>
    <w:rsid w:val="008C60E2"/>
    <w:rsid w:val="008C66ED"/>
    <w:rsid w:val="008C6C1A"/>
    <w:rsid w:val="008C7362"/>
    <w:rsid w:val="008C768C"/>
    <w:rsid w:val="008C772F"/>
    <w:rsid w:val="008D0340"/>
    <w:rsid w:val="008D10DE"/>
    <w:rsid w:val="008D1266"/>
    <w:rsid w:val="008D15BE"/>
    <w:rsid w:val="008D165F"/>
    <w:rsid w:val="008D16F8"/>
    <w:rsid w:val="008D1B02"/>
    <w:rsid w:val="008D1DCE"/>
    <w:rsid w:val="008D2390"/>
    <w:rsid w:val="008D271C"/>
    <w:rsid w:val="008D2D92"/>
    <w:rsid w:val="008D2F56"/>
    <w:rsid w:val="008D45FE"/>
    <w:rsid w:val="008D5B46"/>
    <w:rsid w:val="008D6760"/>
    <w:rsid w:val="008D77D2"/>
    <w:rsid w:val="008E0712"/>
    <w:rsid w:val="008E0B0A"/>
    <w:rsid w:val="008E0BBE"/>
    <w:rsid w:val="008E117C"/>
    <w:rsid w:val="008E1794"/>
    <w:rsid w:val="008E1D5C"/>
    <w:rsid w:val="008E1F38"/>
    <w:rsid w:val="008E1F7E"/>
    <w:rsid w:val="008E257D"/>
    <w:rsid w:val="008E2ABC"/>
    <w:rsid w:val="008E2C6A"/>
    <w:rsid w:val="008E35ED"/>
    <w:rsid w:val="008E37DA"/>
    <w:rsid w:val="008E3AB1"/>
    <w:rsid w:val="008E3BFB"/>
    <w:rsid w:val="008E4519"/>
    <w:rsid w:val="008E495D"/>
    <w:rsid w:val="008E4BE5"/>
    <w:rsid w:val="008E5441"/>
    <w:rsid w:val="008E5641"/>
    <w:rsid w:val="008E6305"/>
    <w:rsid w:val="008E63D8"/>
    <w:rsid w:val="008E6BD8"/>
    <w:rsid w:val="008E6FB2"/>
    <w:rsid w:val="008E70EE"/>
    <w:rsid w:val="008E7C91"/>
    <w:rsid w:val="008F0C14"/>
    <w:rsid w:val="008F1484"/>
    <w:rsid w:val="008F16AB"/>
    <w:rsid w:val="008F1762"/>
    <w:rsid w:val="008F1C4E"/>
    <w:rsid w:val="008F1D33"/>
    <w:rsid w:val="008F2532"/>
    <w:rsid w:val="008F2D64"/>
    <w:rsid w:val="008F4877"/>
    <w:rsid w:val="008F48F0"/>
    <w:rsid w:val="008F4C9E"/>
    <w:rsid w:val="008F4F06"/>
    <w:rsid w:val="008F4F73"/>
    <w:rsid w:val="008F4F8E"/>
    <w:rsid w:val="008F672A"/>
    <w:rsid w:val="008F6FFE"/>
    <w:rsid w:val="0090032A"/>
    <w:rsid w:val="00900485"/>
    <w:rsid w:val="00900A4D"/>
    <w:rsid w:val="00900D32"/>
    <w:rsid w:val="00901AEE"/>
    <w:rsid w:val="00901B64"/>
    <w:rsid w:val="00902066"/>
    <w:rsid w:val="0090238B"/>
    <w:rsid w:val="00903456"/>
    <w:rsid w:val="0090349D"/>
    <w:rsid w:val="009034F0"/>
    <w:rsid w:val="00903A07"/>
    <w:rsid w:val="009042C8"/>
    <w:rsid w:val="00904650"/>
    <w:rsid w:val="00904739"/>
    <w:rsid w:val="00904FCD"/>
    <w:rsid w:val="009050AC"/>
    <w:rsid w:val="009055F8"/>
    <w:rsid w:val="00905811"/>
    <w:rsid w:val="00905864"/>
    <w:rsid w:val="0090587F"/>
    <w:rsid w:val="00906430"/>
    <w:rsid w:val="009067FE"/>
    <w:rsid w:val="00906F38"/>
    <w:rsid w:val="009070FE"/>
    <w:rsid w:val="00907199"/>
    <w:rsid w:val="00907927"/>
    <w:rsid w:val="00907BC1"/>
    <w:rsid w:val="00910456"/>
    <w:rsid w:val="009106A1"/>
    <w:rsid w:val="009106AF"/>
    <w:rsid w:val="00910BE2"/>
    <w:rsid w:val="0091108F"/>
    <w:rsid w:val="00911387"/>
    <w:rsid w:val="00911AE1"/>
    <w:rsid w:val="00911B2B"/>
    <w:rsid w:val="00911F67"/>
    <w:rsid w:val="00912292"/>
    <w:rsid w:val="00912346"/>
    <w:rsid w:val="0091242E"/>
    <w:rsid w:val="00912FB3"/>
    <w:rsid w:val="00913174"/>
    <w:rsid w:val="0091333A"/>
    <w:rsid w:val="00913388"/>
    <w:rsid w:val="00913C41"/>
    <w:rsid w:val="00913F20"/>
    <w:rsid w:val="009140A2"/>
    <w:rsid w:val="009142A4"/>
    <w:rsid w:val="0091464B"/>
    <w:rsid w:val="00915959"/>
    <w:rsid w:val="00915C45"/>
    <w:rsid w:val="00915DE8"/>
    <w:rsid w:val="00915E1B"/>
    <w:rsid w:val="00916441"/>
    <w:rsid w:val="009167C2"/>
    <w:rsid w:val="00916934"/>
    <w:rsid w:val="00917320"/>
    <w:rsid w:val="009201B9"/>
    <w:rsid w:val="009202EA"/>
    <w:rsid w:val="009204FD"/>
    <w:rsid w:val="0092077A"/>
    <w:rsid w:val="00920BEB"/>
    <w:rsid w:val="009218E5"/>
    <w:rsid w:val="00921AC2"/>
    <w:rsid w:val="00921C13"/>
    <w:rsid w:val="00922092"/>
    <w:rsid w:val="00922305"/>
    <w:rsid w:val="009239EB"/>
    <w:rsid w:val="00923CBF"/>
    <w:rsid w:val="0092423F"/>
    <w:rsid w:val="00924509"/>
    <w:rsid w:val="0092459C"/>
    <w:rsid w:val="00924F72"/>
    <w:rsid w:val="00924FF4"/>
    <w:rsid w:val="00925371"/>
    <w:rsid w:val="00925674"/>
    <w:rsid w:val="00925734"/>
    <w:rsid w:val="00925FE4"/>
    <w:rsid w:val="009304D1"/>
    <w:rsid w:val="00930575"/>
    <w:rsid w:val="009310FB"/>
    <w:rsid w:val="00931138"/>
    <w:rsid w:val="00931685"/>
    <w:rsid w:val="00931CDE"/>
    <w:rsid w:val="00931D6B"/>
    <w:rsid w:val="00931EE9"/>
    <w:rsid w:val="0093392A"/>
    <w:rsid w:val="00933E5A"/>
    <w:rsid w:val="00934344"/>
    <w:rsid w:val="00934813"/>
    <w:rsid w:val="009351F4"/>
    <w:rsid w:val="00935867"/>
    <w:rsid w:val="00935FB7"/>
    <w:rsid w:val="009361C8"/>
    <w:rsid w:val="009366A9"/>
    <w:rsid w:val="00936FD8"/>
    <w:rsid w:val="00937F9F"/>
    <w:rsid w:val="009405A9"/>
    <w:rsid w:val="0094080A"/>
    <w:rsid w:val="00940AB5"/>
    <w:rsid w:val="00940DCA"/>
    <w:rsid w:val="00941536"/>
    <w:rsid w:val="00941560"/>
    <w:rsid w:val="00941658"/>
    <w:rsid w:val="00941AA4"/>
    <w:rsid w:val="00941F4F"/>
    <w:rsid w:val="0094226E"/>
    <w:rsid w:val="00942511"/>
    <w:rsid w:val="009430D5"/>
    <w:rsid w:val="00943788"/>
    <w:rsid w:val="0094453F"/>
    <w:rsid w:val="00944D02"/>
    <w:rsid w:val="00944E22"/>
    <w:rsid w:val="00945510"/>
    <w:rsid w:val="00946F07"/>
    <w:rsid w:val="0095012F"/>
    <w:rsid w:val="009504D3"/>
    <w:rsid w:val="00950D74"/>
    <w:rsid w:val="00951293"/>
    <w:rsid w:val="0095164D"/>
    <w:rsid w:val="009523A6"/>
    <w:rsid w:val="00952A75"/>
    <w:rsid w:val="0095300C"/>
    <w:rsid w:val="00953100"/>
    <w:rsid w:val="0095334F"/>
    <w:rsid w:val="009536DC"/>
    <w:rsid w:val="0095373E"/>
    <w:rsid w:val="00953943"/>
    <w:rsid w:val="009539EB"/>
    <w:rsid w:val="0095408A"/>
    <w:rsid w:val="009541AD"/>
    <w:rsid w:val="00954463"/>
    <w:rsid w:val="00954AA8"/>
    <w:rsid w:val="009550FA"/>
    <w:rsid w:val="00955203"/>
    <w:rsid w:val="00955696"/>
    <w:rsid w:val="00955E4A"/>
    <w:rsid w:val="009565B6"/>
    <w:rsid w:val="00956960"/>
    <w:rsid w:val="00956BD9"/>
    <w:rsid w:val="00957037"/>
    <w:rsid w:val="0095725E"/>
    <w:rsid w:val="00957E79"/>
    <w:rsid w:val="00960095"/>
    <w:rsid w:val="00960C9C"/>
    <w:rsid w:val="00961504"/>
    <w:rsid w:val="00961590"/>
    <w:rsid w:val="0096194B"/>
    <w:rsid w:val="00961C8C"/>
    <w:rsid w:val="009621B8"/>
    <w:rsid w:val="00962687"/>
    <w:rsid w:val="00962987"/>
    <w:rsid w:val="00962ECC"/>
    <w:rsid w:val="009631CB"/>
    <w:rsid w:val="009632A1"/>
    <w:rsid w:val="0096385E"/>
    <w:rsid w:val="00963941"/>
    <w:rsid w:val="00963B0A"/>
    <w:rsid w:val="00963D29"/>
    <w:rsid w:val="00963EF3"/>
    <w:rsid w:val="00964593"/>
    <w:rsid w:val="009653AC"/>
    <w:rsid w:val="00965E1A"/>
    <w:rsid w:val="009669F6"/>
    <w:rsid w:val="00966A42"/>
    <w:rsid w:val="00966F94"/>
    <w:rsid w:val="009670FA"/>
    <w:rsid w:val="009673A2"/>
    <w:rsid w:val="009674F5"/>
    <w:rsid w:val="00967EF3"/>
    <w:rsid w:val="00970B80"/>
    <w:rsid w:val="00971768"/>
    <w:rsid w:val="00971798"/>
    <w:rsid w:val="0097185F"/>
    <w:rsid w:val="00971BCF"/>
    <w:rsid w:val="00971C8C"/>
    <w:rsid w:val="00971DDD"/>
    <w:rsid w:val="009721EB"/>
    <w:rsid w:val="009723C7"/>
    <w:rsid w:val="009724E4"/>
    <w:rsid w:val="00972544"/>
    <w:rsid w:val="00972545"/>
    <w:rsid w:val="00973332"/>
    <w:rsid w:val="00973451"/>
    <w:rsid w:val="00973494"/>
    <w:rsid w:val="00973B58"/>
    <w:rsid w:val="009743D1"/>
    <w:rsid w:val="009749D3"/>
    <w:rsid w:val="009752A3"/>
    <w:rsid w:val="0097549F"/>
    <w:rsid w:val="0097594B"/>
    <w:rsid w:val="00975AE7"/>
    <w:rsid w:val="00975D03"/>
    <w:rsid w:val="00977422"/>
    <w:rsid w:val="00977619"/>
    <w:rsid w:val="00977630"/>
    <w:rsid w:val="00980234"/>
    <w:rsid w:val="009803F0"/>
    <w:rsid w:val="00980B41"/>
    <w:rsid w:val="0098189E"/>
    <w:rsid w:val="00981B74"/>
    <w:rsid w:val="00981E29"/>
    <w:rsid w:val="00981E8D"/>
    <w:rsid w:val="00981F96"/>
    <w:rsid w:val="009821B5"/>
    <w:rsid w:val="0098258F"/>
    <w:rsid w:val="00982669"/>
    <w:rsid w:val="0098359D"/>
    <w:rsid w:val="009835B5"/>
    <w:rsid w:val="00983BE3"/>
    <w:rsid w:val="00983C5A"/>
    <w:rsid w:val="00983D19"/>
    <w:rsid w:val="00983D56"/>
    <w:rsid w:val="00984102"/>
    <w:rsid w:val="00984B62"/>
    <w:rsid w:val="00985269"/>
    <w:rsid w:val="00985633"/>
    <w:rsid w:val="00985A1F"/>
    <w:rsid w:val="00986140"/>
    <w:rsid w:val="00986933"/>
    <w:rsid w:val="0098709C"/>
    <w:rsid w:val="009902D6"/>
    <w:rsid w:val="00990FFF"/>
    <w:rsid w:val="00991384"/>
    <w:rsid w:val="00992ADF"/>
    <w:rsid w:val="00992F86"/>
    <w:rsid w:val="00992FD6"/>
    <w:rsid w:val="0099308B"/>
    <w:rsid w:val="0099308F"/>
    <w:rsid w:val="00993743"/>
    <w:rsid w:val="0099381A"/>
    <w:rsid w:val="00993F99"/>
    <w:rsid w:val="00994276"/>
    <w:rsid w:val="00994D26"/>
    <w:rsid w:val="00994E3B"/>
    <w:rsid w:val="00994E4F"/>
    <w:rsid w:val="0099538B"/>
    <w:rsid w:val="0099606D"/>
    <w:rsid w:val="00996D65"/>
    <w:rsid w:val="009973AC"/>
    <w:rsid w:val="0099787F"/>
    <w:rsid w:val="00997A45"/>
    <w:rsid w:val="009A0240"/>
    <w:rsid w:val="009A048A"/>
    <w:rsid w:val="009A0570"/>
    <w:rsid w:val="009A09D7"/>
    <w:rsid w:val="009A0B05"/>
    <w:rsid w:val="009A0EF2"/>
    <w:rsid w:val="009A1A9F"/>
    <w:rsid w:val="009A2003"/>
    <w:rsid w:val="009A25E1"/>
    <w:rsid w:val="009A30BD"/>
    <w:rsid w:val="009A3433"/>
    <w:rsid w:val="009A3EFA"/>
    <w:rsid w:val="009A4241"/>
    <w:rsid w:val="009A544F"/>
    <w:rsid w:val="009A58E0"/>
    <w:rsid w:val="009A598E"/>
    <w:rsid w:val="009A637F"/>
    <w:rsid w:val="009A660B"/>
    <w:rsid w:val="009A6BD9"/>
    <w:rsid w:val="009A6F0C"/>
    <w:rsid w:val="009A716E"/>
    <w:rsid w:val="009A732C"/>
    <w:rsid w:val="009A76D4"/>
    <w:rsid w:val="009A7CC6"/>
    <w:rsid w:val="009B0046"/>
    <w:rsid w:val="009B068F"/>
    <w:rsid w:val="009B0B73"/>
    <w:rsid w:val="009B0F81"/>
    <w:rsid w:val="009B257A"/>
    <w:rsid w:val="009B26CF"/>
    <w:rsid w:val="009B298F"/>
    <w:rsid w:val="009B3020"/>
    <w:rsid w:val="009B3CB1"/>
    <w:rsid w:val="009B438A"/>
    <w:rsid w:val="009B44D8"/>
    <w:rsid w:val="009B4D10"/>
    <w:rsid w:val="009B51A8"/>
    <w:rsid w:val="009B51BD"/>
    <w:rsid w:val="009B55AA"/>
    <w:rsid w:val="009B57F1"/>
    <w:rsid w:val="009B5AC6"/>
    <w:rsid w:val="009B5CD6"/>
    <w:rsid w:val="009B6DF1"/>
    <w:rsid w:val="009B71CA"/>
    <w:rsid w:val="009B752F"/>
    <w:rsid w:val="009B760C"/>
    <w:rsid w:val="009B7EF7"/>
    <w:rsid w:val="009C012B"/>
    <w:rsid w:val="009C04CE"/>
    <w:rsid w:val="009C13B3"/>
    <w:rsid w:val="009C14EC"/>
    <w:rsid w:val="009C181B"/>
    <w:rsid w:val="009C1923"/>
    <w:rsid w:val="009C1A6A"/>
    <w:rsid w:val="009C2080"/>
    <w:rsid w:val="009C222C"/>
    <w:rsid w:val="009C223C"/>
    <w:rsid w:val="009C2415"/>
    <w:rsid w:val="009C2CEC"/>
    <w:rsid w:val="009C2E2C"/>
    <w:rsid w:val="009C2FE5"/>
    <w:rsid w:val="009C310A"/>
    <w:rsid w:val="009C3240"/>
    <w:rsid w:val="009C3A3E"/>
    <w:rsid w:val="009C3AA9"/>
    <w:rsid w:val="009C3D59"/>
    <w:rsid w:val="009C3DD9"/>
    <w:rsid w:val="009C4A50"/>
    <w:rsid w:val="009C51D4"/>
    <w:rsid w:val="009C5288"/>
    <w:rsid w:val="009C53B5"/>
    <w:rsid w:val="009C54BB"/>
    <w:rsid w:val="009C64E9"/>
    <w:rsid w:val="009C6A1A"/>
    <w:rsid w:val="009C6C09"/>
    <w:rsid w:val="009D08FC"/>
    <w:rsid w:val="009D14D3"/>
    <w:rsid w:val="009D232C"/>
    <w:rsid w:val="009D2A82"/>
    <w:rsid w:val="009D3480"/>
    <w:rsid w:val="009D3A8F"/>
    <w:rsid w:val="009D3AE7"/>
    <w:rsid w:val="009D467D"/>
    <w:rsid w:val="009D49D6"/>
    <w:rsid w:val="009D4B0B"/>
    <w:rsid w:val="009D50A8"/>
    <w:rsid w:val="009D6765"/>
    <w:rsid w:val="009D6972"/>
    <w:rsid w:val="009D73E6"/>
    <w:rsid w:val="009D750D"/>
    <w:rsid w:val="009D7BDF"/>
    <w:rsid w:val="009D7CA0"/>
    <w:rsid w:val="009D7F0B"/>
    <w:rsid w:val="009D7FCD"/>
    <w:rsid w:val="009E0F9C"/>
    <w:rsid w:val="009E13E7"/>
    <w:rsid w:val="009E1D35"/>
    <w:rsid w:val="009E2302"/>
    <w:rsid w:val="009E2C2B"/>
    <w:rsid w:val="009E46CE"/>
    <w:rsid w:val="009E4A9A"/>
    <w:rsid w:val="009E4E23"/>
    <w:rsid w:val="009E562D"/>
    <w:rsid w:val="009E5E25"/>
    <w:rsid w:val="009E5E33"/>
    <w:rsid w:val="009E6184"/>
    <w:rsid w:val="009E79DE"/>
    <w:rsid w:val="009F0169"/>
    <w:rsid w:val="009F0212"/>
    <w:rsid w:val="009F059F"/>
    <w:rsid w:val="009F0A8B"/>
    <w:rsid w:val="009F14AB"/>
    <w:rsid w:val="009F1709"/>
    <w:rsid w:val="009F1A70"/>
    <w:rsid w:val="009F3773"/>
    <w:rsid w:val="009F3D3C"/>
    <w:rsid w:val="009F3EDF"/>
    <w:rsid w:val="009F46E3"/>
    <w:rsid w:val="009F48CE"/>
    <w:rsid w:val="009F4EAE"/>
    <w:rsid w:val="009F5EA7"/>
    <w:rsid w:val="009F5ED2"/>
    <w:rsid w:val="009F7BCE"/>
    <w:rsid w:val="00A00379"/>
    <w:rsid w:val="00A004E6"/>
    <w:rsid w:val="00A0076C"/>
    <w:rsid w:val="00A00774"/>
    <w:rsid w:val="00A00B33"/>
    <w:rsid w:val="00A00DBF"/>
    <w:rsid w:val="00A0115B"/>
    <w:rsid w:val="00A0168F"/>
    <w:rsid w:val="00A019EB"/>
    <w:rsid w:val="00A01BDE"/>
    <w:rsid w:val="00A01C9D"/>
    <w:rsid w:val="00A02A67"/>
    <w:rsid w:val="00A03157"/>
    <w:rsid w:val="00A0322D"/>
    <w:rsid w:val="00A0324D"/>
    <w:rsid w:val="00A039BE"/>
    <w:rsid w:val="00A0413F"/>
    <w:rsid w:val="00A04812"/>
    <w:rsid w:val="00A04CD3"/>
    <w:rsid w:val="00A04E76"/>
    <w:rsid w:val="00A0625B"/>
    <w:rsid w:val="00A06605"/>
    <w:rsid w:val="00A06730"/>
    <w:rsid w:val="00A06EBF"/>
    <w:rsid w:val="00A06EC4"/>
    <w:rsid w:val="00A06F8B"/>
    <w:rsid w:val="00A07804"/>
    <w:rsid w:val="00A07B2D"/>
    <w:rsid w:val="00A10732"/>
    <w:rsid w:val="00A1097F"/>
    <w:rsid w:val="00A10CDD"/>
    <w:rsid w:val="00A10D17"/>
    <w:rsid w:val="00A111AE"/>
    <w:rsid w:val="00A11534"/>
    <w:rsid w:val="00A11595"/>
    <w:rsid w:val="00A117C6"/>
    <w:rsid w:val="00A118F1"/>
    <w:rsid w:val="00A118FA"/>
    <w:rsid w:val="00A125D4"/>
    <w:rsid w:val="00A12B8C"/>
    <w:rsid w:val="00A12E40"/>
    <w:rsid w:val="00A12EAC"/>
    <w:rsid w:val="00A132FF"/>
    <w:rsid w:val="00A138A3"/>
    <w:rsid w:val="00A14024"/>
    <w:rsid w:val="00A1498D"/>
    <w:rsid w:val="00A14AF4"/>
    <w:rsid w:val="00A14CF0"/>
    <w:rsid w:val="00A150A6"/>
    <w:rsid w:val="00A15124"/>
    <w:rsid w:val="00A1576A"/>
    <w:rsid w:val="00A158EE"/>
    <w:rsid w:val="00A16596"/>
    <w:rsid w:val="00A166F6"/>
    <w:rsid w:val="00A16B28"/>
    <w:rsid w:val="00A16ECF"/>
    <w:rsid w:val="00A170B3"/>
    <w:rsid w:val="00A17250"/>
    <w:rsid w:val="00A173DB"/>
    <w:rsid w:val="00A20CFF"/>
    <w:rsid w:val="00A20D73"/>
    <w:rsid w:val="00A20E9F"/>
    <w:rsid w:val="00A20EB9"/>
    <w:rsid w:val="00A2164E"/>
    <w:rsid w:val="00A21952"/>
    <w:rsid w:val="00A21991"/>
    <w:rsid w:val="00A229E7"/>
    <w:rsid w:val="00A2314A"/>
    <w:rsid w:val="00A234C1"/>
    <w:rsid w:val="00A23BD6"/>
    <w:rsid w:val="00A23D0E"/>
    <w:rsid w:val="00A241EC"/>
    <w:rsid w:val="00A24E7B"/>
    <w:rsid w:val="00A25555"/>
    <w:rsid w:val="00A258C0"/>
    <w:rsid w:val="00A25BD6"/>
    <w:rsid w:val="00A26140"/>
    <w:rsid w:val="00A26FCB"/>
    <w:rsid w:val="00A270A3"/>
    <w:rsid w:val="00A2773A"/>
    <w:rsid w:val="00A27BAE"/>
    <w:rsid w:val="00A306D2"/>
    <w:rsid w:val="00A30723"/>
    <w:rsid w:val="00A3098D"/>
    <w:rsid w:val="00A31048"/>
    <w:rsid w:val="00A316EA"/>
    <w:rsid w:val="00A3198E"/>
    <w:rsid w:val="00A31BA7"/>
    <w:rsid w:val="00A31DA9"/>
    <w:rsid w:val="00A321F6"/>
    <w:rsid w:val="00A32339"/>
    <w:rsid w:val="00A32439"/>
    <w:rsid w:val="00A33CC2"/>
    <w:rsid w:val="00A348E4"/>
    <w:rsid w:val="00A34960"/>
    <w:rsid w:val="00A35368"/>
    <w:rsid w:val="00A35963"/>
    <w:rsid w:val="00A35C31"/>
    <w:rsid w:val="00A36053"/>
    <w:rsid w:val="00A3619D"/>
    <w:rsid w:val="00A3634F"/>
    <w:rsid w:val="00A3686C"/>
    <w:rsid w:val="00A36AC0"/>
    <w:rsid w:val="00A36B80"/>
    <w:rsid w:val="00A37A27"/>
    <w:rsid w:val="00A40126"/>
    <w:rsid w:val="00A4133F"/>
    <w:rsid w:val="00A416FE"/>
    <w:rsid w:val="00A41946"/>
    <w:rsid w:val="00A419F8"/>
    <w:rsid w:val="00A42280"/>
    <w:rsid w:val="00A42786"/>
    <w:rsid w:val="00A4278B"/>
    <w:rsid w:val="00A42D42"/>
    <w:rsid w:val="00A4309A"/>
    <w:rsid w:val="00A434F4"/>
    <w:rsid w:val="00A44165"/>
    <w:rsid w:val="00A44673"/>
    <w:rsid w:val="00A44880"/>
    <w:rsid w:val="00A45622"/>
    <w:rsid w:val="00A45751"/>
    <w:rsid w:val="00A45965"/>
    <w:rsid w:val="00A45AE4"/>
    <w:rsid w:val="00A45E29"/>
    <w:rsid w:val="00A4622E"/>
    <w:rsid w:val="00A46534"/>
    <w:rsid w:val="00A466FA"/>
    <w:rsid w:val="00A46CC3"/>
    <w:rsid w:val="00A46DE6"/>
    <w:rsid w:val="00A46EE7"/>
    <w:rsid w:val="00A475B0"/>
    <w:rsid w:val="00A477D3"/>
    <w:rsid w:val="00A47A97"/>
    <w:rsid w:val="00A50B3F"/>
    <w:rsid w:val="00A50F3D"/>
    <w:rsid w:val="00A50F60"/>
    <w:rsid w:val="00A5248F"/>
    <w:rsid w:val="00A52A77"/>
    <w:rsid w:val="00A52B97"/>
    <w:rsid w:val="00A531E8"/>
    <w:rsid w:val="00A53915"/>
    <w:rsid w:val="00A54F18"/>
    <w:rsid w:val="00A55467"/>
    <w:rsid w:val="00A55DDD"/>
    <w:rsid w:val="00A567F2"/>
    <w:rsid w:val="00A56B7D"/>
    <w:rsid w:val="00A56D4E"/>
    <w:rsid w:val="00A57769"/>
    <w:rsid w:val="00A6011E"/>
    <w:rsid w:val="00A61085"/>
    <w:rsid w:val="00A61261"/>
    <w:rsid w:val="00A612AC"/>
    <w:rsid w:val="00A61943"/>
    <w:rsid w:val="00A624E0"/>
    <w:rsid w:val="00A625BE"/>
    <w:rsid w:val="00A62A79"/>
    <w:rsid w:val="00A630C9"/>
    <w:rsid w:val="00A638B7"/>
    <w:rsid w:val="00A64416"/>
    <w:rsid w:val="00A64A4F"/>
    <w:rsid w:val="00A64ADA"/>
    <w:rsid w:val="00A64B70"/>
    <w:rsid w:val="00A6542A"/>
    <w:rsid w:val="00A65497"/>
    <w:rsid w:val="00A65546"/>
    <w:rsid w:val="00A65632"/>
    <w:rsid w:val="00A65B53"/>
    <w:rsid w:val="00A66B13"/>
    <w:rsid w:val="00A66F9F"/>
    <w:rsid w:val="00A6796B"/>
    <w:rsid w:val="00A67979"/>
    <w:rsid w:val="00A67C34"/>
    <w:rsid w:val="00A70838"/>
    <w:rsid w:val="00A70D44"/>
    <w:rsid w:val="00A70F04"/>
    <w:rsid w:val="00A710A6"/>
    <w:rsid w:val="00A723D5"/>
    <w:rsid w:val="00A726B8"/>
    <w:rsid w:val="00A72705"/>
    <w:rsid w:val="00A727FD"/>
    <w:rsid w:val="00A72D58"/>
    <w:rsid w:val="00A73513"/>
    <w:rsid w:val="00A73B48"/>
    <w:rsid w:val="00A73FA5"/>
    <w:rsid w:val="00A7489F"/>
    <w:rsid w:val="00A749DE"/>
    <w:rsid w:val="00A74DC3"/>
    <w:rsid w:val="00A74E63"/>
    <w:rsid w:val="00A75130"/>
    <w:rsid w:val="00A75137"/>
    <w:rsid w:val="00A75567"/>
    <w:rsid w:val="00A75AA0"/>
    <w:rsid w:val="00A760C2"/>
    <w:rsid w:val="00A762D8"/>
    <w:rsid w:val="00A76405"/>
    <w:rsid w:val="00A765B2"/>
    <w:rsid w:val="00A774A5"/>
    <w:rsid w:val="00A77843"/>
    <w:rsid w:val="00A80394"/>
    <w:rsid w:val="00A81839"/>
    <w:rsid w:val="00A81D11"/>
    <w:rsid w:val="00A82223"/>
    <w:rsid w:val="00A8249D"/>
    <w:rsid w:val="00A82EAE"/>
    <w:rsid w:val="00A835AD"/>
    <w:rsid w:val="00A83F4A"/>
    <w:rsid w:val="00A843F0"/>
    <w:rsid w:val="00A84679"/>
    <w:rsid w:val="00A84B64"/>
    <w:rsid w:val="00A8696F"/>
    <w:rsid w:val="00A87050"/>
    <w:rsid w:val="00A87520"/>
    <w:rsid w:val="00A877C1"/>
    <w:rsid w:val="00A87C8B"/>
    <w:rsid w:val="00A900BC"/>
    <w:rsid w:val="00A90335"/>
    <w:rsid w:val="00A90FFE"/>
    <w:rsid w:val="00A911F6"/>
    <w:rsid w:val="00A91393"/>
    <w:rsid w:val="00A91D70"/>
    <w:rsid w:val="00A92AE3"/>
    <w:rsid w:val="00A9315F"/>
    <w:rsid w:val="00A93551"/>
    <w:rsid w:val="00A937B7"/>
    <w:rsid w:val="00A93B58"/>
    <w:rsid w:val="00A93DFE"/>
    <w:rsid w:val="00A94932"/>
    <w:rsid w:val="00A94AB2"/>
    <w:rsid w:val="00A94BF4"/>
    <w:rsid w:val="00A94E0D"/>
    <w:rsid w:val="00A95266"/>
    <w:rsid w:val="00A95508"/>
    <w:rsid w:val="00A958C3"/>
    <w:rsid w:val="00A95BAD"/>
    <w:rsid w:val="00A95CB0"/>
    <w:rsid w:val="00A95CC1"/>
    <w:rsid w:val="00A96FD8"/>
    <w:rsid w:val="00A97742"/>
    <w:rsid w:val="00A977D3"/>
    <w:rsid w:val="00A979D6"/>
    <w:rsid w:val="00A97A78"/>
    <w:rsid w:val="00AA085A"/>
    <w:rsid w:val="00AA19A5"/>
    <w:rsid w:val="00AA1ED0"/>
    <w:rsid w:val="00AA2268"/>
    <w:rsid w:val="00AA3306"/>
    <w:rsid w:val="00AA4D5D"/>
    <w:rsid w:val="00AA5089"/>
    <w:rsid w:val="00AA5151"/>
    <w:rsid w:val="00AA521C"/>
    <w:rsid w:val="00AA52A6"/>
    <w:rsid w:val="00AA52EC"/>
    <w:rsid w:val="00AA6850"/>
    <w:rsid w:val="00AA6D03"/>
    <w:rsid w:val="00AA6E36"/>
    <w:rsid w:val="00AA737D"/>
    <w:rsid w:val="00AA75DB"/>
    <w:rsid w:val="00AA762E"/>
    <w:rsid w:val="00AA788F"/>
    <w:rsid w:val="00AA7933"/>
    <w:rsid w:val="00AA7AFF"/>
    <w:rsid w:val="00AA7F4A"/>
    <w:rsid w:val="00AB00EA"/>
    <w:rsid w:val="00AB0D4B"/>
    <w:rsid w:val="00AB17E7"/>
    <w:rsid w:val="00AB1ACA"/>
    <w:rsid w:val="00AB1B52"/>
    <w:rsid w:val="00AB1C54"/>
    <w:rsid w:val="00AB2E7A"/>
    <w:rsid w:val="00AB2EAA"/>
    <w:rsid w:val="00AB39D3"/>
    <w:rsid w:val="00AB3D89"/>
    <w:rsid w:val="00AB3DE7"/>
    <w:rsid w:val="00AB3DF7"/>
    <w:rsid w:val="00AB3E22"/>
    <w:rsid w:val="00AB4CC8"/>
    <w:rsid w:val="00AB4E91"/>
    <w:rsid w:val="00AB510A"/>
    <w:rsid w:val="00AB5277"/>
    <w:rsid w:val="00AB53B2"/>
    <w:rsid w:val="00AB555B"/>
    <w:rsid w:val="00AB55DA"/>
    <w:rsid w:val="00AB66B1"/>
    <w:rsid w:val="00AB6A45"/>
    <w:rsid w:val="00AB6BC5"/>
    <w:rsid w:val="00AB71D3"/>
    <w:rsid w:val="00AB7EB4"/>
    <w:rsid w:val="00AC00C5"/>
    <w:rsid w:val="00AC0209"/>
    <w:rsid w:val="00AC03A6"/>
    <w:rsid w:val="00AC04F5"/>
    <w:rsid w:val="00AC095A"/>
    <w:rsid w:val="00AC18C2"/>
    <w:rsid w:val="00AC195E"/>
    <w:rsid w:val="00AC19FB"/>
    <w:rsid w:val="00AC2294"/>
    <w:rsid w:val="00AC28B9"/>
    <w:rsid w:val="00AC2934"/>
    <w:rsid w:val="00AC2CAE"/>
    <w:rsid w:val="00AC2E71"/>
    <w:rsid w:val="00AC3990"/>
    <w:rsid w:val="00AC3C12"/>
    <w:rsid w:val="00AC4048"/>
    <w:rsid w:val="00AC463D"/>
    <w:rsid w:val="00AC46E0"/>
    <w:rsid w:val="00AC4972"/>
    <w:rsid w:val="00AC51C8"/>
    <w:rsid w:val="00AC535F"/>
    <w:rsid w:val="00AC57D9"/>
    <w:rsid w:val="00AC5E85"/>
    <w:rsid w:val="00AC5EEF"/>
    <w:rsid w:val="00AC614D"/>
    <w:rsid w:val="00AC6530"/>
    <w:rsid w:val="00AC65F9"/>
    <w:rsid w:val="00AC709A"/>
    <w:rsid w:val="00AC76DC"/>
    <w:rsid w:val="00AC776F"/>
    <w:rsid w:val="00AD0D24"/>
    <w:rsid w:val="00AD11EB"/>
    <w:rsid w:val="00AD1663"/>
    <w:rsid w:val="00AD1781"/>
    <w:rsid w:val="00AD18A4"/>
    <w:rsid w:val="00AD1E1E"/>
    <w:rsid w:val="00AD1FB1"/>
    <w:rsid w:val="00AD2122"/>
    <w:rsid w:val="00AD2476"/>
    <w:rsid w:val="00AD2F8C"/>
    <w:rsid w:val="00AD3109"/>
    <w:rsid w:val="00AD37CC"/>
    <w:rsid w:val="00AD3925"/>
    <w:rsid w:val="00AD3929"/>
    <w:rsid w:val="00AD3D36"/>
    <w:rsid w:val="00AD4950"/>
    <w:rsid w:val="00AD4B57"/>
    <w:rsid w:val="00AD4BCD"/>
    <w:rsid w:val="00AD4D94"/>
    <w:rsid w:val="00AD60BD"/>
    <w:rsid w:val="00AD62DB"/>
    <w:rsid w:val="00AD6B6F"/>
    <w:rsid w:val="00AD6C8E"/>
    <w:rsid w:val="00AD6D1E"/>
    <w:rsid w:val="00AD6F81"/>
    <w:rsid w:val="00AD74F8"/>
    <w:rsid w:val="00AD76E6"/>
    <w:rsid w:val="00AD780D"/>
    <w:rsid w:val="00AD7858"/>
    <w:rsid w:val="00AD7A3C"/>
    <w:rsid w:val="00AD7AB3"/>
    <w:rsid w:val="00AD7D2E"/>
    <w:rsid w:val="00AD7D55"/>
    <w:rsid w:val="00AD7F1A"/>
    <w:rsid w:val="00AE054A"/>
    <w:rsid w:val="00AE09A4"/>
    <w:rsid w:val="00AE0BD8"/>
    <w:rsid w:val="00AE0CD6"/>
    <w:rsid w:val="00AE2B59"/>
    <w:rsid w:val="00AE32AB"/>
    <w:rsid w:val="00AE3499"/>
    <w:rsid w:val="00AE36F8"/>
    <w:rsid w:val="00AE3B80"/>
    <w:rsid w:val="00AE3EF6"/>
    <w:rsid w:val="00AE4157"/>
    <w:rsid w:val="00AE4608"/>
    <w:rsid w:val="00AE4A9C"/>
    <w:rsid w:val="00AE5D89"/>
    <w:rsid w:val="00AE6259"/>
    <w:rsid w:val="00AE6BF5"/>
    <w:rsid w:val="00AE6C8A"/>
    <w:rsid w:val="00AE6CAD"/>
    <w:rsid w:val="00AF017A"/>
    <w:rsid w:val="00AF0676"/>
    <w:rsid w:val="00AF15F9"/>
    <w:rsid w:val="00AF1DB4"/>
    <w:rsid w:val="00AF1FE9"/>
    <w:rsid w:val="00AF246F"/>
    <w:rsid w:val="00AF260B"/>
    <w:rsid w:val="00AF277D"/>
    <w:rsid w:val="00AF2926"/>
    <w:rsid w:val="00AF300E"/>
    <w:rsid w:val="00AF30A0"/>
    <w:rsid w:val="00AF331C"/>
    <w:rsid w:val="00AF3670"/>
    <w:rsid w:val="00AF398B"/>
    <w:rsid w:val="00AF3A81"/>
    <w:rsid w:val="00AF3E5E"/>
    <w:rsid w:val="00AF4091"/>
    <w:rsid w:val="00AF4651"/>
    <w:rsid w:val="00AF47EB"/>
    <w:rsid w:val="00AF47EC"/>
    <w:rsid w:val="00AF5B87"/>
    <w:rsid w:val="00AF5D2D"/>
    <w:rsid w:val="00AF5D54"/>
    <w:rsid w:val="00AF5F0E"/>
    <w:rsid w:val="00AF6B3D"/>
    <w:rsid w:val="00AF6B86"/>
    <w:rsid w:val="00AF6BA8"/>
    <w:rsid w:val="00AF7120"/>
    <w:rsid w:val="00AF78EF"/>
    <w:rsid w:val="00AF7C3E"/>
    <w:rsid w:val="00AF7CD9"/>
    <w:rsid w:val="00B0005B"/>
    <w:rsid w:val="00B006D1"/>
    <w:rsid w:val="00B0132A"/>
    <w:rsid w:val="00B01401"/>
    <w:rsid w:val="00B018E8"/>
    <w:rsid w:val="00B02056"/>
    <w:rsid w:val="00B024F0"/>
    <w:rsid w:val="00B026B5"/>
    <w:rsid w:val="00B02D9D"/>
    <w:rsid w:val="00B031ED"/>
    <w:rsid w:val="00B0350A"/>
    <w:rsid w:val="00B03BB5"/>
    <w:rsid w:val="00B03DBA"/>
    <w:rsid w:val="00B045AE"/>
    <w:rsid w:val="00B049CB"/>
    <w:rsid w:val="00B04A6E"/>
    <w:rsid w:val="00B052FB"/>
    <w:rsid w:val="00B063B7"/>
    <w:rsid w:val="00B06721"/>
    <w:rsid w:val="00B067DC"/>
    <w:rsid w:val="00B06B13"/>
    <w:rsid w:val="00B06EFB"/>
    <w:rsid w:val="00B07674"/>
    <w:rsid w:val="00B07920"/>
    <w:rsid w:val="00B079B1"/>
    <w:rsid w:val="00B07DE1"/>
    <w:rsid w:val="00B10424"/>
    <w:rsid w:val="00B1052A"/>
    <w:rsid w:val="00B1119E"/>
    <w:rsid w:val="00B1124D"/>
    <w:rsid w:val="00B11874"/>
    <w:rsid w:val="00B11B6F"/>
    <w:rsid w:val="00B11D0F"/>
    <w:rsid w:val="00B11FAE"/>
    <w:rsid w:val="00B1307C"/>
    <w:rsid w:val="00B13A6F"/>
    <w:rsid w:val="00B14189"/>
    <w:rsid w:val="00B144D9"/>
    <w:rsid w:val="00B14DC6"/>
    <w:rsid w:val="00B1597F"/>
    <w:rsid w:val="00B15BBD"/>
    <w:rsid w:val="00B15D3A"/>
    <w:rsid w:val="00B1669C"/>
    <w:rsid w:val="00B166D4"/>
    <w:rsid w:val="00B16C06"/>
    <w:rsid w:val="00B178F1"/>
    <w:rsid w:val="00B17A01"/>
    <w:rsid w:val="00B17D76"/>
    <w:rsid w:val="00B20783"/>
    <w:rsid w:val="00B20C1D"/>
    <w:rsid w:val="00B20F94"/>
    <w:rsid w:val="00B20FBF"/>
    <w:rsid w:val="00B21229"/>
    <w:rsid w:val="00B22037"/>
    <w:rsid w:val="00B220FF"/>
    <w:rsid w:val="00B22364"/>
    <w:rsid w:val="00B22597"/>
    <w:rsid w:val="00B22ECD"/>
    <w:rsid w:val="00B23AB8"/>
    <w:rsid w:val="00B23D20"/>
    <w:rsid w:val="00B23DB3"/>
    <w:rsid w:val="00B2503F"/>
    <w:rsid w:val="00B252D6"/>
    <w:rsid w:val="00B25441"/>
    <w:rsid w:val="00B2629C"/>
    <w:rsid w:val="00B2699A"/>
    <w:rsid w:val="00B27952"/>
    <w:rsid w:val="00B27B8B"/>
    <w:rsid w:val="00B27FAE"/>
    <w:rsid w:val="00B30190"/>
    <w:rsid w:val="00B31AB0"/>
    <w:rsid w:val="00B327C5"/>
    <w:rsid w:val="00B32ACD"/>
    <w:rsid w:val="00B32E00"/>
    <w:rsid w:val="00B3334A"/>
    <w:rsid w:val="00B334F8"/>
    <w:rsid w:val="00B337C5"/>
    <w:rsid w:val="00B33BB7"/>
    <w:rsid w:val="00B33EDF"/>
    <w:rsid w:val="00B33F5A"/>
    <w:rsid w:val="00B342CA"/>
    <w:rsid w:val="00B34B72"/>
    <w:rsid w:val="00B35DE7"/>
    <w:rsid w:val="00B363B0"/>
    <w:rsid w:val="00B36A37"/>
    <w:rsid w:val="00B372B0"/>
    <w:rsid w:val="00B37A7E"/>
    <w:rsid w:val="00B40669"/>
    <w:rsid w:val="00B4098C"/>
    <w:rsid w:val="00B40E00"/>
    <w:rsid w:val="00B41109"/>
    <w:rsid w:val="00B4143A"/>
    <w:rsid w:val="00B414FE"/>
    <w:rsid w:val="00B41695"/>
    <w:rsid w:val="00B416F6"/>
    <w:rsid w:val="00B44A5E"/>
    <w:rsid w:val="00B450AC"/>
    <w:rsid w:val="00B451D2"/>
    <w:rsid w:val="00B45478"/>
    <w:rsid w:val="00B45A25"/>
    <w:rsid w:val="00B46C58"/>
    <w:rsid w:val="00B4706D"/>
    <w:rsid w:val="00B47324"/>
    <w:rsid w:val="00B4743E"/>
    <w:rsid w:val="00B4750C"/>
    <w:rsid w:val="00B47556"/>
    <w:rsid w:val="00B4779A"/>
    <w:rsid w:val="00B47B17"/>
    <w:rsid w:val="00B500DC"/>
    <w:rsid w:val="00B50524"/>
    <w:rsid w:val="00B51EEC"/>
    <w:rsid w:val="00B52694"/>
    <w:rsid w:val="00B52DD1"/>
    <w:rsid w:val="00B52F57"/>
    <w:rsid w:val="00B53247"/>
    <w:rsid w:val="00B53523"/>
    <w:rsid w:val="00B537FE"/>
    <w:rsid w:val="00B539B8"/>
    <w:rsid w:val="00B53C40"/>
    <w:rsid w:val="00B54070"/>
    <w:rsid w:val="00B554F0"/>
    <w:rsid w:val="00B56309"/>
    <w:rsid w:val="00B56988"/>
    <w:rsid w:val="00B56FFF"/>
    <w:rsid w:val="00B6020A"/>
    <w:rsid w:val="00B60B3A"/>
    <w:rsid w:val="00B61F94"/>
    <w:rsid w:val="00B62939"/>
    <w:rsid w:val="00B629B2"/>
    <w:rsid w:val="00B62F60"/>
    <w:rsid w:val="00B634C2"/>
    <w:rsid w:val="00B63839"/>
    <w:rsid w:val="00B63C69"/>
    <w:rsid w:val="00B63DCF"/>
    <w:rsid w:val="00B64358"/>
    <w:rsid w:val="00B64F58"/>
    <w:rsid w:val="00B6502C"/>
    <w:rsid w:val="00B65574"/>
    <w:rsid w:val="00B6562C"/>
    <w:rsid w:val="00B658AA"/>
    <w:rsid w:val="00B65E66"/>
    <w:rsid w:val="00B6611E"/>
    <w:rsid w:val="00B6612C"/>
    <w:rsid w:val="00B6644B"/>
    <w:rsid w:val="00B6653F"/>
    <w:rsid w:val="00B6667D"/>
    <w:rsid w:val="00B66789"/>
    <w:rsid w:val="00B6790C"/>
    <w:rsid w:val="00B679A7"/>
    <w:rsid w:val="00B67AED"/>
    <w:rsid w:val="00B7009C"/>
    <w:rsid w:val="00B700DD"/>
    <w:rsid w:val="00B7059D"/>
    <w:rsid w:val="00B70D95"/>
    <w:rsid w:val="00B71A67"/>
    <w:rsid w:val="00B72506"/>
    <w:rsid w:val="00B728CD"/>
    <w:rsid w:val="00B735CF"/>
    <w:rsid w:val="00B737E6"/>
    <w:rsid w:val="00B73A53"/>
    <w:rsid w:val="00B73D07"/>
    <w:rsid w:val="00B74654"/>
    <w:rsid w:val="00B74C47"/>
    <w:rsid w:val="00B75658"/>
    <w:rsid w:val="00B75BDB"/>
    <w:rsid w:val="00B75D01"/>
    <w:rsid w:val="00B76281"/>
    <w:rsid w:val="00B76D81"/>
    <w:rsid w:val="00B76E85"/>
    <w:rsid w:val="00B77261"/>
    <w:rsid w:val="00B77460"/>
    <w:rsid w:val="00B77539"/>
    <w:rsid w:val="00B77E29"/>
    <w:rsid w:val="00B800C1"/>
    <w:rsid w:val="00B8051B"/>
    <w:rsid w:val="00B80737"/>
    <w:rsid w:val="00B80CA2"/>
    <w:rsid w:val="00B81CA7"/>
    <w:rsid w:val="00B81F10"/>
    <w:rsid w:val="00B81F14"/>
    <w:rsid w:val="00B826BA"/>
    <w:rsid w:val="00B8296F"/>
    <w:rsid w:val="00B82E46"/>
    <w:rsid w:val="00B84805"/>
    <w:rsid w:val="00B84A34"/>
    <w:rsid w:val="00B84C22"/>
    <w:rsid w:val="00B85D36"/>
    <w:rsid w:val="00B85DE3"/>
    <w:rsid w:val="00B86CBB"/>
    <w:rsid w:val="00B87A69"/>
    <w:rsid w:val="00B90697"/>
    <w:rsid w:val="00B91350"/>
    <w:rsid w:val="00B9146D"/>
    <w:rsid w:val="00B91616"/>
    <w:rsid w:val="00B918D8"/>
    <w:rsid w:val="00B91A2C"/>
    <w:rsid w:val="00B91C61"/>
    <w:rsid w:val="00B91FFE"/>
    <w:rsid w:val="00B92007"/>
    <w:rsid w:val="00B92946"/>
    <w:rsid w:val="00B930EB"/>
    <w:rsid w:val="00B93504"/>
    <w:rsid w:val="00B93DEC"/>
    <w:rsid w:val="00B941AD"/>
    <w:rsid w:val="00B94D35"/>
    <w:rsid w:val="00B94D60"/>
    <w:rsid w:val="00B955E3"/>
    <w:rsid w:val="00B95B55"/>
    <w:rsid w:val="00B966CB"/>
    <w:rsid w:val="00B970CA"/>
    <w:rsid w:val="00B97F0E"/>
    <w:rsid w:val="00BA0268"/>
    <w:rsid w:val="00BA02F0"/>
    <w:rsid w:val="00BA0651"/>
    <w:rsid w:val="00BA0ACB"/>
    <w:rsid w:val="00BA0C4F"/>
    <w:rsid w:val="00BA158D"/>
    <w:rsid w:val="00BA1622"/>
    <w:rsid w:val="00BA187B"/>
    <w:rsid w:val="00BA2857"/>
    <w:rsid w:val="00BA2A12"/>
    <w:rsid w:val="00BA2FCC"/>
    <w:rsid w:val="00BA3122"/>
    <w:rsid w:val="00BA3275"/>
    <w:rsid w:val="00BA32D4"/>
    <w:rsid w:val="00BA4158"/>
    <w:rsid w:val="00BA4674"/>
    <w:rsid w:val="00BA51D8"/>
    <w:rsid w:val="00BA656B"/>
    <w:rsid w:val="00BA66DC"/>
    <w:rsid w:val="00BA6934"/>
    <w:rsid w:val="00BA6D5E"/>
    <w:rsid w:val="00BA6EDD"/>
    <w:rsid w:val="00BA7100"/>
    <w:rsid w:val="00BA731F"/>
    <w:rsid w:val="00BA737A"/>
    <w:rsid w:val="00BA7893"/>
    <w:rsid w:val="00BA78FE"/>
    <w:rsid w:val="00BA7C24"/>
    <w:rsid w:val="00BA7C2E"/>
    <w:rsid w:val="00BB0090"/>
    <w:rsid w:val="00BB037B"/>
    <w:rsid w:val="00BB0520"/>
    <w:rsid w:val="00BB1518"/>
    <w:rsid w:val="00BB1919"/>
    <w:rsid w:val="00BB196E"/>
    <w:rsid w:val="00BB19B8"/>
    <w:rsid w:val="00BB1D0E"/>
    <w:rsid w:val="00BB20BC"/>
    <w:rsid w:val="00BB2479"/>
    <w:rsid w:val="00BB2BC1"/>
    <w:rsid w:val="00BB2BFA"/>
    <w:rsid w:val="00BB3047"/>
    <w:rsid w:val="00BB354E"/>
    <w:rsid w:val="00BB38A4"/>
    <w:rsid w:val="00BB3DA3"/>
    <w:rsid w:val="00BB4AE0"/>
    <w:rsid w:val="00BB538F"/>
    <w:rsid w:val="00BB5571"/>
    <w:rsid w:val="00BB564E"/>
    <w:rsid w:val="00BB5AB5"/>
    <w:rsid w:val="00BB5FCD"/>
    <w:rsid w:val="00BB6974"/>
    <w:rsid w:val="00BB7025"/>
    <w:rsid w:val="00BB7ADA"/>
    <w:rsid w:val="00BB7D5A"/>
    <w:rsid w:val="00BC07C6"/>
    <w:rsid w:val="00BC07F3"/>
    <w:rsid w:val="00BC0870"/>
    <w:rsid w:val="00BC09AE"/>
    <w:rsid w:val="00BC0A5A"/>
    <w:rsid w:val="00BC1ADB"/>
    <w:rsid w:val="00BC1BE5"/>
    <w:rsid w:val="00BC1C8E"/>
    <w:rsid w:val="00BC1E22"/>
    <w:rsid w:val="00BC2310"/>
    <w:rsid w:val="00BC2500"/>
    <w:rsid w:val="00BC28C1"/>
    <w:rsid w:val="00BC2A07"/>
    <w:rsid w:val="00BC2CF4"/>
    <w:rsid w:val="00BC2EEA"/>
    <w:rsid w:val="00BC37EC"/>
    <w:rsid w:val="00BC3DA8"/>
    <w:rsid w:val="00BC3DAC"/>
    <w:rsid w:val="00BC4433"/>
    <w:rsid w:val="00BC4644"/>
    <w:rsid w:val="00BC4790"/>
    <w:rsid w:val="00BC4EF9"/>
    <w:rsid w:val="00BC568E"/>
    <w:rsid w:val="00BC573D"/>
    <w:rsid w:val="00BC6DFE"/>
    <w:rsid w:val="00BC73FE"/>
    <w:rsid w:val="00BD00DF"/>
    <w:rsid w:val="00BD03B2"/>
    <w:rsid w:val="00BD08A7"/>
    <w:rsid w:val="00BD0989"/>
    <w:rsid w:val="00BD0DD4"/>
    <w:rsid w:val="00BD13E8"/>
    <w:rsid w:val="00BD1BF5"/>
    <w:rsid w:val="00BD2177"/>
    <w:rsid w:val="00BD25AB"/>
    <w:rsid w:val="00BD2618"/>
    <w:rsid w:val="00BD2E68"/>
    <w:rsid w:val="00BD330E"/>
    <w:rsid w:val="00BD3364"/>
    <w:rsid w:val="00BD3A8E"/>
    <w:rsid w:val="00BD4145"/>
    <w:rsid w:val="00BD44E5"/>
    <w:rsid w:val="00BD4B31"/>
    <w:rsid w:val="00BD4EC9"/>
    <w:rsid w:val="00BD52C5"/>
    <w:rsid w:val="00BD53F4"/>
    <w:rsid w:val="00BD5424"/>
    <w:rsid w:val="00BD56B0"/>
    <w:rsid w:val="00BD6155"/>
    <w:rsid w:val="00BD639E"/>
    <w:rsid w:val="00BD6752"/>
    <w:rsid w:val="00BD6919"/>
    <w:rsid w:val="00BD6C85"/>
    <w:rsid w:val="00BD6E86"/>
    <w:rsid w:val="00BD7104"/>
    <w:rsid w:val="00BD72D9"/>
    <w:rsid w:val="00BD7D9C"/>
    <w:rsid w:val="00BE0228"/>
    <w:rsid w:val="00BE0282"/>
    <w:rsid w:val="00BE071D"/>
    <w:rsid w:val="00BE0AF2"/>
    <w:rsid w:val="00BE0F87"/>
    <w:rsid w:val="00BE1ED7"/>
    <w:rsid w:val="00BE1F29"/>
    <w:rsid w:val="00BE256D"/>
    <w:rsid w:val="00BE2DCB"/>
    <w:rsid w:val="00BE32A4"/>
    <w:rsid w:val="00BE346E"/>
    <w:rsid w:val="00BE3556"/>
    <w:rsid w:val="00BE3874"/>
    <w:rsid w:val="00BE47EE"/>
    <w:rsid w:val="00BE4D54"/>
    <w:rsid w:val="00BE4E2F"/>
    <w:rsid w:val="00BE4EB9"/>
    <w:rsid w:val="00BE5412"/>
    <w:rsid w:val="00BE59F7"/>
    <w:rsid w:val="00BE5FC1"/>
    <w:rsid w:val="00BE61B3"/>
    <w:rsid w:val="00BE66B4"/>
    <w:rsid w:val="00BE6897"/>
    <w:rsid w:val="00BE68ED"/>
    <w:rsid w:val="00BE6B55"/>
    <w:rsid w:val="00BE6CA3"/>
    <w:rsid w:val="00BE726E"/>
    <w:rsid w:val="00BE7446"/>
    <w:rsid w:val="00BE78FB"/>
    <w:rsid w:val="00BF05A4"/>
    <w:rsid w:val="00BF080E"/>
    <w:rsid w:val="00BF0825"/>
    <w:rsid w:val="00BF0914"/>
    <w:rsid w:val="00BF0BFB"/>
    <w:rsid w:val="00BF0FA5"/>
    <w:rsid w:val="00BF1DF0"/>
    <w:rsid w:val="00BF1EFD"/>
    <w:rsid w:val="00BF223D"/>
    <w:rsid w:val="00BF2DCE"/>
    <w:rsid w:val="00BF2FE2"/>
    <w:rsid w:val="00BF333E"/>
    <w:rsid w:val="00BF38FE"/>
    <w:rsid w:val="00BF400A"/>
    <w:rsid w:val="00BF448B"/>
    <w:rsid w:val="00BF4AB3"/>
    <w:rsid w:val="00BF57EF"/>
    <w:rsid w:val="00BF603D"/>
    <w:rsid w:val="00BF644D"/>
    <w:rsid w:val="00BF649B"/>
    <w:rsid w:val="00BF6C20"/>
    <w:rsid w:val="00BF6E52"/>
    <w:rsid w:val="00BF6E5A"/>
    <w:rsid w:val="00BF6F48"/>
    <w:rsid w:val="00BF7389"/>
    <w:rsid w:val="00BF7B3C"/>
    <w:rsid w:val="00C009BB"/>
    <w:rsid w:val="00C015CB"/>
    <w:rsid w:val="00C016CD"/>
    <w:rsid w:val="00C016D5"/>
    <w:rsid w:val="00C01725"/>
    <w:rsid w:val="00C01FB5"/>
    <w:rsid w:val="00C02718"/>
    <w:rsid w:val="00C02726"/>
    <w:rsid w:val="00C02D55"/>
    <w:rsid w:val="00C02DC1"/>
    <w:rsid w:val="00C035A7"/>
    <w:rsid w:val="00C03EF0"/>
    <w:rsid w:val="00C043CA"/>
    <w:rsid w:val="00C043EF"/>
    <w:rsid w:val="00C0541C"/>
    <w:rsid w:val="00C05790"/>
    <w:rsid w:val="00C05888"/>
    <w:rsid w:val="00C06B13"/>
    <w:rsid w:val="00C06F35"/>
    <w:rsid w:val="00C070CC"/>
    <w:rsid w:val="00C0758C"/>
    <w:rsid w:val="00C07F36"/>
    <w:rsid w:val="00C1008D"/>
    <w:rsid w:val="00C10320"/>
    <w:rsid w:val="00C1055B"/>
    <w:rsid w:val="00C1078C"/>
    <w:rsid w:val="00C1082D"/>
    <w:rsid w:val="00C10D54"/>
    <w:rsid w:val="00C110D7"/>
    <w:rsid w:val="00C1119A"/>
    <w:rsid w:val="00C115D9"/>
    <w:rsid w:val="00C11C66"/>
    <w:rsid w:val="00C11E41"/>
    <w:rsid w:val="00C12618"/>
    <w:rsid w:val="00C12630"/>
    <w:rsid w:val="00C12776"/>
    <w:rsid w:val="00C12928"/>
    <w:rsid w:val="00C133FB"/>
    <w:rsid w:val="00C13F2E"/>
    <w:rsid w:val="00C14074"/>
    <w:rsid w:val="00C142BB"/>
    <w:rsid w:val="00C143B3"/>
    <w:rsid w:val="00C15011"/>
    <w:rsid w:val="00C1502C"/>
    <w:rsid w:val="00C16347"/>
    <w:rsid w:val="00C165E4"/>
    <w:rsid w:val="00C16618"/>
    <w:rsid w:val="00C16639"/>
    <w:rsid w:val="00C16910"/>
    <w:rsid w:val="00C16E27"/>
    <w:rsid w:val="00C17175"/>
    <w:rsid w:val="00C17F84"/>
    <w:rsid w:val="00C20642"/>
    <w:rsid w:val="00C20894"/>
    <w:rsid w:val="00C20A31"/>
    <w:rsid w:val="00C20E9D"/>
    <w:rsid w:val="00C20F1B"/>
    <w:rsid w:val="00C21214"/>
    <w:rsid w:val="00C222F7"/>
    <w:rsid w:val="00C22361"/>
    <w:rsid w:val="00C2256D"/>
    <w:rsid w:val="00C229BE"/>
    <w:rsid w:val="00C233D7"/>
    <w:rsid w:val="00C23452"/>
    <w:rsid w:val="00C2380B"/>
    <w:rsid w:val="00C2387D"/>
    <w:rsid w:val="00C23EC9"/>
    <w:rsid w:val="00C23F3F"/>
    <w:rsid w:val="00C244F4"/>
    <w:rsid w:val="00C24507"/>
    <w:rsid w:val="00C24D5A"/>
    <w:rsid w:val="00C25255"/>
    <w:rsid w:val="00C25337"/>
    <w:rsid w:val="00C255BD"/>
    <w:rsid w:val="00C262C1"/>
    <w:rsid w:val="00C2667F"/>
    <w:rsid w:val="00C26AA4"/>
    <w:rsid w:val="00C277DC"/>
    <w:rsid w:val="00C27A1A"/>
    <w:rsid w:val="00C27C33"/>
    <w:rsid w:val="00C3021F"/>
    <w:rsid w:val="00C30289"/>
    <w:rsid w:val="00C3046F"/>
    <w:rsid w:val="00C30579"/>
    <w:rsid w:val="00C30750"/>
    <w:rsid w:val="00C30DA8"/>
    <w:rsid w:val="00C30F06"/>
    <w:rsid w:val="00C313DA"/>
    <w:rsid w:val="00C314C5"/>
    <w:rsid w:val="00C31DE2"/>
    <w:rsid w:val="00C32A5C"/>
    <w:rsid w:val="00C32CA0"/>
    <w:rsid w:val="00C33039"/>
    <w:rsid w:val="00C33618"/>
    <w:rsid w:val="00C338F7"/>
    <w:rsid w:val="00C33EDE"/>
    <w:rsid w:val="00C3405B"/>
    <w:rsid w:val="00C34AE0"/>
    <w:rsid w:val="00C34C0E"/>
    <w:rsid w:val="00C35382"/>
    <w:rsid w:val="00C36008"/>
    <w:rsid w:val="00C3600F"/>
    <w:rsid w:val="00C36222"/>
    <w:rsid w:val="00C36B13"/>
    <w:rsid w:val="00C36B3B"/>
    <w:rsid w:val="00C40375"/>
    <w:rsid w:val="00C40B92"/>
    <w:rsid w:val="00C40CA7"/>
    <w:rsid w:val="00C40DDB"/>
    <w:rsid w:val="00C40E0F"/>
    <w:rsid w:val="00C40E71"/>
    <w:rsid w:val="00C41095"/>
    <w:rsid w:val="00C410E0"/>
    <w:rsid w:val="00C41D18"/>
    <w:rsid w:val="00C41F49"/>
    <w:rsid w:val="00C43171"/>
    <w:rsid w:val="00C434A9"/>
    <w:rsid w:val="00C44E13"/>
    <w:rsid w:val="00C44E2A"/>
    <w:rsid w:val="00C45044"/>
    <w:rsid w:val="00C455FC"/>
    <w:rsid w:val="00C4583E"/>
    <w:rsid w:val="00C469C0"/>
    <w:rsid w:val="00C4705C"/>
    <w:rsid w:val="00C47282"/>
    <w:rsid w:val="00C4744C"/>
    <w:rsid w:val="00C4754D"/>
    <w:rsid w:val="00C47A32"/>
    <w:rsid w:val="00C500B4"/>
    <w:rsid w:val="00C50B01"/>
    <w:rsid w:val="00C50E00"/>
    <w:rsid w:val="00C50F67"/>
    <w:rsid w:val="00C512DE"/>
    <w:rsid w:val="00C5153E"/>
    <w:rsid w:val="00C5157F"/>
    <w:rsid w:val="00C51A95"/>
    <w:rsid w:val="00C51B55"/>
    <w:rsid w:val="00C521C1"/>
    <w:rsid w:val="00C521EB"/>
    <w:rsid w:val="00C52894"/>
    <w:rsid w:val="00C5292E"/>
    <w:rsid w:val="00C530C0"/>
    <w:rsid w:val="00C541E4"/>
    <w:rsid w:val="00C5456C"/>
    <w:rsid w:val="00C549AE"/>
    <w:rsid w:val="00C55243"/>
    <w:rsid w:val="00C5630C"/>
    <w:rsid w:val="00C57F93"/>
    <w:rsid w:val="00C60107"/>
    <w:rsid w:val="00C601A0"/>
    <w:rsid w:val="00C60B24"/>
    <w:rsid w:val="00C60BC1"/>
    <w:rsid w:val="00C60ED0"/>
    <w:rsid w:val="00C60F95"/>
    <w:rsid w:val="00C60FC5"/>
    <w:rsid w:val="00C6149C"/>
    <w:rsid w:val="00C61764"/>
    <w:rsid w:val="00C618E3"/>
    <w:rsid w:val="00C61C79"/>
    <w:rsid w:val="00C62084"/>
    <w:rsid w:val="00C6209C"/>
    <w:rsid w:val="00C6260D"/>
    <w:rsid w:val="00C63267"/>
    <w:rsid w:val="00C63B00"/>
    <w:rsid w:val="00C63D37"/>
    <w:rsid w:val="00C63E03"/>
    <w:rsid w:val="00C6406D"/>
    <w:rsid w:val="00C64142"/>
    <w:rsid w:val="00C642A7"/>
    <w:rsid w:val="00C6456F"/>
    <w:rsid w:val="00C645B7"/>
    <w:rsid w:val="00C652B9"/>
    <w:rsid w:val="00C6552B"/>
    <w:rsid w:val="00C6584E"/>
    <w:rsid w:val="00C65FFE"/>
    <w:rsid w:val="00C662E2"/>
    <w:rsid w:val="00C6648C"/>
    <w:rsid w:val="00C66B6F"/>
    <w:rsid w:val="00C66DBD"/>
    <w:rsid w:val="00C67042"/>
    <w:rsid w:val="00C6716D"/>
    <w:rsid w:val="00C67897"/>
    <w:rsid w:val="00C67CFF"/>
    <w:rsid w:val="00C7008B"/>
    <w:rsid w:val="00C70472"/>
    <w:rsid w:val="00C707D1"/>
    <w:rsid w:val="00C70DB1"/>
    <w:rsid w:val="00C716CB"/>
    <w:rsid w:val="00C71C7C"/>
    <w:rsid w:val="00C7334A"/>
    <w:rsid w:val="00C73643"/>
    <w:rsid w:val="00C73BD8"/>
    <w:rsid w:val="00C73C5D"/>
    <w:rsid w:val="00C74248"/>
    <w:rsid w:val="00C74330"/>
    <w:rsid w:val="00C7453D"/>
    <w:rsid w:val="00C74B47"/>
    <w:rsid w:val="00C74CE3"/>
    <w:rsid w:val="00C74EBB"/>
    <w:rsid w:val="00C762C5"/>
    <w:rsid w:val="00C77359"/>
    <w:rsid w:val="00C77C05"/>
    <w:rsid w:val="00C77CF2"/>
    <w:rsid w:val="00C8075B"/>
    <w:rsid w:val="00C80BA1"/>
    <w:rsid w:val="00C80FC8"/>
    <w:rsid w:val="00C8135A"/>
    <w:rsid w:val="00C8192E"/>
    <w:rsid w:val="00C827D9"/>
    <w:rsid w:val="00C83BC6"/>
    <w:rsid w:val="00C83BF9"/>
    <w:rsid w:val="00C83E11"/>
    <w:rsid w:val="00C84854"/>
    <w:rsid w:val="00C84990"/>
    <w:rsid w:val="00C8520C"/>
    <w:rsid w:val="00C85B55"/>
    <w:rsid w:val="00C85BA5"/>
    <w:rsid w:val="00C85D03"/>
    <w:rsid w:val="00C86158"/>
    <w:rsid w:val="00C8631B"/>
    <w:rsid w:val="00C868C7"/>
    <w:rsid w:val="00C86EBA"/>
    <w:rsid w:val="00C87997"/>
    <w:rsid w:val="00C87AA0"/>
    <w:rsid w:val="00C905D4"/>
    <w:rsid w:val="00C91530"/>
    <w:rsid w:val="00C917DE"/>
    <w:rsid w:val="00C924E6"/>
    <w:rsid w:val="00C92770"/>
    <w:rsid w:val="00C92864"/>
    <w:rsid w:val="00C9466C"/>
    <w:rsid w:val="00C94921"/>
    <w:rsid w:val="00C94956"/>
    <w:rsid w:val="00C951F6"/>
    <w:rsid w:val="00C954CE"/>
    <w:rsid w:val="00C96031"/>
    <w:rsid w:val="00C966BB"/>
    <w:rsid w:val="00C96990"/>
    <w:rsid w:val="00C97289"/>
    <w:rsid w:val="00C975EB"/>
    <w:rsid w:val="00CA1028"/>
    <w:rsid w:val="00CA105F"/>
    <w:rsid w:val="00CA13BF"/>
    <w:rsid w:val="00CA19B9"/>
    <w:rsid w:val="00CA1CE4"/>
    <w:rsid w:val="00CA218C"/>
    <w:rsid w:val="00CA284E"/>
    <w:rsid w:val="00CA3442"/>
    <w:rsid w:val="00CA3E0B"/>
    <w:rsid w:val="00CA44D5"/>
    <w:rsid w:val="00CA4BF9"/>
    <w:rsid w:val="00CA4CB9"/>
    <w:rsid w:val="00CA5193"/>
    <w:rsid w:val="00CA57BD"/>
    <w:rsid w:val="00CA5943"/>
    <w:rsid w:val="00CA5D18"/>
    <w:rsid w:val="00CA5D8A"/>
    <w:rsid w:val="00CA5EB5"/>
    <w:rsid w:val="00CA5F40"/>
    <w:rsid w:val="00CA6196"/>
    <w:rsid w:val="00CA63DA"/>
    <w:rsid w:val="00CA6551"/>
    <w:rsid w:val="00CA70BB"/>
    <w:rsid w:val="00CA7330"/>
    <w:rsid w:val="00CA7D43"/>
    <w:rsid w:val="00CB0386"/>
    <w:rsid w:val="00CB0F84"/>
    <w:rsid w:val="00CB11FC"/>
    <w:rsid w:val="00CB1A9B"/>
    <w:rsid w:val="00CB1C7A"/>
    <w:rsid w:val="00CB23CD"/>
    <w:rsid w:val="00CB257C"/>
    <w:rsid w:val="00CB2FC7"/>
    <w:rsid w:val="00CB31F9"/>
    <w:rsid w:val="00CB357A"/>
    <w:rsid w:val="00CB3C12"/>
    <w:rsid w:val="00CB3C58"/>
    <w:rsid w:val="00CB40A1"/>
    <w:rsid w:val="00CB485C"/>
    <w:rsid w:val="00CB4D85"/>
    <w:rsid w:val="00CB54CD"/>
    <w:rsid w:val="00CB5570"/>
    <w:rsid w:val="00CB5C74"/>
    <w:rsid w:val="00CB5D90"/>
    <w:rsid w:val="00CB6EAB"/>
    <w:rsid w:val="00CB739E"/>
    <w:rsid w:val="00CB7D6B"/>
    <w:rsid w:val="00CC021D"/>
    <w:rsid w:val="00CC04BE"/>
    <w:rsid w:val="00CC2193"/>
    <w:rsid w:val="00CC2B63"/>
    <w:rsid w:val="00CC32D0"/>
    <w:rsid w:val="00CC4B5B"/>
    <w:rsid w:val="00CC4CAE"/>
    <w:rsid w:val="00CC4E15"/>
    <w:rsid w:val="00CC5464"/>
    <w:rsid w:val="00CC5574"/>
    <w:rsid w:val="00CC55ED"/>
    <w:rsid w:val="00CC5B60"/>
    <w:rsid w:val="00CC5CF3"/>
    <w:rsid w:val="00CC6AB7"/>
    <w:rsid w:val="00CC6DC9"/>
    <w:rsid w:val="00CC6DD7"/>
    <w:rsid w:val="00CC70D0"/>
    <w:rsid w:val="00CC753D"/>
    <w:rsid w:val="00CC77A1"/>
    <w:rsid w:val="00CC7897"/>
    <w:rsid w:val="00CC7FFA"/>
    <w:rsid w:val="00CD004A"/>
    <w:rsid w:val="00CD021D"/>
    <w:rsid w:val="00CD0D3C"/>
    <w:rsid w:val="00CD0FFE"/>
    <w:rsid w:val="00CD11AE"/>
    <w:rsid w:val="00CD1242"/>
    <w:rsid w:val="00CD15D1"/>
    <w:rsid w:val="00CD17BD"/>
    <w:rsid w:val="00CD18B6"/>
    <w:rsid w:val="00CD1938"/>
    <w:rsid w:val="00CD20BC"/>
    <w:rsid w:val="00CD2768"/>
    <w:rsid w:val="00CD3772"/>
    <w:rsid w:val="00CD38D8"/>
    <w:rsid w:val="00CD3A04"/>
    <w:rsid w:val="00CD3A1E"/>
    <w:rsid w:val="00CD3AF7"/>
    <w:rsid w:val="00CD3D3B"/>
    <w:rsid w:val="00CD4CEE"/>
    <w:rsid w:val="00CD501A"/>
    <w:rsid w:val="00CD5541"/>
    <w:rsid w:val="00CD557A"/>
    <w:rsid w:val="00CD5D69"/>
    <w:rsid w:val="00CD5ECB"/>
    <w:rsid w:val="00CD6D6D"/>
    <w:rsid w:val="00CD6ED0"/>
    <w:rsid w:val="00CD7997"/>
    <w:rsid w:val="00CD7BE3"/>
    <w:rsid w:val="00CE073B"/>
    <w:rsid w:val="00CE0E4F"/>
    <w:rsid w:val="00CE10A2"/>
    <w:rsid w:val="00CE19B3"/>
    <w:rsid w:val="00CE2186"/>
    <w:rsid w:val="00CE2DB9"/>
    <w:rsid w:val="00CE44BA"/>
    <w:rsid w:val="00CE4CD6"/>
    <w:rsid w:val="00CE50FB"/>
    <w:rsid w:val="00CE547C"/>
    <w:rsid w:val="00CE563C"/>
    <w:rsid w:val="00CE5710"/>
    <w:rsid w:val="00CE6D55"/>
    <w:rsid w:val="00CE6FA6"/>
    <w:rsid w:val="00CE7322"/>
    <w:rsid w:val="00CE772D"/>
    <w:rsid w:val="00CE7AD5"/>
    <w:rsid w:val="00CF00E4"/>
    <w:rsid w:val="00CF0A8D"/>
    <w:rsid w:val="00CF0EB4"/>
    <w:rsid w:val="00CF17FD"/>
    <w:rsid w:val="00CF1B70"/>
    <w:rsid w:val="00CF216A"/>
    <w:rsid w:val="00CF2186"/>
    <w:rsid w:val="00CF21FF"/>
    <w:rsid w:val="00CF2473"/>
    <w:rsid w:val="00CF2ED3"/>
    <w:rsid w:val="00CF3151"/>
    <w:rsid w:val="00CF34DD"/>
    <w:rsid w:val="00CF485E"/>
    <w:rsid w:val="00CF5027"/>
    <w:rsid w:val="00CF5037"/>
    <w:rsid w:val="00CF58C1"/>
    <w:rsid w:val="00CF6135"/>
    <w:rsid w:val="00CF6B60"/>
    <w:rsid w:val="00CF70AC"/>
    <w:rsid w:val="00CF7274"/>
    <w:rsid w:val="00CF738D"/>
    <w:rsid w:val="00CF7391"/>
    <w:rsid w:val="00CF741E"/>
    <w:rsid w:val="00CF75F6"/>
    <w:rsid w:val="00CF76E4"/>
    <w:rsid w:val="00CF7868"/>
    <w:rsid w:val="00CF7F81"/>
    <w:rsid w:val="00D00619"/>
    <w:rsid w:val="00D00B33"/>
    <w:rsid w:val="00D00CAD"/>
    <w:rsid w:val="00D0107F"/>
    <w:rsid w:val="00D013B1"/>
    <w:rsid w:val="00D015F6"/>
    <w:rsid w:val="00D01D3D"/>
    <w:rsid w:val="00D02081"/>
    <w:rsid w:val="00D02BB2"/>
    <w:rsid w:val="00D03031"/>
    <w:rsid w:val="00D03B33"/>
    <w:rsid w:val="00D04C14"/>
    <w:rsid w:val="00D04DF1"/>
    <w:rsid w:val="00D05A4E"/>
    <w:rsid w:val="00D05BB8"/>
    <w:rsid w:val="00D0623A"/>
    <w:rsid w:val="00D07AD0"/>
    <w:rsid w:val="00D07F47"/>
    <w:rsid w:val="00D10022"/>
    <w:rsid w:val="00D10498"/>
    <w:rsid w:val="00D104D3"/>
    <w:rsid w:val="00D1071A"/>
    <w:rsid w:val="00D10E4B"/>
    <w:rsid w:val="00D11973"/>
    <w:rsid w:val="00D12044"/>
    <w:rsid w:val="00D14251"/>
    <w:rsid w:val="00D14832"/>
    <w:rsid w:val="00D14883"/>
    <w:rsid w:val="00D15157"/>
    <w:rsid w:val="00D15B47"/>
    <w:rsid w:val="00D15CCB"/>
    <w:rsid w:val="00D15F87"/>
    <w:rsid w:val="00D16660"/>
    <w:rsid w:val="00D16B2D"/>
    <w:rsid w:val="00D16BC1"/>
    <w:rsid w:val="00D17824"/>
    <w:rsid w:val="00D17996"/>
    <w:rsid w:val="00D2028D"/>
    <w:rsid w:val="00D2044C"/>
    <w:rsid w:val="00D20FED"/>
    <w:rsid w:val="00D21A03"/>
    <w:rsid w:val="00D21A2D"/>
    <w:rsid w:val="00D21EA7"/>
    <w:rsid w:val="00D22DAB"/>
    <w:rsid w:val="00D22FBC"/>
    <w:rsid w:val="00D23483"/>
    <w:rsid w:val="00D23CE9"/>
    <w:rsid w:val="00D241E2"/>
    <w:rsid w:val="00D24E21"/>
    <w:rsid w:val="00D256FD"/>
    <w:rsid w:val="00D25850"/>
    <w:rsid w:val="00D2602F"/>
    <w:rsid w:val="00D26789"/>
    <w:rsid w:val="00D26C80"/>
    <w:rsid w:val="00D26E0C"/>
    <w:rsid w:val="00D26F42"/>
    <w:rsid w:val="00D27860"/>
    <w:rsid w:val="00D27CA3"/>
    <w:rsid w:val="00D27EC6"/>
    <w:rsid w:val="00D30B82"/>
    <w:rsid w:val="00D30E9F"/>
    <w:rsid w:val="00D311F2"/>
    <w:rsid w:val="00D31829"/>
    <w:rsid w:val="00D318D3"/>
    <w:rsid w:val="00D31AB4"/>
    <w:rsid w:val="00D32302"/>
    <w:rsid w:val="00D32788"/>
    <w:rsid w:val="00D330AE"/>
    <w:rsid w:val="00D3370F"/>
    <w:rsid w:val="00D33B4A"/>
    <w:rsid w:val="00D360C4"/>
    <w:rsid w:val="00D37583"/>
    <w:rsid w:val="00D37F2E"/>
    <w:rsid w:val="00D40459"/>
    <w:rsid w:val="00D40A55"/>
    <w:rsid w:val="00D4108A"/>
    <w:rsid w:val="00D41160"/>
    <w:rsid w:val="00D415C2"/>
    <w:rsid w:val="00D4171A"/>
    <w:rsid w:val="00D41877"/>
    <w:rsid w:val="00D42C89"/>
    <w:rsid w:val="00D42FC9"/>
    <w:rsid w:val="00D433EF"/>
    <w:rsid w:val="00D435EE"/>
    <w:rsid w:val="00D43659"/>
    <w:rsid w:val="00D448A9"/>
    <w:rsid w:val="00D44CEF"/>
    <w:rsid w:val="00D44DCD"/>
    <w:rsid w:val="00D4507E"/>
    <w:rsid w:val="00D45147"/>
    <w:rsid w:val="00D45327"/>
    <w:rsid w:val="00D45704"/>
    <w:rsid w:val="00D45BDD"/>
    <w:rsid w:val="00D45D4F"/>
    <w:rsid w:val="00D45DF1"/>
    <w:rsid w:val="00D46124"/>
    <w:rsid w:val="00D4693C"/>
    <w:rsid w:val="00D47169"/>
    <w:rsid w:val="00D47912"/>
    <w:rsid w:val="00D47C39"/>
    <w:rsid w:val="00D50201"/>
    <w:rsid w:val="00D51618"/>
    <w:rsid w:val="00D51798"/>
    <w:rsid w:val="00D51866"/>
    <w:rsid w:val="00D51BB9"/>
    <w:rsid w:val="00D520B7"/>
    <w:rsid w:val="00D52538"/>
    <w:rsid w:val="00D5289B"/>
    <w:rsid w:val="00D528CF"/>
    <w:rsid w:val="00D52D8D"/>
    <w:rsid w:val="00D5335E"/>
    <w:rsid w:val="00D536C5"/>
    <w:rsid w:val="00D5376B"/>
    <w:rsid w:val="00D54433"/>
    <w:rsid w:val="00D547D8"/>
    <w:rsid w:val="00D548C9"/>
    <w:rsid w:val="00D55415"/>
    <w:rsid w:val="00D5555D"/>
    <w:rsid w:val="00D55969"/>
    <w:rsid w:val="00D5609B"/>
    <w:rsid w:val="00D560C0"/>
    <w:rsid w:val="00D56389"/>
    <w:rsid w:val="00D564ED"/>
    <w:rsid w:val="00D5689F"/>
    <w:rsid w:val="00D56D58"/>
    <w:rsid w:val="00D56DB9"/>
    <w:rsid w:val="00D56F9C"/>
    <w:rsid w:val="00D57B01"/>
    <w:rsid w:val="00D60B95"/>
    <w:rsid w:val="00D60EB6"/>
    <w:rsid w:val="00D61214"/>
    <w:rsid w:val="00D6139D"/>
    <w:rsid w:val="00D61CEA"/>
    <w:rsid w:val="00D62030"/>
    <w:rsid w:val="00D62264"/>
    <w:rsid w:val="00D629FA"/>
    <w:rsid w:val="00D62AC9"/>
    <w:rsid w:val="00D638EF"/>
    <w:rsid w:val="00D63F8E"/>
    <w:rsid w:val="00D6487D"/>
    <w:rsid w:val="00D64FAE"/>
    <w:rsid w:val="00D65009"/>
    <w:rsid w:val="00D651E6"/>
    <w:rsid w:val="00D6536F"/>
    <w:rsid w:val="00D657EC"/>
    <w:rsid w:val="00D65D74"/>
    <w:rsid w:val="00D662CD"/>
    <w:rsid w:val="00D66976"/>
    <w:rsid w:val="00D66DD1"/>
    <w:rsid w:val="00D66E90"/>
    <w:rsid w:val="00D6798A"/>
    <w:rsid w:val="00D67B93"/>
    <w:rsid w:val="00D67D0F"/>
    <w:rsid w:val="00D7037C"/>
    <w:rsid w:val="00D70683"/>
    <w:rsid w:val="00D7083B"/>
    <w:rsid w:val="00D70C7B"/>
    <w:rsid w:val="00D70E0E"/>
    <w:rsid w:val="00D71BF4"/>
    <w:rsid w:val="00D71C39"/>
    <w:rsid w:val="00D71F27"/>
    <w:rsid w:val="00D72E95"/>
    <w:rsid w:val="00D73086"/>
    <w:rsid w:val="00D734C9"/>
    <w:rsid w:val="00D7409E"/>
    <w:rsid w:val="00D74E96"/>
    <w:rsid w:val="00D751AC"/>
    <w:rsid w:val="00D756A1"/>
    <w:rsid w:val="00D75CCE"/>
    <w:rsid w:val="00D76B83"/>
    <w:rsid w:val="00D76F4F"/>
    <w:rsid w:val="00D77D2A"/>
    <w:rsid w:val="00D77F30"/>
    <w:rsid w:val="00D77FD1"/>
    <w:rsid w:val="00D77FF2"/>
    <w:rsid w:val="00D80291"/>
    <w:rsid w:val="00D80439"/>
    <w:rsid w:val="00D80B92"/>
    <w:rsid w:val="00D80E12"/>
    <w:rsid w:val="00D81122"/>
    <w:rsid w:val="00D8132E"/>
    <w:rsid w:val="00D818DC"/>
    <w:rsid w:val="00D819DD"/>
    <w:rsid w:val="00D81D3A"/>
    <w:rsid w:val="00D8290A"/>
    <w:rsid w:val="00D82A8E"/>
    <w:rsid w:val="00D82C48"/>
    <w:rsid w:val="00D82FDE"/>
    <w:rsid w:val="00D832C5"/>
    <w:rsid w:val="00D835DA"/>
    <w:rsid w:val="00D83651"/>
    <w:rsid w:val="00D845BE"/>
    <w:rsid w:val="00D846C2"/>
    <w:rsid w:val="00D8486C"/>
    <w:rsid w:val="00D84B45"/>
    <w:rsid w:val="00D84CB6"/>
    <w:rsid w:val="00D85547"/>
    <w:rsid w:val="00D8592A"/>
    <w:rsid w:val="00D86165"/>
    <w:rsid w:val="00D86F7D"/>
    <w:rsid w:val="00D8707E"/>
    <w:rsid w:val="00D873C8"/>
    <w:rsid w:val="00D87509"/>
    <w:rsid w:val="00D8793D"/>
    <w:rsid w:val="00D90A70"/>
    <w:rsid w:val="00D90F23"/>
    <w:rsid w:val="00D91329"/>
    <w:rsid w:val="00D91972"/>
    <w:rsid w:val="00D92DF4"/>
    <w:rsid w:val="00D93687"/>
    <w:rsid w:val="00D94BDF"/>
    <w:rsid w:val="00D94D02"/>
    <w:rsid w:val="00D94E56"/>
    <w:rsid w:val="00D95063"/>
    <w:rsid w:val="00D951C7"/>
    <w:rsid w:val="00D953CC"/>
    <w:rsid w:val="00D956E5"/>
    <w:rsid w:val="00D95ADB"/>
    <w:rsid w:val="00D95DD7"/>
    <w:rsid w:val="00D95DF0"/>
    <w:rsid w:val="00D96383"/>
    <w:rsid w:val="00D96934"/>
    <w:rsid w:val="00D96BFB"/>
    <w:rsid w:val="00D971A6"/>
    <w:rsid w:val="00D97513"/>
    <w:rsid w:val="00D97BED"/>
    <w:rsid w:val="00DA0C23"/>
    <w:rsid w:val="00DA0D5E"/>
    <w:rsid w:val="00DA0D65"/>
    <w:rsid w:val="00DA12FE"/>
    <w:rsid w:val="00DA161E"/>
    <w:rsid w:val="00DA161F"/>
    <w:rsid w:val="00DA1AB6"/>
    <w:rsid w:val="00DA1E0F"/>
    <w:rsid w:val="00DA1FFE"/>
    <w:rsid w:val="00DA23D8"/>
    <w:rsid w:val="00DA29C3"/>
    <w:rsid w:val="00DA2A29"/>
    <w:rsid w:val="00DA2C30"/>
    <w:rsid w:val="00DA309C"/>
    <w:rsid w:val="00DA35C7"/>
    <w:rsid w:val="00DA3720"/>
    <w:rsid w:val="00DA3BDA"/>
    <w:rsid w:val="00DA3C2B"/>
    <w:rsid w:val="00DA3E26"/>
    <w:rsid w:val="00DA45F4"/>
    <w:rsid w:val="00DA45F9"/>
    <w:rsid w:val="00DA4A18"/>
    <w:rsid w:val="00DA4FE8"/>
    <w:rsid w:val="00DA569A"/>
    <w:rsid w:val="00DA5E3B"/>
    <w:rsid w:val="00DA6517"/>
    <w:rsid w:val="00DA6593"/>
    <w:rsid w:val="00DA6931"/>
    <w:rsid w:val="00DA69DB"/>
    <w:rsid w:val="00DA6FA2"/>
    <w:rsid w:val="00DA75B6"/>
    <w:rsid w:val="00DA77A8"/>
    <w:rsid w:val="00DA788C"/>
    <w:rsid w:val="00DA790D"/>
    <w:rsid w:val="00DB04CC"/>
    <w:rsid w:val="00DB0666"/>
    <w:rsid w:val="00DB072C"/>
    <w:rsid w:val="00DB0BDC"/>
    <w:rsid w:val="00DB0FCE"/>
    <w:rsid w:val="00DB1BAC"/>
    <w:rsid w:val="00DB1C9B"/>
    <w:rsid w:val="00DB1FD4"/>
    <w:rsid w:val="00DB2274"/>
    <w:rsid w:val="00DB38C8"/>
    <w:rsid w:val="00DB390D"/>
    <w:rsid w:val="00DB3B99"/>
    <w:rsid w:val="00DB40FA"/>
    <w:rsid w:val="00DB411A"/>
    <w:rsid w:val="00DB50DA"/>
    <w:rsid w:val="00DB52A2"/>
    <w:rsid w:val="00DB5689"/>
    <w:rsid w:val="00DB5CA8"/>
    <w:rsid w:val="00DB6BFF"/>
    <w:rsid w:val="00DB799D"/>
    <w:rsid w:val="00DB79C1"/>
    <w:rsid w:val="00DC0568"/>
    <w:rsid w:val="00DC0786"/>
    <w:rsid w:val="00DC0834"/>
    <w:rsid w:val="00DC0873"/>
    <w:rsid w:val="00DC091D"/>
    <w:rsid w:val="00DC0D9B"/>
    <w:rsid w:val="00DC13ED"/>
    <w:rsid w:val="00DC1B5A"/>
    <w:rsid w:val="00DC23D1"/>
    <w:rsid w:val="00DC24C4"/>
    <w:rsid w:val="00DC2A4F"/>
    <w:rsid w:val="00DC310B"/>
    <w:rsid w:val="00DC3800"/>
    <w:rsid w:val="00DC3DB2"/>
    <w:rsid w:val="00DC4BEE"/>
    <w:rsid w:val="00DC4EB6"/>
    <w:rsid w:val="00DC4EDC"/>
    <w:rsid w:val="00DC527D"/>
    <w:rsid w:val="00DC528A"/>
    <w:rsid w:val="00DC53E6"/>
    <w:rsid w:val="00DC5F82"/>
    <w:rsid w:val="00DC62AC"/>
    <w:rsid w:val="00DC62FA"/>
    <w:rsid w:val="00DC6486"/>
    <w:rsid w:val="00DC73AF"/>
    <w:rsid w:val="00DC76EB"/>
    <w:rsid w:val="00DC77A9"/>
    <w:rsid w:val="00DC78B3"/>
    <w:rsid w:val="00DD020E"/>
    <w:rsid w:val="00DD03EC"/>
    <w:rsid w:val="00DD083B"/>
    <w:rsid w:val="00DD0F25"/>
    <w:rsid w:val="00DD1388"/>
    <w:rsid w:val="00DD194B"/>
    <w:rsid w:val="00DD1D5E"/>
    <w:rsid w:val="00DD1DF7"/>
    <w:rsid w:val="00DD302A"/>
    <w:rsid w:val="00DD33B4"/>
    <w:rsid w:val="00DD3518"/>
    <w:rsid w:val="00DD390A"/>
    <w:rsid w:val="00DD3C9E"/>
    <w:rsid w:val="00DD3E20"/>
    <w:rsid w:val="00DD450E"/>
    <w:rsid w:val="00DD4613"/>
    <w:rsid w:val="00DD5D81"/>
    <w:rsid w:val="00DD60ED"/>
    <w:rsid w:val="00DD6664"/>
    <w:rsid w:val="00DD68DB"/>
    <w:rsid w:val="00DD69BD"/>
    <w:rsid w:val="00DD6B52"/>
    <w:rsid w:val="00DD6FD1"/>
    <w:rsid w:val="00DD7C99"/>
    <w:rsid w:val="00DD7E93"/>
    <w:rsid w:val="00DE0033"/>
    <w:rsid w:val="00DE00DC"/>
    <w:rsid w:val="00DE16FA"/>
    <w:rsid w:val="00DE1791"/>
    <w:rsid w:val="00DE1FD7"/>
    <w:rsid w:val="00DE2AAF"/>
    <w:rsid w:val="00DE2D20"/>
    <w:rsid w:val="00DE2D8A"/>
    <w:rsid w:val="00DE374F"/>
    <w:rsid w:val="00DE477A"/>
    <w:rsid w:val="00DE4799"/>
    <w:rsid w:val="00DE481A"/>
    <w:rsid w:val="00DE49A1"/>
    <w:rsid w:val="00DE4E21"/>
    <w:rsid w:val="00DE4F99"/>
    <w:rsid w:val="00DE53EA"/>
    <w:rsid w:val="00DE58E5"/>
    <w:rsid w:val="00DE5E6A"/>
    <w:rsid w:val="00DE65D0"/>
    <w:rsid w:val="00DE6778"/>
    <w:rsid w:val="00DE6909"/>
    <w:rsid w:val="00DE6BDF"/>
    <w:rsid w:val="00DE6D8A"/>
    <w:rsid w:val="00DF047C"/>
    <w:rsid w:val="00DF059A"/>
    <w:rsid w:val="00DF0F27"/>
    <w:rsid w:val="00DF2C6E"/>
    <w:rsid w:val="00DF301C"/>
    <w:rsid w:val="00DF396A"/>
    <w:rsid w:val="00DF46FD"/>
    <w:rsid w:val="00DF4991"/>
    <w:rsid w:val="00DF51D1"/>
    <w:rsid w:val="00DF548E"/>
    <w:rsid w:val="00DF5B00"/>
    <w:rsid w:val="00DF6C73"/>
    <w:rsid w:val="00DF6D04"/>
    <w:rsid w:val="00DF71BC"/>
    <w:rsid w:val="00DF7C6C"/>
    <w:rsid w:val="00E000D6"/>
    <w:rsid w:val="00E00842"/>
    <w:rsid w:val="00E00E6B"/>
    <w:rsid w:val="00E0102E"/>
    <w:rsid w:val="00E01308"/>
    <w:rsid w:val="00E01ACD"/>
    <w:rsid w:val="00E01F7D"/>
    <w:rsid w:val="00E034DD"/>
    <w:rsid w:val="00E03E9B"/>
    <w:rsid w:val="00E04519"/>
    <w:rsid w:val="00E047D7"/>
    <w:rsid w:val="00E049FA"/>
    <w:rsid w:val="00E04AF1"/>
    <w:rsid w:val="00E04B21"/>
    <w:rsid w:val="00E04BD9"/>
    <w:rsid w:val="00E055B3"/>
    <w:rsid w:val="00E0589C"/>
    <w:rsid w:val="00E060AE"/>
    <w:rsid w:val="00E0653A"/>
    <w:rsid w:val="00E06961"/>
    <w:rsid w:val="00E06E48"/>
    <w:rsid w:val="00E073FC"/>
    <w:rsid w:val="00E07471"/>
    <w:rsid w:val="00E1055D"/>
    <w:rsid w:val="00E1085C"/>
    <w:rsid w:val="00E12266"/>
    <w:rsid w:val="00E12D0E"/>
    <w:rsid w:val="00E12D7F"/>
    <w:rsid w:val="00E12DCE"/>
    <w:rsid w:val="00E1338E"/>
    <w:rsid w:val="00E135EC"/>
    <w:rsid w:val="00E13E70"/>
    <w:rsid w:val="00E13ECE"/>
    <w:rsid w:val="00E14112"/>
    <w:rsid w:val="00E144CA"/>
    <w:rsid w:val="00E15380"/>
    <w:rsid w:val="00E1593A"/>
    <w:rsid w:val="00E1650B"/>
    <w:rsid w:val="00E17039"/>
    <w:rsid w:val="00E173DD"/>
    <w:rsid w:val="00E17F97"/>
    <w:rsid w:val="00E20015"/>
    <w:rsid w:val="00E20516"/>
    <w:rsid w:val="00E20B2E"/>
    <w:rsid w:val="00E20D64"/>
    <w:rsid w:val="00E20E91"/>
    <w:rsid w:val="00E20FAA"/>
    <w:rsid w:val="00E21373"/>
    <w:rsid w:val="00E2150D"/>
    <w:rsid w:val="00E2160B"/>
    <w:rsid w:val="00E22187"/>
    <w:rsid w:val="00E22ED8"/>
    <w:rsid w:val="00E231C8"/>
    <w:rsid w:val="00E2356F"/>
    <w:rsid w:val="00E23656"/>
    <w:rsid w:val="00E236A1"/>
    <w:rsid w:val="00E23864"/>
    <w:rsid w:val="00E23914"/>
    <w:rsid w:val="00E23F6D"/>
    <w:rsid w:val="00E23FA1"/>
    <w:rsid w:val="00E24E4C"/>
    <w:rsid w:val="00E252FE"/>
    <w:rsid w:val="00E25379"/>
    <w:rsid w:val="00E254CF"/>
    <w:rsid w:val="00E26106"/>
    <w:rsid w:val="00E2681A"/>
    <w:rsid w:val="00E26E5A"/>
    <w:rsid w:val="00E272B8"/>
    <w:rsid w:val="00E30916"/>
    <w:rsid w:val="00E3096F"/>
    <w:rsid w:val="00E311CC"/>
    <w:rsid w:val="00E31329"/>
    <w:rsid w:val="00E33FF7"/>
    <w:rsid w:val="00E340C5"/>
    <w:rsid w:val="00E341E1"/>
    <w:rsid w:val="00E34259"/>
    <w:rsid w:val="00E34F2A"/>
    <w:rsid w:val="00E356F3"/>
    <w:rsid w:val="00E36A14"/>
    <w:rsid w:val="00E36BD8"/>
    <w:rsid w:val="00E36E96"/>
    <w:rsid w:val="00E37CC0"/>
    <w:rsid w:val="00E37E31"/>
    <w:rsid w:val="00E4084D"/>
    <w:rsid w:val="00E413DC"/>
    <w:rsid w:val="00E415F7"/>
    <w:rsid w:val="00E42AB4"/>
    <w:rsid w:val="00E42EF6"/>
    <w:rsid w:val="00E434A4"/>
    <w:rsid w:val="00E43AE7"/>
    <w:rsid w:val="00E43EFF"/>
    <w:rsid w:val="00E4433E"/>
    <w:rsid w:val="00E44A5B"/>
    <w:rsid w:val="00E44E6C"/>
    <w:rsid w:val="00E44FD7"/>
    <w:rsid w:val="00E45B8A"/>
    <w:rsid w:val="00E45E1D"/>
    <w:rsid w:val="00E4694E"/>
    <w:rsid w:val="00E46DF1"/>
    <w:rsid w:val="00E46EF4"/>
    <w:rsid w:val="00E471C6"/>
    <w:rsid w:val="00E473FE"/>
    <w:rsid w:val="00E4751D"/>
    <w:rsid w:val="00E475D8"/>
    <w:rsid w:val="00E477B8"/>
    <w:rsid w:val="00E47C2A"/>
    <w:rsid w:val="00E50353"/>
    <w:rsid w:val="00E50711"/>
    <w:rsid w:val="00E5107C"/>
    <w:rsid w:val="00E510B4"/>
    <w:rsid w:val="00E51725"/>
    <w:rsid w:val="00E51F80"/>
    <w:rsid w:val="00E5202B"/>
    <w:rsid w:val="00E52064"/>
    <w:rsid w:val="00E52763"/>
    <w:rsid w:val="00E52C28"/>
    <w:rsid w:val="00E5346B"/>
    <w:rsid w:val="00E53F77"/>
    <w:rsid w:val="00E54808"/>
    <w:rsid w:val="00E54B1F"/>
    <w:rsid w:val="00E54C85"/>
    <w:rsid w:val="00E55A6A"/>
    <w:rsid w:val="00E55BF2"/>
    <w:rsid w:val="00E56096"/>
    <w:rsid w:val="00E565D9"/>
    <w:rsid w:val="00E5786C"/>
    <w:rsid w:val="00E57BF4"/>
    <w:rsid w:val="00E57D3B"/>
    <w:rsid w:val="00E60144"/>
    <w:rsid w:val="00E60A47"/>
    <w:rsid w:val="00E60A9C"/>
    <w:rsid w:val="00E618DD"/>
    <w:rsid w:val="00E61EE4"/>
    <w:rsid w:val="00E61F48"/>
    <w:rsid w:val="00E620B1"/>
    <w:rsid w:val="00E6240A"/>
    <w:rsid w:val="00E625C6"/>
    <w:rsid w:val="00E62B99"/>
    <w:rsid w:val="00E63042"/>
    <w:rsid w:val="00E63DD7"/>
    <w:rsid w:val="00E63F27"/>
    <w:rsid w:val="00E6427B"/>
    <w:rsid w:val="00E643D7"/>
    <w:rsid w:val="00E64AE1"/>
    <w:rsid w:val="00E64F96"/>
    <w:rsid w:val="00E651A8"/>
    <w:rsid w:val="00E6547D"/>
    <w:rsid w:val="00E65554"/>
    <w:rsid w:val="00E65920"/>
    <w:rsid w:val="00E65BD7"/>
    <w:rsid w:val="00E6605B"/>
    <w:rsid w:val="00E6658D"/>
    <w:rsid w:val="00E66FBD"/>
    <w:rsid w:val="00E67394"/>
    <w:rsid w:val="00E6793C"/>
    <w:rsid w:val="00E67C4D"/>
    <w:rsid w:val="00E704EA"/>
    <w:rsid w:val="00E705A2"/>
    <w:rsid w:val="00E70786"/>
    <w:rsid w:val="00E7214F"/>
    <w:rsid w:val="00E723F1"/>
    <w:rsid w:val="00E7318F"/>
    <w:rsid w:val="00E733E9"/>
    <w:rsid w:val="00E7341C"/>
    <w:rsid w:val="00E7350F"/>
    <w:rsid w:val="00E73CCB"/>
    <w:rsid w:val="00E742E6"/>
    <w:rsid w:val="00E744E9"/>
    <w:rsid w:val="00E751B3"/>
    <w:rsid w:val="00E7560C"/>
    <w:rsid w:val="00E7562B"/>
    <w:rsid w:val="00E7587A"/>
    <w:rsid w:val="00E75932"/>
    <w:rsid w:val="00E759B8"/>
    <w:rsid w:val="00E7689B"/>
    <w:rsid w:val="00E769E7"/>
    <w:rsid w:val="00E76A32"/>
    <w:rsid w:val="00E773C6"/>
    <w:rsid w:val="00E77C7E"/>
    <w:rsid w:val="00E77E36"/>
    <w:rsid w:val="00E80279"/>
    <w:rsid w:val="00E80539"/>
    <w:rsid w:val="00E80838"/>
    <w:rsid w:val="00E810C1"/>
    <w:rsid w:val="00E81291"/>
    <w:rsid w:val="00E8139E"/>
    <w:rsid w:val="00E815AC"/>
    <w:rsid w:val="00E821CE"/>
    <w:rsid w:val="00E82377"/>
    <w:rsid w:val="00E83331"/>
    <w:rsid w:val="00E835B0"/>
    <w:rsid w:val="00E836EA"/>
    <w:rsid w:val="00E83A1B"/>
    <w:rsid w:val="00E85077"/>
    <w:rsid w:val="00E853DB"/>
    <w:rsid w:val="00E85684"/>
    <w:rsid w:val="00E856E6"/>
    <w:rsid w:val="00E8647E"/>
    <w:rsid w:val="00E86AFD"/>
    <w:rsid w:val="00E86D7C"/>
    <w:rsid w:val="00E8725F"/>
    <w:rsid w:val="00E8792D"/>
    <w:rsid w:val="00E87B02"/>
    <w:rsid w:val="00E904C1"/>
    <w:rsid w:val="00E90A43"/>
    <w:rsid w:val="00E913A2"/>
    <w:rsid w:val="00E91551"/>
    <w:rsid w:val="00E929EF"/>
    <w:rsid w:val="00E93174"/>
    <w:rsid w:val="00E9324A"/>
    <w:rsid w:val="00E93485"/>
    <w:rsid w:val="00E9428E"/>
    <w:rsid w:val="00E94A1E"/>
    <w:rsid w:val="00E94C29"/>
    <w:rsid w:val="00E94CF4"/>
    <w:rsid w:val="00E94EDD"/>
    <w:rsid w:val="00E95033"/>
    <w:rsid w:val="00E954E2"/>
    <w:rsid w:val="00E95BED"/>
    <w:rsid w:val="00E9618D"/>
    <w:rsid w:val="00E96562"/>
    <w:rsid w:val="00E965F3"/>
    <w:rsid w:val="00EA0174"/>
    <w:rsid w:val="00EA06D4"/>
    <w:rsid w:val="00EA0809"/>
    <w:rsid w:val="00EA0D3B"/>
    <w:rsid w:val="00EA0E1D"/>
    <w:rsid w:val="00EA0F54"/>
    <w:rsid w:val="00EA1483"/>
    <w:rsid w:val="00EA14D3"/>
    <w:rsid w:val="00EA16A8"/>
    <w:rsid w:val="00EA171B"/>
    <w:rsid w:val="00EA1918"/>
    <w:rsid w:val="00EA197E"/>
    <w:rsid w:val="00EA19E0"/>
    <w:rsid w:val="00EA1BF6"/>
    <w:rsid w:val="00EA27A8"/>
    <w:rsid w:val="00EA3117"/>
    <w:rsid w:val="00EA3368"/>
    <w:rsid w:val="00EA359D"/>
    <w:rsid w:val="00EA3634"/>
    <w:rsid w:val="00EA3D15"/>
    <w:rsid w:val="00EA4A63"/>
    <w:rsid w:val="00EA5181"/>
    <w:rsid w:val="00EA584C"/>
    <w:rsid w:val="00EA5C4E"/>
    <w:rsid w:val="00EA5E8D"/>
    <w:rsid w:val="00EA6476"/>
    <w:rsid w:val="00EA69E3"/>
    <w:rsid w:val="00EA6CCD"/>
    <w:rsid w:val="00EA6FC9"/>
    <w:rsid w:val="00EA70D7"/>
    <w:rsid w:val="00EA783E"/>
    <w:rsid w:val="00EA7920"/>
    <w:rsid w:val="00EA7D79"/>
    <w:rsid w:val="00EB00D3"/>
    <w:rsid w:val="00EB06B8"/>
    <w:rsid w:val="00EB1969"/>
    <w:rsid w:val="00EB20AC"/>
    <w:rsid w:val="00EB2367"/>
    <w:rsid w:val="00EB2A10"/>
    <w:rsid w:val="00EB2DB9"/>
    <w:rsid w:val="00EB483E"/>
    <w:rsid w:val="00EB489C"/>
    <w:rsid w:val="00EB4FCF"/>
    <w:rsid w:val="00EB530C"/>
    <w:rsid w:val="00EB5397"/>
    <w:rsid w:val="00EB5D09"/>
    <w:rsid w:val="00EB5D7E"/>
    <w:rsid w:val="00EB6796"/>
    <w:rsid w:val="00EB6F76"/>
    <w:rsid w:val="00EB7D1F"/>
    <w:rsid w:val="00EC0318"/>
    <w:rsid w:val="00EC06AF"/>
    <w:rsid w:val="00EC0AFA"/>
    <w:rsid w:val="00EC0B30"/>
    <w:rsid w:val="00EC0B69"/>
    <w:rsid w:val="00EC0F24"/>
    <w:rsid w:val="00EC118C"/>
    <w:rsid w:val="00EC21F7"/>
    <w:rsid w:val="00EC227D"/>
    <w:rsid w:val="00EC22F4"/>
    <w:rsid w:val="00EC3256"/>
    <w:rsid w:val="00EC34A2"/>
    <w:rsid w:val="00EC5170"/>
    <w:rsid w:val="00EC569C"/>
    <w:rsid w:val="00EC66C0"/>
    <w:rsid w:val="00EC7318"/>
    <w:rsid w:val="00EC7508"/>
    <w:rsid w:val="00EC76FA"/>
    <w:rsid w:val="00EC7F88"/>
    <w:rsid w:val="00EC7FD9"/>
    <w:rsid w:val="00ED01DE"/>
    <w:rsid w:val="00ED01E2"/>
    <w:rsid w:val="00ED04E7"/>
    <w:rsid w:val="00ED146B"/>
    <w:rsid w:val="00ED157F"/>
    <w:rsid w:val="00ED1796"/>
    <w:rsid w:val="00ED18A9"/>
    <w:rsid w:val="00ED242D"/>
    <w:rsid w:val="00ED2490"/>
    <w:rsid w:val="00ED24A2"/>
    <w:rsid w:val="00ED24A5"/>
    <w:rsid w:val="00ED25B9"/>
    <w:rsid w:val="00ED2838"/>
    <w:rsid w:val="00ED3616"/>
    <w:rsid w:val="00ED38DF"/>
    <w:rsid w:val="00ED397C"/>
    <w:rsid w:val="00ED3C1F"/>
    <w:rsid w:val="00ED41A7"/>
    <w:rsid w:val="00ED4BFA"/>
    <w:rsid w:val="00ED4DF2"/>
    <w:rsid w:val="00ED4FA3"/>
    <w:rsid w:val="00ED4FE9"/>
    <w:rsid w:val="00ED511D"/>
    <w:rsid w:val="00ED526A"/>
    <w:rsid w:val="00ED59F1"/>
    <w:rsid w:val="00ED62E8"/>
    <w:rsid w:val="00ED6582"/>
    <w:rsid w:val="00ED6FF9"/>
    <w:rsid w:val="00ED704F"/>
    <w:rsid w:val="00ED73FE"/>
    <w:rsid w:val="00ED7624"/>
    <w:rsid w:val="00ED7F8D"/>
    <w:rsid w:val="00EE022E"/>
    <w:rsid w:val="00EE0403"/>
    <w:rsid w:val="00EE0C9E"/>
    <w:rsid w:val="00EE0D5E"/>
    <w:rsid w:val="00EE17A9"/>
    <w:rsid w:val="00EE1C5D"/>
    <w:rsid w:val="00EE1DF1"/>
    <w:rsid w:val="00EE1EB7"/>
    <w:rsid w:val="00EE222B"/>
    <w:rsid w:val="00EE24DC"/>
    <w:rsid w:val="00EE2B3A"/>
    <w:rsid w:val="00EE2E7A"/>
    <w:rsid w:val="00EE3D54"/>
    <w:rsid w:val="00EE40B6"/>
    <w:rsid w:val="00EE41C3"/>
    <w:rsid w:val="00EE4877"/>
    <w:rsid w:val="00EE4CCA"/>
    <w:rsid w:val="00EE58D9"/>
    <w:rsid w:val="00EE6707"/>
    <w:rsid w:val="00EE7575"/>
    <w:rsid w:val="00EF0362"/>
    <w:rsid w:val="00EF0493"/>
    <w:rsid w:val="00EF0F63"/>
    <w:rsid w:val="00EF156F"/>
    <w:rsid w:val="00EF1A7F"/>
    <w:rsid w:val="00EF3297"/>
    <w:rsid w:val="00EF3480"/>
    <w:rsid w:val="00EF363B"/>
    <w:rsid w:val="00EF3FE3"/>
    <w:rsid w:val="00EF4083"/>
    <w:rsid w:val="00EF4449"/>
    <w:rsid w:val="00EF592B"/>
    <w:rsid w:val="00EF6303"/>
    <w:rsid w:val="00EF67A9"/>
    <w:rsid w:val="00EF72A3"/>
    <w:rsid w:val="00EF74A9"/>
    <w:rsid w:val="00EF77F7"/>
    <w:rsid w:val="00EF7902"/>
    <w:rsid w:val="00EF7C1E"/>
    <w:rsid w:val="00F00048"/>
    <w:rsid w:val="00F0010A"/>
    <w:rsid w:val="00F00290"/>
    <w:rsid w:val="00F008C6"/>
    <w:rsid w:val="00F00FC5"/>
    <w:rsid w:val="00F018F7"/>
    <w:rsid w:val="00F01C30"/>
    <w:rsid w:val="00F01D6C"/>
    <w:rsid w:val="00F01FB4"/>
    <w:rsid w:val="00F027B9"/>
    <w:rsid w:val="00F02C5C"/>
    <w:rsid w:val="00F03190"/>
    <w:rsid w:val="00F033E9"/>
    <w:rsid w:val="00F04094"/>
    <w:rsid w:val="00F04349"/>
    <w:rsid w:val="00F04547"/>
    <w:rsid w:val="00F04D92"/>
    <w:rsid w:val="00F0564D"/>
    <w:rsid w:val="00F05886"/>
    <w:rsid w:val="00F05C33"/>
    <w:rsid w:val="00F05D06"/>
    <w:rsid w:val="00F06078"/>
    <w:rsid w:val="00F06501"/>
    <w:rsid w:val="00F069F2"/>
    <w:rsid w:val="00F06A5F"/>
    <w:rsid w:val="00F07365"/>
    <w:rsid w:val="00F07B69"/>
    <w:rsid w:val="00F07D1E"/>
    <w:rsid w:val="00F07F72"/>
    <w:rsid w:val="00F10C27"/>
    <w:rsid w:val="00F10F11"/>
    <w:rsid w:val="00F11399"/>
    <w:rsid w:val="00F12BA1"/>
    <w:rsid w:val="00F1334F"/>
    <w:rsid w:val="00F13475"/>
    <w:rsid w:val="00F1439A"/>
    <w:rsid w:val="00F14DEB"/>
    <w:rsid w:val="00F15617"/>
    <w:rsid w:val="00F15689"/>
    <w:rsid w:val="00F156C0"/>
    <w:rsid w:val="00F15BD4"/>
    <w:rsid w:val="00F15C6C"/>
    <w:rsid w:val="00F15DEB"/>
    <w:rsid w:val="00F1610C"/>
    <w:rsid w:val="00F1624B"/>
    <w:rsid w:val="00F16489"/>
    <w:rsid w:val="00F16573"/>
    <w:rsid w:val="00F16924"/>
    <w:rsid w:val="00F16DF1"/>
    <w:rsid w:val="00F1715C"/>
    <w:rsid w:val="00F172E2"/>
    <w:rsid w:val="00F17655"/>
    <w:rsid w:val="00F17E96"/>
    <w:rsid w:val="00F17F4A"/>
    <w:rsid w:val="00F2050E"/>
    <w:rsid w:val="00F20B79"/>
    <w:rsid w:val="00F21579"/>
    <w:rsid w:val="00F219A9"/>
    <w:rsid w:val="00F21AD8"/>
    <w:rsid w:val="00F21C5A"/>
    <w:rsid w:val="00F21DD6"/>
    <w:rsid w:val="00F22931"/>
    <w:rsid w:val="00F23288"/>
    <w:rsid w:val="00F23735"/>
    <w:rsid w:val="00F23A5D"/>
    <w:rsid w:val="00F241F9"/>
    <w:rsid w:val="00F24416"/>
    <w:rsid w:val="00F24546"/>
    <w:rsid w:val="00F24B16"/>
    <w:rsid w:val="00F24D77"/>
    <w:rsid w:val="00F25B00"/>
    <w:rsid w:val="00F2681B"/>
    <w:rsid w:val="00F2682C"/>
    <w:rsid w:val="00F268AE"/>
    <w:rsid w:val="00F26CBE"/>
    <w:rsid w:val="00F27626"/>
    <w:rsid w:val="00F27A0C"/>
    <w:rsid w:val="00F3024D"/>
    <w:rsid w:val="00F30782"/>
    <w:rsid w:val="00F30DFA"/>
    <w:rsid w:val="00F3135C"/>
    <w:rsid w:val="00F31B9A"/>
    <w:rsid w:val="00F32688"/>
    <w:rsid w:val="00F32C43"/>
    <w:rsid w:val="00F333FF"/>
    <w:rsid w:val="00F3441D"/>
    <w:rsid w:val="00F34F5B"/>
    <w:rsid w:val="00F354C6"/>
    <w:rsid w:val="00F35836"/>
    <w:rsid w:val="00F35F48"/>
    <w:rsid w:val="00F36234"/>
    <w:rsid w:val="00F3713B"/>
    <w:rsid w:val="00F37461"/>
    <w:rsid w:val="00F37537"/>
    <w:rsid w:val="00F37995"/>
    <w:rsid w:val="00F37B52"/>
    <w:rsid w:val="00F37C36"/>
    <w:rsid w:val="00F37C9B"/>
    <w:rsid w:val="00F4051A"/>
    <w:rsid w:val="00F4271F"/>
    <w:rsid w:val="00F430F4"/>
    <w:rsid w:val="00F437DA"/>
    <w:rsid w:val="00F43AD2"/>
    <w:rsid w:val="00F44492"/>
    <w:rsid w:val="00F448A6"/>
    <w:rsid w:val="00F44C22"/>
    <w:rsid w:val="00F45427"/>
    <w:rsid w:val="00F45565"/>
    <w:rsid w:val="00F4688D"/>
    <w:rsid w:val="00F46A92"/>
    <w:rsid w:val="00F46B69"/>
    <w:rsid w:val="00F46C53"/>
    <w:rsid w:val="00F46E0F"/>
    <w:rsid w:val="00F4778F"/>
    <w:rsid w:val="00F47F53"/>
    <w:rsid w:val="00F5021C"/>
    <w:rsid w:val="00F507AE"/>
    <w:rsid w:val="00F50986"/>
    <w:rsid w:val="00F50DCE"/>
    <w:rsid w:val="00F51001"/>
    <w:rsid w:val="00F51659"/>
    <w:rsid w:val="00F5171D"/>
    <w:rsid w:val="00F51955"/>
    <w:rsid w:val="00F51E91"/>
    <w:rsid w:val="00F5235F"/>
    <w:rsid w:val="00F523E2"/>
    <w:rsid w:val="00F52653"/>
    <w:rsid w:val="00F5370F"/>
    <w:rsid w:val="00F53755"/>
    <w:rsid w:val="00F54028"/>
    <w:rsid w:val="00F542EB"/>
    <w:rsid w:val="00F54342"/>
    <w:rsid w:val="00F54A1B"/>
    <w:rsid w:val="00F54EDE"/>
    <w:rsid w:val="00F5591D"/>
    <w:rsid w:val="00F5594E"/>
    <w:rsid w:val="00F559E8"/>
    <w:rsid w:val="00F55C67"/>
    <w:rsid w:val="00F569DC"/>
    <w:rsid w:val="00F56A3B"/>
    <w:rsid w:val="00F57320"/>
    <w:rsid w:val="00F5766C"/>
    <w:rsid w:val="00F577AD"/>
    <w:rsid w:val="00F57FAE"/>
    <w:rsid w:val="00F60075"/>
    <w:rsid w:val="00F6028B"/>
    <w:rsid w:val="00F61222"/>
    <w:rsid w:val="00F61640"/>
    <w:rsid w:val="00F61942"/>
    <w:rsid w:val="00F61A5D"/>
    <w:rsid w:val="00F61ECE"/>
    <w:rsid w:val="00F62068"/>
    <w:rsid w:val="00F6225D"/>
    <w:rsid w:val="00F622FA"/>
    <w:rsid w:val="00F62BD2"/>
    <w:rsid w:val="00F634A3"/>
    <w:rsid w:val="00F63DCA"/>
    <w:rsid w:val="00F64847"/>
    <w:rsid w:val="00F65D83"/>
    <w:rsid w:val="00F65E52"/>
    <w:rsid w:val="00F66428"/>
    <w:rsid w:val="00F6676E"/>
    <w:rsid w:val="00F66D18"/>
    <w:rsid w:val="00F66EBF"/>
    <w:rsid w:val="00F66F88"/>
    <w:rsid w:val="00F67253"/>
    <w:rsid w:val="00F67CDE"/>
    <w:rsid w:val="00F701B2"/>
    <w:rsid w:val="00F70D51"/>
    <w:rsid w:val="00F7142C"/>
    <w:rsid w:val="00F71D7A"/>
    <w:rsid w:val="00F71E78"/>
    <w:rsid w:val="00F71F67"/>
    <w:rsid w:val="00F72554"/>
    <w:rsid w:val="00F7318E"/>
    <w:rsid w:val="00F731E8"/>
    <w:rsid w:val="00F73404"/>
    <w:rsid w:val="00F736C3"/>
    <w:rsid w:val="00F738D9"/>
    <w:rsid w:val="00F73AA7"/>
    <w:rsid w:val="00F73E37"/>
    <w:rsid w:val="00F741E7"/>
    <w:rsid w:val="00F74527"/>
    <w:rsid w:val="00F74727"/>
    <w:rsid w:val="00F7487D"/>
    <w:rsid w:val="00F7496F"/>
    <w:rsid w:val="00F74BE0"/>
    <w:rsid w:val="00F74CF8"/>
    <w:rsid w:val="00F755DC"/>
    <w:rsid w:val="00F758F7"/>
    <w:rsid w:val="00F75CE1"/>
    <w:rsid w:val="00F76A32"/>
    <w:rsid w:val="00F76E38"/>
    <w:rsid w:val="00F775F8"/>
    <w:rsid w:val="00F7789E"/>
    <w:rsid w:val="00F77BCC"/>
    <w:rsid w:val="00F77FBC"/>
    <w:rsid w:val="00F80304"/>
    <w:rsid w:val="00F80905"/>
    <w:rsid w:val="00F80AB1"/>
    <w:rsid w:val="00F81408"/>
    <w:rsid w:val="00F81826"/>
    <w:rsid w:val="00F81EA3"/>
    <w:rsid w:val="00F82B53"/>
    <w:rsid w:val="00F82DD5"/>
    <w:rsid w:val="00F830D9"/>
    <w:rsid w:val="00F83B79"/>
    <w:rsid w:val="00F83D9E"/>
    <w:rsid w:val="00F8418C"/>
    <w:rsid w:val="00F8449E"/>
    <w:rsid w:val="00F85DEB"/>
    <w:rsid w:val="00F8648F"/>
    <w:rsid w:val="00F87197"/>
    <w:rsid w:val="00F8769A"/>
    <w:rsid w:val="00F87C16"/>
    <w:rsid w:val="00F87DE7"/>
    <w:rsid w:val="00F90A68"/>
    <w:rsid w:val="00F92433"/>
    <w:rsid w:val="00F925A7"/>
    <w:rsid w:val="00F928B5"/>
    <w:rsid w:val="00F92BF2"/>
    <w:rsid w:val="00F92E2E"/>
    <w:rsid w:val="00F9357C"/>
    <w:rsid w:val="00F9365C"/>
    <w:rsid w:val="00F93F57"/>
    <w:rsid w:val="00F9487F"/>
    <w:rsid w:val="00F94B7B"/>
    <w:rsid w:val="00F94E19"/>
    <w:rsid w:val="00F96160"/>
    <w:rsid w:val="00F96626"/>
    <w:rsid w:val="00F96935"/>
    <w:rsid w:val="00F96EA3"/>
    <w:rsid w:val="00F970D1"/>
    <w:rsid w:val="00F976A8"/>
    <w:rsid w:val="00FA0323"/>
    <w:rsid w:val="00FA09BB"/>
    <w:rsid w:val="00FA1080"/>
    <w:rsid w:val="00FA11CB"/>
    <w:rsid w:val="00FA12A8"/>
    <w:rsid w:val="00FA1328"/>
    <w:rsid w:val="00FA1637"/>
    <w:rsid w:val="00FA16EB"/>
    <w:rsid w:val="00FA1946"/>
    <w:rsid w:val="00FA3649"/>
    <w:rsid w:val="00FA3809"/>
    <w:rsid w:val="00FA3AF4"/>
    <w:rsid w:val="00FA420C"/>
    <w:rsid w:val="00FA465C"/>
    <w:rsid w:val="00FA4691"/>
    <w:rsid w:val="00FA4E7E"/>
    <w:rsid w:val="00FA5100"/>
    <w:rsid w:val="00FA57F9"/>
    <w:rsid w:val="00FA5DA5"/>
    <w:rsid w:val="00FA5E5F"/>
    <w:rsid w:val="00FA620F"/>
    <w:rsid w:val="00FA67C2"/>
    <w:rsid w:val="00FA680E"/>
    <w:rsid w:val="00FA6B1D"/>
    <w:rsid w:val="00FA6BA7"/>
    <w:rsid w:val="00FA6D78"/>
    <w:rsid w:val="00FA6FE7"/>
    <w:rsid w:val="00FA74DF"/>
    <w:rsid w:val="00FA7EEE"/>
    <w:rsid w:val="00FB0794"/>
    <w:rsid w:val="00FB1194"/>
    <w:rsid w:val="00FB13CC"/>
    <w:rsid w:val="00FB14E9"/>
    <w:rsid w:val="00FB198C"/>
    <w:rsid w:val="00FB1D00"/>
    <w:rsid w:val="00FB1F07"/>
    <w:rsid w:val="00FB1F7A"/>
    <w:rsid w:val="00FB20AF"/>
    <w:rsid w:val="00FB2157"/>
    <w:rsid w:val="00FB2B55"/>
    <w:rsid w:val="00FB3293"/>
    <w:rsid w:val="00FB3394"/>
    <w:rsid w:val="00FB3BD7"/>
    <w:rsid w:val="00FB3E84"/>
    <w:rsid w:val="00FB43FA"/>
    <w:rsid w:val="00FB4ECA"/>
    <w:rsid w:val="00FB510E"/>
    <w:rsid w:val="00FB5580"/>
    <w:rsid w:val="00FB55C9"/>
    <w:rsid w:val="00FB5768"/>
    <w:rsid w:val="00FB594A"/>
    <w:rsid w:val="00FB5DF5"/>
    <w:rsid w:val="00FB6485"/>
    <w:rsid w:val="00FB66D1"/>
    <w:rsid w:val="00FB68A4"/>
    <w:rsid w:val="00FB69CC"/>
    <w:rsid w:val="00FB6A10"/>
    <w:rsid w:val="00FB6A13"/>
    <w:rsid w:val="00FB7234"/>
    <w:rsid w:val="00FB743D"/>
    <w:rsid w:val="00FC0265"/>
    <w:rsid w:val="00FC0537"/>
    <w:rsid w:val="00FC12E5"/>
    <w:rsid w:val="00FC1494"/>
    <w:rsid w:val="00FC16DB"/>
    <w:rsid w:val="00FC18ED"/>
    <w:rsid w:val="00FC1980"/>
    <w:rsid w:val="00FC2D23"/>
    <w:rsid w:val="00FC356E"/>
    <w:rsid w:val="00FC3A01"/>
    <w:rsid w:val="00FC3A6B"/>
    <w:rsid w:val="00FC3B4E"/>
    <w:rsid w:val="00FC3BD6"/>
    <w:rsid w:val="00FC3D8C"/>
    <w:rsid w:val="00FC3F13"/>
    <w:rsid w:val="00FC417B"/>
    <w:rsid w:val="00FC4CB5"/>
    <w:rsid w:val="00FC5269"/>
    <w:rsid w:val="00FC5BFC"/>
    <w:rsid w:val="00FC5D57"/>
    <w:rsid w:val="00FC66AD"/>
    <w:rsid w:val="00FC66F2"/>
    <w:rsid w:val="00FC7270"/>
    <w:rsid w:val="00FC72C7"/>
    <w:rsid w:val="00FC7892"/>
    <w:rsid w:val="00FC7E6E"/>
    <w:rsid w:val="00FD013C"/>
    <w:rsid w:val="00FD05AC"/>
    <w:rsid w:val="00FD095D"/>
    <w:rsid w:val="00FD1194"/>
    <w:rsid w:val="00FD1392"/>
    <w:rsid w:val="00FD199B"/>
    <w:rsid w:val="00FD23FA"/>
    <w:rsid w:val="00FD27A6"/>
    <w:rsid w:val="00FD30CA"/>
    <w:rsid w:val="00FD41CE"/>
    <w:rsid w:val="00FD44C7"/>
    <w:rsid w:val="00FD46F1"/>
    <w:rsid w:val="00FD5619"/>
    <w:rsid w:val="00FD588D"/>
    <w:rsid w:val="00FD58D6"/>
    <w:rsid w:val="00FD59A3"/>
    <w:rsid w:val="00FD5A8F"/>
    <w:rsid w:val="00FD643D"/>
    <w:rsid w:val="00FD67B6"/>
    <w:rsid w:val="00FD6F23"/>
    <w:rsid w:val="00FD6F70"/>
    <w:rsid w:val="00FD7C98"/>
    <w:rsid w:val="00FE0A0D"/>
    <w:rsid w:val="00FE200A"/>
    <w:rsid w:val="00FE2330"/>
    <w:rsid w:val="00FE25E8"/>
    <w:rsid w:val="00FE2712"/>
    <w:rsid w:val="00FE27EF"/>
    <w:rsid w:val="00FE2CED"/>
    <w:rsid w:val="00FE312F"/>
    <w:rsid w:val="00FE33B2"/>
    <w:rsid w:val="00FE33F1"/>
    <w:rsid w:val="00FE3651"/>
    <w:rsid w:val="00FE37E8"/>
    <w:rsid w:val="00FE4A33"/>
    <w:rsid w:val="00FE4B76"/>
    <w:rsid w:val="00FE54B8"/>
    <w:rsid w:val="00FE611F"/>
    <w:rsid w:val="00FE66D4"/>
    <w:rsid w:val="00FE67FD"/>
    <w:rsid w:val="00FE6883"/>
    <w:rsid w:val="00FE6EF7"/>
    <w:rsid w:val="00FE7084"/>
    <w:rsid w:val="00FE7175"/>
    <w:rsid w:val="00FE73F7"/>
    <w:rsid w:val="00FE77F8"/>
    <w:rsid w:val="00FE7E4C"/>
    <w:rsid w:val="00FE7E6C"/>
    <w:rsid w:val="00FF0211"/>
    <w:rsid w:val="00FF0226"/>
    <w:rsid w:val="00FF07FF"/>
    <w:rsid w:val="00FF081E"/>
    <w:rsid w:val="00FF19F2"/>
    <w:rsid w:val="00FF2412"/>
    <w:rsid w:val="00FF2761"/>
    <w:rsid w:val="00FF2D7D"/>
    <w:rsid w:val="00FF303D"/>
    <w:rsid w:val="00FF3316"/>
    <w:rsid w:val="00FF3AE3"/>
    <w:rsid w:val="00FF3E82"/>
    <w:rsid w:val="00FF569F"/>
    <w:rsid w:val="00FF5C74"/>
    <w:rsid w:val="00FF6045"/>
    <w:rsid w:val="00FF6170"/>
    <w:rsid w:val="00FF6A65"/>
    <w:rsid w:val="00FF6A67"/>
    <w:rsid w:val="00FF6EC8"/>
    <w:rsid w:val="00FF6F0D"/>
    <w:rsid w:val="00FF7004"/>
    <w:rsid w:val="00FF72F6"/>
    <w:rsid w:val="00FF77D8"/>
    <w:rsid w:val="00FF7A99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61085"/>
    <w:rPr>
      <w:sz w:val="24"/>
      <w:szCs w:val="24"/>
    </w:rPr>
  </w:style>
  <w:style w:type="paragraph" w:styleId="12">
    <w:name w:val="heading 1"/>
    <w:basedOn w:val="a2"/>
    <w:next w:val="a2"/>
    <w:link w:val="13"/>
    <w:qFormat/>
    <w:rsid w:val="00D05A4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/>
    </w:rPr>
  </w:style>
  <w:style w:type="paragraph" w:styleId="2">
    <w:name w:val="heading 2"/>
    <w:basedOn w:val="a2"/>
    <w:next w:val="a2"/>
    <w:link w:val="20"/>
    <w:uiPriority w:val="9"/>
    <w:qFormat/>
    <w:rsid w:val="004929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0">
    <w:name w:val="heading 3"/>
    <w:basedOn w:val="a2"/>
    <w:next w:val="a2"/>
    <w:link w:val="31"/>
    <w:qFormat/>
    <w:rsid w:val="004929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7C1B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6">
    <w:name w:val="heading 6"/>
    <w:basedOn w:val="a2"/>
    <w:next w:val="a2"/>
    <w:link w:val="60"/>
    <w:unhideWhenUsed/>
    <w:qFormat/>
    <w:rsid w:val="000F6563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EF72A3"/>
    <w:pPr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A45751"/>
    <w:rPr>
      <w:color w:val="0000FF"/>
      <w:u w:val="single"/>
    </w:rPr>
  </w:style>
  <w:style w:type="paragraph" w:styleId="a7">
    <w:name w:val="header"/>
    <w:aliases w:val="Linie,header"/>
    <w:basedOn w:val="a2"/>
    <w:link w:val="a8"/>
    <w:uiPriority w:val="99"/>
    <w:rsid w:val="003D145A"/>
    <w:pPr>
      <w:tabs>
        <w:tab w:val="center" w:pos="4677"/>
        <w:tab w:val="right" w:pos="9355"/>
      </w:tabs>
    </w:pPr>
    <w:rPr>
      <w:lang/>
    </w:rPr>
  </w:style>
  <w:style w:type="character" w:styleId="a9">
    <w:name w:val="page number"/>
    <w:basedOn w:val="a3"/>
    <w:rsid w:val="003D145A"/>
  </w:style>
  <w:style w:type="paragraph" w:customStyle="1" w:styleId="aa">
    <w:name w:val="Таблицы (моноширинный)"/>
    <w:basedOn w:val="a2"/>
    <w:next w:val="a2"/>
    <w:rsid w:val="00F76E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b">
    <w:name w:val="footnote reference"/>
    <w:semiHidden/>
    <w:rsid w:val="00F76E38"/>
    <w:rPr>
      <w:vertAlign w:val="superscript"/>
    </w:rPr>
  </w:style>
  <w:style w:type="paragraph" w:customStyle="1" w:styleId="ConsPlusNonformat">
    <w:name w:val="ConsPlusNonformat"/>
    <w:rsid w:val="00734095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uiPriority w:val="99"/>
    <w:rsid w:val="0073409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c">
    <w:name w:val="Мой"/>
    <w:basedOn w:val="a2"/>
    <w:rsid w:val="0066607C"/>
    <w:pPr>
      <w:ind w:firstLine="720"/>
      <w:jc w:val="both"/>
    </w:pPr>
    <w:rPr>
      <w:rFonts w:ascii="CG Times (W1)" w:hAnsi="CG Times (W1)"/>
      <w:sz w:val="28"/>
      <w:szCs w:val="20"/>
    </w:rPr>
  </w:style>
  <w:style w:type="paragraph" w:styleId="ad">
    <w:name w:val="footer"/>
    <w:basedOn w:val="a2"/>
    <w:link w:val="ae"/>
    <w:uiPriority w:val="99"/>
    <w:rsid w:val="004411C1"/>
    <w:pPr>
      <w:tabs>
        <w:tab w:val="center" w:pos="4677"/>
        <w:tab w:val="right" w:pos="9355"/>
      </w:tabs>
    </w:pPr>
    <w:rPr>
      <w:lang/>
    </w:rPr>
  </w:style>
  <w:style w:type="table" w:styleId="af">
    <w:name w:val="Table Grid"/>
    <w:basedOn w:val="a4"/>
    <w:uiPriority w:val="59"/>
    <w:rsid w:val="00A531E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63AAA"/>
    <w:pPr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Iacaaiea">
    <w:name w:val="Iacaaiea"/>
    <w:basedOn w:val="a2"/>
    <w:rsid w:val="00563AAA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customStyle="1" w:styleId="32">
    <w:name w:val="Стиль3"/>
    <w:basedOn w:val="21"/>
    <w:rsid w:val="008348B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21">
    <w:name w:val="Body Text Indent 2"/>
    <w:basedOn w:val="a2"/>
    <w:link w:val="22"/>
    <w:uiPriority w:val="99"/>
    <w:rsid w:val="008348B0"/>
    <w:pPr>
      <w:spacing w:after="120" w:line="480" w:lineRule="auto"/>
      <w:ind w:left="283"/>
    </w:pPr>
    <w:rPr>
      <w:lang/>
    </w:rPr>
  </w:style>
  <w:style w:type="paragraph" w:styleId="af0">
    <w:name w:val="Body Text Indent"/>
    <w:basedOn w:val="a2"/>
    <w:link w:val="af1"/>
    <w:uiPriority w:val="99"/>
    <w:rsid w:val="008348B0"/>
    <w:pPr>
      <w:spacing w:after="120"/>
      <w:ind w:left="283"/>
    </w:pPr>
    <w:rPr>
      <w:lang/>
    </w:rPr>
  </w:style>
  <w:style w:type="paragraph" w:styleId="33">
    <w:name w:val="Body Text Indent 3"/>
    <w:basedOn w:val="a2"/>
    <w:link w:val="34"/>
    <w:rsid w:val="008348B0"/>
    <w:pPr>
      <w:spacing w:after="120"/>
      <w:ind w:left="283"/>
    </w:pPr>
    <w:rPr>
      <w:sz w:val="16"/>
      <w:szCs w:val="16"/>
      <w:lang/>
    </w:rPr>
  </w:style>
  <w:style w:type="paragraph" w:styleId="23">
    <w:name w:val="Body Text 2"/>
    <w:basedOn w:val="a2"/>
    <w:link w:val="24"/>
    <w:rsid w:val="008348B0"/>
    <w:pPr>
      <w:spacing w:after="120" w:line="480" w:lineRule="auto"/>
    </w:pPr>
    <w:rPr>
      <w:lang/>
    </w:rPr>
  </w:style>
  <w:style w:type="paragraph" w:customStyle="1" w:styleId="fr1">
    <w:name w:val="fr1"/>
    <w:basedOn w:val="a2"/>
    <w:rsid w:val="008348B0"/>
    <w:pPr>
      <w:spacing w:before="150" w:after="150"/>
      <w:ind w:left="150" w:right="150"/>
    </w:pPr>
  </w:style>
  <w:style w:type="paragraph" w:customStyle="1" w:styleId="14">
    <w:name w:val="заголовок 1"/>
    <w:basedOn w:val="a2"/>
    <w:next w:val="a2"/>
    <w:rsid w:val="008348B0"/>
    <w:pPr>
      <w:keepNext/>
      <w:spacing w:before="240" w:after="60"/>
    </w:pPr>
    <w:rPr>
      <w:rFonts w:ascii="Arial" w:hAnsi="Arial" w:cs="Arial"/>
      <w:b/>
      <w:bCs/>
      <w:sz w:val="28"/>
      <w:szCs w:val="28"/>
    </w:rPr>
  </w:style>
  <w:style w:type="paragraph" w:styleId="af2">
    <w:name w:val="Body Text"/>
    <w:basedOn w:val="a2"/>
    <w:link w:val="af3"/>
    <w:uiPriority w:val="99"/>
    <w:rsid w:val="008348B0"/>
    <w:pPr>
      <w:spacing w:after="120"/>
    </w:pPr>
    <w:rPr>
      <w:lang/>
    </w:rPr>
  </w:style>
  <w:style w:type="paragraph" w:customStyle="1" w:styleId="caaieiaie7">
    <w:name w:val="caaieiaie 7"/>
    <w:basedOn w:val="a2"/>
    <w:next w:val="a2"/>
    <w:rsid w:val="008348B0"/>
    <w:pPr>
      <w:keepNext/>
      <w:spacing w:before="120"/>
      <w:jc w:val="center"/>
    </w:pPr>
    <w:rPr>
      <w:sz w:val="28"/>
      <w:szCs w:val="28"/>
    </w:rPr>
  </w:style>
  <w:style w:type="paragraph" w:styleId="15">
    <w:name w:val="toc 1"/>
    <w:basedOn w:val="a2"/>
    <w:next w:val="a2"/>
    <w:autoRedefine/>
    <w:uiPriority w:val="39"/>
    <w:rsid w:val="00534FE0"/>
    <w:pPr>
      <w:tabs>
        <w:tab w:val="right" w:leader="dot" w:pos="9911"/>
      </w:tabs>
      <w:spacing w:before="120" w:after="120"/>
      <w:jc w:val="both"/>
    </w:pPr>
    <w:rPr>
      <w:b/>
      <w:bCs/>
      <w:caps/>
      <w:noProof/>
      <w:szCs w:val="20"/>
    </w:rPr>
  </w:style>
  <w:style w:type="paragraph" w:styleId="25">
    <w:name w:val="toc 2"/>
    <w:basedOn w:val="a2"/>
    <w:next w:val="a2"/>
    <w:autoRedefine/>
    <w:uiPriority w:val="39"/>
    <w:rsid w:val="00692613"/>
    <w:pPr>
      <w:tabs>
        <w:tab w:val="right" w:leader="dot" w:pos="9911"/>
      </w:tabs>
      <w:ind w:left="240"/>
    </w:pPr>
    <w:rPr>
      <w:smallCaps/>
      <w:noProof/>
      <w:spacing w:val="-4"/>
      <w:sz w:val="20"/>
      <w:szCs w:val="20"/>
    </w:rPr>
  </w:style>
  <w:style w:type="paragraph" w:styleId="35">
    <w:name w:val="toc 3"/>
    <w:basedOn w:val="a2"/>
    <w:next w:val="a2"/>
    <w:autoRedefine/>
    <w:semiHidden/>
    <w:rsid w:val="000B620B"/>
    <w:pPr>
      <w:ind w:left="480"/>
    </w:pPr>
    <w:rPr>
      <w:rFonts w:ascii="Calibri" w:hAnsi="Calibri"/>
      <w:i/>
      <w:iCs/>
      <w:sz w:val="20"/>
      <w:szCs w:val="20"/>
    </w:rPr>
  </w:style>
  <w:style w:type="paragraph" w:styleId="41">
    <w:name w:val="toc 4"/>
    <w:basedOn w:val="a2"/>
    <w:next w:val="a2"/>
    <w:autoRedefine/>
    <w:semiHidden/>
    <w:rsid w:val="000B620B"/>
    <w:pPr>
      <w:ind w:left="720"/>
    </w:pPr>
    <w:rPr>
      <w:rFonts w:ascii="Calibri" w:hAnsi="Calibri"/>
      <w:sz w:val="18"/>
      <w:szCs w:val="18"/>
    </w:rPr>
  </w:style>
  <w:style w:type="paragraph" w:styleId="5">
    <w:name w:val="toc 5"/>
    <w:basedOn w:val="a2"/>
    <w:next w:val="a2"/>
    <w:autoRedefine/>
    <w:semiHidden/>
    <w:rsid w:val="000B620B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2"/>
    <w:next w:val="a2"/>
    <w:autoRedefine/>
    <w:semiHidden/>
    <w:rsid w:val="000B620B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2"/>
    <w:next w:val="a2"/>
    <w:autoRedefine/>
    <w:semiHidden/>
    <w:rsid w:val="000B620B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2"/>
    <w:next w:val="a2"/>
    <w:autoRedefine/>
    <w:semiHidden/>
    <w:rsid w:val="000B620B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2"/>
    <w:next w:val="a2"/>
    <w:autoRedefine/>
    <w:semiHidden/>
    <w:rsid w:val="000B620B"/>
    <w:pPr>
      <w:ind w:left="1920"/>
    </w:pPr>
    <w:rPr>
      <w:rFonts w:ascii="Calibri" w:hAnsi="Calibri"/>
      <w:sz w:val="18"/>
      <w:szCs w:val="18"/>
    </w:rPr>
  </w:style>
  <w:style w:type="paragraph" w:styleId="af4">
    <w:name w:val="footnote text"/>
    <w:basedOn w:val="a2"/>
    <w:link w:val="af5"/>
    <w:semiHidden/>
    <w:rsid w:val="00921C13"/>
    <w:rPr>
      <w:sz w:val="20"/>
      <w:szCs w:val="20"/>
    </w:rPr>
  </w:style>
  <w:style w:type="character" w:customStyle="1" w:styleId="20">
    <w:name w:val="Заголовок 2 Знак"/>
    <w:link w:val="2"/>
    <w:uiPriority w:val="9"/>
    <w:rsid w:val="004929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rsid w:val="004929E4"/>
    <w:rPr>
      <w:rFonts w:ascii="Cambria" w:eastAsia="Times New Roman" w:hAnsi="Cambria" w:cs="Times New Roman"/>
      <w:b/>
      <w:bCs/>
      <w:sz w:val="26"/>
      <w:szCs w:val="26"/>
    </w:rPr>
  </w:style>
  <w:style w:type="paragraph" w:styleId="af6">
    <w:name w:val="Balloon Text"/>
    <w:basedOn w:val="a2"/>
    <w:link w:val="af7"/>
    <w:uiPriority w:val="99"/>
    <w:rsid w:val="00685E62"/>
    <w:rPr>
      <w:rFonts w:ascii="Tahoma" w:hAnsi="Tahoma"/>
      <w:sz w:val="16"/>
      <w:szCs w:val="16"/>
      <w:lang/>
    </w:rPr>
  </w:style>
  <w:style w:type="character" w:customStyle="1" w:styleId="af7">
    <w:name w:val="Текст выноски Знак"/>
    <w:link w:val="af6"/>
    <w:uiPriority w:val="99"/>
    <w:rsid w:val="00685E62"/>
    <w:rPr>
      <w:rFonts w:ascii="Tahoma" w:hAnsi="Tahoma" w:cs="Tahoma"/>
      <w:sz w:val="16"/>
      <w:szCs w:val="16"/>
    </w:rPr>
  </w:style>
  <w:style w:type="paragraph" w:styleId="af8">
    <w:name w:val="TOC Heading"/>
    <w:basedOn w:val="12"/>
    <w:next w:val="a2"/>
    <w:uiPriority w:val="39"/>
    <w:qFormat/>
    <w:rsid w:val="00C3021F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character" w:customStyle="1" w:styleId="13">
    <w:name w:val="Заголовок 1 Знак"/>
    <w:link w:val="12"/>
    <w:rsid w:val="007527CD"/>
    <w:rPr>
      <w:rFonts w:ascii="Arial" w:hAnsi="Arial"/>
      <w:b/>
      <w:bCs/>
      <w:color w:val="000080"/>
    </w:rPr>
  </w:style>
  <w:style w:type="paragraph" w:styleId="36">
    <w:name w:val="Body Text 3"/>
    <w:basedOn w:val="a2"/>
    <w:link w:val="37"/>
    <w:rsid w:val="007E6E83"/>
    <w:pPr>
      <w:spacing w:after="120"/>
    </w:pPr>
    <w:rPr>
      <w:sz w:val="16"/>
      <w:szCs w:val="16"/>
      <w:lang/>
    </w:rPr>
  </w:style>
  <w:style w:type="character" w:customStyle="1" w:styleId="37">
    <w:name w:val="Основной текст 3 Знак"/>
    <w:link w:val="36"/>
    <w:rsid w:val="007E6E83"/>
    <w:rPr>
      <w:sz w:val="16"/>
      <w:szCs w:val="16"/>
    </w:rPr>
  </w:style>
  <w:style w:type="paragraph" w:customStyle="1" w:styleId="11">
    <w:name w:val="Стиль1"/>
    <w:basedOn w:val="a2"/>
    <w:link w:val="16"/>
    <w:qFormat/>
    <w:rsid w:val="007E6E83"/>
    <w:pPr>
      <w:keepNext/>
      <w:keepLines/>
      <w:widowControl w:val="0"/>
      <w:numPr>
        <w:numId w:val="2"/>
      </w:numPr>
      <w:suppressLineNumbers/>
      <w:suppressAutoHyphens/>
      <w:spacing w:after="60"/>
      <w:jc w:val="both"/>
    </w:pPr>
    <w:rPr>
      <w:b/>
      <w:sz w:val="28"/>
      <w:lang/>
    </w:rPr>
  </w:style>
  <w:style w:type="paragraph" w:customStyle="1" w:styleId="26">
    <w:name w:val="Стиль2"/>
    <w:basedOn w:val="27"/>
    <w:rsid w:val="007E6E83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1"/>
    <w:rsid w:val="007E6E83"/>
    <w:pPr>
      <w:widowControl w:val="0"/>
      <w:numPr>
        <w:ilvl w:val="2"/>
        <w:numId w:val="2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ConsNormal">
    <w:name w:val="ConsNormal"/>
    <w:link w:val="ConsNormal0"/>
    <w:rsid w:val="007E6E83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hAnsi="Arial" w:cs="Arial"/>
    </w:rPr>
  </w:style>
  <w:style w:type="paragraph" w:customStyle="1" w:styleId="38">
    <w:name w:val="Стиль3 Знак Знак"/>
    <w:basedOn w:val="21"/>
    <w:link w:val="39"/>
    <w:rsid w:val="007E6E8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styleId="27">
    <w:name w:val="List Number 2"/>
    <w:basedOn w:val="a2"/>
    <w:rsid w:val="007E6E83"/>
    <w:pPr>
      <w:tabs>
        <w:tab w:val="num" w:pos="432"/>
      </w:tabs>
      <w:ind w:left="432" w:hanging="432"/>
      <w:contextualSpacing/>
    </w:pPr>
  </w:style>
  <w:style w:type="paragraph" w:customStyle="1" w:styleId="210">
    <w:name w:val="Заголовок 2.1"/>
    <w:basedOn w:val="12"/>
    <w:rsid w:val="00C521EB"/>
    <w:pPr>
      <w:keepNext/>
      <w:keepLines/>
      <w:suppressLineNumbers/>
      <w:suppressAutoHyphens/>
      <w:autoSpaceDE/>
      <w:autoSpaceDN/>
      <w:adjustRightInd/>
      <w:spacing w:before="240" w:after="60"/>
    </w:pPr>
    <w:rPr>
      <w:rFonts w:ascii="Times New Roman" w:hAnsi="Times New Roman"/>
      <w:bCs w:val="0"/>
      <w:caps/>
      <w:color w:val="auto"/>
      <w:kern w:val="1"/>
      <w:sz w:val="26"/>
      <w:szCs w:val="28"/>
      <w:lang w:eastAsia="ar-SA"/>
    </w:rPr>
  </w:style>
  <w:style w:type="paragraph" w:customStyle="1" w:styleId="3h3Gliederung3H3MapLevel3TopicHeadingH31MinorH32H33H34H35H36H37H38H39H310H311H312H313H3143Level1-1h31h32h33h34h35h36h37h38h39h310h311h321h331h341h351h361h371h381h312h322h332h342h352h362h372">
    <w:name w:val="Заголовок 3.h3.Gliederung3.H3.Map.Level 3 Topic Heading.H31.Minor.H32.H33.H34.H35.H36.H37.H38.H39.H310.H311.H312.H313.H314.3.Level 1 - 1.h31.h32.h33.h34.h35.h36.h37.h38.h39.h310.h311.h321.h331.h341.h351.h361.h371.h381.h312.h322.h332.h342.h352.h362.h372"/>
    <w:basedOn w:val="a2"/>
    <w:rsid w:val="00C521EB"/>
    <w:pPr>
      <w:keepNext/>
      <w:keepLines/>
      <w:suppressAutoHyphens/>
      <w:spacing w:before="120" w:after="120"/>
      <w:jc w:val="both"/>
    </w:pPr>
    <w:rPr>
      <w:sz w:val="28"/>
      <w:lang w:eastAsia="ar-SA"/>
    </w:rPr>
  </w:style>
  <w:style w:type="paragraph" w:customStyle="1" w:styleId="Normal1">
    <w:name w:val="Normal1"/>
    <w:link w:val="Normal"/>
    <w:rsid w:val="00C521EB"/>
    <w:pPr>
      <w:widowControl w:val="0"/>
      <w:suppressAutoHyphens/>
      <w:spacing w:line="300" w:lineRule="auto"/>
      <w:ind w:firstLine="720"/>
    </w:pPr>
    <w:rPr>
      <w:rFonts w:eastAsia="Arial"/>
      <w:sz w:val="22"/>
      <w:lang w:eastAsia="ar-SA"/>
    </w:rPr>
  </w:style>
  <w:style w:type="paragraph" w:customStyle="1" w:styleId="Vor2">
    <w:name w:val="Vor2"/>
    <w:basedOn w:val="a2"/>
    <w:rsid w:val="00C521EB"/>
    <w:pPr>
      <w:suppressAutoHyphens/>
      <w:spacing w:before="120"/>
      <w:jc w:val="both"/>
      <w:outlineLvl w:val="1"/>
    </w:pPr>
    <w:rPr>
      <w:b/>
      <w:lang w:eastAsia="ar-SA"/>
    </w:rPr>
  </w:style>
  <w:style w:type="character" w:customStyle="1" w:styleId="a8">
    <w:name w:val="Верхний колонтитул Знак"/>
    <w:aliases w:val="Linie Знак,header Знак"/>
    <w:link w:val="a7"/>
    <w:uiPriority w:val="99"/>
    <w:rsid w:val="00BA3122"/>
    <w:rPr>
      <w:sz w:val="24"/>
      <w:szCs w:val="24"/>
    </w:rPr>
  </w:style>
  <w:style w:type="paragraph" w:customStyle="1" w:styleId="af9">
    <w:name w:val="Знак Знак Знак Знак Знак Знак Знак"/>
    <w:basedOn w:val="a2"/>
    <w:rsid w:val="00B450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a">
    <w:name w:val="No Spacing"/>
    <w:link w:val="afb"/>
    <w:uiPriority w:val="1"/>
    <w:qFormat/>
    <w:rsid w:val="002D31A6"/>
    <w:rPr>
      <w:rFonts w:ascii="Calibri" w:hAnsi="Calibri"/>
      <w:sz w:val="22"/>
      <w:szCs w:val="22"/>
    </w:rPr>
  </w:style>
  <w:style w:type="paragraph" w:customStyle="1" w:styleId="17">
    <w:name w:val="Обычный1"/>
    <w:rsid w:val="002C0559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fc">
    <w:name w:val="List Paragraph"/>
    <w:aliases w:val="Маркер,Bullet List,FooterText,numbered,Paragraphe de liste1,Bulletr List Paragraph,lp1,Абзац маркированнный,Bullet Number,Нумерованый список,Нумерованный список ГОСТ,Нумерованный список ГОСТ1,Bullet List1,FooterText1,numbered1,Bullet List2"/>
    <w:basedOn w:val="a2"/>
    <w:link w:val="afd"/>
    <w:uiPriority w:val="34"/>
    <w:qFormat/>
    <w:rsid w:val="00046D52"/>
    <w:pPr>
      <w:ind w:left="708"/>
    </w:pPr>
    <w:rPr>
      <w:lang/>
    </w:rPr>
  </w:style>
  <w:style w:type="paragraph" w:customStyle="1" w:styleId="110">
    <w:name w:val="заголовок 11"/>
    <w:basedOn w:val="a2"/>
    <w:next w:val="a2"/>
    <w:rsid w:val="00C52894"/>
    <w:pPr>
      <w:keepNext/>
      <w:jc w:val="center"/>
    </w:pPr>
    <w:rPr>
      <w:szCs w:val="20"/>
    </w:rPr>
  </w:style>
  <w:style w:type="character" w:customStyle="1" w:styleId="ae">
    <w:name w:val="Нижний колонтитул Знак"/>
    <w:link w:val="ad"/>
    <w:uiPriority w:val="99"/>
    <w:rsid w:val="001839F4"/>
    <w:rPr>
      <w:sz w:val="24"/>
      <w:szCs w:val="24"/>
    </w:rPr>
  </w:style>
  <w:style w:type="paragraph" w:customStyle="1" w:styleId="18">
    <w:name w:val="Обычный1"/>
    <w:link w:val="CharChar"/>
    <w:rsid w:val="009F0212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FR10">
    <w:name w:val="FR1"/>
    <w:rsid w:val="009F0212"/>
    <w:pPr>
      <w:widowControl w:val="0"/>
      <w:spacing w:before="700"/>
    </w:pPr>
    <w:rPr>
      <w:b/>
      <w:snapToGrid w:val="0"/>
      <w:sz w:val="28"/>
    </w:rPr>
  </w:style>
  <w:style w:type="paragraph" w:customStyle="1" w:styleId="-">
    <w:name w:val="Контракт-раздел"/>
    <w:basedOn w:val="a2"/>
    <w:next w:val="-0"/>
    <w:rsid w:val="009F0212"/>
    <w:pPr>
      <w:keepNext/>
      <w:numPr>
        <w:numId w:val="3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2"/>
    <w:rsid w:val="009F0212"/>
    <w:pPr>
      <w:numPr>
        <w:ilvl w:val="1"/>
        <w:numId w:val="3"/>
      </w:numPr>
      <w:tabs>
        <w:tab w:val="clear" w:pos="2471"/>
        <w:tab w:val="num" w:pos="1391"/>
      </w:tabs>
      <w:ind w:left="1391"/>
      <w:jc w:val="both"/>
    </w:pPr>
  </w:style>
  <w:style w:type="paragraph" w:customStyle="1" w:styleId="-1">
    <w:name w:val="Контракт-подпункт"/>
    <w:basedOn w:val="a2"/>
    <w:rsid w:val="009F0212"/>
    <w:pPr>
      <w:numPr>
        <w:ilvl w:val="2"/>
        <w:numId w:val="3"/>
      </w:numPr>
      <w:jc w:val="both"/>
    </w:pPr>
  </w:style>
  <w:style w:type="paragraph" w:customStyle="1" w:styleId="-2">
    <w:name w:val="Контракт-подподпункт"/>
    <w:basedOn w:val="a2"/>
    <w:rsid w:val="009F0212"/>
    <w:pPr>
      <w:numPr>
        <w:ilvl w:val="3"/>
        <w:numId w:val="3"/>
      </w:numPr>
      <w:jc w:val="both"/>
    </w:pPr>
  </w:style>
  <w:style w:type="paragraph" w:styleId="afe">
    <w:name w:val="Normal (Web)"/>
    <w:basedOn w:val="a2"/>
    <w:rsid w:val="00312CF0"/>
    <w:pPr>
      <w:spacing w:before="100" w:beforeAutospacing="1" w:after="100" w:afterAutospacing="1"/>
    </w:pPr>
    <w:rPr>
      <w:color w:val="000000"/>
    </w:rPr>
  </w:style>
  <w:style w:type="paragraph" w:styleId="aff">
    <w:name w:val="Document Map"/>
    <w:basedOn w:val="a2"/>
    <w:link w:val="aff0"/>
    <w:semiHidden/>
    <w:rsid w:val="004169F3"/>
    <w:pPr>
      <w:shd w:val="clear" w:color="auto" w:fill="000080"/>
    </w:pPr>
    <w:rPr>
      <w:rFonts w:ascii="Tahoma" w:hAnsi="Tahoma"/>
      <w:sz w:val="20"/>
      <w:szCs w:val="20"/>
      <w:lang/>
    </w:rPr>
  </w:style>
  <w:style w:type="paragraph" w:customStyle="1" w:styleId="28">
    <w:name w:val="Обычный2"/>
    <w:rsid w:val="00ED7624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60">
    <w:name w:val="Заголовок 6 Знак"/>
    <w:link w:val="6"/>
    <w:rsid w:val="000F6563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50">
    <w:name w:val="Обычный5"/>
    <w:rsid w:val="00DD7C99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aff1">
    <w:name w:val="Основной текст_"/>
    <w:link w:val="29"/>
    <w:rsid w:val="000E5F05"/>
    <w:rPr>
      <w:sz w:val="23"/>
      <w:szCs w:val="23"/>
      <w:shd w:val="clear" w:color="auto" w:fill="FFFFFF"/>
    </w:rPr>
  </w:style>
  <w:style w:type="paragraph" w:customStyle="1" w:styleId="29">
    <w:name w:val="Основной текст2"/>
    <w:basedOn w:val="a2"/>
    <w:link w:val="aff1"/>
    <w:rsid w:val="000E5F05"/>
    <w:pPr>
      <w:shd w:val="clear" w:color="auto" w:fill="FFFFFF"/>
      <w:spacing w:line="0" w:lineRule="atLeast"/>
    </w:pPr>
    <w:rPr>
      <w:sz w:val="23"/>
      <w:szCs w:val="23"/>
      <w:lang/>
    </w:rPr>
  </w:style>
  <w:style w:type="character" w:customStyle="1" w:styleId="2a">
    <w:name w:val="Основной текст (2)_"/>
    <w:link w:val="2b"/>
    <w:rsid w:val="000E5F05"/>
    <w:rPr>
      <w:sz w:val="8"/>
      <w:szCs w:val="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0E5F05"/>
    <w:pPr>
      <w:shd w:val="clear" w:color="auto" w:fill="FFFFFF"/>
      <w:spacing w:line="0" w:lineRule="atLeast"/>
    </w:pPr>
    <w:rPr>
      <w:sz w:val="8"/>
      <w:szCs w:val="8"/>
      <w:lang/>
    </w:rPr>
  </w:style>
  <w:style w:type="character" w:customStyle="1" w:styleId="3a">
    <w:name w:val="Основной текст (3)_"/>
    <w:link w:val="3b"/>
    <w:rsid w:val="000E5F05"/>
    <w:rPr>
      <w:sz w:val="8"/>
      <w:szCs w:val="8"/>
      <w:shd w:val="clear" w:color="auto" w:fill="FFFFFF"/>
    </w:rPr>
  </w:style>
  <w:style w:type="paragraph" w:customStyle="1" w:styleId="3b">
    <w:name w:val="Основной текст (3)"/>
    <w:basedOn w:val="a2"/>
    <w:link w:val="3a"/>
    <w:rsid w:val="000E5F05"/>
    <w:pPr>
      <w:shd w:val="clear" w:color="auto" w:fill="FFFFFF"/>
      <w:spacing w:line="0" w:lineRule="atLeast"/>
    </w:pPr>
    <w:rPr>
      <w:sz w:val="8"/>
      <w:szCs w:val="8"/>
      <w:lang/>
    </w:rPr>
  </w:style>
  <w:style w:type="character" w:customStyle="1" w:styleId="1pt">
    <w:name w:val="Основной текст + Интервал 1 pt"/>
    <w:rsid w:val="000E5F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paragraph" w:customStyle="1" w:styleId="19">
    <w:name w:val="Без интервала1"/>
    <w:uiPriority w:val="99"/>
    <w:qFormat/>
    <w:rsid w:val="00024180"/>
    <w:rPr>
      <w:rFonts w:ascii="Calibri" w:hAnsi="Calibri"/>
      <w:sz w:val="22"/>
      <w:szCs w:val="22"/>
    </w:rPr>
  </w:style>
  <w:style w:type="paragraph" w:customStyle="1" w:styleId="normalcxspmiddle">
    <w:name w:val="normalcxspmiddle"/>
    <w:basedOn w:val="a2"/>
    <w:rsid w:val="00024180"/>
    <w:pPr>
      <w:spacing w:before="100" w:beforeAutospacing="1" w:after="100" w:afterAutospacing="1"/>
    </w:pPr>
  </w:style>
  <w:style w:type="paragraph" w:customStyle="1" w:styleId="aff2">
    <w:name w:val="Таблица текст"/>
    <w:basedOn w:val="a2"/>
    <w:rsid w:val="00C20642"/>
    <w:pPr>
      <w:suppressAutoHyphens/>
      <w:spacing w:before="40" w:after="40"/>
      <w:ind w:left="57" w:right="57"/>
    </w:pPr>
    <w:rPr>
      <w:sz w:val="22"/>
      <w:szCs w:val="22"/>
      <w:lang w:eastAsia="ar-SA"/>
    </w:rPr>
  </w:style>
  <w:style w:type="paragraph" w:customStyle="1" w:styleId="211">
    <w:name w:val="Основной текст 21"/>
    <w:basedOn w:val="a2"/>
    <w:rsid w:val="00C20642"/>
    <w:pPr>
      <w:suppressAutoHyphens/>
    </w:pPr>
    <w:rPr>
      <w:rFonts w:ascii="Bookman Old Style" w:hAnsi="Bookman Old Style"/>
      <w:color w:val="000000"/>
      <w:sz w:val="20"/>
      <w:szCs w:val="22"/>
      <w:lang w:eastAsia="ar-SA"/>
    </w:rPr>
  </w:style>
  <w:style w:type="paragraph" w:customStyle="1" w:styleId="2c">
    <w:name w:val="заголовок 2"/>
    <w:basedOn w:val="a2"/>
    <w:next w:val="a2"/>
    <w:rsid w:val="00C20642"/>
    <w:pPr>
      <w:keepNext/>
      <w:suppressAutoHyphens/>
    </w:pPr>
    <w:rPr>
      <w:sz w:val="28"/>
      <w:lang w:eastAsia="ar-SA"/>
    </w:rPr>
  </w:style>
  <w:style w:type="paragraph" w:customStyle="1" w:styleId="aff3">
    <w:name w:val="Содержимое таблицы"/>
    <w:basedOn w:val="a2"/>
    <w:rsid w:val="00C20642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111">
    <w:name w:val="Обычный11"/>
    <w:rsid w:val="00561E9D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Iauiue">
    <w:name w:val="Iau?iue"/>
    <w:uiPriority w:val="99"/>
    <w:rsid w:val="00966F94"/>
  </w:style>
  <w:style w:type="paragraph" w:styleId="aff4">
    <w:name w:val="caption"/>
    <w:basedOn w:val="a2"/>
    <w:next w:val="a2"/>
    <w:qFormat/>
    <w:rsid w:val="00966F94"/>
    <w:pPr>
      <w:jc w:val="center"/>
    </w:pPr>
    <w:rPr>
      <w:b/>
      <w:bCs/>
      <w:sz w:val="28"/>
    </w:rPr>
  </w:style>
  <w:style w:type="paragraph" w:styleId="aff5">
    <w:name w:val="Title"/>
    <w:aliases w:val=" Знак3"/>
    <w:basedOn w:val="a2"/>
    <w:link w:val="aff6"/>
    <w:qFormat/>
    <w:rsid w:val="00966F94"/>
    <w:pPr>
      <w:ind w:firstLine="720"/>
      <w:jc w:val="center"/>
    </w:pPr>
    <w:rPr>
      <w:rFonts w:eastAsia="SimSun"/>
      <w:b/>
      <w:sz w:val="20"/>
      <w:szCs w:val="20"/>
      <w:lang w:eastAsia="en-US"/>
    </w:rPr>
  </w:style>
  <w:style w:type="character" w:customStyle="1" w:styleId="aff6">
    <w:name w:val="Название Знак"/>
    <w:aliases w:val=" Знак3 Знак"/>
    <w:link w:val="aff5"/>
    <w:rsid w:val="00966F94"/>
    <w:rPr>
      <w:rFonts w:eastAsia="SimSun"/>
      <w:b/>
      <w:lang w:eastAsia="en-US"/>
    </w:rPr>
  </w:style>
  <w:style w:type="character" w:customStyle="1" w:styleId="30pt">
    <w:name w:val="Основной текст (3) + Не курсив;Интервал 0 pt"/>
    <w:rsid w:val="00E477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">
    <w:name w:val="Оглавление + Не курсив;Интервал 0 pt"/>
    <w:rsid w:val="00E477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/>
    </w:rPr>
  </w:style>
  <w:style w:type="character" w:customStyle="1" w:styleId="3c">
    <w:name w:val="Подпись к таблице (3)_"/>
    <w:link w:val="3d"/>
    <w:uiPriority w:val="99"/>
    <w:rsid w:val="00E477B8"/>
    <w:rPr>
      <w:i/>
      <w:iCs/>
      <w:spacing w:val="-2"/>
      <w:shd w:val="clear" w:color="auto" w:fill="FFFFFF"/>
    </w:rPr>
  </w:style>
  <w:style w:type="character" w:customStyle="1" w:styleId="30pt0">
    <w:name w:val="Подпись к таблице (3) + Не курсив;Интервал 0 pt"/>
    <w:rsid w:val="00E477B8"/>
    <w:rPr>
      <w:i/>
      <w:iCs/>
      <w:color w:val="000000"/>
      <w:spacing w:val="5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f7">
    <w:name w:val="Подпись к таблице_"/>
    <w:link w:val="aff8"/>
    <w:rsid w:val="00E477B8"/>
    <w:rPr>
      <w:spacing w:val="5"/>
      <w:shd w:val="clear" w:color="auto" w:fill="FFFFFF"/>
    </w:rPr>
  </w:style>
  <w:style w:type="paragraph" w:customStyle="1" w:styleId="3d">
    <w:name w:val="Подпись к таблице (3)"/>
    <w:basedOn w:val="a2"/>
    <w:link w:val="3c"/>
    <w:uiPriority w:val="99"/>
    <w:rsid w:val="00E477B8"/>
    <w:pPr>
      <w:widowControl w:val="0"/>
      <w:shd w:val="clear" w:color="auto" w:fill="FFFFFF"/>
      <w:spacing w:before="60" w:line="326" w:lineRule="exact"/>
      <w:jc w:val="right"/>
    </w:pPr>
    <w:rPr>
      <w:i/>
      <w:iCs/>
      <w:spacing w:val="-2"/>
      <w:sz w:val="20"/>
      <w:szCs w:val="20"/>
      <w:lang/>
    </w:rPr>
  </w:style>
  <w:style w:type="paragraph" w:customStyle="1" w:styleId="aff8">
    <w:name w:val="Подпись к таблице"/>
    <w:basedOn w:val="a2"/>
    <w:link w:val="aff7"/>
    <w:rsid w:val="00E477B8"/>
    <w:pPr>
      <w:widowControl w:val="0"/>
      <w:shd w:val="clear" w:color="auto" w:fill="FFFFFF"/>
      <w:spacing w:line="326" w:lineRule="exact"/>
    </w:pPr>
    <w:rPr>
      <w:spacing w:val="5"/>
      <w:sz w:val="20"/>
      <w:szCs w:val="20"/>
      <w:lang/>
    </w:rPr>
  </w:style>
  <w:style w:type="character" w:customStyle="1" w:styleId="40">
    <w:name w:val="Заголовок 4 Знак"/>
    <w:link w:val="4"/>
    <w:uiPriority w:val="9"/>
    <w:semiHidden/>
    <w:rsid w:val="007C1BD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IT2">
    <w:name w:val="IT_Маркированный_список_уровень_2"/>
    <w:basedOn w:val="a2"/>
    <w:uiPriority w:val="99"/>
    <w:rsid w:val="007C1BD2"/>
    <w:pPr>
      <w:numPr>
        <w:numId w:val="4"/>
      </w:numPr>
      <w:spacing w:line="360" w:lineRule="auto"/>
    </w:pPr>
    <w:rPr>
      <w:rFonts w:ascii="ISOCPEUR" w:hAnsi="ISOCPEUR"/>
      <w:i/>
    </w:rPr>
  </w:style>
  <w:style w:type="paragraph" w:customStyle="1" w:styleId="IT21">
    <w:name w:val="Стиль IT_Маркированный_список_уровень_2 +1"/>
    <w:basedOn w:val="IT2"/>
    <w:uiPriority w:val="99"/>
    <w:rsid w:val="007C1BD2"/>
    <w:rPr>
      <w:iCs/>
      <w:szCs w:val="20"/>
    </w:rPr>
  </w:style>
  <w:style w:type="character" w:customStyle="1" w:styleId="aff9">
    <w:name w:val="Оглавление_"/>
    <w:link w:val="affa"/>
    <w:uiPriority w:val="99"/>
    <w:rsid w:val="0099538B"/>
    <w:rPr>
      <w:i/>
      <w:iCs/>
      <w:spacing w:val="-2"/>
      <w:shd w:val="clear" w:color="auto" w:fill="FFFFFF"/>
    </w:rPr>
  </w:style>
  <w:style w:type="character" w:customStyle="1" w:styleId="0pt0">
    <w:name w:val="Оглавление + Полужирный;Не курсив;Интервал 0 pt"/>
    <w:rsid w:val="0099538B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affa">
    <w:name w:val="Оглавление"/>
    <w:basedOn w:val="a2"/>
    <w:link w:val="aff9"/>
    <w:uiPriority w:val="99"/>
    <w:rsid w:val="0099538B"/>
    <w:pPr>
      <w:widowControl w:val="0"/>
      <w:shd w:val="clear" w:color="auto" w:fill="FFFFFF"/>
      <w:spacing w:line="326" w:lineRule="exact"/>
    </w:pPr>
    <w:rPr>
      <w:i/>
      <w:iCs/>
      <w:spacing w:val="-2"/>
      <w:sz w:val="20"/>
      <w:szCs w:val="20"/>
      <w:lang/>
    </w:rPr>
  </w:style>
  <w:style w:type="character" w:customStyle="1" w:styleId="1a">
    <w:name w:val="Основной текст1"/>
    <w:rsid w:val="00995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NoSpacing1">
    <w:name w:val="No Spacing1"/>
    <w:uiPriority w:val="99"/>
    <w:rsid w:val="00862DE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ListParagraph1">
    <w:name w:val="List Paragraph1"/>
    <w:basedOn w:val="a2"/>
    <w:rsid w:val="00862DE2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1b">
    <w:name w:val="Абзац списка1"/>
    <w:basedOn w:val="a2"/>
    <w:rsid w:val="003E41F6"/>
    <w:pPr>
      <w:ind w:left="720"/>
      <w:contextualSpacing/>
    </w:pPr>
    <w:rPr>
      <w:rFonts w:eastAsia="Calibri"/>
    </w:rPr>
  </w:style>
  <w:style w:type="paragraph" w:customStyle="1" w:styleId="a0">
    <w:name w:val="КД ТЗ пункт"/>
    <w:autoRedefine/>
    <w:uiPriority w:val="99"/>
    <w:qFormat/>
    <w:rsid w:val="003162AC"/>
    <w:pPr>
      <w:numPr>
        <w:ilvl w:val="2"/>
        <w:numId w:val="1"/>
      </w:numPr>
      <w:jc w:val="both"/>
    </w:pPr>
    <w:rPr>
      <w:sz w:val="22"/>
      <w:szCs w:val="24"/>
    </w:rPr>
  </w:style>
  <w:style w:type="character" w:customStyle="1" w:styleId="af3">
    <w:name w:val="Основной текст Знак"/>
    <w:link w:val="af2"/>
    <w:uiPriority w:val="99"/>
    <w:rsid w:val="002D12A3"/>
    <w:rPr>
      <w:sz w:val="24"/>
      <w:szCs w:val="24"/>
    </w:rPr>
  </w:style>
  <w:style w:type="character" w:customStyle="1" w:styleId="Normal">
    <w:name w:val="Normal Знак"/>
    <w:link w:val="Normal1"/>
    <w:locked/>
    <w:rsid w:val="002D12A3"/>
    <w:rPr>
      <w:rFonts w:eastAsia="Arial"/>
      <w:sz w:val="22"/>
      <w:lang w:val="ru-RU" w:eastAsia="ar-SA" w:bidi="ar-SA"/>
    </w:rPr>
  </w:style>
  <w:style w:type="paragraph" w:customStyle="1" w:styleId="42">
    <w:name w:val="Обычный4"/>
    <w:rsid w:val="002D12A3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paragraph" w:customStyle="1" w:styleId="Style15">
    <w:name w:val="Style15"/>
    <w:basedOn w:val="a2"/>
    <w:uiPriority w:val="99"/>
    <w:rsid w:val="002D12A3"/>
    <w:pPr>
      <w:widowControl w:val="0"/>
      <w:autoSpaceDE w:val="0"/>
      <w:autoSpaceDN w:val="0"/>
      <w:adjustRightInd w:val="0"/>
      <w:spacing w:line="295" w:lineRule="exact"/>
      <w:ind w:firstLine="752"/>
      <w:jc w:val="both"/>
    </w:pPr>
  </w:style>
  <w:style w:type="paragraph" w:customStyle="1" w:styleId="Style27">
    <w:name w:val="Style27"/>
    <w:basedOn w:val="a2"/>
    <w:uiPriority w:val="99"/>
    <w:rsid w:val="002D12A3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34">
    <w:name w:val="Style34"/>
    <w:basedOn w:val="a2"/>
    <w:uiPriority w:val="99"/>
    <w:rsid w:val="002D12A3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2"/>
    <w:uiPriority w:val="99"/>
    <w:rsid w:val="002D12A3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7">
    <w:name w:val="Style37"/>
    <w:basedOn w:val="a2"/>
    <w:uiPriority w:val="99"/>
    <w:rsid w:val="002D12A3"/>
    <w:pPr>
      <w:widowControl w:val="0"/>
      <w:autoSpaceDE w:val="0"/>
      <w:autoSpaceDN w:val="0"/>
      <w:adjustRightInd w:val="0"/>
      <w:spacing w:line="306" w:lineRule="exact"/>
      <w:jc w:val="center"/>
    </w:pPr>
  </w:style>
  <w:style w:type="paragraph" w:customStyle="1" w:styleId="62">
    <w:name w:val="Обычный6"/>
    <w:rsid w:val="002D12A3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paragraph" w:customStyle="1" w:styleId="Style14">
    <w:name w:val="Style14"/>
    <w:basedOn w:val="a2"/>
    <w:uiPriority w:val="99"/>
    <w:rsid w:val="002D12A3"/>
    <w:pPr>
      <w:widowControl w:val="0"/>
      <w:autoSpaceDE w:val="0"/>
      <w:autoSpaceDN w:val="0"/>
      <w:adjustRightInd w:val="0"/>
      <w:spacing w:line="331" w:lineRule="exact"/>
      <w:ind w:firstLine="576"/>
      <w:jc w:val="both"/>
    </w:pPr>
  </w:style>
  <w:style w:type="character" w:customStyle="1" w:styleId="FontStyle42">
    <w:name w:val="Font Style42"/>
    <w:uiPriority w:val="99"/>
    <w:qFormat/>
    <w:rsid w:val="002D12A3"/>
    <w:rPr>
      <w:rFonts w:ascii="Times New Roman" w:hAnsi="Times New Roman" w:cs="Times New Roman" w:hint="default"/>
      <w:sz w:val="24"/>
      <w:szCs w:val="24"/>
    </w:rPr>
  </w:style>
  <w:style w:type="character" w:customStyle="1" w:styleId="FontStyle41">
    <w:name w:val="Font Style41"/>
    <w:uiPriority w:val="99"/>
    <w:rsid w:val="002D12A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fb">
    <w:name w:val="Без интервала Знак"/>
    <w:link w:val="afa"/>
    <w:uiPriority w:val="1"/>
    <w:rsid w:val="00A3619D"/>
    <w:rPr>
      <w:rFonts w:ascii="Calibri" w:hAnsi="Calibri"/>
      <w:sz w:val="22"/>
      <w:szCs w:val="22"/>
      <w:lang w:val="ru-RU" w:eastAsia="ru-RU" w:bidi="ar-SA"/>
    </w:rPr>
  </w:style>
  <w:style w:type="character" w:customStyle="1" w:styleId="affb">
    <w:name w:val="Гипертекстовая ссылка"/>
    <w:uiPriority w:val="99"/>
    <w:rsid w:val="00E61F48"/>
    <w:rPr>
      <w:color w:val="106BBE"/>
    </w:rPr>
  </w:style>
  <w:style w:type="character" w:customStyle="1" w:styleId="24">
    <w:name w:val="Основной текст 2 Знак"/>
    <w:link w:val="23"/>
    <w:rsid w:val="0003213E"/>
    <w:rPr>
      <w:sz w:val="24"/>
      <w:szCs w:val="24"/>
    </w:rPr>
  </w:style>
  <w:style w:type="paragraph" w:customStyle="1" w:styleId="1">
    <w:name w:val="ТП_список1"/>
    <w:basedOn w:val="a2"/>
    <w:link w:val="1c"/>
    <w:qFormat/>
    <w:rsid w:val="00C009BB"/>
    <w:pPr>
      <w:numPr>
        <w:numId w:val="17"/>
      </w:numPr>
      <w:tabs>
        <w:tab w:val="clear" w:pos="0"/>
        <w:tab w:val="left" w:pos="993"/>
      </w:tabs>
      <w:suppressAutoHyphens/>
      <w:spacing w:line="360" w:lineRule="auto"/>
      <w:jc w:val="both"/>
    </w:pPr>
    <w:rPr>
      <w:szCs w:val="20"/>
      <w:lang w:eastAsia="ar-SA"/>
    </w:rPr>
  </w:style>
  <w:style w:type="character" w:customStyle="1" w:styleId="fs24">
    <w:name w:val="fs24"/>
    <w:rsid w:val="00DC6486"/>
  </w:style>
  <w:style w:type="character" w:customStyle="1" w:styleId="CharChar">
    <w:name w:val="Обычный Char Char"/>
    <w:link w:val="18"/>
    <w:locked/>
    <w:rsid w:val="00A625BE"/>
    <w:rPr>
      <w:snapToGrid w:val="0"/>
      <w:sz w:val="24"/>
      <w:lang w:bidi="ar-SA"/>
    </w:rPr>
  </w:style>
  <w:style w:type="character" w:customStyle="1" w:styleId="afd">
    <w:name w:val="Абзац списка Знак"/>
    <w:aliases w:val="Маркер Знак,Bullet List Знак,FooterText Знак,numbered Знак,Paragraphe de liste1 Знак,Bulletr List Paragraph Знак,lp1 Знак,Абзац маркированнный Знак,Bullet Number Знак,Нумерованый список Знак,Нумерованный список ГОСТ Знак,numbered1 Знак"/>
    <w:link w:val="afc"/>
    <w:uiPriority w:val="34"/>
    <w:rsid w:val="004D0820"/>
    <w:rPr>
      <w:sz w:val="24"/>
      <w:szCs w:val="24"/>
    </w:rPr>
  </w:style>
  <w:style w:type="character" w:customStyle="1" w:styleId="af1">
    <w:name w:val="Основной текст с отступом Знак"/>
    <w:link w:val="af0"/>
    <w:uiPriority w:val="99"/>
    <w:rsid w:val="001C677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EF72A3"/>
    <w:rPr>
      <w:rFonts w:ascii="Calibri" w:hAnsi="Calibri"/>
      <w:i/>
      <w:iCs/>
      <w:sz w:val="24"/>
      <w:szCs w:val="24"/>
      <w:lang w:eastAsia="en-US"/>
    </w:rPr>
  </w:style>
  <w:style w:type="character" w:customStyle="1" w:styleId="34">
    <w:name w:val="Основной текст с отступом 3 Знак"/>
    <w:link w:val="33"/>
    <w:rsid w:val="00EF72A3"/>
    <w:rPr>
      <w:sz w:val="16"/>
      <w:szCs w:val="16"/>
    </w:rPr>
  </w:style>
  <w:style w:type="paragraph" w:customStyle="1" w:styleId="FR2">
    <w:name w:val="FR2"/>
    <w:rsid w:val="00EF72A3"/>
    <w:pPr>
      <w:widowControl w:val="0"/>
      <w:snapToGrid w:val="0"/>
      <w:spacing w:before="20"/>
      <w:jc w:val="center"/>
    </w:pPr>
    <w:rPr>
      <w:rFonts w:ascii="Arial" w:hAnsi="Arial"/>
      <w:sz w:val="24"/>
    </w:rPr>
  </w:style>
  <w:style w:type="character" w:customStyle="1" w:styleId="aff0">
    <w:name w:val="Схема документа Знак"/>
    <w:link w:val="aff"/>
    <w:semiHidden/>
    <w:rsid w:val="00EF72A3"/>
    <w:rPr>
      <w:rFonts w:ascii="Tahoma" w:hAnsi="Tahoma" w:cs="Tahoma"/>
      <w:shd w:val="clear" w:color="auto" w:fill="000080"/>
    </w:rPr>
  </w:style>
  <w:style w:type="paragraph" w:customStyle="1" w:styleId="3e">
    <w:name w:val="Обычный3"/>
    <w:rsid w:val="00EF72A3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affc">
    <w:name w:val="номер страницы"/>
    <w:basedOn w:val="a3"/>
    <w:rsid w:val="00EF72A3"/>
  </w:style>
  <w:style w:type="character" w:customStyle="1" w:styleId="af5">
    <w:name w:val="Текст сноски Знак"/>
    <w:link w:val="af4"/>
    <w:semiHidden/>
    <w:rsid w:val="00EF72A3"/>
  </w:style>
  <w:style w:type="paragraph" w:customStyle="1" w:styleId="220">
    <w:name w:val="Основной текст 22"/>
    <w:basedOn w:val="a2"/>
    <w:rsid w:val="00EF72A3"/>
    <w:pPr>
      <w:suppressAutoHyphens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a1">
    <w:name w:val="Список основной (ненумерованный)"/>
    <w:basedOn w:val="a2"/>
    <w:link w:val="affd"/>
    <w:qFormat/>
    <w:rsid w:val="00EF72A3"/>
    <w:pPr>
      <w:keepLines/>
      <w:numPr>
        <w:numId w:val="22"/>
      </w:numPr>
      <w:tabs>
        <w:tab w:val="left" w:pos="1418"/>
      </w:tabs>
      <w:autoSpaceDE w:val="0"/>
      <w:autoSpaceDN w:val="0"/>
      <w:adjustRightInd w:val="0"/>
      <w:spacing w:before="60" w:after="60" w:line="288" w:lineRule="auto"/>
      <w:jc w:val="both"/>
    </w:pPr>
    <w:rPr>
      <w:sz w:val="26"/>
      <w:szCs w:val="20"/>
      <w:lang/>
    </w:rPr>
  </w:style>
  <w:style w:type="character" w:customStyle="1" w:styleId="affd">
    <w:name w:val="Список основной (ненумерованный) Знак"/>
    <w:link w:val="a1"/>
    <w:locked/>
    <w:rsid w:val="00EF72A3"/>
    <w:rPr>
      <w:sz w:val="26"/>
    </w:rPr>
  </w:style>
  <w:style w:type="character" w:customStyle="1" w:styleId="FontStyle50">
    <w:name w:val="Font Style50"/>
    <w:uiPriority w:val="99"/>
    <w:rsid w:val="00EF72A3"/>
    <w:rPr>
      <w:rFonts w:ascii="Times New Roman" w:hAnsi="Times New Roman"/>
      <w:sz w:val="22"/>
    </w:rPr>
  </w:style>
  <w:style w:type="paragraph" w:customStyle="1" w:styleId="1212">
    <w:name w:val="Абзац 12пт 1.2 интервал"/>
    <w:basedOn w:val="a2"/>
    <w:qFormat/>
    <w:rsid w:val="00EF72A3"/>
    <w:pPr>
      <w:keepLines/>
      <w:widowControl w:val="0"/>
      <w:suppressAutoHyphens/>
      <w:autoSpaceDE w:val="0"/>
      <w:autoSpaceDN w:val="0"/>
      <w:spacing w:before="60" w:after="60" w:line="288" w:lineRule="auto"/>
      <w:ind w:firstLine="851"/>
      <w:jc w:val="both"/>
    </w:pPr>
    <w:rPr>
      <w:kern w:val="3"/>
      <w:sz w:val="26"/>
    </w:rPr>
  </w:style>
  <w:style w:type="paragraph" w:customStyle="1" w:styleId="affe">
    <w:name w:val="Абзац"/>
    <w:basedOn w:val="a2"/>
    <w:link w:val="afff"/>
    <w:qFormat/>
    <w:rsid w:val="00EF72A3"/>
    <w:pPr>
      <w:suppressAutoHyphens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Cs w:val="20"/>
      <w:lang/>
    </w:rPr>
  </w:style>
  <w:style w:type="character" w:customStyle="1" w:styleId="afff">
    <w:name w:val="Абзац Знак"/>
    <w:link w:val="affe"/>
    <w:locked/>
    <w:rsid w:val="00EF72A3"/>
    <w:rPr>
      <w:sz w:val="24"/>
    </w:rPr>
  </w:style>
  <w:style w:type="paragraph" w:customStyle="1" w:styleId="afff0">
    <w:name w:val="Стиль текста"/>
    <w:basedOn w:val="af0"/>
    <w:rsid w:val="00EF72A3"/>
    <w:pPr>
      <w:suppressAutoHyphens/>
      <w:spacing w:after="0"/>
      <w:ind w:left="0" w:firstLine="709"/>
      <w:jc w:val="both"/>
    </w:pPr>
    <w:rPr>
      <w:bCs/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EF72A3"/>
    <w:rPr>
      <w:rFonts w:ascii="Arial" w:hAnsi="Arial"/>
      <w:sz w:val="24"/>
      <w:szCs w:val="24"/>
      <w:lang w:bidi="ar-SA"/>
    </w:rPr>
  </w:style>
  <w:style w:type="character" w:customStyle="1" w:styleId="22">
    <w:name w:val="Основной текст с отступом 2 Знак"/>
    <w:link w:val="21"/>
    <w:uiPriority w:val="99"/>
    <w:rsid w:val="00EF72A3"/>
    <w:rPr>
      <w:sz w:val="24"/>
      <w:szCs w:val="24"/>
    </w:rPr>
  </w:style>
  <w:style w:type="character" w:customStyle="1" w:styleId="1d">
    <w:name w:val="Текст сноски Знак1"/>
    <w:uiPriority w:val="99"/>
    <w:semiHidden/>
    <w:rsid w:val="00EF72A3"/>
    <w:rPr>
      <w:rFonts w:ascii="Times New Roman" w:eastAsia="Times New Roman" w:hAnsi="Times New Roman"/>
    </w:rPr>
  </w:style>
  <w:style w:type="character" w:customStyle="1" w:styleId="16">
    <w:name w:val="Стиль1 Знак"/>
    <w:link w:val="11"/>
    <w:rsid w:val="00EF72A3"/>
    <w:rPr>
      <w:b/>
      <w:sz w:val="28"/>
      <w:szCs w:val="24"/>
    </w:rPr>
  </w:style>
  <w:style w:type="character" w:customStyle="1" w:styleId="39">
    <w:name w:val="Стиль3 Знак Знак Знак"/>
    <w:link w:val="38"/>
    <w:rsid w:val="00EF72A3"/>
    <w:rPr>
      <w:sz w:val="24"/>
    </w:rPr>
  </w:style>
  <w:style w:type="character" w:customStyle="1" w:styleId="1e">
    <w:name w:val="Схема документа Знак1"/>
    <w:uiPriority w:val="99"/>
    <w:semiHidden/>
    <w:rsid w:val="00EF72A3"/>
    <w:rPr>
      <w:rFonts w:ascii="Tahoma" w:eastAsia="Times New Roman" w:hAnsi="Tahoma" w:cs="Tahoma"/>
      <w:sz w:val="16"/>
      <w:szCs w:val="16"/>
    </w:rPr>
  </w:style>
  <w:style w:type="paragraph" w:customStyle="1" w:styleId="Style-3">
    <w:name w:val="Style-3"/>
    <w:uiPriority w:val="99"/>
    <w:rsid w:val="00EF72A3"/>
    <w:pPr>
      <w:widowControl w:val="0"/>
      <w:suppressAutoHyphens/>
    </w:pPr>
    <w:rPr>
      <w:rFonts w:cs="Calibri"/>
      <w:lang w:eastAsia="ar-SA"/>
    </w:rPr>
  </w:style>
  <w:style w:type="character" w:customStyle="1" w:styleId="3f">
    <w:name w:val="Подпись к таблице (3) + Не курсив"/>
    <w:aliases w:val="Интервал 0 pt1"/>
    <w:uiPriority w:val="99"/>
    <w:rsid w:val="00EF72A3"/>
    <w:rPr>
      <w:rFonts w:cs="Times New Roman"/>
      <w:i/>
      <w:iCs/>
      <w:color w:val="000000"/>
      <w:spacing w:val="5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ff1">
    <w:name w:val="Оглавление + Не курсив"/>
    <w:aliases w:val="Интервал 0 pt,Основной текст (3) + Не курсив"/>
    <w:uiPriority w:val="99"/>
    <w:rsid w:val="00EF72A3"/>
    <w:rPr>
      <w:rFonts w:cs="Times New Roman"/>
      <w:i/>
      <w:iCs/>
      <w:color w:val="000000"/>
      <w:spacing w:val="5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ff2">
    <w:name w:val="Оглавление + Полужирный"/>
    <w:aliases w:val="Не курсив,Интервал 0 pt2"/>
    <w:uiPriority w:val="99"/>
    <w:rsid w:val="00EF72A3"/>
    <w:rPr>
      <w:rFonts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afff3">
    <w:name w:val="Обычный.Нормальный абзац"/>
    <w:rsid w:val="00EF72A3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Default">
    <w:name w:val="Default"/>
    <w:rsid w:val="00EF72A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-3">
    <w:name w:val="Дефис-список"/>
    <w:basedOn w:val="a2"/>
    <w:uiPriority w:val="99"/>
    <w:rsid w:val="00EF72A3"/>
    <w:pPr>
      <w:tabs>
        <w:tab w:val="num" w:pos="927"/>
      </w:tabs>
      <w:ind w:right="170" w:firstLine="567"/>
      <w:jc w:val="both"/>
    </w:pPr>
    <w:rPr>
      <w:rFonts w:ascii="Arial" w:hAnsi="Arial" w:cs="Arial"/>
      <w:sz w:val="20"/>
      <w:szCs w:val="20"/>
    </w:rPr>
  </w:style>
  <w:style w:type="paragraph" w:customStyle="1" w:styleId="3f0">
    <w:name w:val="Обычный3"/>
    <w:rsid w:val="00EF72A3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apple-converted-space">
    <w:name w:val="apple-converted-space"/>
    <w:rsid w:val="00EF72A3"/>
    <w:rPr>
      <w:rFonts w:cs="Times New Roman"/>
    </w:rPr>
  </w:style>
  <w:style w:type="paragraph" w:customStyle="1" w:styleId="1f">
    <w:name w:val="Табличный  Стиль 1"/>
    <w:basedOn w:val="a2"/>
    <w:rsid w:val="00EF72A3"/>
    <w:pPr>
      <w:widowControl w:val="0"/>
    </w:pPr>
    <w:rPr>
      <w:szCs w:val="20"/>
    </w:rPr>
  </w:style>
  <w:style w:type="paragraph" w:customStyle="1" w:styleId="western">
    <w:name w:val="western"/>
    <w:basedOn w:val="a2"/>
    <w:rsid w:val="00EF72A3"/>
    <w:pPr>
      <w:spacing w:before="100" w:beforeAutospacing="1" w:after="100" w:afterAutospacing="1"/>
    </w:pPr>
  </w:style>
  <w:style w:type="paragraph" w:customStyle="1" w:styleId="---">
    <w:name w:val="---"/>
    <w:basedOn w:val="a2"/>
    <w:link w:val="---0"/>
    <w:qFormat/>
    <w:rsid w:val="00EF72A3"/>
    <w:pPr>
      <w:widowControl w:val="0"/>
      <w:shd w:val="clear" w:color="auto" w:fill="FFFFFF"/>
      <w:tabs>
        <w:tab w:val="left" w:pos="993"/>
      </w:tabs>
      <w:autoSpaceDE w:val="0"/>
      <w:autoSpaceDN w:val="0"/>
      <w:adjustRightInd w:val="0"/>
      <w:ind w:firstLine="709"/>
      <w:jc w:val="both"/>
    </w:pPr>
    <w:rPr>
      <w:color w:val="000000"/>
      <w:spacing w:val="-1"/>
      <w:sz w:val="28"/>
      <w:szCs w:val="26"/>
      <w:lang/>
    </w:rPr>
  </w:style>
  <w:style w:type="character" w:customStyle="1" w:styleId="---0">
    <w:name w:val="--- Знак"/>
    <w:link w:val="---"/>
    <w:locked/>
    <w:rsid w:val="00EF72A3"/>
    <w:rPr>
      <w:color w:val="000000"/>
      <w:spacing w:val="-1"/>
      <w:sz w:val="28"/>
      <w:szCs w:val="26"/>
      <w:shd w:val="clear" w:color="auto" w:fill="FFFFFF"/>
    </w:rPr>
  </w:style>
  <w:style w:type="paragraph" w:customStyle="1" w:styleId="10">
    <w:name w:val="№1"/>
    <w:basedOn w:val="a2"/>
    <w:link w:val="1f0"/>
    <w:qFormat/>
    <w:rsid w:val="00EF72A3"/>
    <w:pPr>
      <w:widowControl w:val="0"/>
      <w:numPr>
        <w:numId w:val="23"/>
      </w:numPr>
      <w:shd w:val="clear" w:color="auto" w:fill="FFFFFF"/>
      <w:tabs>
        <w:tab w:val="left" w:pos="979"/>
      </w:tabs>
      <w:autoSpaceDE w:val="0"/>
      <w:autoSpaceDN w:val="0"/>
      <w:adjustRightInd w:val="0"/>
      <w:ind w:left="0" w:firstLine="709"/>
    </w:pPr>
    <w:rPr>
      <w:b/>
      <w:bCs/>
      <w:color w:val="000000"/>
      <w:spacing w:val="-2"/>
      <w:sz w:val="28"/>
      <w:szCs w:val="28"/>
      <w:lang/>
    </w:rPr>
  </w:style>
  <w:style w:type="character" w:customStyle="1" w:styleId="1f0">
    <w:name w:val="№1 Знак"/>
    <w:link w:val="10"/>
    <w:locked/>
    <w:rsid w:val="00EF72A3"/>
    <w:rPr>
      <w:b/>
      <w:bCs/>
      <w:color w:val="000000"/>
      <w:spacing w:val="-2"/>
      <w:sz w:val="28"/>
      <w:szCs w:val="28"/>
      <w:shd w:val="clear" w:color="auto" w:fill="FFFFFF"/>
    </w:rPr>
  </w:style>
  <w:style w:type="paragraph" w:customStyle="1" w:styleId="2d">
    <w:name w:val="№2"/>
    <w:basedOn w:val="a2"/>
    <w:link w:val="2e"/>
    <w:qFormat/>
    <w:rsid w:val="00EF72A3"/>
    <w:pPr>
      <w:widowControl w:val="0"/>
      <w:shd w:val="clear" w:color="auto" w:fill="FFFFFF"/>
      <w:tabs>
        <w:tab w:val="left" w:pos="1276"/>
      </w:tabs>
      <w:autoSpaceDE w:val="0"/>
      <w:autoSpaceDN w:val="0"/>
      <w:adjustRightInd w:val="0"/>
      <w:ind w:firstLine="709"/>
      <w:jc w:val="both"/>
    </w:pPr>
    <w:rPr>
      <w:b/>
      <w:bCs/>
      <w:color w:val="000000"/>
      <w:spacing w:val="-2"/>
      <w:sz w:val="28"/>
      <w:szCs w:val="26"/>
      <w:lang/>
    </w:rPr>
  </w:style>
  <w:style w:type="character" w:customStyle="1" w:styleId="2e">
    <w:name w:val="№2 Знак"/>
    <w:link w:val="2d"/>
    <w:locked/>
    <w:rsid w:val="00EF72A3"/>
    <w:rPr>
      <w:b/>
      <w:bCs/>
      <w:color w:val="000000"/>
      <w:spacing w:val="-2"/>
      <w:sz w:val="28"/>
      <w:szCs w:val="26"/>
      <w:shd w:val="clear" w:color="auto" w:fill="FFFFFF"/>
    </w:rPr>
  </w:style>
  <w:style w:type="paragraph" w:customStyle="1" w:styleId="Osn">
    <w:name w:val="Osn"/>
    <w:basedOn w:val="a2"/>
    <w:link w:val="Osn0"/>
    <w:qFormat/>
    <w:rsid w:val="00EF72A3"/>
    <w:pPr>
      <w:widowControl w:val="0"/>
      <w:shd w:val="clear" w:color="auto" w:fill="FFFFFF"/>
      <w:autoSpaceDE w:val="0"/>
      <w:autoSpaceDN w:val="0"/>
      <w:adjustRightInd w:val="0"/>
      <w:ind w:firstLine="709"/>
      <w:jc w:val="both"/>
    </w:pPr>
    <w:rPr>
      <w:bCs/>
      <w:color w:val="000000"/>
      <w:sz w:val="28"/>
      <w:szCs w:val="26"/>
      <w:lang/>
    </w:rPr>
  </w:style>
  <w:style w:type="character" w:customStyle="1" w:styleId="Osn0">
    <w:name w:val="Osn Знак"/>
    <w:link w:val="Osn"/>
    <w:locked/>
    <w:rsid w:val="00EF72A3"/>
    <w:rPr>
      <w:bCs/>
      <w:color w:val="000000"/>
      <w:sz w:val="28"/>
      <w:szCs w:val="26"/>
      <w:shd w:val="clear" w:color="auto" w:fill="FFFFFF"/>
    </w:rPr>
  </w:style>
  <w:style w:type="paragraph" w:customStyle="1" w:styleId="3f1">
    <w:name w:val="№3"/>
    <w:basedOn w:val="2d"/>
    <w:link w:val="3f2"/>
    <w:qFormat/>
    <w:rsid w:val="00EF72A3"/>
    <w:pPr>
      <w:numPr>
        <w:ilvl w:val="2"/>
      </w:numPr>
      <w:ind w:firstLine="709"/>
    </w:pPr>
  </w:style>
  <w:style w:type="character" w:customStyle="1" w:styleId="3f2">
    <w:name w:val="№3 Знак"/>
    <w:link w:val="3f1"/>
    <w:locked/>
    <w:rsid w:val="00EF72A3"/>
    <w:rPr>
      <w:b/>
      <w:bCs/>
      <w:color w:val="000000"/>
      <w:spacing w:val="-2"/>
      <w:sz w:val="28"/>
      <w:szCs w:val="26"/>
      <w:shd w:val="clear" w:color="auto" w:fill="FFFFFF"/>
    </w:rPr>
  </w:style>
  <w:style w:type="paragraph" w:customStyle="1" w:styleId="43">
    <w:name w:val="№4"/>
    <w:basedOn w:val="3f1"/>
    <w:link w:val="44"/>
    <w:qFormat/>
    <w:rsid w:val="00EF72A3"/>
    <w:pPr>
      <w:numPr>
        <w:ilvl w:val="3"/>
      </w:numPr>
      <w:tabs>
        <w:tab w:val="clear" w:pos="1276"/>
        <w:tab w:val="left" w:pos="1843"/>
      </w:tabs>
      <w:ind w:firstLine="709"/>
    </w:pPr>
    <w:rPr>
      <w:b w:val="0"/>
    </w:rPr>
  </w:style>
  <w:style w:type="character" w:customStyle="1" w:styleId="44">
    <w:name w:val="№4 Знак"/>
    <w:link w:val="43"/>
    <w:locked/>
    <w:rsid w:val="00EF72A3"/>
    <w:rPr>
      <w:bCs/>
      <w:color w:val="000000"/>
      <w:spacing w:val="-2"/>
      <w:sz w:val="28"/>
      <w:szCs w:val="26"/>
      <w:shd w:val="clear" w:color="auto" w:fill="FFFFFF"/>
    </w:rPr>
  </w:style>
  <w:style w:type="paragraph" w:customStyle="1" w:styleId="190">
    <w:name w:val="Основной текст19"/>
    <w:basedOn w:val="a2"/>
    <w:rsid w:val="00EF72A3"/>
    <w:pPr>
      <w:widowControl w:val="0"/>
      <w:shd w:val="clear" w:color="auto" w:fill="FFFFFF"/>
      <w:spacing w:before="3240" w:line="322" w:lineRule="exact"/>
      <w:jc w:val="center"/>
    </w:pPr>
    <w:rPr>
      <w:rFonts w:ascii="Calibri" w:eastAsia="Calibri" w:hAnsi="Calibri"/>
      <w:sz w:val="26"/>
      <w:szCs w:val="26"/>
      <w:lang w:eastAsia="en-US"/>
    </w:rPr>
  </w:style>
  <w:style w:type="paragraph" w:customStyle="1" w:styleId="afff4">
    <w:name w:val="ТП_обычн"/>
    <w:basedOn w:val="a2"/>
    <w:link w:val="afff5"/>
    <w:qFormat/>
    <w:rsid w:val="00EF72A3"/>
    <w:pPr>
      <w:spacing w:line="360" w:lineRule="auto"/>
      <w:ind w:firstLine="709"/>
      <w:jc w:val="both"/>
    </w:pPr>
    <w:rPr>
      <w:lang/>
    </w:rPr>
  </w:style>
  <w:style w:type="character" w:customStyle="1" w:styleId="afff5">
    <w:name w:val="ТП_обычн Знак"/>
    <w:link w:val="afff4"/>
    <w:rsid w:val="00EF72A3"/>
    <w:rPr>
      <w:sz w:val="24"/>
      <w:szCs w:val="24"/>
    </w:rPr>
  </w:style>
  <w:style w:type="paragraph" w:customStyle="1" w:styleId="1f1">
    <w:name w:val="СтильТК1"/>
    <w:basedOn w:val="a2"/>
    <w:rsid w:val="00EF72A3"/>
    <w:pPr>
      <w:suppressAutoHyphens/>
      <w:ind w:firstLine="709"/>
    </w:pPr>
    <w:rPr>
      <w:szCs w:val="20"/>
      <w:lang w:eastAsia="ar-SA"/>
    </w:rPr>
  </w:style>
  <w:style w:type="character" w:styleId="afff6">
    <w:name w:val="annotation reference"/>
    <w:unhideWhenUsed/>
    <w:rsid w:val="00EF72A3"/>
    <w:rPr>
      <w:sz w:val="16"/>
      <w:szCs w:val="16"/>
    </w:rPr>
  </w:style>
  <w:style w:type="paragraph" w:styleId="afff7">
    <w:name w:val="annotation text"/>
    <w:basedOn w:val="a2"/>
    <w:link w:val="afff8"/>
    <w:unhideWhenUsed/>
    <w:rsid w:val="00EF72A3"/>
    <w:pPr>
      <w:suppressAutoHyphens/>
    </w:pPr>
    <w:rPr>
      <w:sz w:val="20"/>
      <w:szCs w:val="20"/>
      <w:lang w:eastAsia="ar-SA"/>
    </w:rPr>
  </w:style>
  <w:style w:type="character" w:customStyle="1" w:styleId="afff8">
    <w:name w:val="Текст примечания Знак"/>
    <w:link w:val="afff7"/>
    <w:rsid w:val="00EF72A3"/>
    <w:rPr>
      <w:lang w:eastAsia="ar-SA"/>
    </w:rPr>
  </w:style>
  <w:style w:type="paragraph" w:styleId="afff9">
    <w:name w:val="annotation subject"/>
    <w:basedOn w:val="afff7"/>
    <w:next w:val="afff7"/>
    <w:link w:val="afffa"/>
    <w:unhideWhenUsed/>
    <w:rsid w:val="00EF72A3"/>
    <w:rPr>
      <w:b/>
      <w:bCs/>
    </w:rPr>
  </w:style>
  <w:style w:type="character" w:customStyle="1" w:styleId="afffa">
    <w:name w:val="Тема примечания Знак"/>
    <w:link w:val="afff9"/>
    <w:rsid w:val="00EF72A3"/>
    <w:rPr>
      <w:b/>
      <w:bCs/>
      <w:lang w:eastAsia="ar-SA"/>
    </w:rPr>
  </w:style>
  <w:style w:type="paragraph" w:customStyle="1" w:styleId="normal10">
    <w:name w:val="normal1"/>
    <w:basedOn w:val="a2"/>
    <w:rsid w:val="00EF72A3"/>
    <w:pPr>
      <w:spacing w:before="220" w:line="300" w:lineRule="auto"/>
      <w:ind w:firstLine="680"/>
      <w:jc w:val="both"/>
    </w:pPr>
    <w:rPr>
      <w:sz w:val="22"/>
      <w:szCs w:val="22"/>
    </w:rPr>
  </w:style>
  <w:style w:type="character" w:customStyle="1" w:styleId="iceouttxt4">
    <w:name w:val="iceouttxt4"/>
    <w:basedOn w:val="a3"/>
    <w:rsid w:val="00EF72A3"/>
  </w:style>
  <w:style w:type="character" w:styleId="afffb">
    <w:name w:val="Strong"/>
    <w:uiPriority w:val="22"/>
    <w:qFormat/>
    <w:rsid w:val="00EF72A3"/>
    <w:rPr>
      <w:b/>
      <w:bCs/>
    </w:rPr>
  </w:style>
  <w:style w:type="paragraph" w:customStyle="1" w:styleId="-11">
    <w:name w:val="Цветной список - Акцент 11"/>
    <w:basedOn w:val="a2"/>
    <w:qFormat/>
    <w:rsid w:val="00EF72A3"/>
    <w:pPr>
      <w:ind w:left="708"/>
    </w:pPr>
  </w:style>
  <w:style w:type="paragraph" w:customStyle="1" w:styleId="3f3">
    <w:name w:val="Абзац списка3"/>
    <w:basedOn w:val="a2"/>
    <w:rsid w:val="00EF72A3"/>
    <w:pPr>
      <w:widowControl w:val="0"/>
      <w:suppressAutoHyphens/>
      <w:spacing w:line="100" w:lineRule="atLeast"/>
      <w:ind w:left="720"/>
    </w:pPr>
    <w:rPr>
      <w:kern w:val="1"/>
      <w:sz w:val="20"/>
      <w:szCs w:val="20"/>
      <w:lang w:eastAsia="ar-SA"/>
    </w:rPr>
  </w:style>
  <w:style w:type="paragraph" w:customStyle="1" w:styleId="a">
    <w:name w:val="Перечисление"/>
    <w:basedOn w:val="a2"/>
    <w:rsid w:val="00EF72A3"/>
    <w:pPr>
      <w:numPr>
        <w:numId w:val="24"/>
      </w:numPr>
      <w:jc w:val="both"/>
    </w:pPr>
    <w:rPr>
      <w:rFonts w:ascii="Calibri" w:hAnsi="Calibri"/>
    </w:rPr>
  </w:style>
  <w:style w:type="paragraph" w:customStyle="1" w:styleId="Style-4">
    <w:name w:val="Style-4"/>
    <w:rsid w:val="00EF72A3"/>
  </w:style>
  <w:style w:type="paragraph" w:customStyle="1" w:styleId="Style-10">
    <w:name w:val="Style-10"/>
    <w:rsid w:val="00EF72A3"/>
  </w:style>
  <w:style w:type="character" w:customStyle="1" w:styleId="1c">
    <w:name w:val="ТП_список1 Знак"/>
    <w:link w:val="1"/>
    <w:rsid w:val="00EF72A3"/>
    <w:rPr>
      <w:sz w:val="24"/>
      <w:lang w:eastAsia="ar-SA"/>
    </w:rPr>
  </w:style>
  <w:style w:type="paragraph" w:styleId="afffc">
    <w:name w:val="Plain Text"/>
    <w:basedOn w:val="a2"/>
    <w:link w:val="afffd"/>
    <w:unhideWhenUsed/>
    <w:rsid w:val="00EF72A3"/>
    <w:rPr>
      <w:rFonts w:ascii="Courier New" w:hAnsi="Courier New"/>
      <w:sz w:val="20"/>
      <w:szCs w:val="20"/>
      <w:lang/>
    </w:rPr>
  </w:style>
  <w:style w:type="character" w:customStyle="1" w:styleId="afffd">
    <w:name w:val="Текст Знак"/>
    <w:link w:val="afffc"/>
    <w:rsid w:val="00EF72A3"/>
    <w:rPr>
      <w:rFonts w:ascii="Courier New" w:hAnsi="Courier New"/>
    </w:rPr>
  </w:style>
  <w:style w:type="character" w:customStyle="1" w:styleId="textspanview">
    <w:name w:val="textspanview"/>
    <w:basedOn w:val="a3"/>
    <w:rsid w:val="00EF72A3"/>
  </w:style>
  <w:style w:type="character" w:customStyle="1" w:styleId="fn">
    <w:name w:val="fn"/>
    <w:basedOn w:val="a3"/>
    <w:rsid w:val="00EF72A3"/>
  </w:style>
  <w:style w:type="paragraph" w:customStyle="1" w:styleId="70">
    <w:name w:val="Обычный7"/>
    <w:rsid w:val="00EF72A3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2f">
    <w:name w:val="Без интервала2"/>
    <w:uiPriority w:val="99"/>
    <w:rsid w:val="00EF72A3"/>
    <w:rPr>
      <w:rFonts w:ascii="Calibri" w:hAnsi="Calibri"/>
      <w:sz w:val="22"/>
      <w:szCs w:val="22"/>
    </w:rPr>
  </w:style>
  <w:style w:type="character" w:customStyle="1" w:styleId="FooterChar">
    <w:name w:val="Footer Char"/>
    <w:locked/>
    <w:rsid w:val="00EF72A3"/>
    <w:rPr>
      <w:rFonts w:cs="Times New Roman"/>
      <w:sz w:val="24"/>
      <w:szCs w:val="24"/>
    </w:rPr>
  </w:style>
  <w:style w:type="paragraph" w:styleId="afffe">
    <w:name w:val="Subtitle"/>
    <w:basedOn w:val="a2"/>
    <w:next w:val="a2"/>
    <w:link w:val="affff"/>
    <w:qFormat/>
    <w:rsid w:val="00EF72A3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ffff">
    <w:name w:val="Подзаголовок Знак"/>
    <w:link w:val="afffe"/>
    <w:rsid w:val="00EF72A3"/>
    <w:rPr>
      <w:rFonts w:ascii="Cambria" w:hAnsi="Cambria"/>
      <w:sz w:val="24"/>
      <w:szCs w:val="24"/>
    </w:rPr>
  </w:style>
  <w:style w:type="character" w:customStyle="1" w:styleId="blk">
    <w:name w:val="blk"/>
    <w:basedOn w:val="a3"/>
    <w:rsid w:val="00EF72A3"/>
  </w:style>
  <w:style w:type="character" w:customStyle="1" w:styleId="Osntex">
    <w:name w:val="Osn.tex Знак"/>
    <w:link w:val="Osntex0"/>
    <w:locked/>
    <w:rsid w:val="00EF72A3"/>
    <w:rPr>
      <w:sz w:val="24"/>
    </w:rPr>
  </w:style>
  <w:style w:type="paragraph" w:customStyle="1" w:styleId="Osntex0">
    <w:name w:val="Osn.tex"/>
    <w:basedOn w:val="a2"/>
    <w:link w:val="Osntex"/>
    <w:qFormat/>
    <w:rsid w:val="00EF72A3"/>
    <w:pPr>
      <w:spacing w:line="276" w:lineRule="auto"/>
      <w:ind w:firstLine="709"/>
      <w:jc w:val="both"/>
    </w:pPr>
    <w:rPr>
      <w:szCs w:val="20"/>
      <w:lang/>
    </w:rPr>
  </w:style>
  <w:style w:type="paragraph" w:customStyle="1" w:styleId="ItemizedList2">
    <w:name w:val="ItemizedList2"/>
    <w:qFormat/>
    <w:rsid w:val="00EF72A3"/>
    <w:pPr>
      <w:spacing w:line="360" w:lineRule="auto"/>
      <w:ind w:left="3349" w:hanging="360"/>
      <w:jc w:val="both"/>
    </w:pPr>
    <w:rPr>
      <w:sz w:val="28"/>
      <w:szCs w:val="24"/>
    </w:rPr>
  </w:style>
  <w:style w:type="paragraph" w:customStyle="1" w:styleId="ItemizedList3">
    <w:name w:val="ItemizedList3"/>
    <w:rsid w:val="00EF72A3"/>
    <w:pPr>
      <w:spacing w:before="120" w:line="360" w:lineRule="auto"/>
      <w:ind w:left="4069" w:hanging="180"/>
      <w:jc w:val="both"/>
    </w:pPr>
    <w:rPr>
      <w:sz w:val="28"/>
      <w:szCs w:val="24"/>
    </w:rPr>
  </w:style>
  <w:style w:type="paragraph" w:customStyle="1" w:styleId="ItemizedList1">
    <w:name w:val="ItemizedList1"/>
    <w:rsid w:val="00EF72A3"/>
    <w:pPr>
      <w:spacing w:line="360" w:lineRule="auto"/>
      <w:ind w:left="928" w:hanging="360"/>
      <w:jc w:val="both"/>
    </w:pPr>
    <w:rPr>
      <w:sz w:val="28"/>
    </w:rPr>
  </w:style>
  <w:style w:type="character" w:customStyle="1" w:styleId="---tab">
    <w:name w:val="--- tab Знак"/>
    <w:link w:val="---tab0"/>
    <w:uiPriority w:val="99"/>
    <w:locked/>
    <w:rsid w:val="00EF72A3"/>
    <w:rPr>
      <w:color w:val="000000"/>
      <w:sz w:val="24"/>
    </w:rPr>
  </w:style>
  <w:style w:type="paragraph" w:customStyle="1" w:styleId="---tab0">
    <w:name w:val="--- tab"/>
    <w:basedOn w:val="a2"/>
    <w:link w:val="---tab"/>
    <w:uiPriority w:val="99"/>
    <w:qFormat/>
    <w:rsid w:val="00EF72A3"/>
    <w:pPr>
      <w:widowControl w:val="0"/>
      <w:tabs>
        <w:tab w:val="left" w:pos="317"/>
      </w:tabs>
      <w:ind w:left="-218" w:firstLine="360"/>
    </w:pPr>
    <w:rPr>
      <w:color w:val="000000"/>
      <w:szCs w:val="20"/>
      <w:lang/>
    </w:rPr>
  </w:style>
  <w:style w:type="paragraph" w:styleId="affff0">
    <w:name w:val="Revision"/>
    <w:hidden/>
    <w:uiPriority w:val="99"/>
    <w:semiHidden/>
    <w:rsid w:val="00EF72A3"/>
    <w:rPr>
      <w:sz w:val="24"/>
      <w:szCs w:val="24"/>
    </w:rPr>
  </w:style>
  <w:style w:type="numbering" w:customStyle="1" w:styleId="1f2">
    <w:name w:val="Нет списка1"/>
    <w:next w:val="a5"/>
    <w:uiPriority w:val="99"/>
    <w:semiHidden/>
    <w:unhideWhenUsed/>
    <w:rsid w:val="00EF72A3"/>
  </w:style>
  <w:style w:type="table" w:customStyle="1" w:styleId="1f3">
    <w:name w:val="Сетка таблицы1"/>
    <w:basedOn w:val="a4"/>
    <w:next w:val="af"/>
    <w:uiPriority w:val="59"/>
    <w:rsid w:val="00EF72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0">
    <w:name w:val="Нет списка2"/>
    <w:next w:val="a5"/>
    <w:uiPriority w:val="99"/>
    <w:semiHidden/>
    <w:unhideWhenUsed/>
    <w:rsid w:val="00EF72A3"/>
  </w:style>
  <w:style w:type="numbering" w:customStyle="1" w:styleId="3f4">
    <w:name w:val="Нет списка3"/>
    <w:next w:val="a5"/>
    <w:uiPriority w:val="99"/>
    <w:semiHidden/>
    <w:unhideWhenUsed/>
    <w:rsid w:val="00EF72A3"/>
  </w:style>
  <w:style w:type="table" w:customStyle="1" w:styleId="2f1">
    <w:name w:val="Сетка таблицы2"/>
    <w:basedOn w:val="a4"/>
    <w:next w:val="af"/>
    <w:uiPriority w:val="59"/>
    <w:rsid w:val="00EF72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5"/>
    <w:uiPriority w:val="99"/>
    <w:semiHidden/>
    <w:unhideWhenUsed/>
    <w:rsid w:val="00EF72A3"/>
  </w:style>
  <w:style w:type="table" w:customStyle="1" w:styleId="113">
    <w:name w:val="Сетка таблицы11"/>
    <w:basedOn w:val="a4"/>
    <w:next w:val="af"/>
    <w:uiPriority w:val="59"/>
    <w:rsid w:val="00EF72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5"/>
    <w:uiPriority w:val="99"/>
    <w:semiHidden/>
    <w:unhideWhenUsed/>
    <w:rsid w:val="00EF72A3"/>
  </w:style>
  <w:style w:type="character" w:styleId="affff1">
    <w:name w:val="FollowedHyperlink"/>
    <w:uiPriority w:val="99"/>
    <w:semiHidden/>
    <w:unhideWhenUsed/>
    <w:rsid w:val="00EF72A3"/>
    <w:rPr>
      <w:color w:val="800080"/>
      <w:u w:val="single"/>
    </w:rPr>
  </w:style>
  <w:style w:type="paragraph" w:customStyle="1" w:styleId="xl63">
    <w:name w:val="xl63"/>
    <w:basedOn w:val="a2"/>
    <w:rsid w:val="00EF7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2"/>
    <w:rsid w:val="00EF7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65">
    <w:name w:val="xl65"/>
    <w:basedOn w:val="a2"/>
    <w:rsid w:val="00EF72A3"/>
    <w:pPr>
      <w:spacing w:before="100" w:beforeAutospacing="1" w:after="100" w:afterAutospacing="1"/>
    </w:pPr>
  </w:style>
  <w:style w:type="paragraph" w:customStyle="1" w:styleId="xl66">
    <w:name w:val="xl66"/>
    <w:basedOn w:val="a2"/>
    <w:rsid w:val="00EF72A3"/>
    <w:pPr>
      <w:spacing w:before="100" w:beforeAutospacing="1" w:after="100" w:afterAutospacing="1"/>
    </w:pPr>
  </w:style>
  <w:style w:type="paragraph" w:customStyle="1" w:styleId="xl67">
    <w:name w:val="xl67"/>
    <w:basedOn w:val="a2"/>
    <w:rsid w:val="00EF7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2"/>
    <w:rsid w:val="00EF7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2"/>
    <w:rsid w:val="00EF7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2"/>
    <w:rsid w:val="00EF7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2"/>
    <w:rsid w:val="00EF72A3"/>
    <w:pPr>
      <w:shd w:val="clear" w:color="000000" w:fill="FFFF00"/>
      <w:spacing w:before="100" w:beforeAutospacing="1" w:after="100" w:afterAutospacing="1"/>
    </w:pPr>
  </w:style>
  <w:style w:type="paragraph" w:customStyle="1" w:styleId="xl72">
    <w:name w:val="xl72"/>
    <w:basedOn w:val="a2"/>
    <w:rsid w:val="00EF7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2"/>
    <w:rsid w:val="00EF72A3"/>
    <w:pPr>
      <w:shd w:val="clear" w:color="000000" w:fill="FFFF00"/>
      <w:spacing w:before="100" w:beforeAutospacing="1" w:after="100" w:afterAutospacing="1"/>
    </w:pPr>
  </w:style>
  <w:style w:type="character" w:customStyle="1" w:styleId="ConsNormal0">
    <w:name w:val="ConsNormal Знак"/>
    <w:link w:val="ConsNormal"/>
    <w:rsid w:val="00EF72A3"/>
    <w:rPr>
      <w:rFonts w:ascii="Arial" w:hAnsi="Arial" w:cs="Arial"/>
      <w:lang w:val="ru-RU" w:eastAsia="ru-RU" w:bidi="ar-SA"/>
    </w:rPr>
  </w:style>
  <w:style w:type="paragraph" w:customStyle="1" w:styleId="p4">
    <w:name w:val="p4"/>
    <w:basedOn w:val="a2"/>
    <w:rsid w:val="00EF72A3"/>
    <w:pPr>
      <w:spacing w:before="100" w:beforeAutospacing="1" w:after="100" w:afterAutospacing="1"/>
    </w:pPr>
  </w:style>
  <w:style w:type="paragraph" w:customStyle="1" w:styleId="p18">
    <w:name w:val="p18"/>
    <w:basedOn w:val="a2"/>
    <w:rsid w:val="00EF72A3"/>
    <w:pPr>
      <w:spacing w:before="100" w:beforeAutospacing="1" w:after="100" w:afterAutospacing="1"/>
    </w:pPr>
  </w:style>
  <w:style w:type="paragraph" w:customStyle="1" w:styleId="p26">
    <w:name w:val="p26"/>
    <w:basedOn w:val="a2"/>
    <w:rsid w:val="00EF72A3"/>
    <w:pPr>
      <w:spacing w:before="100" w:beforeAutospacing="1" w:after="100" w:afterAutospacing="1"/>
    </w:pPr>
  </w:style>
  <w:style w:type="character" w:customStyle="1" w:styleId="s9">
    <w:name w:val="s9"/>
    <w:rsid w:val="00EF72A3"/>
  </w:style>
  <w:style w:type="paragraph" w:customStyle="1" w:styleId="p42">
    <w:name w:val="p42"/>
    <w:basedOn w:val="a2"/>
    <w:rsid w:val="00EF72A3"/>
    <w:pPr>
      <w:spacing w:before="100" w:beforeAutospacing="1" w:after="100" w:afterAutospacing="1"/>
    </w:pPr>
  </w:style>
  <w:style w:type="character" w:customStyle="1" w:styleId="s7">
    <w:name w:val="s7"/>
    <w:rsid w:val="00EF72A3"/>
  </w:style>
  <w:style w:type="character" w:customStyle="1" w:styleId="s6">
    <w:name w:val="s6"/>
    <w:rsid w:val="00EF72A3"/>
  </w:style>
  <w:style w:type="character" w:customStyle="1" w:styleId="s11">
    <w:name w:val="s11"/>
    <w:rsid w:val="00EF72A3"/>
  </w:style>
  <w:style w:type="character" w:customStyle="1" w:styleId="s10">
    <w:name w:val="s10"/>
    <w:rsid w:val="00EF72A3"/>
  </w:style>
  <w:style w:type="numbering" w:customStyle="1" w:styleId="45">
    <w:name w:val="Нет списка4"/>
    <w:next w:val="a5"/>
    <w:uiPriority w:val="99"/>
    <w:semiHidden/>
    <w:unhideWhenUsed/>
    <w:rsid w:val="00EF72A3"/>
  </w:style>
  <w:style w:type="table" w:customStyle="1" w:styleId="3f5">
    <w:name w:val="Сетка таблицы3"/>
    <w:basedOn w:val="a4"/>
    <w:next w:val="af"/>
    <w:uiPriority w:val="59"/>
    <w:rsid w:val="00EF72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5"/>
    <w:uiPriority w:val="99"/>
    <w:semiHidden/>
    <w:unhideWhenUsed/>
    <w:rsid w:val="00EF72A3"/>
  </w:style>
  <w:style w:type="table" w:customStyle="1" w:styleId="121">
    <w:name w:val="Сетка таблицы12"/>
    <w:basedOn w:val="a4"/>
    <w:next w:val="af"/>
    <w:uiPriority w:val="59"/>
    <w:rsid w:val="00EF72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5"/>
    <w:uiPriority w:val="99"/>
    <w:semiHidden/>
    <w:unhideWhenUsed/>
    <w:rsid w:val="00EF72A3"/>
  </w:style>
  <w:style w:type="numbering" w:customStyle="1" w:styleId="310">
    <w:name w:val="Нет списка31"/>
    <w:next w:val="a5"/>
    <w:uiPriority w:val="99"/>
    <w:semiHidden/>
    <w:unhideWhenUsed/>
    <w:rsid w:val="00EF72A3"/>
  </w:style>
  <w:style w:type="table" w:customStyle="1" w:styleId="213">
    <w:name w:val="Сетка таблицы21"/>
    <w:basedOn w:val="a4"/>
    <w:next w:val="af"/>
    <w:uiPriority w:val="59"/>
    <w:rsid w:val="00EF72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5"/>
    <w:uiPriority w:val="99"/>
    <w:semiHidden/>
    <w:unhideWhenUsed/>
    <w:rsid w:val="00EF72A3"/>
  </w:style>
  <w:style w:type="table" w:customStyle="1" w:styleId="1111">
    <w:name w:val="Сетка таблицы111"/>
    <w:basedOn w:val="a4"/>
    <w:next w:val="af"/>
    <w:uiPriority w:val="59"/>
    <w:rsid w:val="00EF72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5"/>
    <w:uiPriority w:val="99"/>
    <w:semiHidden/>
    <w:unhideWhenUsed/>
    <w:rsid w:val="00EF72A3"/>
  </w:style>
  <w:style w:type="numbering" w:customStyle="1" w:styleId="51">
    <w:name w:val="Нет списка5"/>
    <w:next w:val="a5"/>
    <w:uiPriority w:val="99"/>
    <w:semiHidden/>
    <w:unhideWhenUsed/>
    <w:rsid w:val="00EF72A3"/>
  </w:style>
  <w:style w:type="table" w:customStyle="1" w:styleId="46">
    <w:name w:val="Сетка таблицы4"/>
    <w:basedOn w:val="a4"/>
    <w:next w:val="af"/>
    <w:uiPriority w:val="59"/>
    <w:rsid w:val="00EF72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5"/>
    <w:uiPriority w:val="99"/>
    <w:semiHidden/>
    <w:unhideWhenUsed/>
    <w:rsid w:val="00EF72A3"/>
  </w:style>
  <w:style w:type="table" w:customStyle="1" w:styleId="131">
    <w:name w:val="Сетка таблицы13"/>
    <w:basedOn w:val="a4"/>
    <w:next w:val="af"/>
    <w:uiPriority w:val="59"/>
    <w:rsid w:val="00EF72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5"/>
    <w:uiPriority w:val="99"/>
    <w:semiHidden/>
    <w:unhideWhenUsed/>
    <w:rsid w:val="00EF72A3"/>
  </w:style>
  <w:style w:type="numbering" w:customStyle="1" w:styleId="320">
    <w:name w:val="Нет списка32"/>
    <w:next w:val="a5"/>
    <w:uiPriority w:val="99"/>
    <w:semiHidden/>
    <w:unhideWhenUsed/>
    <w:rsid w:val="00EF72A3"/>
  </w:style>
  <w:style w:type="table" w:customStyle="1" w:styleId="222">
    <w:name w:val="Сетка таблицы22"/>
    <w:basedOn w:val="a4"/>
    <w:next w:val="af"/>
    <w:uiPriority w:val="59"/>
    <w:rsid w:val="00EF72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5"/>
    <w:uiPriority w:val="99"/>
    <w:semiHidden/>
    <w:unhideWhenUsed/>
    <w:rsid w:val="00EF72A3"/>
  </w:style>
  <w:style w:type="table" w:customStyle="1" w:styleId="1121">
    <w:name w:val="Сетка таблицы112"/>
    <w:basedOn w:val="a4"/>
    <w:next w:val="af"/>
    <w:uiPriority w:val="59"/>
    <w:rsid w:val="00EF72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0">
    <w:name w:val="Нет списка212"/>
    <w:next w:val="a5"/>
    <w:uiPriority w:val="99"/>
    <w:semiHidden/>
    <w:unhideWhenUsed/>
    <w:rsid w:val="00EF72A3"/>
  </w:style>
  <w:style w:type="numbering" w:customStyle="1" w:styleId="63">
    <w:name w:val="Нет списка6"/>
    <w:next w:val="a5"/>
    <w:uiPriority w:val="99"/>
    <w:semiHidden/>
    <w:unhideWhenUsed/>
    <w:rsid w:val="00EF72A3"/>
  </w:style>
  <w:style w:type="table" w:customStyle="1" w:styleId="52">
    <w:name w:val="Сетка таблицы5"/>
    <w:basedOn w:val="a4"/>
    <w:next w:val="af"/>
    <w:uiPriority w:val="59"/>
    <w:rsid w:val="00EF72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4">
    <w:name w:val="xl74"/>
    <w:basedOn w:val="a2"/>
    <w:rsid w:val="00EF7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6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7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8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93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2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7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7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22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9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8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0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4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81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16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7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7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2535178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itov@58.fsin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itov@58.fsin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45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AA8E0-AE77-4EA4-9CA8-3A533965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5234</Words>
  <Characters>29839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35003</CharactersWithSpaces>
  <SharedDoc>false</SharedDoc>
  <HLinks>
    <vt:vector size="30" baseType="variant">
      <vt:variant>
        <vt:i4>7012400</vt:i4>
      </vt:variant>
      <vt:variant>
        <vt:i4>12</vt:i4>
      </vt:variant>
      <vt:variant>
        <vt:i4>0</vt:i4>
      </vt:variant>
      <vt:variant>
        <vt:i4>5</vt:i4>
      </vt:variant>
      <vt:variant>
        <vt:lpwstr>garantf1://72535178.0/</vt:lpwstr>
      </vt:variant>
      <vt:variant>
        <vt:lpwstr/>
      </vt:variant>
      <vt:variant>
        <vt:i4>6684756</vt:i4>
      </vt:variant>
      <vt:variant>
        <vt:i4>9</vt:i4>
      </vt:variant>
      <vt:variant>
        <vt:i4>0</vt:i4>
      </vt:variant>
      <vt:variant>
        <vt:i4>5</vt:i4>
      </vt:variant>
      <vt:variant>
        <vt:lpwstr>mailto:citov@58.fsin.gov.ru</vt:lpwstr>
      </vt:variant>
      <vt:variant>
        <vt:lpwstr/>
      </vt:variant>
      <vt:variant>
        <vt:i4>6684756</vt:i4>
      </vt:variant>
      <vt:variant>
        <vt:i4>6</vt:i4>
      </vt:variant>
      <vt:variant>
        <vt:i4>0</vt:i4>
      </vt:variant>
      <vt:variant>
        <vt:i4>5</vt:i4>
      </vt:variant>
      <vt:variant>
        <vt:lpwstr>mailto:citov@58.fsin.gov.ru</vt:lpwstr>
      </vt:variant>
      <vt:variant>
        <vt:lpwstr/>
      </vt:variant>
      <vt:variant>
        <vt:i4>6029320</vt:i4>
      </vt:variant>
      <vt:variant>
        <vt:i4>3</vt:i4>
      </vt:variant>
      <vt:variant>
        <vt:i4>0</vt:i4>
      </vt:variant>
      <vt:variant>
        <vt:i4>5</vt:i4>
      </vt:variant>
      <vt:variant>
        <vt:lpwstr>garantf1://10064072.450/</vt:lpwstr>
      </vt:variant>
      <vt:variant>
        <vt:lpwstr/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garantf1://12012604.2/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Дейкало С.А.</dc:creator>
  <cp:lastModifiedBy>usvz-apep</cp:lastModifiedBy>
  <cp:revision>2</cp:revision>
  <cp:lastPrinted>2026-05-29T10:45:00Z</cp:lastPrinted>
  <dcterms:created xsi:type="dcterms:W3CDTF">2026-06-05T08:27:00Z</dcterms:created>
  <dcterms:modified xsi:type="dcterms:W3CDTF">2026-06-05T08:27:00Z</dcterms:modified>
</cp:coreProperties>
</file>