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AC4F" w14:textId="77777777" w:rsidR="004A5D8A" w:rsidRPr="00015166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1A22CC" w14:textId="77777777"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FB5CC9D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77A17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4793004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833B357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73D8B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4CA7B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CBC24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E99FC6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8A33152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7A7C7B8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A5A8C7" w14:textId="77777777"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487FFC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62A809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D531AC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14:paraId="0CDF4324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09C99A" w14:textId="49925E11"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предоставление прав на средства защиты информации для </w:t>
      </w:r>
      <w:r w:rsidR="007949CB">
        <w:rPr>
          <w:rFonts w:ascii="Times New Roman" w:hAnsi="Times New Roman" w:cs="Times New Roman"/>
          <w:b/>
          <w:bCs/>
          <w:lang w:val="ru-RU"/>
        </w:rPr>
        <w:t xml:space="preserve">продления </w:t>
      </w:r>
      <w:r w:rsidR="00356B84">
        <w:rPr>
          <w:rFonts w:ascii="Times New Roman" w:hAnsi="Times New Roman" w:cs="Times New Roman"/>
          <w:b/>
          <w:bCs/>
          <w:lang w:val="ru-RU"/>
        </w:rPr>
        <w:t>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>Федерально</w:t>
      </w:r>
      <w:r w:rsidR="0049383E">
        <w:rPr>
          <w:rFonts w:ascii="Times New Roman" w:hAnsi="Times New Roman" w:cs="Times New Roman"/>
          <w:b/>
          <w:bCs/>
          <w:lang w:val="ru-RU"/>
        </w:rPr>
        <w:t>го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 xml:space="preserve"> государственно</w:t>
      </w:r>
      <w:r w:rsidR="0049383E">
        <w:rPr>
          <w:rFonts w:ascii="Times New Roman" w:hAnsi="Times New Roman" w:cs="Times New Roman"/>
          <w:b/>
          <w:bCs/>
          <w:lang w:val="ru-RU"/>
        </w:rPr>
        <w:t xml:space="preserve">го 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>бюджетно</w:t>
      </w:r>
      <w:r w:rsidR="0049383E">
        <w:rPr>
          <w:rFonts w:ascii="Times New Roman" w:hAnsi="Times New Roman" w:cs="Times New Roman"/>
          <w:b/>
          <w:bCs/>
          <w:lang w:val="ru-RU"/>
        </w:rPr>
        <w:t>го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 xml:space="preserve"> научно</w:t>
      </w:r>
      <w:r w:rsidR="0049383E">
        <w:rPr>
          <w:rFonts w:ascii="Times New Roman" w:hAnsi="Times New Roman" w:cs="Times New Roman"/>
          <w:b/>
          <w:bCs/>
          <w:lang w:val="ru-RU"/>
        </w:rPr>
        <w:t>го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 xml:space="preserve"> учреждени</w:t>
      </w:r>
      <w:r w:rsidR="0049383E">
        <w:rPr>
          <w:rFonts w:ascii="Times New Roman" w:hAnsi="Times New Roman" w:cs="Times New Roman"/>
          <w:b/>
          <w:bCs/>
          <w:lang w:val="ru-RU"/>
        </w:rPr>
        <w:t>я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9383E">
        <w:rPr>
          <w:rFonts w:ascii="Times New Roman" w:hAnsi="Times New Roman" w:cs="Times New Roman"/>
          <w:b/>
          <w:bCs/>
          <w:lang w:val="ru-RU"/>
        </w:rPr>
        <w:t>«В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>сероссийский научно-исследовательский институт сельскохозяйственной микробиологии</w:t>
      </w:r>
      <w:r w:rsidR="0049383E">
        <w:rPr>
          <w:rFonts w:ascii="Times New Roman" w:hAnsi="Times New Roman" w:cs="Times New Roman"/>
          <w:b/>
          <w:bCs/>
          <w:lang w:val="ru-RU"/>
        </w:rPr>
        <w:t>»</w:t>
      </w:r>
      <w:r w:rsidR="0049383E" w:rsidRPr="0049383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F71EC6">
        <w:rPr>
          <w:rFonts w:ascii="Times New Roman" w:hAnsi="Times New Roman" w:cs="Times New Roman"/>
          <w:b/>
          <w:bCs/>
          <w:lang w:val="ru-RU"/>
        </w:rPr>
        <w:t>супер-сервису «ВУЗ-онлайн»</w:t>
      </w:r>
    </w:p>
    <w:p w14:paraId="6287D436" w14:textId="77777777" w:rsidR="000E2ECF" w:rsidRPr="002768C0" w:rsidRDefault="000E2ECF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FE50F7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18ECE4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E8D2EC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949253F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626B34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5B7CE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7878644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0536CF53" w14:textId="77777777"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2BC56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E5CCFC6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99BABF5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420A55B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3745540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70F72CC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57D8E6E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CCDFE62" w14:textId="77777777" w:rsidR="00315ECE" w:rsidRPr="00911AC4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A4C91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DC29EB6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E4FB0E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241EF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6909E97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20C5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5484D27" w14:textId="77777777" w:rsidR="004449EF" w:rsidRPr="00911AC4" w:rsidRDefault="004449EF" w:rsidP="00822F48">
      <w:pPr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highlight w:val="yellow"/>
          <w:lang w:val="ru-RU"/>
        </w:rPr>
        <w:br w:type="page"/>
      </w:r>
    </w:p>
    <w:p w14:paraId="61C4A63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02945AD" w14:textId="77777777"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14:paraId="5A62D271" w14:textId="77777777"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6874"/>
      </w:tblGrid>
      <w:tr w:rsidR="000E2ECF" w:rsidRPr="007C79C0" w14:paraId="71CF03D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C3015A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14:paraId="7BBBE1B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4A022C" w:rsidRPr="007C79C0" w14:paraId="005A85C6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D793845" w14:textId="194BBE0E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ИС</w:t>
            </w:r>
          </w:p>
        </w:tc>
        <w:tc>
          <w:tcPr>
            <w:tcW w:w="6874" w:type="dxa"/>
            <w:vAlign w:val="center"/>
          </w:tcPr>
          <w:p w14:paraId="3E7096EB" w14:textId="3062CA79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 система</w:t>
            </w:r>
          </w:p>
        </w:tc>
      </w:tr>
      <w:tr w:rsidR="000E2ECF" w:rsidRPr="0049383E" w14:paraId="02559985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B30F08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  <w:proofErr w:type="spellEnd"/>
          </w:p>
        </w:tc>
        <w:tc>
          <w:tcPr>
            <w:tcW w:w="6874" w:type="dxa"/>
            <w:vAlign w:val="center"/>
          </w:tcPr>
          <w:p w14:paraId="5F88133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(-ых)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система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персональных данных </w:t>
            </w:r>
          </w:p>
        </w:tc>
      </w:tr>
      <w:tr w:rsidR="000E2ECF" w:rsidRPr="007C79C0" w14:paraId="04FDCA9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8EF3ED0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14:paraId="7D496D9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E2ECF" w:rsidRPr="007C79C0" w14:paraId="5D915211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750E3A3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</w:p>
        </w:tc>
        <w:tc>
          <w:tcPr>
            <w:tcW w:w="6874" w:type="dxa"/>
            <w:vAlign w:val="center"/>
          </w:tcPr>
          <w:p w14:paraId="153998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F71EC6" w:rsidRPr="00A56D13" w14:paraId="19F0099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6EDF63AE" w14:textId="1972F69C" w:rsidR="00F71EC6" w:rsidRPr="001671B5" w:rsidRDefault="00F71EC6" w:rsidP="00F71EC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ПК «</w:t>
            </w:r>
            <w:r w:rsidRPr="00860E90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ВУЗ онлайн</w:t>
            </w: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»</w:t>
            </w:r>
          </w:p>
        </w:tc>
        <w:tc>
          <w:tcPr>
            <w:tcW w:w="6874" w:type="dxa"/>
            <w:vAlign w:val="center"/>
          </w:tcPr>
          <w:p w14:paraId="0AFFFF41" w14:textId="376E68D2" w:rsidR="00F71EC6" w:rsidRPr="001671B5" w:rsidRDefault="00F71EC6" w:rsidP="00F71EC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Программный комплекс «</w:t>
            </w:r>
            <w:r w:rsidRPr="00860E90">
              <w:rPr>
                <w:rFonts w:ascii="Times New Roman" w:hAnsi="Times New Roman" w:cs="Times New Roman"/>
                <w:spacing w:val="-1"/>
                <w:lang w:val="ru-RU" w:eastAsia="ru-RU"/>
              </w:rPr>
              <w:t>ВУЗ онлайн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»</w:t>
            </w:r>
          </w:p>
        </w:tc>
      </w:tr>
      <w:tr w:rsidR="000E2ECF" w:rsidRPr="007C79C0" w14:paraId="356740C9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B063915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14:paraId="28C8AB7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0E2ECF" w:rsidRPr="007C79C0" w14:paraId="1C66F864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52D343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14:paraId="4238E99D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0E2ECF" w:rsidRPr="007C79C0" w14:paraId="66BEF47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553CB5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14:paraId="6AAC156D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424A4F" w:rsidRPr="0049383E" w14:paraId="2EB5DE6E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E1AFCFB" w14:textId="5AAE5AAD" w:rsidR="00424A4F" w:rsidRPr="007C79C0" w:rsidRDefault="00424A4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14:paraId="2C680C8A" w14:textId="5977D786" w:rsidR="00424A4F" w:rsidRPr="007C79C0" w:rsidRDefault="00424A4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0E2ECF" w:rsidRPr="007C79C0" w14:paraId="29717F5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6B5CC27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СЗПДн</w:t>
            </w:r>
            <w:proofErr w:type="spellEnd"/>
          </w:p>
        </w:tc>
        <w:tc>
          <w:tcPr>
            <w:tcW w:w="6874" w:type="dxa"/>
            <w:vAlign w:val="center"/>
          </w:tcPr>
          <w:p w14:paraId="4765DA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Система защиты персональных данных</w:t>
            </w:r>
          </w:p>
        </w:tc>
      </w:tr>
      <w:tr w:rsidR="004041F6" w:rsidRPr="0049383E" w14:paraId="09FD6D7C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22E32A0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14:paraId="4158E2B1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4041F6" w:rsidRPr="0049383E" w14:paraId="7C48C87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A5DD59C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14:paraId="5CD897EA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14:paraId="0F3F82FB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2909381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F7777CE" w14:textId="77777777"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14:paraId="353BFFAA" w14:textId="3E572841"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14:paraId="07083234" w14:textId="017B4DFF"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</w:t>
      </w:r>
      <w:r w:rsidR="00EE2BB6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F154E3" w:rsidRPr="00F154E3">
        <w:rPr>
          <w:rFonts w:ascii="Times New Roman" w:hAnsi="Times New Roman" w:cs="Times New Roman"/>
          <w:lang w:val="ru-RU"/>
        </w:rPr>
        <w:t>Федерального государственного бюджетного научного учреждения «Всероссийский научно-исследовательский институт сельскохозяйственной микробиологии»</w:t>
      </w:r>
      <w:r w:rsidR="00F154E3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F71EC6" w:rsidRPr="00F71EC6">
        <w:rPr>
          <w:rFonts w:ascii="Times New Roman" w:hAnsi="Times New Roman" w:cs="Times New Roman"/>
          <w:lang w:val="ru-RU"/>
        </w:rPr>
        <w:t>супер-сервису «ВУЗ-онлайн</w:t>
      </w:r>
      <w:r w:rsidR="002D7C3D" w:rsidRPr="002D7C3D">
        <w:rPr>
          <w:rFonts w:ascii="Times New Roman" w:hAnsi="Times New Roman" w:cs="Times New Roman"/>
          <w:lang w:val="ru-RU"/>
        </w:rPr>
        <w:t>»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14:paraId="766D42DB" w14:textId="3A6D019D" w:rsidR="00641F08" w:rsidRPr="00D6213D" w:rsidRDefault="008C009D" w:rsidP="0018707A">
      <w:pPr>
        <w:pStyle w:val="a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14:paraId="7FE2C735" w14:textId="2C945485"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0E2ECF" w:rsidRPr="002768C0">
        <w:rPr>
          <w:rFonts w:ascii="Times New Roman" w:hAnsi="Times New Roman" w:cs="Times New Roman"/>
          <w:lang w:val="ru-RU"/>
        </w:rPr>
        <w:t xml:space="preserve"> </w:t>
      </w:r>
      <w:r w:rsidR="00F154E3" w:rsidRPr="00F154E3">
        <w:rPr>
          <w:rFonts w:ascii="Times New Roman" w:hAnsi="Times New Roman" w:cs="Times New Roman"/>
          <w:lang w:val="ru-RU"/>
        </w:rPr>
        <w:t>Федерально</w:t>
      </w:r>
      <w:r w:rsidR="00F154E3">
        <w:rPr>
          <w:rFonts w:ascii="Times New Roman" w:hAnsi="Times New Roman" w:cs="Times New Roman"/>
          <w:lang w:val="ru-RU"/>
        </w:rPr>
        <w:t>е</w:t>
      </w:r>
      <w:r w:rsidR="00F154E3" w:rsidRPr="00F154E3">
        <w:rPr>
          <w:rFonts w:ascii="Times New Roman" w:hAnsi="Times New Roman" w:cs="Times New Roman"/>
          <w:lang w:val="ru-RU"/>
        </w:rPr>
        <w:t xml:space="preserve"> государственно</w:t>
      </w:r>
      <w:r w:rsidR="00F154E3">
        <w:rPr>
          <w:rFonts w:ascii="Times New Roman" w:hAnsi="Times New Roman" w:cs="Times New Roman"/>
          <w:lang w:val="ru-RU"/>
        </w:rPr>
        <w:t>е</w:t>
      </w:r>
      <w:r w:rsidR="00F154E3" w:rsidRPr="00F154E3">
        <w:rPr>
          <w:rFonts w:ascii="Times New Roman" w:hAnsi="Times New Roman" w:cs="Times New Roman"/>
          <w:lang w:val="ru-RU"/>
        </w:rPr>
        <w:t xml:space="preserve"> бюджетно</w:t>
      </w:r>
      <w:r w:rsidR="00F154E3">
        <w:rPr>
          <w:rFonts w:ascii="Times New Roman" w:hAnsi="Times New Roman" w:cs="Times New Roman"/>
          <w:lang w:val="ru-RU"/>
        </w:rPr>
        <w:t>е</w:t>
      </w:r>
      <w:r w:rsidR="00F154E3" w:rsidRPr="00F154E3">
        <w:rPr>
          <w:rFonts w:ascii="Times New Roman" w:hAnsi="Times New Roman" w:cs="Times New Roman"/>
          <w:lang w:val="ru-RU"/>
        </w:rPr>
        <w:t xml:space="preserve"> научно</w:t>
      </w:r>
      <w:r w:rsidR="00F154E3">
        <w:rPr>
          <w:rFonts w:ascii="Times New Roman" w:hAnsi="Times New Roman" w:cs="Times New Roman"/>
          <w:lang w:val="ru-RU"/>
        </w:rPr>
        <w:t>е</w:t>
      </w:r>
      <w:r w:rsidR="00F154E3" w:rsidRPr="00F154E3">
        <w:rPr>
          <w:rFonts w:ascii="Times New Roman" w:hAnsi="Times New Roman" w:cs="Times New Roman"/>
          <w:lang w:val="ru-RU"/>
        </w:rPr>
        <w:t xml:space="preserve"> учреждени</w:t>
      </w:r>
      <w:r w:rsidR="00F154E3">
        <w:rPr>
          <w:rFonts w:ascii="Times New Roman" w:hAnsi="Times New Roman" w:cs="Times New Roman"/>
          <w:lang w:val="ru-RU"/>
        </w:rPr>
        <w:t>е</w:t>
      </w:r>
      <w:r w:rsidR="00F154E3" w:rsidRPr="00F154E3">
        <w:rPr>
          <w:rFonts w:ascii="Times New Roman" w:hAnsi="Times New Roman" w:cs="Times New Roman"/>
          <w:lang w:val="ru-RU"/>
        </w:rPr>
        <w:t xml:space="preserve"> «Всероссийский научно-исследовательский институт сельскохозяйственной микробиологии»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proofErr w:type="spellStart"/>
      <w:r w:rsidR="00F154E3" w:rsidRPr="00F154E3">
        <w:rPr>
          <w:rFonts w:ascii="Times New Roman" w:hAnsi="Times New Roman" w:cs="Times New Roman"/>
          <w:lang w:val="ru-RU"/>
        </w:rPr>
        <w:t>ФГБНУ</w:t>
      </w:r>
      <w:proofErr w:type="spellEnd"/>
      <w:r w:rsidR="00F154E3" w:rsidRPr="00F154E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54E3" w:rsidRPr="00F154E3">
        <w:rPr>
          <w:rFonts w:ascii="Times New Roman" w:hAnsi="Times New Roman" w:cs="Times New Roman"/>
          <w:lang w:val="ru-RU"/>
        </w:rPr>
        <w:t>Вниисхм</w:t>
      </w:r>
      <w:proofErr w:type="spellEnd"/>
      <w:r w:rsidR="00A52649">
        <w:rPr>
          <w:rFonts w:ascii="Times New Roman" w:hAnsi="Times New Roman" w:cs="Times New Roman"/>
          <w:lang w:val="ru-RU"/>
        </w:rPr>
        <w:t>)</w:t>
      </w:r>
      <w:r w:rsidR="002E5D78" w:rsidRPr="002768C0">
        <w:rPr>
          <w:rFonts w:ascii="Times New Roman" w:hAnsi="Times New Roman" w:cs="Times New Roman"/>
          <w:lang w:val="ru-RU"/>
        </w:rPr>
        <w:t>.</w:t>
      </w:r>
    </w:p>
    <w:p w14:paraId="5DF774F9" w14:textId="3FD1EA1A" w:rsidR="00137B35" w:rsidRPr="00D6213D" w:rsidRDefault="000E2ECF" w:rsidP="00822F48">
      <w:pPr>
        <w:pStyle w:val="T1"/>
        <w:spacing w:line="276" w:lineRule="auto"/>
        <w:rPr>
          <w:rFonts w:eastAsia="Times New Roman"/>
          <w:color w:val="auto"/>
          <w:spacing w:val="-1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196608, </w:t>
      </w:r>
      <w:r w:rsidR="00F154E3">
        <w:rPr>
          <w:iCs/>
          <w:color w:val="auto"/>
          <w:sz w:val="24"/>
          <w:szCs w:val="24"/>
          <w:lang w:val="ru-RU" w:eastAsia="ru-RU"/>
        </w:rPr>
        <w:t>г.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Санкт-Петербург, </w:t>
      </w:r>
      <w:r w:rsidR="00F154E3">
        <w:rPr>
          <w:iCs/>
          <w:color w:val="auto"/>
          <w:sz w:val="24"/>
          <w:szCs w:val="24"/>
          <w:lang w:val="ru-RU" w:eastAsia="ru-RU"/>
        </w:rPr>
        <w:t>г.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Пушкин, ш. Подбельского, д. 3</w:t>
      </w:r>
      <w:r w:rsidR="00F154E3">
        <w:rPr>
          <w:iCs/>
          <w:color w:val="auto"/>
          <w:sz w:val="24"/>
          <w:szCs w:val="24"/>
          <w:lang w:val="ru-RU" w:eastAsia="ru-RU"/>
        </w:rPr>
        <w:t>,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литера а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</w:p>
    <w:p w14:paraId="794F6931" w14:textId="2A3FC0C0"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14:paraId="51E9B2EF" w14:textId="522AD091" w:rsidR="00D6213D" w:rsidRPr="00D6213D" w:rsidRDefault="000948C3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EE2BB6">
        <w:rPr>
          <w:sz w:val="24"/>
          <w:szCs w:val="24"/>
          <w:lang w:val="ru-RU"/>
        </w:rPr>
        <w:t xml:space="preserve">продление </w:t>
      </w:r>
      <w:r w:rsidR="00356B84">
        <w:rPr>
          <w:sz w:val="24"/>
          <w:szCs w:val="24"/>
          <w:lang w:val="ru-RU"/>
        </w:rPr>
        <w:t>подключени</w:t>
      </w:r>
      <w:r w:rsidR="00EE2BB6">
        <w:rPr>
          <w:sz w:val="24"/>
          <w:szCs w:val="24"/>
          <w:lang w:val="ru-RU"/>
        </w:rPr>
        <w:t xml:space="preserve">я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proofErr w:type="spellStart"/>
      <w:r w:rsidR="00F154E3" w:rsidRPr="00F154E3">
        <w:rPr>
          <w:sz w:val="24"/>
          <w:lang w:val="ru-RU"/>
        </w:rPr>
        <w:t>ФГБНУ</w:t>
      </w:r>
      <w:proofErr w:type="spellEnd"/>
      <w:r w:rsidR="00F154E3" w:rsidRPr="00F154E3">
        <w:rPr>
          <w:sz w:val="24"/>
          <w:lang w:val="ru-RU"/>
        </w:rPr>
        <w:t xml:space="preserve"> </w:t>
      </w:r>
      <w:proofErr w:type="spellStart"/>
      <w:r w:rsidR="00F154E3" w:rsidRPr="00F154E3">
        <w:rPr>
          <w:sz w:val="24"/>
          <w:lang w:val="ru-RU"/>
        </w:rPr>
        <w:t>Вниисхм</w:t>
      </w:r>
      <w:proofErr w:type="spellEnd"/>
      <w:r w:rsidR="00F154E3" w:rsidRPr="00F154E3">
        <w:rPr>
          <w:sz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 xml:space="preserve">далее – </w:t>
      </w:r>
      <w:proofErr w:type="spellStart"/>
      <w:r w:rsidR="00356B84" w:rsidRPr="00D6213D">
        <w:rPr>
          <w:sz w:val="24"/>
          <w:szCs w:val="24"/>
          <w:lang w:val="ru-RU"/>
        </w:rPr>
        <w:t>ИСПДн</w:t>
      </w:r>
      <w:proofErr w:type="spellEnd"/>
      <w:r w:rsidR="00356B84">
        <w:rPr>
          <w:sz w:val="24"/>
          <w:szCs w:val="24"/>
          <w:lang w:val="ru-RU"/>
        </w:rPr>
        <w:t xml:space="preserve">) к </w:t>
      </w:r>
      <w:r w:rsidR="00F71EC6" w:rsidRPr="00F71EC6">
        <w:rPr>
          <w:sz w:val="24"/>
          <w:szCs w:val="24"/>
          <w:lang w:val="ru-RU"/>
        </w:rPr>
        <w:t>супер-сервису «ВУЗ-онлайн»</w:t>
      </w:r>
      <w:r w:rsidR="00F71EC6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 xml:space="preserve">и </w:t>
      </w:r>
      <w:r w:rsidRPr="00D6213D">
        <w:rPr>
          <w:sz w:val="24"/>
          <w:szCs w:val="24"/>
          <w:lang w:val="ru-RU"/>
        </w:rPr>
        <w:t xml:space="preserve">обеспечение защиты </w:t>
      </w:r>
      <w:proofErr w:type="spellStart"/>
      <w:r w:rsidRPr="00D6213D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proofErr w:type="spellStart"/>
      <w:r w:rsidR="00356B84">
        <w:rPr>
          <w:sz w:val="24"/>
          <w:szCs w:val="24"/>
          <w:lang w:val="ru-RU"/>
        </w:rPr>
        <w:t>ИСПДн</w:t>
      </w:r>
      <w:proofErr w:type="spellEnd"/>
      <w:r w:rsidR="008164EE" w:rsidRPr="008164EE">
        <w:rPr>
          <w:sz w:val="24"/>
          <w:szCs w:val="24"/>
          <w:lang w:val="ru-RU"/>
        </w:rPr>
        <w:t>.</w:t>
      </w:r>
    </w:p>
    <w:p w14:paraId="32F69850" w14:textId="513D5505" w:rsidR="00D6213D" w:rsidRDefault="00A03571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proofErr w:type="spellStart"/>
      <w:r w:rsidR="00F57245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</w:t>
      </w:r>
      <w:proofErr w:type="spellStart"/>
      <w:r w:rsidR="00BA4045" w:rsidRPr="00D6213D">
        <w:rPr>
          <w:sz w:val="24"/>
          <w:szCs w:val="24"/>
          <w:lang w:val="ru-RU"/>
        </w:rPr>
        <w:t>ИСПДн</w:t>
      </w:r>
      <w:proofErr w:type="spellEnd"/>
      <w:r w:rsidR="00BA4045" w:rsidRPr="00D6213D">
        <w:rPr>
          <w:sz w:val="24"/>
          <w:szCs w:val="24"/>
          <w:lang w:val="ru-RU"/>
        </w:rPr>
        <w:t xml:space="preserve">, необходимых для выполнения установленных требований к защите </w:t>
      </w:r>
      <w:proofErr w:type="spellStart"/>
      <w:r w:rsidR="00BA4045" w:rsidRPr="00D6213D">
        <w:rPr>
          <w:sz w:val="24"/>
          <w:szCs w:val="24"/>
          <w:lang w:val="ru-RU"/>
        </w:rPr>
        <w:t>ПДн</w:t>
      </w:r>
      <w:proofErr w:type="spellEnd"/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</w:t>
      </w:r>
      <w:r w:rsidR="00F71EC6" w:rsidRPr="00F71EC6">
        <w:rPr>
          <w:sz w:val="24"/>
          <w:szCs w:val="24"/>
          <w:lang w:val="ru-RU"/>
        </w:rPr>
        <w:t>супер-сервису «ВУЗ-онлайн»</w:t>
      </w:r>
      <w:r w:rsidR="00BA4045" w:rsidRPr="00D6213D">
        <w:rPr>
          <w:sz w:val="24"/>
          <w:szCs w:val="24"/>
          <w:lang w:val="ru-RU"/>
        </w:rPr>
        <w:t>.</w:t>
      </w:r>
    </w:p>
    <w:p w14:paraId="3F736358" w14:textId="17E44F03" w:rsidR="009B2CA9" w:rsidRPr="00D6213D" w:rsidRDefault="009B2CA9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14:paraId="02C612CB" w14:textId="13581302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0" w:name="_Hlk187744220"/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прав на использование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F71EC6" w:rsidRPr="00F66848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», 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>С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ЗИ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и СЗИ</w:t>
      </w:r>
      <w:bookmarkEnd w:id="0"/>
      <w:r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03CBA508" w14:textId="41B91384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</w:t>
      </w:r>
      <w:r w:rsidR="00F71EC6" w:rsidRPr="00F66848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для защищенного подключения к </w:t>
      </w:r>
      <w:r w:rsidR="00F71EC6" w:rsidRPr="00F71EC6">
        <w:rPr>
          <w:rFonts w:ascii="Times New Roman" w:eastAsia="Calibri" w:hAnsi="Times New Roman" w:cs="Times New Roman"/>
          <w:color w:val="000000"/>
          <w:lang w:val="ru-RU" w:eastAsia="x-none"/>
        </w:rPr>
        <w:t>супер-сервису «ВУЗ-онлайн»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F71EC6" w:rsidRPr="00F71EC6">
        <w:rPr>
          <w:rFonts w:ascii="Times New Roman" w:eastAsia="Calibri" w:hAnsi="Times New Roman" w:cs="Times New Roman"/>
          <w:color w:val="000000"/>
          <w:lang w:val="ru-RU" w:eastAsia="x-none"/>
        </w:rPr>
        <w:t>супер-сервису «ВУЗ-онлайн»</w:t>
      </w:r>
      <w:r w:rsidR="00F71EC6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5BEB1DF9" w14:textId="21D6B76B" w:rsidR="000E2ECF" w:rsidRPr="00D6213D" w:rsidRDefault="00E76E3F" w:rsidP="0018707A">
      <w:pPr>
        <w:pStyle w:val="a2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D6213D">
        <w:rPr>
          <w:sz w:val="24"/>
          <w:szCs w:val="24"/>
          <w:lang w:val="ru-RU"/>
        </w:rPr>
        <w:t>:</w:t>
      </w:r>
      <w:r w:rsidRPr="00D6213D">
        <w:rPr>
          <w:sz w:val="24"/>
          <w:szCs w:val="24"/>
          <w:lang w:val="ru-RU"/>
        </w:rPr>
        <w:t xml:space="preserve"> </w:t>
      </w:r>
      <w:r w:rsidR="0085467C" w:rsidRPr="00F154E3">
        <w:rPr>
          <w:sz w:val="24"/>
          <w:szCs w:val="24"/>
          <w:lang w:val="ru-RU"/>
        </w:rPr>
        <w:t xml:space="preserve">90 </w:t>
      </w:r>
      <w:r w:rsidR="005A4135" w:rsidRPr="00F154E3">
        <w:rPr>
          <w:sz w:val="24"/>
          <w:szCs w:val="24"/>
          <w:lang w:val="ru-RU"/>
        </w:rPr>
        <w:t>рабочих</w:t>
      </w:r>
      <w:r w:rsidR="0085467C" w:rsidRPr="0085467C">
        <w:rPr>
          <w:sz w:val="24"/>
          <w:szCs w:val="24"/>
          <w:lang w:val="ru-RU"/>
        </w:rPr>
        <w:t xml:space="preserve"> </w:t>
      </w:r>
      <w:r w:rsidR="00DF52F0" w:rsidRPr="00D6213D">
        <w:rPr>
          <w:sz w:val="24"/>
          <w:szCs w:val="24"/>
          <w:lang w:val="ru-RU"/>
        </w:rPr>
        <w:t xml:space="preserve">дней с даты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14:paraId="65E9CEDE" w14:textId="77777777"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14:paraId="7C692239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ПДн осуществляется в рамках </w:t>
      </w:r>
      <w:proofErr w:type="spellStart"/>
      <w:r w:rsidR="00704704" w:rsidRPr="004F0BBA">
        <w:rPr>
          <w:color w:val="auto"/>
          <w:sz w:val="24"/>
          <w:szCs w:val="24"/>
          <w:lang w:val="ru-RU"/>
        </w:rPr>
        <w:t>ИСПДн</w:t>
      </w:r>
      <w:proofErr w:type="spellEnd"/>
      <w:r w:rsidR="00E64831" w:rsidRPr="004F0BBA">
        <w:rPr>
          <w:color w:val="auto"/>
          <w:sz w:val="24"/>
          <w:szCs w:val="24"/>
          <w:lang w:val="ru-RU"/>
        </w:rPr>
        <w:t>.</w:t>
      </w:r>
    </w:p>
    <w:p w14:paraId="2937DFDD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</w:t>
      </w:r>
      <w:proofErr w:type="spellStart"/>
      <w:r w:rsidRPr="00D6213D">
        <w:rPr>
          <w:color w:val="auto"/>
          <w:sz w:val="24"/>
          <w:szCs w:val="24"/>
          <w:lang w:val="ru-RU"/>
        </w:rPr>
        <w:t>ПДн</w:t>
      </w:r>
      <w:proofErr w:type="spellEnd"/>
      <w:r w:rsidRPr="00D6213D">
        <w:rPr>
          <w:color w:val="auto"/>
          <w:sz w:val="24"/>
          <w:szCs w:val="24"/>
          <w:lang w:val="ru-RU"/>
        </w:rPr>
        <w:t xml:space="preserve"> 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14:paraId="220AB97B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Аппаратной платформой для программных средств обработки ПДн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Pr="00D6213D">
        <w:rPr>
          <w:color w:val="auto"/>
          <w:sz w:val="24"/>
          <w:szCs w:val="24"/>
          <w:lang w:val="ru-RU"/>
        </w:rPr>
        <w:t>.</w:t>
      </w:r>
    </w:p>
    <w:p w14:paraId="25A66361" w14:textId="32C1722C"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D6213D">
        <w:rPr>
          <w:color w:val="auto"/>
          <w:sz w:val="24"/>
          <w:szCs w:val="24"/>
          <w:lang w:val="ru-RU"/>
        </w:rPr>
        <w:t>входи</w:t>
      </w:r>
      <w:r w:rsidR="00600D97" w:rsidRPr="00D6213D">
        <w:rPr>
          <w:color w:val="auto"/>
          <w:sz w:val="24"/>
          <w:szCs w:val="24"/>
          <w:lang w:val="ru-RU"/>
        </w:rPr>
        <w:t xml:space="preserve">т </w:t>
      </w:r>
      <w:r w:rsidR="00B766C0" w:rsidRPr="00F154E3">
        <w:rPr>
          <w:color w:val="auto"/>
          <w:sz w:val="24"/>
          <w:szCs w:val="24"/>
          <w:lang w:val="ru-RU"/>
        </w:rPr>
        <w:t>1</w:t>
      </w:r>
      <w:r w:rsidR="00C9673F" w:rsidRPr="00D6213D">
        <w:rPr>
          <w:color w:val="auto"/>
          <w:sz w:val="24"/>
          <w:szCs w:val="24"/>
          <w:lang w:val="ru-RU"/>
        </w:rPr>
        <w:t xml:space="preserve"> АР</w:t>
      </w:r>
      <w:r w:rsidR="003B0301" w:rsidRPr="00D6213D">
        <w:rPr>
          <w:color w:val="auto"/>
          <w:sz w:val="24"/>
          <w:szCs w:val="24"/>
          <w:lang w:val="ru-RU"/>
        </w:rPr>
        <w:t xml:space="preserve">М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>196608,</w:t>
      </w:r>
      <w:r w:rsidR="00F154E3">
        <w:rPr>
          <w:iCs/>
          <w:color w:val="auto"/>
          <w:sz w:val="24"/>
          <w:szCs w:val="24"/>
          <w:lang w:val="ru-RU" w:eastAsia="ru-RU"/>
        </w:rPr>
        <w:br/>
        <w:t>г.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Санкт-Петербург, </w:t>
      </w:r>
      <w:r w:rsidR="00F154E3">
        <w:rPr>
          <w:iCs/>
          <w:color w:val="auto"/>
          <w:sz w:val="24"/>
          <w:szCs w:val="24"/>
          <w:lang w:val="ru-RU" w:eastAsia="ru-RU"/>
        </w:rPr>
        <w:t>г.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Пушкин, ш. Подбельского, д. 3</w:t>
      </w:r>
      <w:r w:rsidR="00F154E3">
        <w:rPr>
          <w:iCs/>
          <w:color w:val="auto"/>
          <w:sz w:val="24"/>
          <w:szCs w:val="24"/>
          <w:lang w:val="ru-RU" w:eastAsia="ru-RU"/>
        </w:rPr>
        <w:t>,</w:t>
      </w:r>
      <w:r w:rsidR="00F154E3" w:rsidRPr="00F154E3">
        <w:rPr>
          <w:iCs/>
          <w:color w:val="auto"/>
          <w:sz w:val="24"/>
          <w:szCs w:val="24"/>
          <w:lang w:val="ru-RU" w:eastAsia="ru-RU"/>
        </w:rPr>
        <w:t xml:space="preserve"> литера а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14:paraId="7B3F543B" w14:textId="2519963A"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14:paraId="049BFDEF" w14:textId="21C2F22B"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включает в себя следующие мероприятия:</w:t>
      </w:r>
    </w:p>
    <w:p w14:paraId="0336FBCD" w14:textId="3A33EF0C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>Предоставление прав на использование ПК «</w:t>
      </w:r>
      <w:r w:rsidR="00F71EC6" w:rsidRPr="00F66848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 w:eastAsia="x-none"/>
        </w:rPr>
        <w:t xml:space="preserve"> в виде передачи неисключительных прав использования на срок не менее 1 года.</w:t>
      </w:r>
    </w:p>
    <w:p w14:paraId="6F66866A" w14:textId="73DA9283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 ПК «</w:t>
      </w:r>
      <w:r w:rsidR="00F71EC6" w:rsidRPr="00F66848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» для защищенного подключения к </w:t>
      </w:r>
      <w:r w:rsidR="00F71EC6" w:rsidRPr="00F71EC6">
        <w:rPr>
          <w:rFonts w:ascii="Times New Roman" w:eastAsia="Calibri" w:hAnsi="Times New Roman" w:cs="Times New Roman"/>
          <w:color w:val="000000"/>
          <w:lang w:val="ru-RU" w:eastAsia="x-none"/>
        </w:rPr>
        <w:t>супер-сервису «ВУЗ-онлайн»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 w:rsidR="00F71EC6" w:rsidRPr="00F71EC6">
        <w:rPr>
          <w:rFonts w:ascii="Times New Roman" w:eastAsia="Calibri" w:hAnsi="Times New Roman" w:cs="Times New Roman"/>
          <w:color w:val="000000"/>
          <w:lang w:val="ru-RU" w:eastAsia="x-none"/>
        </w:rPr>
        <w:t>супер-сервису «ВУЗ-онлайн»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B3F9163" w14:textId="05AABE41"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В целях полноценной эксплуатации ПК «</w:t>
      </w:r>
      <w:r w:rsidR="00F71EC6" w:rsidRPr="00F66848">
        <w:rPr>
          <w:rFonts w:ascii="Times New Roman" w:hAnsi="Times New Roman" w:cs="Times New Roman"/>
          <w:lang w:val="ru-RU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 Сублицензиаром предоставляются дополнительные функциональные возможности, включающие в себя следующие мероприятия:</w:t>
      </w:r>
    </w:p>
    <w:p w14:paraId="424C9AF5" w14:textId="77777777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установка и настройка СЗИ и СКЗИ;</w:t>
      </w:r>
    </w:p>
    <w:p w14:paraId="0FE1774F" w14:textId="5B5D2F85" w:rsidR="00F57245" w:rsidRPr="00F57245" w:rsidRDefault="001671B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актуализация (при </w:t>
      </w:r>
      <w:r w:rsidR="00B30DCD">
        <w:rPr>
          <w:rFonts w:ascii="Times New Roman" w:eastAsia="Calibri" w:hAnsi="Times New Roman" w:cs="Times New Roman"/>
          <w:color w:val="000000"/>
          <w:lang w:val="ru-RU" w:eastAsia="x-none"/>
        </w:rPr>
        <w:t>необходим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ости)</w:t>
      </w:r>
      <w:r w:rsidR="00B30DCD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>организационно-распорядительной и технической документации;</w:t>
      </w:r>
    </w:p>
    <w:p w14:paraId="57AABE0E" w14:textId="6F991BE5" w:rsidR="00F57245" w:rsidRPr="00F57245" w:rsidRDefault="00B30DCD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30DCD">
        <w:rPr>
          <w:rFonts w:ascii="Times New Roman" w:eastAsia="Calibri" w:hAnsi="Times New Roman" w:cs="Times New Roman"/>
          <w:color w:val="000000"/>
          <w:lang w:val="ru-RU" w:eastAsia="x-none"/>
        </w:rPr>
        <w:t>проведение периодического технического контроля (испытани</w:t>
      </w:r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й</w:t>
      </w:r>
      <w:r w:rsidRPr="00B30DCD">
        <w:rPr>
          <w:rFonts w:ascii="Times New Roman" w:eastAsia="Calibri" w:hAnsi="Times New Roman" w:cs="Times New Roman"/>
          <w:color w:val="000000"/>
          <w:lang w:val="ru-RU" w:eastAsia="x-none"/>
        </w:rPr>
        <w:t xml:space="preserve">) </w:t>
      </w:r>
      <w:proofErr w:type="spellStart"/>
      <w:r w:rsidR="00F5724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на соответствие требованиям безопасности информации;</w:t>
      </w:r>
    </w:p>
    <w:p w14:paraId="4C4A0D4E" w14:textId="48C6F2B8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рове</w:t>
      </w:r>
      <w:r w:rsidR="001671B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схемы подключения </w:t>
      </w:r>
      <w:proofErr w:type="spellStart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ИСПДн</w:t>
      </w:r>
      <w:proofErr w:type="spellEnd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к </w:t>
      </w:r>
      <w:r w:rsidR="00F71EC6" w:rsidRPr="00F71EC6">
        <w:rPr>
          <w:rFonts w:ascii="Times New Roman" w:eastAsia="Calibri" w:hAnsi="Times New Roman" w:cs="Times New Roman"/>
          <w:bCs/>
          <w:color w:val="000000"/>
          <w:lang w:val="ru-RU" w:eastAsia="x-none"/>
        </w:rPr>
        <w:t>супер-сервису «ВУЗ-онлайн»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ED1249A" w14:textId="0E4CF3C6" w:rsidR="00F57245" w:rsidRPr="00BD49A2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1" w:name="_Hlk187746901"/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Описание мероприятий, входящих в состав дополнительных функциональных возможностей ПК «</w:t>
      </w:r>
      <w:r w:rsidR="00F71EC6" w:rsidRPr="00F66848">
        <w:rPr>
          <w:rFonts w:ascii="Times New Roman" w:eastAsia="Calibri" w:hAnsi="Times New Roman" w:cs="Times New Roman"/>
          <w:color w:val="000000"/>
          <w:lang w:val="ru-RU" w:eastAsia="x-none"/>
        </w:rPr>
        <w:t>ВУЗ онлайн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bookmarkEnd w:id="1"/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>,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приведено в Приложении</w:t>
      </w:r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 xml:space="preserve"> №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2 к настоящему Техническому заданию.</w:t>
      </w:r>
    </w:p>
    <w:p w14:paraId="17E7C769" w14:textId="08EC3A39"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14:paraId="31D9BC0C" w14:textId="4B3A9983"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14:paraId="77B06A30" w14:textId="56D12158"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14:paraId="3F6A52A3" w14:textId="46A9CDAC"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14:paraId="656F8C29" w14:textId="3E83D17A"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14:paraId="767B9F84" w14:textId="222021BD"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14:paraId="7FA37593" w14:textId="45BB1FC2"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14:paraId="11BDA6E9" w14:textId="1BCB619D"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14:paraId="33B8FD34" w14:textId="4FF172E0" w:rsidR="00571A9C" w:rsidRPr="00DD183B" w:rsidRDefault="006671E2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Обеспечивает наличие н</w:t>
      </w:r>
      <w:r w:rsidRPr="00DD183B">
        <w:rPr>
          <w:color w:val="000000" w:themeColor="text1"/>
          <w:szCs w:val="24"/>
        </w:rPr>
        <w:t>азнач</w:t>
      </w:r>
      <w:r>
        <w:rPr>
          <w:color w:val="000000" w:themeColor="text1"/>
          <w:szCs w:val="24"/>
        </w:rPr>
        <w:t>енных</w:t>
      </w:r>
      <w:r w:rsidRPr="00DD183B">
        <w:rPr>
          <w:color w:val="000000" w:themeColor="text1"/>
          <w:szCs w:val="24"/>
        </w:rPr>
        <w:t xml:space="preserve"> лиц</w:t>
      </w:r>
      <w:r w:rsidR="00571A9C" w:rsidRPr="00DD183B">
        <w:rPr>
          <w:color w:val="000000" w:themeColor="text1"/>
          <w:szCs w:val="24"/>
        </w:rPr>
        <w:t xml:space="preserve">, </w:t>
      </w:r>
      <w:r w:rsidR="005A1B5F" w:rsidRPr="006B7286">
        <w:rPr>
          <w:color w:val="000000" w:themeColor="text1"/>
          <w:szCs w:val="24"/>
        </w:rPr>
        <w:t>ответственных</w:t>
      </w:r>
      <w:r w:rsidR="00571A9C"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proofErr w:type="spellStart"/>
      <w:r w:rsidR="00571A9C" w:rsidRPr="0090768C">
        <w:rPr>
          <w:rStyle w:val="aa"/>
          <w:b w:val="0"/>
          <w:szCs w:val="24"/>
        </w:rPr>
        <w:t>ИС</w:t>
      </w:r>
      <w:r w:rsidR="00571A9C">
        <w:rPr>
          <w:rStyle w:val="aa"/>
          <w:b w:val="0"/>
          <w:szCs w:val="24"/>
        </w:rPr>
        <w:t>ПДн</w:t>
      </w:r>
      <w:proofErr w:type="spellEnd"/>
      <w:r w:rsidR="00571A9C" w:rsidRPr="00DD183B">
        <w:rPr>
          <w:color w:val="000000" w:themeColor="text1"/>
          <w:szCs w:val="24"/>
        </w:rPr>
        <w:t xml:space="preserve">; </w:t>
      </w:r>
    </w:p>
    <w:p w14:paraId="5AD69572" w14:textId="646C8EA9" w:rsidR="00571A9C" w:rsidRPr="00DD183B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14:paraId="75302348" w14:textId="6204E68D" w:rsidR="00571A9C" w:rsidRPr="00DD183B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DD183B">
        <w:rPr>
          <w:color w:val="000000" w:themeColor="text1"/>
          <w:szCs w:val="24"/>
        </w:rPr>
        <w:t>;</w:t>
      </w:r>
    </w:p>
    <w:p w14:paraId="32410D46" w14:textId="19578302" w:rsidR="00B44623" w:rsidRPr="00571A9C" w:rsidRDefault="00571A9C" w:rsidP="0018707A">
      <w:pPr>
        <w:pStyle w:val="phnormal"/>
        <w:numPr>
          <w:ilvl w:val="0"/>
          <w:numId w:val="10"/>
        </w:numPr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proofErr w:type="spellStart"/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proofErr w:type="spellEnd"/>
      <w:r w:rsidRPr="008E7063">
        <w:rPr>
          <w:color w:val="000000" w:themeColor="text1"/>
          <w:szCs w:val="24"/>
        </w:rPr>
        <w:t>.</w:t>
      </w:r>
    </w:p>
    <w:p w14:paraId="6A9DA80F" w14:textId="33A9E64D"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14:paraId="71F8436A" w14:textId="725EEF5D" w:rsidR="00670580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14:paraId="50071078" w14:textId="6E54178A" w:rsidR="002A3D27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lastRenderedPageBreak/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14:paraId="3A0F989F" w14:textId="77777777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Pr="0060536D">
        <w:rPr>
          <w:sz w:val="24"/>
          <w:lang w:val="ru-RU"/>
        </w:rPr>
        <w:t>.</w:t>
      </w:r>
    </w:p>
    <w:p w14:paraId="035EDB1D" w14:textId="77777777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Документы, передаваемые в электронном виде, должны быть представлены в форматах </w:t>
      </w:r>
      <w:proofErr w:type="spellStart"/>
      <w:r>
        <w:rPr>
          <w:sz w:val="24"/>
        </w:rPr>
        <w:t>MS</w:t>
      </w:r>
      <w:proofErr w:type="spellEnd"/>
      <w:r>
        <w:rPr>
          <w:sz w:val="24"/>
          <w:lang w:val="ru-RU"/>
        </w:rPr>
        <w:t xml:space="preserve"> </w:t>
      </w:r>
      <w:r>
        <w:rPr>
          <w:sz w:val="24"/>
        </w:rPr>
        <w:t>Office</w:t>
      </w:r>
      <w:r>
        <w:rPr>
          <w:sz w:val="24"/>
          <w:lang w:val="ru-RU"/>
        </w:rPr>
        <w:t xml:space="preserve"> (в формате *.</w:t>
      </w:r>
      <w:proofErr w:type="spellStart"/>
      <w:r>
        <w:rPr>
          <w:sz w:val="24"/>
        </w:rPr>
        <w:t>doc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docx</w:t>
      </w:r>
      <w:proofErr w:type="spellEnd"/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proofErr w:type="spellStart"/>
      <w:r>
        <w:rPr>
          <w:sz w:val="24"/>
        </w:rPr>
        <w:t>xls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xlsx</w:t>
      </w:r>
      <w:proofErr w:type="spellEnd"/>
      <w:r>
        <w:rPr>
          <w:sz w:val="24"/>
          <w:lang w:val="ru-RU"/>
        </w:rPr>
        <w:t xml:space="preserve"> для таблиц и расчетов и *.</w:t>
      </w:r>
      <w:proofErr w:type="spellStart"/>
      <w:r>
        <w:rPr>
          <w:sz w:val="24"/>
        </w:rPr>
        <w:t>vsd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vsdx</w:t>
      </w:r>
      <w:proofErr w:type="spellEnd"/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14:paraId="6908A8B8" w14:textId="24FC1751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14:paraId="5FE92B49" w14:textId="77777777" w:rsidR="00BA1C12" w:rsidRPr="002A7AAC" w:rsidRDefault="00BA1C12" w:rsidP="00BA1C12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szCs w:val="24"/>
        </w:rPr>
        <w:t>Сублицензиат обязан в течение 3 (трех)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объёме.</w:t>
      </w:r>
    </w:p>
    <w:p w14:paraId="6D4D4DEE" w14:textId="7D7D27A7" w:rsidR="00670580" w:rsidRPr="002A3D27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случае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 основании подписанного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и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Акта </w:t>
      </w:r>
      <w:r w:rsidR="00175D8F">
        <w:rPr>
          <w:sz w:val="24"/>
          <w:lang w:val="ru-RU"/>
        </w:rPr>
        <w:t>приема-передачи прав</w:t>
      </w:r>
      <w:r w:rsidRPr="0060536D">
        <w:rPr>
          <w:sz w:val="24"/>
          <w:lang w:val="ru-RU"/>
        </w:rPr>
        <w:t>.</w:t>
      </w:r>
    </w:p>
    <w:p w14:paraId="47DBCFC1" w14:textId="77777777"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14:paraId="56BDFAE6" w14:textId="3079ECB6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</w:t>
      </w:r>
      <w:r w:rsidR="001671B5">
        <w:rPr>
          <w:rFonts w:ascii="Times New Roman" w:hAnsi="Times New Roman" w:cs="Times New Roman"/>
          <w:lang w:val="ru-RU"/>
        </w:rPr>
        <w:t>ых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14:paraId="7890D305" w14:textId="6A812A8C"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</w:t>
      </w:r>
      <w:r w:rsidR="001671B5">
        <w:rPr>
          <w:lang w:val="ru-RU"/>
        </w:rPr>
        <w:t>ю</w:t>
      </w:r>
      <w:r w:rsidR="000E2ECF" w:rsidRPr="00ED3DA9">
        <w:rPr>
          <w:lang w:val="ru-RU"/>
        </w:rPr>
        <w:t xml:space="preserve">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</w:t>
      </w:r>
      <w:r w:rsidR="001671B5">
        <w:rPr>
          <w:lang w:val="ru-RU" w:eastAsia="ru-RU"/>
        </w:rPr>
        <w:t>ы</w:t>
      </w:r>
      <w:r w:rsidR="00A57B42" w:rsidRPr="00B94E0E">
        <w:rPr>
          <w:lang w:val="ru-RU" w:eastAsia="ru-RU"/>
        </w:rPr>
        <w:t xml:space="preserve"> от дефектов материалов и изготовления</w:t>
      </w:r>
      <w:r w:rsidR="00687B55" w:rsidRPr="00C447DE">
        <w:rPr>
          <w:lang w:val="ru-RU"/>
        </w:rPr>
        <w:t>;</w:t>
      </w:r>
    </w:p>
    <w:p w14:paraId="693DDDA3" w14:textId="6AB9F633" w:rsidR="000E2ECF" w:rsidRDefault="00687B55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921A7E">
        <w:rPr>
          <w:lang w:val="ru-RU"/>
        </w:rPr>
        <w:t>с</w:t>
      </w:r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14:paraId="056C9980" w14:textId="1DA2CB88"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14:paraId="32496A77" w14:textId="08EB0680"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14:paraId="45861C17" w14:textId="46B83FA8" w:rsidR="008F6915" w:rsidRPr="00C447DE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14:paraId="76CE4F47" w14:textId="6BB1B474" w:rsidR="00802046" w:rsidRPr="004F7D99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lastRenderedPageBreak/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14:paraId="3680882E" w14:textId="3AF1E9AF"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t xml:space="preserve">ТРЕБОВАНИЯ К КАЧЕСТВУ </w:t>
      </w:r>
    </w:p>
    <w:p w14:paraId="07653A6E" w14:textId="6D9EBC02"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357447E8" w14:textId="32C7C9CF"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14:paraId="0AB06E0E" w14:textId="77777777"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14:paraId="436E8E6E" w14:textId="100C6F39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035AE403" w14:textId="77777777" w:rsidR="000E2ECF" w:rsidRPr="00A82A56" w:rsidRDefault="000E2ECF" w:rsidP="00822F48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14:paraId="50E9F698" w14:textId="77777777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14:paraId="3AA60534" w14:textId="7995E19D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14:paraId="0E226985" w14:textId="77777777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2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2"/>
      <w:r w:rsidR="00D81026" w:rsidRPr="00A82A56">
        <w:rPr>
          <w:sz w:val="24"/>
          <w:lang w:val="ru-RU"/>
        </w:rPr>
        <w:t>;</w:t>
      </w:r>
    </w:p>
    <w:p w14:paraId="3C5D8F34" w14:textId="58C43B57" w:rsidR="00417BB9" w:rsidRPr="00670580" w:rsidRDefault="000E2ECF" w:rsidP="008C0FD0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6067268D" w14:textId="7376C1F1" w:rsidR="004F7D99" w:rsidRDefault="000C79E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14:paraId="28B5AD61" w14:textId="56DBD42C" w:rsidR="00F154E3" w:rsidRDefault="007C01A9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14:paraId="4A6777C5" w14:textId="77777777" w:rsidR="00F154E3" w:rsidRDefault="00F154E3">
      <w:pPr>
        <w:rPr>
          <w:rFonts w:ascii="Times New Roman" w:eastAsia="Calibri" w:hAnsi="Times New Roman" w:cs="Times New Roman"/>
          <w:szCs w:val="28"/>
          <w:lang w:val="ru-RU" w:eastAsia="x-none"/>
        </w:rPr>
      </w:pPr>
      <w:r>
        <w:rPr>
          <w:lang w:val="ru-RU"/>
        </w:rPr>
        <w:br w:type="page"/>
      </w:r>
    </w:p>
    <w:p w14:paraId="632FAFDF" w14:textId="1CEC96DE"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lastRenderedPageBreak/>
        <w:t>ТРЕБОВАНИЯ ПО ОБЕСПЕЧЕНИЮ КОНФИДЕНЦИАЛЬНОСТИ</w:t>
      </w:r>
    </w:p>
    <w:p w14:paraId="655D1C2C" w14:textId="062D692B"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14:paraId="4B484CC7" w14:textId="6F58E42D" w:rsidR="00320D6C" w:rsidRDefault="00320D6C" w:rsidP="00320D6C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bookmarkStart w:id="3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EE2BB6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F154E3" w:rsidRPr="00F154E3">
        <w:rPr>
          <w:rFonts w:ascii="Times New Roman" w:hAnsi="Times New Roman" w:cs="Times New Roman"/>
          <w:lang w:val="ru-RU"/>
        </w:rPr>
        <w:t>Федерального государственного бюджетного научного учреждения «Всероссийский научно-исследовательский институт сельскохозяйственной микробиологии»</w:t>
      </w:r>
      <w:r w:rsidR="00F154E3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F71EC6" w:rsidRPr="00F71EC6">
        <w:rPr>
          <w:rFonts w:ascii="Times New Roman" w:hAnsi="Times New Roman" w:cs="Times New Roman"/>
          <w:lang w:val="ru-RU"/>
        </w:rPr>
        <w:t>супер-сервису «ВУЗ-онлайн»</w:t>
      </w:r>
    </w:p>
    <w:p w14:paraId="101387ED" w14:textId="77777777" w:rsidR="00D81026" w:rsidRPr="004D0848" w:rsidRDefault="00D81026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85240C6" w14:textId="6C61DBCA"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3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722"/>
        <w:gridCol w:w="5216"/>
        <w:gridCol w:w="1599"/>
      </w:tblGrid>
      <w:tr w:rsidR="00F71EC6" w:rsidRPr="00407D51" w14:paraId="5EE06D5B" w14:textId="77777777" w:rsidTr="000D5E83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459B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0A7A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A285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84A2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14:paraId="3BF91D28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F71EC6" w:rsidRPr="00407D51" w14:paraId="7C9808C8" w14:textId="77777777" w:rsidTr="000D5E83">
        <w:trPr>
          <w:trHeight w:val="20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67D" w14:textId="77777777" w:rsidR="00F71EC6" w:rsidRPr="00407D51" w:rsidRDefault="00F71EC6" w:rsidP="000D5E83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1F8" w14:textId="77777777" w:rsidR="00F71EC6" w:rsidRDefault="00F71EC6" w:rsidP="000D5E83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E215FA">
              <w:rPr>
                <w:rFonts w:ascii="Times New Roman" w:hAnsi="Times New Roman" w:cs="Times New Roman"/>
                <w:lang w:val="ru-RU"/>
              </w:rPr>
              <w:t>рограммн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46391D">
              <w:rPr>
                <w:lang w:val="ru-RU"/>
              </w:rPr>
              <w:t xml:space="preserve"> 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Pr="00860E90">
              <w:rPr>
                <w:rFonts w:ascii="Times New Roman" w:hAnsi="Times New Roman" w:cs="Times New Roman"/>
                <w:lang w:val="ru-RU"/>
              </w:rPr>
              <w:t>супер-сервису «ВУЗ-онлайн»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AE6" w14:textId="77777777" w:rsidR="00F71EC6" w:rsidRPr="00E215FA" w:rsidRDefault="00F71EC6" w:rsidP="000D5E83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 w:rsidRPr="0046391D">
              <w:rPr>
                <w:rFonts w:ascii="Times New Roman" w:hAnsi="Times New Roman" w:cs="Times New Roman"/>
                <w:lang w:val="ru-RU"/>
              </w:rPr>
              <w:t xml:space="preserve">комплекс </w:t>
            </w:r>
            <w:r w:rsidRPr="00E215FA">
              <w:rPr>
                <w:rFonts w:ascii="Times New Roman" w:hAnsi="Times New Roman" w:cs="Times New Roman"/>
                <w:lang w:val="ru-RU"/>
              </w:rPr>
              <w:t>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</w:t>
            </w:r>
            <w:r w:rsidRPr="005D08C3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предназначен для обеспечения </w:t>
            </w:r>
            <w:r>
              <w:rPr>
                <w:rFonts w:ascii="Times New Roman" w:hAnsi="Times New Roman" w:cs="Times New Roman"/>
                <w:lang w:val="ru-RU"/>
              </w:rPr>
              <w:t>выполнения требований регламента подключения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AD5A55">
              <w:rPr>
                <w:rFonts w:ascii="Times New Roman" w:hAnsi="Times New Roman" w:cs="Times New Roman"/>
                <w:lang w:val="ru-RU"/>
              </w:rPr>
              <w:t>в том числе для продления подключения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Pr="00860E90">
              <w:rPr>
                <w:rFonts w:ascii="Times New Roman" w:hAnsi="Times New Roman" w:cs="Times New Roman"/>
                <w:lang w:val="ru-RU"/>
              </w:rPr>
              <w:t>супер-сервису «ВУЗ-онлайн»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посредством защищенной сети передачи данных (сеть </w:t>
            </w:r>
            <w:proofErr w:type="spellStart"/>
            <w:r>
              <w:rPr>
                <w:rFonts w:ascii="Times New Roman" w:hAnsi="Times New Roman" w:cs="Times New Roman"/>
              </w:rPr>
              <w:t>ViPNet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1C6F">
              <w:rPr>
                <w:rFonts w:ascii="Times New Roman" w:hAnsi="Times New Roman" w:cs="Times New Roman"/>
                <w:lang w:val="ru-RU"/>
              </w:rPr>
              <w:t>13833</w:t>
            </w:r>
            <w:r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4497A14C" w14:textId="77777777" w:rsidR="00F71EC6" w:rsidRPr="00E215FA" w:rsidRDefault="00F71EC6" w:rsidP="000D5E83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С помощью программного </w:t>
            </w:r>
            <w:r>
              <w:rPr>
                <w:rFonts w:ascii="Times New Roman" w:hAnsi="Times New Roman" w:cs="Times New Roman"/>
                <w:lang w:val="ru-RU"/>
              </w:rPr>
              <w:t>комплекса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также можно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создавать и проверять электронные подписи, зашифровывать и расшифровывать файлы, передаваемые </w:t>
            </w:r>
            <w:r>
              <w:rPr>
                <w:rFonts w:ascii="Times New Roman" w:hAnsi="Times New Roman" w:cs="Times New Roman"/>
                <w:lang w:val="ru-RU"/>
              </w:rPr>
              <w:t>по открытым каналам связи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0813AEFD" w14:textId="77777777" w:rsidR="00F71EC6" w:rsidRPr="00E215FA" w:rsidRDefault="00F71EC6" w:rsidP="000D5E83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Для выполнения криптографических операций 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 использует алгоритмы формирования и проверки электронной подписи данных ГОСТ Р 34.10-2012 (с вычислением хэш-функции по ГОСТ Р 34.11-2012) и алгоритм шифрования информации ГОСТ 34.12-2018 и ГОСТ 34.13-2018.</w:t>
            </w:r>
          </w:p>
          <w:p w14:paraId="762CD33C" w14:textId="77777777" w:rsidR="00F71EC6" w:rsidRDefault="00F71EC6" w:rsidP="000D5E83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>
              <w:rPr>
                <w:rFonts w:ascii="Times New Roman" w:hAnsi="Times New Roman" w:cs="Times New Roman"/>
                <w:lang w:val="ru-RU"/>
              </w:rPr>
              <w:t>комплекс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F66848">
              <w:rPr>
                <w:rFonts w:ascii="Times New Roman" w:hAnsi="Times New Roman" w:cs="Times New Roman"/>
                <w:lang w:val="ru-RU"/>
              </w:rPr>
              <w:t>ВУЗ онлайн</w:t>
            </w:r>
            <w:r w:rsidRPr="00E215FA">
              <w:rPr>
                <w:rFonts w:ascii="Times New Roman" w:hAnsi="Times New Roman" w:cs="Times New Roman"/>
                <w:lang w:val="ru-RU"/>
              </w:rPr>
              <w:t>» включен в «Единый реестр российских программ для электронных вычислительных машин и баз данных» (</w:t>
            </w:r>
            <w:hyperlink r:id="rId8" w:history="1"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https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://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reestr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digital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gov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ru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/</w:t>
              </w:r>
            </w:hyperlink>
            <w:r w:rsidRPr="00E215FA">
              <w:rPr>
                <w:rFonts w:ascii="Times New Roman" w:hAnsi="Times New Roman" w:cs="Times New Roman"/>
                <w:lang w:val="ru-RU"/>
              </w:rPr>
              <w:t xml:space="preserve">), регистрационный номер </w:t>
            </w:r>
            <w:r w:rsidRPr="001904A6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F66848">
              <w:rPr>
                <w:rFonts w:ascii="Times New Roman" w:hAnsi="Times New Roman" w:cs="Times New Roman"/>
                <w:lang w:val="ru-RU"/>
              </w:rPr>
              <w:t>25596 от 20.12.2024</w:t>
            </w:r>
            <w:r w:rsidRPr="00E215F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0B08EE6" w14:textId="77777777" w:rsidR="00F71EC6" w:rsidRDefault="00F71EC6" w:rsidP="000D5E83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76C246D" w14:textId="77777777" w:rsidR="00F71EC6" w:rsidRPr="00F154E3" w:rsidRDefault="00F71EC6" w:rsidP="00F71EC6">
            <w:pPr>
              <w:pStyle w:val="a2"/>
              <w:numPr>
                <w:ilvl w:val="0"/>
                <w:numId w:val="35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lang w:val="ru-RU"/>
              </w:rPr>
            </w:pPr>
            <w:r w:rsidRPr="008E1AED">
              <w:rPr>
                <w:sz w:val="24"/>
                <w:lang w:val="ru-RU"/>
              </w:rPr>
              <w:t>неисключительного права использования программного комплекса «</w:t>
            </w:r>
            <w:r w:rsidRPr="00F66848">
              <w:rPr>
                <w:sz w:val="24"/>
                <w:lang w:val="ru-RU"/>
              </w:rPr>
              <w:t>ВУЗ онлайн</w:t>
            </w:r>
            <w:r w:rsidRPr="008E1AED">
              <w:rPr>
                <w:sz w:val="24"/>
                <w:lang w:val="ru-RU"/>
              </w:rPr>
              <w:t xml:space="preserve">» </w:t>
            </w:r>
            <w:r w:rsidRPr="001671B5">
              <w:rPr>
                <w:sz w:val="24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Pr="00B9484E">
              <w:rPr>
                <w:sz w:val="24"/>
                <w:lang w:val="ru-RU"/>
              </w:rPr>
              <w:t>супер-сервису «ВУЗ-онлайн»</w:t>
            </w:r>
            <w:r>
              <w:rPr>
                <w:sz w:val="24"/>
                <w:lang w:val="ru-RU"/>
              </w:rPr>
              <w:t xml:space="preserve"> </w:t>
            </w:r>
            <w:r w:rsidRPr="008E1AED">
              <w:rPr>
                <w:sz w:val="24"/>
                <w:lang w:val="ru-RU"/>
              </w:rPr>
              <w:t>сроком на 1 год</w:t>
            </w:r>
            <w:r w:rsidR="00F154E3">
              <w:rPr>
                <w:sz w:val="24"/>
                <w:lang w:val="ru-RU"/>
              </w:rPr>
              <w:t>;</w:t>
            </w:r>
          </w:p>
          <w:p w14:paraId="4E13428B" w14:textId="4A76E036" w:rsidR="00F154E3" w:rsidRPr="00F154E3" w:rsidRDefault="00F154E3" w:rsidP="00F154E3">
            <w:pPr>
              <w:pStyle w:val="a2"/>
              <w:numPr>
                <w:ilvl w:val="0"/>
                <w:numId w:val="35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154E3">
              <w:rPr>
                <w:sz w:val="24"/>
                <w:lang w:val="ru-RU"/>
              </w:rPr>
              <w:t>ертификат</w:t>
            </w:r>
            <w:r>
              <w:rPr>
                <w:sz w:val="24"/>
                <w:lang w:val="ru-RU"/>
              </w:rPr>
              <w:t>а</w:t>
            </w:r>
            <w:r w:rsidRPr="00F154E3">
              <w:rPr>
                <w:sz w:val="24"/>
                <w:lang w:val="ru-RU"/>
              </w:rPr>
              <w:t xml:space="preserve"> активации сервиса совместной</w:t>
            </w:r>
            <w:r>
              <w:rPr>
                <w:sz w:val="24"/>
                <w:lang w:val="ru-RU"/>
              </w:rPr>
              <w:t>, расширенной</w:t>
            </w:r>
            <w:r w:rsidRPr="00F154E3">
              <w:rPr>
                <w:sz w:val="24"/>
                <w:lang w:val="ru-RU"/>
              </w:rPr>
              <w:t xml:space="preserve"> технической </w:t>
            </w:r>
            <w:r w:rsidRPr="00F154E3">
              <w:rPr>
                <w:sz w:val="24"/>
                <w:lang w:val="ru-RU"/>
              </w:rPr>
              <w:lastRenderedPageBreak/>
              <w:t xml:space="preserve">поддержки ПО </w:t>
            </w:r>
            <w:proofErr w:type="spellStart"/>
            <w:r w:rsidRPr="00F154E3">
              <w:rPr>
                <w:sz w:val="24"/>
                <w:lang w:val="ru-RU"/>
              </w:rPr>
              <w:t>VipNet</w:t>
            </w:r>
            <w:proofErr w:type="spellEnd"/>
            <w:r w:rsidRPr="00F154E3">
              <w:rPr>
                <w:sz w:val="24"/>
                <w:lang w:val="ru-RU"/>
              </w:rPr>
              <w:t xml:space="preserve"> Client </w:t>
            </w:r>
            <w:proofErr w:type="spellStart"/>
            <w:r w:rsidRPr="00F154E3">
              <w:rPr>
                <w:sz w:val="24"/>
                <w:lang w:val="ru-RU"/>
              </w:rPr>
              <w:t>for</w:t>
            </w:r>
            <w:proofErr w:type="spellEnd"/>
            <w:r w:rsidRPr="00F154E3">
              <w:rPr>
                <w:sz w:val="24"/>
                <w:lang w:val="ru-RU"/>
              </w:rPr>
              <w:t xml:space="preserve"> Windows (КС2), сеть 13833, сроком на 1 год</w:t>
            </w:r>
            <w:r>
              <w:rPr>
                <w:sz w:val="24"/>
                <w:lang w:val="ru-RU"/>
              </w:rPr>
              <w:t>.</w:t>
            </w:r>
          </w:p>
          <w:p w14:paraId="0066C8D4" w14:textId="285F95D7" w:rsidR="00F154E3" w:rsidRPr="00193534" w:rsidRDefault="00F154E3" w:rsidP="00F154E3">
            <w:pPr>
              <w:pStyle w:val="a2"/>
              <w:numPr>
                <w:ilvl w:val="0"/>
                <w:numId w:val="35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20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154E3">
              <w:rPr>
                <w:sz w:val="24"/>
                <w:lang w:val="ru-RU"/>
              </w:rPr>
              <w:t>ертификат</w:t>
            </w:r>
            <w:r>
              <w:rPr>
                <w:sz w:val="24"/>
                <w:lang w:val="ru-RU"/>
              </w:rPr>
              <w:t>а</w:t>
            </w:r>
            <w:r w:rsidRPr="00F154E3">
              <w:rPr>
                <w:sz w:val="24"/>
                <w:lang w:val="ru-RU"/>
              </w:rPr>
              <w:t xml:space="preserve"> активации сервиса совместной</w:t>
            </w:r>
            <w:r>
              <w:rPr>
                <w:sz w:val="24"/>
                <w:lang w:val="ru-RU"/>
              </w:rPr>
              <w:t>, расширенной</w:t>
            </w:r>
            <w:r w:rsidRPr="00F154E3">
              <w:rPr>
                <w:sz w:val="24"/>
                <w:lang w:val="ru-RU"/>
              </w:rPr>
              <w:t xml:space="preserve"> технической поддержки ПО ViPNet </w:t>
            </w:r>
            <w:proofErr w:type="spellStart"/>
            <w:r w:rsidRPr="00F154E3">
              <w:rPr>
                <w:sz w:val="24"/>
                <w:lang w:val="ru-RU"/>
              </w:rPr>
              <w:t>PKI</w:t>
            </w:r>
            <w:proofErr w:type="spellEnd"/>
            <w:r w:rsidRPr="00F154E3">
              <w:rPr>
                <w:sz w:val="24"/>
                <w:lang w:val="ru-RU"/>
              </w:rPr>
              <w:t xml:space="preserve"> Client </w:t>
            </w:r>
            <w:proofErr w:type="spellStart"/>
            <w:r w:rsidRPr="00F154E3">
              <w:rPr>
                <w:sz w:val="24"/>
                <w:lang w:val="ru-RU"/>
              </w:rPr>
              <w:t>1.x</w:t>
            </w:r>
            <w:proofErr w:type="spellEnd"/>
            <w:r w:rsidRPr="00F154E3">
              <w:rPr>
                <w:sz w:val="24"/>
                <w:lang w:val="ru-RU"/>
              </w:rPr>
              <w:t xml:space="preserve"> на срок 1 год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422" w14:textId="77777777" w:rsidR="00F71EC6" w:rsidRPr="00407D51" w:rsidRDefault="00F71EC6" w:rsidP="000D5E83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255421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127CF2" w:rsidRPr="00407D51" w14:paraId="6AAAA17D" w14:textId="77777777" w:rsidTr="000D5E83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5FF" w14:textId="77777777" w:rsidR="00127CF2" w:rsidRPr="00407D51" w:rsidRDefault="00127CF2" w:rsidP="00127CF2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E7D" w14:textId="77777777" w:rsidR="00127CF2" w:rsidRDefault="00127CF2" w:rsidP="00127CF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>
              <w:rPr>
                <w:rFonts w:ascii="Times New Roman" w:hAnsi="Times New Roman" w:cs="Times New Roman"/>
                <w:lang w:val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6265B3CD" w14:textId="77777777" w:rsidR="00127CF2" w:rsidRDefault="00127CF2" w:rsidP="00127CF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14:paraId="4A61A2BA" w14:textId="72AFA79F" w:rsidR="00127CF2" w:rsidRPr="00407D51" w:rsidRDefault="00127CF2" w:rsidP="00127CF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DE1" w14:textId="77777777" w:rsidR="00127CF2" w:rsidRPr="006C450A" w:rsidRDefault="00127CF2" w:rsidP="00127CF2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x-none"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>должно осуществлять:</w:t>
            </w:r>
          </w:p>
          <w:p w14:paraId="564470C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14:paraId="1AA6C262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14:paraId="0A7BDF6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14:paraId="4D3635E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14:paraId="33BFB83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14:paraId="5D09E346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14:paraId="5F60EC7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14:paraId="245C6A9F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14:paraId="087323F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14:paraId="44386CAA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14:paraId="43AD81B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шифрование данных, хранящихся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7256EA2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14:paraId="0B62BB3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14:paraId="65B59C13" w14:textId="77777777" w:rsidR="00127CF2" w:rsidRPr="00C76400" w:rsidRDefault="00127CF2" w:rsidP="00127CF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14:paraId="03317659" w14:textId="77777777" w:rsidR="00127CF2" w:rsidRDefault="00127CF2" w:rsidP="00127CF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Требования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доверия(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4), Требования к МЭ,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МЭ(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В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lastRenderedPageBreak/>
              <w:t>четвертого класса защиты. ИТ.МЭ.В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Требования к САВЗ,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САВЗ(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А четвертого класса защиты. ИТ.САВЗ.А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САВЗ(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Б четвертого класса защиты. ИТ.САВЗ.Б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САВЗ(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В четвертого класса защиты. ИТ.САВЗ.В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САВЗ(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Г четвертого класса защиты. ИТ.САВЗ.Г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Требования к СКН, Профиль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СКН(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контроля подключения съемных машинных носителей информации четвертого класса защиты. ИТ.СКН.П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Требования к СОВ, Профили защиты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СОВ(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узла четвертого класса защиты. ИТ.СОВ.У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ЗБ, РД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СВТ(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5)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B95E7F6" w14:textId="77777777" w:rsidR="00127CF2" w:rsidRDefault="00127CF2" w:rsidP="00127CF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60F0819D" w14:textId="77777777" w:rsidR="00127CF2" w:rsidRPr="00C76400" w:rsidRDefault="00127CF2" w:rsidP="00127CF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14:paraId="05A94C30" w14:textId="77777777" w:rsidR="00127CF2" w:rsidRPr="00C76400" w:rsidRDefault="00127CF2" w:rsidP="00127CF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14:paraId="4ADC9358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14:paraId="0B0D82D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206247B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Windows </w:t>
            </w: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7565A20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5706A882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22;</w:t>
            </w:r>
          </w:p>
          <w:p w14:paraId="357B70B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5B9F44F6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08258B94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14:paraId="23686A0F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MS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Windows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77B98B40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VMware 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2420133B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с технологией Personal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vDisk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Citrix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XenDesktop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7D8E975F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СЗИ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Active Directory.</w:t>
            </w:r>
          </w:p>
          <w:p w14:paraId="625208A7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14:paraId="0022D34D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не должно требовать при развертывании модификации топологии локальной вычислительной сети.</w:t>
            </w:r>
          </w:p>
          <w:p w14:paraId="5310E246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14:paraId="49C58533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14:paraId="3993E1B9" w14:textId="77777777" w:rsidR="00127CF2" w:rsidRPr="00C76400" w:rsidRDefault="00127CF2" w:rsidP="00127CF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79475B22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14:paraId="41801AE4" w14:textId="77777777" w:rsidR="00127CF2" w:rsidRPr="00A456DC" w:rsidRDefault="00127CF2" w:rsidP="00127CF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14:paraId="6A947A43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14:paraId="5D234995" w14:textId="77777777" w:rsidR="00127CF2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14:paraId="2DCAD2E4" w14:textId="77777777" w:rsidR="00127CF2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идентификаторы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iButton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(типы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DS1992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— DS1996);</w:t>
            </w:r>
          </w:p>
          <w:p w14:paraId="59092EAC" w14:textId="77777777" w:rsidR="00127CF2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USB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-ключи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 (Java),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PKI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PKI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Flash,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PKI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 Flash,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PKI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0505F04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lastRenderedPageBreak/>
              <w:t>ESMART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14:paraId="3659F0D3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14:paraId="3378965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14:paraId="342D1AB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4167C443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14:paraId="44E124F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14:paraId="0C54F846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32C53A4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14:paraId="535A372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14:paraId="47036A5A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14:paraId="6913D097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14:paraId="38361F27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14:paraId="0F55DD09" w14:textId="77777777" w:rsidR="00127CF2" w:rsidRPr="00A456DC" w:rsidRDefault="00127CF2" w:rsidP="00127CF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14:paraId="6C0D48C8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14:paraId="54AE086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14:paraId="338653D4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14:paraId="434ACD1F" w14:textId="77777777" w:rsidR="00127CF2" w:rsidRPr="00A456DC" w:rsidRDefault="00127CF2" w:rsidP="00127CF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Полномочное (мандатное) управление доступом:</w:t>
            </w:r>
          </w:p>
          <w:p w14:paraId="27AC07B0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заведения в системе не менее 10 уровней конфиденциальности;</w:t>
            </w:r>
          </w:p>
          <w:p w14:paraId="0DAFB439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14:paraId="28A1948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14:paraId="59CC8E48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14:paraId="177B4EA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14:paraId="7086199D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14:paraId="639182E9" w14:textId="77777777" w:rsidR="00127CF2" w:rsidRPr="00A456DC" w:rsidRDefault="00127CF2" w:rsidP="00127CF2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14:paraId="60580D9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14:paraId="2D0F5299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14:paraId="3FE07626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21215CF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7F8E679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14:paraId="42AE68E7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задать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37FB418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отдельный вид грифа для каждой мандатной метки;</w:t>
            </w:r>
          </w:p>
          <w:p w14:paraId="3D0EC40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14:paraId="7A83C39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последней страницы документа;</w:t>
            </w:r>
          </w:p>
          <w:p w14:paraId="2BF28F42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14:paraId="136E9AF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14:paraId="153AB95D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14:paraId="08E5E5E7" w14:textId="77777777" w:rsidR="00127CF2" w:rsidRPr="00A456DC" w:rsidRDefault="00127CF2" w:rsidP="00127CF2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14:paraId="76B17C79" w14:textId="77777777" w:rsidR="00127CF2" w:rsidRPr="00A456DC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14:paraId="12011895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14:paraId="4F18D1E3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14:paraId="0638CF6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14:paraId="4C7A59E5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реализованные диски;</w:t>
            </w:r>
          </w:p>
          <w:p w14:paraId="0CD7831B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14:paraId="42CD5F47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14:paraId="5BCCF0AC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IEEE1394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(FireWire)-устройства;</w:t>
            </w:r>
          </w:p>
          <w:p w14:paraId="6039D41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Secure Digital. </w:t>
            </w:r>
          </w:p>
          <w:p w14:paraId="25898B5C" w14:textId="77777777" w:rsidR="00127CF2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28B41394" w14:textId="77777777" w:rsidR="00127CF2" w:rsidRPr="00A456DC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14:paraId="1F5FCF5D" w14:textId="77777777" w:rsidR="00127CF2" w:rsidRPr="00A456DC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14:paraId="39A2D7E9" w14:textId="77777777" w:rsidR="00127CF2" w:rsidRPr="00A456DC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14:paraId="3741D72B" w14:textId="77777777" w:rsidR="00127CF2" w:rsidRPr="00A456DC" w:rsidRDefault="00127CF2" w:rsidP="00127CF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14:paraId="73E85812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3387A75F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762CB2A9" w14:textId="77777777" w:rsidR="00127CF2" w:rsidRPr="00A456DC" w:rsidRDefault="00127CF2" w:rsidP="00127CF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14:paraId="2BCF04B7" w14:textId="77777777" w:rsidR="00127CF2" w:rsidRPr="00A456DC" w:rsidRDefault="00127CF2" w:rsidP="00127CF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</w:t>
            </w:r>
            <w:proofErr w:type="spellStart"/>
            <w:r w:rsidRPr="00A456DC">
              <w:rPr>
                <w:sz w:val="24"/>
                <w:szCs w:val="24"/>
                <w:lang w:val="ru-RU" w:eastAsia="ru-RU"/>
              </w:rPr>
              <w:t>PnP</w:t>
            </w:r>
            <w:proofErr w:type="spellEnd"/>
            <w:r w:rsidRPr="00A456DC">
              <w:rPr>
                <w:sz w:val="24"/>
                <w:szCs w:val="24"/>
                <w:lang w:val="ru-RU" w:eastAsia="ru-RU"/>
              </w:rPr>
              <w:t xml:space="preserve">-устройств. </w:t>
            </w:r>
          </w:p>
          <w:p w14:paraId="3FF4BC1E" w14:textId="77777777" w:rsidR="00127CF2" w:rsidRPr="00A456DC" w:rsidRDefault="00127CF2" w:rsidP="00127CF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14:paraId="2AE1AA5C" w14:textId="77777777" w:rsidR="00127CF2" w:rsidRPr="00A456DC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Ethernet, WiFi,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IrDA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>, Bluetooth, FireWire (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IEEE1394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). </w:t>
            </w:r>
          </w:p>
          <w:p w14:paraId="2E514EA2" w14:textId="77777777" w:rsidR="00127CF2" w:rsidRPr="00A456DC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14:paraId="00427413" w14:textId="77777777" w:rsidR="00127CF2" w:rsidRPr="00A456DC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Active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Scripts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06B9A81" w14:textId="77777777" w:rsidR="00127CF2" w:rsidRPr="00A456DC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14:paraId="0B12F0AE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14:paraId="70A7EC53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14:paraId="7522297C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по зависимостям исполняемых модулей;</w:t>
            </w:r>
          </w:p>
          <w:p w14:paraId="3A9E7DB2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14:paraId="6D48F50C" w14:textId="77777777" w:rsidR="00127CF2" w:rsidRPr="00A456DC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14:paraId="22EDAFF8" w14:textId="77777777" w:rsidR="00127CF2" w:rsidRPr="00A456DC" w:rsidRDefault="00127CF2" w:rsidP="00127CF2">
            <w:pPr>
              <w:pStyle w:val="a2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Контроль целостности файлов, каталогов, элементов системного реестра: </w:t>
            </w:r>
          </w:p>
          <w:p w14:paraId="13847212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14:paraId="5B18E02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14:paraId="645AFF5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14:paraId="1201C28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14:paraId="688FC74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14:paraId="6EDC9E4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proofErr w:type="spellStart"/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14:paraId="20B1A99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5AC3F9EB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14:paraId="2B57941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14:paraId="59D85F5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14:paraId="5CCF510B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Затирание данных и имен файлов, каталогов при удалении информации.</w:t>
            </w:r>
          </w:p>
          <w:p w14:paraId="1865002B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добавления объектов файловой системы в исключения подсистемы затирания данных.</w:t>
            </w:r>
          </w:p>
          <w:p w14:paraId="75C43E0C" w14:textId="77777777" w:rsidR="00127CF2" w:rsidRPr="00A456DC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14:paraId="048D36B1" w14:textId="77777777" w:rsidR="00127CF2" w:rsidRPr="00A456DC" w:rsidRDefault="00127CF2" w:rsidP="00127CF2">
            <w:pPr>
              <w:pStyle w:val="a2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14:paraId="3877E02B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криптоконтейнеров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с возможностью подключения их к системе как виртуальных дисков.</w:t>
            </w:r>
          </w:p>
          <w:p w14:paraId="69DFB07A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ГОСТ </w:t>
            </w:r>
            <w:r>
              <w:rPr>
                <w:rFonts w:ascii="Times New Roman" w:hAnsi="Times New Roman" w:cs="Times New Roman"/>
                <w:lang w:val="ru-RU" w:eastAsia="ru-RU"/>
              </w:rPr>
              <w:t>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458236E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14:paraId="2F80013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выбора размера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при его создании.</w:t>
            </w:r>
          </w:p>
          <w:p w14:paraId="5CBAC27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поддерживаться возможность автоматического и ручного подключения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по команде пользователя.</w:t>
            </w:r>
          </w:p>
          <w:p w14:paraId="03C421C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Доступ к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криптоконтейнерам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должен регулироваться дискреционными правилами разграничения доступа.</w:t>
            </w:r>
          </w:p>
          <w:p w14:paraId="164FDBFB" w14:textId="77777777" w:rsidR="00127CF2" w:rsidRPr="00A456DC" w:rsidRDefault="00127CF2" w:rsidP="00127CF2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14:paraId="10B6F11F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14:paraId="554CE9EF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14:paraId="02B74E1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Механизмы должны быть защищены от прослушивания, попыток подбора и перехвата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паролей, подмены защищаемых объектов, подмены MAC- и IP-адресов.</w:t>
            </w:r>
          </w:p>
          <w:p w14:paraId="4D3BA12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быть предусмотрены механизмы защиты установленных сетевых 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IPsec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которые позволяют контролировать аутентичность и целостность передаваемых данных. </w:t>
            </w:r>
          </w:p>
          <w:p w14:paraId="03A1EBA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14:paraId="75DA1CAA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14:paraId="4B8A8C0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14:paraId="1D2B0CD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14:paraId="17993ABA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14:paraId="6C6EAD2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14:paraId="6CF5011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14:paraId="0E36ABA4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14:paraId="62636A8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14:paraId="1AFB710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14:paraId="3B2AD54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14:paraId="7545F60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14:paraId="17FCBC4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14:paraId="55CF666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14:paraId="109948C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осуществлять фильтрацию команд, параметров и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последовательностей команд, а также обеспечивать блокировку мобильного кода.</w:t>
            </w:r>
          </w:p>
          <w:p w14:paraId="6388CFD4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маркировки сетевого трафика метками конфиденциальности.</w:t>
            </w:r>
          </w:p>
          <w:p w14:paraId="1299EF4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быть предусмотрен выбор действий для определения реакции системы на срабатывание правил фильтрации:</w:t>
            </w:r>
          </w:p>
          <w:p w14:paraId="367E3D6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14:paraId="24068FDB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14:paraId="2AC98C9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14:paraId="11225F82" w14:textId="77777777" w:rsidR="00127CF2" w:rsidRDefault="00127CF2" w:rsidP="00127CF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6EB6C6FB" w14:textId="77777777" w:rsidR="00127CF2" w:rsidRPr="00722BB2" w:rsidRDefault="00127CF2" w:rsidP="00127CF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14:paraId="74FC735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14:paraId="13E1704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4A9E0D84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14:paraId="2C796F1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14:paraId="49A7EC5F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14:paraId="4A23CDA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14:paraId="5A948083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флуд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0E13186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0D9CEA96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57E03FED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14:paraId="5101533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14:paraId="3AE2694E" w14:textId="77777777" w:rsidR="00127CF2" w:rsidRDefault="00127CF2" w:rsidP="00127CF2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1AEEA6A3" w14:textId="77777777" w:rsidR="00127CF2" w:rsidRPr="00722BB2" w:rsidRDefault="00127CF2" w:rsidP="00127CF2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>Антивирусная защита:</w:t>
            </w:r>
          </w:p>
          <w:p w14:paraId="507B71C3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автоматическая проверка наличия вредоносных программ по типовым сигнатурам и с помощью эвристического анализа.</w:t>
            </w:r>
          </w:p>
          <w:p w14:paraId="2AC828A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14:paraId="5BCD185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14:paraId="662C855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14:paraId="55056254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14:paraId="4A9A2208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14:paraId="16186DDE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14:paraId="423B92C6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14:paraId="027A8775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14:paraId="31AB3898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14:paraId="10A6F5B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14:paraId="702C42F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14:paraId="6D1107D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14:paraId="4167B44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поддерживаться список файлов и директорий, исключаемых из проверки (белый список).</w:t>
            </w:r>
          </w:p>
          <w:p w14:paraId="427BDF8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компьютерных вирусов (антивирусных баз), в том числе с доступом к серверу обновлений через прокси-сервер. </w:t>
            </w:r>
          </w:p>
          <w:p w14:paraId="253B5926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14:paraId="70D7BA2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1F0C6E1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14:paraId="3AE823A0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14:paraId="76AB7E9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14:paraId="2C24ACBE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14:paraId="1603C3E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14:paraId="298018D7" w14:textId="77777777" w:rsidR="00127CF2" w:rsidRPr="00C76400" w:rsidRDefault="00127CF2" w:rsidP="00127CF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14:paraId="3245BD5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14:paraId="387E305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14:paraId="5C104840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14:paraId="77B09B42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14:paraId="4D41354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Разделение тревог по уровням критичности события и важности отдельных защищаемых компьютеров.</w:t>
            </w:r>
          </w:p>
          <w:p w14:paraId="59A5B9D6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14:paraId="45D726CD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14:paraId="69F85B11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14:paraId="77CA77C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2D624757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14:paraId="2E57AF0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74E31C0C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14:paraId="47B7FD82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14:paraId="78853585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14:paraId="2963329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14:paraId="5D98ADAF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создания шаблона по настроенным политикам СЗИ на компьютере;</w:t>
            </w:r>
          </w:p>
          <w:p w14:paraId="454C02D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14:paraId="1014E984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распространения (применения) шаблонов политик на компьютер или группу компьютеров.</w:t>
            </w:r>
          </w:p>
          <w:p w14:paraId="0D4F1B69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14:paraId="2EDB564D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2F8A8291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14:paraId="6FBFD029" w14:textId="77777777" w:rsidR="00127CF2" w:rsidRPr="00C76400" w:rsidRDefault="00127CF2" w:rsidP="00127CF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14:paraId="2CA1ACC8" w14:textId="77777777" w:rsidR="00127CF2" w:rsidRPr="00C76400" w:rsidRDefault="00127CF2" w:rsidP="00127CF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14:paraId="516E401C" w14:textId="77777777" w:rsidR="00127CF2" w:rsidRDefault="00127CF2" w:rsidP="00127CF2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D9E48A4" w14:textId="77777777" w:rsidR="00127CF2" w:rsidRPr="00722BB2" w:rsidRDefault="00127CF2" w:rsidP="00127CF2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14:paraId="01B0BDBF" w14:textId="0C558696" w:rsidR="00127CF2" w:rsidRPr="006C450A" w:rsidRDefault="00127CF2" w:rsidP="00127CF2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 программное обеспечение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7DB" w14:textId="77777777" w:rsidR="00127CF2" w:rsidRPr="00407D51" w:rsidRDefault="00127CF2" w:rsidP="00127CF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</w:tbl>
    <w:p w14:paraId="16C16AAE" w14:textId="2E7F3DED"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2778776" w14:textId="1E9495F5"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14:paraId="75A6E250" w14:textId="674561A3" w:rsidR="00F57245" w:rsidRDefault="00F57245" w:rsidP="00F57245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EE2BB6">
        <w:rPr>
          <w:rFonts w:ascii="Times New Roman" w:hAnsi="Times New Roman" w:cs="Times New Roman"/>
          <w:lang w:val="ru-RU"/>
        </w:rPr>
        <w:t xml:space="preserve">продления </w:t>
      </w:r>
      <w:r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F154E3" w:rsidRPr="00F154E3">
        <w:rPr>
          <w:rFonts w:ascii="Times New Roman" w:hAnsi="Times New Roman" w:cs="Times New Roman"/>
          <w:lang w:val="ru-RU"/>
        </w:rPr>
        <w:t>Федерального государственного бюджетного научного учреждения «Всероссийский научно-исследовательский институт сельскохозяйственной микробиологии»</w:t>
      </w:r>
      <w:r w:rsidR="00F154E3">
        <w:rPr>
          <w:rFonts w:ascii="Times New Roman" w:hAnsi="Times New Roman" w:cs="Times New Roman"/>
          <w:lang w:val="ru-RU"/>
        </w:rPr>
        <w:t xml:space="preserve"> </w:t>
      </w:r>
      <w:r w:rsidRPr="002D7C3D">
        <w:rPr>
          <w:rFonts w:ascii="Times New Roman" w:hAnsi="Times New Roman" w:cs="Times New Roman"/>
          <w:lang w:val="ru-RU"/>
        </w:rPr>
        <w:t xml:space="preserve">к </w:t>
      </w:r>
      <w:r w:rsidR="00F71EC6" w:rsidRPr="00F71EC6">
        <w:rPr>
          <w:rFonts w:ascii="Times New Roman" w:hAnsi="Times New Roman" w:cs="Times New Roman"/>
          <w:lang w:val="ru-RU"/>
        </w:rPr>
        <w:t>супер-сервису «ВУЗ-онлайн»</w:t>
      </w:r>
    </w:p>
    <w:p w14:paraId="1E451D43" w14:textId="77777777" w:rsidR="00F57245" w:rsidRPr="004D0848" w:rsidRDefault="00F57245" w:rsidP="00F57245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4549948C" w14:textId="02BB7B11"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Описание мероприятий, входящих в состав дополнительных функциональных возможностей ПК «</w:t>
      </w:r>
      <w:r w:rsidR="00F71EC6" w:rsidRPr="00F71EC6">
        <w:rPr>
          <w:rFonts w:ascii="Times New Roman" w:eastAsia="MS Mincho" w:hAnsi="Times New Roman" w:cs="Times New Roman"/>
          <w:b/>
          <w:bCs/>
          <w:lang w:val="ru-RU" w:eastAsia="ja-JP"/>
        </w:rPr>
        <w:t>ВУЗ онлайн</w:t>
      </w: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»</w:t>
      </w:r>
    </w:p>
    <w:p w14:paraId="5F98E939" w14:textId="77777777" w:rsidR="00EE0E3C" w:rsidRPr="004D0848" w:rsidRDefault="00EE0E3C" w:rsidP="00EE0E3C">
      <w:pPr>
        <w:spacing w:line="276" w:lineRule="auto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718CBF7" w14:textId="64194637"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Установка и настройка СЗИ и СКЗИ</w:t>
      </w:r>
      <w:r w:rsidR="00EE0E3C" w:rsidRPr="00D6213D">
        <w:rPr>
          <w:color w:val="000000"/>
          <w:sz w:val="24"/>
          <w:lang w:val="ru-RU"/>
        </w:rPr>
        <w:t>.</w:t>
      </w:r>
    </w:p>
    <w:p w14:paraId="38EE6F7A" w14:textId="38A78B24" w:rsidR="00B412B5" w:rsidRPr="00B412B5" w:rsidRDefault="00EE0E3C" w:rsidP="00B412B5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 w:rsidR="00B412B5" w:rsidRPr="00E215FA">
        <w:rPr>
          <w:sz w:val="24"/>
          <w:lang w:val="ru-RU"/>
        </w:rPr>
        <w:t>обновл</w:t>
      </w:r>
      <w:r w:rsidR="00B412B5">
        <w:rPr>
          <w:sz w:val="24"/>
          <w:lang w:val="ru-RU"/>
        </w:rPr>
        <w:t>яет</w:t>
      </w:r>
      <w:r w:rsidR="00B412B5" w:rsidRPr="00E215FA">
        <w:rPr>
          <w:sz w:val="24"/>
          <w:lang w:val="ru-RU"/>
        </w:rPr>
        <w:t xml:space="preserve">, </w:t>
      </w:r>
      <w:r w:rsidR="00B412B5">
        <w:rPr>
          <w:sz w:val="24"/>
          <w:lang w:val="ru-RU"/>
        </w:rPr>
        <w:t>устанавливает</w:t>
      </w:r>
      <w:r w:rsidR="00B412B5" w:rsidRPr="00E215FA">
        <w:rPr>
          <w:sz w:val="24"/>
          <w:lang w:val="ru-RU"/>
        </w:rPr>
        <w:t xml:space="preserve"> и настр</w:t>
      </w:r>
      <w:r w:rsidR="00B412B5">
        <w:rPr>
          <w:sz w:val="24"/>
          <w:lang w:val="ru-RU"/>
        </w:rPr>
        <w:t>аивает</w:t>
      </w:r>
      <w:r w:rsidR="00B412B5" w:rsidRPr="00E215FA">
        <w:rPr>
          <w:sz w:val="24"/>
          <w:lang w:val="ru-RU"/>
        </w:rPr>
        <w:t xml:space="preserve"> СЗИ и СКЗИ на АРМ </w:t>
      </w:r>
      <w:r w:rsidR="00B412B5" w:rsidRPr="00A60D30">
        <w:rPr>
          <w:sz w:val="24"/>
          <w:lang w:val="ru-RU"/>
        </w:rPr>
        <w:t>Сублицензиата</w:t>
      </w:r>
      <w:r w:rsidR="00B412B5" w:rsidRPr="00E215FA">
        <w:rPr>
          <w:sz w:val="24"/>
          <w:lang w:val="ru-RU"/>
        </w:rPr>
        <w:t xml:space="preserve"> (согласно требованиям, приведенным в Приложении № 1 к настоящему Техническому заданию</w:t>
      </w:r>
      <w:r w:rsidRPr="00D6213D">
        <w:rPr>
          <w:color w:val="000000"/>
          <w:sz w:val="24"/>
          <w:lang w:val="ru-RU"/>
        </w:rPr>
        <w:t>).</w:t>
      </w:r>
    </w:p>
    <w:p w14:paraId="07534B00" w14:textId="77777777"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14:paraId="2170F9F9" w14:textId="77777777"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14:paraId="06327710" w14:textId="223E32A8"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Актуализация</w:t>
      </w:r>
      <w:r w:rsidR="00EE0E3C" w:rsidRPr="00C41749">
        <w:rPr>
          <w:bCs/>
          <w:color w:val="000000"/>
          <w:sz w:val="24"/>
          <w:szCs w:val="24"/>
        </w:rPr>
        <w:t xml:space="preserve"> (</w:t>
      </w:r>
      <w:r w:rsidR="00B412B5">
        <w:rPr>
          <w:bCs/>
          <w:color w:val="000000"/>
          <w:sz w:val="24"/>
          <w:szCs w:val="24"/>
          <w:lang w:val="ru-RU"/>
        </w:rPr>
        <w:t>при необходимости</w:t>
      </w:r>
      <w:r w:rsidR="00EE0E3C" w:rsidRPr="00C41749">
        <w:rPr>
          <w:bCs/>
          <w:color w:val="000000"/>
          <w:sz w:val="24"/>
          <w:szCs w:val="24"/>
        </w:rPr>
        <w:t xml:space="preserve">) организационно-распорядительной и технической документации, требуемой для </w:t>
      </w:r>
      <w:r w:rsidR="00B412B5" w:rsidRPr="00B412B5">
        <w:rPr>
          <w:bCs/>
          <w:color w:val="000000"/>
          <w:sz w:val="24"/>
          <w:szCs w:val="24"/>
        </w:rPr>
        <w:t xml:space="preserve">периодического технического контроля (испытания) </w:t>
      </w:r>
      <w:proofErr w:type="spellStart"/>
      <w:r w:rsidR="00B412B5" w:rsidRPr="00B412B5">
        <w:rPr>
          <w:bCs/>
          <w:color w:val="000000"/>
          <w:sz w:val="24"/>
          <w:szCs w:val="24"/>
        </w:rPr>
        <w:t>ИСПДн</w:t>
      </w:r>
      <w:proofErr w:type="spellEnd"/>
      <w:r w:rsidR="00B412B5" w:rsidRPr="00B412B5">
        <w:rPr>
          <w:bCs/>
          <w:color w:val="000000"/>
          <w:sz w:val="24"/>
          <w:szCs w:val="24"/>
        </w:rPr>
        <w:t>.</w:t>
      </w:r>
    </w:p>
    <w:p w14:paraId="7CF745AD" w14:textId="19ED4947" w:rsidR="00EE0E3C" w:rsidRPr="00B412B5" w:rsidRDefault="00EE0E3C" w:rsidP="00B412B5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412B5">
        <w:rPr>
          <w:bCs/>
          <w:color w:val="000000"/>
          <w:sz w:val="24"/>
          <w:szCs w:val="24"/>
        </w:rPr>
        <w:t>Проведение</w:t>
      </w:r>
      <w:r w:rsidRPr="00B412B5">
        <w:rPr>
          <w:color w:val="000000"/>
          <w:sz w:val="24"/>
          <w:szCs w:val="24"/>
        </w:rPr>
        <w:t xml:space="preserve"> </w:t>
      </w:r>
      <w:r w:rsidR="00B412B5" w:rsidRPr="00B412B5">
        <w:rPr>
          <w:color w:val="000000"/>
          <w:sz w:val="24"/>
          <w:szCs w:val="24"/>
        </w:rPr>
        <w:t>периодического технического контроля.</w:t>
      </w:r>
    </w:p>
    <w:p w14:paraId="683D3609" w14:textId="5293BADA" w:rsidR="00EE0E3C" w:rsidRPr="00C41749" w:rsidRDefault="00303F5E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A60D30">
        <w:rPr>
          <w:rStyle w:val="aa"/>
          <w:b w:val="0"/>
          <w:bCs w:val="0"/>
          <w:sz w:val="24"/>
          <w:lang w:val="ru-RU"/>
        </w:rPr>
        <w:t>Сублицензиар</w:t>
      </w:r>
      <w:r>
        <w:rPr>
          <w:rStyle w:val="aa"/>
          <w:b w:val="0"/>
          <w:bCs w:val="0"/>
          <w:sz w:val="24"/>
          <w:lang w:val="ru-RU"/>
        </w:rPr>
        <w:t>ом</w:t>
      </w:r>
      <w:r w:rsidRPr="00D6213D">
        <w:rPr>
          <w:rStyle w:val="aa"/>
          <w:b w:val="0"/>
          <w:bCs w:val="0"/>
          <w:sz w:val="24"/>
          <w:lang w:val="ru-RU"/>
        </w:rPr>
        <w:t xml:space="preserve"> проводятся испытания </w:t>
      </w:r>
      <w:proofErr w:type="spellStart"/>
      <w:r w:rsidRPr="00D6213D">
        <w:rPr>
          <w:sz w:val="24"/>
          <w:lang w:val="ru-RU"/>
        </w:rPr>
        <w:t>ИСПДн</w:t>
      </w:r>
      <w:proofErr w:type="spellEnd"/>
      <w:r w:rsidRPr="00D6213D">
        <w:rPr>
          <w:color w:val="333333"/>
          <w:sz w:val="24"/>
          <w:lang w:val="ru-RU"/>
        </w:rPr>
        <w:t xml:space="preserve"> </w:t>
      </w:r>
      <w:r w:rsidRPr="00D6213D">
        <w:rPr>
          <w:sz w:val="24"/>
          <w:lang w:val="ru-RU"/>
        </w:rPr>
        <w:t xml:space="preserve">на соответствие требованиям по безопасности информации. Испытания проводятся в соответствии с </w:t>
      </w:r>
      <w:r w:rsidR="00AD5A55">
        <w:rPr>
          <w:sz w:val="24"/>
          <w:lang w:val="ru-RU"/>
        </w:rPr>
        <w:t>представленной</w:t>
      </w:r>
      <w:r w:rsidRPr="00D6213D">
        <w:rPr>
          <w:sz w:val="24"/>
          <w:lang w:val="ru-RU"/>
        </w:rPr>
        <w:t xml:space="preserve"> </w:t>
      </w:r>
      <w:r w:rsidRPr="00A60D30">
        <w:rPr>
          <w:sz w:val="24"/>
          <w:lang w:val="ru-RU"/>
        </w:rPr>
        <w:t>Сублицензиат</w:t>
      </w:r>
      <w:r>
        <w:rPr>
          <w:sz w:val="24"/>
          <w:lang w:val="ru-RU"/>
        </w:rPr>
        <w:t>ом</w:t>
      </w:r>
      <w:r w:rsidRPr="00D6213D">
        <w:rPr>
          <w:sz w:val="24"/>
          <w:lang w:val="ru-RU"/>
        </w:rPr>
        <w:t xml:space="preserve"> «Программой и методиками аттестационных испытаний</w:t>
      </w:r>
      <w:r w:rsidR="00EE0E3C" w:rsidRPr="00C41749">
        <w:rPr>
          <w:sz w:val="24"/>
          <w:szCs w:val="24"/>
        </w:rPr>
        <w:t>».</w:t>
      </w:r>
    </w:p>
    <w:p w14:paraId="0F4ED8AE" w14:textId="77777777"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14:paraId="5EDB43C8" w14:textId="3A74709E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анализ обобщённой технологической схемы </w:t>
      </w:r>
      <w:proofErr w:type="spellStart"/>
      <w:r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14:paraId="1CC42ED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14:paraId="2D44D5A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определение субъектов и объектов доступа и средств обработки и передачи информации; </w:t>
      </w:r>
    </w:p>
    <w:p w14:paraId="44C442D3" w14:textId="25EF315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данных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представленных в техническом паспорте; </w:t>
      </w:r>
    </w:p>
    <w:p w14:paraId="3844817A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14:paraId="37280395" w14:textId="22FB93F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установление опасных факторов и угроз, критических мест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снижающих уровень защиты. </w:t>
      </w:r>
    </w:p>
    <w:p w14:paraId="151E31F0" w14:textId="20112ED9" w:rsidR="00EE0E3C" w:rsidRPr="00D6213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ИСПДн</w:t>
      </w:r>
      <w:proofErr w:type="spellEnd"/>
      <w:r>
        <w:rPr>
          <w:sz w:val="24"/>
          <w:szCs w:val="24"/>
          <w:lang w:val="ru-RU"/>
        </w:rPr>
        <w:t xml:space="preserve">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14:paraId="426E909D" w14:textId="58D8C708"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 xml:space="preserve">проверку правильности классификации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; </w:t>
      </w:r>
    </w:p>
    <w:p w14:paraId="26AEBB5E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уровня подготовки кадров и распределения ответственности персонала; </w:t>
      </w:r>
    </w:p>
    <w:p w14:paraId="1856C0F2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14:paraId="5334B571" w14:textId="55D16312"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выполнения требований к помещениям, в которых производится обработка информации средствами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. </w:t>
      </w:r>
    </w:p>
    <w:p w14:paraId="6B5B5055" w14:textId="77777777" w:rsidR="00127CF2" w:rsidRDefault="00127CF2" w:rsidP="00127CF2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B77E5B">
        <w:rPr>
          <w:rStyle w:val="aa"/>
          <w:b w:val="0"/>
          <w:sz w:val="24"/>
          <w:szCs w:val="24"/>
        </w:rPr>
        <w:t>Проведение</w:t>
      </w:r>
      <w:r>
        <w:rPr>
          <w:rStyle w:val="aa"/>
          <w:sz w:val="24"/>
          <w:szCs w:val="24"/>
        </w:rPr>
        <w:t xml:space="preserve"> </w:t>
      </w:r>
      <w:r w:rsidRPr="00B77E5B">
        <w:rPr>
          <w:rStyle w:val="aa"/>
          <w:b w:val="0"/>
          <w:sz w:val="24"/>
          <w:szCs w:val="24"/>
        </w:rPr>
        <w:t>анализа защищенности ИС.</w:t>
      </w:r>
    </w:p>
    <w:p w14:paraId="2925C810" w14:textId="77777777" w:rsidR="00127CF2" w:rsidRDefault="00127CF2" w:rsidP="00127CF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анализе защищенности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ИС для подключения к ЛК ППЭ Сублицензиаром </w:t>
      </w:r>
      <w:r>
        <w:rPr>
          <w:rFonts w:ascii="Times New Roman" w:hAnsi="Times New Roman" w:cs="Times New Roman"/>
          <w:lang w:val="ru-RU"/>
        </w:rPr>
        <w:t>формируются рекомендации по устранению выявленных в ходе анализа уязвимостей, подлежащих устранению в ходе анализа, и принятию мер защиты информации в части:</w:t>
      </w:r>
    </w:p>
    <w:p w14:paraId="2978D8F8" w14:textId="77777777" w:rsidR="00127CF2" w:rsidRDefault="00127CF2" w:rsidP="00127CF2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обновления программного обеспечения;</w:t>
      </w:r>
    </w:p>
    <w:p w14:paraId="1C285CB1" w14:textId="77777777" w:rsidR="00127CF2" w:rsidRDefault="00127CF2" w:rsidP="00127CF2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изменения архитектуры и конфигурации информационной системы;</w:t>
      </w:r>
    </w:p>
    <w:p w14:paraId="5378A76D" w14:textId="77777777" w:rsidR="00127CF2" w:rsidRDefault="00127CF2" w:rsidP="00127CF2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реализации дополнительных мер защиты информации и (или) установки дополнительных средств защиты информации.</w:t>
      </w:r>
    </w:p>
    <w:p w14:paraId="56BBD21E" w14:textId="77777777" w:rsidR="00127CF2" w:rsidRDefault="00127CF2" w:rsidP="00127CF2">
      <w:pPr>
        <w:jc w:val="both"/>
        <w:rPr>
          <w:rFonts w:ascii="Times New Roman" w:eastAsiaTheme="minorHAns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выявления по результатам инвентаризации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не используемых (не идентифицированных)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сетевых адресов, портов, служб и сервисов, доменных имен, интерфейсов,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 </w:t>
      </w:r>
      <w:r>
        <w:rPr>
          <w:rFonts w:ascii="Times New Roman" w:hAnsi="Times New Roman" w:cs="Times New Roman"/>
          <w:bCs/>
          <w:lang w:val="ru-RU"/>
        </w:rPr>
        <w:t>(оператор) в приоритетном порядке принимает меры по ограничению доступа</w:t>
      </w:r>
      <w:r>
        <w:rPr>
          <w:rFonts w:ascii="Times New Roman" w:hAnsi="Times New Roman" w:cs="Times New Roman"/>
          <w:lang w:val="ru-RU"/>
        </w:rPr>
        <w:t xml:space="preserve"> к таким сетевым адресам из сети «Интернет», а также по отключению неиспользуемых служб и сервисов. В случае, если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подтверждено, что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приняты меры по устранению выявленных уязвимостей информационной системы,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положительное заключение</w:t>
      </w:r>
      <w:r>
        <w:rPr>
          <w:rFonts w:ascii="Times New Roman" w:hAnsi="Times New Roman" w:cs="Times New Roman"/>
          <w:lang w:val="ru-RU"/>
        </w:rPr>
        <w:t xml:space="preserve"> по результатам анализа уязвимостей информационной системы.</w:t>
      </w:r>
    </w:p>
    <w:p w14:paraId="7E78BAB6" w14:textId="77777777" w:rsidR="00127CF2" w:rsidRPr="00D86658" w:rsidRDefault="00127CF2" w:rsidP="00127CF2">
      <w:pPr>
        <w:jc w:val="both"/>
        <w:rPr>
          <w:rStyle w:val="aa"/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по результатам оценки принятых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мер по устранению выявленных уязвимостей выявлена хотя бы одна уязвимость, эксплуатация которой может привести к реализации угроз безопасности информации (векторов атак), приводящих к возникновению негативных последствий,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отрицательное</w:t>
      </w:r>
      <w:r>
        <w:rPr>
          <w:rFonts w:ascii="Times New Roman" w:hAnsi="Times New Roman" w:cs="Times New Roman"/>
          <w:lang w:val="ru-RU"/>
        </w:rPr>
        <w:t xml:space="preserve"> заключение по результатам анализа уязвимостей в информационной системе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Сублицензиата </w:t>
      </w:r>
      <w:r>
        <w:rPr>
          <w:rFonts w:ascii="Times New Roman" w:hAnsi="Times New Roman" w:cs="Times New Roman"/>
          <w:lang w:val="ru-RU"/>
        </w:rPr>
        <w:t>(оператора).</w:t>
      </w:r>
    </w:p>
    <w:p w14:paraId="28218C5D" w14:textId="4818D526"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испытаний </w:t>
      </w:r>
      <w:proofErr w:type="spellStart"/>
      <w:r>
        <w:rPr>
          <w:rStyle w:val="aa"/>
          <w:b w:val="0"/>
          <w:sz w:val="24"/>
          <w:szCs w:val="24"/>
        </w:rPr>
        <w:t>ИСПДн</w:t>
      </w:r>
      <w:proofErr w:type="spellEnd"/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>Сублицензиаром оформляются Протокол</w:t>
      </w:r>
      <w:r w:rsidR="00303F5E">
        <w:rPr>
          <w:rStyle w:val="aa"/>
          <w:b w:val="0"/>
          <w:sz w:val="24"/>
          <w:szCs w:val="24"/>
          <w:lang w:val="ru-RU"/>
        </w:rPr>
        <w:t xml:space="preserve"> </w:t>
      </w:r>
      <w:r w:rsidR="00303F5E" w:rsidRPr="00303F5E">
        <w:rPr>
          <w:rStyle w:val="aa"/>
          <w:b w:val="0"/>
          <w:sz w:val="24"/>
          <w:szCs w:val="24"/>
        </w:rPr>
        <w:t xml:space="preserve">периодического контроля </w:t>
      </w:r>
      <w:r w:rsidRPr="00C41749">
        <w:rPr>
          <w:rStyle w:val="aa"/>
          <w:b w:val="0"/>
          <w:sz w:val="24"/>
          <w:szCs w:val="24"/>
        </w:rPr>
        <w:t>и Заключение с выводом о соответствии объекта информатизации требованиям по безопасности информации.</w:t>
      </w:r>
    </w:p>
    <w:p w14:paraId="4948ED86" w14:textId="77777777" w:rsidR="00303F5E" w:rsidRPr="00303F5E" w:rsidRDefault="00303F5E" w:rsidP="00303F5E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color w:val="000000"/>
          <w:sz w:val="24"/>
          <w:szCs w:val="24"/>
          <w:lang w:val="ru-RU"/>
        </w:rPr>
      </w:pPr>
      <w:r w:rsidRPr="00303F5E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устранению.</w:t>
      </w:r>
    </w:p>
    <w:p w14:paraId="165163BF" w14:textId="207DFDA0" w:rsidR="00EE0E3C" w:rsidRPr="00144146" w:rsidRDefault="00EE0E3C" w:rsidP="00303F5E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 w:rsidR="00AD5A55"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ИСПДн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к </w:t>
      </w:r>
      <w:r w:rsidR="00F71EC6" w:rsidRPr="00F71EC6">
        <w:rPr>
          <w:bCs/>
          <w:color w:val="000000"/>
          <w:sz w:val="24"/>
          <w:szCs w:val="24"/>
          <w:lang w:val="ru-RU"/>
        </w:rPr>
        <w:t xml:space="preserve">супер-сервису «ВУЗ-онлайн» </w:t>
      </w:r>
      <w:r w:rsidRPr="00EE0E3C">
        <w:rPr>
          <w:bCs/>
          <w:color w:val="000000"/>
          <w:sz w:val="24"/>
          <w:szCs w:val="24"/>
          <w:lang w:val="ru-RU"/>
        </w:rPr>
        <w:t xml:space="preserve">(защищенная сеть ViPNet № </w:t>
      </w:r>
      <w:r w:rsidR="00F71EC6" w:rsidRPr="00F71EC6">
        <w:rPr>
          <w:bCs/>
          <w:color w:val="000000"/>
          <w:sz w:val="24"/>
          <w:szCs w:val="24"/>
          <w:lang w:val="ru-RU"/>
        </w:rPr>
        <w:t>13833</w:t>
      </w:r>
      <w:r w:rsidRPr="00EE0E3C">
        <w:rPr>
          <w:bCs/>
          <w:color w:val="000000"/>
          <w:sz w:val="24"/>
          <w:szCs w:val="24"/>
          <w:lang w:val="ru-RU"/>
        </w:rPr>
        <w:t>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144146" w:rsidSect="00491BB3">
      <w:headerReference w:type="default" r:id="rId9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DF60" w14:textId="77777777" w:rsidR="008A1508" w:rsidRDefault="008A15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914DA5" w14:textId="77777777" w:rsidR="008A1508" w:rsidRDefault="008A15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58F1" w14:textId="77777777" w:rsidR="008A1508" w:rsidRDefault="008A15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F88E35" w14:textId="77777777" w:rsidR="008A1508" w:rsidRDefault="008A15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F674" w14:textId="073CE49A" w:rsidR="00F57245" w:rsidRPr="004F7D99" w:rsidRDefault="00F57245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>
      <w:rPr>
        <w:rStyle w:val="af"/>
        <w:rFonts w:ascii="Times New Roman" w:hAnsi="Times New Roman"/>
        <w:noProof/>
      </w:rPr>
      <w:t>22</w:t>
    </w:r>
    <w:r w:rsidRPr="004F7D99">
      <w:rPr>
        <w:rStyle w:val="af"/>
        <w:rFonts w:ascii="Times New Roman" w:hAnsi="Times New Roman"/>
      </w:rPr>
      <w:fldChar w:fldCharType="end"/>
    </w:r>
  </w:p>
  <w:p w14:paraId="0C54A61F" w14:textId="77777777" w:rsidR="00F57245" w:rsidRDefault="00F572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5CB145D4"/>
    <w:multiLevelType w:val="multilevel"/>
    <w:tmpl w:val="9B523116"/>
    <w:lvl w:ilvl="0">
      <w:start w:val="1"/>
      <w:numFmt w:val="decimal"/>
      <w:pStyle w:val="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68717DF7"/>
    <w:multiLevelType w:val="hybridMultilevel"/>
    <w:tmpl w:val="93B89E4C"/>
    <w:lvl w:ilvl="0" w:tplc="D1EE4F28">
      <w:start w:val="1"/>
      <w:numFmt w:val="bullet"/>
      <w:lvlText w:val="−"/>
      <w:lvlJc w:val="left"/>
      <w:pPr>
        <w:ind w:left="103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26" w15:restartNumberingAfterBreak="0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89893">
    <w:abstractNumId w:val="4"/>
  </w:num>
  <w:num w:numId="2" w16cid:durableId="1204052845">
    <w:abstractNumId w:val="6"/>
  </w:num>
  <w:num w:numId="3" w16cid:durableId="1296982957">
    <w:abstractNumId w:val="22"/>
  </w:num>
  <w:num w:numId="4" w16cid:durableId="1235312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601880">
    <w:abstractNumId w:val="7"/>
  </w:num>
  <w:num w:numId="6" w16cid:durableId="967860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123274">
    <w:abstractNumId w:val="30"/>
  </w:num>
  <w:num w:numId="8" w16cid:durableId="21707210">
    <w:abstractNumId w:val="26"/>
  </w:num>
  <w:num w:numId="9" w16cid:durableId="492919895">
    <w:abstractNumId w:val="5"/>
  </w:num>
  <w:num w:numId="10" w16cid:durableId="1882666115">
    <w:abstractNumId w:val="11"/>
  </w:num>
  <w:num w:numId="11" w16cid:durableId="1042170513">
    <w:abstractNumId w:val="29"/>
  </w:num>
  <w:num w:numId="12" w16cid:durableId="245922088">
    <w:abstractNumId w:val="18"/>
  </w:num>
  <w:num w:numId="13" w16cid:durableId="1499467733">
    <w:abstractNumId w:val="20"/>
  </w:num>
  <w:num w:numId="14" w16cid:durableId="395203061">
    <w:abstractNumId w:val="13"/>
  </w:num>
  <w:num w:numId="15" w16cid:durableId="908423235">
    <w:abstractNumId w:val="27"/>
  </w:num>
  <w:num w:numId="16" w16cid:durableId="366836168">
    <w:abstractNumId w:val="14"/>
  </w:num>
  <w:num w:numId="17" w16cid:durableId="927226227">
    <w:abstractNumId w:val="9"/>
  </w:num>
  <w:num w:numId="18" w16cid:durableId="1302073078">
    <w:abstractNumId w:val="12"/>
  </w:num>
  <w:num w:numId="19" w16cid:durableId="1171600013">
    <w:abstractNumId w:val="16"/>
  </w:num>
  <w:num w:numId="20" w16cid:durableId="1056929953">
    <w:abstractNumId w:val="2"/>
  </w:num>
  <w:num w:numId="21" w16cid:durableId="778646132">
    <w:abstractNumId w:val="19"/>
  </w:num>
  <w:num w:numId="22" w16cid:durableId="2062173660">
    <w:abstractNumId w:val="23"/>
  </w:num>
  <w:num w:numId="23" w16cid:durableId="2052876474">
    <w:abstractNumId w:val="8"/>
  </w:num>
  <w:num w:numId="24" w16cid:durableId="1592086444">
    <w:abstractNumId w:val="10"/>
  </w:num>
  <w:num w:numId="25" w16cid:durableId="1652102728">
    <w:abstractNumId w:val="21"/>
  </w:num>
  <w:num w:numId="26" w16cid:durableId="761219049">
    <w:abstractNumId w:val="17"/>
  </w:num>
  <w:num w:numId="27" w16cid:durableId="1432429788">
    <w:abstractNumId w:val="18"/>
  </w:num>
  <w:num w:numId="28" w16cid:durableId="1409305795">
    <w:abstractNumId w:val="18"/>
  </w:num>
  <w:num w:numId="29" w16cid:durableId="444809879">
    <w:abstractNumId w:val="18"/>
  </w:num>
  <w:num w:numId="30" w16cid:durableId="388310981">
    <w:abstractNumId w:val="28"/>
  </w:num>
  <w:num w:numId="31" w16cid:durableId="446123146">
    <w:abstractNumId w:val="25"/>
  </w:num>
  <w:num w:numId="32" w16cid:durableId="1158109078">
    <w:abstractNumId w:val="18"/>
  </w:num>
  <w:num w:numId="33" w16cid:durableId="1412316240">
    <w:abstractNumId w:val="18"/>
  </w:num>
  <w:num w:numId="34" w16cid:durableId="2011373312">
    <w:abstractNumId w:val="18"/>
  </w:num>
  <w:num w:numId="35" w16cid:durableId="1000814008">
    <w:abstractNumId w:val="24"/>
  </w:num>
  <w:num w:numId="36" w16cid:durableId="1355883642">
    <w:abstractNumId w:val="18"/>
  </w:num>
  <w:num w:numId="37" w16cid:durableId="450632265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575"/>
    <w:rsid w:val="00014764"/>
    <w:rsid w:val="00015166"/>
    <w:rsid w:val="00022347"/>
    <w:rsid w:val="00023F52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A00"/>
    <w:rsid w:val="00047C91"/>
    <w:rsid w:val="0006002C"/>
    <w:rsid w:val="00065D5C"/>
    <w:rsid w:val="00066118"/>
    <w:rsid w:val="00066CF2"/>
    <w:rsid w:val="000676C6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24EE"/>
    <w:rsid w:val="000C4348"/>
    <w:rsid w:val="000C5369"/>
    <w:rsid w:val="000C76C7"/>
    <w:rsid w:val="000C79EF"/>
    <w:rsid w:val="000D03A6"/>
    <w:rsid w:val="000D333B"/>
    <w:rsid w:val="000D379C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206D"/>
    <w:rsid w:val="000F2F49"/>
    <w:rsid w:val="00102A15"/>
    <w:rsid w:val="00102A4F"/>
    <w:rsid w:val="00107861"/>
    <w:rsid w:val="00112C9D"/>
    <w:rsid w:val="00115ECB"/>
    <w:rsid w:val="00117B1C"/>
    <w:rsid w:val="00117B4F"/>
    <w:rsid w:val="00121232"/>
    <w:rsid w:val="00121C77"/>
    <w:rsid w:val="00123FF3"/>
    <w:rsid w:val="00124D21"/>
    <w:rsid w:val="0012578E"/>
    <w:rsid w:val="00127CF2"/>
    <w:rsid w:val="00132842"/>
    <w:rsid w:val="00132D48"/>
    <w:rsid w:val="00137B35"/>
    <w:rsid w:val="00143B75"/>
    <w:rsid w:val="001441D2"/>
    <w:rsid w:val="0014628C"/>
    <w:rsid w:val="0016154A"/>
    <w:rsid w:val="00161959"/>
    <w:rsid w:val="00165B71"/>
    <w:rsid w:val="00166253"/>
    <w:rsid w:val="001671B5"/>
    <w:rsid w:val="00171773"/>
    <w:rsid w:val="001739D5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7778"/>
    <w:rsid w:val="001B26A4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2004"/>
    <w:rsid w:val="001E5108"/>
    <w:rsid w:val="001E634F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1854"/>
    <w:rsid w:val="002119AB"/>
    <w:rsid w:val="00213E46"/>
    <w:rsid w:val="002171EF"/>
    <w:rsid w:val="00217AED"/>
    <w:rsid w:val="00221FC6"/>
    <w:rsid w:val="0022409D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3DB1"/>
    <w:rsid w:val="00275A4F"/>
    <w:rsid w:val="002768C0"/>
    <w:rsid w:val="0028091D"/>
    <w:rsid w:val="00281010"/>
    <w:rsid w:val="002840A6"/>
    <w:rsid w:val="0028496B"/>
    <w:rsid w:val="00284AB0"/>
    <w:rsid w:val="002920C2"/>
    <w:rsid w:val="002A0F6B"/>
    <w:rsid w:val="002A2F04"/>
    <w:rsid w:val="002A3D27"/>
    <w:rsid w:val="002A6A4D"/>
    <w:rsid w:val="002B159C"/>
    <w:rsid w:val="002B34CD"/>
    <w:rsid w:val="002B3E03"/>
    <w:rsid w:val="002B6975"/>
    <w:rsid w:val="002B6FC6"/>
    <w:rsid w:val="002B7F64"/>
    <w:rsid w:val="002C1A3D"/>
    <w:rsid w:val="002D028F"/>
    <w:rsid w:val="002D0D6C"/>
    <w:rsid w:val="002D2216"/>
    <w:rsid w:val="002D2327"/>
    <w:rsid w:val="002D7C3D"/>
    <w:rsid w:val="002E08A6"/>
    <w:rsid w:val="002E0ED1"/>
    <w:rsid w:val="002E3E2B"/>
    <w:rsid w:val="002E5D78"/>
    <w:rsid w:val="002E6C8C"/>
    <w:rsid w:val="002E7B33"/>
    <w:rsid w:val="002F6F5C"/>
    <w:rsid w:val="003018E1"/>
    <w:rsid w:val="00303F5E"/>
    <w:rsid w:val="003062F4"/>
    <w:rsid w:val="00310575"/>
    <w:rsid w:val="00314157"/>
    <w:rsid w:val="00315ECE"/>
    <w:rsid w:val="00316E8A"/>
    <w:rsid w:val="00320D6C"/>
    <w:rsid w:val="003270CE"/>
    <w:rsid w:val="003317C6"/>
    <w:rsid w:val="003317EE"/>
    <w:rsid w:val="003374D0"/>
    <w:rsid w:val="003404F0"/>
    <w:rsid w:val="0034163F"/>
    <w:rsid w:val="0034214B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F88"/>
    <w:rsid w:val="00380F62"/>
    <w:rsid w:val="00381593"/>
    <w:rsid w:val="00382875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D01"/>
    <w:rsid w:val="003C17BB"/>
    <w:rsid w:val="003C48E3"/>
    <w:rsid w:val="003D06AF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647AD"/>
    <w:rsid w:val="004701A5"/>
    <w:rsid w:val="00470517"/>
    <w:rsid w:val="0047557D"/>
    <w:rsid w:val="00475862"/>
    <w:rsid w:val="00480B25"/>
    <w:rsid w:val="00483229"/>
    <w:rsid w:val="00485689"/>
    <w:rsid w:val="00485FDD"/>
    <w:rsid w:val="00487C2C"/>
    <w:rsid w:val="00487E0C"/>
    <w:rsid w:val="00491B24"/>
    <w:rsid w:val="00491BB3"/>
    <w:rsid w:val="0049371D"/>
    <w:rsid w:val="0049383E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06E11"/>
    <w:rsid w:val="00510417"/>
    <w:rsid w:val="00511C0E"/>
    <w:rsid w:val="0051341A"/>
    <w:rsid w:val="00513AD3"/>
    <w:rsid w:val="00514772"/>
    <w:rsid w:val="00516989"/>
    <w:rsid w:val="00517BBA"/>
    <w:rsid w:val="00527B54"/>
    <w:rsid w:val="00532A8B"/>
    <w:rsid w:val="00534532"/>
    <w:rsid w:val="00537A80"/>
    <w:rsid w:val="00541D41"/>
    <w:rsid w:val="005434DA"/>
    <w:rsid w:val="0055298D"/>
    <w:rsid w:val="0055468F"/>
    <w:rsid w:val="005557F1"/>
    <w:rsid w:val="005571C2"/>
    <w:rsid w:val="0056152A"/>
    <w:rsid w:val="00563DBD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A76F3"/>
    <w:rsid w:val="005B2CDA"/>
    <w:rsid w:val="005B4FEA"/>
    <w:rsid w:val="005B607A"/>
    <w:rsid w:val="005B61D3"/>
    <w:rsid w:val="005C28C2"/>
    <w:rsid w:val="005C5788"/>
    <w:rsid w:val="005C63FB"/>
    <w:rsid w:val="005D08C3"/>
    <w:rsid w:val="005D2387"/>
    <w:rsid w:val="005D23E9"/>
    <w:rsid w:val="005D4125"/>
    <w:rsid w:val="005D5579"/>
    <w:rsid w:val="005D5EA0"/>
    <w:rsid w:val="005E1C03"/>
    <w:rsid w:val="005E715D"/>
    <w:rsid w:val="005F0617"/>
    <w:rsid w:val="005F09C4"/>
    <w:rsid w:val="005F4785"/>
    <w:rsid w:val="005F7469"/>
    <w:rsid w:val="005F78F7"/>
    <w:rsid w:val="00600D97"/>
    <w:rsid w:val="006023C8"/>
    <w:rsid w:val="0060536D"/>
    <w:rsid w:val="0060606D"/>
    <w:rsid w:val="006061CF"/>
    <w:rsid w:val="00612E60"/>
    <w:rsid w:val="0062620B"/>
    <w:rsid w:val="00630563"/>
    <w:rsid w:val="00630BD5"/>
    <w:rsid w:val="00633D4C"/>
    <w:rsid w:val="00634E66"/>
    <w:rsid w:val="006350AC"/>
    <w:rsid w:val="00636C64"/>
    <w:rsid w:val="006370E6"/>
    <w:rsid w:val="00637E10"/>
    <w:rsid w:val="00641F08"/>
    <w:rsid w:val="00646E04"/>
    <w:rsid w:val="0065040C"/>
    <w:rsid w:val="006555B3"/>
    <w:rsid w:val="0065629C"/>
    <w:rsid w:val="00656D53"/>
    <w:rsid w:val="0065778B"/>
    <w:rsid w:val="00661FDB"/>
    <w:rsid w:val="00664FF0"/>
    <w:rsid w:val="00665359"/>
    <w:rsid w:val="00667048"/>
    <w:rsid w:val="006671E2"/>
    <w:rsid w:val="00667BC8"/>
    <w:rsid w:val="00670472"/>
    <w:rsid w:val="00670580"/>
    <w:rsid w:val="00671791"/>
    <w:rsid w:val="006721F8"/>
    <w:rsid w:val="00672C54"/>
    <w:rsid w:val="00673327"/>
    <w:rsid w:val="006734FB"/>
    <w:rsid w:val="00677D0F"/>
    <w:rsid w:val="00682786"/>
    <w:rsid w:val="00682E0C"/>
    <w:rsid w:val="0068381A"/>
    <w:rsid w:val="0068671E"/>
    <w:rsid w:val="00687B55"/>
    <w:rsid w:val="006934D6"/>
    <w:rsid w:val="00693D2E"/>
    <w:rsid w:val="00695358"/>
    <w:rsid w:val="00697C87"/>
    <w:rsid w:val="006A1CE2"/>
    <w:rsid w:val="006A468F"/>
    <w:rsid w:val="006B0DB9"/>
    <w:rsid w:val="006B245C"/>
    <w:rsid w:val="006B38CF"/>
    <w:rsid w:val="006B3F15"/>
    <w:rsid w:val="006B4974"/>
    <w:rsid w:val="006B7286"/>
    <w:rsid w:val="006B7834"/>
    <w:rsid w:val="006B7B47"/>
    <w:rsid w:val="006C3C29"/>
    <w:rsid w:val="006C450A"/>
    <w:rsid w:val="006D45BA"/>
    <w:rsid w:val="006D6F93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319BE"/>
    <w:rsid w:val="0073597E"/>
    <w:rsid w:val="0073686C"/>
    <w:rsid w:val="00740615"/>
    <w:rsid w:val="00741B96"/>
    <w:rsid w:val="00741F07"/>
    <w:rsid w:val="0074710F"/>
    <w:rsid w:val="007517C8"/>
    <w:rsid w:val="00754AD1"/>
    <w:rsid w:val="00755682"/>
    <w:rsid w:val="00755AE1"/>
    <w:rsid w:val="00757643"/>
    <w:rsid w:val="00764042"/>
    <w:rsid w:val="007676CF"/>
    <w:rsid w:val="00767D80"/>
    <w:rsid w:val="00772297"/>
    <w:rsid w:val="007766D2"/>
    <w:rsid w:val="00780A9E"/>
    <w:rsid w:val="00781B1C"/>
    <w:rsid w:val="00783BBC"/>
    <w:rsid w:val="00783D0B"/>
    <w:rsid w:val="00783DC8"/>
    <w:rsid w:val="00784A9D"/>
    <w:rsid w:val="0079186F"/>
    <w:rsid w:val="00793662"/>
    <w:rsid w:val="00793B1D"/>
    <w:rsid w:val="007949CB"/>
    <w:rsid w:val="007A17FF"/>
    <w:rsid w:val="007A1DBF"/>
    <w:rsid w:val="007A3443"/>
    <w:rsid w:val="007A41CC"/>
    <w:rsid w:val="007A57B8"/>
    <w:rsid w:val="007B3CB2"/>
    <w:rsid w:val="007B5913"/>
    <w:rsid w:val="007C01A9"/>
    <w:rsid w:val="007C2E94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2D12"/>
    <w:rsid w:val="00882EF6"/>
    <w:rsid w:val="00883450"/>
    <w:rsid w:val="0088352E"/>
    <w:rsid w:val="0088502F"/>
    <w:rsid w:val="00887AC0"/>
    <w:rsid w:val="008928DF"/>
    <w:rsid w:val="00896717"/>
    <w:rsid w:val="008A080F"/>
    <w:rsid w:val="008A100A"/>
    <w:rsid w:val="008A1508"/>
    <w:rsid w:val="008A1C3C"/>
    <w:rsid w:val="008A232C"/>
    <w:rsid w:val="008A3A7F"/>
    <w:rsid w:val="008A5E83"/>
    <w:rsid w:val="008B17A0"/>
    <w:rsid w:val="008B1D6C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D7B9A"/>
    <w:rsid w:val="008E1AED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396A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5405"/>
    <w:rsid w:val="009912AB"/>
    <w:rsid w:val="00992B3D"/>
    <w:rsid w:val="00992C91"/>
    <w:rsid w:val="009A2060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F9E"/>
    <w:rsid w:val="009E02DE"/>
    <w:rsid w:val="009E0939"/>
    <w:rsid w:val="009E204C"/>
    <w:rsid w:val="009E21EE"/>
    <w:rsid w:val="009E2775"/>
    <w:rsid w:val="009E4C89"/>
    <w:rsid w:val="009E538F"/>
    <w:rsid w:val="009E5ADF"/>
    <w:rsid w:val="009E65A0"/>
    <w:rsid w:val="009F0437"/>
    <w:rsid w:val="009F3A0A"/>
    <w:rsid w:val="00A03571"/>
    <w:rsid w:val="00A040CA"/>
    <w:rsid w:val="00A06B14"/>
    <w:rsid w:val="00A14817"/>
    <w:rsid w:val="00A2179F"/>
    <w:rsid w:val="00A24852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5BD6"/>
    <w:rsid w:val="00A55D54"/>
    <w:rsid w:val="00A5630E"/>
    <w:rsid w:val="00A56D13"/>
    <w:rsid w:val="00A57B42"/>
    <w:rsid w:val="00A60D30"/>
    <w:rsid w:val="00A60E18"/>
    <w:rsid w:val="00A65FE6"/>
    <w:rsid w:val="00A66912"/>
    <w:rsid w:val="00A73190"/>
    <w:rsid w:val="00A73460"/>
    <w:rsid w:val="00A81B16"/>
    <w:rsid w:val="00A82A56"/>
    <w:rsid w:val="00A82E39"/>
    <w:rsid w:val="00A83237"/>
    <w:rsid w:val="00A83355"/>
    <w:rsid w:val="00A851E2"/>
    <w:rsid w:val="00A852C1"/>
    <w:rsid w:val="00A858B5"/>
    <w:rsid w:val="00A86FBC"/>
    <w:rsid w:val="00A872E9"/>
    <w:rsid w:val="00AA5361"/>
    <w:rsid w:val="00AA7966"/>
    <w:rsid w:val="00AB2215"/>
    <w:rsid w:val="00AB39A3"/>
    <w:rsid w:val="00AB5B2A"/>
    <w:rsid w:val="00AB7084"/>
    <w:rsid w:val="00AB70E3"/>
    <w:rsid w:val="00AC25FC"/>
    <w:rsid w:val="00AC2BE8"/>
    <w:rsid w:val="00AC395D"/>
    <w:rsid w:val="00AD41C5"/>
    <w:rsid w:val="00AD56BE"/>
    <w:rsid w:val="00AD5A55"/>
    <w:rsid w:val="00AE3B60"/>
    <w:rsid w:val="00AE4D39"/>
    <w:rsid w:val="00AE7042"/>
    <w:rsid w:val="00AF4D6F"/>
    <w:rsid w:val="00B00CB1"/>
    <w:rsid w:val="00B02805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1638"/>
    <w:rsid w:val="00B21DE5"/>
    <w:rsid w:val="00B23576"/>
    <w:rsid w:val="00B252AB"/>
    <w:rsid w:val="00B3007F"/>
    <w:rsid w:val="00B30DCD"/>
    <w:rsid w:val="00B31344"/>
    <w:rsid w:val="00B32DB9"/>
    <w:rsid w:val="00B34C9F"/>
    <w:rsid w:val="00B36051"/>
    <w:rsid w:val="00B36D52"/>
    <w:rsid w:val="00B412B5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1D65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A0D06"/>
    <w:rsid w:val="00BA1C12"/>
    <w:rsid w:val="00BA4045"/>
    <w:rsid w:val="00BA4E02"/>
    <w:rsid w:val="00BB0332"/>
    <w:rsid w:val="00BB0FCA"/>
    <w:rsid w:val="00BB2B80"/>
    <w:rsid w:val="00BB2FB1"/>
    <w:rsid w:val="00BB73CA"/>
    <w:rsid w:val="00BC2DA0"/>
    <w:rsid w:val="00BC325D"/>
    <w:rsid w:val="00BC404C"/>
    <w:rsid w:val="00BD1D65"/>
    <w:rsid w:val="00BD49A2"/>
    <w:rsid w:val="00BD6C0F"/>
    <w:rsid w:val="00BE1562"/>
    <w:rsid w:val="00BF1054"/>
    <w:rsid w:val="00BF1657"/>
    <w:rsid w:val="00BF3203"/>
    <w:rsid w:val="00BF6447"/>
    <w:rsid w:val="00C00D1C"/>
    <w:rsid w:val="00C035F4"/>
    <w:rsid w:val="00C04FC0"/>
    <w:rsid w:val="00C05DAD"/>
    <w:rsid w:val="00C06419"/>
    <w:rsid w:val="00C10B2B"/>
    <w:rsid w:val="00C10CF2"/>
    <w:rsid w:val="00C212BC"/>
    <w:rsid w:val="00C22FF9"/>
    <w:rsid w:val="00C23088"/>
    <w:rsid w:val="00C2341E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13D4"/>
    <w:rsid w:val="00C42B99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928"/>
    <w:rsid w:val="00C560BD"/>
    <w:rsid w:val="00C614FE"/>
    <w:rsid w:val="00C645BD"/>
    <w:rsid w:val="00C64B84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33C0"/>
    <w:rsid w:val="00CE4111"/>
    <w:rsid w:val="00CE55B8"/>
    <w:rsid w:val="00CE7381"/>
    <w:rsid w:val="00CF1533"/>
    <w:rsid w:val="00D0010E"/>
    <w:rsid w:val="00D03799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1C6F"/>
    <w:rsid w:val="00D736B1"/>
    <w:rsid w:val="00D74096"/>
    <w:rsid w:val="00D769D2"/>
    <w:rsid w:val="00D805DB"/>
    <w:rsid w:val="00D80711"/>
    <w:rsid w:val="00D81026"/>
    <w:rsid w:val="00D85453"/>
    <w:rsid w:val="00D93208"/>
    <w:rsid w:val="00D937F4"/>
    <w:rsid w:val="00D95F25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7B29"/>
    <w:rsid w:val="00DE1388"/>
    <w:rsid w:val="00DF23E3"/>
    <w:rsid w:val="00DF4841"/>
    <w:rsid w:val="00DF52F0"/>
    <w:rsid w:val="00E01088"/>
    <w:rsid w:val="00E06C59"/>
    <w:rsid w:val="00E06D1C"/>
    <w:rsid w:val="00E118DA"/>
    <w:rsid w:val="00E13CE9"/>
    <w:rsid w:val="00E148A1"/>
    <w:rsid w:val="00E16F22"/>
    <w:rsid w:val="00E215FA"/>
    <w:rsid w:val="00E26852"/>
    <w:rsid w:val="00E26F47"/>
    <w:rsid w:val="00E27110"/>
    <w:rsid w:val="00E351C5"/>
    <w:rsid w:val="00E40002"/>
    <w:rsid w:val="00E469DE"/>
    <w:rsid w:val="00E46DC9"/>
    <w:rsid w:val="00E53B08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A39"/>
    <w:rsid w:val="00EB0A98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2BB6"/>
    <w:rsid w:val="00EE3669"/>
    <w:rsid w:val="00EE60A3"/>
    <w:rsid w:val="00EF18AF"/>
    <w:rsid w:val="00EF4699"/>
    <w:rsid w:val="00F017B9"/>
    <w:rsid w:val="00F05180"/>
    <w:rsid w:val="00F0794E"/>
    <w:rsid w:val="00F11576"/>
    <w:rsid w:val="00F154E3"/>
    <w:rsid w:val="00F17B66"/>
    <w:rsid w:val="00F20981"/>
    <w:rsid w:val="00F213D9"/>
    <w:rsid w:val="00F2290E"/>
    <w:rsid w:val="00F23A53"/>
    <w:rsid w:val="00F23B72"/>
    <w:rsid w:val="00F24CB6"/>
    <w:rsid w:val="00F277CC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D90"/>
    <w:rsid w:val="00F47E22"/>
    <w:rsid w:val="00F534F5"/>
    <w:rsid w:val="00F57245"/>
    <w:rsid w:val="00F61454"/>
    <w:rsid w:val="00F670B9"/>
    <w:rsid w:val="00F71EC6"/>
    <w:rsid w:val="00F77759"/>
    <w:rsid w:val="00F818C4"/>
    <w:rsid w:val="00F822FC"/>
    <w:rsid w:val="00F8664D"/>
    <w:rsid w:val="00F92791"/>
    <w:rsid w:val="00F92B11"/>
    <w:rsid w:val="00F933B3"/>
    <w:rsid w:val="00F9673B"/>
    <w:rsid w:val="00F97AFB"/>
    <w:rsid w:val="00FA173B"/>
    <w:rsid w:val="00FA5262"/>
    <w:rsid w:val="00FA5E7C"/>
    <w:rsid w:val="00FA7936"/>
    <w:rsid w:val="00FB2FC2"/>
    <w:rsid w:val="00FB44CD"/>
    <w:rsid w:val="00FB50E3"/>
    <w:rsid w:val="00FC364E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67B"/>
    <w:rsid w:val="00FE4C2A"/>
    <w:rsid w:val="00FF177D"/>
    <w:rsid w:val="00FF3F1B"/>
    <w:rsid w:val="00FF664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2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3"/>
    <w:next w:val="a3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3"/>
    <w:next w:val="a3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paragraph" w:styleId="3">
    <w:name w:val="heading 3"/>
    <w:basedOn w:val="a3"/>
    <w:next w:val="a3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 w:eastAsia="x-none"/>
    </w:rPr>
  </w:style>
  <w:style w:type="paragraph" w:styleId="a2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3"/>
    <w:link w:val="a7"/>
    <w:uiPriority w:val="34"/>
    <w:qFormat/>
    <w:rsid w:val="00414BBD"/>
    <w:pPr>
      <w:numPr>
        <w:numId w:val="12"/>
      </w:numPr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0">
    <w:name w:val="Normal (Web)"/>
    <w:basedOn w:val="a3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3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 w:eastAsia="x-none"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 w:eastAsia="x-none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4"/>
    <w:uiPriority w:val="99"/>
    <w:rsid w:val="009A5B9F"/>
  </w:style>
  <w:style w:type="character" w:customStyle="1" w:styleId="apple-converted-space">
    <w:name w:val="apple-converted-space"/>
    <w:basedOn w:val="a4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3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3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2"/>
    <w:uiPriority w:val="34"/>
    <w:qFormat/>
    <w:locked/>
    <w:rsid w:val="009A5B9F"/>
    <w:rPr>
      <w:rFonts w:ascii="Times New Roman" w:hAnsi="Times New Roman"/>
      <w:sz w:val="28"/>
      <w:szCs w:val="28"/>
      <w:lang w:val="x-none" w:eastAsia="x-none"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3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3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5"/>
    <w:uiPriority w:val="99"/>
    <w:rsid w:val="00EC7F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EC">
    <w:name w:val="Текст RAMEC"/>
    <w:basedOn w:val="a3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3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3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4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3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3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1">
    <w:name w:val="Нумерованный"/>
    <w:basedOn w:val="a3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 w:val="x-none" w:eastAsia="x-none"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3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3"/>
    <w:next w:val="a3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3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3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4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3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4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3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A289-334E-47FC-A237-2FB7938C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2026-06-17T07:58:00Z</dcterms:created>
  <dcterms:modified xsi:type="dcterms:W3CDTF">2026-06-17T07:58:00Z</dcterms:modified>
</cp:coreProperties>
</file>