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B8B" w:rsidRDefault="00890B8B" w:rsidP="00890B8B">
      <w:pPr>
        <w:tabs>
          <w:tab w:val="left" w:pos="9145"/>
        </w:tabs>
        <w:spacing w:before="66"/>
        <w:ind w:left="7385" w:right="116" w:firstLine="1550"/>
        <w:jc w:val="right"/>
        <w:rPr>
          <w:b/>
        </w:rPr>
      </w:pPr>
      <w:r>
        <w:rPr>
          <w:b/>
        </w:rPr>
        <w:t>П</w:t>
      </w:r>
      <w:bookmarkStart w:id="0" w:name="_GoBack"/>
      <w:bookmarkEnd w:id="0"/>
      <w:r>
        <w:rPr>
          <w:b/>
        </w:rPr>
        <w:t>риложение № 1</w:t>
      </w:r>
      <w:r>
        <w:rPr>
          <w:b/>
          <w:spacing w:val="-52"/>
        </w:rPr>
        <w:t xml:space="preserve"> </w:t>
      </w:r>
      <w:bookmarkStart w:id="1" w:name="к_Контракту_№_1392-СБИС-2022_от_________"/>
      <w:bookmarkEnd w:id="1"/>
    </w:p>
    <w:p w:rsidR="00890B8B" w:rsidRDefault="00890B8B" w:rsidP="00890B8B">
      <w:pPr>
        <w:pStyle w:val="a3"/>
        <w:spacing w:before="9"/>
        <w:rPr>
          <w:b/>
          <w:sz w:val="23"/>
        </w:rPr>
      </w:pPr>
    </w:p>
    <w:p w:rsidR="00890B8B" w:rsidRDefault="00890B8B" w:rsidP="00890B8B">
      <w:pPr>
        <w:spacing w:before="1" w:line="275" w:lineRule="exact"/>
        <w:ind w:left="1441" w:right="1281"/>
        <w:jc w:val="center"/>
        <w:rPr>
          <w:b/>
          <w:sz w:val="24"/>
        </w:rPr>
      </w:pPr>
      <w:r>
        <w:rPr>
          <w:b/>
          <w:sz w:val="24"/>
        </w:rPr>
        <w:t>ТЕХНИЧЕСКОЕ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ЗАДАНИЕ</w:t>
      </w:r>
    </w:p>
    <w:p w:rsidR="00890B8B" w:rsidRDefault="00890B8B" w:rsidP="00890B8B">
      <w:pPr>
        <w:spacing w:before="1" w:line="237" w:lineRule="auto"/>
        <w:ind w:left="1445" w:right="1281"/>
        <w:jc w:val="center"/>
        <w:rPr>
          <w:sz w:val="24"/>
        </w:rPr>
      </w:pPr>
      <w:r>
        <w:rPr>
          <w:sz w:val="24"/>
        </w:rPr>
        <w:t>на оказание услуг на п</w:t>
      </w:r>
      <w:r w:rsidRPr="00FD445D">
        <w:rPr>
          <w:sz w:val="24"/>
        </w:rPr>
        <w:t>рава использования "</w:t>
      </w:r>
      <w:proofErr w:type="spellStart"/>
      <w:r w:rsidRPr="00FD445D">
        <w:rPr>
          <w:sz w:val="24"/>
        </w:rPr>
        <w:t>Web</w:t>
      </w:r>
      <w:proofErr w:type="spellEnd"/>
      <w:r w:rsidRPr="00FD445D">
        <w:rPr>
          <w:sz w:val="24"/>
        </w:rPr>
        <w:t>-система СБИС</w:t>
      </w:r>
      <w:r w:rsidR="009D1888">
        <w:rPr>
          <w:sz w:val="24"/>
        </w:rPr>
        <w:t>»</w:t>
      </w:r>
    </w:p>
    <w:p w:rsidR="009D1888" w:rsidRDefault="009D1888" w:rsidP="00890B8B">
      <w:pPr>
        <w:spacing w:before="1" w:line="237" w:lineRule="auto"/>
        <w:ind w:left="1445" w:right="1281"/>
        <w:jc w:val="center"/>
        <w:rPr>
          <w:sz w:val="24"/>
        </w:rPr>
      </w:pPr>
    </w:p>
    <w:tbl>
      <w:tblPr>
        <w:tblStyle w:val="TableNormal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2449"/>
        <w:gridCol w:w="7424"/>
      </w:tblGrid>
      <w:tr w:rsidR="00890B8B" w:rsidRPr="00F44EDE" w:rsidTr="00FE4211">
        <w:trPr>
          <w:trHeight w:val="686"/>
        </w:trPr>
        <w:tc>
          <w:tcPr>
            <w:tcW w:w="466" w:type="dxa"/>
          </w:tcPr>
          <w:p w:rsidR="00890B8B" w:rsidRPr="00F44EDE" w:rsidRDefault="00890B8B" w:rsidP="00FE4211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F44EDE">
              <w:rPr>
                <w:sz w:val="24"/>
                <w:szCs w:val="24"/>
              </w:rPr>
              <w:t>1</w:t>
            </w:r>
          </w:p>
        </w:tc>
        <w:tc>
          <w:tcPr>
            <w:tcW w:w="2449" w:type="dxa"/>
          </w:tcPr>
          <w:p w:rsidR="00890B8B" w:rsidRPr="00F44EDE" w:rsidRDefault="00890B8B" w:rsidP="00FE4211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proofErr w:type="spellStart"/>
            <w:r w:rsidRPr="00F44EDE">
              <w:rPr>
                <w:sz w:val="24"/>
                <w:szCs w:val="24"/>
              </w:rPr>
              <w:t>Объект</w:t>
            </w:r>
            <w:proofErr w:type="spellEnd"/>
            <w:r w:rsidRPr="00F44EDE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44EDE">
              <w:rPr>
                <w:sz w:val="24"/>
                <w:szCs w:val="24"/>
              </w:rPr>
              <w:t>закупки</w:t>
            </w:r>
            <w:proofErr w:type="spellEnd"/>
          </w:p>
        </w:tc>
        <w:tc>
          <w:tcPr>
            <w:tcW w:w="7424" w:type="dxa"/>
          </w:tcPr>
          <w:p w:rsidR="00890B8B" w:rsidRPr="00890B8B" w:rsidRDefault="00890B8B" w:rsidP="00295898">
            <w:pPr>
              <w:pStyle w:val="TableParagraph"/>
              <w:spacing w:line="242" w:lineRule="auto"/>
              <w:ind w:left="109"/>
              <w:rPr>
                <w:sz w:val="24"/>
                <w:szCs w:val="24"/>
                <w:lang w:val="ru-RU"/>
              </w:rPr>
            </w:pPr>
            <w:r w:rsidRPr="00890B8B">
              <w:rPr>
                <w:sz w:val="24"/>
                <w:szCs w:val="24"/>
                <w:lang w:val="ru-RU"/>
              </w:rPr>
              <w:t xml:space="preserve">Права использования </w:t>
            </w:r>
            <w:r w:rsidR="00295898" w:rsidRPr="00295898">
              <w:rPr>
                <w:sz w:val="24"/>
                <w:szCs w:val="24"/>
                <w:lang w:val="ru-RU"/>
              </w:rPr>
              <w:t>Прост</w:t>
            </w:r>
            <w:r w:rsidR="00295898">
              <w:rPr>
                <w:sz w:val="24"/>
                <w:szCs w:val="24"/>
                <w:lang w:val="ru-RU"/>
              </w:rPr>
              <w:t>ой</w:t>
            </w:r>
            <w:r w:rsidR="00295898" w:rsidRPr="00295898">
              <w:rPr>
                <w:sz w:val="24"/>
                <w:szCs w:val="24"/>
                <w:lang w:val="ru-RU"/>
              </w:rPr>
              <w:t xml:space="preserve"> неисключительн</w:t>
            </w:r>
            <w:r w:rsidR="00295898">
              <w:rPr>
                <w:sz w:val="24"/>
                <w:szCs w:val="24"/>
                <w:lang w:val="ru-RU"/>
              </w:rPr>
              <w:t>ой</w:t>
            </w:r>
            <w:r w:rsidR="00295898" w:rsidRPr="00295898">
              <w:rPr>
                <w:sz w:val="24"/>
                <w:szCs w:val="24"/>
                <w:lang w:val="ru-RU"/>
              </w:rPr>
              <w:t xml:space="preserve"> лицензи</w:t>
            </w:r>
            <w:r w:rsidR="00295898">
              <w:rPr>
                <w:sz w:val="24"/>
                <w:szCs w:val="24"/>
                <w:lang w:val="ru-RU"/>
              </w:rPr>
              <w:t>и</w:t>
            </w:r>
            <w:r w:rsidR="00295898" w:rsidRPr="0029589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295898" w:rsidRPr="00295898">
              <w:rPr>
                <w:sz w:val="24"/>
                <w:szCs w:val="24"/>
                <w:lang w:val="ru-RU"/>
              </w:rPr>
              <w:t>Saby</w:t>
            </w:r>
            <w:proofErr w:type="spellEnd"/>
            <w:r w:rsidR="00295898" w:rsidRPr="0029589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295898" w:rsidRPr="00295898">
              <w:rPr>
                <w:sz w:val="24"/>
                <w:szCs w:val="24"/>
                <w:lang w:val="ru-RU"/>
              </w:rPr>
              <w:t>Report</w:t>
            </w:r>
            <w:proofErr w:type="spellEnd"/>
            <w:r w:rsidR="00295898" w:rsidRPr="00295898">
              <w:rPr>
                <w:sz w:val="24"/>
                <w:szCs w:val="24"/>
                <w:lang w:val="ru-RU"/>
              </w:rPr>
              <w:t>, Базовый ОСНО</w:t>
            </w:r>
          </w:p>
        </w:tc>
      </w:tr>
      <w:tr w:rsidR="00890B8B" w:rsidRPr="00F44EDE" w:rsidTr="00FE4211">
        <w:trPr>
          <w:trHeight w:val="552"/>
        </w:trPr>
        <w:tc>
          <w:tcPr>
            <w:tcW w:w="466" w:type="dxa"/>
          </w:tcPr>
          <w:p w:rsidR="00890B8B" w:rsidRPr="00F44EDE" w:rsidRDefault="00890B8B" w:rsidP="00FE4211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F44EDE">
              <w:rPr>
                <w:sz w:val="24"/>
                <w:szCs w:val="24"/>
              </w:rPr>
              <w:t>2</w:t>
            </w:r>
          </w:p>
        </w:tc>
        <w:tc>
          <w:tcPr>
            <w:tcW w:w="2449" w:type="dxa"/>
          </w:tcPr>
          <w:p w:rsidR="00890B8B" w:rsidRPr="00F44EDE" w:rsidRDefault="00890B8B" w:rsidP="00FE4211">
            <w:pPr>
              <w:pStyle w:val="TableParagraph"/>
              <w:spacing w:line="267" w:lineRule="exact"/>
              <w:ind w:left="109"/>
              <w:rPr>
                <w:sz w:val="24"/>
                <w:szCs w:val="24"/>
              </w:rPr>
            </w:pPr>
            <w:proofErr w:type="spellStart"/>
            <w:r w:rsidRPr="00F44EDE">
              <w:rPr>
                <w:sz w:val="24"/>
                <w:szCs w:val="24"/>
              </w:rPr>
              <w:t>Количество</w:t>
            </w:r>
            <w:proofErr w:type="spellEnd"/>
          </w:p>
          <w:p w:rsidR="00890B8B" w:rsidRPr="00F44EDE" w:rsidRDefault="00890B8B" w:rsidP="00FE4211">
            <w:pPr>
              <w:pStyle w:val="TableParagraph"/>
              <w:spacing w:line="265" w:lineRule="exact"/>
              <w:ind w:left="109"/>
              <w:rPr>
                <w:sz w:val="24"/>
                <w:szCs w:val="24"/>
              </w:rPr>
            </w:pPr>
            <w:proofErr w:type="spellStart"/>
            <w:r w:rsidRPr="00F44EDE">
              <w:rPr>
                <w:sz w:val="24"/>
                <w:szCs w:val="24"/>
              </w:rPr>
              <w:t>оказываемых</w:t>
            </w:r>
            <w:proofErr w:type="spellEnd"/>
            <w:r w:rsidRPr="00F44EDE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44EDE">
              <w:rPr>
                <w:sz w:val="24"/>
                <w:szCs w:val="24"/>
              </w:rPr>
              <w:t>услуг</w:t>
            </w:r>
            <w:proofErr w:type="spellEnd"/>
          </w:p>
        </w:tc>
        <w:tc>
          <w:tcPr>
            <w:tcW w:w="7424" w:type="dxa"/>
          </w:tcPr>
          <w:p w:rsidR="00890B8B" w:rsidRPr="009D1888" w:rsidRDefault="009D1888" w:rsidP="00FE4211">
            <w:pPr>
              <w:pStyle w:val="TableParagraph"/>
              <w:spacing w:line="268" w:lineRule="exact"/>
              <w:ind w:lef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Простая неисключительная лицензия </w:t>
            </w:r>
            <w:proofErr w:type="spellStart"/>
            <w:r>
              <w:rPr>
                <w:sz w:val="24"/>
                <w:szCs w:val="24"/>
              </w:rPr>
              <w:t>Saby</w:t>
            </w:r>
            <w:proofErr w:type="spellEnd"/>
            <w:r w:rsidRPr="009D188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Report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proofErr w:type="gramStart"/>
            <w:r>
              <w:rPr>
                <w:sz w:val="24"/>
                <w:szCs w:val="24"/>
                <w:lang w:val="ru-RU"/>
              </w:rPr>
              <w:t>Базовый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ОСНО – 1 шт.</w:t>
            </w:r>
          </w:p>
        </w:tc>
      </w:tr>
      <w:tr w:rsidR="009D1888" w:rsidRPr="00F44EDE" w:rsidTr="00FE4211">
        <w:trPr>
          <w:trHeight w:val="552"/>
        </w:trPr>
        <w:tc>
          <w:tcPr>
            <w:tcW w:w="466" w:type="dxa"/>
          </w:tcPr>
          <w:p w:rsidR="009D1888" w:rsidRPr="009D1888" w:rsidRDefault="009D1888" w:rsidP="00FE4211">
            <w:pPr>
              <w:pStyle w:val="TableParagraph"/>
              <w:spacing w:line="268" w:lineRule="exact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449" w:type="dxa"/>
          </w:tcPr>
          <w:p w:rsidR="009D1888" w:rsidRPr="009D1888" w:rsidRDefault="009D1888" w:rsidP="00FE4211">
            <w:pPr>
              <w:pStyle w:val="TableParagraph"/>
              <w:spacing w:line="267" w:lineRule="exact"/>
              <w:ind w:lef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Место оказания услуг</w:t>
            </w:r>
          </w:p>
        </w:tc>
        <w:tc>
          <w:tcPr>
            <w:tcW w:w="7424" w:type="dxa"/>
          </w:tcPr>
          <w:p w:rsidR="009D1888" w:rsidRPr="009D1888" w:rsidRDefault="009D1888" w:rsidP="00FE4211">
            <w:pPr>
              <w:pStyle w:val="TableParagraph"/>
              <w:spacing w:line="268" w:lineRule="exact"/>
              <w:ind w:lef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600000, г. Владимир, ул. </w:t>
            </w:r>
            <w:proofErr w:type="gramStart"/>
            <w:r>
              <w:rPr>
                <w:sz w:val="24"/>
                <w:szCs w:val="24"/>
                <w:lang w:val="ru-RU"/>
              </w:rPr>
              <w:t>Большая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Московская, д.1</w:t>
            </w:r>
          </w:p>
        </w:tc>
      </w:tr>
      <w:tr w:rsidR="00890B8B" w:rsidRPr="00F44EDE" w:rsidTr="00FE4211">
        <w:trPr>
          <w:trHeight w:val="1691"/>
        </w:trPr>
        <w:tc>
          <w:tcPr>
            <w:tcW w:w="466" w:type="dxa"/>
          </w:tcPr>
          <w:p w:rsidR="00890B8B" w:rsidRPr="009D1888" w:rsidRDefault="00295898" w:rsidP="00FE4211">
            <w:pPr>
              <w:pStyle w:val="TableParagraph"/>
              <w:spacing w:line="268" w:lineRule="exact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449" w:type="dxa"/>
          </w:tcPr>
          <w:p w:rsidR="00890B8B" w:rsidRPr="00890B8B" w:rsidRDefault="00890B8B" w:rsidP="00FE4211">
            <w:pPr>
              <w:pStyle w:val="TableParagraph"/>
              <w:spacing w:line="237" w:lineRule="auto"/>
              <w:ind w:left="109" w:right="197"/>
              <w:rPr>
                <w:sz w:val="24"/>
                <w:szCs w:val="24"/>
                <w:lang w:val="ru-RU"/>
              </w:rPr>
            </w:pPr>
            <w:r w:rsidRPr="00890B8B">
              <w:rPr>
                <w:sz w:val="24"/>
                <w:szCs w:val="24"/>
                <w:lang w:val="ru-RU"/>
              </w:rPr>
              <w:t>Общие требования к</w:t>
            </w:r>
            <w:r w:rsidRPr="00890B8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90B8B">
              <w:rPr>
                <w:sz w:val="24"/>
                <w:szCs w:val="24"/>
                <w:lang w:val="ru-RU"/>
              </w:rPr>
              <w:t>услугам и характеристики</w:t>
            </w:r>
          </w:p>
        </w:tc>
        <w:tc>
          <w:tcPr>
            <w:tcW w:w="7424" w:type="dxa"/>
          </w:tcPr>
          <w:p w:rsidR="00890B8B" w:rsidRPr="00890B8B" w:rsidRDefault="00890B8B" w:rsidP="00FE4211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  <w:r w:rsidRPr="00890B8B">
              <w:rPr>
                <w:sz w:val="24"/>
                <w:szCs w:val="24"/>
                <w:lang w:val="ru-RU"/>
              </w:rPr>
              <w:t>По</w:t>
            </w:r>
            <w:r w:rsidRPr="00890B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90B8B">
              <w:rPr>
                <w:sz w:val="24"/>
                <w:szCs w:val="24"/>
                <w:lang w:val="ru-RU"/>
              </w:rPr>
              <w:t>настоящему</w:t>
            </w:r>
            <w:r w:rsidRPr="00890B8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90B8B">
              <w:rPr>
                <w:sz w:val="24"/>
                <w:szCs w:val="24"/>
                <w:lang w:val="ru-RU"/>
              </w:rPr>
              <w:t>Контракту</w:t>
            </w:r>
            <w:r w:rsidRPr="00890B8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90B8B">
              <w:rPr>
                <w:sz w:val="24"/>
                <w:szCs w:val="24"/>
                <w:lang w:val="ru-RU"/>
              </w:rPr>
              <w:t>Исполнитель</w:t>
            </w:r>
            <w:r w:rsidRPr="00890B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90B8B">
              <w:rPr>
                <w:sz w:val="24"/>
                <w:szCs w:val="24"/>
                <w:lang w:val="ru-RU"/>
              </w:rPr>
              <w:t>обязуется передать,</w:t>
            </w:r>
            <w:r w:rsidRPr="00890B8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90B8B">
              <w:rPr>
                <w:sz w:val="24"/>
                <w:szCs w:val="24"/>
                <w:lang w:val="ru-RU"/>
              </w:rPr>
              <w:t>а</w:t>
            </w:r>
          </w:p>
          <w:p w:rsidR="00890B8B" w:rsidRPr="00890B8B" w:rsidRDefault="00890B8B" w:rsidP="00FE4211">
            <w:pPr>
              <w:pStyle w:val="TableParagraph"/>
              <w:spacing w:line="242" w:lineRule="auto"/>
              <w:rPr>
                <w:sz w:val="24"/>
                <w:szCs w:val="24"/>
                <w:lang w:val="ru-RU"/>
              </w:rPr>
            </w:pPr>
            <w:r w:rsidRPr="00890B8B">
              <w:rPr>
                <w:sz w:val="24"/>
                <w:szCs w:val="24"/>
                <w:lang w:val="ru-RU"/>
              </w:rPr>
              <w:t>Заказчик</w:t>
            </w:r>
            <w:r w:rsidRPr="00890B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90B8B">
              <w:rPr>
                <w:sz w:val="24"/>
                <w:szCs w:val="24"/>
                <w:lang w:val="ru-RU"/>
              </w:rPr>
              <w:t>обязуется</w:t>
            </w:r>
            <w:r w:rsidRPr="00890B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90B8B">
              <w:rPr>
                <w:sz w:val="24"/>
                <w:szCs w:val="24"/>
                <w:lang w:val="ru-RU"/>
              </w:rPr>
              <w:t>принять</w:t>
            </w:r>
            <w:r w:rsidRPr="00890B8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90B8B">
              <w:rPr>
                <w:sz w:val="24"/>
                <w:szCs w:val="24"/>
                <w:lang w:val="ru-RU"/>
              </w:rPr>
              <w:t>и</w:t>
            </w:r>
            <w:r w:rsidRPr="00890B8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90B8B">
              <w:rPr>
                <w:sz w:val="24"/>
                <w:szCs w:val="24"/>
                <w:lang w:val="ru-RU"/>
              </w:rPr>
              <w:t>оплатить</w:t>
            </w:r>
            <w:r w:rsidRPr="00890B8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90B8B">
              <w:rPr>
                <w:sz w:val="24"/>
                <w:szCs w:val="24"/>
                <w:lang w:val="ru-RU"/>
              </w:rPr>
              <w:t>неисключительные</w:t>
            </w:r>
            <w:r w:rsidRPr="00890B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90B8B">
              <w:rPr>
                <w:sz w:val="24"/>
                <w:szCs w:val="24"/>
                <w:lang w:val="ru-RU"/>
              </w:rPr>
              <w:t>права</w:t>
            </w:r>
            <w:r w:rsidRPr="00890B8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90B8B">
              <w:rPr>
                <w:sz w:val="24"/>
                <w:szCs w:val="24"/>
                <w:lang w:val="ru-RU"/>
              </w:rPr>
              <w:t>использования</w:t>
            </w:r>
            <w:r w:rsidRPr="00890B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90B8B">
              <w:rPr>
                <w:sz w:val="24"/>
                <w:szCs w:val="24"/>
                <w:lang w:val="ru-RU"/>
              </w:rPr>
              <w:t>Программы</w:t>
            </w:r>
            <w:r w:rsidRPr="00890B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90B8B">
              <w:rPr>
                <w:sz w:val="24"/>
                <w:szCs w:val="24"/>
                <w:lang w:val="ru-RU"/>
              </w:rPr>
              <w:t>СБИС</w:t>
            </w:r>
            <w:r w:rsidRPr="00890B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90B8B">
              <w:rPr>
                <w:sz w:val="24"/>
                <w:szCs w:val="24"/>
                <w:lang w:val="ru-RU"/>
              </w:rPr>
              <w:t>в</w:t>
            </w:r>
            <w:r w:rsidRPr="00890B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90B8B">
              <w:rPr>
                <w:sz w:val="24"/>
                <w:szCs w:val="24"/>
                <w:lang w:val="ru-RU"/>
              </w:rPr>
              <w:t>следующей</w:t>
            </w:r>
            <w:r w:rsidRPr="00890B8B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890B8B">
              <w:rPr>
                <w:sz w:val="24"/>
                <w:szCs w:val="24"/>
                <w:lang w:val="ru-RU"/>
              </w:rPr>
              <w:t>конфигурации:</w:t>
            </w:r>
          </w:p>
          <w:p w:rsidR="009D1888" w:rsidRPr="009D1888" w:rsidRDefault="009D1888" w:rsidP="009D1888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9D1888">
              <w:rPr>
                <w:sz w:val="24"/>
                <w:szCs w:val="24"/>
                <w:lang w:val="ru-RU" w:eastAsia="ru-RU"/>
              </w:rPr>
              <w:t>Базовая лицензия сроком на один год:</w:t>
            </w:r>
          </w:p>
          <w:p w:rsidR="009D1888" w:rsidRDefault="009D1888" w:rsidP="009D1888">
            <w:pPr>
              <w:pStyle w:val="a5"/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9D1888">
              <w:rPr>
                <w:sz w:val="24"/>
                <w:szCs w:val="24"/>
                <w:lang w:val="ru-RU" w:eastAsia="ru-RU"/>
              </w:rPr>
              <w:t>право использования программы «</w:t>
            </w:r>
            <w:proofErr w:type="spellStart"/>
            <w:r w:rsidRPr="009D1888">
              <w:rPr>
                <w:sz w:val="24"/>
                <w:szCs w:val="24"/>
                <w:lang w:val="ru-RU" w:eastAsia="ru-RU"/>
              </w:rPr>
              <w:t>СБиС</w:t>
            </w:r>
            <w:proofErr w:type="spellEnd"/>
            <w:r w:rsidRPr="009D1888">
              <w:rPr>
                <w:sz w:val="24"/>
                <w:szCs w:val="24"/>
                <w:lang w:val="ru-RU" w:eastAsia="ru-RU"/>
              </w:rPr>
              <w:t>++ Электронная отчетность» с</w:t>
            </w:r>
            <w:r w:rsidRPr="009D1888">
              <w:rPr>
                <w:sz w:val="24"/>
                <w:szCs w:val="24"/>
                <w:lang w:val="ru-RU" w:eastAsia="ru-RU"/>
              </w:rPr>
              <w:t xml:space="preserve"> </w:t>
            </w:r>
            <w:r w:rsidRPr="009D1888">
              <w:rPr>
                <w:sz w:val="24"/>
                <w:szCs w:val="24"/>
                <w:lang w:val="ru-RU" w:eastAsia="ru-RU"/>
              </w:rPr>
              <w:t>возможностью сдачи отчетов в ФНС, ПФР, ФСС и Росстат</w:t>
            </w:r>
          </w:p>
          <w:p w:rsidR="00295898" w:rsidRDefault="009D1888" w:rsidP="009D1888">
            <w:pPr>
              <w:pStyle w:val="a5"/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295898">
              <w:rPr>
                <w:sz w:val="24"/>
                <w:szCs w:val="24"/>
                <w:lang w:val="ru-RU" w:eastAsia="ru-RU"/>
              </w:rPr>
              <w:t>использование сервиса ЕГРЮЛ и неформализованного документооборота</w:t>
            </w:r>
            <w:r w:rsidR="00295898" w:rsidRPr="00295898">
              <w:rPr>
                <w:sz w:val="24"/>
                <w:szCs w:val="24"/>
                <w:lang w:val="ru-RU" w:eastAsia="ru-RU"/>
              </w:rPr>
              <w:t xml:space="preserve"> </w:t>
            </w:r>
          </w:p>
          <w:p w:rsidR="00295898" w:rsidRDefault="009D1888" w:rsidP="009D1888">
            <w:pPr>
              <w:pStyle w:val="a5"/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295898">
              <w:rPr>
                <w:sz w:val="24"/>
                <w:szCs w:val="24"/>
                <w:lang w:val="ru-RU" w:eastAsia="ru-RU"/>
              </w:rPr>
              <w:t>получение информационных выписок с ИФНС и ПФР</w:t>
            </w:r>
          </w:p>
          <w:p w:rsidR="009D1888" w:rsidRPr="00295898" w:rsidRDefault="009D1888" w:rsidP="009D1888">
            <w:pPr>
              <w:pStyle w:val="a5"/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295898">
              <w:rPr>
                <w:sz w:val="24"/>
                <w:szCs w:val="24"/>
                <w:lang w:val="ru-RU" w:eastAsia="ru-RU"/>
              </w:rPr>
              <w:t>права использования аккаунта в течени</w:t>
            </w:r>
            <w:proofErr w:type="gramStart"/>
            <w:r w:rsidRPr="00295898">
              <w:rPr>
                <w:sz w:val="24"/>
                <w:szCs w:val="24"/>
                <w:lang w:val="ru-RU" w:eastAsia="ru-RU"/>
              </w:rPr>
              <w:t>и</w:t>
            </w:r>
            <w:proofErr w:type="gramEnd"/>
            <w:r w:rsidRPr="00295898">
              <w:rPr>
                <w:sz w:val="24"/>
                <w:szCs w:val="24"/>
                <w:lang w:val="ru-RU" w:eastAsia="ru-RU"/>
              </w:rPr>
              <w:t xml:space="preserve"> 1 года</w:t>
            </w:r>
          </w:p>
          <w:p w:rsidR="009D1888" w:rsidRPr="009D1888" w:rsidRDefault="009D1888" w:rsidP="009D1888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9D1888">
              <w:rPr>
                <w:sz w:val="24"/>
                <w:szCs w:val="24"/>
                <w:lang w:val="ru-RU" w:eastAsia="ru-RU"/>
              </w:rPr>
              <w:t>Обновление проводится по мере необходимости на одном рабочем месте,</w:t>
            </w:r>
            <w:r w:rsidR="00295898">
              <w:rPr>
                <w:sz w:val="24"/>
                <w:szCs w:val="24"/>
                <w:lang w:val="ru-RU" w:eastAsia="ru-RU"/>
              </w:rPr>
              <w:t xml:space="preserve"> </w:t>
            </w:r>
            <w:r w:rsidRPr="009D1888">
              <w:rPr>
                <w:sz w:val="24"/>
                <w:szCs w:val="24"/>
                <w:lang w:val="ru-RU" w:eastAsia="ru-RU"/>
              </w:rPr>
              <w:t>в соответствии с режимом работы учреждения.</w:t>
            </w:r>
          </w:p>
          <w:p w:rsidR="009D1888" w:rsidRPr="009D1888" w:rsidRDefault="009D1888" w:rsidP="009D1888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9D1888">
              <w:rPr>
                <w:sz w:val="24"/>
                <w:szCs w:val="24"/>
                <w:lang w:val="ru-RU" w:eastAsia="ru-RU"/>
              </w:rPr>
              <w:t>Обеспечение защиты информации от несанкционированного доступа на</w:t>
            </w:r>
            <w:r w:rsidR="00295898">
              <w:rPr>
                <w:sz w:val="24"/>
                <w:szCs w:val="24"/>
                <w:lang w:val="ru-RU" w:eastAsia="ru-RU"/>
              </w:rPr>
              <w:t xml:space="preserve"> </w:t>
            </w:r>
            <w:r w:rsidRPr="009D1888">
              <w:rPr>
                <w:sz w:val="24"/>
                <w:szCs w:val="24"/>
                <w:lang w:val="ru-RU" w:eastAsia="ru-RU"/>
              </w:rPr>
              <w:t>оборудование Абонента.</w:t>
            </w:r>
          </w:p>
          <w:p w:rsidR="009D1888" w:rsidRPr="009D1888" w:rsidRDefault="009D1888" w:rsidP="009D1888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9D1888">
              <w:rPr>
                <w:sz w:val="24"/>
                <w:szCs w:val="24"/>
                <w:lang w:val="ru-RU" w:eastAsia="ru-RU"/>
              </w:rPr>
              <w:t>Оказание консультаций, связанных с работой в системе «</w:t>
            </w:r>
            <w:proofErr w:type="spellStart"/>
            <w:r w:rsidRPr="009D1888">
              <w:rPr>
                <w:sz w:val="24"/>
                <w:szCs w:val="24"/>
                <w:lang w:val="ru-RU" w:eastAsia="ru-RU"/>
              </w:rPr>
              <w:t>СБиС</w:t>
            </w:r>
            <w:proofErr w:type="spellEnd"/>
            <w:r w:rsidRPr="009D1888">
              <w:rPr>
                <w:sz w:val="24"/>
                <w:szCs w:val="24"/>
                <w:lang w:val="ru-RU" w:eastAsia="ru-RU"/>
              </w:rPr>
              <w:t>++</w:t>
            </w:r>
          </w:p>
          <w:p w:rsidR="009D1888" w:rsidRPr="009D1888" w:rsidRDefault="009D1888" w:rsidP="009D1888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9D1888">
              <w:rPr>
                <w:sz w:val="24"/>
                <w:szCs w:val="24"/>
                <w:lang w:val="ru-RU" w:eastAsia="ru-RU"/>
              </w:rPr>
              <w:t>Электронная отчётность».</w:t>
            </w:r>
          </w:p>
          <w:p w:rsidR="009D1888" w:rsidRPr="00890B8B" w:rsidRDefault="009D1888" w:rsidP="009D1888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9D1888">
              <w:rPr>
                <w:sz w:val="24"/>
                <w:szCs w:val="24"/>
                <w:lang w:val="ru-RU" w:eastAsia="ru-RU"/>
              </w:rPr>
              <w:t>В цену договора входят все расходы, связанные с исполнением Договора,</w:t>
            </w:r>
            <w:r w:rsidR="00295898">
              <w:rPr>
                <w:sz w:val="24"/>
                <w:szCs w:val="24"/>
                <w:lang w:val="ru-RU" w:eastAsia="ru-RU"/>
              </w:rPr>
              <w:t xml:space="preserve"> </w:t>
            </w:r>
            <w:r w:rsidRPr="009D1888">
              <w:rPr>
                <w:sz w:val="24"/>
                <w:szCs w:val="24"/>
                <w:lang w:val="ru-RU" w:eastAsia="ru-RU"/>
              </w:rPr>
              <w:t>в том числе расходы на уплату налогов, сборов и других обязательных</w:t>
            </w:r>
            <w:r w:rsidR="00295898">
              <w:rPr>
                <w:sz w:val="24"/>
                <w:szCs w:val="24"/>
                <w:lang w:val="ru-RU" w:eastAsia="ru-RU"/>
              </w:rPr>
              <w:t xml:space="preserve"> </w:t>
            </w:r>
            <w:r w:rsidRPr="009D1888">
              <w:rPr>
                <w:sz w:val="24"/>
                <w:szCs w:val="24"/>
                <w:lang w:val="ru-RU" w:eastAsia="ru-RU"/>
              </w:rPr>
              <w:t>платежей.</w:t>
            </w:r>
          </w:p>
          <w:p w:rsidR="00295898" w:rsidRDefault="00890B8B" w:rsidP="00FE4211">
            <w:pPr>
              <w:pStyle w:val="a5"/>
              <w:widowControl/>
              <w:numPr>
                <w:ilvl w:val="0"/>
                <w:numId w:val="2"/>
              </w:numPr>
              <w:shd w:val="clear" w:color="auto" w:fill="FFFFFF"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295898">
              <w:rPr>
                <w:sz w:val="24"/>
                <w:szCs w:val="24"/>
                <w:lang w:val="ru-RU" w:eastAsia="ru-RU"/>
              </w:rPr>
              <w:t xml:space="preserve">Электронная подпись для сотрудника на носителе </w:t>
            </w:r>
          </w:p>
          <w:p w:rsidR="00295898" w:rsidRDefault="00890B8B" w:rsidP="00FE4211">
            <w:pPr>
              <w:pStyle w:val="a5"/>
              <w:widowControl/>
              <w:numPr>
                <w:ilvl w:val="0"/>
                <w:numId w:val="2"/>
              </w:numPr>
              <w:shd w:val="clear" w:color="auto" w:fill="FFFFFF"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295898">
              <w:rPr>
                <w:sz w:val="24"/>
                <w:szCs w:val="24"/>
                <w:lang w:val="ru-RU" w:eastAsia="ru-RU"/>
              </w:rPr>
              <w:t>Отправка и получение  юридически значимых  электронных документов. Интеграция с  внешними системами</w:t>
            </w:r>
          </w:p>
          <w:p w:rsidR="00295898" w:rsidRDefault="00890B8B" w:rsidP="00FE4211">
            <w:pPr>
              <w:pStyle w:val="a5"/>
              <w:widowControl/>
              <w:numPr>
                <w:ilvl w:val="0"/>
                <w:numId w:val="2"/>
              </w:numPr>
              <w:shd w:val="clear" w:color="auto" w:fill="FFFFFF"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295898">
              <w:rPr>
                <w:sz w:val="24"/>
                <w:szCs w:val="24"/>
                <w:lang w:val="ru-RU" w:eastAsia="ru-RU"/>
              </w:rPr>
              <w:t xml:space="preserve">Простое согласование документов (без  настройки маршрутов) </w:t>
            </w:r>
          </w:p>
          <w:p w:rsidR="00295898" w:rsidRDefault="00890B8B" w:rsidP="00295898">
            <w:pPr>
              <w:pStyle w:val="a5"/>
              <w:widowControl/>
              <w:numPr>
                <w:ilvl w:val="0"/>
                <w:numId w:val="2"/>
              </w:numPr>
              <w:shd w:val="clear" w:color="auto" w:fill="FFFFFF"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295898">
              <w:rPr>
                <w:sz w:val="24"/>
                <w:szCs w:val="24"/>
                <w:lang w:val="ru-RU" w:eastAsia="ru-RU"/>
              </w:rPr>
              <w:t xml:space="preserve">Уведомления о новых документах и  мобильное приложение  </w:t>
            </w:r>
          </w:p>
          <w:p w:rsidR="00295898" w:rsidRDefault="00890B8B" w:rsidP="00FE4211">
            <w:pPr>
              <w:pStyle w:val="a5"/>
              <w:widowControl/>
              <w:numPr>
                <w:ilvl w:val="0"/>
                <w:numId w:val="2"/>
              </w:numPr>
              <w:shd w:val="clear" w:color="auto" w:fill="FFFFFF"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F44EDE">
              <w:rPr>
                <w:sz w:val="24"/>
                <w:szCs w:val="24"/>
                <w:lang w:val="ru-RU" w:eastAsia="ru-RU"/>
              </w:rPr>
              <w:t xml:space="preserve">Сверка сотрудников в РСВ и СЗВ-М </w:t>
            </w:r>
          </w:p>
          <w:p w:rsidR="00295898" w:rsidRDefault="00890B8B" w:rsidP="00FE4211">
            <w:pPr>
              <w:pStyle w:val="a5"/>
              <w:widowControl/>
              <w:numPr>
                <w:ilvl w:val="0"/>
                <w:numId w:val="2"/>
              </w:numPr>
              <w:shd w:val="clear" w:color="auto" w:fill="FFFFFF"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295898">
              <w:rPr>
                <w:sz w:val="24"/>
                <w:szCs w:val="24"/>
                <w:lang w:val="ru-RU" w:eastAsia="ru-RU"/>
              </w:rPr>
              <w:t>Электронные больничные и реестры прямых выплат</w:t>
            </w:r>
          </w:p>
          <w:p w:rsidR="00295898" w:rsidRDefault="00890B8B" w:rsidP="00FE4211">
            <w:pPr>
              <w:pStyle w:val="a5"/>
              <w:widowControl/>
              <w:numPr>
                <w:ilvl w:val="0"/>
                <w:numId w:val="2"/>
              </w:numPr>
              <w:shd w:val="clear" w:color="auto" w:fill="FFFFFF"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295898">
              <w:rPr>
                <w:sz w:val="24"/>
                <w:szCs w:val="24"/>
                <w:lang w:val="ru-RU" w:eastAsia="ru-RU"/>
              </w:rPr>
              <w:t>Персональный календарь бухгалтера</w:t>
            </w:r>
          </w:p>
          <w:p w:rsidR="00295898" w:rsidRDefault="00890B8B" w:rsidP="00FE4211">
            <w:pPr>
              <w:pStyle w:val="a5"/>
              <w:widowControl/>
              <w:numPr>
                <w:ilvl w:val="0"/>
                <w:numId w:val="2"/>
              </w:numPr>
              <w:shd w:val="clear" w:color="auto" w:fill="FFFFFF"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295898">
              <w:rPr>
                <w:sz w:val="24"/>
                <w:szCs w:val="24"/>
                <w:lang w:val="ru-RU" w:eastAsia="ru-RU"/>
              </w:rPr>
              <w:t xml:space="preserve">Помощник по заполнению </w:t>
            </w:r>
            <w:proofErr w:type="spellStart"/>
            <w:r w:rsidRPr="00295898">
              <w:rPr>
                <w:sz w:val="24"/>
                <w:szCs w:val="24"/>
                <w:lang w:val="ru-RU" w:eastAsia="ru-RU"/>
              </w:rPr>
              <w:t>отчетов</w:t>
            </w:r>
            <w:proofErr w:type="spellEnd"/>
          </w:p>
          <w:p w:rsidR="00295898" w:rsidRDefault="00890B8B" w:rsidP="00FE4211">
            <w:pPr>
              <w:pStyle w:val="a5"/>
              <w:widowControl/>
              <w:numPr>
                <w:ilvl w:val="0"/>
                <w:numId w:val="2"/>
              </w:numPr>
              <w:shd w:val="clear" w:color="auto" w:fill="FFFFFF"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295898">
              <w:rPr>
                <w:sz w:val="24"/>
                <w:szCs w:val="24"/>
                <w:lang w:val="ru-RU" w:eastAsia="ru-RU"/>
              </w:rPr>
              <w:t xml:space="preserve">Сверка НДС (книги </w:t>
            </w:r>
            <w:r w:rsidR="00295898">
              <w:rPr>
                <w:sz w:val="24"/>
                <w:szCs w:val="24"/>
                <w:lang w:val="ru-RU" w:eastAsia="ru-RU"/>
              </w:rPr>
              <w:t>покупок/продаж) с контрагентами</w:t>
            </w:r>
          </w:p>
          <w:p w:rsidR="00890B8B" w:rsidRPr="00295898" w:rsidRDefault="00890B8B" w:rsidP="00FE4211">
            <w:pPr>
              <w:pStyle w:val="a5"/>
              <w:widowControl/>
              <w:numPr>
                <w:ilvl w:val="0"/>
                <w:numId w:val="2"/>
              </w:numPr>
              <w:shd w:val="clear" w:color="auto" w:fill="FFFFFF"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295898">
              <w:rPr>
                <w:sz w:val="24"/>
                <w:szCs w:val="24"/>
                <w:lang w:val="ru-RU" w:eastAsia="ru-RU"/>
              </w:rPr>
              <w:t>Выписки из ЕГРЮЛ и ЕГРИП (не ограничено)</w:t>
            </w:r>
          </w:p>
          <w:p w:rsidR="00890B8B" w:rsidRPr="00890B8B" w:rsidRDefault="00890B8B" w:rsidP="00FE4211">
            <w:pPr>
              <w:pStyle w:val="TableParagraph"/>
              <w:tabs>
                <w:tab w:val="left" w:pos="435"/>
                <w:tab w:val="left" w:pos="436"/>
              </w:tabs>
              <w:spacing w:line="275" w:lineRule="exact"/>
              <w:rPr>
                <w:sz w:val="24"/>
                <w:szCs w:val="24"/>
                <w:lang w:val="ru-RU"/>
              </w:rPr>
            </w:pPr>
          </w:p>
          <w:p w:rsidR="00890B8B" w:rsidRPr="00890B8B" w:rsidRDefault="00890B8B" w:rsidP="00FE4211">
            <w:pPr>
              <w:pStyle w:val="TableParagraph"/>
              <w:tabs>
                <w:tab w:val="left" w:pos="435"/>
                <w:tab w:val="left" w:pos="436"/>
              </w:tabs>
              <w:spacing w:line="275" w:lineRule="exact"/>
              <w:ind w:left="108"/>
              <w:rPr>
                <w:sz w:val="24"/>
                <w:szCs w:val="24"/>
                <w:lang w:val="ru-RU"/>
              </w:rPr>
            </w:pPr>
            <w:r w:rsidRPr="00890B8B">
              <w:rPr>
                <w:sz w:val="24"/>
                <w:szCs w:val="24"/>
                <w:lang w:val="ru-RU"/>
              </w:rPr>
              <w:t>Срок использовании 12 мес</w:t>
            </w:r>
          </w:p>
          <w:p w:rsidR="00890B8B" w:rsidRPr="00890B8B" w:rsidRDefault="00890B8B" w:rsidP="00FE4211">
            <w:pPr>
              <w:pStyle w:val="TableParagraph"/>
              <w:tabs>
                <w:tab w:val="left" w:pos="435"/>
                <w:tab w:val="left" w:pos="436"/>
              </w:tabs>
              <w:spacing w:line="275" w:lineRule="exact"/>
              <w:ind w:left="108"/>
              <w:rPr>
                <w:sz w:val="24"/>
                <w:szCs w:val="24"/>
                <w:lang w:val="ru-RU"/>
              </w:rPr>
            </w:pPr>
            <w:r w:rsidRPr="00890B8B">
              <w:rPr>
                <w:sz w:val="24"/>
                <w:szCs w:val="24"/>
                <w:lang w:val="ru-RU"/>
              </w:rPr>
              <w:t>Хранение информации да</w:t>
            </w:r>
          </w:p>
          <w:p w:rsidR="00890B8B" w:rsidRPr="00890B8B" w:rsidRDefault="00890B8B" w:rsidP="00FE4211">
            <w:pPr>
              <w:pStyle w:val="TableParagraph"/>
              <w:tabs>
                <w:tab w:val="left" w:pos="435"/>
                <w:tab w:val="left" w:pos="436"/>
              </w:tabs>
              <w:spacing w:line="275" w:lineRule="exact"/>
              <w:ind w:left="108"/>
              <w:rPr>
                <w:sz w:val="24"/>
                <w:szCs w:val="24"/>
                <w:lang w:val="ru-RU"/>
              </w:rPr>
            </w:pPr>
            <w:r w:rsidRPr="00890B8B">
              <w:rPr>
                <w:sz w:val="24"/>
                <w:szCs w:val="24"/>
                <w:lang w:val="ru-RU"/>
              </w:rPr>
              <w:t>Электронные больничные и реестры прямых выплат да</w:t>
            </w:r>
          </w:p>
          <w:p w:rsidR="00890B8B" w:rsidRPr="00890B8B" w:rsidRDefault="00890B8B" w:rsidP="00FE4211">
            <w:pPr>
              <w:pStyle w:val="TableParagraph"/>
              <w:spacing w:line="242" w:lineRule="auto"/>
              <w:ind w:left="109"/>
              <w:rPr>
                <w:sz w:val="24"/>
                <w:szCs w:val="24"/>
                <w:lang w:val="ru-RU"/>
              </w:rPr>
            </w:pPr>
            <w:r w:rsidRPr="00890B8B">
              <w:rPr>
                <w:sz w:val="24"/>
                <w:szCs w:val="24"/>
                <w:lang w:val="ru-RU"/>
              </w:rPr>
              <w:t>Для</w:t>
            </w:r>
            <w:r w:rsidRPr="00890B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90B8B">
              <w:rPr>
                <w:sz w:val="24"/>
                <w:szCs w:val="24"/>
                <w:lang w:val="ru-RU"/>
              </w:rPr>
              <w:t>использования</w:t>
            </w:r>
            <w:r w:rsidRPr="00890B8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90B8B">
              <w:rPr>
                <w:sz w:val="24"/>
                <w:szCs w:val="24"/>
                <w:lang w:val="ru-RU"/>
              </w:rPr>
              <w:t>прав,</w:t>
            </w:r>
            <w:r w:rsidRPr="00890B8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90B8B">
              <w:rPr>
                <w:sz w:val="24"/>
                <w:szCs w:val="24"/>
                <w:lang w:val="ru-RU"/>
              </w:rPr>
              <w:t>полученных</w:t>
            </w:r>
            <w:r w:rsidRPr="00890B8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90B8B">
              <w:rPr>
                <w:sz w:val="24"/>
                <w:szCs w:val="24"/>
                <w:lang w:val="ru-RU"/>
              </w:rPr>
              <w:t>по</w:t>
            </w:r>
            <w:r w:rsidRPr="00890B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0B8B">
              <w:rPr>
                <w:sz w:val="24"/>
                <w:szCs w:val="24"/>
                <w:lang w:val="ru-RU"/>
              </w:rPr>
              <w:t>настоящему</w:t>
            </w:r>
            <w:r w:rsidRPr="00890B8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90B8B">
              <w:rPr>
                <w:sz w:val="24"/>
                <w:szCs w:val="24"/>
                <w:lang w:val="ru-RU"/>
              </w:rPr>
              <w:t>контракту,</w:t>
            </w:r>
            <w:r w:rsidRPr="00890B8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90B8B">
              <w:rPr>
                <w:sz w:val="24"/>
                <w:szCs w:val="24"/>
                <w:lang w:val="ru-RU"/>
              </w:rPr>
              <w:t>Заказчику</w:t>
            </w:r>
            <w:r w:rsidRPr="00890B8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90B8B">
              <w:rPr>
                <w:sz w:val="24"/>
                <w:szCs w:val="24"/>
                <w:lang w:val="ru-RU"/>
              </w:rPr>
              <w:t>выделяется аккаунт</w:t>
            </w:r>
            <w:r w:rsidRPr="00890B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0B8B">
              <w:rPr>
                <w:sz w:val="24"/>
                <w:szCs w:val="24"/>
                <w:lang w:val="ru-RU"/>
              </w:rPr>
              <w:t>(личный</w:t>
            </w:r>
            <w:r w:rsidRPr="00890B8B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890B8B">
              <w:rPr>
                <w:sz w:val="24"/>
                <w:szCs w:val="24"/>
                <w:lang w:val="ru-RU"/>
              </w:rPr>
              <w:t>кабинет)</w:t>
            </w:r>
          </w:p>
        </w:tc>
      </w:tr>
      <w:tr w:rsidR="00295898" w:rsidRPr="00F44EDE" w:rsidTr="00ED1B67">
        <w:trPr>
          <w:trHeight w:val="1112"/>
        </w:trPr>
        <w:tc>
          <w:tcPr>
            <w:tcW w:w="466" w:type="dxa"/>
          </w:tcPr>
          <w:p w:rsidR="00295898" w:rsidRPr="00295898" w:rsidRDefault="00295898" w:rsidP="00FE4211">
            <w:pPr>
              <w:pStyle w:val="TableParagraph"/>
              <w:spacing w:line="268" w:lineRule="exact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449" w:type="dxa"/>
          </w:tcPr>
          <w:p w:rsidR="00295898" w:rsidRPr="00F44EDE" w:rsidRDefault="00295898" w:rsidP="00FE4211">
            <w:pPr>
              <w:pStyle w:val="TableParagraph"/>
              <w:spacing w:line="267" w:lineRule="exact"/>
              <w:ind w:left="109"/>
              <w:rPr>
                <w:sz w:val="24"/>
                <w:szCs w:val="24"/>
              </w:rPr>
            </w:pPr>
            <w:proofErr w:type="spellStart"/>
            <w:r w:rsidRPr="00F44EDE">
              <w:rPr>
                <w:sz w:val="24"/>
                <w:szCs w:val="24"/>
              </w:rPr>
              <w:t>Сроки</w:t>
            </w:r>
            <w:proofErr w:type="spellEnd"/>
            <w:r w:rsidRPr="00F44ED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44EDE">
              <w:rPr>
                <w:sz w:val="24"/>
                <w:szCs w:val="24"/>
              </w:rPr>
              <w:t>оказания</w:t>
            </w:r>
            <w:proofErr w:type="spellEnd"/>
          </w:p>
          <w:p w:rsidR="00295898" w:rsidRPr="00F44EDE" w:rsidRDefault="00295898" w:rsidP="00FE4211">
            <w:pPr>
              <w:pStyle w:val="TableParagraph"/>
              <w:spacing w:line="265" w:lineRule="exact"/>
              <w:ind w:left="109"/>
              <w:rPr>
                <w:sz w:val="24"/>
                <w:szCs w:val="24"/>
              </w:rPr>
            </w:pPr>
            <w:proofErr w:type="spellStart"/>
            <w:r w:rsidRPr="00F44EDE">
              <w:rPr>
                <w:sz w:val="24"/>
                <w:szCs w:val="24"/>
              </w:rPr>
              <w:t>услуг</w:t>
            </w:r>
            <w:proofErr w:type="spellEnd"/>
            <w:r w:rsidRPr="00F44EDE">
              <w:rPr>
                <w:sz w:val="24"/>
                <w:szCs w:val="24"/>
              </w:rPr>
              <w:t xml:space="preserve">, </w:t>
            </w:r>
            <w:proofErr w:type="spellStart"/>
            <w:r w:rsidRPr="00F44EDE">
              <w:rPr>
                <w:sz w:val="24"/>
                <w:szCs w:val="24"/>
              </w:rPr>
              <w:t>периоды</w:t>
            </w:r>
            <w:proofErr w:type="spellEnd"/>
          </w:p>
          <w:p w:rsidR="00295898" w:rsidRPr="00F44EDE" w:rsidRDefault="00295898" w:rsidP="00FE4211">
            <w:pPr>
              <w:pStyle w:val="TableParagraph"/>
              <w:spacing w:line="237" w:lineRule="auto"/>
              <w:ind w:left="109" w:right="168"/>
              <w:rPr>
                <w:sz w:val="24"/>
                <w:szCs w:val="24"/>
              </w:rPr>
            </w:pPr>
            <w:proofErr w:type="spellStart"/>
            <w:r w:rsidRPr="00F44EDE">
              <w:rPr>
                <w:sz w:val="24"/>
                <w:szCs w:val="24"/>
              </w:rPr>
              <w:t>выполнения</w:t>
            </w:r>
            <w:proofErr w:type="spellEnd"/>
            <w:r w:rsidRPr="00F44EDE">
              <w:rPr>
                <w:sz w:val="24"/>
                <w:szCs w:val="24"/>
              </w:rPr>
              <w:t xml:space="preserve"> </w:t>
            </w:r>
            <w:proofErr w:type="spellStart"/>
            <w:r w:rsidRPr="00F44EDE">
              <w:rPr>
                <w:sz w:val="24"/>
                <w:szCs w:val="24"/>
              </w:rPr>
              <w:t>условий</w:t>
            </w:r>
            <w:proofErr w:type="spellEnd"/>
            <w:r w:rsidRPr="00F44ED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EDE">
              <w:rPr>
                <w:sz w:val="24"/>
                <w:szCs w:val="24"/>
              </w:rPr>
              <w:t>контракта</w:t>
            </w:r>
            <w:proofErr w:type="spellEnd"/>
          </w:p>
        </w:tc>
        <w:tc>
          <w:tcPr>
            <w:tcW w:w="7424" w:type="dxa"/>
          </w:tcPr>
          <w:p w:rsidR="00295898" w:rsidRPr="00890B8B" w:rsidRDefault="00295898" w:rsidP="009D1888">
            <w:pPr>
              <w:pStyle w:val="TableParagraph"/>
              <w:spacing w:line="268" w:lineRule="exact"/>
              <w:ind w:left="109"/>
              <w:rPr>
                <w:sz w:val="24"/>
                <w:szCs w:val="24"/>
                <w:lang w:val="ru-RU"/>
              </w:rPr>
            </w:pPr>
            <w:r w:rsidRPr="00890B8B">
              <w:rPr>
                <w:sz w:val="24"/>
                <w:szCs w:val="24"/>
                <w:lang w:val="ru-RU"/>
              </w:rPr>
              <w:t xml:space="preserve">с </w:t>
            </w:r>
            <w:r>
              <w:rPr>
                <w:sz w:val="24"/>
                <w:szCs w:val="24"/>
                <w:lang w:val="ru-RU"/>
              </w:rPr>
              <w:t>10 ноября</w:t>
            </w:r>
            <w:r w:rsidRPr="00890B8B">
              <w:rPr>
                <w:sz w:val="24"/>
                <w:szCs w:val="24"/>
                <w:lang w:val="ru-RU"/>
              </w:rPr>
              <w:t xml:space="preserve"> 202</w:t>
            </w:r>
            <w:r>
              <w:rPr>
                <w:sz w:val="24"/>
                <w:szCs w:val="24"/>
                <w:lang w:val="ru-RU"/>
              </w:rPr>
              <w:t>6</w:t>
            </w:r>
            <w:r w:rsidRPr="00890B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90B8B">
              <w:rPr>
                <w:sz w:val="24"/>
                <w:szCs w:val="24"/>
                <w:lang w:val="ru-RU"/>
              </w:rPr>
              <w:t>г.</w:t>
            </w:r>
            <w:r w:rsidRPr="00890B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90B8B">
              <w:rPr>
                <w:sz w:val="24"/>
                <w:szCs w:val="24"/>
                <w:lang w:val="ru-RU"/>
              </w:rPr>
              <w:t>по</w:t>
            </w:r>
            <w:r w:rsidRPr="00890B8B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09 ноября</w:t>
            </w:r>
            <w:r w:rsidRPr="00890B8B">
              <w:rPr>
                <w:sz w:val="24"/>
                <w:szCs w:val="24"/>
                <w:lang w:val="ru-RU"/>
              </w:rPr>
              <w:t xml:space="preserve"> 202</w:t>
            </w:r>
            <w:r>
              <w:rPr>
                <w:sz w:val="24"/>
                <w:szCs w:val="24"/>
                <w:lang w:val="ru-RU"/>
              </w:rPr>
              <w:t>7</w:t>
            </w:r>
            <w:r w:rsidRPr="00890B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90B8B">
              <w:rPr>
                <w:sz w:val="24"/>
                <w:szCs w:val="24"/>
                <w:lang w:val="ru-RU"/>
              </w:rPr>
              <w:t>г.</w:t>
            </w:r>
          </w:p>
        </w:tc>
      </w:tr>
      <w:tr w:rsidR="00890B8B" w:rsidRPr="00F44EDE" w:rsidTr="00FE4211">
        <w:trPr>
          <w:trHeight w:val="3312"/>
        </w:trPr>
        <w:tc>
          <w:tcPr>
            <w:tcW w:w="466" w:type="dxa"/>
          </w:tcPr>
          <w:p w:rsidR="00890B8B" w:rsidRPr="00295898" w:rsidRDefault="00295898" w:rsidP="00FE4211">
            <w:pPr>
              <w:pStyle w:val="TableParagraph"/>
              <w:spacing w:line="260" w:lineRule="exact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2449" w:type="dxa"/>
          </w:tcPr>
          <w:p w:rsidR="00890B8B" w:rsidRPr="00890B8B" w:rsidRDefault="00890B8B" w:rsidP="00FE4211">
            <w:pPr>
              <w:pStyle w:val="TableParagraph"/>
              <w:spacing w:line="237" w:lineRule="auto"/>
              <w:ind w:left="109" w:right="642"/>
              <w:rPr>
                <w:sz w:val="24"/>
                <w:szCs w:val="24"/>
                <w:lang w:val="ru-RU"/>
              </w:rPr>
            </w:pPr>
            <w:r w:rsidRPr="00890B8B">
              <w:rPr>
                <w:sz w:val="24"/>
                <w:szCs w:val="24"/>
                <w:lang w:val="ru-RU"/>
              </w:rPr>
              <w:t>Качественные и</w:t>
            </w:r>
            <w:r w:rsidRPr="00890B8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90B8B">
              <w:rPr>
                <w:sz w:val="24"/>
                <w:szCs w:val="24"/>
                <w:lang w:val="ru-RU"/>
              </w:rPr>
              <w:t>количественные</w:t>
            </w:r>
          </w:p>
          <w:p w:rsidR="00890B8B" w:rsidRPr="00890B8B" w:rsidRDefault="00890B8B" w:rsidP="00FE4211">
            <w:pPr>
              <w:pStyle w:val="TableParagraph"/>
              <w:ind w:left="109" w:right="154"/>
              <w:rPr>
                <w:sz w:val="24"/>
                <w:szCs w:val="24"/>
                <w:lang w:val="ru-RU"/>
              </w:rPr>
            </w:pPr>
            <w:r w:rsidRPr="00890B8B">
              <w:rPr>
                <w:sz w:val="24"/>
                <w:szCs w:val="24"/>
                <w:lang w:val="ru-RU"/>
              </w:rPr>
              <w:t>характеристики</w:t>
            </w:r>
            <w:r w:rsidRPr="00890B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0B8B">
              <w:rPr>
                <w:sz w:val="24"/>
                <w:szCs w:val="24"/>
                <w:lang w:val="ru-RU"/>
              </w:rPr>
              <w:t>оказываемых услуг,</w:t>
            </w:r>
            <w:r w:rsidRPr="00890B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0B8B">
              <w:rPr>
                <w:sz w:val="24"/>
                <w:szCs w:val="24"/>
                <w:lang w:val="ru-RU"/>
              </w:rPr>
              <w:t>установление</w:t>
            </w:r>
            <w:r w:rsidRPr="00890B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0B8B">
              <w:rPr>
                <w:sz w:val="24"/>
                <w:szCs w:val="24"/>
                <w:lang w:val="ru-RU"/>
              </w:rPr>
              <w:t>которых</w:t>
            </w:r>
            <w:r w:rsidRPr="00890B8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90B8B">
              <w:rPr>
                <w:sz w:val="24"/>
                <w:szCs w:val="24"/>
                <w:lang w:val="ru-RU"/>
              </w:rPr>
              <w:t>обязательно</w:t>
            </w:r>
            <w:r w:rsidRPr="00890B8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90B8B">
              <w:rPr>
                <w:sz w:val="24"/>
                <w:szCs w:val="24"/>
                <w:lang w:val="ru-RU"/>
              </w:rPr>
              <w:t>и</w:t>
            </w:r>
            <w:r w:rsidRPr="00890B8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90B8B">
              <w:rPr>
                <w:sz w:val="24"/>
                <w:szCs w:val="24"/>
                <w:lang w:val="ru-RU"/>
              </w:rPr>
              <w:t>которые</w:t>
            </w:r>
            <w:r w:rsidRPr="00890B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0B8B">
              <w:rPr>
                <w:sz w:val="24"/>
                <w:szCs w:val="24"/>
                <w:lang w:val="ru-RU"/>
              </w:rPr>
              <w:t>обеспечивают</w:t>
            </w:r>
            <w:r w:rsidRPr="00890B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0B8B">
              <w:rPr>
                <w:sz w:val="24"/>
                <w:szCs w:val="24"/>
                <w:lang w:val="ru-RU"/>
              </w:rPr>
              <w:t>однозначное</w:t>
            </w:r>
            <w:r w:rsidRPr="00890B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0B8B">
              <w:rPr>
                <w:sz w:val="24"/>
                <w:szCs w:val="24"/>
                <w:lang w:val="ru-RU"/>
              </w:rPr>
              <w:t>понимание</w:t>
            </w:r>
            <w:r w:rsidRPr="00890B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0B8B">
              <w:rPr>
                <w:sz w:val="24"/>
                <w:szCs w:val="24"/>
                <w:lang w:val="ru-RU"/>
              </w:rPr>
              <w:t>потребности</w:t>
            </w:r>
            <w:r w:rsidRPr="00890B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0B8B">
              <w:rPr>
                <w:sz w:val="24"/>
                <w:szCs w:val="24"/>
                <w:lang w:val="ru-RU"/>
              </w:rPr>
              <w:t>заказчика.</w:t>
            </w:r>
          </w:p>
        </w:tc>
        <w:tc>
          <w:tcPr>
            <w:tcW w:w="7424" w:type="dxa"/>
          </w:tcPr>
          <w:p w:rsidR="009D1888" w:rsidRPr="009D1888" w:rsidRDefault="009D1888" w:rsidP="009D1888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9D1888">
              <w:rPr>
                <w:sz w:val="24"/>
                <w:szCs w:val="24"/>
                <w:lang w:val="ru-RU"/>
              </w:rPr>
              <w:t>Качество оказанных услуг должно соответствовать требованиям, предъявляемым 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D1888">
              <w:rPr>
                <w:sz w:val="24"/>
                <w:szCs w:val="24"/>
                <w:lang w:val="ru-RU"/>
              </w:rPr>
              <w:t>техническим характеристикам товаров и услуг, действующим стандартам и техническим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D1888">
              <w:rPr>
                <w:sz w:val="24"/>
                <w:szCs w:val="24"/>
                <w:lang w:val="ru-RU"/>
              </w:rPr>
              <w:t>условиям на территории Российской Федерации.</w:t>
            </w:r>
          </w:p>
        </w:tc>
      </w:tr>
    </w:tbl>
    <w:p w:rsidR="00890B8B" w:rsidRDefault="00890B8B" w:rsidP="00890B8B">
      <w:pPr>
        <w:pStyle w:val="a3"/>
        <w:rPr>
          <w:sz w:val="20"/>
        </w:rPr>
      </w:pPr>
    </w:p>
    <w:p w:rsidR="00890B8B" w:rsidRDefault="00890B8B" w:rsidP="00890B8B">
      <w:pPr>
        <w:pStyle w:val="a3"/>
        <w:rPr>
          <w:sz w:val="25"/>
        </w:rPr>
      </w:pPr>
    </w:p>
    <w:tbl>
      <w:tblPr>
        <w:tblStyle w:val="TableNormal"/>
        <w:tblW w:w="0" w:type="auto"/>
        <w:tblInd w:w="211" w:type="dxa"/>
        <w:tblLayout w:type="fixed"/>
        <w:tblLook w:val="01E0" w:firstRow="1" w:lastRow="1" w:firstColumn="1" w:lastColumn="1" w:noHBand="0" w:noVBand="0"/>
      </w:tblPr>
      <w:tblGrid>
        <w:gridCol w:w="4820"/>
        <w:gridCol w:w="3917"/>
      </w:tblGrid>
      <w:tr w:rsidR="00890B8B" w:rsidTr="00FE4211">
        <w:trPr>
          <w:trHeight w:val="279"/>
        </w:trPr>
        <w:tc>
          <w:tcPr>
            <w:tcW w:w="4820" w:type="dxa"/>
          </w:tcPr>
          <w:p w:rsidR="00890B8B" w:rsidRDefault="00890B8B" w:rsidP="00FE4211">
            <w:pPr>
              <w:pStyle w:val="TableParagraph"/>
              <w:spacing w:line="259" w:lineRule="exact"/>
              <w:ind w:left="200"/>
              <w:rPr>
                <w:b/>
                <w:sz w:val="24"/>
              </w:rPr>
            </w:pPr>
          </w:p>
        </w:tc>
        <w:tc>
          <w:tcPr>
            <w:tcW w:w="3917" w:type="dxa"/>
          </w:tcPr>
          <w:p w:rsidR="00890B8B" w:rsidRDefault="00890B8B" w:rsidP="00FE4211">
            <w:pPr>
              <w:pStyle w:val="TableParagraph"/>
              <w:spacing w:line="259" w:lineRule="exact"/>
              <w:ind w:left="340"/>
              <w:rPr>
                <w:b/>
                <w:sz w:val="24"/>
              </w:rPr>
            </w:pPr>
          </w:p>
        </w:tc>
      </w:tr>
      <w:tr w:rsidR="00890B8B" w:rsidTr="00FE4211">
        <w:trPr>
          <w:trHeight w:val="1383"/>
        </w:trPr>
        <w:tc>
          <w:tcPr>
            <w:tcW w:w="4820" w:type="dxa"/>
          </w:tcPr>
          <w:p w:rsidR="00890B8B" w:rsidRDefault="00890B8B" w:rsidP="00FE4211">
            <w:pPr>
              <w:pStyle w:val="TableParagraph"/>
              <w:tabs>
                <w:tab w:val="left" w:pos="1934"/>
              </w:tabs>
              <w:spacing w:before="1" w:line="280" w:lineRule="atLeast"/>
              <w:ind w:left="200" w:right="1292"/>
              <w:rPr>
                <w:sz w:val="24"/>
              </w:rPr>
            </w:pPr>
          </w:p>
        </w:tc>
        <w:tc>
          <w:tcPr>
            <w:tcW w:w="3917" w:type="dxa"/>
          </w:tcPr>
          <w:p w:rsidR="00890B8B" w:rsidRDefault="00890B8B" w:rsidP="00FE4211">
            <w:pPr>
              <w:pStyle w:val="TableParagraph"/>
              <w:tabs>
                <w:tab w:val="left" w:pos="2380"/>
                <w:tab w:val="left" w:pos="3649"/>
              </w:tabs>
              <w:spacing w:before="207" w:line="280" w:lineRule="atLeast"/>
              <w:ind w:left="340" w:right="198"/>
              <w:rPr>
                <w:sz w:val="24"/>
              </w:rPr>
            </w:pPr>
          </w:p>
        </w:tc>
      </w:tr>
    </w:tbl>
    <w:p w:rsidR="00174EC7" w:rsidRDefault="00174EC7" w:rsidP="00295898">
      <w:pPr>
        <w:pStyle w:val="a3"/>
      </w:pPr>
    </w:p>
    <w:sectPr w:rsidR="00174EC7" w:rsidSect="00295898">
      <w:pgSz w:w="11910" w:h="16840"/>
      <w:pgMar w:top="993" w:right="30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4176C"/>
    <w:multiLevelType w:val="hybridMultilevel"/>
    <w:tmpl w:val="912CB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2E51A5"/>
    <w:multiLevelType w:val="hybridMultilevel"/>
    <w:tmpl w:val="F34E8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B8B"/>
    <w:rsid w:val="00174EC7"/>
    <w:rsid w:val="00295898"/>
    <w:rsid w:val="003765BB"/>
    <w:rsid w:val="00890B8B"/>
    <w:rsid w:val="009D1888"/>
    <w:rsid w:val="00C2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90B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0B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90B8B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90B8B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90B8B"/>
  </w:style>
  <w:style w:type="paragraph" w:styleId="a5">
    <w:name w:val="List Paragraph"/>
    <w:basedOn w:val="a"/>
    <w:uiPriority w:val="34"/>
    <w:qFormat/>
    <w:rsid w:val="009D18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90B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0B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90B8B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90B8B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90B8B"/>
  </w:style>
  <w:style w:type="paragraph" w:styleId="a5">
    <w:name w:val="List Paragraph"/>
    <w:basedOn w:val="a"/>
    <w:uiPriority w:val="34"/>
    <w:qFormat/>
    <w:rsid w:val="009D18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Панзоркина Людмила Александровна</cp:lastModifiedBy>
  <cp:revision>2</cp:revision>
  <dcterms:created xsi:type="dcterms:W3CDTF">2026-07-30T10:41:00Z</dcterms:created>
  <dcterms:modified xsi:type="dcterms:W3CDTF">2026-07-30T10:41:00Z</dcterms:modified>
</cp:coreProperties>
</file>