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884" w:rsidRPr="0015671A" w:rsidRDefault="00B32884" w:rsidP="00B32884">
      <w:pPr>
        <w:spacing w:line="240" w:lineRule="exact"/>
        <w:jc w:val="center"/>
        <w:rPr>
          <w:b/>
          <w:sz w:val="23"/>
          <w:szCs w:val="23"/>
        </w:rPr>
      </w:pPr>
      <w:r w:rsidRPr="0015671A">
        <w:rPr>
          <w:b/>
          <w:sz w:val="23"/>
          <w:szCs w:val="23"/>
        </w:rPr>
        <w:t>ДОГОВОР № ______________________/26</w:t>
      </w:r>
    </w:p>
    <w:p w:rsidR="00B32884" w:rsidRPr="00B83E04" w:rsidRDefault="00B32884" w:rsidP="00715D47">
      <w:pPr>
        <w:contextualSpacing/>
        <w:jc w:val="center"/>
        <w:rPr>
          <w:b/>
          <w:sz w:val="23"/>
          <w:szCs w:val="23"/>
        </w:rPr>
      </w:pPr>
      <w:r w:rsidRPr="0015671A">
        <w:rPr>
          <w:b/>
          <w:sz w:val="23"/>
          <w:szCs w:val="23"/>
        </w:rPr>
        <w:t xml:space="preserve">на </w:t>
      </w:r>
      <w:r w:rsidR="005A2C14">
        <w:rPr>
          <w:b/>
          <w:sz w:val="23"/>
          <w:szCs w:val="23"/>
        </w:rPr>
        <w:t>о</w:t>
      </w:r>
      <w:r w:rsidR="005A2C14" w:rsidRPr="005A2C14">
        <w:rPr>
          <w:b/>
          <w:sz w:val="23"/>
          <w:szCs w:val="23"/>
        </w:rPr>
        <w:t>казание транспортны</w:t>
      </w:r>
      <w:r w:rsidR="005A2C14">
        <w:rPr>
          <w:b/>
          <w:sz w:val="23"/>
          <w:szCs w:val="23"/>
        </w:rPr>
        <w:t xml:space="preserve">х услуг </w:t>
      </w:r>
      <w:r w:rsidR="00715D47">
        <w:rPr>
          <w:b/>
          <w:sz w:val="23"/>
          <w:szCs w:val="23"/>
        </w:rPr>
        <w:t>п</w:t>
      </w:r>
      <w:r w:rsidR="00715D47" w:rsidRPr="00715D47">
        <w:rPr>
          <w:b/>
          <w:sz w:val="23"/>
          <w:szCs w:val="23"/>
        </w:rPr>
        <w:t xml:space="preserve">о маршруту </w:t>
      </w:r>
      <w:r w:rsidR="00020A90">
        <w:rPr>
          <w:b/>
          <w:sz w:val="23"/>
          <w:szCs w:val="23"/>
        </w:rPr>
        <w:br/>
      </w:r>
      <w:proofErr w:type="spellStart"/>
      <w:r w:rsidR="00715D47" w:rsidRPr="00715D47">
        <w:rPr>
          <w:b/>
          <w:sz w:val="23"/>
          <w:szCs w:val="23"/>
        </w:rPr>
        <w:t>г.Архангельск</w:t>
      </w:r>
      <w:proofErr w:type="spellEnd"/>
      <w:r w:rsidR="00715D47" w:rsidRPr="00715D47">
        <w:rPr>
          <w:b/>
          <w:sz w:val="23"/>
          <w:szCs w:val="23"/>
        </w:rPr>
        <w:t xml:space="preserve"> - </w:t>
      </w:r>
      <w:proofErr w:type="spellStart"/>
      <w:r w:rsidR="00715D47" w:rsidRPr="00715D47">
        <w:rPr>
          <w:b/>
          <w:sz w:val="23"/>
          <w:szCs w:val="23"/>
        </w:rPr>
        <w:t>п.Голубино</w:t>
      </w:r>
      <w:proofErr w:type="spellEnd"/>
      <w:r w:rsidR="00715D47" w:rsidRPr="00715D47">
        <w:rPr>
          <w:b/>
          <w:sz w:val="23"/>
          <w:szCs w:val="23"/>
        </w:rPr>
        <w:t xml:space="preserve"> - г.</w:t>
      </w:r>
      <w:r w:rsidR="00020A90">
        <w:rPr>
          <w:b/>
          <w:sz w:val="23"/>
          <w:szCs w:val="23"/>
        </w:rPr>
        <w:t xml:space="preserve"> </w:t>
      </w:r>
      <w:r w:rsidR="00726461">
        <w:rPr>
          <w:b/>
          <w:sz w:val="23"/>
          <w:szCs w:val="23"/>
        </w:rPr>
        <w:t>Архангельск для участия</w:t>
      </w:r>
      <w:r w:rsidR="00B83E04">
        <w:rPr>
          <w:b/>
          <w:sz w:val="23"/>
          <w:szCs w:val="23"/>
        </w:rPr>
        <w:br/>
      </w:r>
      <w:r w:rsidR="00715D47" w:rsidRPr="00715D47">
        <w:rPr>
          <w:b/>
          <w:sz w:val="23"/>
          <w:szCs w:val="23"/>
        </w:rPr>
        <w:t xml:space="preserve">экспедиции </w:t>
      </w:r>
      <w:r w:rsidR="00715D47">
        <w:rPr>
          <w:b/>
          <w:sz w:val="23"/>
          <w:szCs w:val="23"/>
        </w:rPr>
        <w:t>«</w:t>
      </w:r>
      <w:r w:rsidR="00B83E04" w:rsidRPr="00B83E04">
        <w:rPr>
          <w:b/>
          <w:sz w:val="23"/>
          <w:szCs w:val="23"/>
        </w:rPr>
        <w:t>Вдохновение природой</w:t>
      </w:r>
      <w:r w:rsidR="00715D47" w:rsidRPr="00B83E04">
        <w:rPr>
          <w:b/>
          <w:sz w:val="23"/>
          <w:szCs w:val="23"/>
        </w:rPr>
        <w:t>»</w:t>
      </w:r>
    </w:p>
    <w:p w:rsidR="00B32884" w:rsidRPr="0015671A" w:rsidRDefault="00B32884" w:rsidP="00B32884">
      <w:pPr>
        <w:spacing w:line="240" w:lineRule="exact"/>
        <w:jc w:val="center"/>
        <w:rPr>
          <w:b/>
          <w:sz w:val="23"/>
          <w:szCs w:val="23"/>
        </w:rPr>
      </w:pPr>
      <w:r w:rsidRPr="0015671A">
        <w:rPr>
          <w:b/>
          <w:sz w:val="23"/>
          <w:szCs w:val="23"/>
        </w:rPr>
        <w:t>ИКЗ: 261290121494029010100100020000000000</w:t>
      </w:r>
    </w:p>
    <w:p w:rsidR="00B32884" w:rsidRPr="0015671A" w:rsidRDefault="00B32884" w:rsidP="00B32884">
      <w:pPr>
        <w:spacing w:line="240" w:lineRule="exact"/>
        <w:jc w:val="center"/>
        <w:rPr>
          <w:color w:val="FF0000"/>
          <w:sz w:val="23"/>
          <w:szCs w:val="23"/>
        </w:rPr>
      </w:pPr>
    </w:p>
    <w:p w:rsidR="00B32884" w:rsidRPr="0015671A" w:rsidRDefault="00B32884" w:rsidP="00B32884">
      <w:pPr>
        <w:rPr>
          <w:sz w:val="23"/>
          <w:szCs w:val="23"/>
        </w:rPr>
      </w:pPr>
      <w:r w:rsidRPr="0015671A">
        <w:rPr>
          <w:sz w:val="23"/>
          <w:szCs w:val="23"/>
        </w:rPr>
        <w:t>г. Архангельск</w:t>
      </w:r>
      <w:r w:rsidRPr="0015671A">
        <w:rPr>
          <w:sz w:val="23"/>
          <w:szCs w:val="23"/>
        </w:rPr>
        <w:tab/>
      </w:r>
      <w:r w:rsidRPr="0015671A">
        <w:rPr>
          <w:sz w:val="23"/>
          <w:szCs w:val="23"/>
        </w:rPr>
        <w:tab/>
      </w:r>
      <w:r w:rsidRPr="0015671A">
        <w:rPr>
          <w:sz w:val="23"/>
          <w:szCs w:val="23"/>
        </w:rPr>
        <w:tab/>
      </w:r>
      <w:r w:rsidRPr="0015671A">
        <w:rPr>
          <w:sz w:val="23"/>
          <w:szCs w:val="23"/>
        </w:rPr>
        <w:tab/>
        <w:t xml:space="preserve">                                   </w:t>
      </w:r>
      <w:proofErr w:type="gramStart"/>
      <w:r w:rsidRPr="0015671A">
        <w:rPr>
          <w:sz w:val="23"/>
          <w:szCs w:val="23"/>
        </w:rPr>
        <w:t xml:space="preserve">   «</w:t>
      </w:r>
      <w:proofErr w:type="gramEnd"/>
      <w:r w:rsidRPr="0015671A">
        <w:rPr>
          <w:sz w:val="23"/>
          <w:szCs w:val="23"/>
        </w:rPr>
        <w:t>___»________ 2026 года</w:t>
      </w:r>
    </w:p>
    <w:p w:rsidR="00B32884" w:rsidRPr="0015671A" w:rsidRDefault="00B32884" w:rsidP="00B32884">
      <w:pPr>
        <w:jc w:val="both"/>
        <w:rPr>
          <w:sz w:val="23"/>
          <w:szCs w:val="23"/>
        </w:rPr>
      </w:pPr>
    </w:p>
    <w:p w:rsidR="00B32884" w:rsidRPr="0015671A" w:rsidRDefault="00B32884" w:rsidP="00B32884">
      <w:pPr>
        <w:ind w:firstLine="708"/>
        <w:jc w:val="both"/>
        <w:rPr>
          <w:sz w:val="23"/>
          <w:szCs w:val="23"/>
        </w:rPr>
      </w:pPr>
      <w:r w:rsidRPr="0015671A">
        <w:rPr>
          <w:b/>
          <w:sz w:val="23"/>
          <w:szCs w:val="23"/>
        </w:rPr>
        <w:t>Федеральное государственное бюджетное учреждение «Национальный парк «Русская Арктика»</w:t>
      </w:r>
      <w:r w:rsidRPr="0015671A">
        <w:rPr>
          <w:sz w:val="23"/>
          <w:szCs w:val="23"/>
        </w:rPr>
        <w:t xml:space="preserve"> (сокращенное наименование ФГБУ «Национальный парк «Русская Арктика»), именуемое в дальнейшем «</w:t>
      </w:r>
      <w:r w:rsidRPr="0015671A">
        <w:rPr>
          <w:b/>
          <w:sz w:val="23"/>
          <w:szCs w:val="23"/>
        </w:rPr>
        <w:t>Заказчик»</w:t>
      </w:r>
      <w:r w:rsidRPr="0015671A">
        <w:rPr>
          <w:sz w:val="23"/>
          <w:szCs w:val="23"/>
        </w:rPr>
        <w:t xml:space="preserve">, в лице _______________________________________________________________________________________________________________________________________________________________, с одной стороны, и </w:t>
      </w:r>
      <w:r w:rsidRPr="0015671A">
        <w:rPr>
          <w:b/>
          <w:sz w:val="23"/>
          <w:szCs w:val="23"/>
        </w:rPr>
        <w:t xml:space="preserve">___________________________________________________________________ </w:t>
      </w:r>
      <w:r w:rsidRPr="0015671A">
        <w:rPr>
          <w:sz w:val="23"/>
          <w:szCs w:val="23"/>
        </w:rPr>
        <w:t>(сокращенное наименование ____________________________________), именуемое в дальней</w:t>
      </w:r>
      <w:r w:rsidRPr="0015671A">
        <w:rPr>
          <w:sz w:val="23"/>
          <w:szCs w:val="23"/>
        </w:rPr>
        <w:softHyphen/>
        <w:t>шем «</w:t>
      </w:r>
      <w:r w:rsidRPr="0015671A">
        <w:rPr>
          <w:b/>
          <w:sz w:val="23"/>
          <w:szCs w:val="23"/>
        </w:rPr>
        <w:t>Исполнитель»</w:t>
      </w:r>
      <w:r w:rsidRPr="0015671A">
        <w:rPr>
          <w:sz w:val="23"/>
          <w:szCs w:val="23"/>
        </w:rPr>
        <w:t xml:space="preserve">, в лице _____________________________________________________________________________________, действующего на основании Устава, с другой стороны, именуемые совместно в дальнейшем «Стороны», а в отдельности – «Сторона», на основании </w:t>
      </w:r>
      <w:r w:rsidRPr="0015671A">
        <w:rPr>
          <w:b/>
          <w:i/>
          <w:kern w:val="16"/>
          <w:sz w:val="23"/>
          <w:szCs w:val="23"/>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5671A">
        <w:rPr>
          <w:sz w:val="23"/>
          <w:szCs w:val="23"/>
        </w:rPr>
        <w:t>, заключили настоящий Договор (далее – Договор) о нижеследующем:</w:t>
      </w:r>
    </w:p>
    <w:p w:rsidR="00B32884" w:rsidRPr="0015671A" w:rsidRDefault="00B32884" w:rsidP="00B32884">
      <w:pPr>
        <w:jc w:val="both"/>
        <w:rPr>
          <w:sz w:val="23"/>
          <w:szCs w:val="23"/>
        </w:rPr>
      </w:pPr>
    </w:p>
    <w:p w:rsidR="00B32884" w:rsidRPr="0015671A" w:rsidRDefault="00B32884" w:rsidP="00B32884">
      <w:pPr>
        <w:jc w:val="center"/>
        <w:rPr>
          <w:snapToGrid w:val="0"/>
          <w:sz w:val="23"/>
          <w:szCs w:val="23"/>
        </w:rPr>
      </w:pPr>
      <w:r w:rsidRPr="0015671A">
        <w:rPr>
          <w:b/>
          <w:bCs/>
          <w:snapToGrid w:val="0"/>
          <w:sz w:val="23"/>
          <w:szCs w:val="23"/>
        </w:rPr>
        <w:t>1. Предмет Договора и место оказания услуг</w:t>
      </w:r>
    </w:p>
    <w:p w:rsidR="00B32884" w:rsidRPr="00AD6CCD" w:rsidRDefault="00B32884" w:rsidP="00AD6CCD">
      <w:pPr>
        <w:pStyle w:val="ConsPlusNonformat"/>
        <w:ind w:firstLine="709"/>
        <w:jc w:val="both"/>
        <w:rPr>
          <w:rFonts w:ascii="Times New Roman" w:hAnsi="Times New Roman" w:cs="Times New Roman"/>
          <w:b/>
          <w:sz w:val="23"/>
          <w:szCs w:val="23"/>
        </w:rPr>
      </w:pPr>
      <w:r w:rsidRPr="0015671A">
        <w:rPr>
          <w:rFonts w:ascii="Times New Roman" w:hAnsi="Times New Roman" w:cs="Times New Roman"/>
          <w:sz w:val="23"/>
          <w:szCs w:val="23"/>
        </w:rPr>
        <w:t xml:space="preserve">1.1. По настоящему Договору Исполнитель по заданию Заказчика обязуется оказать </w:t>
      </w:r>
      <w:r w:rsidR="00AD6CCD">
        <w:rPr>
          <w:rFonts w:ascii="Times New Roman" w:hAnsi="Times New Roman" w:cs="Times New Roman"/>
          <w:b/>
          <w:sz w:val="23"/>
          <w:szCs w:val="23"/>
        </w:rPr>
        <w:t xml:space="preserve">транспортные </w:t>
      </w:r>
      <w:r w:rsidR="00AD6CCD" w:rsidRPr="00AD6CCD">
        <w:rPr>
          <w:rFonts w:ascii="Times New Roman" w:hAnsi="Times New Roman" w:cs="Times New Roman"/>
          <w:b/>
          <w:sz w:val="23"/>
          <w:szCs w:val="23"/>
        </w:rPr>
        <w:t>услуг</w:t>
      </w:r>
      <w:r w:rsidR="00AD6CCD">
        <w:rPr>
          <w:rFonts w:ascii="Times New Roman" w:hAnsi="Times New Roman" w:cs="Times New Roman"/>
          <w:b/>
          <w:sz w:val="23"/>
          <w:szCs w:val="23"/>
        </w:rPr>
        <w:t>и</w:t>
      </w:r>
      <w:r w:rsidR="00AD6CCD" w:rsidRPr="00AD6CCD">
        <w:rPr>
          <w:rFonts w:ascii="Times New Roman" w:hAnsi="Times New Roman" w:cs="Times New Roman"/>
          <w:b/>
          <w:sz w:val="23"/>
          <w:szCs w:val="23"/>
        </w:rPr>
        <w:t xml:space="preserve"> по маршруту </w:t>
      </w:r>
      <w:proofErr w:type="spellStart"/>
      <w:r w:rsidR="00AD6CCD" w:rsidRPr="00AD6CCD">
        <w:rPr>
          <w:rFonts w:ascii="Times New Roman" w:hAnsi="Times New Roman" w:cs="Times New Roman"/>
          <w:b/>
          <w:sz w:val="23"/>
          <w:szCs w:val="23"/>
        </w:rPr>
        <w:t>г.Архангельск</w:t>
      </w:r>
      <w:proofErr w:type="spellEnd"/>
      <w:r w:rsidR="00AD6CCD" w:rsidRPr="00AD6CCD">
        <w:rPr>
          <w:rFonts w:ascii="Times New Roman" w:hAnsi="Times New Roman" w:cs="Times New Roman"/>
          <w:b/>
          <w:sz w:val="23"/>
          <w:szCs w:val="23"/>
        </w:rPr>
        <w:t xml:space="preserve"> - </w:t>
      </w:r>
      <w:proofErr w:type="spellStart"/>
      <w:r w:rsidR="00AD6CCD" w:rsidRPr="00AD6CCD">
        <w:rPr>
          <w:rFonts w:ascii="Times New Roman" w:hAnsi="Times New Roman" w:cs="Times New Roman"/>
          <w:b/>
          <w:sz w:val="23"/>
          <w:szCs w:val="23"/>
        </w:rPr>
        <w:t>п.Голубино</w:t>
      </w:r>
      <w:proofErr w:type="spellEnd"/>
      <w:r w:rsidR="00AD6CCD" w:rsidRPr="00AD6CCD">
        <w:rPr>
          <w:rFonts w:ascii="Times New Roman" w:hAnsi="Times New Roman" w:cs="Times New Roman"/>
          <w:b/>
          <w:sz w:val="23"/>
          <w:szCs w:val="23"/>
        </w:rPr>
        <w:t xml:space="preserve"> - г. Архангельск для участия</w:t>
      </w:r>
      <w:r w:rsidR="00AD6CCD">
        <w:rPr>
          <w:rFonts w:ascii="Times New Roman" w:hAnsi="Times New Roman" w:cs="Times New Roman"/>
          <w:b/>
          <w:sz w:val="23"/>
          <w:szCs w:val="23"/>
        </w:rPr>
        <w:t xml:space="preserve"> </w:t>
      </w:r>
      <w:r w:rsidR="00AD6CCD" w:rsidRPr="00AD6CCD">
        <w:rPr>
          <w:rFonts w:ascii="Times New Roman" w:hAnsi="Times New Roman" w:cs="Times New Roman"/>
          <w:b/>
          <w:sz w:val="23"/>
          <w:szCs w:val="23"/>
        </w:rPr>
        <w:t>экспедиции «Вдохновение природой»</w:t>
      </w:r>
      <w:r w:rsidRPr="0015671A">
        <w:rPr>
          <w:rFonts w:ascii="Times New Roman" w:hAnsi="Times New Roman" w:cs="Times New Roman"/>
          <w:sz w:val="23"/>
          <w:szCs w:val="23"/>
        </w:rPr>
        <w:t xml:space="preserve"> </w:t>
      </w:r>
      <w:r w:rsidRPr="0015671A">
        <w:rPr>
          <w:rFonts w:ascii="Times New Roman" w:hAnsi="Times New Roman" w:cs="Times New Roman"/>
          <w:snapToGrid w:val="0"/>
          <w:sz w:val="23"/>
          <w:szCs w:val="23"/>
        </w:rPr>
        <w:t>(далее – У</w:t>
      </w:r>
      <w:r w:rsidRPr="0015671A">
        <w:rPr>
          <w:rFonts w:ascii="Times New Roman" w:hAnsi="Times New Roman" w:cs="Times New Roman"/>
          <w:bCs/>
          <w:snapToGrid w:val="0"/>
          <w:sz w:val="23"/>
          <w:szCs w:val="23"/>
        </w:rPr>
        <w:t>слуги</w:t>
      </w:r>
      <w:r w:rsidRPr="0015671A">
        <w:rPr>
          <w:rFonts w:ascii="Times New Roman" w:hAnsi="Times New Roman" w:cs="Times New Roman"/>
          <w:snapToGrid w:val="0"/>
          <w:sz w:val="23"/>
          <w:szCs w:val="23"/>
        </w:rPr>
        <w:t xml:space="preserve">), в соответствии с условиями Технического задания (Приложение № 1 к договору) и Спецификацией Услуг (далее – Спецификация) (Приложение № 2 к </w:t>
      </w:r>
      <w:r w:rsidRPr="0015671A">
        <w:rPr>
          <w:rFonts w:ascii="Times New Roman" w:hAnsi="Times New Roman" w:cs="Times New Roman"/>
          <w:sz w:val="23"/>
          <w:szCs w:val="23"/>
        </w:rPr>
        <w:t>Договору</w:t>
      </w:r>
      <w:r w:rsidRPr="0015671A">
        <w:rPr>
          <w:rFonts w:ascii="Times New Roman" w:hAnsi="Times New Roman" w:cs="Times New Roman"/>
          <w:snapToGrid w:val="0"/>
          <w:sz w:val="23"/>
          <w:szCs w:val="23"/>
        </w:rPr>
        <w:t>)</w:t>
      </w:r>
      <w:r w:rsidRPr="0015671A">
        <w:rPr>
          <w:rFonts w:ascii="Times New Roman" w:hAnsi="Times New Roman" w:cs="Times New Roman"/>
          <w:sz w:val="23"/>
          <w:szCs w:val="23"/>
        </w:rPr>
        <w:t>.</w:t>
      </w:r>
    </w:p>
    <w:p w:rsidR="00B32884" w:rsidRPr="0015671A" w:rsidRDefault="00B32884" w:rsidP="00B32884">
      <w:pPr>
        <w:pStyle w:val="ConsPlusNormal"/>
        <w:widowControl/>
        <w:ind w:firstLine="709"/>
        <w:jc w:val="both"/>
        <w:rPr>
          <w:rFonts w:ascii="Times New Roman" w:hAnsi="Times New Roman" w:cs="Times New Roman"/>
          <w:sz w:val="23"/>
          <w:szCs w:val="23"/>
        </w:rPr>
      </w:pPr>
      <w:r w:rsidRPr="0015671A">
        <w:rPr>
          <w:rFonts w:ascii="Times New Roman" w:hAnsi="Times New Roman" w:cs="Times New Roman"/>
          <w:sz w:val="23"/>
          <w:szCs w:val="23"/>
        </w:rPr>
        <w:t xml:space="preserve">1.2. Заказчик обязуется </w:t>
      </w:r>
      <w:r w:rsidRPr="0015671A">
        <w:rPr>
          <w:rFonts w:ascii="Times New Roman" w:hAnsi="Times New Roman" w:cs="Times New Roman"/>
          <w:snapToGrid w:val="0"/>
          <w:sz w:val="23"/>
          <w:szCs w:val="23"/>
        </w:rPr>
        <w:t>принять результаты услуг и оплатить их в порядке и на условиях</w:t>
      </w:r>
      <w:r w:rsidRPr="0015671A">
        <w:rPr>
          <w:rFonts w:ascii="Times New Roman" w:hAnsi="Times New Roman" w:cs="Times New Roman"/>
          <w:sz w:val="23"/>
          <w:szCs w:val="23"/>
        </w:rPr>
        <w:t>, предусмотренных настоящим Договором.</w:t>
      </w:r>
    </w:p>
    <w:p w:rsidR="00B32884" w:rsidRPr="0015671A" w:rsidRDefault="00B32884" w:rsidP="00B32884">
      <w:pPr>
        <w:tabs>
          <w:tab w:val="left" w:pos="993"/>
        </w:tabs>
        <w:ind w:firstLine="709"/>
        <w:jc w:val="both"/>
        <w:rPr>
          <w:snapToGrid w:val="0"/>
          <w:sz w:val="23"/>
          <w:szCs w:val="23"/>
        </w:rPr>
      </w:pPr>
      <w:r w:rsidRPr="0015671A">
        <w:rPr>
          <w:snapToGrid w:val="0"/>
          <w:sz w:val="23"/>
          <w:szCs w:val="23"/>
        </w:rPr>
        <w:t xml:space="preserve">1.3. Сроки оказания услуг: </w:t>
      </w:r>
      <w:r w:rsidR="00CF0BA5" w:rsidRPr="0015671A">
        <w:rPr>
          <w:snapToGrid w:val="0"/>
          <w:sz w:val="23"/>
          <w:szCs w:val="23"/>
        </w:rPr>
        <w:t>указаны в Техническом задании (Приложение № 1 к договору).</w:t>
      </w:r>
    </w:p>
    <w:p w:rsidR="00B32884" w:rsidRPr="0015671A" w:rsidRDefault="00B32884" w:rsidP="00B32884">
      <w:pPr>
        <w:pStyle w:val="ConsPlusNonformat"/>
        <w:widowControl/>
        <w:ind w:firstLine="709"/>
        <w:jc w:val="both"/>
        <w:rPr>
          <w:rFonts w:ascii="Times New Roman" w:hAnsi="Times New Roman" w:cs="Times New Roman"/>
          <w:snapToGrid w:val="0"/>
          <w:sz w:val="23"/>
          <w:szCs w:val="23"/>
        </w:rPr>
      </w:pPr>
      <w:r w:rsidRPr="0015671A">
        <w:rPr>
          <w:rFonts w:ascii="Times New Roman" w:hAnsi="Times New Roman" w:cs="Times New Roman"/>
          <w:snapToGrid w:val="0"/>
          <w:sz w:val="23"/>
          <w:szCs w:val="23"/>
        </w:rPr>
        <w:t xml:space="preserve">1.4. </w:t>
      </w:r>
      <w:r w:rsidR="00FD3A07" w:rsidRPr="0015671A">
        <w:rPr>
          <w:rFonts w:ascii="Times New Roman" w:hAnsi="Times New Roman" w:cs="Times New Roman"/>
          <w:snapToGrid w:val="0"/>
          <w:sz w:val="23"/>
          <w:szCs w:val="23"/>
        </w:rPr>
        <w:t>Требования к качеству оказываемых Исполнителем услуг, а также требования к порядку и способу их оказания Исполнителем, определяются Дого</w:t>
      </w:r>
      <w:r w:rsidR="00CF0BA5" w:rsidRPr="0015671A">
        <w:rPr>
          <w:rFonts w:ascii="Times New Roman" w:hAnsi="Times New Roman" w:cs="Times New Roman"/>
          <w:snapToGrid w:val="0"/>
          <w:sz w:val="23"/>
          <w:szCs w:val="23"/>
        </w:rPr>
        <w:t>в</w:t>
      </w:r>
      <w:r w:rsidR="00FD3A07" w:rsidRPr="0015671A">
        <w:rPr>
          <w:rFonts w:ascii="Times New Roman" w:hAnsi="Times New Roman" w:cs="Times New Roman"/>
          <w:snapToGrid w:val="0"/>
          <w:sz w:val="23"/>
          <w:szCs w:val="23"/>
        </w:rPr>
        <w:t>ором, в том числе Т</w:t>
      </w:r>
      <w:r w:rsidR="00CF0BA5" w:rsidRPr="0015671A">
        <w:rPr>
          <w:rFonts w:ascii="Times New Roman" w:hAnsi="Times New Roman" w:cs="Times New Roman"/>
          <w:snapToGrid w:val="0"/>
          <w:sz w:val="23"/>
          <w:szCs w:val="23"/>
        </w:rPr>
        <w:t>ехническим заданием.</w:t>
      </w:r>
    </w:p>
    <w:p w:rsidR="00FD3A07" w:rsidRPr="0015671A" w:rsidRDefault="00FD3A07" w:rsidP="00B32884">
      <w:pPr>
        <w:pStyle w:val="ConsPlusNonformat"/>
        <w:widowControl/>
        <w:ind w:firstLine="709"/>
        <w:jc w:val="both"/>
        <w:rPr>
          <w:rFonts w:ascii="Times New Roman" w:hAnsi="Times New Roman" w:cs="Times New Roman"/>
          <w:snapToGrid w:val="0"/>
          <w:sz w:val="23"/>
          <w:szCs w:val="23"/>
        </w:rPr>
      </w:pPr>
    </w:p>
    <w:p w:rsidR="00B32884" w:rsidRPr="0015671A" w:rsidRDefault="00B32884" w:rsidP="00B32884">
      <w:pPr>
        <w:jc w:val="center"/>
        <w:rPr>
          <w:b/>
          <w:bCs/>
          <w:snapToGrid w:val="0"/>
          <w:sz w:val="23"/>
          <w:szCs w:val="23"/>
        </w:rPr>
      </w:pPr>
      <w:r w:rsidRPr="0015671A">
        <w:rPr>
          <w:b/>
          <w:bCs/>
          <w:snapToGrid w:val="0"/>
          <w:sz w:val="23"/>
          <w:szCs w:val="23"/>
        </w:rPr>
        <w:t>2. Цена Договора</w:t>
      </w:r>
    </w:p>
    <w:p w:rsidR="00B32884" w:rsidRPr="00935244"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2.1.  Цена настоящего Договора составляет ____ (___сумма прописью___) рублей ___________копеек, в </w:t>
      </w:r>
      <w:proofErr w:type="spellStart"/>
      <w:r w:rsidRPr="00935244">
        <w:rPr>
          <w:rFonts w:eastAsia="Calibri"/>
          <w:sz w:val="23"/>
          <w:szCs w:val="23"/>
          <w:lang w:eastAsia="en-US"/>
        </w:rPr>
        <w:t>т.ч</w:t>
      </w:r>
      <w:proofErr w:type="spellEnd"/>
      <w:r w:rsidRPr="00935244">
        <w:rPr>
          <w:rFonts w:eastAsia="Calibri"/>
          <w:sz w:val="23"/>
          <w:szCs w:val="23"/>
          <w:lang w:eastAsia="en-US"/>
        </w:rPr>
        <w:t>. НДС ____ (___сумма прописью___) рублей _____ копеек. (или НДС не облагается, основание освобождения Исполнителя от уплаты НДС.</w:t>
      </w:r>
    </w:p>
    <w:p w:rsidR="00B32884" w:rsidRPr="0015671A" w:rsidRDefault="00B32884" w:rsidP="00B32884">
      <w:pPr>
        <w:spacing w:before="58"/>
        <w:ind w:right="-55" w:firstLine="709"/>
        <w:jc w:val="both"/>
        <w:rPr>
          <w:rFonts w:eastAsia="Calibri"/>
          <w:sz w:val="23"/>
          <w:szCs w:val="23"/>
          <w:lang w:eastAsia="en-US"/>
        </w:rPr>
      </w:pPr>
      <w:r w:rsidRPr="00935244">
        <w:rPr>
          <w:rFonts w:eastAsia="Calibri"/>
          <w:sz w:val="23"/>
          <w:szCs w:val="23"/>
          <w:lang w:eastAsia="en-US"/>
        </w:rPr>
        <w:t xml:space="preserve">2.2. Сумма, подлежащая уплате Заказчиком Исполнителю, уменьшается на размер налогов, сборов и иных обязательных платежей в бюджеты бюджетной </w:t>
      </w:r>
      <w:r w:rsidRPr="0015671A">
        <w:rPr>
          <w:rFonts w:eastAsia="Calibri"/>
          <w:sz w:val="23"/>
          <w:szCs w:val="23"/>
          <w:lang w:eastAsia="en-US"/>
        </w:rPr>
        <w:t>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2884" w:rsidRPr="0015671A" w:rsidRDefault="00B32884" w:rsidP="00B32884">
      <w:pPr>
        <w:spacing w:before="58"/>
        <w:ind w:right="-55" w:firstLine="709"/>
        <w:jc w:val="both"/>
        <w:rPr>
          <w:rFonts w:eastAsia="Calibri"/>
          <w:sz w:val="23"/>
          <w:szCs w:val="23"/>
          <w:lang w:eastAsia="en-US"/>
        </w:rPr>
      </w:pPr>
      <w:r w:rsidRPr="0015671A">
        <w:rPr>
          <w:rFonts w:eastAsia="Calibri"/>
          <w:sz w:val="23"/>
          <w:szCs w:val="23"/>
          <w:lang w:eastAsia="en-US"/>
        </w:rPr>
        <w:t>2.3. Цена Договора включает в себя стоимость оказываемых услуг, в том числе все расходы Исполнителя, производимые им в процессе оказания услуг, в том числе уплата налогов, таможенных пошлин, сборов и других обязательных платежей для данного вида услуг.</w:t>
      </w:r>
    </w:p>
    <w:p w:rsidR="00B32884" w:rsidRPr="0015671A" w:rsidRDefault="00B32884" w:rsidP="00B32884">
      <w:pPr>
        <w:spacing w:before="58"/>
        <w:ind w:right="-55" w:firstLine="709"/>
        <w:jc w:val="both"/>
        <w:rPr>
          <w:rFonts w:eastAsia="Calibri"/>
          <w:sz w:val="23"/>
          <w:szCs w:val="23"/>
          <w:lang w:eastAsia="en-US"/>
        </w:rPr>
      </w:pPr>
      <w:r w:rsidRPr="0015671A">
        <w:rPr>
          <w:sz w:val="23"/>
          <w:szCs w:val="23"/>
        </w:rPr>
        <w:t xml:space="preserve">2.4. </w:t>
      </w:r>
      <w:r w:rsidRPr="0015671A">
        <w:rPr>
          <w:snapToGrid w:val="0"/>
          <w:sz w:val="23"/>
          <w:szCs w:val="23"/>
        </w:rPr>
        <w:t xml:space="preserve">Цена </w:t>
      </w:r>
      <w:r w:rsidRPr="0015671A">
        <w:rPr>
          <w:rStyle w:val="FontStyle54"/>
          <w:sz w:val="23"/>
          <w:szCs w:val="23"/>
        </w:rPr>
        <w:t>Договора</w:t>
      </w:r>
      <w:r w:rsidRPr="0015671A">
        <w:rPr>
          <w:snapToGrid w:val="0"/>
          <w:sz w:val="23"/>
          <w:szCs w:val="23"/>
        </w:rPr>
        <w:t xml:space="preserve"> является твердой, определяется на весь срок исполнения </w:t>
      </w:r>
      <w:r w:rsidRPr="0015671A">
        <w:rPr>
          <w:rStyle w:val="FontStyle54"/>
          <w:sz w:val="23"/>
          <w:szCs w:val="23"/>
        </w:rPr>
        <w:t>Договора</w:t>
      </w:r>
      <w:r w:rsidRPr="0015671A">
        <w:rPr>
          <w:snapToGrid w:val="0"/>
          <w:sz w:val="23"/>
          <w:szCs w:val="23"/>
        </w:rPr>
        <w:t xml:space="preserve"> и не может изменяться в ходе его исполнения, за исключением случаев, предусмотренных настоящим </w:t>
      </w:r>
      <w:r w:rsidRPr="0015671A">
        <w:rPr>
          <w:rStyle w:val="FontStyle54"/>
          <w:sz w:val="23"/>
          <w:szCs w:val="23"/>
        </w:rPr>
        <w:t>Договором</w:t>
      </w:r>
      <w:r w:rsidRPr="0015671A">
        <w:rPr>
          <w:snapToGrid w:val="0"/>
          <w:sz w:val="23"/>
          <w:szCs w:val="23"/>
        </w:rPr>
        <w:t>.</w:t>
      </w:r>
    </w:p>
    <w:p w:rsidR="00B32884" w:rsidRPr="0015671A" w:rsidRDefault="00B32884" w:rsidP="00B32884">
      <w:pPr>
        <w:spacing w:before="58"/>
        <w:ind w:right="-55" w:firstLine="709"/>
        <w:jc w:val="both"/>
        <w:rPr>
          <w:sz w:val="23"/>
          <w:szCs w:val="23"/>
        </w:rPr>
      </w:pPr>
      <w:r w:rsidRPr="0015671A">
        <w:rPr>
          <w:sz w:val="23"/>
          <w:szCs w:val="23"/>
        </w:rPr>
        <w:lastRenderedPageBreak/>
        <w:t xml:space="preserve">2.5. Цена </w:t>
      </w:r>
      <w:r w:rsidRPr="0015671A">
        <w:rPr>
          <w:rStyle w:val="FontStyle54"/>
          <w:sz w:val="23"/>
          <w:szCs w:val="23"/>
        </w:rPr>
        <w:t>Договора</w:t>
      </w:r>
      <w:r w:rsidRPr="0015671A">
        <w:rPr>
          <w:sz w:val="23"/>
          <w:szCs w:val="23"/>
        </w:rPr>
        <w:t xml:space="preserve"> может быть снижена по соглашению Сторон без изменения предусмотренных </w:t>
      </w:r>
      <w:r w:rsidRPr="0015671A">
        <w:rPr>
          <w:rStyle w:val="FontStyle54"/>
          <w:sz w:val="23"/>
          <w:szCs w:val="23"/>
        </w:rPr>
        <w:t>Договором</w:t>
      </w:r>
      <w:r w:rsidRPr="0015671A">
        <w:rPr>
          <w:sz w:val="23"/>
          <w:szCs w:val="23"/>
        </w:rPr>
        <w:t xml:space="preserve"> объема Услуг, качества оказываемых Услуг и иных условий исполнения </w:t>
      </w:r>
      <w:r w:rsidRPr="0015671A">
        <w:rPr>
          <w:rStyle w:val="FontStyle54"/>
          <w:sz w:val="23"/>
          <w:szCs w:val="23"/>
        </w:rPr>
        <w:t>Договора</w:t>
      </w:r>
      <w:r w:rsidRPr="0015671A">
        <w:rPr>
          <w:sz w:val="23"/>
          <w:szCs w:val="23"/>
        </w:rPr>
        <w:t>.</w:t>
      </w:r>
    </w:p>
    <w:p w:rsidR="00B32884" w:rsidRPr="0015671A" w:rsidRDefault="00B32884" w:rsidP="00B32884">
      <w:pPr>
        <w:spacing w:before="58"/>
        <w:ind w:right="-55" w:firstLine="709"/>
        <w:jc w:val="both"/>
        <w:rPr>
          <w:b/>
          <w:sz w:val="23"/>
          <w:szCs w:val="23"/>
        </w:rPr>
      </w:pPr>
    </w:p>
    <w:p w:rsidR="00B32884" w:rsidRPr="0015671A" w:rsidRDefault="00B32884" w:rsidP="00B32884">
      <w:pPr>
        <w:tabs>
          <w:tab w:val="num" w:pos="284"/>
          <w:tab w:val="left" w:pos="1134"/>
        </w:tabs>
        <w:jc w:val="center"/>
        <w:rPr>
          <w:b/>
          <w:sz w:val="23"/>
          <w:szCs w:val="23"/>
        </w:rPr>
      </w:pPr>
      <w:r w:rsidRPr="0015671A">
        <w:rPr>
          <w:b/>
          <w:sz w:val="23"/>
          <w:szCs w:val="23"/>
        </w:rPr>
        <w:t>3. Порядок и сроки оплаты Услуг</w:t>
      </w:r>
    </w:p>
    <w:p w:rsidR="00B32884" w:rsidRPr="0015671A" w:rsidRDefault="00B32884" w:rsidP="00B32884">
      <w:pPr>
        <w:widowControl w:val="0"/>
        <w:suppressAutoHyphens/>
        <w:ind w:firstLine="709"/>
        <w:contextualSpacing/>
        <w:jc w:val="both"/>
        <w:rPr>
          <w:sz w:val="23"/>
          <w:szCs w:val="23"/>
        </w:rPr>
      </w:pPr>
      <w:r w:rsidRPr="0015671A">
        <w:rPr>
          <w:sz w:val="23"/>
          <w:szCs w:val="23"/>
        </w:rPr>
        <w:t xml:space="preserve">3.1. </w:t>
      </w:r>
      <w:r w:rsidR="00772A3B" w:rsidRPr="0015671A">
        <w:rPr>
          <w:sz w:val="23"/>
          <w:szCs w:val="23"/>
        </w:rPr>
        <w:t>Оплата Услуг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акта оказанных услуг, либо универсального передаточного документа (далее –УПД), счета – фактуры (при наличии), счета (при наличии), акта приемки ТРУ по форме ОКУД 0510452 приказа № 61н Минфина России от 15.04.2021 (далее – Акт-приемки ф.0510452).</w:t>
      </w:r>
    </w:p>
    <w:p w:rsidR="00B32884" w:rsidRPr="0015671A" w:rsidRDefault="00B32884" w:rsidP="00B32884">
      <w:pPr>
        <w:tabs>
          <w:tab w:val="num" w:pos="426"/>
          <w:tab w:val="left" w:pos="709"/>
          <w:tab w:val="num" w:pos="928"/>
          <w:tab w:val="left" w:pos="1276"/>
        </w:tabs>
        <w:ind w:firstLine="709"/>
        <w:jc w:val="both"/>
        <w:rPr>
          <w:snapToGrid w:val="0"/>
          <w:sz w:val="23"/>
          <w:szCs w:val="23"/>
        </w:rPr>
      </w:pPr>
      <w:r w:rsidRPr="0015671A">
        <w:rPr>
          <w:sz w:val="23"/>
          <w:szCs w:val="23"/>
        </w:rPr>
        <w:t>3.2. Оплата по настоящему Договору производится в безналичной форме в рублях Российской Федерации.</w:t>
      </w:r>
    </w:p>
    <w:p w:rsidR="00B32884" w:rsidRPr="00B24D28" w:rsidRDefault="00B32884" w:rsidP="00B32884">
      <w:pPr>
        <w:tabs>
          <w:tab w:val="num" w:pos="426"/>
          <w:tab w:val="num" w:pos="928"/>
          <w:tab w:val="left" w:pos="1134"/>
          <w:tab w:val="left" w:pos="1276"/>
        </w:tabs>
        <w:ind w:firstLine="709"/>
        <w:jc w:val="both"/>
        <w:rPr>
          <w:snapToGrid w:val="0"/>
          <w:sz w:val="23"/>
          <w:szCs w:val="23"/>
        </w:rPr>
      </w:pPr>
      <w:r w:rsidRPr="0015671A">
        <w:rPr>
          <w:snapToGrid w:val="0"/>
          <w:sz w:val="23"/>
          <w:szCs w:val="23"/>
        </w:rPr>
        <w:t xml:space="preserve">3.3. Обязательства Заказчика по оплате оказанных услуг считаются </w:t>
      </w:r>
      <w:r w:rsidRPr="00B24D28">
        <w:rPr>
          <w:snapToGrid w:val="0"/>
          <w:sz w:val="23"/>
          <w:szCs w:val="23"/>
        </w:rPr>
        <w:t>исполненными с момента списания денежных средств с расчетного счета Заказчика, указанного в разделе 1</w:t>
      </w:r>
      <w:r w:rsidR="0092089D" w:rsidRPr="00B24D28">
        <w:rPr>
          <w:snapToGrid w:val="0"/>
          <w:sz w:val="23"/>
          <w:szCs w:val="23"/>
        </w:rPr>
        <w:t>3</w:t>
      </w:r>
      <w:r w:rsidRPr="00B24D28">
        <w:rPr>
          <w:snapToGrid w:val="0"/>
          <w:sz w:val="23"/>
          <w:szCs w:val="23"/>
        </w:rPr>
        <w:t xml:space="preserve"> настоящего Договора, в размере, составляющем цену Договора.</w:t>
      </w:r>
    </w:p>
    <w:p w:rsidR="00B32884" w:rsidRPr="0015671A" w:rsidRDefault="00B32884" w:rsidP="00B32884">
      <w:pPr>
        <w:ind w:firstLine="709"/>
        <w:jc w:val="both"/>
        <w:rPr>
          <w:snapToGrid w:val="0"/>
          <w:sz w:val="23"/>
          <w:szCs w:val="23"/>
        </w:rPr>
      </w:pPr>
      <w:r w:rsidRPr="00B24D28">
        <w:rPr>
          <w:snapToGrid w:val="0"/>
          <w:sz w:val="23"/>
          <w:szCs w:val="23"/>
        </w:rPr>
        <w:t>3.4. Оплата осуществляется за счет средств субсидий федерального бюджета.</w:t>
      </w:r>
    </w:p>
    <w:p w:rsidR="00B32884" w:rsidRPr="0015671A" w:rsidRDefault="00B32884" w:rsidP="00B32884">
      <w:pPr>
        <w:ind w:firstLine="709"/>
        <w:jc w:val="both"/>
        <w:rPr>
          <w:snapToGrid w:val="0"/>
          <w:sz w:val="23"/>
          <w:szCs w:val="23"/>
        </w:rPr>
      </w:pPr>
      <w:r w:rsidRPr="0015671A">
        <w:rPr>
          <w:snapToGrid w:val="0"/>
          <w:sz w:val="23"/>
          <w:szCs w:val="23"/>
        </w:rPr>
        <w:t>3.5.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ф. 0510477.</w:t>
      </w:r>
    </w:p>
    <w:p w:rsidR="00B32884" w:rsidRPr="0015671A" w:rsidRDefault="00B32884" w:rsidP="00B32884">
      <w:pPr>
        <w:ind w:firstLine="709"/>
        <w:jc w:val="both"/>
        <w:rPr>
          <w:snapToGrid w:val="0"/>
          <w:sz w:val="23"/>
          <w:szCs w:val="23"/>
        </w:rPr>
      </w:pPr>
      <w:r w:rsidRPr="0015671A">
        <w:rPr>
          <w:snapToGrid w:val="0"/>
          <w:sz w:val="23"/>
          <w:szCs w:val="23"/>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B32884" w:rsidRPr="0015671A" w:rsidRDefault="00B32884" w:rsidP="00B32884">
      <w:pPr>
        <w:ind w:firstLine="709"/>
        <w:jc w:val="both"/>
        <w:rPr>
          <w:snapToGrid w:val="0"/>
          <w:sz w:val="23"/>
          <w:szCs w:val="23"/>
        </w:rPr>
      </w:pPr>
      <w:r w:rsidRPr="0015671A">
        <w:rPr>
          <w:snapToGrid w:val="0"/>
          <w:sz w:val="23"/>
          <w:szCs w:val="23"/>
        </w:rPr>
        <w:t xml:space="preserve">Подписанный </w:t>
      </w:r>
      <w:proofErr w:type="gramStart"/>
      <w:r w:rsidRPr="0015671A">
        <w:rPr>
          <w:snapToGrid w:val="0"/>
          <w:sz w:val="23"/>
          <w:szCs w:val="23"/>
        </w:rPr>
        <w:t>одной  Стороной</w:t>
      </w:r>
      <w:proofErr w:type="gramEnd"/>
      <w:r w:rsidRPr="0015671A">
        <w:rPr>
          <w:snapToGrid w:val="0"/>
          <w:sz w:val="23"/>
          <w:szCs w:val="23"/>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B32884" w:rsidRPr="0015671A" w:rsidRDefault="00B32884" w:rsidP="00B32884">
      <w:pPr>
        <w:ind w:firstLine="709"/>
        <w:jc w:val="both"/>
        <w:rPr>
          <w:snapToGrid w:val="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4. Права и обязанности Сторон</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4.1. Исполнитель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4.1.3. устранять все замечания Заказчика;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4.1.5. предоставлять Заказчику по его требованию документы, относящиеся к предмету Договора, создавать условия для проверки хода и качества оказания услуг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4.1.6. по согласованию с заказчиком в срок не позднее 5-и рабочих дней с даты начала исполнения договора разработать график поставки товара, оказания услуг, оказания услуг, определяя их оптимальную последовательность;</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4.1.7. выполнять иные обязанности, предусмотренные договором</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4.2. Исполнитель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4.2.1. требовать подписания Заказчиком Документа приемки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4.2.2. требовать приемки и оплаты Заказчиком оказанных услуг, в порядке, предусмотренном договором;</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 xml:space="preserve">4.2.4. уведомлять Заказчика в письменной форме обо всех обстоятельствах, которые </w:t>
      </w:r>
      <w:r w:rsidRPr="0015671A">
        <w:rPr>
          <w:rFonts w:ascii="Times New Roman" w:hAnsi="Times New Roman"/>
          <w:sz w:val="23"/>
          <w:szCs w:val="23"/>
        </w:rPr>
        <w:lastRenderedPageBreak/>
        <w:t>могут неблагоприятно повлиять на оказание Исполнителем услуг по договору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договору в полном объеме.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4.3. Заказчик обязан:</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4.3.1. оплатить оказанные услуги в порядке, предусмотренном в Договоре;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4.3.2. осуществлять контроль за исполнением и качеством оказываемых услуг;</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4.3.3. принимать результаты оказания услуг у Исполнителя в соответствии с условиями настоящего Договора. Подписать Документ о приемке услуг и оформить Акт приемки товаров, работ, услуг (ф. 0510452), либо представлять мотивированный отказ;</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4.3.4. выполнять в полном объеме все свои обязательства, предусмотренные в других разделах настоящего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4.3.5. 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4.3.7. на регулярной основе осуществлять контроль за надлежащим исполнением обязательств по договору, а также за соответствием сроков поставки товара, оказания услуг (оказания услуг) (в том числе осуществляемых при поставке товара), срокам, установленным в техническом задании, в графике поставки товара, оказания услуг, оказания услуг, являющимися приложениями к договору.</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Если в результате такой проверки станет очевидным, что обязательства по договору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7A6B69" w:rsidRPr="0015671A" w:rsidRDefault="007A6B69" w:rsidP="007A6B69">
      <w:pPr>
        <w:pStyle w:val="Style17"/>
        <w:tabs>
          <w:tab w:val="left" w:pos="1171"/>
        </w:tabs>
        <w:ind w:firstLine="709"/>
        <w:rPr>
          <w:rFonts w:ascii="Times New Roman" w:hAnsi="Times New Roman"/>
          <w:b/>
          <w:sz w:val="23"/>
          <w:szCs w:val="23"/>
        </w:rPr>
      </w:pPr>
      <w:r w:rsidRPr="0015671A">
        <w:rPr>
          <w:rFonts w:ascii="Times New Roman" w:hAnsi="Times New Roman"/>
          <w:b/>
          <w:sz w:val="23"/>
          <w:szCs w:val="23"/>
        </w:rPr>
        <w:t>4.4. Заказчик вправе:</w:t>
      </w:r>
    </w:p>
    <w:p w:rsidR="007A6B69" w:rsidRPr="0015671A" w:rsidRDefault="007A6B69" w:rsidP="007A6B69">
      <w:pPr>
        <w:pStyle w:val="Style17"/>
        <w:tabs>
          <w:tab w:val="left" w:pos="1171"/>
        </w:tabs>
        <w:ind w:firstLine="709"/>
        <w:rPr>
          <w:rFonts w:ascii="Times New Roman" w:hAnsi="Times New Roman"/>
          <w:sz w:val="23"/>
          <w:szCs w:val="23"/>
        </w:rPr>
      </w:pPr>
      <w:r w:rsidRPr="0015671A">
        <w:rPr>
          <w:rFonts w:ascii="Times New Roman" w:hAnsi="Times New Roman"/>
          <w:sz w:val="23"/>
          <w:szCs w:val="23"/>
        </w:rPr>
        <w:t>4.4.1. требовать надлежащего оказания услуг в соответствии с настоящим договором;</w:t>
      </w:r>
    </w:p>
    <w:p w:rsidR="007A6B69" w:rsidRPr="0015671A" w:rsidRDefault="007A6B69" w:rsidP="007A6B69">
      <w:pPr>
        <w:pStyle w:val="Style17"/>
        <w:widowControl/>
        <w:tabs>
          <w:tab w:val="left" w:pos="1171"/>
        </w:tabs>
        <w:spacing w:line="240" w:lineRule="auto"/>
        <w:ind w:firstLine="709"/>
        <w:rPr>
          <w:rFonts w:ascii="Times New Roman" w:hAnsi="Times New Roman"/>
          <w:sz w:val="23"/>
          <w:szCs w:val="23"/>
        </w:rPr>
      </w:pPr>
      <w:r w:rsidRPr="0015671A">
        <w:rPr>
          <w:rFonts w:ascii="Times New Roman" w:hAnsi="Times New Roman"/>
          <w:sz w:val="23"/>
          <w:szCs w:val="23"/>
        </w:rPr>
        <w:t>4.4.2. осуществлять иные права, предусмотренные договором.</w:t>
      </w:r>
    </w:p>
    <w:p w:rsidR="007A6B69" w:rsidRPr="0015671A" w:rsidRDefault="007A6B69" w:rsidP="00B32884">
      <w:pPr>
        <w:pStyle w:val="Style17"/>
        <w:widowControl/>
        <w:tabs>
          <w:tab w:val="left" w:pos="1171"/>
        </w:tabs>
        <w:spacing w:line="240" w:lineRule="auto"/>
        <w:ind w:firstLine="709"/>
        <w:rPr>
          <w:rFonts w:ascii="Times New Roman" w:hAnsi="Times New Roman"/>
          <w:color w:val="FF0000"/>
          <w:sz w:val="23"/>
          <w:szCs w:val="23"/>
        </w:rPr>
      </w:pPr>
    </w:p>
    <w:p w:rsidR="00B32884" w:rsidRPr="0015671A" w:rsidRDefault="00B32884" w:rsidP="00B32884">
      <w:pPr>
        <w:tabs>
          <w:tab w:val="num" w:pos="0"/>
        </w:tabs>
        <w:jc w:val="center"/>
        <w:rPr>
          <w:b/>
          <w:bCs/>
          <w:snapToGrid w:val="0"/>
          <w:sz w:val="23"/>
          <w:szCs w:val="23"/>
        </w:rPr>
      </w:pPr>
      <w:r w:rsidRPr="0015671A">
        <w:rPr>
          <w:b/>
          <w:bCs/>
          <w:snapToGrid w:val="0"/>
          <w:sz w:val="23"/>
          <w:szCs w:val="23"/>
        </w:rPr>
        <w:t>5. Порядок и сроки приемки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5.1. По факту оказания услуг Стороны подписывают документы о приемке. Факт надлежащего оказания услуг по настоящему Договору подтверждается Актом об оказании услуг, счет-фактурой (при наличии) или универсальным передаточным документом (далее – УПД), подписанным обеими Сторонами.</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5.2. Исполнитель в срок не позднее </w:t>
      </w:r>
      <w:r w:rsidRPr="0015671A">
        <w:rPr>
          <w:rStyle w:val="FontStyle54"/>
          <w:b/>
          <w:sz w:val="23"/>
          <w:szCs w:val="23"/>
        </w:rPr>
        <w:t>5 (пяти) рабочих дней</w:t>
      </w:r>
      <w:r w:rsidRPr="0015671A">
        <w:rPr>
          <w:rStyle w:val="FontStyle54"/>
          <w:sz w:val="23"/>
          <w:szCs w:val="23"/>
        </w:rPr>
        <w:t xml:space="preserve"> с даты окончания оказания услуг предоставляет Заказчику Акт об оказании услуг, счет-фактуру (при наличии), </w:t>
      </w:r>
      <w:proofErr w:type="gramStart"/>
      <w:r w:rsidRPr="0015671A">
        <w:rPr>
          <w:rStyle w:val="FontStyle54"/>
          <w:sz w:val="23"/>
          <w:szCs w:val="23"/>
        </w:rPr>
        <w:t>либо  УПД</w:t>
      </w:r>
      <w:proofErr w:type="gramEnd"/>
      <w:r w:rsidRPr="0015671A">
        <w:rPr>
          <w:rStyle w:val="FontStyle54"/>
          <w:sz w:val="23"/>
          <w:szCs w:val="23"/>
        </w:rPr>
        <w:t xml:space="preserve"> на оплату оказанных Услуг.</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5.3. </w:t>
      </w:r>
      <w:r w:rsidRPr="0015671A">
        <w:rPr>
          <w:rStyle w:val="FontStyle54"/>
          <w:b/>
          <w:sz w:val="23"/>
          <w:szCs w:val="23"/>
        </w:rPr>
        <w:t>Не позднее 20 (двадцати) рабочих</w:t>
      </w:r>
      <w:r w:rsidRPr="0015671A">
        <w:rPr>
          <w:rStyle w:val="FontStyle54"/>
          <w:sz w:val="23"/>
          <w:szCs w:val="23"/>
        </w:rPr>
        <w:t xml:space="preserve"> дней после получения от Исполнителя документов, указанных в пункте 5.1.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 либо направляет мотивированный отказ от подписания. Приемка услуг </w:t>
      </w:r>
      <w:proofErr w:type="gramStart"/>
      <w:r w:rsidRPr="0015671A">
        <w:rPr>
          <w:rStyle w:val="FontStyle54"/>
          <w:sz w:val="23"/>
          <w:szCs w:val="23"/>
        </w:rPr>
        <w:t>осуществляется  Заказчиком</w:t>
      </w:r>
      <w:proofErr w:type="gramEnd"/>
      <w:r w:rsidRPr="0015671A">
        <w:rPr>
          <w:rStyle w:val="FontStyle54"/>
          <w:sz w:val="23"/>
          <w:szCs w:val="23"/>
        </w:rPr>
        <w:t xml:space="preserve"> без представителя Исполнителя.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5.4. По факту приемки оказанных услуг, Заказчик составляет Акт-приемки ф.0510452. </w:t>
      </w:r>
      <w:proofErr w:type="gramStart"/>
      <w:r w:rsidRPr="0015671A">
        <w:rPr>
          <w:rStyle w:val="FontStyle54"/>
          <w:sz w:val="23"/>
          <w:szCs w:val="23"/>
        </w:rPr>
        <w:t>Исполнитель  в</w:t>
      </w:r>
      <w:proofErr w:type="gramEnd"/>
      <w:r w:rsidRPr="0015671A">
        <w:rPr>
          <w:rStyle w:val="FontStyle54"/>
          <w:sz w:val="23"/>
          <w:szCs w:val="23"/>
        </w:rPr>
        <w:t xml:space="preserve"> течение 2 (двух) рабочих дней, следующих за днем поступления Акта приемки ф. 0510452, подписывает Акт приемки ф. 0510452 ответственным лицом и направляет Заказчику на утверждение руководителем учреждения.</w:t>
      </w:r>
    </w:p>
    <w:p w:rsidR="00707A45" w:rsidRPr="0015671A" w:rsidRDefault="00707A45" w:rsidP="00707A45">
      <w:pPr>
        <w:pStyle w:val="Style18"/>
        <w:ind w:firstLine="709"/>
        <w:rPr>
          <w:rStyle w:val="FontStyle54"/>
          <w:sz w:val="23"/>
          <w:szCs w:val="23"/>
        </w:rPr>
      </w:pPr>
      <w:r w:rsidRPr="0015671A">
        <w:rPr>
          <w:rStyle w:val="FontStyle54"/>
          <w:sz w:val="23"/>
          <w:szCs w:val="23"/>
        </w:rPr>
        <w:t xml:space="preserve">5.5. В случае, если договором не предусмотрено участие Исполнителя в приемке оказанных услуг и при отсутствии качественных или количественных расхождений, в том числе при сдаче результатов оказанных услуг, приемка услуг осуществляется Заказчиком в </w:t>
      </w:r>
      <w:r w:rsidRPr="0015671A">
        <w:rPr>
          <w:rStyle w:val="FontStyle54"/>
          <w:sz w:val="23"/>
          <w:szCs w:val="23"/>
        </w:rPr>
        <w:lastRenderedPageBreak/>
        <w:t>соответствии с договором, а Акт приемки ф.0510452 подписывается Заказчиком в одностороннем порядке. Направление скан-копии Акта приемки ф.0510452 в адрес Исполнителя не требуется. (Основание: Письмо Минфина РФ № 02-06-06/120312 от 29.11.2024г.).</w:t>
      </w:r>
    </w:p>
    <w:p w:rsidR="00B32884" w:rsidRPr="0015671A" w:rsidRDefault="00707A45" w:rsidP="00707A45">
      <w:pPr>
        <w:pStyle w:val="Style18"/>
        <w:widowControl/>
        <w:spacing w:line="240" w:lineRule="auto"/>
        <w:ind w:firstLine="709"/>
        <w:rPr>
          <w:rStyle w:val="FontStyle54"/>
          <w:sz w:val="23"/>
          <w:szCs w:val="23"/>
        </w:rPr>
      </w:pPr>
      <w:r w:rsidRPr="0015671A">
        <w:rPr>
          <w:rStyle w:val="FontStyle54"/>
          <w:sz w:val="23"/>
          <w:szCs w:val="23"/>
        </w:rPr>
        <w:t>5.6. Датой приемки оказанной услуги считается дата утверждения Акта-приемки ф.0510452 руководителем Заказчика.</w:t>
      </w:r>
    </w:p>
    <w:p w:rsidR="00707A45" w:rsidRPr="0015671A" w:rsidRDefault="00707A45" w:rsidP="00B32884">
      <w:pPr>
        <w:pStyle w:val="Style18"/>
        <w:widowControl/>
        <w:spacing w:line="240" w:lineRule="auto"/>
        <w:ind w:firstLine="709"/>
        <w:rPr>
          <w:rStyle w:val="FontStyle54"/>
          <w:color w:val="FF0000"/>
          <w:sz w:val="23"/>
          <w:szCs w:val="23"/>
        </w:rPr>
      </w:pPr>
    </w:p>
    <w:p w:rsidR="00482629" w:rsidRPr="0015671A" w:rsidRDefault="00482629" w:rsidP="00482629">
      <w:pPr>
        <w:pStyle w:val="Style18"/>
        <w:widowControl/>
        <w:spacing w:line="240" w:lineRule="auto"/>
        <w:ind w:firstLine="709"/>
        <w:jc w:val="center"/>
        <w:rPr>
          <w:rFonts w:ascii="Times New Roman" w:hAnsi="Times New Roman"/>
          <w:b/>
          <w:bCs/>
          <w:snapToGrid w:val="0"/>
          <w:sz w:val="23"/>
          <w:szCs w:val="23"/>
        </w:rPr>
      </w:pPr>
      <w:r w:rsidRPr="0015671A">
        <w:rPr>
          <w:rFonts w:ascii="Times New Roman" w:hAnsi="Times New Roman"/>
          <w:b/>
          <w:bCs/>
          <w:snapToGrid w:val="0"/>
          <w:sz w:val="23"/>
          <w:szCs w:val="23"/>
        </w:rPr>
        <w:t>6. Гарантии качества Услуг</w:t>
      </w:r>
    </w:p>
    <w:p w:rsidR="00440F39" w:rsidRPr="0015671A" w:rsidRDefault="00482629" w:rsidP="00440F39">
      <w:pPr>
        <w:ind w:right="-57" w:firstLine="709"/>
        <w:contextualSpacing/>
        <w:jc w:val="both"/>
        <w:rPr>
          <w:snapToGrid w:val="0"/>
          <w:sz w:val="23"/>
          <w:szCs w:val="23"/>
        </w:rPr>
      </w:pPr>
      <w:r w:rsidRPr="0015671A">
        <w:rPr>
          <w:snapToGrid w:val="0"/>
          <w:sz w:val="23"/>
          <w:szCs w:val="23"/>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w:t>
      </w:r>
      <w:r w:rsidR="00440F39" w:rsidRPr="0015671A">
        <w:rPr>
          <w:snapToGrid w:val="0"/>
          <w:sz w:val="23"/>
          <w:szCs w:val="23"/>
        </w:rPr>
        <w:t>ирующих качество и безопасность, в том числе:</w:t>
      </w:r>
    </w:p>
    <w:p w:rsidR="00440F39" w:rsidRPr="0015671A" w:rsidRDefault="00440F39" w:rsidP="00440F39">
      <w:pPr>
        <w:ind w:right="-57" w:firstLine="709"/>
        <w:contextualSpacing/>
        <w:jc w:val="both"/>
        <w:rPr>
          <w:snapToGrid w:val="0"/>
          <w:sz w:val="23"/>
          <w:szCs w:val="23"/>
        </w:rPr>
      </w:pPr>
      <w:r w:rsidRPr="0015671A">
        <w:rPr>
          <w:snapToGrid w:val="0"/>
          <w:sz w:val="23"/>
          <w:szCs w:val="23"/>
        </w:rPr>
        <w:t>6.1.1. наличие у себя всех допусков и разрешений, необходимых для оказания Услуг в соответствии с настоящим Договором;</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6.1.2. </w:t>
      </w:r>
      <w:r w:rsidR="008C14A8" w:rsidRPr="0015671A">
        <w:rPr>
          <w:snapToGrid w:val="0"/>
          <w:sz w:val="23"/>
          <w:szCs w:val="23"/>
        </w:rPr>
        <w:t>обеспечения соответствия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 (при наличии таких требований).</w:t>
      </w:r>
    </w:p>
    <w:p w:rsidR="00440F39" w:rsidRPr="0015671A" w:rsidRDefault="00440F39" w:rsidP="00440F39">
      <w:pPr>
        <w:ind w:right="-57" w:firstLine="709"/>
        <w:contextualSpacing/>
        <w:jc w:val="both"/>
        <w:rPr>
          <w:snapToGrid w:val="0"/>
          <w:sz w:val="23"/>
          <w:szCs w:val="23"/>
        </w:rPr>
      </w:pPr>
      <w:r w:rsidRPr="0015671A">
        <w:rPr>
          <w:snapToGrid w:val="0"/>
          <w:sz w:val="23"/>
          <w:szCs w:val="23"/>
        </w:rPr>
        <w:t xml:space="preserve">6.1.3. соответствие качества всех оказанных Услуг </w:t>
      </w:r>
      <w:r w:rsidR="009710ED" w:rsidRPr="0015671A">
        <w:rPr>
          <w:snapToGrid w:val="0"/>
          <w:sz w:val="23"/>
          <w:szCs w:val="23"/>
        </w:rPr>
        <w:t>Т</w:t>
      </w:r>
      <w:r w:rsidRPr="0015671A">
        <w:rPr>
          <w:snapToGrid w:val="0"/>
          <w:sz w:val="23"/>
          <w:szCs w:val="23"/>
        </w:rPr>
        <w:t>ехническому заданию и действующим на территории Российской Федерации нормам и правилам;</w:t>
      </w:r>
    </w:p>
    <w:p w:rsidR="00482629" w:rsidRPr="0015671A" w:rsidRDefault="00482629" w:rsidP="00482629">
      <w:pPr>
        <w:ind w:right="-57" w:firstLine="709"/>
        <w:contextualSpacing/>
        <w:jc w:val="both"/>
        <w:rPr>
          <w:snapToGrid w:val="0"/>
          <w:sz w:val="23"/>
          <w:szCs w:val="23"/>
        </w:rPr>
      </w:pPr>
      <w:r w:rsidRPr="0015671A">
        <w:rPr>
          <w:snapToGrid w:val="0"/>
          <w:sz w:val="23"/>
          <w:szCs w:val="23"/>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482629" w:rsidRPr="0015671A" w:rsidRDefault="00482629" w:rsidP="00482629">
      <w:pPr>
        <w:ind w:right="-57" w:firstLine="709"/>
        <w:contextualSpacing/>
        <w:jc w:val="both"/>
        <w:rPr>
          <w:snapToGrid w:val="0"/>
          <w:sz w:val="23"/>
          <w:szCs w:val="23"/>
        </w:rPr>
      </w:pPr>
      <w:r w:rsidRPr="0015671A">
        <w:rPr>
          <w:snapToGrid w:val="0"/>
          <w:sz w:val="23"/>
          <w:szCs w:val="23"/>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482629" w:rsidRPr="0015671A" w:rsidRDefault="00482629" w:rsidP="00B32884">
      <w:pPr>
        <w:pStyle w:val="Style18"/>
        <w:widowControl/>
        <w:spacing w:line="240" w:lineRule="auto"/>
        <w:ind w:firstLine="709"/>
        <w:rPr>
          <w:rStyle w:val="FontStyle54"/>
          <w:color w:val="FF0000"/>
          <w:sz w:val="23"/>
          <w:szCs w:val="23"/>
        </w:rPr>
      </w:pPr>
    </w:p>
    <w:p w:rsidR="00B32884" w:rsidRPr="0015671A" w:rsidRDefault="00B10A42" w:rsidP="00B32884">
      <w:pPr>
        <w:tabs>
          <w:tab w:val="num" w:pos="0"/>
        </w:tabs>
        <w:jc w:val="center"/>
        <w:rPr>
          <w:b/>
          <w:bCs/>
          <w:snapToGrid w:val="0"/>
          <w:sz w:val="23"/>
          <w:szCs w:val="23"/>
        </w:rPr>
      </w:pPr>
      <w:r w:rsidRPr="0015671A">
        <w:rPr>
          <w:b/>
          <w:bCs/>
          <w:snapToGrid w:val="0"/>
          <w:sz w:val="23"/>
          <w:szCs w:val="23"/>
        </w:rPr>
        <w:t>7</w:t>
      </w:r>
      <w:r w:rsidR="00B32884" w:rsidRPr="0015671A">
        <w:rPr>
          <w:b/>
          <w:bCs/>
          <w:snapToGrid w:val="0"/>
          <w:sz w:val="23"/>
          <w:szCs w:val="23"/>
        </w:rPr>
        <w:t>. Ответственность Сторон</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 xml:space="preserve">.3.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32884" w:rsidRPr="0015671A" w:rsidRDefault="00B10A42"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 00 копеек.</w:t>
      </w:r>
    </w:p>
    <w:p w:rsidR="00B32884" w:rsidRPr="0015671A" w:rsidRDefault="00657E2F" w:rsidP="00B32884">
      <w:pPr>
        <w:ind w:right="-57" w:firstLine="709"/>
        <w:contextualSpacing/>
        <w:jc w:val="both"/>
        <w:rPr>
          <w:snapToGrid w:val="0"/>
          <w:sz w:val="23"/>
          <w:szCs w:val="23"/>
        </w:rPr>
      </w:pPr>
      <w:r w:rsidRPr="0015671A">
        <w:rPr>
          <w:snapToGrid w:val="0"/>
          <w:sz w:val="23"/>
          <w:szCs w:val="23"/>
        </w:rPr>
        <w:t>7</w:t>
      </w:r>
      <w:r w:rsidR="00B32884" w:rsidRPr="0015671A">
        <w:rPr>
          <w:snapToGrid w:val="0"/>
          <w:sz w:val="23"/>
          <w:szCs w:val="23"/>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32884" w:rsidRPr="0015671A" w:rsidRDefault="00657E2F" w:rsidP="00B32884">
      <w:pPr>
        <w:ind w:right="-57" w:firstLine="709"/>
        <w:contextualSpacing/>
        <w:jc w:val="both"/>
        <w:rPr>
          <w:snapToGrid w:val="0"/>
          <w:sz w:val="22"/>
          <w:szCs w:val="22"/>
        </w:rPr>
      </w:pPr>
      <w:r w:rsidRPr="0015671A">
        <w:rPr>
          <w:snapToGrid w:val="0"/>
          <w:sz w:val="23"/>
          <w:szCs w:val="23"/>
        </w:rPr>
        <w:lastRenderedPageBreak/>
        <w:t>7</w:t>
      </w:r>
      <w:r w:rsidR="00B32884" w:rsidRPr="0015671A">
        <w:rPr>
          <w:snapToGrid w:val="0"/>
          <w:sz w:val="23"/>
          <w:szCs w:val="23"/>
        </w:rPr>
        <w:t xml:space="preserve">.6.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00B32884" w:rsidRPr="0015671A">
        <w:rPr>
          <w:snapToGrid w:val="0"/>
          <w:sz w:val="22"/>
          <w:szCs w:val="22"/>
        </w:rPr>
        <w:t>пропорциональную объему обязательств, предусмотренных Договора (соответствующим отдельным этапом исполнения Договора) и фактически исполненных Исполнителем.</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соответствии с Правилами в размере 10 % цены Договора, что составляет 619 рублей 20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1 000 (одна тысяча) рублей 00 копеек.</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w:t>
      </w:r>
      <w:r w:rsidR="00B32884" w:rsidRPr="0015671A">
        <w:rPr>
          <w:b/>
          <w:snapToGrid w:val="0"/>
          <w:sz w:val="22"/>
          <w:szCs w:val="22"/>
        </w:rPr>
        <w:t>в</w:t>
      </w:r>
      <w:r w:rsidR="00B32884" w:rsidRPr="0015671A">
        <w:rPr>
          <w:snapToGrid w:val="0"/>
          <w:sz w:val="22"/>
          <w:szCs w:val="22"/>
        </w:rPr>
        <w:t>ора.</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.12. Применение указанных выше штрафов, пеней не освобождает Стороны от выполнения принятых обязательств по Договору.</w:t>
      </w:r>
    </w:p>
    <w:p w:rsidR="00B32884"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.13. 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060746" w:rsidRPr="0015671A" w:rsidRDefault="00657E2F" w:rsidP="00B32884">
      <w:pPr>
        <w:ind w:right="-57" w:firstLine="709"/>
        <w:contextualSpacing/>
        <w:jc w:val="both"/>
        <w:rPr>
          <w:snapToGrid w:val="0"/>
          <w:sz w:val="22"/>
          <w:szCs w:val="22"/>
        </w:rPr>
      </w:pPr>
      <w:r w:rsidRPr="0015671A">
        <w:rPr>
          <w:snapToGrid w:val="0"/>
          <w:sz w:val="22"/>
          <w:szCs w:val="22"/>
        </w:rPr>
        <w:t>7</w:t>
      </w:r>
      <w:r w:rsidR="00B32884" w:rsidRPr="0015671A">
        <w:rPr>
          <w:snapToGrid w:val="0"/>
          <w:sz w:val="22"/>
          <w:szCs w:val="22"/>
        </w:rPr>
        <w:t xml:space="preserve">.14. </w:t>
      </w:r>
      <w:r w:rsidR="00060746" w:rsidRPr="0015671A">
        <w:rPr>
          <w:snapToGrid w:val="0"/>
          <w:sz w:val="22"/>
          <w:szCs w:val="22"/>
        </w:rPr>
        <w:t>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B32884" w:rsidRPr="0015671A" w:rsidRDefault="00B32884" w:rsidP="00B32884">
      <w:pPr>
        <w:ind w:firstLine="709"/>
        <w:jc w:val="both"/>
        <w:rPr>
          <w:sz w:val="22"/>
          <w:szCs w:val="22"/>
        </w:rPr>
      </w:pPr>
    </w:p>
    <w:p w:rsidR="00B32884" w:rsidRPr="0015671A" w:rsidRDefault="00060746" w:rsidP="00B32884">
      <w:pPr>
        <w:pStyle w:val="ConsPlusNormal"/>
        <w:widowControl/>
        <w:ind w:firstLine="0"/>
        <w:jc w:val="center"/>
        <w:rPr>
          <w:rFonts w:ascii="Times New Roman" w:hAnsi="Times New Roman" w:cs="Times New Roman"/>
          <w:b/>
          <w:sz w:val="22"/>
          <w:szCs w:val="22"/>
        </w:rPr>
      </w:pPr>
      <w:r w:rsidRPr="0015671A">
        <w:rPr>
          <w:rFonts w:ascii="Times New Roman" w:hAnsi="Times New Roman" w:cs="Times New Roman"/>
          <w:b/>
          <w:sz w:val="22"/>
          <w:szCs w:val="22"/>
        </w:rPr>
        <w:t>8</w:t>
      </w:r>
      <w:r w:rsidR="00B32884" w:rsidRPr="0015671A">
        <w:rPr>
          <w:rFonts w:ascii="Times New Roman" w:hAnsi="Times New Roman" w:cs="Times New Roman"/>
          <w:b/>
          <w:sz w:val="22"/>
          <w:szCs w:val="22"/>
        </w:rPr>
        <w:t>. Порядок разрешения споров</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8</w:t>
      </w:r>
      <w:r w:rsidR="00B32884" w:rsidRPr="0015671A">
        <w:rPr>
          <w:rFonts w:ascii="Times New Roman" w:hAnsi="Times New Roman" w:cs="Times New Roman"/>
          <w:snapToGrid w:val="0"/>
          <w:sz w:val="22"/>
          <w:szCs w:val="22"/>
        </w:rPr>
        <w:t xml:space="preserve">.1. </w:t>
      </w:r>
      <w:r w:rsidR="00B32884" w:rsidRPr="0015671A">
        <w:rPr>
          <w:rFonts w:ascii="Times New Roman" w:hAnsi="Times New Roman" w:cs="Times New Roman"/>
          <w:sz w:val="22"/>
          <w:szCs w:val="22"/>
        </w:rPr>
        <w:t>Все споры и разногласия, возникшие в связи с исполнением настоящего Договора, Стороны будут стремиться решить путем переговоров, а достигнутые договоренности оформлять в виде дополнительных соглашений, подписанных</w:t>
      </w:r>
      <w:r w:rsidR="00B32884" w:rsidRPr="0015671A">
        <w:rPr>
          <w:rFonts w:ascii="Times New Roman" w:hAnsi="Times New Roman" w:cs="Times New Roman"/>
          <w:snapToGrid w:val="0"/>
          <w:sz w:val="22"/>
          <w:szCs w:val="22"/>
        </w:rPr>
        <w:t xml:space="preserve"> представителями обеих </w:t>
      </w:r>
      <w:r w:rsidR="00B32884" w:rsidRPr="0015671A">
        <w:rPr>
          <w:rFonts w:ascii="Times New Roman" w:hAnsi="Times New Roman" w:cs="Times New Roman"/>
          <w:bCs/>
          <w:snapToGrid w:val="0"/>
          <w:sz w:val="22"/>
          <w:szCs w:val="22"/>
        </w:rPr>
        <w:t>Сторон</w:t>
      </w:r>
      <w:r w:rsidR="00B32884" w:rsidRPr="0015671A">
        <w:rPr>
          <w:rFonts w:ascii="Times New Roman" w:hAnsi="Times New Roman" w:cs="Times New Roman"/>
          <w:snapToGrid w:val="0"/>
          <w:sz w:val="22"/>
          <w:szCs w:val="22"/>
        </w:rPr>
        <w:t xml:space="preserve"> </w:t>
      </w:r>
      <w:r w:rsidR="00B32884" w:rsidRPr="0015671A">
        <w:rPr>
          <w:rFonts w:ascii="Times New Roman" w:hAnsi="Times New Roman" w:cs="Times New Roman"/>
          <w:sz w:val="22"/>
          <w:szCs w:val="22"/>
        </w:rPr>
        <w:t>и скрепленных печатями.</w:t>
      </w:r>
    </w:p>
    <w:p w:rsidR="00B32884" w:rsidRPr="0015671A" w:rsidRDefault="00060746" w:rsidP="00B32884">
      <w:pPr>
        <w:ind w:firstLine="709"/>
        <w:jc w:val="both"/>
        <w:rPr>
          <w:snapToGrid w:val="0"/>
          <w:sz w:val="22"/>
          <w:szCs w:val="22"/>
        </w:rPr>
      </w:pPr>
      <w:r w:rsidRPr="0015671A">
        <w:rPr>
          <w:sz w:val="22"/>
          <w:szCs w:val="22"/>
        </w:rPr>
        <w:t>8</w:t>
      </w:r>
      <w:r w:rsidR="00B32884" w:rsidRPr="0015671A">
        <w:rPr>
          <w:sz w:val="22"/>
          <w:szCs w:val="22"/>
        </w:rPr>
        <w:t xml:space="preserve">.2. В случае </w:t>
      </w:r>
      <w:proofErr w:type="spellStart"/>
      <w:r w:rsidR="00B32884" w:rsidRPr="0015671A">
        <w:rPr>
          <w:sz w:val="22"/>
          <w:szCs w:val="22"/>
        </w:rPr>
        <w:t>недостижения</w:t>
      </w:r>
      <w:proofErr w:type="spellEnd"/>
      <w:r w:rsidR="00B32884" w:rsidRPr="0015671A">
        <w:rPr>
          <w:sz w:val="22"/>
          <w:szCs w:val="22"/>
        </w:rPr>
        <w:t xml:space="preserve"> взаимного согласия споры по настоящему Договору разрешаются в Арбитражном суде </w:t>
      </w:r>
      <w:r w:rsidR="00B32884" w:rsidRPr="0015671A">
        <w:rPr>
          <w:snapToGrid w:val="0"/>
          <w:sz w:val="22"/>
          <w:szCs w:val="22"/>
        </w:rPr>
        <w:t>Архангельской области.</w:t>
      </w:r>
    </w:p>
    <w:p w:rsidR="00B32884" w:rsidRPr="0015671A" w:rsidRDefault="00060746"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8</w:t>
      </w:r>
      <w:r w:rsidR="00B32884" w:rsidRPr="0015671A">
        <w:rPr>
          <w:rFonts w:ascii="Times New Roman" w:hAnsi="Times New Roman" w:cs="Times New Roman"/>
          <w:sz w:val="22"/>
          <w:szCs w:val="22"/>
        </w:rPr>
        <w:t>.3.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B32884" w:rsidRPr="0015671A" w:rsidRDefault="00B32884" w:rsidP="00B32884">
      <w:pPr>
        <w:pStyle w:val="ConsPlusNormal"/>
        <w:widowControl/>
        <w:ind w:firstLine="709"/>
        <w:jc w:val="both"/>
        <w:rPr>
          <w:rFonts w:ascii="Times New Roman" w:hAnsi="Times New Roman" w:cs="Times New Roman"/>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9</w:t>
      </w:r>
      <w:r w:rsidR="00B32884" w:rsidRPr="0015671A">
        <w:rPr>
          <w:b/>
          <w:bCs/>
          <w:snapToGrid w:val="0"/>
          <w:sz w:val="22"/>
          <w:szCs w:val="22"/>
        </w:rPr>
        <w:t>. Срок действия Договора</w:t>
      </w:r>
    </w:p>
    <w:p w:rsidR="00B32884" w:rsidRPr="0015671A" w:rsidRDefault="00060746" w:rsidP="00B32884">
      <w:pPr>
        <w:pStyle w:val="1"/>
        <w:ind w:firstLine="709"/>
        <w:jc w:val="both"/>
        <w:rPr>
          <w:rFonts w:ascii="Times New Roman" w:hAnsi="Times New Roman"/>
          <w:lang w:eastAsia="ru-RU"/>
        </w:rPr>
      </w:pPr>
      <w:r w:rsidRPr="0015671A">
        <w:rPr>
          <w:rFonts w:ascii="Times New Roman" w:hAnsi="Times New Roman"/>
          <w:lang w:eastAsia="ru-RU"/>
        </w:rPr>
        <w:t>9</w:t>
      </w:r>
      <w:r w:rsidR="00B32884" w:rsidRPr="0015671A">
        <w:rPr>
          <w:rFonts w:ascii="Times New Roman" w:hAnsi="Times New Roman"/>
          <w:lang w:eastAsia="ru-RU"/>
        </w:rPr>
        <w:t>.1 Договор вступает в силу с момента его заключения и действ</w:t>
      </w:r>
      <w:r w:rsidR="00055D5E" w:rsidRPr="0015671A">
        <w:rPr>
          <w:rFonts w:ascii="Times New Roman" w:hAnsi="Times New Roman"/>
          <w:lang w:eastAsia="ru-RU"/>
        </w:rPr>
        <w:t>у</w:t>
      </w:r>
      <w:r w:rsidR="0015671A" w:rsidRPr="0015671A">
        <w:rPr>
          <w:rFonts w:ascii="Times New Roman" w:hAnsi="Times New Roman"/>
          <w:lang w:eastAsia="ru-RU"/>
        </w:rPr>
        <w:t>ет в части оказания услуг до «</w:t>
      </w:r>
      <w:r w:rsidR="00013A27">
        <w:rPr>
          <w:rFonts w:ascii="Times New Roman" w:hAnsi="Times New Roman"/>
          <w:lang w:eastAsia="ru-RU"/>
        </w:rPr>
        <w:t>12</w:t>
      </w:r>
      <w:r w:rsidR="00B32884" w:rsidRPr="0015671A">
        <w:rPr>
          <w:rFonts w:ascii="Times New Roman" w:hAnsi="Times New Roman"/>
          <w:lang w:eastAsia="ru-RU"/>
        </w:rPr>
        <w:t>»</w:t>
      </w:r>
      <w:r w:rsidR="00485E57">
        <w:rPr>
          <w:rFonts w:ascii="Times New Roman" w:hAnsi="Times New Roman"/>
          <w:lang w:eastAsia="ru-RU"/>
        </w:rPr>
        <w:t xml:space="preserve"> </w:t>
      </w:r>
      <w:r w:rsidR="00242254">
        <w:rPr>
          <w:rFonts w:ascii="Times New Roman" w:hAnsi="Times New Roman"/>
          <w:lang w:eastAsia="ru-RU"/>
        </w:rPr>
        <w:t xml:space="preserve">августа </w:t>
      </w:r>
      <w:r w:rsidR="00B32884" w:rsidRPr="0015671A">
        <w:rPr>
          <w:rFonts w:ascii="Times New Roman" w:hAnsi="Times New Roman"/>
          <w:lang w:eastAsia="ru-RU"/>
        </w:rPr>
        <w:t>2026 года, а в части оплаты – до полного исполнения.</w:t>
      </w:r>
    </w:p>
    <w:p w:rsidR="00B32884" w:rsidRDefault="00060746" w:rsidP="00B32884">
      <w:pPr>
        <w:ind w:firstLine="709"/>
        <w:jc w:val="both"/>
        <w:rPr>
          <w:snapToGrid w:val="0"/>
          <w:sz w:val="22"/>
          <w:szCs w:val="22"/>
        </w:rPr>
      </w:pPr>
      <w:r w:rsidRPr="0015671A">
        <w:rPr>
          <w:sz w:val="22"/>
          <w:szCs w:val="22"/>
        </w:rPr>
        <w:t>9</w:t>
      </w:r>
      <w:r w:rsidR="00B32884" w:rsidRPr="0015671A">
        <w:rPr>
          <w:sz w:val="22"/>
          <w:szCs w:val="22"/>
        </w:rPr>
        <w:t>.2. Окончание срока действия настоящего Договора влечет за собой прекращение обязательств Сторон п</w:t>
      </w:r>
      <w:bookmarkStart w:id="0" w:name="_GoBack"/>
      <w:bookmarkEnd w:id="0"/>
      <w:r w:rsidR="00B32884" w:rsidRPr="0015671A">
        <w:rPr>
          <w:sz w:val="22"/>
          <w:szCs w:val="22"/>
        </w:rPr>
        <w:t>о</w:t>
      </w:r>
      <w:r w:rsidR="00B32884" w:rsidRPr="0015671A">
        <w:rPr>
          <w:snapToGrid w:val="0"/>
          <w:sz w:val="22"/>
          <w:szCs w:val="22"/>
        </w:rPr>
        <w:t xml:space="preserve"> нему, но не освобождает Стороны от ответственности за неисполнение или </w:t>
      </w:r>
      <w:r w:rsidR="00B32884" w:rsidRPr="0015671A">
        <w:rPr>
          <w:snapToGrid w:val="0"/>
          <w:sz w:val="22"/>
          <w:szCs w:val="22"/>
        </w:rPr>
        <w:lastRenderedPageBreak/>
        <w:t xml:space="preserve">ненадлежащее исполнение Сторонами обязательств по настоящему </w:t>
      </w:r>
      <w:r w:rsidR="00B32884" w:rsidRPr="0015671A">
        <w:rPr>
          <w:sz w:val="22"/>
          <w:szCs w:val="22"/>
        </w:rPr>
        <w:t>Договору</w:t>
      </w:r>
      <w:r w:rsidR="00B32884" w:rsidRPr="0015671A">
        <w:rPr>
          <w:snapToGrid w:val="0"/>
          <w:sz w:val="22"/>
          <w:szCs w:val="22"/>
        </w:rPr>
        <w:t xml:space="preserve">, если таковые имели место при исполнении настоящего </w:t>
      </w:r>
      <w:r w:rsidR="00B32884" w:rsidRPr="0015671A">
        <w:rPr>
          <w:sz w:val="22"/>
          <w:szCs w:val="22"/>
        </w:rPr>
        <w:t>Договора</w:t>
      </w:r>
      <w:r w:rsidR="00B32884" w:rsidRPr="0015671A">
        <w:rPr>
          <w:snapToGrid w:val="0"/>
          <w:sz w:val="22"/>
          <w:szCs w:val="22"/>
        </w:rPr>
        <w:t>.</w:t>
      </w:r>
    </w:p>
    <w:p w:rsidR="00B32884" w:rsidRPr="0015671A" w:rsidRDefault="00B32884" w:rsidP="00B32884">
      <w:pPr>
        <w:ind w:firstLine="709"/>
        <w:jc w:val="both"/>
        <w:rPr>
          <w:b/>
          <w:bCs/>
          <w:snapToGrid w:val="0"/>
          <w:sz w:val="22"/>
          <w:szCs w:val="22"/>
        </w:rPr>
      </w:pPr>
    </w:p>
    <w:p w:rsidR="00B32884" w:rsidRPr="0015671A" w:rsidRDefault="00060746" w:rsidP="00B32884">
      <w:pPr>
        <w:jc w:val="center"/>
        <w:rPr>
          <w:b/>
          <w:bCs/>
          <w:snapToGrid w:val="0"/>
          <w:sz w:val="22"/>
          <w:szCs w:val="22"/>
        </w:rPr>
      </w:pPr>
      <w:r w:rsidRPr="0015671A">
        <w:rPr>
          <w:b/>
          <w:bCs/>
          <w:snapToGrid w:val="0"/>
          <w:sz w:val="22"/>
          <w:szCs w:val="22"/>
        </w:rPr>
        <w:t>10</w:t>
      </w:r>
      <w:r w:rsidR="00B32884" w:rsidRPr="0015671A">
        <w:rPr>
          <w:b/>
          <w:bCs/>
          <w:snapToGrid w:val="0"/>
          <w:sz w:val="22"/>
          <w:szCs w:val="22"/>
        </w:rPr>
        <w:t>. Порядок изменения и расторжения Договора</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.1. Все изменения и дополнения к Договору действительны, если совершены в письменной форме и подписаны обеими Сторонами.</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.2. При заключении и исполнении Договора изменение его условий не допускается, за исключением случаев, предусмотренных настоящим Договором.</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rPr>
        <w:t>10</w:t>
      </w:r>
      <w:r w:rsidR="00B32884" w:rsidRPr="0015671A">
        <w:rPr>
          <w:rFonts w:ascii="Times New Roman" w:hAnsi="Times New Roman"/>
        </w:rPr>
        <w:t xml:space="preserve">.3. При исполнении </w:t>
      </w:r>
      <w:r w:rsidR="00B32884" w:rsidRPr="0015671A">
        <w:rPr>
          <w:rFonts w:ascii="Times New Roman" w:hAnsi="Times New Roman"/>
          <w:snapToGrid w:val="0"/>
          <w:lang w:eastAsia="ru-RU"/>
        </w:rPr>
        <w:t>Договора</w:t>
      </w:r>
      <w:r w:rsidR="00B32884" w:rsidRPr="0015671A">
        <w:rPr>
          <w:rFonts w:ascii="Times New Roman" w:hAnsi="Times New Roman"/>
        </w:rPr>
        <w:t xml:space="preserve"> не допускается перемена Исполнителя, за исключением случая, если новый Исполнитель является правопреемником Исполнителя по такому </w:t>
      </w:r>
      <w:r w:rsidR="00B32884" w:rsidRPr="0015671A">
        <w:rPr>
          <w:rFonts w:ascii="Times New Roman" w:hAnsi="Times New Roman"/>
          <w:snapToGrid w:val="0"/>
          <w:lang w:eastAsia="ru-RU"/>
        </w:rPr>
        <w:t>Договором вследствие реорганизации юридического лица в форме преобразования, слияния или присоединения.</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.4. В случае перемены Заказчика права и обязанности Заказчика, предусмотренные Договором, переходят к новому Заказчику.</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.5. При исполнении Договора (за исключением случаев, которые предусмотрены нормативными правовыми актами, принятыми в соответствии с </w:t>
      </w:r>
      <w:hyperlink r:id="rId7" w:history="1">
        <w:r w:rsidR="00B32884" w:rsidRPr="0015671A">
          <w:rPr>
            <w:rFonts w:ascii="Times New Roman" w:hAnsi="Times New Roman"/>
            <w:snapToGrid w:val="0"/>
            <w:lang w:eastAsia="ru-RU"/>
          </w:rPr>
          <w:t>частью 6 статьи 14</w:t>
        </w:r>
      </w:hyperlink>
      <w:r w:rsidR="00B32884" w:rsidRPr="0015671A">
        <w:rPr>
          <w:rFonts w:ascii="Times New Roman" w:hAnsi="Times New Roman"/>
          <w:snapToGrid w:val="0"/>
          <w:lang w:eastAsia="ru-RU"/>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.6. При изменении юридического адреса, банковских реквизитов и организационно-правовой формы Исполнитель в течение 14 (четырнадцати) календарных дней обязан письменно известить об этом Заказчика. В случае прекращения деятельности Исполнителя Стороной Договора является его правопреемник.</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 xml:space="preserve">.7.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.8. Настоящий Договор составлен в двух экземплярах, имеющих равную юридическую силу, по одному экземпляру с каждой из Сторон.</w:t>
      </w:r>
    </w:p>
    <w:p w:rsidR="00B32884" w:rsidRPr="0015671A" w:rsidRDefault="00060746" w:rsidP="00B32884">
      <w:pPr>
        <w:pStyle w:val="1"/>
        <w:ind w:firstLine="709"/>
        <w:jc w:val="both"/>
        <w:rPr>
          <w:rFonts w:ascii="Times New Roman" w:hAnsi="Times New Roman"/>
          <w:snapToGrid w:val="0"/>
          <w:lang w:eastAsia="ru-RU"/>
        </w:rPr>
      </w:pPr>
      <w:r w:rsidRPr="0015671A">
        <w:rPr>
          <w:rFonts w:ascii="Times New Roman" w:hAnsi="Times New Roman"/>
          <w:snapToGrid w:val="0"/>
          <w:lang w:eastAsia="ru-RU"/>
        </w:rPr>
        <w:t>10</w:t>
      </w:r>
      <w:r w:rsidR="00B32884" w:rsidRPr="0015671A">
        <w:rPr>
          <w:rFonts w:ascii="Times New Roman" w:hAnsi="Times New Roman"/>
          <w:snapToGrid w:val="0"/>
          <w:lang w:eastAsia="ru-RU"/>
        </w:rPr>
        <w:t>.9. Взаимоотношения Сторон, не урегулированные Договором, регламентируются действующим законодательством Российской Федерации.</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pStyle w:val="1"/>
        <w:ind w:firstLine="709"/>
        <w:jc w:val="center"/>
        <w:rPr>
          <w:rFonts w:ascii="Times New Roman" w:hAnsi="Times New Roman"/>
          <w:b/>
          <w:snapToGrid w:val="0"/>
        </w:rPr>
      </w:pPr>
      <w:r w:rsidRPr="0015671A">
        <w:rPr>
          <w:rFonts w:ascii="Times New Roman" w:hAnsi="Times New Roman"/>
          <w:b/>
          <w:snapToGrid w:val="0"/>
        </w:rPr>
        <w:t>1</w:t>
      </w:r>
      <w:r w:rsidR="00060746" w:rsidRPr="0015671A">
        <w:rPr>
          <w:rFonts w:ascii="Times New Roman" w:hAnsi="Times New Roman"/>
          <w:b/>
          <w:snapToGrid w:val="0"/>
        </w:rPr>
        <w:t>1</w:t>
      </w:r>
      <w:r w:rsidRPr="0015671A">
        <w:rPr>
          <w:rFonts w:ascii="Times New Roman" w:hAnsi="Times New Roman"/>
          <w:b/>
          <w:snapToGrid w:val="0"/>
        </w:rPr>
        <w:t>.  Форс-мажор</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B32884" w:rsidRPr="0015671A" w:rsidRDefault="00B32884" w:rsidP="00B32884">
      <w:pPr>
        <w:ind w:firstLine="709"/>
        <w:jc w:val="both"/>
        <w:rPr>
          <w:snapToGrid w:val="0"/>
          <w:sz w:val="22"/>
          <w:szCs w:val="22"/>
        </w:rPr>
      </w:pPr>
      <w:r w:rsidRPr="0015671A">
        <w:rPr>
          <w:snapToGrid w:val="0"/>
          <w:sz w:val="22"/>
          <w:szCs w:val="22"/>
        </w:rPr>
        <w:t>1</w:t>
      </w:r>
      <w:r w:rsidR="00060746" w:rsidRPr="0015671A">
        <w:rPr>
          <w:snapToGrid w:val="0"/>
          <w:sz w:val="22"/>
          <w:szCs w:val="22"/>
        </w:rPr>
        <w:t>1</w:t>
      </w:r>
      <w:r w:rsidRPr="0015671A">
        <w:rPr>
          <w:snapToGrid w:val="0"/>
          <w:sz w:val="22"/>
          <w:szCs w:val="22"/>
        </w:rPr>
        <w:t>.3. Не извещение либо несвоевременное извещение другой стороны согласно п. 10.2.  настоящего Договора влечет за собой утрату права ссылаться на эти обстоятельства.</w:t>
      </w:r>
    </w:p>
    <w:p w:rsidR="00B32884" w:rsidRPr="0015671A" w:rsidRDefault="00B32884" w:rsidP="00B32884">
      <w:pPr>
        <w:pStyle w:val="ConsPlusNormal"/>
        <w:widowControl/>
        <w:ind w:firstLine="709"/>
        <w:jc w:val="both"/>
        <w:rPr>
          <w:rFonts w:ascii="Times New Roman" w:hAnsi="Times New Roman" w:cs="Times New Roman"/>
          <w:sz w:val="22"/>
          <w:szCs w:val="22"/>
        </w:rPr>
      </w:pPr>
    </w:p>
    <w:p w:rsidR="009D75A2" w:rsidRPr="0015671A" w:rsidRDefault="009D75A2" w:rsidP="00B32884">
      <w:pPr>
        <w:pStyle w:val="ConsPlusNormal"/>
        <w:widowControl/>
        <w:ind w:firstLine="709"/>
        <w:jc w:val="both"/>
        <w:rPr>
          <w:rFonts w:ascii="Times New Roman" w:hAnsi="Times New Roman" w:cs="Times New Roman"/>
          <w:sz w:val="22"/>
          <w:szCs w:val="22"/>
        </w:rPr>
      </w:pPr>
    </w:p>
    <w:p w:rsidR="00B32884" w:rsidRPr="0015671A" w:rsidRDefault="00B32884" w:rsidP="00B32884">
      <w:pPr>
        <w:tabs>
          <w:tab w:val="num" w:pos="0"/>
          <w:tab w:val="left" w:pos="702"/>
        </w:tabs>
        <w:jc w:val="center"/>
        <w:rPr>
          <w:b/>
          <w:bCs/>
          <w:snapToGrid w:val="0"/>
          <w:sz w:val="22"/>
          <w:szCs w:val="22"/>
        </w:rPr>
      </w:pPr>
      <w:r w:rsidRPr="0015671A">
        <w:rPr>
          <w:b/>
          <w:bCs/>
          <w:snapToGrid w:val="0"/>
          <w:sz w:val="22"/>
          <w:szCs w:val="22"/>
        </w:rPr>
        <w:t>1</w:t>
      </w:r>
      <w:r w:rsidR="00060746" w:rsidRPr="0015671A">
        <w:rPr>
          <w:b/>
          <w:bCs/>
          <w:snapToGrid w:val="0"/>
          <w:sz w:val="22"/>
          <w:szCs w:val="22"/>
        </w:rPr>
        <w:t>2</w:t>
      </w:r>
      <w:r w:rsidRPr="0015671A">
        <w:rPr>
          <w:b/>
          <w:bCs/>
          <w:snapToGrid w:val="0"/>
          <w:sz w:val="22"/>
          <w:szCs w:val="22"/>
        </w:rPr>
        <w:t>. Заключительные положения</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 Настоящий Договор может быть заключен одним из следующих способов:</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.1.1. Составлен в двух письменных экземплярах, имеющих равную юридическую силу, по одному для каждой из Сторон.</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lastRenderedPageBreak/>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B32884" w:rsidRPr="0015671A" w:rsidRDefault="00B32884" w:rsidP="00B32884">
      <w:pPr>
        <w:pStyle w:val="1"/>
        <w:ind w:firstLine="709"/>
        <w:jc w:val="both"/>
        <w:rPr>
          <w:rFonts w:ascii="Times New Roman" w:hAnsi="Times New Roman"/>
        </w:rPr>
      </w:pPr>
      <w:r w:rsidRPr="0015671A">
        <w:rPr>
          <w:rFonts w:ascii="Times New Roman" w:hAnsi="Times New Roman"/>
        </w:rPr>
        <w:t>1</w:t>
      </w:r>
      <w:r w:rsidR="00060746" w:rsidRPr="0015671A">
        <w:rPr>
          <w:rFonts w:ascii="Times New Roman" w:hAnsi="Times New Roman"/>
        </w:rPr>
        <w:t>2</w:t>
      </w:r>
      <w:r w:rsidRPr="0015671A">
        <w:rPr>
          <w:rFonts w:ascii="Times New Roman" w:hAnsi="Times New Roman"/>
        </w:rPr>
        <w:t>.1.2.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.2. </w:t>
      </w:r>
      <w:r w:rsidRPr="0015671A">
        <w:rPr>
          <w:rFonts w:ascii="Times New Roman" w:hAnsi="Times New Roman" w:cs="Times New Roman"/>
          <w:sz w:val="22"/>
          <w:szCs w:val="22"/>
        </w:rPr>
        <w:t>Все уведомления Сторон, связанные с исполнением настоящего Договора, направляются в письменной форме заказным письмом по адресу Стороны, указанному в разделе 1</w:t>
      </w:r>
      <w:r w:rsidR="00060746" w:rsidRPr="0015671A">
        <w:rPr>
          <w:rFonts w:ascii="Times New Roman" w:hAnsi="Times New Roman" w:cs="Times New Roman"/>
          <w:sz w:val="22"/>
          <w:szCs w:val="22"/>
        </w:rPr>
        <w:t>3</w:t>
      </w:r>
      <w:r w:rsidRPr="0015671A">
        <w:rPr>
          <w:rFonts w:ascii="Times New Roman" w:hAnsi="Times New Roman" w:cs="Times New Roman"/>
          <w:sz w:val="22"/>
          <w:szCs w:val="22"/>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napToGrid w:val="0"/>
          <w:sz w:val="22"/>
          <w:szCs w:val="22"/>
        </w:rPr>
        <w:t>1</w:t>
      </w:r>
      <w:r w:rsidR="00060746" w:rsidRPr="0015671A">
        <w:rPr>
          <w:rFonts w:ascii="Times New Roman" w:hAnsi="Times New Roman" w:cs="Times New Roman"/>
          <w:snapToGrid w:val="0"/>
          <w:sz w:val="22"/>
          <w:szCs w:val="22"/>
        </w:rPr>
        <w:t>2</w:t>
      </w:r>
      <w:r w:rsidRPr="0015671A">
        <w:rPr>
          <w:rFonts w:ascii="Times New Roman" w:hAnsi="Times New Roman" w:cs="Times New Roman"/>
          <w:snapToGrid w:val="0"/>
          <w:sz w:val="22"/>
          <w:szCs w:val="22"/>
        </w:rPr>
        <w:t xml:space="preserve">.3. Взаимоотношения Сторон, не урегулированные настоящим </w:t>
      </w:r>
      <w:r w:rsidRPr="0015671A">
        <w:rPr>
          <w:rFonts w:ascii="Times New Roman" w:hAnsi="Times New Roman" w:cs="Times New Roman"/>
          <w:sz w:val="22"/>
          <w:szCs w:val="22"/>
        </w:rPr>
        <w:t>Договором</w:t>
      </w:r>
      <w:r w:rsidRPr="0015671A">
        <w:rPr>
          <w:rFonts w:ascii="Times New Roman" w:hAnsi="Times New Roman" w:cs="Times New Roman"/>
          <w:snapToGrid w:val="0"/>
          <w:sz w:val="22"/>
          <w:szCs w:val="22"/>
        </w:rPr>
        <w:t xml:space="preserve">, </w:t>
      </w:r>
      <w:r w:rsidRPr="0015671A">
        <w:rPr>
          <w:rFonts w:ascii="Times New Roman" w:hAnsi="Times New Roman" w:cs="Times New Roman"/>
          <w:sz w:val="22"/>
          <w:szCs w:val="22"/>
        </w:rPr>
        <w:t>регламентируются действующим законодательством Российской Федерации.</w:t>
      </w:r>
    </w:p>
    <w:p w:rsidR="00B32884" w:rsidRPr="0015671A" w:rsidRDefault="00B32884" w:rsidP="00B32884">
      <w:pPr>
        <w:ind w:firstLine="709"/>
        <w:jc w:val="both"/>
        <w:rPr>
          <w:sz w:val="22"/>
          <w:szCs w:val="22"/>
          <w:lang w:eastAsia="zh-CN"/>
        </w:rPr>
      </w:pPr>
      <w:r w:rsidRPr="0015671A">
        <w:rPr>
          <w:sz w:val="22"/>
          <w:szCs w:val="22"/>
          <w:lang w:eastAsia="zh-CN"/>
        </w:rPr>
        <w:t>1</w:t>
      </w:r>
      <w:r w:rsidR="00060746" w:rsidRPr="0015671A">
        <w:rPr>
          <w:sz w:val="22"/>
          <w:szCs w:val="22"/>
          <w:lang w:eastAsia="zh-CN"/>
        </w:rPr>
        <w:t>2</w:t>
      </w:r>
      <w:r w:rsidRPr="0015671A">
        <w:rPr>
          <w:sz w:val="22"/>
          <w:szCs w:val="22"/>
          <w:lang w:eastAsia="zh-CN"/>
        </w:rPr>
        <w:t>.4. Неотъемлемой частью настоящего Договора являются:</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1 – </w:t>
      </w:r>
      <w:r w:rsidR="009D75A2" w:rsidRPr="0015671A">
        <w:rPr>
          <w:rFonts w:ascii="Times New Roman" w:hAnsi="Times New Roman" w:cs="Times New Roman"/>
          <w:sz w:val="22"/>
          <w:szCs w:val="22"/>
        </w:rPr>
        <w:t>Техническое задание;</w:t>
      </w:r>
    </w:p>
    <w:p w:rsidR="00B32884" w:rsidRPr="0015671A" w:rsidRDefault="00B32884" w:rsidP="00B32884">
      <w:pPr>
        <w:pStyle w:val="ConsPlusNormal"/>
        <w:widowControl/>
        <w:ind w:firstLine="709"/>
        <w:jc w:val="both"/>
        <w:rPr>
          <w:rFonts w:ascii="Times New Roman" w:hAnsi="Times New Roman" w:cs="Times New Roman"/>
          <w:sz w:val="22"/>
          <w:szCs w:val="22"/>
        </w:rPr>
      </w:pPr>
      <w:r w:rsidRPr="0015671A">
        <w:rPr>
          <w:rFonts w:ascii="Times New Roman" w:hAnsi="Times New Roman" w:cs="Times New Roman"/>
          <w:sz w:val="22"/>
          <w:szCs w:val="22"/>
        </w:rPr>
        <w:t xml:space="preserve">Приложение № 2 – </w:t>
      </w:r>
      <w:r w:rsidR="009D75A2" w:rsidRPr="0015671A">
        <w:rPr>
          <w:rFonts w:ascii="Times New Roman" w:hAnsi="Times New Roman" w:cs="Times New Roman"/>
          <w:sz w:val="22"/>
          <w:szCs w:val="22"/>
        </w:rPr>
        <w:t>Спецификация.</w:t>
      </w:r>
    </w:p>
    <w:p w:rsidR="00B32884" w:rsidRPr="0015671A" w:rsidRDefault="00B32884" w:rsidP="00B32884">
      <w:pPr>
        <w:tabs>
          <w:tab w:val="left" w:pos="702"/>
          <w:tab w:val="left" w:pos="936"/>
        </w:tabs>
        <w:ind w:firstLine="709"/>
        <w:jc w:val="both"/>
        <w:rPr>
          <w:snapToGrid w:val="0"/>
          <w:sz w:val="23"/>
          <w:szCs w:val="23"/>
        </w:rPr>
      </w:pPr>
    </w:p>
    <w:p w:rsidR="00B32884" w:rsidRPr="0015671A" w:rsidRDefault="00B32884" w:rsidP="00B32884">
      <w:pPr>
        <w:pStyle w:val="ConsPlusNormal"/>
        <w:widowControl/>
        <w:ind w:firstLine="0"/>
        <w:jc w:val="center"/>
        <w:rPr>
          <w:rFonts w:ascii="Times New Roman" w:hAnsi="Times New Roman" w:cs="Times New Roman"/>
          <w:b/>
          <w:sz w:val="23"/>
          <w:szCs w:val="23"/>
        </w:rPr>
      </w:pPr>
      <w:r w:rsidRPr="0015671A">
        <w:rPr>
          <w:rFonts w:ascii="Times New Roman" w:hAnsi="Times New Roman" w:cs="Times New Roman"/>
          <w:b/>
          <w:sz w:val="23"/>
          <w:szCs w:val="23"/>
        </w:rPr>
        <w:t>1</w:t>
      </w:r>
      <w:r w:rsidR="00060746" w:rsidRPr="0015671A">
        <w:rPr>
          <w:rFonts w:ascii="Times New Roman" w:hAnsi="Times New Roman" w:cs="Times New Roman"/>
          <w:b/>
          <w:sz w:val="23"/>
          <w:szCs w:val="23"/>
        </w:rPr>
        <w:t>3</w:t>
      </w:r>
      <w:r w:rsidRPr="0015671A">
        <w:rPr>
          <w:rFonts w:ascii="Times New Roman" w:hAnsi="Times New Roman" w:cs="Times New Roman"/>
          <w:b/>
          <w:sz w:val="23"/>
          <w:szCs w:val="23"/>
        </w:rPr>
        <w:t>. Адреса, реквизиты и подписи Сторон</w:t>
      </w:r>
    </w:p>
    <w:tbl>
      <w:tblPr>
        <w:tblW w:w="9957" w:type="dxa"/>
        <w:tblInd w:w="-34" w:type="dxa"/>
        <w:tblLayout w:type="fixed"/>
        <w:tblLook w:val="0000" w:firstRow="0" w:lastRow="0" w:firstColumn="0" w:lastColumn="0" w:noHBand="0" w:noVBand="0"/>
      </w:tblPr>
      <w:tblGrid>
        <w:gridCol w:w="5042"/>
        <w:gridCol w:w="4915"/>
      </w:tblGrid>
      <w:tr w:rsidR="00B32884" w:rsidRPr="0015671A" w:rsidTr="006433A1">
        <w:trPr>
          <w:trHeight w:val="114"/>
        </w:trPr>
        <w:tc>
          <w:tcPr>
            <w:tcW w:w="5042" w:type="dxa"/>
            <w:shd w:val="clear" w:color="auto" w:fill="FFFFFF"/>
          </w:tcPr>
          <w:p w:rsidR="00B32884" w:rsidRPr="0015671A" w:rsidRDefault="00B32884" w:rsidP="006433A1">
            <w:pPr>
              <w:rPr>
                <w:b/>
                <w:sz w:val="23"/>
                <w:szCs w:val="23"/>
              </w:rPr>
            </w:pPr>
            <w:r w:rsidRPr="0015671A">
              <w:rPr>
                <w:spacing w:val="5"/>
                <w:sz w:val="23"/>
                <w:szCs w:val="23"/>
              </w:rPr>
              <w:tab/>
            </w:r>
            <w:r w:rsidRPr="0015671A">
              <w:rPr>
                <w:b/>
                <w:sz w:val="23"/>
                <w:szCs w:val="23"/>
              </w:rPr>
              <w:t xml:space="preserve">Заказчик </w:t>
            </w:r>
          </w:p>
        </w:tc>
        <w:tc>
          <w:tcPr>
            <w:tcW w:w="4915" w:type="dxa"/>
            <w:shd w:val="clear" w:color="auto" w:fill="FFFFFF"/>
          </w:tcPr>
          <w:p w:rsidR="00B32884" w:rsidRPr="0015671A" w:rsidRDefault="00B32884" w:rsidP="006433A1">
            <w:pPr>
              <w:rPr>
                <w:b/>
                <w:sz w:val="23"/>
                <w:szCs w:val="23"/>
              </w:rPr>
            </w:pPr>
            <w:r w:rsidRPr="0015671A">
              <w:rPr>
                <w:b/>
                <w:bCs/>
                <w:sz w:val="23"/>
                <w:szCs w:val="23"/>
              </w:rPr>
              <w:t>Исполнитель</w:t>
            </w:r>
          </w:p>
        </w:tc>
      </w:tr>
      <w:tr w:rsidR="00B32884" w:rsidRPr="005A2C14" w:rsidTr="006433A1">
        <w:trPr>
          <w:trHeight w:val="1287"/>
        </w:trPr>
        <w:tc>
          <w:tcPr>
            <w:tcW w:w="5042" w:type="dxa"/>
            <w:shd w:val="clear" w:color="auto" w:fill="FFFFFF"/>
          </w:tcPr>
          <w:p w:rsidR="00B32884" w:rsidRPr="0015671A" w:rsidRDefault="00B32884" w:rsidP="006433A1">
            <w:pPr>
              <w:rPr>
                <w:b/>
                <w:sz w:val="23"/>
                <w:szCs w:val="23"/>
              </w:rPr>
            </w:pPr>
            <w:r w:rsidRPr="0015671A">
              <w:rPr>
                <w:b/>
                <w:sz w:val="23"/>
                <w:szCs w:val="23"/>
              </w:rPr>
              <w:t>Федеральное государственное бюджетное учреждение «Национальный парк «Русская Арктика»</w:t>
            </w:r>
          </w:p>
          <w:p w:rsidR="00B32884" w:rsidRPr="0015671A" w:rsidRDefault="00B32884" w:rsidP="006433A1">
            <w:pPr>
              <w:rPr>
                <w:b/>
                <w:sz w:val="23"/>
                <w:szCs w:val="23"/>
              </w:rPr>
            </w:pPr>
          </w:p>
          <w:p w:rsidR="00B32884" w:rsidRPr="0015671A" w:rsidRDefault="00B32884" w:rsidP="006433A1">
            <w:pPr>
              <w:rPr>
                <w:sz w:val="23"/>
                <w:szCs w:val="23"/>
                <w:lang w:eastAsia="en-US"/>
              </w:rPr>
            </w:pPr>
            <w:r w:rsidRPr="0015671A">
              <w:rPr>
                <w:sz w:val="23"/>
                <w:szCs w:val="23"/>
                <w:lang w:eastAsia="en-US"/>
              </w:rPr>
              <w:t>Юридический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Почтовый адрес: 163000, г. Архангельск, Набережная Северной Двины, д.36.</w:t>
            </w:r>
          </w:p>
          <w:p w:rsidR="00B32884" w:rsidRPr="0015671A" w:rsidRDefault="00B32884" w:rsidP="006433A1">
            <w:pPr>
              <w:rPr>
                <w:sz w:val="23"/>
                <w:szCs w:val="23"/>
                <w:lang w:eastAsia="en-US"/>
              </w:rPr>
            </w:pPr>
            <w:r w:rsidRPr="0015671A">
              <w:rPr>
                <w:sz w:val="23"/>
                <w:szCs w:val="23"/>
                <w:lang w:eastAsia="en-US"/>
              </w:rPr>
              <w:t xml:space="preserve">ИНН 2901214940 </w:t>
            </w:r>
          </w:p>
          <w:p w:rsidR="00B32884" w:rsidRPr="0015671A" w:rsidRDefault="00B32884" w:rsidP="006433A1">
            <w:pPr>
              <w:rPr>
                <w:sz w:val="23"/>
                <w:szCs w:val="23"/>
                <w:lang w:eastAsia="en-US"/>
              </w:rPr>
            </w:pPr>
            <w:r w:rsidRPr="0015671A">
              <w:rPr>
                <w:sz w:val="23"/>
                <w:szCs w:val="23"/>
                <w:lang w:eastAsia="en-US"/>
              </w:rPr>
              <w:t>КПП 290101001</w:t>
            </w:r>
          </w:p>
          <w:p w:rsidR="00B32884" w:rsidRPr="0015671A" w:rsidRDefault="00B32884" w:rsidP="006433A1">
            <w:pPr>
              <w:rPr>
                <w:sz w:val="23"/>
                <w:szCs w:val="23"/>
                <w:lang w:eastAsia="en-US"/>
              </w:rPr>
            </w:pPr>
            <w:r w:rsidRPr="0015671A">
              <w:rPr>
                <w:sz w:val="23"/>
                <w:szCs w:val="23"/>
                <w:lang w:eastAsia="en-US"/>
              </w:rPr>
              <w:t>ОГРН 1112901005161</w:t>
            </w:r>
          </w:p>
          <w:p w:rsidR="001E4F30" w:rsidRPr="00D56683" w:rsidRDefault="001E4F30" w:rsidP="001E4F30">
            <w:pPr>
              <w:rPr>
                <w:sz w:val="23"/>
                <w:szCs w:val="23"/>
                <w:lang w:eastAsia="en-US"/>
              </w:rPr>
            </w:pPr>
            <w:r w:rsidRPr="00D56683">
              <w:rPr>
                <w:sz w:val="23"/>
                <w:szCs w:val="23"/>
                <w:lang w:eastAsia="en-US"/>
              </w:rPr>
              <w:t xml:space="preserve">Плательщик: </w:t>
            </w:r>
          </w:p>
          <w:p w:rsidR="001E4F30" w:rsidRPr="00D56683" w:rsidRDefault="001E4F30" w:rsidP="001E4F30">
            <w:pPr>
              <w:rPr>
                <w:sz w:val="23"/>
                <w:szCs w:val="23"/>
                <w:lang w:eastAsia="en-US"/>
              </w:rPr>
            </w:pPr>
            <w:r w:rsidRPr="00D56683">
              <w:rPr>
                <w:sz w:val="23"/>
                <w:szCs w:val="23"/>
                <w:lang w:eastAsia="en-US"/>
              </w:rPr>
              <w:t>УФК по Нижегородской области (ФГБУ «Национальный парк «Русская Арктика» л/с 20246Ц07620)</w:t>
            </w:r>
          </w:p>
          <w:p w:rsidR="001E4F30" w:rsidRPr="00D56683" w:rsidRDefault="001E4F30" w:rsidP="001E4F30">
            <w:pPr>
              <w:rPr>
                <w:sz w:val="23"/>
                <w:szCs w:val="23"/>
                <w:lang w:eastAsia="en-US"/>
              </w:rPr>
            </w:pPr>
            <w:r w:rsidRPr="00D56683">
              <w:rPr>
                <w:sz w:val="23"/>
                <w:szCs w:val="23"/>
                <w:lang w:eastAsia="en-US"/>
              </w:rPr>
              <w:t>Банк Плательщика:</w:t>
            </w:r>
          </w:p>
          <w:p w:rsidR="001E4F30" w:rsidRPr="00D56683" w:rsidRDefault="001E4F30" w:rsidP="001E4F30">
            <w:pPr>
              <w:rPr>
                <w:sz w:val="23"/>
                <w:szCs w:val="23"/>
                <w:lang w:eastAsia="en-US"/>
              </w:rPr>
            </w:pPr>
            <w:r w:rsidRPr="00D56683">
              <w:rPr>
                <w:sz w:val="23"/>
                <w:szCs w:val="23"/>
                <w:lang w:eastAsia="en-US"/>
              </w:rPr>
              <w:t>ОКЦ №1 ВВГУ Банка России//УФК по Нижегородской области, г. Нижний Новгород</w:t>
            </w:r>
          </w:p>
          <w:p w:rsidR="001E4F30" w:rsidRPr="00D56683" w:rsidRDefault="001E4F30" w:rsidP="001E4F30">
            <w:pPr>
              <w:rPr>
                <w:sz w:val="23"/>
                <w:szCs w:val="23"/>
                <w:lang w:eastAsia="en-US"/>
              </w:rPr>
            </w:pPr>
            <w:r w:rsidRPr="00D56683">
              <w:rPr>
                <w:sz w:val="23"/>
                <w:szCs w:val="23"/>
                <w:lang w:eastAsia="en-US"/>
              </w:rPr>
              <w:t>Р/с 03214643000000013244</w:t>
            </w:r>
          </w:p>
          <w:p w:rsidR="001E4F30" w:rsidRPr="00D56683" w:rsidRDefault="001E4F30" w:rsidP="001E4F30">
            <w:pPr>
              <w:rPr>
                <w:sz w:val="23"/>
                <w:szCs w:val="23"/>
                <w:lang w:eastAsia="en-US"/>
              </w:rPr>
            </w:pPr>
            <w:r w:rsidRPr="00D56683">
              <w:rPr>
                <w:sz w:val="23"/>
                <w:szCs w:val="23"/>
                <w:lang w:eastAsia="en-US"/>
              </w:rPr>
              <w:t xml:space="preserve">Корр. Счет (Единый казначейский счет) </w:t>
            </w:r>
          </w:p>
          <w:p w:rsidR="001E4F30" w:rsidRPr="00D56683" w:rsidRDefault="001E4F30" w:rsidP="001E4F30">
            <w:pPr>
              <w:rPr>
                <w:sz w:val="23"/>
                <w:szCs w:val="23"/>
                <w:lang w:eastAsia="en-US"/>
              </w:rPr>
            </w:pPr>
            <w:r w:rsidRPr="00D56683">
              <w:rPr>
                <w:sz w:val="23"/>
                <w:szCs w:val="23"/>
                <w:lang w:eastAsia="en-US"/>
              </w:rPr>
              <w:t>40102810745370000024</w:t>
            </w:r>
          </w:p>
          <w:p w:rsidR="001E4F30" w:rsidRPr="00D56683" w:rsidRDefault="001E4F30" w:rsidP="001E4F30">
            <w:pPr>
              <w:rPr>
                <w:sz w:val="23"/>
                <w:szCs w:val="23"/>
                <w:lang w:eastAsia="en-US"/>
              </w:rPr>
            </w:pPr>
            <w:r w:rsidRPr="00D56683">
              <w:rPr>
                <w:sz w:val="23"/>
                <w:szCs w:val="23"/>
                <w:lang w:eastAsia="en-US"/>
              </w:rPr>
              <w:t>БИК 012202102</w:t>
            </w:r>
          </w:p>
          <w:p w:rsidR="004D38C3" w:rsidRPr="003B031C" w:rsidRDefault="004D38C3" w:rsidP="004D38C3">
            <w:pPr>
              <w:rPr>
                <w:sz w:val="23"/>
                <w:szCs w:val="23"/>
                <w:lang w:eastAsia="en-US"/>
              </w:rPr>
            </w:pPr>
            <w:r w:rsidRPr="0015671A">
              <w:rPr>
                <w:sz w:val="23"/>
                <w:szCs w:val="23"/>
                <w:lang w:eastAsia="en-US"/>
              </w:rPr>
              <w:t>Тел</w:t>
            </w:r>
            <w:r w:rsidR="003B031C">
              <w:rPr>
                <w:sz w:val="23"/>
                <w:szCs w:val="23"/>
                <w:lang w:eastAsia="en-US"/>
              </w:rPr>
              <w:t>.</w:t>
            </w:r>
            <w:r w:rsidRPr="003B031C">
              <w:rPr>
                <w:sz w:val="23"/>
                <w:szCs w:val="23"/>
                <w:lang w:eastAsia="en-US"/>
              </w:rPr>
              <w:t>: 8(8182) 653-858</w:t>
            </w:r>
          </w:p>
          <w:p w:rsidR="004D38C3" w:rsidRPr="003B031C" w:rsidRDefault="004D38C3" w:rsidP="004D38C3">
            <w:pPr>
              <w:rPr>
                <w:sz w:val="23"/>
                <w:szCs w:val="23"/>
                <w:lang w:eastAsia="en-US"/>
              </w:rPr>
            </w:pPr>
            <w:r w:rsidRPr="0015671A">
              <w:rPr>
                <w:sz w:val="23"/>
                <w:szCs w:val="23"/>
                <w:lang w:val="en-US" w:eastAsia="en-US"/>
              </w:rPr>
              <w:t>Email</w:t>
            </w:r>
            <w:r w:rsidRPr="003B031C">
              <w:rPr>
                <w:sz w:val="23"/>
                <w:szCs w:val="23"/>
                <w:lang w:eastAsia="en-US"/>
              </w:rPr>
              <w:t xml:space="preserve">: </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rus</w:t>
            </w:r>
            <w:proofErr w:type="spellEnd"/>
            <w:r w:rsidRPr="003B031C">
              <w:rPr>
                <w:sz w:val="23"/>
                <w:szCs w:val="23"/>
                <w:lang w:eastAsia="en-US"/>
              </w:rPr>
              <w:t>-</w:t>
            </w:r>
            <w:r w:rsidRPr="0015671A">
              <w:rPr>
                <w:sz w:val="23"/>
                <w:szCs w:val="23"/>
                <w:lang w:val="en-US" w:eastAsia="en-US"/>
              </w:rPr>
              <w:t>arc</w:t>
            </w:r>
            <w:r w:rsidRPr="003B031C">
              <w:rPr>
                <w:sz w:val="23"/>
                <w:szCs w:val="23"/>
                <w:lang w:eastAsia="en-US"/>
              </w:rPr>
              <w:t>.</w:t>
            </w:r>
            <w:proofErr w:type="spellStart"/>
            <w:r w:rsidRPr="0015671A">
              <w:rPr>
                <w:sz w:val="23"/>
                <w:szCs w:val="23"/>
                <w:lang w:val="en-US" w:eastAsia="en-US"/>
              </w:rPr>
              <w:t>ru</w:t>
            </w:r>
            <w:proofErr w:type="spellEnd"/>
          </w:p>
          <w:p w:rsidR="00B32884" w:rsidRPr="003B031C" w:rsidRDefault="00B32884" w:rsidP="00B52FB1">
            <w:pPr>
              <w:rPr>
                <w:sz w:val="23"/>
                <w:szCs w:val="23"/>
              </w:rPr>
            </w:pPr>
          </w:p>
        </w:tc>
        <w:tc>
          <w:tcPr>
            <w:tcW w:w="4915" w:type="dxa"/>
            <w:shd w:val="clear" w:color="auto" w:fill="FFFFFF"/>
          </w:tcPr>
          <w:p w:rsidR="00B32884" w:rsidRPr="003B031C" w:rsidRDefault="00B32884" w:rsidP="006433A1">
            <w:pPr>
              <w:rPr>
                <w:sz w:val="23"/>
                <w:szCs w:val="23"/>
              </w:rPr>
            </w:pPr>
            <w:r w:rsidRPr="003B031C">
              <w:rPr>
                <w:sz w:val="23"/>
                <w:szCs w:val="23"/>
              </w:rPr>
              <w:br/>
            </w:r>
            <w:r w:rsidRPr="003B031C">
              <w:rPr>
                <w:sz w:val="23"/>
                <w:szCs w:val="23"/>
              </w:rPr>
              <w:br/>
            </w:r>
          </w:p>
          <w:p w:rsidR="00B32884" w:rsidRPr="003B031C" w:rsidRDefault="00B32884" w:rsidP="006433A1">
            <w:pPr>
              <w:rPr>
                <w:sz w:val="23"/>
                <w:szCs w:val="23"/>
              </w:rPr>
            </w:pPr>
          </w:p>
          <w:p w:rsidR="00B32884" w:rsidRPr="003B031C" w:rsidRDefault="00B32884" w:rsidP="006433A1">
            <w:pPr>
              <w:rPr>
                <w:sz w:val="23"/>
                <w:szCs w:val="23"/>
              </w:rPr>
            </w:pPr>
            <w:r w:rsidRPr="003B031C">
              <w:rPr>
                <w:sz w:val="23"/>
                <w:szCs w:val="23"/>
              </w:rPr>
              <w:br/>
            </w:r>
          </w:p>
          <w:p w:rsidR="00B32884" w:rsidRPr="003B031C" w:rsidRDefault="00B32884" w:rsidP="006433A1">
            <w:pPr>
              <w:rPr>
                <w:sz w:val="23"/>
                <w:szCs w:val="23"/>
              </w:rPr>
            </w:pPr>
          </w:p>
        </w:tc>
      </w:tr>
      <w:tr w:rsidR="00B32884" w:rsidRPr="0015671A" w:rsidTr="006433A1">
        <w:trPr>
          <w:trHeight w:val="453"/>
        </w:trPr>
        <w:tc>
          <w:tcPr>
            <w:tcW w:w="5042" w:type="dxa"/>
            <w:shd w:val="clear" w:color="auto" w:fill="FFFFFF"/>
          </w:tcPr>
          <w:p w:rsidR="00B32884" w:rsidRPr="0015671A" w:rsidRDefault="00B32884" w:rsidP="006433A1">
            <w:pPr>
              <w:rPr>
                <w:sz w:val="23"/>
                <w:szCs w:val="23"/>
              </w:rPr>
            </w:pPr>
            <w:r w:rsidRPr="0015671A">
              <w:rPr>
                <w:sz w:val="23"/>
                <w:szCs w:val="23"/>
              </w:rPr>
              <w:t xml:space="preserve">____________________ /__________________ </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c>
          <w:tcPr>
            <w:tcW w:w="4915" w:type="dxa"/>
            <w:shd w:val="clear" w:color="auto" w:fill="FFFFFF"/>
          </w:tcPr>
          <w:p w:rsidR="00B32884" w:rsidRPr="0015671A" w:rsidRDefault="00B32884" w:rsidP="006433A1">
            <w:pPr>
              <w:rPr>
                <w:sz w:val="23"/>
                <w:szCs w:val="23"/>
              </w:rPr>
            </w:pPr>
            <w:r w:rsidRPr="0015671A">
              <w:rPr>
                <w:sz w:val="23"/>
                <w:szCs w:val="23"/>
              </w:rPr>
              <w:t>_________________/___________________</w:t>
            </w:r>
          </w:p>
          <w:p w:rsidR="00B32884" w:rsidRPr="0015671A" w:rsidRDefault="00B32884" w:rsidP="006433A1">
            <w:pPr>
              <w:rPr>
                <w:sz w:val="23"/>
                <w:szCs w:val="23"/>
                <w:vertAlign w:val="superscript"/>
              </w:rPr>
            </w:pPr>
            <w:r w:rsidRPr="0015671A">
              <w:rPr>
                <w:sz w:val="23"/>
                <w:szCs w:val="23"/>
              </w:rPr>
              <w:t xml:space="preserve"> </w:t>
            </w:r>
            <w:r w:rsidRPr="0015671A">
              <w:rPr>
                <w:sz w:val="23"/>
                <w:szCs w:val="23"/>
                <w:vertAlign w:val="superscript"/>
              </w:rPr>
              <w:t>(подпись, расшифровка подписи)</w:t>
            </w:r>
          </w:p>
          <w:p w:rsidR="00B32884" w:rsidRPr="0015671A" w:rsidRDefault="00B32884" w:rsidP="006433A1">
            <w:pPr>
              <w:rPr>
                <w:sz w:val="23"/>
                <w:szCs w:val="23"/>
              </w:rPr>
            </w:pPr>
            <w:proofErr w:type="spellStart"/>
            <w:r w:rsidRPr="0015671A">
              <w:rPr>
                <w:sz w:val="23"/>
                <w:szCs w:val="23"/>
              </w:rPr>
              <w:t>м.п</w:t>
            </w:r>
            <w:proofErr w:type="spellEnd"/>
            <w:r w:rsidRPr="0015671A">
              <w:rPr>
                <w:sz w:val="23"/>
                <w:szCs w:val="23"/>
              </w:rPr>
              <w:t>.</w:t>
            </w:r>
          </w:p>
        </w:tc>
      </w:tr>
    </w:tbl>
    <w:p w:rsidR="0015671A" w:rsidRPr="0015671A" w:rsidRDefault="0015671A" w:rsidP="007B6159">
      <w:pPr>
        <w:contextualSpacing/>
        <w:jc w:val="right"/>
        <w:rPr>
          <w:b/>
          <w:sz w:val="23"/>
          <w:szCs w:val="23"/>
        </w:rPr>
      </w:pPr>
    </w:p>
    <w:p w:rsidR="001E4F30" w:rsidRDefault="001E4F30" w:rsidP="007B6159">
      <w:pPr>
        <w:contextualSpacing/>
        <w:jc w:val="right"/>
        <w:rPr>
          <w:b/>
          <w:sz w:val="22"/>
          <w:szCs w:val="22"/>
        </w:rPr>
      </w:pPr>
    </w:p>
    <w:p w:rsidR="007B6159" w:rsidRPr="0015671A" w:rsidRDefault="00B52FB1" w:rsidP="007B6159">
      <w:pPr>
        <w:contextualSpacing/>
        <w:jc w:val="right"/>
        <w:rPr>
          <w:b/>
          <w:sz w:val="22"/>
          <w:szCs w:val="22"/>
        </w:rPr>
      </w:pPr>
      <w:r w:rsidRPr="0015671A">
        <w:rPr>
          <w:b/>
          <w:sz w:val="22"/>
          <w:szCs w:val="22"/>
        </w:rPr>
        <w:lastRenderedPageBreak/>
        <w:t>П</w:t>
      </w:r>
      <w:r w:rsidR="007B6159" w:rsidRPr="0015671A">
        <w:rPr>
          <w:b/>
          <w:sz w:val="22"/>
          <w:szCs w:val="22"/>
        </w:rPr>
        <w:t>риложение № 1</w:t>
      </w:r>
    </w:p>
    <w:p w:rsidR="007B6159" w:rsidRPr="009D0B41" w:rsidRDefault="007B6159" w:rsidP="007B6159">
      <w:pPr>
        <w:contextualSpacing/>
        <w:jc w:val="right"/>
        <w:rPr>
          <w:b/>
          <w:sz w:val="20"/>
          <w:szCs w:val="20"/>
        </w:rPr>
      </w:pPr>
      <w:r w:rsidRPr="009D0B41">
        <w:rPr>
          <w:b/>
          <w:sz w:val="20"/>
          <w:szCs w:val="20"/>
        </w:rPr>
        <w:t>к Договору</w:t>
      </w:r>
      <w:r>
        <w:rPr>
          <w:b/>
          <w:sz w:val="20"/>
          <w:szCs w:val="20"/>
        </w:rPr>
        <w:t xml:space="preserve"> </w:t>
      </w:r>
      <w:r w:rsidRPr="009D0B41">
        <w:rPr>
          <w:b/>
          <w:sz w:val="20"/>
          <w:szCs w:val="20"/>
        </w:rPr>
        <w:t xml:space="preserve">   № __________/26 от «__» _______ 2026 г.</w:t>
      </w:r>
    </w:p>
    <w:p w:rsidR="007B6159" w:rsidRPr="0027202F" w:rsidRDefault="007B6159" w:rsidP="007B6159">
      <w:pPr>
        <w:contextualSpacing/>
        <w:jc w:val="right"/>
        <w:rPr>
          <w:sz w:val="20"/>
          <w:szCs w:val="20"/>
        </w:rPr>
      </w:pPr>
    </w:p>
    <w:p w:rsidR="003B031C" w:rsidRPr="00FE37F3" w:rsidRDefault="003B031C" w:rsidP="003B031C">
      <w:pPr>
        <w:contextualSpacing/>
        <w:jc w:val="center"/>
        <w:rPr>
          <w:b/>
        </w:rPr>
      </w:pPr>
      <w:r w:rsidRPr="00FE37F3">
        <w:rPr>
          <w:b/>
        </w:rPr>
        <w:t>Техническое задание</w:t>
      </w:r>
    </w:p>
    <w:p w:rsidR="003B031C" w:rsidRPr="00FE37F3" w:rsidRDefault="003B031C" w:rsidP="003B031C">
      <w:pPr>
        <w:contextualSpacing/>
        <w:jc w:val="center"/>
        <w:rPr>
          <w:b/>
        </w:rPr>
      </w:pPr>
      <w:r w:rsidRPr="00FE37F3">
        <w:rPr>
          <w:b/>
        </w:rPr>
        <w:t xml:space="preserve">оказание транспортных услуг по маршруту </w:t>
      </w:r>
      <w:proofErr w:type="spellStart"/>
      <w:r w:rsidRPr="00FE37F3">
        <w:rPr>
          <w:b/>
        </w:rPr>
        <w:t>г.Архангельск</w:t>
      </w:r>
      <w:proofErr w:type="spellEnd"/>
      <w:r w:rsidRPr="00FE37F3">
        <w:rPr>
          <w:b/>
        </w:rPr>
        <w:t xml:space="preserve"> - </w:t>
      </w:r>
      <w:proofErr w:type="spellStart"/>
      <w:r w:rsidRPr="00FE37F3">
        <w:rPr>
          <w:b/>
        </w:rPr>
        <w:t>п.Голубино</w:t>
      </w:r>
      <w:proofErr w:type="spellEnd"/>
      <w:r w:rsidRPr="00FE37F3">
        <w:rPr>
          <w:b/>
        </w:rPr>
        <w:t xml:space="preserve"> - </w:t>
      </w:r>
      <w:proofErr w:type="spellStart"/>
      <w:r w:rsidRPr="00FE37F3">
        <w:rPr>
          <w:b/>
        </w:rPr>
        <w:t>г.Архангельск</w:t>
      </w:r>
      <w:proofErr w:type="spellEnd"/>
      <w:r w:rsidRPr="00FE37F3">
        <w:rPr>
          <w:b/>
        </w:rPr>
        <w:t xml:space="preserve"> для участия экспедиции «Вдохновение природой» (далее – Услуги) </w:t>
      </w:r>
    </w:p>
    <w:p w:rsidR="003B031C" w:rsidRPr="00FE37F3" w:rsidRDefault="003B031C" w:rsidP="003B031C">
      <w:pPr>
        <w:jc w:val="both"/>
        <w:rPr>
          <w:b/>
        </w:rPr>
      </w:pPr>
    </w:p>
    <w:p w:rsidR="003B031C" w:rsidRPr="00FE37F3" w:rsidRDefault="003B031C" w:rsidP="003B031C">
      <w:pPr>
        <w:pStyle w:val="a8"/>
        <w:numPr>
          <w:ilvl w:val="0"/>
          <w:numId w:val="1"/>
        </w:numPr>
        <w:jc w:val="both"/>
        <w:rPr>
          <w:b/>
        </w:rPr>
      </w:pPr>
      <w:r w:rsidRPr="00FE37F3">
        <w:rPr>
          <w:b/>
        </w:rPr>
        <w:t>Порядок оказания услуг:</w:t>
      </w:r>
    </w:p>
    <w:p w:rsidR="003B031C" w:rsidRPr="00FE37F3" w:rsidRDefault="003B031C" w:rsidP="003B031C">
      <w:pPr>
        <w:pStyle w:val="a8"/>
        <w:numPr>
          <w:ilvl w:val="1"/>
          <w:numId w:val="1"/>
        </w:numPr>
        <w:ind w:left="0" w:firstLine="709"/>
      </w:pPr>
      <w:r w:rsidRPr="00FE37F3">
        <w:rPr>
          <w:b/>
        </w:rPr>
        <w:t>Первый маршрут следования автобуса с пассажирами:</w:t>
      </w:r>
      <w:r w:rsidRPr="00FE37F3">
        <w:t xml:space="preserve"> </w:t>
      </w:r>
    </w:p>
    <w:p w:rsidR="003B031C" w:rsidRPr="00FE37F3" w:rsidRDefault="003B031C" w:rsidP="003B031C">
      <w:pPr>
        <w:ind w:firstLine="709"/>
      </w:pPr>
      <w:r w:rsidRPr="00FE37F3">
        <w:t>Место выезда: г. Архангельск, Набережная Северной Двины, д.36;</w:t>
      </w:r>
    </w:p>
    <w:p w:rsidR="003B031C" w:rsidRPr="00FE37F3" w:rsidRDefault="003B031C" w:rsidP="003B031C">
      <w:pPr>
        <w:ind w:firstLine="709"/>
        <w:jc w:val="both"/>
      </w:pPr>
      <w:r w:rsidRPr="00FE37F3">
        <w:t xml:space="preserve">Место прибытия: Архангельская область, </w:t>
      </w:r>
      <w:proofErr w:type="spellStart"/>
      <w:r w:rsidRPr="00FE37F3">
        <w:t>Пинежский</w:t>
      </w:r>
      <w:proofErr w:type="spellEnd"/>
      <w:r w:rsidRPr="00FE37F3">
        <w:t xml:space="preserve"> муниципальный округ, п. </w:t>
      </w:r>
      <w:proofErr w:type="spellStart"/>
      <w:r w:rsidRPr="00FE37F3">
        <w:t>Голубино</w:t>
      </w:r>
      <w:proofErr w:type="spellEnd"/>
      <w:r w:rsidRPr="00FE37F3">
        <w:t>, экологическая база заповедника «</w:t>
      </w:r>
      <w:proofErr w:type="spellStart"/>
      <w:r w:rsidRPr="00FE37F3">
        <w:t>Пинежский</w:t>
      </w:r>
      <w:proofErr w:type="spellEnd"/>
      <w:r w:rsidRPr="00FE37F3">
        <w:t>»;</w:t>
      </w:r>
    </w:p>
    <w:p w:rsidR="003B031C" w:rsidRPr="00FE37F3" w:rsidRDefault="003B031C" w:rsidP="003B031C">
      <w:pPr>
        <w:ind w:firstLine="709"/>
        <w:contextualSpacing/>
        <w:jc w:val="both"/>
      </w:pPr>
      <w:r w:rsidRPr="00FE37F3">
        <w:t xml:space="preserve">-Дата выезда: </w:t>
      </w:r>
      <w:r w:rsidR="001B7CE4">
        <w:t>0</w:t>
      </w:r>
      <w:r w:rsidRPr="00FE37F3">
        <w:t>3 августа 2026 года;</w:t>
      </w:r>
    </w:p>
    <w:p w:rsidR="003B031C" w:rsidRPr="00FE37F3" w:rsidRDefault="003B031C" w:rsidP="003B031C">
      <w:pPr>
        <w:ind w:firstLine="709"/>
        <w:contextualSpacing/>
        <w:jc w:val="both"/>
      </w:pPr>
      <w:r w:rsidRPr="00FE37F3">
        <w:t>-интервал времени для выезда и прибытия с 12.00 до 19.00 (время Московское);</w:t>
      </w:r>
    </w:p>
    <w:p w:rsidR="003B031C" w:rsidRPr="00FE37F3" w:rsidRDefault="003B031C" w:rsidP="003B031C">
      <w:pPr>
        <w:ind w:firstLine="709"/>
        <w:contextualSpacing/>
        <w:jc w:val="both"/>
      </w:pPr>
      <w:r w:rsidRPr="00FE37F3">
        <w:t>-возможны остановки по пути следования автобуса по требованию пассажиров;</w:t>
      </w:r>
    </w:p>
    <w:p w:rsidR="003B031C" w:rsidRPr="00FE37F3" w:rsidRDefault="003B031C" w:rsidP="003B031C">
      <w:pPr>
        <w:ind w:firstLine="709"/>
        <w:contextualSpacing/>
        <w:jc w:val="both"/>
      </w:pPr>
      <w:r w:rsidRPr="00FE37F3">
        <w:rPr>
          <w:b/>
        </w:rPr>
        <w:t>1.2. Второй маршрут следования автобуса с пассажирами</w:t>
      </w:r>
      <w:r w:rsidRPr="00FE37F3">
        <w:t xml:space="preserve">: </w:t>
      </w:r>
    </w:p>
    <w:p w:rsidR="003B031C" w:rsidRPr="00FE37F3" w:rsidRDefault="003B031C" w:rsidP="003B031C">
      <w:pPr>
        <w:ind w:firstLine="709"/>
        <w:jc w:val="both"/>
      </w:pPr>
      <w:r w:rsidRPr="00FE37F3">
        <w:t xml:space="preserve">Место выезда: Архангельская область, </w:t>
      </w:r>
      <w:proofErr w:type="spellStart"/>
      <w:r w:rsidRPr="00FE37F3">
        <w:t>Пинежский</w:t>
      </w:r>
      <w:proofErr w:type="spellEnd"/>
      <w:r w:rsidRPr="00FE37F3">
        <w:t xml:space="preserve"> муниципальный округ, п. </w:t>
      </w:r>
      <w:proofErr w:type="spellStart"/>
      <w:r w:rsidRPr="00FE37F3">
        <w:t>Голубино</w:t>
      </w:r>
      <w:proofErr w:type="spellEnd"/>
      <w:r w:rsidRPr="00FE37F3">
        <w:t>, экологическая база заповедника «</w:t>
      </w:r>
      <w:proofErr w:type="spellStart"/>
      <w:r w:rsidRPr="00FE37F3">
        <w:t>Пинежский</w:t>
      </w:r>
      <w:proofErr w:type="spellEnd"/>
      <w:r w:rsidRPr="00FE37F3">
        <w:t>»;</w:t>
      </w:r>
    </w:p>
    <w:p w:rsidR="003B031C" w:rsidRPr="00FE37F3" w:rsidRDefault="003B031C" w:rsidP="003B031C">
      <w:pPr>
        <w:ind w:firstLine="709"/>
        <w:jc w:val="both"/>
      </w:pPr>
      <w:r w:rsidRPr="00FE37F3">
        <w:t>Место прибытия: г. Архангельск, Набережная Северной Двины, д.36;</w:t>
      </w:r>
    </w:p>
    <w:p w:rsidR="003B031C" w:rsidRPr="00FE37F3" w:rsidRDefault="003B031C" w:rsidP="003B031C">
      <w:pPr>
        <w:ind w:firstLine="709"/>
        <w:jc w:val="both"/>
      </w:pPr>
      <w:r w:rsidRPr="00FE37F3">
        <w:t xml:space="preserve">Дата выезда: </w:t>
      </w:r>
      <w:r w:rsidR="001B7CE4">
        <w:t>12</w:t>
      </w:r>
      <w:r w:rsidRPr="00FE37F3">
        <w:t xml:space="preserve"> августа 2026 года;</w:t>
      </w:r>
    </w:p>
    <w:p w:rsidR="003B031C" w:rsidRPr="00FE37F3" w:rsidRDefault="003B031C" w:rsidP="003B031C">
      <w:pPr>
        <w:ind w:firstLine="709"/>
        <w:contextualSpacing/>
        <w:jc w:val="both"/>
      </w:pPr>
      <w:r w:rsidRPr="00FE37F3">
        <w:t>-интервал времени для выезда и прибытия с 10.00 до 17.00 (время Московское);</w:t>
      </w:r>
    </w:p>
    <w:p w:rsidR="003B031C" w:rsidRPr="00FE37F3" w:rsidRDefault="003B031C" w:rsidP="003B031C">
      <w:pPr>
        <w:ind w:firstLine="709"/>
        <w:contextualSpacing/>
        <w:jc w:val="both"/>
        <w:rPr>
          <w:color w:val="000000" w:themeColor="text1"/>
        </w:rPr>
      </w:pPr>
      <w:r w:rsidRPr="00FE37F3">
        <w:t xml:space="preserve">-возможны остановки по </w:t>
      </w:r>
      <w:r w:rsidRPr="00FE37F3">
        <w:rPr>
          <w:color w:val="000000" w:themeColor="text1"/>
        </w:rPr>
        <w:t>пути следования автобуса по требованию пассажиров;</w:t>
      </w:r>
    </w:p>
    <w:p w:rsidR="003B031C" w:rsidRPr="00FE37F3" w:rsidRDefault="003B031C" w:rsidP="003B031C">
      <w:pPr>
        <w:ind w:firstLine="709"/>
        <w:contextualSpacing/>
        <w:jc w:val="both"/>
        <w:rPr>
          <w:color w:val="000000" w:themeColor="text1"/>
        </w:rPr>
      </w:pPr>
      <w:r w:rsidRPr="00FE37F3">
        <w:rPr>
          <w:b/>
          <w:color w:val="000000" w:themeColor="text1"/>
        </w:rPr>
        <w:t xml:space="preserve">1.3. </w:t>
      </w:r>
      <w:r w:rsidRPr="00FE37F3">
        <w:rPr>
          <w:color w:val="000000" w:themeColor="text1"/>
        </w:rPr>
        <w:t xml:space="preserve">Максимальное количество пассажиров – 24 человека (в том числе 20 детей). Багаж – ручная кладь, небольшие чемоданы. Маршрут предполагает движение по грунтовым дорогам. </w:t>
      </w:r>
    </w:p>
    <w:p w:rsidR="003B031C" w:rsidRPr="00FE37F3" w:rsidRDefault="00C24647" w:rsidP="003B031C">
      <w:pPr>
        <w:ind w:firstLine="709"/>
        <w:jc w:val="both"/>
        <w:rPr>
          <w:b/>
          <w:color w:val="000000" w:themeColor="text1"/>
        </w:rPr>
      </w:pPr>
      <w:r w:rsidRPr="00FE37F3">
        <w:rPr>
          <w:b/>
          <w:color w:val="000000" w:themeColor="text1"/>
        </w:rPr>
        <w:t>2</w:t>
      </w:r>
      <w:r w:rsidR="003B031C" w:rsidRPr="00FE37F3">
        <w:rPr>
          <w:b/>
          <w:color w:val="000000" w:themeColor="text1"/>
        </w:rPr>
        <w:t>. Требования к автотранспорту (автобусу):</w:t>
      </w:r>
    </w:p>
    <w:p w:rsidR="003B031C" w:rsidRPr="00FE37F3" w:rsidRDefault="00C24647" w:rsidP="003B031C">
      <w:pPr>
        <w:ind w:firstLine="709"/>
        <w:jc w:val="both"/>
        <w:rPr>
          <w:bCs/>
        </w:rPr>
      </w:pPr>
      <w:r w:rsidRPr="00FE37F3">
        <w:rPr>
          <w:bCs/>
        </w:rPr>
        <w:t>2</w:t>
      </w:r>
      <w:r w:rsidR="003B031C" w:rsidRPr="00FE37F3">
        <w:rPr>
          <w:bCs/>
        </w:rPr>
        <w:t>.1. Количество посадочных мест в автобусе на одну поездку не менее 24.</w:t>
      </w:r>
    </w:p>
    <w:p w:rsidR="003B031C" w:rsidRPr="00FE37F3" w:rsidRDefault="00C24647" w:rsidP="003B031C">
      <w:pPr>
        <w:ind w:firstLine="709"/>
        <w:contextualSpacing/>
        <w:jc w:val="both"/>
        <w:rPr>
          <w:bCs/>
        </w:rPr>
      </w:pPr>
      <w:r w:rsidRPr="00FE37F3">
        <w:rPr>
          <w:bCs/>
        </w:rPr>
        <w:t>2</w:t>
      </w:r>
      <w:r w:rsidR="003B031C" w:rsidRPr="00FE37F3">
        <w:rPr>
          <w:bCs/>
        </w:rPr>
        <w:t>.2. Исполнитель предоставляет чистое автотранспортное средство как внутри, так и снаружи.</w:t>
      </w:r>
    </w:p>
    <w:p w:rsidR="003B031C" w:rsidRPr="00FE37F3" w:rsidRDefault="00C24647" w:rsidP="003B031C">
      <w:pPr>
        <w:ind w:firstLine="709"/>
        <w:jc w:val="both"/>
      </w:pPr>
      <w:r w:rsidRPr="00FE37F3">
        <w:rPr>
          <w:bCs/>
        </w:rPr>
        <w:t>2</w:t>
      </w:r>
      <w:r w:rsidR="003B031C" w:rsidRPr="00FE37F3">
        <w:rPr>
          <w:bCs/>
        </w:rPr>
        <w:t>.3. Автобус должен быть исправным, процедуры обязательного технического осмотра и техобслуживания должны быть пройдены в полном объеме</w:t>
      </w:r>
      <w:r w:rsidR="003B031C" w:rsidRPr="00FE37F3">
        <w:t>.</w:t>
      </w:r>
    </w:p>
    <w:p w:rsidR="003B031C" w:rsidRPr="00FE37F3" w:rsidRDefault="00C24647" w:rsidP="003B031C">
      <w:pPr>
        <w:ind w:firstLine="709"/>
        <w:contextualSpacing/>
        <w:jc w:val="both"/>
      </w:pPr>
      <w:r w:rsidRPr="00FE37F3">
        <w:t>2</w:t>
      </w:r>
      <w:r w:rsidR="003B031C" w:rsidRPr="00FE37F3">
        <w:t>.4. Автобус должен соответствовать по назначению и конструкции техническим требованиям к перевозкам пассажиров (в том числе детей), допущен в установленном порядке к участию в дорожном движении.</w:t>
      </w:r>
    </w:p>
    <w:p w:rsidR="00203EEF" w:rsidRPr="00FE37F3" w:rsidRDefault="00C24647" w:rsidP="00203EEF">
      <w:pPr>
        <w:ind w:firstLine="709"/>
        <w:jc w:val="both"/>
        <w:rPr>
          <w:b/>
          <w:vertAlign w:val="superscript"/>
        </w:rPr>
      </w:pPr>
      <w:r w:rsidRPr="00FE37F3">
        <w:rPr>
          <w:b/>
        </w:rPr>
        <w:t>3</w:t>
      </w:r>
      <w:r w:rsidR="003B031C" w:rsidRPr="00FE37F3">
        <w:rPr>
          <w:b/>
        </w:rPr>
        <w:t xml:space="preserve">. </w:t>
      </w:r>
      <w:r w:rsidR="00203EEF" w:rsidRPr="00FE37F3">
        <w:rPr>
          <w:b/>
        </w:rPr>
        <w:t>Автобус должен быть оборудован:</w:t>
      </w:r>
    </w:p>
    <w:p w:rsidR="00203EEF" w:rsidRPr="00FE37F3" w:rsidRDefault="00203EEF" w:rsidP="00203EEF">
      <w:pPr>
        <w:ind w:firstLine="709"/>
        <w:contextualSpacing/>
        <w:jc w:val="both"/>
      </w:pPr>
      <w:r w:rsidRPr="00FE37F3">
        <w:t>- двумя легкосъемными огнетушителями емкостью не менее двух литров каждый (один - в кабине водителя, другой - в пассажирском салоне автобуса);</w:t>
      </w:r>
    </w:p>
    <w:p w:rsidR="00203EEF" w:rsidRPr="00FE37F3" w:rsidRDefault="00203EEF" w:rsidP="00203EEF">
      <w:pPr>
        <w:ind w:firstLine="709"/>
        <w:contextualSpacing/>
        <w:jc w:val="both"/>
      </w:pPr>
      <w:r w:rsidRPr="00FE37F3">
        <w:t>- квадратными опознавательными знаками желтого цвета с каймой красного цвета (сторона квадрата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203EEF" w:rsidRPr="00FE37F3" w:rsidRDefault="00203EEF" w:rsidP="00203EEF">
      <w:pPr>
        <w:ind w:firstLine="709"/>
        <w:contextualSpacing/>
        <w:jc w:val="both"/>
      </w:pPr>
      <w:r w:rsidRPr="00FE37F3">
        <w:t>- двумя аптечками первой помощи (автомобильными);</w:t>
      </w:r>
    </w:p>
    <w:p w:rsidR="00203EEF" w:rsidRPr="00FE37F3" w:rsidRDefault="00203EEF" w:rsidP="00203EEF">
      <w:pPr>
        <w:ind w:firstLine="709"/>
        <w:contextualSpacing/>
        <w:jc w:val="both"/>
      </w:pPr>
      <w:r w:rsidRPr="00FE37F3">
        <w:t>- двумя противооткатными упорами;</w:t>
      </w:r>
    </w:p>
    <w:p w:rsidR="00203EEF" w:rsidRPr="00FE37F3" w:rsidRDefault="00203EEF" w:rsidP="00203EEF">
      <w:pPr>
        <w:ind w:firstLine="709"/>
        <w:contextualSpacing/>
        <w:jc w:val="both"/>
      </w:pPr>
      <w:r w:rsidRPr="00FE37F3">
        <w:t>- знаком аварийной остановки;</w:t>
      </w:r>
    </w:p>
    <w:p w:rsidR="00203EEF" w:rsidRPr="00FE37F3" w:rsidRDefault="00203EEF" w:rsidP="00203EEF">
      <w:pPr>
        <w:ind w:firstLine="709"/>
        <w:contextualSpacing/>
        <w:jc w:val="both"/>
      </w:pPr>
      <w:r w:rsidRPr="00FE37F3">
        <w:t>- аппаратурой спутниковой навигации ГЛОНАСС (ГЛОНАСС/GPS. 2</w:t>
      </w:r>
    </w:p>
    <w:p w:rsidR="00203EEF" w:rsidRPr="00FE37F3" w:rsidRDefault="00203EEF" w:rsidP="00203EEF">
      <w:pPr>
        <w:ind w:firstLine="709"/>
        <w:contextualSpacing/>
        <w:jc w:val="both"/>
      </w:pPr>
      <w:r w:rsidRPr="00FE37F3">
        <w:t>Для осуществления организованной перевозки группы детей используется автобус, оборудованный ремнями безопасности.2</w:t>
      </w:r>
    </w:p>
    <w:p w:rsidR="00203EEF" w:rsidRPr="00FE37F3" w:rsidRDefault="00203EEF" w:rsidP="00203EEF">
      <w:pPr>
        <w:ind w:firstLine="709"/>
        <w:contextualSpacing/>
        <w:jc w:val="both"/>
      </w:pPr>
      <w:bookmarkStart w:id="1" w:name="sub_1017"/>
      <w:r w:rsidRPr="00FE37F3">
        <w:t>К управлению автобусами, осуществляющими организованную перевозку группы детей, допускаются водители:2</w:t>
      </w:r>
    </w:p>
    <w:p w:rsidR="00203EEF" w:rsidRPr="00FE37F3" w:rsidRDefault="00203EEF" w:rsidP="00203EEF">
      <w:pPr>
        <w:ind w:firstLine="709"/>
        <w:contextualSpacing/>
        <w:jc w:val="both"/>
      </w:pPr>
      <w:bookmarkStart w:id="2" w:name="sub_10171"/>
      <w:bookmarkEnd w:id="1"/>
      <w:r w:rsidRPr="00FE37F3">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203EEF" w:rsidRPr="00FE37F3" w:rsidRDefault="00203EEF" w:rsidP="00203EEF">
      <w:pPr>
        <w:ind w:firstLine="709"/>
        <w:contextualSpacing/>
        <w:jc w:val="both"/>
      </w:pPr>
      <w:bookmarkStart w:id="3" w:name="sub_10172"/>
      <w:bookmarkEnd w:id="2"/>
      <w:r w:rsidRPr="00FE37F3">
        <w:lastRenderedPageBreak/>
        <w:t xml:space="preserve">б) прошедшие </w:t>
      </w:r>
      <w:proofErr w:type="spellStart"/>
      <w:r w:rsidRPr="00FE37F3">
        <w:t>предрейсовый</w:t>
      </w:r>
      <w:proofErr w:type="spellEnd"/>
      <w:r w:rsidRPr="00FE37F3">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w:t>
      </w:r>
      <w:hyperlink r:id="rId8" w:history="1">
        <w:r w:rsidRPr="00FE37F3">
          <w:t>абзацем вторым пункта 2 статьи 20</w:t>
        </w:r>
      </w:hyperlink>
      <w:r w:rsidRPr="00FE37F3">
        <w:t xml:space="preserve"> Федерального закона "О безопасности дорожного движения";</w:t>
      </w:r>
    </w:p>
    <w:bookmarkEnd w:id="3"/>
    <w:p w:rsidR="00203EEF" w:rsidRPr="00FE37F3" w:rsidRDefault="00203EEF" w:rsidP="00203EEF">
      <w:pPr>
        <w:ind w:firstLine="709"/>
        <w:contextualSpacing/>
        <w:jc w:val="both"/>
      </w:pPr>
      <w:r w:rsidRPr="00FE37F3">
        <w:t xml:space="preserve">в) не </w:t>
      </w:r>
      <w:proofErr w:type="spellStart"/>
      <w:r w:rsidRPr="00FE37F3">
        <w:t>привлекавшиеся</w:t>
      </w:r>
      <w:proofErr w:type="spellEnd"/>
      <w:r w:rsidRPr="00FE37F3">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203EEF" w:rsidRPr="00FE37F3" w:rsidRDefault="00203EEF" w:rsidP="00203EEF">
      <w:pPr>
        <w:ind w:firstLine="709"/>
        <w:contextualSpacing/>
        <w:jc w:val="both"/>
      </w:pPr>
      <w:r w:rsidRPr="00FE37F3">
        <w:t xml:space="preserve">В </w:t>
      </w:r>
      <w:proofErr w:type="gramStart"/>
      <w:r w:rsidRPr="00FE37F3">
        <w:t>соответствии  с</w:t>
      </w:r>
      <w:proofErr w:type="gramEnd"/>
      <w:r w:rsidRPr="00FE37F3">
        <w:t xml:space="preserve">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3-х лет нарушений действующих Правил дорожного движения.</w:t>
      </w:r>
    </w:p>
    <w:p w:rsidR="00203EEF" w:rsidRPr="00FE37F3" w:rsidRDefault="00203EEF" w:rsidP="00203EEF">
      <w:pPr>
        <w:ind w:firstLine="709"/>
        <w:contextualSpacing/>
        <w:jc w:val="both"/>
      </w:pPr>
      <w:r w:rsidRPr="00FE37F3">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градусам.2</w:t>
      </w:r>
    </w:p>
    <w:p w:rsidR="00203EEF" w:rsidRPr="00FE37F3" w:rsidRDefault="00203EEF" w:rsidP="00203EEF">
      <w:pPr>
        <w:ind w:firstLine="709"/>
        <w:contextualSpacing/>
        <w:jc w:val="both"/>
      </w:pPr>
      <w:r w:rsidRPr="00FE37F3">
        <w:t xml:space="preserve">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установленным требованиям Исполнитель обязан принять меры по замене автобуса и (или) водителя. Подменный автобус и подменный </w:t>
      </w:r>
      <w:proofErr w:type="gramStart"/>
      <w:r w:rsidRPr="00FE37F3">
        <w:t>водитель  должны</w:t>
      </w:r>
      <w:proofErr w:type="gramEnd"/>
      <w:r w:rsidRPr="00FE37F3">
        <w:t xml:space="preserve"> соответствовать предъявляемым  требованиям.2</w:t>
      </w:r>
    </w:p>
    <w:p w:rsidR="00203EEF" w:rsidRPr="00FE37F3" w:rsidRDefault="00203EEF" w:rsidP="00203EEF">
      <w:pPr>
        <w:ind w:firstLine="709"/>
        <w:contextualSpacing/>
        <w:jc w:val="both"/>
      </w:pPr>
      <w:r w:rsidRPr="00FE37F3">
        <w:t>Перевозка оказывается в строгом соответствии с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 Главным государственным инспектором безопасности дорожного движения РФ и Главным государственным санитарным врачом РФ 21 сентября 2006 г.), Постановление Правительства РФ от 23 сентября 2020 г. N 1527 "Об утверждении Правил организованной перевозки группы детей автобусами", правилами дорожного движения,  а также действующим законодательством.</w:t>
      </w:r>
    </w:p>
    <w:p w:rsidR="00203EEF" w:rsidRPr="00FE37F3" w:rsidRDefault="00203EEF" w:rsidP="00203EEF">
      <w:pPr>
        <w:ind w:firstLine="709"/>
        <w:contextualSpacing/>
        <w:jc w:val="both"/>
      </w:pPr>
      <w:r w:rsidRPr="00FE37F3">
        <w:t>Для осуществления организованной перевозки группы детей должен быть предоставлен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движении.2</w:t>
      </w:r>
    </w:p>
    <w:p w:rsidR="00203EEF" w:rsidRPr="00FE37F3" w:rsidRDefault="00203EEF" w:rsidP="00203EEF">
      <w:pPr>
        <w:ind w:firstLine="709"/>
        <w:contextualSpacing/>
        <w:jc w:val="both"/>
      </w:pPr>
      <w:r w:rsidRPr="00FE37F3">
        <w:t>Транспортное средство (автобус, микроавтобус) с водителем для перевозки групп детей возрастом от 7 лет.</w:t>
      </w:r>
    </w:p>
    <w:p w:rsidR="00203EEF" w:rsidRPr="00FE37F3" w:rsidRDefault="00203EEF" w:rsidP="00203EEF">
      <w:pPr>
        <w:ind w:firstLine="709"/>
        <w:contextualSpacing/>
        <w:jc w:val="both"/>
      </w:pPr>
      <w:r w:rsidRPr="00FE37F3">
        <w:t>- Автотранспортные средства должны быть технически исправны.</w:t>
      </w:r>
    </w:p>
    <w:p w:rsidR="00203EEF" w:rsidRPr="00FE37F3" w:rsidRDefault="00203EEF" w:rsidP="00203EEF">
      <w:pPr>
        <w:ind w:firstLine="709"/>
        <w:contextualSpacing/>
        <w:jc w:val="both"/>
      </w:pPr>
      <w:r w:rsidRPr="00FE37F3">
        <w:t xml:space="preserve">- Автотранспортное средство должно быть оборудовано для перевозки пассажиров, ручной клади и багажа </w:t>
      </w:r>
    </w:p>
    <w:p w:rsidR="00203EEF" w:rsidRPr="00FE37F3" w:rsidRDefault="00203EEF" w:rsidP="00203EEF">
      <w:pPr>
        <w:ind w:firstLine="709"/>
        <w:contextualSpacing/>
        <w:jc w:val="both"/>
      </w:pPr>
      <w:r w:rsidRPr="00FE37F3">
        <w:t>- Автотранспортное средство должно быть оснащенными печкой и кондиционером.</w:t>
      </w:r>
    </w:p>
    <w:p w:rsidR="00203EEF" w:rsidRPr="00FE37F3" w:rsidRDefault="00203EEF" w:rsidP="00203EEF">
      <w:pPr>
        <w:ind w:firstLine="709"/>
        <w:contextualSpacing/>
        <w:jc w:val="both"/>
      </w:pPr>
      <w:r w:rsidRPr="00FE37F3">
        <w:t>- Салон автотранспортного средства должен иметь эстетичный вид, отвечать требованиям СанПиН, противопожарной и технической безопасности.</w:t>
      </w:r>
    </w:p>
    <w:p w:rsidR="00203EEF" w:rsidRPr="00FE37F3" w:rsidRDefault="00203EEF" w:rsidP="00203EEF">
      <w:pPr>
        <w:ind w:firstLine="709"/>
        <w:contextualSpacing/>
        <w:jc w:val="both"/>
      </w:pPr>
      <w:r w:rsidRPr="00FE37F3">
        <w:t>- Наличие действующего государственного технического осмотр</w:t>
      </w:r>
      <w:r w:rsidR="00781837" w:rsidRPr="00FE37F3">
        <w:t>а на весь срок действия договора</w:t>
      </w:r>
      <w:r w:rsidRPr="00FE37F3">
        <w:t>.</w:t>
      </w:r>
    </w:p>
    <w:p w:rsidR="00203EEF" w:rsidRPr="00FE37F3" w:rsidRDefault="00203EEF" w:rsidP="00203EEF">
      <w:pPr>
        <w:ind w:firstLine="709"/>
        <w:contextualSpacing/>
        <w:jc w:val="both"/>
      </w:pPr>
      <w:r w:rsidRPr="00FE37F3">
        <w:t xml:space="preserve">- Наличие страхового полиса обязательного страхования гражданской ответственности владельца транспортного </w:t>
      </w:r>
      <w:r w:rsidR="00781837" w:rsidRPr="00FE37F3">
        <w:t>средства на весь срок действия договора</w:t>
      </w:r>
      <w:r w:rsidRPr="00FE37F3">
        <w:t>.</w:t>
      </w:r>
    </w:p>
    <w:p w:rsidR="00203EEF" w:rsidRPr="00FE37F3" w:rsidRDefault="00203EEF" w:rsidP="00203EEF">
      <w:pPr>
        <w:ind w:firstLine="709"/>
        <w:contextualSpacing/>
        <w:jc w:val="both"/>
      </w:pPr>
      <w:r w:rsidRPr="00FE37F3">
        <w:lastRenderedPageBreak/>
        <w:t>- Исполнитель предоставляет чистое автотранспортное средство как внутри, так и снаружи.</w:t>
      </w:r>
    </w:p>
    <w:p w:rsidR="00203EEF" w:rsidRPr="00FE37F3" w:rsidRDefault="00C24647" w:rsidP="00203EEF">
      <w:pPr>
        <w:ind w:firstLine="709"/>
        <w:contextualSpacing/>
        <w:jc w:val="both"/>
        <w:rPr>
          <w:b/>
        </w:rPr>
      </w:pPr>
      <w:r w:rsidRPr="00FE37F3">
        <w:rPr>
          <w:b/>
        </w:rPr>
        <w:t>4</w:t>
      </w:r>
      <w:r w:rsidR="00781837" w:rsidRPr="00FE37F3">
        <w:rPr>
          <w:b/>
        </w:rPr>
        <w:t>.1. Требования к качеству и безопасности оказания услуг:</w:t>
      </w:r>
    </w:p>
    <w:p w:rsidR="00781837" w:rsidRPr="00FE37F3" w:rsidRDefault="00781837" w:rsidP="00781837">
      <w:pPr>
        <w:ind w:firstLine="709"/>
        <w:contextualSpacing/>
        <w:jc w:val="both"/>
      </w:pPr>
      <w:r w:rsidRPr="00FE37F3">
        <w:t>Исполнитель обеспечивает наличие лицензии в соответствии с п. 24 ст. 12 Закона "О лицензировании отдельных видов деятельности" от 04.05.2011 N 99-ФЗ.</w:t>
      </w:r>
    </w:p>
    <w:p w:rsidR="00781837" w:rsidRPr="00FE37F3" w:rsidRDefault="00781837" w:rsidP="00781837">
      <w:pPr>
        <w:ind w:firstLine="709"/>
        <w:contextualSpacing/>
        <w:jc w:val="both"/>
      </w:pPr>
      <w:r w:rsidRPr="00FE37F3">
        <w:t>Учет машино-часов предоставления транспортного средства для обслуживания Заказчика ведется диспетчерской службой Исполнителя. При предоставлении транспортного средства Заказчик делает отметку в сопроводительных документах Исполнителя (путевой лист, заказ-наряд) о фактическом времени использования транспорта;</w:t>
      </w:r>
    </w:p>
    <w:p w:rsidR="00781837" w:rsidRPr="00FE37F3" w:rsidRDefault="00781837" w:rsidP="00781837">
      <w:pPr>
        <w:ind w:firstLine="709"/>
        <w:contextualSpacing/>
        <w:jc w:val="both"/>
      </w:pPr>
      <w:r w:rsidRPr="00FE37F3">
        <w:t>Подача автотранспорта осуществляется без опозданий, по адресу, указанному Заказчиком.</w:t>
      </w:r>
    </w:p>
    <w:p w:rsidR="00781837" w:rsidRPr="00FE37F3" w:rsidRDefault="00781837" w:rsidP="00781837">
      <w:pPr>
        <w:ind w:firstLine="709"/>
        <w:contextualSpacing/>
        <w:jc w:val="both"/>
      </w:pPr>
      <w:r w:rsidRPr="00FE37F3">
        <w:t>Исполнитель самостоятельно готовит документы для перевозки и информирует ГИБДД о предстоящей перевозке несовершеннолетних после заявки Заказчика и предоставлении списка перевозимых (с указанием ФИО, возраста и телефона родителя).</w:t>
      </w:r>
    </w:p>
    <w:p w:rsidR="00781837" w:rsidRPr="00FE37F3" w:rsidRDefault="00781837" w:rsidP="00781837">
      <w:pPr>
        <w:ind w:firstLine="709"/>
        <w:contextualSpacing/>
        <w:jc w:val="both"/>
      </w:pPr>
      <w:r w:rsidRPr="00FE37F3">
        <w:t>Соответствие транспортных средств требованиям безопасности, техническому состоянию и методам проверок, установленных требованиями ГОСТ 33997-2016г.</w:t>
      </w:r>
    </w:p>
    <w:p w:rsidR="00781837" w:rsidRPr="00FE37F3" w:rsidRDefault="00781837" w:rsidP="00781837">
      <w:pPr>
        <w:ind w:firstLine="709"/>
        <w:contextualSpacing/>
        <w:jc w:val="both"/>
      </w:pPr>
      <w:r w:rsidRPr="00FE37F3">
        <w:t>Исполнитель обязан:</w:t>
      </w:r>
    </w:p>
    <w:p w:rsidR="00781837" w:rsidRPr="00FE37F3" w:rsidRDefault="00781837" w:rsidP="00781837">
      <w:pPr>
        <w:ind w:firstLine="709"/>
        <w:contextualSpacing/>
        <w:jc w:val="both"/>
      </w:pPr>
      <w:r w:rsidRPr="00FE37F3">
        <w:t>Поддерживать в надлежащем состоянии автобус, используемый для оказания услуг, включая осуществление текущего и капитального ремонтов, в</w:t>
      </w:r>
      <w:r w:rsidR="0082202E" w:rsidRPr="00FE37F3">
        <w:t xml:space="preserve"> течение срока действия договора</w:t>
      </w:r>
      <w:r w:rsidRPr="00FE37F3">
        <w:t>.</w:t>
      </w:r>
    </w:p>
    <w:p w:rsidR="00781837" w:rsidRPr="00FE37F3" w:rsidRDefault="00781837" w:rsidP="00781837">
      <w:pPr>
        <w:ind w:firstLine="709"/>
        <w:contextualSpacing/>
        <w:jc w:val="both"/>
      </w:pPr>
      <w:r w:rsidRPr="00FE37F3">
        <w:t>В случае поломки/неисправности автобуса предоставить Заказчику аналогичное автотранспортное средство, соответствующее настоящему техническому заданию.</w:t>
      </w:r>
    </w:p>
    <w:p w:rsidR="00781837" w:rsidRPr="00FE37F3" w:rsidRDefault="00781837" w:rsidP="00781837">
      <w:pPr>
        <w:ind w:firstLine="709"/>
        <w:contextualSpacing/>
        <w:jc w:val="both"/>
      </w:pPr>
      <w:r w:rsidRPr="00FE37F3">
        <w:t>Содержать предоставляемый автомобиль в надлежащем санитарном состоянии, осуществлять уборку салона автомобиля и мойку.</w:t>
      </w:r>
    </w:p>
    <w:p w:rsidR="00781837" w:rsidRPr="00FE37F3" w:rsidRDefault="00781837" w:rsidP="00781837">
      <w:pPr>
        <w:ind w:firstLine="709"/>
        <w:contextualSpacing/>
        <w:jc w:val="both"/>
      </w:pPr>
      <w:r w:rsidRPr="00FE37F3">
        <w:t>Обеспечить водителя сотовой связью для связи с Заказчиком.</w:t>
      </w:r>
    </w:p>
    <w:p w:rsidR="00781837" w:rsidRPr="00FE37F3" w:rsidRDefault="00781837" w:rsidP="00781837">
      <w:pPr>
        <w:ind w:firstLine="709"/>
        <w:contextualSpacing/>
        <w:jc w:val="both"/>
      </w:pPr>
      <w:r w:rsidRPr="00FE37F3">
        <w:t>Исполнитель обязан при оказании автотранспортных услуг соблюдать правила эксплуатации и управления транспортными средствами, установленные действующим законодательством РФ и Правилами дорожного движения РФ.</w:t>
      </w:r>
    </w:p>
    <w:p w:rsidR="00781837" w:rsidRPr="00FE37F3" w:rsidRDefault="00781837" w:rsidP="00781837">
      <w:pPr>
        <w:ind w:firstLine="709"/>
        <w:contextualSpacing/>
        <w:jc w:val="both"/>
      </w:pPr>
      <w:r w:rsidRPr="00FE37F3">
        <w:t>Исполнитель несет полную материальную и иную, предусмотренную законодательством, ответственность перед Заказчиком за жизнь и здоровье пассажиров, сохранность перевозимых грузов;</w:t>
      </w:r>
    </w:p>
    <w:p w:rsidR="00781837" w:rsidRPr="00FE37F3" w:rsidRDefault="00781837" w:rsidP="00781837">
      <w:pPr>
        <w:ind w:firstLine="709"/>
        <w:contextualSpacing/>
        <w:jc w:val="both"/>
      </w:pPr>
      <w:r w:rsidRPr="00FE37F3">
        <w:t xml:space="preserve">Проведение </w:t>
      </w:r>
      <w:proofErr w:type="spellStart"/>
      <w:r w:rsidRPr="00FE37F3">
        <w:t>предрейсовых</w:t>
      </w:r>
      <w:proofErr w:type="spellEnd"/>
      <w:r w:rsidRPr="00FE37F3">
        <w:t xml:space="preserve"> технических осмотров (ТО) при наличии сертификата соответствия на проведение технического обслуживания и ремонта, либо договора заключенного с организацией, имеющей данный сертификат.</w:t>
      </w:r>
    </w:p>
    <w:p w:rsidR="00203EEF" w:rsidRPr="00FE37F3" w:rsidRDefault="00781837" w:rsidP="00781837">
      <w:pPr>
        <w:ind w:firstLine="709"/>
        <w:contextualSpacing/>
        <w:jc w:val="both"/>
      </w:pPr>
      <w:r w:rsidRPr="00FE37F3">
        <w:t xml:space="preserve">Водитель </w:t>
      </w:r>
      <w:r w:rsidR="0082202E" w:rsidRPr="00FE37F3">
        <w:t>автобуса</w:t>
      </w:r>
      <w:r w:rsidRPr="00FE37F3">
        <w:t xml:space="preserve"> обязан выполнять требования Заказчика по исполнению </w:t>
      </w:r>
      <w:r w:rsidR="0082202E" w:rsidRPr="00FE37F3">
        <w:t>договора</w:t>
      </w:r>
      <w:r w:rsidRPr="00FE37F3">
        <w:t xml:space="preserve"> (внеплановая остановка, открывание и закрывание дверей, включение и выключение отопительных приборов и кондиционера, музыки, осуществлять движения по предложенному заказчиком маршруту), если это не противоречит законодательству РФ и не повлечет нарушения ПДД.</w:t>
      </w:r>
    </w:p>
    <w:p w:rsidR="00203EEF" w:rsidRPr="00FE37F3" w:rsidRDefault="00203EEF" w:rsidP="00203EEF">
      <w:pPr>
        <w:ind w:firstLine="709"/>
        <w:contextualSpacing/>
        <w:jc w:val="both"/>
      </w:pPr>
    </w:p>
    <w:p w:rsidR="00BE7DAB" w:rsidRPr="00FE37F3" w:rsidRDefault="00BE7DAB"/>
    <w:tbl>
      <w:tblPr>
        <w:tblW w:w="9570" w:type="dxa"/>
        <w:jc w:val="center"/>
        <w:tblLayout w:type="fixed"/>
        <w:tblLook w:val="04A0" w:firstRow="1" w:lastRow="0" w:firstColumn="1" w:lastColumn="0" w:noHBand="0" w:noVBand="1"/>
      </w:tblPr>
      <w:tblGrid>
        <w:gridCol w:w="4643"/>
        <w:gridCol w:w="4927"/>
      </w:tblGrid>
      <w:tr w:rsidR="00447E48" w:rsidRPr="00FE37F3" w:rsidTr="006433A1">
        <w:trPr>
          <w:trHeight w:val="327"/>
          <w:jc w:val="center"/>
        </w:trPr>
        <w:tc>
          <w:tcPr>
            <w:tcW w:w="4643" w:type="dxa"/>
          </w:tcPr>
          <w:p w:rsidR="00447E48" w:rsidRPr="00FE37F3" w:rsidRDefault="00447E48" w:rsidP="006433A1">
            <w:pPr>
              <w:widowControl w:val="0"/>
              <w:spacing w:line="276" w:lineRule="auto"/>
              <w:ind w:right="-284"/>
              <w:rPr>
                <w:b/>
                <w:lang w:eastAsia="en-US"/>
              </w:rPr>
            </w:pPr>
            <w:r w:rsidRPr="00FE37F3">
              <w:rPr>
                <w:b/>
                <w:lang w:eastAsia="en-US"/>
              </w:rPr>
              <w:t>Заказчик</w:t>
            </w:r>
          </w:p>
        </w:tc>
        <w:tc>
          <w:tcPr>
            <w:tcW w:w="4927" w:type="dxa"/>
          </w:tcPr>
          <w:p w:rsidR="00447E48" w:rsidRPr="00FE37F3" w:rsidRDefault="00447E48" w:rsidP="00447E48">
            <w:pPr>
              <w:widowControl w:val="0"/>
              <w:shd w:val="clear" w:color="auto" w:fill="FFFFFF"/>
              <w:spacing w:line="276" w:lineRule="auto"/>
              <w:ind w:right="-284"/>
              <w:rPr>
                <w:b/>
                <w:lang w:eastAsia="en-US"/>
              </w:rPr>
            </w:pPr>
            <w:r w:rsidRPr="00FE37F3">
              <w:rPr>
                <w:b/>
                <w:lang w:eastAsia="en-US"/>
              </w:rPr>
              <w:t>Исполнитель</w:t>
            </w:r>
          </w:p>
        </w:tc>
      </w:tr>
      <w:tr w:rsidR="00447E48" w:rsidRPr="00FE37F3" w:rsidTr="006433A1">
        <w:trPr>
          <w:trHeight w:val="1078"/>
          <w:jc w:val="center"/>
        </w:trPr>
        <w:tc>
          <w:tcPr>
            <w:tcW w:w="4643" w:type="dxa"/>
          </w:tcPr>
          <w:p w:rsidR="00447E48" w:rsidRPr="00FE37F3" w:rsidRDefault="00447E48" w:rsidP="006433A1">
            <w:pPr>
              <w:widowControl w:val="0"/>
              <w:spacing w:line="276" w:lineRule="auto"/>
              <w:ind w:right="-284"/>
              <w:rPr>
                <w:rFonts w:eastAsia="Calibri"/>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w:t>
            </w:r>
          </w:p>
          <w:p w:rsidR="00447E48" w:rsidRPr="00FE37F3" w:rsidRDefault="00447E48" w:rsidP="006433A1">
            <w:pPr>
              <w:widowControl w:val="0"/>
              <w:spacing w:line="276" w:lineRule="auto"/>
              <w:ind w:right="-284"/>
              <w:rPr>
                <w:b/>
                <w:lang w:eastAsia="en-US"/>
              </w:rPr>
            </w:pPr>
            <w:proofErr w:type="spellStart"/>
            <w:r w:rsidRPr="00FE37F3">
              <w:rPr>
                <w:lang w:eastAsia="en-US"/>
              </w:rPr>
              <w:t>м.п</w:t>
            </w:r>
            <w:proofErr w:type="spellEnd"/>
            <w:r w:rsidRPr="00FE37F3">
              <w:rPr>
                <w:lang w:eastAsia="en-US"/>
              </w:rPr>
              <w:t>.</w:t>
            </w:r>
          </w:p>
        </w:tc>
        <w:tc>
          <w:tcPr>
            <w:tcW w:w="4927" w:type="dxa"/>
          </w:tcPr>
          <w:p w:rsidR="00447E48" w:rsidRPr="00FE37F3" w:rsidRDefault="00447E48" w:rsidP="006433A1">
            <w:pPr>
              <w:widowControl w:val="0"/>
              <w:spacing w:line="276" w:lineRule="auto"/>
              <w:ind w:right="-284"/>
              <w:rPr>
                <w:b/>
                <w:lang w:eastAsia="en-US"/>
              </w:rPr>
            </w:pPr>
          </w:p>
          <w:p w:rsidR="00447E48" w:rsidRPr="00FE37F3" w:rsidRDefault="00447E48" w:rsidP="006433A1">
            <w:pPr>
              <w:widowControl w:val="0"/>
              <w:spacing w:line="276" w:lineRule="auto"/>
              <w:ind w:right="-284"/>
              <w:rPr>
                <w:lang w:eastAsia="en-US"/>
              </w:rPr>
            </w:pPr>
          </w:p>
          <w:p w:rsidR="00447E48" w:rsidRPr="00FE37F3" w:rsidRDefault="00447E48" w:rsidP="006433A1">
            <w:pPr>
              <w:widowControl w:val="0"/>
              <w:spacing w:line="276" w:lineRule="auto"/>
              <w:ind w:right="-284"/>
              <w:rPr>
                <w:lang w:eastAsia="en-US"/>
              </w:rPr>
            </w:pPr>
            <w:r w:rsidRPr="00FE37F3">
              <w:rPr>
                <w:lang w:eastAsia="en-US"/>
              </w:rPr>
              <w:t>_____________/______________________</w:t>
            </w:r>
          </w:p>
          <w:p w:rsidR="00447E48" w:rsidRPr="00FE37F3" w:rsidRDefault="00447E48" w:rsidP="006433A1">
            <w:pPr>
              <w:widowControl w:val="0"/>
              <w:shd w:val="clear" w:color="auto" w:fill="FFFFFF"/>
              <w:spacing w:line="276" w:lineRule="auto"/>
              <w:ind w:right="-284"/>
              <w:rPr>
                <w:b/>
                <w:lang w:eastAsia="en-US"/>
              </w:rPr>
            </w:pPr>
            <w:proofErr w:type="spellStart"/>
            <w:r w:rsidRPr="00FE37F3">
              <w:rPr>
                <w:lang w:eastAsia="en-US"/>
              </w:rPr>
              <w:t>м.п</w:t>
            </w:r>
            <w:proofErr w:type="spellEnd"/>
          </w:p>
        </w:tc>
      </w:tr>
    </w:tbl>
    <w:p w:rsidR="00C24647" w:rsidRPr="00FE37F3" w:rsidRDefault="00C24647" w:rsidP="00BE7DAB">
      <w:pPr>
        <w:jc w:val="right"/>
        <w:rPr>
          <w:b/>
        </w:rPr>
      </w:pPr>
    </w:p>
    <w:p w:rsidR="00C24647" w:rsidRPr="00FE37F3" w:rsidRDefault="00C24647" w:rsidP="00BE7DAB">
      <w:pPr>
        <w:jc w:val="right"/>
        <w:rPr>
          <w:b/>
        </w:rPr>
      </w:pPr>
    </w:p>
    <w:p w:rsidR="00C24647" w:rsidRPr="00FE37F3" w:rsidRDefault="00C24647" w:rsidP="00BE7DAB">
      <w:pPr>
        <w:jc w:val="right"/>
        <w:rPr>
          <w:b/>
        </w:rPr>
      </w:pPr>
    </w:p>
    <w:p w:rsidR="00C24647" w:rsidRDefault="00C24647" w:rsidP="00BE7DAB">
      <w:pPr>
        <w:jc w:val="right"/>
        <w:rPr>
          <w:b/>
        </w:rPr>
      </w:pPr>
    </w:p>
    <w:p w:rsidR="00C24647" w:rsidRDefault="00C24647" w:rsidP="00BE7DAB">
      <w:pPr>
        <w:jc w:val="right"/>
        <w:rPr>
          <w:b/>
        </w:rPr>
      </w:pPr>
    </w:p>
    <w:p w:rsidR="00BE7DAB" w:rsidRPr="00BE7DAB" w:rsidRDefault="00981187" w:rsidP="00BE7DAB">
      <w:pPr>
        <w:jc w:val="right"/>
        <w:rPr>
          <w:b/>
        </w:rPr>
      </w:pPr>
      <w:r>
        <w:rPr>
          <w:b/>
        </w:rPr>
        <w:t>П</w:t>
      </w:r>
      <w:r w:rsidR="003409D1">
        <w:rPr>
          <w:b/>
        </w:rPr>
        <w:t>р</w:t>
      </w:r>
      <w:r w:rsidR="00BE7DAB" w:rsidRPr="00BE7DAB">
        <w:rPr>
          <w:b/>
        </w:rPr>
        <w:t xml:space="preserve">иложение № </w:t>
      </w:r>
      <w:r w:rsidR="00BE7DAB">
        <w:rPr>
          <w:b/>
        </w:rPr>
        <w:t>2</w:t>
      </w:r>
      <w:r w:rsidR="00BE7DAB" w:rsidRPr="00BE7DAB">
        <w:rPr>
          <w:b/>
        </w:rPr>
        <w:t xml:space="preserve"> к договору </w:t>
      </w:r>
    </w:p>
    <w:p w:rsidR="00BE7DAB" w:rsidRPr="00BE7DAB" w:rsidRDefault="00BE7DAB" w:rsidP="00BE7DAB">
      <w:pPr>
        <w:jc w:val="right"/>
        <w:rPr>
          <w:b/>
        </w:rPr>
      </w:pPr>
      <w:r w:rsidRPr="00BE7DAB">
        <w:rPr>
          <w:b/>
        </w:rPr>
        <w:t>№ _____</w:t>
      </w:r>
      <w:r w:rsidRPr="00BE7DAB">
        <w:rPr>
          <w:b/>
          <w:lang w:val="en-US"/>
        </w:rPr>
        <w:t>/___</w:t>
      </w:r>
      <w:r w:rsidRPr="00BE7DAB">
        <w:rPr>
          <w:b/>
        </w:rPr>
        <w:t>от_____________________</w:t>
      </w:r>
    </w:p>
    <w:p w:rsidR="00BE7DAB" w:rsidRDefault="00BE7DAB" w:rsidP="00BE7DAB"/>
    <w:p w:rsidR="00EC3E56" w:rsidRPr="00E354B7" w:rsidRDefault="00EC3E56" w:rsidP="00EC3E56">
      <w:pPr>
        <w:tabs>
          <w:tab w:val="left" w:pos="851"/>
        </w:tabs>
        <w:jc w:val="center"/>
        <w:outlineLvl w:val="4"/>
        <w:rPr>
          <w:rFonts w:eastAsia="Calibri"/>
          <w:bCs/>
          <w:i/>
          <w:iCs/>
          <w:snapToGrid w:val="0"/>
          <w:color w:val="000000"/>
        </w:rPr>
      </w:pPr>
      <w:r w:rsidRPr="00E354B7">
        <w:rPr>
          <w:rFonts w:eastAsia="Calibri"/>
          <w:bCs/>
          <w:i/>
          <w:iCs/>
          <w:snapToGrid w:val="0"/>
          <w:color w:val="000000"/>
        </w:rPr>
        <w:t xml:space="preserve">(заполняется Заказчиком на стадии заключения </w:t>
      </w:r>
      <w:proofErr w:type="gramStart"/>
      <w:r w:rsidRPr="00E354B7">
        <w:rPr>
          <w:rFonts w:eastAsia="Calibri"/>
          <w:bCs/>
          <w:i/>
          <w:iCs/>
          <w:snapToGrid w:val="0"/>
          <w:color w:val="000000"/>
        </w:rPr>
        <w:t>Договора  с</w:t>
      </w:r>
      <w:proofErr w:type="gramEnd"/>
      <w:r w:rsidRPr="00E354B7">
        <w:rPr>
          <w:rFonts w:eastAsia="Calibri"/>
          <w:bCs/>
          <w:i/>
          <w:iCs/>
          <w:snapToGrid w:val="0"/>
          <w:color w:val="000000"/>
        </w:rPr>
        <w:t xml:space="preserve"> учетом предложения, указанного в составе заявки участника закупки, с которым заключается Договор)</w:t>
      </w:r>
    </w:p>
    <w:p w:rsidR="009370BD" w:rsidRDefault="009370BD" w:rsidP="00BE7DAB"/>
    <w:p w:rsidR="009370BD" w:rsidRPr="009370BD" w:rsidRDefault="009370BD" w:rsidP="009370BD">
      <w:pPr>
        <w:jc w:val="center"/>
        <w:rPr>
          <w:b/>
        </w:rPr>
      </w:pPr>
      <w:r w:rsidRPr="009370BD">
        <w:rPr>
          <w:b/>
        </w:rPr>
        <w:t>СПЕЦИФИКАЦИЯ</w:t>
      </w:r>
    </w:p>
    <w:p w:rsidR="00BE7DAB" w:rsidRDefault="00BE7DAB" w:rsidP="00BE7DAB"/>
    <w:tbl>
      <w:tblPr>
        <w:tblStyle w:val="a7"/>
        <w:tblW w:w="9351" w:type="dxa"/>
        <w:tblLook w:val="04A0" w:firstRow="1" w:lastRow="0" w:firstColumn="1" w:lastColumn="0" w:noHBand="0" w:noVBand="1"/>
      </w:tblPr>
      <w:tblGrid>
        <w:gridCol w:w="704"/>
        <w:gridCol w:w="3118"/>
        <w:gridCol w:w="993"/>
        <w:gridCol w:w="1276"/>
        <w:gridCol w:w="1701"/>
        <w:gridCol w:w="1559"/>
      </w:tblGrid>
      <w:tr w:rsidR="009370BD" w:rsidRPr="00E30075" w:rsidTr="006433A1">
        <w:tc>
          <w:tcPr>
            <w:tcW w:w="704" w:type="dxa"/>
            <w:vAlign w:val="center"/>
          </w:tcPr>
          <w:p w:rsidR="009370BD" w:rsidRPr="00E30075" w:rsidRDefault="009370BD" w:rsidP="009370BD">
            <w:pPr>
              <w:contextualSpacing/>
              <w:jc w:val="center"/>
              <w:rPr>
                <w:sz w:val="20"/>
              </w:rPr>
            </w:pPr>
            <w:r w:rsidRPr="00E30075">
              <w:rPr>
                <w:sz w:val="20"/>
              </w:rPr>
              <w:t>№ п/п</w:t>
            </w:r>
          </w:p>
        </w:tc>
        <w:tc>
          <w:tcPr>
            <w:tcW w:w="3118" w:type="dxa"/>
            <w:vAlign w:val="center"/>
          </w:tcPr>
          <w:p w:rsidR="009370BD" w:rsidRPr="00E30075" w:rsidRDefault="009370BD" w:rsidP="006433A1">
            <w:pPr>
              <w:contextualSpacing/>
              <w:jc w:val="center"/>
              <w:rPr>
                <w:sz w:val="20"/>
              </w:rPr>
            </w:pPr>
            <w:r w:rsidRPr="00E30075">
              <w:rPr>
                <w:sz w:val="20"/>
              </w:rPr>
              <w:t>Наименование услуги</w:t>
            </w:r>
          </w:p>
        </w:tc>
        <w:tc>
          <w:tcPr>
            <w:tcW w:w="993"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Ед. </w:t>
            </w:r>
            <w:proofErr w:type="spellStart"/>
            <w:proofErr w:type="gramStart"/>
            <w:r w:rsidRPr="00C833B2">
              <w:rPr>
                <w:rFonts w:ascii="Times New Roman" w:hAnsi="Times New Roman" w:cs="Times New Roman"/>
              </w:rPr>
              <w:t>изме</w:t>
            </w:r>
            <w:proofErr w:type="spellEnd"/>
            <w:r w:rsidRPr="00C833B2">
              <w:rPr>
                <w:rFonts w:ascii="Times New Roman" w:hAnsi="Times New Roman" w:cs="Times New Roman"/>
              </w:rPr>
              <w:t>-рения</w:t>
            </w:r>
            <w:proofErr w:type="gramEnd"/>
          </w:p>
        </w:tc>
        <w:tc>
          <w:tcPr>
            <w:tcW w:w="1276" w:type="dxa"/>
            <w:tcBorders>
              <w:top w:val="single" w:sz="4" w:space="0" w:color="000000"/>
              <w:left w:val="single" w:sz="4" w:space="0" w:color="000000"/>
              <w:bottom w:val="single" w:sz="4" w:space="0" w:color="000000"/>
            </w:tcBorders>
            <w:vAlign w:val="center"/>
          </w:tcPr>
          <w:p w:rsidR="009370BD" w:rsidRDefault="009370BD" w:rsidP="006433A1">
            <w:pPr>
              <w:pStyle w:val="ConsCell"/>
              <w:spacing w:line="240" w:lineRule="auto"/>
              <w:ind w:right="0"/>
              <w:jc w:val="center"/>
              <w:rPr>
                <w:rFonts w:ascii="Times New Roman" w:hAnsi="Times New Roman" w:cs="Times New Roman"/>
              </w:rPr>
            </w:pPr>
            <w:r w:rsidRPr="00C833B2">
              <w:rPr>
                <w:rFonts w:ascii="Times New Roman" w:hAnsi="Times New Roman" w:cs="Times New Roman"/>
              </w:rPr>
              <w:t xml:space="preserve">Объем </w:t>
            </w:r>
          </w:p>
          <w:p w:rsidR="009370BD" w:rsidRPr="00C833B2" w:rsidRDefault="009370BD" w:rsidP="006433A1">
            <w:pPr>
              <w:pStyle w:val="ConsCell"/>
              <w:spacing w:line="240" w:lineRule="auto"/>
              <w:ind w:right="0"/>
              <w:jc w:val="center"/>
            </w:pPr>
            <w:r w:rsidRPr="00C833B2">
              <w:rPr>
                <w:rFonts w:ascii="Times New Roman" w:hAnsi="Times New Roman" w:cs="Times New Roman"/>
              </w:rPr>
              <w:t>(кол-во)</w:t>
            </w:r>
          </w:p>
        </w:tc>
        <w:tc>
          <w:tcPr>
            <w:tcW w:w="1701" w:type="dxa"/>
            <w:tcBorders>
              <w:top w:val="single" w:sz="4" w:space="0" w:color="000000"/>
              <w:left w:val="single" w:sz="4" w:space="0" w:color="000000"/>
              <w:bottom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Цена за единицу Услуг, руб.</w:t>
            </w:r>
            <w:proofErr w:type="gramStart"/>
            <w:r w:rsidRPr="00C833B2">
              <w:rPr>
                <w:rFonts w:ascii="Times New Roman" w:hAnsi="Times New Roman" w:cs="Times New Roman"/>
              </w:rPr>
              <w:t>,  в</w:t>
            </w:r>
            <w:proofErr w:type="gramEnd"/>
            <w:r w:rsidRPr="00C833B2">
              <w:rPr>
                <w:rFonts w:ascii="Times New Roman" w:hAnsi="Times New Roman" w:cs="Times New Roman"/>
              </w:rPr>
              <w:t xml:space="preserve"> том числе НДС / НДС не облагается</w:t>
            </w:r>
          </w:p>
        </w:tc>
        <w:tc>
          <w:tcPr>
            <w:tcW w:w="1559" w:type="dxa"/>
            <w:tcBorders>
              <w:top w:val="single" w:sz="4" w:space="0" w:color="000000"/>
              <w:left w:val="single" w:sz="4" w:space="0" w:color="000000"/>
              <w:bottom w:val="single" w:sz="4" w:space="0" w:color="000000"/>
              <w:right w:val="single" w:sz="4" w:space="0" w:color="000000"/>
            </w:tcBorders>
            <w:vAlign w:val="center"/>
          </w:tcPr>
          <w:p w:rsidR="009370BD" w:rsidRPr="00C833B2" w:rsidRDefault="009370BD" w:rsidP="006433A1">
            <w:pPr>
              <w:pStyle w:val="ConsCell"/>
              <w:spacing w:line="240" w:lineRule="auto"/>
              <w:ind w:right="0"/>
              <w:jc w:val="center"/>
            </w:pPr>
            <w:r w:rsidRPr="00C833B2">
              <w:rPr>
                <w:rFonts w:ascii="Times New Roman" w:hAnsi="Times New Roman" w:cs="Times New Roman"/>
              </w:rPr>
              <w:t xml:space="preserve">Общая сумма </w:t>
            </w:r>
            <w:proofErr w:type="gramStart"/>
            <w:r w:rsidRPr="00C833B2">
              <w:rPr>
                <w:rFonts w:ascii="Times New Roman" w:hAnsi="Times New Roman" w:cs="Times New Roman"/>
              </w:rPr>
              <w:t>Услуг,</w:t>
            </w:r>
            <w:r w:rsidRPr="00C833B2">
              <w:rPr>
                <w:rFonts w:ascii="Times New Roman" w:hAnsi="Times New Roman" w:cs="Times New Roman"/>
              </w:rPr>
              <w:br/>
              <w:t>руб.</w:t>
            </w:r>
            <w:proofErr w:type="gramEnd"/>
            <w:r w:rsidRPr="00C833B2">
              <w:rPr>
                <w:rFonts w:ascii="Times New Roman" w:hAnsi="Times New Roman" w:cs="Times New Roman"/>
              </w:rPr>
              <w:t>, в том числе НДС / НДС  не облагается</w:t>
            </w:r>
          </w:p>
        </w:tc>
      </w:tr>
      <w:tr w:rsidR="009370BD" w:rsidRPr="00E30075" w:rsidTr="006433A1">
        <w:tc>
          <w:tcPr>
            <w:tcW w:w="704" w:type="dxa"/>
            <w:vAlign w:val="center"/>
          </w:tcPr>
          <w:p w:rsidR="009370BD" w:rsidRPr="00E30075" w:rsidRDefault="009370BD" w:rsidP="009370BD">
            <w:pPr>
              <w:contextualSpacing/>
              <w:jc w:val="center"/>
              <w:rPr>
                <w:sz w:val="20"/>
              </w:rPr>
            </w:pPr>
          </w:p>
        </w:tc>
        <w:tc>
          <w:tcPr>
            <w:tcW w:w="3118" w:type="dxa"/>
            <w:vAlign w:val="center"/>
          </w:tcPr>
          <w:p w:rsidR="009370BD" w:rsidRPr="00E30075" w:rsidRDefault="009370BD" w:rsidP="006433A1">
            <w:pPr>
              <w:contextualSpacing/>
              <w:jc w:val="both"/>
              <w:rPr>
                <w:sz w:val="20"/>
              </w:rPr>
            </w:pPr>
          </w:p>
        </w:tc>
        <w:tc>
          <w:tcPr>
            <w:tcW w:w="993" w:type="dxa"/>
            <w:vAlign w:val="center"/>
          </w:tcPr>
          <w:p w:rsidR="009370BD" w:rsidRPr="00E30075" w:rsidRDefault="009370BD" w:rsidP="006433A1">
            <w:pPr>
              <w:contextualSpacing/>
              <w:jc w:val="center"/>
              <w:rPr>
                <w:sz w:val="20"/>
              </w:rPr>
            </w:pPr>
          </w:p>
        </w:tc>
        <w:tc>
          <w:tcPr>
            <w:tcW w:w="1276" w:type="dxa"/>
            <w:vAlign w:val="center"/>
          </w:tcPr>
          <w:p w:rsidR="009370BD" w:rsidRPr="00E30075" w:rsidRDefault="009370BD" w:rsidP="006433A1">
            <w:pPr>
              <w:contextualSpacing/>
              <w:jc w:val="center"/>
              <w:rPr>
                <w:sz w:val="20"/>
              </w:rPr>
            </w:pPr>
          </w:p>
        </w:tc>
        <w:tc>
          <w:tcPr>
            <w:tcW w:w="1701" w:type="dxa"/>
            <w:vAlign w:val="center"/>
          </w:tcPr>
          <w:p w:rsidR="009370BD" w:rsidRPr="00E30075" w:rsidRDefault="009370BD" w:rsidP="006433A1">
            <w:pPr>
              <w:contextualSpacing/>
              <w:jc w:val="center"/>
              <w:rPr>
                <w:sz w:val="20"/>
              </w:rPr>
            </w:pPr>
          </w:p>
        </w:tc>
        <w:tc>
          <w:tcPr>
            <w:tcW w:w="1559" w:type="dxa"/>
            <w:vAlign w:val="center"/>
          </w:tcPr>
          <w:p w:rsidR="009370BD" w:rsidRPr="00E30075" w:rsidRDefault="009370BD" w:rsidP="006433A1">
            <w:pPr>
              <w:contextualSpacing/>
              <w:jc w:val="center"/>
              <w:rPr>
                <w:sz w:val="20"/>
              </w:rPr>
            </w:pPr>
          </w:p>
        </w:tc>
      </w:tr>
      <w:tr w:rsidR="00EC3E56" w:rsidRPr="00E30075" w:rsidTr="006433A1">
        <w:tc>
          <w:tcPr>
            <w:tcW w:w="704" w:type="dxa"/>
            <w:vAlign w:val="center"/>
          </w:tcPr>
          <w:p w:rsidR="00EC3E56" w:rsidRPr="00E30075" w:rsidRDefault="00EC3E56" w:rsidP="009370BD">
            <w:pPr>
              <w:contextualSpacing/>
              <w:jc w:val="center"/>
              <w:rPr>
                <w:sz w:val="20"/>
              </w:rPr>
            </w:pPr>
          </w:p>
        </w:tc>
        <w:tc>
          <w:tcPr>
            <w:tcW w:w="3118" w:type="dxa"/>
            <w:vAlign w:val="center"/>
          </w:tcPr>
          <w:p w:rsidR="00EC3E56" w:rsidRPr="00E30075" w:rsidRDefault="00EC3E56" w:rsidP="006433A1">
            <w:pPr>
              <w:contextualSpacing/>
              <w:jc w:val="both"/>
              <w:rPr>
                <w:sz w:val="20"/>
              </w:rPr>
            </w:pPr>
          </w:p>
        </w:tc>
        <w:tc>
          <w:tcPr>
            <w:tcW w:w="993" w:type="dxa"/>
            <w:vAlign w:val="center"/>
          </w:tcPr>
          <w:p w:rsidR="00EC3E56" w:rsidRPr="00E30075" w:rsidRDefault="00EC3E56" w:rsidP="006433A1">
            <w:pPr>
              <w:contextualSpacing/>
              <w:jc w:val="center"/>
              <w:rPr>
                <w:sz w:val="20"/>
              </w:rPr>
            </w:pPr>
          </w:p>
        </w:tc>
        <w:tc>
          <w:tcPr>
            <w:tcW w:w="1276" w:type="dxa"/>
            <w:vAlign w:val="center"/>
          </w:tcPr>
          <w:p w:rsidR="00EC3E56" w:rsidRPr="00E30075" w:rsidRDefault="00EC3E56" w:rsidP="006433A1">
            <w:pPr>
              <w:contextualSpacing/>
              <w:jc w:val="center"/>
              <w:rPr>
                <w:sz w:val="20"/>
              </w:rPr>
            </w:pPr>
          </w:p>
        </w:tc>
        <w:tc>
          <w:tcPr>
            <w:tcW w:w="1701" w:type="dxa"/>
            <w:vAlign w:val="center"/>
          </w:tcPr>
          <w:p w:rsidR="00EC3E56" w:rsidRPr="00E30075" w:rsidRDefault="00EC3E56" w:rsidP="006433A1">
            <w:pPr>
              <w:contextualSpacing/>
              <w:jc w:val="center"/>
              <w:rPr>
                <w:sz w:val="20"/>
              </w:rPr>
            </w:pPr>
          </w:p>
        </w:tc>
        <w:tc>
          <w:tcPr>
            <w:tcW w:w="1559" w:type="dxa"/>
            <w:vAlign w:val="center"/>
          </w:tcPr>
          <w:p w:rsidR="00EC3E56" w:rsidRPr="00E30075" w:rsidRDefault="00EC3E56" w:rsidP="006433A1">
            <w:pPr>
              <w:contextualSpacing/>
              <w:jc w:val="center"/>
              <w:rPr>
                <w:sz w:val="20"/>
              </w:rPr>
            </w:pPr>
          </w:p>
        </w:tc>
      </w:tr>
    </w:tbl>
    <w:p w:rsidR="00BE7DAB" w:rsidRDefault="00BE7DAB"/>
    <w:p w:rsidR="009370BD" w:rsidRDefault="009370BD"/>
    <w:p w:rsidR="009370BD" w:rsidRDefault="009370BD">
      <w:r>
        <w:t>,</w:t>
      </w:r>
    </w:p>
    <w:tbl>
      <w:tblPr>
        <w:tblW w:w="9570" w:type="dxa"/>
        <w:jc w:val="center"/>
        <w:tblLayout w:type="fixed"/>
        <w:tblLook w:val="04A0" w:firstRow="1" w:lastRow="0" w:firstColumn="1" w:lastColumn="0" w:noHBand="0" w:noVBand="1"/>
      </w:tblPr>
      <w:tblGrid>
        <w:gridCol w:w="4643"/>
        <w:gridCol w:w="4927"/>
      </w:tblGrid>
      <w:tr w:rsidR="009370BD" w:rsidRPr="00B665CA" w:rsidTr="006433A1">
        <w:trPr>
          <w:trHeight w:val="327"/>
          <w:jc w:val="center"/>
        </w:trPr>
        <w:tc>
          <w:tcPr>
            <w:tcW w:w="4643" w:type="dxa"/>
          </w:tcPr>
          <w:p w:rsidR="009370BD" w:rsidRPr="00B665CA" w:rsidRDefault="009370BD" w:rsidP="006433A1">
            <w:pPr>
              <w:widowControl w:val="0"/>
              <w:spacing w:line="276" w:lineRule="auto"/>
              <w:ind w:right="-284"/>
              <w:rPr>
                <w:b/>
                <w:lang w:eastAsia="en-US"/>
              </w:rPr>
            </w:pPr>
            <w:r w:rsidRPr="00B665CA">
              <w:rPr>
                <w:b/>
                <w:lang w:eastAsia="en-US"/>
              </w:rPr>
              <w:t>Заказчик</w:t>
            </w:r>
          </w:p>
        </w:tc>
        <w:tc>
          <w:tcPr>
            <w:tcW w:w="4927" w:type="dxa"/>
          </w:tcPr>
          <w:p w:rsidR="009370BD" w:rsidRPr="00B665CA" w:rsidRDefault="009370BD" w:rsidP="006433A1">
            <w:pPr>
              <w:widowControl w:val="0"/>
              <w:shd w:val="clear" w:color="auto" w:fill="FFFFFF"/>
              <w:spacing w:line="276" w:lineRule="auto"/>
              <w:ind w:right="-284"/>
              <w:rPr>
                <w:b/>
                <w:lang w:eastAsia="en-US"/>
              </w:rPr>
            </w:pPr>
            <w:r>
              <w:rPr>
                <w:b/>
                <w:lang w:eastAsia="en-US"/>
              </w:rPr>
              <w:t>Исполнитель</w:t>
            </w:r>
          </w:p>
        </w:tc>
      </w:tr>
      <w:tr w:rsidR="009370BD" w:rsidRPr="00B665CA" w:rsidTr="006433A1">
        <w:trPr>
          <w:trHeight w:val="1078"/>
          <w:jc w:val="center"/>
        </w:trPr>
        <w:tc>
          <w:tcPr>
            <w:tcW w:w="4643" w:type="dxa"/>
          </w:tcPr>
          <w:p w:rsidR="009370BD" w:rsidRPr="00B665CA" w:rsidRDefault="009370BD" w:rsidP="006433A1">
            <w:pPr>
              <w:widowControl w:val="0"/>
              <w:spacing w:line="276" w:lineRule="auto"/>
              <w:ind w:right="-284"/>
              <w:rPr>
                <w:rFonts w:eastAsia="Calibri"/>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w:t>
            </w:r>
          </w:p>
          <w:p w:rsidR="009370BD" w:rsidRPr="00B665CA" w:rsidRDefault="009370BD" w:rsidP="006433A1">
            <w:pPr>
              <w:widowControl w:val="0"/>
              <w:spacing w:line="276" w:lineRule="auto"/>
              <w:ind w:right="-284"/>
              <w:rPr>
                <w:b/>
                <w:lang w:eastAsia="en-US"/>
              </w:rPr>
            </w:pPr>
            <w:proofErr w:type="spellStart"/>
            <w:r w:rsidRPr="00B665CA">
              <w:rPr>
                <w:lang w:eastAsia="en-US"/>
              </w:rPr>
              <w:t>м.п</w:t>
            </w:r>
            <w:proofErr w:type="spellEnd"/>
            <w:r w:rsidRPr="00B665CA">
              <w:rPr>
                <w:lang w:eastAsia="en-US"/>
              </w:rPr>
              <w:t>.</w:t>
            </w:r>
          </w:p>
        </w:tc>
        <w:tc>
          <w:tcPr>
            <w:tcW w:w="4927" w:type="dxa"/>
          </w:tcPr>
          <w:p w:rsidR="009370BD" w:rsidRPr="00B665CA" w:rsidRDefault="009370BD" w:rsidP="006433A1">
            <w:pPr>
              <w:widowControl w:val="0"/>
              <w:spacing w:line="276" w:lineRule="auto"/>
              <w:ind w:right="-284"/>
              <w:rPr>
                <w:b/>
                <w:lang w:eastAsia="en-US"/>
              </w:rPr>
            </w:pPr>
          </w:p>
          <w:p w:rsidR="009370BD" w:rsidRPr="00B665CA" w:rsidRDefault="009370BD" w:rsidP="006433A1">
            <w:pPr>
              <w:widowControl w:val="0"/>
              <w:spacing w:line="276" w:lineRule="auto"/>
              <w:ind w:right="-284"/>
              <w:rPr>
                <w:lang w:eastAsia="en-US"/>
              </w:rPr>
            </w:pPr>
          </w:p>
          <w:p w:rsidR="009370BD" w:rsidRPr="00B665CA" w:rsidRDefault="009370BD" w:rsidP="006433A1">
            <w:pPr>
              <w:widowControl w:val="0"/>
              <w:spacing w:line="276" w:lineRule="auto"/>
              <w:ind w:right="-284"/>
              <w:rPr>
                <w:lang w:eastAsia="en-US"/>
              </w:rPr>
            </w:pPr>
            <w:r>
              <w:rPr>
                <w:lang w:eastAsia="en-US"/>
              </w:rPr>
              <w:t>_____________/______________________</w:t>
            </w:r>
          </w:p>
          <w:p w:rsidR="009370BD" w:rsidRPr="00B665CA" w:rsidRDefault="009370BD" w:rsidP="006433A1">
            <w:pPr>
              <w:widowControl w:val="0"/>
              <w:shd w:val="clear" w:color="auto" w:fill="FFFFFF"/>
              <w:spacing w:line="276" w:lineRule="auto"/>
              <w:ind w:right="-284"/>
              <w:rPr>
                <w:b/>
                <w:lang w:eastAsia="en-US"/>
              </w:rPr>
            </w:pPr>
            <w:proofErr w:type="spellStart"/>
            <w:r w:rsidRPr="00B665CA">
              <w:rPr>
                <w:lang w:eastAsia="en-US"/>
              </w:rPr>
              <w:t>м.п</w:t>
            </w:r>
            <w:proofErr w:type="spellEnd"/>
          </w:p>
        </w:tc>
      </w:tr>
    </w:tbl>
    <w:p w:rsidR="009370BD" w:rsidRDefault="009370BD" w:rsidP="009370BD"/>
    <w:p w:rsidR="009370BD" w:rsidRDefault="009370BD" w:rsidP="009370BD"/>
    <w:p w:rsidR="009370BD" w:rsidRDefault="009370BD" w:rsidP="009370BD"/>
    <w:p w:rsidR="009370BD" w:rsidRDefault="009370BD"/>
    <w:sectPr w:rsidR="009370BD" w:rsidSect="007B615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59" w:rsidRDefault="007B6159" w:rsidP="007B6159">
      <w:r>
        <w:separator/>
      </w:r>
    </w:p>
  </w:endnote>
  <w:endnote w:type="continuationSeparator" w:id="0">
    <w:p w:rsidR="007B6159" w:rsidRDefault="007B6159" w:rsidP="007B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60432"/>
      <w:docPartObj>
        <w:docPartGallery w:val="Page Numbers (Bottom of Page)"/>
        <w:docPartUnique/>
      </w:docPartObj>
    </w:sdtPr>
    <w:sdtEndPr/>
    <w:sdtContent>
      <w:p w:rsidR="007B6159" w:rsidRDefault="007B6159">
        <w:pPr>
          <w:pStyle w:val="a5"/>
          <w:jc w:val="center"/>
        </w:pPr>
        <w:r>
          <w:fldChar w:fldCharType="begin"/>
        </w:r>
        <w:r>
          <w:instrText>PAGE   \* MERGEFORMAT</w:instrText>
        </w:r>
        <w:r>
          <w:fldChar w:fldCharType="separate"/>
        </w:r>
        <w:r w:rsidR="00013A27">
          <w:rPr>
            <w:noProof/>
          </w:rPr>
          <w:t>11</w:t>
        </w:r>
        <w:r>
          <w:fldChar w:fldCharType="end"/>
        </w:r>
      </w:p>
    </w:sdtContent>
  </w:sdt>
  <w:p w:rsidR="007B6159" w:rsidRDefault="007B61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59" w:rsidRDefault="007B6159" w:rsidP="007B6159">
      <w:r>
        <w:separator/>
      </w:r>
    </w:p>
  </w:footnote>
  <w:footnote w:type="continuationSeparator" w:id="0">
    <w:p w:rsidR="007B6159" w:rsidRDefault="007B6159" w:rsidP="007B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070"/>
    <w:multiLevelType w:val="multilevel"/>
    <w:tmpl w:val="C5EA4E1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B6"/>
    <w:rsid w:val="000138F3"/>
    <w:rsid w:val="00013A27"/>
    <w:rsid w:val="00020A90"/>
    <w:rsid w:val="00055D5E"/>
    <w:rsid w:val="00060746"/>
    <w:rsid w:val="000B4BFA"/>
    <w:rsid w:val="000F2BF2"/>
    <w:rsid w:val="0013439C"/>
    <w:rsid w:val="0015671A"/>
    <w:rsid w:val="00173CEA"/>
    <w:rsid w:val="001B7CE4"/>
    <w:rsid w:val="001E30B0"/>
    <w:rsid w:val="001E4F30"/>
    <w:rsid w:val="001F7C54"/>
    <w:rsid w:val="00203EEF"/>
    <w:rsid w:val="00206C73"/>
    <w:rsid w:val="00242254"/>
    <w:rsid w:val="002716D1"/>
    <w:rsid w:val="00273044"/>
    <w:rsid w:val="002847E8"/>
    <w:rsid w:val="00287ACA"/>
    <w:rsid w:val="002B2967"/>
    <w:rsid w:val="002E5573"/>
    <w:rsid w:val="003409D1"/>
    <w:rsid w:val="003465BE"/>
    <w:rsid w:val="003669DB"/>
    <w:rsid w:val="003839E2"/>
    <w:rsid w:val="003963B7"/>
    <w:rsid w:val="003A37B2"/>
    <w:rsid w:val="003A59B0"/>
    <w:rsid w:val="003B031C"/>
    <w:rsid w:val="003F5905"/>
    <w:rsid w:val="003F5FE3"/>
    <w:rsid w:val="00413CB6"/>
    <w:rsid w:val="00433031"/>
    <w:rsid w:val="004408E1"/>
    <w:rsid w:val="00440F39"/>
    <w:rsid w:val="00447E48"/>
    <w:rsid w:val="00482629"/>
    <w:rsid w:val="00485E57"/>
    <w:rsid w:val="004C79BB"/>
    <w:rsid w:val="004D38C3"/>
    <w:rsid w:val="004D7654"/>
    <w:rsid w:val="004E2384"/>
    <w:rsid w:val="0052422A"/>
    <w:rsid w:val="005648C3"/>
    <w:rsid w:val="005A2C14"/>
    <w:rsid w:val="006374D2"/>
    <w:rsid w:val="006515CB"/>
    <w:rsid w:val="00657E2F"/>
    <w:rsid w:val="006710AE"/>
    <w:rsid w:val="006E004B"/>
    <w:rsid w:val="00707A45"/>
    <w:rsid w:val="00715D47"/>
    <w:rsid w:val="00726461"/>
    <w:rsid w:val="00772A3B"/>
    <w:rsid w:val="00781837"/>
    <w:rsid w:val="00794B41"/>
    <w:rsid w:val="007A6B69"/>
    <w:rsid w:val="007B6159"/>
    <w:rsid w:val="007E2902"/>
    <w:rsid w:val="0082202E"/>
    <w:rsid w:val="00845E52"/>
    <w:rsid w:val="00893C6A"/>
    <w:rsid w:val="008A55D7"/>
    <w:rsid w:val="008C14A8"/>
    <w:rsid w:val="008E5E0F"/>
    <w:rsid w:val="0092089D"/>
    <w:rsid w:val="00935244"/>
    <w:rsid w:val="009370BD"/>
    <w:rsid w:val="0095388D"/>
    <w:rsid w:val="009710ED"/>
    <w:rsid w:val="00971B00"/>
    <w:rsid w:val="00981187"/>
    <w:rsid w:val="009C3BD3"/>
    <w:rsid w:val="009D75A2"/>
    <w:rsid w:val="00A02003"/>
    <w:rsid w:val="00AD5B2B"/>
    <w:rsid w:val="00AD6CCD"/>
    <w:rsid w:val="00AE3AD5"/>
    <w:rsid w:val="00B10A42"/>
    <w:rsid w:val="00B24D28"/>
    <w:rsid w:val="00B32884"/>
    <w:rsid w:val="00B52FB1"/>
    <w:rsid w:val="00B701BF"/>
    <w:rsid w:val="00B83E04"/>
    <w:rsid w:val="00BB3DFF"/>
    <w:rsid w:val="00BC7018"/>
    <w:rsid w:val="00BD690F"/>
    <w:rsid w:val="00BE7DAB"/>
    <w:rsid w:val="00C007BC"/>
    <w:rsid w:val="00C14F74"/>
    <w:rsid w:val="00C24647"/>
    <w:rsid w:val="00C3798C"/>
    <w:rsid w:val="00C43FC6"/>
    <w:rsid w:val="00C74C2D"/>
    <w:rsid w:val="00CF0BA5"/>
    <w:rsid w:val="00D814B1"/>
    <w:rsid w:val="00D84019"/>
    <w:rsid w:val="00EB00BC"/>
    <w:rsid w:val="00EC3E56"/>
    <w:rsid w:val="00EE18B0"/>
    <w:rsid w:val="00F10240"/>
    <w:rsid w:val="00F57C6E"/>
    <w:rsid w:val="00F924F7"/>
    <w:rsid w:val="00FD3A07"/>
    <w:rsid w:val="00FE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79DE-D492-4E30-B32A-2FA0500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8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328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328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B32884"/>
    <w:rPr>
      <w:rFonts w:ascii="Arial" w:eastAsia="Times New Roman" w:hAnsi="Arial" w:cs="Arial"/>
      <w:sz w:val="20"/>
      <w:szCs w:val="20"/>
      <w:lang w:eastAsia="ru-RU"/>
    </w:rPr>
  </w:style>
  <w:style w:type="paragraph" w:customStyle="1" w:styleId="1">
    <w:name w:val="Без интервала1"/>
    <w:aliases w:val="Основа,Без интервал"/>
    <w:link w:val="NoSpacingChar"/>
    <w:qFormat/>
    <w:rsid w:val="00B3288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B32884"/>
    <w:rPr>
      <w:rFonts w:ascii="Calibri" w:eastAsia="Times New Roman" w:hAnsi="Calibri" w:cs="Times New Roman"/>
    </w:rPr>
  </w:style>
  <w:style w:type="character" w:customStyle="1" w:styleId="FontStyle54">
    <w:name w:val="Font Style54"/>
    <w:basedOn w:val="a0"/>
    <w:uiPriority w:val="99"/>
    <w:rsid w:val="00B32884"/>
    <w:rPr>
      <w:rFonts w:ascii="Times New Roman" w:hAnsi="Times New Roman" w:cs="Times New Roman"/>
      <w:sz w:val="20"/>
      <w:szCs w:val="20"/>
    </w:rPr>
  </w:style>
  <w:style w:type="paragraph" w:customStyle="1" w:styleId="Style18">
    <w:name w:val="Style18"/>
    <w:basedOn w:val="a"/>
    <w:uiPriority w:val="99"/>
    <w:rsid w:val="00B32884"/>
    <w:pPr>
      <w:widowControl w:val="0"/>
      <w:autoSpaceDE w:val="0"/>
      <w:autoSpaceDN w:val="0"/>
      <w:adjustRightInd w:val="0"/>
      <w:spacing w:line="274" w:lineRule="exact"/>
      <w:ind w:firstLine="586"/>
      <w:jc w:val="both"/>
    </w:pPr>
    <w:rPr>
      <w:rFonts w:ascii="Constantia" w:hAnsi="Constantia"/>
    </w:rPr>
  </w:style>
  <w:style w:type="paragraph" w:customStyle="1" w:styleId="Style17">
    <w:name w:val="Style17"/>
    <w:basedOn w:val="a"/>
    <w:uiPriority w:val="99"/>
    <w:rsid w:val="00B32884"/>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
    <w:uiPriority w:val="99"/>
    <w:rsid w:val="00B32884"/>
    <w:pPr>
      <w:widowControl w:val="0"/>
      <w:autoSpaceDE w:val="0"/>
      <w:autoSpaceDN w:val="0"/>
      <w:adjustRightInd w:val="0"/>
      <w:spacing w:line="275" w:lineRule="exact"/>
    </w:pPr>
    <w:rPr>
      <w:rFonts w:ascii="Constantia" w:hAnsi="Constantia"/>
    </w:rPr>
  </w:style>
  <w:style w:type="paragraph" w:customStyle="1" w:styleId="Style23">
    <w:name w:val="Style23"/>
    <w:basedOn w:val="a"/>
    <w:uiPriority w:val="99"/>
    <w:rsid w:val="00B32884"/>
    <w:pPr>
      <w:widowControl w:val="0"/>
      <w:autoSpaceDE w:val="0"/>
      <w:autoSpaceDN w:val="0"/>
      <w:adjustRightInd w:val="0"/>
    </w:pPr>
    <w:rPr>
      <w:rFonts w:ascii="Constantia" w:hAnsi="Constantia"/>
    </w:rPr>
  </w:style>
  <w:style w:type="paragraph" w:customStyle="1" w:styleId="Style32">
    <w:name w:val="Style32"/>
    <w:basedOn w:val="a"/>
    <w:uiPriority w:val="99"/>
    <w:rsid w:val="00B32884"/>
    <w:pPr>
      <w:widowControl w:val="0"/>
      <w:autoSpaceDE w:val="0"/>
      <w:autoSpaceDN w:val="0"/>
      <w:adjustRightInd w:val="0"/>
      <w:spacing w:line="271" w:lineRule="exact"/>
      <w:ind w:firstLine="706"/>
    </w:pPr>
    <w:rPr>
      <w:rFonts w:ascii="Constantia" w:hAnsi="Constantia"/>
    </w:rPr>
  </w:style>
  <w:style w:type="paragraph" w:styleId="a3">
    <w:name w:val="header"/>
    <w:basedOn w:val="a"/>
    <w:link w:val="a4"/>
    <w:uiPriority w:val="99"/>
    <w:unhideWhenUsed/>
    <w:rsid w:val="007B6159"/>
    <w:pPr>
      <w:tabs>
        <w:tab w:val="center" w:pos="4677"/>
        <w:tab w:val="right" w:pos="9355"/>
      </w:tabs>
    </w:pPr>
  </w:style>
  <w:style w:type="character" w:customStyle="1" w:styleId="a4">
    <w:name w:val="Верхний колонтитул Знак"/>
    <w:basedOn w:val="a0"/>
    <w:link w:val="a3"/>
    <w:uiPriority w:val="99"/>
    <w:rsid w:val="007B61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B6159"/>
    <w:pPr>
      <w:tabs>
        <w:tab w:val="center" w:pos="4677"/>
        <w:tab w:val="right" w:pos="9355"/>
      </w:tabs>
    </w:pPr>
  </w:style>
  <w:style w:type="character" w:customStyle="1" w:styleId="a6">
    <w:name w:val="Нижний колонтитул Знак"/>
    <w:basedOn w:val="a0"/>
    <w:link w:val="a5"/>
    <w:uiPriority w:val="99"/>
    <w:rsid w:val="007B6159"/>
    <w:rPr>
      <w:rFonts w:ascii="Times New Roman" w:eastAsia="Times New Roman" w:hAnsi="Times New Roman" w:cs="Times New Roman"/>
      <w:sz w:val="24"/>
      <w:szCs w:val="24"/>
      <w:lang w:eastAsia="ru-RU"/>
    </w:rPr>
  </w:style>
  <w:style w:type="table" w:styleId="a7">
    <w:name w:val="Table Grid"/>
    <w:basedOn w:val="a1"/>
    <w:uiPriority w:val="59"/>
    <w:qFormat/>
    <w:rsid w:val="007B61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Cell">
    <w:name w:val="ConsCell"/>
    <w:qFormat/>
    <w:rsid w:val="007B6159"/>
    <w:pPr>
      <w:widowControl w:val="0"/>
      <w:suppressAutoHyphens/>
      <w:spacing w:after="0" w:line="360" w:lineRule="atLeast"/>
      <w:ind w:right="19772"/>
      <w:jc w:val="both"/>
    </w:pPr>
    <w:rPr>
      <w:rFonts w:ascii="Arial" w:eastAsia="Arial" w:hAnsi="Arial" w:cs="Arial"/>
      <w:lang w:eastAsia="ar-SA"/>
    </w:rPr>
  </w:style>
  <w:style w:type="paragraph" w:styleId="a8">
    <w:name w:val="List Paragraph"/>
    <w:basedOn w:val="a"/>
    <w:uiPriority w:val="34"/>
    <w:qFormat/>
    <w:rsid w:val="0015671A"/>
    <w:pPr>
      <w:ind w:left="720"/>
      <w:contextualSpacing/>
    </w:pPr>
  </w:style>
  <w:style w:type="character" w:styleId="a9">
    <w:name w:val="Hyperlink"/>
    <w:basedOn w:val="a0"/>
    <w:uiPriority w:val="99"/>
    <w:unhideWhenUsed/>
    <w:rsid w:val="00203E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643.20022" TargetMode="Externa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5010</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109</cp:revision>
  <dcterms:created xsi:type="dcterms:W3CDTF">2026-03-30T07:17:00Z</dcterms:created>
  <dcterms:modified xsi:type="dcterms:W3CDTF">2026-07-01T12:10:00Z</dcterms:modified>
</cp:coreProperties>
</file>