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A2" w:rsidRPr="00A65D25" w:rsidRDefault="00787075">
      <w:pPr>
        <w:jc w:val="center"/>
        <w:rPr>
          <w:b/>
        </w:rPr>
      </w:pPr>
      <w:r w:rsidRPr="00A65D25">
        <w:rPr>
          <w:b/>
        </w:rPr>
        <w:t xml:space="preserve">ДОГОВОР № </w:t>
      </w:r>
      <w:r w:rsidR="00A65D25" w:rsidRPr="00A65D25">
        <w:rPr>
          <w:b/>
        </w:rPr>
        <w:t>_______________</w:t>
      </w:r>
    </w:p>
    <w:p w:rsidR="008C42A2" w:rsidRPr="00A65D25" w:rsidRDefault="00787075">
      <w:pPr>
        <w:jc w:val="center"/>
        <w:rPr>
          <w:b/>
        </w:rPr>
      </w:pPr>
      <w:r w:rsidRPr="00A65D25">
        <w:rPr>
          <w:b/>
        </w:rPr>
        <w:t xml:space="preserve">на оказание транспортных услуг по </w:t>
      </w:r>
      <w:r w:rsidR="002C2357" w:rsidRPr="00A65D25">
        <w:rPr>
          <w:b/>
        </w:rPr>
        <w:t>перевозке (доставке)</w:t>
      </w:r>
      <w:r w:rsidRPr="00A65D25">
        <w:rPr>
          <w:b/>
        </w:rPr>
        <w:t xml:space="preserve"> грузов</w:t>
      </w:r>
    </w:p>
    <w:p w:rsidR="00AE6D8E" w:rsidRPr="00AE6D8E" w:rsidRDefault="002C2357" w:rsidP="00AE6D8E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A65D25">
        <w:rPr>
          <w:rFonts w:ascii="Times New Roman" w:hAnsi="Times New Roman"/>
          <w:b/>
          <w:sz w:val="24"/>
          <w:szCs w:val="24"/>
        </w:rPr>
        <w:t xml:space="preserve">ИКЗ </w:t>
      </w:r>
      <w:r w:rsidR="00AE6D8E" w:rsidRPr="00A65D25">
        <w:rPr>
          <w:rFonts w:ascii="Times New Roman" w:hAnsi="Times New Roman"/>
          <w:b/>
          <w:sz w:val="24"/>
          <w:szCs w:val="24"/>
        </w:rPr>
        <w:t>261100112248310010100100020000000000</w:t>
      </w:r>
    </w:p>
    <w:p w:rsidR="00AE6D8E" w:rsidRDefault="00AE6D8E" w:rsidP="00AE6D8E">
      <w:pPr>
        <w:pStyle w:val="af2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AE6D8E" w:rsidRPr="00A65D25" w:rsidRDefault="00AE6D8E" w:rsidP="00AE6D8E">
      <w:pPr>
        <w:rPr>
          <w:b/>
          <w:sz w:val="22"/>
          <w:szCs w:val="22"/>
        </w:rPr>
      </w:pPr>
      <w:r w:rsidRPr="00A65D25">
        <w:rPr>
          <w:b/>
          <w:sz w:val="22"/>
          <w:szCs w:val="22"/>
        </w:rPr>
        <w:t>г. Онега</w:t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</w:r>
      <w:r w:rsidRPr="00A65D25">
        <w:rPr>
          <w:b/>
          <w:sz w:val="22"/>
          <w:szCs w:val="22"/>
        </w:rPr>
        <w:tab/>
        <w:t xml:space="preserve">        __ </w:t>
      </w:r>
      <w:r w:rsidR="00E95A2D">
        <w:rPr>
          <w:b/>
          <w:sz w:val="22"/>
          <w:szCs w:val="22"/>
        </w:rPr>
        <w:t>июня</w:t>
      </w:r>
      <w:r w:rsidRPr="00A65D25">
        <w:rPr>
          <w:b/>
          <w:sz w:val="22"/>
          <w:szCs w:val="22"/>
        </w:rPr>
        <w:t xml:space="preserve"> 2026 г.</w:t>
      </w:r>
    </w:p>
    <w:p w:rsidR="00AE6D8E" w:rsidRPr="00A65D25" w:rsidRDefault="00AE6D8E" w:rsidP="00AE6D8E">
      <w:pPr>
        <w:rPr>
          <w:b/>
          <w:sz w:val="22"/>
          <w:szCs w:val="22"/>
        </w:rPr>
      </w:pPr>
    </w:p>
    <w:p w:rsidR="008C42A2" w:rsidRPr="00A65D25" w:rsidRDefault="00AE6D8E" w:rsidP="0051491F">
      <w:pPr>
        <w:ind w:firstLine="709"/>
        <w:jc w:val="both"/>
        <w:rPr>
          <w:sz w:val="22"/>
          <w:szCs w:val="22"/>
        </w:rPr>
      </w:pPr>
      <w:r w:rsidRPr="00A65D25">
        <w:rPr>
          <w:sz w:val="22"/>
          <w:szCs w:val="22"/>
        </w:rPr>
        <w:t xml:space="preserve">             </w:t>
      </w:r>
      <w:proofErr w:type="gramStart"/>
      <w:r w:rsidRPr="00A65D25">
        <w:rPr>
          <w:b/>
          <w:sz w:val="22"/>
          <w:szCs w:val="22"/>
        </w:rPr>
        <w:t>Федеральное государственное бюджетное учреждение  «Национальный парк «</w:t>
      </w:r>
      <w:proofErr w:type="spellStart"/>
      <w:r w:rsidRPr="00A65D25">
        <w:rPr>
          <w:b/>
          <w:sz w:val="22"/>
          <w:szCs w:val="22"/>
        </w:rPr>
        <w:t>Водлозерский</w:t>
      </w:r>
      <w:proofErr w:type="spellEnd"/>
      <w:r w:rsidRPr="00A65D25">
        <w:rPr>
          <w:b/>
          <w:sz w:val="22"/>
          <w:szCs w:val="22"/>
        </w:rPr>
        <w:t>» (сокращённое наименование – ФГБУ «Национальный парк «</w:t>
      </w:r>
      <w:proofErr w:type="spellStart"/>
      <w:r w:rsidRPr="00A65D25">
        <w:rPr>
          <w:b/>
          <w:sz w:val="22"/>
          <w:szCs w:val="22"/>
        </w:rPr>
        <w:t>Водлозерский</w:t>
      </w:r>
      <w:proofErr w:type="spellEnd"/>
      <w:r w:rsidRPr="00A65D25">
        <w:rPr>
          <w:b/>
          <w:sz w:val="22"/>
          <w:szCs w:val="22"/>
        </w:rPr>
        <w:t>»)</w:t>
      </w:r>
      <w:r w:rsidRPr="00A65D25">
        <w:rPr>
          <w:sz w:val="22"/>
          <w:szCs w:val="22"/>
        </w:rPr>
        <w:t xml:space="preserve">, именуемое в дальнейшем </w:t>
      </w:r>
      <w:r w:rsidRPr="00A65D25">
        <w:rPr>
          <w:b/>
          <w:sz w:val="22"/>
          <w:szCs w:val="22"/>
        </w:rPr>
        <w:t>«Заказчик»,</w:t>
      </w:r>
      <w:r w:rsidRPr="00A65D25">
        <w:rPr>
          <w:sz w:val="22"/>
          <w:szCs w:val="22"/>
        </w:rPr>
        <w:t xml:space="preserve"> в лице руководителя Онежского филиала </w:t>
      </w:r>
      <w:proofErr w:type="spellStart"/>
      <w:r w:rsidRPr="00A65D25">
        <w:rPr>
          <w:sz w:val="22"/>
          <w:szCs w:val="22"/>
        </w:rPr>
        <w:t>Ермошко</w:t>
      </w:r>
      <w:proofErr w:type="spellEnd"/>
      <w:r w:rsidRPr="00A65D25">
        <w:rPr>
          <w:sz w:val="22"/>
          <w:szCs w:val="22"/>
        </w:rPr>
        <w:t xml:space="preserve"> Николая Николаевича, действующего на основании генеральной доверенности № 01-23/2  от 12.01.2026  года, с одной стороны</w:t>
      </w:r>
      <w:r w:rsidR="002C2357" w:rsidRPr="00A65D25">
        <w:rPr>
          <w:sz w:val="22"/>
          <w:szCs w:val="22"/>
        </w:rPr>
        <w:t xml:space="preserve">, и </w:t>
      </w:r>
      <w:r w:rsidR="00D33EF8">
        <w:rPr>
          <w:b/>
          <w:sz w:val="22"/>
          <w:szCs w:val="22"/>
        </w:rPr>
        <w:t>_______________________</w:t>
      </w:r>
      <w:r w:rsidRPr="00C5406B">
        <w:rPr>
          <w:b/>
          <w:sz w:val="22"/>
          <w:szCs w:val="22"/>
        </w:rPr>
        <w:t>,</w:t>
      </w:r>
      <w:r w:rsidR="0051491F" w:rsidRPr="00C5406B">
        <w:rPr>
          <w:sz w:val="22"/>
          <w:szCs w:val="22"/>
        </w:rPr>
        <w:t xml:space="preserve"> </w:t>
      </w:r>
      <w:r w:rsidR="002C2357" w:rsidRPr="00C5406B">
        <w:rPr>
          <w:sz w:val="22"/>
          <w:szCs w:val="22"/>
        </w:rPr>
        <w:t>именуем</w:t>
      </w:r>
      <w:r w:rsidR="0051491F" w:rsidRPr="00C5406B">
        <w:rPr>
          <w:sz w:val="22"/>
          <w:szCs w:val="22"/>
        </w:rPr>
        <w:t>ый</w:t>
      </w:r>
      <w:r w:rsidR="002C2357" w:rsidRPr="00C5406B">
        <w:rPr>
          <w:sz w:val="22"/>
          <w:szCs w:val="22"/>
        </w:rPr>
        <w:t xml:space="preserve"> в дальнейшем «Исполнитель»,</w:t>
      </w:r>
      <w:r w:rsidR="00787075" w:rsidRPr="00C5406B">
        <w:rPr>
          <w:spacing w:val="-2"/>
          <w:sz w:val="22"/>
          <w:szCs w:val="22"/>
        </w:rPr>
        <w:t xml:space="preserve"> с другой стороны, совместно именуемые </w:t>
      </w:r>
      <w:r w:rsidR="00787075" w:rsidRPr="00A65D25">
        <w:rPr>
          <w:sz w:val="22"/>
          <w:szCs w:val="22"/>
        </w:rPr>
        <w:t xml:space="preserve">«Стороны», на основании пункта </w:t>
      </w:r>
      <w:r w:rsidR="002C2357" w:rsidRPr="00A65D25">
        <w:rPr>
          <w:sz w:val="22"/>
          <w:szCs w:val="22"/>
        </w:rPr>
        <w:t>5</w:t>
      </w:r>
      <w:r w:rsidR="00787075" w:rsidRPr="00A65D25">
        <w:rPr>
          <w:sz w:val="22"/>
          <w:szCs w:val="22"/>
        </w:rPr>
        <w:t xml:space="preserve"> части 1 статьи 93 Федерального </w:t>
      </w:r>
      <w:hyperlink r:id="rId7" w:tgtFrame="Федеральный закон от 05.04.2013 N 44-ФЗ (ред. от 23.06.2016) О контрактной системе в сфере закупок товаров, работ, услуг для обеспечения государственных и муниципальных нужд">
        <w:r w:rsidR="00787075" w:rsidRPr="00A65D25">
          <w:rPr>
            <w:sz w:val="22"/>
            <w:szCs w:val="22"/>
          </w:rPr>
          <w:t>закона</w:t>
        </w:r>
      </w:hyperlink>
      <w:r w:rsidR="00787075" w:rsidRPr="00A65D25">
        <w:rPr>
          <w:sz w:val="22"/>
          <w:szCs w:val="22"/>
        </w:rPr>
        <w:t xml:space="preserve"> от</w:t>
      </w:r>
      <w:proofErr w:type="gramEnd"/>
      <w:r w:rsidR="00787075" w:rsidRPr="00A65D25">
        <w:rPr>
          <w:sz w:val="22"/>
          <w:szCs w:val="22"/>
        </w:rPr>
        <w:t xml:space="preserve">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(далее – Договор) о нижеследующем:</w:t>
      </w:r>
    </w:p>
    <w:p w:rsidR="008C42A2" w:rsidRPr="00A65D25" w:rsidRDefault="008C42A2">
      <w:pPr>
        <w:jc w:val="both"/>
        <w:rPr>
          <w:b/>
          <w:sz w:val="22"/>
          <w:szCs w:val="22"/>
        </w:rPr>
      </w:pPr>
    </w:p>
    <w:p w:rsidR="008C42A2" w:rsidRPr="0051491F" w:rsidRDefault="00787075">
      <w:pPr>
        <w:ind w:left="720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1. Предмет договора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 xml:space="preserve">1.1. Заказчик поручает, а Исполнитель принимает на себя обязательства по оказанию транспортных услуг по </w:t>
      </w:r>
      <w:r w:rsidR="002C2357" w:rsidRPr="0051491F">
        <w:rPr>
          <w:sz w:val="22"/>
          <w:szCs w:val="22"/>
        </w:rPr>
        <w:t xml:space="preserve">перевозке (доставке) </w:t>
      </w:r>
      <w:r w:rsidR="002C25E2" w:rsidRPr="0051491F">
        <w:rPr>
          <w:rStyle w:val="a3"/>
          <w:b w:val="0"/>
          <w:bCs w:val="0"/>
          <w:sz w:val="22"/>
          <w:szCs w:val="22"/>
        </w:rPr>
        <w:t>груза</w:t>
      </w:r>
      <w:r w:rsidRPr="0051491F">
        <w:rPr>
          <w:rStyle w:val="a3"/>
          <w:b w:val="0"/>
          <w:bCs w:val="0"/>
          <w:sz w:val="22"/>
          <w:szCs w:val="22"/>
        </w:rPr>
        <w:t xml:space="preserve"> </w:t>
      </w:r>
      <w:r w:rsidR="002C2357" w:rsidRPr="0051491F">
        <w:rPr>
          <w:sz w:val="22"/>
          <w:szCs w:val="22"/>
        </w:rPr>
        <w:t>ФГБУ «Национальный парк «</w:t>
      </w:r>
      <w:proofErr w:type="spellStart"/>
      <w:r w:rsidR="002C2357" w:rsidRPr="0051491F">
        <w:rPr>
          <w:sz w:val="22"/>
          <w:szCs w:val="22"/>
        </w:rPr>
        <w:t>Водлозерский</w:t>
      </w:r>
      <w:proofErr w:type="spellEnd"/>
      <w:r w:rsidR="002C2357" w:rsidRPr="0051491F">
        <w:rPr>
          <w:sz w:val="22"/>
          <w:szCs w:val="22"/>
        </w:rPr>
        <w:t>»</w:t>
      </w:r>
      <w:r w:rsidRPr="0051491F">
        <w:rPr>
          <w:rStyle w:val="a3"/>
          <w:b w:val="0"/>
          <w:bCs w:val="0"/>
          <w:sz w:val="22"/>
          <w:szCs w:val="22"/>
        </w:rPr>
        <w:t xml:space="preserve"> (далее – услуги), в соответствии с Техническим заданием на оказание транспортных услуг по </w:t>
      </w:r>
      <w:r w:rsidR="002C2357" w:rsidRPr="0051491F">
        <w:rPr>
          <w:rStyle w:val="a3"/>
          <w:b w:val="0"/>
          <w:bCs w:val="0"/>
          <w:sz w:val="22"/>
          <w:szCs w:val="22"/>
        </w:rPr>
        <w:t>перевозке (доставке)</w:t>
      </w:r>
      <w:r w:rsidRPr="0051491F">
        <w:rPr>
          <w:rStyle w:val="a3"/>
          <w:b w:val="0"/>
          <w:bCs w:val="0"/>
          <w:sz w:val="22"/>
          <w:szCs w:val="22"/>
        </w:rPr>
        <w:t xml:space="preserve"> груз</w:t>
      </w:r>
      <w:r w:rsidR="002C25E2" w:rsidRPr="0051491F">
        <w:rPr>
          <w:rStyle w:val="a3"/>
          <w:b w:val="0"/>
          <w:bCs w:val="0"/>
          <w:sz w:val="22"/>
          <w:szCs w:val="22"/>
        </w:rPr>
        <w:t>а</w:t>
      </w:r>
      <w:r w:rsidRPr="0051491F">
        <w:rPr>
          <w:rStyle w:val="a3"/>
          <w:b w:val="0"/>
          <w:bCs w:val="0"/>
          <w:sz w:val="22"/>
          <w:szCs w:val="22"/>
        </w:rPr>
        <w:t xml:space="preserve"> (Приложение №</w:t>
      </w:r>
      <w:r w:rsidR="00C66BAC" w:rsidRPr="0051491F">
        <w:rPr>
          <w:rStyle w:val="a3"/>
          <w:b w:val="0"/>
          <w:bCs w:val="0"/>
          <w:sz w:val="22"/>
          <w:szCs w:val="22"/>
        </w:rPr>
        <w:t xml:space="preserve"> </w:t>
      </w:r>
      <w:r w:rsidRPr="0051491F">
        <w:rPr>
          <w:rStyle w:val="a3"/>
          <w:b w:val="0"/>
          <w:bCs w:val="0"/>
          <w:sz w:val="22"/>
          <w:szCs w:val="22"/>
        </w:rPr>
        <w:t>1 к Договору) (далее — Техническое задание)</w:t>
      </w:r>
      <w:r w:rsidR="00513CBD">
        <w:rPr>
          <w:rStyle w:val="a3"/>
          <w:b w:val="0"/>
          <w:bCs w:val="0"/>
          <w:sz w:val="22"/>
          <w:szCs w:val="22"/>
        </w:rPr>
        <w:t>, являющим</w:t>
      </w:r>
      <w:r w:rsidRPr="0051491F">
        <w:rPr>
          <w:rStyle w:val="a3"/>
          <w:b w:val="0"/>
          <w:bCs w:val="0"/>
          <w:sz w:val="22"/>
          <w:szCs w:val="22"/>
        </w:rPr>
        <w:t>ся неотъемлем</w:t>
      </w:r>
      <w:r w:rsidR="003B4E04" w:rsidRPr="0051491F">
        <w:rPr>
          <w:rStyle w:val="a3"/>
          <w:b w:val="0"/>
          <w:bCs w:val="0"/>
          <w:sz w:val="22"/>
          <w:szCs w:val="22"/>
        </w:rPr>
        <w:t>ой</w:t>
      </w:r>
      <w:r w:rsidRPr="0051491F">
        <w:rPr>
          <w:rStyle w:val="a3"/>
          <w:b w:val="0"/>
          <w:bCs w:val="0"/>
          <w:sz w:val="22"/>
          <w:szCs w:val="22"/>
        </w:rPr>
        <w:t xml:space="preserve">  част</w:t>
      </w:r>
      <w:r w:rsidR="003B4E04" w:rsidRPr="0051491F">
        <w:rPr>
          <w:rStyle w:val="a3"/>
          <w:b w:val="0"/>
          <w:bCs w:val="0"/>
          <w:sz w:val="22"/>
          <w:szCs w:val="22"/>
        </w:rPr>
        <w:t>ью</w:t>
      </w:r>
      <w:r w:rsidRPr="0051491F">
        <w:rPr>
          <w:rStyle w:val="a3"/>
          <w:b w:val="0"/>
          <w:bCs w:val="0"/>
          <w:sz w:val="22"/>
          <w:szCs w:val="22"/>
        </w:rPr>
        <w:t xml:space="preserve"> настоящего Договора.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1.2. Заказчик принимает на себя обязательства оплатить оказанные услуги в соответствии с условиями настоящего Договора.</w:t>
      </w:r>
    </w:p>
    <w:p w:rsidR="008C42A2" w:rsidRPr="0051491F" w:rsidRDefault="0019123A">
      <w:pPr>
        <w:ind w:firstLine="709"/>
        <w:jc w:val="both"/>
        <w:rPr>
          <w:rStyle w:val="a3"/>
          <w:b w:val="0"/>
          <w:bCs w:val="0"/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>1.3. В услуги включается:</w:t>
      </w:r>
    </w:p>
    <w:p w:rsidR="0019123A" w:rsidRPr="0051491F" w:rsidRDefault="0019123A">
      <w:pPr>
        <w:ind w:firstLine="709"/>
        <w:jc w:val="both"/>
        <w:rPr>
          <w:rStyle w:val="a3"/>
          <w:b w:val="0"/>
          <w:bCs w:val="0"/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>-</w:t>
      </w:r>
      <w:r w:rsidR="00244632" w:rsidRPr="0051491F">
        <w:rPr>
          <w:rStyle w:val="a3"/>
          <w:b w:val="0"/>
          <w:bCs w:val="0"/>
          <w:sz w:val="22"/>
          <w:szCs w:val="22"/>
        </w:rPr>
        <w:t xml:space="preserve"> погрузка груза Исполнителем в местах погрузки Заказчика (</w:t>
      </w:r>
      <w:r w:rsidR="003B4E04" w:rsidRPr="0051491F">
        <w:rPr>
          <w:rStyle w:val="a3"/>
          <w:b w:val="0"/>
          <w:bCs w:val="0"/>
          <w:sz w:val="22"/>
          <w:szCs w:val="22"/>
        </w:rPr>
        <w:t>пункты погрузки в соответствии с Техническим заданием</w:t>
      </w:r>
      <w:r w:rsidR="00244632" w:rsidRPr="0051491F">
        <w:rPr>
          <w:rStyle w:val="a3"/>
          <w:b w:val="0"/>
          <w:bCs w:val="0"/>
          <w:sz w:val="22"/>
          <w:szCs w:val="22"/>
        </w:rPr>
        <w:t>);</w:t>
      </w:r>
    </w:p>
    <w:p w:rsidR="00244632" w:rsidRPr="0051491F" w:rsidRDefault="00244632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>- разгрузка груза Исполнителем в месте доставки Заказчика</w:t>
      </w:r>
      <w:r w:rsidR="003B4E04" w:rsidRPr="0051491F">
        <w:rPr>
          <w:rStyle w:val="a3"/>
          <w:b w:val="0"/>
          <w:bCs w:val="0"/>
          <w:sz w:val="22"/>
          <w:szCs w:val="22"/>
        </w:rPr>
        <w:t xml:space="preserve"> (пункт доставки в соответствии с Техническим заданием)</w:t>
      </w:r>
      <w:r w:rsidRPr="0051491F">
        <w:rPr>
          <w:rStyle w:val="a3"/>
          <w:b w:val="0"/>
          <w:bCs w:val="0"/>
          <w:sz w:val="22"/>
          <w:szCs w:val="22"/>
        </w:rPr>
        <w:t>;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>- обеспечение сохранности груз</w:t>
      </w:r>
      <w:r w:rsidR="00244632" w:rsidRPr="0051491F">
        <w:rPr>
          <w:rStyle w:val="a3"/>
          <w:b w:val="0"/>
          <w:bCs w:val="0"/>
          <w:sz w:val="22"/>
          <w:szCs w:val="22"/>
        </w:rPr>
        <w:t>а</w:t>
      </w:r>
      <w:r w:rsidRPr="0051491F">
        <w:rPr>
          <w:rStyle w:val="a3"/>
          <w:b w:val="0"/>
          <w:bCs w:val="0"/>
          <w:sz w:val="22"/>
          <w:szCs w:val="22"/>
        </w:rPr>
        <w:t xml:space="preserve"> при </w:t>
      </w:r>
      <w:r w:rsidR="00244632" w:rsidRPr="0051491F">
        <w:rPr>
          <w:rStyle w:val="a3"/>
          <w:b w:val="0"/>
          <w:bCs w:val="0"/>
          <w:sz w:val="22"/>
          <w:szCs w:val="22"/>
        </w:rPr>
        <w:t>погрузке, перевозке, доставке, разгрузке</w:t>
      </w:r>
      <w:r w:rsidR="002C2357" w:rsidRPr="0051491F">
        <w:rPr>
          <w:rStyle w:val="a3"/>
          <w:b w:val="0"/>
          <w:bCs w:val="0"/>
          <w:sz w:val="22"/>
          <w:szCs w:val="22"/>
        </w:rPr>
        <w:t xml:space="preserve"> автомобильным видом</w:t>
      </w:r>
      <w:r w:rsidRPr="0051491F">
        <w:rPr>
          <w:rStyle w:val="a3"/>
          <w:b w:val="0"/>
          <w:bCs w:val="0"/>
          <w:sz w:val="22"/>
          <w:szCs w:val="22"/>
        </w:rPr>
        <w:t xml:space="preserve"> транспорта с момента погрузки и до момента передачи Грузополучателю Заказчика в месте назначения;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 xml:space="preserve">- </w:t>
      </w:r>
      <w:r w:rsidR="002C25E2" w:rsidRPr="0051491F">
        <w:rPr>
          <w:rStyle w:val="a3"/>
          <w:b w:val="0"/>
          <w:bCs w:val="0"/>
          <w:sz w:val="22"/>
          <w:szCs w:val="22"/>
        </w:rPr>
        <w:t>предоставление Исполнителем под погрузку технически исправного автомобильного транспорта, соответствующего типу (виду), характеру и объему перевозимого груза;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 xml:space="preserve">- </w:t>
      </w:r>
      <w:r w:rsidR="000E4BDB" w:rsidRPr="0051491F">
        <w:rPr>
          <w:rStyle w:val="a3"/>
          <w:b w:val="0"/>
          <w:bCs w:val="0"/>
          <w:sz w:val="22"/>
          <w:szCs w:val="22"/>
        </w:rPr>
        <w:t>предоставление Исполнителем</w:t>
      </w:r>
      <w:r w:rsidRPr="0051491F">
        <w:rPr>
          <w:rStyle w:val="a3"/>
          <w:b w:val="0"/>
          <w:bCs w:val="0"/>
          <w:sz w:val="22"/>
          <w:szCs w:val="22"/>
        </w:rPr>
        <w:t xml:space="preserve"> документов, под</w:t>
      </w:r>
      <w:r w:rsidR="000E4BDB" w:rsidRPr="0051491F">
        <w:rPr>
          <w:rStyle w:val="a3"/>
          <w:b w:val="0"/>
          <w:bCs w:val="0"/>
          <w:sz w:val="22"/>
          <w:szCs w:val="22"/>
        </w:rPr>
        <w:t>тверждающих факт оказания услуг</w:t>
      </w:r>
      <w:r w:rsidRPr="0051491F">
        <w:rPr>
          <w:rStyle w:val="a3"/>
          <w:b w:val="0"/>
          <w:bCs w:val="0"/>
          <w:sz w:val="22"/>
          <w:szCs w:val="22"/>
        </w:rPr>
        <w:t>;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bCs w:val="0"/>
          <w:sz w:val="22"/>
          <w:szCs w:val="22"/>
        </w:rPr>
        <w:t>- информирование Заказчика о прибытии его грузов в адрес Грузополучател</w:t>
      </w:r>
      <w:r w:rsidR="002C25E2" w:rsidRPr="0051491F">
        <w:rPr>
          <w:rStyle w:val="a3"/>
          <w:b w:val="0"/>
          <w:bCs w:val="0"/>
          <w:sz w:val="22"/>
          <w:szCs w:val="22"/>
        </w:rPr>
        <w:t>я</w:t>
      </w:r>
      <w:r w:rsidRPr="0051491F">
        <w:rPr>
          <w:rStyle w:val="a3"/>
          <w:b w:val="0"/>
          <w:bCs w:val="0"/>
          <w:sz w:val="22"/>
          <w:szCs w:val="22"/>
        </w:rPr>
        <w:t>.</w:t>
      </w:r>
    </w:p>
    <w:p w:rsidR="008C42A2" w:rsidRPr="00A71AB6" w:rsidRDefault="00787075">
      <w:pPr>
        <w:ind w:firstLine="709"/>
        <w:jc w:val="both"/>
        <w:rPr>
          <w:b/>
          <w:sz w:val="22"/>
          <w:szCs w:val="22"/>
        </w:rPr>
      </w:pPr>
      <w:r w:rsidRPr="0051491F">
        <w:rPr>
          <w:sz w:val="22"/>
          <w:szCs w:val="22"/>
        </w:rPr>
        <w:t xml:space="preserve">1.4. Срок оказания услуг: </w:t>
      </w:r>
      <w:r w:rsidRPr="00A71AB6">
        <w:rPr>
          <w:b/>
          <w:sz w:val="22"/>
          <w:szCs w:val="22"/>
        </w:rPr>
        <w:t xml:space="preserve">до </w:t>
      </w:r>
      <w:r w:rsidR="00A71AB6" w:rsidRPr="00A71AB6">
        <w:rPr>
          <w:b/>
          <w:sz w:val="22"/>
          <w:szCs w:val="22"/>
        </w:rPr>
        <w:t>11</w:t>
      </w:r>
      <w:r w:rsidR="00A65D25" w:rsidRPr="00A71AB6">
        <w:rPr>
          <w:b/>
          <w:sz w:val="22"/>
          <w:szCs w:val="22"/>
        </w:rPr>
        <w:t xml:space="preserve"> июня</w:t>
      </w:r>
      <w:r w:rsidR="002C2357" w:rsidRPr="00A71AB6">
        <w:rPr>
          <w:b/>
          <w:sz w:val="22"/>
          <w:szCs w:val="22"/>
        </w:rPr>
        <w:t xml:space="preserve"> 202</w:t>
      </w:r>
      <w:r w:rsidR="00A65D25" w:rsidRPr="00A71AB6">
        <w:rPr>
          <w:b/>
          <w:sz w:val="22"/>
          <w:szCs w:val="22"/>
        </w:rPr>
        <w:t xml:space="preserve">6 года включительно </w:t>
      </w:r>
      <w:r w:rsidR="002C2357" w:rsidRPr="00A71AB6">
        <w:rPr>
          <w:b/>
          <w:sz w:val="22"/>
          <w:szCs w:val="22"/>
        </w:rPr>
        <w:t xml:space="preserve">в рабочее время Заказчика </w:t>
      </w:r>
      <w:r w:rsidR="00B75EA5">
        <w:rPr>
          <w:b/>
          <w:sz w:val="22"/>
          <w:szCs w:val="22"/>
        </w:rPr>
        <w:t xml:space="preserve">ПН-ЧТ </w:t>
      </w:r>
      <w:r w:rsidRPr="00A71AB6">
        <w:rPr>
          <w:b/>
          <w:sz w:val="22"/>
          <w:szCs w:val="22"/>
        </w:rPr>
        <w:t>с 0</w:t>
      </w:r>
      <w:r w:rsidR="00B75EA5">
        <w:rPr>
          <w:b/>
          <w:sz w:val="22"/>
          <w:szCs w:val="22"/>
        </w:rPr>
        <w:t>9</w:t>
      </w:r>
      <w:r w:rsidRPr="00A71AB6">
        <w:rPr>
          <w:b/>
          <w:sz w:val="22"/>
          <w:szCs w:val="22"/>
        </w:rPr>
        <w:t xml:space="preserve">-00 до </w:t>
      </w:r>
      <w:r w:rsidR="002C2357" w:rsidRPr="00A71AB6">
        <w:rPr>
          <w:b/>
          <w:sz w:val="22"/>
          <w:szCs w:val="22"/>
        </w:rPr>
        <w:t>1</w:t>
      </w:r>
      <w:r w:rsidR="00B75EA5">
        <w:rPr>
          <w:b/>
          <w:sz w:val="22"/>
          <w:szCs w:val="22"/>
        </w:rPr>
        <w:t>6</w:t>
      </w:r>
      <w:r w:rsidR="002C2357" w:rsidRPr="00A71AB6">
        <w:rPr>
          <w:b/>
          <w:sz w:val="22"/>
          <w:szCs w:val="22"/>
        </w:rPr>
        <w:t>-00</w:t>
      </w:r>
      <w:r w:rsidR="00B75EA5">
        <w:rPr>
          <w:b/>
          <w:sz w:val="22"/>
          <w:szCs w:val="22"/>
        </w:rPr>
        <w:t xml:space="preserve">, ПТ </w:t>
      </w:r>
      <w:r w:rsidR="00B75EA5" w:rsidRPr="00A71AB6">
        <w:rPr>
          <w:b/>
          <w:sz w:val="22"/>
          <w:szCs w:val="22"/>
        </w:rPr>
        <w:t>с 0</w:t>
      </w:r>
      <w:r w:rsidR="00B75EA5">
        <w:rPr>
          <w:b/>
          <w:sz w:val="22"/>
          <w:szCs w:val="22"/>
        </w:rPr>
        <w:t>9</w:t>
      </w:r>
      <w:r w:rsidR="00B75EA5" w:rsidRPr="00A71AB6">
        <w:rPr>
          <w:b/>
          <w:sz w:val="22"/>
          <w:szCs w:val="22"/>
        </w:rPr>
        <w:t>-00 до 1</w:t>
      </w:r>
      <w:r w:rsidR="00B75EA5">
        <w:rPr>
          <w:b/>
          <w:sz w:val="22"/>
          <w:szCs w:val="22"/>
        </w:rPr>
        <w:t>2</w:t>
      </w:r>
      <w:bookmarkStart w:id="0" w:name="_GoBack"/>
      <w:bookmarkEnd w:id="0"/>
      <w:r w:rsidR="00B75EA5" w:rsidRPr="00A71AB6">
        <w:rPr>
          <w:b/>
          <w:sz w:val="22"/>
          <w:szCs w:val="22"/>
        </w:rPr>
        <w:t>-00</w:t>
      </w:r>
      <w:r w:rsidRPr="00A71AB6">
        <w:rPr>
          <w:b/>
          <w:sz w:val="22"/>
          <w:szCs w:val="22"/>
        </w:rPr>
        <w:t xml:space="preserve"> </w:t>
      </w:r>
      <w:r w:rsidR="003B4E04" w:rsidRPr="00A71AB6">
        <w:rPr>
          <w:b/>
          <w:sz w:val="22"/>
          <w:szCs w:val="22"/>
        </w:rPr>
        <w:t>(точное время согласовывается с Заказчиком)</w:t>
      </w:r>
      <w:r w:rsidRPr="00A71AB6">
        <w:rPr>
          <w:b/>
          <w:sz w:val="22"/>
          <w:szCs w:val="22"/>
        </w:rPr>
        <w:t>.</w:t>
      </w:r>
    </w:p>
    <w:p w:rsidR="008C42A2" w:rsidRPr="0051491F" w:rsidRDefault="008C42A2">
      <w:pPr>
        <w:rPr>
          <w:b/>
          <w:color w:val="FF0000"/>
          <w:sz w:val="22"/>
          <w:szCs w:val="22"/>
        </w:rPr>
      </w:pPr>
    </w:p>
    <w:p w:rsidR="008C42A2" w:rsidRPr="0051491F" w:rsidRDefault="000E4BDB">
      <w:pPr>
        <w:pStyle w:val="af1"/>
        <w:jc w:val="center"/>
        <w:rPr>
          <w:sz w:val="22"/>
        </w:rPr>
      </w:pPr>
      <w:r w:rsidRPr="0051491F">
        <w:rPr>
          <w:b/>
          <w:sz w:val="22"/>
        </w:rPr>
        <w:t>2. У</w:t>
      </w:r>
      <w:r w:rsidR="00787075" w:rsidRPr="0051491F">
        <w:rPr>
          <w:b/>
          <w:sz w:val="22"/>
        </w:rPr>
        <w:t>словия оказания услуг</w:t>
      </w:r>
    </w:p>
    <w:p w:rsidR="008C42A2" w:rsidRPr="0051491F" w:rsidRDefault="00787075">
      <w:pPr>
        <w:pStyle w:val="af1"/>
        <w:ind w:firstLine="709"/>
        <w:jc w:val="both"/>
        <w:rPr>
          <w:sz w:val="22"/>
        </w:rPr>
      </w:pPr>
      <w:r w:rsidRPr="0051491F">
        <w:rPr>
          <w:sz w:val="22"/>
        </w:rPr>
        <w:t xml:space="preserve">2.1. Услуги оказываются </w:t>
      </w:r>
      <w:r w:rsidR="0019123A" w:rsidRPr="0051491F">
        <w:rPr>
          <w:sz w:val="22"/>
        </w:rPr>
        <w:t>на основании Технического задания настоящего Договора</w:t>
      </w:r>
      <w:r w:rsidRPr="0051491F">
        <w:rPr>
          <w:sz w:val="22"/>
        </w:rPr>
        <w:t xml:space="preserve">. </w:t>
      </w:r>
    </w:p>
    <w:p w:rsidR="003B4E04" w:rsidRPr="0051491F" w:rsidRDefault="003B4E04">
      <w:pPr>
        <w:pStyle w:val="af1"/>
        <w:ind w:firstLine="709"/>
        <w:jc w:val="both"/>
        <w:rPr>
          <w:sz w:val="22"/>
        </w:rPr>
      </w:pPr>
      <w:r w:rsidRPr="0051491F">
        <w:rPr>
          <w:sz w:val="22"/>
        </w:rPr>
        <w:t>2.</w:t>
      </w:r>
      <w:r w:rsidR="00A12D21">
        <w:rPr>
          <w:sz w:val="22"/>
        </w:rPr>
        <w:t>2</w:t>
      </w:r>
      <w:r w:rsidRPr="0051491F">
        <w:rPr>
          <w:sz w:val="22"/>
        </w:rPr>
        <w:t>. Оказание услуг должно быть осуществлено силами и за счет Исполнителя.</w:t>
      </w:r>
    </w:p>
    <w:p w:rsidR="008C42A2" w:rsidRPr="0051491F" w:rsidRDefault="00787075">
      <w:pPr>
        <w:pStyle w:val="af1"/>
        <w:ind w:firstLine="709"/>
        <w:jc w:val="both"/>
        <w:rPr>
          <w:sz w:val="22"/>
        </w:rPr>
      </w:pPr>
      <w:r w:rsidRPr="0051491F">
        <w:rPr>
          <w:sz w:val="22"/>
        </w:rPr>
        <w:t>2.</w:t>
      </w:r>
      <w:r w:rsidR="00A12D21">
        <w:rPr>
          <w:sz w:val="22"/>
        </w:rPr>
        <w:t>3</w:t>
      </w:r>
      <w:r w:rsidRPr="0051491F">
        <w:rPr>
          <w:sz w:val="22"/>
        </w:rPr>
        <w:t>. Все претензии по услугам принимаются в письменном виде в течение 3 (трёх) рабочих дней со дня окончания оказания услуг.</w:t>
      </w:r>
    </w:p>
    <w:p w:rsidR="008C42A2" w:rsidRPr="0051491F" w:rsidRDefault="008C42A2">
      <w:pPr>
        <w:pStyle w:val="af1"/>
        <w:ind w:firstLine="737"/>
        <w:jc w:val="both"/>
        <w:rPr>
          <w:sz w:val="22"/>
        </w:rPr>
      </w:pPr>
    </w:p>
    <w:p w:rsidR="008C42A2" w:rsidRPr="0051491F" w:rsidRDefault="00787075">
      <w:pPr>
        <w:jc w:val="center"/>
        <w:rPr>
          <w:sz w:val="22"/>
          <w:szCs w:val="22"/>
        </w:rPr>
      </w:pPr>
      <w:r w:rsidRPr="0051491F">
        <w:rPr>
          <w:b/>
          <w:sz w:val="22"/>
          <w:szCs w:val="22"/>
        </w:rPr>
        <w:t>3. Права и обязанности Сторон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color w:val="000000"/>
          <w:sz w:val="22"/>
          <w:szCs w:val="22"/>
        </w:rPr>
        <w:t>3.1 Исполнитель обязуется:</w:t>
      </w:r>
    </w:p>
    <w:p w:rsidR="008C42A2" w:rsidRPr="0051491F" w:rsidRDefault="00787075">
      <w:pPr>
        <w:pStyle w:val="af3"/>
        <w:tabs>
          <w:tab w:val="clear" w:pos="360"/>
        </w:tabs>
        <w:ind w:left="0" w:firstLine="709"/>
        <w:contextualSpacing w:val="0"/>
        <w:jc w:val="both"/>
        <w:rPr>
          <w:sz w:val="22"/>
          <w:szCs w:val="22"/>
        </w:rPr>
      </w:pPr>
      <w:r w:rsidRPr="0051491F">
        <w:rPr>
          <w:rStyle w:val="a3"/>
          <w:b w:val="0"/>
          <w:color w:val="000000"/>
          <w:sz w:val="22"/>
          <w:szCs w:val="22"/>
        </w:rPr>
        <w:t>3.1.1. Обеспечить оказание услуг</w:t>
      </w:r>
      <w:r w:rsidRPr="0051491F">
        <w:rPr>
          <w:sz w:val="22"/>
          <w:szCs w:val="22"/>
        </w:rPr>
        <w:t xml:space="preserve">, указанных </w:t>
      </w:r>
      <w:r w:rsidR="00C53058" w:rsidRPr="0051491F">
        <w:rPr>
          <w:sz w:val="22"/>
          <w:szCs w:val="22"/>
        </w:rPr>
        <w:t xml:space="preserve">в </w:t>
      </w:r>
      <w:r w:rsidRPr="0051491F">
        <w:rPr>
          <w:sz w:val="22"/>
          <w:szCs w:val="22"/>
        </w:rPr>
        <w:t>настояще</w:t>
      </w:r>
      <w:r w:rsidR="00C53058" w:rsidRPr="0051491F">
        <w:rPr>
          <w:sz w:val="22"/>
          <w:szCs w:val="22"/>
        </w:rPr>
        <w:t>м</w:t>
      </w:r>
      <w:r w:rsidRPr="0051491F">
        <w:rPr>
          <w:sz w:val="22"/>
          <w:szCs w:val="22"/>
        </w:rPr>
        <w:t xml:space="preserve"> Договор</w:t>
      </w:r>
      <w:r w:rsidR="00C53058" w:rsidRPr="0051491F">
        <w:rPr>
          <w:sz w:val="22"/>
          <w:szCs w:val="22"/>
        </w:rPr>
        <w:t>е</w:t>
      </w:r>
      <w:r w:rsidRPr="0051491F">
        <w:rPr>
          <w:sz w:val="22"/>
          <w:szCs w:val="22"/>
        </w:rPr>
        <w:t>, в полном объеме в соот</w:t>
      </w:r>
      <w:r w:rsidR="00244632" w:rsidRPr="0051491F">
        <w:rPr>
          <w:sz w:val="22"/>
          <w:szCs w:val="22"/>
        </w:rPr>
        <w:t>ветствии с Техническим заданием</w:t>
      </w:r>
      <w:r w:rsidRPr="0051491F">
        <w:rPr>
          <w:sz w:val="22"/>
          <w:szCs w:val="22"/>
        </w:rPr>
        <w:t>;</w:t>
      </w:r>
    </w:p>
    <w:p w:rsidR="008C42A2" w:rsidRPr="0051491F" w:rsidRDefault="00787075">
      <w:pPr>
        <w:pStyle w:val="af3"/>
        <w:tabs>
          <w:tab w:val="clear" w:pos="360"/>
        </w:tabs>
        <w:ind w:left="0" w:firstLine="709"/>
        <w:contextualSpacing w:val="0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3.1.2. Предоставить Заказчику по его требованию документы, относящиеся к предмету настоящего Договора</w:t>
      </w:r>
      <w:r w:rsidR="000E4BDB" w:rsidRPr="0051491F">
        <w:rPr>
          <w:sz w:val="22"/>
          <w:szCs w:val="22"/>
        </w:rPr>
        <w:t>,</w:t>
      </w:r>
      <w:r w:rsidRPr="0051491F">
        <w:rPr>
          <w:sz w:val="22"/>
          <w:szCs w:val="22"/>
        </w:rPr>
        <w:t xml:space="preserve">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8C42A2" w:rsidRPr="0051491F" w:rsidRDefault="00787075">
      <w:pPr>
        <w:pStyle w:val="af3"/>
        <w:tabs>
          <w:tab w:val="clear" w:pos="360"/>
        </w:tabs>
        <w:ind w:left="0" w:firstLine="709"/>
        <w:contextualSpacing w:val="0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3.1.3.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Договором.</w:t>
      </w:r>
    </w:p>
    <w:p w:rsidR="008C42A2" w:rsidRPr="0051491F" w:rsidRDefault="00787075">
      <w:pPr>
        <w:pStyle w:val="af3"/>
        <w:tabs>
          <w:tab w:val="clear" w:pos="360"/>
        </w:tabs>
        <w:ind w:left="0" w:firstLine="709"/>
        <w:contextualSpacing w:val="0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3.2. Исполнитель имеет право: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3.2.1. На своевременную и в полном объеме оплату за оказанные по Договору услуги в порядке и на условиях, установленных настоящим Договором.</w:t>
      </w:r>
    </w:p>
    <w:p w:rsidR="00845FC7" w:rsidRPr="0051491F" w:rsidRDefault="00845FC7" w:rsidP="00845FC7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3.2.2. Принять решение об одностороннем отказе от исполнения настоящего Договора в соответствии с гражданским законодательством.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lastRenderedPageBreak/>
        <w:t>3.3. Заказчик обязуется: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color w:val="000000"/>
          <w:sz w:val="22"/>
          <w:szCs w:val="22"/>
        </w:rPr>
        <w:t>3.3.1.</w:t>
      </w:r>
      <w:r w:rsidRPr="0051491F">
        <w:rPr>
          <w:sz w:val="22"/>
          <w:szCs w:val="22"/>
        </w:rPr>
        <w:t>Принять и оплатить оказанные услуги, в порядке, указанном в разделе 4 Договора;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3.3.2. При получении от Исполнителя документа о приемке оказанных услуг (далее - документ о приемке), при отсутствии возражений, подписать </w:t>
      </w:r>
      <w:r w:rsidR="00845FC7" w:rsidRPr="0051491F">
        <w:rPr>
          <w:sz w:val="22"/>
          <w:szCs w:val="22"/>
        </w:rPr>
        <w:t xml:space="preserve">и </w:t>
      </w:r>
      <w:r w:rsidRPr="0051491F">
        <w:rPr>
          <w:sz w:val="22"/>
          <w:szCs w:val="22"/>
        </w:rPr>
        <w:t xml:space="preserve">направить Исполнителю. В случае наличия возражений по оказанным услугам, Заказчик в течение 1 (одного) рабочего дня </w:t>
      </w:r>
      <w:proofErr w:type="gramStart"/>
      <w:r w:rsidRPr="0051491F">
        <w:rPr>
          <w:sz w:val="22"/>
          <w:szCs w:val="22"/>
        </w:rPr>
        <w:t>с даты получения</w:t>
      </w:r>
      <w:proofErr w:type="gramEnd"/>
      <w:r w:rsidRPr="0051491F">
        <w:rPr>
          <w:sz w:val="22"/>
          <w:szCs w:val="22"/>
        </w:rPr>
        <w:t xml:space="preserve"> документа о приемке направляет Исполнителю мотивированный отказ от подписания документа о приемке. 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3.4. Заказчик имеет право: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3.4.1. Проверять ход и качество оказания услуг Исполнителем, не вмешиваясь в его внутрихозяйственную деятельность;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3.4.2. Требовать уплаты неустойки (пеней) в соответствии с разделом </w:t>
      </w:r>
      <w:r w:rsidR="000A4158" w:rsidRPr="0051491F">
        <w:rPr>
          <w:sz w:val="22"/>
          <w:szCs w:val="22"/>
        </w:rPr>
        <w:t>6</w:t>
      </w:r>
      <w:r w:rsidRPr="0051491F">
        <w:rPr>
          <w:sz w:val="22"/>
          <w:szCs w:val="22"/>
        </w:rPr>
        <w:t xml:space="preserve"> настоящего Договора;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3.4.3. Принять решение об одностороннем отказе от исполнения настоящего Договора в соответствии с гражданским законодательством.</w:t>
      </w:r>
    </w:p>
    <w:p w:rsidR="008C42A2" w:rsidRPr="0051491F" w:rsidRDefault="008C42A2">
      <w:pPr>
        <w:widowControl w:val="0"/>
        <w:jc w:val="both"/>
        <w:rPr>
          <w:sz w:val="22"/>
          <w:szCs w:val="22"/>
        </w:rPr>
      </w:pPr>
    </w:p>
    <w:p w:rsidR="008C42A2" w:rsidRPr="0051491F" w:rsidRDefault="008111B3">
      <w:pPr>
        <w:ind w:left="1080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4</w:t>
      </w:r>
      <w:r w:rsidR="00787075" w:rsidRPr="0051491F">
        <w:rPr>
          <w:b/>
          <w:sz w:val="22"/>
          <w:szCs w:val="22"/>
        </w:rPr>
        <w:t>.</w:t>
      </w:r>
      <w:r w:rsidR="000E4BDB" w:rsidRPr="0051491F">
        <w:rPr>
          <w:b/>
          <w:sz w:val="22"/>
          <w:szCs w:val="22"/>
        </w:rPr>
        <w:t xml:space="preserve"> Цена Договора, порядок расчетов и п</w:t>
      </w:r>
      <w:r w:rsidR="00787075" w:rsidRPr="0051491F">
        <w:rPr>
          <w:b/>
          <w:sz w:val="22"/>
          <w:szCs w:val="22"/>
        </w:rPr>
        <w:t>орядок приемки оказанных услуг</w:t>
      </w:r>
    </w:p>
    <w:p w:rsidR="000E4BDB" w:rsidRPr="0051491F" w:rsidRDefault="000E4BDB" w:rsidP="000E4BDB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4.1. Цена настоящего Договора </w:t>
      </w:r>
      <w:r w:rsidR="000A4158" w:rsidRPr="0051491F">
        <w:rPr>
          <w:b/>
          <w:sz w:val="22"/>
          <w:szCs w:val="22"/>
        </w:rPr>
        <w:t xml:space="preserve">составляет </w:t>
      </w:r>
      <w:r w:rsidR="00D33EF8">
        <w:rPr>
          <w:b/>
          <w:sz w:val="22"/>
          <w:szCs w:val="22"/>
        </w:rPr>
        <w:t>____________________________</w:t>
      </w:r>
      <w:r w:rsidR="00787075" w:rsidRPr="0051491F">
        <w:rPr>
          <w:b/>
          <w:sz w:val="22"/>
          <w:szCs w:val="22"/>
        </w:rPr>
        <w:t>.</w:t>
      </w:r>
    </w:p>
    <w:p w:rsidR="000E4BDB" w:rsidRPr="0051491F" w:rsidRDefault="00787075" w:rsidP="000E4BDB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</w:t>
      </w:r>
      <w:r w:rsidR="000E4BDB" w:rsidRPr="0051491F">
        <w:rPr>
          <w:sz w:val="22"/>
          <w:szCs w:val="22"/>
        </w:rPr>
        <w:t xml:space="preserve">.2. 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hyperlink r:id="rId8" w:history="1">
        <w:r w:rsidR="000E4BDB" w:rsidRPr="0051491F">
          <w:rPr>
            <w:sz w:val="22"/>
            <w:szCs w:val="22"/>
          </w:rPr>
          <w:t>статьей 95</w:t>
        </w:r>
      </w:hyperlink>
      <w:r w:rsidR="000E4BDB" w:rsidRPr="0051491F">
        <w:rPr>
          <w:sz w:val="22"/>
          <w:szCs w:val="22"/>
        </w:rPr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</w:p>
    <w:p w:rsidR="000E4BDB" w:rsidRPr="0051491F" w:rsidRDefault="00787075" w:rsidP="000E4BDB">
      <w:pPr>
        <w:widowControl w:val="0"/>
        <w:ind w:firstLine="709"/>
        <w:jc w:val="both"/>
        <w:rPr>
          <w:b/>
          <w:sz w:val="22"/>
          <w:szCs w:val="22"/>
        </w:rPr>
      </w:pPr>
      <w:r w:rsidRPr="0051491F">
        <w:rPr>
          <w:sz w:val="22"/>
          <w:szCs w:val="22"/>
        </w:rPr>
        <w:t>4</w:t>
      </w:r>
      <w:r w:rsidR="000E4BDB" w:rsidRPr="0051491F">
        <w:rPr>
          <w:sz w:val="22"/>
          <w:szCs w:val="22"/>
        </w:rPr>
        <w:t xml:space="preserve">.3. Источник финансирования настоящего Договора – </w:t>
      </w:r>
      <w:r w:rsidR="000E4BDB" w:rsidRPr="0051491F">
        <w:rPr>
          <w:b/>
          <w:sz w:val="22"/>
          <w:szCs w:val="22"/>
        </w:rPr>
        <w:t>средства бюджетного учреждения (субсиди</w:t>
      </w:r>
      <w:r w:rsidR="00A71AB6">
        <w:rPr>
          <w:b/>
          <w:sz w:val="22"/>
          <w:szCs w:val="22"/>
        </w:rPr>
        <w:t>и</w:t>
      </w:r>
      <w:r w:rsidR="000E4BDB" w:rsidRPr="0051491F">
        <w:rPr>
          <w:b/>
          <w:sz w:val="22"/>
          <w:szCs w:val="22"/>
        </w:rPr>
        <w:t>).</w:t>
      </w:r>
    </w:p>
    <w:p w:rsidR="000E4BDB" w:rsidRPr="0051491F" w:rsidRDefault="00787075" w:rsidP="000E4BDB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</w:t>
      </w:r>
      <w:r w:rsidR="000E4BDB" w:rsidRPr="0051491F">
        <w:rPr>
          <w:sz w:val="22"/>
          <w:szCs w:val="22"/>
        </w:rPr>
        <w:t>.4.</w:t>
      </w:r>
      <w:r w:rsidR="007E1BB2" w:rsidRPr="0051491F">
        <w:rPr>
          <w:sz w:val="22"/>
          <w:szCs w:val="22"/>
        </w:rPr>
        <w:t xml:space="preserve"> </w:t>
      </w:r>
      <w:r w:rsidR="000E4BDB" w:rsidRPr="0051491F">
        <w:rPr>
          <w:sz w:val="22"/>
          <w:szCs w:val="22"/>
        </w:rPr>
        <w:t>Оплата по настоящему Договору производится Заказчиком в течение 7 (</w:t>
      </w:r>
      <w:r w:rsidRPr="0051491F">
        <w:rPr>
          <w:sz w:val="22"/>
          <w:szCs w:val="22"/>
        </w:rPr>
        <w:t>с</w:t>
      </w:r>
      <w:r w:rsidR="000E4BDB" w:rsidRPr="0051491F">
        <w:rPr>
          <w:sz w:val="22"/>
          <w:szCs w:val="22"/>
        </w:rPr>
        <w:t xml:space="preserve">еми) рабочих дней </w:t>
      </w:r>
      <w:proofErr w:type="gramStart"/>
      <w:r w:rsidR="000E4BDB" w:rsidRPr="0051491F">
        <w:rPr>
          <w:sz w:val="22"/>
          <w:szCs w:val="22"/>
        </w:rPr>
        <w:t>с даты подписания</w:t>
      </w:r>
      <w:proofErr w:type="gramEnd"/>
      <w:r w:rsidR="000E4BDB" w:rsidRPr="0051491F">
        <w:rPr>
          <w:sz w:val="22"/>
          <w:szCs w:val="22"/>
        </w:rPr>
        <w:t xml:space="preserve"> </w:t>
      </w:r>
      <w:r w:rsidRPr="0051491F">
        <w:rPr>
          <w:sz w:val="22"/>
          <w:szCs w:val="22"/>
        </w:rPr>
        <w:t xml:space="preserve">документов </w:t>
      </w:r>
      <w:r w:rsidR="000E4BDB" w:rsidRPr="0051491F">
        <w:rPr>
          <w:sz w:val="22"/>
          <w:szCs w:val="22"/>
        </w:rPr>
        <w:t>Заказчиком.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rStyle w:val="a3"/>
          <w:b w:val="0"/>
          <w:color w:val="000000"/>
          <w:sz w:val="22"/>
          <w:szCs w:val="22"/>
        </w:rPr>
        <w:t xml:space="preserve">4.5. Исполнитель </w:t>
      </w:r>
      <w:r w:rsidRPr="0051491F">
        <w:rPr>
          <w:sz w:val="22"/>
          <w:szCs w:val="22"/>
        </w:rPr>
        <w:t>представляет Заказчику следующие документы: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- товарно-транспортную накладную;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-  акт оказанных услуг (далее — документ о приемке) в двух экземплярах, 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- счет/счёт-фактуру. 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Взамен документа о приемке Исполнитель вправе представить Заказчику универсальный передаточный документ (УПД). </w:t>
      </w:r>
    </w:p>
    <w:p w:rsidR="00787075" w:rsidRPr="0051491F" w:rsidRDefault="00787075" w:rsidP="00787075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Документ о приемке оказанных услуг передается Заказчику под подпись уполномоченному представителю Заказчика, не позднее 1  (одного) рабочего дня </w:t>
      </w:r>
      <w:proofErr w:type="gramStart"/>
      <w:r w:rsidRPr="0051491F">
        <w:rPr>
          <w:sz w:val="22"/>
          <w:szCs w:val="22"/>
        </w:rPr>
        <w:t>с даты окончания</w:t>
      </w:r>
      <w:proofErr w:type="gramEnd"/>
      <w:r w:rsidRPr="0051491F">
        <w:rPr>
          <w:sz w:val="22"/>
          <w:szCs w:val="22"/>
        </w:rPr>
        <w:t xml:space="preserve"> оказания услуг. </w:t>
      </w:r>
    </w:p>
    <w:p w:rsidR="008C42A2" w:rsidRPr="0051491F" w:rsidRDefault="00787075" w:rsidP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</w:t>
      </w:r>
      <w:r w:rsidR="000E4BDB" w:rsidRPr="0051491F">
        <w:rPr>
          <w:sz w:val="22"/>
          <w:szCs w:val="22"/>
        </w:rPr>
        <w:t>.</w:t>
      </w:r>
      <w:r w:rsidRPr="0051491F">
        <w:rPr>
          <w:sz w:val="22"/>
          <w:szCs w:val="22"/>
        </w:rPr>
        <w:t>6</w:t>
      </w:r>
      <w:r w:rsidR="000E4BDB" w:rsidRPr="0051491F">
        <w:rPr>
          <w:sz w:val="22"/>
          <w:szCs w:val="22"/>
        </w:rPr>
        <w:t>. 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:rsidR="008C42A2" w:rsidRPr="0051491F" w:rsidRDefault="008111B3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</w:t>
      </w:r>
      <w:r w:rsidR="00787075" w:rsidRPr="0051491F">
        <w:rPr>
          <w:sz w:val="22"/>
          <w:szCs w:val="22"/>
        </w:rPr>
        <w:t>.7. Срок окончания приемки Заказчиком оказанных услуг определяется датой подписания Заказчиком документа о приемке.</w:t>
      </w:r>
    </w:p>
    <w:p w:rsidR="008C42A2" w:rsidRPr="0051491F" w:rsidRDefault="008111B3">
      <w:pPr>
        <w:widowControl w:val="0"/>
        <w:tabs>
          <w:tab w:val="left" w:pos="180"/>
          <w:tab w:val="left" w:pos="708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</w:t>
      </w:r>
      <w:r w:rsidR="00787075" w:rsidRPr="0051491F">
        <w:rPr>
          <w:sz w:val="22"/>
          <w:szCs w:val="22"/>
        </w:rPr>
        <w:t xml:space="preserve">.8. Приемка оказанных услуг Заказчиком осуществляется в течение 1 (одного) рабочего дня со дня получения документа о приемке. В указанный срок Заказчик обязан подписать документ о приемке или направить Исполнителю мотивированный отказ от приемки услуг. </w:t>
      </w:r>
    </w:p>
    <w:p w:rsidR="008C42A2" w:rsidRPr="0051491F" w:rsidRDefault="0078707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Основанием для отказа в приемке оказанных услуг является неполное и/или некачественное оказание услуг, несоответствие оказанных услуг требованиям действующего законодательства и нормативных документов Российской Федерации, государственным стандартам, рекомендациям и замечаниям согласующих организаций, а также требованиям и указаниям Заказчика, изложенным в настоящем Договоре. </w:t>
      </w:r>
    </w:p>
    <w:p w:rsidR="008C42A2" w:rsidRPr="0051491F" w:rsidRDefault="000E4BDB" w:rsidP="00A65D25">
      <w:pPr>
        <w:widowControl w:val="0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4.</w:t>
      </w:r>
      <w:r w:rsidR="00A12D21">
        <w:rPr>
          <w:sz w:val="22"/>
          <w:szCs w:val="22"/>
        </w:rPr>
        <w:t>9</w:t>
      </w:r>
      <w:r w:rsidRPr="0051491F">
        <w:rPr>
          <w:sz w:val="22"/>
          <w:szCs w:val="22"/>
        </w:rPr>
        <w:t>. 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(ф0510452).</w:t>
      </w:r>
    </w:p>
    <w:p w:rsidR="008C42A2" w:rsidRPr="0051491F" w:rsidRDefault="008111B3">
      <w:pPr>
        <w:ind w:left="1080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5</w:t>
      </w:r>
      <w:r w:rsidR="00787075" w:rsidRPr="0051491F">
        <w:rPr>
          <w:b/>
          <w:sz w:val="22"/>
          <w:szCs w:val="22"/>
        </w:rPr>
        <w:t>. Требования к качеству и гарантии оказываемых услуг</w:t>
      </w:r>
    </w:p>
    <w:p w:rsidR="008C42A2" w:rsidRPr="0051491F" w:rsidRDefault="008111B3">
      <w:pPr>
        <w:tabs>
          <w:tab w:val="left" w:pos="0"/>
        </w:tabs>
        <w:ind w:right="-1"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5</w:t>
      </w:r>
      <w:r w:rsidR="00787075" w:rsidRPr="0051491F">
        <w:rPr>
          <w:sz w:val="22"/>
          <w:szCs w:val="22"/>
        </w:rPr>
        <w:t xml:space="preserve">.1. Услуги должны быть оказаны в полном объеме и надлежащим качеством в соответствии с нормами и требованиями ГОСТов, СанПиН, техническими инструкциями завода-изготовителя, нормативными документами в области охраны труда и безопасности производства работ, а также требованиями соответствующих надзорных и инспектирующих органов. </w:t>
      </w:r>
    </w:p>
    <w:p w:rsidR="008C42A2" w:rsidRPr="0051491F" w:rsidRDefault="008111B3">
      <w:pPr>
        <w:tabs>
          <w:tab w:val="left" w:pos="0"/>
        </w:tabs>
        <w:ind w:right="-1"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5</w:t>
      </w:r>
      <w:r w:rsidR="00787075" w:rsidRPr="0051491F">
        <w:rPr>
          <w:sz w:val="22"/>
          <w:szCs w:val="22"/>
        </w:rPr>
        <w:t xml:space="preserve">.2. Транспорт, материалы и оборудование, используемые </w:t>
      </w:r>
      <w:r w:rsidR="00787075" w:rsidRPr="0051491F">
        <w:rPr>
          <w:rStyle w:val="a3"/>
          <w:b w:val="0"/>
          <w:bCs w:val="0"/>
          <w:sz w:val="22"/>
          <w:szCs w:val="22"/>
        </w:rPr>
        <w:t>Исполнителем</w:t>
      </w:r>
      <w:r w:rsidRPr="0051491F">
        <w:rPr>
          <w:rStyle w:val="a3"/>
          <w:b w:val="0"/>
          <w:bCs w:val="0"/>
          <w:sz w:val="22"/>
          <w:szCs w:val="22"/>
        </w:rPr>
        <w:t xml:space="preserve"> </w:t>
      </w:r>
      <w:r w:rsidR="00787075" w:rsidRPr="0051491F">
        <w:rPr>
          <w:sz w:val="22"/>
          <w:szCs w:val="22"/>
        </w:rPr>
        <w:t>при оказании услуг должны отвечать техническим и специальным требованиям качества, требованиям ГОСТов, иметь необходимые сертификаты соответствия.</w:t>
      </w:r>
    </w:p>
    <w:p w:rsidR="008C42A2" w:rsidRPr="0051491F" w:rsidRDefault="008111B3">
      <w:pPr>
        <w:tabs>
          <w:tab w:val="left" w:pos="0"/>
        </w:tabs>
        <w:ind w:right="-1"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5</w:t>
      </w:r>
      <w:r w:rsidR="00787075" w:rsidRPr="0051491F">
        <w:rPr>
          <w:sz w:val="22"/>
          <w:szCs w:val="22"/>
        </w:rPr>
        <w:t>.</w:t>
      </w:r>
      <w:r w:rsidRPr="0051491F">
        <w:rPr>
          <w:sz w:val="22"/>
          <w:szCs w:val="22"/>
        </w:rPr>
        <w:t>3</w:t>
      </w:r>
      <w:r w:rsidR="00787075" w:rsidRPr="0051491F">
        <w:rPr>
          <w:sz w:val="22"/>
          <w:szCs w:val="22"/>
        </w:rPr>
        <w:t xml:space="preserve">. </w:t>
      </w:r>
      <w:r w:rsidR="00787075" w:rsidRPr="0051491F">
        <w:rPr>
          <w:rStyle w:val="a3"/>
          <w:b w:val="0"/>
          <w:color w:val="000000"/>
          <w:sz w:val="22"/>
          <w:szCs w:val="22"/>
        </w:rPr>
        <w:t xml:space="preserve">Исполнитель </w:t>
      </w:r>
      <w:r w:rsidR="00787075" w:rsidRPr="0051491F">
        <w:rPr>
          <w:sz w:val="22"/>
          <w:szCs w:val="22"/>
        </w:rPr>
        <w:t>гарантирует безопасность оказания услуг в соответствии с действующими стандартами Российской Федерации, утвержденными в отношении данного вида услуг.</w:t>
      </w:r>
    </w:p>
    <w:p w:rsidR="008C42A2" w:rsidRPr="0051491F" w:rsidRDefault="008111B3">
      <w:pPr>
        <w:tabs>
          <w:tab w:val="left" w:pos="0"/>
        </w:tabs>
        <w:ind w:right="-1"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lastRenderedPageBreak/>
        <w:t>5</w:t>
      </w:r>
      <w:r w:rsidR="00787075" w:rsidRPr="0051491F">
        <w:rPr>
          <w:sz w:val="22"/>
          <w:szCs w:val="22"/>
        </w:rPr>
        <w:t>.</w:t>
      </w:r>
      <w:r w:rsidRPr="0051491F">
        <w:rPr>
          <w:sz w:val="22"/>
          <w:szCs w:val="22"/>
        </w:rPr>
        <w:t>4</w:t>
      </w:r>
      <w:r w:rsidR="00787075" w:rsidRPr="0051491F">
        <w:rPr>
          <w:sz w:val="22"/>
          <w:szCs w:val="22"/>
        </w:rPr>
        <w:t>.</w:t>
      </w:r>
      <w:r w:rsidR="00A12D21">
        <w:rPr>
          <w:sz w:val="22"/>
          <w:szCs w:val="22"/>
        </w:rPr>
        <w:t xml:space="preserve"> </w:t>
      </w:r>
      <w:r w:rsidR="00787075" w:rsidRPr="0051491F">
        <w:rPr>
          <w:rStyle w:val="a3"/>
          <w:b w:val="0"/>
          <w:bCs w:val="0"/>
          <w:sz w:val="22"/>
          <w:szCs w:val="22"/>
        </w:rPr>
        <w:t xml:space="preserve">Исполнитель </w:t>
      </w:r>
      <w:r w:rsidR="00787075" w:rsidRPr="0051491F">
        <w:rPr>
          <w:sz w:val="22"/>
          <w:szCs w:val="22"/>
        </w:rPr>
        <w:t>гарантирует безопасность оказания услуг в соответствии с действующими стандартами Российской Федерации, утвержденными в отношении данного вида услуг.</w:t>
      </w:r>
    </w:p>
    <w:p w:rsidR="008C42A2" w:rsidRPr="0051491F" w:rsidRDefault="00B5118E">
      <w:pPr>
        <w:widowControl w:val="0"/>
        <w:ind w:firstLine="741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6</w:t>
      </w:r>
      <w:r w:rsidR="00787075" w:rsidRPr="0051491F">
        <w:rPr>
          <w:b/>
          <w:sz w:val="22"/>
          <w:szCs w:val="22"/>
        </w:rPr>
        <w:t>. Ответственность Сторон</w:t>
      </w:r>
    </w:p>
    <w:p w:rsidR="008C42A2" w:rsidRPr="0051491F" w:rsidRDefault="00B5118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>.1. 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 xml:space="preserve">.2. В случае просрочки исполнения Заказчиком обязательств, предусмотренных Договором Исполнитель вправе потребовать уплаты неустойки в виде пеней. 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 xml:space="preserve">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</w:t>
      </w:r>
      <w:hyperlink r:id="rId9">
        <w:r w:rsidR="00787075" w:rsidRPr="0051491F">
          <w:rPr>
            <w:sz w:val="22"/>
            <w:szCs w:val="22"/>
          </w:rPr>
          <w:t>ключевой ставки</w:t>
        </w:r>
      </w:hyperlink>
      <w:r w:rsidR="00787075" w:rsidRPr="0051491F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8C42A2" w:rsidRPr="0051491F" w:rsidRDefault="00B5118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>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(пеней).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 xml:space="preserve">.5. </w:t>
      </w:r>
      <w:proofErr w:type="gramStart"/>
      <w:r w:rsidR="00787075" w:rsidRPr="0051491F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неустойки (пеней)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8C42A2" w:rsidRPr="0051491F" w:rsidRDefault="00B5118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>.6. 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C42A2" w:rsidRPr="0051491F" w:rsidRDefault="00B5118E" w:rsidP="00A65D25">
      <w:pPr>
        <w:tabs>
          <w:tab w:val="left" w:pos="0"/>
          <w:tab w:val="left" w:pos="1276"/>
        </w:tabs>
        <w:ind w:firstLine="709"/>
        <w:jc w:val="both"/>
        <w:rPr>
          <w:color w:val="000000"/>
          <w:sz w:val="22"/>
          <w:szCs w:val="22"/>
        </w:rPr>
      </w:pPr>
      <w:r w:rsidRPr="0051491F">
        <w:rPr>
          <w:sz w:val="22"/>
          <w:szCs w:val="22"/>
        </w:rPr>
        <w:t>6</w:t>
      </w:r>
      <w:r w:rsidR="00787075" w:rsidRPr="0051491F">
        <w:rPr>
          <w:sz w:val="22"/>
          <w:szCs w:val="22"/>
        </w:rPr>
        <w:t>.7. Выплата неустойки (пеней) не освобождает Стороны от исполнения своих обязательств по настоящему Договору.</w:t>
      </w:r>
    </w:p>
    <w:p w:rsidR="008C42A2" w:rsidRPr="0051491F" w:rsidRDefault="00B5118E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51491F">
        <w:rPr>
          <w:b/>
          <w:bCs/>
          <w:color w:val="000000"/>
          <w:sz w:val="22"/>
          <w:szCs w:val="22"/>
        </w:rPr>
        <w:t>7</w:t>
      </w:r>
      <w:r w:rsidR="00787075" w:rsidRPr="0051491F">
        <w:rPr>
          <w:b/>
          <w:bCs/>
          <w:color w:val="000000"/>
          <w:sz w:val="22"/>
          <w:szCs w:val="22"/>
        </w:rPr>
        <w:t>. Обстоятельства непреодолимой силы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  <w:lang w:eastAsia="zh-CN"/>
        </w:rPr>
        <w:t>7</w:t>
      </w:r>
      <w:r w:rsidR="00787075" w:rsidRPr="0051491F">
        <w:rPr>
          <w:sz w:val="22"/>
          <w:szCs w:val="22"/>
          <w:lang w:eastAsia="zh-CN"/>
        </w:rPr>
        <w:t>.1. </w:t>
      </w:r>
      <w:proofErr w:type="gramStart"/>
      <w:r w:rsidR="00787075" w:rsidRPr="0051491F">
        <w:rPr>
          <w:sz w:val="22"/>
          <w:szCs w:val="22"/>
          <w:lang w:eastAsia="zh-CN"/>
        </w:rPr>
        <w:t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</w:t>
      </w:r>
      <w:proofErr w:type="gramEnd"/>
      <w:r w:rsidR="00787075" w:rsidRPr="0051491F">
        <w:rPr>
          <w:sz w:val="22"/>
          <w:szCs w:val="22"/>
          <w:lang w:eastAsia="zh-CN"/>
        </w:rPr>
        <w:t xml:space="preserve">, а </w:t>
      </w:r>
      <w:proofErr w:type="gramStart"/>
      <w:r w:rsidR="00787075" w:rsidRPr="0051491F">
        <w:rPr>
          <w:sz w:val="22"/>
          <w:szCs w:val="22"/>
          <w:lang w:eastAsia="zh-CN"/>
        </w:rPr>
        <w:t>также</w:t>
      </w:r>
      <w:proofErr w:type="gramEnd"/>
      <w:r w:rsidR="00787075" w:rsidRPr="0051491F">
        <w:rPr>
          <w:sz w:val="22"/>
          <w:szCs w:val="22"/>
          <w:lang w:eastAsia="zh-CN"/>
        </w:rPr>
        <w:t xml:space="preserve"> которые Стороны были не в состоянии предвидеть и предотвратить.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  <w:lang w:eastAsia="zh-CN"/>
        </w:rPr>
        <w:t>7</w:t>
      </w:r>
      <w:r w:rsidR="00787075" w:rsidRPr="0051491F">
        <w:rPr>
          <w:sz w:val="22"/>
          <w:szCs w:val="22"/>
          <w:lang w:eastAsia="zh-CN"/>
        </w:rPr>
        <w:t xml:space="preserve">.2. 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</w:t>
      </w:r>
      <w:proofErr w:type="gramStart"/>
      <w:r w:rsidR="00787075" w:rsidRPr="0051491F">
        <w:rPr>
          <w:sz w:val="22"/>
          <w:szCs w:val="22"/>
          <w:lang w:eastAsia="zh-CN"/>
        </w:rPr>
        <w:t>постольку</w:t>
      </w:r>
      <w:proofErr w:type="gramEnd"/>
      <w:r w:rsidR="00787075" w:rsidRPr="0051491F">
        <w:rPr>
          <w:sz w:val="22"/>
          <w:szCs w:val="22"/>
          <w:lang w:eastAsia="zh-CN"/>
        </w:rPr>
        <w:t xml:space="preserve"> поскольку эти обстоятельства значительно влияют на исполнение настоящего Договора в срок.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  <w:lang w:eastAsia="zh-CN"/>
        </w:rPr>
        <w:t>7</w:t>
      </w:r>
      <w:r w:rsidR="00787075" w:rsidRPr="0051491F">
        <w:rPr>
          <w:sz w:val="22"/>
          <w:szCs w:val="22"/>
          <w:lang w:eastAsia="zh-CN"/>
        </w:rPr>
        <w:t>.3. </w:t>
      </w:r>
      <w:proofErr w:type="gramStart"/>
      <w:r w:rsidR="00787075" w:rsidRPr="0051491F">
        <w:rPr>
          <w:sz w:val="22"/>
          <w:szCs w:val="22"/>
          <w:lang w:eastAsia="zh-C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момента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  <w:lang w:eastAsia="zh-CN"/>
        </w:rPr>
        <w:t>7</w:t>
      </w:r>
      <w:r w:rsidR="00787075" w:rsidRPr="0051491F">
        <w:rPr>
          <w:sz w:val="22"/>
          <w:szCs w:val="22"/>
          <w:lang w:eastAsia="zh-CN"/>
        </w:rPr>
        <w:t xml:space="preserve">.4. Если обстоятельства, указанные в пункте </w:t>
      </w:r>
      <w:r w:rsidRPr="0051491F">
        <w:rPr>
          <w:sz w:val="22"/>
          <w:szCs w:val="22"/>
          <w:lang w:eastAsia="zh-CN"/>
        </w:rPr>
        <w:t>7</w:t>
      </w:r>
      <w:r w:rsidR="00787075" w:rsidRPr="0051491F">
        <w:rPr>
          <w:sz w:val="22"/>
          <w:szCs w:val="22"/>
          <w:lang w:eastAsia="zh-CN"/>
        </w:rPr>
        <w:t>.1 настоящего Договора, будут длиться более 2 (двух) календарных месяцев с момента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8C42A2" w:rsidRPr="0051491F" w:rsidRDefault="00B5118E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51491F">
        <w:rPr>
          <w:b/>
          <w:bCs/>
          <w:color w:val="000000"/>
          <w:sz w:val="22"/>
          <w:szCs w:val="22"/>
        </w:rPr>
        <w:t>8</w:t>
      </w:r>
      <w:r w:rsidR="00787075" w:rsidRPr="0051491F">
        <w:rPr>
          <w:b/>
          <w:bCs/>
          <w:color w:val="000000"/>
          <w:sz w:val="22"/>
          <w:szCs w:val="22"/>
        </w:rPr>
        <w:t>. Рассмотрение и разрешение споров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8</w:t>
      </w:r>
      <w:r w:rsidR="00787075" w:rsidRPr="0051491F">
        <w:rPr>
          <w:sz w:val="22"/>
          <w:szCs w:val="22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8</w:t>
      </w:r>
      <w:r w:rsidR="00787075" w:rsidRPr="0051491F">
        <w:rPr>
          <w:sz w:val="22"/>
          <w:szCs w:val="22"/>
        </w:rPr>
        <w:t>.2. Претензия оформляется в письменной форме.</w:t>
      </w:r>
    </w:p>
    <w:p w:rsidR="008C42A2" w:rsidRPr="0051491F" w:rsidRDefault="00787075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 xml:space="preserve">Срок рассмотрения претензии не может превышать 5 (пяти) рабочих дней </w:t>
      </w:r>
      <w:proofErr w:type="gramStart"/>
      <w:r w:rsidRPr="0051491F">
        <w:rPr>
          <w:sz w:val="22"/>
          <w:szCs w:val="22"/>
        </w:rPr>
        <w:t>с даты</w:t>
      </w:r>
      <w:proofErr w:type="gramEnd"/>
      <w:r w:rsidRPr="0051491F">
        <w:rPr>
          <w:sz w:val="22"/>
          <w:szCs w:val="22"/>
        </w:rPr>
        <w:t xml:space="preserve"> ее получения.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8</w:t>
      </w:r>
      <w:r w:rsidR="00787075" w:rsidRPr="0051491F">
        <w:rPr>
          <w:sz w:val="22"/>
          <w:szCs w:val="22"/>
        </w:rPr>
        <w:t>.3. При не урегулировании Сторонами спора в досудебном порядке спор разрешается в судебном порядке в Арбитражном суде Республики Карелия.</w:t>
      </w:r>
    </w:p>
    <w:p w:rsidR="008C42A2" w:rsidRPr="0051491F" w:rsidRDefault="008C42A2">
      <w:pPr>
        <w:ind w:firstLine="720"/>
        <w:jc w:val="both"/>
        <w:rPr>
          <w:color w:val="000000"/>
          <w:sz w:val="22"/>
          <w:szCs w:val="22"/>
        </w:rPr>
      </w:pPr>
    </w:p>
    <w:p w:rsidR="008C42A2" w:rsidRPr="0051491F" w:rsidRDefault="00B5118E">
      <w:pPr>
        <w:pStyle w:val="ConsPlusNormal"/>
        <w:jc w:val="center"/>
        <w:outlineLvl w:val="0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9</w:t>
      </w:r>
      <w:r w:rsidR="00787075" w:rsidRPr="0051491F">
        <w:rPr>
          <w:b/>
          <w:sz w:val="22"/>
          <w:szCs w:val="22"/>
        </w:rPr>
        <w:t>. Срок действия Договора</w:t>
      </w:r>
    </w:p>
    <w:p w:rsidR="008C42A2" w:rsidRPr="0051491F" w:rsidRDefault="00B5118E">
      <w:pPr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9</w:t>
      </w:r>
      <w:r w:rsidR="00787075" w:rsidRPr="0051491F">
        <w:rPr>
          <w:sz w:val="22"/>
          <w:szCs w:val="22"/>
        </w:rPr>
        <w:t xml:space="preserve">.1. </w:t>
      </w:r>
      <w:r w:rsidR="00787075" w:rsidRPr="0051491F">
        <w:rPr>
          <w:color w:val="000000"/>
          <w:sz w:val="22"/>
          <w:szCs w:val="22"/>
        </w:rPr>
        <w:t>Наст</w:t>
      </w:r>
      <w:r w:rsidRPr="0051491F">
        <w:rPr>
          <w:color w:val="000000"/>
          <w:sz w:val="22"/>
          <w:szCs w:val="22"/>
        </w:rPr>
        <w:t>оящий Договор вступает в силу со дня следующего его</w:t>
      </w:r>
      <w:r w:rsidR="00787075" w:rsidRPr="0051491F">
        <w:rPr>
          <w:color w:val="000000"/>
          <w:sz w:val="22"/>
          <w:szCs w:val="22"/>
        </w:rPr>
        <w:t xml:space="preserve"> подписания и действует до </w:t>
      </w:r>
      <w:r w:rsidR="00A12D21" w:rsidRPr="00A65D25">
        <w:rPr>
          <w:b/>
          <w:color w:val="000000"/>
          <w:sz w:val="22"/>
          <w:szCs w:val="22"/>
        </w:rPr>
        <w:t xml:space="preserve">31 </w:t>
      </w:r>
      <w:r w:rsidR="00A65D25">
        <w:rPr>
          <w:b/>
          <w:color w:val="000000"/>
          <w:sz w:val="22"/>
          <w:szCs w:val="22"/>
        </w:rPr>
        <w:t>декабря</w:t>
      </w:r>
      <w:r w:rsidR="00A12D21" w:rsidRPr="00A65D25">
        <w:rPr>
          <w:b/>
          <w:color w:val="000000"/>
          <w:sz w:val="22"/>
          <w:szCs w:val="22"/>
        </w:rPr>
        <w:t xml:space="preserve"> </w:t>
      </w:r>
      <w:r w:rsidR="00787075" w:rsidRPr="00A65D25">
        <w:rPr>
          <w:b/>
          <w:color w:val="000000"/>
          <w:sz w:val="22"/>
          <w:szCs w:val="22"/>
        </w:rPr>
        <w:t>202</w:t>
      </w:r>
      <w:r w:rsidR="00A12D21" w:rsidRPr="00A65D25">
        <w:rPr>
          <w:b/>
          <w:color w:val="000000"/>
          <w:sz w:val="22"/>
          <w:szCs w:val="22"/>
        </w:rPr>
        <w:t>6</w:t>
      </w:r>
      <w:r w:rsidR="00787075" w:rsidRPr="00A65D25">
        <w:rPr>
          <w:b/>
          <w:color w:val="000000"/>
          <w:sz w:val="22"/>
          <w:szCs w:val="22"/>
        </w:rPr>
        <w:t xml:space="preserve"> года</w:t>
      </w:r>
      <w:r w:rsidRPr="00A65D25">
        <w:rPr>
          <w:b/>
          <w:color w:val="000000"/>
          <w:sz w:val="22"/>
          <w:szCs w:val="22"/>
        </w:rPr>
        <w:t>.</w:t>
      </w:r>
      <w:r w:rsidRPr="0051491F">
        <w:rPr>
          <w:color w:val="000000"/>
          <w:sz w:val="22"/>
          <w:szCs w:val="22"/>
        </w:rPr>
        <w:t xml:space="preserve"> </w:t>
      </w:r>
      <w:r w:rsidR="00787075" w:rsidRPr="0051491F">
        <w:rPr>
          <w:color w:val="000000"/>
          <w:sz w:val="22"/>
          <w:szCs w:val="22"/>
        </w:rPr>
        <w:t>Окончание срока действия Договора не освобождает стороны от ответственности за нарушение условий Договора.</w:t>
      </w:r>
    </w:p>
    <w:p w:rsidR="008C42A2" w:rsidRPr="0051491F" w:rsidRDefault="002C5361">
      <w:pPr>
        <w:pStyle w:val="ConsPlusNormal"/>
        <w:ind w:firstLine="709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9</w:t>
      </w:r>
      <w:r w:rsidR="00787075" w:rsidRPr="0051491F">
        <w:rPr>
          <w:sz w:val="22"/>
          <w:szCs w:val="22"/>
        </w:rPr>
        <w:t xml:space="preserve">.2. </w:t>
      </w:r>
      <w:proofErr w:type="gramStart"/>
      <w:r w:rsidR="00787075" w:rsidRPr="0051491F">
        <w:rPr>
          <w:sz w:val="22"/>
          <w:szCs w:val="22"/>
        </w:rPr>
        <w:t>Договор</w:t>
      </w:r>
      <w:proofErr w:type="gramEnd"/>
      <w:r w:rsidR="00787075" w:rsidRPr="0051491F">
        <w:rPr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</w:t>
      </w:r>
      <w:r w:rsidR="00787075" w:rsidRPr="0051491F">
        <w:rPr>
          <w:sz w:val="22"/>
          <w:szCs w:val="22"/>
        </w:rPr>
        <w:lastRenderedPageBreak/>
        <w:t>законодательством Российской Федерации.</w:t>
      </w:r>
    </w:p>
    <w:p w:rsidR="008C42A2" w:rsidRPr="0051491F" w:rsidRDefault="008C42A2">
      <w:pPr>
        <w:pStyle w:val="ConsPlusNormal"/>
        <w:ind w:firstLine="709"/>
        <w:jc w:val="both"/>
        <w:rPr>
          <w:sz w:val="22"/>
          <w:szCs w:val="22"/>
        </w:rPr>
      </w:pPr>
    </w:p>
    <w:p w:rsidR="008C42A2" w:rsidRPr="0051491F" w:rsidRDefault="00787075">
      <w:pPr>
        <w:widowControl w:val="0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1</w:t>
      </w:r>
      <w:r w:rsidR="00B5118E" w:rsidRPr="0051491F">
        <w:rPr>
          <w:b/>
          <w:sz w:val="22"/>
          <w:szCs w:val="22"/>
        </w:rPr>
        <w:t>0</w:t>
      </w:r>
      <w:r w:rsidRPr="0051491F">
        <w:rPr>
          <w:b/>
          <w:sz w:val="22"/>
          <w:szCs w:val="22"/>
        </w:rPr>
        <w:t>. Заключительные положения</w:t>
      </w:r>
    </w:p>
    <w:p w:rsidR="008C42A2" w:rsidRPr="0051491F" w:rsidRDefault="00787075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.1. Во всем, что не предусмотрено Договором, Стороны руководствуются законодательством Российской Федерации.</w:t>
      </w:r>
    </w:p>
    <w:p w:rsidR="008C42A2" w:rsidRPr="0051491F" w:rsidRDefault="00787075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.2. В случае изменения у одной из Сторон адреса места нахождения, почтового адреса, банковских  реквизитов, такая Сторона обязана в течение 1 (одного) рабочего дня с момента внесения вышеуказанных изменений письменно известить об этом другую Сторону.</w:t>
      </w:r>
    </w:p>
    <w:p w:rsidR="008C42A2" w:rsidRPr="0051491F" w:rsidRDefault="00787075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C42A2" w:rsidRPr="0051491F" w:rsidRDefault="00787075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.4. Изменение существенных условий Договора при его исполнении не допускается, за исключением случаев предусмотренных Федеральным законом № 44-ФЗ.</w:t>
      </w:r>
    </w:p>
    <w:p w:rsidR="008C42A2" w:rsidRPr="0051491F" w:rsidRDefault="00787075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.5. При исполнении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реорганизации юридического лица в форме преобразования, слияния, присоединения.</w:t>
      </w:r>
    </w:p>
    <w:p w:rsidR="008C42A2" w:rsidRPr="0051491F" w:rsidRDefault="00787075">
      <w:pPr>
        <w:widowControl w:val="0"/>
        <w:ind w:firstLine="708"/>
        <w:jc w:val="both"/>
        <w:rPr>
          <w:color w:val="000000"/>
          <w:sz w:val="22"/>
          <w:szCs w:val="22"/>
        </w:rPr>
      </w:pPr>
      <w:r w:rsidRPr="0051491F">
        <w:rPr>
          <w:color w:val="000000"/>
          <w:sz w:val="22"/>
          <w:szCs w:val="22"/>
        </w:rPr>
        <w:t>1</w:t>
      </w:r>
      <w:r w:rsidR="00B5118E" w:rsidRPr="0051491F">
        <w:rPr>
          <w:color w:val="000000"/>
          <w:sz w:val="22"/>
          <w:szCs w:val="22"/>
        </w:rPr>
        <w:t>0</w:t>
      </w:r>
      <w:r w:rsidRPr="0051491F">
        <w:rPr>
          <w:color w:val="000000"/>
          <w:sz w:val="22"/>
          <w:szCs w:val="22"/>
        </w:rPr>
        <w:t>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C53058" w:rsidRPr="0051491F" w:rsidRDefault="00C53058" w:rsidP="00C53058">
      <w:pPr>
        <w:widowControl w:val="0"/>
        <w:ind w:firstLine="708"/>
        <w:jc w:val="both"/>
        <w:rPr>
          <w:sz w:val="22"/>
          <w:szCs w:val="22"/>
        </w:rPr>
      </w:pPr>
      <w:r w:rsidRPr="0051491F">
        <w:rPr>
          <w:sz w:val="22"/>
          <w:szCs w:val="22"/>
        </w:rPr>
        <w:t>10.7. Настоящий Договор составлен в двух экземплярах, имеющих равную юридическую силу. У каждой из сторон находится по одному экземпляру настоящего Договора</w:t>
      </w:r>
    </w:p>
    <w:p w:rsidR="00A65D25" w:rsidRPr="0051491F" w:rsidRDefault="00A65D25" w:rsidP="00A65D25">
      <w:pPr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10.8. </w:t>
      </w:r>
      <w:r w:rsidRPr="0051491F">
        <w:rPr>
          <w:color w:val="000000"/>
          <w:sz w:val="22"/>
          <w:szCs w:val="22"/>
        </w:rPr>
        <w:t>Неотъемлемой частью настоящего Договора являются следующие приложения:</w:t>
      </w:r>
    </w:p>
    <w:p w:rsidR="00A65D25" w:rsidRPr="0051491F" w:rsidRDefault="00A65D25" w:rsidP="00A65D25">
      <w:pPr>
        <w:ind w:firstLine="709"/>
        <w:jc w:val="both"/>
        <w:rPr>
          <w:sz w:val="22"/>
          <w:szCs w:val="22"/>
        </w:rPr>
      </w:pPr>
      <w:r w:rsidRPr="0051491F">
        <w:rPr>
          <w:color w:val="000000"/>
          <w:sz w:val="22"/>
          <w:szCs w:val="22"/>
        </w:rPr>
        <w:t xml:space="preserve">Приложение № 1  - Техническое задание на оказание транспортных услуг по </w:t>
      </w:r>
      <w:r>
        <w:rPr>
          <w:color w:val="000000"/>
          <w:sz w:val="22"/>
          <w:szCs w:val="22"/>
        </w:rPr>
        <w:t>перевозке (доставке) груза</w:t>
      </w:r>
    </w:p>
    <w:p w:rsidR="008C42A2" w:rsidRPr="0051491F" w:rsidRDefault="00787075">
      <w:pPr>
        <w:pStyle w:val="ae"/>
        <w:spacing w:before="280" w:after="280"/>
        <w:jc w:val="center"/>
        <w:rPr>
          <w:rStyle w:val="a3"/>
          <w:color w:val="000000"/>
          <w:sz w:val="22"/>
          <w:szCs w:val="22"/>
        </w:rPr>
      </w:pPr>
      <w:r w:rsidRPr="0051491F">
        <w:rPr>
          <w:rStyle w:val="a3"/>
          <w:color w:val="000000"/>
          <w:sz w:val="22"/>
          <w:szCs w:val="22"/>
        </w:rPr>
        <w:t>1</w:t>
      </w:r>
      <w:r w:rsidR="00B5118E" w:rsidRPr="0051491F">
        <w:rPr>
          <w:rStyle w:val="a3"/>
          <w:color w:val="000000"/>
          <w:sz w:val="22"/>
          <w:szCs w:val="22"/>
        </w:rPr>
        <w:t>2</w:t>
      </w:r>
      <w:r w:rsidRPr="0051491F">
        <w:rPr>
          <w:rStyle w:val="a3"/>
          <w:b w:val="0"/>
          <w:color w:val="000000"/>
          <w:sz w:val="22"/>
          <w:szCs w:val="22"/>
        </w:rPr>
        <w:t xml:space="preserve">. </w:t>
      </w:r>
      <w:r w:rsidR="00A65D25" w:rsidRPr="00A65D25">
        <w:rPr>
          <w:rStyle w:val="a3"/>
          <w:color w:val="000000"/>
          <w:sz w:val="22"/>
          <w:szCs w:val="22"/>
        </w:rPr>
        <w:t>Адреса и банковские реквизиты Сторон</w:t>
      </w:r>
    </w:p>
    <w:tbl>
      <w:tblPr>
        <w:tblStyle w:val="af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677"/>
      </w:tblGrid>
      <w:tr w:rsidR="00A65D25" w:rsidRPr="00C5406B" w:rsidTr="008E562B">
        <w:tc>
          <w:tcPr>
            <w:tcW w:w="5671" w:type="dxa"/>
          </w:tcPr>
          <w:p w:rsidR="00A65D25" w:rsidRPr="00C5406B" w:rsidRDefault="00A65D25" w:rsidP="00BB2D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:rsidR="00A65D25" w:rsidRPr="00C5406B" w:rsidRDefault="00A65D25" w:rsidP="00BB2D3D">
            <w:pPr>
              <w:ind w:right="3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</w:t>
            </w:r>
          </w:p>
          <w:p w:rsidR="00A65D25" w:rsidRPr="00C5406B" w:rsidRDefault="00A65D25" w:rsidP="00BB2D3D">
            <w:pPr>
              <w:ind w:right="3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b/>
                <w:sz w:val="22"/>
                <w:szCs w:val="22"/>
              </w:rPr>
              <w:t>бюджетное учреждение</w:t>
            </w:r>
          </w:p>
          <w:p w:rsidR="00A65D25" w:rsidRPr="00C5406B" w:rsidRDefault="00A65D25" w:rsidP="00BB2D3D">
            <w:pPr>
              <w:pStyle w:val="af2"/>
              <w:tabs>
                <w:tab w:val="left" w:pos="1260"/>
              </w:tabs>
              <w:ind w:left="0" w:right="14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C5406B">
              <w:rPr>
                <w:rFonts w:ascii="Times New Roman" w:hAnsi="Times New Roman" w:cs="Times New Roman"/>
                <w:b/>
              </w:rPr>
              <w:t>«Национальный парк «</w:t>
            </w:r>
            <w:proofErr w:type="spellStart"/>
            <w:r w:rsidRPr="00C5406B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Pr="00C5406B">
              <w:rPr>
                <w:rFonts w:ascii="Times New Roman" w:hAnsi="Times New Roman" w:cs="Times New Roman"/>
                <w:b/>
              </w:rPr>
              <w:t>»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185002, Карелия, 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г. Петрозаводск ул. </w:t>
            </w:r>
            <w:proofErr w:type="gramStart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Парковая</w:t>
            </w:r>
            <w:proofErr w:type="gramEnd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 д.44 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ИНН 1001122483 КПП </w:t>
            </w:r>
            <w:r w:rsidRPr="00C5406B">
              <w:rPr>
                <w:rStyle w:val="wmi-callto"/>
                <w:rFonts w:ascii="Times New Roman" w:hAnsi="Times New Roman" w:cs="Times New Roman"/>
                <w:sz w:val="22"/>
                <w:szCs w:val="22"/>
              </w:rPr>
              <w:t>100101001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Плательщик:</w:t>
            </w: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 Онежский филиал 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ФГБУ «Национальный парк «</w:t>
            </w:r>
            <w:proofErr w:type="spellStart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Водлозерский</w:t>
            </w:r>
            <w:proofErr w:type="spellEnd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Почтовый адрес: 164840, Архангельская область, г. Онега, Наб.  им. Попова, д. 5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Тел./факс +7 (81839) 7-15-06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r w:rsidRPr="00C5406B">
              <w:rPr>
                <w:rStyle w:val="mail-message-sender-email"/>
                <w:rFonts w:ascii="Times New Roman" w:hAnsi="Times New Roman" w:cs="Times New Roman"/>
                <w:sz w:val="22"/>
                <w:szCs w:val="22"/>
                <w:lang w:val="en-US"/>
              </w:rPr>
              <w:t>onega@vodlozero.ru</w:t>
            </w:r>
            <w:r w:rsidRPr="00C54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65D25" w:rsidRPr="00C5406B" w:rsidRDefault="00A65D25" w:rsidP="00BB2D3D">
            <w:pPr>
              <w:tabs>
                <w:tab w:val="num" w:pos="0"/>
              </w:tabs>
              <w:snapToGrid w:val="0"/>
              <w:ind w:right="85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C54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1001122483/</w:t>
            </w: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C54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290602001 </w:t>
            </w:r>
          </w:p>
          <w:p w:rsidR="00A65D25" w:rsidRPr="00C5406B" w:rsidRDefault="00A65D25" w:rsidP="00A65D25">
            <w:pPr>
              <w:pStyle w:val="af2"/>
              <w:tabs>
                <w:tab w:val="left" w:pos="1260"/>
              </w:tabs>
              <w:ind w:left="0" w:right="140"/>
              <w:contextualSpacing w:val="0"/>
              <w:rPr>
                <w:rFonts w:ascii="Times New Roman" w:hAnsi="Times New Roman" w:cs="Times New Roman"/>
              </w:rPr>
            </w:pPr>
            <w:r w:rsidRPr="00C5406B">
              <w:rPr>
                <w:rFonts w:ascii="Times New Roman" w:hAnsi="Times New Roman" w:cs="Times New Roman"/>
              </w:rPr>
              <w:t xml:space="preserve">ОГРН 1021000521200    </w:t>
            </w:r>
          </w:p>
          <w:p w:rsidR="00A65D25" w:rsidRPr="00C5406B" w:rsidRDefault="00A65D25" w:rsidP="00A65D25">
            <w:pPr>
              <w:pStyle w:val="af2"/>
              <w:tabs>
                <w:tab w:val="left" w:pos="1260"/>
              </w:tabs>
              <w:ind w:left="0" w:right="140"/>
              <w:contextualSpacing w:val="0"/>
              <w:rPr>
                <w:rFonts w:ascii="Times New Roman" w:hAnsi="Times New Roman" w:cs="Times New Roman"/>
                <w:b/>
              </w:rPr>
            </w:pPr>
            <w:r w:rsidRPr="00C5406B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Банковский счет № 03214643000000012400 </w:t>
            </w:r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 20246У48270</w:t>
            </w:r>
          </w:p>
          <w:p w:rsidR="00A65D25" w:rsidRPr="00C5406B" w:rsidRDefault="00A65D25" w:rsidP="00BB2D3D">
            <w:pPr>
              <w:ind w:right="-2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iCs/>
                <w:sz w:val="22"/>
                <w:szCs w:val="22"/>
              </w:rPr>
              <w:t>ОКЦ №2 СЗГУ Банка России//УФК по Архангельской области и Ненецкому автономному округу, г. Архангельск</w:t>
            </w:r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БИК 011117401</w:t>
            </w:r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к/с 40102810045370000016</w:t>
            </w:r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5D25" w:rsidRPr="00C5406B" w:rsidRDefault="00A65D25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 Онежского филиала </w:t>
            </w:r>
          </w:p>
          <w:p w:rsidR="00A65D25" w:rsidRPr="00C5406B" w:rsidRDefault="00A65D25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(по доверенности  № 01-23/2  от 12.01.2026 года)   </w:t>
            </w:r>
          </w:p>
          <w:p w:rsidR="00A65D25" w:rsidRPr="00C5406B" w:rsidRDefault="00A65D25" w:rsidP="00BB2D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65D25" w:rsidRPr="00C5406B" w:rsidRDefault="00A65D25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___________________Н.Н. </w:t>
            </w:r>
            <w:proofErr w:type="spellStart"/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Ермошко</w:t>
            </w:r>
            <w:proofErr w:type="spellEnd"/>
          </w:p>
          <w:p w:rsidR="00A65D25" w:rsidRPr="00C5406B" w:rsidRDefault="00A65D25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406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:rsidR="00C5406B" w:rsidRPr="00C5406B" w:rsidRDefault="00C5406B" w:rsidP="00C5406B">
            <w:pPr>
              <w:tabs>
                <w:tab w:val="left" w:pos="1260"/>
              </w:tabs>
              <w:ind w:right="14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C5406B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ПОСТАВЩИК:</w:t>
            </w:r>
          </w:p>
          <w:p w:rsidR="00C5406B" w:rsidRPr="00C5406B" w:rsidRDefault="00C5406B" w:rsidP="00C54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5D25" w:rsidRPr="00E95A2D" w:rsidRDefault="00E95A2D" w:rsidP="00E95A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A65D25" w:rsidRDefault="00A65D25">
      <w:pPr>
        <w:rPr>
          <w:sz w:val="22"/>
          <w:szCs w:val="22"/>
        </w:rPr>
      </w:pPr>
    </w:p>
    <w:p w:rsidR="00722B69" w:rsidRDefault="00722B69">
      <w:pPr>
        <w:jc w:val="right"/>
        <w:rPr>
          <w:sz w:val="22"/>
          <w:szCs w:val="22"/>
        </w:rPr>
      </w:pPr>
    </w:p>
    <w:p w:rsidR="00722B69" w:rsidRDefault="00722B69">
      <w:pPr>
        <w:jc w:val="right"/>
        <w:rPr>
          <w:sz w:val="22"/>
          <w:szCs w:val="22"/>
        </w:rPr>
      </w:pPr>
    </w:p>
    <w:p w:rsidR="008C42A2" w:rsidRPr="0051491F" w:rsidRDefault="00787075">
      <w:pPr>
        <w:jc w:val="right"/>
        <w:rPr>
          <w:b/>
          <w:bCs/>
          <w:color w:val="000000"/>
          <w:sz w:val="22"/>
          <w:szCs w:val="22"/>
        </w:rPr>
      </w:pPr>
      <w:r w:rsidRPr="0051491F">
        <w:rPr>
          <w:sz w:val="22"/>
          <w:szCs w:val="22"/>
        </w:rPr>
        <w:t xml:space="preserve">Приложение № 1 к Договору          </w:t>
      </w:r>
    </w:p>
    <w:p w:rsidR="008C42A2" w:rsidRPr="0051491F" w:rsidRDefault="00787075">
      <w:pPr>
        <w:jc w:val="right"/>
        <w:rPr>
          <w:sz w:val="22"/>
          <w:szCs w:val="22"/>
        </w:rPr>
      </w:pPr>
      <w:r w:rsidRPr="0051491F">
        <w:rPr>
          <w:sz w:val="22"/>
          <w:szCs w:val="22"/>
        </w:rPr>
        <w:t xml:space="preserve">№ </w:t>
      </w:r>
      <w:r w:rsidR="00A65D25">
        <w:rPr>
          <w:sz w:val="22"/>
          <w:szCs w:val="22"/>
        </w:rPr>
        <w:t>___________________</w:t>
      </w:r>
    </w:p>
    <w:p w:rsidR="002C25E2" w:rsidRPr="0051491F" w:rsidRDefault="0051491F">
      <w:pPr>
        <w:jc w:val="right"/>
        <w:rPr>
          <w:b/>
          <w:bCs/>
          <w:color w:val="000000"/>
          <w:sz w:val="22"/>
          <w:szCs w:val="22"/>
        </w:rPr>
      </w:pPr>
      <w:r w:rsidRPr="0051491F">
        <w:rPr>
          <w:sz w:val="22"/>
          <w:szCs w:val="22"/>
        </w:rPr>
        <w:t xml:space="preserve">от </w:t>
      </w:r>
      <w:r w:rsidR="00A65D25">
        <w:rPr>
          <w:sz w:val="22"/>
          <w:szCs w:val="22"/>
        </w:rPr>
        <w:t xml:space="preserve">__ </w:t>
      </w:r>
      <w:r w:rsidR="00E95A2D">
        <w:rPr>
          <w:sz w:val="22"/>
          <w:szCs w:val="22"/>
        </w:rPr>
        <w:t>июня</w:t>
      </w:r>
      <w:r w:rsidR="00A65D25">
        <w:rPr>
          <w:sz w:val="22"/>
          <w:szCs w:val="22"/>
        </w:rPr>
        <w:t xml:space="preserve"> 2026</w:t>
      </w:r>
      <w:r w:rsidR="002C25E2" w:rsidRPr="0051491F">
        <w:rPr>
          <w:sz w:val="22"/>
          <w:szCs w:val="22"/>
        </w:rPr>
        <w:t xml:space="preserve"> года</w:t>
      </w:r>
    </w:p>
    <w:p w:rsidR="008C42A2" w:rsidRPr="0051491F" w:rsidRDefault="008C42A2">
      <w:pPr>
        <w:jc w:val="center"/>
        <w:rPr>
          <w:b/>
          <w:sz w:val="22"/>
          <w:szCs w:val="22"/>
        </w:rPr>
      </w:pPr>
    </w:p>
    <w:p w:rsidR="008C42A2" w:rsidRPr="0051491F" w:rsidRDefault="00787075">
      <w:pPr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Техническое задание</w:t>
      </w:r>
    </w:p>
    <w:p w:rsidR="008C42A2" w:rsidRPr="0051491F" w:rsidRDefault="00787075">
      <w:pPr>
        <w:spacing w:line="240" w:lineRule="atLeast"/>
        <w:ind w:right="-379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 xml:space="preserve">на оказание транспортных услуг по </w:t>
      </w:r>
      <w:r w:rsidR="002C25E2" w:rsidRPr="0051491F">
        <w:rPr>
          <w:b/>
          <w:sz w:val="22"/>
          <w:szCs w:val="22"/>
        </w:rPr>
        <w:t>перевозке (доставке)</w:t>
      </w:r>
      <w:r w:rsidRPr="0051491F">
        <w:rPr>
          <w:b/>
          <w:sz w:val="22"/>
          <w:szCs w:val="22"/>
        </w:rPr>
        <w:t xml:space="preserve"> груз</w:t>
      </w:r>
      <w:r w:rsidR="002C25E2" w:rsidRPr="0051491F">
        <w:rPr>
          <w:b/>
          <w:sz w:val="22"/>
          <w:szCs w:val="22"/>
        </w:rPr>
        <w:t>а</w:t>
      </w:r>
    </w:p>
    <w:p w:rsidR="002C25E2" w:rsidRPr="0051491F" w:rsidRDefault="002C25E2">
      <w:pPr>
        <w:spacing w:line="240" w:lineRule="atLeast"/>
        <w:ind w:right="-379"/>
        <w:jc w:val="center"/>
        <w:rPr>
          <w:b/>
          <w:sz w:val="22"/>
          <w:szCs w:val="22"/>
        </w:rPr>
      </w:pPr>
      <w:r w:rsidRPr="0051491F">
        <w:rPr>
          <w:b/>
          <w:sz w:val="22"/>
          <w:szCs w:val="22"/>
        </w:rPr>
        <w:t>ФГБУ «Национальный парк «</w:t>
      </w:r>
      <w:proofErr w:type="spellStart"/>
      <w:r w:rsidRPr="0051491F">
        <w:rPr>
          <w:b/>
          <w:sz w:val="22"/>
          <w:szCs w:val="22"/>
        </w:rPr>
        <w:t>Водлозерский</w:t>
      </w:r>
      <w:proofErr w:type="spellEnd"/>
      <w:r w:rsidRPr="0051491F">
        <w:rPr>
          <w:b/>
          <w:sz w:val="22"/>
          <w:szCs w:val="22"/>
        </w:rPr>
        <w:t>»</w:t>
      </w:r>
    </w:p>
    <w:p w:rsidR="008C42A2" w:rsidRPr="0051491F" w:rsidRDefault="008C42A2" w:rsidP="002C25E2">
      <w:pPr>
        <w:jc w:val="both"/>
        <w:rPr>
          <w:color w:val="000000"/>
          <w:sz w:val="22"/>
          <w:szCs w:val="22"/>
        </w:rPr>
      </w:pPr>
    </w:p>
    <w:p w:rsidR="00894922" w:rsidRDefault="00894922">
      <w:pPr>
        <w:rPr>
          <w:b/>
          <w:bCs/>
          <w:color w:val="000000"/>
          <w:sz w:val="22"/>
          <w:szCs w:val="22"/>
        </w:rPr>
      </w:pPr>
    </w:p>
    <w:p w:rsidR="00894922" w:rsidRPr="0051491F" w:rsidRDefault="00894922">
      <w:pPr>
        <w:rPr>
          <w:b/>
          <w:bCs/>
          <w:color w:val="000000"/>
          <w:sz w:val="22"/>
          <w:szCs w:val="22"/>
        </w:rPr>
      </w:pPr>
    </w:p>
    <w:tbl>
      <w:tblPr>
        <w:tblW w:w="5000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206"/>
        <w:gridCol w:w="1413"/>
        <w:gridCol w:w="1696"/>
      </w:tblGrid>
      <w:tr w:rsidR="009C65DD" w:rsidRPr="0051491F" w:rsidTr="008E562B">
        <w:trPr>
          <w:trHeight w:val="9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65DD" w:rsidRPr="0051491F" w:rsidRDefault="009C65DD">
            <w:pPr>
              <w:widowControl w:val="0"/>
              <w:jc w:val="center"/>
              <w:rPr>
                <w:sz w:val="22"/>
                <w:szCs w:val="22"/>
              </w:rPr>
            </w:pPr>
            <w:r w:rsidRPr="0051491F">
              <w:rPr>
                <w:rFonts w:eastAsia="Courier New"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65DD" w:rsidRPr="0051491F" w:rsidRDefault="009C65DD" w:rsidP="00837640">
            <w:pPr>
              <w:jc w:val="center"/>
              <w:rPr>
                <w:sz w:val="22"/>
                <w:szCs w:val="22"/>
              </w:rPr>
            </w:pPr>
            <w:r w:rsidRPr="0051491F">
              <w:rPr>
                <w:sz w:val="22"/>
                <w:szCs w:val="22"/>
              </w:rPr>
              <w:t xml:space="preserve">Количество услуг, </w:t>
            </w:r>
            <w:proofErr w:type="spellStart"/>
            <w:r w:rsidRPr="0051491F">
              <w:rPr>
                <w:sz w:val="22"/>
                <w:szCs w:val="22"/>
              </w:rPr>
              <w:t>усл</w:t>
            </w:r>
            <w:proofErr w:type="gramStart"/>
            <w:r w:rsidRPr="0051491F">
              <w:rPr>
                <w:sz w:val="22"/>
                <w:szCs w:val="22"/>
              </w:rPr>
              <w:t>.е</w:t>
            </w:r>
            <w:proofErr w:type="gramEnd"/>
            <w:r w:rsidRPr="0051491F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65DD" w:rsidRPr="0051491F" w:rsidRDefault="00C95A00" w:rsidP="00837640">
            <w:pPr>
              <w:jc w:val="center"/>
              <w:rPr>
                <w:sz w:val="22"/>
                <w:szCs w:val="22"/>
              </w:rPr>
            </w:pPr>
            <w:r w:rsidRPr="0051491F">
              <w:rPr>
                <w:sz w:val="22"/>
                <w:szCs w:val="22"/>
              </w:rPr>
              <w:t xml:space="preserve">Стоимость услуг всего, </w:t>
            </w:r>
            <w:r w:rsidR="009C65DD" w:rsidRPr="0051491F">
              <w:rPr>
                <w:sz w:val="22"/>
                <w:szCs w:val="22"/>
              </w:rPr>
              <w:t>руб.</w:t>
            </w:r>
          </w:p>
        </w:tc>
      </w:tr>
      <w:tr w:rsidR="009C65DD" w:rsidRPr="0051491F" w:rsidTr="008E562B">
        <w:trPr>
          <w:trHeight w:val="95"/>
        </w:trPr>
        <w:tc>
          <w:tcPr>
            <w:tcW w:w="72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65DD" w:rsidRDefault="009C65DD" w:rsidP="009C65DD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51491F">
              <w:rPr>
                <w:rFonts w:eastAsia="Courier New"/>
                <w:color w:val="000000"/>
                <w:sz w:val="22"/>
                <w:szCs w:val="22"/>
              </w:rPr>
              <w:t>Оказание транспортных услуг по перевозке (доставке) груза</w:t>
            </w:r>
            <w:r w:rsidR="00837640">
              <w:rPr>
                <w:rFonts w:eastAsia="Courier New"/>
                <w:color w:val="000000"/>
                <w:sz w:val="22"/>
                <w:szCs w:val="22"/>
              </w:rPr>
              <w:t>, а именно:</w:t>
            </w:r>
          </w:p>
          <w:p w:rsidR="008E562B" w:rsidRDefault="00837640" w:rsidP="00837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доставка </w:t>
            </w:r>
            <w:r w:rsidRPr="00837640">
              <w:rPr>
                <w:sz w:val="22"/>
                <w:szCs w:val="22"/>
              </w:rPr>
              <w:t xml:space="preserve">отсева </w:t>
            </w:r>
            <w:r>
              <w:rPr>
                <w:sz w:val="22"/>
                <w:szCs w:val="22"/>
              </w:rPr>
              <w:t xml:space="preserve">в количестве 20 </w:t>
            </w:r>
            <w:r w:rsidRPr="00837640">
              <w:rPr>
                <w:sz w:val="22"/>
                <w:szCs w:val="22"/>
              </w:rPr>
              <w:t>(Двадцат</w:t>
            </w:r>
            <w:r>
              <w:rPr>
                <w:sz w:val="22"/>
                <w:szCs w:val="22"/>
              </w:rPr>
              <w:t>и</w:t>
            </w:r>
            <w:r w:rsidRPr="00837640">
              <w:rPr>
                <w:sz w:val="22"/>
                <w:szCs w:val="22"/>
              </w:rPr>
              <w:t>) тонн</w:t>
            </w:r>
            <w:r w:rsidR="008E562B">
              <w:rPr>
                <w:sz w:val="22"/>
                <w:szCs w:val="22"/>
              </w:rPr>
              <w:t>.</w:t>
            </w:r>
          </w:p>
          <w:p w:rsidR="008E562B" w:rsidRDefault="008E562B" w:rsidP="008E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погрузки: </w:t>
            </w:r>
            <w:r w:rsidRPr="00837640">
              <w:rPr>
                <w:sz w:val="22"/>
                <w:szCs w:val="22"/>
              </w:rPr>
              <w:t>Архангельск</w:t>
            </w:r>
            <w:r>
              <w:rPr>
                <w:sz w:val="22"/>
                <w:szCs w:val="22"/>
              </w:rPr>
              <w:t>ая</w:t>
            </w:r>
            <w:r w:rsidRPr="00837640">
              <w:rPr>
                <w:sz w:val="22"/>
                <w:szCs w:val="22"/>
              </w:rPr>
              <w:t xml:space="preserve"> област</w:t>
            </w:r>
            <w:r>
              <w:rPr>
                <w:sz w:val="22"/>
                <w:szCs w:val="22"/>
              </w:rPr>
              <w:t>ь,</w:t>
            </w:r>
            <w:r w:rsidRPr="00837640">
              <w:rPr>
                <w:sz w:val="22"/>
                <w:szCs w:val="22"/>
              </w:rPr>
              <w:t xml:space="preserve"> Онежск</w:t>
            </w:r>
            <w:r>
              <w:rPr>
                <w:sz w:val="22"/>
                <w:szCs w:val="22"/>
              </w:rPr>
              <w:t>ий</w:t>
            </w:r>
            <w:r w:rsidRPr="00837640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айон,</w:t>
            </w:r>
            <w:r w:rsidRPr="00837640">
              <w:rPr>
                <w:sz w:val="22"/>
                <w:szCs w:val="22"/>
              </w:rPr>
              <w:t xml:space="preserve"> </w:t>
            </w:r>
            <w:r w:rsidR="00837640" w:rsidRPr="00837640">
              <w:rPr>
                <w:sz w:val="22"/>
                <w:szCs w:val="22"/>
              </w:rPr>
              <w:t>п. Покровское</w:t>
            </w:r>
            <w:r>
              <w:rPr>
                <w:sz w:val="22"/>
                <w:szCs w:val="22"/>
              </w:rPr>
              <w:t>.</w:t>
            </w:r>
            <w:r w:rsidR="00837640" w:rsidRPr="00837640">
              <w:rPr>
                <w:sz w:val="22"/>
                <w:szCs w:val="22"/>
              </w:rPr>
              <w:t xml:space="preserve"> </w:t>
            </w:r>
          </w:p>
          <w:p w:rsidR="008E562B" w:rsidRDefault="008E562B" w:rsidP="008E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разгрузки:</w:t>
            </w:r>
            <w:r w:rsidR="00837640" w:rsidRPr="008376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Архангельская область,</w:t>
            </w:r>
            <w:r w:rsidRPr="00837640">
              <w:rPr>
                <w:sz w:val="22"/>
                <w:szCs w:val="22"/>
              </w:rPr>
              <w:t xml:space="preserve"> г. Онега</w:t>
            </w:r>
            <w:r>
              <w:rPr>
                <w:sz w:val="22"/>
                <w:szCs w:val="22"/>
              </w:rPr>
              <w:t>, ул.</w:t>
            </w:r>
            <w:r w:rsidRPr="00837640">
              <w:rPr>
                <w:sz w:val="22"/>
                <w:szCs w:val="22"/>
              </w:rPr>
              <w:t xml:space="preserve"> Набережная </w:t>
            </w:r>
            <w:r>
              <w:rPr>
                <w:sz w:val="22"/>
                <w:szCs w:val="22"/>
              </w:rPr>
              <w:t xml:space="preserve">им. </w:t>
            </w:r>
            <w:r w:rsidRPr="00837640">
              <w:rPr>
                <w:sz w:val="22"/>
                <w:szCs w:val="22"/>
              </w:rPr>
              <w:t>Попова</w:t>
            </w:r>
            <w:r>
              <w:rPr>
                <w:sz w:val="22"/>
                <w:szCs w:val="22"/>
              </w:rPr>
              <w:t>,</w:t>
            </w:r>
            <w:r w:rsidRPr="00837640">
              <w:rPr>
                <w:sz w:val="22"/>
                <w:szCs w:val="22"/>
              </w:rPr>
              <w:t xml:space="preserve"> д.5</w:t>
            </w:r>
          </w:p>
          <w:p w:rsidR="00837640" w:rsidRPr="0051491F" w:rsidRDefault="00837640" w:rsidP="008E562B">
            <w:pPr>
              <w:rPr>
                <w:sz w:val="22"/>
                <w:szCs w:val="22"/>
              </w:rPr>
            </w:pPr>
            <w:r w:rsidRPr="00837640">
              <w:rPr>
                <w:sz w:val="22"/>
                <w:szCs w:val="22"/>
              </w:rPr>
              <w:t>Онежск</w:t>
            </w:r>
            <w:r w:rsidR="008E562B">
              <w:rPr>
                <w:sz w:val="22"/>
                <w:szCs w:val="22"/>
              </w:rPr>
              <w:t>ий</w:t>
            </w:r>
            <w:r w:rsidRPr="00837640">
              <w:rPr>
                <w:sz w:val="22"/>
                <w:szCs w:val="22"/>
              </w:rPr>
              <w:t xml:space="preserve"> филиал ФГБУ «Национальный парк «</w:t>
            </w:r>
            <w:proofErr w:type="spellStart"/>
            <w:r w:rsidRPr="00837640">
              <w:rPr>
                <w:sz w:val="22"/>
                <w:szCs w:val="22"/>
              </w:rPr>
              <w:t>Водлозерский</w:t>
            </w:r>
            <w:proofErr w:type="spellEnd"/>
            <w:r w:rsidRPr="0083764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C65DD" w:rsidRPr="0051491F" w:rsidRDefault="009C65DD">
            <w:pPr>
              <w:jc w:val="center"/>
              <w:rPr>
                <w:sz w:val="22"/>
                <w:szCs w:val="22"/>
              </w:rPr>
            </w:pPr>
            <w:r w:rsidRPr="0051491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5DD" w:rsidRPr="0051491F" w:rsidRDefault="009C65D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C42A2" w:rsidRPr="0051491F" w:rsidRDefault="008C42A2">
      <w:pPr>
        <w:ind w:left="-284" w:firstLine="284"/>
        <w:jc w:val="center"/>
        <w:rPr>
          <w:b/>
          <w:sz w:val="22"/>
          <w:szCs w:val="22"/>
        </w:rPr>
      </w:pPr>
    </w:p>
    <w:p w:rsidR="008E562B" w:rsidRDefault="008E562B" w:rsidP="008E562B">
      <w:pPr>
        <w:spacing w:line="0" w:lineRule="atLeast"/>
        <w:ind w:firstLine="709"/>
        <w:jc w:val="both"/>
        <w:rPr>
          <w:b/>
          <w:sz w:val="22"/>
          <w:szCs w:val="22"/>
        </w:rPr>
      </w:pPr>
      <w:r w:rsidRPr="00D22A09">
        <w:rPr>
          <w:b/>
          <w:sz w:val="20"/>
          <w:szCs w:val="20"/>
        </w:rPr>
        <w:t>Стоимость услуг составляет</w:t>
      </w:r>
      <w:r>
        <w:rPr>
          <w:b/>
          <w:sz w:val="20"/>
          <w:szCs w:val="20"/>
        </w:rPr>
        <w:t xml:space="preserve"> </w:t>
      </w:r>
      <w:r w:rsidR="00D33EF8">
        <w:rPr>
          <w:b/>
          <w:sz w:val="20"/>
          <w:szCs w:val="20"/>
        </w:rPr>
        <w:t>________________________________________</w:t>
      </w:r>
      <w:r w:rsidRPr="008E562B">
        <w:rPr>
          <w:b/>
          <w:sz w:val="20"/>
          <w:szCs w:val="20"/>
        </w:rPr>
        <w:t>.</w:t>
      </w:r>
    </w:p>
    <w:p w:rsidR="008E562B" w:rsidRPr="0051491F" w:rsidRDefault="008E562B">
      <w:pPr>
        <w:ind w:left="-284" w:firstLine="284"/>
        <w:jc w:val="center"/>
        <w:rPr>
          <w:b/>
          <w:sz w:val="22"/>
          <w:szCs w:val="22"/>
        </w:rPr>
      </w:pPr>
    </w:p>
    <w:tbl>
      <w:tblPr>
        <w:tblStyle w:val="af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677"/>
      </w:tblGrid>
      <w:tr w:rsidR="00837640" w:rsidRPr="00A65D25" w:rsidTr="008E562B">
        <w:tc>
          <w:tcPr>
            <w:tcW w:w="5671" w:type="dxa"/>
          </w:tcPr>
          <w:p w:rsidR="00837640" w:rsidRPr="00A65D25" w:rsidRDefault="00837640" w:rsidP="00BB2D3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ЗАКАЗЧИК:</w:t>
            </w:r>
          </w:p>
          <w:p w:rsidR="00837640" w:rsidRPr="00A65D25" w:rsidRDefault="00837640" w:rsidP="00BB2D3D">
            <w:pPr>
              <w:ind w:right="3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</w:t>
            </w:r>
          </w:p>
          <w:p w:rsidR="00837640" w:rsidRPr="00A65D25" w:rsidRDefault="00837640" w:rsidP="00BB2D3D">
            <w:pPr>
              <w:ind w:right="3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b/>
                <w:sz w:val="22"/>
                <w:szCs w:val="22"/>
              </w:rPr>
              <w:t>бюджетное учреждение</w:t>
            </w:r>
          </w:p>
          <w:p w:rsidR="00837640" w:rsidRPr="00A65D25" w:rsidRDefault="00837640" w:rsidP="00BB2D3D">
            <w:pPr>
              <w:pStyle w:val="af2"/>
              <w:tabs>
                <w:tab w:val="left" w:pos="1260"/>
              </w:tabs>
              <w:ind w:left="0" w:right="14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A65D25">
              <w:rPr>
                <w:rFonts w:ascii="Times New Roman" w:hAnsi="Times New Roman" w:cs="Times New Roman"/>
                <w:b/>
              </w:rPr>
              <w:t>«Национальный парк «</w:t>
            </w:r>
            <w:proofErr w:type="spellStart"/>
            <w:r w:rsidRPr="00A65D25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Pr="00A65D25">
              <w:rPr>
                <w:rFonts w:ascii="Times New Roman" w:hAnsi="Times New Roman" w:cs="Times New Roman"/>
                <w:b/>
              </w:rPr>
              <w:t>»</w:t>
            </w:r>
          </w:p>
          <w:p w:rsidR="00837640" w:rsidRPr="00A65D25" w:rsidRDefault="00837640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 Онежского филиала </w:t>
            </w:r>
          </w:p>
          <w:p w:rsidR="00837640" w:rsidRPr="00A65D25" w:rsidRDefault="00837640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sz w:val="22"/>
                <w:szCs w:val="22"/>
              </w:rPr>
              <w:t xml:space="preserve">(по доверенности  № 01-23/2  от 12.01.2026 года)   </w:t>
            </w:r>
          </w:p>
          <w:p w:rsidR="00837640" w:rsidRPr="00A65D25" w:rsidRDefault="00837640" w:rsidP="00BB2D3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37640" w:rsidRPr="00A65D25" w:rsidRDefault="00837640" w:rsidP="00BB2D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___________________Н.Н. </w:t>
            </w:r>
            <w:proofErr w:type="spellStart"/>
            <w:r w:rsidRPr="00A65D25">
              <w:rPr>
                <w:rFonts w:ascii="Times New Roman" w:hAnsi="Times New Roman" w:cs="Times New Roman"/>
                <w:sz w:val="22"/>
                <w:szCs w:val="22"/>
              </w:rPr>
              <w:t>Ермошко</w:t>
            </w:r>
            <w:proofErr w:type="spellEnd"/>
          </w:p>
          <w:p w:rsidR="00837640" w:rsidRPr="00A65D25" w:rsidRDefault="00837640" w:rsidP="00BB2D3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:rsidR="00837640" w:rsidRPr="00A65D25" w:rsidRDefault="00837640" w:rsidP="00BB2D3D">
            <w:pPr>
              <w:pStyle w:val="af2"/>
              <w:tabs>
                <w:tab w:val="left" w:pos="1260"/>
              </w:tabs>
              <w:ind w:left="0" w:right="140"/>
              <w:contextualSpacing w:val="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ИСПОЛНИТЕЛЬ</w:t>
            </w:r>
            <w:r w:rsidRPr="00A65D25">
              <w:rPr>
                <w:rFonts w:ascii="Times New Roman" w:hAnsi="Times New Roman" w:cs="Times New Roman"/>
                <w:b/>
                <w:caps/>
              </w:rPr>
              <w:t>:</w:t>
            </w:r>
          </w:p>
          <w:p w:rsidR="00837640" w:rsidRPr="00A65D25" w:rsidRDefault="00837640" w:rsidP="00BB2D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5D2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</w:t>
            </w:r>
          </w:p>
          <w:p w:rsidR="00837640" w:rsidRPr="00A65D25" w:rsidRDefault="00837640" w:rsidP="00BB2D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640" w:rsidRPr="00A65D25" w:rsidRDefault="00837640" w:rsidP="00BB2D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7640" w:rsidRPr="00A65D25" w:rsidRDefault="00E95A2D" w:rsidP="00E95A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37640" w:rsidRPr="00A65D25" w:rsidRDefault="00837640" w:rsidP="00BB2D3D">
            <w:pPr>
              <w:pStyle w:val="af2"/>
              <w:ind w:left="176" w:right="140"/>
              <w:rPr>
                <w:rFonts w:ascii="Times New Roman" w:hAnsi="Times New Roman" w:cs="Times New Roman"/>
              </w:rPr>
            </w:pPr>
          </w:p>
        </w:tc>
      </w:tr>
    </w:tbl>
    <w:p w:rsidR="008C42A2" w:rsidRPr="0051491F" w:rsidRDefault="008C42A2" w:rsidP="00837640">
      <w:pPr>
        <w:ind w:left="-284" w:firstLine="284"/>
        <w:jc w:val="center"/>
        <w:rPr>
          <w:b/>
          <w:bCs/>
          <w:color w:val="000000"/>
          <w:sz w:val="22"/>
          <w:szCs w:val="22"/>
        </w:rPr>
      </w:pPr>
    </w:p>
    <w:sectPr w:rsidR="008C42A2" w:rsidRPr="0051491F">
      <w:type w:val="continuous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3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A2"/>
    <w:rsid w:val="000A4158"/>
    <w:rsid w:val="000E4BDB"/>
    <w:rsid w:val="00146562"/>
    <w:rsid w:val="0019123A"/>
    <w:rsid w:val="00244632"/>
    <w:rsid w:val="002C2357"/>
    <w:rsid w:val="002C25E2"/>
    <w:rsid w:val="002C5361"/>
    <w:rsid w:val="002F1FE5"/>
    <w:rsid w:val="002F347D"/>
    <w:rsid w:val="00350B11"/>
    <w:rsid w:val="003A3B86"/>
    <w:rsid w:val="003B4E04"/>
    <w:rsid w:val="004673A3"/>
    <w:rsid w:val="00490010"/>
    <w:rsid w:val="00513CBD"/>
    <w:rsid w:val="0051491F"/>
    <w:rsid w:val="005F2CCA"/>
    <w:rsid w:val="00676C59"/>
    <w:rsid w:val="006A6E47"/>
    <w:rsid w:val="00722B69"/>
    <w:rsid w:val="00787075"/>
    <w:rsid w:val="007E1BB2"/>
    <w:rsid w:val="008111B3"/>
    <w:rsid w:val="00837640"/>
    <w:rsid w:val="00845FC7"/>
    <w:rsid w:val="00893D94"/>
    <w:rsid w:val="00894922"/>
    <w:rsid w:val="008C42A2"/>
    <w:rsid w:val="008E562B"/>
    <w:rsid w:val="00950462"/>
    <w:rsid w:val="009C65DD"/>
    <w:rsid w:val="00A12D21"/>
    <w:rsid w:val="00A65982"/>
    <w:rsid w:val="00A65D25"/>
    <w:rsid w:val="00A71AB6"/>
    <w:rsid w:val="00AE6D8E"/>
    <w:rsid w:val="00B008EE"/>
    <w:rsid w:val="00B5118E"/>
    <w:rsid w:val="00B75EA5"/>
    <w:rsid w:val="00C31A54"/>
    <w:rsid w:val="00C53058"/>
    <w:rsid w:val="00C5406B"/>
    <w:rsid w:val="00C66BAC"/>
    <w:rsid w:val="00C95A00"/>
    <w:rsid w:val="00D26471"/>
    <w:rsid w:val="00D33EF8"/>
    <w:rsid w:val="00D500F4"/>
    <w:rsid w:val="00DB0B49"/>
    <w:rsid w:val="00E95A2D"/>
    <w:rsid w:val="00F5274F"/>
    <w:rsid w:val="00F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40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D20B5A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Strong"/>
    <w:qFormat/>
    <w:rsid w:val="00C11D02"/>
    <w:rPr>
      <w:b/>
      <w:bCs/>
    </w:rPr>
  </w:style>
  <w:style w:type="character" w:styleId="a4">
    <w:name w:val="Emphasis"/>
    <w:qFormat/>
    <w:rsid w:val="00C11D02"/>
    <w:rPr>
      <w:i/>
      <w:iCs/>
    </w:rPr>
  </w:style>
  <w:style w:type="character" w:customStyle="1" w:styleId="blk">
    <w:name w:val="blk"/>
    <w:basedOn w:val="a0"/>
    <w:uiPriority w:val="99"/>
    <w:qFormat/>
    <w:rsid w:val="00D46ACE"/>
  </w:style>
  <w:style w:type="character" w:customStyle="1" w:styleId="a5">
    <w:name w:val="Без интервала Знак"/>
    <w:uiPriority w:val="1"/>
    <w:qFormat/>
    <w:rsid w:val="001B1AD5"/>
    <w:rPr>
      <w:rFonts w:eastAsia="Calibr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uiPriority w:val="99"/>
    <w:qFormat/>
    <w:locked/>
    <w:rsid w:val="007412FD"/>
  </w:style>
  <w:style w:type="character" w:customStyle="1" w:styleId="a7">
    <w:name w:val="Абзац списка Знак"/>
    <w:uiPriority w:val="34"/>
    <w:qFormat/>
    <w:rsid w:val="00655DDA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semiHidden/>
    <w:qFormat/>
    <w:rsid w:val="009A0CB5"/>
    <w:rPr>
      <w:sz w:val="24"/>
      <w:szCs w:val="24"/>
    </w:rPr>
  </w:style>
  <w:style w:type="character" w:customStyle="1" w:styleId="1">
    <w:name w:val="Гиперссылка1"/>
    <w:qFormat/>
    <w:rsid w:val="00B355BD"/>
    <w:rPr>
      <w:color w:val="000080"/>
      <w:u w:val="single"/>
    </w:rPr>
  </w:style>
  <w:style w:type="character" w:customStyle="1" w:styleId="2">
    <w:name w:val="Заголовок 2 Знак"/>
    <w:basedOn w:val="a0"/>
    <w:link w:val="21"/>
    <w:qFormat/>
    <w:rsid w:val="00D20B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Hyperlink"/>
    <w:rsid w:val="0099319A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99319A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C11D02"/>
    <w:pPr>
      <w:suppressAutoHyphens/>
      <w:textAlignment w:val="baseline"/>
    </w:pPr>
    <w:rPr>
      <w:sz w:val="28"/>
      <w:szCs w:val="20"/>
    </w:rPr>
  </w:style>
  <w:style w:type="paragraph" w:styleId="ac">
    <w:name w:val="List"/>
    <w:basedOn w:val="ab"/>
    <w:rsid w:val="00B355B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99319A"/>
    <w:pPr>
      <w:suppressLineNumbers/>
      <w:suppressAutoHyphen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rsid w:val="00B355BD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210">
    <w:name w:val="Заголовок 21"/>
    <w:basedOn w:val="a"/>
    <w:next w:val="a"/>
    <w:qFormat/>
    <w:rsid w:val="00C11D02"/>
    <w:pPr>
      <w:keepNext/>
      <w:suppressAutoHyphens/>
      <w:spacing w:line="360" w:lineRule="auto"/>
      <w:outlineLvl w:val="1"/>
    </w:pPr>
    <w:rPr>
      <w:sz w:val="28"/>
    </w:rPr>
  </w:style>
  <w:style w:type="paragraph" w:customStyle="1" w:styleId="11">
    <w:name w:val="Заголовок1"/>
    <w:basedOn w:val="a"/>
    <w:next w:val="ab"/>
    <w:qFormat/>
    <w:rsid w:val="00B355BD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rsid w:val="00B355BD"/>
    <w:pPr>
      <w:suppressLineNumbers/>
      <w:suppressAutoHyphen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Normal (Web)"/>
    <w:basedOn w:val="a"/>
    <w:qFormat/>
    <w:rsid w:val="00C11D02"/>
    <w:pPr>
      <w:suppressAutoHyphens/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B355BD"/>
    <w:pPr>
      <w:suppressAutoHyphens/>
    </w:pPr>
  </w:style>
  <w:style w:type="paragraph" w:customStyle="1" w:styleId="af0">
    <w:name w:val="Колонтитул"/>
    <w:basedOn w:val="a"/>
    <w:qFormat/>
    <w:rsid w:val="0099319A"/>
    <w:pPr>
      <w:suppressAutoHyphens/>
    </w:pPr>
  </w:style>
  <w:style w:type="paragraph" w:customStyle="1" w:styleId="13">
    <w:name w:val="Верхний колонтитул1"/>
    <w:basedOn w:val="a"/>
    <w:qFormat/>
    <w:rsid w:val="000C1A44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paragraph" w:styleId="af1">
    <w:name w:val="No Spacing"/>
    <w:basedOn w:val="a"/>
    <w:uiPriority w:val="1"/>
    <w:qFormat/>
    <w:rsid w:val="00F27D65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14">
    <w:name w:val="Знак1 Знак Знак Знак Знак Знак"/>
    <w:basedOn w:val="a"/>
    <w:uiPriority w:val="99"/>
    <w:qFormat/>
    <w:rsid w:val="00C61AE0"/>
    <w:pPr>
      <w:suppressAutoHyphens/>
      <w:spacing w:beforeAutospacing="1" w:afterAutospacing="1"/>
      <w:jc w:val="both"/>
    </w:pPr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B71C3F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List Bullet"/>
    <w:basedOn w:val="a"/>
    <w:qFormat/>
    <w:rsid w:val="003677D7"/>
    <w:pPr>
      <w:tabs>
        <w:tab w:val="left" w:pos="360"/>
      </w:tabs>
      <w:suppressAutoHyphens/>
      <w:ind w:left="360" w:hanging="360"/>
      <w:contextualSpacing/>
    </w:pPr>
  </w:style>
  <w:style w:type="paragraph" w:customStyle="1" w:styleId="3">
    <w:name w:val="Раздел 3"/>
    <w:basedOn w:val="a"/>
    <w:semiHidden/>
    <w:qFormat/>
    <w:rsid w:val="00BE6173"/>
    <w:pPr>
      <w:tabs>
        <w:tab w:val="left" w:pos="360"/>
        <w:tab w:val="left" w:pos="21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ConsPlusNormal">
    <w:name w:val="ConsPlusNormal"/>
    <w:qFormat/>
    <w:rsid w:val="00D711B3"/>
    <w:pPr>
      <w:widowControl w:val="0"/>
    </w:pPr>
    <w:rPr>
      <w:sz w:val="24"/>
    </w:rPr>
  </w:style>
  <w:style w:type="paragraph" w:customStyle="1" w:styleId="15">
    <w:name w:val="Обычный1"/>
    <w:uiPriority w:val="99"/>
    <w:qFormat/>
    <w:rsid w:val="007E0AEB"/>
    <w:pPr>
      <w:widowControl w:val="0"/>
      <w:spacing w:before="100" w:after="100"/>
    </w:pPr>
    <w:rPr>
      <w:sz w:val="24"/>
    </w:rPr>
  </w:style>
  <w:style w:type="paragraph" w:customStyle="1" w:styleId="Heading51">
    <w:name w:val="Heading 51"/>
    <w:basedOn w:val="a"/>
    <w:uiPriority w:val="99"/>
    <w:qFormat/>
    <w:rsid w:val="007E0AEB"/>
    <w:pPr>
      <w:suppressAutoHyphens/>
      <w:spacing w:before="240" w:after="60"/>
      <w:jc w:val="both"/>
      <w:outlineLvl w:val="4"/>
    </w:pPr>
    <w:rPr>
      <w:rFonts w:ascii="Calibri" w:hAnsi="Calibri" w:cs="Calibri"/>
      <w:sz w:val="22"/>
      <w:szCs w:val="22"/>
    </w:rPr>
  </w:style>
  <w:style w:type="paragraph" w:customStyle="1" w:styleId="16">
    <w:name w:val="Нижний колонтитул1"/>
    <w:basedOn w:val="a"/>
    <w:semiHidden/>
    <w:unhideWhenUsed/>
    <w:qFormat/>
    <w:rsid w:val="009A0CB5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7A23EB"/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23EB"/>
    <w:pPr>
      <w:widowControl w:val="0"/>
      <w:ind w:left="107"/>
      <w:jc w:val="both"/>
    </w:pPr>
    <w:rPr>
      <w:sz w:val="22"/>
      <w:szCs w:val="22"/>
      <w:lang w:eastAsia="en-US"/>
    </w:rPr>
  </w:style>
  <w:style w:type="paragraph" w:customStyle="1" w:styleId="af4">
    <w:name w:val="Содержимое таблицы"/>
    <w:basedOn w:val="a"/>
    <w:qFormat/>
    <w:rsid w:val="0099319A"/>
    <w:pPr>
      <w:widowControl w:val="0"/>
      <w:suppressLineNumbers/>
      <w:suppressAutoHyphens/>
    </w:pPr>
  </w:style>
  <w:style w:type="paragraph" w:customStyle="1" w:styleId="af5">
    <w:name w:val="Заголовок таблицы"/>
    <w:basedOn w:val="af4"/>
    <w:qFormat/>
    <w:rsid w:val="0099319A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664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2"/>
    <w:semiHidden/>
    <w:unhideWhenUsed/>
    <w:rsid w:val="00AE6D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AE6D8E"/>
    <w:rPr>
      <w:sz w:val="24"/>
      <w:szCs w:val="24"/>
    </w:rPr>
  </w:style>
  <w:style w:type="character" w:customStyle="1" w:styleId="wmi-callto">
    <w:name w:val="wmi-callto"/>
    <w:basedOn w:val="a0"/>
    <w:rsid w:val="00A65D25"/>
  </w:style>
  <w:style w:type="character" w:customStyle="1" w:styleId="mail-message-sender-email">
    <w:name w:val="mail-message-sender-email"/>
    <w:basedOn w:val="a0"/>
    <w:rsid w:val="00A6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40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D20B5A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Strong"/>
    <w:qFormat/>
    <w:rsid w:val="00C11D02"/>
    <w:rPr>
      <w:b/>
      <w:bCs/>
    </w:rPr>
  </w:style>
  <w:style w:type="character" w:styleId="a4">
    <w:name w:val="Emphasis"/>
    <w:qFormat/>
    <w:rsid w:val="00C11D02"/>
    <w:rPr>
      <w:i/>
      <w:iCs/>
    </w:rPr>
  </w:style>
  <w:style w:type="character" w:customStyle="1" w:styleId="blk">
    <w:name w:val="blk"/>
    <w:basedOn w:val="a0"/>
    <w:uiPriority w:val="99"/>
    <w:qFormat/>
    <w:rsid w:val="00D46ACE"/>
  </w:style>
  <w:style w:type="character" w:customStyle="1" w:styleId="a5">
    <w:name w:val="Без интервала Знак"/>
    <w:uiPriority w:val="1"/>
    <w:qFormat/>
    <w:rsid w:val="001B1AD5"/>
    <w:rPr>
      <w:rFonts w:eastAsia="Calibr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uiPriority w:val="99"/>
    <w:qFormat/>
    <w:locked/>
    <w:rsid w:val="007412FD"/>
  </w:style>
  <w:style w:type="character" w:customStyle="1" w:styleId="a7">
    <w:name w:val="Абзац списка Знак"/>
    <w:uiPriority w:val="34"/>
    <w:qFormat/>
    <w:rsid w:val="00655DDA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semiHidden/>
    <w:qFormat/>
    <w:rsid w:val="009A0CB5"/>
    <w:rPr>
      <w:sz w:val="24"/>
      <w:szCs w:val="24"/>
    </w:rPr>
  </w:style>
  <w:style w:type="character" w:customStyle="1" w:styleId="1">
    <w:name w:val="Гиперссылка1"/>
    <w:qFormat/>
    <w:rsid w:val="00B355BD"/>
    <w:rPr>
      <w:color w:val="000080"/>
      <w:u w:val="single"/>
    </w:rPr>
  </w:style>
  <w:style w:type="character" w:customStyle="1" w:styleId="2">
    <w:name w:val="Заголовок 2 Знак"/>
    <w:basedOn w:val="a0"/>
    <w:link w:val="21"/>
    <w:qFormat/>
    <w:rsid w:val="00D20B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Hyperlink"/>
    <w:rsid w:val="0099319A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99319A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C11D02"/>
    <w:pPr>
      <w:suppressAutoHyphens/>
      <w:textAlignment w:val="baseline"/>
    </w:pPr>
    <w:rPr>
      <w:sz w:val="28"/>
      <w:szCs w:val="20"/>
    </w:rPr>
  </w:style>
  <w:style w:type="paragraph" w:styleId="ac">
    <w:name w:val="List"/>
    <w:basedOn w:val="ab"/>
    <w:rsid w:val="00B355B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99319A"/>
    <w:pPr>
      <w:suppressLineNumbers/>
      <w:suppressAutoHyphen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rsid w:val="00B355BD"/>
    <w:pPr>
      <w:suppressLineNumbers/>
      <w:suppressAutoHyphens/>
    </w:pPr>
    <w:rPr>
      <w:rFonts w:ascii="PT Astra Serif" w:hAnsi="PT Astra Serif" w:cs="Noto Sans Devanagari"/>
    </w:rPr>
  </w:style>
  <w:style w:type="paragraph" w:customStyle="1" w:styleId="210">
    <w:name w:val="Заголовок 21"/>
    <w:basedOn w:val="a"/>
    <w:next w:val="a"/>
    <w:qFormat/>
    <w:rsid w:val="00C11D02"/>
    <w:pPr>
      <w:keepNext/>
      <w:suppressAutoHyphens/>
      <w:spacing w:line="360" w:lineRule="auto"/>
      <w:outlineLvl w:val="1"/>
    </w:pPr>
    <w:rPr>
      <w:sz w:val="28"/>
    </w:rPr>
  </w:style>
  <w:style w:type="paragraph" w:customStyle="1" w:styleId="11">
    <w:name w:val="Заголовок1"/>
    <w:basedOn w:val="a"/>
    <w:next w:val="ab"/>
    <w:qFormat/>
    <w:rsid w:val="00B355BD"/>
    <w:pPr>
      <w:keepNext/>
      <w:suppressAutoHyphens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Название объекта1"/>
    <w:basedOn w:val="a"/>
    <w:qFormat/>
    <w:rsid w:val="00B355BD"/>
    <w:pPr>
      <w:suppressLineNumbers/>
      <w:suppressAutoHyphen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Normal (Web)"/>
    <w:basedOn w:val="a"/>
    <w:qFormat/>
    <w:rsid w:val="00C11D02"/>
    <w:pPr>
      <w:suppressAutoHyphens/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B355BD"/>
    <w:pPr>
      <w:suppressAutoHyphens/>
    </w:pPr>
  </w:style>
  <w:style w:type="paragraph" w:customStyle="1" w:styleId="af0">
    <w:name w:val="Колонтитул"/>
    <w:basedOn w:val="a"/>
    <w:qFormat/>
    <w:rsid w:val="0099319A"/>
    <w:pPr>
      <w:suppressAutoHyphens/>
    </w:pPr>
  </w:style>
  <w:style w:type="paragraph" w:customStyle="1" w:styleId="13">
    <w:name w:val="Верхний колонтитул1"/>
    <w:basedOn w:val="a"/>
    <w:qFormat/>
    <w:rsid w:val="000C1A44"/>
    <w:pPr>
      <w:tabs>
        <w:tab w:val="center" w:pos="4153"/>
        <w:tab w:val="right" w:pos="8306"/>
      </w:tabs>
      <w:suppressAutoHyphens/>
    </w:pPr>
    <w:rPr>
      <w:sz w:val="20"/>
      <w:szCs w:val="20"/>
    </w:rPr>
  </w:style>
  <w:style w:type="paragraph" w:styleId="af1">
    <w:name w:val="No Spacing"/>
    <w:basedOn w:val="a"/>
    <w:uiPriority w:val="1"/>
    <w:qFormat/>
    <w:rsid w:val="00F27D65"/>
    <w:pPr>
      <w:suppressAutoHyphens/>
    </w:pPr>
    <w:rPr>
      <w:rFonts w:eastAsia="Calibri"/>
      <w:sz w:val="28"/>
      <w:szCs w:val="22"/>
      <w:lang w:eastAsia="en-US"/>
    </w:rPr>
  </w:style>
  <w:style w:type="paragraph" w:customStyle="1" w:styleId="14">
    <w:name w:val="Знак1 Знак Знак Знак Знак Знак"/>
    <w:basedOn w:val="a"/>
    <w:uiPriority w:val="99"/>
    <w:qFormat/>
    <w:rsid w:val="00C61AE0"/>
    <w:pPr>
      <w:suppressAutoHyphens/>
      <w:spacing w:beforeAutospacing="1" w:afterAutospacing="1"/>
      <w:jc w:val="both"/>
    </w:pPr>
    <w:rPr>
      <w:rFonts w:ascii="Tahoma" w:hAnsi="Tahoma" w:cs="Tahoma"/>
      <w:color w:val="000000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B71C3F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List Bullet"/>
    <w:basedOn w:val="a"/>
    <w:qFormat/>
    <w:rsid w:val="003677D7"/>
    <w:pPr>
      <w:tabs>
        <w:tab w:val="left" w:pos="360"/>
      </w:tabs>
      <w:suppressAutoHyphens/>
      <w:ind w:left="360" w:hanging="360"/>
      <w:contextualSpacing/>
    </w:pPr>
  </w:style>
  <w:style w:type="paragraph" w:customStyle="1" w:styleId="3">
    <w:name w:val="Раздел 3"/>
    <w:basedOn w:val="a"/>
    <w:semiHidden/>
    <w:qFormat/>
    <w:rsid w:val="00BE6173"/>
    <w:pPr>
      <w:tabs>
        <w:tab w:val="left" w:pos="360"/>
        <w:tab w:val="left" w:pos="21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ConsPlusNormal">
    <w:name w:val="ConsPlusNormal"/>
    <w:qFormat/>
    <w:rsid w:val="00D711B3"/>
    <w:pPr>
      <w:widowControl w:val="0"/>
    </w:pPr>
    <w:rPr>
      <w:sz w:val="24"/>
    </w:rPr>
  </w:style>
  <w:style w:type="paragraph" w:customStyle="1" w:styleId="15">
    <w:name w:val="Обычный1"/>
    <w:uiPriority w:val="99"/>
    <w:qFormat/>
    <w:rsid w:val="007E0AEB"/>
    <w:pPr>
      <w:widowControl w:val="0"/>
      <w:spacing w:before="100" w:after="100"/>
    </w:pPr>
    <w:rPr>
      <w:sz w:val="24"/>
    </w:rPr>
  </w:style>
  <w:style w:type="paragraph" w:customStyle="1" w:styleId="Heading51">
    <w:name w:val="Heading 51"/>
    <w:basedOn w:val="a"/>
    <w:uiPriority w:val="99"/>
    <w:qFormat/>
    <w:rsid w:val="007E0AEB"/>
    <w:pPr>
      <w:suppressAutoHyphens/>
      <w:spacing w:before="240" w:after="60"/>
      <w:jc w:val="both"/>
      <w:outlineLvl w:val="4"/>
    </w:pPr>
    <w:rPr>
      <w:rFonts w:ascii="Calibri" w:hAnsi="Calibri" w:cs="Calibri"/>
      <w:sz w:val="22"/>
      <w:szCs w:val="22"/>
    </w:rPr>
  </w:style>
  <w:style w:type="paragraph" w:customStyle="1" w:styleId="16">
    <w:name w:val="Нижний колонтитул1"/>
    <w:basedOn w:val="a"/>
    <w:semiHidden/>
    <w:unhideWhenUsed/>
    <w:qFormat/>
    <w:rsid w:val="009A0CB5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7A23EB"/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A23EB"/>
    <w:pPr>
      <w:widowControl w:val="0"/>
      <w:ind w:left="107"/>
      <w:jc w:val="both"/>
    </w:pPr>
    <w:rPr>
      <w:sz w:val="22"/>
      <w:szCs w:val="22"/>
      <w:lang w:eastAsia="en-US"/>
    </w:rPr>
  </w:style>
  <w:style w:type="paragraph" w:customStyle="1" w:styleId="af4">
    <w:name w:val="Содержимое таблицы"/>
    <w:basedOn w:val="a"/>
    <w:qFormat/>
    <w:rsid w:val="0099319A"/>
    <w:pPr>
      <w:widowControl w:val="0"/>
      <w:suppressLineNumbers/>
      <w:suppressAutoHyphens/>
    </w:pPr>
  </w:style>
  <w:style w:type="paragraph" w:customStyle="1" w:styleId="af5">
    <w:name w:val="Заголовок таблицы"/>
    <w:basedOn w:val="af4"/>
    <w:qFormat/>
    <w:rsid w:val="0099319A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664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2"/>
    <w:semiHidden/>
    <w:unhideWhenUsed/>
    <w:rsid w:val="00AE6D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AE6D8E"/>
    <w:rPr>
      <w:sz w:val="24"/>
      <w:szCs w:val="24"/>
    </w:rPr>
  </w:style>
  <w:style w:type="character" w:customStyle="1" w:styleId="wmi-callto">
    <w:name w:val="wmi-callto"/>
    <w:basedOn w:val="a0"/>
    <w:rsid w:val="00A65D25"/>
  </w:style>
  <w:style w:type="character" w:customStyle="1" w:styleId="mail-message-sender-email">
    <w:name w:val="mail-message-sender-email"/>
    <w:basedOn w:val="a0"/>
    <w:rsid w:val="00A6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51B02DF07201E6443BD4B94E0747BF7295246E64B303443CCC556CD357B03EDB8B3C143946549nFP4H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zakup\C:\run\user\1001\media\by-uuid-E2D0-9070\&#1079;&#1072;&#1087;&#1095;&#1072;&#1089;&#1090;&#1080;%201\&#1050;&#1080;&#1072;%20&#1056;&#1080;&#1086;\01.07.2016)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F0DE273EBB2AE8BA8920F6936D45B9332D39442BDA5A52EA03221605375DC211E9FF45835A1F2B24F27EC21FE37D895DF4D4D54AB8D5L4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9BFF-5FCF-4389-88AE-EFB9CF55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СЕРВИСНОГО ОБСЛУЖИВАНИЯ</vt:lpstr>
    </vt:vector>
  </TitlesOfParts>
  <Company/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СЕРВИСНОГО ОБСЛУЖИВАНИЯ</dc:title>
  <dc:creator>Пользователь</dc:creator>
  <cp:lastModifiedBy>Аникенова Елена Александровна</cp:lastModifiedBy>
  <cp:revision>6</cp:revision>
  <cp:lastPrinted>2026-05-21T05:51:00Z</cp:lastPrinted>
  <dcterms:created xsi:type="dcterms:W3CDTF">2026-06-01T06:32:00Z</dcterms:created>
  <dcterms:modified xsi:type="dcterms:W3CDTF">2026-06-01T06:40:00Z</dcterms:modified>
  <dc:language>ru-RU</dc:language>
</cp:coreProperties>
</file>