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905" w:rsidRPr="00DF2479" w:rsidRDefault="00405828" w:rsidP="00081905">
      <w:pPr>
        <w:ind w:firstLine="0"/>
        <w:jc w:val="center"/>
        <w:rPr>
          <w:rStyle w:val="a3"/>
          <w:rFonts w:ascii="PT Astra Serif" w:hAnsi="PT Astra Serif"/>
          <w:color w:val="auto"/>
          <w:vertAlign w:val="superscript"/>
        </w:rPr>
      </w:pPr>
      <w:r w:rsidRPr="00DF2479">
        <w:rPr>
          <w:rStyle w:val="a3"/>
          <w:rFonts w:ascii="PT Astra Serif" w:hAnsi="PT Astra Serif"/>
          <w:color w:val="auto"/>
        </w:rPr>
        <w:t xml:space="preserve"> </w:t>
      </w:r>
      <w:r w:rsidR="004E7E94" w:rsidRPr="00DF2479">
        <w:rPr>
          <w:rStyle w:val="a3"/>
          <w:rFonts w:ascii="PT Astra Serif" w:hAnsi="PT Astra Serif"/>
          <w:color w:val="auto"/>
        </w:rPr>
        <w:t xml:space="preserve"> </w:t>
      </w:r>
      <w:r w:rsidRPr="00DF2479">
        <w:rPr>
          <w:rStyle w:val="a3"/>
          <w:rFonts w:ascii="PT Astra Serif" w:hAnsi="PT Astra Serif"/>
          <w:color w:val="auto"/>
        </w:rPr>
        <w:t xml:space="preserve"> </w:t>
      </w:r>
      <w:r w:rsidR="00081905" w:rsidRPr="00DF2479">
        <w:rPr>
          <w:rStyle w:val="a3"/>
          <w:rFonts w:ascii="PT Astra Serif" w:hAnsi="PT Astra Serif"/>
          <w:color w:val="auto"/>
        </w:rPr>
        <w:t>ГОСУДАРСТВЕНН</w:t>
      </w:r>
      <w:r w:rsidR="000C3D62">
        <w:rPr>
          <w:rStyle w:val="a3"/>
          <w:rFonts w:ascii="PT Astra Serif" w:hAnsi="PT Astra Serif"/>
          <w:color w:val="auto"/>
        </w:rPr>
        <w:t>ЫЙ</w:t>
      </w:r>
      <w:r w:rsidRPr="00DF2479">
        <w:rPr>
          <w:rStyle w:val="a3"/>
          <w:rFonts w:ascii="PT Astra Serif" w:hAnsi="PT Astra Serif"/>
          <w:color w:val="auto"/>
        </w:rPr>
        <w:t xml:space="preserve"> </w:t>
      </w:r>
      <w:r w:rsidR="00081905" w:rsidRPr="00DF2479">
        <w:rPr>
          <w:rStyle w:val="a3"/>
          <w:rFonts w:ascii="PT Astra Serif" w:hAnsi="PT Astra Serif"/>
          <w:color w:val="auto"/>
        </w:rPr>
        <w:t xml:space="preserve"> КОНТРАКТ</w:t>
      </w:r>
      <w:r w:rsidR="00081905" w:rsidRPr="00DF2479">
        <w:rPr>
          <w:rStyle w:val="a3"/>
          <w:rFonts w:ascii="PT Astra Serif" w:hAnsi="PT Astra Serif"/>
          <w:color w:val="auto"/>
          <w:vertAlign w:val="superscript"/>
        </w:rPr>
        <w:t> </w:t>
      </w:r>
    </w:p>
    <w:p w:rsidR="00C6142A" w:rsidRPr="00DF2479" w:rsidRDefault="0052022C" w:rsidP="00081905">
      <w:pPr>
        <w:ind w:firstLine="0"/>
        <w:jc w:val="center"/>
        <w:rPr>
          <w:rStyle w:val="a3"/>
          <w:rFonts w:ascii="PT Astra Serif" w:hAnsi="PT Astra Serif"/>
          <w:color w:val="auto"/>
        </w:rPr>
      </w:pPr>
      <w:r w:rsidRPr="00DF2479">
        <w:rPr>
          <w:rStyle w:val="a3"/>
          <w:rFonts w:ascii="PT Astra Serif" w:hAnsi="PT Astra Serif"/>
          <w:color w:val="auto"/>
        </w:rPr>
        <w:t>№</w:t>
      </w:r>
      <w:r w:rsidR="005102A0">
        <w:rPr>
          <w:rStyle w:val="a3"/>
          <w:rFonts w:ascii="PT Astra Serif" w:hAnsi="PT Astra Serif"/>
          <w:color w:val="auto"/>
        </w:rPr>
        <w:t>________________</w:t>
      </w:r>
    </w:p>
    <w:p w:rsidR="00DF2479" w:rsidRPr="00DF2479" w:rsidRDefault="00DF2479" w:rsidP="00DF2479">
      <w:pPr>
        <w:pStyle w:val="af3"/>
        <w:jc w:val="center"/>
        <w:rPr>
          <w:rFonts w:ascii="PT Astra Serif" w:hAnsi="PT Astra Serif"/>
          <w:sz w:val="24"/>
          <w:szCs w:val="24"/>
        </w:rPr>
      </w:pPr>
      <w:r w:rsidRPr="00DF2479">
        <w:rPr>
          <w:rFonts w:ascii="PT Astra Serif" w:hAnsi="PT Astra Serif"/>
          <w:sz w:val="24"/>
          <w:szCs w:val="24"/>
        </w:rPr>
        <w:t>ИКЗ 261343800331434380100100010000000000</w:t>
      </w:r>
    </w:p>
    <w:p w:rsidR="00C6142A" w:rsidRPr="00DF2479" w:rsidRDefault="00C6142A" w:rsidP="00DF2479">
      <w:pPr>
        <w:pStyle w:val="af3"/>
        <w:jc w:val="center"/>
        <w:rPr>
          <w:rStyle w:val="a3"/>
          <w:rFonts w:ascii="PT Astra Serif" w:hAnsi="PT Astra Serif"/>
          <w:color w:val="auto"/>
          <w:sz w:val="24"/>
          <w:szCs w:val="24"/>
        </w:rPr>
      </w:pPr>
    </w:p>
    <w:p w:rsidR="00081905" w:rsidRPr="00DF2479" w:rsidRDefault="00081905" w:rsidP="00DF2479">
      <w:pPr>
        <w:pStyle w:val="af3"/>
        <w:jc w:val="center"/>
        <w:rPr>
          <w:rStyle w:val="a3"/>
          <w:rFonts w:ascii="PT Astra Serif" w:hAnsi="PT Astra Serif"/>
          <w:color w:val="auto"/>
          <w:sz w:val="24"/>
          <w:szCs w:val="24"/>
        </w:rPr>
      </w:pPr>
      <w:r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на </w:t>
      </w:r>
      <w:r w:rsidR="005102A0">
        <w:rPr>
          <w:rStyle w:val="a3"/>
          <w:rFonts w:ascii="PT Astra Serif" w:hAnsi="PT Astra Serif"/>
          <w:color w:val="auto"/>
          <w:sz w:val="24"/>
          <w:szCs w:val="24"/>
        </w:rPr>
        <w:t>поставку</w:t>
      </w:r>
      <w:r w:rsidR="00DF2479" w:rsidRPr="00DF2479">
        <w:rPr>
          <w:rStyle w:val="a3"/>
          <w:rFonts w:ascii="PT Astra Serif" w:hAnsi="PT Astra Serif"/>
          <w:color w:val="auto"/>
          <w:sz w:val="24"/>
          <w:szCs w:val="24"/>
        </w:rPr>
        <w:t xml:space="preserve"> материалов  </w:t>
      </w:r>
      <w:r w:rsidR="005102A0">
        <w:rPr>
          <w:rStyle w:val="a3"/>
          <w:rFonts w:ascii="PT Astra Serif" w:hAnsi="PT Astra Serif"/>
          <w:color w:val="auto"/>
          <w:sz w:val="24"/>
          <w:szCs w:val="24"/>
        </w:rPr>
        <w:t>для текущего ремонта канализации</w:t>
      </w:r>
    </w:p>
    <w:p w:rsidR="00DF2479" w:rsidRPr="00DF2479" w:rsidRDefault="00DF2479" w:rsidP="00DF2479">
      <w:pPr>
        <w:pStyle w:val="af3"/>
        <w:jc w:val="center"/>
        <w:rPr>
          <w:rFonts w:ascii="PT Astra Serif" w:hAnsi="PT Astra Serif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90"/>
        <w:gridCol w:w="6157"/>
      </w:tblGrid>
      <w:tr w:rsidR="00081905" w:rsidRPr="00DF2479" w:rsidTr="000C6F61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0C6F61">
            <w:pPr>
              <w:pStyle w:val="a5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</w:rPr>
              <w:t>г. Урюпинск</w:t>
            </w:r>
          </w:p>
        </w:tc>
        <w:tc>
          <w:tcPr>
            <w:tcW w:w="6157" w:type="dxa"/>
            <w:tcBorders>
              <w:top w:val="nil"/>
              <w:left w:val="nil"/>
              <w:bottom w:val="nil"/>
              <w:right w:val="nil"/>
            </w:tcBorders>
          </w:tcPr>
          <w:p w:rsidR="00081905" w:rsidRPr="00DF2479" w:rsidRDefault="00081905" w:rsidP="005102A0">
            <w:pPr>
              <w:pStyle w:val="a5"/>
              <w:ind w:left="567" w:firstLine="567"/>
              <w:jc w:val="right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 w:cs="Times New Roman"/>
                <w:b/>
                <w:bCs/>
              </w:rPr>
              <w:t xml:space="preserve">   «__»______________20</w:t>
            </w:r>
            <w:r w:rsidR="005102A0">
              <w:rPr>
                <w:rFonts w:ascii="PT Astra Serif" w:hAnsi="PT Astra Serif" w:cs="Times New Roman"/>
                <w:b/>
                <w:bCs/>
              </w:rPr>
              <w:t>26</w:t>
            </w:r>
            <w:r w:rsidRPr="00DF2479">
              <w:rPr>
                <w:rFonts w:ascii="PT Astra Serif" w:hAnsi="PT Astra Serif" w:cs="Times New Roman"/>
                <w:b/>
                <w:bCs/>
              </w:rPr>
              <w:t xml:space="preserve"> г.</w:t>
            </w:r>
          </w:p>
        </w:tc>
      </w:tr>
    </w:tbl>
    <w:p w:rsidR="00081905" w:rsidRPr="00DF2479" w:rsidRDefault="00081905" w:rsidP="00081905">
      <w:pPr>
        <w:ind w:firstLine="0"/>
        <w:rPr>
          <w:rFonts w:ascii="PT Astra Serif" w:hAnsi="PT Astra Serif"/>
        </w:rPr>
      </w:pPr>
    </w:p>
    <w:p w:rsidR="005102A0" w:rsidRPr="005102A0" w:rsidRDefault="005102A0" w:rsidP="005102A0">
      <w:pPr>
        <w:ind w:left="567" w:firstLine="567"/>
        <w:rPr>
          <w:rFonts w:ascii="Times New Roman" w:hAnsi="Times New Roman" w:cs="Times New Roman"/>
        </w:rPr>
      </w:pPr>
      <w:proofErr w:type="gramStart"/>
      <w:r w:rsidRPr="005102A0">
        <w:rPr>
          <w:rFonts w:ascii="Times New Roman" w:hAnsi="Times New Roman" w:cs="Times New Roman"/>
          <w:noProof/>
          <w:color w:val="000000"/>
        </w:rPr>
        <w:t>Федеральное казенное учреждение «Лечебное исправительное учреждение №23 Управления Федеральной службы исполнения наказаний по Волгоградской области» (далее – ФКУ ЛИУ-23 УФСИН России по Волгоградской области), выступающее от имени Российской Федерации, в целях обеспечения государственных нужд, именуемое в дальнейшем «Заказчик», в лице  начальника  учреждения Болева Виктора Алексеевича,  действующего на основании Устава утвержденного  приказом  Федеральной службы исполнения  наказаний от  09.03.2011 №133 с одной стороны</w:t>
      </w:r>
      <w:proofErr w:type="gramEnd"/>
      <w:r w:rsidRPr="005102A0">
        <w:rPr>
          <w:rFonts w:ascii="Times New Roman" w:hAnsi="Times New Roman" w:cs="Times New Roman"/>
          <w:noProof/>
          <w:color w:val="000000"/>
        </w:rPr>
        <w:t xml:space="preserve"> </w:t>
      </w:r>
      <w:proofErr w:type="gramStart"/>
      <w:r w:rsidRPr="005102A0">
        <w:rPr>
          <w:rFonts w:ascii="Times New Roman" w:hAnsi="Times New Roman" w:cs="Times New Roman"/>
          <w:noProof/>
          <w:color w:val="000000"/>
        </w:rPr>
        <w:t xml:space="preserve">и _________________________________, именуемый далее «Исполнитель», в лице _________________________________, действующего на основании _________________________________, вместе именуемые в дальнейшем «Стороны», </w:t>
      </w:r>
      <w:r>
        <w:rPr>
          <w:rFonts w:ascii="Times New Roman" w:hAnsi="Times New Roman" w:cs="Times New Roman"/>
          <w:noProof/>
          <w:color w:val="000000"/>
        </w:rPr>
        <w:t xml:space="preserve">                       </w:t>
      </w:r>
      <w:r w:rsidRPr="005102A0">
        <w:rPr>
          <w:rFonts w:ascii="Times New Roman" w:hAnsi="Times New Roman" w:cs="Times New Roman"/>
        </w:rPr>
        <w:t xml:space="preserve">в соответствии с пунктом 4 части 1 статьи 93 Федерального закона от 05.04.2013 № 44-ФЗ </w:t>
      </w:r>
      <w:r>
        <w:rPr>
          <w:rFonts w:ascii="Times New Roman" w:hAnsi="Times New Roman" w:cs="Times New Roman"/>
        </w:rPr>
        <w:t xml:space="preserve">                  </w:t>
      </w:r>
      <w:r w:rsidRPr="005102A0">
        <w:rPr>
          <w:rFonts w:ascii="Times New Roman" w:hAnsi="Times New Roman" w:cs="Times New Roman"/>
        </w:rPr>
        <w:t xml:space="preserve">«О контрактной системе в сфере закупок товаров, работ, услуг для государственных и муниципальных нужд» (далее – Закон), Федеральным законом от 28.11.2025 №426-ФЗ </w:t>
      </w:r>
      <w:r>
        <w:rPr>
          <w:rFonts w:ascii="Times New Roman" w:hAnsi="Times New Roman" w:cs="Times New Roman"/>
        </w:rPr>
        <w:t xml:space="preserve">                    </w:t>
      </w:r>
      <w:r w:rsidRPr="005102A0">
        <w:rPr>
          <w:rFonts w:ascii="Times New Roman" w:hAnsi="Times New Roman" w:cs="Times New Roman"/>
        </w:rPr>
        <w:t>«О федеральном бюджете на 2026 год  и на плановый период 2027</w:t>
      </w:r>
      <w:proofErr w:type="gramEnd"/>
      <w:r w:rsidRPr="005102A0">
        <w:rPr>
          <w:rFonts w:ascii="Times New Roman" w:hAnsi="Times New Roman" w:cs="Times New Roman"/>
        </w:rPr>
        <w:t xml:space="preserve"> и 2028 годов»</w:t>
      </w:r>
      <w:r w:rsidRPr="005102A0">
        <w:rPr>
          <w:rFonts w:ascii="Times New Roman" w:hAnsi="Times New Roman" w:cs="Times New Roman"/>
          <w:bCs/>
        </w:rPr>
        <w:t xml:space="preserve">, итоговым протоколом закупочной сессии от _____________ № </w:t>
      </w:r>
      <w:r w:rsidRPr="005102A0">
        <w:rPr>
          <w:rFonts w:ascii="Times New Roman" w:eastAsia="Calibri" w:hAnsi="Times New Roman" w:cs="Times New Roman"/>
          <w:bCs/>
        </w:rPr>
        <w:t xml:space="preserve">________________________, </w:t>
      </w:r>
      <w:r w:rsidRPr="005102A0">
        <w:rPr>
          <w:rFonts w:ascii="Times New Roman" w:hAnsi="Times New Roman" w:cs="Times New Roman"/>
        </w:rPr>
        <w:t>а так же других законов и нормативных правовых актов Российской Федерации, заключили настоящий государственный контракт (далее - Контракт) о нижеследующем: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C94E69">
      <w:pPr>
        <w:pStyle w:val="af5"/>
        <w:numPr>
          <w:ilvl w:val="0"/>
          <w:numId w:val="2"/>
        </w:numPr>
        <w:ind w:left="0" w:firstLine="0"/>
        <w:jc w:val="center"/>
        <w:outlineLvl w:val="0"/>
        <w:rPr>
          <w:rFonts w:ascii="PT Astra Serif" w:hAnsi="PT Astra Serif" w:cs="Times New Roman"/>
          <w:b/>
          <w:bCs/>
        </w:rPr>
      </w:pPr>
      <w:bookmarkStart w:id="0" w:name="sub_1100"/>
      <w:r w:rsidRPr="00DF2479">
        <w:rPr>
          <w:rFonts w:ascii="PT Astra Serif" w:hAnsi="PT Astra Serif" w:cs="Times New Roman"/>
          <w:b/>
          <w:bCs/>
        </w:rPr>
        <w:t>ПРЕДМЕТ КОНТРАКТА</w:t>
      </w:r>
      <w:bookmarkEnd w:id="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" w:name="sub_1011"/>
      <w:r w:rsidRPr="00DF2479">
        <w:rPr>
          <w:rFonts w:ascii="PT Astra Serif" w:hAnsi="PT Astra Serif" w:cs="Times New Roman"/>
        </w:rPr>
        <w:t xml:space="preserve">1.1. Поставщик обязуется передать Заказчику </w:t>
      </w:r>
      <w:r w:rsidR="005102A0" w:rsidRPr="00DF2479">
        <w:rPr>
          <w:rStyle w:val="a3"/>
          <w:rFonts w:ascii="PT Astra Serif" w:hAnsi="PT Astra Serif"/>
          <w:color w:val="auto"/>
        </w:rPr>
        <w:t xml:space="preserve">материалов  </w:t>
      </w:r>
      <w:r w:rsidR="005102A0">
        <w:rPr>
          <w:rStyle w:val="a3"/>
          <w:rFonts w:ascii="PT Astra Serif" w:hAnsi="PT Astra Serif"/>
          <w:color w:val="auto"/>
        </w:rPr>
        <w:t>для текущего ремонта канализации</w:t>
      </w:r>
      <w:r w:rsidR="005102A0" w:rsidRPr="00DF2479">
        <w:rPr>
          <w:rFonts w:ascii="PT Astra Serif" w:hAnsi="PT Astra Serif" w:cs="Times New Roman"/>
        </w:rPr>
        <w:t xml:space="preserve"> </w:t>
      </w:r>
      <w:r w:rsidRPr="00DF2479">
        <w:rPr>
          <w:rFonts w:ascii="PT Astra Serif" w:hAnsi="PT Astra Serif" w:cs="Times New Roman"/>
        </w:rPr>
        <w:t>(далее - Товар) Заказчику в обусловленный настоящим Контрактом срок, согласно Спецификации (</w:t>
      </w:r>
      <w:hyperlink w:anchor="sub_10000" w:history="1">
        <w:r w:rsidRPr="00DF2479">
          <w:rPr>
            <w:rFonts w:ascii="PT Astra Serif" w:hAnsi="PT Astra Serif" w:cs="Times New Roman"/>
          </w:rPr>
          <w:t>Приложение N 1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 и Техническому заданию (</w:t>
      </w:r>
      <w:hyperlink w:anchor="sub_20000" w:history="1">
        <w:r w:rsidRPr="00DF2479">
          <w:rPr>
            <w:rFonts w:ascii="PT Astra Serif" w:hAnsi="PT Astra Serif" w:cs="Times New Roman"/>
          </w:rPr>
          <w:t>Приложение N 2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Контракту), а Заказчик обязуется принять и оплатить Товар в порядке и на условиях, предусмотренных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" w:name="sub_1012"/>
      <w:bookmarkEnd w:id="1"/>
      <w:r w:rsidRPr="00DF2479">
        <w:rPr>
          <w:rFonts w:ascii="PT Astra Serif" w:hAnsi="PT Astra Serif" w:cs="Times New Roman"/>
        </w:rPr>
        <w:t>1.2. Наименование и количество поставляемого Товара указаны в Спецификации (</w:t>
      </w:r>
      <w:hyperlink w:anchor="sub_10000" w:history="1">
        <w:r w:rsidRPr="00DF2479">
          <w:rPr>
            <w:rFonts w:ascii="PT Astra Serif" w:hAnsi="PT Astra Serif" w:cs="Times New Roman"/>
          </w:rPr>
          <w:t>Приложение N 1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Контракту). Функциональные, технические и качественные характеристики Товара установлены в Техническом задании (</w:t>
      </w:r>
      <w:hyperlink w:anchor="sub_20000" w:history="1">
        <w:r w:rsidRPr="00DF2479">
          <w:rPr>
            <w:rFonts w:ascii="PT Astra Serif" w:hAnsi="PT Astra Serif" w:cs="Times New Roman"/>
          </w:rPr>
          <w:t>Приложение N 2</w:t>
        </w:r>
      </w:hyperlink>
      <w:r w:rsidRPr="00DF2479">
        <w:rPr>
          <w:rFonts w:ascii="PT Astra Serif" w:hAnsi="PT Astra Serif" w:cs="Times New Roman"/>
        </w:rPr>
        <w:t xml:space="preserve"> к настоящему Контракту).</w:t>
      </w:r>
    </w:p>
    <w:p w:rsidR="003B0C09" w:rsidRPr="00DF2479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" w:name="sub_1200"/>
      <w:bookmarkEnd w:id="2"/>
      <w:r w:rsidRPr="00DF2479">
        <w:rPr>
          <w:rFonts w:ascii="PT Astra Serif" w:hAnsi="PT Astra Serif" w:cs="Times New Roman"/>
          <w:b/>
          <w:bCs/>
        </w:rPr>
        <w:t>II. ЦЕНА КОНТРАКТА И ПОРЯДОК РАСЧЕТОВ</w:t>
      </w:r>
      <w:bookmarkEnd w:id="3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" w:name="sub_1021"/>
      <w:r w:rsidRPr="00DF2479">
        <w:rPr>
          <w:rFonts w:ascii="PT Astra Serif" w:hAnsi="PT Astra Serif" w:cs="Times New Roman"/>
        </w:rPr>
        <w:t xml:space="preserve">2.1. </w:t>
      </w:r>
      <w:bookmarkEnd w:id="4"/>
      <w:r w:rsidRPr="00DF2479">
        <w:rPr>
          <w:rFonts w:ascii="PT Astra Serif" w:hAnsi="PT Astra Serif" w:cs="Times New Roman"/>
        </w:rPr>
        <w:t>Цен</w:t>
      </w:r>
      <w:r w:rsidR="00F87F4A" w:rsidRPr="00DF2479">
        <w:rPr>
          <w:rFonts w:ascii="PT Astra Serif" w:hAnsi="PT Astra Serif" w:cs="Times New Roman"/>
        </w:rPr>
        <w:t>а Контракта составляет</w:t>
      </w:r>
      <w:proofErr w:type="gramStart"/>
      <w:r w:rsidR="00F87F4A" w:rsidRPr="00DF2479">
        <w:rPr>
          <w:rFonts w:ascii="PT Astra Serif" w:hAnsi="PT Astra Serif" w:cs="Times New Roman"/>
        </w:rPr>
        <w:t xml:space="preserve"> </w:t>
      </w:r>
      <w:r w:rsidR="005102A0">
        <w:rPr>
          <w:rFonts w:ascii="PT Astra Serif" w:hAnsi="PT Astra Serif" w:cs="Times New Roman"/>
          <w:b/>
        </w:rPr>
        <w:t>____</w:t>
      </w:r>
      <w:r w:rsidR="00817287" w:rsidRPr="00CB2677">
        <w:rPr>
          <w:rFonts w:ascii="PT Astra Serif" w:hAnsi="PT Astra Serif" w:cs="Times New Roman"/>
          <w:b/>
        </w:rPr>
        <w:t xml:space="preserve"> </w:t>
      </w:r>
      <w:r w:rsidR="00F87F4A" w:rsidRPr="00CB2677">
        <w:rPr>
          <w:rFonts w:ascii="PT Astra Serif" w:hAnsi="PT Astra Serif" w:cs="Times New Roman"/>
          <w:b/>
        </w:rPr>
        <w:t>(</w:t>
      </w:r>
      <w:r w:rsidR="005102A0">
        <w:rPr>
          <w:rFonts w:ascii="PT Astra Serif" w:hAnsi="PT Astra Serif" w:cs="Times New Roman"/>
          <w:b/>
        </w:rPr>
        <w:t>________</w:t>
      </w:r>
      <w:r w:rsidRPr="00CB2677">
        <w:rPr>
          <w:rFonts w:ascii="PT Astra Serif" w:hAnsi="PT Astra Serif" w:cs="Times New Roman"/>
          <w:b/>
        </w:rPr>
        <w:t>)</w:t>
      </w:r>
      <w:r w:rsidRPr="00CB2677">
        <w:rPr>
          <w:rFonts w:ascii="PT Astra Serif" w:hAnsi="PT Astra Serif" w:cs="Times New Roman"/>
          <w:b/>
          <w:vertAlign w:val="superscript"/>
        </w:rPr>
        <w:t> </w:t>
      </w:r>
      <w:proofErr w:type="gramEnd"/>
      <w:r w:rsidR="005102A0">
        <w:rPr>
          <w:rFonts w:ascii="PT Astra Serif" w:hAnsi="PT Astra Serif" w:cs="Times New Roman"/>
          <w:b/>
        </w:rPr>
        <w:t>рублей ____</w:t>
      </w:r>
      <w:r w:rsidRPr="00CB2677">
        <w:rPr>
          <w:rFonts w:ascii="PT Astra Serif" w:hAnsi="PT Astra Serif" w:cs="Times New Roman"/>
          <w:b/>
        </w:rPr>
        <w:t xml:space="preserve"> копе</w:t>
      </w:r>
      <w:r w:rsidR="00F87F4A" w:rsidRPr="00CB2677">
        <w:rPr>
          <w:rFonts w:ascii="PT Astra Serif" w:hAnsi="PT Astra Serif" w:cs="Times New Roman"/>
          <w:b/>
        </w:rPr>
        <w:t>ек</w:t>
      </w:r>
      <w:r w:rsidR="00CB2677">
        <w:rPr>
          <w:rFonts w:ascii="PT Astra Serif" w:hAnsi="PT Astra Serif" w:cs="Times New Roman"/>
          <w:b/>
        </w:rPr>
        <w:t>,</w:t>
      </w:r>
      <w:r w:rsidR="00565A07">
        <w:rPr>
          <w:rFonts w:ascii="PT Astra Serif" w:hAnsi="PT Astra Serif" w:cs="Times New Roman"/>
        </w:rPr>
        <w:t xml:space="preserve">  </w:t>
      </w:r>
      <w:r w:rsidR="0008566F" w:rsidRPr="00DF2479">
        <w:rPr>
          <w:rFonts w:ascii="PT Astra Serif" w:hAnsi="PT Astra Serif" w:cs="Times New Roman"/>
        </w:rPr>
        <w:t xml:space="preserve"> </w:t>
      </w:r>
      <w:r w:rsidR="005102A0" w:rsidRPr="005102A0">
        <w:rPr>
          <w:rFonts w:ascii="Times New Roman" w:hAnsi="Times New Roman" w:cs="Times New Roman"/>
          <w:sz w:val="22"/>
          <w:szCs w:val="22"/>
        </w:rPr>
        <w:t>с НДС/ НДС не облагается в соответствии с налоговым законодательством Российской Федерации</w:t>
      </w:r>
      <w:r w:rsidR="005102A0">
        <w:rPr>
          <w:rFonts w:ascii="Times New Roman" w:hAnsi="Times New Roman" w:cs="Times New Roman"/>
          <w:sz w:val="22"/>
          <w:szCs w:val="22"/>
        </w:rPr>
        <w:t>.</w:t>
      </w:r>
      <w:r w:rsidR="00C94E69" w:rsidRPr="00DF2479">
        <w:rPr>
          <w:rFonts w:ascii="PT Astra Serif" w:hAnsi="PT Astra Serif" w:cs="Times New Roman"/>
        </w:rPr>
        <w:t xml:space="preserve"> </w:t>
      </w:r>
      <w:r w:rsidRPr="00DF2479">
        <w:rPr>
          <w:rFonts w:ascii="PT Astra Serif" w:hAnsi="PT Astra Serif" w:cs="Times New Roman"/>
        </w:rPr>
        <w:t>Цена за единицу товара указана в Спецификации (Приложение N 1 к настоящему Контракту).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" w:name="sub_1022"/>
      <w:r w:rsidRPr="00DF2479">
        <w:rPr>
          <w:rFonts w:ascii="PT Astra Serif" w:hAnsi="PT Astra Serif" w:cs="Times New Roman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 Товара.</w:t>
      </w:r>
    </w:p>
    <w:bookmarkEnd w:id="5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Цена Контракта является твердой и определяется на весь срок исполнения Контракта, за исключением случаев, установленных Законом № 44-ФЗ и настоящим Контрактом.</w:t>
      </w:r>
      <w:r w:rsidRPr="00DF2479">
        <w:rPr>
          <w:rFonts w:ascii="PT Astra Serif" w:hAnsi="PT Astra Serif" w:cs="Times New Roman"/>
          <w:vertAlign w:val="superscript"/>
        </w:rPr>
        <w:t> 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 заключении и исполнении настоящего Контракта изменение его условий не допускается, за исключением случаев, предусмотренных статьями 34 и </w:t>
      </w:r>
      <w:hyperlink r:id="rId9" w:history="1">
        <w:r w:rsidRPr="00DF2479">
          <w:rPr>
            <w:rFonts w:ascii="PT Astra Serif" w:hAnsi="PT Astra Serif" w:cs="Times New Roman"/>
          </w:rPr>
          <w:t>95</w:t>
        </w:r>
      </w:hyperlink>
      <w:r w:rsidRPr="00DF2479">
        <w:rPr>
          <w:rFonts w:ascii="PT Astra Serif" w:hAnsi="PT Astra Serif" w:cs="Times New Roman"/>
        </w:rPr>
        <w:t xml:space="preserve"> Закона № 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" w:name="sub_1023"/>
      <w:r w:rsidRPr="00DF2479">
        <w:rPr>
          <w:rFonts w:ascii="PT Astra Serif" w:hAnsi="PT Astra Serif" w:cs="Times New Roman"/>
        </w:rPr>
        <w:t>2.3. Источник финансирования Контракта – федеральный бюджет (320 РП 0305 ЦС 424 069 004</w:t>
      </w:r>
      <w:r w:rsidR="005102A0">
        <w:rPr>
          <w:rFonts w:ascii="PT Astra Serif" w:hAnsi="PT Astra Serif" w:cs="Times New Roman"/>
        </w:rPr>
        <w:t>8</w:t>
      </w:r>
      <w:r w:rsidRPr="00DF2479">
        <w:rPr>
          <w:rFonts w:ascii="PT Astra Serif" w:hAnsi="PT Astra Serif" w:cs="Times New Roman"/>
        </w:rPr>
        <w:t xml:space="preserve"> ВР 24</w:t>
      </w:r>
      <w:r w:rsidR="005102A0">
        <w:rPr>
          <w:rFonts w:ascii="PT Astra Serif" w:hAnsi="PT Astra Serif" w:cs="Times New Roman"/>
        </w:rPr>
        <w:t>4</w:t>
      </w:r>
      <w:r w:rsidRPr="00DF2479">
        <w:rPr>
          <w:rFonts w:ascii="PT Astra Serif" w:hAnsi="PT Astra Serif" w:cs="Times New Roman"/>
        </w:rPr>
        <w:t>) в пределах лимитов бюджетных обязательств на 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год.</w:t>
      </w:r>
    </w:p>
    <w:bookmarkEnd w:id="6"/>
    <w:p w:rsidR="00081905" w:rsidRPr="00DF2479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2.4. Авансовый платеж по Контракту не предусмотрен.</w:t>
      </w:r>
    </w:p>
    <w:p w:rsidR="00081905" w:rsidRPr="00DF2479" w:rsidRDefault="00081905" w:rsidP="000819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rPr>
          <w:rFonts w:ascii="PT Astra Serif" w:hAnsi="PT Astra Serif" w:cs="Times New Roman"/>
        </w:rPr>
      </w:pPr>
      <w:bookmarkStart w:id="7" w:name="sub_1025"/>
      <w:r w:rsidRPr="00DF2479">
        <w:rPr>
          <w:rFonts w:ascii="PT Astra Serif" w:hAnsi="PT Astra Serif" w:cs="Times New Roman"/>
        </w:rPr>
        <w:t>2.5. Оплата по Контракту осуществляется в рублях Российской Федерации по безналичному расчету путем перечисления Заказчиком денежных средств на расчетн</w:t>
      </w:r>
      <w:r w:rsidR="0052022C" w:rsidRPr="00DF2479">
        <w:rPr>
          <w:rFonts w:ascii="PT Astra Serif" w:hAnsi="PT Astra Serif" w:cs="Times New Roman"/>
        </w:rPr>
        <w:t>ый счет Поставщика, не позднее 10 (десяти</w:t>
      </w:r>
      <w:r w:rsidRPr="00DF2479">
        <w:rPr>
          <w:rFonts w:ascii="PT Astra Serif" w:hAnsi="PT Astra Serif" w:cs="Times New Roman"/>
        </w:rPr>
        <w:t>) рабочих дней со дня подписания Заказчиком документа о приемке товара</w:t>
      </w:r>
      <w:r w:rsidR="00405828" w:rsidRPr="00DF2479">
        <w:rPr>
          <w:rFonts w:ascii="PT Astra Serif" w:hAnsi="PT Astra Serif" w:cs="Times New Roman"/>
        </w:rPr>
        <w:t>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" w:name="sub_1026"/>
      <w:bookmarkEnd w:id="7"/>
      <w:r w:rsidRPr="00DF2479">
        <w:rPr>
          <w:rFonts w:ascii="PT Astra Serif" w:hAnsi="PT Astra Serif" w:cs="Times New Roman"/>
        </w:rPr>
        <w:t>2.6. Заказчик уменьшает суммы, подлежащие уплате Заказчиком Поставщику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9" w:name="sub_1027"/>
      <w:bookmarkEnd w:id="8"/>
      <w:r w:rsidRPr="00DF2479">
        <w:rPr>
          <w:rFonts w:ascii="PT Astra Serif" w:hAnsi="PT Astra Serif" w:cs="Times New Roman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08566F" w:rsidRPr="00DF2479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405828" w:rsidRPr="00DF2479" w:rsidRDefault="00405828" w:rsidP="00081905">
      <w:pPr>
        <w:ind w:left="567" w:firstLine="567"/>
        <w:rPr>
          <w:rFonts w:ascii="PT Astra Serif" w:hAnsi="PT Astra Serif" w:cs="Times New Roman"/>
        </w:rPr>
      </w:pPr>
    </w:p>
    <w:p w:rsidR="003B0C09" w:rsidRPr="00DF2479" w:rsidRDefault="003B0C09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0" w:name="sub_1300"/>
      <w:bookmarkEnd w:id="9"/>
      <w:r w:rsidRPr="00DF2479">
        <w:rPr>
          <w:rFonts w:ascii="PT Astra Serif" w:hAnsi="PT Astra Serif" w:cs="Times New Roman"/>
          <w:b/>
          <w:bCs/>
        </w:rPr>
        <w:t>III. ПОРЯДОК, СРОКИ И УСЛОВИЯ ПОСТАВКИ И ПРИЕМКИ ТОВАРА</w:t>
      </w:r>
      <w:bookmarkEnd w:id="1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  <w:b/>
        </w:rPr>
      </w:pPr>
      <w:bookmarkStart w:id="11" w:name="sub_1037"/>
      <w:r w:rsidRPr="00DF2479">
        <w:rPr>
          <w:rFonts w:ascii="PT Astra Serif" w:hAnsi="PT Astra Serif" w:cs="Times New Roman"/>
        </w:rPr>
        <w:t xml:space="preserve">3.1. Поставка  Товара осуществляется одной партией в течение </w:t>
      </w:r>
      <w:r w:rsidR="005102A0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календарных  дней с момента заключения государственного контракта</w:t>
      </w:r>
      <w:r w:rsidRPr="00DF2479">
        <w:rPr>
          <w:rFonts w:ascii="PT Astra Serif" w:hAnsi="PT Astra Serif" w:cs="Times New Roman"/>
          <w:b/>
        </w:rPr>
        <w:t>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 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Сдача и приемка Товара осуществляются уполномоченными представителями Сторон в рабочие дни с понедельника по пятницу с 09-00 до 16-00 (время местное).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3.2. Способ доставки товара до Государственного заказчика определяется Поставщиком самостоятельно. Отгрузка товара производится в соответствии с установленными нормами отгрузки, силами Поставщика. Расходы Поставщика по доставке и отгрузке товара Государственным заказчиком не возмещаются.</w:t>
      </w:r>
    </w:p>
    <w:p w:rsidR="00081905" w:rsidRPr="00DF2479" w:rsidRDefault="00081905" w:rsidP="00081905">
      <w:pPr>
        <w:ind w:left="720" w:firstLine="414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3.3. Вместе с товаром Поставщик передает Государственному заказчику относящиеся к нему документы, предусмотренные законодательством Российской Федерации, производителем товара и настоящим Контрактом. При поставке товара должны предоставляться следующие документы: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товарная накладная, оформленная в 2-х экземплярах (либо универсальный передаточный документ);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 или его копия, заверенная в установленном законодательством Российской Федерации порядке;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оригинал декларации о соответствии или сертификата соответствия на поставляемый товар либо их копии, заверенные Поставщиком;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3.4. В случае, когда документы, указанные в подпункте 3.5 Контракта, не переданы Поставщиком одновременно с товаром или неправильно оформлены, товар считается непоставленным и приемке не подлежит.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3.5. Приемка товара по количеству и качеству осуществляется Государственным заказчиком в течение 3 рабочих дней с момента поступления товара на склад Государственного заказчика. В указанный период не включаются нерабочие (в том числе праздничные), выходные дни, а также время на проведение экспертизы товара экспертами, экспертными организациями.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проведения экспертизы экспертами, экспертными организациями (за исключением проведения экспертизы товара своими силами) срок приемки товара – 3 рабочих дня с момента составления заключения по результатам экспертизы. На время проведения экспертизы экспертами, экспертными организациями товар находится на ответственном хранении Государственного заказчика.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3.6. Государственный заказчик осуществляет приемку товара по количеству (массе) товара, проверку явных видимых повреждений упаковки и качеству товара в соответствии с действующими обязательными требованиями нормативно-технической документации (ГОСТ, ОСТ, СТП, ТУ и т.д.) на данный товар.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3.7. Качество поставляемого товара должно соответствовать обязательным требованиям нормативно-технической документации (ГОСТ, ОСТ, СТП, ТУ и т.д.) к такому товару, в том числе требованиям безопасности и условиям Контракта. 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3.8. Для проверки поставленного товара в части соответствия товара условиям настоящего Контракта проводится экспертиза. Экспертиза поставленного товара может проводиться Государственным заказчиком своими силами (путем проведения такой экспертизы Государственным заказчиком)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Государственный заказчик вправе для проведения экспертизы товара осуществлять выборочную проверку качества и безопасности товара  в соответствии с действующими обязательными требованиями нормативно-технической документации (ГОСТ, ОСТ, СТП, ТУ и т.д.) на данный товар, для подтверждения его соответствия условиям настоящего Контракта в момент передачи товара Государственному заказчику. При этом Государственный заказчик вправе предъявлять Поставщику претензии в отношении всего товара или части товара, если при приемке всей партии товара на складе Государственного заказчика будут установлены недостатки товара, не выявленные в ходе выборочной приемки.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день доставки товара Поставщик обязан направить в адрес Государственного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 заказчика своих уполномоченных представителей.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Выборочная проверка качества и безопасности товара осуществляется в срок, установленный подпунктом 3.5.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 результатам проведенной экспертизы товара, в том числе выборочной проверки качества и безопасности товара, Государственный заказчик в срок, указанный в подпункте 3.9. Контракта, составляет в 2-х экземплярах (экземпляр Поставщика, экземпляр Государственного заказчика)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 в произвольной форме (далее – Заключение по результатам экспертизы).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Заключение по результатам экспертизы должно быть подписано всеми лицами, участвовавшими в приемке товара. Лицо, не согласное с содержанием Заключения по результатам экспертизы, обязано подписать его с оговоркой о несогласии и письменно изложить свое мнение.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 отсутствии претензий относительно количества товара, комплектности,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Государственный заказчик в срок, указанный в подпункте 3.5. Контракта, подписывает Акт о приемке товаров, составленный по прилагаемой форме (приложение № 3 к Контракту) заверяет подписью Государственного заказчика.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привлечения для проведения экспертизы поставленного товара  экспертов, экспертных организаций при принятии решения о приемке или об отказе в приемке товара  учитываются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Все расходы, связанные с проведением экспертизы поставленного товара экспертом, экспертной организацией в случае подтверждения поставки некачественного товара, возмещаются Поставщиком.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В случае обнаружения Государственный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товара, механических дефектов и повреждений на поставляемом товаре Государственный заказчик приостанавливает приемку товара, составляет в срок, указанный в подпункте 3.5. Контракта, мотивированный отказ от приемки такого товара </w:t>
      </w:r>
      <w:r w:rsidRPr="00DF2479">
        <w:rPr>
          <w:rFonts w:ascii="PT Astra Serif" w:hAnsi="PT Astra Serif" w:cs="Times New Roman"/>
        </w:rPr>
        <w:lastRenderedPageBreak/>
        <w:t xml:space="preserve">(результата отдельного этапа исполнения Контракта) и от подписания Акта приемки, с указанием перечня выявленных нарушений условий настоящего Контракта (далее – отказ от приемки) и направляет его в адрес Поставщика и Государственного заказчика в порядке, предусмотренном </w:t>
      </w:r>
      <w:proofErr w:type="spellStart"/>
      <w:r w:rsidRPr="00DF2479">
        <w:rPr>
          <w:rFonts w:ascii="PT Astra Serif" w:hAnsi="PT Astra Serif" w:cs="Times New Roman"/>
        </w:rPr>
        <w:t>п.п</w:t>
      </w:r>
      <w:proofErr w:type="spellEnd"/>
      <w:r w:rsidRPr="00DF2479">
        <w:rPr>
          <w:rFonts w:ascii="PT Astra Serif" w:hAnsi="PT Astra Serif" w:cs="Times New Roman"/>
        </w:rPr>
        <w:t>. 3.15.8, 3.16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Поставщик в течение 10 (десяти) календарных дней со дня получения от Государственного заказчика отказа от приемки обязуется: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в случае согласия с отказом от приемки – устранить допущенные нарушения, указанные в мотивированном отказе (путем замены товара ненадлежащего качества надлежащим, предоставления недостающего количества товара и т.п.);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в случае несогласия с отказом от приемки –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заказчика, Поставщика, эксперта,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получения от аккредитованной экспертной организации или аккредитованного эксперта экспертного заключения о некачественном товаре Государственный заказчиком составляется Акт недостатков.</w:t>
      </w:r>
    </w:p>
    <w:p w:rsidR="00081905" w:rsidRPr="00DF2479" w:rsidRDefault="00081905" w:rsidP="00081905">
      <w:pPr>
        <w:ind w:left="720" w:firstLine="414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Акт недостатков, выявленных в ходе приемки товаров, должен быть подписан всеми лицами, участвовавшими в приемке товара от Государственного заказчика. Лицо, не согласное с содержанием Акта недостатков, обязано подписать Акт недостатков с оговоркой о несогласии и письменно изложить свое мнение. Акт недостатков, выявленных в ходе </w:t>
      </w:r>
    </w:p>
    <w:p w:rsidR="00081905" w:rsidRPr="00DF2479" w:rsidRDefault="00081905" w:rsidP="00081905">
      <w:pPr>
        <w:ind w:left="720" w:hanging="11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приемки товара, в течение 3 (трех) рабочих дней после его составления направляются Поставщику и Государственному заказчику.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Поставщик обязан в течение 10 (десяти) календарных дней после подписания Акта недостатков забрать партию товара, не прошедшую приемку.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Товар, не соответствующий требованиям Контракта, считается не поставленным и подлежит возврату за счет Поставщика с возмещением затрат Государственному заказчику, связанных с хранением на складе Государственного заказчика до полного вывоза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обнаружения Государственным заказчиком нарушений условий настоящего Контракта, в том числе требований к количеству Товара, комплектности, упаковке Товара, качеству и безопасности товара Поставщик обязуется без дополнительной оплаты со стороны Государственного заказчика устранить выявленные нарушения (до поставить, доукомплектовать, заменить Товар) в срок не позднее 10 (десяти) календарных дней со дня получения от Государственного заказчика отказа от приемки или Акта недостатков. Допоставка недопоставленного, доукомплектование или замена некачественного товара оформляется документами, указанные в подпункте 3.5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Государственный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12" w:name="sub_1400"/>
      <w:bookmarkEnd w:id="11"/>
      <w:r w:rsidRPr="00DF2479">
        <w:rPr>
          <w:rFonts w:ascii="PT Astra Serif" w:hAnsi="PT Astra Serif" w:cs="Times New Roman"/>
          <w:b/>
          <w:bCs/>
        </w:rPr>
        <w:t>IV. ВЗАИМОДЕЙСТВИЕ СТОРОН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3" w:name="sub_1041"/>
      <w:bookmarkEnd w:id="12"/>
      <w:r w:rsidRPr="00DF2479">
        <w:rPr>
          <w:rFonts w:ascii="PT Astra Serif" w:hAnsi="PT Astra Serif" w:cs="Times New Roman"/>
        </w:rPr>
        <w:t>4.1. Поставщик обязан:</w:t>
      </w:r>
      <w:r w:rsidRPr="00DF2479">
        <w:rPr>
          <w:rFonts w:ascii="PT Astra Serif" w:hAnsi="PT Astra Serif" w:cs="Times New Roman"/>
          <w:vertAlign w:val="superscript"/>
        </w:rPr>
        <w:t> 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4" w:name="sub_1411"/>
      <w:bookmarkEnd w:id="13"/>
      <w:r w:rsidRPr="00DF2479">
        <w:rPr>
          <w:rFonts w:ascii="PT Astra Serif" w:hAnsi="PT Astra Serif" w:cs="Times New Roman"/>
        </w:rPr>
        <w:t>4.1.1. Поставить Товар в порядке, количестве, в срок и на условиях, предусмотренных настоящим Контрактом. «Поставщик» обязуется передать «Государственному заказчику» (Грузополучателю) товар, не обремененный правами третьих лиц.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5" w:name="sub_1412"/>
      <w:bookmarkEnd w:id="14"/>
      <w:r w:rsidRPr="00DF2479">
        <w:rPr>
          <w:rFonts w:ascii="PT Astra Serif" w:hAnsi="PT Astra Serif" w:cs="Times New Roman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4.1.3. Требовать своевременной оплаты на условиях, предусмотренных Контрактом, надлежащим образом поставленного и принятого Заказчиком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6" w:name="sub_1413"/>
      <w:bookmarkEnd w:id="15"/>
      <w:r w:rsidRPr="00DF2479">
        <w:rPr>
          <w:rFonts w:ascii="PT Astra Serif" w:hAnsi="PT Astra Serif" w:cs="Times New Roman"/>
        </w:rPr>
        <w:t xml:space="preserve">4.1.4.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</w:t>
      </w:r>
      <w:r w:rsidRPr="00DF2479">
        <w:rPr>
          <w:rFonts w:ascii="PT Astra Serif" w:hAnsi="PT Astra Serif" w:cs="Times New Roman"/>
        </w:rPr>
        <w:lastRenderedPageBreak/>
        <w:t>замену в порядке и на условиях, предусмотренных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7" w:name="sub_1414"/>
      <w:bookmarkEnd w:id="16"/>
      <w:r w:rsidRPr="00DF2479">
        <w:rPr>
          <w:rFonts w:ascii="PT Astra Serif" w:hAnsi="PT Astra Serif" w:cs="Times New Roman"/>
        </w:rPr>
        <w:t>4.1.5.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заказчика, лично под расписку или направляется заказчику по почте заказным письмом с уведомлением о вручении по адресу заказчика, указанному в контракте. Выполнение поставщиком указанных требований считается надлежащим уведомлением заказчика об одностороннем отказе от исполнения контракта. Датой такого надлежащего уведомления считается: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дата, указанная лицом, имеющим право действовать от имени заказчика,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заказчика, лично под расписку);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 получения поставщиком (подрядчиком, исполнителем) подтверждения о вручении заказчику заказного письма, предусмотренного настоящей частью, либо дата получения поставщиком информации об отсутствии заказчика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8" w:name="sub_1415"/>
      <w:bookmarkEnd w:id="17"/>
      <w:r w:rsidRPr="00DF2479">
        <w:rPr>
          <w:rFonts w:ascii="PT Astra Serif" w:hAnsi="PT Astra Serif" w:cs="Times New Roman"/>
        </w:rPr>
        <w:t>4.1.6.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19" w:name="sub_14112"/>
      <w:bookmarkEnd w:id="18"/>
      <w:r w:rsidRPr="00DF2479">
        <w:rPr>
          <w:rFonts w:ascii="PT Astra Serif" w:hAnsi="PT Astra Serif" w:cs="Times New Roman"/>
        </w:rPr>
        <w:t xml:space="preserve">4.1.7. </w:t>
      </w:r>
      <w:bookmarkEnd w:id="19"/>
      <w:r w:rsidRPr="00DF2479">
        <w:rPr>
          <w:rFonts w:ascii="PT Astra Serif" w:hAnsi="PT Astra Serif" w:cs="Times New Roman"/>
        </w:rPr>
        <w:t>Поставщик обязан оформлять сопроводительные документы в соответствии с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0" w:name="sub_1042"/>
      <w:r w:rsidRPr="00DF2479">
        <w:rPr>
          <w:rFonts w:ascii="PT Astra Serif" w:hAnsi="PT Astra Serif" w:cs="Times New Roman"/>
        </w:rPr>
        <w:t>4.2. Поставщик вправе: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1" w:name="sub_1421"/>
      <w:bookmarkEnd w:id="20"/>
      <w:r w:rsidRPr="00DF2479">
        <w:rPr>
          <w:rFonts w:ascii="PT Astra Serif" w:hAnsi="PT Astra Serif" w:cs="Times New Roman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2" w:name="sub_1422"/>
      <w:bookmarkEnd w:id="21"/>
      <w:r w:rsidRPr="00DF2479">
        <w:rPr>
          <w:rFonts w:ascii="PT Astra Serif" w:hAnsi="PT Astra Serif" w:cs="Times New Roman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3" w:name="sub_1423"/>
      <w:bookmarkEnd w:id="22"/>
      <w:r w:rsidRPr="00DF2479">
        <w:rPr>
          <w:rFonts w:ascii="PT Astra Serif" w:hAnsi="PT Astra Serif" w:cs="Times New Roman"/>
        </w:rPr>
        <w:t>4.2.3.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4" w:name="sub_1424"/>
      <w:bookmarkEnd w:id="23"/>
      <w:r w:rsidRPr="00DF2479">
        <w:rPr>
          <w:rFonts w:ascii="PT Astra Serif" w:hAnsi="PT Astra Serif" w:cs="Times New Roman"/>
        </w:rPr>
        <w:t>4.2.4. Требовать возмещения убытков, уплаты неустоек (штрафов, пеней) в соответствии с разделом VII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5" w:name="sub_1043"/>
      <w:bookmarkEnd w:id="24"/>
      <w:r w:rsidRPr="00DF2479">
        <w:rPr>
          <w:rFonts w:ascii="PT Astra Serif" w:hAnsi="PT Astra Serif" w:cs="Times New Roman"/>
        </w:rPr>
        <w:t>4.3. Заказчик обязуется: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6" w:name="sub_1431"/>
      <w:bookmarkEnd w:id="25"/>
      <w:r w:rsidRPr="00DF2479">
        <w:rPr>
          <w:rFonts w:ascii="PT Astra Serif" w:hAnsi="PT Astra Serif" w:cs="Times New Roman"/>
        </w:rPr>
        <w:t>4.3.1. Обеспечить своевременную приемку и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7" w:name="sub_1432"/>
      <w:bookmarkEnd w:id="26"/>
      <w:r w:rsidRPr="00DF2479">
        <w:rPr>
          <w:rFonts w:ascii="PT Astra Serif" w:hAnsi="PT Astra Serif" w:cs="Times New Roman"/>
        </w:rPr>
        <w:t>4.3.2. Принять решение об одностороннем отказе от исполнения настоящего Контракта в случае, если в ходе исполнения контракта установлено, что: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 44-ФЗ предусмотрена документация о закупке) требованиям к участникам закупки и (или) поставляемому товару;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при определении поставщика поставщик представил недостоверную информацию о своем соответствии и (или) соответствии поставляемого товара требованиям, указанным в извещении о закупке, что позволило ему стать победителем определения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8" w:name="sub_1433"/>
      <w:bookmarkEnd w:id="27"/>
      <w:r w:rsidRPr="00DF2479">
        <w:rPr>
          <w:rFonts w:ascii="PT Astra Serif" w:hAnsi="PT Astra Serif" w:cs="Times New Roman"/>
        </w:rPr>
        <w:t>4.3.3. В случае принятия решения об одностороннем отказе от исполнения настоящего Контракта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контракте. Выполнение заказчиком требований настоящей части считается надлежащим уведомлением поставщика об одностороннем отказе от исполнения контракта. Датой такого надлежащего уведомления считается: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дата, указанная лицом, имеющим право действовать от имени поставщика, в расписке о получении решения об одностороннем отказе от исполнения контракта (в случае передачи такого решения лицу, имеющему право действовать от имени поставщика, лично под расписку);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- дата получения заказчиком подтверждения о вручении поставщику заказного письма, либо дата получения заказчиком информации об отсутствии поставщика по адресу, указанному 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неполучения заказчиком подтверждения о вручении поставщику заказного письма, либо информации об отсутствии поставщика по адресу, указанному в контракте, датой надлежащего уведомления поставщика об одностороннем отказе от исполнения контракта считается день по истечении пя</w:t>
      </w:r>
      <w:r w:rsidR="003A14D5" w:rsidRPr="00DF2479">
        <w:rPr>
          <w:rFonts w:ascii="PT Astra Serif" w:hAnsi="PT Astra Serif" w:cs="Times New Roman"/>
        </w:rPr>
        <w:t>тнадцати дней.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29" w:name="sub_1434"/>
      <w:bookmarkEnd w:id="28"/>
      <w:r w:rsidRPr="00DF2479">
        <w:rPr>
          <w:rFonts w:ascii="PT Astra Serif" w:hAnsi="PT Astra Serif" w:cs="Times New Roman"/>
        </w:rPr>
        <w:t>4.3.4. Требовать уплаты неустоек (штрафов, пеней) в соответствии с разделом VII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0" w:name="sub_1435"/>
      <w:bookmarkEnd w:id="29"/>
      <w:r w:rsidRPr="00DF2479">
        <w:rPr>
          <w:rFonts w:ascii="PT Astra Serif" w:hAnsi="PT Astra Serif" w:cs="Times New Roman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 Законом N 44-ФЗ и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1" w:name="sub_1044"/>
      <w:bookmarkEnd w:id="30"/>
      <w:r w:rsidRPr="00DF2479">
        <w:rPr>
          <w:rFonts w:ascii="PT Astra Serif" w:hAnsi="PT Astra Serif" w:cs="Times New Roman"/>
        </w:rPr>
        <w:t>4.4. Заказчик вправе: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2" w:name="sub_1441"/>
      <w:bookmarkEnd w:id="31"/>
      <w:r w:rsidRPr="00DF2479">
        <w:rPr>
          <w:rFonts w:ascii="PT Astra Serif" w:hAnsi="PT Astra Serif" w:cs="Times New Roman"/>
        </w:rPr>
        <w:t>4.4.1. Требовать от Поставщика надлежащего исполнения обязательств по настоящему Контракту.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3" w:name="sub_1442"/>
      <w:bookmarkEnd w:id="32"/>
      <w:r w:rsidRPr="00DF2479">
        <w:rPr>
          <w:rFonts w:ascii="PT Astra Serif" w:hAnsi="PT Astra Serif" w:cs="Times New Roman"/>
        </w:rPr>
        <w:t>4.4.2. Требовать от Поставщика своевременного устранения нарушений, выявленных как в ходе приемки, так и в течение срока годности.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4" w:name="sub_1443"/>
      <w:bookmarkEnd w:id="33"/>
      <w:r w:rsidRPr="00DF2479">
        <w:rPr>
          <w:rFonts w:ascii="PT Astra Serif" w:hAnsi="PT Astra Serif" w:cs="Times New Roman"/>
        </w:rPr>
        <w:t>4.4.3. Проверять ход и качество выполнения Поставщиком условий настоящего Контракта, в том числе на отдельных этапах его исполнения</w:t>
      </w:r>
      <w:proofErr w:type="gramStart"/>
      <w:r w:rsidRPr="00DF2479">
        <w:rPr>
          <w:rFonts w:ascii="PT Astra Serif" w:hAnsi="PT Astra Serif" w:cs="Times New Roman"/>
        </w:rPr>
        <w:t xml:space="preserve"> ,</w:t>
      </w:r>
      <w:proofErr w:type="gramEnd"/>
      <w:r w:rsidRPr="00DF2479">
        <w:rPr>
          <w:rFonts w:ascii="PT Astra Serif" w:hAnsi="PT Astra Serif" w:cs="Times New Roman"/>
        </w:rPr>
        <w:t xml:space="preserve"> без вмешательства в оперативную хозяйственную деятельность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5" w:name="sub_1444"/>
      <w:bookmarkEnd w:id="34"/>
      <w:r w:rsidRPr="00DF2479">
        <w:rPr>
          <w:rFonts w:ascii="PT Astra Serif" w:hAnsi="PT Astra Serif" w:cs="Times New Roman"/>
        </w:rPr>
        <w:t>4.4.4. Требовать возмещения убытков в соответствии с разделом VII настоящего Контракта, причиненных по вине Поставщика.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6" w:name="sub_1445"/>
      <w:bookmarkEnd w:id="35"/>
      <w:r w:rsidRPr="00DF2479">
        <w:rPr>
          <w:rFonts w:ascii="PT Astra Serif" w:hAnsi="PT Astra Serif" w:cs="Times New Roman"/>
        </w:rPr>
        <w:t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в порядке и на условиях, установленных Законом N 44-ФЗ.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4.4.6. Отказаться принять Товар в случаях: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отсутствия товарно-транспортной накладной;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- отсутствия документа о приемке в соответствии с ч.13 ст. 94 ФЗ-44.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7" w:name="sub_1446"/>
      <w:bookmarkEnd w:id="36"/>
      <w:r w:rsidRPr="00DF2479">
        <w:rPr>
          <w:rFonts w:ascii="PT Astra Serif" w:hAnsi="PT Astra Serif" w:cs="Times New Roman"/>
        </w:rPr>
        <w:t>4.4.7. Отказаться от приемки и оплаты Товара, не соответствующего условиям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38" w:name="sub_1447"/>
      <w:bookmarkEnd w:id="37"/>
      <w:r w:rsidRPr="00DF2479">
        <w:rPr>
          <w:rFonts w:ascii="PT Astra Serif" w:hAnsi="PT Astra Serif" w:cs="Times New Roman"/>
        </w:rPr>
        <w:t>4.4.8. Принять решение об одностороннем отказе от исполнения настоящего Контракта в соответствии с гражданским законодательством Российской Федерации.</w:t>
      </w: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39" w:name="sub_1500"/>
      <w:bookmarkEnd w:id="38"/>
      <w:r w:rsidRPr="00DF2479">
        <w:rPr>
          <w:rFonts w:ascii="PT Astra Serif" w:hAnsi="PT Astra Serif" w:cs="Times New Roman"/>
          <w:b/>
          <w:bCs/>
        </w:rPr>
        <w:t>V. УПАКОВКА ТОВАРА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0" w:name="sub_1051"/>
      <w:bookmarkEnd w:id="39"/>
      <w:r w:rsidRPr="00DF2479">
        <w:rPr>
          <w:rFonts w:ascii="PT Astra Serif" w:hAnsi="PT Astra Serif" w:cs="Times New Roman"/>
        </w:rPr>
        <w:t>5.1. Товар должен передаваться Заказчику в упаковке, соответствующей установленным обязательным требованиям к безопасности и характеру груза, предохраняющей его от всякого рода повреждения или порчи и обеспечивающей сохранность в течение всего срока годности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1" w:name="sub_1052"/>
      <w:bookmarkEnd w:id="40"/>
      <w:r w:rsidRPr="00DF2479">
        <w:rPr>
          <w:rFonts w:ascii="PT Astra Serif" w:hAnsi="PT Astra Serif" w:cs="Times New Roman"/>
        </w:rPr>
        <w:t>5.2. Упаковка Товара, имеющая внешние дефекты, которые не позволяют использовать 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III настоящего Контракта. Такой Товар не засчитывается в счет исполнения обязательств по настоящему Контракту.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2" w:name="sub_1053"/>
      <w:bookmarkEnd w:id="41"/>
      <w:r w:rsidRPr="00DF2479">
        <w:rPr>
          <w:rFonts w:ascii="PT Astra Serif" w:hAnsi="PT Astra Serif" w:cs="Times New Roman"/>
        </w:rPr>
        <w:t>5.3. Поставщик несет ответственность перед Заказчиком за повреждение Товара вследствие его ненадлежащей упаковки.</w:t>
      </w:r>
    </w:p>
    <w:p w:rsidR="00081905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3" w:name="sub_1055"/>
      <w:bookmarkEnd w:id="42"/>
      <w:r w:rsidRPr="00DF2479">
        <w:rPr>
          <w:rFonts w:ascii="PT Astra Serif" w:hAnsi="PT Astra Serif" w:cs="Times New Roman"/>
        </w:rPr>
        <w:t>5.4.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Товара.</w:t>
      </w:r>
      <w:bookmarkEnd w:id="43"/>
    </w:p>
    <w:p w:rsidR="008A4E00" w:rsidRDefault="008A4E00" w:rsidP="00081905">
      <w:pPr>
        <w:ind w:left="567" w:firstLine="567"/>
        <w:rPr>
          <w:rFonts w:ascii="PT Astra Serif" w:hAnsi="PT Astra Serif" w:cs="Times New Roman"/>
        </w:rPr>
      </w:pPr>
    </w:p>
    <w:p w:rsidR="008A4E00" w:rsidRPr="00DF2479" w:rsidRDefault="008A4E00" w:rsidP="00081905">
      <w:pPr>
        <w:ind w:left="567" w:firstLine="567"/>
        <w:rPr>
          <w:rFonts w:ascii="PT Astra Serif" w:hAnsi="PT Astra Serif" w:cs="Times New Roman"/>
        </w:rPr>
      </w:pP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44" w:name="sub_1600"/>
      <w:r w:rsidRPr="00DF2479">
        <w:rPr>
          <w:rFonts w:ascii="PT Astra Serif" w:hAnsi="PT Astra Serif" w:cs="Times New Roman"/>
          <w:b/>
          <w:bCs/>
        </w:rPr>
        <w:t>VI. КАЧЕСТВО ТОВАРА, СРОК ГОДНОСТИ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44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5" w:name="sub_1061"/>
      <w:r w:rsidRPr="00DF2479">
        <w:rPr>
          <w:rFonts w:ascii="PT Astra Serif" w:hAnsi="PT Astra Serif" w:cs="Times New Roman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6" w:name="sub_1062"/>
      <w:bookmarkEnd w:id="45"/>
      <w:r w:rsidRPr="00DF2479">
        <w:rPr>
          <w:rFonts w:ascii="PT Astra Serif" w:hAnsi="PT Astra Serif" w:cs="Times New Roman"/>
        </w:rPr>
        <w:t>6.2. Товар не должен представлять опасности для жизни и здоровья граждан.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7" w:name="sub_1063"/>
      <w:bookmarkEnd w:id="46"/>
      <w:r w:rsidRPr="00DF2479">
        <w:rPr>
          <w:rFonts w:ascii="PT Astra Serif" w:hAnsi="PT Astra Serif" w:cs="Times New Roman"/>
        </w:rPr>
        <w:t>6.3. 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8" w:name="sub_1064"/>
      <w:bookmarkEnd w:id="47"/>
      <w:r w:rsidRPr="00DF2479">
        <w:rPr>
          <w:rFonts w:ascii="PT Astra Serif" w:hAnsi="PT Astra Serif" w:cs="Times New Roman"/>
        </w:rPr>
        <w:t>6.4. Остаточный срок годности Товара устанавливается Заказчиком в Спецификации (Приложение N 1 к настоящему Контракту).</w:t>
      </w:r>
    </w:p>
    <w:bookmarkEnd w:id="48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соответствовать требованиям, предъявляемым к качеству Товара в момент его передачи, в течение остаточного срока годности, установленного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Заказчик предъявляет претензии по качеству Товара в течение остаточного срока годности Товара.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49" w:name="sub_1065"/>
      <w:r w:rsidRPr="00DF2479">
        <w:rPr>
          <w:rFonts w:ascii="PT Astra Serif" w:hAnsi="PT Astra Serif" w:cs="Times New Roman"/>
        </w:rPr>
        <w:t>6.5. 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Государственным заказчиком правил хранения Товара. Замена Товара производится в течение 10 (десяти) календарных дней с момента уведомления Заказчиком Поставщика.</w:t>
      </w:r>
    </w:p>
    <w:bookmarkEnd w:id="49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 если по результатам экспертизы, указанной в пункте 3.3 раздела III настоящего Контракта, выявлено нарушение условий настоящего Контракта в части качества и безопасности Товара и (или)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Государственному заказчику, образец из которой был исследован в рамках указанной экспертизы.</w:t>
      </w:r>
    </w:p>
    <w:p w:rsidR="0008566F" w:rsidRPr="00DF2479" w:rsidRDefault="0008566F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50" w:name="sub_1700"/>
      <w:r w:rsidRPr="00DF2479">
        <w:rPr>
          <w:rFonts w:ascii="PT Astra Serif" w:hAnsi="PT Astra Serif" w:cs="Times New Roman"/>
          <w:b/>
          <w:bCs/>
        </w:rPr>
        <w:t>VII. ОТВЕТСТВЕННОСТЬ СТОРОН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50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1" w:name="sub_1071"/>
      <w:r w:rsidRPr="00DF2479">
        <w:rPr>
          <w:rFonts w:ascii="PT Astra Serif" w:hAnsi="PT Astra Serif" w:cs="Times New Roman"/>
        </w:rPr>
        <w:t>7.1.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2" w:name="sub_1072"/>
      <w:bookmarkEnd w:id="51"/>
      <w:r w:rsidRPr="00DF2479">
        <w:rPr>
          <w:rFonts w:ascii="PT Astra Serif" w:hAnsi="PT Astra Serif" w:cs="Times New Roman"/>
        </w:rPr>
        <w:t>7.2. В случае неисполнения Поставщиком условий настоящего Контракта Заказчик вправе обратиться в суд с требованием о расторжении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3" w:name="sub_1073"/>
      <w:bookmarkEnd w:id="52"/>
      <w:r w:rsidRPr="00DF2479">
        <w:rPr>
          <w:rFonts w:ascii="PT Astra Serif" w:hAnsi="PT Astra Serif" w:cs="Times New Roman"/>
        </w:rPr>
        <w:t>7.3. В случае полного (частичного) неисполнения условий настоящего Контракта одной из Сторон эта Сторона обязана возместить другой Стороне причиненные убытки.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4" w:name="sub_1074"/>
      <w:bookmarkEnd w:id="53"/>
      <w:r w:rsidRPr="00DF2479">
        <w:rPr>
          <w:rFonts w:ascii="PT Astra Serif" w:hAnsi="PT Astra Serif" w:cs="Times New Roman"/>
        </w:rPr>
        <w:t>7.4. Пеня начисляется за каждый день просрочки исполнения Поставщиком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настоящим Контрактом и фактически исполненных Поставщиком.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5" w:name="sub_1075"/>
      <w:bookmarkEnd w:id="54"/>
      <w:r w:rsidRPr="00DF2479">
        <w:rPr>
          <w:rFonts w:ascii="PT Astra Serif" w:hAnsi="PT Astra Serif" w:cs="Times New Roman"/>
        </w:rPr>
        <w:t xml:space="preserve">7.5. </w:t>
      </w:r>
      <w:bookmarkStart w:id="56" w:name="sub_1076"/>
      <w:bookmarkEnd w:id="55"/>
      <w:r w:rsidRPr="00DF2479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 </w:t>
      </w:r>
      <w:hyperlink r:id="rId10" w:anchor="block_1004" w:history="1">
        <w:r w:rsidRPr="00DF2479">
          <w:rPr>
            <w:rFonts w:ascii="PT Astra Serif" w:hAnsi="PT Astra Serif" w:cs="Times New Roman"/>
          </w:rPr>
          <w:t>пунктами 4 - 8</w:t>
        </w:r>
      </w:hyperlink>
      <w:r w:rsidRPr="00DF2479">
        <w:rPr>
          <w:rFonts w:ascii="PT Astra Serif" w:hAnsi="PT Astra Serif" w:cs="Times New Roman"/>
        </w:rPr>
        <w:t> настоящих Правил):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г) 0,5 процента цены контракта (этапа) в случае, если цена контракта (этапа) составляет </w:t>
      </w:r>
      <w:r w:rsidRPr="00DF2479">
        <w:rPr>
          <w:rFonts w:ascii="PT Astra Serif" w:hAnsi="PT Astra Serif" w:cs="Times New Roman"/>
        </w:rPr>
        <w:lastRenderedPageBreak/>
        <w:t>от 100 млн. рублей до 500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и) 0,1 процента цены контракта (этапа) в случае, если цена контракта (этапа) превышает 10 млрд.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7.6. </w:t>
      </w:r>
      <w:bookmarkStart w:id="57" w:name="sub_1077"/>
      <w:bookmarkEnd w:id="56"/>
      <w:r w:rsidRPr="00DF2479">
        <w:rPr>
          <w:rFonts w:ascii="PT Astra Serif" w:hAnsi="PT Astra Serif" w:cs="Times New Roman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7.7. </w:t>
      </w:r>
      <w:bookmarkStart w:id="58" w:name="sub_1710"/>
      <w:bookmarkEnd w:id="57"/>
      <w:r w:rsidRPr="00DF2479">
        <w:rPr>
          <w:rFonts w:ascii="PT Astra Serif" w:hAnsi="PT Astra Serif" w:cs="Times New Roman"/>
        </w:rPr>
        <w:t>За каждый день просрочки исполнения Поставщиком обязательства, предусмотренного частью 30 статьи 34 Закона N 44-ФЗ, начисляется пеня в размере, определенном в порядке, установленном в пункте 7.4 настоящего Контракта.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59" w:name="sub_1711"/>
      <w:bookmarkEnd w:id="58"/>
      <w:r w:rsidRPr="00DF2479">
        <w:rPr>
          <w:rFonts w:ascii="PT Astra Serif" w:hAnsi="PT Astra Serif" w:cs="Times New Roman"/>
        </w:rPr>
        <w:t>7.8.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вправе потребовать уплаты неустоек (штрафов, пеней).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0" w:name="sub_1712"/>
      <w:bookmarkEnd w:id="59"/>
      <w:r w:rsidRPr="00DF2479">
        <w:rPr>
          <w:rFonts w:ascii="PT Astra Serif" w:hAnsi="PT Astra Serif" w:cs="Times New Roman"/>
        </w:rPr>
        <w:t>7.9. В случае просрочки исполнения обязательств Заказчиком, предусмотренных настоящим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1" w:name="sub_1713"/>
      <w:bookmarkEnd w:id="60"/>
      <w:r w:rsidRPr="00DF2479">
        <w:rPr>
          <w:rFonts w:ascii="PT Astra Serif" w:hAnsi="PT Astra Serif" w:cs="Times New Roman"/>
        </w:rPr>
        <w:t>7.10.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г) 100000 рублей, если цена контракта превышает 100 млн. рублей.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7.11. </w:t>
      </w:r>
      <w:bookmarkStart w:id="62" w:name="sub_1714"/>
      <w:bookmarkEnd w:id="61"/>
      <w:r w:rsidRPr="00DF2479">
        <w:rPr>
          <w:rFonts w:ascii="PT Astra Serif" w:hAnsi="PT Astra Serif" w:cs="Times New Roman"/>
        </w:rPr>
        <w:t> 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а) 1000 рублей, если цена контракта не превышает 3 млн. рублей;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б) 5000 рублей, если цена контракта составляет от 3 млн. рублей до 50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в) 10000 рублей, если цена контракта составляет от 50 млн. рублей до 100 млн. рублей (включительно);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г) 100000 рублей, если цена контракта превышает 100 млн. рублей.</w:t>
      </w:r>
    </w:p>
    <w:p w:rsidR="003A14D5" w:rsidRPr="00DF2479" w:rsidRDefault="003A14D5" w:rsidP="00081905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63" w:name="sub_1800"/>
      <w:bookmarkEnd w:id="62"/>
      <w:r w:rsidRPr="00DF2479">
        <w:rPr>
          <w:rFonts w:ascii="PT Astra Serif" w:hAnsi="PT Astra Serif" w:cs="Times New Roman"/>
          <w:b/>
          <w:bCs/>
        </w:rPr>
        <w:t>VIII. ОБЕСПЕЧЕНИЕ ИСПОЛНЕНИЯ КОНТРАКТА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</w:p>
    <w:p w:rsidR="00081905" w:rsidRPr="00DF2479" w:rsidRDefault="00081905" w:rsidP="00D8596E">
      <w:pPr>
        <w:ind w:left="567" w:firstLine="567"/>
        <w:rPr>
          <w:rFonts w:ascii="PT Astra Serif" w:hAnsi="PT Astra Serif" w:cs="Times New Roman"/>
        </w:rPr>
      </w:pPr>
      <w:bookmarkStart w:id="64" w:name="sub_14113"/>
      <w:bookmarkStart w:id="65" w:name="sub_1082"/>
      <w:bookmarkEnd w:id="63"/>
      <w:r w:rsidRPr="00DF2479">
        <w:rPr>
          <w:rFonts w:ascii="PT Astra Serif" w:hAnsi="PT Astra Serif" w:cs="Times New Roman"/>
        </w:rPr>
        <w:t>8.1. О</w:t>
      </w:r>
      <w:r w:rsidR="00D8596E" w:rsidRPr="00DF2479">
        <w:rPr>
          <w:rFonts w:ascii="PT Astra Serif" w:hAnsi="PT Astra Serif" w:cs="Times New Roman"/>
        </w:rPr>
        <w:t>беспечение исполнения к</w:t>
      </w:r>
      <w:r w:rsidRPr="00DF2479">
        <w:rPr>
          <w:rFonts w:ascii="PT Astra Serif" w:hAnsi="PT Astra Serif" w:cs="Times New Roman"/>
        </w:rPr>
        <w:t xml:space="preserve">онтракта </w:t>
      </w:r>
      <w:r w:rsidR="00D8596E" w:rsidRPr="00DF2479">
        <w:rPr>
          <w:rFonts w:ascii="PT Astra Serif" w:hAnsi="PT Astra Serif" w:cs="Times New Roman"/>
        </w:rPr>
        <w:t xml:space="preserve">  не предусмотрено.</w:t>
      </w:r>
      <w:bookmarkStart w:id="66" w:name="sub_1088"/>
      <w:bookmarkEnd w:id="64"/>
      <w:bookmarkEnd w:id="65"/>
    </w:p>
    <w:p w:rsidR="00EB160B" w:rsidRPr="00DF2479" w:rsidRDefault="00EB160B" w:rsidP="005102A0">
      <w:pPr>
        <w:widowControl/>
        <w:tabs>
          <w:tab w:val="left" w:pos="3630"/>
        </w:tabs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УФК по Волгоградской области (ФКУ ЛИУ – 23 УФСИН России по Волгоградской области,  </w:t>
      </w:r>
      <w:proofErr w:type="gramStart"/>
      <w:r w:rsidRPr="00DF2479">
        <w:rPr>
          <w:rFonts w:ascii="PT Astra Serif" w:hAnsi="PT Astra Serif" w:cs="Times New Roman"/>
          <w:color w:val="000000"/>
        </w:rPr>
        <w:t>л</w:t>
      </w:r>
      <w:proofErr w:type="gramEnd"/>
      <w:r w:rsidRPr="00DF2479">
        <w:rPr>
          <w:rFonts w:ascii="PT Astra Serif" w:hAnsi="PT Astra Serif" w:cs="Times New Roman"/>
          <w:color w:val="000000"/>
        </w:rPr>
        <w:t>/с 05291399640)</w:t>
      </w:r>
    </w:p>
    <w:p w:rsidR="00EB160B" w:rsidRPr="00DF2479" w:rsidRDefault="00EB160B" w:rsidP="005102A0">
      <w:pPr>
        <w:widowControl/>
        <w:tabs>
          <w:tab w:val="left" w:pos="3630"/>
        </w:tabs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Юридический адрес: 403117, Волгоградская обл., г. Урюпинск, </w:t>
      </w:r>
      <w:proofErr w:type="spellStart"/>
      <w:r w:rsidRPr="00DF2479">
        <w:rPr>
          <w:rFonts w:ascii="PT Astra Serif" w:hAnsi="PT Astra Serif" w:cs="Times New Roman"/>
          <w:color w:val="000000"/>
        </w:rPr>
        <w:t>мкр</w:t>
      </w:r>
      <w:proofErr w:type="spellEnd"/>
      <w:r w:rsidRPr="00DF2479">
        <w:rPr>
          <w:rFonts w:ascii="PT Astra Serif" w:hAnsi="PT Astra Serif" w:cs="Times New Roman"/>
          <w:color w:val="000000"/>
        </w:rPr>
        <w:t>-н Гора Восточная д.151</w:t>
      </w:r>
    </w:p>
    <w:p w:rsidR="00EB160B" w:rsidRPr="00DF2479" w:rsidRDefault="00EB160B" w:rsidP="005102A0">
      <w:pPr>
        <w:widowControl/>
        <w:tabs>
          <w:tab w:val="left" w:pos="3630"/>
        </w:tabs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 xml:space="preserve">Почтовый адрес: 403117, Волгоградская обл., г. Урюпинск, </w:t>
      </w:r>
      <w:proofErr w:type="spellStart"/>
      <w:r w:rsidRPr="00DF2479">
        <w:rPr>
          <w:rFonts w:ascii="PT Astra Serif" w:hAnsi="PT Astra Serif" w:cs="Times New Roman"/>
          <w:color w:val="000000"/>
        </w:rPr>
        <w:t>мкр</w:t>
      </w:r>
      <w:proofErr w:type="spellEnd"/>
      <w:r w:rsidRPr="00DF2479">
        <w:rPr>
          <w:rFonts w:ascii="PT Astra Serif" w:hAnsi="PT Astra Serif" w:cs="Times New Roman"/>
          <w:color w:val="000000"/>
        </w:rPr>
        <w:t>-н Гора Восточная д.151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ИНН: 3438003314  КПП:  343801001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Банк получателя: ОКЦ № 1 ВВГУ Банка России//УФК по Нижегородской области г. Нижний Новгород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БИК: 012202102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Номер счета получателя</w:t>
      </w:r>
      <w:proofErr w:type="gramStart"/>
      <w:r w:rsidRPr="00DF2479">
        <w:rPr>
          <w:rFonts w:ascii="PT Astra Serif" w:hAnsi="PT Astra Serif" w:cs="Times New Roman"/>
          <w:color w:val="000000"/>
        </w:rPr>
        <w:t xml:space="preserve"> :</w:t>
      </w:r>
      <w:proofErr w:type="gramEnd"/>
      <w:r w:rsidRPr="00DF2479">
        <w:rPr>
          <w:rFonts w:ascii="PT Astra Serif" w:hAnsi="PT Astra Serif" w:cs="Times New Roman"/>
          <w:color w:val="000000"/>
        </w:rPr>
        <w:t xml:space="preserve"> 03212643000000013245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Единый казначейский счет: 40102810745370000024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ОКТМО 18725000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КБК 00000000000000000000</w:t>
      </w:r>
    </w:p>
    <w:p w:rsidR="00EB160B" w:rsidRPr="00DF2479" w:rsidRDefault="00EB160B" w:rsidP="005102A0">
      <w:pPr>
        <w:widowControl/>
        <w:autoSpaceDE/>
        <w:autoSpaceDN/>
        <w:adjustRightInd/>
        <w:ind w:left="567" w:firstLine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color w:val="000000"/>
        </w:rPr>
        <w:t>УИН: 0023</w:t>
      </w:r>
    </w:p>
    <w:p w:rsidR="003B0C09" w:rsidRPr="00DF2479" w:rsidRDefault="003B0C09" w:rsidP="00EB160B">
      <w:pPr>
        <w:ind w:firstLine="0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67" w:name="sub_1900"/>
      <w:bookmarkEnd w:id="66"/>
      <w:r w:rsidRPr="00DF2479">
        <w:rPr>
          <w:rFonts w:ascii="PT Astra Serif" w:hAnsi="PT Astra Serif" w:cs="Times New Roman"/>
          <w:b/>
          <w:bCs/>
        </w:rPr>
        <w:t>IX. ОБСТОЯТЕЛЬСТВА НЕПРЕОДОЛИМОЙ СИЛЫ</w:t>
      </w:r>
      <w:bookmarkStart w:id="68" w:name="sub_1091"/>
      <w:bookmarkEnd w:id="67"/>
    </w:p>
    <w:p w:rsidR="00081905" w:rsidRPr="00DF2479" w:rsidRDefault="00081905" w:rsidP="00081905">
      <w:pPr>
        <w:ind w:left="567" w:firstLine="567"/>
        <w:outlineLvl w:val="0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9.1.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69" w:name="sub_1092"/>
      <w:bookmarkEnd w:id="68"/>
      <w:r w:rsidRPr="00DF2479">
        <w:rPr>
          <w:rFonts w:ascii="PT Astra Serif" w:hAnsi="PT Astra Serif" w:cs="Times New Roman"/>
        </w:rPr>
        <w:t>9.2.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0" w:name="sub_1093"/>
      <w:bookmarkEnd w:id="69"/>
      <w:r w:rsidRPr="00DF2479">
        <w:rPr>
          <w:rFonts w:ascii="PT Astra Serif" w:hAnsi="PT Astra Serif" w:cs="Times New Roman"/>
        </w:rPr>
        <w:t>9.3.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08566F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71" w:name="sub_1094"/>
      <w:bookmarkEnd w:id="70"/>
      <w:r w:rsidRPr="00DF2479">
        <w:rPr>
          <w:rFonts w:ascii="PT Astra Serif" w:hAnsi="PT Astra Serif" w:cs="Times New Roman"/>
        </w:rPr>
        <w:t xml:space="preserve">9.4. </w:t>
      </w:r>
      <w:proofErr w:type="gramStart"/>
      <w:r w:rsidRPr="00DF2479">
        <w:rPr>
          <w:rFonts w:ascii="PT Astra Serif" w:hAnsi="PT Astra Serif" w:cs="Times New Roman"/>
        </w:rPr>
        <w:t>Если одна из Сторон не направит или несвоевременно направит документы, указанные в пунктах 9.2 - 9.3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</w:t>
      </w:r>
      <w:proofErr w:type="gramEnd"/>
      <w:r w:rsidRPr="00DF2479">
        <w:rPr>
          <w:rFonts w:ascii="PT Astra Serif" w:hAnsi="PT Astra Serif" w:cs="Times New Roman"/>
        </w:rPr>
        <w:t xml:space="preserve"> с неисполнением и (или) ненадлежащим исполнением обязательств по настоящему Контракту.</w:t>
      </w:r>
    </w:p>
    <w:p w:rsidR="005102A0" w:rsidRPr="00DF2479" w:rsidRDefault="005102A0" w:rsidP="00EB160B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72" w:name="sub_11000"/>
      <w:bookmarkEnd w:id="71"/>
      <w:r w:rsidRPr="00DF2479">
        <w:rPr>
          <w:rFonts w:ascii="PT Astra Serif" w:hAnsi="PT Astra Serif" w:cs="Times New Roman"/>
          <w:b/>
          <w:bCs/>
        </w:rPr>
        <w:t>X. РАССМОТРЕНИЕ И РАЗРЕШЕНИЕ СПОРОВ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3" w:name="sub_1101"/>
      <w:bookmarkEnd w:id="72"/>
      <w:r w:rsidRPr="00DF2479">
        <w:rPr>
          <w:rFonts w:ascii="PT Astra Serif" w:hAnsi="PT Astra Serif" w:cs="Times New Roman"/>
        </w:rPr>
        <w:t>10.1. Все споры, возникающие из настоящего Контракта, Стороны могут разрешать путем переговоров.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4" w:name="sub_1102"/>
      <w:bookmarkEnd w:id="73"/>
      <w:r w:rsidRPr="00DF2479">
        <w:rPr>
          <w:rFonts w:ascii="PT Astra Serif" w:hAnsi="PT Astra Serif" w:cs="Times New Roman"/>
        </w:rPr>
        <w:t>10.2. Все споры, возникающие из настоящего Контракта, подлежат передаче в Арбитражный суд Волгоградской области на разрешение в соответствии с действующим законодательством Российской Федерации и настоящим Контрактом.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5" w:name="sub_1103"/>
      <w:bookmarkEnd w:id="74"/>
      <w:r w:rsidRPr="00DF2479">
        <w:rPr>
          <w:rFonts w:ascii="PT Astra Serif" w:hAnsi="PT Astra Serif" w:cs="Times New Roman"/>
        </w:rPr>
        <w:t>10.3. До передачи спора на разрешение Арбитражного суда Волгоградской области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Федерации</w:t>
      </w:r>
      <w:r w:rsidRPr="00DF2479">
        <w:rPr>
          <w:rFonts w:ascii="PT Astra Serif" w:hAnsi="PT Astra Serif" w:cs="Times New Roman"/>
          <w:vertAlign w:val="superscript"/>
        </w:rPr>
        <w:t> </w:t>
      </w:r>
      <w:r w:rsidRPr="00DF2479">
        <w:rPr>
          <w:rFonts w:ascii="PT Astra Serif" w:hAnsi="PT Astra Serif" w:cs="Times New Roman"/>
        </w:rPr>
        <w:t>принятие сторонами мер по досудебному урегулированию не является обязательным.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6" w:name="sub_1104"/>
      <w:bookmarkEnd w:id="75"/>
      <w:r w:rsidRPr="00DF2479">
        <w:rPr>
          <w:rFonts w:ascii="PT Astra Serif" w:hAnsi="PT Astra Serif" w:cs="Times New Roman"/>
        </w:rPr>
        <w:t xml:space="preserve">10.4. </w:t>
      </w:r>
      <w:bookmarkStart w:id="77" w:name="sub_1106"/>
      <w:bookmarkEnd w:id="76"/>
      <w:r w:rsidRPr="00DF2479">
        <w:rPr>
          <w:rFonts w:ascii="PT Astra Serif" w:hAnsi="PT Astra Serif" w:cs="Times New Roman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Стороны </w:t>
      </w:r>
      <w:r w:rsidRPr="00DF2479">
        <w:rPr>
          <w:rFonts w:ascii="PT Astra Serif" w:hAnsi="PT Astra Serif" w:cs="Times New Roman"/>
        </w:rPr>
        <w:lastRenderedPageBreak/>
        <w:t>определили, что претензии направляются:</w:t>
      </w:r>
    </w:p>
    <w:p w:rsidR="00081905" w:rsidRPr="00DF2479" w:rsidRDefault="00081905" w:rsidP="005A2FF1">
      <w:pPr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Поставщику по электронной почте </w:t>
      </w:r>
      <w:r w:rsidRPr="00DF2479">
        <w:rPr>
          <w:rFonts w:ascii="PT Astra Serif" w:hAnsi="PT Astra Serif" w:cs="Times New Roman"/>
          <w:b/>
        </w:rPr>
        <w:t>_;</w:t>
      </w:r>
    </w:p>
    <w:p w:rsidR="00081905" w:rsidRPr="00DF2479" w:rsidRDefault="00081905" w:rsidP="005A2FF1">
      <w:pPr>
        <w:rPr>
          <w:rFonts w:ascii="PT Astra Serif" w:hAnsi="PT Astra Serif" w:cs="Times New Roman"/>
          <w:bCs/>
        </w:rPr>
      </w:pPr>
      <w:r w:rsidRPr="00DF2479">
        <w:rPr>
          <w:rFonts w:ascii="PT Astra Serif" w:hAnsi="PT Astra Serif" w:cs="Times New Roman"/>
        </w:rPr>
        <w:t>Государственному заказчику по электронной почте</w:t>
      </w:r>
      <w:r w:rsidR="00EB160B" w:rsidRPr="00DF2479">
        <w:rPr>
          <w:rFonts w:ascii="PT Astra Serif" w:hAnsi="PT Astra Serif" w:cs="Times New Roman"/>
        </w:rPr>
        <w:t xml:space="preserve">    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liu</w:t>
      </w:r>
      <w:proofErr w:type="spellEnd"/>
      <w:r w:rsidR="005A2FF1" w:rsidRPr="00DF2479">
        <w:rPr>
          <w:rFonts w:ascii="PT Astra Serif" w:hAnsi="PT Astra Serif" w:cs="Times New Roman"/>
          <w:bCs/>
        </w:rPr>
        <w:t>-23@34.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fsin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gov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  <w:proofErr w:type="spellStart"/>
      <w:r w:rsidR="005A2FF1" w:rsidRPr="00DF2479">
        <w:rPr>
          <w:rFonts w:ascii="PT Astra Serif" w:hAnsi="PT Astra Serif" w:cs="Times New Roman"/>
          <w:bCs/>
          <w:lang w:val="en-US"/>
        </w:rPr>
        <w:t>ru</w:t>
      </w:r>
      <w:proofErr w:type="spellEnd"/>
      <w:r w:rsidR="005A2FF1" w:rsidRPr="00DF2479">
        <w:rPr>
          <w:rFonts w:ascii="PT Astra Serif" w:hAnsi="PT Astra Serif" w:cs="Times New Roman"/>
          <w:bCs/>
        </w:rPr>
        <w:t>.</w:t>
      </w:r>
    </w:p>
    <w:p w:rsidR="003A14D5" w:rsidRPr="00DF2479" w:rsidRDefault="00081905" w:rsidP="003A14D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Днем получения претензии Стороны определили день ее отправления заинтересованной Стороной.  </w:t>
      </w:r>
      <w:bookmarkStart w:id="78" w:name="sub_11100"/>
      <w:bookmarkEnd w:id="77"/>
    </w:p>
    <w:p w:rsidR="00817287" w:rsidRPr="00DF2479" w:rsidRDefault="00817287" w:rsidP="008A4E00">
      <w:pPr>
        <w:ind w:firstLine="0"/>
        <w:rPr>
          <w:rFonts w:ascii="PT Astra Serif" w:hAnsi="PT Astra Serif" w:cs="Times New Roman"/>
        </w:rPr>
      </w:pPr>
    </w:p>
    <w:p w:rsidR="00081905" w:rsidRDefault="00081905" w:rsidP="005102A0">
      <w:pPr>
        <w:ind w:left="567" w:firstLine="567"/>
        <w:jc w:val="center"/>
        <w:rPr>
          <w:rFonts w:ascii="PT Astra Serif" w:hAnsi="PT Astra Serif" w:cs="Times New Roman"/>
          <w:b/>
          <w:bCs/>
        </w:rPr>
      </w:pPr>
      <w:r w:rsidRPr="00DF2479">
        <w:rPr>
          <w:rFonts w:ascii="PT Astra Serif" w:hAnsi="PT Astra Serif" w:cs="Times New Roman"/>
          <w:b/>
          <w:bCs/>
        </w:rPr>
        <w:t>XI. СРОК ДЕЙСТВИЯ И ПОРЯДОК ИЗМЕНЕНИЯ, РАСТОРЖЕНИЯ КОНТРАКТА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79" w:name="sub_1111"/>
      <w:bookmarkEnd w:id="78"/>
      <w:r w:rsidRPr="00DF2479">
        <w:rPr>
          <w:rFonts w:ascii="PT Astra Serif" w:hAnsi="PT Astra Serif" w:cs="Times New Roman"/>
        </w:rPr>
        <w:t>11.1. Настоящий Контракт вступает в силу с даты его заключения обеими Сторонами и действует (окончание исполнения) по 31.12.202</w:t>
      </w:r>
      <w:r w:rsidR="002F21BA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3B0C09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80" w:name="sub_1112"/>
      <w:bookmarkEnd w:id="79"/>
      <w:r w:rsidRPr="00DF2479">
        <w:rPr>
          <w:rFonts w:ascii="PT Astra Serif" w:hAnsi="PT Astra Serif" w:cs="Times New Roman"/>
        </w:rPr>
        <w:t>11.2.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817287" w:rsidRPr="00DF2479" w:rsidRDefault="00817287" w:rsidP="00EB160B">
      <w:pPr>
        <w:ind w:left="567" w:firstLine="567"/>
        <w:rPr>
          <w:rFonts w:ascii="PT Astra Serif" w:hAnsi="PT Astra Serif" w:cs="Times New Roman"/>
        </w:rPr>
      </w:pPr>
    </w:p>
    <w:p w:rsidR="00081905" w:rsidRPr="00DF2479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1" w:name="sub_11200"/>
      <w:bookmarkEnd w:id="80"/>
      <w:r w:rsidRPr="00DF2479">
        <w:rPr>
          <w:rFonts w:ascii="PT Astra Serif" w:hAnsi="PT Astra Serif" w:cs="Times New Roman"/>
          <w:b/>
          <w:bCs/>
        </w:rPr>
        <w:t>XII. ПРОЧИЕ ПОЛОЖЕНИЯ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81"/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2" w:name="sub_1121"/>
      <w:r w:rsidRPr="00DF2479">
        <w:rPr>
          <w:rFonts w:ascii="PT Astra Serif" w:hAnsi="PT Astra Serif" w:cs="Times New Roman"/>
        </w:rPr>
        <w:t>12.1.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3" w:name="sub_1122"/>
      <w:bookmarkEnd w:id="82"/>
      <w:r w:rsidRPr="00DF2479">
        <w:rPr>
          <w:rFonts w:ascii="PT Astra Serif" w:hAnsi="PT Astra Serif" w:cs="Times New Roman"/>
        </w:rPr>
        <w:t>12.2.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 с даты такого изменения. При этом если Поставщик 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в настоящем Контракте счет, несет Поставщик.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4" w:name="sub_1123"/>
      <w:bookmarkEnd w:id="83"/>
      <w:r w:rsidRPr="00DF2479">
        <w:rPr>
          <w:rFonts w:ascii="PT Astra Serif" w:hAnsi="PT Astra Serif" w:cs="Times New Roman"/>
        </w:rPr>
        <w:t xml:space="preserve">12.3.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sub_11400" w:history="1">
        <w:r w:rsidRPr="00DF2479">
          <w:rPr>
            <w:rFonts w:ascii="PT Astra Serif" w:hAnsi="PT Astra Serif" w:cs="Times New Roman"/>
          </w:rPr>
          <w:t>разделе XIV</w:t>
        </w:r>
      </w:hyperlink>
      <w:r w:rsidRPr="00DF2479">
        <w:rPr>
          <w:rFonts w:ascii="PT Astra Serif" w:hAnsi="PT Astra Serif" w:cs="Times New Roman"/>
        </w:rPr>
        <w:t xml:space="preserve"> настоящего Контракта, либо с использованием электронной почты на электронные адреса, указанные в разделе XIV настоящего Контракта, либо с использованием факсимильной связи.</w:t>
      </w:r>
    </w:p>
    <w:bookmarkEnd w:id="84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XIV настоящего Контракта, считается надлежащим уведомлением Сторон.</w:t>
      </w: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bookmarkStart w:id="85" w:name="sub_1124"/>
      <w:r w:rsidRPr="00DF2479">
        <w:rPr>
          <w:rFonts w:ascii="PT Astra Serif" w:hAnsi="PT Astra Serif" w:cs="Times New Roman"/>
        </w:rPr>
        <w:t>12.4.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настоящему Контракту вследствие реорганизации юридического лица в форме преобразования, слияния или присоединения.</w:t>
      </w:r>
    </w:p>
    <w:bookmarkEnd w:id="85"/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3A14D5" w:rsidRDefault="00081905" w:rsidP="00EB160B">
      <w:pPr>
        <w:ind w:left="567" w:firstLine="567"/>
        <w:rPr>
          <w:rFonts w:ascii="PT Astra Serif" w:hAnsi="PT Astra Serif" w:cs="Times New Roman"/>
        </w:rPr>
      </w:pPr>
      <w:bookmarkStart w:id="86" w:name="sub_1125"/>
      <w:r w:rsidRPr="00DF2479">
        <w:rPr>
          <w:rFonts w:ascii="PT Astra Serif" w:hAnsi="PT Astra Serif" w:cs="Times New Roman"/>
        </w:rPr>
        <w:t>12.5.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  <w:bookmarkEnd w:id="86"/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DF2479" w:rsidRPr="00DF2479" w:rsidRDefault="00DF2479" w:rsidP="00EB160B">
      <w:pPr>
        <w:ind w:left="567" w:firstLine="567"/>
        <w:rPr>
          <w:rFonts w:ascii="PT Astra Serif" w:hAnsi="PT Astra Serif" w:cs="Times New Roman"/>
        </w:rPr>
      </w:pPr>
    </w:p>
    <w:p w:rsidR="00081905" w:rsidRDefault="00081905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  <w:bookmarkStart w:id="87" w:name="sub_11300"/>
      <w:r w:rsidRPr="00DF2479">
        <w:rPr>
          <w:rFonts w:ascii="PT Astra Serif" w:hAnsi="PT Astra Serif" w:cs="Times New Roman"/>
          <w:b/>
          <w:bCs/>
        </w:rPr>
        <w:t>XIII. ПЕРЕЧЕНЬ ПРИЛОЖЕНИЙ</w:t>
      </w:r>
      <w:r w:rsidRPr="00DF2479">
        <w:rPr>
          <w:rFonts w:ascii="PT Astra Serif" w:hAnsi="PT Astra Serif" w:cs="Times New Roman"/>
          <w:b/>
          <w:bCs/>
          <w:vertAlign w:val="superscript"/>
        </w:rPr>
        <w:t> </w:t>
      </w:r>
      <w:bookmarkEnd w:id="87"/>
    </w:p>
    <w:p w:rsidR="00817287" w:rsidRPr="00DF2479" w:rsidRDefault="00817287" w:rsidP="00081905">
      <w:pPr>
        <w:ind w:left="567" w:firstLine="567"/>
        <w:jc w:val="center"/>
        <w:rPr>
          <w:rFonts w:ascii="PT Astra Serif" w:hAnsi="PT Astra Serif" w:cs="Times New Roman"/>
          <w:b/>
          <w:bCs/>
          <w:vertAlign w:val="superscript"/>
        </w:rPr>
      </w:pPr>
    </w:p>
    <w:p w:rsidR="00081905" w:rsidRPr="00DF2479" w:rsidRDefault="00081905" w:rsidP="00081905">
      <w:pPr>
        <w:ind w:left="567" w:firstLine="567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Неотъемлемой частью настоящего Контракта является следующее: </w:t>
      </w:r>
    </w:p>
    <w:p w:rsidR="00081905" w:rsidRPr="00DF2479" w:rsidRDefault="005102A0" w:rsidP="00081905">
      <w:pPr>
        <w:ind w:left="567" w:firstLine="567"/>
        <w:rPr>
          <w:rFonts w:ascii="PT Astra Serif" w:hAnsi="PT Astra Serif" w:cs="Times New Roman"/>
        </w:rPr>
      </w:pPr>
      <w:hyperlink w:anchor="sub_10000" w:history="1">
        <w:r w:rsidR="00081905" w:rsidRPr="00DF2479">
          <w:rPr>
            <w:rFonts w:ascii="PT Astra Serif" w:hAnsi="PT Astra Serif" w:cs="Times New Roman"/>
          </w:rPr>
          <w:t>Приложение N 1</w:t>
        </w:r>
      </w:hyperlink>
      <w:r w:rsidR="00081905" w:rsidRPr="00DF2479">
        <w:rPr>
          <w:rFonts w:ascii="PT Astra Serif" w:hAnsi="PT Astra Serif" w:cs="Times New Roman"/>
        </w:rPr>
        <w:t xml:space="preserve"> - Спецификация;</w:t>
      </w:r>
    </w:p>
    <w:p w:rsidR="00081905" w:rsidRPr="00DF2479" w:rsidRDefault="005102A0" w:rsidP="00081905">
      <w:pPr>
        <w:ind w:left="567" w:firstLine="567"/>
        <w:rPr>
          <w:rFonts w:ascii="PT Astra Serif" w:hAnsi="PT Astra Serif" w:cs="Times New Roman"/>
        </w:rPr>
      </w:pPr>
      <w:hyperlink w:anchor="sub_20000" w:history="1">
        <w:r w:rsidR="00081905" w:rsidRPr="00DF2479">
          <w:rPr>
            <w:rFonts w:ascii="PT Astra Serif" w:hAnsi="PT Astra Serif" w:cs="Times New Roman"/>
          </w:rPr>
          <w:t>Приложение N 2</w:t>
        </w:r>
      </w:hyperlink>
      <w:r w:rsidR="00081905" w:rsidRPr="00DF2479">
        <w:rPr>
          <w:rFonts w:ascii="PT Astra Serif" w:hAnsi="PT Astra Serif" w:cs="Times New Roman"/>
        </w:rPr>
        <w:t xml:space="preserve"> - Техническое задание;</w:t>
      </w:r>
    </w:p>
    <w:p w:rsidR="003B0C09" w:rsidRDefault="00081905" w:rsidP="00565A07">
      <w:pPr>
        <w:ind w:left="567" w:firstLine="567"/>
        <w:jc w:val="lef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Приложение № </w:t>
      </w:r>
      <w:r w:rsidR="00966517" w:rsidRPr="00DF2479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- </w:t>
      </w:r>
      <w:r w:rsidRPr="00DF2479">
        <w:rPr>
          <w:rFonts w:ascii="PT Astra Serif" w:hAnsi="PT Astra Serif"/>
        </w:rPr>
        <w:t>Расчет и обоснование начальной (максимальной) цены контракта.</w:t>
      </w:r>
      <w:r w:rsidR="003A0E7D" w:rsidRPr="00DF2479">
        <w:rPr>
          <w:rFonts w:ascii="PT Astra Serif" w:hAnsi="PT Astra Serif"/>
        </w:rPr>
        <w:tab/>
      </w:r>
      <w:r w:rsidR="00565A07">
        <w:rPr>
          <w:rFonts w:ascii="PT Astra Serif" w:hAnsi="PT Astra Serif"/>
        </w:rPr>
        <w:t xml:space="preserve">           </w:t>
      </w:r>
      <w:r w:rsidR="00966517" w:rsidRPr="00DF2479">
        <w:rPr>
          <w:rFonts w:ascii="PT Astra Serif" w:hAnsi="PT Astra Serif" w:cs="Times New Roman"/>
        </w:rPr>
        <w:t xml:space="preserve">Приложение № </w:t>
      </w:r>
      <w:r w:rsidR="00565A07">
        <w:rPr>
          <w:rFonts w:ascii="PT Astra Serif" w:hAnsi="PT Astra Serif" w:cs="Times New Roman"/>
        </w:rPr>
        <w:t>4</w:t>
      </w:r>
      <w:r w:rsidR="00966517" w:rsidRPr="00DF2479">
        <w:rPr>
          <w:rFonts w:ascii="PT Astra Serif" w:hAnsi="PT Astra Serif" w:cs="Times New Roman"/>
        </w:rPr>
        <w:t xml:space="preserve"> - Акт о приемке товаров (форма)</w:t>
      </w:r>
      <w:r w:rsidR="00817287">
        <w:rPr>
          <w:rFonts w:ascii="PT Astra Serif" w:hAnsi="PT Astra Serif" w:cs="Times New Roman"/>
        </w:rPr>
        <w:t>.</w:t>
      </w:r>
    </w:p>
    <w:p w:rsidR="00817287" w:rsidRPr="00DF2479" w:rsidRDefault="00817287" w:rsidP="00565A07">
      <w:pPr>
        <w:ind w:left="567" w:firstLine="567"/>
        <w:jc w:val="left"/>
        <w:rPr>
          <w:rFonts w:ascii="PT Astra Serif" w:hAnsi="PT Astra Serif" w:cs="Times New Roman"/>
        </w:rPr>
      </w:pPr>
    </w:p>
    <w:p w:rsidR="003A14D5" w:rsidRPr="00DF2479" w:rsidRDefault="00081905" w:rsidP="00EB160B">
      <w:pPr>
        <w:spacing w:before="108" w:after="108"/>
        <w:ind w:left="567" w:firstLine="567"/>
        <w:jc w:val="center"/>
        <w:outlineLvl w:val="0"/>
        <w:rPr>
          <w:rFonts w:ascii="PT Astra Serif" w:hAnsi="PT Astra Serif" w:cs="Times New Roman"/>
          <w:b/>
          <w:bCs/>
        </w:rPr>
      </w:pPr>
      <w:bookmarkStart w:id="88" w:name="sub_11400"/>
      <w:r w:rsidRPr="00DF2479">
        <w:rPr>
          <w:rFonts w:ascii="PT Astra Serif" w:hAnsi="PT Astra Serif" w:cs="Times New Roman"/>
          <w:b/>
          <w:bCs/>
        </w:rPr>
        <w:t>XIV. АДРЕСА, БАНКОВСКИЕ РЕКВИЗИТЫ И ПОДПИСИ СТОРОН:</w:t>
      </w:r>
      <w:bookmarkEnd w:id="88"/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678"/>
      </w:tblGrid>
      <w:tr w:rsidR="00081905" w:rsidRPr="00DF2479" w:rsidTr="000C6F61">
        <w:trPr>
          <w:cantSplit/>
          <w:trHeight w:val="732"/>
        </w:trPr>
        <w:tc>
          <w:tcPr>
            <w:tcW w:w="5103" w:type="dxa"/>
          </w:tcPr>
          <w:p w:rsidR="00081905" w:rsidRPr="00DF2479" w:rsidRDefault="00081905" w:rsidP="000C6F61">
            <w:pPr>
              <w:ind w:right="-71" w:firstLine="10"/>
              <w:rPr>
                <w:rFonts w:ascii="PT Astra Serif" w:hAnsi="PT Astra Serif" w:cs="Times New Roman"/>
                <w:b/>
                <w:bCs/>
              </w:rPr>
            </w:pPr>
            <w:r w:rsidRPr="00DF2479">
              <w:rPr>
                <w:rFonts w:ascii="PT Astra Serif" w:hAnsi="PT Astra Serif" w:cs="Times New Roman"/>
                <w:b/>
                <w:bCs/>
              </w:rPr>
              <w:t>Государственный заказчик:</w:t>
            </w:r>
          </w:p>
          <w:p w:rsidR="00081905" w:rsidRPr="00DF2479" w:rsidRDefault="00081905" w:rsidP="000C6F61">
            <w:pPr>
              <w:ind w:firstLine="0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</w:rPr>
              <w:t>ФКУ ЛИУ-23 УФСИН России по Волгоградской области</w:t>
            </w:r>
            <w:r w:rsidRPr="00DF2479">
              <w:rPr>
                <w:rFonts w:ascii="PT Astra Serif" w:hAnsi="PT Astra Serif" w:cs="Times New Roman"/>
                <w:bCs/>
              </w:rPr>
              <w:t>.</w:t>
            </w:r>
          </w:p>
        </w:tc>
        <w:tc>
          <w:tcPr>
            <w:tcW w:w="4678" w:type="dxa"/>
          </w:tcPr>
          <w:p w:rsidR="00081905" w:rsidRPr="00DF2479" w:rsidRDefault="00081905" w:rsidP="005102A0">
            <w:pPr>
              <w:ind w:right="-71" w:firstLine="10"/>
              <w:rPr>
                <w:rFonts w:ascii="PT Astra Serif" w:hAnsi="PT Astra Serif"/>
              </w:rPr>
            </w:pPr>
            <w:r w:rsidRPr="00DF2479">
              <w:rPr>
                <w:rFonts w:ascii="PT Astra Serif" w:hAnsi="PT Astra Serif"/>
                <w:b/>
              </w:rPr>
              <w:t>Поставщик:</w:t>
            </w:r>
            <w:r w:rsidRPr="00DF2479">
              <w:rPr>
                <w:rFonts w:ascii="PT Astra Serif" w:hAnsi="PT Astra Serif"/>
              </w:rPr>
              <w:br/>
            </w:r>
          </w:p>
        </w:tc>
      </w:tr>
      <w:tr w:rsidR="00081905" w:rsidRPr="00DF2479" w:rsidTr="000C6F61">
        <w:trPr>
          <w:trHeight w:val="5174"/>
        </w:trPr>
        <w:tc>
          <w:tcPr>
            <w:tcW w:w="5103" w:type="dxa"/>
          </w:tcPr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юридический: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почтовый:</w:t>
            </w:r>
            <w:r w:rsidRPr="00DF2479">
              <w:rPr>
                <w:rFonts w:ascii="PT Astra Serif" w:hAnsi="PT Astra Serif" w:cs="Times New Roman"/>
                <w:bCs/>
              </w:rPr>
              <w:tab/>
              <w:t xml:space="preserve">403117, Волгоградская обл. г. Урюпинск,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мкр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 Гора Восточная,151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Тел: 8(84442) 3-21-70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Адрес  электронной почты:</w:t>
            </w:r>
          </w:p>
          <w:p w:rsidR="005A2FF1" w:rsidRPr="00DF2479" w:rsidRDefault="005A2FF1" w:rsidP="005A2FF1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 xml:space="preserve"> 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liu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-23@34.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fsin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gov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  <w:proofErr w:type="spellStart"/>
            <w:r w:rsidRPr="00DF2479">
              <w:rPr>
                <w:rFonts w:ascii="PT Astra Serif" w:hAnsi="PT Astra Serif" w:cs="Times New Roman"/>
                <w:bCs/>
                <w:lang w:val="en-US"/>
              </w:rPr>
              <w:t>ru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.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Банковские реквизиты: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Наименование банка:</w:t>
            </w:r>
            <w:r w:rsidRPr="00DF2479">
              <w:rPr>
                <w:rFonts w:ascii="PT Astra Serif" w:hAnsi="PT Astra Serif" w:cs="Times New Roman"/>
                <w:bCs/>
              </w:rPr>
              <w:tab/>
              <w:t>ОКЦ № 1 ВВГУ Банка России//УФК по Нижегородской области,</w:t>
            </w:r>
            <w:r w:rsidR="006C5716" w:rsidRPr="00DF2479">
              <w:rPr>
                <w:rFonts w:ascii="PT Astra Serif" w:hAnsi="PT Astra Serif" w:cs="Times New Roman"/>
                <w:bCs/>
              </w:rPr>
              <w:t xml:space="preserve">                                </w:t>
            </w:r>
            <w:r w:rsidRPr="00DF2479">
              <w:rPr>
                <w:rFonts w:ascii="PT Astra Serif" w:hAnsi="PT Astra Serif" w:cs="Times New Roman"/>
                <w:bCs/>
              </w:rPr>
              <w:t xml:space="preserve"> г. Нижний Новгород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Казначейский счет:</w:t>
            </w:r>
            <w:r w:rsidRPr="00DF2479">
              <w:rPr>
                <w:rFonts w:ascii="PT Astra Serif" w:hAnsi="PT Astra Serif" w:cs="Times New Roman"/>
                <w:bCs/>
              </w:rPr>
              <w:tab/>
              <w:t>03211643000000013245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БИК</w:t>
            </w:r>
            <w:r w:rsidRPr="00DF2479">
              <w:rPr>
                <w:rFonts w:ascii="PT Astra Serif" w:hAnsi="PT Astra Serif" w:cs="Times New Roman"/>
                <w:bCs/>
              </w:rPr>
              <w:tab/>
              <w:t>012202102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 xml:space="preserve">единый 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кор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>/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 xml:space="preserve"> (ЕКС)</w:t>
            </w:r>
            <w:r w:rsidRPr="00DF2479">
              <w:rPr>
                <w:rFonts w:ascii="PT Astra Serif" w:hAnsi="PT Astra Serif" w:cs="Times New Roman"/>
                <w:bCs/>
              </w:rPr>
              <w:tab/>
              <w:t>40102810745370000024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ИНН</w:t>
            </w:r>
            <w:r w:rsidRPr="00DF2479">
              <w:rPr>
                <w:rFonts w:ascii="PT Astra Serif" w:hAnsi="PT Astra Serif" w:cs="Times New Roman"/>
                <w:bCs/>
              </w:rPr>
              <w:tab/>
              <w:t>3438003314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КПП</w:t>
            </w:r>
            <w:r w:rsidRPr="00DF2479">
              <w:rPr>
                <w:rFonts w:ascii="PT Astra Serif" w:hAnsi="PT Astra Serif" w:cs="Times New Roman"/>
                <w:bCs/>
              </w:rPr>
              <w:tab/>
              <w:t>343801001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ОКАТО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18425000000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ОКТМО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18725000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ОКПО</w:t>
            </w:r>
            <w:r w:rsidRPr="00DF2479">
              <w:rPr>
                <w:rFonts w:ascii="PT Astra Serif" w:hAnsi="PT Astra Serif" w:cs="Times New Roman"/>
                <w:bCs/>
              </w:rPr>
              <w:tab/>
              <w:t>08552526</w:t>
            </w:r>
          </w:p>
          <w:p w:rsidR="002F21BA" w:rsidRPr="00DF2479" w:rsidRDefault="002F21BA" w:rsidP="002F21BA">
            <w:pPr>
              <w:ind w:firstLine="0"/>
              <w:rPr>
                <w:rFonts w:ascii="PT Astra Serif" w:hAnsi="PT Astra Serif" w:cs="Times New Roman"/>
                <w:bCs/>
              </w:rPr>
            </w:pPr>
            <w:r w:rsidRPr="00DF2479">
              <w:rPr>
                <w:rFonts w:ascii="PT Astra Serif" w:hAnsi="PT Astra Serif" w:cs="Times New Roman"/>
                <w:bCs/>
              </w:rPr>
              <w:t>л/</w:t>
            </w:r>
            <w:proofErr w:type="spellStart"/>
            <w:r w:rsidRPr="00DF2479">
              <w:rPr>
                <w:rFonts w:ascii="PT Astra Serif" w:hAnsi="PT Astra Serif" w:cs="Times New Roman"/>
                <w:bCs/>
              </w:rPr>
              <w:t>сч</w:t>
            </w:r>
            <w:proofErr w:type="spellEnd"/>
            <w:r w:rsidRPr="00DF2479">
              <w:rPr>
                <w:rFonts w:ascii="PT Astra Serif" w:hAnsi="PT Astra Serif" w:cs="Times New Roman"/>
                <w:bCs/>
              </w:rPr>
              <w:tab/>
              <w:t>03291399640</w:t>
            </w:r>
          </w:p>
          <w:p w:rsidR="00081905" w:rsidRPr="00DF2479" w:rsidRDefault="002F21BA" w:rsidP="002F21BA">
            <w:pPr>
              <w:ind w:firstLine="0"/>
              <w:rPr>
                <w:rFonts w:ascii="PT Astra Serif" w:hAnsi="PT Astra Serif" w:cs="Times New Roman"/>
              </w:rPr>
            </w:pPr>
            <w:r w:rsidRPr="00DF2479">
              <w:rPr>
                <w:rFonts w:ascii="PT Astra Serif" w:hAnsi="PT Astra Serif" w:cs="Times New Roman"/>
                <w:bCs/>
              </w:rPr>
              <w:t>Дата постановки на учет в налоговом органе</w:t>
            </w:r>
            <w:r w:rsidRPr="00DF2479">
              <w:rPr>
                <w:rFonts w:ascii="PT Astra Serif" w:hAnsi="PT Astra Serif" w:cs="Times New Roman"/>
                <w:bCs/>
              </w:rPr>
              <w:tab/>
              <w:t>05.11.1996</w:t>
            </w:r>
          </w:p>
        </w:tc>
        <w:tc>
          <w:tcPr>
            <w:tcW w:w="4678" w:type="dxa"/>
          </w:tcPr>
          <w:p w:rsidR="00081905" w:rsidRPr="00DF2479" w:rsidRDefault="00081905" w:rsidP="00E56FBD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081905" w:rsidRPr="00DF2479" w:rsidTr="000C6F61">
        <w:trPr>
          <w:trHeight w:val="36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___________________ </w:t>
            </w:r>
            <w:r w:rsidR="005102A0">
              <w:rPr>
                <w:rFonts w:ascii="PT Astra Serif" w:hAnsi="PT Astra Serif"/>
                <w:sz w:val="24"/>
                <w:szCs w:val="24"/>
              </w:rPr>
              <w:t>В.А. Болев</w:t>
            </w:r>
          </w:p>
          <w:p w:rsidR="00081905" w:rsidRPr="005102A0" w:rsidRDefault="00081905" w:rsidP="000C6F61">
            <w:pPr>
              <w:pStyle w:val="af3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05" w:rsidRPr="00DF2479" w:rsidRDefault="00081905" w:rsidP="000C6F61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</w:p>
          <w:p w:rsidR="005102A0" w:rsidRDefault="00CD61C2" w:rsidP="005102A0">
            <w:pPr>
              <w:pStyle w:val="af3"/>
              <w:rPr>
                <w:rFonts w:ascii="PT Astra Serif" w:hAnsi="PT Astra Serif"/>
                <w:sz w:val="24"/>
                <w:szCs w:val="24"/>
              </w:rPr>
            </w:pPr>
            <w:r w:rsidRPr="00DF2479">
              <w:rPr>
                <w:rFonts w:ascii="PT Astra Serif" w:hAnsi="PT Astra Serif"/>
                <w:sz w:val="24"/>
                <w:szCs w:val="24"/>
              </w:rPr>
              <w:t xml:space="preserve">___________________  </w:t>
            </w:r>
          </w:p>
          <w:p w:rsidR="00081905" w:rsidRPr="005102A0" w:rsidRDefault="00081905" w:rsidP="005102A0">
            <w:pPr>
              <w:pStyle w:val="af3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</w:tr>
    </w:tbl>
    <w:p w:rsidR="00081905" w:rsidRPr="00DF2479" w:rsidRDefault="00081905" w:rsidP="00081905">
      <w:pPr>
        <w:jc w:val="left"/>
        <w:rPr>
          <w:rFonts w:ascii="PT Astra Serif" w:hAnsi="PT Astra Serif" w:cs="Times New Roman"/>
        </w:rPr>
        <w:sectPr w:rsidR="00081905" w:rsidRPr="00DF2479" w:rsidSect="00C94E69">
          <w:footerReference w:type="default" r:id="rId11"/>
          <w:pgSz w:w="11900" w:h="16800"/>
          <w:pgMar w:top="794" w:right="799" w:bottom="425" w:left="709" w:header="425" w:footer="720" w:gutter="0"/>
          <w:cols w:space="720"/>
          <w:noEndnote/>
        </w:sectPr>
      </w:pPr>
    </w:p>
    <w:p w:rsidR="00081905" w:rsidRPr="00DF2479" w:rsidRDefault="00081905" w:rsidP="00081905">
      <w:pPr>
        <w:ind w:firstLine="0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lastRenderedPageBreak/>
        <w:t xml:space="preserve">     Приложение № 1 </w:t>
      </w:r>
    </w:p>
    <w:p w:rsidR="00081905" w:rsidRPr="00DF2479" w:rsidRDefault="00081905" w:rsidP="00C94E69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к  государственно</w:t>
      </w:r>
      <w:r w:rsidR="000A3FA2">
        <w:rPr>
          <w:rStyle w:val="a3"/>
          <w:rFonts w:ascii="PT Astra Serif" w:hAnsi="PT Astra Serif"/>
          <w:b w:val="0"/>
          <w:color w:val="auto"/>
        </w:rPr>
        <w:t>му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</w:t>
      </w:r>
      <w:r w:rsidRPr="00DF2479">
        <w:rPr>
          <w:rStyle w:val="a4"/>
          <w:rFonts w:ascii="PT Astra Serif" w:hAnsi="PT Astra Serif"/>
          <w:color w:val="auto"/>
        </w:rPr>
        <w:t>контракт</w:t>
      </w:r>
      <w:r w:rsidR="000A3FA2">
        <w:rPr>
          <w:rStyle w:val="a4"/>
          <w:rFonts w:ascii="PT Astra Serif" w:hAnsi="PT Astra Serif"/>
          <w:color w:val="auto"/>
        </w:rPr>
        <w:t>у</w:t>
      </w:r>
      <w:r w:rsidRPr="00DF2479">
        <w:rPr>
          <w:rStyle w:val="a3"/>
          <w:rFonts w:ascii="PT Astra Serif" w:hAnsi="PT Astra Serif"/>
          <w:color w:val="auto"/>
        </w:rPr>
        <w:br/>
      </w:r>
      <w:bookmarkStart w:id="89" w:name="_Hlk235702163"/>
      <w:r w:rsidR="00E93779" w:rsidRPr="00DF2479">
        <w:rPr>
          <w:rStyle w:val="a3"/>
          <w:rFonts w:ascii="PT Astra Serif" w:hAnsi="PT Astra Serif"/>
          <w:b w:val="0"/>
          <w:color w:val="auto"/>
        </w:rPr>
        <w:t>№</w:t>
      </w:r>
      <w:bookmarkEnd w:id="89"/>
      <w:r w:rsidR="005102A0">
        <w:rPr>
          <w:rStyle w:val="a3"/>
          <w:rFonts w:ascii="PT Astra Serif" w:hAnsi="PT Astra Serif"/>
          <w:b w:val="0"/>
          <w:color w:val="auto"/>
        </w:rPr>
        <w:t>___________________________</w:t>
      </w: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 xml:space="preserve"> от "__"_________________ 20</w:t>
      </w:r>
      <w:r w:rsidR="005102A0">
        <w:rPr>
          <w:rStyle w:val="a3"/>
          <w:rFonts w:ascii="PT Astra Serif" w:hAnsi="PT Astra Serif"/>
          <w:b w:val="0"/>
          <w:color w:val="auto"/>
        </w:rPr>
        <w:t>26</w:t>
      </w:r>
      <w:r w:rsidRPr="00DF2479">
        <w:rPr>
          <w:rStyle w:val="a3"/>
          <w:rFonts w:ascii="PT Astra Serif" w:hAnsi="PT Astra Serif"/>
          <w:b w:val="0"/>
          <w:color w:val="auto"/>
        </w:rPr>
        <w:t>г.</w:t>
      </w:r>
      <w:r w:rsidRPr="00DF2479">
        <w:rPr>
          <w:rStyle w:val="a3"/>
          <w:rFonts w:ascii="PT Astra Serif" w:hAnsi="PT Astra Serif"/>
          <w:b w:val="0"/>
          <w:color w:val="auto"/>
        </w:rPr>
        <w:br/>
      </w: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DF2479" w:rsidRDefault="00081905" w:rsidP="00081905">
      <w:pPr>
        <w:ind w:left="567" w:firstLine="567"/>
        <w:jc w:val="right"/>
        <w:rPr>
          <w:rStyle w:val="a3"/>
          <w:rFonts w:ascii="PT Astra Serif" w:hAnsi="PT Astra Serif"/>
          <w:color w:val="auto"/>
        </w:rPr>
      </w:pPr>
    </w:p>
    <w:p w:rsidR="00081905" w:rsidRPr="008A4E00" w:rsidRDefault="00081905" w:rsidP="00081905">
      <w:pPr>
        <w:pStyle w:val="1"/>
        <w:ind w:left="567" w:firstLine="567"/>
        <w:rPr>
          <w:rFonts w:ascii="PT Astra Serif" w:hAnsi="PT Astra Serif"/>
          <w:b w:val="0"/>
          <w:color w:val="auto"/>
        </w:rPr>
      </w:pPr>
      <w:r w:rsidRPr="008A4E00">
        <w:rPr>
          <w:rFonts w:ascii="PT Astra Serif" w:hAnsi="PT Astra Serif"/>
          <w:b w:val="0"/>
          <w:color w:val="auto"/>
        </w:rPr>
        <w:t>СПЕЦИФИКАЦИЯ</w:t>
      </w:r>
    </w:p>
    <w:p w:rsidR="00081905" w:rsidRPr="008A4E00" w:rsidRDefault="00081905" w:rsidP="00081905">
      <w:pPr>
        <w:ind w:left="567" w:firstLine="567"/>
        <w:rPr>
          <w:rFonts w:ascii="PT Astra Serif" w:hAnsi="PT Astra Serif"/>
        </w:rPr>
      </w:pPr>
    </w:p>
    <w:tbl>
      <w:tblPr>
        <w:tblStyle w:val="af6"/>
        <w:tblW w:w="0" w:type="auto"/>
        <w:tblInd w:w="567" w:type="dxa"/>
        <w:tblLook w:val="04A0" w:firstRow="1" w:lastRow="0" w:firstColumn="1" w:lastColumn="0" w:noHBand="0" w:noVBand="1"/>
      </w:tblPr>
      <w:tblGrid>
        <w:gridCol w:w="794"/>
        <w:gridCol w:w="2440"/>
        <w:gridCol w:w="1292"/>
        <w:gridCol w:w="1640"/>
        <w:gridCol w:w="2026"/>
        <w:gridCol w:w="1628"/>
      </w:tblGrid>
      <w:tr w:rsidR="00081905" w:rsidRPr="008A4E00" w:rsidTr="005102A0">
        <w:tc>
          <w:tcPr>
            <w:tcW w:w="794" w:type="dxa"/>
          </w:tcPr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№ п/п</w:t>
            </w:r>
          </w:p>
        </w:tc>
        <w:tc>
          <w:tcPr>
            <w:tcW w:w="2440" w:type="dxa"/>
          </w:tcPr>
          <w:p w:rsidR="00081905" w:rsidRPr="008A4E00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8A4E00">
              <w:rPr>
                <w:rFonts w:ascii="PT Astra Serif" w:hAnsi="PT Astra Serif" w:cs="Times New Roman"/>
              </w:rPr>
              <w:t>Наименование</w:t>
            </w:r>
          </w:p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Fonts w:ascii="PT Astra Serif" w:hAnsi="PT Astra Serif" w:cs="Times New Roman"/>
              </w:rPr>
              <w:t>Товара</w:t>
            </w:r>
          </w:p>
        </w:tc>
        <w:tc>
          <w:tcPr>
            <w:tcW w:w="1292" w:type="dxa"/>
          </w:tcPr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Fonts w:ascii="PT Astra Serif" w:hAnsi="PT Astra Serif" w:cs="Times New Roman"/>
              </w:rPr>
              <w:t>Единицы измерения</w:t>
            </w:r>
          </w:p>
        </w:tc>
        <w:tc>
          <w:tcPr>
            <w:tcW w:w="1640" w:type="dxa"/>
          </w:tcPr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Fonts w:ascii="PT Astra Serif" w:hAnsi="PT Astra Serif" w:cs="Times New Roman"/>
              </w:rPr>
              <w:t>Количество в единицах измерения</w:t>
            </w:r>
          </w:p>
        </w:tc>
        <w:tc>
          <w:tcPr>
            <w:tcW w:w="2026" w:type="dxa"/>
          </w:tcPr>
          <w:p w:rsidR="00081905" w:rsidRPr="008A4E00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8A4E00">
              <w:rPr>
                <w:rFonts w:ascii="PT Astra Serif" w:hAnsi="PT Astra Serif" w:cs="Times New Roman"/>
              </w:rPr>
              <w:t>Цена за единицу измерения, руб.</w:t>
            </w:r>
            <w:r w:rsidR="00C94E69" w:rsidRPr="008A4E00">
              <w:rPr>
                <w:rFonts w:ascii="PT Astra Serif" w:hAnsi="PT Astra Serif" w:cs="Times New Roman"/>
              </w:rPr>
              <w:t xml:space="preserve">, </w:t>
            </w:r>
            <w:r w:rsidR="00C94E69" w:rsidRPr="008A4E00">
              <w:rPr>
                <w:rFonts w:ascii="PT Astra Serif" w:hAnsi="PT Astra Serif" w:cs="Times New Roman"/>
              </w:rPr>
              <w:br/>
            </w:r>
            <w:r w:rsidR="005102A0">
              <w:rPr>
                <w:rFonts w:ascii="PT Astra Serif" w:hAnsi="PT Astra Serif" w:cs="Times New Roman"/>
              </w:rPr>
              <w:t>(с НДС/без НДС)</w:t>
            </w:r>
            <w:r w:rsidRPr="008A4E00">
              <w:rPr>
                <w:rFonts w:ascii="PT Astra Serif" w:hAnsi="PT Astra Serif" w:cs="Times New Roman"/>
              </w:rPr>
              <w:t xml:space="preserve"> </w:t>
            </w:r>
          </w:p>
          <w:p w:rsidR="00081905" w:rsidRPr="008A4E00" w:rsidRDefault="00081905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  <w:tc>
          <w:tcPr>
            <w:tcW w:w="1628" w:type="dxa"/>
          </w:tcPr>
          <w:p w:rsidR="00C94E69" w:rsidRPr="008A4E00" w:rsidRDefault="00081905" w:rsidP="000C6F61">
            <w:pPr>
              <w:pStyle w:val="a5"/>
              <w:ind w:firstLine="34"/>
              <w:jc w:val="center"/>
              <w:rPr>
                <w:rFonts w:ascii="PT Astra Serif" w:hAnsi="PT Astra Serif" w:cs="Times New Roman"/>
              </w:rPr>
            </w:pPr>
            <w:r w:rsidRPr="008A4E00">
              <w:rPr>
                <w:rFonts w:ascii="PT Astra Serif" w:hAnsi="PT Astra Serif" w:cs="Times New Roman"/>
              </w:rPr>
              <w:t>Стоимость, руб.,</w:t>
            </w:r>
            <w:r w:rsidR="002F21BA" w:rsidRPr="008A4E00">
              <w:rPr>
                <w:rFonts w:ascii="PT Astra Serif" w:hAnsi="PT Astra Serif" w:cs="Times New Roman"/>
              </w:rPr>
              <w:t xml:space="preserve"> </w:t>
            </w:r>
          </w:p>
          <w:p w:rsidR="00081905" w:rsidRPr="008A4E00" w:rsidRDefault="005102A0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Fonts w:ascii="PT Astra Serif" w:hAnsi="PT Astra Serif" w:cs="Times New Roman"/>
              </w:rPr>
              <w:t>(с НДС/без НДС)</w:t>
            </w:r>
          </w:p>
        </w:tc>
      </w:tr>
      <w:tr w:rsidR="002D0106" w:rsidRPr="008A4E00" w:rsidTr="005102A0">
        <w:tc>
          <w:tcPr>
            <w:tcW w:w="794" w:type="dxa"/>
          </w:tcPr>
          <w:p w:rsidR="002D0106" w:rsidRPr="008A4E00" w:rsidRDefault="002D010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</w:p>
        </w:tc>
        <w:tc>
          <w:tcPr>
            <w:tcW w:w="2440" w:type="dxa"/>
          </w:tcPr>
          <w:p w:rsidR="002D0106" w:rsidRPr="008A4E00" w:rsidRDefault="002D0106" w:rsidP="002D0106">
            <w:pPr>
              <w:ind w:firstLine="0"/>
              <w:rPr>
                <w:rFonts w:ascii="PT Astra Serif" w:hAnsi="PT Astra Serif"/>
                <w:color w:val="FF0000"/>
              </w:rPr>
            </w:pPr>
          </w:p>
        </w:tc>
        <w:tc>
          <w:tcPr>
            <w:tcW w:w="1292" w:type="dxa"/>
          </w:tcPr>
          <w:p w:rsidR="002D010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2D010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11</w:t>
            </w:r>
          </w:p>
        </w:tc>
        <w:tc>
          <w:tcPr>
            <w:tcW w:w="2026" w:type="dxa"/>
          </w:tcPr>
          <w:p w:rsidR="002D0106" w:rsidRPr="008A4E00" w:rsidRDefault="002D010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2D0106" w:rsidRPr="008A4E00" w:rsidRDefault="002D010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2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1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3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4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7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5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  <w:tr w:rsidR="006C5716" w:rsidRPr="008A4E00" w:rsidTr="005102A0">
        <w:tc>
          <w:tcPr>
            <w:tcW w:w="794" w:type="dxa"/>
          </w:tcPr>
          <w:p w:rsidR="006C5716" w:rsidRPr="008A4E00" w:rsidRDefault="006C5716" w:rsidP="000C6F61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 w:rsidRPr="008A4E00">
              <w:rPr>
                <w:rStyle w:val="a3"/>
                <w:rFonts w:ascii="PT Astra Serif" w:hAnsi="PT Astra Serif"/>
                <w:b w:val="0"/>
                <w:color w:val="auto"/>
              </w:rPr>
              <w:t>6</w:t>
            </w:r>
          </w:p>
        </w:tc>
        <w:tc>
          <w:tcPr>
            <w:tcW w:w="2440" w:type="dxa"/>
          </w:tcPr>
          <w:p w:rsidR="006C5716" w:rsidRPr="008A4E00" w:rsidRDefault="006C5716" w:rsidP="002D0106">
            <w:pPr>
              <w:ind w:firstLine="0"/>
              <w:rPr>
                <w:rFonts w:ascii="PT Astra Serif" w:hAnsi="PT Astra Serif"/>
              </w:rPr>
            </w:pPr>
          </w:p>
        </w:tc>
        <w:tc>
          <w:tcPr>
            <w:tcW w:w="1292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шт</w:t>
            </w:r>
            <w:r>
              <w:rPr>
                <w:rStyle w:val="a3"/>
                <w:rFonts w:ascii="PT Astra Serif" w:hAnsi="PT Astra Serif"/>
                <w:b w:val="0"/>
              </w:rPr>
              <w:t>.</w:t>
            </w:r>
          </w:p>
        </w:tc>
        <w:tc>
          <w:tcPr>
            <w:tcW w:w="1640" w:type="dxa"/>
          </w:tcPr>
          <w:p w:rsidR="006C5716" w:rsidRPr="008A4E00" w:rsidRDefault="005102A0" w:rsidP="00034AED">
            <w:pPr>
              <w:ind w:firstLine="0"/>
              <w:jc w:val="center"/>
              <w:rPr>
                <w:rStyle w:val="a3"/>
                <w:rFonts w:ascii="PT Astra Serif" w:hAnsi="PT Astra Serif"/>
                <w:b w:val="0"/>
                <w:color w:val="auto"/>
              </w:rPr>
            </w:pPr>
            <w:r>
              <w:rPr>
                <w:rStyle w:val="a3"/>
                <w:rFonts w:ascii="PT Astra Serif" w:hAnsi="PT Astra Serif"/>
                <w:b w:val="0"/>
                <w:color w:val="auto"/>
              </w:rPr>
              <w:t>2</w:t>
            </w:r>
          </w:p>
        </w:tc>
        <w:tc>
          <w:tcPr>
            <w:tcW w:w="2026" w:type="dxa"/>
          </w:tcPr>
          <w:p w:rsidR="006C5716" w:rsidRPr="008A4E00" w:rsidRDefault="006C5716" w:rsidP="002D0106">
            <w:pPr>
              <w:rPr>
                <w:rFonts w:ascii="PT Astra Serif" w:hAnsi="PT Astra Serif"/>
              </w:rPr>
            </w:pPr>
          </w:p>
        </w:tc>
        <w:tc>
          <w:tcPr>
            <w:tcW w:w="1628" w:type="dxa"/>
          </w:tcPr>
          <w:p w:rsidR="006C5716" w:rsidRPr="008A4E00" w:rsidRDefault="006C5716" w:rsidP="000B57A5">
            <w:pPr>
              <w:ind w:firstLine="0"/>
              <w:rPr>
                <w:rStyle w:val="a3"/>
                <w:rFonts w:ascii="PT Astra Serif" w:hAnsi="PT Astra Serif"/>
                <w:b w:val="0"/>
                <w:color w:val="auto"/>
              </w:rPr>
            </w:pPr>
          </w:p>
        </w:tc>
      </w:tr>
    </w:tbl>
    <w:p w:rsidR="00081905" w:rsidRPr="008A4E00" w:rsidRDefault="00081905" w:rsidP="00081905">
      <w:pPr>
        <w:ind w:left="567" w:firstLine="567"/>
        <w:jc w:val="center"/>
        <w:rPr>
          <w:rStyle w:val="a3"/>
          <w:rFonts w:ascii="PT Astra Serif" w:hAnsi="PT Astra Serif"/>
          <w:b w:val="0"/>
          <w:color w:val="auto"/>
        </w:rPr>
      </w:pPr>
    </w:p>
    <w:p w:rsidR="00081905" w:rsidRPr="008A4E00" w:rsidRDefault="00081905" w:rsidP="00081905">
      <w:pPr>
        <w:ind w:left="567" w:firstLine="567"/>
        <w:jc w:val="center"/>
        <w:rPr>
          <w:rStyle w:val="a3"/>
          <w:rFonts w:ascii="PT Astra Serif" w:hAnsi="PT Astra Serif"/>
          <w:b w:val="0"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5487"/>
      </w:tblGrid>
      <w:tr w:rsidR="00081905" w:rsidRPr="008A4E00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Default="00081905" w:rsidP="005102A0">
            <w:pPr>
              <w:pStyle w:val="a7"/>
              <w:rPr>
                <w:rFonts w:ascii="PT Astra Serif" w:hAnsi="PT Astra Serif"/>
              </w:rPr>
            </w:pPr>
            <w:bookmarkStart w:id="90" w:name="_Hlk226106861"/>
            <w:r w:rsidRPr="008A4E00">
              <w:rPr>
                <w:rFonts w:ascii="PT Astra Serif" w:hAnsi="PT Astra Serif"/>
              </w:rPr>
              <w:tab/>
              <w:t>От Заказчика:</w:t>
            </w:r>
          </w:p>
          <w:p w:rsidR="005102A0" w:rsidRPr="005102A0" w:rsidRDefault="005102A0" w:rsidP="005102A0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8A4E00" w:rsidRDefault="00081905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От Поставщика:</w:t>
            </w:r>
          </w:p>
        </w:tc>
      </w:tr>
      <w:tr w:rsidR="00081905" w:rsidRPr="008A4E00" w:rsidTr="000C6F61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081905" w:rsidRPr="008A4E00" w:rsidRDefault="00081905" w:rsidP="000C6F61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 w:rsidR="005102A0">
              <w:rPr>
                <w:rFonts w:ascii="PT Astra Serif" w:hAnsi="PT Astra Serif"/>
              </w:rPr>
              <w:t>В.А. Болев</w:t>
            </w:r>
          </w:p>
          <w:p w:rsidR="00081905" w:rsidRPr="005102A0" w:rsidRDefault="00081905" w:rsidP="000C6F61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615CCA" w:rsidRPr="008A4E00" w:rsidRDefault="00CD61C2" w:rsidP="005102A0">
            <w:pPr>
              <w:pStyle w:val="af3"/>
              <w:ind w:left="985"/>
              <w:rPr>
                <w:rFonts w:ascii="PT Astra Serif" w:hAnsi="PT Astra Serif"/>
                <w:sz w:val="24"/>
                <w:szCs w:val="24"/>
              </w:rPr>
            </w:pPr>
            <w:r w:rsidRPr="008A4E00">
              <w:rPr>
                <w:rFonts w:ascii="PT Astra Serif" w:hAnsi="PT Astra Serif"/>
                <w:sz w:val="24"/>
                <w:szCs w:val="24"/>
              </w:rPr>
              <w:t>________________________</w:t>
            </w:r>
            <w:r w:rsidR="00615CCA" w:rsidRPr="008A4E00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81905" w:rsidRPr="008A4E00" w:rsidRDefault="005102A0" w:rsidP="000C6F61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</w:tr>
      <w:bookmarkEnd w:id="90"/>
    </w:tbl>
    <w:p w:rsidR="00081905" w:rsidRPr="008A4E00" w:rsidRDefault="00081905" w:rsidP="00081905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</w:p>
    <w:p w:rsidR="006A0DC0" w:rsidRPr="008A4E00" w:rsidRDefault="006A0DC0" w:rsidP="0056685C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</w:p>
    <w:p w:rsidR="00081905" w:rsidRPr="008A4E00" w:rsidRDefault="00081905" w:rsidP="0056685C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</w:p>
    <w:p w:rsidR="00081905" w:rsidRPr="008A4E00" w:rsidRDefault="00081905" w:rsidP="0056685C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  <w:sectPr w:rsidR="00081905" w:rsidRPr="008A4E00" w:rsidSect="006A0DC0">
          <w:headerReference w:type="default" r:id="rId12"/>
          <w:footerReference w:type="default" r:id="rId13"/>
          <w:pgSz w:w="11905" w:h="16837"/>
          <w:pgMar w:top="1440" w:right="799" w:bottom="1440" w:left="799" w:header="720" w:footer="720" w:gutter="0"/>
          <w:cols w:space="720"/>
          <w:noEndnote/>
          <w:docGrid w:linePitch="326"/>
        </w:sectPr>
      </w:pPr>
    </w:p>
    <w:p w:rsidR="00F54624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lastRenderedPageBreak/>
        <w:t>Приложение № </w:t>
      </w:r>
      <w:r w:rsidR="006A0DC0" w:rsidRPr="00DF2479">
        <w:rPr>
          <w:rStyle w:val="a3"/>
          <w:rFonts w:ascii="PT Astra Serif" w:hAnsi="PT Astra Serif"/>
          <w:b w:val="0"/>
          <w:color w:val="auto"/>
        </w:rPr>
        <w:t>2</w:t>
      </w:r>
    </w:p>
    <w:p w:rsidR="002E101F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к государственно</w:t>
      </w:r>
      <w:r w:rsidR="005102A0">
        <w:rPr>
          <w:rStyle w:val="a3"/>
          <w:rFonts w:ascii="PT Astra Serif" w:hAnsi="PT Astra Serif"/>
          <w:b w:val="0"/>
          <w:color w:val="auto"/>
        </w:rPr>
        <w:t>му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</w:t>
      </w:r>
      <w:r w:rsidRPr="00DF2479">
        <w:rPr>
          <w:rStyle w:val="a4"/>
          <w:rFonts w:ascii="PT Astra Serif" w:hAnsi="PT Astra Serif"/>
          <w:color w:val="auto"/>
        </w:rPr>
        <w:t>контракт</w:t>
      </w:r>
      <w:r w:rsidR="005102A0">
        <w:rPr>
          <w:rStyle w:val="a4"/>
          <w:rFonts w:ascii="PT Astra Serif" w:hAnsi="PT Astra Serif"/>
          <w:color w:val="auto"/>
        </w:rPr>
        <w:t>у</w:t>
      </w:r>
      <w:r w:rsidRPr="00DF2479">
        <w:rPr>
          <w:rStyle w:val="a3"/>
          <w:rFonts w:ascii="PT Astra Serif" w:hAnsi="PT Astra Serif"/>
          <w:color w:val="auto"/>
        </w:rPr>
        <w:br/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                                                                                                                                                         </w:t>
      </w:r>
      <w:r w:rsidR="002E101F" w:rsidRPr="00DF2479">
        <w:rPr>
          <w:rStyle w:val="a3"/>
          <w:rFonts w:ascii="PT Astra Serif" w:hAnsi="PT Astra Serif"/>
          <w:b w:val="0"/>
          <w:color w:val="auto"/>
        </w:rPr>
        <w:t>№</w:t>
      </w:r>
      <w:r w:rsidR="005102A0">
        <w:rPr>
          <w:rStyle w:val="a3"/>
          <w:rFonts w:ascii="PT Astra Serif" w:hAnsi="PT Astra Serif"/>
          <w:b w:val="0"/>
          <w:color w:val="auto"/>
        </w:rPr>
        <w:t>_________________________</w:t>
      </w:r>
    </w:p>
    <w:p w:rsidR="00F54624" w:rsidRPr="00DF2479" w:rsidRDefault="00F54624" w:rsidP="006A0DC0">
      <w:pPr>
        <w:ind w:left="567" w:firstLine="567"/>
        <w:jc w:val="right"/>
        <w:rPr>
          <w:rStyle w:val="a3"/>
          <w:rFonts w:ascii="PT Astra Serif" w:hAnsi="PT Astra Serif"/>
          <w:b w:val="0"/>
          <w:color w:val="auto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от "__"_</w:t>
      </w:r>
      <w:r w:rsidR="00AF130D" w:rsidRPr="00DF2479">
        <w:rPr>
          <w:rStyle w:val="a3"/>
          <w:rFonts w:ascii="PT Astra Serif" w:hAnsi="PT Astra Serif"/>
          <w:b w:val="0"/>
          <w:color w:val="auto"/>
        </w:rPr>
        <w:t>________</w:t>
      </w:r>
      <w:r w:rsidRPr="00DF2479">
        <w:rPr>
          <w:rStyle w:val="a3"/>
          <w:rFonts w:ascii="PT Astra Serif" w:hAnsi="PT Astra Serif"/>
          <w:b w:val="0"/>
          <w:color w:val="auto"/>
        </w:rPr>
        <w:t>______ 20</w:t>
      </w:r>
      <w:r w:rsidR="005102A0">
        <w:rPr>
          <w:rStyle w:val="a3"/>
          <w:rFonts w:ascii="PT Astra Serif" w:hAnsi="PT Astra Serif"/>
          <w:b w:val="0"/>
          <w:color w:val="auto"/>
        </w:rPr>
        <w:t>26</w:t>
      </w:r>
      <w:r w:rsidRPr="00DF2479">
        <w:rPr>
          <w:rStyle w:val="a3"/>
          <w:rFonts w:ascii="PT Astra Serif" w:hAnsi="PT Astra Serif"/>
          <w:b w:val="0"/>
          <w:color w:val="auto"/>
        </w:rPr>
        <w:t xml:space="preserve"> г.</w:t>
      </w:r>
    </w:p>
    <w:p w:rsidR="00BD7851" w:rsidRDefault="00BD7851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Техническое задание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0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 xml:space="preserve">на поставку </w:t>
      </w:r>
      <w:r w:rsidR="005A2FF1" w:rsidRPr="00DF2479">
        <w:rPr>
          <w:rFonts w:ascii="PT Astra Serif" w:eastAsiaTheme="minorHAnsi" w:hAnsi="PT Astra Serif" w:cs="Times New Roman"/>
          <w:b/>
          <w:noProof/>
          <w:lang w:eastAsia="zh-CN"/>
        </w:rPr>
        <w:t>материалов</w:t>
      </w:r>
      <w:r w:rsidR="00565A07">
        <w:rPr>
          <w:rFonts w:ascii="PT Astra Serif" w:eastAsiaTheme="minorHAnsi" w:hAnsi="PT Astra Serif" w:cs="Times New Roman"/>
          <w:b/>
          <w:noProof/>
          <w:lang w:eastAsia="zh-CN"/>
        </w:rPr>
        <w:t xml:space="preserve"> </w:t>
      </w:r>
      <w:r w:rsidR="005102A0">
        <w:rPr>
          <w:rFonts w:ascii="PT Astra Serif" w:eastAsiaTheme="minorHAnsi" w:hAnsi="PT Astra Serif" w:cs="Times New Roman"/>
          <w:b/>
          <w:noProof/>
          <w:lang w:eastAsia="zh-CN"/>
        </w:rPr>
        <w:t>для проведения текущего ремонта канализации</w:t>
      </w:r>
      <w:r w:rsidR="00565A07">
        <w:rPr>
          <w:rFonts w:ascii="PT Astra Serif" w:eastAsiaTheme="minorHAnsi" w:hAnsi="PT Astra Serif" w:cs="Times New Roman"/>
          <w:b/>
          <w:noProof/>
          <w:lang w:eastAsia="zh-CN"/>
        </w:rPr>
        <w:t>.</w:t>
      </w:r>
    </w:p>
    <w:p w:rsidR="00455870" w:rsidRPr="00DF2479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Качественные характеристики поставляемого товара, упаковка и маркировка товара.</w:t>
      </w:r>
    </w:p>
    <w:p w:rsidR="00455870" w:rsidRDefault="00455870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lang w:eastAsia="zh-CN"/>
        </w:rPr>
      </w:pPr>
      <w:r w:rsidRPr="00DF2479">
        <w:rPr>
          <w:rFonts w:ascii="PT Astra Serif" w:eastAsiaTheme="minorHAnsi" w:hAnsi="PT Astra Serif" w:cs="Times New Roman"/>
          <w:lang w:eastAsia="zh-CN"/>
        </w:rPr>
        <w:t>Поставляемый товар по своему качеству, упаковке, маркировке должен соответствовать требованиям ГОСТ, требованиям безопасности и условиям государственного контракта.</w:t>
      </w:r>
    </w:p>
    <w:p w:rsidR="00BD7851" w:rsidRPr="00DF2479" w:rsidRDefault="00BD7851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left"/>
        <w:rPr>
          <w:rFonts w:ascii="PT Astra Serif" w:eastAsiaTheme="minorHAnsi" w:hAnsi="PT Astra Serif" w:cs="Times New Roman"/>
          <w:lang w:eastAsia="zh-CN"/>
        </w:rPr>
      </w:pPr>
    </w:p>
    <w:p w:rsidR="00455870" w:rsidRPr="00DF2479" w:rsidRDefault="005A2FF1" w:rsidP="00455870">
      <w:pPr>
        <w:widowControl/>
        <w:suppressAutoHyphens/>
        <w:autoSpaceDE/>
        <w:autoSpaceDN/>
        <w:adjustRightInd/>
        <w:spacing w:line="276" w:lineRule="auto"/>
        <w:ind w:firstLine="709"/>
        <w:jc w:val="center"/>
        <w:rPr>
          <w:rFonts w:ascii="PT Astra Serif" w:eastAsiaTheme="minorHAnsi" w:hAnsi="PT Astra Serif" w:cs="Times New Roman"/>
          <w:b/>
          <w:noProof/>
          <w:lang w:eastAsia="zh-CN"/>
        </w:rPr>
      </w:pPr>
      <w:r w:rsidRPr="00DF2479">
        <w:rPr>
          <w:rFonts w:ascii="PT Astra Serif" w:eastAsiaTheme="minorHAnsi" w:hAnsi="PT Astra Serif" w:cs="Times New Roman"/>
          <w:b/>
          <w:noProof/>
          <w:lang w:eastAsia="zh-CN"/>
        </w:rPr>
        <w:t>Материалы</w:t>
      </w:r>
      <w:r w:rsidR="00565A07">
        <w:rPr>
          <w:rFonts w:ascii="PT Astra Serif" w:eastAsiaTheme="minorHAnsi" w:hAnsi="PT Astra Serif" w:cs="Times New Roman"/>
          <w:b/>
          <w:noProof/>
          <w:lang w:eastAsia="zh-CN"/>
        </w:rPr>
        <w:t xml:space="preserve"> </w:t>
      </w:r>
      <w:r w:rsidR="005102A0">
        <w:rPr>
          <w:rFonts w:ascii="PT Astra Serif" w:eastAsiaTheme="minorHAnsi" w:hAnsi="PT Astra Serif" w:cs="Times New Roman"/>
          <w:b/>
          <w:noProof/>
          <w:lang w:eastAsia="zh-CN"/>
        </w:rPr>
        <w:t>для проведения текущего ремонта канализации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10914"/>
      </w:tblGrid>
      <w:tr w:rsidR="00902B6B" w:rsidRPr="00DF2479" w:rsidTr="00D24182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bookmarkStart w:id="91" w:name="_Hlk235021744"/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455870" w:rsidRPr="00DF2479" w:rsidRDefault="00455870" w:rsidP="00FE04A8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902B6B" w:rsidRPr="00DF2479" w:rsidTr="00D24182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0012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0012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0012E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455870" w:rsidRPr="00DF2479" w:rsidRDefault="000012E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F33997" w:rsidRPr="00DF2479" w:rsidRDefault="005102A0" w:rsidP="0098290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5102A0">
              <w:rPr>
                <w:rFonts w:ascii="PT Astra Serif" w:hAnsi="PT Astra Serif" w:cs="Times New Roman"/>
                <w:b/>
                <w:iCs/>
              </w:rPr>
              <w:t>Труба канализационная внутренняя, диаметр 110х3000х2.7 мм, полипропилен, цвет серая</w:t>
            </w:r>
            <w:r>
              <w:t xml:space="preserve">                    (</w:t>
            </w:r>
            <w:r w:rsidRPr="005102A0">
              <w:rPr>
                <w:rFonts w:ascii="PT Astra Serif" w:hAnsi="PT Astra Serif" w:cs="Times New Roman"/>
                <w:iCs/>
              </w:rPr>
              <w:t>ОКПД</w:t>
            </w:r>
            <w:proofErr w:type="gramStart"/>
            <w:r w:rsidRPr="005102A0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5102A0">
              <w:rPr>
                <w:rFonts w:ascii="PT Astra Serif" w:hAnsi="PT Astra Serif" w:cs="Times New Roman"/>
                <w:iCs/>
              </w:rPr>
              <w:t xml:space="preserve"> 22.21.21.129</w:t>
            </w:r>
            <w:r>
              <w:rPr>
                <w:rFonts w:ascii="PT Astra Serif" w:hAnsi="PT Astra Serif" w:cs="Times New Roman"/>
                <w:iCs/>
              </w:rPr>
              <w:t>)</w:t>
            </w:r>
          </w:p>
        </w:tc>
      </w:tr>
      <w:tr w:rsidR="00902B6B" w:rsidRPr="00DF2479" w:rsidTr="00D24182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455870" w:rsidRPr="00DF2479" w:rsidRDefault="00D24182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</w:t>
            </w:r>
            <w:r w:rsidR="00C94E69" w:rsidRPr="00DF2479">
              <w:rPr>
                <w:rFonts w:ascii="PT Astra Serif" w:hAnsi="PT Astra Serif" w:cs="Times New Roman"/>
                <w:noProof/>
                <w:lang w:eastAsia="zh-CN"/>
              </w:rPr>
              <w:t xml:space="preserve">, </w:t>
            </w:r>
            <w:r w:rsidR="00966517" w:rsidRPr="00DF2479">
              <w:rPr>
                <w:rFonts w:ascii="PT Astra Serif" w:hAnsi="PT Astra Serif" w:cs="Times New Roman"/>
                <w:noProof/>
                <w:lang w:eastAsia="zh-CN"/>
              </w:rPr>
              <w:t>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455870" w:rsidRPr="00DF2479" w:rsidRDefault="005102A0" w:rsidP="00AC68C5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11</w:t>
            </w:r>
          </w:p>
        </w:tc>
      </w:tr>
      <w:tr w:rsidR="00902B6B" w:rsidRPr="00DF2479" w:rsidTr="00D24182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870" w:rsidRPr="00DF2479" w:rsidRDefault="0045587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5870" w:rsidRPr="00DF2479" w:rsidRDefault="005102A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D24182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0012E0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bookmarkEnd w:id="91"/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0012E0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</w:rPr>
            </w:pPr>
            <w:r w:rsidRPr="000012E0">
              <w:rPr>
                <w:rFonts w:ascii="PT Astra Serif" w:hAnsi="PT Astra Serif" w:cs="Arial"/>
                <w:b/>
              </w:rPr>
              <w:t>Труба канализационная внутренняя, диаметр 110х2000х2.7 мм, полипропилен, цвет серая</w:t>
            </w:r>
            <w:r>
              <w:rPr>
                <w:rFonts w:ascii="PT Astra Serif" w:hAnsi="PT Astra Serif" w:cs="Arial"/>
              </w:rPr>
              <w:t xml:space="preserve"> </w:t>
            </w:r>
            <w:r w:rsidRPr="000012E0">
              <w:rPr>
                <w:rFonts w:ascii="PT Astra Serif" w:hAnsi="PT Astra Serif" w:cs="Arial"/>
              </w:rPr>
              <w:t>(ОКПД</w:t>
            </w:r>
            <w:proofErr w:type="gramStart"/>
            <w:r w:rsidRPr="000012E0">
              <w:rPr>
                <w:rFonts w:ascii="PT Astra Serif" w:hAnsi="PT Astra Serif" w:cs="Arial"/>
              </w:rPr>
              <w:t>2</w:t>
            </w:r>
            <w:proofErr w:type="gramEnd"/>
            <w:r w:rsidRPr="000012E0">
              <w:rPr>
                <w:rFonts w:ascii="PT Astra Serif" w:hAnsi="PT Astra Serif" w:cs="Arial"/>
              </w:rPr>
              <w:t xml:space="preserve"> 22.21.21.129)</w:t>
            </w:r>
          </w:p>
          <w:p w:rsidR="000012E0" w:rsidRPr="00DF2479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Arial"/>
                <w:color w:val="484F55"/>
              </w:rPr>
            </w:pP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0012E0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1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0012E0">
            <w:pPr>
              <w:widowControl/>
              <w:suppressAutoHyphens/>
              <w:autoSpaceDE/>
              <w:autoSpaceDN/>
              <w:adjustRightInd/>
              <w:ind w:firstLine="0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0012E0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hAnsi="PT Astra Serif" w:cs="Times New Roman"/>
                <w:b/>
                <w:iCs/>
              </w:rPr>
              <w:t>Канализационный отвод 110 мм, 45 градусов, полипропилен, цвет серый</w:t>
            </w:r>
          </w:p>
          <w:p w:rsidR="000012E0" w:rsidRPr="00DF2479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0012E0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0012E0">
              <w:rPr>
                <w:rFonts w:ascii="PT Astra Serif" w:hAnsi="PT Astra Serif" w:cs="Times New Roman"/>
                <w:iCs/>
              </w:rPr>
              <w:t xml:space="preserve"> 22.21.21.129)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0012E0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5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0012E0" w:rsidRDefault="000012E0" w:rsidP="000012E0">
            <w:pPr>
              <w:pStyle w:val="af3"/>
              <w:rPr>
                <w:rFonts w:ascii="PT Astra Serif" w:hAnsi="PT Astra Serif"/>
                <w:iCs/>
              </w:rPr>
            </w:pPr>
            <w:r w:rsidRPr="000012E0">
              <w:rPr>
                <w:rFonts w:ascii="PT Astra Serif" w:hAnsi="PT Astra Serif"/>
                <w:b/>
                <w:iCs/>
              </w:rPr>
              <w:t>Канализационный отвод 110 мм, 90 градусов, полипропилен, цвет серый</w:t>
            </w:r>
          </w:p>
          <w:p w:rsidR="000012E0" w:rsidRPr="00DF2479" w:rsidRDefault="000012E0" w:rsidP="000012E0">
            <w:pPr>
              <w:pStyle w:val="af3"/>
              <w:rPr>
                <w:rFonts w:ascii="PT Astra Serif" w:hAnsi="PT Astra Serif"/>
                <w:iCs/>
              </w:rPr>
            </w:pPr>
            <w:r w:rsidRPr="000012E0">
              <w:rPr>
                <w:rFonts w:ascii="PT Astra Serif" w:hAnsi="PT Astra Serif"/>
                <w:iCs/>
              </w:rPr>
              <w:t>(ОКПД</w:t>
            </w:r>
            <w:proofErr w:type="gramStart"/>
            <w:r w:rsidRPr="000012E0">
              <w:rPr>
                <w:rFonts w:ascii="PT Astra Serif" w:hAnsi="PT Astra Serif"/>
                <w:iCs/>
              </w:rPr>
              <w:t>2</w:t>
            </w:r>
            <w:proofErr w:type="gramEnd"/>
            <w:r w:rsidRPr="000012E0">
              <w:rPr>
                <w:rFonts w:ascii="PT Astra Serif" w:hAnsi="PT Astra Serif"/>
                <w:iCs/>
              </w:rPr>
              <w:t xml:space="preserve"> 22.21.21.129)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0012E0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7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 xml:space="preserve">Информация о товарном знаке, знаке обслуживания, фирменном наименовании, патенте, полезной модели, промышленном образце (при наличии таких сведений о </w:t>
            </w:r>
            <w:r w:rsidRPr="000012E0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товаре)</w:t>
            </w:r>
          </w:p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lastRenderedPageBreak/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lastRenderedPageBreak/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0012E0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hAnsi="PT Astra Serif" w:cs="Times New Roman"/>
                <w:b/>
                <w:iCs/>
              </w:rPr>
              <w:t>Тройник канализационный 110х110 мм,  90 °,  полипропилен, цвет серый</w:t>
            </w:r>
          </w:p>
          <w:p w:rsidR="000012E0" w:rsidRPr="00DF2479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left"/>
              <w:textAlignment w:val="top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0012E0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0012E0">
              <w:rPr>
                <w:rFonts w:ascii="PT Astra Serif" w:hAnsi="PT Astra Serif" w:cs="Times New Roman"/>
                <w:iCs/>
              </w:rPr>
              <w:t xml:space="preserve"> 22.21.21.129)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0012E0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5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6C5716" w:rsidRPr="00DF2479" w:rsidTr="006C5716"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Наименование показателя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6C5716" w:rsidRPr="00DF2479" w:rsidRDefault="006C5716" w:rsidP="006C5716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b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b/>
                <w:noProof/>
                <w:lang w:eastAsia="zh-CN"/>
              </w:rPr>
              <w:t>Характеристика</w:t>
            </w:r>
          </w:p>
        </w:tc>
      </w:tr>
      <w:tr w:rsidR="000012E0" w:rsidRPr="00DF2479" w:rsidTr="006C5716">
        <w:trPr>
          <w:trHeight w:val="1343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Требования к товару,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Внешний вид</w:t>
            </w:r>
          </w:p>
          <w:p w:rsidR="000012E0" w:rsidRPr="000012E0" w:rsidRDefault="000012E0" w:rsidP="00A72E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PT Astra Serif" w:eastAsiaTheme="minorHAnsi" w:hAnsi="PT Astra Serif" w:cstheme="minorBidi"/>
                <w:noProof/>
                <w:lang w:eastAsia="en-US"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Форма, размер</w:t>
            </w:r>
          </w:p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eastAsiaTheme="minorHAnsi" w:hAnsi="PT Astra Serif" w:cstheme="minorBidi"/>
                <w:noProof/>
                <w:lang w:eastAsia="en-US"/>
              </w:rPr>
              <w:t>Расфасовка, тара, маркировка</w:t>
            </w:r>
          </w:p>
        </w:tc>
        <w:tc>
          <w:tcPr>
            <w:tcW w:w="10914" w:type="dxa"/>
            <w:tcBorders>
              <w:left w:val="single" w:sz="4" w:space="0" w:color="auto"/>
            </w:tcBorders>
          </w:tcPr>
          <w:p w:rsidR="000012E0" w:rsidRPr="00DF2479" w:rsidRDefault="000012E0" w:rsidP="000012E0">
            <w:pPr>
              <w:widowControl/>
              <w:shd w:val="clear" w:color="auto" w:fill="FFFFFF"/>
              <w:autoSpaceDE/>
              <w:autoSpaceDN/>
              <w:adjustRightInd/>
              <w:spacing w:after="120" w:line="330" w:lineRule="atLeast"/>
              <w:ind w:firstLine="0"/>
              <w:jc w:val="left"/>
              <w:rPr>
                <w:rFonts w:ascii="PT Astra Serif" w:hAnsi="PT Astra Serif" w:cs="Times New Roman"/>
                <w:iCs/>
              </w:rPr>
            </w:pPr>
            <w:r w:rsidRPr="000012E0">
              <w:rPr>
                <w:rFonts w:ascii="PT Astra Serif" w:hAnsi="PT Astra Serif" w:cs="Times New Roman"/>
                <w:b/>
                <w:iCs/>
              </w:rPr>
              <w:t xml:space="preserve">Крестовина канализационная одноплоскостная 110*110-110,  90 °, полипропилен, цвет серый </w:t>
            </w:r>
            <w:r>
              <w:rPr>
                <w:rFonts w:ascii="PT Astra Serif" w:hAnsi="PT Astra Serif" w:cs="Times New Roman"/>
                <w:iCs/>
              </w:rPr>
              <w:t xml:space="preserve">            </w:t>
            </w:r>
            <w:r w:rsidRPr="000012E0">
              <w:rPr>
                <w:rFonts w:ascii="PT Astra Serif" w:hAnsi="PT Astra Serif" w:cs="Times New Roman"/>
                <w:iCs/>
              </w:rPr>
              <w:t>(ОКПД</w:t>
            </w:r>
            <w:proofErr w:type="gramStart"/>
            <w:r w:rsidRPr="000012E0">
              <w:rPr>
                <w:rFonts w:ascii="PT Astra Serif" w:hAnsi="PT Astra Serif" w:cs="Times New Roman"/>
                <w:iCs/>
              </w:rPr>
              <w:t>2</w:t>
            </w:r>
            <w:proofErr w:type="gramEnd"/>
            <w:r w:rsidRPr="000012E0">
              <w:rPr>
                <w:rFonts w:ascii="PT Astra Serif" w:hAnsi="PT Astra Serif" w:cs="Times New Roman"/>
                <w:iCs/>
              </w:rPr>
              <w:t xml:space="preserve"> 22.21.21.129)</w:t>
            </w:r>
          </w:p>
        </w:tc>
      </w:tr>
      <w:tr w:rsidR="000012E0" w:rsidRPr="00DF2479" w:rsidTr="006C5716">
        <w:trPr>
          <w:trHeight w:val="292"/>
        </w:trPr>
        <w:tc>
          <w:tcPr>
            <w:tcW w:w="3936" w:type="dxa"/>
            <w:tcBorders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Количество, шт.</w:t>
            </w:r>
          </w:p>
        </w:tc>
        <w:tc>
          <w:tcPr>
            <w:tcW w:w="10914" w:type="dxa"/>
            <w:tcBorders>
              <w:left w:val="single" w:sz="4" w:space="0" w:color="auto"/>
            </w:tcBorders>
            <w:vAlign w:val="center"/>
          </w:tcPr>
          <w:p w:rsidR="000012E0" w:rsidRPr="00DF2479" w:rsidRDefault="000012E0" w:rsidP="006C5716">
            <w:pPr>
              <w:widowControl/>
              <w:autoSpaceDE/>
              <w:autoSpaceDN/>
              <w:adjustRightInd/>
              <w:spacing w:before="100" w:beforeAutospacing="1" w:after="100" w:afterAutospacing="1"/>
              <w:ind w:firstLine="0"/>
              <w:jc w:val="left"/>
              <w:textAlignment w:val="baseline"/>
              <w:rPr>
                <w:rFonts w:ascii="PT Astra Serif" w:hAnsi="PT Astra Serif" w:cs="Times New Roman"/>
                <w:iCs/>
              </w:rPr>
            </w:pPr>
            <w:r>
              <w:rPr>
                <w:rFonts w:ascii="PT Astra Serif" w:hAnsi="PT Astra Serif" w:cs="Times New Roman"/>
                <w:iCs/>
              </w:rPr>
              <w:t>2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DF2479">
              <w:rPr>
                <w:rFonts w:ascii="PT Astra Serif" w:hAnsi="PT Astra Serif" w:cs="Times New Roman"/>
                <w:noProof/>
                <w:lang w:eastAsia="zh-CN"/>
              </w:rPr>
              <w:t>Страна происхождения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  <w:tr w:rsidR="000012E0" w:rsidRPr="00DF2479" w:rsidTr="006C5716">
        <w:trPr>
          <w:trHeight w:val="225"/>
        </w:trPr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2E0" w:rsidRPr="00DF2479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Информация о товарном знаке, знаке обслуживания, фирменном наименовании, патенте, полезной модели, промышленном образце (при наличии таких сведений о товаре)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12E0" w:rsidRDefault="000012E0" w:rsidP="00A72EE7">
            <w:pPr>
              <w:widowControl/>
              <w:suppressAutoHyphens/>
              <w:autoSpaceDE/>
              <w:autoSpaceDN/>
              <w:adjustRightInd/>
              <w:ind w:firstLine="0"/>
              <w:jc w:val="center"/>
              <w:rPr>
                <w:rFonts w:ascii="PT Astra Serif" w:hAnsi="PT Astra Serif" w:cs="Times New Roman"/>
                <w:noProof/>
                <w:lang w:eastAsia="zh-CN"/>
              </w:rPr>
            </w:pPr>
            <w:r w:rsidRPr="000012E0">
              <w:rPr>
                <w:rFonts w:ascii="PT Astra Serif" w:hAnsi="PT Astra Serif" w:cs="Times New Roman"/>
                <w:noProof/>
                <w:lang w:eastAsia="zh-CN"/>
              </w:rPr>
              <w:t>Указывается участиком закупки</w:t>
            </w:r>
          </w:p>
        </w:tc>
      </w:tr>
    </w:tbl>
    <w:p w:rsidR="00BD7851" w:rsidRDefault="00BD7851" w:rsidP="0007681A">
      <w:pPr>
        <w:ind w:firstLine="709"/>
        <w:rPr>
          <w:rFonts w:ascii="PT Astra Serif" w:hAnsi="PT Astra Serif" w:cs="Times New Roman"/>
        </w:rPr>
      </w:pPr>
    </w:p>
    <w:p w:rsidR="0007681A" w:rsidRPr="00DF2479" w:rsidRDefault="0007681A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Доставка товара осуществляется по адресу Государственного заказчика: </w:t>
      </w:r>
      <w:r w:rsidR="001D44B9" w:rsidRPr="00DF2479">
        <w:rPr>
          <w:rFonts w:ascii="PT Astra Serif" w:hAnsi="PT Astra Serif"/>
        </w:rPr>
        <w:t xml:space="preserve">РФ, Волгоградская область, г. Урюпинск, </w:t>
      </w:r>
      <w:proofErr w:type="spellStart"/>
      <w:r w:rsidR="001D44B9" w:rsidRPr="00DF2479">
        <w:rPr>
          <w:rFonts w:ascii="PT Astra Serif" w:hAnsi="PT Astra Serif"/>
        </w:rPr>
        <w:t>микр</w:t>
      </w:r>
      <w:proofErr w:type="spellEnd"/>
      <w:r w:rsidR="002D0106" w:rsidRPr="00DF2479">
        <w:rPr>
          <w:rFonts w:ascii="PT Astra Serif" w:hAnsi="PT Astra Serif"/>
        </w:rPr>
        <w:t>.</w:t>
      </w:r>
      <w:r w:rsidR="001D44B9" w:rsidRPr="00DF2479">
        <w:rPr>
          <w:rFonts w:ascii="PT Astra Serif" w:hAnsi="PT Astra Serif"/>
        </w:rPr>
        <w:t xml:space="preserve"> Гора Восточная 151, ФКУ ЛИУ-23 УФСИН России по Волгоградской области.</w:t>
      </w:r>
    </w:p>
    <w:p w:rsidR="002A04CD" w:rsidRPr="00DF2479" w:rsidRDefault="002A04CD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Поставка товара осуществляется одной партией в течение </w:t>
      </w:r>
      <w:r w:rsidR="000012E0">
        <w:rPr>
          <w:rFonts w:ascii="PT Astra Serif" w:hAnsi="PT Astra Serif" w:cs="Times New Roman"/>
        </w:rPr>
        <w:t>3</w:t>
      </w:r>
      <w:r w:rsidRPr="00DF2479">
        <w:rPr>
          <w:rFonts w:ascii="PT Astra Serif" w:hAnsi="PT Astra Serif" w:cs="Times New Roman"/>
        </w:rPr>
        <w:t xml:space="preserve"> (</w:t>
      </w:r>
      <w:r w:rsidR="000012E0">
        <w:rPr>
          <w:rFonts w:ascii="PT Astra Serif" w:hAnsi="PT Astra Serif" w:cs="Times New Roman"/>
        </w:rPr>
        <w:t>трех</w:t>
      </w:r>
      <w:r w:rsidRPr="00DF2479">
        <w:rPr>
          <w:rFonts w:ascii="PT Astra Serif" w:hAnsi="PT Astra Serif" w:cs="Times New Roman"/>
        </w:rPr>
        <w:t xml:space="preserve">) </w:t>
      </w:r>
      <w:r w:rsidR="00B71109" w:rsidRPr="00DF2479">
        <w:rPr>
          <w:rFonts w:ascii="PT Astra Serif" w:hAnsi="PT Astra Serif" w:cs="Times New Roman"/>
        </w:rPr>
        <w:t>календарных</w:t>
      </w:r>
      <w:r w:rsidRPr="00DF2479">
        <w:rPr>
          <w:rFonts w:ascii="PT Astra Serif" w:hAnsi="PT Astra Serif" w:cs="Times New Roman"/>
        </w:rPr>
        <w:t xml:space="preserve"> дней с момента заключения государственного </w:t>
      </w:r>
      <w:r w:rsidRPr="00DF2479">
        <w:rPr>
          <w:rFonts w:ascii="PT Astra Serif" w:hAnsi="PT Astra Serif" w:cs="Times New Roman"/>
        </w:rPr>
        <w:lastRenderedPageBreak/>
        <w:t>Контракта.</w:t>
      </w:r>
    </w:p>
    <w:p w:rsidR="0007681A" w:rsidRPr="00DF2479" w:rsidRDefault="0007681A" w:rsidP="0007681A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«Поставщик» отгружает товар в адрес Заказчика своим транспортом с предоставлением товарной накладной, надлежащим образом заверенных копий сертификата соответствия товара либо декларации соответствия с каждой поставляемой партией. Транспортные расходы несет «Поставщик».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Доставка товара осуществляется автомобильным транспортом «Поставщика» до места приема Товара, за его счет. </w:t>
      </w:r>
      <w:r w:rsidRPr="00DF2479">
        <w:rPr>
          <w:rFonts w:ascii="PT Astra Serif" w:hAnsi="PT Astra Serif" w:cs="Times New Roman"/>
          <w:bCs/>
        </w:rPr>
        <w:t>Расходы за доставку и погрузку несет «Поставщик». Разгрузочные работы – силами и за счет «Государственного заказчика» («Грузополучателя»)</w:t>
      </w:r>
      <w:r w:rsidRPr="00DF2479">
        <w:rPr>
          <w:rFonts w:ascii="PT Astra Serif" w:hAnsi="PT Astra Serif" w:cs="Times New Roman"/>
        </w:rPr>
        <w:t>.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Приемка Товара осуществляется представителем «Государственного заказчика» в присутствии представителя «Поставщика», в соответствии с наименованием, количеством </w:t>
      </w:r>
      <w:r w:rsidRPr="00DF2479">
        <w:rPr>
          <w:rFonts w:ascii="PT Astra Serif" w:hAnsi="PT Astra Serif" w:cs="Times New Roman"/>
          <w:bCs/>
        </w:rPr>
        <w:t xml:space="preserve">и иными характеристиками поставляемого Товара, указанными в </w:t>
      </w:r>
      <w:proofErr w:type="spellStart"/>
      <w:r w:rsidRPr="00DF2479">
        <w:rPr>
          <w:rFonts w:ascii="PT Astra Serif" w:hAnsi="PT Astra Serif" w:cs="Times New Roman"/>
          <w:bCs/>
        </w:rPr>
        <w:t>Спецификации</w:t>
      </w:r>
      <w:proofErr w:type="gramStart"/>
      <w:r w:rsidRPr="00DF2479">
        <w:rPr>
          <w:rFonts w:ascii="PT Astra Serif" w:hAnsi="PT Astra Serif" w:cs="Times New Roman"/>
          <w:bCs/>
        </w:rPr>
        <w:t>,а</w:t>
      </w:r>
      <w:proofErr w:type="spellEnd"/>
      <w:proofErr w:type="gramEnd"/>
      <w:r w:rsidRPr="00DF2479">
        <w:rPr>
          <w:rFonts w:ascii="PT Astra Serif" w:hAnsi="PT Astra Serif" w:cs="Times New Roman"/>
          <w:bCs/>
        </w:rPr>
        <w:t xml:space="preserve"> также </w:t>
      </w:r>
      <w:r w:rsidRPr="00DF2479">
        <w:rPr>
          <w:rFonts w:ascii="PT Astra Serif" w:hAnsi="PT Astra Serif" w:cs="Times New Roman"/>
        </w:rPr>
        <w:t xml:space="preserve">другими условиями Контракта. Представитель Государственного заказчика проводит проверку соответствия наименования, количества </w:t>
      </w:r>
      <w:r w:rsidRPr="00DF2479">
        <w:rPr>
          <w:rFonts w:ascii="PT Astra Serif" w:hAnsi="PT Astra Serif" w:cs="Times New Roman"/>
          <w:bCs/>
        </w:rPr>
        <w:t xml:space="preserve">и иных характеристик поставляемого Товара, указанным в Спецификации, </w:t>
      </w:r>
      <w:r w:rsidRPr="00DF2479">
        <w:rPr>
          <w:rFonts w:ascii="PT Astra Serif" w:hAnsi="PT Astra Serif" w:cs="Times New Roman"/>
        </w:rPr>
        <w:t xml:space="preserve">сведениям, содержащимся в сопроводительных документах Поставщика. </w:t>
      </w:r>
    </w:p>
    <w:p w:rsidR="002A04CD" w:rsidRPr="00DF2479" w:rsidRDefault="002A04CD" w:rsidP="002A04CD">
      <w:pPr>
        <w:ind w:firstLine="708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  <w:noProof/>
        </w:rPr>
        <w:t xml:space="preserve">Порядок осуществления «Государственным заказчиком» приемки поставляемого товара по качеству и количеству производится в соответствии с требованиями Инструкций, утвержденных постановлением Государственного Арбитража при СМ СССР № П-6 </w:t>
      </w:r>
      <w:r w:rsidRPr="00DF2479">
        <w:rPr>
          <w:rFonts w:ascii="PT Astra Serif" w:hAnsi="PT Astra Serif" w:cs="Times New Roman"/>
          <w:noProof/>
        </w:rPr>
        <w:br/>
        <w:t xml:space="preserve">от 15.06.1965 «Инструкция о порядке приемки продукции производственно-технического назначения и товаров народного потребления по количеству» и № П-7 от 25.04.1966 «Инструкция о порядке приемки продукции производственно-технического назначения </w:t>
      </w:r>
      <w:r w:rsidRPr="00DF2479">
        <w:rPr>
          <w:rFonts w:ascii="PT Astra Serif" w:hAnsi="PT Astra Serif" w:cs="Times New Roman"/>
          <w:noProof/>
        </w:rPr>
        <w:br/>
        <w:t>и товаров народного потребления по качеству», с последующими изменениями и дополнениями.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Во всех случаях, влекущих возврат Товара «Поставщику», «Государственный заказчик» обязан обеспечить сохранность этого Товара до момента фактического его возврата. Возврат (замена) Товара осуществляется силами и за счет средств «Поставщика». Расходы, понесенные «Государственным заказчиком» в связи с принятием Товара  на ответственное хранение и (или) его возвратом (заменой), подлежат возмещению «Поставщиком».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Гарантийный срок на Товар составляет не менее </w:t>
      </w:r>
      <w:r w:rsidR="0007681A" w:rsidRPr="00DF2479">
        <w:rPr>
          <w:rFonts w:ascii="PT Astra Serif" w:hAnsi="PT Astra Serif" w:cs="Times New Roman"/>
        </w:rPr>
        <w:t>12</w:t>
      </w:r>
      <w:r w:rsidRPr="00DF2479">
        <w:rPr>
          <w:rFonts w:ascii="PT Astra Serif" w:hAnsi="PT Astra Serif" w:cs="Times New Roman"/>
        </w:rPr>
        <w:t xml:space="preserve"> (</w:t>
      </w:r>
      <w:r w:rsidR="0007681A" w:rsidRPr="00DF2479">
        <w:rPr>
          <w:rFonts w:ascii="PT Astra Serif" w:hAnsi="PT Astra Serif" w:cs="Times New Roman"/>
        </w:rPr>
        <w:t>двенадцати</w:t>
      </w:r>
      <w:r w:rsidRPr="00DF2479">
        <w:rPr>
          <w:rFonts w:ascii="PT Astra Serif" w:hAnsi="PT Astra Serif" w:cs="Times New Roman"/>
        </w:rPr>
        <w:t>) месяцев. Гарантийный срок исчисляется с момента подписания Заказчиком документа о приемке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должен быть новым.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иметь внутреннею упаковку и транспортную тару, обеспечивающую целостность и соответствие условиям хранения и транспортировки поставляемого товара.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Товар должен быть изготовлен в заводский условиях в соответствии с действующими стандартами и техническими условиями завода-изготовителя.</w:t>
      </w:r>
    </w:p>
    <w:p w:rsidR="002A04CD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не должен иметь дефектов, связанных с материалами и\или работой по его изготовлению, либо проявляющихся в результате действия или упущения производителя и\или упущения Поставщика, при соблюдении Государственным заказчиком правил хранения и\или использования поставляемого товара.</w:t>
      </w:r>
    </w:p>
    <w:p w:rsidR="00BD7851" w:rsidRDefault="00BD7851" w:rsidP="002A04CD">
      <w:pPr>
        <w:ind w:firstLine="709"/>
        <w:rPr>
          <w:rFonts w:ascii="PT Astra Serif" w:hAnsi="PT Astra Serif" w:cs="Times New Roman"/>
        </w:rPr>
      </w:pPr>
    </w:p>
    <w:p w:rsidR="00BD7851" w:rsidRDefault="00BD7851" w:rsidP="002A04CD">
      <w:pPr>
        <w:ind w:firstLine="709"/>
        <w:rPr>
          <w:rFonts w:ascii="PT Astra Serif" w:hAnsi="PT Astra Serif" w:cs="Times New Roman"/>
        </w:rPr>
      </w:pPr>
    </w:p>
    <w:p w:rsidR="00BD7851" w:rsidRDefault="00BD7851" w:rsidP="002A04CD">
      <w:pPr>
        <w:ind w:firstLine="709"/>
        <w:rPr>
          <w:rFonts w:ascii="PT Astra Serif" w:hAnsi="PT Astra Serif" w:cs="Times New Roman"/>
        </w:rPr>
      </w:pP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 xml:space="preserve">Весь товар должен быть пригодным для целей, для которых товары такого рода обычно используются, и соответствовать техническим и функциональным характеристикам (потребительским свойствам) товара. </w:t>
      </w:r>
    </w:p>
    <w:p w:rsidR="002A04CD" w:rsidRPr="00DF2479" w:rsidRDefault="002A04CD" w:rsidP="002A04CD">
      <w:pPr>
        <w:ind w:firstLine="709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Поставляемый товар должен соответствовать функциональным характеристикам, установленным Производителем товара.</w:t>
      </w:r>
    </w:p>
    <w:p w:rsidR="0007681A" w:rsidRPr="00DF2479" w:rsidRDefault="0007681A" w:rsidP="002A04CD">
      <w:pPr>
        <w:ind w:firstLine="709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611C0E" w:rsidRDefault="00611C0E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2"/>
        <w:gridCol w:w="7390"/>
      </w:tblGrid>
      <w:tr w:rsidR="00BD7851" w:rsidRPr="008A4E00" w:rsidTr="00A72EE7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Default="00BD7851" w:rsidP="00A72EE7">
            <w:pPr>
              <w:pStyle w:val="a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ab/>
              <w:t>От Заказчика:</w:t>
            </w:r>
          </w:p>
          <w:p w:rsidR="00BD7851" w:rsidRPr="005102A0" w:rsidRDefault="00BD7851" w:rsidP="00A72EE7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От Поставщика:</w:t>
            </w:r>
          </w:p>
        </w:tc>
      </w:tr>
      <w:tr w:rsidR="00BD7851" w:rsidRPr="008A4E00" w:rsidTr="00A72EE7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>
              <w:rPr>
                <w:rFonts w:ascii="PT Astra Serif" w:hAnsi="PT Astra Serif"/>
              </w:rPr>
              <w:t>В.А. Болев</w:t>
            </w:r>
          </w:p>
          <w:p w:rsidR="00BD7851" w:rsidRPr="005102A0" w:rsidRDefault="00BD7851" w:rsidP="00A72EE7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f3"/>
              <w:ind w:left="985"/>
              <w:rPr>
                <w:rFonts w:ascii="PT Astra Serif" w:hAnsi="PT Astra Serif"/>
                <w:sz w:val="24"/>
                <w:szCs w:val="24"/>
              </w:rPr>
            </w:pPr>
            <w:r w:rsidRPr="008A4E00">
              <w:rPr>
                <w:rFonts w:ascii="PT Astra Serif" w:hAnsi="PT Astra Serif"/>
                <w:sz w:val="24"/>
                <w:szCs w:val="24"/>
              </w:rPr>
              <w:t xml:space="preserve">________________________ </w:t>
            </w:r>
          </w:p>
          <w:p w:rsidR="00BD7851" w:rsidRPr="008A4E00" w:rsidRDefault="00BD7851" w:rsidP="00A72EE7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</w:tr>
    </w:tbl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BD7851" w:rsidRDefault="00BD7851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E510FC" w:rsidRPr="00DF2479" w:rsidRDefault="00966517" w:rsidP="00E510FC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П</w:t>
      </w:r>
      <w:r w:rsidR="00E510FC" w:rsidRPr="00DF2479">
        <w:rPr>
          <w:rFonts w:ascii="PT Astra Serif" w:hAnsi="PT Astra Serif" w:cs="Times New Roman"/>
        </w:rPr>
        <w:t xml:space="preserve">риложение № </w:t>
      </w:r>
      <w:r w:rsidR="00375BFF" w:rsidRPr="00DF2479">
        <w:rPr>
          <w:rFonts w:ascii="PT Astra Serif" w:hAnsi="PT Astra Serif" w:cs="Times New Roman"/>
        </w:rPr>
        <w:t>3</w:t>
      </w:r>
    </w:p>
    <w:p w:rsidR="00BD7851" w:rsidRDefault="00E510FC" w:rsidP="00E510FC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 xml:space="preserve">к </w:t>
      </w:r>
      <w:r w:rsidR="00F45898" w:rsidRPr="00DF2479">
        <w:rPr>
          <w:rFonts w:ascii="PT Astra Serif" w:hAnsi="PT Astra Serif" w:cs="Times New Roman"/>
        </w:rPr>
        <w:t>г</w:t>
      </w:r>
      <w:r w:rsidRPr="00DF2479">
        <w:rPr>
          <w:rFonts w:ascii="PT Astra Serif" w:hAnsi="PT Astra Serif" w:cs="Times New Roman"/>
        </w:rPr>
        <w:t>осударственно</w:t>
      </w:r>
      <w:r w:rsidR="00950C65">
        <w:rPr>
          <w:rFonts w:ascii="PT Astra Serif" w:hAnsi="PT Astra Serif" w:cs="Times New Roman"/>
        </w:rPr>
        <w:t>му</w:t>
      </w:r>
      <w:r w:rsidRPr="00DF2479">
        <w:rPr>
          <w:rFonts w:ascii="PT Astra Serif" w:hAnsi="PT Astra Serif" w:cs="Times New Roman"/>
        </w:rPr>
        <w:t xml:space="preserve"> контракт</w:t>
      </w:r>
      <w:r w:rsidR="00950C65">
        <w:rPr>
          <w:rFonts w:ascii="PT Astra Serif" w:hAnsi="PT Astra Serif" w:cs="Times New Roman"/>
        </w:rPr>
        <w:t>у</w:t>
      </w:r>
      <w:r w:rsidRPr="00DF2479">
        <w:rPr>
          <w:rFonts w:ascii="PT Astra Serif" w:hAnsi="PT Astra Serif" w:cs="Times New Roman"/>
        </w:rPr>
        <w:t xml:space="preserve">  </w:t>
      </w:r>
    </w:p>
    <w:p w:rsidR="00E510FC" w:rsidRPr="00DF2479" w:rsidRDefault="00B32EF2" w:rsidP="00E510FC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№</w:t>
      </w:r>
      <w:r w:rsidR="00950C65">
        <w:rPr>
          <w:rFonts w:ascii="PT Astra Serif" w:hAnsi="PT Astra Serif" w:cs="Times New Roman"/>
        </w:rPr>
        <w:t xml:space="preserve"> </w:t>
      </w:r>
      <w:r w:rsidR="00BD7851">
        <w:rPr>
          <w:rFonts w:ascii="PT Astra Serif" w:hAnsi="PT Astra Serif" w:cs="Times New Roman"/>
        </w:rPr>
        <w:t>______________________</w:t>
      </w:r>
    </w:p>
    <w:p w:rsidR="00E510FC" w:rsidRPr="00DF2479" w:rsidRDefault="00E510FC" w:rsidP="00611C0E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от «___» ___</w:t>
      </w:r>
      <w:r w:rsidR="00BD7851">
        <w:rPr>
          <w:rFonts w:ascii="PT Astra Serif" w:hAnsi="PT Astra Serif" w:cs="Times New Roman"/>
        </w:rPr>
        <w:t>___</w:t>
      </w:r>
      <w:r w:rsidRPr="00DF2479">
        <w:rPr>
          <w:rFonts w:ascii="PT Astra Serif" w:hAnsi="PT Astra Serif" w:cs="Times New Roman"/>
        </w:rPr>
        <w:t>______202</w:t>
      </w:r>
      <w:r w:rsidR="00B32EF2" w:rsidRPr="00DF2479">
        <w:rPr>
          <w:rFonts w:ascii="PT Astra Serif" w:hAnsi="PT Astra Serif" w:cs="Times New Roman"/>
        </w:rPr>
        <w:t>6</w:t>
      </w:r>
      <w:r w:rsidRPr="00DF2479">
        <w:rPr>
          <w:rFonts w:ascii="PT Astra Serif" w:hAnsi="PT Astra Serif" w:cs="Times New Roman"/>
        </w:rPr>
        <w:t xml:space="preserve"> г.</w:t>
      </w:r>
    </w:p>
    <w:p w:rsidR="00207EDB" w:rsidRDefault="00BD7851" w:rsidP="00C94E69">
      <w:pPr>
        <w:ind w:firstLine="0"/>
        <w:rPr>
          <w:rStyle w:val="a3"/>
          <w:rFonts w:ascii="PT Astra Serif" w:hAnsi="PT Astra Serif"/>
          <w:noProof/>
          <w:color w:val="auto"/>
        </w:rPr>
      </w:pPr>
      <w:bookmarkStart w:id="92" w:name="RANGE!A1:L58"/>
      <w:bookmarkEnd w:id="92"/>
      <w:r w:rsidRPr="00BD7851">
        <w:drawing>
          <wp:inline distT="0" distB="0" distL="0" distR="0" wp14:anchorId="046201A9" wp14:editId="3EE65110">
            <wp:extent cx="8862695" cy="4450033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45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2"/>
        <w:gridCol w:w="7390"/>
      </w:tblGrid>
      <w:tr w:rsidR="00BD7851" w:rsidRPr="008A4E00" w:rsidTr="00A72EE7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Default="00BD7851" w:rsidP="00A72EE7">
            <w:pPr>
              <w:pStyle w:val="a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ab/>
            </w:r>
            <w:r>
              <w:rPr>
                <w:rFonts w:ascii="PT Astra Serif" w:hAnsi="PT Astra Serif"/>
              </w:rPr>
              <w:t>Государственный заказчик:</w:t>
            </w:r>
          </w:p>
          <w:p w:rsidR="00BD7851" w:rsidRPr="005102A0" w:rsidRDefault="00BD7851" w:rsidP="00A72EE7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 w:firstLine="567"/>
              <w:rPr>
                <w:rFonts w:ascii="PT Astra Serif" w:hAnsi="PT Astra Serif"/>
              </w:rPr>
            </w:pPr>
          </w:p>
        </w:tc>
      </w:tr>
      <w:tr w:rsidR="00BD7851" w:rsidRPr="008A4E00" w:rsidTr="00A72EE7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>
              <w:rPr>
                <w:rFonts w:ascii="PT Astra Serif" w:hAnsi="PT Astra Serif"/>
              </w:rPr>
              <w:t>В.А. Болев</w:t>
            </w:r>
          </w:p>
          <w:p w:rsidR="00BD7851" w:rsidRPr="005102A0" w:rsidRDefault="00BD7851" w:rsidP="00A72EE7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 w:firstLine="567"/>
              <w:rPr>
                <w:rFonts w:ascii="PT Astra Serif" w:hAnsi="PT Astra Serif"/>
              </w:rPr>
            </w:pPr>
          </w:p>
        </w:tc>
      </w:tr>
    </w:tbl>
    <w:p w:rsidR="00D308FA" w:rsidRDefault="00D308FA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</w:p>
    <w:p w:rsidR="00C94E69" w:rsidRPr="00DF2479" w:rsidRDefault="00C94E69" w:rsidP="00C94E69">
      <w:pPr>
        <w:tabs>
          <w:tab w:val="left" w:pos="993"/>
        </w:tabs>
        <w:ind w:firstLine="54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lastRenderedPageBreak/>
        <w:t>Приложение № 4</w:t>
      </w:r>
    </w:p>
    <w:p w:rsidR="00BD7851" w:rsidRDefault="009955DB" w:rsidP="00C94E69">
      <w:pPr>
        <w:ind w:left="4962" w:firstLine="0"/>
        <w:jc w:val="righ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 </w:t>
      </w:r>
      <w:r w:rsidR="00C94E69" w:rsidRPr="00DF2479">
        <w:rPr>
          <w:rFonts w:ascii="PT Astra Serif" w:hAnsi="PT Astra Serif" w:cs="Times New Roman"/>
        </w:rPr>
        <w:t>государственно</w:t>
      </w:r>
      <w:r w:rsidR="00950C65">
        <w:rPr>
          <w:rFonts w:ascii="PT Astra Serif" w:hAnsi="PT Astra Serif" w:cs="Times New Roman"/>
        </w:rPr>
        <w:t>му</w:t>
      </w:r>
      <w:r>
        <w:rPr>
          <w:rFonts w:ascii="PT Astra Serif" w:hAnsi="PT Astra Serif" w:cs="Times New Roman"/>
        </w:rPr>
        <w:t xml:space="preserve"> </w:t>
      </w:r>
      <w:r w:rsidR="00C94E69" w:rsidRPr="00DF2479">
        <w:rPr>
          <w:rFonts w:ascii="PT Astra Serif" w:hAnsi="PT Astra Serif" w:cs="Times New Roman"/>
        </w:rPr>
        <w:t xml:space="preserve"> контракт</w:t>
      </w:r>
      <w:r w:rsidR="00950C65">
        <w:rPr>
          <w:rFonts w:ascii="PT Astra Serif" w:hAnsi="PT Astra Serif" w:cs="Times New Roman"/>
        </w:rPr>
        <w:t>у</w:t>
      </w:r>
      <w:r w:rsidR="00C94E69" w:rsidRPr="00DF2479">
        <w:rPr>
          <w:rFonts w:ascii="PT Astra Serif" w:hAnsi="PT Astra Serif" w:cs="Times New Roman"/>
        </w:rPr>
        <w:t xml:space="preserve">  </w:t>
      </w:r>
    </w:p>
    <w:p w:rsidR="00C94E69" w:rsidRPr="00DF2479" w:rsidRDefault="00D308FA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Style w:val="a3"/>
          <w:rFonts w:ascii="PT Astra Serif" w:hAnsi="PT Astra Serif"/>
          <w:b w:val="0"/>
          <w:color w:val="auto"/>
        </w:rPr>
        <w:t>№</w:t>
      </w:r>
      <w:r w:rsidR="00BD7851">
        <w:rPr>
          <w:rStyle w:val="a3"/>
          <w:rFonts w:ascii="PT Astra Serif" w:hAnsi="PT Astra Serif"/>
          <w:b w:val="0"/>
          <w:color w:val="auto"/>
        </w:rPr>
        <w:t>________________________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  <w:r w:rsidRPr="00DF2479">
        <w:rPr>
          <w:rFonts w:ascii="PT Astra Serif" w:hAnsi="PT Astra Serif" w:cs="Times New Roman"/>
        </w:rPr>
        <w:t>от «___» ____________2026 г.</w:t>
      </w:r>
    </w:p>
    <w:p w:rsidR="00C94E69" w:rsidRPr="00DF2479" w:rsidRDefault="00C94E69" w:rsidP="00C94E69">
      <w:pPr>
        <w:ind w:left="4962" w:firstLine="0"/>
        <w:jc w:val="right"/>
        <w:rPr>
          <w:rFonts w:ascii="PT Astra Serif" w:hAnsi="PT Astra Serif" w:cs="Times New Roman"/>
        </w:rPr>
      </w:pPr>
    </w:p>
    <w:p w:rsidR="00375BFF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drawing>
          <wp:inline distT="0" distB="0" distL="0" distR="0">
            <wp:extent cx="8865643" cy="489817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8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DF2479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375BFF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>
            <wp:extent cx="8860653" cy="5465928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546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BFF" w:rsidRPr="00DF2479" w:rsidRDefault="00375BFF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Pr="00DF247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C94E69" w:rsidRDefault="00C94E69" w:rsidP="00D24182">
      <w:pPr>
        <w:ind w:firstLine="0"/>
        <w:rPr>
          <w:rStyle w:val="a3"/>
          <w:rFonts w:ascii="PT Astra Serif" w:hAnsi="PT Astra Serif"/>
          <w:color w:val="auto"/>
        </w:rPr>
      </w:pPr>
      <w:r w:rsidRPr="00DF2479">
        <w:rPr>
          <w:rFonts w:ascii="PT Astra Serif" w:hAnsi="PT Astra Serif"/>
          <w:noProof/>
        </w:rPr>
        <w:lastRenderedPageBreak/>
        <w:drawing>
          <wp:inline distT="0" distB="0" distL="0" distR="0" wp14:anchorId="662C48E7" wp14:editId="4BF5C106">
            <wp:extent cx="8865704" cy="4929476"/>
            <wp:effectExtent l="0" t="0" r="0" b="508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695" cy="4927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851" w:rsidRDefault="00BD7851" w:rsidP="00D24182">
      <w:pPr>
        <w:ind w:firstLine="0"/>
        <w:rPr>
          <w:rStyle w:val="a3"/>
          <w:rFonts w:ascii="PT Astra Serif" w:hAnsi="PT Astra Serif"/>
          <w:color w:val="auto"/>
        </w:rPr>
      </w:pPr>
    </w:p>
    <w:p w:rsidR="00BD7851" w:rsidRPr="00DF2479" w:rsidRDefault="00BD7851" w:rsidP="00D24182">
      <w:pPr>
        <w:ind w:firstLine="0"/>
        <w:rPr>
          <w:rStyle w:val="a3"/>
          <w:rFonts w:ascii="PT Astra Serif" w:hAnsi="PT Astra Serif"/>
          <w:color w:val="auto"/>
        </w:rPr>
      </w:pPr>
    </w:p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92"/>
        <w:gridCol w:w="7390"/>
      </w:tblGrid>
      <w:tr w:rsidR="00BD7851" w:rsidRPr="008A4E00" w:rsidTr="00A72EE7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Default="00BD7851" w:rsidP="00A72EE7">
            <w:pPr>
              <w:pStyle w:val="a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ab/>
              <w:t>От Заказчика:</w:t>
            </w:r>
          </w:p>
          <w:p w:rsidR="00BD7851" w:rsidRPr="005102A0" w:rsidRDefault="00BD7851" w:rsidP="00A72EE7"/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От Поставщика:</w:t>
            </w:r>
            <w:bookmarkStart w:id="93" w:name="_GoBack"/>
            <w:bookmarkEnd w:id="93"/>
          </w:p>
        </w:tc>
      </w:tr>
      <w:tr w:rsidR="00BD7851" w:rsidRPr="008A4E00" w:rsidTr="00A72EE7">
        <w:tc>
          <w:tcPr>
            <w:tcW w:w="2287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7"/>
              <w:ind w:left="567"/>
              <w:rPr>
                <w:rFonts w:ascii="PT Astra Serif" w:hAnsi="PT Astra Serif"/>
              </w:rPr>
            </w:pPr>
            <w:r w:rsidRPr="008A4E00">
              <w:rPr>
                <w:rFonts w:ascii="PT Astra Serif" w:hAnsi="PT Astra Serif"/>
              </w:rPr>
              <w:t>___________________</w:t>
            </w:r>
            <w:r>
              <w:rPr>
                <w:rFonts w:ascii="PT Astra Serif" w:hAnsi="PT Astra Serif"/>
              </w:rPr>
              <w:t>В.А. Болев</w:t>
            </w:r>
          </w:p>
          <w:p w:rsidR="00BD7851" w:rsidRPr="005102A0" w:rsidRDefault="00BD7851" w:rsidP="00A72EE7">
            <w:pPr>
              <w:pStyle w:val="a7"/>
              <w:ind w:left="567" w:firstLine="567"/>
              <w:rPr>
                <w:rFonts w:ascii="PT Astra Serif" w:hAnsi="PT Astra Serif"/>
                <w:sz w:val="16"/>
                <w:szCs w:val="16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 xml:space="preserve">М.П. </w:t>
            </w:r>
          </w:p>
        </w:tc>
        <w:tc>
          <w:tcPr>
            <w:tcW w:w="2526" w:type="pct"/>
            <w:tcBorders>
              <w:top w:val="nil"/>
              <w:left w:val="nil"/>
              <w:bottom w:val="nil"/>
              <w:right w:val="nil"/>
            </w:tcBorders>
          </w:tcPr>
          <w:p w:rsidR="00BD7851" w:rsidRPr="008A4E00" w:rsidRDefault="00BD7851" w:rsidP="00A72EE7">
            <w:pPr>
              <w:pStyle w:val="af3"/>
              <w:ind w:left="985"/>
              <w:rPr>
                <w:rFonts w:ascii="PT Astra Serif" w:hAnsi="PT Astra Serif"/>
                <w:sz w:val="24"/>
                <w:szCs w:val="24"/>
              </w:rPr>
            </w:pPr>
            <w:r w:rsidRPr="008A4E00">
              <w:rPr>
                <w:rFonts w:ascii="PT Astra Serif" w:hAnsi="PT Astra Serif"/>
                <w:sz w:val="24"/>
                <w:szCs w:val="24"/>
              </w:rPr>
              <w:t xml:space="preserve">________________________ </w:t>
            </w:r>
          </w:p>
          <w:p w:rsidR="00BD7851" w:rsidRPr="008A4E00" w:rsidRDefault="00BD7851" w:rsidP="00A72EE7">
            <w:pPr>
              <w:pStyle w:val="a7"/>
              <w:ind w:left="567" w:firstLine="567"/>
              <w:rPr>
                <w:rFonts w:ascii="PT Astra Serif" w:hAnsi="PT Astra Serif"/>
              </w:rPr>
            </w:pPr>
            <w:r w:rsidRPr="005102A0">
              <w:rPr>
                <w:rFonts w:ascii="PT Astra Serif" w:hAnsi="PT Astra Serif"/>
                <w:sz w:val="16"/>
                <w:szCs w:val="16"/>
              </w:rPr>
              <w:t>М.П.</w:t>
            </w:r>
          </w:p>
        </w:tc>
      </w:tr>
    </w:tbl>
    <w:p w:rsidR="00C94E69" w:rsidRPr="00DF2479" w:rsidRDefault="00C94E69" w:rsidP="00966517">
      <w:pPr>
        <w:ind w:firstLine="0"/>
        <w:jc w:val="center"/>
        <w:rPr>
          <w:rStyle w:val="a3"/>
          <w:rFonts w:ascii="PT Astra Serif" w:hAnsi="PT Astra Serif"/>
          <w:color w:val="FF0000"/>
        </w:rPr>
      </w:pPr>
    </w:p>
    <w:sectPr w:rsidR="00C94E69" w:rsidRPr="00DF2479" w:rsidSect="00902B6B">
      <w:pgSz w:w="16837" w:h="11905" w:orient="landscape"/>
      <w:pgMar w:top="799" w:right="1440" w:bottom="799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062" w:rsidRDefault="00DA3062">
      <w:r>
        <w:separator/>
      </w:r>
    </w:p>
  </w:endnote>
  <w:endnote w:type="continuationSeparator" w:id="0">
    <w:p w:rsidR="00DA3062" w:rsidRDefault="00DA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2A0" w:rsidRDefault="005102A0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2A0" w:rsidRDefault="005102A0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062" w:rsidRDefault="00DA3062">
      <w:r>
        <w:separator/>
      </w:r>
    </w:p>
  </w:footnote>
  <w:footnote w:type="continuationSeparator" w:id="0">
    <w:p w:rsidR="00DA3062" w:rsidRDefault="00DA3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2A0" w:rsidRPr="006A0DC0" w:rsidRDefault="005102A0" w:rsidP="006A0DC0">
    <w:pPr>
      <w:pStyle w:val="aa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75F1F"/>
    <w:multiLevelType w:val="multilevel"/>
    <w:tmpl w:val="CDAC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2632F9"/>
    <w:multiLevelType w:val="hybridMultilevel"/>
    <w:tmpl w:val="69A410CA"/>
    <w:lvl w:ilvl="0" w:tplc="65AC0AA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5B384E58"/>
    <w:multiLevelType w:val="multilevel"/>
    <w:tmpl w:val="97D6774A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8DB3B35"/>
    <w:multiLevelType w:val="multilevel"/>
    <w:tmpl w:val="5130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9E5DB7"/>
    <w:multiLevelType w:val="multilevel"/>
    <w:tmpl w:val="ED88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C1"/>
    <w:rsid w:val="000012E0"/>
    <w:rsid w:val="00003836"/>
    <w:rsid w:val="00003AD9"/>
    <w:rsid w:val="00010502"/>
    <w:rsid w:val="000136FF"/>
    <w:rsid w:val="00022424"/>
    <w:rsid w:val="000275E7"/>
    <w:rsid w:val="00027CEE"/>
    <w:rsid w:val="0003243B"/>
    <w:rsid w:val="00034AED"/>
    <w:rsid w:val="000358F6"/>
    <w:rsid w:val="00035CA4"/>
    <w:rsid w:val="00044E99"/>
    <w:rsid w:val="000468D5"/>
    <w:rsid w:val="00046D03"/>
    <w:rsid w:val="0005171F"/>
    <w:rsid w:val="0005250E"/>
    <w:rsid w:val="00052913"/>
    <w:rsid w:val="00053DFB"/>
    <w:rsid w:val="0005513D"/>
    <w:rsid w:val="0005596F"/>
    <w:rsid w:val="00064263"/>
    <w:rsid w:val="00066B21"/>
    <w:rsid w:val="00067157"/>
    <w:rsid w:val="00074F9E"/>
    <w:rsid w:val="0007681A"/>
    <w:rsid w:val="000808F2"/>
    <w:rsid w:val="00081905"/>
    <w:rsid w:val="0008314A"/>
    <w:rsid w:val="0008566F"/>
    <w:rsid w:val="00090DF6"/>
    <w:rsid w:val="000A3FA2"/>
    <w:rsid w:val="000B1899"/>
    <w:rsid w:val="000B19D8"/>
    <w:rsid w:val="000B4823"/>
    <w:rsid w:val="000B57A5"/>
    <w:rsid w:val="000C320C"/>
    <w:rsid w:val="000C39E5"/>
    <w:rsid w:val="000C3D62"/>
    <w:rsid w:val="000C6F61"/>
    <w:rsid w:val="000E69CE"/>
    <w:rsid w:val="000F0B4D"/>
    <w:rsid w:val="000F6D4E"/>
    <w:rsid w:val="00114432"/>
    <w:rsid w:val="0011728B"/>
    <w:rsid w:val="001203EA"/>
    <w:rsid w:val="00123F15"/>
    <w:rsid w:val="00125CA1"/>
    <w:rsid w:val="001326CC"/>
    <w:rsid w:val="00136A02"/>
    <w:rsid w:val="001429F9"/>
    <w:rsid w:val="00145DFC"/>
    <w:rsid w:val="001532D8"/>
    <w:rsid w:val="001535A4"/>
    <w:rsid w:val="0015362A"/>
    <w:rsid w:val="00161425"/>
    <w:rsid w:val="00161A7F"/>
    <w:rsid w:val="00162B20"/>
    <w:rsid w:val="001633B7"/>
    <w:rsid w:val="00172384"/>
    <w:rsid w:val="00172E2D"/>
    <w:rsid w:val="00175859"/>
    <w:rsid w:val="00177695"/>
    <w:rsid w:val="00184AD6"/>
    <w:rsid w:val="00184B24"/>
    <w:rsid w:val="00184F26"/>
    <w:rsid w:val="001A0AA5"/>
    <w:rsid w:val="001A6340"/>
    <w:rsid w:val="001B0904"/>
    <w:rsid w:val="001B0CD9"/>
    <w:rsid w:val="001B49AF"/>
    <w:rsid w:val="001B78E3"/>
    <w:rsid w:val="001C7AFC"/>
    <w:rsid w:val="001D0EBB"/>
    <w:rsid w:val="001D10F5"/>
    <w:rsid w:val="001D3182"/>
    <w:rsid w:val="001D44B9"/>
    <w:rsid w:val="001D533F"/>
    <w:rsid w:val="001E233B"/>
    <w:rsid w:val="001E2E82"/>
    <w:rsid w:val="001F2C80"/>
    <w:rsid w:val="001F6E44"/>
    <w:rsid w:val="00207EDB"/>
    <w:rsid w:val="00211591"/>
    <w:rsid w:val="00212453"/>
    <w:rsid w:val="00222348"/>
    <w:rsid w:val="00223CD1"/>
    <w:rsid w:val="002266F1"/>
    <w:rsid w:val="002332CD"/>
    <w:rsid w:val="00237B93"/>
    <w:rsid w:val="00241279"/>
    <w:rsid w:val="00245A07"/>
    <w:rsid w:val="002540CB"/>
    <w:rsid w:val="00257906"/>
    <w:rsid w:val="002603A5"/>
    <w:rsid w:val="00261A58"/>
    <w:rsid w:val="00264765"/>
    <w:rsid w:val="00270996"/>
    <w:rsid w:val="00270C97"/>
    <w:rsid w:val="00274963"/>
    <w:rsid w:val="00277C34"/>
    <w:rsid w:val="00296062"/>
    <w:rsid w:val="00297CF3"/>
    <w:rsid w:val="002A04CD"/>
    <w:rsid w:val="002A17F9"/>
    <w:rsid w:val="002A4581"/>
    <w:rsid w:val="002A65D0"/>
    <w:rsid w:val="002B17A8"/>
    <w:rsid w:val="002B4C76"/>
    <w:rsid w:val="002B6DEE"/>
    <w:rsid w:val="002B72C4"/>
    <w:rsid w:val="002C10AC"/>
    <w:rsid w:val="002C38A8"/>
    <w:rsid w:val="002C6DF4"/>
    <w:rsid w:val="002D0106"/>
    <w:rsid w:val="002D025C"/>
    <w:rsid w:val="002D7B35"/>
    <w:rsid w:val="002D7D0A"/>
    <w:rsid w:val="002E101F"/>
    <w:rsid w:val="002E5F3E"/>
    <w:rsid w:val="002E7B43"/>
    <w:rsid w:val="002E7F55"/>
    <w:rsid w:val="002F21BA"/>
    <w:rsid w:val="00300201"/>
    <w:rsid w:val="00305833"/>
    <w:rsid w:val="00305CC1"/>
    <w:rsid w:val="00306825"/>
    <w:rsid w:val="0031273B"/>
    <w:rsid w:val="00321ECB"/>
    <w:rsid w:val="00322C24"/>
    <w:rsid w:val="0032634E"/>
    <w:rsid w:val="00330749"/>
    <w:rsid w:val="0033367F"/>
    <w:rsid w:val="003357B3"/>
    <w:rsid w:val="00341C35"/>
    <w:rsid w:val="00344F81"/>
    <w:rsid w:val="00350BFD"/>
    <w:rsid w:val="00351EA1"/>
    <w:rsid w:val="00353037"/>
    <w:rsid w:val="003534B4"/>
    <w:rsid w:val="0035623F"/>
    <w:rsid w:val="00356643"/>
    <w:rsid w:val="003648D2"/>
    <w:rsid w:val="00366DAA"/>
    <w:rsid w:val="003709E2"/>
    <w:rsid w:val="00375BFF"/>
    <w:rsid w:val="00376C80"/>
    <w:rsid w:val="00381F25"/>
    <w:rsid w:val="003911F0"/>
    <w:rsid w:val="003937CD"/>
    <w:rsid w:val="003954B5"/>
    <w:rsid w:val="003A0198"/>
    <w:rsid w:val="003A0E7D"/>
    <w:rsid w:val="003A14D5"/>
    <w:rsid w:val="003A17B2"/>
    <w:rsid w:val="003B07B3"/>
    <w:rsid w:val="003B0C09"/>
    <w:rsid w:val="003B0E40"/>
    <w:rsid w:val="003B1FF1"/>
    <w:rsid w:val="003B4940"/>
    <w:rsid w:val="003B5B06"/>
    <w:rsid w:val="003B60C7"/>
    <w:rsid w:val="003C0497"/>
    <w:rsid w:val="003C04E0"/>
    <w:rsid w:val="003D3479"/>
    <w:rsid w:val="003D6322"/>
    <w:rsid w:val="003E7C49"/>
    <w:rsid w:val="003F2C9A"/>
    <w:rsid w:val="003F322A"/>
    <w:rsid w:val="003F62DC"/>
    <w:rsid w:val="004018DA"/>
    <w:rsid w:val="004020F8"/>
    <w:rsid w:val="00405828"/>
    <w:rsid w:val="004123EE"/>
    <w:rsid w:val="0041496C"/>
    <w:rsid w:val="00417D81"/>
    <w:rsid w:val="00424ED7"/>
    <w:rsid w:val="00427408"/>
    <w:rsid w:val="00430D7B"/>
    <w:rsid w:val="004353A7"/>
    <w:rsid w:val="0043798F"/>
    <w:rsid w:val="004400DA"/>
    <w:rsid w:val="0045379A"/>
    <w:rsid w:val="00454F3B"/>
    <w:rsid w:val="004553C8"/>
    <w:rsid w:val="00455870"/>
    <w:rsid w:val="004570BF"/>
    <w:rsid w:val="00475425"/>
    <w:rsid w:val="004774B8"/>
    <w:rsid w:val="00483848"/>
    <w:rsid w:val="0048587D"/>
    <w:rsid w:val="00486AD6"/>
    <w:rsid w:val="00486D6C"/>
    <w:rsid w:val="0049061A"/>
    <w:rsid w:val="00493A70"/>
    <w:rsid w:val="004963A1"/>
    <w:rsid w:val="0049741B"/>
    <w:rsid w:val="00497660"/>
    <w:rsid w:val="004A1114"/>
    <w:rsid w:val="004B196E"/>
    <w:rsid w:val="004B721E"/>
    <w:rsid w:val="004B768F"/>
    <w:rsid w:val="004C1D90"/>
    <w:rsid w:val="004C25C8"/>
    <w:rsid w:val="004D4F7B"/>
    <w:rsid w:val="004D59A5"/>
    <w:rsid w:val="004E3D92"/>
    <w:rsid w:val="004E5AC3"/>
    <w:rsid w:val="004E7E94"/>
    <w:rsid w:val="004F5206"/>
    <w:rsid w:val="004F5AF3"/>
    <w:rsid w:val="005002ED"/>
    <w:rsid w:val="005007BA"/>
    <w:rsid w:val="00500E66"/>
    <w:rsid w:val="0050374C"/>
    <w:rsid w:val="005102A0"/>
    <w:rsid w:val="005126C4"/>
    <w:rsid w:val="0051454A"/>
    <w:rsid w:val="0052022C"/>
    <w:rsid w:val="00524DC2"/>
    <w:rsid w:val="00530F01"/>
    <w:rsid w:val="0053556F"/>
    <w:rsid w:val="00543AD2"/>
    <w:rsid w:val="005527EA"/>
    <w:rsid w:val="005569F2"/>
    <w:rsid w:val="005603C6"/>
    <w:rsid w:val="00561B20"/>
    <w:rsid w:val="00565A07"/>
    <w:rsid w:val="0056685C"/>
    <w:rsid w:val="00574E8F"/>
    <w:rsid w:val="0057573A"/>
    <w:rsid w:val="00582017"/>
    <w:rsid w:val="00582989"/>
    <w:rsid w:val="00583719"/>
    <w:rsid w:val="00583769"/>
    <w:rsid w:val="00585347"/>
    <w:rsid w:val="005854E1"/>
    <w:rsid w:val="00586B51"/>
    <w:rsid w:val="00591696"/>
    <w:rsid w:val="005A2FF1"/>
    <w:rsid w:val="005A30B0"/>
    <w:rsid w:val="005A637B"/>
    <w:rsid w:val="005B7DFB"/>
    <w:rsid w:val="005C01EC"/>
    <w:rsid w:val="005C0CB7"/>
    <w:rsid w:val="005D39D8"/>
    <w:rsid w:val="005D5D9B"/>
    <w:rsid w:val="005E03D7"/>
    <w:rsid w:val="005E0A0F"/>
    <w:rsid w:val="005E0F44"/>
    <w:rsid w:val="005E55A9"/>
    <w:rsid w:val="005F1D0E"/>
    <w:rsid w:val="005F2E7E"/>
    <w:rsid w:val="005F3C44"/>
    <w:rsid w:val="005F44FE"/>
    <w:rsid w:val="005F54C3"/>
    <w:rsid w:val="00602210"/>
    <w:rsid w:val="00606E75"/>
    <w:rsid w:val="00611C0E"/>
    <w:rsid w:val="00615CCA"/>
    <w:rsid w:val="00616A50"/>
    <w:rsid w:val="0062559B"/>
    <w:rsid w:val="00631747"/>
    <w:rsid w:val="0063395A"/>
    <w:rsid w:val="006350BB"/>
    <w:rsid w:val="006351A6"/>
    <w:rsid w:val="00642DE3"/>
    <w:rsid w:val="0065157F"/>
    <w:rsid w:val="0065532F"/>
    <w:rsid w:val="00655BCD"/>
    <w:rsid w:val="00660991"/>
    <w:rsid w:val="00664411"/>
    <w:rsid w:val="0066603A"/>
    <w:rsid w:val="00667ADB"/>
    <w:rsid w:val="00667D1F"/>
    <w:rsid w:val="00674654"/>
    <w:rsid w:val="00676134"/>
    <w:rsid w:val="00685446"/>
    <w:rsid w:val="00687DC3"/>
    <w:rsid w:val="00692454"/>
    <w:rsid w:val="006948BB"/>
    <w:rsid w:val="006952D4"/>
    <w:rsid w:val="006A0DC0"/>
    <w:rsid w:val="006B0192"/>
    <w:rsid w:val="006B4418"/>
    <w:rsid w:val="006B4792"/>
    <w:rsid w:val="006C2877"/>
    <w:rsid w:val="006C4DF2"/>
    <w:rsid w:val="006C5716"/>
    <w:rsid w:val="006C7873"/>
    <w:rsid w:val="006D0288"/>
    <w:rsid w:val="006D0B64"/>
    <w:rsid w:val="006D2350"/>
    <w:rsid w:val="006D2407"/>
    <w:rsid w:val="006E1A57"/>
    <w:rsid w:val="006E29D2"/>
    <w:rsid w:val="006F5B10"/>
    <w:rsid w:val="006F7AB0"/>
    <w:rsid w:val="00702955"/>
    <w:rsid w:val="00715664"/>
    <w:rsid w:val="00720A3D"/>
    <w:rsid w:val="00720F9C"/>
    <w:rsid w:val="00722AD8"/>
    <w:rsid w:val="007262E5"/>
    <w:rsid w:val="007412AC"/>
    <w:rsid w:val="00754410"/>
    <w:rsid w:val="00754FC3"/>
    <w:rsid w:val="00761964"/>
    <w:rsid w:val="00762F6F"/>
    <w:rsid w:val="00767AE2"/>
    <w:rsid w:val="00772718"/>
    <w:rsid w:val="00776CB4"/>
    <w:rsid w:val="00776ECB"/>
    <w:rsid w:val="007A3587"/>
    <w:rsid w:val="007A5D53"/>
    <w:rsid w:val="007B13EE"/>
    <w:rsid w:val="007B32A3"/>
    <w:rsid w:val="007B3C12"/>
    <w:rsid w:val="007C0CEE"/>
    <w:rsid w:val="007C63AB"/>
    <w:rsid w:val="007D18DB"/>
    <w:rsid w:val="007D1A11"/>
    <w:rsid w:val="007D219F"/>
    <w:rsid w:val="007D2205"/>
    <w:rsid w:val="007E365F"/>
    <w:rsid w:val="007E4723"/>
    <w:rsid w:val="00801132"/>
    <w:rsid w:val="00804678"/>
    <w:rsid w:val="00806405"/>
    <w:rsid w:val="0081033C"/>
    <w:rsid w:val="00813955"/>
    <w:rsid w:val="00813EFE"/>
    <w:rsid w:val="00814010"/>
    <w:rsid w:val="00817287"/>
    <w:rsid w:val="008221B7"/>
    <w:rsid w:val="00826190"/>
    <w:rsid w:val="008273A0"/>
    <w:rsid w:val="008318B8"/>
    <w:rsid w:val="00833533"/>
    <w:rsid w:val="00836E9A"/>
    <w:rsid w:val="00837FA6"/>
    <w:rsid w:val="00852606"/>
    <w:rsid w:val="00852FA1"/>
    <w:rsid w:val="00857EB2"/>
    <w:rsid w:val="0086364E"/>
    <w:rsid w:val="00863ECE"/>
    <w:rsid w:val="00866243"/>
    <w:rsid w:val="00870401"/>
    <w:rsid w:val="00876F97"/>
    <w:rsid w:val="00881A93"/>
    <w:rsid w:val="00887C56"/>
    <w:rsid w:val="00892BA6"/>
    <w:rsid w:val="0089434B"/>
    <w:rsid w:val="008A4E00"/>
    <w:rsid w:val="008A7B46"/>
    <w:rsid w:val="008B4CC7"/>
    <w:rsid w:val="008C383C"/>
    <w:rsid w:val="008C4A26"/>
    <w:rsid w:val="008C6A53"/>
    <w:rsid w:val="008D2A12"/>
    <w:rsid w:val="008D77BD"/>
    <w:rsid w:val="008E3CE0"/>
    <w:rsid w:val="00902B6B"/>
    <w:rsid w:val="00914632"/>
    <w:rsid w:val="00914D9F"/>
    <w:rsid w:val="00923446"/>
    <w:rsid w:val="00924D2A"/>
    <w:rsid w:val="00924ECD"/>
    <w:rsid w:val="00926266"/>
    <w:rsid w:val="00930B43"/>
    <w:rsid w:val="00930C1F"/>
    <w:rsid w:val="00931FAF"/>
    <w:rsid w:val="00934D86"/>
    <w:rsid w:val="00942316"/>
    <w:rsid w:val="0094764F"/>
    <w:rsid w:val="00950C65"/>
    <w:rsid w:val="0095239F"/>
    <w:rsid w:val="00955B1A"/>
    <w:rsid w:val="00960C85"/>
    <w:rsid w:val="00961E25"/>
    <w:rsid w:val="00962730"/>
    <w:rsid w:val="009636C9"/>
    <w:rsid w:val="009647AD"/>
    <w:rsid w:val="00966517"/>
    <w:rsid w:val="00980A7E"/>
    <w:rsid w:val="0098125A"/>
    <w:rsid w:val="00982908"/>
    <w:rsid w:val="009954B2"/>
    <w:rsid w:val="009955DB"/>
    <w:rsid w:val="0099570D"/>
    <w:rsid w:val="00997F8B"/>
    <w:rsid w:val="009B2AF1"/>
    <w:rsid w:val="009B3400"/>
    <w:rsid w:val="009B55A6"/>
    <w:rsid w:val="009C2C14"/>
    <w:rsid w:val="009C558D"/>
    <w:rsid w:val="009C78EF"/>
    <w:rsid w:val="009D18B9"/>
    <w:rsid w:val="009D2DD8"/>
    <w:rsid w:val="009D6F01"/>
    <w:rsid w:val="009D75EC"/>
    <w:rsid w:val="009E3D12"/>
    <w:rsid w:val="009F51E2"/>
    <w:rsid w:val="009F75DF"/>
    <w:rsid w:val="00A01EB6"/>
    <w:rsid w:val="00A0775E"/>
    <w:rsid w:val="00A2044D"/>
    <w:rsid w:val="00A26368"/>
    <w:rsid w:val="00A31D29"/>
    <w:rsid w:val="00A3205C"/>
    <w:rsid w:val="00A4484A"/>
    <w:rsid w:val="00A455C1"/>
    <w:rsid w:val="00A52CC8"/>
    <w:rsid w:val="00A61E99"/>
    <w:rsid w:val="00A66215"/>
    <w:rsid w:val="00A676E3"/>
    <w:rsid w:val="00A70E68"/>
    <w:rsid w:val="00A87C8F"/>
    <w:rsid w:val="00A908E1"/>
    <w:rsid w:val="00A958AF"/>
    <w:rsid w:val="00AA147B"/>
    <w:rsid w:val="00AB05D8"/>
    <w:rsid w:val="00AB37EE"/>
    <w:rsid w:val="00AB58C2"/>
    <w:rsid w:val="00AC5286"/>
    <w:rsid w:val="00AC5749"/>
    <w:rsid w:val="00AC68C5"/>
    <w:rsid w:val="00AC7194"/>
    <w:rsid w:val="00AC78C2"/>
    <w:rsid w:val="00AD4D51"/>
    <w:rsid w:val="00AD6D41"/>
    <w:rsid w:val="00AD744C"/>
    <w:rsid w:val="00AE2FC7"/>
    <w:rsid w:val="00AE3B01"/>
    <w:rsid w:val="00AE4076"/>
    <w:rsid w:val="00AE61E4"/>
    <w:rsid w:val="00AF130D"/>
    <w:rsid w:val="00AF5E31"/>
    <w:rsid w:val="00B103E0"/>
    <w:rsid w:val="00B12FBE"/>
    <w:rsid w:val="00B3078E"/>
    <w:rsid w:val="00B30C21"/>
    <w:rsid w:val="00B32EF2"/>
    <w:rsid w:val="00B347BF"/>
    <w:rsid w:val="00B36B33"/>
    <w:rsid w:val="00B36FF4"/>
    <w:rsid w:val="00B42F36"/>
    <w:rsid w:val="00B45365"/>
    <w:rsid w:val="00B5077E"/>
    <w:rsid w:val="00B66571"/>
    <w:rsid w:val="00B67152"/>
    <w:rsid w:val="00B67933"/>
    <w:rsid w:val="00B71109"/>
    <w:rsid w:val="00B72464"/>
    <w:rsid w:val="00B751FA"/>
    <w:rsid w:val="00B8045D"/>
    <w:rsid w:val="00B93C33"/>
    <w:rsid w:val="00B96F1D"/>
    <w:rsid w:val="00BA2D7A"/>
    <w:rsid w:val="00BA2DB7"/>
    <w:rsid w:val="00BA2DDA"/>
    <w:rsid w:val="00BA3E8C"/>
    <w:rsid w:val="00BA71A2"/>
    <w:rsid w:val="00BB18FD"/>
    <w:rsid w:val="00BB3040"/>
    <w:rsid w:val="00BB3668"/>
    <w:rsid w:val="00BB3D26"/>
    <w:rsid w:val="00BB4019"/>
    <w:rsid w:val="00BB5E88"/>
    <w:rsid w:val="00BC44A7"/>
    <w:rsid w:val="00BC656D"/>
    <w:rsid w:val="00BC7C03"/>
    <w:rsid w:val="00BD2002"/>
    <w:rsid w:val="00BD7851"/>
    <w:rsid w:val="00BE4FB4"/>
    <w:rsid w:val="00BE6721"/>
    <w:rsid w:val="00BF1236"/>
    <w:rsid w:val="00BF19A3"/>
    <w:rsid w:val="00C01CC0"/>
    <w:rsid w:val="00C03D82"/>
    <w:rsid w:val="00C10651"/>
    <w:rsid w:val="00C156EB"/>
    <w:rsid w:val="00C244CF"/>
    <w:rsid w:val="00C26859"/>
    <w:rsid w:val="00C304CE"/>
    <w:rsid w:val="00C3130F"/>
    <w:rsid w:val="00C471DB"/>
    <w:rsid w:val="00C4791E"/>
    <w:rsid w:val="00C47FEE"/>
    <w:rsid w:val="00C6142A"/>
    <w:rsid w:val="00C705FF"/>
    <w:rsid w:val="00C729F0"/>
    <w:rsid w:val="00C7470F"/>
    <w:rsid w:val="00C81B00"/>
    <w:rsid w:val="00C847E2"/>
    <w:rsid w:val="00C94E69"/>
    <w:rsid w:val="00C96A91"/>
    <w:rsid w:val="00CA440D"/>
    <w:rsid w:val="00CA6F41"/>
    <w:rsid w:val="00CB2677"/>
    <w:rsid w:val="00CD0D31"/>
    <w:rsid w:val="00CD3854"/>
    <w:rsid w:val="00CD61C2"/>
    <w:rsid w:val="00CD6D35"/>
    <w:rsid w:val="00CE0F82"/>
    <w:rsid w:val="00CE103F"/>
    <w:rsid w:val="00D004EA"/>
    <w:rsid w:val="00D01296"/>
    <w:rsid w:val="00D01710"/>
    <w:rsid w:val="00D162D7"/>
    <w:rsid w:val="00D23B20"/>
    <w:rsid w:val="00D24182"/>
    <w:rsid w:val="00D308FA"/>
    <w:rsid w:val="00D31AB9"/>
    <w:rsid w:val="00D33064"/>
    <w:rsid w:val="00D35202"/>
    <w:rsid w:val="00D41CC9"/>
    <w:rsid w:val="00D57CA4"/>
    <w:rsid w:val="00D6346B"/>
    <w:rsid w:val="00D652D3"/>
    <w:rsid w:val="00D67FE6"/>
    <w:rsid w:val="00D8596E"/>
    <w:rsid w:val="00D9269F"/>
    <w:rsid w:val="00DA2FF8"/>
    <w:rsid w:val="00DA3062"/>
    <w:rsid w:val="00DA492F"/>
    <w:rsid w:val="00DA4C64"/>
    <w:rsid w:val="00DA7CF2"/>
    <w:rsid w:val="00DB2D23"/>
    <w:rsid w:val="00DB4E3D"/>
    <w:rsid w:val="00DB5961"/>
    <w:rsid w:val="00DC3006"/>
    <w:rsid w:val="00DC4354"/>
    <w:rsid w:val="00DC556A"/>
    <w:rsid w:val="00DC5E50"/>
    <w:rsid w:val="00DD1206"/>
    <w:rsid w:val="00DD61C9"/>
    <w:rsid w:val="00DD774C"/>
    <w:rsid w:val="00DE0093"/>
    <w:rsid w:val="00DE4110"/>
    <w:rsid w:val="00DE460F"/>
    <w:rsid w:val="00DE6E8D"/>
    <w:rsid w:val="00DF2479"/>
    <w:rsid w:val="00E024C3"/>
    <w:rsid w:val="00E05042"/>
    <w:rsid w:val="00E10AA8"/>
    <w:rsid w:val="00E1160A"/>
    <w:rsid w:val="00E1264A"/>
    <w:rsid w:val="00E143B9"/>
    <w:rsid w:val="00E21FCC"/>
    <w:rsid w:val="00E230F3"/>
    <w:rsid w:val="00E258BA"/>
    <w:rsid w:val="00E3743A"/>
    <w:rsid w:val="00E40EBD"/>
    <w:rsid w:val="00E510FC"/>
    <w:rsid w:val="00E5184C"/>
    <w:rsid w:val="00E52104"/>
    <w:rsid w:val="00E56FBD"/>
    <w:rsid w:val="00E63A25"/>
    <w:rsid w:val="00E70BDA"/>
    <w:rsid w:val="00E7124D"/>
    <w:rsid w:val="00E713A2"/>
    <w:rsid w:val="00E713AE"/>
    <w:rsid w:val="00E83567"/>
    <w:rsid w:val="00E856A7"/>
    <w:rsid w:val="00E90C45"/>
    <w:rsid w:val="00E93779"/>
    <w:rsid w:val="00E966A1"/>
    <w:rsid w:val="00EA4ED2"/>
    <w:rsid w:val="00EB160B"/>
    <w:rsid w:val="00EB349B"/>
    <w:rsid w:val="00EB7CE0"/>
    <w:rsid w:val="00EC5242"/>
    <w:rsid w:val="00EC73C8"/>
    <w:rsid w:val="00EC7EC2"/>
    <w:rsid w:val="00ED0581"/>
    <w:rsid w:val="00ED0E42"/>
    <w:rsid w:val="00ED1CAE"/>
    <w:rsid w:val="00ED36E5"/>
    <w:rsid w:val="00EE2F59"/>
    <w:rsid w:val="00EE69F5"/>
    <w:rsid w:val="00EF092C"/>
    <w:rsid w:val="00EF3249"/>
    <w:rsid w:val="00EF35A1"/>
    <w:rsid w:val="00EF7359"/>
    <w:rsid w:val="00F06BEE"/>
    <w:rsid w:val="00F25047"/>
    <w:rsid w:val="00F33997"/>
    <w:rsid w:val="00F3576B"/>
    <w:rsid w:val="00F45898"/>
    <w:rsid w:val="00F45DC8"/>
    <w:rsid w:val="00F52569"/>
    <w:rsid w:val="00F54624"/>
    <w:rsid w:val="00F623EC"/>
    <w:rsid w:val="00F70B95"/>
    <w:rsid w:val="00F74C38"/>
    <w:rsid w:val="00F870BA"/>
    <w:rsid w:val="00F87F4A"/>
    <w:rsid w:val="00F913F9"/>
    <w:rsid w:val="00F958ED"/>
    <w:rsid w:val="00FA2B8F"/>
    <w:rsid w:val="00FA2C1F"/>
    <w:rsid w:val="00FB0EE9"/>
    <w:rsid w:val="00FB1425"/>
    <w:rsid w:val="00FB311F"/>
    <w:rsid w:val="00FB3E5A"/>
    <w:rsid w:val="00FB4D2F"/>
    <w:rsid w:val="00FB5654"/>
    <w:rsid w:val="00FD7F44"/>
    <w:rsid w:val="00FE04A8"/>
    <w:rsid w:val="00FE312F"/>
    <w:rsid w:val="00FE3716"/>
    <w:rsid w:val="00FE3D52"/>
    <w:rsid w:val="00FE5427"/>
    <w:rsid w:val="00FE7D66"/>
    <w:rsid w:val="00FF4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1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53C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53C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553C8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45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553C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553C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4553C8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4553C8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4553C8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05C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05CC1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6952D4"/>
    <w:pPr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Знак"/>
    <w:link w:val="af0"/>
    <w:uiPriority w:val="99"/>
    <w:semiHidden/>
    <w:rsid w:val="006952D4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rsid w:val="002B4C76"/>
    <w:rPr>
      <w:rFonts w:cs="Times New Roman"/>
      <w:color w:val="0000FF"/>
      <w:u w:val="single"/>
    </w:rPr>
  </w:style>
  <w:style w:type="paragraph" w:styleId="af3">
    <w:name w:val="No Spacing"/>
    <w:basedOn w:val="a"/>
    <w:link w:val="af4"/>
    <w:qFormat/>
    <w:rsid w:val="002B4C76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 w:cs="Times New Roman"/>
      <w:sz w:val="25"/>
      <w:szCs w:val="25"/>
    </w:rPr>
  </w:style>
  <w:style w:type="character" w:customStyle="1" w:styleId="af4">
    <w:name w:val="Без интервала Знак"/>
    <w:link w:val="af3"/>
    <w:locked/>
    <w:rsid w:val="00A0775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1">
    <w:name w:val="Обычный1"/>
    <w:rsid w:val="00A0775E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6B44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5">
    <w:name w:val="List Paragraph"/>
    <w:basedOn w:val="a"/>
    <w:uiPriority w:val="34"/>
    <w:qFormat/>
    <w:rsid w:val="00D35202"/>
    <w:pPr>
      <w:ind w:left="720"/>
      <w:contextualSpacing/>
    </w:pPr>
  </w:style>
  <w:style w:type="table" w:styleId="af6">
    <w:name w:val="Table Grid"/>
    <w:basedOn w:val="a1"/>
    <w:uiPriority w:val="59"/>
    <w:rsid w:val="0008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caption"/>
    <w:basedOn w:val="a"/>
    <w:next w:val="a"/>
    <w:uiPriority w:val="35"/>
    <w:unhideWhenUsed/>
    <w:qFormat/>
    <w:rsid w:val="0086364E"/>
    <w:pPr>
      <w:spacing w:after="200"/>
    </w:pPr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3A0E7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A0E7D"/>
    <w:rPr>
      <w:rFonts w:ascii="Times New Roman CYR" w:hAnsi="Times New Roman CYR" w:cs="Times New Roman CYR"/>
    </w:rPr>
  </w:style>
  <w:style w:type="character" w:styleId="afa">
    <w:name w:val="footnote reference"/>
    <w:basedOn w:val="a0"/>
    <w:uiPriority w:val="99"/>
    <w:semiHidden/>
    <w:unhideWhenUsed/>
    <w:rsid w:val="003A0E7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D22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ttr1">
    <w:name w:val="attr1"/>
    <w:basedOn w:val="a"/>
    <w:rsid w:val="007D22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title">
    <w:name w:val="chars-product__item-titl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value">
    <w:name w:val="chars-product__item-valu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b">
    <w:name w:val="Strong"/>
    <w:basedOn w:val="a0"/>
    <w:uiPriority w:val="22"/>
    <w:qFormat/>
    <w:rsid w:val="006B47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51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53C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4553C8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553C8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9"/>
    <w:rsid w:val="0045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4553C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553C8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4553C8"/>
    <w:pPr>
      <w:ind w:firstLine="0"/>
      <w:jc w:val="left"/>
    </w:pPr>
  </w:style>
  <w:style w:type="paragraph" w:customStyle="1" w:styleId="a8">
    <w:name w:val="Сноска"/>
    <w:basedOn w:val="a"/>
    <w:next w:val="a"/>
    <w:uiPriority w:val="99"/>
    <w:rsid w:val="004553C8"/>
    <w:rPr>
      <w:sz w:val="20"/>
      <w:szCs w:val="20"/>
    </w:rPr>
  </w:style>
  <w:style w:type="character" w:customStyle="1" w:styleId="a9">
    <w:name w:val="Цветовое выделение для Текст"/>
    <w:uiPriority w:val="99"/>
    <w:rsid w:val="004553C8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553C8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4553C8"/>
    <w:rPr>
      <w:rFonts w:ascii="Times New Roman CYR" w:hAnsi="Times New Roman CYR" w:cs="Times New Roman CYR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05CC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05CC1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99"/>
    <w:semiHidden/>
    <w:unhideWhenUsed/>
    <w:rsid w:val="006952D4"/>
    <w:pPr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1">
    <w:name w:val="Основной текст Знак"/>
    <w:link w:val="af0"/>
    <w:uiPriority w:val="99"/>
    <w:semiHidden/>
    <w:rsid w:val="006952D4"/>
    <w:rPr>
      <w:rFonts w:ascii="Times New Roman" w:hAnsi="Times New Roman"/>
      <w:sz w:val="24"/>
      <w:szCs w:val="24"/>
    </w:rPr>
  </w:style>
  <w:style w:type="character" w:styleId="af2">
    <w:name w:val="Hyperlink"/>
    <w:uiPriority w:val="99"/>
    <w:rsid w:val="002B4C76"/>
    <w:rPr>
      <w:rFonts w:cs="Times New Roman"/>
      <w:color w:val="0000FF"/>
      <w:u w:val="single"/>
    </w:rPr>
  </w:style>
  <w:style w:type="paragraph" w:styleId="af3">
    <w:name w:val="No Spacing"/>
    <w:basedOn w:val="a"/>
    <w:link w:val="af4"/>
    <w:qFormat/>
    <w:rsid w:val="002B4C76"/>
    <w:pPr>
      <w:widowControl/>
      <w:shd w:val="clear" w:color="auto" w:fill="FFFFFF"/>
      <w:autoSpaceDE/>
      <w:autoSpaceDN/>
      <w:adjustRightInd/>
      <w:ind w:firstLine="0"/>
      <w:jc w:val="left"/>
    </w:pPr>
    <w:rPr>
      <w:rFonts w:ascii="Times New Roman" w:hAnsi="Times New Roman" w:cs="Times New Roman"/>
      <w:sz w:val="25"/>
      <w:szCs w:val="25"/>
    </w:rPr>
  </w:style>
  <w:style w:type="character" w:customStyle="1" w:styleId="af4">
    <w:name w:val="Без интервала Знак"/>
    <w:link w:val="af3"/>
    <w:locked/>
    <w:rsid w:val="00A0775E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1">
    <w:name w:val="Обычный1"/>
    <w:rsid w:val="00A0775E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s1">
    <w:name w:val="s_1"/>
    <w:basedOn w:val="a"/>
    <w:rsid w:val="006B4418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f5">
    <w:name w:val="List Paragraph"/>
    <w:basedOn w:val="a"/>
    <w:uiPriority w:val="34"/>
    <w:qFormat/>
    <w:rsid w:val="00D35202"/>
    <w:pPr>
      <w:ind w:left="720"/>
      <w:contextualSpacing/>
    </w:pPr>
  </w:style>
  <w:style w:type="table" w:styleId="af6">
    <w:name w:val="Table Grid"/>
    <w:basedOn w:val="a1"/>
    <w:uiPriority w:val="59"/>
    <w:rsid w:val="000819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caption"/>
    <w:basedOn w:val="a"/>
    <w:next w:val="a"/>
    <w:uiPriority w:val="35"/>
    <w:unhideWhenUsed/>
    <w:qFormat/>
    <w:rsid w:val="0086364E"/>
    <w:pPr>
      <w:spacing w:after="200"/>
    </w:pPr>
    <w:rPr>
      <w:b/>
      <w:bCs/>
      <w:color w:val="4F81BD" w:themeColor="accent1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  <w:rsid w:val="003A0E7D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3A0E7D"/>
    <w:rPr>
      <w:rFonts w:ascii="Times New Roman CYR" w:hAnsi="Times New Roman CYR" w:cs="Times New Roman CYR"/>
    </w:rPr>
  </w:style>
  <w:style w:type="character" w:styleId="afa">
    <w:name w:val="footnote reference"/>
    <w:basedOn w:val="a0"/>
    <w:uiPriority w:val="99"/>
    <w:semiHidden/>
    <w:unhideWhenUsed/>
    <w:rsid w:val="003A0E7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D220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ttr1">
    <w:name w:val="attr1"/>
    <w:basedOn w:val="a"/>
    <w:rsid w:val="007D220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title">
    <w:name w:val="chars-product__item-titl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hars-productitem-value">
    <w:name w:val="chars-product__item-value"/>
    <w:basedOn w:val="a"/>
    <w:rsid w:val="00FD7F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b">
    <w:name w:val="Strong"/>
    <w:basedOn w:val="a0"/>
    <w:uiPriority w:val="22"/>
    <w:qFormat/>
    <w:rsid w:val="006B4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8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8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5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8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1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5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2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3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0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0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5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80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0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9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92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6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8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06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8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1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1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0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89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3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55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4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1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emf"/><Relationship Id="rId10" Type="http://schemas.openxmlformats.org/officeDocument/2006/relationships/hyperlink" Target="https://base.garant.ru/71757358/447c2b4ac27c58797ee9daf37e05823b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70353464/95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B1DD8-F58B-44BC-8419-312E84429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21</Pages>
  <Words>6658</Words>
  <Characters>37956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QWERTY</cp:lastModifiedBy>
  <cp:revision>55</cp:revision>
  <cp:lastPrinted>2026-07-23T11:21:00Z</cp:lastPrinted>
  <dcterms:created xsi:type="dcterms:W3CDTF">2026-04-03T07:07:00Z</dcterms:created>
  <dcterms:modified xsi:type="dcterms:W3CDTF">2026-08-14T13:53:00Z</dcterms:modified>
</cp:coreProperties>
</file>