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351CA" w14:textId="7D48D53A" w:rsidR="00CF2436" w:rsidRDefault="00CF2436" w:rsidP="00CF2436">
      <w:pPr>
        <w:contextualSpacing/>
        <w:jc w:val="right"/>
        <w:rPr>
          <w:b/>
          <w:noProof/>
        </w:rPr>
      </w:pPr>
      <w:r>
        <w:rPr>
          <w:b/>
          <w:noProof/>
        </w:rPr>
        <w:t>ПРОЕКТ</w:t>
      </w:r>
    </w:p>
    <w:p w14:paraId="5B6643ED" w14:textId="77777777" w:rsidR="00CF2436" w:rsidRDefault="00CF2436" w:rsidP="00CF2436">
      <w:pPr>
        <w:contextualSpacing/>
        <w:jc w:val="center"/>
        <w:rPr>
          <w:b/>
          <w:noProof/>
        </w:rPr>
      </w:pPr>
    </w:p>
    <w:p w14:paraId="51F5BD26" w14:textId="05422BA1" w:rsidR="00CF2436" w:rsidRPr="0084580E" w:rsidRDefault="00CF2436" w:rsidP="00CF2436">
      <w:pPr>
        <w:contextualSpacing/>
        <w:jc w:val="center"/>
        <w:rPr>
          <w:b/>
          <w:noProof/>
        </w:rPr>
      </w:pPr>
      <w:r w:rsidRPr="00C40728">
        <w:rPr>
          <w:b/>
          <w:noProof/>
        </w:rPr>
        <w:t>ГОСУДАРСТВЕННЫЙ КОНТРАКТ №</w:t>
      </w:r>
      <w:r>
        <w:rPr>
          <w:b/>
          <w:noProof/>
        </w:rPr>
        <w:t xml:space="preserve"> _____________________</w:t>
      </w:r>
    </w:p>
    <w:p w14:paraId="295203E5" w14:textId="77777777" w:rsidR="00CE3A93" w:rsidRPr="00CE3A93" w:rsidRDefault="00CE3A93" w:rsidP="00CE3A93">
      <w:pPr>
        <w:pStyle w:val="Style1"/>
        <w:widowControl/>
      </w:pPr>
    </w:p>
    <w:p w14:paraId="4A6C2795" w14:textId="71B3031A" w:rsidR="00CE3A93" w:rsidRPr="00CE3A93" w:rsidRDefault="00CE3A93" w:rsidP="007C1A02">
      <w:pPr>
        <w:pStyle w:val="Style1"/>
        <w:widowControl/>
        <w:tabs>
          <w:tab w:val="left" w:pos="6293"/>
          <w:tab w:val="left" w:pos="8611"/>
        </w:tabs>
        <w:spacing w:before="48"/>
        <w:ind w:firstLine="0"/>
        <w:rPr>
          <w:rStyle w:val="FontStyle41"/>
          <w:sz w:val="24"/>
          <w:szCs w:val="24"/>
        </w:rPr>
      </w:pPr>
      <w:r w:rsidRPr="00CE3A93">
        <w:rPr>
          <w:rStyle w:val="FontStyle41"/>
          <w:sz w:val="24"/>
          <w:szCs w:val="24"/>
        </w:rPr>
        <w:t>г</w:t>
      </w:r>
      <w:r w:rsidR="00C71ABE">
        <w:rPr>
          <w:rStyle w:val="FontStyle41"/>
          <w:sz w:val="24"/>
          <w:szCs w:val="24"/>
        </w:rPr>
        <w:t>. Брянск</w:t>
      </w:r>
      <w:r w:rsidR="0010506D">
        <w:rPr>
          <w:rStyle w:val="FontStyle41"/>
          <w:sz w:val="24"/>
          <w:szCs w:val="24"/>
        </w:rPr>
        <w:tab/>
      </w:r>
      <w:r w:rsidR="003514DE">
        <w:rPr>
          <w:rStyle w:val="FontStyle41"/>
          <w:sz w:val="24"/>
          <w:szCs w:val="24"/>
        </w:rPr>
        <w:t xml:space="preserve">  </w:t>
      </w:r>
      <w:r w:rsidR="0010506D">
        <w:rPr>
          <w:rStyle w:val="FontStyle41"/>
          <w:sz w:val="24"/>
          <w:szCs w:val="24"/>
        </w:rPr>
        <w:t xml:space="preserve">           </w:t>
      </w:r>
      <w:r w:rsidR="007C1A02">
        <w:rPr>
          <w:rStyle w:val="FontStyle41"/>
          <w:sz w:val="24"/>
          <w:szCs w:val="24"/>
        </w:rPr>
        <w:t xml:space="preserve">     </w:t>
      </w:r>
      <w:proofErr w:type="gramStart"/>
      <w:r w:rsidR="007C1A02">
        <w:rPr>
          <w:rStyle w:val="FontStyle41"/>
          <w:sz w:val="24"/>
          <w:szCs w:val="24"/>
        </w:rPr>
        <w:t xml:space="preserve">  </w:t>
      </w:r>
      <w:r w:rsidR="00C71ABE">
        <w:rPr>
          <w:rStyle w:val="FontStyle41"/>
          <w:sz w:val="24"/>
          <w:szCs w:val="24"/>
        </w:rPr>
        <w:t xml:space="preserve"> </w:t>
      </w:r>
      <w:r w:rsidR="00E16C0C">
        <w:rPr>
          <w:rStyle w:val="FontStyle41"/>
          <w:sz w:val="24"/>
          <w:szCs w:val="24"/>
        </w:rPr>
        <w:t>«</w:t>
      </w:r>
      <w:proofErr w:type="gramEnd"/>
      <w:r w:rsidR="008A3608">
        <w:rPr>
          <w:rStyle w:val="FontStyle41"/>
          <w:sz w:val="24"/>
          <w:szCs w:val="24"/>
        </w:rPr>
        <w:t>___</w:t>
      </w:r>
      <w:r w:rsidR="00E16C0C">
        <w:rPr>
          <w:rStyle w:val="FontStyle41"/>
          <w:sz w:val="24"/>
          <w:szCs w:val="24"/>
        </w:rPr>
        <w:t xml:space="preserve">» </w:t>
      </w:r>
      <w:r w:rsidR="008A3608">
        <w:rPr>
          <w:rStyle w:val="FontStyle41"/>
          <w:sz w:val="24"/>
          <w:szCs w:val="24"/>
        </w:rPr>
        <w:t>__</w:t>
      </w:r>
      <w:r w:rsidR="007C1A02">
        <w:rPr>
          <w:rStyle w:val="FontStyle41"/>
          <w:sz w:val="24"/>
          <w:szCs w:val="24"/>
        </w:rPr>
        <w:t>__</w:t>
      </w:r>
      <w:r w:rsidR="008A3608">
        <w:rPr>
          <w:rStyle w:val="FontStyle41"/>
          <w:sz w:val="24"/>
          <w:szCs w:val="24"/>
        </w:rPr>
        <w:t>______</w:t>
      </w:r>
      <w:r w:rsidR="007C1A02">
        <w:rPr>
          <w:rStyle w:val="FontStyle41"/>
          <w:sz w:val="24"/>
          <w:szCs w:val="24"/>
        </w:rPr>
        <w:t xml:space="preserve"> </w:t>
      </w:r>
      <w:r w:rsidR="00E16C0C">
        <w:rPr>
          <w:rStyle w:val="FontStyle41"/>
          <w:sz w:val="24"/>
          <w:szCs w:val="24"/>
        </w:rPr>
        <w:t>202</w:t>
      </w:r>
      <w:r w:rsidR="00CF2436">
        <w:rPr>
          <w:rStyle w:val="FontStyle41"/>
          <w:sz w:val="24"/>
          <w:szCs w:val="24"/>
        </w:rPr>
        <w:t>6</w:t>
      </w:r>
      <w:r w:rsidRPr="00CE3A93">
        <w:rPr>
          <w:rStyle w:val="FontStyle41"/>
          <w:sz w:val="24"/>
          <w:szCs w:val="24"/>
        </w:rPr>
        <w:t xml:space="preserve"> г.</w:t>
      </w:r>
    </w:p>
    <w:p w14:paraId="32374C3B" w14:textId="77777777" w:rsidR="00CE3A93" w:rsidRPr="00CE3A93" w:rsidRDefault="00CE3A93" w:rsidP="00CE3A93">
      <w:pPr>
        <w:pStyle w:val="Style3"/>
        <w:widowControl/>
        <w:spacing w:line="240" w:lineRule="auto"/>
      </w:pPr>
    </w:p>
    <w:p w14:paraId="0E7449C1" w14:textId="0E6AC3C1" w:rsidR="00CE3A93" w:rsidRDefault="008B507A" w:rsidP="005C7B14">
      <w:pPr>
        <w:ind w:firstLine="567"/>
        <w:contextualSpacing/>
        <w:jc w:val="both"/>
      </w:pPr>
      <w:r w:rsidRPr="00B60C13">
        <w:rPr>
          <w:rStyle w:val="FontStyle63"/>
          <w:b/>
          <w:sz w:val="24"/>
          <w:szCs w:val="24"/>
        </w:rPr>
        <w:t>Федеральное государственное казенное учреждение «Дирекция по строительству и эксплуатации объектов Росграницы»</w:t>
      </w:r>
      <w:r w:rsidRPr="008E0761">
        <w:rPr>
          <w:rStyle w:val="FontStyle63"/>
          <w:sz w:val="24"/>
          <w:szCs w:val="24"/>
        </w:rPr>
        <w:t xml:space="preserve"> (сокращенное наименование - ФГКУ </w:t>
      </w:r>
      <w:proofErr w:type="spellStart"/>
      <w:r w:rsidRPr="008E0761">
        <w:rPr>
          <w:rStyle w:val="FontStyle63"/>
          <w:sz w:val="24"/>
          <w:szCs w:val="24"/>
        </w:rPr>
        <w:t>Росгранстрой</w:t>
      </w:r>
      <w:proofErr w:type="spellEnd"/>
      <w:r w:rsidRPr="008E0761">
        <w:rPr>
          <w:rStyle w:val="FontStyle63"/>
          <w:sz w:val="24"/>
          <w:szCs w:val="24"/>
        </w:rPr>
        <w:t xml:space="preserve">), от имени Российской Федерации, именуемое в дальнейшем </w:t>
      </w:r>
      <w:r w:rsidRPr="00B60C13">
        <w:rPr>
          <w:rStyle w:val="FontStyle63"/>
          <w:b/>
          <w:sz w:val="24"/>
          <w:szCs w:val="24"/>
        </w:rPr>
        <w:t>«Государственный заказчик»</w:t>
      </w:r>
      <w:r w:rsidRPr="008E0761">
        <w:rPr>
          <w:rStyle w:val="FontStyle63"/>
          <w:sz w:val="24"/>
          <w:szCs w:val="24"/>
        </w:rPr>
        <w:t xml:space="preserve">, </w:t>
      </w:r>
      <w:r w:rsidR="00CF2436" w:rsidRPr="00CF2436">
        <w:rPr>
          <w:rStyle w:val="FontStyle63"/>
          <w:sz w:val="24"/>
          <w:szCs w:val="24"/>
        </w:rPr>
        <w:t xml:space="preserve">в лице директора филиала федерального государственного казенного учреждения «Дирекция по строительству и эксплуатации объектов Росграницы» в г. Брянске (сокращенное наименование – Брянский филиал ФГКУ </w:t>
      </w:r>
      <w:proofErr w:type="spellStart"/>
      <w:r w:rsidR="00CF2436" w:rsidRPr="00CF2436">
        <w:rPr>
          <w:rStyle w:val="FontStyle63"/>
          <w:sz w:val="24"/>
          <w:szCs w:val="24"/>
        </w:rPr>
        <w:t>Росгранстрой</w:t>
      </w:r>
      <w:proofErr w:type="spellEnd"/>
      <w:r w:rsidR="00CF2436" w:rsidRPr="00CF2436">
        <w:rPr>
          <w:rStyle w:val="FontStyle63"/>
          <w:sz w:val="24"/>
          <w:szCs w:val="24"/>
        </w:rPr>
        <w:t xml:space="preserve">) </w:t>
      </w:r>
      <w:proofErr w:type="spellStart"/>
      <w:r w:rsidR="002E48ED" w:rsidRPr="002E48ED">
        <w:rPr>
          <w:rStyle w:val="FontStyle63"/>
          <w:sz w:val="24"/>
          <w:szCs w:val="24"/>
        </w:rPr>
        <w:t>Теребунова</w:t>
      </w:r>
      <w:proofErr w:type="spellEnd"/>
      <w:r w:rsidR="002E48ED" w:rsidRPr="002E48ED">
        <w:rPr>
          <w:rStyle w:val="FontStyle63"/>
          <w:sz w:val="24"/>
          <w:szCs w:val="24"/>
        </w:rPr>
        <w:t xml:space="preserve"> Анатолия Николаевича, действующего на основании доверенности от 29.12.2025 № 403</w:t>
      </w:r>
      <w:r w:rsidR="00845FEB" w:rsidRPr="00845FEB">
        <w:t xml:space="preserve">, с одной стороны и </w:t>
      </w:r>
      <w:r w:rsidR="00CF2436">
        <w:rPr>
          <w:b/>
        </w:rPr>
        <w:t>_______________________________</w:t>
      </w:r>
      <w:r w:rsidR="002B3954" w:rsidRPr="002B3954">
        <w:rPr>
          <w:b/>
        </w:rPr>
        <w:t xml:space="preserve"> </w:t>
      </w:r>
      <w:r w:rsidR="00DF2675">
        <w:t xml:space="preserve">(сокращенное наименование - </w:t>
      </w:r>
      <w:r w:rsidR="00CF2436">
        <w:t>_________________________</w:t>
      </w:r>
      <w:r w:rsidR="00F51055">
        <w:t>)</w:t>
      </w:r>
      <w:r w:rsidR="00F51055" w:rsidRPr="00F51055">
        <w:t xml:space="preserve">, в лице </w:t>
      </w:r>
      <w:r w:rsidR="00CF2436">
        <w:t>_________________________</w:t>
      </w:r>
      <w:r w:rsidR="002B3954" w:rsidRPr="002B3954">
        <w:t>, действующ</w:t>
      </w:r>
      <w:r w:rsidR="002B3954">
        <w:t>е</w:t>
      </w:r>
      <w:r w:rsidR="00CF2436">
        <w:t>го</w:t>
      </w:r>
      <w:r w:rsidR="002B3954" w:rsidRPr="002B3954">
        <w:t xml:space="preserve"> на основании </w:t>
      </w:r>
      <w:r w:rsidR="00CF2436">
        <w:t>____________________________</w:t>
      </w:r>
      <w:r w:rsidR="00F51055" w:rsidRPr="00F51055">
        <w:t xml:space="preserve">, </w:t>
      </w:r>
      <w:r w:rsidR="00D076E4" w:rsidRPr="008E0761">
        <w:t xml:space="preserve">именуемое в дальнейшем </w:t>
      </w:r>
      <w:r w:rsidR="00D076E4" w:rsidRPr="00B60C13">
        <w:rPr>
          <w:b/>
        </w:rPr>
        <w:t>«Исполнитель»</w:t>
      </w:r>
      <w:r w:rsidR="00D076E4" w:rsidRPr="008E0761">
        <w:t>, с другой стороны</w:t>
      </w:r>
      <w:r w:rsidR="00D076E4" w:rsidRPr="008E0761">
        <w:rPr>
          <w:bCs/>
        </w:rPr>
        <w:t xml:space="preserve">, в дальнейшем совместно именуемые </w:t>
      </w:r>
      <w:r w:rsidR="00D076E4" w:rsidRPr="00F14B9D">
        <w:rPr>
          <w:b/>
          <w:bCs/>
        </w:rPr>
        <w:t>«</w:t>
      </w:r>
      <w:r w:rsidR="00D076E4" w:rsidRPr="00F14B9D">
        <w:rPr>
          <w:b/>
        </w:rPr>
        <w:t>Стороны»</w:t>
      </w:r>
      <w:r w:rsidR="00D076E4" w:rsidRPr="008E0761">
        <w:t>, на основании пункта 4 части 1 статьи 93 Фе</w:t>
      </w:r>
      <w:r w:rsidRPr="008E0761">
        <w:t>дерального закона от 05.</w:t>
      </w:r>
      <w:r w:rsidRPr="00EA5317">
        <w:t xml:space="preserve">04.2013 </w:t>
      </w:r>
      <w:r w:rsidR="00D076E4" w:rsidRPr="00EA5317">
        <w:t xml:space="preserve">№ 44-ФЗ </w:t>
      </w:r>
      <w:r w:rsidR="00D076E4" w:rsidRPr="00EA5317">
        <w:rPr>
          <w:bCs/>
        </w:rPr>
        <w:t>«О</w:t>
      </w:r>
      <w:r w:rsidR="00D076E4" w:rsidRPr="00EA5317">
        <w:rPr>
          <w:bCs/>
          <w:i/>
        </w:rPr>
        <w:t xml:space="preserve"> </w:t>
      </w:r>
      <w:r w:rsidR="00D076E4" w:rsidRPr="00EA5317">
        <w:rPr>
          <w:bCs/>
        </w:rPr>
        <w:t>контрактной системе в сфере закупок товаров, работ, услуг для обеспечения государственных и муниципальных нужд»</w:t>
      </w:r>
      <w:r w:rsidR="00F14B9D" w:rsidRPr="00EA5317">
        <w:rPr>
          <w:noProof/>
        </w:rPr>
        <w:t xml:space="preserve"> (далее - Закон № 44-ФЗ)</w:t>
      </w:r>
      <w:r w:rsidR="007C5C9A" w:rsidRPr="00EA5317">
        <w:rPr>
          <w:bCs/>
        </w:rPr>
        <w:t xml:space="preserve">, ИКЗ </w:t>
      </w:r>
      <w:r w:rsidR="00EA5317" w:rsidRPr="00EA5317">
        <w:t>261770982726632574300100110000000244</w:t>
      </w:r>
      <w:r w:rsidR="007C5C9A" w:rsidRPr="00EA5317">
        <w:t>,</w:t>
      </w:r>
      <w:r w:rsidR="00C4359B" w:rsidRPr="00EA5317">
        <w:t xml:space="preserve"> заключили настоящий Государственный контракт (далее - Контракт) о нижеследующем:</w:t>
      </w:r>
    </w:p>
    <w:p w14:paraId="4C1B2458" w14:textId="77777777" w:rsidR="00F14B9D" w:rsidRDefault="00F14B9D" w:rsidP="005C7B14">
      <w:pPr>
        <w:ind w:firstLine="567"/>
        <w:contextualSpacing/>
        <w:jc w:val="both"/>
      </w:pPr>
    </w:p>
    <w:p w14:paraId="527E75F9" w14:textId="356BE8E3" w:rsidR="009C1B5A" w:rsidRDefault="00CE3A93" w:rsidP="005C7B14">
      <w:pPr>
        <w:tabs>
          <w:tab w:val="left" w:pos="1080"/>
        </w:tabs>
        <w:ind w:firstLine="567"/>
        <w:contextualSpacing/>
        <w:jc w:val="center"/>
        <w:rPr>
          <w:rFonts w:eastAsia="Times New Roman"/>
          <w:b/>
        </w:rPr>
      </w:pPr>
      <w:r w:rsidRPr="00CE3A93">
        <w:rPr>
          <w:rStyle w:val="FontStyle64"/>
          <w:b/>
          <w:sz w:val="24"/>
          <w:szCs w:val="24"/>
        </w:rPr>
        <w:t xml:space="preserve">1. </w:t>
      </w:r>
      <w:r w:rsidR="007C1A02" w:rsidRPr="007C1A02">
        <w:rPr>
          <w:rFonts w:eastAsia="Times New Roman"/>
          <w:b/>
        </w:rPr>
        <w:t xml:space="preserve">ПРЕДМЕТ КОНТРАКТА, </w:t>
      </w:r>
      <w:r w:rsidR="00902DA8">
        <w:rPr>
          <w:rFonts w:eastAsia="Times New Roman"/>
          <w:b/>
        </w:rPr>
        <w:t>МЕСТО</w:t>
      </w:r>
      <w:r w:rsidR="007C1A02" w:rsidRPr="007C1A02">
        <w:rPr>
          <w:rFonts w:eastAsia="Times New Roman"/>
          <w:b/>
        </w:rPr>
        <w:t xml:space="preserve"> ОКАЗАНИЯ УСЛУГ</w:t>
      </w:r>
    </w:p>
    <w:p w14:paraId="4FF4349E" w14:textId="77777777" w:rsidR="007C1A02" w:rsidRPr="00CE3A93" w:rsidRDefault="007C1A02" w:rsidP="005C7B14">
      <w:pPr>
        <w:tabs>
          <w:tab w:val="left" w:pos="1080"/>
        </w:tabs>
        <w:ind w:firstLine="567"/>
        <w:contextualSpacing/>
        <w:jc w:val="center"/>
        <w:rPr>
          <w:rStyle w:val="FontStyle64"/>
          <w:b/>
          <w:sz w:val="24"/>
          <w:szCs w:val="24"/>
        </w:rPr>
      </w:pPr>
    </w:p>
    <w:p w14:paraId="5880B470" w14:textId="78536D1B" w:rsidR="00CE3A93" w:rsidRPr="00CE3A93" w:rsidRDefault="00CE3A93" w:rsidP="00F4649D">
      <w:pPr>
        <w:pStyle w:val="a9"/>
        <w:ind w:firstLine="567"/>
        <w:contextualSpacing/>
        <w:jc w:val="both"/>
        <w:rPr>
          <w:rFonts w:ascii="Times New Roman" w:hAnsi="Times New Roman"/>
          <w:sz w:val="24"/>
          <w:szCs w:val="24"/>
        </w:rPr>
      </w:pPr>
      <w:r w:rsidRPr="00506699">
        <w:rPr>
          <w:rStyle w:val="FontStyle63"/>
          <w:sz w:val="24"/>
          <w:szCs w:val="24"/>
        </w:rPr>
        <w:t>1.1. В целях обеспечения государственных нужд</w:t>
      </w:r>
      <w:r w:rsidR="007C1A02">
        <w:rPr>
          <w:rStyle w:val="FontStyle63"/>
          <w:sz w:val="24"/>
          <w:szCs w:val="24"/>
        </w:rPr>
        <w:t>,</w:t>
      </w:r>
      <w:r w:rsidRPr="00506699">
        <w:rPr>
          <w:rStyle w:val="FontStyle63"/>
          <w:sz w:val="24"/>
          <w:szCs w:val="24"/>
        </w:rPr>
        <w:t xml:space="preserve"> Исполнитель обязуется по заданию Государственного заказчика </w:t>
      </w:r>
      <w:r w:rsidRPr="00B355F9">
        <w:rPr>
          <w:rStyle w:val="FontStyle63"/>
          <w:b/>
          <w:sz w:val="24"/>
          <w:szCs w:val="24"/>
        </w:rPr>
        <w:t>оказать</w:t>
      </w:r>
      <w:r w:rsidR="00506699" w:rsidRPr="00B355F9">
        <w:rPr>
          <w:rStyle w:val="FontStyle63"/>
          <w:b/>
          <w:sz w:val="24"/>
          <w:szCs w:val="24"/>
        </w:rPr>
        <w:t xml:space="preserve"> </w:t>
      </w:r>
      <w:r w:rsidR="009D72F2" w:rsidRPr="009D72F2">
        <w:rPr>
          <w:rFonts w:ascii="Times New Roman" w:hAnsi="Times New Roman"/>
          <w:b/>
          <w:color w:val="000000"/>
          <w:sz w:val="24"/>
          <w:szCs w:val="24"/>
        </w:rPr>
        <w:t>услуг</w:t>
      </w:r>
      <w:r w:rsidR="009D72F2">
        <w:rPr>
          <w:rFonts w:ascii="Times New Roman" w:hAnsi="Times New Roman"/>
          <w:b/>
          <w:color w:val="000000"/>
          <w:sz w:val="24"/>
          <w:szCs w:val="24"/>
        </w:rPr>
        <w:t>и</w:t>
      </w:r>
      <w:r w:rsidR="009D72F2" w:rsidRPr="009D72F2">
        <w:rPr>
          <w:rFonts w:ascii="Times New Roman" w:hAnsi="Times New Roman"/>
          <w:b/>
          <w:color w:val="000000"/>
          <w:sz w:val="24"/>
          <w:szCs w:val="24"/>
        </w:rPr>
        <w:t xml:space="preserve"> </w:t>
      </w:r>
      <w:r w:rsidR="00EA5317" w:rsidRPr="00EA5317">
        <w:rPr>
          <w:rFonts w:ascii="Times New Roman" w:hAnsi="Times New Roman"/>
          <w:b/>
          <w:color w:val="000000"/>
          <w:sz w:val="24"/>
          <w:szCs w:val="24"/>
        </w:rPr>
        <w:t xml:space="preserve">по программе профессиональной переподготовки «Внутренний аудит» для нужд Брянского филиала ФГКУ </w:t>
      </w:r>
      <w:proofErr w:type="spellStart"/>
      <w:r w:rsidR="00EA5317" w:rsidRPr="00EA5317">
        <w:rPr>
          <w:rFonts w:ascii="Times New Roman" w:hAnsi="Times New Roman"/>
          <w:b/>
          <w:color w:val="000000"/>
          <w:sz w:val="24"/>
          <w:szCs w:val="24"/>
        </w:rPr>
        <w:t>Росгранстрой</w:t>
      </w:r>
      <w:proofErr w:type="spellEnd"/>
      <w:r w:rsidR="00EA5317" w:rsidRPr="00EA5317">
        <w:rPr>
          <w:rStyle w:val="FontStyle63"/>
          <w:b/>
          <w:color w:val="000000"/>
          <w:sz w:val="24"/>
          <w:szCs w:val="24"/>
        </w:rPr>
        <w:t xml:space="preserve"> </w:t>
      </w:r>
      <w:r w:rsidRPr="00506699">
        <w:rPr>
          <w:rStyle w:val="FontStyle63"/>
          <w:sz w:val="24"/>
          <w:szCs w:val="24"/>
        </w:rPr>
        <w:t xml:space="preserve">(далее - Услуги), в соответствии с условиями, </w:t>
      </w:r>
      <w:r w:rsidRPr="00506699">
        <w:rPr>
          <w:rFonts w:ascii="Times New Roman" w:hAnsi="Times New Roman"/>
          <w:sz w:val="24"/>
          <w:szCs w:val="24"/>
        </w:rPr>
        <w:t>предусмотренными Контрактом, а Государственный заказчик обязуется принять и оплатить оказанные Услуги в порядке, установленном Контрактом, в соответствии с Описанием объекта закупки (Приложение №</w:t>
      </w:r>
      <w:r w:rsidRPr="00CE3A93">
        <w:rPr>
          <w:rFonts w:ascii="Times New Roman" w:hAnsi="Times New Roman"/>
          <w:sz w:val="24"/>
          <w:szCs w:val="24"/>
        </w:rPr>
        <w:t xml:space="preserve"> 1 к Контракту) и Спецификацией на оказание Услуг (Приложение № 2 к Контракту).</w:t>
      </w:r>
    </w:p>
    <w:p w14:paraId="76191E56" w14:textId="295A111D" w:rsidR="00B355F9" w:rsidRPr="00B355F9" w:rsidRDefault="00CE3A93" w:rsidP="00B355F9">
      <w:pPr>
        <w:pStyle w:val="a9"/>
        <w:ind w:firstLine="567"/>
        <w:contextualSpacing/>
        <w:jc w:val="both"/>
        <w:rPr>
          <w:rFonts w:ascii="Times New Roman" w:hAnsi="Times New Roman"/>
          <w:b/>
          <w:sz w:val="24"/>
          <w:szCs w:val="24"/>
        </w:rPr>
      </w:pPr>
      <w:r w:rsidRPr="00CE3A93">
        <w:rPr>
          <w:rStyle w:val="FontStyle63"/>
          <w:sz w:val="24"/>
          <w:szCs w:val="24"/>
        </w:rPr>
        <w:t>1.2.</w:t>
      </w:r>
      <w:r w:rsidRPr="006F22C3">
        <w:rPr>
          <w:rFonts w:ascii="Times New Roman" w:hAnsi="Times New Roman"/>
          <w:sz w:val="24"/>
          <w:szCs w:val="24"/>
        </w:rPr>
        <w:t xml:space="preserve"> </w:t>
      </w:r>
      <w:r w:rsidRPr="00B355F9">
        <w:rPr>
          <w:rFonts w:ascii="Times New Roman" w:hAnsi="Times New Roman"/>
          <w:b/>
          <w:sz w:val="24"/>
          <w:szCs w:val="24"/>
        </w:rPr>
        <w:t>Место оказания Услуг:</w:t>
      </w:r>
      <w:r w:rsidR="009271AB" w:rsidRPr="00B355F9">
        <w:rPr>
          <w:rFonts w:ascii="Times New Roman" w:hAnsi="Times New Roman"/>
          <w:b/>
          <w:sz w:val="24"/>
          <w:szCs w:val="24"/>
        </w:rPr>
        <w:t xml:space="preserve"> </w:t>
      </w:r>
    </w:p>
    <w:p w14:paraId="5C970481" w14:textId="068692C1" w:rsidR="007616C8" w:rsidRPr="00EA5317" w:rsidRDefault="00B355F9" w:rsidP="00F4649D">
      <w:pPr>
        <w:pStyle w:val="a9"/>
        <w:ind w:firstLine="567"/>
        <w:contextualSpacing/>
        <w:jc w:val="both"/>
        <w:rPr>
          <w:rFonts w:ascii="Times New Roman" w:hAnsi="Times New Roman"/>
          <w:sz w:val="24"/>
          <w:szCs w:val="24"/>
        </w:rPr>
      </w:pPr>
      <w:r>
        <w:rPr>
          <w:rFonts w:ascii="Times New Roman" w:hAnsi="Times New Roman"/>
          <w:sz w:val="24"/>
          <w:szCs w:val="24"/>
        </w:rPr>
        <w:t xml:space="preserve">- </w:t>
      </w:r>
      <w:r w:rsidRPr="00B355F9">
        <w:rPr>
          <w:rFonts w:ascii="Times New Roman" w:hAnsi="Times New Roman"/>
          <w:sz w:val="24"/>
          <w:szCs w:val="24"/>
        </w:rPr>
        <w:t>Российская Федерация, г. Брянск, пер. Канатный, д.</w:t>
      </w:r>
      <w:r>
        <w:rPr>
          <w:rFonts w:ascii="Times New Roman" w:hAnsi="Times New Roman"/>
          <w:sz w:val="24"/>
          <w:szCs w:val="24"/>
        </w:rPr>
        <w:t xml:space="preserve"> </w:t>
      </w:r>
      <w:r w:rsidRPr="00B355F9">
        <w:rPr>
          <w:rFonts w:ascii="Times New Roman" w:hAnsi="Times New Roman"/>
          <w:sz w:val="24"/>
          <w:szCs w:val="24"/>
        </w:rPr>
        <w:t>5, этаж 3, Бр</w:t>
      </w:r>
      <w:r>
        <w:rPr>
          <w:rFonts w:ascii="Times New Roman" w:hAnsi="Times New Roman"/>
          <w:sz w:val="24"/>
          <w:szCs w:val="24"/>
        </w:rPr>
        <w:t xml:space="preserve">янский филиал ФГКУ </w:t>
      </w:r>
      <w:proofErr w:type="spellStart"/>
      <w:r>
        <w:rPr>
          <w:rFonts w:ascii="Times New Roman" w:hAnsi="Times New Roman"/>
          <w:sz w:val="24"/>
          <w:szCs w:val="24"/>
        </w:rPr>
        <w:t>Росгранстрой</w:t>
      </w:r>
      <w:proofErr w:type="spellEnd"/>
      <w:r w:rsidRPr="00B355F9">
        <w:rPr>
          <w:rFonts w:ascii="Times New Roman" w:hAnsi="Times New Roman"/>
          <w:sz w:val="24"/>
          <w:szCs w:val="24"/>
        </w:rPr>
        <w:t xml:space="preserve"> (с применением онлайн-трансляци</w:t>
      </w:r>
      <w:r>
        <w:rPr>
          <w:rFonts w:ascii="Times New Roman" w:hAnsi="Times New Roman"/>
          <w:sz w:val="24"/>
          <w:szCs w:val="24"/>
        </w:rPr>
        <w:t xml:space="preserve">й (дистанционно) в рабочие дни </w:t>
      </w:r>
      <w:r w:rsidRPr="00B355F9">
        <w:rPr>
          <w:rFonts w:ascii="Times New Roman" w:hAnsi="Times New Roman"/>
          <w:sz w:val="24"/>
          <w:szCs w:val="24"/>
        </w:rPr>
        <w:t xml:space="preserve">(с понедельника по </w:t>
      </w:r>
      <w:r w:rsidRPr="00EA5317">
        <w:rPr>
          <w:rFonts w:ascii="Times New Roman" w:hAnsi="Times New Roman"/>
          <w:sz w:val="24"/>
          <w:szCs w:val="24"/>
        </w:rPr>
        <w:t>четверг с 9.00 до 17.00 МСК, в пятницу с 9.00 до 15.00 МСК)</w:t>
      </w:r>
      <w:r w:rsidR="007616C8" w:rsidRPr="00EA5317">
        <w:rPr>
          <w:rFonts w:ascii="Times New Roman" w:hAnsi="Times New Roman"/>
          <w:sz w:val="24"/>
          <w:szCs w:val="24"/>
        </w:rPr>
        <w:t>.</w:t>
      </w:r>
    </w:p>
    <w:p w14:paraId="00833248" w14:textId="50434F7C" w:rsidR="00121BBF" w:rsidRPr="001B24EB" w:rsidRDefault="00121BBF" w:rsidP="00F4649D">
      <w:pPr>
        <w:pStyle w:val="a9"/>
        <w:ind w:firstLine="567"/>
        <w:contextualSpacing/>
        <w:jc w:val="both"/>
        <w:rPr>
          <w:rFonts w:ascii="Times New Roman" w:hAnsi="Times New Roman"/>
          <w:color w:val="FF0000"/>
          <w:sz w:val="24"/>
          <w:szCs w:val="24"/>
        </w:rPr>
      </w:pPr>
      <w:r w:rsidRPr="00EA5317">
        <w:rPr>
          <w:rFonts w:ascii="Times New Roman" w:hAnsi="Times New Roman"/>
          <w:sz w:val="24"/>
          <w:szCs w:val="24"/>
        </w:rPr>
        <w:t>1.3. Исполнитель осуществляет оказание услуг на основании лицензии №__ от___, выданной</w:t>
      </w:r>
      <w:r w:rsidR="001B24EB" w:rsidRPr="00EA5317">
        <w:rPr>
          <w:rFonts w:ascii="Times New Roman" w:hAnsi="Times New Roman"/>
          <w:sz w:val="24"/>
          <w:szCs w:val="24"/>
        </w:rPr>
        <w:t>__________</w:t>
      </w:r>
      <w:r w:rsidRPr="00EA5317">
        <w:rPr>
          <w:rFonts w:ascii="Times New Roman" w:hAnsi="Times New Roman"/>
          <w:sz w:val="24"/>
          <w:szCs w:val="24"/>
        </w:rPr>
        <w:t>.</w:t>
      </w:r>
      <w:r>
        <w:rPr>
          <w:rFonts w:ascii="Times New Roman" w:hAnsi="Times New Roman"/>
          <w:sz w:val="24"/>
          <w:szCs w:val="24"/>
        </w:rPr>
        <w:t xml:space="preserve"> </w:t>
      </w:r>
    </w:p>
    <w:p w14:paraId="28949E35" w14:textId="77777777" w:rsidR="007616C8" w:rsidRDefault="007616C8" w:rsidP="005C7B14">
      <w:pPr>
        <w:pStyle w:val="Style52"/>
        <w:widowControl/>
        <w:tabs>
          <w:tab w:val="left" w:pos="567"/>
        </w:tabs>
        <w:ind w:firstLine="567"/>
        <w:contextualSpacing/>
        <w:rPr>
          <w:rStyle w:val="FontStyle64"/>
          <w:b/>
          <w:sz w:val="24"/>
          <w:szCs w:val="24"/>
        </w:rPr>
      </w:pPr>
    </w:p>
    <w:p w14:paraId="68862CD2" w14:textId="6D3E3B12" w:rsidR="009C1B5A" w:rsidRDefault="00CE3A93" w:rsidP="005C7B14">
      <w:pPr>
        <w:pStyle w:val="Style52"/>
        <w:widowControl/>
        <w:tabs>
          <w:tab w:val="left" w:pos="567"/>
        </w:tabs>
        <w:ind w:firstLine="567"/>
        <w:contextualSpacing/>
        <w:rPr>
          <w:b/>
        </w:rPr>
      </w:pPr>
      <w:r w:rsidRPr="00CE3A93">
        <w:rPr>
          <w:rStyle w:val="FontStyle64"/>
          <w:b/>
          <w:sz w:val="24"/>
          <w:szCs w:val="24"/>
        </w:rPr>
        <w:t xml:space="preserve">2. </w:t>
      </w:r>
      <w:r w:rsidR="0020784F" w:rsidRPr="0020784F">
        <w:rPr>
          <w:b/>
        </w:rPr>
        <w:t>ПРАВА И ОБЯЗАННОСТИ СТОРОН</w:t>
      </w:r>
    </w:p>
    <w:p w14:paraId="076D0BDE" w14:textId="77777777" w:rsidR="0020784F" w:rsidRPr="00D55036" w:rsidRDefault="0020784F" w:rsidP="005C7B14">
      <w:pPr>
        <w:pStyle w:val="Style52"/>
        <w:widowControl/>
        <w:tabs>
          <w:tab w:val="left" w:pos="567"/>
        </w:tabs>
        <w:ind w:firstLine="567"/>
        <w:contextualSpacing/>
        <w:rPr>
          <w:rStyle w:val="FontStyle64"/>
          <w:b/>
          <w:sz w:val="24"/>
          <w:szCs w:val="24"/>
        </w:rPr>
      </w:pPr>
    </w:p>
    <w:p w14:paraId="7E725EC2" w14:textId="77777777" w:rsidR="00CE3A93" w:rsidRPr="00D55036" w:rsidRDefault="00CE3A93" w:rsidP="005C7B14">
      <w:pPr>
        <w:pStyle w:val="Style6"/>
        <w:widowControl/>
        <w:tabs>
          <w:tab w:val="left" w:pos="0"/>
          <w:tab w:val="left" w:pos="567"/>
          <w:tab w:val="left" w:pos="1109"/>
        </w:tabs>
        <w:ind w:firstLine="567"/>
        <w:contextualSpacing/>
        <w:jc w:val="both"/>
        <w:rPr>
          <w:rStyle w:val="FontStyle63"/>
          <w:sz w:val="24"/>
          <w:szCs w:val="24"/>
        </w:rPr>
      </w:pPr>
      <w:r w:rsidRPr="00D55036">
        <w:rPr>
          <w:rStyle w:val="FontStyle63"/>
          <w:sz w:val="24"/>
          <w:szCs w:val="24"/>
        </w:rPr>
        <w:t>2.1. Исполнитель обязан:</w:t>
      </w:r>
    </w:p>
    <w:p w14:paraId="4097747D" w14:textId="77777777" w:rsidR="009B1D31" w:rsidRDefault="00F100A8" w:rsidP="00F100A8">
      <w:pPr>
        <w:tabs>
          <w:tab w:val="left" w:pos="567"/>
        </w:tabs>
        <w:ind w:firstLine="567"/>
        <w:contextualSpacing/>
        <w:jc w:val="both"/>
        <w:rPr>
          <w:rFonts w:eastAsia="Times New Roman"/>
        </w:rPr>
      </w:pPr>
      <w:r w:rsidRPr="00D55036">
        <w:rPr>
          <w:kern w:val="16"/>
        </w:rPr>
        <w:t>2</w:t>
      </w:r>
      <w:r w:rsidRPr="00D55036">
        <w:rPr>
          <w:rFonts w:eastAsia="Times New Roman"/>
        </w:rPr>
        <w:t>.1.1. Иметь действующую лицензию на образовательную деятельность (за исключением указанной деятельности, осуществляемой частными образовательными организациями, находящимися на те</w:t>
      </w:r>
      <w:r w:rsidR="00F409B9" w:rsidRPr="00D55036">
        <w:rPr>
          <w:rFonts w:eastAsia="Times New Roman"/>
        </w:rPr>
        <w:t>рритории инновационного центра «</w:t>
      </w:r>
      <w:r w:rsidRPr="00D55036">
        <w:rPr>
          <w:rFonts w:eastAsia="Times New Roman"/>
        </w:rPr>
        <w:t>Сколково</w:t>
      </w:r>
      <w:r w:rsidR="00F409B9" w:rsidRPr="00D55036">
        <w:rPr>
          <w:rFonts w:eastAsia="Times New Roman"/>
        </w:rPr>
        <w:t>»</w:t>
      </w:r>
      <w:r w:rsidRPr="00D55036">
        <w:rPr>
          <w:rFonts w:eastAsia="Times New Roman"/>
        </w:rPr>
        <w:t>) в соответствии с п. 40 ч. 1 ст. 12 Федерального закона от 04.05.2011 № 99-ФЗ «О лицензировании отдельных видов деятельности».</w:t>
      </w:r>
      <w:r w:rsidR="009B1D31">
        <w:rPr>
          <w:rFonts w:eastAsia="Times New Roman"/>
        </w:rPr>
        <w:t xml:space="preserve"> </w:t>
      </w:r>
    </w:p>
    <w:p w14:paraId="04AA3CF4" w14:textId="2467E3B6" w:rsidR="00F100A8" w:rsidRPr="00D55036" w:rsidRDefault="009B1D31" w:rsidP="00F100A8">
      <w:pPr>
        <w:tabs>
          <w:tab w:val="left" w:pos="567"/>
        </w:tabs>
        <w:ind w:firstLine="567"/>
        <w:contextualSpacing/>
        <w:jc w:val="both"/>
        <w:rPr>
          <w:rFonts w:eastAsia="Times New Roman"/>
        </w:rPr>
      </w:pPr>
      <w:r w:rsidRPr="00B54A27">
        <w:t>В случае окончания срока действия лицензии в период оказания Услуг Исполнитель должен предоставить Государственному заказчику подтвержденную информацию о наличии новой лицензии.</w:t>
      </w:r>
    </w:p>
    <w:p w14:paraId="11F11584" w14:textId="70DB52C6" w:rsidR="00CE3A93" w:rsidRPr="00D55036" w:rsidRDefault="00CE3A93" w:rsidP="00E36653">
      <w:pPr>
        <w:tabs>
          <w:tab w:val="left" w:pos="567"/>
        </w:tabs>
        <w:ind w:firstLine="567"/>
        <w:contextualSpacing/>
        <w:jc w:val="both"/>
        <w:rPr>
          <w:rFonts w:eastAsia="Times New Roman"/>
        </w:rPr>
      </w:pPr>
      <w:r w:rsidRPr="00D55036">
        <w:rPr>
          <w:rFonts w:eastAsia="Times New Roman"/>
        </w:rPr>
        <w:t>2.1.2.</w:t>
      </w:r>
      <w:r w:rsidR="003B13B7" w:rsidRPr="00D55036">
        <w:rPr>
          <w:rFonts w:eastAsia="Times New Roman"/>
        </w:rPr>
        <w:t xml:space="preserve"> </w:t>
      </w:r>
      <w:r w:rsidRPr="00D55036">
        <w:rPr>
          <w:rFonts w:eastAsia="Times New Roman"/>
        </w:rPr>
        <w:t>Обеспечить высокий научно-теоретический уровень и практическую направленность обучения по заявленному Государственным заказчиком направлению деятельности в соответствии с Описанием объекта закупки.</w:t>
      </w:r>
      <w:r w:rsidR="0057664E">
        <w:rPr>
          <w:rFonts w:eastAsia="Times New Roman"/>
        </w:rPr>
        <w:t xml:space="preserve"> </w:t>
      </w:r>
    </w:p>
    <w:p w14:paraId="68D31742" w14:textId="7C156998" w:rsidR="00CE3A93" w:rsidRPr="00D55036" w:rsidRDefault="00CE3A93" w:rsidP="00D55036">
      <w:pPr>
        <w:tabs>
          <w:tab w:val="left" w:pos="567"/>
        </w:tabs>
        <w:ind w:firstLine="567"/>
        <w:contextualSpacing/>
        <w:jc w:val="both"/>
        <w:rPr>
          <w:rFonts w:eastAsia="Times New Roman"/>
        </w:rPr>
      </w:pPr>
      <w:r w:rsidRPr="00D55036">
        <w:rPr>
          <w:rFonts w:eastAsia="Times New Roman"/>
        </w:rPr>
        <w:t xml:space="preserve">2.1.3. Осуществить подготовку </w:t>
      </w:r>
      <w:r w:rsidR="007D32E1">
        <w:rPr>
          <w:rFonts w:eastAsia="Times New Roman"/>
        </w:rPr>
        <w:t>о</w:t>
      </w:r>
      <w:r w:rsidRPr="00D55036">
        <w:rPr>
          <w:rFonts w:eastAsia="Times New Roman"/>
        </w:rPr>
        <w:t>бучающ</w:t>
      </w:r>
      <w:r w:rsidR="007D32E1">
        <w:rPr>
          <w:rFonts w:eastAsia="Times New Roman"/>
        </w:rPr>
        <w:t xml:space="preserve">ихся </w:t>
      </w:r>
      <w:r w:rsidRPr="00D55036">
        <w:rPr>
          <w:rFonts w:eastAsia="Times New Roman"/>
        </w:rPr>
        <w:t xml:space="preserve">по </w:t>
      </w:r>
      <w:r w:rsidR="00A4414B">
        <w:rPr>
          <w:rFonts w:eastAsia="Times New Roman"/>
        </w:rPr>
        <w:t xml:space="preserve">программе, </w:t>
      </w:r>
      <w:r w:rsidRPr="00D55036">
        <w:rPr>
          <w:rFonts w:eastAsia="Times New Roman"/>
        </w:rPr>
        <w:t>указанно</w:t>
      </w:r>
      <w:r w:rsidR="00A4414B">
        <w:rPr>
          <w:rFonts w:eastAsia="Times New Roman"/>
        </w:rPr>
        <w:t>й</w:t>
      </w:r>
      <w:r w:rsidRPr="00D55036">
        <w:rPr>
          <w:rFonts w:eastAsia="Times New Roman"/>
        </w:rPr>
        <w:t xml:space="preserve"> в п.</w:t>
      </w:r>
      <w:r w:rsidR="0021713D" w:rsidRPr="00D55036">
        <w:rPr>
          <w:rFonts w:eastAsia="Times New Roman"/>
        </w:rPr>
        <w:t xml:space="preserve"> </w:t>
      </w:r>
      <w:r w:rsidRPr="00D55036">
        <w:rPr>
          <w:rFonts w:eastAsia="Times New Roman"/>
        </w:rPr>
        <w:t>1.1</w:t>
      </w:r>
      <w:r w:rsidR="0021713D" w:rsidRPr="00D55036">
        <w:rPr>
          <w:rFonts w:eastAsia="Times New Roman"/>
        </w:rPr>
        <w:t>.</w:t>
      </w:r>
      <w:r w:rsidRPr="00D55036">
        <w:rPr>
          <w:rFonts w:eastAsia="Times New Roman"/>
        </w:rPr>
        <w:t xml:space="preserve"> </w:t>
      </w:r>
      <w:r w:rsidR="007D32E1">
        <w:rPr>
          <w:rFonts w:eastAsia="Times New Roman"/>
        </w:rPr>
        <w:t>К</w:t>
      </w:r>
      <w:r w:rsidR="00A4414B">
        <w:rPr>
          <w:rFonts w:eastAsia="Times New Roman"/>
        </w:rPr>
        <w:t>онтракта</w:t>
      </w:r>
      <w:r w:rsidRPr="00D55036">
        <w:rPr>
          <w:rFonts w:eastAsia="Times New Roman"/>
        </w:rPr>
        <w:t>.</w:t>
      </w:r>
    </w:p>
    <w:p w14:paraId="053EC868" w14:textId="1EE0C589" w:rsidR="00D55036" w:rsidRPr="00D55036" w:rsidRDefault="00CE3A93" w:rsidP="00D55036">
      <w:pPr>
        <w:tabs>
          <w:tab w:val="left" w:pos="567"/>
        </w:tabs>
        <w:ind w:firstLine="567"/>
        <w:contextualSpacing/>
        <w:jc w:val="both"/>
        <w:rPr>
          <w:rFonts w:eastAsia="Times New Roman"/>
        </w:rPr>
      </w:pPr>
      <w:r w:rsidRPr="00D55036">
        <w:rPr>
          <w:rFonts w:eastAsia="Times New Roman"/>
        </w:rPr>
        <w:t xml:space="preserve">2.1.4. </w:t>
      </w:r>
      <w:r w:rsidR="007D13C0" w:rsidRPr="00D55036">
        <w:rPr>
          <w:rFonts w:eastAsia="Times New Roman"/>
        </w:rPr>
        <w:t xml:space="preserve">Выдать по окончании обучения </w:t>
      </w:r>
      <w:r w:rsidR="00CC61BF" w:rsidRPr="00D55036">
        <w:rPr>
          <w:rFonts w:eastAsia="Times New Roman"/>
        </w:rPr>
        <w:t>д</w:t>
      </w:r>
      <w:r w:rsidR="007D13C0" w:rsidRPr="00D55036">
        <w:rPr>
          <w:rFonts w:eastAsia="Times New Roman"/>
        </w:rPr>
        <w:t xml:space="preserve">окумент </w:t>
      </w:r>
      <w:r w:rsidR="00D55036" w:rsidRPr="00A4414B">
        <w:rPr>
          <w:rFonts w:eastAsia="Times New Roman"/>
        </w:rPr>
        <w:t xml:space="preserve">о </w:t>
      </w:r>
      <w:r w:rsidR="00D55036" w:rsidRPr="00D55036">
        <w:rPr>
          <w:rFonts w:eastAsia="Times New Roman"/>
        </w:rPr>
        <w:t>профессиональной пе</w:t>
      </w:r>
      <w:r w:rsidR="007554B8">
        <w:rPr>
          <w:rFonts w:eastAsia="Times New Roman"/>
        </w:rPr>
        <w:t>реподготовке</w:t>
      </w:r>
      <w:r w:rsidR="00D55036" w:rsidRPr="00D55036">
        <w:rPr>
          <w:rFonts w:eastAsia="Times New Roman"/>
        </w:rPr>
        <w:t>, установленного образца в соответствии с требованиями закона от 29 декабря 2012 № 273-ФЗ «Об образовании в Российской Федерации».</w:t>
      </w:r>
    </w:p>
    <w:p w14:paraId="22AA8ACA" w14:textId="77777777" w:rsidR="00DA3311" w:rsidRPr="00D55036" w:rsidRDefault="00CE3A93" w:rsidP="005C7B14">
      <w:pPr>
        <w:tabs>
          <w:tab w:val="left" w:pos="0"/>
          <w:tab w:val="left" w:pos="567"/>
        </w:tabs>
        <w:ind w:firstLine="567"/>
        <w:contextualSpacing/>
        <w:jc w:val="both"/>
      </w:pPr>
      <w:r w:rsidRPr="00D55036">
        <w:lastRenderedPageBreak/>
        <w:t>2.1.5.</w:t>
      </w:r>
      <w:r w:rsidR="002D5CE5" w:rsidRPr="00D55036">
        <w:t xml:space="preserve"> </w:t>
      </w:r>
      <w:r w:rsidR="00DF775A" w:rsidRPr="00D55036">
        <w:t xml:space="preserve">Предоставить необходимую документацию, относящуюся к образовательным услугам и осуществить поддержку обучающихся сотрудников </w:t>
      </w:r>
      <w:r w:rsidR="00DF775A" w:rsidRPr="00D55036">
        <w:rPr>
          <w:rStyle w:val="FontStyle63"/>
          <w:sz w:val="24"/>
          <w:szCs w:val="24"/>
        </w:rPr>
        <w:t>Государственного заказчика</w:t>
      </w:r>
      <w:r w:rsidR="00DF775A" w:rsidRPr="00D55036">
        <w:t xml:space="preserve"> на всех этапах</w:t>
      </w:r>
      <w:r w:rsidR="00DA3311" w:rsidRPr="00D55036">
        <w:t>.</w:t>
      </w:r>
    </w:p>
    <w:p w14:paraId="039B1BC3" w14:textId="77777777" w:rsidR="00CE3A93" w:rsidRPr="00D55036" w:rsidRDefault="00CE3A93" w:rsidP="005C7B14">
      <w:pPr>
        <w:tabs>
          <w:tab w:val="left" w:pos="0"/>
          <w:tab w:val="left" w:pos="567"/>
        </w:tabs>
        <w:ind w:firstLine="567"/>
        <w:contextualSpacing/>
        <w:jc w:val="both"/>
        <w:rPr>
          <w:rStyle w:val="FontStyle63"/>
          <w:sz w:val="24"/>
          <w:szCs w:val="24"/>
        </w:rPr>
      </w:pPr>
      <w:r w:rsidRPr="00D55036">
        <w:t xml:space="preserve">2.1.6. </w:t>
      </w:r>
      <w:r w:rsidRPr="00D55036">
        <w:rPr>
          <w:rStyle w:val="FontStyle63"/>
          <w:sz w:val="24"/>
          <w:szCs w:val="24"/>
        </w:rPr>
        <w:t>Представлять по требованию Государственного заказчика отчет об объемах оказанных Услуг по Контракту.</w:t>
      </w:r>
    </w:p>
    <w:p w14:paraId="7084BA0A" w14:textId="77777777" w:rsidR="00CE3A93" w:rsidRPr="00D55036" w:rsidRDefault="00CE3A93" w:rsidP="005C7B14">
      <w:pPr>
        <w:pStyle w:val="Style6"/>
        <w:widowControl/>
        <w:tabs>
          <w:tab w:val="left" w:pos="0"/>
          <w:tab w:val="left" w:pos="567"/>
          <w:tab w:val="left" w:pos="1262"/>
        </w:tabs>
        <w:ind w:firstLine="567"/>
        <w:contextualSpacing/>
        <w:jc w:val="both"/>
        <w:rPr>
          <w:rStyle w:val="FontStyle63"/>
          <w:sz w:val="24"/>
          <w:szCs w:val="24"/>
        </w:rPr>
      </w:pPr>
      <w:r w:rsidRPr="00D55036">
        <w:rPr>
          <w:rStyle w:val="FontStyle63"/>
          <w:sz w:val="24"/>
          <w:szCs w:val="24"/>
        </w:rPr>
        <w:t>2.1.</w:t>
      </w:r>
      <w:r w:rsidR="002D5CE5" w:rsidRPr="00D55036">
        <w:rPr>
          <w:rStyle w:val="FontStyle63"/>
          <w:sz w:val="24"/>
          <w:szCs w:val="24"/>
        </w:rPr>
        <w:t>7</w:t>
      </w:r>
      <w:r w:rsidRPr="00D55036">
        <w:rPr>
          <w:rStyle w:val="FontStyle63"/>
          <w:sz w:val="24"/>
          <w:szCs w:val="24"/>
        </w:rPr>
        <w:t>. Согласовывать с Государственным заказчиком все необходимые действия и документацию, связанные с исполнением Контракта.</w:t>
      </w:r>
    </w:p>
    <w:p w14:paraId="2EE2064C" w14:textId="77777777" w:rsidR="00CE3A93" w:rsidRPr="00D55036" w:rsidRDefault="00CE3A93" w:rsidP="005C7B14">
      <w:pPr>
        <w:pStyle w:val="Style6"/>
        <w:widowControl/>
        <w:tabs>
          <w:tab w:val="left" w:pos="0"/>
          <w:tab w:val="left" w:pos="567"/>
        </w:tabs>
        <w:ind w:firstLine="567"/>
        <w:contextualSpacing/>
        <w:jc w:val="both"/>
        <w:rPr>
          <w:rStyle w:val="FontStyle63"/>
          <w:sz w:val="24"/>
          <w:szCs w:val="24"/>
        </w:rPr>
      </w:pPr>
      <w:r w:rsidRPr="00D55036">
        <w:rPr>
          <w:rStyle w:val="FontStyle63"/>
          <w:sz w:val="24"/>
          <w:szCs w:val="24"/>
        </w:rPr>
        <w:t>2.1.</w:t>
      </w:r>
      <w:r w:rsidR="002D5CE5" w:rsidRPr="00D55036">
        <w:rPr>
          <w:rStyle w:val="FontStyle63"/>
          <w:sz w:val="24"/>
          <w:szCs w:val="24"/>
        </w:rPr>
        <w:t>8</w:t>
      </w:r>
      <w:r w:rsidRPr="00D55036">
        <w:rPr>
          <w:rStyle w:val="FontStyle63"/>
          <w:sz w:val="24"/>
          <w:szCs w:val="24"/>
        </w:rPr>
        <w:t>.</w:t>
      </w:r>
      <w:r w:rsidR="006408EC" w:rsidRPr="00D55036">
        <w:rPr>
          <w:rStyle w:val="FontStyle63"/>
          <w:sz w:val="24"/>
          <w:szCs w:val="24"/>
        </w:rPr>
        <w:t xml:space="preserve"> </w:t>
      </w:r>
      <w:r w:rsidRPr="00D55036">
        <w:rPr>
          <w:rStyle w:val="FontStyle63"/>
          <w:sz w:val="24"/>
          <w:szCs w:val="24"/>
        </w:rPr>
        <w:t>Нести ответственность за результат оказания Услуг третьими лицами, привлеченными для исполнения обязательств по Контракту перед Государственным заказчиком.</w:t>
      </w:r>
    </w:p>
    <w:p w14:paraId="30186468" w14:textId="77777777" w:rsidR="00CE3A93" w:rsidRPr="00D55036" w:rsidRDefault="00CE3A93" w:rsidP="005C7B14">
      <w:pPr>
        <w:pStyle w:val="Style6"/>
        <w:widowControl/>
        <w:tabs>
          <w:tab w:val="left" w:pos="0"/>
          <w:tab w:val="left" w:pos="567"/>
          <w:tab w:val="left" w:pos="1262"/>
        </w:tabs>
        <w:ind w:firstLine="567"/>
        <w:contextualSpacing/>
        <w:jc w:val="both"/>
        <w:rPr>
          <w:rStyle w:val="FontStyle63"/>
          <w:sz w:val="24"/>
          <w:szCs w:val="24"/>
        </w:rPr>
      </w:pPr>
      <w:r w:rsidRPr="00D55036">
        <w:rPr>
          <w:rStyle w:val="FontStyle63"/>
          <w:sz w:val="24"/>
          <w:szCs w:val="24"/>
        </w:rPr>
        <w:t>2.1.</w:t>
      </w:r>
      <w:r w:rsidR="002D5CE5" w:rsidRPr="00D55036">
        <w:rPr>
          <w:rStyle w:val="FontStyle63"/>
          <w:sz w:val="24"/>
          <w:szCs w:val="24"/>
        </w:rPr>
        <w:t>9</w:t>
      </w:r>
      <w:r w:rsidRPr="00D55036">
        <w:rPr>
          <w:rStyle w:val="FontStyle63"/>
          <w:sz w:val="24"/>
          <w:szCs w:val="24"/>
        </w:rPr>
        <w:t>. Не использовать документы, поступившие от Государственного заказчика, или иную поступившую от него информацию, кроме как в целях реализации Контракта, без предварительного письменного согласия Государственного заказчика.</w:t>
      </w:r>
    </w:p>
    <w:p w14:paraId="32D0B89B" w14:textId="77777777" w:rsidR="00CE3A93" w:rsidRPr="00D55036" w:rsidRDefault="00CE3A93" w:rsidP="005C7B14">
      <w:pPr>
        <w:pStyle w:val="Style6"/>
        <w:widowControl/>
        <w:tabs>
          <w:tab w:val="left" w:pos="0"/>
          <w:tab w:val="left" w:pos="567"/>
          <w:tab w:val="left" w:pos="1262"/>
        </w:tabs>
        <w:ind w:firstLine="567"/>
        <w:contextualSpacing/>
        <w:jc w:val="both"/>
        <w:rPr>
          <w:rStyle w:val="FontStyle63"/>
          <w:sz w:val="24"/>
          <w:szCs w:val="24"/>
        </w:rPr>
      </w:pPr>
      <w:r w:rsidRPr="00D55036">
        <w:rPr>
          <w:rStyle w:val="FontStyle63"/>
          <w:sz w:val="24"/>
          <w:szCs w:val="24"/>
        </w:rPr>
        <w:t>2.1.1</w:t>
      </w:r>
      <w:r w:rsidR="002D5CE5" w:rsidRPr="00D55036">
        <w:rPr>
          <w:rStyle w:val="FontStyle63"/>
          <w:sz w:val="24"/>
          <w:szCs w:val="24"/>
        </w:rPr>
        <w:t>0</w:t>
      </w:r>
      <w:r w:rsidRPr="00D55036">
        <w:rPr>
          <w:rStyle w:val="FontStyle63"/>
          <w:sz w:val="24"/>
          <w:szCs w:val="24"/>
        </w:rPr>
        <w:t xml:space="preserve">. </w:t>
      </w:r>
      <w:r w:rsidRPr="00D55036">
        <w:rPr>
          <w:rStyle w:val="FontStyle17"/>
          <w:sz w:val="24"/>
          <w:szCs w:val="24"/>
        </w:rPr>
        <w:t>Передавать материалы и представлять пояснения, необходимые для проведения экспертизы, предусмотренной законодательством Российской Федерации о контрактной системе в сфере закупок.</w:t>
      </w:r>
    </w:p>
    <w:p w14:paraId="0C46EF73" w14:textId="77777777" w:rsidR="00CE3A93" w:rsidRPr="00D55036" w:rsidRDefault="00884B3A" w:rsidP="005C7B14">
      <w:pPr>
        <w:shd w:val="clear" w:color="auto" w:fill="FFFFFF"/>
        <w:tabs>
          <w:tab w:val="left" w:pos="567"/>
        </w:tabs>
        <w:ind w:firstLine="567"/>
        <w:contextualSpacing/>
        <w:jc w:val="both"/>
        <w:rPr>
          <w:rStyle w:val="FontStyle63"/>
          <w:sz w:val="24"/>
          <w:szCs w:val="24"/>
        </w:rPr>
      </w:pPr>
      <w:r w:rsidRPr="00D55036">
        <w:rPr>
          <w:rStyle w:val="FontStyle63"/>
          <w:sz w:val="24"/>
          <w:szCs w:val="24"/>
        </w:rPr>
        <w:t>2.2.</w:t>
      </w:r>
      <w:r w:rsidR="00CE3A93" w:rsidRPr="00D55036">
        <w:rPr>
          <w:rStyle w:val="FontStyle63"/>
          <w:sz w:val="24"/>
          <w:szCs w:val="24"/>
        </w:rPr>
        <w:t xml:space="preserve"> Исполнитель имеет право:</w:t>
      </w:r>
    </w:p>
    <w:p w14:paraId="185CB9CA" w14:textId="49866B99" w:rsidR="00CE3A93" w:rsidRPr="00D55036" w:rsidRDefault="00CE3A93" w:rsidP="005C7B14">
      <w:pPr>
        <w:shd w:val="clear" w:color="auto" w:fill="FFFFFF"/>
        <w:tabs>
          <w:tab w:val="left" w:pos="567"/>
        </w:tabs>
        <w:ind w:firstLine="567"/>
        <w:contextualSpacing/>
        <w:jc w:val="both"/>
        <w:rPr>
          <w:rStyle w:val="FontStyle63"/>
          <w:sz w:val="24"/>
          <w:szCs w:val="24"/>
        </w:rPr>
      </w:pPr>
      <w:r w:rsidRPr="00D55036">
        <w:rPr>
          <w:rStyle w:val="FontStyle63"/>
          <w:sz w:val="24"/>
          <w:szCs w:val="24"/>
        </w:rPr>
        <w:t>2.2.1.</w:t>
      </w:r>
      <w:r w:rsidR="0057664E">
        <w:rPr>
          <w:rStyle w:val="FontStyle63"/>
          <w:sz w:val="24"/>
          <w:szCs w:val="24"/>
        </w:rPr>
        <w:t xml:space="preserve"> </w:t>
      </w:r>
      <w:r w:rsidRPr="00D55036">
        <w:rPr>
          <w:rStyle w:val="FontStyle63"/>
          <w:sz w:val="24"/>
          <w:szCs w:val="24"/>
        </w:rPr>
        <w:t>Получать информацию, которая имеется у Государственного заказчика, для выполнения обязательств по Контракту.</w:t>
      </w:r>
    </w:p>
    <w:p w14:paraId="385037E6" w14:textId="77777777" w:rsidR="00CE3A93" w:rsidRPr="00D55036" w:rsidRDefault="00CE3A93" w:rsidP="005C7B14">
      <w:pPr>
        <w:pStyle w:val="Style6"/>
        <w:widowControl/>
        <w:numPr>
          <w:ilvl w:val="0"/>
          <w:numId w:val="4"/>
        </w:numPr>
        <w:tabs>
          <w:tab w:val="left" w:pos="142"/>
          <w:tab w:val="left" w:pos="567"/>
        </w:tabs>
        <w:ind w:firstLine="567"/>
        <w:contextualSpacing/>
        <w:jc w:val="both"/>
        <w:rPr>
          <w:rStyle w:val="FontStyle63"/>
          <w:sz w:val="24"/>
          <w:szCs w:val="24"/>
        </w:rPr>
      </w:pPr>
      <w:r w:rsidRPr="00D55036">
        <w:rPr>
          <w:rStyle w:val="FontStyle63"/>
          <w:sz w:val="24"/>
          <w:szCs w:val="24"/>
        </w:rPr>
        <w:t xml:space="preserve"> Получать у Государственного заказчика разъяснения по объему оказания Услуг.</w:t>
      </w:r>
    </w:p>
    <w:p w14:paraId="787D5143" w14:textId="77777777" w:rsidR="00CE3A93" w:rsidRPr="00D55036" w:rsidRDefault="00CE3A93" w:rsidP="005C7B14">
      <w:pPr>
        <w:pStyle w:val="Style6"/>
        <w:widowControl/>
        <w:tabs>
          <w:tab w:val="left" w:pos="0"/>
          <w:tab w:val="left" w:pos="567"/>
        </w:tabs>
        <w:ind w:firstLine="567"/>
        <w:contextualSpacing/>
        <w:jc w:val="both"/>
        <w:rPr>
          <w:rStyle w:val="FontStyle63"/>
          <w:sz w:val="24"/>
          <w:szCs w:val="24"/>
        </w:rPr>
      </w:pPr>
      <w:r w:rsidRPr="00D55036">
        <w:rPr>
          <w:rStyle w:val="FontStyle63"/>
          <w:sz w:val="24"/>
          <w:szCs w:val="24"/>
        </w:rPr>
        <w:t>2.3. Государственный заказчик обязан:</w:t>
      </w:r>
    </w:p>
    <w:p w14:paraId="7AA367F4" w14:textId="1CF8A6DC" w:rsidR="001443D9" w:rsidRPr="00D55036" w:rsidRDefault="001443D9" w:rsidP="001443D9">
      <w:pPr>
        <w:pStyle w:val="Style20"/>
        <w:widowControl/>
        <w:tabs>
          <w:tab w:val="left" w:pos="0"/>
          <w:tab w:val="left" w:pos="567"/>
        </w:tabs>
        <w:ind w:firstLine="567"/>
        <w:contextualSpacing/>
        <w:jc w:val="both"/>
        <w:rPr>
          <w:rStyle w:val="FontStyle63"/>
          <w:sz w:val="24"/>
          <w:szCs w:val="24"/>
        </w:rPr>
      </w:pPr>
      <w:r w:rsidRPr="00D55036">
        <w:rPr>
          <w:rStyle w:val="FontStyle63"/>
          <w:sz w:val="24"/>
          <w:szCs w:val="24"/>
        </w:rPr>
        <w:t>2.3.1.</w:t>
      </w:r>
      <w:r w:rsidR="00557F88" w:rsidRPr="00D55036">
        <w:rPr>
          <w:rStyle w:val="FontStyle63"/>
          <w:sz w:val="24"/>
          <w:szCs w:val="24"/>
        </w:rPr>
        <w:t xml:space="preserve"> </w:t>
      </w:r>
      <w:r w:rsidRPr="00D55036">
        <w:rPr>
          <w:rStyle w:val="FontStyle63"/>
          <w:sz w:val="24"/>
          <w:szCs w:val="24"/>
        </w:rPr>
        <w:t xml:space="preserve">При отсутствии претензий, подписать Акт </w:t>
      </w:r>
      <w:r w:rsidR="00E205BE" w:rsidRPr="00D55036">
        <w:rPr>
          <w:rStyle w:val="FontStyle63"/>
          <w:sz w:val="24"/>
          <w:szCs w:val="24"/>
        </w:rPr>
        <w:t>приемки оказанных услуг</w:t>
      </w:r>
      <w:r w:rsidRPr="00D55036">
        <w:rPr>
          <w:rStyle w:val="FontStyle63"/>
          <w:sz w:val="24"/>
          <w:szCs w:val="24"/>
        </w:rPr>
        <w:t xml:space="preserve"> (Приложение № </w:t>
      </w:r>
      <w:r w:rsidR="00CA51A9">
        <w:rPr>
          <w:rStyle w:val="FontStyle63"/>
          <w:sz w:val="24"/>
          <w:szCs w:val="24"/>
        </w:rPr>
        <w:t>4</w:t>
      </w:r>
      <w:r w:rsidRPr="00D55036">
        <w:rPr>
          <w:rStyle w:val="FontStyle63"/>
          <w:sz w:val="24"/>
          <w:szCs w:val="24"/>
        </w:rPr>
        <w:t xml:space="preserve"> к Контракту) и передать один экземпляр Исполнителю. </w:t>
      </w:r>
    </w:p>
    <w:p w14:paraId="69D7FC24" w14:textId="0EF35B9B" w:rsidR="001443D9" w:rsidRPr="00D55036" w:rsidRDefault="001443D9" w:rsidP="001443D9">
      <w:pPr>
        <w:pStyle w:val="Style20"/>
        <w:widowControl/>
        <w:tabs>
          <w:tab w:val="left" w:pos="0"/>
          <w:tab w:val="left" w:pos="567"/>
        </w:tabs>
        <w:ind w:firstLine="567"/>
        <w:contextualSpacing/>
        <w:jc w:val="both"/>
        <w:rPr>
          <w:rStyle w:val="FontStyle63"/>
          <w:sz w:val="24"/>
          <w:szCs w:val="24"/>
        </w:rPr>
      </w:pPr>
      <w:r w:rsidRPr="00D55036">
        <w:rPr>
          <w:rStyle w:val="FontStyle63"/>
          <w:sz w:val="24"/>
          <w:szCs w:val="24"/>
        </w:rPr>
        <w:t>2.3.2.</w:t>
      </w:r>
      <w:r w:rsidR="00557F88" w:rsidRPr="00D55036">
        <w:rPr>
          <w:rStyle w:val="FontStyle63"/>
          <w:sz w:val="24"/>
          <w:szCs w:val="24"/>
        </w:rPr>
        <w:t xml:space="preserve"> </w:t>
      </w:r>
      <w:r w:rsidRPr="00D55036">
        <w:rPr>
          <w:rStyle w:val="FontStyle63"/>
          <w:sz w:val="24"/>
          <w:szCs w:val="24"/>
        </w:rPr>
        <w:t>Оплатить услугу Исполнителя в соответствии с условиями Контракта.</w:t>
      </w:r>
    </w:p>
    <w:p w14:paraId="1DF0DEB3" w14:textId="55548716" w:rsidR="001443D9" w:rsidRPr="00D55036" w:rsidRDefault="001443D9" w:rsidP="001443D9">
      <w:pPr>
        <w:pStyle w:val="Style20"/>
        <w:widowControl/>
        <w:tabs>
          <w:tab w:val="left" w:pos="0"/>
          <w:tab w:val="left" w:pos="567"/>
        </w:tabs>
        <w:ind w:firstLine="567"/>
        <w:contextualSpacing/>
        <w:jc w:val="both"/>
        <w:rPr>
          <w:rStyle w:val="FontStyle63"/>
          <w:sz w:val="24"/>
          <w:szCs w:val="24"/>
        </w:rPr>
      </w:pPr>
      <w:r w:rsidRPr="00D55036">
        <w:rPr>
          <w:rStyle w:val="FontStyle63"/>
          <w:sz w:val="24"/>
          <w:szCs w:val="24"/>
        </w:rPr>
        <w:t xml:space="preserve">2.3.3. Обеспечить своевременное направление </w:t>
      </w:r>
      <w:r w:rsidR="007D32E1">
        <w:rPr>
          <w:rFonts w:eastAsia="Times New Roman"/>
        </w:rPr>
        <w:t>о</w:t>
      </w:r>
      <w:r w:rsidR="007D32E1" w:rsidRPr="00D55036">
        <w:rPr>
          <w:rFonts w:eastAsia="Times New Roman"/>
        </w:rPr>
        <w:t>бучающ</w:t>
      </w:r>
      <w:r w:rsidR="007D32E1">
        <w:rPr>
          <w:rFonts w:eastAsia="Times New Roman"/>
        </w:rPr>
        <w:t>ихся</w:t>
      </w:r>
      <w:r w:rsidRPr="00D55036">
        <w:rPr>
          <w:rStyle w:val="FontStyle63"/>
          <w:sz w:val="24"/>
          <w:szCs w:val="24"/>
        </w:rPr>
        <w:t xml:space="preserve"> на обучение.</w:t>
      </w:r>
    </w:p>
    <w:p w14:paraId="15C8D5A4" w14:textId="6D4AE0C0" w:rsidR="0057664E" w:rsidRPr="00D55036" w:rsidRDefault="001443D9" w:rsidP="00A4414B">
      <w:pPr>
        <w:pStyle w:val="Style20"/>
        <w:widowControl/>
        <w:tabs>
          <w:tab w:val="left" w:pos="0"/>
          <w:tab w:val="left" w:pos="567"/>
        </w:tabs>
        <w:ind w:firstLine="567"/>
        <w:contextualSpacing/>
        <w:jc w:val="both"/>
        <w:rPr>
          <w:rStyle w:val="FontStyle63"/>
          <w:sz w:val="24"/>
          <w:szCs w:val="24"/>
        </w:rPr>
      </w:pPr>
      <w:r w:rsidRPr="00D55036">
        <w:rPr>
          <w:rStyle w:val="FontStyle63"/>
          <w:sz w:val="24"/>
          <w:szCs w:val="24"/>
        </w:rPr>
        <w:t xml:space="preserve">2.3.4. 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w:t>
      </w:r>
    </w:p>
    <w:p w14:paraId="52A59185" w14:textId="77777777" w:rsidR="001443D9" w:rsidRPr="00D55036" w:rsidRDefault="001443D9" w:rsidP="001443D9">
      <w:pPr>
        <w:pStyle w:val="Style20"/>
        <w:widowControl/>
        <w:tabs>
          <w:tab w:val="left" w:pos="0"/>
          <w:tab w:val="left" w:pos="567"/>
        </w:tabs>
        <w:ind w:firstLine="567"/>
        <w:contextualSpacing/>
        <w:jc w:val="both"/>
        <w:rPr>
          <w:rStyle w:val="FontStyle63"/>
          <w:sz w:val="24"/>
          <w:szCs w:val="24"/>
        </w:rPr>
      </w:pPr>
      <w:r w:rsidRPr="00D55036">
        <w:rPr>
          <w:rStyle w:val="FontStyle63"/>
          <w:sz w:val="24"/>
          <w:szCs w:val="24"/>
        </w:rPr>
        <w:t>2.4. Государственный заказчик имеет право:</w:t>
      </w:r>
    </w:p>
    <w:p w14:paraId="34CC7FB9" w14:textId="7F437BEC" w:rsidR="001443D9" w:rsidRPr="00D55036" w:rsidRDefault="0057664E" w:rsidP="001443D9">
      <w:pPr>
        <w:pStyle w:val="Style20"/>
        <w:widowControl/>
        <w:tabs>
          <w:tab w:val="left" w:pos="0"/>
          <w:tab w:val="left" w:pos="567"/>
        </w:tabs>
        <w:ind w:firstLine="567"/>
        <w:contextualSpacing/>
        <w:jc w:val="both"/>
        <w:rPr>
          <w:rStyle w:val="FontStyle63"/>
          <w:sz w:val="24"/>
          <w:szCs w:val="24"/>
        </w:rPr>
      </w:pPr>
      <w:r>
        <w:rPr>
          <w:rStyle w:val="FontStyle63"/>
          <w:sz w:val="24"/>
          <w:szCs w:val="24"/>
        </w:rPr>
        <w:t>-</w:t>
      </w:r>
      <w:r w:rsidR="00697E94">
        <w:rPr>
          <w:rStyle w:val="FontStyle63"/>
          <w:sz w:val="24"/>
          <w:szCs w:val="24"/>
        </w:rPr>
        <w:t xml:space="preserve"> </w:t>
      </w:r>
      <w:r w:rsidR="001443D9" w:rsidRPr="00D55036">
        <w:rPr>
          <w:rStyle w:val="FontStyle63"/>
          <w:sz w:val="24"/>
          <w:szCs w:val="24"/>
        </w:rPr>
        <w:t>Принять от Исполнителя оказанные Услуги, предусмотренные Контрактом досрочно.</w:t>
      </w:r>
    </w:p>
    <w:p w14:paraId="244C9EF8" w14:textId="5AF5F9E7" w:rsidR="001443D9" w:rsidRPr="00D55036" w:rsidRDefault="0057664E" w:rsidP="001443D9">
      <w:pPr>
        <w:pStyle w:val="Style20"/>
        <w:widowControl/>
        <w:tabs>
          <w:tab w:val="left" w:pos="0"/>
          <w:tab w:val="left" w:pos="567"/>
        </w:tabs>
        <w:ind w:firstLine="567"/>
        <w:contextualSpacing/>
        <w:jc w:val="both"/>
        <w:rPr>
          <w:rStyle w:val="FontStyle63"/>
          <w:sz w:val="24"/>
          <w:szCs w:val="24"/>
        </w:rPr>
      </w:pPr>
      <w:r>
        <w:rPr>
          <w:rStyle w:val="FontStyle63"/>
          <w:sz w:val="24"/>
          <w:szCs w:val="24"/>
        </w:rPr>
        <w:t>-</w:t>
      </w:r>
      <w:r w:rsidR="00697E94">
        <w:rPr>
          <w:rStyle w:val="FontStyle63"/>
          <w:sz w:val="24"/>
          <w:szCs w:val="24"/>
        </w:rPr>
        <w:t xml:space="preserve"> </w:t>
      </w:r>
      <w:r w:rsidR="001443D9" w:rsidRPr="00D55036">
        <w:rPr>
          <w:rStyle w:val="FontStyle63"/>
          <w:sz w:val="24"/>
          <w:szCs w:val="24"/>
        </w:rPr>
        <w:t>Получать от Исполнителя информацию о ходе оказания Услуг.</w:t>
      </w:r>
    </w:p>
    <w:p w14:paraId="2A7B63DD" w14:textId="298105C9" w:rsidR="001443D9" w:rsidRPr="00D55036" w:rsidRDefault="0057664E" w:rsidP="001443D9">
      <w:pPr>
        <w:pStyle w:val="Style20"/>
        <w:widowControl/>
        <w:tabs>
          <w:tab w:val="left" w:pos="0"/>
          <w:tab w:val="left" w:pos="567"/>
        </w:tabs>
        <w:ind w:firstLine="567"/>
        <w:contextualSpacing/>
        <w:jc w:val="both"/>
        <w:rPr>
          <w:rStyle w:val="FontStyle63"/>
          <w:sz w:val="24"/>
          <w:szCs w:val="24"/>
        </w:rPr>
      </w:pPr>
      <w:r w:rsidRPr="00A4414B">
        <w:rPr>
          <w:rStyle w:val="FontStyle63"/>
          <w:sz w:val="24"/>
          <w:szCs w:val="24"/>
        </w:rPr>
        <w:t>-</w:t>
      </w:r>
      <w:r w:rsidR="00697E94">
        <w:rPr>
          <w:rStyle w:val="FontStyle63"/>
          <w:sz w:val="24"/>
          <w:szCs w:val="24"/>
        </w:rPr>
        <w:t xml:space="preserve"> </w:t>
      </w:r>
      <w:r w:rsidR="001443D9" w:rsidRPr="00A4414B">
        <w:rPr>
          <w:rStyle w:val="FontStyle63"/>
          <w:sz w:val="24"/>
          <w:szCs w:val="24"/>
        </w:rPr>
        <w:t>Контролировать</w:t>
      </w:r>
      <w:r w:rsidR="001443D9" w:rsidRPr="00D55036">
        <w:rPr>
          <w:rStyle w:val="FontStyle63"/>
          <w:sz w:val="24"/>
          <w:szCs w:val="24"/>
        </w:rPr>
        <w:t xml:space="preserve"> ход оказания Услуг, не вмешиваясь в деятельность Исполнителя. </w:t>
      </w:r>
    </w:p>
    <w:p w14:paraId="5AB2F1F8" w14:textId="31305D4E" w:rsidR="001443D9" w:rsidRDefault="001443D9" w:rsidP="001443D9">
      <w:pPr>
        <w:pStyle w:val="Style20"/>
        <w:widowControl/>
        <w:tabs>
          <w:tab w:val="left" w:pos="0"/>
          <w:tab w:val="left" w:pos="567"/>
        </w:tabs>
        <w:ind w:firstLine="567"/>
        <w:contextualSpacing/>
        <w:jc w:val="both"/>
        <w:rPr>
          <w:rStyle w:val="FontStyle63"/>
          <w:sz w:val="24"/>
          <w:szCs w:val="24"/>
        </w:rPr>
      </w:pPr>
      <w:r w:rsidRPr="00D55036">
        <w:rPr>
          <w:rStyle w:val="FontStyle63"/>
          <w:sz w:val="24"/>
          <w:szCs w:val="24"/>
        </w:rPr>
        <w:t xml:space="preserve">В случае неисполнения Исполнителем условий Контракта, Государственный заказчик имеет право не подписывать Акт приемки </w:t>
      </w:r>
      <w:r w:rsidR="00E205BE" w:rsidRPr="00D55036">
        <w:rPr>
          <w:rStyle w:val="FontStyle63"/>
          <w:sz w:val="24"/>
          <w:szCs w:val="24"/>
        </w:rPr>
        <w:t xml:space="preserve">оказанных </w:t>
      </w:r>
      <w:r w:rsidRPr="00D55036">
        <w:rPr>
          <w:rStyle w:val="FontStyle63"/>
          <w:sz w:val="24"/>
          <w:szCs w:val="24"/>
        </w:rPr>
        <w:t>услуг и направить мотивированный отказ от его подписания.</w:t>
      </w:r>
    </w:p>
    <w:p w14:paraId="1DF9AB63" w14:textId="77777777" w:rsidR="00845FEB" w:rsidRPr="00DA45CB" w:rsidRDefault="00845FEB" w:rsidP="001443D9">
      <w:pPr>
        <w:pStyle w:val="Style20"/>
        <w:widowControl/>
        <w:tabs>
          <w:tab w:val="left" w:pos="0"/>
          <w:tab w:val="left" w:pos="567"/>
        </w:tabs>
        <w:ind w:firstLine="567"/>
        <w:contextualSpacing/>
        <w:jc w:val="both"/>
        <w:rPr>
          <w:rStyle w:val="FontStyle64"/>
          <w:b/>
          <w:sz w:val="24"/>
          <w:szCs w:val="24"/>
        </w:rPr>
      </w:pPr>
    </w:p>
    <w:p w14:paraId="0E30A4D9" w14:textId="726DEAC6" w:rsidR="009C1B5A" w:rsidRPr="00DA45CB" w:rsidRDefault="00CE3A93" w:rsidP="005C7B14">
      <w:pPr>
        <w:pStyle w:val="Style20"/>
        <w:widowControl/>
        <w:tabs>
          <w:tab w:val="left" w:pos="0"/>
          <w:tab w:val="left" w:pos="567"/>
        </w:tabs>
        <w:ind w:firstLine="567"/>
        <w:contextualSpacing/>
        <w:jc w:val="center"/>
        <w:rPr>
          <w:rStyle w:val="FontStyle64"/>
          <w:b/>
          <w:sz w:val="24"/>
          <w:szCs w:val="24"/>
        </w:rPr>
      </w:pPr>
      <w:r w:rsidRPr="00DA45CB">
        <w:rPr>
          <w:rStyle w:val="FontStyle64"/>
          <w:b/>
          <w:sz w:val="24"/>
          <w:szCs w:val="24"/>
        </w:rPr>
        <w:t>3. С</w:t>
      </w:r>
      <w:r w:rsidR="00557F88" w:rsidRPr="00DA45CB">
        <w:rPr>
          <w:rStyle w:val="FontStyle64"/>
          <w:b/>
          <w:sz w:val="24"/>
          <w:szCs w:val="24"/>
        </w:rPr>
        <w:t xml:space="preserve">РОКИ ОКАЗАНИЯ УСЛУГ </w:t>
      </w:r>
    </w:p>
    <w:p w14:paraId="7DD4B47F" w14:textId="77777777" w:rsidR="00557F88" w:rsidRPr="00DA45CB" w:rsidRDefault="00557F88" w:rsidP="005C7B14">
      <w:pPr>
        <w:pStyle w:val="Style20"/>
        <w:widowControl/>
        <w:tabs>
          <w:tab w:val="left" w:pos="0"/>
          <w:tab w:val="left" w:pos="567"/>
        </w:tabs>
        <w:ind w:firstLine="567"/>
        <w:contextualSpacing/>
        <w:jc w:val="center"/>
        <w:rPr>
          <w:rStyle w:val="FontStyle64"/>
          <w:b/>
          <w:sz w:val="24"/>
          <w:szCs w:val="24"/>
        </w:rPr>
      </w:pPr>
    </w:p>
    <w:p w14:paraId="09091F70" w14:textId="4F8E5F11" w:rsidR="00DA45CB" w:rsidRPr="00DA45CB" w:rsidRDefault="00E77A09" w:rsidP="007C34F4">
      <w:pPr>
        <w:tabs>
          <w:tab w:val="left" w:pos="567"/>
        </w:tabs>
        <w:ind w:firstLine="567"/>
        <w:contextualSpacing/>
        <w:jc w:val="both"/>
        <w:rPr>
          <w:rFonts w:eastAsia="Times New Roman"/>
        </w:rPr>
      </w:pPr>
      <w:r w:rsidRPr="00DA45CB">
        <w:rPr>
          <w:rFonts w:eastAsia="Times New Roman"/>
        </w:rPr>
        <w:t xml:space="preserve">3.1. </w:t>
      </w:r>
      <w:r w:rsidR="00CE3A93" w:rsidRPr="00DA45CB">
        <w:rPr>
          <w:rFonts w:eastAsia="Times New Roman"/>
        </w:rPr>
        <w:t xml:space="preserve">Срок оказания Услуг: </w:t>
      </w:r>
      <w:r w:rsidR="00DA45CB" w:rsidRPr="00DA45CB">
        <w:rPr>
          <w:b/>
        </w:rPr>
        <w:t xml:space="preserve">с даты заключения государственного контракта по мере комплектования группы или индивидуально, но не позднее </w:t>
      </w:r>
      <w:r w:rsidR="00737740">
        <w:rPr>
          <w:b/>
        </w:rPr>
        <w:t xml:space="preserve">09 </w:t>
      </w:r>
      <w:r w:rsidR="00DA45CB" w:rsidRPr="00DA45CB">
        <w:rPr>
          <w:b/>
        </w:rPr>
        <w:t>октября 2026 года</w:t>
      </w:r>
      <w:r w:rsidR="00DA45CB" w:rsidRPr="00DA45CB">
        <w:t xml:space="preserve"> (с учетом получения итогового документа установленного образца).</w:t>
      </w:r>
    </w:p>
    <w:p w14:paraId="1A7F5FD9" w14:textId="77777777" w:rsidR="00CE3A93" w:rsidRPr="00E9092D" w:rsidRDefault="00CE3A93" w:rsidP="00E77A09">
      <w:pPr>
        <w:pStyle w:val="Style1"/>
        <w:widowControl/>
        <w:numPr>
          <w:ilvl w:val="1"/>
          <w:numId w:val="18"/>
        </w:numPr>
        <w:spacing w:line="240" w:lineRule="auto"/>
        <w:ind w:left="0" w:firstLine="567"/>
        <w:contextualSpacing/>
        <w:jc w:val="both"/>
        <w:rPr>
          <w:rStyle w:val="FontStyle63"/>
          <w:b/>
          <w:bCs/>
          <w:sz w:val="24"/>
          <w:szCs w:val="24"/>
        </w:rPr>
      </w:pPr>
      <w:r w:rsidRPr="00DA45CB">
        <w:rPr>
          <w:rStyle w:val="FontStyle63"/>
          <w:sz w:val="24"/>
          <w:szCs w:val="24"/>
        </w:rPr>
        <w:t xml:space="preserve">Датой окончания оказания Услуг по </w:t>
      </w:r>
      <w:r w:rsidRPr="00E9092D">
        <w:rPr>
          <w:rStyle w:val="FontStyle63"/>
          <w:sz w:val="24"/>
          <w:szCs w:val="24"/>
        </w:rPr>
        <w:t xml:space="preserve">Контракту считается дата подписания Государственным заказчиком Акта </w:t>
      </w:r>
      <w:r w:rsidR="009433D1" w:rsidRPr="00E9092D">
        <w:rPr>
          <w:rStyle w:val="FontStyle63"/>
          <w:sz w:val="24"/>
          <w:szCs w:val="24"/>
        </w:rPr>
        <w:t xml:space="preserve">приемки </w:t>
      </w:r>
      <w:r w:rsidRPr="00E9092D">
        <w:rPr>
          <w:rStyle w:val="FontStyle63"/>
          <w:sz w:val="24"/>
          <w:szCs w:val="24"/>
        </w:rPr>
        <w:t>оказанных услуг</w:t>
      </w:r>
      <w:r w:rsidR="007B012F" w:rsidRPr="00E9092D">
        <w:t>.</w:t>
      </w:r>
    </w:p>
    <w:p w14:paraId="238CC427" w14:textId="77777777" w:rsidR="00A64DD9" w:rsidRPr="00E9092D" w:rsidRDefault="00A64DD9" w:rsidP="005C7B14">
      <w:pPr>
        <w:pStyle w:val="Style1"/>
        <w:widowControl/>
        <w:tabs>
          <w:tab w:val="left" w:pos="0"/>
          <w:tab w:val="left" w:pos="567"/>
        </w:tabs>
        <w:spacing w:line="240" w:lineRule="auto"/>
        <w:ind w:left="851" w:firstLine="567"/>
        <w:contextualSpacing/>
        <w:jc w:val="both"/>
        <w:rPr>
          <w:rStyle w:val="FontStyle64"/>
          <w:b/>
          <w:bCs/>
          <w:sz w:val="24"/>
          <w:szCs w:val="24"/>
        </w:rPr>
      </w:pPr>
    </w:p>
    <w:p w14:paraId="6A4DC81C" w14:textId="7A9A65DD" w:rsidR="009C1B5A" w:rsidRPr="00E9092D" w:rsidRDefault="00E9092D" w:rsidP="00E9092D">
      <w:pPr>
        <w:pStyle w:val="Style52"/>
        <w:widowControl/>
        <w:numPr>
          <w:ilvl w:val="0"/>
          <w:numId w:val="18"/>
        </w:numPr>
        <w:tabs>
          <w:tab w:val="left" w:pos="0"/>
          <w:tab w:val="left" w:pos="567"/>
        </w:tabs>
        <w:contextualSpacing/>
        <w:rPr>
          <w:rStyle w:val="FontStyle64"/>
          <w:b/>
          <w:sz w:val="24"/>
          <w:szCs w:val="24"/>
        </w:rPr>
      </w:pPr>
      <w:r w:rsidRPr="00E9092D">
        <w:rPr>
          <w:b/>
          <w:bCs w:val="0"/>
        </w:rPr>
        <w:t>ЦЕНА КОНТРАКТА И ПОРЯДОК РАСЧЕТОВ</w:t>
      </w:r>
    </w:p>
    <w:p w14:paraId="4C9F19CD" w14:textId="77777777" w:rsidR="00E9092D" w:rsidRPr="00E9092D" w:rsidRDefault="00E9092D" w:rsidP="00E9092D">
      <w:pPr>
        <w:pStyle w:val="Style52"/>
        <w:widowControl/>
        <w:tabs>
          <w:tab w:val="left" w:pos="0"/>
          <w:tab w:val="left" w:pos="567"/>
        </w:tabs>
        <w:ind w:left="360"/>
        <w:contextualSpacing/>
        <w:jc w:val="left"/>
        <w:rPr>
          <w:rStyle w:val="FontStyle64"/>
          <w:b/>
          <w:color w:val="FF0000"/>
          <w:sz w:val="24"/>
          <w:szCs w:val="24"/>
        </w:rPr>
      </w:pPr>
    </w:p>
    <w:p w14:paraId="4502C000" w14:textId="706AC7DE" w:rsidR="005F0442" w:rsidRDefault="00CE3A93" w:rsidP="00FB6AF6">
      <w:pPr>
        <w:tabs>
          <w:tab w:val="left" w:pos="1134"/>
        </w:tabs>
        <w:ind w:firstLine="567"/>
        <w:jc w:val="both"/>
      </w:pPr>
      <w:r w:rsidRPr="005F2F4F">
        <w:t xml:space="preserve">4.1. </w:t>
      </w:r>
      <w:r w:rsidR="005F0442" w:rsidRPr="005F2F4F">
        <w:t xml:space="preserve">Цена Контракта составляет: </w:t>
      </w:r>
      <w:r w:rsidR="005F2F4F" w:rsidRPr="005F2F4F">
        <w:rPr>
          <w:b/>
        </w:rPr>
        <w:t xml:space="preserve">________________ (______________) рублей __ копеек </w:t>
      </w:r>
      <w:r w:rsidR="005F2F4F" w:rsidRPr="005F2F4F">
        <w:t xml:space="preserve">(Далее </w:t>
      </w:r>
      <w:r w:rsidR="005F2F4F" w:rsidRPr="005F2F4F">
        <w:rPr>
          <w:noProof/>
          <w:spacing w:val="1"/>
        </w:rPr>
        <w:t xml:space="preserve">– </w:t>
      </w:r>
      <w:r w:rsidR="005F2F4F" w:rsidRPr="005F2F4F">
        <w:t>Цена Контракта)</w:t>
      </w:r>
      <w:r w:rsidR="005F0442" w:rsidRPr="005F2F4F">
        <w:t xml:space="preserve">, НДС не облагается </w:t>
      </w:r>
      <w:r w:rsidR="005F2F4F" w:rsidRPr="005F2F4F">
        <w:t>на основании пп.14 п. 2 ст. 149 НК РФ</w:t>
      </w:r>
      <w:r w:rsidR="005F0442" w:rsidRPr="005F2F4F">
        <w:t>.</w:t>
      </w:r>
    </w:p>
    <w:p w14:paraId="07DEC36D" w14:textId="19ABC2BA" w:rsidR="005F2F4F" w:rsidRPr="005F2F4F" w:rsidRDefault="005F2F4F" w:rsidP="005F2F4F">
      <w:pPr>
        <w:suppressAutoHyphens/>
        <w:ind w:firstLine="567"/>
        <w:jc w:val="both"/>
      </w:pPr>
      <w:r w:rsidRPr="005F2F4F">
        <w:rPr>
          <w:noProof/>
        </w:rPr>
        <w:t>Источник финансирования – федеральный бюджет Российской Федерации 2026 года,</w:t>
      </w:r>
      <w:r w:rsidRPr="005F2F4F">
        <w:t xml:space="preserve"> КБК 10304122440190059244.</w:t>
      </w:r>
    </w:p>
    <w:p w14:paraId="608E5A45" w14:textId="14A8E6E1" w:rsidR="005F2F4F" w:rsidRPr="005F2F4F" w:rsidRDefault="00CE3A93" w:rsidP="005F2F4F">
      <w:pPr>
        <w:tabs>
          <w:tab w:val="left" w:pos="1134"/>
        </w:tabs>
        <w:ind w:firstLine="567"/>
        <w:jc w:val="both"/>
      </w:pPr>
      <w:r w:rsidRPr="005F2F4F">
        <w:t xml:space="preserve">4.2. </w:t>
      </w:r>
      <w:r w:rsidR="005F2F4F" w:rsidRPr="005F2F4F">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10BA9261" w14:textId="6343D46C" w:rsidR="005F2F4F" w:rsidRPr="00281DBF" w:rsidRDefault="005F2F4F" w:rsidP="00281DBF">
      <w:pPr>
        <w:tabs>
          <w:tab w:val="left" w:pos="1134"/>
        </w:tabs>
        <w:ind w:firstLine="567"/>
        <w:jc w:val="both"/>
        <w:rPr>
          <w:rStyle w:val="FontStyle41"/>
          <w:sz w:val="24"/>
          <w:szCs w:val="24"/>
        </w:rPr>
      </w:pPr>
      <w:r w:rsidRPr="005F2F4F">
        <w:t xml:space="preserve">Цена Контракта может быть </w:t>
      </w:r>
      <w:r w:rsidRPr="00281DBF">
        <w:t>снижена по соглашению Сторон без изменения, предусмотренного Контрактом объема работ и иных условий Контракта.</w:t>
      </w:r>
    </w:p>
    <w:p w14:paraId="74A3DFE0" w14:textId="3D356AEA" w:rsidR="00281DBF" w:rsidRPr="0057664E" w:rsidRDefault="00CE3A93" w:rsidP="0057664E">
      <w:pPr>
        <w:tabs>
          <w:tab w:val="left" w:pos="567"/>
        </w:tabs>
        <w:ind w:firstLine="567"/>
        <w:contextualSpacing/>
        <w:jc w:val="both"/>
      </w:pPr>
      <w:r w:rsidRPr="00281DBF">
        <w:rPr>
          <w:rStyle w:val="FontStyle41"/>
          <w:sz w:val="24"/>
          <w:szCs w:val="24"/>
        </w:rPr>
        <w:t xml:space="preserve">4.3. </w:t>
      </w:r>
      <w:r w:rsidR="00E36653" w:rsidRPr="00281DBF">
        <w:rPr>
          <w:rFonts w:eastAsia="Times New Roman"/>
          <w:lang w:eastAsia="ar-SA"/>
        </w:rPr>
        <w:t xml:space="preserve">В Цену Контракта включены </w:t>
      </w:r>
      <w:r w:rsidR="00E36653" w:rsidRPr="00281DBF">
        <w:rPr>
          <w:rFonts w:eastAsia="Times New Roman"/>
        </w:rPr>
        <w:t xml:space="preserve">все расходы Исполнителя, необходимые для осуществления им своих обязательств по Контракту в полном объеме и надлежащего качества, </w:t>
      </w:r>
      <w:r w:rsidR="00E36653" w:rsidRPr="00281DBF">
        <w:rPr>
          <w:rFonts w:eastAsia="Times New Roman"/>
          <w:kern w:val="1"/>
          <w:lang w:eastAsia="ar-SA"/>
        </w:rPr>
        <w:t xml:space="preserve">в том числе все уплачиваемые Исполнителем налоги, сборы и пошлины и иные обязательные платежи в </w:t>
      </w:r>
      <w:r w:rsidR="00E36653" w:rsidRPr="00281DBF">
        <w:rPr>
          <w:rFonts w:eastAsia="Times New Roman"/>
          <w:kern w:val="1"/>
          <w:lang w:eastAsia="ar-SA"/>
        </w:rPr>
        <w:lastRenderedPageBreak/>
        <w:t>соответствии с законодательством Российской Федерации</w:t>
      </w:r>
      <w:r w:rsidRPr="00281DBF">
        <w:t xml:space="preserve">. </w:t>
      </w:r>
    </w:p>
    <w:p w14:paraId="5E08381A" w14:textId="72A058E4" w:rsidR="00C463AE" w:rsidRPr="00F16D02" w:rsidRDefault="00C463AE" w:rsidP="005C7B14">
      <w:pPr>
        <w:tabs>
          <w:tab w:val="left" w:pos="567"/>
        </w:tabs>
        <w:ind w:firstLine="567"/>
        <w:contextualSpacing/>
        <w:jc w:val="both"/>
      </w:pPr>
      <w:r w:rsidRPr="00FB4B5F">
        <w:t xml:space="preserve">4.4. Оплата за оказанную Услугу предусматривает </w:t>
      </w:r>
      <w:r w:rsidR="00A4588A">
        <w:t>аванс</w:t>
      </w:r>
      <w:r w:rsidRPr="00FB4B5F">
        <w:t xml:space="preserve"> в размере 100% стоимости Услуг на основании выставленного счета по безналичному расчету в рублях Российской Федерации путём перечисления денежных средств с лицевого счёта Брянского филиала ФГКУ </w:t>
      </w:r>
      <w:proofErr w:type="spellStart"/>
      <w:r w:rsidRPr="00FB4B5F">
        <w:t>Росгранстрой</w:t>
      </w:r>
      <w:proofErr w:type="spellEnd"/>
      <w:r w:rsidR="00FB7A8C" w:rsidRPr="00FB4B5F">
        <w:t xml:space="preserve">, в течение </w:t>
      </w:r>
      <w:r w:rsidR="00DF1F25" w:rsidRPr="00FB4B5F">
        <w:t>5</w:t>
      </w:r>
      <w:r w:rsidR="00FB7A8C" w:rsidRPr="00FB4B5F">
        <w:t xml:space="preserve"> (</w:t>
      </w:r>
      <w:r w:rsidR="00DF1F25" w:rsidRPr="00FB4B5F">
        <w:t>пяти</w:t>
      </w:r>
      <w:r w:rsidR="00FB7A8C" w:rsidRPr="00FB4B5F">
        <w:t xml:space="preserve">) рабочих дней с даты предоставления такого счета в адрес </w:t>
      </w:r>
      <w:r w:rsidR="00FB4B5F" w:rsidRPr="00FB4B5F">
        <w:rPr>
          <w:noProof/>
        </w:rPr>
        <w:t xml:space="preserve">Государственного </w:t>
      </w:r>
      <w:r w:rsidR="004753BC">
        <w:t>з</w:t>
      </w:r>
      <w:r w:rsidR="00FB7A8C" w:rsidRPr="00FB4B5F">
        <w:t>аказчика</w:t>
      </w:r>
      <w:r w:rsidRPr="00FB4B5F">
        <w:t xml:space="preserve">. По результатам оказания Услуг Исполнитель предоставляет акт </w:t>
      </w:r>
      <w:r w:rsidR="00935D42" w:rsidRPr="00FB4B5F">
        <w:t xml:space="preserve">приемки </w:t>
      </w:r>
      <w:r w:rsidRPr="00FB4B5F">
        <w:t>оказанных услуг (</w:t>
      </w:r>
      <w:r w:rsidRPr="00F16D02">
        <w:t xml:space="preserve">приложение № </w:t>
      </w:r>
      <w:r w:rsidR="00CA51A9">
        <w:t>4</w:t>
      </w:r>
      <w:r w:rsidRPr="00F16D02">
        <w:t xml:space="preserve"> к Контракту). Услуги считаются оказанными после подписания Акта</w:t>
      </w:r>
      <w:r w:rsidR="00F96125" w:rsidRPr="00F16D02">
        <w:t xml:space="preserve"> приемки</w:t>
      </w:r>
      <w:r w:rsidRPr="00F16D02">
        <w:t xml:space="preserve"> оказанных услуг обеими сторонами.</w:t>
      </w:r>
    </w:p>
    <w:p w14:paraId="47FFB095" w14:textId="77777777" w:rsidR="00F16D02" w:rsidRPr="004753BC" w:rsidRDefault="00C463AE" w:rsidP="00C463AE">
      <w:pPr>
        <w:suppressAutoHyphens/>
        <w:ind w:firstLine="567"/>
        <w:jc w:val="both"/>
      </w:pPr>
      <w:r w:rsidRPr="00F16D02">
        <w:rPr>
          <w:rStyle w:val="FontStyle41"/>
          <w:sz w:val="24"/>
          <w:szCs w:val="24"/>
        </w:rPr>
        <w:t xml:space="preserve">4.5. </w:t>
      </w:r>
      <w:r w:rsidR="00F16D02" w:rsidRPr="00F16D02">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00F16D02" w:rsidRPr="004753BC">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7ADEDDA" w14:textId="65A3E00B" w:rsidR="005F2F4F" w:rsidRPr="004753BC" w:rsidRDefault="00C463AE" w:rsidP="004753BC">
      <w:pPr>
        <w:suppressAutoHyphens/>
        <w:ind w:firstLine="567"/>
        <w:jc w:val="both"/>
      </w:pPr>
      <w:r w:rsidRPr="004753BC">
        <w:rPr>
          <w:rStyle w:val="FontStyle41"/>
          <w:sz w:val="24"/>
          <w:szCs w:val="24"/>
        </w:rPr>
        <w:t>4.6. В случае неисполнения или ненадлежащего исполнения Исполнителем обязательства,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(штрафа, пени).</w:t>
      </w:r>
    </w:p>
    <w:p w14:paraId="1B0300C5" w14:textId="2CFC49B1" w:rsidR="005F2F4F" w:rsidRPr="004753BC" w:rsidRDefault="004753BC" w:rsidP="005F2F4F">
      <w:pPr>
        <w:pStyle w:val="ConsPlusNonformat"/>
        <w:tabs>
          <w:tab w:val="left" w:pos="142"/>
        </w:tabs>
        <w:ind w:firstLine="567"/>
        <w:jc w:val="both"/>
        <w:rPr>
          <w:rFonts w:ascii="Times New Roman" w:hAnsi="Times New Roman" w:cs="Times New Roman"/>
          <w:sz w:val="24"/>
          <w:szCs w:val="24"/>
        </w:rPr>
      </w:pPr>
      <w:r w:rsidRPr="004753BC">
        <w:rPr>
          <w:rFonts w:ascii="Times New Roman" w:hAnsi="Times New Roman" w:cs="Times New Roman"/>
          <w:sz w:val="24"/>
          <w:szCs w:val="24"/>
        </w:rPr>
        <w:t>4</w:t>
      </w:r>
      <w:r w:rsidR="005F2F4F" w:rsidRPr="004753BC">
        <w:rPr>
          <w:rFonts w:ascii="Times New Roman" w:hAnsi="Times New Roman" w:cs="Times New Roman"/>
          <w:sz w:val="24"/>
          <w:szCs w:val="24"/>
        </w:rPr>
        <w:t>.</w:t>
      </w:r>
      <w:r w:rsidRPr="004753BC">
        <w:rPr>
          <w:rFonts w:ascii="Times New Roman" w:hAnsi="Times New Roman" w:cs="Times New Roman"/>
          <w:sz w:val="24"/>
          <w:szCs w:val="24"/>
        </w:rPr>
        <w:t>7</w:t>
      </w:r>
      <w:r w:rsidR="005F2F4F" w:rsidRPr="004753BC">
        <w:rPr>
          <w:rFonts w:ascii="Times New Roman" w:hAnsi="Times New Roman" w:cs="Times New Roman"/>
          <w:sz w:val="24"/>
          <w:szCs w:val="24"/>
        </w:rPr>
        <w:t>. В случае если в соответствии с законодательством Российской Федерации Государственным заказчиком подлежат уплате в бюджеты бюджетной системы Российской Федерации налоги, сборы и иные обязательные платежи, связанные с оплатой за принятые Государственных заказчиком и надлежаще исполненные Исполнителем обязательства по Контракту, то сумма, подлежащая уплате Исполнителю, уменьшается на размер таких налогов, сборов и иных обязательных платежей.</w:t>
      </w:r>
    </w:p>
    <w:p w14:paraId="6D5A12BD" w14:textId="77777777" w:rsidR="005F2F4F" w:rsidRPr="00E9092D" w:rsidRDefault="005F2F4F" w:rsidP="005F2F4F">
      <w:pPr>
        <w:suppressAutoHyphens/>
        <w:jc w:val="both"/>
        <w:rPr>
          <w:rStyle w:val="FontStyle41"/>
          <w:color w:val="FF0000"/>
          <w:sz w:val="24"/>
          <w:szCs w:val="24"/>
        </w:rPr>
      </w:pPr>
    </w:p>
    <w:p w14:paraId="2547F5E6" w14:textId="3916F00D" w:rsidR="00417DA3" w:rsidRPr="00FB2548" w:rsidRDefault="00FB2548" w:rsidP="00FB2548">
      <w:pPr>
        <w:pStyle w:val="Style1"/>
        <w:widowControl/>
        <w:numPr>
          <w:ilvl w:val="0"/>
          <w:numId w:val="18"/>
        </w:numPr>
        <w:tabs>
          <w:tab w:val="left" w:pos="567"/>
        </w:tabs>
        <w:spacing w:line="240" w:lineRule="auto"/>
        <w:contextualSpacing/>
        <w:jc w:val="center"/>
        <w:rPr>
          <w:rStyle w:val="FontStyle41"/>
          <w:b/>
          <w:sz w:val="24"/>
          <w:szCs w:val="24"/>
        </w:rPr>
      </w:pPr>
      <w:r w:rsidRPr="00FB2548">
        <w:rPr>
          <w:rStyle w:val="FontStyle41"/>
          <w:b/>
          <w:sz w:val="24"/>
          <w:szCs w:val="24"/>
        </w:rPr>
        <w:t>ПРИЕМКА ОКАЗАННЫХ УСЛУГ</w:t>
      </w:r>
    </w:p>
    <w:p w14:paraId="35D7A6F4" w14:textId="77777777" w:rsidR="005F2F4F" w:rsidRPr="00E9092D" w:rsidRDefault="005F2F4F" w:rsidP="005F2F4F">
      <w:pPr>
        <w:pStyle w:val="Style1"/>
        <w:widowControl/>
        <w:tabs>
          <w:tab w:val="left" w:pos="567"/>
        </w:tabs>
        <w:spacing w:line="240" w:lineRule="auto"/>
        <w:ind w:left="360" w:firstLine="0"/>
        <w:contextualSpacing/>
        <w:rPr>
          <w:rStyle w:val="FontStyle41"/>
          <w:b/>
          <w:color w:val="FF0000"/>
          <w:sz w:val="24"/>
          <w:szCs w:val="24"/>
        </w:rPr>
      </w:pPr>
    </w:p>
    <w:p w14:paraId="54B12E5A" w14:textId="0139A0A5" w:rsidR="009507B9" w:rsidRPr="00273E95" w:rsidRDefault="009507B9" w:rsidP="009507B9">
      <w:pPr>
        <w:pStyle w:val="Style14"/>
        <w:widowControl/>
        <w:tabs>
          <w:tab w:val="left" w:pos="567"/>
        </w:tabs>
        <w:ind w:firstLine="567"/>
        <w:contextualSpacing/>
        <w:jc w:val="both"/>
        <w:rPr>
          <w:rStyle w:val="FontStyle41"/>
          <w:sz w:val="24"/>
          <w:szCs w:val="24"/>
        </w:rPr>
      </w:pPr>
      <w:r w:rsidRPr="00273E95">
        <w:rPr>
          <w:rStyle w:val="FontStyle41"/>
          <w:sz w:val="24"/>
          <w:szCs w:val="24"/>
        </w:rPr>
        <w:t>5.1. Прием</w:t>
      </w:r>
      <w:r w:rsidR="00E40528" w:rsidRPr="00273E95">
        <w:rPr>
          <w:rStyle w:val="FontStyle41"/>
          <w:sz w:val="24"/>
          <w:szCs w:val="24"/>
        </w:rPr>
        <w:t>ка</w:t>
      </w:r>
      <w:r w:rsidRPr="00273E95">
        <w:rPr>
          <w:rStyle w:val="FontStyle41"/>
          <w:sz w:val="24"/>
          <w:szCs w:val="24"/>
        </w:rPr>
        <w:t xml:space="preserve"> оказанных Услуг осуществляется по Акту </w:t>
      </w:r>
      <w:r w:rsidR="00213B71" w:rsidRPr="00273E95">
        <w:rPr>
          <w:rStyle w:val="FontStyle41"/>
          <w:sz w:val="24"/>
          <w:szCs w:val="24"/>
        </w:rPr>
        <w:t xml:space="preserve">приемки </w:t>
      </w:r>
      <w:r w:rsidRPr="00273E95">
        <w:rPr>
          <w:rStyle w:val="FontStyle41"/>
          <w:sz w:val="24"/>
          <w:szCs w:val="24"/>
        </w:rPr>
        <w:t>оказанных услуг</w:t>
      </w:r>
      <w:r w:rsidR="00273E95" w:rsidRPr="00273E95">
        <w:rPr>
          <w:rStyle w:val="FontStyle41"/>
          <w:sz w:val="24"/>
          <w:szCs w:val="24"/>
        </w:rPr>
        <w:t xml:space="preserve"> </w:t>
      </w:r>
      <w:r w:rsidR="00273E95" w:rsidRPr="00273E95">
        <w:rPr>
          <w:kern w:val="2"/>
          <w:lang w:eastAsia="ar-SA"/>
        </w:rPr>
        <w:t xml:space="preserve">(Приложение № </w:t>
      </w:r>
      <w:r w:rsidR="00CA51A9">
        <w:rPr>
          <w:kern w:val="2"/>
          <w:lang w:eastAsia="ar-SA"/>
        </w:rPr>
        <w:t>4</w:t>
      </w:r>
      <w:r w:rsidR="00273E95" w:rsidRPr="00273E95">
        <w:rPr>
          <w:kern w:val="2"/>
          <w:lang w:eastAsia="ar-SA"/>
        </w:rPr>
        <w:t xml:space="preserve"> к Контракту)</w:t>
      </w:r>
      <w:r w:rsidRPr="00273E95">
        <w:rPr>
          <w:rStyle w:val="FontStyle41"/>
          <w:sz w:val="24"/>
          <w:szCs w:val="24"/>
        </w:rPr>
        <w:t>. Исполнитель не позднее 3 (трех) рабочих дней с момента оказания услуг предоставляет Государственному заказчику Акт приемки оказанных услуг</w:t>
      </w:r>
      <w:r w:rsidR="00273E95" w:rsidRPr="00273E95">
        <w:rPr>
          <w:rStyle w:val="FontStyle41"/>
          <w:sz w:val="24"/>
          <w:szCs w:val="24"/>
        </w:rPr>
        <w:t>.</w:t>
      </w:r>
    </w:p>
    <w:p w14:paraId="247B5B04" w14:textId="12743208" w:rsidR="00A70402" w:rsidRPr="005E6A3D" w:rsidRDefault="00A70402" w:rsidP="00A70402">
      <w:pPr>
        <w:tabs>
          <w:tab w:val="left" w:pos="0"/>
          <w:tab w:val="left" w:pos="1260"/>
          <w:tab w:val="left" w:pos="2160"/>
          <w:tab w:val="left" w:pos="2880"/>
          <w:tab w:val="left" w:pos="3600"/>
          <w:tab w:val="left" w:pos="4320"/>
        </w:tabs>
        <w:ind w:firstLine="567"/>
        <w:jc w:val="both"/>
        <w:rPr>
          <w:kern w:val="2"/>
          <w:lang w:eastAsia="ar-SA"/>
        </w:rPr>
      </w:pPr>
      <w:r w:rsidRPr="00273E95">
        <w:rPr>
          <w:kern w:val="2"/>
          <w:lang w:eastAsia="ar-SA"/>
        </w:rPr>
        <w:t>Пакет документов предоставляется Государственному заказчику по адресу: г. Брянск, пер. Канатный, д. 5</w:t>
      </w:r>
      <w:r w:rsidR="0057664E" w:rsidRPr="00A4414B">
        <w:rPr>
          <w:kern w:val="2"/>
          <w:lang w:eastAsia="ar-SA"/>
        </w:rPr>
        <w:t>.</w:t>
      </w:r>
      <w:r w:rsidR="0057664E" w:rsidRPr="005E6A3D">
        <w:rPr>
          <w:kern w:val="2"/>
          <w:lang w:eastAsia="ar-SA"/>
        </w:rPr>
        <w:t xml:space="preserve"> </w:t>
      </w:r>
      <w:r w:rsidRPr="005E6A3D">
        <w:rPr>
          <w:kern w:val="2"/>
          <w:lang w:eastAsia="ar-SA"/>
        </w:rPr>
        <w:t xml:space="preserve"> </w:t>
      </w:r>
    </w:p>
    <w:p w14:paraId="7BC53FA5" w14:textId="3A91F0A2" w:rsidR="00977926" w:rsidRPr="00977926" w:rsidRDefault="00977926" w:rsidP="00977926">
      <w:pPr>
        <w:tabs>
          <w:tab w:val="left" w:pos="567"/>
        </w:tabs>
        <w:suppressAutoHyphens/>
        <w:ind w:right="36" w:firstLine="567"/>
        <w:jc w:val="both"/>
        <w:rPr>
          <w:kern w:val="2"/>
          <w:lang w:eastAsia="ar-SA"/>
        </w:rPr>
      </w:pPr>
      <w:r w:rsidRPr="00977926">
        <w:rPr>
          <w:kern w:val="2"/>
          <w:lang w:eastAsia="ar-SA"/>
        </w:rPr>
        <w:t>5.</w:t>
      </w:r>
      <w:r w:rsidR="0090750C">
        <w:rPr>
          <w:kern w:val="2"/>
          <w:lang w:eastAsia="ar-SA"/>
        </w:rPr>
        <w:t>2</w:t>
      </w:r>
      <w:r w:rsidRPr="00977926">
        <w:rPr>
          <w:kern w:val="2"/>
          <w:lang w:eastAsia="ar-SA"/>
        </w:rPr>
        <w:t xml:space="preserve">. При принятии решения о подписании Акта </w:t>
      </w:r>
      <w:r w:rsidRPr="00977926">
        <w:rPr>
          <w:rStyle w:val="FontStyle41"/>
          <w:sz w:val="24"/>
          <w:szCs w:val="24"/>
        </w:rPr>
        <w:t xml:space="preserve">приемки оказанных услуг </w:t>
      </w:r>
      <w:r w:rsidRPr="00977926">
        <w:rPr>
          <w:kern w:val="2"/>
          <w:lang w:eastAsia="ar-SA"/>
        </w:rPr>
        <w:t xml:space="preserve">Государственный заказчик учитывает результаты проведенной на основании ч. 3 ст. 94 Закона № 44-ФЗ экспертизы. Экспертиза может проводиться Государственным заказчиком своими силами, либо к ее проведению могут привлекаться независимые эксперты, выбор которых осуществляется в порядке, предусмотренном законодательством Российской Федерации. </w:t>
      </w:r>
    </w:p>
    <w:p w14:paraId="116ABC6A" w14:textId="77777777" w:rsidR="00977926" w:rsidRPr="0090750C" w:rsidRDefault="00977926" w:rsidP="00977926">
      <w:pPr>
        <w:tabs>
          <w:tab w:val="left" w:pos="567"/>
        </w:tabs>
        <w:suppressAutoHyphens/>
        <w:ind w:right="36" w:firstLine="567"/>
        <w:jc w:val="both"/>
        <w:rPr>
          <w:kern w:val="2"/>
          <w:lang w:eastAsia="ar-SA"/>
        </w:rPr>
      </w:pPr>
      <w:r w:rsidRPr="00977926">
        <w:rPr>
          <w:kern w:val="2"/>
          <w:lang w:eastAsia="ar-SA"/>
        </w:rPr>
        <w:t xml:space="preserve">При положительном заключении экспертизы Государственный заказчик подписывает Акт приемки оказанных услуг, подписанный Исполнителем. При отрицательном заключении </w:t>
      </w:r>
      <w:r w:rsidRPr="0090750C">
        <w:rPr>
          <w:kern w:val="2"/>
          <w:lang w:eastAsia="ar-SA"/>
        </w:rPr>
        <w:t xml:space="preserve">экспертизы Государственный заказчик направляет Исполнителю в письменной форме мотивированный отказ от подписания Акта приемки оказанных услуг. </w:t>
      </w:r>
    </w:p>
    <w:p w14:paraId="784DF22A" w14:textId="1D72B963" w:rsidR="0090750C" w:rsidRPr="0090750C" w:rsidRDefault="0090750C" w:rsidP="0090750C">
      <w:pPr>
        <w:pStyle w:val="af3"/>
        <w:spacing w:after="0"/>
        <w:ind w:firstLine="567"/>
        <w:jc w:val="both"/>
      </w:pPr>
      <w:r w:rsidRPr="0090750C">
        <w:t>5.3. В случае получения в соответствии с п. 5.2. Конт</w:t>
      </w:r>
      <w:r w:rsidR="006E5C2F">
        <w:t>р</w:t>
      </w:r>
      <w:r w:rsidRPr="0090750C">
        <w:t xml:space="preserve">акта мотивированного отказа от подписания </w:t>
      </w:r>
      <w:r w:rsidRPr="0090750C">
        <w:rPr>
          <w:kern w:val="2"/>
          <w:lang w:eastAsia="ar-SA"/>
        </w:rPr>
        <w:t xml:space="preserve">Акта приемки оказанных услуг </w:t>
      </w:r>
      <w:r w:rsidRPr="0090750C">
        <w:t xml:space="preserve">Исполнитель вправе устранить причины, указанные в таком мотивированном отказе, и направить Государственному заказчику </w:t>
      </w:r>
      <w:r w:rsidRPr="0090750C">
        <w:rPr>
          <w:kern w:val="2"/>
          <w:lang w:eastAsia="ar-SA"/>
        </w:rPr>
        <w:t>Акт приемки оказанных услуг</w:t>
      </w:r>
      <w:r w:rsidRPr="0090750C">
        <w:t xml:space="preserve"> в порядке, предусмотренном разделом 5 Контракта.</w:t>
      </w:r>
    </w:p>
    <w:p w14:paraId="61502520" w14:textId="482B6DAE" w:rsidR="0090750C" w:rsidRPr="0090750C" w:rsidRDefault="0090750C" w:rsidP="0090750C">
      <w:pPr>
        <w:pStyle w:val="af3"/>
        <w:spacing w:after="0"/>
        <w:ind w:firstLine="567"/>
        <w:jc w:val="both"/>
      </w:pPr>
      <w:r w:rsidRPr="0090750C">
        <w:t>5.4.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5AAD1DCE" w14:textId="77777777" w:rsidR="0090750C" w:rsidRPr="0090750C" w:rsidRDefault="0090750C" w:rsidP="0090750C">
      <w:pPr>
        <w:pStyle w:val="af3"/>
        <w:spacing w:after="0"/>
        <w:ind w:firstLine="567"/>
        <w:jc w:val="both"/>
      </w:pPr>
      <w:r w:rsidRPr="0090750C">
        <w:t>а) нарушение установленных сроков оказания услуг;</w:t>
      </w:r>
    </w:p>
    <w:p w14:paraId="3E5D583B" w14:textId="77777777" w:rsidR="0090750C" w:rsidRPr="0090750C" w:rsidRDefault="0090750C" w:rsidP="0090750C">
      <w:pPr>
        <w:pStyle w:val="af3"/>
        <w:spacing w:after="0"/>
        <w:ind w:firstLine="567"/>
        <w:jc w:val="both"/>
      </w:pPr>
      <w:r w:rsidRPr="0090750C">
        <w:t>б) выявление нарушений условий Контракта при повторной приемке оказанных услуг, либо нарушение сроков устранения нарушений.</w:t>
      </w:r>
    </w:p>
    <w:p w14:paraId="1E0E9498" w14:textId="5DA0AFA9" w:rsidR="0090750C" w:rsidRPr="0090750C" w:rsidRDefault="0090750C" w:rsidP="0090750C">
      <w:pPr>
        <w:tabs>
          <w:tab w:val="left" w:pos="567"/>
        </w:tabs>
        <w:suppressAutoHyphens/>
        <w:ind w:right="36" w:firstLine="567"/>
        <w:jc w:val="both"/>
        <w:rPr>
          <w:kern w:val="2"/>
          <w:lang w:eastAsia="ar-SA"/>
        </w:rPr>
      </w:pPr>
      <w:r w:rsidRPr="0090750C">
        <w:rPr>
          <w:kern w:val="2"/>
          <w:lang w:eastAsia="ar-SA"/>
        </w:rPr>
        <w:t xml:space="preserve">5.5. Проведение экспертизы, подписание Акта приемки оказанных услуг или направление Исполнителю мотивированного отказа от подписания Акта приемки оказанных услуг осуществляется Государственным заказчиком в течение 5 (пяти) рабочих дней со дня получения </w:t>
      </w:r>
      <w:r w:rsidRPr="0090750C">
        <w:rPr>
          <w:kern w:val="2"/>
          <w:lang w:eastAsia="ar-SA"/>
        </w:rPr>
        <w:lastRenderedPageBreak/>
        <w:t xml:space="preserve">Государственным заказчиком документов, указанных в п. 5.1. Контракта. </w:t>
      </w:r>
    </w:p>
    <w:p w14:paraId="306757CC" w14:textId="597FBE23" w:rsidR="0090750C" w:rsidRPr="0090750C" w:rsidRDefault="0090750C" w:rsidP="0090750C">
      <w:pPr>
        <w:tabs>
          <w:tab w:val="left" w:pos="567"/>
        </w:tabs>
        <w:suppressAutoHyphens/>
        <w:ind w:right="36" w:firstLine="567"/>
        <w:jc w:val="both"/>
        <w:rPr>
          <w:kern w:val="2"/>
          <w:lang w:eastAsia="ar-SA"/>
        </w:rPr>
      </w:pPr>
      <w:r w:rsidRPr="0090750C">
        <w:rPr>
          <w:kern w:val="2"/>
          <w:lang w:eastAsia="ar-SA"/>
        </w:rPr>
        <w:t>В случае оказания Услуг надлежащего качества Государственный заказчик подписывает предоставленный Исполнителем Акт приемки оказанных услуг в течение 5 (пяти) рабочих дней с даты предоставления Исполнителем документов, указанных в п. 5.1. Контракта.</w:t>
      </w:r>
    </w:p>
    <w:p w14:paraId="537FB26B" w14:textId="24A91F21" w:rsidR="00273E95" w:rsidRPr="0090750C" w:rsidRDefault="009507B9" w:rsidP="0090750C">
      <w:pPr>
        <w:pStyle w:val="Style14"/>
        <w:widowControl/>
        <w:tabs>
          <w:tab w:val="left" w:pos="567"/>
        </w:tabs>
        <w:ind w:firstLine="567"/>
        <w:contextualSpacing/>
        <w:jc w:val="both"/>
        <w:rPr>
          <w:rStyle w:val="FontStyle41"/>
          <w:sz w:val="24"/>
          <w:szCs w:val="24"/>
        </w:rPr>
      </w:pPr>
      <w:r w:rsidRPr="0090750C">
        <w:rPr>
          <w:rStyle w:val="FontStyle41"/>
          <w:sz w:val="24"/>
          <w:szCs w:val="24"/>
        </w:rPr>
        <w:t>5.</w:t>
      </w:r>
      <w:r w:rsidR="0090750C" w:rsidRPr="0090750C">
        <w:rPr>
          <w:rStyle w:val="FontStyle41"/>
          <w:sz w:val="24"/>
          <w:szCs w:val="24"/>
        </w:rPr>
        <w:t>6</w:t>
      </w:r>
      <w:r w:rsidRPr="0090750C">
        <w:rPr>
          <w:rStyle w:val="FontStyle41"/>
          <w:sz w:val="24"/>
          <w:szCs w:val="24"/>
        </w:rPr>
        <w:t>. Оказываемые по Контракту Услуги должны соответствовать обязательным требованиям государственных стандартов и требованиям, установленным к оказываемым услугам, указанным в Контракте.</w:t>
      </w:r>
      <w:r w:rsidR="00F714A1" w:rsidRPr="0090750C">
        <w:rPr>
          <w:rStyle w:val="FontStyle41"/>
          <w:sz w:val="24"/>
          <w:szCs w:val="24"/>
        </w:rPr>
        <w:t xml:space="preserve"> Моментом исполнения обязательств Исполнителем по настоящему Контракту считается факт передачи им Государственному заказчику документов государственного образца о прохождении обучения, и подписания Акта приемки оказанных услуг (без претензий).</w:t>
      </w:r>
    </w:p>
    <w:p w14:paraId="2C8D2C66" w14:textId="588902AC" w:rsidR="00A70402" w:rsidRPr="0090750C" w:rsidRDefault="00A70402" w:rsidP="00A70402">
      <w:pPr>
        <w:pStyle w:val="af3"/>
        <w:spacing w:after="0"/>
        <w:ind w:firstLine="567"/>
        <w:jc w:val="both"/>
      </w:pPr>
      <w:r w:rsidRPr="0090750C">
        <w:t>5.</w:t>
      </w:r>
      <w:r w:rsidR="0090750C" w:rsidRPr="0090750C">
        <w:t>7</w:t>
      </w:r>
      <w:r w:rsidRPr="0090750C">
        <w:t xml:space="preserve">. Датой приемки оказанных услуг в целом по Контракту, считается дата подписания </w:t>
      </w:r>
      <w:r w:rsidRPr="0090750C">
        <w:rPr>
          <w:kern w:val="2"/>
          <w:lang w:eastAsia="ar-SA"/>
        </w:rPr>
        <w:t xml:space="preserve">Акта оказанных услуг </w:t>
      </w:r>
      <w:r w:rsidRPr="0090750C">
        <w:t>Государственным заказчиком.</w:t>
      </w:r>
    </w:p>
    <w:p w14:paraId="39026944" w14:textId="5D5DE345" w:rsidR="00A70402" w:rsidRPr="0090750C" w:rsidRDefault="00A70402" w:rsidP="00A70402">
      <w:pPr>
        <w:tabs>
          <w:tab w:val="left" w:pos="567"/>
        </w:tabs>
        <w:suppressAutoHyphens/>
        <w:ind w:right="36" w:firstLine="567"/>
        <w:jc w:val="both"/>
        <w:rPr>
          <w:rStyle w:val="FontStyle41"/>
          <w:kern w:val="2"/>
          <w:sz w:val="24"/>
          <w:szCs w:val="24"/>
          <w:lang w:eastAsia="ar-SA"/>
        </w:rPr>
      </w:pPr>
      <w:r w:rsidRPr="0090750C">
        <w:rPr>
          <w:kern w:val="2"/>
          <w:lang w:eastAsia="ar-SA"/>
        </w:rPr>
        <w:t>5.</w:t>
      </w:r>
      <w:r w:rsidR="0090750C" w:rsidRPr="0090750C">
        <w:rPr>
          <w:kern w:val="2"/>
          <w:lang w:eastAsia="ar-SA"/>
        </w:rPr>
        <w:t>8</w:t>
      </w:r>
      <w:r w:rsidRPr="0090750C">
        <w:rPr>
          <w:kern w:val="2"/>
          <w:lang w:eastAsia="ar-SA"/>
        </w:rPr>
        <w:t xml:space="preserve">. По окончании исполнения обязательств по Контракту Исполнитель предоставляет Государственному заказчику акт сверки взаиморасчетов на дату окончания Контракта. </w:t>
      </w:r>
    </w:p>
    <w:p w14:paraId="68B8F524" w14:textId="6168F12C" w:rsidR="00E40528" w:rsidRPr="0090750C" w:rsidRDefault="009507B9" w:rsidP="00E40528">
      <w:pPr>
        <w:tabs>
          <w:tab w:val="left" w:pos="567"/>
        </w:tabs>
        <w:suppressAutoHyphens/>
        <w:ind w:right="36" w:firstLine="567"/>
        <w:jc w:val="both"/>
      </w:pPr>
      <w:r w:rsidRPr="0090750C">
        <w:t>5.</w:t>
      </w:r>
      <w:r w:rsidR="0090750C" w:rsidRPr="0090750C">
        <w:t>9</w:t>
      </w:r>
      <w:r w:rsidRPr="0090750C">
        <w:t xml:space="preserve">. </w:t>
      </w:r>
      <w:r w:rsidR="00E40528" w:rsidRPr="0090750C">
        <w:rPr>
          <w:kern w:val="2"/>
          <w:lang w:eastAsia="ar-SA"/>
        </w:rPr>
        <w:t>При расчете Государственным заказчиком неустойки, начисляемой за каждый день просрочки Исполнителем исполнения обязательства, в период просрочки исполнения обязательства Исполнителем не подлежат включению дни, потребовавшиеся Государственному заказчику для приемки оказанной услуги и оформления ее итогов, за исключением случаев мотивированного отказа Государственного заказчика в такой приемке.</w:t>
      </w:r>
    </w:p>
    <w:p w14:paraId="778563A3" w14:textId="66A3FAA8" w:rsidR="00E40528" w:rsidRPr="00E40528" w:rsidRDefault="00E40528" w:rsidP="00E40528">
      <w:pPr>
        <w:tabs>
          <w:tab w:val="left" w:pos="567"/>
        </w:tabs>
        <w:suppressAutoHyphens/>
        <w:ind w:right="36" w:firstLine="567"/>
        <w:jc w:val="both"/>
        <w:rPr>
          <w:kern w:val="2"/>
          <w:lang w:eastAsia="ar-SA"/>
        </w:rPr>
      </w:pPr>
      <w:r w:rsidRPr="0090750C">
        <w:rPr>
          <w:kern w:val="2"/>
          <w:lang w:eastAsia="ar-SA"/>
        </w:rPr>
        <w:t>5.</w:t>
      </w:r>
      <w:r w:rsidR="0090750C" w:rsidRPr="0090750C">
        <w:rPr>
          <w:kern w:val="2"/>
          <w:lang w:eastAsia="ar-SA"/>
        </w:rPr>
        <w:t>10</w:t>
      </w:r>
      <w:r w:rsidRPr="0090750C">
        <w:rPr>
          <w:kern w:val="2"/>
          <w:lang w:eastAsia="ar-SA"/>
        </w:rPr>
        <w:t xml:space="preserve">. На основании документов, подтверждающих оказание услуг, Государственным заказчиком в целях оформления приемки товара, предусмотренной Контрактом, формируется Акт приемки товаров, работ, услуг (код формы 0510452), утвержденный Приказом Минфина РФ от 15.04.2021 № 61Н (Приложение № </w:t>
      </w:r>
      <w:r w:rsidR="00CA51A9">
        <w:rPr>
          <w:kern w:val="2"/>
          <w:lang w:eastAsia="ar-SA"/>
        </w:rPr>
        <w:t>3</w:t>
      </w:r>
      <w:r w:rsidRPr="0090750C">
        <w:rPr>
          <w:kern w:val="2"/>
          <w:lang w:eastAsia="ar-SA"/>
        </w:rPr>
        <w:t xml:space="preserve"> к Контракту</w:t>
      </w:r>
      <w:r w:rsidRPr="00E40528">
        <w:rPr>
          <w:kern w:val="2"/>
          <w:lang w:eastAsia="ar-SA"/>
        </w:rPr>
        <w:t>).</w:t>
      </w:r>
    </w:p>
    <w:p w14:paraId="534C4DCA" w14:textId="77777777" w:rsidR="00E40528" w:rsidRPr="00E40528" w:rsidRDefault="00E40528" w:rsidP="00E40528">
      <w:pPr>
        <w:shd w:val="clear" w:color="auto" w:fill="FFFFFF"/>
        <w:ind w:firstLine="567"/>
        <w:contextualSpacing/>
        <w:jc w:val="both"/>
      </w:pPr>
      <w:r w:rsidRPr="00E40528">
        <w:t>При отсутствии претензий, расхождений по результатам приемки услуг подписание Акта приемки (</w:t>
      </w:r>
      <w:hyperlink r:id="rId8" w:anchor="block_20400" w:history="1">
        <w:r w:rsidRPr="00E40528">
          <w:rPr>
            <w:kern w:val="2"/>
            <w:lang w:eastAsia="ar-SA"/>
          </w:rPr>
          <w:t>код формы</w:t>
        </w:r>
        <w:r w:rsidRPr="00E40528">
          <w:t> 0510452</w:t>
        </w:r>
      </w:hyperlink>
      <w:r w:rsidRPr="00E40528">
        <w:t>) Исполнителем не предусмотрено. Акт приемки (</w:t>
      </w:r>
      <w:r w:rsidRPr="00E40528">
        <w:rPr>
          <w:kern w:val="2"/>
          <w:lang w:eastAsia="ar-SA"/>
        </w:rPr>
        <w:t>код формы</w:t>
      </w:r>
      <w:r w:rsidRPr="00E40528">
        <w:t xml:space="preserve"> 0510452) утверждается без подписи Исполнителя и в его адреса (в том числе по электронной почте), указанные в Контракте, в целях подтверждения возникновения у принимающей стороны обязанности оплатить Услуги направляется скан-копия Акта приемки (</w:t>
      </w:r>
      <w:r w:rsidRPr="00E40528">
        <w:rPr>
          <w:kern w:val="2"/>
          <w:lang w:eastAsia="ar-SA"/>
        </w:rPr>
        <w:t>код формы</w:t>
      </w:r>
      <w:r w:rsidRPr="00E40528">
        <w:t> 0510452). </w:t>
      </w:r>
    </w:p>
    <w:p w14:paraId="4C3663EE" w14:textId="77777777" w:rsidR="00A70402" w:rsidRDefault="00A70402" w:rsidP="00273E95">
      <w:pPr>
        <w:pStyle w:val="af3"/>
        <w:spacing w:after="0"/>
        <w:jc w:val="both"/>
        <w:rPr>
          <w:color w:val="00B050"/>
        </w:rPr>
      </w:pPr>
    </w:p>
    <w:p w14:paraId="7ADB6393" w14:textId="5F44E81D" w:rsidR="00B71D02" w:rsidRPr="00C83836" w:rsidRDefault="00CE3A93" w:rsidP="005C7B14">
      <w:pPr>
        <w:pStyle w:val="Style7"/>
        <w:widowControl/>
        <w:tabs>
          <w:tab w:val="left" w:pos="567"/>
        </w:tabs>
        <w:spacing w:line="240" w:lineRule="auto"/>
        <w:ind w:firstLine="567"/>
        <w:contextualSpacing/>
        <w:jc w:val="center"/>
        <w:rPr>
          <w:rStyle w:val="FontStyle40"/>
          <w:sz w:val="24"/>
          <w:szCs w:val="24"/>
        </w:rPr>
      </w:pPr>
      <w:r w:rsidRPr="00C83836">
        <w:rPr>
          <w:rStyle w:val="FontStyle40"/>
          <w:sz w:val="24"/>
          <w:szCs w:val="24"/>
        </w:rPr>
        <w:t>6. У</w:t>
      </w:r>
      <w:r w:rsidR="00C83836" w:rsidRPr="00C83836">
        <w:rPr>
          <w:rStyle w:val="FontStyle40"/>
          <w:sz w:val="24"/>
          <w:szCs w:val="24"/>
        </w:rPr>
        <w:t>СЛОВИЯ КОНФИДЕНЦИАЛЬНОСТИ</w:t>
      </w:r>
    </w:p>
    <w:p w14:paraId="6A4528D9" w14:textId="77777777" w:rsidR="00E9092D" w:rsidRPr="00C83836" w:rsidRDefault="00E9092D" w:rsidP="005C7B14">
      <w:pPr>
        <w:pStyle w:val="Style7"/>
        <w:widowControl/>
        <w:tabs>
          <w:tab w:val="left" w:pos="567"/>
        </w:tabs>
        <w:spacing w:line="240" w:lineRule="auto"/>
        <w:ind w:firstLine="567"/>
        <w:contextualSpacing/>
        <w:jc w:val="center"/>
        <w:rPr>
          <w:rStyle w:val="FontStyle40"/>
          <w:sz w:val="24"/>
          <w:szCs w:val="24"/>
        </w:rPr>
      </w:pPr>
    </w:p>
    <w:p w14:paraId="4D87ECC5" w14:textId="77777777" w:rsidR="00CE3A93" w:rsidRPr="00C83836" w:rsidRDefault="00CE3A93" w:rsidP="005C7B14">
      <w:pPr>
        <w:pStyle w:val="Style2"/>
        <w:widowControl/>
        <w:numPr>
          <w:ilvl w:val="0"/>
          <w:numId w:val="1"/>
        </w:numPr>
        <w:tabs>
          <w:tab w:val="left" w:pos="410"/>
          <w:tab w:val="left" w:pos="567"/>
        </w:tabs>
        <w:spacing w:line="240" w:lineRule="auto"/>
        <w:ind w:firstLine="567"/>
        <w:contextualSpacing/>
        <w:jc w:val="both"/>
        <w:rPr>
          <w:rStyle w:val="FontStyle41"/>
          <w:sz w:val="24"/>
          <w:szCs w:val="24"/>
        </w:rPr>
      </w:pPr>
      <w:r w:rsidRPr="00C83836">
        <w:rPr>
          <w:rStyle w:val="FontStyle41"/>
          <w:sz w:val="24"/>
          <w:szCs w:val="24"/>
        </w:rPr>
        <w:t>Исполнитель обязуется обеспечить конфиденциальность сведений, относящихся к предмету Контракта, порядку его исполнения и полученным результатам.</w:t>
      </w:r>
    </w:p>
    <w:p w14:paraId="729330D5" w14:textId="77777777" w:rsidR="00A35209" w:rsidRPr="00877CCE" w:rsidRDefault="00CE3A93" w:rsidP="005C7B14">
      <w:pPr>
        <w:pStyle w:val="Style2"/>
        <w:widowControl/>
        <w:numPr>
          <w:ilvl w:val="0"/>
          <w:numId w:val="1"/>
        </w:numPr>
        <w:tabs>
          <w:tab w:val="left" w:pos="410"/>
          <w:tab w:val="left" w:pos="567"/>
        </w:tabs>
        <w:spacing w:line="240" w:lineRule="auto"/>
        <w:ind w:firstLine="567"/>
        <w:contextualSpacing/>
        <w:jc w:val="both"/>
        <w:rPr>
          <w:rStyle w:val="FontStyle41"/>
          <w:sz w:val="24"/>
          <w:szCs w:val="24"/>
        </w:rPr>
      </w:pPr>
      <w:r w:rsidRPr="00C83836">
        <w:rPr>
          <w:rStyle w:val="FontStyle41"/>
          <w:sz w:val="24"/>
          <w:szCs w:val="24"/>
        </w:rPr>
        <w:t xml:space="preserve">Указанные сведения предназначены исключительно для Сторон, в рамках исполнения Контракта, и не могут </w:t>
      </w:r>
      <w:r w:rsidRPr="00877CCE">
        <w:rPr>
          <w:rStyle w:val="FontStyle41"/>
          <w:sz w:val="24"/>
          <w:szCs w:val="24"/>
        </w:rPr>
        <w:t>быть переданы (опубликованы, разглашены) третьим лицам или использованы каким-либо иным способом с участием третьих лиц без согласия Государственного заказчика.</w:t>
      </w:r>
    </w:p>
    <w:p w14:paraId="0E2F3E67" w14:textId="77777777" w:rsidR="00E9092D" w:rsidRPr="00877CCE" w:rsidRDefault="00E9092D" w:rsidP="00E9092D">
      <w:pPr>
        <w:pStyle w:val="Style2"/>
        <w:widowControl/>
        <w:tabs>
          <w:tab w:val="left" w:pos="410"/>
          <w:tab w:val="left" w:pos="567"/>
        </w:tabs>
        <w:spacing w:line="240" w:lineRule="auto"/>
        <w:contextualSpacing/>
        <w:jc w:val="both"/>
        <w:rPr>
          <w:rStyle w:val="FontStyle41"/>
          <w:sz w:val="24"/>
          <w:szCs w:val="24"/>
        </w:rPr>
      </w:pPr>
    </w:p>
    <w:p w14:paraId="13C55178" w14:textId="4006EB5A" w:rsidR="00B71D02" w:rsidRPr="00877CCE" w:rsidRDefault="00CE3A93" w:rsidP="005C7B14">
      <w:pPr>
        <w:pStyle w:val="Style7"/>
        <w:widowControl/>
        <w:tabs>
          <w:tab w:val="left" w:pos="567"/>
        </w:tabs>
        <w:spacing w:line="240" w:lineRule="auto"/>
        <w:ind w:firstLine="567"/>
        <w:contextualSpacing/>
        <w:jc w:val="center"/>
        <w:rPr>
          <w:rStyle w:val="FontStyle40"/>
          <w:sz w:val="24"/>
          <w:szCs w:val="24"/>
        </w:rPr>
      </w:pPr>
      <w:r w:rsidRPr="00877CCE">
        <w:rPr>
          <w:rStyle w:val="FontStyle41"/>
          <w:b/>
          <w:sz w:val="24"/>
          <w:szCs w:val="24"/>
        </w:rPr>
        <w:t>7</w:t>
      </w:r>
      <w:r w:rsidRPr="00877CCE">
        <w:rPr>
          <w:rStyle w:val="FontStyle41"/>
          <w:sz w:val="24"/>
          <w:szCs w:val="24"/>
        </w:rPr>
        <w:t xml:space="preserve">. </w:t>
      </w:r>
      <w:r w:rsidRPr="00877CCE">
        <w:rPr>
          <w:rStyle w:val="FontStyle40"/>
          <w:sz w:val="24"/>
          <w:szCs w:val="24"/>
        </w:rPr>
        <w:t>Г</w:t>
      </w:r>
      <w:r w:rsidR="00C83836" w:rsidRPr="00877CCE">
        <w:rPr>
          <w:rStyle w:val="FontStyle40"/>
          <w:sz w:val="24"/>
          <w:szCs w:val="24"/>
        </w:rPr>
        <w:t>АРАНТИЙНЫЕ ОБЯЗАТЕЛЬСТВА</w:t>
      </w:r>
    </w:p>
    <w:p w14:paraId="609A186E" w14:textId="77777777" w:rsidR="00E9092D" w:rsidRPr="00877CCE" w:rsidRDefault="00E9092D" w:rsidP="005C7B14">
      <w:pPr>
        <w:pStyle w:val="Style7"/>
        <w:widowControl/>
        <w:tabs>
          <w:tab w:val="left" w:pos="567"/>
        </w:tabs>
        <w:spacing w:line="240" w:lineRule="auto"/>
        <w:ind w:firstLine="567"/>
        <w:contextualSpacing/>
        <w:jc w:val="center"/>
        <w:rPr>
          <w:rStyle w:val="FontStyle40"/>
          <w:sz w:val="24"/>
          <w:szCs w:val="24"/>
        </w:rPr>
      </w:pPr>
    </w:p>
    <w:p w14:paraId="13D32643" w14:textId="77777777" w:rsidR="00CE3A93" w:rsidRPr="00877CCE" w:rsidRDefault="00CE3A93" w:rsidP="005C7B14">
      <w:pPr>
        <w:pStyle w:val="Style2"/>
        <w:widowControl/>
        <w:numPr>
          <w:ilvl w:val="0"/>
          <w:numId w:val="3"/>
        </w:numPr>
        <w:tabs>
          <w:tab w:val="left" w:pos="540"/>
          <w:tab w:val="left" w:pos="567"/>
        </w:tabs>
        <w:spacing w:line="240" w:lineRule="auto"/>
        <w:ind w:firstLine="567"/>
        <w:contextualSpacing/>
        <w:jc w:val="both"/>
        <w:rPr>
          <w:rStyle w:val="FontStyle41"/>
          <w:sz w:val="24"/>
          <w:szCs w:val="24"/>
        </w:rPr>
      </w:pPr>
      <w:r w:rsidRPr="00877CCE">
        <w:rPr>
          <w:rStyle w:val="FontStyle41"/>
          <w:sz w:val="24"/>
          <w:szCs w:val="24"/>
        </w:rPr>
        <w:t xml:space="preserve">Исполнитель гарантирует, что Услуги, которые будут оказаны по Контракту, соответствуют требованиям законодательства Российской Федерации и </w:t>
      </w:r>
      <w:r w:rsidR="00AE2AC3" w:rsidRPr="00877CCE">
        <w:rPr>
          <w:rStyle w:val="FontStyle41"/>
          <w:sz w:val="24"/>
          <w:szCs w:val="24"/>
        </w:rPr>
        <w:t>Описанию объекта з</w:t>
      </w:r>
      <w:r w:rsidR="00440283" w:rsidRPr="00877CCE">
        <w:rPr>
          <w:rStyle w:val="FontStyle41"/>
          <w:sz w:val="24"/>
          <w:szCs w:val="24"/>
        </w:rPr>
        <w:t>акупки.</w:t>
      </w:r>
    </w:p>
    <w:p w14:paraId="266F9EA0" w14:textId="77777777" w:rsidR="009C1B5A" w:rsidRPr="00877CCE" w:rsidRDefault="00CE3A93" w:rsidP="005C7B14">
      <w:pPr>
        <w:pStyle w:val="Style2"/>
        <w:widowControl/>
        <w:tabs>
          <w:tab w:val="left" w:pos="461"/>
          <w:tab w:val="left" w:pos="567"/>
        </w:tabs>
        <w:spacing w:line="240" w:lineRule="auto"/>
        <w:ind w:firstLine="567"/>
        <w:contextualSpacing/>
        <w:jc w:val="both"/>
        <w:rPr>
          <w:rStyle w:val="FontStyle41"/>
          <w:sz w:val="24"/>
          <w:szCs w:val="24"/>
        </w:rPr>
      </w:pPr>
      <w:r w:rsidRPr="00877CCE">
        <w:rPr>
          <w:rStyle w:val="FontStyle41"/>
          <w:sz w:val="24"/>
          <w:szCs w:val="24"/>
        </w:rPr>
        <w:t>7.2.</w:t>
      </w:r>
      <w:r w:rsidRPr="00877CCE">
        <w:rPr>
          <w:rStyle w:val="FontStyle41"/>
          <w:sz w:val="24"/>
          <w:szCs w:val="24"/>
        </w:rPr>
        <w:tab/>
        <w:t xml:space="preserve">Если оказанные Услуги не соответствуют требованиям </w:t>
      </w:r>
      <w:r w:rsidR="00440283" w:rsidRPr="00877CCE">
        <w:rPr>
          <w:rStyle w:val="FontStyle16"/>
          <w:sz w:val="24"/>
          <w:szCs w:val="24"/>
        </w:rPr>
        <w:t xml:space="preserve">Описанию объекта закупки </w:t>
      </w:r>
      <w:r w:rsidRPr="00877CCE">
        <w:rPr>
          <w:rStyle w:val="FontStyle41"/>
          <w:sz w:val="24"/>
          <w:szCs w:val="24"/>
        </w:rPr>
        <w:t>и</w:t>
      </w:r>
      <w:r w:rsidR="003B13B7" w:rsidRPr="00877CCE">
        <w:rPr>
          <w:rStyle w:val="FontStyle41"/>
          <w:sz w:val="24"/>
          <w:szCs w:val="24"/>
        </w:rPr>
        <w:t xml:space="preserve"> </w:t>
      </w:r>
      <w:r w:rsidRPr="00877CCE">
        <w:rPr>
          <w:rStyle w:val="FontStyle41"/>
          <w:sz w:val="24"/>
          <w:szCs w:val="24"/>
        </w:rPr>
        <w:t>законодательству Российской Федерации, Государственный заказчик может частично или</w:t>
      </w:r>
      <w:r w:rsidR="003B13B7" w:rsidRPr="00877CCE">
        <w:rPr>
          <w:rStyle w:val="FontStyle41"/>
          <w:sz w:val="24"/>
          <w:szCs w:val="24"/>
        </w:rPr>
        <w:t xml:space="preserve"> </w:t>
      </w:r>
      <w:r w:rsidRPr="00877CCE">
        <w:rPr>
          <w:rStyle w:val="FontStyle41"/>
          <w:sz w:val="24"/>
          <w:szCs w:val="24"/>
        </w:rPr>
        <w:t>полностью отказаться от приемки Услуг. Испо</w:t>
      </w:r>
      <w:r w:rsidR="003B13B7" w:rsidRPr="00877CCE">
        <w:rPr>
          <w:rStyle w:val="FontStyle41"/>
          <w:sz w:val="24"/>
          <w:szCs w:val="24"/>
        </w:rPr>
        <w:t xml:space="preserve">лнитель в срок, согласованный с </w:t>
      </w:r>
      <w:r w:rsidRPr="00877CCE">
        <w:rPr>
          <w:rStyle w:val="FontStyle41"/>
          <w:sz w:val="24"/>
          <w:szCs w:val="24"/>
        </w:rPr>
        <w:t>Государственным заказчиком, обязан устранить вскрывшиеся недостатки без каких-либо</w:t>
      </w:r>
      <w:r w:rsidR="003B13B7" w:rsidRPr="00877CCE">
        <w:rPr>
          <w:rStyle w:val="FontStyle41"/>
          <w:sz w:val="24"/>
          <w:szCs w:val="24"/>
        </w:rPr>
        <w:t xml:space="preserve"> </w:t>
      </w:r>
      <w:r w:rsidRPr="00877CCE">
        <w:rPr>
          <w:rStyle w:val="FontStyle41"/>
          <w:sz w:val="24"/>
          <w:szCs w:val="24"/>
        </w:rPr>
        <w:t>дополнительных затрат со стороны Государственного заказчика.</w:t>
      </w:r>
    </w:p>
    <w:p w14:paraId="23252224" w14:textId="77777777" w:rsidR="009C1B5A" w:rsidRPr="00006BF2" w:rsidRDefault="009C1B5A" w:rsidP="005C7B14">
      <w:pPr>
        <w:pStyle w:val="Style2"/>
        <w:widowControl/>
        <w:tabs>
          <w:tab w:val="left" w:pos="461"/>
          <w:tab w:val="left" w:pos="567"/>
        </w:tabs>
        <w:spacing w:line="240" w:lineRule="auto"/>
        <w:ind w:firstLine="567"/>
        <w:contextualSpacing/>
        <w:jc w:val="both"/>
        <w:rPr>
          <w:rStyle w:val="FontStyle40"/>
          <w:b w:val="0"/>
          <w:bCs w:val="0"/>
          <w:sz w:val="24"/>
          <w:szCs w:val="24"/>
        </w:rPr>
      </w:pPr>
    </w:p>
    <w:p w14:paraId="629B7387" w14:textId="4A331887" w:rsidR="00B71D02" w:rsidRPr="00CE3A93" w:rsidRDefault="00CE3A93" w:rsidP="005C7B14">
      <w:pPr>
        <w:pStyle w:val="Style7"/>
        <w:widowControl/>
        <w:tabs>
          <w:tab w:val="left" w:pos="567"/>
        </w:tabs>
        <w:spacing w:line="240" w:lineRule="auto"/>
        <w:ind w:right="6" w:firstLine="567"/>
        <w:contextualSpacing/>
        <w:jc w:val="center"/>
        <w:rPr>
          <w:rStyle w:val="FontStyle40"/>
          <w:sz w:val="24"/>
          <w:szCs w:val="24"/>
        </w:rPr>
      </w:pPr>
      <w:r w:rsidRPr="007C5C9A">
        <w:rPr>
          <w:rStyle w:val="FontStyle40"/>
          <w:sz w:val="24"/>
          <w:szCs w:val="24"/>
        </w:rPr>
        <w:t xml:space="preserve">8. </w:t>
      </w:r>
      <w:r w:rsidR="00AC56E9" w:rsidRPr="00AC56E9">
        <w:rPr>
          <w:rFonts w:eastAsia="Times New Roman"/>
          <w:b/>
          <w:bCs/>
          <w:kern w:val="2"/>
          <w:lang w:eastAsia="ar-SA"/>
        </w:rPr>
        <w:t>ОТВЕТСТВЕННОСТЬ СТОРОН</w:t>
      </w:r>
    </w:p>
    <w:p w14:paraId="726B41D2" w14:textId="77777777" w:rsidR="008D3B1C" w:rsidRDefault="008D3B1C" w:rsidP="00AC56E9">
      <w:pPr>
        <w:tabs>
          <w:tab w:val="left" w:pos="567"/>
        </w:tabs>
        <w:ind w:firstLine="567"/>
        <w:jc w:val="both"/>
      </w:pPr>
    </w:p>
    <w:p w14:paraId="17058BFE" w14:textId="77777777" w:rsidR="00AC56E9" w:rsidRPr="00D826F6" w:rsidRDefault="00AC56E9" w:rsidP="00AC56E9">
      <w:pPr>
        <w:tabs>
          <w:tab w:val="left" w:pos="567"/>
        </w:tabs>
        <w:ind w:firstLine="567"/>
        <w:jc w:val="both"/>
      </w:pPr>
      <w:r w:rsidRPr="006254B4">
        <w:t xml:space="preserve">За невыполнение или ненадлежащее выполнение обязательств по Контракту Стороны несут </w:t>
      </w:r>
      <w:r w:rsidRPr="00D826F6">
        <w:t>ответственность в соответствии с законодательством Российской Федерации.</w:t>
      </w:r>
    </w:p>
    <w:p w14:paraId="4AD85029" w14:textId="42AA6425" w:rsidR="00AC56E9" w:rsidRPr="006254B4" w:rsidRDefault="00AC56E9" w:rsidP="00AC56E9">
      <w:pPr>
        <w:tabs>
          <w:tab w:val="left" w:pos="567"/>
        </w:tabs>
        <w:ind w:firstLine="567"/>
        <w:jc w:val="both"/>
      </w:pPr>
      <w:r>
        <w:t>8</w:t>
      </w:r>
      <w:r w:rsidRPr="00D826F6">
        <w:t>.1. Штрафы</w:t>
      </w:r>
      <w:r w:rsidRPr="006254B4">
        <w:t xml:space="preserve">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Pr="006254B4">
        <w:lastRenderedPageBreak/>
        <w:t xml:space="preserve">Контрактом. Размер штрафа устанавливается Контрактом в </w:t>
      </w:r>
      <w:hyperlink r:id="rId9" w:history="1">
        <w:r w:rsidRPr="00592460">
          <w:t>порядке</w:t>
        </w:r>
      </w:hyperlink>
      <w:r w:rsidRPr="006254B4">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7881A45" w14:textId="695E47FA" w:rsidR="00AC56E9" w:rsidRPr="006254B4" w:rsidRDefault="00AC56E9" w:rsidP="00AC56E9">
      <w:pPr>
        <w:tabs>
          <w:tab w:val="left" w:pos="567"/>
        </w:tabs>
        <w:ind w:firstLine="567"/>
        <w:jc w:val="both"/>
        <w:rPr>
          <w:rFonts w:eastAsia="Times New Roman"/>
          <w:noProof/>
        </w:rPr>
      </w:pPr>
      <w:r>
        <w:rPr>
          <w:rFonts w:eastAsia="Times New Roman"/>
          <w:noProof/>
        </w:rPr>
        <w:t>8</w:t>
      </w:r>
      <w:r w:rsidRPr="006254B4">
        <w:rPr>
          <w:rFonts w:eastAsia="Times New Roman"/>
          <w:noProof/>
        </w:rPr>
        <w:t xml:space="preserve">.2.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Контрактом, начисляются штрафы, определенные Постановлением Правительства РФ от 30.08.2017 № 1042. Исполнитель выплачивает Государственному заказчику штраф в размере </w:t>
      </w:r>
      <w:r>
        <w:rPr>
          <w:rFonts w:eastAsia="Times New Roman"/>
          <w:noProof/>
        </w:rPr>
        <w:t>_____________</w:t>
      </w:r>
      <w:r w:rsidRPr="00BA7F2D">
        <w:rPr>
          <w:rFonts w:eastAsia="Times New Roman"/>
          <w:noProof/>
        </w:rPr>
        <w:t xml:space="preserve"> (</w:t>
      </w:r>
      <w:r>
        <w:rPr>
          <w:rFonts w:eastAsia="Times New Roman"/>
          <w:noProof/>
        </w:rPr>
        <w:t>_____________</w:t>
      </w:r>
      <w:r w:rsidRPr="00BA7F2D">
        <w:rPr>
          <w:rFonts w:eastAsia="Times New Roman"/>
          <w:noProof/>
        </w:rPr>
        <w:t xml:space="preserve">) рублей </w:t>
      </w:r>
      <w:r>
        <w:rPr>
          <w:rFonts w:eastAsia="Times New Roman"/>
          <w:noProof/>
        </w:rPr>
        <w:t>__</w:t>
      </w:r>
      <w:r w:rsidRPr="00BA7F2D">
        <w:rPr>
          <w:rFonts w:eastAsia="Times New Roman"/>
          <w:noProof/>
        </w:rPr>
        <w:t xml:space="preserve"> копеек</w:t>
      </w:r>
      <w:r w:rsidRPr="006254B4">
        <w:rPr>
          <w:rFonts w:eastAsia="Times New Roman"/>
          <w:noProof/>
        </w:rPr>
        <w:t>, что составляет 10 % от цены контракта из расчета:</w:t>
      </w:r>
    </w:p>
    <w:p w14:paraId="6B64C00D"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а) 10 процентов Цены Контракта (этапа) в случае, если Цена Контракта (этапа) не превышает 3 млн. рублей;</w:t>
      </w:r>
    </w:p>
    <w:p w14:paraId="13289DA6"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б) 5 процентов Цены Контракта (этапа) в случае, если Цена Контракта (этапа) составляет от 3 млн. рублей до 50 млн. рублей (включительно);</w:t>
      </w:r>
    </w:p>
    <w:p w14:paraId="1834A493"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в) 1 процент Цены Контракта (этапа) в случае, если Цена Контракта (этапа) составляет от 50 млн. рублей до 100 млн. рублей (включительно).</w:t>
      </w:r>
    </w:p>
    <w:p w14:paraId="369A68E1" w14:textId="43FD05B6" w:rsidR="00AC56E9" w:rsidRPr="006254B4" w:rsidRDefault="00AC56E9" w:rsidP="00AC56E9">
      <w:pPr>
        <w:tabs>
          <w:tab w:val="left" w:pos="567"/>
        </w:tabs>
        <w:ind w:firstLine="567"/>
        <w:jc w:val="both"/>
      </w:pPr>
      <w:r>
        <w:t>8</w:t>
      </w:r>
      <w:r w:rsidRPr="006254B4">
        <w:t>.3.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CB65288" w14:textId="57179468" w:rsidR="00AC56E9" w:rsidRPr="006254B4" w:rsidRDefault="00AC56E9" w:rsidP="00AC56E9">
      <w:pPr>
        <w:tabs>
          <w:tab w:val="left" w:pos="567"/>
        </w:tabs>
        <w:ind w:firstLine="567"/>
        <w:jc w:val="both"/>
        <w:rPr>
          <w:rFonts w:eastAsia="Times New Roman"/>
          <w:noProof/>
        </w:rPr>
      </w:pPr>
      <w:r>
        <w:rPr>
          <w:rFonts w:eastAsia="Times New Roman"/>
          <w:noProof/>
        </w:rPr>
        <w:t>8</w:t>
      </w:r>
      <w:r w:rsidRPr="006254B4">
        <w:rPr>
          <w:rFonts w:eastAsia="Times New Roman"/>
          <w:noProof/>
        </w:rPr>
        <w:t xml:space="preserve">.4.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начисляются штрафы, определенные Постановлением Правительства РФ от 30.08.2017 № 1042, в размере: </w:t>
      </w:r>
    </w:p>
    <w:p w14:paraId="59892098"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а) 1000 рублей, если Цена Контракта не превышает 3 млн. рублей (включительно);</w:t>
      </w:r>
    </w:p>
    <w:p w14:paraId="7CB4445A"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б) 5000 рублей, если Цена Контракта составляет от 3 млн. рублей до 50 млн. рублей (включительно);</w:t>
      </w:r>
    </w:p>
    <w:p w14:paraId="2AAF286F"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в) 10000 рублей, если Цена Контракта составляет от 50 млн. рублей до 100 млн. рублей (включительно);</w:t>
      </w:r>
    </w:p>
    <w:p w14:paraId="1CAEE7FE"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г) 100000 рублей, если Цена Контракта превышает 100 млн. рублей.</w:t>
      </w:r>
    </w:p>
    <w:p w14:paraId="7D06C18E" w14:textId="63B75CE4" w:rsidR="00AC56E9" w:rsidRPr="006254B4" w:rsidRDefault="00AC56E9" w:rsidP="00AC56E9">
      <w:pPr>
        <w:tabs>
          <w:tab w:val="left" w:pos="567"/>
        </w:tabs>
        <w:ind w:firstLine="567"/>
        <w:jc w:val="both"/>
        <w:rPr>
          <w:rFonts w:eastAsia="Times New Roman"/>
          <w:noProof/>
        </w:rPr>
      </w:pPr>
      <w:r>
        <w:rPr>
          <w:rFonts w:eastAsia="Times New Roman"/>
          <w:noProof/>
        </w:rPr>
        <w:t>8.</w:t>
      </w:r>
      <w:r w:rsidRPr="006254B4">
        <w:rPr>
          <w:rFonts w:eastAsia="Times New Roman"/>
          <w:noProof/>
        </w:rPr>
        <w:t xml:space="preserve">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073C4CF7" w14:textId="48F76545" w:rsidR="00AC56E9" w:rsidRPr="006254B4" w:rsidRDefault="00AC56E9" w:rsidP="00AC56E9">
      <w:pPr>
        <w:shd w:val="clear" w:color="auto" w:fill="FFFFFF"/>
        <w:tabs>
          <w:tab w:val="left" w:pos="567"/>
        </w:tabs>
        <w:ind w:firstLine="567"/>
        <w:jc w:val="both"/>
        <w:rPr>
          <w:rFonts w:eastAsia="Times New Roman"/>
          <w:noProof/>
        </w:rPr>
      </w:pPr>
      <w:r>
        <w:rPr>
          <w:rFonts w:eastAsia="Times New Roman"/>
          <w:noProof/>
        </w:rPr>
        <w:t>8</w:t>
      </w:r>
      <w:r w:rsidRPr="006254B4">
        <w:rPr>
          <w:rFonts w:eastAsia="Times New Roman"/>
          <w:noProof/>
        </w:rPr>
        <w:t>.6.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определенные Постановлением Правительства РФ от 30.08.2017 № 1042, определяемые в следующем порядке:</w:t>
      </w:r>
    </w:p>
    <w:p w14:paraId="2F615442"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а) 1000 рублей, если Цена Контракта не превышает 3 млн. рублей (включительно);</w:t>
      </w:r>
    </w:p>
    <w:p w14:paraId="43EA281E"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б) 5000 рублей, если Цена Контракта составляет от 3 млн. рублей до 50 млн. рублей (включительно);</w:t>
      </w:r>
    </w:p>
    <w:p w14:paraId="0911CCF6"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в) 10000 рублей, если Цена Контракта составляет от 50 млн. рублей до 100 млн. рублей (включительно);</w:t>
      </w:r>
    </w:p>
    <w:p w14:paraId="0AF0A67A" w14:textId="77777777" w:rsidR="00AC56E9" w:rsidRPr="006254B4" w:rsidRDefault="00AC56E9" w:rsidP="00AC56E9">
      <w:pPr>
        <w:tabs>
          <w:tab w:val="left" w:pos="567"/>
        </w:tabs>
        <w:ind w:firstLine="567"/>
        <w:jc w:val="both"/>
        <w:rPr>
          <w:rFonts w:eastAsia="Times New Roman"/>
          <w:noProof/>
        </w:rPr>
      </w:pPr>
      <w:r w:rsidRPr="006254B4">
        <w:rPr>
          <w:rFonts w:eastAsia="Times New Roman"/>
          <w:noProof/>
        </w:rPr>
        <w:t>г) 100000 рублей, если Цена Контракта превышает 100 млн. рублей.</w:t>
      </w:r>
    </w:p>
    <w:p w14:paraId="4D2F5722" w14:textId="4DD1CFFE" w:rsidR="00AC56E9" w:rsidRPr="006254B4" w:rsidRDefault="00AC56E9" w:rsidP="00AC56E9">
      <w:pPr>
        <w:tabs>
          <w:tab w:val="left" w:pos="567"/>
        </w:tabs>
        <w:ind w:firstLine="567"/>
        <w:jc w:val="both"/>
        <w:rPr>
          <w:rFonts w:eastAsia="Times New Roman"/>
          <w:noProof/>
        </w:rPr>
      </w:pPr>
      <w:r>
        <w:rPr>
          <w:rFonts w:eastAsia="Times New Roman"/>
          <w:noProof/>
        </w:rPr>
        <w:t>8.</w:t>
      </w:r>
      <w:r w:rsidRPr="006254B4">
        <w:rPr>
          <w:rFonts w:eastAsia="Times New Roman"/>
          <w:noProof/>
        </w:rPr>
        <w:t xml:space="preserve">7. В случае просрочки исполнения Государственным заказчиком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2E91C3" w14:textId="7D6A413A" w:rsidR="00AC56E9" w:rsidRPr="006254B4" w:rsidRDefault="00AC56E9" w:rsidP="00AC56E9">
      <w:pPr>
        <w:tabs>
          <w:tab w:val="left" w:pos="567"/>
        </w:tabs>
        <w:ind w:firstLine="567"/>
        <w:jc w:val="both"/>
        <w:rPr>
          <w:rFonts w:eastAsia="Times New Roman"/>
          <w:noProof/>
          <w:shd w:val="clear" w:color="auto" w:fill="FFFFFF"/>
        </w:rPr>
      </w:pPr>
      <w:r>
        <w:rPr>
          <w:rFonts w:eastAsia="Times New Roman"/>
          <w:noProof/>
        </w:rPr>
        <w:t>8</w:t>
      </w:r>
      <w:r w:rsidRPr="006254B4">
        <w:rPr>
          <w:rFonts w:eastAsia="Times New Roman"/>
          <w:noProof/>
        </w:rPr>
        <w:t xml:space="preserve">.8. </w:t>
      </w:r>
      <w:r w:rsidRPr="006254B4">
        <w:rPr>
          <w:rFonts w:eastAsia="Times New Roman"/>
          <w:noProof/>
          <w:shd w:val="clear" w:color="auto" w:fill="FFFFFF"/>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19ABA96" w14:textId="13FC015B" w:rsidR="00AC56E9" w:rsidRPr="006254B4" w:rsidRDefault="00AC56E9" w:rsidP="00AC56E9">
      <w:pPr>
        <w:tabs>
          <w:tab w:val="left" w:pos="567"/>
        </w:tabs>
        <w:ind w:firstLine="567"/>
        <w:jc w:val="both"/>
        <w:rPr>
          <w:rFonts w:eastAsia="Times New Roman"/>
          <w:noProof/>
          <w:shd w:val="clear" w:color="auto" w:fill="FFFFFF"/>
        </w:rPr>
      </w:pPr>
      <w:r>
        <w:rPr>
          <w:rFonts w:eastAsia="Times New Roman"/>
          <w:noProof/>
          <w:shd w:val="clear" w:color="auto" w:fill="FFFFFF"/>
        </w:rPr>
        <w:t>8</w:t>
      </w:r>
      <w:r w:rsidRPr="006254B4">
        <w:rPr>
          <w:rFonts w:eastAsia="Times New Roman"/>
          <w:noProof/>
          <w:shd w:val="clear" w:color="auto" w:fill="FFFFFF"/>
        </w:rPr>
        <w:t xml:space="preserve">.9. Уплата неустойки (штрафов, пени) не освобождает стороны от исполнения обязательств </w:t>
      </w:r>
      <w:r w:rsidRPr="006254B4">
        <w:rPr>
          <w:rFonts w:eastAsia="Times New Roman"/>
          <w:noProof/>
          <w:shd w:val="clear" w:color="auto" w:fill="FFFFFF"/>
        </w:rPr>
        <w:lastRenderedPageBreak/>
        <w:t xml:space="preserve">по настоящему Контракту. </w:t>
      </w:r>
    </w:p>
    <w:p w14:paraId="77F4D0AD" w14:textId="585868B8" w:rsidR="00AC56E9" w:rsidRPr="006254B4" w:rsidRDefault="00AC56E9" w:rsidP="00AC56E9">
      <w:pPr>
        <w:tabs>
          <w:tab w:val="left" w:pos="567"/>
        </w:tabs>
        <w:ind w:firstLine="567"/>
        <w:jc w:val="both"/>
        <w:rPr>
          <w:rFonts w:eastAsia="Times New Roman"/>
          <w:noProof/>
          <w:shd w:val="clear" w:color="auto" w:fill="FFFFFF"/>
        </w:rPr>
      </w:pPr>
      <w:r>
        <w:rPr>
          <w:rFonts w:eastAsia="Times New Roman"/>
          <w:noProof/>
          <w:shd w:val="clear" w:color="auto" w:fill="FFFFFF"/>
        </w:rPr>
        <w:t>8</w:t>
      </w:r>
      <w:r w:rsidRPr="006254B4">
        <w:rPr>
          <w:rFonts w:eastAsia="Times New Roman"/>
          <w:noProof/>
          <w:shd w:val="clear" w:color="auto" w:fill="FFFFFF"/>
        </w:rPr>
        <w:t>.10. Сторона освобождается от уплаты неустойки (штрафов,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w:t>
      </w:r>
    </w:p>
    <w:p w14:paraId="05F661EE" w14:textId="75AAD285" w:rsidR="00AC56E9" w:rsidRPr="006254B4" w:rsidRDefault="00AC56E9" w:rsidP="00AC56E9">
      <w:pPr>
        <w:tabs>
          <w:tab w:val="left" w:pos="567"/>
        </w:tabs>
        <w:ind w:firstLine="567"/>
        <w:jc w:val="both"/>
        <w:rPr>
          <w:rFonts w:eastAsia="Times New Roman"/>
          <w:noProof/>
          <w:shd w:val="clear" w:color="auto" w:fill="FFFFFF"/>
        </w:rPr>
      </w:pPr>
      <w:r>
        <w:rPr>
          <w:rFonts w:eastAsia="Times New Roman"/>
          <w:noProof/>
          <w:shd w:val="clear" w:color="auto" w:fill="FFFFFF"/>
        </w:rPr>
        <w:t>8</w:t>
      </w:r>
      <w:r w:rsidRPr="006254B4">
        <w:rPr>
          <w:rFonts w:eastAsia="Times New Roman"/>
          <w:noProof/>
          <w:shd w:val="clear" w:color="auto" w:fill="FFFFFF"/>
        </w:rPr>
        <w:t xml:space="preserve">.11.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 </w:t>
      </w:r>
    </w:p>
    <w:p w14:paraId="58179C49" w14:textId="0785B8CA" w:rsidR="00AC56E9" w:rsidRPr="00FA4BA5" w:rsidRDefault="00AC56E9" w:rsidP="00AC56E9">
      <w:pPr>
        <w:tabs>
          <w:tab w:val="left" w:pos="567"/>
        </w:tabs>
        <w:ind w:firstLine="567"/>
        <w:jc w:val="both"/>
        <w:rPr>
          <w:rFonts w:eastAsia="Times New Roman"/>
          <w:noProof/>
          <w:shd w:val="clear" w:color="auto" w:fill="FFFFFF"/>
        </w:rPr>
      </w:pPr>
      <w:r>
        <w:rPr>
          <w:rFonts w:eastAsia="Times New Roman"/>
          <w:noProof/>
          <w:shd w:val="clear" w:color="auto" w:fill="FFFFFF"/>
        </w:rPr>
        <w:t>8</w:t>
      </w:r>
      <w:r w:rsidRPr="006254B4">
        <w:rPr>
          <w:rFonts w:eastAsia="Times New Roman"/>
          <w:noProof/>
          <w:shd w:val="clear" w:color="auto" w:fill="FFFFFF"/>
        </w:rPr>
        <w:t xml:space="preserve">.12. Государственный заказчик не несет ответственность за несвоевременную оплату за выполненные </w:t>
      </w:r>
      <w:r w:rsidRPr="00FA4BA5">
        <w:rPr>
          <w:rFonts w:eastAsia="Times New Roman"/>
          <w:noProof/>
          <w:shd w:val="clear" w:color="auto" w:fill="FFFFFF"/>
        </w:rPr>
        <w:t xml:space="preserve">работы в случаях предоставления </w:t>
      </w:r>
      <w:r w:rsidRPr="00FA4BA5">
        <w:rPr>
          <w:rFonts w:eastAsia="Times New Roman"/>
          <w:noProof/>
        </w:rPr>
        <w:t xml:space="preserve">Исполнителем </w:t>
      </w:r>
      <w:r w:rsidRPr="00FA4BA5">
        <w:rPr>
          <w:rFonts w:eastAsia="Times New Roman"/>
          <w:noProof/>
          <w:shd w:val="clear" w:color="auto" w:fill="FFFFFF"/>
        </w:rPr>
        <w:t xml:space="preserve">неправильно оформленных или несвоевременно предоставленных документов на оплату. </w:t>
      </w:r>
    </w:p>
    <w:p w14:paraId="1CD37889" w14:textId="42CB80F7" w:rsidR="00AC56E9" w:rsidRPr="006254B4" w:rsidRDefault="00AC56E9" w:rsidP="00AC56E9">
      <w:pPr>
        <w:tabs>
          <w:tab w:val="left" w:pos="567"/>
        </w:tabs>
        <w:ind w:firstLine="567"/>
        <w:jc w:val="both"/>
        <w:rPr>
          <w:kern w:val="28"/>
        </w:rPr>
      </w:pPr>
      <w:r>
        <w:rPr>
          <w:kern w:val="28"/>
        </w:rPr>
        <w:t>8</w:t>
      </w:r>
      <w:r w:rsidRPr="00FA4BA5">
        <w:rPr>
          <w:kern w:val="28"/>
        </w:rPr>
        <w:t xml:space="preserve">.13. В случае просрочки исполнения </w:t>
      </w:r>
      <w:r w:rsidRPr="00FA4BA5">
        <w:rPr>
          <w:rFonts w:eastAsia="Times New Roman"/>
          <w:noProof/>
        </w:rPr>
        <w:t>Исполнителем</w:t>
      </w:r>
      <w:r w:rsidRPr="00FA4BA5">
        <w:rPr>
          <w:kern w:val="28"/>
        </w:rPr>
        <w:t xml:space="preserve"> обязательств, предусмотренных Контрактом, а также в иных случаях неисполнения или ненадлежащего исполнения </w:t>
      </w:r>
      <w:r w:rsidRPr="00FA4BA5">
        <w:rPr>
          <w:rFonts w:eastAsia="Times New Roman"/>
          <w:noProof/>
        </w:rPr>
        <w:t>Исполнителем</w:t>
      </w:r>
      <w:r w:rsidRPr="00FA4BA5">
        <w:rPr>
          <w:kern w:val="28"/>
        </w:rPr>
        <w:t xml:space="preserve"> обязательств, предусмотренных Контрактом, Государственный заказчик направляет </w:t>
      </w:r>
      <w:r w:rsidRPr="00FA4BA5">
        <w:rPr>
          <w:rFonts w:eastAsia="Times New Roman"/>
          <w:noProof/>
        </w:rPr>
        <w:t>Исполнителю</w:t>
      </w:r>
      <w:r w:rsidRPr="00FA4BA5">
        <w:rPr>
          <w:kern w:val="28"/>
        </w:rPr>
        <w:t xml:space="preserve"> требование об уплате неустоек (штрафов, пеней). При неисполнении требования в установленные</w:t>
      </w:r>
      <w:r w:rsidRPr="006254B4">
        <w:rPr>
          <w:kern w:val="28"/>
        </w:rPr>
        <w:t xml:space="preserve"> Государственным заказчиком сроки, Государственный заказчик производит оплату по Контракту за вычетом соответствующего размера неустойки (штрафа, пени) и направляет уведомление о размере неустойки (штрафа, пени), подлежащей перечислению в доход бюджетов бюджетной системы Российской Федерации.</w:t>
      </w:r>
    </w:p>
    <w:p w14:paraId="77C3D557" w14:textId="77777777" w:rsidR="00AC56E9" w:rsidRDefault="00AC56E9" w:rsidP="00AC56E9">
      <w:pPr>
        <w:tabs>
          <w:tab w:val="left" w:pos="567"/>
        </w:tabs>
        <w:ind w:firstLine="567"/>
        <w:jc w:val="both"/>
        <w:rPr>
          <w:kern w:val="28"/>
        </w:rPr>
      </w:pPr>
      <w:r w:rsidRPr="006254B4">
        <w:rPr>
          <w:kern w:val="28"/>
        </w:rPr>
        <w:t xml:space="preserve">Исполнение обязательства </w:t>
      </w:r>
      <w:r w:rsidRPr="006254B4">
        <w:rPr>
          <w:rFonts w:eastAsia="Times New Roman"/>
          <w:noProof/>
        </w:rPr>
        <w:t>Исполнителю</w:t>
      </w:r>
      <w:r w:rsidRPr="006254B4">
        <w:rPr>
          <w:kern w:val="28"/>
        </w:rPr>
        <w:t xml:space="preserve"> по перечислению неустойки (штрафа, пени) в доход бюджетов бюджетной системы Российской Федерации в данном случае возлагается на Государственного заказчика и осуществляется последним на основании платежного документа с указанием </w:t>
      </w:r>
      <w:r w:rsidRPr="006254B4">
        <w:rPr>
          <w:rFonts w:eastAsia="Times New Roman"/>
          <w:noProof/>
        </w:rPr>
        <w:t>Исполнителя</w:t>
      </w:r>
      <w:r w:rsidRPr="006254B4">
        <w:rPr>
          <w:kern w:val="28"/>
        </w:rPr>
        <w:t>, за которого осуществляется перечисление неустойки (штрафа, пени) в доход соответствующего бюджета.</w:t>
      </w:r>
    </w:p>
    <w:p w14:paraId="2EDC65F0" w14:textId="77777777" w:rsidR="00AC56E9" w:rsidRPr="005073D3" w:rsidRDefault="00AC56E9" w:rsidP="00AC56E9">
      <w:pPr>
        <w:shd w:val="clear" w:color="auto" w:fill="FFFFFF"/>
        <w:tabs>
          <w:tab w:val="left" w:pos="540"/>
          <w:tab w:val="left" w:pos="567"/>
          <w:tab w:val="left" w:pos="1080"/>
        </w:tabs>
        <w:ind w:firstLine="567"/>
        <w:jc w:val="both"/>
      </w:pPr>
      <w:r w:rsidRPr="005073D3">
        <w:t xml:space="preserve">Реквизиты для уплаты штрафов: </w:t>
      </w:r>
    </w:p>
    <w:p w14:paraId="583F816D" w14:textId="77777777" w:rsidR="00AC56E9" w:rsidRPr="00154DD5" w:rsidRDefault="00AC56E9" w:rsidP="00AC56E9">
      <w:pPr>
        <w:tabs>
          <w:tab w:val="left" w:pos="567"/>
        </w:tabs>
        <w:ind w:firstLine="567"/>
        <w:jc w:val="both"/>
        <w:rPr>
          <w:kern w:val="28"/>
        </w:rPr>
      </w:pPr>
      <w:r w:rsidRPr="00154DD5">
        <w:rPr>
          <w:kern w:val="28"/>
        </w:rPr>
        <w:t xml:space="preserve">УФК по Брянской области (Брянский филиал ФГКУ </w:t>
      </w:r>
      <w:proofErr w:type="spellStart"/>
      <w:r w:rsidRPr="00154DD5">
        <w:rPr>
          <w:kern w:val="28"/>
        </w:rPr>
        <w:t>Росгранстрой</w:t>
      </w:r>
      <w:proofErr w:type="spellEnd"/>
      <w:r w:rsidRPr="00154DD5">
        <w:rPr>
          <w:kern w:val="28"/>
        </w:rPr>
        <w:t xml:space="preserve"> л/с 04271D10400)</w:t>
      </w:r>
    </w:p>
    <w:p w14:paraId="17551941" w14:textId="77777777" w:rsidR="00AC56E9" w:rsidRPr="00154DD5" w:rsidRDefault="00AC56E9" w:rsidP="00AC56E9">
      <w:pPr>
        <w:tabs>
          <w:tab w:val="left" w:pos="567"/>
        </w:tabs>
        <w:ind w:firstLine="567"/>
        <w:jc w:val="both"/>
        <w:rPr>
          <w:kern w:val="28"/>
        </w:rPr>
      </w:pPr>
      <w:r w:rsidRPr="00154DD5">
        <w:rPr>
          <w:kern w:val="28"/>
        </w:rPr>
        <w:t xml:space="preserve">ИНН 7709827266 КПП 325743001 </w:t>
      </w:r>
    </w:p>
    <w:p w14:paraId="36B6803F" w14:textId="77777777" w:rsidR="00AC56E9" w:rsidRPr="00154DD5" w:rsidRDefault="00AC56E9" w:rsidP="00AC56E9">
      <w:pPr>
        <w:tabs>
          <w:tab w:val="left" w:pos="567"/>
        </w:tabs>
        <w:ind w:firstLine="567"/>
        <w:jc w:val="both"/>
        <w:rPr>
          <w:kern w:val="28"/>
        </w:rPr>
      </w:pPr>
      <w:r>
        <w:rPr>
          <w:kern w:val="28"/>
        </w:rPr>
        <w:t>р/с</w:t>
      </w:r>
      <w:r w:rsidRPr="00154DD5">
        <w:rPr>
          <w:kern w:val="28"/>
        </w:rPr>
        <w:t xml:space="preserve"> 03100643000000012700</w:t>
      </w:r>
    </w:p>
    <w:p w14:paraId="1262BC1E" w14:textId="77777777" w:rsidR="00AC56E9" w:rsidRPr="00154DD5" w:rsidRDefault="00AC56E9" w:rsidP="00AC56E9">
      <w:pPr>
        <w:tabs>
          <w:tab w:val="left" w:pos="567"/>
        </w:tabs>
        <w:ind w:firstLine="567"/>
        <w:jc w:val="both"/>
        <w:rPr>
          <w:kern w:val="28"/>
        </w:rPr>
      </w:pPr>
      <w:r w:rsidRPr="00154DD5">
        <w:rPr>
          <w:kern w:val="28"/>
        </w:rPr>
        <w:t>ЕКС 40102810245370000019</w:t>
      </w:r>
    </w:p>
    <w:p w14:paraId="70D78C75" w14:textId="77777777" w:rsidR="00AC56E9" w:rsidRPr="00154DD5" w:rsidRDefault="00AC56E9" w:rsidP="00AC56E9">
      <w:pPr>
        <w:tabs>
          <w:tab w:val="left" w:pos="567"/>
        </w:tabs>
        <w:ind w:firstLine="567"/>
        <w:jc w:val="both"/>
        <w:rPr>
          <w:kern w:val="28"/>
        </w:rPr>
      </w:pPr>
      <w:r w:rsidRPr="00154DD5">
        <w:rPr>
          <w:kern w:val="28"/>
        </w:rPr>
        <w:t>в ОКЦ № 12 ГУ Банка России по ЦФО//УФК по Брянской области г. Брянск</w:t>
      </w:r>
    </w:p>
    <w:p w14:paraId="1834623D" w14:textId="77777777" w:rsidR="00AC56E9" w:rsidRPr="00154DD5" w:rsidRDefault="00AC56E9" w:rsidP="00AC56E9">
      <w:pPr>
        <w:tabs>
          <w:tab w:val="left" w:pos="567"/>
        </w:tabs>
        <w:ind w:firstLine="567"/>
        <w:jc w:val="both"/>
        <w:rPr>
          <w:kern w:val="28"/>
        </w:rPr>
      </w:pPr>
      <w:r w:rsidRPr="00154DD5">
        <w:rPr>
          <w:kern w:val="28"/>
        </w:rPr>
        <w:t>БИК ТОФК 011501101</w:t>
      </w:r>
    </w:p>
    <w:p w14:paraId="2CA969D8" w14:textId="77777777" w:rsidR="00AC56E9" w:rsidRPr="00154DD5" w:rsidRDefault="00AC56E9" w:rsidP="00AC56E9">
      <w:pPr>
        <w:tabs>
          <w:tab w:val="left" w:pos="567"/>
        </w:tabs>
        <w:ind w:firstLine="567"/>
        <w:jc w:val="both"/>
        <w:rPr>
          <w:kern w:val="28"/>
        </w:rPr>
      </w:pPr>
      <w:r w:rsidRPr="00154DD5">
        <w:rPr>
          <w:kern w:val="28"/>
        </w:rPr>
        <w:t xml:space="preserve">КБК </w:t>
      </w:r>
      <w:r>
        <w:rPr>
          <w:kern w:val="28"/>
        </w:rPr>
        <w:t>103</w:t>
      </w:r>
      <w:r w:rsidRPr="00154DD5">
        <w:rPr>
          <w:kern w:val="28"/>
        </w:rPr>
        <w:t>11607010019000140 (для уплаты штрафов, неустоек и пени в случае просрочки исполнения обязательств)</w:t>
      </w:r>
    </w:p>
    <w:p w14:paraId="7A4E5955" w14:textId="77777777" w:rsidR="00AC56E9" w:rsidRPr="00AC56E9" w:rsidRDefault="00AC56E9" w:rsidP="00AC56E9">
      <w:pPr>
        <w:tabs>
          <w:tab w:val="left" w:pos="567"/>
        </w:tabs>
        <w:ind w:firstLine="567"/>
        <w:jc w:val="both"/>
        <w:rPr>
          <w:kern w:val="28"/>
        </w:rPr>
      </w:pPr>
      <w:r w:rsidRPr="00154DD5">
        <w:rPr>
          <w:kern w:val="28"/>
        </w:rPr>
        <w:t xml:space="preserve">КБК </w:t>
      </w:r>
      <w:r>
        <w:rPr>
          <w:kern w:val="28"/>
        </w:rPr>
        <w:t>103</w:t>
      </w:r>
      <w:r w:rsidRPr="00154DD5">
        <w:rPr>
          <w:kern w:val="28"/>
        </w:rPr>
        <w:t xml:space="preserve">11607090019000140 (для </w:t>
      </w:r>
      <w:r w:rsidRPr="00AC56E9">
        <w:rPr>
          <w:kern w:val="28"/>
        </w:rPr>
        <w:t>уплаты штрафов, неустоек и пени в случае ненадлежащего исполнения обязательств)</w:t>
      </w:r>
    </w:p>
    <w:p w14:paraId="2AC6183A" w14:textId="77777777" w:rsidR="00AC56E9" w:rsidRPr="00AC56E9" w:rsidRDefault="00AC56E9" w:rsidP="00AC56E9">
      <w:pPr>
        <w:tabs>
          <w:tab w:val="left" w:pos="567"/>
        </w:tabs>
        <w:ind w:firstLine="567"/>
        <w:jc w:val="both"/>
        <w:rPr>
          <w:kern w:val="28"/>
        </w:rPr>
      </w:pPr>
      <w:r w:rsidRPr="00AC56E9">
        <w:rPr>
          <w:kern w:val="28"/>
        </w:rPr>
        <w:t>ОКТМО 15701000</w:t>
      </w:r>
    </w:p>
    <w:p w14:paraId="6715567C" w14:textId="77777777" w:rsidR="00EF1AF1" w:rsidRPr="00AC56E9" w:rsidRDefault="00EF1AF1" w:rsidP="00821178">
      <w:pPr>
        <w:tabs>
          <w:tab w:val="left" w:pos="567"/>
        </w:tabs>
        <w:ind w:firstLine="567"/>
        <w:jc w:val="both"/>
        <w:rPr>
          <w:rFonts w:eastAsia="Times New Roman"/>
          <w:kern w:val="28"/>
        </w:rPr>
      </w:pPr>
    </w:p>
    <w:p w14:paraId="38A3D3B3" w14:textId="6812C303" w:rsidR="00B71D02" w:rsidRDefault="00CE3A93" w:rsidP="009C1B5A">
      <w:pPr>
        <w:tabs>
          <w:tab w:val="left" w:pos="567"/>
        </w:tabs>
        <w:ind w:firstLine="567"/>
        <w:jc w:val="center"/>
        <w:rPr>
          <w:rFonts w:eastAsia="Times New Roman"/>
          <w:b/>
        </w:rPr>
      </w:pPr>
      <w:r w:rsidRPr="00AC56E9">
        <w:rPr>
          <w:rStyle w:val="FontStyle40"/>
          <w:sz w:val="24"/>
          <w:szCs w:val="24"/>
        </w:rPr>
        <w:t xml:space="preserve">9. </w:t>
      </w:r>
      <w:r w:rsidR="00AC56E9" w:rsidRPr="00AC56E9">
        <w:rPr>
          <w:rFonts w:eastAsia="Times New Roman"/>
          <w:b/>
        </w:rPr>
        <w:t>ОБСТОЯТЕЛЬСТВА НЕПРЕОДОЛИМОЙ СИЛЫ</w:t>
      </w:r>
    </w:p>
    <w:p w14:paraId="32D02CC6" w14:textId="77777777" w:rsidR="00AC56E9" w:rsidRPr="00AC56E9" w:rsidRDefault="00AC56E9" w:rsidP="009C1B5A">
      <w:pPr>
        <w:tabs>
          <w:tab w:val="left" w:pos="567"/>
        </w:tabs>
        <w:ind w:firstLine="567"/>
        <w:jc w:val="center"/>
        <w:rPr>
          <w:rStyle w:val="FontStyle40"/>
          <w:sz w:val="24"/>
          <w:szCs w:val="24"/>
        </w:rPr>
      </w:pPr>
    </w:p>
    <w:p w14:paraId="1079C65D" w14:textId="079C5925" w:rsidR="00AC56E9" w:rsidRPr="000324CC" w:rsidRDefault="00AC56E9" w:rsidP="00AC56E9">
      <w:pPr>
        <w:pStyle w:val="25"/>
        <w:ind w:firstLine="567"/>
        <w:jc w:val="both"/>
        <w:rPr>
          <w:sz w:val="24"/>
          <w:szCs w:val="24"/>
        </w:rPr>
      </w:pPr>
      <w:r>
        <w:rPr>
          <w:sz w:val="24"/>
          <w:szCs w:val="24"/>
        </w:rPr>
        <w:t>9</w:t>
      </w:r>
      <w:r w:rsidRPr="000324CC">
        <w:rPr>
          <w:sz w:val="24"/>
          <w:szCs w:val="24"/>
        </w:rPr>
        <w:t>.1. При возникновении после заключения Контракта обстоятельств непреодолимой силы (форс-мажор) ни одна из Сторон не будет нести ответственность за полное или частичное невыполнение любого из своих обязательств, если невыполнение будет являться следствием таких обстоятельств, как землетрясение, наводнение, пожар, ураган, снежный занос, резкие температурные колебания, военные действия, массовые заболевания (эпидемии), забастовки, ограничения перевозок, а также других, не зависящих от Сторон обстоятельств, которые Стороны не в состоянии были ни предвидеть, ни предотвратить.</w:t>
      </w:r>
    </w:p>
    <w:p w14:paraId="2ABB9D1A" w14:textId="73F4561E" w:rsidR="00AC56E9" w:rsidRPr="000324CC" w:rsidRDefault="00AC56E9" w:rsidP="00AC56E9">
      <w:pPr>
        <w:pStyle w:val="25"/>
        <w:ind w:firstLine="567"/>
        <w:jc w:val="both"/>
        <w:rPr>
          <w:sz w:val="24"/>
          <w:szCs w:val="24"/>
        </w:rPr>
      </w:pPr>
      <w:r>
        <w:rPr>
          <w:sz w:val="24"/>
          <w:szCs w:val="24"/>
        </w:rPr>
        <w:t>9</w:t>
      </w:r>
      <w:r w:rsidRPr="000324CC">
        <w:rPr>
          <w:sz w:val="24"/>
          <w:szCs w:val="24"/>
        </w:rPr>
        <w:t>.2. Сторона, ссылающаяся на обстоятельства непреодолимой силы, обязана в течение 48 (сорока восьми) часов информировать другую Сторону о наступлении этих обстоятельств в письменной форме с предоставлением подтверждающего документа.</w:t>
      </w:r>
    </w:p>
    <w:p w14:paraId="7A86B493" w14:textId="77777777" w:rsidR="00AC56E9" w:rsidRPr="000324CC" w:rsidRDefault="00AC56E9" w:rsidP="00AC56E9">
      <w:pPr>
        <w:pStyle w:val="25"/>
        <w:ind w:firstLine="567"/>
        <w:jc w:val="both"/>
        <w:rPr>
          <w:sz w:val="24"/>
          <w:szCs w:val="24"/>
        </w:rPr>
      </w:pPr>
      <w:r w:rsidRPr="000324CC">
        <w:rPr>
          <w:sz w:val="24"/>
          <w:szCs w:val="24"/>
        </w:rPr>
        <w:t>Информация должна содержать данные о характере обстоятельств, а также, по возможности, оценку их влияния на выполнение обязательств по Контракту.</w:t>
      </w:r>
    </w:p>
    <w:p w14:paraId="1CCA6C35" w14:textId="21D1FDD0" w:rsidR="00AC56E9" w:rsidRPr="000324CC" w:rsidRDefault="00AC56E9" w:rsidP="00AC56E9">
      <w:pPr>
        <w:pStyle w:val="25"/>
        <w:ind w:firstLine="567"/>
        <w:jc w:val="both"/>
        <w:rPr>
          <w:sz w:val="24"/>
          <w:szCs w:val="24"/>
        </w:rPr>
      </w:pPr>
      <w:r>
        <w:rPr>
          <w:sz w:val="24"/>
          <w:szCs w:val="24"/>
        </w:rPr>
        <w:t>9</w:t>
      </w:r>
      <w:r w:rsidRPr="000324CC">
        <w:rPr>
          <w:sz w:val="24"/>
          <w:szCs w:val="24"/>
        </w:rPr>
        <w:t>.3. В случае возникновения обстоятельств непреодолимой силы, срок выполнения обязательств по Контракту отодвигается соразмерно времени, в течение которого действуют такие обстоятельства и их последствия, или, по договоренности Сторон, Контракт может быть прекращен, что оформляется Сторонами дополнительным соглашением к Контракту.</w:t>
      </w:r>
    </w:p>
    <w:p w14:paraId="77DA7208" w14:textId="0EB77FBE" w:rsidR="00845FEB" w:rsidRPr="00AC56E9" w:rsidRDefault="00AC56E9" w:rsidP="00AC56E9">
      <w:pPr>
        <w:ind w:firstLine="567"/>
        <w:jc w:val="both"/>
        <w:rPr>
          <w:rStyle w:val="FontStyle40"/>
          <w:b w:val="0"/>
          <w:bCs w:val="0"/>
          <w:sz w:val="24"/>
          <w:szCs w:val="24"/>
        </w:rPr>
      </w:pPr>
      <w:r>
        <w:lastRenderedPageBreak/>
        <w:t>9.</w:t>
      </w:r>
      <w:r w:rsidRPr="000324CC">
        <w:t xml:space="preserve">4. Если обстоятельства, указанные в пункте </w:t>
      </w:r>
      <w:r>
        <w:t>9</w:t>
      </w:r>
      <w:r w:rsidRPr="000324CC">
        <w:t>.1. Конт</w:t>
      </w:r>
      <w:r>
        <w:t xml:space="preserve">ракта, будут длиться более двух </w:t>
      </w:r>
      <w:r w:rsidRPr="000324CC">
        <w:t>месяцев с даты соответствующего уведомления Стороны обязаны принять совместное решение о дальнейших взаимоотношениях по Контракту.</w:t>
      </w:r>
    </w:p>
    <w:p w14:paraId="7F681686" w14:textId="77777777" w:rsidR="00AC56E9" w:rsidRDefault="00AC56E9" w:rsidP="005C7B14">
      <w:pPr>
        <w:pStyle w:val="Style7"/>
        <w:widowControl/>
        <w:tabs>
          <w:tab w:val="left" w:pos="567"/>
        </w:tabs>
        <w:spacing w:line="240" w:lineRule="auto"/>
        <w:ind w:firstLine="567"/>
        <w:contextualSpacing/>
        <w:jc w:val="center"/>
        <w:rPr>
          <w:rStyle w:val="FontStyle40"/>
          <w:sz w:val="24"/>
          <w:szCs w:val="24"/>
        </w:rPr>
      </w:pPr>
    </w:p>
    <w:p w14:paraId="12558296" w14:textId="3C97CF53" w:rsidR="00B71D02" w:rsidRDefault="00CE3A93" w:rsidP="005C7B14">
      <w:pPr>
        <w:pStyle w:val="Style7"/>
        <w:widowControl/>
        <w:tabs>
          <w:tab w:val="left" w:pos="567"/>
        </w:tabs>
        <w:spacing w:line="240" w:lineRule="auto"/>
        <w:ind w:firstLine="567"/>
        <w:contextualSpacing/>
        <w:jc w:val="center"/>
        <w:rPr>
          <w:rStyle w:val="FontStyle40"/>
          <w:sz w:val="24"/>
          <w:szCs w:val="24"/>
        </w:rPr>
      </w:pPr>
      <w:r w:rsidRPr="00CE3A93">
        <w:rPr>
          <w:rStyle w:val="FontStyle40"/>
          <w:sz w:val="24"/>
          <w:szCs w:val="24"/>
        </w:rPr>
        <w:t>10. С</w:t>
      </w:r>
      <w:r w:rsidR="00AC56E9">
        <w:rPr>
          <w:rStyle w:val="FontStyle40"/>
          <w:sz w:val="24"/>
          <w:szCs w:val="24"/>
        </w:rPr>
        <w:t>РОК ДЕЙСТВИЯ КОНТРАКТА</w:t>
      </w:r>
      <w:r w:rsidRPr="00CE3A93">
        <w:rPr>
          <w:rStyle w:val="FontStyle40"/>
          <w:sz w:val="24"/>
          <w:szCs w:val="24"/>
        </w:rPr>
        <w:t xml:space="preserve"> </w:t>
      </w:r>
    </w:p>
    <w:p w14:paraId="775263DF" w14:textId="77777777" w:rsidR="00AC56E9" w:rsidRPr="00CE3A93" w:rsidRDefault="00AC56E9" w:rsidP="005C7B14">
      <w:pPr>
        <w:pStyle w:val="Style7"/>
        <w:widowControl/>
        <w:tabs>
          <w:tab w:val="left" w:pos="567"/>
        </w:tabs>
        <w:spacing w:line="240" w:lineRule="auto"/>
        <w:ind w:firstLine="567"/>
        <w:contextualSpacing/>
        <w:jc w:val="center"/>
        <w:rPr>
          <w:rStyle w:val="FontStyle40"/>
          <w:sz w:val="24"/>
          <w:szCs w:val="24"/>
        </w:rPr>
      </w:pPr>
    </w:p>
    <w:p w14:paraId="757F7AB2" w14:textId="77777777" w:rsidR="007C5C9A" w:rsidRDefault="00CE3A93" w:rsidP="005C7B14">
      <w:pPr>
        <w:pStyle w:val="Style14"/>
        <w:widowControl/>
        <w:tabs>
          <w:tab w:val="left" w:pos="567"/>
        </w:tabs>
        <w:ind w:right="11" w:firstLine="567"/>
        <w:contextualSpacing/>
        <w:jc w:val="both"/>
        <w:rPr>
          <w:rStyle w:val="FontStyle41"/>
          <w:sz w:val="24"/>
          <w:szCs w:val="24"/>
        </w:rPr>
      </w:pPr>
      <w:r w:rsidRPr="00CE3A93">
        <w:rPr>
          <w:rStyle w:val="FontStyle41"/>
          <w:sz w:val="24"/>
          <w:szCs w:val="24"/>
        </w:rPr>
        <w:t>10.1.</w:t>
      </w:r>
      <w:r w:rsidR="00BC63E0">
        <w:rPr>
          <w:rStyle w:val="FontStyle41"/>
          <w:sz w:val="24"/>
          <w:szCs w:val="24"/>
        </w:rPr>
        <w:t xml:space="preserve"> </w:t>
      </w:r>
      <w:r w:rsidRPr="00CE3A93">
        <w:rPr>
          <w:rStyle w:val="FontStyle41"/>
          <w:sz w:val="24"/>
          <w:szCs w:val="24"/>
        </w:rPr>
        <w:t xml:space="preserve">Контракт вступает в силу с даты </w:t>
      </w:r>
      <w:r w:rsidR="00CF44D2">
        <w:rPr>
          <w:rStyle w:val="FontStyle41"/>
          <w:sz w:val="24"/>
          <w:szCs w:val="24"/>
        </w:rPr>
        <w:t xml:space="preserve">заключения Контракта </w:t>
      </w:r>
      <w:r w:rsidRPr="00CE3A93">
        <w:rPr>
          <w:rStyle w:val="FontStyle41"/>
          <w:sz w:val="24"/>
          <w:szCs w:val="24"/>
        </w:rPr>
        <w:t>и действует до полного выполнения обязательств по Контракту.</w:t>
      </w:r>
    </w:p>
    <w:p w14:paraId="3693066F" w14:textId="77777777" w:rsidR="009A6082" w:rsidRPr="00AC56E9" w:rsidRDefault="009A6082" w:rsidP="009A6082">
      <w:pPr>
        <w:pStyle w:val="Style14"/>
        <w:widowControl/>
        <w:tabs>
          <w:tab w:val="left" w:pos="567"/>
        </w:tabs>
        <w:ind w:right="11" w:firstLine="567"/>
        <w:contextualSpacing/>
        <w:jc w:val="center"/>
        <w:rPr>
          <w:rStyle w:val="FontStyle41"/>
          <w:sz w:val="24"/>
          <w:szCs w:val="24"/>
        </w:rPr>
      </w:pPr>
    </w:p>
    <w:p w14:paraId="416AAF42" w14:textId="639D3374" w:rsidR="00410425" w:rsidRPr="00AC56E9" w:rsidRDefault="009A6082" w:rsidP="009A6082">
      <w:pPr>
        <w:pStyle w:val="Style14"/>
        <w:widowControl/>
        <w:tabs>
          <w:tab w:val="left" w:pos="567"/>
        </w:tabs>
        <w:ind w:right="11" w:firstLine="567"/>
        <w:contextualSpacing/>
        <w:jc w:val="center"/>
        <w:rPr>
          <w:rFonts w:eastAsia="Times New Roman"/>
          <w:b/>
          <w:bCs/>
        </w:rPr>
      </w:pPr>
      <w:r w:rsidRPr="00AC56E9">
        <w:rPr>
          <w:rStyle w:val="FontStyle41"/>
          <w:b/>
          <w:sz w:val="24"/>
          <w:szCs w:val="24"/>
        </w:rPr>
        <w:t>11</w:t>
      </w:r>
      <w:r w:rsidR="00410425" w:rsidRPr="00AC56E9">
        <w:rPr>
          <w:rStyle w:val="FontStyle41"/>
          <w:b/>
          <w:sz w:val="24"/>
          <w:szCs w:val="24"/>
        </w:rPr>
        <w:t>.</w:t>
      </w:r>
      <w:r w:rsidR="00410425" w:rsidRPr="00AC56E9">
        <w:rPr>
          <w:rStyle w:val="FontStyle41"/>
          <w:b/>
          <w:sz w:val="24"/>
          <w:szCs w:val="24"/>
        </w:rPr>
        <w:tab/>
      </w:r>
      <w:r w:rsidR="00AC56E9" w:rsidRPr="00AC56E9">
        <w:rPr>
          <w:rFonts w:eastAsia="Times New Roman"/>
          <w:b/>
          <w:bCs/>
        </w:rPr>
        <w:t>АНТИКОРРУПЦИОНАЯ ОГОВОРКА</w:t>
      </w:r>
    </w:p>
    <w:p w14:paraId="20CBC202" w14:textId="77777777" w:rsidR="00AC56E9" w:rsidRPr="00AC56E9" w:rsidRDefault="00AC56E9" w:rsidP="009A6082">
      <w:pPr>
        <w:pStyle w:val="Style14"/>
        <w:widowControl/>
        <w:tabs>
          <w:tab w:val="left" w:pos="567"/>
        </w:tabs>
        <w:ind w:right="11" w:firstLine="567"/>
        <w:contextualSpacing/>
        <w:jc w:val="center"/>
        <w:rPr>
          <w:rStyle w:val="FontStyle41"/>
          <w:sz w:val="24"/>
          <w:szCs w:val="24"/>
        </w:rPr>
      </w:pPr>
    </w:p>
    <w:p w14:paraId="46EEF737" w14:textId="4B75925E" w:rsidR="00AC56E9" w:rsidRPr="00ED0681" w:rsidRDefault="00AC56E9" w:rsidP="00AC56E9">
      <w:pPr>
        <w:ind w:firstLine="567"/>
        <w:jc w:val="both"/>
        <w:rPr>
          <w:rFonts w:eastAsia="Times New Roman"/>
        </w:rPr>
      </w:pPr>
      <w:r w:rsidRPr="00AC56E9">
        <w:rPr>
          <w:rFonts w:eastAsia="Times New Roman"/>
        </w:rPr>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w:t>
      </w:r>
      <w:r w:rsidRPr="00ED0681">
        <w:rPr>
          <w:rFonts w:eastAsia="Times New Roman"/>
        </w:rPr>
        <w:t>лиц с целью получить какие-либо неправомерные преимущества или в иных неправомерных целях.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588EDC56" w14:textId="70D68AD1" w:rsidR="00AC56E9" w:rsidRPr="004F1CD4" w:rsidRDefault="00AC56E9" w:rsidP="00AC56E9">
      <w:pPr>
        <w:ind w:firstLine="567"/>
        <w:jc w:val="both"/>
        <w:rPr>
          <w:rFonts w:eastAsia="Times New Roman"/>
        </w:rPr>
      </w:pPr>
      <w:r w:rsidRPr="00ED0681">
        <w:rPr>
          <w:rFonts w:eastAsia="Times New Roman"/>
        </w:rPr>
        <w:t>1</w:t>
      </w:r>
      <w:r>
        <w:rPr>
          <w:rFonts w:eastAsia="Times New Roman"/>
        </w:rPr>
        <w:t>1</w:t>
      </w:r>
      <w:r w:rsidRPr="00ED0681">
        <w:rPr>
          <w:rFonts w:eastAsia="Times New Roman"/>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дата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w:t>
      </w:r>
      <w:r w:rsidRPr="004F1CD4">
        <w:rPr>
          <w:rFonts w:eastAsia="Times New Roman"/>
        </w:rPr>
        <w:t>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7FD95613" w14:textId="77777777" w:rsidR="008409E5" w:rsidRPr="00CE3A93" w:rsidRDefault="008409E5" w:rsidP="005C7B14">
      <w:pPr>
        <w:pStyle w:val="Style14"/>
        <w:widowControl/>
        <w:tabs>
          <w:tab w:val="left" w:pos="567"/>
        </w:tabs>
        <w:ind w:right="14" w:firstLine="567"/>
        <w:contextualSpacing/>
      </w:pPr>
    </w:p>
    <w:p w14:paraId="4FC81B86" w14:textId="280A189B" w:rsidR="00B71D02" w:rsidRDefault="00AC56E9" w:rsidP="00AC56E9">
      <w:pPr>
        <w:pStyle w:val="Style7"/>
        <w:widowControl/>
        <w:numPr>
          <w:ilvl w:val="0"/>
          <w:numId w:val="20"/>
        </w:numPr>
        <w:tabs>
          <w:tab w:val="left" w:pos="567"/>
        </w:tabs>
        <w:spacing w:line="240" w:lineRule="auto"/>
        <w:contextualSpacing/>
        <w:jc w:val="center"/>
        <w:rPr>
          <w:rStyle w:val="FontStyle40"/>
          <w:sz w:val="24"/>
          <w:szCs w:val="24"/>
        </w:rPr>
      </w:pPr>
      <w:r w:rsidRPr="00AC56E9">
        <w:rPr>
          <w:rStyle w:val="FontStyle40"/>
          <w:sz w:val="24"/>
          <w:szCs w:val="24"/>
        </w:rPr>
        <w:t>ПОРЯДОК ИЗМЕНЕНИЯ И РАСТОРЖЕНИЯ КОНТРАКТА</w:t>
      </w:r>
    </w:p>
    <w:p w14:paraId="2839EE7F" w14:textId="77777777" w:rsidR="00AC56E9" w:rsidRDefault="00AC56E9" w:rsidP="00AC56E9">
      <w:pPr>
        <w:tabs>
          <w:tab w:val="left" w:pos="567"/>
          <w:tab w:val="left" w:pos="720"/>
        </w:tabs>
        <w:jc w:val="both"/>
        <w:outlineLvl w:val="0"/>
        <w:rPr>
          <w:rStyle w:val="FontStyle41"/>
          <w:color w:val="FF0000"/>
          <w:sz w:val="24"/>
          <w:szCs w:val="24"/>
        </w:rPr>
      </w:pPr>
    </w:p>
    <w:p w14:paraId="6B33BC29" w14:textId="60F3F8E7" w:rsidR="00AC56E9" w:rsidRPr="00A4414B" w:rsidRDefault="00AC56E9" w:rsidP="00AC56E9">
      <w:pPr>
        <w:ind w:firstLine="567"/>
        <w:jc w:val="both"/>
      </w:pPr>
      <w:r w:rsidRPr="004F1CD4">
        <w:t>1</w:t>
      </w:r>
      <w:r>
        <w:t>2</w:t>
      </w:r>
      <w:r w:rsidRPr="004F1CD4">
        <w:t xml:space="preserve">.1. Любые изменения и дополнения к Контракту, не противоречащие законодательству Российской Федерации, оформляются дополнительными соглашениями Сторон </w:t>
      </w:r>
      <w:r w:rsidRPr="00A4414B">
        <w:t xml:space="preserve">в письменной </w:t>
      </w:r>
      <w:r w:rsidR="00A4414B" w:rsidRPr="00A4414B">
        <w:t>или электронной форме</w:t>
      </w:r>
      <w:r w:rsidRPr="00A4414B">
        <w:t xml:space="preserve"> и являются его неотъемлемой частью.</w:t>
      </w:r>
      <w:r w:rsidR="005E6A3D" w:rsidRPr="00A4414B">
        <w:t xml:space="preserve"> </w:t>
      </w:r>
    </w:p>
    <w:p w14:paraId="3AC66704" w14:textId="419543C8" w:rsidR="00AC56E9" w:rsidRPr="001601C2" w:rsidRDefault="00AC56E9" w:rsidP="00AC56E9">
      <w:pPr>
        <w:ind w:firstLine="567"/>
        <w:jc w:val="both"/>
      </w:pPr>
      <w:r w:rsidRPr="004F1CD4">
        <w:t>1</w:t>
      </w:r>
      <w:r>
        <w:t>2</w:t>
      </w:r>
      <w:r w:rsidRPr="004F1CD4">
        <w:t xml:space="preserve">.2. </w:t>
      </w:r>
      <w:r w:rsidRPr="001601C2">
        <w:t>Контракт может быть изменен по соглашению Сторон при снижении цены Контракта без изменения предусмотренных Контрактом объема услуг и иных условий Контракта.</w:t>
      </w:r>
      <w:r w:rsidR="005E6A3D" w:rsidRPr="001601C2">
        <w:t xml:space="preserve"> </w:t>
      </w:r>
    </w:p>
    <w:p w14:paraId="686AD141" w14:textId="2A796188" w:rsidR="00AC56E9" w:rsidRPr="005E6A3D" w:rsidRDefault="00AC56E9" w:rsidP="00AC56E9">
      <w:pPr>
        <w:ind w:firstLine="567"/>
        <w:jc w:val="both"/>
      </w:pPr>
      <w:r w:rsidRPr="005E6A3D">
        <w:rPr>
          <w:rFonts w:eastAsia="Times New Roman"/>
        </w:rPr>
        <w:t>12.3.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w:t>
      </w:r>
      <w:r w:rsidRPr="005E6A3D">
        <w:t xml:space="preserve">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w:t>
      </w:r>
      <w:r w:rsidRPr="005E6A3D">
        <w:lastRenderedPageBreak/>
        <w:t xml:space="preserve">объема работы или услуги стороны контракта обязаны уменьшить цену контракта исходя из цены единицы товара, работы или услуги. </w:t>
      </w:r>
    </w:p>
    <w:p w14:paraId="64EA8B6B" w14:textId="3614C5C1" w:rsidR="00AC56E9" w:rsidRPr="004F1CD4" w:rsidRDefault="00AC56E9" w:rsidP="00AC56E9">
      <w:pPr>
        <w:ind w:firstLine="567"/>
        <w:jc w:val="both"/>
      </w:pPr>
      <w:r w:rsidRPr="004F1CD4">
        <w:t>1</w:t>
      </w:r>
      <w:r>
        <w:t>2</w:t>
      </w:r>
      <w:r w:rsidRPr="004F1CD4">
        <w:t xml:space="preserve">.4. Контракт может быть изменен по иным основаниям предусмотренным </w:t>
      </w:r>
      <w:r w:rsidRPr="004F1CD4">
        <w:rPr>
          <w:rFonts w:eastAsia="Times New Roman"/>
          <w:kern w:val="2"/>
          <w:lang w:eastAsia="ar-SA"/>
        </w:rPr>
        <w:t>Законом № 44-ФЗ и иными нормативными правовыми актами, регулирующими осуществление государственных закупок.</w:t>
      </w:r>
    </w:p>
    <w:p w14:paraId="14F37BCA" w14:textId="7298291B" w:rsidR="00AC56E9" w:rsidRPr="00AC56E9" w:rsidRDefault="00AC56E9" w:rsidP="00AC56E9">
      <w:pPr>
        <w:pStyle w:val="ConsPlusNonformat"/>
        <w:ind w:firstLine="567"/>
        <w:jc w:val="both"/>
        <w:rPr>
          <w:rFonts w:ascii="Times New Roman" w:eastAsiaTheme="minorEastAsia" w:hAnsi="Times New Roman" w:cs="Times New Roman"/>
          <w:sz w:val="24"/>
          <w:szCs w:val="24"/>
        </w:rPr>
      </w:pPr>
      <w:r w:rsidRPr="004F1CD4">
        <w:rPr>
          <w:rFonts w:ascii="Times New Roman" w:hAnsi="Times New Roman" w:cs="Times New Roman"/>
          <w:sz w:val="24"/>
          <w:szCs w:val="24"/>
        </w:rPr>
        <w:t>1</w:t>
      </w:r>
      <w:r>
        <w:rPr>
          <w:rFonts w:ascii="Times New Roman" w:hAnsi="Times New Roman" w:cs="Times New Roman"/>
          <w:sz w:val="24"/>
          <w:szCs w:val="24"/>
        </w:rPr>
        <w:t>2</w:t>
      </w:r>
      <w:r w:rsidRPr="004F1CD4">
        <w:rPr>
          <w:rFonts w:ascii="Times New Roman" w:hAnsi="Times New Roman" w:cs="Times New Roman"/>
          <w:sz w:val="24"/>
          <w:szCs w:val="24"/>
        </w:rPr>
        <w:t xml:space="preserve">.5. Контракт, может быть расторгнут по соглашению Сторон или решению суда по основаниям, предусмотренным законодательством </w:t>
      </w:r>
      <w:r w:rsidRPr="00AC56E9">
        <w:rPr>
          <w:rFonts w:ascii="Times New Roman" w:eastAsiaTheme="minorEastAsia" w:hAnsi="Times New Roman" w:cs="Times New Roman"/>
          <w:sz w:val="24"/>
          <w:szCs w:val="24"/>
        </w:rPr>
        <w:t>Российской Федерации.</w:t>
      </w:r>
    </w:p>
    <w:p w14:paraId="5BE0A7C8" w14:textId="5AB340A7" w:rsidR="00AC56E9" w:rsidRPr="004F1CD4" w:rsidRDefault="00AC56E9" w:rsidP="00AC56E9">
      <w:pPr>
        <w:ind w:firstLine="567"/>
        <w:jc w:val="both"/>
      </w:pPr>
      <w:r w:rsidRPr="004F1CD4">
        <w:t>1</w:t>
      </w:r>
      <w:r>
        <w:t>2</w:t>
      </w:r>
      <w:r w:rsidRPr="004F1CD4">
        <w:t xml:space="preserve">.6. Государственный заказчик вправе принять решение об одностороннем отказе от исполнения Контракта в соответствии с гражданским </w:t>
      </w:r>
      <w:hyperlink r:id="rId10" w:history="1">
        <w:r w:rsidRPr="00AC56E9">
          <w:t>законодательством</w:t>
        </w:r>
      </w:hyperlink>
      <w:r w:rsidRPr="004F1CD4">
        <w:t xml:space="preserve"> Российской Федерации.</w:t>
      </w:r>
    </w:p>
    <w:p w14:paraId="549194B9" w14:textId="741D36CC" w:rsidR="00AC56E9" w:rsidRDefault="00AC56E9" w:rsidP="00AC56E9">
      <w:pPr>
        <w:ind w:firstLine="567"/>
        <w:jc w:val="both"/>
      </w:pPr>
      <w:r w:rsidRPr="004F1CD4">
        <w:t>1</w:t>
      </w:r>
      <w:r>
        <w:t>2</w:t>
      </w:r>
      <w:r w:rsidRPr="004F1CD4">
        <w:t xml:space="preserve">.7.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w:t>
      </w:r>
      <w:r w:rsidRPr="006D03E6">
        <w:t xml:space="preserve">надлежащего уведомления </w:t>
      </w:r>
      <w:r w:rsidRPr="00F35C82">
        <w:t xml:space="preserve">Государственным заказчиком Исполнителя об одностороннем отказе от исполнения Контракта в порядке, предусмотренном </w:t>
      </w:r>
      <w:r w:rsidRPr="00F35C82">
        <w:rPr>
          <w:noProof/>
        </w:rPr>
        <w:t>Законом № 44-ФЗ</w:t>
      </w:r>
      <w:r w:rsidRPr="00F35C82">
        <w:t>.</w:t>
      </w:r>
    </w:p>
    <w:p w14:paraId="6F512423" w14:textId="77777777" w:rsidR="00845FEB" w:rsidRPr="00F35C82" w:rsidRDefault="00845FEB" w:rsidP="00AC56E9">
      <w:pPr>
        <w:pStyle w:val="Style7"/>
        <w:widowControl/>
        <w:tabs>
          <w:tab w:val="left" w:pos="567"/>
        </w:tabs>
        <w:spacing w:line="240" w:lineRule="auto"/>
        <w:contextualSpacing/>
        <w:rPr>
          <w:rStyle w:val="FontStyle40"/>
          <w:sz w:val="24"/>
          <w:szCs w:val="24"/>
        </w:rPr>
      </w:pPr>
    </w:p>
    <w:p w14:paraId="16E44429" w14:textId="038FD03E" w:rsidR="00B71D02" w:rsidRDefault="00F35C82" w:rsidP="00F35C82">
      <w:pPr>
        <w:pStyle w:val="Style7"/>
        <w:widowControl/>
        <w:numPr>
          <w:ilvl w:val="0"/>
          <w:numId w:val="20"/>
        </w:numPr>
        <w:tabs>
          <w:tab w:val="left" w:pos="567"/>
        </w:tabs>
        <w:spacing w:line="240" w:lineRule="auto"/>
        <w:contextualSpacing/>
        <w:jc w:val="center"/>
        <w:rPr>
          <w:rStyle w:val="FontStyle40"/>
          <w:color w:val="FF0000"/>
          <w:sz w:val="24"/>
          <w:szCs w:val="24"/>
        </w:rPr>
      </w:pPr>
      <w:r w:rsidRPr="00F35C82">
        <w:rPr>
          <w:b/>
        </w:rPr>
        <w:t xml:space="preserve">ПОРЯДОК </w:t>
      </w:r>
      <w:r w:rsidRPr="0023116B">
        <w:rPr>
          <w:b/>
        </w:rPr>
        <w:t>УРЕГУЛИРОВАНИЯ СПОРОВ</w:t>
      </w:r>
    </w:p>
    <w:p w14:paraId="51662677" w14:textId="7EFAE99C" w:rsidR="00F35C82" w:rsidRDefault="00F35C82" w:rsidP="00F35C82">
      <w:pPr>
        <w:pStyle w:val="Style2"/>
        <w:widowControl/>
        <w:tabs>
          <w:tab w:val="left" w:pos="567"/>
          <w:tab w:val="left" w:pos="605"/>
        </w:tabs>
        <w:spacing w:line="240" w:lineRule="auto"/>
        <w:contextualSpacing/>
        <w:jc w:val="both"/>
        <w:rPr>
          <w:rStyle w:val="FontStyle41"/>
          <w:sz w:val="24"/>
          <w:szCs w:val="24"/>
        </w:rPr>
      </w:pPr>
    </w:p>
    <w:p w14:paraId="2F2C1BD3" w14:textId="5D955016" w:rsidR="00F35C82" w:rsidRPr="0023116B"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Pr>
          <w:rFonts w:ascii="Times New Roman" w:hAnsi="Times New Roman" w:cs="Times New Roman"/>
          <w:sz w:val="24"/>
          <w:szCs w:val="24"/>
        </w:rPr>
        <w:t>13</w:t>
      </w:r>
      <w:r w:rsidRPr="0023116B">
        <w:rPr>
          <w:rFonts w:ascii="Times New Roman" w:hAnsi="Times New Roman" w:cs="Times New Roman"/>
          <w:sz w:val="24"/>
          <w:szCs w:val="24"/>
        </w:rPr>
        <w:t>.1. Все споры или разногласия, возникающие между Сторонами по Контракту или в связи с ним, разрешаются путём переговоров между ними, в том числе в претензионном порядке.</w:t>
      </w:r>
    </w:p>
    <w:p w14:paraId="4A344C5D" w14:textId="69C3E253" w:rsidR="00F35C82" w:rsidRPr="0023116B"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Pr>
          <w:rFonts w:ascii="Times New Roman" w:hAnsi="Times New Roman" w:cs="Times New Roman"/>
          <w:sz w:val="24"/>
          <w:szCs w:val="24"/>
        </w:rPr>
        <w:t>13</w:t>
      </w:r>
      <w:r w:rsidRPr="0023116B">
        <w:rPr>
          <w:rFonts w:ascii="Times New Roman" w:hAnsi="Times New Roman" w:cs="Times New Roman"/>
          <w:sz w:val="24"/>
          <w:szCs w:val="24"/>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14:paraId="5362560A" w14:textId="55C5EC10" w:rsidR="00F35C82" w:rsidRPr="0023116B"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Pr>
          <w:rFonts w:ascii="Times New Roman" w:hAnsi="Times New Roman" w:cs="Times New Roman"/>
          <w:sz w:val="24"/>
          <w:szCs w:val="24"/>
        </w:rPr>
        <w:t>13</w:t>
      </w:r>
      <w:r w:rsidRPr="0023116B">
        <w:rPr>
          <w:rFonts w:ascii="Times New Roman" w:hAnsi="Times New Roman" w:cs="Times New Roman"/>
          <w:sz w:val="24"/>
          <w:szCs w:val="24"/>
        </w:rPr>
        <w:t>.3. Срок рассмотрения писем, уведомлений или претензий не может превышать 10 (десять) календарных дней с момента их получения, если иные сроки рассмотрения не предусмотрены законодательством Российской Федерации. Переписка Сторон может осуществляться в виде письма или телеграммы, а в случае направления электронной почты или факса с последующим предоставлением оригинала документа.</w:t>
      </w:r>
    </w:p>
    <w:p w14:paraId="7E8B97B1" w14:textId="3F6C9EAD" w:rsidR="00F35C82" w:rsidRPr="0023116B"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Pr>
          <w:rFonts w:ascii="Times New Roman" w:hAnsi="Times New Roman" w:cs="Times New Roman"/>
          <w:sz w:val="24"/>
          <w:szCs w:val="24"/>
        </w:rPr>
        <w:t>13</w:t>
      </w:r>
      <w:r w:rsidRPr="0023116B">
        <w:rPr>
          <w:rFonts w:ascii="Times New Roman" w:hAnsi="Times New Roman" w:cs="Times New Roman"/>
          <w:sz w:val="24"/>
          <w:szCs w:val="24"/>
        </w:rPr>
        <w:t>.4. В случае не поступления Государственному заказчику от Исполнителя ответа на претензию в течение 10 (десяти) календарных дней по истечении срока, установленного для её рассмотрения, претензия считается рассмотренной.</w:t>
      </w:r>
    </w:p>
    <w:p w14:paraId="4C476E3E" w14:textId="77777777" w:rsidR="00F35C82" w:rsidRPr="0023116B"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sidRPr="0023116B">
        <w:rPr>
          <w:rFonts w:ascii="Times New Roman" w:hAnsi="Times New Roman" w:cs="Times New Roman"/>
          <w:sz w:val="24"/>
          <w:szCs w:val="24"/>
        </w:rPr>
        <w:t>Нарушение срока представления ответа на претензию, оставление претензии без ответа является нарушением досудебного порядка урегулирования спора и влечёт ответственность в соответствии с законодательством Российской Федерации.</w:t>
      </w:r>
    </w:p>
    <w:p w14:paraId="6B5D0D9F" w14:textId="07531BC7" w:rsidR="00F35C82"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Pr>
          <w:rFonts w:ascii="Times New Roman" w:hAnsi="Times New Roman" w:cs="Times New Roman"/>
          <w:sz w:val="24"/>
          <w:szCs w:val="24"/>
        </w:rPr>
        <w:t>13</w:t>
      </w:r>
      <w:r w:rsidRPr="0023116B">
        <w:rPr>
          <w:rFonts w:ascii="Times New Roman" w:hAnsi="Times New Roman" w:cs="Times New Roman"/>
          <w:sz w:val="24"/>
          <w:szCs w:val="24"/>
        </w:rPr>
        <w:t>.5. В случае неудовлетворения (частичного удовлетворения) претензии, спор подлежит рассмотрению в Арбитражном суде Брянской области, в соответствии с законодательством Российской Федерации.</w:t>
      </w:r>
    </w:p>
    <w:p w14:paraId="7BB5B621" w14:textId="77777777" w:rsidR="00F35C82" w:rsidRPr="00556186" w:rsidRDefault="00F35C82" w:rsidP="00F35C82">
      <w:pPr>
        <w:pStyle w:val="Style2"/>
        <w:widowControl/>
        <w:tabs>
          <w:tab w:val="left" w:pos="567"/>
        </w:tabs>
        <w:spacing w:line="240" w:lineRule="auto"/>
        <w:jc w:val="both"/>
        <w:rPr>
          <w:rStyle w:val="FontStyle40"/>
          <w:b w:val="0"/>
          <w:bCs w:val="0"/>
          <w:sz w:val="24"/>
          <w:szCs w:val="24"/>
        </w:rPr>
      </w:pPr>
    </w:p>
    <w:p w14:paraId="7F273E57" w14:textId="56F4E2D0" w:rsidR="009C1B5A" w:rsidRPr="00556186" w:rsidRDefault="00CE3A93" w:rsidP="009C1B5A">
      <w:pPr>
        <w:pStyle w:val="Style7"/>
        <w:widowControl/>
        <w:tabs>
          <w:tab w:val="left" w:pos="567"/>
        </w:tabs>
        <w:ind w:firstLine="567"/>
        <w:jc w:val="center"/>
        <w:rPr>
          <w:rFonts w:eastAsia="Times New Roman"/>
          <w:b/>
          <w:bCs/>
          <w:kern w:val="2"/>
          <w:lang w:eastAsia="ar-SA"/>
        </w:rPr>
      </w:pPr>
      <w:r w:rsidRPr="00556186">
        <w:rPr>
          <w:rStyle w:val="FontStyle40"/>
          <w:sz w:val="24"/>
          <w:szCs w:val="24"/>
        </w:rPr>
        <w:t>1</w:t>
      </w:r>
      <w:r w:rsidR="00E9092D">
        <w:rPr>
          <w:rStyle w:val="FontStyle40"/>
          <w:sz w:val="24"/>
          <w:szCs w:val="24"/>
        </w:rPr>
        <w:t>4</w:t>
      </w:r>
      <w:r w:rsidRPr="00556186">
        <w:rPr>
          <w:rStyle w:val="FontStyle40"/>
          <w:sz w:val="24"/>
          <w:szCs w:val="24"/>
        </w:rPr>
        <w:t xml:space="preserve">. </w:t>
      </w:r>
      <w:r w:rsidR="00BE3DAD" w:rsidRPr="00556186">
        <w:rPr>
          <w:rFonts w:eastAsia="Times New Roman"/>
          <w:b/>
          <w:bCs/>
          <w:kern w:val="2"/>
          <w:lang w:eastAsia="ar-SA"/>
        </w:rPr>
        <w:t>ПРОЧИЕ УСЛОВИЯ</w:t>
      </w:r>
    </w:p>
    <w:p w14:paraId="2FCBF1B1" w14:textId="77777777" w:rsidR="008138B2" w:rsidRPr="00556186" w:rsidRDefault="008138B2" w:rsidP="009C1B5A">
      <w:pPr>
        <w:pStyle w:val="Style7"/>
        <w:widowControl/>
        <w:tabs>
          <w:tab w:val="left" w:pos="567"/>
        </w:tabs>
        <w:ind w:firstLine="567"/>
        <w:jc w:val="center"/>
        <w:rPr>
          <w:rFonts w:eastAsia="Times New Roman"/>
          <w:b/>
          <w:bCs/>
          <w:kern w:val="2"/>
          <w:lang w:eastAsia="ar-SA"/>
        </w:rPr>
      </w:pPr>
    </w:p>
    <w:p w14:paraId="773CB946" w14:textId="32BAFB4C" w:rsidR="008138B2" w:rsidRPr="00556186" w:rsidRDefault="008138B2" w:rsidP="008138B2">
      <w:pPr>
        <w:suppressAutoHyphens/>
        <w:ind w:firstLine="567"/>
        <w:jc w:val="both"/>
      </w:pPr>
      <w:r w:rsidRPr="00556186">
        <w:t>1</w:t>
      </w:r>
      <w:r w:rsidR="00E9092D">
        <w:t>4</w:t>
      </w:r>
      <w:r w:rsidRPr="00556186">
        <w:t xml:space="preserve">.1. При изменении у одной из Сторон местонахождения, наименования, банковских и других реквизитов она обязана в течение одного рабочего дня письменно известить об этом другую Сторону. </w:t>
      </w:r>
    </w:p>
    <w:p w14:paraId="6F9CB301" w14:textId="26D22EEE" w:rsidR="008138B2" w:rsidRPr="00556186" w:rsidRDefault="008138B2" w:rsidP="008138B2">
      <w:pPr>
        <w:suppressAutoHyphens/>
        <w:ind w:firstLine="567"/>
        <w:jc w:val="both"/>
      </w:pPr>
      <w:r w:rsidRPr="00556186">
        <w:t>1</w:t>
      </w:r>
      <w:r w:rsidR="00E9092D">
        <w:t>4</w:t>
      </w:r>
      <w:r w:rsidRPr="00556186">
        <w:t xml:space="preserve">.2.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w:t>
      </w:r>
      <w:r w:rsidR="001601C2" w:rsidRPr="00A4414B">
        <w:t xml:space="preserve">или электронной </w:t>
      </w:r>
      <w:r w:rsidRPr="00A4414B">
        <w:t xml:space="preserve">форме, </w:t>
      </w:r>
      <w:r w:rsidR="001601C2" w:rsidRPr="00A4414B">
        <w:t>подписываются уполномоченными представителями Сторон</w:t>
      </w:r>
      <w:r w:rsidR="001601C2">
        <w:t xml:space="preserve"> </w:t>
      </w:r>
      <w:r w:rsidRPr="00556186">
        <w:t>и являются его неотъемлемой частью.</w:t>
      </w:r>
    </w:p>
    <w:p w14:paraId="698C21E0" w14:textId="46CA70FF" w:rsidR="008138B2" w:rsidRPr="00556186" w:rsidRDefault="008138B2" w:rsidP="008138B2">
      <w:pPr>
        <w:suppressAutoHyphens/>
        <w:ind w:firstLine="567"/>
        <w:jc w:val="both"/>
      </w:pPr>
      <w:r w:rsidRPr="00556186">
        <w:t>1</w:t>
      </w:r>
      <w:r w:rsidR="00E9092D">
        <w:t>4</w:t>
      </w:r>
      <w:r w:rsidRPr="00556186">
        <w:t>.3. Любое уведомление по данному Контракту дается в письменной форме в виде факсимильного сообщения, вручается нарочно или отправляется заказным письмом получателю по его юридическому адресу; уведомление считается данным в день получения телексного, электронного или факсимильного сообщения, или даты вручения почтового уведомления после отправления письма по почте. Факт получения телексного, электронного или факсимильного сообщения должен быть подтвержден в установленном порядке.</w:t>
      </w:r>
    </w:p>
    <w:p w14:paraId="67D1D09B" w14:textId="2D9378A1" w:rsidR="008138B2" w:rsidRPr="00556186" w:rsidRDefault="008138B2" w:rsidP="008138B2">
      <w:pPr>
        <w:suppressAutoHyphens/>
        <w:ind w:firstLine="567"/>
        <w:jc w:val="both"/>
        <w:rPr>
          <w:rStyle w:val="FontStyle40"/>
          <w:b w:val="0"/>
          <w:bCs w:val="0"/>
          <w:sz w:val="24"/>
          <w:szCs w:val="24"/>
        </w:rPr>
      </w:pPr>
      <w:r w:rsidRPr="00556186">
        <w:t>1</w:t>
      </w:r>
      <w:r w:rsidR="00E9092D">
        <w:t>4</w:t>
      </w:r>
      <w:r w:rsidRPr="00556186">
        <w:t xml:space="preserve">.4. Вопросы, не урегулированные Контрактом, регламентируются нормами действующего </w:t>
      </w:r>
      <w:r w:rsidRPr="00556186">
        <w:lastRenderedPageBreak/>
        <w:t xml:space="preserve">законодательства. </w:t>
      </w:r>
    </w:p>
    <w:p w14:paraId="1F8F8D43" w14:textId="20D8224D" w:rsidR="007B012F" w:rsidRPr="00556186" w:rsidRDefault="00CE3A93" w:rsidP="007B012F">
      <w:pPr>
        <w:pStyle w:val="Style31"/>
        <w:widowControl/>
        <w:tabs>
          <w:tab w:val="left" w:pos="567"/>
        </w:tabs>
        <w:spacing w:line="240" w:lineRule="auto"/>
        <w:ind w:firstLine="567"/>
        <w:rPr>
          <w:rStyle w:val="FontStyle41"/>
          <w:sz w:val="24"/>
          <w:szCs w:val="24"/>
        </w:rPr>
      </w:pPr>
      <w:r w:rsidRPr="00556186">
        <w:rPr>
          <w:rStyle w:val="FontStyle41"/>
          <w:sz w:val="24"/>
          <w:szCs w:val="24"/>
        </w:rPr>
        <w:t>1</w:t>
      </w:r>
      <w:r w:rsidR="00E9092D">
        <w:rPr>
          <w:rStyle w:val="FontStyle41"/>
          <w:sz w:val="24"/>
          <w:szCs w:val="24"/>
        </w:rPr>
        <w:t>4</w:t>
      </w:r>
      <w:r w:rsidR="00556186" w:rsidRPr="00556186">
        <w:rPr>
          <w:rStyle w:val="FontStyle41"/>
          <w:sz w:val="24"/>
          <w:szCs w:val="24"/>
        </w:rPr>
        <w:t>.5</w:t>
      </w:r>
      <w:r w:rsidRPr="00556186">
        <w:rPr>
          <w:rStyle w:val="FontStyle41"/>
          <w:sz w:val="24"/>
          <w:szCs w:val="24"/>
        </w:rPr>
        <w:t xml:space="preserve">. </w:t>
      </w:r>
      <w:r w:rsidR="007B012F" w:rsidRPr="00556186">
        <w:rPr>
          <w:rStyle w:val="FontStyle41"/>
          <w:sz w:val="24"/>
          <w:szCs w:val="24"/>
        </w:rPr>
        <w:t xml:space="preserve">Контракт составлен в электронном виде (при заключении на </w:t>
      </w:r>
      <w:r w:rsidR="00B53EBD" w:rsidRPr="00556186">
        <w:rPr>
          <w:rStyle w:val="FontStyle41"/>
          <w:sz w:val="24"/>
          <w:szCs w:val="24"/>
        </w:rPr>
        <w:t>ЕАТ</w:t>
      </w:r>
      <w:r w:rsidR="007B012F" w:rsidRPr="00556186">
        <w:rPr>
          <w:rStyle w:val="FontStyle41"/>
          <w:sz w:val="24"/>
          <w:szCs w:val="24"/>
        </w:rPr>
        <w:t>) /или в 3 (трех) экземплярах: 2 (два) экземпляра для Государственного заказчика, 1 (один) экземпляр для Исполнителя (при заключении на бумажном носителе).</w:t>
      </w:r>
    </w:p>
    <w:p w14:paraId="612B0E57" w14:textId="447C2BD0" w:rsidR="00CE3A93" w:rsidRPr="00556186" w:rsidRDefault="00CE3A93" w:rsidP="006A64AE">
      <w:pPr>
        <w:pStyle w:val="Style2"/>
        <w:widowControl/>
        <w:tabs>
          <w:tab w:val="left" w:pos="567"/>
        </w:tabs>
        <w:spacing w:line="240" w:lineRule="auto"/>
        <w:ind w:firstLine="567"/>
        <w:jc w:val="both"/>
      </w:pPr>
      <w:r w:rsidRPr="00556186">
        <w:rPr>
          <w:rStyle w:val="FontStyle41"/>
          <w:sz w:val="24"/>
          <w:szCs w:val="24"/>
        </w:rPr>
        <w:t>1</w:t>
      </w:r>
      <w:r w:rsidR="00E9092D">
        <w:rPr>
          <w:rStyle w:val="FontStyle41"/>
          <w:sz w:val="24"/>
          <w:szCs w:val="24"/>
        </w:rPr>
        <w:t>4</w:t>
      </w:r>
      <w:r w:rsidRPr="00556186">
        <w:rPr>
          <w:rStyle w:val="FontStyle41"/>
          <w:sz w:val="24"/>
          <w:szCs w:val="24"/>
        </w:rPr>
        <w:t>.</w:t>
      </w:r>
      <w:r w:rsidR="00556186" w:rsidRPr="00556186">
        <w:rPr>
          <w:rStyle w:val="FontStyle41"/>
          <w:sz w:val="24"/>
          <w:szCs w:val="24"/>
        </w:rPr>
        <w:t>6</w:t>
      </w:r>
      <w:r w:rsidRPr="00556186">
        <w:rPr>
          <w:rStyle w:val="FontStyle41"/>
          <w:sz w:val="24"/>
          <w:szCs w:val="24"/>
        </w:rPr>
        <w:t>. Приложения, являющиеся неотъемлемой частью Контракта:</w:t>
      </w:r>
    </w:p>
    <w:p w14:paraId="4BD218FD" w14:textId="10985B20" w:rsidR="00CE3A93" w:rsidRPr="00556186" w:rsidRDefault="005552B4" w:rsidP="006A64AE">
      <w:pPr>
        <w:pStyle w:val="Style2"/>
        <w:widowControl/>
        <w:tabs>
          <w:tab w:val="left" w:pos="567"/>
        </w:tabs>
        <w:spacing w:line="240" w:lineRule="auto"/>
        <w:ind w:firstLine="567"/>
        <w:jc w:val="both"/>
        <w:rPr>
          <w:rStyle w:val="FontStyle41"/>
          <w:sz w:val="24"/>
          <w:szCs w:val="24"/>
        </w:rPr>
      </w:pPr>
      <w:r w:rsidRPr="00556186">
        <w:rPr>
          <w:rStyle w:val="FontStyle41"/>
          <w:sz w:val="24"/>
          <w:szCs w:val="24"/>
        </w:rPr>
        <w:t>-</w:t>
      </w:r>
      <w:r w:rsidR="008138B2" w:rsidRPr="00556186">
        <w:rPr>
          <w:rStyle w:val="FontStyle41"/>
          <w:sz w:val="24"/>
          <w:szCs w:val="24"/>
        </w:rPr>
        <w:t xml:space="preserve"> Приложение № 1 к Контракту - Описание объекта закупки</w:t>
      </w:r>
      <w:r w:rsidR="00CE3A93" w:rsidRPr="00556186">
        <w:rPr>
          <w:rStyle w:val="FontStyle41"/>
          <w:sz w:val="24"/>
          <w:szCs w:val="24"/>
        </w:rPr>
        <w:t>;</w:t>
      </w:r>
    </w:p>
    <w:p w14:paraId="561585A4" w14:textId="0155ADB5" w:rsidR="00CE3A93" w:rsidRPr="00556186" w:rsidRDefault="005552B4" w:rsidP="006A64AE">
      <w:pPr>
        <w:pStyle w:val="Style2"/>
        <w:widowControl/>
        <w:tabs>
          <w:tab w:val="left" w:pos="567"/>
        </w:tabs>
        <w:spacing w:line="240" w:lineRule="auto"/>
        <w:ind w:firstLine="567"/>
        <w:jc w:val="both"/>
        <w:rPr>
          <w:rStyle w:val="FontStyle41"/>
          <w:sz w:val="24"/>
          <w:szCs w:val="24"/>
        </w:rPr>
      </w:pPr>
      <w:r w:rsidRPr="00556186">
        <w:rPr>
          <w:rStyle w:val="FontStyle41"/>
          <w:sz w:val="24"/>
          <w:szCs w:val="24"/>
        </w:rPr>
        <w:t>-</w:t>
      </w:r>
      <w:r w:rsidR="00CE3A93" w:rsidRPr="00556186">
        <w:rPr>
          <w:rStyle w:val="FontStyle41"/>
          <w:sz w:val="24"/>
          <w:szCs w:val="24"/>
        </w:rPr>
        <w:t xml:space="preserve"> Приложение № 2 к Контракту -</w:t>
      </w:r>
      <w:r w:rsidR="008138B2" w:rsidRPr="00556186">
        <w:rPr>
          <w:rStyle w:val="FontStyle41"/>
          <w:sz w:val="24"/>
          <w:szCs w:val="24"/>
        </w:rPr>
        <w:t xml:space="preserve"> Спецификация</w:t>
      </w:r>
      <w:r w:rsidR="00CE3A93" w:rsidRPr="00556186">
        <w:rPr>
          <w:rStyle w:val="FontStyle41"/>
          <w:sz w:val="24"/>
          <w:szCs w:val="24"/>
        </w:rPr>
        <w:t>;</w:t>
      </w:r>
    </w:p>
    <w:p w14:paraId="399E1031" w14:textId="2954D718" w:rsidR="00417297" w:rsidRPr="00556186" w:rsidRDefault="005552B4" w:rsidP="00417297">
      <w:pPr>
        <w:pStyle w:val="Style2"/>
        <w:widowControl/>
        <w:tabs>
          <w:tab w:val="left" w:pos="567"/>
        </w:tabs>
        <w:spacing w:line="240" w:lineRule="auto"/>
        <w:ind w:firstLine="567"/>
        <w:jc w:val="both"/>
      </w:pPr>
      <w:r w:rsidRPr="00556186">
        <w:rPr>
          <w:rStyle w:val="FontStyle41"/>
          <w:sz w:val="24"/>
          <w:szCs w:val="24"/>
        </w:rPr>
        <w:t>-</w:t>
      </w:r>
      <w:r w:rsidR="00CE3A93" w:rsidRPr="00556186">
        <w:rPr>
          <w:rStyle w:val="FontStyle41"/>
          <w:sz w:val="24"/>
          <w:szCs w:val="24"/>
        </w:rPr>
        <w:t xml:space="preserve"> </w:t>
      </w:r>
      <w:r w:rsidR="00417297" w:rsidRPr="00556186">
        <w:rPr>
          <w:rStyle w:val="FontStyle41"/>
          <w:sz w:val="24"/>
          <w:szCs w:val="24"/>
        </w:rPr>
        <w:t xml:space="preserve">Приложение № </w:t>
      </w:r>
      <w:r w:rsidR="00146577">
        <w:rPr>
          <w:rStyle w:val="FontStyle41"/>
          <w:sz w:val="24"/>
          <w:szCs w:val="24"/>
        </w:rPr>
        <w:t>3</w:t>
      </w:r>
      <w:r w:rsidR="00417297" w:rsidRPr="00556186">
        <w:rPr>
          <w:rStyle w:val="FontStyle41"/>
          <w:sz w:val="24"/>
          <w:szCs w:val="24"/>
        </w:rPr>
        <w:t xml:space="preserve"> к Контракту - </w:t>
      </w:r>
      <w:r w:rsidR="00417297" w:rsidRPr="00556186">
        <w:t>Акт приемки товаров, работ, услуг (код формы 0510452)</w:t>
      </w:r>
    </w:p>
    <w:p w14:paraId="7FE0011D" w14:textId="5DB35766" w:rsidR="00167BC2" w:rsidRPr="00556186" w:rsidRDefault="005552B4" w:rsidP="00167BC2">
      <w:pPr>
        <w:tabs>
          <w:tab w:val="left" w:pos="567"/>
        </w:tabs>
        <w:ind w:firstLine="567"/>
        <w:jc w:val="both"/>
      </w:pPr>
      <w:r w:rsidRPr="00556186">
        <w:t xml:space="preserve">- </w:t>
      </w:r>
      <w:r w:rsidR="00167BC2" w:rsidRPr="00556186">
        <w:t xml:space="preserve">Приложение № </w:t>
      </w:r>
      <w:r w:rsidR="00146577">
        <w:t>4</w:t>
      </w:r>
      <w:r w:rsidR="008138B2" w:rsidRPr="00556186">
        <w:t xml:space="preserve"> к Контракту - Образец Акта оказанных услуг.</w:t>
      </w:r>
    </w:p>
    <w:p w14:paraId="3641D39F" w14:textId="77777777" w:rsidR="00BE3DAD" w:rsidRPr="00556186" w:rsidRDefault="00BE3DAD" w:rsidP="008138B2">
      <w:pPr>
        <w:pStyle w:val="Style7"/>
        <w:widowControl/>
        <w:tabs>
          <w:tab w:val="left" w:pos="285"/>
          <w:tab w:val="center" w:pos="4684"/>
        </w:tabs>
        <w:spacing w:before="5"/>
        <w:ind w:right="29"/>
        <w:rPr>
          <w:rStyle w:val="FontStyle40"/>
          <w:sz w:val="24"/>
          <w:szCs w:val="24"/>
        </w:rPr>
      </w:pPr>
    </w:p>
    <w:p w14:paraId="49EE1241" w14:textId="07D2E394" w:rsidR="009C1B5A" w:rsidRPr="00556186" w:rsidRDefault="00CE3A93" w:rsidP="009C1B5A">
      <w:pPr>
        <w:pStyle w:val="Style7"/>
        <w:widowControl/>
        <w:tabs>
          <w:tab w:val="left" w:pos="285"/>
          <w:tab w:val="center" w:pos="4684"/>
        </w:tabs>
        <w:spacing w:before="5"/>
        <w:ind w:right="29" w:firstLine="851"/>
        <w:jc w:val="center"/>
        <w:rPr>
          <w:rStyle w:val="FontStyle40"/>
          <w:sz w:val="24"/>
          <w:szCs w:val="24"/>
        </w:rPr>
      </w:pPr>
      <w:r w:rsidRPr="00556186">
        <w:rPr>
          <w:rStyle w:val="FontStyle40"/>
          <w:sz w:val="24"/>
          <w:szCs w:val="24"/>
        </w:rPr>
        <w:t>1</w:t>
      </w:r>
      <w:r w:rsidR="00E9092D">
        <w:rPr>
          <w:rStyle w:val="FontStyle40"/>
          <w:sz w:val="24"/>
          <w:szCs w:val="24"/>
        </w:rPr>
        <w:t>5</w:t>
      </w:r>
      <w:r w:rsidRPr="00556186">
        <w:rPr>
          <w:rStyle w:val="FontStyle40"/>
          <w:sz w:val="24"/>
          <w:szCs w:val="24"/>
        </w:rPr>
        <w:t xml:space="preserve">. </w:t>
      </w:r>
      <w:r w:rsidR="00BE3DAD" w:rsidRPr="00556186">
        <w:rPr>
          <w:rFonts w:eastAsia="Times New Roman"/>
          <w:b/>
        </w:rPr>
        <w:t>АДРЕСА, РЕКВИЗИТЫ И ПОДПИСИ СТОРОН</w:t>
      </w:r>
    </w:p>
    <w:p w14:paraId="6268AEFC" w14:textId="77777777" w:rsidR="000340E8" w:rsidRDefault="000340E8" w:rsidP="009C1B5A">
      <w:pPr>
        <w:pStyle w:val="Style7"/>
        <w:widowControl/>
        <w:tabs>
          <w:tab w:val="left" w:pos="285"/>
          <w:tab w:val="center" w:pos="4684"/>
        </w:tabs>
        <w:spacing w:before="5"/>
        <w:ind w:right="29" w:firstLine="851"/>
        <w:jc w:val="center"/>
        <w:rPr>
          <w:rStyle w:val="FontStyle40"/>
          <w:sz w:val="24"/>
          <w:szCs w:val="24"/>
        </w:rPr>
      </w:pPr>
    </w:p>
    <w:tbl>
      <w:tblPr>
        <w:tblW w:w="10566" w:type="dxa"/>
        <w:tblLook w:val="04A0" w:firstRow="1" w:lastRow="0" w:firstColumn="1" w:lastColumn="0" w:noHBand="0" w:noVBand="1"/>
      </w:tblPr>
      <w:tblGrid>
        <w:gridCol w:w="5778"/>
        <w:gridCol w:w="4788"/>
      </w:tblGrid>
      <w:tr w:rsidR="000340E8" w:rsidRPr="000340E8" w14:paraId="32457A77" w14:textId="77777777" w:rsidTr="00C54884">
        <w:trPr>
          <w:trHeight w:val="3937"/>
        </w:trPr>
        <w:tc>
          <w:tcPr>
            <w:tcW w:w="5778" w:type="dxa"/>
            <w:hideMark/>
          </w:tcPr>
          <w:p w14:paraId="6A2124ED" w14:textId="77777777" w:rsidR="000340E8" w:rsidRPr="000340E8" w:rsidRDefault="000340E8" w:rsidP="000340E8">
            <w:pPr>
              <w:ind w:right="-1"/>
              <w:rPr>
                <w:rFonts w:eastAsia="Times New Roman"/>
                <w:b/>
                <w:bCs/>
                <w:lang w:eastAsia="x-none"/>
              </w:rPr>
            </w:pPr>
            <w:r w:rsidRPr="000340E8">
              <w:rPr>
                <w:rFonts w:eastAsia="Times New Roman"/>
                <w:b/>
                <w:bCs/>
                <w:lang w:eastAsia="x-none"/>
              </w:rPr>
              <w:t>ГОСУДАРСТВЕННЫЙ ЗАКАЗЧИК:</w:t>
            </w:r>
          </w:p>
          <w:p w14:paraId="14927948"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ФГКУ </w:t>
            </w:r>
            <w:proofErr w:type="spellStart"/>
            <w:r w:rsidRPr="000340E8">
              <w:rPr>
                <w:rFonts w:eastAsia="Times New Roman"/>
                <w:bCs/>
                <w:lang w:val="x-none" w:eastAsia="x-none"/>
              </w:rPr>
              <w:t>Росгранстрой</w:t>
            </w:r>
            <w:proofErr w:type="spellEnd"/>
            <w:r w:rsidRPr="000340E8">
              <w:rPr>
                <w:rFonts w:eastAsia="Times New Roman"/>
                <w:bCs/>
                <w:lang w:val="x-none" w:eastAsia="x-none"/>
              </w:rPr>
              <w:t xml:space="preserve">                                                  </w:t>
            </w:r>
          </w:p>
          <w:p w14:paraId="5243892F"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Адрес: 107078, г. Москва,</w:t>
            </w:r>
          </w:p>
          <w:p w14:paraId="03F2BB9A"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ул. Садовая-Спасская, д.18, стр.1</w:t>
            </w:r>
          </w:p>
          <w:p w14:paraId="1213A929"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ИНН 7709827266 КПП 770801001   </w:t>
            </w:r>
          </w:p>
          <w:p w14:paraId="174D55CD"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Плательщик: </w:t>
            </w:r>
          </w:p>
          <w:p w14:paraId="0CE14D07"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Брянский филиал ФГКУ </w:t>
            </w:r>
            <w:proofErr w:type="spellStart"/>
            <w:r w:rsidRPr="000340E8">
              <w:rPr>
                <w:rFonts w:eastAsia="Times New Roman"/>
                <w:bCs/>
                <w:lang w:val="x-none" w:eastAsia="x-none"/>
              </w:rPr>
              <w:t>Росгранстрой</w:t>
            </w:r>
            <w:proofErr w:type="spellEnd"/>
          </w:p>
          <w:p w14:paraId="3A54B7D2"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ИНН 7709827266 КПП 325743001                           </w:t>
            </w:r>
          </w:p>
          <w:p w14:paraId="5F1CC88E"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Адрес: 241050, г. Брянск, </w:t>
            </w:r>
          </w:p>
          <w:p w14:paraId="6E46E48C"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пер. Канатный, д.5</w:t>
            </w:r>
          </w:p>
          <w:p w14:paraId="30BABD74" w14:textId="77777777" w:rsidR="000340E8" w:rsidRPr="000340E8" w:rsidRDefault="000340E8" w:rsidP="000340E8">
            <w:pPr>
              <w:widowControl/>
              <w:adjustRightInd/>
              <w:ind w:right="141"/>
              <w:contextualSpacing/>
              <w:rPr>
                <w:rFonts w:eastAsia="Times New Roman"/>
              </w:rPr>
            </w:pPr>
            <w:r w:rsidRPr="000340E8">
              <w:rPr>
                <w:rFonts w:eastAsia="Times New Roman"/>
              </w:rPr>
              <w:t>л/с 03271D10400</w:t>
            </w:r>
          </w:p>
          <w:p w14:paraId="0702E8E1" w14:textId="77777777" w:rsidR="000340E8" w:rsidRPr="000340E8" w:rsidRDefault="000340E8" w:rsidP="000340E8">
            <w:pPr>
              <w:widowControl/>
              <w:adjustRightInd/>
              <w:ind w:right="141"/>
              <w:contextualSpacing/>
              <w:rPr>
                <w:rFonts w:eastAsia="Times New Roman"/>
              </w:rPr>
            </w:pPr>
            <w:r w:rsidRPr="000340E8">
              <w:rPr>
                <w:rFonts w:eastAsia="Times New Roman"/>
              </w:rPr>
              <w:t>р/с 03211643000000013227</w:t>
            </w:r>
          </w:p>
          <w:p w14:paraId="15ACBC22" w14:textId="77777777" w:rsidR="000340E8" w:rsidRPr="000340E8" w:rsidRDefault="000340E8" w:rsidP="000340E8">
            <w:pPr>
              <w:widowControl/>
              <w:adjustRightInd/>
              <w:ind w:right="141"/>
              <w:contextualSpacing/>
              <w:rPr>
                <w:rFonts w:eastAsia="Times New Roman"/>
              </w:rPr>
            </w:pPr>
            <w:r w:rsidRPr="000340E8">
              <w:rPr>
                <w:rFonts w:eastAsia="Times New Roman"/>
              </w:rPr>
              <w:t>ЕКС 40102810745370000024</w:t>
            </w:r>
          </w:p>
          <w:p w14:paraId="1EBA2744" w14:textId="77777777" w:rsidR="000340E8" w:rsidRPr="000340E8" w:rsidRDefault="000340E8" w:rsidP="000340E8">
            <w:pPr>
              <w:widowControl/>
              <w:adjustRightInd/>
              <w:ind w:right="141"/>
              <w:contextualSpacing/>
              <w:rPr>
                <w:rFonts w:eastAsia="Times New Roman"/>
              </w:rPr>
            </w:pPr>
            <w:r w:rsidRPr="000340E8">
              <w:rPr>
                <w:rFonts w:eastAsia="Times New Roman"/>
              </w:rPr>
              <w:t>в ОКЦ № 1 Волго-Вятского ГУ Банка России//УФК по Нижегородской области, г. Нижний Новгород</w:t>
            </w:r>
          </w:p>
          <w:p w14:paraId="6681170B" w14:textId="77777777" w:rsidR="000340E8" w:rsidRPr="000340E8" w:rsidRDefault="000340E8" w:rsidP="000340E8">
            <w:pPr>
              <w:widowControl/>
              <w:adjustRightInd/>
              <w:ind w:right="141"/>
              <w:contextualSpacing/>
              <w:rPr>
                <w:rFonts w:eastAsia="Times New Roman"/>
              </w:rPr>
            </w:pPr>
            <w:r w:rsidRPr="000340E8">
              <w:rPr>
                <w:rFonts w:eastAsia="Times New Roman"/>
              </w:rPr>
              <w:t>БИК ТОФК 012202102</w:t>
            </w:r>
          </w:p>
          <w:p w14:paraId="015DFBCF" w14:textId="77777777" w:rsidR="000340E8" w:rsidRPr="000340E8" w:rsidRDefault="000340E8" w:rsidP="000340E8">
            <w:pPr>
              <w:widowControl/>
              <w:adjustRightInd/>
              <w:ind w:right="141"/>
              <w:contextualSpacing/>
              <w:rPr>
                <w:rFonts w:eastAsia="Times New Roman"/>
              </w:rPr>
            </w:pPr>
            <w:r w:rsidRPr="000340E8">
              <w:rPr>
                <w:rFonts w:eastAsia="Times New Roman"/>
              </w:rPr>
              <w:t xml:space="preserve">ОКПО - 60878424 </w:t>
            </w:r>
          </w:p>
          <w:p w14:paraId="0D91DC84" w14:textId="77777777" w:rsidR="000340E8" w:rsidRPr="000340E8" w:rsidRDefault="000340E8" w:rsidP="000340E8">
            <w:pPr>
              <w:widowControl/>
              <w:adjustRightInd/>
              <w:ind w:right="141"/>
              <w:contextualSpacing/>
              <w:rPr>
                <w:rFonts w:eastAsia="Times New Roman"/>
              </w:rPr>
            </w:pPr>
            <w:r w:rsidRPr="000340E8">
              <w:rPr>
                <w:rFonts w:eastAsia="Times New Roman"/>
              </w:rPr>
              <w:t>ОКОГУ - 1330615</w:t>
            </w:r>
          </w:p>
          <w:p w14:paraId="2FC55CCB" w14:textId="77777777" w:rsidR="000340E8" w:rsidRPr="000340E8" w:rsidRDefault="000340E8" w:rsidP="000340E8">
            <w:pPr>
              <w:widowControl/>
              <w:adjustRightInd/>
              <w:ind w:right="141"/>
              <w:contextualSpacing/>
              <w:rPr>
                <w:rFonts w:eastAsia="Times New Roman"/>
              </w:rPr>
            </w:pPr>
            <w:r w:rsidRPr="000340E8">
              <w:rPr>
                <w:rFonts w:eastAsia="Times New Roman"/>
              </w:rPr>
              <w:t xml:space="preserve">ОКТМО - 15701000 </w:t>
            </w:r>
          </w:p>
          <w:p w14:paraId="41859680" w14:textId="77777777" w:rsidR="000340E8" w:rsidRPr="000340E8" w:rsidRDefault="000340E8" w:rsidP="000340E8">
            <w:pPr>
              <w:widowControl/>
              <w:adjustRightInd/>
              <w:ind w:right="141"/>
              <w:contextualSpacing/>
              <w:rPr>
                <w:rFonts w:eastAsia="Times New Roman"/>
              </w:rPr>
            </w:pPr>
            <w:r w:rsidRPr="000340E8">
              <w:rPr>
                <w:rFonts w:eastAsia="Times New Roman"/>
              </w:rPr>
              <w:t>ОКОПФ - 30002</w:t>
            </w:r>
          </w:p>
          <w:p w14:paraId="3CEB77EA" w14:textId="77777777" w:rsidR="000340E8" w:rsidRPr="000340E8" w:rsidRDefault="000340E8" w:rsidP="000340E8">
            <w:pPr>
              <w:widowControl/>
              <w:adjustRightInd/>
              <w:ind w:right="141"/>
              <w:contextualSpacing/>
              <w:rPr>
                <w:rFonts w:eastAsia="Times New Roman"/>
              </w:rPr>
            </w:pPr>
            <w:r w:rsidRPr="000340E8">
              <w:rPr>
                <w:rFonts w:eastAsia="Times New Roman"/>
              </w:rPr>
              <w:t>ОКФС - 12</w:t>
            </w:r>
          </w:p>
          <w:p w14:paraId="30643236" w14:textId="77777777" w:rsidR="000340E8" w:rsidRPr="000340E8" w:rsidRDefault="000340E8" w:rsidP="000340E8">
            <w:pPr>
              <w:widowControl/>
              <w:adjustRightInd/>
              <w:ind w:right="141"/>
              <w:contextualSpacing/>
              <w:rPr>
                <w:rFonts w:eastAsia="Times New Roman"/>
              </w:rPr>
            </w:pPr>
            <w:r w:rsidRPr="000340E8">
              <w:rPr>
                <w:rFonts w:eastAsia="Times New Roman"/>
              </w:rPr>
              <w:t>тел. (4832) 58-75-51</w:t>
            </w:r>
          </w:p>
          <w:p w14:paraId="0EE7122B" w14:textId="77777777" w:rsidR="000340E8" w:rsidRPr="000340E8" w:rsidRDefault="000340E8" w:rsidP="000340E8">
            <w:pPr>
              <w:widowControl/>
              <w:adjustRightInd/>
              <w:ind w:right="141"/>
              <w:contextualSpacing/>
              <w:rPr>
                <w:rFonts w:eastAsia="Times New Roman"/>
              </w:rPr>
            </w:pPr>
            <w:r w:rsidRPr="000340E8">
              <w:rPr>
                <w:rFonts w:eastAsia="Times New Roman"/>
                <w:lang w:val="en-US"/>
              </w:rPr>
              <w:t>e</w:t>
            </w:r>
            <w:r w:rsidRPr="000340E8">
              <w:rPr>
                <w:rFonts w:eastAsia="Times New Roman"/>
              </w:rPr>
              <w:t>-</w:t>
            </w:r>
            <w:r w:rsidRPr="000340E8">
              <w:rPr>
                <w:rFonts w:eastAsia="Times New Roman"/>
                <w:lang w:val="en-US"/>
              </w:rPr>
              <w:t>mail</w:t>
            </w:r>
            <w:r w:rsidRPr="000340E8">
              <w:rPr>
                <w:rFonts w:eastAsia="Times New Roman"/>
              </w:rPr>
              <w:t xml:space="preserve">: </w:t>
            </w:r>
            <w:proofErr w:type="spellStart"/>
            <w:r w:rsidRPr="000340E8">
              <w:rPr>
                <w:rFonts w:eastAsia="Times New Roman"/>
                <w:lang w:val="en-US"/>
              </w:rPr>
              <w:t>odp</w:t>
            </w:r>
            <w:proofErr w:type="spellEnd"/>
            <w:r w:rsidRPr="000340E8">
              <w:rPr>
                <w:rFonts w:eastAsia="Times New Roman"/>
              </w:rPr>
              <w:t>-</w:t>
            </w:r>
            <w:proofErr w:type="spellStart"/>
            <w:r w:rsidRPr="000340E8">
              <w:rPr>
                <w:rFonts w:eastAsia="Times New Roman"/>
                <w:lang w:val="en-US"/>
              </w:rPr>
              <w:t>brk</w:t>
            </w:r>
            <w:proofErr w:type="spellEnd"/>
            <w:r w:rsidRPr="000340E8">
              <w:rPr>
                <w:rFonts w:eastAsia="Times New Roman"/>
              </w:rPr>
              <w:t>@</w:t>
            </w:r>
            <w:proofErr w:type="spellStart"/>
            <w:r w:rsidRPr="000340E8">
              <w:rPr>
                <w:rFonts w:eastAsia="Times New Roman"/>
                <w:lang w:val="en-US"/>
              </w:rPr>
              <w:t>rosgranstroy</w:t>
            </w:r>
            <w:proofErr w:type="spellEnd"/>
            <w:r w:rsidRPr="000340E8">
              <w:rPr>
                <w:rFonts w:eastAsia="Times New Roman"/>
              </w:rPr>
              <w:t>.</w:t>
            </w:r>
            <w:proofErr w:type="spellStart"/>
            <w:r w:rsidRPr="000340E8">
              <w:rPr>
                <w:rFonts w:eastAsia="Times New Roman"/>
                <w:lang w:val="en-US"/>
              </w:rPr>
              <w:t>ru</w:t>
            </w:r>
            <w:proofErr w:type="spellEnd"/>
          </w:p>
          <w:p w14:paraId="51B0B936" w14:textId="77777777" w:rsidR="000340E8" w:rsidRPr="000340E8" w:rsidRDefault="000340E8" w:rsidP="000340E8">
            <w:pPr>
              <w:ind w:right="-1"/>
              <w:rPr>
                <w:rFonts w:eastAsia="Times New Roman"/>
                <w:lang w:eastAsia="ar-SA"/>
              </w:rPr>
            </w:pPr>
          </w:p>
        </w:tc>
        <w:tc>
          <w:tcPr>
            <w:tcW w:w="4788" w:type="dxa"/>
            <w:hideMark/>
          </w:tcPr>
          <w:p w14:paraId="03BE324D" w14:textId="77777777" w:rsidR="000340E8" w:rsidRPr="000340E8" w:rsidRDefault="000340E8" w:rsidP="000340E8">
            <w:pPr>
              <w:suppressAutoHyphens/>
              <w:jc w:val="both"/>
              <w:rPr>
                <w:rFonts w:eastAsia="Times New Roman"/>
                <w:lang w:eastAsia="en-US"/>
              </w:rPr>
            </w:pPr>
            <w:r w:rsidRPr="000340E8">
              <w:rPr>
                <w:rFonts w:eastAsia="Times New Roman"/>
                <w:b/>
                <w:lang w:eastAsia="en-US"/>
              </w:rPr>
              <w:t>ИСПОЛНИТЕЛЬ:</w:t>
            </w:r>
          </w:p>
          <w:p w14:paraId="329C53BE" w14:textId="77777777" w:rsidR="000340E8" w:rsidRPr="000340E8" w:rsidRDefault="000340E8" w:rsidP="000340E8">
            <w:pPr>
              <w:rPr>
                <w:rFonts w:eastAsia="Times New Roman"/>
                <w:lang w:val="en-US" w:eastAsia="en-US"/>
              </w:rPr>
            </w:pPr>
          </w:p>
        </w:tc>
      </w:tr>
    </w:tbl>
    <w:p w14:paraId="650DF1BB" w14:textId="77777777" w:rsidR="000340E8" w:rsidRDefault="000340E8" w:rsidP="009C1B5A">
      <w:pPr>
        <w:pStyle w:val="Style7"/>
        <w:widowControl/>
        <w:tabs>
          <w:tab w:val="left" w:pos="285"/>
          <w:tab w:val="center" w:pos="4684"/>
        </w:tabs>
        <w:spacing w:before="5"/>
        <w:ind w:right="29" w:firstLine="851"/>
        <w:jc w:val="center"/>
        <w:rPr>
          <w:rStyle w:val="FontStyle40"/>
          <w:sz w:val="24"/>
          <w:szCs w:val="24"/>
        </w:rPr>
      </w:pPr>
    </w:p>
    <w:tbl>
      <w:tblPr>
        <w:tblpPr w:leftFromText="180" w:rightFromText="180" w:vertAnchor="text" w:horzAnchor="margin" w:tblpY="739"/>
        <w:tblW w:w="9783" w:type="dxa"/>
        <w:tblLook w:val="01E0" w:firstRow="1" w:lastRow="1" w:firstColumn="1" w:lastColumn="1" w:noHBand="0" w:noVBand="0"/>
      </w:tblPr>
      <w:tblGrid>
        <w:gridCol w:w="5495"/>
        <w:gridCol w:w="425"/>
        <w:gridCol w:w="3863"/>
      </w:tblGrid>
      <w:tr w:rsidR="000340E8" w:rsidRPr="004F1CD4" w14:paraId="212358E2" w14:textId="77777777" w:rsidTr="00C54884">
        <w:trPr>
          <w:trHeight w:val="2171"/>
        </w:trPr>
        <w:tc>
          <w:tcPr>
            <w:tcW w:w="5495" w:type="dxa"/>
          </w:tcPr>
          <w:p w14:paraId="663C3D75" w14:textId="77777777" w:rsidR="000340E8" w:rsidRPr="004F1CD4" w:rsidRDefault="000340E8" w:rsidP="00C54884">
            <w:pPr>
              <w:rPr>
                <w:noProof/>
              </w:rPr>
            </w:pPr>
            <w:r w:rsidRPr="004F1CD4">
              <w:rPr>
                <w:noProof/>
              </w:rPr>
              <w:t>Государственный заказчик:</w:t>
            </w:r>
          </w:p>
          <w:p w14:paraId="52D6602A" w14:textId="10EDB95B" w:rsidR="000340E8" w:rsidRPr="000340E8" w:rsidRDefault="002E48ED" w:rsidP="000340E8">
            <w:pPr>
              <w:rPr>
                <w:rFonts w:eastAsia="Times New Roman"/>
                <w:noProof/>
              </w:rPr>
            </w:pPr>
            <w:r>
              <w:rPr>
                <w:rFonts w:eastAsia="Times New Roman"/>
                <w:noProof/>
              </w:rPr>
              <w:t>Директор</w:t>
            </w:r>
            <w:r w:rsidR="000340E8" w:rsidRPr="000340E8">
              <w:rPr>
                <w:rFonts w:eastAsia="Times New Roman"/>
                <w:noProof/>
              </w:rPr>
              <w:t xml:space="preserve"> Брянского </w:t>
            </w:r>
          </w:p>
          <w:p w14:paraId="05341C67" w14:textId="77777777" w:rsidR="000340E8" w:rsidRPr="000340E8" w:rsidRDefault="000340E8" w:rsidP="000340E8">
            <w:pPr>
              <w:rPr>
                <w:rFonts w:eastAsia="Times New Roman"/>
                <w:noProof/>
              </w:rPr>
            </w:pPr>
            <w:r w:rsidRPr="000340E8">
              <w:rPr>
                <w:rFonts w:eastAsia="Times New Roman"/>
                <w:noProof/>
              </w:rPr>
              <w:t>филиала ФГКУ Росгранстрой</w:t>
            </w:r>
          </w:p>
          <w:p w14:paraId="3B325989" w14:textId="77777777" w:rsidR="000340E8" w:rsidRPr="000340E8" w:rsidRDefault="000340E8" w:rsidP="000340E8">
            <w:pPr>
              <w:widowControl/>
              <w:autoSpaceDE/>
              <w:autoSpaceDN/>
              <w:adjustRightInd/>
              <w:ind w:right="141"/>
              <w:contextualSpacing/>
              <w:jc w:val="both"/>
              <w:rPr>
                <w:rFonts w:eastAsia="Times New Roman"/>
              </w:rPr>
            </w:pPr>
          </w:p>
          <w:p w14:paraId="15A1A680" w14:textId="6F4233EF" w:rsidR="000340E8" w:rsidRPr="000340E8" w:rsidRDefault="000340E8" w:rsidP="000340E8">
            <w:pPr>
              <w:widowControl/>
              <w:autoSpaceDE/>
              <w:autoSpaceDN/>
              <w:adjustRightInd/>
              <w:ind w:right="141"/>
              <w:contextualSpacing/>
              <w:jc w:val="both"/>
              <w:rPr>
                <w:rFonts w:eastAsia="Times New Roman"/>
              </w:rPr>
            </w:pPr>
            <w:r w:rsidRPr="000340E8">
              <w:rPr>
                <w:rFonts w:eastAsia="Times New Roman"/>
              </w:rPr>
              <w:t>_________________ А.</w:t>
            </w:r>
            <w:r w:rsidR="002E48ED">
              <w:rPr>
                <w:rFonts w:eastAsia="Times New Roman"/>
              </w:rPr>
              <w:t xml:space="preserve">Н. </w:t>
            </w:r>
            <w:proofErr w:type="spellStart"/>
            <w:r w:rsidR="002E48ED">
              <w:rPr>
                <w:rFonts w:eastAsia="Times New Roman"/>
              </w:rPr>
              <w:t>Теребунов</w:t>
            </w:r>
            <w:proofErr w:type="spellEnd"/>
          </w:p>
          <w:p w14:paraId="66610421" w14:textId="757D4C25" w:rsidR="000340E8" w:rsidRPr="004F1CD4" w:rsidRDefault="000340E8" w:rsidP="000340E8">
            <w:pPr>
              <w:rPr>
                <w:noProof/>
              </w:rPr>
            </w:pPr>
            <w:r w:rsidRPr="000340E8">
              <w:rPr>
                <w:rFonts w:eastAsia="Times New Roman"/>
              </w:rPr>
              <w:t>М.П.</w:t>
            </w:r>
          </w:p>
        </w:tc>
        <w:tc>
          <w:tcPr>
            <w:tcW w:w="425" w:type="dxa"/>
          </w:tcPr>
          <w:p w14:paraId="32E8552F" w14:textId="77777777" w:rsidR="000340E8" w:rsidRPr="004F1CD4" w:rsidRDefault="000340E8" w:rsidP="00C54884">
            <w:pPr>
              <w:rPr>
                <w:noProof/>
              </w:rPr>
            </w:pPr>
          </w:p>
        </w:tc>
        <w:tc>
          <w:tcPr>
            <w:tcW w:w="3863" w:type="dxa"/>
          </w:tcPr>
          <w:p w14:paraId="1618B4D5" w14:textId="77777777" w:rsidR="000340E8" w:rsidRPr="004F1CD4" w:rsidRDefault="000340E8" w:rsidP="00C54884">
            <w:pPr>
              <w:rPr>
                <w:noProof/>
              </w:rPr>
            </w:pPr>
            <w:r w:rsidRPr="004F1CD4">
              <w:rPr>
                <w:noProof/>
              </w:rPr>
              <w:t>Исполнитель:</w:t>
            </w:r>
          </w:p>
          <w:p w14:paraId="4CDE112A" w14:textId="77777777" w:rsidR="000340E8" w:rsidRPr="004F1CD4" w:rsidRDefault="000340E8" w:rsidP="00C54884">
            <w:pPr>
              <w:rPr>
                <w:noProof/>
              </w:rPr>
            </w:pPr>
          </w:p>
          <w:p w14:paraId="7E456487" w14:textId="77777777" w:rsidR="000340E8" w:rsidRPr="004F1CD4" w:rsidRDefault="000340E8" w:rsidP="00C54884">
            <w:pPr>
              <w:rPr>
                <w:noProof/>
              </w:rPr>
            </w:pPr>
          </w:p>
          <w:p w14:paraId="472E7AF1" w14:textId="77777777" w:rsidR="000340E8" w:rsidRPr="004F1CD4" w:rsidRDefault="000340E8" w:rsidP="00C54884">
            <w:pPr>
              <w:rPr>
                <w:noProof/>
              </w:rPr>
            </w:pPr>
          </w:p>
          <w:p w14:paraId="5D2F389B" w14:textId="77777777" w:rsidR="000340E8" w:rsidRPr="004F1CD4" w:rsidRDefault="000340E8" w:rsidP="00C54884">
            <w:pPr>
              <w:rPr>
                <w:noProof/>
              </w:rPr>
            </w:pPr>
            <w:r w:rsidRPr="004F1CD4">
              <w:rPr>
                <w:noProof/>
              </w:rPr>
              <w:t xml:space="preserve">________________ </w:t>
            </w:r>
          </w:p>
          <w:p w14:paraId="779B6FF7" w14:textId="77777777" w:rsidR="000340E8" w:rsidRPr="004F1CD4" w:rsidRDefault="000340E8" w:rsidP="00C54884">
            <w:pPr>
              <w:rPr>
                <w:noProof/>
              </w:rPr>
            </w:pPr>
            <w:r w:rsidRPr="004F1CD4">
              <w:rPr>
                <w:noProof/>
              </w:rPr>
              <w:t>М.П.</w:t>
            </w:r>
          </w:p>
        </w:tc>
      </w:tr>
    </w:tbl>
    <w:p w14:paraId="2C629F03" w14:textId="77777777"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14:paraId="5E7B0D9B" w14:textId="77777777" w:rsidR="00186137" w:rsidRDefault="00186137" w:rsidP="00D104E5">
      <w:pPr>
        <w:pStyle w:val="Style1"/>
        <w:widowControl/>
        <w:tabs>
          <w:tab w:val="left" w:pos="6237"/>
        </w:tabs>
        <w:spacing w:line="240" w:lineRule="auto"/>
        <w:ind w:right="144" w:firstLine="0"/>
        <w:contextualSpacing/>
        <w:rPr>
          <w:rStyle w:val="FontStyle41"/>
          <w:rFonts w:eastAsia="Times New Roman"/>
          <w:bCs/>
          <w:sz w:val="24"/>
          <w:szCs w:val="24"/>
        </w:rPr>
      </w:pPr>
    </w:p>
    <w:p w14:paraId="31C5D325" w14:textId="77777777" w:rsidR="00252929" w:rsidRDefault="00252929" w:rsidP="00D104E5">
      <w:pPr>
        <w:pStyle w:val="Style1"/>
        <w:widowControl/>
        <w:tabs>
          <w:tab w:val="left" w:pos="6237"/>
        </w:tabs>
        <w:spacing w:line="240" w:lineRule="auto"/>
        <w:ind w:right="144" w:firstLine="0"/>
        <w:contextualSpacing/>
        <w:jc w:val="right"/>
        <w:rPr>
          <w:rStyle w:val="FontStyle41"/>
          <w:sz w:val="24"/>
          <w:szCs w:val="24"/>
        </w:rPr>
      </w:pPr>
    </w:p>
    <w:p w14:paraId="17C915CB" w14:textId="77777777" w:rsidR="008D3B1C" w:rsidRDefault="008D3B1C" w:rsidP="00D104E5">
      <w:pPr>
        <w:pStyle w:val="Style1"/>
        <w:widowControl/>
        <w:tabs>
          <w:tab w:val="left" w:pos="6237"/>
        </w:tabs>
        <w:spacing w:line="240" w:lineRule="auto"/>
        <w:ind w:right="144" w:firstLine="0"/>
        <w:contextualSpacing/>
        <w:jc w:val="right"/>
        <w:rPr>
          <w:rStyle w:val="FontStyle41"/>
          <w:sz w:val="24"/>
          <w:szCs w:val="24"/>
        </w:rPr>
      </w:pPr>
    </w:p>
    <w:p w14:paraId="1855D401" w14:textId="77777777" w:rsidR="008D3B1C" w:rsidRDefault="008D3B1C" w:rsidP="00D104E5">
      <w:pPr>
        <w:pStyle w:val="Style1"/>
        <w:widowControl/>
        <w:tabs>
          <w:tab w:val="left" w:pos="6237"/>
        </w:tabs>
        <w:spacing w:line="240" w:lineRule="auto"/>
        <w:ind w:right="144" w:firstLine="0"/>
        <w:contextualSpacing/>
        <w:jc w:val="right"/>
        <w:rPr>
          <w:rStyle w:val="FontStyle41"/>
          <w:sz w:val="24"/>
          <w:szCs w:val="24"/>
        </w:rPr>
      </w:pPr>
    </w:p>
    <w:p w14:paraId="2FB2FA3D" w14:textId="77777777" w:rsidR="008D3B1C" w:rsidRDefault="008D3B1C" w:rsidP="00D104E5">
      <w:pPr>
        <w:pStyle w:val="Style1"/>
        <w:widowControl/>
        <w:tabs>
          <w:tab w:val="left" w:pos="6237"/>
        </w:tabs>
        <w:spacing w:line="240" w:lineRule="auto"/>
        <w:ind w:right="144" w:firstLine="0"/>
        <w:contextualSpacing/>
        <w:jc w:val="right"/>
        <w:rPr>
          <w:rStyle w:val="FontStyle41"/>
          <w:sz w:val="24"/>
          <w:szCs w:val="24"/>
        </w:rPr>
      </w:pPr>
    </w:p>
    <w:p w14:paraId="0036C1C4" w14:textId="77777777" w:rsidR="008D3B1C" w:rsidRDefault="008D3B1C" w:rsidP="00D104E5">
      <w:pPr>
        <w:pStyle w:val="Style1"/>
        <w:widowControl/>
        <w:tabs>
          <w:tab w:val="left" w:pos="6237"/>
        </w:tabs>
        <w:spacing w:line="240" w:lineRule="auto"/>
        <w:ind w:right="144" w:firstLine="0"/>
        <w:contextualSpacing/>
        <w:jc w:val="right"/>
        <w:rPr>
          <w:rStyle w:val="FontStyle41"/>
          <w:sz w:val="24"/>
          <w:szCs w:val="24"/>
        </w:rPr>
      </w:pPr>
    </w:p>
    <w:p w14:paraId="59CF4FB5" w14:textId="77777777" w:rsidR="002E48ED" w:rsidRDefault="002E48ED" w:rsidP="00D104E5">
      <w:pPr>
        <w:pStyle w:val="Style1"/>
        <w:widowControl/>
        <w:tabs>
          <w:tab w:val="left" w:pos="6237"/>
        </w:tabs>
        <w:spacing w:line="240" w:lineRule="auto"/>
        <w:ind w:right="144" w:firstLine="0"/>
        <w:contextualSpacing/>
        <w:jc w:val="right"/>
        <w:rPr>
          <w:rStyle w:val="FontStyle41"/>
          <w:sz w:val="24"/>
          <w:szCs w:val="24"/>
        </w:rPr>
      </w:pPr>
    </w:p>
    <w:p w14:paraId="69EBB1B3" w14:textId="77777777" w:rsidR="00FA1948" w:rsidRPr="00CE3A93" w:rsidRDefault="00FA1948" w:rsidP="00D104E5">
      <w:pPr>
        <w:pStyle w:val="Style1"/>
        <w:widowControl/>
        <w:tabs>
          <w:tab w:val="left" w:pos="6237"/>
        </w:tabs>
        <w:spacing w:line="240" w:lineRule="auto"/>
        <w:ind w:right="144" w:firstLine="0"/>
        <w:contextualSpacing/>
        <w:jc w:val="right"/>
        <w:rPr>
          <w:rStyle w:val="FontStyle41"/>
          <w:sz w:val="24"/>
          <w:szCs w:val="24"/>
        </w:rPr>
      </w:pPr>
      <w:r w:rsidRPr="00CE3A93">
        <w:rPr>
          <w:rStyle w:val="FontStyle41"/>
          <w:sz w:val="24"/>
          <w:szCs w:val="24"/>
        </w:rPr>
        <w:lastRenderedPageBreak/>
        <w:t xml:space="preserve">Приложение № </w:t>
      </w:r>
      <w:r>
        <w:rPr>
          <w:rStyle w:val="FontStyle41"/>
          <w:sz w:val="24"/>
          <w:szCs w:val="24"/>
        </w:rPr>
        <w:t>1</w:t>
      </w:r>
    </w:p>
    <w:p w14:paraId="120CFD51" w14:textId="41F84040" w:rsidR="005F0442" w:rsidRDefault="00FA1948" w:rsidP="00361130">
      <w:pPr>
        <w:pStyle w:val="Style1"/>
        <w:widowControl/>
        <w:tabs>
          <w:tab w:val="left" w:leader="underscore" w:pos="2686"/>
          <w:tab w:val="left" w:pos="6237"/>
        </w:tabs>
        <w:spacing w:line="240" w:lineRule="auto"/>
        <w:ind w:right="108" w:firstLine="0"/>
        <w:contextualSpacing/>
        <w:jc w:val="right"/>
        <w:rPr>
          <w:rStyle w:val="FontStyle40"/>
          <w:b w:val="0"/>
          <w:sz w:val="24"/>
          <w:szCs w:val="24"/>
        </w:rPr>
      </w:pPr>
      <w:r>
        <w:rPr>
          <w:rStyle w:val="FontStyle41"/>
          <w:sz w:val="24"/>
          <w:szCs w:val="24"/>
        </w:rPr>
        <w:t xml:space="preserve">                                                        </w:t>
      </w:r>
      <w:r w:rsidR="00523437">
        <w:rPr>
          <w:rStyle w:val="FontStyle41"/>
          <w:sz w:val="24"/>
          <w:szCs w:val="24"/>
        </w:rPr>
        <w:t xml:space="preserve">          </w:t>
      </w:r>
      <w:r>
        <w:rPr>
          <w:rStyle w:val="FontStyle41"/>
          <w:sz w:val="24"/>
          <w:szCs w:val="24"/>
        </w:rPr>
        <w:t xml:space="preserve">       </w:t>
      </w:r>
      <w:r w:rsidRPr="00CE3A93">
        <w:rPr>
          <w:rStyle w:val="FontStyle41"/>
          <w:sz w:val="24"/>
          <w:szCs w:val="24"/>
        </w:rPr>
        <w:t xml:space="preserve">к </w:t>
      </w:r>
      <w:r>
        <w:rPr>
          <w:rStyle w:val="FontStyle41"/>
          <w:sz w:val="24"/>
          <w:szCs w:val="24"/>
        </w:rPr>
        <w:t>Государственному к</w:t>
      </w:r>
      <w:r w:rsidRPr="00CE3A93">
        <w:rPr>
          <w:rStyle w:val="FontStyle41"/>
          <w:sz w:val="24"/>
          <w:szCs w:val="24"/>
        </w:rPr>
        <w:t xml:space="preserve">онтракту </w:t>
      </w:r>
      <w:r w:rsidRPr="008623E9">
        <w:rPr>
          <w:rStyle w:val="FontStyle41"/>
          <w:sz w:val="24"/>
          <w:szCs w:val="24"/>
        </w:rPr>
        <w:t>№</w:t>
      </w:r>
      <w:r w:rsidR="00001C23">
        <w:rPr>
          <w:rStyle w:val="FontStyle41"/>
          <w:sz w:val="24"/>
          <w:szCs w:val="24"/>
        </w:rPr>
        <w:t>__________________</w:t>
      </w:r>
      <w:r w:rsidR="000A53FC" w:rsidRPr="000A53FC">
        <w:rPr>
          <w:rStyle w:val="FontStyle40"/>
          <w:sz w:val="24"/>
          <w:szCs w:val="24"/>
        </w:rPr>
        <w:t xml:space="preserve"> </w:t>
      </w:r>
    </w:p>
    <w:p w14:paraId="175EC560" w14:textId="1FFCFEAA" w:rsidR="007F1AB6" w:rsidRPr="00D104E5" w:rsidRDefault="00FA1948" w:rsidP="00361130">
      <w:pPr>
        <w:pStyle w:val="Style1"/>
        <w:widowControl/>
        <w:tabs>
          <w:tab w:val="left" w:leader="underscore" w:pos="2686"/>
          <w:tab w:val="left" w:pos="6237"/>
        </w:tabs>
        <w:spacing w:line="240" w:lineRule="auto"/>
        <w:ind w:right="108" w:firstLine="0"/>
        <w:contextualSpacing/>
        <w:jc w:val="right"/>
      </w:pPr>
      <w:r>
        <w:rPr>
          <w:rStyle w:val="FontStyle41"/>
          <w:sz w:val="24"/>
          <w:szCs w:val="24"/>
        </w:rPr>
        <w:t xml:space="preserve">                              от </w:t>
      </w:r>
      <w:r w:rsidR="00E16C0C">
        <w:rPr>
          <w:rStyle w:val="FontStyle41"/>
          <w:sz w:val="24"/>
          <w:szCs w:val="24"/>
        </w:rPr>
        <w:t>«</w:t>
      </w:r>
      <w:r w:rsidR="00591E96">
        <w:rPr>
          <w:rStyle w:val="FontStyle41"/>
          <w:sz w:val="24"/>
          <w:szCs w:val="24"/>
        </w:rPr>
        <w:t>____</w:t>
      </w:r>
      <w:r w:rsidR="00E16C0C">
        <w:rPr>
          <w:rStyle w:val="FontStyle41"/>
          <w:sz w:val="24"/>
          <w:szCs w:val="24"/>
        </w:rPr>
        <w:t xml:space="preserve">» </w:t>
      </w:r>
      <w:r w:rsidR="00591E96">
        <w:rPr>
          <w:rStyle w:val="FontStyle41"/>
          <w:sz w:val="24"/>
          <w:szCs w:val="24"/>
        </w:rPr>
        <w:t xml:space="preserve">___________ </w:t>
      </w:r>
      <w:r w:rsidR="00E16C0C">
        <w:rPr>
          <w:rStyle w:val="FontStyle41"/>
          <w:sz w:val="24"/>
          <w:szCs w:val="24"/>
        </w:rPr>
        <w:t>202</w:t>
      </w:r>
      <w:r w:rsidR="00001C23">
        <w:rPr>
          <w:rStyle w:val="FontStyle41"/>
          <w:sz w:val="24"/>
          <w:szCs w:val="24"/>
        </w:rPr>
        <w:t>6</w:t>
      </w:r>
      <w:r w:rsidR="00E16C0C">
        <w:rPr>
          <w:rStyle w:val="FontStyle41"/>
          <w:sz w:val="24"/>
          <w:szCs w:val="24"/>
        </w:rPr>
        <w:t xml:space="preserve"> </w:t>
      </w:r>
      <w:r>
        <w:rPr>
          <w:rStyle w:val="FontStyle41"/>
          <w:sz w:val="24"/>
          <w:szCs w:val="24"/>
        </w:rPr>
        <w:t>г.</w:t>
      </w:r>
    </w:p>
    <w:p w14:paraId="4553F643" w14:textId="77777777" w:rsidR="006932A7" w:rsidRDefault="006932A7" w:rsidP="006932A7">
      <w:pPr>
        <w:ind w:firstLine="11"/>
        <w:jc w:val="center"/>
        <w:rPr>
          <w:b/>
        </w:rPr>
      </w:pPr>
    </w:p>
    <w:p w14:paraId="48780A75" w14:textId="77777777" w:rsidR="001D780F" w:rsidRPr="00333A0B" w:rsidRDefault="001D780F" w:rsidP="001D780F">
      <w:pPr>
        <w:ind w:firstLine="11"/>
        <w:jc w:val="center"/>
        <w:rPr>
          <w:b/>
        </w:rPr>
      </w:pPr>
    </w:p>
    <w:p w14:paraId="4035FEF3" w14:textId="77777777" w:rsidR="001D780F" w:rsidRPr="00085C20" w:rsidRDefault="001D780F" w:rsidP="001D780F">
      <w:pPr>
        <w:ind w:right="-5"/>
        <w:jc w:val="center"/>
        <w:rPr>
          <w:b/>
        </w:rPr>
      </w:pPr>
      <w:r w:rsidRPr="001D780F">
        <w:rPr>
          <w:b/>
        </w:rPr>
        <w:t xml:space="preserve">Описание </w:t>
      </w:r>
      <w:r w:rsidRPr="00085C20">
        <w:rPr>
          <w:b/>
        </w:rPr>
        <w:t>объекта закупки</w:t>
      </w:r>
    </w:p>
    <w:p w14:paraId="72827EF3" w14:textId="4578CEF3" w:rsidR="001D780F" w:rsidRPr="00085C20" w:rsidRDefault="001D780F" w:rsidP="001D780F">
      <w:pPr>
        <w:ind w:right="-5" w:firstLine="709"/>
        <w:jc w:val="center"/>
        <w:rPr>
          <w:b/>
        </w:rPr>
      </w:pPr>
      <w:r w:rsidRPr="00085C20">
        <w:rPr>
          <w:b/>
        </w:rPr>
        <w:t xml:space="preserve">на оказание услуг </w:t>
      </w:r>
      <w:r w:rsidR="00085C20" w:rsidRPr="00085C20">
        <w:rPr>
          <w:b/>
        </w:rPr>
        <w:t xml:space="preserve">по программе профессиональной переподготовки «Внутренний аудит» для нужд Брянского филиала ФГКУ </w:t>
      </w:r>
      <w:proofErr w:type="spellStart"/>
      <w:r w:rsidR="00085C20" w:rsidRPr="00085C20">
        <w:rPr>
          <w:b/>
        </w:rPr>
        <w:t>Росгранстрой</w:t>
      </w:r>
      <w:proofErr w:type="spellEnd"/>
    </w:p>
    <w:p w14:paraId="704D6421" w14:textId="77777777" w:rsidR="00ED6236" w:rsidRDefault="00ED6236" w:rsidP="00085C20">
      <w:pPr>
        <w:jc w:val="both"/>
      </w:pPr>
    </w:p>
    <w:p w14:paraId="32DCE09E" w14:textId="77777777" w:rsidR="00085C20" w:rsidRPr="00333A0B" w:rsidRDefault="00085C20" w:rsidP="00085C20">
      <w:pPr>
        <w:ind w:firstLine="567"/>
        <w:jc w:val="both"/>
        <w:rPr>
          <w:b/>
        </w:rPr>
      </w:pPr>
      <w:r w:rsidRPr="00ED6236">
        <w:rPr>
          <w:b/>
        </w:rPr>
        <w:t>1.</w:t>
      </w:r>
      <w:r w:rsidRPr="00333A0B">
        <w:rPr>
          <w:b/>
        </w:rPr>
        <w:t xml:space="preserve"> Объект закупки</w:t>
      </w:r>
    </w:p>
    <w:p w14:paraId="5EA1D720" w14:textId="77777777" w:rsidR="00085C20" w:rsidRDefault="00085C20" w:rsidP="00085C20">
      <w:pPr>
        <w:ind w:firstLine="567"/>
        <w:jc w:val="both"/>
      </w:pPr>
      <w:r w:rsidRPr="00333A0B">
        <w:t xml:space="preserve">1.1. </w:t>
      </w:r>
      <w:r w:rsidRPr="00333A0B">
        <w:rPr>
          <w:b/>
        </w:rPr>
        <w:t>Объект закупки:</w:t>
      </w:r>
      <w:r w:rsidRPr="00333A0B">
        <w:t xml:space="preserve"> </w:t>
      </w:r>
      <w:r>
        <w:t>О</w:t>
      </w:r>
      <w:r w:rsidRPr="00237CC5">
        <w:t xml:space="preserve">казание услуг по программе профессиональной переподготовки «Внутренний аудит» для нужд Брянского филиала ФГКУ </w:t>
      </w:r>
      <w:proofErr w:type="spellStart"/>
      <w:r w:rsidRPr="00237CC5">
        <w:t>Росгранстрой</w:t>
      </w:r>
      <w:proofErr w:type="spellEnd"/>
    </w:p>
    <w:p w14:paraId="01C6DCA4" w14:textId="77777777" w:rsidR="00085C20" w:rsidRPr="00861DA5" w:rsidRDefault="00085C20" w:rsidP="00085C20">
      <w:pPr>
        <w:ind w:firstLine="567"/>
        <w:jc w:val="both"/>
      </w:pPr>
      <w:r>
        <w:t xml:space="preserve">Количество обучающихся – 1 </w:t>
      </w:r>
      <w:r w:rsidRPr="00861DA5">
        <w:t>человек</w:t>
      </w:r>
      <w:r>
        <w:t>а</w:t>
      </w:r>
      <w:r w:rsidRPr="00861DA5">
        <w:t>.</w:t>
      </w:r>
    </w:p>
    <w:p w14:paraId="450B3647" w14:textId="77777777" w:rsidR="00085C20" w:rsidRPr="00861DA5" w:rsidRDefault="00085C20" w:rsidP="00085C20">
      <w:pPr>
        <w:ind w:firstLine="567"/>
        <w:jc w:val="both"/>
      </w:pPr>
      <w:r w:rsidRPr="00861DA5">
        <w:t>Код по Общероссийскому классификатору продукции по видам экономической деятельности (ОКПД2): 85.42.19.900 - Услуги по профессиональному обучению прочие.</w:t>
      </w:r>
    </w:p>
    <w:p w14:paraId="5A2E0C33" w14:textId="77777777" w:rsidR="00085C20" w:rsidRPr="00333A0B" w:rsidRDefault="00085C20" w:rsidP="00085C20">
      <w:pPr>
        <w:ind w:firstLine="567"/>
        <w:jc w:val="both"/>
        <w:rPr>
          <w:b/>
        </w:rPr>
      </w:pPr>
      <w:r w:rsidRPr="00333A0B">
        <w:t xml:space="preserve">1.2. </w:t>
      </w:r>
      <w:r w:rsidRPr="00333A0B">
        <w:rPr>
          <w:b/>
        </w:rPr>
        <w:t>Форма о</w:t>
      </w:r>
      <w:r w:rsidRPr="00333A0B">
        <w:rPr>
          <w:rFonts w:eastAsia="Times New Roman"/>
          <w:b/>
          <w:bCs/>
        </w:rPr>
        <w:t>казания услуг:</w:t>
      </w:r>
      <w:r w:rsidRPr="00333A0B">
        <w:rPr>
          <w:rFonts w:eastAsia="Times New Roman"/>
          <w:bCs/>
        </w:rPr>
        <w:t xml:space="preserve"> оказание услуг производится дистанционно по месту расположения Брянского филиала ФГКУ </w:t>
      </w:r>
      <w:proofErr w:type="spellStart"/>
      <w:r w:rsidRPr="00333A0B">
        <w:rPr>
          <w:rFonts w:eastAsia="Times New Roman"/>
          <w:bCs/>
        </w:rPr>
        <w:t>Росгранстрой</w:t>
      </w:r>
      <w:proofErr w:type="spellEnd"/>
      <w:r w:rsidRPr="00333A0B">
        <w:rPr>
          <w:rFonts w:eastAsia="Times New Roman"/>
          <w:bCs/>
        </w:rPr>
        <w:t xml:space="preserve"> по адресу: </w:t>
      </w:r>
      <w:r w:rsidRPr="00333A0B">
        <w:rPr>
          <w:rStyle w:val="5"/>
          <w:rFonts w:eastAsiaTheme="minorHAnsi"/>
        </w:rPr>
        <w:t xml:space="preserve">241050, Брянская область, </w:t>
      </w:r>
      <w:proofErr w:type="spellStart"/>
      <w:r w:rsidRPr="00333A0B">
        <w:rPr>
          <w:rStyle w:val="5"/>
          <w:rFonts w:eastAsiaTheme="minorHAnsi"/>
        </w:rPr>
        <w:t>г.Брянск</w:t>
      </w:r>
      <w:proofErr w:type="spellEnd"/>
      <w:r w:rsidRPr="00333A0B">
        <w:rPr>
          <w:rStyle w:val="5"/>
          <w:rFonts w:eastAsiaTheme="minorHAnsi"/>
        </w:rPr>
        <w:t xml:space="preserve">, переулок Канатный, дом 5, 3-й этаж. </w:t>
      </w:r>
      <w:r w:rsidRPr="00333A0B">
        <w:t xml:space="preserve">Продолжительность обучения </w:t>
      </w:r>
      <w:r w:rsidRPr="00333A0B">
        <w:rPr>
          <w:rFonts w:eastAsia="Calibri"/>
          <w:bCs/>
        </w:rPr>
        <w:t xml:space="preserve">должна соответствовать требованиям норм законодательства, предусмотренных по данной программе обучения, но </w:t>
      </w:r>
      <w:r w:rsidRPr="00333A0B">
        <w:rPr>
          <w:rFonts w:eastAsia="Calibri"/>
          <w:bCs/>
          <w:i/>
        </w:rPr>
        <w:t>не менее</w:t>
      </w:r>
      <w:r>
        <w:rPr>
          <w:rFonts w:eastAsia="Calibri"/>
          <w:bCs/>
          <w:i/>
        </w:rPr>
        <w:t xml:space="preserve"> 340</w:t>
      </w:r>
      <w:r w:rsidRPr="00333A0B">
        <w:rPr>
          <w:rFonts w:eastAsia="Calibri"/>
          <w:bCs/>
          <w:i/>
        </w:rPr>
        <w:t xml:space="preserve"> часов на одного человека</w:t>
      </w:r>
      <w:r w:rsidRPr="00333A0B">
        <w:rPr>
          <w:rFonts w:eastAsia="Calibri"/>
          <w:bCs/>
        </w:rPr>
        <w:t>.</w:t>
      </w:r>
    </w:p>
    <w:p w14:paraId="3396D92B" w14:textId="77777777" w:rsidR="00085C20" w:rsidRPr="00333A0B" w:rsidRDefault="00085C20" w:rsidP="00085C20">
      <w:pPr>
        <w:ind w:firstLine="567"/>
        <w:jc w:val="both"/>
      </w:pPr>
      <w:r w:rsidRPr="00333A0B">
        <w:t xml:space="preserve">Форма обучения – заочная с ДОТ (с применением онлайн-трансляций </w:t>
      </w:r>
      <w:proofErr w:type="gramStart"/>
      <w:r w:rsidRPr="00333A0B">
        <w:t xml:space="preserve">дистанционно)   </w:t>
      </w:r>
      <w:proofErr w:type="gramEnd"/>
      <w:r w:rsidRPr="00333A0B">
        <w:t xml:space="preserve">                    в рабочие дни (с понедельника по четверг с 9.00 до 17.00 МСК, в пятницу с 9.00 до 15.00 МСК).</w:t>
      </w:r>
    </w:p>
    <w:p w14:paraId="728D6324" w14:textId="2F11B342" w:rsidR="00085C20" w:rsidRDefault="00085C20" w:rsidP="00085C20">
      <w:pPr>
        <w:ind w:firstLine="567"/>
        <w:jc w:val="both"/>
      </w:pPr>
      <w:r w:rsidRPr="00333A0B">
        <w:t xml:space="preserve">1.3. </w:t>
      </w:r>
      <w:r w:rsidRPr="00333A0B">
        <w:rPr>
          <w:b/>
        </w:rPr>
        <w:t>Сроки оказания услуг:</w:t>
      </w:r>
      <w:r w:rsidRPr="00333A0B">
        <w:t xml:space="preserve"> с момента заключения государственного контракта по мере комплектования группы или индивидуально, но не позднее </w:t>
      </w:r>
      <w:r w:rsidR="00737740">
        <w:t>09</w:t>
      </w:r>
      <w:r w:rsidRPr="00333A0B">
        <w:t xml:space="preserve"> </w:t>
      </w:r>
      <w:r>
        <w:t>октября</w:t>
      </w:r>
      <w:r w:rsidRPr="00333A0B">
        <w:t xml:space="preserve"> 2026 года (с учетом получения итогового документа установленного образца).</w:t>
      </w:r>
    </w:p>
    <w:p w14:paraId="1438C86E" w14:textId="77777777" w:rsidR="00085C20" w:rsidRPr="00333A0B" w:rsidRDefault="00085C20" w:rsidP="00085C20">
      <w:pPr>
        <w:ind w:firstLine="567"/>
        <w:jc w:val="both"/>
        <w:rPr>
          <w:b/>
        </w:rPr>
      </w:pPr>
      <w:r w:rsidRPr="00ED6236">
        <w:rPr>
          <w:b/>
        </w:rPr>
        <w:t>2.</w:t>
      </w:r>
      <w:r w:rsidRPr="00333A0B">
        <w:t xml:space="preserve"> </w:t>
      </w:r>
      <w:r w:rsidRPr="00333A0B">
        <w:rPr>
          <w:b/>
        </w:rPr>
        <w:t>Требования к оказываемым услугам</w:t>
      </w:r>
    </w:p>
    <w:p w14:paraId="616DEC31" w14:textId="77777777" w:rsidR="00085C20" w:rsidRPr="00333A0B" w:rsidRDefault="00085C20" w:rsidP="00085C20">
      <w:pPr>
        <w:ind w:firstLine="567"/>
        <w:jc w:val="both"/>
      </w:pPr>
      <w:r w:rsidRPr="00333A0B">
        <w:rPr>
          <w:rFonts w:eastAsia="Calibri"/>
          <w:lang w:bidi="en-US"/>
        </w:rPr>
        <w:t xml:space="preserve">2.1. Проведение </w:t>
      </w:r>
      <w:r w:rsidRPr="00333A0B">
        <w:rPr>
          <w:bCs/>
          <w:lang w:bidi="en-US"/>
        </w:rPr>
        <w:t xml:space="preserve">образовательных услуг </w:t>
      </w:r>
      <w:r w:rsidRPr="00333A0B">
        <w:rPr>
          <w:iCs/>
          <w:spacing w:val="5"/>
          <w:lang w:bidi="en-US"/>
        </w:rPr>
        <w:t xml:space="preserve">по обучению сотрудника </w:t>
      </w:r>
      <w:r w:rsidRPr="00333A0B">
        <w:rPr>
          <w:lang w:bidi="en-US"/>
        </w:rPr>
        <w:t xml:space="preserve">Заказчика выполняется Исполнителем в предварительно согласованные с Заказчиком сроки </w:t>
      </w:r>
      <w:r w:rsidRPr="00333A0B">
        <w:rPr>
          <w:rFonts w:eastAsia="Calibri"/>
          <w:bCs/>
        </w:rPr>
        <w:t xml:space="preserve">в соответствии с </w:t>
      </w:r>
      <w:r>
        <w:rPr>
          <w:rFonts w:eastAsia="Calibri"/>
          <w:bCs/>
        </w:rPr>
        <w:t>программой курса (п. 3.5 описания объекта закупки).</w:t>
      </w:r>
    </w:p>
    <w:p w14:paraId="510AF189" w14:textId="77777777" w:rsidR="00085C20" w:rsidRPr="00333A0B" w:rsidRDefault="00085C20" w:rsidP="00085C20">
      <w:pPr>
        <w:tabs>
          <w:tab w:val="left" w:pos="284"/>
        </w:tabs>
        <w:ind w:firstLine="567"/>
        <w:contextualSpacing/>
        <w:jc w:val="both"/>
      </w:pPr>
      <w:r w:rsidRPr="00333A0B">
        <w:rPr>
          <w:rFonts w:eastAsia="Calibri"/>
          <w:bCs/>
        </w:rPr>
        <w:t xml:space="preserve">2.2. </w:t>
      </w:r>
      <w:r w:rsidRPr="00333A0B">
        <w:t>Указание в уставных документах обучающей организации в качестве основного вида деятельности или одного из видов ее деятельности - образовательные услуги.</w:t>
      </w:r>
    </w:p>
    <w:p w14:paraId="2BE0F787" w14:textId="77777777" w:rsidR="00085C20" w:rsidRPr="00333A0B" w:rsidRDefault="00085C20" w:rsidP="00085C20">
      <w:pPr>
        <w:tabs>
          <w:tab w:val="left" w:pos="284"/>
        </w:tabs>
        <w:ind w:firstLine="567"/>
        <w:contextualSpacing/>
        <w:jc w:val="both"/>
        <w:rPr>
          <w:rFonts w:eastAsia="Calibri"/>
          <w:bCs/>
        </w:rPr>
      </w:pPr>
      <w:r w:rsidRPr="00333A0B">
        <w:t>2.3. Наличие у Исполнителя действующей лицензии на образовательную деятельность (за исключением указанной деятельности, осуществляемой частными образовательными организациями, находящимися на территории инновационного центра "</w:t>
      </w:r>
      <w:proofErr w:type="spellStart"/>
      <w:r w:rsidRPr="00333A0B">
        <w:t>Сколково</w:t>
      </w:r>
      <w:proofErr w:type="spellEnd"/>
      <w:r w:rsidRPr="00333A0B">
        <w:t>") в соответствии с п. 40 ч. 1 ст. 12 Федерального закона от 04.05.2011 № 99-ФЗ «О лицензировании отдельных видов деятельности». В случае окончания срока действия лицензии в период оказания услуг Исполнитель должен предоставить Заказчику новую (продленную) лицензию или документ, содержащий сведения, обеспечивающие возможность подтверждения наличия у него специального разрешения на право осуществления образовательной деятельности (лицензии).</w:t>
      </w:r>
    </w:p>
    <w:p w14:paraId="7084B8F4" w14:textId="77777777" w:rsidR="00085C20" w:rsidRPr="00333A0B" w:rsidRDefault="00085C20" w:rsidP="00085C20">
      <w:pPr>
        <w:ind w:firstLine="567"/>
        <w:jc w:val="both"/>
        <w:rPr>
          <w:lang w:bidi="en-US"/>
        </w:rPr>
      </w:pPr>
      <w:r w:rsidRPr="00333A0B">
        <w:rPr>
          <w:lang w:bidi="en-US"/>
        </w:rPr>
        <w:t>2.4. Исполнитель обязан:</w:t>
      </w:r>
    </w:p>
    <w:p w14:paraId="2EB84A59" w14:textId="77777777" w:rsidR="00085C20" w:rsidRPr="00333A0B" w:rsidRDefault="00085C20" w:rsidP="00085C20">
      <w:pPr>
        <w:ind w:firstLine="567"/>
        <w:jc w:val="both"/>
        <w:rPr>
          <w:lang w:bidi="en-US"/>
        </w:rPr>
      </w:pPr>
      <w:r w:rsidRPr="00333A0B">
        <w:rPr>
          <w:lang w:bidi="en-US"/>
        </w:rPr>
        <w:t>-  не позднее чем за 5 рабочих дней до начала обучения уведомить Заказчика о дате и времени начала занятий и предоставить учебный план и расписание занятий;</w:t>
      </w:r>
    </w:p>
    <w:p w14:paraId="6F090CC6" w14:textId="77777777" w:rsidR="00085C20" w:rsidRPr="00333A0B" w:rsidRDefault="00085C20" w:rsidP="00085C20">
      <w:pPr>
        <w:ind w:firstLine="567"/>
        <w:jc w:val="both"/>
      </w:pPr>
      <w:r>
        <w:rPr>
          <w:lang w:bidi="en-US"/>
        </w:rPr>
        <w:t xml:space="preserve"> - заблаговременно обеспечить сотрудника</w:t>
      </w:r>
      <w:r w:rsidRPr="00333A0B">
        <w:rPr>
          <w:lang w:bidi="en-US"/>
        </w:rPr>
        <w:t xml:space="preserve"> Заказчика учебно-методическими материалами </w:t>
      </w:r>
      <w:r w:rsidRPr="00333A0B">
        <w:t xml:space="preserve">и пособиями (в электронном виде) по программе курса </w:t>
      </w:r>
      <w:r w:rsidRPr="00333A0B">
        <w:rPr>
          <w:color w:val="000000"/>
        </w:rPr>
        <w:t>на русском языке, предоставить обучающ</w:t>
      </w:r>
      <w:r>
        <w:rPr>
          <w:color w:val="000000"/>
        </w:rPr>
        <w:t>емуся</w:t>
      </w:r>
      <w:r w:rsidRPr="00333A0B">
        <w:rPr>
          <w:color w:val="000000"/>
        </w:rPr>
        <w:t xml:space="preserve"> записи (презентации) прошедших </w:t>
      </w:r>
      <w:proofErr w:type="spellStart"/>
      <w:r w:rsidRPr="00333A0B">
        <w:rPr>
          <w:color w:val="000000"/>
        </w:rPr>
        <w:t>вебинаров</w:t>
      </w:r>
      <w:proofErr w:type="spellEnd"/>
      <w:r w:rsidRPr="00333A0B">
        <w:rPr>
          <w:color w:val="000000"/>
        </w:rPr>
        <w:t xml:space="preserve"> и лекций с возможностью просматривать пропущенные трансляции в записи до окончания обучения.</w:t>
      </w:r>
      <w:r w:rsidRPr="00333A0B">
        <w:t xml:space="preserve"> </w:t>
      </w:r>
      <w:r w:rsidRPr="00333A0B">
        <w:rPr>
          <w:u w:val="single"/>
        </w:rPr>
        <w:t>При этом учебные материалы по рассматриваемым вопросам должны быть обновлены в соответствии с последними изменениями действующего законодательства.</w:t>
      </w:r>
      <w:r w:rsidRPr="00333A0B">
        <w:t xml:space="preserve"> </w:t>
      </w:r>
    </w:p>
    <w:p w14:paraId="493BFCF8" w14:textId="77777777" w:rsidR="00085C20" w:rsidRDefault="00085C20" w:rsidP="00085C20">
      <w:pPr>
        <w:ind w:firstLine="567"/>
        <w:jc w:val="both"/>
        <w:rPr>
          <w:lang w:bidi="en-US"/>
        </w:rPr>
      </w:pPr>
      <w:r w:rsidRPr="00333A0B">
        <w:rPr>
          <w:lang w:bidi="en-US"/>
        </w:rPr>
        <w:t>- иметь сайт в сети интернет с возможностью дистанционной подготовки по выбранным и согласованным с Заказчиком областям обучения (аттестации) по сети интернет</w:t>
      </w:r>
      <w:r>
        <w:rPr>
          <w:lang w:bidi="en-US"/>
        </w:rPr>
        <w:t>, обеспечить доступ обучающимся к лекциям преподавателей (текстовые и видеоматериалы), доступ к лекциям и пособиям после успешного прохождения курса</w:t>
      </w:r>
      <w:r w:rsidRPr="00333A0B">
        <w:rPr>
          <w:lang w:bidi="en-US"/>
        </w:rPr>
        <w:t xml:space="preserve">; </w:t>
      </w:r>
    </w:p>
    <w:p w14:paraId="1D648572" w14:textId="77777777" w:rsidR="00085C20" w:rsidRPr="00333A0B" w:rsidRDefault="00085C20" w:rsidP="00085C20">
      <w:pPr>
        <w:ind w:firstLine="567"/>
        <w:jc w:val="both"/>
        <w:rPr>
          <w:lang w:bidi="en-US"/>
        </w:rPr>
      </w:pPr>
      <w:r>
        <w:rPr>
          <w:lang w:bidi="en-US"/>
        </w:rPr>
        <w:t>- Обеспечить возможность задавать вопросы по программе напрямую преподавателям;</w:t>
      </w:r>
    </w:p>
    <w:p w14:paraId="3460279A" w14:textId="57FB74A6" w:rsidR="00085C20" w:rsidRPr="00333A0B" w:rsidRDefault="00085C20" w:rsidP="00085C20">
      <w:pPr>
        <w:ind w:firstLine="567"/>
        <w:jc w:val="both"/>
        <w:rPr>
          <w:rFonts w:eastAsia="Calibri"/>
        </w:rPr>
      </w:pPr>
      <w:r w:rsidRPr="00333A0B">
        <w:rPr>
          <w:lang w:bidi="en-US"/>
        </w:rPr>
        <w:t xml:space="preserve">- по окончании обучения выдать обучающимся документ об образовании установленного </w:t>
      </w:r>
      <w:r w:rsidRPr="00333A0B">
        <w:rPr>
          <w:lang w:bidi="en-US"/>
        </w:rPr>
        <w:lastRenderedPageBreak/>
        <w:t xml:space="preserve">образца, </w:t>
      </w:r>
      <w:r w:rsidRPr="00333A0B">
        <w:rPr>
          <w:rFonts w:eastAsia="Calibri"/>
        </w:rPr>
        <w:t>в соответствии с т</w:t>
      </w:r>
      <w:r>
        <w:rPr>
          <w:rFonts w:eastAsia="Calibri"/>
        </w:rPr>
        <w:t xml:space="preserve">ребованиями Федерального закона </w:t>
      </w:r>
      <w:hyperlink r:id="rId11" w:tooltip="&quot;Об образовании в Российской Федерации (с изменениями на 25 декабря 2023 года) (редакция, действующая с 1 января 2024 года)&quot;&#10;Федеральный закон от 29.12.2012 N 273-ФЗ&#10;Статус: Действующая редакция документа (действ. c 01.01.2024 по 31.03.2024)" w:history="1">
        <w:r w:rsidRPr="00333A0B">
          <w:rPr>
            <w:rStyle w:val="af5"/>
            <w:rFonts w:eastAsia="Calibri"/>
          </w:rPr>
          <w:t>от 29 декабря 2012 № 273-ФЗ</w:t>
        </w:r>
      </w:hyperlink>
      <w:r>
        <w:rPr>
          <w:rFonts w:eastAsia="Calibri"/>
        </w:rPr>
        <w:t xml:space="preserve"> </w:t>
      </w:r>
      <w:r w:rsidRPr="00333A0B">
        <w:rPr>
          <w:rFonts w:eastAsia="Calibri"/>
        </w:rPr>
        <w:t>«Об образовании в Российской Федерации»;</w:t>
      </w:r>
    </w:p>
    <w:p w14:paraId="64B6EB1B" w14:textId="36D218BE" w:rsidR="00085C20" w:rsidRPr="00085C20" w:rsidRDefault="00085C20" w:rsidP="00085C20">
      <w:pPr>
        <w:ind w:firstLine="567"/>
        <w:jc w:val="both"/>
      </w:pPr>
      <w:r w:rsidRPr="00333A0B">
        <w:rPr>
          <w:rFonts w:eastAsia="Calibri"/>
        </w:rPr>
        <w:t xml:space="preserve">- </w:t>
      </w:r>
      <w:r w:rsidRPr="00333A0B">
        <w:t>при оказании услуг соблюдать действующее законодательство Российской Федерации, в том числе соблюдать требования законодательства Российской Федерации по защите персональных данных обучающихся в соответствии с требованиями Федерального закона от 27.07.2006 № 152-ФЗ «О персональных данных» в действующей редакции.</w:t>
      </w:r>
    </w:p>
    <w:p w14:paraId="01D7E6E3" w14:textId="77777777" w:rsidR="00085C20" w:rsidRPr="00333A0B" w:rsidRDefault="00085C20" w:rsidP="00085C20">
      <w:pPr>
        <w:ind w:firstLine="567"/>
        <w:jc w:val="both"/>
        <w:rPr>
          <w:b/>
        </w:rPr>
      </w:pPr>
      <w:r w:rsidRPr="00333A0B">
        <w:rPr>
          <w:b/>
        </w:rPr>
        <w:t>3. Условия оказания Услуг:</w:t>
      </w:r>
    </w:p>
    <w:p w14:paraId="52C13229" w14:textId="77777777" w:rsidR="00085C20" w:rsidRPr="00333A0B" w:rsidRDefault="00085C20" w:rsidP="00085C20">
      <w:pPr>
        <w:ind w:firstLine="567"/>
        <w:jc w:val="both"/>
      </w:pPr>
      <w:r w:rsidRPr="00333A0B">
        <w:t xml:space="preserve">3.1. Услуги должны оказываться в соответствии с обязательными требованиями, установленными следующими нормативными документами (с изменениями и дополнениями):  </w:t>
      </w:r>
    </w:p>
    <w:p w14:paraId="58AE225E" w14:textId="77777777" w:rsidR="00085C20" w:rsidRPr="00333A0B" w:rsidRDefault="00085C20" w:rsidP="00085C20">
      <w:pPr>
        <w:ind w:firstLine="567"/>
        <w:jc w:val="both"/>
      </w:pPr>
      <w:r w:rsidRPr="00333A0B">
        <w:t xml:space="preserve">- Федеральным законом от 29.12.2012 № 273-Ф3 «Об образовании в Российской Федерации»; </w:t>
      </w:r>
    </w:p>
    <w:p w14:paraId="2B6947F7" w14:textId="77777777" w:rsidR="00085C20" w:rsidRPr="00333A0B" w:rsidRDefault="00085C20" w:rsidP="00085C20">
      <w:pPr>
        <w:ind w:firstLine="567"/>
        <w:jc w:val="both"/>
      </w:pPr>
      <w:r w:rsidRPr="00333A0B">
        <w:t>- Федеральным законом от 04.05.2011 № 99-ФЗ «О лицензировании отдельных видов деятельности»;</w:t>
      </w:r>
    </w:p>
    <w:p w14:paraId="00FAA414" w14:textId="77777777" w:rsidR="00085C20" w:rsidRPr="00333A0B" w:rsidRDefault="00085C20" w:rsidP="00085C20">
      <w:pPr>
        <w:ind w:firstLine="567"/>
        <w:jc w:val="both"/>
      </w:pPr>
      <w:r w:rsidRPr="00333A0B">
        <w:t>- Постановлением Правительства РФ от 29.12.2020 № 2343 «Об утверждении Правил формирования и ведения реестра лицензий и типовой формы выписки из реестра лицензий»;</w:t>
      </w:r>
    </w:p>
    <w:p w14:paraId="2A754279" w14:textId="77777777" w:rsidR="00085C20" w:rsidRPr="00333A0B" w:rsidRDefault="00085C20" w:rsidP="00085C20">
      <w:pPr>
        <w:ind w:firstLine="567"/>
        <w:jc w:val="both"/>
      </w:pPr>
      <w:r w:rsidRPr="00333A0B">
        <w:t>- Федеральным законом от 27.07.2006 № 152-ФЗ «О персональных данных»;</w:t>
      </w:r>
    </w:p>
    <w:p w14:paraId="6F83E011" w14:textId="77777777" w:rsidR="00085C20" w:rsidRPr="00333A0B" w:rsidRDefault="00085C20" w:rsidP="00085C20">
      <w:pPr>
        <w:ind w:firstLine="567"/>
        <w:jc w:val="both"/>
      </w:pPr>
      <w:r w:rsidRPr="00333A0B">
        <w:t>- Постановлением Правительства РФ от 15.09.2020 N 1441 "Об утверждении Правил оказания платных образовательных услуг".</w:t>
      </w:r>
    </w:p>
    <w:p w14:paraId="3137D5CA" w14:textId="77777777" w:rsidR="00085C20" w:rsidRPr="00333A0B" w:rsidRDefault="00085C20" w:rsidP="00085C20">
      <w:pPr>
        <w:ind w:firstLine="567"/>
        <w:jc w:val="both"/>
      </w:pPr>
      <w:r w:rsidRPr="00333A0B">
        <w:t>3.2. Исполнитель несет ответственность за квалификацию сотрудников, привлеченных для оказания услуг по контракту.</w:t>
      </w:r>
    </w:p>
    <w:p w14:paraId="46116DF0" w14:textId="77777777" w:rsidR="00085C20" w:rsidRPr="00333A0B" w:rsidRDefault="00085C20" w:rsidP="00085C20">
      <w:pPr>
        <w:ind w:firstLine="567"/>
        <w:jc w:val="both"/>
      </w:pPr>
      <w:r w:rsidRPr="00333A0B">
        <w:t>3.3. В течение прохождения курса обучения обучающемуся по программе курса оказывается (при необходимости) консультативная помощь преподавателя (куратора) по телефону, электронной почте или при помощи других технических средств связи. Контакты куратора предоставляются обучающему до начала обучения.</w:t>
      </w:r>
    </w:p>
    <w:p w14:paraId="25B37BF0" w14:textId="77777777" w:rsidR="00085C20" w:rsidRPr="00333A0B" w:rsidRDefault="00085C20" w:rsidP="00085C20">
      <w:pPr>
        <w:ind w:firstLine="567"/>
        <w:jc w:val="both"/>
      </w:pPr>
      <w:r w:rsidRPr="00333A0B">
        <w:t>3.4. Исполнитель организовывает учебный процесс в соответствии с данным заданием, учебным планом и обеспечивает необходимые условия для освоения обучающимися учебных программ.</w:t>
      </w:r>
    </w:p>
    <w:p w14:paraId="71A6614E" w14:textId="77777777" w:rsidR="00085C20" w:rsidRDefault="00085C20" w:rsidP="00085C20">
      <w:pPr>
        <w:ind w:firstLine="567"/>
        <w:jc w:val="both"/>
      </w:pPr>
      <w:r w:rsidRPr="00333A0B">
        <w:t xml:space="preserve">3.5. В программе курса должны быть подробно рассмотрены </w:t>
      </w:r>
      <w:r>
        <w:t>основные направления работы внутреннего аудитора:</w:t>
      </w:r>
    </w:p>
    <w:p w14:paraId="16EFD33E" w14:textId="77777777" w:rsidR="00085C20" w:rsidRPr="00932480" w:rsidRDefault="00085C20" w:rsidP="00085C20">
      <w:pPr>
        <w:ind w:firstLine="567"/>
        <w:jc w:val="both"/>
        <w:rPr>
          <w:b/>
        </w:rPr>
      </w:pPr>
      <w:r w:rsidRPr="00932480">
        <w:rPr>
          <w:b/>
        </w:rPr>
        <w:t xml:space="preserve">Основы </w:t>
      </w:r>
      <w:r>
        <w:rPr>
          <w:b/>
        </w:rPr>
        <w:t>аудиторской деятельности</w:t>
      </w:r>
      <w:r w:rsidRPr="00932480">
        <w:rPr>
          <w:b/>
        </w:rPr>
        <w:t>:</w:t>
      </w:r>
    </w:p>
    <w:p w14:paraId="0987A634" w14:textId="77777777" w:rsidR="00085C20" w:rsidRDefault="00085C20" w:rsidP="00085C20">
      <w:pPr>
        <w:ind w:firstLine="567"/>
        <w:jc w:val="both"/>
      </w:pPr>
      <w:r>
        <w:t>Система финансового контроля и аудита в России.</w:t>
      </w:r>
    </w:p>
    <w:p w14:paraId="33FFC09B" w14:textId="77777777" w:rsidR="00085C20" w:rsidRDefault="00085C20" w:rsidP="00085C20">
      <w:pPr>
        <w:ind w:firstLine="567"/>
        <w:jc w:val="both"/>
      </w:pPr>
      <w:r>
        <w:t>Концепции и характеристики аудита.</w:t>
      </w:r>
    </w:p>
    <w:p w14:paraId="758CB81F" w14:textId="77777777" w:rsidR="00085C20" w:rsidRDefault="00085C20" w:rsidP="00085C20">
      <w:pPr>
        <w:ind w:firstLine="567"/>
        <w:jc w:val="both"/>
      </w:pPr>
      <w:r>
        <w:t>Цели и задачи аудиторской деятельности.</w:t>
      </w:r>
    </w:p>
    <w:p w14:paraId="328077D8" w14:textId="77777777" w:rsidR="00085C20" w:rsidRDefault="00085C20" w:rsidP="00085C20">
      <w:pPr>
        <w:ind w:firstLine="567"/>
        <w:jc w:val="both"/>
      </w:pPr>
      <w:r>
        <w:t>Система нормативного регулирования аудиторской деятельности.</w:t>
      </w:r>
    </w:p>
    <w:p w14:paraId="0582799B" w14:textId="77777777" w:rsidR="00085C20" w:rsidRDefault="00085C20" w:rsidP="00085C20">
      <w:pPr>
        <w:ind w:firstLine="567"/>
        <w:jc w:val="both"/>
      </w:pPr>
      <w:r>
        <w:t>Предварительное ознакомление с экономическим субъектом.</w:t>
      </w:r>
    </w:p>
    <w:p w14:paraId="797FE481" w14:textId="77777777" w:rsidR="00085C20" w:rsidRDefault="00085C20" w:rsidP="00085C20">
      <w:pPr>
        <w:ind w:firstLine="567"/>
        <w:jc w:val="both"/>
      </w:pPr>
      <w:r>
        <w:t>Принципы и порядок формирования управленческой, финансовой (бухгалтерской) и других видов отчетности.</w:t>
      </w:r>
    </w:p>
    <w:p w14:paraId="3A6E27B8" w14:textId="77777777" w:rsidR="00085C20" w:rsidRDefault="00085C20" w:rsidP="00085C20">
      <w:pPr>
        <w:ind w:firstLine="567"/>
        <w:jc w:val="both"/>
      </w:pPr>
      <w:r>
        <w:t>Информационные системы (программные продукты), которые используются для внутреннего аудита.</w:t>
      </w:r>
    </w:p>
    <w:p w14:paraId="2EF68540" w14:textId="77777777" w:rsidR="00085C20" w:rsidRPr="00932480" w:rsidRDefault="00085C20" w:rsidP="00085C20">
      <w:pPr>
        <w:ind w:firstLine="567"/>
        <w:jc w:val="both"/>
        <w:rPr>
          <w:b/>
        </w:rPr>
      </w:pPr>
      <w:r>
        <w:rPr>
          <w:b/>
        </w:rPr>
        <w:t>Стандарты аудиторской деятельности</w:t>
      </w:r>
      <w:r w:rsidRPr="00932480">
        <w:rPr>
          <w:b/>
        </w:rPr>
        <w:t>:</w:t>
      </w:r>
    </w:p>
    <w:p w14:paraId="4262C60F" w14:textId="77777777" w:rsidR="00085C20" w:rsidRDefault="00085C20" w:rsidP="00085C20">
      <w:pPr>
        <w:ind w:firstLine="567"/>
        <w:jc w:val="both"/>
      </w:pPr>
      <w:r>
        <w:t>Классификация стандартов аудиторской деятельности.</w:t>
      </w:r>
    </w:p>
    <w:p w14:paraId="6255172C" w14:textId="77777777" w:rsidR="00085C20" w:rsidRDefault="00085C20" w:rsidP="00085C20">
      <w:pPr>
        <w:ind w:firstLine="567"/>
        <w:jc w:val="both"/>
      </w:pPr>
      <w:r>
        <w:t>Международные и федеральные стандарты аудиторской деятельности.</w:t>
      </w:r>
    </w:p>
    <w:p w14:paraId="7566D822" w14:textId="77777777" w:rsidR="00085C20" w:rsidRDefault="00085C20" w:rsidP="00085C20">
      <w:pPr>
        <w:ind w:firstLine="567"/>
        <w:jc w:val="both"/>
      </w:pPr>
      <w:r>
        <w:t>Стандарты саморегулируемых организаций аудиторов и инструкции (стандарты и регламенты) аудиторских организаций и индивидуальных аудиторов.</w:t>
      </w:r>
    </w:p>
    <w:p w14:paraId="057E98CD" w14:textId="77777777" w:rsidR="00085C20" w:rsidRDefault="00085C20" w:rsidP="00085C20">
      <w:pPr>
        <w:ind w:firstLine="567"/>
        <w:jc w:val="both"/>
      </w:pPr>
      <w:r>
        <w:t>Виды и инструменты контроля качества аудита.</w:t>
      </w:r>
    </w:p>
    <w:p w14:paraId="64B89B1B" w14:textId="77777777" w:rsidR="00085C20" w:rsidRDefault="00085C20" w:rsidP="00085C20">
      <w:pPr>
        <w:ind w:firstLine="567"/>
        <w:jc w:val="both"/>
      </w:pPr>
      <w:r>
        <w:t>Контроль качества работы аудиторских организаций и аудиторов. Принципы внешнего контроля качества. Этические требования, которые применяют к аудиторским и обзорным проверкам бухгалтерской (финансовой) отчетности.</w:t>
      </w:r>
    </w:p>
    <w:p w14:paraId="19234236" w14:textId="77777777" w:rsidR="00085C20" w:rsidRDefault="00085C20" w:rsidP="00085C20">
      <w:pPr>
        <w:ind w:firstLine="567"/>
        <w:jc w:val="both"/>
      </w:pPr>
      <w:r>
        <w:t xml:space="preserve">Права, обязанности и ответственность аудиторов, аудиторских организаций и </w:t>
      </w:r>
      <w:proofErr w:type="spellStart"/>
      <w:r>
        <w:t>аудируемых</w:t>
      </w:r>
      <w:proofErr w:type="spellEnd"/>
      <w:r>
        <w:t xml:space="preserve"> лиц.</w:t>
      </w:r>
    </w:p>
    <w:p w14:paraId="78AFDE91" w14:textId="77777777" w:rsidR="00085C20" w:rsidRDefault="00085C20" w:rsidP="00085C20">
      <w:pPr>
        <w:ind w:firstLine="567"/>
        <w:jc w:val="both"/>
      </w:pPr>
      <w:r>
        <w:t>Система аттестации на право ведения аудиторской деятельности.</w:t>
      </w:r>
    </w:p>
    <w:p w14:paraId="0DFA4F6C" w14:textId="77777777" w:rsidR="00085C20" w:rsidRPr="002D11D0" w:rsidRDefault="00085C20" w:rsidP="00085C20">
      <w:pPr>
        <w:ind w:firstLine="567"/>
        <w:jc w:val="both"/>
      </w:pPr>
      <w:r>
        <w:t>Независимость и профессиональная этика аудиторов и аудиторских организаций.</w:t>
      </w:r>
    </w:p>
    <w:p w14:paraId="56C5A7B1" w14:textId="77777777" w:rsidR="00085C20" w:rsidRPr="00932480" w:rsidRDefault="00085C20" w:rsidP="00085C20">
      <w:pPr>
        <w:ind w:firstLine="567"/>
        <w:jc w:val="both"/>
        <w:rPr>
          <w:b/>
        </w:rPr>
      </w:pPr>
      <w:r>
        <w:rPr>
          <w:b/>
        </w:rPr>
        <w:t>Методика и технология проведения аудиторской проверки</w:t>
      </w:r>
      <w:r w:rsidRPr="00932480">
        <w:rPr>
          <w:b/>
        </w:rPr>
        <w:t>:</w:t>
      </w:r>
    </w:p>
    <w:p w14:paraId="77BF19BF" w14:textId="77777777" w:rsidR="00085C20" w:rsidRDefault="00085C20" w:rsidP="00085C20">
      <w:pPr>
        <w:ind w:firstLine="567"/>
        <w:jc w:val="both"/>
      </w:pPr>
      <w:r>
        <w:t>Планирование аудиторской проверки.</w:t>
      </w:r>
    </w:p>
    <w:p w14:paraId="794BBC87" w14:textId="77777777" w:rsidR="00085C20" w:rsidRDefault="00085C20" w:rsidP="00085C20">
      <w:pPr>
        <w:ind w:firstLine="567"/>
        <w:jc w:val="both"/>
      </w:pPr>
      <w:r>
        <w:t>Аудиторские доказательства и процедура их получения.</w:t>
      </w:r>
    </w:p>
    <w:p w14:paraId="698C88E4" w14:textId="77777777" w:rsidR="00085C20" w:rsidRDefault="00085C20" w:rsidP="00085C20">
      <w:pPr>
        <w:ind w:firstLine="567"/>
        <w:jc w:val="both"/>
      </w:pPr>
      <w:r>
        <w:lastRenderedPageBreak/>
        <w:t>Применение результатов внутреннего аудита.</w:t>
      </w:r>
    </w:p>
    <w:p w14:paraId="4F6C8ACA" w14:textId="77777777" w:rsidR="00085C20" w:rsidRDefault="00085C20" w:rsidP="00085C20">
      <w:pPr>
        <w:ind w:firstLine="567"/>
        <w:jc w:val="both"/>
      </w:pPr>
      <w:r>
        <w:t>Классификация объектов аудита.</w:t>
      </w:r>
    </w:p>
    <w:p w14:paraId="121539CF" w14:textId="77777777" w:rsidR="00085C20" w:rsidRDefault="00085C20" w:rsidP="00085C20">
      <w:pPr>
        <w:ind w:firstLine="567"/>
        <w:jc w:val="both"/>
      </w:pPr>
      <w:r>
        <w:t>Основные положения и методики проведения аудиторской проверки.</w:t>
      </w:r>
    </w:p>
    <w:p w14:paraId="5357662E" w14:textId="77777777" w:rsidR="00085C20" w:rsidRDefault="00085C20" w:rsidP="00085C20">
      <w:pPr>
        <w:ind w:firstLine="567"/>
        <w:jc w:val="both"/>
      </w:pPr>
      <w:r>
        <w:t>Применение информационных технологий для аудиторской проверки.</w:t>
      </w:r>
    </w:p>
    <w:p w14:paraId="5AF7E473" w14:textId="77777777" w:rsidR="00085C20" w:rsidRDefault="00085C20" w:rsidP="00085C20">
      <w:pPr>
        <w:ind w:firstLine="567"/>
        <w:jc w:val="both"/>
      </w:pPr>
      <w:r>
        <w:t>Обязанности аудитора при выявлении ошибок и недобросовестных действий.</w:t>
      </w:r>
    </w:p>
    <w:p w14:paraId="730405A3" w14:textId="77777777" w:rsidR="00085C20" w:rsidRDefault="00085C20" w:rsidP="00085C20">
      <w:pPr>
        <w:ind w:firstLine="567"/>
        <w:jc w:val="both"/>
      </w:pPr>
      <w:r>
        <w:t>Предоставление информации руководству объекта по результатам аудита.</w:t>
      </w:r>
    </w:p>
    <w:p w14:paraId="7C5933B3" w14:textId="77777777" w:rsidR="00085C20" w:rsidRDefault="00085C20" w:rsidP="00085C20">
      <w:pPr>
        <w:ind w:firstLine="567"/>
        <w:jc w:val="both"/>
      </w:pPr>
      <w:r>
        <w:t>Структура и содержание аудиторского заключения.</w:t>
      </w:r>
    </w:p>
    <w:p w14:paraId="0521530A" w14:textId="77777777" w:rsidR="00085C20" w:rsidRDefault="00085C20" w:rsidP="00085C20">
      <w:pPr>
        <w:ind w:firstLine="567"/>
        <w:jc w:val="both"/>
      </w:pPr>
      <w:r>
        <w:t>Внутренний аудит и контроль в государственных учреждениях.</w:t>
      </w:r>
    </w:p>
    <w:p w14:paraId="6A7B6798" w14:textId="77777777" w:rsidR="00085C20" w:rsidRDefault="00085C20" w:rsidP="00085C20">
      <w:pPr>
        <w:ind w:firstLine="567"/>
        <w:jc w:val="both"/>
      </w:pPr>
      <w:r>
        <w:t xml:space="preserve">Планирование и проведение внутреннего финансового аудита и контроля. </w:t>
      </w:r>
    </w:p>
    <w:p w14:paraId="1B421E91" w14:textId="77777777" w:rsidR="00085C20" w:rsidRDefault="00085C20" w:rsidP="00085C20">
      <w:pPr>
        <w:ind w:firstLine="567"/>
        <w:jc w:val="both"/>
        <w:rPr>
          <w:b/>
        </w:rPr>
      </w:pPr>
      <w:r>
        <w:rPr>
          <w:b/>
        </w:rPr>
        <w:t>Методика практического аудита:</w:t>
      </w:r>
    </w:p>
    <w:p w14:paraId="529B6D2D" w14:textId="77777777" w:rsidR="00085C20" w:rsidRDefault="00085C20" w:rsidP="00085C20">
      <w:pPr>
        <w:ind w:firstLine="567"/>
        <w:jc w:val="both"/>
      </w:pPr>
      <w:r>
        <w:t>Методика аудиторской проверки наличных и безналичных расчетов.</w:t>
      </w:r>
    </w:p>
    <w:p w14:paraId="2FB842A5" w14:textId="77777777" w:rsidR="00085C20" w:rsidRDefault="00085C20" w:rsidP="00085C20">
      <w:pPr>
        <w:ind w:firstLine="567"/>
        <w:jc w:val="both"/>
      </w:pPr>
      <w:r>
        <w:t>Методика проверки учета расчетов с персоналом, с поставщиками и подрядчиками.</w:t>
      </w:r>
    </w:p>
    <w:p w14:paraId="4AE191FA" w14:textId="77777777" w:rsidR="00085C20" w:rsidRDefault="00085C20" w:rsidP="00085C20">
      <w:pPr>
        <w:ind w:firstLine="567"/>
        <w:jc w:val="both"/>
      </w:pPr>
      <w:r>
        <w:t>Методика проверки активов.</w:t>
      </w:r>
    </w:p>
    <w:p w14:paraId="4AA9FC16" w14:textId="77777777" w:rsidR="00085C20" w:rsidRDefault="00085C20" w:rsidP="00085C20">
      <w:pPr>
        <w:ind w:firstLine="567"/>
        <w:jc w:val="both"/>
      </w:pPr>
      <w:r>
        <w:t>Методика проверки приемки товаров (выполненных работ, оказанных услуг).</w:t>
      </w:r>
    </w:p>
    <w:p w14:paraId="7638B0C7" w14:textId="77777777" w:rsidR="00085C20" w:rsidRDefault="00085C20" w:rsidP="00085C20">
      <w:pPr>
        <w:ind w:firstLine="567"/>
        <w:jc w:val="both"/>
      </w:pPr>
      <w:r>
        <w:t>Методика аудиторской проверки учета финансовых результатов.</w:t>
      </w:r>
    </w:p>
    <w:p w14:paraId="77E2CBDC" w14:textId="77777777" w:rsidR="00085C20" w:rsidRDefault="00085C20" w:rsidP="00085C20">
      <w:pPr>
        <w:ind w:firstLine="567"/>
        <w:jc w:val="both"/>
        <w:rPr>
          <w:b/>
        </w:rPr>
      </w:pPr>
      <w:r>
        <w:rPr>
          <w:b/>
        </w:rPr>
        <w:t>Управление рисками во внутреннем аудите</w:t>
      </w:r>
      <w:r w:rsidRPr="00932480">
        <w:rPr>
          <w:b/>
        </w:rPr>
        <w:t>:</w:t>
      </w:r>
    </w:p>
    <w:p w14:paraId="52B3A3A4" w14:textId="77777777" w:rsidR="00085C20" w:rsidRDefault="00085C20" w:rsidP="00085C20">
      <w:pPr>
        <w:ind w:firstLine="567"/>
        <w:jc w:val="both"/>
      </w:pPr>
      <w:r>
        <w:t>Существенность и риски в аудите.</w:t>
      </w:r>
    </w:p>
    <w:p w14:paraId="5099B9FF" w14:textId="77777777" w:rsidR="00085C20" w:rsidRDefault="00085C20" w:rsidP="00085C20">
      <w:pPr>
        <w:ind w:firstLine="567"/>
        <w:jc w:val="both"/>
      </w:pPr>
      <w:r>
        <w:t>Аудиторский риск и его составляющие.</w:t>
      </w:r>
    </w:p>
    <w:p w14:paraId="3481494C" w14:textId="77777777" w:rsidR="00085C20" w:rsidRDefault="00085C20" w:rsidP="00085C20">
      <w:pPr>
        <w:ind w:firstLine="567"/>
        <w:jc w:val="both"/>
      </w:pPr>
      <w:r>
        <w:t>Международные концепции и стандарты управления рисками и внутреннего контроля.</w:t>
      </w:r>
    </w:p>
    <w:p w14:paraId="5EE5C465" w14:textId="77777777" w:rsidR="00085C20" w:rsidRDefault="00085C20" w:rsidP="00085C20">
      <w:pPr>
        <w:ind w:firstLine="567"/>
        <w:jc w:val="both"/>
      </w:pPr>
      <w:r>
        <w:t>Классификатор рисков и процессов. Карта рисков организации.</w:t>
      </w:r>
    </w:p>
    <w:p w14:paraId="2FAC4417" w14:textId="77777777" w:rsidR="00085C20" w:rsidRDefault="00085C20" w:rsidP="00085C20">
      <w:pPr>
        <w:ind w:firstLine="567"/>
        <w:jc w:val="both"/>
      </w:pPr>
      <w:r>
        <w:t>Методы оценки рисков внутрикорпоративных злоупотреблений и методы управления этими рисками.</w:t>
      </w:r>
    </w:p>
    <w:p w14:paraId="7EBCE152" w14:textId="77777777" w:rsidR="00085C20" w:rsidRDefault="00085C20" w:rsidP="00085C20">
      <w:pPr>
        <w:ind w:firstLine="567"/>
        <w:jc w:val="both"/>
      </w:pPr>
      <w:r>
        <w:t>Основы информационных технологий и информационной безопасности.</w:t>
      </w:r>
    </w:p>
    <w:p w14:paraId="2F1D051F" w14:textId="77777777" w:rsidR="00085C20" w:rsidRDefault="00085C20" w:rsidP="00085C20">
      <w:pPr>
        <w:ind w:firstLine="567"/>
        <w:jc w:val="both"/>
      </w:pPr>
      <w:r>
        <w:t>Ключевые риски и средства контроля, связанные с информационными технологиями.</w:t>
      </w:r>
    </w:p>
    <w:p w14:paraId="075A3355" w14:textId="77777777" w:rsidR="00085C20" w:rsidRDefault="00085C20" w:rsidP="00085C20">
      <w:pPr>
        <w:ind w:firstLine="567"/>
        <w:jc w:val="both"/>
        <w:rPr>
          <w:b/>
        </w:rPr>
      </w:pPr>
      <w:r>
        <w:rPr>
          <w:b/>
        </w:rPr>
        <w:t>Практические задания</w:t>
      </w:r>
      <w:r w:rsidRPr="00AB1D88">
        <w:rPr>
          <w:b/>
        </w:rPr>
        <w:t>:</w:t>
      </w:r>
    </w:p>
    <w:p w14:paraId="2A6FF8C8" w14:textId="77777777" w:rsidR="00085C20" w:rsidRDefault="00085C20" w:rsidP="00085C20">
      <w:pPr>
        <w:ind w:firstLine="567"/>
        <w:jc w:val="both"/>
      </w:pPr>
      <w:r>
        <w:t>Составление таблицы с краткой характеристикой процедуры проверки, цель которой — получение аудиторских доказательств.</w:t>
      </w:r>
    </w:p>
    <w:p w14:paraId="24A7CD46" w14:textId="77777777" w:rsidR="00085C20" w:rsidRDefault="00085C20" w:rsidP="00085C20">
      <w:pPr>
        <w:ind w:firstLine="567"/>
        <w:jc w:val="both"/>
      </w:pPr>
      <w:r>
        <w:t>Задания на поиск нарушений в учете.</w:t>
      </w:r>
    </w:p>
    <w:p w14:paraId="547ACE3F" w14:textId="77777777" w:rsidR="00085C20" w:rsidRDefault="00085C20" w:rsidP="00085C20">
      <w:pPr>
        <w:ind w:firstLine="567"/>
        <w:jc w:val="both"/>
      </w:pPr>
      <w:r>
        <w:t>Составление характеристик аудиторского заключения и процедуры мониторинга.</w:t>
      </w:r>
    </w:p>
    <w:p w14:paraId="06471C3C" w14:textId="77777777" w:rsidR="00085C20" w:rsidRDefault="00085C20" w:rsidP="00085C20">
      <w:pPr>
        <w:ind w:firstLine="567"/>
        <w:jc w:val="both"/>
      </w:pPr>
      <w:r>
        <w:t>Задание по ранжированию видов риска недобросовестных действий, а также ранжирования оценочных факторов</w:t>
      </w:r>
    </w:p>
    <w:p w14:paraId="7112D900" w14:textId="77777777" w:rsidR="00085C20" w:rsidRPr="00333A0B" w:rsidRDefault="00085C20" w:rsidP="00085C20">
      <w:pPr>
        <w:ind w:firstLine="567"/>
        <w:jc w:val="both"/>
        <w:rPr>
          <w:color w:val="000000"/>
        </w:rPr>
      </w:pPr>
      <w:r w:rsidRPr="00333A0B">
        <w:t xml:space="preserve">3.6. </w:t>
      </w:r>
      <w:r w:rsidRPr="00EB05BF">
        <w:rPr>
          <w:color w:val="000000"/>
        </w:rPr>
        <w:t>По результатам обуче</w:t>
      </w:r>
      <w:r>
        <w:rPr>
          <w:color w:val="000000"/>
        </w:rPr>
        <w:t>ния сотрудники Заказчика получают</w:t>
      </w:r>
      <w:r w:rsidRPr="00EB05BF">
        <w:rPr>
          <w:color w:val="000000"/>
        </w:rPr>
        <w:t xml:space="preserve"> документ установленного образца, а именно – Диплом о профессиональной переподготовке с присвоением квалификации «</w:t>
      </w:r>
      <w:r>
        <w:rPr>
          <w:color w:val="000000"/>
        </w:rPr>
        <w:t>Внутренний аудитор</w:t>
      </w:r>
      <w:r w:rsidRPr="00EB05BF">
        <w:rPr>
          <w:color w:val="000000"/>
        </w:rPr>
        <w:t>»,</w:t>
      </w:r>
      <w:r>
        <w:rPr>
          <w:color w:val="000000"/>
        </w:rPr>
        <w:t xml:space="preserve"> такой диплом должен содержать следующие данные</w:t>
      </w:r>
      <w:r w:rsidRPr="00333A0B">
        <w:t>: наименование документа; номер бланка документа; порядковый регистрационный номер; дата выдачи документа; наименование образовательной программы; период и количество часов обучения; фамилия, имя, отчество лица, получившего документ; дата и номер протокола аттестационной комиссии,</w:t>
      </w:r>
      <w:r w:rsidRPr="00333A0B">
        <w:rPr>
          <w:color w:val="FF0000"/>
        </w:rPr>
        <w:t xml:space="preserve"> </w:t>
      </w:r>
      <w:r w:rsidRPr="00333A0B">
        <w:t>должность, ФИО и подпись лица, выдавшего документ</w:t>
      </w:r>
      <w:r w:rsidRPr="00EB05BF">
        <w:rPr>
          <w:color w:val="000000"/>
        </w:rPr>
        <w:t xml:space="preserve"> который направляется Заказчику почтовым отправлением с уведомлением.</w:t>
      </w:r>
      <w:r>
        <w:rPr>
          <w:color w:val="000000"/>
        </w:rPr>
        <w:t xml:space="preserve"> </w:t>
      </w:r>
      <w:r w:rsidRPr="00EB05BF">
        <w:rPr>
          <w:color w:val="000000"/>
        </w:rPr>
        <w:t>По результатам обучения Исполнитель вносит сведения об обучившемся в Федеральный реестр документов об образовании (ФРДО</w:t>
      </w:r>
      <w:r>
        <w:rPr>
          <w:color w:val="000000"/>
        </w:rPr>
        <w:t xml:space="preserve">). </w:t>
      </w:r>
    </w:p>
    <w:p w14:paraId="7B1BBF78" w14:textId="77777777" w:rsidR="00085C20" w:rsidRPr="00333A0B" w:rsidRDefault="00085C20" w:rsidP="00085C20">
      <w:pPr>
        <w:ind w:firstLine="567"/>
        <w:jc w:val="both"/>
      </w:pPr>
      <w:r w:rsidRPr="00333A0B">
        <w:t>3.</w:t>
      </w:r>
      <w:r>
        <w:t>7</w:t>
      </w:r>
      <w:r w:rsidRPr="00333A0B">
        <w:t>. Исполнитель своими силами и за свой счет устраняет недостатки, допущенные по его вине в оказанных услугах.</w:t>
      </w:r>
    </w:p>
    <w:p w14:paraId="2BEFD09A" w14:textId="77777777" w:rsidR="001D780F" w:rsidRPr="00333A0B" w:rsidRDefault="001D780F" w:rsidP="001D780F">
      <w:pPr>
        <w:ind w:firstLine="709"/>
        <w:jc w:val="both"/>
      </w:pPr>
    </w:p>
    <w:tbl>
      <w:tblPr>
        <w:tblpPr w:leftFromText="180" w:rightFromText="180" w:vertAnchor="text" w:horzAnchor="margin" w:tblpY="739"/>
        <w:tblW w:w="9783" w:type="dxa"/>
        <w:tblLook w:val="01E0" w:firstRow="1" w:lastRow="1" w:firstColumn="1" w:lastColumn="1" w:noHBand="0" w:noVBand="0"/>
      </w:tblPr>
      <w:tblGrid>
        <w:gridCol w:w="5495"/>
        <w:gridCol w:w="425"/>
        <w:gridCol w:w="3863"/>
      </w:tblGrid>
      <w:tr w:rsidR="00294B01" w:rsidRPr="004F1CD4" w14:paraId="311FE182" w14:textId="77777777" w:rsidTr="00970D6E">
        <w:trPr>
          <w:trHeight w:val="2171"/>
        </w:trPr>
        <w:tc>
          <w:tcPr>
            <w:tcW w:w="5495" w:type="dxa"/>
          </w:tcPr>
          <w:p w14:paraId="14A4BCD8" w14:textId="77777777" w:rsidR="00294B01" w:rsidRPr="004F1CD4" w:rsidRDefault="00294B01" w:rsidP="00970D6E">
            <w:pPr>
              <w:rPr>
                <w:noProof/>
              </w:rPr>
            </w:pPr>
            <w:r w:rsidRPr="004F1CD4">
              <w:rPr>
                <w:noProof/>
              </w:rPr>
              <w:t>Государственный заказчик:</w:t>
            </w:r>
          </w:p>
          <w:p w14:paraId="4240D9D9" w14:textId="77777777" w:rsidR="002E48ED" w:rsidRPr="000340E8" w:rsidRDefault="002E48ED" w:rsidP="002E48ED">
            <w:pPr>
              <w:rPr>
                <w:rFonts w:eastAsia="Times New Roman"/>
                <w:noProof/>
              </w:rPr>
            </w:pPr>
            <w:r>
              <w:rPr>
                <w:rFonts w:eastAsia="Times New Roman"/>
                <w:noProof/>
              </w:rPr>
              <w:t>Директор</w:t>
            </w:r>
            <w:r w:rsidRPr="000340E8">
              <w:rPr>
                <w:rFonts w:eastAsia="Times New Roman"/>
                <w:noProof/>
              </w:rPr>
              <w:t xml:space="preserve"> Брянского </w:t>
            </w:r>
          </w:p>
          <w:p w14:paraId="4CF238FE" w14:textId="77777777" w:rsidR="002E48ED" w:rsidRPr="000340E8" w:rsidRDefault="002E48ED" w:rsidP="002E48ED">
            <w:pPr>
              <w:rPr>
                <w:rFonts w:eastAsia="Times New Roman"/>
                <w:noProof/>
              </w:rPr>
            </w:pPr>
            <w:r w:rsidRPr="000340E8">
              <w:rPr>
                <w:rFonts w:eastAsia="Times New Roman"/>
                <w:noProof/>
              </w:rPr>
              <w:t>филиала ФГКУ Росгранстрой</w:t>
            </w:r>
          </w:p>
          <w:p w14:paraId="038135FA" w14:textId="77777777" w:rsidR="002E48ED" w:rsidRPr="000340E8" w:rsidRDefault="002E48ED" w:rsidP="002E48ED">
            <w:pPr>
              <w:widowControl/>
              <w:autoSpaceDE/>
              <w:autoSpaceDN/>
              <w:adjustRightInd/>
              <w:ind w:right="141"/>
              <w:contextualSpacing/>
              <w:jc w:val="both"/>
              <w:rPr>
                <w:rFonts w:eastAsia="Times New Roman"/>
              </w:rPr>
            </w:pPr>
          </w:p>
          <w:p w14:paraId="0F007929" w14:textId="77777777" w:rsidR="002E48ED" w:rsidRPr="000340E8" w:rsidRDefault="002E48ED" w:rsidP="002E48ED">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122880D0" w14:textId="2034DC5C" w:rsidR="00294B01" w:rsidRPr="004F1CD4" w:rsidRDefault="002E48ED" w:rsidP="002E48ED">
            <w:pPr>
              <w:rPr>
                <w:noProof/>
              </w:rPr>
            </w:pPr>
            <w:r w:rsidRPr="000340E8">
              <w:rPr>
                <w:rFonts w:eastAsia="Times New Roman"/>
              </w:rPr>
              <w:t>М.П.</w:t>
            </w:r>
          </w:p>
        </w:tc>
        <w:tc>
          <w:tcPr>
            <w:tcW w:w="425" w:type="dxa"/>
          </w:tcPr>
          <w:p w14:paraId="36E276A4" w14:textId="77777777" w:rsidR="00294B01" w:rsidRPr="004F1CD4" w:rsidRDefault="00294B01" w:rsidP="00970D6E">
            <w:pPr>
              <w:rPr>
                <w:noProof/>
              </w:rPr>
            </w:pPr>
          </w:p>
        </w:tc>
        <w:tc>
          <w:tcPr>
            <w:tcW w:w="3863" w:type="dxa"/>
          </w:tcPr>
          <w:p w14:paraId="28EE4B92" w14:textId="77777777" w:rsidR="00294B01" w:rsidRPr="004F1CD4" w:rsidRDefault="00294B01" w:rsidP="00970D6E">
            <w:pPr>
              <w:rPr>
                <w:noProof/>
              </w:rPr>
            </w:pPr>
            <w:r w:rsidRPr="004F1CD4">
              <w:rPr>
                <w:noProof/>
              </w:rPr>
              <w:t>Исполнитель:</w:t>
            </w:r>
          </w:p>
          <w:p w14:paraId="58D5D948" w14:textId="77777777" w:rsidR="00294B01" w:rsidRPr="004F1CD4" w:rsidRDefault="00294B01" w:rsidP="00970D6E">
            <w:pPr>
              <w:rPr>
                <w:noProof/>
              </w:rPr>
            </w:pPr>
          </w:p>
          <w:p w14:paraId="1EFD96AB" w14:textId="77777777" w:rsidR="00294B01" w:rsidRPr="004F1CD4" w:rsidRDefault="00294B01" w:rsidP="00970D6E">
            <w:pPr>
              <w:rPr>
                <w:noProof/>
              </w:rPr>
            </w:pPr>
          </w:p>
          <w:p w14:paraId="0189ED1A" w14:textId="77777777" w:rsidR="00294B01" w:rsidRPr="004F1CD4" w:rsidRDefault="00294B01" w:rsidP="00970D6E">
            <w:pPr>
              <w:rPr>
                <w:noProof/>
              </w:rPr>
            </w:pPr>
          </w:p>
          <w:p w14:paraId="23599CCB" w14:textId="77777777" w:rsidR="00294B01" w:rsidRPr="004F1CD4" w:rsidRDefault="00294B01" w:rsidP="00970D6E">
            <w:pPr>
              <w:rPr>
                <w:noProof/>
              </w:rPr>
            </w:pPr>
            <w:r w:rsidRPr="004F1CD4">
              <w:rPr>
                <w:noProof/>
              </w:rPr>
              <w:t xml:space="preserve">________________ </w:t>
            </w:r>
          </w:p>
          <w:p w14:paraId="3FE0E0E1" w14:textId="77777777" w:rsidR="00294B01" w:rsidRPr="004F1CD4" w:rsidRDefault="00294B01" w:rsidP="00970D6E">
            <w:pPr>
              <w:rPr>
                <w:noProof/>
              </w:rPr>
            </w:pPr>
            <w:r w:rsidRPr="004F1CD4">
              <w:rPr>
                <w:noProof/>
              </w:rPr>
              <w:t>М.П.</w:t>
            </w:r>
          </w:p>
        </w:tc>
      </w:tr>
    </w:tbl>
    <w:p w14:paraId="46F90516" w14:textId="77777777" w:rsidR="00123C24" w:rsidRDefault="00123C24" w:rsidP="00FA1948">
      <w:pPr>
        <w:pStyle w:val="Style1"/>
        <w:widowControl/>
        <w:tabs>
          <w:tab w:val="left" w:pos="6237"/>
        </w:tabs>
        <w:spacing w:line="240" w:lineRule="auto"/>
        <w:ind w:right="144" w:firstLine="0"/>
        <w:contextualSpacing/>
        <w:jc w:val="right"/>
        <w:rPr>
          <w:rStyle w:val="FontStyle41"/>
          <w:sz w:val="24"/>
          <w:szCs w:val="24"/>
        </w:rPr>
      </w:pPr>
    </w:p>
    <w:p w14:paraId="5A44E67F" w14:textId="77777777" w:rsidR="00123C24" w:rsidRDefault="00123C24" w:rsidP="00FA1948">
      <w:pPr>
        <w:pStyle w:val="Style1"/>
        <w:widowControl/>
        <w:tabs>
          <w:tab w:val="left" w:pos="6237"/>
        </w:tabs>
        <w:spacing w:line="240" w:lineRule="auto"/>
        <w:ind w:right="144" w:firstLine="0"/>
        <w:contextualSpacing/>
        <w:jc w:val="right"/>
        <w:rPr>
          <w:rStyle w:val="FontStyle41"/>
          <w:sz w:val="24"/>
          <w:szCs w:val="24"/>
        </w:rPr>
      </w:pPr>
    </w:p>
    <w:p w14:paraId="1679188E" w14:textId="6F3C30A4" w:rsidR="00FA1948" w:rsidRPr="00CE3A93" w:rsidRDefault="00FA1948" w:rsidP="00FA1948">
      <w:pPr>
        <w:pStyle w:val="Style1"/>
        <w:widowControl/>
        <w:tabs>
          <w:tab w:val="left" w:pos="6237"/>
        </w:tabs>
        <w:spacing w:line="240" w:lineRule="auto"/>
        <w:ind w:right="144" w:firstLine="0"/>
        <w:contextualSpacing/>
        <w:jc w:val="right"/>
        <w:rPr>
          <w:rStyle w:val="FontStyle41"/>
          <w:sz w:val="24"/>
          <w:szCs w:val="24"/>
        </w:rPr>
      </w:pPr>
      <w:r w:rsidRPr="00CE3A93">
        <w:rPr>
          <w:rStyle w:val="FontStyle41"/>
          <w:sz w:val="24"/>
          <w:szCs w:val="24"/>
        </w:rPr>
        <w:lastRenderedPageBreak/>
        <w:t xml:space="preserve">Приложение № </w:t>
      </w:r>
      <w:r w:rsidR="00E23E8A">
        <w:rPr>
          <w:rStyle w:val="FontStyle41"/>
          <w:sz w:val="24"/>
          <w:szCs w:val="24"/>
        </w:rPr>
        <w:t>2</w:t>
      </w:r>
    </w:p>
    <w:p w14:paraId="2D5A211C" w14:textId="77777777" w:rsidR="00001C23" w:rsidRDefault="00001C23" w:rsidP="00001C23">
      <w:pPr>
        <w:pStyle w:val="Style1"/>
        <w:widowControl/>
        <w:tabs>
          <w:tab w:val="left" w:leader="underscore" w:pos="2686"/>
          <w:tab w:val="left" w:pos="6237"/>
        </w:tabs>
        <w:spacing w:line="240" w:lineRule="auto"/>
        <w:ind w:right="108" w:firstLine="0"/>
        <w:contextualSpacing/>
        <w:jc w:val="right"/>
        <w:rPr>
          <w:rStyle w:val="FontStyle40"/>
          <w:b w:val="0"/>
          <w:sz w:val="24"/>
          <w:szCs w:val="24"/>
        </w:rPr>
      </w:pPr>
      <w:r w:rsidRPr="00CE3A93">
        <w:rPr>
          <w:rStyle w:val="FontStyle41"/>
          <w:sz w:val="24"/>
          <w:szCs w:val="24"/>
        </w:rPr>
        <w:t xml:space="preserve">к </w:t>
      </w:r>
      <w:r>
        <w:rPr>
          <w:rStyle w:val="FontStyle41"/>
          <w:sz w:val="24"/>
          <w:szCs w:val="24"/>
        </w:rPr>
        <w:t>Государственному к</w:t>
      </w:r>
      <w:r w:rsidRPr="00CE3A93">
        <w:rPr>
          <w:rStyle w:val="FontStyle41"/>
          <w:sz w:val="24"/>
          <w:szCs w:val="24"/>
        </w:rPr>
        <w:t xml:space="preserve">онтракту </w:t>
      </w:r>
      <w:r w:rsidRPr="008623E9">
        <w:rPr>
          <w:rStyle w:val="FontStyle41"/>
          <w:sz w:val="24"/>
          <w:szCs w:val="24"/>
        </w:rPr>
        <w:t>№</w:t>
      </w:r>
      <w:r>
        <w:rPr>
          <w:rStyle w:val="FontStyle41"/>
          <w:sz w:val="24"/>
          <w:szCs w:val="24"/>
        </w:rPr>
        <w:t>__________________</w:t>
      </w:r>
      <w:r w:rsidRPr="000A53FC">
        <w:rPr>
          <w:rStyle w:val="FontStyle40"/>
          <w:sz w:val="24"/>
          <w:szCs w:val="24"/>
        </w:rPr>
        <w:t xml:space="preserve"> </w:t>
      </w:r>
    </w:p>
    <w:p w14:paraId="75B4FEAB" w14:textId="77777777" w:rsidR="00001C23" w:rsidRPr="00D104E5" w:rsidRDefault="00001C23" w:rsidP="00001C23">
      <w:pPr>
        <w:pStyle w:val="Style1"/>
        <w:widowControl/>
        <w:tabs>
          <w:tab w:val="left" w:leader="underscore" w:pos="2686"/>
          <w:tab w:val="left" w:pos="6237"/>
        </w:tabs>
        <w:spacing w:line="240" w:lineRule="auto"/>
        <w:ind w:right="108" w:firstLine="0"/>
        <w:contextualSpacing/>
        <w:jc w:val="right"/>
      </w:pPr>
      <w:r>
        <w:rPr>
          <w:rStyle w:val="FontStyle41"/>
          <w:sz w:val="24"/>
          <w:szCs w:val="24"/>
        </w:rPr>
        <w:t xml:space="preserve">                              от «____» ___________ 2026 г.</w:t>
      </w:r>
    </w:p>
    <w:p w14:paraId="163E77ED" w14:textId="77777777" w:rsidR="008E0761" w:rsidRPr="001D780F" w:rsidRDefault="008E0761" w:rsidP="008E0761">
      <w:pPr>
        <w:jc w:val="both"/>
        <w:rPr>
          <w:color w:val="FF0000"/>
        </w:rPr>
      </w:pPr>
    </w:p>
    <w:p w14:paraId="3C8DE21B" w14:textId="77777777" w:rsidR="009D52B3" w:rsidRDefault="009D52B3" w:rsidP="00520355">
      <w:pPr>
        <w:jc w:val="center"/>
        <w:rPr>
          <w:b/>
          <w:color w:val="FF0000"/>
        </w:rPr>
      </w:pPr>
    </w:p>
    <w:p w14:paraId="08B23425" w14:textId="70592AC9" w:rsidR="00520355" w:rsidRPr="009E5015" w:rsidRDefault="00520355" w:rsidP="00520355">
      <w:pPr>
        <w:jc w:val="center"/>
        <w:rPr>
          <w:b/>
        </w:rPr>
      </w:pPr>
      <w:r w:rsidRPr="009E5015">
        <w:rPr>
          <w:b/>
        </w:rPr>
        <w:t>СПЕЦИФИКАЦИЯ*</w:t>
      </w:r>
    </w:p>
    <w:p w14:paraId="56C65DDE" w14:textId="546570D6" w:rsidR="00520355" w:rsidRPr="009D52B3" w:rsidRDefault="00730B25" w:rsidP="00520355">
      <w:pPr>
        <w:pStyle w:val="af3"/>
        <w:tabs>
          <w:tab w:val="num" w:pos="1245"/>
        </w:tabs>
        <w:jc w:val="center"/>
        <w:rPr>
          <w:szCs w:val="28"/>
        </w:rPr>
      </w:pPr>
      <w:r>
        <w:rPr>
          <w:b/>
        </w:rPr>
        <w:t>На о</w:t>
      </w:r>
      <w:r w:rsidRPr="00730B25">
        <w:rPr>
          <w:b/>
        </w:rPr>
        <w:t xml:space="preserve">казание услуг по программе профессиональной переподготовки «Внутренний аудит» для нужд Брянского филиала ФГКУ </w:t>
      </w:r>
      <w:proofErr w:type="spellStart"/>
      <w:r w:rsidRPr="00730B25">
        <w:rPr>
          <w:b/>
        </w:rPr>
        <w:t>Росгранстрой</w:t>
      </w:r>
      <w:proofErr w:type="spellEnd"/>
    </w:p>
    <w:tbl>
      <w:tblPr>
        <w:tblStyle w:val="a3"/>
        <w:tblW w:w="0" w:type="auto"/>
        <w:tblLook w:val="04A0" w:firstRow="1" w:lastRow="0" w:firstColumn="1" w:lastColumn="0" w:noHBand="0" w:noVBand="1"/>
      </w:tblPr>
      <w:tblGrid>
        <w:gridCol w:w="562"/>
        <w:gridCol w:w="3044"/>
        <w:gridCol w:w="1479"/>
        <w:gridCol w:w="1716"/>
        <w:gridCol w:w="1682"/>
        <w:gridCol w:w="1713"/>
      </w:tblGrid>
      <w:tr w:rsidR="009D52B3" w:rsidRPr="009D52B3" w14:paraId="46B4EA21" w14:textId="77777777" w:rsidTr="00520355">
        <w:tc>
          <w:tcPr>
            <w:tcW w:w="562" w:type="dxa"/>
            <w:vAlign w:val="center"/>
          </w:tcPr>
          <w:p w14:paraId="130C0204" w14:textId="2B1E3E9E" w:rsidR="00520355" w:rsidRPr="009D52B3" w:rsidRDefault="00520355" w:rsidP="00970D6E">
            <w:pPr>
              <w:jc w:val="center"/>
              <w:rPr>
                <w:b/>
              </w:rPr>
            </w:pPr>
            <w:r w:rsidRPr="009D52B3">
              <w:rPr>
                <w:b/>
              </w:rPr>
              <w:t>№ п/п</w:t>
            </w:r>
          </w:p>
        </w:tc>
        <w:tc>
          <w:tcPr>
            <w:tcW w:w="3044" w:type="dxa"/>
            <w:vAlign w:val="center"/>
          </w:tcPr>
          <w:p w14:paraId="4EB60A4D" w14:textId="77777777" w:rsidR="00520355" w:rsidRPr="009D52B3" w:rsidRDefault="00520355" w:rsidP="00970D6E">
            <w:pPr>
              <w:jc w:val="center"/>
              <w:rPr>
                <w:b/>
              </w:rPr>
            </w:pPr>
            <w:r w:rsidRPr="009D52B3">
              <w:rPr>
                <w:b/>
              </w:rPr>
              <w:t>Наименование услуги</w:t>
            </w:r>
          </w:p>
        </w:tc>
        <w:tc>
          <w:tcPr>
            <w:tcW w:w="1479" w:type="dxa"/>
            <w:vAlign w:val="center"/>
          </w:tcPr>
          <w:p w14:paraId="38B60450" w14:textId="77777777" w:rsidR="00520355" w:rsidRPr="009D52B3" w:rsidRDefault="00520355" w:rsidP="00970D6E">
            <w:pPr>
              <w:jc w:val="center"/>
              <w:rPr>
                <w:b/>
              </w:rPr>
            </w:pPr>
            <w:r w:rsidRPr="009D52B3">
              <w:rPr>
                <w:b/>
              </w:rPr>
              <w:t>Ед. изм.</w:t>
            </w:r>
          </w:p>
        </w:tc>
        <w:tc>
          <w:tcPr>
            <w:tcW w:w="1716" w:type="dxa"/>
            <w:vAlign w:val="center"/>
          </w:tcPr>
          <w:p w14:paraId="39D050D2" w14:textId="77777777" w:rsidR="00520355" w:rsidRPr="009D52B3" w:rsidRDefault="00520355" w:rsidP="00970D6E">
            <w:pPr>
              <w:jc w:val="center"/>
              <w:rPr>
                <w:b/>
              </w:rPr>
            </w:pPr>
            <w:r w:rsidRPr="009D52B3">
              <w:rPr>
                <w:b/>
              </w:rPr>
              <w:t>Количество</w:t>
            </w:r>
          </w:p>
        </w:tc>
        <w:tc>
          <w:tcPr>
            <w:tcW w:w="1682" w:type="dxa"/>
            <w:vAlign w:val="center"/>
          </w:tcPr>
          <w:p w14:paraId="07B96760" w14:textId="77777777" w:rsidR="00520355" w:rsidRPr="009D52B3" w:rsidRDefault="00520355" w:rsidP="00970D6E">
            <w:pPr>
              <w:jc w:val="center"/>
              <w:rPr>
                <w:b/>
              </w:rPr>
            </w:pPr>
            <w:r w:rsidRPr="009D52B3">
              <w:rPr>
                <w:b/>
              </w:rPr>
              <w:t>Цена за ед., руб.</w:t>
            </w:r>
          </w:p>
        </w:tc>
        <w:tc>
          <w:tcPr>
            <w:tcW w:w="1713" w:type="dxa"/>
            <w:vAlign w:val="center"/>
          </w:tcPr>
          <w:p w14:paraId="6EBF949B" w14:textId="03174945" w:rsidR="00520355" w:rsidRPr="009D52B3" w:rsidRDefault="00C63293" w:rsidP="00C63293">
            <w:pPr>
              <w:jc w:val="center"/>
              <w:rPr>
                <w:b/>
              </w:rPr>
            </w:pPr>
            <w:r w:rsidRPr="009D52B3">
              <w:rPr>
                <w:b/>
              </w:rPr>
              <w:t xml:space="preserve">Стоимость, руб., </w:t>
            </w:r>
            <w:r w:rsidR="00520355" w:rsidRPr="009D52B3">
              <w:rPr>
                <w:b/>
              </w:rPr>
              <w:t>НДС не облагается</w:t>
            </w:r>
          </w:p>
        </w:tc>
      </w:tr>
      <w:tr w:rsidR="004A08B2" w14:paraId="78436017" w14:textId="77777777" w:rsidTr="00894A41">
        <w:trPr>
          <w:trHeight w:val="2328"/>
        </w:trPr>
        <w:tc>
          <w:tcPr>
            <w:tcW w:w="562" w:type="dxa"/>
            <w:vAlign w:val="center"/>
          </w:tcPr>
          <w:p w14:paraId="2586DC84" w14:textId="77777777" w:rsidR="004A08B2" w:rsidRDefault="004A08B2" w:rsidP="00970D6E">
            <w:pPr>
              <w:jc w:val="center"/>
            </w:pPr>
            <w:r>
              <w:t>1.</w:t>
            </w:r>
          </w:p>
        </w:tc>
        <w:tc>
          <w:tcPr>
            <w:tcW w:w="3044" w:type="dxa"/>
            <w:vAlign w:val="center"/>
          </w:tcPr>
          <w:p w14:paraId="41C67657" w14:textId="39A43265" w:rsidR="004A08B2" w:rsidRPr="00CB424C" w:rsidRDefault="009E5015" w:rsidP="00970D6E">
            <w:pPr>
              <w:pStyle w:val="af3"/>
              <w:tabs>
                <w:tab w:val="num" w:pos="1245"/>
              </w:tabs>
              <w:jc w:val="center"/>
            </w:pPr>
            <w:r>
              <w:t>О</w:t>
            </w:r>
            <w:r w:rsidRPr="00084267">
              <w:t xml:space="preserve">казание услуг по программе профессиональной переподготовки «Внутренний аудит» для нужд Брянского филиала ФГКУ </w:t>
            </w:r>
            <w:proofErr w:type="spellStart"/>
            <w:r w:rsidRPr="00084267">
              <w:t>Росгранстрой</w:t>
            </w:r>
            <w:proofErr w:type="spellEnd"/>
          </w:p>
        </w:tc>
        <w:tc>
          <w:tcPr>
            <w:tcW w:w="1479" w:type="dxa"/>
            <w:vAlign w:val="center"/>
          </w:tcPr>
          <w:p w14:paraId="75B6BEE5" w14:textId="77777777" w:rsidR="004A08B2" w:rsidRPr="00CB424C" w:rsidRDefault="004A08B2" w:rsidP="00970D6E">
            <w:pPr>
              <w:jc w:val="center"/>
            </w:pPr>
            <w:r w:rsidRPr="00CB424C">
              <w:t>Чел.</w:t>
            </w:r>
          </w:p>
        </w:tc>
        <w:tc>
          <w:tcPr>
            <w:tcW w:w="1716" w:type="dxa"/>
            <w:vAlign w:val="center"/>
          </w:tcPr>
          <w:p w14:paraId="24F801A8" w14:textId="0BFD6DA4" w:rsidR="004A08B2" w:rsidRPr="004A08B2" w:rsidRDefault="009D52B3" w:rsidP="00970D6E">
            <w:pPr>
              <w:jc w:val="center"/>
            </w:pPr>
            <w:r>
              <w:t>1</w:t>
            </w:r>
          </w:p>
        </w:tc>
        <w:tc>
          <w:tcPr>
            <w:tcW w:w="1682" w:type="dxa"/>
            <w:vAlign w:val="center"/>
          </w:tcPr>
          <w:p w14:paraId="17D7891A" w14:textId="4D993960" w:rsidR="004A08B2" w:rsidRPr="00CB424C" w:rsidRDefault="004A08B2" w:rsidP="00970D6E">
            <w:pPr>
              <w:jc w:val="center"/>
            </w:pPr>
          </w:p>
        </w:tc>
        <w:tc>
          <w:tcPr>
            <w:tcW w:w="1713" w:type="dxa"/>
            <w:vAlign w:val="center"/>
          </w:tcPr>
          <w:p w14:paraId="42B36C02" w14:textId="70F3A1F5" w:rsidR="004A08B2" w:rsidRPr="00CB424C" w:rsidRDefault="004A08B2" w:rsidP="00970D6E">
            <w:pPr>
              <w:jc w:val="center"/>
            </w:pPr>
          </w:p>
        </w:tc>
      </w:tr>
      <w:tr w:rsidR="00520355" w14:paraId="27130AD0" w14:textId="77777777" w:rsidTr="00520355">
        <w:tc>
          <w:tcPr>
            <w:tcW w:w="8483" w:type="dxa"/>
            <w:gridSpan w:val="5"/>
          </w:tcPr>
          <w:p w14:paraId="19668AA6" w14:textId="2FC058A5" w:rsidR="00520355" w:rsidRPr="00E44B1C" w:rsidRDefault="00520355" w:rsidP="00C63293">
            <w:pPr>
              <w:rPr>
                <w:b/>
              </w:rPr>
            </w:pPr>
            <w:r w:rsidRPr="00E44B1C">
              <w:rPr>
                <w:b/>
              </w:rPr>
              <w:t>И</w:t>
            </w:r>
            <w:r>
              <w:rPr>
                <w:b/>
              </w:rPr>
              <w:t xml:space="preserve">ТОГО, НДС не облагается: </w:t>
            </w:r>
          </w:p>
        </w:tc>
        <w:tc>
          <w:tcPr>
            <w:tcW w:w="1713" w:type="dxa"/>
          </w:tcPr>
          <w:p w14:paraId="0DE1B615" w14:textId="01BC4D13" w:rsidR="00520355" w:rsidRPr="00E44B1C" w:rsidRDefault="00520355" w:rsidP="00970D6E">
            <w:pPr>
              <w:jc w:val="center"/>
              <w:rPr>
                <w:b/>
              </w:rPr>
            </w:pPr>
          </w:p>
        </w:tc>
      </w:tr>
    </w:tbl>
    <w:p w14:paraId="4454FF12" w14:textId="77777777" w:rsidR="009E5015" w:rsidRDefault="009E5015" w:rsidP="009E5015"/>
    <w:p w14:paraId="3D408C75" w14:textId="77777777" w:rsidR="00520355" w:rsidRPr="002A5849" w:rsidRDefault="00520355" w:rsidP="00520355">
      <w:pPr>
        <w:suppressAutoHyphens/>
        <w:ind w:left="567"/>
        <w:rPr>
          <w:b/>
          <w:kern w:val="2"/>
          <w:lang w:eastAsia="ar-SA"/>
        </w:rPr>
      </w:pPr>
      <w:r w:rsidRPr="002A5849">
        <w:rPr>
          <w:b/>
        </w:rPr>
        <w:t xml:space="preserve">*- заполняется </w:t>
      </w:r>
      <w:r w:rsidRPr="002A5849">
        <w:rPr>
          <w:b/>
          <w:kern w:val="2"/>
          <w:lang w:eastAsia="ar-SA"/>
        </w:rPr>
        <w:t>основании заявки участника</w:t>
      </w:r>
      <w:bookmarkStart w:id="0" w:name="_GoBack"/>
      <w:bookmarkEnd w:id="0"/>
    </w:p>
    <w:p w14:paraId="7F510778" w14:textId="77777777" w:rsidR="00E23E8A" w:rsidRDefault="00E23E8A" w:rsidP="006258E1"/>
    <w:tbl>
      <w:tblPr>
        <w:tblpPr w:leftFromText="180" w:rightFromText="180" w:vertAnchor="text" w:horzAnchor="margin" w:tblpY="739"/>
        <w:tblW w:w="9783" w:type="dxa"/>
        <w:tblLook w:val="01E0" w:firstRow="1" w:lastRow="1" w:firstColumn="1" w:lastColumn="1" w:noHBand="0" w:noVBand="0"/>
      </w:tblPr>
      <w:tblGrid>
        <w:gridCol w:w="5495"/>
        <w:gridCol w:w="425"/>
        <w:gridCol w:w="3863"/>
      </w:tblGrid>
      <w:tr w:rsidR="00001C23" w:rsidRPr="004F1CD4" w14:paraId="69AD6885" w14:textId="77777777" w:rsidTr="00C54884">
        <w:trPr>
          <w:trHeight w:val="2171"/>
        </w:trPr>
        <w:tc>
          <w:tcPr>
            <w:tcW w:w="5495" w:type="dxa"/>
          </w:tcPr>
          <w:p w14:paraId="2A4879DB" w14:textId="77777777" w:rsidR="00001C23" w:rsidRPr="004F1CD4" w:rsidRDefault="00001C23" w:rsidP="00C54884">
            <w:pPr>
              <w:rPr>
                <w:noProof/>
              </w:rPr>
            </w:pPr>
            <w:r w:rsidRPr="004F1CD4">
              <w:rPr>
                <w:noProof/>
              </w:rPr>
              <w:t>Государственный заказчик:</w:t>
            </w:r>
          </w:p>
          <w:p w14:paraId="56CCA998" w14:textId="77777777" w:rsidR="002E48ED" w:rsidRPr="000340E8" w:rsidRDefault="002E48ED" w:rsidP="002E48ED">
            <w:pPr>
              <w:rPr>
                <w:rFonts w:eastAsia="Times New Roman"/>
                <w:noProof/>
              </w:rPr>
            </w:pPr>
            <w:r>
              <w:rPr>
                <w:rFonts w:eastAsia="Times New Roman"/>
                <w:noProof/>
              </w:rPr>
              <w:t>Директор</w:t>
            </w:r>
            <w:r w:rsidRPr="000340E8">
              <w:rPr>
                <w:rFonts w:eastAsia="Times New Roman"/>
                <w:noProof/>
              </w:rPr>
              <w:t xml:space="preserve"> Брянского </w:t>
            </w:r>
          </w:p>
          <w:p w14:paraId="04931F03" w14:textId="77777777" w:rsidR="002E48ED" w:rsidRPr="000340E8" w:rsidRDefault="002E48ED" w:rsidP="002E48ED">
            <w:pPr>
              <w:rPr>
                <w:rFonts w:eastAsia="Times New Roman"/>
                <w:noProof/>
              </w:rPr>
            </w:pPr>
            <w:r w:rsidRPr="000340E8">
              <w:rPr>
                <w:rFonts w:eastAsia="Times New Roman"/>
                <w:noProof/>
              </w:rPr>
              <w:t>филиала ФГКУ Росгранстрой</w:t>
            </w:r>
          </w:p>
          <w:p w14:paraId="1B19740F" w14:textId="77777777" w:rsidR="002E48ED" w:rsidRPr="000340E8" w:rsidRDefault="002E48ED" w:rsidP="002E48ED">
            <w:pPr>
              <w:widowControl/>
              <w:autoSpaceDE/>
              <w:autoSpaceDN/>
              <w:adjustRightInd/>
              <w:ind w:right="141"/>
              <w:contextualSpacing/>
              <w:jc w:val="both"/>
              <w:rPr>
                <w:rFonts w:eastAsia="Times New Roman"/>
              </w:rPr>
            </w:pPr>
          </w:p>
          <w:p w14:paraId="3A861F3E" w14:textId="77777777" w:rsidR="002E48ED" w:rsidRPr="000340E8" w:rsidRDefault="002E48ED" w:rsidP="002E48ED">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43BA35CE" w14:textId="4669656A" w:rsidR="00001C23" w:rsidRPr="004F1CD4" w:rsidRDefault="002E48ED" w:rsidP="002E48ED">
            <w:pPr>
              <w:rPr>
                <w:noProof/>
              </w:rPr>
            </w:pPr>
            <w:r w:rsidRPr="000340E8">
              <w:rPr>
                <w:rFonts w:eastAsia="Times New Roman"/>
              </w:rPr>
              <w:t>М.П.</w:t>
            </w:r>
          </w:p>
        </w:tc>
        <w:tc>
          <w:tcPr>
            <w:tcW w:w="425" w:type="dxa"/>
          </w:tcPr>
          <w:p w14:paraId="59AEFF98" w14:textId="77777777" w:rsidR="00001C23" w:rsidRPr="004F1CD4" w:rsidRDefault="00001C23" w:rsidP="00C54884">
            <w:pPr>
              <w:rPr>
                <w:noProof/>
              </w:rPr>
            </w:pPr>
          </w:p>
        </w:tc>
        <w:tc>
          <w:tcPr>
            <w:tcW w:w="3863" w:type="dxa"/>
          </w:tcPr>
          <w:p w14:paraId="2990494E" w14:textId="77777777" w:rsidR="00001C23" w:rsidRPr="004F1CD4" w:rsidRDefault="00001C23" w:rsidP="00C54884">
            <w:pPr>
              <w:rPr>
                <w:noProof/>
              </w:rPr>
            </w:pPr>
            <w:r w:rsidRPr="004F1CD4">
              <w:rPr>
                <w:noProof/>
              </w:rPr>
              <w:t>Исполнитель:</w:t>
            </w:r>
          </w:p>
          <w:p w14:paraId="1F58FC12" w14:textId="77777777" w:rsidR="00001C23" w:rsidRPr="004F1CD4" w:rsidRDefault="00001C23" w:rsidP="00C54884">
            <w:pPr>
              <w:rPr>
                <w:noProof/>
              </w:rPr>
            </w:pPr>
          </w:p>
          <w:p w14:paraId="33CB0400" w14:textId="77777777" w:rsidR="00001C23" w:rsidRPr="004F1CD4" w:rsidRDefault="00001C23" w:rsidP="00C54884">
            <w:pPr>
              <w:rPr>
                <w:noProof/>
              </w:rPr>
            </w:pPr>
          </w:p>
          <w:p w14:paraId="0E653617" w14:textId="77777777" w:rsidR="00001C23" w:rsidRPr="004F1CD4" w:rsidRDefault="00001C23" w:rsidP="00C54884">
            <w:pPr>
              <w:rPr>
                <w:noProof/>
              </w:rPr>
            </w:pPr>
          </w:p>
          <w:p w14:paraId="5BD8CBC6" w14:textId="77777777" w:rsidR="00001C23" w:rsidRPr="004F1CD4" w:rsidRDefault="00001C23" w:rsidP="00C54884">
            <w:pPr>
              <w:rPr>
                <w:noProof/>
              </w:rPr>
            </w:pPr>
            <w:r w:rsidRPr="004F1CD4">
              <w:rPr>
                <w:noProof/>
              </w:rPr>
              <w:t xml:space="preserve">________________ </w:t>
            </w:r>
          </w:p>
          <w:p w14:paraId="270E4658" w14:textId="77777777" w:rsidR="00001C23" w:rsidRPr="004F1CD4" w:rsidRDefault="00001C23" w:rsidP="00C54884">
            <w:pPr>
              <w:rPr>
                <w:noProof/>
              </w:rPr>
            </w:pPr>
            <w:r w:rsidRPr="004F1CD4">
              <w:rPr>
                <w:noProof/>
              </w:rPr>
              <w:t>М.П.</w:t>
            </w:r>
          </w:p>
        </w:tc>
      </w:tr>
    </w:tbl>
    <w:p w14:paraId="62988C0A" w14:textId="77777777" w:rsidR="005D08CC" w:rsidRDefault="005D08CC" w:rsidP="00814B77">
      <w:pPr>
        <w:tabs>
          <w:tab w:val="left" w:pos="6237"/>
        </w:tabs>
        <w:spacing w:after="240"/>
        <w:rPr>
          <w:rStyle w:val="FontStyle41"/>
          <w:b/>
          <w:sz w:val="24"/>
          <w:szCs w:val="24"/>
        </w:rPr>
      </w:pPr>
    </w:p>
    <w:p w14:paraId="114148CE" w14:textId="77777777" w:rsidR="00250208" w:rsidRDefault="00250208" w:rsidP="00805DBC">
      <w:pPr>
        <w:tabs>
          <w:tab w:val="left" w:pos="6237"/>
        </w:tabs>
        <w:spacing w:after="240"/>
        <w:jc w:val="center"/>
        <w:rPr>
          <w:rStyle w:val="FontStyle41"/>
          <w:b/>
          <w:sz w:val="24"/>
          <w:szCs w:val="24"/>
        </w:rPr>
      </w:pPr>
    </w:p>
    <w:p w14:paraId="6A323539" w14:textId="77777777" w:rsidR="00250208" w:rsidRDefault="00250208" w:rsidP="00FA1948">
      <w:pPr>
        <w:pStyle w:val="Style1"/>
        <w:widowControl/>
        <w:tabs>
          <w:tab w:val="left" w:pos="6237"/>
        </w:tabs>
        <w:spacing w:line="240" w:lineRule="auto"/>
        <w:ind w:right="144" w:firstLine="0"/>
        <w:contextualSpacing/>
        <w:jc w:val="right"/>
        <w:rPr>
          <w:rStyle w:val="FontStyle41"/>
          <w:sz w:val="24"/>
          <w:szCs w:val="24"/>
        </w:rPr>
      </w:pPr>
    </w:p>
    <w:p w14:paraId="2330BECD" w14:textId="77777777" w:rsidR="005705C5" w:rsidRDefault="005705C5" w:rsidP="00FA1948">
      <w:pPr>
        <w:pStyle w:val="Style1"/>
        <w:widowControl/>
        <w:tabs>
          <w:tab w:val="left" w:pos="6237"/>
        </w:tabs>
        <w:spacing w:line="240" w:lineRule="auto"/>
        <w:ind w:right="144" w:firstLine="0"/>
        <w:contextualSpacing/>
        <w:jc w:val="right"/>
        <w:rPr>
          <w:rStyle w:val="FontStyle41"/>
          <w:sz w:val="24"/>
          <w:szCs w:val="24"/>
        </w:rPr>
      </w:pPr>
    </w:p>
    <w:p w14:paraId="201471F3" w14:textId="77777777" w:rsidR="00DB0B1B" w:rsidRDefault="00DB0B1B" w:rsidP="00FA1948">
      <w:pPr>
        <w:pStyle w:val="Style1"/>
        <w:widowControl/>
        <w:tabs>
          <w:tab w:val="left" w:pos="6237"/>
        </w:tabs>
        <w:spacing w:line="240" w:lineRule="auto"/>
        <w:ind w:right="144" w:firstLine="0"/>
        <w:contextualSpacing/>
        <w:jc w:val="right"/>
        <w:rPr>
          <w:rStyle w:val="FontStyle41"/>
          <w:sz w:val="24"/>
          <w:szCs w:val="24"/>
        </w:rPr>
      </w:pPr>
    </w:p>
    <w:p w14:paraId="4B6448F3" w14:textId="77777777" w:rsidR="00DB0B1B" w:rsidRDefault="00DB0B1B" w:rsidP="00FA1948">
      <w:pPr>
        <w:pStyle w:val="Style1"/>
        <w:widowControl/>
        <w:tabs>
          <w:tab w:val="left" w:pos="6237"/>
        </w:tabs>
        <w:spacing w:line="240" w:lineRule="auto"/>
        <w:ind w:right="144" w:firstLine="0"/>
        <w:contextualSpacing/>
        <w:jc w:val="right"/>
        <w:rPr>
          <w:rStyle w:val="FontStyle41"/>
          <w:sz w:val="24"/>
          <w:szCs w:val="24"/>
        </w:rPr>
      </w:pPr>
    </w:p>
    <w:p w14:paraId="614F6BAA" w14:textId="77777777" w:rsidR="00DB0B1B" w:rsidRDefault="00DB0B1B" w:rsidP="00FA1948">
      <w:pPr>
        <w:pStyle w:val="Style1"/>
        <w:widowControl/>
        <w:tabs>
          <w:tab w:val="left" w:pos="6237"/>
        </w:tabs>
        <w:spacing w:line="240" w:lineRule="auto"/>
        <w:ind w:right="144" w:firstLine="0"/>
        <w:contextualSpacing/>
        <w:jc w:val="right"/>
        <w:rPr>
          <w:rStyle w:val="FontStyle41"/>
          <w:sz w:val="24"/>
          <w:szCs w:val="24"/>
        </w:rPr>
      </w:pPr>
    </w:p>
    <w:p w14:paraId="2F478357" w14:textId="77777777" w:rsidR="005552B4" w:rsidRDefault="005552B4" w:rsidP="00FA1948">
      <w:pPr>
        <w:pStyle w:val="Style1"/>
        <w:widowControl/>
        <w:tabs>
          <w:tab w:val="left" w:pos="6237"/>
        </w:tabs>
        <w:spacing w:line="240" w:lineRule="auto"/>
        <w:ind w:right="144" w:firstLine="0"/>
        <w:contextualSpacing/>
        <w:jc w:val="right"/>
        <w:rPr>
          <w:rStyle w:val="FontStyle41"/>
          <w:sz w:val="24"/>
          <w:szCs w:val="24"/>
        </w:rPr>
      </w:pPr>
    </w:p>
    <w:p w14:paraId="6586763F" w14:textId="77777777" w:rsidR="005552B4" w:rsidRDefault="005552B4" w:rsidP="00FA1948">
      <w:pPr>
        <w:pStyle w:val="Style1"/>
        <w:widowControl/>
        <w:tabs>
          <w:tab w:val="left" w:pos="6237"/>
        </w:tabs>
        <w:spacing w:line="240" w:lineRule="auto"/>
        <w:ind w:right="144" w:firstLine="0"/>
        <w:contextualSpacing/>
        <w:jc w:val="right"/>
        <w:rPr>
          <w:rStyle w:val="FontStyle41"/>
          <w:sz w:val="24"/>
          <w:szCs w:val="24"/>
        </w:rPr>
      </w:pPr>
    </w:p>
    <w:p w14:paraId="13141291" w14:textId="77777777" w:rsidR="00C0435D" w:rsidRDefault="00C0435D" w:rsidP="00FA1948">
      <w:pPr>
        <w:pStyle w:val="Style1"/>
        <w:widowControl/>
        <w:tabs>
          <w:tab w:val="left" w:pos="6237"/>
        </w:tabs>
        <w:spacing w:line="240" w:lineRule="auto"/>
        <w:ind w:right="144" w:firstLine="0"/>
        <w:contextualSpacing/>
        <w:jc w:val="right"/>
        <w:rPr>
          <w:rStyle w:val="FontStyle41"/>
          <w:sz w:val="24"/>
          <w:szCs w:val="24"/>
        </w:rPr>
      </w:pPr>
    </w:p>
    <w:p w14:paraId="72734053" w14:textId="77777777" w:rsidR="005552B4" w:rsidRDefault="005552B4" w:rsidP="00FA1948">
      <w:pPr>
        <w:pStyle w:val="Style1"/>
        <w:widowControl/>
        <w:tabs>
          <w:tab w:val="left" w:pos="6237"/>
        </w:tabs>
        <w:spacing w:line="240" w:lineRule="auto"/>
        <w:ind w:right="144" w:firstLine="0"/>
        <w:contextualSpacing/>
        <w:jc w:val="right"/>
        <w:rPr>
          <w:rStyle w:val="FontStyle41"/>
          <w:sz w:val="24"/>
          <w:szCs w:val="24"/>
        </w:rPr>
      </w:pPr>
    </w:p>
    <w:p w14:paraId="4A77B081" w14:textId="77777777" w:rsidR="005552B4" w:rsidRDefault="005552B4" w:rsidP="00FA1948">
      <w:pPr>
        <w:pStyle w:val="Style1"/>
        <w:widowControl/>
        <w:tabs>
          <w:tab w:val="left" w:pos="6237"/>
        </w:tabs>
        <w:spacing w:line="240" w:lineRule="auto"/>
        <w:ind w:right="144" w:firstLine="0"/>
        <w:contextualSpacing/>
        <w:jc w:val="right"/>
        <w:rPr>
          <w:rStyle w:val="FontStyle41"/>
          <w:sz w:val="24"/>
          <w:szCs w:val="24"/>
        </w:rPr>
      </w:pPr>
    </w:p>
    <w:p w14:paraId="41126404" w14:textId="77777777" w:rsidR="00001C23" w:rsidRDefault="00001C23" w:rsidP="00FA1948">
      <w:pPr>
        <w:pStyle w:val="Style1"/>
        <w:widowControl/>
        <w:tabs>
          <w:tab w:val="left" w:pos="6237"/>
        </w:tabs>
        <w:spacing w:line="240" w:lineRule="auto"/>
        <w:ind w:right="144" w:firstLine="0"/>
        <w:contextualSpacing/>
        <w:jc w:val="right"/>
        <w:rPr>
          <w:rStyle w:val="FontStyle41"/>
          <w:sz w:val="24"/>
          <w:szCs w:val="24"/>
        </w:rPr>
      </w:pPr>
    </w:p>
    <w:p w14:paraId="396B7FA6" w14:textId="335BC86B" w:rsidR="00F87E97" w:rsidRDefault="00F87E97" w:rsidP="00F87E97">
      <w:pPr>
        <w:pStyle w:val="Style1"/>
        <w:widowControl/>
        <w:tabs>
          <w:tab w:val="left" w:pos="6237"/>
        </w:tabs>
        <w:spacing w:line="240" w:lineRule="auto"/>
        <w:ind w:right="144" w:firstLine="0"/>
        <w:contextualSpacing/>
        <w:jc w:val="both"/>
        <w:rPr>
          <w:rStyle w:val="FontStyle41"/>
          <w:sz w:val="24"/>
          <w:szCs w:val="24"/>
        </w:rPr>
        <w:sectPr w:rsidR="00F87E97" w:rsidSect="005D08CC">
          <w:footerReference w:type="default" r:id="rId12"/>
          <w:pgSz w:w="11905" w:h="16837"/>
          <w:pgMar w:top="851" w:right="565" w:bottom="851" w:left="1134" w:header="720" w:footer="720" w:gutter="0"/>
          <w:cols w:space="60"/>
          <w:noEndnote/>
          <w:docGrid w:linePitch="326"/>
        </w:sectPr>
      </w:pPr>
    </w:p>
    <w:p w14:paraId="6C0CDD24" w14:textId="62202F9F" w:rsidR="001E0D48" w:rsidRPr="001E0D48" w:rsidRDefault="001E0D48" w:rsidP="001E0D48">
      <w:pPr>
        <w:pageBreakBefore/>
        <w:ind w:left="709" w:right="-285"/>
        <w:jc w:val="right"/>
        <w:rPr>
          <w:sz w:val="20"/>
          <w:szCs w:val="20"/>
        </w:rPr>
      </w:pPr>
      <w:r w:rsidRPr="001E0D48">
        <w:rPr>
          <w:sz w:val="20"/>
          <w:szCs w:val="20"/>
        </w:rPr>
        <w:lastRenderedPageBreak/>
        <w:t xml:space="preserve">Приложение № </w:t>
      </w:r>
      <w:r w:rsidR="00146577">
        <w:rPr>
          <w:sz w:val="20"/>
          <w:szCs w:val="20"/>
        </w:rPr>
        <w:t>3</w:t>
      </w:r>
    </w:p>
    <w:p w14:paraId="5A516368" w14:textId="77777777" w:rsidR="008F0CDE" w:rsidRPr="008F0CDE" w:rsidRDefault="008F0CDE" w:rsidP="008F0CDE">
      <w:pPr>
        <w:ind w:right="-285"/>
        <w:jc w:val="right"/>
        <w:rPr>
          <w:sz w:val="20"/>
          <w:szCs w:val="20"/>
        </w:rPr>
      </w:pPr>
      <w:r w:rsidRPr="008F0CDE">
        <w:rPr>
          <w:sz w:val="20"/>
          <w:szCs w:val="20"/>
        </w:rPr>
        <w:t xml:space="preserve">к Государственному контракту №__________________ </w:t>
      </w:r>
    </w:p>
    <w:p w14:paraId="7F5F6006" w14:textId="77777777" w:rsidR="008F0CDE" w:rsidRDefault="008F0CDE" w:rsidP="008F0CDE">
      <w:pPr>
        <w:ind w:right="-285"/>
        <w:jc w:val="right"/>
        <w:rPr>
          <w:sz w:val="20"/>
          <w:szCs w:val="20"/>
        </w:rPr>
      </w:pPr>
      <w:r w:rsidRPr="008F0CDE">
        <w:rPr>
          <w:sz w:val="20"/>
          <w:szCs w:val="20"/>
        </w:rPr>
        <w:t xml:space="preserve">                              от «____» ___________ 2026 г.</w:t>
      </w:r>
    </w:p>
    <w:p w14:paraId="4CA74B88" w14:textId="09B52ACE" w:rsidR="00660642" w:rsidRDefault="00660642" w:rsidP="008F0CDE">
      <w:pPr>
        <w:ind w:right="-285"/>
        <w:jc w:val="right"/>
        <w:rPr>
          <w:sz w:val="20"/>
          <w:szCs w:val="20"/>
        </w:rPr>
      </w:pPr>
      <w:r w:rsidRPr="00B3379D">
        <w:rPr>
          <w:rFonts w:eastAsia="Times New Roman"/>
          <w:noProof/>
          <w:sz w:val="28"/>
          <w:szCs w:val="20"/>
        </w:rPr>
        <w:drawing>
          <wp:inline distT="0" distB="0" distL="0" distR="0" wp14:anchorId="0637E626" wp14:editId="2984F3F5">
            <wp:extent cx="9486900" cy="5857875"/>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86900" cy="5857875"/>
                    </a:xfrm>
                    <a:prstGeom prst="rect">
                      <a:avLst/>
                    </a:prstGeom>
                    <a:noFill/>
                    <a:ln>
                      <a:noFill/>
                    </a:ln>
                  </pic:spPr>
                </pic:pic>
              </a:graphicData>
            </a:graphic>
          </wp:inline>
        </w:drawing>
      </w:r>
    </w:p>
    <w:p w14:paraId="00B73511" w14:textId="77777777" w:rsidR="001E0D48" w:rsidRDefault="001E0D48" w:rsidP="001E0D48">
      <w:pPr>
        <w:ind w:left="284" w:right="-426"/>
      </w:pPr>
      <w:r w:rsidRPr="00C31A19">
        <w:rPr>
          <w:noProof/>
        </w:rPr>
        <w:lastRenderedPageBreak/>
        <w:drawing>
          <wp:inline distT="0" distB="0" distL="0" distR="0" wp14:anchorId="717D3FDA" wp14:editId="6D078421">
            <wp:extent cx="9715500" cy="6686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0" cy="6686550"/>
                    </a:xfrm>
                    <a:prstGeom prst="rect">
                      <a:avLst/>
                    </a:prstGeom>
                    <a:noFill/>
                    <a:ln>
                      <a:noFill/>
                    </a:ln>
                  </pic:spPr>
                </pic:pic>
              </a:graphicData>
            </a:graphic>
          </wp:inline>
        </w:drawing>
      </w:r>
    </w:p>
    <w:p w14:paraId="0F7B90B1" w14:textId="77777777" w:rsidR="001E0D48" w:rsidRDefault="001E0D48" w:rsidP="001E0D48">
      <w:pPr>
        <w:ind w:left="284" w:right="-426"/>
      </w:pPr>
      <w:r w:rsidRPr="00C31A19">
        <w:rPr>
          <w:noProof/>
        </w:rPr>
        <w:lastRenderedPageBreak/>
        <w:drawing>
          <wp:inline distT="0" distB="0" distL="0" distR="0" wp14:anchorId="5464E298" wp14:editId="3D55BDC1">
            <wp:extent cx="9696450" cy="5076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96450" cy="5076825"/>
                    </a:xfrm>
                    <a:prstGeom prst="rect">
                      <a:avLst/>
                    </a:prstGeom>
                    <a:noFill/>
                    <a:ln>
                      <a:noFill/>
                    </a:ln>
                  </pic:spPr>
                </pic:pic>
              </a:graphicData>
            </a:graphic>
          </wp:inline>
        </w:drawing>
      </w:r>
    </w:p>
    <w:tbl>
      <w:tblPr>
        <w:tblpPr w:leftFromText="180" w:rightFromText="180" w:vertAnchor="text" w:horzAnchor="margin" w:tblpXSpec="center" w:tblpY="292"/>
        <w:tblW w:w="9783" w:type="dxa"/>
        <w:tblLook w:val="01E0" w:firstRow="1" w:lastRow="1" w:firstColumn="1" w:lastColumn="1" w:noHBand="0" w:noVBand="0"/>
      </w:tblPr>
      <w:tblGrid>
        <w:gridCol w:w="5495"/>
        <w:gridCol w:w="425"/>
        <w:gridCol w:w="3863"/>
      </w:tblGrid>
      <w:tr w:rsidR="00D451BB" w:rsidRPr="004F1CD4" w14:paraId="788FAC85" w14:textId="77777777" w:rsidTr="00D451BB">
        <w:trPr>
          <w:trHeight w:val="2171"/>
        </w:trPr>
        <w:tc>
          <w:tcPr>
            <w:tcW w:w="5495" w:type="dxa"/>
          </w:tcPr>
          <w:p w14:paraId="30906899" w14:textId="77777777" w:rsidR="00D451BB" w:rsidRPr="004F1CD4" w:rsidRDefault="00D451BB" w:rsidP="00D451BB">
            <w:pPr>
              <w:rPr>
                <w:noProof/>
              </w:rPr>
            </w:pPr>
            <w:r w:rsidRPr="004F1CD4">
              <w:rPr>
                <w:noProof/>
              </w:rPr>
              <w:t>Государственный заказчик:</w:t>
            </w:r>
          </w:p>
          <w:p w14:paraId="2C229CBD" w14:textId="77777777" w:rsidR="002E48ED" w:rsidRPr="000340E8" w:rsidRDefault="002E48ED" w:rsidP="002E48ED">
            <w:pPr>
              <w:rPr>
                <w:rFonts w:eastAsia="Times New Roman"/>
                <w:noProof/>
              </w:rPr>
            </w:pPr>
            <w:r>
              <w:rPr>
                <w:rFonts w:eastAsia="Times New Roman"/>
                <w:noProof/>
              </w:rPr>
              <w:t>Директор</w:t>
            </w:r>
            <w:r w:rsidRPr="000340E8">
              <w:rPr>
                <w:rFonts w:eastAsia="Times New Roman"/>
                <w:noProof/>
              </w:rPr>
              <w:t xml:space="preserve"> Брянского </w:t>
            </w:r>
          </w:p>
          <w:p w14:paraId="46E3C325" w14:textId="77777777" w:rsidR="002E48ED" w:rsidRPr="000340E8" w:rsidRDefault="002E48ED" w:rsidP="002E48ED">
            <w:pPr>
              <w:rPr>
                <w:rFonts w:eastAsia="Times New Roman"/>
                <w:noProof/>
              </w:rPr>
            </w:pPr>
            <w:r w:rsidRPr="000340E8">
              <w:rPr>
                <w:rFonts w:eastAsia="Times New Roman"/>
                <w:noProof/>
              </w:rPr>
              <w:t>филиала ФГКУ Росгранстрой</w:t>
            </w:r>
          </w:p>
          <w:p w14:paraId="2AC23D08" w14:textId="77777777" w:rsidR="002E48ED" w:rsidRPr="000340E8" w:rsidRDefault="002E48ED" w:rsidP="002E48ED">
            <w:pPr>
              <w:widowControl/>
              <w:autoSpaceDE/>
              <w:autoSpaceDN/>
              <w:adjustRightInd/>
              <w:ind w:right="141"/>
              <w:contextualSpacing/>
              <w:jc w:val="both"/>
              <w:rPr>
                <w:rFonts w:eastAsia="Times New Roman"/>
              </w:rPr>
            </w:pPr>
          </w:p>
          <w:p w14:paraId="78AC2688" w14:textId="77777777" w:rsidR="002E48ED" w:rsidRPr="000340E8" w:rsidRDefault="002E48ED" w:rsidP="002E48ED">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5D3B3E95" w14:textId="7F4F2C4F" w:rsidR="00D451BB" w:rsidRPr="004F1CD4" w:rsidRDefault="002E48ED" w:rsidP="002E48ED">
            <w:pPr>
              <w:rPr>
                <w:noProof/>
              </w:rPr>
            </w:pPr>
            <w:r w:rsidRPr="000340E8">
              <w:rPr>
                <w:rFonts w:eastAsia="Times New Roman"/>
              </w:rPr>
              <w:t>М.П.</w:t>
            </w:r>
          </w:p>
        </w:tc>
        <w:tc>
          <w:tcPr>
            <w:tcW w:w="425" w:type="dxa"/>
          </w:tcPr>
          <w:p w14:paraId="44DCC3DA" w14:textId="77777777" w:rsidR="00D451BB" w:rsidRPr="004F1CD4" w:rsidRDefault="00D451BB" w:rsidP="00D451BB">
            <w:pPr>
              <w:rPr>
                <w:noProof/>
              </w:rPr>
            </w:pPr>
          </w:p>
        </w:tc>
        <w:tc>
          <w:tcPr>
            <w:tcW w:w="3863" w:type="dxa"/>
          </w:tcPr>
          <w:p w14:paraId="64526759" w14:textId="77777777" w:rsidR="00D451BB" w:rsidRPr="004F1CD4" w:rsidRDefault="00D451BB" w:rsidP="00D451BB">
            <w:pPr>
              <w:rPr>
                <w:noProof/>
              </w:rPr>
            </w:pPr>
            <w:r w:rsidRPr="004F1CD4">
              <w:rPr>
                <w:noProof/>
              </w:rPr>
              <w:t>Исполнитель:</w:t>
            </w:r>
          </w:p>
          <w:p w14:paraId="4853A36A" w14:textId="77777777" w:rsidR="00D451BB" w:rsidRPr="004F1CD4" w:rsidRDefault="00D451BB" w:rsidP="00D451BB">
            <w:pPr>
              <w:rPr>
                <w:noProof/>
              </w:rPr>
            </w:pPr>
          </w:p>
          <w:p w14:paraId="4BB0EA6E" w14:textId="77777777" w:rsidR="00D451BB" w:rsidRPr="004F1CD4" w:rsidRDefault="00D451BB" w:rsidP="00D451BB">
            <w:pPr>
              <w:rPr>
                <w:noProof/>
              </w:rPr>
            </w:pPr>
          </w:p>
          <w:p w14:paraId="5D1E5E64" w14:textId="77777777" w:rsidR="00D451BB" w:rsidRPr="004F1CD4" w:rsidRDefault="00D451BB" w:rsidP="00D451BB">
            <w:pPr>
              <w:rPr>
                <w:noProof/>
              </w:rPr>
            </w:pPr>
          </w:p>
          <w:p w14:paraId="711819C3" w14:textId="77777777" w:rsidR="00D451BB" w:rsidRPr="004F1CD4" w:rsidRDefault="00D451BB" w:rsidP="00D451BB">
            <w:pPr>
              <w:rPr>
                <w:noProof/>
              </w:rPr>
            </w:pPr>
            <w:r w:rsidRPr="004F1CD4">
              <w:rPr>
                <w:noProof/>
              </w:rPr>
              <w:t xml:space="preserve">________________ </w:t>
            </w:r>
          </w:p>
          <w:p w14:paraId="44A13C36" w14:textId="77777777" w:rsidR="00D451BB" w:rsidRPr="004F1CD4" w:rsidRDefault="00D451BB" w:rsidP="00D451BB">
            <w:pPr>
              <w:rPr>
                <w:noProof/>
              </w:rPr>
            </w:pPr>
            <w:r w:rsidRPr="004F1CD4">
              <w:rPr>
                <w:noProof/>
              </w:rPr>
              <w:t>М.П.</w:t>
            </w:r>
          </w:p>
        </w:tc>
      </w:tr>
    </w:tbl>
    <w:p w14:paraId="184481A9" w14:textId="172EE2E6" w:rsidR="00D451BB" w:rsidRDefault="00D451BB" w:rsidP="00D451BB"/>
    <w:p w14:paraId="7CC3555D" w14:textId="77777777" w:rsidR="005D08CC" w:rsidRPr="00D451BB" w:rsidRDefault="005D08CC" w:rsidP="00D451BB">
      <w:pPr>
        <w:sectPr w:rsidR="005D08CC" w:rsidRPr="00D451BB" w:rsidSect="00D451BB">
          <w:pgSz w:w="16837" w:h="11905" w:orient="landscape"/>
          <w:pgMar w:top="565" w:right="851" w:bottom="709" w:left="851" w:header="720" w:footer="426" w:gutter="0"/>
          <w:cols w:space="60"/>
          <w:noEndnote/>
          <w:docGrid w:linePitch="326"/>
        </w:sectPr>
      </w:pPr>
    </w:p>
    <w:p w14:paraId="1A381DAA" w14:textId="37EAEC95" w:rsidR="005D08CC" w:rsidRPr="00417297" w:rsidRDefault="005D08CC" w:rsidP="002E32EF">
      <w:pPr>
        <w:pStyle w:val="Style1"/>
        <w:widowControl/>
        <w:tabs>
          <w:tab w:val="left" w:pos="6237"/>
        </w:tabs>
        <w:spacing w:line="240" w:lineRule="auto"/>
        <w:ind w:left="567" w:right="-567" w:firstLine="567"/>
        <w:contextualSpacing/>
        <w:jc w:val="right"/>
        <w:rPr>
          <w:rStyle w:val="FontStyle41"/>
          <w:sz w:val="24"/>
          <w:szCs w:val="24"/>
        </w:rPr>
      </w:pPr>
      <w:r w:rsidRPr="00417297">
        <w:rPr>
          <w:rStyle w:val="FontStyle41"/>
          <w:sz w:val="24"/>
          <w:szCs w:val="24"/>
        </w:rPr>
        <w:lastRenderedPageBreak/>
        <w:t xml:space="preserve">Приложение № </w:t>
      </w:r>
      <w:r w:rsidR="00DC2767">
        <w:rPr>
          <w:rStyle w:val="FontStyle41"/>
          <w:sz w:val="24"/>
          <w:szCs w:val="24"/>
        </w:rPr>
        <w:t>4</w:t>
      </w:r>
    </w:p>
    <w:p w14:paraId="307B05B4" w14:textId="77777777" w:rsidR="002E32EF" w:rsidRPr="002E32EF" w:rsidRDefault="005D08CC" w:rsidP="002E32EF">
      <w:pPr>
        <w:pStyle w:val="Style1"/>
        <w:widowControl/>
        <w:tabs>
          <w:tab w:val="left" w:leader="underscore" w:pos="2686"/>
          <w:tab w:val="left" w:pos="6237"/>
        </w:tabs>
        <w:ind w:left="567" w:right="-567" w:firstLine="567"/>
        <w:contextualSpacing/>
        <w:jc w:val="right"/>
        <w:rPr>
          <w:rStyle w:val="FontStyle41"/>
          <w:sz w:val="24"/>
          <w:szCs w:val="24"/>
        </w:rPr>
      </w:pPr>
      <w:r>
        <w:rPr>
          <w:rStyle w:val="FontStyle41"/>
          <w:sz w:val="24"/>
          <w:szCs w:val="24"/>
        </w:rPr>
        <w:t xml:space="preserve">                                                                        </w:t>
      </w:r>
      <w:r w:rsidR="002E32EF" w:rsidRPr="002E32EF">
        <w:rPr>
          <w:rStyle w:val="FontStyle41"/>
          <w:sz w:val="24"/>
          <w:szCs w:val="24"/>
        </w:rPr>
        <w:t xml:space="preserve">к Государственному контракту №__________________ </w:t>
      </w:r>
    </w:p>
    <w:p w14:paraId="7A96A979" w14:textId="77777777" w:rsidR="002E32EF" w:rsidRPr="002E32EF" w:rsidRDefault="002E32EF" w:rsidP="002E32EF">
      <w:pPr>
        <w:pStyle w:val="Style1"/>
        <w:widowControl/>
        <w:tabs>
          <w:tab w:val="left" w:leader="underscore" w:pos="2686"/>
          <w:tab w:val="left" w:pos="6237"/>
        </w:tabs>
        <w:ind w:left="567" w:right="-567" w:firstLine="567"/>
        <w:contextualSpacing/>
        <w:jc w:val="right"/>
        <w:rPr>
          <w:rStyle w:val="FontStyle41"/>
          <w:sz w:val="24"/>
          <w:szCs w:val="24"/>
        </w:rPr>
      </w:pPr>
      <w:r w:rsidRPr="002E32EF">
        <w:rPr>
          <w:rStyle w:val="FontStyle41"/>
          <w:sz w:val="24"/>
          <w:szCs w:val="24"/>
        </w:rPr>
        <w:t xml:space="preserve">                              от «____» ___________ 2026 г.</w:t>
      </w:r>
    </w:p>
    <w:p w14:paraId="3B16E6E8" w14:textId="68DE3A9A" w:rsidR="005D08CC" w:rsidRDefault="005D08CC" w:rsidP="002E32EF">
      <w:pPr>
        <w:pStyle w:val="Style1"/>
        <w:widowControl/>
        <w:tabs>
          <w:tab w:val="left" w:leader="underscore" w:pos="2686"/>
          <w:tab w:val="left" w:pos="6237"/>
        </w:tabs>
        <w:spacing w:line="240" w:lineRule="auto"/>
        <w:ind w:left="567" w:right="-567" w:firstLine="567"/>
        <w:contextualSpacing/>
        <w:jc w:val="right"/>
        <w:rPr>
          <w:rStyle w:val="FontStyle41"/>
          <w:sz w:val="24"/>
          <w:szCs w:val="24"/>
        </w:rPr>
      </w:pPr>
    </w:p>
    <w:p w14:paraId="78A51AA9" w14:textId="77777777" w:rsidR="005D08CC" w:rsidRPr="00CE3A93" w:rsidRDefault="005D08CC" w:rsidP="002E32EF">
      <w:pPr>
        <w:tabs>
          <w:tab w:val="left" w:pos="6237"/>
        </w:tabs>
        <w:ind w:left="567" w:right="-567" w:firstLine="567"/>
        <w:jc w:val="center"/>
        <w:rPr>
          <w:rStyle w:val="FontStyle41"/>
          <w:b/>
          <w:sz w:val="24"/>
          <w:szCs w:val="24"/>
        </w:rPr>
      </w:pPr>
      <w:r w:rsidRPr="00CE3A93">
        <w:rPr>
          <w:rStyle w:val="FontStyle41"/>
          <w:b/>
          <w:sz w:val="24"/>
          <w:szCs w:val="24"/>
        </w:rPr>
        <w:t>Образец Акта</w:t>
      </w:r>
      <w:r>
        <w:rPr>
          <w:rStyle w:val="FontStyle41"/>
          <w:b/>
          <w:sz w:val="24"/>
          <w:szCs w:val="24"/>
        </w:rPr>
        <w:t xml:space="preserve"> </w:t>
      </w:r>
      <w:r w:rsidR="006779A5">
        <w:rPr>
          <w:rStyle w:val="FontStyle41"/>
          <w:b/>
          <w:sz w:val="24"/>
          <w:szCs w:val="24"/>
        </w:rPr>
        <w:t xml:space="preserve">приемки </w:t>
      </w:r>
      <w:r w:rsidRPr="00CE3A93">
        <w:rPr>
          <w:rStyle w:val="FontStyle41"/>
          <w:b/>
          <w:sz w:val="24"/>
          <w:szCs w:val="24"/>
        </w:rPr>
        <w:t>оказанных услуг</w:t>
      </w:r>
    </w:p>
    <w:p w14:paraId="70FCB110" w14:textId="77777777" w:rsidR="005D08CC" w:rsidRPr="00CE3A93" w:rsidRDefault="005D08CC" w:rsidP="002E32EF">
      <w:pPr>
        <w:tabs>
          <w:tab w:val="left" w:pos="6237"/>
        </w:tabs>
        <w:ind w:left="567" w:right="-567" w:firstLine="567"/>
        <w:jc w:val="center"/>
        <w:rPr>
          <w:rStyle w:val="FontStyle41"/>
          <w:b/>
          <w:sz w:val="24"/>
          <w:szCs w:val="24"/>
        </w:rPr>
      </w:pPr>
    </w:p>
    <w:p w14:paraId="2921B3C4" w14:textId="72EB76F2" w:rsidR="005D08CC" w:rsidRPr="00CE3A93" w:rsidRDefault="005D08CC" w:rsidP="002E32EF">
      <w:pPr>
        <w:ind w:left="567" w:right="-567" w:firstLine="567"/>
        <w:jc w:val="center"/>
        <w:rPr>
          <w:b/>
        </w:rPr>
      </w:pPr>
      <w:r>
        <w:rPr>
          <w:noProof/>
        </w:rPr>
        <mc:AlternateContent>
          <mc:Choice Requires="wps">
            <w:drawing>
              <wp:anchor distT="0" distB="0" distL="114300" distR="114300" simplePos="0" relativeHeight="251659264" behindDoc="1" locked="0" layoutInCell="1" allowOverlap="1" wp14:anchorId="1D5D7B78" wp14:editId="265662B8">
                <wp:simplePos x="0" y="0"/>
                <wp:positionH relativeFrom="column">
                  <wp:posOffset>710565</wp:posOffset>
                </wp:positionH>
                <wp:positionV relativeFrom="paragraph">
                  <wp:posOffset>20955</wp:posOffset>
                </wp:positionV>
                <wp:extent cx="4752975" cy="3143250"/>
                <wp:effectExtent l="0" t="0" r="0" b="0"/>
                <wp:wrapNone/>
                <wp:docPr id="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52975" cy="31432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B53F5A7" w14:textId="77777777" w:rsidR="00C54884" w:rsidRDefault="00C54884" w:rsidP="005D08CC">
                            <w:pPr>
                              <w:pStyle w:val="ad"/>
                              <w:spacing w:before="0" w:beforeAutospacing="0" w:after="0" w:afterAutospacing="0"/>
                              <w:jc w:val="center"/>
                            </w:pPr>
                            <w:r>
                              <w:rPr>
                                <w:rFonts w:ascii="Arial Black" w:hAnsi="Arial Black"/>
                                <w:color w:val="D6E3BC"/>
                                <w:sz w:val="72"/>
                                <w:szCs w:val="72"/>
                              </w:rPr>
                              <w:t>ОБРАЗЕЦ</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1D5D7B78" id="_x0000_t202" coordsize="21600,21600" o:spt="202" path="m,l,21600r21600,l21600,xe">
                <v:stroke joinstyle="miter"/>
                <v:path gradientshapeok="t" o:connecttype="rect"/>
              </v:shapetype>
              <v:shape id="Надпись 1" o:spid="_x0000_s1026" type="#_x0000_t202" style="position:absolute;left:0;text-align:left;margin-left:55.95pt;margin-top:1.65pt;width:374.2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" filled="f" stroked="f">
                <v:stroke joinstyle="round"/>
                <o:lock v:ext="edit" shapetype="t"/>
                <v:textbox>
                  <w:txbxContent>
                    <w:p w14:paraId="1B53F5A7" w14:textId="77777777" w:rsidR="00C54884" w:rsidRDefault="00C54884" w:rsidP="005D08CC">
                      <w:pPr>
                        <w:pStyle w:val="ad"/>
                        <w:spacing w:before="0" w:beforeAutospacing="0" w:after="0" w:afterAutospacing="0"/>
                        <w:jc w:val="center"/>
                      </w:pPr>
                      <w:r>
                        <w:rPr>
                          <w:rFonts w:ascii="Arial Black" w:hAnsi="Arial Black"/>
                          <w:color w:val="D6E3BC"/>
                          <w:sz w:val="72"/>
                          <w:szCs w:val="72"/>
                        </w:rPr>
                        <w:t>ОБРАЗЕЦ</w:t>
                      </w:r>
                    </w:p>
                  </w:txbxContent>
                </v:textbox>
              </v:shape>
            </w:pict>
          </mc:Fallback>
        </mc:AlternateContent>
      </w:r>
      <w:r w:rsidRPr="00CE3A93">
        <w:rPr>
          <w:b/>
        </w:rPr>
        <w:t>По государственному к</w:t>
      </w:r>
      <w:r>
        <w:rPr>
          <w:b/>
        </w:rPr>
        <w:t xml:space="preserve">онтракту от «____» ___________ </w:t>
      </w:r>
      <w:r w:rsidRPr="00CE3A93">
        <w:rPr>
          <w:b/>
        </w:rPr>
        <w:t>№</w:t>
      </w:r>
      <w:r w:rsidRPr="00394F5F">
        <w:rPr>
          <w:rStyle w:val="FontStyle40"/>
          <w:b w:val="0"/>
          <w:sz w:val="24"/>
          <w:szCs w:val="24"/>
        </w:rPr>
        <w:t xml:space="preserve"> </w:t>
      </w:r>
      <w:r w:rsidR="002E32EF">
        <w:rPr>
          <w:rStyle w:val="FontStyle40"/>
          <w:b w:val="0"/>
          <w:sz w:val="24"/>
          <w:szCs w:val="24"/>
        </w:rPr>
        <w:t>_________________</w:t>
      </w:r>
    </w:p>
    <w:p w14:paraId="0CFA30E9" w14:textId="77777777" w:rsidR="005D08CC" w:rsidRPr="00CE3A93" w:rsidRDefault="005D08CC" w:rsidP="002E32EF">
      <w:pPr>
        <w:pStyle w:val="Style5"/>
        <w:widowControl/>
        <w:tabs>
          <w:tab w:val="left" w:leader="underscore" w:pos="725"/>
          <w:tab w:val="left" w:leader="underscore" w:pos="1810"/>
          <w:tab w:val="left" w:leader="underscore" w:pos="2218"/>
        </w:tabs>
        <w:spacing w:before="5" w:line="240" w:lineRule="auto"/>
        <w:ind w:left="567" w:right="-567" w:firstLine="567"/>
        <w:rPr>
          <w:rStyle w:val="FontStyle63"/>
          <w:sz w:val="24"/>
          <w:szCs w:val="24"/>
        </w:rPr>
      </w:pPr>
    </w:p>
    <w:p w14:paraId="753311CA" w14:textId="6A5C0683" w:rsidR="005D08CC" w:rsidRPr="00CE3A93" w:rsidRDefault="005D08CC" w:rsidP="002E32EF">
      <w:pPr>
        <w:ind w:left="567" w:right="-567" w:firstLine="567"/>
        <w:jc w:val="both"/>
      </w:pPr>
      <w:r w:rsidRPr="00CE3A93">
        <w:t>Федеральное государственное казенное учреждение «Дирекция по строительству и эк</w:t>
      </w:r>
      <w:r>
        <w:t>сплуатации объектов Росграницы»</w:t>
      </w:r>
      <w:r w:rsidRPr="00CE3A93">
        <w:t xml:space="preserve"> (сокращенное наименование - ФГКУ </w:t>
      </w:r>
      <w:proofErr w:type="spellStart"/>
      <w:r w:rsidRPr="00CE3A93">
        <w:t>Росгранстрой</w:t>
      </w:r>
      <w:proofErr w:type="spellEnd"/>
      <w:r w:rsidRPr="00CE3A93">
        <w:t>), от имени Российской Федерации</w:t>
      </w:r>
      <w:r>
        <w:t>, именуемое в</w:t>
      </w:r>
      <w:r w:rsidRPr="00CE3A93">
        <w:t xml:space="preserve"> дальнейшем </w:t>
      </w:r>
      <w:r>
        <w:t>«</w:t>
      </w:r>
      <w:r w:rsidRPr="00CE3A93">
        <w:t>Государственный заказчик</w:t>
      </w:r>
      <w:r>
        <w:t>»</w:t>
      </w:r>
      <w:r w:rsidRPr="00CE3A93">
        <w:t xml:space="preserve">, </w:t>
      </w:r>
      <w:r w:rsidR="00526957" w:rsidRPr="00526957">
        <w:t xml:space="preserve">в лице директора филиала федерального </w:t>
      </w:r>
      <w:r w:rsidR="00526957" w:rsidRPr="002E48ED">
        <w:t xml:space="preserve">государственного казенного учреждения «Дирекция по строительству и эксплуатации объектов Росграницы» в г. Брянске (сокращенное наименование – Брянский филиал ФГКУ </w:t>
      </w:r>
      <w:proofErr w:type="spellStart"/>
      <w:r w:rsidR="00526957" w:rsidRPr="002E48ED">
        <w:t>Росгранстрой</w:t>
      </w:r>
      <w:proofErr w:type="spellEnd"/>
      <w:r w:rsidR="00526957" w:rsidRPr="002E48ED">
        <w:t xml:space="preserve">) </w:t>
      </w:r>
      <w:proofErr w:type="spellStart"/>
      <w:r w:rsidR="002E48ED" w:rsidRPr="002E48ED">
        <w:t>Теребунова</w:t>
      </w:r>
      <w:proofErr w:type="spellEnd"/>
      <w:r w:rsidR="002E48ED" w:rsidRPr="002E48ED">
        <w:t xml:space="preserve"> Анатолия Николаевича, действующего на основании доверенности от 29.12.2025 № 403</w:t>
      </w:r>
      <w:r w:rsidR="009542A8" w:rsidRPr="002E48ED">
        <w:rPr>
          <w:noProof/>
        </w:rPr>
        <w:t xml:space="preserve">, с одной стороны и </w:t>
      </w:r>
      <w:r w:rsidR="00C54884" w:rsidRPr="002E48ED">
        <w:rPr>
          <w:noProof/>
        </w:rPr>
        <w:t>______________________________</w:t>
      </w:r>
      <w:r w:rsidR="009542A8" w:rsidRPr="002E48ED">
        <w:rPr>
          <w:noProof/>
        </w:rPr>
        <w:t xml:space="preserve"> (сокращенное наименование - </w:t>
      </w:r>
      <w:r w:rsidR="00C54884" w:rsidRPr="002E48ED">
        <w:rPr>
          <w:noProof/>
        </w:rPr>
        <w:t>__________________________</w:t>
      </w:r>
      <w:r w:rsidR="009542A8" w:rsidRPr="002E48ED">
        <w:rPr>
          <w:noProof/>
        </w:rPr>
        <w:t xml:space="preserve">), в лице </w:t>
      </w:r>
      <w:r w:rsidR="00C54884" w:rsidRPr="002E48ED">
        <w:rPr>
          <w:noProof/>
        </w:rPr>
        <w:t>__________________________</w:t>
      </w:r>
      <w:r w:rsidR="009542A8" w:rsidRPr="002E48ED">
        <w:rPr>
          <w:noProof/>
        </w:rPr>
        <w:t>, действующе</w:t>
      </w:r>
      <w:r w:rsidR="00C54884" w:rsidRPr="002E48ED">
        <w:rPr>
          <w:noProof/>
        </w:rPr>
        <w:t>го</w:t>
      </w:r>
      <w:r w:rsidR="009542A8" w:rsidRPr="002E48ED">
        <w:rPr>
          <w:noProof/>
        </w:rPr>
        <w:t xml:space="preserve"> </w:t>
      </w:r>
      <w:r w:rsidR="009542A8" w:rsidRPr="009542A8">
        <w:rPr>
          <w:noProof/>
        </w:rPr>
        <w:t xml:space="preserve">на основании </w:t>
      </w:r>
      <w:r w:rsidR="00C54884">
        <w:rPr>
          <w:noProof/>
        </w:rPr>
        <w:t>_____________________________</w:t>
      </w:r>
      <w:r w:rsidR="009542A8" w:rsidRPr="009542A8">
        <w:rPr>
          <w:noProof/>
        </w:rPr>
        <w:t>, именуемое в дальнейшем «Исполнитель»,</w:t>
      </w:r>
      <w:r>
        <w:t xml:space="preserve"> именуемое в дальнейшем </w:t>
      </w:r>
      <w:r w:rsidRPr="00CE3A93">
        <w:rPr>
          <w:b/>
        </w:rPr>
        <w:t>«</w:t>
      </w:r>
      <w:r w:rsidRPr="00CE3A93">
        <w:t>Исполнитель</w:t>
      </w:r>
      <w:r w:rsidRPr="00CE3A93">
        <w:rPr>
          <w:b/>
        </w:rPr>
        <w:t>»,</w:t>
      </w:r>
      <w:r w:rsidRPr="00CE3A93">
        <w:t xml:space="preserve"> </w:t>
      </w:r>
      <w:r>
        <w:t xml:space="preserve">с другой </w:t>
      </w:r>
      <w:r w:rsidRPr="00CE3A93">
        <w:t>стороны, вместе именуемые «Стороны», составили настоящий акт о нижеследующем:</w:t>
      </w:r>
    </w:p>
    <w:p w14:paraId="433E6699" w14:textId="77777777" w:rsidR="005D08CC" w:rsidRPr="00CE3A93" w:rsidRDefault="005D08CC" w:rsidP="002E32EF">
      <w:pPr>
        <w:ind w:left="567" w:right="-567" w:firstLine="567"/>
        <w:jc w:val="both"/>
      </w:pPr>
    </w:p>
    <w:p w14:paraId="4BF2CAEE" w14:textId="10FE3B29" w:rsidR="005D08CC" w:rsidRPr="00CE3A93" w:rsidRDefault="005D08CC" w:rsidP="002E32EF">
      <w:pPr>
        <w:ind w:left="567" w:right="-567" w:firstLine="567"/>
        <w:jc w:val="both"/>
      </w:pPr>
      <w:r w:rsidRPr="00CE3A93">
        <w:t>1. В соответствии с Государственным контрактом №</w:t>
      </w:r>
      <w:r w:rsidRPr="00394F5F">
        <w:rPr>
          <w:rStyle w:val="FontStyle40"/>
          <w:b w:val="0"/>
          <w:sz w:val="24"/>
          <w:szCs w:val="24"/>
        </w:rPr>
        <w:t xml:space="preserve"> </w:t>
      </w:r>
      <w:r w:rsidR="00C54884">
        <w:rPr>
          <w:rStyle w:val="FontStyle40"/>
          <w:b w:val="0"/>
          <w:sz w:val="24"/>
          <w:szCs w:val="24"/>
        </w:rPr>
        <w:t>_______________</w:t>
      </w:r>
      <w:r w:rsidR="00E9573E">
        <w:rPr>
          <w:rStyle w:val="FontStyle40"/>
          <w:b w:val="0"/>
          <w:sz w:val="24"/>
          <w:szCs w:val="24"/>
        </w:rPr>
        <w:t xml:space="preserve"> </w:t>
      </w:r>
      <w:r w:rsidRPr="00CE3A93">
        <w:t>от «____» __________ 20</w:t>
      </w:r>
      <w:r>
        <w:t>2</w:t>
      </w:r>
      <w:r w:rsidR="00C54884">
        <w:t xml:space="preserve">6 </w:t>
      </w:r>
      <w:r w:rsidRPr="00CE3A93">
        <w:t>г. (далее – Государственный контракт</w:t>
      </w:r>
      <w:r w:rsidRPr="00CE3A93">
        <w:rPr>
          <w:b/>
        </w:rPr>
        <w:t>)</w:t>
      </w:r>
      <w:r w:rsidRPr="00CE3A93">
        <w:t xml:space="preserve"> Исполнитель выполнил о</w:t>
      </w:r>
      <w:r>
        <w:t xml:space="preserve">бязательства по оказанию услуг, а </w:t>
      </w:r>
      <w:r w:rsidRPr="00CE3A93">
        <w:t xml:space="preserve">именно: </w:t>
      </w:r>
    </w:p>
    <w:p w14:paraId="3C5FF403" w14:textId="77777777" w:rsidR="005D08CC" w:rsidRPr="00CE3A93" w:rsidRDefault="005D08CC" w:rsidP="002E32EF">
      <w:pPr>
        <w:ind w:left="567" w:right="-567" w:firstLine="567"/>
        <w:jc w:val="both"/>
      </w:pPr>
      <w:r w:rsidRPr="00CE3A93">
        <w:t>_____________________________________________________________________________.</w:t>
      </w:r>
    </w:p>
    <w:p w14:paraId="4820F1FA" w14:textId="77777777" w:rsidR="005D08CC" w:rsidRPr="00CE3A93" w:rsidRDefault="005D08CC" w:rsidP="002E32EF">
      <w:pPr>
        <w:ind w:left="567" w:right="-567" w:firstLine="567"/>
        <w:jc w:val="both"/>
      </w:pPr>
      <w:r w:rsidRPr="00CE3A93">
        <w:t xml:space="preserve">2. Фактическое качество оказанных услуг соответствует (не соответствует) требованиям Контракта: </w:t>
      </w:r>
    </w:p>
    <w:p w14:paraId="32EFEA53" w14:textId="77777777" w:rsidR="005D08CC" w:rsidRPr="00CE3A93" w:rsidRDefault="005D08CC" w:rsidP="002E32EF">
      <w:pPr>
        <w:ind w:left="567" w:right="-567" w:firstLine="567"/>
        <w:jc w:val="both"/>
      </w:pPr>
      <w:r w:rsidRPr="00CE3A93">
        <w:t>_____________________________________________________________________________.</w:t>
      </w:r>
    </w:p>
    <w:p w14:paraId="38FD3836" w14:textId="45BB2D90" w:rsidR="005D08CC" w:rsidRPr="00CE3A93" w:rsidRDefault="005D08CC" w:rsidP="002E32EF">
      <w:pPr>
        <w:ind w:left="567" w:right="-567" w:firstLine="567"/>
        <w:jc w:val="both"/>
      </w:pPr>
      <w:r>
        <w:t>3. Вышеуказанные услуги</w:t>
      </w:r>
      <w:r w:rsidRPr="00CE3A93">
        <w:t xml:space="preserve"> согласно Государственному контракту должны быть </w:t>
      </w:r>
      <w:r>
        <w:t>оказан</w:t>
      </w:r>
      <w:r w:rsidRPr="00CE3A93">
        <w:t>ы не позднее «___» ________ 20</w:t>
      </w:r>
      <w:r>
        <w:t>2</w:t>
      </w:r>
      <w:r w:rsidR="00C54884">
        <w:t>6</w:t>
      </w:r>
      <w:r w:rsidRPr="00CE3A93">
        <w:t xml:space="preserve"> года, фактически </w:t>
      </w:r>
      <w:r>
        <w:t>оказа</w:t>
      </w:r>
      <w:r w:rsidRPr="00CE3A93">
        <w:t>ны «_____» ________________ 20</w:t>
      </w:r>
      <w:r>
        <w:t>2</w:t>
      </w:r>
      <w:r w:rsidR="00C54884">
        <w:t>6</w:t>
      </w:r>
      <w:r>
        <w:t xml:space="preserve"> </w:t>
      </w:r>
      <w:r w:rsidRPr="00CE3A93">
        <w:t>г.</w:t>
      </w:r>
    </w:p>
    <w:p w14:paraId="65624316" w14:textId="77777777" w:rsidR="005D08CC" w:rsidRPr="00CE3A93" w:rsidRDefault="005D08CC" w:rsidP="002E32EF">
      <w:pPr>
        <w:ind w:left="567" w:right="-567" w:firstLine="567"/>
      </w:pPr>
      <w:r w:rsidRPr="00CE3A93">
        <w:t>4. Недостатки услуг (выявлены/не выявлены) _____________________________________________________________________________.</w:t>
      </w:r>
    </w:p>
    <w:p w14:paraId="05B48A2C" w14:textId="77777777" w:rsidR="005D08CC" w:rsidRPr="00CE3A93" w:rsidRDefault="005D08CC" w:rsidP="002E32EF">
      <w:pPr>
        <w:ind w:left="567" w:right="-567" w:firstLine="567"/>
      </w:pPr>
      <w:r>
        <w:t xml:space="preserve">5. Стоимость оказанных услуг </w:t>
      </w:r>
      <w:r w:rsidRPr="00CE3A93">
        <w:t>по Государственному контракту: __________________________________________________________________________________________________________________________________________________________</w:t>
      </w:r>
    </w:p>
    <w:p w14:paraId="7A257207" w14:textId="77777777" w:rsidR="005D08CC" w:rsidRDefault="005D08CC" w:rsidP="002E32EF">
      <w:pPr>
        <w:ind w:left="567" w:right="-567" w:firstLine="567"/>
        <w:jc w:val="both"/>
      </w:pPr>
    </w:p>
    <w:p w14:paraId="099471A7" w14:textId="77777777" w:rsidR="005D08CC" w:rsidRPr="00416D10" w:rsidRDefault="005D08CC" w:rsidP="002E32EF">
      <w:pPr>
        <w:tabs>
          <w:tab w:val="left" w:pos="6237"/>
        </w:tabs>
        <w:ind w:left="567" w:right="-567" w:firstLine="567"/>
        <w:jc w:val="center"/>
        <w:rPr>
          <w:b/>
          <w:noProof/>
        </w:rPr>
      </w:pPr>
    </w:p>
    <w:tbl>
      <w:tblPr>
        <w:tblpPr w:leftFromText="180" w:rightFromText="180" w:vertAnchor="text" w:horzAnchor="margin" w:tblpX="567" w:tblpY="739"/>
        <w:tblW w:w="9783" w:type="dxa"/>
        <w:tblLook w:val="01E0" w:firstRow="1" w:lastRow="1" w:firstColumn="1" w:lastColumn="1" w:noHBand="0" w:noVBand="0"/>
      </w:tblPr>
      <w:tblGrid>
        <w:gridCol w:w="5495"/>
        <w:gridCol w:w="425"/>
        <w:gridCol w:w="3863"/>
      </w:tblGrid>
      <w:tr w:rsidR="002E48ED" w:rsidRPr="004F1CD4" w14:paraId="77A591B4" w14:textId="77777777" w:rsidTr="002E48ED">
        <w:trPr>
          <w:trHeight w:val="2171"/>
        </w:trPr>
        <w:tc>
          <w:tcPr>
            <w:tcW w:w="5495" w:type="dxa"/>
          </w:tcPr>
          <w:p w14:paraId="5412D673" w14:textId="77777777" w:rsidR="002E48ED" w:rsidRPr="004F1CD4" w:rsidRDefault="002E48ED" w:rsidP="002E48ED">
            <w:pPr>
              <w:rPr>
                <w:noProof/>
              </w:rPr>
            </w:pPr>
            <w:r w:rsidRPr="004F1CD4">
              <w:rPr>
                <w:noProof/>
              </w:rPr>
              <w:t>Государственный заказчик:</w:t>
            </w:r>
          </w:p>
          <w:p w14:paraId="71B9E00D" w14:textId="77777777" w:rsidR="002E48ED" w:rsidRPr="000340E8" w:rsidRDefault="002E48ED" w:rsidP="002E48ED">
            <w:pPr>
              <w:rPr>
                <w:rFonts w:eastAsia="Times New Roman"/>
                <w:noProof/>
              </w:rPr>
            </w:pPr>
            <w:r>
              <w:rPr>
                <w:rFonts w:eastAsia="Times New Roman"/>
                <w:noProof/>
              </w:rPr>
              <w:t>Директор</w:t>
            </w:r>
            <w:r w:rsidRPr="000340E8">
              <w:rPr>
                <w:rFonts w:eastAsia="Times New Roman"/>
                <w:noProof/>
              </w:rPr>
              <w:t xml:space="preserve"> Брянского </w:t>
            </w:r>
          </w:p>
          <w:p w14:paraId="02D5509B" w14:textId="77777777" w:rsidR="002E48ED" w:rsidRPr="000340E8" w:rsidRDefault="002E48ED" w:rsidP="002E48ED">
            <w:pPr>
              <w:rPr>
                <w:rFonts w:eastAsia="Times New Roman"/>
                <w:noProof/>
              </w:rPr>
            </w:pPr>
            <w:r w:rsidRPr="000340E8">
              <w:rPr>
                <w:rFonts w:eastAsia="Times New Roman"/>
                <w:noProof/>
              </w:rPr>
              <w:t>филиала ФГКУ Росгранстрой</w:t>
            </w:r>
          </w:p>
          <w:p w14:paraId="4C8203C7" w14:textId="77777777" w:rsidR="002E48ED" w:rsidRPr="000340E8" w:rsidRDefault="002E48ED" w:rsidP="002E48ED">
            <w:pPr>
              <w:widowControl/>
              <w:autoSpaceDE/>
              <w:autoSpaceDN/>
              <w:adjustRightInd/>
              <w:ind w:right="141"/>
              <w:contextualSpacing/>
              <w:jc w:val="both"/>
              <w:rPr>
                <w:rFonts w:eastAsia="Times New Roman"/>
              </w:rPr>
            </w:pPr>
          </w:p>
          <w:p w14:paraId="32D7CF59" w14:textId="77777777" w:rsidR="002E48ED" w:rsidRPr="000340E8" w:rsidRDefault="002E48ED" w:rsidP="002E48ED">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1C3A62F3" w14:textId="77777777" w:rsidR="002E48ED" w:rsidRPr="004F1CD4" w:rsidRDefault="002E48ED" w:rsidP="002E48ED">
            <w:pPr>
              <w:rPr>
                <w:noProof/>
              </w:rPr>
            </w:pPr>
            <w:r w:rsidRPr="000340E8">
              <w:rPr>
                <w:rFonts w:eastAsia="Times New Roman"/>
              </w:rPr>
              <w:t>М.П.</w:t>
            </w:r>
          </w:p>
        </w:tc>
        <w:tc>
          <w:tcPr>
            <w:tcW w:w="425" w:type="dxa"/>
          </w:tcPr>
          <w:p w14:paraId="06F2C10C" w14:textId="77777777" w:rsidR="002E48ED" w:rsidRPr="004F1CD4" w:rsidRDefault="002E48ED" w:rsidP="002E48ED">
            <w:pPr>
              <w:rPr>
                <w:noProof/>
              </w:rPr>
            </w:pPr>
          </w:p>
        </w:tc>
        <w:tc>
          <w:tcPr>
            <w:tcW w:w="3863" w:type="dxa"/>
          </w:tcPr>
          <w:p w14:paraId="29E4A8C0" w14:textId="77777777" w:rsidR="002E48ED" w:rsidRPr="004F1CD4" w:rsidRDefault="002E48ED" w:rsidP="002E48ED">
            <w:pPr>
              <w:rPr>
                <w:noProof/>
              </w:rPr>
            </w:pPr>
            <w:r w:rsidRPr="004F1CD4">
              <w:rPr>
                <w:noProof/>
              </w:rPr>
              <w:t>Исполнитель:</w:t>
            </w:r>
          </w:p>
          <w:p w14:paraId="442A9ADA" w14:textId="77777777" w:rsidR="002E48ED" w:rsidRPr="004F1CD4" w:rsidRDefault="002E48ED" w:rsidP="002E48ED">
            <w:pPr>
              <w:rPr>
                <w:noProof/>
              </w:rPr>
            </w:pPr>
          </w:p>
          <w:p w14:paraId="31837384" w14:textId="77777777" w:rsidR="002E48ED" w:rsidRPr="004F1CD4" w:rsidRDefault="002E48ED" w:rsidP="002E48ED">
            <w:pPr>
              <w:rPr>
                <w:noProof/>
              </w:rPr>
            </w:pPr>
          </w:p>
          <w:p w14:paraId="1AF34C06" w14:textId="77777777" w:rsidR="002E48ED" w:rsidRPr="004F1CD4" w:rsidRDefault="002E48ED" w:rsidP="002E48ED">
            <w:pPr>
              <w:rPr>
                <w:noProof/>
              </w:rPr>
            </w:pPr>
          </w:p>
          <w:p w14:paraId="02B83715" w14:textId="77777777" w:rsidR="002E48ED" w:rsidRPr="004F1CD4" w:rsidRDefault="002E48ED" w:rsidP="002E48ED">
            <w:pPr>
              <w:rPr>
                <w:noProof/>
              </w:rPr>
            </w:pPr>
            <w:r w:rsidRPr="004F1CD4">
              <w:rPr>
                <w:noProof/>
              </w:rPr>
              <w:t xml:space="preserve">________________ </w:t>
            </w:r>
          </w:p>
          <w:p w14:paraId="7025DD3E" w14:textId="77777777" w:rsidR="002E48ED" w:rsidRPr="004F1CD4" w:rsidRDefault="002E48ED" w:rsidP="002E48ED">
            <w:pPr>
              <w:rPr>
                <w:noProof/>
              </w:rPr>
            </w:pPr>
            <w:r w:rsidRPr="004F1CD4">
              <w:rPr>
                <w:noProof/>
              </w:rPr>
              <w:t>М.П.</w:t>
            </w:r>
          </w:p>
        </w:tc>
      </w:tr>
    </w:tbl>
    <w:p w14:paraId="1ED8D7EE" w14:textId="77777777" w:rsidR="005D08CC" w:rsidRDefault="005D08CC" w:rsidP="002E32EF">
      <w:pPr>
        <w:ind w:left="567" w:right="-567" w:firstLine="567"/>
        <w:jc w:val="both"/>
        <w:rPr>
          <w:noProof/>
        </w:rPr>
      </w:pPr>
    </w:p>
    <w:p w14:paraId="7BA02078" w14:textId="77777777" w:rsidR="005D08CC" w:rsidRDefault="005D08CC" w:rsidP="002E32EF">
      <w:pPr>
        <w:pStyle w:val="Style1"/>
        <w:widowControl/>
        <w:tabs>
          <w:tab w:val="left" w:pos="6237"/>
        </w:tabs>
        <w:spacing w:line="240" w:lineRule="auto"/>
        <w:ind w:left="567" w:right="-567" w:firstLine="567"/>
        <w:contextualSpacing/>
        <w:jc w:val="right"/>
        <w:rPr>
          <w:rStyle w:val="FontStyle41"/>
          <w:sz w:val="24"/>
          <w:szCs w:val="24"/>
        </w:rPr>
      </w:pPr>
    </w:p>
    <w:p w14:paraId="490A9A13" w14:textId="77777777" w:rsidR="005D08CC" w:rsidRDefault="005D08CC" w:rsidP="002E32EF">
      <w:pPr>
        <w:pStyle w:val="Style1"/>
        <w:widowControl/>
        <w:tabs>
          <w:tab w:val="left" w:pos="6237"/>
        </w:tabs>
        <w:spacing w:line="240" w:lineRule="auto"/>
        <w:ind w:left="567" w:right="-567" w:firstLine="567"/>
        <w:contextualSpacing/>
        <w:jc w:val="right"/>
        <w:rPr>
          <w:rStyle w:val="FontStyle41"/>
          <w:sz w:val="24"/>
          <w:szCs w:val="24"/>
        </w:rPr>
      </w:pPr>
    </w:p>
    <w:p w14:paraId="36C595C2" w14:textId="77777777" w:rsidR="005D08CC" w:rsidRDefault="005D08CC" w:rsidP="002E32EF">
      <w:pPr>
        <w:pStyle w:val="Style1"/>
        <w:widowControl/>
        <w:tabs>
          <w:tab w:val="left" w:pos="6237"/>
        </w:tabs>
        <w:spacing w:line="240" w:lineRule="auto"/>
        <w:ind w:left="567" w:right="-567" w:firstLine="567"/>
        <w:contextualSpacing/>
        <w:jc w:val="right"/>
        <w:rPr>
          <w:rStyle w:val="FontStyle41"/>
          <w:sz w:val="24"/>
          <w:szCs w:val="24"/>
        </w:rPr>
      </w:pPr>
    </w:p>
    <w:p w14:paraId="550EF88F" w14:textId="77777777" w:rsidR="005D08CC" w:rsidRDefault="005D08CC" w:rsidP="005D08CC">
      <w:pPr>
        <w:pStyle w:val="Style1"/>
        <w:widowControl/>
        <w:tabs>
          <w:tab w:val="left" w:pos="6237"/>
        </w:tabs>
        <w:spacing w:line="240" w:lineRule="auto"/>
        <w:ind w:right="144" w:firstLine="0"/>
        <w:contextualSpacing/>
        <w:jc w:val="right"/>
        <w:rPr>
          <w:rStyle w:val="FontStyle41"/>
          <w:sz w:val="24"/>
          <w:szCs w:val="24"/>
        </w:rPr>
      </w:pPr>
    </w:p>
    <w:sectPr w:rsidR="005D08CC" w:rsidSect="005D08CC">
      <w:footerReference w:type="default" r:id="rId16"/>
      <w:pgSz w:w="11905" w:h="16837"/>
      <w:pgMar w:top="851" w:right="1134" w:bottom="851" w:left="565"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E5265" w14:textId="77777777" w:rsidR="00191A59" w:rsidRDefault="00191A59" w:rsidP="00CE3A93">
      <w:r>
        <w:separator/>
      </w:r>
    </w:p>
  </w:endnote>
  <w:endnote w:type="continuationSeparator" w:id="0">
    <w:p w14:paraId="48317F66" w14:textId="77777777" w:rsidR="00191A59" w:rsidRDefault="00191A59" w:rsidP="00CE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071999"/>
      <w:docPartObj>
        <w:docPartGallery w:val="Page Numbers (Bottom of Page)"/>
        <w:docPartUnique/>
      </w:docPartObj>
    </w:sdtPr>
    <w:sdtEndPr/>
    <w:sdtContent>
      <w:p w14:paraId="3EA404E9" w14:textId="17A7D9CB" w:rsidR="00C54884" w:rsidRDefault="00C54884">
        <w:pPr>
          <w:pStyle w:val="a4"/>
          <w:jc w:val="center"/>
        </w:pPr>
        <w:r>
          <w:fldChar w:fldCharType="begin"/>
        </w:r>
        <w:r>
          <w:instrText xml:space="preserve"> PAGE   \* MERGEFORMAT </w:instrText>
        </w:r>
        <w:r>
          <w:fldChar w:fldCharType="separate"/>
        </w:r>
        <w:r w:rsidR="00730B25">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398038"/>
      <w:docPartObj>
        <w:docPartGallery w:val="Page Numbers (Bottom of Page)"/>
        <w:docPartUnique/>
      </w:docPartObj>
    </w:sdtPr>
    <w:sdtEndPr/>
    <w:sdtContent>
      <w:p w14:paraId="4CCEA44E" w14:textId="1A196E14" w:rsidR="00C54884" w:rsidRDefault="00C54884">
        <w:pPr>
          <w:pStyle w:val="a4"/>
          <w:jc w:val="center"/>
        </w:pPr>
        <w:r>
          <w:fldChar w:fldCharType="begin"/>
        </w:r>
        <w:r>
          <w:instrText xml:space="preserve"> PAGE   \* MERGEFORMAT </w:instrText>
        </w:r>
        <w:r>
          <w:fldChar w:fldCharType="separate"/>
        </w:r>
        <w:r w:rsidR="00730B25">
          <w:rPr>
            <w:noProof/>
          </w:rPr>
          <w:t>17</w:t>
        </w:r>
        <w:r>
          <w:rPr>
            <w:noProof/>
          </w:rPr>
          <w:fldChar w:fldCharType="end"/>
        </w:r>
      </w:p>
    </w:sdtContent>
  </w:sdt>
  <w:p w14:paraId="2E822837" w14:textId="77777777" w:rsidR="00C54884" w:rsidRDefault="00C54884">
    <w:pPr>
      <w:pStyle w:val="Style1"/>
      <w:widowControl/>
      <w:ind w:left="4651"/>
      <w:rPr>
        <w:rStyle w:val="FontStyle4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04F79" w14:textId="77777777" w:rsidR="00191A59" w:rsidRDefault="00191A59" w:rsidP="00CE3A93">
      <w:r>
        <w:separator/>
      </w:r>
    </w:p>
  </w:footnote>
  <w:footnote w:type="continuationSeparator" w:id="0">
    <w:p w14:paraId="36CBCD75" w14:textId="77777777" w:rsidR="00191A59" w:rsidRDefault="00191A59" w:rsidP="00CE3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13AD"/>
    <w:multiLevelType w:val="singleLevel"/>
    <w:tmpl w:val="29BA11AE"/>
    <w:lvl w:ilvl="0">
      <w:start w:val="5"/>
      <w:numFmt w:val="decimal"/>
      <w:lvlText w:val="11.%1."/>
      <w:legacy w:legacy="1" w:legacySpace="0" w:legacyIndent="583"/>
      <w:lvlJc w:val="left"/>
      <w:rPr>
        <w:rFonts w:ascii="Times New Roman" w:hAnsi="Times New Roman" w:cs="Times New Roman" w:hint="default"/>
      </w:rPr>
    </w:lvl>
  </w:abstractNum>
  <w:abstractNum w:abstractNumId="1" w15:restartNumberingAfterBreak="0">
    <w:nsid w:val="14510E4E"/>
    <w:multiLevelType w:val="hybridMultilevel"/>
    <w:tmpl w:val="12300F42"/>
    <w:lvl w:ilvl="0" w:tplc="D5607A7E">
      <w:start w:val="1"/>
      <w:numFmt w:val="decimal"/>
      <w:lvlText w:val="%1."/>
      <w:lvlJc w:val="left"/>
      <w:pPr>
        <w:ind w:left="644" w:hanging="360"/>
      </w:pPr>
      <w:rPr>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17387CAA"/>
    <w:multiLevelType w:val="hybridMultilevel"/>
    <w:tmpl w:val="C9EAC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3C44FF"/>
    <w:multiLevelType w:val="hybridMultilevel"/>
    <w:tmpl w:val="532C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2359EB"/>
    <w:multiLevelType w:val="singleLevel"/>
    <w:tmpl w:val="CBB20BDC"/>
    <w:lvl w:ilvl="0">
      <w:start w:val="1"/>
      <w:numFmt w:val="decimal"/>
      <w:lvlText w:val="9.%1."/>
      <w:legacy w:legacy="1" w:legacySpace="0" w:legacyIndent="454"/>
      <w:lvlJc w:val="left"/>
      <w:rPr>
        <w:rFonts w:ascii="Times New Roman" w:hAnsi="Times New Roman" w:cs="Times New Roman" w:hint="default"/>
      </w:rPr>
    </w:lvl>
  </w:abstractNum>
  <w:abstractNum w:abstractNumId="5" w15:restartNumberingAfterBreak="0">
    <w:nsid w:val="24AC027C"/>
    <w:multiLevelType w:val="multilevel"/>
    <w:tmpl w:val="211EDEB8"/>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627E92"/>
    <w:multiLevelType w:val="singleLevel"/>
    <w:tmpl w:val="1CD09B72"/>
    <w:lvl w:ilvl="0">
      <w:start w:val="1"/>
      <w:numFmt w:val="decimal"/>
      <w:lvlText w:val="3.%1."/>
      <w:legacy w:legacy="1" w:legacySpace="0" w:legacyIndent="394"/>
      <w:lvlJc w:val="left"/>
      <w:rPr>
        <w:rFonts w:ascii="Times New Roman" w:hAnsi="Times New Roman" w:cs="Times New Roman" w:hint="default"/>
        <w:b w:val="0"/>
      </w:rPr>
    </w:lvl>
  </w:abstractNum>
  <w:abstractNum w:abstractNumId="7" w15:restartNumberingAfterBreak="0">
    <w:nsid w:val="2D5671EE"/>
    <w:multiLevelType w:val="singleLevel"/>
    <w:tmpl w:val="256C25EA"/>
    <w:lvl w:ilvl="0">
      <w:start w:val="1"/>
      <w:numFmt w:val="decimal"/>
      <w:lvlText w:val="11.%1."/>
      <w:legacy w:legacy="1" w:legacySpace="0" w:legacyIndent="598"/>
      <w:lvlJc w:val="left"/>
      <w:rPr>
        <w:rFonts w:ascii="Times New Roman" w:hAnsi="Times New Roman" w:cs="Times New Roman" w:hint="default"/>
      </w:rPr>
    </w:lvl>
  </w:abstractNum>
  <w:abstractNum w:abstractNumId="8" w15:restartNumberingAfterBreak="0">
    <w:nsid w:val="312A5CA9"/>
    <w:multiLevelType w:val="multilevel"/>
    <w:tmpl w:val="02A00C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B7740A"/>
    <w:multiLevelType w:val="multilevel"/>
    <w:tmpl w:val="05306CA6"/>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5595BC3"/>
    <w:multiLevelType w:val="singleLevel"/>
    <w:tmpl w:val="138C5CA0"/>
    <w:lvl w:ilvl="0">
      <w:start w:val="1"/>
      <w:numFmt w:val="decimal"/>
      <w:lvlText w:val="6.%1."/>
      <w:legacy w:legacy="1" w:legacySpace="0" w:legacyIndent="410"/>
      <w:lvlJc w:val="left"/>
      <w:rPr>
        <w:rFonts w:ascii="Times New Roman" w:hAnsi="Times New Roman" w:cs="Times New Roman" w:hint="default"/>
      </w:rPr>
    </w:lvl>
  </w:abstractNum>
  <w:abstractNum w:abstractNumId="11" w15:restartNumberingAfterBreak="0">
    <w:nsid w:val="39E54806"/>
    <w:multiLevelType w:val="multilevel"/>
    <w:tmpl w:val="7E68B9A0"/>
    <w:lvl w:ilvl="0">
      <w:start w:val="12"/>
      <w:numFmt w:val="decimal"/>
      <w:lvlText w:val="%1."/>
      <w:lvlJc w:val="left"/>
      <w:pPr>
        <w:ind w:left="480" w:hanging="480"/>
      </w:pPr>
      <w:rPr>
        <w:rFonts w:hint="default"/>
        <w:color w:val="auto"/>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A3D7DAD"/>
    <w:multiLevelType w:val="multilevel"/>
    <w:tmpl w:val="40CE8C3C"/>
    <w:lvl w:ilvl="0">
      <w:start w:val="1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8958A0"/>
    <w:multiLevelType w:val="multilevel"/>
    <w:tmpl w:val="5BDA418C"/>
    <w:lvl w:ilvl="0">
      <w:start w:val="11"/>
      <w:numFmt w:val="decimal"/>
      <w:lvlText w:val="%1."/>
      <w:lvlJc w:val="left"/>
      <w:pPr>
        <w:ind w:left="660" w:hanging="660"/>
      </w:pPr>
      <w:rPr>
        <w:rFonts w:cs="Calibri" w:hint="default"/>
        <w:sz w:val="22"/>
      </w:rPr>
    </w:lvl>
    <w:lvl w:ilvl="1">
      <w:start w:val="2"/>
      <w:numFmt w:val="decimal"/>
      <w:lvlText w:val="%1.%2."/>
      <w:lvlJc w:val="left"/>
      <w:pPr>
        <w:ind w:left="1020" w:hanging="660"/>
      </w:pPr>
      <w:rPr>
        <w:rFonts w:cs="Calibri" w:hint="default"/>
        <w:sz w:val="22"/>
      </w:rPr>
    </w:lvl>
    <w:lvl w:ilvl="2">
      <w:start w:val="2"/>
      <w:numFmt w:val="decimal"/>
      <w:lvlText w:val="%1.%2.%3."/>
      <w:lvlJc w:val="left"/>
      <w:pPr>
        <w:ind w:left="1440" w:hanging="720"/>
      </w:pPr>
      <w:rPr>
        <w:rFonts w:cs="Calibri" w:hint="default"/>
        <w:sz w:val="24"/>
        <w:szCs w:val="24"/>
      </w:rPr>
    </w:lvl>
    <w:lvl w:ilvl="3">
      <w:start w:val="1"/>
      <w:numFmt w:val="decimal"/>
      <w:lvlText w:val="%1.%2.%3.%4."/>
      <w:lvlJc w:val="left"/>
      <w:pPr>
        <w:ind w:left="1800" w:hanging="720"/>
      </w:pPr>
      <w:rPr>
        <w:rFonts w:cs="Calibri" w:hint="default"/>
        <w:sz w:val="22"/>
      </w:rPr>
    </w:lvl>
    <w:lvl w:ilvl="4">
      <w:start w:val="1"/>
      <w:numFmt w:val="decimal"/>
      <w:lvlText w:val="%1.%2.%3.%4.%5."/>
      <w:lvlJc w:val="left"/>
      <w:pPr>
        <w:ind w:left="2520" w:hanging="1080"/>
      </w:pPr>
      <w:rPr>
        <w:rFonts w:cs="Calibri" w:hint="default"/>
        <w:sz w:val="22"/>
      </w:rPr>
    </w:lvl>
    <w:lvl w:ilvl="5">
      <w:start w:val="1"/>
      <w:numFmt w:val="decimal"/>
      <w:lvlText w:val="%1.%2.%3.%4.%5.%6."/>
      <w:lvlJc w:val="left"/>
      <w:pPr>
        <w:ind w:left="2880" w:hanging="1080"/>
      </w:pPr>
      <w:rPr>
        <w:rFonts w:cs="Calibri" w:hint="default"/>
        <w:sz w:val="22"/>
      </w:rPr>
    </w:lvl>
    <w:lvl w:ilvl="6">
      <w:start w:val="1"/>
      <w:numFmt w:val="decimal"/>
      <w:lvlText w:val="%1.%2.%3.%4.%5.%6.%7."/>
      <w:lvlJc w:val="left"/>
      <w:pPr>
        <w:ind w:left="3600" w:hanging="1440"/>
      </w:pPr>
      <w:rPr>
        <w:rFonts w:cs="Calibri" w:hint="default"/>
        <w:sz w:val="22"/>
      </w:rPr>
    </w:lvl>
    <w:lvl w:ilvl="7">
      <w:start w:val="1"/>
      <w:numFmt w:val="decimal"/>
      <w:lvlText w:val="%1.%2.%3.%4.%5.%6.%7.%8."/>
      <w:lvlJc w:val="left"/>
      <w:pPr>
        <w:ind w:left="3960" w:hanging="1440"/>
      </w:pPr>
      <w:rPr>
        <w:rFonts w:cs="Calibri" w:hint="default"/>
        <w:sz w:val="22"/>
      </w:rPr>
    </w:lvl>
    <w:lvl w:ilvl="8">
      <w:start w:val="1"/>
      <w:numFmt w:val="decimal"/>
      <w:lvlText w:val="%1.%2.%3.%4.%5.%6.%7.%8.%9."/>
      <w:lvlJc w:val="left"/>
      <w:pPr>
        <w:ind w:left="4680" w:hanging="1800"/>
      </w:pPr>
      <w:rPr>
        <w:rFonts w:cs="Calibri" w:hint="default"/>
        <w:sz w:val="22"/>
      </w:rPr>
    </w:lvl>
  </w:abstractNum>
  <w:abstractNum w:abstractNumId="14" w15:restartNumberingAfterBreak="0">
    <w:nsid w:val="41A9235F"/>
    <w:multiLevelType w:val="multilevel"/>
    <w:tmpl w:val="6C8A80A8"/>
    <w:lvl w:ilvl="0">
      <w:start w:val="3"/>
      <w:numFmt w:val="decimal"/>
      <w:lvlText w:val="%1."/>
      <w:lvlJc w:val="left"/>
      <w:pPr>
        <w:ind w:left="360" w:hanging="360"/>
      </w:pPr>
      <w:rPr>
        <w:rFonts w:hint="default"/>
        <w:b/>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476078A0"/>
    <w:multiLevelType w:val="singleLevel"/>
    <w:tmpl w:val="CD0CE728"/>
    <w:lvl w:ilvl="0">
      <w:start w:val="4"/>
      <w:numFmt w:val="decimal"/>
      <w:lvlText w:val="4.%1."/>
      <w:legacy w:legacy="1" w:legacySpace="0" w:legacyIndent="490"/>
      <w:lvlJc w:val="left"/>
      <w:rPr>
        <w:rFonts w:ascii="Times New Roman" w:hAnsi="Times New Roman" w:cs="Times New Roman" w:hint="default"/>
      </w:rPr>
    </w:lvl>
  </w:abstractNum>
  <w:abstractNum w:abstractNumId="16" w15:restartNumberingAfterBreak="0">
    <w:nsid w:val="4966229B"/>
    <w:multiLevelType w:val="multilevel"/>
    <w:tmpl w:val="89DC656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137A63"/>
    <w:multiLevelType w:val="singleLevel"/>
    <w:tmpl w:val="1BCE3046"/>
    <w:lvl w:ilvl="0">
      <w:start w:val="1"/>
      <w:numFmt w:val="decimal"/>
      <w:lvlText w:val="2.4.%1."/>
      <w:legacy w:legacy="1" w:legacySpace="0" w:legacyIndent="576"/>
      <w:lvlJc w:val="left"/>
      <w:rPr>
        <w:rFonts w:ascii="Times New Roman" w:hAnsi="Times New Roman" w:cs="Times New Roman" w:hint="default"/>
      </w:rPr>
    </w:lvl>
  </w:abstractNum>
  <w:abstractNum w:abstractNumId="18" w15:restartNumberingAfterBreak="0">
    <w:nsid w:val="5AA1271F"/>
    <w:multiLevelType w:val="hybridMultilevel"/>
    <w:tmpl w:val="EF4AB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807DA1"/>
    <w:multiLevelType w:val="singleLevel"/>
    <w:tmpl w:val="B36496F0"/>
    <w:lvl w:ilvl="0">
      <w:start w:val="1"/>
      <w:numFmt w:val="decimal"/>
      <w:lvlText w:val="7.%1."/>
      <w:legacy w:legacy="1" w:legacySpace="0" w:legacyIndent="540"/>
      <w:lvlJc w:val="left"/>
      <w:rPr>
        <w:rFonts w:ascii="Times New Roman" w:hAnsi="Times New Roman" w:cs="Times New Roman" w:hint="default"/>
      </w:rPr>
    </w:lvl>
  </w:abstractNum>
  <w:abstractNum w:abstractNumId="20" w15:restartNumberingAfterBreak="0">
    <w:nsid w:val="69C56F0F"/>
    <w:multiLevelType w:val="multilevel"/>
    <w:tmpl w:val="D5BAFE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BF0168"/>
    <w:multiLevelType w:val="singleLevel"/>
    <w:tmpl w:val="239EB380"/>
    <w:lvl w:ilvl="0">
      <w:start w:val="2"/>
      <w:numFmt w:val="decimal"/>
      <w:lvlText w:val="2.2.%1."/>
      <w:legacy w:legacy="1" w:legacySpace="0" w:legacyIndent="576"/>
      <w:lvlJc w:val="left"/>
      <w:rPr>
        <w:rFonts w:ascii="Times New Roman" w:hAnsi="Times New Roman" w:cs="Times New Roman" w:hint="default"/>
      </w:rPr>
    </w:lvl>
  </w:abstractNum>
  <w:num w:numId="1">
    <w:abstractNumId w:val="10"/>
  </w:num>
  <w:num w:numId="2">
    <w:abstractNumId w:val="4"/>
  </w:num>
  <w:num w:numId="3">
    <w:abstractNumId w:val="19"/>
  </w:num>
  <w:num w:numId="4">
    <w:abstractNumId w:val="21"/>
  </w:num>
  <w:num w:numId="5">
    <w:abstractNumId w:val="17"/>
  </w:num>
  <w:num w:numId="6">
    <w:abstractNumId w:val="6"/>
  </w:num>
  <w:num w:numId="7">
    <w:abstractNumId w:val="15"/>
  </w:num>
  <w:num w:numId="8">
    <w:abstractNumId w:val="7"/>
  </w:num>
  <w:num w:numId="9">
    <w:abstractNumId w:val="0"/>
  </w:num>
  <w:num w:numId="10">
    <w:abstractNumId w:val="12"/>
  </w:num>
  <w:num w:numId="11">
    <w:abstractNumId w:val="13"/>
  </w:num>
  <w:num w:numId="12">
    <w:abstractNumId w:val="20"/>
  </w:num>
  <w:num w:numId="13">
    <w:abstractNumId w:val="18"/>
  </w:num>
  <w:num w:numId="14">
    <w:abstractNumId w:val="1"/>
  </w:num>
  <w:num w:numId="15">
    <w:abstractNumId w:val="2"/>
  </w:num>
  <w:num w:numId="16">
    <w:abstractNumId w:val="8"/>
  </w:num>
  <w:num w:numId="17">
    <w:abstractNumId w:val="9"/>
  </w:num>
  <w:num w:numId="18">
    <w:abstractNumId w:val="14"/>
  </w:num>
  <w:num w:numId="19">
    <w:abstractNumId w:val="16"/>
  </w:num>
  <w:num w:numId="20">
    <w:abstractNumId w:val="11"/>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93"/>
    <w:rsid w:val="00001C23"/>
    <w:rsid w:val="0000448E"/>
    <w:rsid w:val="00006BF2"/>
    <w:rsid w:val="00007634"/>
    <w:rsid w:val="00012718"/>
    <w:rsid w:val="00023CC8"/>
    <w:rsid w:val="00024042"/>
    <w:rsid w:val="0003003B"/>
    <w:rsid w:val="000320B3"/>
    <w:rsid w:val="00032530"/>
    <w:rsid w:val="000340E8"/>
    <w:rsid w:val="00037EAC"/>
    <w:rsid w:val="0004417B"/>
    <w:rsid w:val="0004773D"/>
    <w:rsid w:val="000524A5"/>
    <w:rsid w:val="00060895"/>
    <w:rsid w:val="000616DE"/>
    <w:rsid w:val="000652CB"/>
    <w:rsid w:val="000674AF"/>
    <w:rsid w:val="0006753B"/>
    <w:rsid w:val="00085C20"/>
    <w:rsid w:val="000A53FC"/>
    <w:rsid w:val="000A5509"/>
    <w:rsid w:val="000B2B32"/>
    <w:rsid w:val="000B2CDA"/>
    <w:rsid w:val="000C6760"/>
    <w:rsid w:val="000C76B0"/>
    <w:rsid w:val="000D13FE"/>
    <w:rsid w:val="000D6B01"/>
    <w:rsid w:val="000D7445"/>
    <w:rsid w:val="000E55A1"/>
    <w:rsid w:val="0010506D"/>
    <w:rsid w:val="00121BBF"/>
    <w:rsid w:val="00123C24"/>
    <w:rsid w:val="001266BB"/>
    <w:rsid w:val="001269FA"/>
    <w:rsid w:val="0012716B"/>
    <w:rsid w:val="00140151"/>
    <w:rsid w:val="001443D9"/>
    <w:rsid w:val="00146577"/>
    <w:rsid w:val="001478AE"/>
    <w:rsid w:val="001601C2"/>
    <w:rsid w:val="00160A84"/>
    <w:rsid w:val="00167492"/>
    <w:rsid w:val="00167BC2"/>
    <w:rsid w:val="00174EE6"/>
    <w:rsid w:val="0017640F"/>
    <w:rsid w:val="00181521"/>
    <w:rsid w:val="00183092"/>
    <w:rsid w:val="00186137"/>
    <w:rsid w:val="00187D19"/>
    <w:rsid w:val="00191A59"/>
    <w:rsid w:val="001A3D77"/>
    <w:rsid w:val="001A6E4A"/>
    <w:rsid w:val="001B050A"/>
    <w:rsid w:val="001B24EB"/>
    <w:rsid w:val="001B4513"/>
    <w:rsid w:val="001B51FF"/>
    <w:rsid w:val="001C4AD5"/>
    <w:rsid w:val="001C562A"/>
    <w:rsid w:val="001D0F52"/>
    <w:rsid w:val="001D3445"/>
    <w:rsid w:val="001D4ACE"/>
    <w:rsid w:val="001D780F"/>
    <w:rsid w:val="001E0C90"/>
    <w:rsid w:val="001E0D48"/>
    <w:rsid w:val="001E5168"/>
    <w:rsid w:val="001E5DDC"/>
    <w:rsid w:val="001F185F"/>
    <w:rsid w:val="001F2A5B"/>
    <w:rsid w:val="00201547"/>
    <w:rsid w:val="0020157C"/>
    <w:rsid w:val="00206823"/>
    <w:rsid w:val="0020784F"/>
    <w:rsid w:val="00213B71"/>
    <w:rsid w:val="00215CD1"/>
    <w:rsid w:val="0021713D"/>
    <w:rsid w:val="00225578"/>
    <w:rsid w:val="002341CE"/>
    <w:rsid w:val="002375B7"/>
    <w:rsid w:val="002410E5"/>
    <w:rsid w:val="002432FF"/>
    <w:rsid w:val="002433D9"/>
    <w:rsid w:val="00246F49"/>
    <w:rsid w:val="00250208"/>
    <w:rsid w:val="002506B4"/>
    <w:rsid w:val="00250902"/>
    <w:rsid w:val="00252929"/>
    <w:rsid w:val="002574C5"/>
    <w:rsid w:val="00262F31"/>
    <w:rsid w:val="0026575E"/>
    <w:rsid w:val="00267E88"/>
    <w:rsid w:val="0027230E"/>
    <w:rsid w:val="00273E95"/>
    <w:rsid w:val="00281DBF"/>
    <w:rsid w:val="002830BE"/>
    <w:rsid w:val="00292F94"/>
    <w:rsid w:val="00294B01"/>
    <w:rsid w:val="002A0D1F"/>
    <w:rsid w:val="002A34D8"/>
    <w:rsid w:val="002B3954"/>
    <w:rsid w:val="002C3A27"/>
    <w:rsid w:val="002D3496"/>
    <w:rsid w:val="002D5CE5"/>
    <w:rsid w:val="002D792B"/>
    <w:rsid w:val="002E32EF"/>
    <w:rsid w:val="002E43A7"/>
    <w:rsid w:val="002E48ED"/>
    <w:rsid w:val="002E5148"/>
    <w:rsid w:val="002E5787"/>
    <w:rsid w:val="002F03DB"/>
    <w:rsid w:val="002F0FB3"/>
    <w:rsid w:val="00312FFB"/>
    <w:rsid w:val="00315AFE"/>
    <w:rsid w:val="00323E69"/>
    <w:rsid w:val="00335425"/>
    <w:rsid w:val="003430D1"/>
    <w:rsid w:val="00346F30"/>
    <w:rsid w:val="00347358"/>
    <w:rsid w:val="003514DE"/>
    <w:rsid w:val="003548C5"/>
    <w:rsid w:val="003555C8"/>
    <w:rsid w:val="00361130"/>
    <w:rsid w:val="0037105D"/>
    <w:rsid w:val="00376106"/>
    <w:rsid w:val="0039493F"/>
    <w:rsid w:val="00394F5F"/>
    <w:rsid w:val="003B13B7"/>
    <w:rsid w:val="003B56E0"/>
    <w:rsid w:val="003B7680"/>
    <w:rsid w:val="003C4F53"/>
    <w:rsid w:val="003C5575"/>
    <w:rsid w:val="003C630A"/>
    <w:rsid w:val="003C6EBD"/>
    <w:rsid w:val="003D3AB6"/>
    <w:rsid w:val="003E07D4"/>
    <w:rsid w:val="003E1E5F"/>
    <w:rsid w:val="003E22EF"/>
    <w:rsid w:val="003F16BB"/>
    <w:rsid w:val="003F300B"/>
    <w:rsid w:val="003F6561"/>
    <w:rsid w:val="003F79EC"/>
    <w:rsid w:val="004067F3"/>
    <w:rsid w:val="00410425"/>
    <w:rsid w:val="004115F2"/>
    <w:rsid w:val="004134E3"/>
    <w:rsid w:val="00416D10"/>
    <w:rsid w:val="00417297"/>
    <w:rsid w:val="00417DA3"/>
    <w:rsid w:val="004223DB"/>
    <w:rsid w:val="00422E27"/>
    <w:rsid w:val="00431DB5"/>
    <w:rsid w:val="00431EDF"/>
    <w:rsid w:val="00432923"/>
    <w:rsid w:val="0043314C"/>
    <w:rsid w:val="00433BA3"/>
    <w:rsid w:val="0043636D"/>
    <w:rsid w:val="00440283"/>
    <w:rsid w:val="00444165"/>
    <w:rsid w:val="00446D14"/>
    <w:rsid w:val="00452CE8"/>
    <w:rsid w:val="00460105"/>
    <w:rsid w:val="00460C58"/>
    <w:rsid w:val="00465797"/>
    <w:rsid w:val="004657D1"/>
    <w:rsid w:val="004753BC"/>
    <w:rsid w:val="004A08B2"/>
    <w:rsid w:val="004A18CE"/>
    <w:rsid w:val="004A1D21"/>
    <w:rsid w:val="004A6A3D"/>
    <w:rsid w:val="004B0272"/>
    <w:rsid w:val="004B4D5D"/>
    <w:rsid w:val="004B5B97"/>
    <w:rsid w:val="004C7510"/>
    <w:rsid w:val="004C7A2D"/>
    <w:rsid w:val="004D0336"/>
    <w:rsid w:val="004D4BC1"/>
    <w:rsid w:val="004E153D"/>
    <w:rsid w:val="005039B3"/>
    <w:rsid w:val="00506699"/>
    <w:rsid w:val="00507358"/>
    <w:rsid w:val="00507E36"/>
    <w:rsid w:val="00510F34"/>
    <w:rsid w:val="005145F1"/>
    <w:rsid w:val="0051709A"/>
    <w:rsid w:val="00517A49"/>
    <w:rsid w:val="00520355"/>
    <w:rsid w:val="00522695"/>
    <w:rsid w:val="00522E49"/>
    <w:rsid w:val="00523437"/>
    <w:rsid w:val="005238B1"/>
    <w:rsid w:val="00524C9E"/>
    <w:rsid w:val="00526957"/>
    <w:rsid w:val="0053522F"/>
    <w:rsid w:val="005370AE"/>
    <w:rsid w:val="00546C95"/>
    <w:rsid w:val="005552B4"/>
    <w:rsid w:val="00556186"/>
    <w:rsid w:val="00557F88"/>
    <w:rsid w:val="00562CEC"/>
    <w:rsid w:val="00567B81"/>
    <w:rsid w:val="005705C5"/>
    <w:rsid w:val="00571EE2"/>
    <w:rsid w:val="0057542A"/>
    <w:rsid w:val="0057664E"/>
    <w:rsid w:val="00580B62"/>
    <w:rsid w:val="00582F69"/>
    <w:rsid w:val="00591E96"/>
    <w:rsid w:val="00595279"/>
    <w:rsid w:val="00597C87"/>
    <w:rsid w:val="005A50F1"/>
    <w:rsid w:val="005A6E38"/>
    <w:rsid w:val="005A7C47"/>
    <w:rsid w:val="005C7B14"/>
    <w:rsid w:val="005D08CC"/>
    <w:rsid w:val="005D103E"/>
    <w:rsid w:val="005D1EA7"/>
    <w:rsid w:val="005E343B"/>
    <w:rsid w:val="005E4D42"/>
    <w:rsid w:val="005E6A3D"/>
    <w:rsid w:val="005F0442"/>
    <w:rsid w:val="005F1041"/>
    <w:rsid w:val="005F1C70"/>
    <w:rsid w:val="005F2F4F"/>
    <w:rsid w:val="005F48AD"/>
    <w:rsid w:val="00600CB7"/>
    <w:rsid w:val="006074C0"/>
    <w:rsid w:val="00613514"/>
    <w:rsid w:val="00621F13"/>
    <w:rsid w:val="006258E1"/>
    <w:rsid w:val="00632B6C"/>
    <w:rsid w:val="00637426"/>
    <w:rsid w:val="006408EC"/>
    <w:rsid w:val="006423C3"/>
    <w:rsid w:val="00645914"/>
    <w:rsid w:val="006605C9"/>
    <w:rsid w:val="00660642"/>
    <w:rsid w:val="00664D8B"/>
    <w:rsid w:val="0066784B"/>
    <w:rsid w:val="00675042"/>
    <w:rsid w:val="006779A5"/>
    <w:rsid w:val="00677F80"/>
    <w:rsid w:val="00683505"/>
    <w:rsid w:val="00683765"/>
    <w:rsid w:val="00684325"/>
    <w:rsid w:val="00687D13"/>
    <w:rsid w:val="006911F7"/>
    <w:rsid w:val="00692A8D"/>
    <w:rsid w:val="006932A7"/>
    <w:rsid w:val="00693F41"/>
    <w:rsid w:val="0069495E"/>
    <w:rsid w:val="00697E94"/>
    <w:rsid w:val="006A31D5"/>
    <w:rsid w:val="006A64AE"/>
    <w:rsid w:val="006B2C7C"/>
    <w:rsid w:val="006C1308"/>
    <w:rsid w:val="006C4263"/>
    <w:rsid w:val="006D3211"/>
    <w:rsid w:val="006D5766"/>
    <w:rsid w:val="006E1172"/>
    <w:rsid w:val="006E5C2F"/>
    <w:rsid w:val="006E6A83"/>
    <w:rsid w:val="006F18EA"/>
    <w:rsid w:val="006F22C3"/>
    <w:rsid w:val="006F3552"/>
    <w:rsid w:val="006F3D5C"/>
    <w:rsid w:val="006F78FA"/>
    <w:rsid w:val="007016CB"/>
    <w:rsid w:val="00705FE2"/>
    <w:rsid w:val="00706772"/>
    <w:rsid w:val="0071710C"/>
    <w:rsid w:val="00722AEF"/>
    <w:rsid w:val="00722BF5"/>
    <w:rsid w:val="00722EA5"/>
    <w:rsid w:val="0072552B"/>
    <w:rsid w:val="00726F61"/>
    <w:rsid w:val="0072779D"/>
    <w:rsid w:val="00730174"/>
    <w:rsid w:val="00730B25"/>
    <w:rsid w:val="00730FA5"/>
    <w:rsid w:val="00732C61"/>
    <w:rsid w:val="00737740"/>
    <w:rsid w:val="00737E56"/>
    <w:rsid w:val="0075315C"/>
    <w:rsid w:val="007554B8"/>
    <w:rsid w:val="007616C8"/>
    <w:rsid w:val="00765594"/>
    <w:rsid w:val="00775055"/>
    <w:rsid w:val="00780045"/>
    <w:rsid w:val="00780C7D"/>
    <w:rsid w:val="00784FB5"/>
    <w:rsid w:val="00787498"/>
    <w:rsid w:val="007934FA"/>
    <w:rsid w:val="007936F2"/>
    <w:rsid w:val="007964CE"/>
    <w:rsid w:val="007A257E"/>
    <w:rsid w:val="007A26B5"/>
    <w:rsid w:val="007A293C"/>
    <w:rsid w:val="007A369C"/>
    <w:rsid w:val="007A5A8C"/>
    <w:rsid w:val="007B012F"/>
    <w:rsid w:val="007C1A02"/>
    <w:rsid w:val="007C33B4"/>
    <w:rsid w:val="007C34F4"/>
    <w:rsid w:val="007C5AC7"/>
    <w:rsid w:val="007C5C9A"/>
    <w:rsid w:val="007D13C0"/>
    <w:rsid w:val="007D265B"/>
    <w:rsid w:val="007D2894"/>
    <w:rsid w:val="007D32E1"/>
    <w:rsid w:val="007E42CD"/>
    <w:rsid w:val="007E4B81"/>
    <w:rsid w:val="007F1AB6"/>
    <w:rsid w:val="00805DBC"/>
    <w:rsid w:val="008138B2"/>
    <w:rsid w:val="00814B77"/>
    <w:rsid w:val="00821178"/>
    <w:rsid w:val="00831B93"/>
    <w:rsid w:val="008341E9"/>
    <w:rsid w:val="0083551C"/>
    <w:rsid w:val="008409E5"/>
    <w:rsid w:val="00845FEB"/>
    <w:rsid w:val="00855021"/>
    <w:rsid w:val="0085547C"/>
    <w:rsid w:val="00860AED"/>
    <w:rsid w:val="00864E02"/>
    <w:rsid w:val="00865BF5"/>
    <w:rsid w:val="008710C0"/>
    <w:rsid w:val="00877C35"/>
    <w:rsid w:val="00877CCE"/>
    <w:rsid w:val="00884B3A"/>
    <w:rsid w:val="008A1A7F"/>
    <w:rsid w:val="008A2023"/>
    <w:rsid w:val="008A2D54"/>
    <w:rsid w:val="008A3608"/>
    <w:rsid w:val="008B0400"/>
    <w:rsid w:val="008B24E6"/>
    <w:rsid w:val="008B2C14"/>
    <w:rsid w:val="008B507A"/>
    <w:rsid w:val="008B50E8"/>
    <w:rsid w:val="008B554F"/>
    <w:rsid w:val="008C13F4"/>
    <w:rsid w:val="008C38E2"/>
    <w:rsid w:val="008C39D1"/>
    <w:rsid w:val="008C531F"/>
    <w:rsid w:val="008C66AC"/>
    <w:rsid w:val="008C66B7"/>
    <w:rsid w:val="008C7B26"/>
    <w:rsid w:val="008D3B1C"/>
    <w:rsid w:val="008E0761"/>
    <w:rsid w:val="008E3911"/>
    <w:rsid w:val="008F0CDE"/>
    <w:rsid w:val="008F3855"/>
    <w:rsid w:val="008F6FB1"/>
    <w:rsid w:val="00900B67"/>
    <w:rsid w:val="0090252C"/>
    <w:rsid w:val="00902DA8"/>
    <w:rsid w:val="00905B8E"/>
    <w:rsid w:val="0090750C"/>
    <w:rsid w:val="00912123"/>
    <w:rsid w:val="00915C02"/>
    <w:rsid w:val="00917B71"/>
    <w:rsid w:val="00921B80"/>
    <w:rsid w:val="009267C9"/>
    <w:rsid w:val="009271AB"/>
    <w:rsid w:val="0092740D"/>
    <w:rsid w:val="00932357"/>
    <w:rsid w:val="0093532E"/>
    <w:rsid w:val="00935D42"/>
    <w:rsid w:val="00936313"/>
    <w:rsid w:val="009433D1"/>
    <w:rsid w:val="009507B9"/>
    <w:rsid w:val="009542A8"/>
    <w:rsid w:val="00956676"/>
    <w:rsid w:val="009567B6"/>
    <w:rsid w:val="0097760E"/>
    <w:rsid w:val="00977926"/>
    <w:rsid w:val="0098001A"/>
    <w:rsid w:val="0098736B"/>
    <w:rsid w:val="009956F2"/>
    <w:rsid w:val="009A1D90"/>
    <w:rsid w:val="009A5B46"/>
    <w:rsid w:val="009A6082"/>
    <w:rsid w:val="009A78C5"/>
    <w:rsid w:val="009B10CB"/>
    <w:rsid w:val="009B1498"/>
    <w:rsid w:val="009B1D31"/>
    <w:rsid w:val="009C1B5A"/>
    <w:rsid w:val="009C5BFA"/>
    <w:rsid w:val="009D27B2"/>
    <w:rsid w:val="009D52B3"/>
    <w:rsid w:val="009D69C2"/>
    <w:rsid w:val="009D72F2"/>
    <w:rsid w:val="009E299D"/>
    <w:rsid w:val="009E5015"/>
    <w:rsid w:val="009F1212"/>
    <w:rsid w:val="009F4C77"/>
    <w:rsid w:val="009F548F"/>
    <w:rsid w:val="009F68F4"/>
    <w:rsid w:val="00A02BA3"/>
    <w:rsid w:val="00A079CC"/>
    <w:rsid w:val="00A132CC"/>
    <w:rsid w:val="00A303D4"/>
    <w:rsid w:val="00A342D7"/>
    <w:rsid w:val="00A35209"/>
    <w:rsid w:val="00A4414B"/>
    <w:rsid w:val="00A4588A"/>
    <w:rsid w:val="00A513B6"/>
    <w:rsid w:val="00A62F02"/>
    <w:rsid w:val="00A64DD9"/>
    <w:rsid w:val="00A66ED0"/>
    <w:rsid w:val="00A70402"/>
    <w:rsid w:val="00A73AE1"/>
    <w:rsid w:val="00A82D9C"/>
    <w:rsid w:val="00A91AE2"/>
    <w:rsid w:val="00A93993"/>
    <w:rsid w:val="00A93D3C"/>
    <w:rsid w:val="00A96EEE"/>
    <w:rsid w:val="00AB15DF"/>
    <w:rsid w:val="00AB1E8F"/>
    <w:rsid w:val="00AB7AD5"/>
    <w:rsid w:val="00AC0DFB"/>
    <w:rsid w:val="00AC23E3"/>
    <w:rsid w:val="00AC56E9"/>
    <w:rsid w:val="00AD5CDD"/>
    <w:rsid w:val="00AD7AE3"/>
    <w:rsid w:val="00AE209E"/>
    <w:rsid w:val="00AE2665"/>
    <w:rsid w:val="00AE2AC3"/>
    <w:rsid w:val="00AF0938"/>
    <w:rsid w:val="00AF1136"/>
    <w:rsid w:val="00AF447B"/>
    <w:rsid w:val="00B13AE6"/>
    <w:rsid w:val="00B20130"/>
    <w:rsid w:val="00B32901"/>
    <w:rsid w:val="00B32CB9"/>
    <w:rsid w:val="00B355F9"/>
    <w:rsid w:val="00B3563F"/>
    <w:rsid w:val="00B47C48"/>
    <w:rsid w:val="00B53EBD"/>
    <w:rsid w:val="00B60C13"/>
    <w:rsid w:val="00B665DA"/>
    <w:rsid w:val="00B71D02"/>
    <w:rsid w:val="00B74A29"/>
    <w:rsid w:val="00B86223"/>
    <w:rsid w:val="00B93E1E"/>
    <w:rsid w:val="00BA04C0"/>
    <w:rsid w:val="00BA36F3"/>
    <w:rsid w:val="00BA47DC"/>
    <w:rsid w:val="00BB3DE6"/>
    <w:rsid w:val="00BB4394"/>
    <w:rsid w:val="00BC63E0"/>
    <w:rsid w:val="00BD6330"/>
    <w:rsid w:val="00BE2528"/>
    <w:rsid w:val="00BE3DAD"/>
    <w:rsid w:val="00BE46B1"/>
    <w:rsid w:val="00BE7061"/>
    <w:rsid w:val="00BF1902"/>
    <w:rsid w:val="00BF1A11"/>
    <w:rsid w:val="00C0033A"/>
    <w:rsid w:val="00C021EF"/>
    <w:rsid w:val="00C0435D"/>
    <w:rsid w:val="00C10E30"/>
    <w:rsid w:val="00C20F7B"/>
    <w:rsid w:val="00C22C95"/>
    <w:rsid w:val="00C2691C"/>
    <w:rsid w:val="00C3606A"/>
    <w:rsid w:val="00C36191"/>
    <w:rsid w:val="00C364B8"/>
    <w:rsid w:val="00C40A9F"/>
    <w:rsid w:val="00C4359B"/>
    <w:rsid w:val="00C463AE"/>
    <w:rsid w:val="00C54884"/>
    <w:rsid w:val="00C60216"/>
    <w:rsid w:val="00C60604"/>
    <w:rsid w:val="00C60983"/>
    <w:rsid w:val="00C609CA"/>
    <w:rsid w:val="00C618F1"/>
    <w:rsid w:val="00C63293"/>
    <w:rsid w:val="00C67796"/>
    <w:rsid w:val="00C71ABE"/>
    <w:rsid w:val="00C774F5"/>
    <w:rsid w:val="00C83836"/>
    <w:rsid w:val="00C83F1A"/>
    <w:rsid w:val="00C843B3"/>
    <w:rsid w:val="00C86701"/>
    <w:rsid w:val="00C96E0A"/>
    <w:rsid w:val="00C96F55"/>
    <w:rsid w:val="00CA36FA"/>
    <w:rsid w:val="00CA51A9"/>
    <w:rsid w:val="00CB0374"/>
    <w:rsid w:val="00CB251F"/>
    <w:rsid w:val="00CB752B"/>
    <w:rsid w:val="00CB7560"/>
    <w:rsid w:val="00CC025E"/>
    <w:rsid w:val="00CC22B5"/>
    <w:rsid w:val="00CC5048"/>
    <w:rsid w:val="00CC61BF"/>
    <w:rsid w:val="00CC7754"/>
    <w:rsid w:val="00CE2F43"/>
    <w:rsid w:val="00CE2F84"/>
    <w:rsid w:val="00CE3A93"/>
    <w:rsid w:val="00CE3CD5"/>
    <w:rsid w:val="00CE520B"/>
    <w:rsid w:val="00CE738F"/>
    <w:rsid w:val="00CF2436"/>
    <w:rsid w:val="00CF44D2"/>
    <w:rsid w:val="00D076E4"/>
    <w:rsid w:val="00D104E5"/>
    <w:rsid w:val="00D11925"/>
    <w:rsid w:val="00D139E5"/>
    <w:rsid w:val="00D24BAF"/>
    <w:rsid w:val="00D32201"/>
    <w:rsid w:val="00D36E56"/>
    <w:rsid w:val="00D425BE"/>
    <w:rsid w:val="00D451BB"/>
    <w:rsid w:val="00D45659"/>
    <w:rsid w:val="00D5187B"/>
    <w:rsid w:val="00D54271"/>
    <w:rsid w:val="00D55036"/>
    <w:rsid w:val="00D56A05"/>
    <w:rsid w:val="00D62A70"/>
    <w:rsid w:val="00D63E99"/>
    <w:rsid w:val="00D64B44"/>
    <w:rsid w:val="00D72692"/>
    <w:rsid w:val="00D823F5"/>
    <w:rsid w:val="00D85694"/>
    <w:rsid w:val="00D85D2F"/>
    <w:rsid w:val="00D8765A"/>
    <w:rsid w:val="00D92E1F"/>
    <w:rsid w:val="00DA245B"/>
    <w:rsid w:val="00DA3311"/>
    <w:rsid w:val="00DA3DD8"/>
    <w:rsid w:val="00DA45CB"/>
    <w:rsid w:val="00DB0B1B"/>
    <w:rsid w:val="00DB27EF"/>
    <w:rsid w:val="00DC2767"/>
    <w:rsid w:val="00DD0B99"/>
    <w:rsid w:val="00DD0CEF"/>
    <w:rsid w:val="00DD1F1C"/>
    <w:rsid w:val="00DD57A2"/>
    <w:rsid w:val="00DD68AB"/>
    <w:rsid w:val="00DF1F25"/>
    <w:rsid w:val="00DF2675"/>
    <w:rsid w:val="00DF374E"/>
    <w:rsid w:val="00DF4C1F"/>
    <w:rsid w:val="00DF775A"/>
    <w:rsid w:val="00E0715B"/>
    <w:rsid w:val="00E106DA"/>
    <w:rsid w:val="00E13488"/>
    <w:rsid w:val="00E13C54"/>
    <w:rsid w:val="00E13ED4"/>
    <w:rsid w:val="00E16C0C"/>
    <w:rsid w:val="00E205BE"/>
    <w:rsid w:val="00E23E8A"/>
    <w:rsid w:val="00E27776"/>
    <w:rsid w:val="00E36653"/>
    <w:rsid w:val="00E36807"/>
    <w:rsid w:val="00E40528"/>
    <w:rsid w:val="00E5273B"/>
    <w:rsid w:val="00E55C5C"/>
    <w:rsid w:val="00E63FC7"/>
    <w:rsid w:val="00E642D0"/>
    <w:rsid w:val="00E669E6"/>
    <w:rsid w:val="00E738E0"/>
    <w:rsid w:val="00E77A09"/>
    <w:rsid w:val="00E814B3"/>
    <w:rsid w:val="00E904EC"/>
    <w:rsid w:val="00E9092D"/>
    <w:rsid w:val="00E91D6C"/>
    <w:rsid w:val="00E92160"/>
    <w:rsid w:val="00E9573E"/>
    <w:rsid w:val="00E97843"/>
    <w:rsid w:val="00EA5317"/>
    <w:rsid w:val="00EA7284"/>
    <w:rsid w:val="00EA7DCC"/>
    <w:rsid w:val="00EB0075"/>
    <w:rsid w:val="00EB04E2"/>
    <w:rsid w:val="00EB4F28"/>
    <w:rsid w:val="00EB6105"/>
    <w:rsid w:val="00EB65F6"/>
    <w:rsid w:val="00EB747D"/>
    <w:rsid w:val="00EC36F6"/>
    <w:rsid w:val="00EC46D1"/>
    <w:rsid w:val="00ED1E33"/>
    <w:rsid w:val="00ED6236"/>
    <w:rsid w:val="00EE31D6"/>
    <w:rsid w:val="00EF1AF1"/>
    <w:rsid w:val="00EF2AA8"/>
    <w:rsid w:val="00F100A8"/>
    <w:rsid w:val="00F14B9D"/>
    <w:rsid w:val="00F16D02"/>
    <w:rsid w:val="00F22B37"/>
    <w:rsid w:val="00F31827"/>
    <w:rsid w:val="00F33AC8"/>
    <w:rsid w:val="00F34117"/>
    <w:rsid w:val="00F35C82"/>
    <w:rsid w:val="00F409B9"/>
    <w:rsid w:val="00F4649D"/>
    <w:rsid w:val="00F51055"/>
    <w:rsid w:val="00F53B6D"/>
    <w:rsid w:val="00F560BE"/>
    <w:rsid w:val="00F7050C"/>
    <w:rsid w:val="00F714A1"/>
    <w:rsid w:val="00F7455A"/>
    <w:rsid w:val="00F87658"/>
    <w:rsid w:val="00F87E97"/>
    <w:rsid w:val="00F96125"/>
    <w:rsid w:val="00FA1807"/>
    <w:rsid w:val="00FA1948"/>
    <w:rsid w:val="00FA2BD3"/>
    <w:rsid w:val="00FA57D0"/>
    <w:rsid w:val="00FB2548"/>
    <w:rsid w:val="00FB38D2"/>
    <w:rsid w:val="00FB4B5F"/>
    <w:rsid w:val="00FB6AF6"/>
    <w:rsid w:val="00FB7A8C"/>
    <w:rsid w:val="00FC743A"/>
    <w:rsid w:val="00FC7BAE"/>
    <w:rsid w:val="00FD1EF5"/>
    <w:rsid w:val="00FE30EF"/>
    <w:rsid w:val="00FF3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0DCA"/>
  <w15:docId w15:val="{2A5B275A-569E-4475-A8F6-34BF74C1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D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591E96"/>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E3A93"/>
    <w:pPr>
      <w:spacing w:line="274" w:lineRule="exact"/>
      <w:ind w:hanging="480"/>
    </w:pPr>
  </w:style>
  <w:style w:type="paragraph" w:customStyle="1" w:styleId="Style2">
    <w:name w:val="Style2"/>
    <w:basedOn w:val="a"/>
    <w:uiPriority w:val="99"/>
    <w:qFormat/>
    <w:rsid w:val="00CE3A93"/>
    <w:pPr>
      <w:spacing w:line="278" w:lineRule="exact"/>
    </w:pPr>
  </w:style>
  <w:style w:type="paragraph" w:customStyle="1" w:styleId="Style3">
    <w:name w:val="Style3"/>
    <w:basedOn w:val="a"/>
    <w:uiPriority w:val="99"/>
    <w:rsid w:val="00CE3A93"/>
    <w:pPr>
      <w:spacing w:line="269" w:lineRule="exact"/>
      <w:ind w:firstLine="984"/>
    </w:pPr>
  </w:style>
  <w:style w:type="paragraph" w:customStyle="1" w:styleId="Style5">
    <w:name w:val="Style5"/>
    <w:basedOn w:val="a"/>
    <w:uiPriority w:val="99"/>
    <w:rsid w:val="00CE3A93"/>
    <w:pPr>
      <w:spacing w:line="277" w:lineRule="exact"/>
      <w:jc w:val="center"/>
    </w:pPr>
  </w:style>
  <w:style w:type="paragraph" w:customStyle="1" w:styleId="Style6">
    <w:name w:val="Style6"/>
    <w:basedOn w:val="a"/>
    <w:uiPriority w:val="99"/>
    <w:rsid w:val="00CE3A93"/>
  </w:style>
  <w:style w:type="paragraph" w:customStyle="1" w:styleId="Style7">
    <w:name w:val="Style7"/>
    <w:basedOn w:val="a"/>
    <w:uiPriority w:val="99"/>
    <w:rsid w:val="00CE3A93"/>
    <w:pPr>
      <w:spacing w:line="317" w:lineRule="exact"/>
      <w:jc w:val="both"/>
    </w:pPr>
  </w:style>
  <w:style w:type="paragraph" w:customStyle="1" w:styleId="Style14">
    <w:name w:val="Style14"/>
    <w:basedOn w:val="a"/>
    <w:uiPriority w:val="99"/>
    <w:rsid w:val="00CE3A93"/>
  </w:style>
  <w:style w:type="paragraph" w:customStyle="1" w:styleId="Style20">
    <w:name w:val="Style20"/>
    <w:basedOn w:val="a"/>
    <w:uiPriority w:val="99"/>
    <w:rsid w:val="00CE3A93"/>
  </w:style>
  <w:style w:type="paragraph" w:customStyle="1" w:styleId="Style26">
    <w:name w:val="Style26"/>
    <w:basedOn w:val="a"/>
    <w:uiPriority w:val="99"/>
    <w:rsid w:val="00CE3A93"/>
  </w:style>
  <w:style w:type="paragraph" w:customStyle="1" w:styleId="Style31">
    <w:name w:val="Style31"/>
    <w:basedOn w:val="a"/>
    <w:uiPriority w:val="99"/>
    <w:rsid w:val="00CE3A93"/>
    <w:pPr>
      <w:spacing w:line="252" w:lineRule="exact"/>
      <w:ind w:firstLine="547"/>
      <w:jc w:val="both"/>
    </w:pPr>
  </w:style>
  <w:style w:type="table" w:styleId="a3">
    <w:name w:val="Table Grid"/>
    <w:basedOn w:val="a1"/>
    <w:uiPriority w:val="59"/>
    <w:rsid w:val="00CE3A93"/>
    <w:pPr>
      <w:spacing w:after="0" w:line="240" w:lineRule="auto"/>
    </w:pPr>
    <w:rPr>
      <w:rFonts w:ascii="Times New Roman"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CE3A93"/>
    <w:pPr>
      <w:tabs>
        <w:tab w:val="center" w:pos="4677"/>
        <w:tab w:val="right" w:pos="9355"/>
      </w:tabs>
    </w:pPr>
  </w:style>
  <w:style w:type="character" w:customStyle="1" w:styleId="a5">
    <w:name w:val="Нижний колонтитул Знак"/>
    <w:basedOn w:val="a0"/>
    <w:link w:val="a4"/>
    <w:uiPriority w:val="99"/>
    <w:rsid w:val="00CE3A93"/>
    <w:rPr>
      <w:rFonts w:ascii="Times New Roman" w:eastAsiaTheme="minorEastAsia" w:hAnsi="Times New Roman" w:cs="Times New Roman"/>
      <w:sz w:val="24"/>
      <w:szCs w:val="24"/>
      <w:lang w:eastAsia="ru-RU"/>
    </w:rPr>
  </w:style>
  <w:style w:type="paragraph" w:styleId="a6">
    <w:name w:val="footnote text"/>
    <w:aliases w:val=" Знак,Знак2,Знак3"/>
    <w:basedOn w:val="a"/>
    <w:link w:val="a7"/>
    <w:uiPriority w:val="99"/>
    <w:rsid w:val="00CE3A93"/>
    <w:pPr>
      <w:widowControl/>
      <w:autoSpaceDE/>
      <w:autoSpaceDN/>
      <w:adjustRightInd/>
    </w:pPr>
    <w:rPr>
      <w:rFonts w:eastAsia="Times New Roman"/>
      <w:sz w:val="20"/>
      <w:szCs w:val="20"/>
    </w:rPr>
  </w:style>
  <w:style w:type="character" w:customStyle="1" w:styleId="a7">
    <w:name w:val="Текст сноски Знак"/>
    <w:aliases w:val=" Знак Знак,Знак2 Знак,Знак3 Знак"/>
    <w:basedOn w:val="a0"/>
    <w:link w:val="a6"/>
    <w:uiPriority w:val="99"/>
    <w:rsid w:val="00CE3A93"/>
    <w:rPr>
      <w:rFonts w:ascii="Times New Roman" w:eastAsia="Times New Roman" w:hAnsi="Times New Roman" w:cs="Times New Roman"/>
      <w:sz w:val="20"/>
      <w:szCs w:val="20"/>
      <w:lang w:eastAsia="ru-RU"/>
    </w:rPr>
  </w:style>
  <w:style w:type="character" w:styleId="a8">
    <w:name w:val="footnote reference"/>
    <w:uiPriority w:val="99"/>
    <w:rsid w:val="00CE3A93"/>
    <w:rPr>
      <w:vertAlign w:val="superscript"/>
    </w:rPr>
  </w:style>
  <w:style w:type="character" w:customStyle="1" w:styleId="FontStyle17">
    <w:name w:val="Font Style17"/>
    <w:uiPriority w:val="99"/>
    <w:rsid w:val="00CE3A93"/>
    <w:rPr>
      <w:rFonts w:ascii="Times New Roman" w:hAnsi="Times New Roman" w:cs="Times New Roman"/>
      <w:sz w:val="20"/>
      <w:szCs w:val="20"/>
    </w:rPr>
  </w:style>
  <w:style w:type="character" w:customStyle="1" w:styleId="FontStyle64">
    <w:name w:val="Font Style64"/>
    <w:uiPriority w:val="99"/>
    <w:rsid w:val="00CE3A93"/>
    <w:rPr>
      <w:rFonts w:ascii="Times New Roman" w:hAnsi="Times New Roman" w:cs="Times New Roman"/>
      <w:sz w:val="22"/>
      <w:szCs w:val="22"/>
    </w:rPr>
  </w:style>
  <w:style w:type="paragraph" w:styleId="a9">
    <w:name w:val="No Spacing"/>
    <w:link w:val="aa"/>
    <w:uiPriority w:val="1"/>
    <w:qFormat/>
    <w:rsid w:val="00CE3A93"/>
    <w:pPr>
      <w:spacing w:after="0" w:line="240" w:lineRule="auto"/>
    </w:pPr>
    <w:rPr>
      <w:rFonts w:ascii="Calibri" w:eastAsia="Times New Roman" w:hAnsi="Calibri" w:cs="Times New Roman"/>
      <w:lang w:eastAsia="ru-RU"/>
    </w:rPr>
  </w:style>
  <w:style w:type="paragraph" w:styleId="ab">
    <w:name w:val="List Paragraph"/>
    <w:basedOn w:val="a"/>
    <w:link w:val="ac"/>
    <w:uiPriority w:val="34"/>
    <w:qFormat/>
    <w:rsid w:val="00CE3A93"/>
    <w:pPr>
      <w:widowControl/>
      <w:autoSpaceDE/>
      <w:autoSpaceDN/>
      <w:adjustRightInd/>
      <w:spacing w:after="200" w:line="276" w:lineRule="auto"/>
      <w:ind w:left="720"/>
      <w:contextualSpacing/>
    </w:pPr>
    <w:rPr>
      <w:rFonts w:ascii="Calibri" w:eastAsia="Times New Roman" w:hAnsi="Calibri"/>
      <w:sz w:val="22"/>
      <w:szCs w:val="22"/>
    </w:rPr>
  </w:style>
  <w:style w:type="character" w:customStyle="1" w:styleId="ac">
    <w:name w:val="Абзац списка Знак"/>
    <w:basedOn w:val="a0"/>
    <w:link w:val="ab"/>
    <w:uiPriority w:val="34"/>
    <w:rsid w:val="00CE3A93"/>
    <w:rPr>
      <w:rFonts w:ascii="Calibri" w:eastAsia="Times New Roman" w:hAnsi="Calibri" w:cs="Times New Roman"/>
      <w:lang w:eastAsia="ru-RU"/>
    </w:rPr>
  </w:style>
  <w:style w:type="character" w:customStyle="1" w:styleId="FontStyle41">
    <w:name w:val="Font Style41"/>
    <w:basedOn w:val="a0"/>
    <w:uiPriority w:val="99"/>
    <w:rsid w:val="00CE3A93"/>
    <w:rPr>
      <w:rFonts w:ascii="Times New Roman" w:hAnsi="Times New Roman" w:cs="Times New Roman"/>
      <w:sz w:val="14"/>
      <w:szCs w:val="14"/>
    </w:rPr>
  </w:style>
  <w:style w:type="paragraph" w:customStyle="1" w:styleId="ConsNormal">
    <w:name w:val="ConsNormal"/>
    <w:rsid w:val="00CE3A9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d">
    <w:name w:val="Normal (Web)"/>
    <w:aliases w:val="Обычный (веб) Знак1,Обычный (веб) Знак Знак Знак1,Знак Знак1 Знак,Обычный (веб) Знак Знак Знак Знак"/>
    <w:basedOn w:val="a"/>
    <w:uiPriority w:val="34"/>
    <w:qFormat/>
    <w:rsid w:val="00CE3A93"/>
    <w:pPr>
      <w:widowControl/>
      <w:autoSpaceDE/>
      <w:autoSpaceDN/>
      <w:adjustRightInd/>
      <w:spacing w:before="100" w:beforeAutospacing="1" w:after="100" w:afterAutospacing="1"/>
    </w:pPr>
    <w:rPr>
      <w:rFonts w:eastAsia="Times New Roman"/>
      <w:color w:val="122B62"/>
    </w:rPr>
  </w:style>
  <w:style w:type="paragraph" w:customStyle="1" w:styleId="ConsPlusNonformat">
    <w:name w:val="ConsPlusNonformat"/>
    <w:link w:val="ConsPlusNonformat0"/>
    <w:rsid w:val="00CE3A9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63">
    <w:name w:val="Font Style63"/>
    <w:basedOn w:val="a0"/>
    <w:uiPriority w:val="99"/>
    <w:rsid w:val="00CE3A93"/>
    <w:rPr>
      <w:rFonts w:ascii="Times New Roman" w:hAnsi="Times New Roman" w:cs="Times New Roman"/>
      <w:sz w:val="20"/>
      <w:szCs w:val="20"/>
    </w:rPr>
  </w:style>
  <w:style w:type="paragraph" w:customStyle="1" w:styleId="Style52">
    <w:name w:val="Style52"/>
    <w:basedOn w:val="a"/>
    <w:uiPriority w:val="99"/>
    <w:rsid w:val="00CE3A93"/>
    <w:pPr>
      <w:jc w:val="center"/>
    </w:pPr>
    <w:rPr>
      <w:rFonts w:eastAsia="Times New Roman"/>
      <w:bCs/>
    </w:rPr>
  </w:style>
  <w:style w:type="paragraph" w:customStyle="1" w:styleId="11">
    <w:name w:val="Основной текст1"/>
    <w:basedOn w:val="a"/>
    <w:link w:val="ae"/>
    <w:qFormat/>
    <w:rsid w:val="00CE3A93"/>
    <w:pPr>
      <w:widowControl/>
      <w:autoSpaceDE/>
      <w:autoSpaceDN/>
      <w:adjustRightInd/>
      <w:spacing w:line="360" w:lineRule="auto"/>
      <w:jc w:val="both"/>
    </w:pPr>
    <w:rPr>
      <w:rFonts w:eastAsia="Times New Roman"/>
      <w:sz w:val="28"/>
    </w:rPr>
  </w:style>
  <w:style w:type="character" w:customStyle="1" w:styleId="FontStyle16">
    <w:name w:val="Font Style16"/>
    <w:basedOn w:val="a0"/>
    <w:uiPriority w:val="99"/>
    <w:rsid w:val="00CE3A93"/>
    <w:rPr>
      <w:rFonts w:ascii="Times New Roman" w:hAnsi="Times New Roman" w:cs="Times New Roman" w:hint="default"/>
      <w:sz w:val="16"/>
      <w:szCs w:val="16"/>
    </w:rPr>
  </w:style>
  <w:style w:type="character" w:customStyle="1" w:styleId="ae">
    <w:name w:val="Основной текст_"/>
    <w:basedOn w:val="a0"/>
    <w:link w:val="11"/>
    <w:locked/>
    <w:rsid w:val="00CE3A93"/>
    <w:rPr>
      <w:rFonts w:ascii="Times New Roman" w:eastAsia="Times New Roman" w:hAnsi="Times New Roman" w:cs="Times New Roman"/>
      <w:sz w:val="28"/>
      <w:szCs w:val="24"/>
      <w:lang w:eastAsia="ru-RU"/>
    </w:rPr>
  </w:style>
  <w:style w:type="character" w:customStyle="1" w:styleId="Exact">
    <w:name w:val="Основной текст Exact"/>
    <w:basedOn w:val="a0"/>
    <w:rsid w:val="00CE3A93"/>
    <w:rPr>
      <w:rFonts w:ascii="Times New Roman" w:eastAsia="Times New Roman" w:hAnsi="Times New Roman" w:cs="Times New Roman" w:hint="default"/>
      <w:b w:val="0"/>
      <w:bCs w:val="0"/>
      <w:i w:val="0"/>
      <w:iCs w:val="0"/>
      <w:smallCaps w:val="0"/>
      <w:strike w:val="0"/>
      <w:dstrike w:val="0"/>
      <w:spacing w:val="-3"/>
      <w:sz w:val="26"/>
      <w:szCs w:val="26"/>
      <w:u w:val="none"/>
      <w:effect w:val="none"/>
    </w:rPr>
  </w:style>
  <w:style w:type="character" w:customStyle="1" w:styleId="MicrosoftSansSerif">
    <w:name w:val="Основной текст + Microsoft Sans Serif"/>
    <w:aliases w:val="11 pt"/>
    <w:basedOn w:val="ae"/>
    <w:rsid w:val="00CE3A93"/>
    <w:rPr>
      <w:rFonts w:ascii="Microsoft Sans Serif" w:eastAsia="Microsoft Sans Serif" w:hAnsi="Microsoft Sans Serif" w:cs="Microsoft Sans Serif"/>
      <w:color w:val="000000"/>
      <w:spacing w:val="0"/>
      <w:w w:val="100"/>
      <w:position w:val="0"/>
      <w:sz w:val="22"/>
      <w:szCs w:val="22"/>
      <w:lang w:val="ru-RU" w:eastAsia="ru-RU" w:bidi="ru-RU"/>
    </w:rPr>
  </w:style>
  <w:style w:type="character" w:customStyle="1" w:styleId="1pt">
    <w:name w:val="Основной текст + Интервал 1 pt"/>
    <w:basedOn w:val="ae"/>
    <w:rsid w:val="00CE3A93"/>
    <w:rPr>
      <w:rFonts w:ascii="Times New Roman" w:eastAsia="Times New Roman" w:hAnsi="Times New Roman" w:cs="Times New Roman"/>
      <w:color w:val="000000"/>
      <w:spacing w:val="30"/>
      <w:w w:val="100"/>
      <w:position w:val="0"/>
      <w:sz w:val="28"/>
      <w:szCs w:val="24"/>
      <w:lang w:val="ru-RU" w:eastAsia="ru-RU" w:bidi="ru-RU"/>
    </w:rPr>
  </w:style>
  <w:style w:type="character" w:customStyle="1" w:styleId="aa">
    <w:name w:val="Без интервала Знак"/>
    <w:basedOn w:val="a0"/>
    <w:link w:val="a9"/>
    <w:uiPriority w:val="1"/>
    <w:rsid w:val="00CE3A93"/>
    <w:rPr>
      <w:rFonts w:ascii="Calibri" w:eastAsia="Times New Roman" w:hAnsi="Calibri" w:cs="Times New Roman"/>
      <w:lang w:eastAsia="ru-RU"/>
    </w:rPr>
  </w:style>
  <w:style w:type="character" w:customStyle="1" w:styleId="FontStyle40">
    <w:name w:val="Font Style40"/>
    <w:basedOn w:val="a0"/>
    <w:uiPriority w:val="99"/>
    <w:rsid w:val="00CE3A93"/>
    <w:rPr>
      <w:rFonts w:ascii="Times New Roman" w:hAnsi="Times New Roman" w:cs="Times New Roman"/>
      <w:b/>
      <w:bCs/>
      <w:sz w:val="22"/>
      <w:szCs w:val="22"/>
    </w:rPr>
  </w:style>
  <w:style w:type="character" w:customStyle="1" w:styleId="FontStyle14">
    <w:name w:val="Font Style14"/>
    <w:uiPriority w:val="99"/>
    <w:rsid w:val="00CE3A93"/>
    <w:rPr>
      <w:rFonts w:ascii="Times New Roman" w:hAnsi="Times New Roman" w:cs="Times New Roman"/>
      <w:b/>
      <w:bCs/>
      <w:sz w:val="24"/>
      <w:szCs w:val="24"/>
    </w:rPr>
  </w:style>
  <w:style w:type="paragraph" w:styleId="2">
    <w:name w:val="Body Text Indent 2"/>
    <w:basedOn w:val="a"/>
    <w:link w:val="20"/>
    <w:uiPriority w:val="99"/>
    <w:semiHidden/>
    <w:unhideWhenUsed/>
    <w:rsid w:val="00CE3A93"/>
    <w:pPr>
      <w:spacing w:after="120" w:line="480" w:lineRule="auto"/>
      <w:ind w:left="283"/>
    </w:pPr>
  </w:style>
  <w:style w:type="character" w:customStyle="1" w:styleId="20">
    <w:name w:val="Основной текст с отступом 2 Знак"/>
    <w:basedOn w:val="a0"/>
    <w:link w:val="2"/>
    <w:uiPriority w:val="99"/>
    <w:semiHidden/>
    <w:rsid w:val="00CE3A93"/>
    <w:rPr>
      <w:rFonts w:ascii="Times New Roman" w:eastAsiaTheme="minorEastAsia" w:hAnsi="Times New Roman" w:cs="Times New Roman"/>
      <w:sz w:val="24"/>
      <w:szCs w:val="24"/>
      <w:lang w:eastAsia="ru-RU"/>
    </w:rPr>
  </w:style>
  <w:style w:type="paragraph" w:styleId="af">
    <w:name w:val="Balloon Text"/>
    <w:basedOn w:val="a"/>
    <w:link w:val="af0"/>
    <w:uiPriority w:val="99"/>
    <w:semiHidden/>
    <w:unhideWhenUsed/>
    <w:rsid w:val="00DA3DD8"/>
    <w:rPr>
      <w:rFonts w:ascii="Tahoma" w:hAnsi="Tahoma" w:cs="Tahoma"/>
      <w:sz w:val="16"/>
      <w:szCs w:val="16"/>
    </w:rPr>
  </w:style>
  <w:style w:type="character" w:customStyle="1" w:styleId="af0">
    <w:name w:val="Текст выноски Знак"/>
    <w:basedOn w:val="a0"/>
    <w:link w:val="af"/>
    <w:uiPriority w:val="99"/>
    <w:semiHidden/>
    <w:rsid w:val="00DA3DD8"/>
    <w:rPr>
      <w:rFonts w:ascii="Tahoma" w:eastAsiaTheme="minorEastAsia" w:hAnsi="Tahoma" w:cs="Tahoma"/>
      <w:sz w:val="16"/>
      <w:szCs w:val="16"/>
      <w:lang w:eastAsia="ru-RU"/>
    </w:rPr>
  </w:style>
  <w:style w:type="paragraph" w:styleId="af1">
    <w:name w:val="header"/>
    <w:basedOn w:val="a"/>
    <w:link w:val="af2"/>
    <w:unhideWhenUsed/>
    <w:rsid w:val="00CB7560"/>
    <w:pPr>
      <w:tabs>
        <w:tab w:val="center" w:pos="4677"/>
        <w:tab w:val="right" w:pos="9355"/>
      </w:tabs>
    </w:pPr>
  </w:style>
  <w:style w:type="character" w:customStyle="1" w:styleId="af2">
    <w:name w:val="Верхний колонтитул Знак"/>
    <w:basedOn w:val="a0"/>
    <w:link w:val="af1"/>
    <w:rsid w:val="00CB7560"/>
    <w:rPr>
      <w:rFonts w:ascii="Times New Roman" w:eastAsiaTheme="minorEastAsia" w:hAnsi="Times New Roman" w:cs="Times New Roman"/>
      <w:sz w:val="24"/>
      <w:szCs w:val="24"/>
      <w:lang w:eastAsia="ru-RU"/>
    </w:rPr>
  </w:style>
  <w:style w:type="character" w:customStyle="1" w:styleId="apple-converted-space">
    <w:name w:val="apple-converted-space"/>
    <w:rsid w:val="00F22B37"/>
  </w:style>
  <w:style w:type="character" w:customStyle="1" w:styleId="s2">
    <w:name w:val="s2"/>
    <w:rsid w:val="00F22B37"/>
  </w:style>
  <w:style w:type="paragraph" w:styleId="af3">
    <w:name w:val="Body Text"/>
    <w:basedOn w:val="a"/>
    <w:link w:val="af4"/>
    <w:uiPriority w:val="99"/>
    <w:semiHidden/>
    <w:unhideWhenUsed/>
    <w:rsid w:val="009567B6"/>
    <w:pPr>
      <w:spacing w:after="120"/>
    </w:pPr>
  </w:style>
  <w:style w:type="character" w:customStyle="1" w:styleId="af4">
    <w:name w:val="Основной текст Знак"/>
    <w:basedOn w:val="a0"/>
    <w:link w:val="af3"/>
    <w:uiPriority w:val="99"/>
    <w:semiHidden/>
    <w:rsid w:val="009567B6"/>
    <w:rPr>
      <w:rFonts w:ascii="Times New Roman" w:eastAsiaTheme="minorEastAsia" w:hAnsi="Times New Roman" w:cs="Times New Roman"/>
      <w:sz w:val="24"/>
      <w:szCs w:val="24"/>
      <w:lang w:eastAsia="ru-RU"/>
    </w:rPr>
  </w:style>
  <w:style w:type="character" w:styleId="af5">
    <w:name w:val="Hyperlink"/>
    <w:basedOn w:val="a0"/>
    <w:uiPriority w:val="99"/>
    <w:unhideWhenUsed/>
    <w:rsid w:val="0039493F"/>
    <w:rPr>
      <w:color w:val="0563C1" w:themeColor="hyperlink"/>
      <w:u w:val="single"/>
    </w:rPr>
  </w:style>
  <w:style w:type="paragraph" w:customStyle="1" w:styleId="s1">
    <w:name w:val="s_1"/>
    <w:basedOn w:val="a"/>
    <w:qFormat/>
    <w:rsid w:val="0039493F"/>
    <w:pPr>
      <w:widowControl/>
      <w:autoSpaceDE/>
      <w:autoSpaceDN/>
      <w:adjustRightInd/>
      <w:spacing w:before="100" w:beforeAutospacing="1" w:after="100" w:afterAutospacing="1"/>
    </w:pPr>
    <w:rPr>
      <w:rFonts w:eastAsia="Times New Roman"/>
    </w:rPr>
  </w:style>
  <w:style w:type="character" w:customStyle="1" w:styleId="copytitle">
    <w:name w:val="copy_title"/>
    <w:basedOn w:val="a0"/>
    <w:rsid w:val="005039B3"/>
  </w:style>
  <w:style w:type="character" w:customStyle="1" w:styleId="copytarget">
    <w:name w:val="copy_target"/>
    <w:basedOn w:val="a0"/>
    <w:rsid w:val="005039B3"/>
  </w:style>
  <w:style w:type="character" w:customStyle="1" w:styleId="21">
    <w:name w:val="Подпись к таблице (2)_"/>
    <w:basedOn w:val="a0"/>
    <w:link w:val="22"/>
    <w:rsid w:val="006932A7"/>
    <w:rPr>
      <w:rFonts w:ascii="Sylfaen" w:eastAsia="Sylfaen" w:hAnsi="Sylfaen" w:cs="Sylfaen"/>
      <w:shd w:val="clear" w:color="auto" w:fill="FFFFFF"/>
    </w:rPr>
  </w:style>
  <w:style w:type="paragraph" w:customStyle="1" w:styleId="22">
    <w:name w:val="Подпись к таблице (2)"/>
    <w:basedOn w:val="a"/>
    <w:link w:val="21"/>
    <w:rsid w:val="006932A7"/>
    <w:pPr>
      <w:shd w:val="clear" w:color="auto" w:fill="FFFFFF"/>
      <w:autoSpaceDE/>
      <w:autoSpaceDN/>
      <w:adjustRightInd/>
      <w:spacing w:line="0" w:lineRule="atLeast"/>
    </w:pPr>
    <w:rPr>
      <w:rFonts w:ascii="Sylfaen" w:eastAsia="Sylfaen" w:hAnsi="Sylfaen" w:cs="Sylfaen"/>
      <w:sz w:val="22"/>
      <w:szCs w:val="22"/>
      <w:lang w:eastAsia="en-US"/>
    </w:rPr>
  </w:style>
  <w:style w:type="paragraph" w:customStyle="1" w:styleId="Style9">
    <w:name w:val="Style9"/>
    <w:basedOn w:val="a"/>
    <w:uiPriority w:val="99"/>
    <w:rsid w:val="004D4BC1"/>
    <w:rPr>
      <w:rFonts w:eastAsia="Calibri"/>
    </w:rPr>
  </w:style>
  <w:style w:type="table" w:customStyle="1" w:styleId="TableGrid">
    <w:name w:val="TableGrid"/>
    <w:rsid w:val="004D4BC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591E96"/>
    <w:rPr>
      <w:rFonts w:ascii="Times New Roman" w:eastAsia="Times New Roman" w:hAnsi="Times New Roman" w:cs="Times New Roman"/>
      <w:b/>
      <w:bCs/>
      <w:kern w:val="36"/>
      <w:sz w:val="48"/>
      <w:szCs w:val="48"/>
      <w:lang w:eastAsia="ru-RU"/>
    </w:rPr>
  </w:style>
  <w:style w:type="character" w:customStyle="1" w:styleId="5">
    <w:name w:val="Основной текст (5)"/>
    <w:basedOn w:val="a0"/>
    <w:rsid w:val="00591E9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mb-2">
    <w:name w:val="mb-2"/>
    <w:basedOn w:val="a"/>
    <w:rsid w:val="00591E96"/>
    <w:pPr>
      <w:widowControl/>
      <w:autoSpaceDE/>
      <w:autoSpaceDN/>
      <w:adjustRightInd/>
      <w:spacing w:before="100" w:beforeAutospacing="1" w:after="100" w:afterAutospacing="1"/>
    </w:pPr>
    <w:rPr>
      <w:rFonts w:eastAsia="Times New Roman"/>
    </w:rPr>
  </w:style>
  <w:style w:type="character" w:customStyle="1" w:styleId="Bodytext2">
    <w:name w:val="Body text (2)"/>
    <w:basedOn w:val="a0"/>
    <w:rsid w:val="0025020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Sylfaen95pt">
    <w:name w:val="Body text (2) + Sylfaen;9.5 pt"/>
    <w:basedOn w:val="a0"/>
    <w:rsid w:val="00250208"/>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style>
  <w:style w:type="paragraph" w:customStyle="1" w:styleId="Default">
    <w:name w:val="Default"/>
    <w:rsid w:val="003F300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23">
    <w:name w:val="Body Text 2"/>
    <w:basedOn w:val="a"/>
    <w:link w:val="24"/>
    <w:uiPriority w:val="99"/>
    <w:semiHidden/>
    <w:unhideWhenUsed/>
    <w:rsid w:val="00CF2436"/>
    <w:pPr>
      <w:spacing w:after="120" w:line="480" w:lineRule="auto"/>
    </w:pPr>
  </w:style>
  <w:style w:type="character" w:customStyle="1" w:styleId="24">
    <w:name w:val="Основной текст 2 Знак"/>
    <w:basedOn w:val="a0"/>
    <w:link w:val="23"/>
    <w:uiPriority w:val="99"/>
    <w:semiHidden/>
    <w:rsid w:val="00CF2436"/>
    <w:rPr>
      <w:rFonts w:ascii="Times New Roman" w:eastAsiaTheme="minorEastAsia" w:hAnsi="Times New Roman" w:cs="Times New Roman"/>
      <w:sz w:val="24"/>
      <w:szCs w:val="24"/>
      <w:lang w:eastAsia="ru-RU"/>
    </w:rPr>
  </w:style>
  <w:style w:type="table" w:customStyle="1" w:styleId="TableGrid1">
    <w:name w:val="TableGrid1"/>
    <w:rsid w:val="00294B01"/>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25">
    <w:name w:val="Обычный2"/>
    <w:rsid w:val="00AC56E9"/>
    <w:pPr>
      <w:widowControl w:val="0"/>
      <w:suppressAutoHyphens/>
      <w:spacing w:after="0" w:line="240" w:lineRule="auto"/>
    </w:pPr>
    <w:rPr>
      <w:rFonts w:ascii="Times New Roman" w:eastAsia="Times New Roman" w:hAnsi="Times New Roman" w:cs="Times New Roman"/>
      <w:kern w:val="1"/>
      <w:sz w:val="20"/>
      <w:szCs w:val="20"/>
      <w:lang w:eastAsia="ar-SA"/>
    </w:rPr>
  </w:style>
  <w:style w:type="character" w:customStyle="1" w:styleId="ConsPlusNonformat0">
    <w:name w:val="ConsPlusNonformat Знак"/>
    <w:link w:val="ConsPlusNonformat"/>
    <w:uiPriority w:val="99"/>
    <w:locked/>
    <w:rsid w:val="00AC56E9"/>
    <w:rPr>
      <w:rFonts w:ascii="Courier New" w:eastAsia="Times New Roman" w:hAnsi="Courier New" w:cs="Courier New"/>
      <w:sz w:val="20"/>
      <w:szCs w:val="20"/>
      <w:lang w:eastAsia="ru-RU"/>
    </w:rPr>
  </w:style>
  <w:style w:type="paragraph" w:customStyle="1" w:styleId="ConsNonformat">
    <w:name w:val="ConsNonformat"/>
    <w:link w:val="ConsNonformat0"/>
    <w:rsid w:val="00F35C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F35C82"/>
    <w:rPr>
      <w:rFonts w:ascii="Courier New" w:eastAsia="Times New Roman" w:hAnsi="Courier New" w:cs="Courier New"/>
      <w:sz w:val="20"/>
      <w:szCs w:val="20"/>
      <w:lang w:eastAsia="ru-RU"/>
    </w:rPr>
  </w:style>
  <w:style w:type="paragraph" w:customStyle="1" w:styleId="Style50">
    <w:name w:val="Style50"/>
    <w:basedOn w:val="a"/>
    <w:uiPriority w:val="99"/>
    <w:rsid w:val="005F2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43753">
      <w:bodyDiv w:val="1"/>
      <w:marLeft w:val="0"/>
      <w:marRight w:val="0"/>
      <w:marTop w:val="0"/>
      <w:marBottom w:val="0"/>
      <w:divBdr>
        <w:top w:val="none" w:sz="0" w:space="0" w:color="auto"/>
        <w:left w:val="none" w:sz="0" w:space="0" w:color="auto"/>
        <w:bottom w:val="none" w:sz="0" w:space="0" w:color="auto"/>
        <w:right w:val="none" w:sz="0" w:space="0" w:color="auto"/>
      </w:divBdr>
    </w:div>
    <w:div w:id="747386554">
      <w:bodyDiv w:val="1"/>
      <w:marLeft w:val="0"/>
      <w:marRight w:val="0"/>
      <w:marTop w:val="0"/>
      <w:marBottom w:val="0"/>
      <w:divBdr>
        <w:top w:val="none" w:sz="0" w:space="0" w:color="auto"/>
        <w:left w:val="none" w:sz="0" w:space="0" w:color="auto"/>
        <w:bottom w:val="none" w:sz="0" w:space="0" w:color="auto"/>
        <w:right w:val="none" w:sz="0" w:space="0" w:color="auto"/>
      </w:divBdr>
    </w:div>
    <w:div w:id="811294022">
      <w:bodyDiv w:val="1"/>
      <w:marLeft w:val="0"/>
      <w:marRight w:val="0"/>
      <w:marTop w:val="0"/>
      <w:marBottom w:val="0"/>
      <w:divBdr>
        <w:top w:val="none" w:sz="0" w:space="0" w:color="auto"/>
        <w:left w:val="none" w:sz="0" w:space="0" w:color="auto"/>
        <w:bottom w:val="none" w:sz="0" w:space="0" w:color="auto"/>
        <w:right w:val="none" w:sz="0" w:space="0" w:color="auto"/>
      </w:divBdr>
    </w:div>
    <w:div w:id="1670866750">
      <w:bodyDiv w:val="1"/>
      <w:marLeft w:val="0"/>
      <w:marRight w:val="0"/>
      <w:marTop w:val="0"/>
      <w:marBottom w:val="0"/>
      <w:divBdr>
        <w:top w:val="none" w:sz="0" w:space="0" w:color="auto"/>
        <w:left w:val="none" w:sz="0" w:space="0" w:color="auto"/>
        <w:bottom w:val="none" w:sz="0" w:space="0" w:color="auto"/>
        <w:right w:val="none" w:sz="0" w:space="0" w:color="auto"/>
      </w:divBdr>
    </w:div>
    <w:div w:id="205785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766923/f7ee959fd36b5699076b35abf4f52c5c/"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389617"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consultantplus://offline/ref=134E32344578F33C83C6CD2B559DB5324A26C143EDFC98C5DAF0AEA6491F9213891C445ACD54444Aw350K" TargetMode="External"/><Relationship Id="rId4" Type="http://schemas.openxmlformats.org/officeDocument/2006/relationships/settings" Target="settings.xml"/><Relationship Id="rId9" Type="http://schemas.openxmlformats.org/officeDocument/2006/relationships/hyperlink" Target="consultantplus://offline/ref=3797B64CCEB52C8DCC92810B7ECA068F07B39C340E677A61651A85007A65F00000BCDCE38760D0A4BCB53DA752AE2A470E053D9DC2FD9B13G3MAG"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061E1-C071-4E0D-8650-0D440890A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17</Pages>
  <Words>6619</Words>
  <Characters>37731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Potselueva Oksana Nikolaevna</dc:creator>
  <cp:lastModifiedBy>Пыко Тамара Александровна</cp:lastModifiedBy>
  <cp:revision>17</cp:revision>
  <cp:lastPrinted>2026-07-17T07:51:00Z</cp:lastPrinted>
  <dcterms:created xsi:type="dcterms:W3CDTF">2026-05-25T09:28:00Z</dcterms:created>
  <dcterms:modified xsi:type="dcterms:W3CDTF">2026-07-22T07:41:00Z</dcterms:modified>
</cp:coreProperties>
</file>