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BD2" w:rsidRPr="005F1E86" w:rsidRDefault="00861BD2" w:rsidP="00FF4320">
      <w:pPr>
        <w:widowControl w:val="0"/>
        <w:tabs>
          <w:tab w:val="left" w:pos="5929"/>
          <w:tab w:val="left" w:pos="7911"/>
        </w:tabs>
        <w:spacing w:after="0" w:line="320" w:lineRule="exact"/>
        <w:ind w:left="20"/>
        <w:jc w:val="center"/>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t>ДОГОВОР №</w:t>
      </w:r>
      <w:r w:rsidR="00B56587" w:rsidRPr="005F1E86">
        <w:rPr>
          <w:rFonts w:ascii="Times New Roman" w:eastAsia="Times New Roman" w:hAnsi="Times New Roman" w:cs="Times New Roman"/>
          <w:b/>
          <w:color w:val="000000"/>
          <w:lang w:eastAsia="ru-RU"/>
        </w:rPr>
        <w:t xml:space="preserve"> </w:t>
      </w:r>
      <w:r w:rsidR="00A21130" w:rsidRPr="005F1E86">
        <w:rPr>
          <w:rFonts w:ascii="Times New Roman" w:eastAsia="Times New Roman" w:hAnsi="Times New Roman" w:cs="Times New Roman"/>
          <w:b/>
          <w:color w:val="000000"/>
          <w:lang w:eastAsia="ru-RU"/>
        </w:rPr>
        <w:t>18/04-2026</w:t>
      </w:r>
    </w:p>
    <w:p w:rsidR="00B56587" w:rsidRPr="005F1E86" w:rsidRDefault="00B56587" w:rsidP="00861BD2">
      <w:pPr>
        <w:widowControl w:val="0"/>
        <w:tabs>
          <w:tab w:val="left" w:pos="5929"/>
          <w:tab w:val="left" w:pos="7911"/>
        </w:tabs>
        <w:spacing w:after="192" w:line="320" w:lineRule="exact"/>
        <w:ind w:left="20"/>
        <w:jc w:val="center"/>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t xml:space="preserve">на оказание услуг </w:t>
      </w:r>
      <w:r w:rsidR="00A21130" w:rsidRPr="005F1E86">
        <w:rPr>
          <w:rFonts w:ascii="Times New Roman" w:eastAsia="Times New Roman" w:hAnsi="Times New Roman" w:cs="Times New Roman"/>
          <w:b/>
          <w:color w:val="000000"/>
          <w:lang w:eastAsia="ru-RU"/>
        </w:rPr>
        <w:t>связи (</w:t>
      </w:r>
      <w:r w:rsidRPr="005F1E86">
        <w:rPr>
          <w:rFonts w:ascii="Times New Roman" w:eastAsia="Times New Roman" w:hAnsi="Times New Roman" w:cs="Times New Roman"/>
          <w:b/>
          <w:color w:val="000000"/>
          <w:lang w:eastAsia="ru-RU"/>
        </w:rPr>
        <w:t>мобильного доступа в интернет</w:t>
      </w:r>
      <w:r w:rsidR="00A21130" w:rsidRPr="005F1E86">
        <w:rPr>
          <w:rFonts w:ascii="Times New Roman" w:eastAsia="Times New Roman" w:hAnsi="Times New Roman" w:cs="Times New Roman"/>
          <w:b/>
          <w:color w:val="000000"/>
          <w:lang w:eastAsia="ru-RU"/>
        </w:rPr>
        <w:t>)</w:t>
      </w:r>
    </w:p>
    <w:p w:rsidR="00861BD2" w:rsidRPr="005F1E86" w:rsidRDefault="00861BD2" w:rsidP="00861BD2">
      <w:pPr>
        <w:widowControl w:val="0"/>
        <w:tabs>
          <w:tab w:val="left" w:pos="5929"/>
          <w:tab w:val="left" w:pos="7911"/>
        </w:tabs>
        <w:spacing w:after="192" w:line="320"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г. Челябинск</w:t>
      </w:r>
      <w:r w:rsidRPr="005F1E86">
        <w:rPr>
          <w:rFonts w:ascii="Times New Roman" w:eastAsia="Times New Roman" w:hAnsi="Times New Roman" w:cs="Times New Roman"/>
          <w:color w:val="000000"/>
          <w:lang w:eastAsia="ru-RU"/>
        </w:rPr>
        <w:tab/>
        <w:t>«__» ____________20</w:t>
      </w:r>
      <w:r w:rsidR="000D7642" w:rsidRPr="005F1E86">
        <w:rPr>
          <w:rFonts w:ascii="Times New Roman" w:eastAsia="Times New Roman" w:hAnsi="Times New Roman" w:cs="Times New Roman"/>
          <w:color w:val="000000"/>
          <w:lang w:eastAsia="ru-RU"/>
        </w:rPr>
        <w:t>___</w:t>
      </w:r>
      <w:r w:rsidRPr="005F1E86">
        <w:rPr>
          <w:rFonts w:ascii="Times New Roman" w:eastAsia="Times New Roman" w:hAnsi="Times New Roman" w:cs="Times New Roman"/>
          <w:color w:val="000000"/>
          <w:lang w:eastAsia="ru-RU"/>
        </w:rPr>
        <w:t>года</w:t>
      </w:r>
    </w:p>
    <w:p w:rsidR="006F182E" w:rsidRPr="005F1E86" w:rsidRDefault="006F182E" w:rsidP="006F182E">
      <w:pPr>
        <w:autoSpaceDE w:val="0"/>
        <w:autoSpaceDN w:val="0"/>
        <w:spacing w:before="120" w:after="0" w:line="247" w:lineRule="auto"/>
        <w:ind w:firstLine="709"/>
        <w:jc w:val="both"/>
        <w:rPr>
          <w:rFonts w:ascii="Times New Roman" w:eastAsia="Times New Roman" w:hAnsi="Times New Roman" w:cs="Times New Roman"/>
          <w:lang w:eastAsia="ru-RU"/>
        </w:rPr>
      </w:pPr>
      <w:bookmarkStart w:id="0" w:name="_Hlk181281575"/>
      <w:bookmarkStart w:id="1" w:name="_Hlk181282084"/>
      <w:r w:rsidRPr="005F1E86">
        <w:rPr>
          <w:rFonts w:ascii="Times New Roman" w:eastAsia="Times New Roman" w:hAnsi="Times New Roman" w:cs="Times New Roman"/>
          <w:b/>
          <w:lang w:eastAsia="ru-RU"/>
        </w:rPr>
        <w:t>Управление Федеральной службы по надзору в сфере защиты прав потребителей и благополучия человека по Челябинской области</w:t>
      </w:r>
      <w:r w:rsidRPr="005F1E86">
        <w:rPr>
          <w:rFonts w:ascii="Times New Roman" w:eastAsia="Times New Roman" w:hAnsi="Times New Roman" w:cs="Times New Roman"/>
          <w:lang w:eastAsia="ru-RU"/>
        </w:rPr>
        <w:t xml:space="preserve"> (Управление Роспотребнадзора по Челябинской области), в лице </w:t>
      </w:r>
      <w:r w:rsidR="00A21130" w:rsidRPr="005F1E86">
        <w:rPr>
          <w:rFonts w:ascii="Times New Roman" w:eastAsia="Times New Roman" w:hAnsi="Times New Roman" w:cs="Times New Roman"/>
          <w:lang w:eastAsia="ru-RU"/>
        </w:rPr>
        <w:t xml:space="preserve">и. о. </w:t>
      </w:r>
      <w:r w:rsidRPr="005F1E86">
        <w:rPr>
          <w:rFonts w:ascii="Times New Roman" w:eastAsia="Times New Roman" w:hAnsi="Times New Roman" w:cs="Times New Roman"/>
          <w:lang w:eastAsia="ru-RU"/>
        </w:rPr>
        <w:t xml:space="preserve">руководителя </w:t>
      </w:r>
      <w:r w:rsidR="00A21130" w:rsidRPr="005F1E86">
        <w:rPr>
          <w:rFonts w:ascii="Times New Roman" w:eastAsia="Times New Roman" w:hAnsi="Times New Roman" w:cs="Times New Roman"/>
          <w:lang w:eastAsia="ru-RU"/>
        </w:rPr>
        <w:t>Ефремова Владимира</w:t>
      </w:r>
      <w:r w:rsidR="00EF20CE" w:rsidRPr="005F1E86">
        <w:rPr>
          <w:rFonts w:ascii="Times New Roman" w:eastAsia="Times New Roman" w:hAnsi="Times New Roman" w:cs="Times New Roman"/>
          <w:lang w:eastAsia="ru-RU"/>
        </w:rPr>
        <w:t xml:space="preserve"> </w:t>
      </w:r>
      <w:r w:rsidR="00A21130" w:rsidRPr="005F1E86">
        <w:rPr>
          <w:rFonts w:ascii="Times New Roman" w:eastAsia="Times New Roman" w:hAnsi="Times New Roman" w:cs="Times New Roman"/>
          <w:lang w:eastAsia="ru-RU"/>
        </w:rPr>
        <w:t>Михайловича,</w:t>
      </w:r>
      <w:r w:rsidRPr="005F1E86">
        <w:rPr>
          <w:rFonts w:ascii="Times New Roman" w:eastAsia="Times New Roman" w:hAnsi="Times New Roman" w:cs="Times New Roman"/>
          <w:lang w:eastAsia="ru-RU"/>
        </w:rPr>
        <w:t xml:space="preserve"> действующего на основании Положения</w:t>
      </w:r>
      <w:r w:rsidR="00A21130" w:rsidRPr="005F1E86">
        <w:rPr>
          <w:rFonts w:ascii="Times New Roman" w:eastAsia="Times New Roman" w:hAnsi="Times New Roman" w:cs="Times New Roman"/>
          <w:lang w:eastAsia="ru-RU"/>
        </w:rPr>
        <w:t xml:space="preserve"> и Приказа № 70-лс от 21.02.2026г.,</w:t>
      </w:r>
      <w:r w:rsidRPr="005F1E86">
        <w:rPr>
          <w:rFonts w:ascii="Times New Roman" w:eastAsia="Times New Roman" w:hAnsi="Times New Roman" w:cs="Times New Roman"/>
          <w:lang w:eastAsia="ru-RU"/>
        </w:rPr>
        <w:t xml:space="preserve"> именуемое в дальнейшем «Абонент», с одной стороны, и </w:t>
      </w:r>
      <w:r w:rsidR="00ED2344" w:rsidRPr="00ED2344">
        <w:rPr>
          <w:rFonts w:ascii="Times New Roman" w:eastAsia="Times New Roman" w:hAnsi="Times New Roman" w:cs="Times New Roman"/>
          <w:b/>
          <w:bCs/>
          <w:lang w:eastAsia="ru-RU"/>
        </w:rPr>
        <w:t>ОБЩЕСТВО С ОГРАНИЧЕННОЙ ОТВЕТСТВЕННОСТЬЮ «Т2 МОБАЙЛ» (ООО «Т2 МОБАЙЛ»)</w:t>
      </w:r>
      <w:r w:rsidRPr="005F1E86">
        <w:rPr>
          <w:rFonts w:ascii="Times New Roman" w:eastAsia="Times New Roman" w:hAnsi="Times New Roman" w:cs="Times New Roman"/>
          <w:bCs/>
          <w:lang w:eastAsia="ru-RU"/>
        </w:rPr>
        <w:t>,</w:t>
      </w:r>
      <w:r w:rsidRPr="005F1E86">
        <w:rPr>
          <w:rFonts w:ascii="Times New Roman" w:eastAsia="Times New Roman" w:hAnsi="Times New Roman" w:cs="Times New Roman"/>
          <w:lang w:eastAsia="ru-RU"/>
        </w:rPr>
        <w:t xml:space="preserve"> </w:t>
      </w:r>
      <w:bookmarkEnd w:id="0"/>
      <w:bookmarkEnd w:id="1"/>
      <w:r w:rsidRPr="005F1E86">
        <w:rPr>
          <w:rFonts w:ascii="Times New Roman" w:eastAsia="Times New Roman" w:hAnsi="Times New Roman" w:cs="Times New Roman"/>
          <w:lang w:eastAsia="ru-RU"/>
        </w:rPr>
        <w:t xml:space="preserve">именуемый в дальнейшем «Оператор», с другой стороны, с соблюдением требований п. 4 ч. 1 ст. 93 Федерального закона от 05.04.2014 г. № 44-ФЗ «О контрактной системе в сфере закупок товаров, работ, услуг для обеспечения государственных и муниципальных нужд» (далее - Закон), </w:t>
      </w:r>
      <w:r w:rsidRPr="005F1E86">
        <w:rPr>
          <w:rFonts w:ascii="Times New Roman" w:eastAsia="Courier New" w:hAnsi="Times New Roman" w:cs="Times New Roman"/>
          <w:lang w:eastAsia="ru-RU"/>
        </w:rPr>
        <w:t xml:space="preserve">с применением Единого агрегатора торговли (Далее-ЕАТ), </w:t>
      </w:r>
      <w:r w:rsidRPr="005F1E86">
        <w:rPr>
          <w:rFonts w:ascii="Times New Roman" w:eastAsia="Times New Roman" w:hAnsi="Times New Roman" w:cs="Times New Roman"/>
          <w:lang w:eastAsia="ru-RU"/>
        </w:rPr>
        <w:t>КМИ Эксплуатация объекта учета "Внешняя телекоммуникационная инфраструктура Роспотребнадзора", ИКЗ</w:t>
      </w:r>
      <w:r w:rsidR="00A21130" w:rsidRPr="005F1E86">
        <w:rPr>
          <w:rFonts w:ascii="Times New Roman" w:eastAsia="Times New Roman" w:hAnsi="Times New Roman" w:cs="Times New Roman"/>
          <w:lang w:eastAsia="ru-RU"/>
        </w:rPr>
        <w:t xml:space="preserve"> 261745121606974510100100190490000000</w:t>
      </w:r>
      <w:r w:rsidRPr="005F1E86">
        <w:rPr>
          <w:rFonts w:ascii="Times New Roman" w:eastAsia="Times New Roman" w:hAnsi="Times New Roman" w:cs="Times New Roman"/>
          <w:lang w:eastAsia="ru-RU"/>
        </w:rPr>
        <w:t>, заключили настоящий договор о нижеследующем:</w:t>
      </w:r>
    </w:p>
    <w:p w:rsidR="00861BD2" w:rsidRPr="005F1E86" w:rsidRDefault="00861BD2" w:rsidP="002654EE">
      <w:pPr>
        <w:widowControl w:val="0"/>
        <w:shd w:val="clear" w:color="auto" w:fill="FFFFFF"/>
        <w:spacing w:after="0" w:line="254" w:lineRule="exact"/>
        <w:ind w:left="40"/>
        <w:jc w:val="center"/>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footnoteRef/>
      </w:r>
      <w:r w:rsidRPr="005F1E86">
        <w:rPr>
          <w:rFonts w:ascii="Times New Roman" w:eastAsia="Times New Roman" w:hAnsi="Times New Roman" w:cs="Times New Roman"/>
          <w:b/>
          <w:color w:val="000000"/>
          <w:lang w:eastAsia="ru-RU"/>
        </w:rPr>
        <w:t xml:space="preserve"> ПРЕДМЕТ ДОГОВОРА</w:t>
      </w:r>
    </w:p>
    <w:p w:rsidR="00861BD2" w:rsidRPr="005F1E86" w:rsidRDefault="006001FC" w:rsidP="002654EE">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bookmarkStart w:id="2" w:name="_Hlk146634573"/>
      <w:r w:rsidRPr="005F1E86">
        <w:rPr>
          <w:rFonts w:ascii="Times New Roman" w:eastAsia="Times New Roman" w:hAnsi="Times New Roman" w:cs="Times New Roman"/>
          <w:color w:val="000000"/>
          <w:lang w:eastAsia="ru-RU"/>
        </w:rPr>
        <w:t>1.1.</w:t>
      </w:r>
      <w:r w:rsidR="009E3C08"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Оператор обязуется оказывать Абоненту услуги связи, а также связанные с ними дополнительные услуги (в дальнейшем именуемые — «Услуги»), а Абонент обязуется принимать и оплачивать их.</w:t>
      </w:r>
    </w:p>
    <w:p w:rsidR="00861BD2" w:rsidRPr="005F1E86" w:rsidRDefault="006001FC" w:rsidP="002654EE">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1.2. Описание</w:t>
      </w:r>
      <w:r w:rsidR="00861BD2" w:rsidRPr="005F1E86">
        <w:rPr>
          <w:rFonts w:ascii="Times New Roman" w:eastAsia="Times New Roman" w:hAnsi="Times New Roman" w:cs="Times New Roman"/>
          <w:color w:val="000000"/>
          <w:lang w:eastAsia="ru-RU"/>
        </w:rPr>
        <w:t xml:space="preserve"> Услуг, оказываемых Абоненту, определяется в Условиях оказания услуг, информационных материалах Оператора, а также в приложениях к настоящему Договору.</w:t>
      </w:r>
    </w:p>
    <w:p w:rsidR="00861BD2" w:rsidRPr="005F1E86" w:rsidRDefault="006001FC" w:rsidP="002654EE">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1.3. Услуги</w:t>
      </w:r>
      <w:r w:rsidR="00861BD2" w:rsidRPr="005F1E86">
        <w:rPr>
          <w:rFonts w:ascii="Times New Roman" w:eastAsia="Times New Roman" w:hAnsi="Times New Roman" w:cs="Times New Roman"/>
          <w:color w:val="000000"/>
          <w:lang w:eastAsia="ru-RU"/>
        </w:rPr>
        <w:t xml:space="preserve"> предоставляются по тариф</w:t>
      </w:r>
      <w:r w:rsidR="00A12782" w:rsidRPr="005F1E86">
        <w:rPr>
          <w:rFonts w:ascii="Times New Roman" w:eastAsia="Times New Roman" w:hAnsi="Times New Roman" w:cs="Times New Roman"/>
          <w:color w:val="000000"/>
          <w:lang w:eastAsia="ru-RU"/>
        </w:rPr>
        <w:t>у</w:t>
      </w:r>
      <w:r w:rsidR="00861BD2" w:rsidRPr="005F1E86">
        <w:rPr>
          <w:rFonts w:ascii="Times New Roman" w:eastAsia="Times New Roman" w:hAnsi="Times New Roman" w:cs="Times New Roman"/>
          <w:color w:val="000000"/>
          <w:lang w:eastAsia="ru-RU"/>
        </w:rPr>
        <w:t xml:space="preserve">, приведенному в Приложении № </w:t>
      </w:r>
      <w:r w:rsidR="00BC2A5C" w:rsidRPr="005F1E86">
        <w:rPr>
          <w:rFonts w:ascii="Times New Roman" w:eastAsia="Times New Roman" w:hAnsi="Times New Roman" w:cs="Times New Roman"/>
          <w:color w:val="000000"/>
          <w:lang w:eastAsia="ru-RU"/>
        </w:rPr>
        <w:t>2</w:t>
      </w:r>
      <w:r w:rsidR="00861BD2" w:rsidRPr="005F1E86">
        <w:rPr>
          <w:rFonts w:ascii="Times New Roman" w:eastAsia="Times New Roman" w:hAnsi="Times New Roman" w:cs="Times New Roman"/>
          <w:color w:val="000000"/>
          <w:lang w:eastAsia="ru-RU"/>
        </w:rPr>
        <w:t xml:space="preserve"> к настоящему Договору.</w:t>
      </w:r>
    </w:p>
    <w:p w:rsidR="00861BD2" w:rsidRPr="005F1E86" w:rsidRDefault="006001FC" w:rsidP="002654EE">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1.4. </w:t>
      </w:r>
      <w:r w:rsidR="00861BD2" w:rsidRPr="005F1E86">
        <w:rPr>
          <w:rFonts w:ascii="Times New Roman" w:eastAsia="Times New Roman" w:hAnsi="Times New Roman" w:cs="Times New Roman"/>
          <w:color w:val="000000"/>
          <w:lang w:eastAsia="ru-RU"/>
        </w:rPr>
        <w:t>В случаях, не предусмотренных настоящим договором и Условиями оказания услуг,</w:t>
      </w:r>
      <w:r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Стороны руководствуются действующим законодательством РФ.</w:t>
      </w:r>
    </w:p>
    <w:p w:rsidR="00861BD2" w:rsidRPr="005F1E86" w:rsidRDefault="00861BD2" w:rsidP="001E42AE">
      <w:pPr>
        <w:widowControl w:val="0"/>
        <w:spacing w:after="0" w:line="254" w:lineRule="exact"/>
        <w:ind w:left="40"/>
        <w:jc w:val="center"/>
        <w:rPr>
          <w:rFonts w:ascii="Times New Roman" w:eastAsia="Times New Roman" w:hAnsi="Times New Roman" w:cs="Times New Roman"/>
          <w:color w:val="000000"/>
          <w:lang w:eastAsia="ru-RU"/>
        </w:rPr>
      </w:pPr>
      <w:r w:rsidRPr="005F1E86">
        <w:rPr>
          <w:rFonts w:ascii="Times New Roman" w:eastAsia="Times New Roman" w:hAnsi="Times New Roman" w:cs="Times New Roman"/>
          <w:b/>
          <w:bCs/>
          <w:color w:val="000000"/>
          <w:lang w:eastAsia="ru-RU"/>
        </w:rPr>
        <w:t>2. ПРАВА И ОБЯЗАННОСТИ СТОРОН</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b/>
          <w:color w:val="000000"/>
          <w:lang w:eastAsia="ru-RU"/>
        </w:rPr>
      </w:pPr>
      <w:bookmarkStart w:id="3" w:name="_Hlk146720966"/>
      <w:r w:rsidRPr="005F1E86">
        <w:rPr>
          <w:rFonts w:ascii="Times New Roman" w:eastAsia="Times New Roman" w:hAnsi="Times New Roman" w:cs="Times New Roman"/>
          <w:b/>
          <w:color w:val="000000"/>
          <w:lang w:eastAsia="ru-RU"/>
        </w:rPr>
        <w:t>2.1. Оператор обязуется:</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2.1.1. Предоставлять Услуги в соответствии с выбранными Абонентом перечнем и объемом Услуг в зоне обслуживания сети связи Оператора, а также выполнять требования, установленные настоящим Договором, Условиями оказания услуг и действующим законодательством РФ.</w:t>
      </w:r>
    </w:p>
    <w:p w:rsidR="00EA7268" w:rsidRPr="005F1E86" w:rsidRDefault="00861BD2" w:rsidP="00EA7268">
      <w:pPr>
        <w:pStyle w:val="ac"/>
        <w:ind w:left="-709" w:firstLine="709"/>
        <w:rPr>
          <w:color w:val="000000"/>
          <w:sz w:val="22"/>
          <w:szCs w:val="22"/>
        </w:rPr>
      </w:pPr>
      <w:r w:rsidRPr="005F1E86">
        <w:rPr>
          <w:color w:val="000000"/>
          <w:sz w:val="22"/>
          <w:szCs w:val="22"/>
        </w:rPr>
        <w:t>21.2. Передать Абоненту SIM-карты</w:t>
      </w:r>
      <w:r w:rsidR="00EA7268" w:rsidRPr="005F1E86">
        <w:rPr>
          <w:color w:val="000000"/>
          <w:sz w:val="22"/>
          <w:szCs w:val="22"/>
        </w:rPr>
        <w:t>.</w:t>
      </w:r>
    </w:p>
    <w:p w:rsidR="00861BD2" w:rsidRPr="005F1E86" w:rsidRDefault="00861BD2" w:rsidP="00A21130">
      <w:pPr>
        <w:pStyle w:val="ac"/>
        <w:rPr>
          <w:color w:val="000000"/>
          <w:sz w:val="22"/>
          <w:szCs w:val="22"/>
        </w:rPr>
      </w:pPr>
      <w:r w:rsidRPr="005F1E86">
        <w:rPr>
          <w:color w:val="000000"/>
          <w:sz w:val="22"/>
          <w:szCs w:val="22"/>
        </w:rPr>
        <w:t xml:space="preserve"> 2.1.3. Выставлять Абоненту по указанным им реквизитам и доставлять по указанному адресу счета и/или счета-фактуры за Услуги Оператора.</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2.1.4. Вести учет объема оказанных Услуг по каждому лицевому счету Абонента с указанием таких данных по объему Услуг в выставляемых Абоненту счетах.</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2.1.5. В случае расторжения настоящего договора возвратить сумму, оставшуюся на лицевом счете (лицевых счетах) Абонента после окончательных взаиморасчетов с Оператором, в течение 60 (Шестидесяти) рабочих дней со дня расторжения Договора.</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t>2.2. Оператор имеет право:</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2.2.1. Модернизировать сеть связи и производить в ней технические и/или влияющие на использование Услуг Оператора изменения, прибегая к ограничению или прекращению оказания Услуг связи. Изменять абонентский номер (номера) Абонента по причине проведения такой модернизации, предварительно уведомив Абонента в сроки и в порядке, предусмотренные действующим законодательством РФ.</w:t>
      </w:r>
    </w:p>
    <w:p w:rsidR="00CA7B5B" w:rsidRPr="005F1E86" w:rsidRDefault="00CA7B5B" w:rsidP="00E86C8D">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2.2.2. </w:t>
      </w:r>
      <w:bookmarkStart w:id="4" w:name="_Hlk146617708"/>
      <w:r w:rsidRPr="005F1E86">
        <w:rPr>
          <w:rFonts w:ascii="Times New Roman" w:eastAsia="Times New Roman" w:hAnsi="Times New Roman" w:cs="Times New Roman"/>
          <w:color w:val="000000"/>
          <w:lang w:eastAsia="ru-RU"/>
        </w:rPr>
        <w:t>Требовать от Абонента исполнения обязательств по настоящему Договору, в т.ч. неисполненных перед Оператором денежных обязательств.</w:t>
      </w:r>
    </w:p>
    <w:bookmarkEnd w:id="4"/>
    <w:p w:rsidR="00861BD2" w:rsidRPr="005F1E86" w:rsidRDefault="00861BD2" w:rsidP="00A55980">
      <w:pPr>
        <w:widowControl w:val="0"/>
        <w:shd w:val="clear" w:color="auto" w:fill="FFFFFF"/>
        <w:spacing w:after="0" w:line="254" w:lineRule="exact"/>
        <w:ind w:left="40"/>
        <w:jc w:val="both"/>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Абонент обязуется:</w:t>
      </w:r>
    </w:p>
    <w:p w:rsidR="00861BD2" w:rsidRPr="005F1E86" w:rsidRDefault="00861BD2" w:rsidP="00E86C8D">
      <w:pPr>
        <w:widowControl w:val="0"/>
        <w:numPr>
          <w:ilvl w:val="0"/>
          <w:numId w:val="5"/>
        </w:numPr>
        <w:tabs>
          <w:tab w:val="left" w:pos="620"/>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Выполнять требования настоящего Договора, Условий оказания услуг и действующего законодательства РФ.</w:t>
      </w:r>
    </w:p>
    <w:p w:rsidR="00861BD2" w:rsidRPr="005F1E86" w:rsidRDefault="00861BD2" w:rsidP="00E86C8D">
      <w:pPr>
        <w:widowControl w:val="0"/>
        <w:spacing w:after="0" w:line="254" w:lineRule="exact"/>
        <w:ind w:left="20"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2</w:t>
      </w:r>
      <w:r w:rsidR="00E86C8D" w:rsidRPr="005F1E86">
        <w:rPr>
          <w:rFonts w:ascii="Times New Roman" w:eastAsia="Times New Roman" w:hAnsi="Times New Roman" w:cs="Times New Roman"/>
          <w:color w:val="000000"/>
          <w:lang w:eastAsia="ru-RU"/>
        </w:rPr>
        <w:t>.</w:t>
      </w:r>
      <w:r w:rsidRPr="005F1E86">
        <w:rPr>
          <w:rFonts w:ascii="Times New Roman" w:eastAsia="Times New Roman" w:hAnsi="Times New Roman" w:cs="Times New Roman"/>
          <w:color w:val="000000"/>
          <w:lang w:eastAsia="ru-RU"/>
        </w:rPr>
        <w:t>3.2. Своевременно оплачивать Услуги, предоставленные Оператором или иными лицами через сеть Оператора, в соответствии с выбранными Условиями оказания услуг, тарифами Оператора, а также тарифами на дополнительные услуги, оказываемых через сеть Оператора.</w:t>
      </w:r>
    </w:p>
    <w:p w:rsidR="00861BD2" w:rsidRPr="005F1E86" w:rsidRDefault="00861BD2" w:rsidP="00E86C8D">
      <w:pPr>
        <w:widowControl w:val="0"/>
        <w:numPr>
          <w:ilvl w:val="0"/>
          <w:numId w:val="6"/>
        </w:numPr>
        <w:tabs>
          <w:tab w:val="left" w:pos="606"/>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При предоставлении Оператором отдельных Услуг, требующих установку оборудования Оператора у Абонента, обеспечить беспрепятственный доступ технических специалистов Оператора в помещения, где установлено оборудование Оператора; не производить какого-либо технического обслуживания, ремонта или иного воздействия (включая, в частности, не согласованное с Оператором отключение от электросети) оборудования Оператора, а также ограничить доступ посторонних лиц к оборудованию Оператора.</w:t>
      </w:r>
    </w:p>
    <w:p w:rsidR="00861BD2" w:rsidRPr="005F1E86" w:rsidRDefault="00861BD2" w:rsidP="00E86C8D">
      <w:pPr>
        <w:widowControl w:val="0"/>
        <w:numPr>
          <w:ilvl w:val="0"/>
          <w:numId w:val="6"/>
        </w:numPr>
        <w:tabs>
          <w:tab w:val="left" w:pos="610"/>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lastRenderedPageBreak/>
        <w:t xml:space="preserve">Незамедлительно по </w:t>
      </w:r>
      <w:r w:rsidR="00BA6BCD" w:rsidRPr="005F1E86">
        <w:rPr>
          <w:rFonts w:ascii="Times New Roman" w:eastAsia="Times New Roman" w:hAnsi="Times New Roman" w:cs="Times New Roman"/>
          <w:color w:val="000000"/>
          <w:lang w:eastAsia="ru-RU"/>
        </w:rPr>
        <w:t>телефону</w:t>
      </w:r>
      <w:r w:rsidRPr="005F1E86">
        <w:rPr>
          <w:rFonts w:ascii="Times New Roman" w:eastAsia="Times New Roman" w:hAnsi="Times New Roman" w:cs="Times New Roman"/>
          <w:color w:val="000000"/>
          <w:lang w:eastAsia="ru-RU"/>
        </w:rPr>
        <w:t xml:space="preserve"> или по электронной почте</w:t>
      </w:r>
      <w:r w:rsidR="00BA6BCD" w:rsidRPr="005F1E86">
        <w:rPr>
          <w:rFonts w:ascii="Times New Roman" w:eastAsia="Times New Roman" w:hAnsi="Times New Roman" w:cs="Times New Roman"/>
          <w:color w:val="000000"/>
          <w:lang w:eastAsia="ru-RU"/>
        </w:rPr>
        <w:t>,</w:t>
      </w:r>
      <w:r w:rsidRPr="005F1E86">
        <w:rPr>
          <w:rFonts w:ascii="Times New Roman" w:eastAsia="Times New Roman" w:hAnsi="Times New Roman" w:cs="Times New Roman"/>
          <w:color w:val="000000"/>
          <w:lang w:eastAsia="ru-RU"/>
        </w:rPr>
        <w:t xml:space="preserve"> и в течение 3 (Трёх) календарных дней письменно информировать Оператора с момента, когда Абоненту стало известно о наступлении соответствующего события:</w:t>
      </w:r>
    </w:p>
    <w:p w:rsidR="00861BD2" w:rsidRPr="005F1E86" w:rsidRDefault="00861BD2" w:rsidP="00E86C8D">
      <w:pPr>
        <w:widowControl w:val="0"/>
        <w:numPr>
          <w:ilvl w:val="0"/>
          <w:numId w:val="7"/>
        </w:numPr>
        <w:tabs>
          <w:tab w:val="left" w:pos="788"/>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О потере, пропаже или краже </w:t>
      </w:r>
      <w:r w:rsidRPr="005F1E86">
        <w:rPr>
          <w:rFonts w:ascii="Times New Roman" w:eastAsia="Times New Roman" w:hAnsi="Times New Roman" w:cs="Times New Roman"/>
          <w:color w:val="000000"/>
          <w:lang w:val="en-US" w:eastAsia="ru-RU"/>
        </w:rPr>
        <w:t>SIM</w:t>
      </w:r>
      <w:r w:rsidRPr="005F1E86">
        <w:rPr>
          <w:rFonts w:ascii="Times New Roman" w:eastAsia="Times New Roman" w:hAnsi="Times New Roman" w:cs="Times New Roman"/>
          <w:color w:val="000000"/>
          <w:lang w:eastAsia="ru-RU"/>
        </w:rPr>
        <w:t xml:space="preserve">-карты/карт Абонента. В случае утраты </w:t>
      </w:r>
      <w:r w:rsidRPr="005F1E86">
        <w:rPr>
          <w:rFonts w:ascii="Times New Roman" w:eastAsia="Times New Roman" w:hAnsi="Times New Roman" w:cs="Times New Roman"/>
          <w:color w:val="000000"/>
          <w:lang w:val="en-US" w:eastAsia="ru-RU"/>
        </w:rPr>
        <w:t>SIM</w:t>
      </w:r>
      <w:r w:rsidRPr="005F1E86">
        <w:rPr>
          <w:rFonts w:ascii="Times New Roman" w:eastAsia="Times New Roman" w:hAnsi="Times New Roman" w:cs="Times New Roman"/>
          <w:color w:val="000000"/>
          <w:lang w:eastAsia="ru-RU"/>
        </w:rPr>
        <w:t>-карты, Абонент продолжает нести обязательства и ответственность, предусмотренную данным договором, до момента получения Оператором письменного сообщения об утрате;</w:t>
      </w:r>
    </w:p>
    <w:p w:rsidR="00861BD2" w:rsidRPr="005F1E86" w:rsidRDefault="00861BD2" w:rsidP="00E86C8D">
      <w:pPr>
        <w:widowControl w:val="0"/>
        <w:numPr>
          <w:ilvl w:val="0"/>
          <w:numId w:val="7"/>
        </w:numPr>
        <w:tabs>
          <w:tab w:val="left" w:pos="769"/>
        </w:tabs>
        <w:spacing w:after="24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Об иных обстоятельствах, которые могут воспрепятствовать или сделать невозможным исполнение данного договора.</w:t>
      </w:r>
    </w:p>
    <w:bookmarkEnd w:id="3"/>
    <w:p w:rsidR="00861BD2" w:rsidRPr="005F1E86" w:rsidRDefault="00861BD2" w:rsidP="00E86C8D">
      <w:pPr>
        <w:widowControl w:val="0"/>
        <w:numPr>
          <w:ilvl w:val="0"/>
          <w:numId w:val="4"/>
        </w:numPr>
        <w:tabs>
          <w:tab w:val="left" w:pos="414"/>
        </w:tabs>
        <w:spacing w:after="0" w:line="254" w:lineRule="exact"/>
        <w:jc w:val="both"/>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Абонент имеет право:</w:t>
      </w:r>
    </w:p>
    <w:p w:rsidR="00861BD2" w:rsidRPr="005F1E86" w:rsidRDefault="00861BD2" w:rsidP="00E86C8D">
      <w:pPr>
        <w:widowControl w:val="0"/>
        <w:numPr>
          <w:ilvl w:val="0"/>
          <w:numId w:val="8"/>
        </w:numPr>
        <w:tabs>
          <w:tab w:val="left" w:pos="601"/>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Использовать Услуги Оператора в соответствии с действующими тарифами, описаниями Услуг и требованиями к качеству Услуг.</w:t>
      </w:r>
    </w:p>
    <w:p w:rsidR="00861BD2" w:rsidRPr="005F1E86" w:rsidRDefault="00861BD2" w:rsidP="00E86C8D">
      <w:pPr>
        <w:widowControl w:val="0"/>
        <w:numPr>
          <w:ilvl w:val="0"/>
          <w:numId w:val="8"/>
        </w:numPr>
        <w:tabs>
          <w:tab w:val="left" w:pos="582"/>
        </w:tabs>
        <w:spacing w:after="0" w:line="254"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Приостановить использование Услуг Оператора.</w:t>
      </w:r>
    </w:p>
    <w:p w:rsidR="00EF20CE" w:rsidRPr="005F1E86" w:rsidRDefault="00861BD2" w:rsidP="00EF20CE">
      <w:pPr>
        <w:widowControl w:val="0"/>
        <w:numPr>
          <w:ilvl w:val="0"/>
          <w:numId w:val="8"/>
        </w:numPr>
        <w:tabs>
          <w:tab w:val="left" w:pos="596"/>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Расторгнуть настоящий договор в порядке и на условиях, предусмотренных выбранными условиями предоставления услуг, при условии завершения окончательных расчетов с Оператором.</w:t>
      </w:r>
    </w:p>
    <w:p w:rsidR="00EF20CE" w:rsidRPr="005F1E86" w:rsidRDefault="00EF20CE" w:rsidP="00EF20CE">
      <w:pPr>
        <w:widowControl w:val="0"/>
        <w:tabs>
          <w:tab w:val="left" w:pos="596"/>
        </w:tabs>
        <w:spacing w:after="0" w:line="254" w:lineRule="exact"/>
        <w:ind w:right="20"/>
        <w:jc w:val="both"/>
        <w:rPr>
          <w:rFonts w:ascii="Times New Roman" w:eastAsia="Times New Roman" w:hAnsi="Times New Roman" w:cs="Times New Roman"/>
          <w:color w:val="000000"/>
          <w:lang w:eastAsia="ru-RU"/>
        </w:rPr>
      </w:pPr>
    </w:p>
    <w:p w:rsidR="00861BD2" w:rsidRPr="005F1E86" w:rsidRDefault="00861BD2" w:rsidP="002654EE">
      <w:pPr>
        <w:widowControl w:val="0"/>
        <w:numPr>
          <w:ilvl w:val="0"/>
          <w:numId w:val="9"/>
        </w:numPr>
        <w:tabs>
          <w:tab w:val="left" w:pos="230"/>
        </w:tabs>
        <w:spacing w:after="0" w:line="220" w:lineRule="exact"/>
        <w:jc w:val="center"/>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ПОРЯДОК ОКАЗАНИЯ УСЛУГ</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bookmarkStart w:id="5" w:name="_Hlk146720999"/>
      <w:r w:rsidRPr="005F1E86">
        <w:rPr>
          <w:rFonts w:ascii="Times New Roman" w:eastAsia="Times New Roman" w:hAnsi="Times New Roman" w:cs="Times New Roman"/>
          <w:color w:val="000000"/>
          <w:lang w:eastAsia="ru-RU"/>
        </w:rPr>
        <w:t>3.1. Входящая и исходящая скорости доступа к сети Интернет должны быть не менее 25 Мб/сек; пакет мобильного интернета не менее 20 Гб.</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Количество SMS сообщений по России – не менее 200 шт.</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3.2.</w:t>
      </w:r>
      <w:r w:rsidRPr="005F1E86">
        <w:rPr>
          <w:rFonts w:ascii="Times New Roman" w:eastAsia="Times New Roman" w:hAnsi="Times New Roman" w:cs="Times New Roman"/>
          <w:color w:val="000000"/>
          <w:lang w:eastAsia="ru-RU"/>
        </w:rPr>
        <w:tab/>
        <w:t xml:space="preserve">Подключение должно происходить с использованием </w:t>
      </w:r>
      <w:proofErr w:type="spellStart"/>
      <w:r w:rsidRPr="005F1E86">
        <w:rPr>
          <w:rFonts w:ascii="Times New Roman" w:eastAsia="Times New Roman" w:hAnsi="Times New Roman" w:cs="Times New Roman"/>
          <w:color w:val="000000"/>
          <w:lang w:eastAsia="ru-RU"/>
        </w:rPr>
        <w:t>sim</w:t>
      </w:r>
      <w:proofErr w:type="spellEnd"/>
      <w:r w:rsidRPr="005F1E86">
        <w:rPr>
          <w:rFonts w:ascii="Times New Roman" w:eastAsia="Times New Roman" w:hAnsi="Times New Roman" w:cs="Times New Roman"/>
          <w:color w:val="000000"/>
          <w:lang w:eastAsia="ru-RU"/>
        </w:rPr>
        <w:t>-карты через сотовую связь и работать с использованием не менее чем 4G-поколения передачи данных;</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3.3.</w:t>
      </w:r>
      <w:r w:rsidRPr="005F1E86">
        <w:rPr>
          <w:rFonts w:ascii="Times New Roman" w:eastAsia="Times New Roman" w:hAnsi="Times New Roman" w:cs="Times New Roman"/>
          <w:color w:val="000000"/>
          <w:lang w:eastAsia="ru-RU"/>
        </w:rPr>
        <w:tab/>
        <w:t>Канал должен иметь возможность функционировать круглосуточно;</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3.4.</w:t>
      </w:r>
      <w:r w:rsidRPr="005F1E86">
        <w:rPr>
          <w:rFonts w:ascii="Times New Roman" w:eastAsia="Times New Roman" w:hAnsi="Times New Roman" w:cs="Times New Roman"/>
          <w:color w:val="000000"/>
          <w:lang w:eastAsia="ru-RU"/>
        </w:rPr>
        <w:tab/>
        <w:t>Технические сбои в работе сети Интернет должны устраняться не позднее чем за 4 часа с момента появления.</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3.5. Зона покрытия с использованием не менее чем 4G-поколения передачи данных операторами сотовой связи: Челябинская область, в том числе г. Карталы, п. Варна, с. Бреды</w:t>
      </w:r>
    </w:p>
    <w:p w:rsidR="00C452E8" w:rsidRPr="005F1E86" w:rsidRDefault="00C452E8" w:rsidP="00A21130">
      <w:pPr>
        <w:widowControl w:val="0"/>
        <w:tabs>
          <w:tab w:val="left" w:pos="635"/>
        </w:tabs>
        <w:spacing w:after="0" w:line="269" w:lineRule="exact"/>
        <w:ind w:right="20"/>
        <w:jc w:val="both"/>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t>3.</w:t>
      </w:r>
      <w:r w:rsidR="00A21130" w:rsidRPr="005F1E86">
        <w:rPr>
          <w:rFonts w:ascii="Times New Roman" w:eastAsia="Times New Roman" w:hAnsi="Times New Roman" w:cs="Times New Roman"/>
          <w:b/>
          <w:color w:val="000000"/>
          <w:lang w:eastAsia="ru-RU"/>
        </w:rPr>
        <w:t>6</w:t>
      </w:r>
      <w:r w:rsidRPr="005F1E86">
        <w:rPr>
          <w:rFonts w:ascii="Times New Roman" w:eastAsia="Times New Roman" w:hAnsi="Times New Roman" w:cs="Times New Roman"/>
          <w:b/>
          <w:color w:val="000000"/>
          <w:lang w:eastAsia="ru-RU"/>
        </w:rPr>
        <w:t xml:space="preserve">. Срок оказания услуг по договору: с «01» </w:t>
      </w:r>
      <w:r w:rsidR="00A21130" w:rsidRPr="005F1E86">
        <w:rPr>
          <w:rFonts w:ascii="Times New Roman" w:eastAsia="Times New Roman" w:hAnsi="Times New Roman" w:cs="Times New Roman"/>
          <w:b/>
          <w:color w:val="000000"/>
          <w:lang w:eastAsia="ru-RU"/>
        </w:rPr>
        <w:t>мая</w:t>
      </w:r>
      <w:r w:rsidRPr="005F1E86">
        <w:rPr>
          <w:rFonts w:ascii="Times New Roman" w:eastAsia="Times New Roman" w:hAnsi="Times New Roman" w:cs="Times New Roman"/>
          <w:b/>
          <w:color w:val="000000"/>
          <w:lang w:eastAsia="ru-RU"/>
        </w:rPr>
        <w:t xml:space="preserve"> 202</w:t>
      </w:r>
      <w:r w:rsidR="00A21130" w:rsidRPr="005F1E86">
        <w:rPr>
          <w:rFonts w:ascii="Times New Roman" w:eastAsia="Times New Roman" w:hAnsi="Times New Roman" w:cs="Times New Roman"/>
          <w:b/>
          <w:color w:val="000000"/>
          <w:lang w:eastAsia="ru-RU"/>
        </w:rPr>
        <w:t>6</w:t>
      </w:r>
      <w:r w:rsidR="00EF20CE" w:rsidRPr="005F1E86">
        <w:rPr>
          <w:rFonts w:ascii="Times New Roman" w:eastAsia="Times New Roman" w:hAnsi="Times New Roman" w:cs="Times New Roman"/>
          <w:b/>
          <w:color w:val="000000"/>
          <w:lang w:eastAsia="ru-RU"/>
        </w:rPr>
        <w:t xml:space="preserve"> </w:t>
      </w:r>
      <w:r w:rsidRPr="005F1E86">
        <w:rPr>
          <w:rFonts w:ascii="Times New Roman" w:eastAsia="Times New Roman" w:hAnsi="Times New Roman" w:cs="Times New Roman"/>
          <w:b/>
          <w:color w:val="000000"/>
          <w:lang w:eastAsia="ru-RU"/>
        </w:rPr>
        <w:t>года по «30» ноября 202</w:t>
      </w:r>
      <w:r w:rsidR="00EF20CE" w:rsidRPr="005F1E86">
        <w:rPr>
          <w:rFonts w:ascii="Times New Roman" w:eastAsia="Times New Roman" w:hAnsi="Times New Roman" w:cs="Times New Roman"/>
          <w:b/>
          <w:color w:val="000000"/>
          <w:lang w:eastAsia="ru-RU"/>
        </w:rPr>
        <w:t>6</w:t>
      </w:r>
      <w:r w:rsidRPr="005F1E86">
        <w:rPr>
          <w:rFonts w:ascii="Times New Roman" w:eastAsia="Times New Roman" w:hAnsi="Times New Roman" w:cs="Times New Roman"/>
          <w:b/>
          <w:color w:val="000000"/>
          <w:lang w:eastAsia="ru-RU"/>
        </w:rPr>
        <w:t xml:space="preserve"> года.</w:t>
      </w:r>
    </w:p>
    <w:p w:rsidR="00FB4739" w:rsidRPr="005F1E86" w:rsidRDefault="00FB4739" w:rsidP="00C452E8">
      <w:pPr>
        <w:widowControl w:val="0"/>
        <w:tabs>
          <w:tab w:val="left" w:pos="635"/>
        </w:tabs>
        <w:spacing w:after="0" w:line="269" w:lineRule="exact"/>
        <w:ind w:right="20"/>
        <w:jc w:val="both"/>
        <w:rPr>
          <w:rFonts w:ascii="Times New Roman" w:eastAsia="Times New Roman" w:hAnsi="Times New Roman" w:cs="Times New Roman"/>
          <w:b/>
          <w:color w:val="000000"/>
          <w:lang w:eastAsia="ru-RU"/>
        </w:rPr>
      </w:pPr>
    </w:p>
    <w:bookmarkEnd w:id="5"/>
    <w:p w:rsidR="00FB4739" w:rsidRPr="005F1E86" w:rsidRDefault="00FB4739" w:rsidP="00FB4739">
      <w:pPr>
        <w:widowControl w:val="0"/>
        <w:spacing w:after="0" w:line="259" w:lineRule="exact"/>
        <w:ind w:left="20"/>
        <w:jc w:val="center"/>
        <w:rPr>
          <w:rFonts w:ascii="Times New Roman" w:eastAsia="Times New Roman" w:hAnsi="Times New Roman" w:cs="Times New Roman"/>
          <w:color w:val="000000"/>
          <w:lang w:eastAsia="ru-RU"/>
        </w:rPr>
      </w:pPr>
      <w:r w:rsidRPr="005F1E86">
        <w:rPr>
          <w:rFonts w:ascii="Times New Roman" w:eastAsia="Times New Roman" w:hAnsi="Times New Roman" w:cs="Times New Roman"/>
          <w:b/>
          <w:color w:val="000000"/>
          <w:lang w:eastAsia="ru-RU"/>
        </w:rPr>
        <w:t>4</w:t>
      </w:r>
      <w:r w:rsidRPr="005F1E86">
        <w:rPr>
          <w:rFonts w:ascii="Times New Roman" w:eastAsia="Times New Roman" w:hAnsi="Times New Roman" w:cs="Times New Roman"/>
          <w:b/>
          <w:bCs/>
          <w:color w:val="000000"/>
          <w:lang w:eastAsia="ru-RU"/>
        </w:rPr>
        <w:t>. ПРИЕМКА ОКАЗАННЫХ УСЛУГ</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4.1. В течение 10 (десяти) рабочих дней после окончания оказания услуг </w:t>
      </w:r>
      <w:r w:rsidR="007A3512" w:rsidRPr="005F1E86">
        <w:rPr>
          <w:rFonts w:ascii="Times New Roman" w:eastAsia="Times New Roman" w:hAnsi="Times New Roman" w:cs="Times New Roman"/>
          <w:color w:val="000000"/>
          <w:lang w:eastAsia="ru-RU"/>
        </w:rPr>
        <w:t>Оператором</w:t>
      </w:r>
      <w:r w:rsidRPr="005F1E86">
        <w:rPr>
          <w:rFonts w:ascii="Times New Roman" w:eastAsia="Times New Roman" w:hAnsi="Times New Roman" w:cs="Times New Roman"/>
          <w:color w:val="000000"/>
          <w:lang w:eastAsia="ru-RU"/>
        </w:rPr>
        <w:t xml:space="preserve"> направляет </w:t>
      </w:r>
      <w:r w:rsidR="007A3512" w:rsidRPr="005F1E86">
        <w:rPr>
          <w:rFonts w:ascii="Times New Roman" w:eastAsia="Times New Roman" w:hAnsi="Times New Roman" w:cs="Times New Roman"/>
          <w:color w:val="000000"/>
          <w:lang w:eastAsia="ru-RU"/>
        </w:rPr>
        <w:t>Абоненту</w:t>
      </w:r>
      <w:r w:rsidRPr="005F1E86">
        <w:rPr>
          <w:rFonts w:ascii="Times New Roman" w:eastAsia="Times New Roman" w:hAnsi="Times New Roman" w:cs="Times New Roman"/>
          <w:color w:val="000000"/>
          <w:lang w:eastAsia="ru-RU"/>
        </w:rPr>
        <w:t xml:space="preserve"> Документ о приемке оказанных услуг для подписания, с приложением к нему счета/счета-фактуры (если Исполнитель является плательщиком НДС) или УПД. </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4.2. Для приемки оказанных услуг </w:t>
      </w:r>
      <w:r w:rsidR="007A3512" w:rsidRPr="005F1E86">
        <w:rPr>
          <w:rFonts w:ascii="Times New Roman" w:eastAsia="Times New Roman" w:hAnsi="Times New Roman" w:cs="Times New Roman"/>
          <w:color w:val="000000"/>
          <w:lang w:eastAsia="ru-RU"/>
        </w:rPr>
        <w:t>Абонентом</w:t>
      </w:r>
      <w:r w:rsidRPr="005F1E86">
        <w:rPr>
          <w:rFonts w:ascii="Times New Roman" w:eastAsia="Times New Roman" w:hAnsi="Times New Roman" w:cs="Times New Roman"/>
          <w:color w:val="000000"/>
          <w:lang w:eastAsia="ru-RU"/>
        </w:rPr>
        <w:t xml:space="preserve"> создается приемочная комиссия, которая в течение 10 (десяти) рабочих дней с даты предоставления </w:t>
      </w:r>
      <w:r w:rsidR="007A3512" w:rsidRPr="005F1E86">
        <w:rPr>
          <w:rFonts w:ascii="Times New Roman" w:eastAsia="Times New Roman" w:hAnsi="Times New Roman" w:cs="Times New Roman"/>
          <w:color w:val="000000"/>
          <w:lang w:eastAsia="ru-RU"/>
        </w:rPr>
        <w:t>Оператором</w:t>
      </w:r>
      <w:r w:rsidRPr="005F1E86">
        <w:rPr>
          <w:rFonts w:ascii="Times New Roman" w:eastAsia="Times New Roman" w:hAnsi="Times New Roman" w:cs="Times New Roman"/>
          <w:color w:val="000000"/>
          <w:lang w:eastAsia="ru-RU"/>
        </w:rPr>
        <w:t xml:space="preserve"> указанных в пункте 4.1. документов, обязана проверить качество и соответствие оказанных услуг требованиям Договора. В ходе приемки проводится экспертиза оказанных услуг в части его соответствия условиям Договора. Экспертиза может проводиться членами приемочной комиссии своими силами или к ее проведению могут привлекаться эксперты, экспертные организации. При этом при необходимости от </w:t>
      </w:r>
      <w:r w:rsidR="007A3512" w:rsidRPr="005F1E86">
        <w:rPr>
          <w:rFonts w:ascii="Times New Roman" w:eastAsia="Times New Roman" w:hAnsi="Times New Roman" w:cs="Times New Roman"/>
          <w:color w:val="000000"/>
          <w:lang w:eastAsia="ru-RU"/>
        </w:rPr>
        <w:t>Оператора</w:t>
      </w:r>
      <w:r w:rsidRPr="005F1E86">
        <w:rPr>
          <w:rFonts w:ascii="Times New Roman" w:eastAsia="Times New Roman" w:hAnsi="Times New Roman" w:cs="Times New Roman"/>
          <w:color w:val="000000"/>
          <w:lang w:eastAsia="ru-RU"/>
        </w:rPr>
        <w:t xml:space="preserve"> могут запрашиваться необходимые для приемки документы и материалы, а также разъяснения по предоставленным документа и материалам. </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Результаты экспертизы, проводимой экспертом или экспертной организацией в случаях, предусмотренных Федеральным законом от 05.04.2013 г. № 44 - ФЗ «О контрактной системе в сфере закупок товаров, работ, услуг для обеспечения государственных и муниципальных нужд»,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статьи 41 Закона 44-ФЗ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4.3. При положительном заключении приемочной комиссии составляется Акт приемки и экспертизы оказанных услуг и подписывается Документ о приемке оказанных услуг. Подписанный Документ о приемке направляется </w:t>
      </w:r>
      <w:r w:rsidR="007A3512" w:rsidRPr="005F1E86">
        <w:rPr>
          <w:rFonts w:ascii="Times New Roman" w:eastAsia="Times New Roman" w:hAnsi="Times New Roman" w:cs="Times New Roman"/>
          <w:color w:val="000000"/>
          <w:lang w:eastAsia="ru-RU"/>
        </w:rPr>
        <w:t>Оператору</w:t>
      </w:r>
      <w:r w:rsidRPr="005F1E86">
        <w:rPr>
          <w:rFonts w:ascii="Times New Roman" w:eastAsia="Times New Roman" w:hAnsi="Times New Roman" w:cs="Times New Roman"/>
          <w:color w:val="000000"/>
          <w:lang w:eastAsia="ru-RU"/>
        </w:rPr>
        <w:t>.</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4.4.  При выявлении несоответствий оказанных услуг, препятствующих их приемке, приемочной комиссией оформляется отрицательный Акт приемки и экспертизы оказанных услуг, содержащий </w:t>
      </w:r>
      <w:r w:rsidRPr="005F1E86">
        <w:rPr>
          <w:rFonts w:ascii="Times New Roman" w:eastAsia="Times New Roman" w:hAnsi="Times New Roman" w:cs="Times New Roman"/>
          <w:color w:val="000000"/>
          <w:lang w:eastAsia="ru-RU"/>
        </w:rPr>
        <w:lastRenderedPageBreak/>
        <w:t xml:space="preserve">перечень нарушений условий Договора и критерии их существенности. Отрицательный Акт приемки и экспертизы оказанных услуг подписывается всеми членами приемочной комиссии. </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На основании отрицательного Акта приемки и экспертизы оказанных услуг </w:t>
      </w:r>
      <w:r w:rsidR="007A3512" w:rsidRPr="005F1E86">
        <w:rPr>
          <w:rFonts w:ascii="Times New Roman" w:eastAsia="Times New Roman" w:hAnsi="Times New Roman" w:cs="Times New Roman"/>
          <w:color w:val="000000"/>
          <w:lang w:eastAsia="ru-RU"/>
        </w:rPr>
        <w:t>Абонентом</w:t>
      </w:r>
      <w:r w:rsidRPr="005F1E86">
        <w:rPr>
          <w:rFonts w:ascii="Times New Roman" w:eastAsia="Times New Roman" w:hAnsi="Times New Roman" w:cs="Times New Roman"/>
          <w:color w:val="000000"/>
          <w:lang w:eastAsia="ru-RU"/>
        </w:rPr>
        <w:t xml:space="preserve"> оформляется мотивированный отказ от подписания Документа о приемке. Мотивированный отказ направляется </w:t>
      </w:r>
      <w:r w:rsidR="007A3512" w:rsidRPr="005F1E86">
        <w:rPr>
          <w:rFonts w:ascii="Times New Roman" w:eastAsia="Times New Roman" w:hAnsi="Times New Roman" w:cs="Times New Roman"/>
          <w:color w:val="000000"/>
          <w:lang w:eastAsia="ru-RU"/>
        </w:rPr>
        <w:t>Оператору</w:t>
      </w:r>
      <w:r w:rsidRPr="005F1E86">
        <w:rPr>
          <w:rFonts w:ascii="Times New Roman" w:eastAsia="Times New Roman" w:hAnsi="Times New Roman" w:cs="Times New Roman"/>
          <w:color w:val="000000"/>
          <w:lang w:eastAsia="ru-RU"/>
        </w:rPr>
        <w:t xml:space="preserve"> в течение 2-х рабочих дней со дня подписания мотивированного отказа.</w:t>
      </w:r>
    </w:p>
    <w:p w:rsidR="00FB4739" w:rsidRPr="005F1E86" w:rsidRDefault="007A3512"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Оператор</w:t>
      </w:r>
      <w:r w:rsidR="00FB4739" w:rsidRPr="005F1E86">
        <w:rPr>
          <w:rFonts w:ascii="Times New Roman" w:eastAsia="Times New Roman" w:hAnsi="Times New Roman" w:cs="Times New Roman"/>
          <w:color w:val="000000"/>
          <w:lang w:eastAsia="ru-RU"/>
        </w:rPr>
        <w:t xml:space="preserve"> обязан в течение 2 (двух) рабочих дней со дня получения от </w:t>
      </w:r>
      <w:r w:rsidRPr="005F1E86">
        <w:rPr>
          <w:rFonts w:ascii="Times New Roman" w:eastAsia="Times New Roman" w:hAnsi="Times New Roman" w:cs="Times New Roman"/>
          <w:color w:val="000000"/>
          <w:lang w:eastAsia="ru-RU"/>
        </w:rPr>
        <w:t>Абонента</w:t>
      </w:r>
      <w:r w:rsidR="00FB4739" w:rsidRPr="005F1E86">
        <w:rPr>
          <w:rFonts w:ascii="Times New Roman" w:eastAsia="Times New Roman" w:hAnsi="Times New Roman" w:cs="Times New Roman"/>
          <w:color w:val="000000"/>
          <w:lang w:eastAsia="ru-RU"/>
        </w:rPr>
        <w:t xml:space="preserve"> мотивированного отказа устранить выявленные недостатки оказанных услуг за свой счет. </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4.5. Приемочная комиссия вправе не отказывать в приемке оказанных услуг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w:t>
      </w:r>
      <w:r w:rsidR="007A3512" w:rsidRPr="005F1E86">
        <w:rPr>
          <w:rFonts w:ascii="Times New Roman" w:eastAsia="Times New Roman" w:hAnsi="Times New Roman" w:cs="Times New Roman"/>
          <w:color w:val="000000"/>
          <w:lang w:eastAsia="ru-RU"/>
        </w:rPr>
        <w:t>Оператором</w:t>
      </w:r>
      <w:r w:rsidRPr="005F1E86">
        <w:rPr>
          <w:rFonts w:ascii="Times New Roman" w:eastAsia="Times New Roman" w:hAnsi="Times New Roman" w:cs="Times New Roman"/>
          <w:color w:val="000000"/>
          <w:lang w:eastAsia="ru-RU"/>
        </w:rPr>
        <w:t>.</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4.6. После устранения выявленных недостатков проводится повторная приемка оказанных услуг в течение 5 (пяти) рабочих дней с даты повторного предоставления </w:t>
      </w:r>
      <w:r w:rsidR="007A3512" w:rsidRPr="005F1E86">
        <w:rPr>
          <w:rFonts w:ascii="Times New Roman" w:eastAsia="Times New Roman" w:hAnsi="Times New Roman" w:cs="Times New Roman"/>
          <w:color w:val="000000"/>
          <w:lang w:eastAsia="ru-RU"/>
        </w:rPr>
        <w:t>Оператором</w:t>
      </w:r>
      <w:r w:rsidRPr="005F1E86">
        <w:rPr>
          <w:rFonts w:ascii="Times New Roman" w:eastAsia="Times New Roman" w:hAnsi="Times New Roman" w:cs="Times New Roman"/>
          <w:color w:val="000000"/>
          <w:lang w:eastAsia="ru-RU"/>
        </w:rPr>
        <w:t xml:space="preserve"> указанных в пункте 4.1. документов. </w:t>
      </w:r>
    </w:p>
    <w:p w:rsidR="00647D76" w:rsidRPr="005F1E86" w:rsidRDefault="00FB4739" w:rsidP="00647D76">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4.7. Услуги считаются принятыми с момента подписания Документа о приемке </w:t>
      </w:r>
      <w:r w:rsidR="007A3512" w:rsidRPr="005F1E86">
        <w:rPr>
          <w:rFonts w:ascii="Times New Roman" w:eastAsia="Times New Roman" w:hAnsi="Times New Roman" w:cs="Times New Roman"/>
          <w:color w:val="000000"/>
          <w:lang w:eastAsia="ru-RU"/>
        </w:rPr>
        <w:t>Абонентом</w:t>
      </w:r>
      <w:r w:rsidRPr="005F1E86">
        <w:rPr>
          <w:rFonts w:ascii="Times New Roman" w:eastAsia="Times New Roman" w:hAnsi="Times New Roman" w:cs="Times New Roman"/>
          <w:color w:val="000000"/>
          <w:lang w:eastAsia="ru-RU"/>
        </w:rPr>
        <w:t>.</w:t>
      </w:r>
    </w:p>
    <w:p w:rsidR="00FB4739" w:rsidRPr="005F1E86" w:rsidRDefault="00FB4739" w:rsidP="00647D76">
      <w:pPr>
        <w:widowControl w:val="0"/>
        <w:spacing w:after="0" w:line="259" w:lineRule="exact"/>
        <w:ind w:left="20"/>
        <w:jc w:val="both"/>
        <w:rPr>
          <w:rFonts w:ascii="Times New Roman" w:eastAsia="Times New Roman" w:hAnsi="Times New Roman" w:cs="Times New Roman"/>
          <w:i/>
          <w:color w:val="000000"/>
          <w:lang w:eastAsia="ru-RU"/>
        </w:rPr>
      </w:pPr>
      <w:r w:rsidRPr="005F1E86">
        <w:rPr>
          <w:rFonts w:ascii="Times New Roman" w:eastAsia="Times New Roman" w:hAnsi="Times New Roman" w:cs="Times New Roman"/>
          <w:color w:val="000000"/>
          <w:lang w:eastAsia="ru-RU"/>
        </w:rPr>
        <w:t xml:space="preserve">4.8.  </w:t>
      </w:r>
      <w:r w:rsidRPr="005F1E86">
        <w:rPr>
          <w:rFonts w:ascii="Times New Roman" w:eastAsia="Times New Roman" w:hAnsi="Times New Roman" w:cs="Times New Roman"/>
          <w:i/>
          <w:color w:val="000000"/>
          <w:lang w:eastAsia="ru-RU"/>
        </w:rPr>
        <w:t>Результат приемки товаров (работ, услуг) оформляется Актом по форме 0510452, утвержденный приказом Минфина России от 15 апреля 2021 г. № 61н.</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4.9. В случаях не оказания услуг, оказания услуг с нарушением установленных Договором сроков, оказания услуг ненадлежащего качества, оказания услуг в неполном объеме, </w:t>
      </w:r>
      <w:r w:rsidR="007A3512" w:rsidRPr="005F1E86">
        <w:rPr>
          <w:rFonts w:ascii="Times New Roman" w:eastAsia="Times New Roman" w:hAnsi="Times New Roman" w:cs="Times New Roman"/>
          <w:color w:val="000000"/>
          <w:lang w:eastAsia="ru-RU"/>
        </w:rPr>
        <w:t>Абонентом</w:t>
      </w:r>
      <w:r w:rsidRPr="005F1E86">
        <w:rPr>
          <w:rFonts w:ascii="Times New Roman" w:eastAsia="Times New Roman" w:hAnsi="Times New Roman" w:cs="Times New Roman"/>
          <w:color w:val="000000"/>
          <w:lang w:eastAsia="ru-RU"/>
        </w:rPr>
        <w:t xml:space="preserve"> ведется претензионная работа. </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4.10. </w:t>
      </w:r>
      <w:r w:rsidR="007A3512" w:rsidRPr="005F1E86">
        <w:rPr>
          <w:rFonts w:ascii="Times New Roman" w:eastAsia="Times New Roman" w:hAnsi="Times New Roman" w:cs="Times New Roman"/>
          <w:color w:val="000000"/>
          <w:lang w:eastAsia="ru-RU"/>
        </w:rPr>
        <w:t>Оператор</w:t>
      </w:r>
      <w:r w:rsidRPr="005F1E86">
        <w:rPr>
          <w:rFonts w:ascii="Times New Roman" w:eastAsia="Times New Roman" w:hAnsi="Times New Roman" w:cs="Times New Roman"/>
          <w:color w:val="000000"/>
          <w:lang w:eastAsia="ru-RU"/>
        </w:rPr>
        <w:t xml:space="preserve"> в установленный в Претензии срок обязан устранить все допущенные нарушения. Если </w:t>
      </w:r>
      <w:r w:rsidR="007A3512" w:rsidRPr="005F1E86">
        <w:rPr>
          <w:rFonts w:ascii="Times New Roman" w:eastAsia="Times New Roman" w:hAnsi="Times New Roman" w:cs="Times New Roman"/>
          <w:color w:val="000000"/>
          <w:lang w:eastAsia="ru-RU"/>
        </w:rPr>
        <w:t>Оператор</w:t>
      </w:r>
      <w:r w:rsidRPr="005F1E86">
        <w:rPr>
          <w:rFonts w:ascii="Times New Roman" w:eastAsia="Times New Roman" w:hAnsi="Times New Roman" w:cs="Times New Roman"/>
          <w:color w:val="000000"/>
          <w:lang w:eastAsia="ru-RU"/>
        </w:rPr>
        <w:t xml:space="preserve"> в установленный срок не устранит нарушения, </w:t>
      </w:r>
      <w:r w:rsidR="007A3512" w:rsidRPr="005F1E86">
        <w:rPr>
          <w:rFonts w:ascii="Times New Roman" w:eastAsia="Times New Roman" w:hAnsi="Times New Roman" w:cs="Times New Roman"/>
          <w:color w:val="000000"/>
          <w:lang w:eastAsia="ru-RU"/>
        </w:rPr>
        <w:t>Абонент</w:t>
      </w:r>
      <w:r w:rsidRPr="005F1E86">
        <w:rPr>
          <w:rFonts w:ascii="Times New Roman" w:eastAsia="Times New Roman" w:hAnsi="Times New Roman" w:cs="Times New Roman"/>
          <w:color w:val="000000"/>
          <w:lang w:eastAsia="ru-RU"/>
        </w:rPr>
        <w:t xml:space="preserve"> вправе предъявить </w:t>
      </w:r>
      <w:r w:rsidR="007A3512" w:rsidRPr="005F1E86">
        <w:rPr>
          <w:rFonts w:ascii="Times New Roman" w:eastAsia="Times New Roman" w:hAnsi="Times New Roman" w:cs="Times New Roman"/>
          <w:color w:val="000000"/>
          <w:lang w:eastAsia="ru-RU"/>
        </w:rPr>
        <w:t>Оператору</w:t>
      </w:r>
      <w:r w:rsidRPr="005F1E86">
        <w:rPr>
          <w:rFonts w:ascii="Times New Roman" w:eastAsia="Times New Roman" w:hAnsi="Times New Roman" w:cs="Times New Roman"/>
          <w:color w:val="000000"/>
          <w:lang w:eastAsia="ru-RU"/>
        </w:rPr>
        <w:t xml:space="preserve"> требование о возмещении своих расходов на устранение недостатков услуг и (или) направить </w:t>
      </w:r>
      <w:r w:rsidR="007A3512" w:rsidRPr="005F1E86">
        <w:rPr>
          <w:rFonts w:ascii="Times New Roman" w:eastAsia="Times New Roman" w:hAnsi="Times New Roman" w:cs="Times New Roman"/>
          <w:color w:val="000000"/>
          <w:lang w:eastAsia="ru-RU"/>
        </w:rPr>
        <w:t>Оператору</w:t>
      </w:r>
      <w:r w:rsidRPr="005F1E86">
        <w:rPr>
          <w:rFonts w:ascii="Times New Roman" w:eastAsia="Times New Roman" w:hAnsi="Times New Roman" w:cs="Times New Roman"/>
          <w:color w:val="000000"/>
          <w:lang w:eastAsia="ru-RU"/>
        </w:rPr>
        <w:t xml:space="preserve"> требование о расторжении Договора по соглашению сторон, принять решение об одностороннем отказе от исполнения Договора, в случае, если устранение нарушений потребует больших временных затрат, в связи с чем </w:t>
      </w:r>
      <w:r w:rsidR="007A3512" w:rsidRPr="005F1E86">
        <w:rPr>
          <w:rFonts w:ascii="Times New Roman" w:eastAsia="Times New Roman" w:hAnsi="Times New Roman" w:cs="Times New Roman"/>
          <w:color w:val="000000"/>
          <w:lang w:eastAsia="ru-RU"/>
        </w:rPr>
        <w:t>Абонент</w:t>
      </w:r>
      <w:r w:rsidRPr="005F1E86">
        <w:rPr>
          <w:rFonts w:ascii="Times New Roman" w:eastAsia="Times New Roman" w:hAnsi="Times New Roman" w:cs="Times New Roman"/>
          <w:color w:val="000000"/>
          <w:lang w:eastAsia="ru-RU"/>
        </w:rPr>
        <w:t xml:space="preserve"> утрачивает интерес к Договору.</w:t>
      </w:r>
    </w:p>
    <w:p w:rsidR="00C452E8" w:rsidRPr="005F1E86" w:rsidRDefault="00FB4739" w:rsidP="00FB4739">
      <w:pPr>
        <w:widowControl w:val="0"/>
        <w:spacing w:after="0" w:line="259" w:lineRule="exact"/>
        <w:ind w:left="20"/>
        <w:jc w:val="both"/>
        <w:rPr>
          <w:rFonts w:ascii="Times New Roman" w:eastAsia="Times New Roman" w:hAnsi="Times New Roman" w:cs="Times New Roman"/>
          <w:color w:val="000000"/>
          <w:highlight w:val="yellow"/>
          <w:lang w:eastAsia="ru-RU"/>
        </w:rPr>
      </w:pPr>
      <w:r w:rsidRPr="005F1E86">
        <w:rPr>
          <w:rFonts w:ascii="Times New Roman" w:eastAsia="Times New Roman" w:hAnsi="Times New Roman" w:cs="Times New Roman"/>
          <w:color w:val="000000"/>
          <w:lang w:eastAsia="ru-RU"/>
        </w:rPr>
        <w:t>4.11. Услуги, выполненные с существенными нарушениями условий Договора, не подлежат оплате. К существенным нарушениям условий Договора относится неисполнение условий Технического задания (Приложение №2).</w:t>
      </w:r>
    </w:p>
    <w:p w:rsidR="00861BD2" w:rsidRPr="005F1E86" w:rsidRDefault="00861BD2" w:rsidP="007A3512">
      <w:pPr>
        <w:pStyle w:val="a6"/>
        <w:widowControl w:val="0"/>
        <w:numPr>
          <w:ilvl w:val="0"/>
          <w:numId w:val="27"/>
        </w:numPr>
        <w:tabs>
          <w:tab w:val="left" w:pos="245"/>
        </w:tabs>
        <w:spacing w:after="0" w:line="220" w:lineRule="exact"/>
        <w:jc w:val="center"/>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ОПЛАТА УСЛУГ</w:t>
      </w:r>
    </w:p>
    <w:p w:rsidR="00D30B28" w:rsidRPr="005F1E86" w:rsidRDefault="004A4CFF" w:rsidP="007A3512">
      <w:pPr>
        <w:pStyle w:val="a6"/>
        <w:numPr>
          <w:ilvl w:val="1"/>
          <w:numId w:val="27"/>
        </w:numPr>
        <w:tabs>
          <w:tab w:val="left" w:pos="180"/>
        </w:tabs>
        <w:spacing w:after="0"/>
        <w:ind w:left="0" w:firstLine="0"/>
        <w:jc w:val="both"/>
        <w:rPr>
          <w:rFonts w:ascii="Times New Roman" w:eastAsia="Times New Roman" w:hAnsi="Times New Roman" w:cs="Times New Roman"/>
          <w:color w:val="000000"/>
          <w:lang w:eastAsia="ru-RU"/>
        </w:rPr>
      </w:pPr>
      <w:bookmarkStart w:id="6" w:name="_Hlk146721037"/>
      <w:r w:rsidRPr="005F1E86">
        <w:rPr>
          <w:rFonts w:ascii="Times New Roman" w:eastAsia="Times New Roman" w:hAnsi="Times New Roman" w:cs="Times New Roman"/>
          <w:color w:val="000000"/>
          <w:lang w:eastAsia="ru-RU"/>
        </w:rPr>
        <w:t>Оплата производится Заказчиком по факту оказания услуг путем перечисления денежных средств на расчетный счет Оператора в течение 7 (семи) рабочих дней с даты подписания заказчиком документа о приемке, предусмотренного частью 7 статьи 94 Федерального закона в сфере закупок на основании счета, счета-фактуры (если Оператор является плательщиком НДС).</w:t>
      </w:r>
    </w:p>
    <w:p w:rsidR="00FB4739" w:rsidRPr="005F1E86" w:rsidRDefault="00FB4739" w:rsidP="00FB4739">
      <w:pPr>
        <w:tabs>
          <w:tab w:val="left" w:pos="180"/>
        </w:tabs>
        <w:spacing w:after="0"/>
        <w:jc w:val="both"/>
        <w:rPr>
          <w:rFonts w:ascii="Times New Roman" w:hAnsi="Times New Roman" w:cs="Times New Roman"/>
          <w:i/>
        </w:rPr>
      </w:pPr>
      <w:r w:rsidRPr="005F1E86">
        <w:rPr>
          <w:rFonts w:ascii="Times New Roman" w:hAnsi="Times New Roman" w:cs="Times New Roman"/>
        </w:rPr>
        <w:t xml:space="preserve">                   </w:t>
      </w:r>
      <w:r w:rsidRPr="005F1E86">
        <w:rPr>
          <w:rFonts w:ascii="Times New Roman" w:hAnsi="Times New Roman" w:cs="Times New Roman"/>
          <w:i/>
        </w:rPr>
        <w:t>Стороны пришли к договоренности о возможности осуществления документооборота между Сторонами в электронной форме с применением усиленной квалифицированной электронной подписи (далее – КЭП) и с использованием системы электронного документооборота, обеспечивающей обмен открытой и конфиденциальной информацией по телекоммуникационным каналам связи.</w:t>
      </w:r>
    </w:p>
    <w:p w:rsidR="00FB4739" w:rsidRPr="005F1E86" w:rsidRDefault="00FB4739" w:rsidP="00FB4739">
      <w:pPr>
        <w:tabs>
          <w:tab w:val="left" w:pos="180"/>
        </w:tabs>
        <w:spacing w:after="0"/>
        <w:jc w:val="both"/>
        <w:rPr>
          <w:rFonts w:ascii="Times New Roman" w:hAnsi="Times New Roman" w:cs="Times New Roman"/>
          <w:i/>
        </w:rPr>
      </w:pPr>
      <w:r w:rsidRPr="005F1E86">
        <w:rPr>
          <w:rFonts w:ascii="Times New Roman" w:hAnsi="Times New Roman" w:cs="Times New Roman"/>
          <w:i/>
        </w:rPr>
        <w:t xml:space="preserve"> Стороны договорились, что ЭДО будет применяться в отношении следующих документов – счета, счета-фактуры, Акта оказанных услуг/выполненных работ, универсального передаточного документа (далее – УПД).</w:t>
      </w:r>
    </w:p>
    <w:p w:rsidR="00FB4739" w:rsidRPr="005F1E86" w:rsidRDefault="00FB4739" w:rsidP="00FB4739">
      <w:pPr>
        <w:tabs>
          <w:tab w:val="left" w:pos="180"/>
        </w:tabs>
        <w:spacing w:after="0"/>
        <w:jc w:val="both"/>
        <w:rPr>
          <w:rFonts w:ascii="Times New Roman" w:hAnsi="Times New Roman" w:cs="Times New Roman"/>
          <w:i/>
        </w:rPr>
      </w:pPr>
      <w:r w:rsidRPr="005F1E86">
        <w:rPr>
          <w:rFonts w:ascii="Times New Roman" w:hAnsi="Times New Roman" w:cs="Times New Roman"/>
          <w:i/>
        </w:rPr>
        <w:t>Стороны составляют документы в электронной форме по взаимному согласию и при наличии у них совместимых технических средств и возможностей для приема и обработки таких документов.</w:t>
      </w:r>
    </w:p>
    <w:p w:rsidR="00861BD2" w:rsidRPr="005F1E86" w:rsidRDefault="007A3512" w:rsidP="004A4CFF">
      <w:pPr>
        <w:widowControl w:val="0"/>
        <w:tabs>
          <w:tab w:val="left" w:pos="544"/>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5</w:t>
      </w:r>
      <w:r w:rsidR="004A4CFF" w:rsidRPr="005F1E86">
        <w:rPr>
          <w:rFonts w:ascii="Times New Roman" w:eastAsia="Times New Roman" w:hAnsi="Times New Roman" w:cs="Times New Roman"/>
          <w:color w:val="000000"/>
          <w:lang w:eastAsia="ru-RU"/>
        </w:rPr>
        <w:t>.1.</w:t>
      </w:r>
      <w:r w:rsidR="00BF685E" w:rsidRPr="005F1E86">
        <w:rPr>
          <w:rFonts w:ascii="Times New Roman" w:eastAsia="Times New Roman" w:hAnsi="Times New Roman" w:cs="Times New Roman"/>
          <w:color w:val="000000"/>
          <w:lang w:eastAsia="ru-RU"/>
        </w:rPr>
        <w:t>1</w:t>
      </w:r>
      <w:r w:rsidR="004A4CFF" w:rsidRPr="005F1E86">
        <w:rPr>
          <w:rFonts w:ascii="Times New Roman" w:eastAsia="Times New Roman" w:hAnsi="Times New Roman" w:cs="Times New Roman"/>
          <w:color w:val="000000"/>
          <w:lang w:eastAsia="ru-RU"/>
        </w:rPr>
        <w:t>.</w:t>
      </w:r>
      <w:r w:rsidR="00861BD2" w:rsidRPr="005F1E86">
        <w:rPr>
          <w:rFonts w:ascii="Times New Roman" w:eastAsia="Times New Roman" w:hAnsi="Times New Roman" w:cs="Times New Roman"/>
          <w:color w:val="000000"/>
          <w:lang w:eastAsia="ru-RU"/>
        </w:rPr>
        <w:t xml:space="preserve"> На основании п. 4 ст. 51.1. Федерального закона от 07.07.2003 г. № 126-ФЗ «О связи» Оператор не вправе приостанавливать и (или) прекращать оказание услуг связи без согласия в письменной форме Абонента.</w:t>
      </w:r>
    </w:p>
    <w:p w:rsidR="001E42AE" w:rsidRPr="005F1E86" w:rsidRDefault="007A3512" w:rsidP="007A3512">
      <w:pPr>
        <w:pStyle w:val="a6"/>
        <w:widowControl w:val="0"/>
        <w:tabs>
          <w:tab w:val="left" w:pos="635"/>
        </w:tabs>
        <w:spacing w:after="0" w:line="269" w:lineRule="exact"/>
        <w:ind w:left="0"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5.1.2.</w:t>
      </w:r>
      <w:r w:rsidRPr="005F1E86">
        <w:rPr>
          <w:rFonts w:ascii="Times New Roman" w:eastAsia="Times New Roman" w:hAnsi="Times New Roman" w:cs="Times New Roman"/>
          <w:b/>
          <w:color w:val="000000"/>
          <w:lang w:eastAsia="ru-RU"/>
        </w:rPr>
        <w:t xml:space="preserve"> </w:t>
      </w:r>
      <w:r w:rsidR="00861BD2" w:rsidRPr="005F1E86">
        <w:rPr>
          <w:rFonts w:ascii="Times New Roman" w:eastAsia="Times New Roman" w:hAnsi="Times New Roman" w:cs="Times New Roman"/>
          <w:b/>
          <w:color w:val="000000"/>
          <w:lang w:eastAsia="ru-RU"/>
        </w:rPr>
        <w:t>Сумма договора на оказание услуг связи составляет</w:t>
      </w:r>
      <w:r w:rsidR="00861BD2" w:rsidRPr="005F1E86">
        <w:rPr>
          <w:rFonts w:ascii="Times New Roman" w:eastAsia="Times New Roman" w:hAnsi="Times New Roman" w:cs="Times New Roman"/>
          <w:color w:val="000000"/>
          <w:lang w:eastAsia="ru-RU"/>
        </w:rPr>
        <w:t xml:space="preserve"> </w:t>
      </w:r>
      <w:bookmarkStart w:id="7" w:name="_Hlk146549725"/>
      <w:bookmarkStart w:id="8" w:name="_Hlk227750751"/>
      <w:r w:rsidR="00ED2344">
        <w:rPr>
          <w:rFonts w:ascii="Times New Roman" w:eastAsia="Times New Roman" w:hAnsi="Times New Roman" w:cs="Times New Roman"/>
          <w:b/>
          <w:bCs/>
          <w:color w:val="000000"/>
          <w:lang w:eastAsia="ru-RU"/>
        </w:rPr>
        <w:t>4998,00</w:t>
      </w:r>
      <w:r w:rsidR="00861BD2" w:rsidRPr="005F1E86">
        <w:rPr>
          <w:rFonts w:ascii="Times New Roman" w:eastAsia="Times New Roman" w:hAnsi="Times New Roman" w:cs="Times New Roman"/>
          <w:b/>
          <w:bCs/>
          <w:color w:val="000000"/>
          <w:lang w:eastAsia="ru-RU"/>
        </w:rPr>
        <w:t xml:space="preserve"> </w:t>
      </w:r>
      <w:r w:rsidR="00861BD2" w:rsidRPr="005F1E86">
        <w:rPr>
          <w:rFonts w:ascii="Times New Roman" w:eastAsia="Times New Roman" w:hAnsi="Times New Roman" w:cs="Times New Roman"/>
          <w:color w:val="000000"/>
          <w:lang w:eastAsia="ru-RU"/>
        </w:rPr>
        <w:t>(</w:t>
      </w:r>
      <w:r w:rsidR="00ED2344">
        <w:rPr>
          <w:rFonts w:ascii="Times New Roman" w:eastAsia="Times New Roman" w:hAnsi="Times New Roman" w:cs="Times New Roman"/>
          <w:color w:val="000000"/>
          <w:lang w:eastAsia="ru-RU"/>
        </w:rPr>
        <w:t xml:space="preserve">четыре тысячи девятьсот девяносто восемь </w:t>
      </w:r>
      <w:r w:rsidR="00861BD2" w:rsidRPr="005F1E86">
        <w:rPr>
          <w:rFonts w:ascii="Times New Roman" w:eastAsia="Times New Roman" w:hAnsi="Times New Roman" w:cs="Times New Roman"/>
          <w:b/>
          <w:bCs/>
          <w:color w:val="000000"/>
          <w:lang w:eastAsia="ru-RU"/>
        </w:rPr>
        <w:t xml:space="preserve">рублей </w:t>
      </w:r>
      <w:r w:rsidR="00ED2344">
        <w:rPr>
          <w:rFonts w:ascii="Times New Roman" w:eastAsia="Times New Roman" w:hAnsi="Times New Roman" w:cs="Times New Roman"/>
          <w:b/>
          <w:bCs/>
          <w:color w:val="000000"/>
          <w:lang w:eastAsia="ru-RU"/>
        </w:rPr>
        <w:t>00</w:t>
      </w:r>
      <w:r w:rsidR="00861BD2" w:rsidRPr="005F1E86">
        <w:rPr>
          <w:rFonts w:ascii="Times New Roman" w:eastAsia="Times New Roman" w:hAnsi="Times New Roman" w:cs="Times New Roman"/>
          <w:b/>
          <w:bCs/>
          <w:color w:val="000000"/>
          <w:lang w:eastAsia="ru-RU"/>
        </w:rPr>
        <w:t xml:space="preserve"> копеек</w:t>
      </w:r>
      <w:r w:rsidR="00ED2344">
        <w:rPr>
          <w:rFonts w:ascii="Times New Roman" w:eastAsia="Times New Roman" w:hAnsi="Times New Roman" w:cs="Times New Roman"/>
          <w:b/>
          <w:bCs/>
          <w:color w:val="000000"/>
          <w:lang w:eastAsia="ru-RU"/>
        </w:rPr>
        <w:t>), в т. ч.</w:t>
      </w:r>
      <w:r w:rsidR="00861BD2" w:rsidRPr="005F1E86">
        <w:rPr>
          <w:rFonts w:ascii="Times New Roman" w:eastAsia="Times New Roman" w:hAnsi="Times New Roman" w:cs="Times New Roman"/>
          <w:b/>
          <w:bCs/>
          <w:color w:val="000000"/>
          <w:lang w:eastAsia="ru-RU"/>
        </w:rPr>
        <w:t xml:space="preserve"> </w:t>
      </w:r>
      <w:r w:rsidR="001E42AE" w:rsidRPr="005F1E86">
        <w:rPr>
          <w:rFonts w:ascii="Times New Roman" w:eastAsia="Times New Roman" w:hAnsi="Times New Roman" w:cs="Times New Roman"/>
          <w:color w:val="000000"/>
          <w:lang w:eastAsia="ru-RU"/>
        </w:rPr>
        <w:t>НДС</w:t>
      </w:r>
      <w:r w:rsidR="00ED2344">
        <w:rPr>
          <w:rFonts w:ascii="Times New Roman" w:eastAsia="Times New Roman" w:hAnsi="Times New Roman" w:cs="Times New Roman"/>
          <w:color w:val="000000"/>
          <w:lang w:eastAsia="ru-RU"/>
        </w:rPr>
        <w:t>-901,28 рублей</w:t>
      </w:r>
      <w:r w:rsidR="001E42AE" w:rsidRPr="005F1E86">
        <w:rPr>
          <w:rFonts w:ascii="Times New Roman" w:eastAsia="Times New Roman" w:hAnsi="Times New Roman" w:cs="Times New Roman"/>
          <w:color w:val="000000"/>
          <w:lang w:eastAsia="ru-RU"/>
        </w:rPr>
        <w:t>.</w:t>
      </w:r>
      <w:bookmarkEnd w:id="8"/>
      <w:r w:rsidR="001E42AE" w:rsidRPr="005F1E86">
        <w:rPr>
          <w:rFonts w:ascii="Times New Roman" w:eastAsia="Times New Roman" w:hAnsi="Times New Roman" w:cs="Times New Roman"/>
          <w:color w:val="000000"/>
          <w:lang w:eastAsia="ru-RU"/>
        </w:rPr>
        <w:t xml:space="preserve"> </w:t>
      </w:r>
    </w:p>
    <w:p w:rsidR="00C452E8" w:rsidRPr="005F1E86" w:rsidRDefault="00C452E8" w:rsidP="000D7642">
      <w:pPr>
        <w:pStyle w:val="a6"/>
        <w:widowControl w:val="0"/>
        <w:numPr>
          <w:ilvl w:val="2"/>
          <w:numId w:val="27"/>
        </w:numPr>
        <w:tabs>
          <w:tab w:val="left" w:pos="635"/>
        </w:tabs>
        <w:spacing w:after="0" w:line="269"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Указанная цена Договора является твердой и определяется на весь срок исполнения Договора, кроме случая, предусмотренного п. </w:t>
      </w:r>
      <w:r w:rsidR="000D7642" w:rsidRPr="005F1E86">
        <w:rPr>
          <w:rFonts w:ascii="Times New Roman" w:eastAsia="Times New Roman" w:hAnsi="Times New Roman" w:cs="Times New Roman"/>
          <w:color w:val="000000"/>
          <w:lang w:eastAsia="ru-RU"/>
        </w:rPr>
        <w:t>5</w:t>
      </w:r>
      <w:r w:rsidRPr="005F1E86">
        <w:rPr>
          <w:rFonts w:ascii="Times New Roman" w:eastAsia="Times New Roman" w:hAnsi="Times New Roman" w:cs="Times New Roman"/>
          <w:color w:val="000000"/>
          <w:lang w:eastAsia="ru-RU"/>
        </w:rPr>
        <w:t>.1.4. Договора.</w:t>
      </w:r>
    </w:p>
    <w:bookmarkEnd w:id="7"/>
    <w:p w:rsidR="00C452E8" w:rsidRPr="005F1E86" w:rsidRDefault="007A3512" w:rsidP="00C452E8">
      <w:pPr>
        <w:widowControl w:val="0"/>
        <w:tabs>
          <w:tab w:val="left" w:pos="544"/>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5</w:t>
      </w:r>
      <w:r w:rsidR="00C452E8" w:rsidRPr="005F1E86">
        <w:rPr>
          <w:rFonts w:ascii="Times New Roman" w:eastAsia="Times New Roman" w:hAnsi="Times New Roman" w:cs="Times New Roman"/>
          <w:color w:val="000000"/>
          <w:lang w:eastAsia="ru-RU"/>
        </w:rPr>
        <w:t>.1.4. Изменение цены Договора при его исполнении возможно в следующих случаях:</w:t>
      </w:r>
    </w:p>
    <w:p w:rsidR="00C452E8" w:rsidRPr="005F1E86" w:rsidRDefault="00C452E8" w:rsidP="00C452E8">
      <w:pPr>
        <w:widowControl w:val="0"/>
        <w:tabs>
          <w:tab w:val="left" w:pos="544"/>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ab/>
        <w:t>а) при снижении цены Договора без изменения предусмотренных Договора количества товара, объема работы или услуги, качества поставляемого товара, выполняемой работы, оказываемой услуги и иных условий Договора;</w:t>
      </w:r>
    </w:p>
    <w:p w:rsidR="00C452E8" w:rsidRPr="005F1E86" w:rsidRDefault="00C452E8" w:rsidP="00C452E8">
      <w:pPr>
        <w:widowControl w:val="0"/>
        <w:tabs>
          <w:tab w:val="left" w:pos="544"/>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ab/>
        <w:t xml:space="preserve">б) если по предложению Абонента увеличиваются предусмотренные Договором (за исключением Договора, предметом которого является выполнение работ по строительству, </w:t>
      </w:r>
      <w:r w:rsidRPr="005F1E86">
        <w:rPr>
          <w:rFonts w:ascii="Times New Roman" w:eastAsia="Times New Roman" w:hAnsi="Times New Roman" w:cs="Times New Roman"/>
          <w:color w:val="000000"/>
          <w:lang w:eastAsia="ru-RU"/>
        </w:rPr>
        <w:lastRenderedPageBreak/>
        <w:t xml:space="preserve">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w:t>
      </w:r>
    </w:p>
    <w:p w:rsidR="00861BD2" w:rsidRPr="005F1E86" w:rsidRDefault="007A3512" w:rsidP="001E42AE">
      <w:pPr>
        <w:widowControl w:val="0"/>
        <w:tabs>
          <w:tab w:val="left" w:pos="544"/>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5</w:t>
      </w:r>
      <w:r w:rsidR="001E42AE" w:rsidRPr="005F1E86">
        <w:rPr>
          <w:rFonts w:ascii="Times New Roman" w:eastAsia="Times New Roman" w:hAnsi="Times New Roman" w:cs="Times New Roman"/>
          <w:color w:val="000000"/>
          <w:lang w:eastAsia="ru-RU"/>
        </w:rPr>
        <w:t>.1.</w:t>
      </w:r>
      <w:r w:rsidR="00C452E8" w:rsidRPr="005F1E86">
        <w:rPr>
          <w:rFonts w:ascii="Times New Roman" w:eastAsia="Times New Roman" w:hAnsi="Times New Roman" w:cs="Times New Roman"/>
          <w:color w:val="000000"/>
          <w:lang w:eastAsia="ru-RU"/>
        </w:rPr>
        <w:t>5</w:t>
      </w:r>
      <w:r w:rsidR="001E42AE" w:rsidRPr="005F1E86">
        <w:rPr>
          <w:rFonts w:ascii="Times New Roman" w:eastAsia="Times New Roman" w:hAnsi="Times New Roman" w:cs="Times New Roman"/>
          <w:color w:val="000000"/>
          <w:lang w:eastAsia="ru-RU"/>
        </w:rPr>
        <w:t>. Направленный</w:t>
      </w:r>
      <w:r w:rsidR="00861BD2" w:rsidRPr="005F1E86">
        <w:rPr>
          <w:rFonts w:ascii="Times New Roman" w:eastAsia="Times New Roman" w:hAnsi="Times New Roman" w:cs="Times New Roman"/>
          <w:color w:val="000000"/>
          <w:lang w:eastAsia="ru-RU"/>
        </w:rPr>
        <w:t xml:space="preserve"> Абоненту счет Оператора, составленный на основе данных информационно-биллинговой системы Оператора, является для Абонента безусловным подтверждением факта и объема оказанных Услуг. В случае несогласия с данными учета информационно-биллинговой системы Оператора, Абонент вправе заявить об этом Оператору в письменной форме с требованием уточнения фактического объема оказанных услуг. Претензия Заказчика рассматривается в порядке и сроки, установленные Условиями оказания услуг.</w:t>
      </w:r>
    </w:p>
    <w:p w:rsidR="00861BD2" w:rsidRPr="005F1E86" w:rsidRDefault="00861BD2" w:rsidP="000D7642">
      <w:pPr>
        <w:pStyle w:val="a6"/>
        <w:widowControl w:val="0"/>
        <w:numPr>
          <w:ilvl w:val="1"/>
          <w:numId w:val="27"/>
        </w:numPr>
        <w:tabs>
          <w:tab w:val="left" w:pos="544"/>
        </w:tabs>
        <w:spacing w:after="0" w:line="269"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Наличие у Абонента замечаний по качеству и объему Услуг не освобождает Абонента от обязанности оплатить полную сумму счета, а в случае признания замечаний обоснованными Оператор производит соответствующую корректировку суммы счета в месяце, следующем за отчетным,</w:t>
      </w:r>
    </w:p>
    <w:p w:rsidR="00861BD2" w:rsidRPr="005F1E86" w:rsidRDefault="00861BD2" w:rsidP="007A3512">
      <w:pPr>
        <w:widowControl w:val="0"/>
        <w:numPr>
          <w:ilvl w:val="1"/>
          <w:numId w:val="27"/>
        </w:numPr>
        <w:tabs>
          <w:tab w:val="left" w:pos="544"/>
        </w:tabs>
        <w:spacing w:after="0" w:line="269"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Объем оказанных Услуг определяется Сторонами на основании данных учета информационно-биллинговой системы Оператора.</w:t>
      </w:r>
      <w:bookmarkEnd w:id="6"/>
    </w:p>
    <w:p w:rsidR="00861BD2" w:rsidRPr="005F1E86" w:rsidRDefault="007A3512" w:rsidP="002654EE">
      <w:pPr>
        <w:widowControl w:val="0"/>
        <w:spacing w:after="0" w:line="220" w:lineRule="exact"/>
        <w:jc w:val="center"/>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6</w:t>
      </w:r>
      <w:r w:rsidR="00861BD2" w:rsidRPr="005F1E86">
        <w:rPr>
          <w:rFonts w:ascii="Times New Roman" w:eastAsia="Times New Roman" w:hAnsi="Times New Roman" w:cs="Times New Roman"/>
          <w:b/>
          <w:bCs/>
          <w:color w:val="000000"/>
          <w:lang w:eastAsia="ru-RU"/>
        </w:rPr>
        <w:t>. ОТВЕТСТВЕННОСТЬ СТОРОН</w:t>
      </w:r>
    </w:p>
    <w:p w:rsidR="00861BD2" w:rsidRPr="005F1E86" w:rsidRDefault="00861BD2" w:rsidP="000D7642">
      <w:pPr>
        <w:pStyle w:val="a6"/>
        <w:widowControl w:val="0"/>
        <w:numPr>
          <w:ilvl w:val="1"/>
          <w:numId w:val="28"/>
        </w:numPr>
        <w:tabs>
          <w:tab w:val="left" w:pos="0"/>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Стороны несут ответственность за неисполнение своих обязательств по настоящему договору в соответствии с действующим законодательством Российской Федерации.</w:t>
      </w:r>
    </w:p>
    <w:p w:rsidR="00AC23DD" w:rsidRPr="005F1E86" w:rsidRDefault="00AC23DD" w:rsidP="000D7642">
      <w:pPr>
        <w:pStyle w:val="a6"/>
        <w:widowControl w:val="0"/>
        <w:numPr>
          <w:ilvl w:val="1"/>
          <w:numId w:val="28"/>
        </w:numPr>
        <w:tabs>
          <w:tab w:val="left" w:pos="0"/>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Размер штрафа устанавливается договором в порядке, установленном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21277B" w:rsidRPr="005F1E86" w:rsidRDefault="007A3512" w:rsidP="007A3512">
      <w:pPr>
        <w:pStyle w:val="a6"/>
        <w:widowControl w:val="0"/>
        <w:numPr>
          <w:ilvl w:val="1"/>
          <w:numId w:val="28"/>
        </w:numPr>
        <w:tabs>
          <w:tab w:val="left" w:pos="501"/>
        </w:tabs>
        <w:spacing w:after="0" w:line="274" w:lineRule="exact"/>
        <w:ind w:right="20"/>
        <w:jc w:val="both"/>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t xml:space="preserve"> </w:t>
      </w:r>
      <w:r w:rsidR="0021277B" w:rsidRPr="005F1E86">
        <w:rPr>
          <w:rFonts w:ascii="Times New Roman" w:eastAsia="Times New Roman" w:hAnsi="Times New Roman" w:cs="Times New Roman"/>
          <w:b/>
          <w:color w:val="000000"/>
          <w:lang w:eastAsia="ru-RU"/>
        </w:rPr>
        <w:t>Ответственность Оператора</w:t>
      </w:r>
    </w:p>
    <w:p w:rsidR="0021277B" w:rsidRPr="005F1E86" w:rsidRDefault="007A3512" w:rsidP="00E86C8D">
      <w:pPr>
        <w:spacing w:after="0" w:line="240" w:lineRule="auto"/>
        <w:ind w:firstLine="709"/>
        <w:jc w:val="both"/>
        <w:rPr>
          <w:rFonts w:ascii="Times New Roman" w:eastAsia="Times New Roman" w:hAnsi="Times New Roman" w:cs="Times New Roman"/>
          <w:bCs/>
          <w:lang w:eastAsia="ru-RU"/>
        </w:rPr>
      </w:pPr>
      <w:r w:rsidRPr="005F1E86">
        <w:rPr>
          <w:rFonts w:ascii="Times New Roman" w:eastAsia="Times New Roman" w:hAnsi="Times New Roman" w:cs="Times New Roman"/>
          <w:bCs/>
          <w:lang w:eastAsia="ru-RU"/>
        </w:rPr>
        <w:t>6</w:t>
      </w:r>
      <w:r w:rsidR="0021277B" w:rsidRPr="005F1E86">
        <w:rPr>
          <w:rFonts w:ascii="Times New Roman" w:eastAsia="Times New Roman" w:hAnsi="Times New Roman" w:cs="Times New Roman"/>
          <w:bCs/>
          <w:lang w:eastAsia="ru-RU"/>
        </w:rPr>
        <w:t>.3.1. В случае просрочки исполнения Оператором, предусмотренных договором, а также в иных случаях неисполнения или ненадлежащего исполнения Оператором обязательств, предусмотренных договором, Абонент направляет Оператору требование об уплате неустоек (штрафов, пеней).</w:t>
      </w:r>
    </w:p>
    <w:p w:rsidR="0021277B" w:rsidRPr="005F1E86" w:rsidRDefault="007A3512"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.3.1.1. За каждый факт неисполнения или ненадлежащего исполнения Оператором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а) 10 процентов цены договора (этапа) в случае, если цена договора (этапа) не превышает 3 млн. рублей;</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b/>
          <w:lang w:eastAsia="ru-RU"/>
        </w:rPr>
      </w:pPr>
      <w:r w:rsidRPr="005F1E86">
        <w:rPr>
          <w:rFonts w:ascii="Times New Roman" w:eastAsia="Times New Roman" w:hAnsi="Times New Roman" w:cs="Times New Roman"/>
          <w:b/>
          <w:lang w:eastAsia="ru-RU"/>
        </w:rPr>
        <w:t>Сумма штрафа составляет_</w:t>
      </w:r>
      <w:r w:rsidR="00ED2344" w:rsidRPr="00ED2344">
        <w:rPr>
          <w:rFonts w:ascii="Times New Roman" w:eastAsia="Times New Roman" w:hAnsi="Times New Roman" w:cs="Times New Roman"/>
          <w:lang w:eastAsia="ru-RU"/>
        </w:rPr>
        <w:t>499,80 (четыреста девяносто девять рублей 00 копеек)</w:t>
      </w:r>
      <w:r w:rsidRPr="00ED2344">
        <w:rPr>
          <w:rFonts w:ascii="Times New Roman" w:eastAsia="Times New Roman" w:hAnsi="Times New Roman" w:cs="Times New Roman"/>
          <w:lang w:eastAsia="ru-RU"/>
        </w:rPr>
        <w:t>.</w:t>
      </w:r>
    </w:p>
    <w:p w:rsidR="0021277B" w:rsidRPr="005F1E86" w:rsidRDefault="007A3512"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.3.2. За каждый факт неисполнения или ненадлежащего исполнения Оператором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а) 1000 рублей, если цена договора не превышает 3 млн. рублей;</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b/>
          <w:lang w:eastAsia="ru-RU"/>
        </w:rPr>
      </w:pPr>
      <w:r w:rsidRPr="005F1E86">
        <w:rPr>
          <w:rFonts w:ascii="Times New Roman" w:eastAsia="Times New Roman" w:hAnsi="Times New Roman" w:cs="Times New Roman"/>
          <w:b/>
          <w:lang w:eastAsia="ru-RU"/>
        </w:rPr>
        <w:t>Размер штрафа составляет: 1 000,00 (одна тысяча) рублей 00 копеек.</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Общая сумма начисленных штрафов за неисполнение или ненадлежащее Оператором обязательств, предусмотренных договором, не может превышать цену договора.</w:t>
      </w:r>
    </w:p>
    <w:p w:rsidR="0021277B" w:rsidRPr="005F1E86" w:rsidRDefault="007A3512"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 xml:space="preserve">.3.3. Пеня начисляется за каждый день просрочки исполнения Оператором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Оператором, за исключением случаев, если законодательством Российской Федерации установлен иной порядок начисления пени. </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 xml:space="preserve">Общая сумма начисленной неустойки (штрафов, пени) за неисполнение или ненадлежащее </w:t>
      </w:r>
      <w:r w:rsidRPr="005F1E86">
        <w:rPr>
          <w:rFonts w:ascii="Times New Roman" w:eastAsia="Times New Roman" w:hAnsi="Times New Roman" w:cs="Times New Roman"/>
          <w:lang w:eastAsia="ru-RU"/>
        </w:rPr>
        <w:lastRenderedPageBreak/>
        <w:t>исполнение Оператором обязательств, предусмотренных договором, не может превышать цену договора.</w:t>
      </w:r>
    </w:p>
    <w:p w:rsidR="0021277B" w:rsidRPr="005F1E86" w:rsidRDefault="007A3512" w:rsidP="00071194">
      <w:pPr>
        <w:widowControl w:val="0"/>
        <w:autoSpaceDE w:val="0"/>
        <w:autoSpaceDN w:val="0"/>
        <w:spacing w:after="0" w:line="240" w:lineRule="auto"/>
        <w:jc w:val="both"/>
        <w:rPr>
          <w:rFonts w:ascii="Times New Roman" w:eastAsia="Times New Roman" w:hAnsi="Times New Roman" w:cs="Times New Roman"/>
          <w:b/>
          <w:lang w:eastAsia="ru-RU"/>
        </w:rPr>
      </w:pPr>
      <w:r w:rsidRPr="005F1E86">
        <w:rPr>
          <w:rFonts w:ascii="Times New Roman" w:eastAsia="Times New Roman" w:hAnsi="Times New Roman" w:cs="Times New Roman"/>
          <w:b/>
          <w:lang w:eastAsia="ru-RU"/>
        </w:rPr>
        <w:t>6</w:t>
      </w:r>
      <w:r w:rsidR="0021277B" w:rsidRPr="005F1E86">
        <w:rPr>
          <w:rFonts w:ascii="Times New Roman" w:eastAsia="Times New Roman" w:hAnsi="Times New Roman" w:cs="Times New Roman"/>
          <w:b/>
          <w:lang w:eastAsia="ru-RU"/>
        </w:rPr>
        <w:t xml:space="preserve">.4. </w:t>
      </w:r>
      <w:r w:rsidR="00071194" w:rsidRPr="005F1E86">
        <w:rPr>
          <w:rFonts w:ascii="Times New Roman" w:eastAsia="Times New Roman" w:hAnsi="Times New Roman" w:cs="Times New Roman"/>
          <w:b/>
          <w:lang w:eastAsia="ru-RU"/>
        </w:rPr>
        <w:t xml:space="preserve"> </w:t>
      </w:r>
      <w:r w:rsidR="0021277B" w:rsidRPr="005F1E86">
        <w:rPr>
          <w:rFonts w:ascii="Times New Roman" w:eastAsia="Times New Roman" w:hAnsi="Times New Roman" w:cs="Times New Roman"/>
          <w:b/>
          <w:lang w:eastAsia="ru-RU"/>
        </w:rPr>
        <w:t>Ответственность Абонента</w:t>
      </w:r>
    </w:p>
    <w:p w:rsidR="0021277B" w:rsidRPr="005F1E86" w:rsidRDefault="007A3512" w:rsidP="00E86C8D">
      <w:pPr>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.4.1. В случае просрочки исполнения Абонентом обязательств, предусмотренных договором, а также в иных случаях неисполнения или ненадлежащего исполнения Абонентом обязательств, предусмотренных договором, Оператор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1277B" w:rsidRPr="005F1E86" w:rsidRDefault="0021277B" w:rsidP="00E86C8D">
      <w:pPr>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Штрафы начисляются за ненадлежащее исполнение Абонентом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21277B" w:rsidRPr="005F1E86" w:rsidRDefault="007A3512"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 xml:space="preserve">.4.2. За каждый факт неисполнения </w:t>
      </w:r>
      <w:r w:rsidR="00E86C8D" w:rsidRPr="005F1E86">
        <w:rPr>
          <w:rFonts w:ascii="Times New Roman" w:eastAsia="Times New Roman" w:hAnsi="Times New Roman" w:cs="Times New Roman"/>
          <w:lang w:eastAsia="ru-RU"/>
        </w:rPr>
        <w:t>Абонентом</w:t>
      </w:r>
      <w:r w:rsidR="0021277B" w:rsidRPr="005F1E86">
        <w:rPr>
          <w:rFonts w:ascii="Times New Roman" w:eastAsia="Times New Roman" w:hAnsi="Times New Roman" w:cs="Times New Roman"/>
          <w:lang w:eastAsia="ru-RU"/>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а) 1000 рублей, если цена договора не превышает 3 млн. рублей (включительно);</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b/>
          <w:lang w:eastAsia="ru-RU"/>
        </w:rPr>
      </w:pPr>
      <w:r w:rsidRPr="005F1E86">
        <w:rPr>
          <w:rFonts w:ascii="Times New Roman" w:eastAsia="Times New Roman" w:hAnsi="Times New Roman" w:cs="Times New Roman"/>
          <w:b/>
          <w:lang w:eastAsia="ru-RU"/>
        </w:rPr>
        <w:t>Сумма штрафа составляет: 1 000,00 (одна тысяча) рублей 00 копеек.</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 xml:space="preserve">Общая сумма начисленных штрафов за ненадлежащее исполнение </w:t>
      </w:r>
      <w:r w:rsidR="00E86C8D" w:rsidRPr="005F1E86">
        <w:rPr>
          <w:rFonts w:ascii="Times New Roman" w:eastAsia="Times New Roman" w:hAnsi="Times New Roman" w:cs="Times New Roman"/>
          <w:lang w:eastAsia="ru-RU"/>
        </w:rPr>
        <w:t>Абонентом</w:t>
      </w:r>
      <w:r w:rsidRPr="005F1E86">
        <w:rPr>
          <w:rFonts w:ascii="Times New Roman" w:eastAsia="Times New Roman" w:hAnsi="Times New Roman" w:cs="Times New Roman"/>
          <w:lang w:eastAsia="ru-RU"/>
        </w:rPr>
        <w:t xml:space="preserve"> обязательств, предусмотренных договором, не может превышать цену договора.</w:t>
      </w:r>
    </w:p>
    <w:p w:rsidR="0021277B" w:rsidRPr="005F1E86" w:rsidRDefault="003461A9" w:rsidP="00071194">
      <w:pPr>
        <w:spacing w:after="0" w:line="240" w:lineRule="auto"/>
        <w:jc w:val="both"/>
        <w:rPr>
          <w:rFonts w:ascii="Times New Roman" w:eastAsia="Times New Roman" w:hAnsi="Times New Roman" w:cs="Times New Roman"/>
          <w:bCs/>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1277B" w:rsidRPr="005F1E86" w:rsidRDefault="003461A9" w:rsidP="00071194">
      <w:pPr>
        <w:spacing w:after="0" w:line="240" w:lineRule="auto"/>
        <w:jc w:val="both"/>
        <w:rPr>
          <w:rFonts w:ascii="Times New Roman" w:eastAsia="Times New Roman" w:hAnsi="Times New Roman" w:cs="Times New Roman"/>
          <w:bCs/>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.6. Уплата неустоек (штрафов, пеней) не освобождает Стороны от выполнения обязательств по Договору.</w:t>
      </w:r>
    </w:p>
    <w:p w:rsidR="0021277B" w:rsidRPr="005F1E86" w:rsidRDefault="003461A9" w:rsidP="00071194">
      <w:pPr>
        <w:spacing w:after="0" w:line="240" w:lineRule="auto"/>
        <w:jc w:val="both"/>
        <w:rPr>
          <w:rFonts w:ascii="Times New Roman" w:eastAsia="Times New Roman" w:hAnsi="Times New Roman" w:cs="Times New Roman"/>
          <w:bCs/>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 xml:space="preserve">.7. </w:t>
      </w:r>
      <w:r w:rsidR="00E86C8D" w:rsidRPr="005F1E86">
        <w:rPr>
          <w:rFonts w:ascii="Times New Roman" w:eastAsia="Times New Roman" w:hAnsi="Times New Roman" w:cs="Times New Roman"/>
          <w:lang w:eastAsia="ru-RU"/>
        </w:rPr>
        <w:t>Абонент</w:t>
      </w:r>
      <w:r w:rsidR="0021277B" w:rsidRPr="005F1E86">
        <w:rPr>
          <w:rFonts w:ascii="Times New Roman" w:eastAsia="Times New Roman" w:hAnsi="Times New Roman" w:cs="Times New Roman"/>
          <w:lang w:eastAsia="ru-RU"/>
        </w:rPr>
        <w:t xml:space="preserve"> вправе учитывать при расчете с </w:t>
      </w:r>
      <w:r w:rsidR="00E86C8D" w:rsidRPr="005F1E86">
        <w:rPr>
          <w:rFonts w:ascii="Times New Roman" w:eastAsia="Times New Roman" w:hAnsi="Times New Roman" w:cs="Times New Roman"/>
          <w:lang w:eastAsia="ru-RU"/>
        </w:rPr>
        <w:t>Оператором</w:t>
      </w:r>
      <w:r w:rsidR="0021277B" w:rsidRPr="005F1E86">
        <w:rPr>
          <w:rFonts w:ascii="Times New Roman" w:eastAsia="Times New Roman" w:hAnsi="Times New Roman" w:cs="Times New Roman"/>
          <w:lang w:eastAsia="ru-RU"/>
        </w:rPr>
        <w:t xml:space="preserve"> (вычитать из цены Договора) сумму начисленной неустойки (штрафа, пени), подлежащую уплате </w:t>
      </w:r>
      <w:r w:rsidR="00E86C8D" w:rsidRPr="005F1E86">
        <w:rPr>
          <w:rFonts w:ascii="Times New Roman" w:eastAsia="Times New Roman" w:hAnsi="Times New Roman" w:cs="Times New Roman"/>
          <w:lang w:eastAsia="ru-RU"/>
        </w:rPr>
        <w:t>Оператором</w:t>
      </w:r>
      <w:r w:rsidR="0021277B" w:rsidRPr="005F1E86">
        <w:rPr>
          <w:rFonts w:ascii="Times New Roman" w:eastAsia="Times New Roman" w:hAnsi="Times New Roman" w:cs="Times New Roman"/>
          <w:lang w:eastAsia="ru-RU"/>
        </w:rPr>
        <w:t xml:space="preserve"> за неисполнение (ненадлежащее исполнение) обязательств, предусмотренных Договором.</w:t>
      </w:r>
    </w:p>
    <w:p w:rsidR="00D30B28" w:rsidRPr="005F1E86" w:rsidRDefault="003461A9" w:rsidP="00D30B28">
      <w:pPr>
        <w:spacing w:after="0" w:line="240" w:lineRule="auto"/>
        <w:jc w:val="both"/>
        <w:rPr>
          <w:rFonts w:ascii="Times New Roman" w:eastAsia="Calibri"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 xml:space="preserve">.8. </w:t>
      </w:r>
      <w:r w:rsidR="00D30B28" w:rsidRPr="005F1E86">
        <w:rPr>
          <w:rFonts w:ascii="Times New Roman" w:eastAsia="Calibri" w:hAnsi="Times New Roman" w:cs="Times New Roman"/>
          <w:lang w:eastAsia="ru-RU"/>
        </w:rPr>
        <w:t>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E86C8D" w:rsidRPr="005F1E86" w:rsidRDefault="00D30B28" w:rsidP="00D30B28">
      <w:pPr>
        <w:spacing w:after="0" w:line="240" w:lineRule="auto"/>
        <w:jc w:val="both"/>
        <w:rPr>
          <w:rFonts w:ascii="Times New Roman" w:eastAsia="Calibri" w:hAnsi="Times New Roman" w:cs="Times New Roman"/>
          <w:lang w:eastAsia="ru-RU"/>
        </w:rPr>
      </w:pPr>
      <w:r w:rsidRPr="005F1E86">
        <w:rPr>
          <w:rFonts w:ascii="Times New Roman" w:eastAsia="Calibri" w:hAnsi="Times New Roman" w:cs="Times New Roman"/>
          <w:lang w:eastAsia="ru-RU"/>
        </w:rPr>
        <w:t xml:space="preserve"> Осуществление списания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будет осуществляться в соответствии с Постановлением Правительства РФ от 04 июля 2018 г. № 783 «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 редакции Постановления Правительства РФ от 10.03.2022 г. № 340).</w:t>
      </w:r>
    </w:p>
    <w:p w:rsidR="00861BD2" w:rsidRPr="005F1E86" w:rsidRDefault="003461A9" w:rsidP="003461A9">
      <w:pPr>
        <w:pStyle w:val="a6"/>
        <w:widowControl w:val="0"/>
        <w:tabs>
          <w:tab w:val="left" w:pos="496"/>
        </w:tabs>
        <w:spacing w:after="0" w:line="274" w:lineRule="exact"/>
        <w:ind w:left="0" w:right="20"/>
        <w:jc w:val="both"/>
        <w:rPr>
          <w:rFonts w:ascii="Times New Roman" w:eastAsia="Times New Roman" w:hAnsi="Times New Roman" w:cs="Times New Roman"/>
          <w:color w:val="000000"/>
          <w:lang w:eastAsia="ru-RU"/>
        </w:rPr>
      </w:pPr>
      <w:bookmarkStart w:id="9" w:name="_Hlk146721162"/>
      <w:r w:rsidRPr="005F1E86">
        <w:rPr>
          <w:rFonts w:ascii="Times New Roman" w:eastAsia="Times New Roman" w:hAnsi="Times New Roman" w:cs="Times New Roman"/>
          <w:color w:val="000000"/>
          <w:lang w:eastAsia="ru-RU"/>
        </w:rPr>
        <w:t>6.9.</w:t>
      </w:r>
      <w:r w:rsidR="00E86C8D"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Стороны не несут ответственности друг перед другом за упущенную выгоду или какие- либо иные косвенные убытки, а также освобождаются от ответственности за неисполнение обязательств по договору, вызванное обстоятельствами непреодолимой силы.</w:t>
      </w:r>
    </w:p>
    <w:p w:rsidR="00861BD2" w:rsidRPr="005F1E86" w:rsidRDefault="00861BD2" w:rsidP="003461A9">
      <w:pPr>
        <w:pStyle w:val="a6"/>
        <w:widowControl w:val="0"/>
        <w:numPr>
          <w:ilvl w:val="1"/>
          <w:numId w:val="29"/>
        </w:numPr>
        <w:tabs>
          <w:tab w:val="left" w:pos="587"/>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Оператор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Оператором по договору, а также за передачу или прием информации посредством таких каналов связи, оборудования или программного обеспечения.</w:t>
      </w:r>
    </w:p>
    <w:p w:rsidR="00861BD2" w:rsidRPr="005F1E86" w:rsidRDefault="00861BD2" w:rsidP="003461A9">
      <w:pPr>
        <w:pStyle w:val="a6"/>
        <w:widowControl w:val="0"/>
        <w:numPr>
          <w:ilvl w:val="1"/>
          <w:numId w:val="29"/>
        </w:numPr>
        <w:tabs>
          <w:tab w:val="left" w:pos="0"/>
          <w:tab w:val="left" w:pos="142"/>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Санкции за неисполнение или ненадлежащее исполнение договора, установленные Законом или договором, подлежат начислению и уплате (за исключением случаев, предусмотренных п. </w:t>
      </w:r>
      <w:r w:rsidR="00145BCB" w:rsidRPr="005F1E86">
        <w:rPr>
          <w:rFonts w:ascii="Times New Roman" w:eastAsia="Times New Roman" w:hAnsi="Times New Roman" w:cs="Times New Roman"/>
          <w:color w:val="000000"/>
          <w:lang w:eastAsia="ru-RU"/>
        </w:rPr>
        <w:t xml:space="preserve">       </w:t>
      </w:r>
      <w:r w:rsidR="003461A9" w:rsidRPr="005F1E86">
        <w:rPr>
          <w:rFonts w:ascii="Times New Roman" w:eastAsia="Times New Roman" w:hAnsi="Times New Roman" w:cs="Times New Roman"/>
          <w:color w:val="000000"/>
          <w:lang w:eastAsia="ru-RU"/>
        </w:rPr>
        <w:t>6</w:t>
      </w:r>
      <w:r w:rsidR="00145BCB" w:rsidRPr="005F1E86">
        <w:rPr>
          <w:rFonts w:ascii="Times New Roman" w:eastAsia="Times New Roman" w:hAnsi="Times New Roman" w:cs="Times New Roman"/>
          <w:color w:val="000000"/>
          <w:lang w:eastAsia="ru-RU"/>
        </w:rPr>
        <w:t xml:space="preserve">.2. </w:t>
      </w:r>
      <w:r w:rsidRPr="005F1E86">
        <w:rPr>
          <w:rFonts w:ascii="Times New Roman" w:eastAsia="Times New Roman" w:hAnsi="Times New Roman" w:cs="Times New Roman"/>
          <w:color w:val="000000"/>
          <w:lang w:eastAsia="ru-RU"/>
        </w:rPr>
        <w:t>договора) только при условии направления Стороной, право которой было нарушено, официальной претензии (требования об уплате), содержащей сведения о факте и характере нарушения и заявляемых в связи с нарушением требованиях.</w:t>
      </w:r>
    </w:p>
    <w:p w:rsidR="00861BD2" w:rsidRPr="005F1E86" w:rsidRDefault="00071194" w:rsidP="003461A9">
      <w:pPr>
        <w:pStyle w:val="a6"/>
        <w:widowControl w:val="0"/>
        <w:numPr>
          <w:ilvl w:val="1"/>
          <w:numId w:val="29"/>
        </w:numPr>
        <w:tabs>
          <w:tab w:val="left" w:pos="496"/>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Оператор обязуется при привлечении для исполнения своих обязательств по настоящему</w:t>
      </w:r>
      <w:r w:rsidR="00CA6CE4"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договору третьих лиц отвечать за действия таких лиц как за свои собственные.</w:t>
      </w:r>
    </w:p>
    <w:p w:rsidR="00861BD2" w:rsidRPr="005F1E86" w:rsidRDefault="00071194" w:rsidP="003461A9">
      <w:pPr>
        <w:pStyle w:val="a6"/>
        <w:widowControl w:val="0"/>
        <w:numPr>
          <w:ilvl w:val="1"/>
          <w:numId w:val="29"/>
        </w:numPr>
        <w:tabs>
          <w:tab w:val="left" w:pos="496"/>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 xml:space="preserve">В случае несоблюдения Абонентом условия, указанного в п. 2.3.4.1. договора, Абонент несет обязательства по оплате оказанных Оператором Услуг, полученных с использованием утерянной </w:t>
      </w:r>
      <w:r w:rsidR="00861BD2" w:rsidRPr="005F1E86">
        <w:rPr>
          <w:rFonts w:ascii="Times New Roman" w:eastAsia="Times New Roman" w:hAnsi="Times New Roman" w:cs="Times New Roman"/>
          <w:color w:val="000000"/>
          <w:lang w:val="en-US" w:eastAsia="ru-RU"/>
        </w:rPr>
        <w:lastRenderedPageBreak/>
        <w:t>SIM</w:t>
      </w:r>
      <w:r w:rsidR="00861BD2" w:rsidRPr="005F1E86">
        <w:rPr>
          <w:rFonts w:ascii="Times New Roman" w:eastAsia="Times New Roman" w:hAnsi="Times New Roman" w:cs="Times New Roman"/>
          <w:color w:val="000000"/>
          <w:lang w:eastAsia="ru-RU"/>
        </w:rPr>
        <w:t>-карты, в том числе в случае взлома персонального идентификационного номера (</w:t>
      </w:r>
      <w:r w:rsidR="00861BD2" w:rsidRPr="005F1E86">
        <w:rPr>
          <w:rFonts w:ascii="Times New Roman" w:eastAsia="Times New Roman" w:hAnsi="Times New Roman" w:cs="Times New Roman"/>
          <w:color w:val="000000"/>
          <w:lang w:val="en-US" w:eastAsia="ru-RU"/>
        </w:rPr>
        <w:t>PIN</w:t>
      </w:r>
      <w:r w:rsidR="00861BD2" w:rsidRPr="005F1E86">
        <w:rPr>
          <w:rFonts w:ascii="Times New Roman" w:eastAsia="Times New Roman" w:hAnsi="Times New Roman" w:cs="Times New Roman"/>
          <w:color w:val="000000"/>
          <w:lang w:eastAsia="ru-RU"/>
        </w:rPr>
        <w:t>-кода), вплоть до момента получения Оператором письменного заявления об ее утрате.</w:t>
      </w:r>
    </w:p>
    <w:bookmarkEnd w:id="9"/>
    <w:p w:rsidR="00861BD2" w:rsidRPr="005F1E86" w:rsidRDefault="003461A9" w:rsidP="002654EE">
      <w:pPr>
        <w:widowControl w:val="0"/>
        <w:spacing w:after="0" w:line="220" w:lineRule="exact"/>
        <w:jc w:val="center"/>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7</w:t>
      </w:r>
      <w:r w:rsidR="00861BD2" w:rsidRPr="005F1E86">
        <w:rPr>
          <w:rFonts w:ascii="Times New Roman" w:eastAsia="Times New Roman" w:hAnsi="Times New Roman" w:cs="Times New Roman"/>
          <w:b/>
          <w:bCs/>
          <w:color w:val="000000"/>
          <w:lang w:eastAsia="ru-RU"/>
        </w:rPr>
        <w:t>. КОНФИДЕНЦИАЛЬНОСТЬ</w:t>
      </w:r>
    </w:p>
    <w:p w:rsidR="00861BD2" w:rsidRPr="005F1E86" w:rsidRDefault="00861BD2" w:rsidP="003461A9">
      <w:pPr>
        <w:pStyle w:val="a6"/>
        <w:widowControl w:val="0"/>
        <w:numPr>
          <w:ilvl w:val="1"/>
          <w:numId w:val="30"/>
        </w:numPr>
        <w:tabs>
          <w:tab w:val="left" w:pos="515"/>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Каждая из Сторон обязуется не разглашать и предпринимать все необходимое меры с целью избежание разглашения любой ставшей известной в связи с заключением и исполнением настоящего договора конфиденциальной информации о другой Стороне или ее деятельности.</w:t>
      </w:r>
    </w:p>
    <w:p w:rsidR="00861BD2" w:rsidRPr="005F1E86" w:rsidRDefault="003461A9" w:rsidP="003461A9">
      <w:pPr>
        <w:pStyle w:val="a6"/>
        <w:widowControl w:val="0"/>
        <w:numPr>
          <w:ilvl w:val="1"/>
          <w:numId w:val="30"/>
        </w:numPr>
        <w:tabs>
          <w:tab w:val="left" w:pos="472"/>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w:t>
      </w:r>
    </w:p>
    <w:p w:rsidR="00861BD2" w:rsidRPr="005F1E86" w:rsidRDefault="003461A9" w:rsidP="003461A9">
      <w:pPr>
        <w:widowControl w:val="0"/>
        <w:tabs>
          <w:tab w:val="left" w:pos="0"/>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7.3. </w:t>
      </w:r>
      <w:r w:rsidR="00861BD2" w:rsidRPr="005F1E86">
        <w:rPr>
          <w:rFonts w:ascii="Times New Roman" w:eastAsia="Times New Roman" w:hAnsi="Times New Roman" w:cs="Times New Roman"/>
          <w:color w:val="000000"/>
          <w:lang w:eastAsia="ru-RU"/>
        </w:rPr>
        <w:t>Оператор обязуется предпринимать все зависящие от него меры в целях недопущения разглашения любым третьим лицам информации о клиентах или сотрудниках Абонента, ставшей известной Оператору или сотрудникам Оператора в связи с исполнением настоящего договора. Указанная в настоящем пункте информация не может быть использована Оператором, сотрудниками Оператора или его подрядчиками иначе как в целях выполнения обязательств Оператора по настоящему договору.</w:t>
      </w:r>
    </w:p>
    <w:p w:rsidR="00861BD2" w:rsidRPr="005F1E86" w:rsidRDefault="003461A9" w:rsidP="003461A9">
      <w:pPr>
        <w:widowControl w:val="0"/>
        <w:tabs>
          <w:tab w:val="left" w:pos="360"/>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7.4. </w:t>
      </w:r>
      <w:r w:rsidR="00861BD2" w:rsidRPr="005F1E86">
        <w:rPr>
          <w:rFonts w:ascii="Times New Roman" w:eastAsia="Times New Roman" w:hAnsi="Times New Roman" w:cs="Times New Roman"/>
          <w:color w:val="000000"/>
          <w:lang w:eastAsia="ru-RU"/>
        </w:rPr>
        <w:t>Оператор обеспечивает необходимое обучение своих сотрудников способам обеспечения конфиденциальности клиентской информации.</w:t>
      </w:r>
    </w:p>
    <w:p w:rsidR="00861BD2" w:rsidRPr="005F1E86" w:rsidRDefault="003461A9" w:rsidP="002654EE">
      <w:pPr>
        <w:widowControl w:val="0"/>
        <w:spacing w:after="0" w:line="220" w:lineRule="exact"/>
        <w:jc w:val="center"/>
        <w:rPr>
          <w:rFonts w:ascii="Times New Roman" w:eastAsia="Times New Roman" w:hAnsi="Times New Roman" w:cs="Times New Roman"/>
          <w:b/>
          <w:bCs/>
          <w:color w:val="000000"/>
          <w:lang w:eastAsia="ru-RU"/>
        </w:rPr>
      </w:pPr>
      <w:bookmarkStart w:id="10" w:name="_Hlk146721188"/>
      <w:r w:rsidRPr="005F1E86">
        <w:rPr>
          <w:rFonts w:ascii="Times New Roman" w:eastAsia="Times New Roman" w:hAnsi="Times New Roman" w:cs="Times New Roman"/>
          <w:b/>
          <w:bCs/>
          <w:color w:val="000000"/>
          <w:lang w:eastAsia="ru-RU"/>
        </w:rPr>
        <w:t>8</w:t>
      </w:r>
      <w:r w:rsidR="00861BD2" w:rsidRPr="005F1E86">
        <w:rPr>
          <w:rFonts w:ascii="Times New Roman" w:eastAsia="Times New Roman" w:hAnsi="Times New Roman" w:cs="Times New Roman"/>
          <w:b/>
          <w:bCs/>
          <w:color w:val="000000"/>
          <w:lang w:eastAsia="ru-RU"/>
        </w:rPr>
        <w:t>. СРОК ДЕЙСТВИЯ ДОГОВОРА И ПОРЯДОК ЕГО ИЗМЕНЕНИЯ И РАСТОРЖЕНИЯ</w:t>
      </w:r>
    </w:p>
    <w:p w:rsidR="00861BD2" w:rsidRPr="005F1E86" w:rsidRDefault="00861BD2" w:rsidP="003461A9">
      <w:pPr>
        <w:pStyle w:val="a6"/>
        <w:widowControl w:val="0"/>
        <w:numPr>
          <w:ilvl w:val="1"/>
          <w:numId w:val="31"/>
        </w:numPr>
        <w:tabs>
          <w:tab w:val="left" w:pos="539"/>
        </w:tabs>
        <w:spacing w:after="0" w:line="274" w:lineRule="exact"/>
        <w:ind w:right="20"/>
        <w:jc w:val="both"/>
        <w:rPr>
          <w:rFonts w:ascii="Times New Roman" w:eastAsia="Times New Roman" w:hAnsi="Times New Roman" w:cs="Times New Roman"/>
          <w:b/>
          <w:color w:val="000000"/>
          <w:lang w:eastAsia="ru-RU"/>
        </w:rPr>
      </w:pPr>
      <w:r w:rsidRPr="005F1E86">
        <w:rPr>
          <w:rFonts w:ascii="Times New Roman" w:eastAsia="Times New Roman" w:hAnsi="Times New Roman" w:cs="Times New Roman"/>
          <w:color w:val="000000"/>
          <w:lang w:eastAsia="ru-RU"/>
        </w:rPr>
        <w:t xml:space="preserve">Настоящий договор считается заключенным с момента его подписания Сторонами и </w:t>
      </w:r>
      <w:r w:rsidRPr="005F1E86">
        <w:rPr>
          <w:rFonts w:ascii="Times New Roman" w:eastAsia="Times New Roman" w:hAnsi="Times New Roman" w:cs="Times New Roman"/>
          <w:b/>
          <w:color w:val="000000"/>
          <w:lang w:eastAsia="ru-RU"/>
        </w:rPr>
        <w:t xml:space="preserve">действует по </w:t>
      </w:r>
      <w:r w:rsidR="00835A21" w:rsidRPr="005F1E86">
        <w:rPr>
          <w:rFonts w:ascii="Times New Roman" w:eastAsia="Times New Roman" w:hAnsi="Times New Roman" w:cs="Times New Roman"/>
          <w:b/>
          <w:color w:val="000000"/>
          <w:lang w:eastAsia="ru-RU"/>
        </w:rPr>
        <w:t>20</w:t>
      </w:r>
      <w:r w:rsidRPr="005F1E86">
        <w:rPr>
          <w:rFonts w:ascii="Times New Roman" w:eastAsia="Times New Roman" w:hAnsi="Times New Roman" w:cs="Times New Roman"/>
          <w:b/>
          <w:color w:val="000000"/>
          <w:lang w:eastAsia="ru-RU"/>
        </w:rPr>
        <w:t>.12.202</w:t>
      </w:r>
      <w:r w:rsidR="000D7642" w:rsidRPr="005F1E86">
        <w:rPr>
          <w:rFonts w:ascii="Times New Roman" w:eastAsia="Times New Roman" w:hAnsi="Times New Roman" w:cs="Times New Roman"/>
          <w:b/>
          <w:color w:val="000000"/>
          <w:lang w:eastAsia="ru-RU"/>
        </w:rPr>
        <w:t>6</w:t>
      </w:r>
      <w:r w:rsidRPr="005F1E86">
        <w:rPr>
          <w:rFonts w:ascii="Times New Roman" w:eastAsia="Times New Roman" w:hAnsi="Times New Roman" w:cs="Times New Roman"/>
          <w:b/>
          <w:color w:val="000000"/>
          <w:lang w:eastAsia="ru-RU"/>
        </w:rPr>
        <w:t xml:space="preserve"> г.</w:t>
      </w:r>
    </w:p>
    <w:p w:rsidR="00861BD2" w:rsidRPr="005F1E86" w:rsidRDefault="00861BD2" w:rsidP="003461A9">
      <w:pPr>
        <w:pStyle w:val="a6"/>
        <w:widowControl w:val="0"/>
        <w:numPr>
          <w:ilvl w:val="1"/>
          <w:numId w:val="31"/>
        </w:numPr>
        <w:tabs>
          <w:tab w:val="left" w:pos="472"/>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Абонент вправе полностью или частично отказаться от оказания ему Услуг по настоящему договору с уведомлением Оператора за Тридцать (30) дней до предполагаемой даты прекращения оказания Услуг.</w:t>
      </w:r>
    </w:p>
    <w:p w:rsidR="00861BD2" w:rsidRPr="005F1E86" w:rsidRDefault="00861BD2" w:rsidP="003461A9">
      <w:pPr>
        <w:pStyle w:val="a6"/>
        <w:widowControl w:val="0"/>
        <w:numPr>
          <w:ilvl w:val="1"/>
          <w:numId w:val="31"/>
        </w:numPr>
        <w:tabs>
          <w:tab w:val="left" w:pos="491"/>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Данный договор может быть изменен путем заключения дополнительного соглашения в письменной форме либо путем совершения Абонентом конклюдентных действий с использованием специальных средств, которые позволяют однозначно идентифицировать Абонента установить его волеизъявление.</w:t>
      </w:r>
    </w:p>
    <w:p w:rsidR="00C452E8" w:rsidRPr="005F1E86" w:rsidRDefault="003461A9" w:rsidP="00C452E8">
      <w:pPr>
        <w:widowControl w:val="0"/>
        <w:tabs>
          <w:tab w:val="left" w:pos="491"/>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8</w:t>
      </w:r>
      <w:r w:rsidR="00C452E8" w:rsidRPr="005F1E86">
        <w:rPr>
          <w:rFonts w:ascii="Times New Roman" w:eastAsia="Times New Roman" w:hAnsi="Times New Roman" w:cs="Times New Roman"/>
          <w:color w:val="000000"/>
          <w:lang w:eastAsia="ru-RU"/>
        </w:rPr>
        <w:t>.4. Изменение цены Договора при его исполнении возможно в следующих случаях:</w:t>
      </w:r>
    </w:p>
    <w:p w:rsidR="00C452E8" w:rsidRPr="005F1E86" w:rsidRDefault="00C452E8" w:rsidP="00C452E8">
      <w:pPr>
        <w:widowControl w:val="0"/>
        <w:tabs>
          <w:tab w:val="left" w:pos="491"/>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ab/>
        <w:t>а) при снижении цены Договора без изменения предусмотренных Договора количества товара, объема работы или услуги, качества поставляемого товара, выполняемой работы, оказываемой услуги и иных условий Договора;</w:t>
      </w:r>
    </w:p>
    <w:p w:rsidR="00C452E8" w:rsidRPr="005F1E86" w:rsidRDefault="00C452E8" w:rsidP="00C452E8">
      <w:pPr>
        <w:widowControl w:val="0"/>
        <w:tabs>
          <w:tab w:val="left" w:pos="491"/>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ab/>
        <w:t xml:space="preserve">б) если по предложению Абонента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w:t>
      </w:r>
    </w:p>
    <w:p w:rsidR="00E94795" w:rsidRPr="005F1E86" w:rsidRDefault="003461A9" w:rsidP="00C452E8">
      <w:pPr>
        <w:widowControl w:val="0"/>
        <w:tabs>
          <w:tab w:val="left" w:pos="491"/>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8</w:t>
      </w:r>
      <w:r w:rsidR="00C452E8" w:rsidRPr="005F1E86">
        <w:rPr>
          <w:rFonts w:ascii="Times New Roman" w:eastAsia="Times New Roman" w:hAnsi="Times New Roman" w:cs="Times New Roman"/>
          <w:color w:val="000000"/>
          <w:lang w:eastAsia="ru-RU"/>
        </w:rPr>
        <w:t xml:space="preserve">.5. </w:t>
      </w:r>
      <w:r w:rsidR="00E94795" w:rsidRPr="005F1E86">
        <w:rPr>
          <w:rFonts w:ascii="Times New Roman" w:hAnsi="Times New Roman" w:cs="Times New Roman"/>
        </w:rPr>
        <w:t>В случае изменения своего наименования, организационно-правовой формы, местонахождения, контактной информации или банковских реквизитов Стороны обязуются направить в 3-дневный срок соответствующие письменные уведомления.</w:t>
      </w:r>
    </w:p>
    <w:p w:rsidR="00C452E8" w:rsidRPr="005F1E86" w:rsidRDefault="003461A9" w:rsidP="003461A9">
      <w:pPr>
        <w:pStyle w:val="a6"/>
        <w:widowControl w:val="0"/>
        <w:numPr>
          <w:ilvl w:val="1"/>
          <w:numId w:val="32"/>
        </w:numPr>
        <w:tabs>
          <w:tab w:val="left" w:pos="0"/>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Настоящий договор может быть досрочно расторгнут по соглашению Сторон, при этом</w:t>
      </w:r>
    </w:p>
    <w:p w:rsidR="00861BD2" w:rsidRPr="005F1E86" w:rsidRDefault="00861BD2" w:rsidP="00F6278B">
      <w:pPr>
        <w:pStyle w:val="a6"/>
        <w:widowControl w:val="0"/>
        <w:tabs>
          <w:tab w:val="left" w:pos="0"/>
        </w:tabs>
        <w:spacing w:after="0" w:line="274" w:lineRule="exact"/>
        <w:ind w:left="0"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Сторона, расторгающая договор, обязана выполнить все условия договора, а также обязана уведомить другую Сторону о намерении расторгнуть договор не позднее чем за 30 (Тридцать) календарных дней до предполагаемой даты расторжения договора, или по решению суда по основаниям, предусмотренным гражданским законодательством.</w:t>
      </w:r>
    </w:p>
    <w:bookmarkEnd w:id="10"/>
    <w:p w:rsidR="00861BD2" w:rsidRPr="005F1E86" w:rsidRDefault="00861BD2" w:rsidP="003461A9">
      <w:pPr>
        <w:pStyle w:val="a6"/>
        <w:widowControl w:val="0"/>
        <w:numPr>
          <w:ilvl w:val="0"/>
          <w:numId w:val="32"/>
        </w:numPr>
        <w:tabs>
          <w:tab w:val="left" w:pos="240"/>
        </w:tabs>
        <w:spacing w:after="0" w:line="220" w:lineRule="exact"/>
        <w:jc w:val="center"/>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ЗАКЛЮЧИТЕЛЬНЫЕ УСЛОВИЯ</w:t>
      </w:r>
    </w:p>
    <w:p w:rsidR="00861BD2" w:rsidRPr="005F1E86" w:rsidRDefault="003461A9" w:rsidP="003461A9">
      <w:pPr>
        <w:widowControl w:val="0"/>
        <w:tabs>
          <w:tab w:val="left" w:pos="477"/>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9.1. </w:t>
      </w:r>
      <w:r w:rsidR="00861BD2" w:rsidRPr="005F1E86">
        <w:rPr>
          <w:rFonts w:ascii="Times New Roman" w:eastAsia="Times New Roman" w:hAnsi="Times New Roman" w:cs="Times New Roman"/>
          <w:color w:val="000000"/>
          <w:lang w:eastAsia="ru-RU"/>
        </w:rPr>
        <w:t xml:space="preserve">Во всем остальном, что не предусмотрено настоящим договором и приложениями к нему, Стороны будут руководствоваться действующим законодательством Российской </w:t>
      </w:r>
      <w:r w:rsidR="002654EE" w:rsidRPr="005F1E86">
        <w:rPr>
          <w:rFonts w:ascii="Times New Roman" w:eastAsia="Times New Roman" w:hAnsi="Times New Roman" w:cs="Times New Roman"/>
          <w:color w:val="000000"/>
          <w:lang w:eastAsia="ru-RU"/>
        </w:rPr>
        <w:t>Федерации.</w:t>
      </w:r>
    </w:p>
    <w:p w:rsidR="00861BD2" w:rsidRPr="005F1E86" w:rsidRDefault="00861BD2" w:rsidP="003461A9">
      <w:pPr>
        <w:pStyle w:val="a6"/>
        <w:widowControl w:val="0"/>
        <w:numPr>
          <w:ilvl w:val="1"/>
          <w:numId w:val="33"/>
        </w:numPr>
        <w:tabs>
          <w:tab w:val="left" w:pos="433"/>
        </w:tabs>
        <w:spacing w:after="0" w:line="259"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Ни одна из Сторон не может уступить свои права и обязанности по договору без согласия другой Стороны.</w:t>
      </w:r>
    </w:p>
    <w:p w:rsidR="00861BD2" w:rsidRPr="005F1E86" w:rsidRDefault="00861BD2" w:rsidP="003461A9">
      <w:pPr>
        <w:widowControl w:val="0"/>
        <w:numPr>
          <w:ilvl w:val="1"/>
          <w:numId w:val="33"/>
        </w:numPr>
        <w:tabs>
          <w:tab w:val="left" w:pos="505"/>
        </w:tabs>
        <w:spacing w:after="0" w:line="259"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Договор подлежит исполнению и толкованию в соответствии с законодательством Российской Федерации. Споры в связи с договором подлежат разрешению путем переговоров, а при недостижении согласия Арбитражным судом Челябинской области</w:t>
      </w:r>
    </w:p>
    <w:p w:rsidR="00861BD2" w:rsidRPr="005F1E86" w:rsidRDefault="00861BD2" w:rsidP="003461A9">
      <w:pPr>
        <w:pStyle w:val="a6"/>
        <w:widowControl w:val="0"/>
        <w:numPr>
          <w:ilvl w:val="1"/>
          <w:numId w:val="33"/>
        </w:numPr>
        <w:tabs>
          <w:tab w:val="left" w:pos="476"/>
        </w:tabs>
        <w:spacing w:after="0" w:line="259"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Уведомления или сообщения одной Стороны, направленные другой Стороне, должны составляться в письменном виде и направляться по почтовому адресу или по электронной почте </w:t>
      </w:r>
      <w:r w:rsidRPr="005F1E86">
        <w:rPr>
          <w:rFonts w:ascii="Times New Roman" w:eastAsia="Times New Roman" w:hAnsi="Times New Roman" w:cs="Times New Roman"/>
          <w:color w:val="000000"/>
          <w:lang w:eastAsia="ru-RU"/>
        </w:rPr>
        <w:lastRenderedPageBreak/>
        <w:t>Стороны, указанному в разделе 9 настоящего договора. Уведомления или сообщения, направленные по электронной почте, должны дополнительно подтверждаться Стороной курьерской или заказной почтой не позднее 7 (Семи) дней с момента направления соответствующего уведомления или сообщения.</w:t>
      </w:r>
    </w:p>
    <w:p w:rsidR="00BC2A5C" w:rsidRPr="005F1E86" w:rsidRDefault="00BC2A5C" w:rsidP="003461A9">
      <w:pPr>
        <w:pStyle w:val="5"/>
        <w:numPr>
          <w:ilvl w:val="1"/>
          <w:numId w:val="33"/>
        </w:numPr>
        <w:shd w:val="clear" w:color="auto" w:fill="auto"/>
        <w:tabs>
          <w:tab w:val="left" w:pos="709"/>
          <w:tab w:val="left" w:pos="851"/>
          <w:tab w:val="left" w:pos="993"/>
        </w:tabs>
        <w:spacing w:line="240" w:lineRule="auto"/>
        <w:jc w:val="both"/>
        <w:rPr>
          <w:spacing w:val="0"/>
          <w:sz w:val="22"/>
          <w:szCs w:val="22"/>
          <w:lang w:eastAsia="ru-RU"/>
        </w:rPr>
      </w:pPr>
      <w:r w:rsidRPr="005F1E86">
        <w:rPr>
          <w:spacing w:val="0"/>
          <w:sz w:val="22"/>
          <w:szCs w:val="22"/>
          <w:lang w:eastAsia="ru-RU"/>
        </w:rPr>
        <w:t>Настоящий Договор составлен в форме электронного документа, подписанного электронными подписями Сторон в соответствии с условиями функционирования ЕАТ.  По соглашению Сторон или, если закупка не состоялась на ЕАТ, договор составлен в 2 (Двух) экземплярах на бумажном носителе, один из которых передается Оператору, а второй находится у Абонента.</w:t>
      </w:r>
    </w:p>
    <w:p w:rsidR="00FF4320" w:rsidRPr="005F1E86" w:rsidRDefault="00861BD2" w:rsidP="003461A9">
      <w:pPr>
        <w:pStyle w:val="a6"/>
        <w:widowControl w:val="0"/>
        <w:numPr>
          <w:ilvl w:val="1"/>
          <w:numId w:val="33"/>
        </w:numPr>
        <w:tabs>
          <w:tab w:val="left" w:pos="423"/>
        </w:tabs>
        <w:spacing w:after="0" w:line="254"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Во всем остальном, не предусмотренном настоящим договором, Стороны руководствуются Условиям оказания услуг связи и действующим законодательством РФ</w:t>
      </w:r>
    </w:p>
    <w:bookmarkEnd w:id="2"/>
    <w:p w:rsidR="00861BD2" w:rsidRPr="005F1E86" w:rsidRDefault="00861BD2" w:rsidP="00FF4320">
      <w:pPr>
        <w:widowControl w:val="0"/>
        <w:tabs>
          <w:tab w:val="left" w:pos="423"/>
        </w:tabs>
        <w:spacing w:after="0" w:line="254"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Приложение 1 — «</w:t>
      </w:r>
      <w:r w:rsidR="00BA645E" w:rsidRPr="005F1E86">
        <w:rPr>
          <w:rFonts w:ascii="Times New Roman" w:eastAsia="Times New Roman" w:hAnsi="Times New Roman" w:cs="Times New Roman"/>
          <w:color w:val="000000"/>
          <w:lang w:eastAsia="ru-RU"/>
        </w:rPr>
        <w:t>Спецификация</w:t>
      </w:r>
      <w:r w:rsidRPr="005F1E86">
        <w:rPr>
          <w:rFonts w:ascii="Times New Roman" w:eastAsia="Times New Roman" w:hAnsi="Times New Roman" w:cs="Times New Roman"/>
          <w:color w:val="000000"/>
          <w:lang w:eastAsia="ru-RU"/>
        </w:rPr>
        <w:t>»</w:t>
      </w:r>
    </w:p>
    <w:p w:rsidR="00224CAA" w:rsidRPr="005F1E86" w:rsidRDefault="00861BD2" w:rsidP="00224CAA">
      <w:pPr>
        <w:widowControl w:val="0"/>
        <w:spacing w:after="0" w:line="254"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Приложение </w:t>
      </w:r>
      <w:r w:rsidR="000D7642" w:rsidRPr="005F1E86">
        <w:rPr>
          <w:rFonts w:ascii="Times New Roman" w:eastAsia="Times New Roman" w:hAnsi="Times New Roman" w:cs="Times New Roman"/>
          <w:color w:val="000000"/>
          <w:lang w:eastAsia="ru-RU"/>
        </w:rPr>
        <w:t xml:space="preserve">2 </w:t>
      </w:r>
      <w:r w:rsidRPr="005F1E86">
        <w:rPr>
          <w:rFonts w:ascii="Times New Roman" w:eastAsia="Times New Roman" w:hAnsi="Times New Roman" w:cs="Times New Roman"/>
          <w:color w:val="000000"/>
          <w:lang w:eastAsia="ru-RU"/>
        </w:rPr>
        <w:t xml:space="preserve">— </w:t>
      </w:r>
      <w:r w:rsidR="00224CAA" w:rsidRPr="005F1E86">
        <w:rPr>
          <w:rFonts w:ascii="Times New Roman" w:eastAsia="Times New Roman" w:hAnsi="Times New Roman" w:cs="Times New Roman"/>
          <w:color w:val="000000"/>
          <w:lang w:eastAsia="ru-RU"/>
        </w:rPr>
        <w:t>«</w:t>
      </w:r>
      <w:r w:rsidR="005B057C" w:rsidRPr="005F1E86">
        <w:rPr>
          <w:rFonts w:ascii="Times New Roman" w:eastAsia="Times New Roman" w:hAnsi="Times New Roman" w:cs="Times New Roman"/>
          <w:color w:val="000000"/>
          <w:lang w:eastAsia="ru-RU"/>
        </w:rPr>
        <w:t>Техническое задание</w:t>
      </w:r>
      <w:r w:rsidR="00224CAA" w:rsidRPr="005F1E86">
        <w:rPr>
          <w:rFonts w:ascii="Times New Roman" w:eastAsia="Times New Roman" w:hAnsi="Times New Roman" w:cs="Times New Roman"/>
          <w:color w:val="000000"/>
          <w:lang w:eastAsia="ru-RU"/>
        </w:rPr>
        <w:t>».</w:t>
      </w:r>
    </w:p>
    <w:p w:rsidR="00861BD2" w:rsidRPr="005F1E86" w:rsidRDefault="00224CAA" w:rsidP="00224CAA">
      <w:pPr>
        <w:widowControl w:val="0"/>
        <w:spacing w:after="0" w:line="254" w:lineRule="exact"/>
        <w:ind w:left="20"/>
        <w:jc w:val="both"/>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 xml:space="preserve">                                          </w:t>
      </w:r>
      <w:r w:rsidR="003461A9" w:rsidRPr="005F1E86">
        <w:rPr>
          <w:rFonts w:ascii="Times New Roman" w:eastAsia="Times New Roman" w:hAnsi="Times New Roman" w:cs="Times New Roman"/>
          <w:b/>
          <w:bCs/>
          <w:color w:val="000000"/>
          <w:lang w:eastAsia="ru-RU"/>
        </w:rPr>
        <w:t>10</w:t>
      </w:r>
      <w:r w:rsidRPr="005F1E86">
        <w:rPr>
          <w:rFonts w:ascii="Times New Roman" w:eastAsia="Times New Roman" w:hAnsi="Times New Roman" w:cs="Times New Roman"/>
          <w:b/>
          <w:bCs/>
          <w:color w:val="000000"/>
          <w:lang w:eastAsia="ru-RU"/>
        </w:rPr>
        <w:t xml:space="preserve">. </w:t>
      </w:r>
      <w:r w:rsidR="00861BD2" w:rsidRPr="005F1E86">
        <w:rPr>
          <w:rFonts w:ascii="Times New Roman" w:eastAsia="Times New Roman" w:hAnsi="Times New Roman" w:cs="Times New Roman"/>
          <w:b/>
          <w:bCs/>
          <w:color w:val="000000"/>
          <w:lang w:eastAsia="ru-RU"/>
        </w:rPr>
        <w:t>АДРЕСА И БАНКОВСКИЕ РЕКВИЗИТЫ</w:t>
      </w:r>
    </w:p>
    <w:p w:rsidR="00861BD2" w:rsidRPr="005F1E86" w:rsidRDefault="00861BD2" w:rsidP="00E86C8D">
      <w:pPr>
        <w:widowControl w:val="0"/>
        <w:tabs>
          <w:tab w:val="left" w:pos="221"/>
        </w:tabs>
        <w:spacing w:after="0" w:line="220" w:lineRule="exact"/>
        <w:jc w:val="both"/>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43"/>
      </w:tblGrid>
      <w:tr w:rsidR="00861BD2" w:rsidRPr="005F1E86" w:rsidTr="00EA107F">
        <w:tc>
          <w:tcPr>
            <w:tcW w:w="4702" w:type="dxa"/>
          </w:tcPr>
          <w:p w:rsidR="00EA107F" w:rsidRPr="005F1E86" w:rsidRDefault="00EA107F" w:rsidP="00EA107F">
            <w:pPr>
              <w:tabs>
                <w:tab w:val="left" w:pos="221"/>
              </w:tabs>
              <w:spacing w:line="220" w:lineRule="exact"/>
              <w:jc w:val="both"/>
              <w:rPr>
                <w:rFonts w:ascii="Times New Roman" w:eastAsia="Times New Roman" w:hAnsi="Times New Roman" w:cs="Times New Roman"/>
                <w:b/>
                <w:bCs/>
                <w:color w:val="000000"/>
                <w:sz w:val="22"/>
                <w:szCs w:val="22"/>
              </w:rPr>
            </w:pPr>
            <w:r w:rsidRPr="005F1E86">
              <w:rPr>
                <w:rFonts w:ascii="Times New Roman" w:eastAsia="Times New Roman" w:hAnsi="Times New Roman" w:cs="Times New Roman"/>
                <w:b/>
                <w:bCs/>
                <w:color w:val="000000"/>
                <w:sz w:val="22"/>
                <w:szCs w:val="22"/>
              </w:rPr>
              <w:t>АБОНЕНТ:</w:t>
            </w:r>
          </w:p>
          <w:p w:rsidR="00EA107F" w:rsidRPr="005F1E86" w:rsidRDefault="00EA107F" w:rsidP="00EA107F">
            <w:pPr>
              <w:rPr>
                <w:rFonts w:ascii="Times New Roman" w:eastAsia="Times New Roman" w:hAnsi="Times New Roman" w:cs="Times New Roman"/>
                <w:b/>
                <w:sz w:val="22"/>
                <w:szCs w:val="22"/>
              </w:rPr>
            </w:pPr>
            <w:r w:rsidRPr="005F1E86">
              <w:rPr>
                <w:rFonts w:ascii="Times New Roman" w:eastAsia="Times New Roman" w:hAnsi="Times New Roman" w:cs="Times New Roman"/>
                <w:b/>
                <w:sz w:val="22"/>
                <w:szCs w:val="22"/>
              </w:rPr>
              <w:t>Управление Роспотребнадзора</w:t>
            </w:r>
          </w:p>
          <w:p w:rsidR="00EA107F" w:rsidRPr="005F1E86" w:rsidRDefault="00EA107F" w:rsidP="00EA107F">
            <w:pPr>
              <w:rPr>
                <w:rFonts w:ascii="Times New Roman" w:eastAsia="Times New Roman" w:hAnsi="Times New Roman" w:cs="Times New Roman"/>
                <w:b/>
                <w:sz w:val="22"/>
                <w:szCs w:val="22"/>
              </w:rPr>
            </w:pPr>
            <w:r w:rsidRPr="005F1E86">
              <w:rPr>
                <w:rFonts w:ascii="Times New Roman" w:eastAsia="Times New Roman" w:hAnsi="Times New Roman" w:cs="Times New Roman"/>
                <w:b/>
                <w:sz w:val="22"/>
                <w:szCs w:val="22"/>
              </w:rPr>
              <w:t>по Челябинской области</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454092, г. Челябинск, ул. Елькина, 73</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ИНН 7451216069</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КПП 745101001</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ОГРН 1057423518173</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 xml:space="preserve">Банковские реквизиты: </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УФК по Новосибирской области, г. Новосибирск (Управление Роспотребнадзора по Челябинской области л/с 03691788320)</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 xml:space="preserve">ЕКС единый казначейский счет 03211643000000015115 в ОКЦ № 1 Сибирского ГУ Банка России//УФК по Новосибирской области, г. Новосибирск </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БИК 015004950</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корреспондентский счет 40102810445370000043</w:t>
            </w:r>
          </w:p>
          <w:p w:rsidR="00EA107F" w:rsidRPr="005F1E86" w:rsidRDefault="00EA107F" w:rsidP="00EA107F">
            <w:pPr>
              <w:rPr>
                <w:rFonts w:ascii="Times New Roman" w:eastAsia="Times New Roman" w:hAnsi="Times New Roman" w:cs="Times New Roman"/>
                <w:sz w:val="22"/>
                <w:szCs w:val="22"/>
              </w:rPr>
            </w:pP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тел. (351) 263-64-90</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(351) 260-57-22 договорной отдел</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Эл. адрес: rospn-20@chel.surnet.ru</w:t>
            </w:r>
          </w:p>
          <w:p w:rsidR="00EA107F" w:rsidRPr="005F1E86" w:rsidRDefault="00EA107F" w:rsidP="00EA107F">
            <w:pPr>
              <w:rPr>
                <w:rFonts w:ascii="Times New Roman" w:eastAsia="Times New Roman" w:hAnsi="Times New Roman" w:cs="Times New Roman"/>
                <w:b/>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p>
          <w:p w:rsidR="00ED2344" w:rsidRDefault="00ED2344" w:rsidP="00EA107F">
            <w:pPr>
              <w:tabs>
                <w:tab w:val="left" w:pos="221"/>
              </w:tabs>
              <w:spacing w:line="220" w:lineRule="exact"/>
              <w:jc w:val="both"/>
              <w:rPr>
                <w:rFonts w:ascii="Times New Roman" w:eastAsia="Times New Roman" w:hAnsi="Times New Roman" w:cs="Times New Roman"/>
                <w:bCs/>
                <w:color w:val="000000"/>
                <w:sz w:val="22"/>
                <w:szCs w:val="22"/>
              </w:rPr>
            </w:pPr>
          </w:p>
          <w:p w:rsidR="00ED2344" w:rsidRDefault="00ED2344" w:rsidP="00EA107F">
            <w:pPr>
              <w:tabs>
                <w:tab w:val="left" w:pos="221"/>
              </w:tabs>
              <w:spacing w:line="220" w:lineRule="exact"/>
              <w:jc w:val="both"/>
              <w:rPr>
                <w:rFonts w:ascii="Times New Roman" w:eastAsia="Times New Roman" w:hAnsi="Times New Roman" w:cs="Times New Roman"/>
                <w:bCs/>
                <w:color w:val="000000"/>
                <w:sz w:val="22"/>
                <w:szCs w:val="22"/>
              </w:rPr>
            </w:pPr>
          </w:p>
          <w:p w:rsidR="00ED2344" w:rsidRDefault="006664E4" w:rsidP="00EA107F">
            <w:pPr>
              <w:tabs>
                <w:tab w:val="left" w:pos="221"/>
              </w:tabs>
              <w:spacing w:line="220" w:lineRule="exact"/>
              <w:jc w:val="both"/>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sz w:val="22"/>
                <w:szCs w:val="22"/>
              </w:rPr>
              <w:t>Абонент</w:t>
            </w:r>
          </w:p>
          <w:p w:rsidR="00ED2344" w:rsidRDefault="00ED2344"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r w:rsidRPr="005F1E86">
              <w:rPr>
                <w:rFonts w:ascii="Times New Roman" w:eastAsia="Times New Roman" w:hAnsi="Times New Roman" w:cs="Times New Roman"/>
                <w:bCs/>
                <w:color w:val="000000"/>
                <w:sz w:val="22"/>
                <w:szCs w:val="22"/>
              </w:rPr>
              <w:t>И. о. руководителя</w:t>
            </w:r>
          </w:p>
          <w:p w:rsidR="00ED2344" w:rsidRDefault="00ED2344"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r w:rsidRPr="005F1E86">
              <w:rPr>
                <w:rFonts w:ascii="Times New Roman" w:eastAsia="Times New Roman" w:hAnsi="Times New Roman" w:cs="Times New Roman"/>
                <w:bCs/>
                <w:color w:val="000000"/>
                <w:sz w:val="22"/>
                <w:szCs w:val="22"/>
              </w:rPr>
              <w:t>___________________ /В. М. Ефремов/</w:t>
            </w:r>
          </w:p>
          <w:p w:rsidR="00861BD2"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r w:rsidRPr="005F1E86">
              <w:rPr>
                <w:rFonts w:ascii="Times New Roman" w:eastAsia="Times New Roman" w:hAnsi="Times New Roman" w:cs="Times New Roman"/>
                <w:bCs/>
                <w:color w:val="000000"/>
                <w:sz w:val="22"/>
                <w:szCs w:val="22"/>
              </w:rPr>
              <w:t>М.п.</w:t>
            </w:r>
          </w:p>
        </w:tc>
        <w:tc>
          <w:tcPr>
            <w:tcW w:w="4643" w:type="dxa"/>
          </w:tcPr>
          <w:p w:rsidR="00ED2344" w:rsidRPr="00ED2344" w:rsidRDefault="00ED2344" w:rsidP="00ED2344">
            <w:pPr>
              <w:jc w:val="both"/>
              <w:rPr>
                <w:rFonts w:ascii="Times New Roman" w:eastAsia="Times New Roman" w:hAnsi="Times New Roman" w:cs="Times New Roman"/>
                <w:b/>
              </w:rPr>
            </w:pPr>
            <w:r w:rsidRPr="00ED2344">
              <w:rPr>
                <w:rFonts w:ascii="Times New Roman" w:eastAsia="Times New Roman" w:hAnsi="Times New Roman" w:cs="Times New Roman"/>
                <w:b/>
              </w:rPr>
              <w:t>ООО «Т2 Мобайл»</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 xml:space="preserve">108811, Российская Федерация, </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 xml:space="preserve">г. Москва, км 22-й (Киевское ш.), </w:t>
            </w:r>
          </w:p>
          <w:p w:rsidR="00ED2344" w:rsidRPr="00ED2344" w:rsidRDefault="00ED2344" w:rsidP="00ED2344">
            <w:pPr>
              <w:jc w:val="both"/>
              <w:rPr>
                <w:rFonts w:ascii="Times New Roman" w:eastAsia="Times New Roman" w:hAnsi="Times New Roman" w:cs="Times New Roman"/>
              </w:rPr>
            </w:pPr>
            <w:proofErr w:type="spellStart"/>
            <w:r w:rsidRPr="00ED2344">
              <w:rPr>
                <w:rFonts w:ascii="Times New Roman" w:eastAsia="Times New Roman" w:hAnsi="Times New Roman" w:cs="Times New Roman"/>
              </w:rPr>
              <w:t>двлд</w:t>
            </w:r>
            <w:proofErr w:type="spellEnd"/>
            <w:r w:rsidRPr="00ED2344">
              <w:rPr>
                <w:rFonts w:ascii="Times New Roman" w:eastAsia="Times New Roman" w:hAnsi="Times New Roman" w:cs="Times New Roman"/>
              </w:rPr>
              <w:t>. 6, стр. 1, этаж 5 комната 33</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ИНН 7743895280</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КПП 775101001</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ОГРН 1137746610088</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Получатель платежа:</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 xml:space="preserve">ООО «Т2 Мобайл» </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 xml:space="preserve">Почтовый адрес: 454007, </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 xml:space="preserve">Челябинская область, г. Челябинск, </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 xml:space="preserve">проспект Ленина, дом 26А, строение 2, </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этаж 12, помещение 25</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ИНН      7743895280</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КПП       745243001</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 xml:space="preserve">ОКВЭД 64.20.1 </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ОКПО 21535679</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 xml:space="preserve">расчетный счет              </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 xml:space="preserve"> 40702810200030005000</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Банк ВТБ (ПАО)</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 xml:space="preserve">корреспондентский </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счет: 30101810700000000187</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БИК       044525187</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Телефон +7 (351) 777 06 36</w:t>
            </w:r>
          </w:p>
          <w:p w:rsidR="00ED2344" w:rsidRPr="00ED2344" w:rsidRDefault="00ED2344" w:rsidP="00ED2344">
            <w:pPr>
              <w:jc w:val="both"/>
              <w:rPr>
                <w:rFonts w:ascii="Times New Roman" w:eastAsia="Times New Roman" w:hAnsi="Times New Roman" w:cs="Times New Roman"/>
              </w:rPr>
            </w:pPr>
            <w:r w:rsidRPr="00ED2344">
              <w:rPr>
                <w:rFonts w:ascii="Times New Roman" w:eastAsia="Times New Roman" w:hAnsi="Times New Roman" w:cs="Times New Roman"/>
              </w:rPr>
              <w:t>E-mail   corpzapros@t2.ru</w:t>
            </w:r>
          </w:p>
          <w:p w:rsidR="00EA107F" w:rsidRDefault="00EA107F" w:rsidP="00EA107F">
            <w:pPr>
              <w:rPr>
                <w:rFonts w:ascii="Times New Roman" w:eastAsia="Times New Roman" w:hAnsi="Times New Roman" w:cs="Times New Roman"/>
                <w:b/>
                <w:bCs/>
                <w:color w:val="000000"/>
                <w:sz w:val="22"/>
                <w:szCs w:val="22"/>
              </w:rPr>
            </w:pPr>
          </w:p>
          <w:p w:rsidR="00ED2344" w:rsidRDefault="00ED2344" w:rsidP="00EA107F">
            <w:pPr>
              <w:rPr>
                <w:rFonts w:ascii="Times New Roman" w:eastAsia="Times New Roman" w:hAnsi="Times New Roman" w:cs="Times New Roman"/>
                <w:b/>
                <w:bCs/>
                <w:color w:val="000000"/>
                <w:sz w:val="22"/>
                <w:szCs w:val="22"/>
              </w:rPr>
            </w:pPr>
          </w:p>
          <w:p w:rsidR="00ED2344" w:rsidRPr="005F1E86" w:rsidRDefault="00ED2344" w:rsidP="00ED2344">
            <w:pPr>
              <w:rPr>
                <w:rFonts w:ascii="Times New Roman" w:hAnsi="Times New Roman" w:cs="Times New Roman"/>
                <w:sz w:val="22"/>
                <w:szCs w:val="22"/>
              </w:rPr>
            </w:pPr>
            <w:r w:rsidRPr="005F1E86">
              <w:rPr>
                <w:rFonts w:ascii="Times New Roman" w:hAnsi="Times New Roman" w:cs="Times New Roman"/>
                <w:sz w:val="22"/>
                <w:szCs w:val="22"/>
              </w:rPr>
              <w:t>Оператор</w:t>
            </w:r>
          </w:p>
          <w:p w:rsidR="00ED2344" w:rsidRPr="005F1E86" w:rsidRDefault="00ED2344" w:rsidP="00ED2344">
            <w:pPr>
              <w:rPr>
                <w:rFonts w:ascii="Times New Roman" w:hAnsi="Times New Roman" w:cs="Times New Roman"/>
                <w:sz w:val="22"/>
                <w:szCs w:val="22"/>
              </w:rPr>
            </w:pPr>
          </w:p>
          <w:p w:rsidR="00ED2344" w:rsidRPr="005F1E86" w:rsidRDefault="00ED2344" w:rsidP="00ED2344">
            <w:pPr>
              <w:rPr>
                <w:rFonts w:ascii="Times New Roman" w:hAnsi="Times New Roman" w:cs="Times New Roman"/>
                <w:sz w:val="22"/>
                <w:szCs w:val="22"/>
              </w:rPr>
            </w:pPr>
          </w:p>
          <w:p w:rsidR="00ED2344" w:rsidRPr="005F1E86" w:rsidRDefault="00ED2344" w:rsidP="00ED2344">
            <w:pPr>
              <w:autoSpaceDE w:val="0"/>
              <w:autoSpaceDN w:val="0"/>
              <w:adjustRightInd w:val="0"/>
              <w:jc w:val="both"/>
              <w:rPr>
                <w:rFonts w:ascii="Times New Roman" w:hAnsi="Times New Roman" w:cs="Times New Roman"/>
                <w:sz w:val="22"/>
                <w:szCs w:val="22"/>
              </w:rPr>
            </w:pPr>
            <w:r w:rsidRPr="005F1E86">
              <w:rPr>
                <w:rFonts w:ascii="Times New Roman" w:hAnsi="Times New Roman" w:cs="Times New Roman"/>
                <w:sz w:val="22"/>
                <w:szCs w:val="22"/>
              </w:rPr>
              <w:t>___________________ /__________ /</w:t>
            </w:r>
          </w:p>
          <w:p w:rsidR="00ED2344" w:rsidRPr="005F1E86" w:rsidRDefault="00ED2344" w:rsidP="00ED2344">
            <w:pPr>
              <w:rPr>
                <w:rFonts w:ascii="Times New Roman" w:eastAsia="Times New Roman" w:hAnsi="Times New Roman" w:cs="Times New Roman"/>
                <w:b/>
                <w:bCs/>
                <w:color w:val="000000"/>
                <w:sz w:val="22"/>
                <w:szCs w:val="22"/>
              </w:rPr>
            </w:pPr>
            <w:r w:rsidRPr="005F1E86">
              <w:rPr>
                <w:rFonts w:ascii="Times New Roman" w:hAnsi="Times New Roman" w:cs="Times New Roman"/>
                <w:sz w:val="22"/>
                <w:szCs w:val="22"/>
              </w:rPr>
              <w:t>м.п.</w:t>
            </w:r>
          </w:p>
        </w:tc>
      </w:tr>
    </w:tbl>
    <w:p w:rsidR="00F6278B" w:rsidRPr="005F1E86" w:rsidRDefault="00F6278B" w:rsidP="00145BCB">
      <w:pPr>
        <w:spacing w:after="0"/>
        <w:jc w:val="right"/>
        <w:rPr>
          <w:rFonts w:ascii="Times New Roman" w:hAnsi="Times New Roman" w:cs="Times New Roman"/>
          <w:highlight w:val="yellow"/>
        </w:rPr>
        <w:sectPr w:rsidR="00F6278B" w:rsidRPr="005F1E86" w:rsidSect="001B0EAA">
          <w:headerReference w:type="even" r:id="rId7"/>
          <w:headerReference w:type="default" r:id="rId8"/>
          <w:footerReference w:type="even" r:id="rId9"/>
          <w:footerReference w:type="default" r:id="rId10"/>
          <w:headerReference w:type="first" r:id="rId11"/>
          <w:footerReference w:type="first" r:id="rId12"/>
          <w:pgSz w:w="11906" w:h="16838"/>
          <w:pgMar w:top="0" w:right="850" w:bottom="568" w:left="1701" w:header="708" w:footer="708" w:gutter="0"/>
          <w:cols w:space="708"/>
          <w:docGrid w:linePitch="360"/>
        </w:sectPr>
      </w:pPr>
    </w:p>
    <w:p w:rsidR="00FF4320" w:rsidRPr="005F1E86" w:rsidRDefault="00FF4320" w:rsidP="00145BCB">
      <w:pPr>
        <w:spacing w:after="0"/>
        <w:jc w:val="right"/>
        <w:rPr>
          <w:rFonts w:ascii="Times New Roman" w:hAnsi="Times New Roman" w:cs="Times New Roman"/>
          <w:highlight w:val="yellow"/>
        </w:rPr>
      </w:pPr>
    </w:p>
    <w:p w:rsidR="00145BCB" w:rsidRPr="005F1E86" w:rsidRDefault="00FF4320" w:rsidP="00145BCB">
      <w:pPr>
        <w:spacing w:after="0"/>
        <w:jc w:val="right"/>
        <w:rPr>
          <w:rFonts w:ascii="Times New Roman" w:hAnsi="Times New Roman" w:cs="Times New Roman"/>
        </w:rPr>
      </w:pPr>
      <w:r w:rsidRPr="005F1E86">
        <w:rPr>
          <w:rFonts w:ascii="Times New Roman" w:hAnsi="Times New Roman" w:cs="Times New Roman"/>
        </w:rPr>
        <w:t>П</w:t>
      </w:r>
      <w:r w:rsidR="00502CD0" w:rsidRPr="005F1E86">
        <w:rPr>
          <w:rFonts w:ascii="Times New Roman" w:hAnsi="Times New Roman" w:cs="Times New Roman"/>
        </w:rPr>
        <w:t>риложение № 1</w:t>
      </w:r>
      <w:r w:rsidR="00E01C83" w:rsidRPr="005F1E86">
        <w:rPr>
          <w:rFonts w:ascii="Times New Roman" w:hAnsi="Times New Roman" w:cs="Times New Roman"/>
        </w:rPr>
        <w:t xml:space="preserve"> договору</w:t>
      </w:r>
      <w:r w:rsidR="00145BCB" w:rsidRPr="005F1E86">
        <w:rPr>
          <w:rFonts w:ascii="Times New Roman" w:hAnsi="Times New Roman" w:cs="Times New Roman"/>
        </w:rPr>
        <w:t xml:space="preserve"> </w:t>
      </w:r>
      <w:r w:rsidR="00E01C83" w:rsidRPr="005F1E86">
        <w:rPr>
          <w:rFonts w:ascii="Times New Roman" w:hAnsi="Times New Roman" w:cs="Times New Roman"/>
        </w:rPr>
        <w:t xml:space="preserve">№ </w:t>
      </w:r>
      <w:r w:rsidR="00EA107F" w:rsidRPr="005F1E86">
        <w:rPr>
          <w:rFonts w:ascii="Times New Roman" w:hAnsi="Times New Roman" w:cs="Times New Roman"/>
        </w:rPr>
        <w:t>18/04-2026</w:t>
      </w:r>
      <w:r w:rsidR="00E01C83" w:rsidRPr="005F1E86">
        <w:rPr>
          <w:rFonts w:ascii="Times New Roman" w:hAnsi="Times New Roman" w:cs="Times New Roman"/>
        </w:rPr>
        <w:t xml:space="preserve"> </w:t>
      </w:r>
    </w:p>
    <w:p w:rsidR="00E01C83" w:rsidRPr="005F1E86" w:rsidRDefault="00E01C83" w:rsidP="00145BCB">
      <w:pPr>
        <w:spacing w:after="0"/>
        <w:jc w:val="right"/>
        <w:rPr>
          <w:rFonts w:ascii="Times New Roman" w:hAnsi="Times New Roman" w:cs="Times New Roman"/>
        </w:rPr>
      </w:pPr>
      <w:r w:rsidRPr="005F1E86">
        <w:rPr>
          <w:rFonts w:ascii="Times New Roman" w:hAnsi="Times New Roman" w:cs="Times New Roman"/>
        </w:rPr>
        <w:t>от «__» _____________ 20</w:t>
      </w:r>
      <w:r w:rsidR="00C875DE" w:rsidRPr="005F1E86">
        <w:rPr>
          <w:rFonts w:ascii="Times New Roman" w:hAnsi="Times New Roman" w:cs="Times New Roman"/>
        </w:rPr>
        <w:t>2</w:t>
      </w:r>
      <w:r w:rsidR="00EA107F" w:rsidRPr="005F1E86">
        <w:rPr>
          <w:rFonts w:ascii="Times New Roman" w:hAnsi="Times New Roman" w:cs="Times New Roman"/>
        </w:rPr>
        <w:t>6</w:t>
      </w:r>
      <w:r w:rsidRPr="005F1E86">
        <w:rPr>
          <w:rFonts w:ascii="Times New Roman" w:hAnsi="Times New Roman" w:cs="Times New Roman"/>
        </w:rPr>
        <w:t xml:space="preserve"> г.</w:t>
      </w:r>
    </w:p>
    <w:p w:rsidR="00E01C83" w:rsidRPr="005F1E86" w:rsidRDefault="00E01C83" w:rsidP="00E01C83">
      <w:pPr>
        <w:jc w:val="right"/>
        <w:rPr>
          <w:rFonts w:ascii="Times New Roman" w:hAnsi="Times New Roman" w:cs="Times New Roman"/>
          <w:highlight w:val="yellow"/>
        </w:rPr>
      </w:pPr>
    </w:p>
    <w:p w:rsidR="00E01C83" w:rsidRPr="005F1E86" w:rsidRDefault="00E01C83" w:rsidP="00E01C83">
      <w:pPr>
        <w:jc w:val="center"/>
        <w:rPr>
          <w:rFonts w:ascii="Times New Roman" w:hAnsi="Times New Roman" w:cs="Times New Roman"/>
          <w:u w:val="single"/>
        </w:rPr>
      </w:pPr>
      <w:r w:rsidRPr="005F1E86">
        <w:rPr>
          <w:rFonts w:ascii="Times New Roman" w:hAnsi="Times New Roman" w:cs="Times New Roman"/>
          <w:u w:val="single"/>
        </w:rPr>
        <w:t>«</w:t>
      </w:r>
      <w:r w:rsidR="00502CD0" w:rsidRPr="005F1E86">
        <w:rPr>
          <w:rFonts w:ascii="Times New Roman" w:hAnsi="Times New Roman" w:cs="Times New Roman"/>
          <w:u w:val="single"/>
        </w:rPr>
        <w:t>Спецификация</w:t>
      </w:r>
      <w:r w:rsidRPr="005F1E86">
        <w:rPr>
          <w:rFonts w:ascii="Times New Roman" w:hAnsi="Times New Roman" w:cs="Times New Roman"/>
          <w:u w:val="single"/>
        </w:rPr>
        <w:t>»</w:t>
      </w:r>
    </w:p>
    <w:tbl>
      <w:tblPr>
        <w:tblW w:w="972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4554"/>
        <w:gridCol w:w="992"/>
        <w:gridCol w:w="992"/>
        <w:gridCol w:w="1134"/>
        <w:gridCol w:w="1328"/>
      </w:tblGrid>
      <w:tr w:rsidR="00791AF2" w:rsidRPr="005F1E86" w:rsidTr="00791AF2">
        <w:trPr>
          <w:cantSplit/>
          <w:trHeight w:val="849"/>
          <w:tblHeader/>
        </w:trPr>
        <w:tc>
          <w:tcPr>
            <w:tcW w:w="721" w:type="dxa"/>
            <w:shd w:val="clear" w:color="auto" w:fill="auto"/>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w:t>
            </w:r>
          </w:p>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п/п</w:t>
            </w:r>
          </w:p>
        </w:tc>
        <w:tc>
          <w:tcPr>
            <w:tcW w:w="4554" w:type="dxa"/>
            <w:shd w:val="clear" w:color="auto" w:fill="auto"/>
            <w:vAlign w:val="center"/>
          </w:tcPr>
          <w:p w:rsidR="00791AF2" w:rsidRPr="005F1E86" w:rsidRDefault="00791AF2" w:rsidP="00791AF2">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Наименование товара (работ, услуг)</w:t>
            </w:r>
          </w:p>
          <w:p w:rsidR="00791AF2" w:rsidRPr="005F1E86" w:rsidRDefault="00791AF2" w:rsidP="009C293D">
            <w:pPr>
              <w:spacing w:after="0" w:line="240" w:lineRule="auto"/>
              <w:jc w:val="center"/>
              <w:rPr>
                <w:rFonts w:ascii="Times New Roman" w:eastAsia="Times New Roman" w:hAnsi="Times New Roman" w:cs="Times New Roman"/>
                <w:lang w:eastAsia="ru-RU"/>
              </w:rPr>
            </w:pPr>
          </w:p>
        </w:tc>
        <w:tc>
          <w:tcPr>
            <w:tcW w:w="992" w:type="dxa"/>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Ед.</w:t>
            </w:r>
          </w:p>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изм.</w:t>
            </w:r>
          </w:p>
        </w:tc>
        <w:tc>
          <w:tcPr>
            <w:tcW w:w="992" w:type="dxa"/>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Кол-во</w:t>
            </w:r>
          </w:p>
        </w:tc>
        <w:tc>
          <w:tcPr>
            <w:tcW w:w="1134" w:type="dxa"/>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Цена</w:t>
            </w:r>
          </w:p>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за ед.,</w:t>
            </w:r>
          </w:p>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в руб.</w:t>
            </w:r>
          </w:p>
        </w:tc>
        <w:tc>
          <w:tcPr>
            <w:tcW w:w="1328" w:type="dxa"/>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Сумма</w:t>
            </w:r>
          </w:p>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в руб.</w:t>
            </w:r>
          </w:p>
        </w:tc>
      </w:tr>
      <w:tr w:rsidR="00791AF2" w:rsidRPr="005F1E86" w:rsidTr="00791AF2">
        <w:trPr>
          <w:trHeight w:val="470"/>
        </w:trPr>
        <w:tc>
          <w:tcPr>
            <w:tcW w:w="721" w:type="dxa"/>
            <w:shd w:val="clear" w:color="auto" w:fill="auto"/>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1</w:t>
            </w:r>
          </w:p>
        </w:tc>
        <w:tc>
          <w:tcPr>
            <w:tcW w:w="4554" w:type="dxa"/>
            <w:shd w:val="clear" w:color="auto" w:fill="auto"/>
            <w:vAlign w:val="center"/>
          </w:tcPr>
          <w:p w:rsidR="00791AF2" w:rsidRPr="005F1E86" w:rsidRDefault="004A4CFF" w:rsidP="009C293D">
            <w:pPr>
              <w:spacing w:after="0" w:line="240" w:lineRule="auto"/>
              <w:rPr>
                <w:rFonts w:ascii="Times New Roman" w:eastAsia="Times New Roman" w:hAnsi="Times New Roman" w:cs="Times New Roman"/>
                <w:lang w:eastAsia="ru-RU"/>
              </w:rPr>
            </w:pPr>
            <w:r w:rsidRPr="005F1E86">
              <w:rPr>
                <w:rFonts w:ascii="Times New Roman" w:eastAsia="Times New Roman" w:hAnsi="Times New Roman" w:cs="Times New Roman"/>
                <w:b/>
                <w:color w:val="000000"/>
                <w:lang w:eastAsia="ru-RU"/>
              </w:rPr>
              <w:t>Оказание услуг</w:t>
            </w:r>
            <w:r w:rsidR="00EA107F" w:rsidRPr="005F1E86">
              <w:rPr>
                <w:rFonts w:ascii="Times New Roman" w:eastAsia="Times New Roman" w:hAnsi="Times New Roman" w:cs="Times New Roman"/>
                <w:b/>
                <w:color w:val="000000"/>
                <w:lang w:eastAsia="ru-RU"/>
              </w:rPr>
              <w:t xml:space="preserve"> связи (</w:t>
            </w:r>
            <w:r w:rsidRPr="005F1E86">
              <w:rPr>
                <w:rFonts w:ascii="Times New Roman" w:eastAsia="Times New Roman" w:hAnsi="Times New Roman" w:cs="Times New Roman"/>
                <w:b/>
                <w:color w:val="000000"/>
                <w:lang w:eastAsia="ru-RU"/>
              </w:rPr>
              <w:t>мобильного доступа в интернет (</w:t>
            </w:r>
            <w:r w:rsidR="00EA107F" w:rsidRPr="005F1E86">
              <w:rPr>
                <w:rFonts w:ascii="Times New Roman" w:eastAsia="Times New Roman" w:hAnsi="Times New Roman" w:cs="Times New Roman"/>
                <w:b/>
                <w:color w:val="000000"/>
                <w:lang w:eastAsia="ru-RU"/>
              </w:rPr>
              <w:t>6</w:t>
            </w:r>
            <w:r w:rsidRPr="005F1E86">
              <w:rPr>
                <w:rFonts w:ascii="Times New Roman" w:eastAsia="Times New Roman" w:hAnsi="Times New Roman" w:cs="Times New Roman"/>
                <w:b/>
                <w:color w:val="000000"/>
                <w:lang w:eastAsia="ru-RU"/>
              </w:rPr>
              <w:t xml:space="preserve"> ед.)</w:t>
            </w:r>
          </w:p>
        </w:tc>
        <w:tc>
          <w:tcPr>
            <w:tcW w:w="992" w:type="dxa"/>
            <w:vAlign w:val="center"/>
          </w:tcPr>
          <w:p w:rsidR="00791AF2" w:rsidRPr="005F1E86" w:rsidRDefault="005E6694"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месяц</w:t>
            </w:r>
          </w:p>
        </w:tc>
        <w:tc>
          <w:tcPr>
            <w:tcW w:w="992" w:type="dxa"/>
            <w:vAlign w:val="center"/>
          </w:tcPr>
          <w:p w:rsidR="00791AF2" w:rsidRPr="005F1E86" w:rsidRDefault="00EA107F"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7</w:t>
            </w:r>
          </w:p>
        </w:tc>
        <w:tc>
          <w:tcPr>
            <w:tcW w:w="1134" w:type="dxa"/>
            <w:vAlign w:val="center"/>
          </w:tcPr>
          <w:p w:rsidR="00791AF2" w:rsidRPr="005F1E86" w:rsidRDefault="00ED2344" w:rsidP="009C293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714,00</w:t>
            </w:r>
          </w:p>
        </w:tc>
        <w:tc>
          <w:tcPr>
            <w:tcW w:w="1328" w:type="dxa"/>
            <w:vAlign w:val="center"/>
          </w:tcPr>
          <w:p w:rsidR="00791AF2" w:rsidRPr="005F1E86" w:rsidRDefault="00ED2344" w:rsidP="009C293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4998,00</w:t>
            </w:r>
          </w:p>
        </w:tc>
      </w:tr>
      <w:tr w:rsidR="00791AF2" w:rsidRPr="005F1E86" w:rsidTr="00791AF2">
        <w:trPr>
          <w:trHeight w:val="470"/>
        </w:trPr>
        <w:tc>
          <w:tcPr>
            <w:tcW w:w="8393" w:type="dxa"/>
            <w:gridSpan w:val="5"/>
            <w:shd w:val="clear" w:color="auto" w:fill="auto"/>
            <w:vAlign w:val="center"/>
          </w:tcPr>
          <w:p w:rsidR="00791AF2" w:rsidRPr="005F1E86" w:rsidRDefault="00791AF2" w:rsidP="009C293D">
            <w:pPr>
              <w:spacing w:after="0" w:line="240" w:lineRule="auto"/>
              <w:jc w:val="center"/>
              <w:rPr>
                <w:rFonts w:ascii="Times New Roman" w:eastAsia="Times New Roman" w:hAnsi="Times New Roman" w:cs="Times New Roman"/>
                <w:b/>
                <w:lang w:eastAsia="ru-RU"/>
              </w:rPr>
            </w:pPr>
            <w:r w:rsidRPr="005F1E86">
              <w:rPr>
                <w:rFonts w:ascii="Times New Roman" w:eastAsia="Times New Roman" w:hAnsi="Times New Roman" w:cs="Times New Roman"/>
                <w:b/>
                <w:lang w:eastAsia="ru-RU"/>
              </w:rPr>
              <w:t>ИТОГО:</w:t>
            </w:r>
          </w:p>
        </w:tc>
        <w:tc>
          <w:tcPr>
            <w:tcW w:w="1328" w:type="dxa"/>
            <w:vAlign w:val="center"/>
          </w:tcPr>
          <w:p w:rsidR="00791AF2" w:rsidRPr="005F1E86" w:rsidRDefault="00ED2344" w:rsidP="009C293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4998,00</w:t>
            </w:r>
          </w:p>
        </w:tc>
      </w:tr>
    </w:tbl>
    <w:p w:rsidR="00E01C83" w:rsidRPr="005F1E86" w:rsidRDefault="00E01C83" w:rsidP="00E01C83">
      <w:pPr>
        <w:jc w:val="center"/>
        <w:rPr>
          <w:rFonts w:ascii="Times New Roman" w:hAnsi="Times New Roman" w:cs="Times New Roman"/>
        </w:rPr>
      </w:pPr>
    </w:p>
    <w:p w:rsidR="00E01C83" w:rsidRPr="005F1E86" w:rsidRDefault="00707AF1" w:rsidP="00E01C83">
      <w:pPr>
        <w:jc w:val="center"/>
        <w:rPr>
          <w:rFonts w:ascii="Times New Roman" w:hAnsi="Times New Roman" w:cs="Times New Roman"/>
        </w:rPr>
      </w:pPr>
      <w:r w:rsidRPr="005F1E86">
        <w:rPr>
          <w:rFonts w:ascii="Times New Roman" w:hAnsi="Times New Roman" w:cs="Times New Roman"/>
        </w:rPr>
        <w:t xml:space="preserve">Итого на сумму: </w:t>
      </w:r>
      <w:r w:rsidR="00ED2344" w:rsidRPr="00ED2344">
        <w:rPr>
          <w:rFonts w:ascii="Times New Roman" w:hAnsi="Times New Roman" w:cs="Times New Roman"/>
        </w:rPr>
        <w:t>4998,00 (четыре тысячи девятьсот девяносто восемь рублей 00 копеек), в т. ч. НДС-901,28 рублей.</w:t>
      </w:r>
    </w:p>
    <w:p w:rsidR="00145BCB" w:rsidRPr="005F1E86" w:rsidRDefault="00145BCB" w:rsidP="00E01C83">
      <w:pPr>
        <w:jc w:val="center"/>
        <w:rPr>
          <w:rFonts w:ascii="Times New Roman" w:hAnsi="Times New Roman" w:cs="Times New Roman"/>
        </w:rPr>
      </w:pPr>
    </w:p>
    <w:p w:rsidR="00707AF1" w:rsidRPr="005F1E86" w:rsidRDefault="00707AF1" w:rsidP="00E01C83">
      <w:pPr>
        <w:jc w:val="center"/>
        <w:rPr>
          <w:rFonts w:ascii="Times New Roman" w:hAnsi="Times New Roman" w:cs="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45BCB" w:rsidRPr="005F1E86" w:rsidTr="007D31D5">
        <w:tc>
          <w:tcPr>
            <w:tcW w:w="4672" w:type="dxa"/>
          </w:tcPr>
          <w:p w:rsidR="00145BCB" w:rsidRPr="005F1E86" w:rsidRDefault="00EA107F" w:rsidP="007D31D5">
            <w:pPr>
              <w:rPr>
                <w:rFonts w:ascii="Times New Roman" w:hAnsi="Times New Roman" w:cs="Times New Roman"/>
                <w:sz w:val="22"/>
                <w:szCs w:val="22"/>
              </w:rPr>
            </w:pPr>
            <w:r w:rsidRPr="005F1E86">
              <w:rPr>
                <w:rFonts w:ascii="Times New Roman" w:hAnsi="Times New Roman" w:cs="Times New Roman"/>
                <w:sz w:val="22"/>
                <w:szCs w:val="22"/>
              </w:rPr>
              <w:t>Абонент</w:t>
            </w:r>
          </w:p>
          <w:p w:rsidR="00EA107F" w:rsidRPr="005F1E86" w:rsidRDefault="00EA107F" w:rsidP="00EA107F">
            <w:pPr>
              <w:rPr>
                <w:rFonts w:ascii="Times New Roman" w:hAnsi="Times New Roman" w:cs="Times New Roman"/>
                <w:sz w:val="22"/>
                <w:szCs w:val="22"/>
              </w:rPr>
            </w:pPr>
          </w:p>
          <w:p w:rsidR="00EA107F" w:rsidRPr="005F1E86" w:rsidRDefault="00EA107F" w:rsidP="00EA107F">
            <w:pPr>
              <w:rPr>
                <w:rFonts w:ascii="Times New Roman" w:hAnsi="Times New Roman" w:cs="Times New Roman"/>
                <w:sz w:val="22"/>
                <w:szCs w:val="22"/>
              </w:rPr>
            </w:pPr>
            <w:r w:rsidRPr="005F1E86">
              <w:rPr>
                <w:rFonts w:ascii="Times New Roman" w:hAnsi="Times New Roman" w:cs="Times New Roman"/>
                <w:sz w:val="22"/>
                <w:szCs w:val="22"/>
              </w:rPr>
              <w:t>И. о. руководителя</w:t>
            </w:r>
          </w:p>
          <w:p w:rsidR="00EA107F" w:rsidRPr="005F1E86" w:rsidRDefault="00EA107F" w:rsidP="00EA107F">
            <w:pPr>
              <w:rPr>
                <w:rFonts w:ascii="Times New Roman" w:hAnsi="Times New Roman" w:cs="Times New Roman"/>
                <w:sz w:val="22"/>
                <w:szCs w:val="22"/>
              </w:rPr>
            </w:pPr>
            <w:r w:rsidRPr="005F1E86">
              <w:rPr>
                <w:rFonts w:ascii="Times New Roman" w:hAnsi="Times New Roman" w:cs="Times New Roman"/>
                <w:sz w:val="22"/>
                <w:szCs w:val="22"/>
              </w:rPr>
              <w:t>___________________ /В. М. Ефремов /</w:t>
            </w:r>
          </w:p>
          <w:p w:rsidR="00EA107F" w:rsidRPr="005F1E86" w:rsidRDefault="00EA107F" w:rsidP="00EA107F">
            <w:pPr>
              <w:rPr>
                <w:rFonts w:ascii="Times New Roman" w:hAnsi="Times New Roman" w:cs="Times New Roman"/>
                <w:sz w:val="22"/>
                <w:szCs w:val="22"/>
              </w:rPr>
            </w:pPr>
            <w:r w:rsidRPr="005F1E86">
              <w:rPr>
                <w:rFonts w:ascii="Times New Roman" w:hAnsi="Times New Roman" w:cs="Times New Roman"/>
                <w:sz w:val="22"/>
                <w:szCs w:val="22"/>
              </w:rPr>
              <w:t>м.п.</w:t>
            </w:r>
          </w:p>
        </w:tc>
        <w:tc>
          <w:tcPr>
            <w:tcW w:w="4673" w:type="dxa"/>
          </w:tcPr>
          <w:p w:rsidR="00707AF1" w:rsidRPr="005F1E86" w:rsidRDefault="00EA107F" w:rsidP="007D31D5">
            <w:pPr>
              <w:rPr>
                <w:rFonts w:ascii="Times New Roman" w:hAnsi="Times New Roman" w:cs="Times New Roman"/>
                <w:sz w:val="22"/>
                <w:szCs w:val="22"/>
              </w:rPr>
            </w:pPr>
            <w:r w:rsidRPr="005F1E86">
              <w:rPr>
                <w:rFonts w:ascii="Times New Roman" w:hAnsi="Times New Roman" w:cs="Times New Roman"/>
                <w:sz w:val="22"/>
                <w:szCs w:val="22"/>
              </w:rPr>
              <w:t>Оператор</w:t>
            </w:r>
          </w:p>
          <w:p w:rsidR="00707AF1" w:rsidRPr="005F1E86" w:rsidRDefault="00707AF1" w:rsidP="007D31D5">
            <w:pPr>
              <w:rPr>
                <w:rFonts w:ascii="Times New Roman" w:hAnsi="Times New Roman" w:cs="Times New Roman"/>
                <w:sz w:val="22"/>
                <w:szCs w:val="22"/>
              </w:rPr>
            </w:pPr>
          </w:p>
          <w:p w:rsidR="00EF20CE" w:rsidRPr="005F1E86" w:rsidRDefault="00EF20CE" w:rsidP="00EF20CE">
            <w:pPr>
              <w:rPr>
                <w:rFonts w:ascii="Times New Roman" w:hAnsi="Times New Roman" w:cs="Times New Roman"/>
                <w:sz w:val="22"/>
                <w:szCs w:val="22"/>
              </w:rPr>
            </w:pPr>
          </w:p>
          <w:p w:rsidR="005A612D" w:rsidRPr="005F1E86" w:rsidRDefault="00EF20CE" w:rsidP="00EF20CE">
            <w:pPr>
              <w:autoSpaceDE w:val="0"/>
              <w:autoSpaceDN w:val="0"/>
              <w:adjustRightInd w:val="0"/>
              <w:jc w:val="both"/>
              <w:rPr>
                <w:rFonts w:ascii="Times New Roman" w:hAnsi="Times New Roman" w:cs="Times New Roman"/>
                <w:sz w:val="22"/>
                <w:szCs w:val="22"/>
              </w:rPr>
            </w:pPr>
            <w:r w:rsidRPr="005F1E86">
              <w:rPr>
                <w:rFonts w:ascii="Times New Roman" w:hAnsi="Times New Roman" w:cs="Times New Roman"/>
                <w:sz w:val="22"/>
                <w:szCs w:val="22"/>
              </w:rPr>
              <w:t>___________________ /</w:t>
            </w:r>
            <w:r w:rsidR="00EA107F" w:rsidRPr="005F1E86">
              <w:rPr>
                <w:rFonts w:ascii="Times New Roman" w:hAnsi="Times New Roman" w:cs="Times New Roman"/>
                <w:sz w:val="22"/>
                <w:szCs w:val="22"/>
              </w:rPr>
              <w:t>__________</w:t>
            </w:r>
            <w:r w:rsidRPr="005F1E86">
              <w:rPr>
                <w:rFonts w:ascii="Times New Roman" w:hAnsi="Times New Roman" w:cs="Times New Roman"/>
                <w:sz w:val="22"/>
                <w:szCs w:val="22"/>
              </w:rPr>
              <w:t xml:space="preserve"> </w:t>
            </w:r>
            <w:r w:rsidR="005A612D" w:rsidRPr="005F1E86">
              <w:rPr>
                <w:rFonts w:ascii="Times New Roman" w:hAnsi="Times New Roman" w:cs="Times New Roman"/>
                <w:sz w:val="22"/>
                <w:szCs w:val="22"/>
              </w:rPr>
              <w:t>/</w:t>
            </w:r>
          </w:p>
          <w:p w:rsidR="00145BCB" w:rsidRPr="005F1E86" w:rsidRDefault="005A612D" w:rsidP="00BC2A5C">
            <w:pPr>
              <w:rPr>
                <w:rFonts w:ascii="Times New Roman" w:hAnsi="Times New Roman" w:cs="Times New Roman"/>
                <w:sz w:val="22"/>
                <w:szCs w:val="22"/>
              </w:rPr>
            </w:pPr>
            <w:r w:rsidRPr="005F1E86">
              <w:rPr>
                <w:rFonts w:ascii="Times New Roman" w:hAnsi="Times New Roman" w:cs="Times New Roman"/>
                <w:sz w:val="22"/>
                <w:szCs w:val="22"/>
              </w:rPr>
              <w:t>м.п.</w:t>
            </w:r>
          </w:p>
        </w:tc>
      </w:tr>
    </w:tbl>
    <w:p w:rsidR="00145BCB" w:rsidRPr="005F1E86" w:rsidRDefault="00145BCB" w:rsidP="00E01C83">
      <w:pPr>
        <w:jc w:val="center"/>
        <w:rPr>
          <w:rFonts w:ascii="Times New Roman" w:hAnsi="Times New Roman" w:cs="Times New Roman"/>
          <w:highlight w:val="yellow"/>
        </w:rPr>
      </w:pPr>
    </w:p>
    <w:p w:rsidR="00F6278B" w:rsidRPr="005F1E86" w:rsidRDefault="00F6278B" w:rsidP="00145BCB">
      <w:pPr>
        <w:spacing w:after="0"/>
        <w:jc w:val="right"/>
        <w:rPr>
          <w:rFonts w:ascii="Times New Roman" w:hAnsi="Times New Roman" w:cs="Times New Roman"/>
          <w:highlight w:val="yellow"/>
        </w:rPr>
        <w:sectPr w:rsidR="00F6278B" w:rsidRPr="005F1E86" w:rsidSect="001B0EAA">
          <w:pgSz w:w="11906" w:h="16838"/>
          <w:pgMar w:top="0" w:right="850" w:bottom="568" w:left="1701" w:header="708" w:footer="708" w:gutter="0"/>
          <w:cols w:space="708"/>
          <w:docGrid w:linePitch="360"/>
        </w:sectPr>
      </w:pPr>
    </w:p>
    <w:p w:rsidR="005B057C" w:rsidRPr="005F1E86" w:rsidRDefault="005B057C" w:rsidP="005B057C">
      <w:pPr>
        <w:spacing w:after="0"/>
        <w:jc w:val="right"/>
        <w:rPr>
          <w:rFonts w:ascii="Times New Roman" w:hAnsi="Times New Roman" w:cs="Times New Roman"/>
        </w:rPr>
      </w:pPr>
      <w:r w:rsidRPr="005F1E86">
        <w:rPr>
          <w:rFonts w:ascii="Times New Roman" w:hAnsi="Times New Roman" w:cs="Times New Roman"/>
        </w:rPr>
        <w:lastRenderedPageBreak/>
        <w:t xml:space="preserve">Приложение № </w:t>
      </w:r>
      <w:r w:rsidR="00CA0042" w:rsidRPr="005F1E86">
        <w:rPr>
          <w:rFonts w:ascii="Times New Roman" w:hAnsi="Times New Roman" w:cs="Times New Roman"/>
        </w:rPr>
        <w:t>2</w:t>
      </w:r>
      <w:r w:rsidRPr="005F1E86">
        <w:rPr>
          <w:rFonts w:ascii="Times New Roman" w:hAnsi="Times New Roman" w:cs="Times New Roman"/>
        </w:rPr>
        <w:t xml:space="preserve"> к договору № </w:t>
      </w:r>
      <w:r w:rsidR="00EA107F" w:rsidRPr="005F1E86">
        <w:rPr>
          <w:rFonts w:ascii="Times New Roman" w:hAnsi="Times New Roman" w:cs="Times New Roman"/>
        </w:rPr>
        <w:t>18/04-2026</w:t>
      </w:r>
      <w:r w:rsidRPr="005F1E86">
        <w:rPr>
          <w:rFonts w:ascii="Times New Roman" w:hAnsi="Times New Roman" w:cs="Times New Roman"/>
        </w:rPr>
        <w:t xml:space="preserve"> </w:t>
      </w:r>
    </w:p>
    <w:p w:rsidR="005B057C" w:rsidRPr="005F1E86" w:rsidRDefault="005B057C" w:rsidP="005B057C">
      <w:pPr>
        <w:spacing w:after="0"/>
        <w:jc w:val="right"/>
        <w:rPr>
          <w:rFonts w:ascii="Times New Roman" w:hAnsi="Times New Roman" w:cs="Times New Roman"/>
        </w:rPr>
      </w:pPr>
      <w:r w:rsidRPr="005F1E86">
        <w:rPr>
          <w:rFonts w:ascii="Times New Roman" w:hAnsi="Times New Roman" w:cs="Times New Roman"/>
        </w:rPr>
        <w:t>от «__» _____________ 202</w:t>
      </w:r>
      <w:r w:rsidR="00EA107F" w:rsidRPr="005F1E86">
        <w:rPr>
          <w:rFonts w:ascii="Times New Roman" w:hAnsi="Times New Roman" w:cs="Times New Roman"/>
        </w:rPr>
        <w:t xml:space="preserve">6 </w:t>
      </w:r>
      <w:r w:rsidRPr="005F1E86">
        <w:rPr>
          <w:rFonts w:ascii="Times New Roman" w:hAnsi="Times New Roman" w:cs="Times New Roman"/>
        </w:rPr>
        <w:t>г.</w:t>
      </w:r>
    </w:p>
    <w:p w:rsidR="005B057C" w:rsidRPr="005F1E86" w:rsidRDefault="005B057C" w:rsidP="005B057C">
      <w:pPr>
        <w:jc w:val="center"/>
        <w:rPr>
          <w:rFonts w:ascii="Times New Roman" w:hAnsi="Times New Roman" w:cs="Times New Roman"/>
        </w:rPr>
      </w:pPr>
    </w:p>
    <w:p w:rsidR="00EA107F" w:rsidRPr="005F1E86" w:rsidRDefault="00EA107F" w:rsidP="00EA107F">
      <w:pPr>
        <w:ind w:firstLine="709"/>
        <w:jc w:val="center"/>
        <w:rPr>
          <w:rFonts w:ascii="Times New Roman" w:hAnsi="Times New Roman" w:cs="Times New Roman"/>
          <w:b/>
        </w:rPr>
      </w:pPr>
      <w:r w:rsidRPr="005F1E86">
        <w:rPr>
          <w:rFonts w:ascii="Times New Roman" w:hAnsi="Times New Roman" w:cs="Times New Roman"/>
          <w:b/>
        </w:rPr>
        <w:t>ТЕХНИЧЕСКОЕ ЗАДАНИЕ</w:t>
      </w:r>
    </w:p>
    <w:p w:rsidR="00EA107F" w:rsidRPr="005F1E86" w:rsidRDefault="00EA107F" w:rsidP="00EA107F">
      <w:pPr>
        <w:spacing w:line="288" w:lineRule="auto"/>
        <w:ind w:firstLine="709"/>
        <w:jc w:val="center"/>
        <w:rPr>
          <w:rFonts w:ascii="Times New Roman" w:hAnsi="Times New Roman" w:cs="Times New Roman"/>
          <w:b/>
        </w:rPr>
      </w:pPr>
      <w:r w:rsidRPr="005F1E86">
        <w:rPr>
          <w:rFonts w:ascii="Times New Roman" w:hAnsi="Times New Roman" w:cs="Times New Roman"/>
          <w:b/>
        </w:rPr>
        <w:t>Оказание услуг связи (мобильного доступа в интернет)</w:t>
      </w:r>
    </w:p>
    <w:p w:rsidR="00EA107F" w:rsidRPr="005F1E86" w:rsidRDefault="00EA107F" w:rsidP="00EA107F">
      <w:pPr>
        <w:ind w:left="284"/>
        <w:jc w:val="both"/>
        <w:rPr>
          <w:rFonts w:ascii="Times New Roman" w:hAnsi="Times New Roman" w:cs="Times New Roman"/>
        </w:rPr>
      </w:pPr>
    </w:p>
    <w:p w:rsidR="00EA107F" w:rsidRPr="005F1E86" w:rsidRDefault="00EA107F" w:rsidP="00EA107F">
      <w:pPr>
        <w:ind w:left="284"/>
        <w:jc w:val="both"/>
        <w:rPr>
          <w:rFonts w:ascii="Times New Roman" w:hAnsi="Times New Roman" w:cs="Times New Roman"/>
        </w:rPr>
      </w:pPr>
      <w:r w:rsidRPr="005F1E86">
        <w:rPr>
          <w:rFonts w:ascii="Times New Roman" w:hAnsi="Times New Roman" w:cs="Times New Roman"/>
        </w:rPr>
        <w:t>Наименование мероприятия: Эксплуатация объекта учета "Внешняя телекоммуникационная инфраструктура Роспотребнадзора"</w:t>
      </w:r>
    </w:p>
    <w:p w:rsidR="00EA107F" w:rsidRPr="005F1E86" w:rsidRDefault="00EA107F" w:rsidP="00EA107F">
      <w:pPr>
        <w:spacing w:line="288" w:lineRule="auto"/>
        <w:ind w:left="284"/>
        <w:rPr>
          <w:rFonts w:ascii="Times New Roman" w:hAnsi="Times New Roman" w:cs="Times New Roman"/>
        </w:rPr>
      </w:pPr>
      <w:r w:rsidRPr="005F1E86">
        <w:rPr>
          <w:rFonts w:ascii="Times New Roman" w:hAnsi="Times New Roman" w:cs="Times New Roman"/>
        </w:rPr>
        <w:t>Код товара, работы, услуги по ОКПД: 61.20.42.000</w:t>
      </w:r>
    </w:p>
    <w:p w:rsidR="00EA107F" w:rsidRPr="005F1E86" w:rsidRDefault="00EA107F" w:rsidP="00EA107F">
      <w:pPr>
        <w:spacing w:line="288" w:lineRule="auto"/>
        <w:ind w:firstLine="284"/>
        <w:rPr>
          <w:rFonts w:ascii="Times New Roman" w:hAnsi="Times New Roman" w:cs="Times New Roman"/>
        </w:rPr>
      </w:pPr>
      <w:r w:rsidRPr="005F1E86">
        <w:rPr>
          <w:rFonts w:ascii="Times New Roman" w:hAnsi="Times New Roman" w:cs="Times New Roman"/>
        </w:rPr>
        <w:t>Наименование закупки: Оказание услуг связи (мобильного доступа в интернет)</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1. Входящая и исходящая скорости доступа к сети Интернет должны быть не менее 25 Мб/сек; пакет мобильного интернета не менее 20 Гб.</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Количество SMS сообщений по России – не менее 200 шт.</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2.</w:t>
      </w:r>
      <w:r w:rsidRPr="005F1E86">
        <w:rPr>
          <w:rFonts w:ascii="Times New Roman" w:hAnsi="Times New Roman" w:cs="Times New Roman"/>
        </w:rPr>
        <w:tab/>
        <w:t xml:space="preserve">Подключение должно происходить с использованием </w:t>
      </w:r>
      <w:proofErr w:type="spellStart"/>
      <w:r w:rsidRPr="005F1E86">
        <w:rPr>
          <w:rFonts w:ascii="Times New Roman" w:hAnsi="Times New Roman" w:cs="Times New Roman"/>
        </w:rPr>
        <w:t>sim</w:t>
      </w:r>
      <w:proofErr w:type="spellEnd"/>
      <w:r w:rsidRPr="005F1E86">
        <w:rPr>
          <w:rFonts w:ascii="Times New Roman" w:hAnsi="Times New Roman" w:cs="Times New Roman"/>
        </w:rPr>
        <w:t>-карты через сотовую связь и работать с использованием не менее чем 4G-поколения передачи данных;</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3.</w:t>
      </w:r>
      <w:r w:rsidRPr="005F1E86">
        <w:rPr>
          <w:rFonts w:ascii="Times New Roman" w:hAnsi="Times New Roman" w:cs="Times New Roman"/>
        </w:rPr>
        <w:tab/>
        <w:t>Канал должен иметь возможность функционировать круглосуточно;</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4.</w:t>
      </w:r>
      <w:r w:rsidRPr="005F1E86">
        <w:rPr>
          <w:rFonts w:ascii="Times New Roman" w:hAnsi="Times New Roman" w:cs="Times New Roman"/>
        </w:rPr>
        <w:tab/>
        <w:t>Технические сбои в работе сети Интернет должны устраняться не позднее чем за 4 часа с момента появления.</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 xml:space="preserve">5. </w:t>
      </w:r>
      <w:r w:rsidRPr="006F60EF">
        <w:rPr>
          <w:rFonts w:ascii="Times New Roman" w:hAnsi="Times New Roman" w:cs="Times New Roman"/>
          <w:b/>
          <w:highlight w:val="yellow"/>
        </w:rPr>
        <w:t>Зона покрытия с использованием не менее чем 4G-поколения передачи данных операторами сотовой связи: Челябинская область, в том числе г. Карталы, п. Варна, с. Бреды</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6.</w:t>
      </w:r>
      <w:r w:rsidRPr="005F1E86">
        <w:rPr>
          <w:rFonts w:ascii="Times New Roman" w:hAnsi="Times New Roman" w:cs="Times New Roman"/>
        </w:rPr>
        <w:tab/>
        <w:t>Срок оказания услуг:</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 xml:space="preserve"> с 01.05.2026 г. по 30.11.2026 г.</w:t>
      </w:r>
    </w:p>
    <w:p w:rsidR="00EA107F" w:rsidRPr="005F1E86" w:rsidRDefault="00EA107F" w:rsidP="00EA107F">
      <w:pPr>
        <w:spacing w:line="288" w:lineRule="auto"/>
        <w:ind w:firstLine="363"/>
        <w:jc w:val="both"/>
        <w:rPr>
          <w:rFonts w:ascii="Times New Roman" w:hAnsi="Times New Roman" w:cs="Times New Roman"/>
        </w:rPr>
      </w:pPr>
    </w:p>
    <w:p w:rsidR="00EA107F" w:rsidRPr="005F1E86" w:rsidRDefault="00EA107F" w:rsidP="00EA107F">
      <w:pPr>
        <w:spacing w:line="288" w:lineRule="auto"/>
        <w:ind w:firstLine="284"/>
        <w:jc w:val="both"/>
        <w:rPr>
          <w:rFonts w:ascii="Times New Roman" w:hAnsi="Times New Roman" w:cs="Times New Roman"/>
        </w:rPr>
      </w:pPr>
      <w:r w:rsidRPr="005F1E86">
        <w:rPr>
          <w:rFonts w:ascii="Times New Roman" w:hAnsi="Times New Roman" w:cs="Times New Roman"/>
        </w:rPr>
        <w:t xml:space="preserve">Количество </w:t>
      </w:r>
      <w:r w:rsidRPr="005F1E86">
        <w:rPr>
          <w:rFonts w:ascii="Times New Roman" w:hAnsi="Times New Roman" w:cs="Times New Roman"/>
          <w:lang w:val="en-US"/>
        </w:rPr>
        <w:t>sim</w:t>
      </w:r>
      <w:r w:rsidRPr="005F1E86">
        <w:rPr>
          <w:rFonts w:ascii="Times New Roman" w:hAnsi="Times New Roman" w:cs="Times New Roman"/>
        </w:rPr>
        <w:t xml:space="preserve">-карт: 6 штук. </w:t>
      </w:r>
    </w:p>
    <w:p w:rsidR="00EA107F" w:rsidRPr="005F1E86" w:rsidRDefault="00EA107F" w:rsidP="00EA107F">
      <w:pPr>
        <w:pStyle w:val="a6"/>
        <w:ind w:left="0" w:firstLine="284"/>
        <w:jc w:val="both"/>
        <w:rPr>
          <w:rFonts w:ascii="Times New Roman" w:eastAsia="Calibri" w:hAnsi="Times New Roman" w:cs="Times New Roman"/>
          <w:lang w:eastAsia="ru-RU"/>
        </w:rPr>
      </w:pPr>
      <w:r w:rsidRPr="005F1E86">
        <w:rPr>
          <w:rFonts w:ascii="Times New Roman" w:eastAsia="Calibri" w:hAnsi="Times New Roman" w:cs="Times New Roman"/>
          <w:lang w:eastAsia="ru-RU"/>
        </w:rPr>
        <w:t>Оплата производится за счет средств федерального бюджета, осуществляется в рублях Российской Федерации. В цену услуг включены расходы на страхование, уплату таможенных пошлин, налогов, сборов, других обязательных платежей и иных расходов Исполнителя, связанных с исполнением обязательств.</w:t>
      </w:r>
    </w:p>
    <w:p w:rsidR="00EA107F" w:rsidRPr="005F1E86" w:rsidRDefault="00EA107F" w:rsidP="00EA107F">
      <w:pPr>
        <w:pStyle w:val="a6"/>
        <w:ind w:left="0" w:firstLine="720"/>
        <w:jc w:val="both"/>
        <w:rPr>
          <w:rFonts w:ascii="Times New Roman" w:eastAsia="Calibri" w:hAnsi="Times New Roman" w:cs="Times New Roman"/>
          <w:lang w:eastAsia="ru-RU"/>
        </w:rPr>
      </w:pPr>
      <w:r w:rsidRPr="005F1E86">
        <w:rPr>
          <w:rFonts w:ascii="Times New Roman" w:eastAsia="Calibri" w:hAnsi="Times New Roman" w:cs="Times New Roman"/>
          <w:lang w:eastAsia="ru-RU"/>
        </w:rPr>
        <w:t>Оплата производится Заказчиком по факту оказания услуг путем перечисления денежных средств на расчетный счет Исполнителя в течение 7 (семи) рабочих дней с даты подписания заказчиком документа о приемке, предусмотренного частью 7 статьи 94 Федерального закона в сфере закупок (Акта сдачи - приемки оказанных услуг) или УПД на основании счета, счета-фактуры (если Исполнитель является плательщиком НДС).</w:t>
      </w:r>
    </w:p>
    <w:p w:rsidR="005B057C" w:rsidRPr="005F1E86" w:rsidRDefault="005B057C" w:rsidP="005B057C">
      <w:pPr>
        <w:spacing w:after="0" w:line="288" w:lineRule="auto"/>
        <w:ind w:firstLine="363"/>
        <w:jc w:val="both"/>
        <w:rPr>
          <w:rFonts w:ascii="Times New Roman" w:eastAsia="Calibri" w:hAnsi="Times New Roman" w:cs="Times New Roman"/>
          <w:b/>
          <w:highlight w:val="yellow"/>
          <w:lang w:eastAsia="ru-RU"/>
        </w:rPr>
      </w:pPr>
      <w:bookmarkStart w:id="11" w:name="_GoBack"/>
      <w:bookmarkEnd w:id="11"/>
    </w:p>
    <w:p w:rsidR="005B057C" w:rsidRPr="005F1E86" w:rsidRDefault="005B057C" w:rsidP="005B057C">
      <w:pPr>
        <w:spacing w:after="0" w:line="288" w:lineRule="auto"/>
        <w:ind w:firstLine="363"/>
        <w:jc w:val="both"/>
        <w:rPr>
          <w:rFonts w:ascii="Times New Roman" w:eastAsia="Calibri" w:hAnsi="Times New Roman" w:cs="Times New Roman"/>
          <w:b/>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B057C" w:rsidRPr="005F1E86" w:rsidTr="00D011E0">
        <w:tc>
          <w:tcPr>
            <w:tcW w:w="4672" w:type="dxa"/>
          </w:tcPr>
          <w:p w:rsidR="005B057C" w:rsidRPr="005F1E86" w:rsidRDefault="00EA107F" w:rsidP="00D011E0">
            <w:pPr>
              <w:rPr>
                <w:rFonts w:ascii="Times New Roman" w:hAnsi="Times New Roman" w:cs="Times New Roman"/>
                <w:sz w:val="22"/>
                <w:szCs w:val="22"/>
              </w:rPr>
            </w:pPr>
            <w:r w:rsidRPr="005F1E86">
              <w:rPr>
                <w:rFonts w:ascii="Times New Roman" w:hAnsi="Times New Roman" w:cs="Times New Roman"/>
                <w:sz w:val="22"/>
                <w:szCs w:val="22"/>
              </w:rPr>
              <w:t>Абонент</w:t>
            </w:r>
          </w:p>
          <w:p w:rsidR="00EA107F" w:rsidRPr="005F1E86" w:rsidRDefault="00EA107F" w:rsidP="00D011E0">
            <w:pPr>
              <w:rPr>
                <w:rFonts w:ascii="Times New Roman" w:hAnsi="Times New Roman" w:cs="Times New Roman"/>
                <w:sz w:val="22"/>
                <w:szCs w:val="22"/>
              </w:rPr>
            </w:pPr>
            <w:r w:rsidRPr="005F1E86">
              <w:rPr>
                <w:rFonts w:ascii="Times New Roman" w:hAnsi="Times New Roman" w:cs="Times New Roman"/>
                <w:sz w:val="22"/>
                <w:szCs w:val="22"/>
              </w:rPr>
              <w:t>И. о. руководител</w:t>
            </w:r>
            <w:r w:rsidR="005F1E86">
              <w:rPr>
                <w:rFonts w:ascii="Times New Roman" w:hAnsi="Times New Roman" w:cs="Times New Roman"/>
                <w:sz w:val="22"/>
                <w:szCs w:val="22"/>
              </w:rPr>
              <w:t>я</w:t>
            </w:r>
          </w:p>
          <w:p w:rsidR="00EA107F" w:rsidRPr="005F1E86" w:rsidRDefault="00EA107F" w:rsidP="00D011E0">
            <w:pPr>
              <w:rPr>
                <w:rFonts w:ascii="Times New Roman" w:hAnsi="Times New Roman" w:cs="Times New Roman"/>
                <w:sz w:val="22"/>
                <w:szCs w:val="22"/>
              </w:rPr>
            </w:pPr>
          </w:p>
          <w:p w:rsidR="00EA107F" w:rsidRPr="005F1E86" w:rsidRDefault="00EA107F" w:rsidP="00D011E0">
            <w:pPr>
              <w:rPr>
                <w:rFonts w:ascii="Times New Roman" w:hAnsi="Times New Roman" w:cs="Times New Roman"/>
                <w:sz w:val="22"/>
                <w:szCs w:val="22"/>
              </w:rPr>
            </w:pPr>
            <w:r w:rsidRPr="005F1E86">
              <w:rPr>
                <w:rFonts w:ascii="Times New Roman" w:hAnsi="Times New Roman" w:cs="Times New Roman"/>
                <w:sz w:val="22"/>
                <w:szCs w:val="22"/>
              </w:rPr>
              <w:t>_______________ В. М. Ефремов</w:t>
            </w:r>
          </w:p>
          <w:p w:rsidR="00EA107F" w:rsidRPr="005F1E86" w:rsidRDefault="00EA107F" w:rsidP="00D011E0">
            <w:pPr>
              <w:rPr>
                <w:rFonts w:ascii="Times New Roman" w:hAnsi="Times New Roman" w:cs="Times New Roman"/>
                <w:sz w:val="22"/>
                <w:szCs w:val="22"/>
              </w:rPr>
            </w:pPr>
            <w:r w:rsidRPr="005F1E86">
              <w:rPr>
                <w:rFonts w:ascii="Times New Roman" w:hAnsi="Times New Roman" w:cs="Times New Roman"/>
                <w:sz w:val="22"/>
                <w:szCs w:val="22"/>
              </w:rPr>
              <w:t>М.п.</w:t>
            </w:r>
          </w:p>
        </w:tc>
        <w:tc>
          <w:tcPr>
            <w:tcW w:w="4673" w:type="dxa"/>
          </w:tcPr>
          <w:p w:rsidR="00707AF1" w:rsidRPr="005F1E86" w:rsidRDefault="00EA107F" w:rsidP="00D011E0">
            <w:pPr>
              <w:rPr>
                <w:rFonts w:ascii="Times New Roman" w:hAnsi="Times New Roman" w:cs="Times New Roman"/>
                <w:sz w:val="22"/>
                <w:szCs w:val="22"/>
              </w:rPr>
            </w:pPr>
            <w:r w:rsidRPr="005F1E86">
              <w:rPr>
                <w:rFonts w:ascii="Times New Roman" w:hAnsi="Times New Roman" w:cs="Times New Roman"/>
                <w:sz w:val="22"/>
                <w:szCs w:val="22"/>
              </w:rPr>
              <w:t>Оператор</w:t>
            </w:r>
          </w:p>
          <w:p w:rsidR="00EF20CE" w:rsidRPr="005F1E86" w:rsidRDefault="00EF20CE" w:rsidP="00EF20CE">
            <w:pPr>
              <w:rPr>
                <w:rFonts w:ascii="Times New Roman" w:hAnsi="Times New Roman" w:cs="Times New Roman"/>
                <w:sz w:val="22"/>
                <w:szCs w:val="22"/>
              </w:rPr>
            </w:pPr>
          </w:p>
          <w:p w:rsidR="004A39E6" w:rsidRPr="005F1E86" w:rsidRDefault="004A39E6" w:rsidP="00EF20CE">
            <w:pPr>
              <w:rPr>
                <w:rFonts w:ascii="Times New Roman" w:hAnsi="Times New Roman" w:cs="Times New Roman"/>
                <w:sz w:val="22"/>
                <w:szCs w:val="22"/>
              </w:rPr>
            </w:pPr>
          </w:p>
          <w:p w:rsidR="005B057C" w:rsidRPr="005F1E86" w:rsidRDefault="00EF20CE" w:rsidP="00EF20CE">
            <w:pPr>
              <w:rPr>
                <w:rFonts w:ascii="Times New Roman" w:hAnsi="Times New Roman" w:cs="Times New Roman"/>
                <w:sz w:val="22"/>
                <w:szCs w:val="22"/>
              </w:rPr>
            </w:pPr>
            <w:r w:rsidRPr="005F1E86">
              <w:rPr>
                <w:rFonts w:ascii="Times New Roman" w:hAnsi="Times New Roman" w:cs="Times New Roman"/>
                <w:sz w:val="22"/>
                <w:szCs w:val="22"/>
              </w:rPr>
              <w:t>___________________ /</w:t>
            </w:r>
            <w:r w:rsidR="004A39E6" w:rsidRPr="005F1E86">
              <w:rPr>
                <w:rFonts w:ascii="Times New Roman" w:hAnsi="Times New Roman" w:cs="Times New Roman"/>
                <w:sz w:val="22"/>
                <w:szCs w:val="22"/>
              </w:rPr>
              <w:t>___________</w:t>
            </w:r>
            <w:r w:rsidRPr="005F1E86">
              <w:rPr>
                <w:rFonts w:ascii="Times New Roman" w:hAnsi="Times New Roman" w:cs="Times New Roman"/>
                <w:sz w:val="22"/>
                <w:szCs w:val="22"/>
              </w:rPr>
              <w:t xml:space="preserve"> </w:t>
            </w:r>
            <w:r w:rsidR="005B057C" w:rsidRPr="005F1E86">
              <w:rPr>
                <w:rFonts w:ascii="Times New Roman" w:hAnsi="Times New Roman" w:cs="Times New Roman"/>
                <w:sz w:val="22"/>
                <w:szCs w:val="22"/>
              </w:rPr>
              <w:t>/</w:t>
            </w:r>
          </w:p>
          <w:p w:rsidR="004A39E6" w:rsidRPr="005F1E86" w:rsidRDefault="004A39E6" w:rsidP="00EF20CE">
            <w:pPr>
              <w:rPr>
                <w:rFonts w:ascii="Times New Roman" w:hAnsi="Times New Roman" w:cs="Times New Roman"/>
                <w:sz w:val="22"/>
                <w:szCs w:val="22"/>
              </w:rPr>
            </w:pPr>
            <w:r w:rsidRPr="005F1E86">
              <w:rPr>
                <w:rFonts w:ascii="Times New Roman" w:hAnsi="Times New Roman" w:cs="Times New Roman"/>
                <w:sz w:val="22"/>
                <w:szCs w:val="22"/>
              </w:rPr>
              <w:t>М.п.</w:t>
            </w:r>
          </w:p>
        </w:tc>
      </w:tr>
    </w:tbl>
    <w:p w:rsidR="005B057C" w:rsidRPr="005F1E86" w:rsidRDefault="005B057C" w:rsidP="004A39E6">
      <w:pPr>
        <w:rPr>
          <w:rFonts w:ascii="Times New Roman" w:hAnsi="Times New Roman" w:cs="Times New Roman"/>
        </w:rPr>
      </w:pPr>
    </w:p>
    <w:sectPr w:rsidR="005B057C" w:rsidRPr="005F1E86" w:rsidSect="00EA107F">
      <w:pgSz w:w="11906" w:h="16838"/>
      <w:pgMar w:top="284"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3E7" w:rsidRDefault="007D53E7" w:rsidP="00861BD2">
      <w:pPr>
        <w:spacing w:after="0" w:line="240" w:lineRule="auto"/>
      </w:pPr>
      <w:r>
        <w:separator/>
      </w:r>
    </w:p>
  </w:endnote>
  <w:endnote w:type="continuationSeparator" w:id="0">
    <w:p w:rsidR="007D53E7" w:rsidRDefault="007D53E7" w:rsidP="00861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3E7" w:rsidRDefault="007D53E7" w:rsidP="00861BD2">
      <w:pPr>
        <w:spacing w:after="0" w:line="240" w:lineRule="auto"/>
      </w:pPr>
      <w:r>
        <w:separator/>
      </w:r>
    </w:p>
  </w:footnote>
  <w:footnote w:type="continuationSeparator" w:id="0">
    <w:p w:rsidR="007D53E7" w:rsidRDefault="007D53E7" w:rsidP="00861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F360C"/>
    <w:multiLevelType w:val="multilevel"/>
    <w:tmpl w:val="3F749D9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F0AA7"/>
    <w:multiLevelType w:val="multilevel"/>
    <w:tmpl w:val="A094EC52"/>
    <w:lvl w:ilvl="0">
      <w:start w:val="3"/>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322C3"/>
    <w:multiLevelType w:val="multilevel"/>
    <w:tmpl w:val="7CF8D716"/>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394D94"/>
    <w:multiLevelType w:val="multilevel"/>
    <w:tmpl w:val="E4067C9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FE5EE0"/>
    <w:multiLevelType w:val="multilevel"/>
    <w:tmpl w:val="F662AD1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9276FD"/>
    <w:multiLevelType w:val="multilevel"/>
    <w:tmpl w:val="3C8668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CD2968"/>
    <w:multiLevelType w:val="multilevel"/>
    <w:tmpl w:val="64B0153C"/>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407CE9"/>
    <w:multiLevelType w:val="multilevel"/>
    <w:tmpl w:val="B2B8ED4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E97A86"/>
    <w:multiLevelType w:val="multilevel"/>
    <w:tmpl w:val="5F3E35D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7F1135"/>
    <w:multiLevelType w:val="multilevel"/>
    <w:tmpl w:val="9C56035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C70897"/>
    <w:multiLevelType w:val="multilevel"/>
    <w:tmpl w:val="72640940"/>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F17214"/>
    <w:multiLevelType w:val="multilevel"/>
    <w:tmpl w:val="C93C9B1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C20542"/>
    <w:multiLevelType w:val="multilevel"/>
    <w:tmpl w:val="DE98FAB6"/>
    <w:lvl w:ilvl="0">
      <w:start w:val="7"/>
      <w:numFmt w:val="decimal"/>
      <w:lvlText w:val="%1."/>
      <w:lvlJc w:val="left"/>
      <w:pPr>
        <w:ind w:left="360" w:hanging="360"/>
      </w:pPr>
      <w:rPr>
        <w:rFonts w:hint="default"/>
      </w:rPr>
    </w:lvl>
    <w:lvl w:ilvl="1">
      <w:start w:val="6"/>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37742380"/>
    <w:multiLevelType w:val="multilevel"/>
    <w:tmpl w:val="F0D481E6"/>
    <w:lvl w:ilvl="0">
      <w:start w:val="5"/>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A0093A"/>
    <w:multiLevelType w:val="multilevel"/>
    <w:tmpl w:val="3E92B8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B63B0D"/>
    <w:multiLevelType w:val="multilevel"/>
    <w:tmpl w:val="693E05B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985D11"/>
    <w:multiLevelType w:val="multilevel"/>
    <w:tmpl w:val="4CF2488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1E060B"/>
    <w:multiLevelType w:val="multilevel"/>
    <w:tmpl w:val="196452A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A40E3E"/>
    <w:multiLevelType w:val="multilevel"/>
    <w:tmpl w:val="1F66EF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245E85"/>
    <w:multiLevelType w:val="multilevel"/>
    <w:tmpl w:val="AFF0083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1347A4"/>
    <w:multiLevelType w:val="multilevel"/>
    <w:tmpl w:val="63B0C286"/>
    <w:lvl w:ilvl="0">
      <w:start w:val="1"/>
      <w:numFmt w:val="decimal"/>
      <w:lvlText w:val="2.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9418B0"/>
    <w:multiLevelType w:val="multilevel"/>
    <w:tmpl w:val="9DC872B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B776EF"/>
    <w:multiLevelType w:val="multilevel"/>
    <w:tmpl w:val="FA424D7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B8D07CB"/>
    <w:multiLevelType w:val="multilevel"/>
    <w:tmpl w:val="46BE680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3D276C"/>
    <w:multiLevelType w:val="multilevel"/>
    <w:tmpl w:val="47724252"/>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135981"/>
    <w:multiLevelType w:val="multilevel"/>
    <w:tmpl w:val="EDAC7A0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EE0652"/>
    <w:multiLevelType w:val="multilevel"/>
    <w:tmpl w:val="6CA8C0E4"/>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6441610D"/>
    <w:multiLevelType w:val="multilevel"/>
    <w:tmpl w:val="EB72FF7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0032D6"/>
    <w:multiLevelType w:val="multilevel"/>
    <w:tmpl w:val="D164642C"/>
    <w:lvl w:ilvl="0">
      <w:start w:val="5"/>
      <w:numFmt w:val="decimal"/>
      <w:lvlText w:val="%1."/>
      <w:lvlJc w:val="left"/>
      <w:pPr>
        <w:ind w:left="502"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267465"/>
    <w:multiLevelType w:val="multilevel"/>
    <w:tmpl w:val="1BD648B4"/>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2515AB4"/>
    <w:multiLevelType w:val="multilevel"/>
    <w:tmpl w:val="C9901E18"/>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BC1A37"/>
    <w:multiLevelType w:val="multilevel"/>
    <w:tmpl w:val="4F6C790A"/>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7C3B3765"/>
    <w:multiLevelType w:val="multilevel"/>
    <w:tmpl w:val="E708D15C"/>
    <w:lvl w:ilvl="0">
      <w:start w:val="4"/>
      <w:numFmt w:val="decimal"/>
      <w:lvlText w:val="%1."/>
      <w:lvlJc w:val="left"/>
      <w:pPr>
        <w:ind w:left="540" w:hanging="540"/>
      </w:pPr>
      <w:rPr>
        <w:rFonts w:hint="default"/>
        <w:b/>
      </w:rPr>
    </w:lvl>
    <w:lvl w:ilvl="1">
      <w:start w:val="1"/>
      <w:numFmt w:val="decimal"/>
      <w:lvlText w:val="%1.%2."/>
      <w:lvlJc w:val="left"/>
      <w:pPr>
        <w:ind w:left="900" w:hanging="540"/>
      </w:pPr>
      <w:rPr>
        <w:rFonts w:hint="default"/>
        <w:b/>
      </w:rPr>
    </w:lvl>
    <w:lvl w:ilvl="2">
      <w:start w:val="2"/>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15"/>
  </w:num>
  <w:num w:numId="2">
    <w:abstractNumId w:val="7"/>
  </w:num>
  <w:num w:numId="3">
    <w:abstractNumId w:val="10"/>
  </w:num>
  <w:num w:numId="4">
    <w:abstractNumId w:val="24"/>
  </w:num>
  <w:num w:numId="5">
    <w:abstractNumId w:val="19"/>
  </w:num>
  <w:num w:numId="6">
    <w:abstractNumId w:val="1"/>
  </w:num>
  <w:num w:numId="7">
    <w:abstractNumId w:val="20"/>
  </w:num>
  <w:num w:numId="8">
    <w:abstractNumId w:val="6"/>
  </w:num>
  <w:num w:numId="9">
    <w:abstractNumId w:val="0"/>
  </w:num>
  <w:num w:numId="10">
    <w:abstractNumId w:val="17"/>
  </w:num>
  <w:num w:numId="11">
    <w:abstractNumId w:val="5"/>
  </w:num>
  <w:num w:numId="12">
    <w:abstractNumId w:val="16"/>
  </w:num>
  <w:num w:numId="13">
    <w:abstractNumId w:val="27"/>
  </w:num>
  <w:num w:numId="14">
    <w:abstractNumId w:val="25"/>
  </w:num>
  <w:num w:numId="15">
    <w:abstractNumId w:val="2"/>
  </w:num>
  <w:num w:numId="16">
    <w:abstractNumId w:val="4"/>
  </w:num>
  <w:num w:numId="17">
    <w:abstractNumId w:val="30"/>
  </w:num>
  <w:num w:numId="18">
    <w:abstractNumId w:val="28"/>
  </w:num>
  <w:num w:numId="19">
    <w:abstractNumId w:val="22"/>
  </w:num>
  <w:num w:numId="20">
    <w:abstractNumId w:val="21"/>
  </w:num>
  <w:num w:numId="21">
    <w:abstractNumId w:val="9"/>
  </w:num>
  <w:num w:numId="22">
    <w:abstractNumId w:val="11"/>
  </w:num>
  <w:num w:numId="23">
    <w:abstractNumId w:val="31"/>
  </w:num>
  <w:num w:numId="24">
    <w:abstractNumId w:val="32"/>
  </w:num>
  <w:num w:numId="25">
    <w:abstractNumId w:val="8"/>
  </w:num>
  <w:num w:numId="26">
    <w:abstractNumId w:val="12"/>
  </w:num>
  <w:num w:numId="27">
    <w:abstractNumId w:val="13"/>
  </w:num>
  <w:num w:numId="28">
    <w:abstractNumId w:val="18"/>
  </w:num>
  <w:num w:numId="29">
    <w:abstractNumId w:val="29"/>
  </w:num>
  <w:num w:numId="30">
    <w:abstractNumId w:val="14"/>
  </w:num>
  <w:num w:numId="31">
    <w:abstractNumId w:val="26"/>
  </w:num>
  <w:num w:numId="32">
    <w:abstractNumId w:val="3"/>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BD2"/>
    <w:rsid w:val="00037794"/>
    <w:rsid w:val="00062220"/>
    <w:rsid w:val="00071194"/>
    <w:rsid w:val="000C1CC0"/>
    <w:rsid w:val="000D5DF9"/>
    <w:rsid w:val="000D7642"/>
    <w:rsid w:val="000E585F"/>
    <w:rsid w:val="001001EE"/>
    <w:rsid w:val="001311BE"/>
    <w:rsid w:val="00145BCB"/>
    <w:rsid w:val="001B0EAA"/>
    <w:rsid w:val="001B498E"/>
    <w:rsid w:val="001E42AE"/>
    <w:rsid w:val="0021277B"/>
    <w:rsid w:val="00224CAA"/>
    <w:rsid w:val="0025270F"/>
    <w:rsid w:val="002654EE"/>
    <w:rsid w:val="002853C0"/>
    <w:rsid w:val="00296CE2"/>
    <w:rsid w:val="00320A96"/>
    <w:rsid w:val="003461A9"/>
    <w:rsid w:val="00362970"/>
    <w:rsid w:val="00397C69"/>
    <w:rsid w:val="003C498F"/>
    <w:rsid w:val="00473348"/>
    <w:rsid w:val="004A39E6"/>
    <w:rsid w:val="004A4CFF"/>
    <w:rsid w:val="004D3651"/>
    <w:rsid w:val="004E7F47"/>
    <w:rsid w:val="00502CD0"/>
    <w:rsid w:val="005100EE"/>
    <w:rsid w:val="0051211A"/>
    <w:rsid w:val="00527783"/>
    <w:rsid w:val="00532454"/>
    <w:rsid w:val="00554E72"/>
    <w:rsid w:val="005A612D"/>
    <w:rsid w:val="005B057C"/>
    <w:rsid w:val="005C23AF"/>
    <w:rsid w:val="005E6694"/>
    <w:rsid w:val="005F1E86"/>
    <w:rsid w:val="006001FC"/>
    <w:rsid w:val="00647D76"/>
    <w:rsid w:val="006664E4"/>
    <w:rsid w:val="006A7F5F"/>
    <w:rsid w:val="006D6D59"/>
    <w:rsid w:val="006F182E"/>
    <w:rsid w:val="006F60EF"/>
    <w:rsid w:val="00707AF1"/>
    <w:rsid w:val="00791AF2"/>
    <w:rsid w:val="007A3512"/>
    <w:rsid w:val="007D53E7"/>
    <w:rsid w:val="00835A21"/>
    <w:rsid w:val="00861BD2"/>
    <w:rsid w:val="008661D8"/>
    <w:rsid w:val="0090649A"/>
    <w:rsid w:val="009E3C08"/>
    <w:rsid w:val="00A12782"/>
    <w:rsid w:val="00A21130"/>
    <w:rsid w:val="00A55980"/>
    <w:rsid w:val="00AC23DD"/>
    <w:rsid w:val="00AC7A73"/>
    <w:rsid w:val="00AF078D"/>
    <w:rsid w:val="00AF5792"/>
    <w:rsid w:val="00B22379"/>
    <w:rsid w:val="00B56587"/>
    <w:rsid w:val="00B8754D"/>
    <w:rsid w:val="00BA645E"/>
    <w:rsid w:val="00BA6BCD"/>
    <w:rsid w:val="00BC2A5C"/>
    <w:rsid w:val="00BC4970"/>
    <w:rsid w:val="00BE4838"/>
    <w:rsid w:val="00BF685E"/>
    <w:rsid w:val="00C452E8"/>
    <w:rsid w:val="00C626B1"/>
    <w:rsid w:val="00C66FF8"/>
    <w:rsid w:val="00C875DE"/>
    <w:rsid w:val="00CA0042"/>
    <w:rsid w:val="00CA6CE4"/>
    <w:rsid w:val="00CA7B5B"/>
    <w:rsid w:val="00D30B28"/>
    <w:rsid w:val="00E01C83"/>
    <w:rsid w:val="00E86C8D"/>
    <w:rsid w:val="00E94795"/>
    <w:rsid w:val="00EA107F"/>
    <w:rsid w:val="00EA7268"/>
    <w:rsid w:val="00EB7D6F"/>
    <w:rsid w:val="00ED2344"/>
    <w:rsid w:val="00EF20CE"/>
    <w:rsid w:val="00F154C4"/>
    <w:rsid w:val="00F307B8"/>
    <w:rsid w:val="00F4272F"/>
    <w:rsid w:val="00F6278B"/>
    <w:rsid w:val="00FB4739"/>
    <w:rsid w:val="00FF4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D228"/>
  <w15:chartTrackingRefBased/>
  <w15:docId w15:val="{B941B4EA-B5EB-4794-8F5E-B7ACD608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23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61BD2"/>
    <w:pPr>
      <w:widowControl w:val="0"/>
      <w:spacing w:after="0" w:line="240" w:lineRule="auto"/>
    </w:pPr>
    <w:rPr>
      <w:rFonts w:ascii="Courier New" w:eastAsia="Courier New" w:hAnsi="Courier New" w:cs="Courier New"/>
      <w:color w:val="000000"/>
      <w:sz w:val="20"/>
      <w:szCs w:val="20"/>
      <w:lang w:eastAsia="ru-RU"/>
    </w:rPr>
  </w:style>
  <w:style w:type="character" w:customStyle="1" w:styleId="a4">
    <w:name w:val="Текст сноски Знак"/>
    <w:basedOn w:val="a0"/>
    <w:link w:val="a3"/>
    <w:uiPriority w:val="99"/>
    <w:semiHidden/>
    <w:rsid w:val="00861BD2"/>
    <w:rPr>
      <w:rFonts w:ascii="Courier New" w:eastAsia="Courier New" w:hAnsi="Courier New" w:cs="Courier New"/>
      <w:color w:val="000000"/>
      <w:sz w:val="20"/>
      <w:szCs w:val="20"/>
      <w:lang w:eastAsia="ru-RU"/>
    </w:rPr>
  </w:style>
  <w:style w:type="table" w:styleId="a5">
    <w:name w:val="Table Grid"/>
    <w:basedOn w:val="a1"/>
    <w:uiPriority w:val="39"/>
    <w:rsid w:val="00861BD2"/>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86C8D"/>
    <w:pPr>
      <w:ind w:left="720"/>
      <w:contextualSpacing/>
    </w:pPr>
  </w:style>
  <w:style w:type="paragraph" w:styleId="a7">
    <w:name w:val="header"/>
    <w:basedOn w:val="a"/>
    <w:link w:val="a8"/>
    <w:uiPriority w:val="99"/>
    <w:unhideWhenUsed/>
    <w:rsid w:val="00397C6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7C69"/>
  </w:style>
  <w:style w:type="paragraph" w:styleId="a9">
    <w:name w:val="footer"/>
    <w:basedOn w:val="a"/>
    <w:link w:val="aa"/>
    <w:uiPriority w:val="99"/>
    <w:unhideWhenUsed/>
    <w:rsid w:val="00397C6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7C69"/>
  </w:style>
  <w:style w:type="character" w:customStyle="1" w:styleId="ab">
    <w:name w:val="Основной текст_"/>
    <w:basedOn w:val="a0"/>
    <w:link w:val="5"/>
    <w:rsid w:val="00BC2A5C"/>
    <w:rPr>
      <w:rFonts w:ascii="Times New Roman" w:eastAsia="Times New Roman" w:hAnsi="Times New Roman" w:cs="Times New Roman"/>
      <w:spacing w:val="10"/>
      <w:sz w:val="19"/>
      <w:szCs w:val="19"/>
      <w:shd w:val="clear" w:color="auto" w:fill="FFFFFF"/>
    </w:rPr>
  </w:style>
  <w:style w:type="character" w:customStyle="1" w:styleId="1">
    <w:name w:val="Основной текст1"/>
    <w:basedOn w:val="ab"/>
    <w:rsid w:val="00BC2A5C"/>
    <w:rPr>
      <w:rFonts w:ascii="Times New Roman" w:eastAsia="Times New Roman" w:hAnsi="Times New Roman" w:cs="Times New Roman"/>
      <w:color w:val="000000"/>
      <w:spacing w:val="10"/>
      <w:w w:val="100"/>
      <w:position w:val="0"/>
      <w:sz w:val="19"/>
      <w:szCs w:val="19"/>
      <w:shd w:val="clear" w:color="auto" w:fill="FFFFFF"/>
      <w:lang w:val="ru-RU"/>
    </w:rPr>
  </w:style>
  <w:style w:type="paragraph" w:customStyle="1" w:styleId="5">
    <w:name w:val="Основной текст5"/>
    <w:basedOn w:val="a"/>
    <w:link w:val="ab"/>
    <w:rsid w:val="00BC2A5C"/>
    <w:pPr>
      <w:widowControl w:val="0"/>
      <w:shd w:val="clear" w:color="auto" w:fill="FFFFFF"/>
      <w:spacing w:after="0" w:line="293" w:lineRule="exact"/>
      <w:jc w:val="center"/>
    </w:pPr>
    <w:rPr>
      <w:rFonts w:ascii="Times New Roman" w:eastAsia="Times New Roman" w:hAnsi="Times New Roman" w:cs="Times New Roman"/>
      <w:spacing w:val="10"/>
      <w:sz w:val="19"/>
      <w:szCs w:val="19"/>
    </w:rPr>
  </w:style>
  <w:style w:type="paragraph" w:styleId="ac">
    <w:name w:val="Body Text"/>
    <w:basedOn w:val="a"/>
    <w:link w:val="ad"/>
    <w:rsid w:val="00EA7268"/>
    <w:pPr>
      <w:spacing w:after="0" w:line="240" w:lineRule="auto"/>
      <w:jc w:val="both"/>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EA7268"/>
    <w:rPr>
      <w:rFonts w:ascii="Times New Roman" w:eastAsia="Times New Roman" w:hAnsi="Times New Roman" w:cs="Times New Roman"/>
      <w:sz w:val="24"/>
      <w:szCs w:val="24"/>
      <w:lang w:eastAsia="ru-RU"/>
    </w:rPr>
  </w:style>
  <w:style w:type="table" w:customStyle="1" w:styleId="10">
    <w:name w:val="Сетка таблицы1"/>
    <w:basedOn w:val="a1"/>
    <w:next w:val="a5"/>
    <w:uiPriority w:val="39"/>
    <w:rsid w:val="00F6278B"/>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semiHidden/>
    <w:unhideWhenUsed/>
    <w:rsid w:val="000D76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5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9</Pages>
  <Words>4386</Words>
  <Characters>25003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Кондратюк Маргарита Михайловна</dc:creator>
  <cp:keywords/>
  <dc:description/>
  <cp:lastModifiedBy>Кондратюк Маргарита Михайловна</cp:lastModifiedBy>
  <cp:revision>50</cp:revision>
  <dcterms:created xsi:type="dcterms:W3CDTF">2019-10-09T03:55:00Z</dcterms:created>
  <dcterms:modified xsi:type="dcterms:W3CDTF">2026-04-22T06:51:00Z</dcterms:modified>
</cp:coreProperties>
</file>