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D6D" w:rsidRPr="009C0DB6" w:rsidRDefault="00D316FC">
      <w:pPr>
        <w:spacing w:after="0" w:line="240" w:lineRule="auto"/>
        <w:jc w:val="center"/>
        <w:rPr>
          <w:rFonts w:ascii="PT Astra Serif" w:eastAsia="Calibri" w:hAnsi="PT Astra Serif" w:cs="Calibri"/>
        </w:rPr>
      </w:pPr>
      <w:r w:rsidRPr="009C0DB6">
        <w:rPr>
          <w:rFonts w:ascii="PT Astra Serif" w:eastAsia="Times New Roman" w:hAnsi="PT Astra Serif" w:cs="Times New Roman"/>
          <w:b/>
        </w:rPr>
        <w:t>Государственный контракт №___</w:t>
      </w:r>
    </w:p>
    <w:p w:rsidR="004B7D6D" w:rsidRPr="009C0DB6" w:rsidRDefault="004B7D6D">
      <w:pPr>
        <w:spacing w:after="0" w:line="240" w:lineRule="auto"/>
        <w:jc w:val="center"/>
        <w:rPr>
          <w:rFonts w:ascii="PT Astra Serif" w:eastAsia="Times New Roman" w:hAnsi="PT Astra Serif" w:cs="Times New Roman"/>
          <w:b/>
        </w:rPr>
      </w:pPr>
    </w:p>
    <w:p w:rsidR="004B7D6D" w:rsidRPr="009C0DB6" w:rsidRDefault="00D316FC">
      <w:pPr>
        <w:tabs>
          <w:tab w:val="left" w:pos="8662"/>
        </w:tabs>
        <w:spacing w:after="0" w:line="240" w:lineRule="auto"/>
        <w:rPr>
          <w:rFonts w:ascii="PT Astra Serif" w:eastAsia="Calibri" w:hAnsi="PT Astra Serif" w:cs="Calibri"/>
        </w:rPr>
      </w:pPr>
      <w:proofErr w:type="spellStart"/>
      <w:r w:rsidRPr="009C0DB6">
        <w:rPr>
          <w:rFonts w:ascii="PT Astra Serif" w:eastAsia="Times New Roman" w:hAnsi="PT Astra Serif" w:cs="Times New Roman"/>
        </w:rPr>
        <w:t>п.Леплей</w:t>
      </w:r>
      <w:proofErr w:type="spellEnd"/>
    </w:p>
    <w:p w:rsidR="004B7D6D" w:rsidRPr="009C0DB6" w:rsidRDefault="00D316FC">
      <w:pPr>
        <w:tabs>
          <w:tab w:val="left" w:pos="8378"/>
        </w:tabs>
        <w:spacing w:after="0" w:line="240" w:lineRule="auto"/>
        <w:jc w:val="both"/>
        <w:rPr>
          <w:rFonts w:ascii="PT Astra Serif" w:eastAsia="Calibri" w:hAnsi="PT Astra Serif" w:cs="Calibri"/>
        </w:rPr>
      </w:pPr>
      <w:r w:rsidRPr="009C0DB6">
        <w:rPr>
          <w:rFonts w:ascii="PT Astra Serif" w:eastAsia="Times New Roman" w:hAnsi="PT Astra Serif" w:cs="Times New Roman"/>
        </w:rPr>
        <w:t xml:space="preserve">Республика Мордовия                                                                              </w:t>
      </w:r>
      <w:proofErr w:type="gramStart"/>
      <w:r w:rsidR="003455C8" w:rsidRPr="009C0DB6">
        <w:rPr>
          <w:rFonts w:ascii="PT Astra Serif" w:eastAsia="Times New Roman" w:hAnsi="PT Astra Serif" w:cs="Times New Roman"/>
        </w:rPr>
        <w:t xml:space="preserve">   «</w:t>
      </w:r>
      <w:proofErr w:type="gramEnd"/>
      <w:r w:rsidR="003455C8" w:rsidRPr="009C0DB6">
        <w:rPr>
          <w:rFonts w:ascii="PT Astra Serif" w:eastAsia="Times New Roman" w:hAnsi="PT Astra Serif" w:cs="Times New Roman"/>
        </w:rPr>
        <w:t>___» ____________202</w:t>
      </w:r>
      <w:r w:rsidR="00074D6C">
        <w:rPr>
          <w:rFonts w:ascii="PT Astra Serif" w:eastAsia="Times New Roman" w:hAnsi="PT Astra Serif" w:cs="Times New Roman"/>
        </w:rPr>
        <w:t>6</w:t>
      </w:r>
      <w:r w:rsidR="003455C8" w:rsidRPr="009C0DB6">
        <w:rPr>
          <w:rFonts w:ascii="PT Astra Serif" w:eastAsia="Times New Roman" w:hAnsi="PT Astra Serif" w:cs="Times New Roman"/>
        </w:rPr>
        <w:t xml:space="preserve"> г.</w:t>
      </w:r>
    </w:p>
    <w:p w:rsidR="004B7D6D" w:rsidRPr="009C0DB6" w:rsidRDefault="004B7D6D">
      <w:pPr>
        <w:spacing w:after="0" w:line="240" w:lineRule="auto"/>
        <w:ind w:firstLine="708"/>
        <w:jc w:val="both"/>
        <w:rPr>
          <w:rFonts w:ascii="PT Astra Serif" w:eastAsia="Calibri" w:hAnsi="PT Astra Serif" w:cs="Calibri"/>
          <w:b/>
          <w:color w:val="26282F"/>
        </w:rPr>
      </w:pPr>
    </w:p>
    <w:p w:rsidR="004B7D6D" w:rsidRPr="009C0DB6" w:rsidRDefault="00D316FC">
      <w:pPr>
        <w:pStyle w:val="ab"/>
        <w:jc w:val="both"/>
        <w:rPr>
          <w:rFonts w:ascii="PT Astra Serif" w:eastAsia="Times New Roman" w:hAnsi="PT Astra Serif" w:cs="Times New Roman"/>
        </w:rPr>
      </w:pPr>
      <w:r w:rsidRPr="009C0DB6">
        <w:rPr>
          <w:rFonts w:ascii="PT Astra Serif" w:eastAsia="Times New Roman" w:hAnsi="PT Astra Serif" w:cs="Times New Roman"/>
          <w:b/>
        </w:rPr>
        <w:t xml:space="preserve">Федеральное казенное учреждение "Исправительный центр № 1 Управления Федеральной службы исполнения наказаний по Республике Мордовия" (далее – ФКУ ИЦ-1 УФСИН России </w:t>
      </w:r>
      <w:r w:rsidR="00D76A62">
        <w:rPr>
          <w:rFonts w:ascii="PT Astra Serif" w:eastAsia="Times New Roman" w:hAnsi="PT Astra Serif" w:cs="Times New Roman"/>
          <w:b/>
        </w:rPr>
        <w:t xml:space="preserve">                                   </w:t>
      </w:r>
      <w:r w:rsidRPr="009C0DB6">
        <w:rPr>
          <w:rFonts w:ascii="PT Astra Serif" w:eastAsia="Times New Roman" w:hAnsi="PT Astra Serif" w:cs="Times New Roman"/>
          <w:b/>
        </w:rPr>
        <w:t>по Республике Мордовия),</w:t>
      </w:r>
      <w:r w:rsidRPr="009C0DB6">
        <w:rPr>
          <w:rFonts w:ascii="PT Astra Serif" w:eastAsia="Times New Roman" w:hAnsi="PT Astra Serif" w:cs="Times New Roman"/>
        </w:rPr>
        <w:t xml:space="preserve"> выступающее от имени Российской Федерации, в целях обеспечения государственных нужд, именуемое в </w:t>
      </w:r>
      <w:r w:rsidR="0073023D">
        <w:rPr>
          <w:rFonts w:ascii="PT Astra Serif" w:eastAsia="Times New Roman" w:hAnsi="PT Astra Serif" w:cs="Times New Roman"/>
        </w:rPr>
        <w:t xml:space="preserve">дальнейшем «Государственный заказчик», в лице начальника </w:t>
      </w:r>
      <w:r w:rsidR="00074D6C">
        <w:rPr>
          <w:rFonts w:ascii="PT Astra Serif" w:eastAsia="Times New Roman" w:hAnsi="PT Astra Serif" w:cs="Times New Roman"/>
        </w:rPr>
        <w:t>Пономарева Сергея Ивановича</w:t>
      </w:r>
      <w:r w:rsidRPr="009C0DB6">
        <w:rPr>
          <w:rFonts w:ascii="PT Astra Serif" w:eastAsia="Times New Roman" w:hAnsi="PT Astra Serif" w:cs="Times New Roman"/>
          <w:color w:val="000000" w:themeColor="text1"/>
        </w:rPr>
        <w:t xml:space="preserve">, действующего на основании </w:t>
      </w:r>
      <w:r w:rsidR="006347CB" w:rsidRPr="009C0DB6">
        <w:rPr>
          <w:rFonts w:ascii="PT Astra Serif" w:eastAsia="Times New Roman" w:hAnsi="PT Astra Serif" w:cs="Times New Roman"/>
          <w:color w:val="000000" w:themeColor="text1"/>
        </w:rPr>
        <w:t>Устава</w:t>
      </w:r>
      <w:r w:rsidR="006E6C52" w:rsidRPr="009C0DB6">
        <w:rPr>
          <w:rFonts w:ascii="PT Astra Serif" w:eastAsia="Times New Roman" w:hAnsi="PT Astra Serif" w:cs="Times New Roman"/>
          <w:color w:val="000000" w:themeColor="text1"/>
        </w:rPr>
        <w:t xml:space="preserve">, </w:t>
      </w:r>
      <w:r w:rsidR="006347CB" w:rsidRPr="009C0DB6">
        <w:rPr>
          <w:rFonts w:ascii="PT Astra Serif" w:eastAsia="Times New Roman" w:hAnsi="PT Astra Serif" w:cs="Times New Roman"/>
          <w:color w:val="000000" w:themeColor="text1"/>
        </w:rPr>
        <w:t xml:space="preserve"> </w:t>
      </w:r>
      <w:r w:rsidRPr="009C0DB6">
        <w:rPr>
          <w:rFonts w:ascii="PT Astra Serif" w:eastAsia="Times New Roman" w:hAnsi="PT Astra Serif" w:cs="Times New Roman"/>
          <w:color w:val="000000" w:themeColor="text1"/>
        </w:rPr>
        <w:t xml:space="preserve">с одной стороны, </w:t>
      </w:r>
      <w:r w:rsidR="00D76A62">
        <w:rPr>
          <w:rFonts w:ascii="PT Astra Serif" w:eastAsia="Times New Roman" w:hAnsi="PT Astra Serif" w:cs="Times New Roman"/>
          <w:color w:val="000000" w:themeColor="text1"/>
        </w:rPr>
        <w:t xml:space="preserve">                                      </w:t>
      </w:r>
      <w:r w:rsidR="006641A7" w:rsidRPr="009C0DB6">
        <w:rPr>
          <w:rFonts w:ascii="PT Astra Serif" w:eastAsia="Times New Roman" w:hAnsi="PT Astra Serif" w:cs="Times New Roman"/>
          <w:color w:val="000000" w:themeColor="text1"/>
        </w:rPr>
        <w:t xml:space="preserve">и </w:t>
      </w:r>
      <w:r w:rsidR="00C22BEE" w:rsidRPr="009C0DB6">
        <w:rPr>
          <w:rFonts w:ascii="PT Astra Serif" w:eastAsia="Times New Roman" w:hAnsi="PT Astra Serif" w:cs="Times New Roman"/>
          <w:color w:val="000000" w:themeColor="text1"/>
        </w:rPr>
        <w:t>______________________________</w:t>
      </w:r>
      <w:r w:rsidR="006641A7" w:rsidRPr="009C0DB6">
        <w:rPr>
          <w:rFonts w:ascii="PT Astra Serif" w:hAnsi="PT Astra Serif" w:cs="Times New Roman"/>
          <w:color w:val="000000" w:themeColor="text1"/>
          <w:sz w:val="21"/>
          <w:szCs w:val="21"/>
        </w:rPr>
        <w:t>,</w:t>
      </w:r>
      <w:r w:rsidR="006641A7" w:rsidRPr="009C0DB6">
        <w:rPr>
          <w:rFonts w:ascii="PT Astra Serif" w:eastAsia="Times New Roman" w:hAnsi="PT Astra Serif" w:cs="Times New Roman"/>
          <w:color w:val="000000" w:themeColor="text1"/>
        </w:rPr>
        <w:t xml:space="preserve"> </w:t>
      </w:r>
      <w:r w:rsidR="006641A7" w:rsidRPr="009C0DB6">
        <w:rPr>
          <w:rFonts w:ascii="PT Astra Serif" w:hAnsi="PT Astra Serif" w:cs="Times New Roman"/>
          <w:color w:val="000000" w:themeColor="text1"/>
          <w:sz w:val="24"/>
          <w:szCs w:val="24"/>
        </w:rPr>
        <w:t>и</w:t>
      </w:r>
      <w:r w:rsidR="006641A7" w:rsidRPr="009C0DB6">
        <w:rPr>
          <w:rFonts w:ascii="PT Astra Serif" w:hAnsi="PT Astra Serif" w:cs="Times New Roman"/>
          <w:color w:val="000000" w:themeColor="text1"/>
        </w:rPr>
        <w:t xml:space="preserve">менуемое </w:t>
      </w:r>
      <w:r w:rsidR="006641A7" w:rsidRPr="009C0DB6">
        <w:rPr>
          <w:rFonts w:ascii="PT Astra Serif" w:hAnsi="PT Astra Serif" w:cs="Times New Roman"/>
        </w:rPr>
        <w:t xml:space="preserve">в дальнейшем «Поставщик», в лице </w:t>
      </w:r>
      <w:r w:rsidR="00C22BEE" w:rsidRPr="009C0DB6">
        <w:rPr>
          <w:rFonts w:ascii="PT Astra Serif" w:hAnsi="PT Astra Serif" w:cs="Times New Roman"/>
        </w:rPr>
        <w:t>_________________</w:t>
      </w:r>
      <w:r w:rsidR="006641A7" w:rsidRPr="009C0DB6">
        <w:rPr>
          <w:rFonts w:ascii="PT Astra Serif" w:hAnsi="PT Astra Serif" w:cs="Times New Roman"/>
        </w:rPr>
        <w:t xml:space="preserve">, действующего на основании </w:t>
      </w:r>
      <w:r w:rsidR="00C22BEE" w:rsidRPr="009C0DB6">
        <w:rPr>
          <w:rFonts w:ascii="PT Astra Serif" w:hAnsi="PT Astra Serif" w:cs="Times New Roman"/>
        </w:rPr>
        <w:t>__________</w:t>
      </w:r>
      <w:r w:rsidR="006641A7" w:rsidRPr="009C0DB6">
        <w:rPr>
          <w:rFonts w:ascii="PT Astra Serif" w:hAnsi="PT Astra Serif" w:cs="Times New Roman"/>
        </w:rPr>
        <w:t xml:space="preserve">, </w:t>
      </w:r>
      <w:r w:rsidRPr="009C0DB6">
        <w:rPr>
          <w:rFonts w:ascii="PT Astra Serif" w:hAnsi="PT Astra Serif" w:cs="Times New Roman"/>
        </w:rPr>
        <w:t xml:space="preserve">с другой стороны, а </w:t>
      </w:r>
      <w:r w:rsidRPr="009C0DB6">
        <w:rPr>
          <w:rFonts w:ascii="PT Astra Serif" w:eastAsia="Times New Roman" w:hAnsi="PT Astra Serif" w:cs="Times New Roman"/>
        </w:rPr>
        <w:t xml:space="preserve">вместе именуемые Стороны, руководствуясь пунктом 4 части 1 статьи 93 Федерального закона </w:t>
      </w:r>
      <w:r w:rsidR="00D76A62">
        <w:rPr>
          <w:rFonts w:ascii="PT Astra Serif" w:eastAsia="Times New Roman" w:hAnsi="PT Astra Serif" w:cs="Times New Roman"/>
        </w:rPr>
        <w:t xml:space="preserve">                                  </w:t>
      </w:r>
      <w:r w:rsidRPr="009C0DB6">
        <w:rPr>
          <w:rFonts w:ascii="PT Astra Serif" w:eastAsia="Times New Roman" w:hAnsi="PT Astra Serif" w:cs="Times New Roman"/>
        </w:rPr>
        <w:t>от 05.04.2013 № 44-ФЗ</w:t>
      </w:r>
      <w:r w:rsidR="00DB5F13" w:rsidRPr="009C0DB6">
        <w:rPr>
          <w:rFonts w:ascii="PT Astra Serif" w:eastAsia="Times New Roman" w:hAnsi="PT Astra Serif" w:cs="Times New Roman"/>
        </w:rPr>
        <w:t xml:space="preserve">                               </w:t>
      </w:r>
      <w:r w:rsidRPr="009C0DB6">
        <w:rPr>
          <w:rFonts w:ascii="PT Astra Serif" w:eastAsia="Times New Roman" w:hAnsi="PT Astra Serif" w:cs="Times New Roman"/>
        </w:rPr>
        <w:t xml:space="preserve"> «О контрактной системе в сфере закупок товаров, работ, услуг для государственных и муниципальных нужд», заключили настоящий государственный контракт (далее- Контракт) о нижеследующем: </w:t>
      </w:r>
    </w:p>
    <w:p w:rsidR="004B7D6D" w:rsidRPr="009C0DB6" w:rsidRDefault="00D316FC">
      <w:pPr>
        <w:pStyle w:val="a9"/>
        <w:numPr>
          <w:ilvl w:val="0"/>
          <w:numId w:val="1"/>
        </w:numPr>
        <w:spacing w:after="0" w:line="240" w:lineRule="auto"/>
        <w:jc w:val="center"/>
        <w:rPr>
          <w:rFonts w:ascii="PT Astra Serif" w:eastAsia="Times New Roman" w:hAnsi="PT Astra Serif" w:cs="Times New Roman"/>
          <w:b/>
        </w:rPr>
      </w:pPr>
      <w:r w:rsidRPr="009C0DB6">
        <w:rPr>
          <w:rFonts w:ascii="PT Astra Serif" w:eastAsia="Times New Roman" w:hAnsi="PT Astra Serif" w:cs="Times New Roman"/>
          <w:b/>
        </w:rPr>
        <w:t>Предмет Контракта</w:t>
      </w:r>
    </w:p>
    <w:p w:rsidR="004B7D6D" w:rsidRPr="00D76A62" w:rsidRDefault="00D76A62" w:rsidP="00D76A62">
      <w:pPr>
        <w:widowControl w:val="0"/>
        <w:shd w:val="clear" w:color="auto" w:fill="FFFFFF"/>
        <w:tabs>
          <w:tab w:val="left" w:pos="709"/>
        </w:tabs>
        <w:spacing w:after="0" w:line="240" w:lineRule="auto"/>
        <w:ind w:left="-218"/>
        <w:jc w:val="both"/>
        <w:rPr>
          <w:rFonts w:ascii="PT Astra Serif" w:hAnsi="PT Astra Serif"/>
        </w:rPr>
      </w:pPr>
      <w:r>
        <w:rPr>
          <w:rFonts w:ascii="PT Astra Serif" w:hAnsi="PT Astra Serif"/>
          <w:color w:val="000000"/>
        </w:rPr>
        <w:tab/>
        <w:t xml:space="preserve">1.1. </w:t>
      </w:r>
      <w:r w:rsidR="00D316FC" w:rsidRPr="00D76A62">
        <w:rPr>
          <w:rFonts w:ascii="PT Astra Serif" w:hAnsi="PT Astra Serif"/>
          <w:color w:val="000000"/>
        </w:rPr>
        <w:t xml:space="preserve">Поставщик обязуется передать Государственному заказчику </w:t>
      </w:r>
      <w:r w:rsidR="00453D3B" w:rsidRPr="00D76A62">
        <w:rPr>
          <w:rFonts w:ascii="PT Astra Serif" w:hAnsi="PT Astra Serif"/>
          <w:color w:val="000000"/>
        </w:rPr>
        <w:t>товар</w:t>
      </w:r>
      <w:r w:rsidR="00DE0658" w:rsidRPr="00D76A62">
        <w:rPr>
          <w:rFonts w:ascii="PT Astra Serif" w:hAnsi="PT Astra Serif"/>
          <w:color w:val="000000"/>
        </w:rPr>
        <w:t>,</w:t>
      </w:r>
      <w:r w:rsidR="00D316FC" w:rsidRPr="00D76A62">
        <w:rPr>
          <w:rFonts w:ascii="PT Astra Serif" w:hAnsi="PT Astra Serif"/>
          <w:color w:val="000000"/>
        </w:rPr>
        <w:t xml:space="preserve"> в соответствии </w:t>
      </w:r>
      <w:r>
        <w:rPr>
          <w:rFonts w:ascii="PT Astra Serif" w:hAnsi="PT Astra Serif"/>
          <w:color w:val="000000"/>
        </w:rPr>
        <w:t xml:space="preserve">                      </w:t>
      </w:r>
      <w:r w:rsidR="00D316FC" w:rsidRPr="00D76A62">
        <w:rPr>
          <w:rFonts w:ascii="PT Astra Serif" w:hAnsi="PT Astra Serif"/>
          <w:color w:val="000000"/>
        </w:rPr>
        <w:t xml:space="preserve">с характеристиками, наименованием, в количестве, по цене, предусмотренные настоящим контрактом и </w:t>
      </w:r>
      <w:r w:rsidR="00D316FC" w:rsidRPr="00D76A62">
        <w:rPr>
          <w:rFonts w:ascii="PT Astra Serif" w:hAnsi="PT Astra Serif"/>
        </w:rPr>
        <w:t>Приложением №1 к настоящему контракту, а Государственный заказчик обязуется обеспечить приемку и оплату товара, согласно условиям Контракта.</w:t>
      </w:r>
    </w:p>
    <w:p w:rsidR="004B7D6D" w:rsidRPr="009C0DB6" w:rsidRDefault="00D316FC">
      <w:pPr>
        <w:pStyle w:val="a9"/>
        <w:numPr>
          <w:ilvl w:val="0"/>
          <w:numId w:val="1"/>
        </w:numPr>
        <w:spacing w:after="0" w:line="240" w:lineRule="auto"/>
        <w:jc w:val="center"/>
        <w:rPr>
          <w:rFonts w:ascii="PT Astra Serif" w:eastAsia="Times New Roman" w:hAnsi="PT Astra Serif" w:cs="Times New Roman"/>
          <w:b/>
        </w:rPr>
      </w:pPr>
      <w:r w:rsidRPr="009C0DB6">
        <w:rPr>
          <w:rFonts w:ascii="PT Astra Serif" w:eastAsia="Times New Roman" w:hAnsi="PT Astra Serif" w:cs="Times New Roman"/>
          <w:b/>
        </w:rPr>
        <w:t>Права и обязанности Сторон</w:t>
      </w:r>
    </w:p>
    <w:p w:rsidR="004B7D6D" w:rsidRPr="009C0DB6" w:rsidRDefault="00D316FC">
      <w:pPr>
        <w:spacing w:after="0" w:line="240" w:lineRule="auto"/>
        <w:ind w:firstLine="708"/>
        <w:jc w:val="both"/>
        <w:rPr>
          <w:rFonts w:ascii="PT Astra Serif" w:eastAsia="Calibri" w:hAnsi="PT Astra Serif" w:cs="Calibri"/>
        </w:rPr>
      </w:pPr>
      <w:r w:rsidRPr="009C0DB6">
        <w:rPr>
          <w:rFonts w:ascii="PT Astra Serif" w:eastAsia="Times New Roman" w:hAnsi="PT Astra Serif" w:cs="Times New Roman"/>
        </w:rPr>
        <w:t>2.1. Государственный заказчик обязуется</w:t>
      </w:r>
    </w:p>
    <w:p w:rsidR="004B7D6D" w:rsidRPr="009C0DB6" w:rsidRDefault="00D316FC">
      <w:pPr>
        <w:spacing w:after="0" w:line="240" w:lineRule="auto"/>
        <w:ind w:firstLine="708"/>
        <w:jc w:val="both"/>
        <w:rPr>
          <w:rFonts w:ascii="PT Astra Serif" w:eastAsia="Times New Roman" w:hAnsi="PT Astra Serif" w:cs="Times New Roman"/>
        </w:rPr>
      </w:pPr>
      <w:r w:rsidRPr="009C0DB6">
        <w:rPr>
          <w:rFonts w:ascii="PT Astra Serif" w:eastAsia="Times New Roman" w:hAnsi="PT Astra Serif" w:cs="Times New Roman"/>
        </w:rPr>
        <w:t xml:space="preserve">2.1.1. Осуществлять контроль за исполнением Поставщиком условий контракта </w:t>
      </w:r>
      <w:r w:rsidR="00D76A62">
        <w:rPr>
          <w:rFonts w:ascii="PT Astra Serif" w:eastAsia="Times New Roman" w:hAnsi="PT Astra Serif" w:cs="Times New Roman"/>
        </w:rPr>
        <w:t xml:space="preserve">                                     </w:t>
      </w:r>
      <w:r w:rsidRPr="009C0DB6">
        <w:rPr>
          <w:rFonts w:ascii="PT Astra Serif" w:eastAsia="Times New Roman" w:hAnsi="PT Astra Serif" w:cs="Times New Roman"/>
        </w:rPr>
        <w:t>в соответствии с законодательством Российской Федерации.</w:t>
      </w:r>
    </w:p>
    <w:p w:rsidR="004B7D6D" w:rsidRPr="009C0DB6" w:rsidRDefault="00D316FC">
      <w:pPr>
        <w:spacing w:after="0" w:line="240" w:lineRule="auto"/>
        <w:ind w:firstLine="708"/>
        <w:jc w:val="both"/>
        <w:rPr>
          <w:rFonts w:ascii="PT Astra Serif" w:eastAsia="Times New Roman" w:hAnsi="PT Astra Serif" w:cs="Times New Roman"/>
        </w:rPr>
      </w:pPr>
      <w:r w:rsidRPr="009C0DB6">
        <w:rPr>
          <w:rFonts w:ascii="PT Astra Serif" w:eastAsia="Times New Roman" w:hAnsi="PT Astra Serif" w:cs="Times New Roman"/>
        </w:rPr>
        <w:t>2.1.2. Обеспечить приемку товара, в соответствии с законодательством Российской Федерации.</w:t>
      </w:r>
    </w:p>
    <w:p w:rsidR="004B7D6D" w:rsidRPr="009C0DB6" w:rsidRDefault="00D316FC">
      <w:pPr>
        <w:spacing w:after="0" w:line="240" w:lineRule="auto"/>
        <w:ind w:firstLine="708"/>
        <w:jc w:val="both"/>
        <w:rPr>
          <w:rFonts w:ascii="PT Astra Serif" w:eastAsia="Times New Roman" w:hAnsi="PT Astra Serif" w:cs="Times New Roman"/>
        </w:rPr>
      </w:pPr>
      <w:r w:rsidRPr="009C0DB6">
        <w:rPr>
          <w:rFonts w:ascii="PT Astra Serif" w:eastAsia="Times New Roman" w:hAnsi="PT Astra Serif" w:cs="Times New Roman"/>
        </w:rPr>
        <w:t>2.1.3. Обеспечить оплату товара в соответствии с условиями Контракта.</w:t>
      </w:r>
    </w:p>
    <w:p w:rsidR="004B7D6D" w:rsidRPr="009C0DB6" w:rsidRDefault="00D316FC">
      <w:pPr>
        <w:spacing w:after="0" w:line="240" w:lineRule="auto"/>
        <w:ind w:firstLine="708"/>
        <w:jc w:val="both"/>
        <w:rPr>
          <w:rFonts w:ascii="PT Astra Serif" w:eastAsia="Times New Roman" w:hAnsi="PT Astra Serif" w:cs="Times New Roman"/>
        </w:rPr>
      </w:pPr>
      <w:r w:rsidRPr="009C0DB6">
        <w:rPr>
          <w:rFonts w:ascii="PT Astra Serif" w:eastAsia="Times New Roman" w:hAnsi="PT Astra Serif" w:cs="Times New Roman"/>
        </w:rPr>
        <w:t xml:space="preserve">2.1.4.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w:t>
      </w:r>
      <w:r w:rsidR="00D76A62">
        <w:rPr>
          <w:rFonts w:ascii="PT Astra Serif" w:eastAsia="Times New Roman" w:hAnsi="PT Astra Serif" w:cs="Times New Roman"/>
        </w:rPr>
        <w:t xml:space="preserve">                                                 </w:t>
      </w:r>
      <w:r w:rsidRPr="009C0DB6">
        <w:rPr>
          <w:rFonts w:ascii="PT Astra Serif" w:eastAsia="Times New Roman" w:hAnsi="PT Astra Serif" w:cs="Times New Roman"/>
        </w:rPr>
        <w:t>и Государственным заказчиком актов о приемке товаров.</w:t>
      </w:r>
    </w:p>
    <w:p w:rsidR="004B7D6D" w:rsidRPr="009C0DB6" w:rsidRDefault="00D316FC">
      <w:pPr>
        <w:spacing w:after="0" w:line="240" w:lineRule="auto"/>
        <w:ind w:firstLine="708"/>
        <w:jc w:val="both"/>
        <w:rPr>
          <w:rFonts w:ascii="PT Astra Serif" w:eastAsia="Times New Roman" w:hAnsi="PT Astra Serif" w:cs="Times New Roman"/>
        </w:rPr>
      </w:pPr>
      <w:r w:rsidRPr="009C0DB6">
        <w:rPr>
          <w:rFonts w:ascii="PT Astra Serif" w:eastAsia="Times New Roman" w:hAnsi="PT Astra Serif" w:cs="Times New Roman"/>
        </w:rPr>
        <w:t xml:space="preserve">2.1.5. Взыскивать пени и штраф в соответствии с условиями настоящего контракта  </w:t>
      </w:r>
      <w:r w:rsidR="00D76A62">
        <w:rPr>
          <w:rFonts w:ascii="PT Astra Serif" w:eastAsia="Times New Roman" w:hAnsi="PT Astra Serif" w:cs="Times New Roman"/>
        </w:rPr>
        <w:t xml:space="preserve">                             </w:t>
      </w:r>
      <w:r w:rsidRPr="009C0DB6">
        <w:rPr>
          <w:rFonts w:ascii="PT Astra Serif" w:eastAsia="Times New Roman" w:hAnsi="PT Astra Serif" w:cs="Times New Roman"/>
        </w:rPr>
        <w:t>за неисполнение или ненадлежащее исполнение Поставщиком обязательств, предусмотренных Контрактом.</w:t>
      </w:r>
    </w:p>
    <w:p w:rsidR="004B7D6D" w:rsidRPr="009C0DB6" w:rsidRDefault="00D316FC">
      <w:pPr>
        <w:spacing w:after="0" w:line="240" w:lineRule="auto"/>
        <w:ind w:firstLine="708"/>
        <w:jc w:val="both"/>
        <w:rPr>
          <w:rFonts w:ascii="PT Astra Serif" w:eastAsia="Times New Roman" w:hAnsi="PT Astra Serif" w:cs="Times New Roman"/>
        </w:rPr>
      </w:pPr>
      <w:r w:rsidRPr="009C0DB6">
        <w:rPr>
          <w:rFonts w:ascii="PT Astra Serif" w:eastAsia="Times New Roman" w:hAnsi="PT Astra Serif" w:cs="Times New Roman"/>
        </w:rPr>
        <w:t xml:space="preserve">2.1.6.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w:t>
      </w:r>
      <w:r w:rsidR="00D76A62">
        <w:rPr>
          <w:rFonts w:ascii="PT Astra Serif" w:eastAsia="Times New Roman" w:hAnsi="PT Astra Serif" w:cs="Times New Roman"/>
        </w:rPr>
        <w:t xml:space="preserve">                 </w:t>
      </w:r>
      <w:r w:rsidRPr="009C0DB6">
        <w:rPr>
          <w:rFonts w:ascii="PT Astra Serif" w:eastAsia="Times New Roman" w:hAnsi="PT Astra Serif" w:cs="Times New Roman"/>
        </w:rPr>
        <w:t>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rsidR="004B7D6D" w:rsidRPr="009C0DB6" w:rsidRDefault="00D316FC">
      <w:pPr>
        <w:spacing w:after="0" w:line="240" w:lineRule="auto"/>
        <w:ind w:firstLine="708"/>
        <w:jc w:val="both"/>
        <w:rPr>
          <w:rFonts w:ascii="PT Astra Serif" w:eastAsia="Times New Roman" w:hAnsi="PT Astra Serif" w:cs="Times New Roman"/>
        </w:rPr>
      </w:pPr>
      <w:r w:rsidRPr="009C0DB6">
        <w:rPr>
          <w:rFonts w:ascii="PT Astra Serif" w:eastAsia="Times New Roman" w:hAnsi="PT Astra Serif" w:cs="Times New Roman"/>
        </w:rPr>
        <w:t>2.1.7. Выполнять иные обязанности, предусмотренные законодательством Российской Федерации и Контрактом.</w:t>
      </w:r>
    </w:p>
    <w:p w:rsidR="004B7D6D" w:rsidRPr="009C0DB6" w:rsidRDefault="00D316FC">
      <w:pPr>
        <w:spacing w:after="0" w:line="240" w:lineRule="auto"/>
        <w:ind w:firstLine="708"/>
        <w:jc w:val="both"/>
        <w:rPr>
          <w:rFonts w:ascii="PT Astra Serif" w:eastAsia="Calibri" w:hAnsi="PT Astra Serif" w:cs="Calibri"/>
        </w:rPr>
      </w:pPr>
      <w:r w:rsidRPr="009C0DB6">
        <w:rPr>
          <w:rFonts w:ascii="PT Astra Serif" w:eastAsia="Times New Roman" w:hAnsi="PT Astra Serif" w:cs="Times New Roman"/>
        </w:rPr>
        <w:t>2.2. Государственный заказчик имеет право:</w:t>
      </w:r>
    </w:p>
    <w:p w:rsidR="004B7D6D" w:rsidRPr="009C0DB6" w:rsidRDefault="00D316FC">
      <w:pPr>
        <w:spacing w:after="0" w:line="240" w:lineRule="auto"/>
        <w:ind w:firstLine="708"/>
        <w:jc w:val="both"/>
        <w:rPr>
          <w:rFonts w:ascii="PT Astra Serif" w:eastAsia="Times New Roman" w:hAnsi="PT Astra Serif" w:cs="Times New Roman"/>
        </w:rPr>
      </w:pPr>
      <w:r w:rsidRPr="009C0DB6">
        <w:rPr>
          <w:rFonts w:ascii="PT Astra Serif" w:eastAsia="Times New Roman" w:hAnsi="PT Astra Serif" w:cs="Times New Roman"/>
        </w:rPr>
        <w:t xml:space="preserve">2.2.1.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w:t>
      </w:r>
      <w:r w:rsidR="00D76A62">
        <w:rPr>
          <w:rFonts w:ascii="PT Astra Serif" w:eastAsia="Times New Roman" w:hAnsi="PT Astra Serif" w:cs="Times New Roman"/>
        </w:rPr>
        <w:t xml:space="preserve">                                </w:t>
      </w:r>
      <w:r w:rsidRPr="009C0DB6">
        <w:rPr>
          <w:rFonts w:ascii="PT Astra Serif" w:eastAsia="Times New Roman" w:hAnsi="PT Astra Serif" w:cs="Times New Roman"/>
        </w:rPr>
        <w:t xml:space="preserve">и качеству. </w:t>
      </w:r>
    </w:p>
    <w:p w:rsidR="004B7D6D" w:rsidRPr="009C0DB6" w:rsidRDefault="00D316FC">
      <w:pPr>
        <w:spacing w:after="0" w:line="240" w:lineRule="auto"/>
        <w:ind w:firstLine="708"/>
        <w:jc w:val="both"/>
        <w:rPr>
          <w:rFonts w:ascii="PT Astra Serif" w:eastAsia="Times New Roman" w:hAnsi="PT Astra Serif" w:cs="Times New Roman"/>
        </w:rPr>
      </w:pPr>
      <w:r w:rsidRPr="009C0DB6">
        <w:rPr>
          <w:rFonts w:ascii="PT Astra Serif" w:eastAsia="Times New Roman" w:hAnsi="PT Astra Serif" w:cs="Times New Roman"/>
        </w:rPr>
        <w:t>2.2.2. В соответствии с условиями Контракта в период срока годности (хранения)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p>
    <w:p w:rsidR="004B7D6D" w:rsidRPr="009C0DB6" w:rsidRDefault="00D316FC">
      <w:pPr>
        <w:spacing w:after="0" w:line="240" w:lineRule="auto"/>
        <w:ind w:firstLine="708"/>
        <w:jc w:val="both"/>
        <w:rPr>
          <w:rFonts w:ascii="PT Astra Serif" w:eastAsia="Times New Roman" w:hAnsi="PT Astra Serif" w:cs="Times New Roman"/>
        </w:rPr>
      </w:pPr>
      <w:r w:rsidRPr="009C0DB6">
        <w:rPr>
          <w:rFonts w:ascii="PT Astra Serif" w:eastAsia="Times New Roman" w:hAnsi="PT Astra Serif" w:cs="Times New Roman"/>
        </w:rPr>
        <w:t xml:space="preserve">2.2.3. Принять решение об одностороннем отказе от исполнения Контракта в соответствии с гражданским законодательством Российской Федерации. </w:t>
      </w:r>
    </w:p>
    <w:p w:rsidR="004B7D6D" w:rsidRPr="009C0DB6" w:rsidRDefault="00D316FC">
      <w:pPr>
        <w:spacing w:after="0" w:line="240" w:lineRule="auto"/>
        <w:ind w:firstLine="708"/>
        <w:jc w:val="both"/>
        <w:rPr>
          <w:rFonts w:ascii="PT Astra Serif" w:eastAsia="Calibri" w:hAnsi="PT Astra Serif" w:cs="Calibri"/>
        </w:rPr>
      </w:pPr>
      <w:r w:rsidRPr="009C0DB6">
        <w:rPr>
          <w:rFonts w:ascii="PT Astra Serif" w:eastAsia="Times New Roman" w:hAnsi="PT Astra Serif" w:cs="Times New Roman"/>
        </w:rPr>
        <w:t>2.3. Поставщик обязуется:</w:t>
      </w:r>
    </w:p>
    <w:p w:rsidR="004B7D6D" w:rsidRPr="009C0DB6" w:rsidRDefault="00D316FC">
      <w:pPr>
        <w:spacing w:after="0" w:line="240" w:lineRule="auto"/>
        <w:ind w:firstLine="708"/>
        <w:jc w:val="both"/>
        <w:rPr>
          <w:rFonts w:ascii="PT Astra Serif" w:eastAsia="Calibri" w:hAnsi="PT Astra Serif" w:cs="Calibri"/>
        </w:rPr>
      </w:pPr>
      <w:r w:rsidRPr="009C0DB6">
        <w:rPr>
          <w:rFonts w:ascii="PT Astra Serif" w:eastAsia="Times New Roman" w:hAnsi="PT Astra Serif" w:cs="Times New Roman"/>
        </w:rPr>
        <w:t xml:space="preserve">2.3.1. С использованием любых средств связи известить государственного заказчика </w:t>
      </w:r>
      <w:r w:rsidR="00D76A62">
        <w:rPr>
          <w:rFonts w:ascii="PT Astra Serif" w:eastAsia="Times New Roman" w:hAnsi="PT Astra Serif" w:cs="Times New Roman"/>
        </w:rPr>
        <w:t xml:space="preserve">                          </w:t>
      </w:r>
      <w:r w:rsidRPr="009C0DB6">
        <w:rPr>
          <w:rFonts w:ascii="PT Astra Serif" w:eastAsia="Times New Roman" w:hAnsi="PT Astra Serif" w:cs="Times New Roman"/>
        </w:rPr>
        <w:t>о готовности товара к поставке и о дате поставки.</w:t>
      </w:r>
    </w:p>
    <w:p w:rsidR="004B7D6D" w:rsidRPr="009C0DB6" w:rsidRDefault="00D316FC" w:rsidP="00F54ECE">
      <w:pPr>
        <w:spacing w:after="0" w:line="240" w:lineRule="auto"/>
        <w:ind w:firstLine="708"/>
        <w:jc w:val="both"/>
        <w:rPr>
          <w:rFonts w:ascii="PT Astra Serif" w:eastAsia="Times New Roman" w:hAnsi="PT Astra Serif" w:cs="Times New Roman"/>
        </w:rPr>
      </w:pPr>
      <w:r w:rsidRPr="009C0DB6">
        <w:rPr>
          <w:rFonts w:ascii="PT Astra Serif" w:eastAsia="Times New Roman" w:hAnsi="PT Astra Serif" w:cs="Times New Roman"/>
        </w:rPr>
        <w:t xml:space="preserve">2.3.2. Обеспечить соответствие товара требованиям законодательства, нормативных </w:t>
      </w:r>
      <w:r w:rsidR="00D76A62">
        <w:rPr>
          <w:rFonts w:ascii="PT Astra Serif" w:eastAsia="Times New Roman" w:hAnsi="PT Astra Serif" w:cs="Times New Roman"/>
        </w:rPr>
        <w:t xml:space="preserve">                         </w:t>
      </w:r>
      <w:r w:rsidRPr="009C0DB6">
        <w:rPr>
          <w:rFonts w:ascii="PT Astra Serif" w:eastAsia="Times New Roman" w:hAnsi="PT Astra Serif" w:cs="Times New Roman"/>
        </w:rPr>
        <w:t>и технических документов, иных актов Государственного заказчика и условиям Контракта.</w:t>
      </w:r>
    </w:p>
    <w:p w:rsidR="004B7D6D" w:rsidRPr="009C0DB6" w:rsidRDefault="00D316FC">
      <w:pPr>
        <w:spacing w:after="0" w:line="240" w:lineRule="auto"/>
        <w:ind w:firstLine="708"/>
        <w:jc w:val="both"/>
        <w:rPr>
          <w:rFonts w:ascii="PT Astra Serif" w:eastAsia="Times New Roman" w:hAnsi="PT Astra Serif" w:cs="Times New Roman"/>
        </w:rPr>
      </w:pPr>
      <w:r w:rsidRPr="009C0DB6">
        <w:rPr>
          <w:rFonts w:ascii="PT Astra Serif" w:eastAsia="Times New Roman" w:hAnsi="PT Astra Serif" w:cs="Times New Roman"/>
        </w:rPr>
        <w:lastRenderedPageBreak/>
        <w:t>2.3.3. 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w:t>
      </w:r>
    </w:p>
    <w:p w:rsidR="004B7D6D" w:rsidRPr="009C0DB6" w:rsidRDefault="00D316FC">
      <w:pPr>
        <w:spacing w:after="0" w:line="240" w:lineRule="auto"/>
        <w:ind w:firstLine="708"/>
        <w:jc w:val="both"/>
        <w:rPr>
          <w:rFonts w:ascii="PT Astra Serif" w:eastAsia="Times New Roman" w:hAnsi="PT Astra Serif" w:cs="Times New Roman"/>
        </w:rPr>
      </w:pPr>
      <w:r w:rsidRPr="009C0DB6">
        <w:rPr>
          <w:rFonts w:ascii="PT Astra Serif" w:eastAsia="Times New Roman" w:hAnsi="PT Astra Serif" w:cs="Times New Roman"/>
        </w:rPr>
        <w:t>2.3.</w:t>
      </w:r>
      <w:proofErr w:type="gramStart"/>
      <w:r w:rsidRPr="009C0DB6">
        <w:rPr>
          <w:rFonts w:ascii="PT Astra Serif" w:eastAsia="Times New Roman" w:hAnsi="PT Astra Serif" w:cs="Times New Roman"/>
        </w:rPr>
        <w:t>4.Осуществить</w:t>
      </w:r>
      <w:proofErr w:type="gramEnd"/>
      <w:r w:rsidRPr="009C0DB6">
        <w:rPr>
          <w:rFonts w:ascii="PT Astra Serif" w:eastAsia="Times New Roman" w:hAnsi="PT Astra Serif" w:cs="Times New Roman"/>
        </w:rPr>
        <w:t xml:space="preserve"> безвозмездную замену товара, несоответствующего по качеству </w:t>
      </w:r>
      <w:r w:rsidR="00D76A62">
        <w:rPr>
          <w:rFonts w:ascii="PT Astra Serif" w:eastAsia="Times New Roman" w:hAnsi="PT Astra Serif" w:cs="Times New Roman"/>
        </w:rPr>
        <w:t xml:space="preserve">                            </w:t>
      </w:r>
      <w:r w:rsidRPr="009C0DB6">
        <w:rPr>
          <w:rFonts w:ascii="PT Astra Serif" w:eastAsia="Times New Roman" w:hAnsi="PT Astra Serif" w:cs="Times New Roman"/>
        </w:rPr>
        <w:t>и безопасности, при соблюдении условий хранения в соответствии с действующим ГОСТ и ТУ.</w:t>
      </w:r>
    </w:p>
    <w:p w:rsidR="004B7D6D" w:rsidRPr="009C0DB6" w:rsidRDefault="00D316FC">
      <w:pPr>
        <w:spacing w:after="0" w:line="240" w:lineRule="auto"/>
        <w:ind w:firstLine="708"/>
        <w:jc w:val="both"/>
        <w:rPr>
          <w:rFonts w:ascii="PT Astra Serif" w:eastAsia="Times New Roman" w:hAnsi="PT Astra Serif" w:cs="Times New Roman"/>
        </w:rPr>
      </w:pPr>
      <w:r w:rsidRPr="009C0DB6">
        <w:rPr>
          <w:rFonts w:ascii="PT Astra Serif" w:eastAsia="Times New Roman" w:hAnsi="PT Astra Serif" w:cs="Times New Roman"/>
        </w:rPr>
        <w:t>2.3.5. Обеспечить устранение за свой счет недостатков и дефектов, выявленных при приемке товара.</w:t>
      </w:r>
    </w:p>
    <w:p w:rsidR="004B7D6D" w:rsidRPr="009C0DB6" w:rsidRDefault="00D316FC">
      <w:pPr>
        <w:spacing w:after="0" w:line="240" w:lineRule="auto"/>
        <w:ind w:firstLine="708"/>
        <w:jc w:val="both"/>
        <w:rPr>
          <w:rFonts w:ascii="PT Astra Serif" w:eastAsia="Times New Roman" w:hAnsi="PT Astra Serif" w:cs="Times New Roman"/>
        </w:rPr>
      </w:pPr>
      <w:r w:rsidRPr="009C0DB6">
        <w:rPr>
          <w:rFonts w:ascii="PT Astra Serif" w:eastAsia="Times New Roman" w:hAnsi="PT Astra Serif" w:cs="Times New Roman"/>
        </w:rPr>
        <w:t>2.3.6. Выполнять иные обязанности, предусмотренные законодательством Российской Федерации и Контрактом.</w:t>
      </w:r>
    </w:p>
    <w:p w:rsidR="004B7D6D" w:rsidRPr="009C0DB6" w:rsidRDefault="00D316FC">
      <w:pPr>
        <w:spacing w:after="0" w:line="240" w:lineRule="auto"/>
        <w:ind w:firstLine="708"/>
        <w:jc w:val="both"/>
        <w:rPr>
          <w:rFonts w:ascii="PT Astra Serif" w:eastAsia="Times New Roman" w:hAnsi="PT Astra Serif" w:cs="Times New Roman"/>
        </w:rPr>
      </w:pPr>
      <w:r w:rsidRPr="009C0DB6">
        <w:rPr>
          <w:rFonts w:ascii="PT Astra Serif" w:eastAsia="Times New Roman" w:hAnsi="PT Astra Serif" w:cs="Times New Roman"/>
        </w:rPr>
        <w:t>2.4. Поставщик вправе:</w:t>
      </w:r>
    </w:p>
    <w:p w:rsidR="004B7D6D" w:rsidRPr="009C0DB6" w:rsidRDefault="00D316FC">
      <w:pPr>
        <w:spacing w:after="0" w:line="240" w:lineRule="auto"/>
        <w:ind w:firstLine="708"/>
        <w:jc w:val="both"/>
        <w:rPr>
          <w:rFonts w:ascii="PT Astra Serif" w:eastAsia="Times New Roman" w:hAnsi="PT Astra Serif" w:cs="Times New Roman"/>
        </w:rPr>
      </w:pPr>
      <w:r w:rsidRPr="009C0DB6">
        <w:rPr>
          <w:rFonts w:ascii="PT Astra Serif" w:eastAsia="Times New Roman" w:hAnsi="PT Astra Serif" w:cs="Times New Roman"/>
        </w:rPr>
        <w:t>2.4.1. Требовать оплату надлежащим образом поставленного и принятого Государственным заказчиком товара в соответствии с условиями настоящего Контракта.</w:t>
      </w:r>
    </w:p>
    <w:p w:rsidR="004B7D6D" w:rsidRPr="009C0DB6" w:rsidRDefault="00D316FC">
      <w:pPr>
        <w:spacing w:after="0" w:line="240" w:lineRule="auto"/>
        <w:ind w:firstLine="708"/>
        <w:jc w:val="both"/>
        <w:rPr>
          <w:rFonts w:ascii="PT Astra Serif" w:eastAsia="Times New Roman" w:hAnsi="PT Astra Serif" w:cs="Times New Roman"/>
        </w:rPr>
      </w:pPr>
      <w:r w:rsidRPr="009C0DB6">
        <w:rPr>
          <w:rFonts w:ascii="PT Astra Serif" w:eastAsia="Times New Roman" w:hAnsi="PT Astra Serif" w:cs="Times New Roman"/>
        </w:rPr>
        <w:t>2.4.2. Требовать уплату пеней и штрафа согласно условиям Контракта.</w:t>
      </w:r>
    </w:p>
    <w:p w:rsidR="004B7D6D" w:rsidRPr="009C0DB6" w:rsidRDefault="00D316FC">
      <w:pPr>
        <w:spacing w:after="0" w:line="240" w:lineRule="auto"/>
        <w:ind w:firstLine="708"/>
        <w:jc w:val="both"/>
        <w:rPr>
          <w:rFonts w:ascii="PT Astra Serif" w:eastAsia="Calibri" w:hAnsi="PT Astra Serif" w:cs="Calibri"/>
        </w:rPr>
      </w:pPr>
      <w:r w:rsidRPr="009C0DB6">
        <w:rPr>
          <w:rFonts w:ascii="PT Astra Serif" w:eastAsia="Times New Roman" w:hAnsi="PT Astra Serif" w:cs="Times New Roman"/>
        </w:rPr>
        <w:t>2.4.3. Принять решение об одностороннем отказе от исполнения Контракта в соответствии с гражданским законодательством Российской Федерации.</w:t>
      </w:r>
    </w:p>
    <w:p w:rsidR="004B7D6D" w:rsidRPr="009C0DB6" w:rsidRDefault="00D316FC">
      <w:pPr>
        <w:spacing w:after="0" w:line="240" w:lineRule="auto"/>
        <w:ind w:left="720"/>
        <w:jc w:val="center"/>
        <w:rPr>
          <w:rFonts w:ascii="PT Astra Serif" w:eastAsia="Times New Roman" w:hAnsi="PT Astra Serif" w:cs="Times New Roman"/>
          <w:b/>
        </w:rPr>
      </w:pPr>
      <w:r w:rsidRPr="009C0DB6">
        <w:rPr>
          <w:rFonts w:ascii="PT Astra Serif" w:eastAsia="Times New Roman" w:hAnsi="PT Astra Serif" w:cs="Times New Roman"/>
          <w:b/>
        </w:rPr>
        <w:t>3.Цена Контракта, порядок и срок расчетов</w:t>
      </w:r>
    </w:p>
    <w:p w:rsidR="004B7D6D" w:rsidRPr="009C0DB6" w:rsidRDefault="00D316FC" w:rsidP="00637758">
      <w:pPr>
        <w:spacing w:after="0" w:line="240" w:lineRule="auto"/>
        <w:ind w:firstLine="360"/>
        <w:jc w:val="both"/>
        <w:rPr>
          <w:rFonts w:ascii="PT Astra Serif" w:eastAsia="Times New Roman" w:hAnsi="PT Astra Serif" w:cs="Times New Roman"/>
          <w:color w:val="000000" w:themeColor="text1"/>
        </w:rPr>
      </w:pPr>
      <w:r w:rsidRPr="009C0DB6">
        <w:rPr>
          <w:rFonts w:ascii="PT Astra Serif" w:eastAsia="Times New Roman" w:hAnsi="PT Astra Serif" w:cs="Times New Roman"/>
        </w:rPr>
        <w:t xml:space="preserve">3.1. Цена Контракта </w:t>
      </w:r>
      <w:proofErr w:type="gramStart"/>
      <w:r w:rsidRPr="009C0DB6">
        <w:rPr>
          <w:rFonts w:ascii="PT Astra Serif" w:eastAsia="Times New Roman" w:hAnsi="PT Astra Serif" w:cs="Times New Roman"/>
        </w:rPr>
        <w:t xml:space="preserve">составляет </w:t>
      </w:r>
      <w:r w:rsidR="00332E6A" w:rsidRPr="009C0DB6">
        <w:rPr>
          <w:rFonts w:ascii="PT Astra Serif" w:eastAsia="Times New Roman" w:hAnsi="PT Astra Serif" w:cs="Times New Roman"/>
        </w:rPr>
        <w:t xml:space="preserve"> </w:t>
      </w:r>
      <w:r w:rsidR="00C22BEE" w:rsidRPr="009C0DB6">
        <w:rPr>
          <w:rFonts w:ascii="PT Astra Serif" w:eastAsia="Times New Roman" w:hAnsi="PT Astra Serif" w:cs="Times New Roman"/>
        </w:rPr>
        <w:t>_</w:t>
      </w:r>
      <w:proofErr w:type="gramEnd"/>
      <w:r w:rsidR="00C22BEE" w:rsidRPr="009C0DB6">
        <w:rPr>
          <w:rFonts w:ascii="PT Astra Serif" w:eastAsia="Times New Roman" w:hAnsi="PT Astra Serif" w:cs="Times New Roman"/>
        </w:rPr>
        <w:t>____________________________</w:t>
      </w:r>
      <w:r w:rsidR="00DE0658" w:rsidRPr="009C0DB6">
        <w:rPr>
          <w:rFonts w:ascii="PT Astra Serif" w:eastAsia="Times New Roman" w:hAnsi="PT Astra Serif" w:cs="Times New Roman"/>
        </w:rPr>
        <w:t xml:space="preserve">, </w:t>
      </w:r>
      <w:r w:rsidRPr="009C0DB6">
        <w:rPr>
          <w:rFonts w:ascii="PT Astra Serif" w:eastAsia="Times New Roman" w:hAnsi="PT Astra Serif" w:cs="Times New Roman"/>
        </w:rPr>
        <w:t xml:space="preserve"> включает в себя стоимость товар, транспортные расходы, налогов, сборов и другие обязательные платежи, взимаемые </w:t>
      </w:r>
      <w:r w:rsidR="00D76A62">
        <w:rPr>
          <w:rFonts w:ascii="PT Astra Serif" w:eastAsia="Times New Roman" w:hAnsi="PT Astra Serif" w:cs="Times New Roman"/>
        </w:rPr>
        <w:t xml:space="preserve">                            </w:t>
      </w:r>
      <w:r w:rsidRPr="009C0DB6">
        <w:rPr>
          <w:rFonts w:ascii="PT Astra Serif" w:eastAsia="Times New Roman" w:hAnsi="PT Astra Serif" w:cs="Times New Roman"/>
        </w:rPr>
        <w:t xml:space="preserve">с Поставщика в связи с исполнением обязательств по Контракту.  Цена контракта рассчитана  </w:t>
      </w:r>
      <w:r w:rsidR="00D76A62">
        <w:rPr>
          <w:rFonts w:ascii="PT Astra Serif" w:eastAsia="Times New Roman" w:hAnsi="PT Astra Serif" w:cs="Times New Roman"/>
        </w:rPr>
        <w:t xml:space="preserve">                          </w:t>
      </w:r>
      <w:r w:rsidRPr="009C0DB6">
        <w:rPr>
          <w:rFonts w:ascii="PT Astra Serif" w:eastAsia="Times New Roman" w:hAnsi="PT Astra Serif" w:cs="Times New Roman"/>
        </w:rPr>
        <w:t xml:space="preserve">с учетом уменьшения суммы, подлежащей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w:t>
      </w:r>
      <w:r w:rsidR="00D76A62">
        <w:rPr>
          <w:rFonts w:ascii="PT Astra Serif" w:eastAsia="Times New Roman" w:hAnsi="PT Astra Serif" w:cs="Times New Roman"/>
        </w:rPr>
        <w:t xml:space="preserve">                                        </w:t>
      </w:r>
      <w:r w:rsidRPr="009C0DB6">
        <w:rPr>
          <w:rFonts w:ascii="PT Astra Serif" w:eastAsia="Times New Roman" w:hAnsi="PT Astra Serif" w:cs="Times New Roman"/>
        </w:rPr>
        <w:t xml:space="preserve">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 </w:t>
      </w:r>
    </w:p>
    <w:p w:rsidR="004B7D6D" w:rsidRPr="009C0DB6" w:rsidRDefault="00D316FC">
      <w:pPr>
        <w:spacing w:after="0" w:line="240" w:lineRule="auto"/>
        <w:ind w:firstLine="360"/>
        <w:jc w:val="both"/>
        <w:rPr>
          <w:rFonts w:ascii="PT Astra Serif" w:eastAsia="Times New Roman" w:hAnsi="PT Astra Serif" w:cs="Times New Roman"/>
        </w:rPr>
      </w:pPr>
      <w:r w:rsidRPr="009C0DB6">
        <w:rPr>
          <w:rFonts w:ascii="PT Astra Serif" w:eastAsia="Times New Roman" w:hAnsi="PT Astra Serif" w:cs="Times New Roman"/>
        </w:rPr>
        <w:t xml:space="preserve">3.2. Цена Контракта является твердой, определяется на весь срок исполнения Контракта </w:t>
      </w:r>
      <w:r w:rsidR="00D76A62">
        <w:rPr>
          <w:rFonts w:ascii="PT Astra Serif" w:eastAsia="Times New Roman" w:hAnsi="PT Astra Serif" w:cs="Times New Roman"/>
        </w:rPr>
        <w:t xml:space="preserve">                             </w:t>
      </w:r>
      <w:r w:rsidRPr="009C0DB6">
        <w:rPr>
          <w:rFonts w:ascii="PT Astra Serif" w:eastAsia="Times New Roman" w:hAnsi="PT Astra Serif" w:cs="Times New Roman"/>
        </w:rPr>
        <w:t xml:space="preserve">и не может изменяться в ходе его исполнения, за исключением случаев, предусмотренных </w:t>
      </w:r>
      <w:proofErr w:type="gramStart"/>
      <w:r w:rsidRPr="009C0DB6">
        <w:rPr>
          <w:rFonts w:ascii="PT Astra Serif" w:eastAsia="Times New Roman" w:hAnsi="PT Astra Serif" w:cs="Times New Roman"/>
        </w:rPr>
        <w:t>настоящим  Контрактом</w:t>
      </w:r>
      <w:proofErr w:type="gramEnd"/>
      <w:r w:rsidRPr="009C0DB6">
        <w:rPr>
          <w:rFonts w:ascii="PT Astra Serif" w:eastAsia="Times New Roman" w:hAnsi="PT Astra Serif" w:cs="Times New Roman"/>
        </w:rPr>
        <w:t>.</w:t>
      </w:r>
    </w:p>
    <w:p w:rsidR="004B7D6D" w:rsidRPr="009C0DB6" w:rsidRDefault="00D316FC">
      <w:pPr>
        <w:spacing w:after="0" w:line="240" w:lineRule="auto"/>
        <w:ind w:firstLine="360"/>
        <w:jc w:val="both"/>
        <w:rPr>
          <w:rFonts w:ascii="PT Astra Serif" w:eastAsia="Calibri" w:hAnsi="PT Astra Serif" w:cs="Calibri"/>
          <w:highlight w:val="white"/>
        </w:rPr>
      </w:pPr>
      <w:r w:rsidRPr="009C0DB6">
        <w:rPr>
          <w:rFonts w:ascii="PT Astra Serif" w:eastAsia="Times New Roman" w:hAnsi="PT Astra Serif" w:cs="Times New Roman"/>
          <w:shd w:val="clear" w:color="auto" w:fill="FFFFFF"/>
        </w:rPr>
        <w:t xml:space="preserve">3.3. 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денежных средств, выделенных из средств дополнительного бюджетного финансирования на расчетный счет Поставщика, в течение 7 рабочих дней с момента подписания государственным заказчиком документов о приемке товара. Источник финансирования федеральный бюджет. </w:t>
      </w:r>
    </w:p>
    <w:p w:rsidR="004B7D6D" w:rsidRPr="009C0DB6" w:rsidRDefault="00D316FC">
      <w:pPr>
        <w:spacing w:after="0" w:line="240" w:lineRule="auto"/>
        <w:ind w:firstLine="360"/>
        <w:jc w:val="both"/>
        <w:rPr>
          <w:rFonts w:ascii="PT Astra Serif" w:eastAsia="Times New Roman" w:hAnsi="PT Astra Serif" w:cs="Times New Roman"/>
        </w:rPr>
      </w:pPr>
      <w:r w:rsidRPr="009C0DB6">
        <w:rPr>
          <w:rFonts w:ascii="PT Astra Serif" w:eastAsia="Times New Roman" w:hAnsi="PT Astra Serif" w:cs="Times New Roman"/>
        </w:rPr>
        <w:t>3.4.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4B7D6D" w:rsidRPr="009C0DB6" w:rsidRDefault="00D316FC">
      <w:pPr>
        <w:spacing w:after="0" w:line="240" w:lineRule="auto"/>
        <w:ind w:firstLine="360"/>
        <w:jc w:val="both"/>
        <w:rPr>
          <w:rFonts w:ascii="PT Astra Serif" w:eastAsia="Times New Roman" w:hAnsi="PT Astra Serif" w:cs="Times New Roman"/>
        </w:rPr>
      </w:pPr>
      <w:r w:rsidRPr="009C0DB6">
        <w:rPr>
          <w:rFonts w:ascii="PT Astra Serif" w:eastAsia="Times New Roman" w:hAnsi="PT Astra Serif" w:cs="Times New Roman"/>
        </w:rPr>
        <w:t>3.5. В случае изменения банковских реквизитов Поставщик обязан в течение трех рабочих дней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rsidR="004B7D6D" w:rsidRPr="009C0DB6" w:rsidRDefault="00D316FC">
      <w:pPr>
        <w:pStyle w:val="a9"/>
        <w:numPr>
          <w:ilvl w:val="0"/>
          <w:numId w:val="1"/>
        </w:numPr>
        <w:spacing w:after="0" w:line="240" w:lineRule="auto"/>
        <w:jc w:val="center"/>
        <w:rPr>
          <w:rFonts w:ascii="PT Astra Serif" w:eastAsia="Times New Roman" w:hAnsi="PT Astra Serif" w:cs="Times New Roman"/>
          <w:b/>
        </w:rPr>
      </w:pPr>
      <w:r w:rsidRPr="009C0DB6">
        <w:rPr>
          <w:rFonts w:ascii="PT Astra Serif" w:eastAsia="Times New Roman" w:hAnsi="PT Astra Serif" w:cs="Times New Roman"/>
          <w:b/>
        </w:rPr>
        <w:t xml:space="preserve">Гарантия качества товара </w:t>
      </w:r>
    </w:p>
    <w:p w:rsidR="004B7D6D" w:rsidRPr="009C0DB6" w:rsidRDefault="00D316FC">
      <w:pPr>
        <w:spacing w:after="0" w:line="240" w:lineRule="auto"/>
        <w:ind w:firstLine="540"/>
        <w:jc w:val="both"/>
        <w:rPr>
          <w:rFonts w:ascii="PT Astra Serif" w:eastAsia="Calibri" w:hAnsi="PT Astra Serif" w:cs="Calibri"/>
        </w:rPr>
      </w:pPr>
      <w:r w:rsidRPr="009C0DB6">
        <w:rPr>
          <w:rFonts w:ascii="PT Astra Serif" w:eastAsia="Times New Roman" w:hAnsi="PT Astra Serif" w:cs="Times New Roman"/>
        </w:rPr>
        <w:t xml:space="preserve">4.1. Поставщик   гарантирует   качество   и   безопасность   поставляемого товара.  Качество поставляемого товара подтверждается декларацией о соответствии, сертификатом соответствия, удостоверением качества или другими документами (на русском языке) в соответствии </w:t>
      </w:r>
      <w:r w:rsidR="00D76A62">
        <w:rPr>
          <w:rFonts w:ascii="PT Astra Serif" w:eastAsia="Times New Roman" w:hAnsi="PT Astra Serif" w:cs="Times New Roman"/>
        </w:rPr>
        <w:t xml:space="preserve">                                         </w:t>
      </w:r>
      <w:r w:rsidRPr="009C0DB6">
        <w:rPr>
          <w:rFonts w:ascii="PT Astra Serif" w:eastAsia="Times New Roman" w:hAnsi="PT Astra Serif" w:cs="Times New Roman"/>
        </w:rPr>
        <w:t>с законодательством Российской Федерации. Сопроводительные документы на товар (товарные накладные, товарно-транспортные накладные, счета-фактуры и другие сопроводительные документы, подтверждающие качество и безопасность поставляемого товара) передаются Поставщиком Государственному заказчику одновременно с товаром. Гарантийный срок годности 1 год.</w:t>
      </w:r>
    </w:p>
    <w:p w:rsidR="004B7D6D" w:rsidRPr="009C0DB6" w:rsidRDefault="00D316FC">
      <w:pPr>
        <w:spacing w:after="0" w:line="240" w:lineRule="auto"/>
        <w:jc w:val="both"/>
        <w:rPr>
          <w:rFonts w:ascii="PT Astra Serif" w:eastAsia="Calibri" w:hAnsi="PT Astra Serif" w:cs="Calibri"/>
        </w:rPr>
      </w:pPr>
      <w:r w:rsidRPr="009C0DB6">
        <w:rPr>
          <w:rFonts w:ascii="PT Astra Serif" w:eastAsia="Times New Roman" w:hAnsi="PT Astra Serif" w:cs="Times New Roman"/>
        </w:rPr>
        <w:tab/>
        <w:t>4.2. В случае обнаружения недостатков товара Государственный заказчик вправе в течение срока хранения (годности) товара предъявить Поставщику требование о замене товара ненадлежащего качества. Срок замены товара ненадлежащего качества составляет 10 (десяти) календарных</w:t>
      </w:r>
      <w:r w:rsidR="00DD2B13" w:rsidRPr="009C0DB6">
        <w:rPr>
          <w:rFonts w:ascii="PT Astra Serif" w:eastAsia="Times New Roman" w:hAnsi="PT Astra Serif" w:cs="Times New Roman"/>
        </w:rPr>
        <w:t xml:space="preserve"> дней </w:t>
      </w:r>
      <w:r w:rsidRPr="009C0DB6">
        <w:rPr>
          <w:rFonts w:ascii="PT Astra Serif" w:eastAsia="Times New Roman" w:hAnsi="PT Astra Serif" w:cs="Times New Roman"/>
        </w:rPr>
        <w:t>с момента получения Поставщиком письменного требования Государственного заказчика о замене товара ненадлежащего качества. В данный срок входит время, затраченное на транспортировку товара.</w:t>
      </w:r>
    </w:p>
    <w:p w:rsidR="004B7D6D" w:rsidRPr="009C0DB6" w:rsidRDefault="00D316FC">
      <w:pPr>
        <w:tabs>
          <w:tab w:val="left" w:pos="-2340"/>
        </w:tabs>
        <w:spacing w:after="0" w:line="252" w:lineRule="auto"/>
        <w:jc w:val="both"/>
        <w:rPr>
          <w:rFonts w:ascii="PT Astra Serif" w:eastAsia="Calibri" w:hAnsi="PT Astra Serif" w:cs="Calibri"/>
        </w:rPr>
      </w:pPr>
      <w:r w:rsidRPr="009C0DB6">
        <w:rPr>
          <w:rFonts w:ascii="PT Astra Serif" w:eastAsia="Times New Roman" w:hAnsi="PT Astra Serif" w:cs="Times New Roman"/>
          <w:spacing w:val="2"/>
        </w:rPr>
        <w:lastRenderedPageBreak/>
        <w:tab/>
        <w:t xml:space="preserve">4.3. Замена товара </w:t>
      </w:r>
      <w:r w:rsidRPr="009C0DB6">
        <w:rPr>
          <w:rFonts w:ascii="PT Astra Serif" w:eastAsia="Times New Roman" w:hAnsi="PT Astra Serif" w:cs="Times New Roman"/>
        </w:rPr>
        <w:t xml:space="preserve">ненадлежащего качества </w:t>
      </w:r>
      <w:r w:rsidRPr="009C0DB6">
        <w:rPr>
          <w:rFonts w:ascii="PT Astra Serif" w:eastAsia="Times New Roman" w:hAnsi="PT Astra Serif" w:cs="Times New Roman"/>
          <w:spacing w:val="2"/>
        </w:rPr>
        <w:t xml:space="preserve">осуществляется силами и средствами Поставщика. </w:t>
      </w:r>
      <w:r w:rsidRPr="009C0DB6">
        <w:rPr>
          <w:rFonts w:ascii="PT Astra Serif" w:eastAsia="Times New Roman" w:hAnsi="PT Astra Serif" w:cs="Times New Roman"/>
        </w:rPr>
        <w:t xml:space="preserve">Все расходы, связанные </w:t>
      </w:r>
      <w:proofErr w:type="gramStart"/>
      <w:r w:rsidRPr="009C0DB6">
        <w:rPr>
          <w:rFonts w:ascii="PT Astra Serif" w:eastAsia="Times New Roman" w:hAnsi="PT Astra Serif" w:cs="Times New Roman"/>
        </w:rPr>
        <w:t>с заменой товара</w:t>
      </w:r>
      <w:proofErr w:type="gramEnd"/>
      <w:r w:rsidRPr="009C0DB6">
        <w:rPr>
          <w:rFonts w:ascii="PT Astra Serif" w:eastAsia="Times New Roman" w:hAnsi="PT Astra Serif" w:cs="Times New Roman"/>
        </w:rPr>
        <w:t xml:space="preserve"> ненадлежащего качества оплачиваются </w:t>
      </w:r>
      <w:r w:rsidR="00D76A62">
        <w:rPr>
          <w:rFonts w:ascii="PT Astra Serif" w:eastAsia="Times New Roman" w:hAnsi="PT Astra Serif" w:cs="Times New Roman"/>
        </w:rPr>
        <w:t xml:space="preserve">                    </w:t>
      </w:r>
      <w:r w:rsidRPr="009C0DB6">
        <w:rPr>
          <w:rFonts w:ascii="PT Astra Serif" w:eastAsia="Times New Roman" w:hAnsi="PT Astra Serif" w:cs="Times New Roman"/>
        </w:rPr>
        <w:t>за счет Поставщика.</w:t>
      </w:r>
    </w:p>
    <w:p w:rsidR="004B7D6D" w:rsidRPr="009C0DB6" w:rsidRDefault="00D316FC">
      <w:pPr>
        <w:pStyle w:val="a9"/>
        <w:numPr>
          <w:ilvl w:val="0"/>
          <w:numId w:val="1"/>
        </w:numPr>
        <w:spacing w:after="0" w:line="240" w:lineRule="auto"/>
        <w:jc w:val="center"/>
        <w:rPr>
          <w:rFonts w:ascii="PT Astra Serif" w:eastAsia="Times New Roman" w:hAnsi="PT Astra Serif" w:cs="Times New Roman"/>
          <w:b/>
          <w:color w:val="000000"/>
        </w:rPr>
      </w:pPr>
      <w:r w:rsidRPr="009C0DB6">
        <w:rPr>
          <w:rFonts w:ascii="PT Astra Serif" w:eastAsia="Times New Roman" w:hAnsi="PT Astra Serif" w:cs="Times New Roman"/>
          <w:b/>
          <w:color w:val="000000"/>
        </w:rPr>
        <w:t>Требования к маркировке, упаковке и транспортировке товара</w:t>
      </w:r>
    </w:p>
    <w:p w:rsidR="004B7D6D" w:rsidRPr="009C0DB6" w:rsidRDefault="00D316FC">
      <w:pPr>
        <w:spacing w:after="0" w:line="240" w:lineRule="auto"/>
        <w:ind w:firstLine="720"/>
        <w:jc w:val="both"/>
        <w:rPr>
          <w:rFonts w:ascii="PT Astra Serif" w:eastAsia="Calibri" w:hAnsi="PT Astra Serif" w:cs="Calibri"/>
          <w:color w:val="000000"/>
        </w:rPr>
      </w:pPr>
      <w:r w:rsidRPr="009C0DB6">
        <w:rPr>
          <w:rFonts w:ascii="PT Astra Serif" w:eastAsia="Times New Roman" w:hAnsi="PT Astra Serif" w:cs="Times New Roman"/>
          <w:color w:val="000000"/>
        </w:rPr>
        <w:t xml:space="preserve">5.1. Тара и упаковка возврату не подлежат, залог за тару и упаковку не </w:t>
      </w:r>
      <w:proofErr w:type="gramStart"/>
      <w:r w:rsidRPr="009C0DB6">
        <w:rPr>
          <w:rFonts w:ascii="PT Astra Serif" w:eastAsia="Times New Roman" w:hAnsi="PT Astra Serif" w:cs="Times New Roman"/>
          <w:color w:val="000000"/>
        </w:rPr>
        <w:t xml:space="preserve">взыскивается, </w:t>
      </w:r>
      <w:r w:rsidR="00D76A62">
        <w:rPr>
          <w:rFonts w:ascii="PT Astra Serif" w:eastAsia="Times New Roman" w:hAnsi="PT Astra Serif" w:cs="Times New Roman"/>
          <w:color w:val="000000"/>
        </w:rPr>
        <w:t xml:space="preserve">  </w:t>
      </w:r>
      <w:proofErr w:type="gramEnd"/>
      <w:r w:rsidR="00D76A62">
        <w:rPr>
          <w:rFonts w:ascii="PT Astra Serif" w:eastAsia="Times New Roman" w:hAnsi="PT Astra Serif" w:cs="Times New Roman"/>
          <w:color w:val="000000"/>
        </w:rPr>
        <w:t xml:space="preserve">                           </w:t>
      </w:r>
      <w:r w:rsidRPr="009C0DB6">
        <w:rPr>
          <w:rFonts w:ascii="PT Astra Serif" w:eastAsia="Times New Roman" w:hAnsi="PT Astra Serif" w:cs="Times New Roman"/>
          <w:color w:val="000000"/>
        </w:rPr>
        <w:t>их стоимость включена в цену Контракта.</w:t>
      </w:r>
    </w:p>
    <w:p w:rsidR="004B7D6D" w:rsidRPr="009C0DB6" w:rsidRDefault="00D316FC">
      <w:pPr>
        <w:spacing w:after="0" w:line="240" w:lineRule="auto"/>
        <w:ind w:firstLine="720"/>
        <w:jc w:val="both"/>
        <w:rPr>
          <w:rFonts w:ascii="PT Astra Serif" w:eastAsia="Calibri" w:hAnsi="PT Astra Serif" w:cs="Calibri"/>
        </w:rPr>
      </w:pPr>
      <w:r w:rsidRPr="009C0DB6">
        <w:rPr>
          <w:rFonts w:ascii="PT Astra Serif" w:eastAsia="Times New Roman" w:hAnsi="PT Astra Serif" w:cs="Times New Roman"/>
          <w:color w:val="000000"/>
        </w:rPr>
        <w:t xml:space="preserve">5.2.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w:t>
      </w:r>
      <w:proofErr w:type="gramStart"/>
      <w:r w:rsidRPr="009C0DB6">
        <w:rPr>
          <w:rFonts w:ascii="PT Astra Serif" w:eastAsia="Times New Roman" w:hAnsi="PT Astra Serif" w:cs="Times New Roman"/>
          <w:color w:val="000000"/>
        </w:rPr>
        <w:t>приемке  не</w:t>
      </w:r>
      <w:proofErr w:type="gramEnd"/>
      <w:r w:rsidRPr="009C0DB6">
        <w:rPr>
          <w:rFonts w:ascii="PT Astra Serif" w:eastAsia="Times New Roman" w:hAnsi="PT Astra Serif" w:cs="Times New Roman"/>
          <w:color w:val="000000"/>
        </w:rPr>
        <w:t xml:space="preserve"> подлежит.</w:t>
      </w:r>
    </w:p>
    <w:p w:rsidR="004B7D6D" w:rsidRPr="009C0DB6" w:rsidRDefault="00D316FC">
      <w:pPr>
        <w:pStyle w:val="a9"/>
        <w:numPr>
          <w:ilvl w:val="0"/>
          <w:numId w:val="1"/>
        </w:numPr>
        <w:spacing w:after="0" w:line="240" w:lineRule="auto"/>
        <w:jc w:val="center"/>
        <w:rPr>
          <w:rFonts w:ascii="PT Astra Serif" w:eastAsia="Times New Roman" w:hAnsi="PT Astra Serif" w:cs="Times New Roman"/>
          <w:b/>
        </w:rPr>
      </w:pPr>
      <w:r w:rsidRPr="009C0DB6">
        <w:rPr>
          <w:rFonts w:ascii="PT Astra Serif" w:eastAsia="Times New Roman" w:hAnsi="PT Astra Serif" w:cs="Times New Roman"/>
          <w:b/>
        </w:rPr>
        <w:t>Порядок приемки товара</w:t>
      </w:r>
    </w:p>
    <w:p w:rsidR="004B7D6D" w:rsidRPr="009C0DB6" w:rsidRDefault="00D316FC">
      <w:pPr>
        <w:spacing w:after="0" w:line="240" w:lineRule="auto"/>
        <w:ind w:firstLine="851"/>
        <w:jc w:val="both"/>
        <w:rPr>
          <w:rFonts w:ascii="PT Astra Serif" w:eastAsia="Times New Roman" w:hAnsi="PT Astra Serif" w:cs="Times New Roman"/>
        </w:rPr>
      </w:pPr>
      <w:r w:rsidRPr="009C0DB6">
        <w:rPr>
          <w:rFonts w:ascii="PT Astra Serif" w:eastAsia="Times New Roman" w:hAnsi="PT Astra Serif" w:cs="Times New Roman"/>
        </w:rPr>
        <w:t>6.</w:t>
      </w:r>
      <w:proofErr w:type="gramStart"/>
      <w:r w:rsidRPr="009C0DB6">
        <w:rPr>
          <w:rFonts w:ascii="PT Astra Serif" w:eastAsia="Times New Roman" w:hAnsi="PT Astra Serif" w:cs="Times New Roman"/>
        </w:rPr>
        <w:t>1.Приемка</w:t>
      </w:r>
      <w:proofErr w:type="gramEnd"/>
      <w:r w:rsidRPr="009C0DB6">
        <w:rPr>
          <w:rFonts w:ascii="PT Astra Serif" w:eastAsia="Times New Roman" w:hAnsi="PT Astra Serif" w:cs="Times New Roman"/>
        </w:rPr>
        <w:t xml:space="preserve">    товара    по    количеству производится Государственным заказчиком   </w:t>
      </w:r>
      <w:r w:rsidR="00D76A62">
        <w:rPr>
          <w:rFonts w:ascii="PT Astra Serif" w:eastAsia="Times New Roman" w:hAnsi="PT Astra Serif" w:cs="Times New Roman"/>
        </w:rPr>
        <w:t xml:space="preserve">                         </w:t>
      </w:r>
      <w:r w:rsidRPr="009C0DB6">
        <w:rPr>
          <w:rFonts w:ascii="PT Astra Serif" w:eastAsia="Times New Roman" w:hAnsi="PT Astra Serif" w:cs="Times New Roman"/>
        </w:rPr>
        <w:t>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15.06.1965 № П-6, в части, не противоречащей требованиям законодательства и условиям Контракта.</w:t>
      </w:r>
    </w:p>
    <w:p w:rsidR="004B7D6D" w:rsidRPr="009C0DB6" w:rsidRDefault="00D316FC">
      <w:pPr>
        <w:spacing w:after="0" w:line="240" w:lineRule="auto"/>
        <w:ind w:firstLine="851"/>
        <w:jc w:val="both"/>
        <w:rPr>
          <w:rFonts w:ascii="PT Astra Serif" w:eastAsia="Times New Roman" w:hAnsi="PT Astra Serif" w:cs="Times New Roman"/>
        </w:rPr>
      </w:pPr>
      <w:r w:rsidRPr="009C0DB6">
        <w:rPr>
          <w:rFonts w:ascii="PT Astra Serif" w:eastAsia="Times New Roman" w:hAnsi="PT Astra Serif" w:cs="Times New Roman"/>
        </w:rPr>
        <w:t>6.</w:t>
      </w:r>
      <w:proofErr w:type="gramStart"/>
      <w:r w:rsidRPr="009C0DB6">
        <w:rPr>
          <w:rFonts w:ascii="PT Astra Serif" w:eastAsia="Times New Roman" w:hAnsi="PT Astra Serif" w:cs="Times New Roman"/>
        </w:rPr>
        <w:t>2.Приемка</w:t>
      </w:r>
      <w:proofErr w:type="gramEnd"/>
      <w:r w:rsidRPr="009C0DB6">
        <w:rPr>
          <w:rFonts w:ascii="PT Astra Serif" w:eastAsia="Times New Roman" w:hAnsi="PT Astra Serif" w:cs="Times New Roman"/>
        </w:rPr>
        <w:t xml:space="preserve"> товара по качеству производится Государственным заказчиком </w:t>
      </w:r>
      <w:r w:rsidR="00D76A62">
        <w:rPr>
          <w:rFonts w:ascii="PT Astra Serif" w:eastAsia="Times New Roman" w:hAnsi="PT Astra Serif" w:cs="Times New Roman"/>
        </w:rPr>
        <w:t xml:space="preserve">                                        </w:t>
      </w:r>
      <w:r w:rsidRPr="009C0DB6">
        <w:rPr>
          <w:rFonts w:ascii="PT Astra Serif" w:eastAsia="Times New Roman" w:hAnsi="PT Astra Serif" w:cs="Times New Roman"/>
        </w:rPr>
        <w:t xml:space="preserve">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25.04.1966 № П-7, в части, не противоречащей требованиям законодательства и условиям Контракта. В случае обнаружения при приемке несоответствия Товара по качеству, вызов представителя Поставщика обязателен.  </w:t>
      </w:r>
    </w:p>
    <w:p w:rsidR="004B7D6D" w:rsidRPr="009C0DB6" w:rsidRDefault="00D316FC">
      <w:pPr>
        <w:spacing w:after="0" w:line="240" w:lineRule="auto"/>
        <w:ind w:firstLine="851"/>
        <w:jc w:val="both"/>
        <w:rPr>
          <w:rFonts w:ascii="PT Astra Serif" w:eastAsia="Times New Roman" w:hAnsi="PT Astra Serif" w:cs="Times New Roman"/>
        </w:rPr>
      </w:pPr>
      <w:r w:rsidRPr="009C0DB6">
        <w:rPr>
          <w:rFonts w:ascii="PT Astra Serif" w:eastAsia="Times New Roman" w:hAnsi="PT Astra Serif" w:cs="Times New Roman"/>
          <w:color w:val="000000"/>
        </w:rPr>
        <w:t>6.3. По решению Государственного заказчика для приемки поставленного товара может создаваться приемочная комиссия, которая состоит не менее чем из пяти человек.</w:t>
      </w:r>
    </w:p>
    <w:p w:rsidR="004B7D6D" w:rsidRPr="009C0DB6" w:rsidRDefault="00D316FC">
      <w:pPr>
        <w:spacing w:after="0" w:line="240" w:lineRule="auto"/>
        <w:ind w:firstLine="851"/>
        <w:jc w:val="both"/>
        <w:rPr>
          <w:rFonts w:ascii="PT Astra Serif" w:eastAsia="Times New Roman" w:hAnsi="PT Astra Serif" w:cs="Times New Roman"/>
        </w:rPr>
      </w:pPr>
      <w:r w:rsidRPr="009C0DB6">
        <w:rPr>
          <w:rFonts w:ascii="PT Astra Serif" w:eastAsia="Times New Roman" w:hAnsi="PT Astra Serif" w:cs="Times New Roman"/>
        </w:rPr>
        <w:t xml:space="preserve">6.4. Приемка результатов исполнения Контракта оформляется документом о приемке (акт приема-передачи товара), который подписывается Государственным заказчиком (в случае создания приемочной комиссии </w:t>
      </w:r>
      <w:proofErr w:type="gramStart"/>
      <w:r w:rsidRPr="009C0DB6">
        <w:rPr>
          <w:rFonts w:ascii="PT Astra Serif" w:eastAsia="Times New Roman" w:hAnsi="PT Astra Serif" w:cs="Times New Roman"/>
        </w:rPr>
        <w:t>подписывается  всеми</w:t>
      </w:r>
      <w:proofErr w:type="gramEnd"/>
      <w:r w:rsidRPr="009C0DB6">
        <w:rPr>
          <w:rFonts w:ascii="PT Astra Serif" w:eastAsia="Times New Roman" w:hAnsi="PT Astra Serif" w:cs="Times New Roman"/>
        </w:rPr>
        <w:t xml:space="preserve"> членами приемочной комиссии и утверждается Государственным заказчиком)  и Поставщиком (уполномочен</w:t>
      </w:r>
      <w:r w:rsidR="001A5BDF" w:rsidRPr="009C0DB6">
        <w:rPr>
          <w:rFonts w:ascii="PT Astra Serif" w:eastAsia="Times New Roman" w:hAnsi="PT Astra Serif" w:cs="Times New Roman"/>
        </w:rPr>
        <w:t xml:space="preserve">ным представителем Поставщика), </w:t>
      </w:r>
      <w:r w:rsidR="00D76A62">
        <w:rPr>
          <w:rFonts w:ascii="PT Astra Serif" w:eastAsia="Times New Roman" w:hAnsi="PT Astra Serif" w:cs="Times New Roman"/>
        </w:rPr>
        <w:t xml:space="preserve">                 </w:t>
      </w:r>
      <w:r w:rsidR="001A5BDF" w:rsidRPr="009C0DB6">
        <w:rPr>
          <w:rFonts w:ascii="PT Astra Serif" w:eastAsia="Times New Roman" w:hAnsi="PT Astra Serif" w:cs="Times New Roman"/>
        </w:rPr>
        <w:t>в день приемки товара.</w:t>
      </w:r>
    </w:p>
    <w:p w:rsidR="004B7D6D" w:rsidRPr="009C0DB6" w:rsidRDefault="00D316FC">
      <w:pPr>
        <w:spacing w:after="0" w:line="240" w:lineRule="auto"/>
        <w:ind w:firstLine="851"/>
        <w:jc w:val="both"/>
        <w:rPr>
          <w:rFonts w:ascii="PT Astra Serif" w:eastAsia="Times New Roman" w:hAnsi="PT Astra Serif" w:cs="Times New Roman"/>
        </w:rPr>
      </w:pPr>
      <w:r w:rsidRPr="009C0DB6">
        <w:rPr>
          <w:rFonts w:ascii="PT Astra Serif" w:eastAsia="Times New Roman" w:hAnsi="PT Astra Serif" w:cs="Times New Roman"/>
        </w:rPr>
        <w:t>6.5. Моментом исполнения обязательств Поставщика по поставке товара по настоящему Контракту считается факт передачи товара Поставщиком, что подтверждается актом приема-передачи товара (без претензий). Право собственности на товар переходит к Государственному заказчику по настоящему Контракту с момента приемки товара на складе Государственного заказчика и подписания сторонами акта приемки-передачи товара.</w:t>
      </w:r>
    </w:p>
    <w:p w:rsidR="004B7D6D" w:rsidRPr="009C0DB6" w:rsidRDefault="00D316FC">
      <w:pPr>
        <w:spacing w:after="0" w:line="240" w:lineRule="auto"/>
        <w:ind w:firstLine="851"/>
        <w:jc w:val="both"/>
        <w:rPr>
          <w:rFonts w:ascii="PT Astra Serif" w:eastAsia="Calibri" w:hAnsi="PT Astra Serif" w:cs="Calibri"/>
        </w:rPr>
      </w:pPr>
      <w:r w:rsidRPr="009C0DB6">
        <w:rPr>
          <w:rFonts w:ascii="PT Astra Serif" w:eastAsia="Times New Roman" w:hAnsi="PT Astra Serif" w:cs="Times New Roman"/>
          <w:color w:val="000000"/>
        </w:rPr>
        <w:t xml:space="preserve">6.6. </w:t>
      </w:r>
      <w:proofErr w:type="gramStart"/>
      <w:r w:rsidRPr="009C0DB6">
        <w:rPr>
          <w:rFonts w:ascii="PT Astra Serif" w:eastAsia="Times New Roman" w:hAnsi="PT Astra Serif" w:cs="Times New Roman"/>
          <w:color w:val="000000"/>
        </w:rPr>
        <w:t>Товар</w:t>
      </w:r>
      <w:proofErr w:type="gramEnd"/>
      <w:r w:rsidRPr="009C0DB6">
        <w:rPr>
          <w:rFonts w:ascii="PT Astra Serif" w:eastAsia="Times New Roman" w:hAnsi="PT Astra Serif" w:cs="Times New Roman"/>
          <w:color w:val="000000"/>
        </w:rPr>
        <w:t xml:space="preserve"> не соответствующий требования, предусмотренным Контрактом приемке не подлежит и считается не поставленным. При этом Государственный заказчик составляет мотивированный отказ от приемки товара и подписания акта приемки-передачи товара, который направляет Поставщику течение 5 (пяти) рабочих дней с момента выявления несоответствия товара требованиям законодательства и условиям Контракта.</w:t>
      </w:r>
    </w:p>
    <w:p w:rsidR="004B7D6D" w:rsidRPr="009C0DB6" w:rsidRDefault="00D316FC">
      <w:pPr>
        <w:pStyle w:val="a9"/>
        <w:numPr>
          <w:ilvl w:val="0"/>
          <w:numId w:val="1"/>
        </w:numPr>
        <w:spacing w:after="0" w:line="240" w:lineRule="auto"/>
        <w:jc w:val="center"/>
        <w:rPr>
          <w:rFonts w:ascii="PT Astra Serif" w:eastAsia="Times New Roman" w:hAnsi="PT Astra Serif" w:cs="Times New Roman"/>
          <w:b/>
        </w:rPr>
      </w:pPr>
      <w:r w:rsidRPr="009C0DB6">
        <w:rPr>
          <w:rFonts w:ascii="PT Astra Serif" w:eastAsia="Times New Roman" w:hAnsi="PT Astra Serif" w:cs="Times New Roman"/>
          <w:b/>
        </w:rPr>
        <w:t>Сроки и порядок поставки товара</w:t>
      </w:r>
    </w:p>
    <w:p w:rsidR="004B7D6D" w:rsidRPr="009C0DB6" w:rsidRDefault="00D316FC">
      <w:pPr>
        <w:spacing w:after="0" w:line="240" w:lineRule="auto"/>
        <w:ind w:firstLine="708"/>
        <w:jc w:val="both"/>
        <w:rPr>
          <w:rFonts w:ascii="PT Astra Serif" w:hAnsi="PT Astra Serif"/>
        </w:rPr>
      </w:pPr>
      <w:r w:rsidRPr="009C0DB6">
        <w:rPr>
          <w:rFonts w:ascii="PT Astra Serif" w:eastAsia="Times New Roman" w:hAnsi="PT Astra Serif" w:cs="Times New Roman"/>
        </w:rPr>
        <w:t xml:space="preserve">7.1. Поставщик обязуется передать Государственному заказчику товар по адресу: Республика Мордовия, </w:t>
      </w:r>
      <w:proofErr w:type="spellStart"/>
      <w:r w:rsidRPr="009C0DB6">
        <w:rPr>
          <w:rFonts w:ascii="PT Astra Serif" w:eastAsia="Times New Roman" w:hAnsi="PT Astra Serif" w:cs="Times New Roman"/>
        </w:rPr>
        <w:t>Зубово</w:t>
      </w:r>
      <w:proofErr w:type="spellEnd"/>
      <w:r w:rsidRPr="009C0DB6">
        <w:rPr>
          <w:rFonts w:ascii="PT Astra Serif" w:eastAsia="Times New Roman" w:hAnsi="PT Astra Serif" w:cs="Times New Roman"/>
        </w:rPr>
        <w:t xml:space="preserve">-Полянский р-н п. </w:t>
      </w:r>
      <w:proofErr w:type="spellStart"/>
      <w:r w:rsidRPr="009C0DB6">
        <w:rPr>
          <w:rFonts w:ascii="PT Astra Serif" w:eastAsia="Times New Roman" w:hAnsi="PT Astra Serif" w:cs="Times New Roman"/>
        </w:rPr>
        <w:t>Леплей</w:t>
      </w:r>
      <w:proofErr w:type="spellEnd"/>
      <w:r w:rsidR="003455C8" w:rsidRPr="009C0DB6">
        <w:rPr>
          <w:rFonts w:ascii="PT Astra Serif" w:eastAsia="Times New Roman" w:hAnsi="PT Astra Serif" w:cs="Times New Roman"/>
        </w:rPr>
        <w:t xml:space="preserve">, ул. </w:t>
      </w:r>
      <w:proofErr w:type="spellStart"/>
      <w:r w:rsidR="003455C8" w:rsidRPr="009C0DB6">
        <w:rPr>
          <w:rFonts w:ascii="PT Astra Serif" w:eastAsia="Times New Roman" w:hAnsi="PT Astra Serif" w:cs="Times New Roman"/>
        </w:rPr>
        <w:t>Дежурова</w:t>
      </w:r>
      <w:proofErr w:type="spellEnd"/>
      <w:r w:rsidR="003455C8" w:rsidRPr="009C0DB6">
        <w:rPr>
          <w:rFonts w:ascii="PT Astra Serif" w:eastAsia="Times New Roman" w:hAnsi="PT Astra Serif" w:cs="Times New Roman"/>
        </w:rPr>
        <w:t xml:space="preserve"> д. </w:t>
      </w:r>
      <w:proofErr w:type="gramStart"/>
      <w:r w:rsidR="003455C8" w:rsidRPr="009C0DB6">
        <w:rPr>
          <w:rFonts w:ascii="PT Astra Serif" w:eastAsia="Times New Roman" w:hAnsi="PT Astra Serif" w:cs="Times New Roman"/>
        </w:rPr>
        <w:t>8  в</w:t>
      </w:r>
      <w:proofErr w:type="gramEnd"/>
      <w:r w:rsidR="003455C8" w:rsidRPr="009C0DB6">
        <w:rPr>
          <w:rFonts w:ascii="PT Astra Serif" w:eastAsia="Times New Roman" w:hAnsi="PT Astra Serif" w:cs="Times New Roman"/>
        </w:rPr>
        <w:t xml:space="preserve"> </w:t>
      </w:r>
      <w:r w:rsidR="003455C8" w:rsidRPr="00EF5104">
        <w:rPr>
          <w:rFonts w:ascii="PT Astra Serif" w:eastAsia="Times New Roman" w:hAnsi="PT Astra Serif" w:cs="Times New Roman"/>
          <w:color w:val="000000" w:themeColor="text1"/>
        </w:rPr>
        <w:t xml:space="preserve">срок </w:t>
      </w:r>
      <w:r w:rsidR="003455C8" w:rsidRPr="00EF5104">
        <w:rPr>
          <w:rFonts w:ascii="PT Astra Serif" w:eastAsia="Times New Roman" w:hAnsi="PT Astra Serif" w:cs="Times New Roman"/>
          <w:b/>
          <w:color w:val="000000" w:themeColor="text1"/>
          <w:u w:val="single"/>
        </w:rPr>
        <w:t>до</w:t>
      </w:r>
      <w:r w:rsidR="00AF061D" w:rsidRPr="00EF5104">
        <w:rPr>
          <w:rFonts w:ascii="PT Astra Serif" w:eastAsia="Times New Roman" w:hAnsi="PT Astra Serif" w:cs="Times New Roman"/>
          <w:b/>
          <w:color w:val="000000" w:themeColor="text1"/>
          <w:u w:val="single"/>
        </w:rPr>
        <w:t xml:space="preserve"> </w:t>
      </w:r>
      <w:r w:rsidR="00EF5104" w:rsidRPr="00EF5104">
        <w:rPr>
          <w:rFonts w:ascii="PT Astra Serif" w:eastAsia="Times New Roman" w:hAnsi="PT Astra Serif" w:cs="Times New Roman"/>
          <w:b/>
          <w:color w:val="000000" w:themeColor="text1"/>
          <w:u w:val="single"/>
        </w:rPr>
        <w:t xml:space="preserve">01.08.2026 г. </w:t>
      </w:r>
      <w:r w:rsidR="003A5107" w:rsidRPr="00EF5104">
        <w:rPr>
          <w:rFonts w:ascii="PT Astra Serif" w:eastAsia="Times New Roman" w:hAnsi="PT Astra Serif" w:cs="Times New Roman"/>
          <w:b/>
          <w:color w:val="000000" w:themeColor="text1"/>
          <w:u w:val="single"/>
        </w:rPr>
        <w:t xml:space="preserve"> </w:t>
      </w:r>
      <w:r w:rsidR="003A5107" w:rsidRPr="00E06AA3">
        <w:rPr>
          <w:rFonts w:ascii="PT Astra Serif" w:eastAsia="Times New Roman" w:hAnsi="PT Astra Serif" w:cs="Times New Roman"/>
          <w:b/>
          <w:color w:val="FF0000"/>
          <w:u w:val="single"/>
        </w:rPr>
        <w:t>г</w:t>
      </w:r>
      <w:r w:rsidRPr="00E06AA3">
        <w:rPr>
          <w:rFonts w:ascii="PT Astra Serif" w:eastAsia="Times New Roman" w:hAnsi="PT Astra Serif" w:cs="Times New Roman"/>
          <w:color w:val="FF0000"/>
        </w:rPr>
        <w:t xml:space="preserve">, </w:t>
      </w:r>
      <w:r w:rsidRPr="009C0DB6">
        <w:rPr>
          <w:rFonts w:ascii="PT Astra Serif" w:eastAsia="Times New Roman" w:hAnsi="PT Astra Serif" w:cs="Times New Roman"/>
        </w:rPr>
        <w:t xml:space="preserve">а Государственный заказчик обеспечивает приемку товара, в соответствии с Инструкцией о порядке приемки продукции </w:t>
      </w:r>
      <w:proofErr w:type="spellStart"/>
      <w:r w:rsidRPr="009C0DB6">
        <w:rPr>
          <w:rFonts w:ascii="PT Astra Serif" w:eastAsia="Times New Roman" w:hAnsi="PT Astra Serif" w:cs="Times New Roman"/>
        </w:rPr>
        <w:t>производственно</w:t>
      </w:r>
      <w:proofErr w:type="spellEnd"/>
      <w:r w:rsidRPr="009C0DB6">
        <w:rPr>
          <w:rFonts w:ascii="PT Astra Serif" w:eastAsia="Times New Roman" w:hAnsi="PT Astra Serif" w:cs="Times New Roman"/>
        </w:rPr>
        <w:t xml:space="preserve"> - технического назначения и товаров народного потребления по количеству (утв. Постановлением Госарбитража СССР от 15.06.1965 N П-6), Инструкцией </w:t>
      </w:r>
      <w:r w:rsidR="00D76A62">
        <w:rPr>
          <w:rFonts w:ascii="PT Astra Serif" w:eastAsia="Times New Roman" w:hAnsi="PT Astra Serif" w:cs="Times New Roman"/>
        </w:rPr>
        <w:t xml:space="preserve">                        </w:t>
      </w:r>
      <w:r w:rsidRPr="009C0DB6">
        <w:rPr>
          <w:rFonts w:ascii="PT Astra Serif" w:eastAsia="Times New Roman" w:hAnsi="PT Astra Serif" w:cs="Times New Roman"/>
        </w:rPr>
        <w:t xml:space="preserve">о порядке приемки продукции </w:t>
      </w:r>
      <w:proofErr w:type="spellStart"/>
      <w:r w:rsidR="00E06AA3">
        <w:rPr>
          <w:rFonts w:ascii="PT Astra Serif" w:eastAsia="Times New Roman" w:hAnsi="PT Astra Serif" w:cs="Times New Roman"/>
        </w:rPr>
        <w:t>производственно</w:t>
      </w:r>
      <w:proofErr w:type="spellEnd"/>
      <w:r w:rsidRPr="009C0DB6">
        <w:rPr>
          <w:rFonts w:ascii="PT Astra Serif" w:eastAsia="Times New Roman" w:hAnsi="PT Astra Serif" w:cs="Times New Roman"/>
        </w:rPr>
        <w:t xml:space="preserve"> - технического назначения и товаров народного потребления по качеству (утв. Постановлением Госарбитража СССР от 25.04.1966 N П-7).</w:t>
      </w:r>
    </w:p>
    <w:p w:rsidR="004B7D6D" w:rsidRPr="009C0DB6" w:rsidRDefault="00D316FC">
      <w:pPr>
        <w:spacing w:after="0" w:line="240" w:lineRule="auto"/>
        <w:ind w:firstLine="708"/>
        <w:jc w:val="both"/>
        <w:rPr>
          <w:rFonts w:ascii="PT Astra Serif" w:eastAsia="Times New Roman" w:hAnsi="PT Astra Serif" w:cs="Times New Roman"/>
        </w:rPr>
      </w:pPr>
      <w:r w:rsidRPr="009C0DB6">
        <w:rPr>
          <w:rFonts w:ascii="PT Astra Serif" w:eastAsia="Times New Roman" w:hAnsi="PT Astra Serif" w:cs="Times New Roman"/>
        </w:rPr>
        <w:t xml:space="preserve">7.2. Поставщик имеет право исполнить обязательство или его часть досрочно </w:t>
      </w:r>
      <w:r w:rsidR="00D76A62">
        <w:rPr>
          <w:rFonts w:ascii="PT Astra Serif" w:eastAsia="Times New Roman" w:hAnsi="PT Astra Serif" w:cs="Times New Roman"/>
        </w:rPr>
        <w:t xml:space="preserve">                                        </w:t>
      </w:r>
      <w:r w:rsidRPr="009C0DB6">
        <w:rPr>
          <w:rFonts w:ascii="PT Astra Serif" w:eastAsia="Times New Roman" w:hAnsi="PT Astra Serif" w:cs="Times New Roman"/>
        </w:rPr>
        <w:t>по письменному согласованию с Государственным заказчиком.</w:t>
      </w:r>
    </w:p>
    <w:p w:rsidR="004B7D6D" w:rsidRPr="009C0DB6" w:rsidRDefault="00D316FC">
      <w:pPr>
        <w:spacing w:after="0" w:line="240" w:lineRule="auto"/>
        <w:ind w:firstLine="708"/>
        <w:jc w:val="both"/>
        <w:rPr>
          <w:rFonts w:ascii="PT Astra Serif" w:eastAsia="Calibri" w:hAnsi="PT Astra Serif" w:cs="Calibri"/>
        </w:rPr>
      </w:pPr>
      <w:r w:rsidRPr="009C0DB6">
        <w:rPr>
          <w:rFonts w:ascii="PT Astra Serif" w:eastAsia="Times New Roman" w:hAnsi="PT Astra Serif" w:cs="Times New Roman"/>
        </w:rPr>
        <w:t>7.3. Доставка товара осуществляется автомобильным транспортом Поставщика.</w:t>
      </w:r>
    </w:p>
    <w:p w:rsidR="004B7D6D" w:rsidRPr="009C0DB6" w:rsidRDefault="00D316FC">
      <w:pPr>
        <w:spacing w:after="0" w:line="240" w:lineRule="auto"/>
        <w:ind w:firstLine="708"/>
        <w:jc w:val="both"/>
        <w:rPr>
          <w:rFonts w:ascii="PT Astra Serif" w:eastAsia="Times New Roman" w:hAnsi="PT Astra Serif" w:cs="Times New Roman"/>
        </w:rPr>
      </w:pPr>
      <w:r w:rsidRPr="009C0DB6">
        <w:rPr>
          <w:rFonts w:ascii="PT Astra Serif" w:eastAsia="Times New Roman" w:hAnsi="PT Astra Serif" w:cs="Times New Roman"/>
        </w:rPr>
        <w:t xml:space="preserve">7.4. Вместе с товаром Поставщик передает Государственному заказчику относящуюся </w:t>
      </w:r>
      <w:r w:rsidR="00D76A62">
        <w:rPr>
          <w:rFonts w:ascii="PT Astra Serif" w:eastAsia="Times New Roman" w:hAnsi="PT Astra Serif" w:cs="Times New Roman"/>
        </w:rPr>
        <w:t xml:space="preserve">                       </w:t>
      </w:r>
      <w:r w:rsidRPr="009C0DB6">
        <w:rPr>
          <w:rFonts w:ascii="PT Astra Serif" w:eastAsia="Times New Roman" w:hAnsi="PT Astra Serif" w:cs="Times New Roman"/>
        </w:rPr>
        <w:t>к товару документацию:</w:t>
      </w:r>
    </w:p>
    <w:p w:rsidR="004B7D6D" w:rsidRPr="009C0DB6" w:rsidRDefault="00D316FC">
      <w:pPr>
        <w:spacing w:after="0" w:line="240" w:lineRule="auto"/>
        <w:ind w:firstLine="708"/>
        <w:jc w:val="both"/>
        <w:rPr>
          <w:rFonts w:ascii="PT Astra Serif" w:eastAsia="Times New Roman" w:hAnsi="PT Astra Serif" w:cs="Times New Roman"/>
        </w:rPr>
      </w:pPr>
      <w:r w:rsidRPr="009C0DB6">
        <w:rPr>
          <w:rFonts w:ascii="PT Astra Serif" w:eastAsia="Times New Roman" w:hAnsi="PT Astra Serif" w:cs="Times New Roman"/>
        </w:rPr>
        <w:t>счет – фактуру;</w:t>
      </w:r>
    </w:p>
    <w:p w:rsidR="004B7D6D" w:rsidRPr="009C0DB6" w:rsidRDefault="00D316FC" w:rsidP="00D76A62">
      <w:pPr>
        <w:spacing w:after="0" w:line="240" w:lineRule="auto"/>
        <w:ind w:firstLine="709"/>
        <w:jc w:val="both"/>
        <w:rPr>
          <w:rFonts w:ascii="PT Astra Serif" w:eastAsia="Times New Roman" w:hAnsi="PT Astra Serif" w:cs="Times New Roman"/>
        </w:rPr>
      </w:pPr>
      <w:r w:rsidRPr="009C0DB6">
        <w:rPr>
          <w:rFonts w:ascii="PT Astra Serif" w:eastAsia="Times New Roman" w:hAnsi="PT Astra Serif" w:cs="Times New Roman"/>
        </w:rPr>
        <w:t xml:space="preserve">товарную накладную (код формы 0330212 по ОКУД), оформленную в 2-х экземплярах </w:t>
      </w:r>
      <w:r w:rsidR="00D76A62">
        <w:rPr>
          <w:rFonts w:ascii="PT Astra Serif" w:eastAsia="Times New Roman" w:hAnsi="PT Astra Serif" w:cs="Times New Roman"/>
        </w:rPr>
        <w:t xml:space="preserve">            </w:t>
      </w:r>
      <w:proofErr w:type="gramStart"/>
      <w:r w:rsidR="00D76A62">
        <w:rPr>
          <w:rFonts w:ascii="PT Astra Serif" w:eastAsia="Times New Roman" w:hAnsi="PT Astra Serif" w:cs="Times New Roman"/>
        </w:rPr>
        <w:t xml:space="preserve">   </w:t>
      </w:r>
      <w:r w:rsidRPr="009C0DB6">
        <w:rPr>
          <w:rFonts w:ascii="PT Astra Serif" w:eastAsia="Times New Roman" w:hAnsi="PT Astra Serif" w:cs="Times New Roman"/>
        </w:rPr>
        <w:t>(</w:t>
      </w:r>
      <w:proofErr w:type="gramEnd"/>
      <w:r w:rsidRPr="009C0DB6">
        <w:rPr>
          <w:rFonts w:ascii="PT Astra Serif" w:eastAsia="Times New Roman" w:hAnsi="PT Astra Serif" w:cs="Times New Roman"/>
        </w:rPr>
        <w:t>по одному для Поставщика и Государственного заказчика) с печатью Поставщика;</w:t>
      </w:r>
    </w:p>
    <w:p w:rsidR="004B7D6D" w:rsidRPr="009C0DB6" w:rsidRDefault="00D316FC">
      <w:pPr>
        <w:spacing w:after="0" w:line="240" w:lineRule="auto"/>
        <w:ind w:firstLine="709"/>
        <w:jc w:val="both"/>
        <w:rPr>
          <w:rFonts w:ascii="PT Astra Serif" w:eastAsia="Times New Roman" w:hAnsi="PT Astra Serif" w:cs="Times New Roman"/>
          <w:color w:val="000000"/>
        </w:rPr>
      </w:pPr>
      <w:r w:rsidRPr="009C0DB6">
        <w:rPr>
          <w:rFonts w:ascii="PT Astra Serif" w:eastAsia="Times New Roman" w:hAnsi="PT Astra Serif" w:cs="Times New Roman"/>
          <w:color w:val="000000"/>
        </w:rPr>
        <w:t>оригинал декларации о соответствии или сертификата соответствия либо их копии, заверенные в установленном законодательством Российской Федерации порядке;</w:t>
      </w:r>
    </w:p>
    <w:p w:rsidR="004B7D6D" w:rsidRPr="009C0DB6" w:rsidRDefault="00D316FC">
      <w:pPr>
        <w:spacing w:after="0" w:line="240" w:lineRule="auto"/>
        <w:ind w:firstLine="709"/>
        <w:jc w:val="both"/>
        <w:rPr>
          <w:rFonts w:ascii="PT Astra Serif" w:eastAsia="Times New Roman" w:hAnsi="PT Astra Serif" w:cs="Times New Roman"/>
        </w:rPr>
      </w:pPr>
      <w:r w:rsidRPr="009C0DB6">
        <w:rPr>
          <w:rFonts w:ascii="PT Astra Serif" w:eastAsia="Times New Roman" w:hAnsi="PT Astra Serif" w:cs="Times New Roman"/>
          <w:color w:val="000000"/>
        </w:rPr>
        <w:lastRenderedPageBreak/>
        <w:t xml:space="preserve">документ, подтверждающий качество поставляемой продукции </w:t>
      </w:r>
      <w:r w:rsidRPr="009C0DB6">
        <w:rPr>
          <w:rFonts w:ascii="PT Astra Serif" w:eastAsia="Times New Roman" w:hAnsi="PT Astra Serif" w:cs="Times New Roman"/>
        </w:rPr>
        <w:t xml:space="preserve">(удостоверение качества </w:t>
      </w:r>
      <w:r w:rsidR="00D76A62">
        <w:rPr>
          <w:rFonts w:ascii="PT Astra Serif" w:eastAsia="Times New Roman" w:hAnsi="PT Astra Serif" w:cs="Times New Roman"/>
        </w:rPr>
        <w:t xml:space="preserve">              </w:t>
      </w:r>
      <w:proofErr w:type="gramStart"/>
      <w:r w:rsidR="00D76A62">
        <w:rPr>
          <w:rFonts w:ascii="PT Astra Serif" w:eastAsia="Times New Roman" w:hAnsi="PT Astra Serif" w:cs="Times New Roman"/>
        </w:rPr>
        <w:t xml:space="preserve">   </w:t>
      </w:r>
      <w:r w:rsidRPr="009C0DB6">
        <w:rPr>
          <w:rFonts w:ascii="PT Astra Serif" w:eastAsia="Times New Roman" w:hAnsi="PT Astra Serif" w:cs="Times New Roman"/>
        </w:rPr>
        <w:t>(</w:t>
      </w:r>
      <w:proofErr w:type="gramEnd"/>
      <w:r w:rsidRPr="009C0DB6">
        <w:rPr>
          <w:rFonts w:ascii="PT Astra Serif" w:eastAsia="Times New Roman" w:hAnsi="PT Astra Serif" w:cs="Times New Roman"/>
        </w:rPr>
        <w:t>о качестве), либо сертификат качества, либо паспорт качества (безопасности), или его копия, заверенная в установленном законодательством Российской Федерации порядке;</w:t>
      </w:r>
    </w:p>
    <w:p w:rsidR="004B7D6D" w:rsidRPr="009C0DB6" w:rsidRDefault="00D316FC">
      <w:pPr>
        <w:spacing w:after="0" w:line="240" w:lineRule="auto"/>
        <w:ind w:firstLine="709"/>
        <w:jc w:val="both"/>
        <w:rPr>
          <w:rFonts w:ascii="PT Astra Serif" w:eastAsia="Times New Roman" w:hAnsi="PT Astra Serif" w:cs="Times New Roman"/>
          <w:color w:val="000000"/>
        </w:rPr>
      </w:pPr>
      <w:r w:rsidRPr="009C0DB6">
        <w:rPr>
          <w:rFonts w:ascii="PT Astra Serif" w:eastAsia="Times New Roman" w:hAnsi="PT Astra Serif" w:cs="Times New Roman"/>
          <w:color w:val="000000"/>
        </w:rPr>
        <w:t>оригиналы либо копии протоколов лабораторных исследований (</w:t>
      </w:r>
      <w:proofErr w:type="gramStart"/>
      <w:r w:rsidRPr="009C0DB6">
        <w:rPr>
          <w:rFonts w:ascii="PT Astra Serif" w:eastAsia="Times New Roman" w:hAnsi="PT Astra Serif" w:cs="Times New Roman"/>
          <w:color w:val="000000"/>
        </w:rPr>
        <w:t xml:space="preserve">испытаний) </w:t>
      </w:r>
      <w:r w:rsidR="00D76A62">
        <w:rPr>
          <w:rFonts w:ascii="PT Astra Serif" w:eastAsia="Times New Roman" w:hAnsi="PT Astra Serif" w:cs="Times New Roman"/>
          <w:color w:val="000000"/>
        </w:rPr>
        <w:t xml:space="preserve">  </w:t>
      </w:r>
      <w:proofErr w:type="gramEnd"/>
      <w:r w:rsidR="00D76A62">
        <w:rPr>
          <w:rFonts w:ascii="PT Astra Serif" w:eastAsia="Times New Roman" w:hAnsi="PT Astra Serif" w:cs="Times New Roman"/>
          <w:color w:val="000000"/>
        </w:rPr>
        <w:t xml:space="preserve">                                      </w:t>
      </w:r>
      <w:r w:rsidRPr="009C0DB6">
        <w:rPr>
          <w:rFonts w:ascii="PT Astra Serif" w:eastAsia="Times New Roman" w:hAnsi="PT Astra Serif" w:cs="Times New Roman"/>
          <w:color w:val="000000"/>
        </w:rPr>
        <w:t xml:space="preserve">на соответствие установленным требованиям, заверенные организацией их выдавшей </w:t>
      </w:r>
      <w:r w:rsidR="008B5C3F">
        <w:rPr>
          <w:rFonts w:ascii="PT Astra Serif" w:eastAsia="Times New Roman" w:hAnsi="PT Astra Serif" w:cs="Times New Roman"/>
          <w:color w:val="000000"/>
        </w:rPr>
        <w:t xml:space="preserve">                                         </w:t>
      </w:r>
      <w:r w:rsidRPr="009C0DB6">
        <w:rPr>
          <w:rFonts w:ascii="PT Astra Serif" w:eastAsia="Times New Roman" w:hAnsi="PT Astra Serif" w:cs="Times New Roman"/>
          <w:color w:val="000000"/>
        </w:rPr>
        <w:t>в установленном законодательством Российской Федерации порядке.</w:t>
      </w:r>
    </w:p>
    <w:p w:rsidR="004B7D6D" w:rsidRPr="009C0DB6" w:rsidRDefault="00D316FC">
      <w:pPr>
        <w:spacing w:after="0" w:line="240" w:lineRule="auto"/>
        <w:ind w:firstLine="708"/>
        <w:jc w:val="both"/>
        <w:rPr>
          <w:rFonts w:ascii="PT Astra Serif" w:eastAsia="Times New Roman" w:hAnsi="PT Astra Serif" w:cs="Times New Roman"/>
        </w:rPr>
      </w:pPr>
      <w:r w:rsidRPr="009C0DB6">
        <w:rPr>
          <w:rFonts w:ascii="PT Astra Serif" w:eastAsia="Times New Roman" w:hAnsi="PT Astra Serif" w:cs="Times New Roman"/>
        </w:rPr>
        <w:t>7.5. В случае, если документы, указанные в пункте 6.4 Контракта, не переданы Поставщиком Государственному заказчику одновременно с товаром, товар считается не поставленным и приемке не подлежит.</w:t>
      </w:r>
    </w:p>
    <w:p w:rsidR="004B7D6D" w:rsidRPr="009C0DB6" w:rsidRDefault="00D316FC">
      <w:pPr>
        <w:spacing w:after="0" w:line="240" w:lineRule="auto"/>
        <w:ind w:firstLine="708"/>
        <w:jc w:val="both"/>
        <w:rPr>
          <w:rFonts w:ascii="PT Astra Serif" w:eastAsia="Times New Roman" w:hAnsi="PT Astra Serif" w:cs="Times New Roman"/>
        </w:rPr>
      </w:pPr>
      <w:r w:rsidRPr="009C0DB6">
        <w:rPr>
          <w:rFonts w:ascii="PT Astra Serif" w:eastAsia="Times New Roman" w:hAnsi="PT Astra Serif" w:cs="Times New Roman"/>
        </w:rPr>
        <w:t xml:space="preserve">7.6. Обязательство Поставщика по поставке (передаче) товара считается исполненным </w:t>
      </w:r>
      <w:r w:rsidR="00D76A62">
        <w:rPr>
          <w:rFonts w:ascii="PT Astra Serif" w:eastAsia="Times New Roman" w:hAnsi="PT Astra Serif" w:cs="Times New Roman"/>
        </w:rPr>
        <w:t xml:space="preserve">                       </w:t>
      </w:r>
      <w:r w:rsidRPr="009C0DB6">
        <w:rPr>
          <w:rFonts w:ascii="PT Astra Serif" w:eastAsia="Times New Roman" w:hAnsi="PT Astra Serif" w:cs="Times New Roman"/>
        </w:rPr>
        <w:t>с момента подписания Государственным заказчиком акта о приемке товаров.</w:t>
      </w:r>
    </w:p>
    <w:p w:rsidR="004B7D6D" w:rsidRPr="009C0DB6" w:rsidRDefault="00D316FC">
      <w:pPr>
        <w:spacing w:after="0" w:line="240" w:lineRule="auto"/>
        <w:ind w:firstLine="708"/>
        <w:jc w:val="both"/>
        <w:rPr>
          <w:rFonts w:ascii="PT Astra Serif" w:eastAsia="Times New Roman" w:hAnsi="PT Astra Serif" w:cs="Times New Roman"/>
        </w:rPr>
      </w:pPr>
      <w:r w:rsidRPr="009C0DB6">
        <w:rPr>
          <w:rFonts w:ascii="PT Astra Serif" w:eastAsia="Times New Roman" w:hAnsi="PT Astra Serif" w:cs="Times New Roman"/>
        </w:rPr>
        <w:t xml:space="preserve">7.7. Риск случайной гибели или случайного повреждения товара переходит </w:t>
      </w:r>
      <w:r w:rsidR="00D76A62">
        <w:rPr>
          <w:rFonts w:ascii="PT Astra Serif" w:eastAsia="Times New Roman" w:hAnsi="PT Astra Serif" w:cs="Times New Roman"/>
        </w:rPr>
        <w:t xml:space="preserve">                                            </w:t>
      </w:r>
      <w:r w:rsidRPr="009C0DB6">
        <w:rPr>
          <w:rFonts w:ascii="PT Astra Serif" w:eastAsia="Times New Roman" w:hAnsi="PT Astra Serif" w:cs="Times New Roman"/>
        </w:rPr>
        <w:t>на Государственного заказчика с момента подписания акта о приемке товара по факту приемки товара.</w:t>
      </w:r>
    </w:p>
    <w:p w:rsidR="004B7D6D" w:rsidRPr="009C0DB6" w:rsidRDefault="00D316FC">
      <w:pPr>
        <w:spacing w:after="0" w:line="240" w:lineRule="auto"/>
        <w:ind w:firstLine="708"/>
        <w:jc w:val="both"/>
        <w:rPr>
          <w:rFonts w:ascii="PT Astra Serif" w:eastAsia="Times New Roman" w:hAnsi="PT Astra Serif" w:cs="Times New Roman"/>
        </w:rPr>
      </w:pPr>
      <w:r w:rsidRPr="009C0DB6">
        <w:rPr>
          <w:rFonts w:ascii="PT Astra Serif" w:eastAsia="Times New Roman" w:hAnsi="PT Astra Serif" w:cs="Times New Roman"/>
        </w:rPr>
        <w:t>7.8. Право собственности на товар переходит к Государственному заказчику с момента подписания Государственным заказчиком и Поставщиком акта о приемке товаров.</w:t>
      </w:r>
    </w:p>
    <w:p w:rsidR="004B7D6D" w:rsidRPr="009C0DB6" w:rsidRDefault="00D316FC">
      <w:pPr>
        <w:spacing w:after="0" w:line="240" w:lineRule="auto"/>
        <w:jc w:val="center"/>
        <w:rPr>
          <w:rFonts w:ascii="PT Astra Serif" w:eastAsia="Calibri" w:hAnsi="PT Astra Serif" w:cs="Calibri"/>
        </w:rPr>
      </w:pPr>
      <w:r w:rsidRPr="009C0DB6">
        <w:rPr>
          <w:rFonts w:ascii="PT Astra Serif" w:eastAsia="Times New Roman" w:hAnsi="PT Astra Serif" w:cs="Times New Roman"/>
          <w:b/>
        </w:rPr>
        <w:t xml:space="preserve">8. Качество и безопасность товара, порядок и срок приемки товара, </w:t>
      </w:r>
    </w:p>
    <w:p w:rsidR="004B7D6D" w:rsidRPr="009C0DB6" w:rsidRDefault="00D316FC">
      <w:pPr>
        <w:spacing w:after="0" w:line="240" w:lineRule="auto"/>
        <w:jc w:val="center"/>
        <w:rPr>
          <w:rFonts w:ascii="PT Astra Serif" w:eastAsia="Times New Roman" w:hAnsi="PT Astra Serif" w:cs="Times New Roman"/>
          <w:b/>
        </w:rPr>
      </w:pPr>
      <w:r w:rsidRPr="009C0DB6">
        <w:rPr>
          <w:rFonts w:ascii="PT Astra Serif" w:eastAsia="Times New Roman" w:hAnsi="PT Astra Serif" w:cs="Times New Roman"/>
          <w:b/>
        </w:rPr>
        <w:t xml:space="preserve">порядок и срок оформления результатов приемки </w:t>
      </w:r>
    </w:p>
    <w:p w:rsidR="004B7D6D" w:rsidRPr="009C0DB6" w:rsidRDefault="00D316FC">
      <w:pPr>
        <w:spacing w:after="0" w:line="240" w:lineRule="auto"/>
        <w:ind w:firstLine="708"/>
        <w:jc w:val="both"/>
        <w:rPr>
          <w:rFonts w:ascii="PT Astra Serif" w:eastAsia="Times New Roman" w:hAnsi="PT Astra Serif" w:cs="Times New Roman"/>
        </w:rPr>
      </w:pPr>
      <w:r w:rsidRPr="009C0DB6">
        <w:rPr>
          <w:rFonts w:ascii="PT Astra Serif" w:eastAsia="Times New Roman" w:hAnsi="PT Astra Serif" w:cs="Times New Roman"/>
        </w:rPr>
        <w:t xml:space="preserve">8.1. Качество и безопасность поставляемого товара должны отвечать требованиям законодательства Российской Федерации, а </w:t>
      </w:r>
      <w:proofErr w:type="gramStart"/>
      <w:r w:rsidRPr="009C0DB6">
        <w:rPr>
          <w:rFonts w:ascii="PT Astra Serif" w:eastAsia="Times New Roman" w:hAnsi="PT Astra Serif" w:cs="Times New Roman"/>
        </w:rPr>
        <w:t>так же</w:t>
      </w:r>
      <w:proofErr w:type="gramEnd"/>
      <w:r w:rsidRPr="009C0DB6">
        <w:rPr>
          <w:rFonts w:ascii="PT Astra Serif" w:eastAsia="Times New Roman" w:hAnsi="PT Astra Serif" w:cs="Times New Roman"/>
        </w:rPr>
        <w:t xml:space="preserve"> нормативно-технической документации </w:t>
      </w:r>
      <w:r w:rsidR="008B5C3F">
        <w:rPr>
          <w:rFonts w:ascii="PT Astra Serif" w:eastAsia="Times New Roman" w:hAnsi="PT Astra Serif" w:cs="Times New Roman"/>
        </w:rPr>
        <w:t xml:space="preserve">                         </w:t>
      </w:r>
      <w:r w:rsidRPr="009C0DB6">
        <w:rPr>
          <w:rFonts w:ascii="PT Astra Serif" w:eastAsia="Times New Roman" w:hAnsi="PT Astra Serif" w:cs="Times New Roman"/>
        </w:rPr>
        <w:t>на поставляемый товар.</w:t>
      </w:r>
    </w:p>
    <w:p w:rsidR="004B7D6D" w:rsidRPr="009C0DB6" w:rsidRDefault="00D316FC">
      <w:pPr>
        <w:spacing w:after="0" w:line="240" w:lineRule="auto"/>
        <w:jc w:val="center"/>
        <w:rPr>
          <w:rFonts w:ascii="PT Astra Serif" w:eastAsia="Times New Roman" w:hAnsi="PT Astra Serif" w:cs="Times New Roman"/>
          <w:b/>
        </w:rPr>
      </w:pPr>
      <w:r w:rsidRPr="009C0DB6">
        <w:rPr>
          <w:rFonts w:ascii="PT Astra Serif" w:eastAsia="Times New Roman" w:hAnsi="PT Astra Serif" w:cs="Times New Roman"/>
          <w:b/>
        </w:rPr>
        <w:t>9. Ответственность сторон</w:t>
      </w:r>
    </w:p>
    <w:p w:rsidR="004B7D6D" w:rsidRPr="009C0DB6" w:rsidRDefault="00D316FC">
      <w:pPr>
        <w:spacing w:after="0" w:line="240" w:lineRule="auto"/>
        <w:ind w:firstLine="708"/>
        <w:jc w:val="both"/>
        <w:rPr>
          <w:rFonts w:ascii="PT Astra Serif" w:eastAsia="Times New Roman" w:hAnsi="PT Astra Serif" w:cs="Times New Roman"/>
        </w:rPr>
      </w:pPr>
      <w:r w:rsidRPr="009C0DB6">
        <w:rPr>
          <w:rFonts w:ascii="PT Astra Serif" w:eastAsia="Times New Roman" w:hAnsi="PT Astra Serif" w:cs="Times New Roman"/>
        </w:rPr>
        <w:t xml:space="preserve">9.1. Ответственность по настоящему контракту предусмотрена ст. 34 Федерального закона от 05.04.2013 N 44-ФЗ "О контрактной системе в сфере закупок товаров, работ, услуг </w:t>
      </w:r>
      <w:r w:rsidR="00D76A62">
        <w:rPr>
          <w:rFonts w:ascii="PT Astra Serif" w:eastAsia="Times New Roman" w:hAnsi="PT Astra Serif" w:cs="Times New Roman"/>
        </w:rPr>
        <w:t xml:space="preserve">                                      </w:t>
      </w:r>
      <w:r w:rsidRPr="009C0DB6">
        <w:rPr>
          <w:rFonts w:ascii="PT Astra Serif" w:eastAsia="Times New Roman" w:hAnsi="PT Astra Serif" w:cs="Times New Roman"/>
        </w:rPr>
        <w:t xml:space="preserve">для обеспечения государственных и муниципальных нужд", Постановлением Правительства РФ </w:t>
      </w:r>
      <w:r w:rsidR="00D76A62">
        <w:rPr>
          <w:rFonts w:ascii="PT Astra Serif" w:eastAsia="Times New Roman" w:hAnsi="PT Astra Serif" w:cs="Times New Roman"/>
        </w:rPr>
        <w:t xml:space="preserve">                  </w:t>
      </w:r>
      <w:r w:rsidRPr="009C0DB6">
        <w:rPr>
          <w:rFonts w:ascii="PT Astra Serif" w:eastAsia="Times New Roman" w:hAnsi="PT Astra Serif" w:cs="Times New Roman"/>
        </w:rPr>
        <w:t xml:space="preserve">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w:t>
      </w:r>
      <w:r w:rsidR="00D76A62">
        <w:rPr>
          <w:rFonts w:ascii="PT Astra Serif" w:eastAsia="Times New Roman" w:hAnsi="PT Astra Serif" w:cs="Times New Roman"/>
        </w:rPr>
        <w:t xml:space="preserve">                               </w:t>
      </w:r>
      <w:r w:rsidRPr="009C0DB6">
        <w:rPr>
          <w:rFonts w:ascii="PT Astra Serif" w:eastAsia="Times New Roman" w:hAnsi="PT Astra Serif" w:cs="Times New Roman"/>
        </w:rPr>
        <w:t>(за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p>
    <w:p w:rsidR="004B7D6D" w:rsidRPr="009C0DB6" w:rsidRDefault="00D316FC">
      <w:pPr>
        <w:spacing w:after="0" w:line="240" w:lineRule="auto"/>
        <w:ind w:firstLine="540"/>
        <w:jc w:val="both"/>
        <w:rPr>
          <w:rFonts w:ascii="PT Astra Serif" w:eastAsia="Times New Roman" w:hAnsi="PT Astra Serif" w:cs="Times New Roman"/>
        </w:rPr>
      </w:pPr>
      <w:r w:rsidRPr="009C0DB6">
        <w:rPr>
          <w:rFonts w:ascii="PT Astra Serif" w:eastAsia="Times New Roman" w:hAnsi="PT Astra Serif" w:cs="Times New Roman"/>
        </w:rPr>
        <w:t>9.2. Возмещение ущерба, убытков и уплата штрафов и пеней не освобождает виновную Сторону от выполнения своих обязательств по настоящему Контракту.</w:t>
      </w:r>
    </w:p>
    <w:p w:rsidR="004B7D6D" w:rsidRPr="009C0DB6" w:rsidRDefault="00D316FC">
      <w:pPr>
        <w:tabs>
          <w:tab w:val="left" w:pos="1276"/>
        </w:tabs>
        <w:spacing w:after="0" w:line="240" w:lineRule="auto"/>
        <w:jc w:val="both"/>
        <w:rPr>
          <w:rFonts w:ascii="PT Astra Serif" w:eastAsia="Times New Roman" w:hAnsi="PT Astra Serif" w:cs="Times New Roman"/>
        </w:rPr>
      </w:pPr>
      <w:r w:rsidRPr="009C0DB6">
        <w:rPr>
          <w:rFonts w:ascii="PT Astra Serif" w:eastAsia="Times New Roman" w:hAnsi="PT Astra Serif" w:cs="Times New Roman"/>
        </w:rPr>
        <w:t xml:space="preserve">           9.3. В случае просрочки исполнения Государственным заказчиком обязательств, предусмотренных Контрактом, в том числе в случае нарушения срока оплаты товара, Поставщик вправе потребовать уплаты неустойки (штрафов, пеней). </w:t>
      </w:r>
      <w:proofErr w:type="gramStart"/>
      <w:r w:rsidRPr="009C0DB6">
        <w:rPr>
          <w:rFonts w:ascii="PT Astra Serif" w:eastAsia="Times New Roman" w:hAnsi="PT Astra Serif" w:cs="Times New Roman"/>
        </w:rPr>
        <w:t>Пеня  начисляется</w:t>
      </w:r>
      <w:proofErr w:type="gramEnd"/>
      <w:r w:rsidRPr="009C0DB6">
        <w:rPr>
          <w:rFonts w:ascii="PT Astra Serif" w:eastAsia="Times New Roman" w:hAnsi="PT Astra Serif" w:cs="Times New Roman"/>
        </w:rPr>
        <w:t xml:space="preserve">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уплаты пеней ключевой ставки Центрального банка Российской Федерации от не уплаченной в срок суммы.</w:t>
      </w:r>
    </w:p>
    <w:p w:rsidR="004B7D6D" w:rsidRPr="009C0DB6" w:rsidRDefault="00D316FC">
      <w:pPr>
        <w:spacing w:after="0" w:line="240" w:lineRule="auto"/>
        <w:jc w:val="both"/>
        <w:rPr>
          <w:rFonts w:ascii="PT Astra Serif" w:eastAsia="Times New Roman" w:hAnsi="PT Astra Serif" w:cs="Times New Roman"/>
        </w:rPr>
      </w:pPr>
      <w:r w:rsidRPr="009C0DB6">
        <w:rPr>
          <w:rFonts w:ascii="PT Astra Serif" w:eastAsia="Times New Roman" w:hAnsi="PT Astra Serif" w:cs="Times New Roman"/>
        </w:rPr>
        <w:t> </w:t>
      </w:r>
      <w:r w:rsidRPr="009C0DB6">
        <w:rPr>
          <w:rFonts w:ascii="PT Astra Serif" w:eastAsia="Times New Roman" w:hAnsi="PT Astra Serif" w:cs="Times New Roman"/>
        </w:rPr>
        <w:tab/>
        <w:t>9.4.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рублей если цена контракта не превышает 3 млн. рублей (включительно</w:t>
      </w:r>
      <w:proofErr w:type="gramStart"/>
      <w:r w:rsidRPr="009C0DB6">
        <w:rPr>
          <w:rFonts w:ascii="PT Astra Serif" w:eastAsia="Times New Roman" w:hAnsi="PT Astra Serif" w:cs="Times New Roman"/>
        </w:rPr>
        <w:t>);.</w:t>
      </w:r>
      <w:proofErr w:type="gramEnd"/>
    </w:p>
    <w:p w:rsidR="004B7D6D" w:rsidRPr="009C0DB6" w:rsidRDefault="00D316FC">
      <w:pPr>
        <w:spacing w:after="0" w:line="240" w:lineRule="auto"/>
        <w:ind w:firstLine="540"/>
        <w:jc w:val="both"/>
        <w:rPr>
          <w:rFonts w:ascii="PT Astra Serif" w:eastAsia="Times New Roman" w:hAnsi="PT Astra Serif" w:cs="Times New Roman"/>
        </w:rPr>
      </w:pPr>
      <w:r w:rsidRPr="009C0DB6">
        <w:rPr>
          <w:rFonts w:ascii="PT Astra Serif" w:eastAsia="Times New Roman" w:hAnsi="PT Astra Serif" w:cs="Times New Roman"/>
        </w:rPr>
        <w:t xml:space="preserve">9.5.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w:t>
      </w:r>
      <w:proofErr w:type="gramStart"/>
      <w:r w:rsidRPr="009C0DB6">
        <w:rPr>
          <w:rFonts w:ascii="PT Astra Serif" w:eastAsia="Times New Roman" w:hAnsi="PT Astra Serif" w:cs="Times New Roman"/>
        </w:rPr>
        <w:t>в  размере</w:t>
      </w:r>
      <w:proofErr w:type="gramEnd"/>
      <w:r w:rsidRPr="009C0DB6">
        <w:rPr>
          <w:rFonts w:ascii="PT Astra Serif" w:eastAsia="Times New Roman" w:hAnsi="PT Astra Serif" w:cs="Times New Roman"/>
        </w:rPr>
        <w:t xml:space="preserve"> 1 000,00 рублей если цена контракта не превышает 3 млн. рублей (включительно);..</w:t>
      </w:r>
    </w:p>
    <w:p w:rsidR="004B7D6D" w:rsidRPr="009C0DB6" w:rsidRDefault="00D316FC">
      <w:pPr>
        <w:spacing w:after="0" w:line="240" w:lineRule="auto"/>
        <w:ind w:firstLine="540"/>
        <w:jc w:val="both"/>
        <w:rPr>
          <w:rFonts w:ascii="PT Astra Serif" w:eastAsia="Times New Roman" w:hAnsi="PT Astra Serif" w:cs="Times New Roman"/>
        </w:rPr>
      </w:pPr>
      <w:r w:rsidRPr="009C0DB6">
        <w:rPr>
          <w:rFonts w:ascii="PT Astra Serif" w:eastAsia="Times New Roman" w:hAnsi="PT Astra Serif" w:cs="Times New Roman"/>
        </w:rPr>
        <w:t>9.</w:t>
      </w:r>
      <w:proofErr w:type="gramStart"/>
      <w:r w:rsidRPr="009C0DB6">
        <w:rPr>
          <w:rFonts w:ascii="PT Astra Serif" w:eastAsia="Times New Roman" w:hAnsi="PT Astra Serif" w:cs="Times New Roman"/>
        </w:rPr>
        <w:t>6.Общая</w:t>
      </w:r>
      <w:proofErr w:type="gramEnd"/>
      <w:r w:rsidRPr="009C0DB6">
        <w:rPr>
          <w:rFonts w:ascii="PT Astra Serif" w:eastAsia="Times New Roman" w:hAnsi="PT Astra Serif" w:cs="Times New Roman"/>
        </w:rPr>
        <w:t xml:space="preserve">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4B7D6D" w:rsidRPr="009C0DB6" w:rsidRDefault="00D316FC">
      <w:pPr>
        <w:spacing w:after="0" w:line="240" w:lineRule="auto"/>
        <w:ind w:firstLine="709"/>
        <w:jc w:val="both"/>
        <w:rPr>
          <w:rFonts w:ascii="PT Astra Serif" w:eastAsia="Times New Roman" w:hAnsi="PT Astra Serif" w:cs="Times New Roman"/>
        </w:rPr>
      </w:pPr>
      <w:r w:rsidRPr="009C0DB6">
        <w:rPr>
          <w:rFonts w:ascii="PT Astra Serif" w:eastAsia="Times New Roman" w:hAnsi="PT Astra Serif" w:cs="Times New Roman"/>
        </w:rPr>
        <w:t>9.7.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4B7D6D" w:rsidRPr="009C0DB6" w:rsidRDefault="00D316FC">
      <w:pPr>
        <w:suppressAutoHyphens/>
        <w:spacing w:after="0" w:line="240" w:lineRule="auto"/>
        <w:ind w:firstLine="709"/>
        <w:jc w:val="both"/>
        <w:rPr>
          <w:rFonts w:ascii="PT Astra Serif" w:eastAsia="Times New Roman" w:hAnsi="PT Astra Serif" w:cs="Times New Roman"/>
        </w:rPr>
      </w:pPr>
      <w:r w:rsidRPr="009C0DB6">
        <w:rPr>
          <w:rFonts w:ascii="PT Astra Serif" w:eastAsia="Times New Roman" w:hAnsi="PT Astra Serif" w:cs="Times New Roman"/>
        </w:rPr>
        <w:lastRenderedPageBreak/>
        <w:t>9.8. </w:t>
      </w:r>
      <w:r w:rsidRPr="009C0DB6">
        <w:rPr>
          <w:rFonts w:ascii="PT Astra Serif" w:eastAsia="Times New Roman" w:hAnsi="PT Astra Serif" w:cs="Times New Roman"/>
          <w:spacing w:val="-4"/>
        </w:rPr>
        <w:t xml:space="preserve">В случае просрочки исполнения Поставщиком обязательств, предусмотренных Контрактом, в том числе в случае нарушения срока поставки товара по Контракту, просрочки исполнения гарантийных обязательств, Поставщик уплачивает Государственному заказчику пени. </w:t>
      </w:r>
    </w:p>
    <w:p w:rsidR="004B7D6D" w:rsidRPr="009C0DB6" w:rsidRDefault="00D316FC">
      <w:pPr>
        <w:spacing w:after="0" w:line="240" w:lineRule="auto"/>
        <w:ind w:firstLine="567"/>
        <w:jc w:val="both"/>
        <w:rPr>
          <w:rFonts w:ascii="PT Astra Serif" w:eastAsia="Times New Roman" w:hAnsi="PT Astra Serif" w:cs="Times New Roman"/>
        </w:rPr>
      </w:pPr>
      <w:r w:rsidRPr="009C0DB6">
        <w:rPr>
          <w:rFonts w:ascii="PT Astra Serif" w:eastAsia="Times New Roman" w:hAnsi="PT Astra Serif" w:cs="Times New Roman"/>
        </w:rPr>
        <w:t>9.9.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4B7D6D" w:rsidRPr="009C0DB6" w:rsidRDefault="00D316FC">
      <w:pPr>
        <w:spacing w:after="0" w:line="240" w:lineRule="auto"/>
        <w:ind w:firstLine="540"/>
        <w:jc w:val="both"/>
        <w:rPr>
          <w:rFonts w:ascii="PT Astra Serif" w:eastAsia="Times New Roman" w:hAnsi="PT Astra Serif" w:cs="Times New Roman"/>
        </w:rPr>
      </w:pPr>
      <w:r w:rsidRPr="009C0DB6">
        <w:rPr>
          <w:rFonts w:ascii="PT Astra Serif" w:eastAsia="Times New Roman" w:hAnsi="PT Astra Serif" w:cs="Times New Roman"/>
        </w:rPr>
        <w:t xml:space="preserve">9.10.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w:t>
      </w:r>
      <w:proofErr w:type="gramStart"/>
      <w:r w:rsidRPr="009C0DB6">
        <w:rPr>
          <w:rFonts w:ascii="PT Astra Serif" w:eastAsia="Times New Roman" w:hAnsi="PT Astra Serif" w:cs="Times New Roman"/>
        </w:rPr>
        <w:t>порядке :</w:t>
      </w:r>
      <w:proofErr w:type="gramEnd"/>
    </w:p>
    <w:p w:rsidR="004B7D6D" w:rsidRPr="009C0DB6" w:rsidRDefault="00D316FC">
      <w:pPr>
        <w:spacing w:after="0" w:line="240" w:lineRule="auto"/>
        <w:ind w:firstLine="540"/>
        <w:jc w:val="both"/>
        <w:rPr>
          <w:rFonts w:ascii="PT Astra Serif" w:eastAsia="Calibri" w:hAnsi="PT Astra Serif" w:cs="Calibri"/>
        </w:rPr>
      </w:pPr>
      <w:r w:rsidRPr="009C0DB6">
        <w:rPr>
          <w:rFonts w:ascii="PT Astra Serif" w:eastAsia="Times New Roman" w:hAnsi="PT Astra Serif" w:cs="Times New Roman"/>
        </w:rPr>
        <w:t xml:space="preserve">а) 10 процентов цены контракта (этапа) в случае, если цена контракта (этапа) не превышает </w:t>
      </w:r>
      <w:r w:rsidR="00D76A62">
        <w:rPr>
          <w:rFonts w:ascii="PT Astra Serif" w:eastAsia="Times New Roman" w:hAnsi="PT Astra Serif" w:cs="Times New Roman"/>
        </w:rPr>
        <w:t xml:space="preserve">              </w:t>
      </w:r>
      <w:r w:rsidRPr="009C0DB6">
        <w:rPr>
          <w:rFonts w:ascii="PT Astra Serif" w:eastAsia="Times New Roman" w:hAnsi="PT Astra Serif" w:cs="Times New Roman"/>
        </w:rPr>
        <w:t>3 млн. Рублей;</w:t>
      </w:r>
    </w:p>
    <w:p w:rsidR="004B7D6D" w:rsidRPr="009C0DB6" w:rsidRDefault="00D316FC">
      <w:pPr>
        <w:spacing w:after="0" w:line="240" w:lineRule="auto"/>
        <w:ind w:firstLine="530"/>
        <w:jc w:val="both"/>
        <w:rPr>
          <w:rFonts w:ascii="PT Astra Serif" w:eastAsia="Times New Roman" w:hAnsi="PT Astra Serif" w:cs="Times New Roman"/>
        </w:rPr>
      </w:pPr>
      <w:r w:rsidRPr="009C0DB6">
        <w:rPr>
          <w:rFonts w:ascii="PT Astra Serif" w:eastAsia="Times New Roman" w:hAnsi="PT Astra Serif" w:cs="Times New Roman"/>
        </w:rPr>
        <w:t>8.11.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4B7D6D" w:rsidRPr="009C0DB6" w:rsidRDefault="00D316FC">
      <w:pPr>
        <w:spacing w:after="0" w:line="240" w:lineRule="auto"/>
        <w:ind w:firstLine="530"/>
        <w:jc w:val="both"/>
        <w:rPr>
          <w:rFonts w:ascii="PT Astra Serif" w:hAnsi="PT Astra Serif"/>
        </w:rPr>
      </w:pPr>
      <w:r w:rsidRPr="009C0DB6">
        <w:rPr>
          <w:rFonts w:ascii="PT Astra Serif" w:eastAsia="Times New Roman" w:hAnsi="PT Astra Serif" w:cs="Times New Roman"/>
        </w:rPr>
        <w:t xml:space="preserve">9.12.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6">
        <w:r w:rsidRPr="009C0DB6">
          <w:rPr>
            <w:rStyle w:val="ListLabel10"/>
            <w:rFonts w:ascii="PT Astra Serif" w:eastAsiaTheme="minorEastAsia" w:hAnsi="PT Astra Serif"/>
          </w:rPr>
          <w:t>законом</w:t>
        </w:r>
      </w:hyperlink>
      <w:r w:rsidRPr="009C0DB6">
        <w:rPr>
          <w:rFonts w:ascii="PT Astra Serif" w:eastAsia="Times New Roman" w:hAnsi="PT Astra Serif" w:cs="Times New Roman"/>
        </w:rPr>
        <w:t xml:space="preserve"> № 44-ФЗ), предложившим наиболее высокую цену за право заключения контракта, размер штрафа рассчитывается в порядке, установленном постановлением Правительства РФ от 30.08.2017 № 1042,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4B7D6D" w:rsidRPr="009C0DB6" w:rsidRDefault="00D316FC">
      <w:pPr>
        <w:spacing w:after="0" w:line="240" w:lineRule="auto"/>
        <w:ind w:firstLine="539"/>
        <w:jc w:val="both"/>
        <w:rPr>
          <w:rFonts w:ascii="PT Astra Serif" w:eastAsia="Times New Roman" w:hAnsi="PT Astra Serif" w:cs="Times New Roman"/>
        </w:rPr>
      </w:pPr>
      <w:r w:rsidRPr="009C0DB6">
        <w:rPr>
          <w:rFonts w:ascii="PT Astra Serif" w:eastAsia="Times New Roman" w:hAnsi="PT Astra Serif" w:cs="Times New Roman"/>
        </w:rPr>
        <w:t>а) в случае, если цена контракта не превышает начальную (максимальную) цену контракта:</w:t>
      </w:r>
    </w:p>
    <w:p w:rsidR="004B7D6D" w:rsidRPr="009C0DB6" w:rsidRDefault="00D316FC">
      <w:pPr>
        <w:spacing w:after="0" w:line="240" w:lineRule="auto"/>
        <w:ind w:firstLine="539"/>
        <w:jc w:val="both"/>
        <w:rPr>
          <w:rFonts w:ascii="PT Astra Serif" w:eastAsia="Times New Roman" w:hAnsi="PT Astra Serif" w:cs="Times New Roman"/>
        </w:rPr>
      </w:pPr>
      <w:r w:rsidRPr="009C0DB6">
        <w:rPr>
          <w:rFonts w:ascii="PT Astra Serif" w:eastAsia="Times New Roman" w:hAnsi="PT Astra Serif" w:cs="Times New Roman"/>
        </w:rPr>
        <w:t>10 процентов начальной (максимальной) цены контракта, если цена контракта не превышает 3 млн. рублей;</w:t>
      </w:r>
    </w:p>
    <w:p w:rsidR="004B7D6D" w:rsidRPr="009C0DB6" w:rsidRDefault="00D316FC">
      <w:pPr>
        <w:spacing w:after="0" w:line="240" w:lineRule="auto"/>
        <w:ind w:firstLine="539"/>
        <w:jc w:val="both"/>
        <w:rPr>
          <w:rFonts w:ascii="PT Astra Serif" w:eastAsia="Times New Roman" w:hAnsi="PT Astra Serif" w:cs="Times New Roman"/>
        </w:rPr>
      </w:pPr>
      <w:r w:rsidRPr="009C0DB6">
        <w:rPr>
          <w:rFonts w:ascii="PT Astra Serif" w:eastAsia="Times New Roman" w:hAnsi="PT Astra Serif" w:cs="Times New Roman"/>
        </w:rPr>
        <w:t>б) в случае, если цена контракта превышает начальную (максимальную) цену контракта:</w:t>
      </w:r>
    </w:p>
    <w:p w:rsidR="004B7D6D" w:rsidRPr="009C0DB6" w:rsidRDefault="00D316FC">
      <w:pPr>
        <w:spacing w:after="0" w:line="240" w:lineRule="auto"/>
        <w:ind w:firstLine="539"/>
        <w:jc w:val="both"/>
        <w:rPr>
          <w:rFonts w:ascii="PT Astra Serif" w:eastAsia="Times New Roman" w:hAnsi="PT Astra Serif" w:cs="Times New Roman"/>
        </w:rPr>
      </w:pPr>
      <w:r w:rsidRPr="009C0DB6">
        <w:rPr>
          <w:rFonts w:ascii="PT Astra Serif" w:eastAsia="Times New Roman" w:hAnsi="PT Astra Serif" w:cs="Times New Roman"/>
        </w:rPr>
        <w:t>10 процентов цены контракта, если цена контракта не превышает 3 млн. рублей;</w:t>
      </w:r>
    </w:p>
    <w:p w:rsidR="004B7D6D" w:rsidRPr="009C0DB6" w:rsidRDefault="00D316FC">
      <w:pPr>
        <w:spacing w:after="0" w:line="240" w:lineRule="auto"/>
        <w:ind w:firstLine="530"/>
        <w:jc w:val="both"/>
        <w:rPr>
          <w:rFonts w:ascii="PT Astra Serif" w:eastAsia="Times New Roman" w:hAnsi="PT Astra Serif" w:cs="Times New Roman"/>
        </w:rPr>
      </w:pPr>
      <w:r w:rsidRPr="009C0DB6">
        <w:rPr>
          <w:rFonts w:ascii="PT Astra Serif" w:eastAsia="Times New Roman" w:hAnsi="PT Astra Serif" w:cs="Times New Roman"/>
        </w:rPr>
        <w:t xml:space="preserve">9.13. При расторжении Контракта в связи с односторонним отказом Стороны Контракта </w:t>
      </w:r>
      <w:r w:rsidR="00D76A62">
        <w:rPr>
          <w:rFonts w:ascii="PT Astra Serif" w:eastAsia="Times New Roman" w:hAnsi="PT Astra Serif" w:cs="Times New Roman"/>
        </w:rPr>
        <w:t xml:space="preserve">                   </w:t>
      </w:r>
      <w:r w:rsidRPr="009C0DB6">
        <w:rPr>
          <w:rFonts w:ascii="PT Astra Serif" w:eastAsia="Times New Roman" w:hAnsi="PT Astra Serif" w:cs="Times New Roman"/>
        </w:rPr>
        <w:t>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B7D6D" w:rsidRPr="009C0DB6" w:rsidRDefault="00D316FC">
      <w:pPr>
        <w:suppressAutoHyphens/>
        <w:spacing w:after="0" w:line="240" w:lineRule="auto"/>
        <w:ind w:firstLine="709"/>
        <w:jc w:val="both"/>
        <w:rPr>
          <w:rFonts w:ascii="PT Astra Serif" w:eastAsia="Times New Roman" w:hAnsi="PT Astra Serif" w:cs="Times New Roman"/>
        </w:rPr>
      </w:pPr>
      <w:r w:rsidRPr="009C0DB6">
        <w:rPr>
          <w:rFonts w:ascii="PT Astra Serif" w:eastAsia="Times New Roman" w:hAnsi="PT Astra Serif" w:cs="Times New Roman"/>
        </w:rPr>
        <w:t xml:space="preserve">9.14. Сторона освобождается от уплаты неустойки (штрафа, пени), если </w:t>
      </w:r>
      <w:proofErr w:type="gramStart"/>
      <w:r w:rsidRPr="009C0DB6">
        <w:rPr>
          <w:rFonts w:ascii="PT Astra Serif" w:eastAsia="Times New Roman" w:hAnsi="PT Astra Serif" w:cs="Times New Roman"/>
        </w:rPr>
        <w:t xml:space="preserve">докажет, </w:t>
      </w:r>
      <w:r w:rsidR="00D76A62">
        <w:rPr>
          <w:rFonts w:ascii="PT Astra Serif" w:eastAsia="Times New Roman" w:hAnsi="PT Astra Serif" w:cs="Times New Roman"/>
        </w:rPr>
        <w:t xml:space="preserve">  </w:t>
      </w:r>
      <w:proofErr w:type="gramEnd"/>
      <w:r w:rsidR="00D76A62">
        <w:rPr>
          <w:rFonts w:ascii="PT Astra Serif" w:eastAsia="Times New Roman" w:hAnsi="PT Astra Serif" w:cs="Times New Roman"/>
        </w:rPr>
        <w:t xml:space="preserve">                          </w:t>
      </w:r>
      <w:r w:rsidRPr="009C0DB6">
        <w:rPr>
          <w:rFonts w:ascii="PT Astra Serif" w:eastAsia="Times New Roman" w:hAnsi="PT Astra Serif" w:cs="Times New Roman"/>
        </w:rP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B7D6D" w:rsidRPr="009C0DB6" w:rsidRDefault="00D316FC">
      <w:pPr>
        <w:spacing w:after="0" w:line="240" w:lineRule="auto"/>
        <w:ind w:firstLine="708"/>
        <w:jc w:val="both"/>
        <w:rPr>
          <w:rFonts w:ascii="PT Astra Serif" w:eastAsia="Times New Roman" w:hAnsi="PT Astra Serif" w:cs="Times New Roman"/>
        </w:rPr>
      </w:pPr>
      <w:r w:rsidRPr="009C0DB6">
        <w:rPr>
          <w:rFonts w:ascii="PT Astra Serif" w:eastAsia="Times New Roman" w:hAnsi="PT Astra Serif" w:cs="Times New Roman"/>
        </w:rPr>
        <w:t>9.15. Вред, причиненный третьим лицам по вине Поставщика при исполнении обязательств по Контракту, возмещается за его счет.</w:t>
      </w:r>
    </w:p>
    <w:p w:rsidR="004B7D6D" w:rsidRPr="009C0DB6" w:rsidRDefault="00D316FC">
      <w:pPr>
        <w:spacing w:after="0" w:line="240" w:lineRule="auto"/>
        <w:ind w:firstLine="708"/>
        <w:jc w:val="both"/>
        <w:rPr>
          <w:rFonts w:ascii="PT Astra Serif" w:eastAsia="Times New Roman" w:hAnsi="PT Astra Serif" w:cs="Times New Roman"/>
        </w:rPr>
      </w:pPr>
      <w:r w:rsidRPr="009C0DB6">
        <w:rPr>
          <w:rFonts w:ascii="PT Astra Serif" w:eastAsia="Times New Roman" w:hAnsi="PT Astra Serif" w:cs="Times New Roman"/>
        </w:rPr>
        <w:t>9.16. Уплата неустойки (штрафа, пеней) не освобождает Стороны от исполнения обязательств по Контракту.</w:t>
      </w:r>
    </w:p>
    <w:p w:rsidR="004B7D6D" w:rsidRPr="009C0DB6" w:rsidRDefault="00D316FC">
      <w:pPr>
        <w:spacing w:after="0" w:line="240" w:lineRule="auto"/>
        <w:jc w:val="center"/>
        <w:rPr>
          <w:rFonts w:ascii="PT Astra Serif" w:eastAsia="Times New Roman" w:hAnsi="PT Astra Serif" w:cs="Times New Roman"/>
          <w:b/>
        </w:rPr>
      </w:pPr>
      <w:r w:rsidRPr="009C0DB6">
        <w:rPr>
          <w:rFonts w:ascii="PT Astra Serif" w:eastAsia="Times New Roman" w:hAnsi="PT Astra Serif" w:cs="Times New Roman"/>
          <w:b/>
        </w:rPr>
        <w:t>10. Форс-мажорные обстоятельства</w:t>
      </w:r>
    </w:p>
    <w:p w:rsidR="004B7D6D" w:rsidRPr="009C0DB6" w:rsidRDefault="00D316FC">
      <w:pPr>
        <w:spacing w:after="0" w:line="240" w:lineRule="auto"/>
        <w:ind w:firstLine="708"/>
        <w:jc w:val="both"/>
        <w:rPr>
          <w:rFonts w:ascii="PT Astra Serif" w:eastAsia="Calibri" w:hAnsi="PT Astra Serif" w:cs="Calibri"/>
        </w:rPr>
      </w:pPr>
      <w:r w:rsidRPr="009C0DB6">
        <w:rPr>
          <w:rFonts w:ascii="PT Astra Serif" w:eastAsia="Times New Roman" w:hAnsi="PT Astra Serif" w:cs="Times New Roman"/>
        </w:rPr>
        <w:t>10.1.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w:t>
      </w:r>
      <w:r w:rsidR="00D76A62">
        <w:rPr>
          <w:rFonts w:ascii="PT Astra Serif" w:eastAsia="Times New Roman" w:hAnsi="PT Astra Serif" w:cs="Times New Roman"/>
        </w:rPr>
        <w:t xml:space="preserve">гие стихийные бедствия, военные </w:t>
      </w:r>
      <w:r w:rsidRPr="009C0DB6">
        <w:rPr>
          <w:rFonts w:ascii="PT Astra Serif" w:eastAsia="Times New Roman" w:hAnsi="PT Astra Serif" w:cs="Times New Roman"/>
        </w:rPr>
        <w:t xml:space="preserve">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w:t>
      </w:r>
      <w:r w:rsidR="00D76A62">
        <w:rPr>
          <w:rFonts w:ascii="PT Astra Serif" w:eastAsia="Times New Roman" w:hAnsi="PT Astra Serif" w:cs="Times New Roman"/>
        </w:rPr>
        <w:t xml:space="preserve">                         </w:t>
      </w:r>
      <w:r w:rsidRPr="009C0DB6">
        <w:rPr>
          <w:rFonts w:ascii="PT Astra Serif" w:eastAsia="Times New Roman" w:hAnsi="PT Astra Serif" w:cs="Times New Roman"/>
        </w:rPr>
        <w:t>по Контракту.</w:t>
      </w:r>
    </w:p>
    <w:p w:rsidR="004B7D6D" w:rsidRPr="009C0DB6" w:rsidRDefault="00D316FC">
      <w:pPr>
        <w:spacing w:after="0" w:line="240" w:lineRule="auto"/>
        <w:ind w:firstLine="708"/>
        <w:jc w:val="both"/>
        <w:rPr>
          <w:rFonts w:ascii="PT Astra Serif" w:eastAsia="Times New Roman" w:hAnsi="PT Astra Serif" w:cs="Times New Roman"/>
        </w:rPr>
      </w:pPr>
      <w:r w:rsidRPr="009C0DB6">
        <w:rPr>
          <w:rFonts w:ascii="PT Astra Serif" w:eastAsia="Times New Roman" w:hAnsi="PT Astra Serif" w:cs="Times New Roman"/>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4B7D6D" w:rsidRPr="009C0DB6" w:rsidRDefault="00D316FC">
      <w:pPr>
        <w:spacing w:after="0" w:line="240" w:lineRule="auto"/>
        <w:ind w:firstLine="708"/>
        <w:jc w:val="both"/>
        <w:rPr>
          <w:rFonts w:ascii="PT Astra Serif" w:eastAsia="Calibri" w:hAnsi="PT Astra Serif" w:cs="Calibri"/>
        </w:rPr>
      </w:pPr>
      <w:r w:rsidRPr="009C0DB6">
        <w:rPr>
          <w:rFonts w:ascii="PT Astra Serif" w:eastAsia="Times New Roman" w:hAnsi="PT Astra Serif" w:cs="Times New Roman"/>
        </w:rPr>
        <w:t xml:space="preserve">10.2. При наступлении обстоятельств непреодолимой силы Сторона должна </w:t>
      </w:r>
      <w:r w:rsidR="00D76A62">
        <w:rPr>
          <w:rFonts w:ascii="PT Astra Serif" w:eastAsia="Times New Roman" w:hAnsi="PT Astra Serif" w:cs="Times New Roman"/>
        </w:rPr>
        <w:t xml:space="preserve">                                        </w:t>
      </w:r>
      <w:r w:rsidRPr="009C0DB6">
        <w:rPr>
          <w:rFonts w:ascii="PT Astra Serif" w:eastAsia="Times New Roman" w:hAnsi="PT Astra Serif" w:cs="Times New Roman"/>
        </w:rPr>
        <w:t>без промедления, но не позднее 3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4B7D6D" w:rsidRPr="009C0DB6" w:rsidRDefault="00D316FC">
      <w:pPr>
        <w:spacing w:after="0" w:line="240" w:lineRule="auto"/>
        <w:ind w:firstLine="708"/>
        <w:jc w:val="both"/>
        <w:rPr>
          <w:rFonts w:ascii="PT Astra Serif" w:eastAsia="Calibri" w:hAnsi="PT Astra Serif" w:cs="Calibri"/>
        </w:rPr>
      </w:pPr>
      <w:r w:rsidRPr="009C0DB6">
        <w:rPr>
          <w:rFonts w:ascii="PT Astra Serif" w:eastAsia="Times New Roman" w:hAnsi="PT Astra Serif" w:cs="Times New Roman"/>
        </w:rPr>
        <w:t xml:space="preserve">10.3. По прекращении указанных обстоятельств Сторона должна без </w:t>
      </w:r>
      <w:proofErr w:type="gramStart"/>
      <w:r w:rsidRPr="009C0DB6">
        <w:rPr>
          <w:rFonts w:ascii="PT Astra Serif" w:eastAsia="Times New Roman" w:hAnsi="PT Astra Serif" w:cs="Times New Roman"/>
        </w:rPr>
        <w:t xml:space="preserve">промедления, </w:t>
      </w:r>
      <w:r w:rsidR="00D76A62">
        <w:rPr>
          <w:rFonts w:ascii="PT Astra Serif" w:eastAsia="Times New Roman" w:hAnsi="PT Astra Serif" w:cs="Times New Roman"/>
        </w:rPr>
        <w:t xml:space="preserve">  </w:t>
      </w:r>
      <w:proofErr w:type="gramEnd"/>
      <w:r w:rsidR="00D76A62">
        <w:rPr>
          <w:rFonts w:ascii="PT Astra Serif" w:eastAsia="Times New Roman" w:hAnsi="PT Astra Serif" w:cs="Times New Roman"/>
        </w:rPr>
        <w:t xml:space="preserve">                           </w:t>
      </w:r>
      <w:r w:rsidRPr="009C0DB6">
        <w:rPr>
          <w:rFonts w:ascii="PT Astra Serif" w:eastAsia="Times New Roman" w:hAnsi="PT Astra Serif" w:cs="Times New Roman"/>
        </w:rPr>
        <w:t xml:space="preserve">но не позднее 3 дней, известить об этом другую Сторону в письменной форме. В извещении должен </w:t>
      </w:r>
      <w:r w:rsidRPr="009C0DB6">
        <w:rPr>
          <w:rFonts w:ascii="PT Astra Serif" w:eastAsia="Times New Roman" w:hAnsi="PT Astra Serif" w:cs="Times New Roman"/>
        </w:rPr>
        <w:lastRenderedPageBreak/>
        <w:t>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4B7D6D" w:rsidRPr="009C0DB6" w:rsidRDefault="00D316FC">
      <w:pPr>
        <w:spacing w:after="0" w:line="240" w:lineRule="auto"/>
        <w:ind w:firstLine="708"/>
        <w:jc w:val="both"/>
        <w:rPr>
          <w:rFonts w:ascii="PT Astra Serif" w:eastAsia="Calibri" w:hAnsi="PT Astra Serif" w:cs="Calibri"/>
        </w:rPr>
      </w:pPr>
      <w:r w:rsidRPr="009C0DB6">
        <w:rPr>
          <w:rFonts w:ascii="PT Astra Serif" w:eastAsia="Times New Roman" w:hAnsi="PT Astra Serif" w:cs="Times New Roman"/>
        </w:rPr>
        <w:t>10.4.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4B7D6D" w:rsidRPr="009C0DB6" w:rsidRDefault="00D316FC">
      <w:pPr>
        <w:spacing w:after="0" w:line="240" w:lineRule="auto"/>
        <w:ind w:firstLine="708"/>
        <w:jc w:val="both"/>
        <w:rPr>
          <w:rFonts w:ascii="PT Astra Serif" w:eastAsia="Calibri" w:hAnsi="PT Astra Serif" w:cs="Calibri"/>
        </w:rPr>
      </w:pPr>
      <w:r w:rsidRPr="009C0DB6">
        <w:rPr>
          <w:rFonts w:ascii="PT Astra Serif" w:eastAsia="Times New Roman" w:hAnsi="PT Astra Serif" w:cs="Times New Roman"/>
        </w:rPr>
        <w:t>10.5.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4B7D6D" w:rsidRPr="009C0DB6" w:rsidRDefault="00D316FC">
      <w:pPr>
        <w:spacing w:after="0" w:line="240" w:lineRule="auto"/>
        <w:ind w:firstLine="708"/>
        <w:jc w:val="both"/>
        <w:rPr>
          <w:rFonts w:ascii="PT Astra Serif" w:eastAsia="Calibri" w:hAnsi="PT Astra Serif" w:cs="Calibri"/>
        </w:rPr>
      </w:pPr>
      <w:r w:rsidRPr="009C0DB6">
        <w:rPr>
          <w:rFonts w:ascii="PT Astra Serif" w:eastAsia="Times New Roman" w:hAnsi="PT Astra Serif" w:cs="Times New Roman"/>
        </w:rPr>
        <w:t>10.6.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4B7D6D" w:rsidRPr="009C0DB6" w:rsidRDefault="00D316FC">
      <w:pPr>
        <w:spacing w:after="0" w:line="240" w:lineRule="auto"/>
        <w:jc w:val="center"/>
        <w:rPr>
          <w:rFonts w:ascii="PT Astra Serif" w:eastAsia="Times New Roman" w:hAnsi="PT Astra Serif" w:cs="Times New Roman"/>
          <w:b/>
        </w:rPr>
      </w:pPr>
      <w:r w:rsidRPr="009C0DB6">
        <w:rPr>
          <w:rFonts w:ascii="PT Astra Serif" w:eastAsia="Times New Roman" w:hAnsi="PT Astra Serif" w:cs="Times New Roman"/>
          <w:b/>
        </w:rPr>
        <w:t>11. Изменение, расторжение Контракта</w:t>
      </w:r>
    </w:p>
    <w:p w:rsidR="004B7D6D" w:rsidRPr="009C0DB6" w:rsidRDefault="00D316FC">
      <w:pPr>
        <w:spacing w:after="0" w:line="240" w:lineRule="auto"/>
        <w:ind w:firstLine="709"/>
        <w:jc w:val="both"/>
        <w:rPr>
          <w:rFonts w:ascii="PT Astra Serif" w:eastAsia="Times New Roman" w:hAnsi="PT Astra Serif" w:cs="Times New Roman"/>
        </w:rPr>
      </w:pPr>
      <w:r w:rsidRPr="009C0DB6">
        <w:rPr>
          <w:rFonts w:ascii="PT Astra Serif" w:eastAsia="Times New Roman" w:hAnsi="PT Astra Serif" w:cs="Times New Roman"/>
        </w:rPr>
        <w:t xml:space="preserve">11.1. Изменение существенных условий Контракта при его исполнении не </w:t>
      </w:r>
      <w:proofErr w:type="gramStart"/>
      <w:r w:rsidRPr="009C0DB6">
        <w:rPr>
          <w:rFonts w:ascii="PT Astra Serif" w:eastAsia="Times New Roman" w:hAnsi="PT Astra Serif" w:cs="Times New Roman"/>
        </w:rPr>
        <w:t xml:space="preserve">допускается, </w:t>
      </w:r>
      <w:r w:rsidR="00D76A62">
        <w:rPr>
          <w:rFonts w:ascii="PT Astra Serif" w:eastAsia="Times New Roman" w:hAnsi="PT Astra Serif" w:cs="Times New Roman"/>
        </w:rPr>
        <w:t xml:space="preserve">  </w:t>
      </w:r>
      <w:proofErr w:type="gramEnd"/>
      <w:r w:rsidR="00D76A62">
        <w:rPr>
          <w:rFonts w:ascii="PT Astra Serif" w:eastAsia="Times New Roman" w:hAnsi="PT Astra Serif" w:cs="Times New Roman"/>
        </w:rPr>
        <w:t xml:space="preserve">                </w:t>
      </w:r>
      <w:r w:rsidRPr="009C0DB6">
        <w:rPr>
          <w:rFonts w:ascii="PT Astra Serif" w:eastAsia="Times New Roman" w:hAnsi="PT Astra Serif" w:cs="Times New Roman"/>
        </w:rPr>
        <w:t>за исключением их изменения по соглашению сторон в следующих случаях:</w:t>
      </w:r>
    </w:p>
    <w:p w:rsidR="004B7D6D" w:rsidRPr="009C0DB6" w:rsidRDefault="00D316FC">
      <w:pPr>
        <w:spacing w:after="0" w:line="240" w:lineRule="auto"/>
        <w:ind w:firstLine="709"/>
        <w:jc w:val="both"/>
        <w:rPr>
          <w:rFonts w:ascii="PT Astra Serif" w:eastAsia="Times New Roman" w:hAnsi="PT Astra Serif" w:cs="Times New Roman"/>
        </w:rPr>
      </w:pPr>
      <w:r w:rsidRPr="009C0DB6">
        <w:rPr>
          <w:rFonts w:ascii="PT Astra Serif" w:eastAsia="Times New Roman" w:hAnsi="PT Astra Serif" w:cs="Times New Roman"/>
        </w:rPr>
        <w:t xml:space="preserve">а) при снижении цены Контракта </w:t>
      </w:r>
      <w:proofErr w:type="gramStart"/>
      <w:r w:rsidRPr="009C0DB6">
        <w:rPr>
          <w:rFonts w:ascii="PT Astra Serif" w:eastAsia="Times New Roman" w:hAnsi="PT Astra Serif" w:cs="Times New Roman"/>
        </w:rPr>
        <w:t>без изменения</w:t>
      </w:r>
      <w:proofErr w:type="gramEnd"/>
      <w:r w:rsidRPr="009C0DB6">
        <w:rPr>
          <w:rFonts w:ascii="PT Astra Serif" w:eastAsia="Times New Roman" w:hAnsi="PT Astra Serif" w:cs="Times New Roman"/>
        </w:rPr>
        <w:t xml:space="preserve"> предусмотренного Контрактом количества товара, качества поставляемого товара и иных условий Контракта;</w:t>
      </w:r>
    </w:p>
    <w:p w:rsidR="004B7D6D" w:rsidRPr="009C0DB6" w:rsidRDefault="00D316FC">
      <w:pPr>
        <w:spacing w:after="0" w:line="240" w:lineRule="auto"/>
        <w:ind w:firstLine="709"/>
        <w:jc w:val="both"/>
        <w:rPr>
          <w:rFonts w:ascii="PT Astra Serif" w:eastAsia="Times New Roman" w:hAnsi="PT Astra Serif" w:cs="Times New Roman"/>
        </w:rPr>
      </w:pPr>
      <w:r w:rsidRPr="009C0DB6">
        <w:rPr>
          <w:rFonts w:ascii="PT Astra Serif" w:eastAsia="Times New Roman" w:hAnsi="PT Astra Serif" w:cs="Times New Roman"/>
        </w:rPr>
        <w:t>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w:t>
      </w:r>
      <w:r w:rsidR="00D76A62">
        <w:rPr>
          <w:rFonts w:ascii="PT Astra Serif" w:eastAsia="Times New Roman" w:hAnsi="PT Astra Serif" w:cs="Times New Roman"/>
        </w:rPr>
        <w:t xml:space="preserve">                </w:t>
      </w:r>
      <w:r w:rsidRPr="009C0DB6">
        <w:rPr>
          <w:rFonts w:ascii="PT Astra Serif" w:eastAsia="Times New Roman" w:hAnsi="PT Astra Serif" w:cs="Times New Roman"/>
        </w:rPr>
        <w:t xml:space="preserve">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4B7D6D" w:rsidRPr="009C0DB6" w:rsidRDefault="00D316FC">
      <w:pPr>
        <w:spacing w:after="0" w:line="240" w:lineRule="auto"/>
        <w:ind w:firstLine="709"/>
        <w:jc w:val="both"/>
        <w:rPr>
          <w:rFonts w:ascii="PT Astra Serif" w:eastAsia="Times New Roman" w:hAnsi="PT Astra Serif" w:cs="Times New Roman"/>
        </w:rPr>
      </w:pPr>
      <w:r w:rsidRPr="009C0DB6">
        <w:rPr>
          <w:rFonts w:ascii="PT Astra Serif" w:eastAsia="Times New Roman" w:hAnsi="PT Astra Serif" w:cs="Times New Roman"/>
        </w:rPr>
        <w:t xml:space="preserve">в) </w:t>
      </w:r>
      <w:proofErr w:type="gramStart"/>
      <w:r w:rsidRPr="009C0DB6">
        <w:rPr>
          <w:rFonts w:ascii="PT Astra Serif" w:eastAsia="Times New Roman" w:hAnsi="PT Astra Serif" w:cs="Times New Roman"/>
        </w:rPr>
        <w:t>В</w:t>
      </w:r>
      <w:proofErr w:type="gramEnd"/>
      <w:r w:rsidRPr="009C0DB6">
        <w:rPr>
          <w:rFonts w:ascii="PT Astra Serif" w:eastAsia="Times New Roman" w:hAnsi="PT Astra Serif" w:cs="Times New Roman"/>
        </w:rPr>
        <w:t xml:space="preserve">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и(или) сроков исполнения Контракта и(или)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4B7D6D" w:rsidRPr="009C0DB6" w:rsidRDefault="00D316FC">
      <w:pPr>
        <w:spacing w:after="0" w:line="240" w:lineRule="auto"/>
        <w:ind w:firstLine="709"/>
        <w:jc w:val="both"/>
        <w:rPr>
          <w:rFonts w:ascii="PT Astra Serif" w:eastAsia="Times New Roman" w:hAnsi="PT Astra Serif" w:cs="Times New Roman"/>
        </w:rPr>
      </w:pPr>
      <w:r w:rsidRPr="009C0DB6">
        <w:rPr>
          <w:rFonts w:ascii="PT Astra Serif" w:eastAsia="Times New Roman" w:hAnsi="PT Astra Serif" w:cs="Times New Roman"/>
        </w:rPr>
        <w:t>11.2. Все изменения к Контракту действительны, если они оформлены в виде дополнительного соглашения к Контракту и подписаны Сторонами.</w:t>
      </w:r>
    </w:p>
    <w:p w:rsidR="004B7D6D" w:rsidRPr="009C0DB6" w:rsidRDefault="00D316FC">
      <w:pPr>
        <w:spacing w:after="0" w:line="240" w:lineRule="auto"/>
        <w:ind w:right="-71" w:firstLine="720"/>
        <w:jc w:val="both"/>
        <w:rPr>
          <w:rFonts w:ascii="PT Astra Serif" w:eastAsia="Times New Roman" w:hAnsi="PT Astra Serif" w:cs="Times New Roman"/>
        </w:rPr>
      </w:pPr>
      <w:r w:rsidRPr="009C0DB6">
        <w:rPr>
          <w:rFonts w:ascii="PT Astra Serif" w:eastAsia="Times New Roman" w:hAnsi="PT Astra Serif" w:cs="Times New Roman"/>
        </w:rPr>
        <w:t xml:space="preserve">11.3.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w:t>
      </w:r>
      <w:r w:rsidR="00D76A62">
        <w:rPr>
          <w:rFonts w:ascii="PT Astra Serif" w:eastAsia="Times New Roman" w:hAnsi="PT Astra Serif" w:cs="Times New Roman"/>
        </w:rPr>
        <w:t xml:space="preserve">                                      </w:t>
      </w:r>
      <w:r w:rsidRPr="009C0DB6">
        <w:rPr>
          <w:rFonts w:ascii="PT Astra Serif" w:eastAsia="Times New Roman" w:hAnsi="PT Astra Serif" w:cs="Times New Roman"/>
        </w:rPr>
        <w:t>с гражданским законодательством и условиями Контракта.</w:t>
      </w:r>
    </w:p>
    <w:p w:rsidR="004B7D6D" w:rsidRPr="009C0DB6" w:rsidRDefault="00D316FC">
      <w:pPr>
        <w:spacing w:after="0" w:line="240" w:lineRule="auto"/>
        <w:ind w:firstLine="708"/>
        <w:jc w:val="both"/>
        <w:rPr>
          <w:rFonts w:ascii="PT Astra Serif" w:eastAsia="Calibri" w:hAnsi="PT Astra Serif" w:cs="Calibri"/>
        </w:rPr>
      </w:pPr>
      <w:r w:rsidRPr="009C0DB6">
        <w:rPr>
          <w:rFonts w:ascii="PT Astra Serif" w:eastAsia="Times New Roman" w:hAnsi="PT Astra Serif" w:cs="Times New Roman"/>
        </w:rPr>
        <w:t xml:space="preserve">11.4. Государственный заказчик вправе принять решение об одностороннем отказе </w:t>
      </w:r>
      <w:r w:rsidR="00D76A62">
        <w:rPr>
          <w:rFonts w:ascii="PT Astra Serif" w:eastAsia="Times New Roman" w:hAnsi="PT Astra Serif" w:cs="Times New Roman"/>
        </w:rPr>
        <w:t xml:space="preserve">                           </w:t>
      </w:r>
      <w:r w:rsidRPr="009C0DB6">
        <w:rPr>
          <w:rFonts w:ascii="PT Astra Serif" w:eastAsia="Times New Roman" w:hAnsi="PT Astra Serif" w:cs="Times New Roman"/>
        </w:rPr>
        <w:t xml:space="preserve">от исполнения Контракта в соответствии        с       гражданским    законодательством    в     случае     </w:t>
      </w:r>
      <w:proofErr w:type="gramStart"/>
      <w:r w:rsidRPr="009C0DB6">
        <w:rPr>
          <w:rFonts w:ascii="PT Astra Serif" w:eastAsia="Times New Roman" w:hAnsi="PT Astra Serif" w:cs="Times New Roman"/>
        </w:rPr>
        <w:t>неисполнения  (</w:t>
      </w:r>
      <w:proofErr w:type="gramEnd"/>
      <w:r w:rsidRPr="009C0DB6">
        <w:rPr>
          <w:rFonts w:ascii="PT Astra Serif" w:eastAsia="Times New Roman" w:hAnsi="PT Astra Serif" w:cs="Times New Roman"/>
        </w:rPr>
        <w:t>ненадлежащего исполнения) Поставщиком обязательств, предусмотренных действующим законодательством Российской Федерации и Контрактом.</w:t>
      </w:r>
    </w:p>
    <w:p w:rsidR="004B7D6D" w:rsidRPr="009C0DB6" w:rsidRDefault="00D316FC">
      <w:pPr>
        <w:spacing w:after="0" w:line="240" w:lineRule="auto"/>
        <w:ind w:firstLine="708"/>
        <w:jc w:val="both"/>
        <w:rPr>
          <w:rFonts w:ascii="PT Astra Serif" w:eastAsia="Calibri" w:hAnsi="PT Astra Serif" w:cs="Calibri"/>
        </w:rPr>
      </w:pPr>
      <w:r w:rsidRPr="009C0DB6">
        <w:rPr>
          <w:rFonts w:ascii="PT Astra Serif" w:eastAsia="Times New Roman" w:hAnsi="PT Astra Serif" w:cs="Times New Roman"/>
        </w:rPr>
        <w:t>11.5. Поставщик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w:t>
      </w:r>
    </w:p>
    <w:p w:rsidR="004B7D6D" w:rsidRPr="009C0DB6" w:rsidRDefault="00D316FC">
      <w:pPr>
        <w:spacing w:after="0" w:line="240" w:lineRule="auto"/>
        <w:ind w:right="-71" w:firstLine="720"/>
        <w:jc w:val="both"/>
        <w:rPr>
          <w:rFonts w:ascii="PT Astra Serif" w:eastAsia="Times New Roman" w:hAnsi="PT Astra Serif" w:cs="Times New Roman"/>
        </w:rPr>
      </w:pPr>
      <w:r w:rsidRPr="009C0DB6">
        <w:rPr>
          <w:rFonts w:ascii="PT Astra Serif" w:eastAsia="Times New Roman" w:hAnsi="PT Astra Serif" w:cs="Times New Roman"/>
        </w:rPr>
        <w:t xml:space="preserve">11.6.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w:t>
      </w:r>
      <w:r w:rsidRPr="009C0DB6">
        <w:rPr>
          <w:rFonts w:ascii="PT Astra Serif" w:eastAsia="Times New Roman" w:hAnsi="PT Astra Serif" w:cs="Times New Roman"/>
        </w:rPr>
        <w:lastRenderedPageBreak/>
        <w:t xml:space="preserve">невозможным полностью или частично, обязательство прекращается полностью или </w:t>
      </w:r>
      <w:r w:rsidR="00D76A62">
        <w:rPr>
          <w:rFonts w:ascii="PT Astra Serif" w:eastAsia="Times New Roman" w:hAnsi="PT Astra Serif" w:cs="Times New Roman"/>
        </w:rPr>
        <w:t xml:space="preserve">                                            </w:t>
      </w:r>
      <w:r w:rsidRPr="009C0DB6">
        <w:rPr>
          <w:rFonts w:ascii="PT Astra Serif" w:eastAsia="Times New Roman" w:hAnsi="PT Astra Serif" w:cs="Times New Roman"/>
        </w:rPr>
        <w:t>в соответствующей части.</w:t>
      </w:r>
    </w:p>
    <w:p w:rsidR="004B7D6D" w:rsidRPr="009C0DB6" w:rsidRDefault="00D316FC">
      <w:pPr>
        <w:spacing w:after="0" w:line="240" w:lineRule="auto"/>
        <w:jc w:val="center"/>
        <w:rPr>
          <w:rFonts w:ascii="PT Astra Serif" w:eastAsia="Times New Roman" w:hAnsi="PT Astra Serif" w:cs="Times New Roman"/>
          <w:b/>
        </w:rPr>
      </w:pPr>
      <w:r w:rsidRPr="009C0DB6">
        <w:rPr>
          <w:rFonts w:ascii="PT Astra Serif" w:eastAsia="Times New Roman" w:hAnsi="PT Astra Serif" w:cs="Times New Roman"/>
          <w:b/>
        </w:rPr>
        <w:t>12. Порядок разрешения споров</w:t>
      </w:r>
    </w:p>
    <w:p w:rsidR="004B7D6D" w:rsidRPr="009C0DB6" w:rsidRDefault="00D316FC">
      <w:pPr>
        <w:spacing w:after="0" w:line="240" w:lineRule="auto"/>
        <w:ind w:firstLine="708"/>
        <w:jc w:val="both"/>
        <w:rPr>
          <w:rFonts w:ascii="PT Astra Serif" w:eastAsia="Calibri" w:hAnsi="PT Astra Serif" w:cs="Calibri"/>
        </w:rPr>
      </w:pPr>
      <w:r w:rsidRPr="009C0DB6">
        <w:rPr>
          <w:rFonts w:ascii="PT Astra Serif" w:eastAsia="Times New Roman" w:hAnsi="PT Astra Serif" w:cs="Times New Roman"/>
        </w:rPr>
        <w:t xml:space="preserve">12.1.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w:t>
      </w:r>
      <w:r w:rsidR="00D76A62">
        <w:rPr>
          <w:rFonts w:ascii="PT Astra Serif" w:eastAsia="Times New Roman" w:hAnsi="PT Astra Serif" w:cs="Times New Roman"/>
        </w:rPr>
        <w:t xml:space="preserve">                            </w:t>
      </w:r>
      <w:r w:rsidRPr="009C0DB6">
        <w:rPr>
          <w:rFonts w:ascii="PT Astra Serif" w:eastAsia="Times New Roman" w:hAnsi="PT Astra Serif" w:cs="Times New Roman"/>
        </w:rPr>
        <w:t>и разногласия, возникающие при исполнении Контракта, подлежат разрешению в Арбитражном суде Республики Мордовия в порядке, предусмотренном законодательством Российской Федерации.</w:t>
      </w:r>
    </w:p>
    <w:p w:rsidR="004B7D6D" w:rsidRPr="009C0DB6" w:rsidRDefault="00D316FC">
      <w:pPr>
        <w:spacing w:after="0" w:line="240" w:lineRule="auto"/>
        <w:ind w:firstLine="708"/>
        <w:jc w:val="both"/>
        <w:rPr>
          <w:rFonts w:ascii="PT Astra Serif" w:eastAsia="Calibri" w:hAnsi="PT Astra Serif" w:cs="Calibri"/>
        </w:rPr>
      </w:pPr>
      <w:r w:rsidRPr="009C0DB6">
        <w:rPr>
          <w:rFonts w:ascii="PT Astra Serif" w:eastAsia="Times New Roman" w:hAnsi="PT Astra Serif" w:cs="Times New Roman"/>
        </w:rPr>
        <w:t>12.2. Досудебный порядок урегулирования споров, предусматривающий направление претензии контрагенту, является обязательным.</w:t>
      </w:r>
    </w:p>
    <w:p w:rsidR="004B7D6D" w:rsidRPr="009C0DB6" w:rsidRDefault="00D316FC">
      <w:pPr>
        <w:spacing w:after="0" w:line="240" w:lineRule="auto"/>
        <w:ind w:firstLine="708"/>
        <w:jc w:val="both"/>
        <w:rPr>
          <w:rFonts w:ascii="PT Astra Serif" w:eastAsia="Calibri" w:hAnsi="PT Astra Serif" w:cs="Calibri"/>
        </w:rPr>
      </w:pPr>
      <w:r w:rsidRPr="009C0DB6">
        <w:rPr>
          <w:rFonts w:ascii="PT Astra Serif" w:eastAsia="Times New Roman" w:hAnsi="PT Astra Serif" w:cs="Times New Roman"/>
        </w:rPr>
        <w:t>Сторона, которой предъявлена претензия, обязана рассмотреть такую претензию в течение 30 календарных дней с момента ее получения и сообщить о своем решении другой Стороне путем направления ответа в письменной форме.</w:t>
      </w:r>
    </w:p>
    <w:p w:rsidR="004B7D6D" w:rsidRPr="009C0DB6" w:rsidRDefault="00D316FC">
      <w:pPr>
        <w:spacing w:after="0" w:line="240" w:lineRule="auto"/>
        <w:jc w:val="center"/>
        <w:rPr>
          <w:rFonts w:ascii="PT Astra Serif" w:eastAsia="Times New Roman" w:hAnsi="PT Astra Serif" w:cs="Times New Roman"/>
          <w:b/>
        </w:rPr>
      </w:pPr>
      <w:r w:rsidRPr="009C0DB6">
        <w:rPr>
          <w:rFonts w:ascii="PT Astra Serif" w:eastAsia="Times New Roman" w:hAnsi="PT Astra Serif" w:cs="Times New Roman"/>
          <w:b/>
        </w:rPr>
        <w:t>13. Прочие условия</w:t>
      </w:r>
    </w:p>
    <w:p w:rsidR="004B7D6D" w:rsidRPr="009C0DB6" w:rsidRDefault="00D316FC">
      <w:pPr>
        <w:spacing w:after="0" w:line="240" w:lineRule="auto"/>
        <w:ind w:firstLine="708"/>
        <w:jc w:val="both"/>
        <w:rPr>
          <w:rFonts w:ascii="PT Astra Serif" w:eastAsia="Calibri" w:hAnsi="PT Astra Serif" w:cs="Calibri"/>
        </w:rPr>
      </w:pPr>
      <w:r w:rsidRPr="009C0DB6">
        <w:rPr>
          <w:rFonts w:ascii="PT Astra Serif" w:eastAsia="Times New Roman" w:hAnsi="PT Astra Serif" w:cs="Times New Roman"/>
        </w:rPr>
        <w:t>13.1. Контракт составлен в двух подлинных экземплярах, имеющих одинаковую юридическую силу, по одному для каждой из Сторон.</w:t>
      </w:r>
    </w:p>
    <w:p w:rsidR="004B7D6D" w:rsidRPr="009C0DB6" w:rsidRDefault="00D316FC">
      <w:pPr>
        <w:spacing w:after="0" w:line="240" w:lineRule="auto"/>
        <w:ind w:firstLine="708"/>
        <w:jc w:val="both"/>
        <w:rPr>
          <w:rFonts w:ascii="PT Astra Serif" w:eastAsia="Calibri" w:hAnsi="PT Astra Serif" w:cs="Calibri"/>
        </w:rPr>
      </w:pPr>
      <w:r w:rsidRPr="009C0DB6">
        <w:rPr>
          <w:rFonts w:ascii="PT Astra Serif" w:eastAsia="Times New Roman" w:hAnsi="PT Astra Serif" w:cs="Times New Roman"/>
        </w:rPr>
        <w:t>13.2. В случае изменения юридических адресов, банковских и отгрузочных реквизитов Сторона обязана сообщить об этом другой Стороне в течение 3 рабочих дней в письменной форме.</w:t>
      </w:r>
    </w:p>
    <w:p w:rsidR="004B7D6D" w:rsidRPr="009C0DB6" w:rsidRDefault="00D316FC">
      <w:pPr>
        <w:spacing w:after="0" w:line="240" w:lineRule="auto"/>
        <w:ind w:firstLine="708"/>
        <w:jc w:val="both"/>
        <w:rPr>
          <w:rFonts w:ascii="PT Astra Serif" w:eastAsia="Calibri" w:hAnsi="PT Astra Serif" w:cs="Calibri"/>
        </w:rPr>
      </w:pPr>
      <w:r w:rsidRPr="009C0DB6">
        <w:rPr>
          <w:rFonts w:ascii="PT Astra Serif" w:eastAsia="Times New Roman" w:hAnsi="PT Astra Serif" w:cs="Times New Roman"/>
        </w:rPr>
        <w:t xml:space="preserve">13.3.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w:t>
      </w:r>
      <w:r w:rsidR="00D76A62">
        <w:rPr>
          <w:rFonts w:ascii="PT Astra Serif" w:eastAsia="Times New Roman" w:hAnsi="PT Astra Serif" w:cs="Times New Roman"/>
        </w:rPr>
        <w:t xml:space="preserve">                                  </w:t>
      </w:r>
      <w:r w:rsidRPr="009C0DB6">
        <w:rPr>
          <w:rFonts w:ascii="PT Astra Serif" w:eastAsia="Times New Roman" w:hAnsi="PT Astra Serif" w:cs="Times New Roman"/>
        </w:rPr>
        <w:t>и обязанности по такому Контракту переходят к новому Государственному заказчику в том же объеме и на тех же условиях.</w:t>
      </w:r>
    </w:p>
    <w:p w:rsidR="004B7D6D" w:rsidRPr="009C0DB6" w:rsidRDefault="00D316FC">
      <w:pPr>
        <w:spacing w:after="0" w:line="240" w:lineRule="auto"/>
        <w:ind w:firstLine="708"/>
        <w:jc w:val="both"/>
        <w:rPr>
          <w:rFonts w:ascii="PT Astra Serif" w:eastAsia="Times New Roman" w:hAnsi="PT Astra Serif" w:cs="Times New Roman"/>
        </w:rPr>
      </w:pPr>
      <w:r w:rsidRPr="009C0DB6">
        <w:rPr>
          <w:rFonts w:ascii="PT Astra Serif" w:eastAsia="Times New Roman" w:hAnsi="PT Astra Serif" w:cs="Times New Roman"/>
        </w:rPr>
        <w:t>13.4. Во всем остальном, что не предусмотрено Контрактом, Стороны руководствуются законодательством Российской Федерации.</w:t>
      </w:r>
    </w:p>
    <w:p w:rsidR="004B7D6D" w:rsidRPr="009C0DB6" w:rsidRDefault="00D316FC">
      <w:pPr>
        <w:spacing w:after="0" w:line="240" w:lineRule="auto"/>
        <w:ind w:firstLine="708"/>
        <w:jc w:val="center"/>
        <w:rPr>
          <w:rFonts w:ascii="PT Astra Serif" w:eastAsia="Times New Roman" w:hAnsi="PT Astra Serif" w:cs="Times New Roman"/>
          <w:b/>
        </w:rPr>
      </w:pPr>
      <w:r w:rsidRPr="009C0DB6">
        <w:rPr>
          <w:rFonts w:ascii="PT Astra Serif" w:eastAsia="Times New Roman" w:hAnsi="PT Astra Serif" w:cs="Times New Roman"/>
          <w:b/>
        </w:rPr>
        <w:t>14. Срок действия Контракта</w:t>
      </w:r>
    </w:p>
    <w:p w:rsidR="004B7D6D" w:rsidRPr="009C0DB6" w:rsidRDefault="00D316FC">
      <w:pPr>
        <w:spacing w:after="0" w:line="240" w:lineRule="auto"/>
        <w:ind w:firstLine="708"/>
        <w:jc w:val="both"/>
        <w:rPr>
          <w:rFonts w:ascii="PT Astra Serif" w:eastAsia="Times New Roman" w:hAnsi="PT Astra Serif" w:cs="Times New Roman"/>
        </w:rPr>
      </w:pPr>
      <w:r w:rsidRPr="009C0DB6">
        <w:rPr>
          <w:rFonts w:ascii="PT Astra Serif" w:eastAsia="Times New Roman" w:hAnsi="PT Astra Serif" w:cs="Times New Roman"/>
        </w:rPr>
        <w:t xml:space="preserve">14.1. Контракт вступает в силу с момента его подписания Сторонами и действует </w:t>
      </w:r>
      <w:r w:rsidR="00D76A62">
        <w:rPr>
          <w:rFonts w:ascii="PT Astra Serif" w:eastAsia="Times New Roman" w:hAnsi="PT Astra Serif" w:cs="Times New Roman"/>
        </w:rPr>
        <w:t xml:space="preserve">                               </w:t>
      </w:r>
      <w:r w:rsidRPr="009C0DB6">
        <w:rPr>
          <w:rFonts w:ascii="PT Astra Serif" w:eastAsia="Times New Roman" w:hAnsi="PT Astra Serif" w:cs="Times New Roman"/>
        </w:rPr>
        <w:t>до 31.12.202</w:t>
      </w:r>
      <w:r w:rsidR="00074D6C">
        <w:rPr>
          <w:rFonts w:ascii="PT Astra Serif" w:eastAsia="Times New Roman" w:hAnsi="PT Astra Serif" w:cs="Times New Roman"/>
        </w:rPr>
        <w:t>6</w:t>
      </w:r>
      <w:r w:rsidRPr="009C0DB6">
        <w:rPr>
          <w:rFonts w:ascii="PT Astra Serif" w:eastAsia="Times New Roman" w:hAnsi="PT Astra Serif" w:cs="Times New Roman"/>
        </w:rPr>
        <w:t xml:space="preserve"> года, а в части осуществления оплаты и гарантийных обязательств - до их полного исполнения.</w:t>
      </w:r>
    </w:p>
    <w:p w:rsidR="004B7D6D" w:rsidRPr="009C0DB6" w:rsidRDefault="004B7D6D">
      <w:pPr>
        <w:spacing w:after="0" w:line="240" w:lineRule="auto"/>
        <w:ind w:firstLine="708"/>
        <w:jc w:val="both"/>
        <w:rPr>
          <w:rFonts w:ascii="PT Astra Serif" w:eastAsia="Times New Roman" w:hAnsi="PT Astra Serif" w:cs="Times New Roman"/>
        </w:rPr>
      </w:pPr>
    </w:p>
    <w:p w:rsidR="004B7D6D" w:rsidRPr="009C0DB6" w:rsidRDefault="00D316FC">
      <w:pPr>
        <w:spacing w:after="0" w:line="240" w:lineRule="auto"/>
        <w:jc w:val="center"/>
        <w:rPr>
          <w:rFonts w:ascii="PT Astra Serif" w:eastAsia="Calibri" w:hAnsi="PT Astra Serif" w:cs="Calibri"/>
        </w:rPr>
      </w:pPr>
      <w:r w:rsidRPr="009C0DB6">
        <w:rPr>
          <w:rFonts w:ascii="PT Astra Serif" w:eastAsia="Times New Roman" w:hAnsi="PT Astra Serif" w:cs="Times New Roman"/>
          <w:b/>
        </w:rPr>
        <w:t>15. Юридические адреса, банковские реквизиты Сторон на момент подписания Контракт</w:t>
      </w:r>
    </w:p>
    <w:tbl>
      <w:tblPr>
        <w:tblW w:w="9257" w:type="dxa"/>
        <w:tblInd w:w="98" w:type="dxa"/>
        <w:tblLook w:val="04A0" w:firstRow="1" w:lastRow="0" w:firstColumn="1" w:lastColumn="0" w:noHBand="0" w:noVBand="1"/>
      </w:tblPr>
      <w:tblGrid>
        <w:gridCol w:w="4835"/>
        <w:gridCol w:w="4422"/>
      </w:tblGrid>
      <w:tr w:rsidR="004B7D6D" w:rsidRPr="009C0DB6">
        <w:trPr>
          <w:trHeight w:val="1"/>
        </w:trPr>
        <w:tc>
          <w:tcPr>
            <w:tcW w:w="4834" w:type="dxa"/>
            <w:tcBorders>
              <w:top w:val="single" w:sz="6" w:space="0" w:color="000000"/>
              <w:left w:val="single" w:sz="6" w:space="0" w:color="000000"/>
              <w:bottom w:val="single" w:sz="6" w:space="0" w:color="000000"/>
              <w:right w:val="single" w:sz="6" w:space="0" w:color="000000"/>
            </w:tcBorders>
            <w:shd w:val="clear" w:color="auto" w:fill="auto"/>
          </w:tcPr>
          <w:p w:rsidR="004B7D6D" w:rsidRPr="009C0DB6" w:rsidRDefault="00D316FC">
            <w:pPr>
              <w:spacing w:after="0" w:line="240" w:lineRule="auto"/>
              <w:jc w:val="both"/>
              <w:rPr>
                <w:rFonts w:ascii="PT Astra Serif" w:hAnsi="PT Astra Serif"/>
              </w:rPr>
            </w:pPr>
            <w:r w:rsidRPr="009C0DB6">
              <w:rPr>
                <w:rFonts w:ascii="PT Astra Serif" w:eastAsia="Times New Roman" w:hAnsi="PT Astra Serif" w:cs="Times New Roman"/>
              </w:rPr>
              <w:t>Государственный заказчик</w:t>
            </w:r>
          </w:p>
        </w:tc>
        <w:tc>
          <w:tcPr>
            <w:tcW w:w="4422" w:type="dxa"/>
            <w:tcBorders>
              <w:top w:val="single" w:sz="6" w:space="0" w:color="000000"/>
              <w:left w:val="single" w:sz="6" w:space="0" w:color="000000"/>
              <w:bottom w:val="single" w:sz="6" w:space="0" w:color="000000"/>
              <w:right w:val="single" w:sz="6" w:space="0" w:color="000000"/>
            </w:tcBorders>
            <w:shd w:val="clear" w:color="auto" w:fill="auto"/>
          </w:tcPr>
          <w:p w:rsidR="004B7D6D" w:rsidRPr="009C0DB6" w:rsidRDefault="00D316FC">
            <w:pPr>
              <w:spacing w:after="0" w:line="240" w:lineRule="auto"/>
              <w:jc w:val="both"/>
              <w:rPr>
                <w:rFonts w:ascii="PT Astra Serif" w:eastAsia="Calibri" w:hAnsi="PT Astra Serif" w:cs="Calibri"/>
              </w:rPr>
            </w:pPr>
            <w:r w:rsidRPr="009C0DB6">
              <w:rPr>
                <w:rFonts w:ascii="PT Astra Serif" w:eastAsia="Times New Roman" w:hAnsi="PT Astra Serif" w:cs="Times New Roman"/>
              </w:rPr>
              <w:t>Поставщик</w:t>
            </w:r>
          </w:p>
          <w:p w:rsidR="004B7D6D" w:rsidRPr="009C0DB6" w:rsidRDefault="004B7D6D">
            <w:pPr>
              <w:spacing w:after="0" w:line="240" w:lineRule="auto"/>
              <w:jc w:val="both"/>
              <w:rPr>
                <w:rFonts w:ascii="PT Astra Serif" w:hAnsi="PT Astra Serif"/>
              </w:rPr>
            </w:pPr>
          </w:p>
        </w:tc>
      </w:tr>
      <w:tr w:rsidR="004B7D6D" w:rsidRPr="009C0DB6">
        <w:trPr>
          <w:trHeight w:val="4540"/>
        </w:trPr>
        <w:tc>
          <w:tcPr>
            <w:tcW w:w="4834" w:type="dxa"/>
            <w:tcBorders>
              <w:top w:val="single" w:sz="6" w:space="0" w:color="000000"/>
              <w:left w:val="single" w:sz="6" w:space="0" w:color="000000"/>
              <w:bottom w:val="single" w:sz="6" w:space="0" w:color="000000"/>
              <w:right w:val="single" w:sz="6" w:space="0" w:color="000000"/>
            </w:tcBorders>
            <w:shd w:val="clear" w:color="auto" w:fill="auto"/>
          </w:tcPr>
          <w:p w:rsidR="004B7D6D" w:rsidRPr="009C0DB6" w:rsidRDefault="00D316FC">
            <w:pPr>
              <w:widowControl w:val="0"/>
              <w:spacing w:after="0" w:line="240" w:lineRule="auto"/>
              <w:rPr>
                <w:rFonts w:ascii="PT Astra Serif" w:eastAsia="Times New Roman" w:hAnsi="PT Astra Serif" w:cs="Times New Roman"/>
                <w:b/>
              </w:rPr>
            </w:pPr>
            <w:r w:rsidRPr="009C0DB6">
              <w:rPr>
                <w:rFonts w:ascii="PT Astra Serif" w:eastAsia="Times New Roman" w:hAnsi="PT Astra Serif" w:cs="Times New Roman"/>
                <w:b/>
              </w:rPr>
              <w:t>ФКУ ИЦ-1 УФСИН России по Республике Мордовия</w:t>
            </w:r>
          </w:p>
          <w:p w:rsidR="004B7D6D" w:rsidRPr="009C0DB6" w:rsidRDefault="00D316FC">
            <w:pPr>
              <w:spacing w:after="0" w:line="240" w:lineRule="auto"/>
              <w:rPr>
                <w:rFonts w:ascii="PT Astra Serif" w:eastAsia="Times New Roman" w:hAnsi="PT Astra Serif" w:cs="Times New Roman"/>
              </w:rPr>
            </w:pPr>
            <w:r w:rsidRPr="009C0DB6">
              <w:rPr>
                <w:rFonts w:ascii="PT Astra Serif" w:eastAsia="Times New Roman" w:hAnsi="PT Astra Serif" w:cs="Times New Roman"/>
              </w:rPr>
              <w:t xml:space="preserve">Адрес </w:t>
            </w:r>
            <w:r w:rsidRPr="00074D6C">
              <w:rPr>
                <w:rFonts w:ascii="PT Astra Serif" w:eastAsia="Times New Roman" w:hAnsi="PT Astra Serif" w:cs="Times New Roman"/>
              </w:rPr>
              <w:t>почтовый/</w:t>
            </w:r>
            <w:r w:rsidRPr="009C0DB6">
              <w:rPr>
                <w:rFonts w:ascii="PT Astra Serif" w:eastAsia="Times New Roman" w:hAnsi="PT Astra Serif" w:cs="Times New Roman"/>
              </w:rPr>
              <w:t>юридический:</w:t>
            </w:r>
          </w:p>
          <w:p w:rsidR="004B7D6D" w:rsidRPr="009C0DB6" w:rsidRDefault="00D316FC" w:rsidP="00074D6C">
            <w:pPr>
              <w:spacing w:after="0" w:line="240" w:lineRule="auto"/>
              <w:contextualSpacing/>
              <w:jc w:val="both"/>
              <w:rPr>
                <w:rFonts w:ascii="PT Astra Serif" w:eastAsia="Times New Roman" w:hAnsi="PT Astra Serif" w:cs="Times New Roman"/>
              </w:rPr>
            </w:pPr>
            <w:r w:rsidRPr="009C0DB6">
              <w:rPr>
                <w:rFonts w:ascii="PT Astra Serif" w:eastAsia="Times New Roman" w:hAnsi="PT Astra Serif" w:cs="Times New Roman"/>
              </w:rPr>
              <w:t xml:space="preserve">431130, Республика Мордовия, </w:t>
            </w:r>
            <w:proofErr w:type="spellStart"/>
            <w:r w:rsidRPr="009C0DB6">
              <w:rPr>
                <w:rFonts w:ascii="PT Astra Serif" w:eastAsia="Times New Roman" w:hAnsi="PT Astra Serif" w:cs="Times New Roman"/>
              </w:rPr>
              <w:t>Зубово</w:t>
            </w:r>
            <w:proofErr w:type="spellEnd"/>
            <w:r w:rsidRPr="009C0DB6">
              <w:rPr>
                <w:rFonts w:ascii="PT Astra Serif" w:eastAsia="Times New Roman" w:hAnsi="PT Astra Serif" w:cs="Times New Roman"/>
              </w:rPr>
              <w:t xml:space="preserve">-Полянский район, </w:t>
            </w:r>
            <w:proofErr w:type="gramStart"/>
            <w:r w:rsidRPr="009C0DB6">
              <w:rPr>
                <w:rFonts w:ascii="PT Astra Serif" w:eastAsia="Times New Roman" w:hAnsi="PT Astra Serif" w:cs="Times New Roman"/>
              </w:rPr>
              <w:t xml:space="preserve">п  </w:t>
            </w:r>
            <w:proofErr w:type="spellStart"/>
            <w:r w:rsidRPr="009C0DB6">
              <w:rPr>
                <w:rFonts w:ascii="PT Astra Serif" w:eastAsia="Times New Roman" w:hAnsi="PT Astra Serif" w:cs="Times New Roman"/>
              </w:rPr>
              <w:t>Леплей</w:t>
            </w:r>
            <w:proofErr w:type="gramEnd"/>
            <w:r w:rsidRPr="009C0DB6">
              <w:rPr>
                <w:rFonts w:ascii="PT Astra Serif" w:eastAsia="Times New Roman" w:hAnsi="PT Astra Serif" w:cs="Times New Roman"/>
              </w:rPr>
              <w:t>,Ул</w:t>
            </w:r>
            <w:proofErr w:type="spellEnd"/>
            <w:r w:rsidRPr="009C0DB6">
              <w:rPr>
                <w:rFonts w:ascii="PT Astra Serif" w:eastAsia="Times New Roman" w:hAnsi="PT Astra Serif" w:cs="Times New Roman"/>
              </w:rPr>
              <w:t xml:space="preserve">. </w:t>
            </w:r>
            <w:proofErr w:type="spellStart"/>
            <w:r w:rsidRPr="009C0DB6">
              <w:rPr>
                <w:rFonts w:ascii="PT Astra Serif" w:eastAsia="Times New Roman" w:hAnsi="PT Astra Serif" w:cs="Times New Roman"/>
              </w:rPr>
              <w:t>Дежурова</w:t>
            </w:r>
            <w:proofErr w:type="spellEnd"/>
            <w:r w:rsidRPr="009C0DB6">
              <w:rPr>
                <w:rFonts w:ascii="PT Astra Serif" w:eastAsia="Times New Roman" w:hAnsi="PT Astra Serif" w:cs="Times New Roman"/>
              </w:rPr>
              <w:t>, д. 8</w:t>
            </w:r>
          </w:p>
          <w:p w:rsidR="00074D6C" w:rsidRPr="008726D8" w:rsidRDefault="00074D6C" w:rsidP="00074D6C">
            <w:pPr>
              <w:spacing w:after="0" w:line="240" w:lineRule="auto"/>
              <w:jc w:val="both"/>
              <w:rPr>
                <w:rFonts w:ascii="PT Astra Serif" w:hAnsi="PT Astra Serif"/>
              </w:rPr>
            </w:pPr>
            <w:r w:rsidRPr="008726D8">
              <w:rPr>
                <w:rFonts w:ascii="PT Astra Serif" w:hAnsi="PT Astra Serif"/>
              </w:rPr>
              <w:t>ИНН/КПП 1308084855/130801001</w:t>
            </w:r>
          </w:p>
          <w:p w:rsidR="00074D6C" w:rsidRPr="008726D8" w:rsidRDefault="00074D6C" w:rsidP="00074D6C">
            <w:pPr>
              <w:spacing w:after="0" w:line="240" w:lineRule="auto"/>
              <w:jc w:val="both"/>
              <w:rPr>
                <w:rFonts w:ascii="PT Astra Serif" w:hAnsi="PT Astra Serif"/>
              </w:rPr>
            </w:pPr>
            <w:r w:rsidRPr="008726D8">
              <w:rPr>
                <w:rFonts w:ascii="PT Astra Serif" w:hAnsi="PT Astra Serif"/>
              </w:rPr>
              <w:t xml:space="preserve">Номер казначейского счета: </w:t>
            </w:r>
          </w:p>
          <w:p w:rsidR="00074D6C" w:rsidRPr="008726D8" w:rsidRDefault="00074D6C" w:rsidP="00074D6C">
            <w:pPr>
              <w:spacing w:after="0" w:line="240" w:lineRule="auto"/>
              <w:jc w:val="both"/>
              <w:rPr>
                <w:rFonts w:ascii="PT Astra Serif" w:hAnsi="PT Astra Serif"/>
              </w:rPr>
            </w:pPr>
            <w:r w:rsidRPr="008726D8">
              <w:rPr>
                <w:rFonts w:ascii="PT Astra Serif" w:hAnsi="PT Astra Serif"/>
              </w:rPr>
              <w:t>03211643000000013232</w:t>
            </w:r>
          </w:p>
          <w:p w:rsidR="00074D6C" w:rsidRPr="008726D8" w:rsidRDefault="00074D6C" w:rsidP="00074D6C">
            <w:pPr>
              <w:spacing w:after="0" w:line="240" w:lineRule="auto"/>
              <w:jc w:val="both"/>
              <w:rPr>
                <w:rFonts w:ascii="PT Astra Serif" w:hAnsi="PT Astra Serif"/>
              </w:rPr>
            </w:pPr>
            <w:r w:rsidRPr="008726D8">
              <w:rPr>
                <w:rFonts w:ascii="PT Astra Serif" w:hAnsi="PT Astra Serif"/>
              </w:rPr>
              <w:t>Номер банковского счета, входящего в состав ЕКС: 40102810745370000024 БИК 012202102</w:t>
            </w:r>
          </w:p>
          <w:p w:rsidR="00074D6C" w:rsidRPr="008726D8" w:rsidRDefault="00074D6C" w:rsidP="00074D6C">
            <w:pPr>
              <w:spacing w:after="0" w:line="240" w:lineRule="auto"/>
              <w:jc w:val="both"/>
              <w:rPr>
                <w:rFonts w:ascii="PT Astra Serif" w:hAnsi="PT Astra Serif"/>
              </w:rPr>
            </w:pPr>
            <w:r w:rsidRPr="008726D8">
              <w:rPr>
                <w:rFonts w:ascii="PT Astra Serif" w:hAnsi="PT Astra Serif"/>
              </w:rPr>
              <w:t xml:space="preserve">Наименование банка: ОКЦ № 1 ВВГУ </w:t>
            </w:r>
          </w:p>
          <w:p w:rsidR="00074D6C" w:rsidRPr="008726D8" w:rsidRDefault="00074D6C" w:rsidP="00074D6C">
            <w:pPr>
              <w:spacing w:after="0" w:line="240" w:lineRule="auto"/>
              <w:jc w:val="both"/>
              <w:rPr>
                <w:rFonts w:ascii="PT Astra Serif" w:hAnsi="PT Astra Serif"/>
                <w:bCs/>
                <w:color w:val="000000"/>
                <w:sz w:val="20"/>
                <w:szCs w:val="20"/>
              </w:rPr>
            </w:pPr>
            <w:r w:rsidRPr="008726D8">
              <w:rPr>
                <w:rFonts w:ascii="PT Astra Serif" w:hAnsi="PT Astra Serif"/>
              </w:rPr>
              <w:t>БАНКА РОССИИ//УФК по Нижегородской области г. Нижний Новгород   л/с 03091</w:t>
            </w:r>
            <w:r w:rsidRPr="008726D8">
              <w:rPr>
                <w:rFonts w:ascii="PT Astra Serif" w:hAnsi="PT Astra Serif"/>
                <w:lang w:val="en-US"/>
              </w:rPr>
              <w:t>F</w:t>
            </w:r>
            <w:r w:rsidRPr="008726D8">
              <w:rPr>
                <w:rFonts w:ascii="PT Astra Serif" w:hAnsi="PT Astra Serif"/>
              </w:rPr>
              <w:t xml:space="preserve">19970      </w:t>
            </w:r>
          </w:p>
          <w:p w:rsidR="006641A7" w:rsidRPr="009C0DB6" w:rsidRDefault="006641A7" w:rsidP="00074D6C">
            <w:pPr>
              <w:spacing w:after="0" w:line="240" w:lineRule="auto"/>
              <w:contextualSpacing/>
              <w:jc w:val="both"/>
              <w:rPr>
                <w:rFonts w:ascii="PT Astra Serif" w:hAnsi="PT Astra Serif"/>
              </w:rPr>
            </w:pPr>
          </w:p>
          <w:p w:rsidR="006641A7" w:rsidRPr="009C0DB6" w:rsidRDefault="006641A7" w:rsidP="00074D6C">
            <w:pPr>
              <w:spacing w:after="0" w:line="240" w:lineRule="auto"/>
              <w:contextualSpacing/>
              <w:jc w:val="both"/>
              <w:rPr>
                <w:rFonts w:ascii="PT Astra Serif" w:hAnsi="PT Astra Serif"/>
              </w:rPr>
            </w:pPr>
          </w:p>
          <w:p w:rsidR="006641A7" w:rsidRPr="009C0DB6" w:rsidRDefault="006641A7" w:rsidP="00074D6C">
            <w:pPr>
              <w:spacing w:after="0" w:line="240" w:lineRule="auto"/>
              <w:contextualSpacing/>
              <w:jc w:val="both"/>
              <w:rPr>
                <w:rFonts w:ascii="PT Astra Serif" w:hAnsi="PT Astra Serif"/>
              </w:rPr>
            </w:pPr>
          </w:p>
          <w:p w:rsidR="004B7D6D" w:rsidRPr="009C0DB6" w:rsidRDefault="00D316FC">
            <w:pPr>
              <w:spacing w:after="0" w:line="240" w:lineRule="auto"/>
              <w:jc w:val="both"/>
              <w:rPr>
                <w:rFonts w:ascii="PT Astra Serif" w:eastAsia="Calibri" w:hAnsi="PT Astra Serif" w:cs="Calibri"/>
              </w:rPr>
            </w:pPr>
            <w:r w:rsidRPr="009C0DB6">
              <w:rPr>
                <w:rFonts w:ascii="PT Astra Serif" w:eastAsia="Times New Roman" w:hAnsi="PT Astra Serif" w:cs="Times New Roman"/>
              </w:rPr>
              <w:t>___________________</w:t>
            </w:r>
            <w:proofErr w:type="gramStart"/>
            <w:r w:rsidRPr="009C0DB6">
              <w:rPr>
                <w:rFonts w:ascii="PT Astra Serif" w:eastAsia="Times New Roman" w:hAnsi="PT Astra Serif" w:cs="Times New Roman"/>
              </w:rPr>
              <w:t xml:space="preserve">_  </w:t>
            </w:r>
            <w:r w:rsidR="00074D6C">
              <w:rPr>
                <w:rFonts w:ascii="PT Astra Serif" w:eastAsia="Times New Roman" w:hAnsi="PT Astra Serif" w:cs="Times New Roman"/>
              </w:rPr>
              <w:t>С.И.</w:t>
            </w:r>
            <w:proofErr w:type="gramEnd"/>
            <w:r w:rsidR="00074D6C">
              <w:rPr>
                <w:rFonts w:ascii="PT Astra Serif" w:eastAsia="Times New Roman" w:hAnsi="PT Astra Serif" w:cs="Times New Roman"/>
              </w:rPr>
              <w:t xml:space="preserve"> Пономарев</w:t>
            </w:r>
            <w:r w:rsidR="003455C8" w:rsidRPr="009C0DB6">
              <w:rPr>
                <w:rFonts w:ascii="PT Astra Serif" w:eastAsia="Times New Roman" w:hAnsi="PT Astra Serif" w:cs="Times New Roman"/>
              </w:rPr>
              <w:t xml:space="preserve"> </w:t>
            </w:r>
          </w:p>
          <w:p w:rsidR="004B7D6D" w:rsidRPr="009C0DB6" w:rsidRDefault="00D316FC">
            <w:pPr>
              <w:spacing w:after="0" w:line="240" w:lineRule="auto"/>
              <w:jc w:val="both"/>
              <w:rPr>
                <w:rFonts w:ascii="PT Astra Serif" w:eastAsia="Calibri" w:hAnsi="PT Astra Serif" w:cs="Calibri"/>
              </w:rPr>
            </w:pPr>
            <w:r w:rsidRPr="009C0DB6">
              <w:rPr>
                <w:rFonts w:ascii="PT Astra Serif" w:eastAsia="Times New Roman" w:hAnsi="PT Astra Serif" w:cs="Times New Roman"/>
              </w:rPr>
              <w:t>«__</w:t>
            </w:r>
            <w:proofErr w:type="gramStart"/>
            <w:r w:rsidRPr="009C0DB6">
              <w:rPr>
                <w:rFonts w:ascii="PT Astra Serif" w:eastAsia="Times New Roman" w:hAnsi="PT Astra Serif" w:cs="Times New Roman"/>
              </w:rPr>
              <w:t>_»_</w:t>
            </w:r>
            <w:proofErr w:type="gramEnd"/>
            <w:r w:rsidRPr="009C0DB6">
              <w:rPr>
                <w:rFonts w:ascii="PT Astra Serif" w:eastAsia="Times New Roman" w:hAnsi="PT Astra Serif" w:cs="Times New Roman"/>
              </w:rPr>
              <w:t>______________202</w:t>
            </w:r>
            <w:r w:rsidR="00074D6C">
              <w:rPr>
                <w:rFonts w:ascii="PT Astra Serif" w:eastAsia="Times New Roman" w:hAnsi="PT Astra Serif" w:cs="Times New Roman"/>
              </w:rPr>
              <w:t>6</w:t>
            </w:r>
            <w:r w:rsidRPr="009C0DB6">
              <w:rPr>
                <w:rFonts w:ascii="PT Astra Serif" w:eastAsia="Times New Roman" w:hAnsi="PT Astra Serif" w:cs="Times New Roman"/>
              </w:rPr>
              <w:t xml:space="preserve"> г.</w:t>
            </w:r>
          </w:p>
          <w:p w:rsidR="004B7D6D" w:rsidRPr="009C0DB6" w:rsidRDefault="00D316FC">
            <w:pPr>
              <w:spacing w:after="0" w:line="240" w:lineRule="auto"/>
              <w:jc w:val="both"/>
              <w:rPr>
                <w:rFonts w:ascii="PT Astra Serif" w:hAnsi="PT Astra Serif"/>
              </w:rPr>
            </w:pPr>
            <w:r w:rsidRPr="009C0DB6">
              <w:rPr>
                <w:rFonts w:ascii="PT Astra Serif" w:eastAsia="Times New Roman" w:hAnsi="PT Astra Serif" w:cs="Times New Roman"/>
              </w:rPr>
              <w:t xml:space="preserve">М.П. </w:t>
            </w:r>
          </w:p>
        </w:tc>
        <w:tc>
          <w:tcPr>
            <w:tcW w:w="4422" w:type="dxa"/>
            <w:tcBorders>
              <w:top w:val="single" w:sz="6" w:space="0" w:color="000000"/>
              <w:left w:val="single" w:sz="6" w:space="0" w:color="000000"/>
              <w:bottom w:val="single" w:sz="6" w:space="0" w:color="000000"/>
              <w:right w:val="single" w:sz="6" w:space="0" w:color="000000"/>
            </w:tcBorders>
            <w:shd w:val="clear" w:color="auto" w:fill="auto"/>
          </w:tcPr>
          <w:p w:rsidR="004B7D6D" w:rsidRPr="009C0DB6" w:rsidRDefault="00D316FC" w:rsidP="00C22BEE">
            <w:pPr>
              <w:spacing w:after="0"/>
              <w:rPr>
                <w:rFonts w:ascii="PT Astra Serif" w:hAnsi="PT Astra Serif"/>
              </w:rPr>
            </w:pPr>
            <w:r w:rsidRPr="009C0DB6">
              <w:rPr>
                <w:rFonts w:ascii="PT Astra Serif" w:eastAsia="Times New Roman" w:hAnsi="PT Astra Serif" w:cs="Times New Roman"/>
                <w:shd w:val="clear" w:color="auto" w:fill="FFFFFF"/>
              </w:rPr>
              <w:t xml:space="preserve"> </w:t>
            </w:r>
          </w:p>
        </w:tc>
      </w:tr>
    </w:tbl>
    <w:p w:rsidR="003455C8" w:rsidRPr="009C0DB6" w:rsidRDefault="003455C8">
      <w:pPr>
        <w:shd w:val="clear" w:color="auto" w:fill="FFFFFF"/>
        <w:spacing w:after="0" w:line="240" w:lineRule="auto"/>
        <w:jc w:val="right"/>
        <w:rPr>
          <w:rFonts w:ascii="PT Astra Serif" w:hAnsi="PT Astra Serif"/>
          <w:color w:val="000000"/>
        </w:rPr>
      </w:pPr>
    </w:p>
    <w:p w:rsidR="003455C8" w:rsidRPr="009C0DB6" w:rsidRDefault="003455C8">
      <w:pPr>
        <w:shd w:val="clear" w:color="auto" w:fill="FFFFFF"/>
        <w:spacing w:after="0" w:line="240" w:lineRule="auto"/>
        <w:jc w:val="right"/>
        <w:rPr>
          <w:rFonts w:ascii="PT Astra Serif" w:hAnsi="PT Astra Serif"/>
          <w:color w:val="000000"/>
        </w:rPr>
      </w:pPr>
    </w:p>
    <w:p w:rsidR="00F90D1F" w:rsidRDefault="00F90D1F">
      <w:pPr>
        <w:shd w:val="clear" w:color="auto" w:fill="FFFFFF"/>
        <w:spacing w:after="0" w:line="240" w:lineRule="auto"/>
        <w:jc w:val="right"/>
        <w:rPr>
          <w:rFonts w:ascii="PT Astra Serif" w:hAnsi="PT Astra Serif"/>
          <w:color w:val="000000"/>
        </w:rPr>
      </w:pPr>
    </w:p>
    <w:p w:rsidR="00074D6C" w:rsidRDefault="00074D6C">
      <w:pPr>
        <w:shd w:val="clear" w:color="auto" w:fill="FFFFFF"/>
        <w:spacing w:after="0" w:line="240" w:lineRule="auto"/>
        <w:jc w:val="right"/>
        <w:rPr>
          <w:rFonts w:ascii="PT Astra Serif" w:hAnsi="PT Astra Serif"/>
          <w:color w:val="000000"/>
        </w:rPr>
      </w:pPr>
    </w:p>
    <w:p w:rsidR="004B7D6D" w:rsidRPr="009C0DB6" w:rsidRDefault="00D316FC">
      <w:pPr>
        <w:shd w:val="clear" w:color="auto" w:fill="FFFFFF"/>
        <w:spacing w:after="0" w:line="240" w:lineRule="auto"/>
        <w:jc w:val="right"/>
        <w:rPr>
          <w:rFonts w:ascii="PT Astra Serif" w:hAnsi="PT Astra Serif"/>
          <w:color w:val="000000"/>
        </w:rPr>
      </w:pPr>
      <w:r w:rsidRPr="009C0DB6">
        <w:rPr>
          <w:rFonts w:ascii="PT Astra Serif" w:hAnsi="PT Astra Serif"/>
          <w:color w:val="000000"/>
        </w:rPr>
        <w:lastRenderedPageBreak/>
        <w:t>Приложение № 1</w:t>
      </w:r>
    </w:p>
    <w:p w:rsidR="004B7D6D" w:rsidRPr="009C0DB6" w:rsidRDefault="00D316FC">
      <w:pPr>
        <w:shd w:val="clear" w:color="auto" w:fill="FFFFFF"/>
        <w:spacing w:after="0" w:line="240" w:lineRule="auto"/>
        <w:jc w:val="right"/>
        <w:rPr>
          <w:rFonts w:ascii="PT Astra Serif" w:hAnsi="PT Astra Serif"/>
          <w:color w:val="000000"/>
        </w:rPr>
      </w:pPr>
      <w:r w:rsidRPr="009C0DB6">
        <w:rPr>
          <w:rFonts w:ascii="PT Astra Serif" w:hAnsi="PT Astra Serif"/>
          <w:color w:val="000000"/>
        </w:rPr>
        <w:t xml:space="preserve">                        к государственному контракту №</w:t>
      </w:r>
      <w:r w:rsidR="007B118F" w:rsidRPr="009C0DB6">
        <w:rPr>
          <w:rFonts w:ascii="PT Astra Serif" w:hAnsi="PT Astra Serif"/>
          <w:color w:val="000000"/>
        </w:rPr>
        <w:t xml:space="preserve"> </w:t>
      </w:r>
      <w:r w:rsidRPr="009C0DB6">
        <w:rPr>
          <w:rFonts w:ascii="PT Astra Serif" w:hAnsi="PT Astra Serif"/>
          <w:color w:val="000000"/>
        </w:rPr>
        <w:t>______от ________________</w:t>
      </w:r>
    </w:p>
    <w:p w:rsidR="00763843" w:rsidRDefault="00763843">
      <w:pPr>
        <w:spacing w:after="0" w:line="240" w:lineRule="auto"/>
        <w:jc w:val="both"/>
        <w:rPr>
          <w:rFonts w:ascii="PT Astra Serif" w:eastAsia="Times New Roman" w:hAnsi="PT Astra Serif" w:cs="Times New Roman"/>
        </w:rPr>
      </w:pPr>
    </w:p>
    <w:p w:rsidR="00227263" w:rsidRDefault="00227263">
      <w:pPr>
        <w:spacing w:after="0" w:line="240" w:lineRule="auto"/>
        <w:jc w:val="both"/>
        <w:rPr>
          <w:rFonts w:ascii="PT Astra Serif" w:eastAsia="Times New Roman" w:hAnsi="PT Astra Serif" w:cs="Times New Roman"/>
        </w:rPr>
      </w:pPr>
    </w:p>
    <w:p w:rsidR="00227263" w:rsidRDefault="00227263" w:rsidP="00227263">
      <w:pPr>
        <w:rPr>
          <w:rFonts w:ascii="Times New Roman" w:eastAsia="Times New Roman" w:hAnsi="Times New Roman" w:cs="Times New Roman"/>
          <w:b/>
          <w:color w:val="000000"/>
        </w:rPr>
      </w:pPr>
      <w:proofErr w:type="gramStart"/>
      <w:r w:rsidRPr="001579D4">
        <w:rPr>
          <w:rFonts w:ascii="Times New Roman" w:eastAsia="Times New Roman" w:hAnsi="Times New Roman" w:cs="Times New Roman"/>
          <w:b/>
          <w:color w:val="000000"/>
        </w:rPr>
        <w:t xml:space="preserve">Поставка  </w:t>
      </w:r>
      <w:r>
        <w:rPr>
          <w:rFonts w:ascii="Times New Roman" w:eastAsia="Times New Roman" w:hAnsi="Times New Roman" w:cs="Times New Roman"/>
          <w:b/>
          <w:color w:val="000000"/>
        </w:rPr>
        <w:t>котла</w:t>
      </w:r>
      <w:proofErr w:type="gramEnd"/>
      <w:r>
        <w:rPr>
          <w:rFonts w:ascii="Times New Roman" w:eastAsia="Times New Roman" w:hAnsi="Times New Roman" w:cs="Times New Roman"/>
          <w:b/>
          <w:color w:val="000000"/>
        </w:rPr>
        <w:t xml:space="preserve"> газового</w:t>
      </w:r>
      <w:r w:rsidR="00EF5104">
        <w:rPr>
          <w:rFonts w:ascii="Times New Roman" w:eastAsia="Times New Roman" w:hAnsi="Times New Roman" w:cs="Times New Roman"/>
          <w:b/>
          <w:color w:val="000000"/>
        </w:rPr>
        <w:t xml:space="preserve"> </w:t>
      </w:r>
      <w:r w:rsidR="00EF5104">
        <w:rPr>
          <w:rFonts w:ascii="Times New Roman" w:eastAsia="Times New Roman" w:hAnsi="Times New Roman" w:cs="Times New Roman"/>
          <w:b/>
          <w:color w:val="000000"/>
          <w:lang w:val="en-US"/>
        </w:rPr>
        <w:t>RSA</w:t>
      </w:r>
      <w:r w:rsidR="00EF5104" w:rsidRPr="00EF5104">
        <w:rPr>
          <w:rFonts w:ascii="Times New Roman" w:eastAsia="Times New Roman" w:hAnsi="Times New Roman" w:cs="Times New Roman"/>
          <w:b/>
          <w:color w:val="000000"/>
        </w:rPr>
        <w:t xml:space="preserve"> 250</w:t>
      </w:r>
      <w:r w:rsidRPr="001579D4">
        <w:rPr>
          <w:rFonts w:ascii="Times New Roman" w:eastAsia="Times New Roman" w:hAnsi="Times New Roman" w:cs="Times New Roman"/>
          <w:b/>
          <w:color w:val="000000"/>
        </w:rPr>
        <w:t xml:space="preserve"> </w:t>
      </w:r>
    </w:p>
    <w:tbl>
      <w:tblPr>
        <w:tblStyle w:val="ac"/>
        <w:tblW w:w="0" w:type="auto"/>
        <w:tblLook w:val="04A0" w:firstRow="1" w:lastRow="0" w:firstColumn="1" w:lastColumn="0" w:noHBand="0" w:noVBand="1"/>
      </w:tblPr>
      <w:tblGrid>
        <w:gridCol w:w="534"/>
        <w:gridCol w:w="5720"/>
        <w:gridCol w:w="558"/>
        <w:gridCol w:w="732"/>
        <w:gridCol w:w="810"/>
        <w:gridCol w:w="991"/>
      </w:tblGrid>
      <w:tr w:rsidR="00227263" w:rsidRPr="00227263" w:rsidTr="00227263">
        <w:tc>
          <w:tcPr>
            <w:tcW w:w="562" w:type="dxa"/>
          </w:tcPr>
          <w:p w:rsidR="00227263" w:rsidRPr="00227263" w:rsidRDefault="00227263" w:rsidP="00227263">
            <w:pPr>
              <w:rPr>
                <w:rFonts w:ascii="Times New Roman" w:eastAsia="Times New Roman" w:hAnsi="Times New Roman" w:cs="Times New Roman"/>
                <w:b/>
                <w:color w:val="000000"/>
              </w:rPr>
            </w:pPr>
            <w:r w:rsidRPr="00227263">
              <w:rPr>
                <w:rFonts w:ascii="Times New Roman" w:eastAsia="Times New Roman" w:hAnsi="Times New Roman" w:cs="Times New Roman"/>
                <w:b/>
                <w:color w:val="000000"/>
              </w:rPr>
              <w:t>№</w:t>
            </w:r>
          </w:p>
          <w:p w:rsidR="00227263" w:rsidRPr="00227263" w:rsidRDefault="00227263" w:rsidP="00227263">
            <w:pPr>
              <w:rPr>
                <w:rFonts w:ascii="Times New Roman" w:eastAsia="Times New Roman" w:hAnsi="Times New Roman" w:cs="Times New Roman"/>
                <w:b/>
                <w:color w:val="000000"/>
              </w:rPr>
            </w:pPr>
            <w:r w:rsidRPr="00227263">
              <w:rPr>
                <w:rFonts w:ascii="Times New Roman" w:eastAsia="Times New Roman" w:hAnsi="Times New Roman" w:cs="Times New Roman"/>
                <w:b/>
                <w:color w:val="000000"/>
              </w:rPr>
              <w:t>п/п</w:t>
            </w:r>
          </w:p>
        </w:tc>
        <w:tc>
          <w:tcPr>
            <w:tcW w:w="4110" w:type="dxa"/>
          </w:tcPr>
          <w:p w:rsidR="00227263" w:rsidRPr="00227263" w:rsidRDefault="00227263" w:rsidP="00227263">
            <w:pPr>
              <w:rPr>
                <w:rFonts w:ascii="Times New Roman" w:eastAsia="Times New Roman" w:hAnsi="Times New Roman" w:cs="Times New Roman"/>
                <w:b/>
                <w:color w:val="000000"/>
              </w:rPr>
            </w:pPr>
            <w:r w:rsidRPr="00227263">
              <w:rPr>
                <w:rFonts w:ascii="Times New Roman" w:eastAsia="Times New Roman" w:hAnsi="Times New Roman" w:cs="Times New Roman"/>
                <w:b/>
                <w:color w:val="000000"/>
              </w:rPr>
              <w:t xml:space="preserve">Наименование, технические характеристики </w:t>
            </w:r>
          </w:p>
        </w:tc>
        <w:tc>
          <w:tcPr>
            <w:tcW w:w="1135" w:type="dxa"/>
          </w:tcPr>
          <w:p w:rsidR="00227263" w:rsidRPr="00227263" w:rsidRDefault="00227263" w:rsidP="00227263">
            <w:pPr>
              <w:rPr>
                <w:rFonts w:ascii="Times New Roman" w:eastAsia="Times New Roman" w:hAnsi="Times New Roman" w:cs="Times New Roman"/>
                <w:b/>
                <w:color w:val="000000"/>
              </w:rPr>
            </w:pPr>
            <w:proofErr w:type="spellStart"/>
            <w:r w:rsidRPr="00227263">
              <w:rPr>
                <w:rFonts w:ascii="Times New Roman" w:eastAsia="Times New Roman" w:hAnsi="Times New Roman" w:cs="Times New Roman"/>
                <w:b/>
                <w:color w:val="000000"/>
              </w:rPr>
              <w:t>Ед</w:t>
            </w:r>
            <w:proofErr w:type="spellEnd"/>
            <w:r w:rsidRPr="00227263">
              <w:rPr>
                <w:rFonts w:ascii="Times New Roman" w:eastAsia="Times New Roman" w:hAnsi="Times New Roman" w:cs="Times New Roman"/>
                <w:b/>
                <w:color w:val="000000"/>
              </w:rPr>
              <w:t xml:space="preserve"> из. </w:t>
            </w:r>
          </w:p>
        </w:tc>
        <w:tc>
          <w:tcPr>
            <w:tcW w:w="1134" w:type="dxa"/>
          </w:tcPr>
          <w:p w:rsidR="00227263" w:rsidRPr="00227263" w:rsidRDefault="00227263" w:rsidP="00227263">
            <w:pPr>
              <w:rPr>
                <w:rFonts w:ascii="Times New Roman" w:eastAsia="Times New Roman" w:hAnsi="Times New Roman" w:cs="Times New Roman"/>
                <w:b/>
                <w:color w:val="000000"/>
              </w:rPr>
            </w:pPr>
            <w:r w:rsidRPr="00227263">
              <w:rPr>
                <w:rFonts w:ascii="Times New Roman" w:eastAsia="Times New Roman" w:hAnsi="Times New Roman" w:cs="Times New Roman"/>
                <w:b/>
                <w:color w:val="000000"/>
              </w:rPr>
              <w:t xml:space="preserve">Кол-во </w:t>
            </w:r>
          </w:p>
        </w:tc>
        <w:tc>
          <w:tcPr>
            <w:tcW w:w="1080" w:type="dxa"/>
          </w:tcPr>
          <w:p w:rsidR="00227263" w:rsidRPr="00227263" w:rsidRDefault="00227263" w:rsidP="00227263">
            <w:pPr>
              <w:rPr>
                <w:rFonts w:ascii="Times New Roman" w:eastAsia="Times New Roman" w:hAnsi="Times New Roman" w:cs="Times New Roman"/>
                <w:b/>
                <w:color w:val="000000"/>
              </w:rPr>
            </w:pPr>
            <w:r w:rsidRPr="00227263">
              <w:rPr>
                <w:rFonts w:ascii="Times New Roman" w:eastAsia="Times New Roman" w:hAnsi="Times New Roman" w:cs="Times New Roman"/>
                <w:b/>
                <w:color w:val="000000"/>
              </w:rPr>
              <w:t xml:space="preserve">Цена, руб. </w:t>
            </w:r>
          </w:p>
        </w:tc>
        <w:tc>
          <w:tcPr>
            <w:tcW w:w="1324" w:type="dxa"/>
          </w:tcPr>
          <w:p w:rsidR="00227263" w:rsidRPr="00227263" w:rsidRDefault="00227263" w:rsidP="00227263">
            <w:pPr>
              <w:rPr>
                <w:rFonts w:ascii="Times New Roman" w:eastAsia="Times New Roman" w:hAnsi="Times New Roman" w:cs="Times New Roman"/>
                <w:b/>
                <w:color w:val="000000"/>
              </w:rPr>
            </w:pPr>
            <w:r w:rsidRPr="00227263">
              <w:rPr>
                <w:rFonts w:ascii="Times New Roman" w:eastAsia="Times New Roman" w:hAnsi="Times New Roman" w:cs="Times New Roman"/>
                <w:b/>
                <w:color w:val="000000"/>
              </w:rPr>
              <w:t xml:space="preserve">Сумма, руб. </w:t>
            </w:r>
          </w:p>
        </w:tc>
      </w:tr>
      <w:tr w:rsidR="00227263" w:rsidRPr="00E04D69" w:rsidTr="00227263">
        <w:tc>
          <w:tcPr>
            <w:tcW w:w="562" w:type="dxa"/>
          </w:tcPr>
          <w:p w:rsidR="00227263" w:rsidRPr="00E04D69" w:rsidRDefault="00227263" w:rsidP="00227263">
            <w:pPr>
              <w:rPr>
                <w:rFonts w:ascii="Times New Roman" w:eastAsia="Times New Roman" w:hAnsi="Times New Roman" w:cs="Times New Roman"/>
                <w:color w:val="000000"/>
              </w:rPr>
            </w:pPr>
            <w:r w:rsidRPr="00E04D69">
              <w:rPr>
                <w:rFonts w:ascii="Times New Roman" w:eastAsia="Times New Roman" w:hAnsi="Times New Roman" w:cs="Times New Roman"/>
                <w:color w:val="000000"/>
              </w:rPr>
              <w:t>1</w:t>
            </w:r>
          </w:p>
        </w:tc>
        <w:tc>
          <w:tcPr>
            <w:tcW w:w="4110" w:type="dxa"/>
          </w:tcPr>
          <w:p w:rsidR="00227263" w:rsidRPr="00E04D69" w:rsidRDefault="00227263" w:rsidP="00227263">
            <w:pPr>
              <w:rPr>
                <w:rFonts w:ascii="Times New Roman" w:eastAsia="Times New Roman" w:hAnsi="Times New Roman" w:cs="Times New Roman"/>
                <w:color w:val="000000" w:themeColor="text1"/>
              </w:rPr>
            </w:pPr>
            <w:r w:rsidRPr="00E04D69">
              <w:rPr>
                <w:rFonts w:ascii="Times New Roman" w:hAnsi="Times New Roman" w:cs="Times New Roman"/>
                <w:noProof/>
                <w:color w:val="000000" w:themeColor="text1"/>
              </w:rPr>
              <w:drawing>
                <wp:inline distT="0" distB="0" distL="0" distR="0" wp14:anchorId="1CCE8E15" wp14:editId="3B2D818A">
                  <wp:extent cx="1047750" cy="1228278"/>
                  <wp:effectExtent l="0" t="0" r="0" b="0"/>
                  <wp:docPr id="1"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srcRect/>
                          <a:stretch>
                            <a:fillRect/>
                          </a:stretch>
                        </pic:blipFill>
                        <pic:spPr bwMode="auto">
                          <a:xfrm>
                            <a:off x="0" y="0"/>
                            <a:ext cx="1059289" cy="1241805"/>
                          </a:xfrm>
                          <a:prstGeom prst="rect">
                            <a:avLst/>
                          </a:prstGeom>
                          <a:noFill/>
                          <a:ln w="9525">
                            <a:noFill/>
                            <a:miter lim="800000"/>
                            <a:headEnd/>
                            <a:tailEnd/>
                          </a:ln>
                        </pic:spPr>
                      </pic:pic>
                    </a:graphicData>
                  </a:graphic>
                </wp:inline>
              </w:drawing>
            </w:r>
          </w:p>
          <w:tbl>
            <w:tblPr>
              <w:tblW w:w="5488"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2816"/>
              <w:gridCol w:w="1028"/>
              <w:gridCol w:w="1644"/>
            </w:tblGrid>
            <w:tr w:rsidR="00221F02" w:rsidRPr="00E04D69" w:rsidTr="00E04D69">
              <w:trPr>
                <w:trHeight w:val="256"/>
              </w:trPr>
              <w:tc>
                <w:tcPr>
                  <w:tcW w:w="289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27263" w:rsidRPr="00E04D69" w:rsidRDefault="00227263" w:rsidP="00E04D69">
                  <w:pPr>
                    <w:spacing w:after="0" w:line="240" w:lineRule="auto"/>
                    <w:rPr>
                      <w:rFonts w:ascii="PT Astra Serif" w:eastAsia="Times New Roman" w:hAnsi="PT Astra Serif" w:cs="Arial"/>
                      <w:color w:val="000000" w:themeColor="text1"/>
                      <w:sz w:val="18"/>
                      <w:szCs w:val="18"/>
                    </w:rPr>
                  </w:pPr>
                  <w:r w:rsidRPr="00E04D69">
                    <w:rPr>
                      <w:rFonts w:ascii="PT Astra Serif" w:eastAsia="Times New Roman" w:hAnsi="PT Astra Serif" w:cs="Arial"/>
                      <w:color w:val="000000" w:themeColor="text1"/>
                      <w:sz w:val="18"/>
                      <w:szCs w:val="18"/>
                    </w:rPr>
                    <w:t>КПД, не менее</w:t>
                  </w:r>
                </w:p>
              </w:tc>
              <w:tc>
                <w:tcPr>
                  <w:tcW w:w="86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27263" w:rsidRPr="00E04D69" w:rsidRDefault="00227263" w:rsidP="00E04D69">
                  <w:pPr>
                    <w:spacing w:after="0" w:line="240" w:lineRule="auto"/>
                    <w:jc w:val="center"/>
                    <w:rPr>
                      <w:rFonts w:ascii="PT Astra Serif" w:eastAsia="Times New Roman" w:hAnsi="PT Astra Serif" w:cs="Arial"/>
                      <w:color w:val="000000" w:themeColor="text1"/>
                      <w:sz w:val="18"/>
                      <w:szCs w:val="18"/>
                    </w:rPr>
                  </w:pPr>
                  <w:r w:rsidRPr="00E04D69">
                    <w:rPr>
                      <w:rFonts w:ascii="PT Astra Serif" w:eastAsia="Times New Roman" w:hAnsi="PT Astra Serif" w:cs="Arial"/>
                      <w:color w:val="000000" w:themeColor="text1"/>
                      <w:sz w:val="18"/>
                      <w:szCs w:val="18"/>
                    </w:rPr>
                    <w:t>%</w:t>
                  </w:r>
                </w:p>
              </w:tc>
              <w:tc>
                <w:tcPr>
                  <w:tcW w:w="173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27263" w:rsidRPr="00E04D69" w:rsidRDefault="00227263" w:rsidP="00E04D69">
                  <w:pPr>
                    <w:spacing w:after="0" w:line="240" w:lineRule="auto"/>
                    <w:jc w:val="center"/>
                    <w:rPr>
                      <w:rFonts w:ascii="PT Astra Serif" w:eastAsia="Times New Roman" w:hAnsi="PT Astra Serif" w:cs="Arial"/>
                      <w:color w:val="000000" w:themeColor="text1"/>
                      <w:sz w:val="18"/>
                      <w:szCs w:val="18"/>
                    </w:rPr>
                  </w:pPr>
                  <w:r w:rsidRPr="00E04D69">
                    <w:rPr>
                      <w:rFonts w:ascii="PT Astra Serif" w:eastAsia="Times New Roman" w:hAnsi="PT Astra Serif" w:cs="Arial"/>
                      <w:color w:val="000000" w:themeColor="text1"/>
                      <w:sz w:val="18"/>
                      <w:szCs w:val="18"/>
                    </w:rPr>
                    <w:t>93</w:t>
                  </w:r>
                </w:p>
              </w:tc>
            </w:tr>
            <w:tr w:rsidR="00221F02" w:rsidRPr="00E04D69" w:rsidTr="00E04D69">
              <w:trPr>
                <w:trHeight w:val="352"/>
              </w:trPr>
              <w:tc>
                <w:tcPr>
                  <w:tcW w:w="289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27263" w:rsidRPr="00E04D69" w:rsidRDefault="00227263" w:rsidP="00E04D69">
                  <w:pPr>
                    <w:spacing w:after="0" w:line="240" w:lineRule="auto"/>
                    <w:rPr>
                      <w:rFonts w:ascii="PT Astra Serif" w:eastAsia="Times New Roman" w:hAnsi="PT Astra Serif" w:cs="Arial"/>
                      <w:color w:val="000000" w:themeColor="text1"/>
                      <w:sz w:val="18"/>
                      <w:szCs w:val="18"/>
                    </w:rPr>
                  </w:pPr>
                  <w:r w:rsidRPr="00E04D69">
                    <w:rPr>
                      <w:rFonts w:ascii="PT Astra Serif" w:eastAsia="Times New Roman" w:hAnsi="PT Astra Serif" w:cs="Arial"/>
                      <w:color w:val="000000" w:themeColor="text1"/>
                      <w:sz w:val="18"/>
                      <w:szCs w:val="18"/>
                    </w:rPr>
                    <w:t>Номинальное давление газа на входе:</w:t>
                  </w:r>
                </w:p>
              </w:tc>
              <w:tc>
                <w:tcPr>
                  <w:tcW w:w="86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27263" w:rsidRPr="00E04D69" w:rsidRDefault="00227263" w:rsidP="00E04D69">
                  <w:pPr>
                    <w:spacing w:after="0" w:line="240" w:lineRule="auto"/>
                    <w:jc w:val="center"/>
                    <w:rPr>
                      <w:rFonts w:ascii="PT Astra Serif" w:eastAsia="Times New Roman" w:hAnsi="PT Astra Serif" w:cs="Arial"/>
                      <w:color w:val="000000" w:themeColor="text1"/>
                      <w:sz w:val="18"/>
                      <w:szCs w:val="18"/>
                    </w:rPr>
                  </w:pPr>
                </w:p>
              </w:tc>
              <w:tc>
                <w:tcPr>
                  <w:tcW w:w="173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27263" w:rsidRPr="00E04D69" w:rsidRDefault="00227263" w:rsidP="00E04D69">
                  <w:pPr>
                    <w:spacing w:after="0" w:line="240" w:lineRule="auto"/>
                    <w:jc w:val="center"/>
                    <w:rPr>
                      <w:rFonts w:ascii="PT Astra Serif" w:eastAsia="Times New Roman" w:hAnsi="PT Astra Serif" w:cs="Arial"/>
                      <w:color w:val="000000" w:themeColor="text1"/>
                      <w:sz w:val="18"/>
                      <w:szCs w:val="18"/>
                    </w:rPr>
                  </w:pPr>
                </w:p>
              </w:tc>
            </w:tr>
            <w:tr w:rsidR="00221F02" w:rsidRPr="00E04D69" w:rsidTr="00E04D69">
              <w:trPr>
                <w:trHeight w:val="390"/>
              </w:trPr>
              <w:tc>
                <w:tcPr>
                  <w:tcW w:w="289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27263" w:rsidRPr="00E04D69" w:rsidRDefault="00227263" w:rsidP="00E04D69">
                  <w:pPr>
                    <w:spacing w:after="0" w:line="240" w:lineRule="auto"/>
                    <w:rPr>
                      <w:rFonts w:ascii="PT Astra Serif" w:eastAsia="Times New Roman" w:hAnsi="PT Astra Serif" w:cs="Arial"/>
                      <w:color w:val="000000" w:themeColor="text1"/>
                      <w:sz w:val="18"/>
                      <w:szCs w:val="18"/>
                    </w:rPr>
                  </w:pPr>
                  <w:r w:rsidRPr="00E04D69">
                    <w:rPr>
                      <w:rFonts w:ascii="PT Astra Serif" w:eastAsia="Times New Roman" w:hAnsi="PT Astra Serif" w:cs="Arial"/>
                      <w:color w:val="000000" w:themeColor="text1"/>
                      <w:sz w:val="18"/>
                      <w:szCs w:val="18"/>
                    </w:rPr>
                    <w:t xml:space="preserve">       -газ природный, не менее </w:t>
                  </w:r>
                </w:p>
              </w:tc>
              <w:tc>
                <w:tcPr>
                  <w:tcW w:w="86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27263" w:rsidRPr="00E04D69" w:rsidRDefault="00227263" w:rsidP="00E04D69">
                  <w:pPr>
                    <w:spacing w:after="0" w:line="240" w:lineRule="auto"/>
                    <w:jc w:val="center"/>
                    <w:rPr>
                      <w:rFonts w:ascii="PT Astra Serif" w:eastAsia="Times New Roman" w:hAnsi="PT Astra Serif" w:cs="Arial"/>
                      <w:color w:val="000000" w:themeColor="text1"/>
                      <w:sz w:val="18"/>
                      <w:szCs w:val="18"/>
                    </w:rPr>
                  </w:pPr>
                  <w:proofErr w:type="spellStart"/>
                  <w:r w:rsidRPr="00E04D69">
                    <w:rPr>
                      <w:rFonts w:ascii="PT Astra Serif" w:eastAsia="Times New Roman" w:hAnsi="PT Astra Serif" w:cs="Arial"/>
                      <w:color w:val="000000" w:themeColor="text1"/>
                      <w:sz w:val="18"/>
                      <w:szCs w:val="18"/>
                    </w:rPr>
                    <w:t>мм.вод.ст</w:t>
                  </w:r>
                  <w:proofErr w:type="spellEnd"/>
                  <w:r w:rsidRPr="00E04D69">
                    <w:rPr>
                      <w:rFonts w:ascii="PT Astra Serif" w:eastAsia="Times New Roman" w:hAnsi="PT Astra Serif" w:cs="Arial"/>
                      <w:color w:val="000000" w:themeColor="text1"/>
                      <w:sz w:val="18"/>
                      <w:szCs w:val="18"/>
                    </w:rPr>
                    <w:t>.</w:t>
                  </w:r>
                </w:p>
              </w:tc>
              <w:tc>
                <w:tcPr>
                  <w:tcW w:w="173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27263" w:rsidRPr="00E04D69" w:rsidRDefault="00227263" w:rsidP="00E04D69">
                  <w:pPr>
                    <w:spacing w:after="0" w:line="240" w:lineRule="auto"/>
                    <w:jc w:val="center"/>
                    <w:rPr>
                      <w:rFonts w:ascii="PT Astra Serif" w:eastAsia="Times New Roman" w:hAnsi="PT Astra Serif" w:cs="Arial"/>
                      <w:color w:val="000000" w:themeColor="text1"/>
                      <w:sz w:val="18"/>
                      <w:szCs w:val="18"/>
                    </w:rPr>
                  </w:pPr>
                  <w:r w:rsidRPr="00E04D69">
                    <w:rPr>
                      <w:rFonts w:ascii="PT Astra Serif" w:eastAsia="Times New Roman" w:hAnsi="PT Astra Serif" w:cs="Arial"/>
                      <w:color w:val="000000" w:themeColor="text1"/>
                      <w:sz w:val="18"/>
                      <w:szCs w:val="18"/>
                    </w:rPr>
                    <w:t>250</w:t>
                  </w:r>
                </w:p>
              </w:tc>
            </w:tr>
            <w:tr w:rsidR="00221F02" w:rsidRPr="00E04D69" w:rsidTr="00E04D69">
              <w:tc>
                <w:tcPr>
                  <w:tcW w:w="289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27263" w:rsidRPr="00E04D69" w:rsidRDefault="00227263" w:rsidP="00E04D69">
                  <w:pPr>
                    <w:spacing w:after="0" w:line="240" w:lineRule="auto"/>
                    <w:rPr>
                      <w:rFonts w:ascii="PT Astra Serif" w:eastAsia="Times New Roman" w:hAnsi="PT Astra Serif" w:cs="Arial"/>
                      <w:color w:val="000000" w:themeColor="text1"/>
                      <w:sz w:val="18"/>
                      <w:szCs w:val="18"/>
                    </w:rPr>
                  </w:pPr>
                  <w:r w:rsidRPr="00E04D69">
                    <w:rPr>
                      <w:rFonts w:ascii="PT Astra Serif" w:eastAsia="Times New Roman" w:hAnsi="PT Astra Serif" w:cs="Arial"/>
                      <w:color w:val="000000" w:themeColor="text1"/>
                      <w:sz w:val="18"/>
                      <w:szCs w:val="18"/>
                    </w:rPr>
                    <w:t xml:space="preserve">       -газ сжиженный, не менее </w:t>
                  </w:r>
                </w:p>
              </w:tc>
              <w:tc>
                <w:tcPr>
                  <w:tcW w:w="86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27263" w:rsidRPr="00E04D69" w:rsidRDefault="00227263" w:rsidP="00E04D69">
                  <w:pPr>
                    <w:spacing w:after="0" w:line="240" w:lineRule="auto"/>
                    <w:jc w:val="center"/>
                    <w:rPr>
                      <w:rFonts w:ascii="PT Astra Serif" w:eastAsia="Times New Roman" w:hAnsi="PT Astra Serif" w:cs="Arial"/>
                      <w:color w:val="000000" w:themeColor="text1"/>
                      <w:sz w:val="18"/>
                      <w:szCs w:val="18"/>
                    </w:rPr>
                  </w:pPr>
                  <w:proofErr w:type="spellStart"/>
                  <w:r w:rsidRPr="00E04D69">
                    <w:rPr>
                      <w:rFonts w:ascii="PT Astra Serif" w:eastAsia="Times New Roman" w:hAnsi="PT Astra Serif" w:cs="Arial"/>
                      <w:color w:val="000000" w:themeColor="text1"/>
                      <w:sz w:val="18"/>
                      <w:szCs w:val="18"/>
                    </w:rPr>
                    <w:t>мм.вод.ст</w:t>
                  </w:r>
                  <w:proofErr w:type="spellEnd"/>
                  <w:r w:rsidRPr="00E04D69">
                    <w:rPr>
                      <w:rFonts w:ascii="PT Astra Serif" w:eastAsia="Times New Roman" w:hAnsi="PT Astra Serif" w:cs="Arial"/>
                      <w:color w:val="000000" w:themeColor="text1"/>
                      <w:sz w:val="18"/>
                      <w:szCs w:val="18"/>
                    </w:rPr>
                    <w:t>.</w:t>
                  </w:r>
                </w:p>
              </w:tc>
              <w:tc>
                <w:tcPr>
                  <w:tcW w:w="173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27263" w:rsidRPr="00E04D69" w:rsidRDefault="00227263" w:rsidP="00E04D69">
                  <w:pPr>
                    <w:spacing w:after="0" w:line="240" w:lineRule="auto"/>
                    <w:jc w:val="center"/>
                    <w:rPr>
                      <w:rFonts w:ascii="PT Astra Serif" w:eastAsia="Times New Roman" w:hAnsi="PT Astra Serif" w:cs="Arial"/>
                      <w:color w:val="000000" w:themeColor="text1"/>
                      <w:sz w:val="18"/>
                      <w:szCs w:val="18"/>
                    </w:rPr>
                  </w:pPr>
                  <w:r w:rsidRPr="00E04D69">
                    <w:rPr>
                      <w:rFonts w:ascii="PT Astra Serif" w:eastAsia="Times New Roman" w:hAnsi="PT Astra Serif" w:cs="Arial"/>
                      <w:color w:val="000000" w:themeColor="text1"/>
                      <w:sz w:val="18"/>
                      <w:szCs w:val="18"/>
                    </w:rPr>
                    <w:t>360</w:t>
                  </w:r>
                </w:p>
              </w:tc>
            </w:tr>
            <w:tr w:rsidR="00221F02" w:rsidRPr="00E04D69" w:rsidTr="00E04D69">
              <w:trPr>
                <w:trHeight w:val="182"/>
              </w:trPr>
              <w:tc>
                <w:tcPr>
                  <w:tcW w:w="2891" w:type="dxa"/>
                  <w:tcBorders>
                    <w:top w:val="single" w:sz="6" w:space="0" w:color="DDDDDD"/>
                    <w:left w:val="single" w:sz="6" w:space="0" w:color="DDDDDD"/>
                    <w:bottom w:val="single" w:sz="6" w:space="0" w:color="DDDDDD"/>
                    <w:right w:val="single" w:sz="6" w:space="0" w:color="DDDDDD"/>
                  </w:tcBorders>
                  <w:shd w:val="clear" w:color="auto" w:fill="F5F5F5"/>
                  <w:tcMar>
                    <w:top w:w="120" w:type="dxa"/>
                    <w:left w:w="120" w:type="dxa"/>
                    <w:bottom w:w="120" w:type="dxa"/>
                    <w:right w:w="120" w:type="dxa"/>
                  </w:tcMar>
                  <w:hideMark/>
                </w:tcPr>
                <w:p w:rsidR="00227263" w:rsidRPr="00E04D69" w:rsidRDefault="00227263" w:rsidP="00E04D69">
                  <w:pPr>
                    <w:spacing w:after="0" w:line="240" w:lineRule="auto"/>
                    <w:rPr>
                      <w:rFonts w:ascii="PT Astra Serif" w:eastAsia="Times New Roman" w:hAnsi="PT Astra Serif" w:cs="Arial"/>
                      <w:color w:val="000000" w:themeColor="text1"/>
                      <w:sz w:val="18"/>
                      <w:szCs w:val="18"/>
                    </w:rPr>
                  </w:pPr>
                  <w:r w:rsidRPr="00E04D69">
                    <w:rPr>
                      <w:rFonts w:ascii="PT Astra Serif" w:eastAsia="Times New Roman" w:hAnsi="PT Astra Serif" w:cs="Arial"/>
                      <w:color w:val="000000" w:themeColor="text1"/>
                      <w:sz w:val="18"/>
                      <w:szCs w:val="18"/>
                    </w:rPr>
                    <w:t>Расход:</w:t>
                  </w:r>
                </w:p>
              </w:tc>
              <w:tc>
                <w:tcPr>
                  <w:tcW w:w="865" w:type="dxa"/>
                  <w:tcBorders>
                    <w:top w:val="single" w:sz="6" w:space="0" w:color="DDDDDD"/>
                    <w:left w:val="single" w:sz="6" w:space="0" w:color="DDDDDD"/>
                    <w:bottom w:val="single" w:sz="6" w:space="0" w:color="DDDDDD"/>
                    <w:right w:val="single" w:sz="6" w:space="0" w:color="DDDDDD"/>
                  </w:tcBorders>
                  <w:shd w:val="clear" w:color="auto" w:fill="F5F5F5"/>
                  <w:tcMar>
                    <w:top w:w="120" w:type="dxa"/>
                    <w:left w:w="120" w:type="dxa"/>
                    <w:bottom w:w="120" w:type="dxa"/>
                    <w:right w:w="120" w:type="dxa"/>
                  </w:tcMar>
                  <w:hideMark/>
                </w:tcPr>
                <w:p w:rsidR="00227263" w:rsidRPr="00E04D69" w:rsidRDefault="00227263" w:rsidP="00E04D69">
                  <w:pPr>
                    <w:spacing w:after="0" w:line="240" w:lineRule="auto"/>
                    <w:jc w:val="center"/>
                    <w:rPr>
                      <w:rFonts w:ascii="PT Astra Serif" w:eastAsia="Times New Roman" w:hAnsi="PT Astra Serif" w:cs="Arial"/>
                      <w:color w:val="000000" w:themeColor="text1"/>
                      <w:sz w:val="18"/>
                      <w:szCs w:val="18"/>
                    </w:rPr>
                  </w:pPr>
                </w:p>
              </w:tc>
              <w:tc>
                <w:tcPr>
                  <w:tcW w:w="1732" w:type="dxa"/>
                  <w:tcBorders>
                    <w:top w:val="single" w:sz="6" w:space="0" w:color="DDDDDD"/>
                    <w:left w:val="single" w:sz="6" w:space="0" w:color="DDDDDD"/>
                    <w:bottom w:val="single" w:sz="6" w:space="0" w:color="DDDDDD"/>
                    <w:right w:val="single" w:sz="6" w:space="0" w:color="DDDDDD"/>
                  </w:tcBorders>
                  <w:shd w:val="clear" w:color="auto" w:fill="F5F5F5"/>
                  <w:tcMar>
                    <w:top w:w="120" w:type="dxa"/>
                    <w:left w:w="120" w:type="dxa"/>
                    <w:bottom w:w="120" w:type="dxa"/>
                    <w:right w:w="120" w:type="dxa"/>
                  </w:tcMar>
                  <w:hideMark/>
                </w:tcPr>
                <w:p w:rsidR="00227263" w:rsidRPr="00E04D69" w:rsidRDefault="00227263" w:rsidP="00E04D69">
                  <w:pPr>
                    <w:spacing w:after="0" w:line="240" w:lineRule="auto"/>
                    <w:jc w:val="center"/>
                    <w:rPr>
                      <w:rFonts w:ascii="PT Astra Serif" w:eastAsia="Times New Roman" w:hAnsi="PT Astra Serif" w:cs="Arial"/>
                      <w:color w:val="000000" w:themeColor="text1"/>
                      <w:sz w:val="18"/>
                      <w:szCs w:val="18"/>
                    </w:rPr>
                  </w:pPr>
                </w:p>
              </w:tc>
            </w:tr>
            <w:tr w:rsidR="00221F02" w:rsidRPr="00E04D69" w:rsidTr="00E04D69">
              <w:trPr>
                <w:trHeight w:val="288"/>
              </w:trPr>
              <w:tc>
                <w:tcPr>
                  <w:tcW w:w="2891" w:type="dxa"/>
                  <w:tcBorders>
                    <w:top w:val="single" w:sz="6" w:space="0" w:color="DDDDDD"/>
                    <w:left w:val="single" w:sz="6" w:space="0" w:color="DDDDDD"/>
                    <w:bottom w:val="single" w:sz="6" w:space="0" w:color="DDDDDD"/>
                    <w:right w:val="single" w:sz="6" w:space="0" w:color="DDDDDD"/>
                  </w:tcBorders>
                  <w:shd w:val="clear" w:color="auto" w:fill="F5F5F5"/>
                  <w:tcMar>
                    <w:top w:w="120" w:type="dxa"/>
                    <w:left w:w="120" w:type="dxa"/>
                    <w:bottom w:w="120" w:type="dxa"/>
                    <w:right w:w="120" w:type="dxa"/>
                  </w:tcMar>
                  <w:hideMark/>
                </w:tcPr>
                <w:p w:rsidR="00227263" w:rsidRPr="00E04D69" w:rsidRDefault="00227263" w:rsidP="00E04D69">
                  <w:pPr>
                    <w:spacing w:after="0" w:line="240" w:lineRule="auto"/>
                    <w:rPr>
                      <w:rFonts w:ascii="PT Astra Serif" w:eastAsia="Times New Roman" w:hAnsi="PT Astra Serif" w:cs="Arial"/>
                      <w:color w:val="000000" w:themeColor="text1"/>
                      <w:sz w:val="18"/>
                      <w:szCs w:val="18"/>
                    </w:rPr>
                  </w:pPr>
                  <w:r w:rsidRPr="00E04D69">
                    <w:rPr>
                      <w:rFonts w:ascii="PT Astra Serif" w:eastAsia="Times New Roman" w:hAnsi="PT Astra Serif" w:cs="Arial"/>
                      <w:color w:val="000000" w:themeColor="text1"/>
                      <w:sz w:val="18"/>
                      <w:szCs w:val="18"/>
                    </w:rPr>
                    <w:t xml:space="preserve">       -газ природный (макс./мин.), не более </w:t>
                  </w:r>
                </w:p>
              </w:tc>
              <w:tc>
                <w:tcPr>
                  <w:tcW w:w="865" w:type="dxa"/>
                  <w:tcBorders>
                    <w:top w:val="single" w:sz="6" w:space="0" w:color="DDDDDD"/>
                    <w:left w:val="single" w:sz="6" w:space="0" w:color="DDDDDD"/>
                    <w:bottom w:val="single" w:sz="6" w:space="0" w:color="DDDDDD"/>
                    <w:right w:val="single" w:sz="6" w:space="0" w:color="DDDDDD"/>
                  </w:tcBorders>
                  <w:shd w:val="clear" w:color="auto" w:fill="F5F5F5"/>
                  <w:tcMar>
                    <w:top w:w="120" w:type="dxa"/>
                    <w:left w:w="120" w:type="dxa"/>
                    <w:bottom w:w="120" w:type="dxa"/>
                    <w:right w:w="120" w:type="dxa"/>
                  </w:tcMar>
                  <w:hideMark/>
                </w:tcPr>
                <w:p w:rsidR="00227263" w:rsidRPr="00E04D69" w:rsidRDefault="00227263" w:rsidP="00E04D69">
                  <w:pPr>
                    <w:spacing w:after="0" w:line="240" w:lineRule="auto"/>
                    <w:jc w:val="center"/>
                    <w:rPr>
                      <w:rFonts w:ascii="PT Astra Serif" w:eastAsia="Times New Roman" w:hAnsi="PT Astra Serif" w:cs="Arial"/>
                      <w:color w:val="000000" w:themeColor="text1"/>
                      <w:sz w:val="18"/>
                      <w:szCs w:val="18"/>
                    </w:rPr>
                  </w:pPr>
                  <w:r w:rsidRPr="00E04D69">
                    <w:rPr>
                      <w:rFonts w:ascii="PT Astra Serif" w:eastAsia="Times New Roman" w:hAnsi="PT Astra Serif" w:cs="Arial"/>
                      <w:color w:val="000000" w:themeColor="text1"/>
                      <w:sz w:val="18"/>
                      <w:szCs w:val="18"/>
                    </w:rPr>
                    <w:t>м³/час</w:t>
                  </w:r>
                </w:p>
              </w:tc>
              <w:tc>
                <w:tcPr>
                  <w:tcW w:w="1732" w:type="dxa"/>
                  <w:tcBorders>
                    <w:top w:val="single" w:sz="6" w:space="0" w:color="DDDDDD"/>
                    <w:left w:val="single" w:sz="6" w:space="0" w:color="DDDDDD"/>
                    <w:bottom w:val="single" w:sz="6" w:space="0" w:color="DDDDDD"/>
                    <w:right w:val="single" w:sz="6" w:space="0" w:color="DDDDDD"/>
                  </w:tcBorders>
                  <w:shd w:val="clear" w:color="auto" w:fill="F5F5F5"/>
                  <w:tcMar>
                    <w:top w:w="120" w:type="dxa"/>
                    <w:left w:w="120" w:type="dxa"/>
                    <w:bottom w:w="120" w:type="dxa"/>
                    <w:right w:w="120" w:type="dxa"/>
                  </w:tcMar>
                  <w:hideMark/>
                </w:tcPr>
                <w:p w:rsidR="00227263" w:rsidRPr="00E04D69" w:rsidRDefault="00227263" w:rsidP="00E04D69">
                  <w:pPr>
                    <w:spacing w:after="0" w:line="240" w:lineRule="auto"/>
                    <w:jc w:val="center"/>
                    <w:rPr>
                      <w:rFonts w:ascii="PT Astra Serif" w:eastAsia="Times New Roman" w:hAnsi="PT Astra Serif" w:cs="Arial"/>
                      <w:color w:val="000000" w:themeColor="text1"/>
                      <w:sz w:val="18"/>
                      <w:szCs w:val="18"/>
                    </w:rPr>
                  </w:pPr>
                  <w:r w:rsidRPr="00E04D69">
                    <w:rPr>
                      <w:rFonts w:ascii="PT Astra Serif" w:eastAsia="Times New Roman" w:hAnsi="PT Astra Serif" w:cs="Arial"/>
                      <w:color w:val="000000" w:themeColor="text1"/>
                      <w:sz w:val="18"/>
                      <w:szCs w:val="18"/>
                    </w:rPr>
                    <w:t>29,3/17,1</w:t>
                  </w:r>
                </w:p>
              </w:tc>
            </w:tr>
            <w:tr w:rsidR="00221F02" w:rsidRPr="00E04D69" w:rsidTr="00E04D69">
              <w:tc>
                <w:tcPr>
                  <w:tcW w:w="2891" w:type="dxa"/>
                  <w:tcBorders>
                    <w:top w:val="single" w:sz="6" w:space="0" w:color="DDDDDD"/>
                    <w:left w:val="single" w:sz="6" w:space="0" w:color="DDDDDD"/>
                    <w:bottom w:val="single" w:sz="6" w:space="0" w:color="DDDDDD"/>
                    <w:right w:val="single" w:sz="6" w:space="0" w:color="DDDDDD"/>
                  </w:tcBorders>
                  <w:shd w:val="clear" w:color="auto" w:fill="F5F5F5"/>
                  <w:tcMar>
                    <w:top w:w="120" w:type="dxa"/>
                    <w:left w:w="120" w:type="dxa"/>
                    <w:bottom w:w="120" w:type="dxa"/>
                    <w:right w:w="120" w:type="dxa"/>
                  </w:tcMar>
                  <w:hideMark/>
                </w:tcPr>
                <w:p w:rsidR="00227263" w:rsidRPr="00E04D69" w:rsidRDefault="00227263" w:rsidP="00E04D69">
                  <w:pPr>
                    <w:spacing w:after="0" w:line="240" w:lineRule="auto"/>
                    <w:rPr>
                      <w:rFonts w:ascii="PT Astra Serif" w:eastAsia="Times New Roman" w:hAnsi="PT Astra Serif" w:cs="Arial"/>
                      <w:color w:val="000000" w:themeColor="text1"/>
                      <w:sz w:val="18"/>
                      <w:szCs w:val="18"/>
                    </w:rPr>
                  </w:pPr>
                  <w:r w:rsidRPr="00E04D69">
                    <w:rPr>
                      <w:rFonts w:ascii="PT Astra Serif" w:eastAsia="Times New Roman" w:hAnsi="PT Astra Serif" w:cs="Arial"/>
                      <w:color w:val="000000" w:themeColor="text1"/>
                      <w:sz w:val="18"/>
                      <w:szCs w:val="18"/>
                    </w:rPr>
                    <w:t xml:space="preserve">       -газ сжиженный (макс./мин.), не более </w:t>
                  </w:r>
                </w:p>
              </w:tc>
              <w:tc>
                <w:tcPr>
                  <w:tcW w:w="865" w:type="dxa"/>
                  <w:tcBorders>
                    <w:top w:val="single" w:sz="6" w:space="0" w:color="DDDDDD"/>
                    <w:left w:val="single" w:sz="6" w:space="0" w:color="DDDDDD"/>
                    <w:bottom w:val="single" w:sz="6" w:space="0" w:color="DDDDDD"/>
                    <w:right w:val="single" w:sz="6" w:space="0" w:color="DDDDDD"/>
                  </w:tcBorders>
                  <w:shd w:val="clear" w:color="auto" w:fill="F5F5F5"/>
                  <w:tcMar>
                    <w:top w:w="120" w:type="dxa"/>
                    <w:left w:w="120" w:type="dxa"/>
                    <w:bottom w:w="120" w:type="dxa"/>
                    <w:right w:w="120" w:type="dxa"/>
                  </w:tcMar>
                  <w:hideMark/>
                </w:tcPr>
                <w:p w:rsidR="00227263" w:rsidRPr="00E04D69" w:rsidRDefault="00227263" w:rsidP="00E04D69">
                  <w:pPr>
                    <w:spacing w:after="0" w:line="240" w:lineRule="auto"/>
                    <w:jc w:val="center"/>
                    <w:rPr>
                      <w:rFonts w:ascii="PT Astra Serif" w:eastAsia="Times New Roman" w:hAnsi="PT Astra Serif" w:cs="Arial"/>
                      <w:color w:val="000000" w:themeColor="text1"/>
                      <w:sz w:val="18"/>
                      <w:szCs w:val="18"/>
                    </w:rPr>
                  </w:pPr>
                  <w:r w:rsidRPr="00E04D69">
                    <w:rPr>
                      <w:rFonts w:ascii="PT Astra Serif" w:eastAsia="Times New Roman" w:hAnsi="PT Astra Serif" w:cs="Arial"/>
                      <w:color w:val="000000" w:themeColor="text1"/>
                      <w:sz w:val="18"/>
                      <w:szCs w:val="18"/>
                    </w:rPr>
                    <w:t>кг/час</w:t>
                  </w:r>
                </w:p>
              </w:tc>
              <w:tc>
                <w:tcPr>
                  <w:tcW w:w="1732" w:type="dxa"/>
                  <w:tcBorders>
                    <w:top w:val="single" w:sz="6" w:space="0" w:color="DDDDDD"/>
                    <w:left w:val="single" w:sz="6" w:space="0" w:color="DDDDDD"/>
                    <w:bottom w:val="single" w:sz="6" w:space="0" w:color="DDDDDD"/>
                    <w:right w:val="single" w:sz="6" w:space="0" w:color="DDDDDD"/>
                  </w:tcBorders>
                  <w:shd w:val="clear" w:color="auto" w:fill="F5F5F5"/>
                  <w:tcMar>
                    <w:top w:w="120" w:type="dxa"/>
                    <w:left w:w="120" w:type="dxa"/>
                    <w:bottom w:w="120" w:type="dxa"/>
                    <w:right w:w="120" w:type="dxa"/>
                  </w:tcMar>
                  <w:hideMark/>
                </w:tcPr>
                <w:p w:rsidR="00227263" w:rsidRPr="00E04D69" w:rsidRDefault="00227263" w:rsidP="00E04D69">
                  <w:pPr>
                    <w:spacing w:after="0" w:line="240" w:lineRule="auto"/>
                    <w:jc w:val="center"/>
                    <w:rPr>
                      <w:rFonts w:ascii="PT Astra Serif" w:eastAsia="Times New Roman" w:hAnsi="PT Astra Serif" w:cs="Arial"/>
                      <w:color w:val="000000" w:themeColor="text1"/>
                      <w:sz w:val="18"/>
                      <w:szCs w:val="18"/>
                    </w:rPr>
                  </w:pPr>
                  <w:r w:rsidRPr="00E04D69">
                    <w:rPr>
                      <w:rFonts w:ascii="PT Astra Serif" w:eastAsia="Times New Roman" w:hAnsi="PT Astra Serif" w:cs="Arial"/>
                      <w:color w:val="000000" w:themeColor="text1"/>
                      <w:sz w:val="18"/>
                      <w:szCs w:val="18"/>
                    </w:rPr>
                    <w:t>21,6/12,6</w:t>
                  </w:r>
                </w:p>
              </w:tc>
            </w:tr>
            <w:tr w:rsidR="00221F02" w:rsidRPr="00E04D69" w:rsidTr="00E04D69">
              <w:trPr>
                <w:trHeight w:val="662"/>
              </w:trPr>
              <w:tc>
                <w:tcPr>
                  <w:tcW w:w="289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27263" w:rsidRPr="00E04D69" w:rsidRDefault="00227263" w:rsidP="00E04D69">
                  <w:pPr>
                    <w:spacing w:after="0" w:line="240" w:lineRule="auto"/>
                    <w:rPr>
                      <w:rFonts w:ascii="PT Astra Serif" w:eastAsia="Times New Roman" w:hAnsi="PT Astra Serif" w:cs="Arial"/>
                      <w:color w:val="000000" w:themeColor="text1"/>
                      <w:sz w:val="18"/>
                      <w:szCs w:val="18"/>
                    </w:rPr>
                  </w:pPr>
                  <w:r w:rsidRPr="00E04D69">
                    <w:rPr>
                      <w:rFonts w:ascii="PT Astra Serif" w:eastAsia="Times New Roman" w:hAnsi="PT Astra Serif" w:cs="Arial"/>
                      <w:color w:val="000000" w:themeColor="text1"/>
                      <w:sz w:val="18"/>
                      <w:szCs w:val="18"/>
                    </w:rPr>
                    <w:t xml:space="preserve">Температура теплоносителя </w:t>
                  </w:r>
                  <w:proofErr w:type="spellStart"/>
                  <w:r w:rsidRPr="00E04D69">
                    <w:rPr>
                      <w:rFonts w:ascii="PT Astra Serif" w:eastAsia="Times New Roman" w:hAnsi="PT Astra Serif" w:cs="Arial"/>
                      <w:color w:val="000000" w:themeColor="text1"/>
                      <w:sz w:val="18"/>
                      <w:szCs w:val="18"/>
                    </w:rPr>
                    <w:t>обратка</w:t>
                  </w:r>
                  <w:proofErr w:type="spellEnd"/>
                  <w:r w:rsidRPr="00E04D69">
                    <w:rPr>
                      <w:rFonts w:ascii="PT Astra Serif" w:eastAsia="Times New Roman" w:hAnsi="PT Astra Serif" w:cs="Arial"/>
                      <w:color w:val="000000" w:themeColor="text1"/>
                      <w:sz w:val="18"/>
                      <w:szCs w:val="18"/>
                    </w:rPr>
                    <w:t xml:space="preserve"> (мин.)/подача (макс.), не менее </w:t>
                  </w:r>
                </w:p>
              </w:tc>
              <w:tc>
                <w:tcPr>
                  <w:tcW w:w="86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27263" w:rsidRPr="00E04D69" w:rsidRDefault="00227263" w:rsidP="00E04D69">
                  <w:pPr>
                    <w:spacing w:after="0" w:line="240" w:lineRule="auto"/>
                    <w:jc w:val="center"/>
                    <w:rPr>
                      <w:rFonts w:ascii="PT Astra Serif" w:eastAsia="Times New Roman" w:hAnsi="PT Astra Serif" w:cs="Arial"/>
                      <w:color w:val="000000" w:themeColor="text1"/>
                      <w:sz w:val="18"/>
                      <w:szCs w:val="18"/>
                    </w:rPr>
                  </w:pPr>
                  <w:r w:rsidRPr="00E04D69">
                    <w:rPr>
                      <w:rFonts w:ascii="PT Astra Serif" w:eastAsia="Times New Roman" w:hAnsi="PT Astra Serif" w:cs="Arial"/>
                      <w:color w:val="000000" w:themeColor="text1"/>
                      <w:sz w:val="18"/>
                      <w:szCs w:val="18"/>
                    </w:rPr>
                    <w:t>С°</w:t>
                  </w:r>
                </w:p>
              </w:tc>
              <w:tc>
                <w:tcPr>
                  <w:tcW w:w="173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27263" w:rsidRPr="00E04D69" w:rsidRDefault="00227263" w:rsidP="00E04D69">
                  <w:pPr>
                    <w:spacing w:after="0" w:line="240" w:lineRule="auto"/>
                    <w:jc w:val="center"/>
                    <w:rPr>
                      <w:rFonts w:ascii="PT Astra Serif" w:eastAsia="Times New Roman" w:hAnsi="PT Astra Serif" w:cs="Arial"/>
                      <w:color w:val="000000" w:themeColor="text1"/>
                      <w:sz w:val="18"/>
                      <w:szCs w:val="18"/>
                    </w:rPr>
                  </w:pPr>
                  <w:r w:rsidRPr="00E04D69">
                    <w:rPr>
                      <w:rFonts w:ascii="PT Astra Serif" w:eastAsia="Times New Roman" w:hAnsi="PT Astra Serif" w:cs="Arial"/>
                      <w:color w:val="000000" w:themeColor="text1"/>
                      <w:sz w:val="18"/>
                      <w:szCs w:val="18"/>
                    </w:rPr>
                    <w:t>+60/+105</w:t>
                  </w:r>
                </w:p>
              </w:tc>
            </w:tr>
            <w:tr w:rsidR="00221F02" w:rsidRPr="00E04D69" w:rsidTr="00E04D69">
              <w:tc>
                <w:tcPr>
                  <w:tcW w:w="2891" w:type="dxa"/>
                  <w:tcBorders>
                    <w:top w:val="single" w:sz="6" w:space="0" w:color="DDDDDD"/>
                    <w:left w:val="single" w:sz="6" w:space="0" w:color="DDDDDD"/>
                    <w:bottom w:val="single" w:sz="6" w:space="0" w:color="DDDDDD"/>
                    <w:right w:val="single" w:sz="6" w:space="0" w:color="DDDDDD"/>
                  </w:tcBorders>
                  <w:shd w:val="clear" w:color="auto" w:fill="F5F5F5"/>
                  <w:tcMar>
                    <w:top w:w="120" w:type="dxa"/>
                    <w:left w:w="120" w:type="dxa"/>
                    <w:bottom w:w="120" w:type="dxa"/>
                    <w:right w:w="120" w:type="dxa"/>
                  </w:tcMar>
                  <w:hideMark/>
                </w:tcPr>
                <w:p w:rsidR="00227263" w:rsidRPr="00E04D69" w:rsidRDefault="00227263" w:rsidP="00E04D69">
                  <w:pPr>
                    <w:spacing w:after="0" w:line="240" w:lineRule="auto"/>
                    <w:rPr>
                      <w:rFonts w:ascii="PT Astra Serif" w:eastAsia="Times New Roman" w:hAnsi="PT Astra Serif" w:cs="Arial"/>
                      <w:color w:val="000000" w:themeColor="text1"/>
                      <w:sz w:val="18"/>
                      <w:szCs w:val="18"/>
                    </w:rPr>
                  </w:pPr>
                  <w:r w:rsidRPr="00E04D69">
                    <w:rPr>
                      <w:rFonts w:ascii="PT Astra Serif" w:eastAsia="Times New Roman" w:hAnsi="PT Astra Serif" w:cs="Arial"/>
                      <w:color w:val="000000" w:themeColor="text1"/>
                      <w:sz w:val="18"/>
                      <w:szCs w:val="18"/>
                    </w:rPr>
                    <w:t xml:space="preserve">Водяной объем котла, не более </w:t>
                  </w:r>
                </w:p>
              </w:tc>
              <w:tc>
                <w:tcPr>
                  <w:tcW w:w="865" w:type="dxa"/>
                  <w:tcBorders>
                    <w:top w:val="single" w:sz="6" w:space="0" w:color="DDDDDD"/>
                    <w:left w:val="single" w:sz="6" w:space="0" w:color="DDDDDD"/>
                    <w:bottom w:val="single" w:sz="6" w:space="0" w:color="DDDDDD"/>
                    <w:right w:val="single" w:sz="6" w:space="0" w:color="DDDDDD"/>
                  </w:tcBorders>
                  <w:shd w:val="clear" w:color="auto" w:fill="F5F5F5"/>
                  <w:tcMar>
                    <w:top w:w="120" w:type="dxa"/>
                    <w:left w:w="120" w:type="dxa"/>
                    <w:bottom w:w="120" w:type="dxa"/>
                    <w:right w:w="120" w:type="dxa"/>
                  </w:tcMar>
                  <w:hideMark/>
                </w:tcPr>
                <w:p w:rsidR="00227263" w:rsidRPr="00E04D69" w:rsidRDefault="00227263" w:rsidP="00E04D69">
                  <w:pPr>
                    <w:spacing w:after="0" w:line="240" w:lineRule="auto"/>
                    <w:jc w:val="center"/>
                    <w:rPr>
                      <w:rFonts w:ascii="PT Astra Serif" w:eastAsia="Times New Roman" w:hAnsi="PT Astra Serif" w:cs="Arial"/>
                      <w:color w:val="000000" w:themeColor="text1"/>
                      <w:sz w:val="18"/>
                      <w:szCs w:val="18"/>
                    </w:rPr>
                  </w:pPr>
                  <w:r w:rsidRPr="00E04D69">
                    <w:rPr>
                      <w:rFonts w:ascii="PT Astra Serif" w:eastAsia="Times New Roman" w:hAnsi="PT Astra Serif" w:cs="Arial"/>
                      <w:color w:val="000000" w:themeColor="text1"/>
                      <w:sz w:val="18"/>
                      <w:szCs w:val="18"/>
                    </w:rPr>
                    <w:t>л</w:t>
                  </w:r>
                </w:p>
              </w:tc>
              <w:tc>
                <w:tcPr>
                  <w:tcW w:w="1732" w:type="dxa"/>
                  <w:tcBorders>
                    <w:top w:val="single" w:sz="6" w:space="0" w:color="DDDDDD"/>
                    <w:left w:val="single" w:sz="6" w:space="0" w:color="DDDDDD"/>
                    <w:bottom w:val="single" w:sz="6" w:space="0" w:color="DDDDDD"/>
                    <w:right w:val="single" w:sz="6" w:space="0" w:color="DDDDDD"/>
                  </w:tcBorders>
                  <w:shd w:val="clear" w:color="auto" w:fill="F5F5F5"/>
                  <w:tcMar>
                    <w:top w:w="120" w:type="dxa"/>
                    <w:left w:w="120" w:type="dxa"/>
                    <w:bottom w:w="120" w:type="dxa"/>
                    <w:right w:w="120" w:type="dxa"/>
                  </w:tcMar>
                  <w:hideMark/>
                </w:tcPr>
                <w:p w:rsidR="00227263" w:rsidRPr="00E04D69" w:rsidRDefault="00227263" w:rsidP="00E04D69">
                  <w:pPr>
                    <w:spacing w:after="0" w:line="240" w:lineRule="auto"/>
                    <w:jc w:val="center"/>
                    <w:rPr>
                      <w:rFonts w:ascii="PT Astra Serif" w:eastAsia="Times New Roman" w:hAnsi="PT Astra Serif" w:cs="Arial"/>
                      <w:color w:val="000000" w:themeColor="text1"/>
                      <w:sz w:val="18"/>
                      <w:szCs w:val="18"/>
                    </w:rPr>
                  </w:pPr>
                  <w:r w:rsidRPr="00E04D69">
                    <w:rPr>
                      <w:rFonts w:ascii="PT Astra Serif" w:eastAsia="Times New Roman" w:hAnsi="PT Astra Serif" w:cs="Arial"/>
                      <w:color w:val="000000" w:themeColor="text1"/>
                      <w:sz w:val="18"/>
                      <w:szCs w:val="18"/>
                    </w:rPr>
                    <w:t>36,7</w:t>
                  </w:r>
                </w:p>
              </w:tc>
            </w:tr>
            <w:tr w:rsidR="00221F02" w:rsidRPr="00E04D69" w:rsidTr="00E04D69">
              <w:trPr>
                <w:trHeight w:val="744"/>
              </w:trPr>
              <w:tc>
                <w:tcPr>
                  <w:tcW w:w="289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27263" w:rsidRPr="00E04D69" w:rsidRDefault="00227263" w:rsidP="00E04D69">
                  <w:pPr>
                    <w:spacing w:after="0" w:line="240" w:lineRule="auto"/>
                    <w:rPr>
                      <w:rFonts w:ascii="PT Astra Serif" w:eastAsia="Times New Roman" w:hAnsi="PT Astra Serif" w:cs="Arial"/>
                      <w:color w:val="000000" w:themeColor="text1"/>
                      <w:sz w:val="18"/>
                      <w:szCs w:val="18"/>
                    </w:rPr>
                  </w:pPr>
                  <w:r w:rsidRPr="00E04D69">
                    <w:rPr>
                      <w:rFonts w:ascii="PT Astra Serif" w:eastAsia="Times New Roman" w:hAnsi="PT Astra Serif" w:cs="Arial"/>
                      <w:color w:val="000000" w:themeColor="text1"/>
                      <w:sz w:val="18"/>
                      <w:szCs w:val="18"/>
                    </w:rPr>
                    <w:t xml:space="preserve">Максимальное давление теплоносителя, не более </w:t>
                  </w:r>
                </w:p>
              </w:tc>
              <w:tc>
                <w:tcPr>
                  <w:tcW w:w="86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27263" w:rsidRPr="00E04D69" w:rsidRDefault="00227263" w:rsidP="00E04D69">
                  <w:pPr>
                    <w:spacing w:after="0" w:line="240" w:lineRule="auto"/>
                    <w:jc w:val="center"/>
                    <w:rPr>
                      <w:rFonts w:ascii="PT Astra Serif" w:eastAsia="Times New Roman" w:hAnsi="PT Astra Serif" w:cs="Arial"/>
                      <w:color w:val="000000" w:themeColor="text1"/>
                      <w:sz w:val="18"/>
                      <w:szCs w:val="18"/>
                    </w:rPr>
                  </w:pPr>
                  <w:r w:rsidRPr="00E04D69">
                    <w:rPr>
                      <w:rFonts w:ascii="PT Astra Serif" w:eastAsia="Times New Roman" w:hAnsi="PT Astra Serif" w:cs="Arial"/>
                      <w:color w:val="000000" w:themeColor="text1"/>
                      <w:sz w:val="18"/>
                      <w:szCs w:val="18"/>
                    </w:rPr>
                    <w:t>МПа</w:t>
                  </w:r>
                </w:p>
              </w:tc>
              <w:tc>
                <w:tcPr>
                  <w:tcW w:w="173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27263" w:rsidRPr="00E04D69" w:rsidRDefault="00227263" w:rsidP="00E04D69">
                  <w:pPr>
                    <w:spacing w:after="0" w:line="240" w:lineRule="auto"/>
                    <w:jc w:val="center"/>
                    <w:rPr>
                      <w:rFonts w:ascii="PT Astra Serif" w:eastAsia="Times New Roman" w:hAnsi="PT Astra Serif" w:cs="Arial"/>
                      <w:color w:val="000000" w:themeColor="text1"/>
                      <w:sz w:val="18"/>
                      <w:szCs w:val="18"/>
                    </w:rPr>
                  </w:pPr>
                  <w:r w:rsidRPr="00E04D69">
                    <w:rPr>
                      <w:rFonts w:ascii="PT Astra Serif" w:eastAsia="Times New Roman" w:hAnsi="PT Astra Serif" w:cs="Arial"/>
                      <w:color w:val="000000" w:themeColor="text1"/>
                      <w:sz w:val="18"/>
                      <w:szCs w:val="18"/>
                    </w:rPr>
                    <w:t>0,6</w:t>
                  </w:r>
                </w:p>
              </w:tc>
            </w:tr>
            <w:tr w:rsidR="00221F02" w:rsidRPr="00E04D69" w:rsidTr="00E04D69">
              <w:tc>
                <w:tcPr>
                  <w:tcW w:w="2891" w:type="dxa"/>
                  <w:tcBorders>
                    <w:top w:val="single" w:sz="6" w:space="0" w:color="DDDDDD"/>
                    <w:left w:val="single" w:sz="6" w:space="0" w:color="DDDDDD"/>
                    <w:bottom w:val="single" w:sz="6" w:space="0" w:color="DDDDDD"/>
                    <w:right w:val="single" w:sz="6" w:space="0" w:color="DDDDDD"/>
                  </w:tcBorders>
                  <w:shd w:val="clear" w:color="auto" w:fill="F5F5F5"/>
                  <w:tcMar>
                    <w:top w:w="120" w:type="dxa"/>
                    <w:left w:w="120" w:type="dxa"/>
                    <w:bottom w:w="120" w:type="dxa"/>
                    <w:right w:w="120" w:type="dxa"/>
                  </w:tcMar>
                  <w:hideMark/>
                </w:tcPr>
                <w:p w:rsidR="00227263" w:rsidRPr="00E04D69" w:rsidRDefault="00227263" w:rsidP="00E04D69">
                  <w:pPr>
                    <w:spacing w:after="0" w:line="240" w:lineRule="auto"/>
                    <w:rPr>
                      <w:rFonts w:ascii="PT Astra Serif" w:eastAsia="Times New Roman" w:hAnsi="PT Astra Serif" w:cs="Arial"/>
                      <w:color w:val="000000" w:themeColor="text1"/>
                      <w:sz w:val="18"/>
                      <w:szCs w:val="18"/>
                    </w:rPr>
                  </w:pPr>
                  <w:r w:rsidRPr="00E04D69">
                    <w:rPr>
                      <w:rFonts w:ascii="PT Astra Serif" w:eastAsia="Times New Roman" w:hAnsi="PT Astra Serif" w:cs="Arial"/>
                      <w:color w:val="000000" w:themeColor="text1"/>
                      <w:sz w:val="18"/>
                      <w:szCs w:val="18"/>
                    </w:rPr>
                    <w:t xml:space="preserve">Номинальный расход теплоносителя через котел, не более </w:t>
                  </w:r>
                </w:p>
              </w:tc>
              <w:tc>
                <w:tcPr>
                  <w:tcW w:w="865" w:type="dxa"/>
                  <w:tcBorders>
                    <w:top w:val="single" w:sz="6" w:space="0" w:color="DDDDDD"/>
                    <w:left w:val="single" w:sz="6" w:space="0" w:color="DDDDDD"/>
                    <w:bottom w:val="single" w:sz="6" w:space="0" w:color="DDDDDD"/>
                    <w:right w:val="single" w:sz="6" w:space="0" w:color="DDDDDD"/>
                  </w:tcBorders>
                  <w:shd w:val="clear" w:color="auto" w:fill="F5F5F5"/>
                  <w:tcMar>
                    <w:top w:w="120" w:type="dxa"/>
                    <w:left w:w="120" w:type="dxa"/>
                    <w:bottom w:w="120" w:type="dxa"/>
                    <w:right w:w="120" w:type="dxa"/>
                  </w:tcMar>
                  <w:hideMark/>
                </w:tcPr>
                <w:p w:rsidR="00227263" w:rsidRPr="00E04D69" w:rsidRDefault="00227263" w:rsidP="00E04D69">
                  <w:pPr>
                    <w:spacing w:after="0" w:line="240" w:lineRule="auto"/>
                    <w:jc w:val="center"/>
                    <w:rPr>
                      <w:rFonts w:ascii="PT Astra Serif" w:eastAsia="Times New Roman" w:hAnsi="PT Astra Serif" w:cs="Arial"/>
                      <w:color w:val="000000" w:themeColor="text1"/>
                      <w:sz w:val="18"/>
                      <w:szCs w:val="18"/>
                    </w:rPr>
                  </w:pPr>
                  <w:r w:rsidRPr="00E04D69">
                    <w:rPr>
                      <w:rFonts w:ascii="PT Astra Serif" w:eastAsia="Times New Roman" w:hAnsi="PT Astra Serif" w:cs="Arial"/>
                      <w:color w:val="000000" w:themeColor="text1"/>
                      <w:sz w:val="18"/>
                      <w:szCs w:val="18"/>
                    </w:rPr>
                    <w:t>м³/час</w:t>
                  </w:r>
                </w:p>
              </w:tc>
              <w:tc>
                <w:tcPr>
                  <w:tcW w:w="1732" w:type="dxa"/>
                  <w:tcBorders>
                    <w:top w:val="single" w:sz="6" w:space="0" w:color="DDDDDD"/>
                    <w:left w:val="single" w:sz="6" w:space="0" w:color="DDDDDD"/>
                    <w:bottom w:val="single" w:sz="6" w:space="0" w:color="DDDDDD"/>
                    <w:right w:val="single" w:sz="6" w:space="0" w:color="DDDDDD"/>
                  </w:tcBorders>
                  <w:shd w:val="clear" w:color="auto" w:fill="F5F5F5"/>
                  <w:tcMar>
                    <w:top w:w="120" w:type="dxa"/>
                    <w:left w:w="120" w:type="dxa"/>
                    <w:bottom w:w="120" w:type="dxa"/>
                    <w:right w:w="120" w:type="dxa"/>
                  </w:tcMar>
                  <w:hideMark/>
                </w:tcPr>
                <w:p w:rsidR="00227263" w:rsidRPr="00E04D69" w:rsidRDefault="00227263" w:rsidP="00E04D69">
                  <w:pPr>
                    <w:spacing w:after="0" w:line="240" w:lineRule="auto"/>
                    <w:jc w:val="center"/>
                    <w:rPr>
                      <w:rFonts w:ascii="PT Astra Serif" w:eastAsia="Times New Roman" w:hAnsi="PT Astra Serif" w:cs="Arial"/>
                      <w:color w:val="000000" w:themeColor="text1"/>
                      <w:sz w:val="18"/>
                      <w:szCs w:val="18"/>
                    </w:rPr>
                  </w:pPr>
                  <w:r w:rsidRPr="00E04D69">
                    <w:rPr>
                      <w:rFonts w:ascii="PT Astra Serif" w:eastAsia="Times New Roman" w:hAnsi="PT Astra Serif" w:cs="Arial"/>
                      <w:color w:val="000000" w:themeColor="text1"/>
                      <w:sz w:val="18"/>
                      <w:szCs w:val="18"/>
                    </w:rPr>
                    <w:t>8,6</w:t>
                  </w:r>
                </w:p>
              </w:tc>
            </w:tr>
            <w:tr w:rsidR="00221F02" w:rsidRPr="00E04D69" w:rsidTr="00E04D69">
              <w:trPr>
                <w:trHeight w:val="417"/>
              </w:trPr>
              <w:tc>
                <w:tcPr>
                  <w:tcW w:w="289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27263" w:rsidRPr="00E04D69" w:rsidRDefault="00227263" w:rsidP="00E04D69">
                  <w:pPr>
                    <w:spacing w:after="0" w:line="240" w:lineRule="auto"/>
                    <w:rPr>
                      <w:rFonts w:ascii="PT Astra Serif" w:eastAsia="Times New Roman" w:hAnsi="PT Astra Serif" w:cs="Arial"/>
                      <w:color w:val="000000" w:themeColor="text1"/>
                      <w:sz w:val="18"/>
                      <w:szCs w:val="18"/>
                    </w:rPr>
                  </w:pPr>
                  <w:r w:rsidRPr="00E04D69">
                    <w:rPr>
                      <w:rFonts w:ascii="PT Astra Serif" w:eastAsia="Times New Roman" w:hAnsi="PT Astra Serif" w:cs="Arial"/>
                      <w:color w:val="000000" w:themeColor="text1"/>
                      <w:sz w:val="18"/>
                      <w:szCs w:val="18"/>
                    </w:rPr>
                    <w:t xml:space="preserve">Гидравлическое сопротивление, не более </w:t>
                  </w:r>
                </w:p>
              </w:tc>
              <w:tc>
                <w:tcPr>
                  <w:tcW w:w="86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27263" w:rsidRPr="00E04D69" w:rsidRDefault="00227263" w:rsidP="00E04D69">
                  <w:pPr>
                    <w:spacing w:after="0" w:line="240" w:lineRule="auto"/>
                    <w:jc w:val="center"/>
                    <w:rPr>
                      <w:rFonts w:ascii="PT Astra Serif" w:eastAsia="Times New Roman" w:hAnsi="PT Astra Serif" w:cs="Arial"/>
                      <w:color w:val="000000" w:themeColor="text1"/>
                      <w:sz w:val="18"/>
                      <w:szCs w:val="18"/>
                    </w:rPr>
                  </w:pPr>
                  <w:r w:rsidRPr="00E04D69">
                    <w:rPr>
                      <w:rFonts w:ascii="PT Astra Serif" w:eastAsia="Times New Roman" w:hAnsi="PT Astra Serif" w:cs="Arial"/>
                      <w:color w:val="000000" w:themeColor="text1"/>
                      <w:sz w:val="18"/>
                      <w:szCs w:val="18"/>
                    </w:rPr>
                    <w:t>МПа</w:t>
                  </w:r>
                </w:p>
              </w:tc>
              <w:tc>
                <w:tcPr>
                  <w:tcW w:w="173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27263" w:rsidRPr="00E04D69" w:rsidRDefault="00227263" w:rsidP="00E04D69">
                  <w:pPr>
                    <w:spacing w:after="0" w:line="240" w:lineRule="auto"/>
                    <w:jc w:val="center"/>
                    <w:rPr>
                      <w:rFonts w:ascii="PT Astra Serif" w:eastAsia="Times New Roman" w:hAnsi="PT Astra Serif" w:cs="Arial"/>
                      <w:color w:val="000000" w:themeColor="text1"/>
                      <w:sz w:val="18"/>
                      <w:szCs w:val="18"/>
                    </w:rPr>
                  </w:pPr>
                  <w:r w:rsidRPr="00E04D69">
                    <w:rPr>
                      <w:rFonts w:ascii="PT Astra Serif" w:eastAsia="Times New Roman" w:hAnsi="PT Astra Serif" w:cs="Arial"/>
                      <w:color w:val="000000" w:themeColor="text1"/>
                      <w:sz w:val="18"/>
                      <w:szCs w:val="18"/>
                    </w:rPr>
                    <w:t>0,04</w:t>
                  </w:r>
                </w:p>
              </w:tc>
            </w:tr>
            <w:tr w:rsidR="00221F02" w:rsidRPr="00E04D69" w:rsidTr="00E04D69">
              <w:tc>
                <w:tcPr>
                  <w:tcW w:w="2891" w:type="dxa"/>
                  <w:tcBorders>
                    <w:top w:val="single" w:sz="6" w:space="0" w:color="DDDDDD"/>
                    <w:left w:val="single" w:sz="6" w:space="0" w:color="DDDDDD"/>
                    <w:bottom w:val="single" w:sz="6" w:space="0" w:color="DDDDDD"/>
                    <w:right w:val="single" w:sz="6" w:space="0" w:color="DDDDDD"/>
                  </w:tcBorders>
                  <w:shd w:val="clear" w:color="auto" w:fill="F5F5F5"/>
                  <w:tcMar>
                    <w:top w:w="120" w:type="dxa"/>
                    <w:left w:w="120" w:type="dxa"/>
                    <w:bottom w:w="120" w:type="dxa"/>
                    <w:right w:w="120" w:type="dxa"/>
                  </w:tcMar>
                  <w:hideMark/>
                </w:tcPr>
                <w:p w:rsidR="00227263" w:rsidRPr="00E04D69" w:rsidRDefault="00227263" w:rsidP="00E04D69">
                  <w:pPr>
                    <w:spacing w:after="0" w:line="240" w:lineRule="auto"/>
                    <w:rPr>
                      <w:rFonts w:ascii="PT Astra Serif" w:eastAsia="Times New Roman" w:hAnsi="PT Astra Serif" w:cs="Arial"/>
                      <w:color w:val="000000" w:themeColor="text1"/>
                      <w:sz w:val="18"/>
                      <w:szCs w:val="18"/>
                    </w:rPr>
                  </w:pPr>
                  <w:r w:rsidRPr="00E04D69">
                    <w:rPr>
                      <w:rFonts w:ascii="PT Astra Serif" w:eastAsia="Times New Roman" w:hAnsi="PT Astra Serif" w:cs="Arial"/>
                      <w:color w:val="000000" w:themeColor="text1"/>
                      <w:sz w:val="18"/>
                      <w:szCs w:val="18"/>
                    </w:rPr>
                    <w:t xml:space="preserve">Объем топки, не более </w:t>
                  </w:r>
                </w:p>
              </w:tc>
              <w:tc>
                <w:tcPr>
                  <w:tcW w:w="865" w:type="dxa"/>
                  <w:tcBorders>
                    <w:top w:val="single" w:sz="6" w:space="0" w:color="DDDDDD"/>
                    <w:left w:val="single" w:sz="6" w:space="0" w:color="DDDDDD"/>
                    <w:bottom w:val="single" w:sz="6" w:space="0" w:color="DDDDDD"/>
                    <w:right w:val="single" w:sz="6" w:space="0" w:color="DDDDDD"/>
                  </w:tcBorders>
                  <w:shd w:val="clear" w:color="auto" w:fill="F5F5F5"/>
                  <w:tcMar>
                    <w:top w:w="120" w:type="dxa"/>
                    <w:left w:w="120" w:type="dxa"/>
                    <w:bottom w:w="120" w:type="dxa"/>
                    <w:right w:w="120" w:type="dxa"/>
                  </w:tcMar>
                  <w:hideMark/>
                </w:tcPr>
                <w:p w:rsidR="00227263" w:rsidRPr="00E04D69" w:rsidRDefault="00227263" w:rsidP="00E04D69">
                  <w:pPr>
                    <w:spacing w:after="0" w:line="240" w:lineRule="auto"/>
                    <w:jc w:val="center"/>
                    <w:rPr>
                      <w:rFonts w:ascii="PT Astra Serif" w:eastAsia="Times New Roman" w:hAnsi="PT Astra Serif" w:cs="Arial"/>
                      <w:color w:val="000000" w:themeColor="text1"/>
                      <w:sz w:val="18"/>
                      <w:szCs w:val="18"/>
                    </w:rPr>
                  </w:pPr>
                  <w:r w:rsidRPr="00E04D69">
                    <w:rPr>
                      <w:rFonts w:ascii="PT Astra Serif" w:eastAsia="Times New Roman" w:hAnsi="PT Astra Serif" w:cs="Arial"/>
                      <w:color w:val="000000" w:themeColor="text1"/>
                      <w:sz w:val="18"/>
                      <w:szCs w:val="18"/>
                    </w:rPr>
                    <w:t>м³</w:t>
                  </w:r>
                </w:p>
              </w:tc>
              <w:tc>
                <w:tcPr>
                  <w:tcW w:w="1732" w:type="dxa"/>
                  <w:tcBorders>
                    <w:top w:val="single" w:sz="6" w:space="0" w:color="DDDDDD"/>
                    <w:left w:val="single" w:sz="6" w:space="0" w:color="DDDDDD"/>
                    <w:bottom w:val="single" w:sz="6" w:space="0" w:color="DDDDDD"/>
                    <w:right w:val="single" w:sz="6" w:space="0" w:color="DDDDDD"/>
                  </w:tcBorders>
                  <w:shd w:val="clear" w:color="auto" w:fill="F5F5F5"/>
                  <w:tcMar>
                    <w:top w:w="120" w:type="dxa"/>
                    <w:left w:w="120" w:type="dxa"/>
                    <w:bottom w:w="120" w:type="dxa"/>
                    <w:right w:w="120" w:type="dxa"/>
                  </w:tcMar>
                  <w:hideMark/>
                </w:tcPr>
                <w:p w:rsidR="00227263" w:rsidRPr="00E04D69" w:rsidRDefault="00227263" w:rsidP="00E04D69">
                  <w:pPr>
                    <w:spacing w:after="0" w:line="240" w:lineRule="auto"/>
                    <w:jc w:val="center"/>
                    <w:rPr>
                      <w:rFonts w:ascii="PT Astra Serif" w:eastAsia="Times New Roman" w:hAnsi="PT Astra Serif" w:cs="Arial"/>
                      <w:color w:val="000000" w:themeColor="text1"/>
                      <w:sz w:val="18"/>
                      <w:szCs w:val="18"/>
                    </w:rPr>
                  </w:pPr>
                  <w:r w:rsidRPr="00E04D69">
                    <w:rPr>
                      <w:rFonts w:ascii="PT Astra Serif" w:eastAsia="Times New Roman" w:hAnsi="PT Astra Serif" w:cs="Arial"/>
                      <w:color w:val="000000" w:themeColor="text1"/>
                      <w:sz w:val="18"/>
                      <w:szCs w:val="18"/>
                    </w:rPr>
                    <w:t>0,19</w:t>
                  </w:r>
                </w:p>
              </w:tc>
            </w:tr>
            <w:tr w:rsidR="00221F02" w:rsidRPr="00E04D69" w:rsidTr="00E04D69">
              <w:trPr>
                <w:trHeight w:val="492"/>
              </w:trPr>
              <w:tc>
                <w:tcPr>
                  <w:tcW w:w="289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27263" w:rsidRPr="00E04D69" w:rsidRDefault="00227263" w:rsidP="00E04D69">
                  <w:pPr>
                    <w:spacing w:after="0" w:line="240" w:lineRule="auto"/>
                    <w:rPr>
                      <w:rFonts w:ascii="PT Astra Serif" w:eastAsia="Times New Roman" w:hAnsi="PT Astra Serif" w:cs="Arial"/>
                      <w:color w:val="000000" w:themeColor="text1"/>
                      <w:sz w:val="18"/>
                      <w:szCs w:val="18"/>
                    </w:rPr>
                  </w:pPr>
                  <w:r w:rsidRPr="00E04D69">
                    <w:rPr>
                      <w:rFonts w:ascii="PT Astra Serif" w:eastAsia="Times New Roman" w:hAnsi="PT Astra Serif" w:cs="Arial"/>
                      <w:color w:val="000000" w:themeColor="text1"/>
                      <w:sz w:val="18"/>
                      <w:szCs w:val="18"/>
                    </w:rPr>
                    <w:t xml:space="preserve">Температура уходящих газов, не более </w:t>
                  </w:r>
                </w:p>
              </w:tc>
              <w:tc>
                <w:tcPr>
                  <w:tcW w:w="86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27263" w:rsidRPr="00E04D69" w:rsidRDefault="00227263" w:rsidP="00E04D69">
                  <w:pPr>
                    <w:spacing w:after="0" w:line="240" w:lineRule="auto"/>
                    <w:jc w:val="center"/>
                    <w:rPr>
                      <w:rFonts w:ascii="PT Astra Serif" w:eastAsia="Times New Roman" w:hAnsi="PT Astra Serif" w:cs="Arial"/>
                      <w:color w:val="000000" w:themeColor="text1"/>
                      <w:sz w:val="18"/>
                      <w:szCs w:val="18"/>
                    </w:rPr>
                  </w:pPr>
                  <w:r w:rsidRPr="00E04D69">
                    <w:rPr>
                      <w:rFonts w:ascii="PT Astra Serif" w:eastAsia="Times New Roman" w:hAnsi="PT Astra Serif" w:cs="Arial"/>
                      <w:color w:val="000000" w:themeColor="text1"/>
                      <w:sz w:val="18"/>
                      <w:szCs w:val="18"/>
                    </w:rPr>
                    <w:t>С°</w:t>
                  </w:r>
                </w:p>
              </w:tc>
              <w:tc>
                <w:tcPr>
                  <w:tcW w:w="173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27263" w:rsidRPr="00E04D69" w:rsidRDefault="00227263" w:rsidP="00E04D69">
                  <w:pPr>
                    <w:spacing w:after="0" w:line="240" w:lineRule="auto"/>
                    <w:jc w:val="center"/>
                    <w:rPr>
                      <w:rFonts w:ascii="PT Astra Serif" w:eastAsia="Times New Roman" w:hAnsi="PT Astra Serif" w:cs="Arial"/>
                      <w:color w:val="000000" w:themeColor="text1"/>
                      <w:sz w:val="18"/>
                      <w:szCs w:val="18"/>
                    </w:rPr>
                  </w:pPr>
                  <w:r w:rsidRPr="00E04D69">
                    <w:rPr>
                      <w:rFonts w:ascii="PT Astra Serif" w:eastAsia="Times New Roman" w:hAnsi="PT Astra Serif" w:cs="Arial"/>
                      <w:color w:val="000000" w:themeColor="text1"/>
                      <w:sz w:val="18"/>
                      <w:szCs w:val="18"/>
                    </w:rPr>
                    <w:t>110</w:t>
                  </w:r>
                </w:p>
              </w:tc>
            </w:tr>
            <w:tr w:rsidR="00221F02" w:rsidRPr="00E04D69" w:rsidTr="00E04D69">
              <w:trPr>
                <w:trHeight w:val="178"/>
              </w:trPr>
              <w:tc>
                <w:tcPr>
                  <w:tcW w:w="289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27263" w:rsidRPr="00E04D69" w:rsidRDefault="00227263" w:rsidP="00E04D69">
                  <w:pPr>
                    <w:spacing w:after="0" w:line="240" w:lineRule="auto"/>
                    <w:rPr>
                      <w:rFonts w:ascii="PT Astra Serif" w:eastAsia="Times New Roman" w:hAnsi="PT Astra Serif" w:cs="Arial"/>
                      <w:color w:val="000000" w:themeColor="text1"/>
                      <w:sz w:val="18"/>
                      <w:szCs w:val="18"/>
                    </w:rPr>
                  </w:pPr>
                  <w:r w:rsidRPr="00E04D69">
                    <w:rPr>
                      <w:rFonts w:ascii="PT Astra Serif" w:eastAsia="Times New Roman" w:hAnsi="PT Astra Serif" w:cs="Arial"/>
                      <w:color w:val="000000" w:themeColor="text1"/>
                      <w:sz w:val="18"/>
                      <w:szCs w:val="18"/>
                    </w:rPr>
                    <w:t xml:space="preserve">Напряжение питания, не более </w:t>
                  </w:r>
                </w:p>
              </w:tc>
              <w:tc>
                <w:tcPr>
                  <w:tcW w:w="86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27263" w:rsidRPr="00E04D69" w:rsidRDefault="00227263" w:rsidP="00E04D69">
                  <w:pPr>
                    <w:spacing w:after="0" w:line="240" w:lineRule="auto"/>
                    <w:jc w:val="center"/>
                    <w:rPr>
                      <w:rFonts w:ascii="PT Astra Serif" w:eastAsia="Times New Roman" w:hAnsi="PT Astra Serif" w:cs="Arial"/>
                      <w:color w:val="000000" w:themeColor="text1"/>
                      <w:sz w:val="18"/>
                      <w:szCs w:val="18"/>
                    </w:rPr>
                  </w:pPr>
                  <w:r w:rsidRPr="00E04D69">
                    <w:rPr>
                      <w:rFonts w:ascii="PT Astra Serif" w:eastAsia="Times New Roman" w:hAnsi="PT Astra Serif" w:cs="Arial"/>
                      <w:color w:val="000000" w:themeColor="text1"/>
                      <w:sz w:val="18"/>
                      <w:szCs w:val="18"/>
                    </w:rPr>
                    <w:t>В</w:t>
                  </w:r>
                </w:p>
              </w:tc>
              <w:tc>
                <w:tcPr>
                  <w:tcW w:w="173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27263" w:rsidRPr="00E04D69" w:rsidRDefault="00227263" w:rsidP="00E04D69">
                  <w:pPr>
                    <w:spacing w:after="0" w:line="240" w:lineRule="auto"/>
                    <w:jc w:val="center"/>
                    <w:rPr>
                      <w:rFonts w:ascii="PT Astra Serif" w:eastAsia="Times New Roman" w:hAnsi="PT Astra Serif" w:cs="Arial"/>
                      <w:color w:val="000000" w:themeColor="text1"/>
                      <w:sz w:val="18"/>
                      <w:szCs w:val="18"/>
                    </w:rPr>
                  </w:pPr>
                  <w:r w:rsidRPr="00E04D69">
                    <w:rPr>
                      <w:rFonts w:ascii="PT Astra Serif" w:eastAsia="Times New Roman" w:hAnsi="PT Astra Serif" w:cs="Arial"/>
                      <w:color w:val="000000" w:themeColor="text1"/>
                      <w:sz w:val="18"/>
                      <w:szCs w:val="18"/>
                    </w:rPr>
                    <w:t>220</w:t>
                  </w:r>
                </w:p>
              </w:tc>
            </w:tr>
            <w:tr w:rsidR="00221F02" w:rsidRPr="00E04D69" w:rsidTr="00E04D69">
              <w:trPr>
                <w:trHeight w:val="372"/>
              </w:trPr>
              <w:tc>
                <w:tcPr>
                  <w:tcW w:w="2891" w:type="dxa"/>
                  <w:tcBorders>
                    <w:top w:val="single" w:sz="6" w:space="0" w:color="DDDDDD"/>
                    <w:left w:val="single" w:sz="6" w:space="0" w:color="DDDDDD"/>
                    <w:bottom w:val="single" w:sz="6" w:space="0" w:color="DDDDDD"/>
                    <w:right w:val="single" w:sz="6" w:space="0" w:color="DDDDDD"/>
                  </w:tcBorders>
                  <w:shd w:val="clear" w:color="auto" w:fill="F5F5F5"/>
                  <w:tcMar>
                    <w:top w:w="120" w:type="dxa"/>
                    <w:left w:w="120" w:type="dxa"/>
                    <w:bottom w:w="120" w:type="dxa"/>
                    <w:right w:w="120" w:type="dxa"/>
                  </w:tcMar>
                  <w:hideMark/>
                </w:tcPr>
                <w:p w:rsidR="00227263" w:rsidRPr="00E04D69" w:rsidRDefault="00227263" w:rsidP="00E04D69">
                  <w:pPr>
                    <w:spacing w:after="0" w:line="240" w:lineRule="auto"/>
                    <w:rPr>
                      <w:rFonts w:ascii="PT Astra Serif" w:eastAsia="Times New Roman" w:hAnsi="PT Astra Serif" w:cs="Arial"/>
                      <w:color w:val="000000" w:themeColor="text1"/>
                      <w:sz w:val="18"/>
                      <w:szCs w:val="18"/>
                    </w:rPr>
                  </w:pPr>
                  <w:r w:rsidRPr="00E04D69">
                    <w:rPr>
                      <w:rFonts w:ascii="PT Astra Serif" w:eastAsia="Times New Roman" w:hAnsi="PT Astra Serif" w:cs="Arial"/>
                      <w:color w:val="000000" w:themeColor="text1"/>
                      <w:sz w:val="18"/>
                      <w:szCs w:val="18"/>
                    </w:rPr>
                    <w:lastRenderedPageBreak/>
                    <w:t>Потребляемая мощность</w:t>
                  </w:r>
                </w:p>
              </w:tc>
              <w:tc>
                <w:tcPr>
                  <w:tcW w:w="865" w:type="dxa"/>
                  <w:tcBorders>
                    <w:top w:val="single" w:sz="6" w:space="0" w:color="DDDDDD"/>
                    <w:left w:val="single" w:sz="6" w:space="0" w:color="DDDDDD"/>
                    <w:bottom w:val="single" w:sz="6" w:space="0" w:color="DDDDDD"/>
                    <w:right w:val="single" w:sz="6" w:space="0" w:color="DDDDDD"/>
                  </w:tcBorders>
                  <w:shd w:val="clear" w:color="auto" w:fill="F5F5F5"/>
                  <w:tcMar>
                    <w:top w:w="120" w:type="dxa"/>
                    <w:left w:w="120" w:type="dxa"/>
                    <w:bottom w:w="120" w:type="dxa"/>
                    <w:right w:w="120" w:type="dxa"/>
                  </w:tcMar>
                  <w:hideMark/>
                </w:tcPr>
                <w:p w:rsidR="00227263" w:rsidRPr="00E04D69" w:rsidRDefault="00227263" w:rsidP="00E04D69">
                  <w:pPr>
                    <w:spacing w:after="0" w:line="240" w:lineRule="auto"/>
                    <w:jc w:val="center"/>
                    <w:rPr>
                      <w:rFonts w:ascii="PT Astra Serif" w:eastAsia="Times New Roman" w:hAnsi="PT Astra Serif" w:cs="Arial"/>
                      <w:color w:val="000000" w:themeColor="text1"/>
                      <w:sz w:val="18"/>
                      <w:szCs w:val="18"/>
                    </w:rPr>
                  </w:pPr>
                  <w:r w:rsidRPr="00E04D69">
                    <w:rPr>
                      <w:rFonts w:ascii="PT Astra Serif" w:eastAsia="Times New Roman" w:hAnsi="PT Astra Serif" w:cs="Arial"/>
                      <w:color w:val="000000" w:themeColor="text1"/>
                      <w:sz w:val="18"/>
                      <w:szCs w:val="18"/>
                    </w:rPr>
                    <w:t>не более, Вт</w:t>
                  </w:r>
                </w:p>
              </w:tc>
              <w:tc>
                <w:tcPr>
                  <w:tcW w:w="1732" w:type="dxa"/>
                  <w:tcBorders>
                    <w:top w:val="single" w:sz="6" w:space="0" w:color="DDDDDD"/>
                    <w:left w:val="single" w:sz="6" w:space="0" w:color="DDDDDD"/>
                    <w:bottom w:val="single" w:sz="6" w:space="0" w:color="DDDDDD"/>
                    <w:right w:val="single" w:sz="6" w:space="0" w:color="DDDDDD"/>
                  </w:tcBorders>
                  <w:shd w:val="clear" w:color="auto" w:fill="F5F5F5"/>
                  <w:tcMar>
                    <w:top w:w="120" w:type="dxa"/>
                    <w:left w:w="120" w:type="dxa"/>
                    <w:bottom w:w="120" w:type="dxa"/>
                    <w:right w:w="120" w:type="dxa"/>
                  </w:tcMar>
                  <w:hideMark/>
                </w:tcPr>
                <w:p w:rsidR="00227263" w:rsidRPr="00E04D69" w:rsidRDefault="00227263" w:rsidP="00E04D69">
                  <w:pPr>
                    <w:spacing w:after="0" w:line="240" w:lineRule="auto"/>
                    <w:jc w:val="center"/>
                    <w:rPr>
                      <w:rFonts w:ascii="PT Astra Serif" w:eastAsia="Times New Roman" w:hAnsi="PT Astra Serif" w:cs="Arial"/>
                      <w:color w:val="000000" w:themeColor="text1"/>
                      <w:sz w:val="18"/>
                      <w:szCs w:val="18"/>
                    </w:rPr>
                  </w:pPr>
                  <w:r w:rsidRPr="00E04D69">
                    <w:rPr>
                      <w:rFonts w:ascii="PT Astra Serif" w:eastAsia="Times New Roman" w:hAnsi="PT Astra Serif" w:cs="Arial"/>
                      <w:color w:val="000000" w:themeColor="text1"/>
                      <w:sz w:val="18"/>
                      <w:szCs w:val="18"/>
                    </w:rPr>
                    <w:t>150</w:t>
                  </w:r>
                </w:p>
              </w:tc>
            </w:tr>
            <w:tr w:rsidR="00221F02" w:rsidRPr="00E04D69" w:rsidTr="00E04D69">
              <w:tc>
                <w:tcPr>
                  <w:tcW w:w="289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27263" w:rsidRPr="00E04D69" w:rsidRDefault="00227263" w:rsidP="00E04D69">
                  <w:pPr>
                    <w:spacing w:after="0" w:line="240" w:lineRule="auto"/>
                    <w:rPr>
                      <w:rFonts w:ascii="PT Astra Serif" w:eastAsia="Times New Roman" w:hAnsi="PT Astra Serif" w:cs="Arial"/>
                      <w:color w:val="000000" w:themeColor="text1"/>
                      <w:sz w:val="18"/>
                      <w:szCs w:val="18"/>
                    </w:rPr>
                  </w:pPr>
                  <w:r w:rsidRPr="00E04D69">
                    <w:rPr>
                      <w:rFonts w:ascii="PT Astra Serif" w:eastAsia="Times New Roman" w:hAnsi="PT Astra Serif" w:cs="Arial"/>
                      <w:color w:val="000000" w:themeColor="text1"/>
                      <w:sz w:val="18"/>
                      <w:szCs w:val="18"/>
                    </w:rPr>
                    <w:t>Масса котла, не более</w:t>
                  </w:r>
                </w:p>
              </w:tc>
              <w:tc>
                <w:tcPr>
                  <w:tcW w:w="86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27263" w:rsidRPr="00E04D69" w:rsidRDefault="00227263" w:rsidP="00E04D69">
                  <w:pPr>
                    <w:spacing w:after="0" w:line="240" w:lineRule="auto"/>
                    <w:jc w:val="center"/>
                    <w:rPr>
                      <w:rFonts w:ascii="PT Astra Serif" w:eastAsia="Times New Roman" w:hAnsi="PT Astra Serif" w:cs="Arial"/>
                      <w:color w:val="000000" w:themeColor="text1"/>
                      <w:sz w:val="18"/>
                      <w:szCs w:val="18"/>
                    </w:rPr>
                  </w:pPr>
                  <w:r w:rsidRPr="00E04D69">
                    <w:rPr>
                      <w:rFonts w:ascii="PT Astra Serif" w:eastAsia="Times New Roman" w:hAnsi="PT Astra Serif" w:cs="Arial"/>
                      <w:color w:val="000000" w:themeColor="text1"/>
                      <w:sz w:val="18"/>
                      <w:szCs w:val="18"/>
                    </w:rPr>
                    <w:t>кг</w:t>
                  </w:r>
                </w:p>
              </w:tc>
              <w:tc>
                <w:tcPr>
                  <w:tcW w:w="173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227263" w:rsidRPr="00E04D69" w:rsidRDefault="00227263" w:rsidP="00E04D69">
                  <w:pPr>
                    <w:spacing w:after="0" w:line="240" w:lineRule="auto"/>
                    <w:jc w:val="center"/>
                    <w:rPr>
                      <w:rFonts w:ascii="PT Astra Serif" w:eastAsia="Times New Roman" w:hAnsi="PT Astra Serif" w:cs="Arial"/>
                      <w:color w:val="000000" w:themeColor="text1"/>
                      <w:sz w:val="18"/>
                      <w:szCs w:val="18"/>
                    </w:rPr>
                  </w:pPr>
                  <w:r w:rsidRPr="00E04D69">
                    <w:rPr>
                      <w:rFonts w:ascii="PT Astra Serif" w:eastAsia="Times New Roman" w:hAnsi="PT Astra Serif" w:cs="Arial"/>
                      <w:color w:val="000000" w:themeColor="text1"/>
                      <w:sz w:val="18"/>
                      <w:szCs w:val="18"/>
                    </w:rPr>
                    <w:t>370</w:t>
                  </w:r>
                </w:p>
              </w:tc>
            </w:tr>
            <w:tr w:rsidR="00EF5104" w:rsidRPr="00E04D69" w:rsidTr="00E04D69">
              <w:tc>
                <w:tcPr>
                  <w:tcW w:w="289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rsidR="00EF5104" w:rsidRPr="00EF5104" w:rsidRDefault="00EF5104" w:rsidP="00E04D69">
                  <w:pPr>
                    <w:spacing w:after="0" w:line="240" w:lineRule="auto"/>
                    <w:rPr>
                      <w:rFonts w:ascii="PT Astra Serif" w:eastAsia="Times New Roman" w:hAnsi="PT Astra Serif" w:cs="Arial"/>
                      <w:color w:val="000000" w:themeColor="text1"/>
                      <w:sz w:val="18"/>
                      <w:szCs w:val="18"/>
                    </w:rPr>
                  </w:pPr>
                  <w:r>
                    <w:rPr>
                      <w:rFonts w:ascii="PT Astra Serif" w:eastAsia="Times New Roman" w:hAnsi="PT Astra Serif" w:cs="Arial"/>
                      <w:color w:val="000000" w:themeColor="text1"/>
                      <w:sz w:val="18"/>
                      <w:szCs w:val="18"/>
                    </w:rPr>
                    <w:t xml:space="preserve">Год выпуска 2026 г. </w:t>
                  </w:r>
                </w:p>
              </w:tc>
              <w:tc>
                <w:tcPr>
                  <w:tcW w:w="86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rsidR="00EF5104" w:rsidRPr="00E04D69" w:rsidRDefault="00EF5104" w:rsidP="00E04D69">
                  <w:pPr>
                    <w:spacing w:after="0" w:line="240" w:lineRule="auto"/>
                    <w:jc w:val="center"/>
                    <w:rPr>
                      <w:rFonts w:ascii="PT Astra Serif" w:eastAsia="Times New Roman" w:hAnsi="PT Astra Serif" w:cs="Arial"/>
                      <w:color w:val="000000" w:themeColor="text1"/>
                      <w:sz w:val="18"/>
                      <w:szCs w:val="18"/>
                    </w:rPr>
                  </w:pPr>
                </w:p>
              </w:tc>
              <w:tc>
                <w:tcPr>
                  <w:tcW w:w="173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rsidR="00EF5104" w:rsidRPr="00E04D69" w:rsidRDefault="00EF5104" w:rsidP="00E04D69">
                  <w:pPr>
                    <w:spacing w:after="0" w:line="240" w:lineRule="auto"/>
                    <w:jc w:val="center"/>
                    <w:rPr>
                      <w:rFonts w:ascii="PT Astra Serif" w:eastAsia="Times New Roman" w:hAnsi="PT Astra Serif" w:cs="Arial"/>
                      <w:color w:val="000000" w:themeColor="text1"/>
                      <w:sz w:val="18"/>
                      <w:szCs w:val="18"/>
                    </w:rPr>
                  </w:pPr>
                </w:p>
              </w:tc>
            </w:tr>
            <w:tr w:rsidR="002D47DE" w:rsidRPr="00E04D69" w:rsidTr="00E04D69">
              <w:tc>
                <w:tcPr>
                  <w:tcW w:w="289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rsidR="002D47DE" w:rsidRPr="002D47DE" w:rsidRDefault="002D47DE" w:rsidP="002D47DE">
                  <w:pPr>
                    <w:shd w:val="clear" w:color="auto" w:fill="FFFFFF"/>
                    <w:spacing w:after="75" w:line="240" w:lineRule="auto"/>
                    <w:rPr>
                      <w:rFonts w:ascii="Roboto" w:eastAsia="Times New Roman" w:hAnsi="Roboto" w:cs="Times New Roman"/>
                      <w:color w:val="334059"/>
                      <w:sz w:val="21"/>
                      <w:szCs w:val="21"/>
                    </w:rPr>
                  </w:pPr>
                  <w:r w:rsidRPr="002D47DE">
                    <w:rPr>
                      <w:rFonts w:ascii="Roboto" w:eastAsia="Times New Roman" w:hAnsi="Roboto" w:cs="Times New Roman"/>
                      <w:color w:val="999FAC"/>
                      <w:sz w:val="21"/>
                      <w:szCs w:val="21"/>
                    </w:rPr>
                    <w:t>Един</w:t>
                  </w:r>
                  <w:bookmarkStart w:id="0" w:name="_GoBack"/>
                  <w:bookmarkEnd w:id="0"/>
                  <w:r w:rsidRPr="002D47DE">
                    <w:rPr>
                      <w:rFonts w:ascii="Roboto" w:eastAsia="Times New Roman" w:hAnsi="Roboto" w:cs="Times New Roman"/>
                      <w:color w:val="999FAC"/>
                      <w:sz w:val="21"/>
                      <w:szCs w:val="21"/>
                    </w:rPr>
                    <w:t xml:space="preserve">ица </w:t>
                  </w:r>
                  <w:proofErr w:type="spellStart"/>
                  <w:r w:rsidRPr="002D47DE">
                    <w:rPr>
                      <w:rFonts w:ascii="Roboto" w:eastAsia="Times New Roman" w:hAnsi="Roboto" w:cs="Times New Roman"/>
                      <w:color w:val="999FAC"/>
                      <w:sz w:val="21"/>
                      <w:szCs w:val="21"/>
                    </w:rPr>
                    <w:t>измерения:</w:t>
                  </w:r>
                  <w:r w:rsidRPr="002D47DE">
                    <w:rPr>
                      <w:rFonts w:ascii="Roboto" w:eastAsia="Times New Roman" w:hAnsi="Roboto" w:cs="Times New Roman"/>
                      <w:color w:val="334059"/>
                      <w:sz w:val="21"/>
                      <w:szCs w:val="21"/>
                    </w:rPr>
                    <w:t>шт</w:t>
                  </w:r>
                  <w:proofErr w:type="spellEnd"/>
                </w:p>
                <w:p w:rsidR="002D47DE" w:rsidRPr="002D47DE" w:rsidRDefault="002D47DE" w:rsidP="002D47DE">
                  <w:pPr>
                    <w:shd w:val="clear" w:color="auto" w:fill="FFFFFF"/>
                    <w:spacing w:after="0" w:line="240" w:lineRule="auto"/>
                    <w:rPr>
                      <w:rFonts w:ascii="Roboto" w:eastAsia="Times New Roman" w:hAnsi="Roboto" w:cs="Times New Roman"/>
                      <w:color w:val="334059"/>
                      <w:sz w:val="21"/>
                      <w:szCs w:val="21"/>
                    </w:rPr>
                  </w:pPr>
                  <w:r w:rsidRPr="002D47DE">
                    <w:rPr>
                      <w:rFonts w:ascii="Roboto" w:eastAsia="Times New Roman" w:hAnsi="Roboto" w:cs="Times New Roman"/>
                      <w:color w:val="999FAC"/>
                      <w:sz w:val="21"/>
                      <w:szCs w:val="21"/>
                    </w:rPr>
                    <w:t>Коды ОКПД2:</w:t>
                  </w:r>
                </w:p>
                <w:p w:rsidR="002D47DE" w:rsidRPr="002D47DE" w:rsidRDefault="002D47DE" w:rsidP="002D47DE">
                  <w:pPr>
                    <w:shd w:val="clear" w:color="auto" w:fill="FFFFFF"/>
                    <w:spacing w:after="75" w:line="240" w:lineRule="auto"/>
                    <w:rPr>
                      <w:rFonts w:ascii="Roboto" w:eastAsia="Times New Roman" w:hAnsi="Roboto" w:cs="Times New Roman"/>
                      <w:color w:val="334059"/>
                      <w:sz w:val="21"/>
                      <w:szCs w:val="21"/>
                    </w:rPr>
                  </w:pPr>
                  <w:r w:rsidRPr="002D47DE">
                    <w:rPr>
                      <w:rFonts w:ascii="Roboto" w:eastAsia="Times New Roman" w:hAnsi="Roboto" w:cs="Times New Roman"/>
                      <w:color w:val="334059"/>
                      <w:sz w:val="21"/>
                      <w:szCs w:val="21"/>
                    </w:rPr>
                    <w:t>25.21.12.000</w:t>
                  </w:r>
                </w:p>
                <w:p w:rsidR="002D47DE" w:rsidRDefault="002D47DE" w:rsidP="002D47DE">
                  <w:pPr>
                    <w:shd w:val="clear" w:color="auto" w:fill="FFFFFF"/>
                    <w:spacing w:after="75" w:line="240" w:lineRule="auto"/>
                    <w:rPr>
                      <w:rFonts w:ascii="Roboto" w:eastAsia="Times New Roman" w:hAnsi="Roboto" w:cs="Times New Roman"/>
                      <w:color w:val="334059"/>
                      <w:sz w:val="21"/>
                      <w:szCs w:val="21"/>
                    </w:rPr>
                  </w:pPr>
                  <w:r w:rsidRPr="002D47DE">
                    <w:rPr>
                      <w:rFonts w:ascii="Roboto" w:eastAsia="Times New Roman" w:hAnsi="Roboto" w:cs="Times New Roman"/>
                      <w:color w:val="999FAC"/>
                      <w:sz w:val="21"/>
                      <w:szCs w:val="21"/>
                    </w:rPr>
                    <w:t>Тип котла, в зависимости от вида используемого топлива:</w:t>
                  </w:r>
                  <w:r w:rsidRPr="002D47DE">
                    <w:rPr>
                      <w:rFonts w:ascii="Roboto" w:eastAsia="Times New Roman" w:hAnsi="Roboto" w:cs="Times New Roman"/>
                      <w:color w:val="334059"/>
                      <w:sz w:val="21"/>
                      <w:szCs w:val="21"/>
                    </w:rPr>
                    <w:t xml:space="preserve"> Газовый </w:t>
                  </w:r>
                  <w:r w:rsidRPr="002D47DE">
                    <w:rPr>
                      <w:rFonts w:ascii="Roboto" w:eastAsia="Times New Roman" w:hAnsi="Roboto" w:cs="Times New Roman"/>
                      <w:color w:val="999FAC"/>
                      <w:sz w:val="21"/>
                      <w:szCs w:val="21"/>
                    </w:rPr>
                    <w:t xml:space="preserve">Тип котла </w:t>
                  </w:r>
                  <w:proofErr w:type="spellStart"/>
                  <w:proofErr w:type="gramStart"/>
                  <w:r w:rsidRPr="002D47DE">
                    <w:rPr>
                      <w:rFonts w:ascii="Roboto" w:eastAsia="Times New Roman" w:hAnsi="Roboto" w:cs="Times New Roman"/>
                      <w:color w:val="999FAC"/>
                      <w:sz w:val="21"/>
                      <w:szCs w:val="21"/>
                    </w:rPr>
                    <w:t>твердотопливного:</w:t>
                  </w:r>
                  <w:r w:rsidRPr="002D47DE">
                    <w:rPr>
                      <w:rFonts w:ascii="Roboto" w:eastAsia="Times New Roman" w:hAnsi="Roboto" w:cs="Times New Roman"/>
                      <w:color w:val="334059"/>
                      <w:sz w:val="21"/>
                      <w:szCs w:val="21"/>
                    </w:rPr>
                    <w:t>Классический</w:t>
                  </w:r>
                  <w:proofErr w:type="spellEnd"/>
                  <w:proofErr w:type="gramEnd"/>
                  <w:r w:rsidRPr="002D47DE">
                    <w:rPr>
                      <w:rFonts w:ascii="Roboto" w:eastAsia="Times New Roman" w:hAnsi="Roboto" w:cs="Times New Roman"/>
                      <w:color w:val="334059"/>
                      <w:sz w:val="21"/>
                      <w:szCs w:val="21"/>
                    </w:rPr>
                    <w:t xml:space="preserve"> (традиционный), </w:t>
                  </w:r>
                </w:p>
                <w:p w:rsidR="002D47DE" w:rsidRPr="002D47DE" w:rsidRDefault="002D47DE" w:rsidP="002D47DE">
                  <w:pPr>
                    <w:shd w:val="clear" w:color="auto" w:fill="FFFFFF"/>
                    <w:spacing w:after="75" w:line="240" w:lineRule="auto"/>
                    <w:rPr>
                      <w:rFonts w:ascii="Roboto" w:eastAsia="Times New Roman" w:hAnsi="Roboto" w:cs="Times New Roman"/>
                      <w:color w:val="334059"/>
                      <w:sz w:val="21"/>
                      <w:szCs w:val="21"/>
                    </w:rPr>
                  </w:pPr>
                  <w:r w:rsidRPr="002D47DE">
                    <w:rPr>
                      <w:rFonts w:ascii="Roboto" w:eastAsia="Times New Roman" w:hAnsi="Roboto" w:cs="Times New Roman"/>
                      <w:color w:val="999FAC"/>
                      <w:sz w:val="21"/>
                      <w:szCs w:val="21"/>
                    </w:rPr>
                    <w:t xml:space="preserve">Тип котла </w:t>
                  </w:r>
                  <w:proofErr w:type="spellStart"/>
                  <w:proofErr w:type="gramStart"/>
                  <w:r w:rsidRPr="002D47DE">
                    <w:rPr>
                      <w:rFonts w:ascii="Roboto" w:eastAsia="Times New Roman" w:hAnsi="Roboto" w:cs="Times New Roman"/>
                      <w:color w:val="999FAC"/>
                      <w:sz w:val="21"/>
                      <w:szCs w:val="21"/>
                    </w:rPr>
                    <w:t>газового:</w:t>
                  </w:r>
                  <w:r>
                    <w:rPr>
                      <w:rFonts w:ascii="Roboto" w:eastAsia="Times New Roman" w:hAnsi="Roboto" w:cs="Times New Roman"/>
                      <w:color w:val="334059"/>
                      <w:sz w:val="21"/>
                      <w:szCs w:val="21"/>
                    </w:rPr>
                    <w:t>Конвекционный</w:t>
                  </w:r>
                  <w:proofErr w:type="spellEnd"/>
                  <w:proofErr w:type="gramEnd"/>
                </w:p>
                <w:p w:rsidR="002D47DE" w:rsidRPr="002D47DE" w:rsidRDefault="002D47DE" w:rsidP="002D47DE">
                  <w:pPr>
                    <w:shd w:val="clear" w:color="auto" w:fill="FFFFFF"/>
                    <w:spacing w:after="75" w:line="240" w:lineRule="auto"/>
                    <w:rPr>
                      <w:rFonts w:ascii="Roboto" w:eastAsia="Times New Roman" w:hAnsi="Roboto" w:cs="Times New Roman"/>
                      <w:color w:val="334059"/>
                      <w:sz w:val="21"/>
                      <w:szCs w:val="21"/>
                    </w:rPr>
                  </w:pPr>
                  <w:r w:rsidRPr="002D47DE">
                    <w:rPr>
                      <w:rFonts w:ascii="Roboto" w:eastAsia="Times New Roman" w:hAnsi="Roboto" w:cs="Times New Roman"/>
                      <w:color w:val="999FAC"/>
                      <w:sz w:val="21"/>
                      <w:szCs w:val="21"/>
                    </w:rPr>
                    <w:t>Тип котла по способу размещения:</w:t>
                  </w:r>
                  <w:r w:rsidRPr="002D47DE">
                    <w:rPr>
                      <w:rFonts w:ascii="Roboto" w:eastAsia="Times New Roman" w:hAnsi="Roboto" w:cs="Times New Roman"/>
                      <w:color w:val="334059"/>
                      <w:sz w:val="21"/>
                      <w:szCs w:val="21"/>
                    </w:rPr>
                    <w:t xml:space="preserve"> Напольный</w:t>
                  </w:r>
                </w:p>
                <w:p w:rsidR="002D47DE" w:rsidRPr="002D47DE" w:rsidRDefault="002D47DE" w:rsidP="002D47DE">
                  <w:pPr>
                    <w:shd w:val="clear" w:color="auto" w:fill="FFFFFF"/>
                    <w:spacing w:after="75" w:line="240" w:lineRule="auto"/>
                    <w:rPr>
                      <w:rFonts w:ascii="Roboto" w:eastAsia="Times New Roman" w:hAnsi="Roboto" w:cs="Times New Roman"/>
                      <w:color w:val="334059"/>
                      <w:sz w:val="21"/>
                      <w:szCs w:val="21"/>
                    </w:rPr>
                  </w:pPr>
                  <w:r w:rsidRPr="002D47DE">
                    <w:rPr>
                      <w:rFonts w:ascii="Roboto" w:eastAsia="Times New Roman" w:hAnsi="Roboto" w:cs="Times New Roman"/>
                      <w:color w:val="999FAC"/>
                      <w:sz w:val="21"/>
                      <w:szCs w:val="21"/>
                    </w:rPr>
                    <w:t xml:space="preserve">Тип котла по методу производства горячей </w:t>
                  </w:r>
                  <w:proofErr w:type="spellStart"/>
                  <w:proofErr w:type="gramStart"/>
                  <w:r w:rsidRPr="002D47DE">
                    <w:rPr>
                      <w:rFonts w:ascii="Roboto" w:eastAsia="Times New Roman" w:hAnsi="Roboto" w:cs="Times New Roman"/>
                      <w:color w:val="999FAC"/>
                      <w:sz w:val="21"/>
                      <w:szCs w:val="21"/>
                    </w:rPr>
                    <w:t>воды:</w:t>
                  </w:r>
                  <w:r>
                    <w:rPr>
                      <w:rFonts w:ascii="Roboto" w:eastAsia="Times New Roman" w:hAnsi="Roboto" w:cs="Times New Roman"/>
                      <w:color w:val="334059"/>
                      <w:sz w:val="21"/>
                      <w:szCs w:val="21"/>
                    </w:rPr>
                    <w:t>Одноконтурный</w:t>
                  </w:r>
                  <w:proofErr w:type="spellEnd"/>
                  <w:proofErr w:type="gramEnd"/>
                </w:p>
                <w:p w:rsidR="002D47DE" w:rsidRPr="002D47DE" w:rsidRDefault="002D47DE" w:rsidP="002D47DE">
                  <w:pPr>
                    <w:shd w:val="clear" w:color="auto" w:fill="FFFFFF"/>
                    <w:spacing w:after="75" w:line="240" w:lineRule="auto"/>
                    <w:rPr>
                      <w:rFonts w:ascii="Roboto" w:eastAsia="Times New Roman" w:hAnsi="Roboto" w:cs="Times New Roman"/>
                      <w:color w:val="334059"/>
                      <w:sz w:val="21"/>
                      <w:szCs w:val="21"/>
                    </w:rPr>
                  </w:pPr>
                  <w:r w:rsidRPr="002D47DE">
                    <w:rPr>
                      <w:rFonts w:ascii="Roboto" w:eastAsia="Times New Roman" w:hAnsi="Roboto" w:cs="Times New Roman"/>
                      <w:color w:val="999FAC"/>
                      <w:sz w:val="21"/>
                      <w:szCs w:val="21"/>
                    </w:rPr>
                    <w:t xml:space="preserve">Тип камеры сгорания котла </w:t>
                  </w:r>
                  <w:proofErr w:type="spellStart"/>
                  <w:proofErr w:type="gramStart"/>
                  <w:r w:rsidRPr="002D47DE">
                    <w:rPr>
                      <w:rFonts w:ascii="Roboto" w:eastAsia="Times New Roman" w:hAnsi="Roboto" w:cs="Times New Roman"/>
                      <w:color w:val="999FAC"/>
                      <w:sz w:val="21"/>
                      <w:szCs w:val="21"/>
                    </w:rPr>
                    <w:t>газового:</w:t>
                  </w:r>
                  <w:r w:rsidRPr="002D47DE">
                    <w:rPr>
                      <w:rFonts w:ascii="Roboto" w:eastAsia="Times New Roman" w:hAnsi="Roboto" w:cs="Times New Roman"/>
                      <w:color w:val="334059"/>
                      <w:sz w:val="21"/>
                      <w:szCs w:val="21"/>
                    </w:rPr>
                    <w:t>Открытая</w:t>
                  </w:r>
                  <w:proofErr w:type="spellEnd"/>
                  <w:proofErr w:type="gramEnd"/>
                  <w:r w:rsidRPr="002D47DE">
                    <w:rPr>
                      <w:rFonts w:ascii="Roboto" w:eastAsia="Times New Roman" w:hAnsi="Roboto" w:cs="Times New Roman"/>
                      <w:color w:val="334059"/>
                      <w:sz w:val="21"/>
                      <w:szCs w:val="21"/>
                    </w:rPr>
                    <w:t xml:space="preserve">, </w:t>
                  </w:r>
                </w:p>
                <w:p w:rsidR="002D47DE" w:rsidRPr="002D47DE" w:rsidRDefault="002D47DE" w:rsidP="002D47DE">
                  <w:pPr>
                    <w:shd w:val="clear" w:color="auto" w:fill="FFFFFF"/>
                    <w:spacing w:after="75" w:line="240" w:lineRule="auto"/>
                    <w:rPr>
                      <w:rFonts w:ascii="Roboto" w:eastAsia="Times New Roman" w:hAnsi="Roboto" w:cs="Times New Roman"/>
                      <w:color w:val="334059"/>
                      <w:sz w:val="21"/>
                      <w:szCs w:val="21"/>
                    </w:rPr>
                  </w:pPr>
                  <w:r w:rsidRPr="002D47DE">
                    <w:rPr>
                      <w:rFonts w:ascii="Roboto" w:eastAsia="Times New Roman" w:hAnsi="Roboto" w:cs="Times New Roman"/>
                      <w:color w:val="999FAC"/>
                      <w:sz w:val="21"/>
                      <w:szCs w:val="21"/>
                    </w:rPr>
                    <w:t>Наличие циркуляционного насоса:</w:t>
                  </w:r>
                  <w:r w:rsidRPr="002D47DE">
                    <w:rPr>
                      <w:rFonts w:ascii="Roboto" w:eastAsia="Times New Roman" w:hAnsi="Roboto" w:cs="Times New Roman"/>
                      <w:color w:val="334059"/>
                      <w:sz w:val="21"/>
                      <w:szCs w:val="21"/>
                    </w:rPr>
                    <w:t xml:space="preserve"> Нет</w:t>
                  </w:r>
                </w:p>
                <w:p w:rsidR="002D47DE" w:rsidRPr="002D47DE" w:rsidRDefault="002D47DE" w:rsidP="002D47DE">
                  <w:pPr>
                    <w:shd w:val="clear" w:color="auto" w:fill="FFFFFF"/>
                    <w:spacing w:after="0" w:line="240" w:lineRule="auto"/>
                    <w:rPr>
                      <w:rFonts w:ascii="Roboto" w:eastAsia="Times New Roman" w:hAnsi="Roboto" w:cs="Times New Roman"/>
                      <w:color w:val="334059"/>
                      <w:sz w:val="21"/>
                      <w:szCs w:val="21"/>
                    </w:rPr>
                  </w:pPr>
                  <w:r w:rsidRPr="002D47DE">
                    <w:rPr>
                      <w:rFonts w:ascii="Roboto" w:eastAsia="Times New Roman" w:hAnsi="Roboto" w:cs="Times New Roman"/>
                      <w:color w:val="999FAC"/>
                      <w:sz w:val="21"/>
                      <w:szCs w:val="21"/>
                    </w:rPr>
                    <w:t>Номинальная тепловая мощность:</w:t>
                  </w:r>
                  <w:r w:rsidRPr="002D47DE">
                    <w:rPr>
                      <w:rFonts w:ascii="Roboto" w:eastAsia="Times New Roman" w:hAnsi="Roboto" w:cs="Times New Roman"/>
                      <w:color w:val="334059"/>
                      <w:sz w:val="21"/>
                      <w:szCs w:val="21"/>
                    </w:rPr>
                    <w:t xml:space="preserve"> &lt;200-250 (кВт), 250-300 (кВт)</w:t>
                  </w:r>
                </w:p>
                <w:p w:rsidR="002D47DE" w:rsidRDefault="002D47DE" w:rsidP="00E04D69">
                  <w:pPr>
                    <w:spacing w:after="0" w:line="240" w:lineRule="auto"/>
                    <w:rPr>
                      <w:rFonts w:ascii="PT Astra Serif" w:eastAsia="Times New Roman" w:hAnsi="PT Astra Serif" w:cs="Arial"/>
                      <w:color w:val="000000" w:themeColor="text1"/>
                      <w:sz w:val="18"/>
                      <w:szCs w:val="18"/>
                    </w:rPr>
                  </w:pPr>
                </w:p>
                <w:p w:rsidR="002D47DE" w:rsidRDefault="002D47DE" w:rsidP="00E04D69">
                  <w:pPr>
                    <w:spacing w:after="0" w:line="240" w:lineRule="auto"/>
                    <w:rPr>
                      <w:rFonts w:ascii="PT Astra Serif" w:eastAsia="Times New Roman" w:hAnsi="PT Astra Serif" w:cs="Arial"/>
                      <w:color w:val="000000" w:themeColor="text1"/>
                      <w:sz w:val="18"/>
                      <w:szCs w:val="18"/>
                    </w:rPr>
                  </w:pPr>
                </w:p>
                <w:p w:rsidR="002D47DE" w:rsidRDefault="002D47DE" w:rsidP="00E04D69">
                  <w:pPr>
                    <w:spacing w:after="0" w:line="240" w:lineRule="auto"/>
                    <w:rPr>
                      <w:rFonts w:ascii="PT Astra Serif" w:eastAsia="Times New Roman" w:hAnsi="PT Astra Serif" w:cs="Arial"/>
                      <w:color w:val="000000" w:themeColor="text1"/>
                      <w:sz w:val="18"/>
                      <w:szCs w:val="18"/>
                    </w:rPr>
                  </w:pPr>
                </w:p>
              </w:tc>
              <w:tc>
                <w:tcPr>
                  <w:tcW w:w="86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rsidR="002D47DE" w:rsidRPr="00E04D69" w:rsidRDefault="002D47DE" w:rsidP="00E04D69">
                  <w:pPr>
                    <w:spacing w:after="0" w:line="240" w:lineRule="auto"/>
                    <w:jc w:val="center"/>
                    <w:rPr>
                      <w:rFonts w:ascii="PT Astra Serif" w:eastAsia="Times New Roman" w:hAnsi="PT Astra Serif" w:cs="Arial"/>
                      <w:color w:val="000000" w:themeColor="text1"/>
                      <w:sz w:val="18"/>
                      <w:szCs w:val="18"/>
                    </w:rPr>
                  </w:pPr>
                </w:p>
              </w:tc>
              <w:tc>
                <w:tcPr>
                  <w:tcW w:w="173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rsidR="002D47DE" w:rsidRPr="00E04D69" w:rsidRDefault="002D47DE" w:rsidP="00E04D69">
                  <w:pPr>
                    <w:spacing w:after="0" w:line="240" w:lineRule="auto"/>
                    <w:jc w:val="center"/>
                    <w:rPr>
                      <w:rFonts w:ascii="PT Astra Serif" w:eastAsia="Times New Roman" w:hAnsi="PT Astra Serif" w:cs="Arial"/>
                      <w:color w:val="000000" w:themeColor="text1"/>
                      <w:sz w:val="18"/>
                      <w:szCs w:val="18"/>
                    </w:rPr>
                  </w:pPr>
                </w:p>
              </w:tc>
            </w:tr>
          </w:tbl>
          <w:p w:rsidR="00227263" w:rsidRPr="00E04D69" w:rsidRDefault="00227263" w:rsidP="00227263">
            <w:pPr>
              <w:rPr>
                <w:rFonts w:ascii="Times New Roman" w:eastAsia="Times New Roman" w:hAnsi="Times New Roman" w:cs="Times New Roman"/>
                <w:color w:val="000000" w:themeColor="text1"/>
              </w:rPr>
            </w:pPr>
          </w:p>
        </w:tc>
        <w:tc>
          <w:tcPr>
            <w:tcW w:w="1135" w:type="dxa"/>
          </w:tcPr>
          <w:p w:rsidR="00227263" w:rsidRPr="00E04D69" w:rsidRDefault="00227263" w:rsidP="00227263">
            <w:pPr>
              <w:rPr>
                <w:rFonts w:ascii="Times New Roman" w:eastAsia="Times New Roman" w:hAnsi="Times New Roman" w:cs="Times New Roman"/>
                <w:color w:val="000000"/>
              </w:rPr>
            </w:pPr>
            <w:proofErr w:type="spellStart"/>
            <w:r w:rsidRPr="00E04D69">
              <w:rPr>
                <w:rFonts w:ascii="Times New Roman" w:eastAsia="Times New Roman" w:hAnsi="Times New Roman" w:cs="Times New Roman"/>
                <w:color w:val="000000"/>
              </w:rPr>
              <w:lastRenderedPageBreak/>
              <w:t>шт</w:t>
            </w:r>
            <w:proofErr w:type="spellEnd"/>
          </w:p>
        </w:tc>
        <w:tc>
          <w:tcPr>
            <w:tcW w:w="1134" w:type="dxa"/>
          </w:tcPr>
          <w:p w:rsidR="00227263" w:rsidRPr="00E04D69" w:rsidRDefault="00227263" w:rsidP="00227263">
            <w:pPr>
              <w:rPr>
                <w:rFonts w:ascii="Times New Roman" w:eastAsia="Times New Roman" w:hAnsi="Times New Roman" w:cs="Times New Roman"/>
                <w:color w:val="000000"/>
              </w:rPr>
            </w:pPr>
            <w:r w:rsidRPr="00E04D69">
              <w:rPr>
                <w:rFonts w:ascii="Times New Roman" w:eastAsia="Times New Roman" w:hAnsi="Times New Roman" w:cs="Times New Roman"/>
                <w:color w:val="000000"/>
              </w:rPr>
              <w:t>1</w:t>
            </w:r>
          </w:p>
        </w:tc>
        <w:tc>
          <w:tcPr>
            <w:tcW w:w="1080" w:type="dxa"/>
          </w:tcPr>
          <w:p w:rsidR="00227263" w:rsidRPr="00E04D69" w:rsidRDefault="00227263" w:rsidP="00227263">
            <w:pPr>
              <w:rPr>
                <w:rFonts w:ascii="Times New Roman" w:eastAsia="Times New Roman" w:hAnsi="Times New Roman" w:cs="Times New Roman"/>
                <w:color w:val="000000"/>
              </w:rPr>
            </w:pPr>
          </w:p>
        </w:tc>
        <w:tc>
          <w:tcPr>
            <w:tcW w:w="1324" w:type="dxa"/>
          </w:tcPr>
          <w:p w:rsidR="00227263" w:rsidRPr="00E04D69" w:rsidRDefault="00227263" w:rsidP="00227263">
            <w:pPr>
              <w:rPr>
                <w:rFonts w:ascii="Times New Roman" w:eastAsia="Times New Roman" w:hAnsi="Times New Roman" w:cs="Times New Roman"/>
                <w:color w:val="000000"/>
              </w:rPr>
            </w:pPr>
          </w:p>
        </w:tc>
      </w:tr>
    </w:tbl>
    <w:p w:rsidR="008B5C3F" w:rsidRPr="00E04D69" w:rsidRDefault="008B5C3F" w:rsidP="00227263">
      <w:pPr>
        <w:jc w:val="both"/>
        <w:rPr>
          <w:rFonts w:ascii="Times New Roman" w:hAnsi="Times New Roman" w:cs="Times New Roman"/>
          <w:b/>
        </w:rPr>
      </w:pPr>
    </w:p>
    <w:p w:rsidR="00227263" w:rsidRPr="00E04D69" w:rsidRDefault="00227263" w:rsidP="00227263">
      <w:pPr>
        <w:jc w:val="both"/>
        <w:rPr>
          <w:rFonts w:ascii="Times New Roman" w:hAnsi="Times New Roman" w:cs="Times New Roman"/>
          <w:b/>
        </w:rPr>
      </w:pPr>
      <w:r w:rsidRPr="00E04D69">
        <w:rPr>
          <w:rFonts w:ascii="Times New Roman" w:hAnsi="Times New Roman" w:cs="Times New Roman"/>
          <w:b/>
        </w:rPr>
        <w:t>Условия</w:t>
      </w:r>
      <w:r w:rsidR="008B5C3F" w:rsidRPr="00E04D69">
        <w:rPr>
          <w:rFonts w:ascii="Times New Roman" w:hAnsi="Times New Roman" w:cs="Times New Roman"/>
          <w:b/>
        </w:rPr>
        <w:t xml:space="preserve"> </w:t>
      </w:r>
      <w:r w:rsidRPr="00E04D69">
        <w:rPr>
          <w:rFonts w:ascii="Times New Roman" w:hAnsi="Times New Roman" w:cs="Times New Roman"/>
          <w:b/>
        </w:rPr>
        <w:t>поставки Товара.</w:t>
      </w:r>
    </w:p>
    <w:p w:rsidR="00227263" w:rsidRPr="00E04D69" w:rsidRDefault="00227263" w:rsidP="00227263">
      <w:pPr>
        <w:jc w:val="both"/>
        <w:rPr>
          <w:rFonts w:ascii="Times New Roman" w:hAnsi="Times New Roman" w:cs="Times New Roman"/>
        </w:rPr>
      </w:pPr>
      <w:r w:rsidRPr="00E04D69">
        <w:rPr>
          <w:rFonts w:ascii="Times New Roman" w:hAnsi="Times New Roman" w:cs="Times New Roman"/>
        </w:rPr>
        <w:t xml:space="preserve">Место: Доставка Товара производится силами и средствами Поставщика по адресу Заказчика, расположенные, по адресу: 431130, Республика Мордовия, </w:t>
      </w:r>
      <w:proofErr w:type="spellStart"/>
      <w:r w:rsidRPr="00E04D69">
        <w:rPr>
          <w:rFonts w:ascii="Times New Roman" w:hAnsi="Times New Roman" w:cs="Times New Roman"/>
        </w:rPr>
        <w:t>Зубово</w:t>
      </w:r>
      <w:proofErr w:type="spellEnd"/>
      <w:r w:rsidRPr="00E04D69">
        <w:rPr>
          <w:rFonts w:ascii="Times New Roman" w:hAnsi="Times New Roman" w:cs="Times New Roman"/>
        </w:rPr>
        <w:t xml:space="preserve">-Полянский район, п. </w:t>
      </w:r>
      <w:proofErr w:type="spellStart"/>
      <w:r w:rsidRPr="00E04D69">
        <w:rPr>
          <w:rFonts w:ascii="Times New Roman" w:hAnsi="Times New Roman" w:cs="Times New Roman"/>
        </w:rPr>
        <w:t>Леплей</w:t>
      </w:r>
      <w:proofErr w:type="spellEnd"/>
      <w:r w:rsidRPr="00E04D69">
        <w:rPr>
          <w:rFonts w:ascii="Times New Roman" w:hAnsi="Times New Roman" w:cs="Times New Roman"/>
        </w:rPr>
        <w:t xml:space="preserve">, ул. </w:t>
      </w:r>
      <w:proofErr w:type="spellStart"/>
      <w:r w:rsidRPr="00E04D69">
        <w:rPr>
          <w:rFonts w:ascii="Times New Roman" w:hAnsi="Times New Roman" w:cs="Times New Roman"/>
        </w:rPr>
        <w:t>Дежурова</w:t>
      </w:r>
      <w:proofErr w:type="spellEnd"/>
      <w:r w:rsidRPr="00E04D69">
        <w:rPr>
          <w:rFonts w:ascii="Times New Roman" w:hAnsi="Times New Roman" w:cs="Times New Roman"/>
        </w:rPr>
        <w:t>, д. 8, в рабочие дни с 09-00 до 17-00 часов, перерыв с 13-00 до 14-00, выходной Суббота, Воскресение.</w:t>
      </w:r>
    </w:p>
    <w:p w:rsidR="00227263" w:rsidRPr="00F93A41" w:rsidRDefault="00227263" w:rsidP="00227263">
      <w:pPr>
        <w:jc w:val="both"/>
        <w:rPr>
          <w:rFonts w:ascii="Times New Roman" w:eastAsia="Times New Roman" w:hAnsi="Times New Roman" w:cs="Times New Roman"/>
        </w:rPr>
      </w:pPr>
      <w:r w:rsidRPr="00F93A41">
        <w:rPr>
          <w:rFonts w:ascii="Times New Roman" w:eastAsia="Times New Roman" w:hAnsi="Times New Roman" w:cs="Times New Roman"/>
          <w:b/>
        </w:rPr>
        <w:t xml:space="preserve">Срок поставки: </w:t>
      </w:r>
      <w:r w:rsidRPr="00F93A41">
        <w:rPr>
          <w:rFonts w:ascii="Times New Roman" w:eastAsia="Times New Roman" w:hAnsi="Times New Roman" w:cs="Times New Roman"/>
        </w:rPr>
        <w:t xml:space="preserve">с </w:t>
      </w:r>
      <w:r>
        <w:rPr>
          <w:rFonts w:ascii="Times New Roman" w:eastAsia="Times New Roman" w:hAnsi="Times New Roman" w:cs="Times New Roman"/>
        </w:rPr>
        <w:t xml:space="preserve">момента заключения контракта </w:t>
      </w:r>
      <w:r w:rsidR="00EF5104">
        <w:rPr>
          <w:rFonts w:ascii="Times New Roman" w:eastAsia="Times New Roman" w:hAnsi="Times New Roman" w:cs="Times New Roman"/>
        </w:rPr>
        <w:t xml:space="preserve">до 01.08.2026 </w:t>
      </w:r>
      <w:r w:rsidRPr="00F93A41">
        <w:rPr>
          <w:rFonts w:ascii="Times New Roman" w:eastAsia="Times New Roman" w:hAnsi="Times New Roman" w:cs="Times New Roman"/>
        </w:rPr>
        <w:t>включительно, в пределах устан</w:t>
      </w:r>
      <w:r w:rsidR="00E04D69">
        <w:rPr>
          <w:rFonts w:ascii="Times New Roman" w:eastAsia="Times New Roman" w:hAnsi="Times New Roman" w:cs="Times New Roman"/>
        </w:rPr>
        <w:t>овленных спецификацией объемов.</w:t>
      </w:r>
    </w:p>
    <w:p w:rsidR="00227263" w:rsidRPr="00090442" w:rsidRDefault="00227263" w:rsidP="00227263">
      <w:pPr>
        <w:widowControl w:val="0"/>
        <w:jc w:val="both"/>
        <w:rPr>
          <w:rFonts w:ascii="Times New Roman" w:hAnsi="Times New Roman" w:cs="Times New Roman"/>
        </w:rPr>
      </w:pPr>
      <w:r w:rsidRPr="00F93A41">
        <w:rPr>
          <w:rFonts w:ascii="Times New Roman" w:hAnsi="Times New Roman" w:cs="Times New Roman"/>
          <w:b/>
          <w:color w:val="000000"/>
        </w:rPr>
        <w:t>Приемка Товара</w:t>
      </w:r>
      <w:r w:rsidRPr="00F93A41">
        <w:rPr>
          <w:rFonts w:ascii="Times New Roman" w:hAnsi="Times New Roman" w:cs="Times New Roman"/>
          <w:color w:val="000000"/>
        </w:rPr>
        <w:t xml:space="preserve"> производится подписанием </w:t>
      </w:r>
      <w:r w:rsidRPr="00F93A41">
        <w:rPr>
          <w:rFonts w:ascii="Times New Roman" w:hAnsi="Times New Roman" w:cs="Times New Roman"/>
        </w:rPr>
        <w:t>товарной накладной</w:t>
      </w:r>
      <w:r w:rsidRPr="00F93A41">
        <w:rPr>
          <w:rFonts w:ascii="Times New Roman" w:hAnsi="Times New Roman" w:cs="Times New Roman"/>
          <w:color w:val="000000"/>
        </w:rPr>
        <w:t xml:space="preserve"> в соответствии с законодательством Российской Федерации, который </w:t>
      </w:r>
      <w:r w:rsidRPr="00F93A41">
        <w:rPr>
          <w:rFonts w:ascii="Times New Roman" w:hAnsi="Times New Roman" w:cs="Times New Roman"/>
        </w:rPr>
        <w:t xml:space="preserve">оформляется в 2 (двух) экземплярах и подписывается Поставщиком и Заказчиком. </w:t>
      </w:r>
    </w:p>
    <w:p w:rsidR="00227263" w:rsidRPr="00A77DA3" w:rsidRDefault="00227263" w:rsidP="00227263">
      <w:pPr>
        <w:rPr>
          <w:rFonts w:ascii="Times New Roman" w:hAnsi="Times New Roman" w:cs="Times New Roman"/>
          <w:b/>
          <w:sz w:val="20"/>
          <w:szCs w:val="20"/>
        </w:rPr>
      </w:pPr>
    </w:p>
    <w:p w:rsidR="00227263" w:rsidRPr="000F0106" w:rsidRDefault="00227263" w:rsidP="00227263">
      <w:pPr>
        <w:jc w:val="center"/>
        <w:rPr>
          <w:rFonts w:ascii="Times New Roman" w:hAnsi="Times New Roman" w:cs="Times New Roman"/>
          <w:sz w:val="24"/>
          <w:szCs w:val="24"/>
        </w:rPr>
      </w:pPr>
    </w:p>
    <w:p w:rsidR="00227263" w:rsidRDefault="00227263">
      <w:pPr>
        <w:spacing w:after="0" w:line="240" w:lineRule="auto"/>
        <w:jc w:val="both"/>
        <w:rPr>
          <w:rFonts w:ascii="PT Astra Serif" w:eastAsia="Times New Roman" w:hAnsi="PT Astra Serif" w:cs="Times New Roman"/>
        </w:rPr>
      </w:pPr>
    </w:p>
    <w:p w:rsidR="00227263" w:rsidRPr="009C0DB6" w:rsidRDefault="00227263">
      <w:pPr>
        <w:spacing w:after="0" w:line="240" w:lineRule="auto"/>
        <w:jc w:val="both"/>
        <w:rPr>
          <w:rFonts w:ascii="PT Astra Serif" w:eastAsia="Times New Roman" w:hAnsi="PT Astra Serif" w:cs="Times New Roman"/>
        </w:rPr>
      </w:pPr>
    </w:p>
    <w:p w:rsidR="00763843" w:rsidRPr="009C0DB6" w:rsidRDefault="00763843">
      <w:pPr>
        <w:spacing w:after="0" w:line="240" w:lineRule="auto"/>
        <w:jc w:val="both"/>
        <w:rPr>
          <w:rFonts w:ascii="PT Astra Serif" w:eastAsia="Times New Roman" w:hAnsi="PT Astra Serif" w:cs="Times New Roman"/>
        </w:rPr>
      </w:pPr>
    </w:p>
    <w:p w:rsidR="004B7D6D" w:rsidRPr="009C0DB6" w:rsidRDefault="007A7ED4">
      <w:pPr>
        <w:spacing w:after="0" w:line="240" w:lineRule="auto"/>
        <w:jc w:val="both"/>
        <w:rPr>
          <w:rFonts w:ascii="PT Astra Serif" w:eastAsia="Times New Roman" w:hAnsi="PT Astra Serif" w:cs="Times New Roman"/>
        </w:rPr>
      </w:pPr>
      <w:r w:rsidRPr="009C0DB6">
        <w:rPr>
          <w:rFonts w:ascii="PT Astra Serif" w:eastAsia="Times New Roman" w:hAnsi="PT Astra Serif" w:cs="Times New Roman"/>
        </w:rPr>
        <w:t>Государственный заказчик</w:t>
      </w:r>
      <w:r w:rsidR="00D316FC" w:rsidRPr="009C0DB6">
        <w:rPr>
          <w:rFonts w:ascii="PT Astra Serif" w:eastAsia="Times New Roman" w:hAnsi="PT Astra Serif" w:cs="Times New Roman"/>
        </w:rPr>
        <w:t xml:space="preserve"> </w:t>
      </w:r>
      <w:r w:rsidRPr="009C0DB6">
        <w:rPr>
          <w:rFonts w:ascii="PT Astra Serif" w:eastAsia="Times New Roman" w:hAnsi="PT Astra Serif" w:cs="Times New Roman"/>
        </w:rPr>
        <w:t xml:space="preserve">                                                                   Поставщик</w:t>
      </w:r>
    </w:p>
    <w:p w:rsidR="004B7D6D" w:rsidRPr="009C0DB6" w:rsidRDefault="00D316FC">
      <w:pPr>
        <w:spacing w:after="0" w:line="240" w:lineRule="auto"/>
        <w:jc w:val="both"/>
        <w:rPr>
          <w:rFonts w:ascii="PT Astra Serif" w:eastAsia="Calibri" w:hAnsi="PT Astra Serif" w:cs="Calibri"/>
        </w:rPr>
      </w:pPr>
      <w:r w:rsidRPr="009C0DB6">
        <w:rPr>
          <w:rFonts w:ascii="PT Astra Serif" w:eastAsia="Times New Roman" w:hAnsi="PT Astra Serif" w:cs="Times New Roman"/>
        </w:rPr>
        <w:t>___________________</w:t>
      </w:r>
      <w:proofErr w:type="gramStart"/>
      <w:r w:rsidRPr="009C0DB6">
        <w:rPr>
          <w:rFonts w:ascii="PT Astra Serif" w:eastAsia="Times New Roman" w:hAnsi="PT Astra Serif" w:cs="Times New Roman"/>
        </w:rPr>
        <w:t xml:space="preserve">_  </w:t>
      </w:r>
      <w:r w:rsidR="00074D6C">
        <w:rPr>
          <w:rFonts w:ascii="PT Astra Serif" w:eastAsia="Times New Roman" w:hAnsi="PT Astra Serif" w:cs="Times New Roman"/>
        </w:rPr>
        <w:t>Пономарев</w:t>
      </w:r>
      <w:proofErr w:type="gramEnd"/>
      <w:r w:rsidR="00074D6C">
        <w:rPr>
          <w:rFonts w:ascii="PT Astra Serif" w:eastAsia="Times New Roman" w:hAnsi="PT Astra Serif" w:cs="Times New Roman"/>
        </w:rPr>
        <w:t xml:space="preserve"> С.И. </w:t>
      </w:r>
      <w:r w:rsidRPr="009C0DB6">
        <w:rPr>
          <w:rFonts w:ascii="PT Astra Serif" w:eastAsia="Times New Roman" w:hAnsi="PT Astra Serif" w:cs="Times New Roman"/>
        </w:rPr>
        <w:t xml:space="preserve">                                         _______________</w:t>
      </w:r>
      <w:r w:rsidR="006641A7" w:rsidRPr="009C0DB6">
        <w:rPr>
          <w:rFonts w:ascii="PT Astra Serif" w:eastAsia="Times New Roman" w:hAnsi="PT Astra Serif" w:cs="Times New Roman"/>
        </w:rPr>
        <w:t xml:space="preserve"> </w:t>
      </w:r>
    </w:p>
    <w:p w:rsidR="00E503FB" w:rsidRPr="009C0DB6" w:rsidRDefault="00D316FC" w:rsidP="004C59EA">
      <w:pPr>
        <w:spacing w:after="0" w:line="240" w:lineRule="auto"/>
        <w:jc w:val="both"/>
        <w:rPr>
          <w:rFonts w:ascii="PT Astra Serif" w:eastAsia="Times New Roman" w:hAnsi="PT Astra Serif" w:cs="Times New Roman"/>
        </w:rPr>
      </w:pPr>
      <w:r w:rsidRPr="009C0DB6">
        <w:rPr>
          <w:rFonts w:ascii="PT Astra Serif" w:eastAsia="Times New Roman" w:hAnsi="PT Astra Serif" w:cs="Times New Roman"/>
        </w:rPr>
        <w:lastRenderedPageBreak/>
        <w:t>«__</w:t>
      </w:r>
      <w:proofErr w:type="gramStart"/>
      <w:r w:rsidRPr="009C0DB6">
        <w:rPr>
          <w:rFonts w:ascii="PT Astra Serif" w:eastAsia="Times New Roman" w:hAnsi="PT Astra Serif" w:cs="Times New Roman"/>
        </w:rPr>
        <w:t>_»_</w:t>
      </w:r>
      <w:proofErr w:type="gramEnd"/>
      <w:r w:rsidRPr="009C0DB6">
        <w:rPr>
          <w:rFonts w:ascii="PT Astra Serif" w:eastAsia="Times New Roman" w:hAnsi="PT Astra Serif" w:cs="Times New Roman"/>
        </w:rPr>
        <w:t>______________202</w:t>
      </w:r>
      <w:r w:rsidR="00074D6C">
        <w:rPr>
          <w:rFonts w:ascii="PT Astra Serif" w:eastAsia="Times New Roman" w:hAnsi="PT Astra Serif" w:cs="Times New Roman"/>
        </w:rPr>
        <w:t>6</w:t>
      </w:r>
      <w:r w:rsidRPr="009C0DB6">
        <w:rPr>
          <w:rFonts w:ascii="PT Astra Serif" w:eastAsia="Times New Roman" w:hAnsi="PT Astra Serif" w:cs="Times New Roman"/>
        </w:rPr>
        <w:t xml:space="preserve"> г.                                                         «__</w:t>
      </w:r>
      <w:proofErr w:type="gramStart"/>
      <w:r w:rsidRPr="009C0DB6">
        <w:rPr>
          <w:rFonts w:ascii="PT Astra Serif" w:eastAsia="Times New Roman" w:hAnsi="PT Astra Serif" w:cs="Times New Roman"/>
        </w:rPr>
        <w:t>_»_</w:t>
      </w:r>
      <w:proofErr w:type="gramEnd"/>
      <w:r w:rsidRPr="009C0DB6">
        <w:rPr>
          <w:rFonts w:ascii="PT Astra Serif" w:eastAsia="Times New Roman" w:hAnsi="PT Astra Serif" w:cs="Times New Roman"/>
        </w:rPr>
        <w:t>______________202</w:t>
      </w:r>
      <w:r w:rsidR="00074D6C">
        <w:rPr>
          <w:rFonts w:ascii="PT Astra Serif" w:eastAsia="Times New Roman" w:hAnsi="PT Astra Serif" w:cs="Times New Roman"/>
        </w:rPr>
        <w:t>6</w:t>
      </w:r>
      <w:r w:rsidR="004C59EA" w:rsidRPr="009C0DB6">
        <w:rPr>
          <w:rFonts w:ascii="PT Astra Serif" w:eastAsia="Times New Roman" w:hAnsi="PT Astra Serif" w:cs="Times New Roman"/>
        </w:rPr>
        <w:t xml:space="preserve"> г.</w:t>
      </w:r>
    </w:p>
    <w:p w:rsidR="006E6C52" w:rsidRPr="009C0DB6" w:rsidRDefault="006E6C52" w:rsidP="004C59EA">
      <w:pPr>
        <w:spacing w:after="0" w:line="240" w:lineRule="auto"/>
        <w:jc w:val="both"/>
        <w:rPr>
          <w:rFonts w:ascii="PT Astra Serif" w:eastAsia="Times New Roman" w:hAnsi="PT Astra Serif" w:cs="Times New Roman"/>
        </w:rPr>
      </w:pPr>
    </w:p>
    <w:p w:rsidR="006E6C52" w:rsidRPr="009C0DB6" w:rsidRDefault="006E6C52" w:rsidP="004C59EA">
      <w:pPr>
        <w:spacing w:after="0" w:line="240" w:lineRule="auto"/>
        <w:jc w:val="both"/>
        <w:rPr>
          <w:rFonts w:ascii="PT Astra Serif" w:eastAsia="Times New Roman" w:hAnsi="PT Astra Serif" w:cs="Times New Roman"/>
        </w:rPr>
      </w:pPr>
    </w:p>
    <w:p w:rsidR="006E6C52" w:rsidRPr="009C0DB6" w:rsidRDefault="006E6C52" w:rsidP="004C59EA">
      <w:pPr>
        <w:spacing w:after="0" w:line="240" w:lineRule="auto"/>
        <w:jc w:val="both"/>
        <w:rPr>
          <w:rFonts w:ascii="PT Astra Serif" w:eastAsia="Times New Roman" w:hAnsi="PT Astra Serif" w:cs="Times New Roman"/>
        </w:rPr>
      </w:pPr>
    </w:p>
    <w:p w:rsidR="006E6C52" w:rsidRPr="009C0DB6" w:rsidRDefault="006E6C52" w:rsidP="004C59EA">
      <w:pPr>
        <w:spacing w:after="0" w:line="240" w:lineRule="auto"/>
        <w:jc w:val="both"/>
        <w:rPr>
          <w:rFonts w:ascii="PT Astra Serif" w:eastAsia="Times New Roman" w:hAnsi="PT Astra Serif" w:cs="Times New Roman"/>
        </w:rPr>
      </w:pPr>
    </w:p>
    <w:p w:rsidR="006E6C52" w:rsidRPr="009C0DB6" w:rsidRDefault="006E6C52" w:rsidP="004C59EA">
      <w:pPr>
        <w:spacing w:after="0" w:line="240" w:lineRule="auto"/>
        <w:jc w:val="both"/>
        <w:rPr>
          <w:rFonts w:ascii="PT Astra Serif" w:eastAsia="Times New Roman" w:hAnsi="PT Astra Serif" w:cs="Times New Roman"/>
          <w:sz w:val="24"/>
        </w:rPr>
      </w:pPr>
    </w:p>
    <w:p w:rsidR="00E503FB" w:rsidRPr="009C0DB6" w:rsidRDefault="00E503FB">
      <w:pPr>
        <w:tabs>
          <w:tab w:val="left" w:pos="6480"/>
        </w:tabs>
        <w:spacing w:after="0" w:line="240" w:lineRule="auto"/>
        <w:ind w:left="4820" w:right="-74"/>
        <w:jc w:val="both"/>
        <w:rPr>
          <w:rFonts w:ascii="PT Astra Serif" w:eastAsia="Times New Roman" w:hAnsi="PT Astra Serif" w:cs="Times New Roman"/>
          <w:sz w:val="24"/>
        </w:rPr>
      </w:pPr>
    </w:p>
    <w:sectPr w:rsidR="00E503FB" w:rsidRPr="009C0DB6" w:rsidSect="00D418C8">
      <w:pgSz w:w="11906" w:h="16838"/>
      <w:pgMar w:top="1134" w:right="850" w:bottom="1134"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 w:name="Robot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30592F"/>
    <w:multiLevelType w:val="multilevel"/>
    <w:tmpl w:val="51D6E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135962"/>
    <w:multiLevelType w:val="multilevel"/>
    <w:tmpl w:val="B08A11A8"/>
    <w:lvl w:ilvl="0">
      <w:start w:val="1"/>
      <w:numFmt w:val="decimal"/>
      <w:lvlText w:val="%1."/>
      <w:lvlJc w:val="left"/>
      <w:pPr>
        <w:ind w:left="720" w:hanging="360"/>
      </w:pPr>
    </w:lvl>
    <w:lvl w:ilvl="1">
      <w:start w:val="1"/>
      <w:numFmt w:val="decimal"/>
      <w:lvlText w:val="%1.%2."/>
      <w:lvlJc w:val="left"/>
      <w:pPr>
        <w:ind w:left="1069" w:hanging="360"/>
      </w:pPr>
      <w:rPr>
        <w:color w:val="000000"/>
      </w:rPr>
    </w:lvl>
    <w:lvl w:ilvl="2">
      <w:start w:val="1"/>
      <w:numFmt w:val="decimal"/>
      <w:lvlText w:val="%1.%2.%3."/>
      <w:lvlJc w:val="left"/>
      <w:pPr>
        <w:ind w:left="1778" w:hanging="720"/>
      </w:pPr>
      <w:rPr>
        <w:color w:val="000000"/>
      </w:rPr>
    </w:lvl>
    <w:lvl w:ilvl="3">
      <w:start w:val="1"/>
      <w:numFmt w:val="decimal"/>
      <w:lvlText w:val="%1.%2.%3.%4."/>
      <w:lvlJc w:val="left"/>
      <w:pPr>
        <w:ind w:left="2127" w:hanging="720"/>
      </w:pPr>
      <w:rPr>
        <w:color w:val="000000"/>
      </w:rPr>
    </w:lvl>
    <w:lvl w:ilvl="4">
      <w:start w:val="1"/>
      <w:numFmt w:val="decimal"/>
      <w:lvlText w:val="%1.%2.%3.%4.%5."/>
      <w:lvlJc w:val="left"/>
      <w:pPr>
        <w:ind w:left="2836" w:hanging="1080"/>
      </w:pPr>
      <w:rPr>
        <w:color w:val="000000"/>
      </w:rPr>
    </w:lvl>
    <w:lvl w:ilvl="5">
      <w:start w:val="1"/>
      <w:numFmt w:val="decimal"/>
      <w:lvlText w:val="%1.%2.%3.%4.%5.%6."/>
      <w:lvlJc w:val="left"/>
      <w:pPr>
        <w:ind w:left="3185" w:hanging="1080"/>
      </w:pPr>
      <w:rPr>
        <w:color w:val="000000"/>
      </w:rPr>
    </w:lvl>
    <w:lvl w:ilvl="6">
      <w:start w:val="1"/>
      <w:numFmt w:val="decimal"/>
      <w:lvlText w:val="%1.%2.%3.%4.%5.%6.%7."/>
      <w:lvlJc w:val="left"/>
      <w:pPr>
        <w:ind w:left="3894" w:hanging="1440"/>
      </w:pPr>
      <w:rPr>
        <w:color w:val="000000"/>
      </w:rPr>
    </w:lvl>
    <w:lvl w:ilvl="7">
      <w:start w:val="1"/>
      <w:numFmt w:val="decimal"/>
      <w:lvlText w:val="%1.%2.%3.%4.%5.%6.%7.%8."/>
      <w:lvlJc w:val="left"/>
      <w:pPr>
        <w:ind w:left="4243" w:hanging="1440"/>
      </w:pPr>
      <w:rPr>
        <w:color w:val="000000"/>
      </w:rPr>
    </w:lvl>
    <w:lvl w:ilvl="8">
      <w:start w:val="1"/>
      <w:numFmt w:val="decimal"/>
      <w:lvlText w:val="%1.%2.%3.%4.%5.%6.%7.%8.%9."/>
      <w:lvlJc w:val="left"/>
      <w:pPr>
        <w:ind w:left="4952" w:hanging="1800"/>
      </w:pPr>
      <w:rPr>
        <w:color w:val="000000"/>
      </w:rPr>
    </w:lvl>
  </w:abstractNum>
  <w:abstractNum w:abstractNumId="2" w15:restartNumberingAfterBreak="0">
    <w:nsid w:val="450B013B"/>
    <w:multiLevelType w:val="multilevel"/>
    <w:tmpl w:val="B0645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4545B9"/>
    <w:multiLevelType w:val="multilevel"/>
    <w:tmpl w:val="0262D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995DB3"/>
    <w:multiLevelType w:val="multilevel"/>
    <w:tmpl w:val="B67E912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5F9A5FBA"/>
    <w:multiLevelType w:val="multilevel"/>
    <w:tmpl w:val="59F21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897B8B"/>
    <w:multiLevelType w:val="multilevel"/>
    <w:tmpl w:val="A7A26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5"/>
  </w:num>
  <w:num w:numId="4">
    <w:abstractNumId w:val="2"/>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D6D"/>
    <w:rsid w:val="00003135"/>
    <w:rsid w:val="00045A71"/>
    <w:rsid w:val="00074D6C"/>
    <w:rsid w:val="000A7664"/>
    <w:rsid w:val="000E6678"/>
    <w:rsid w:val="000F5221"/>
    <w:rsid w:val="001500C9"/>
    <w:rsid w:val="001A5BDF"/>
    <w:rsid w:val="001A7936"/>
    <w:rsid w:val="001D3CA6"/>
    <w:rsid w:val="00221F02"/>
    <w:rsid w:val="002233F4"/>
    <w:rsid w:val="00227263"/>
    <w:rsid w:val="002D384F"/>
    <w:rsid w:val="002D47DE"/>
    <w:rsid w:val="00332E6A"/>
    <w:rsid w:val="003455C8"/>
    <w:rsid w:val="00346610"/>
    <w:rsid w:val="0035427F"/>
    <w:rsid w:val="003A5107"/>
    <w:rsid w:val="003C65E9"/>
    <w:rsid w:val="003E6BC9"/>
    <w:rsid w:val="003F3FF6"/>
    <w:rsid w:val="004232B0"/>
    <w:rsid w:val="00447429"/>
    <w:rsid w:val="00453D3B"/>
    <w:rsid w:val="004B548A"/>
    <w:rsid w:val="004B6CB8"/>
    <w:rsid w:val="004B7D6D"/>
    <w:rsid w:val="004C59EA"/>
    <w:rsid w:val="004E7F55"/>
    <w:rsid w:val="0052524C"/>
    <w:rsid w:val="0053698F"/>
    <w:rsid w:val="0059066F"/>
    <w:rsid w:val="005B5DFD"/>
    <w:rsid w:val="005C11E4"/>
    <w:rsid w:val="005D1693"/>
    <w:rsid w:val="006347CB"/>
    <w:rsid w:val="00637758"/>
    <w:rsid w:val="006641A7"/>
    <w:rsid w:val="006C2EF8"/>
    <w:rsid w:val="006C4456"/>
    <w:rsid w:val="006C6AC8"/>
    <w:rsid w:val="006E678E"/>
    <w:rsid w:val="006E6C52"/>
    <w:rsid w:val="006F65F8"/>
    <w:rsid w:val="0073023D"/>
    <w:rsid w:val="00763843"/>
    <w:rsid w:val="007851F8"/>
    <w:rsid w:val="00795BD1"/>
    <w:rsid w:val="007A7ED4"/>
    <w:rsid w:val="007B118F"/>
    <w:rsid w:val="007C60A4"/>
    <w:rsid w:val="007F513F"/>
    <w:rsid w:val="00820D75"/>
    <w:rsid w:val="00831358"/>
    <w:rsid w:val="00833360"/>
    <w:rsid w:val="00851A64"/>
    <w:rsid w:val="008647F8"/>
    <w:rsid w:val="00884F50"/>
    <w:rsid w:val="008B5C3F"/>
    <w:rsid w:val="008B7AB3"/>
    <w:rsid w:val="008F110B"/>
    <w:rsid w:val="00915CB6"/>
    <w:rsid w:val="0098093A"/>
    <w:rsid w:val="009B70DC"/>
    <w:rsid w:val="009C0DB6"/>
    <w:rsid w:val="009D4F75"/>
    <w:rsid w:val="009F5856"/>
    <w:rsid w:val="00A218FC"/>
    <w:rsid w:val="00A229C1"/>
    <w:rsid w:val="00A7277B"/>
    <w:rsid w:val="00A867E0"/>
    <w:rsid w:val="00A91B0C"/>
    <w:rsid w:val="00AF061D"/>
    <w:rsid w:val="00B42881"/>
    <w:rsid w:val="00C06AB1"/>
    <w:rsid w:val="00C22BEE"/>
    <w:rsid w:val="00C90DA3"/>
    <w:rsid w:val="00CF6D06"/>
    <w:rsid w:val="00D316FC"/>
    <w:rsid w:val="00D418C8"/>
    <w:rsid w:val="00D67DE7"/>
    <w:rsid w:val="00D76A62"/>
    <w:rsid w:val="00DB5F13"/>
    <w:rsid w:val="00DD2B13"/>
    <w:rsid w:val="00DE0658"/>
    <w:rsid w:val="00E04D69"/>
    <w:rsid w:val="00E06AA3"/>
    <w:rsid w:val="00E16536"/>
    <w:rsid w:val="00E503FB"/>
    <w:rsid w:val="00EF5104"/>
    <w:rsid w:val="00F54ECE"/>
    <w:rsid w:val="00F90D1F"/>
    <w:rsid w:val="00FC48CE"/>
    <w:rsid w:val="00FE68E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0DF08"/>
  <w15:docId w15:val="{B0B35F67-82BE-4924-B799-A91DF6481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8C8"/>
    <w:pPr>
      <w:spacing w:after="160" w:line="259" w:lineRule="auto"/>
    </w:pPr>
    <w:rPr>
      <w:sz w:val="22"/>
    </w:rPr>
  </w:style>
  <w:style w:type="paragraph" w:styleId="1">
    <w:name w:val="heading 1"/>
    <w:basedOn w:val="a"/>
    <w:next w:val="a"/>
    <w:link w:val="10"/>
    <w:uiPriority w:val="9"/>
    <w:qFormat/>
    <w:rsid w:val="006F65F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qFormat/>
    <w:rsid w:val="00D418C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7C0398"/>
    <w:rPr>
      <w:rFonts w:ascii="Segoe UI" w:hAnsi="Segoe UI" w:cs="Segoe UI"/>
      <w:sz w:val="18"/>
      <w:szCs w:val="18"/>
    </w:rPr>
  </w:style>
  <w:style w:type="character" w:customStyle="1" w:styleId="ListLabel1">
    <w:name w:val="ListLabel 1"/>
    <w:qFormat/>
    <w:rsid w:val="00D418C8"/>
    <w:rPr>
      <w:color w:val="000000"/>
    </w:rPr>
  </w:style>
  <w:style w:type="character" w:customStyle="1" w:styleId="ListLabel2">
    <w:name w:val="ListLabel 2"/>
    <w:qFormat/>
    <w:rsid w:val="00D418C8"/>
    <w:rPr>
      <w:color w:val="000000"/>
    </w:rPr>
  </w:style>
  <w:style w:type="character" w:customStyle="1" w:styleId="ListLabel3">
    <w:name w:val="ListLabel 3"/>
    <w:qFormat/>
    <w:rsid w:val="00D418C8"/>
    <w:rPr>
      <w:color w:val="000000"/>
    </w:rPr>
  </w:style>
  <w:style w:type="character" w:customStyle="1" w:styleId="ListLabel4">
    <w:name w:val="ListLabel 4"/>
    <w:qFormat/>
    <w:rsid w:val="00D418C8"/>
    <w:rPr>
      <w:color w:val="000000"/>
    </w:rPr>
  </w:style>
  <w:style w:type="character" w:customStyle="1" w:styleId="ListLabel5">
    <w:name w:val="ListLabel 5"/>
    <w:qFormat/>
    <w:rsid w:val="00D418C8"/>
    <w:rPr>
      <w:color w:val="000000"/>
    </w:rPr>
  </w:style>
  <w:style w:type="character" w:customStyle="1" w:styleId="ListLabel6">
    <w:name w:val="ListLabel 6"/>
    <w:qFormat/>
    <w:rsid w:val="00D418C8"/>
    <w:rPr>
      <w:color w:val="000000"/>
    </w:rPr>
  </w:style>
  <w:style w:type="character" w:customStyle="1" w:styleId="ListLabel7">
    <w:name w:val="ListLabel 7"/>
    <w:qFormat/>
    <w:rsid w:val="00D418C8"/>
    <w:rPr>
      <w:color w:val="000000"/>
    </w:rPr>
  </w:style>
  <w:style w:type="character" w:customStyle="1" w:styleId="ListLabel8">
    <w:name w:val="ListLabel 8"/>
    <w:qFormat/>
    <w:rsid w:val="00D418C8"/>
    <w:rPr>
      <w:color w:val="000000"/>
    </w:rPr>
  </w:style>
  <w:style w:type="character" w:customStyle="1" w:styleId="ListLabel9">
    <w:name w:val="ListLabel 9"/>
    <w:qFormat/>
    <w:rsid w:val="00D418C8"/>
    <w:rPr>
      <w:rFonts w:eastAsia="Times New Roman" w:cs="Times New Roman"/>
    </w:rPr>
  </w:style>
  <w:style w:type="character" w:customStyle="1" w:styleId="ListLabel10">
    <w:name w:val="ListLabel 10"/>
    <w:qFormat/>
    <w:rsid w:val="00D418C8"/>
    <w:rPr>
      <w:rFonts w:ascii="Times New Roman" w:eastAsia="Times New Roman" w:hAnsi="Times New Roman" w:cs="Times New Roman"/>
      <w:color w:val="0000FF"/>
      <w:u w:val="single"/>
    </w:rPr>
  </w:style>
  <w:style w:type="character" w:customStyle="1" w:styleId="-">
    <w:name w:val="Интернет-ссылка"/>
    <w:rsid w:val="00D418C8"/>
    <w:rPr>
      <w:color w:val="000080"/>
      <w:u w:val="single"/>
    </w:rPr>
  </w:style>
  <w:style w:type="character" w:customStyle="1" w:styleId="ListLabel11">
    <w:name w:val="ListLabel 11"/>
    <w:qFormat/>
    <w:rsid w:val="00D418C8"/>
    <w:rPr>
      <w:color w:val="000000"/>
    </w:rPr>
  </w:style>
  <w:style w:type="character" w:customStyle="1" w:styleId="ListLabel12">
    <w:name w:val="ListLabel 12"/>
    <w:qFormat/>
    <w:rsid w:val="00D418C8"/>
    <w:rPr>
      <w:color w:val="000000"/>
    </w:rPr>
  </w:style>
  <w:style w:type="character" w:customStyle="1" w:styleId="ListLabel13">
    <w:name w:val="ListLabel 13"/>
    <w:qFormat/>
    <w:rsid w:val="00D418C8"/>
    <w:rPr>
      <w:color w:val="000000"/>
    </w:rPr>
  </w:style>
  <w:style w:type="character" w:customStyle="1" w:styleId="ListLabel14">
    <w:name w:val="ListLabel 14"/>
    <w:qFormat/>
    <w:rsid w:val="00D418C8"/>
    <w:rPr>
      <w:color w:val="000000"/>
    </w:rPr>
  </w:style>
  <w:style w:type="character" w:customStyle="1" w:styleId="ListLabel15">
    <w:name w:val="ListLabel 15"/>
    <w:qFormat/>
    <w:rsid w:val="00D418C8"/>
    <w:rPr>
      <w:color w:val="000000"/>
    </w:rPr>
  </w:style>
  <w:style w:type="character" w:customStyle="1" w:styleId="ListLabel16">
    <w:name w:val="ListLabel 16"/>
    <w:qFormat/>
    <w:rsid w:val="00D418C8"/>
    <w:rPr>
      <w:color w:val="000000"/>
    </w:rPr>
  </w:style>
  <w:style w:type="character" w:customStyle="1" w:styleId="ListLabel17">
    <w:name w:val="ListLabel 17"/>
    <w:qFormat/>
    <w:rsid w:val="00D418C8"/>
    <w:rPr>
      <w:color w:val="000000"/>
    </w:rPr>
  </w:style>
  <w:style w:type="character" w:customStyle="1" w:styleId="ListLabel18">
    <w:name w:val="ListLabel 18"/>
    <w:qFormat/>
    <w:rsid w:val="00D418C8"/>
    <w:rPr>
      <w:color w:val="000000"/>
    </w:rPr>
  </w:style>
  <w:style w:type="character" w:customStyle="1" w:styleId="ListLabel19">
    <w:name w:val="ListLabel 19"/>
    <w:qFormat/>
    <w:rsid w:val="00D418C8"/>
    <w:rPr>
      <w:rFonts w:ascii="Times New Roman" w:eastAsia="Times New Roman" w:hAnsi="Times New Roman" w:cs="Times New Roman"/>
      <w:color w:val="0000FF"/>
      <w:u w:val="single"/>
    </w:rPr>
  </w:style>
  <w:style w:type="character" w:customStyle="1" w:styleId="dropdown-user-namefirst-letter">
    <w:name w:val="dropdown-user-name__first-letter"/>
    <w:basedOn w:val="a0"/>
    <w:qFormat/>
    <w:rsid w:val="00D418C8"/>
    <w:rPr>
      <w:rFonts w:cs="Times New Roman"/>
    </w:rPr>
  </w:style>
  <w:style w:type="character" w:customStyle="1" w:styleId="a4">
    <w:name w:val="Символ нумерации"/>
    <w:qFormat/>
    <w:rsid w:val="00D418C8"/>
  </w:style>
  <w:style w:type="character" w:customStyle="1" w:styleId="ListLabel20">
    <w:name w:val="ListLabel 20"/>
    <w:qFormat/>
    <w:rsid w:val="00D418C8"/>
    <w:rPr>
      <w:color w:val="000000"/>
    </w:rPr>
  </w:style>
  <w:style w:type="character" w:customStyle="1" w:styleId="ListLabel21">
    <w:name w:val="ListLabel 21"/>
    <w:qFormat/>
    <w:rsid w:val="00D418C8"/>
    <w:rPr>
      <w:color w:val="000000"/>
    </w:rPr>
  </w:style>
  <w:style w:type="character" w:customStyle="1" w:styleId="ListLabel22">
    <w:name w:val="ListLabel 22"/>
    <w:qFormat/>
    <w:rsid w:val="00D418C8"/>
    <w:rPr>
      <w:color w:val="000000"/>
    </w:rPr>
  </w:style>
  <w:style w:type="character" w:customStyle="1" w:styleId="ListLabel23">
    <w:name w:val="ListLabel 23"/>
    <w:qFormat/>
    <w:rsid w:val="00D418C8"/>
    <w:rPr>
      <w:color w:val="000000"/>
    </w:rPr>
  </w:style>
  <w:style w:type="character" w:customStyle="1" w:styleId="ListLabel24">
    <w:name w:val="ListLabel 24"/>
    <w:qFormat/>
    <w:rsid w:val="00D418C8"/>
    <w:rPr>
      <w:color w:val="000000"/>
    </w:rPr>
  </w:style>
  <w:style w:type="character" w:customStyle="1" w:styleId="ListLabel25">
    <w:name w:val="ListLabel 25"/>
    <w:qFormat/>
    <w:rsid w:val="00D418C8"/>
    <w:rPr>
      <w:color w:val="000000"/>
    </w:rPr>
  </w:style>
  <w:style w:type="character" w:customStyle="1" w:styleId="ListLabel26">
    <w:name w:val="ListLabel 26"/>
    <w:qFormat/>
    <w:rsid w:val="00D418C8"/>
    <w:rPr>
      <w:color w:val="000000"/>
    </w:rPr>
  </w:style>
  <w:style w:type="character" w:customStyle="1" w:styleId="ListLabel27">
    <w:name w:val="ListLabel 27"/>
    <w:qFormat/>
    <w:rsid w:val="00D418C8"/>
    <w:rPr>
      <w:color w:val="000000"/>
    </w:rPr>
  </w:style>
  <w:style w:type="character" w:customStyle="1" w:styleId="ListLabel28">
    <w:name w:val="ListLabel 28"/>
    <w:qFormat/>
    <w:rsid w:val="00D418C8"/>
    <w:rPr>
      <w:rFonts w:ascii="Times New Roman" w:eastAsia="Times New Roman" w:hAnsi="Times New Roman" w:cs="Times New Roman"/>
      <w:color w:val="0000FF"/>
      <w:u w:val="single"/>
    </w:rPr>
  </w:style>
  <w:style w:type="character" w:customStyle="1" w:styleId="ListLabel29">
    <w:name w:val="ListLabel 29"/>
    <w:qFormat/>
    <w:rsid w:val="00D418C8"/>
    <w:rPr>
      <w:rFonts w:ascii="Times New Roman" w:hAnsi="Times New Roman"/>
      <w:i w:val="0"/>
      <w:iCs w:val="0"/>
      <w:highlight w:val="white"/>
      <w:lang w:val="en-US"/>
    </w:rPr>
  </w:style>
  <w:style w:type="character" w:customStyle="1" w:styleId="ListLabel30">
    <w:name w:val="ListLabel 30"/>
    <w:qFormat/>
    <w:rsid w:val="00D418C8"/>
    <w:rPr>
      <w:rFonts w:ascii="Times New Roman" w:hAnsi="Times New Roman"/>
      <w:i w:val="0"/>
      <w:iCs w:val="0"/>
      <w:highlight w:val="white"/>
    </w:rPr>
  </w:style>
  <w:style w:type="character" w:customStyle="1" w:styleId="ListLabel31">
    <w:name w:val="ListLabel 31"/>
    <w:qFormat/>
    <w:rsid w:val="00D418C8"/>
    <w:rPr>
      <w:rFonts w:ascii="Times New Roman" w:hAnsi="Times New Roman"/>
      <w:i w:val="0"/>
      <w:iCs w:val="0"/>
      <w:highlight w:val="white"/>
      <w:lang w:val="en-US"/>
    </w:rPr>
  </w:style>
  <w:style w:type="character" w:customStyle="1" w:styleId="ListLabel32">
    <w:name w:val="ListLabel 32"/>
    <w:qFormat/>
    <w:rsid w:val="00D418C8"/>
    <w:rPr>
      <w:rFonts w:ascii="Times New Roman" w:hAnsi="Times New Roman"/>
      <w:i w:val="0"/>
      <w:iCs w:val="0"/>
      <w:highlight w:val="white"/>
    </w:rPr>
  </w:style>
  <w:style w:type="paragraph" w:customStyle="1" w:styleId="11">
    <w:name w:val="Заголовок1"/>
    <w:basedOn w:val="a"/>
    <w:next w:val="a5"/>
    <w:qFormat/>
    <w:rsid w:val="00D418C8"/>
    <w:pPr>
      <w:keepNext/>
      <w:spacing w:before="240" w:after="120"/>
    </w:pPr>
    <w:rPr>
      <w:rFonts w:ascii="Liberation Sans" w:eastAsia="Microsoft YaHei" w:hAnsi="Liberation Sans" w:cs="Mangal"/>
      <w:sz w:val="28"/>
      <w:szCs w:val="28"/>
    </w:rPr>
  </w:style>
  <w:style w:type="paragraph" w:styleId="a5">
    <w:name w:val="Body Text"/>
    <w:basedOn w:val="a"/>
    <w:rsid w:val="00D418C8"/>
    <w:pPr>
      <w:spacing w:after="140" w:line="276" w:lineRule="auto"/>
    </w:pPr>
  </w:style>
  <w:style w:type="paragraph" w:styleId="a6">
    <w:name w:val="List"/>
    <w:basedOn w:val="a5"/>
    <w:rsid w:val="00D418C8"/>
    <w:rPr>
      <w:rFonts w:cs="Mangal"/>
    </w:rPr>
  </w:style>
  <w:style w:type="paragraph" w:styleId="a7">
    <w:name w:val="caption"/>
    <w:basedOn w:val="a"/>
    <w:qFormat/>
    <w:rsid w:val="00D418C8"/>
    <w:pPr>
      <w:suppressLineNumbers/>
      <w:spacing w:before="120" w:after="120"/>
    </w:pPr>
    <w:rPr>
      <w:rFonts w:cs="Mangal"/>
      <w:i/>
      <w:iCs/>
      <w:sz w:val="24"/>
      <w:szCs w:val="24"/>
    </w:rPr>
  </w:style>
  <w:style w:type="paragraph" w:styleId="a8">
    <w:name w:val="index heading"/>
    <w:basedOn w:val="a"/>
    <w:qFormat/>
    <w:rsid w:val="00D418C8"/>
    <w:pPr>
      <w:suppressLineNumbers/>
    </w:pPr>
    <w:rPr>
      <w:rFonts w:cs="Mangal"/>
    </w:rPr>
  </w:style>
  <w:style w:type="paragraph" w:styleId="a9">
    <w:name w:val="List Paragraph"/>
    <w:basedOn w:val="a"/>
    <w:uiPriority w:val="34"/>
    <w:qFormat/>
    <w:rsid w:val="00BF1F42"/>
    <w:pPr>
      <w:ind w:left="720"/>
      <w:contextualSpacing/>
    </w:pPr>
  </w:style>
  <w:style w:type="paragraph" w:styleId="aa">
    <w:name w:val="Balloon Text"/>
    <w:basedOn w:val="a"/>
    <w:uiPriority w:val="99"/>
    <w:semiHidden/>
    <w:unhideWhenUsed/>
    <w:qFormat/>
    <w:rsid w:val="007C0398"/>
    <w:pPr>
      <w:spacing w:after="0" w:line="240" w:lineRule="auto"/>
    </w:pPr>
    <w:rPr>
      <w:rFonts w:ascii="Segoe UI" w:hAnsi="Segoe UI" w:cs="Segoe UI"/>
      <w:sz w:val="18"/>
      <w:szCs w:val="18"/>
    </w:rPr>
  </w:style>
  <w:style w:type="paragraph" w:styleId="ab">
    <w:name w:val="No Spacing"/>
    <w:uiPriority w:val="1"/>
    <w:qFormat/>
    <w:rsid w:val="006C3EAF"/>
    <w:rPr>
      <w:rFonts w:ascii="Calibri" w:eastAsia="Calibri" w:hAnsi="Calibri" w:cs="Calibri"/>
      <w:color w:val="000000"/>
      <w:sz w:val="22"/>
    </w:rPr>
  </w:style>
  <w:style w:type="paragraph" w:customStyle="1" w:styleId="specificationsgroup-title">
    <w:name w:val="specifications__group-title"/>
    <w:basedOn w:val="a"/>
    <w:rsid w:val="000A76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oduct-characteristicsspec-title-content">
    <w:name w:val="product-characteristics__spec-title-content"/>
    <w:basedOn w:val="a0"/>
    <w:rsid w:val="006F65F8"/>
  </w:style>
  <w:style w:type="character" w:customStyle="1" w:styleId="10">
    <w:name w:val="Заголовок 1 Знак"/>
    <w:basedOn w:val="a0"/>
    <w:link w:val="1"/>
    <w:uiPriority w:val="9"/>
    <w:rsid w:val="006F65F8"/>
    <w:rPr>
      <w:rFonts w:asciiTheme="majorHAnsi" w:eastAsiaTheme="majorEastAsia" w:hAnsiTheme="majorHAnsi" w:cstheme="majorBidi"/>
      <w:color w:val="2E74B5" w:themeColor="accent1" w:themeShade="BF"/>
      <w:sz w:val="32"/>
      <w:szCs w:val="32"/>
    </w:rPr>
  </w:style>
  <w:style w:type="table" w:styleId="ac">
    <w:name w:val="Table Grid"/>
    <w:basedOn w:val="a1"/>
    <w:uiPriority w:val="39"/>
    <w:rsid w:val="004C59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unhideWhenUsed/>
    <w:rsid w:val="00FE68EB"/>
    <w:pPr>
      <w:spacing w:after="60" w:line="240" w:lineRule="auto"/>
      <w:jc w:val="both"/>
    </w:pPr>
    <w:rPr>
      <w:rFonts w:ascii="Times New Roman" w:eastAsia="Times New Roman" w:hAnsi="Times New Roman" w:cs="Times New Roman"/>
      <w:sz w:val="24"/>
      <w:szCs w:val="24"/>
    </w:rPr>
  </w:style>
  <w:style w:type="character" w:customStyle="1" w:styleId="product-paramscell-decor">
    <w:name w:val="product-params__cell-decor"/>
    <w:basedOn w:val="a0"/>
    <w:rsid w:val="004B548A"/>
  </w:style>
  <w:style w:type="character" w:styleId="ae">
    <w:name w:val="annotation reference"/>
    <w:basedOn w:val="a0"/>
    <w:uiPriority w:val="99"/>
    <w:semiHidden/>
    <w:unhideWhenUsed/>
    <w:rsid w:val="00074D6C"/>
    <w:rPr>
      <w:sz w:val="16"/>
      <w:szCs w:val="16"/>
    </w:rPr>
  </w:style>
  <w:style w:type="paragraph" w:styleId="af">
    <w:name w:val="annotation text"/>
    <w:basedOn w:val="a"/>
    <w:link w:val="af0"/>
    <w:uiPriority w:val="99"/>
    <w:semiHidden/>
    <w:unhideWhenUsed/>
    <w:rsid w:val="00074D6C"/>
    <w:pPr>
      <w:spacing w:line="240" w:lineRule="auto"/>
    </w:pPr>
    <w:rPr>
      <w:sz w:val="20"/>
      <w:szCs w:val="20"/>
    </w:rPr>
  </w:style>
  <w:style w:type="character" w:customStyle="1" w:styleId="af0">
    <w:name w:val="Текст примечания Знак"/>
    <w:basedOn w:val="a0"/>
    <w:link w:val="af"/>
    <w:uiPriority w:val="99"/>
    <w:semiHidden/>
    <w:rsid w:val="00074D6C"/>
    <w:rPr>
      <w:szCs w:val="20"/>
    </w:rPr>
  </w:style>
  <w:style w:type="paragraph" w:styleId="af1">
    <w:name w:val="annotation subject"/>
    <w:basedOn w:val="af"/>
    <w:next w:val="af"/>
    <w:link w:val="af2"/>
    <w:uiPriority w:val="99"/>
    <w:semiHidden/>
    <w:unhideWhenUsed/>
    <w:rsid w:val="00074D6C"/>
    <w:rPr>
      <w:b/>
      <w:bCs/>
    </w:rPr>
  </w:style>
  <w:style w:type="character" w:customStyle="1" w:styleId="af2">
    <w:name w:val="Тема примечания Знак"/>
    <w:basedOn w:val="af0"/>
    <w:link w:val="af1"/>
    <w:uiPriority w:val="99"/>
    <w:semiHidden/>
    <w:rsid w:val="00074D6C"/>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93980">
      <w:bodyDiv w:val="1"/>
      <w:marLeft w:val="0"/>
      <w:marRight w:val="0"/>
      <w:marTop w:val="0"/>
      <w:marBottom w:val="0"/>
      <w:divBdr>
        <w:top w:val="none" w:sz="0" w:space="0" w:color="auto"/>
        <w:left w:val="none" w:sz="0" w:space="0" w:color="auto"/>
        <w:bottom w:val="none" w:sz="0" w:space="0" w:color="auto"/>
        <w:right w:val="none" w:sz="0" w:space="0" w:color="auto"/>
      </w:divBdr>
      <w:divsChild>
        <w:div w:id="180749737">
          <w:marLeft w:val="0"/>
          <w:marRight w:val="0"/>
          <w:marTop w:val="0"/>
          <w:marBottom w:val="0"/>
          <w:divBdr>
            <w:top w:val="none" w:sz="0" w:space="0" w:color="auto"/>
            <w:left w:val="none" w:sz="0" w:space="0" w:color="auto"/>
            <w:bottom w:val="none" w:sz="0" w:space="0" w:color="auto"/>
            <w:right w:val="none" w:sz="0" w:space="0" w:color="auto"/>
          </w:divBdr>
          <w:divsChild>
            <w:div w:id="633565042">
              <w:marLeft w:val="0"/>
              <w:marRight w:val="0"/>
              <w:marTop w:val="0"/>
              <w:marBottom w:val="0"/>
              <w:divBdr>
                <w:top w:val="none" w:sz="0" w:space="0" w:color="auto"/>
                <w:left w:val="none" w:sz="0" w:space="0" w:color="auto"/>
                <w:bottom w:val="none" w:sz="0" w:space="0" w:color="auto"/>
                <w:right w:val="none" w:sz="0" w:space="0" w:color="auto"/>
              </w:divBdr>
            </w:div>
            <w:div w:id="581526508">
              <w:marLeft w:val="0"/>
              <w:marRight w:val="0"/>
              <w:marTop w:val="0"/>
              <w:marBottom w:val="0"/>
              <w:divBdr>
                <w:top w:val="none" w:sz="0" w:space="0" w:color="auto"/>
                <w:left w:val="none" w:sz="0" w:space="0" w:color="auto"/>
                <w:bottom w:val="none" w:sz="0" w:space="0" w:color="auto"/>
                <w:right w:val="none" w:sz="0" w:space="0" w:color="auto"/>
              </w:divBdr>
            </w:div>
          </w:divsChild>
        </w:div>
        <w:div w:id="815494947">
          <w:marLeft w:val="0"/>
          <w:marRight w:val="0"/>
          <w:marTop w:val="0"/>
          <w:marBottom w:val="0"/>
          <w:divBdr>
            <w:top w:val="none" w:sz="0" w:space="0" w:color="auto"/>
            <w:left w:val="none" w:sz="0" w:space="0" w:color="auto"/>
            <w:bottom w:val="none" w:sz="0" w:space="0" w:color="auto"/>
            <w:right w:val="none" w:sz="0" w:space="0" w:color="auto"/>
          </w:divBdr>
          <w:divsChild>
            <w:div w:id="450440889">
              <w:marLeft w:val="0"/>
              <w:marRight w:val="0"/>
              <w:marTop w:val="0"/>
              <w:marBottom w:val="0"/>
              <w:divBdr>
                <w:top w:val="none" w:sz="0" w:space="0" w:color="auto"/>
                <w:left w:val="none" w:sz="0" w:space="0" w:color="auto"/>
                <w:bottom w:val="none" w:sz="0" w:space="0" w:color="auto"/>
                <w:right w:val="none" w:sz="0" w:space="0" w:color="auto"/>
              </w:divBdr>
            </w:div>
            <w:div w:id="2023781732">
              <w:marLeft w:val="0"/>
              <w:marRight w:val="0"/>
              <w:marTop w:val="0"/>
              <w:marBottom w:val="0"/>
              <w:divBdr>
                <w:top w:val="none" w:sz="0" w:space="0" w:color="auto"/>
                <w:left w:val="none" w:sz="0" w:space="0" w:color="auto"/>
                <w:bottom w:val="none" w:sz="0" w:space="0" w:color="auto"/>
                <w:right w:val="none" w:sz="0" w:space="0" w:color="auto"/>
              </w:divBdr>
            </w:div>
          </w:divsChild>
        </w:div>
        <w:div w:id="1894926798">
          <w:marLeft w:val="0"/>
          <w:marRight w:val="0"/>
          <w:marTop w:val="0"/>
          <w:marBottom w:val="0"/>
          <w:divBdr>
            <w:top w:val="none" w:sz="0" w:space="0" w:color="auto"/>
            <w:left w:val="none" w:sz="0" w:space="0" w:color="auto"/>
            <w:bottom w:val="none" w:sz="0" w:space="0" w:color="auto"/>
            <w:right w:val="none" w:sz="0" w:space="0" w:color="auto"/>
          </w:divBdr>
          <w:divsChild>
            <w:div w:id="670566584">
              <w:marLeft w:val="0"/>
              <w:marRight w:val="0"/>
              <w:marTop w:val="0"/>
              <w:marBottom w:val="0"/>
              <w:divBdr>
                <w:top w:val="none" w:sz="0" w:space="0" w:color="auto"/>
                <w:left w:val="none" w:sz="0" w:space="0" w:color="auto"/>
                <w:bottom w:val="none" w:sz="0" w:space="0" w:color="auto"/>
                <w:right w:val="none" w:sz="0" w:space="0" w:color="auto"/>
              </w:divBdr>
            </w:div>
            <w:div w:id="2121755942">
              <w:marLeft w:val="0"/>
              <w:marRight w:val="0"/>
              <w:marTop w:val="0"/>
              <w:marBottom w:val="0"/>
              <w:divBdr>
                <w:top w:val="none" w:sz="0" w:space="0" w:color="auto"/>
                <w:left w:val="none" w:sz="0" w:space="0" w:color="auto"/>
                <w:bottom w:val="none" w:sz="0" w:space="0" w:color="auto"/>
                <w:right w:val="none" w:sz="0" w:space="0" w:color="auto"/>
              </w:divBdr>
            </w:div>
          </w:divsChild>
        </w:div>
        <w:div w:id="767118780">
          <w:marLeft w:val="0"/>
          <w:marRight w:val="0"/>
          <w:marTop w:val="0"/>
          <w:marBottom w:val="0"/>
          <w:divBdr>
            <w:top w:val="none" w:sz="0" w:space="0" w:color="auto"/>
            <w:left w:val="none" w:sz="0" w:space="0" w:color="auto"/>
            <w:bottom w:val="none" w:sz="0" w:space="0" w:color="auto"/>
            <w:right w:val="none" w:sz="0" w:space="0" w:color="auto"/>
          </w:divBdr>
          <w:divsChild>
            <w:div w:id="55473522">
              <w:marLeft w:val="0"/>
              <w:marRight w:val="0"/>
              <w:marTop w:val="0"/>
              <w:marBottom w:val="0"/>
              <w:divBdr>
                <w:top w:val="none" w:sz="0" w:space="0" w:color="auto"/>
                <w:left w:val="none" w:sz="0" w:space="0" w:color="auto"/>
                <w:bottom w:val="none" w:sz="0" w:space="0" w:color="auto"/>
                <w:right w:val="none" w:sz="0" w:space="0" w:color="auto"/>
              </w:divBdr>
            </w:div>
            <w:div w:id="1412040916">
              <w:marLeft w:val="0"/>
              <w:marRight w:val="0"/>
              <w:marTop w:val="0"/>
              <w:marBottom w:val="0"/>
              <w:divBdr>
                <w:top w:val="none" w:sz="0" w:space="0" w:color="auto"/>
                <w:left w:val="none" w:sz="0" w:space="0" w:color="auto"/>
                <w:bottom w:val="none" w:sz="0" w:space="0" w:color="auto"/>
                <w:right w:val="none" w:sz="0" w:space="0" w:color="auto"/>
              </w:divBdr>
            </w:div>
          </w:divsChild>
        </w:div>
        <w:div w:id="1035734012">
          <w:marLeft w:val="0"/>
          <w:marRight w:val="0"/>
          <w:marTop w:val="0"/>
          <w:marBottom w:val="0"/>
          <w:divBdr>
            <w:top w:val="none" w:sz="0" w:space="0" w:color="auto"/>
            <w:left w:val="none" w:sz="0" w:space="0" w:color="auto"/>
            <w:bottom w:val="none" w:sz="0" w:space="0" w:color="auto"/>
            <w:right w:val="none" w:sz="0" w:space="0" w:color="auto"/>
          </w:divBdr>
          <w:divsChild>
            <w:div w:id="1169061580">
              <w:marLeft w:val="0"/>
              <w:marRight w:val="0"/>
              <w:marTop w:val="0"/>
              <w:marBottom w:val="0"/>
              <w:divBdr>
                <w:top w:val="none" w:sz="0" w:space="0" w:color="auto"/>
                <w:left w:val="none" w:sz="0" w:space="0" w:color="auto"/>
                <w:bottom w:val="none" w:sz="0" w:space="0" w:color="auto"/>
                <w:right w:val="none" w:sz="0" w:space="0" w:color="auto"/>
              </w:divBdr>
            </w:div>
            <w:div w:id="673531103">
              <w:marLeft w:val="0"/>
              <w:marRight w:val="0"/>
              <w:marTop w:val="0"/>
              <w:marBottom w:val="0"/>
              <w:divBdr>
                <w:top w:val="none" w:sz="0" w:space="0" w:color="auto"/>
                <w:left w:val="none" w:sz="0" w:space="0" w:color="auto"/>
                <w:bottom w:val="none" w:sz="0" w:space="0" w:color="auto"/>
                <w:right w:val="none" w:sz="0" w:space="0" w:color="auto"/>
              </w:divBdr>
            </w:div>
          </w:divsChild>
        </w:div>
        <w:div w:id="1644700028">
          <w:marLeft w:val="0"/>
          <w:marRight w:val="0"/>
          <w:marTop w:val="0"/>
          <w:marBottom w:val="0"/>
          <w:divBdr>
            <w:top w:val="none" w:sz="0" w:space="0" w:color="auto"/>
            <w:left w:val="none" w:sz="0" w:space="0" w:color="auto"/>
            <w:bottom w:val="none" w:sz="0" w:space="0" w:color="auto"/>
            <w:right w:val="none" w:sz="0" w:space="0" w:color="auto"/>
          </w:divBdr>
          <w:divsChild>
            <w:div w:id="1608154322">
              <w:marLeft w:val="0"/>
              <w:marRight w:val="0"/>
              <w:marTop w:val="0"/>
              <w:marBottom w:val="0"/>
              <w:divBdr>
                <w:top w:val="none" w:sz="0" w:space="0" w:color="auto"/>
                <w:left w:val="none" w:sz="0" w:space="0" w:color="auto"/>
                <w:bottom w:val="none" w:sz="0" w:space="0" w:color="auto"/>
                <w:right w:val="none" w:sz="0" w:space="0" w:color="auto"/>
              </w:divBdr>
            </w:div>
            <w:div w:id="698358315">
              <w:marLeft w:val="0"/>
              <w:marRight w:val="0"/>
              <w:marTop w:val="0"/>
              <w:marBottom w:val="0"/>
              <w:divBdr>
                <w:top w:val="none" w:sz="0" w:space="0" w:color="auto"/>
                <w:left w:val="none" w:sz="0" w:space="0" w:color="auto"/>
                <w:bottom w:val="none" w:sz="0" w:space="0" w:color="auto"/>
                <w:right w:val="none" w:sz="0" w:space="0" w:color="auto"/>
              </w:divBdr>
            </w:div>
          </w:divsChild>
        </w:div>
        <w:div w:id="289747177">
          <w:marLeft w:val="0"/>
          <w:marRight w:val="0"/>
          <w:marTop w:val="0"/>
          <w:marBottom w:val="0"/>
          <w:divBdr>
            <w:top w:val="none" w:sz="0" w:space="0" w:color="auto"/>
            <w:left w:val="none" w:sz="0" w:space="0" w:color="auto"/>
            <w:bottom w:val="none" w:sz="0" w:space="0" w:color="auto"/>
            <w:right w:val="none" w:sz="0" w:space="0" w:color="auto"/>
          </w:divBdr>
          <w:divsChild>
            <w:div w:id="851379720">
              <w:marLeft w:val="0"/>
              <w:marRight w:val="0"/>
              <w:marTop w:val="0"/>
              <w:marBottom w:val="0"/>
              <w:divBdr>
                <w:top w:val="none" w:sz="0" w:space="0" w:color="auto"/>
                <w:left w:val="none" w:sz="0" w:space="0" w:color="auto"/>
                <w:bottom w:val="none" w:sz="0" w:space="0" w:color="auto"/>
                <w:right w:val="none" w:sz="0" w:space="0" w:color="auto"/>
              </w:divBdr>
            </w:div>
            <w:div w:id="155654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0738">
      <w:bodyDiv w:val="1"/>
      <w:marLeft w:val="0"/>
      <w:marRight w:val="0"/>
      <w:marTop w:val="0"/>
      <w:marBottom w:val="0"/>
      <w:divBdr>
        <w:top w:val="none" w:sz="0" w:space="0" w:color="auto"/>
        <w:left w:val="none" w:sz="0" w:space="0" w:color="auto"/>
        <w:bottom w:val="none" w:sz="0" w:space="0" w:color="auto"/>
        <w:right w:val="none" w:sz="0" w:space="0" w:color="auto"/>
      </w:divBdr>
      <w:divsChild>
        <w:div w:id="1681815468">
          <w:marLeft w:val="0"/>
          <w:marRight w:val="0"/>
          <w:marTop w:val="225"/>
          <w:marBottom w:val="0"/>
          <w:divBdr>
            <w:top w:val="none" w:sz="0" w:space="0" w:color="auto"/>
            <w:left w:val="none" w:sz="0" w:space="0" w:color="auto"/>
            <w:bottom w:val="none" w:sz="0" w:space="0" w:color="auto"/>
            <w:right w:val="none" w:sz="0" w:space="0" w:color="auto"/>
          </w:divBdr>
          <w:divsChild>
            <w:div w:id="173303837">
              <w:marLeft w:val="0"/>
              <w:marRight w:val="0"/>
              <w:marTop w:val="0"/>
              <w:marBottom w:val="0"/>
              <w:divBdr>
                <w:top w:val="none" w:sz="0" w:space="0" w:color="auto"/>
                <w:left w:val="none" w:sz="0" w:space="0" w:color="auto"/>
                <w:bottom w:val="none" w:sz="0" w:space="0" w:color="auto"/>
                <w:right w:val="none" w:sz="0" w:space="0" w:color="auto"/>
              </w:divBdr>
            </w:div>
            <w:div w:id="1094936739">
              <w:marLeft w:val="0"/>
              <w:marRight w:val="0"/>
              <w:marTop w:val="0"/>
              <w:marBottom w:val="0"/>
              <w:divBdr>
                <w:top w:val="none" w:sz="0" w:space="0" w:color="auto"/>
                <w:left w:val="none" w:sz="0" w:space="0" w:color="auto"/>
                <w:bottom w:val="none" w:sz="0" w:space="0" w:color="auto"/>
                <w:right w:val="none" w:sz="0" w:space="0" w:color="auto"/>
              </w:divBdr>
            </w:div>
          </w:divsChild>
        </w:div>
        <w:div w:id="1069812501">
          <w:marLeft w:val="0"/>
          <w:marRight w:val="0"/>
          <w:marTop w:val="225"/>
          <w:marBottom w:val="0"/>
          <w:divBdr>
            <w:top w:val="none" w:sz="0" w:space="0" w:color="auto"/>
            <w:left w:val="none" w:sz="0" w:space="0" w:color="auto"/>
            <w:bottom w:val="none" w:sz="0" w:space="0" w:color="auto"/>
            <w:right w:val="none" w:sz="0" w:space="0" w:color="auto"/>
          </w:divBdr>
          <w:divsChild>
            <w:div w:id="690451931">
              <w:marLeft w:val="0"/>
              <w:marRight w:val="0"/>
              <w:marTop w:val="0"/>
              <w:marBottom w:val="0"/>
              <w:divBdr>
                <w:top w:val="none" w:sz="0" w:space="0" w:color="auto"/>
                <w:left w:val="none" w:sz="0" w:space="0" w:color="auto"/>
                <w:bottom w:val="none" w:sz="0" w:space="0" w:color="auto"/>
                <w:right w:val="none" w:sz="0" w:space="0" w:color="auto"/>
              </w:divBdr>
            </w:div>
            <w:div w:id="2041512188">
              <w:marLeft w:val="0"/>
              <w:marRight w:val="0"/>
              <w:marTop w:val="0"/>
              <w:marBottom w:val="0"/>
              <w:divBdr>
                <w:top w:val="none" w:sz="0" w:space="0" w:color="auto"/>
                <w:left w:val="none" w:sz="0" w:space="0" w:color="auto"/>
                <w:bottom w:val="none" w:sz="0" w:space="0" w:color="auto"/>
                <w:right w:val="none" w:sz="0" w:space="0" w:color="auto"/>
              </w:divBdr>
            </w:div>
          </w:divsChild>
        </w:div>
        <w:div w:id="1694333399">
          <w:marLeft w:val="0"/>
          <w:marRight w:val="0"/>
          <w:marTop w:val="225"/>
          <w:marBottom w:val="0"/>
          <w:divBdr>
            <w:top w:val="none" w:sz="0" w:space="0" w:color="auto"/>
            <w:left w:val="none" w:sz="0" w:space="0" w:color="auto"/>
            <w:bottom w:val="none" w:sz="0" w:space="0" w:color="auto"/>
            <w:right w:val="none" w:sz="0" w:space="0" w:color="auto"/>
          </w:divBdr>
          <w:divsChild>
            <w:div w:id="638533099">
              <w:marLeft w:val="0"/>
              <w:marRight w:val="0"/>
              <w:marTop w:val="0"/>
              <w:marBottom w:val="0"/>
              <w:divBdr>
                <w:top w:val="none" w:sz="0" w:space="0" w:color="auto"/>
                <w:left w:val="none" w:sz="0" w:space="0" w:color="auto"/>
                <w:bottom w:val="none" w:sz="0" w:space="0" w:color="auto"/>
                <w:right w:val="none" w:sz="0" w:space="0" w:color="auto"/>
              </w:divBdr>
            </w:div>
            <w:div w:id="1798790360">
              <w:marLeft w:val="0"/>
              <w:marRight w:val="0"/>
              <w:marTop w:val="0"/>
              <w:marBottom w:val="0"/>
              <w:divBdr>
                <w:top w:val="none" w:sz="0" w:space="0" w:color="auto"/>
                <w:left w:val="none" w:sz="0" w:space="0" w:color="auto"/>
                <w:bottom w:val="none" w:sz="0" w:space="0" w:color="auto"/>
                <w:right w:val="none" w:sz="0" w:space="0" w:color="auto"/>
              </w:divBdr>
            </w:div>
          </w:divsChild>
        </w:div>
        <w:div w:id="900214942">
          <w:marLeft w:val="0"/>
          <w:marRight w:val="0"/>
          <w:marTop w:val="225"/>
          <w:marBottom w:val="0"/>
          <w:divBdr>
            <w:top w:val="none" w:sz="0" w:space="0" w:color="auto"/>
            <w:left w:val="none" w:sz="0" w:space="0" w:color="auto"/>
            <w:bottom w:val="none" w:sz="0" w:space="0" w:color="auto"/>
            <w:right w:val="none" w:sz="0" w:space="0" w:color="auto"/>
          </w:divBdr>
          <w:divsChild>
            <w:div w:id="1447968522">
              <w:marLeft w:val="0"/>
              <w:marRight w:val="0"/>
              <w:marTop w:val="0"/>
              <w:marBottom w:val="0"/>
              <w:divBdr>
                <w:top w:val="none" w:sz="0" w:space="0" w:color="auto"/>
                <w:left w:val="none" w:sz="0" w:space="0" w:color="auto"/>
                <w:bottom w:val="none" w:sz="0" w:space="0" w:color="auto"/>
                <w:right w:val="none" w:sz="0" w:space="0" w:color="auto"/>
              </w:divBdr>
            </w:div>
            <w:div w:id="2040541319">
              <w:marLeft w:val="0"/>
              <w:marRight w:val="0"/>
              <w:marTop w:val="0"/>
              <w:marBottom w:val="0"/>
              <w:divBdr>
                <w:top w:val="none" w:sz="0" w:space="0" w:color="auto"/>
                <w:left w:val="none" w:sz="0" w:space="0" w:color="auto"/>
                <w:bottom w:val="none" w:sz="0" w:space="0" w:color="auto"/>
                <w:right w:val="none" w:sz="0" w:space="0" w:color="auto"/>
              </w:divBdr>
            </w:div>
          </w:divsChild>
        </w:div>
        <w:div w:id="453181671">
          <w:marLeft w:val="0"/>
          <w:marRight w:val="0"/>
          <w:marTop w:val="225"/>
          <w:marBottom w:val="0"/>
          <w:divBdr>
            <w:top w:val="none" w:sz="0" w:space="0" w:color="auto"/>
            <w:left w:val="none" w:sz="0" w:space="0" w:color="auto"/>
            <w:bottom w:val="none" w:sz="0" w:space="0" w:color="auto"/>
            <w:right w:val="none" w:sz="0" w:space="0" w:color="auto"/>
          </w:divBdr>
          <w:divsChild>
            <w:div w:id="832795103">
              <w:marLeft w:val="0"/>
              <w:marRight w:val="0"/>
              <w:marTop w:val="0"/>
              <w:marBottom w:val="0"/>
              <w:divBdr>
                <w:top w:val="none" w:sz="0" w:space="0" w:color="auto"/>
                <w:left w:val="none" w:sz="0" w:space="0" w:color="auto"/>
                <w:bottom w:val="none" w:sz="0" w:space="0" w:color="auto"/>
                <w:right w:val="none" w:sz="0" w:space="0" w:color="auto"/>
              </w:divBdr>
            </w:div>
            <w:div w:id="456031031">
              <w:marLeft w:val="0"/>
              <w:marRight w:val="0"/>
              <w:marTop w:val="0"/>
              <w:marBottom w:val="0"/>
              <w:divBdr>
                <w:top w:val="none" w:sz="0" w:space="0" w:color="auto"/>
                <w:left w:val="none" w:sz="0" w:space="0" w:color="auto"/>
                <w:bottom w:val="none" w:sz="0" w:space="0" w:color="auto"/>
                <w:right w:val="none" w:sz="0" w:space="0" w:color="auto"/>
              </w:divBdr>
            </w:div>
          </w:divsChild>
        </w:div>
        <w:div w:id="467671834">
          <w:marLeft w:val="0"/>
          <w:marRight w:val="0"/>
          <w:marTop w:val="225"/>
          <w:marBottom w:val="0"/>
          <w:divBdr>
            <w:top w:val="none" w:sz="0" w:space="0" w:color="auto"/>
            <w:left w:val="none" w:sz="0" w:space="0" w:color="auto"/>
            <w:bottom w:val="none" w:sz="0" w:space="0" w:color="auto"/>
            <w:right w:val="none" w:sz="0" w:space="0" w:color="auto"/>
          </w:divBdr>
          <w:divsChild>
            <w:div w:id="324012899">
              <w:marLeft w:val="0"/>
              <w:marRight w:val="0"/>
              <w:marTop w:val="0"/>
              <w:marBottom w:val="0"/>
              <w:divBdr>
                <w:top w:val="none" w:sz="0" w:space="0" w:color="auto"/>
                <w:left w:val="none" w:sz="0" w:space="0" w:color="auto"/>
                <w:bottom w:val="none" w:sz="0" w:space="0" w:color="auto"/>
                <w:right w:val="none" w:sz="0" w:space="0" w:color="auto"/>
              </w:divBdr>
            </w:div>
            <w:div w:id="1738046376">
              <w:marLeft w:val="0"/>
              <w:marRight w:val="0"/>
              <w:marTop w:val="0"/>
              <w:marBottom w:val="0"/>
              <w:divBdr>
                <w:top w:val="none" w:sz="0" w:space="0" w:color="auto"/>
                <w:left w:val="none" w:sz="0" w:space="0" w:color="auto"/>
                <w:bottom w:val="none" w:sz="0" w:space="0" w:color="auto"/>
                <w:right w:val="none" w:sz="0" w:space="0" w:color="auto"/>
              </w:divBdr>
            </w:div>
          </w:divsChild>
        </w:div>
        <w:div w:id="1424257774">
          <w:marLeft w:val="0"/>
          <w:marRight w:val="0"/>
          <w:marTop w:val="225"/>
          <w:marBottom w:val="0"/>
          <w:divBdr>
            <w:top w:val="none" w:sz="0" w:space="0" w:color="auto"/>
            <w:left w:val="none" w:sz="0" w:space="0" w:color="auto"/>
            <w:bottom w:val="none" w:sz="0" w:space="0" w:color="auto"/>
            <w:right w:val="none" w:sz="0" w:space="0" w:color="auto"/>
          </w:divBdr>
          <w:divsChild>
            <w:div w:id="1277634769">
              <w:marLeft w:val="0"/>
              <w:marRight w:val="0"/>
              <w:marTop w:val="0"/>
              <w:marBottom w:val="0"/>
              <w:divBdr>
                <w:top w:val="none" w:sz="0" w:space="0" w:color="auto"/>
                <w:left w:val="none" w:sz="0" w:space="0" w:color="auto"/>
                <w:bottom w:val="none" w:sz="0" w:space="0" w:color="auto"/>
                <w:right w:val="none" w:sz="0" w:space="0" w:color="auto"/>
              </w:divBdr>
            </w:div>
            <w:div w:id="1665284025">
              <w:marLeft w:val="0"/>
              <w:marRight w:val="0"/>
              <w:marTop w:val="0"/>
              <w:marBottom w:val="0"/>
              <w:divBdr>
                <w:top w:val="none" w:sz="0" w:space="0" w:color="auto"/>
                <w:left w:val="none" w:sz="0" w:space="0" w:color="auto"/>
                <w:bottom w:val="none" w:sz="0" w:space="0" w:color="auto"/>
                <w:right w:val="none" w:sz="0" w:space="0" w:color="auto"/>
              </w:divBdr>
            </w:div>
          </w:divsChild>
        </w:div>
        <w:div w:id="2086563540">
          <w:marLeft w:val="0"/>
          <w:marRight w:val="0"/>
          <w:marTop w:val="225"/>
          <w:marBottom w:val="0"/>
          <w:divBdr>
            <w:top w:val="none" w:sz="0" w:space="0" w:color="auto"/>
            <w:left w:val="none" w:sz="0" w:space="0" w:color="auto"/>
            <w:bottom w:val="none" w:sz="0" w:space="0" w:color="auto"/>
            <w:right w:val="none" w:sz="0" w:space="0" w:color="auto"/>
          </w:divBdr>
          <w:divsChild>
            <w:div w:id="800735772">
              <w:marLeft w:val="0"/>
              <w:marRight w:val="0"/>
              <w:marTop w:val="0"/>
              <w:marBottom w:val="0"/>
              <w:divBdr>
                <w:top w:val="none" w:sz="0" w:space="0" w:color="auto"/>
                <w:left w:val="none" w:sz="0" w:space="0" w:color="auto"/>
                <w:bottom w:val="none" w:sz="0" w:space="0" w:color="auto"/>
                <w:right w:val="none" w:sz="0" w:space="0" w:color="auto"/>
              </w:divBdr>
            </w:div>
            <w:div w:id="1321423644">
              <w:marLeft w:val="0"/>
              <w:marRight w:val="0"/>
              <w:marTop w:val="0"/>
              <w:marBottom w:val="0"/>
              <w:divBdr>
                <w:top w:val="none" w:sz="0" w:space="0" w:color="auto"/>
                <w:left w:val="none" w:sz="0" w:space="0" w:color="auto"/>
                <w:bottom w:val="none" w:sz="0" w:space="0" w:color="auto"/>
                <w:right w:val="none" w:sz="0" w:space="0" w:color="auto"/>
              </w:divBdr>
            </w:div>
          </w:divsChild>
        </w:div>
        <w:div w:id="175466409">
          <w:marLeft w:val="0"/>
          <w:marRight w:val="0"/>
          <w:marTop w:val="225"/>
          <w:marBottom w:val="0"/>
          <w:divBdr>
            <w:top w:val="none" w:sz="0" w:space="0" w:color="auto"/>
            <w:left w:val="none" w:sz="0" w:space="0" w:color="auto"/>
            <w:bottom w:val="none" w:sz="0" w:space="0" w:color="auto"/>
            <w:right w:val="none" w:sz="0" w:space="0" w:color="auto"/>
          </w:divBdr>
          <w:divsChild>
            <w:div w:id="1479151153">
              <w:marLeft w:val="0"/>
              <w:marRight w:val="0"/>
              <w:marTop w:val="0"/>
              <w:marBottom w:val="0"/>
              <w:divBdr>
                <w:top w:val="none" w:sz="0" w:space="0" w:color="auto"/>
                <w:left w:val="none" w:sz="0" w:space="0" w:color="auto"/>
                <w:bottom w:val="none" w:sz="0" w:space="0" w:color="auto"/>
                <w:right w:val="none" w:sz="0" w:space="0" w:color="auto"/>
              </w:divBdr>
            </w:div>
            <w:div w:id="2038118998">
              <w:marLeft w:val="0"/>
              <w:marRight w:val="0"/>
              <w:marTop w:val="0"/>
              <w:marBottom w:val="0"/>
              <w:divBdr>
                <w:top w:val="none" w:sz="0" w:space="0" w:color="auto"/>
                <w:left w:val="none" w:sz="0" w:space="0" w:color="auto"/>
                <w:bottom w:val="none" w:sz="0" w:space="0" w:color="auto"/>
                <w:right w:val="none" w:sz="0" w:space="0" w:color="auto"/>
              </w:divBdr>
            </w:div>
          </w:divsChild>
        </w:div>
        <w:div w:id="1799107945">
          <w:marLeft w:val="0"/>
          <w:marRight w:val="0"/>
          <w:marTop w:val="225"/>
          <w:marBottom w:val="0"/>
          <w:divBdr>
            <w:top w:val="none" w:sz="0" w:space="0" w:color="auto"/>
            <w:left w:val="none" w:sz="0" w:space="0" w:color="auto"/>
            <w:bottom w:val="none" w:sz="0" w:space="0" w:color="auto"/>
            <w:right w:val="none" w:sz="0" w:space="0" w:color="auto"/>
          </w:divBdr>
          <w:divsChild>
            <w:div w:id="1800106391">
              <w:marLeft w:val="0"/>
              <w:marRight w:val="0"/>
              <w:marTop w:val="0"/>
              <w:marBottom w:val="0"/>
              <w:divBdr>
                <w:top w:val="none" w:sz="0" w:space="0" w:color="auto"/>
                <w:left w:val="none" w:sz="0" w:space="0" w:color="auto"/>
                <w:bottom w:val="none" w:sz="0" w:space="0" w:color="auto"/>
                <w:right w:val="none" w:sz="0" w:space="0" w:color="auto"/>
              </w:divBdr>
            </w:div>
            <w:div w:id="1491867329">
              <w:marLeft w:val="0"/>
              <w:marRight w:val="0"/>
              <w:marTop w:val="0"/>
              <w:marBottom w:val="0"/>
              <w:divBdr>
                <w:top w:val="none" w:sz="0" w:space="0" w:color="auto"/>
                <w:left w:val="none" w:sz="0" w:space="0" w:color="auto"/>
                <w:bottom w:val="none" w:sz="0" w:space="0" w:color="auto"/>
                <w:right w:val="none" w:sz="0" w:space="0" w:color="auto"/>
              </w:divBdr>
            </w:div>
          </w:divsChild>
        </w:div>
        <w:div w:id="56436463">
          <w:marLeft w:val="0"/>
          <w:marRight w:val="0"/>
          <w:marTop w:val="225"/>
          <w:marBottom w:val="0"/>
          <w:divBdr>
            <w:top w:val="none" w:sz="0" w:space="0" w:color="auto"/>
            <w:left w:val="none" w:sz="0" w:space="0" w:color="auto"/>
            <w:bottom w:val="none" w:sz="0" w:space="0" w:color="auto"/>
            <w:right w:val="none" w:sz="0" w:space="0" w:color="auto"/>
          </w:divBdr>
          <w:divsChild>
            <w:div w:id="486364630">
              <w:marLeft w:val="0"/>
              <w:marRight w:val="0"/>
              <w:marTop w:val="0"/>
              <w:marBottom w:val="0"/>
              <w:divBdr>
                <w:top w:val="none" w:sz="0" w:space="0" w:color="auto"/>
                <w:left w:val="none" w:sz="0" w:space="0" w:color="auto"/>
                <w:bottom w:val="none" w:sz="0" w:space="0" w:color="auto"/>
                <w:right w:val="none" w:sz="0" w:space="0" w:color="auto"/>
              </w:divBdr>
            </w:div>
            <w:div w:id="171920069">
              <w:marLeft w:val="0"/>
              <w:marRight w:val="0"/>
              <w:marTop w:val="0"/>
              <w:marBottom w:val="0"/>
              <w:divBdr>
                <w:top w:val="none" w:sz="0" w:space="0" w:color="auto"/>
                <w:left w:val="none" w:sz="0" w:space="0" w:color="auto"/>
                <w:bottom w:val="none" w:sz="0" w:space="0" w:color="auto"/>
                <w:right w:val="none" w:sz="0" w:space="0" w:color="auto"/>
              </w:divBdr>
            </w:div>
          </w:divsChild>
        </w:div>
        <w:div w:id="1182427982">
          <w:marLeft w:val="0"/>
          <w:marRight w:val="0"/>
          <w:marTop w:val="225"/>
          <w:marBottom w:val="0"/>
          <w:divBdr>
            <w:top w:val="none" w:sz="0" w:space="0" w:color="auto"/>
            <w:left w:val="none" w:sz="0" w:space="0" w:color="auto"/>
            <w:bottom w:val="none" w:sz="0" w:space="0" w:color="auto"/>
            <w:right w:val="none" w:sz="0" w:space="0" w:color="auto"/>
          </w:divBdr>
          <w:divsChild>
            <w:div w:id="950628698">
              <w:marLeft w:val="0"/>
              <w:marRight w:val="0"/>
              <w:marTop w:val="0"/>
              <w:marBottom w:val="0"/>
              <w:divBdr>
                <w:top w:val="none" w:sz="0" w:space="0" w:color="auto"/>
                <w:left w:val="none" w:sz="0" w:space="0" w:color="auto"/>
                <w:bottom w:val="none" w:sz="0" w:space="0" w:color="auto"/>
                <w:right w:val="none" w:sz="0" w:space="0" w:color="auto"/>
              </w:divBdr>
            </w:div>
            <w:div w:id="916983874">
              <w:marLeft w:val="0"/>
              <w:marRight w:val="0"/>
              <w:marTop w:val="0"/>
              <w:marBottom w:val="0"/>
              <w:divBdr>
                <w:top w:val="none" w:sz="0" w:space="0" w:color="auto"/>
                <w:left w:val="none" w:sz="0" w:space="0" w:color="auto"/>
                <w:bottom w:val="none" w:sz="0" w:space="0" w:color="auto"/>
                <w:right w:val="none" w:sz="0" w:space="0" w:color="auto"/>
              </w:divBdr>
            </w:div>
          </w:divsChild>
        </w:div>
        <w:div w:id="1185704237">
          <w:marLeft w:val="0"/>
          <w:marRight w:val="0"/>
          <w:marTop w:val="225"/>
          <w:marBottom w:val="0"/>
          <w:divBdr>
            <w:top w:val="none" w:sz="0" w:space="0" w:color="auto"/>
            <w:left w:val="none" w:sz="0" w:space="0" w:color="auto"/>
            <w:bottom w:val="none" w:sz="0" w:space="0" w:color="auto"/>
            <w:right w:val="none" w:sz="0" w:space="0" w:color="auto"/>
          </w:divBdr>
          <w:divsChild>
            <w:div w:id="1048840352">
              <w:marLeft w:val="0"/>
              <w:marRight w:val="0"/>
              <w:marTop w:val="0"/>
              <w:marBottom w:val="0"/>
              <w:divBdr>
                <w:top w:val="none" w:sz="0" w:space="0" w:color="auto"/>
                <w:left w:val="none" w:sz="0" w:space="0" w:color="auto"/>
                <w:bottom w:val="none" w:sz="0" w:space="0" w:color="auto"/>
                <w:right w:val="none" w:sz="0" w:space="0" w:color="auto"/>
              </w:divBdr>
            </w:div>
            <w:div w:id="194684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406843">
      <w:bodyDiv w:val="1"/>
      <w:marLeft w:val="0"/>
      <w:marRight w:val="0"/>
      <w:marTop w:val="0"/>
      <w:marBottom w:val="0"/>
      <w:divBdr>
        <w:top w:val="none" w:sz="0" w:space="0" w:color="auto"/>
        <w:left w:val="none" w:sz="0" w:space="0" w:color="auto"/>
        <w:bottom w:val="none" w:sz="0" w:space="0" w:color="auto"/>
        <w:right w:val="none" w:sz="0" w:space="0" w:color="auto"/>
      </w:divBdr>
    </w:div>
    <w:div w:id="634214357">
      <w:bodyDiv w:val="1"/>
      <w:marLeft w:val="0"/>
      <w:marRight w:val="0"/>
      <w:marTop w:val="0"/>
      <w:marBottom w:val="0"/>
      <w:divBdr>
        <w:top w:val="none" w:sz="0" w:space="0" w:color="auto"/>
        <w:left w:val="none" w:sz="0" w:space="0" w:color="auto"/>
        <w:bottom w:val="none" w:sz="0" w:space="0" w:color="auto"/>
        <w:right w:val="none" w:sz="0" w:space="0" w:color="auto"/>
      </w:divBdr>
      <w:divsChild>
        <w:div w:id="1293974031">
          <w:marLeft w:val="0"/>
          <w:marRight w:val="0"/>
          <w:marTop w:val="0"/>
          <w:marBottom w:val="0"/>
          <w:divBdr>
            <w:top w:val="none" w:sz="0" w:space="0" w:color="auto"/>
            <w:left w:val="none" w:sz="0" w:space="0" w:color="auto"/>
            <w:bottom w:val="single" w:sz="6" w:space="9" w:color="C6C7CB"/>
            <w:right w:val="none" w:sz="0" w:space="0" w:color="auto"/>
          </w:divBdr>
          <w:divsChild>
            <w:div w:id="1878154038">
              <w:marLeft w:val="0"/>
              <w:marRight w:val="0"/>
              <w:marTop w:val="0"/>
              <w:marBottom w:val="0"/>
              <w:divBdr>
                <w:top w:val="none" w:sz="0" w:space="0" w:color="auto"/>
                <w:left w:val="none" w:sz="0" w:space="0" w:color="auto"/>
                <w:bottom w:val="none" w:sz="0" w:space="0" w:color="auto"/>
                <w:right w:val="none" w:sz="0" w:space="0" w:color="auto"/>
              </w:divBdr>
            </w:div>
          </w:divsChild>
        </w:div>
        <w:div w:id="404110429">
          <w:marLeft w:val="0"/>
          <w:marRight w:val="0"/>
          <w:marTop w:val="0"/>
          <w:marBottom w:val="0"/>
          <w:divBdr>
            <w:top w:val="none" w:sz="0" w:space="0" w:color="auto"/>
            <w:left w:val="none" w:sz="0" w:space="0" w:color="auto"/>
            <w:bottom w:val="single" w:sz="6" w:space="9" w:color="C6C7CB"/>
            <w:right w:val="none" w:sz="0" w:space="0" w:color="auto"/>
          </w:divBdr>
          <w:divsChild>
            <w:div w:id="1120806945">
              <w:marLeft w:val="0"/>
              <w:marRight w:val="0"/>
              <w:marTop w:val="0"/>
              <w:marBottom w:val="0"/>
              <w:divBdr>
                <w:top w:val="none" w:sz="0" w:space="0" w:color="auto"/>
                <w:left w:val="none" w:sz="0" w:space="0" w:color="auto"/>
                <w:bottom w:val="none" w:sz="0" w:space="0" w:color="auto"/>
                <w:right w:val="none" w:sz="0" w:space="0" w:color="auto"/>
              </w:divBdr>
            </w:div>
          </w:divsChild>
        </w:div>
        <w:div w:id="126048561">
          <w:marLeft w:val="0"/>
          <w:marRight w:val="0"/>
          <w:marTop w:val="0"/>
          <w:marBottom w:val="0"/>
          <w:divBdr>
            <w:top w:val="none" w:sz="0" w:space="0" w:color="auto"/>
            <w:left w:val="none" w:sz="0" w:space="0" w:color="auto"/>
            <w:bottom w:val="single" w:sz="6" w:space="9" w:color="C6C7CB"/>
            <w:right w:val="none" w:sz="0" w:space="0" w:color="auto"/>
          </w:divBdr>
          <w:divsChild>
            <w:div w:id="1709331692">
              <w:marLeft w:val="0"/>
              <w:marRight w:val="0"/>
              <w:marTop w:val="0"/>
              <w:marBottom w:val="0"/>
              <w:divBdr>
                <w:top w:val="none" w:sz="0" w:space="0" w:color="auto"/>
                <w:left w:val="none" w:sz="0" w:space="0" w:color="auto"/>
                <w:bottom w:val="none" w:sz="0" w:space="0" w:color="auto"/>
                <w:right w:val="none" w:sz="0" w:space="0" w:color="auto"/>
              </w:divBdr>
            </w:div>
          </w:divsChild>
        </w:div>
        <w:div w:id="914247402">
          <w:marLeft w:val="0"/>
          <w:marRight w:val="0"/>
          <w:marTop w:val="0"/>
          <w:marBottom w:val="0"/>
          <w:divBdr>
            <w:top w:val="none" w:sz="0" w:space="0" w:color="auto"/>
            <w:left w:val="none" w:sz="0" w:space="0" w:color="auto"/>
            <w:bottom w:val="single" w:sz="6" w:space="9" w:color="C6C7CB"/>
            <w:right w:val="none" w:sz="0" w:space="0" w:color="auto"/>
          </w:divBdr>
          <w:divsChild>
            <w:div w:id="1279490969">
              <w:marLeft w:val="0"/>
              <w:marRight w:val="0"/>
              <w:marTop w:val="0"/>
              <w:marBottom w:val="0"/>
              <w:divBdr>
                <w:top w:val="none" w:sz="0" w:space="0" w:color="auto"/>
                <w:left w:val="none" w:sz="0" w:space="0" w:color="auto"/>
                <w:bottom w:val="none" w:sz="0" w:space="0" w:color="auto"/>
                <w:right w:val="none" w:sz="0" w:space="0" w:color="auto"/>
              </w:divBdr>
            </w:div>
          </w:divsChild>
        </w:div>
        <w:div w:id="1895652158">
          <w:marLeft w:val="0"/>
          <w:marRight w:val="0"/>
          <w:marTop w:val="0"/>
          <w:marBottom w:val="0"/>
          <w:divBdr>
            <w:top w:val="none" w:sz="0" w:space="0" w:color="auto"/>
            <w:left w:val="none" w:sz="0" w:space="0" w:color="auto"/>
            <w:bottom w:val="single" w:sz="6" w:space="9" w:color="C6C7CB"/>
            <w:right w:val="none" w:sz="0" w:space="0" w:color="auto"/>
          </w:divBdr>
          <w:divsChild>
            <w:div w:id="1947037433">
              <w:marLeft w:val="0"/>
              <w:marRight w:val="0"/>
              <w:marTop w:val="0"/>
              <w:marBottom w:val="0"/>
              <w:divBdr>
                <w:top w:val="none" w:sz="0" w:space="0" w:color="auto"/>
                <w:left w:val="none" w:sz="0" w:space="0" w:color="auto"/>
                <w:bottom w:val="none" w:sz="0" w:space="0" w:color="auto"/>
                <w:right w:val="none" w:sz="0" w:space="0" w:color="auto"/>
              </w:divBdr>
            </w:div>
          </w:divsChild>
        </w:div>
        <w:div w:id="270430920">
          <w:marLeft w:val="0"/>
          <w:marRight w:val="0"/>
          <w:marTop w:val="0"/>
          <w:marBottom w:val="0"/>
          <w:divBdr>
            <w:top w:val="none" w:sz="0" w:space="0" w:color="auto"/>
            <w:left w:val="none" w:sz="0" w:space="0" w:color="auto"/>
            <w:bottom w:val="single" w:sz="6" w:space="9" w:color="C6C7CB"/>
            <w:right w:val="none" w:sz="0" w:space="0" w:color="auto"/>
          </w:divBdr>
          <w:divsChild>
            <w:div w:id="143856251">
              <w:marLeft w:val="0"/>
              <w:marRight w:val="0"/>
              <w:marTop w:val="0"/>
              <w:marBottom w:val="0"/>
              <w:divBdr>
                <w:top w:val="none" w:sz="0" w:space="0" w:color="auto"/>
                <w:left w:val="none" w:sz="0" w:space="0" w:color="auto"/>
                <w:bottom w:val="none" w:sz="0" w:space="0" w:color="auto"/>
                <w:right w:val="none" w:sz="0" w:space="0" w:color="auto"/>
              </w:divBdr>
            </w:div>
          </w:divsChild>
        </w:div>
        <w:div w:id="460922375">
          <w:marLeft w:val="0"/>
          <w:marRight w:val="0"/>
          <w:marTop w:val="0"/>
          <w:marBottom w:val="0"/>
          <w:divBdr>
            <w:top w:val="none" w:sz="0" w:space="0" w:color="auto"/>
            <w:left w:val="none" w:sz="0" w:space="0" w:color="auto"/>
            <w:bottom w:val="single" w:sz="6" w:space="9" w:color="C6C7CB"/>
            <w:right w:val="none" w:sz="0" w:space="0" w:color="auto"/>
          </w:divBdr>
          <w:divsChild>
            <w:div w:id="2100710643">
              <w:marLeft w:val="0"/>
              <w:marRight w:val="0"/>
              <w:marTop w:val="0"/>
              <w:marBottom w:val="0"/>
              <w:divBdr>
                <w:top w:val="none" w:sz="0" w:space="0" w:color="auto"/>
                <w:left w:val="none" w:sz="0" w:space="0" w:color="auto"/>
                <w:bottom w:val="none" w:sz="0" w:space="0" w:color="auto"/>
                <w:right w:val="none" w:sz="0" w:space="0" w:color="auto"/>
              </w:divBdr>
            </w:div>
          </w:divsChild>
        </w:div>
        <w:div w:id="1937326891">
          <w:marLeft w:val="0"/>
          <w:marRight w:val="0"/>
          <w:marTop w:val="300"/>
          <w:marBottom w:val="150"/>
          <w:divBdr>
            <w:top w:val="none" w:sz="0" w:space="0" w:color="auto"/>
            <w:left w:val="none" w:sz="0" w:space="0" w:color="auto"/>
            <w:bottom w:val="none" w:sz="0" w:space="0" w:color="auto"/>
            <w:right w:val="none" w:sz="0" w:space="0" w:color="auto"/>
          </w:divBdr>
        </w:div>
        <w:div w:id="742484510">
          <w:marLeft w:val="0"/>
          <w:marRight w:val="0"/>
          <w:marTop w:val="0"/>
          <w:marBottom w:val="0"/>
          <w:divBdr>
            <w:top w:val="none" w:sz="0" w:space="0" w:color="auto"/>
            <w:left w:val="none" w:sz="0" w:space="0" w:color="auto"/>
            <w:bottom w:val="single" w:sz="6" w:space="9" w:color="C6C7CB"/>
            <w:right w:val="none" w:sz="0" w:space="0" w:color="auto"/>
          </w:divBdr>
          <w:divsChild>
            <w:div w:id="199514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013782">
      <w:bodyDiv w:val="1"/>
      <w:marLeft w:val="0"/>
      <w:marRight w:val="0"/>
      <w:marTop w:val="0"/>
      <w:marBottom w:val="0"/>
      <w:divBdr>
        <w:top w:val="none" w:sz="0" w:space="0" w:color="auto"/>
        <w:left w:val="none" w:sz="0" w:space="0" w:color="auto"/>
        <w:bottom w:val="none" w:sz="0" w:space="0" w:color="auto"/>
        <w:right w:val="none" w:sz="0" w:space="0" w:color="auto"/>
      </w:divBdr>
    </w:div>
    <w:div w:id="980573435">
      <w:bodyDiv w:val="1"/>
      <w:marLeft w:val="0"/>
      <w:marRight w:val="0"/>
      <w:marTop w:val="0"/>
      <w:marBottom w:val="0"/>
      <w:divBdr>
        <w:top w:val="none" w:sz="0" w:space="0" w:color="auto"/>
        <w:left w:val="none" w:sz="0" w:space="0" w:color="auto"/>
        <w:bottom w:val="none" w:sz="0" w:space="0" w:color="auto"/>
        <w:right w:val="none" w:sz="0" w:space="0" w:color="auto"/>
      </w:divBdr>
    </w:div>
    <w:div w:id="1009060804">
      <w:bodyDiv w:val="1"/>
      <w:marLeft w:val="0"/>
      <w:marRight w:val="0"/>
      <w:marTop w:val="0"/>
      <w:marBottom w:val="0"/>
      <w:divBdr>
        <w:top w:val="none" w:sz="0" w:space="0" w:color="auto"/>
        <w:left w:val="none" w:sz="0" w:space="0" w:color="auto"/>
        <w:bottom w:val="none" w:sz="0" w:space="0" w:color="auto"/>
        <w:right w:val="none" w:sz="0" w:space="0" w:color="auto"/>
      </w:divBdr>
      <w:divsChild>
        <w:div w:id="1244140514">
          <w:marLeft w:val="0"/>
          <w:marRight w:val="0"/>
          <w:marTop w:val="0"/>
          <w:marBottom w:val="75"/>
          <w:divBdr>
            <w:top w:val="none" w:sz="0" w:space="0" w:color="auto"/>
            <w:left w:val="none" w:sz="0" w:space="0" w:color="auto"/>
            <w:bottom w:val="none" w:sz="0" w:space="0" w:color="auto"/>
            <w:right w:val="none" w:sz="0" w:space="0" w:color="auto"/>
          </w:divBdr>
        </w:div>
        <w:div w:id="379592534">
          <w:marLeft w:val="0"/>
          <w:marRight w:val="0"/>
          <w:marTop w:val="0"/>
          <w:marBottom w:val="75"/>
          <w:divBdr>
            <w:top w:val="none" w:sz="0" w:space="0" w:color="auto"/>
            <w:left w:val="none" w:sz="0" w:space="0" w:color="auto"/>
            <w:bottom w:val="none" w:sz="0" w:space="0" w:color="auto"/>
            <w:right w:val="none" w:sz="0" w:space="0" w:color="auto"/>
          </w:divBdr>
          <w:divsChild>
            <w:div w:id="2001427596">
              <w:marLeft w:val="0"/>
              <w:marRight w:val="0"/>
              <w:marTop w:val="0"/>
              <w:marBottom w:val="0"/>
              <w:divBdr>
                <w:top w:val="none" w:sz="0" w:space="0" w:color="auto"/>
                <w:left w:val="none" w:sz="0" w:space="0" w:color="auto"/>
                <w:bottom w:val="none" w:sz="0" w:space="0" w:color="auto"/>
                <w:right w:val="none" w:sz="0" w:space="0" w:color="auto"/>
              </w:divBdr>
              <w:divsChild>
                <w:div w:id="129286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864795">
          <w:marLeft w:val="0"/>
          <w:marRight w:val="0"/>
          <w:marTop w:val="0"/>
          <w:marBottom w:val="75"/>
          <w:divBdr>
            <w:top w:val="none" w:sz="0" w:space="0" w:color="auto"/>
            <w:left w:val="none" w:sz="0" w:space="0" w:color="auto"/>
            <w:bottom w:val="none" w:sz="0" w:space="0" w:color="auto"/>
            <w:right w:val="none" w:sz="0" w:space="0" w:color="auto"/>
          </w:divBdr>
        </w:div>
        <w:div w:id="35007781">
          <w:marLeft w:val="0"/>
          <w:marRight w:val="0"/>
          <w:marTop w:val="0"/>
          <w:marBottom w:val="75"/>
          <w:divBdr>
            <w:top w:val="none" w:sz="0" w:space="0" w:color="auto"/>
            <w:left w:val="none" w:sz="0" w:space="0" w:color="auto"/>
            <w:bottom w:val="none" w:sz="0" w:space="0" w:color="auto"/>
            <w:right w:val="none" w:sz="0" w:space="0" w:color="auto"/>
          </w:divBdr>
        </w:div>
        <w:div w:id="10647326">
          <w:marLeft w:val="0"/>
          <w:marRight w:val="0"/>
          <w:marTop w:val="0"/>
          <w:marBottom w:val="75"/>
          <w:divBdr>
            <w:top w:val="none" w:sz="0" w:space="0" w:color="auto"/>
            <w:left w:val="none" w:sz="0" w:space="0" w:color="auto"/>
            <w:bottom w:val="none" w:sz="0" w:space="0" w:color="auto"/>
            <w:right w:val="none" w:sz="0" w:space="0" w:color="auto"/>
          </w:divBdr>
        </w:div>
        <w:div w:id="1430081275">
          <w:marLeft w:val="0"/>
          <w:marRight w:val="0"/>
          <w:marTop w:val="0"/>
          <w:marBottom w:val="75"/>
          <w:divBdr>
            <w:top w:val="none" w:sz="0" w:space="0" w:color="auto"/>
            <w:left w:val="none" w:sz="0" w:space="0" w:color="auto"/>
            <w:bottom w:val="none" w:sz="0" w:space="0" w:color="auto"/>
            <w:right w:val="none" w:sz="0" w:space="0" w:color="auto"/>
          </w:divBdr>
        </w:div>
        <w:div w:id="209921538">
          <w:marLeft w:val="0"/>
          <w:marRight w:val="0"/>
          <w:marTop w:val="0"/>
          <w:marBottom w:val="75"/>
          <w:divBdr>
            <w:top w:val="none" w:sz="0" w:space="0" w:color="auto"/>
            <w:left w:val="none" w:sz="0" w:space="0" w:color="auto"/>
            <w:bottom w:val="none" w:sz="0" w:space="0" w:color="auto"/>
            <w:right w:val="none" w:sz="0" w:space="0" w:color="auto"/>
          </w:divBdr>
        </w:div>
        <w:div w:id="773718987">
          <w:marLeft w:val="0"/>
          <w:marRight w:val="0"/>
          <w:marTop w:val="0"/>
          <w:marBottom w:val="75"/>
          <w:divBdr>
            <w:top w:val="none" w:sz="0" w:space="0" w:color="auto"/>
            <w:left w:val="none" w:sz="0" w:space="0" w:color="auto"/>
            <w:bottom w:val="none" w:sz="0" w:space="0" w:color="auto"/>
            <w:right w:val="none" w:sz="0" w:space="0" w:color="auto"/>
          </w:divBdr>
        </w:div>
        <w:div w:id="70128789">
          <w:marLeft w:val="0"/>
          <w:marRight w:val="0"/>
          <w:marTop w:val="0"/>
          <w:marBottom w:val="75"/>
          <w:divBdr>
            <w:top w:val="none" w:sz="0" w:space="0" w:color="auto"/>
            <w:left w:val="none" w:sz="0" w:space="0" w:color="auto"/>
            <w:bottom w:val="none" w:sz="0" w:space="0" w:color="auto"/>
            <w:right w:val="none" w:sz="0" w:space="0" w:color="auto"/>
          </w:divBdr>
        </w:div>
        <w:div w:id="432946331">
          <w:marLeft w:val="0"/>
          <w:marRight w:val="0"/>
          <w:marTop w:val="0"/>
          <w:marBottom w:val="75"/>
          <w:divBdr>
            <w:top w:val="none" w:sz="0" w:space="0" w:color="auto"/>
            <w:left w:val="none" w:sz="0" w:space="0" w:color="auto"/>
            <w:bottom w:val="none" w:sz="0" w:space="0" w:color="auto"/>
            <w:right w:val="none" w:sz="0" w:space="0" w:color="auto"/>
          </w:divBdr>
        </w:div>
        <w:div w:id="235671041">
          <w:marLeft w:val="0"/>
          <w:marRight w:val="0"/>
          <w:marTop w:val="0"/>
          <w:marBottom w:val="75"/>
          <w:divBdr>
            <w:top w:val="none" w:sz="0" w:space="0" w:color="auto"/>
            <w:left w:val="none" w:sz="0" w:space="0" w:color="auto"/>
            <w:bottom w:val="none" w:sz="0" w:space="0" w:color="auto"/>
            <w:right w:val="none" w:sz="0" w:space="0" w:color="auto"/>
          </w:divBdr>
        </w:div>
        <w:div w:id="1345664405">
          <w:marLeft w:val="0"/>
          <w:marRight w:val="0"/>
          <w:marTop w:val="0"/>
          <w:marBottom w:val="0"/>
          <w:divBdr>
            <w:top w:val="none" w:sz="0" w:space="0" w:color="auto"/>
            <w:left w:val="none" w:sz="0" w:space="0" w:color="auto"/>
            <w:bottom w:val="none" w:sz="0" w:space="0" w:color="auto"/>
            <w:right w:val="none" w:sz="0" w:space="0" w:color="auto"/>
          </w:divBdr>
        </w:div>
      </w:divsChild>
    </w:div>
    <w:div w:id="1590966481">
      <w:bodyDiv w:val="1"/>
      <w:marLeft w:val="0"/>
      <w:marRight w:val="0"/>
      <w:marTop w:val="0"/>
      <w:marBottom w:val="0"/>
      <w:divBdr>
        <w:top w:val="none" w:sz="0" w:space="0" w:color="auto"/>
        <w:left w:val="none" w:sz="0" w:space="0" w:color="auto"/>
        <w:bottom w:val="none" w:sz="0" w:space="0" w:color="auto"/>
        <w:right w:val="none" w:sz="0" w:space="0" w:color="auto"/>
      </w:divBdr>
    </w:div>
    <w:div w:id="1598367126">
      <w:bodyDiv w:val="1"/>
      <w:marLeft w:val="0"/>
      <w:marRight w:val="0"/>
      <w:marTop w:val="0"/>
      <w:marBottom w:val="0"/>
      <w:divBdr>
        <w:top w:val="none" w:sz="0" w:space="0" w:color="auto"/>
        <w:left w:val="none" w:sz="0" w:space="0" w:color="auto"/>
        <w:bottom w:val="none" w:sz="0" w:space="0" w:color="auto"/>
        <w:right w:val="none" w:sz="0" w:space="0" w:color="auto"/>
      </w:divBdr>
      <w:divsChild>
        <w:div w:id="239680280">
          <w:marLeft w:val="-225"/>
          <w:marRight w:val="-225"/>
          <w:marTop w:val="0"/>
          <w:marBottom w:val="0"/>
          <w:divBdr>
            <w:top w:val="none" w:sz="0" w:space="0" w:color="auto"/>
            <w:left w:val="none" w:sz="0" w:space="0" w:color="auto"/>
            <w:bottom w:val="none" w:sz="0" w:space="0" w:color="auto"/>
            <w:right w:val="none" w:sz="0" w:space="0" w:color="auto"/>
          </w:divBdr>
          <w:divsChild>
            <w:div w:id="1454977519">
              <w:marLeft w:val="0"/>
              <w:marRight w:val="0"/>
              <w:marTop w:val="0"/>
              <w:marBottom w:val="0"/>
              <w:divBdr>
                <w:top w:val="none" w:sz="0" w:space="0" w:color="auto"/>
                <w:left w:val="none" w:sz="0" w:space="0" w:color="auto"/>
                <w:bottom w:val="none" w:sz="0" w:space="0" w:color="auto"/>
                <w:right w:val="none" w:sz="0" w:space="0" w:color="auto"/>
              </w:divBdr>
            </w:div>
            <w:div w:id="961226034">
              <w:marLeft w:val="0"/>
              <w:marRight w:val="0"/>
              <w:marTop w:val="0"/>
              <w:marBottom w:val="0"/>
              <w:divBdr>
                <w:top w:val="none" w:sz="0" w:space="0" w:color="auto"/>
                <w:left w:val="none" w:sz="0" w:space="0" w:color="auto"/>
                <w:bottom w:val="none" w:sz="0" w:space="0" w:color="auto"/>
                <w:right w:val="none" w:sz="0" w:space="0" w:color="auto"/>
              </w:divBdr>
            </w:div>
          </w:divsChild>
        </w:div>
        <w:div w:id="1499737003">
          <w:marLeft w:val="-225"/>
          <w:marRight w:val="-225"/>
          <w:marTop w:val="0"/>
          <w:marBottom w:val="0"/>
          <w:divBdr>
            <w:top w:val="none" w:sz="0" w:space="0" w:color="auto"/>
            <w:left w:val="none" w:sz="0" w:space="0" w:color="auto"/>
            <w:bottom w:val="none" w:sz="0" w:space="0" w:color="auto"/>
            <w:right w:val="none" w:sz="0" w:space="0" w:color="auto"/>
          </w:divBdr>
          <w:divsChild>
            <w:div w:id="568806882">
              <w:marLeft w:val="0"/>
              <w:marRight w:val="0"/>
              <w:marTop w:val="0"/>
              <w:marBottom w:val="0"/>
              <w:divBdr>
                <w:top w:val="none" w:sz="0" w:space="0" w:color="auto"/>
                <w:left w:val="none" w:sz="0" w:space="0" w:color="auto"/>
                <w:bottom w:val="none" w:sz="0" w:space="0" w:color="auto"/>
                <w:right w:val="none" w:sz="0" w:space="0" w:color="auto"/>
              </w:divBdr>
            </w:div>
            <w:div w:id="62338978">
              <w:marLeft w:val="0"/>
              <w:marRight w:val="0"/>
              <w:marTop w:val="0"/>
              <w:marBottom w:val="0"/>
              <w:divBdr>
                <w:top w:val="none" w:sz="0" w:space="0" w:color="auto"/>
                <w:left w:val="none" w:sz="0" w:space="0" w:color="auto"/>
                <w:bottom w:val="none" w:sz="0" w:space="0" w:color="auto"/>
                <w:right w:val="none" w:sz="0" w:space="0" w:color="auto"/>
              </w:divBdr>
            </w:div>
          </w:divsChild>
        </w:div>
        <w:div w:id="1670669903">
          <w:marLeft w:val="-225"/>
          <w:marRight w:val="-225"/>
          <w:marTop w:val="0"/>
          <w:marBottom w:val="0"/>
          <w:divBdr>
            <w:top w:val="none" w:sz="0" w:space="0" w:color="auto"/>
            <w:left w:val="none" w:sz="0" w:space="0" w:color="auto"/>
            <w:bottom w:val="none" w:sz="0" w:space="0" w:color="auto"/>
            <w:right w:val="none" w:sz="0" w:space="0" w:color="auto"/>
          </w:divBdr>
          <w:divsChild>
            <w:div w:id="1310212502">
              <w:marLeft w:val="0"/>
              <w:marRight w:val="0"/>
              <w:marTop w:val="0"/>
              <w:marBottom w:val="0"/>
              <w:divBdr>
                <w:top w:val="none" w:sz="0" w:space="0" w:color="auto"/>
                <w:left w:val="none" w:sz="0" w:space="0" w:color="auto"/>
                <w:bottom w:val="none" w:sz="0" w:space="0" w:color="auto"/>
                <w:right w:val="none" w:sz="0" w:space="0" w:color="auto"/>
              </w:divBdr>
            </w:div>
            <w:div w:id="770200361">
              <w:marLeft w:val="0"/>
              <w:marRight w:val="0"/>
              <w:marTop w:val="0"/>
              <w:marBottom w:val="0"/>
              <w:divBdr>
                <w:top w:val="none" w:sz="0" w:space="0" w:color="auto"/>
                <w:left w:val="none" w:sz="0" w:space="0" w:color="auto"/>
                <w:bottom w:val="none" w:sz="0" w:space="0" w:color="auto"/>
                <w:right w:val="none" w:sz="0" w:space="0" w:color="auto"/>
              </w:divBdr>
            </w:div>
          </w:divsChild>
        </w:div>
        <w:div w:id="1013730723">
          <w:marLeft w:val="-225"/>
          <w:marRight w:val="-225"/>
          <w:marTop w:val="0"/>
          <w:marBottom w:val="0"/>
          <w:divBdr>
            <w:top w:val="none" w:sz="0" w:space="0" w:color="auto"/>
            <w:left w:val="none" w:sz="0" w:space="0" w:color="auto"/>
            <w:bottom w:val="none" w:sz="0" w:space="0" w:color="auto"/>
            <w:right w:val="none" w:sz="0" w:space="0" w:color="auto"/>
          </w:divBdr>
          <w:divsChild>
            <w:div w:id="117454710">
              <w:marLeft w:val="0"/>
              <w:marRight w:val="0"/>
              <w:marTop w:val="0"/>
              <w:marBottom w:val="0"/>
              <w:divBdr>
                <w:top w:val="none" w:sz="0" w:space="0" w:color="auto"/>
                <w:left w:val="none" w:sz="0" w:space="0" w:color="auto"/>
                <w:bottom w:val="none" w:sz="0" w:space="0" w:color="auto"/>
                <w:right w:val="none" w:sz="0" w:space="0" w:color="auto"/>
              </w:divBdr>
            </w:div>
            <w:div w:id="919564921">
              <w:marLeft w:val="0"/>
              <w:marRight w:val="0"/>
              <w:marTop w:val="0"/>
              <w:marBottom w:val="0"/>
              <w:divBdr>
                <w:top w:val="none" w:sz="0" w:space="0" w:color="auto"/>
                <w:left w:val="none" w:sz="0" w:space="0" w:color="auto"/>
                <w:bottom w:val="none" w:sz="0" w:space="0" w:color="auto"/>
                <w:right w:val="none" w:sz="0" w:space="0" w:color="auto"/>
              </w:divBdr>
            </w:div>
          </w:divsChild>
        </w:div>
        <w:div w:id="549001040">
          <w:marLeft w:val="-225"/>
          <w:marRight w:val="-225"/>
          <w:marTop w:val="0"/>
          <w:marBottom w:val="0"/>
          <w:divBdr>
            <w:top w:val="none" w:sz="0" w:space="0" w:color="auto"/>
            <w:left w:val="none" w:sz="0" w:space="0" w:color="auto"/>
            <w:bottom w:val="none" w:sz="0" w:space="0" w:color="auto"/>
            <w:right w:val="none" w:sz="0" w:space="0" w:color="auto"/>
          </w:divBdr>
          <w:divsChild>
            <w:div w:id="2147119356">
              <w:marLeft w:val="0"/>
              <w:marRight w:val="0"/>
              <w:marTop w:val="0"/>
              <w:marBottom w:val="0"/>
              <w:divBdr>
                <w:top w:val="none" w:sz="0" w:space="0" w:color="auto"/>
                <w:left w:val="none" w:sz="0" w:space="0" w:color="auto"/>
                <w:bottom w:val="none" w:sz="0" w:space="0" w:color="auto"/>
                <w:right w:val="none" w:sz="0" w:space="0" w:color="auto"/>
              </w:divBdr>
            </w:div>
            <w:div w:id="47769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269976">
      <w:bodyDiv w:val="1"/>
      <w:marLeft w:val="0"/>
      <w:marRight w:val="0"/>
      <w:marTop w:val="0"/>
      <w:marBottom w:val="0"/>
      <w:divBdr>
        <w:top w:val="none" w:sz="0" w:space="0" w:color="auto"/>
        <w:left w:val="none" w:sz="0" w:space="0" w:color="auto"/>
        <w:bottom w:val="none" w:sz="0" w:space="0" w:color="auto"/>
        <w:right w:val="none" w:sz="0" w:space="0" w:color="auto"/>
      </w:divBdr>
    </w:div>
    <w:div w:id="1811366399">
      <w:bodyDiv w:val="1"/>
      <w:marLeft w:val="0"/>
      <w:marRight w:val="0"/>
      <w:marTop w:val="0"/>
      <w:marBottom w:val="0"/>
      <w:divBdr>
        <w:top w:val="none" w:sz="0" w:space="0" w:color="auto"/>
        <w:left w:val="none" w:sz="0" w:space="0" w:color="auto"/>
        <w:bottom w:val="none" w:sz="0" w:space="0" w:color="auto"/>
        <w:right w:val="none" w:sz="0" w:space="0" w:color="auto"/>
      </w:divBdr>
    </w:div>
    <w:div w:id="1863784778">
      <w:bodyDiv w:val="1"/>
      <w:marLeft w:val="0"/>
      <w:marRight w:val="0"/>
      <w:marTop w:val="0"/>
      <w:marBottom w:val="0"/>
      <w:divBdr>
        <w:top w:val="none" w:sz="0" w:space="0" w:color="auto"/>
        <w:left w:val="none" w:sz="0" w:space="0" w:color="auto"/>
        <w:bottom w:val="none" w:sz="0" w:space="0" w:color="auto"/>
        <w:right w:val="none" w:sz="0" w:space="0" w:color="auto"/>
      </w:divBdr>
      <w:divsChild>
        <w:div w:id="774593497">
          <w:marLeft w:val="0"/>
          <w:marRight w:val="0"/>
          <w:marTop w:val="0"/>
          <w:marBottom w:val="0"/>
          <w:divBdr>
            <w:top w:val="none" w:sz="0" w:space="0" w:color="auto"/>
            <w:left w:val="none" w:sz="0" w:space="0" w:color="auto"/>
            <w:bottom w:val="none" w:sz="0" w:space="0" w:color="auto"/>
            <w:right w:val="none" w:sz="0" w:space="0" w:color="auto"/>
          </w:divBdr>
          <w:divsChild>
            <w:div w:id="1991710509">
              <w:marLeft w:val="0"/>
              <w:marRight w:val="0"/>
              <w:marTop w:val="0"/>
              <w:marBottom w:val="0"/>
              <w:divBdr>
                <w:top w:val="none" w:sz="0" w:space="0" w:color="auto"/>
                <w:left w:val="none" w:sz="0" w:space="0" w:color="auto"/>
                <w:bottom w:val="none" w:sz="0" w:space="0" w:color="auto"/>
                <w:right w:val="none" w:sz="0" w:space="0" w:color="auto"/>
              </w:divBdr>
            </w:div>
          </w:divsChild>
        </w:div>
        <w:div w:id="1968580159">
          <w:marLeft w:val="0"/>
          <w:marRight w:val="0"/>
          <w:marTop w:val="0"/>
          <w:marBottom w:val="0"/>
          <w:divBdr>
            <w:top w:val="none" w:sz="0" w:space="0" w:color="auto"/>
            <w:left w:val="none" w:sz="0" w:space="0" w:color="auto"/>
            <w:bottom w:val="none" w:sz="0" w:space="0" w:color="auto"/>
            <w:right w:val="none" w:sz="0" w:space="0" w:color="auto"/>
          </w:divBdr>
          <w:divsChild>
            <w:div w:id="910577175">
              <w:marLeft w:val="0"/>
              <w:marRight w:val="0"/>
              <w:marTop w:val="0"/>
              <w:marBottom w:val="0"/>
              <w:divBdr>
                <w:top w:val="none" w:sz="0" w:space="0" w:color="auto"/>
                <w:left w:val="none" w:sz="0" w:space="0" w:color="auto"/>
                <w:bottom w:val="none" w:sz="0" w:space="0" w:color="auto"/>
                <w:right w:val="none" w:sz="0" w:space="0" w:color="auto"/>
              </w:divBdr>
            </w:div>
          </w:divsChild>
        </w:div>
        <w:div w:id="1122186690">
          <w:marLeft w:val="0"/>
          <w:marRight w:val="0"/>
          <w:marTop w:val="0"/>
          <w:marBottom w:val="0"/>
          <w:divBdr>
            <w:top w:val="none" w:sz="0" w:space="0" w:color="auto"/>
            <w:left w:val="none" w:sz="0" w:space="0" w:color="auto"/>
            <w:bottom w:val="none" w:sz="0" w:space="0" w:color="auto"/>
            <w:right w:val="none" w:sz="0" w:space="0" w:color="auto"/>
          </w:divBdr>
          <w:divsChild>
            <w:div w:id="1374888243">
              <w:marLeft w:val="0"/>
              <w:marRight w:val="0"/>
              <w:marTop w:val="0"/>
              <w:marBottom w:val="0"/>
              <w:divBdr>
                <w:top w:val="none" w:sz="0" w:space="0" w:color="auto"/>
                <w:left w:val="none" w:sz="0" w:space="0" w:color="auto"/>
                <w:bottom w:val="none" w:sz="0" w:space="0" w:color="auto"/>
                <w:right w:val="none" w:sz="0" w:space="0" w:color="auto"/>
              </w:divBdr>
            </w:div>
          </w:divsChild>
        </w:div>
        <w:div w:id="1682005228">
          <w:marLeft w:val="0"/>
          <w:marRight w:val="0"/>
          <w:marTop w:val="0"/>
          <w:marBottom w:val="0"/>
          <w:divBdr>
            <w:top w:val="none" w:sz="0" w:space="0" w:color="auto"/>
            <w:left w:val="none" w:sz="0" w:space="0" w:color="auto"/>
            <w:bottom w:val="none" w:sz="0" w:space="0" w:color="auto"/>
            <w:right w:val="none" w:sz="0" w:space="0" w:color="auto"/>
          </w:divBdr>
          <w:divsChild>
            <w:div w:id="1603151727">
              <w:marLeft w:val="0"/>
              <w:marRight w:val="0"/>
              <w:marTop w:val="0"/>
              <w:marBottom w:val="0"/>
              <w:divBdr>
                <w:top w:val="none" w:sz="0" w:space="0" w:color="auto"/>
                <w:left w:val="none" w:sz="0" w:space="0" w:color="auto"/>
                <w:bottom w:val="none" w:sz="0" w:space="0" w:color="auto"/>
                <w:right w:val="none" w:sz="0" w:space="0" w:color="auto"/>
              </w:divBdr>
            </w:div>
          </w:divsChild>
        </w:div>
        <w:div w:id="197086307">
          <w:marLeft w:val="0"/>
          <w:marRight w:val="0"/>
          <w:marTop w:val="0"/>
          <w:marBottom w:val="0"/>
          <w:divBdr>
            <w:top w:val="none" w:sz="0" w:space="0" w:color="auto"/>
            <w:left w:val="none" w:sz="0" w:space="0" w:color="auto"/>
            <w:bottom w:val="none" w:sz="0" w:space="0" w:color="auto"/>
            <w:right w:val="none" w:sz="0" w:space="0" w:color="auto"/>
          </w:divBdr>
          <w:divsChild>
            <w:div w:id="2087725162">
              <w:marLeft w:val="0"/>
              <w:marRight w:val="0"/>
              <w:marTop w:val="0"/>
              <w:marBottom w:val="0"/>
              <w:divBdr>
                <w:top w:val="none" w:sz="0" w:space="0" w:color="auto"/>
                <w:left w:val="none" w:sz="0" w:space="0" w:color="auto"/>
                <w:bottom w:val="none" w:sz="0" w:space="0" w:color="auto"/>
                <w:right w:val="none" w:sz="0" w:space="0" w:color="auto"/>
              </w:divBdr>
            </w:div>
          </w:divsChild>
        </w:div>
        <w:div w:id="967049807">
          <w:marLeft w:val="0"/>
          <w:marRight w:val="0"/>
          <w:marTop w:val="0"/>
          <w:marBottom w:val="0"/>
          <w:divBdr>
            <w:top w:val="none" w:sz="0" w:space="0" w:color="auto"/>
            <w:left w:val="none" w:sz="0" w:space="0" w:color="auto"/>
            <w:bottom w:val="none" w:sz="0" w:space="0" w:color="auto"/>
            <w:right w:val="none" w:sz="0" w:space="0" w:color="auto"/>
          </w:divBdr>
          <w:divsChild>
            <w:div w:id="400981676">
              <w:marLeft w:val="0"/>
              <w:marRight w:val="0"/>
              <w:marTop w:val="0"/>
              <w:marBottom w:val="0"/>
              <w:divBdr>
                <w:top w:val="none" w:sz="0" w:space="0" w:color="auto"/>
                <w:left w:val="none" w:sz="0" w:space="0" w:color="auto"/>
                <w:bottom w:val="none" w:sz="0" w:space="0" w:color="auto"/>
                <w:right w:val="none" w:sz="0" w:space="0" w:color="auto"/>
              </w:divBdr>
            </w:div>
          </w:divsChild>
        </w:div>
        <w:div w:id="1580556163">
          <w:marLeft w:val="0"/>
          <w:marRight w:val="0"/>
          <w:marTop w:val="0"/>
          <w:marBottom w:val="0"/>
          <w:divBdr>
            <w:top w:val="none" w:sz="0" w:space="0" w:color="auto"/>
            <w:left w:val="none" w:sz="0" w:space="0" w:color="auto"/>
            <w:bottom w:val="none" w:sz="0" w:space="0" w:color="auto"/>
            <w:right w:val="none" w:sz="0" w:space="0" w:color="auto"/>
          </w:divBdr>
          <w:divsChild>
            <w:div w:id="247885367">
              <w:marLeft w:val="0"/>
              <w:marRight w:val="0"/>
              <w:marTop w:val="0"/>
              <w:marBottom w:val="0"/>
              <w:divBdr>
                <w:top w:val="none" w:sz="0" w:space="0" w:color="auto"/>
                <w:left w:val="none" w:sz="0" w:space="0" w:color="auto"/>
                <w:bottom w:val="none" w:sz="0" w:space="0" w:color="auto"/>
                <w:right w:val="none" w:sz="0" w:space="0" w:color="auto"/>
              </w:divBdr>
            </w:div>
          </w:divsChild>
        </w:div>
        <w:div w:id="1790782806">
          <w:marLeft w:val="0"/>
          <w:marRight w:val="0"/>
          <w:marTop w:val="0"/>
          <w:marBottom w:val="0"/>
          <w:divBdr>
            <w:top w:val="none" w:sz="0" w:space="0" w:color="auto"/>
            <w:left w:val="none" w:sz="0" w:space="0" w:color="auto"/>
            <w:bottom w:val="none" w:sz="0" w:space="0" w:color="auto"/>
            <w:right w:val="none" w:sz="0" w:space="0" w:color="auto"/>
          </w:divBdr>
          <w:divsChild>
            <w:div w:id="1445661229">
              <w:marLeft w:val="0"/>
              <w:marRight w:val="0"/>
              <w:marTop w:val="0"/>
              <w:marBottom w:val="0"/>
              <w:divBdr>
                <w:top w:val="none" w:sz="0" w:space="0" w:color="auto"/>
                <w:left w:val="none" w:sz="0" w:space="0" w:color="auto"/>
                <w:bottom w:val="none" w:sz="0" w:space="0" w:color="auto"/>
                <w:right w:val="none" w:sz="0" w:space="0" w:color="auto"/>
              </w:divBdr>
            </w:div>
          </w:divsChild>
        </w:div>
        <w:div w:id="527840572">
          <w:marLeft w:val="0"/>
          <w:marRight w:val="0"/>
          <w:marTop w:val="0"/>
          <w:marBottom w:val="0"/>
          <w:divBdr>
            <w:top w:val="none" w:sz="0" w:space="0" w:color="auto"/>
            <w:left w:val="none" w:sz="0" w:space="0" w:color="auto"/>
            <w:bottom w:val="none" w:sz="0" w:space="0" w:color="auto"/>
            <w:right w:val="none" w:sz="0" w:space="0" w:color="auto"/>
          </w:divBdr>
          <w:divsChild>
            <w:div w:id="1197625397">
              <w:marLeft w:val="0"/>
              <w:marRight w:val="0"/>
              <w:marTop w:val="0"/>
              <w:marBottom w:val="0"/>
              <w:divBdr>
                <w:top w:val="none" w:sz="0" w:space="0" w:color="auto"/>
                <w:left w:val="none" w:sz="0" w:space="0" w:color="auto"/>
                <w:bottom w:val="none" w:sz="0" w:space="0" w:color="auto"/>
                <w:right w:val="none" w:sz="0" w:space="0" w:color="auto"/>
              </w:divBdr>
            </w:div>
          </w:divsChild>
        </w:div>
        <w:div w:id="438333543">
          <w:marLeft w:val="0"/>
          <w:marRight w:val="0"/>
          <w:marTop w:val="0"/>
          <w:marBottom w:val="0"/>
          <w:divBdr>
            <w:top w:val="none" w:sz="0" w:space="0" w:color="auto"/>
            <w:left w:val="none" w:sz="0" w:space="0" w:color="auto"/>
            <w:bottom w:val="none" w:sz="0" w:space="0" w:color="auto"/>
            <w:right w:val="none" w:sz="0" w:space="0" w:color="auto"/>
          </w:divBdr>
          <w:divsChild>
            <w:div w:id="1552232118">
              <w:marLeft w:val="0"/>
              <w:marRight w:val="0"/>
              <w:marTop w:val="0"/>
              <w:marBottom w:val="0"/>
              <w:divBdr>
                <w:top w:val="none" w:sz="0" w:space="0" w:color="auto"/>
                <w:left w:val="none" w:sz="0" w:space="0" w:color="auto"/>
                <w:bottom w:val="none" w:sz="0" w:space="0" w:color="auto"/>
                <w:right w:val="none" w:sz="0" w:space="0" w:color="auto"/>
              </w:divBdr>
            </w:div>
          </w:divsChild>
        </w:div>
        <w:div w:id="110707999">
          <w:marLeft w:val="0"/>
          <w:marRight w:val="0"/>
          <w:marTop w:val="0"/>
          <w:marBottom w:val="0"/>
          <w:divBdr>
            <w:top w:val="none" w:sz="0" w:space="0" w:color="auto"/>
            <w:left w:val="none" w:sz="0" w:space="0" w:color="auto"/>
            <w:bottom w:val="none" w:sz="0" w:space="0" w:color="auto"/>
            <w:right w:val="none" w:sz="0" w:space="0" w:color="auto"/>
          </w:divBdr>
          <w:divsChild>
            <w:div w:id="1200970218">
              <w:marLeft w:val="0"/>
              <w:marRight w:val="0"/>
              <w:marTop w:val="0"/>
              <w:marBottom w:val="0"/>
              <w:divBdr>
                <w:top w:val="none" w:sz="0" w:space="0" w:color="auto"/>
                <w:left w:val="none" w:sz="0" w:space="0" w:color="auto"/>
                <w:bottom w:val="none" w:sz="0" w:space="0" w:color="auto"/>
                <w:right w:val="none" w:sz="0" w:space="0" w:color="auto"/>
              </w:divBdr>
            </w:div>
          </w:divsChild>
        </w:div>
        <w:div w:id="492991996">
          <w:marLeft w:val="0"/>
          <w:marRight w:val="0"/>
          <w:marTop w:val="0"/>
          <w:marBottom w:val="0"/>
          <w:divBdr>
            <w:top w:val="none" w:sz="0" w:space="0" w:color="auto"/>
            <w:left w:val="none" w:sz="0" w:space="0" w:color="auto"/>
            <w:bottom w:val="none" w:sz="0" w:space="0" w:color="auto"/>
            <w:right w:val="none" w:sz="0" w:space="0" w:color="auto"/>
          </w:divBdr>
          <w:divsChild>
            <w:div w:id="144434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724286">
      <w:bodyDiv w:val="1"/>
      <w:marLeft w:val="0"/>
      <w:marRight w:val="0"/>
      <w:marTop w:val="0"/>
      <w:marBottom w:val="0"/>
      <w:divBdr>
        <w:top w:val="none" w:sz="0" w:space="0" w:color="auto"/>
        <w:left w:val="none" w:sz="0" w:space="0" w:color="auto"/>
        <w:bottom w:val="none" w:sz="0" w:space="0" w:color="auto"/>
        <w:right w:val="none" w:sz="0" w:space="0" w:color="auto"/>
      </w:divBdr>
      <w:divsChild>
        <w:div w:id="9769103">
          <w:marLeft w:val="0"/>
          <w:marRight w:val="0"/>
          <w:marTop w:val="0"/>
          <w:marBottom w:val="0"/>
          <w:divBdr>
            <w:top w:val="none" w:sz="0" w:space="0" w:color="auto"/>
            <w:left w:val="none" w:sz="0" w:space="0" w:color="auto"/>
            <w:bottom w:val="none" w:sz="0" w:space="0" w:color="auto"/>
            <w:right w:val="none" w:sz="0" w:space="0" w:color="auto"/>
          </w:divBdr>
          <w:divsChild>
            <w:div w:id="382948899">
              <w:marLeft w:val="0"/>
              <w:marRight w:val="0"/>
              <w:marTop w:val="540"/>
              <w:marBottom w:val="0"/>
              <w:divBdr>
                <w:top w:val="none" w:sz="0" w:space="0" w:color="auto"/>
                <w:left w:val="none" w:sz="0" w:space="0" w:color="auto"/>
                <w:bottom w:val="none" w:sz="0" w:space="0" w:color="auto"/>
                <w:right w:val="none" w:sz="0" w:space="0" w:color="auto"/>
              </w:divBdr>
              <w:divsChild>
                <w:div w:id="1858692432">
                  <w:marLeft w:val="0"/>
                  <w:marRight w:val="0"/>
                  <w:marTop w:val="0"/>
                  <w:marBottom w:val="0"/>
                  <w:divBdr>
                    <w:top w:val="none" w:sz="0" w:space="0" w:color="auto"/>
                    <w:left w:val="none" w:sz="0" w:space="0" w:color="auto"/>
                    <w:bottom w:val="none" w:sz="0" w:space="0" w:color="auto"/>
                    <w:right w:val="none" w:sz="0" w:space="0" w:color="auto"/>
                  </w:divBdr>
                </w:div>
                <w:div w:id="380784909">
                  <w:marLeft w:val="0"/>
                  <w:marRight w:val="0"/>
                  <w:marTop w:val="0"/>
                  <w:marBottom w:val="0"/>
                  <w:divBdr>
                    <w:top w:val="none" w:sz="0" w:space="0" w:color="auto"/>
                    <w:left w:val="none" w:sz="0" w:space="0" w:color="auto"/>
                    <w:bottom w:val="none" w:sz="0" w:space="0" w:color="auto"/>
                    <w:right w:val="none" w:sz="0" w:space="0" w:color="auto"/>
                  </w:divBdr>
                </w:div>
                <w:div w:id="240528642">
                  <w:marLeft w:val="0"/>
                  <w:marRight w:val="0"/>
                  <w:marTop w:val="0"/>
                  <w:marBottom w:val="0"/>
                  <w:divBdr>
                    <w:top w:val="none" w:sz="0" w:space="0" w:color="auto"/>
                    <w:left w:val="none" w:sz="0" w:space="0" w:color="auto"/>
                    <w:bottom w:val="none" w:sz="0" w:space="0" w:color="auto"/>
                    <w:right w:val="none" w:sz="0" w:space="0" w:color="auto"/>
                  </w:divBdr>
                </w:div>
                <w:div w:id="1145581457">
                  <w:marLeft w:val="0"/>
                  <w:marRight w:val="0"/>
                  <w:marTop w:val="0"/>
                  <w:marBottom w:val="0"/>
                  <w:divBdr>
                    <w:top w:val="none" w:sz="0" w:space="0" w:color="auto"/>
                    <w:left w:val="none" w:sz="0" w:space="0" w:color="auto"/>
                    <w:bottom w:val="none" w:sz="0" w:space="0" w:color="auto"/>
                    <w:right w:val="none" w:sz="0" w:space="0" w:color="auto"/>
                  </w:divBdr>
                </w:div>
                <w:div w:id="1444302695">
                  <w:marLeft w:val="0"/>
                  <w:marRight w:val="0"/>
                  <w:marTop w:val="0"/>
                  <w:marBottom w:val="0"/>
                  <w:divBdr>
                    <w:top w:val="none" w:sz="0" w:space="0" w:color="auto"/>
                    <w:left w:val="none" w:sz="0" w:space="0" w:color="auto"/>
                    <w:bottom w:val="none" w:sz="0" w:space="0" w:color="auto"/>
                    <w:right w:val="none" w:sz="0" w:space="0" w:color="auto"/>
                  </w:divBdr>
                </w:div>
                <w:div w:id="1051687885">
                  <w:marLeft w:val="0"/>
                  <w:marRight w:val="0"/>
                  <w:marTop w:val="0"/>
                  <w:marBottom w:val="0"/>
                  <w:divBdr>
                    <w:top w:val="none" w:sz="0" w:space="0" w:color="auto"/>
                    <w:left w:val="none" w:sz="0" w:space="0" w:color="auto"/>
                    <w:bottom w:val="none" w:sz="0" w:space="0" w:color="auto"/>
                    <w:right w:val="none" w:sz="0" w:space="0" w:color="auto"/>
                  </w:divBdr>
                </w:div>
                <w:div w:id="660546119">
                  <w:marLeft w:val="0"/>
                  <w:marRight w:val="0"/>
                  <w:marTop w:val="0"/>
                  <w:marBottom w:val="0"/>
                  <w:divBdr>
                    <w:top w:val="none" w:sz="0" w:space="0" w:color="auto"/>
                    <w:left w:val="none" w:sz="0" w:space="0" w:color="auto"/>
                    <w:bottom w:val="none" w:sz="0" w:space="0" w:color="auto"/>
                    <w:right w:val="none" w:sz="0" w:space="0" w:color="auto"/>
                  </w:divBdr>
                </w:div>
                <w:div w:id="575893984">
                  <w:marLeft w:val="0"/>
                  <w:marRight w:val="0"/>
                  <w:marTop w:val="0"/>
                  <w:marBottom w:val="0"/>
                  <w:divBdr>
                    <w:top w:val="none" w:sz="0" w:space="0" w:color="auto"/>
                    <w:left w:val="none" w:sz="0" w:space="0" w:color="auto"/>
                    <w:bottom w:val="none" w:sz="0" w:space="0" w:color="auto"/>
                    <w:right w:val="none" w:sz="0" w:space="0" w:color="auto"/>
                  </w:divBdr>
                </w:div>
                <w:div w:id="1077366740">
                  <w:marLeft w:val="0"/>
                  <w:marRight w:val="0"/>
                  <w:marTop w:val="0"/>
                  <w:marBottom w:val="0"/>
                  <w:divBdr>
                    <w:top w:val="none" w:sz="0" w:space="0" w:color="auto"/>
                    <w:left w:val="none" w:sz="0" w:space="0" w:color="auto"/>
                    <w:bottom w:val="none" w:sz="0" w:space="0" w:color="auto"/>
                    <w:right w:val="none" w:sz="0" w:space="0" w:color="auto"/>
                  </w:divBdr>
                </w:div>
                <w:div w:id="475998032">
                  <w:marLeft w:val="0"/>
                  <w:marRight w:val="0"/>
                  <w:marTop w:val="0"/>
                  <w:marBottom w:val="0"/>
                  <w:divBdr>
                    <w:top w:val="none" w:sz="0" w:space="0" w:color="auto"/>
                    <w:left w:val="none" w:sz="0" w:space="0" w:color="auto"/>
                    <w:bottom w:val="none" w:sz="0" w:space="0" w:color="auto"/>
                    <w:right w:val="none" w:sz="0" w:space="0" w:color="auto"/>
                  </w:divBdr>
                </w:div>
                <w:div w:id="681014205">
                  <w:marLeft w:val="0"/>
                  <w:marRight w:val="0"/>
                  <w:marTop w:val="0"/>
                  <w:marBottom w:val="0"/>
                  <w:divBdr>
                    <w:top w:val="none" w:sz="0" w:space="0" w:color="auto"/>
                    <w:left w:val="none" w:sz="0" w:space="0" w:color="auto"/>
                    <w:bottom w:val="none" w:sz="0" w:space="0" w:color="auto"/>
                    <w:right w:val="none" w:sz="0" w:space="0" w:color="auto"/>
                  </w:divBdr>
                </w:div>
                <w:div w:id="1105729391">
                  <w:marLeft w:val="0"/>
                  <w:marRight w:val="0"/>
                  <w:marTop w:val="0"/>
                  <w:marBottom w:val="0"/>
                  <w:divBdr>
                    <w:top w:val="none" w:sz="0" w:space="0" w:color="auto"/>
                    <w:left w:val="none" w:sz="0" w:space="0" w:color="auto"/>
                    <w:bottom w:val="none" w:sz="0" w:space="0" w:color="auto"/>
                    <w:right w:val="none" w:sz="0" w:space="0" w:color="auto"/>
                  </w:divBdr>
                </w:div>
                <w:div w:id="477766018">
                  <w:marLeft w:val="0"/>
                  <w:marRight w:val="0"/>
                  <w:marTop w:val="0"/>
                  <w:marBottom w:val="0"/>
                  <w:divBdr>
                    <w:top w:val="none" w:sz="0" w:space="0" w:color="auto"/>
                    <w:left w:val="none" w:sz="0" w:space="0" w:color="auto"/>
                    <w:bottom w:val="none" w:sz="0" w:space="0" w:color="auto"/>
                    <w:right w:val="none" w:sz="0" w:space="0" w:color="auto"/>
                  </w:divBdr>
                </w:div>
                <w:div w:id="405030264">
                  <w:marLeft w:val="0"/>
                  <w:marRight w:val="0"/>
                  <w:marTop w:val="0"/>
                  <w:marBottom w:val="0"/>
                  <w:divBdr>
                    <w:top w:val="none" w:sz="0" w:space="0" w:color="auto"/>
                    <w:left w:val="none" w:sz="0" w:space="0" w:color="auto"/>
                    <w:bottom w:val="none" w:sz="0" w:space="0" w:color="auto"/>
                    <w:right w:val="none" w:sz="0" w:space="0" w:color="auto"/>
                  </w:divBdr>
                </w:div>
                <w:div w:id="1002006308">
                  <w:marLeft w:val="0"/>
                  <w:marRight w:val="0"/>
                  <w:marTop w:val="0"/>
                  <w:marBottom w:val="0"/>
                  <w:divBdr>
                    <w:top w:val="none" w:sz="0" w:space="0" w:color="auto"/>
                    <w:left w:val="none" w:sz="0" w:space="0" w:color="auto"/>
                    <w:bottom w:val="none" w:sz="0" w:space="0" w:color="auto"/>
                    <w:right w:val="none" w:sz="0" w:space="0" w:color="auto"/>
                  </w:divBdr>
                </w:div>
                <w:div w:id="2123910759">
                  <w:marLeft w:val="0"/>
                  <w:marRight w:val="0"/>
                  <w:marTop w:val="0"/>
                  <w:marBottom w:val="0"/>
                  <w:divBdr>
                    <w:top w:val="none" w:sz="0" w:space="0" w:color="auto"/>
                    <w:left w:val="none" w:sz="0" w:space="0" w:color="auto"/>
                    <w:bottom w:val="none" w:sz="0" w:space="0" w:color="auto"/>
                    <w:right w:val="none" w:sz="0" w:space="0" w:color="auto"/>
                  </w:divBdr>
                </w:div>
                <w:div w:id="1706980217">
                  <w:marLeft w:val="0"/>
                  <w:marRight w:val="0"/>
                  <w:marTop w:val="0"/>
                  <w:marBottom w:val="0"/>
                  <w:divBdr>
                    <w:top w:val="none" w:sz="0" w:space="0" w:color="auto"/>
                    <w:left w:val="none" w:sz="0" w:space="0" w:color="auto"/>
                    <w:bottom w:val="none" w:sz="0" w:space="0" w:color="auto"/>
                    <w:right w:val="none" w:sz="0" w:space="0" w:color="auto"/>
                  </w:divBdr>
                </w:div>
                <w:div w:id="23289999">
                  <w:marLeft w:val="0"/>
                  <w:marRight w:val="0"/>
                  <w:marTop w:val="0"/>
                  <w:marBottom w:val="0"/>
                  <w:divBdr>
                    <w:top w:val="none" w:sz="0" w:space="0" w:color="auto"/>
                    <w:left w:val="none" w:sz="0" w:space="0" w:color="auto"/>
                    <w:bottom w:val="none" w:sz="0" w:space="0" w:color="auto"/>
                    <w:right w:val="none" w:sz="0" w:space="0" w:color="auto"/>
                  </w:divBdr>
                </w:div>
                <w:div w:id="1872037365">
                  <w:marLeft w:val="0"/>
                  <w:marRight w:val="0"/>
                  <w:marTop w:val="0"/>
                  <w:marBottom w:val="0"/>
                  <w:divBdr>
                    <w:top w:val="none" w:sz="0" w:space="0" w:color="auto"/>
                    <w:left w:val="none" w:sz="0" w:space="0" w:color="auto"/>
                    <w:bottom w:val="none" w:sz="0" w:space="0" w:color="auto"/>
                    <w:right w:val="none" w:sz="0" w:space="0" w:color="auto"/>
                  </w:divBdr>
                </w:div>
              </w:divsChild>
            </w:div>
            <w:div w:id="1001934189">
              <w:marLeft w:val="0"/>
              <w:marRight w:val="0"/>
              <w:marTop w:val="540"/>
              <w:marBottom w:val="0"/>
              <w:divBdr>
                <w:top w:val="none" w:sz="0" w:space="0" w:color="auto"/>
                <w:left w:val="none" w:sz="0" w:space="0" w:color="auto"/>
                <w:bottom w:val="none" w:sz="0" w:space="0" w:color="auto"/>
                <w:right w:val="none" w:sz="0" w:space="0" w:color="auto"/>
              </w:divBdr>
              <w:divsChild>
                <w:div w:id="292489422">
                  <w:marLeft w:val="0"/>
                  <w:marRight w:val="0"/>
                  <w:marTop w:val="0"/>
                  <w:marBottom w:val="0"/>
                  <w:divBdr>
                    <w:top w:val="none" w:sz="0" w:space="0" w:color="auto"/>
                    <w:left w:val="none" w:sz="0" w:space="0" w:color="auto"/>
                    <w:bottom w:val="none" w:sz="0" w:space="0" w:color="auto"/>
                    <w:right w:val="none" w:sz="0" w:space="0" w:color="auto"/>
                  </w:divBdr>
                </w:div>
                <w:div w:id="1201357613">
                  <w:marLeft w:val="0"/>
                  <w:marRight w:val="0"/>
                  <w:marTop w:val="0"/>
                  <w:marBottom w:val="0"/>
                  <w:divBdr>
                    <w:top w:val="none" w:sz="0" w:space="0" w:color="auto"/>
                    <w:left w:val="none" w:sz="0" w:space="0" w:color="auto"/>
                    <w:bottom w:val="none" w:sz="0" w:space="0" w:color="auto"/>
                    <w:right w:val="none" w:sz="0" w:space="0" w:color="auto"/>
                  </w:divBdr>
                </w:div>
                <w:div w:id="823202406">
                  <w:marLeft w:val="0"/>
                  <w:marRight w:val="0"/>
                  <w:marTop w:val="0"/>
                  <w:marBottom w:val="0"/>
                  <w:divBdr>
                    <w:top w:val="none" w:sz="0" w:space="0" w:color="auto"/>
                    <w:left w:val="none" w:sz="0" w:space="0" w:color="auto"/>
                    <w:bottom w:val="none" w:sz="0" w:space="0" w:color="auto"/>
                    <w:right w:val="none" w:sz="0" w:space="0" w:color="auto"/>
                  </w:divBdr>
                </w:div>
                <w:div w:id="1676805435">
                  <w:marLeft w:val="0"/>
                  <w:marRight w:val="0"/>
                  <w:marTop w:val="0"/>
                  <w:marBottom w:val="0"/>
                  <w:divBdr>
                    <w:top w:val="none" w:sz="0" w:space="0" w:color="auto"/>
                    <w:left w:val="none" w:sz="0" w:space="0" w:color="auto"/>
                    <w:bottom w:val="none" w:sz="0" w:space="0" w:color="auto"/>
                    <w:right w:val="none" w:sz="0" w:space="0" w:color="auto"/>
                  </w:divBdr>
                </w:div>
                <w:div w:id="601380508">
                  <w:marLeft w:val="0"/>
                  <w:marRight w:val="0"/>
                  <w:marTop w:val="0"/>
                  <w:marBottom w:val="0"/>
                  <w:divBdr>
                    <w:top w:val="none" w:sz="0" w:space="0" w:color="auto"/>
                    <w:left w:val="none" w:sz="0" w:space="0" w:color="auto"/>
                    <w:bottom w:val="none" w:sz="0" w:space="0" w:color="auto"/>
                    <w:right w:val="none" w:sz="0" w:space="0" w:color="auto"/>
                  </w:divBdr>
                </w:div>
                <w:div w:id="1345664523">
                  <w:marLeft w:val="0"/>
                  <w:marRight w:val="0"/>
                  <w:marTop w:val="0"/>
                  <w:marBottom w:val="0"/>
                  <w:divBdr>
                    <w:top w:val="none" w:sz="0" w:space="0" w:color="auto"/>
                    <w:left w:val="none" w:sz="0" w:space="0" w:color="auto"/>
                    <w:bottom w:val="none" w:sz="0" w:space="0" w:color="auto"/>
                    <w:right w:val="none" w:sz="0" w:space="0" w:color="auto"/>
                  </w:divBdr>
                </w:div>
                <w:div w:id="1273394122">
                  <w:marLeft w:val="0"/>
                  <w:marRight w:val="0"/>
                  <w:marTop w:val="0"/>
                  <w:marBottom w:val="0"/>
                  <w:divBdr>
                    <w:top w:val="none" w:sz="0" w:space="0" w:color="auto"/>
                    <w:left w:val="none" w:sz="0" w:space="0" w:color="auto"/>
                    <w:bottom w:val="none" w:sz="0" w:space="0" w:color="auto"/>
                    <w:right w:val="none" w:sz="0" w:space="0" w:color="auto"/>
                  </w:divBdr>
                </w:div>
              </w:divsChild>
            </w:div>
            <w:div w:id="1618218916">
              <w:marLeft w:val="0"/>
              <w:marRight w:val="0"/>
              <w:marTop w:val="540"/>
              <w:marBottom w:val="0"/>
              <w:divBdr>
                <w:top w:val="none" w:sz="0" w:space="0" w:color="auto"/>
                <w:left w:val="none" w:sz="0" w:space="0" w:color="auto"/>
                <w:bottom w:val="none" w:sz="0" w:space="0" w:color="auto"/>
                <w:right w:val="none" w:sz="0" w:space="0" w:color="auto"/>
              </w:divBdr>
              <w:divsChild>
                <w:div w:id="1586299581">
                  <w:marLeft w:val="0"/>
                  <w:marRight w:val="0"/>
                  <w:marTop w:val="0"/>
                  <w:marBottom w:val="0"/>
                  <w:divBdr>
                    <w:top w:val="none" w:sz="0" w:space="0" w:color="auto"/>
                    <w:left w:val="none" w:sz="0" w:space="0" w:color="auto"/>
                    <w:bottom w:val="none" w:sz="0" w:space="0" w:color="auto"/>
                    <w:right w:val="none" w:sz="0" w:space="0" w:color="auto"/>
                  </w:divBdr>
                </w:div>
                <w:div w:id="211430262">
                  <w:marLeft w:val="0"/>
                  <w:marRight w:val="0"/>
                  <w:marTop w:val="0"/>
                  <w:marBottom w:val="0"/>
                  <w:divBdr>
                    <w:top w:val="none" w:sz="0" w:space="0" w:color="auto"/>
                    <w:left w:val="none" w:sz="0" w:space="0" w:color="auto"/>
                    <w:bottom w:val="none" w:sz="0" w:space="0" w:color="auto"/>
                    <w:right w:val="none" w:sz="0" w:space="0" w:color="auto"/>
                  </w:divBdr>
                </w:div>
                <w:div w:id="1707638402">
                  <w:marLeft w:val="0"/>
                  <w:marRight w:val="0"/>
                  <w:marTop w:val="0"/>
                  <w:marBottom w:val="0"/>
                  <w:divBdr>
                    <w:top w:val="none" w:sz="0" w:space="0" w:color="auto"/>
                    <w:left w:val="none" w:sz="0" w:space="0" w:color="auto"/>
                    <w:bottom w:val="none" w:sz="0" w:space="0" w:color="auto"/>
                    <w:right w:val="none" w:sz="0" w:space="0" w:color="auto"/>
                  </w:divBdr>
                </w:div>
                <w:div w:id="1619946882">
                  <w:marLeft w:val="0"/>
                  <w:marRight w:val="0"/>
                  <w:marTop w:val="0"/>
                  <w:marBottom w:val="0"/>
                  <w:divBdr>
                    <w:top w:val="none" w:sz="0" w:space="0" w:color="auto"/>
                    <w:left w:val="none" w:sz="0" w:space="0" w:color="auto"/>
                    <w:bottom w:val="none" w:sz="0" w:space="0" w:color="auto"/>
                    <w:right w:val="none" w:sz="0" w:space="0" w:color="auto"/>
                  </w:divBdr>
                </w:div>
                <w:div w:id="1175532414">
                  <w:marLeft w:val="0"/>
                  <w:marRight w:val="0"/>
                  <w:marTop w:val="0"/>
                  <w:marBottom w:val="0"/>
                  <w:divBdr>
                    <w:top w:val="none" w:sz="0" w:space="0" w:color="auto"/>
                    <w:left w:val="none" w:sz="0" w:space="0" w:color="auto"/>
                    <w:bottom w:val="none" w:sz="0" w:space="0" w:color="auto"/>
                    <w:right w:val="none" w:sz="0" w:space="0" w:color="auto"/>
                  </w:divBdr>
                </w:div>
                <w:div w:id="1838418967">
                  <w:marLeft w:val="0"/>
                  <w:marRight w:val="0"/>
                  <w:marTop w:val="0"/>
                  <w:marBottom w:val="0"/>
                  <w:divBdr>
                    <w:top w:val="none" w:sz="0" w:space="0" w:color="auto"/>
                    <w:left w:val="none" w:sz="0" w:space="0" w:color="auto"/>
                    <w:bottom w:val="none" w:sz="0" w:space="0" w:color="auto"/>
                    <w:right w:val="none" w:sz="0" w:space="0" w:color="auto"/>
                  </w:divBdr>
                </w:div>
                <w:div w:id="136894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055091">
          <w:marLeft w:val="0"/>
          <w:marRight w:val="0"/>
          <w:marTop w:val="300"/>
          <w:marBottom w:val="0"/>
          <w:divBdr>
            <w:top w:val="none" w:sz="0" w:space="0" w:color="auto"/>
            <w:left w:val="none" w:sz="0" w:space="0" w:color="auto"/>
            <w:bottom w:val="none" w:sz="0" w:space="0" w:color="auto"/>
            <w:right w:val="none" w:sz="0" w:space="0" w:color="auto"/>
          </w:divBdr>
        </w:div>
      </w:divsChild>
    </w:div>
    <w:div w:id="2069069202">
      <w:bodyDiv w:val="1"/>
      <w:marLeft w:val="0"/>
      <w:marRight w:val="0"/>
      <w:marTop w:val="0"/>
      <w:marBottom w:val="0"/>
      <w:divBdr>
        <w:top w:val="none" w:sz="0" w:space="0" w:color="auto"/>
        <w:left w:val="none" w:sz="0" w:space="0" w:color="auto"/>
        <w:bottom w:val="none" w:sz="0" w:space="0" w:color="auto"/>
        <w:right w:val="none" w:sz="0" w:space="0" w:color="auto"/>
      </w:divBdr>
      <w:divsChild>
        <w:div w:id="1496336728">
          <w:marLeft w:val="0"/>
          <w:marRight w:val="0"/>
          <w:marTop w:val="0"/>
          <w:marBottom w:val="0"/>
          <w:divBdr>
            <w:top w:val="none" w:sz="0" w:space="0" w:color="auto"/>
            <w:left w:val="none" w:sz="0" w:space="0" w:color="auto"/>
            <w:bottom w:val="none" w:sz="0" w:space="0" w:color="auto"/>
            <w:right w:val="none" w:sz="0" w:space="0" w:color="auto"/>
          </w:divBdr>
          <w:divsChild>
            <w:div w:id="2083212909">
              <w:marLeft w:val="0"/>
              <w:marRight w:val="0"/>
              <w:marTop w:val="0"/>
              <w:marBottom w:val="0"/>
              <w:divBdr>
                <w:top w:val="none" w:sz="0" w:space="0" w:color="auto"/>
                <w:left w:val="none" w:sz="0" w:space="0" w:color="auto"/>
                <w:bottom w:val="none" w:sz="0" w:space="0" w:color="auto"/>
                <w:right w:val="none" w:sz="0" w:space="0" w:color="auto"/>
              </w:divBdr>
              <w:divsChild>
                <w:div w:id="1686520079">
                  <w:marLeft w:val="0"/>
                  <w:marRight w:val="0"/>
                  <w:marTop w:val="0"/>
                  <w:marBottom w:val="0"/>
                  <w:divBdr>
                    <w:top w:val="none" w:sz="0" w:space="0" w:color="auto"/>
                    <w:left w:val="none" w:sz="0" w:space="0" w:color="auto"/>
                    <w:bottom w:val="none" w:sz="0" w:space="0" w:color="auto"/>
                    <w:right w:val="none" w:sz="0" w:space="0" w:color="auto"/>
                  </w:divBdr>
                </w:div>
              </w:divsChild>
            </w:div>
            <w:div w:id="1108044773">
              <w:marLeft w:val="0"/>
              <w:marRight w:val="0"/>
              <w:marTop w:val="0"/>
              <w:marBottom w:val="0"/>
              <w:divBdr>
                <w:top w:val="none" w:sz="0" w:space="0" w:color="auto"/>
                <w:left w:val="none" w:sz="0" w:space="0" w:color="auto"/>
                <w:bottom w:val="none" w:sz="0" w:space="0" w:color="auto"/>
                <w:right w:val="none" w:sz="0" w:space="0" w:color="auto"/>
              </w:divBdr>
            </w:div>
          </w:divsChild>
        </w:div>
        <w:div w:id="1624073700">
          <w:marLeft w:val="0"/>
          <w:marRight w:val="0"/>
          <w:marTop w:val="0"/>
          <w:marBottom w:val="0"/>
          <w:divBdr>
            <w:top w:val="none" w:sz="0" w:space="0" w:color="auto"/>
            <w:left w:val="none" w:sz="0" w:space="0" w:color="auto"/>
            <w:bottom w:val="none" w:sz="0" w:space="0" w:color="auto"/>
            <w:right w:val="none" w:sz="0" w:space="0" w:color="auto"/>
          </w:divBdr>
          <w:divsChild>
            <w:div w:id="1094397967">
              <w:marLeft w:val="0"/>
              <w:marRight w:val="0"/>
              <w:marTop w:val="0"/>
              <w:marBottom w:val="0"/>
              <w:divBdr>
                <w:top w:val="none" w:sz="0" w:space="0" w:color="auto"/>
                <w:left w:val="none" w:sz="0" w:space="0" w:color="auto"/>
                <w:bottom w:val="none" w:sz="0" w:space="0" w:color="auto"/>
                <w:right w:val="none" w:sz="0" w:space="0" w:color="auto"/>
              </w:divBdr>
              <w:divsChild>
                <w:div w:id="1192377463">
                  <w:marLeft w:val="0"/>
                  <w:marRight w:val="0"/>
                  <w:marTop w:val="0"/>
                  <w:marBottom w:val="0"/>
                  <w:divBdr>
                    <w:top w:val="none" w:sz="0" w:space="0" w:color="auto"/>
                    <w:left w:val="none" w:sz="0" w:space="0" w:color="auto"/>
                    <w:bottom w:val="none" w:sz="0" w:space="0" w:color="auto"/>
                    <w:right w:val="none" w:sz="0" w:space="0" w:color="auto"/>
                  </w:divBdr>
                </w:div>
              </w:divsChild>
            </w:div>
            <w:div w:id="1208839014">
              <w:marLeft w:val="0"/>
              <w:marRight w:val="0"/>
              <w:marTop w:val="0"/>
              <w:marBottom w:val="0"/>
              <w:divBdr>
                <w:top w:val="none" w:sz="0" w:space="0" w:color="auto"/>
                <w:left w:val="none" w:sz="0" w:space="0" w:color="auto"/>
                <w:bottom w:val="none" w:sz="0" w:space="0" w:color="auto"/>
                <w:right w:val="none" w:sz="0" w:space="0" w:color="auto"/>
              </w:divBdr>
            </w:div>
          </w:divsChild>
        </w:div>
        <w:div w:id="1061831125">
          <w:marLeft w:val="0"/>
          <w:marRight w:val="0"/>
          <w:marTop w:val="0"/>
          <w:marBottom w:val="0"/>
          <w:divBdr>
            <w:top w:val="none" w:sz="0" w:space="0" w:color="auto"/>
            <w:left w:val="none" w:sz="0" w:space="0" w:color="auto"/>
            <w:bottom w:val="none" w:sz="0" w:space="0" w:color="auto"/>
            <w:right w:val="none" w:sz="0" w:space="0" w:color="auto"/>
          </w:divBdr>
          <w:divsChild>
            <w:div w:id="82839705">
              <w:marLeft w:val="0"/>
              <w:marRight w:val="0"/>
              <w:marTop w:val="0"/>
              <w:marBottom w:val="0"/>
              <w:divBdr>
                <w:top w:val="none" w:sz="0" w:space="0" w:color="auto"/>
                <w:left w:val="none" w:sz="0" w:space="0" w:color="auto"/>
                <w:bottom w:val="none" w:sz="0" w:space="0" w:color="auto"/>
                <w:right w:val="none" w:sz="0" w:space="0" w:color="auto"/>
              </w:divBdr>
              <w:divsChild>
                <w:div w:id="140392836">
                  <w:marLeft w:val="0"/>
                  <w:marRight w:val="0"/>
                  <w:marTop w:val="0"/>
                  <w:marBottom w:val="0"/>
                  <w:divBdr>
                    <w:top w:val="none" w:sz="0" w:space="0" w:color="auto"/>
                    <w:left w:val="none" w:sz="0" w:space="0" w:color="auto"/>
                    <w:bottom w:val="none" w:sz="0" w:space="0" w:color="auto"/>
                    <w:right w:val="none" w:sz="0" w:space="0" w:color="auto"/>
                  </w:divBdr>
                </w:div>
              </w:divsChild>
            </w:div>
            <w:div w:id="1545217892">
              <w:marLeft w:val="0"/>
              <w:marRight w:val="0"/>
              <w:marTop w:val="0"/>
              <w:marBottom w:val="0"/>
              <w:divBdr>
                <w:top w:val="none" w:sz="0" w:space="0" w:color="auto"/>
                <w:left w:val="none" w:sz="0" w:space="0" w:color="auto"/>
                <w:bottom w:val="none" w:sz="0" w:space="0" w:color="auto"/>
                <w:right w:val="none" w:sz="0" w:space="0" w:color="auto"/>
              </w:divBdr>
            </w:div>
          </w:divsChild>
        </w:div>
        <w:div w:id="185144299">
          <w:marLeft w:val="0"/>
          <w:marRight w:val="0"/>
          <w:marTop w:val="0"/>
          <w:marBottom w:val="0"/>
          <w:divBdr>
            <w:top w:val="none" w:sz="0" w:space="0" w:color="auto"/>
            <w:left w:val="none" w:sz="0" w:space="0" w:color="auto"/>
            <w:bottom w:val="none" w:sz="0" w:space="0" w:color="auto"/>
            <w:right w:val="none" w:sz="0" w:space="0" w:color="auto"/>
          </w:divBdr>
          <w:divsChild>
            <w:div w:id="312224807">
              <w:marLeft w:val="0"/>
              <w:marRight w:val="0"/>
              <w:marTop w:val="0"/>
              <w:marBottom w:val="0"/>
              <w:divBdr>
                <w:top w:val="none" w:sz="0" w:space="0" w:color="auto"/>
                <w:left w:val="none" w:sz="0" w:space="0" w:color="auto"/>
                <w:bottom w:val="none" w:sz="0" w:space="0" w:color="auto"/>
                <w:right w:val="none" w:sz="0" w:space="0" w:color="auto"/>
              </w:divBdr>
              <w:divsChild>
                <w:div w:id="420758029">
                  <w:marLeft w:val="0"/>
                  <w:marRight w:val="0"/>
                  <w:marTop w:val="0"/>
                  <w:marBottom w:val="0"/>
                  <w:divBdr>
                    <w:top w:val="none" w:sz="0" w:space="0" w:color="auto"/>
                    <w:left w:val="none" w:sz="0" w:space="0" w:color="auto"/>
                    <w:bottom w:val="none" w:sz="0" w:space="0" w:color="auto"/>
                    <w:right w:val="none" w:sz="0" w:space="0" w:color="auto"/>
                  </w:divBdr>
                </w:div>
              </w:divsChild>
            </w:div>
            <w:div w:id="1446266451">
              <w:marLeft w:val="0"/>
              <w:marRight w:val="0"/>
              <w:marTop w:val="0"/>
              <w:marBottom w:val="0"/>
              <w:divBdr>
                <w:top w:val="none" w:sz="0" w:space="0" w:color="auto"/>
                <w:left w:val="none" w:sz="0" w:space="0" w:color="auto"/>
                <w:bottom w:val="none" w:sz="0" w:space="0" w:color="auto"/>
                <w:right w:val="none" w:sz="0" w:space="0" w:color="auto"/>
              </w:divBdr>
            </w:div>
          </w:divsChild>
        </w:div>
        <w:div w:id="250285955">
          <w:marLeft w:val="0"/>
          <w:marRight w:val="0"/>
          <w:marTop w:val="0"/>
          <w:marBottom w:val="0"/>
          <w:divBdr>
            <w:top w:val="none" w:sz="0" w:space="0" w:color="auto"/>
            <w:left w:val="none" w:sz="0" w:space="0" w:color="auto"/>
            <w:bottom w:val="none" w:sz="0" w:space="0" w:color="auto"/>
            <w:right w:val="none" w:sz="0" w:space="0" w:color="auto"/>
          </w:divBdr>
          <w:divsChild>
            <w:div w:id="1874878920">
              <w:marLeft w:val="0"/>
              <w:marRight w:val="0"/>
              <w:marTop w:val="0"/>
              <w:marBottom w:val="0"/>
              <w:divBdr>
                <w:top w:val="none" w:sz="0" w:space="0" w:color="auto"/>
                <w:left w:val="none" w:sz="0" w:space="0" w:color="auto"/>
                <w:bottom w:val="none" w:sz="0" w:space="0" w:color="auto"/>
                <w:right w:val="none" w:sz="0" w:space="0" w:color="auto"/>
              </w:divBdr>
              <w:divsChild>
                <w:div w:id="868563034">
                  <w:marLeft w:val="0"/>
                  <w:marRight w:val="0"/>
                  <w:marTop w:val="0"/>
                  <w:marBottom w:val="0"/>
                  <w:divBdr>
                    <w:top w:val="none" w:sz="0" w:space="0" w:color="auto"/>
                    <w:left w:val="none" w:sz="0" w:space="0" w:color="auto"/>
                    <w:bottom w:val="none" w:sz="0" w:space="0" w:color="auto"/>
                    <w:right w:val="none" w:sz="0" w:space="0" w:color="auto"/>
                  </w:divBdr>
                </w:div>
              </w:divsChild>
            </w:div>
            <w:div w:id="1478301021">
              <w:marLeft w:val="0"/>
              <w:marRight w:val="0"/>
              <w:marTop w:val="0"/>
              <w:marBottom w:val="0"/>
              <w:divBdr>
                <w:top w:val="none" w:sz="0" w:space="0" w:color="auto"/>
                <w:left w:val="none" w:sz="0" w:space="0" w:color="auto"/>
                <w:bottom w:val="none" w:sz="0" w:space="0" w:color="auto"/>
                <w:right w:val="none" w:sz="0" w:space="0" w:color="auto"/>
              </w:divBdr>
            </w:div>
          </w:divsChild>
        </w:div>
        <w:div w:id="1919747066">
          <w:marLeft w:val="0"/>
          <w:marRight w:val="0"/>
          <w:marTop w:val="0"/>
          <w:marBottom w:val="0"/>
          <w:divBdr>
            <w:top w:val="none" w:sz="0" w:space="0" w:color="auto"/>
            <w:left w:val="none" w:sz="0" w:space="0" w:color="auto"/>
            <w:bottom w:val="none" w:sz="0" w:space="0" w:color="auto"/>
            <w:right w:val="none" w:sz="0" w:space="0" w:color="auto"/>
          </w:divBdr>
          <w:divsChild>
            <w:div w:id="1398701296">
              <w:marLeft w:val="0"/>
              <w:marRight w:val="0"/>
              <w:marTop w:val="0"/>
              <w:marBottom w:val="0"/>
              <w:divBdr>
                <w:top w:val="none" w:sz="0" w:space="0" w:color="auto"/>
                <w:left w:val="none" w:sz="0" w:space="0" w:color="auto"/>
                <w:bottom w:val="none" w:sz="0" w:space="0" w:color="auto"/>
                <w:right w:val="none" w:sz="0" w:space="0" w:color="auto"/>
              </w:divBdr>
              <w:divsChild>
                <w:div w:id="250699484">
                  <w:marLeft w:val="0"/>
                  <w:marRight w:val="0"/>
                  <w:marTop w:val="0"/>
                  <w:marBottom w:val="0"/>
                  <w:divBdr>
                    <w:top w:val="none" w:sz="0" w:space="0" w:color="auto"/>
                    <w:left w:val="none" w:sz="0" w:space="0" w:color="auto"/>
                    <w:bottom w:val="none" w:sz="0" w:space="0" w:color="auto"/>
                    <w:right w:val="none" w:sz="0" w:space="0" w:color="auto"/>
                  </w:divBdr>
                </w:div>
              </w:divsChild>
            </w:div>
            <w:div w:id="931746338">
              <w:marLeft w:val="0"/>
              <w:marRight w:val="0"/>
              <w:marTop w:val="0"/>
              <w:marBottom w:val="0"/>
              <w:divBdr>
                <w:top w:val="none" w:sz="0" w:space="0" w:color="auto"/>
                <w:left w:val="none" w:sz="0" w:space="0" w:color="auto"/>
                <w:bottom w:val="none" w:sz="0" w:space="0" w:color="auto"/>
                <w:right w:val="none" w:sz="0" w:space="0" w:color="auto"/>
              </w:divBdr>
            </w:div>
          </w:divsChild>
        </w:div>
        <w:div w:id="1933705993">
          <w:marLeft w:val="0"/>
          <w:marRight w:val="0"/>
          <w:marTop w:val="0"/>
          <w:marBottom w:val="0"/>
          <w:divBdr>
            <w:top w:val="none" w:sz="0" w:space="0" w:color="auto"/>
            <w:left w:val="none" w:sz="0" w:space="0" w:color="auto"/>
            <w:bottom w:val="none" w:sz="0" w:space="0" w:color="auto"/>
            <w:right w:val="none" w:sz="0" w:space="0" w:color="auto"/>
          </w:divBdr>
          <w:divsChild>
            <w:div w:id="527136388">
              <w:marLeft w:val="0"/>
              <w:marRight w:val="0"/>
              <w:marTop w:val="0"/>
              <w:marBottom w:val="0"/>
              <w:divBdr>
                <w:top w:val="none" w:sz="0" w:space="0" w:color="auto"/>
                <w:left w:val="none" w:sz="0" w:space="0" w:color="auto"/>
                <w:bottom w:val="none" w:sz="0" w:space="0" w:color="auto"/>
                <w:right w:val="none" w:sz="0" w:space="0" w:color="auto"/>
              </w:divBdr>
              <w:divsChild>
                <w:div w:id="637613134">
                  <w:marLeft w:val="0"/>
                  <w:marRight w:val="0"/>
                  <w:marTop w:val="0"/>
                  <w:marBottom w:val="0"/>
                  <w:divBdr>
                    <w:top w:val="none" w:sz="0" w:space="0" w:color="auto"/>
                    <w:left w:val="none" w:sz="0" w:space="0" w:color="auto"/>
                    <w:bottom w:val="none" w:sz="0" w:space="0" w:color="auto"/>
                    <w:right w:val="none" w:sz="0" w:space="0" w:color="auto"/>
                  </w:divBdr>
                </w:div>
              </w:divsChild>
            </w:div>
            <w:div w:id="1270817514">
              <w:marLeft w:val="0"/>
              <w:marRight w:val="0"/>
              <w:marTop w:val="0"/>
              <w:marBottom w:val="0"/>
              <w:divBdr>
                <w:top w:val="none" w:sz="0" w:space="0" w:color="auto"/>
                <w:left w:val="none" w:sz="0" w:space="0" w:color="auto"/>
                <w:bottom w:val="none" w:sz="0" w:space="0" w:color="auto"/>
                <w:right w:val="none" w:sz="0" w:space="0" w:color="auto"/>
              </w:divBdr>
            </w:div>
          </w:divsChild>
        </w:div>
        <w:div w:id="1228416663">
          <w:marLeft w:val="0"/>
          <w:marRight w:val="0"/>
          <w:marTop w:val="0"/>
          <w:marBottom w:val="0"/>
          <w:divBdr>
            <w:top w:val="none" w:sz="0" w:space="0" w:color="auto"/>
            <w:left w:val="none" w:sz="0" w:space="0" w:color="auto"/>
            <w:bottom w:val="none" w:sz="0" w:space="0" w:color="auto"/>
            <w:right w:val="none" w:sz="0" w:space="0" w:color="auto"/>
          </w:divBdr>
          <w:divsChild>
            <w:div w:id="1269309362">
              <w:marLeft w:val="0"/>
              <w:marRight w:val="0"/>
              <w:marTop w:val="0"/>
              <w:marBottom w:val="0"/>
              <w:divBdr>
                <w:top w:val="none" w:sz="0" w:space="0" w:color="auto"/>
                <w:left w:val="none" w:sz="0" w:space="0" w:color="auto"/>
                <w:bottom w:val="none" w:sz="0" w:space="0" w:color="auto"/>
                <w:right w:val="none" w:sz="0" w:space="0" w:color="auto"/>
              </w:divBdr>
              <w:divsChild>
                <w:div w:id="1988897700">
                  <w:marLeft w:val="0"/>
                  <w:marRight w:val="0"/>
                  <w:marTop w:val="0"/>
                  <w:marBottom w:val="0"/>
                  <w:divBdr>
                    <w:top w:val="none" w:sz="0" w:space="0" w:color="auto"/>
                    <w:left w:val="none" w:sz="0" w:space="0" w:color="auto"/>
                    <w:bottom w:val="none" w:sz="0" w:space="0" w:color="auto"/>
                    <w:right w:val="none" w:sz="0" w:space="0" w:color="auto"/>
                  </w:divBdr>
                </w:div>
              </w:divsChild>
            </w:div>
            <w:div w:id="1930263879">
              <w:marLeft w:val="0"/>
              <w:marRight w:val="0"/>
              <w:marTop w:val="0"/>
              <w:marBottom w:val="0"/>
              <w:divBdr>
                <w:top w:val="none" w:sz="0" w:space="0" w:color="auto"/>
                <w:left w:val="none" w:sz="0" w:space="0" w:color="auto"/>
                <w:bottom w:val="none" w:sz="0" w:space="0" w:color="auto"/>
                <w:right w:val="none" w:sz="0" w:space="0" w:color="auto"/>
              </w:divBdr>
            </w:div>
          </w:divsChild>
        </w:div>
        <w:div w:id="1647707837">
          <w:marLeft w:val="0"/>
          <w:marRight w:val="0"/>
          <w:marTop w:val="0"/>
          <w:marBottom w:val="0"/>
          <w:divBdr>
            <w:top w:val="none" w:sz="0" w:space="0" w:color="auto"/>
            <w:left w:val="none" w:sz="0" w:space="0" w:color="auto"/>
            <w:bottom w:val="none" w:sz="0" w:space="0" w:color="auto"/>
            <w:right w:val="none" w:sz="0" w:space="0" w:color="auto"/>
          </w:divBdr>
          <w:divsChild>
            <w:div w:id="1945844086">
              <w:marLeft w:val="0"/>
              <w:marRight w:val="0"/>
              <w:marTop w:val="0"/>
              <w:marBottom w:val="0"/>
              <w:divBdr>
                <w:top w:val="none" w:sz="0" w:space="0" w:color="auto"/>
                <w:left w:val="none" w:sz="0" w:space="0" w:color="auto"/>
                <w:bottom w:val="none" w:sz="0" w:space="0" w:color="auto"/>
                <w:right w:val="none" w:sz="0" w:space="0" w:color="auto"/>
              </w:divBdr>
              <w:divsChild>
                <w:div w:id="2101682398">
                  <w:marLeft w:val="0"/>
                  <w:marRight w:val="0"/>
                  <w:marTop w:val="0"/>
                  <w:marBottom w:val="0"/>
                  <w:divBdr>
                    <w:top w:val="none" w:sz="0" w:space="0" w:color="auto"/>
                    <w:left w:val="none" w:sz="0" w:space="0" w:color="auto"/>
                    <w:bottom w:val="none" w:sz="0" w:space="0" w:color="auto"/>
                    <w:right w:val="none" w:sz="0" w:space="0" w:color="auto"/>
                  </w:divBdr>
                </w:div>
              </w:divsChild>
            </w:div>
            <w:div w:id="129324387">
              <w:marLeft w:val="0"/>
              <w:marRight w:val="0"/>
              <w:marTop w:val="0"/>
              <w:marBottom w:val="0"/>
              <w:divBdr>
                <w:top w:val="none" w:sz="0" w:space="0" w:color="auto"/>
                <w:left w:val="none" w:sz="0" w:space="0" w:color="auto"/>
                <w:bottom w:val="none" w:sz="0" w:space="0" w:color="auto"/>
                <w:right w:val="none" w:sz="0" w:space="0" w:color="auto"/>
              </w:divBdr>
            </w:div>
          </w:divsChild>
        </w:div>
        <w:div w:id="1304195831">
          <w:marLeft w:val="0"/>
          <w:marRight w:val="0"/>
          <w:marTop w:val="0"/>
          <w:marBottom w:val="0"/>
          <w:divBdr>
            <w:top w:val="none" w:sz="0" w:space="0" w:color="auto"/>
            <w:left w:val="none" w:sz="0" w:space="0" w:color="auto"/>
            <w:bottom w:val="none" w:sz="0" w:space="0" w:color="auto"/>
            <w:right w:val="none" w:sz="0" w:space="0" w:color="auto"/>
          </w:divBdr>
          <w:divsChild>
            <w:div w:id="1714038178">
              <w:marLeft w:val="0"/>
              <w:marRight w:val="0"/>
              <w:marTop w:val="0"/>
              <w:marBottom w:val="0"/>
              <w:divBdr>
                <w:top w:val="none" w:sz="0" w:space="0" w:color="auto"/>
                <w:left w:val="none" w:sz="0" w:space="0" w:color="auto"/>
                <w:bottom w:val="none" w:sz="0" w:space="0" w:color="auto"/>
                <w:right w:val="none" w:sz="0" w:space="0" w:color="auto"/>
              </w:divBdr>
              <w:divsChild>
                <w:div w:id="319236782">
                  <w:marLeft w:val="0"/>
                  <w:marRight w:val="0"/>
                  <w:marTop w:val="0"/>
                  <w:marBottom w:val="0"/>
                  <w:divBdr>
                    <w:top w:val="none" w:sz="0" w:space="0" w:color="auto"/>
                    <w:left w:val="none" w:sz="0" w:space="0" w:color="auto"/>
                    <w:bottom w:val="none" w:sz="0" w:space="0" w:color="auto"/>
                    <w:right w:val="none" w:sz="0" w:space="0" w:color="auto"/>
                  </w:divBdr>
                </w:div>
              </w:divsChild>
            </w:div>
            <w:div w:id="967197392">
              <w:marLeft w:val="0"/>
              <w:marRight w:val="0"/>
              <w:marTop w:val="0"/>
              <w:marBottom w:val="0"/>
              <w:divBdr>
                <w:top w:val="none" w:sz="0" w:space="0" w:color="auto"/>
                <w:left w:val="none" w:sz="0" w:space="0" w:color="auto"/>
                <w:bottom w:val="none" w:sz="0" w:space="0" w:color="auto"/>
                <w:right w:val="none" w:sz="0" w:space="0" w:color="auto"/>
              </w:divBdr>
            </w:div>
          </w:divsChild>
        </w:div>
        <w:div w:id="278073381">
          <w:marLeft w:val="0"/>
          <w:marRight w:val="0"/>
          <w:marTop w:val="0"/>
          <w:marBottom w:val="0"/>
          <w:divBdr>
            <w:top w:val="none" w:sz="0" w:space="0" w:color="auto"/>
            <w:left w:val="none" w:sz="0" w:space="0" w:color="auto"/>
            <w:bottom w:val="none" w:sz="0" w:space="0" w:color="auto"/>
            <w:right w:val="none" w:sz="0" w:space="0" w:color="auto"/>
          </w:divBdr>
          <w:divsChild>
            <w:div w:id="781345016">
              <w:marLeft w:val="0"/>
              <w:marRight w:val="0"/>
              <w:marTop w:val="0"/>
              <w:marBottom w:val="0"/>
              <w:divBdr>
                <w:top w:val="none" w:sz="0" w:space="0" w:color="auto"/>
                <w:left w:val="none" w:sz="0" w:space="0" w:color="auto"/>
                <w:bottom w:val="none" w:sz="0" w:space="0" w:color="auto"/>
                <w:right w:val="none" w:sz="0" w:space="0" w:color="auto"/>
              </w:divBdr>
              <w:divsChild>
                <w:div w:id="448012955">
                  <w:marLeft w:val="0"/>
                  <w:marRight w:val="0"/>
                  <w:marTop w:val="0"/>
                  <w:marBottom w:val="0"/>
                  <w:divBdr>
                    <w:top w:val="none" w:sz="0" w:space="0" w:color="auto"/>
                    <w:left w:val="none" w:sz="0" w:space="0" w:color="auto"/>
                    <w:bottom w:val="none" w:sz="0" w:space="0" w:color="auto"/>
                    <w:right w:val="none" w:sz="0" w:space="0" w:color="auto"/>
                  </w:divBdr>
                </w:div>
              </w:divsChild>
            </w:div>
            <w:div w:id="481434850">
              <w:marLeft w:val="0"/>
              <w:marRight w:val="0"/>
              <w:marTop w:val="0"/>
              <w:marBottom w:val="0"/>
              <w:divBdr>
                <w:top w:val="none" w:sz="0" w:space="0" w:color="auto"/>
                <w:left w:val="none" w:sz="0" w:space="0" w:color="auto"/>
                <w:bottom w:val="none" w:sz="0" w:space="0" w:color="auto"/>
                <w:right w:val="none" w:sz="0" w:space="0" w:color="auto"/>
              </w:divBdr>
            </w:div>
          </w:divsChild>
        </w:div>
        <w:div w:id="1378093014">
          <w:marLeft w:val="0"/>
          <w:marRight w:val="0"/>
          <w:marTop w:val="0"/>
          <w:marBottom w:val="0"/>
          <w:divBdr>
            <w:top w:val="none" w:sz="0" w:space="0" w:color="auto"/>
            <w:left w:val="none" w:sz="0" w:space="0" w:color="auto"/>
            <w:bottom w:val="none" w:sz="0" w:space="0" w:color="auto"/>
            <w:right w:val="none" w:sz="0" w:space="0" w:color="auto"/>
          </w:divBdr>
          <w:divsChild>
            <w:div w:id="459343055">
              <w:marLeft w:val="0"/>
              <w:marRight w:val="0"/>
              <w:marTop w:val="0"/>
              <w:marBottom w:val="0"/>
              <w:divBdr>
                <w:top w:val="none" w:sz="0" w:space="0" w:color="auto"/>
                <w:left w:val="none" w:sz="0" w:space="0" w:color="auto"/>
                <w:bottom w:val="none" w:sz="0" w:space="0" w:color="auto"/>
                <w:right w:val="none" w:sz="0" w:space="0" w:color="auto"/>
              </w:divBdr>
              <w:divsChild>
                <w:div w:id="1952742226">
                  <w:marLeft w:val="0"/>
                  <w:marRight w:val="0"/>
                  <w:marTop w:val="0"/>
                  <w:marBottom w:val="0"/>
                  <w:divBdr>
                    <w:top w:val="none" w:sz="0" w:space="0" w:color="auto"/>
                    <w:left w:val="none" w:sz="0" w:space="0" w:color="auto"/>
                    <w:bottom w:val="none" w:sz="0" w:space="0" w:color="auto"/>
                    <w:right w:val="none" w:sz="0" w:space="0" w:color="auto"/>
                  </w:divBdr>
                </w:div>
              </w:divsChild>
            </w:div>
            <w:div w:id="1942755815">
              <w:marLeft w:val="0"/>
              <w:marRight w:val="0"/>
              <w:marTop w:val="0"/>
              <w:marBottom w:val="0"/>
              <w:divBdr>
                <w:top w:val="none" w:sz="0" w:space="0" w:color="auto"/>
                <w:left w:val="none" w:sz="0" w:space="0" w:color="auto"/>
                <w:bottom w:val="none" w:sz="0" w:space="0" w:color="auto"/>
                <w:right w:val="none" w:sz="0" w:space="0" w:color="auto"/>
              </w:divBdr>
            </w:div>
          </w:divsChild>
        </w:div>
        <w:div w:id="1328099094">
          <w:marLeft w:val="0"/>
          <w:marRight w:val="0"/>
          <w:marTop w:val="0"/>
          <w:marBottom w:val="0"/>
          <w:divBdr>
            <w:top w:val="none" w:sz="0" w:space="0" w:color="auto"/>
            <w:left w:val="none" w:sz="0" w:space="0" w:color="auto"/>
            <w:bottom w:val="none" w:sz="0" w:space="0" w:color="auto"/>
            <w:right w:val="none" w:sz="0" w:space="0" w:color="auto"/>
          </w:divBdr>
          <w:divsChild>
            <w:div w:id="1804271886">
              <w:marLeft w:val="0"/>
              <w:marRight w:val="0"/>
              <w:marTop w:val="0"/>
              <w:marBottom w:val="0"/>
              <w:divBdr>
                <w:top w:val="none" w:sz="0" w:space="0" w:color="auto"/>
                <w:left w:val="none" w:sz="0" w:space="0" w:color="auto"/>
                <w:bottom w:val="none" w:sz="0" w:space="0" w:color="auto"/>
                <w:right w:val="none" w:sz="0" w:space="0" w:color="auto"/>
              </w:divBdr>
              <w:divsChild>
                <w:div w:id="758209495">
                  <w:marLeft w:val="0"/>
                  <w:marRight w:val="0"/>
                  <w:marTop w:val="0"/>
                  <w:marBottom w:val="0"/>
                  <w:divBdr>
                    <w:top w:val="none" w:sz="0" w:space="0" w:color="auto"/>
                    <w:left w:val="none" w:sz="0" w:space="0" w:color="auto"/>
                    <w:bottom w:val="none" w:sz="0" w:space="0" w:color="auto"/>
                    <w:right w:val="none" w:sz="0" w:space="0" w:color="auto"/>
                  </w:divBdr>
                </w:div>
              </w:divsChild>
            </w:div>
            <w:div w:id="21284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B908F2C361FF81C6526E90858A70A76509F8A61D5930D2091AA301A950b9E6O"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0FB31-16CD-4EA2-A94B-FAEA4AB38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4676</Words>
  <Characters>26658</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Ирина</dc:creator>
  <cp:lastModifiedBy>User</cp:lastModifiedBy>
  <cp:revision>6</cp:revision>
  <cp:lastPrinted>2025-08-08T08:46:00Z</cp:lastPrinted>
  <dcterms:created xsi:type="dcterms:W3CDTF">2026-06-22T11:17:00Z</dcterms:created>
  <dcterms:modified xsi:type="dcterms:W3CDTF">2026-06-23T06:46:00Z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