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9D4E28" w:rsidRDefault="00F36C0F" w:rsidP="00CD4944">
      <w:pPr>
        <w:keepNext/>
        <w:tabs>
          <w:tab w:val="left" w:pos="0"/>
        </w:tabs>
        <w:spacing w:after="0"/>
        <w:jc w:val="center"/>
        <w:outlineLvl w:val="0"/>
        <w:rPr>
          <w:b/>
          <w:bCs/>
          <w:kern w:val="28"/>
          <w:sz w:val="22"/>
          <w:szCs w:val="22"/>
        </w:rPr>
      </w:pPr>
      <w:r w:rsidRPr="009D4E28">
        <w:rPr>
          <w:b/>
          <w:bCs/>
          <w:kern w:val="28"/>
          <w:sz w:val="22"/>
          <w:szCs w:val="22"/>
        </w:rPr>
        <w:t xml:space="preserve">ДОГОВОР ПОСТАВКИ № </w:t>
      </w:r>
      <w:r w:rsidR="00523BF4">
        <w:rPr>
          <w:b/>
          <w:bCs/>
          <w:kern w:val="28"/>
          <w:sz w:val="22"/>
          <w:szCs w:val="22"/>
        </w:rPr>
        <w:t>____________</w:t>
      </w:r>
    </w:p>
    <w:p w:rsidR="00F6463A" w:rsidRPr="009D4E28" w:rsidRDefault="00F6463A" w:rsidP="00F6463A">
      <w:pPr>
        <w:tabs>
          <w:tab w:val="left" w:pos="0"/>
        </w:tabs>
        <w:spacing w:after="0"/>
        <w:ind w:firstLine="567"/>
        <w:rPr>
          <w:sz w:val="22"/>
          <w:szCs w:val="22"/>
        </w:rPr>
      </w:pPr>
    </w:p>
    <w:p w:rsidR="00F6463A" w:rsidRPr="009D4E28" w:rsidRDefault="00F6463A" w:rsidP="00A36F0E">
      <w:pPr>
        <w:suppressAutoHyphens/>
        <w:spacing w:after="0"/>
        <w:jc w:val="center"/>
        <w:rPr>
          <w:color w:val="000000"/>
          <w:sz w:val="22"/>
          <w:szCs w:val="22"/>
          <w:lang w:eastAsia="ar-SA"/>
        </w:rPr>
      </w:pPr>
      <w:r w:rsidRPr="009D4E28">
        <w:rPr>
          <w:color w:val="000000"/>
          <w:sz w:val="22"/>
          <w:szCs w:val="22"/>
          <w:lang w:eastAsia="ar-SA"/>
        </w:rPr>
        <w:t xml:space="preserve">г. Москва                                                    </w:t>
      </w:r>
      <w:r w:rsidR="00DA4F91" w:rsidRPr="009D4E28">
        <w:rPr>
          <w:color w:val="000000"/>
          <w:sz w:val="22"/>
          <w:szCs w:val="22"/>
          <w:lang w:eastAsia="ar-SA"/>
        </w:rPr>
        <w:t xml:space="preserve">       </w:t>
      </w:r>
      <w:r w:rsidR="00D14D47" w:rsidRPr="009D4E28">
        <w:rPr>
          <w:color w:val="000000"/>
          <w:sz w:val="22"/>
          <w:szCs w:val="22"/>
          <w:lang w:eastAsia="ar-SA"/>
        </w:rPr>
        <w:t xml:space="preserve">             </w:t>
      </w:r>
      <w:r w:rsidR="001303A9" w:rsidRPr="009D4E28">
        <w:rPr>
          <w:color w:val="000000"/>
          <w:sz w:val="22"/>
          <w:szCs w:val="22"/>
          <w:lang w:eastAsia="ar-SA"/>
        </w:rPr>
        <w:t xml:space="preserve">   </w:t>
      </w:r>
      <w:r w:rsidR="00A74BD2" w:rsidRPr="009D4E28">
        <w:rPr>
          <w:color w:val="000000"/>
          <w:sz w:val="22"/>
          <w:szCs w:val="22"/>
          <w:lang w:eastAsia="ar-SA"/>
        </w:rPr>
        <w:t xml:space="preserve">  </w:t>
      </w:r>
      <w:r w:rsidR="00AF6EFD" w:rsidRPr="009D4E28">
        <w:rPr>
          <w:color w:val="000000"/>
          <w:sz w:val="22"/>
          <w:szCs w:val="22"/>
          <w:lang w:eastAsia="ar-SA"/>
        </w:rPr>
        <w:t xml:space="preserve">       </w:t>
      </w:r>
      <w:r w:rsidR="00BD6440" w:rsidRPr="009D4E28">
        <w:rPr>
          <w:color w:val="000000"/>
          <w:sz w:val="22"/>
          <w:szCs w:val="22"/>
          <w:lang w:eastAsia="ar-SA"/>
        </w:rPr>
        <w:t xml:space="preserve"> </w:t>
      </w:r>
      <w:r w:rsidR="001303A9" w:rsidRPr="009D4E28">
        <w:rPr>
          <w:color w:val="000000"/>
          <w:sz w:val="22"/>
          <w:szCs w:val="22"/>
          <w:lang w:eastAsia="ar-SA"/>
        </w:rPr>
        <w:t xml:space="preserve">    </w:t>
      </w:r>
      <w:r w:rsidR="00D44FA3" w:rsidRPr="009D4E28">
        <w:rPr>
          <w:color w:val="000000"/>
          <w:sz w:val="22"/>
          <w:szCs w:val="22"/>
          <w:lang w:eastAsia="ar-SA"/>
        </w:rPr>
        <w:t xml:space="preserve"> </w:t>
      </w:r>
      <w:r w:rsidR="00CD7512" w:rsidRPr="009D4E28">
        <w:rPr>
          <w:color w:val="000000"/>
          <w:sz w:val="22"/>
          <w:szCs w:val="22"/>
          <w:lang w:eastAsia="ar-SA"/>
        </w:rPr>
        <w:t xml:space="preserve">   </w:t>
      </w:r>
      <w:r w:rsidR="00614A69" w:rsidRPr="009D4E28">
        <w:rPr>
          <w:color w:val="000000"/>
          <w:sz w:val="22"/>
          <w:szCs w:val="22"/>
          <w:lang w:eastAsia="ar-SA"/>
        </w:rPr>
        <w:t xml:space="preserve">   </w:t>
      </w:r>
      <w:r w:rsidR="00E645B9" w:rsidRPr="009D4E28">
        <w:rPr>
          <w:color w:val="000000"/>
          <w:sz w:val="22"/>
          <w:szCs w:val="22"/>
          <w:lang w:eastAsia="ar-SA"/>
        </w:rPr>
        <w:t xml:space="preserve"> </w:t>
      </w:r>
      <w:r w:rsidR="00CD30BC" w:rsidRPr="009D4E28">
        <w:rPr>
          <w:color w:val="000000"/>
          <w:sz w:val="22"/>
          <w:szCs w:val="22"/>
          <w:lang w:eastAsia="ar-SA"/>
        </w:rPr>
        <w:t xml:space="preserve">    </w:t>
      </w:r>
      <w:proofErr w:type="gramStart"/>
      <w:r w:rsidR="003D6541" w:rsidRPr="009D4E28">
        <w:rPr>
          <w:color w:val="000000"/>
          <w:sz w:val="22"/>
          <w:szCs w:val="22"/>
          <w:lang w:eastAsia="ar-SA"/>
        </w:rPr>
        <w:t xml:space="preserve"> </w:t>
      </w:r>
      <w:r w:rsidR="00C53D66" w:rsidRPr="009D4E28">
        <w:rPr>
          <w:color w:val="000000"/>
          <w:sz w:val="22"/>
          <w:szCs w:val="22"/>
          <w:lang w:eastAsia="ar-SA"/>
        </w:rPr>
        <w:t xml:space="preserve">  </w:t>
      </w:r>
      <w:r w:rsidR="00D14D47" w:rsidRPr="009D4E28">
        <w:rPr>
          <w:color w:val="000000"/>
          <w:sz w:val="22"/>
          <w:szCs w:val="22"/>
          <w:lang w:eastAsia="ar-SA"/>
        </w:rPr>
        <w:t>«</w:t>
      </w:r>
      <w:proofErr w:type="gramEnd"/>
      <w:r w:rsidR="00614A69" w:rsidRPr="009D4E28">
        <w:rPr>
          <w:color w:val="000000"/>
          <w:sz w:val="22"/>
          <w:szCs w:val="22"/>
          <w:lang w:eastAsia="ar-SA"/>
        </w:rPr>
        <w:t xml:space="preserve"> </w:t>
      </w:r>
      <w:r w:rsidR="004A5838" w:rsidRPr="009D4E28">
        <w:rPr>
          <w:color w:val="000000"/>
          <w:sz w:val="22"/>
          <w:szCs w:val="22"/>
          <w:lang w:eastAsia="ar-SA"/>
        </w:rPr>
        <w:t>__</w:t>
      </w:r>
      <w:r w:rsidR="00614A69" w:rsidRPr="009D4E28">
        <w:rPr>
          <w:color w:val="000000"/>
          <w:sz w:val="22"/>
          <w:szCs w:val="22"/>
          <w:lang w:eastAsia="ar-SA"/>
        </w:rPr>
        <w:t xml:space="preserve"> </w:t>
      </w:r>
      <w:r w:rsidR="00D14D47" w:rsidRPr="009D4E28">
        <w:rPr>
          <w:color w:val="000000"/>
          <w:sz w:val="22"/>
          <w:szCs w:val="22"/>
          <w:lang w:eastAsia="ar-SA"/>
        </w:rPr>
        <w:t xml:space="preserve">» </w:t>
      </w:r>
      <w:r w:rsidR="00AF6EFD" w:rsidRPr="009D4E28">
        <w:rPr>
          <w:color w:val="000000"/>
          <w:sz w:val="22"/>
          <w:szCs w:val="22"/>
          <w:lang w:eastAsia="ar-SA"/>
        </w:rPr>
        <w:t>___________</w:t>
      </w:r>
      <w:r w:rsidR="00D14D47" w:rsidRPr="009D4E28">
        <w:rPr>
          <w:color w:val="000000"/>
          <w:sz w:val="22"/>
          <w:szCs w:val="22"/>
          <w:lang w:eastAsia="ar-SA"/>
        </w:rPr>
        <w:t xml:space="preserve"> 20</w:t>
      </w:r>
      <w:r w:rsidR="00C53D66" w:rsidRPr="009D4E28">
        <w:rPr>
          <w:color w:val="000000"/>
          <w:sz w:val="22"/>
          <w:szCs w:val="22"/>
          <w:lang w:eastAsia="ar-SA"/>
        </w:rPr>
        <w:t>2</w:t>
      </w:r>
      <w:r w:rsidR="00AF6EFD" w:rsidRPr="009D4E28">
        <w:rPr>
          <w:color w:val="000000"/>
          <w:sz w:val="22"/>
          <w:szCs w:val="22"/>
          <w:lang w:eastAsia="ar-SA"/>
        </w:rPr>
        <w:t>__</w:t>
      </w:r>
      <w:r w:rsidR="00D14D47" w:rsidRPr="009D4E28">
        <w:rPr>
          <w:color w:val="000000"/>
          <w:sz w:val="22"/>
          <w:szCs w:val="22"/>
          <w:lang w:eastAsia="ar-SA"/>
        </w:rPr>
        <w:t xml:space="preserve"> г.</w:t>
      </w:r>
    </w:p>
    <w:p w:rsidR="00F6463A" w:rsidRPr="009D4E28" w:rsidRDefault="00F6463A" w:rsidP="00F6463A">
      <w:pPr>
        <w:tabs>
          <w:tab w:val="left" w:pos="0"/>
        </w:tabs>
        <w:spacing w:after="0"/>
        <w:ind w:firstLine="567"/>
        <w:jc w:val="center"/>
        <w:rPr>
          <w:b/>
          <w:bCs/>
          <w:color w:val="000000"/>
          <w:spacing w:val="-5"/>
          <w:sz w:val="22"/>
          <w:szCs w:val="22"/>
        </w:rPr>
      </w:pPr>
    </w:p>
    <w:p w:rsidR="001B68E5" w:rsidRPr="009D4E28" w:rsidRDefault="001B68E5" w:rsidP="0082617D">
      <w:pPr>
        <w:spacing w:after="0"/>
        <w:ind w:firstLine="567"/>
        <w:rPr>
          <w:color w:val="000000"/>
          <w:sz w:val="22"/>
          <w:szCs w:val="22"/>
        </w:rPr>
      </w:pPr>
      <w:r w:rsidRPr="009D4E28">
        <w:rPr>
          <w:b/>
          <w:color w:val="000000"/>
          <w:sz w:val="22"/>
          <w:szCs w:val="22"/>
        </w:rPr>
        <w:t xml:space="preserve">Федеральное государственное бюджетное учреждение </w:t>
      </w:r>
      <w:r w:rsidRPr="009D4E28">
        <w:rPr>
          <w:b/>
          <w:sz w:val="22"/>
          <w:szCs w:val="22"/>
        </w:rPr>
        <w:t>«Национальный медицинский исследовательский центр детской гематологии, онкологии и иммунологии имени Дмитрия Рогачева»</w:t>
      </w:r>
      <w:r w:rsidRPr="009D4E28">
        <w:rPr>
          <w:b/>
          <w:color w:val="000000"/>
          <w:sz w:val="22"/>
          <w:szCs w:val="22"/>
        </w:rPr>
        <w:t xml:space="preserve"> Министерства здравоохранения Российской Федерации </w:t>
      </w:r>
      <w:r w:rsidRPr="009D4E28">
        <w:rPr>
          <w:b/>
          <w:sz w:val="22"/>
          <w:szCs w:val="22"/>
        </w:rPr>
        <w:t>(ФГБУ «НМИЦ ДГОИ им. Дмитрия Рогачева» Минздрава России)</w:t>
      </w:r>
      <w:r w:rsidRPr="009D4E28">
        <w:rPr>
          <w:color w:val="000000"/>
          <w:sz w:val="22"/>
          <w:szCs w:val="22"/>
        </w:rPr>
        <w:t xml:space="preserve">, </w:t>
      </w:r>
      <w:r w:rsidRPr="009D4E28">
        <w:rPr>
          <w:sz w:val="22"/>
          <w:szCs w:val="22"/>
        </w:rPr>
        <w:t xml:space="preserve">именуемое в дальнейшем </w:t>
      </w:r>
      <w:r w:rsidRPr="009D4E28">
        <w:rPr>
          <w:b/>
          <w:sz w:val="22"/>
          <w:szCs w:val="22"/>
        </w:rPr>
        <w:t>«</w:t>
      </w:r>
      <w:r w:rsidRPr="009D4E28">
        <w:rPr>
          <w:b/>
          <w:bCs/>
          <w:sz w:val="22"/>
          <w:szCs w:val="22"/>
        </w:rPr>
        <w:t>Заказчик</w:t>
      </w:r>
      <w:r w:rsidRPr="009D4E28">
        <w:rPr>
          <w:b/>
          <w:sz w:val="22"/>
          <w:szCs w:val="22"/>
        </w:rPr>
        <w:t xml:space="preserve">», </w:t>
      </w:r>
      <w:r w:rsidR="009810EA" w:rsidRPr="009D4E28">
        <w:rPr>
          <w:color w:val="000000"/>
          <w:sz w:val="22"/>
          <w:szCs w:val="22"/>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 189/2024</w:t>
      </w:r>
      <w:r w:rsidRPr="009D4E28">
        <w:rPr>
          <w:color w:val="000000"/>
          <w:sz w:val="22"/>
          <w:szCs w:val="22"/>
        </w:rPr>
        <w:t xml:space="preserve">, с одной стороны и </w:t>
      </w:r>
    </w:p>
    <w:p w:rsidR="00691F6F" w:rsidRPr="009D4E28" w:rsidRDefault="002043D7" w:rsidP="00CD4944">
      <w:pPr>
        <w:spacing w:after="0"/>
        <w:ind w:firstLine="567"/>
        <w:rPr>
          <w:sz w:val="22"/>
          <w:szCs w:val="22"/>
        </w:rPr>
      </w:pPr>
      <w:r>
        <w:rPr>
          <w:b/>
          <w:color w:val="000000"/>
          <w:sz w:val="22"/>
          <w:szCs w:val="22"/>
        </w:rPr>
        <w:t>________________</w:t>
      </w:r>
      <w:r w:rsidR="00A46503" w:rsidRPr="009D4E28">
        <w:rPr>
          <w:b/>
          <w:color w:val="000000"/>
          <w:sz w:val="22"/>
          <w:szCs w:val="22"/>
        </w:rPr>
        <w:t xml:space="preserve">, </w:t>
      </w:r>
      <w:r w:rsidR="00A46503" w:rsidRPr="009D4E28">
        <w:rPr>
          <w:color w:val="000000"/>
          <w:sz w:val="22"/>
          <w:szCs w:val="22"/>
        </w:rPr>
        <w:t xml:space="preserve">именуемое в дальнейшем </w:t>
      </w:r>
      <w:r w:rsidR="00A46503" w:rsidRPr="009D4E28">
        <w:rPr>
          <w:b/>
          <w:color w:val="000000"/>
          <w:sz w:val="22"/>
          <w:szCs w:val="22"/>
        </w:rPr>
        <w:t xml:space="preserve">«Поставщик», </w:t>
      </w:r>
      <w:r w:rsidR="009D7051" w:rsidRPr="009D4E28">
        <w:rPr>
          <w:sz w:val="22"/>
          <w:szCs w:val="22"/>
        </w:rPr>
        <w:t xml:space="preserve">в лице </w:t>
      </w:r>
      <w:r>
        <w:rPr>
          <w:sz w:val="22"/>
          <w:szCs w:val="22"/>
        </w:rPr>
        <w:t>____________</w:t>
      </w:r>
      <w:r w:rsidR="009D7051" w:rsidRPr="009D4E28">
        <w:rPr>
          <w:sz w:val="22"/>
          <w:szCs w:val="22"/>
        </w:rPr>
        <w:t xml:space="preserve">, действующего на основании </w:t>
      </w:r>
      <w:r>
        <w:rPr>
          <w:sz w:val="22"/>
          <w:szCs w:val="22"/>
        </w:rPr>
        <w:t>________________</w:t>
      </w:r>
      <w:r w:rsidR="009D7051" w:rsidRPr="009D4E28">
        <w:rPr>
          <w:sz w:val="22"/>
          <w:szCs w:val="22"/>
        </w:rPr>
        <w:t xml:space="preserve">, </w:t>
      </w:r>
      <w:r w:rsidR="001B68E5" w:rsidRPr="009D4E28">
        <w:rPr>
          <w:sz w:val="22"/>
          <w:szCs w:val="22"/>
        </w:rPr>
        <w:t xml:space="preserve">с другой стороны, совместно именуемые </w:t>
      </w:r>
      <w:r w:rsidR="001B68E5" w:rsidRPr="009D4E28">
        <w:rPr>
          <w:b/>
          <w:bCs/>
          <w:sz w:val="22"/>
          <w:szCs w:val="22"/>
        </w:rPr>
        <w:t xml:space="preserve">«Стороны», </w:t>
      </w:r>
      <w:r w:rsidR="001B68E5" w:rsidRPr="009D4E28">
        <w:rPr>
          <w:bCs/>
          <w:sz w:val="22"/>
          <w:szCs w:val="22"/>
        </w:rPr>
        <w:t xml:space="preserve">руководствуясь положениями законодательства Российской Федерации, в том числе п. </w:t>
      </w:r>
      <w:r w:rsidR="005A7216">
        <w:rPr>
          <w:bCs/>
          <w:sz w:val="22"/>
          <w:szCs w:val="22"/>
        </w:rPr>
        <w:t>4</w:t>
      </w:r>
      <w:r w:rsidR="001B68E5" w:rsidRPr="009D4E28">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9D4E28">
        <w:rPr>
          <w:sz w:val="22"/>
          <w:szCs w:val="22"/>
        </w:rPr>
        <w:t xml:space="preserve"> заключили настоящий Договор о нижеследующем:</w:t>
      </w:r>
      <w:r w:rsidR="00A74BD2" w:rsidRPr="009D4E28">
        <w:rPr>
          <w:sz w:val="22"/>
          <w:szCs w:val="22"/>
        </w:rPr>
        <w:t xml:space="preserve"> </w:t>
      </w:r>
    </w:p>
    <w:p w:rsidR="00B648FC" w:rsidRPr="009D4E28" w:rsidRDefault="00B648FC" w:rsidP="00CD4944">
      <w:pPr>
        <w:spacing w:after="0"/>
        <w:ind w:firstLine="567"/>
        <w:rPr>
          <w:sz w:val="22"/>
          <w:szCs w:val="22"/>
        </w:rPr>
      </w:pPr>
    </w:p>
    <w:p w:rsidR="00F6463A" w:rsidRPr="009D4E28" w:rsidRDefault="00F6463A" w:rsidP="00F6463A">
      <w:pPr>
        <w:numPr>
          <w:ilvl w:val="0"/>
          <w:numId w:val="1"/>
        </w:numPr>
        <w:tabs>
          <w:tab w:val="left" w:pos="0"/>
        </w:tabs>
        <w:spacing w:after="0"/>
        <w:jc w:val="center"/>
        <w:rPr>
          <w:b/>
          <w:sz w:val="22"/>
          <w:szCs w:val="22"/>
        </w:rPr>
      </w:pPr>
      <w:r w:rsidRPr="009D4E28">
        <w:rPr>
          <w:b/>
          <w:sz w:val="22"/>
          <w:szCs w:val="22"/>
        </w:rPr>
        <w:t>Предмет Договора</w:t>
      </w:r>
    </w:p>
    <w:p w:rsidR="00F6463A" w:rsidRPr="009D4E28" w:rsidRDefault="00F6463A" w:rsidP="00477180">
      <w:pPr>
        <w:tabs>
          <w:tab w:val="left" w:pos="0"/>
        </w:tabs>
        <w:spacing w:after="0"/>
        <w:ind w:firstLine="567"/>
        <w:rPr>
          <w:b/>
          <w:sz w:val="22"/>
          <w:szCs w:val="22"/>
        </w:rPr>
      </w:pPr>
      <w:r w:rsidRPr="009D4E28">
        <w:rPr>
          <w:sz w:val="22"/>
          <w:szCs w:val="22"/>
        </w:rPr>
        <w:t xml:space="preserve">1.1. В соответствии с настоящим Договором Поставщик обязуется осуществить поставку, а </w:t>
      </w:r>
      <w:r w:rsidRPr="009D4E28">
        <w:rPr>
          <w:snapToGrid w:val="0"/>
          <w:sz w:val="22"/>
          <w:szCs w:val="22"/>
        </w:rPr>
        <w:t>Заказчик</w:t>
      </w:r>
      <w:r w:rsidRPr="009D4E28">
        <w:rPr>
          <w:sz w:val="22"/>
          <w:szCs w:val="22"/>
        </w:rPr>
        <w:t xml:space="preserve"> принять и оплатить </w:t>
      </w:r>
      <w:r w:rsidR="00E4766E" w:rsidRPr="009D4E28">
        <w:rPr>
          <w:sz w:val="22"/>
          <w:szCs w:val="22"/>
        </w:rPr>
        <w:t xml:space="preserve">поставку </w:t>
      </w:r>
      <w:r w:rsidR="00C83513" w:rsidRPr="009D4E28">
        <w:rPr>
          <w:b/>
          <w:sz w:val="22"/>
          <w:szCs w:val="22"/>
        </w:rPr>
        <w:t>наркотических и психотропных лекарственных веществ, внесенных в списки II и III в соответствии с Федеральным законом</w:t>
      </w:r>
      <w:r w:rsidR="00477180" w:rsidRPr="009D4E28">
        <w:rPr>
          <w:b/>
          <w:sz w:val="22"/>
          <w:szCs w:val="22"/>
        </w:rPr>
        <w:t xml:space="preserve"> от 8 января 1998 г. № 3-ФЗ</w:t>
      </w:r>
      <w:r w:rsidR="00C83513" w:rsidRPr="009D4E28">
        <w:rPr>
          <w:b/>
          <w:sz w:val="22"/>
          <w:szCs w:val="22"/>
        </w:rPr>
        <w:t xml:space="preserve"> «О наркотических средствах и психотропных веществах» </w:t>
      </w:r>
      <w:r w:rsidRPr="009D4E28">
        <w:rPr>
          <w:sz w:val="22"/>
          <w:szCs w:val="22"/>
        </w:rPr>
        <w:t>(далее – «Товар»).</w:t>
      </w:r>
      <w:r w:rsidR="00417391" w:rsidRPr="009D4E28">
        <w:rPr>
          <w:sz w:val="22"/>
          <w:szCs w:val="22"/>
        </w:rPr>
        <w:t xml:space="preserve"> Ассортимент, цена, количество </w:t>
      </w:r>
      <w:r w:rsidRPr="009D4E28">
        <w:rPr>
          <w:sz w:val="22"/>
          <w:szCs w:val="22"/>
        </w:rPr>
        <w:t xml:space="preserve">и </w:t>
      </w:r>
      <w:r w:rsidR="00CD30BC" w:rsidRPr="009D4E28">
        <w:rPr>
          <w:sz w:val="22"/>
          <w:szCs w:val="22"/>
        </w:rPr>
        <w:t>адрес</w:t>
      </w:r>
      <w:r w:rsidRPr="009D4E28">
        <w:rPr>
          <w:sz w:val="22"/>
          <w:szCs w:val="22"/>
        </w:rPr>
        <w:t xml:space="preserve"> поставки указаны в Спецификации (Приложение №</w:t>
      </w:r>
      <w:r w:rsidR="002502E9" w:rsidRPr="009D4E28">
        <w:rPr>
          <w:sz w:val="22"/>
          <w:szCs w:val="22"/>
        </w:rPr>
        <w:t xml:space="preserve"> 1 к настоящему Договору)</w:t>
      </w:r>
      <w:r w:rsidRPr="009D4E28">
        <w:rPr>
          <w:sz w:val="22"/>
          <w:szCs w:val="22"/>
        </w:rPr>
        <w:t>.</w:t>
      </w:r>
      <w:r w:rsidR="002B451F" w:rsidRPr="009D4E28">
        <w:rPr>
          <w:sz w:val="22"/>
          <w:szCs w:val="22"/>
        </w:rPr>
        <w:t xml:space="preserve"> </w:t>
      </w:r>
    </w:p>
    <w:p w:rsidR="0005673F" w:rsidRPr="009D4E28" w:rsidRDefault="00233A08" w:rsidP="0005673F">
      <w:pPr>
        <w:tabs>
          <w:tab w:val="left" w:pos="0"/>
          <w:tab w:val="num" w:pos="851"/>
        </w:tabs>
        <w:spacing w:after="0"/>
        <w:ind w:firstLine="567"/>
        <w:rPr>
          <w:sz w:val="22"/>
          <w:szCs w:val="22"/>
        </w:rPr>
      </w:pPr>
      <w:r w:rsidRPr="009D4E28">
        <w:rPr>
          <w:sz w:val="22"/>
          <w:szCs w:val="22"/>
        </w:rPr>
        <w:t>1.2</w:t>
      </w:r>
      <w:r w:rsidR="0005673F" w:rsidRPr="009D4E28">
        <w:rPr>
          <w:sz w:val="22"/>
          <w:szCs w:val="22"/>
        </w:rPr>
        <w:t>. Поставщик гарантирует Заказчику, что Товар не обременен никакими правами третьих лиц, а также отсутствуют какие-либо обстоятельства, которые могут привести к недействительности прав Заказчика на приобретаемый Товар.</w:t>
      </w:r>
    </w:p>
    <w:p w:rsidR="0005673F" w:rsidRPr="009D4E28" w:rsidRDefault="00233A08" w:rsidP="0005673F">
      <w:pPr>
        <w:tabs>
          <w:tab w:val="left" w:pos="0"/>
          <w:tab w:val="num" w:pos="851"/>
        </w:tabs>
        <w:spacing w:after="0"/>
        <w:ind w:firstLine="567"/>
        <w:rPr>
          <w:sz w:val="22"/>
          <w:szCs w:val="22"/>
        </w:rPr>
      </w:pPr>
      <w:r w:rsidRPr="009D4E28">
        <w:rPr>
          <w:sz w:val="22"/>
          <w:szCs w:val="22"/>
        </w:rPr>
        <w:t>1.3</w:t>
      </w:r>
      <w:r w:rsidR="0005673F" w:rsidRPr="009D4E28">
        <w:rPr>
          <w:sz w:val="22"/>
          <w:szCs w:val="22"/>
        </w:rPr>
        <w:t xml:space="preserve">. При заключении </w:t>
      </w:r>
      <w:r w:rsidR="00072195" w:rsidRPr="009D4E28">
        <w:rPr>
          <w:sz w:val="22"/>
          <w:szCs w:val="22"/>
        </w:rPr>
        <w:t>Договора</w:t>
      </w:r>
      <w:r w:rsidR="0005673F" w:rsidRPr="009D4E28">
        <w:rPr>
          <w:sz w:val="22"/>
          <w:szCs w:val="22"/>
        </w:rPr>
        <w:t xml:space="preserve"> Заказчик предъявляет Поставщику лицензию на право осуществления деятельности, связанной с оборотом наркотических средств, психотропных веществ и их </w:t>
      </w:r>
      <w:proofErr w:type="spellStart"/>
      <w:r w:rsidR="0005673F" w:rsidRPr="009D4E28">
        <w:rPr>
          <w:sz w:val="22"/>
          <w:szCs w:val="22"/>
        </w:rPr>
        <w:t>прекурсоров</w:t>
      </w:r>
      <w:proofErr w:type="spellEnd"/>
      <w:r w:rsidR="0005673F" w:rsidRPr="009D4E28">
        <w:rPr>
          <w:sz w:val="22"/>
          <w:szCs w:val="22"/>
        </w:rPr>
        <w:t xml:space="preserve">, культивирование </w:t>
      </w:r>
      <w:proofErr w:type="spellStart"/>
      <w:r w:rsidR="0005673F" w:rsidRPr="009D4E28">
        <w:rPr>
          <w:sz w:val="22"/>
          <w:szCs w:val="22"/>
        </w:rPr>
        <w:t>наркосодержащих</w:t>
      </w:r>
      <w:proofErr w:type="spellEnd"/>
      <w:r w:rsidR="0005673F" w:rsidRPr="009D4E28">
        <w:rPr>
          <w:sz w:val="22"/>
          <w:szCs w:val="22"/>
        </w:rPr>
        <w:t xml:space="preserve"> растений, на обозрение, копия остается в деле.</w:t>
      </w:r>
    </w:p>
    <w:p w:rsidR="0005673F" w:rsidRPr="009D4E28" w:rsidRDefault="00233A08" w:rsidP="0005673F">
      <w:pPr>
        <w:tabs>
          <w:tab w:val="left" w:pos="0"/>
          <w:tab w:val="num" w:pos="851"/>
        </w:tabs>
        <w:spacing w:after="0"/>
        <w:ind w:firstLine="567"/>
        <w:rPr>
          <w:sz w:val="22"/>
          <w:szCs w:val="22"/>
        </w:rPr>
      </w:pPr>
      <w:r w:rsidRPr="009D4E28">
        <w:rPr>
          <w:sz w:val="22"/>
          <w:szCs w:val="22"/>
        </w:rPr>
        <w:t>1.4</w:t>
      </w:r>
      <w:r w:rsidR="0005673F" w:rsidRPr="009D4E28">
        <w:rPr>
          <w:sz w:val="22"/>
          <w:szCs w:val="22"/>
        </w:rPr>
        <w:t>. Передача Товара производится в соответствии с утвержденным порядком их отпуска, определяемым положением и инструкциями Министерства здравоохранения Р</w:t>
      </w:r>
      <w:r w:rsidR="00072195" w:rsidRPr="009D4E28">
        <w:rPr>
          <w:sz w:val="22"/>
          <w:szCs w:val="22"/>
        </w:rPr>
        <w:t xml:space="preserve">оссийской </w:t>
      </w:r>
      <w:r w:rsidR="0005673F" w:rsidRPr="009D4E28">
        <w:rPr>
          <w:sz w:val="22"/>
          <w:szCs w:val="22"/>
        </w:rPr>
        <w:t>Ф</w:t>
      </w:r>
      <w:r w:rsidR="00072195" w:rsidRPr="009D4E28">
        <w:rPr>
          <w:sz w:val="22"/>
          <w:szCs w:val="22"/>
        </w:rPr>
        <w:t>едерации</w:t>
      </w:r>
      <w:r w:rsidR="0005673F" w:rsidRPr="009D4E28">
        <w:rPr>
          <w:sz w:val="22"/>
          <w:szCs w:val="22"/>
        </w:rPr>
        <w:t xml:space="preserve"> и Департамента здравоохранения города Москвы.</w:t>
      </w:r>
    </w:p>
    <w:p w:rsidR="0005673F" w:rsidRPr="009D4E28" w:rsidRDefault="00233A08" w:rsidP="0005673F">
      <w:pPr>
        <w:tabs>
          <w:tab w:val="left" w:pos="0"/>
          <w:tab w:val="num" w:pos="851"/>
        </w:tabs>
        <w:spacing w:after="0"/>
        <w:ind w:firstLine="567"/>
        <w:rPr>
          <w:sz w:val="22"/>
          <w:szCs w:val="22"/>
        </w:rPr>
      </w:pPr>
      <w:r w:rsidRPr="009D4E28">
        <w:rPr>
          <w:sz w:val="22"/>
          <w:szCs w:val="22"/>
        </w:rPr>
        <w:t>1.5</w:t>
      </w:r>
      <w:r w:rsidR="0005673F" w:rsidRPr="009D4E28">
        <w:rPr>
          <w:sz w:val="22"/>
          <w:szCs w:val="22"/>
        </w:rPr>
        <w:t xml:space="preserve">. Заказчик обязуется не реализовывать третьим лицам поставленные по </w:t>
      </w:r>
      <w:r w:rsidR="00072195" w:rsidRPr="009D4E28">
        <w:rPr>
          <w:sz w:val="22"/>
          <w:szCs w:val="22"/>
        </w:rPr>
        <w:t>Договору</w:t>
      </w:r>
      <w:r w:rsidR="0005673F" w:rsidRPr="009D4E28">
        <w:rPr>
          <w:sz w:val="22"/>
          <w:szCs w:val="22"/>
        </w:rPr>
        <w:t xml:space="preserve"> наркотические средства, психотропные вещества и </w:t>
      </w:r>
      <w:proofErr w:type="spellStart"/>
      <w:r w:rsidR="0005673F" w:rsidRPr="009D4E28">
        <w:rPr>
          <w:sz w:val="22"/>
          <w:szCs w:val="22"/>
        </w:rPr>
        <w:t>прекурсоры</w:t>
      </w:r>
      <w:proofErr w:type="spellEnd"/>
      <w:r w:rsidR="0005673F" w:rsidRPr="009D4E28">
        <w:rPr>
          <w:sz w:val="22"/>
          <w:szCs w:val="22"/>
        </w:rPr>
        <w:t xml:space="preserve"> (пункт 20 Постановления Правительства РФ от 30.10.2021 N 1871).</w:t>
      </w:r>
    </w:p>
    <w:p w:rsidR="006447B5" w:rsidRPr="009D4E28" w:rsidRDefault="006447B5" w:rsidP="006447B5">
      <w:pPr>
        <w:pStyle w:val="21"/>
        <w:ind w:firstLine="567"/>
        <w:rPr>
          <w:sz w:val="22"/>
          <w:szCs w:val="22"/>
        </w:rPr>
      </w:pPr>
      <w:r w:rsidRPr="009D4E28">
        <w:rPr>
          <w:sz w:val="22"/>
          <w:szCs w:val="22"/>
        </w:rPr>
        <w:t xml:space="preserve">1.6. </w:t>
      </w:r>
      <w:r w:rsidR="008F3CD5" w:rsidRPr="009D4E28">
        <w:rPr>
          <w:sz w:val="22"/>
          <w:szCs w:val="22"/>
        </w:rPr>
        <w:t>Передача Товаров по</w:t>
      </w:r>
      <w:r w:rsidR="00CD109A">
        <w:rPr>
          <w:sz w:val="22"/>
          <w:szCs w:val="22"/>
        </w:rPr>
        <w:t xml:space="preserve"> настоящему Договору производит</w:t>
      </w:r>
      <w:r w:rsidR="008F3CD5" w:rsidRPr="009D4E28">
        <w:rPr>
          <w:sz w:val="22"/>
          <w:szCs w:val="22"/>
        </w:rPr>
        <w:t xml:space="preserve">ся отдельными партиями по заявкам Заказчика. Заявка </w:t>
      </w:r>
      <w:r w:rsidRPr="009D4E28">
        <w:rPr>
          <w:sz w:val="22"/>
          <w:szCs w:val="22"/>
        </w:rPr>
        <w:t>подается в письменном виде в трех экземплярах за подписью главного врача (руководителя) Заказчика или его заместителя и заверяется круглой печатью З</w:t>
      </w:r>
      <w:r w:rsidR="008F3CD5" w:rsidRPr="009D4E28">
        <w:rPr>
          <w:sz w:val="22"/>
          <w:szCs w:val="22"/>
        </w:rPr>
        <w:t>аказчика. Поставщик формирует в соответствии с заявкой Заказчика Товар с указанием номенклатуры и количества Товара. На основании заявки</w:t>
      </w:r>
      <w:r w:rsidRPr="009D4E28">
        <w:rPr>
          <w:sz w:val="22"/>
          <w:szCs w:val="22"/>
        </w:rPr>
        <w:t xml:space="preserve"> Заказчика Поставщик оформляет </w:t>
      </w:r>
      <w:r w:rsidR="008F3CD5" w:rsidRPr="009D4E28">
        <w:rPr>
          <w:sz w:val="22"/>
          <w:szCs w:val="22"/>
        </w:rPr>
        <w:t>товарную накладную формы ТОРГ-12 (далее по тексту – «товарная накладная») или универсальный передаточный документ (далее – «УПД») или иной документ</w:t>
      </w:r>
      <w:r w:rsidRPr="009D4E28">
        <w:rPr>
          <w:sz w:val="22"/>
          <w:szCs w:val="22"/>
        </w:rPr>
        <w:t>, счет-фактуру (при наличии), счет с указанием номенклатуры, количества, цены Товара, исходя из фактического наличия Товара.</w:t>
      </w:r>
      <w:r w:rsidR="00B47169" w:rsidRPr="009D4E28">
        <w:rPr>
          <w:sz w:val="22"/>
          <w:szCs w:val="22"/>
        </w:rPr>
        <w:t xml:space="preserve"> Заказчик обязуется оформить требование-накладную (далее – заявка) в порядке, установленном разделом III приложения № 13 "Инструкция о порядке выписывания лекарственных препаратов и оформления рецептов и требований-накладных" к Приказу </w:t>
      </w:r>
      <w:proofErr w:type="spellStart"/>
      <w:r w:rsidR="00B47169" w:rsidRPr="009D4E28">
        <w:rPr>
          <w:sz w:val="22"/>
          <w:szCs w:val="22"/>
        </w:rPr>
        <w:t>Минздравсоцразвития</w:t>
      </w:r>
      <w:proofErr w:type="spellEnd"/>
      <w:r w:rsidR="00B47169" w:rsidRPr="009D4E28">
        <w:rPr>
          <w:sz w:val="22"/>
          <w:szCs w:val="22"/>
        </w:rPr>
        <w:t xml:space="preserve"> России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Форма заявки согласована сторонами в приложении № 2 к Договору.</w:t>
      </w:r>
    </w:p>
    <w:p w:rsidR="006447B5" w:rsidRPr="009D4E28" w:rsidRDefault="006447B5" w:rsidP="006447B5">
      <w:pPr>
        <w:pStyle w:val="21"/>
        <w:ind w:firstLine="567"/>
        <w:rPr>
          <w:sz w:val="22"/>
          <w:szCs w:val="22"/>
        </w:rPr>
      </w:pPr>
      <w:r w:rsidRPr="009D4E28">
        <w:rPr>
          <w:sz w:val="22"/>
          <w:szCs w:val="22"/>
        </w:rPr>
        <w:t>1.7. Доставка Товара Заказчику производится тр</w:t>
      </w:r>
      <w:r w:rsidR="00DC10A2" w:rsidRPr="009D4E28">
        <w:rPr>
          <w:sz w:val="22"/>
          <w:szCs w:val="22"/>
        </w:rPr>
        <w:t>ан</w:t>
      </w:r>
      <w:r w:rsidR="00CD109A">
        <w:rPr>
          <w:sz w:val="22"/>
          <w:szCs w:val="22"/>
        </w:rPr>
        <w:t>спортом Поставщика в течение 5</w:t>
      </w:r>
      <w:r w:rsidR="00DC10A2" w:rsidRPr="009D4E28">
        <w:rPr>
          <w:sz w:val="22"/>
          <w:szCs w:val="22"/>
        </w:rPr>
        <w:t xml:space="preserve"> (пяти</w:t>
      </w:r>
      <w:r w:rsidRPr="009D4E28">
        <w:rPr>
          <w:sz w:val="22"/>
          <w:szCs w:val="22"/>
        </w:rPr>
        <w:t>) рабочих дней с даты получен</w:t>
      </w:r>
      <w:r w:rsidR="004E2E2A" w:rsidRPr="009D4E28">
        <w:rPr>
          <w:sz w:val="22"/>
          <w:szCs w:val="22"/>
        </w:rPr>
        <w:t>ия заявки Заказчика.</w:t>
      </w:r>
    </w:p>
    <w:p w:rsidR="002A5FB8" w:rsidRPr="009D4E28" w:rsidRDefault="006447B5" w:rsidP="002A5FB8">
      <w:pPr>
        <w:pStyle w:val="21"/>
        <w:ind w:firstLine="567"/>
        <w:rPr>
          <w:sz w:val="22"/>
          <w:szCs w:val="22"/>
        </w:rPr>
      </w:pPr>
      <w:r w:rsidRPr="009D4E28">
        <w:rPr>
          <w:sz w:val="22"/>
          <w:szCs w:val="22"/>
        </w:rPr>
        <w:t>1.8. Передача Товара производится по отдельной доверенности, выданной уполномоченному представителю Заказчика и оформленной в установленном порядке с указанием наименования получаемого Товара и их количества прописью.</w:t>
      </w:r>
      <w:r w:rsidR="002A5FB8" w:rsidRPr="009D4E28">
        <w:rPr>
          <w:sz w:val="22"/>
          <w:szCs w:val="22"/>
        </w:rPr>
        <w:t xml:space="preserve"> Срок действия доверенности 15 (пятнадцать) календарных дней. Поставщик обязуется фиксировать факт отсутствия у представителя Заказчика доверенности, предусмотренной настоящим пунктом Договора.</w:t>
      </w:r>
    </w:p>
    <w:p w:rsidR="002A5FB8" w:rsidRPr="009D4E28" w:rsidRDefault="002A5FB8" w:rsidP="002A5FB8">
      <w:pPr>
        <w:pStyle w:val="21"/>
        <w:ind w:firstLine="567"/>
        <w:rPr>
          <w:sz w:val="22"/>
          <w:szCs w:val="22"/>
        </w:rPr>
      </w:pPr>
      <w:r w:rsidRPr="009D4E28">
        <w:rPr>
          <w:sz w:val="22"/>
          <w:szCs w:val="22"/>
        </w:rPr>
        <w:t>В случае отсутствия у Заказчика доверенности на приемку Товара или доверенности, оформленной с нарушениями требований, срок повторной доставки Товара увеличивается соразмерно времени устранения Заказчиком выявленных нарушений. Заказчик обязуется уведомить Поставщика об устранении нарушений и готовности к приемке Товара.</w:t>
      </w:r>
    </w:p>
    <w:p w:rsidR="002A5FB8" w:rsidRPr="009D4E28" w:rsidRDefault="002A5FB8" w:rsidP="002A5FB8">
      <w:pPr>
        <w:pStyle w:val="21"/>
        <w:ind w:firstLine="567"/>
        <w:rPr>
          <w:sz w:val="22"/>
          <w:szCs w:val="22"/>
        </w:rPr>
      </w:pPr>
      <w:r w:rsidRPr="009D4E28">
        <w:rPr>
          <w:sz w:val="22"/>
          <w:szCs w:val="22"/>
        </w:rPr>
        <w:t>Заказчик обязуется обеспечить возможность проезда транспорта Поставщика до фактического места передачи Товара, расположенного по адресу, указанному Заказчиком в оформленной заявке.</w:t>
      </w:r>
    </w:p>
    <w:p w:rsidR="006447B5" w:rsidRPr="009D4E28" w:rsidRDefault="002A5FB8" w:rsidP="002A5FB8">
      <w:pPr>
        <w:pStyle w:val="21"/>
        <w:ind w:firstLine="567"/>
        <w:rPr>
          <w:sz w:val="22"/>
          <w:szCs w:val="22"/>
        </w:rPr>
      </w:pPr>
      <w:r w:rsidRPr="009D4E28">
        <w:rPr>
          <w:sz w:val="22"/>
          <w:szCs w:val="22"/>
        </w:rPr>
        <w:lastRenderedPageBreak/>
        <w:t>В случае отсутствия у Заказчика доверенности на приемку Товара или доверенности, оформленной с нарушениями требований, а также в случае отсутствия возможности проезда транспорта Поставщика до фактического места передачи Товара Поставщик вправе отказать Заказчику в передаче Товара. При каждой повторной доставке Товара, Заказчик обязуется оплатить Поставщику сумму доставки. Повторная доставка товара не входит в стоимость Договора и является расходами Заказчика в случае нарушения Заказчиком обязательств по приемке Товара, предусмотренных Договором. Заказчик признает надлежащим доказательством нарушения, указанного в настоящем пункте Договора, произведенную Поставщиком видео фиксацию, где запечатлен факт отсутствия у Заказчика доверенности на приемку Товара или доверенности, оформленной с нарушениями требований.</w:t>
      </w:r>
    </w:p>
    <w:p w:rsidR="006447B5" w:rsidRPr="009D4E28" w:rsidRDefault="006447B5" w:rsidP="006447B5">
      <w:pPr>
        <w:tabs>
          <w:tab w:val="left" w:pos="0"/>
          <w:tab w:val="num" w:pos="851"/>
        </w:tabs>
        <w:spacing w:after="0"/>
        <w:ind w:firstLine="567"/>
        <w:rPr>
          <w:sz w:val="22"/>
          <w:szCs w:val="22"/>
        </w:rPr>
      </w:pPr>
      <w:r w:rsidRPr="009D4E28">
        <w:rPr>
          <w:sz w:val="22"/>
          <w:szCs w:val="22"/>
        </w:rPr>
        <w:t xml:space="preserve">1.9. ИКЗ: </w:t>
      </w:r>
      <w:r w:rsidR="00CD01C1" w:rsidRPr="00FA1D73">
        <w:rPr>
          <w:sz w:val="22"/>
          <w:szCs w:val="22"/>
        </w:rPr>
        <w:t>261772800895377280100100320000000244</w:t>
      </w:r>
    </w:p>
    <w:p w:rsidR="006447B5" w:rsidRPr="009D4E28" w:rsidRDefault="006447B5" w:rsidP="006447B5">
      <w:pPr>
        <w:tabs>
          <w:tab w:val="left" w:pos="0"/>
          <w:tab w:val="num" w:pos="851"/>
        </w:tabs>
        <w:spacing w:after="0"/>
        <w:ind w:firstLine="567"/>
        <w:rPr>
          <w:sz w:val="22"/>
          <w:szCs w:val="22"/>
        </w:rPr>
      </w:pPr>
      <w:r w:rsidRPr="009D4E28">
        <w:rPr>
          <w:sz w:val="22"/>
          <w:szCs w:val="22"/>
        </w:rPr>
        <w:t>1.10. Общий срок поставки Товара</w:t>
      </w:r>
      <w:r w:rsidR="00C445AD" w:rsidRPr="009D4E28">
        <w:rPr>
          <w:sz w:val="22"/>
          <w:szCs w:val="22"/>
        </w:rPr>
        <w:t xml:space="preserve">: </w:t>
      </w:r>
      <w:r w:rsidR="0067677F" w:rsidRPr="0067677F">
        <w:rPr>
          <w:sz w:val="22"/>
          <w:szCs w:val="22"/>
        </w:rPr>
        <w:t xml:space="preserve">с момента заключения Договора по </w:t>
      </w:r>
      <w:r w:rsidR="00386938">
        <w:rPr>
          <w:sz w:val="22"/>
          <w:szCs w:val="22"/>
        </w:rPr>
        <w:t>30</w:t>
      </w:r>
      <w:r w:rsidR="0067677F" w:rsidRPr="0067677F">
        <w:rPr>
          <w:sz w:val="22"/>
          <w:szCs w:val="22"/>
        </w:rPr>
        <w:t>.</w:t>
      </w:r>
      <w:r w:rsidR="00386938">
        <w:rPr>
          <w:sz w:val="22"/>
          <w:szCs w:val="22"/>
        </w:rPr>
        <w:t>09</w:t>
      </w:r>
      <w:r w:rsidR="0067677F" w:rsidRPr="0067677F">
        <w:rPr>
          <w:sz w:val="22"/>
          <w:szCs w:val="22"/>
        </w:rPr>
        <w:t>.202</w:t>
      </w:r>
      <w:r w:rsidR="00E15CF6">
        <w:rPr>
          <w:sz w:val="22"/>
          <w:szCs w:val="22"/>
        </w:rPr>
        <w:t>6</w:t>
      </w:r>
      <w:r w:rsidR="0067677F" w:rsidRPr="0067677F">
        <w:rPr>
          <w:sz w:val="22"/>
          <w:szCs w:val="22"/>
        </w:rPr>
        <w:t>г.</w:t>
      </w:r>
    </w:p>
    <w:p w:rsidR="00F01492" w:rsidRPr="009D4E28" w:rsidRDefault="00F01492" w:rsidP="0005673F">
      <w:pPr>
        <w:tabs>
          <w:tab w:val="left" w:pos="0"/>
          <w:tab w:val="num" w:pos="851"/>
        </w:tabs>
        <w:spacing w:after="0"/>
        <w:ind w:firstLine="567"/>
        <w:rPr>
          <w:sz w:val="22"/>
          <w:szCs w:val="22"/>
        </w:rPr>
      </w:pPr>
    </w:p>
    <w:p w:rsidR="00F6463A" w:rsidRPr="009D4E28" w:rsidRDefault="00F6463A" w:rsidP="00F6463A">
      <w:pPr>
        <w:tabs>
          <w:tab w:val="left" w:pos="0"/>
          <w:tab w:val="num" w:pos="851"/>
        </w:tabs>
        <w:spacing w:after="0"/>
        <w:ind w:firstLine="567"/>
        <w:jc w:val="center"/>
        <w:rPr>
          <w:b/>
          <w:sz w:val="22"/>
          <w:szCs w:val="22"/>
        </w:rPr>
      </w:pPr>
      <w:r w:rsidRPr="009D4E28">
        <w:rPr>
          <w:b/>
          <w:sz w:val="22"/>
          <w:szCs w:val="22"/>
        </w:rPr>
        <w:t>2. Качество Товара. Упаковка</w:t>
      </w:r>
      <w:r w:rsidR="004F58BF" w:rsidRPr="009D4E28">
        <w:rPr>
          <w:b/>
          <w:sz w:val="22"/>
          <w:szCs w:val="22"/>
        </w:rPr>
        <w:t>. Маркировка</w:t>
      </w:r>
    </w:p>
    <w:p w:rsidR="00F6463A" w:rsidRPr="009D4E28" w:rsidRDefault="00F6463A" w:rsidP="00F6463A">
      <w:pPr>
        <w:tabs>
          <w:tab w:val="left" w:pos="0"/>
          <w:tab w:val="left" w:pos="851"/>
        </w:tabs>
        <w:suppressAutoHyphens/>
        <w:spacing w:after="0"/>
        <w:ind w:firstLine="567"/>
        <w:rPr>
          <w:sz w:val="22"/>
          <w:szCs w:val="22"/>
          <w:lang w:eastAsia="ar-SA"/>
        </w:rPr>
      </w:pPr>
      <w:r w:rsidRPr="009D4E28">
        <w:rPr>
          <w:sz w:val="22"/>
          <w:szCs w:val="22"/>
        </w:rPr>
        <w:t xml:space="preserve">2.1. </w:t>
      </w:r>
      <w:r w:rsidRPr="009D4E28">
        <w:rPr>
          <w:sz w:val="22"/>
          <w:szCs w:val="22"/>
          <w:lang w:eastAsia="ar-SA"/>
        </w:rPr>
        <w:t>Товар зарегистрирован и разрешен к прим</w:t>
      </w:r>
      <w:r w:rsidR="00471345" w:rsidRPr="009D4E28">
        <w:rPr>
          <w:sz w:val="22"/>
          <w:szCs w:val="22"/>
          <w:lang w:eastAsia="ar-SA"/>
        </w:rPr>
        <w:t>енению в установленном порядке.</w:t>
      </w:r>
    </w:p>
    <w:p w:rsidR="00F6463A" w:rsidRPr="009D4E28" w:rsidRDefault="00F6463A" w:rsidP="00F6463A">
      <w:pPr>
        <w:tabs>
          <w:tab w:val="left" w:pos="0"/>
          <w:tab w:val="left" w:pos="567"/>
        </w:tabs>
        <w:suppressAutoHyphens/>
        <w:spacing w:after="0"/>
        <w:ind w:firstLine="567"/>
        <w:rPr>
          <w:b/>
          <w:bCs/>
          <w:caps/>
          <w:sz w:val="22"/>
          <w:szCs w:val="22"/>
          <w:lang w:eastAsia="ar-SA"/>
        </w:rPr>
      </w:pPr>
      <w:r w:rsidRPr="009D4E28">
        <w:rPr>
          <w:sz w:val="22"/>
          <w:szCs w:val="22"/>
        </w:rPr>
        <w:t xml:space="preserve">2.2. </w:t>
      </w:r>
      <w:r w:rsidRPr="009D4E28">
        <w:rPr>
          <w:sz w:val="22"/>
          <w:szCs w:val="22"/>
          <w:lang w:eastAsia="ar-SA"/>
        </w:rPr>
        <w:t xml:space="preserve">Товар </w:t>
      </w:r>
      <w:r w:rsidR="00CF2B48" w:rsidRPr="009D4E28">
        <w:rPr>
          <w:sz w:val="22"/>
          <w:szCs w:val="22"/>
          <w:lang w:eastAsia="ar-SA"/>
        </w:rPr>
        <w:t xml:space="preserve">упакован </w:t>
      </w:r>
      <w:r w:rsidRPr="009D4E28">
        <w:rPr>
          <w:sz w:val="22"/>
          <w:szCs w:val="22"/>
          <w:lang w:eastAsia="ar-SA"/>
        </w:rPr>
        <w:t>соответствующим образом. Упаковка обеспечи</w:t>
      </w:r>
      <w:r w:rsidR="00CF2B48" w:rsidRPr="009D4E28">
        <w:rPr>
          <w:sz w:val="22"/>
          <w:szCs w:val="22"/>
          <w:lang w:eastAsia="ar-SA"/>
        </w:rPr>
        <w:t>вает</w:t>
      </w:r>
      <w:r w:rsidRPr="009D4E28">
        <w:rPr>
          <w:sz w:val="22"/>
          <w:szCs w:val="22"/>
          <w:lang w:eastAsia="ar-SA"/>
        </w:rPr>
        <w:t xml:space="preserve"> сохранность Товара при хранении и транспортировке.</w:t>
      </w:r>
      <w:r w:rsidR="00FD5A9E" w:rsidRPr="009D4E28">
        <w:rPr>
          <w:sz w:val="22"/>
          <w:szCs w:val="22"/>
        </w:rPr>
        <w:t xml:space="preserve"> Внешняя упаковка Товара должна исключать возможность их извлечения без нарушения целостности указанной упаковки. Внутренняя упаковка Товара, используемых в медицинских целях, должна быть помечена двойной красной полосой.</w:t>
      </w:r>
    </w:p>
    <w:p w:rsidR="00F54E32" w:rsidRPr="001C4A13" w:rsidRDefault="00F6463A" w:rsidP="00CD4944">
      <w:pPr>
        <w:tabs>
          <w:tab w:val="left" w:pos="0"/>
          <w:tab w:val="left" w:pos="851"/>
        </w:tabs>
        <w:suppressAutoHyphens/>
        <w:spacing w:after="0"/>
        <w:ind w:firstLine="567"/>
        <w:rPr>
          <w:sz w:val="22"/>
          <w:szCs w:val="22"/>
          <w:lang w:eastAsia="ar-SA" w:bidi="ru-RU"/>
        </w:rPr>
      </w:pPr>
      <w:r w:rsidRPr="009D4E28">
        <w:rPr>
          <w:sz w:val="22"/>
          <w:szCs w:val="22"/>
        </w:rPr>
        <w:t>2.3.</w:t>
      </w:r>
      <w:r w:rsidR="00FF6B1B" w:rsidRPr="009D4E28">
        <w:rPr>
          <w:sz w:val="22"/>
          <w:szCs w:val="22"/>
        </w:rPr>
        <w:t xml:space="preserve"> </w:t>
      </w:r>
      <w:r w:rsidR="00CD4944" w:rsidRPr="009D4E28">
        <w:rPr>
          <w:sz w:val="22"/>
          <w:szCs w:val="22"/>
          <w:lang w:eastAsia="ar-SA" w:bidi="ru-RU"/>
        </w:rPr>
        <w:t>Товар соответствует требованиям стандарто</w:t>
      </w:r>
      <w:r w:rsidR="005B1CD4" w:rsidRPr="009D4E28">
        <w:rPr>
          <w:sz w:val="22"/>
          <w:szCs w:val="22"/>
          <w:lang w:eastAsia="ar-SA" w:bidi="ru-RU"/>
        </w:rPr>
        <w:t>в, Спецификации (Приложение №</w:t>
      </w:r>
      <w:r w:rsidR="00951FE2" w:rsidRPr="009D4E28">
        <w:rPr>
          <w:sz w:val="22"/>
          <w:szCs w:val="22"/>
          <w:lang w:eastAsia="ar-SA" w:bidi="ru-RU"/>
        </w:rPr>
        <w:t xml:space="preserve"> </w:t>
      </w:r>
      <w:r w:rsidR="005B1CD4" w:rsidRPr="009D4E28">
        <w:rPr>
          <w:sz w:val="22"/>
          <w:szCs w:val="22"/>
          <w:lang w:eastAsia="ar-SA" w:bidi="ru-RU"/>
        </w:rPr>
        <w:t>1</w:t>
      </w:r>
      <w:r w:rsidR="00E005C4" w:rsidRPr="009D4E28">
        <w:rPr>
          <w:sz w:val="22"/>
          <w:szCs w:val="22"/>
        </w:rPr>
        <w:t xml:space="preserve"> </w:t>
      </w:r>
      <w:r w:rsidR="000158F3" w:rsidRPr="009D4E28">
        <w:rPr>
          <w:sz w:val="22"/>
          <w:szCs w:val="22"/>
          <w:lang w:eastAsia="ar-SA" w:bidi="ru-RU"/>
        </w:rPr>
        <w:t xml:space="preserve">к настоящему </w:t>
      </w:r>
      <w:r w:rsidR="00E005C4" w:rsidRPr="009D4E28">
        <w:rPr>
          <w:sz w:val="22"/>
          <w:szCs w:val="22"/>
          <w:lang w:eastAsia="ar-SA" w:bidi="ru-RU"/>
        </w:rPr>
        <w:t>Договор</w:t>
      </w:r>
      <w:r w:rsidR="000158F3" w:rsidRPr="009D4E28">
        <w:rPr>
          <w:sz w:val="22"/>
          <w:szCs w:val="22"/>
          <w:lang w:eastAsia="ar-SA" w:bidi="ru-RU"/>
        </w:rPr>
        <w:t>у</w:t>
      </w:r>
      <w:r w:rsidR="005B1CD4" w:rsidRPr="009D4E28">
        <w:rPr>
          <w:sz w:val="22"/>
          <w:szCs w:val="22"/>
          <w:lang w:eastAsia="ar-SA" w:bidi="ru-RU"/>
        </w:rPr>
        <w:t>)</w:t>
      </w:r>
      <w:r w:rsidR="00CD4944" w:rsidRPr="009D4E28">
        <w:rPr>
          <w:sz w:val="22"/>
          <w:szCs w:val="22"/>
          <w:lang w:eastAsia="ar-SA" w:bidi="ru-RU"/>
        </w:rPr>
        <w:t xml:space="preserve">.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w:t>
      </w:r>
      <w:r w:rsidR="00CD4944" w:rsidRPr="001C4A13">
        <w:rPr>
          <w:sz w:val="22"/>
          <w:szCs w:val="22"/>
          <w:lang w:eastAsia="ar-SA" w:bidi="ru-RU"/>
        </w:rPr>
        <w:t>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FD5A9E" w:rsidRPr="001C4A13" w:rsidRDefault="00FD5A9E" w:rsidP="00FD5A9E">
      <w:pPr>
        <w:tabs>
          <w:tab w:val="left" w:pos="0"/>
          <w:tab w:val="left" w:pos="851"/>
        </w:tabs>
        <w:suppressAutoHyphens/>
        <w:spacing w:after="0"/>
        <w:ind w:firstLine="567"/>
        <w:rPr>
          <w:sz w:val="22"/>
          <w:szCs w:val="22"/>
        </w:rPr>
      </w:pPr>
      <w:r w:rsidRPr="001C4A13">
        <w:rPr>
          <w:sz w:val="22"/>
          <w:szCs w:val="22"/>
        </w:rPr>
        <w:t xml:space="preserve">2.4. Поставляемый Товар подлежит маркировке в соответствии с требованиями действующей нормативной документации. Маркировка должна быть четкой и выполнена несмываемой краской. В каждую индивидуальную упаковку вкладывается аннотация на русском языке. При поставке немаркированных или маркированных ненадлежащим образом Товаров, Заказчик вправе отказаться от их приемки. </w:t>
      </w:r>
    </w:p>
    <w:p w:rsidR="00FD5A9E" w:rsidRPr="001C4A13" w:rsidRDefault="00FD5A9E" w:rsidP="00CD4944">
      <w:pPr>
        <w:tabs>
          <w:tab w:val="left" w:pos="0"/>
          <w:tab w:val="left" w:pos="851"/>
        </w:tabs>
        <w:suppressAutoHyphens/>
        <w:spacing w:after="0"/>
        <w:ind w:firstLine="567"/>
        <w:rPr>
          <w:sz w:val="22"/>
          <w:szCs w:val="22"/>
          <w:lang w:eastAsia="ar-SA" w:bidi="ru-RU"/>
        </w:rPr>
      </w:pPr>
    </w:p>
    <w:p w:rsidR="00F6463A" w:rsidRPr="001C4A13" w:rsidRDefault="00F6463A" w:rsidP="00F6463A">
      <w:pPr>
        <w:tabs>
          <w:tab w:val="left" w:pos="0"/>
        </w:tabs>
        <w:spacing w:after="0"/>
        <w:ind w:firstLine="567"/>
        <w:jc w:val="center"/>
        <w:rPr>
          <w:b/>
          <w:sz w:val="22"/>
          <w:szCs w:val="22"/>
        </w:rPr>
      </w:pPr>
      <w:r w:rsidRPr="001C4A13">
        <w:rPr>
          <w:b/>
          <w:sz w:val="22"/>
          <w:szCs w:val="22"/>
        </w:rPr>
        <w:t>3. П</w:t>
      </w:r>
      <w:r w:rsidR="001A46F9" w:rsidRPr="001C4A13">
        <w:rPr>
          <w:b/>
          <w:sz w:val="22"/>
          <w:szCs w:val="22"/>
        </w:rPr>
        <w:t>орядок поставки, приемки Товара</w:t>
      </w:r>
    </w:p>
    <w:p w:rsidR="00070890" w:rsidRPr="001C4A13" w:rsidRDefault="00321B31" w:rsidP="00070890">
      <w:pPr>
        <w:tabs>
          <w:tab w:val="left" w:pos="0"/>
          <w:tab w:val="num" w:pos="851"/>
        </w:tabs>
        <w:spacing w:after="0"/>
        <w:ind w:firstLine="567"/>
        <w:rPr>
          <w:sz w:val="22"/>
          <w:szCs w:val="22"/>
          <w:lang w:eastAsia="ar-SA"/>
        </w:rPr>
      </w:pPr>
      <w:r w:rsidRPr="001C4A13">
        <w:rPr>
          <w:sz w:val="22"/>
          <w:szCs w:val="22"/>
          <w:lang w:eastAsia="ar-SA"/>
        </w:rPr>
        <w:t>3.1</w:t>
      </w:r>
      <w:r w:rsidR="007371DF" w:rsidRPr="001C4A13">
        <w:rPr>
          <w:sz w:val="22"/>
          <w:szCs w:val="22"/>
          <w:lang w:eastAsia="ar-SA"/>
        </w:rPr>
        <w:t>.</w:t>
      </w:r>
      <w:r w:rsidR="00070890" w:rsidRPr="001C4A13">
        <w:rPr>
          <w:sz w:val="22"/>
          <w:szCs w:val="22"/>
          <w:lang w:eastAsia="ar-SA"/>
        </w:rPr>
        <w:t xml:space="preserve"> </w:t>
      </w:r>
      <w:r w:rsidR="00BE2B4D" w:rsidRPr="001C4A13">
        <w:rPr>
          <w:sz w:val="22"/>
          <w:szCs w:val="22"/>
        </w:rPr>
        <w:t>По факту поставки Товара Поставщик передает Заказчику следующие доку</w:t>
      </w:r>
      <w:r w:rsidR="00EB092F" w:rsidRPr="001C4A13">
        <w:rPr>
          <w:sz w:val="22"/>
          <w:szCs w:val="22"/>
        </w:rPr>
        <w:t>менты: счет, товарную накладную</w:t>
      </w:r>
      <w:r w:rsidR="00113D71">
        <w:rPr>
          <w:sz w:val="22"/>
          <w:szCs w:val="22"/>
        </w:rPr>
        <w:t>/УПД/иной документ</w:t>
      </w:r>
      <w:r w:rsidR="00EB092F" w:rsidRPr="001C4A13">
        <w:rPr>
          <w:sz w:val="22"/>
          <w:szCs w:val="22"/>
        </w:rPr>
        <w:t xml:space="preserve">, </w:t>
      </w:r>
      <w:r w:rsidR="000E3DE6" w:rsidRPr="001C4A13">
        <w:rPr>
          <w:sz w:val="22"/>
          <w:szCs w:val="22"/>
        </w:rPr>
        <w:t>транспортную накладную</w:t>
      </w:r>
      <w:r w:rsidR="008B5CF0" w:rsidRPr="001C4A13">
        <w:rPr>
          <w:sz w:val="22"/>
          <w:szCs w:val="22"/>
        </w:rPr>
        <w:t xml:space="preserve">, </w:t>
      </w:r>
      <w:r w:rsidR="00EB092F" w:rsidRPr="001C4A13">
        <w:rPr>
          <w:sz w:val="22"/>
          <w:szCs w:val="22"/>
        </w:rPr>
        <w:t>счет-фактуру</w:t>
      </w:r>
      <w:r w:rsidR="00BE2B4D" w:rsidRPr="001C4A13">
        <w:rPr>
          <w:sz w:val="22"/>
          <w:szCs w:val="22"/>
        </w:rPr>
        <w:t>,</w:t>
      </w:r>
      <w:r w:rsidR="0083024B" w:rsidRPr="001C4A13">
        <w:rPr>
          <w:sz w:val="22"/>
          <w:szCs w:val="22"/>
        </w:rPr>
        <w:t xml:space="preserve"> </w:t>
      </w:r>
      <w:r w:rsidR="001256F8" w:rsidRPr="001C4A13">
        <w:rPr>
          <w:sz w:val="22"/>
          <w:szCs w:val="22"/>
          <w:lang w:eastAsia="ar-SA"/>
        </w:rPr>
        <w:t>документы, подтверждающие качество Товара, заверенные в установленном порядке</w:t>
      </w:r>
      <w:r w:rsidR="00070890" w:rsidRPr="001C4A13">
        <w:rPr>
          <w:sz w:val="22"/>
          <w:szCs w:val="22"/>
          <w:lang w:eastAsia="ar-SA"/>
        </w:rPr>
        <w:t xml:space="preserve">. </w:t>
      </w:r>
    </w:p>
    <w:p w:rsidR="007F5523" w:rsidRPr="001C4A13" w:rsidRDefault="00070890" w:rsidP="007F5523">
      <w:pPr>
        <w:tabs>
          <w:tab w:val="left" w:pos="0"/>
          <w:tab w:val="num" w:pos="851"/>
        </w:tabs>
        <w:spacing w:after="0"/>
        <w:ind w:firstLine="567"/>
        <w:rPr>
          <w:sz w:val="22"/>
          <w:szCs w:val="22"/>
          <w:lang w:eastAsia="ar-SA"/>
        </w:rPr>
      </w:pPr>
      <w:r w:rsidRPr="001C4A13">
        <w:rPr>
          <w:sz w:val="22"/>
          <w:szCs w:val="22"/>
          <w:lang w:eastAsia="ar-SA"/>
        </w:rPr>
        <w:t>3.</w:t>
      </w:r>
      <w:r w:rsidR="004A4DB6" w:rsidRPr="001C4A13">
        <w:rPr>
          <w:sz w:val="22"/>
          <w:szCs w:val="22"/>
          <w:lang w:eastAsia="ar-SA"/>
        </w:rPr>
        <w:t>2</w:t>
      </w:r>
      <w:r w:rsidRPr="001C4A13">
        <w:rPr>
          <w:sz w:val="22"/>
          <w:szCs w:val="22"/>
          <w:lang w:eastAsia="ar-SA"/>
        </w:rPr>
        <w:t xml:space="preserve">. </w:t>
      </w:r>
      <w:r w:rsidR="00642EAE" w:rsidRPr="001C4A13">
        <w:rPr>
          <w:sz w:val="22"/>
          <w:szCs w:val="22"/>
          <w:lang w:eastAsia="ar-SA"/>
        </w:rPr>
        <w:t>Товарная накладная</w:t>
      </w:r>
      <w:r w:rsidR="00113D71">
        <w:rPr>
          <w:sz w:val="22"/>
          <w:szCs w:val="22"/>
          <w:lang w:eastAsia="ar-SA"/>
        </w:rPr>
        <w:t>/УПД/</w:t>
      </w:r>
      <w:r w:rsidR="006F5317">
        <w:rPr>
          <w:sz w:val="22"/>
          <w:szCs w:val="22"/>
          <w:lang w:eastAsia="ar-SA"/>
        </w:rPr>
        <w:t>и</w:t>
      </w:r>
      <w:r w:rsidR="00113D71">
        <w:rPr>
          <w:sz w:val="22"/>
          <w:szCs w:val="22"/>
          <w:lang w:eastAsia="ar-SA"/>
        </w:rPr>
        <w:t>ной документ</w:t>
      </w:r>
      <w:r w:rsidR="00642EAE" w:rsidRPr="001C4A13">
        <w:rPr>
          <w:sz w:val="22"/>
          <w:szCs w:val="22"/>
          <w:lang w:eastAsia="ar-SA"/>
        </w:rPr>
        <w:t xml:space="preserve"> </w:t>
      </w:r>
      <w:r w:rsidR="007F5523" w:rsidRPr="001C4A13">
        <w:rPr>
          <w:sz w:val="22"/>
          <w:szCs w:val="22"/>
          <w:lang w:eastAsia="ar-SA"/>
        </w:rPr>
        <w:t>заполняется Поставщиком строго в соответствии со Спецификацией (Приложением № 1 к настоящему Договору). Передача Товара оформляется подписани</w:t>
      </w:r>
      <w:r w:rsidR="00642EAE" w:rsidRPr="001C4A13">
        <w:rPr>
          <w:sz w:val="22"/>
          <w:szCs w:val="22"/>
          <w:lang w:eastAsia="ar-SA"/>
        </w:rPr>
        <w:t>ем Сторонами Товарной накладной</w:t>
      </w:r>
      <w:r w:rsidR="00BE2401">
        <w:rPr>
          <w:sz w:val="22"/>
          <w:szCs w:val="22"/>
          <w:lang w:eastAsia="ar-SA"/>
        </w:rPr>
        <w:t>/УПД/иной документ</w:t>
      </w:r>
      <w:r w:rsidR="007F5523" w:rsidRPr="001C4A13">
        <w:rPr>
          <w:sz w:val="22"/>
          <w:szCs w:val="22"/>
          <w:lang w:eastAsia="ar-SA"/>
        </w:rPr>
        <w:t>. Поставщик считается исполнившим свои обязат</w:t>
      </w:r>
      <w:r w:rsidR="008661EF" w:rsidRPr="001C4A13">
        <w:rPr>
          <w:sz w:val="22"/>
          <w:szCs w:val="22"/>
          <w:lang w:eastAsia="ar-SA"/>
        </w:rPr>
        <w:t>ельства по поставке (передачи) Т</w:t>
      </w:r>
      <w:r w:rsidR="007F5523" w:rsidRPr="001C4A13">
        <w:rPr>
          <w:sz w:val="22"/>
          <w:szCs w:val="22"/>
          <w:lang w:eastAsia="ar-SA"/>
        </w:rPr>
        <w:t>овара с даты подписани</w:t>
      </w:r>
      <w:r w:rsidR="00642EAE" w:rsidRPr="001C4A13">
        <w:rPr>
          <w:sz w:val="22"/>
          <w:szCs w:val="22"/>
          <w:lang w:eastAsia="ar-SA"/>
        </w:rPr>
        <w:t>я Заказчиком Товарной накладной</w:t>
      </w:r>
      <w:r w:rsidR="00BE2401">
        <w:rPr>
          <w:sz w:val="22"/>
          <w:szCs w:val="22"/>
          <w:lang w:eastAsia="ar-SA"/>
        </w:rPr>
        <w:t>/УПД/иной документ</w:t>
      </w:r>
      <w:r w:rsidR="007F5523" w:rsidRPr="001C4A13">
        <w:rPr>
          <w:sz w:val="22"/>
          <w:szCs w:val="22"/>
          <w:lang w:eastAsia="ar-SA"/>
        </w:rPr>
        <w:t xml:space="preserve">. Заказчик оставляет за собой право в </w:t>
      </w:r>
      <w:r w:rsidR="008A55E9" w:rsidRPr="001C4A13">
        <w:rPr>
          <w:sz w:val="22"/>
          <w:szCs w:val="22"/>
          <w:lang w:eastAsia="ar-SA"/>
        </w:rPr>
        <w:t>случае, если товарная накладная</w:t>
      </w:r>
      <w:r w:rsidR="00BE2401">
        <w:rPr>
          <w:sz w:val="22"/>
          <w:szCs w:val="22"/>
          <w:lang w:eastAsia="ar-SA"/>
        </w:rPr>
        <w:t>/УПД/иной документ</w:t>
      </w:r>
      <w:r w:rsidR="007F5523" w:rsidRPr="001C4A13">
        <w:rPr>
          <w:sz w:val="22"/>
          <w:szCs w:val="22"/>
          <w:lang w:eastAsia="ar-SA"/>
        </w:rPr>
        <w:t xml:space="preserve"> не соответствует требованиям Договора, не</w:t>
      </w:r>
      <w:r w:rsidR="008A55E9" w:rsidRPr="001C4A13">
        <w:rPr>
          <w:sz w:val="22"/>
          <w:szCs w:val="22"/>
          <w:lang w:eastAsia="ar-SA"/>
        </w:rPr>
        <w:t xml:space="preserve"> подписывать Товарную накладную</w:t>
      </w:r>
      <w:r w:rsidR="00BE2401">
        <w:rPr>
          <w:sz w:val="22"/>
          <w:szCs w:val="22"/>
          <w:lang w:eastAsia="ar-SA"/>
        </w:rPr>
        <w:t>/УПД/иной документ</w:t>
      </w:r>
      <w:r w:rsidR="007F5523" w:rsidRPr="001C4A13">
        <w:rPr>
          <w:sz w:val="22"/>
          <w:szCs w:val="22"/>
          <w:lang w:eastAsia="ar-SA"/>
        </w:rPr>
        <w:t>. При этом все расходы, связанные с перевозкой (в том числе возвратом) и хранением Товара до момента предоставления Товарной накладной</w:t>
      </w:r>
      <w:r w:rsidR="00BE2401">
        <w:rPr>
          <w:sz w:val="22"/>
          <w:szCs w:val="22"/>
          <w:lang w:eastAsia="ar-SA"/>
        </w:rPr>
        <w:t>/УПД/иной документ</w:t>
      </w:r>
      <w:r w:rsidR="008A55E9" w:rsidRPr="001C4A13">
        <w:rPr>
          <w:sz w:val="22"/>
          <w:szCs w:val="22"/>
          <w:lang w:eastAsia="ar-SA"/>
        </w:rPr>
        <w:t xml:space="preserve"> </w:t>
      </w:r>
      <w:r w:rsidR="007F5523" w:rsidRPr="001C4A13">
        <w:rPr>
          <w:sz w:val="22"/>
          <w:szCs w:val="22"/>
          <w:lang w:eastAsia="ar-SA"/>
        </w:rPr>
        <w:t>оформленного надлежащим образом, несет Поставщик.</w:t>
      </w:r>
    </w:p>
    <w:p w:rsidR="00B2150A" w:rsidRPr="001C4A13" w:rsidRDefault="004A4DB6" w:rsidP="00B2150A">
      <w:pPr>
        <w:tabs>
          <w:tab w:val="left" w:pos="0"/>
          <w:tab w:val="num" w:pos="851"/>
        </w:tabs>
        <w:spacing w:after="0"/>
        <w:ind w:firstLine="567"/>
        <w:rPr>
          <w:sz w:val="22"/>
          <w:szCs w:val="22"/>
        </w:rPr>
      </w:pPr>
      <w:r w:rsidRPr="001C4A13">
        <w:rPr>
          <w:sz w:val="22"/>
          <w:szCs w:val="22"/>
          <w:lang w:eastAsia="ar-SA"/>
        </w:rPr>
        <w:t>3.3</w:t>
      </w:r>
      <w:r w:rsidR="00070890" w:rsidRPr="001C4A13">
        <w:rPr>
          <w:sz w:val="22"/>
          <w:szCs w:val="22"/>
          <w:lang w:eastAsia="ar-SA"/>
        </w:rPr>
        <w:t xml:space="preserve">. </w:t>
      </w:r>
      <w:r w:rsidR="008A55E9" w:rsidRPr="001C4A13">
        <w:rPr>
          <w:sz w:val="22"/>
          <w:szCs w:val="22"/>
          <w:lang w:eastAsia="ar-SA"/>
        </w:rPr>
        <w:t>Документ, подтверждающий</w:t>
      </w:r>
      <w:r w:rsidR="003E0A6F" w:rsidRPr="001C4A13">
        <w:rPr>
          <w:sz w:val="22"/>
          <w:szCs w:val="22"/>
          <w:lang w:eastAsia="ar-SA"/>
        </w:rPr>
        <w:t xml:space="preserve"> пост</w:t>
      </w:r>
      <w:r w:rsidR="008A55E9" w:rsidRPr="001C4A13">
        <w:rPr>
          <w:sz w:val="22"/>
          <w:szCs w:val="22"/>
          <w:lang w:eastAsia="ar-SA"/>
        </w:rPr>
        <w:t>авку Товара (Товарная накладная</w:t>
      </w:r>
      <w:r w:rsidR="00BE2401">
        <w:rPr>
          <w:sz w:val="22"/>
          <w:szCs w:val="22"/>
          <w:lang w:eastAsia="ar-SA"/>
        </w:rPr>
        <w:t>/УПД/иной документ</w:t>
      </w:r>
      <w:r w:rsidR="003E0A6F" w:rsidRPr="001C4A13">
        <w:rPr>
          <w:sz w:val="22"/>
          <w:szCs w:val="22"/>
          <w:lang w:eastAsia="ar-SA"/>
        </w:rPr>
        <w:t xml:space="preserve">), не </w:t>
      </w:r>
      <w:r w:rsidR="008A55E9" w:rsidRPr="001C4A13">
        <w:rPr>
          <w:sz w:val="22"/>
          <w:szCs w:val="22"/>
          <w:lang w:eastAsia="ar-SA"/>
        </w:rPr>
        <w:t>является документом о приемке Товара, не влечет</w:t>
      </w:r>
      <w:r w:rsidR="00321B31" w:rsidRPr="001C4A13">
        <w:rPr>
          <w:sz w:val="22"/>
          <w:szCs w:val="22"/>
          <w:lang w:eastAsia="ar-SA"/>
        </w:rPr>
        <w:t xml:space="preserve"> </w:t>
      </w:r>
      <w:r w:rsidR="003E0A6F" w:rsidRPr="001C4A13">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r w:rsidR="00B2150A" w:rsidRPr="001C4A13">
        <w:rPr>
          <w:sz w:val="22"/>
          <w:szCs w:val="22"/>
        </w:rPr>
        <w:t xml:space="preserve"> </w:t>
      </w:r>
    </w:p>
    <w:p w:rsidR="00B2150A" w:rsidRPr="001C4A13" w:rsidRDefault="00B2150A" w:rsidP="00B2150A">
      <w:pPr>
        <w:tabs>
          <w:tab w:val="left" w:pos="0"/>
          <w:tab w:val="num" w:pos="851"/>
        </w:tabs>
        <w:spacing w:after="0"/>
        <w:ind w:firstLine="567"/>
        <w:rPr>
          <w:sz w:val="22"/>
          <w:szCs w:val="22"/>
          <w:lang w:eastAsia="ar-SA"/>
        </w:rPr>
      </w:pPr>
      <w:r w:rsidRPr="001C4A13">
        <w:rPr>
          <w:sz w:val="22"/>
          <w:szCs w:val="22"/>
          <w:lang w:eastAsia="ar-SA"/>
        </w:rPr>
        <w:t>Сдача-приемка Товара осуществляется уполномоченными представителями сторон на основании надлежаще оформленных доверенностей, с обязательным указанием в них права уполномоченных лиц осуществлять сдачу-приемку Товара и подписывать товарные (транспортные) накладные</w:t>
      </w:r>
      <w:r w:rsidR="00BE2401">
        <w:rPr>
          <w:sz w:val="22"/>
          <w:szCs w:val="22"/>
          <w:lang w:eastAsia="ar-SA"/>
        </w:rPr>
        <w:t>/УПД/иной документ</w:t>
      </w:r>
      <w:r w:rsidRPr="001C4A13">
        <w:rPr>
          <w:sz w:val="22"/>
          <w:szCs w:val="22"/>
          <w:lang w:eastAsia="ar-SA"/>
        </w:rPr>
        <w:t xml:space="preserve">. </w:t>
      </w:r>
    </w:p>
    <w:p w:rsidR="00234723" w:rsidRPr="001C4A13" w:rsidRDefault="00234723" w:rsidP="007F5523">
      <w:pPr>
        <w:tabs>
          <w:tab w:val="left" w:pos="0"/>
          <w:tab w:val="num" w:pos="851"/>
        </w:tabs>
        <w:spacing w:after="0"/>
        <w:ind w:firstLine="567"/>
        <w:rPr>
          <w:sz w:val="22"/>
          <w:szCs w:val="22"/>
          <w:lang w:eastAsia="ar-SA"/>
        </w:rPr>
      </w:pPr>
      <w:r w:rsidRPr="001C4A13">
        <w:rPr>
          <w:sz w:val="22"/>
          <w:szCs w:val="22"/>
          <w:lang w:eastAsia="ar-SA"/>
        </w:rPr>
        <w:t>3.</w:t>
      </w:r>
      <w:r w:rsidR="004A4DB6" w:rsidRPr="001C4A13">
        <w:rPr>
          <w:sz w:val="22"/>
          <w:szCs w:val="22"/>
          <w:lang w:eastAsia="ar-SA"/>
        </w:rPr>
        <w:t>4</w:t>
      </w:r>
      <w:r w:rsidRPr="001C4A13">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w:t>
      </w:r>
      <w:r w:rsidR="005D303C" w:rsidRPr="001C4A13">
        <w:rPr>
          <w:sz w:val="22"/>
          <w:szCs w:val="22"/>
          <w:lang w:eastAsia="ar-SA"/>
        </w:rPr>
        <w:t>авку Товара (Товарная накладная</w:t>
      </w:r>
      <w:r w:rsidR="00BE2401">
        <w:rPr>
          <w:sz w:val="22"/>
          <w:szCs w:val="22"/>
          <w:lang w:eastAsia="ar-SA"/>
        </w:rPr>
        <w:t>/УПД/иной документ</w:t>
      </w:r>
      <w:r w:rsidRPr="001C4A13">
        <w:rPr>
          <w:sz w:val="22"/>
          <w:szCs w:val="22"/>
          <w:lang w:eastAsia="ar-SA"/>
        </w:rPr>
        <w:t>).</w:t>
      </w:r>
    </w:p>
    <w:p w:rsidR="008A59E7" w:rsidRPr="001C4A13" w:rsidRDefault="00234723" w:rsidP="008A59E7">
      <w:pPr>
        <w:tabs>
          <w:tab w:val="left" w:pos="0"/>
          <w:tab w:val="num" w:pos="851"/>
        </w:tabs>
        <w:spacing w:after="0"/>
        <w:ind w:firstLine="567"/>
        <w:rPr>
          <w:sz w:val="22"/>
          <w:szCs w:val="22"/>
          <w:lang w:eastAsia="ar-SA"/>
        </w:rPr>
      </w:pPr>
      <w:r w:rsidRPr="001C4A13">
        <w:rPr>
          <w:sz w:val="22"/>
          <w:szCs w:val="22"/>
          <w:lang w:eastAsia="ar-SA"/>
        </w:rPr>
        <w:t>3.</w:t>
      </w:r>
      <w:r w:rsidR="004A4DB6" w:rsidRPr="001C4A13">
        <w:rPr>
          <w:sz w:val="22"/>
          <w:szCs w:val="22"/>
          <w:lang w:eastAsia="ar-SA"/>
        </w:rPr>
        <w:t>5</w:t>
      </w:r>
      <w:r w:rsidRPr="001C4A13">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w:t>
      </w:r>
      <w:r w:rsidR="007D2DBE">
        <w:rPr>
          <w:sz w:val="22"/>
          <w:szCs w:val="22"/>
          <w:lang w:eastAsia="ar-SA"/>
        </w:rPr>
        <w:t>/УПД/иной документ</w:t>
      </w:r>
      <w:r w:rsidRPr="001C4A13">
        <w:rPr>
          <w:sz w:val="22"/>
          <w:szCs w:val="22"/>
          <w:lang w:eastAsia="ar-SA"/>
        </w:rPr>
        <w:t xml:space="preserve">), </w:t>
      </w:r>
      <w:r w:rsidRPr="001C4A13">
        <w:rPr>
          <w:sz w:val="22"/>
          <w:szCs w:val="22"/>
          <w:lang w:eastAsia="ar-SA"/>
        </w:rPr>
        <w:lastRenderedPageBreak/>
        <w:t>формирует Акт приемки товаров, работ, услуг (ф.0510452) (далее</w:t>
      </w:r>
      <w:r w:rsidR="008661EF" w:rsidRPr="001C4A13">
        <w:rPr>
          <w:sz w:val="22"/>
          <w:szCs w:val="22"/>
          <w:lang w:eastAsia="ar-SA"/>
        </w:rPr>
        <w:t xml:space="preserve"> </w:t>
      </w:r>
      <w:r w:rsidRPr="001C4A13">
        <w:rPr>
          <w:sz w:val="22"/>
          <w:szCs w:val="22"/>
          <w:lang w:eastAsia="ar-SA"/>
        </w:rPr>
        <w:t>-</w:t>
      </w:r>
      <w:r w:rsidR="008661EF" w:rsidRPr="001C4A13">
        <w:rPr>
          <w:sz w:val="22"/>
          <w:szCs w:val="22"/>
          <w:lang w:eastAsia="ar-SA"/>
        </w:rPr>
        <w:t xml:space="preserve"> </w:t>
      </w:r>
      <w:r w:rsidRPr="001C4A13">
        <w:rPr>
          <w:sz w:val="22"/>
          <w:szCs w:val="22"/>
          <w:lang w:eastAsia="ar-SA"/>
        </w:rPr>
        <w:t>Акт приемки (ф.0510452)</w:t>
      </w:r>
      <w:r w:rsidR="008661EF" w:rsidRPr="001C4A13">
        <w:rPr>
          <w:sz w:val="22"/>
          <w:szCs w:val="22"/>
          <w:lang w:eastAsia="ar-SA"/>
        </w:rPr>
        <w:t>)</w:t>
      </w:r>
      <w:r w:rsidRPr="001C4A13">
        <w:rPr>
          <w:sz w:val="22"/>
          <w:szCs w:val="22"/>
          <w:lang w:eastAsia="ar-SA"/>
        </w:rPr>
        <w:t xml:space="preserve"> в электронной форме.</w:t>
      </w:r>
      <w:r w:rsidR="008A59E7" w:rsidRPr="001C4A13">
        <w:rPr>
          <w:sz w:val="22"/>
          <w:szCs w:val="22"/>
          <w:lang w:eastAsia="ar-SA"/>
        </w:rPr>
        <w:t xml:space="preserve"> После приемки Товара и подписания уполномоченным представителем Заказчика Акта приемки (ф.0510452)) в электронной форме, претензии по количеству и качеству, не связанными со скрытыми дефектами, Поставщиком не принимаются.</w:t>
      </w:r>
    </w:p>
    <w:p w:rsidR="00802584" w:rsidRPr="001C4A13" w:rsidRDefault="00802584" w:rsidP="00802584">
      <w:pPr>
        <w:tabs>
          <w:tab w:val="left" w:pos="0"/>
          <w:tab w:val="num" w:pos="851"/>
        </w:tabs>
        <w:spacing w:after="0"/>
        <w:ind w:firstLine="567"/>
        <w:rPr>
          <w:sz w:val="22"/>
          <w:szCs w:val="22"/>
          <w:lang w:eastAsia="ar-SA"/>
        </w:rPr>
      </w:pPr>
      <w:r w:rsidRPr="001C4A13">
        <w:rPr>
          <w:sz w:val="22"/>
          <w:szCs w:val="22"/>
          <w:lang w:eastAsia="ar-SA"/>
        </w:rPr>
        <w:t>3.</w:t>
      </w:r>
      <w:r w:rsidR="004A4DB6" w:rsidRPr="001C4A13">
        <w:rPr>
          <w:sz w:val="22"/>
          <w:szCs w:val="22"/>
          <w:lang w:eastAsia="ar-SA"/>
        </w:rPr>
        <w:t>6</w:t>
      </w:r>
      <w:r w:rsidRPr="001C4A13">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1C4A13" w:rsidRDefault="00802584" w:rsidP="007F5523">
      <w:pPr>
        <w:tabs>
          <w:tab w:val="left" w:pos="0"/>
          <w:tab w:val="num" w:pos="851"/>
        </w:tabs>
        <w:spacing w:after="0"/>
        <w:ind w:firstLine="567"/>
        <w:rPr>
          <w:sz w:val="22"/>
          <w:szCs w:val="22"/>
          <w:lang w:eastAsia="ar-SA"/>
        </w:rPr>
      </w:pPr>
      <w:r w:rsidRPr="001C4A13">
        <w:rPr>
          <w:sz w:val="22"/>
          <w:szCs w:val="22"/>
          <w:lang w:eastAsia="ar-SA"/>
        </w:rPr>
        <w:t>3.</w:t>
      </w:r>
      <w:r w:rsidR="004A4DB6" w:rsidRPr="001C4A13">
        <w:rPr>
          <w:sz w:val="22"/>
          <w:szCs w:val="22"/>
          <w:lang w:eastAsia="ar-SA"/>
        </w:rPr>
        <w:t>7</w:t>
      </w:r>
      <w:r w:rsidRPr="001C4A13">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1C4A13" w:rsidRDefault="00070890" w:rsidP="00C570E1">
      <w:pPr>
        <w:tabs>
          <w:tab w:val="left" w:pos="0"/>
          <w:tab w:val="num" w:pos="851"/>
        </w:tabs>
        <w:spacing w:after="0"/>
        <w:ind w:firstLine="567"/>
        <w:rPr>
          <w:sz w:val="22"/>
          <w:szCs w:val="22"/>
        </w:rPr>
      </w:pPr>
      <w:r w:rsidRPr="001C4A13">
        <w:rPr>
          <w:sz w:val="22"/>
          <w:szCs w:val="22"/>
          <w:lang w:eastAsia="ar-SA"/>
        </w:rPr>
        <w:t>3.</w:t>
      </w:r>
      <w:r w:rsidR="004A4DB6" w:rsidRPr="001C4A13">
        <w:rPr>
          <w:sz w:val="22"/>
          <w:szCs w:val="22"/>
          <w:lang w:eastAsia="ar-SA"/>
        </w:rPr>
        <w:t>8</w:t>
      </w:r>
      <w:r w:rsidRPr="001C4A13">
        <w:rPr>
          <w:sz w:val="22"/>
          <w:szCs w:val="22"/>
          <w:lang w:eastAsia="ar-SA"/>
        </w:rPr>
        <w:t xml:space="preserve">. </w:t>
      </w:r>
      <w:r w:rsidR="00C570E1" w:rsidRPr="001C4A13">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1C4A13" w:rsidRDefault="002B2055" w:rsidP="00C570E1">
      <w:pPr>
        <w:tabs>
          <w:tab w:val="left" w:pos="0"/>
          <w:tab w:val="num" w:pos="851"/>
        </w:tabs>
        <w:spacing w:after="0"/>
        <w:ind w:firstLine="567"/>
        <w:rPr>
          <w:sz w:val="22"/>
          <w:szCs w:val="22"/>
        </w:rPr>
      </w:pPr>
      <w:r w:rsidRPr="001C4A13">
        <w:rPr>
          <w:sz w:val="22"/>
          <w:szCs w:val="22"/>
        </w:rPr>
        <w:t>3.</w:t>
      </w:r>
      <w:r w:rsidR="004A4DB6" w:rsidRPr="001C4A13">
        <w:rPr>
          <w:sz w:val="22"/>
          <w:szCs w:val="22"/>
        </w:rPr>
        <w:t>9</w:t>
      </w:r>
      <w:r w:rsidRPr="001C4A13">
        <w:rPr>
          <w:sz w:val="22"/>
          <w:szCs w:val="22"/>
        </w:rPr>
        <w:t xml:space="preserve">. </w:t>
      </w:r>
      <w:r w:rsidR="00B36D47" w:rsidRPr="001C4A13">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1C4A13" w:rsidRDefault="002B2055" w:rsidP="002B2055">
      <w:pPr>
        <w:overflowPunct w:val="0"/>
        <w:autoSpaceDE w:val="0"/>
        <w:autoSpaceDN w:val="0"/>
        <w:adjustRightInd w:val="0"/>
        <w:spacing w:after="0"/>
        <w:ind w:firstLine="567"/>
        <w:textAlignment w:val="baseline"/>
        <w:rPr>
          <w:sz w:val="22"/>
          <w:szCs w:val="22"/>
        </w:rPr>
      </w:pPr>
      <w:r w:rsidRPr="001C4A13">
        <w:rPr>
          <w:sz w:val="22"/>
          <w:szCs w:val="22"/>
        </w:rPr>
        <w:t>3.</w:t>
      </w:r>
      <w:r w:rsidR="00E7555F" w:rsidRPr="001C4A13">
        <w:rPr>
          <w:sz w:val="22"/>
          <w:szCs w:val="22"/>
        </w:rPr>
        <w:t>1</w:t>
      </w:r>
      <w:r w:rsidR="004A4DB6" w:rsidRPr="001C4A13">
        <w:rPr>
          <w:sz w:val="22"/>
          <w:szCs w:val="22"/>
        </w:rPr>
        <w:t>0</w:t>
      </w:r>
      <w:r w:rsidRPr="001C4A13">
        <w:rPr>
          <w:sz w:val="22"/>
          <w:szCs w:val="22"/>
        </w:rPr>
        <w:t xml:space="preserve">. </w:t>
      </w:r>
      <w:r w:rsidR="00E7555F" w:rsidRPr="001C4A13">
        <w:rPr>
          <w:sz w:val="22"/>
          <w:szCs w:val="22"/>
        </w:rPr>
        <w:t>Датой приемки Товара считается дата утверждения Акта приемки (ф.0510452) уполномоченным лицом Заказчика.</w:t>
      </w:r>
    </w:p>
    <w:p w:rsidR="002B2055" w:rsidRPr="001C4A13" w:rsidRDefault="002B2055" w:rsidP="002B2055">
      <w:pPr>
        <w:overflowPunct w:val="0"/>
        <w:autoSpaceDE w:val="0"/>
        <w:autoSpaceDN w:val="0"/>
        <w:adjustRightInd w:val="0"/>
        <w:spacing w:after="0"/>
        <w:ind w:firstLine="567"/>
        <w:textAlignment w:val="baseline"/>
        <w:rPr>
          <w:sz w:val="22"/>
          <w:szCs w:val="22"/>
        </w:rPr>
      </w:pPr>
      <w:r w:rsidRPr="001C4A13">
        <w:rPr>
          <w:sz w:val="22"/>
          <w:szCs w:val="22"/>
        </w:rPr>
        <w:t>3.</w:t>
      </w:r>
      <w:r w:rsidR="00E7555F" w:rsidRPr="001C4A13">
        <w:rPr>
          <w:sz w:val="22"/>
          <w:szCs w:val="22"/>
        </w:rPr>
        <w:t>1</w:t>
      </w:r>
      <w:r w:rsidR="004A4DB6" w:rsidRPr="001C4A13">
        <w:rPr>
          <w:sz w:val="22"/>
          <w:szCs w:val="22"/>
        </w:rPr>
        <w:t>1</w:t>
      </w:r>
      <w:r w:rsidRPr="001C4A13">
        <w:rPr>
          <w:sz w:val="22"/>
          <w:szCs w:val="22"/>
        </w:rPr>
        <w:t xml:space="preserve">. </w:t>
      </w:r>
      <w:r w:rsidR="00E7555F" w:rsidRPr="001C4A13">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1C4A13" w:rsidRDefault="002B2055" w:rsidP="001816B8">
      <w:pPr>
        <w:overflowPunct w:val="0"/>
        <w:autoSpaceDE w:val="0"/>
        <w:autoSpaceDN w:val="0"/>
        <w:adjustRightInd w:val="0"/>
        <w:spacing w:after="0"/>
        <w:ind w:firstLine="567"/>
        <w:textAlignment w:val="baseline"/>
        <w:rPr>
          <w:sz w:val="22"/>
          <w:szCs w:val="22"/>
        </w:rPr>
      </w:pPr>
      <w:r w:rsidRPr="001C4A13">
        <w:rPr>
          <w:sz w:val="22"/>
          <w:szCs w:val="22"/>
        </w:rPr>
        <w:t>3.</w:t>
      </w:r>
      <w:r w:rsidR="00E7555F" w:rsidRPr="001C4A13">
        <w:rPr>
          <w:sz w:val="22"/>
          <w:szCs w:val="22"/>
        </w:rPr>
        <w:t>1</w:t>
      </w:r>
      <w:r w:rsidR="004A4DB6" w:rsidRPr="001C4A13">
        <w:rPr>
          <w:sz w:val="22"/>
          <w:szCs w:val="22"/>
        </w:rPr>
        <w:t>2</w:t>
      </w:r>
      <w:r w:rsidRPr="001C4A13">
        <w:rPr>
          <w:sz w:val="22"/>
          <w:szCs w:val="22"/>
        </w:rPr>
        <w:t xml:space="preserve">. </w:t>
      </w:r>
      <w:r w:rsidR="001816B8" w:rsidRPr="001C4A13">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1C4A13">
          <w:rPr>
            <w:rStyle w:val="ab"/>
            <w:color w:val="auto"/>
            <w:sz w:val="22"/>
            <w:szCs w:val="22"/>
            <w:u w:val="none"/>
          </w:rPr>
          <w:t>(ф. 0510452)</w:t>
        </w:r>
      </w:hyperlink>
      <w:r w:rsidR="001816B8" w:rsidRPr="001C4A13">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1C4A13" w:rsidRDefault="002B2055" w:rsidP="002B2055">
      <w:pPr>
        <w:overflowPunct w:val="0"/>
        <w:autoSpaceDE w:val="0"/>
        <w:autoSpaceDN w:val="0"/>
        <w:adjustRightInd w:val="0"/>
        <w:spacing w:after="0"/>
        <w:ind w:firstLine="567"/>
        <w:textAlignment w:val="baseline"/>
        <w:rPr>
          <w:sz w:val="22"/>
          <w:szCs w:val="22"/>
        </w:rPr>
      </w:pPr>
      <w:r w:rsidRPr="001C4A13">
        <w:rPr>
          <w:sz w:val="22"/>
          <w:szCs w:val="22"/>
        </w:rPr>
        <w:t>3.</w:t>
      </w:r>
      <w:r w:rsidR="001816B8" w:rsidRPr="001C4A13">
        <w:rPr>
          <w:sz w:val="22"/>
          <w:szCs w:val="22"/>
        </w:rPr>
        <w:t>1</w:t>
      </w:r>
      <w:r w:rsidR="004A4DB6" w:rsidRPr="001C4A13">
        <w:rPr>
          <w:sz w:val="22"/>
          <w:szCs w:val="22"/>
        </w:rPr>
        <w:t>3</w:t>
      </w:r>
      <w:r w:rsidRPr="001C4A13">
        <w:rPr>
          <w:sz w:val="22"/>
          <w:szCs w:val="22"/>
        </w:rPr>
        <w:t xml:space="preserve">. </w:t>
      </w:r>
      <w:r w:rsidR="001816B8" w:rsidRPr="001C4A13">
        <w:rPr>
          <w:sz w:val="22"/>
          <w:szCs w:val="22"/>
        </w:rPr>
        <w:t xml:space="preserve">Оформленный Акт приемки </w:t>
      </w:r>
      <w:hyperlink r:id="rId7" w:history="1">
        <w:r w:rsidR="001816B8" w:rsidRPr="001C4A13">
          <w:rPr>
            <w:sz w:val="22"/>
            <w:szCs w:val="22"/>
          </w:rPr>
          <w:t>(ф. 0510452)</w:t>
        </w:r>
      </w:hyperlink>
      <w:r w:rsidR="001816B8" w:rsidRPr="001C4A13">
        <w:rPr>
          <w:sz w:val="22"/>
          <w:szCs w:val="22"/>
        </w:rPr>
        <w:t xml:space="preserve"> направляется в целях уведомления о результатах приемки на электронный адрес Поставщика, указанный в Договоре.</w:t>
      </w:r>
    </w:p>
    <w:p w:rsidR="00EF03B7" w:rsidRPr="001C4A13" w:rsidRDefault="00C81D70" w:rsidP="00EF03B7">
      <w:pPr>
        <w:tabs>
          <w:tab w:val="left" w:pos="0"/>
          <w:tab w:val="num" w:pos="851"/>
        </w:tabs>
        <w:spacing w:after="0"/>
        <w:ind w:firstLine="567"/>
        <w:rPr>
          <w:sz w:val="22"/>
          <w:szCs w:val="22"/>
          <w:lang w:eastAsia="ar-SA"/>
        </w:rPr>
      </w:pPr>
      <w:r w:rsidRPr="001C4A13">
        <w:rPr>
          <w:sz w:val="22"/>
          <w:szCs w:val="22"/>
          <w:lang w:eastAsia="ar-SA"/>
        </w:rPr>
        <w:t>3.1</w:t>
      </w:r>
      <w:r w:rsidR="004A4DB6" w:rsidRPr="001C4A13">
        <w:rPr>
          <w:sz w:val="22"/>
          <w:szCs w:val="22"/>
          <w:lang w:eastAsia="ar-SA"/>
        </w:rPr>
        <w:t>4</w:t>
      </w:r>
      <w:r w:rsidR="00070890" w:rsidRPr="001C4A13">
        <w:rPr>
          <w:sz w:val="22"/>
          <w:szCs w:val="22"/>
          <w:lang w:eastAsia="ar-SA"/>
        </w:rPr>
        <w:t xml:space="preserve">. </w:t>
      </w:r>
      <w:r w:rsidR="00EF03B7" w:rsidRPr="001C4A13">
        <w:rPr>
          <w:sz w:val="22"/>
          <w:szCs w:val="22"/>
          <w:lang w:eastAsia="ar-SA"/>
        </w:rPr>
        <w:t>Остаточный срок годности поставляемого Товара согласовывается сторонами до момента поставки и указывается в товаро</w:t>
      </w:r>
      <w:r w:rsidR="00252D4E" w:rsidRPr="001C4A13">
        <w:rPr>
          <w:sz w:val="22"/>
          <w:szCs w:val="22"/>
          <w:lang w:eastAsia="ar-SA"/>
        </w:rPr>
        <w:t>сопроводительной документации</w:t>
      </w:r>
      <w:r w:rsidR="009A7D95" w:rsidRPr="001C4A13">
        <w:rPr>
          <w:sz w:val="22"/>
          <w:szCs w:val="22"/>
          <w:lang w:eastAsia="ar-SA"/>
        </w:rPr>
        <w:t>, но не менее 12 (двенадцати) месяцев на момент поставки Товара</w:t>
      </w:r>
      <w:r w:rsidR="00CF2268" w:rsidRPr="001C4A13">
        <w:rPr>
          <w:sz w:val="22"/>
          <w:szCs w:val="22"/>
          <w:lang w:eastAsia="ar-SA"/>
        </w:rPr>
        <w:t>.</w:t>
      </w:r>
      <w:r w:rsidR="00EF03B7" w:rsidRPr="001C4A13">
        <w:rPr>
          <w:sz w:val="22"/>
          <w:szCs w:val="22"/>
          <w:lang w:eastAsia="ar-SA"/>
        </w:rPr>
        <w:t xml:space="preserve"> Поставщик отвечает за качество поставляемого Товара в течение всего срока годности при соблюдении условий транспортировки и хранения Заказчиком.</w:t>
      </w:r>
    </w:p>
    <w:p w:rsidR="00070890" w:rsidRPr="001C4A13" w:rsidRDefault="00357BD0" w:rsidP="00EF03B7">
      <w:pPr>
        <w:tabs>
          <w:tab w:val="left" w:pos="0"/>
          <w:tab w:val="num" w:pos="851"/>
        </w:tabs>
        <w:spacing w:after="0"/>
        <w:ind w:firstLine="567"/>
        <w:rPr>
          <w:sz w:val="22"/>
          <w:szCs w:val="22"/>
          <w:lang w:eastAsia="ar-SA"/>
        </w:rPr>
      </w:pPr>
      <w:r w:rsidRPr="001C4A13">
        <w:rPr>
          <w:sz w:val="22"/>
          <w:szCs w:val="22"/>
          <w:lang w:eastAsia="ar-SA"/>
        </w:rPr>
        <w:t>3.1</w:t>
      </w:r>
      <w:r w:rsidR="004A4DB6" w:rsidRPr="001C4A13">
        <w:rPr>
          <w:sz w:val="22"/>
          <w:szCs w:val="22"/>
          <w:lang w:eastAsia="ar-SA"/>
        </w:rPr>
        <w:t>5</w:t>
      </w:r>
      <w:r w:rsidR="00070890" w:rsidRPr="001C4A13">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1C4A13" w:rsidRDefault="00357BD0" w:rsidP="00070890">
      <w:pPr>
        <w:tabs>
          <w:tab w:val="left" w:pos="0"/>
          <w:tab w:val="num" w:pos="851"/>
        </w:tabs>
        <w:spacing w:after="0"/>
        <w:ind w:firstLine="567"/>
        <w:rPr>
          <w:sz w:val="22"/>
          <w:szCs w:val="22"/>
          <w:lang w:eastAsia="ar-SA"/>
        </w:rPr>
      </w:pPr>
      <w:r w:rsidRPr="001C4A13">
        <w:rPr>
          <w:sz w:val="22"/>
          <w:szCs w:val="22"/>
          <w:lang w:eastAsia="ar-SA"/>
        </w:rPr>
        <w:t>3.1</w:t>
      </w:r>
      <w:r w:rsidR="004A4DB6" w:rsidRPr="001C4A13">
        <w:rPr>
          <w:sz w:val="22"/>
          <w:szCs w:val="22"/>
          <w:lang w:eastAsia="ar-SA"/>
        </w:rPr>
        <w:t>6</w:t>
      </w:r>
      <w:r w:rsidR="00070890" w:rsidRPr="001C4A13">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w:t>
      </w:r>
      <w:proofErr w:type="spellStart"/>
      <w:r w:rsidR="00070890" w:rsidRPr="001C4A13">
        <w:rPr>
          <w:sz w:val="22"/>
          <w:szCs w:val="22"/>
          <w:lang w:eastAsia="ar-SA"/>
        </w:rPr>
        <w:t>прослеживаемости</w:t>
      </w:r>
      <w:proofErr w:type="spellEnd"/>
      <w:r w:rsidR="00070890" w:rsidRPr="001C4A13">
        <w:rPr>
          <w:sz w:val="22"/>
          <w:szCs w:val="22"/>
          <w:lang w:eastAsia="ar-SA"/>
        </w:rPr>
        <w:t xml:space="preserve"> товаров</w:t>
      </w:r>
      <w:r w:rsidR="00F63D8A">
        <w:rPr>
          <w:sz w:val="22"/>
          <w:szCs w:val="22"/>
          <w:lang w:eastAsia="ar-SA"/>
        </w:rPr>
        <w:t>»</w:t>
      </w:r>
      <w:r w:rsidR="00070890" w:rsidRPr="001C4A13">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1C4A13">
        <w:rPr>
          <w:sz w:val="22"/>
          <w:szCs w:val="22"/>
          <w:lang w:eastAsia="ar-SA"/>
        </w:rPr>
        <w:t>Благополучатель</w:t>
      </w:r>
      <w:proofErr w:type="spellEnd"/>
      <w:r w:rsidR="00070890" w:rsidRPr="001C4A13">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B648FC" w:rsidRPr="001C4A13" w:rsidRDefault="00B648FC" w:rsidP="00070890">
      <w:pPr>
        <w:tabs>
          <w:tab w:val="left" w:pos="0"/>
          <w:tab w:val="num" w:pos="851"/>
        </w:tabs>
        <w:spacing w:after="0"/>
        <w:ind w:firstLine="567"/>
        <w:rPr>
          <w:sz w:val="22"/>
          <w:szCs w:val="22"/>
          <w:lang w:eastAsia="ar-SA"/>
        </w:rPr>
      </w:pPr>
    </w:p>
    <w:p w:rsidR="00F6463A" w:rsidRPr="001C4A13" w:rsidRDefault="00F6463A" w:rsidP="00F6463A">
      <w:pPr>
        <w:tabs>
          <w:tab w:val="left" w:pos="0"/>
        </w:tabs>
        <w:spacing w:after="0"/>
        <w:ind w:firstLine="567"/>
        <w:jc w:val="center"/>
        <w:rPr>
          <w:b/>
          <w:sz w:val="22"/>
          <w:szCs w:val="22"/>
        </w:rPr>
      </w:pPr>
      <w:r w:rsidRPr="001C4A13">
        <w:rPr>
          <w:b/>
          <w:sz w:val="22"/>
          <w:szCs w:val="22"/>
        </w:rPr>
        <w:t>4. Цена Договора и порядок оплаты поставленного Товара</w:t>
      </w:r>
    </w:p>
    <w:p w:rsidR="00044DF2" w:rsidRPr="001C4A13" w:rsidRDefault="00F6463A" w:rsidP="00044DF2">
      <w:pPr>
        <w:shd w:val="clear" w:color="auto" w:fill="FFFFFF"/>
        <w:tabs>
          <w:tab w:val="left" w:pos="0"/>
        </w:tabs>
        <w:suppressAutoHyphens/>
        <w:spacing w:after="0"/>
        <w:ind w:firstLine="567"/>
        <w:rPr>
          <w:sz w:val="22"/>
          <w:szCs w:val="22"/>
        </w:rPr>
      </w:pPr>
      <w:r w:rsidRPr="001C4A13">
        <w:rPr>
          <w:sz w:val="22"/>
          <w:szCs w:val="22"/>
        </w:rPr>
        <w:t xml:space="preserve">4.1. </w:t>
      </w:r>
      <w:bookmarkStart w:id="0" w:name="_Toc518119593"/>
      <w:r w:rsidRPr="001C4A13">
        <w:rPr>
          <w:sz w:val="22"/>
          <w:szCs w:val="22"/>
        </w:rPr>
        <w:t xml:space="preserve">Цена настоящего Договора составляет </w:t>
      </w:r>
      <w:r w:rsidR="0060067C">
        <w:rPr>
          <w:b/>
          <w:sz w:val="22"/>
          <w:szCs w:val="22"/>
        </w:rPr>
        <w:t>___________________</w:t>
      </w:r>
      <w:r w:rsidR="007E3925" w:rsidRPr="001C4A13">
        <w:rPr>
          <w:sz w:val="22"/>
          <w:szCs w:val="22"/>
        </w:rPr>
        <w:t>,</w:t>
      </w:r>
      <w:r w:rsidR="00BC4C13" w:rsidRPr="001C4A13">
        <w:rPr>
          <w:sz w:val="22"/>
          <w:szCs w:val="22"/>
        </w:rPr>
        <w:t xml:space="preserve"> </w:t>
      </w:r>
      <w:r w:rsidR="00462744" w:rsidRPr="001C4A13">
        <w:rPr>
          <w:sz w:val="22"/>
          <w:szCs w:val="22"/>
        </w:rPr>
        <w:t>в том числе:</w:t>
      </w:r>
    </w:p>
    <w:p w:rsidR="00044DF2" w:rsidRPr="001C4A13" w:rsidRDefault="00044DF2" w:rsidP="00044DF2">
      <w:pPr>
        <w:pStyle w:val="21"/>
        <w:ind w:firstLine="284"/>
        <w:rPr>
          <w:sz w:val="22"/>
          <w:szCs w:val="22"/>
        </w:rPr>
      </w:pPr>
      <w:r w:rsidRPr="001C4A13">
        <w:rPr>
          <w:sz w:val="22"/>
          <w:szCs w:val="22"/>
        </w:rPr>
        <w:t xml:space="preserve">-стоимость Товара составляет </w:t>
      </w:r>
      <w:r w:rsidR="0060067C">
        <w:rPr>
          <w:sz w:val="22"/>
          <w:szCs w:val="22"/>
        </w:rPr>
        <w:t>_______________</w:t>
      </w:r>
      <w:r w:rsidR="003D0425" w:rsidRPr="001C4A13">
        <w:rPr>
          <w:sz w:val="22"/>
          <w:szCs w:val="22"/>
        </w:rPr>
        <w:t xml:space="preserve">, в том числе НДС 10% – </w:t>
      </w:r>
      <w:r w:rsidR="0060067C">
        <w:rPr>
          <w:sz w:val="22"/>
          <w:szCs w:val="22"/>
        </w:rPr>
        <w:t>_______________/НДС не облагается на основании_________________</w:t>
      </w:r>
      <w:r w:rsidRPr="001C4A13">
        <w:rPr>
          <w:sz w:val="22"/>
          <w:szCs w:val="22"/>
        </w:rPr>
        <w:t>;</w:t>
      </w:r>
    </w:p>
    <w:p w:rsidR="00044DF2" w:rsidRPr="001C4A13" w:rsidRDefault="00044DF2" w:rsidP="00044DF2">
      <w:pPr>
        <w:pStyle w:val="21"/>
        <w:ind w:firstLine="284"/>
        <w:rPr>
          <w:sz w:val="22"/>
          <w:szCs w:val="22"/>
        </w:rPr>
      </w:pPr>
      <w:r w:rsidRPr="001C4A13">
        <w:rPr>
          <w:sz w:val="22"/>
          <w:szCs w:val="22"/>
        </w:rPr>
        <w:lastRenderedPageBreak/>
        <w:t xml:space="preserve">-стоимость доставки составляет </w:t>
      </w:r>
      <w:r w:rsidR="0060067C">
        <w:rPr>
          <w:sz w:val="22"/>
          <w:szCs w:val="22"/>
        </w:rPr>
        <w:t>________________</w:t>
      </w:r>
      <w:r w:rsidR="003D0425" w:rsidRPr="001C4A13">
        <w:rPr>
          <w:sz w:val="22"/>
          <w:szCs w:val="22"/>
        </w:rPr>
        <w:t>, в том числе НДС 2</w:t>
      </w:r>
      <w:r w:rsidR="00D32DB0">
        <w:rPr>
          <w:sz w:val="22"/>
          <w:szCs w:val="22"/>
        </w:rPr>
        <w:t>2</w:t>
      </w:r>
      <w:r w:rsidR="003D0425" w:rsidRPr="001C4A13">
        <w:rPr>
          <w:sz w:val="22"/>
          <w:szCs w:val="22"/>
        </w:rPr>
        <w:t xml:space="preserve">% </w:t>
      </w:r>
      <w:r w:rsidR="0060067C">
        <w:rPr>
          <w:sz w:val="22"/>
          <w:szCs w:val="22"/>
        </w:rPr>
        <w:t>_______________/НДС не облагается на основании___________</w:t>
      </w:r>
      <w:r w:rsidRPr="001C4A13">
        <w:rPr>
          <w:sz w:val="22"/>
          <w:szCs w:val="22"/>
        </w:rPr>
        <w:t>.</w:t>
      </w:r>
    </w:p>
    <w:p w:rsidR="003F1E90" w:rsidRPr="001C4A13" w:rsidRDefault="00044DF2" w:rsidP="003F1E90">
      <w:pPr>
        <w:pStyle w:val="21"/>
        <w:ind w:firstLine="567"/>
        <w:rPr>
          <w:sz w:val="22"/>
          <w:szCs w:val="22"/>
        </w:rPr>
      </w:pPr>
      <w:r w:rsidRPr="001C4A13">
        <w:rPr>
          <w:sz w:val="22"/>
          <w:szCs w:val="22"/>
        </w:rPr>
        <w:t>Цена каждой единицы Товара фиксируется в Спецификации</w:t>
      </w:r>
      <w:r w:rsidR="00586D73" w:rsidRPr="001C4A13">
        <w:rPr>
          <w:sz w:val="22"/>
          <w:szCs w:val="22"/>
        </w:rPr>
        <w:t xml:space="preserve"> (Приложение № 1 к Договору)</w:t>
      </w:r>
      <w:r w:rsidR="008B2428" w:rsidRPr="001C4A13">
        <w:rPr>
          <w:sz w:val="22"/>
          <w:szCs w:val="22"/>
        </w:rPr>
        <w:t>.</w:t>
      </w:r>
      <w:r w:rsidR="001B2661" w:rsidRPr="001C4A13">
        <w:rPr>
          <w:sz w:val="22"/>
          <w:szCs w:val="22"/>
        </w:rPr>
        <w:t xml:space="preserve"> Поставщик несет ответственно</w:t>
      </w:r>
      <w:r w:rsidR="00D440C9" w:rsidRPr="001C4A13">
        <w:rPr>
          <w:sz w:val="22"/>
          <w:szCs w:val="22"/>
        </w:rPr>
        <w:t>сть за правильность расчета НДС.</w:t>
      </w:r>
    </w:p>
    <w:p w:rsidR="00044DF2" w:rsidRPr="001C4A13" w:rsidRDefault="00044DF2" w:rsidP="003F1E90">
      <w:pPr>
        <w:pStyle w:val="21"/>
        <w:ind w:firstLine="567"/>
        <w:rPr>
          <w:sz w:val="22"/>
          <w:szCs w:val="22"/>
        </w:rPr>
      </w:pPr>
      <w:r w:rsidRPr="001C4A13">
        <w:rPr>
          <w:sz w:val="22"/>
          <w:szCs w:val="22"/>
        </w:rPr>
        <w:t xml:space="preserve">Стоимость разовой доставки лекарственных препаратов по 1 заявке и по 1 адресу доставки в медицинские организации города Москвы составляет </w:t>
      </w:r>
      <w:r w:rsidR="0060067C">
        <w:rPr>
          <w:sz w:val="22"/>
          <w:szCs w:val="22"/>
        </w:rPr>
        <w:t>___________</w:t>
      </w:r>
      <w:r w:rsidRPr="001C4A13">
        <w:rPr>
          <w:sz w:val="22"/>
          <w:szCs w:val="22"/>
        </w:rPr>
        <w:t xml:space="preserve">, в </w:t>
      </w:r>
      <w:proofErr w:type="spellStart"/>
      <w:r w:rsidRPr="001C4A13">
        <w:rPr>
          <w:sz w:val="22"/>
          <w:szCs w:val="22"/>
        </w:rPr>
        <w:t>т.ч</w:t>
      </w:r>
      <w:proofErr w:type="spellEnd"/>
      <w:r w:rsidRPr="001C4A13">
        <w:rPr>
          <w:sz w:val="22"/>
          <w:szCs w:val="22"/>
        </w:rPr>
        <w:t xml:space="preserve"> НДС 2</w:t>
      </w:r>
      <w:r w:rsidR="00D32DB0">
        <w:rPr>
          <w:sz w:val="22"/>
          <w:szCs w:val="22"/>
        </w:rPr>
        <w:t>2</w:t>
      </w:r>
      <w:r w:rsidRPr="001C4A13">
        <w:rPr>
          <w:sz w:val="22"/>
          <w:szCs w:val="22"/>
        </w:rPr>
        <w:t xml:space="preserve"> % </w:t>
      </w:r>
      <w:r w:rsidR="003F1E90" w:rsidRPr="001C4A13">
        <w:rPr>
          <w:sz w:val="22"/>
          <w:szCs w:val="22"/>
        </w:rPr>
        <w:t xml:space="preserve">- </w:t>
      </w:r>
      <w:r w:rsidR="0060067C">
        <w:rPr>
          <w:sz w:val="22"/>
          <w:szCs w:val="22"/>
        </w:rPr>
        <w:t>____________/НДС не облагается на основании______________</w:t>
      </w:r>
      <w:r w:rsidRPr="001C4A13">
        <w:rPr>
          <w:sz w:val="22"/>
          <w:szCs w:val="22"/>
        </w:rPr>
        <w:t>.</w:t>
      </w:r>
    </w:p>
    <w:p w:rsidR="00044DF2" w:rsidRPr="001C4A13" w:rsidRDefault="00044DF2" w:rsidP="00044DF2">
      <w:pPr>
        <w:pStyle w:val="ConsPlusNonformat"/>
        <w:ind w:firstLine="567"/>
        <w:jc w:val="both"/>
        <w:rPr>
          <w:rFonts w:ascii="Times New Roman" w:hAnsi="Times New Roman" w:cs="Times New Roman"/>
          <w:sz w:val="22"/>
          <w:szCs w:val="22"/>
        </w:rPr>
      </w:pPr>
      <w:r w:rsidRPr="001C4A13">
        <w:rPr>
          <w:rFonts w:ascii="Times New Roman" w:hAnsi="Times New Roman" w:cs="Times New Roman"/>
          <w:sz w:val="22"/>
          <w:szCs w:val="22"/>
        </w:rPr>
        <w:t xml:space="preserve">В случае доставки в один календарный день, по одному адресу доставки, лекарственных препаратов, поставляемых по иным </w:t>
      </w:r>
      <w:r w:rsidR="004E6D91" w:rsidRPr="001C4A13">
        <w:rPr>
          <w:rFonts w:ascii="Times New Roman" w:hAnsi="Times New Roman" w:cs="Times New Roman"/>
          <w:sz w:val="22"/>
          <w:szCs w:val="22"/>
        </w:rPr>
        <w:t>Договорам</w:t>
      </w:r>
      <w:r w:rsidRPr="001C4A13">
        <w:rPr>
          <w:rFonts w:ascii="Times New Roman" w:hAnsi="Times New Roman" w:cs="Times New Roman"/>
          <w:sz w:val="22"/>
          <w:szCs w:val="22"/>
        </w:rPr>
        <w:t>, заключенным между Поставщиком и Заказчиком стоимость доставки не суммируется и считается равной стоимости разовой доставки лекарственных препаратов по одной заявке и по одному адресу.</w:t>
      </w:r>
    </w:p>
    <w:p w:rsidR="00044DF2" w:rsidRPr="001C4A13" w:rsidRDefault="00044DF2" w:rsidP="00044DF2">
      <w:pPr>
        <w:pStyle w:val="ConsPlusNonformat"/>
        <w:ind w:firstLine="567"/>
        <w:jc w:val="both"/>
        <w:rPr>
          <w:rFonts w:ascii="Times New Roman" w:hAnsi="Times New Roman" w:cs="Times New Roman"/>
          <w:sz w:val="22"/>
          <w:szCs w:val="22"/>
        </w:rPr>
      </w:pPr>
      <w:r w:rsidRPr="001C4A13">
        <w:rPr>
          <w:rFonts w:ascii="Times New Roman" w:hAnsi="Times New Roman" w:cs="Times New Roman"/>
          <w:sz w:val="22"/>
          <w:szCs w:val="22"/>
        </w:rPr>
        <w:t xml:space="preserve">Повторная доставка товара не входит в стоимость </w:t>
      </w:r>
      <w:r w:rsidR="004E6D91" w:rsidRPr="001C4A13">
        <w:rPr>
          <w:rFonts w:ascii="Times New Roman" w:hAnsi="Times New Roman" w:cs="Times New Roman"/>
          <w:sz w:val="22"/>
          <w:szCs w:val="22"/>
        </w:rPr>
        <w:t>Договора</w:t>
      </w:r>
      <w:r w:rsidRPr="001C4A13">
        <w:rPr>
          <w:rFonts w:ascii="Times New Roman" w:hAnsi="Times New Roman" w:cs="Times New Roman"/>
          <w:sz w:val="22"/>
          <w:szCs w:val="22"/>
        </w:rPr>
        <w:t xml:space="preserve"> и оплачивается Заказчиком отдельно в случае нарушения Заказчиком обязательств по приемке товара, предусмотренных </w:t>
      </w:r>
      <w:r w:rsidR="004E6D91" w:rsidRPr="001C4A13">
        <w:rPr>
          <w:rFonts w:ascii="Times New Roman" w:hAnsi="Times New Roman" w:cs="Times New Roman"/>
          <w:sz w:val="22"/>
          <w:szCs w:val="22"/>
        </w:rPr>
        <w:t>Договором</w:t>
      </w:r>
      <w:r w:rsidRPr="001C4A13">
        <w:rPr>
          <w:rFonts w:ascii="Times New Roman" w:hAnsi="Times New Roman" w:cs="Times New Roman"/>
          <w:sz w:val="22"/>
          <w:szCs w:val="22"/>
        </w:rPr>
        <w:t>.</w:t>
      </w:r>
    </w:p>
    <w:p w:rsidR="00A35232" w:rsidRPr="001C4A13" w:rsidRDefault="00D210BE" w:rsidP="00A35232">
      <w:pPr>
        <w:shd w:val="clear" w:color="auto" w:fill="FFFFFF"/>
        <w:tabs>
          <w:tab w:val="left" w:pos="0"/>
        </w:tabs>
        <w:suppressAutoHyphens/>
        <w:spacing w:after="0"/>
        <w:ind w:firstLine="567"/>
        <w:rPr>
          <w:sz w:val="22"/>
          <w:szCs w:val="22"/>
        </w:rPr>
      </w:pPr>
      <w:r w:rsidRPr="001C4A13">
        <w:rPr>
          <w:sz w:val="22"/>
          <w:szCs w:val="22"/>
        </w:rPr>
        <w:t>4.2</w:t>
      </w:r>
      <w:r w:rsidR="00A35232" w:rsidRPr="001C4A13">
        <w:rPr>
          <w:sz w:val="22"/>
          <w:szCs w:val="22"/>
        </w:rPr>
        <w:t xml:space="preserve">. </w:t>
      </w:r>
      <w:r w:rsidR="004E6D91" w:rsidRPr="001C4A13">
        <w:rPr>
          <w:sz w:val="22"/>
          <w:szCs w:val="22"/>
        </w:rPr>
        <w:t>Цена Договора определяется в рублях и включает в себя стоимость Товара, упаковки, маркировки, а также все налоги и пошлины, которые Поставщик обязан выплатить в связи с исполнением настоящего Договора</w:t>
      </w:r>
      <w:r w:rsidR="00A35232" w:rsidRPr="001C4A13">
        <w:rPr>
          <w:sz w:val="22"/>
          <w:szCs w:val="22"/>
        </w:rPr>
        <w:t xml:space="preserve">. </w:t>
      </w:r>
    </w:p>
    <w:p w:rsidR="00A35232" w:rsidRPr="001C4A13" w:rsidRDefault="00A35232" w:rsidP="00A35232">
      <w:pPr>
        <w:shd w:val="clear" w:color="auto" w:fill="FFFFFF"/>
        <w:tabs>
          <w:tab w:val="left" w:pos="0"/>
        </w:tabs>
        <w:suppressAutoHyphens/>
        <w:spacing w:after="0"/>
        <w:ind w:firstLine="567"/>
        <w:rPr>
          <w:sz w:val="22"/>
          <w:szCs w:val="22"/>
        </w:rPr>
      </w:pPr>
      <w:r w:rsidRPr="001C4A13">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1C4A13" w:rsidRDefault="00F6463A" w:rsidP="00F6463A">
      <w:pPr>
        <w:shd w:val="clear" w:color="auto" w:fill="FFFFFF"/>
        <w:tabs>
          <w:tab w:val="left" w:pos="0"/>
        </w:tabs>
        <w:suppressAutoHyphens/>
        <w:spacing w:after="0"/>
        <w:ind w:firstLine="567"/>
        <w:rPr>
          <w:sz w:val="22"/>
          <w:szCs w:val="22"/>
        </w:rPr>
      </w:pPr>
      <w:r w:rsidRPr="001C4A13">
        <w:rPr>
          <w:sz w:val="22"/>
          <w:szCs w:val="22"/>
        </w:rPr>
        <w:t>4.</w:t>
      </w:r>
      <w:r w:rsidR="00D210BE" w:rsidRPr="001C4A13">
        <w:rPr>
          <w:sz w:val="22"/>
          <w:szCs w:val="22"/>
        </w:rPr>
        <w:t>3</w:t>
      </w:r>
      <w:r w:rsidRPr="001C4A13">
        <w:rPr>
          <w:sz w:val="22"/>
          <w:szCs w:val="22"/>
        </w:rPr>
        <w:t>. Цена Товара и валюта платежа устанавливается в российских рублях.</w:t>
      </w:r>
      <w:bookmarkEnd w:id="0"/>
    </w:p>
    <w:p w:rsidR="00F6463A" w:rsidRPr="001C4A13" w:rsidRDefault="0071202B" w:rsidP="00F6463A">
      <w:pPr>
        <w:tabs>
          <w:tab w:val="left" w:pos="0"/>
          <w:tab w:val="left" w:pos="567"/>
        </w:tabs>
        <w:spacing w:after="0"/>
        <w:ind w:firstLine="567"/>
        <w:rPr>
          <w:sz w:val="22"/>
          <w:szCs w:val="22"/>
        </w:rPr>
      </w:pPr>
      <w:r w:rsidRPr="001C4A13">
        <w:rPr>
          <w:sz w:val="22"/>
          <w:szCs w:val="22"/>
        </w:rPr>
        <w:t>4.</w:t>
      </w:r>
      <w:r w:rsidR="00D210BE" w:rsidRPr="001C4A13">
        <w:rPr>
          <w:sz w:val="22"/>
          <w:szCs w:val="22"/>
        </w:rPr>
        <w:t>4</w:t>
      </w:r>
      <w:r w:rsidR="00F6463A" w:rsidRPr="001C4A13">
        <w:rPr>
          <w:sz w:val="22"/>
          <w:szCs w:val="22"/>
        </w:rPr>
        <w:t xml:space="preserve">. Цена настоящего Договора является </w:t>
      </w:r>
      <w:r w:rsidR="008D2303" w:rsidRPr="001C4A13">
        <w:rPr>
          <w:sz w:val="22"/>
          <w:szCs w:val="22"/>
        </w:rPr>
        <w:t xml:space="preserve">твердой </w:t>
      </w:r>
      <w:r w:rsidR="00F6463A" w:rsidRPr="001C4A13">
        <w:rPr>
          <w:sz w:val="22"/>
          <w:szCs w:val="22"/>
        </w:rPr>
        <w:t>и не подлежит изменению на протяжении всего срока действия настоящего Договора.</w:t>
      </w:r>
    </w:p>
    <w:p w:rsidR="00F6463A" w:rsidRPr="001C4A13" w:rsidRDefault="00F6463A" w:rsidP="00F6463A">
      <w:pPr>
        <w:tabs>
          <w:tab w:val="left" w:pos="0"/>
          <w:tab w:val="left" w:pos="567"/>
        </w:tabs>
        <w:spacing w:after="0"/>
        <w:ind w:firstLine="567"/>
        <w:rPr>
          <w:sz w:val="22"/>
          <w:szCs w:val="22"/>
        </w:rPr>
      </w:pPr>
      <w:r w:rsidRPr="001C4A13">
        <w:rPr>
          <w:sz w:val="22"/>
          <w:szCs w:val="22"/>
        </w:rPr>
        <w:t>4.</w:t>
      </w:r>
      <w:r w:rsidR="00D210BE" w:rsidRPr="001C4A13">
        <w:rPr>
          <w:sz w:val="22"/>
          <w:szCs w:val="22"/>
        </w:rPr>
        <w:t>5</w:t>
      </w:r>
      <w:r w:rsidRPr="001C4A13">
        <w:rPr>
          <w:sz w:val="22"/>
          <w:szCs w:val="22"/>
        </w:rPr>
        <w:t xml:space="preserve">. Оплата за поставленный Товар будет осуществляться платежным поручением с расчетного счета </w:t>
      </w:r>
      <w:r w:rsidRPr="001C4A13">
        <w:rPr>
          <w:snapToGrid w:val="0"/>
          <w:sz w:val="22"/>
          <w:szCs w:val="22"/>
        </w:rPr>
        <w:t>Заказчик</w:t>
      </w:r>
      <w:r w:rsidRPr="001C4A13">
        <w:rPr>
          <w:sz w:val="22"/>
          <w:szCs w:val="22"/>
        </w:rPr>
        <w:t>а на расчетный счет Поставщика, указанный в Договоре, на основании выставленного счета.</w:t>
      </w:r>
    </w:p>
    <w:p w:rsidR="00A63B1C" w:rsidRPr="001C4A13" w:rsidRDefault="00D210BE" w:rsidP="00CD4944">
      <w:pPr>
        <w:widowControl w:val="0"/>
        <w:tabs>
          <w:tab w:val="left" w:pos="0"/>
          <w:tab w:val="left" w:pos="567"/>
        </w:tabs>
        <w:spacing w:after="0"/>
        <w:ind w:right="9" w:firstLine="567"/>
        <w:rPr>
          <w:snapToGrid w:val="0"/>
          <w:sz w:val="22"/>
          <w:szCs w:val="22"/>
        </w:rPr>
      </w:pPr>
      <w:r w:rsidRPr="001C4A13">
        <w:rPr>
          <w:sz w:val="22"/>
          <w:szCs w:val="22"/>
        </w:rPr>
        <w:t>4.6</w:t>
      </w:r>
      <w:r w:rsidR="00F6463A" w:rsidRPr="001C4A13">
        <w:rPr>
          <w:sz w:val="22"/>
          <w:szCs w:val="22"/>
        </w:rPr>
        <w:t xml:space="preserve">. </w:t>
      </w:r>
      <w:r w:rsidR="00C40A9F" w:rsidRPr="001C4A13">
        <w:rPr>
          <w:snapToGrid w:val="0"/>
          <w:sz w:val="22"/>
          <w:szCs w:val="22"/>
        </w:rPr>
        <w:t xml:space="preserve">Оплата </w:t>
      </w:r>
      <w:r w:rsidR="00820D05" w:rsidRPr="001C4A13">
        <w:rPr>
          <w:snapToGrid w:val="0"/>
          <w:sz w:val="22"/>
          <w:szCs w:val="22"/>
        </w:rPr>
        <w:t xml:space="preserve">стоимости товара и доставки </w:t>
      </w:r>
      <w:r w:rsidR="00C40A9F" w:rsidRPr="001C4A13">
        <w:rPr>
          <w:snapToGrid w:val="0"/>
          <w:sz w:val="22"/>
          <w:szCs w:val="22"/>
        </w:rPr>
        <w:t>производит</w:t>
      </w:r>
      <w:r w:rsidR="000D14CE" w:rsidRPr="001C4A13">
        <w:rPr>
          <w:snapToGrid w:val="0"/>
          <w:sz w:val="22"/>
          <w:szCs w:val="22"/>
        </w:rPr>
        <w:t>ся Заказчиком</w:t>
      </w:r>
      <w:r w:rsidR="00A63B1C" w:rsidRPr="001C4A13">
        <w:rPr>
          <w:snapToGrid w:val="0"/>
          <w:sz w:val="22"/>
          <w:szCs w:val="22"/>
        </w:rPr>
        <w:t xml:space="preserve"> в течение 10 (десяти) рабочих дней с даты утверждения уполномоченным лицом Заказ</w:t>
      </w:r>
      <w:r w:rsidR="000D14CE" w:rsidRPr="001C4A13">
        <w:rPr>
          <w:snapToGrid w:val="0"/>
          <w:sz w:val="22"/>
          <w:szCs w:val="22"/>
        </w:rPr>
        <w:t>чика Акта приемки (ф. 0510452) на основании выставленного Поставщиком счета.</w:t>
      </w:r>
    </w:p>
    <w:p w:rsidR="00F6463A" w:rsidRPr="001C4A13" w:rsidRDefault="00F6463A" w:rsidP="00CD4944">
      <w:pPr>
        <w:widowControl w:val="0"/>
        <w:tabs>
          <w:tab w:val="left" w:pos="0"/>
          <w:tab w:val="left" w:pos="567"/>
        </w:tabs>
        <w:spacing w:after="0"/>
        <w:ind w:right="9" w:firstLine="567"/>
        <w:rPr>
          <w:sz w:val="22"/>
          <w:szCs w:val="22"/>
        </w:rPr>
      </w:pPr>
      <w:r w:rsidRPr="001C4A13">
        <w:rPr>
          <w:sz w:val="22"/>
          <w:szCs w:val="22"/>
        </w:rPr>
        <w:t xml:space="preserve">При этом поставленный Товар до исполнения </w:t>
      </w:r>
      <w:r w:rsidRPr="001C4A13">
        <w:rPr>
          <w:snapToGrid w:val="0"/>
          <w:sz w:val="22"/>
          <w:szCs w:val="22"/>
        </w:rPr>
        <w:t xml:space="preserve">Заказчиком </w:t>
      </w:r>
      <w:r w:rsidRPr="001C4A13">
        <w:rPr>
          <w:sz w:val="22"/>
          <w:szCs w:val="22"/>
        </w:rPr>
        <w:t>обязательства по оплате Товара не находится в залоге у Поставщика.</w:t>
      </w:r>
    </w:p>
    <w:p w:rsidR="00B2150A" w:rsidRPr="001C4A13" w:rsidRDefault="00B2150A" w:rsidP="00B2150A">
      <w:pPr>
        <w:pStyle w:val="22"/>
        <w:ind w:firstLine="567"/>
        <w:rPr>
          <w:sz w:val="22"/>
          <w:szCs w:val="22"/>
        </w:rPr>
      </w:pPr>
      <w:r w:rsidRPr="001C4A13">
        <w:rPr>
          <w:sz w:val="22"/>
          <w:szCs w:val="22"/>
        </w:rPr>
        <w:t>Датой оплаты считается дата зачисления денежных средств на лицевой счет Поставщика.</w:t>
      </w:r>
    </w:p>
    <w:p w:rsidR="000360D1" w:rsidRPr="001C4A13" w:rsidRDefault="00D210BE" w:rsidP="000360D1">
      <w:pPr>
        <w:widowControl w:val="0"/>
        <w:tabs>
          <w:tab w:val="left" w:pos="0"/>
          <w:tab w:val="left" w:pos="567"/>
        </w:tabs>
        <w:spacing w:after="0"/>
        <w:ind w:right="9" w:firstLine="567"/>
        <w:rPr>
          <w:sz w:val="22"/>
          <w:szCs w:val="22"/>
        </w:rPr>
      </w:pPr>
      <w:r w:rsidRPr="001C4A13">
        <w:rPr>
          <w:sz w:val="22"/>
          <w:szCs w:val="22"/>
        </w:rPr>
        <w:t>4.7</w:t>
      </w:r>
      <w:r w:rsidR="000360D1" w:rsidRPr="001C4A13">
        <w:rPr>
          <w:sz w:val="22"/>
          <w:szCs w:val="22"/>
        </w:rPr>
        <w:t>.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A292E" w:rsidRDefault="00BA292E" w:rsidP="00BA292E">
      <w:pPr>
        <w:shd w:val="clear" w:color="auto" w:fill="FFFFFF"/>
        <w:tabs>
          <w:tab w:val="left" w:pos="0"/>
        </w:tabs>
        <w:suppressAutoHyphens/>
        <w:spacing w:after="0"/>
        <w:ind w:firstLine="567"/>
        <w:rPr>
          <w:bCs/>
          <w:sz w:val="22"/>
          <w:szCs w:val="22"/>
        </w:rPr>
      </w:pPr>
      <w:r w:rsidRPr="009D4E28">
        <w:rPr>
          <w:sz w:val="22"/>
          <w:szCs w:val="22"/>
        </w:rPr>
        <w:t xml:space="preserve">4.8. </w:t>
      </w:r>
      <w:r w:rsidRPr="009D4E28">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B2D01" w:rsidRPr="009D4E28" w:rsidRDefault="00AB2D01" w:rsidP="00BA292E">
      <w:pPr>
        <w:shd w:val="clear" w:color="auto" w:fill="FFFFFF"/>
        <w:tabs>
          <w:tab w:val="left" w:pos="0"/>
        </w:tabs>
        <w:suppressAutoHyphens/>
        <w:spacing w:after="0"/>
        <w:ind w:firstLine="567"/>
        <w:rPr>
          <w:bCs/>
          <w:sz w:val="22"/>
          <w:szCs w:val="22"/>
        </w:rPr>
      </w:pPr>
    </w:p>
    <w:p w:rsidR="00F6463A" w:rsidRPr="009D4E28" w:rsidRDefault="00F6463A" w:rsidP="00F6463A">
      <w:pPr>
        <w:tabs>
          <w:tab w:val="left" w:pos="0"/>
        </w:tabs>
        <w:spacing w:after="0"/>
        <w:ind w:firstLine="567"/>
        <w:jc w:val="center"/>
        <w:rPr>
          <w:b/>
          <w:sz w:val="22"/>
          <w:szCs w:val="22"/>
        </w:rPr>
      </w:pPr>
      <w:r w:rsidRPr="009D4E28">
        <w:rPr>
          <w:b/>
          <w:sz w:val="22"/>
          <w:szCs w:val="22"/>
        </w:rPr>
        <w:t>5. Ответственность Сторон</w:t>
      </w:r>
    </w:p>
    <w:p w:rsidR="00F6463A" w:rsidRPr="009D4E28" w:rsidRDefault="00F6463A" w:rsidP="00F6463A">
      <w:pPr>
        <w:widowControl w:val="0"/>
        <w:tabs>
          <w:tab w:val="left" w:pos="0"/>
        </w:tabs>
        <w:autoSpaceDE w:val="0"/>
        <w:autoSpaceDN w:val="0"/>
        <w:adjustRightInd w:val="0"/>
        <w:spacing w:after="0"/>
        <w:ind w:firstLine="567"/>
        <w:rPr>
          <w:sz w:val="22"/>
          <w:szCs w:val="22"/>
        </w:rPr>
      </w:pPr>
      <w:r w:rsidRPr="009D4E28">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9D4E28" w:rsidRDefault="00115B5B" w:rsidP="00115B5B">
      <w:pPr>
        <w:pStyle w:val="a3"/>
        <w:tabs>
          <w:tab w:val="left" w:pos="0"/>
          <w:tab w:val="left" w:pos="567"/>
        </w:tabs>
        <w:spacing w:after="0"/>
        <w:ind w:firstLine="567"/>
        <w:rPr>
          <w:snapToGrid w:val="0"/>
          <w:sz w:val="22"/>
          <w:szCs w:val="22"/>
        </w:rPr>
      </w:pPr>
      <w:r w:rsidRPr="009D4E28">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Default="00115B5B" w:rsidP="007C4941">
      <w:pPr>
        <w:pStyle w:val="a3"/>
        <w:tabs>
          <w:tab w:val="left" w:pos="0"/>
          <w:tab w:val="left" w:pos="567"/>
        </w:tabs>
        <w:spacing w:after="0"/>
        <w:ind w:firstLine="567"/>
        <w:rPr>
          <w:snapToGrid w:val="0"/>
          <w:sz w:val="22"/>
          <w:szCs w:val="22"/>
        </w:rPr>
      </w:pPr>
      <w:r w:rsidRPr="009D4E28">
        <w:rPr>
          <w:snapToGrid w:val="0"/>
          <w:sz w:val="22"/>
          <w:szCs w:val="22"/>
        </w:rPr>
        <w:t xml:space="preserve">5.3. </w:t>
      </w:r>
      <w:r w:rsidR="007C4941" w:rsidRPr="009D4E28">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AB2D01" w:rsidRPr="009D4E28" w:rsidRDefault="00AB2D01" w:rsidP="007C4941">
      <w:pPr>
        <w:pStyle w:val="a3"/>
        <w:tabs>
          <w:tab w:val="left" w:pos="0"/>
          <w:tab w:val="left" w:pos="567"/>
        </w:tabs>
        <w:spacing w:after="0"/>
        <w:ind w:firstLine="567"/>
        <w:rPr>
          <w:snapToGrid w:val="0"/>
          <w:sz w:val="22"/>
          <w:szCs w:val="22"/>
        </w:rPr>
      </w:pPr>
    </w:p>
    <w:p w:rsidR="00F6463A" w:rsidRPr="009D4E28" w:rsidRDefault="00F6463A" w:rsidP="00115B5B">
      <w:pPr>
        <w:pStyle w:val="a3"/>
        <w:tabs>
          <w:tab w:val="left" w:pos="0"/>
          <w:tab w:val="left" w:pos="567"/>
        </w:tabs>
        <w:spacing w:after="0"/>
        <w:ind w:firstLine="567"/>
        <w:jc w:val="center"/>
        <w:rPr>
          <w:b/>
          <w:sz w:val="22"/>
          <w:szCs w:val="22"/>
        </w:rPr>
      </w:pPr>
      <w:r w:rsidRPr="009D4E28">
        <w:rPr>
          <w:b/>
          <w:sz w:val="22"/>
          <w:szCs w:val="22"/>
        </w:rPr>
        <w:t>6. Обстоятельства непреодолимой силы</w:t>
      </w:r>
    </w:p>
    <w:p w:rsidR="00F6463A" w:rsidRPr="009D4E28" w:rsidRDefault="00F6463A" w:rsidP="00F6463A">
      <w:pPr>
        <w:tabs>
          <w:tab w:val="left" w:pos="0"/>
        </w:tabs>
        <w:spacing w:after="0"/>
        <w:ind w:firstLine="567"/>
        <w:rPr>
          <w:sz w:val="22"/>
          <w:szCs w:val="22"/>
        </w:rPr>
      </w:pPr>
      <w:r w:rsidRPr="009D4E28">
        <w:rPr>
          <w:sz w:val="22"/>
          <w:szCs w:val="22"/>
        </w:rPr>
        <w:t xml:space="preserve">6.1. </w:t>
      </w:r>
      <w:r w:rsidRPr="009D4E28">
        <w:rPr>
          <w:bCs/>
          <w:sz w:val="22"/>
          <w:szCs w:val="22"/>
        </w:rPr>
        <w:t>Стороны</w:t>
      </w:r>
      <w:r w:rsidRPr="009D4E28">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9D4E28">
        <w:rPr>
          <w:sz w:val="22"/>
          <w:szCs w:val="22"/>
        </w:rPr>
        <w:t>,</w:t>
      </w:r>
      <w:r w:rsidRPr="009D4E28">
        <w:rPr>
          <w:sz w:val="22"/>
          <w:szCs w:val="22"/>
        </w:rPr>
        <w:t xml:space="preserve"> если эти обстоятельства непосредственно повлияли на исполнение настоящего Договора.</w:t>
      </w:r>
    </w:p>
    <w:p w:rsidR="00F6463A" w:rsidRPr="009D4E28" w:rsidRDefault="00F6463A" w:rsidP="00F6463A">
      <w:pPr>
        <w:tabs>
          <w:tab w:val="left" w:pos="0"/>
        </w:tabs>
        <w:spacing w:after="0"/>
        <w:ind w:firstLine="567"/>
        <w:rPr>
          <w:sz w:val="22"/>
          <w:szCs w:val="22"/>
        </w:rPr>
      </w:pPr>
      <w:r w:rsidRPr="009D4E28">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9D4E28" w:rsidRDefault="00F6463A" w:rsidP="00F6463A">
      <w:pPr>
        <w:tabs>
          <w:tab w:val="left" w:pos="0"/>
          <w:tab w:val="left" w:pos="993"/>
        </w:tabs>
        <w:spacing w:after="0"/>
        <w:ind w:firstLine="567"/>
        <w:rPr>
          <w:sz w:val="22"/>
          <w:szCs w:val="22"/>
        </w:rPr>
      </w:pPr>
      <w:r w:rsidRPr="009D4E28">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9D4E28" w:rsidRDefault="00F6463A" w:rsidP="00CD4944">
      <w:pPr>
        <w:tabs>
          <w:tab w:val="left" w:pos="0"/>
        </w:tabs>
        <w:spacing w:after="0"/>
        <w:ind w:firstLine="567"/>
        <w:rPr>
          <w:sz w:val="22"/>
          <w:szCs w:val="22"/>
        </w:rPr>
      </w:pPr>
      <w:r w:rsidRPr="009D4E28">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B648FC" w:rsidRPr="009D4E28" w:rsidRDefault="00B648FC" w:rsidP="00CD4944">
      <w:pPr>
        <w:tabs>
          <w:tab w:val="left" w:pos="0"/>
        </w:tabs>
        <w:spacing w:after="0"/>
        <w:ind w:firstLine="567"/>
        <w:rPr>
          <w:sz w:val="22"/>
          <w:szCs w:val="22"/>
        </w:rPr>
      </w:pPr>
    </w:p>
    <w:p w:rsidR="00F6463A" w:rsidRPr="009D4E28" w:rsidRDefault="00F6463A" w:rsidP="00F6463A">
      <w:pPr>
        <w:tabs>
          <w:tab w:val="left" w:pos="0"/>
        </w:tabs>
        <w:spacing w:after="0"/>
        <w:ind w:firstLine="567"/>
        <w:jc w:val="center"/>
        <w:rPr>
          <w:b/>
          <w:sz w:val="22"/>
          <w:szCs w:val="22"/>
        </w:rPr>
      </w:pPr>
      <w:r w:rsidRPr="009D4E28">
        <w:rPr>
          <w:b/>
          <w:sz w:val="22"/>
          <w:szCs w:val="22"/>
        </w:rPr>
        <w:t>7. Прочие положения</w:t>
      </w:r>
    </w:p>
    <w:p w:rsidR="00C61FB1" w:rsidRPr="009D4E28" w:rsidRDefault="00C13898" w:rsidP="00C61FB1">
      <w:pPr>
        <w:tabs>
          <w:tab w:val="left" w:pos="0"/>
          <w:tab w:val="left" w:pos="851"/>
          <w:tab w:val="left" w:pos="5670"/>
        </w:tabs>
        <w:spacing w:after="0"/>
        <w:ind w:firstLine="567"/>
        <w:rPr>
          <w:b/>
          <w:sz w:val="22"/>
          <w:szCs w:val="22"/>
        </w:rPr>
      </w:pPr>
      <w:r w:rsidRPr="009D4E28">
        <w:rPr>
          <w:sz w:val="22"/>
          <w:szCs w:val="22"/>
        </w:rPr>
        <w:t xml:space="preserve">7.1. Настоящий </w:t>
      </w:r>
      <w:r w:rsidR="00C61FB1" w:rsidRPr="009D4E28">
        <w:rPr>
          <w:sz w:val="22"/>
          <w:szCs w:val="22"/>
        </w:rPr>
        <w:t xml:space="preserve">Договор </w:t>
      </w:r>
      <w:r w:rsidR="0018554F" w:rsidRPr="009D4E28">
        <w:rPr>
          <w:color w:val="000000"/>
          <w:sz w:val="22"/>
          <w:szCs w:val="22"/>
        </w:rPr>
        <w:t xml:space="preserve">вступает в силу </w:t>
      </w:r>
      <w:r w:rsidR="00A3208C" w:rsidRPr="009D4E28">
        <w:rPr>
          <w:color w:val="000000"/>
          <w:sz w:val="22"/>
          <w:szCs w:val="22"/>
        </w:rPr>
        <w:t xml:space="preserve">от даты заключения </w:t>
      </w:r>
      <w:r w:rsidR="0018554F" w:rsidRPr="009D4E28">
        <w:rPr>
          <w:color w:val="000000"/>
          <w:sz w:val="22"/>
          <w:szCs w:val="22"/>
        </w:rPr>
        <w:t>и действует</w:t>
      </w:r>
      <w:r w:rsidR="007E44A2" w:rsidRPr="009D4E28">
        <w:rPr>
          <w:sz w:val="22"/>
          <w:szCs w:val="22"/>
        </w:rPr>
        <w:t xml:space="preserve"> </w:t>
      </w:r>
      <w:r w:rsidR="00C61FB1" w:rsidRPr="009D4E28">
        <w:rPr>
          <w:sz w:val="22"/>
          <w:szCs w:val="22"/>
        </w:rPr>
        <w:t xml:space="preserve">по </w:t>
      </w:r>
      <w:r w:rsidR="00E07C12">
        <w:rPr>
          <w:b/>
          <w:sz w:val="22"/>
          <w:szCs w:val="22"/>
        </w:rPr>
        <w:t>15</w:t>
      </w:r>
      <w:r w:rsidR="00391165" w:rsidRPr="009D4E28">
        <w:rPr>
          <w:b/>
          <w:sz w:val="22"/>
          <w:szCs w:val="22"/>
        </w:rPr>
        <w:t>.</w:t>
      </w:r>
      <w:r w:rsidR="00386938">
        <w:rPr>
          <w:b/>
          <w:sz w:val="22"/>
          <w:szCs w:val="22"/>
        </w:rPr>
        <w:t>10</w:t>
      </w:r>
      <w:r w:rsidR="00391165" w:rsidRPr="009D4E28">
        <w:rPr>
          <w:b/>
          <w:sz w:val="22"/>
          <w:szCs w:val="22"/>
        </w:rPr>
        <w:t>.</w:t>
      </w:r>
      <w:r w:rsidR="00C61FB1" w:rsidRPr="009D4E28">
        <w:rPr>
          <w:b/>
          <w:sz w:val="22"/>
          <w:szCs w:val="22"/>
        </w:rPr>
        <w:t>202</w:t>
      </w:r>
      <w:r w:rsidR="00E15CF6">
        <w:rPr>
          <w:b/>
          <w:sz w:val="22"/>
          <w:szCs w:val="22"/>
        </w:rPr>
        <w:t>6</w:t>
      </w:r>
      <w:r w:rsidR="00D12D23" w:rsidRPr="009D4E28">
        <w:rPr>
          <w:b/>
          <w:sz w:val="22"/>
          <w:szCs w:val="22"/>
        </w:rPr>
        <w:t xml:space="preserve"> года</w:t>
      </w:r>
      <w:r w:rsidR="00D12D23" w:rsidRPr="009D4E28">
        <w:rPr>
          <w:sz w:val="22"/>
          <w:szCs w:val="22"/>
        </w:rPr>
        <w:t>.</w:t>
      </w:r>
      <w:r w:rsidR="00C61FB1" w:rsidRPr="009D4E28">
        <w:rPr>
          <w:sz w:val="22"/>
          <w:szCs w:val="22"/>
        </w:rPr>
        <w:t xml:space="preserve"> </w:t>
      </w:r>
      <w:r w:rsidR="00D12D23" w:rsidRPr="009D4E28">
        <w:rPr>
          <w:sz w:val="22"/>
          <w:szCs w:val="22"/>
        </w:rPr>
        <w:t>И</w:t>
      </w:r>
      <w:r w:rsidR="00C61FB1" w:rsidRPr="009D4E28">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9D4E28" w:rsidRDefault="00C13898" w:rsidP="001E5AD9">
      <w:pPr>
        <w:tabs>
          <w:tab w:val="left" w:pos="0"/>
          <w:tab w:val="left" w:pos="851"/>
          <w:tab w:val="left" w:pos="5670"/>
        </w:tabs>
        <w:spacing w:after="0"/>
        <w:ind w:firstLine="567"/>
        <w:rPr>
          <w:sz w:val="22"/>
          <w:szCs w:val="22"/>
        </w:rPr>
      </w:pPr>
      <w:r w:rsidRPr="009D4E28">
        <w:rPr>
          <w:sz w:val="22"/>
          <w:szCs w:val="22"/>
        </w:rPr>
        <w:t xml:space="preserve">7.2. </w:t>
      </w:r>
      <w:r w:rsidR="001E5AD9" w:rsidRPr="009D4E28">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9D4E28" w:rsidRDefault="00C13898" w:rsidP="00C13898">
      <w:pPr>
        <w:tabs>
          <w:tab w:val="left" w:pos="0"/>
          <w:tab w:val="left" w:pos="851"/>
          <w:tab w:val="left" w:pos="5670"/>
        </w:tabs>
        <w:spacing w:after="0"/>
        <w:ind w:firstLine="567"/>
        <w:rPr>
          <w:sz w:val="22"/>
          <w:szCs w:val="22"/>
        </w:rPr>
      </w:pPr>
      <w:r w:rsidRPr="009D4E28">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9D4E28" w:rsidRDefault="00C13898" w:rsidP="00C13898">
      <w:pPr>
        <w:tabs>
          <w:tab w:val="left" w:pos="0"/>
          <w:tab w:val="left" w:pos="851"/>
          <w:tab w:val="left" w:pos="5670"/>
        </w:tabs>
        <w:spacing w:after="0"/>
        <w:ind w:firstLine="567"/>
        <w:rPr>
          <w:sz w:val="22"/>
          <w:szCs w:val="22"/>
        </w:rPr>
      </w:pPr>
      <w:r w:rsidRPr="009D4E28">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9D4E28" w:rsidRDefault="00C13898" w:rsidP="00BC7E8B">
      <w:pPr>
        <w:tabs>
          <w:tab w:val="left" w:pos="0"/>
          <w:tab w:val="left" w:pos="851"/>
          <w:tab w:val="left" w:pos="5670"/>
        </w:tabs>
        <w:spacing w:after="0"/>
        <w:ind w:firstLine="567"/>
        <w:rPr>
          <w:sz w:val="22"/>
          <w:szCs w:val="22"/>
          <w:u w:val="single"/>
        </w:rPr>
      </w:pPr>
      <w:r w:rsidRPr="009D4E28">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9D4E28">
        <w:rPr>
          <w:sz w:val="22"/>
          <w:szCs w:val="22"/>
        </w:rPr>
        <w:t>Российской Федерации</w:t>
      </w:r>
      <w:r w:rsidRPr="009D4E28">
        <w:rPr>
          <w:sz w:val="22"/>
          <w:szCs w:val="22"/>
        </w:rPr>
        <w:t xml:space="preserve">. </w:t>
      </w:r>
      <w:r w:rsidR="00BC7E8B" w:rsidRPr="009D4E28">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9D4E28">
          <w:rPr>
            <w:rStyle w:val="ab"/>
            <w:color w:val="auto"/>
            <w:sz w:val="22"/>
            <w:szCs w:val="22"/>
            <w:u w:val="none"/>
          </w:rPr>
          <w:t>кодексом</w:t>
        </w:r>
      </w:hyperlink>
      <w:r w:rsidR="00BC7E8B" w:rsidRPr="009D4E28">
        <w:rPr>
          <w:sz w:val="22"/>
          <w:szCs w:val="22"/>
        </w:rPr>
        <w:t xml:space="preserve"> Российской Федерации для одностороннего отказа от исполнения отдельных видов обязательств.</w:t>
      </w:r>
    </w:p>
    <w:p w:rsidR="00C13898" w:rsidRPr="009D4E28" w:rsidRDefault="00C13898" w:rsidP="00C13898">
      <w:pPr>
        <w:tabs>
          <w:tab w:val="left" w:pos="0"/>
          <w:tab w:val="left" w:pos="851"/>
          <w:tab w:val="left" w:pos="5670"/>
        </w:tabs>
        <w:spacing w:after="0"/>
        <w:ind w:firstLine="567"/>
        <w:rPr>
          <w:sz w:val="22"/>
          <w:szCs w:val="22"/>
        </w:rPr>
      </w:pPr>
      <w:r w:rsidRPr="009D4E28">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9D4E28" w:rsidRDefault="00C13898" w:rsidP="00C13898">
      <w:pPr>
        <w:tabs>
          <w:tab w:val="left" w:pos="0"/>
          <w:tab w:val="left" w:pos="851"/>
          <w:tab w:val="left" w:pos="5670"/>
        </w:tabs>
        <w:spacing w:after="0"/>
        <w:ind w:firstLine="567"/>
        <w:rPr>
          <w:sz w:val="22"/>
          <w:szCs w:val="22"/>
        </w:rPr>
      </w:pPr>
      <w:r w:rsidRPr="009D4E28">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9D4E28">
        <w:rPr>
          <w:sz w:val="22"/>
          <w:szCs w:val="22"/>
        </w:rPr>
        <w:t>Арбитражном суде города Москвы.</w:t>
      </w:r>
    </w:p>
    <w:p w:rsidR="00516323" w:rsidRPr="009D4E28" w:rsidRDefault="00516323" w:rsidP="00516323">
      <w:pPr>
        <w:tabs>
          <w:tab w:val="left" w:pos="0"/>
          <w:tab w:val="left" w:pos="851"/>
          <w:tab w:val="left" w:pos="5670"/>
        </w:tabs>
        <w:spacing w:after="0"/>
        <w:ind w:firstLine="567"/>
        <w:rPr>
          <w:sz w:val="22"/>
          <w:szCs w:val="22"/>
        </w:rPr>
      </w:pPr>
      <w:r w:rsidRPr="009D4E28">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9D4E28" w:rsidRDefault="009C006F" w:rsidP="009C006F">
      <w:pPr>
        <w:tabs>
          <w:tab w:val="left" w:pos="0"/>
          <w:tab w:val="left" w:pos="851"/>
          <w:tab w:val="left" w:pos="5670"/>
        </w:tabs>
        <w:spacing w:after="0"/>
        <w:ind w:firstLine="567"/>
        <w:rPr>
          <w:sz w:val="22"/>
          <w:szCs w:val="22"/>
        </w:rPr>
      </w:pPr>
      <w:r w:rsidRPr="009D4E28">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9D4E28" w:rsidRDefault="00030AB5" w:rsidP="00030AB5">
      <w:pPr>
        <w:tabs>
          <w:tab w:val="left" w:pos="1134"/>
        </w:tabs>
        <w:suppressAutoHyphens/>
        <w:spacing w:after="0"/>
        <w:ind w:firstLine="567"/>
        <w:rPr>
          <w:sz w:val="22"/>
          <w:szCs w:val="22"/>
          <w:lang w:eastAsia="ar-SA"/>
        </w:rPr>
      </w:pPr>
      <w:r w:rsidRPr="009D4E28">
        <w:rPr>
          <w:sz w:val="22"/>
          <w:szCs w:val="22"/>
        </w:rPr>
        <w:t>7.1</w:t>
      </w:r>
      <w:r w:rsidR="007D7996">
        <w:rPr>
          <w:sz w:val="22"/>
          <w:szCs w:val="22"/>
        </w:rPr>
        <w:t>0</w:t>
      </w:r>
      <w:r w:rsidRPr="009D4E28">
        <w:rPr>
          <w:sz w:val="22"/>
          <w:szCs w:val="22"/>
        </w:rPr>
        <w:t xml:space="preserve">. </w:t>
      </w:r>
      <w:r w:rsidRPr="009D4E28">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9D4E28" w:rsidRDefault="00030AB5" w:rsidP="00030AB5">
      <w:pPr>
        <w:tabs>
          <w:tab w:val="num" w:pos="851"/>
          <w:tab w:val="left" w:pos="1134"/>
        </w:tabs>
        <w:suppressAutoHyphens/>
        <w:spacing w:after="0"/>
        <w:rPr>
          <w:sz w:val="22"/>
          <w:szCs w:val="22"/>
          <w:lang w:eastAsia="ar-SA"/>
        </w:rPr>
      </w:pPr>
      <w:r w:rsidRPr="009D4E28">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9D4E28" w:rsidRDefault="009C006F" w:rsidP="00C13898">
      <w:pPr>
        <w:tabs>
          <w:tab w:val="left" w:pos="0"/>
          <w:tab w:val="left" w:pos="851"/>
          <w:tab w:val="left" w:pos="5670"/>
        </w:tabs>
        <w:spacing w:after="0"/>
        <w:ind w:firstLine="567"/>
        <w:rPr>
          <w:sz w:val="22"/>
          <w:szCs w:val="22"/>
        </w:rPr>
      </w:pPr>
      <w:r w:rsidRPr="009D4E28">
        <w:rPr>
          <w:sz w:val="22"/>
          <w:szCs w:val="22"/>
        </w:rPr>
        <w:t>7.1</w:t>
      </w:r>
      <w:r w:rsidR="007D7996">
        <w:rPr>
          <w:sz w:val="22"/>
          <w:szCs w:val="22"/>
        </w:rPr>
        <w:t>1</w:t>
      </w:r>
      <w:r w:rsidR="00C13898" w:rsidRPr="009D4E28">
        <w:rPr>
          <w:sz w:val="22"/>
          <w:szCs w:val="22"/>
        </w:rPr>
        <w:t>. Настоящий Договор составлен</w:t>
      </w:r>
      <w:r w:rsidR="000F4A86" w:rsidRPr="009D4E28">
        <w:rPr>
          <w:sz w:val="22"/>
          <w:szCs w:val="22"/>
        </w:rPr>
        <w:t xml:space="preserve"> на русском языке</w:t>
      </w:r>
      <w:r w:rsidR="00C13898" w:rsidRPr="009D4E28">
        <w:rPr>
          <w:sz w:val="22"/>
          <w:szCs w:val="22"/>
        </w:rPr>
        <w:t xml:space="preserve">, подписан уполномоченными лицами </w:t>
      </w:r>
      <w:r w:rsidR="00BF6D1C" w:rsidRPr="009D4E28">
        <w:rPr>
          <w:sz w:val="22"/>
          <w:szCs w:val="22"/>
        </w:rPr>
        <w:t xml:space="preserve">сторон собственноручно </w:t>
      </w:r>
      <w:r w:rsidR="000F4A86" w:rsidRPr="009D4E28">
        <w:rPr>
          <w:sz w:val="22"/>
          <w:szCs w:val="22"/>
        </w:rPr>
        <w:t xml:space="preserve">в двух экземплярах и скреплен печатями (по одному для каждой стороны) </w:t>
      </w:r>
      <w:r w:rsidR="00BF6D1C" w:rsidRPr="009D4E28">
        <w:rPr>
          <w:sz w:val="22"/>
          <w:szCs w:val="22"/>
        </w:rPr>
        <w:t>либо с использованием усиленной квалифицированной электронной подписи</w:t>
      </w:r>
      <w:r w:rsidR="00D815AB" w:rsidRPr="009D4E28">
        <w:rPr>
          <w:sz w:val="22"/>
          <w:szCs w:val="22"/>
        </w:rPr>
        <w:t>.</w:t>
      </w:r>
    </w:p>
    <w:p w:rsidR="00D815AB" w:rsidRPr="009D4E28" w:rsidRDefault="00D815AB" w:rsidP="00C13898">
      <w:pPr>
        <w:tabs>
          <w:tab w:val="left" w:pos="0"/>
          <w:tab w:val="left" w:pos="851"/>
          <w:tab w:val="left" w:pos="5670"/>
        </w:tabs>
        <w:spacing w:after="0"/>
        <w:ind w:firstLine="567"/>
        <w:rPr>
          <w:sz w:val="22"/>
          <w:szCs w:val="22"/>
        </w:rPr>
      </w:pPr>
      <w:r w:rsidRPr="009D4E28">
        <w:rPr>
          <w:sz w:val="22"/>
          <w:szCs w:val="22"/>
        </w:rPr>
        <w:lastRenderedPageBreak/>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9D4E28" w:rsidRDefault="000F4A86" w:rsidP="00C13898">
      <w:pPr>
        <w:tabs>
          <w:tab w:val="left" w:pos="0"/>
          <w:tab w:val="left" w:pos="851"/>
          <w:tab w:val="left" w:pos="5670"/>
        </w:tabs>
        <w:spacing w:after="0"/>
        <w:ind w:firstLine="567"/>
        <w:rPr>
          <w:sz w:val="22"/>
          <w:szCs w:val="22"/>
        </w:rPr>
      </w:pPr>
      <w:r w:rsidRPr="009D4E28">
        <w:rPr>
          <w:sz w:val="22"/>
          <w:szCs w:val="22"/>
        </w:rPr>
        <w:t>В</w:t>
      </w:r>
      <w:r w:rsidR="00C13898" w:rsidRPr="009D4E28">
        <w:rPr>
          <w:sz w:val="22"/>
          <w:szCs w:val="22"/>
        </w:rPr>
        <w:t>се экземпляры имеют равную юридическую силу.</w:t>
      </w:r>
    </w:p>
    <w:p w:rsidR="00B648FC" w:rsidRPr="009D4E28" w:rsidRDefault="00B648FC" w:rsidP="00C13898">
      <w:pPr>
        <w:tabs>
          <w:tab w:val="left" w:pos="0"/>
          <w:tab w:val="left" w:pos="851"/>
          <w:tab w:val="left" w:pos="5670"/>
        </w:tabs>
        <w:spacing w:after="0"/>
        <w:ind w:firstLine="567"/>
        <w:rPr>
          <w:sz w:val="22"/>
          <w:szCs w:val="22"/>
        </w:rPr>
      </w:pPr>
    </w:p>
    <w:p w:rsidR="007D7996" w:rsidRDefault="00F6463A" w:rsidP="00F6463A">
      <w:pPr>
        <w:tabs>
          <w:tab w:val="left" w:pos="0"/>
        </w:tabs>
        <w:spacing w:after="0"/>
        <w:ind w:firstLine="567"/>
        <w:jc w:val="center"/>
        <w:rPr>
          <w:b/>
          <w:sz w:val="22"/>
          <w:szCs w:val="22"/>
        </w:rPr>
      </w:pPr>
      <w:r w:rsidRPr="009D4E28">
        <w:rPr>
          <w:b/>
          <w:sz w:val="22"/>
          <w:szCs w:val="22"/>
        </w:rPr>
        <w:t xml:space="preserve">8. </w:t>
      </w:r>
      <w:r w:rsidR="00664BB8" w:rsidRPr="00E34758">
        <w:rPr>
          <w:b/>
          <w:sz w:val="22"/>
          <w:szCs w:val="22"/>
        </w:rPr>
        <w:t>Условия конфиденциальности</w:t>
      </w:r>
    </w:p>
    <w:p w:rsidR="00664BB8" w:rsidRPr="00664BB8" w:rsidRDefault="00664BB8" w:rsidP="00664BB8">
      <w:pPr>
        <w:shd w:val="clear" w:color="auto" w:fill="FFFFFF"/>
        <w:spacing w:after="0"/>
        <w:ind w:firstLine="567"/>
        <w:rPr>
          <w:color w:val="000000"/>
          <w:sz w:val="22"/>
          <w:szCs w:val="22"/>
          <w:lang w:eastAsia="en-US"/>
        </w:rPr>
      </w:pPr>
      <w:r w:rsidRPr="00664BB8">
        <w:rPr>
          <w:color w:val="000000"/>
          <w:sz w:val="22"/>
          <w:szCs w:val="22"/>
        </w:rPr>
        <w:t xml:space="preserve">8.1. </w:t>
      </w:r>
      <w:r w:rsidRPr="00664BB8">
        <w:rPr>
          <w:sz w:val="22"/>
          <w:szCs w:val="22"/>
        </w:rPr>
        <w:t>Поставщик</w:t>
      </w:r>
      <w:r w:rsidRPr="00664BB8">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664BB8" w:rsidRPr="00664BB8" w:rsidRDefault="00664BB8" w:rsidP="00664BB8">
      <w:pPr>
        <w:shd w:val="clear" w:color="auto" w:fill="FFFFFF"/>
        <w:spacing w:after="0"/>
        <w:ind w:firstLine="567"/>
        <w:rPr>
          <w:color w:val="000000"/>
          <w:sz w:val="22"/>
          <w:szCs w:val="22"/>
        </w:rPr>
      </w:pPr>
      <w:r w:rsidRPr="00664BB8">
        <w:rPr>
          <w:color w:val="000000"/>
          <w:sz w:val="22"/>
          <w:szCs w:val="22"/>
        </w:rPr>
        <w:t xml:space="preserve">8.2. </w:t>
      </w:r>
      <w:r w:rsidRPr="00664BB8">
        <w:rPr>
          <w:sz w:val="22"/>
          <w:szCs w:val="22"/>
        </w:rPr>
        <w:t>Поставщик</w:t>
      </w:r>
      <w:r w:rsidRPr="00664BB8">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664BB8">
        <w:rPr>
          <w:sz w:val="22"/>
          <w:szCs w:val="22"/>
        </w:rPr>
        <w:t>поставке товара</w:t>
      </w:r>
      <w:r w:rsidRPr="00664BB8">
        <w:rPr>
          <w:color w:val="000000"/>
          <w:sz w:val="22"/>
          <w:szCs w:val="22"/>
        </w:rPr>
        <w:t xml:space="preserve"> сведения без предварительного согласия Заказчика.</w:t>
      </w:r>
    </w:p>
    <w:p w:rsidR="00664BB8" w:rsidRPr="00664BB8" w:rsidRDefault="00664BB8" w:rsidP="00664BB8">
      <w:pPr>
        <w:spacing w:after="0"/>
        <w:ind w:firstLine="567"/>
        <w:rPr>
          <w:color w:val="000000"/>
          <w:sz w:val="22"/>
          <w:szCs w:val="22"/>
        </w:rPr>
      </w:pPr>
      <w:r w:rsidRPr="00664BB8">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664BB8" w:rsidRPr="00664BB8" w:rsidRDefault="00664BB8" w:rsidP="00664BB8">
      <w:pPr>
        <w:spacing w:after="0"/>
        <w:ind w:firstLine="567"/>
        <w:rPr>
          <w:color w:val="000000"/>
          <w:sz w:val="22"/>
          <w:szCs w:val="22"/>
        </w:rPr>
      </w:pPr>
      <w:r w:rsidRPr="00664BB8">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664BB8" w:rsidRPr="00664BB8" w:rsidRDefault="00664BB8" w:rsidP="00664BB8">
      <w:pPr>
        <w:spacing w:after="0"/>
        <w:ind w:firstLine="567"/>
        <w:rPr>
          <w:color w:val="000000"/>
          <w:sz w:val="22"/>
          <w:szCs w:val="22"/>
        </w:rPr>
      </w:pPr>
      <w:r w:rsidRPr="00664BB8">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7D7996" w:rsidRDefault="007D7996" w:rsidP="00F6463A">
      <w:pPr>
        <w:tabs>
          <w:tab w:val="left" w:pos="0"/>
        </w:tabs>
        <w:spacing w:after="0"/>
        <w:ind w:firstLine="567"/>
        <w:jc w:val="center"/>
        <w:rPr>
          <w:b/>
          <w:sz w:val="22"/>
          <w:szCs w:val="22"/>
        </w:rPr>
      </w:pPr>
    </w:p>
    <w:p w:rsidR="00F6463A" w:rsidRPr="009D4E28" w:rsidRDefault="007D7996" w:rsidP="00F6463A">
      <w:pPr>
        <w:tabs>
          <w:tab w:val="left" w:pos="0"/>
        </w:tabs>
        <w:spacing w:after="0"/>
        <w:ind w:firstLine="567"/>
        <w:jc w:val="center"/>
        <w:rPr>
          <w:b/>
          <w:sz w:val="22"/>
          <w:szCs w:val="22"/>
        </w:rPr>
      </w:pPr>
      <w:r>
        <w:rPr>
          <w:b/>
          <w:sz w:val="22"/>
          <w:szCs w:val="22"/>
        </w:rPr>
        <w:t xml:space="preserve">9. </w:t>
      </w:r>
      <w:r w:rsidR="00F6463A" w:rsidRPr="009D4E28">
        <w:rPr>
          <w:b/>
          <w:sz w:val="22"/>
          <w:szCs w:val="22"/>
        </w:rPr>
        <w:t>Приложения к Договору</w:t>
      </w:r>
    </w:p>
    <w:p w:rsidR="0073128A" w:rsidRPr="009D4E28" w:rsidRDefault="007D7996" w:rsidP="00BE5955">
      <w:pPr>
        <w:tabs>
          <w:tab w:val="left" w:pos="0"/>
          <w:tab w:val="left" w:pos="851"/>
          <w:tab w:val="left" w:pos="5670"/>
        </w:tabs>
        <w:spacing w:after="0"/>
        <w:ind w:firstLine="567"/>
        <w:rPr>
          <w:sz w:val="22"/>
          <w:szCs w:val="22"/>
        </w:rPr>
      </w:pPr>
      <w:r>
        <w:rPr>
          <w:sz w:val="22"/>
          <w:szCs w:val="22"/>
        </w:rPr>
        <w:t>9</w:t>
      </w:r>
      <w:r w:rsidR="00F6463A" w:rsidRPr="009D4E28">
        <w:rPr>
          <w:sz w:val="22"/>
          <w:szCs w:val="22"/>
        </w:rPr>
        <w:t>.1.</w:t>
      </w:r>
      <w:r w:rsidR="00BE5955" w:rsidRPr="009D4E28">
        <w:rPr>
          <w:sz w:val="22"/>
          <w:szCs w:val="22"/>
        </w:rPr>
        <w:t xml:space="preserve"> </w:t>
      </w:r>
      <w:r w:rsidR="00CB61F5" w:rsidRPr="009D4E28">
        <w:rPr>
          <w:sz w:val="22"/>
          <w:szCs w:val="22"/>
        </w:rPr>
        <w:t>Приложение №</w:t>
      </w:r>
      <w:r w:rsidR="00762C25" w:rsidRPr="009D4E28">
        <w:rPr>
          <w:sz w:val="22"/>
          <w:szCs w:val="22"/>
        </w:rPr>
        <w:t xml:space="preserve"> </w:t>
      </w:r>
      <w:r w:rsidR="00CB61F5" w:rsidRPr="009D4E28">
        <w:rPr>
          <w:sz w:val="22"/>
          <w:szCs w:val="22"/>
        </w:rPr>
        <w:t xml:space="preserve">1 </w:t>
      </w:r>
      <w:r w:rsidR="00AC504F" w:rsidRPr="009D4E28">
        <w:rPr>
          <w:sz w:val="22"/>
          <w:szCs w:val="22"/>
        </w:rPr>
        <w:t>-</w:t>
      </w:r>
      <w:r w:rsidR="00CB61F5" w:rsidRPr="009D4E28">
        <w:rPr>
          <w:sz w:val="22"/>
          <w:szCs w:val="22"/>
        </w:rPr>
        <w:t xml:space="preserve"> Спецификация.</w:t>
      </w:r>
    </w:p>
    <w:p w:rsidR="00BE5955" w:rsidRPr="009D4E28" w:rsidRDefault="007D7996" w:rsidP="00BE5955">
      <w:pPr>
        <w:tabs>
          <w:tab w:val="left" w:pos="0"/>
          <w:tab w:val="left" w:pos="851"/>
          <w:tab w:val="left" w:pos="5670"/>
        </w:tabs>
        <w:spacing w:after="0"/>
        <w:ind w:firstLine="567"/>
        <w:rPr>
          <w:sz w:val="22"/>
          <w:szCs w:val="22"/>
        </w:rPr>
      </w:pPr>
      <w:r>
        <w:rPr>
          <w:sz w:val="22"/>
          <w:szCs w:val="22"/>
        </w:rPr>
        <w:t>9</w:t>
      </w:r>
      <w:r w:rsidR="00BE5955" w:rsidRPr="009D4E28">
        <w:rPr>
          <w:sz w:val="22"/>
          <w:szCs w:val="22"/>
        </w:rPr>
        <w:t>.2. Приложение № 2 – Форма заявки.</w:t>
      </w:r>
    </w:p>
    <w:p w:rsidR="00B648FC" w:rsidRPr="009D4E28" w:rsidRDefault="00B648FC" w:rsidP="00BE5955">
      <w:pPr>
        <w:tabs>
          <w:tab w:val="left" w:pos="0"/>
          <w:tab w:val="left" w:pos="851"/>
          <w:tab w:val="left" w:pos="5670"/>
        </w:tabs>
        <w:spacing w:after="0"/>
        <w:ind w:firstLine="567"/>
        <w:rPr>
          <w:sz w:val="22"/>
          <w:szCs w:val="22"/>
        </w:rPr>
      </w:pPr>
    </w:p>
    <w:p w:rsidR="00F6463A" w:rsidRPr="009D4E28" w:rsidRDefault="002E3B03" w:rsidP="00F6463A">
      <w:pPr>
        <w:tabs>
          <w:tab w:val="left" w:pos="0"/>
        </w:tabs>
        <w:spacing w:after="0"/>
        <w:ind w:firstLine="567"/>
        <w:jc w:val="center"/>
        <w:rPr>
          <w:b/>
          <w:sz w:val="22"/>
          <w:szCs w:val="22"/>
        </w:rPr>
      </w:pPr>
      <w:r>
        <w:rPr>
          <w:b/>
          <w:sz w:val="22"/>
          <w:szCs w:val="22"/>
        </w:rPr>
        <w:t>10</w:t>
      </w:r>
      <w:r w:rsidR="00F6463A" w:rsidRPr="009D4E28">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9D4E28" w:rsidTr="00C57651">
        <w:trPr>
          <w:trHeight w:val="4961"/>
          <w:jc w:val="center"/>
        </w:trPr>
        <w:tc>
          <w:tcPr>
            <w:tcW w:w="4960" w:type="dxa"/>
          </w:tcPr>
          <w:p w:rsidR="00F6463A" w:rsidRPr="009D4E28" w:rsidRDefault="00F6463A" w:rsidP="005C5A81">
            <w:pPr>
              <w:tabs>
                <w:tab w:val="left" w:pos="0"/>
              </w:tabs>
              <w:spacing w:after="0"/>
              <w:jc w:val="left"/>
              <w:rPr>
                <w:b/>
                <w:sz w:val="22"/>
                <w:szCs w:val="22"/>
              </w:rPr>
            </w:pPr>
            <w:r w:rsidRPr="009D4E28">
              <w:rPr>
                <w:b/>
                <w:snapToGrid w:val="0"/>
                <w:sz w:val="22"/>
                <w:szCs w:val="22"/>
              </w:rPr>
              <w:t>Заказчик</w:t>
            </w:r>
            <w:r w:rsidRPr="009D4E28">
              <w:rPr>
                <w:b/>
                <w:sz w:val="22"/>
                <w:szCs w:val="22"/>
              </w:rPr>
              <w:t>:</w:t>
            </w:r>
          </w:p>
          <w:p w:rsidR="00F6463A" w:rsidRPr="009D4E28" w:rsidRDefault="00F6463A" w:rsidP="005C5A81">
            <w:pPr>
              <w:tabs>
                <w:tab w:val="left" w:pos="0"/>
              </w:tabs>
              <w:spacing w:after="0"/>
              <w:jc w:val="left"/>
              <w:rPr>
                <w:b/>
                <w:sz w:val="22"/>
                <w:szCs w:val="22"/>
              </w:rPr>
            </w:pPr>
            <w:r w:rsidRPr="009D4E28">
              <w:rPr>
                <w:b/>
                <w:sz w:val="22"/>
                <w:szCs w:val="22"/>
              </w:rPr>
              <w:t>ФГБУ «НМИЦ ДГОИ им. Дмитрия Рогачева» Минздрава России</w:t>
            </w:r>
          </w:p>
          <w:p w:rsidR="009708BE" w:rsidRPr="009708BE" w:rsidRDefault="009708BE" w:rsidP="009708BE">
            <w:pPr>
              <w:tabs>
                <w:tab w:val="left" w:pos="0"/>
              </w:tabs>
              <w:suppressAutoHyphens/>
              <w:spacing w:after="0"/>
              <w:jc w:val="left"/>
              <w:rPr>
                <w:sz w:val="22"/>
                <w:szCs w:val="22"/>
              </w:rPr>
            </w:pPr>
            <w:r w:rsidRPr="009708BE">
              <w:rPr>
                <w:sz w:val="22"/>
                <w:szCs w:val="22"/>
              </w:rPr>
              <w:t xml:space="preserve">Место нахождения: 117198, г. Москва, ул. </w:t>
            </w:r>
            <w:proofErr w:type="spellStart"/>
            <w:r w:rsidRPr="009708BE">
              <w:rPr>
                <w:sz w:val="22"/>
                <w:szCs w:val="22"/>
              </w:rPr>
              <w:t>Саморы</w:t>
            </w:r>
            <w:proofErr w:type="spellEnd"/>
            <w:r w:rsidRPr="009708BE">
              <w:rPr>
                <w:sz w:val="22"/>
                <w:szCs w:val="22"/>
              </w:rPr>
              <w:t xml:space="preserve"> </w:t>
            </w:r>
            <w:proofErr w:type="spellStart"/>
            <w:r w:rsidRPr="009708BE">
              <w:rPr>
                <w:sz w:val="22"/>
                <w:szCs w:val="22"/>
              </w:rPr>
              <w:t>Машела</w:t>
            </w:r>
            <w:proofErr w:type="spellEnd"/>
            <w:r w:rsidRPr="009708BE">
              <w:rPr>
                <w:sz w:val="22"/>
                <w:szCs w:val="22"/>
              </w:rPr>
              <w:t>, д. 1</w:t>
            </w:r>
          </w:p>
          <w:p w:rsidR="009708BE" w:rsidRPr="009708BE" w:rsidRDefault="009708BE" w:rsidP="009708BE">
            <w:pPr>
              <w:tabs>
                <w:tab w:val="left" w:pos="0"/>
              </w:tabs>
              <w:suppressAutoHyphens/>
              <w:spacing w:after="0"/>
              <w:jc w:val="left"/>
              <w:rPr>
                <w:sz w:val="22"/>
                <w:szCs w:val="22"/>
              </w:rPr>
            </w:pPr>
            <w:r w:rsidRPr="009708BE">
              <w:rPr>
                <w:sz w:val="22"/>
                <w:szCs w:val="22"/>
              </w:rPr>
              <w:t xml:space="preserve">Почтовый адрес: ул. </w:t>
            </w:r>
            <w:proofErr w:type="spellStart"/>
            <w:r w:rsidRPr="009708BE">
              <w:rPr>
                <w:sz w:val="22"/>
                <w:szCs w:val="22"/>
              </w:rPr>
              <w:t>Саморы</w:t>
            </w:r>
            <w:proofErr w:type="spellEnd"/>
            <w:r w:rsidRPr="009708BE">
              <w:rPr>
                <w:sz w:val="22"/>
                <w:szCs w:val="22"/>
              </w:rPr>
              <w:t xml:space="preserve"> </w:t>
            </w:r>
            <w:proofErr w:type="spellStart"/>
            <w:r w:rsidRPr="009708BE">
              <w:rPr>
                <w:sz w:val="22"/>
                <w:szCs w:val="22"/>
              </w:rPr>
              <w:t>Машела</w:t>
            </w:r>
            <w:proofErr w:type="spellEnd"/>
            <w:r w:rsidRPr="009708BE">
              <w:rPr>
                <w:sz w:val="22"/>
                <w:szCs w:val="22"/>
              </w:rPr>
              <w:t xml:space="preserve">, д. 1, </w:t>
            </w:r>
          </w:p>
          <w:p w:rsidR="009708BE" w:rsidRPr="009708BE" w:rsidRDefault="009708BE" w:rsidP="009708BE">
            <w:pPr>
              <w:tabs>
                <w:tab w:val="left" w:pos="0"/>
              </w:tabs>
              <w:suppressAutoHyphens/>
              <w:spacing w:after="0"/>
              <w:jc w:val="left"/>
              <w:rPr>
                <w:sz w:val="22"/>
                <w:szCs w:val="22"/>
              </w:rPr>
            </w:pPr>
            <w:r w:rsidRPr="009708BE">
              <w:rPr>
                <w:sz w:val="22"/>
                <w:szCs w:val="22"/>
              </w:rPr>
              <w:t>г. Москва, ГСП-7, 117997</w:t>
            </w:r>
          </w:p>
          <w:p w:rsidR="009708BE" w:rsidRPr="009708BE" w:rsidRDefault="009708BE" w:rsidP="009708BE">
            <w:pPr>
              <w:tabs>
                <w:tab w:val="left" w:pos="0"/>
              </w:tabs>
              <w:suppressAutoHyphens/>
              <w:spacing w:after="0"/>
              <w:jc w:val="left"/>
              <w:rPr>
                <w:sz w:val="22"/>
                <w:szCs w:val="22"/>
              </w:rPr>
            </w:pPr>
            <w:r w:rsidRPr="009708BE">
              <w:rPr>
                <w:sz w:val="22"/>
                <w:szCs w:val="22"/>
              </w:rPr>
              <w:t>ИНН 7728008953, КПП 772801001</w:t>
            </w:r>
          </w:p>
          <w:p w:rsidR="009708BE" w:rsidRPr="009708BE" w:rsidRDefault="009708BE" w:rsidP="009708BE">
            <w:pPr>
              <w:tabs>
                <w:tab w:val="left" w:pos="0"/>
              </w:tabs>
              <w:suppressAutoHyphens/>
              <w:spacing w:after="0"/>
              <w:jc w:val="left"/>
              <w:rPr>
                <w:sz w:val="22"/>
                <w:szCs w:val="22"/>
              </w:rPr>
            </w:pPr>
            <w:r w:rsidRPr="009708BE">
              <w:rPr>
                <w:sz w:val="22"/>
                <w:szCs w:val="22"/>
              </w:rPr>
              <w:t xml:space="preserve">УФК по г. Москве (ФГБУ «НМИЦ ДГОИ им. Дмитрия Рогачева» Минздрава России) </w:t>
            </w:r>
          </w:p>
          <w:p w:rsidR="009708BE" w:rsidRPr="009708BE" w:rsidRDefault="009708BE" w:rsidP="009708BE">
            <w:pPr>
              <w:tabs>
                <w:tab w:val="left" w:pos="0"/>
              </w:tabs>
              <w:suppressAutoHyphens/>
              <w:spacing w:after="0"/>
              <w:jc w:val="left"/>
              <w:rPr>
                <w:sz w:val="22"/>
                <w:szCs w:val="22"/>
              </w:rPr>
            </w:pPr>
            <w:r w:rsidRPr="009708BE">
              <w:rPr>
                <w:sz w:val="22"/>
                <w:szCs w:val="22"/>
              </w:rPr>
              <w:t>л/</w:t>
            </w:r>
            <w:proofErr w:type="spellStart"/>
            <w:r w:rsidRPr="009708BE">
              <w:rPr>
                <w:sz w:val="22"/>
                <w:szCs w:val="22"/>
              </w:rPr>
              <w:t>сч</w:t>
            </w:r>
            <w:proofErr w:type="spellEnd"/>
            <w:r w:rsidRPr="009708BE">
              <w:rPr>
                <w:sz w:val="22"/>
                <w:szCs w:val="22"/>
              </w:rPr>
              <w:t>. № 20736Х72880, № 21736Х72880,</w:t>
            </w:r>
          </w:p>
          <w:p w:rsidR="009708BE" w:rsidRPr="009708BE" w:rsidRDefault="009708BE" w:rsidP="009708BE">
            <w:pPr>
              <w:tabs>
                <w:tab w:val="left" w:pos="0"/>
              </w:tabs>
              <w:suppressAutoHyphens/>
              <w:spacing w:after="0"/>
              <w:jc w:val="left"/>
              <w:rPr>
                <w:sz w:val="22"/>
                <w:szCs w:val="22"/>
              </w:rPr>
            </w:pPr>
            <w:r w:rsidRPr="009708BE">
              <w:rPr>
                <w:sz w:val="22"/>
                <w:szCs w:val="22"/>
              </w:rPr>
              <w:t>№ 22736Х72880</w:t>
            </w:r>
          </w:p>
          <w:p w:rsidR="009708BE" w:rsidRPr="009708BE" w:rsidRDefault="009708BE" w:rsidP="009708BE">
            <w:pPr>
              <w:tabs>
                <w:tab w:val="left" w:pos="0"/>
              </w:tabs>
              <w:suppressAutoHyphens/>
              <w:spacing w:after="0"/>
              <w:jc w:val="left"/>
              <w:rPr>
                <w:sz w:val="22"/>
                <w:szCs w:val="22"/>
              </w:rPr>
            </w:pPr>
            <w:r w:rsidRPr="009708BE">
              <w:rPr>
                <w:sz w:val="22"/>
                <w:szCs w:val="22"/>
              </w:rPr>
              <w:t>Казначейский счет № 03214643000000017300</w:t>
            </w:r>
          </w:p>
          <w:p w:rsidR="009708BE" w:rsidRPr="009708BE" w:rsidRDefault="009708BE" w:rsidP="009708BE">
            <w:pPr>
              <w:tabs>
                <w:tab w:val="left" w:pos="0"/>
              </w:tabs>
              <w:suppressAutoHyphens/>
              <w:spacing w:after="0"/>
              <w:jc w:val="left"/>
              <w:rPr>
                <w:sz w:val="22"/>
                <w:szCs w:val="22"/>
              </w:rPr>
            </w:pPr>
            <w:r w:rsidRPr="009708BE">
              <w:rPr>
                <w:sz w:val="22"/>
                <w:szCs w:val="22"/>
              </w:rPr>
              <w:t xml:space="preserve">ОКЦ № 1 Банка России по Центральному федеральному округу (ОКЦ № 1 ГУ БАНКА РОССИИ ПО ЦФО//УФК ПО Г.МОСКВЕ г. Москва) </w:t>
            </w:r>
          </w:p>
          <w:p w:rsidR="009708BE" w:rsidRPr="009708BE" w:rsidRDefault="009708BE" w:rsidP="009708BE">
            <w:pPr>
              <w:tabs>
                <w:tab w:val="left" w:pos="0"/>
              </w:tabs>
              <w:suppressAutoHyphens/>
              <w:spacing w:after="0"/>
              <w:jc w:val="left"/>
              <w:rPr>
                <w:sz w:val="22"/>
                <w:szCs w:val="22"/>
              </w:rPr>
            </w:pPr>
            <w:r w:rsidRPr="009708BE">
              <w:rPr>
                <w:sz w:val="22"/>
                <w:szCs w:val="22"/>
              </w:rPr>
              <w:t>БИК 004525988</w:t>
            </w:r>
          </w:p>
          <w:p w:rsidR="009708BE" w:rsidRPr="009708BE" w:rsidRDefault="009708BE" w:rsidP="009708BE">
            <w:pPr>
              <w:tabs>
                <w:tab w:val="left" w:pos="0"/>
              </w:tabs>
              <w:suppressAutoHyphens/>
              <w:spacing w:after="0"/>
              <w:jc w:val="left"/>
              <w:rPr>
                <w:sz w:val="22"/>
                <w:szCs w:val="22"/>
              </w:rPr>
            </w:pPr>
            <w:r w:rsidRPr="009708BE">
              <w:rPr>
                <w:sz w:val="22"/>
                <w:szCs w:val="22"/>
              </w:rPr>
              <w:t>Единый казначейский счет 40102810545370000003</w:t>
            </w:r>
          </w:p>
          <w:p w:rsidR="009708BE" w:rsidRPr="009708BE" w:rsidRDefault="009708BE" w:rsidP="009708BE">
            <w:pPr>
              <w:tabs>
                <w:tab w:val="left" w:pos="0"/>
              </w:tabs>
              <w:suppressAutoHyphens/>
              <w:spacing w:after="0"/>
              <w:jc w:val="left"/>
              <w:rPr>
                <w:sz w:val="22"/>
                <w:szCs w:val="22"/>
              </w:rPr>
            </w:pPr>
            <w:r w:rsidRPr="009708BE">
              <w:rPr>
                <w:sz w:val="22"/>
                <w:szCs w:val="22"/>
              </w:rPr>
              <w:t>ОКПО 13157861, ОКТМО 45905000, ОКВЭД 72.19, ОКВЭД 2 72.19.1</w:t>
            </w:r>
          </w:p>
          <w:p w:rsidR="00691F6F" w:rsidRPr="009D4E28" w:rsidRDefault="00691F6F" w:rsidP="005C5A81">
            <w:pPr>
              <w:tabs>
                <w:tab w:val="left" w:pos="0"/>
              </w:tabs>
              <w:spacing w:after="0"/>
              <w:jc w:val="left"/>
              <w:rPr>
                <w:b/>
                <w:sz w:val="22"/>
                <w:szCs w:val="22"/>
              </w:rPr>
            </w:pPr>
          </w:p>
          <w:p w:rsidR="005C5A81" w:rsidRPr="009D4E28" w:rsidRDefault="005C5A81" w:rsidP="005C5A81">
            <w:pPr>
              <w:widowControl w:val="0"/>
              <w:tabs>
                <w:tab w:val="center" w:pos="2571"/>
              </w:tabs>
              <w:autoSpaceDE w:val="0"/>
              <w:autoSpaceDN w:val="0"/>
              <w:adjustRightInd w:val="0"/>
              <w:spacing w:after="0"/>
              <w:jc w:val="left"/>
              <w:rPr>
                <w:rFonts w:eastAsia="Calibri"/>
                <w:b/>
                <w:sz w:val="22"/>
                <w:szCs w:val="22"/>
                <w:lang w:eastAsia="en-US"/>
              </w:rPr>
            </w:pPr>
            <w:r w:rsidRPr="009D4E28">
              <w:rPr>
                <w:rFonts w:eastAsia="Calibri"/>
                <w:b/>
                <w:sz w:val="22"/>
                <w:szCs w:val="22"/>
                <w:lang w:eastAsia="en-US"/>
              </w:rPr>
              <w:t xml:space="preserve">Заместитель генерального директора по лечебной работе - главный врач </w:t>
            </w:r>
          </w:p>
          <w:p w:rsidR="005C5A81" w:rsidRPr="009D4E28" w:rsidRDefault="005C5A81" w:rsidP="005C5A81">
            <w:pPr>
              <w:widowControl w:val="0"/>
              <w:tabs>
                <w:tab w:val="center" w:pos="2571"/>
              </w:tabs>
              <w:autoSpaceDE w:val="0"/>
              <w:autoSpaceDN w:val="0"/>
              <w:adjustRightInd w:val="0"/>
              <w:spacing w:after="0"/>
              <w:jc w:val="left"/>
              <w:rPr>
                <w:rFonts w:eastAsia="Calibri"/>
                <w:b/>
                <w:sz w:val="22"/>
                <w:szCs w:val="22"/>
                <w:lang w:eastAsia="en-US"/>
              </w:rPr>
            </w:pPr>
          </w:p>
          <w:p w:rsidR="005C5A81" w:rsidRPr="009D4E28" w:rsidRDefault="005C5A81" w:rsidP="005C5A81">
            <w:pPr>
              <w:widowControl w:val="0"/>
              <w:tabs>
                <w:tab w:val="center" w:pos="2571"/>
              </w:tabs>
              <w:autoSpaceDE w:val="0"/>
              <w:autoSpaceDN w:val="0"/>
              <w:adjustRightInd w:val="0"/>
              <w:spacing w:after="0"/>
              <w:jc w:val="left"/>
              <w:rPr>
                <w:rFonts w:eastAsia="Calibri"/>
                <w:b/>
                <w:sz w:val="22"/>
                <w:szCs w:val="22"/>
                <w:lang w:eastAsia="en-US"/>
              </w:rPr>
            </w:pPr>
          </w:p>
          <w:p w:rsidR="005C5A81" w:rsidRPr="009D4E28" w:rsidRDefault="005C5A81" w:rsidP="005C5A81">
            <w:pPr>
              <w:widowControl w:val="0"/>
              <w:tabs>
                <w:tab w:val="center" w:pos="2571"/>
              </w:tabs>
              <w:autoSpaceDE w:val="0"/>
              <w:autoSpaceDN w:val="0"/>
              <w:adjustRightInd w:val="0"/>
              <w:spacing w:after="0"/>
              <w:jc w:val="left"/>
              <w:rPr>
                <w:rFonts w:eastAsia="Calibri"/>
                <w:b/>
                <w:sz w:val="22"/>
                <w:szCs w:val="22"/>
                <w:lang w:eastAsia="en-US"/>
              </w:rPr>
            </w:pPr>
            <w:r w:rsidRPr="009D4E28">
              <w:rPr>
                <w:rFonts w:eastAsia="Calibri"/>
                <w:b/>
                <w:sz w:val="22"/>
                <w:szCs w:val="22"/>
                <w:lang w:eastAsia="en-US"/>
              </w:rPr>
              <w:t>________________/ Д.В. Литвинов/</w:t>
            </w:r>
          </w:p>
          <w:p w:rsidR="001B361B" w:rsidRPr="009D4E28" w:rsidRDefault="005C5A81" w:rsidP="005C5A81">
            <w:pPr>
              <w:tabs>
                <w:tab w:val="left" w:pos="0"/>
              </w:tabs>
              <w:suppressAutoHyphens/>
              <w:spacing w:after="0"/>
              <w:contextualSpacing/>
              <w:jc w:val="left"/>
              <w:rPr>
                <w:b/>
                <w:sz w:val="22"/>
                <w:szCs w:val="22"/>
              </w:rPr>
            </w:pPr>
            <w:r w:rsidRPr="009D4E28">
              <w:rPr>
                <w:rFonts w:eastAsia="Calibri"/>
                <w:b/>
                <w:sz w:val="22"/>
                <w:szCs w:val="22"/>
                <w:lang w:eastAsia="en-US"/>
              </w:rPr>
              <w:t>М.П.</w:t>
            </w:r>
          </w:p>
        </w:tc>
        <w:tc>
          <w:tcPr>
            <w:tcW w:w="4961" w:type="dxa"/>
          </w:tcPr>
          <w:p w:rsidR="00F6463A" w:rsidRPr="009D4E28" w:rsidRDefault="00F6463A" w:rsidP="005C5A81">
            <w:pPr>
              <w:tabs>
                <w:tab w:val="left" w:pos="0"/>
              </w:tabs>
              <w:spacing w:after="0"/>
              <w:jc w:val="left"/>
              <w:rPr>
                <w:b/>
                <w:sz w:val="22"/>
                <w:szCs w:val="22"/>
              </w:rPr>
            </w:pPr>
            <w:r w:rsidRPr="009D4E28">
              <w:rPr>
                <w:b/>
                <w:sz w:val="22"/>
                <w:szCs w:val="22"/>
              </w:rPr>
              <w:t>Поставщик:</w:t>
            </w:r>
          </w:p>
          <w:p w:rsidR="007571C9" w:rsidRPr="009D4E28" w:rsidRDefault="0060067C" w:rsidP="005C5A81">
            <w:pPr>
              <w:suppressAutoHyphens/>
              <w:spacing w:after="0"/>
              <w:jc w:val="left"/>
              <w:rPr>
                <w:b/>
                <w:sz w:val="22"/>
                <w:szCs w:val="22"/>
                <w:lang w:eastAsia="ar-SA"/>
              </w:rPr>
            </w:pPr>
            <w:r>
              <w:rPr>
                <w:b/>
                <w:sz w:val="22"/>
                <w:szCs w:val="22"/>
                <w:lang w:eastAsia="ar-SA"/>
              </w:rPr>
              <w:t>______________</w:t>
            </w:r>
          </w:p>
          <w:p w:rsidR="007571C9" w:rsidRPr="009D4E28" w:rsidRDefault="007571C9" w:rsidP="005C5A81">
            <w:pPr>
              <w:suppressAutoHyphens/>
              <w:spacing w:after="0"/>
              <w:jc w:val="left"/>
              <w:rPr>
                <w:b/>
                <w:sz w:val="22"/>
                <w:szCs w:val="22"/>
                <w:lang w:eastAsia="ar-SA"/>
              </w:rPr>
            </w:pPr>
          </w:p>
          <w:p w:rsidR="007571C9" w:rsidRPr="009D4E28" w:rsidRDefault="0060067C" w:rsidP="005C5A81">
            <w:pPr>
              <w:suppressAutoHyphens/>
              <w:spacing w:after="0"/>
              <w:jc w:val="left"/>
              <w:rPr>
                <w:sz w:val="22"/>
                <w:szCs w:val="22"/>
                <w:lang w:eastAsia="ar-SA"/>
              </w:rPr>
            </w:pPr>
            <w:r>
              <w:rPr>
                <w:sz w:val="22"/>
                <w:szCs w:val="22"/>
                <w:lang w:eastAsia="ar-SA"/>
              </w:rPr>
              <w:t xml:space="preserve">Место </w:t>
            </w:r>
            <w:r w:rsidR="00E331E5">
              <w:rPr>
                <w:sz w:val="22"/>
                <w:szCs w:val="22"/>
                <w:lang w:eastAsia="ar-SA"/>
              </w:rPr>
              <w:t>нахождения: _</w:t>
            </w:r>
            <w:r>
              <w:rPr>
                <w:sz w:val="22"/>
                <w:szCs w:val="22"/>
                <w:lang w:eastAsia="ar-SA"/>
              </w:rPr>
              <w:t>________________</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ОГРН </w:t>
            </w:r>
            <w:r w:rsidR="0060067C">
              <w:rPr>
                <w:sz w:val="22"/>
                <w:szCs w:val="22"/>
                <w:lang w:eastAsia="ar-SA"/>
              </w:rPr>
              <w:t>___________________</w:t>
            </w:r>
            <w:r w:rsidRPr="009D4E28">
              <w:rPr>
                <w:sz w:val="22"/>
                <w:szCs w:val="22"/>
                <w:lang w:eastAsia="ar-SA"/>
              </w:rPr>
              <w:t xml:space="preserve">;     </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ИНН </w:t>
            </w:r>
            <w:r w:rsidR="0060067C">
              <w:rPr>
                <w:sz w:val="22"/>
                <w:szCs w:val="22"/>
                <w:lang w:eastAsia="ar-SA"/>
              </w:rPr>
              <w:t>___________</w:t>
            </w:r>
            <w:r w:rsidRPr="009D4E28">
              <w:rPr>
                <w:sz w:val="22"/>
                <w:szCs w:val="22"/>
                <w:lang w:eastAsia="ar-SA"/>
              </w:rPr>
              <w:t xml:space="preserve">, КПП </w:t>
            </w:r>
            <w:r w:rsidR="0060067C">
              <w:rPr>
                <w:sz w:val="22"/>
                <w:szCs w:val="22"/>
                <w:lang w:eastAsia="ar-SA"/>
              </w:rPr>
              <w:t>______________</w:t>
            </w:r>
          </w:p>
          <w:p w:rsidR="007571C9" w:rsidRPr="009D4E28" w:rsidRDefault="007571C9" w:rsidP="0060067C">
            <w:pPr>
              <w:suppressAutoHyphens/>
              <w:spacing w:after="0"/>
              <w:jc w:val="left"/>
              <w:rPr>
                <w:sz w:val="22"/>
                <w:szCs w:val="22"/>
                <w:lang w:eastAsia="ar-SA"/>
              </w:rPr>
            </w:pPr>
            <w:r w:rsidRPr="009D4E28">
              <w:rPr>
                <w:sz w:val="22"/>
                <w:szCs w:val="22"/>
                <w:lang w:eastAsia="ar-SA"/>
              </w:rPr>
              <w:t xml:space="preserve">Банк: </w:t>
            </w:r>
            <w:r w:rsidR="0060067C">
              <w:rPr>
                <w:sz w:val="22"/>
                <w:szCs w:val="22"/>
                <w:lang w:eastAsia="ar-SA"/>
              </w:rPr>
              <w:t>___________________</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Счет </w:t>
            </w:r>
            <w:r w:rsidR="0060067C">
              <w:rPr>
                <w:sz w:val="22"/>
                <w:szCs w:val="22"/>
                <w:lang w:eastAsia="ar-SA"/>
              </w:rPr>
              <w:t>_______________</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ЕКС </w:t>
            </w:r>
            <w:r w:rsidR="0060067C">
              <w:rPr>
                <w:sz w:val="22"/>
                <w:szCs w:val="22"/>
                <w:lang w:eastAsia="ar-SA"/>
              </w:rPr>
              <w:t>________________</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в </w:t>
            </w:r>
            <w:r w:rsidR="0060067C">
              <w:rPr>
                <w:sz w:val="22"/>
                <w:szCs w:val="22"/>
                <w:lang w:eastAsia="ar-SA"/>
              </w:rPr>
              <w:t>____________________</w:t>
            </w:r>
          </w:p>
          <w:p w:rsidR="007571C9" w:rsidRPr="009D4E28" w:rsidRDefault="007571C9" w:rsidP="0060067C">
            <w:pPr>
              <w:suppressAutoHyphens/>
              <w:spacing w:after="0"/>
              <w:jc w:val="left"/>
              <w:rPr>
                <w:sz w:val="22"/>
                <w:szCs w:val="22"/>
                <w:lang w:eastAsia="ar-SA"/>
              </w:rPr>
            </w:pPr>
            <w:r w:rsidRPr="009D4E28">
              <w:rPr>
                <w:sz w:val="22"/>
                <w:szCs w:val="22"/>
                <w:lang w:eastAsia="ar-SA"/>
              </w:rPr>
              <w:t xml:space="preserve">л/с </w:t>
            </w:r>
            <w:r w:rsidR="0060067C">
              <w:rPr>
                <w:sz w:val="22"/>
                <w:szCs w:val="22"/>
                <w:lang w:eastAsia="ar-SA"/>
              </w:rPr>
              <w:t>___________</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БИК </w:t>
            </w:r>
            <w:r w:rsidR="0060067C">
              <w:rPr>
                <w:sz w:val="22"/>
                <w:szCs w:val="22"/>
                <w:lang w:eastAsia="ar-SA"/>
              </w:rPr>
              <w:t>____________</w:t>
            </w:r>
            <w:r w:rsidRPr="009D4E28">
              <w:rPr>
                <w:sz w:val="22"/>
                <w:szCs w:val="22"/>
                <w:lang w:eastAsia="ar-SA"/>
              </w:rPr>
              <w:t xml:space="preserve">   </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ОКТМО </w:t>
            </w:r>
            <w:r w:rsidR="0060067C">
              <w:rPr>
                <w:sz w:val="22"/>
                <w:szCs w:val="22"/>
                <w:lang w:eastAsia="ar-SA"/>
              </w:rPr>
              <w:t>__________</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ОКПО </w:t>
            </w:r>
            <w:r w:rsidR="0060067C">
              <w:rPr>
                <w:sz w:val="22"/>
                <w:szCs w:val="22"/>
                <w:lang w:eastAsia="ar-SA"/>
              </w:rPr>
              <w:t>__________</w:t>
            </w:r>
            <w:r w:rsidRPr="009D4E28">
              <w:rPr>
                <w:sz w:val="22"/>
                <w:szCs w:val="22"/>
                <w:lang w:eastAsia="ar-SA"/>
              </w:rPr>
              <w:t xml:space="preserve">, </w:t>
            </w:r>
          </w:p>
          <w:p w:rsidR="007571C9" w:rsidRPr="009D4E28" w:rsidRDefault="007571C9" w:rsidP="005C5A81">
            <w:pPr>
              <w:suppressAutoHyphens/>
              <w:spacing w:after="0"/>
              <w:jc w:val="left"/>
              <w:rPr>
                <w:sz w:val="22"/>
                <w:szCs w:val="22"/>
                <w:lang w:eastAsia="ar-SA"/>
              </w:rPr>
            </w:pPr>
            <w:r w:rsidRPr="009D4E28">
              <w:rPr>
                <w:sz w:val="22"/>
                <w:szCs w:val="22"/>
                <w:lang w:eastAsia="ar-SA"/>
              </w:rPr>
              <w:t xml:space="preserve">Тел./факс. </w:t>
            </w:r>
            <w:r w:rsidR="0060067C">
              <w:rPr>
                <w:sz w:val="22"/>
                <w:szCs w:val="22"/>
                <w:lang w:eastAsia="ar-SA"/>
              </w:rPr>
              <w:t>____________</w:t>
            </w:r>
          </w:p>
          <w:p w:rsidR="007571C9" w:rsidRPr="009D4E28" w:rsidRDefault="007571C9" w:rsidP="005C5A81">
            <w:pPr>
              <w:suppressAutoHyphens/>
              <w:spacing w:after="0"/>
              <w:jc w:val="left"/>
              <w:rPr>
                <w:sz w:val="22"/>
                <w:szCs w:val="22"/>
                <w:lang w:eastAsia="ar-SA"/>
              </w:rPr>
            </w:pPr>
            <w:r w:rsidRPr="009D4E28">
              <w:rPr>
                <w:sz w:val="22"/>
                <w:szCs w:val="22"/>
                <w:lang w:eastAsia="ar-SA"/>
              </w:rPr>
              <w:t>e-</w:t>
            </w:r>
            <w:proofErr w:type="spellStart"/>
            <w:r w:rsidRPr="009D4E28">
              <w:rPr>
                <w:sz w:val="22"/>
                <w:szCs w:val="22"/>
                <w:lang w:eastAsia="ar-SA"/>
              </w:rPr>
              <w:t>mail</w:t>
            </w:r>
            <w:proofErr w:type="spellEnd"/>
            <w:r w:rsidRPr="009D4E28">
              <w:rPr>
                <w:sz w:val="22"/>
                <w:szCs w:val="22"/>
                <w:lang w:eastAsia="ar-SA"/>
              </w:rPr>
              <w:t xml:space="preserve">: </w:t>
            </w:r>
            <w:r w:rsidR="0060067C">
              <w:rPr>
                <w:sz w:val="22"/>
                <w:szCs w:val="22"/>
                <w:lang w:eastAsia="ar-SA"/>
              </w:rPr>
              <w:t>_________</w:t>
            </w:r>
          </w:p>
          <w:p w:rsidR="007571C9" w:rsidRPr="009D4E28" w:rsidRDefault="007571C9" w:rsidP="005C5A81">
            <w:pPr>
              <w:suppressAutoHyphens/>
              <w:spacing w:after="0"/>
              <w:jc w:val="left"/>
              <w:rPr>
                <w:b/>
                <w:sz w:val="22"/>
                <w:szCs w:val="22"/>
                <w:lang w:eastAsia="ar-SA"/>
              </w:rPr>
            </w:pPr>
          </w:p>
          <w:p w:rsidR="007571C9" w:rsidRPr="009D4E28" w:rsidRDefault="007571C9" w:rsidP="005C5A81">
            <w:pPr>
              <w:suppressAutoHyphens/>
              <w:spacing w:after="0"/>
              <w:jc w:val="left"/>
              <w:rPr>
                <w:b/>
                <w:sz w:val="22"/>
                <w:szCs w:val="22"/>
                <w:lang w:eastAsia="ar-SA"/>
              </w:rPr>
            </w:pPr>
          </w:p>
          <w:p w:rsidR="007571C9" w:rsidRDefault="007571C9" w:rsidP="005C5A81">
            <w:pPr>
              <w:suppressAutoHyphens/>
              <w:spacing w:after="0"/>
              <w:jc w:val="left"/>
              <w:rPr>
                <w:b/>
                <w:sz w:val="22"/>
                <w:szCs w:val="22"/>
                <w:lang w:eastAsia="ar-SA"/>
              </w:rPr>
            </w:pPr>
          </w:p>
          <w:p w:rsidR="00A900FD" w:rsidRDefault="00A900FD" w:rsidP="005C5A81">
            <w:pPr>
              <w:suppressAutoHyphens/>
              <w:spacing w:after="0"/>
              <w:jc w:val="left"/>
              <w:rPr>
                <w:b/>
                <w:sz w:val="22"/>
                <w:szCs w:val="22"/>
                <w:lang w:eastAsia="ar-SA"/>
              </w:rPr>
            </w:pPr>
          </w:p>
          <w:p w:rsidR="00A900FD" w:rsidRDefault="00A900FD" w:rsidP="005C5A81">
            <w:pPr>
              <w:suppressAutoHyphens/>
              <w:spacing w:after="0"/>
              <w:jc w:val="left"/>
              <w:rPr>
                <w:b/>
                <w:sz w:val="22"/>
                <w:szCs w:val="22"/>
                <w:lang w:eastAsia="ar-SA"/>
              </w:rPr>
            </w:pPr>
          </w:p>
          <w:p w:rsidR="009708BE" w:rsidRDefault="009708BE" w:rsidP="005C5A81">
            <w:pPr>
              <w:suppressAutoHyphens/>
              <w:spacing w:after="0"/>
              <w:jc w:val="left"/>
              <w:rPr>
                <w:b/>
                <w:sz w:val="22"/>
                <w:szCs w:val="22"/>
                <w:lang w:eastAsia="ar-SA"/>
              </w:rPr>
            </w:pPr>
          </w:p>
          <w:p w:rsidR="009708BE" w:rsidRDefault="009708BE" w:rsidP="005C5A81">
            <w:pPr>
              <w:suppressAutoHyphens/>
              <w:spacing w:after="0"/>
              <w:jc w:val="left"/>
              <w:rPr>
                <w:b/>
                <w:sz w:val="22"/>
                <w:szCs w:val="22"/>
                <w:lang w:eastAsia="ar-SA"/>
              </w:rPr>
            </w:pPr>
          </w:p>
          <w:p w:rsidR="007571C9" w:rsidRPr="009D4E28" w:rsidRDefault="0060067C" w:rsidP="005C5A81">
            <w:pPr>
              <w:suppressAutoHyphens/>
              <w:spacing w:after="0"/>
              <w:jc w:val="left"/>
              <w:rPr>
                <w:b/>
                <w:sz w:val="22"/>
                <w:szCs w:val="22"/>
                <w:lang w:eastAsia="ar-SA"/>
              </w:rPr>
            </w:pPr>
            <w:r>
              <w:rPr>
                <w:b/>
                <w:sz w:val="22"/>
                <w:szCs w:val="22"/>
                <w:lang w:eastAsia="ar-SA"/>
              </w:rPr>
              <w:t>_____________</w:t>
            </w:r>
          </w:p>
          <w:p w:rsidR="007571C9" w:rsidRPr="009D4E28" w:rsidRDefault="007571C9" w:rsidP="005C5A81">
            <w:pPr>
              <w:suppressAutoHyphens/>
              <w:spacing w:after="0"/>
              <w:jc w:val="left"/>
              <w:rPr>
                <w:b/>
                <w:sz w:val="22"/>
                <w:szCs w:val="22"/>
                <w:lang w:eastAsia="ar-SA"/>
              </w:rPr>
            </w:pPr>
          </w:p>
          <w:p w:rsidR="007571C9" w:rsidRPr="009D4E28" w:rsidRDefault="007571C9" w:rsidP="005C5A81">
            <w:pPr>
              <w:suppressAutoHyphens/>
              <w:spacing w:after="0"/>
              <w:jc w:val="left"/>
              <w:rPr>
                <w:b/>
                <w:sz w:val="22"/>
                <w:szCs w:val="22"/>
                <w:lang w:eastAsia="ar-SA"/>
              </w:rPr>
            </w:pPr>
          </w:p>
          <w:p w:rsidR="001B361B" w:rsidRPr="009D4E28" w:rsidRDefault="007571C9" w:rsidP="005C5A81">
            <w:pPr>
              <w:suppressAutoHyphens/>
              <w:spacing w:after="0"/>
              <w:rPr>
                <w:b/>
                <w:sz w:val="22"/>
                <w:szCs w:val="22"/>
                <w:lang w:eastAsia="ar-SA"/>
              </w:rPr>
            </w:pPr>
            <w:r w:rsidRPr="009D4E28">
              <w:rPr>
                <w:b/>
                <w:sz w:val="22"/>
                <w:szCs w:val="22"/>
                <w:lang w:eastAsia="ar-SA"/>
              </w:rPr>
              <w:t xml:space="preserve">______________________ </w:t>
            </w:r>
            <w:r w:rsidR="00B21401" w:rsidRPr="009D4E28">
              <w:rPr>
                <w:b/>
                <w:sz w:val="22"/>
                <w:szCs w:val="22"/>
                <w:lang w:eastAsia="ar-SA"/>
              </w:rPr>
              <w:t>/</w:t>
            </w:r>
            <w:r w:rsidR="0060067C">
              <w:rPr>
                <w:b/>
                <w:sz w:val="22"/>
                <w:szCs w:val="22"/>
                <w:lang w:eastAsia="ar-SA"/>
              </w:rPr>
              <w:t>___________</w:t>
            </w:r>
            <w:r w:rsidR="00B21401" w:rsidRPr="009D4E28">
              <w:rPr>
                <w:b/>
                <w:sz w:val="22"/>
                <w:szCs w:val="22"/>
                <w:lang w:eastAsia="ar-SA"/>
              </w:rPr>
              <w:t>/</w:t>
            </w:r>
          </w:p>
          <w:p w:rsidR="005C5A81" w:rsidRPr="009D4E28" w:rsidRDefault="005C5A81" w:rsidP="005C5A81">
            <w:pPr>
              <w:suppressAutoHyphens/>
              <w:spacing w:after="0"/>
              <w:rPr>
                <w:sz w:val="22"/>
                <w:szCs w:val="22"/>
              </w:rPr>
            </w:pPr>
            <w:r w:rsidRPr="009D4E28">
              <w:rPr>
                <w:b/>
                <w:sz w:val="22"/>
                <w:szCs w:val="22"/>
                <w:lang w:eastAsia="ar-SA"/>
              </w:rPr>
              <w:t>М.П.</w:t>
            </w:r>
          </w:p>
        </w:tc>
      </w:tr>
    </w:tbl>
    <w:p w:rsidR="000E7D65" w:rsidRPr="009D4E28" w:rsidRDefault="000E7D65" w:rsidP="001C53DF">
      <w:pPr>
        <w:tabs>
          <w:tab w:val="left" w:pos="0"/>
          <w:tab w:val="center" w:pos="4677"/>
        </w:tabs>
        <w:spacing w:after="0"/>
        <w:jc w:val="right"/>
        <w:rPr>
          <w:sz w:val="22"/>
          <w:szCs w:val="22"/>
        </w:rPr>
      </w:pPr>
    </w:p>
    <w:p w:rsidR="008F5BD8" w:rsidRDefault="008F5BD8" w:rsidP="001C53DF">
      <w:pPr>
        <w:tabs>
          <w:tab w:val="left" w:pos="0"/>
          <w:tab w:val="center" w:pos="4677"/>
        </w:tabs>
        <w:spacing w:after="0"/>
        <w:jc w:val="right"/>
        <w:rPr>
          <w:sz w:val="23"/>
          <w:szCs w:val="23"/>
        </w:rPr>
      </w:pPr>
    </w:p>
    <w:p w:rsidR="003A1AA3" w:rsidRDefault="003A1AA3" w:rsidP="001C53DF">
      <w:pPr>
        <w:tabs>
          <w:tab w:val="left" w:pos="0"/>
          <w:tab w:val="center" w:pos="4677"/>
        </w:tabs>
        <w:spacing w:after="0"/>
        <w:jc w:val="right"/>
        <w:rPr>
          <w:sz w:val="23"/>
          <w:szCs w:val="23"/>
        </w:rPr>
      </w:pPr>
    </w:p>
    <w:p w:rsidR="00F6463A" w:rsidRPr="00B648FC" w:rsidRDefault="00F6463A" w:rsidP="001C53DF">
      <w:pPr>
        <w:tabs>
          <w:tab w:val="left" w:pos="0"/>
          <w:tab w:val="center" w:pos="4677"/>
        </w:tabs>
        <w:spacing w:after="0"/>
        <w:jc w:val="right"/>
        <w:rPr>
          <w:sz w:val="23"/>
          <w:szCs w:val="23"/>
        </w:rPr>
      </w:pPr>
      <w:r w:rsidRPr="00B648FC">
        <w:rPr>
          <w:sz w:val="23"/>
          <w:szCs w:val="23"/>
        </w:rPr>
        <w:lastRenderedPageBreak/>
        <w:t>Приложение № 1</w:t>
      </w:r>
    </w:p>
    <w:p w:rsidR="00F6463A" w:rsidRPr="00B648FC" w:rsidRDefault="00F6463A" w:rsidP="00F6463A">
      <w:pPr>
        <w:tabs>
          <w:tab w:val="left" w:pos="0"/>
        </w:tabs>
        <w:spacing w:after="0"/>
        <w:ind w:firstLine="567"/>
        <w:jc w:val="right"/>
        <w:rPr>
          <w:sz w:val="23"/>
          <w:szCs w:val="23"/>
        </w:rPr>
      </w:pPr>
      <w:r w:rsidRPr="00B648FC">
        <w:rPr>
          <w:sz w:val="23"/>
          <w:szCs w:val="23"/>
        </w:rPr>
        <w:t>к договору поставки №</w:t>
      </w:r>
      <w:r w:rsidR="00CB61F5" w:rsidRPr="00B648FC">
        <w:rPr>
          <w:sz w:val="23"/>
          <w:szCs w:val="23"/>
        </w:rPr>
        <w:t xml:space="preserve"> </w:t>
      </w:r>
      <w:r w:rsidR="00CE7448">
        <w:rPr>
          <w:sz w:val="23"/>
          <w:szCs w:val="23"/>
        </w:rPr>
        <w:t>________________</w:t>
      </w:r>
    </w:p>
    <w:p w:rsidR="00F6463A" w:rsidRPr="00B648FC" w:rsidRDefault="00F6463A" w:rsidP="00F6463A">
      <w:pPr>
        <w:spacing w:after="0"/>
        <w:ind w:firstLine="540"/>
        <w:jc w:val="right"/>
        <w:rPr>
          <w:sz w:val="23"/>
          <w:szCs w:val="23"/>
        </w:rPr>
      </w:pPr>
      <w:r w:rsidRPr="00B648FC">
        <w:rPr>
          <w:sz w:val="23"/>
          <w:szCs w:val="23"/>
        </w:rPr>
        <w:t xml:space="preserve">от </w:t>
      </w:r>
      <w:proofErr w:type="gramStart"/>
      <w:r w:rsidRPr="00B648FC">
        <w:rPr>
          <w:sz w:val="23"/>
          <w:szCs w:val="23"/>
        </w:rPr>
        <w:t>«</w:t>
      </w:r>
      <w:r w:rsidR="009B744A" w:rsidRPr="00B648FC">
        <w:rPr>
          <w:sz w:val="23"/>
          <w:szCs w:val="23"/>
        </w:rPr>
        <w:t xml:space="preserve"> </w:t>
      </w:r>
      <w:r w:rsidR="00124D86" w:rsidRPr="00B648FC">
        <w:rPr>
          <w:sz w:val="23"/>
          <w:szCs w:val="23"/>
        </w:rPr>
        <w:t>_</w:t>
      </w:r>
      <w:proofErr w:type="gramEnd"/>
      <w:r w:rsidR="00124D86" w:rsidRPr="00B648FC">
        <w:rPr>
          <w:sz w:val="23"/>
          <w:szCs w:val="23"/>
        </w:rPr>
        <w:t>_</w:t>
      </w:r>
      <w:r w:rsidR="00223688" w:rsidRPr="00B648FC">
        <w:rPr>
          <w:sz w:val="23"/>
          <w:szCs w:val="23"/>
        </w:rPr>
        <w:t xml:space="preserve"> </w:t>
      </w:r>
      <w:r w:rsidRPr="00B648FC">
        <w:rPr>
          <w:sz w:val="23"/>
          <w:szCs w:val="23"/>
        </w:rPr>
        <w:t xml:space="preserve">» </w:t>
      </w:r>
      <w:r w:rsidR="00054695" w:rsidRPr="00B648FC">
        <w:rPr>
          <w:sz w:val="23"/>
          <w:szCs w:val="23"/>
        </w:rPr>
        <w:t>____________</w:t>
      </w:r>
      <w:r w:rsidRPr="00B648FC">
        <w:rPr>
          <w:sz w:val="23"/>
          <w:szCs w:val="23"/>
        </w:rPr>
        <w:t xml:space="preserve"> 20</w:t>
      </w:r>
      <w:r w:rsidR="00EB6CC5" w:rsidRPr="00B648FC">
        <w:rPr>
          <w:sz w:val="23"/>
          <w:szCs w:val="23"/>
        </w:rPr>
        <w:t>2</w:t>
      </w:r>
      <w:r w:rsidR="00054695" w:rsidRPr="00B648FC">
        <w:rPr>
          <w:sz w:val="23"/>
          <w:szCs w:val="23"/>
        </w:rPr>
        <w:t>_</w:t>
      </w:r>
      <w:r w:rsidRPr="00B648FC">
        <w:rPr>
          <w:sz w:val="23"/>
          <w:szCs w:val="23"/>
        </w:rPr>
        <w:t xml:space="preserve"> года</w:t>
      </w:r>
    </w:p>
    <w:p w:rsidR="00AB523F" w:rsidRPr="00B648FC" w:rsidRDefault="00AB523F" w:rsidP="00F6463A">
      <w:pPr>
        <w:spacing w:after="0"/>
        <w:ind w:firstLine="540"/>
        <w:jc w:val="right"/>
        <w:rPr>
          <w:sz w:val="23"/>
          <w:szCs w:val="23"/>
        </w:rPr>
      </w:pPr>
      <w:bookmarkStart w:id="1" w:name="_GoBack"/>
      <w:bookmarkEnd w:id="1"/>
    </w:p>
    <w:p w:rsidR="00F6463A" w:rsidRPr="00562FD0" w:rsidRDefault="00F6463A" w:rsidP="00BA730A">
      <w:pPr>
        <w:tabs>
          <w:tab w:val="left" w:pos="0"/>
        </w:tabs>
        <w:spacing w:after="0"/>
        <w:ind w:firstLine="567"/>
        <w:jc w:val="center"/>
        <w:rPr>
          <w:b/>
          <w:sz w:val="23"/>
          <w:szCs w:val="23"/>
        </w:rPr>
      </w:pPr>
      <w:r w:rsidRPr="00562FD0">
        <w:rPr>
          <w:b/>
          <w:sz w:val="23"/>
          <w:szCs w:val="23"/>
        </w:rPr>
        <w:t>Спецификация</w:t>
      </w:r>
    </w:p>
    <w:p w:rsidR="00B9229E" w:rsidRPr="00562FD0" w:rsidRDefault="00B9229E" w:rsidP="00BA730A">
      <w:pPr>
        <w:tabs>
          <w:tab w:val="left" w:pos="0"/>
        </w:tabs>
        <w:spacing w:after="0"/>
        <w:ind w:firstLine="567"/>
        <w:jc w:val="center"/>
        <w:rPr>
          <w:b/>
          <w:sz w:val="23"/>
          <w:szCs w:val="23"/>
        </w:rPr>
      </w:pPr>
    </w:p>
    <w:tbl>
      <w:tblPr>
        <w:tblW w:w="5091" w:type="pct"/>
        <w:jc w:val="center"/>
        <w:tblLayout w:type="fixed"/>
        <w:tblLook w:val="04A0" w:firstRow="1" w:lastRow="0" w:firstColumn="1" w:lastColumn="0" w:noHBand="0" w:noVBand="1"/>
      </w:tblPr>
      <w:tblGrid>
        <w:gridCol w:w="468"/>
        <w:gridCol w:w="3360"/>
        <w:gridCol w:w="1505"/>
        <w:gridCol w:w="751"/>
        <w:gridCol w:w="768"/>
        <w:gridCol w:w="1272"/>
        <w:gridCol w:w="797"/>
        <w:gridCol w:w="27"/>
        <w:gridCol w:w="1346"/>
        <w:gridCol w:w="27"/>
      </w:tblGrid>
      <w:tr w:rsidR="00562FD0" w:rsidRPr="00AE769D" w:rsidTr="00B648FC">
        <w:trPr>
          <w:gridAfter w:val="1"/>
          <w:wAfter w:w="13" w:type="pct"/>
          <w:trHeight w:val="1020"/>
          <w:jc w:val="center"/>
        </w:trPr>
        <w:tc>
          <w:tcPr>
            <w:tcW w:w="227" w:type="pct"/>
            <w:tcBorders>
              <w:top w:val="single" w:sz="4" w:space="0" w:color="auto"/>
              <w:left w:val="single" w:sz="4" w:space="0" w:color="auto"/>
              <w:bottom w:val="single" w:sz="4" w:space="0" w:color="auto"/>
              <w:right w:val="single" w:sz="4" w:space="0" w:color="auto"/>
            </w:tcBorders>
            <w:noWrap/>
            <w:vAlign w:val="center"/>
            <w:hideMark/>
          </w:tcPr>
          <w:p w:rsidR="00150A3C" w:rsidRPr="00AE769D" w:rsidRDefault="00150A3C" w:rsidP="00150A3C">
            <w:pPr>
              <w:tabs>
                <w:tab w:val="left" w:pos="0"/>
              </w:tabs>
              <w:spacing w:after="0"/>
              <w:jc w:val="center"/>
              <w:rPr>
                <w:b/>
                <w:sz w:val="22"/>
                <w:szCs w:val="22"/>
              </w:rPr>
            </w:pPr>
            <w:r w:rsidRPr="00AE769D">
              <w:rPr>
                <w:b/>
                <w:sz w:val="22"/>
                <w:szCs w:val="22"/>
              </w:rPr>
              <w:t>№</w:t>
            </w:r>
          </w:p>
        </w:tc>
        <w:tc>
          <w:tcPr>
            <w:tcW w:w="1628" w:type="pct"/>
            <w:tcBorders>
              <w:top w:val="single" w:sz="4" w:space="0" w:color="auto"/>
              <w:left w:val="nil"/>
              <w:bottom w:val="single" w:sz="4" w:space="0" w:color="auto"/>
              <w:right w:val="nil"/>
            </w:tcBorders>
            <w:vAlign w:val="center"/>
            <w:hideMark/>
          </w:tcPr>
          <w:p w:rsidR="00150A3C" w:rsidRPr="00AE769D" w:rsidRDefault="00150A3C" w:rsidP="00150A3C">
            <w:pPr>
              <w:tabs>
                <w:tab w:val="left" w:pos="0"/>
              </w:tabs>
              <w:spacing w:after="0"/>
              <w:ind w:firstLine="43"/>
              <w:jc w:val="center"/>
              <w:rPr>
                <w:b/>
                <w:sz w:val="22"/>
                <w:szCs w:val="22"/>
              </w:rPr>
            </w:pPr>
            <w:r w:rsidRPr="00AE769D">
              <w:rPr>
                <w:b/>
                <w:sz w:val="22"/>
                <w:szCs w:val="22"/>
              </w:rPr>
              <w:t>Наименование</w:t>
            </w:r>
            <w:r w:rsidRPr="00AE769D">
              <w:rPr>
                <w:b/>
                <w:sz w:val="22"/>
                <w:szCs w:val="22"/>
              </w:rPr>
              <w:br/>
              <w:t>товара</w:t>
            </w:r>
          </w:p>
        </w:tc>
        <w:tc>
          <w:tcPr>
            <w:tcW w:w="729" w:type="pct"/>
            <w:tcBorders>
              <w:top w:val="single" w:sz="4" w:space="0" w:color="auto"/>
              <w:left w:val="single" w:sz="4" w:space="0" w:color="auto"/>
              <w:bottom w:val="single" w:sz="4" w:space="0" w:color="auto"/>
              <w:right w:val="single" w:sz="4" w:space="0" w:color="auto"/>
            </w:tcBorders>
            <w:vAlign w:val="center"/>
            <w:hideMark/>
          </w:tcPr>
          <w:p w:rsidR="00150A3C" w:rsidRPr="00AE769D" w:rsidRDefault="00150A3C" w:rsidP="00150A3C">
            <w:pPr>
              <w:tabs>
                <w:tab w:val="left" w:pos="-194"/>
              </w:tabs>
              <w:spacing w:after="0"/>
              <w:ind w:left="-53" w:right="-140"/>
              <w:jc w:val="center"/>
              <w:rPr>
                <w:b/>
                <w:sz w:val="22"/>
                <w:szCs w:val="22"/>
              </w:rPr>
            </w:pPr>
            <w:r w:rsidRPr="00AE769D">
              <w:rPr>
                <w:b/>
                <w:sz w:val="22"/>
                <w:szCs w:val="22"/>
              </w:rPr>
              <w:t>ОКПД 2</w:t>
            </w:r>
          </w:p>
        </w:tc>
        <w:tc>
          <w:tcPr>
            <w:tcW w:w="364" w:type="pct"/>
            <w:tcBorders>
              <w:top w:val="single" w:sz="4" w:space="0" w:color="auto"/>
              <w:left w:val="single" w:sz="4" w:space="0" w:color="auto"/>
              <w:bottom w:val="single" w:sz="4" w:space="0" w:color="auto"/>
              <w:right w:val="nil"/>
            </w:tcBorders>
            <w:vAlign w:val="center"/>
            <w:hideMark/>
          </w:tcPr>
          <w:p w:rsidR="00150A3C" w:rsidRPr="00AE769D" w:rsidRDefault="00150A3C" w:rsidP="00150A3C">
            <w:pPr>
              <w:tabs>
                <w:tab w:val="left" w:pos="0"/>
              </w:tabs>
              <w:spacing w:after="0"/>
              <w:jc w:val="center"/>
              <w:rPr>
                <w:b/>
                <w:sz w:val="22"/>
                <w:szCs w:val="22"/>
              </w:rPr>
            </w:pPr>
            <w:r w:rsidRPr="00AE769D">
              <w:rPr>
                <w:b/>
                <w:sz w:val="22"/>
                <w:szCs w:val="22"/>
              </w:rPr>
              <w:t>Кол-во</w:t>
            </w:r>
          </w:p>
        </w:tc>
        <w:tc>
          <w:tcPr>
            <w:tcW w:w="372" w:type="pct"/>
            <w:tcBorders>
              <w:top w:val="single" w:sz="4" w:space="0" w:color="auto"/>
              <w:left w:val="single" w:sz="4" w:space="0" w:color="auto"/>
              <w:bottom w:val="single" w:sz="4" w:space="0" w:color="auto"/>
              <w:right w:val="nil"/>
            </w:tcBorders>
            <w:vAlign w:val="center"/>
            <w:hideMark/>
          </w:tcPr>
          <w:p w:rsidR="00150A3C" w:rsidRPr="00AE769D" w:rsidRDefault="00150A3C" w:rsidP="00150A3C">
            <w:pPr>
              <w:tabs>
                <w:tab w:val="left" w:pos="0"/>
              </w:tabs>
              <w:spacing w:after="0"/>
              <w:jc w:val="center"/>
              <w:rPr>
                <w:b/>
                <w:sz w:val="22"/>
                <w:szCs w:val="22"/>
              </w:rPr>
            </w:pPr>
            <w:r w:rsidRPr="00AE769D">
              <w:rPr>
                <w:b/>
                <w:sz w:val="22"/>
                <w:szCs w:val="22"/>
              </w:rPr>
              <w:t>Ед. изм.</w:t>
            </w:r>
          </w:p>
        </w:tc>
        <w:tc>
          <w:tcPr>
            <w:tcW w:w="616" w:type="pct"/>
            <w:tcBorders>
              <w:top w:val="single" w:sz="4" w:space="0" w:color="auto"/>
              <w:left w:val="single" w:sz="4" w:space="0" w:color="auto"/>
              <w:bottom w:val="single" w:sz="4" w:space="0" w:color="auto"/>
              <w:right w:val="nil"/>
            </w:tcBorders>
            <w:vAlign w:val="center"/>
            <w:hideMark/>
          </w:tcPr>
          <w:p w:rsidR="00150A3C" w:rsidRPr="00AE769D" w:rsidRDefault="00150A3C" w:rsidP="00150A3C">
            <w:pPr>
              <w:tabs>
                <w:tab w:val="left" w:pos="0"/>
              </w:tabs>
              <w:spacing w:after="0"/>
              <w:jc w:val="center"/>
              <w:rPr>
                <w:b/>
                <w:sz w:val="22"/>
                <w:szCs w:val="22"/>
              </w:rPr>
            </w:pPr>
            <w:r w:rsidRPr="00AE769D">
              <w:rPr>
                <w:b/>
                <w:sz w:val="22"/>
                <w:szCs w:val="22"/>
              </w:rPr>
              <w:t>Цена за единицу с НДС, руб.</w:t>
            </w:r>
          </w:p>
        </w:tc>
        <w:tc>
          <w:tcPr>
            <w:tcW w:w="386" w:type="pct"/>
            <w:tcBorders>
              <w:top w:val="single" w:sz="4" w:space="0" w:color="auto"/>
              <w:left w:val="single" w:sz="4" w:space="0" w:color="auto"/>
              <w:bottom w:val="single" w:sz="4" w:space="0" w:color="auto"/>
              <w:right w:val="single" w:sz="4" w:space="0" w:color="auto"/>
            </w:tcBorders>
            <w:vAlign w:val="center"/>
            <w:hideMark/>
          </w:tcPr>
          <w:p w:rsidR="00150A3C" w:rsidRPr="00AE769D" w:rsidRDefault="00150A3C" w:rsidP="00150A3C">
            <w:pPr>
              <w:tabs>
                <w:tab w:val="left" w:pos="0"/>
              </w:tabs>
              <w:spacing w:after="0"/>
              <w:jc w:val="center"/>
              <w:rPr>
                <w:b/>
                <w:sz w:val="22"/>
                <w:szCs w:val="22"/>
              </w:rPr>
            </w:pPr>
            <w:r w:rsidRPr="00AE769D">
              <w:rPr>
                <w:b/>
                <w:sz w:val="22"/>
                <w:szCs w:val="22"/>
              </w:rPr>
              <w:t>НДС (%)</w:t>
            </w:r>
          </w:p>
        </w:tc>
        <w:tc>
          <w:tcPr>
            <w:tcW w:w="665" w:type="pct"/>
            <w:gridSpan w:val="2"/>
            <w:tcBorders>
              <w:top w:val="single" w:sz="4" w:space="0" w:color="auto"/>
              <w:left w:val="single" w:sz="4" w:space="0" w:color="auto"/>
              <w:bottom w:val="single" w:sz="4" w:space="0" w:color="auto"/>
              <w:right w:val="single" w:sz="4" w:space="0" w:color="auto"/>
            </w:tcBorders>
            <w:vAlign w:val="center"/>
            <w:hideMark/>
          </w:tcPr>
          <w:p w:rsidR="00150A3C" w:rsidRPr="00AE769D" w:rsidRDefault="009D29B7" w:rsidP="00150A3C">
            <w:pPr>
              <w:tabs>
                <w:tab w:val="left" w:pos="0"/>
              </w:tabs>
              <w:spacing w:after="0"/>
              <w:jc w:val="center"/>
              <w:rPr>
                <w:b/>
                <w:sz w:val="22"/>
                <w:szCs w:val="22"/>
              </w:rPr>
            </w:pPr>
            <w:r w:rsidRPr="00AE769D">
              <w:rPr>
                <w:b/>
                <w:sz w:val="22"/>
                <w:szCs w:val="22"/>
              </w:rPr>
              <w:t>Общая сумма</w:t>
            </w:r>
            <w:r w:rsidR="00150A3C" w:rsidRPr="00AE769D">
              <w:rPr>
                <w:b/>
                <w:sz w:val="22"/>
                <w:szCs w:val="22"/>
              </w:rPr>
              <w:t xml:space="preserve"> </w:t>
            </w:r>
            <w:r w:rsidRPr="00AE769D">
              <w:rPr>
                <w:b/>
                <w:bCs/>
                <w:sz w:val="22"/>
                <w:szCs w:val="22"/>
              </w:rPr>
              <w:t>с учетом НДС, руб.</w:t>
            </w:r>
          </w:p>
        </w:tc>
      </w:tr>
      <w:tr w:rsidR="00562FD0" w:rsidRPr="00AE769D" w:rsidTr="00B648FC">
        <w:trPr>
          <w:gridAfter w:val="1"/>
          <w:wAfter w:w="13" w:type="pct"/>
          <w:trHeight w:val="555"/>
          <w:jc w:val="center"/>
        </w:trPr>
        <w:tc>
          <w:tcPr>
            <w:tcW w:w="227" w:type="pct"/>
            <w:tcBorders>
              <w:top w:val="nil"/>
              <w:left w:val="single" w:sz="4" w:space="0" w:color="auto"/>
              <w:bottom w:val="single" w:sz="4" w:space="0" w:color="auto"/>
              <w:right w:val="single" w:sz="4" w:space="0" w:color="auto"/>
            </w:tcBorders>
            <w:noWrap/>
            <w:vAlign w:val="center"/>
          </w:tcPr>
          <w:p w:rsidR="003E2090" w:rsidRPr="00AE769D" w:rsidRDefault="006B051C" w:rsidP="003E2090">
            <w:pPr>
              <w:tabs>
                <w:tab w:val="left" w:pos="0"/>
              </w:tabs>
              <w:spacing w:after="0"/>
              <w:ind w:right="-249" w:firstLine="34"/>
              <w:rPr>
                <w:sz w:val="22"/>
                <w:szCs w:val="22"/>
              </w:rPr>
            </w:pPr>
            <w:r w:rsidRPr="00AE769D">
              <w:rPr>
                <w:sz w:val="22"/>
                <w:szCs w:val="22"/>
              </w:rPr>
              <w:t>1</w:t>
            </w:r>
          </w:p>
        </w:tc>
        <w:tc>
          <w:tcPr>
            <w:tcW w:w="1628" w:type="pct"/>
            <w:tcBorders>
              <w:top w:val="single" w:sz="4" w:space="0" w:color="auto"/>
              <w:left w:val="nil"/>
              <w:bottom w:val="single" w:sz="4" w:space="0" w:color="auto"/>
              <w:right w:val="nil"/>
            </w:tcBorders>
            <w:vAlign w:val="center"/>
          </w:tcPr>
          <w:p w:rsidR="00D3690C" w:rsidRPr="00B841E4" w:rsidRDefault="00D3690C" w:rsidP="00D3690C">
            <w:pPr>
              <w:tabs>
                <w:tab w:val="left" w:pos="0"/>
              </w:tabs>
              <w:spacing w:after="0"/>
              <w:jc w:val="left"/>
              <w:rPr>
                <w:b/>
                <w:sz w:val="22"/>
                <w:szCs w:val="22"/>
              </w:rPr>
            </w:pPr>
            <w:r w:rsidRPr="00B841E4">
              <w:rPr>
                <w:b/>
                <w:sz w:val="22"/>
                <w:szCs w:val="22"/>
              </w:rPr>
              <w:t>МНН Морфин</w:t>
            </w:r>
          </w:p>
          <w:p w:rsidR="00D3690C" w:rsidRPr="00B841E4" w:rsidRDefault="00D3690C" w:rsidP="00D3690C">
            <w:pPr>
              <w:tabs>
                <w:tab w:val="left" w:pos="0"/>
              </w:tabs>
              <w:spacing w:after="0"/>
              <w:jc w:val="left"/>
              <w:rPr>
                <w:b/>
                <w:sz w:val="22"/>
                <w:szCs w:val="22"/>
              </w:rPr>
            </w:pPr>
            <w:r w:rsidRPr="00B841E4">
              <w:rPr>
                <w:b/>
                <w:sz w:val="22"/>
                <w:szCs w:val="22"/>
              </w:rPr>
              <w:t>Морфин</w:t>
            </w:r>
          </w:p>
          <w:p w:rsidR="00D3690C" w:rsidRPr="00B841E4" w:rsidRDefault="00D3690C" w:rsidP="00D3690C">
            <w:pPr>
              <w:tabs>
                <w:tab w:val="left" w:pos="0"/>
              </w:tabs>
              <w:spacing w:after="0"/>
              <w:jc w:val="left"/>
              <w:rPr>
                <w:sz w:val="22"/>
                <w:szCs w:val="22"/>
              </w:rPr>
            </w:pPr>
            <w:r w:rsidRPr="00B841E4">
              <w:rPr>
                <w:sz w:val="22"/>
                <w:szCs w:val="22"/>
              </w:rPr>
              <w:t>раствор для инъекций, 10 мг/мл, 1 мл, ампулы № 10</w:t>
            </w:r>
          </w:p>
          <w:p w:rsidR="00D3690C" w:rsidRPr="00B841E4" w:rsidRDefault="00D3690C" w:rsidP="00D3690C">
            <w:pPr>
              <w:tabs>
                <w:tab w:val="left" w:pos="0"/>
              </w:tabs>
              <w:spacing w:after="0"/>
              <w:jc w:val="left"/>
              <w:rPr>
                <w:sz w:val="22"/>
                <w:szCs w:val="22"/>
              </w:rPr>
            </w:pPr>
          </w:p>
          <w:p w:rsidR="004B2337" w:rsidRPr="00AE769D" w:rsidRDefault="00D3690C" w:rsidP="00D3690C">
            <w:pPr>
              <w:tabs>
                <w:tab w:val="left" w:pos="0"/>
              </w:tabs>
              <w:spacing w:after="0"/>
              <w:jc w:val="left"/>
              <w:rPr>
                <w:sz w:val="22"/>
                <w:szCs w:val="22"/>
              </w:rPr>
            </w:pPr>
            <w:r w:rsidRPr="00B841E4">
              <w:rPr>
                <w:sz w:val="22"/>
                <w:szCs w:val="22"/>
              </w:rPr>
              <w:t>ФГУП «Московский эндокринный завод», Россия</w:t>
            </w:r>
          </w:p>
        </w:tc>
        <w:tc>
          <w:tcPr>
            <w:tcW w:w="729" w:type="pct"/>
            <w:tcBorders>
              <w:top w:val="nil"/>
              <w:left w:val="single" w:sz="4" w:space="0" w:color="auto"/>
              <w:bottom w:val="single" w:sz="4" w:space="0" w:color="auto"/>
              <w:right w:val="single" w:sz="4" w:space="0" w:color="auto"/>
            </w:tcBorders>
            <w:vAlign w:val="center"/>
          </w:tcPr>
          <w:p w:rsidR="003E2090" w:rsidRPr="00AE769D" w:rsidRDefault="00334DC2" w:rsidP="00561203">
            <w:pPr>
              <w:tabs>
                <w:tab w:val="left" w:pos="-194"/>
              </w:tabs>
              <w:spacing w:after="0"/>
              <w:ind w:left="-53" w:right="-140"/>
              <w:jc w:val="center"/>
              <w:rPr>
                <w:sz w:val="22"/>
                <w:szCs w:val="22"/>
              </w:rPr>
            </w:pPr>
            <w:r w:rsidRPr="00334DC2">
              <w:rPr>
                <w:sz w:val="22"/>
                <w:szCs w:val="22"/>
              </w:rPr>
              <w:t>21.20.10.23</w:t>
            </w:r>
            <w:r w:rsidR="00561203">
              <w:rPr>
                <w:sz w:val="22"/>
                <w:szCs w:val="22"/>
              </w:rPr>
              <w:t>2</w:t>
            </w:r>
          </w:p>
        </w:tc>
        <w:tc>
          <w:tcPr>
            <w:tcW w:w="364" w:type="pct"/>
            <w:tcBorders>
              <w:top w:val="nil"/>
              <w:left w:val="single" w:sz="4" w:space="0" w:color="auto"/>
              <w:bottom w:val="single" w:sz="4" w:space="0" w:color="auto"/>
              <w:right w:val="nil"/>
            </w:tcBorders>
            <w:noWrap/>
            <w:vAlign w:val="center"/>
          </w:tcPr>
          <w:p w:rsidR="003E2090" w:rsidRPr="00AE769D" w:rsidRDefault="00C20E5E" w:rsidP="006F429C">
            <w:pPr>
              <w:tabs>
                <w:tab w:val="left" w:pos="0"/>
              </w:tabs>
              <w:spacing w:after="0"/>
              <w:jc w:val="center"/>
              <w:rPr>
                <w:sz w:val="22"/>
                <w:szCs w:val="22"/>
              </w:rPr>
            </w:pPr>
            <w:r>
              <w:rPr>
                <w:sz w:val="22"/>
                <w:szCs w:val="22"/>
              </w:rPr>
              <w:t>100</w:t>
            </w:r>
          </w:p>
        </w:tc>
        <w:tc>
          <w:tcPr>
            <w:tcW w:w="372" w:type="pct"/>
            <w:tcBorders>
              <w:top w:val="nil"/>
              <w:left w:val="single" w:sz="4" w:space="0" w:color="auto"/>
              <w:bottom w:val="single" w:sz="4" w:space="0" w:color="auto"/>
              <w:right w:val="nil"/>
            </w:tcBorders>
            <w:noWrap/>
            <w:vAlign w:val="center"/>
          </w:tcPr>
          <w:p w:rsidR="003E2090" w:rsidRPr="00AE769D" w:rsidRDefault="003E2090" w:rsidP="003E2090">
            <w:pPr>
              <w:jc w:val="center"/>
              <w:rPr>
                <w:sz w:val="22"/>
                <w:szCs w:val="22"/>
              </w:rPr>
            </w:pPr>
            <w:proofErr w:type="spellStart"/>
            <w:r w:rsidRPr="00AE769D">
              <w:rPr>
                <w:sz w:val="22"/>
                <w:szCs w:val="22"/>
              </w:rPr>
              <w:t>упак</w:t>
            </w:r>
            <w:proofErr w:type="spellEnd"/>
          </w:p>
        </w:tc>
        <w:tc>
          <w:tcPr>
            <w:tcW w:w="616" w:type="pct"/>
            <w:tcBorders>
              <w:top w:val="nil"/>
              <w:left w:val="single" w:sz="4" w:space="0" w:color="auto"/>
              <w:bottom w:val="single" w:sz="4" w:space="0" w:color="auto"/>
              <w:right w:val="nil"/>
            </w:tcBorders>
            <w:noWrap/>
            <w:vAlign w:val="center"/>
          </w:tcPr>
          <w:p w:rsidR="003E2090" w:rsidRPr="00AE769D" w:rsidRDefault="003E2090" w:rsidP="003E2090">
            <w:pPr>
              <w:tabs>
                <w:tab w:val="left" w:pos="0"/>
              </w:tabs>
              <w:spacing w:after="0"/>
              <w:ind w:firstLine="18"/>
              <w:jc w:val="center"/>
              <w:rPr>
                <w:sz w:val="22"/>
                <w:szCs w:val="22"/>
              </w:rPr>
            </w:pPr>
          </w:p>
        </w:tc>
        <w:tc>
          <w:tcPr>
            <w:tcW w:w="386" w:type="pct"/>
            <w:tcBorders>
              <w:top w:val="nil"/>
              <w:left w:val="single" w:sz="4" w:space="0" w:color="auto"/>
              <w:bottom w:val="single" w:sz="4" w:space="0" w:color="auto"/>
              <w:right w:val="single" w:sz="4" w:space="0" w:color="auto"/>
            </w:tcBorders>
            <w:vAlign w:val="center"/>
          </w:tcPr>
          <w:p w:rsidR="003E2090" w:rsidRPr="00AE769D" w:rsidRDefault="003E2090" w:rsidP="003E2090">
            <w:pPr>
              <w:tabs>
                <w:tab w:val="left" w:pos="0"/>
              </w:tabs>
              <w:spacing w:after="0"/>
              <w:ind w:hanging="108"/>
              <w:jc w:val="center"/>
              <w:rPr>
                <w:sz w:val="22"/>
                <w:szCs w:val="22"/>
              </w:rPr>
            </w:pPr>
          </w:p>
        </w:tc>
        <w:tc>
          <w:tcPr>
            <w:tcW w:w="665" w:type="pct"/>
            <w:gridSpan w:val="2"/>
            <w:tcBorders>
              <w:top w:val="nil"/>
              <w:left w:val="single" w:sz="4" w:space="0" w:color="auto"/>
              <w:bottom w:val="single" w:sz="4" w:space="0" w:color="auto"/>
              <w:right w:val="single" w:sz="4" w:space="0" w:color="auto"/>
            </w:tcBorders>
            <w:vAlign w:val="center"/>
          </w:tcPr>
          <w:p w:rsidR="003E2090" w:rsidRPr="00AE769D" w:rsidRDefault="003E2090" w:rsidP="003E2090">
            <w:pPr>
              <w:tabs>
                <w:tab w:val="left" w:pos="0"/>
              </w:tabs>
              <w:spacing w:after="0"/>
              <w:ind w:firstLine="58"/>
              <w:jc w:val="center"/>
              <w:rPr>
                <w:sz w:val="22"/>
                <w:szCs w:val="22"/>
              </w:rPr>
            </w:pPr>
          </w:p>
        </w:tc>
      </w:tr>
      <w:tr w:rsidR="00E10C7A" w:rsidRPr="00AE769D" w:rsidTr="00B648FC">
        <w:trPr>
          <w:gridAfter w:val="1"/>
          <w:wAfter w:w="13" w:type="pct"/>
          <w:trHeight w:val="555"/>
          <w:jc w:val="center"/>
        </w:trPr>
        <w:tc>
          <w:tcPr>
            <w:tcW w:w="227" w:type="pct"/>
            <w:tcBorders>
              <w:top w:val="nil"/>
              <w:left w:val="single" w:sz="4" w:space="0" w:color="auto"/>
              <w:bottom w:val="single" w:sz="4" w:space="0" w:color="auto"/>
              <w:right w:val="single" w:sz="4" w:space="0" w:color="auto"/>
            </w:tcBorders>
            <w:noWrap/>
            <w:vAlign w:val="center"/>
          </w:tcPr>
          <w:p w:rsidR="00E10C7A" w:rsidRPr="00AE769D" w:rsidRDefault="00E10C7A" w:rsidP="003E2090">
            <w:pPr>
              <w:tabs>
                <w:tab w:val="left" w:pos="0"/>
              </w:tabs>
              <w:spacing w:after="0"/>
              <w:ind w:right="-249" w:firstLine="34"/>
              <w:rPr>
                <w:sz w:val="22"/>
                <w:szCs w:val="22"/>
              </w:rPr>
            </w:pPr>
            <w:r>
              <w:rPr>
                <w:sz w:val="22"/>
                <w:szCs w:val="22"/>
              </w:rPr>
              <w:t>2</w:t>
            </w:r>
          </w:p>
        </w:tc>
        <w:tc>
          <w:tcPr>
            <w:tcW w:w="1628" w:type="pct"/>
            <w:tcBorders>
              <w:top w:val="single" w:sz="4" w:space="0" w:color="auto"/>
              <w:left w:val="nil"/>
              <w:bottom w:val="single" w:sz="4" w:space="0" w:color="auto"/>
              <w:right w:val="nil"/>
            </w:tcBorders>
            <w:vAlign w:val="center"/>
          </w:tcPr>
          <w:p w:rsidR="00036B62" w:rsidRPr="0052400B" w:rsidRDefault="00036B62" w:rsidP="00036B62">
            <w:pPr>
              <w:tabs>
                <w:tab w:val="left" w:pos="0"/>
              </w:tabs>
              <w:spacing w:after="0"/>
              <w:jc w:val="left"/>
              <w:rPr>
                <w:b/>
                <w:sz w:val="22"/>
                <w:szCs w:val="22"/>
              </w:rPr>
            </w:pPr>
            <w:r w:rsidRPr="0052400B">
              <w:rPr>
                <w:b/>
                <w:sz w:val="22"/>
                <w:szCs w:val="22"/>
              </w:rPr>
              <w:t xml:space="preserve">МНН </w:t>
            </w:r>
            <w:proofErr w:type="spellStart"/>
            <w:r w:rsidRPr="0052400B">
              <w:rPr>
                <w:b/>
                <w:sz w:val="22"/>
                <w:szCs w:val="22"/>
              </w:rPr>
              <w:t>Мидазолам</w:t>
            </w:r>
            <w:proofErr w:type="spellEnd"/>
          </w:p>
          <w:p w:rsidR="00036B62" w:rsidRPr="0052400B" w:rsidRDefault="00036B62" w:rsidP="00036B62">
            <w:pPr>
              <w:tabs>
                <w:tab w:val="left" w:pos="0"/>
              </w:tabs>
              <w:spacing w:after="0"/>
              <w:jc w:val="left"/>
              <w:rPr>
                <w:b/>
                <w:sz w:val="22"/>
                <w:szCs w:val="22"/>
              </w:rPr>
            </w:pPr>
            <w:proofErr w:type="spellStart"/>
            <w:r w:rsidRPr="0052400B">
              <w:rPr>
                <w:b/>
                <w:sz w:val="22"/>
                <w:szCs w:val="22"/>
              </w:rPr>
              <w:t>Мидазолам</w:t>
            </w:r>
            <w:proofErr w:type="spellEnd"/>
          </w:p>
          <w:p w:rsidR="00036B62" w:rsidRPr="0052400B" w:rsidRDefault="00036B62" w:rsidP="00036B62">
            <w:pPr>
              <w:tabs>
                <w:tab w:val="left" w:pos="0"/>
              </w:tabs>
              <w:spacing w:after="0"/>
              <w:jc w:val="left"/>
              <w:rPr>
                <w:sz w:val="22"/>
                <w:szCs w:val="22"/>
              </w:rPr>
            </w:pPr>
            <w:r w:rsidRPr="0052400B">
              <w:rPr>
                <w:sz w:val="22"/>
                <w:szCs w:val="22"/>
              </w:rPr>
              <w:t>раствор для внутривенного и внутримышечного введения, 5 мг/мл, 3 мл, ампулы № 5</w:t>
            </w:r>
          </w:p>
          <w:p w:rsidR="00036B62" w:rsidRPr="0052400B" w:rsidRDefault="00036B62" w:rsidP="00036B62">
            <w:pPr>
              <w:tabs>
                <w:tab w:val="left" w:pos="0"/>
              </w:tabs>
              <w:spacing w:after="0"/>
              <w:jc w:val="left"/>
              <w:rPr>
                <w:sz w:val="22"/>
                <w:szCs w:val="22"/>
              </w:rPr>
            </w:pPr>
          </w:p>
          <w:p w:rsidR="00E10C7A" w:rsidRPr="00B841E4" w:rsidRDefault="00036B62" w:rsidP="00036B62">
            <w:pPr>
              <w:tabs>
                <w:tab w:val="left" w:pos="0"/>
              </w:tabs>
              <w:spacing w:after="0"/>
              <w:jc w:val="left"/>
              <w:rPr>
                <w:b/>
                <w:sz w:val="22"/>
                <w:szCs w:val="22"/>
              </w:rPr>
            </w:pPr>
            <w:r w:rsidRPr="0052400B">
              <w:rPr>
                <w:sz w:val="22"/>
                <w:szCs w:val="22"/>
              </w:rPr>
              <w:t>ФГУП «Московский эндокринный завод», Россия</w:t>
            </w:r>
          </w:p>
        </w:tc>
        <w:tc>
          <w:tcPr>
            <w:tcW w:w="729" w:type="pct"/>
            <w:tcBorders>
              <w:top w:val="nil"/>
              <w:left w:val="single" w:sz="4" w:space="0" w:color="auto"/>
              <w:bottom w:val="single" w:sz="4" w:space="0" w:color="auto"/>
              <w:right w:val="single" w:sz="4" w:space="0" w:color="auto"/>
            </w:tcBorders>
            <w:vAlign w:val="center"/>
          </w:tcPr>
          <w:p w:rsidR="00E10C7A" w:rsidRPr="00AE769D" w:rsidRDefault="00334DC2" w:rsidP="00036B62">
            <w:pPr>
              <w:tabs>
                <w:tab w:val="left" w:pos="-194"/>
              </w:tabs>
              <w:spacing w:after="0"/>
              <w:ind w:left="-53" w:right="-140"/>
              <w:jc w:val="center"/>
              <w:rPr>
                <w:sz w:val="22"/>
                <w:szCs w:val="22"/>
              </w:rPr>
            </w:pPr>
            <w:r w:rsidRPr="00AE769D">
              <w:rPr>
                <w:sz w:val="22"/>
                <w:szCs w:val="22"/>
              </w:rPr>
              <w:t>21.20.10.</w:t>
            </w:r>
            <w:r w:rsidR="00036B62">
              <w:rPr>
                <w:sz w:val="22"/>
                <w:szCs w:val="22"/>
              </w:rPr>
              <w:t>235</w:t>
            </w:r>
          </w:p>
        </w:tc>
        <w:tc>
          <w:tcPr>
            <w:tcW w:w="364" w:type="pct"/>
            <w:tcBorders>
              <w:top w:val="nil"/>
              <w:left w:val="single" w:sz="4" w:space="0" w:color="auto"/>
              <w:bottom w:val="single" w:sz="4" w:space="0" w:color="auto"/>
              <w:right w:val="nil"/>
            </w:tcBorders>
            <w:noWrap/>
            <w:vAlign w:val="center"/>
          </w:tcPr>
          <w:p w:rsidR="00E10C7A" w:rsidRDefault="00C20E5E" w:rsidP="006F429C">
            <w:pPr>
              <w:tabs>
                <w:tab w:val="left" w:pos="0"/>
              </w:tabs>
              <w:spacing w:after="0"/>
              <w:jc w:val="center"/>
              <w:rPr>
                <w:sz w:val="22"/>
                <w:szCs w:val="22"/>
              </w:rPr>
            </w:pPr>
            <w:r>
              <w:rPr>
                <w:sz w:val="22"/>
                <w:szCs w:val="22"/>
              </w:rPr>
              <w:t>150</w:t>
            </w:r>
          </w:p>
        </w:tc>
        <w:tc>
          <w:tcPr>
            <w:tcW w:w="372" w:type="pct"/>
            <w:tcBorders>
              <w:top w:val="nil"/>
              <w:left w:val="single" w:sz="4" w:space="0" w:color="auto"/>
              <w:bottom w:val="single" w:sz="4" w:space="0" w:color="auto"/>
              <w:right w:val="nil"/>
            </w:tcBorders>
            <w:noWrap/>
            <w:vAlign w:val="center"/>
          </w:tcPr>
          <w:p w:rsidR="00E10C7A" w:rsidRPr="00AE769D" w:rsidRDefault="00E10C7A" w:rsidP="003E2090">
            <w:pPr>
              <w:jc w:val="center"/>
              <w:rPr>
                <w:sz w:val="22"/>
                <w:szCs w:val="22"/>
              </w:rPr>
            </w:pPr>
            <w:proofErr w:type="spellStart"/>
            <w:r w:rsidRPr="00AE769D">
              <w:rPr>
                <w:sz w:val="22"/>
                <w:szCs w:val="22"/>
              </w:rPr>
              <w:t>упак</w:t>
            </w:r>
            <w:proofErr w:type="spellEnd"/>
          </w:p>
        </w:tc>
        <w:tc>
          <w:tcPr>
            <w:tcW w:w="616" w:type="pct"/>
            <w:tcBorders>
              <w:top w:val="nil"/>
              <w:left w:val="single" w:sz="4" w:space="0" w:color="auto"/>
              <w:bottom w:val="single" w:sz="4" w:space="0" w:color="auto"/>
              <w:right w:val="nil"/>
            </w:tcBorders>
            <w:noWrap/>
            <w:vAlign w:val="center"/>
          </w:tcPr>
          <w:p w:rsidR="00E10C7A" w:rsidRPr="00AE769D" w:rsidRDefault="00E10C7A" w:rsidP="003E2090">
            <w:pPr>
              <w:tabs>
                <w:tab w:val="left" w:pos="0"/>
              </w:tabs>
              <w:spacing w:after="0"/>
              <w:ind w:firstLine="18"/>
              <w:jc w:val="center"/>
              <w:rPr>
                <w:sz w:val="22"/>
                <w:szCs w:val="22"/>
              </w:rPr>
            </w:pPr>
          </w:p>
        </w:tc>
        <w:tc>
          <w:tcPr>
            <w:tcW w:w="386" w:type="pct"/>
            <w:tcBorders>
              <w:top w:val="nil"/>
              <w:left w:val="single" w:sz="4" w:space="0" w:color="auto"/>
              <w:bottom w:val="single" w:sz="4" w:space="0" w:color="auto"/>
              <w:right w:val="single" w:sz="4" w:space="0" w:color="auto"/>
            </w:tcBorders>
            <w:vAlign w:val="center"/>
          </w:tcPr>
          <w:p w:rsidR="00E10C7A" w:rsidRPr="00AE769D" w:rsidRDefault="00E10C7A" w:rsidP="003E2090">
            <w:pPr>
              <w:tabs>
                <w:tab w:val="left" w:pos="0"/>
              </w:tabs>
              <w:spacing w:after="0"/>
              <w:ind w:hanging="108"/>
              <w:jc w:val="center"/>
              <w:rPr>
                <w:sz w:val="22"/>
                <w:szCs w:val="22"/>
              </w:rPr>
            </w:pPr>
          </w:p>
        </w:tc>
        <w:tc>
          <w:tcPr>
            <w:tcW w:w="665" w:type="pct"/>
            <w:gridSpan w:val="2"/>
            <w:tcBorders>
              <w:top w:val="nil"/>
              <w:left w:val="single" w:sz="4" w:space="0" w:color="auto"/>
              <w:bottom w:val="single" w:sz="4" w:space="0" w:color="auto"/>
              <w:right w:val="single" w:sz="4" w:space="0" w:color="auto"/>
            </w:tcBorders>
            <w:vAlign w:val="center"/>
          </w:tcPr>
          <w:p w:rsidR="00E10C7A" w:rsidRPr="00AE769D" w:rsidRDefault="00E10C7A" w:rsidP="003E2090">
            <w:pPr>
              <w:tabs>
                <w:tab w:val="left" w:pos="0"/>
              </w:tabs>
              <w:spacing w:after="0"/>
              <w:ind w:firstLine="58"/>
              <w:jc w:val="center"/>
              <w:rPr>
                <w:sz w:val="22"/>
                <w:szCs w:val="22"/>
              </w:rPr>
            </w:pPr>
          </w:p>
        </w:tc>
      </w:tr>
      <w:tr w:rsidR="009E09F6" w:rsidRPr="00AE769D" w:rsidTr="00B648FC">
        <w:trPr>
          <w:trHeight w:val="540"/>
          <w:jc w:val="center"/>
        </w:trPr>
        <w:tc>
          <w:tcPr>
            <w:tcW w:w="4335" w:type="pct"/>
            <w:gridSpan w:val="8"/>
            <w:tcBorders>
              <w:top w:val="single" w:sz="4" w:space="0" w:color="auto"/>
              <w:left w:val="single" w:sz="4" w:space="0" w:color="auto"/>
              <w:bottom w:val="single" w:sz="4" w:space="0" w:color="auto"/>
              <w:right w:val="single" w:sz="4" w:space="0" w:color="auto"/>
            </w:tcBorders>
            <w:hideMark/>
          </w:tcPr>
          <w:p w:rsidR="009E09F6" w:rsidRPr="00AE769D" w:rsidRDefault="009E09F6" w:rsidP="009E09F6">
            <w:pPr>
              <w:tabs>
                <w:tab w:val="left" w:pos="0"/>
              </w:tabs>
              <w:spacing w:after="0"/>
              <w:jc w:val="right"/>
              <w:rPr>
                <w:sz w:val="22"/>
                <w:szCs w:val="22"/>
              </w:rPr>
            </w:pPr>
            <w:r w:rsidRPr="00AE769D">
              <w:rPr>
                <w:sz w:val="22"/>
                <w:szCs w:val="22"/>
              </w:rPr>
              <w:t>ИТОГО товаров на сумму:</w:t>
            </w:r>
          </w:p>
          <w:p w:rsidR="009E09F6" w:rsidRPr="00AE769D" w:rsidRDefault="009E09F6" w:rsidP="009E09F6">
            <w:pPr>
              <w:tabs>
                <w:tab w:val="left" w:pos="0"/>
              </w:tabs>
              <w:spacing w:after="0"/>
              <w:ind w:firstLine="567"/>
              <w:jc w:val="right"/>
              <w:rPr>
                <w:sz w:val="22"/>
                <w:szCs w:val="22"/>
              </w:rPr>
            </w:pPr>
            <w:r w:rsidRPr="00AE769D">
              <w:rPr>
                <w:sz w:val="22"/>
                <w:szCs w:val="22"/>
              </w:rPr>
              <w:t>в том числе НДС:</w:t>
            </w:r>
          </w:p>
        </w:tc>
        <w:tc>
          <w:tcPr>
            <w:tcW w:w="665" w:type="pct"/>
            <w:gridSpan w:val="2"/>
            <w:tcBorders>
              <w:top w:val="single" w:sz="4" w:space="0" w:color="auto"/>
              <w:left w:val="single" w:sz="4" w:space="0" w:color="auto"/>
              <w:bottom w:val="single" w:sz="4" w:space="0" w:color="auto"/>
              <w:right w:val="single" w:sz="4" w:space="0" w:color="auto"/>
            </w:tcBorders>
            <w:vAlign w:val="center"/>
            <w:hideMark/>
          </w:tcPr>
          <w:p w:rsidR="009E09F6" w:rsidRPr="00AE769D" w:rsidRDefault="009E09F6" w:rsidP="009E09F6">
            <w:pPr>
              <w:tabs>
                <w:tab w:val="left" w:pos="0"/>
              </w:tabs>
              <w:spacing w:after="0"/>
              <w:jc w:val="center"/>
              <w:rPr>
                <w:sz w:val="22"/>
                <w:szCs w:val="22"/>
              </w:rPr>
            </w:pPr>
          </w:p>
        </w:tc>
      </w:tr>
    </w:tbl>
    <w:p w:rsidR="00AB523F" w:rsidRPr="00562FD0" w:rsidRDefault="00AB523F" w:rsidP="000140EF">
      <w:pPr>
        <w:widowControl w:val="0"/>
        <w:tabs>
          <w:tab w:val="left" w:pos="-567"/>
        </w:tabs>
        <w:suppressAutoHyphens/>
        <w:spacing w:after="0"/>
        <w:ind w:hanging="567"/>
        <w:jc w:val="left"/>
        <w:rPr>
          <w:sz w:val="23"/>
          <w:szCs w:val="23"/>
          <w:lang w:eastAsia="ar-SA"/>
        </w:rPr>
      </w:pPr>
    </w:p>
    <w:p w:rsidR="008B73FD" w:rsidRPr="00562FD0" w:rsidRDefault="00832A13" w:rsidP="008B73FD">
      <w:pPr>
        <w:shd w:val="clear" w:color="auto" w:fill="FFFFFF"/>
        <w:suppressAutoHyphens/>
        <w:spacing w:after="0"/>
        <w:ind w:firstLine="567"/>
        <w:rPr>
          <w:sz w:val="23"/>
          <w:szCs w:val="23"/>
        </w:rPr>
      </w:pPr>
      <w:r w:rsidRPr="00562FD0">
        <w:rPr>
          <w:sz w:val="23"/>
          <w:szCs w:val="23"/>
          <w:lang w:eastAsia="ar-SA"/>
        </w:rPr>
        <w:t>Сумма Товара</w:t>
      </w:r>
      <w:r w:rsidR="00F6463A" w:rsidRPr="00562FD0">
        <w:rPr>
          <w:sz w:val="23"/>
          <w:szCs w:val="23"/>
          <w:lang w:eastAsia="ar-SA"/>
        </w:rPr>
        <w:t xml:space="preserve">: </w:t>
      </w:r>
      <w:r w:rsidR="00E331E5">
        <w:rPr>
          <w:sz w:val="23"/>
          <w:szCs w:val="23"/>
        </w:rPr>
        <w:t>_________________</w:t>
      </w:r>
      <w:r w:rsidR="008B73FD" w:rsidRPr="00562FD0">
        <w:rPr>
          <w:sz w:val="23"/>
          <w:szCs w:val="23"/>
        </w:rPr>
        <w:t xml:space="preserve">, в том числе НДС 10% – </w:t>
      </w:r>
      <w:r w:rsidR="00E331E5">
        <w:rPr>
          <w:sz w:val="23"/>
          <w:szCs w:val="23"/>
        </w:rPr>
        <w:t>________________/НДС не облагается на основании___________</w:t>
      </w:r>
      <w:r w:rsidR="00180657" w:rsidRPr="00562FD0">
        <w:rPr>
          <w:sz w:val="23"/>
          <w:szCs w:val="23"/>
        </w:rPr>
        <w:t>.</w:t>
      </w:r>
    </w:p>
    <w:p w:rsidR="0009603E" w:rsidRPr="00562FD0" w:rsidRDefault="0009603E" w:rsidP="0009603E">
      <w:pPr>
        <w:shd w:val="clear" w:color="auto" w:fill="FFFFFF"/>
        <w:suppressAutoHyphens/>
        <w:spacing w:after="0"/>
        <w:ind w:firstLine="567"/>
        <w:rPr>
          <w:sz w:val="23"/>
          <w:szCs w:val="23"/>
        </w:rPr>
      </w:pPr>
      <w:r w:rsidRPr="00562FD0">
        <w:rPr>
          <w:sz w:val="23"/>
          <w:szCs w:val="23"/>
        </w:rPr>
        <w:t xml:space="preserve">Стоимость разовой доставки лекарственных препаратов по 1 заявке и по 1 адресу доставки в медицинские организации города Москвы составляет </w:t>
      </w:r>
      <w:r w:rsidR="00E331E5">
        <w:rPr>
          <w:sz w:val="23"/>
          <w:szCs w:val="23"/>
        </w:rPr>
        <w:t>_____________</w:t>
      </w:r>
      <w:r w:rsidRPr="00562FD0">
        <w:rPr>
          <w:sz w:val="23"/>
          <w:szCs w:val="23"/>
        </w:rPr>
        <w:t xml:space="preserve">, в </w:t>
      </w:r>
      <w:proofErr w:type="spellStart"/>
      <w:r w:rsidRPr="00562FD0">
        <w:rPr>
          <w:sz w:val="23"/>
          <w:szCs w:val="23"/>
        </w:rPr>
        <w:t>т.ч</w:t>
      </w:r>
      <w:proofErr w:type="spellEnd"/>
      <w:r w:rsidRPr="00562FD0">
        <w:rPr>
          <w:sz w:val="23"/>
          <w:szCs w:val="23"/>
        </w:rPr>
        <w:t xml:space="preserve"> НДС 2</w:t>
      </w:r>
      <w:r w:rsidR="00BA7448">
        <w:rPr>
          <w:sz w:val="23"/>
          <w:szCs w:val="23"/>
        </w:rPr>
        <w:t>2</w:t>
      </w:r>
      <w:r w:rsidRPr="00562FD0">
        <w:rPr>
          <w:sz w:val="23"/>
          <w:szCs w:val="23"/>
        </w:rPr>
        <w:t xml:space="preserve"> % - </w:t>
      </w:r>
      <w:r w:rsidR="00E331E5">
        <w:rPr>
          <w:sz w:val="23"/>
          <w:szCs w:val="23"/>
        </w:rPr>
        <w:t>______________/НДС не облагается на основании___________</w:t>
      </w:r>
      <w:r w:rsidRPr="00562FD0">
        <w:rPr>
          <w:sz w:val="23"/>
          <w:szCs w:val="23"/>
        </w:rPr>
        <w:t>.</w:t>
      </w:r>
      <w:r w:rsidR="006C3F70">
        <w:rPr>
          <w:sz w:val="23"/>
          <w:szCs w:val="23"/>
        </w:rPr>
        <w:t xml:space="preserve"> ОКПД2: 49.41.19.900</w:t>
      </w:r>
      <w:r w:rsidR="00E35B39">
        <w:rPr>
          <w:sz w:val="23"/>
          <w:szCs w:val="23"/>
        </w:rPr>
        <w:t>.</w:t>
      </w:r>
    </w:p>
    <w:p w:rsidR="00832A13" w:rsidRPr="00562FD0" w:rsidRDefault="00832A13" w:rsidP="00832A13">
      <w:pPr>
        <w:shd w:val="clear" w:color="auto" w:fill="FFFFFF"/>
        <w:suppressAutoHyphens/>
        <w:spacing w:after="0"/>
        <w:ind w:firstLine="567"/>
        <w:rPr>
          <w:sz w:val="23"/>
          <w:szCs w:val="23"/>
        </w:rPr>
      </w:pPr>
      <w:r w:rsidRPr="00562FD0">
        <w:rPr>
          <w:sz w:val="23"/>
          <w:szCs w:val="23"/>
        </w:rPr>
        <w:t>Сумма Доставки</w:t>
      </w:r>
      <w:r w:rsidR="008B73FD" w:rsidRPr="00562FD0">
        <w:rPr>
          <w:sz w:val="23"/>
          <w:szCs w:val="23"/>
        </w:rPr>
        <w:t xml:space="preserve"> за </w:t>
      </w:r>
      <w:r w:rsidR="00DF4A7D">
        <w:rPr>
          <w:sz w:val="22"/>
          <w:szCs w:val="22"/>
        </w:rPr>
        <w:t>1</w:t>
      </w:r>
      <w:r w:rsidR="00DF4A7D" w:rsidRPr="00634194">
        <w:rPr>
          <w:sz w:val="22"/>
          <w:szCs w:val="22"/>
        </w:rPr>
        <w:t xml:space="preserve"> (</w:t>
      </w:r>
      <w:r w:rsidR="00DF4A7D">
        <w:rPr>
          <w:sz w:val="22"/>
          <w:szCs w:val="22"/>
        </w:rPr>
        <w:t>одну</w:t>
      </w:r>
      <w:r w:rsidR="00DF4A7D" w:rsidRPr="00634194">
        <w:rPr>
          <w:sz w:val="22"/>
          <w:szCs w:val="22"/>
        </w:rPr>
        <w:t xml:space="preserve">) </w:t>
      </w:r>
      <w:r w:rsidR="00C16C24">
        <w:rPr>
          <w:sz w:val="23"/>
          <w:szCs w:val="23"/>
        </w:rPr>
        <w:t>заяв</w:t>
      </w:r>
      <w:r w:rsidR="0054454B">
        <w:rPr>
          <w:sz w:val="23"/>
          <w:szCs w:val="23"/>
        </w:rPr>
        <w:t>к</w:t>
      </w:r>
      <w:r w:rsidR="00DF4A7D">
        <w:rPr>
          <w:sz w:val="23"/>
          <w:szCs w:val="23"/>
        </w:rPr>
        <w:t>у</w:t>
      </w:r>
      <w:r w:rsidR="008B73FD" w:rsidRPr="00562FD0">
        <w:rPr>
          <w:sz w:val="23"/>
          <w:szCs w:val="23"/>
        </w:rPr>
        <w:t xml:space="preserve">: </w:t>
      </w:r>
      <w:r w:rsidR="00E331E5">
        <w:rPr>
          <w:sz w:val="23"/>
          <w:szCs w:val="23"/>
        </w:rPr>
        <w:t>______________</w:t>
      </w:r>
      <w:r w:rsidR="008B73FD" w:rsidRPr="00562FD0">
        <w:rPr>
          <w:sz w:val="23"/>
          <w:szCs w:val="23"/>
        </w:rPr>
        <w:t>, в том числе НДС 2</w:t>
      </w:r>
      <w:r w:rsidR="00BA7448">
        <w:rPr>
          <w:sz w:val="23"/>
          <w:szCs w:val="23"/>
        </w:rPr>
        <w:t>2</w:t>
      </w:r>
      <w:r w:rsidR="008B73FD" w:rsidRPr="00562FD0">
        <w:rPr>
          <w:sz w:val="23"/>
          <w:szCs w:val="23"/>
        </w:rPr>
        <w:t xml:space="preserve">% – </w:t>
      </w:r>
      <w:r w:rsidR="00E331E5">
        <w:rPr>
          <w:sz w:val="23"/>
          <w:szCs w:val="23"/>
        </w:rPr>
        <w:t>____________/НДС не облагается на основании___________</w:t>
      </w:r>
      <w:r w:rsidR="008B73FD" w:rsidRPr="00562FD0">
        <w:rPr>
          <w:sz w:val="23"/>
          <w:szCs w:val="23"/>
        </w:rPr>
        <w:t>.</w:t>
      </w:r>
    </w:p>
    <w:p w:rsidR="008B73FD" w:rsidRPr="00562FD0" w:rsidRDefault="00832A13" w:rsidP="008B73FD">
      <w:pPr>
        <w:shd w:val="clear" w:color="auto" w:fill="FFFFFF"/>
        <w:suppressAutoHyphens/>
        <w:spacing w:after="0"/>
        <w:ind w:firstLine="567"/>
        <w:rPr>
          <w:b/>
          <w:sz w:val="23"/>
          <w:szCs w:val="23"/>
        </w:rPr>
      </w:pPr>
      <w:r w:rsidRPr="00562FD0">
        <w:rPr>
          <w:b/>
          <w:sz w:val="23"/>
          <w:szCs w:val="23"/>
        </w:rPr>
        <w:t xml:space="preserve">Итого цена договора: </w:t>
      </w:r>
      <w:r w:rsidR="00E331E5">
        <w:rPr>
          <w:b/>
          <w:sz w:val="23"/>
          <w:szCs w:val="23"/>
        </w:rPr>
        <w:t>_________________</w:t>
      </w:r>
      <w:r w:rsidR="008B73FD" w:rsidRPr="00562FD0">
        <w:rPr>
          <w:b/>
          <w:sz w:val="23"/>
          <w:szCs w:val="23"/>
        </w:rPr>
        <w:t>.</w:t>
      </w:r>
    </w:p>
    <w:p w:rsidR="00E22D4F" w:rsidRPr="00562FD0" w:rsidRDefault="00E22D4F" w:rsidP="003E2090">
      <w:pPr>
        <w:shd w:val="clear" w:color="auto" w:fill="FFFFFF"/>
        <w:suppressAutoHyphens/>
        <w:spacing w:after="0"/>
        <w:ind w:firstLine="567"/>
        <w:rPr>
          <w:sz w:val="23"/>
          <w:szCs w:val="23"/>
        </w:rPr>
      </w:pPr>
      <w:r w:rsidRPr="00562FD0">
        <w:rPr>
          <w:sz w:val="23"/>
          <w:szCs w:val="23"/>
        </w:rPr>
        <w:t>Цена Договора включает в себя все расходы Поставщика на исполнение обязательств по настоящему Договору, в т.ч. расходы на у</w:t>
      </w:r>
      <w:r w:rsidR="00832A13" w:rsidRPr="00562FD0">
        <w:rPr>
          <w:sz w:val="23"/>
          <w:szCs w:val="23"/>
        </w:rPr>
        <w:t>паковку, страхование, хранение</w:t>
      </w:r>
      <w:r w:rsidRPr="00562FD0">
        <w:rPr>
          <w:sz w:val="23"/>
          <w:szCs w:val="23"/>
        </w:rPr>
        <w:t>,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562FD0" w:rsidRDefault="001322B2" w:rsidP="003E2090">
      <w:pPr>
        <w:shd w:val="clear" w:color="auto" w:fill="FFFFFF"/>
        <w:tabs>
          <w:tab w:val="left" w:pos="-567"/>
        </w:tabs>
        <w:suppressAutoHyphens/>
        <w:spacing w:after="0"/>
        <w:ind w:firstLine="567"/>
        <w:rPr>
          <w:sz w:val="23"/>
          <w:szCs w:val="23"/>
          <w:lang w:eastAsia="ar-SA"/>
        </w:rPr>
      </w:pPr>
      <w:r w:rsidRPr="00562FD0">
        <w:rPr>
          <w:sz w:val="23"/>
          <w:szCs w:val="23"/>
          <w:lang w:eastAsia="ar-SA"/>
        </w:rPr>
        <w:t>А</w:t>
      </w:r>
      <w:r w:rsidR="006F1190" w:rsidRPr="00562FD0">
        <w:rPr>
          <w:sz w:val="23"/>
          <w:szCs w:val="23"/>
          <w:lang w:eastAsia="ar-SA"/>
        </w:rPr>
        <w:t>дрес</w:t>
      </w:r>
      <w:r w:rsidRPr="00562FD0">
        <w:rPr>
          <w:sz w:val="23"/>
          <w:szCs w:val="23"/>
          <w:lang w:eastAsia="ar-SA"/>
        </w:rPr>
        <w:t xml:space="preserve"> поставки</w:t>
      </w:r>
      <w:r w:rsidR="006F1190" w:rsidRPr="00562FD0">
        <w:rPr>
          <w:sz w:val="23"/>
          <w:szCs w:val="23"/>
          <w:lang w:eastAsia="ar-SA"/>
        </w:rPr>
        <w:t xml:space="preserve">: </w:t>
      </w:r>
      <w:r w:rsidRPr="00562FD0">
        <w:rPr>
          <w:b/>
          <w:sz w:val="23"/>
          <w:szCs w:val="23"/>
          <w:lang w:eastAsia="ar-SA"/>
        </w:rPr>
        <w:t xml:space="preserve">г. Москва, ул. </w:t>
      </w:r>
      <w:proofErr w:type="spellStart"/>
      <w:r w:rsidRPr="00562FD0">
        <w:rPr>
          <w:b/>
          <w:sz w:val="23"/>
          <w:szCs w:val="23"/>
          <w:lang w:eastAsia="ar-SA"/>
        </w:rPr>
        <w:t>Саморы</w:t>
      </w:r>
      <w:proofErr w:type="spellEnd"/>
      <w:r w:rsidRPr="00562FD0">
        <w:rPr>
          <w:b/>
          <w:sz w:val="23"/>
          <w:szCs w:val="23"/>
          <w:lang w:eastAsia="ar-SA"/>
        </w:rPr>
        <w:t xml:space="preserve"> </w:t>
      </w:r>
      <w:proofErr w:type="spellStart"/>
      <w:r w:rsidRPr="00562FD0">
        <w:rPr>
          <w:b/>
          <w:sz w:val="23"/>
          <w:szCs w:val="23"/>
          <w:lang w:eastAsia="ar-SA"/>
        </w:rPr>
        <w:t>Машела</w:t>
      </w:r>
      <w:proofErr w:type="spellEnd"/>
      <w:r w:rsidRPr="00562FD0">
        <w:rPr>
          <w:b/>
          <w:sz w:val="23"/>
          <w:szCs w:val="23"/>
          <w:lang w:eastAsia="ar-SA"/>
        </w:rPr>
        <w:t>, д. 1.</w:t>
      </w:r>
    </w:p>
    <w:p w:rsidR="006F1190" w:rsidRPr="00D53E57" w:rsidRDefault="006F1190" w:rsidP="003E2090">
      <w:pPr>
        <w:widowControl w:val="0"/>
        <w:tabs>
          <w:tab w:val="left" w:pos="-567"/>
        </w:tabs>
        <w:suppressAutoHyphens/>
        <w:spacing w:after="0"/>
        <w:ind w:firstLine="567"/>
        <w:rPr>
          <w:sz w:val="23"/>
          <w:szCs w:val="23"/>
          <w:lang w:eastAsia="ar-SA"/>
        </w:rPr>
      </w:pPr>
      <w:r w:rsidRPr="00562FD0">
        <w:rPr>
          <w:sz w:val="23"/>
          <w:szCs w:val="23"/>
          <w:lang w:eastAsia="ar-SA"/>
        </w:rPr>
        <w:t xml:space="preserve">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w:t>
      </w:r>
      <w:r w:rsidRPr="00D53E57">
        <w:rPr>
          <w:sz w:val="23"/>
          <w:szCs w:val="23"/>
          <w:lang w:eastAsia="ar-SA"/>
        </w:rPr>
        <w:t>Заказчика.</w:t>
      </w:r>
    </w:p>
    <w:p w:rsidR="00DC78AC" w:rsidRPr="00D53E57" w:rsidRDefault="006F1190" w:rsidP="003E2090">
      <w:pPr>
        <w:widowControl w:val="0"/>
        <w:tabs>
          <w:tab w:val="left" w:pos="-567"/>
        </w:tabs>
        <w:suppressAutoHyphens/>
        <w:spacing w:after="0"/>
        <w:ind w:firstLine="567"/>
        <w:rPr>
          <w:b/>
          <w:sz w:val="23"/>
          <w:szCs w:val="23"/>
          <w:lang w:eastAsia="ar-SA"/>
        </w:rPr>
      </w:pPr>
      <w:r w:rsidRPr="00D53E57">
        <w:rPr>
          <w:sz w:val="23"/>
          <w:szCs w:val="23"/>
          <w:lang w:eastAsia="ar-SA"/>
        </w:rPr>
        <w:t xml:space="preserve">Конкретное время поставки Товара Поставщик согласовывает с Ответственным лицом Заказчика – </w:t>
      </w:r>
      <w:r w:rsidR="00285C98">
        <w:rPr>
          <w:b/>
          <w:sz w:val="23"/>
          <w:szCs w:val="23"/>
          <w:lang w:eastAsia="ar-SA"/>
        </w:rPr>
        <w:t>_________________________</w:t>
      </w:r>
      <w:r w:rsidR="00DC78AC" w:rsidRPr="00D53E57">
        <w:rPr>
          <w:b/>
          <w:sz w:val="23"/>
          <w:szCs w:val="23"/>
          <w:lang w:eastAsia="ar-SA"/>
        </w:rPr>
        <w:t>.</w:t>
      </w:r>
    </w:p>
    <w:p w:rsidR="00B65316" w:rsidRPr="00D53E57" w:rsidRDefault="004A7B07" w:rsidP="003E2090">
      <w:pPr>
        <w:widowControl w:val="0"/>
        <w:tabs>
          <w:tab w:val="left" w:pos="-567"/>
        </w:tabs>
        <w:suppressAutoHyphens/>
        <w:spacing w:after="0"/>
        <w:ind w:firstLine="567"/>
        <w:rPr>
          <w:sz w:val="23"/>
          <w:szCs w:val="23"/>
        </w:rPr>
      </w:pPr>
      <w:r w:rsidRPr="00D53E57">
        <w:rPr>
          <w:sz w:val="23"/>
          <w:szCs w:val="23"/>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438A1" w:rsidRPr="00B648FC" w:rsidRDefault="009438A1" w:rsidP="003E2090">
      <w:pPr>
        <w:widowControl w:val="0"/>
        <w:tabs>
          <w:tab w:val="left" w:pos="-567"/>
        </w:tabs>
        <w:suppressAutoHyphens/>
        <w:spacing w:after="0"/>
        <w:ind w:firstLine="567"/>
        <w:rPr>
          <w:sz w:val="23"/>
          <w:szCs w:val="23"/>
        </w:rPr>
      </w:pPr>
      <w:r w:rsidRPr="00D53E57">
        <w:rPr>
          <w:sz w:val="23"/>
          <w:szCs w:val="23"/>
        </w:rPr>
        <w:t>Поставщик гарантирует, что цена без учета НДС за единицу поставляемого Товара, указанная в Спецификации (Приложение № 1</w:t>
      </w:r>
      <w:r w:rsidR="00FC5A46" w:rsidRPr="00D53E57">
        <w:rPr>
          <w:sz w:val="23"/>
          <w:szCs w:val="23"/>
        </w:rPr>
        <w:t xml:space="preserve"> к Договору</w:t>
      </w:r>
      <w:r w:rsidRPr="00D53E57">
        <w:rPr>
          <w:sz w:val="23"/>
          <w:szCs w:val="23"/>
        </w:rPr>
        <w:t>), не превышает предельную отпускную цену, определяемую в соответствии с требованиями Постановления Правительства Российской Федерации от 29 октября 2010 года №</w:t>
      </w:r>
      <w:r w:rsidR="00AC6998">
        <w:rPr>
          <w:sz w:val="23"/>
          <w:szCs w:val="23"/>
        </w:rPr>
        <w:t xml:space="preserve"> </w:t>
      </w:r>
      <w:r w:rsidRPr="00D53E57">
        <w:rPr>
          <w:sz w:val="23"/>
          <w:szCs w:val="23"/>
        </w:rPr>
        <w:t>865 «О государственном регулировании цен на лекарственные препараты, включенные в перечень жизненно необходимых и важнейших лекарственных</w:t>
      </w:r>
      <w:r w:rsidRPr="00B648FC">
        <w:rPr>
          <w:sz w:val="23"/>
          <w:szCs w:val="23"/>
        </w:rPr>
        <w:t xml:space="preserve"> препаратов».</w:t>
      </w:r>
    </w:p>
    <w:p w:rsidR="00272D94" w:rsidRPr="00B648FC" w:rsidRDefault="00272D94" w:rsidP="001D20BA">
      <w:pPr>
        <w:widowControl w:val="0"/>
        <w:tabs>
          <w:tab w:val="left" w:pos="-567"/>
        </w:tabs>
        <w:suppressAutoHyphens/>
        <w:spacing w:after="0"/>
        <w:ind w:left="-567"/>
        <w:jc w:val="left"/>
        <w:rPr>
          <w:sz w:val="23"/>
          <w:szCs w:val="23"/>
        </w:rPr>
      </w:pPr>
    </w:p>
    <w:tbl>
      <w:tblPr>
        <w:tblW w:w="4784" w:type="pct"/>
        <w:jc w:val="center"/>
        <w:tblLook w:val="01E0" w:firstRow="1" w:lastRow="1" w:firstColumn="1" w:lastColumn="1" w:noHBand="0" w:noVBand="0"/>
      </w:tblPr>
      <w:tblGrid>
        <w:gridCol w:w="4849"/>
        <w:gridCol w:w="4850"/>
      </w:tblGrid>
      <w:tr w:rsidR="007571C9" w:rsidRPr="00B648FC" w:rsidTr="00604860">
        <w:trPr>
          <w:trHeight w:val="427"/>
          <w:jc w:val="center"/>
        </w:trPr>
        <w:tc>
          <w:tcPr>
            <w:tcW w:w="4839" w:type="dxa"/>
            <w:hideMark/>
          </w:tcPr>
          <w:p w:rsidR="007571C9" w:rsidRPr="00B648FC" w:rsidRDefault="007571C9" w:rsidP="005E5AD3">
            <w:pPr>
              <w:spacing w:after="0"/>
              <w:rPr>
                <w:b/>
                <w:sz w:val="23"/>
                <w:szCs w:val="23"/>
              </w:rPr>
            </w:pPr>
            <w:r w:rsidRPr="00B648FC">
              <w:rPr>
                <w:b/>
                <w:sz w:val="23"/>
                <w:szCs w:val="23"/>
              </w:rPr>
              <w:t>Заказчик</w:t>
            </w:r>
          </w:p>
          <w:p w:rsidR="007571C9" w:rsidRPr="00B648FC" w:rsidRDefault="007571C9" w:rsidP="005E5AD3">
            <w:pPr>
              <w:tabs>
                <w:tab w:val="left" w:pos="0"/>
              </w:tabs>
              <w:suppressAutoHyphens/>
              <w:spacing w:after="0"/>
              <w:rPr>
                <w:b/>
                <w:bCs/>
                <w:sz w:val="23"/>
                <w:szCs w:val="23"/>
              </w:rPr>
            </w:pPr>
            <w:r w:rsidRPr="00B648FC">
              <w:rPr>
                <w:b/>
                <w:bCs/>
                <w:sz w:val="23"/>
                <w:szCs w:val="23"/>
              </w:rPr>
              <w:t xml:space="preserve">Заместитель генерального директора по лечебной работе - главный врач </w:t>
            </w:r>
          </w:p>
          <w:p w:rsidR="007571C9" w:rsidRPr="00B648FC" w:rsidRDefault="007571C9" w:rsidP="005E5AD3">
            <w:pPr>
              <w:spacing w:after="0"/>
              <w:rPr>
                <w:b/>
                <w:sz w:val="23"/>
                <w:szCs w:val="23"/>
              </w:rPr>
            </w:pPr>
          </w:p>
          <w:p w:rsidR="007571C9" w:rsidRPr="00B648FC" w:rsidRDefault="007571C9" w:rsidP="005E5AD3">
            <w:pPr>
              <w:spacing w:after="0"/>
              <w:rPr>
                <w:b/>
                <w:sz w:val="23"/>
                <w:szCs w:val="23"/>
              </w:rPr>
            </w:pPr>
          </w:p>
          <w:p w:rsidR="007571C9" w:rsidRPr="00B648FC" w:rsidRDefault="007571C9" w:rsidP="005E5AD3">
            <w:pPr>
              <w:tabs>
                <w:tab w:val="left" w:pos="5220"/>
              </w:tabs>
              <w:spacing w:after="0"/>
              <w:rPr>
                <w:rFonts w:eastAsia="Calibri"/>
                <w:b/>
                <w:sz w:val="23"/>
                <w:szCs w:val="23"/>
                <w:lang w:eastAsia="en-US"/>
              </w:rPr>
            </w:pPr>
            <w:r w:rsidRPr="00B648FC">
              <w:rPr>
                <w:rFonts w:eastAsia="Calibri"/>
                <w:b/>
                <w:sz w:val="23"/>
                <w:szCs w:val="23"/>
                <w:lang w:eastAsia="en-US"/>
              </w:rPr>
              <w:t>________________/</w:t>
            </w:r>
            <w:r w:rsidRPr="00B648FC">
              <w:rPr>
                <w:sz w:val="23"/>
                <w:szCs w:val="23"/>
              </w:rPr>
              <w:t xml:space="preserve"> </w:t>
            </w:r>
            <w:r w:rsidRPr="00B648FC">
              <w:rPr>
                <w:rFonts w:eastAsia="Calibri"/>
                <w:b/>
                <w:sz w:val="23"/>
                <w:szCs w:val="23"/>
                <w:lang w:eastAsia="en-US"/>
              </w:rPr>
              <w:t>Д.В. Литвинов/</w:t>
            </w:r>
          </w:p>
          <w:p w:rsidR="007571C9" w:rsidRPr="00B648FC" w:rsidRDefault="007571C9" w:rsidP="005E5AD3">
            <w:pPr>
              <w:tabs>
                <w:tab w:val="left" w:pos="5220"/>
              </w:tabs>
              <w:spacing w:after="0"/>
              <w:rPr>
                <w:sz w:val="23"/>
                <w:szCs w:val="23"/>
              </w:rPr>
            </w:pPr>
            <w:r w:rsidRPr="00B648FC">
              <w:rPr>
                <w:rFonts w:eastAsia="Calibri"/>
                <w:b/>
                <w:sz w:val="23"/>
                <w:szCs w:val="23"/>
                <w:lang w:eastAsia="en-US"/>
              </w:rPr>
              <w:t>М.П.</w:t>
            </w:r>
          </w:p>
        </w:tc>
        <w:tc>
          <w:tcPr>
            <w:tcW w:w="4839" w:type="dxa"/>
          </w:tcPr>
          <w:p w:rsidR="007571C9" w:rsidRPr="00B648FC" w:rsidRDefault="007571C9" w:rsidP="005E5AD3">
            <w:pPr>
              <w:spacing w:after="0"/>
              <w:rPr>
                <w:b/>
                <w:sz w:val="23"/>
                <w:szCs w:val="23"/>
              </w:rPr>
            </w:pPr>
            <w:r w:rsidRPr="00B648FC">
              <w:rPr>
                <w:b/>
                <w:sz w:val="23"/>
                <w:szCs w:val="23"/>
              </w:rPr>
              <w:lastRenderedPageBreak/>
              <w:t>Поставщик</w:t>
            </w:r>
          </w:p>
          <w:p w:rsidR="007571C9" w:rsidRPr="00B648FC" w:rsidRDefault="00E331E5" w:rsidP="005E5AD3">
            <w:pPr>
              <w:spacing w:after="0"/>
              <w:rPr>
                <w:b/>
                <w:sz w:val="23"/>
                <w:szCs w:val="23"/>
              </w:rPr>
            </w:pPr>
            <w:r>
              <w:rPr>
                <w:b/>
                <w:sz w:val="23"/>
                <w:szCs w:val="23"/>
              </w:rPr>
              <w:t>_____________</w:t>
            </w:r>
          </w:p>
          <w:p w:rsidR="007571C9" w:rsidRPr="00B648FC" w:rsidRDefault="007571C9" w:rsidP="005E5AD3">
            <w:pPr>
              <w:spacing w:after="0"/>
              <w:rPr>
                <w:b/>
                <w:sz w:val="23"/>
                <w:szCs w:val="23"/>
              </w:rPr>
            </w:pPr>
          </w:p>
          <w:p w:rsidR="007571C9" w:rsidRPr="00B648FC" w:rsidRDefault="007571C9" w:rsidP="005E5AD3">
            <w:pPr>
              <w:spacing w:after="0"/>
              <w:rPr>
                <w:b/>
                <w:sz w:val="23"/>
                <w:szCs w:val="23"/>
              </w:rPr>
            </w:pPr>
          </w:p>
          <w:p w:rsidR="007571C9" w:rsidRPr="00B648FC" w:rsidRDefault="00E331E5" w:rsidP="005E5AD3">
            <w:pPr>
              <w:spacing w:after="0"/>
              <w:rPr>
                <w:b/>
                <w:sz w:val="23"/>
                <w:szCs w:val="23"/>
              </w:rPr>
            </w:pPr>
            <w:r>
              <w:rPr>
                <w:b/>
                <w:sz w:val="23"/>
                <w:szCs w:val="23"/>
              </w:rPr>
              <w:t>_______________ / ______________</w:t>
            </w:r>
            <w:r w:rsidR="007571C9" w:rsidRPr="00B648FC">
              <w:rPr>
                <w:b/>
                <w:sz w:val="23"/>
                <w:szCs w:val="23"/>
              </w:rPr>
              <w:t>/</w:t>
            </w:r>
          </w:p>
          <w:p w:rsidR="007571C9" w:rsidRPr="00B648FC" w:rsidRDefault="007571C9" w:rsidP="005E5AD3">
            <w:pPr>
              <w:spacing w:after="0"/>
              <w:rPr>
                <w:rFonts w:eastAsia="Arial Unicode MS"/>
                <w:sz w:val="23"/>
                <w:szCs w:val="23"/>
              </w:rPr>
            </w:pPr>
            <w:r w:rsidRPr="00B648FC">
              <w:rPr>
                <w:b/>
                <w:sz w:val="23"/>
                <w:szCs w:val="23"/>
              </w:rPr>
              <w:t>М.П.</w:t>
            </w:r>
          </w:p>
        </w:tc>
      </w:tr>
    </w:tbl>
    <w:p w:rsidR="003F0651" w:rsidRPr="00B648FC" w:rsidRDefault="003F0651" w:rsidP="001D20BA">
      <w:pPr>
        <w:widowControl w:val="0"/>
        <w:tabs>
          <w:tab w:val="left" w:pos="-567"/>
        </w:tabs>
        <w:suppressAutoHyphens/>
        <w:spacing w:after="0"/>
        <w:ind w:left="-567"/>
        <w:jc w:val="left"/>
        <w:rPr>
          <w:sz w:val="22"/>
          <w:szCs w:val="22"/>
        </w:rPr>
      </w:pPr>
    </w:p>
    <w:p w:rsidR="009A62A6" w:rsidRPr="00B648FC" w:rsidRDefault="009A62A6" w:rsidP="003F0651">
      <w:pPr>
        <w:tabs>
          <w:tab w:val="left" w:pos="0"/>
          <w:tab w:val="center" w:pos="4677"/>
        </w:tabs>
        <w:spacing w:after="0"/>
        <w:jc w:val="right"/>
        <w:rPr>
          <w:sz w:val="22"/>
          <w:szCs w:val="22"/>
        </w:rPr>
      </w:pPr>
    </w:p>
    <w:p w:rsidR="008F1123" w:rsidRPr="00B648FC" w:rsidRDefault="008F1123" w:rsidP="003F0651">
      <w:pPr>
        <w:tabs>
          <w:tab w:val="left" w:pos="0"/>
          <w:tab w:val="center" w:pos="4677"/>
        </w:tabs>
        <w:spacing w:after="0"/>
        <w:jc w:val="right"/>
        <w:rPr>
          <w:sz w:val="22"/>
          <w:szCs w:val="22"/>
        </w:rPr>
      </w:pPr>
    </w:p>
    <w:p w:rsidR="008F1123" w:rsidRPr="00B648FC" w:rsidRDefault="008F1123" w:rsidP="003F0651">
      <w:pPr>
        <w:tabs>
          <w:tab w:val="left" w:pos="0"/>
          <w:tab w:val="center" w:pos="4677"/>
        </w:tabs>
        <w:spacing w:after="0"/>
        <w:jc w:val="right"/>
        <w:rPr>
          <w:sz w:val="22"/>
          <w:szCs w:val="22"/>
        </w:rPr>
      </w:pPr>
    </w:p>
    <w:p w:rsidR="008F1123" w:rsidRPr="00B648FC" w:rsidRDefault="008F1123" w:rsidP="003F0651">
      <w:pPr>
        <w:tabs>
          <w:tab w:val="left" w:pos="0"/>
          <w:tab w:val="center" w:pos="4677"/>
        </w:tabs>
        <w:spacing w:after="0"/>
        <w:jc w:val="right"/>
        <w:rPr>
          <w:sz w:val="22"/>
          <w:szCs w:val="22"/>
        </w:rPr>
      </w:pPr>
    </w:p>
    <w:p w:rsidR="001C1B9A" w:rsidRPr="00B648FC" w:rsidRDefault="001C1B9A" w:rsidP="003F0651">
      <w:pPr>
        <w:tabs>
          <w:tab w:val="left" w:pos="0"/>
          <w:tab w:val="center" w:pos="4677"/>
        </w:tabs>
        <w:spacing w:after="0"/>
        <w:jc w:val="right"/>
        <w:rPr>
          <w:sz w:val="22"/>
          <w:szCs w:val="22"/>
        </w:rPr>
      </w:pPr>
    </w:p>
    <w:p w:rsidR="00B42A8F" w:rsidRPr="00B648FC" w:rsidRDefault="00B42A8F" w:rsidP="003F0651">
      <w:pPr>
        <w:tabs>
          <w:tab w:val="left" w:pos="0"/>
          <w:tab w:val="center" w:pos="4677"/>
        </w:tabs>
        <w:spacing w:after="0"/>
        <w:jc w:val="right"/>
        <w:rPr>
          <w:sz w:val="22"/>
          <w:szCs w:val="22"/>
        </w:rPr>
      </w:pPr>
    </w:p>
    <w:p w:rsidR="00DC544E" w:rsidRPr="00B648FC" w:rsidRDefault="00DC544E" w:rsidP="003F0651">
      <w:pPr>
        <w:tabs>
          <w:tab w:val="left" w:pos="0"/>
          <w:tab w:val="center" w:pos="4677"/>
        </w:tabs>
        <w:spacing w:after="0"/>
        <w:jc w:val="right"/>
        <w:rPr>
          <w:sz w:val="22"/>
          <w:szCs w:val="22"/>
        </w:rPr>
      </w:pPr>
    </w:p>
    <w:p w:rsidR="00007FC6" w:rsidRPr="00B648FC" w:rsidRDefault="00007FC6" w:rsidP="003F0651">
      <w:pPr>
        <w:tabs>
          <w:tab w:val="left" w:pos="0"/>
          <w:tab w:val="center" w:pos="4677"/>
        </w:tabs>
        <w:spacing w:after="0"/>
        <w:jc w:val="right"/>
        <w:rPr>
          <w:sz w:val="22"/>
          <w:szCs w:val="22"/>
        </w:rPr>
      </w:pPr>
    </w:p>
    <w:p w:rsidR="00B42A8F" w:rsidRPr="00B648FC" w:rsidRDefault="00B42A8F" w:rsidP="003F0651">
      <w:pPr>
        <w:tabs>
          <w:tab w:val="left" w:pos="0"/>
          <w:tab w:val="center" w:pos="4677"/>
        </w:tabs>
        <w:spacing w:after="0"/>
        <w:jc w:val="right"/>
        <w:rPr>
          <w:sz w:val="22"/>
          <w:szCs w:val="22"/>
        </w:rPr>
      </w:pPr>
    </w:p>
    <w:p w:rsidR="009F6D3E" w:rsidRPr="00B648FC" w:rsidRDefault="009F6D3E" w:rsidP="009F6D3E">
      <w:pPr>
        <w:jc w:val="right"/>
        <w:rPr>
          <w:sz w:val="22"/>
          <w:szCs w:val="22"/>
        </w:rPr>
      </w:pPr>
    </w:p>
    <w:p w:rsidR="009F6D3E" w:rsidRPr="00B648FC" w:rsidRDefault="009F6D3E" w:rsidP="009F6D3E">
      <w:pPr>
        <w:jc w:val="right"/>
        <w:rPr>
          <w:sz w:val="22"/>
          <w:szCs w:val="22"/>
        </w:rPr>
      </w:pPr>
    </w:p>
    <w:p w:rsidR="009F6D3E" w:rsidRPr="00B648FC" w:rsidRDefault="009F6D3E" w:rsidP="009F6D3E">
      <w:pPr>
        <w:jc w:val="right"/>
        <w:rPr>
          <w:sz w:val="22"/>
          <w:szCs w:val="22"/>
        </w:rPr>
      </w:pPr>
    </w:p>
    <w:p w:rsidR="009F6D3E" w:rsidRPr="00B648FC" w:rsidRDefault="009F6D3E" w:rsidP="009F6D3E">
      <w:pPr>
        <w:jc w:val="right"/>
        <w:rPr>
          <w:sz w:val="22"/>
          <w:szCs w:val="22"/>
        </w:rPr>
      </w:pPr>
    </w:p>
    <w:p w:rsidR="009F6D3E" w:rsidRPr="00B648FC" w:rsidRDefault="009F6D3E" w:rsidP="009F6D3E">
      <w:pPr>
        <w:jc w:val="right"/>
        <w:rPr>
          <w:sz w:val="22"/>
          <w:szCs w:val="22"/>
        </w:rPr>
      </w:pPr>
    </w:p>
    <w:p w:rsidR="009F6D3E" w:rsidRPr="00B648FC" w:rsidRDefault="009F6D3E" w:rsidP="009F6D3E">
      <w:pPr>
        <w:jc w:val="right"/>
        <w:rPr>
          <w:sz w:val="22"/>
          <w:szCs w:val="22"/>
        </w:rPr>
      </w:pPr>
    </w:p>
    <w:p w:rsidR="009F6D3E" w:rsidRPr="00B648FC" w:rsidRDefault="009F6D3E" w:rsidP="009F6D3E">
      <w:pPr>
        <w:jc w:val="right"/>
        <w:rPr>
          <w:sz w:val="22"/>
          <w:szCs w:val="22"/>
        </w:rPr>
      </w:pPr>
    </w:p>
    <w:p w:rsidR="009F6D3E" w:rsidRPr="00B648FC" w:rsidRDefault="009F6D3E" w:rsidP="009F6D3E">
      <w:pPr>
        <w:jc w:val="right"/>
        <w:rPr>
          <w:sz w:val="22"/>
          <w:szCs w:val="22"/>
        </w:rPr>
      </w:pPr>
    </w:p>
    <w:p w:rsidR="009F6D3E" w:rsidRDefault="009F6D3E"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D04943" w:rsidRDefault="00D04943" w:rsidP="009F6D3E">
      <w:pPr>
        <w:jc w:val="right"/>
        <w:rPr>
          <w:sz w:val="22"/>
          <w:szCs w:val="22"/>
        </w:rPr>
      </w:pPr>
    </w:p>
    <w:p w:rsidR="00D04943" w:rsidRDefault="00D04943" w:rsidP="009F6D3E">
      <w:pPr>
        <w:jc w:val="right"/>
        <w:rPr>
          <w:sz w:val="22"/>
          <w:szCs w:val="22"/>
        </w:rPr>
      </w:pPr>
    </w:p>
    <w:p w:rsidR="00D04943" w:rsidRDefault="00D04943" w:rsidP="009F6D3E">
      <w:pPr>
        <w:jc w:val="right"/>
        <w:rPr>
          <w:sz w:val="22"/>
          <w:szCs w:val="22"/>
        </w:rPr>
      </w:pPr>
    </w:p>
    <w:p w:rsidR="00D04943" w:rsidRDefault="00D04943" w:rsidP="009F6D3E">
      <w:pPr>
        <w:jc w:val="right"/>
        <w:rPr>
          <w:sz w:val="22"/>
          <w:szCs w:val="22"/>
        </w:rPr>
      </w:pPr>
    </w:p>
    <w:p w:rsidR="00D04943" w:rsidRDefault="00D04943" w:rsidP="009F6D3E">
      <w:pPr>
        <w:jc w:val="right"/>
        <w:rPr>
          <w:sz w:val="22"/>
          <w:szCs w:val="22"/>
        </w:rPr>
      </w:pPr>
    </w:p>
    <w:p w:rsidR="00D04943" w:rsidRDefault="00D04943" w:rsidP="009F6D3E">
      <w:pPr>
        <w:jc w:val="right"/>
        <w:rPr>
          <w:sz w:val="22"/>
          <w:szCs w:val="22"/>
        </w:rPr>
      </w:pPr>
    </w:p>
    <w:p w:rsidR="00D04943" w:rsidRDefault="00D04943" w:rsidP="009F6D3E">
      <w:pPr>
        <w:jc w:val="right"/>
        <w:rPr>
          <w:sz w:val="22"/>
          <w:szCs w:val="22"/>
        </w:rPr>
      </w:pPr>
    </w:p>
    <w:p w:rsidR="00D04943" w:rsidRDefault="00D049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30243" w:rsidRDefault="00930243" w:rsidP="009F6D3E">
      <w:pPr>
        <w:jc w:val="right"/>
        <w:rPr>
          <w:sz w:val="22"/>
          <w:szCs w:val="22"/>
        </w:rPr>
      </w:pPr>
    </w:p>
    <w:p w:rsidR="009F6D3E" w:rsidRDefault="009F6D3E" w:rsidP="009F6D3E">
      <w:pPr>
        <w:jc w:val="right"/>
        <w:rPr>
          <w:sz w:val="22"/>
          <w:szCs w:val="22"/>
        </w:rPr>
      </w:pPr>
    </w:p>
    <w:p w:rsidR="003044CF" w:rsidRDefault="003044CF" w:rsidP="009F6D3E">
      <w:pPr>
        <w:jc w:val="right"/>
        <w:rPr>
          <w:sz w:val="22"/>
          <w:szCs w:val="22"/>
        </w:rPr>
      </w:pPr>
    </w:p>
    <w:p w:rsidR="00183226" w:rsidRDefault="00183226" w:rsidP="009F6D3E">
      <w:pPr>
        <w:jc w:val="right"/>
        <w:rPr>
          <w:sz w:val="22"/>
          <w:szCs w:val="22"/>
        </w:rPr>
      </w:pPr>
    </w:p>
    <w:p w:rsidR="009F6D3E" w:rsidRPr="00B648FC" w:rsidRDefault="009F6D3E" w:rsidP="009F6D3E">
      <w:pPr>
        <w:jc w:val="right"/>
        <w:rPr>
          <w:sz w:val="22"/>
          <w:szCs w:val="22"/>
        </w:rPr>
      </w:pPr>
      <w:r w:rsidRPr="00B648FC">
        <w:rPr>
          <w:sz w:val="22"/>
          <w:szCs w:val="22"/>
        </w:rPr>
        <w:t>Приложение № 2</w:t>
      </w:r>
    </w:p>
    <w:p w:rsidR="009F6D3E" w:rsidRPr="00B648FC" w:rsidRDefault="009F6D3E" w:rsidP="009F6D3E">
      <w:pPr>
        <w:jc w:val="right"/>
        <w:rPr>
          <w:sz w:val="22"/>
          <w:szCs w:val="22"/>
        </w:rPr>
      </w:pPr>
      <w:r w:rsidRPr="00B648FC">
        <w:rPr>
          <w:sz w:val="22"/>
          <w:szCs w:val="22"/>
        </w:rPr>
        <w:t xml:space="preserve">к Договору № </w:t>
      </w:r>
      <w:r w:rsidR="00975121">
        <w:rPr>
          <w:sz w:val="22"/>
          <w:szCs w:val="22"/>
        </w:rPr>
        <w:t>_______________</w:t>
      </w:r>
    </w:p>
    <w:p w:rsidR="009F6D3E" w:rsidRPr="00B648FC" w:rsidRDefault="00C61B33" w:rsidP="009F6D3E">
      <w:pPr>
        <w:jc w:val="right"/>
        <w:rPr>
          <w:sz w:val="22"/>
          <w:szCs w:val="22"/>
        </w:rPr>
      </w:pPr>
      <w:r>
        <w:rPr>
          <w:sz w:val="22"/>
          <w:szCs w:val="22"/>
        </w:rPr>
        <w:t>от «</w:t>
      </w:r>
      <w:r w:rsidR="009F6D3E" w:rsidRPr="00B648FC">
        <w:rPr>
          <w:sz w:val="22"/>
          <w:szCs w:val="22"/>
        </w:rPr>
        <w:t>__</w:t>
      </w:r>
      <w:r>
        <w:rPr>
          <w:sz w:val="22"/>
          <w:szCs w:val="22"/>
        </w:rPr>
        <w:t>»</w:t>
      </w:r>
      <w:r w:rsidR="009F6D3E" w:rsidRPr="00B648FC">
        <w:rPr>
          <w:sz w:val="22"/>
          <w:szCs w:val="22"/>
        </w:rPr>
        <w:t xml:space="preserve"> ______ 20 __ г. </w:t>
      </w:r>
    </w:p>
    <w:p w:rsidR="009F6D3E" w:rsidRPr="00B648FC" w:rsidRDefault="009F6D3E" w:rsidP="009F6D3E">
      <w:pPr>
        <w:rPr>
          <w:sz w:val="22"/>
          <w:szCs w:val="22"/>
        </w:rPr>
      </w:pPr>
      <w:r w:rsidRPr="00B648FC">
        <w:rPr>
          <w:sz w:val="22"/>
          <w:szCs w:val="22"/>
        </w:rPr>
        <w:t>Форму Заявки согласовали:</w:t>
      </w:r>
    </w:p>
    <w:p w:rsidR="009F6D3E" w:rsidRPr="00B648FC" w:rsidRDefault="009F6D3E" w:rsidP="009F6D3E">
      <w:pPr>
        <w:rPr>
          <w:b/>
          <w:sz w:val="22"/>
          <w:szCs w:val="22"/>
        </w:rPr>
      </w:pPr>
    </w:p>
    <w:tbl>
      <w:tblPr>
        <w:tblW w:w="4784" w:type="pct"/>
        <w:jc w:val="center"/>
        <w:tblLook w:val="01E0" w:firstRow="1" w:lastRow="1" w:firstColumn="1" w:lastColumn="1" w:noHBand="0" w:noVBand="0"/>
      </w:tblPr>
      <w:tblGrid>
        <w:gridCol w:w="4849"/>
        <w:gridCol w:w="4850"/>
      </w:tblGrid>
      <w:tr w:rsidR="009F6D3E" w:rsidRPr="00B648FC" w:rsidTr="00741D0E">
        <w:trPr>
          <w:trHeight w:val="427"/>
          <w:jc w:val="center"/>
        </w:trPr>
        <w:tc>
          <w:tcPr>
            <w:tcW w:w="4839" w:type="dxa"/>
            <w:hideMark/>
          </w:tcPr>
          <w:p w:rsidR="009F6D3E" w:rsidRPr="00B648FC" w:rsidRDefault="009F6D3E" w:rsidP="005E5AD3">
            <w:pPr>
              <w:spacing w:after="0"/>
              <w:rPr>
                <w:b/>
                <w:sz w:val="22"/>
                <w:szCs w:val="22"/>
              </w:rPr>
            </w:pPr>
            <w:r w:rsidRPr="00B648FC">
              <w:rPr>
                <w:b/>
                <w:sz w:val="22"/>
                <w:szCs w:val="22"/>
              </w:rPr>
              <w:lastRenderedPageBreak/>
              <w:t>Заказчик</w:t>
            </w:r>
          </w:p>
          <w:p w:rsidR="009F6D3E" w:rsidRPr="00B648FC" w:rsidRDefault="009F6D3E" w:rsidP="005E5AD3">
            <w:pPr>
              <w:tabs>
                <w:tab w:val="left" w:pos="0"/>
              </w:tabs>
              <w:suppressAutoHyphens/>
              <w:spacing w:after="0"/>
              <w:rPr>
                <w:b/>
                <w:bCs/>
                <w:sz w:val="22"/>
                <w:szCs w:val="22"/>
              </w:rPr>
            </w:pPr>
            <w:r w:rsidRPr="00B648FC">
              <w:rPr>
                <w:b/>
                <w:bCs/>
                <w:sz w:val="22"/>
                <w:szCs w:val="22"/>
              </w:rPr>
              <w:t xml:space="preserve">Заместитель генерального директора по лечебной работе - главный врач </w:t>
            </w:r>
          </w:p>
          <w:p w:rsidR="009F6D3E" w:rsidRPr="00B648FC" w:rsidRDefault="009F6D3E" w:rsidP="005E5AD3">
            <w:pPr>
              <w:spacing w:after="0"/>
              <w:rPr>
                <w:b/>
                <w:sz w:val="22"/>
                <w:szCs w:val="22"/>
              </w:rPr>
            </w:pPr>
          </w:p>
          <w:p w:rsidR="009F6D3E" w:rsidRPr="00B648FC" w:rsidRDefault="009F6D3E" w:rsidP="005E5AD3">
            <w:pPr>
              <w:spacing w:after="0"/>
              <w:rPr>
                <w:b/>
                <w:sz w:val="22"/>
                <w:szCs w:val="22"/>
              </w:rPr>
            </w:pPr>
          </w:p>
          <w:p w:rsidR="009F6D3E" w:rsidRPr="00B648FC" w:rsidRDefault="009F6D3E" w:rsidP="005E5AD3">
            <w:pPr>
              <w:tabs>
                <w:tab w:val="left" w:pos="5220"/>
              </w:tabs>
              <w:spacing w:after="0"/>
              <w:rPr>
                <w:rFonts w:eastAsia="Calibri"/>
                <w:b/>
                <w:sz w:val="22"/>
                <w:szCs w:val="22"/>
                <w:lang w:eastAsia="en-US"/>
              </w:rPr>
            </w:pPr>
            <w:r w:rsidRPr="00B648FC">
              <w:rPr>
                <w:rFonts w:eastAsia="Calibri"/>
                <w:b/>
                <w:sz w:val="22"/>
                <w:szCs w:val="22"/>
                <w:lang w:eastAsia="en-US"/>
              </w:rPr>
              <w:t>________________/</w:t>
            </w:r>
            <w:r w:rsidRPr="00B648FC">
              <w:rPr>
                <w:sz w:val="22"/>
                <w:szCs w:val="22"/>
              </w:rPr>
              <w:t xml:space="preserve"> </w:t>
            </w:r>
            <w:r w:rsidRPr="00B648FC">
              <w:rPr>
                <w:rFonts w:eastAsia="Calibri"/>
                <w:b/>
                <w:sz w:val="22"/>
                <w:szCs w:val="22"/>
                <w:lang w:eastAsia="en-US"/>
              </w:rPr>
              <w:t>Д.В. Литвинов/</w:t>
            </w:r>
          </w:p>
          <w:p w:rsidR="009F6D3E" w:rsidRPr="00B648FC" w:rsidRDefault="009F6D3E" w:rsidP="005E5AD3">
            <w:pPr>
              <w:tabs>
                <w:tab w:val="left" w:pos="5220"/>
              </w:tabs>
              <w:spacing w:after="0"/>
              <w:rPr>
                <w:sz w:val="22"/>
                <w:szCs w:val="22"/>
              </w:rPr>
            </w:pPr>
            <w:r w:rsidRPr="00B648FC">
              <w:rPr>
                <w:rFonts w:eastAsia="Calibri"/>
                <w:b/>
                <w:sz w:val="22"/>
                <w:szCs w:val="22"/>
                <w:lang w:eastAsia="en-US"/>
              </w:rPr>
              <w:t>М.П.</w:t>
            </w:r>
          </w:p>
        </w:tc>
        <w:tc>
          <w:tcPr>
            <w:tcW w:w="4839" w:type="dxa"/>
          </w:tcPr>
          <w:p w:rsidR="009F6D3E" w:rsidRPr="00B648FC" w:rsidRDefault="009F6D3E" w:rsidP="005E5AD3">
            <w:pPr>
              <w:spacing w:after="0"/>
              <w:rPr>
                <w:b/>
                <w:sz w:val="22"/>
                <w:szCs w:val="22"/>
              </w:rPr>
            </w:pPr>
            <w:r w:rsidRPr="00B648FC">
              <w:rPr>
                <w:b/>
                <w:sz w:val="22"/>
                <w:szCs w:val="22"/>
              </w:rPr>
              <w:t>Поставщик</w:t>
            </w:r>
          </w:p>
          <w:p w:rsidR="009F6D3E" w:rsidRPr="00B648FC" w:rsidRDefault="00E331E5" w:rsidP="005E5AD3">
            <w:pPr>
              <w:spacing w:after="0"/>
              <w:rPr>
                <w:b/>
                <w:sz w:val="22"/>
                <w:szCs w:val="22"/>
              </w:rPr>
            </w:pPr>
            <w:r>
              <w:rPr>
                <w:b/>
                <w:sz w:val="22"/>
                <w:szCs w:val="22"/>
              </w:rPr>
              <w:t>______________</w:t>
            </w:r>
          </w:p>
          <w:p w:rsidR="009F6D3E" w:rsidRPr="00B648FC" w:rsidRDefault="009F6D3E" w:rsidP="005E5AD3">
            <w:pPr>
              <w:spacing w:after="0"/>
              <w:rPr>
                <w:b/>
                <w:sz w:val="22"/>
                <w:szCs w:val="22"/>
              </w:rPr>
            </w:pPr>
          </w:p>
          <w:p w:rsidR="009F6D3E" w:rsidRPr="00B648FC" w:rsidRDefault="009F6D3E" w:rsidP="005E5AD3">
            <w:pPr>
              <w:spacing w:after="0"/>
              <w:rPr>
                <w:b/>
                <w:sz w:val="22"/>
                <w:szCs w:val="22"/>
              </w:rPr>
            </w:pPr>
          </w:p>
          <w:p w:rsidR="009F6D3E" w:rsidRPr="00B648FC" w:rsidRDefault="009F6D3E" w:rsidP="005E5AD3">
            <w:pPr>
              <w:spacing w:after="0"/>
              <w:rPr>
                <w:b/>
                <w:sz w:val="22"/>
                <w:szCs w:val="22"/>
              </w:rPr>
            </w:pPr>
            <w:r w:rsidRPr="00B648FC">
              <w:rPr>
                <w:b/>
                <w:sz w:val="22"/>
                <w:szCs w:val="22"/>
              </w:rPr>
              <w:t xml:space="preserve">_______________ / </w:t>
            </w:r>
            <w:r w:rsidR="00E331E5">
              <w:rPr>
                <w:b/>
                <w:sz w:val="22"/>
                <w:szCs w:val="22"/>
              </w:rPr>
              <w:t>_____________</w:t>
            </w:r>
            <w:r w:rsidRPr="00B648FC">
              <w:rPr>
                <w:b/>
                <w:sz w:val="22"/>
                <w:szCs w:val="22"/>
              </w:rPr>
              <w:t>/</w:t>
            </w:r>
          </w:p>
          <w:p w:rsidR="009F6D3E" w:rsidRPr="00B648FC" w:rsidRDefault="009F6D3E" w:rsidP="005E5AD3">
            <w:pPr>
              <w:spacing w:after="0"/>
              <w:rPr>
                <w:rFonts w:eastAsia="Arial Unicode MS"/>
                <w:sz w:val="22"/>
                <w:szCs w:val="22"/>
              </w:rPr>
            </w:pPr>
            <w:r w:rsidRPr="00B648FC">
              <w:rPr>
                <w:b/>
                <w:sz w:val="22"/>
                <w:szCs w:val="22"/>
              </w:rPr>
              <w:t>М.П.</w:t>
            </w:r>
          </w:p>
        </w:tc>
      </w:tr>
    </w:tbl>
    <w:p w:rsidR="009F6D3E" w:rsidRPr="00B648FC" w:rsidRDefault="009F6D3E" w:rsidP="009F6D3E">
      <w:pPr>
        <w:ind w:firstLine="709"/>
      </w:pPr>
    </w:p>
    <w:tbl>
      <w:tblPr>
        <w:tblW w:w="5000" w:type="pct"/>
        <w:tblLook w:val="04A0" w:firstRow="1" w:lastRow="0" w:firstColumn="1" w:lastColumn="0" w:noHBand="0" w:noVBand="1"/>
      </w:tblPr>
      <w:tblGrid>
        <w:gridCol w:w="1978"/>
        <w:gridCol w:w="398"/>
        <w:gridCol w:w="904"/>
        <w:gridCol w:w="696"/>
        <w:gridCol w:w="402"/>
        <w:gridCol w:w="1094"/>
        <w:gridCol w:w="940"/>
        <w:gridCol w:w="1016"/>
        <w:gridCol w:w="1539"/>
        <w:gridCol w:w="1170"/>
      </w:tblGrid>
      <w:tr w:rsidR="009F6D3E" w:rsidRPr="00B648FC" w:rsidTr="00604860">
        <w:trPr>
          <w:trHeight w:val="523"/>
        </w:trPr>
        <w:tc>
          <w:tcPr>
            <w:tcW w:w="1070" w:type="pct"/>
            <w:vMerge w:val="restart"/>
            <w:tcBorders>
              <w:top w:val="single" w:sz="4" w:space="0" w:color="auto"/>
              <w:left w:val="single" w:sz="4" w:space="0" w:color="auto"/>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Место для штампа</w:t>
            </w:r>
          </w:p>
        </w:tc>
        <w:tc>
          <w:tcPr>
            <w:tcW w:w="860" w:type="pct"/>
            <w:gridSpan w:val="3"/>
            <w:tcBorders>
              <w:top w:val="single" w:sz="4" w:space="0" w:color="auto"/>
              <w:left w:val="nil"/>
              <w:bottom w:val="single" w:sz="4" w:space="0" w:color="auto"/>
              <w:right w:val="single" w:sz="4" w:space="0" w:color="auto"/>
            </w:tcBorders>
            <w:vAlign w:val="center"/>
            <w:hideMark/>
          </w:tcPr>
          <w:p w:rsidR="009F6D3E" w:rsidRPr="00B648FC" w:rsidRDefault="009F6D3E" w:rsidP="00604860">
            <w:pPr>
              <w:rPr>
                <w:color w:val="000000"/>
                <w:sz w:val="20"/>
              </w:rPr>
            </w:pPr>
            <w:r w:rsidRPr="00B648FC">
              <w:rPr>
                <w:color w:val="000000"/>
                <w:sz w:val="20"/>
              </w:rPr>
              <w:t>Отправитель/</w:t>
            </w:r>
            <w:r w:rsidRPr="00B648FC">
              <w:rPr>
                <w:color w:val="000000"/>
                <w:sz w:val="20"/>
              </w:rPr>
              <w:br/>
              <w:t>адрес грузополучателя</w:t>
            </w:r>
          </w:p>
        </w:tc>
        <w:tc>
          <w:tcPr>
            <w:tcW w:w="3070" w:type="pct"/>
            <w:gridSpan w:val="6"/>
            <w:tcBorders>
              <w:top w:val="single" w:sz="4" w:space="0" w:color="auto"/>
              <w:left w:val="nil"/>
              <w:bottom w:val="single" w:sz="4" w:space="0" w:color="auto"/>
              <w:right w:val="single" w:sz="4" w:space="0" w:color="000000"/>
            </w:tcBorders>
            <w:vAlign w:val="bottom"/>
            <w:hideMark/>
          </w:tcPr>
          <w:p w:rsidR="009F6D3E" w:rsidRPr="00B648FC" w:rsidRDefault="009F6D3E" w:rsidP="00604860">
            <w:pPr>
              <w:jc w:val="center"/>
              <w:rPr>
                <w:color w:val="000000"/>
                <w:sz w:val="20"/>
              </w:rPr>
            </w:pPr>
            <w:r w:rsidRPr="00B648FC">
              <w:rPr>
                <w:color w:val="000000"/>
                <w:sz w:val="20"/>
              </w:rPr>
              <w:t> </w:t>
            </w:r>
          </w:p>
        </w:tc>
      </w:tr>
      <w:tr w:rsidR="009F6D3E" w:rsidRPr="00B648FC" w:rsidTr="00604860">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860" w:type="pct"/>
            <w:gridSpan w:val="3"/>
            <w:tcBorders>
              <w:top w:val="nil"/>
              <w:left w:val="nil"/>
              <w:bottom w:val="single" w:sz="4" w:space="0" w:color="auto"/>
              <w:right w:val="single" w:sz="4" w:space="0" w:color="auto"/>
            </w:tcBorders>
            <w:noWrap/>
            <w:vAlign w:val="center"/>
            <w:hideMark/>
          </w:tcPr>
          <w:p w:rsidR="009F6D3E" w:rsidRPr="00B648FC" w:rsidRDefault="009F6D3E" w:rsidP="00604860">
            <w:pPr>
              <w:rPr>
                <w:color w:val="000000"/>
                <w:sz w:val="20"/>
              </w:rPr>
            </w:pPr>
            <w:r w:rsidRPr="00B648FC">
              <w:rPr>
                <w:color w:val="000000"/>
                <w:sz w:val="20"/>
              </w:rPr>
              <w:t>Шифр клиента</w:t>
            </w:r>
          </w:p>
        </w:tc>
        <w:tc>
          <w:tcPr>
            <w:tcW w:w="3070" w:type="pct"/>
            <w:gridSpan w:val="6"/>
            <w:tcBorders>
              <w:top w:val="single" w:sz="4" w:space="0" w:color="auto"/>
              <w:left w:val="nil"/>
              <w:bottom w:val="single" w:sz="4" w:space="0" w:color="auto"/>
              <w:right w:val="single" w:sz="4" w:space="0" w:color="000000"/>
            </w:tcBorders>
            <w:vAlign w:val="bottom"/>
            <w:hideMark/>
          </w:tcPr>
          <w:p w:rsidR="009F6D3E" w:rsidRPr="00B648FC" w:rsidRDefault="009F6D3E" w:rsidP="00604860">
            <w:pPr>
              <w:rPr>
                <w:rFonts w:eastAsia="Calibri"/>
                <w:sz w:val="20"/>
              </w:rPr>
            </w:pPr>
          </w:p>
        </w:tc>
      </w:tr>
      <w:tr w:rsidR="009F6D3E" w:rsidRPr="00B648FC" w:rsidTr="00604860">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860" w:type="pct"/>
            <w:gridSpan w:val="3"/>
            <w:tcBorders>
              <w:top w:val="nil"/>
              <w:left w:val="nil"/>
              <w:bottom w:val="single" w:sz="4" w:space="0" w:color="auto"/>
              <w:right w:val="single" w:sz="4" w:space="0" w:color="auto"/>
            </w:tcBorders>
            <w:noWrap/>
            <w:vAlign w:val="center"/>
            <w:hideMark/>
          </w:tcPr>
          <w:p w:rsidR="009F6D3E" w:rsidRPr="00B648FC" w:rsidRDefault="009F6D3E" w:rsidP="00604860">
            <w:pPr>
              <w:rPr>
                <w:color w:val="000000"/>
                <w:sz w:val="20"/>
              </w:rPr>
            </w:pPr>
            <w:r w:rsidRPr="00B648FC">
              <w:rPr>
                <w:color w:val="000000"/>
                <w:sz w:val="20"/>
              </w:rPr>
              <w:t>Заказ</w:t>
            </w:r>
          </w:p>
        </w:tc>
        <w:tc>
          <w:tcPr>
            <w:tcW w:w="3070" w:type="pct"/>
            <w:gridSpan w:val="6"/>
            <w:tcBorders>
              <w:top w:val="single" w:sz="4" w:space="0" w:color="auto"/>
              <w:left w:val="nil"/>
              <w:bottom w:val="single" w:sz="4" w:space="0" w:color="auto"/>
              <w:right w:val="single" w:sz="4" w:space="0" w:color="000000"/>
            </w:tcBorders>
            <w:vAlign w:val="bottom"/>
            <w:hideMark/>
          </w:tcPr>
          <w:p w:rsidR="009F6D3E" w:rsidRPr="00B648FC" w:rsidRDefault="009F6D3E" w:rsidP="00604860">
            <w:pPr>
              <w:rPr>
                <w:rFonts w:eastAsia="Calibri"/>
                <w:sz w:val="20"/>
              </w:rPr>
            </w:pPr>
          </w:p>
        </w:tc>
      </w:tr>
      <w:tr w:rsidR="009F6D3E" w:rsidRPr="00B648FC" w:rsidTr="00604860">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860" w:type="pct"/>
            <w:gridSpan w:val="3"/>
            <w:tcBorders>
              <w:top w:val="nil"/>
              <w:left w:val="nil"/>
              <w:bottom w:val="single" w:sz="4" w:space="0" w:color="auto"/>
              <w:right w:val="single" w:sz="4" w:space="0" w:color="auto"/>
            </w:tcBorders>
            <w:vAlign w:val="center"/>
            <w:hideMark/>
          </w:tcPr>
          <w:p w:rsidR="009F6D3E" w:rsidRPr="00B648FC" w:rsidRDefault="009F6D3E" w:rsidP="00604860">
            <w:pPr>
              <w:rPr>
                <w:color w:val="000000"/>
                <w:sz w:val="20"/>
              </w:rPr>
            </w:pPr>
            <w:r w:rsidRPr="00B648FC">
              <w:rPr>
                <w:color w:val="000000"/>
                <w:sz w:val="20"/>
              </w:rPr>
              <w:t>Дата заказа/</w:t>
            </w:r>
            <w:r w:rsidRPr="00B648FC">
              <w:rPr>
                <w:color w:val="000000"/>
                <w:sz w:val="20"/>
              </w:rPr>
              <w:br/>
              <w:t>получения заказа</w:t>
            </w:r>
          </w:p>
        </w:tc>
        <w:tc>
          <w:tcPr>
            <w:tcW w:w="3070" w:type="pct"/>
            <w:gridSpan w:val="6"/>
            <w:tcBorders>
              <w:top w:val="single" w:sz="4" w:space="0" w:color="auto"/>
              <w:left w:val="nil"/>
              <w:bottom w:val="single" w:sz="4" w:space="0" w:color="auto"/>
              <w:right w:val="single" w:sz="4" w:space="0" w:color="000000"/>
            </w:tcBorders>
            <w:noWrap/>
            <w:vAlign w:val="center"/>
            <w:hideMark/>
          </w:tcPr>
          <w:p w:rsidR="009F6D3E" w:rsidRPr="00B648FC" w:rsidRDefault="009F6D3E" w:rsidP="00604860">
            <w:pPr>
              <w:jc w:val="center"/>
              <w:rPr>
                <w:color w:val="000000"/>
                <w:sz w:val="20"/>
              </w:rPr>
            </w:pPr>
            <w:r w:rsidRPr="00B648FC">
              <w:rPr>
                <w:color w:val="000000"/>
                <w:sz w:val="20"/>
              </w:rPr>
              <w:t> </w:t>
            </w:r>
          </w:p>
        </w:tc>
      </w:tr>
      <w:tr w:rsidR="009F6D3E" w:rsidRPr="00B648FC" w:rsidTr="00604860">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860" w:type="pct"/>
            <w:gridSpan w:val="3"/>
            <w:tcBorders>
              <w:top w:val="nil"/>
              <w:left w:val="nil"/>
              <w:bottom w:val="single" w:sz="4" w:space="0" w:color="auto"/>
              <w:right w:val="single" w:sz="4" w:space="0" w:color="auto"/>
            </w:tcBorders>
            <w:vAlign w:val="center"/>
            <w:hideMark/>
          </w:tcPr>
          <w:p w:rsidR="009F6D3E" w:rsidRPr="00B648FC" w:rsidRDefault="009F6D3E" w:rsidP="00604860">
            <w:pPr>
              <w:rPr>
                <w:color w:val="000000"/>
                <w:sz w:val="20"/>
              </w:rPr>
            </w:pPr>
            <w:r w:rsidRPr="00B648FC">
              <w:rPr>
                <w:color w:val="000000"/>
                <w:sz w:val="20"/>
              </w:rPr>
              <w:t>Получатель</w:t>
            </w:r>
          </w:p>
        </w:tc>
        <w:tc>
          <w:tcPr>
            <w:tcW w:w="3070" w:type="pct"/>
            <w:gridSpan w:val="6"/>
            <w:tcBorders>
              <w:top w:val="single" w:sz="4" w:space="0" w:color="auto"/>
              <w:left w:val="nil"/>
              <w:bottom w:val="single" w:sz="4" w:space="0" w:color="auto"/>
              <w:right w:val="single" w:sz="4" w:space="0" w:color="auto"/>
            </w:tcBorders>
            <w:vAlign w:val="bottom"/>
            <w:hideMark/>
          </w:tcPr>
          <w:p w:rsidR="009F6D3E" w:rsidRPr="00B648FC" w:rsidRDefault="009F6D3E" w:rsidP="00C61B33">
            <w:pPr>
              <w:jc w:val="center"/>
              <w:rPr>
                <w:color w:val="000000"/>
                <w:sz w:val="20"/>
              </w:rPr>
            </w:pPr>
          </w:p>
        </w:tc>
      </w:tr>
      <w:tr w:rsidR="009F6D3E" w:rsidRPr="00B648FC" w:rsidTr="0060486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860" w:type="pct"/>
            <w:gridSpan w:val="3"/>
            <w:tcBorders>
              <w:top w:val="nil"/>
              <w:left w:val="nil"/>
              <w:bottom w:val="single" w:sz="4" w:space="0" w:color="auto"/>
              <w:right w:val="single" w:sz="4" w:space="0" w:color="auto"/>
            </w:tcBorders>
            <w:vAlign w:val="center"/>
            <w:hideMark/>
          </w:tcPr>
          <w:p w:rsidR="009F6D3E" w:rsidRPr="00B648FC" w:rsidRDefault="009F6D3E" w:rsidP="00604860">
            <w:pPr>
              <w:rPr>
                <w:color w:val="000000"/>
                <w:sz w:val="20"/>
              </w:rPr>
            </w:pPr>
            <w:r w:rsidRPr="00B648FC">
              <w:rPr>
                <w:color w:val="000000"/>
                <w:sz w:val="20"/>
              </w:rPr>
              <w:t>Примечания</w:t>
            </w:r>
          </w:p>
        </w:tc>
        <w:tc>
          <w:tcPr>
            <w:tcW w:w="3070" w:type="pct"/>
            <w:gridSpan w:val="6"/>
            <w:tcBorders>
              <w:top w:val="single" w:sz="4" w:space="0" w:color="auto"/>
              <w:left w:val="nil"/>
              <w:bottom w:val="single" w:sz="4" w:space="0" w:color="auto"/>
              <w:right w:val="single" w:sz="4" w:space="0" w:color="auto"/>
            </w:tcBorders>
            <w:vAlign w:val="bottom"/>
            <w:hideMark/>
          </w:tcPr>
          <w:p w:rsidR="009F6D3E" w:rsidRPr="00B648FC" w:rsidRDefault="009F6D3E" w:rsidP="00604860">
            <w:pPr>
              <w:jc w:val="center"/>
              <w:rPr>
                <w:color w:val="000000"/>
                <w:sz w:val="20"/>
              </w:rPr>
            </w:pPr>
            <w:r w:rsidRPr="00B648FC">
              <w:rPr>
                <w:color w:val="000000"/>
                <w:sz w:val="20"/>
              </w:rPr>
              <w:t> </w:t>
            </w:r>
          </w:p>
        </w:tc>
      </w:tr>
      <w:tr w:rsidR="009F6D3E" w:rsidRPr="00B648FC" w:rsidTr="00604860">
        <w:trPr>
          <w:trHeight w:val="300"/>
        </w:trPr>
        <w:tc>
          <w:tcPr>
            <w:tcW w:w="5000" w:type="pct"/>
            <w:gridSpan w:val="10"/>
            <w:tcBorders>
              <w:top w:val="single" w:sz="4" w:space="0" w:color="auto"/>
              <w:left w:val="nil"/>
              <w:bottom w:val="single" w:sz="4" w:space="0" w:color="auto"/>
              <w:right w:val="nil"/>
            </w:tcBorders>
            <w:vAlign w:val="center"/>
          </w:tcPr>
          <w:p w:rsidR="009F6D3E" w:rsidRPr="00B648FC" w:rsidRDefault="009F6D3E" w:rsidP="00604860">
            <w:pPr>
              <w:jc w:val="center"/>
              <w:rPr>
                <w:color w:val="000000"/>
                <w:sz w:val="20"/>
              </w:rPr>
            </w:pPr>
          </w:p>
        </w:tc>
      </w:tr>
      <w:tr w:rsidR="009F6D3E" w:rsidRPr="00B648FC" w:rsidTr="00604860">
        <w:trPr>
          <w:trHeight w:val="900"/>
        </w:trPr>
        <w:tc>
          <w:tcPr>
            <w:tcW w:w="127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jc w:val="center"/>
              <w:rPr>
                <w:color w:val="000000"/>
                <w:sz w:val="20"/>
              </w:rPr>
            </w:pPr>
            <w:r w:rsidRPr="00B648FC">
              <w:rPr>
                <w:color w:val="000000"/>
                <w:sz w:val="20"/>
              </w:rPr>
              <w:t xml:space="preserve">Наименование лекарственного препарата (дозировка,  форма выпуска, способ применения ) </w:t>
            </w:r>
          </w:p>
        </w:tc>
        <w:tc>
          <w:tcPr>
            <w:tcW w:w="287" w:type="pct"/>
            <w:vMerge w:val="restart"/>
            <w:tcBorders>
              <w:top w:val="single" w:sz="4" w:space="0" w:color="auto"/>
              <w:left w:val="single" w:sz="4" w:space="0" w:color="auto"/>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Ед. изм.</w:t>
            </w:r>
          </w:p>
        </w:tc>
        <w:tc>
          <w:tcPr>
            <w:tcW w:w="2229" w:type="pct"/>
            <w:gridSpan w:val="5"/>
            <w:tcBorders>
              <w:top w:val="single" w:sz="4" w:space="0" w:color="auto"/>
              <w:left w:val="nil"/>
              <w:bottom w:val="single" w:sz="4" w:space="0" w:color="auto"/>
              <w:right w:val="single" w:sz="4" w:space="0" w:color="auto"/>
            </w:tcBorders>
            <w:noWrap/>
            <w:vAlign w:val="bottom"/>
            <w:hideMark/>
          </w:tcPr>
          <w:p w:rsidR="009F6D3E" w:rsidRPr="00B648FC" w:rsidRDefault="009F6D3E" w:rsidP="00604860">
            <w:pPr>
              <w:jc w:val="center"/>
              <w:rPr>
                <w:color w:val="000000"/>
                <w:sz w:val="20"/>
              </w:rPr>
            </w:pPr>
            <w:r w:rsidRPr="00B648FC">
              <w:rPr>
                <w:color w:val="000000"/>
                <w:sz w:val="20"/>
              </w:rPr>
              <w:t>Количество</w:t>
            </w:r>
          </w:p>
        </w:tc>
        <w:tc>
          <w:tcPr>
            <w:tcW w:w="576" w:type="pct"/>
            <w:vMerge w:val="restart"/>
            <w:tcBorders>
              <w:top w:val="single" w:sz="4" w:space="0" w:color="auto"/>
              <w:left w:val="single" w:sz="4" w:space="0" w:color="auto"/>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18"/>
                <w:szCs w:val="18"/>
              </w:rPr>
              <w:t>Стоимость (руб</w:t>
            </w:r>
            <w:r w:rsidRPr="00B648FC">
              <w:rPr>
                <w:color w:val="000000"/>
                <w:sz w:val="20"/>
              </w:rPr>
              <w:t xml:space="preserve">.) </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jc w:val="center"/>
              <w:rPr>
                <w:color w:val="000000"/>
                <w:sz w:val="18"/>
                <w:szCs w:val="18"/>
              </w:rPr>
            </w:pPr>
            <w:r w:rsidRPr="00B648FC">
              <w:rPr>
                <w:color w:val="000000"/>
                <w:sz w:val="18"/>
                <w:szCs w:val="18"/>
              </w:rPr>
              <w:t>Примечание</w:t>
            </w:r>
          </w:p>
        </w:tc>
      </w:tr>
      <w:tr w:rsidR="009F6D3E" w:rsidRPr="00B648FC" w:rsidTr="00604860">
        <w:trPr>
          <w:trHeight w:val="59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1150" w:type="pct"/>
            <w:gridSpan w:val="3"/>
            <w:tcBorders>
              <w:top w:val="nil"/>
              <w:left w:val="nil"/>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Затребовано</w:t>
            </w:r>
          </w:p>
        </w:tc>
        <w:tc>
          <w:tcPr>
            <w:tcW w:w="1079" w:type="pct"/>
            <w:gridSpan w:val="2"/>
            <w:tcBorders>
              <w:top w:val="nil"/>
              <w:left w:val="nil"/>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Отпущено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18"/>
                <w:szCs w:val="18"/>
              </w:rPr>
            </w:pPr>
          </w:p>
        </w:tc>
      </w:tr>
      <w:tr w:rsidR="009F6D3E" w:rsidRPr="00B648FC" w:rsidTr="00604860">
        <w:trPr>
          <w:trHeight w:val="7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575" w:type="pct"/>
            <w:gridSpan w:val="2"/>
            <w:tcBorders>
              <w:top w:val="single" w:sz="4" w:space="0" w:color="auto"/>
              <w:left w:val="nil"/>
              <w:bottom w:val="single" w:sz="4" w:space="0" w:color="auto"/>
              <w:right w:val="single" w:sz="4" w:space="0" w:color="auto"/>
            </w:tcBorders>
            <w:noWrap/>
            <w:vAlign w:val="center"/>
            <w:hideMark/>
          </w:tcPr>
          <w:p w:rsidR="009F6D3E" w:rsidRPr="00B648FC" w:rsidRDefault="009F6D3E" w:rsidP="00604860">
            <w:pPr>
              <w:jc w:val="center"/>
              <w:rPr>
                <w:color w:val="000000"/>
                <w:sz w:val="18"/>
                <w:szCs w:val="18"/>
              </w:rPr>
            </w:pPr>
            <w:r w:rsidRPr="00B648FC">
              <w:rPr>
                <w:color w:val="000000"/>
                <w:sz w:val="18"/>
                <w:szCs w:val="18"/>
              </w:rPr>
              <w:t>Цифрами</w:t>
            </w:r>
          </w:p>
        </w:tc>
        <w:tc>
          <w:tcPr>
            <w:tcW w:w="575" w:type="pct"/>
            <w:tcBorders>
              <w:top w:val="single" w:sz="4" w:space="0" w:color="auto"/>
              <w:left w:val="nil"/>
              <w:bottom w:val="single" w:sz="4" w:space="0" w:color="auto"/>
              <w:right w:val="single" w:sz="4" w:space="0" w:color="auto"/>
            </w:tcBorders>
            <w:vAlign w:val="center"/>
            <w:hideMark/>
          </w:tcPr>
          <w:p w:rsidR="009F6D3E" w:rsidRPr="00B648FC" w:rsidRDefault="009F6D3E" w:rsidP="00604860">
            <w:pPr>
              <w:jc w:val="center"/>
              <w:rPr>
                <w:color w:val="000000"/>
                <w:sz w:val="18"/>
                <w:szCs w:val="18"/>
              </w:rPr>
            </w:pPr>
            <w:r w:rsidRPr="00B648FC">
              <w:rPr>
                <w:color w:val="000000"/>
                <w:sz w:val="18"/>
                <w:szCs w:val="18"/>
              </w:rPr>
              <w:t>Прописью</w:t>
            </w:r>
          </w:p>
        </w:tc>
        <w:tc>
          <w:tcPr>
            <w:tcW w:w="503" w:type="pct"/>
            <w:tcBorders>
              <w:top w:val="single" w:sz="4" w:space="0" w:color="auto"/>
              <w:left w:val="nil"/>
              <w:bottom w:val="single" w:sz="4" w:space="0" w:color="auto"/>
              <w:right w:val="single" w:sz="4" w:space="0" w:color="auto"/>
            </w:tcBorders>
            <w:noWrap/>
            <w:vAlign w:val="center"/>
            <w:hideMark/>
          </w:tcPr>
          <w:p w:rsidR="009F6D3E" w:rsidRPr="00B648FC" w:rsidRDefault="009F6D3E" w:rsidP="00604860">
            <w:pPr>
              <w:jc w:val="center"/>
              <w:rPr>
                <w:color w:val="000000"/>
                <w:sz w:val="18"/>
                <w:szCs w:val="18"/>
              </w:rPr>
            </w:pPr>
            <w:r w:rsidRPr="00B648FC">
              <w:rPr>
                <w:color w:val="000000"/>
                <w:sz w:val="18"/>
                <w:szCs w:val="18"/>
              </w:rPr>
              <w:t>Цифрами</w:t>
            </w:r>
          </w:p>
        </w:tc>
        <w:tc>
          <w:tcPr>
            <w:tcW w:w="576" w:type="pct"/>
            <w:tcBorders>
              <w:top w:val="single" w:sz="4" w:space="0" w:color="auto"/>
              <w:left w:val="nil"/>
              <w:bottom w:val="single" w:sz="4" w:space="0" w:color="auto"/>
              <w:right w:val="single" w:sz="4" w:space="0" w:color="auto"/>
            </w:tcBorders>
            <w:vAlign w:val="center"/>
            <w:hideMark/>
          </w:tcPr>
          <w:p w:rsidR="009F6D3E" w:rsidRPr="00B648FC" w:rsidRDefault="009F6D3E" w:rsidP="00604860">
            <w:pPr>
              <w:jc w:val="center"/>
              <w:rPr>
                <w:color w:val="000000"/>
                <w:sz w:val="18"/>
                <w:szCs w:val="18"/>
              </w:rPr>
            </w:pPr>
            <w:r w:rsidRPr="00B648FC">
              <w:rPr>
                <w:color w:val="000000"/>
                <w:sz w:val="18"/>
                <w:szCs w:val="18"/>
              </w:rPr>
              <w:t>Прописью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18"/>
                <w:szCs w:val="18"/>
              </w:rPr>
            </w:pPr>
          </w:p>
        </w:tc>
      </w:tr>
      <w:tr w:rsidR="009F6D3E" w:rsidRPr="00B648FC" w:rsidTr="00604860">
        <w:trPr>
          <w:trHeight w:val="300"/>
        </w:trPr>
        <w:tc>
          <w:tcPr>
            <w:tcW w:w="1278" w:type="pct"/>
            <w:gridSpan w:val="2"/>
            <w:tcBorders>
              <w:top w:val="nil"/>
              <w:left w:val="single" w:sz="4" w:space="0" w:color="auto"/>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287" w:type="pct"/>
            <w:tcBorders>
              <w:top w:val="nil"/>
              <w:left w:val="nil"/>
              <w:bottom w:val="single" w:sz="4" w:space="0" w:color="auto"/>
              <w:right w:val="single" w:sz="4" w:space="0" w:color="auto"/>
            </w:tcBorders>
            <w:noWrap/>
            <w:vAlign w:val="bottom"/>
            <w:hideMark/>
          </w:tcPr>
          <w:p w:rsidR="009F6D3E" w:rsidRPr="00B648FC" w:rsidRDefault="009F6D3E" w:rsidP="00604860">
            <w:pPr>
              <w:jc w:val="center"/>
              <w:rPr>
                <w:color w:val="000000"/>
                <w:sz w:val="20"/>
              </w:rPr>
            </w:pPr>
            <w:r w:rsidRPr="00B648FC">
              <w:rPr>
                <w:color w:val="000000"/>
                <w:sz w:val="20"/>
              </w:rPr>
              <w:t> </w:t>
            </w:r>
          </w:p>
        </w:tc>
        <w:tc>
          <w:tcPr>
            <w:tcW w:w="575" w:type="pct"/>
            <w:gridSpan w:val="2"/>
            <w:tcBorders>
              <w:top w:val="nil"/>
              <w:left w:val="nil"/>
              <w:bottom w:val="single" w:sz="4" w:space="0" w:color="auto"/>
              <w:right w:val="single" w:sz="4" w:space="0" w:color="auto"/>
            </w:tcBorders>
            <w:noWrap/>
            <w:vAlign w:val="bottom"/>
            <w:hideMark/>
          </w:tcPr>
          <w:p w:rsidR="009F6D3E" w:rsidRPr="00B648FC" w:rsidRDefault="009F6D3E" w:rsidP="00604860">
            <w:pPr>
              <w:rPr>
                <w:rFonts w:eastAsia="Calibri"/>
                <w:sz w:val="20"/>
              </w:rPr>
            </w:pPr>
          </w:p>
        </w:tc>
        <w:tc>
          <w:tcPr>
            <w:tcW w:w="575" w:type="pct"/>
            <w:tcBorders>
              <w:top w:val="nil"/>
              <w:left w:val="nil"/>
              <w:bottom w:val="single" w:sz="4" w:space="0" w:color="auto"/>
              <w:right w:val="single" w:sz="4" w:space="0" w:color="auto"/>
            </w:tcBorders>
            <w:vAlign w:val="bottom"/>
            <w:hideMark/>
          </w:tcPr>
          <w:p w:rsidR="009F6D3E" w:rsidRPr="00B648FC" w:rsidRDefault="009F6D3E" w:rsidP="00604860">
            <w:pPr>
              <w:jc w:val="center"/>
              <w:rPr>
                <w:color w:val="000000"/>
                <w:sz w:val="20"/>
              </w:rPr>
            </w:pPr>
            <w:r w:rsidRPr="00B648FC">
              <w:rPr>
                <w:color w:val="000000"/>
                <w:sz w:val="20"/>
              </w:rPr>
              <w:t> </w:t>
            </w:r>
          </w:p>
        </w:tc>
        <w:tc>
          <w:tcPr>
            <w:tcW w:w="503" w:type="pct"/>
            <w:tcBorders>
              <w:top w:val="nil"/>
              <w:left w:val="nil"/>
              <w:bottom w:val="single" w:sz="4" w:space="0" w:color="auto"/>
              <w:right w:val="single" w:sz="4" w:space="0" w:color="auto"/>
            </w:tcBorders>
            <w:noWrap/>
            <w:vAlign w:val="bottom"/>
            <w:hideMark/>
          </w:tcPr>
          <w:p w:rsidR="009F6D3E" w:rsidRPr="00B648FC" w:rsidRDefault="009F6D3E" w:rsidP="00604860">
            <w:pPr>
              <w:rPr>
                <w:rFonts w:eastAsia="Calibri"/>
                <w:sz w:val="20"/>
              </w:rPr>
            </w:pPr>
          </w:p>
        </w:tc>
        <w:tc>
          <w:tcPr>
            <w:tcW w:w="576" w:type="pct"/>
            <w:tcBorders>
              <w:top w:val="nil"/>
              <w:left w:val="nil"/>
              <w:bottom w:val="single" w:sz="4" w:space="0" w:color="auto"/>
              <w:right w:val="single" w:sz="4" w:space="0" w:color="auto"/>
            </w:tcBorders>
            <w:vAlign w:val="bottom"/>
            <w:hideMark/>
          </w:tcPr>
          <w:p w:rsidR="009F6D3E" w:rsidRPr="00B648FC" w:rsidRDefault="009F6D3E" w:rsidP="00604860">
            <w:pPr>
              <w:jc w:val="center"/>
              <w:rPr>
                <w:color w:val="000000"/>
                <w:sz w:val="20"/>
              </w:rPr>
            </w:pPr>
            <w:r w:rsidRPr="00B648FC">
              <w:rPr>
                <w:color w:val="000000"/>
                <w:sz w:val="20"/>
              </w:rPr>
              <w:t> </w:t>
            </w:r>
          </w:p>
        </w:tc>
        <w:tc>
          <w:tcPr>
            <w:tcW w:w="576" w:type="pct"/>
            <w:tcBorders>
              <w:top w:val="nil"/>
              <w:left w:val="nil"/>
              <w:bottom w:val="single" w:sz="4" w:space="0" w:color="auto"/>
              <w:right w:val="single" w:sz="4" w:space="0" w:color="auto"/>
            </w:tcBorders>
            <w:noWrap/>
            <w:vAlign w:val="bottom"/>
            <w:hideMark/>
          </w:tcPr>
          <w:p w:rsidR="009F6D3E" w:rsidRPr="00B648FC" w:rsidRDefault="009F6D3E" w:rsidP="00604860">
            <w:pPr>
              <w:jc w:val="center"/>
              <w:rPr>
                <w:color w:val="000000"/>
                <w:sz w:val="20"/>
              </w:rPr>
            </w:pPr>
            <w:r w:rsidRPr="00B648FC">
              <w:rPr>
                <w:color w:val="000000"/>
                <w:sz w:val="20"/>
              </w:rPr>
              <w:t> </w:t>
            </w:r>
          </w:p>
        </w:tc>
        <w:tc>
          <w:tcPr>
            <w:tcW w:w="629" w:type="pct"/>
            <w:tcBorders>
              <w:top w:val="nil"/>
              <w:left w:val="nil"/>
              <w:bottom w:val="single" w:sz="4" w:space="0" w:color="auto"/>
              <w:right w:val="single" w:sz="4" w:space="0" w:color="auto"/>
            </w:tcBorders>
            <w:vAlign w:val="bottom"/>
          </w:tcPr>
          <w:p w:rsidR="009F6D3E" w:rsidRPr="00B648FC" w:rsidRDefault="009F6D3E" w:rsidP="00604860">
            <w:pPr>
              <w:jc w:val="center"/>
              <w:rPr>
                <w:color w:val="000000"/>
                <w:sz w:val="20"/>
              </w:rPr>
            </w:pPr>
          </w:p>
        </w:tc>
      </w:tr>
      <w:tr w:rsidR="009F6D3E" w:rsidRPr="00B648FC" w:rsidTr="00604860">
        <w:trPr>
          <w:trHeight w:val="300"/>
        </w:trPr>
        <w:tc>
          <w:tcPr>
            <w:tcW w:w="1278" w:type="pct"/>
            <w:gridSpan w:val="2"/>
            <w:tcBorders>
              <w:top w:val="nil"/>
              <w:left w:val="single" w:sz="4" w:space="0" w:color="auto"/>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287"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gridSpan w:val="2"/>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03"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6"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76"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629"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r>
      <w:tr w:rsidR="009F6D3E" w:rsidRPr="00B648FC" w:rsidTr="00604860">
        <w:trPr>
          <w:trHeight w:val="300"/>
        </w:trPr>
        <w:tc>
          <w:tcPr>
            <w:tcW w:w="1278" w:type="pct"/>
            <w:gridSpan w:val="2"/>
            <w:tcBorders>
              <w:top w:val="nil"/>
              <w:left w:val="single" w:sz="4" w:space="0" w:color="auto"/>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287"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gridSpan w:val="2"/>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03"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6"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76"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629"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r>
      <w:tr w:rsidR="009F6D3E" w:rsidRPr="00B648FC" w:rsidTr="00604860">
        <w:trPr>
          <w:trHeight w:val="300"/>
        </w:trPr>
        <w:tc>
          <w:tcPr>
            <w:tcW w:w="1278" w:type="pct"/>
            <w:gridSpan w:val="2"/>
            <w:tcBorders>
              <w:top w:val="nil"/>
              <w:left w:val="single" w:sz="4" w:space="0" w:color="auto"/>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287"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gridSpan w:val="2"/>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03"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6"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76"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629"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r>
      <w:tr w:rsidR="009F6D3E" w:rsidRPr="00B648FC" w:rsidTr="00604860">
        <w:trPr>
          <w:trHeight w:val="300"/>
        </w:trPr>
        <w:tc>
          <w:tcPr>
            <w:tcW w:w="1278" w:type="pct"/>
            <w:gridSpan w:val="2"/>
            <w:tcBorders>
              <w:top w:val="nil"/>
              <w:left w:val="single" w:sz="4" w:space="0" w:color="auto"/>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287"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gridSpan w:val="2"/>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5"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03"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576"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c>
          <w:tcPr>
            <w:tcW w:w="576" w:type="pct"/>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629" w:type="pct"/>
            <w:tcBorders>
              <w:top w:val="nil"/>
              <w:left w:val="nil"/>
              <w:bottom w:val="single" w:sz="4" w:space="0" w:color="auto"/>
              <w:right w:val="single" w:sz="4" w:space="0" w:color="auto"/>
            </w:tcBorders>
            <w:vAlign w:val="bottom"/>
          </w:tcPr>
          <w:p w:rsidR="009F6D3E" w:rsidRPr="00B648FC" w:rsidRDefault="009F6D3E" w:rsidP="00604860">
            <w:pPr>
              <w:rPr>
                <w:color w:val="000000"/>
                <w:sz w:val="20"/>
              </w:rPr>
            </w:pPr>
          </w:p>
        </w:tc>
      </w:tr>
      <w:tr w:rsidR="009F6D3E" w:rsidRPr="00B648FC" w:rsidTr="00604860">
        <w:trPr>
          <w:trHeight w:val="300"/>
        </w:trPr>
        <w:tc>
          <w:tcPr>
            <w:tcW w:w="1278" w:type="pct"/>
            <w:gridSpan w:val="2"/>
            <w:noWrap/>
            <w:vAlign w:val="bottom"/>
            <w:hideMark/>
          </w:tcPr>
          <w:p w:rsidR="009F6D3E" w:rsidRPr="00B648FC" w:rsidRDefault="009F6D3E" w:rsidP="00604860">
            <w:pPr>
              <w:rPr>
                <w:rFonts w:eastAsia="Calibri"/>
                <w:sz w:val="20"/>
              </w:rPr>
            </w:pPr>
          </w:p>
        </w:tc>
        <w:tc>
          <w:tcPr>
            <w:tcW w:w="287" w:type="pct"/>
            <w:noWrap/>
            <w:vAlign w:val="bottom"/>
            <w:hideMark/>
          </w:tcPr>
          <w:p w:rsidR="009F6D3E" w:rsidRPr="00B648FC" w:rsidRDefault="009F6D3E" w:rsidP="00604860">
            <w:pPr>
              <w:rPr>
                <w:rFonts w:eastAsia="Calibri"/>
                <w:sz w:val="20"/>
              </w:rPr>
            </w:pPr>
          </w:p>
        </w:tc>
        <w:tc>
          <w:tcPr>
            <w:tcW w:w="1150" w:type="pct"/>
            <w:gridSpan w:val="3"/>
            <w:noWrap/>
            <w:vAlign w:val="bottom"/>
            <w:hideMark/>
          </w:tcPr>
          <w:p w:rsidR="009F6D3E" w:rsidRPr="00B648FC" w:rsidRDefault="009F6D3E" w:rsidP="00604860">
            <w:pPr>
              <w:rPr>
                <w:rFonts w:eastAsia="Calibri"/>
                <w:sz w:val="20"/>
              </w:rPr>
            </w:pPr>
          </w:p>
        </w:tc>
        <w:tc>
          <w:tcPr>
            <w:tcW w:w="1079" w:type="pct"/>
            <w:gridSpan w:val="2"/>
            <w:noWrap/>
            <w:vAlign w:val="bottom"/>
            <w:hideMark/>
          </w:tcPr>
          <w:p w:rsidR="009F6D3E" w:rsidRPr="00B648FC" w:rsidRDefault="009F6D3E" w:rsidP="00604860">
            <w:pPr>
              <w:rPr>
                <w:rFonts w:eastAsia="Calibri"/>
                <w:sz w:val="20"/>
              </w:rPr>
            </w:pPr>
          </w:p>
        </w:tc>
        <w:tc>
          <w:tcPr>
            <w:tcW w:w="1205" w:type="pct"/>
            <w:gridSpan w:val="2"/>
            <w:noWrap/>
            <w:vAlign w:val="bottom"/>
            <w:hideMark/>
          </w:tcPr>
          <w:p w:rsidR="009F6D3E" w:rsidRPr="00B648FC" w:rsidRDefault="009F6D3E" w:rsidP="00604860">
            <w:pPr>
              <w:rPr>
                <w:rFonts w:eastAsia="Calibri"/>
                <w:sz w:val="20"/>
              </w:rPr>
            </w:pPr>
          </w:p>
        </w:tc>
      </w:tr>
      <w:tr w:rsidR="009F6D3E" w:rsidRPr="00B648FC" w:rsidTr="00604860">
        <w:trPr>
          <w:trHeight w:val="1710"/>
        </w:trPr>
        <w:tc>
          <w:tcPr>
            <w:tcW w:w="1566" w:type="pct"/>
            <w:gridSpan w:val="3"/>
            <w:vMerge w:val="restart"/>
            <w:tcBorders>
              <w:top w:val="single" w:sz="4" w:space="0" w:color="auto"/>
              <w:left w:val="single" w:sz="4" w:space="0" w:color="auto"/>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 xml:space="preserve">Место печати </w:t>
            </w:r>
          </w:p>
        </w:tc>
        <w:tc>
          <w:tcPr>
            <w:tcW w:w="1150" w:type="pct"/>
            <w:gridSpan w:val="3"/>
            <w:tcBorders>
              <w:top w:val="single" w:sz="4" w:space="0" w:color="auto"/>
              <w:left w:val="nil"/>
              <w:bottom w:val="nil"/>
              <w:right w:val="single" w:sz="4" w:space="0" w:color="auto"/>
            </w:tcBorders>
            <w:vAlign w:val="center"/>
            <w:hideMark/>
          </w:tcPr>
          <w:p w:rsidR="009F6D3E" w:rsidRPr="00B648FC" w:rsidRDefault="009F6D3E" w:rsidP="00604860">
            <w:pPr>
              <w:rPr>
                <w:color w:val="000000"/>
                <w:sz w:val="20"/>
              </w:rPr>
            </w:pPr>
            <w:r w:rsidRPr="00B648FC">
              <w:rPr>
                <w:color w:val="000000"/>
                <w:sz w:val="20"/>
              </w:rPr>
              <w:t>Руководитель учреждения (уполномоченное лицо по приказу/доверенности)</w:t>
            </w:r>
          </w:p>
        </w:tc>
        <w:tc>
          <w:tcPr>
            <w:tcW w:w="1079" w:type="pct"/>
            <w:gridSpan w:val="2"/>
            <w:tcBorders>
              <w:top w:val="single" w:sz="4" w:space="0" w:color="auto"/>
              <w:left w:val="nil"/>
              <w:bottom w:val="nil"/>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Подпись</w:t>
            </w:r>
          </w:p>
        </w:tc>
        <w:tc>
          <w:tcPr>
            <w:tcW w:w="1205" w:type="pct"/>
            <w:gridSpan w:val="2"/>
            <w:tcBorders>
              <w:top w:val="single" w:sz="4" w:space="0" w:color="auto"/>
              <w:left w:val="nil"/>
              <w:bottom w:val="nil"/>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Расшифровка подписи</w:t>
            </w:r>
          </w:p>
        </w:tc>
      </w:tr>
      <w:tr w:rsidR="009F6D3E" w:rsidRPr="00B648FC" w:rsidTr="00604860">
        <w:trPr>
          <w:trHeight w:val="75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1150" w:type="pct"/>
            <w:gridSpan w:val="3"/>
            <w:vAlign w:val="bottom"/>
            <w:hideMark/>
          </w:tcPr>
          <w:p w:rsidR="009F6D3E" w:rsidRPr="00B648FC" w:rsidRDefault="009F6D3E" w:rsidP="00604860">
            <w:pPr>
              <w:rPr>
                <w:color w:val="000000"/>
                <w:sz w:val="20"/>
              </w:rPr>
            </w:pPr>
            <w:r w:rsidRPr="00B648FC">
              <w:rPr>
                <w:color w:val="000000"/>
                <w:sz w:val="20"/>
              </w:rPr>
              <w:t> </w:t>
            </w:r>
          </w:p>
        </w:tc>
        <w:tc>
          <w:tcPr>
            <w:tcW w:w="1079" w:type="pct"/>
            <w:gridSpan w:val="2"/>
            <w:tcBorders>
              <w:top w:val="nil"/>
              <w:left w:val="single" w:sz="4" w:space="0" w:color="auto"/>
              <w:bottom w:val="nil"/>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 </w:t>
            </w:r>
          </w:p>
        </w:tc>
        <w:tc>
          <w:tcPr>
            <w:tcW w:w="1205" w:type="pct"/>
            <w:gridSpan w:val="2"/>
            <w:tcBorders>
              <w:top w:val="nil"/>
              <w:left w:val="nil"/>
              <w:bottom w:val="nil"/>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 </w:t>
            </w:r>
          </w:p>
        </w:tc>
      </w:tr>
      <w:tr w:rsidR="009F6D3E" w:rsidRPr="00B648FC" w:rsidTr="00604860">
        <w:trPr>
          <w:trHeight w:val="18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F6D3E" w:rsidRPr="00B648FC" w:rsidRDefault="009F6D3E" w:rsidP="00604860">
            <w:pPr>
              <w:rPr>
                <w:color w:val="000000"/>
                <w:sz w:val="20"/>
              </w:rPr>
            </w:pPr>
          </w:p>
        </w:tc>
        <w:tc>
          <w:tcPr>
            <w:tcW w:w="1150" w:type="pct"/>
            <w:gridSpan w:val="3"/>
            <w:tcBorders>
              <w:top w:val="nil"/>
              <w:left w:val="nil"/>
              <w:bottom w:val="single" w:sz="4" w:space="0" w:color="auto"/>
              <w:right w:val="single" w:sz="4" w:space="0" w:color="auto"/>
            </w:tcBorders>
            <w:noWrap/>
            <w:vAlign w:val="bottom"/>
            <w:hideMark/>
          </w:tcPr>
          <w:p w:rsidR="009F6D3E" w:rsidRPr="00B648FC" w:rsidRDefault="009F6D3E" w:rsidP="00604860">
            <w:pPr>
              <w:rPr>
                <w:color w:val="000000"/>
                <w:sz w:val="20"/>
              </w:rPr>
            </w:pPr>
            <w:r w:rsidRPr="00B648FC">
              <w:rPr>
                <w:color w:val="000000"/>
                <w:sz w:val="20"/>
              </w:rPr>
              <w:t> </w:t>
            </w:r>
          </w:p>
        </w:tc>
        <w:tc>
          <w:tcPr>
            <w:tcW w:w="1079" w:type="pct"/>
            <w:gridSpan w:val="2"/>
            <w:tcBorders>
              <w:top w:val="nil"/>
              <w:left w:val="nil"/>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 </w:t>
            </w:r>
          </w:p>
        </w:tc>
        <w:tc>
          <w:tcPr>
            <w:tcW w:w="1205" w:type="pct"/>
            <w:gridSpan w:val="2"/>
            <w:tcBorders>
              <w:top w:val="nil"/>
              <w:left w:val="nil"/>
              <w:bottom w:val="single" w:sz="4" w:space="0" w:color="auto"/>
              <w:right w:val="single" w:sz="4" w:space="0" w:color="auto"/>
            </w:tcBorders>
            <w:noWrap/>
            <w:vAlign w:val="center"/>
            <w:hideMark/>
          </w:tcPr>
          <w:p w:rsidR="009F6D3E" w:rsidRPr="00B648FC" w:rsidRDefault="009F6D3E" w:rsidP="00604860">
            <w:pPr>
              <w:jc w:val="center"/>
              <w:rPr>
                <w:color w:val="000000"/>
                <w:sz w:val="20"/>
              </w:rPr>
            </w:pPr>
            <w:r w:rsidRPr="00B648FC">
              <w:rPr>
                <w:color w:val="000000"/>
                <w:sz w:val="20"/>
              </w:rPr>
              <w:t> </w:t>
            </w:r>
          </w:p>
        </w:tc>
      </w:tr>
    </w:tbl>
    <w:p w:rsidR="009F6D3E" w:rsidRPr="00B648FC" w:rsidRDefault="009F6D3E" w:rsidP="009F6D3E">
      <w:pPr>
        <w:rPr>
          <w:sz w:val="23"/>
          <w:szCs w:val="23"/>
        </w:rPr>
      </w:pPr>
    </w:p>
    <w:p w:rsidR="005E2CB3" w:rsidRPr="00B648FC" w:rsidRDefault="005E2CB3" w:rsidP="00F8116A">
      <w:pPr>
        <w:keepNext/>
        <w:keepLines/>
        <w:tabs>
          <w:tab w:val="left" w:pos="0"/>
          <w:tab w:val="center" w:pos="4677"/>
        </w:tabs>
        <w:spacing w:after="0"/>
        <w:rPr>
          <w:color w:val="FF0000"/>
          <w:sz w:val="22"/>
          <w:szCs w:val="22"/>
        </w:rPr>
      </w:pPr>
    </w:p>
    <w:sectPr w:rsidR="005E2CB3" w:rsidRPr="00B648FC"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0C927CD"/>
    <w:multiLevelType w:val="hybridMultilevel"/>
    <w:tmpl w:val="C512ED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D68"/>
    <w:rsid w:val="00002604"/>
    <w:rsid w:val="00002B3D"/>
    <w:rsid w:val="00003586"/>
    <w:rsid w:val="000055D6"/>
    <w:rsid w:val="00005D1F"/>
    <w:rsid w:val="000065B7"/>
    <w:rsid w:val="0000681B"/>
    <w:rsid w:val="0000697E"/>
    <w:rsid w:val="00006DB3"/>
    <w:rsid w:val="00007071"/>
    <w:rsid w:val="000071B1"/>
    <w:rsid w:val="00007B14"/>
    <w:rsid w:val="00007FC6"/>
    <w:rsid w:val="000100DB"/>
    <w:rsid w:val="000105E2"/>
    <w:rsid w:val="00011C3C"/>
    <w:rsid w:val="00011FFA"/>
    <w:rsid w:val="000140EF"/>
    <w:rsid w:val="00014DC8"/>
    <w:rsid w:val="0001534A"/>
    <w:rsid w:val="0001566B"/>
    <w:rsid w:val="000158F3"/>
    <w:rsid w:val="00016586"/>
    <w:rsid w:val="00017985"/>
    <w:rsid w:val="00021A71"/>
    <w:rsid w:val="00025E76"/>
    <w:rsid w:val="000262D9"/>
    <w:rsid w:val="00026738"/>
    <w:rsid w:val="00026FE1"/>
    <w:rsid w:val="00027266"/>
    <w:rsid w:val="00030AB5"/>
    <w:rsid w:val="00031C9E"/>
    <w:rsid w:val="0003517B"/>
    <w:rsid w:val="000356F7"/>
    <w:rsid w:val="000360D1"/>
    <w:rsid w:val="000368AC"/>
    <w:rsid w:val="00036B62"/>
    <w:rsid w:val="00036BFA"/>
    <w:rsid w:val="00037753"/>
    <w:rsid w:val="00041866"/>
    <w:rsid w:val="000421E1"/>
    <w:rsid w:val="000432F4"/>
    <w:rsid w:val="0004437E"/>
    <w:rsid w:val="0004446F"/>
    <w:rsid w:val="00044DF2"/>
    <w:rsid w:val="00045E91"/>
    <w:rsid w:val="0004699E"/>
    <w:rsid w:val="00046B9D"/>
    <w:rsid w:val="0004783D"/>
    <w:rsid w:val="00050DCF"/>
    <w:rsid w:val="000511E8"/>
    <w:rsid w:val="00051342"/>
    <w:rsid w:val="00052149"/>
    <w:rsid w:val="0005225A"/>
    <w:rsid w:val="0005249E"/>
    <w:rsid w:val="00054695"/>
    <w:rsid w:val="00054D08"/>
    <w:rsid w:val="000562C5"/>
    <w:rsid w:val="0005673F"/>
    <w:rsid w:val="00060146"/>
    <w:rsid w:val="00060B12"/>
    <w:rsid w:val="00061152"/>
    <w:rsid w:val="0006169C"/>
    <w:rsid w:val="0006172C"/>
    <w:rsid w:val="000621FE"/>
    <w:rsid w:val="000641CE"/>
    <w:rsid w:val="00064727"/>
    <w:rsid w:val="000647FD"/>
    <w:rsid w:val="00064ACD"/>
    <w:rsid w:val="00064D0A"/>
    <w:rsid w:val="00065088"/>
    <w:rsid w:val="0006580D"/>
    <w:rsid w:val="00065FA6"/>
    <w:rsid w:val="0006742A"/>
    <w:rsid w:val="00067866"/>
    <w:rsid w:val="00067C67"/>
    <w:rsid w:val="000706AB"/>
    <w:rsid w:val="00070890"/>
    <w:rsid w:val="00070A55"/>
    <w:rsid w:val="00070E29"/>
    <w:rsid w:val="00072195"/>
    <w:rsid w:val="00074D9A"/>
    <w:rsid w:val="00075B59"/>
    <w:rsid w:val="00081825"/>
    <w:rsid w:val="00082226"/>
    <w:rsid w:val="00082C7C"/>
    <w:rsid w:val="000839E4"/>
    <w:rsid w:val="00084203"/>
    <w:rsid w:val="00084D5E"/>
    <w:rsid w:val="0008625A"/>
    <w:rsid w:val="00086632"/>
    <w:rsid w:val="0009169C"/>
    <w:rsid w:val="00092F03"/>
    <w:rsid w:val="00093984"/>
    <w:rsid w:val="00093CB6"/>
    <w:rsid w:val="000954F9"/>
    <w:rsid w:val="0009603E"/>
    <w:rsid w:val="00096210"/>
    <w:rsid w:val="00097F87"/>
    <w:rsid w:val="000A0CEB"/>
    <w:rsid w:val="000A13AB"/>
    <w:rsid w:val="000A248E"/>
    <w:rsid w:val="000A2A1F"/>
    <w:rsid w:val="000A2EA9"/>
    <w:rsid w:val="000A5DE0"/>
    <w:rsid w:val="000B0798"/>
    <w:rsid w:val="000B09A5"/>
    <w:rsid w:val="000B0BD8"/>
    <w:rsid w:val="000B1A86"/>
    <w:rsid w:val="000B1D32"/>
    <w:rsid w:val="000B2A14"/>
    <w:rsid w:val="000B56F3"/>
    <w:rsid w:val="000B629A"/>
    <w:rsid w:val="000B7781"/>
    <w:rsid w:val="000C05BE"/>
    <w:rsid w:val="000C2E9A"/>
    <w:rsid w:val="000C427C"/>
    <w:rsid w:val="000C4405"/>
    <w:rsid w:val="000C4FC0"/>
    <w:rsid w:val="000D076C"/>
    <w:rsid w:val="000D14CE"/>
    <w:rsid w:val="000D2A30"/>
    <w:rsid w:val="000D305F"/>
    <w:rsid w:val="000D343C"/>
    <w:rsid w:val="000D357F"/>
    <w:rsid w:val="000D466B"/>
    <w:rsid w:val="000D61D4"/>
    <w:rsid w:val="000D690C"/>
    <w:rsid w:val="000E19F9"/>
    <w:rsid w:val="000E2235"/>
    <w:rsid w:val="000E3A99"/>
    <w:rsid w:val="000E3DE6"/>
    <w:rsid w:val="000E58EE"/>
    <w:rsid w:val="000E5D69"/>
    <w:rsid w:val="000E68DE"/>
    <w:rsid w:val="000E76F9"/>
    <w:rsid w:val="000E7D65"/>
    <w:rsid w:val="000F07AD"/>
    <w:rsid w:val="000F0AEA"/>
    <w:rsid w:val="000F0DD2"/>
    <w:rsid w:val="000F1CAD"/>
    <w:rsid w:val="000F3853"/>
    <w:rsid w:val="000F4A86"/>
    <w:rsid w:val="000F4D49"/>
    <w:rsid w:val="000F6409"/>
    <w:rsid w:val="000F651D"/>
    <w:rsid w:val="000F703A"/>
    <w:rsid w:val="0010156E"/>
    <w:rsid w:val="00104002"/>
    <w:rsid w:val="00105190"/>
    <w:rsid w:val="001054D2"/>
    <w:rsid w:val="0010667B"/>
    <w:rsid w:val="001072DF"/>
    <w:rsid w:val="00107AD8"/>
    <w:rsid w:val="00110424"/>
    <w:rsid w:val="0011108C"/>
    <w:rsid w:val="00112010"/>
    <w:rsid w:val="00112949"/>
    <w:rsid w:val="00112B68"/>
    <w:rsid w:val="00113726"/>
    <w:rsid w:val="00113D71"/>
    <w:rsid w:val="0011436D"/>
    <w:rsid w:val="00115B5B"/>
    <w:rsid w:val="00116027"/>
    <w:rsid w:val="001173B8"/>
    <w:rsid w:val="00123D32"/>
    <w:rsid w:val="00124D86"/>
    <w:rsid w:val="001256F8"/>
    <w:rsid w:val="00126A3F"/>
    <w:rsid w:val="00126FB2"/>
    <w:rsid w:val="001303A9"/>
    <w:rsid w:val="00130DD1"/>
    <w:rsid w:val="00131B88"/>
    <w:rsid w:val="001322B2"/>
    <w:rsid w:val="00132FBA"/>
    <w:rsid w:val="001363BD"/>
    <w:rsid w:val="00136ACC"/>
    <w:rsid w:val="00136B54"/>
    <w:rsid w:val="001406D4"/>
    <w:rsid w:val="001409DD"/>
    <w:rsid w:val="00140B1F"/>
    <w:rsid w:val="00140DC2"/>
    <w:rsid w:val="00141F99"/>
    <w:rsid w:val="00142979"/>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227"/>
    <w:rsid w:val="00161B66"/>
    <w:rsid w:val="00161B9D"/>
    <w:rsid w:val="00162D5F"/>
    <w:rsid w:val="00163F24"/>
    <w:rsid w:val="00167610"/>
    <w:rsid w:val="0017058F"/>
    <w:rsid w:val="00170FE4"/>
    <w:rsid w:val="001710E3"/>
    <w:rsid w:val="00171143"/>
    <w:rsid w:val="00171919"/>
    <w:rsid w:val="00172EB6"/>
    <w:rsid w:val="00173881"/>
    <w:rsid w:val="00173E84"/>
    <w:rsid w:val="00174B3C"/>
    <w:rsid w:val="0017560E"/>
    <w:rsid w:val="00176E93"/>
    <w:rsid w:val="001770D7"/>
    <w:rsid w:val="001779A1"/>
    <w:rsid w:val="00177CA6"/>
    <w:rsid w:val="00177D5E"/>
    <w:rsid w:val="00180657"/>
    <w:rsid w:val="00180E8A"/>
    <w:rsid w:val="00181164"/>
    <w:rsid w:val="001815B7"/>
    <w:rsid w:val="001816B8"/>
    <w:rsid w:val="00181757"/>
    <w:rsid w:val="001822EA"/>
    <w:rsid w:val="00182464"/>
    <w:rsid w:val="001824C8"/>
    <w:rsid w:val="00182A68"/>
    <w:rsid w:val="00183226"/>
    <w:rsid w:val="0018554F"/>
    <w:rsid w:val="001861D0"/>
    <w:rsid w:val="0018636D"/>
    <w:rsid w:val="00186770"/>
    <w:rsid w:val="00187694"/>
    <w:rsid w:val="00190357"/>
    <w:rsid w:val="00191BAF"/>
    <w:rsid w:val="00192612"/>
    <w:rsid w:val="00192DAA"/>
    <w:rsid w:val="001933B3"/>
    <w:rsid w:val="0019529C"/>
    <w:rsid w:val="001952F9"/>
    <w:rsid w:val="00195EAB"/>
    <w:rsid w:val="001963BC"/>
    <w:rsid w:val="0019714F"/>
    <w:rsid w:val="001A20EC"/>
    <w:rsid w:val="001A232B"/>
    <w:rsid w:val="001A3566"/>
    <w:rsid w:val="001A46F9"/>
    <w:rsid w:val="001A5414"/>
    <w:rsid w:val="001A549F"/>
    <w:rsid w:val="001A6C55"/>
    <w:rsid w:val="001A6DC9"/>
    <w:rsid w:val="001A6E70"/>
    <w:rsid w:val="001B1290"/>
    <w:rsid w:val="001B1CE4"/>
    <w:rsid w:val="001B2661"/>
    <w:rsid w:val="001B361B"/>
    <w:rsid w:val="001B41E3"/>
    <w:rsid w:val="001B489F"/>
    <w:rsid w:val="001B4E86"/>
    <w:rsid w:val="001B5598"/>
    <w:rsid w:val="001B68E5"/>
    <w:rsid w:val="001B6C3D"/>
    <w:rsid w:val="001C1700"/>
    <w:rsid w:val="001C1B9A"/>
    <w:rsid w:val="001C2FE4"/>
    <w:rsid w:val="001C3042"/>
    <w:rsid w:val="001C3144"/>
    <w:rsid w:val="001C4957"/>
    <w:rsid w:val="001C4A09"/>
    <w:rsid w:val="001C4A13"/>
    <w:rsid w:val="001C53DF"/>
    <w:rsid w:val="001C54DE"/>
    <w:rsid w:val="001C5A83"/>
    <w:rsid w:val="001C5E84"/>
    <w:rsid w:val="001D108B"/>
    <w:rsid w:val="001D172F"/>
    <w:rsid w:val="001D20BA"/>
    <w:rsid w:val="001D21ED"/>
    <w:rsid w:val="001D282B"/>
    <w:rsid w:val="001D2A6B"/>
    <w:rsid w:val="001D2C48"/>
    <w:rsid w:val="001D3FDF"/>
    <w:rsid w:val="001D4289"/>
    <w:rsid w:val="001D5151"/>
    <w:rsid w:val="001D5280"/>
    <w:rsid w:val="001D5C16"/>
    <w:rsid w:val="001D66F4"/>
    <w:rsid w:val="001D69B1"/>
    <w:rsid w:val="001D704F"/>
    <w:rsid w:val="001E2527"/>
    <w:rsid w:val="001E2BA7"/>
    <w:rsid w:val="001E3048"/>
    <w:rsid w:val="001E3402"/>
    <w:rsid w:val="001E4063"/>
    <w:rsid w:val="001E5AD9"/>
    <w:rsid w:val="001E6F58"/>
    <w:rsid w:val="001E7136"/>
    <w:rsid w:val="001F0223"/>
    <w:rsid w:val="001F2047"/>
    <w:rsid w:val="001F2A1C"/>
    <w:rsid w:val="001F2F0F"/>
    <w:rsid w:val="001F52DC"/>
    <w:rsid w:val="001F55AE"/>
    <w:rsid w:val="001F5EED"/>
    <w:rsid w:val="001F6D69"/>
    <w:rsid w:val="001F76F3"/>
    <w:rsid w:val="00200F8C"/>
    <w:rsid w:val="002020C3"/>
    <w:rsid w:val="002043D7"/>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594"/>
    <w:rsid w:val="002279AC"/>
    <w:rsid w:val="00227ABE"/>
    <w:rsid w:val="00227DC7"/>
    <w:rsid w:val="00230E9C"/>
    <w:rsid w:val="0023252E"/>
    <w:rsid w:val="00233A08"/>
    <w:rsid w:val="00234723"/>
    <w:rsid w:val="00234BE9"/>
    <w:rsid w:val="00236971"/>
    <w:rsid w:val="002372DE"/>
    <w:rsid w:val="002379A1"/>
    <w:rsid w:val="002410B5"/>
    <w:rsid w:val="00241976"/>
    <w:rsid w:val="00244CB2"/>
    <w:rsid w:val="00245E9F"/>
    <w:rsid w:val="00245EE5"/>
    <w:rsid w:val="002475DA"/>
    <w:rsid w:val="002502E9"/>
    <w:rsid w:val="002510E7"/>
    <w:rsid w:val="00251BE5"/>
    <w:rsid w:val="00252D4E"/>
    <w:rsid w:val="0025350A"/>
    <w:rsid w:val="002537D3"/>
    <w:rsid w:val="00254685"/>
    <w:rsid w:val="00256301"/>
    <w:rsid w:val="00256B9B"/>
    <w:rsid w:val="0025766D"/>
    <w:rsid w:val="00257E67"/>
    <w:rsid w:val="00262097"/>
    <w:rsid w:val="00263204"/>
    <w:rsid w:val="00264CEE"/>
    <w:rsid w:val="00264ED0"/>
    <w:rsid w:val="00265FB2"/>
    <w:rsid w:val="0026651E"/>
    <w:rsid w:val="0027099B"/>
    <w:rsid w:val="00271677"/>
    <w:rsid w:val="00271BC8"/>
    <w:rsid w:val="00272D94"/>
    <w:rsid w:val="00272FB7"/>
    <w:rsid w:val="00274A94"/>
    <w:rsid w:val="00274A9F"/>
    <w:rsid w:val="00277241"/>
    <w:rsid w:val="002776DD"/>
    <w:rsid w:val="00281158"/>
    <w:rsid w:val="00281E16"/>
    <w:rsid w:val="002828F7"/>
    <w:rsid w:val="00282958"/>
    <w:rsid w:val="00282FE5"/>
    <w:rsid w:val="00283130"/>
    <w:rsid w:val="0028348C"/>
    <w:rsid w:val="0028370D"/>
    <w:rsid w:val="00284544"/>
    <w:rsid w:val="002847C9"/>
    <w:rsid w:val="00284ECD"/>
    <w:rsid w:val="0028508E"/>
    <w:rsid w:val="00285696"/>
    <w:rsid w:val="00285C98"/>
    <w:rsid w:val="002870BC"/>
    <w:rsid w:val="002879FF"/>
    <w:rsid w:val="0029098B"/>
    <w:rsid w:val="00290F95"/>
    <w:rsid w:val="00291E74"/>
    <w:rsid w:val="00292972"/>
    <w:rsid w:val="00294356"/>
    <w:rsid w:val="00294B00"/>
    <w:rsid w:val="002A0505"/>
    <w:rsid w:val="002A175B"/>
    <w:rsid w:val="002A1A7B"/>
    <w:rsid w:val="002A2DC8"/>
    <w:rsid w:val="002A3CDB"/>
    <w:rsid w:val="002A5F51"/>
    <w:rsid w:val="002A5FB8"/>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5E8E"/>
    <w:rsid w:val="002C5F7D"/>
    <w:rsid w:val="002D03BF"/>
    <w:rsid w:val="002D05DA"/>
    <w:rsid w:val="002D29D1"/>
    <w:rsid w:val="002D3A3C"/>
    <w:rsid w:val="002D4404"/>
    <w:rsid w:val="002D4BCF"/>
    <w:rsid w:val="002D573E"/>
    <w:rsid w:val="002D5CE8"/>
    <w:rsid w:val="002D78EF"/>
    <w:rsid w:val="002D7A07"/>
    <w:rsid w:val="002E33C6"/>
    <w:rsid w:val="002E39A9"/>
    <w:rsid w:val="002E3B03"/>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3B01"/>
    <w:rsid w:val="002F4F1F"/>
    <w:rsid w:val="002F55FA"/>
    <w:rsid w:val="002F7250"/>
    <w:rsid w:val="002F77E7"/>
    <w:rsid w:val="002F7E60"/>
    <w:rsid w:val="00301D5D"/>
    <w:rsid w:val="00301DEC"/>
    <w:rsid w:val="00302024"/>
    <w:rsid w:val="0030343E"/>
    <w:rsid w:val="003044CF"/>
    <w:rsid w:val="003051FC"/>
    <w:rsid w:val="00305EAC"/>
    <w:rsid w:val="003068B1"/>
    <w:rsid w:val="00311E58"/>
    <w:rsid w:val="00312DB9"/>
    <w:rsid w:val="003157A9"/>
    <w:rsid w:val="0031787E"/>
    <w:rsid w:val="00320FDD"/>
    <w:rsid w:val="00321B31"/>
    <w:rsid w:val="00321F42"/>
    <w:rsid w:val="003225B3"/>
    <w:rsid w:val="00322841"/>
    <w:rsid w:val="00323EA4"/>
    <w:rsid w:val="003247AC"/>
    <w:rsid w:val="0032676B"/>
    <w:rsid w:val="003303B0"/>
    <w:rsid w:val="0033043E"/>
    <w:rsid w:val="00330C1D"/>
    <w:rsid w:val="0033182C"/>
    <w:rsid w:val="00334DC2"/>
    <w:rsid w:val="003353BB"/>
    <w:rsid w:val="003363B6"/>
    <w:rsid w:val="00336A16"/>
    <w:rsid w:val="00342971"/>
    <w:rsid w:val="00342DD2"/>
    <w:rsid w:val="00342DE6"/>
    <w:rsid w:val="00343750"/>
    <w:rsid w:val="003458E3"/>
    <w:rsid w:val="00346AA0"/>
    <w:rsid w:val="0034710D"/>
    <w:rsid w:val="00347A17"/>
    <w:rsid w:val="003505A1"/>
    <w:rsid w:val="0035114B"/>
    <w:rsid w:val="00352A2E"/>
    <w:rsid w:val="00353101"/>
    <w:rsid w:val="003539B9"/>
    <w:rsid w:val="00353A96"/>
    <w:rsid w:val="003545B4"/>
    <w:rsid w:val="0035561E"/>
    <w:rsid w:val="00355ECF"/>
    <w:rsid w:val="00356D0E"/>
    <w:rsid w:val="00357027"/>
    <w:rsid w:val="00357BD0"/>
    <w:rsid w:val="00361763"/>
    <w:rsid w:val="00364047"/>
    <w:rsid w:val="0036495F"/>
    <w:rsid w:val="003659A7"/>
    <w:rsid w:val="003679AE"/>
    <w:rsid w:val="00367BA2"/>
    <w:rsid w:val="003723C2"/>
    <w:rsid w:val="0037736F"/>
    <w:rsid w:val="00380B89"/>
    <w:rsid w:val="003819BD"/>
    <w:rsid w:val="00381DF3"/>
    <w:rsid w:val="00382DB5"/>
    <w:rsid w:val="00383887"/>
    <w:rsid w:val="00383AC7"/>
    <w:rsid w:val="00383BB5"/>
    <w:rsid w:val="00384074"/>
    <w:rsid w:val="0038490E"/>
    <w:rsid w:val="00385938"/>
    <w:rsid w:val="00385A04"/>
    <w:rsid w:val="00386938"/>
    <w:rsid w:val="00386BF9"/>
    <w:rsid w:val="00386CDF"/>
    <w:rsid w:val="00387214"/>
    <w:rsid w:val="003876DD"/>
    <w:rsid w:val="003900C6"/>
    <w:rsid w:val="00391165"/>
    <w:rsid w:val="0039156F"/>
    <w:rsid w:val="00391937"/>
    <w:rsid w:val="003926DC"/>
    <w:rsid w:val="003A116B"/>
    <w:rsid w:val="003A188D"/>
    <w:rsid w:val="003A1AA3"/>
    <w:rsid w:val="003A3008"/>
    <w:rsid w:val="003A312C"/>
    <w:rsid w:val="003A473F"/>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425"/>
    <w:rsid w:val="003D0FA7"/>
    <w:rsid w:val="003D35E0"/>
    <w:rsid w:val="003D43EC"/>
    <w:rsid w:val="003D6541"/>
    <w:rsid w:val="003E0855"/>
    <w:rsid w:val="003E0A6F"/>
    <w:rsid w:val="003E11B1"/>
    <w:rsid w:val="003E2090"/>
    <w:rsid w:val="003E309F"/>
    <w:rsid w:val="003E375D"/>
    <w:rsid w:val="003E4615"/>
    <w:rsid w:val="003E57B5"/>
    <w:rsid w:val="003E76AF"/>
    <w:rsid w:val="003E7F0E"/>
    <w:rsid w:val="003F0651"/>
    <w:rsid w:val="003F06B9"/>
    <w:rsid w:val="003F1E90"/>
    <w:rsid w:val="003F1FC0"/>
    <w:rsid w:val="003F2846"/>
    <w:rsid w:val="003F42B3"/>
    <w:rsid w:val="004038C1"/>
    <w:rsid w:val="00403BCF"/>
    <w:rsid w:val="004053F8"/>
    <w:rsid w:val="00405C59"/>
    <w:rsid w:val="004060F9"/>
    <w:rsid w:val="00410F24"/>
    <w:rsid w:val="0041125B"/>
    <w:rsid w:val="004132A0"/>
    <w:rsid w:val="00413386"/>
    <w:rsid w:val="00414314"/>
    <w:rsid w:val="00414BDA"/>
    <w:rsid w:val="00414DF5"/>
    <w:rsid w:val="0041564C"/>
    <w:rsid w:val="00415FC3"/>
    <w:rsid w:val="00417391"/>
    <w:rsid w:val="004207B5"/>
    <w:rsid w:val="0042374F"/>
    <w:rsid w:val="00423BDE"/>
    <w:rsid w:val="004256A4"/>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87"/>
    <w:rsid w:val="004510F9"/>
    <w:rsid w:val="00451857"/>
    <w:rsid w:val="004529E2"/>
    <w:rsid w:val="00453C9A"/>
    <w:rsid w:val="00453DB8"/>
    <w:rsid w:val="004541C4"/>
    <w:rsid w:val="00454B1A"/>
    <w:rsid w:val="00454F35"/>
    <w:rsid w:val="00456655"/>
    <w:rsid w:val="004567E4"/>
    <w:rsid w:val="00460626"/>
    <w:rsid w:val="00460DB7"/>
    <w:rsid w:val="0046122D"/>
    <w:rsid w:val="00461370"/>
    <w:rsid w:val="00461CE9"/>
    <w:rsid w:val="00462744"/>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498"/>
    <w:rsid w:val="00474C03"/>
    <w:rsid w:val="004755E5"/>
    <w:rsid w:val="00475D9D"/>
    <w:rsid w:val="00477180"/>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2337"/>
    <w:rsid w:val="004B389C"/>
    <w:rsid w:val="004B5100"/>
    <w:rsid w:val="004B5506"/>
    <w:rsid w:val="004B570D"/>
    <w:rsid w:val="004B67A9"/>
    <w:rsid w:val="004C0EC7"/>
    <w:rsid w:val="004C1D81"/>
    <w:rsid w:val="004C1F7D"/>
    <w:rsid w:val="004C2297"/>
    <w:rsid w:val="004C4559"/>
    <w:rsid w:val="004C538D"/>
    <w:rsid w:val="004C6A6B"/>
    <w:rsid w:val="004C7A50"/>
    <w:rsid w:val="004C7C29"/>
    <w:rsid w:val="004D0FAC"/>
    <w:rsid w:val="004D1D71"/>
    <w:rsid w:val="004D20B0"/>
    <w:rsid w:val="004D246E"/>
    <w:rsid w:val="004D40C4"/>
    <w:rsid w:val="004D630A"/>
    <w:rsid w:val="004D707F"/>
    <w:rsid w:val="004E15EC"/>
    <w:rsid w:val="004E1A72"/>
    <w:rsid w:val="004E2920"/>
    <w:rsid w:val="004E2E2A"/>
    <w:rsid w:val="004E43A6"/>
    <w:rsid w:val="004E47EB"/>
    <w:rsid w:val="004E511E"/>
    <w:rsid w:val="004E670B"/>
    <w:rsid w:val="004E6AE3"/>
    <w:rsid w:val="004E6B64"/>
    <w:rsid w:val="004E6D91"/>
    <w:rsid w:val="004E72EC"/>
    <w:rsid w:val="004F16FD"/>
    <w:rsid w:val="004F1807"/>
    <w:rsid w:val="004F181F"/>
    <w:rsid w:val="004F1A47"/>
    <w:rsid w:val="004F1FC7"/>
    <w:rsid w:val="004F2056"/>
    <w:rsid w:val="004F20C9"/>
    <w:rsid w:val="004F26E7"/>
    <w:rsid w:val="004F3377"/>
    <w:rsid w:val="004F4434"/>
    <w:rsid w:val="004F58BF"/>
    <w:rsid w:val="004F6C88"/>
    <w:rsid w:val="004F6FE3"/>
    <w:rsid w:val="004F757B"/>
    <w:rsid w:val="00501239"/>
    <w:rsid w:val="00501BC1"/>
    <w:rsid w:val="00502141"/>
    <w:rsid w:val="00502941"/>
    <w:rsid w:val="00502FA1"/>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C9B"/>
    <w:rsid w:val="00520FC5"/>
    <w:rsid w:val="00522B48"/>
    <w:rsid w:val="0052381B"/>
    <w:rsid w:val="00523BF4"/>
    <w:rsid w:val="0052566F"/>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2E00"/>
    <w:rsid w:val="00544472"/>
    <w:rsid w:val="0054454B"/>
    <w:rsid w:val="00545635"/>
    <w:rsid w:val="00545BF1"/>
    <w:rsid w:val="00546DC3"/>
    <w:rsid w:val="00547479"/>
    <w:rsid w:val="0054787D"/>
    <w:rsid w:val="00552E6A"/>
    <w:rsid w:val="00554C88"/>
    <w:rsid w:val="005569F1"/>
    <w:rsid w:val="00557762"/>
    <w:rsid w:val="00560D76"/>
    <w:rsid w:val="00561203"/>
    <w:rsid w:val="00561343"/>
    <w:rsid w:val="0056178D"/>
    <w:rsid w:val="00562FD0"/>
    <w:rsid w:val="00563AA9"/>
    <w:rsid w:val="005648B9"/>
    <w:rsid w:val="00565D3B"/>
    <w:rsid w:val="00566018"/>
    <w:rsid w:val="00566F47"/>
    <w:rsid w:val="0057048C"/>
    <w:rsid w:val="0057162B"/>
    <w:rsid w:val="00572273"/>
    <w:rsid w:val="005732FC"/>
    <w:rsid w:val="0057379D"/>
    <w:rsid w:val="00573A2D"/>
    <w:rsid w:val="005748B4"/>
    <w:rsid w:val="00574BD4"/>
    <w:rsid w:val="00574C5C"/>
    <w:rsid w:val="00576D60"/>
    <w:rsid w:val="005772AA"/>
    <w:rsid w:val="00580D3B"/>
    <w:rsid w:val="00581F30"/>
    <w:rsid w:val="00582ABD"/>
    <w:rsid w:val="00582D4A"/>
    <w:rsid w:val="00584C2E"/>
    <w:rsid w:val="00586A62"/>
    <w:rsid w:val="00586D73"/>
    <w:rsid w:val="0058705A"/>
    <w:rsid w:val="00587B44"/>
    <w:rsid w:val="00587D24"/>
    <w:rsid w:val="005901A6"/>
    <w:rsid w:val="00590E78"/>
    <w:rsid w:val="00594797"/>
    <w:rsid w:val="005955C8"/>
    <w:rsid w:val="00595F26"/>
    <w:rsid w:val="00596BD7"/>
    <w:rsid w:val="005A0560"/>
    <w:rsid w:val="005A0B07"/>
    <w:rsid w:val="005A0E03"/>
    <w:rsid w:val="005A1B5C"/>
    <w:rsid w:val="005A2E4C"/>
    <w:rsid w:val="005A4113"/>
    <w:rsid w:val="005A45E7"/>
    <w:rsid w:val="005A6350"/>
    <w:rsid w:val="005A6F28"/>
    <w:rsid w:val="005A6FF7"/>
    <w:rsid w:val="005A7216"/>
    <w:rsid w:val="005A741B"/>
    <w:rsid w:val="005B020A"/>
    <w:rsid w:val="005B0777"/>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4B55"/>
    <w:rsid w:val="005C5A81"/>
    <w:rsid w:val="005C5E53"/>
    <w:rsid w:val="005C6E3D"/>
    <w:rsid w:val="005C7350"/>
    <w:rsid w:val="005D080F"/>
    <w:rsid w:val="005D1F4A"/>
    <w:rsid w:val="005D2030"/>
    <w:rsid w:val="005D2EAE"/>
    <w:rsid w:val="005D303C"/>
    <w:rsid w:val="005D30F8"/>
    <w:rsid w:val="005D33F0"/>
    <w:rsid w:val="005D355C"/>
    <w:rsid w:val="005D482C"/>
    <w:rsid w:val="005D651C"/>
    <w:rsid w:val="005D6972"/>
    <w:rsid w:val="005D77FC"/>
    <w:rsid w:val="005E0D84"/>
    <w:rsid w:val="005E1506"/>
    <w:rsid w:val="005E2BA9"/>
    <w:rsid w:val="005E2C5E"/>
    <w:rsid w:val="005E2CB3"/>
    <w:rsid w:val="005E2E30"/>
    <w:rsid w:val="005E3592"/>
    <w:rsid w:val="005E4144"/>
    <w:rsid w:val="005E56F7"/>
    <w:rsid w:val="005E5AD3"/>
    <w:rsid w:val="005E6628"/>
    <w:rsid w:val="005F1859"/>
    <w:rsid w:val="005F1F1F"/>
    <w:rsid w:val="005F2457"/>
    <w:rsid w:val="005F2810"/>
    <w:rsid w:val="005F3D48"/>
    <w:rsid w:val="005F6852"/>
    <w:rsid w:val="005F75BA"/>
    <w:rsid w:val="0060067C"/>
    <w:rsid w:val="006008A1"/>
    <w:rsid w:val="00600D7D"/>
    <w:rsid w:val="00601876"/>
    <w:rsid w:val="006021DA"/>
    <w:rsid w:val="006027BD"/>
    <w:rsid w:val="00602E5F"/>
    <w:rsid w:val="006047C6"/>
    <w:rsid w:val="00604EE6"/>
    <w:rsid w:val="00610302"/>
    <w:rsid w:val="00612E39"/>
    <w:rsid w:val="00613F39"/>
    <w:rsid w:val="006143C4"/>
    <w:rsid w:val="00614A69"/>
    <w:rsid w:val="0061601E"/>
    <w:rsid w:val="006179FD"/>
    <w:rsid w:val="00620AA6"/>
    <w:rsid w:val="00620E00"/>
    <w:rsid w:val="00622DB9"/>
    <w:rsid w:val="00622F9C"/>
    <w:rsid w:val="006240B0"/>
    <w:rsid w:val="006241F9"/>
    <w:rsid w:val="00624221"/>
    <w:rsid w:val="00625C50"/>
    <w:rsid w:val="00626961"/>
    <w:rsid w:val="0062748E"/>
    <w:rsid w:val="0063395B"/>
    <w:rsid w:val="00633FAA"/>
    <w:rsid w:val="006344AA"/>
    <w:rsid w:val="00634D1A"/>
    <w:rsid w:val="006368FD"/>
    <w:rsid w:val="00637547"/>
    <w:rsid w:val="0063787F"/>
    <w:rsid w:val="006407CC"/>
    <w:rsid w:val="00641233"/>
    <w:rsid w:val="00641826"/>
    <w:rsid w:val="00641A70"/>
    <w:rsid w:val="00642EAE"/>
    <w:rsid w:val="00643CCF"/>
    <w:rsid w:val="006447B5"/>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4BB8"/>
    <w:rsid w:val="00665C3B"/>
    <w:rsid w:val="006668D1"/>
    <w:rsid w:val="00670C55"/>
    <w:rsid w:val="00670F3D"/>
    <w:rsid w:val="006711DC"/>
    <w:rsid w:val="00671CD3"/>
    <w:rsid w:val="00673B3A"/>
    <w:rsid w:val="00675141"/>
    <w:rsid w:val="0067526B"/>
    <w:rsid w:val="0067677D"/>
    <w:rsid w:val="0067677F"/>
    <w:rsid w:val="00676C63"/>
    <w:rsid w:val="00677AF0"/>
    <w:rsid w:val="0068016F"/>
    <w:rsid w:val="006837C2"/>
    <w:rsid w:val="0068389A"/>
    <w:rsid w:val="00686978"/>
    <w:rsid w:val="006872AF"/>
    <w:rsid w:val="0069052A"/>
    <w:rsid w:val="006905F5"/>
    <w:rsid w:val="00691F6F"/>
    <w:rsid w:val="0069268F"/>
    <w:rsid w:val="00692B1C"/>
    <w:rsid w:val="00693998"/>
    <w:rsid w:val="00694A18"/>
    <w:rsid w:val="00696F42"/>
    <w:rsid w:val="00697440"/>
    <w:rsid w:val="006A09F6"/>
    <w:rsid w:val="006A1E05"/>
    <w:rsid w:val="006A270C"/>
    <w:rsid w:val="006A2A9C"/>
    <w:rsid w:val="006A3187"/>
    <w:rsid w:val="006A34D2"/>
    <w:rsid w:val="006A3557"/>
    <w:rsid w:val="006A3DB9"/>
    <w:rsid w:val="006A3EEB"/>
    <w:rsid w:val="006A6D8B"/>
    <w:rsid w:val="006B0098"/>
    <w:rsid w:val="006B016F"/>
    <w:rsid w:val="006B051C"/>
    <w:rsid w:val="006B1405"/>
    <w:rsid w:val="006B1862"/>
    <w:rsid w:val="006B2063"/>
    <w:rsid w:val="006B245B"/>
    <w:rsid w:val="006B345D"/>
    <w:rsid w:val="006B48D0"/>
    <w:rsid w:val="006B4BB8"/>
    <w:rsid w:val="006B4E79"/>
    <w:rsid w:val="006B54C3"/>
    <w:rsid w:val="006B55A1"/>
    <w:rsid w:val="006B6B05"/>
    <w:rsid w:val="006B6C85"/>
    <w:rsid w:val="006B74AB"/>
    <w:rsid w:val="006C2646"/>
    <w:rsid w:val="006C2800"/>
    <w:rsid w:val="006C33C3"/>
    <w:rsid w:val="006C36F1"/>
    <w:rsid w:val="006C3750"/>
    <w:rsid w:val="006C3F70"/>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D7B5D"/>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29C"/>
    <w:rsid w:val="006F4F8F"/>
    <w:rsid w:val="006F52D0"/>
    <w:rsid w:val="006F5317"/>
    <w:rsid w:val="006F542B"/>
    <w:rsid w:val="006F668C"/>
    <w:rsid w:val="006F6D2F"/>
    <w:rsid w:val="006F7A09"/>
    <w:rsid w:val="006F7D1D"/>
    <w:rsid w:val="00700EA4"/>
    <w:rsid w:val="00703377"/>
    <w:rsid w:val="00705ED9"/>
    <w:rsid w:val="00706E70"/>
    <w:rsid w:val="00707055"/>
    <w:rsid w:val="00710092"/>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2964"/>
    <w:rsid w:val="00722A84"/>
    <w:rsid w:val="00722FAF"/>
    <w:rsid w:val="007234BD"/>
    <w:rsid w:val="00723802"/>
    <w:rsid w:val="00724D42"/>
    <w:rsid w:val="00727B65"/>
    <w:rsid w:val="0073022B"/>
    <w:rsid w:val="007308E3"/>
    <w:rsid w:val="00730CC7"/>
    <w:rsid w:val="0073128A"/>
    <w:rsid w:val="00732114"/>
    <w:rsid w:val="00734E28"/>
    <w:rsid w:val="00735702"/>
    <w:rsid w:val="007371DF"/>
    <w:rsid w:val="00741D0E"/>
    <w:rsid w:val="00743015"/>
    <w:rsid w:val="007451CB"/>
    <w:rsid w:val="00745F75"/>
    <w:rsid w:val="00751995"/>
    <w:rsid w:val="00751F12"/>
    <w:rsid w:val="00752B0F"/>
    <w:rsid w:val="0075302C"/>
    <w:rsid w:val="007534C3"/>
    <w:rsid w:val="00755205"/>
    <w:rsid w:val="00755796"/>
    <w:rsid w:val="007563E0"/>
    <w:rsid w:val="0075662B"/>
    <w:rsid w:val="00756FE5"/>
    <w:rsid w:val="007571C9"/>
    <w:rsid w:val="00762C25"/>
    <w:rsid w:val="00762EBD"/>
    <w:rsid w:val="00762F44"/>
    <w:rsid w:val="00765C0E"/>
    <w:rsid w:val="00765D7D"/>
    <w:rsid w:val="00766476"/>
    <w:rsid w:val="00766729"/>
    <w:rsid w:val="00767507"/>
    <w:rsid w:val="0076768D"/>
    <w:rsid w:val="00773606"/>
    <w:rsid w:val="00773CAE"/>
    <w:rsid w:val="007742FF"/>
    <w:rsid w:val="007754AF"/>
    <w:rsid w:val="00776865"/>
    <w:rsid w:val="00776F11"/>
    <w:rsid w:val="00780AC0"/>
    <w:rsid w:val="00781A51"/>
    <w:rsid w:val="00782D18"/>
    <w:rsid w:val="0078491E"/>
    <w:rsid w:val="00784BF0"/>
    <w:rsid w:val="00784E79"/>
    <w:rsid w:val="00785BD4"/>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54DC"/>
    <w:rsid w:val="007B001B"/>
    <w:rsid w:val="007B10CC"/>
    <w:rsid w:val="007B2815"/>
    <w:rsid w:val="007B283C"/>
    <w:rsid w:val="007B2874"/>
    <w:rsid w:val="007B299D"/>
    <w:rsid w:val="007B31F8"/>
    <w:rsid w:val="007B7BEF"/>
    <w:rsid w:val="007C0B24"/>
    <w:rsid w:val="007C1563"/>
    <w:rsid w:val="007C3279"/>
    <w:rsid w:val="007C3366"/>
    <w:rsid w:val="007C3B10"/>
    <w:rsid w:val="007C4941"/>
    <w:rsid w:val="007C4D04"/>
    <w:rsid w:val="007C50BA"/>
    <w:rsid w:val="007C5624"/>
    <w:rsid w:val="007C6A91"/>
    <w:rsid w:val="007C7737"/>
    <w:rsid w:val="007C7932"/>
    <w:rsid w:val="007D2DBE"/>
    <w:rsid w:val="007D36E6"/>
    <w:rsid w:val="007D52DC"/>
    <w:rsid w:val="007D6D95"/>
    <w:rsid w:val="007D72A0"/>
    <w:rsid w:val="007D76E9"/>
    <w:rsid w:val="007D7996"/>
    <w:rsid w:val="007E0169"/>
    <w:rsid w:val="007E0EDF"/>
    <w:rsid w:val="007E1BE1"/>
    <w:rsid w:val="007E2F46"/>
    <w:rsid w:val="007E3925"/>
    <w:rsid w:val="007E3F24"/>
    <w:rsid w:val="007E42B5"/>
    <w:rsid w:val="007E44A2"/>
    <w:rsid w:val="007E48E7"/>
    <w:rsid w:val="007E4B58"/>
    <w:rsid w:val="007E4EF0"/>
    <w:rsid w:val="007E596D"/>
    <w:rsid w:val="007E624C"/>
    <w:rsid w:val="007E79B6"/>
    <w:rsid w:val="007F0064"/>
    <w:rsid w:val="007F101F"/>
    <w:rsid w:val="007F3080"/>
    <w:rsid w:val="007F5523"/>
    <w:rsid w:val="007F60E6"/>
    <w:rsid w:val="007F66D4"/>
    <w:rsid w:val="007F71FE"/>
    <w:rsid w:val="007F7C80"/>
    <w:rsid w:val="00802584"/>
    <w:rsid w:val="00804319"/>
    <w:rsid w:val="008053FA"/>
    <w:rsid w:val="00806D46"/>
    <w:rsid w:val="0080767B"/>
    <w:rsid w:val="00807F2F"/>
    <w:rsid w:val="0081039C"/>
    <w:rsid w:val="00810645"/>
    <w:rsid w:val="00810B58"/>
    <w:rsid w:val="008117E5"/>
    <w:rsid w:val="00811ED0"/>
    <w:rsid w:val="008123D7"/>
    <w:rsid w:val="00812888"/>
    <w:rsid w:val="00812919"/>
    <w:rsid w:val="00812CA7"/>
    <w:rsid w:val="00813137"/>
    <w:rsid w:val="0081381A"/>
    <w:rsid w:val="00813A56"/>
    <w:rsid w:val="00813D22"/>
    <w:rsid w:val="00814C28"/>
    <w:rsid w:val="0081791E"/>
    <w:rsid w:val="00817C86"/>
    <w:rsid w:val="00820C5E"/>
    <w:rsid w:val="00820D05"/>
    <w:rsid w:val="00820F87"/>
    <w:rsid w:val="0082167A"/>
    <w:rsid w:val="00821A9A"/>
    <w:rsid w:val="00821BF6"/>
    <w:rsid w:val="008222BB"/>
    <w:rsid w:val="008236BB"/>
    <w:rsid w:val="008240B3"/>
    <w:rsid w:val="0082486C"/>
    <w:rsid w:val="00824900"/>
    <w:rsid w:val="0082617D"/>
    <w:rsid w:val="0082622B"/>
    <w:rsid w:val="008262E3"/>
    <w:rsid w:val="00827319"/>
    <w:rsid w:val="0083024B"/>
    <w:rsid w:val="008316AB"/>
    <w:rsid w:val="00831C5B"/>
    <w:rsid w:val="0083205C"/>
    <w:rsid w:val="00832342"/>
    <w:rsid w:val="00832A13"/>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17A0"/>
    <w:rsid w:val="00864914"/>
    <w:rsid w:val="008649CB"/>
    <w:rsid w:val="008652C5"/>
    <w:rsid w:val="008661EF"/>
    <w:rsid w:val="00866251"/>
    <w:rsid w:val="00867528"/>
    <w:rsid w:val="00867AC7"/>
    <w:rsid w:val="0087017F"/>
    <w:rsid w:val="008701E3"/>
    <w:rsid w:val="00870E0F"/>
    <w:rsid w:val="008720D5"/>
    <w:rsid w:val="00872AD8"/>
    <w:rsid w:val="0087392A"/>
    <w:rsid w:val="00874140"/>
    <w:rsid w:val="00874A9A"/>
    <w:rsid w:val="0087544C"/>
    <w:rsid w:val="0088161E"/>
    <w:rsid w:val="00882B9E"/>
    <w:rsid w:val="00885AD7"/>
    <w:rsid w:val="00885D34"/>
    <w:rsid w:val="00886F90"/>
    <w:rsid w:val="00890129"/>
    <w:rsid w:val="00890DF8"/>
    <w:rsid w:val="00890FC7"/>
    <w:rsid w:val="008921E8"/>
    <w:rsid w:val="008925D5"/>
    <w:rsid w:val="00894BD0"/>
    <w:rsid w:val="00894F5A"/>
    <w:rsid w:val="0089505A"/>
    <w:rsid w:val="0089655D"/>
    <w:rsid w:val="008972B5"/>
    <w:rsid w:val="00897741"/>
    <w:rsid w:val="008A151E"/>
    <w:rsid w:val="008A2C8D"/>
    <w:rsid w:val="008A2EFD"/>
    <w:rsid w:val="008A3673"/>
    <w:rsid w:val="008A55E9"/>
    <w:rsid w:val="008A59E7"/>
    <w:rsid w:val="008A674C"/>
    <w:rsid w:val="008B1BBF"/>
    <w:rsid w:val="008B2428"/>
    <w:rsid w:val="008B3216"/>
    <w:rsid w:val="008B462E"/>
    <w:rsid w:val="008B5CF0"/>
    <w:rsid w:val="008B67E4"/>
    <w:rsid w:val="008B69D1"/>
    <w:rsid w:val="008B6DA6"/>
    <w:rsid w:val="008B73FD"/>
    <w:rsid w:val="008B78FC"/>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B2E"/>
    <w:rsid w:val="008E0E0A"/>
    <w:rsid w:val="008E131A"/>
    <w:rsid w:val="008E30CC"/>
    <w:rsid w:val="008E6A7B"/>
    <w:rsid w:val="008F1123"/>
    <w:rsid w:val="008F11C7"/>
    <w:rsid w:val="008F31F5"/>
    <w:rsid w:val="008F3CD5"/>
    <w:rsid w:val="008F4AC1"/>
    <w:rsid w:val="008F4F87"/>
    <w:rsid w:val="008F5439"/>
    <w:rsid w:val="008F5BD8"/>
    <w:rsid w:val="008F6547"/>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33C8"/>
    <w:rsid w:val="009143FF"/>
    <w:rsid w:val="00915784"/>
    <w:rsid w:val="00915948"/>
    <w:rsid w:val="00916B63"/>
    <w:rsid w:val="00921008"/>
    <w:rsid w:val="009222D1"/>
    <w:rsid w:val="00922B7A"/>
    <w:rsid w:val="00923EEB"/>
    <w:rsid w:val="0092408A"/>
    <w:rsid w:val="00925209"/>
    <w:rsid w:val="00925459"/>
    <w:rsid w:val="0092549A"/>
    <w:rsid w:val="00926D02"/>
    <w:rsid w:val="00930243"/>
    <w:rsid w:val="0093084D"/>
    <w:rsid w:val="009308DC"/>
    <w:rsid w:val="00930A44"/>
    <w:rsid w:val="009314FB"/>
    <w:rsid w:val="009337BE"/>
    <w:rsid w:val="0093519F"/>
    <w:rsid w:val="00935E32"/>
    <w:rsid w:val="00941346"/>
    <w:rsid w:val="00941811"/>
    <w:rsid w:val="0094183F"/>
    <w:rsid w:val="009418AA"/>
    <w:rsid w:val="00941BB0"/>
    <w:rsid w:val="00942004"/>
    <w:rsid w:val="00942AF6"/>
    <w:rsid w:val="009438A1"/>
    <w:rsid w:val="00943C91"/>
    <w:rsid w:val="00943D21"/>
    <w:rsid w:val="009453E5"/>
    <w:rsid w:val="00945CA1"/>
    <w:rsid w:val="00946994"/>
    <w:rsid w:val="00946FED"/>
    <w:rsid w:val="00947C49"/>
    <w:rsid w:val="00950575"/>
    <w:rsid w:val="00950FAE"/>
    <w:rsid w:val="0095176E"/>
    <w:rsid w:val="00951DCB"/>
    <w:rsid w:val="00951FE2"/>
    <w:rsid w:val="00952292"/>
    <w:rsid w:val="00952353"/>
    <w:rsid w:val="00953350"/>
    <w:rsid w:val="009553C9"/>
    <w:rsid w:val="00955975"/>
    <w:rsid w:val="00956CE9"/>
    <w:rsid w:val="00957E9C"/>
    <w:rsid w:val="00960FF3"/>
    <w:rsid w:val="0096262C"/>
    <w:rsid w:val="00963973"/>
    <w:rsid w:val="009642EE"/>
    <w:rsid w:val="00964445"/>
    <w:rsid w:val="00964DC1"/>
    <w:rsid w:val="00965281"/>
    <w:rsid w:val="00966233"/>
    <w:rsid w:val="0096676F"/>
    <w:rsid w:val="009668E6"/>
    <w:rsid w:val="00966ED1"/>
    <w:rsid w:val="0096713E"/>
    <w:rsid w:val="009708BE"/>
    <w:rsid w:val="00971597"/>
    <w:rsid w:val="00971E47"/>
    <w:rsid w:val="00972C19"/>
    <w:rsid w:val="00973672"/>
    <w:rsid w:val="00973B8F"/>
    <w:rsid w:val="00975121"/>
    <w:rsid w:val="00976BE3"/>
    <w:rsid w:val="00977C91"/>
    <w:rsid w:val="009810EA"/>
    <w:rsid w:val="009822FD"/>
    <w:rsid w:val="0098232D"/>
    <w:rsid w:val="0098459E"/>
    <w:rsid w:val="00984706"/>
    <w:rsid w:val="00985DD4"/>
    <w:rsid w:val="00986BD9"/>
    <w:rsid w:val="00986EFA"/>
    <w:rsid w:val="00990D21"/>
    <w:rsid w:val="00991A13"/>
    <w:rsid w:val="00992106"/>
    <w:rsid w:val="009945ED"/>
    <w:rsid w:val="0099461D"/>
    <w:rsid w:val="009958CC"/>
    <w:rsid w:val="009960D0"/>
    <w:rsid w:val="009A02BD"/>
    <w:rsid w:val="009A105C"/>
    <w:rsid w:val="009A16C6"/>
    <w:rsid w:val="009A296C"/>
    <w:rsid w:val="009A2D92"/>
    <w:rsid w:val="009A3766"/>
    <w:rsid w:val="009A3E8D"/>
    <w:rsid w:val="009A5BCF"/>
    <w:rsid w:val="009A62A6"/>
    <w:rsid w:val="009A7D95"/>
    <w:rsid w:val="009B0CD3"/>
    <w:rsid w:val="009B1998"/>
    <w:rsid w:val="009B1E27"/>
    <w:rsid w:val="009B281E"/>
    <w:rsid w:val="009B2C33"/>
    <w:rsid w:val="009B5C86"/>
    <w:rsid w:val="009B744A"/>
    <w:rsid w:val="009B7A23"/>
    <w:rsid w:val="009B7FBA"/>
    <w:rsid w:val="009C006F"/>
    <w:rsid w:val="009C0285"/>
    <w:rsid w:val="009C0523"/>
    <w:rsid w:val="009C0633"/>
    <w:rsid w:val="009C0AC2"/>
    <w:rsid w:val="009C0FE7"/>
    <w:rsid w:val="009C25DD"/>
    <w:rsid w:val="009C28FE"/>
    <w:rsid w:val="009C2E8C"/>
    <w:rsid w:val="009C2F3F"/>
    <w:rsid w:val="009C342E"/>
    <w:rsid w:val="009C4FA9"/>
    <w:rsid w:val="009C6367"/>
    <w:rsid w:val="009C69E3"/>
    <w:rsid w:val="009C77AC"/>
    <w:rsid w:val="009D0360"/>
    <w:rsid w:val="009D0E5B"/>
    <w:rsid w:val="009D0ECA"/>
    <w:rsid w:val="009D1305"/>
    <w:rsid w:val="009D17DF"/>
    <w:rsid w:val="009D29B7"/>
    <w:rsid w:val="009D3133"/>
    <w:rsid w:val="009D46A3"/>
    <w:rsid w:val="009D4E28"/>
    <w:rsid w:val="009D7051"/>
    <w:rsid w:val="009D76C5"/>
    <w:rsid w:val="009D7887"/>
    <w:rsid w:val="009D7C53"/>
    <w:rsid w:val="009E03D7"/>
    <w:rsid w:val="009E09F6"/>
    <w:rsid w:val="009E0AC1"/>
    <w:rsid w:val="009E0D4C"/>
    <w:rsid w:val="009E536D"/>
    <w:rsid w:val="009E6F08"/>
    <w:rsid w:val="009E763E"/>
    <w:rsid w:val="009E7AE1"/>
    <w:rsid w:val="009F018D"/>
    <w:rsid w:val="009F01D9"/>
    <w:rsid w:val="009F0ACC"/>
    <w:rsid w:val="009F22DA"/>
    <w:rsid w:val="009F2BA8"/>
    <w:rsid w:val="009F345E"/>
    <w:rsid w:val="009F4443"/>
    <w:rsid w:val="009F47CB"/>
    <w:rsid w:val="009F4B2C"/>
    <w:rsid w:val="009F5F12"/>
    <w:rsid w:val="009F6D3E"/>
    <w:rsid w:val="009F6F29"/>
    <w:rsid w:val="00A0004C"/>
    <w:rsid w:val="00A002AC"/>
    <w:rsid w:val="00A02536"/>
    <w:rsid w:val="00A031D5"/>
    <w:rsid w:val="00A03C62"/>
    <w:rsid w:val="00A03F8B"/>
    <w:rsid w:val="00A04C57"/>
    <w:rsid w:val="00A0511C"/>
    <w:rsid w:val="00A05B64"/>
    <w:rsid w:val="00A05CBE"/>
    <w:rsid w:val="00A05E7E"/>
    <w:rsid w:val="00A06A79"/>
    <w:rsid w:val="00A10EDC"/>
    <w:rsid w:val="00A11110"/>
    <w:rsid w:val="00A132C6"/>
    <w:rsid w:val="00A15051"/>
    <w:rsid w:val="00A15A06"/>
    <w:rsid w:val="00A15B55"/>
    <w:rsid w:val="00A16C70"/>
    <w:rsid w:val="00A177A3"/>
    <w:rsid w:val="00A2025A"/>
    <w:rsid w:val="00A205AC"/>
    <w:rsid w:val="00A207AB"/>
    <w:rsid w:val="00A20867"/>
    <w:rsid w:val="00A20CAC"/>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6F0E"/>
    <w:rsid w:val="00A37853"/>
    <w:rsid w:val="00A37AFA"/>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FAC"/>
    <w:rsid w:val="00A7262E"/>
    <w:rsid w:val="00A72AF8"/>
    <w:rsid w:val="00A730E2"/>
    <w:rsid w:val="00A73948"/>
    <w:rsid w:val="00A74BD2"/>
    <w:rsid w:val="00A76887"/>
    <w:rsid w:val="00A81A2B"/>
    <w:rsid w:val="00A82B65"/>
    <w:rsid w:val="00A8300D"/>
    <w:rsid w:val="00A845CD"/>
    <w:rsid w:val="00A84A0D"/>
    <w:rsid w:val="00A85803"/>
    <w:rsid w:val="00A900FD"/>
    <w:rsid w:val="00A90220"/>
    <w:rsid w:val="00A909AC"/>
    <w:rsid w:val="00A9163B"/>
    <w:rsid w:val="00A92527"/>
    <w:rsid w:val="00A936FB"/>
    <w:rsid w:val="00A93E82"/>
    <w:rsid w:val="00A94395"/>
    <w:rsid w:val="00A96413"/>
    <w:rsid w:val="00A96D20"/>
    <w:rsid w:val="00A97962"/>
    <w:rsid w:val="00AA1979"/>
    <w:rsid w:val="00AA213D"/>
    <w:rsid w:val="00AA2700"/>
    <w:rsid w:val="00AA5542"/>
    <w:rsid w:val="00AA6A08"/>
    <w:rsid w:val="00AA6C2E"/>
    <w:rsid w:val="00AA7A0A"/>
    <w:rsid w:val="00AB00E6"/>
    <w:rsid w:val="00AB15B9"/>
    <w:rsid w:val="00AB1A7F"/>
    <w:rsid w:val="00AB1D33"/>
    <w:rsid w:val="00AB283F"/>
    <w:rsid w:val="00AB2CB8"/>
    <w:rsid w:val="00AB2D01"/>
    <w:rsid w:val="00AB3852"/>
    <w:rsid w:val="00AB3F10"/>
    <w:rsid w:val="00AB426F"/>
    <w:rsid w:val="00AB45E2"/>
    <w:rsid w:val="00AB4A3D"/>
    <w:rsid w:val="00AB4B99"/>
    <w:rsid w:val="00AB523F"/>
    <w:rsid w:val="00AB5286"/>
    <w:rsid w:val="00AB5733"/>
    <w:rsid w:val="00AC1876"/>
    <w:rsid w:val="00AC3F12"/>
    <w:rsid w:val="00AC504F"/>
    <w:rsid w:val="00AC5DE3"/>
    <w:rsid w:val="00AC6998"/>
    <w:rsid w:val="00AD11B2"/>
    <w:rsid w:val="00AD18E9"/>
    <w:rsid w:val="00AD2C81"/>
    <w:rsid w:val="00AD333F"/>
    <w:rsid w:val="00AD5D6A"/>
    <w:rsid w:val="00AD7134"/>
    <w:rsid w:val="00AE1A8C"/>
    <w:rsid w:val="00AE20D7"/>
    <w:rsid w:val="00AE448C"/>
    <w:rsid w:val="00AE50A8"/>
    <w:rsid w:val="00AE757B"/>
    <w:rsid w:val="00AE769D"/>
    <w:rsid w:val="00AE7B89"/>
    <w:rsid w:val="00AF0368"/>
    <w:rsid w:val="00AF1D00"/>
    <w:rsid w:val="00AF2982"/>
    <w:rsid w:val="00AF3D75"/>
    <w:rsid w:val="00AF4695"/>
    <w:rsid w:val="00AF48D5"/>
    <w:rsid w:val="00AF6EFD"/>
    <w:rsid w:val="00AF736F"/>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401"/>
    <w:rsid w:val="00B2150A"/>
    <w:rsid w:val="00B21678"/>
    <w:rsid w:val="00B22168"/>
    <w:rsid w:val="00B22497"/>
    <w:rsid w:val="00B22D9C"/>
    <w:rsid w:val="00B23348"/>
    <w:rsid w:val="00B24F30"/>
    <w:rsid w:val="00B25383"/>
    <w:rsid w:val="00B25552"/>
    <w:rsid w:val="00B27EC7"/>
    <w:rsid w:val="00B32666"/>
    <w:rsid w:val="00B362B1"/>
    <w:rsid w:val="00B366A8"/>
    <w:rsid w:val="00B368FF"/>
    <w:rsid w:val="00B36D47"/>
    <w:rsid w:val="00B41241"/>
    <w:rsid w:val="00B42A8F"/>
    <w:rsid w:val="00B43503"/>
    <w:rsid w:val="00B43610"/>
    <w:rsid w:val="00B43AAF"/>
    <w:rsid w:val="00B43B74"/>
    <w:rsid w:val="00B44519"/>
    <w:rsid w:val="00B458E7"/>
    <w:rsid w:val="00B47169"/>
    <w:rsid w:val="00B47333"/>
    <w:rsid w:val="00B4750F"/>
    <w:rsid w:val="00B50ECF"/>
    <w:rsid w:val="00B517E7"/>
    <w:rsid w:val="00B5184D"/>
    <w:rsid w:val="00B53AB9"/>
    <w:rsid w:val="00B53D8C"/>
    <w:rsid w:val="00B54312"/>
    <w:rsid w:val="00B5436C"/>
    <w:rsid w:val="00B54B3D"/>
    <w:rsid w:val="00B56221"/>
    <w:rsid w:val="00B56E0E"/>
    <w:rsid w:val="00B600D0"/>
    <w:rsid w:val="00B61D4F"/>
    <w:rsid w:val="00B62E20"/>
    <w:rsid w:val="00B648FC"/>
    <w:rsid w:val="00B64F70"/>
    <w:rsid w:val="00B65316"/>
    <w:rsid w:val="00B70B6D"/>
    <w:rsid w:val="00B7246C"/>
    <w:rsid w:val="00B725C1"/>
    <w:rsid w:val="00B72C03"/>
    <w:rsid w:val="00B73A09"/>
    <w:rsid w:val="00B73B55"/>
    <w:rsid w:val="00B75BBE"/>
    <w:rsid w:val="00B75C28"/>
    <w:rsid w:val="00B76952"/>
    <w:rsid w:val="00B769AC"/>
    <w:rsid w:val="00B8056D"/>
    <w:rsid w:val="00B81F34"/>
    <w:rsid w:val="00B839BA"/>
    <w:rsid w:val="00B84BDF"/>
    <w:rsid w:val="00B86C33"/>
    <w:rsid w:val="00B8746D"/>
    <w:rsid w:val="00B917FF"/>
    <w:rsid w:val="00B91D77"/>
    <w:rsid w:val="00B9229E"/>
    <w:rsid w:val="00B92F6D"/>
    <w:rsid w:val="00B93377"/>
    <w:rsid w:val="00B938C2"/>
    <w:rsid w:val="00B93ACF"/>
    <w:rsid w:val="00B94628"/>
    <w:rsid w:val="00B948AB"/>
    <w:rsid w:val="00B979D1"/>
    <w:rsid w:val="00B97FD6"/>
    <w:rsid w:val="00BA21EF"/>
    <w:rsid w:val="00BA292E"/>
    <w:rsid w:val="00BA3579"/>
    <w:rsid w:val="00BA3715"/>
    <w:rsid w:val="00BA3FE9"/>
    <w:rsid w:val="00BA5060"/>
    <w:rsid w:val="00BA6367"/>
    <w:rsid w:val="00BA730A"/>
    <w:rsid w:val="00BA7448"/>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311"/>
    <w:rsid w:val="00BC5E21"/>
    <w:rsid w:val="00BC7E8B"/>
    <w:rsid w:val="00BD220F"/>
    <w:rsid w:val="00BD3CF8"/>
    <w:rsid w:val="00BD4DE4"/>
    <w:rsid w:val="00BD617C"/>
    <w:rsid w:val="00BD634E"/>
    <w:rsid w:val="00BD6440"/>
    <w:rsid w:val="00BD7098"/>
    <w:rsid w:val="00BD785E"/>
    <w:rsid w:val="00BD787F"/>
    <w:rsid w:val="00BD7C6F"/>
    <w:rsid w:val="00BE2401"/>
    <w:rsid w:val="00BE2B4D"/>
    <w:rsid w:val="00BE3A92"/>
    <w:rsid w:val="00BE49E9"/>
    <w:rsid w:val="00BE4F0D"/>
    <w:rsid w:val="00BE5955"/>
    <w:rsid w:val="00BE5A90"/>
    <w:rsid w:val="00BE7F90"/>
    <w:rsid w:val="00BF1BF7"/>
    <w:rsid w:val="00BF458D"/>
    <w:rsid w:val="00BF5F9B"/>
    <w:rsid w:val="00BF6D1C"/>
    <w:rsid w:val="00BF752F"/>
    <w:rsid w:val="00BF782F"/>
    <w:rsid w:val="00BF7BE0"/>
    <w:rsid w:val="00C001AE"/>
    <w:rsid w:val="00C01668"/>
    <w:rsid w:val="00C01EAD"/>
    <w:rsid w:val="00C024EB"/>
    <w:rsid w:val="00C037F4"/>
    <w:rsid w:val="00C0427F"/>
    <w:rsid w:val="00C04754"/>
    <w:rsid w:val="00C0588E"/>
    <w:rsid w:val="00C066D0"/>
    <w:rsid w:val="00C07580"/>
    <w:rsid w:val="00C1121B"/>
    <w:rsid w:val="00C128C9"/>
    <w:rsid w:val="00C13136"/>
    <w:rsid w:val="00C13898"/>
    <w:rsid w:val="00C13EC3"/>
    <w:rsid w:val="00C1437B"/>
    <w:rsid w:val="00C14AF3"/>
    <w:rsid w:val="00C15006"/>
    <w:rsid w:val="00C16798"/>
    <w:rsid w:val="00C16C24"/>
    <w:rsid w:val="00C171AF"/>
    <w:rsid w:val="00C20E5E"/>
    <w:rsid w:val="00C2329C"/>
    <w:rsid w:val="00C237EA"/>
    <w:rsid w:val="00C2434D"/>
    <w:rsid w:val="00C30407"/>
    <w:rsid w:val="00C30BFC"/>
    <w:rsid w:val="00C31EF4"/>
    <w:rsid w:val="00C35ABF"/>
    <w:rsid w:val="00C35B51"/>
    <w:rsid w:val="00C40A9F"/>
    <w:rsid w:val="00C416C1"/>
    <w:rsid w:val="00C445AD"/>
    <w:rsid w:val="00C45B24"/>
    <w:rsid w:val="00C468D6"/>
    <w:rsid w:val="00C46B4B"/>
    <w:rsid w:val="00C50C57"/>
    <w:rsid w:val="00C51AC4"/>
    <w:rsid w:val="00C51C18"/>
    <w:rsid w:val="00C526E4"/>
    <w:rsid w:val="00C5319A"/>
    <w:rsid w:val="00C53C1A"/>
    <w:rsid w:val="00C53D66"/>
    <w:rsid w:val="00C54C26"/>
    <w:rsid w:val="00C566BC"/>
    <w:rsid w:val="00C570E1"/>
    <w:rsid w:val="00C5728F"/>
    <w:rsid w:val="00C574D7"/>
    <w:rsid w:val="00C57651"/>
    <w:rsid w:val="00C60832"/>
    <w:rsid w:val="00C614A8"/>
    <w:rsid w:val="00C615EE"/>
    <w:rsid w:val="00C61B33"/>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C45"/>
    <w:rsid w:val="00C81A69"/>
    <w:rsid w:val="00C81D70"/>
    <w:rsid w:val="00C82615"/>
    <w:rsid w:val="00C82821"/>
    <w:rsid w:val="00C82B28"/>
    <w:rsid w:val="00C83513"/>
    <w:rsid w:val="00C84412"/>
    <w:rsid w:val="00C8482E"/>
    <w:rsid w:val="00C84A3E"/>
    <w:rsid w:val="00C85309"/>
    <w:rsid w:val="00C86456"/>
    <w:rsid w:val="00C867B0"/>
    <w:rsid w:val="00C86825"/>
    <w:rsid w:val="00C86FCA"/>
    <w:rsid w:val="00C9195D"/>
    <w:rsid w:val="00C93B65"/>
    <w:rsid w:val="00C9453C"/>
    <w:rsid w:val="00C9460F"/>
    <w:rsid w:val="00C9591C"/>
    <w:rsid w:val="00C95CEA"/>
    <w:rsid w:val="00C96269"/>
    <w:rsid w:val="00C97222"/>
    <w:rsid w:val="00CA1959"/>
    <w:rsid w:val="00CA2BAC"/>
    <w:rsid w:val="00CA3052"/>
    <w:rsid w:val="00CA3D55"/>
    <w:rsid w:val="00CA449B"/>
    <w:rsid w:val="00CA5E0F"/>
    <w:rsid w:val="00CA7E95"/>
    <w:rsid w:val="00CB00FC"/>
    <w:rsid w:val="00CB0875"/>
    <w:rsid w:val="00CB0FEA"/>
    <w:rsid w:val="00CB1140"/>
    <w:rsid w:val="00CB120D"/>
    <w:rsid w:val="00CB29F3"/>
    <w:rsid w:val="00CB61F5"/>
    <w:rsid w:val="00CB6EF3"/>
    <w:rsid w:val="00CC0C95"/>
    <w:rsid w:val="00CC2D3D"/>
    <w:rsid w:val="00CC3137"/>
    <w:rsid w:val="00CC499F"/>
    <w:rsid w:val="00CC6A94"/>
    <w:rsid w:val="00CC6DEE"/>
    <w:rsid w:val="00CC7FC2"/>
    <w:rsid w:val="00CD01C1"/>
    <w:rsid w:val="00CD109A"/>
    <w:rsid w:val="00CD2D83"/>
    <w:rsid w:val="00CD2F9D"/>
    <w:rsid w:val="00CD30BC"/>
    <w:rsid w:val="00CD333E"/>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E7448"/>
    <w:rsid w:val="00CF00FC"/>
    <w:rsid w:val="00CF0B22"/>
    <w:rsid w:val="00CF2268"/>
    <w:rsid w:val="00CF2B48"/>
    <w:rsid w:val="00CF377F"/>
    <w:rsid w:val="00CF4AAD"/>
    <w:rsid w:val="00CF579D"/>
    <w:rsid w:val="00CF5F17"/>
    <w:rsid w:val="00CF6932"/>
    <w:rsid w:val="00D000FA"/>
    <w:rsid w:val="00D02030"/>
    <w:rsid w:val="00D036FB"/>
    <w:rsid w:val="00D04943"/>
    <w:rsid w:val="00D0615B"/>
    <w:rsid w:val="00D06BE5"/>
    <w:rsid w:val="00D07627"/>
    <w:rsid w:val="00D07774"/>
    <w:rsid w:val="00D07825"/>
    <w:rsid w:val="00D07EAC"/>
    <w:rsid w:val="00D10A88"/>
    <w:rsid w:val="00D113BA"/>
    <w:rsid w:val="00D12D23"/>
    <w:rsid w:val="00D12D94"/>
    <w:rsid w:val="00D13009"/>
    <w:rsid w:val="00D136A7"/>
    <w:rsid w:val="00D138BC"/>
    <w:rsid w:val="00D14D47"/>
    <w:rsid w:val="00D1588B"/>
    <w:rsid w:val="00D15DF9"/>
    <w:rsid w:val="00D17333"/>
    <w:rsid w:val="00D17439"/>
    <w:rsid w:val="00D210BE"/>
    <w:rsid w:val="00D216A1"/>
    <w:rsid w:val="00D21BB2"/>
    <w:rsid w:val="00D2251C"/>
    <w:rsid w:val="00D23335"/>
    <w:rsid w:val="00D246E5"/>
    <w:rsid w:val="00D25A78"/>
    <w:rsid w:val="00D25AFC"/>
    <w:rsid w:val="00D26569"/>
    <w:rsid w:val="00D3002A"/>
    <w:rsid w:val="00D301B9"/>
    <w:rsid w:val="00D30E0B"/>
    <w:rsid w:val="00D3135E"/>
    <w:rsid w:val="00D31928"/>
    <w:rsid w:val="00D32DB0"/>
    <w:rsid w:val="00D344C9"/>
    <w:rsid w:val="00D3451C"/>
    <w:rsid w:val="00D347E5"/>
    <w:rsid w:val="00D36334"/>
    <w:rsid w:val="00D3690C"/>
    <w:rsid w:val="00D3712A"/>
    <w:rsid w:val="00D408D5"/>
    <w:rsid w:val="00D41289"/>
    <w:rsid w:val="00D415CE"/>
    <w:rsid w:val="00D4274A"/>
    <w:rsid w:val="00D440C9"/>
    <w:rsid w:val="00D44FA3"/>
    <w:rsid w:val="00D462CC"/>
    <w:rsid w:val="00D46DBA"/>
    <w:rsid w:val="00D4771B"/>
    <w:rsid w:val="00D507A3"/>
    <w:rsid w:val="00D51F96"/>
    <w:rsid w:val="00D521B4"/>
    <w:rsid w:val="00D52D52"/>
    <w:rsid w:val="00D531F5"/>
    <w:rsid w:val="00D53E57"/>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40D8"/>
    <w:rsid w:val="00D74773"/>
    <w:rsid w:val="00D747A9"/>
    <w:rsid w:val="00D747B3"/>
    <w:rsid w:val="00D74E57"/>
    <w:rsid w:val="00D76828"/>
    <w:rsid w:val="00D801F0"/>
    <w:rsid w:val="00D815AB"/>
    <w:rsid w:val="00D83DCA"/>
    <w:rsid w:val="00D84020"/>
    <w:rsid w:val="00D846EB"/>
    <w:rsid w:val="00D84D0F"/>
    <w:rsid w:val="00D857D5"/>
    <w:rsid w:val="00D85877"/>
    <w:rsid w:val="00D87ACF"/>
    <w:rsid w:val="00D913BF"/>
    <w:rsid w:val="00D9281E"/>
    <w:rsid w:val="00D92F73"/>
    <w:rsid w:val="00D9314F"/>
    <w:rsid w:val="00D9332B"/>
    <w:rsid w:val="00D93818"/>
    <w:rsid w:val="00D9422F"/>
    <w:rsid w:val="00D94C6B"/>
    <w:rsid w:val="00DA01C7"/>
    <w:rsid w:val="00DA0BE4"/>
    <w:rsid w:val="00DA1735"/>
    <w:rsid w:val="00DA2594"/>
    <w:rsid w:val="00DA3500"/>
    <w:rsid w:val="00DA3BD7"/>
    <w:rsid w:val="00DA3F15"/>
    <w:rsid w:val="00DA42E4"/>
    <w:rsid w:val="00DA44A8"/>
    <w:rsid w:val="00DA4D00"/>
    <w:rsid w:val="00DA4F91"/>
    <w:rsid w:val="00DA54CC"/>
    <w:rsid w:val="00DA7A85"/>
    <w:rsid w:val="00DA7EEA"/>
    <w:rsid w:val="00DB17FF"/>
    <w:rsid w:val="00DB22C1"/>
    <w:rsid w:val="00DB29DB"/>
    <w:rsid w:val="00DB444C"/>
    <w:rsid w:val="00DB7259"/>
    <w:rsid w:val="00DC0145"/>
    <w:rsid w:val="00DC0C12"/>
    <w:rsid w:val="00DC10A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506E"/>
    <w:rsid w:val="00DE6247"/>
    <w:rsid w:val="00DE7C20"/>
    <w:rsid w:val="00DF0658"/>
    <w:rsid w:val="00DF108B"/>
    <w:rsid w:val="00DF23F4"/>
    <w:rsid w:val="00DF26BE"/>
    <w:rsid w:val="00DF35BE"/>
    <w:rsid w:val="00DF3BAE"/>
    <w:rsid w:val="00DF45D2"/>
    <w:rsid w:val="00DF4A7D"/>
    <w:rsid w:val="00DF5BAA"/>
    <w:rsid w:val="00DF6816"/>
    <w:rsid w:val="00DF7920"/>
    <w:rsid w:val="00E005C4"/>
    <w:rsid w:val="00E00823"/>
    <w:rsid w:val="00E00AC5"/>
    <w:rsid w:val="00E01AC2"/>
    <w:rsid w:val="00E047E5"/>
    <w:rsid w:val="00E05EEE"/>
    <w:rsid w:val="00E06B80"/>
    <w:rsid w:val="00E07848"/>
    <w:rsid w:val="00E07C12"/>
    <w:rsid w:val="00E07E56"/>
    <w:rsid w:val="00E10C7A"/>
    <w:rsid w:val="00E10E31"/>
    <w:rsid w:val="00E1132B"/>
    <w:rsid w:val="00E11C8F"/>
    <w:rsid w:val="00E126E7"/>
    <w:rsid w:val="00E128EA"/>
    <w:rsid w:val="00E14854"/>
    <w:rsid w:val="00E14DA4"/>
    <w:rsid w:val="00E14E0C"/>
    <w:rsid w:val="00E15524"/>
    <w:rsid w:val="00E15B31"/>
    <w:rsid w:val="00E15CF6"/>
    <w:rsid w:val="00E16B04"/>
    <w:rsid w:val="00E16D40"/>
    <w:rsid w:val="00E16FE4"/>
    <w:rsid w:val="00E20D18"/>
    <w:rsid w:val="00E211A3"/>
    <w:rsid w:val="00E221FB"/>
    <w:rsid w:val="00E22D4F"/>
    <w:rsid w:val="00E23CC6"/>
    <w:rsid w:val="00E25B02"/>
    <w:rsid w:val="00E26271"/>
    <w:rsid w:val="00E30F80"/>
    <w:rsid w:val="00E32AC7"/>
    <w:rsid w:val="00E331E5"/>
    <w:rsid w:val="00E354F0"/>
    <w:rsid w:val="00E35B39"/>
    <w:rsid w:val="00E4049B"/>
    <w:rsid w:val="00E40716"/>
    <w:rsid w:val="00E416D9"/>
    <w:rsid w:val="00E41B59"/>
    <w:rsid w:val="00E421D0"/>
    <w:rsid w:val="00E42A82"/>
    <w:rsid w:val="00E42D69"/>
    <w:rsid w:val="00E4323C"/>
    <w:rsid w:val="00E4659D"/>
    <w:rsid w:val="00E4766E"/>
    <w:rsid w:val="00E503B1"/>
    <w:rsid w:val="00E53DE0"/>
    <w:rsid w:val="00E55071"/>
    <w:rsid w:val="00E56606"/>
    <w:rsid w:val="00E56EDB"/>
    <w:rsid w:val="00E608BB"/>
    <w:rsid w:val="00E60D22"/>
    <w:rsid w:val="00E61740"/>
    <w:rsid w:val="00E6267D"/>
    <w:rsid w:val="00E62873"/>
    <w:rsid w:val="00E645B9"/>
    <w:rsid w:val="00E647D3"/>
    <w:rsid w:val="00E64B8C"/>
    <w:rsid w:val="00E65A8D"/>
    <w:rsid w:val="00E65B31"/>
    <w:rsid w:val="00E67540"/>
    <w:rsid w:val="00E67B24"/>
    <w:rsid w:val="00E7015A"/>
    <w:rsid w:val="00E70704"/>
    <w:rsid w:val="00E732D1"/>
    <w:rsid w:val="00E73FF3"/>
    <w:rsid w:val="00E74A2B"/>
    <w:rsid w:val="00E7555F"/>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0D"/>
    <w:rsid w:val="00E96220"/>
    <w:rsid w:val="00E9717A"/>
    <w:rsid w:val="00EA02F3"/>
    <w:rsid w:val="00EA09DE"/>
    <w:rsid w:val="00EA2946"/>
    <w:rsid w:val="00EA2ADD"/>
    <w:rsid w:val="00EA2B91"/>
    <w:rsid w:val="00EA2DDC"/>
    <w:rsid w:val="00EA339C"/>
    <w:rsid w:val="00EA3495"/>
    <w:rsid w:val="00EA41FB"/>
    <w:rsid w:val="00EA4504"/>
    <w:rsid w:val="00EA46EE"/>
    <w:rsid w:val="00EA4B3C"/>
    <w:rsid w:val="00EA5BB8"/>
    <w:rsid w:val="00EA5E19"/>
    <w:rsid w:val="00EA60CC"/>
    <w:rsid w:val="00EA750B"/>
    <w:rsid w:val="00EA789E"/>
    <w:rsid w:val="00EA7EAC"/>
    <w:rsid w:val="00EB092F"/>
    <w:rsid w:val="00EB2FC1"/>
    <w:rsid w:val="00EB3B24"/>
    <w:rsid w:val="00EB403D"/>
    <w:rsid w:val="00EB6CC5"/>
    <w:rsid w:val="00EB6E7A"/>
    <w:rsid w:val="00EB7AAB"/>
    <w:rsid w:val="00EC1636"/>
    <w:rsid w:val="00EC17C6"/>
    <w:rsid w:val="00EC2423"/>
    <w:rsid w:val="00EC398B"/>
    <w:rsid w:val="00EC476C"/>
    <w:rsid w:val="00EC5DA6"/>
    <w:rsid w:val="00EC5EE2"/>
    <w:rsid w:val="00EC736C"/>
    <w:rsid w:val="00EC742B"/>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3B7"/>
    <w:rsid w:val="00EF0A01"/>
    <w:rsid w:val="00EF32AD"/>
    <w:rsid w:val="00EF37E2"/>
    <w:rsid w:val="00EF4035"/>
    <w:rsid w:val="00EF45D5"/>
    <w:rsid w:val="00EF533D"/>
    <w:rsid w:val="00EF5E08"/>
    <w:rsid w:val="00EF5F2D"/>
    <w:rsid w:val="00EF6C61"/>
    <w:rsid w:val="00F001B8"/>
    <w:rsid w:val="00F01492"/>
    <w:rsid w:val="00F0158E"/>
    <w:rsid w:val="00F02A83"/>
    <w:rsid w:val="00F02E45"/>
    <w:rsid w:val="00F0458E"/>
    <w:rsid w:val="00F04967"/>
    <w:rsid w:val="00F05D70"/>
    <w:rsid w:val="00F061AA"/>
    <w:rsid w:val="00F102C3"/>
    <w:rsid w:val="00F109F2"/>
    <w:rsid w:val="00F12D00"/>
    <w:rsid w:val="00F1332F"/>
    <w:rsid w:val="00F1398A"/>
    <w:rsid w:val="00F148EF"/>
    <w:rsid w:val="00F15450"/>
    <w:rsid w:val="00F15DDC"/>
    <w:rsid w:val="00F1745F"/>
    <w:rsid w:val="00F20A32"/>
    <w:rsid w:val="00F20ECC"/>
    <w:rsid w:val="00F2380F"/>
    <w:rsid w:val="00F24CBD"/>
    <w:rsid w:val="00F256F8"/>
    <w:rsid w:val="00F27747"/>
    <w:rsid w:val="00F304BA"/>
    <w:rsid w:val="00F345F5"/>
    <w:rsid w:val="00F36164"/>
    <w:rsid w:val="00F36B57"/>
    <w:rsid w:val="00F36C0F"/>
    <w:rsid w:val="00F36E50"/>
    <w:rsid w:val="00F377CC"/>
    <w:rsid w:val="00F37860"/>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3D8A"/>
    <w:rsid w:val="00F643E7"/>
    <w:rsid w:val="00F6463A"/>
    <w:rsid w:val="00F64C8F"/>
    <w:rsid w:val="00F6539C"/>
    <w:rsid w:val="00F65B61"/>
    <w:rsid w:val="00F71B1A"/>
    <w:rsid w:val="00F73029"/>
    <w:rsid w:val="00F754E4"/>
    <w:rsid w:val="00F7717D"/>
    <w:rsid w:val="00F777C8"/>
    <w:rsid w:val="00F809B0"/>
    <w:rsid w:val="00F8116A"/>
    <w:rsid w:val="00F8152A"/>
    <w:rsid w:val="00F81B37"/>
    <w:rsid w:val="00F8217F"/>
    <w:rsid w:val="00F8238C"/>
    <w:rsid w:val="00F8296D"/>
    <w:rsid w:val="00F83119"/>
    <w:rsid w:val="00F83451"/>
    <w:rsid w:val="00F852C1"/>
    <w:rsid w:val="00F85460"/>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D9C"/>
    <w:rsid w:val="00FB2904"/>
    <w:rsid w:val="00FB6294"/>
    <w:rsid w:val="00FC0197"/>
    <w:rsid w:val="00FC0ECF"/>
    <w:rsid w:val="00FC124C"/>
    <w:rsid w:val="00FC349F"/>
    <w:rsid w:val="00FC55E2"/>
    <w:rsid w:val="00FC59EC"/>
    <w:rsid w:val="00FC5A46"/>
    <w:rsid w:val="00FC6295"/>
    <w:rsid w:val="00FC6E52"/>
    <w:rsid w:val="00FC724D"/>
    <w:rsid w:val="00FC7832"/>
    <w:rsid w:val="00FD13B6"/>
    <w:rsid w:val="00FD1465"/>
    <w:rsid w:val="00FD2517"/>
    <w:rsid w:val="00FD286A"/>
    <w:rsid w:val="00FD3C9A"/>
    <w:rsid w:val="00FD3F78"/>
    <w:rsid w:val="00FD4ECA"/>
    <w:rsid w:val="00FD5A9E"/>
    <w:rsid w:val="00FD6A01"/>
    <w:rsid w:val="00FD6BF4"/>
    <w:rsid w:val="00FD6E35"/>
    <w:rsid w:val="00FD70DB"/>
    <w:rsid w:val="00FE0CB0"/>
    <w:rsid w:val="00FE0DD0"/>
    <w:rsid w:val="00FE19F1"/>
    <w:rsid w:val="00FE27F0"/>
    <w:rsid w:val="00FE4FC8"/>
    <w:rsid w:val="00FE572B"/>
    <w:rsid w:val="00FE5B50"/>
    <w:rsid w:val="00FE73F5"/>
    <w:rsid w:val="00FE7721"/>
    <w:rsid w:val="00FE7D24"/>
    <w:rsid w:val="00FF01C5"/>
    <w:rsid w:val="00FF32ED"/>
    <w:rsid w:val="00FF3D83"/>
    <w:rsid w:val="00FF3E80"/>
    <w:rsid w:val="00FF3F53"/>
    <w:rsid w:val="00FF40E5"/>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7ADC"/>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paragraph" w:customStyle="1" w:styleId="21">
    <w:name w:val="Основной текст 21"/>
    <w:basedOn w:val="a"/>
    <w:rsid w:val="006447B5"/>
    <w:pPr>
      <w:overflowPunct w:val="0"/>
      <w:autoSpaceDE w:val="0"/>
      <w:autoSpaceDN w:val="0"/>
      <w:adjustRightInd w:val="0"/>
      <w:spacing w:after="0"/>
      <w:ind w:firstLine="709"/>
      <w:textAlignment w:val="baseline"/>
    </w:pPr>
    <w:rPr>
      <w:szCs w:val="20"/>
    </w:rPr>
  </w:style>
  <w:style w:type="character" w:customStyle="1" w:styleId="Bodytext3">
    <w:name w:val="Body text (3)_"/>
    <w:link w:val="Bodytext30"/>
    <w:rsid w:val="00FD5A9E"/>
    <w:rPr>
      <w:b/>
      <w:bCs/>
      <w:sz w:val="18"/>
      <w:szCs w:val="18"/>
      <w:shd w:val="clear" w:color="auto" w:fill="FFFFFF"/>
    </w:rPr>
  </w:style>
  <w:style w:type="paragraph" w:customStyle="1" w:styleId="Bodytext30">
    <w:name w:val="Body text (3)"/>
    <w:basedOn w:val="a"/>
    <w:link w:val="Bodytext3"/>
    <w:rsid w:val="00FD5A9E"/>
    <w:pPr>
      <w:shd w:val="clear" w:color="auto" w:fill="FFFFFF"/>
      <w:spacing w:before="180" w:after="180" w:line="240" w:lineRule="atLeast"/>
      <w:jc w:val="left"/>
    </w:pPr>
    <w:rPr>
      <w:rFonts w:asciiTheme="minorHAnsi" w:eastAsiaTheme="minorHAnsi" w:hAnsiTheme="minorHAnsi" w:cstheme="minorBidi"/>
      <w:b/>
      <w:bCs/>
      <w:sz w:val="18"/>
      <w:szCs w:val="18"/>
      <w:lang w:eastAsia="en-US"/>
    </w:rPr>
  </w:style>
  <w:style w:type="paragraph" w:customStyle="1" w:styleId="ConsPlusNonformat">
    <w:name w:val="ConsPlusNonformat"/>
    <w:rsid w:val="00044D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
    <w:name w:val="Основной текст 22"/>
    <w:basedOn w:val="a"/>
    <w:rsid w:val="00B2150A"/>
    <w:pPr>
      <w:overflowPunct w:val="0"/>
      <w:autoSpaceDE w:val="0"/>
      <w:autoSpaceDN w:val="0"/>
      <w:spacing w:after="0"/>
      <w:ind w:firstLine="709"/>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265306450">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462648527">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2E901-7DDF-4D27-8AF7-36F14671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4061</TotalTime>
  <Pages>9</Pages>
  <Words>4432</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3366</cp:revision>
  <cp:lastPrinted>2025-05-26T10:17:00Z</cp:lastPrinted>
  <dcterms:created xsi:type="dcterms:W3CDTF">2020-03-04T08:52:00Z</dcterms:created>
  <dcterms:modified xsi:type="dcterms:W3CDTF">2026-06-15T07:53:00Z</dcterms:modified>
</cp:coreProperties>
</file>