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425" w:rsidRPr="00930B13" w:rsidRDefault="00EB5770" w:rsidP="00C30EC1">
      <w:pPr>
        <w:tabs>
          <w:tab w:val="left" w:pos="5040"/>
        </w:tabs>
        <w:jc w:val="center"/>
        <w:rPr>
          <w:b/>
          <w:bCs/>
          <w:color w:val="000000"/>
          <w:sz w:val="24"/>
          <w:szCs w:val="24"/>
        </w:rPr>
      </w:pPr>
      <w:r w:rsidRPr="00D97096">
        <w:rPr>
          <w:b/>
          <w:bCs/>
          <w:sz w:val="22"/>
          <w:szCs w:val="22"/>
        </w:rPr>
        <w:t xml:space="preserve"> </w:t>
      </w:r>
      <w:r w:rsidR="00253CED" w:rsidRPr="00D97096">
        <w:rPr>
          <w:b/>
          <w:bCs/>
          <w:sz w:val="22"/>
          <w:szCs w:val="22"/>
        </w:rPr>
        <w:t xml:space="preserve"> </w:t>
      </w:r>
      <w:r w:rsidR="00304AD4" w:rsidRPr="00930B13">
        <w:rPr>
          <w:b/>
          <w:bCs/>
          <w:sz w:val="24"/>
          <w:szCs w:val="24"/>
        </w:rPr>
        <w:t>Контракт</w:t>
      </w:r>
      <w:r w:rsidR="00E27F4A" w:rsidRPr="00930B13">
        <w:rPr>
          <w:b/>
          <w:bCs/>
          <w:sz w:val="24"/>
          <w:szCs w:val="24"/>
        </w:rPr>
        <w:t xml:space="preserve"> </w:t>
      </w:r>
      <w:r w:rsidR="00E27F4A" w:rsidRPr="00930B13">
        <w:rPr>
          <w:b/>
          <w:bCs/>
          <w:color w:val="000000"/>
          <w:sz w:val="24"/>
          <w:szCs w:val="24"/>
        </w:rPr>
        <w:t>№</w:t>
      </w:r>
      <w:r w:rsidR="001253BA" w:rsidRPr="00930B13">
        <w:rPr>
          <w:b/>
          <w:bCs/>
          <w:color w:val="000000"/>
          <w:sz w:val="24"/>
          <w:szCs w:val="24"/>
        </w:rPr>
        <w:t xml:space="preserve"> </w:t>
      </w:r>
      <w:r w:rsidR="00134B27" w:rsidRPr="00930B13">
        <w:rPr>
          <w:b/>
          <w:bCs/>
          <w:color w:val="000000"/>
          <w:sz w:val="24"/>
          <w:szCs w:val="24"/>
        </w:rPr>
        <w:t>________</w:t>
      </w:r>
    </w:p>
    <w:p w:rsidR="006C49E7" w:rsidRPr="00930B13" w:rsidRDefault="006C49E7" w:rsidP="006C49E7">
      <w:pPr>
        <w:tabs>
          <w:tab w:val="left" w:pos="5040"/>
        </w:tabs>
        <w:jc w:val="center"/>
        <w:rPr>
          <w:b/>
          <w:bCs/>
          <w:color w:val="000000"/>
          <w:sz w:val="24"/>
          <w:szCs w:val="24"/>
        </w:rPr>
      </w:pPr>
      <w:r w:rsidRPr="00930B13">
        <w:rPr>
          <w:b/>
          <w:bCs/>
          <w:color w:val="000000"/>
          <w:sz w:val="24"/>
          <w:szCs w:val="24"/>
        </w:rPr>
        <w:t xml:space="preserve">на выполнение работ (оказание услуг) по подготовке </w:t>
      </w:r>
    </w:p>
    <w:p w:rsidR="006C49E7" w:rsidRPr="00930B13" w:rsidRDefault="006C49E7" w:rsidP="006C49E7">
      <w:pPr>
        <w:tabs>
          <w:tab w:val="left" w:pos="5040"/>
        </w:tabs>
        <w:jc w:val="center"/>
        <w:rPr>
          <w:b/>
          <w:bCs/>
          <w:color w:val="000000"/>
          <w:sz w:val="24"/>
          <w:szCs w:val="24"/>
        </w:rPr>
      </w:pPr>
      <w:r w:rsidRPr="00930B13">
        <w:rPr>
          <w:b/>
          <w:bCs/>
          <w:color w:val="000000"/>
          <w:sz w:val="24"/>
          <w:szCs w:val="24"/>
        </w:rPr>
        <w:t>технических планов</w:t>
      </w:r>
    </w:p>
    <w:p w:rsidR="00D47B9B" w:rsidRPr="00930B13" w:rsidRDefault="006C49E7" w:rsidP="00C30EC1">
      <w:pPr>
        <w:tabs>
          <w:tab w:val="left" w:pos="5040"/>
        </w:tabs>
        <w:jc w:val="center"/>
        <w:rPr>
          <w:bCs/>
          <w:color w:val="000000"/>
          <w:sz w:val="24"/>
          <w:szCs w:val="24"/>
        </w:rPr>
      </w:pPr>
      <w:r w:rsidRPr="00930B13">
        <w:rPr>
          <w:bCs/>
          <w:color w:val="000000"/>
          <w:sz w:val="24"/>
          <w:szCs w:val="24"/>
        </w:rPr>
        <w:t>ИКЗ</w:t>
      </w:r>
      <w:r w:rsidR="00B84B6D" w:rsidRPr="00930B13">
        <w:rPr>
          <w:bCs/>
          <w:color w:val="000000"/>
          <w:sz w:val="24"/>
          <w:szCs w:val="24"/>
        </w:rPr>
        <w:t xml:space="preserve"> 261301700428830250100100110000000244</w:t>
      </w:r>
      <w:r w:rsidR="009D446B" w:rsidRPr="00930B13">
        <w:rPr>
          <w:bCs/>
          <w:color w:val="000000"/>
          <w:sz w:val="24"/>
          <w:szCs w:val="24"/>
        </w:rPr>
        <w:t xml:space="preserve"> </w:t>
      </w:r>
    </w:p>
    <w:p w:rsidR="00533DAE" w:rsidRPr="00930B13" w:rsidRDefault="00533DAE" w:rsidP="00C30EC1">
      <w:pPr>
        <w:tabs>
          <w:tab w:val="left" w:pos="5040"/>
        </w:tabs>
        <w:jc w:val="center"/>
        <w:rPr>
          <w:b/>
          <w:bCs/>
          <w:spacing w:val="-8"/>
          <w:sz w:val="24"/>
          <w:szCs w:val="24"/>
        </w:rPr>
      </w:pPr>
    </w:p>
    <w:p w:rsidR="00B04425" w:rsidRPr="00930B13" w:rsidRDefault="00B04425" w:rsidP="00C30EC1">
      <w:pPr>
        <w:tabs>
          <w:tab w:val="left" w:pos="4462"/>
        </w:tabs>
        <w:rPr>
          <w:sz w:val="24"/>
          <w:szCs w:val="24"/>
        </w:rPr>
      </w:pPr>
      <w:r w:rsidRPr="00930B13">
        <w:rPr>
          <w:sz w:val="24"/>
          <w:szCs w:val="24"/>
        </w:rPr>
        <w:t xml:space="preserve">г. Астрахань </w:t>
      </w:r>
      <w:r w:rsidRPr="00930B13">
        <w:rPr>
          <w:sz w:val="24"/>
          <w:szCs w:val="24"/>
        </w:rPr>
        <w:tab/>
      </w:r>
      <w:r w:rsidR="00BE306F" w:rsidRPr="00930B13">
        <w:rPr>
          <w:sz w:val="24"/>
          <w:szCs w:val="24"/>
        </w:rPr>
        <w:t xml:space="preserve"> </w:t>
      </w:r>
      <w:r w:rsidRPr="00930B13">
        <w:rPr>
          <w:sz w:val="24"/>
          <w:szCs w:val="24"/>
        </w:rPr>
        <w:tab/>
        <w:t xml:space="preserve">             </w:t>
      </w:r>
      <w:r w:rsidR="00B8512B" w:rsidRPr="00930B13">
        <w:rPr>
          <w:sz w:val="24"/>
          <w:szCs w:val="24"/>
        </w:rPr>
        <w:t xml:space="preserve">               </w:t>
      </w:r>
      <w:r w:rsidR="0022236E" w:rsidRPr="00930B13">
        <w:rPr>
          <w:sz w:val="24"/>
          <w:szCs w:val="24"/>
        </w:rPr>
        <w:t xml:space="preserve"> </w:t>
      </w:r>
      <w:r w:rsidRPr="00930B13">
        <w:rPr>
          <w:sz w:val="24"/>
          <w:szCs w:val="24"/>
        </w:rPr>
        <w:t xml:space="preserve"> </w:t>
      </w:r>
      <w:r w:rsidR="0003774B" w:rsidRPr="00930B13">
        <w:rPr>
          <w:sz w:val="24"/>
          <w:szCs w:val="24"/>
        </w:rPr>
        <w:t xml:space="preserve">   </w:t>
      </w:r>
      <w:r w:rsidR="00930B13">
        <w:rPr>
          <w:sz w:val="24"/>
          <w:szCs w:val="24"/>
        </w:rPr>
        <w:t xml:space="preserve"> </w:t>
      </w:r>
      <w:proofErr w:type="gramStart"/>
      <w:r w:rsidR="008B3A58" w:rsidRPr="00930B13">
        <w:rPr>
          <w:sz w:val="24"/>
          <w:szCs w:val="24"/>
        </w:rPr>
        <w:t xml:space="preserve">  </w:t>
      </w:r>
      <w:r w:rsidR="00DC1EF7" w:rsidRPr="00930B13">
        <w:rPr>
          <w:sz w:val="24"/>
          <w:szCs w:val="24"/>
        </w:rPr>
        <w:t xml:space="preserve"> </w:t>
      </w:r>
      <w:r w:rsidR="00EF7707" w:rsidRPr="00930B13">
        <w:rPr>
          <w:sz w:val="24"/>
          <w:szCs w:val="24"/>
        </w:rPr>
        <w:t>«</w:t>
      </w:r>
      <w:proofErr w:type="gramEnd"/>
      <w:r w:rsidR="00134B27" w:rsidRPr="00930B13">
        <w:rPr>
          <w:sz w:val="24"/>
          <w:szCs w:val="24"/>
        </w:rPr>
        <w:t>__</w:t>
      </w:r>
      <w:r w:rsidR="00EF7707" w:rsidRPr="00930B13">
        <w:rPr>
          <w:sz w:val="24"/>
          <w:szCs w:val="24"/>
        </w:rPr>
        <w:t>»</w:t>
      </w:r>
      <w:r w:rsidR="00134B27" w:rsidRPr="00930B13">
        <w:rPr>
          <w:sz w:val="24"/>
          <w:szCs w:val="24"/>
        </w:rPr>
        <w:t>________</w:t>
      </w:r>
      <w:r w:rsidR="00EF7707" w:rsidRPr="00930B13">
        <w:rPr>
          <w:sz w:val="24"/>
          <w:szCs w:val="24"/>
        </w:rPr>
        <w:t xml:space="preserve"> </w:t>
      </w:r>
      <w:r w:rsidR="00BC2884" w:rsidRPr="00930B13">
        <w:rPr>
          <w:sz w:val="24"/>
          <w:szCs w:val="24"/>
        </w:rPr>
        <w:t xml:space="preserve"> 2026</w:t>
      </w:r>
      <w:r w:rsidRPr="00930B13">
        <w:rPr>
          <w:sz w:val="24"/>
          <w:szCs w:val="24"/>
        </w:rPr>
        <w:t xml:space="preserve"> г.</w:t>
      </w:r>
    </w:p>
    <w:p w:rsidR="00B04425" w:rsidRPr="00930B13" w:rsidRDefault="00B04425" w:rsidP="00C30EC1">
      <w:pPr>
        <w:jc w:val="both"/>
        <w:rPr>
          <w:sz w:val="24"/>
          <w:szCs w:val="24"/>
        </w:rPr>
      </w:pPr>
    </w:p>
    <w:p w:rsidR="00344FA3" w:rsidRPr="00930B13" w:rsidRDefault="00B04425" w:rsidP="00344FA3">
      <w:pPr>
        <w:ind w:firstLine="284"/>
        <w:jc w:val="both"/>
        <w:rPr>
          <w:color w:val="000000"/>
          <w:sz w:val="24"/>
          <w:szCs w:val="24"/>
        </w:rPr>
      </w:pPr>
      <w:r w:rsidRPr="00930B13">
        <w:rPr>
          <w:b/>
          <w:sz w:val="24"/>
          <w:szCs w:val="24"/>
        </w:rPr>
        <w:t>Федеральное государственное бюджетное учреждение «Астраханский ордена Трудового Красного Знамени государственный природный биосферный заповедник»</w:t>
      </w:r>
      <w:r w:rsidR="00BC2884" w:rsidRPr="00930B13">
        <w:rPr>
          <w:b/>
          <w:sz w:val="24"/>
          <w:szCs w:val="24"/>
        </w:rPr>
        <w:t xml:space="preserve"> </w:t>
      </w:r>
      <w:r w:rsidR="00BC2884" w:rsidRPr="00930B13">
        <w:rPr>
          <w:sz w:val="24"/>
          <w:szCs w:val="24"/>
        </w:rPr>
        <w:t>(ФГБУ «Астраханский государственный заповедник»)</w:t>
      </w:r>
      <w:r w:rsidRPr="00930B13">
        <w:rPr>
          <w:b/>
          <w:sz w:val="24"/>
          <w:szCs w:val="24"/>
        </w:rPr>
        <w:t>,</w:t>
      </w:r>
      <w:r w:rsidRPr="00930B13">
        <w:rPr>
          <w:sz w:val="24"/>
          <w:szCs w:val="24"/>
        </w:rPr>
        <w:t xml:space="preserve"> именуемое в дальнейшем «</w:t>
      </w:r>
      <w:r w:rsidRPr="00930B13">
        <w:rPr>
          <w:b/>
          <w:bCs/>
          <w:sz w:val="24"/>
          <w:szCs w:val="24"/>
        </w:rPr>
        <w:t>Заказчик»</w:t>
      </w:r>
      <w:r w:rsidR="00A55BCC" w:rsidRPr="00930B13">
        <w:rPr>
          <w:b/>
          <w:bCs/>
          <w:sz w:val="24"/>
          <w:szCs w:val="24"/>
        </w:rPr>
        <w:t>,</w:t>
      </w:r>
      <w:r w:rsidRPr="00930B13">
        <w:rPr>
          <w:b/>
          <w:bCs/>
          <w:sz w:val="24"/>
          <w:szCs w:val="24"/>
        </w:rPr>
        <w:t xml:space="preserve"> </w:t>
      </w:r>
      <w:r w:rsidR="00437132" w:rsidRPr="00930B13">
        <w:rPr>
          <w:sz w:val="24"/>
          <w:szCs w:val="24"/>
        </w:rPr>
        <w:t xml:space="preserve">в лице </w:t>
      </w:r>
      <w:r w:rsidR="009C1B53" w:rsidRPr="00930B13">
        <w:rPr>
          <w:sz w:val="24"/>
          <w:szCs w:val="24"/>
        </w:rPr>
        <w:t>дирек</w:t>
      </w:r>
      <w:r w:rsidR="005A558B" w:rsidRPr="00930B13">
        <w:rPr>
          <w:sz w:val="24"/>
          <w:szCs w:val="24"/>
        </w:rPr>
        <w:t xml:space="preserve">тора </w:t>
      </w:r>
      <w:r w:rsidR="00437132" w:rsidRPr="00930B13">
        <w:rPr>
          <w:sz w:val="24"/>
          <w:szCs w:val="24"/>
        </w:rPr>
        <w:t>Цымлянского Николая Анатольевича</w:t>
      </w:r>
      <w:r w:rsidRPr="00930B13">
        <w:rPr>
          <w:b/>
          <w:bCs/>
          <w:sz w:val="24"/>
          <w:szCs w:val="24"/>
        </w:rPr>
        <w:t>,</w:t>
      </w:r>
      <w:r w:rsidR="005A558B" w:rsidRPr="00930B13">
        <w:rPr>
          <w:sz w:val="24"/>
          <w:szCs w:val="24"/>
        </w:rPr>
        <w:t xml:space="preserve"> действующего</w:t>
      </w:r>
      <w:r w:rsidRPr="00930B13">
        <w:rPr>
          <w:sz w:val="24"/>
          <w:szCs w:val="24"/>
        </w:rPr>
        <w:t xml:space="preserve"> на основании</w:t>
      </w:r>
      <w:r w:rsidR="005A558B" w:rsidRPr="00930B13">
        <w:rPr>
          <w:sz w:val="24"/>
          <w:szCs w:val="24"/>
        </w:rPr>
        <w:t xml:space="preserve"> </w:t>
      </w:r>
      <w:r w:rsidRPr="00930B13">
        <w:rPr>
          <w:sz w:val="24"/>
          <w:szCs w:val="24"/>
        </w:rPr>
        <w:t xml:space="preserve">  Устава с одной стороны, и </w:t>
      </w:r>
      <w:r w:rsidR="006C49E7" w:rsidRPr="00930B13">
        <w:rPr>
          <w:sz w:val="24"/>
          <w:szCs w:val="24"/>
        </w:rPr>
        <w:t>______________________________</w:t>
      </w:r>
      <w:r w:rsidR="00B37C94" w:rsidRPr="00930B13">
        <w:rPr>
          <w:sz w:val="24"/>
          <w:szCs w:val="24"/>
        </w:rPr>
        <w:t>,</w:t>
      </w:r>
      <w:r w:rsidR="00F573A6" w:rsidRPr="00930B13">
        <w:rPr>
          <w:sz w:val="24"/>
          <w:szCs w:val="24"/>
        </w:rPr>
        <w:t xml:space="preserve"> именуемый</w:t>
      </w:r>
      <w:r w:rsidR="00472620" w:rsidRPr="00930B13">
        <w:rPr>
          <w:sz w:val="24"/>
          <w:szCs w:val="24"/>
        </w:rPr>
        <w:t xml:space="preserve"> в даль</w:t>
      </w:r>
      <w:r w:rsidR="00F573A6" w:rsidRPr="00930B13">
        <w:rPr>
          <w:sz w:val="24"/>
          <w:szCs w:val="24"/>
        </w:rPr>
        <w:t>нейшем «</w:t>
      </w:r>
      <w:r w:rsidR="006C49E7" w:rsidRPr="00930B13">
        <w:rPr>
          <w:sz w:val="24"/>
          <w:szCs w:val="24"/>
        </w:rPr>
        <w:t>Исполнитель</w:t>
      </w:r>
      <w:r w:rsidR="00F573A6" w:rsidRPr="00930B13">
        <w:rPr>
          <w:sz w:val="24"/>
          <w:szCs w:val="24"/>
        </w:rPr>
        <w:t>»,</w:t>
      </w:r>
      <w:r w:rsidR="00472620" w:rsidRPr="00930B13">
        <w:rPr>
          <w:sz w:val="24"/>
          <w:szCs w:val="24"/>
        </w:rPr>
        <w:t xml:space="preserve"> </w:t>
      </w:r>
      <w:r w:rsidR="00F573A6" w:rsidRPr="00930B13">
        <w:rPr>
          <w:sz w:val="24"/>
          <w:szCs w:val="24"/>
        </w:rPr>
        <w:t>действующий</w:t>
      </w:r>
      <w:r w:rsidR="00C12870" w:rsidRPr="00930B13">
        <w:rPr>
          <w:sz w:val="24"/>
          <w:szCs w:val="24"/>
        </w:rPr>
        <w:t xml:space="preserve"> на основан</w:t>
      </w:r>
      <w:r w:rsidR="00F573A6" w:rsidRPr="00930B13">
        <w:rPr>
          <w:sz w:val="24"/>
          <w:szCs w:val="24"/>
        </w:rPr>
        <w:t xml:space="preserve">ии </w:t>
      </w:r>
      <w:r w:rsidR="006C49E7" w:rsidRPr="00930B13">
        <w:rPr>
          <w:sz w:val="24"/>
          <w:szCs w:val="24"/>
        </w:rPr>
        <w:t>______________________</w:t>
      </w:r>
      <w:r w:rsidR="00E27F4A" w:rsidRPr="00930B13">
        <w:rPr>
          <w:sz w:val="24"/>
          <w:szCs w:val="24"/>
        </w:rPr>
        <w:t>,</w:t>
      </w:r>
      <w:r w:rsidRPr="00930B13">
        <w:rPr>
          <w:sz w:val="24"/>
          <w:szCs w:val="24"/>
        </w:rPr>
        <w:t xml:space="preserve"> с другой стороны, в соответствии с частью 1 статьи 15, </w:t>
      </w:r>
      <w:r w:rsidRPr="00930B13">
        <w:rPr>
          <w:color w:val="000000"/>
          <w:sz w:val="24"/>
          <w:szCs w:val="24"/>
        </w:rPr>
        <w:t xml:space="preserve">пунктом </w:t>
      </w:r>
      <w:r w:rsidR="004F7FB4" w:rsidRPr="00930B13">
        <w:rPr>
          <w:color w:val="000000"/>
          <w:sz w:val="24"/>
          <w:szCs w:val="24"/>
        </w:rPr>
        <w:t>5</w:t>
      </w:r>
      <w:r w:rsidRPr="00930B13">
        <w:rPr>
          <w:color w:val="000000"/>
          <w:sz w:val="24"/>
          <w:szCs w:val="24"/>
        </w:rPr>
        <w:t xml:space="preserve"> </w:t>
      </w:r>
      <w:r w:rsidRPr="00930B13">
        <w:rPr>
          <w:sz w:val="24"/>
          <w:szCs w:val="24"/>
        </w:rPr>
        <w:t>части 1 статьи 93 Федерального закона от 05.04.2013 № 44-ФЗ «О контрактной системе в сфере закупок товаров, работ, услуг для госуда</w:t>
      </w:r>
      <w:r w:rsidR="00344FA3" w:rsidRPr="00930B13">
        <w:rPr>
          <w:sz w:val="24"/>
          <w:szCs w:val="24"/>
        </w:rPr>
        <w:t>рс</w:t>
      </w:r>
      <w:r w:rsidR="00303266" w:rsidRPr="00930B13">
        <w:rPr>
          <w:sz w:val="24"/>
          <w:szCs w:val="24"/>
        </w:rPr>
        <w:t>твенных и муниципальных нужд</w:t>
      </w:r>
      <w:r w:rsidR="00134B27" w:rsidRPr="00930B13">
        <w:rPr>
          <w:color w:val="000000"/>
          <w:sz w:val="24"/>
          <w:szCs w:val="24"/>
        </w:rPr>
        <w:t>»</w:t>
      </w:r>
      <w:r w:rsidR="00344FA3" w:rsidRPr="00930B13">
        <w:rPr>
          <w:color w:val="000000"/>
          <w:sz w:val="24"/>
          <w:szCs w:val="24"/>
        </w:rPr>
        <w:t xml:space="preserve"> </w:t>
      </w:r>
      <w:r w:rsidR="00303266" w:rsidRPr="00930B13">
        <w:rPr>
          <w:color w:val="000000"/>
          <w:sz w:val="24"/>
          <w:szCs w:val="24"/>
        </w:rPr>
        <w:t>заключили контракт</w:t>
      </w:r>
      <w:r w:rsidR="00344FA3" w:rsidRPr="00930B13">
        <w:rPr>
          <w:color w:val="000000"/>
          <w:sz w:val="24"/>
          <w:szCs w:val="24"/>
        </w:rPr>
        <w:t xml:space="preserve"> о нижеследующем:</w:t>
      </w:r>
    </w:p>
    <w:p w:rsidR="00B04425" w:rsidRPr="00930B13" w:rsidRDefault="00B04425" w:rsidP="00C30EC1">
      <w:pPr>
        <w:widowControl/>
        <w:autoSpaceDE/>
        <w:autoSpaceDN/>
        <w:adjustRightInd/>
        <w:jc w:val="center"/>
        <w:rPr>
          <w:b/>
          <w:bCs/>
          <w:sz w:val="24"/>
          <w:szCs w:val="24"/>
        </w:rPr>
      </w:pPr>
      <w:r w:rsidRPr="00930B13">
        <w:rPr>
          <w:b/>
          <w:bCs/>
          <w:sz w:val="24"/>
          <w:szCs w:val="24"/>
        </w:rPr>
        <w:t xml:space="preserve">1. </w:t>
      </w:r>
      <w:r w:rsidR="00303266" w:rsidRPr="00930B13">
        <w:rPr>
          <w:b/>
          <w:bCs/>
          <w:sz w:val="24"/>
          <w:szCs w:val="24"/>
        </w:rPr>
        <w:t>Предмет контракта</w:t>
      </w:r>
    </w:p>
    <w:p w:rsidR="00134B27" w:rsidRPr="00930B13" w:rsidRDefault="00303266" w:rsidP="006C49E7">
      <w:pPr>
        <w:shd w:val="clear" w:color="auto" w:fill="FFFFFF"/>
        <w:jc w:val="both"/>
        <w:rPr>
          <w:sz w:val="24"/>
          <w:szCs w:val="24"/>
        </w:rPr>
      </w:pPr>
      <w:r w:rsidRPr="00930B13">
        <w:rPr>
          <w:sz w:val="24"/>
          <w:szCs w:val="24"/>
        </w:rPr>
        <w:t xml:space="preserve">1.1. </w:t>
      </w:r>
      <w:r w:rsidR="006C49E7" w:rsidRPr="00930B13">
        <w:rPr>
          <w:sz w:val="24"/>
          <w:szCs w:val="24"/>
        </w:rPr>
        <w:t>Исполнитель обязуется по заданию Заказчика выполнить работы (оказать услуги) по подготовке технических планов (далее - Работы), а Заказчик обязуется оплатить результат выполненных Работ. Объекты недвижимого имущества</w:t>
      </w:r>
      <w:r w:rsidR="00EF5C11">
        <w:rPr>
          <w:sz w:val="24"/>
          <w:szCs w:val="24"/>
        </w:rPr>
        <w:t>, протяженность (км)</w:t>
      </w:r>
      <w:r w:rsidR="00D43486" w:rsidRPr="00930B13">
        <w:rPr>
          <w:sz w:val="24"/>
          <w:szCs w:val="24"/>
        </w:rPr>
        <w:t xml:space="preserve"> - Электролинии</w:t>
      </w:r>
      <w:r w:rsidR="006C49E7" w:rsidRPr="00930B13">
        <w:rPr>
          <w:sz w:val="24"/>
          <w:szCs w:val="24"/>
        </w:rPr>
        <w:t xml:space="preserve"> располагаются по адресу:</w:t>
      </w:r>
      <w:r w:rsidR="00D43486" w:rsidRPr="00930B13">
        <w:rPr>
          <w:sz w:val="24"/>
          <w:szCs w:val="24"/>
        </w:rPr>
        <w:t xml:space="preserve"> </w:t>
      </w:r>
    </w:p>
    <w:p w:rsidR="00134B27" w:rsidRPr="00930B13" w:rsidRDefault="00134B27" w:rsidP="006C49E7">
      <w:pPr>
        <w:shd w:val="clear" w:color="auto" w:fill="FFFFFF"/>
        <w:jc w:val="both"/>
        <w:rPr>
          <w:sz w:val="24"/>
          <w:szCs w:val="24"/>
        </w:rPr>
      </w:pPr>
      <w:r w:rsidRPr="00930B13">
        <w:rPr>
          <w:sz w:val="24"/>
          <w:szCs w:val="24"/>
        </w:rPr>
        <w:t xml:space="preserve">- </w:t>
      </w:r>
      <w:r w:rsidR="00D43486" w:rsidRPr="00930B13">
        <w:rPr>
          <w:sz w:val="24"/>
          <w:szCs w:val="24"/>
        </w:rPr>
        <w:t>А</w:t>
      </w:r>
      <w:r w:rsidRPr="00930B13">
        <w:rPr>
          <w:sz w:val="24"/>
          <w:szCs w:val="24"/>
        </w:rPr>
        <w:t>страханская область</w:t>
      </w:r>
      <w:r w:rsidR="00D43486" w:rsidRPr="00930B13">
        <w:rPr>
          <w:sz w:val="24"/>
          <w:szCs w:val="24"/>
        </w:rPr>
        <w:t xml:space="preserve">, </w:t>
      </w:r>
      <w:proofErr w:type="spellStart"/>
      <w:r w:rsidR="00D43486" w:rsidRPr="00930B13">
        <w:rPr>
          <w:sz w:val="24"/>
          <w:szCs w:val="24"/>
        </w:rPr>
        <w:t>Камызякский</w:t>
      </w:r>
      <w:proofErr w:type="spellEnd"/>
      <w:r w:rsidR="00D43486" w:rsidRPr="00930B13">
        <w:rPr>
          <w:sz w:val="24"/>
          <w:szCs w:val="24"/>
        </w:rPr>
        <w:t xml:space="preserve"> район, </w:t>
      </w:r>
      <w:r w:rsidRPr="00930B13">
        <w:rPr>
          <w:sz w:val="24"/>
          <w:szCs w:val="24"/>
        </w:rPr>
        <w:t xml:space="preserve">с. Алексеевка – </w:t>
      </w:r>
      <w:proofErr w:type="spellStart"/>
      <w:r w:rsidRPr="00930B13">
        <w:rPr>
          <w:sz w:val="24"/>
          <w:szCs w:val="24"/>
        </w:rPr>
        <w:t>Дамчикский</w:t>
      </w:r>
      <w:proofErr w:type="spellEnd"/>
      <w:r w:rsidRPr="00930B13">
        <w:rPr>
          <w:sz w:val="24"/>
          <w:szCs w:val="24"/>
        </w:rPr>
        <w:t xml:space="preserve"> участок Астраханского государственного заповедника, </w:t>
      </w:r>
      <w:r w:rsidR="00D43486" w:rsidRPr="00930B13">
        <w:rPr>
          <w:sz w:val="24"/>
          <w:szCs w:val="24"/>
        </w:rPr>
        <w:t>4 кордон</w:t>
      </w:r>
      <w:r w:rsidR="00EF5C11">
        <w:rPr>
          <w:sz w:val="24"/>
          <w:szCs w:val="24"/>
        </w:rPr>
        <w:t>; протяженность 12 км</w:t>
      </w:r>
      <w:r w:rsidR="00D43486" w:rsidRPr="00930B13">
        <w:rPr>
          <w:sz w:val="24"/>
          <w:szCs w:val="24"/>
        </w:rPr>
        <w:t xml:space="preserve">; </w:t>
      </w:r>
    </w:p>
    <w:p w:rsidR="00134B27" w:rsidRPr="00930B13" w:rsidRDefault="00134B27" w:rsidP="006C49E7">
      <w:pPr>
        <w:shd w:val="clear" w:color="auto" w:fill="FFFFFF"/>
        <w:jc w:val="both"/>
        <w:rPr>
          <w:sz w:val="24"/>
          <w:szCs w:val="24"/>
        </w:rPr>
      </w:pPr>
      <w:r w:rsidRPr="00930B13">
        <w:rPr>
          <w:sz w:val="24"/>
          <w:szCs w:val="24"/>
        </w:rPr>
        <w:t xml:space="preserve">- </w:t>
      </w:r>
      <w:r w:rsidR="00D43486" w:rsidRPr="00930B13">
        <w:rPr>
          <w:sz w:val="24"/>
          <w:szCs w:val="24"/>
        </w:rPr>
        <w:t>А</w:t>
      </w:r>
      <w:r w:rsidRPr="00930B13">
        <w:rPr>
          <w:sz w:val="24"/>
          <w:szCs w:val="24"/>
        </w:rPr>
        <w:t>страханская область</w:t>
      </w:r>
      <w:r w:rsidR="00D43486" w:rsidRPr="00930B13">
        <w:rPr>
          <w:sz w:val="24"/>
          <w:szCs w:val="24"/>
        </w:rPr>
        <w:t xml:space="preserve">, </w:t>
      </w:r>
      <w:proofErr w:type="spellStart"/>
      <w:r w:rsidR="00D43486" w:rsidRPr="00930B13">
        <w:rPr>
          <w:sz w:val="24"/>
          <w:szCs w:val="24"/>
        </w:rPr>
        <w:t>Камызякский</w:t>
      </w:r>
      <w:proofErr w:type="spellEnd"/>
      <w:r w:rsidR="00D43486" w:rsidRPr="00930B13">
        <w:rPr>
          <w:sz w:val="24"/>
          <w:szCs w:val="24"/>
        </w:rPr>
        <w:t xml:space="preserve"> район, </w:t>
      </w:r>
      <w:r w:rsidRPr="00930B13">
        <w:rPr>
          <w:sz w:val="24"/>
          <w:szCs w:val="24"/>
        </w:rPr>
        <w:t xml:space="preserve">с. </w:t>
      </w:r>
      <w:proofErr w:type="spellStart"/>
      <w:r w:rsidRPr="00930B13">
        <w:rPr>
          <w:sz w:val="24"/>
          <w:szCs w:val="24"/>
        </w:rPr>
        <w:t>Полдневое</w:t>
      </w:r>
      <w:proofErr w:type="spellEnd"/>
      <w:r w:rsidRPr="00930B13">
        <w:rPr>
          <w:sz w:val="24"/>
          <w:szCs w:val="24"/>
        </w:rPr>
        <w:t xml:space="preserve"> – </w:t>
      </w:r>
      <w:proofErr w:type="spellStart"/>
      <w:r w:rsidR="00D43486" w:rsidRPr="00930B13">
        <w:rPr>
          <w:sz w:val="24"/>
          <w:szCs w:val="24"/>
        </w:rPr>
        <w:t>Дамчикский</w:t>
      </w:r>
      <w:proofErr w:type="spellEnd"/>
      <w:r w:rsidRPr="00930B13">
        <w:rPr>
          <w:sz w:val="24"/>
          <w:szCs w:val="24"/>
        </w:rPr>
        <w:t xml:space="preserve"> участок Астраханского государственного заповедника</w:t>
      </w:r>
      <w:r w:rsidR="00D43486" w:rsidRPr="00930B13">
        <w:rPr>
          <w:sz w:val="24"/>
          <w:szCs w:val="24"/>
        </w:rPr>
        <w:t xml:space="preserve"> 3 кордон;</w:t>
      </w:r>
      <w:r w:rsidR="00EF5C11">
        <w:rPr>
          <w:sz w:val="24"/>
          <w:szCs w:val="24"/>
        </w:rPr>
        <w:t xml:space="preserve"> протяженность 13,5 км;</w:t>
      </w:r>
      <w:r w:rsidR="00D43486" w:rsidRPr="00930B13">
        <w:rPr>
          <w:sz w:val="24"/>
          <w:szCs w:val="24"/>
        </w:rPr>
        <w:t xml:space="preserve"> </w:t>
      </w:r>
    </w:p>
    <w:p w:rsidR="00134B27" w:rsidRPr="00930B13" w:rsidRDefault="00134B27" w:rsidP="006C49E7">
      <w:pPr>
        <w:shd w:val="clear" w:color="auto" w:fill="FFFFFF"/>
        <w:jc w:val="both"/>
        <w:rPr>
          <w:sz w:val="24"/>
          <w:szCs w:val="24"/>
        </w:rPr>
      </w:pPr>
      <w:r w:rsidRPr="00930B13">
        <w:rPr>
          <w:sz w:val="24"/>
          <w:szCs w:val="24"/>
        </w:rPr>
        <w:t xml:space="preserve">- </w:t>
      </w:r>
      <w:r w:rsidR="00D43486" w:rsidRPr="00930B13">
        <w:rPr>
          <w:sz w:val="24"/>
          <w:szCs w:val="24"/>
        </w:rPr>
        <w:t>А</w:t>
      </w:r>
      <w:r w:rsidRPr="00930B13">
        <w:rPr>
          <w:sz w:val="24"/>
          <w:szCs w:val="24"/>
        </w:rPr>
        <w:t>страханская область</w:t>
      </w:r>
      <w:r w:rsidR="00D43486" w:rsidRPr="00930B13">
        <w:rPr>
          <w:sz w:val="24"/>
          <w:szCs w:val="24"/>
        </w:rPr>
        <w:t xml:space="preserve">, </w:t>
      </w:r>
      <w:proofErr w:type="spellStart"/>
      <w:r w:rsidR="00D43486" w:rsidRPr="00930B13">
        <w:rPr>
          <w:sz w:val="24"/>
          <w:szCs w:val="24"/>
        </w:rPr>
        <w:t>Камызякский</w:t>
      </w:r>
      <w:proofErr w:type="spellEnd"/>
      <w:r w:rsidR="00D43486" w:rsidRPr="00930B13">
        <w:rPr>
          <w:sz w:val="24"/>
          <w:szCs w:val="24"/>
        </w:rPr>
        <w:t xml:space="preserve"> район, </w:t>
      </w:r>
      <w:r w:rsidRPr="00930B13">
        <w:rPr>
          <w:sz w:val="24"/>
          <w:szCs w:val="24"/>
        </w:rPr>
        <w:t xml:space="preserve">с. </w:t>
      </w:r>
      <w:proofErr w:type="spellStart"/>
      <w:r w:rsidRPr="00930B13">
        <w:rPr>
          <w:sz w:val="24"/>
          <w:szCs w:val="24"/>
        </w:rPr>
        <w:t>Грушево</w:t>
      </w:r>
      <w:proofErr w:type="spellEnd"/>
      <w:r w:rsidRPr="00930B13">
        <w:rPr>
          <w:sz w:val="24"/>
          <w:szCs w:val="24"/>
        </w:rPr>
        <w:t xml:space="preserve"> – </w:t>
      </w:r>
      <w:proofErr w:type="spellStart"/>
      <w:r w:rsidRPr="00930B13">
        <w:rPr>
          <w:sz w:val="24"/>
          <w:szCs w:val="24"/>
        </w:rPr>
        <w:t>Трехизбинский</w:t>
      </w:r>
      <w:proofErr w:type="spellEnd"/>
      <w:r w:rsidRPr="00930B13">
        <w:rPr>
          <w:sz w:val="24"/>
          <w:szCs w:val="24"/>
        </w:rPr>
        <w:t xml:space="preserve"> участок Астраханского государственного заповедника</w:t>
      </w:r>
      <w:r w:rsidR="00D43486" w:rsidRPr="00930B13">
        <w:rPr>
          <w:sz w:val="24"/>
          <w:szCs w:val="24"/>
        </w:rPr>
        <w:t xml:space="preserve"> 2 кордон;</w:t>
      </w:r>
      <w:r w:rsidR="00EF5C11">
        <w:rPr>
          <w:sz w:val="24"/>
          <w:szCs w:val="24"/>
        </w:rPr>
        <w:t xml:space="preserve"> протяженность 3,5 км;</w:t>
      </w:r>
    </w:p>
    <w:p w:rsidR="006C49E7" w:rsidRPr="00E60BDA" w:rsidRDefault="00134B27" w:rsidP="006C49E7">
      <w:pPr>
        <w:shd w:val="clear" w:color="auto" w:fill="FFFFFF"/>
        <w:jc w:val="both"/>
        <w:rPr>
          <w:color w:val="000000"/>
          <w:sz w:val="24"/>
          <w:szCs w:val="24"/>
        </w:rPr>
      </w:pPr>
      <w:r w:rsidRPr="00930B13">
        <w:rPr>
          <w:sz w:val="24"/>
          <w:szCs w:val="24"/>
        </w:rPr>
        <w:t xml:space="preserve">- </w:t>
      </w:r>
      <w:r w:rsidR="00D43486" w:rsidRPr="00930B13">
        <w:rPr>
          <w:sz w:val="24"/>
          <w:szCs w:val="24"/>
        </w:rPr>
        <w:t xml:space="preserve"> </w:t>
      </w:r>
      <w:bookmarkStart w:id="0" w:name="_GoBack"/>
      <w:r w:rsidR="00D43486" w:rsidRPr="00E60BDA">
        <w:rPr>
          <w:color w:val="000000"/>
          <w:sz w:val="24"/>
          <w:szCs w:val="24"/>
        </w:rPr>
        <w:t>А</w:t>
      </w:r>
      <w:r w:rsidRPr="00E60BDA">
        <w:rPr>
          <w:color w:val="000000"/>
          <w:sz w:val="24"/>
          <w:szCs w:val="24"/>
        </w:rPr>
        <w:t>страханс</w:t>
      </w:r>
      <w:r w:rsidR="000D06B9" w:rsidRPr="00E60BDA">
        <w:rPr>
          <w:color w:val="000000"/>
          <w:sz w:val="24"/>
          <w:szCs w:val="24"/>
        </w:rPr>
        <w:t>кая область, Володарский район,</w:t>
      </w:r>
      <w:r w:rsidR="00D43486" w:rsidRPr="00E60BDA">
        <w:rPr>
          <w:color w:val="000000"/>
          <w:sz w:val="24"/>
          <w:szCs w:val="24"/>
        </w:rPr>
        <w:t xml:space="preserve"> </w:t>
      </w:r>
      <w:r w:rsidR="000D06B9" w:rsidRPr="00E60BDA">
        <w:rPr>
          <w:color w:val="000000"/>
          <w:sz w:val="24"/>
          <w:szCs w:val="24"/>
        </w:rPr>
        <w:t xml:space="preserve">с. Калинино - </w:t>
      </w:r>
      <w:proofErr w:type="spellStart"/>
      <w:r w:rsidR="00D43486" w:rsidRPr="00E60BDA">
        <w:rPr>
          <w:color w:val="000000"/>
          <w:sz w:val="24"/>
          <w:szCs w:val="24"/>
        </w:rPr>
        <w:t>Обжоровский</w:t>
      </w:r>
      <w:proofErr w:type="spellEnd"/>
      <w:r w:rsidRPr="00E60BDA">
        <w:rPr>
          <w:color w:val="000000"/>
          <w:sz w:val="24"/>
          <w:szCs w:val="24"/>
        </w:rPr>
        <w:t xml:space="preserve"> участок Астраханского государственного заповедника</w:t>
      </w:r>
      <w:r w:rsidR="000D06B9" w:rsidRPr="00E60BDA">
        <w:rPr>
          <w:color w:val="000000"/>
          <w:sz w:val="24"/>
          <w:szCs w:val="24"/>
        </w:rPr>
        <w:t xml:space="preserve"> 3 кордон</w:t>
      </w:r>
      <w:r w:rsidR="00EF5C11">
        <w:rPr>
          <w:color w:val="000000"/>
          <w:sz w:val="24"/>
          <w:szCs w:val="24"/>
        </w:rPr>
        <w:t>; протяженность 12 км</w:t>
      </w:r>
      <w:r w:rsidR="003F4AEC" w:rsidRPr="00E60BDA">
        <w:rPr>
          <w:color w:val="000000"/>
          <w:sz w:val="24"/>
          <w:szCs w:val="24"/>
        </w:rPr>
        <w:t>.</w:t>
      </w:r>
    </w:p>
    <w:bookmarkEnd w:id="0"/>
    <w:p w:rsidR="006C49E7" w:rsidRPr="00930B13" w:rsidRDefault="006C49E7" w:rsidP="006C49E7">
      <w:pPr>
        <w:shd w:val="clear" w:color="auto" w:fill="FFFFFF"/>
        <w:jc w:val="both"/>
        <w:rPr>
          <w:sz w:val="24"/>
          <w:szCs w:val="24"/>
        </w:rPr>
      </w:pPr>
      <w:r w:rsidRPr="00930B13">
        <w:rPr>
          <w:sz w:val="24"/>
          <w:szCs w:val="24"/>
        </w:rPr>
        <w:t>1.2. Результат выполненных Работ оформляется изготовлением технических планов (далее – результат работ), соответствующего действующему законодательству Российской Федерации, на каждый объект недвижимого имущества на электронном носителе в количестве 1 (одного) экземпляра.</w:t>
      </w:r>
    </w:p>
    <w:p w:rsidR="006C49E7" w:rsidRPr="00930B13" w:rsidRDefault="006C49E7" w:rsidP="006C49E7">
      <w:pPr>
        <w:shd w:val="clear" w:color="auto" w:fill="FFFFFF"/>
        <w:jc w:val="both"/>
        <w:rPr>
          <w:sz w:val="24"/>
          <w:szCs w:val="24"/>
        </w:rPr>
      </w:pPr>
      <w:r w:rsidRPr="00930B13">
        <w:rPr>
          <w:sz w:val="24"/>
          <w:szCs w:val="24"/>
        </w:rPr>
        <w:t>1.3. Результат выполненных Работ Исполнитель передает, а Заказчик принимает по Акту выполненных работ.</w:t>
      </w:r>
    </w:p>
    <w:p w:rsidR="00B04425" w:rsidRPr="00930B13" w:rsidRDefault="00570E93" w:rsidP="004D1BEC">
      <w:pPr>
        <w:shd w:val="clear" w:color="auto" w:fill="FFFFFF"/>
        <w:jc w:val="center"/>
        <w:rPr>
          <w:b/>
          <w:bCs/>
          <w:sz w:val="24"/>
          <w:szCs w:val="24"/>
        </w:rPr>
      </w:pPr>
      <w:r w:rsidRPr="00930B13">
        <w:rPr>
          <w:b/>
          <w:bCs/>
          <w:sz w:val="24"/>
          <w:szCs w:val="24"/>
        </w:rPr>
        <w:t>2. Це</w:t>
      </w:r>
      <w:r w:rsidR="00303266" w:rsidRPr="00930B13">
        <w:rPr>
          <w:b/>
          <w:bCs/>
          <w:sz w:val="24"/>
          <w:szCs w:val="24"/>
        </w:rPr>
        <w:t>на контракта</w:t>
      </w:r>
    </w:p>
    <w:p w:rsidR="00067241" w:rsidRPr="00930B13" w:rsidRDefault="00067241" w:rsidP="00067241">
      <w:pPr>
        <w:jc w:val="both"/>
        <w:rPr>
          <w:sz w:val="24"/>
          <w:szCs w:val="24"/>
        </w:rPr>
      </w:pPr>
      <w:r w:rsidRPr="00930B13">
        <w:rPr>
          <w:sz w:val="24"/>
          <w:szCs w:val="24"/>
        </w:rPr>
        <w:t>2.1. Цена контракта является твердой и определяется на весь срок исполнения контракта и составляет ____________ (_________) рублей 00 копеек, в том числе НДС (%)/Без НДС.</w:t>
      </w:r>
    </w:p>
    <w:p w:rsidR="00067241" w:rsidRPr="00930B13" w:rsidRDefault="00067241" w:rsidP="00067241">
      <w:pPr>
        <w:jc w:val="both"/>
        <w:rPr>
          <w:sz w:val="24"/>
          <w:szCs w:val="24"/>
        </w:rPr>
      </w:pPr>
      <w:r w:rsidRPr="00930B13">
        <w:rPr>
          <w:sz w:val="24"/>
          <w:szCs w:val="24"/>
        </w:rPr>
        <w:t>2.2. Оплата по контракту осуществляется в рублях Российской Федерации.</w:t>
      </w:r>
    </w:p>
    <w:p w:rsidR="00067241" w:rsidRPr="00930B13" w:rsidRDefault="00067241" w:rsidP="00067241">
      <w:pPr>
        <w:jc w:val="both"/>
        <w:rPr>
          <w:sz w:val="24"/>
          <w:szCs w:val="24"/>
        </w:rPr>
      </w:pPr>
      <w:r w:rsidRPr="00930B13">
        <w:rPr>
          <w:sz w:val="24"/>
          <w:szCs w:val="24"/>
        </w:rPr>
        <w:t>2.3. Цена контракта включает в себя все расходы исполнителя, связанные с исполнением обязательств по контракту, включая уплату налогов, сборов, других обязательных платежей.</w:t>
      </w:r>
    </w:p>
    <w:p w:rsidR="00BA6475" w:rsidRPr="00930B13" w:rsidRDefault="00067241" w:rsidP="00BA6475">
      <w:pPr>
        <w:jc w:val="both"/>
        <w:rPr>
          <w:sz w:val="24"/>
          <w:szCs w:val="24"/>
        </w:rPr>
      </w:pPr>
      <w:bookmarkStart w:id="1" w:name="Par699"/>
      <w:bookmarkStart w:id="2" w:name="Par704"/>
      <w:bookmarkEnd w:id="1"/>
      <w:bookmarkEnd w:id="2"/>
      <w:r w:rsidRPr="00930B13">
        <w:rPr>
          <w:sz w:val="24"/>
          <w:szCs w:val="24"/>
        </w:rPr>
        <w:t xml:space="preserve">2.4. </w:t>
      </w:r>
      <w:r w:rsidR="00BA6475" w:rsidRPr="00930B13">
        <w:rPr>
          <w:sz w:val="24"/>
          <w:szCs w:val="24"/>
        </w:rPr>
        <w:t xml:space="preserve">Оплата по настоящему контракту производится по безналичному расчету на основании выставленного счета в два этапа: аванс в размере 30 % от цены, указанной в пункте 2.1 контракта в течении 5 рабочих дней со дня подписания сторонами контракта и выставления счета; окончательный расчет в течение 7 рабочих дней от даты подписания представителем заказчика акта о приемке оказанных услуг согласованного без замечаний.   </w:t>
      </w:r>
    </w:p>
    <w:p w:rsidR="00067241" w:rsidRPr="00930B13" w:rsidRDefault="00067241" w:rsidP="00067241">
      <w:pPr>
        <w:jc w:val="both"/>
        <w:rPr>
          <w:sz w:val="24"/>
          <w:szCs w:val="24"/>
        </w:rPr>
      </w:pPr>
      <w:r w:rsidRPr="00930B13">
        <w:rPr>
          <w:sz w:val="24"/>
          <w:szCs w:val="24"/>
        </w:rPr>
        <w:t>2.5. Обязательства Заказчика по оплате Цены контракта считаются исполненными с момента списания денежных средств со счета Заказчика.</w:t>
      </w:r>
    </w:p>
    <w:p w:rsidR="00067241" w:rsidRPr="00930B13" w:rsidRDefault="00067241" w:rsidP="00067241">
      <w:pPr>
        <w:jc w:val="both"/>
        <w:rPr>
          <w:sz w:val="24"/>
          <w:szCs w:val="24"/>
        </w:rPr>
      </w:pPr>
      <w:r w:rsidRPr="00930B13">
        <w:rPr>
          <w:sz w:val="24"/>
          <w:szCs w:val="24"/>
        </w:rPr>
        <w:t>2.6. В случае изменений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Исполнителя, несет Исполнитель.</w:t>
      </w:r>
    </w:p>
    <w:p w:rsidR="00067241" w:rsidRPr="00E60BDA" w:rsidRDefault="00067241" w:rsidP="00067241">
      <w:pPr>
        <w:jc w:val="both"/>
        <w:rPr>
          <w:color w:val="000000"/>
          <w:sz w:val="24"/>
          <w:szCs w:val="24"/>
        </w:rPr>
      </w:pPr>
      <w:r w:rsidRPr="00E60BDA">
        <w:rPr>
          <w:color w:val="000000"/>
          <w:sz w:val="24"/>
          <w:szCs w:val="24"/>
        </w:rPr>
        <w:t>2.7. Источником финансирования являются средства федерального бюджета в форме субсидии на выполнение государственного задания.</w:t>
      </w:r>
      <w:r w:rsidR="00C3665A" w:rsidRPr="00E60BDA">
        <w:rPr>
          <w:color w:val="000000"/>
          <w:sz w:val="24"/>
          <w:szCs w:val="24"/>
        </w:rPr>
        <w:t xml:space="preserve"> </w:t>
      </w:r>
      <w:r w:rsidR="00C338D9" w:rsidRPr="00E60BDA">
        <w:rPr>
          <w:color w:val="000000"/>
          <w:sz w:val="24"/>
          <w:szCs w:val="24"/>
        </w:rPr>
        <w:t xml:space="preserve"> </w:t>
      </w:r>
    </w:p>
    <w:p w:rsidR="00067241" w:rsidRPr="00930B13" w:rsidRDefault="00067241" w:rsidP="00067241">
      <w:pPr>
        <w:jc w:val="both"/>
        <w:rPr>
          <w:color w:val="000000"/>
          <w:sz w:val="24"/>
          <w:szCs w:val="24"/>
        </w:rPr>
      </w:pPr>
      <w:r w:rsidRPr="00930B13">
        <w:rPr>
          <w:color w:val="000000"/>
          <w:sz w:val="24"/>
          <w:szCs w:val="24"/>
        </w:rPr>
        <w:t xml:space="preserve">2.8. Сумма, подлежащая уплате Заказчиком Исполнителю юридическому лицу или физическому лицу, в том числе зарегистрированному в качестве индивидуального </w:t>
      </w:r>
      <w:r w:rsidRPr="00930B13">
        <w:rPr>
          <w:color w:val="000000"/>
          <w:sz w:val="24"/>
          <w:szCs w:val="24"/>
        </w:rPr>
        <w:lastRenderedPageBreak/>
        <w:t>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и сборы и иные подлежат обязательные платежи подлежат уплате в бюджет бюджетной системы РФ.</w:t>
      </w:r>
    </w:p>
    <w:p w:rsidR="00B04425" w:rsidRPr="00930B13" w:rsidRDefault="001B035D" w:rsidP="00C30EC1">
      <w:pPr>
        <w:jc w:val="center"/>
        <w:rPr>
          <w:b/>
          <w:bCs/>
          <w:sz w:val="24"/>
          <w:szCs w:val="24"/>
        </w:rPr>
      </w:pPr>
      <w:bookmarkStart w:id="3" w:name="_Toc195322894"/>
      <w:r w:rsidRPr="00930B13">
        <w:rPr>
          <w:b/>
          <w:bCs/>
          <w:sz w:val="24"/>
          <w:szCs w:val="24"/>
        </w:rPr>
        <w:t>3</w:t>
      </w:r>
      <w:r w:rsidR="00B04425" w:rsidRPr="00930B13">
        <w:rPr>
          <w:b/>
          <w:bCs/>
          <w:sz w:val="24"/>
          <w:szCs w:val="24"/>
        </w:rPr>
        <w:t>. Обязательства Сторон</w:t>
      </w:r>
    </w:p>
    <w:p w:rsidR="00B735A2" w:rsidRPr="00930B13" w:rsidRDefault="001B035D" w:rsidP="00B735A2">
      <w:pPr>
        <w:pStyle w:val="Standard"/>
        <w:tabs>
          <w:tab w:val="left" w:pos="8680"/>
        </w:tabs>
        <w:jc w:val="both"/>
        <w:rPr>
          <w:rFonts w:cs="Times New Roman"/>
          <w:sz w:val="24"/>
          <w:szCs w:val="24"/>
        </w:rPr>
      </w:pPr>
      <w:r w:rsidRPr="00930B13">
        <w:rPr>
          <w:rFonts w:cs="Times New Roman"/>
          <w:b/>
          <w:bCs/>
          <w:sz w:val="24"/>
          <w:szCs w:val="24"/>
        </w:rPr>
        <w:t>3</w:t>
      </w:r>
      <w:r w:rsidR="00B735A2" w:rsidRPr="00930B13">
        <w:rPr>
          <w:rFonts w:cs="Times New Roman"/>
          <w:b/>
          <w:bCs/>
          <w:sz w:val="24"/>
          <w:szCs w:val="24"/>
        </w:rPr>
        <w:t>.1. Заказчик обязан:</w:t>
      </w:r>
      <w:r w:rsidR="00B735A2" w:rsidRPr="00930B13">
        <w:rPr>
          <w:rFonts w:cs="Times New Roman"/>
          <w:b/>
          <w:bCs/>
          <w:sz w:val="24"/>
          <w:szCs w:val="24"/>
        </w:rPr>
        <w:tab/>
      </w:r>
    </w:p>
    <w:p w:rsidR="004D1BEC" w:rsidRPr="00930B13" w:rsidRDefault="001B035D" w:rsidP="004D1BEC">
      <w:pPr>
        <w:pStyle w:val="Standard"/>
        <w:jc w:val="both"/>
        <w:rPr>
          <w:rFonts w:cs="Times New Roman"/>
          <w:bCs/>
          <w:sz w:val="24"/>
          <w:szCs w:val="24"/>
        </w:rPr>
      </w:pPr>
      <w:r w:rsidRPr="00930B13">
        <w:rPr>
          <w:rFonts w:cs="Times New Roman"/>
          <w:bCs/>
          <w:sz w:val="24"/>
          <w:szCs w:val="24"/>
        </w:rPr>
        <w:t>3</w:t>
      </w:r>
      <w:r w:rsidR="00B735A2" w:rsidRPr="00930B13">
        <w:rPr>
          <w:rFonts w:cs="Times New Roman"/>
          <w:bCs/>
          <w:sz w:val="24"/>
          <w:szCs w:val="24"/>
        </w:rPr>
        <w:t>.1.1</w:t>
      </w:r>
      <w:r w:rsidR="004D1BEC" w:rsidRPr="00930B13">
        <w:rPr>
          <w:sz w:val="24"/>
          <w:szCs w:val="24"/>
        </w:rPr>
        <w:t xml:space="preserve"> </w:t>
      </w:r>
      <w:r w:rsidR="004D1BEC" w:rsidRPr="00930B13">
        <w:rPr>
          <w:rFonts w:cs="Times New Roman"/>
          <w:bCs/>
          <w:sz w:val="24"/>
          <w:szCs w:val="24"/>
        </w:rPr>
        <w:t>Предоставить Исполнителю документы по объектам недвижимого имущества, указанным в п 1.1, необходимые Исполнителю для надлежащего выполнения Работ.</w:t>
      </w:r>
    </w:p>
    <w:p w:rsidR="004D1BEC" w:rsidRPr="00930B13" w:rsidRDefault="001B035D" w:rsidP="004D1BEC">
      <w:pPr>
        <w:pStyle w:val="Standard"/>
        <w:jc w:val="both"/>
        <w:rPr>
          <w:rFonts w:cs="Times New Roman"/>
          <w:bCs/>
          <w:sz w:val="24"/>
          <w:szCs w:val="24"/>
        </w:rPr>
      </w:pPr>
      <w:r w:rsidRPr="00930B13">
        <w:rPr>
          <w:rFonts w:cs="Times New Roman"/>
          <w:bCs/>
          <w:sz w:val="24"/>
          <w:szCs w:val="24"/>
        </w:rPr>
        <w:t>3</w:t>
      </w:r>
      <w:r w:rsidR="004D1BEC" w:rsidRPr="00930B13">
        <w:rPr>
          <w:rFonts w:cs="Times New Roman"/>
          <w:bCs/>
          <w:sz w:val="24"/>
          <w:szCs w:val="24"/>
        </w:rPr>
        <w:t>.1.2. Обеспечить доступ специалистам Исполнителя на объекты недвижимого имущества, указанным в п 1.1.</w:t>
      </w:r>
    </w:p>
    <w:p w:rsidR="004D1BEC" w:rsidRPr="00930B13" w:rsidRDefault="001B035D" w:rsidP="004D1BEC">
      <w:pPr>
        <w:pStyle w:val="Standard"/>
        <w:jc w:val="both"/>
        <w:rPr>
          <w:rFonts w:cs="Times New Roman"/>
          <w:bCs/>
          <w:sz w:val="24"/>
          <w:szCs w:val="24"/>
        </w:rPr>
      </w:pPr>
      <w:r w:rsidRPr="00930B13">
        <w:rPr>
          <w:rFonts w:cs="Times New Roman"/>
          <w:bCs/>
          <w:sz w:val="24"/>
          <w:szCs w:val="24"/>
        </w:rPr>
        <w:t>3</w:t>
      </w:r>
      <w:r w:rsidR="004D1BEC" w:rsidRPr="00930B13">
        <w:rPr>
          <w:rFonts w:cs="Times New Roman"/>
          <w:bCs/>
          <w:sz w:val="24"/>
          <w:szCs w:val="24"/>
        </w:rPr>
        <w:t>.1.3. Обеспечить участие представителей Заказчика при обследовании объектов недвижимого имущества, указанным в п 1.1.</w:t>
      </w:r>
    </w:p>
    <w:p w:rsidR="004D1BEC" w:rsidRPr="00930B13" w:rsidRDefault="001B035D" w:rsidP="004D1BEC">
      <w:pPr>
        <w:pStyle w:val="Standard"/>
        <w:jc w:val="both"/>
        <w:rPr>
          <w:rFonts w:cs="Times New Roman"/>
          <w:bCs/>
          <w:sz w:val="24"/>
          <w:szCs w:val="24"/>
        </w:rPr>
      </w:pPr>
      <w:r w:rsidRPr="00930B13">
        <w:rPr>
          <w:rFonts w:cs="Times New Roman"/>
          <w:bCs/>
          <w:sz w:val="24"/>
          <w:szCs w:val="24"/>
        </w:rPr>
        <w:t>3</w:t>
      </w:r>
      <w:r w:rsidR="004D1BEC" w:rsidRPr="00930B13">
        <w:rPr>
          <w:rFonts w:cs="Times New Roman"/>
          <w:bCs/>
          <w:sz w:val="24"/>
          <w:szCs w:val="24"/>
        </w:rPr>
        <w:t>.1.4. Обеспечить безопасные условия специалистам Исполнителя при выполнении Работ в соответствии с требованиями трудового законодательства Российской Федерации.</w:t>
      </w:r>
    </w:p>
    <w:p w:rsidR="004D1BEC" w:rsidRPr="00930B13" w:rsidRDefault="001B035D" w:rsidP="004D1BEC">
      <w:pPr>
        <w:pStyle w:val="Standard"/>
        <w:jc w:val="both"/>
        <w:rPr>
          <w:rFonts w:cs="Times New Roman"/>
          <w:bCs/>
          <w:sz w:val="24"/>
          <w:szCs w:val="24"/>
        </w:rPr>
      </w:pPr>
      <w:r w:rsidRPr="00930B13">
        <w:rPr>
          <w:rFonts w:cs="Times New Roman"/>
          <w:bCs/>
          <w:sz w:val="24"/>
          <w:szCs w:val="24"/>
        </w:rPr>
        <w:t>3</w:t>
      </w:r>
      <w:r w:rsidR="004D1BEC" w:rsidRPr="00930B13">
        <w:rPr>
          <w:rFonts w:cs="Times New Roman"/>
          <w:bCs/>
          <w:sz w:val="24"/>
          <w:szCs w:val="24"/>
        </w:rPr>
        <w:t>.1.5. Оплатить стоимость выполненных Работ в размер</w:t>
      </w:r>
      <w:r w:rsidRPr="00930B13">
        <w:rPr>
          <w:rFonts w:cs="Times New Roman"/>
          <w:bCs/>
          <w:sz w:val="24"/>
          <w:szCs w:val="24"/>
        </w:rPr>
        <w:t>е и сроки, установленные Контрактом</w:t>
      </w:r>
      <w:r w:rsidR="004D1BEC" w:rsidRPr="00930B13">
        <w:rPr>
          <w:rFonts w:cs="Times New Roman"/>
          <w:bCs/>
          <w:sz w:val="24"/>
          <w:szCs w:val="24"/>
        </w:rPr>
        <w:t>.</w:t>
      </w:r>
    </w:p>
    <w:p w:rsidR="004D1BEC" w:rsidRPr="00930B13" w:rsidRDefault="001B035D" w:rsidP="004D1BEC">
      <w:pPr>
        <w:pStyle w:val="Standard"/>
        <w:jc w:val="both"/>
        <w:rPr>
          <w:rFonts w:cs="Times New Roman"/>
          <w:bCs/>
          <w:sz w:val="24"/>
          <w:szCs w:val="24"/>
        </w:rPr>
      </w:pPr>
      <w:r w:rsidRPr="00930B13">
        <w:rPr>
          <w:rFonts w:cs="Times New Roman"/>
          <w:bCs/>
          <w:sz w:val="24"/>
          <w:szCs w:val="24"/>
        </w:rPr>
        <w:t>3</w:t>
      </w:r>
      <w:r w:rsidR="004D1BEC" w:rsidRPr="00930B13">
        <w:rPr>
          <w:rFonts w:cs="Times New Roman"/>
          <w:bCs/>
          <w:sz w:val="24"/>
          <w:szCs w:val="24"/>
        </w:rPr>
        <w:t>.1.6. Уведомить Исполнителя в случае невозможности выполнения обязательств по настоящему</w:t>
      </w:r>
      <w:r w:rsidRPr="00930B13">
        <w:rPr>
          <w:rFonts w:cs="Times New Roman"/>
          <w:bCs/>
          <w:sz w:val="24"/>
          <w:szCs w:val="24"/>
        </w:rPr>
        <w:t xml:space="preserve"> Контракту</w:t>
      </w:r>
      <w:r w:rsidR="004D1BEC" w:rsidRPr="00930B13">
        <w:rPr>
          <w:rFonts w:cs="Times New Roman"/>
          <w:bCs/>
          <w:sz w:val="24"/>
          <w:szCs w:val="24"/>
        </w:rPr>
        <w:t>, в течение 1 (Одного) рабочего дня после дня, когда Заказчику стало известно о невозможности вып</w:t>
      </w:r>
      <w:r w:rsidRPr="00930B13">
        <w:rPr>
          <w:rFonts w:cs="Times New Roman"/>
          <w:bCs/>
          <w:sz w:val="24"/>
          <w:szCs w:val="24"/>
        </w:rPr>
        <w:t>олнения обязательств по Контракту</w:t>
      </w:r>
      <w:r w:rsidR="004D1BEC" w:rsidRPr="00930B13">
        <w:rPr>
          <w:rFonts w:cs="Times New Roman"/>
          <w:bCs/>
          <w:sz w:val="24"/>
          <w:szCs w:val="24"/>
        </w:rPr>
        <w:t>, письменно, а также согласовать порядок и сроки выполнения Работ.</w:t>
      </w:r>
    </w:p>
    <w:p w:rsidR="00B735A2" w:rsidRPr="00930B13" w:rsidRDefault="001B035D" w:rsidP="004D1BEC">
      <w:pPr>
        <w:pStyle w:val="Standard"/>
        <w:jc w:val="both"/>
        <w:rPr>
          <w:rFonts w:cs="Times New Roman"/>
          <w:sz w:val="24"/>
          <w:szCs w:val="24"/>
        </w:rPr>
      </w:pPr>
      <w:r w:rsidRPr="00930B13">
        <w:rPr>
          <w:rFonts w:cs="Times New Roman"/>
          <w:b/>
          <w:sz w:val="24"/>
          <w:szCs w:val="24"/>
        </w:rPr>
        <w:t>3</w:t>
      </w:r>
      <w:r w:rsidR="00B735A2" w:rsidRPr="00930B13">
        <w:rPr>
          <w:rFonts w:cs="Times New Roman"/>
          <w:b/>
          <w:sz w:val="24"/>
          <w:szCs w:val="24"/>
        </w:rPr>
        <w:t xml:space="preserve">.2. </w:t>
      </w:r>
      <w:r w:rsidR="004D1BEC" w:rsidRPr="00930B13">
        <w:rPr>
          <w:rFonts w:cs="Times New Roman"/>
          <w:b/>
          <w:sz w:val="24"/>
          <w:szCs w:val="24"/>
        </w:rPr>
        <w:t>Исполнитель</w:t>
      </w:r>
      <w:r w:rsidR="00B735A2" w:rsidRPr="00930B13">
        <w:rPr>
          <w:rFonts w:cs="Times New Roman"/>
          <w:b/>
          <w:bCs/>
          <w:sz w:val="24"/>
          <w:szCs w:val="24"/>
        </w:rPr>
        <w:t xml:space="preserve"> обязан:</w:t>
      </w:r>
      <w:r w:rsidR="00B735A2" w:rsidRPr="00930B13">
        <w:rPr>
          <w:rFonts w:cs="Times New Roman"/>
          <w:b/>
          <w:bCs/>
          <w:sz w:val="24"/>
          <w:szCs w:val="24"/>
        </w:rPr>
        <w:tab/>
      </w:r>
    </w:p>
    <w:p w:rsidR="004D1BEC" w:rsidRPr="00930B13" w:rsidRDefault="001B035D" w:rsidP="004D1BEC">
      <w:pPr>
        <w:pStyle w:val="Standard"/>
        <w:rPr>
          <w:rFonts w:cs="Times New Roman"/>
          <w:sz w:val="24"/>
          <w:szCs w:val="24"/>
        </w:rPr>
      </w:pPr>
      <w:r w:rsidRPr="00930B13">
        <w:rPr>
          <w:rFonts w:cs="Times New Roman"/>
          <w:sz w:val="24"/>
          <w:szCs w:val="24"/>
        </w:rPr>
        <w:t>3</w:t>
      </w:r>
      <w:r w:rsidR="004D1BEC" w:rsidRPr="00930B13">
        <w:rPr>
          <w:rFonts w:cs="Times New Roman"/>
          <w:sz w:val="24"/>
          <w:szCs w:val="24"/>
        </w:rPr>
        <w:t>.2.1. Выполнить Работы в порядке и сроки, установленные н</w:t>
      </w:r>
      <w:r w:rsidR="00DB4E78" w:rsidRPr="00930B13">
        <w:rPr>
          <w:rFonts w:cs="Times New Roman"/>
          <w:sz w:val="24"/>
          <w:szCs w:val="24"/>
        </w:rPr>
        <w:t>астоящим Контрактом</w:t>
      </w:r>
      <w:r w:rsidR="004D1BEC" w:rsidRPr="00930B13">
        <w:rPr>
          <w:rFonts w:cs="Times New Roman"/>
          <w:sz w:val="24"/>
          <w:szCs w:val="24"/>
        </w:rPr>
        <w:t>.</w:t>
      </w:r>
    </w:p>
    <w:p w:rsidR="004D1BEC" w:rsidRPr="00930B13" w:rsidRDefault="001B035D" w:rsidP="004D1BEC">
      <w:pPr>
        <w:pStyle w:val="Standard"/>
        <w:rPr>
          <w:rFonts w:cs="Times New Roman"/>
          <w:sz w:val="24"/>
          <w:szCs w:val="24"/>
        </w:rPr>
      </w:pPr>
      <w:r w:rsidRPr="00930B13">
        <w:rPr>
          <w:rFonts w:cs="Times New Roman"/>
          <w:sz w:val="24"/>
          <w:szCs w:val="24"/>
        </w:rPr>
        <w:t>3</w:t>
      </w:r>
      <w:r w:rsidR="004D1BEC" w:rsidRPr="00930B13">
        <w:rPr>
          <w:rFonts w:cs="Times New Roman"/>
          <w:sz w:val="24"/>
          <w:szCs w:val="24"/>
        </w:rPr>
        <w:t>.2.2. Передать Заказчику результат работ в порядке и сроки, у</w:t>
      </w:r>
      <w:r w:rsidR="00DB4E78" w:rsidRPr="00930B13">
        <w:rPr>
          <w:rFonts w:cs="Times New Roman"/>
          <w:sz w:val="24"/>
          <w:szCs w:val="24"/>
        </w:rPr>
        <w:t>становленные настоящим Контрактом</w:t>
      </w:r>
      <w:r w:rsidR="004D1BEC" w:rsidRPr="00930B13">
        <w:rPr>
          <w:rFonts w:cs="Times New Roman"/>
          <w:sz w:val="24"/>
          <w:szCs w:val="24"/>
        </w:rPr>
        <w:t>.</w:t>
      </w:r>
    </w:p>
    <w:p w:rsidR="004D1BEC" w:rsidRPr="00930B13" w:rsidRDefault="001B035D" w:rsidP="004D1BEC">
      <w:pPr>
        <w:pStyle w:val="Standard"/>
        <w:rPr>
          <w:rFonts w:cs="Times New Roman"/>
          <w:sz w:val="24"/>
          <w:szCs w:val="24"/>
        </w:rPr>
      </w:pPr>
      <w:r w:rsidRPr="00930B13">
        <w:rPr>
          <w:rFonts w:cs="Times New Roman"/>
          <w:sz w:val="24"/>
          <w:szCs w:val="24"/>
        </w:rPr>
        <w:t>3</w:t>
      </w:r>
      <w:r w:rsidR="004D1BEC" w:rsidRPr="00930B13">
        <w:rPr>
          <w:rFonts w:cs="Times New Roman"/>
          <w:sz w:val="24"/>
          <w:szCs w:val="24"/>
        </w:rPr>
        <w:t>.2.3. Обеспечить соответствие результата работ действующим нормам и правилам.</w:t>
      </w:r>
    </w:p>
    <w:p w:rsidR="004D1BEC" w:rsidRPr="00930B13" w:rsidRDefault="001B035D" w:rsidP="004D1BEC">
      <w:pPr>
        <w:pStyle w:val="Standard"/>
        <w:rPr>
          <w:rFonts w:cs="Times New Roman"/>
          <w:sz w:val="24"/>
          <w:szCs w:val="24"/>
        </w:rPr>
      </w:pPr>
      <w:r w:rsidRPr="00930B13">
        <w:rPr>
          <w:rFonts w:cs="Times New Roman"/>
          <w:sz w:val="24"/>
          <w:szCs w:val="24"/>
        </w:rPr>
        <w:t>3</w:t>
      </w:r>
      <w:r w:rsidR="004D1BEC" w:rsidRPr="00930B13">
        <w:rPr>
          <w:rFonts w:cs="Times New Roman"/>
          <w:sz w:val="24"/>
          <w:szCs w:val="24"/>
        </w:rPr>
        <w:t>.2.4. Не разглашать конфиденциальную информацию третьим лицам и не использовать ее для каких-либо целей, кроме связанных с выполнением обя</w:t>
      </w:r>
      <w:r w:rsidR="00DB4E78" w:rsidRPr="00930B13">
        <w:rPr>
          <w:rFonts w:cs="Times New Roman"/>
          <w:sz w:val="24"/>
          <w:szCs w:val="24"/>
        </w:rPr>
        <w:t>зательств по настоящему Контракту</w:t>
      </w:r>
      <w:r w:rsidR="004D1BEC" w:rsidRPr="00930B13">
        <w:rPr>
          <w:rFonts w:cs="Times New Roman"/>
          <w:sz w:val="24"/>
          <w:szCs w:val="24"/>
        </w:rPr>
        <w:t>.</w:t>
      </w:r>
    </w:p>
    <w:p w:rsidR="004D1BEC" w:rsidRPr="00930B13" w:rsidRDefault="001B035D" w:rsidP="004D1BEC">
      <w:pPr>
        <w:pStyle w:val="Standard"/>
        <w:rPr>
          <w:rFonts w:cs="Times New Roman"/>
          <w:sz w:val="24"/>
          <w:szCs w:val="24"/>
        </w:rPr>
      </w:pPr>
      <w:r w:rsidRPr="00930B13">
        <w:rPr>
          <w:rFonts w:cs="Times New Roman"/>
          <w:sz w:val="24"/>
          <w:szCs w:val="24"/>
        </w:rPr>
        <w:t>3</w:t>
      </w:r>
      <w:r w:rsidR="004D1BEC" w:rsidRPr="00930B13">
        <w:rPr>
          <w:rFonts w:cs="Times New Roman"/>
          <w:sz w:val="24"/>
          <w:szCs w:val="24"/>
        </w:rPr>
        <w:t>.</w:t>
      </w:r>
      <w:r w:rsidR="00337B7C" w:rsidRPr="00930B13">
        <w:rPr>
          <w:rFonts w:cs="Times New Roman"/>
          <w:sz w:val="24"/>
          <w:szCs w:val="24"/>
        </w:rPr>
        <w:t>2</w:t>
      </w:r>
      <w:r w:rsidR="004D1BEC" w:rsidRPr="00930B13">
        <w:rPr>
          <w:rFonts w:cs="Times New Roman"/>
          <w:sz w:val="24"/>
          <w:szCs w:val="24"/>
        </w:rPr>
        <w:t>.5. Не передавать оригиналы или копии документов, полученные от Заказчика, третьим лицам без предварительного письменного согласия Заказчика, за исключением случаев, предусмотренных действующим законодательством Российской Федерации.</w:t>
      </w:r>
    </w:p>
    <w:p w:rsidR="00E709BC" w:rsidRPr="00930B13" w:rsidRDefault="001B035D" w:rsidP="004D1BEC">
      <w:pPr>
        <w:pStyle w:val="Standard"/>
        <w:jc w:val="center"/>
        <w:rPr>
          <w:rFonts w:cs="Times New Roman"/>
          <w:sz w:val="24"/>
          <w:szCs w:val="24"/>
        </w:rPr>
      </w:pPr>
      <w:r w:rsidRPr="00930B13">
        <w:rPr>
          <w:rFonts w:cs="Times New Roman"/>
          <w:b/>
          <w:sz w:val="24"/>
          <w:szCs w:val="24"/>
        </w:rPr>
        <w:t>4</w:t>
      </w:r>
      <w:r w:rsidR="00761DF5" w:rsidRPr="00930B13">
        <w:rPr>
          <w:rFonts w:cs="Times New Roman"/>
          <w:b/>
          <w:sz w:val="24"/>
          <w:szCs w:val="24"/>
        </w:rPr>
        <w:t xml:space="preserve">. </w:t>
      </w:r>
      <w:r w:rsidR="007C2985" w:rsidRPr="00930B13">
        <w:rPr>
          <w:rFonts w:cs="Times New Roman"/>
          <w:b/>
          <w:bCs/>
          <w:sz w:val="24"/>
          <w:szCs w:val="24"/>
        </w:rPr>
        <w:t>Срок</w:t>
      </w:r>
      <w:r w:rsidR="00EA4258" w:rsidRPr="00930B13">
        <w:rPr>
          <w:rFonts w:cs="Times New Roman"/>
          <w:b/>
          <w:bCs/>
          <w:sz w:val="24"/>
          <w:szCs w:val="24"/>
        </w:rPr>
        <w:t xml:space="preserve"> выполнения работ</w:t>
      </w:r>
    </w:p>
    <w:p w:rsidR="001B035D" w:rsidRPr="00930B13" w:rsidRDefault="001B035D" w:rsidP="00337B7C">
      <w:pPr>
        <w:pStyle w:val="Standard"/>
        <w:jc w:val="both"/>
        <w:rPr>
          <w:rFonts w:cs="Times New Roman"/>
          <w:sz w:val="24"/>
          <w:szCs w:val="24"/>
        </w:rPr>
      </w:pPr>
      <w:r w:rsidRPr="00930B13">
        <w:rPr>
          <w:rFonts w:cs="Times New Roman"/>
          <w:sz w:val="24"/>
          <w:szCs w:val="24"/>
        </w:rPr>
        <w:t>4</w:t>
      </w:r>
      <w:r w:rsidR="00337B7C" w:rsidRPr="00930B13">
        <w:rPr>
          <w:rFonts w:cs="Times New Roman"/>
          <w:sz w:val="24"/>
          <w:szCs w:val="24"/>
        </w:rPr>
        <w:t xml:space="preserve">.1. Срок выполнения Работ и предъявление результата выполненных Работ к сдаче Заказчику составляет 45 (сорок пять) рабочих дней </w:t>
      </w:r>
      <w:r w:rsidRPr="00930B13">
        <w:rPr>
          <w:rFonts w:cs="Times New Roman"/>
          <w:sz w:val="24"/>
          <w:szCs w:val="24"/>
        </w:rPr>
        <w:t xml:space="preserve">с даты подписания договора Сторонами. </w:t>
      </w:r>
    </w:p>
    <w:p w:rsidR="00337B7C" w:rsidRPr="00930B13" w:rsidRDefault="001B035D" w:rsidP="00337B7C">
      <w:pPr>
        <w:pStyle w:val="Standard"/>
        <w:jc w:val="both"/>
        <w:rPr>
          <w:rFonts w:cs="Times New Roman"/>
          <w:sz w:val="24"/>
          <w:szCs w:val="24"/>
        </w:rPr>
      </w:pPr>
      <w:r w:rsidRPr="00930B13">
        <w:rPr>
          <w:rFonts w:cs="Times New Roman"/>
          <w:sz w:val="24"/>
          <w:szCs w:val="24"/>
        </w:rPr>
        <w:t>4.2</w:t>
      </w:r>
      <w:r w:rsidR="00337B7C" w:rsidRPr="00930B13">
        <w:rPr>
          <w:rFonts w:cs="Times New Roman"/>
          <w:sz w:val="24"/>
          <w:szCs w:val="24"/>
        </w:rPr>
        <w:t>. Исполнитель вправе досрочно выполнить Работы, а Заказчик обязан принять и оплатить результат досрочно выполненных Работ в порядке и сроки, предусмотренные настоящим</w:t>
      </w:r>
      <w:r w:rsidR="00DB4E78" w:rsidRPr="00930B13">
        <w:rPr>
          <w:rFonts w:cs="Times New Roman"/>
          <w:sz w:val="24"/>
          <w:szCs w:val="24"/>
        </w:rPr>
        <w:t xml:space="preserve"> Контрактом</w:t>
      </w:r>
      <w:r w:rsidR="00337B7C" w:rsidRPr="00930B13">
        <w:rPr>
          <w:rFonts w:cs="Times New Roman"/>
          <w:sz w:val="24"/>
          <w:szCs w:val="24"/>
        </w:rPr>
        <w:t>.</w:t>
      </w:r>
    </w:p>
    <w:p w:rsidR="00EA4258" w:rsidRPr="00930B13" w:rsidRDefault="00DB4E78" w:rsidP="00EA4258">
      <w:pPr>
        <w:pStyle w:val="Standard"/>
        <w:jc w:val="center"/>
        <w:rPr>
          <w:b/>
          <w:sz w:val="24"/>
          <w:szCs w:val="24"/>
        </w:rPr>
      </w:pPr>
      <w:r w:rsidRPr="00930B13">
        <w:rPr>
          <w:b/>
          <w:sz w:val="24"/>
          <w:szCs w:val="24"/>
        </w:rPr>
        <w:t>5</w:t>
      </w:r>
      <w:r w:rsidR="00EA4258" w:rsidRPr="00930B13">
        <w:rPr>
          <w:b/>
          <w:sz w:val="24"/>
          <w:szCs w:val="24"/>
        </w:rPr>
        <w:t>. Порядок передачи результата выполненных Работ</w:t>
      </w:r>
    </w:p>
    <w:p w:rsidR="00EA4258" w:rsidRPr="00930B13" w:rsidRDefault="00DB4E78" w:rsidP="00DB4E78">
      <w:pPr>
        <w:pStyle w:val="Standard"/>
        <w:jc w:val="both"/>
        <w:rPr>
          <w:sz w:val="24"/>
          <w:szCs w:val="24"/>
        </w:rPr>
      </w:pPr>
      <w:r w:rsidRPr="00930B13">
        <w:rPr>
          <w:sz w:val="24"/>
          <w:szCs w:val="24"/>
        </w:rPr>
        <w:t>5</w:t>
      </w:r>
      <w:r w:rsidR="00EA4258" w:rsidRPr="00930B13">
        <w:rPr>
          <w:sz w:val="24"/>
          <w:szCs w:val="24"/>
        </w:rPr>
        <w:t>.1. Приемка результата работ подтверждается подписанием Сторонами акта сдачи - приемки выполненных работ, который оформляется в следующем порядке:</w:t>
      </w:r>
    </w:p>
    <w:p w:rsidR="00EA4258" w:rsidRPr="00930B13" w:rsidRDefault="00DB4E78" w:rsidP="00DB4E78">
      <w:pPr>
        <w:pStyle w:val="Standard"/>
        <w:jc w:val="both"/>
        <w:rPr>
          <w:sz w:val="24"/>
          <w:szCs w:val="24"/>
        </w:rPr>
      </w:pPr>
      <w:r w:rsidRPr="00930B13">
        <w:rPr>
          <w:sz w:val="24"/>
          <w:szCs w:val="24"/>
        </w:rPr>
        <w:t>5</w:t>
      </w:r>
      <w:r w:rsidR="00EA4258" w:rsidRPr="00930B13">
        <w:rPr>
          <w:sz w:val="24"/>
          <w:szCs w:val="24"/>
        </w:rPr>
        <w:t xml:space="preserve">.1.1. Подрядчик по завершении выполнения работ </w:t>
      </w:r>
      <w:r w:rsidRPr="00930B13">
        <w:rPr>
          <w:sz w:val="24"/>
          <w:szCs w:val="24"/>
        </w:rPr>
        <w:t>в сроки, установленные контрактом</w:t>
      </w:r>
      <w:r w:rsidR="00EA4258" w:rsidRPr="00930B13">
        <w:rPr>
          <w:sz w:val="24"/>
          <w:szCs w:val="24"/>
        </w:rPr>
        <w:t>, представляет Заказчику результат работ, акт сдачи - приемки выполненных работ в 2 (двух) экземплярах.</w:t>
      </w:r>
    </w:p>
    <w:p w:rsidR="00EA4258" w:rsidRPr="00930B13" w:rsidRDefault="00DB4E78" w:rsidP="00DB4E78">
      <w:pPr>
        <w:pStyle w:val="Standard"/>
        <w:jc w:val="both"/>
        <w:rPr>
          <w:sz w:val="24"/>
          <w:szCs w:val="24"/>
        </w:rPr>
      </w:pPr>
      <w:r w:rsidRPr="00930B13">
        <w:rPr>
          <w:sz w:val="24"/>
          <w:szCs w:val="24"/>
        </w:rPr>
        <w:t>5</w:t>
      </w:r>
      <w:r w:rsidR="00EA4258" w:rsidRPr="00930B13">
        <w:rPr>
          <w:sz w:val="24"/>
          <w:szCs w:val="24"/>
        </w:rPr>
        <w:t xml:space="preserve">.1.2. Заказчик обязан в течение 5 рабочих дней со дня получения документов, с участием Исполнителя принять выполненные работы, подписать и вернуть Исполнителю 1 (один) экземпляр акта сдачи-приемки работ или направить Исполнителю мотивированный отказ от приема работ. </w:t>
      </w:r>
    </w:p>
    <w:p w:rsidR="00EA4258" w:rsidRPr="00930B13" w:rsidRDefault="00DB4E78" w:rsidP="00DB4E78">
      <w:pPr>
        <w:pStyle w:val="Standard"/>
        <w:jc w:val="both"/>
        <w:rPr>
          <w:sz w:val="24"/>
          <w:szCs w:val="24"/>
        </w:rPr>
      </w:pPr>
      <w:r w:rsidRPr="00930B13">
        <w:rPr>
          <w:sz w:val="24"/>
          <w:szCs w:val="24"/>
        </w:rPr>
        <w:t>5</w:t>
      </w:r>
      <w:r w:rsidR="00EA4258" w:rsidRPr="00930B13">
        <w:rPr>
          <w:sz w:val="24"/>
          <w:szCs w:val="24"/>
        </w:rPr>
        <w:t>.1.3. В случае отказа Заказчика от приемки работ Сторонами, в течение 5 рабочих дней со дня получения Исполнителем мотивированного отказа, составляется двусторонний акт с указанием необходимых доработок и сроков их выполнения.</w:t>
      </w:r>
    </w:p>
    <w:p w:rsidR="00EA4258" w:rsidRPr="00930B13" w:rsidRDefault="00DB4E78" w:rsidP="00DB4E78">
      <w:pPr>
        <w:pStyle w:val="Standard"/>
        <w:jc w:val="both"/>
        <w:rPr>
          <w:sz w:val="24"/>
          <w:szCs w:val="24"/>
        </w:rPr>
      </w:pPr>
      <w:r w:rsidRPr="00930B13">
        <w:rPr>
          <w:sz w:val="24"/>
          <w:szCs w:val="24"/>
        </w:rPr>
        <w:t>5</w:t>
      </w:r>
      <w:r w:rsidR="00EA4258" w:rsidRPr="00930B13">
        <w:rPr>
          <w:sz w:val="24"/>
          <w:szCs w:val="24"/>
        </w:rPr>
        <w:t>.2. Заказчик, обнаруживший недостатки в работах при их приемке, вправе ссылаться на них в случаях, если в акте сдачи-приемки выполненных работ либо в ином документе, удостоверяющем приемку, были оговорены эти недостатки, либо возможность последующего предъявления.</w:t>
      </w:r>
    </w:p>
    <w:p w:rsidR="00B04425" w:rsidRPr="00930B13" w:rsidRDefault="00DB4E78" w:rsidP="00A17B27">
      <w:pPr>
        <w:shd w:val="clear" w:color="auto" w:fill="FFFFFF"/>
        <w:jc w:val="center"/>
        <w:rPr>
          <w:b/>
          <w:bCs/>
          <w:sz w:val="24"/>
          <w:szCs w:val="24"/>
        </w:rPr>
      </w:pPr>
      <w:r w:rsidRPr="00930B13">
        <w:rPr>
          <w:b/>
          <w:bCs/>
          <w:sz w:val="24"/>
          <w:szCs w:val="24"/>
        </w:rPr>
        <w:t>6</w:t>
      </w:r>
      <w:r w:rsidR="00B04425" w:rsidRPr="00930B13">
        <w:rPr>
          <w:b/>
          <w:bCs/>
          <w:sz w:val="24"/>
          <w:szCs w:val="24"/>
        </w:rPr>
        <w:t>. Ответственность сторон</w:t>
      </w:r>
    </w:p>
    <w:p w:rsidR="00D365AF" w:rsidRPr="00930B13" w:rsidRDefault="00DB4E78"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bookmarkStart w:id="4" w:name="OLE_LINK32"/>
      <w:bookmarkEnd w:id="4"/>
      <w:r w:rsidRPr="00930B13">
        <w:rPr>
          <w:rFonts w:eastAsia="Calibri"/>
          <w:bCs/>
          <w:sz w:val="24"/>
          <w:szCs w:val="24"/>
          <w:lang w:eastAsia="zh-CN"/>
        </w:rPr>
        <w:t>6</w:t>
      </w:r>
      <w:r w:rsidR="00D365AF" w:rsidRPr="00930B13">
        <w:rPr>
          <w:rFonts w:eastAsia="Calibri"/>
          <w:bCs/>
          <w:sz w:val="24"/>
          <w:szCs w:val="24"/>
          <w:lang w:val="x-none" w:eastAsia="zh-CN"/>
        </w:rPr>
        <w:t>.1. При несвоевременной оплате или неоплате платежных требований-поручений «Исполнителя»</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 xml:space="preserve">по вине Заказчика, Исполнитель вправе требовать уплату неустойки. </w:t>
      </w:r>
      <w:r w:rsidR="00D365AF" w:rsidRPr="00930B13">
        <w:rPr>
          <w:rFonts w:eastAsia="Calibri"/>
          <w:bCs/>
          <w:sz w:val="24"/>
          <w:szCs w:val="24"/>
          <w:lang w:val="x-none" w:eastAsia="zh-CN"/>
        </w:rPr>
        <w:lastRenderedPageBreak/>
        <w:t>Неустойка начисляется за каждый</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день просрочки исполнения обязатель</w:t>
      </w:r>
      <w:r w:rsidRPr="00930B13">
        <w:rPr>
          <w:rFonts w:eastAsia="Calibri"/>
          <w:bCs/>
          <w:sz w:val="24"/>
          <w:szCs w:val="24"/>
          <w:lang w:val="x-none" w:eastAsia="zh-CN"/>
        </w:rPr>
        <w:t>ства, предусмотренного Контрактом</w:t>
      </w:r>
      <w:r w:rsidR="00D365AF" w:rsidRPr="00930B13">
        <w:rPr>
          <w:rFonts w:eastAsia="Calibri"/>
          <w:bCs/>
          <w:sz w:val="24"/>
          <w:szCs w:val="24"/>
          <w:lang w:val="x-none" w:eastAsia="zh-CN"/>
        </w:rPr>
        <w:t>, начиная со дня, следующего</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после дня ис</w:t>
      </w:r>
      <w:r w:rsidRPr="00930B13">
        <w:rPr>
          <w:rFonts w:eastAsia="Calibri"/>
          <w:bCs/>
          <w:sz w:val="24"/>
          <w:szCs w:val="24"/>
          <w:lang w:val="x-none" w:eastAsia="zh-CN"/>
        </w:rPr>
        <w:t>течения установленного Контрактом</w:t>
      </w:r>
      <w:r w:rsidR="00D365AF" w:rsidRPr="00930B13">
        <w:rPr>
          <w:rFonts w:eastAsia="Calibri"/>
          <w:bCs/>
          <w:sz w:val="24"/>
          <w:szCs w:val="24"/>
          <w:lang w:val="x-none" w:eastAsia="zh-CN"/>
        </w:rPr>
        <w:t xml:space="preserve"> срока исполнения обязательства. Размер такой неустойки</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устанавливается в размере одной трехсотой действующей на день уплаты неустойки ставки</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рефинансирования Центрального банка Российской Федерации. Заказчик освобождается от уплаты</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неустойки, если докажет, что просрочка исполнения указанного обязательства произошла вследствие</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непреодолимой силы или по вине другой стороны.</w:t>
      </w:r>
    </w:p>
    <w:p w:rsidR="00D365AF" w:rsidRPr="00930B13" w:rsidRDefault="00DB4E78"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eastAsia="zh-CN"/>
        </w:rPr>
        <w:t>6</w:t>
      </w:r>
      <w:r w:rsidR="00D365AF" w:rsidRPr="00930B13">
        <w:rPr>
          <w:rFonts w:eastAsia="Calibri"/>
          <w:bCs/>
          <w:sz w:val="24"/>
          <w:szCs w:val="24"/>
          <w:lang w:val="x-none" w:eastAsia="zh-CN"/>
        </w:rPr>
        <w:t>.2. В случае просрочки исполнения Исполнителем обязательства, предусмотренного Контрактом,</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Заказчик направляет Исполнителю требование об уплате неустойки. Неустойка начисляется за каждый</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день просрочки исполнения обязательства, предусмотренного Контрактом, начиная со дня, следующего</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после дня истечения установленного Контрактом срока исполнения обязательства. Размер такой неустойки</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устанавливается в размере одной трехсотой действующей на день уплаты неустойки ключевой ставки</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Центрального банка Российской Федерации. Исполнитель освобождается от уплаты неустойки, если</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докажет, что просрочка исполнения указанного обязательства произошла вследствие непреодолимой силы</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или по вине другой стороны.</w:t>
      </w:r>
    </w:p>
    <w:p w:rsidR="00D365AF" w:rsidRPr="00930B13" w:rsidRDefault="00DB4E78"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eastAsia="zh-CN"/>
        </w:rPr>
        <w:t>6</w:t>
      </w:r>
      <w:r w:rsidR="00D365AF" w:rsidRPr="00930B13">
        <w:rPr>
          <w:rFonts w:eastAsia="Calibri"/>
          <w:bCs/>
          <w:sz w:val="24"/>
          <w:szCs w:val="24"/>
          <w:lang w:val="x-none" w:eastAsia="zh-CN"/>
        </w:rPr>
        <w:t>.3. В иных случаях стороны несут ответственность в соответствии с действующим</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законодательством Российской Федерации.</w:t>
      </w:r>
    </w:p>
    <w:p w:rsidR="00D365AF" w:rsidRPr="00930B13" w:rsidRDefault="00DB4E78" w:rsidP="00D365AF">
      <w:pPr>
        <w:widowControl/>
        <w:tabs>
          <w:tab w:val="left" w:pos="0"/>
        </w:tabs>
        <w:suppressAutoHyphens/>
        <w:autoSpaceDE/>
        <w:autoSpaceDN/>
        <w:adjustRightInd/>
        <w:jc w:val="center"/>
        <w:rPr>
          <w:rFonts w:ascii="Courier New" w:eastAsia="Calibri" w:hAnsi="Courier New" w:cs="Courier New"/>
          <w:sz w:val="24"/>
          <w:szCs w:val="24"/>
          <w:lang w:val="x-none" w:eastAsia="zh-CN"/>
        </w:rPr>
      </w:pPr>
      <w:r w:rsidRPr="00930B13">
        <w:rPr>
          <w:rFonts w:eastAsia="Calibri"/>
          <w:b/>
          <w:bCs/>
          <w:sz w:val="24"/>
          <w:szCs w:val="24"/>
          <w:lang w:eastAsia="zh-CN"/>
        </w:rPr>
        <w:t>7</w:t>
      </w:r>
      <w:r w:rsidR="00D365AF" w:rsidRPr="00930B13">
        <w:rPr>
          <w:rFonts w:eastAsia="Calibri"/>
          <w:b/>
          <w:bCs/>
          <w:sz w:val="24"/>
          <w:szCs w:val="24"/>
          <w:lang w:val="x-none" w:eastAsia="zh-CN"/>
        </w:rPr>
        <w:t>.РАЗРЕШЕНИЕ СПОРОВ</w:t>
      </w:r>
    </w:p>
    <w:p w:rsidR="00D365AF" w:rsidRPr="00930B13" w:rsidRDefault="00B00F81"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eastAsia="zh-CN"/>
        </w:rPr>
        <w:t>7</w:t>
      </w:r>
      <w:r w:rsidR="00D365AF" w:rsidRPr="00930B13">
        <w:rPr>
          <w:rFonts w:eastAsia="Calibri"/>
          <w:bCs/>
          <w:sz w:val="24"/>
          <w:szCs w:val="24"/>
          <w:lang w:val="x-none" w:eastAsia="zh-CN"/>
        </w:rPr>
        <w:t>.1. Досудебный порядок урегулирования споров, предусматривающий направление претензии</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контрагенту, является обязательным.</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Сторона, которой предъявлена претензия, обязана рассмотреть такую претензию в течение 20</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(двадцать) календарных дней с момента ее получения и сообщить о своем решении другой Стороне путем</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направления ответа в письменной форме.</w:t>
      </w:r>
    </w:p>
    <w:p w:rsidR="00D365AF" w:rsidRPr="00930B13" w:rsidRDefault="00B00F81"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eastAsia="zh-CN"/>
        </w:rPr>
        <w:t>7</w:t>
      </w:r>
      <w:r w:rsidR="00D365AF" w:rsidRPr="00930B13">
        <w:rPr>
          <w:rFonts w:eastAsia="Calibri"/>
          <w:bCs/>
          <w:sz w:val="24"/>
          <w:szCs w:val="24"/>
          <w:lang w:val="x-none" w:eastAsia="zh-CN"/>
        </w:rPr>
        <w:t>.2. Все споры и разногласия, воз</w:t>
      </w:r>
      <w:r w:rsidRPr="00930B13">
        <w:rPr>
          <w:rFonts w:eastAsia="Calibri"/>
          <w:bCs/>
          <w:sz w:val="24"/>
          <w:szCs w:val="24"/>
          <w:lang w:val="x-none" w:eastAsia="zh-CN"/>
        </w:rPr>
        <w:t>никающие при исполнении Контракта</w:t>
      </w:r>
      <w:r w:rsidR="00D365AF" w:rsidRPr="00930B13">
        <w:rPr>
          <w:rFonts w:eastAsia="Calibri"/>
          <w:bCs/>
          <w:sz w:val="24"/>
          <w:szCs w:val="24"/>
          <w:lang w:val="x-none" w:eastAsia="zh-CN"/>
        </w:rPr>
        <w:t>, решаются Сторонами</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путем переговоров. При невозможности достижения соглашения Сторон споры и разногласия,</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воз</w:t>
      </w:r>
      <w:r w:rsidRPr="00930B13">
        <w:rPr>
          <w:rFonts w:eastAsia="Calibri"/>
          <w:bCs/>
          <w:sz w:val="24"/>
          <w:szCs w:val="24"/>
          <w:lang w:val="x-none" w:eastAsia="zh-CN"/>
        </w:rPr>
        <w:t>никающие при исполнении Контракта</w:t>
      </w:r>
      <w:r w:rsidR="00D365AF" w:rsidRPr="00930B13">
        <w:rPr>
          <w:rFonts w:eastAsia="Calibri"/>
          <w:bCs/>
          <w:sz w:val="24"/>
          <w:szCs w:val="24"/>
          <w:lang w:val="x-none" w:eastAsia="zh-CN"/>
        </w:rPr>
        <w:t>, подлежат разрешению в Арбитражном суде Астраханской</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области в порядке, предусмотренном законодательством Российской Федерации.</w:t>
      </w:r>
    </w:p>
    <w:p w:rsidR="00D365AF" w:rsidRPr="00930B13" w:rsidRDefault="00B00F81" w:rsidP="00D365AF">
      <w:pPr>
        <w:widowControl/>
        <w:tabs>
          <w:tab w:val="left" w:pos="0"/>
        </w:tabs>
        <w:suppressAutoHyphens/>
        <w:autoSpaceDE/>
        <w:autoSpaceDN/>
        <w:adjustRightInd/>
        <w:jc w:val="center"/>
        <w:rPr>
          <w:rFonts w:ascii="Courier New" w:eastAsia="Calibri" w:hAnsi="Courier New" w:cs="Courier New"/>
          <w:sz w:val="24"/>
          <w:szCs w:val="24"/>
          <w:lang w:val="x-none" w:eastAsia="zh-CN"/>
        </w:rPr>
      </w:pPr>
      <w:r w:rsidRPr="00930B13">
        <w:rPr>
          <w:rFonts w:eastAsia="Calibri"/>
          <w:b/>
          <w:bCs/>
          <w:sz w:val="24"/>
          <w:szCs w:val="24"/>
          <w:lang w:eastAsia="zh-CN"/>
        </w:rPr>
        <w:t>8</w:t>
      </w:r>
      <w:r w:rsidR="00D365AF" w:rsidRPr="00930B13">
        <w:rPr>
          <w:rFonts w:eastAsia="Calibri"/>
          <w:b/>
          <w:bCs/>
          <w:sz w:val="24"/>
          <w:szCs w:val="24"/>
          <w:lang w:val="x-none" w:eastAsia="zh-CN"/>
        </w:rPr>
        <w:t>. ФОРС-МАЖОРНЫЕ ОБСТОЯТЕЛЬСТВА</w:t>
      </w:r>
    </w:p>
    <w:p w:rsidR="00D365AF" w:rsidRPr="00930B13" w:rsidRDefault="00B00F81"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eastAsia="zh-CN"/>
        </w:rPr>
        <w:t>8</w:t>
      </w:r>
      <w:r w:rsidR="00D365AF" w:rsidRPr="00930B13">
        <w:rPr>
          <w:rFonts w:eastAsia="Calibri"/>
          <w:bCs/>
          <w:sz w:val="24"/>
          <w:szCs w:val="24"/>
          <w:lang w:val="x-none" w:eastAsia="zh-CN"/>
        </w:rPr>
        <w:t>.1. Сторона освобождается от ответственности за частичное или полное неисполнение</w:t>
      </w:r>
      <w:r w:rsidR="00D365AF" w:rsidRPr="00930B13">
        <w:rPr>
          <w:rFonts w:eastAsia="Calibri"/>
          <w:bCs/>
          <w:sz w:val="24"/>
          <w:szCs w:val="24"/>
          <w:lang w:eastAsia="zh-CN"/>
        </w:rPr>
        <w:t xml:space="preserve"> </w:t>
      </w:r>
      <w:r w:rsidRPr="00930B13">
        <w:rPr>
          <w:rFonts w:eastAsia="Calibri"/>
          <w:bCs/>
          <w:sz w:val="24"/>
          <w:szCs w:val="24"/>
          <w:lang w:val="x-none" w:eastAsia="zh-CN"/>
        </w:rPr>
        <w:t>обязательств по Контракту</w:t>
      </w:r>
      <w:r w:rsidR="00D365AF" w:rsidRPr="00930B13">
        <w:rPr>
          <w:rFonts w:eastAsia="Calibri"/>
          <w:bCs/>
          <w:sz w:val="24"/>
          <w:szCs w:val="24"/>
          <w:lang w:val="x-none" w:eastAsia="zh-CN"/>
        </w:rPr>
        <w:t>, если такое неисполнение является следствием обстоятельств непреодолимой</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силы, включая землетрясение, наводнение, пожар, тайфун, ураган и другие стихийные бедствия, военные</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действия, массовые заболевания и действия органов государственной власти и управления, влияющие на</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возможность исполнения Сторонами своих обязательств по Договору.</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Указанные события должны носить чрезвычайный, непредвиденный и непредотвратимый характер,</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возн</w:t>
      </w:r>
      <w:r w:rsidRPr="00930B13">
        <w:rPr>
          <w:rFonts w:eastAsia="Calibri"/>
          <w:bCs/>
          <w:sz w:val="24"/>
          <w:szCs w:val="24"/>
          <w:lang w:val="x-none" w:eastAsia="zh-CN"/>
        </w:rPr>
        <w:t>икнуть после заключения Контракта</w:t>
      </w:r>
      <w:r w:rsidR="00D365AF" w:rsidRPr="00930B13">
        <w:rPr>
          <w:rFonts w:eastAsia="Calibri"/>
          <w:bCs/>
          <w:sz w:val="24"/>
          <w:szCs w:val="24"/>
          <w:lang w:val="x-none" w:eastAsia="zh-CN"/>
        </w:rPr>
        <w:t xml:space="preserve"> и не зависеть от воли Сторон.</w:t>
      </w:r>
    </w:p>
    <w:p w:rsidR="00D365AF" w:rsidRPr="00930B13" w:rsidRDefault="00B00F81"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eastAsia="zh-CN"/>
        </w:rPr>
        <w:t>8</w:t>
      </w:r>
      <w:r w:rsidR="00D365AF" w:rsidRPr="00930B13">
        <w:rPr>
          <w:rFonts w:eastAsia="Calibri"/>
          <w:bCs/>
          <w:sz w:val="24"/>
          <w:szCs w:val="24"/>
          <w:lang w:val="x-none" w:eastAsia="zh-CN"/>
        </w:rPr>
        <w:t>.2. При наступлении обстоятельств непреодолимой силы Сторона должна без промедления, но не</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позднее 3 дней, известить о них другую Сторону в любой форме, предпочтительно – в письменной. В</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извещении должны быть сообщены данные о характере обстоятельств, а также по возможности оценка их</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влияния на возможнос</w:t>
      </w:r>
      <w:r w:rsidRPr="00930B13">
        <w:rPr>
          <w:rFonts w:eastAsia="Calibri"/>
          <w:bCs/>
          <w:sz w:val="24"/>
          <w:szCs w:val="24"/>
          <w:lang w:val="x-none" w:eastAsia="zh-CN"/>
        </w:rPr>
        <w:t>ть исполнения обязательств по Контракту</w:t>
      </w:r>
      <w:r w:rsidR="00D365AF" w:rsidRPr="00930B13">
        <w:rPr>
          <w:rFonts w:eastAsia="Calibri"/>
          <w:bCs/>
          <w:sz w:val="24"/>
          <w:szCs w:val="24"/>
          <w:lang w:val="x-none" w:eastAsia="zh-CN"/>
        </w:rPr>
        <w:t xml:space="preserve"> и срок исполнения обязательств.</w:t>
      </w:r>
    </w:p>
    <w:p w:rsidR="00D365AF" w:rsidRPr="00930B13" w:rsidRDefault="00B00F81"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eastAsia="zh-CN"/>
        </w:rPr>
        <w:t>8</w:t>
      </w:r>
      <w:r w:rsidR="00D365AF" w:rsidRPr="00930B13">
        <w:rPr>
          <w:rFonts w:eastAsia="Calibri"/>
          <w:bCs/>
          <w:sz w:val="24"/>
          <w:szCs w:val="24"/>
          <w:lang w:val="x-none" w:eastAsia="zh-CN"/>
        </w:rPr>
        <w:t>.3. По прекращении указанных обстоятельств Сторона должна без промедления, но не позднее 3</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дней, известить об этом другую Сторону в письменной форме. В извещении должен быть указан срок, в</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который предполагается испо</w:t>
      </w:r>
      <w:r w:rsidRPr="00930B13">
        <w:rPr>
          <w:rFonts w:eastAsia="Calibri"/>
          <w:bCs/>
          <w:sz w:val="24"/>
          <w:szCs w:val="24"/>
          <w:lang w:val="x-none" w:eastAsia="zh-CN"/>
        </w:rPr>
        <w:t>лнить обязательства по Контракту</w:t>
      </w:r>
      <w:r w:rsidR="00D365AF" w:rsidRPr="00930B13">
        <w:rPr>
          <w:rFonts w:eastAsia="Calibri"/>
          <w:bCs/>
          <w:sz w:val="24"/>
          <w:szCs w:val="24"/>
          <w:lang w:val="x-none" w:eastAsia="zh-CN"/>
        </w:rPr>
        <w:t>. Если Сторона не направит или</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несвоевременно направит извещение, она лишается права ссылаться на такие обстоятельства, а та уже</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 xml:space="preserve">должна возместить другой Стороне убытки, причиненные </w:t>
      </w:r>
      <w:proofErr w:type="spellStart"/>
      <w:r w:rsidR="00D365AF" w:rsidRPr="00930B13">
        <w:rPr>
          <w:rFonts w:eastAsia="Calibri"/>
          <w:bCs/>
          <w:sz w:val="24"/>
          <w:szCs w:val="24"/>
          <w:lang w:val="x-none" w:eastAsia="zh-CN"/>
        </w:rPr>
        <w:t>неизвещением</w:t>
      </w:r>
      <w:proofErr w:type="spellEnd"/>
      <w:r w:rsidR="00D365AF" w:rsidRPr="00930B13">
        <w:rPr>
          <w:rFonts w:eastAsia="Calibri"/>
          <w:bCs/>
          <w:sz w:val="24"/>
          <w:szCs w:val="24"/>
          <w:lang w:val="x-none" w:eastAsia="zh-CN"/>
        </w:rPr>
        <w:t xml:space="preserve"> или несвоевременным</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извещением.</w:t>
      </w:r>
    </w:p>
    <w:p w:rsidR="00D365AF" w:rsidRPr="00930B13" w:rsidRDefault="00B00F81"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eastAsia="zh-CN"/>
        </w:rPr>
        <w:t>8</w:t>
      </w:r>
      <w:r w:rsidR="00D365AF" w:rsidRPr="00930B13">
        <w:rPr>
          <w:rFonts w:eastAsia="Calibri"/>
          <w:bCs/>
          <w:sz w:val="24"/>
          <w:szCs w:val="24"/>
          <w:lang w:val="x-none" w:eastAsia="zh-CN"/>
        </w:rPr>
        <w:t>.4. Сторона должна в течение 10 дней с момента прекращения форс-мажорных обстоятельств</w:t>
      </w:r>
      <w:r w:rsidR="00D365AF" w:rsidRPr="00930B13">
        <w:rPr>
          <w:rFonts w:eastAsia="Calibri"/>
          <w:bCs/>
          <w:sz w:val="24"/>
          <w:szCs w:val="24"/>
          <w:lang w:eastAsia="zh-CN"/>
        </w:rPr>
        <w:t xml:space="preserve"> </w:t>
      </w:r>
      <w:r w:rsidRPr="00930B13">
        <w:rPr>
          <w:rFonts w:eastAsia="Calibri"/>
          <w:bCs/>
          <w:sz w:val="24"/>
          <w:szCs w:val="24"/>
          <w:lang w:val="x-none" w:eastAsia="zh-CN"/>
        </w:rPr>
        <w:t>передать другой</w:t>
      </w:r>
      <w:r w:rsidR="00D365AF" w:rsidRPr="00930B13">
        <w:rPr>
          <w:rFonts w:eastAsia="Calibri"/>
          <w:bCs/>
          <w:sz w:val="24"/>
          <w:szCs w:val="24"/>
          <w:lang w:val="x-none" w:eastAsia="zh-CN"/>
        </w:rPr>
        <w:t xml:space="preserve"> Стороне</w:t>
      </w:r>
      <w:r w:rsidRPr="00930B13">
        <w:rPr>
          <w:rFonts w:eastAsia="Calibri"/>
          <w:bCs/>
          <w:sz w:val="24"/>
          <w:szCs w:val="24"/>
          <w:lang w:eastAsia="zh-CN"/>
        </w:rPr>
        <w:t>,</w:t>
      </w:r>
      <w:r w:rsidRPr="00930B13">
        <w:rPr>
          <w:rFonts w:eastAsia="Calibri"/>
          <w:bCs/>
          <w:sz w:val="24"/>
          <w:szCs w:val="24"/>
          <w:lang w:val="x-none" w:eastAsia="zh-CN"/>
        </w:rPr>
        <w:t xml:space="preserve"> документ компетентного</w:t>
      </w:r>
      <w:r w:rsidR="00BB5BCF" w:rsidRPr="00930B13">
        <w:rPr>
          <w:rFonts w:eastAsia="Calibri"/>
          <w:bCs/>
          <w:sz w:val="24"/>
          <w:szCs w:val="24"/>
          <w:lang w:val="x-none" w:eastAsia="zh-CN"/>
        </w:rPr>
        <w:t xml:space="preserve"> органа</w:t>
      </w:r>
      <w:r w:rsidR="00D365AF" w:rsidRPr="00930B13">
        <w:rPr>
          <w:rFonts w:eastAsia="Calibri"/>
          <w:bCs/>
          <w:sz w:val="24"/>
          <w:szCs w:val="24"/>
          <w:lang w:val="x-none" w:eastAsia="zh-CN"/>
        </w:rPr>
        <w:t xml:space="preserve"> </w:t>
      </w:r>
      <w:proofErr w:type="gramStart"/>
      <w:r w:rsidR="00D365AF" w:rsidRPr="00930B13">
        <w:rPr>
          <w:rFonts w:eastAsia="Calibri"/>
          <w:bCs/>
          <w:sz w:val="24"/>
          <w:szCs w:val="24"/>
          <w:lang w:val="x-none" w:eastAsia="zh-CN"/>
        </w:rPr>
        <w:t>или  организации</w:t>
      </w:r>
      <w:proofErr w:type="gramEnd"/>
      <w:r w:rsidR="00D365AF" w:rsidRPr="00930B13">
        <w:rPr>
          <w:rFonts w:eastAsia="Calibri"/>
          <w:bCs/>
          <w:sz w:val="24"/>
          <w:szCs w:val="24"/>
          <w:lang w:val="x-none" w:eastAsia="zh-CN"/>
        </w:rPr>
        <w:t xml:space="preserve">  о  наличии  и</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продолжительности форс-мажорных обстоятельств.</w:t>
      </w:r>
    </w:p>
    <w:p w:rsidR="00D365AF" w:rsidRPr="00930B13" w:rsidRDefault="00B00F81"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eastAsia="zh-CN"/>
        </w:rPr>
        <w:t>8</w:t>
      </w:r>
      <w:r w:rsidR="00D365AF" w:rsidRPr="00930B13">
        <w:rPr>
          <w:rFonts w:eastAsia="Calibri"/>
          <w:bCs/>
          <w:sz w:val="24"/>
          <w:szCs w:val="24"/>
          <w:lang w:val="x-none" w:eastAsia="zh-CN"/>
        </w:rPr>
        <w:t>.5. В  случае  наступления  форс-мажорных  обстоятельств  срок  исполнения  Сторонами</w:t>
      </w:r>
      <w:r w:rsidR="00D365AF" w:rsidRPr="00930B13">
        <w:rPr>
          <w:rFonts w:eastAsia="Calibri"/>
          <w:bCs/>
          <w:sz w:val="24"/>
          <w:szCs w:val="24"/>
          <w:lang w:eastAsia="zh-CN"/>
        </w:rPr>
        <w:t xml:space="preserve"> </w:t>
      </w:r>
      <w:r w:rsidRPr="00930B13">
        <w:rPr>
          <w:rFonts w:eastAsia="Calibri"/>
          <w:bCs/>
          <w:sz w:val="24"/>
          <w:szCs w:val="24"/>
          <w:lang w:val="x-none" w:eastAsia="zh-CN"/>
        </w:rPr>
        <w:t xml:space="preserve">обязательств по </w:t>
      </w:r>
      <w:r w:rsidRPr="00930B13">
        <w:rPr>
          <w:rFonts w:eastAsia="Calibri"/>
          <w:bCs/>
          <w:sz w:val="24"/>
          <w:szCs w:val="24"/>
          <w:lang w:eastAsia="zh-CN"/>
        </w:rPr>
        <w:t>Контракту</w:t>
      </w:r>
      <w:r w:rsidR="00D365AF" w:rsidRPr="00930B13">
        <w:rPr>
          <w:rFonts w:eastAsia="Calibri"/>
          <w:bCs/>
          <w:sz w:val="24"/>
          <w:szCs w:val="24"/>
          <w:lang w:val="x-none" w:eastAsia="zh-CN"/>
        </w:rPr>
        <w:t xml:space="preserve"> отодвигается в пределах текущего финансового года соразмерно времени, в</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течение которого действовали такие обстоятельства и их последствия.</w:t>
      </w:r>
    </w:p>
    <w:p w:rsidR="00D365AF" w:rsidRPr="00930B13" w:rsidRDefault="00B00F81"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eastAsia="zh-CN"/>
        </w:rPr>
        <w:t>8</w:t>
      </w:r>
      <w:r w:rsidR="00D365AF" w:rsidRPr="00930B13">
        <w:rPr>
          <w:rFonts w:eastAsia="Calibri"/>
          <w:bCs/>
          <w:sz w:val="24"/>
          <w:szCs w:val="24"/>
          <w:lang w:val="x-none" w:eastAsia="zh-CN"/>
        </w:rPr>
        <w:t>.6. Если форс-мажорные обстоятельства и их последствия продолжают действовать более 1</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(одного) месяца, Стороны в возможно короткий срок проведут переговоры с целью выявления приемлемых</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для обеих Сторон альтернатив</w:t>
      </w:r>
      <w:r w:rsidRPr="00930B13">
        <w:rPr>
          <w:rFonts w:eastAsia="Calibri"/>
          <w:bCs/>
          <w:sz w:val="24"/>
          <w:szCs w:val="24"/>
          <w:lang w:val="x-none" w:eastAsia="zh-CN"/>
        </w:rPr>
        <w:t>ных способов исполнения Контракт</w:t>
      </w:r>
      <w:r w:rsidRPr="00930B13">
        <w:rPr>
          <w:rFonts w:eastAsia="Calibri"/>
          <w:bCs/>
          <w:sz w:val="24"/>
          <w:szCs w:val="24"/>
          <w:lang w:eastAsia="zh-CN"/>
        </w:rPr>
        <w:t>а</w:t>
      </w:r>
      <w:r w:rsidR="00D365AF" w:rsidRPr="00930B13">
        <w:rPr>
          <w:rFonts w:eastAsia="Calibri"/>
          <w:bCs/>
          <w:sz w:val="24"/>
          <w:szCs w:val="24"/>
          <w:lang w:val="x-none" w:eastAsia="zh-CN"/>
        </w:rPr>
        <w:t xml:space="preserve"> и достижения соответствующей</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договоренности.</w:t>
      </w:r>
    </w:p>
    <w:p w:rsidR="00D365AF" w:rsidRPr="00930B13" w:rsidRDefault="007D1C75" w:rsidP="00D365AF">
      <w:pPr>
        <w:widowControl/>
        <w:tabs>
          <w:tab w:val="left" w:pos="0"/>
        </w:tabs>
        <w:suppressAutoHyphens/>
        <w:autoSpaceDE/>
        <w:autoSpaceDN/>
        <w:adjustRightInd/>
        <w:jc w:val="center"/>
        <w:rPr>
          <w:rFonts w:ascii="Courier New" w:eastAsia="Calibri" w:hAnsi="Courier New" w:cs="Courier New"/>
          <w:sz w:val="24"/>
          <w:szCs w:val="24"/>
          <w:lang w:val="x-none" w:eastAsia="zh-CN"/>
        </w:rPr>
      </w:pPr>
      <w:r w:rsidRPr="00930B13">
        <w:rPr>
          <w:rFonts w:eastAsia="Calibri"/>
          <w:b/>
          <w:bCs/>
          <w:sz w:val="24"/>
          <w:szCs w:val="24"/>
          <w:lang w:eastAsia="zh-CN"/>
        </w:rPr>
        <w:t>9</w:t>
      </w:r>
      <w:r w:rsidR="00D365AF" w:rsidRPr="00930B13">
        <w:rPr>
          <w:rFonts w:eastAsia="Calibri"/>
          <w:b/>
          <w:bCs/>
          <w:sz w:val="24"/>
          <w:szCs w:val="24"/>
          <w:lang w:val="x-none" w:eastAsia="zh-CN"/>
        </w:rPr>
        <w:t>. ИЗМЕНЕНИЕ, РАСТОРЖЕНИЕ КОНТРАКТА</w:t>
      </w:r>
    </w:p>
    <w:p w:rsidR="00D365AF" w:rsidRPr="00930B13" w:rsidRDefault="007D1C75"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eastAsia="zh-CN"/>
        </w:rPr>
        <w:t>9</w:t>
      </w:r>
      <w:r w:rsidRPr="00930B13">
        <w:rPr>
          <w:rFonts w:eastAsia="Calibri"/>
          <w:bCs/>
          <w:sz w:val="24"/>
          <w:szCs w:val="24"/>
          <w:lang w:val="x-none" w:eastAsia="zh-CN"/>
        </w:rPr>
        <w:t>.1. Все изменения к Контракту</w:t>
      </w:r>
      <w:r w:rsidR="00D365AF" w:rsidRPr="00930B13">
        <w:rPr>
          <w:rFonts w:eastAsia="Calibri"/>
          <w:bCs/>
          <w:sz w:val="24"/>
          <w:szCs w:val="24"/>
          <w:lang w:val="x-none" w:eastAsia="zh-CN"/>
        </w:rPr>
        <w:t xml:space="preserve"> действительны, если они оформлены в виде дополнительного</w:t>
      </w:r>
      <w:r w:rsidR="00D365AF" w:rsidRPr="00930B13">
        <w:rPr>
          <w:rFonts w:eastAsia="Calibri"/>
          <w:bCs/>
          <w:sz w:val="24"/>
          <w:szCs w:val="24"/>
          <w:lang w:eastAsia="zh-CN"/>
        </w:rPr>
        <w:t xml:space="preserve"> </w:t>
      </w:r>
      <w:r w:rsidRPr="00930B13">
        <w:rPr>
          <w:rFonts w:eastAsia="Calibri"/>
          <w:bCs/>
          <w:sz w:val="24"/>
          <w:szCs w:val="24"/>
          <w:lang w:val="x-none" w:eastAsia="zh-CN"/>
        </w:rPr>
        <w:t>соглашения к Контракту</w:t>
      </w:r>
      <w:r w:rsidR="00D365AF" w:rsidRPr="00930B13">
        <w:rPr>
          <w:rFonts w:eastAsia="Calibri"/>
          <w:bCs/>
          <w:sz w:val="24"/>
          <w:szCs w:val="24"/>
          <w:lang w:val="x-none" w:eastAsia="zh-CN"/>
        </w:rPr>
        <w:t xml:space="preserve"> и подписаны Сторонами.</w:t>
      </w:r>
    </w:p>
    <w:p w:rsidR="00D365AF" w:rsidRPr="00930B13" w:rsidRDefault="007D1C75"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eastAsia="zh-CN"/>
        </w:rPr>
        <w:t>9</w:t>
      </w:r>
      <w:r w:rsidR="00D365AF" w:rsidRPr="00930B13">
        <w:rPr>
          <w:rFonts w:eastAsia="Calibri"/>
          <w:bCs/>
          <w:sz w:val="24"/>
          <w:szCs w:val="24"/>
          <w:lang w:val="x-none" w:eastAsia="zh-CN"/>
        </w:rPr>
        <w:t>.</w:t>
      </w:r>
      <w:r w:rsidR="00D365AF" w:rsidRPr="00930B13">
        <w:rPr>
          <w:rFonts w:eastAsia="Calibri"/>
          <w:bCs/>
          <w:sz w:val="24"/>
          <w:szCs w:val="24"/>
          <w:lang w:eastAsia="zh-CN"/>
        </w:rPr>
        <w:t>2</w:t>
      </w:r>
      <w:r w:rsidRPr="00930B13">
        <w:rPr>
          <w:rFonts w:eastAsia="Calibri"/>
          <w:bCs/>
          <w:sz w:val="24"/>
          <w:szCs w:val="24"/>
          <w:lang w:val="x-none" w:eastAsia="zh-CN"/>
        </w:rPr>
        <w:t>. Контракт</w:t>
      </w:r>
      <w:r w:rsidR="00D365AF" w:rsidRPr="00930B13">
        <w:rPr>
          <w:rFonts w:eastAsia="Calibri"/>
          <w:bCs/>
          <w:sz w:val="24"/>
          <w:szCs w:val="24"/>
          <w:lang w:val="x-none" w:eastAsia="zh-CN"/>
        </w:rPr>
        <w:t xml:space="preserve"> может быть расторгнут в порядке, установленном законодательством Российской</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Федерации, исключительно по следующим основаниям:</w:t>
      </w:r>
    </w:p>
    <w:p w:rsidR="00D365AF" w:rsidRPr="00930B13" w:rsidRDefault="007D1C75"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eastAsia="zh-CN"/>
        </w:rPr>
        <w:t>9</w:t>
      </w:r>
      <w:r w:rsidR="00D365AF" w:rsidRPr="00930B13">
        <w:rPr>
          <w:rFonts w:eastAsia="Calibri"/>
          <w:bCs/>
          <w:sz w:val="24"/>
          <w:szCs w:val="24"/>
          <w:lang w:val="x-none" w:eastAsia="zh-CN"/>
        </w:rPr>
        <w:t>.3.1. по соглашению Сторон;</w:t>
      </w:r>
    </w:p>
    <w:p w:rsidR="00D365AF" w:rsidRPr="00930B13" w:rsidRDefault="007D1C75" w:rsidP="00D365AF">
      <w:pPr>
        <w:widowControl/>
        <w:tabs>
          <w:tab w:val="left" w:pos="0"/>
        </w:tabs>
        <w:suppressAutoHyphens/>
        <w:autoSpaceDE/>
        <w:autoSpaceDN/>
        <w:adjustRightInd/>
        <w:jc w:val="both"/>
        <w:rPr>
          <w:rFonts w:eastAsia="Calibri"/>
          <w:bCs/>
          <w:sz w:val="24"/>
          <w:szCs w:val="24"/>
          <w:lang w:eastAsia="zh-CN"/>
        </w:rPr>
      </w:pPr>
      <w:r w:rsidRPr="00930B13">
        <w:rPr>
          <w:rFonts w:eastAsia="Calibri"/>
          <w:bCs/>
          <w:sz w:val="24"/>
          <w:szCs w:val="24"/>
          <w:lang w:val="x-none" w:eastAsia="zh-CN"/>
        </w:rPr>
        <w:t>9</w:t>
      </w:r>
      <w:r w:rsidR="00D365AF" w:rsidRPr="00930B13">
        <w:rPr>
          <w:rFonts w:eastAsia="Calibri"/>
          <w:bCs/>
          <w:sz w:val="24"/>
          <w:szCs w:val="24"/>
          <w:lang w:val="x-none" w:eastAsia="zh-CN"/>
        </w:rPr>
        <w:t>.3.2. по решению суда по иску одной из Сторон при</w:t>
      </w:r>
      <w:r w:rsidRPr="00930B13">
        <w:rPr>
          <w:rFonts w:eastAsia="Calibri"/>
          <w:bCs/>
          <w:sz w:val="24"/>
          <w:szCs w:val="24"/>
          <w:lang w:val="x-none" w:eastAsia="zh-CN"/>
        </w:rPr>
        <w:t xml:space="preserve"> существенном нарушении Контракта</w:t>
      </w:r>
      <w:r w:rsidR="00D365AF" w:rsidRPr="00930B13">
        <w:rPr>
          <w:rFonts w:eastAsia="Calibri"/>
          <w:bCs/>
          <w:sz w:val="24"/>
          <w:szCs w:val="24"/>
          <w:lang w:val="x-none" w:eastAsia="zh-CN"/>
        </w:rPr>
        <w:t xml:space="preserve"> другой</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Стороной</w:t>
      </w:r>
      <w:r w:rsidR="00D365AF" w:rsidRPr="00930B13">
        <w:rPr>
          <w:rFonts w:eastAsia="Calibri"/>
          <w:bCs/>
          <w:sz w:val="24"/>
          <w:szCs w:val="24"/>
          <w:lang w:eastAsia="zh-CN"/>
        </w:rPr>
        <w:t>;</w:t>
      </w:r>
    </w:p>
    <w:p w:rsidR="00D365AF" w:rsidRPr="00930B13" w:rsidRDefault="007D1C75"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eastAsia="zh-CN"/>
        </w:rPr>
        <w:t>9</w:t>
      </w:r>
      <w:r w:rsidR="00D365AF" w:rsidRPr="00930B13">
        <w:rPr>
          <w:rFonts w:eastAsia="Calibri"/>
          <w:bCs/>
          <w:sz w:val="24"/>
          <w:szCs w:val="24"/>
          <w:lang w:eastAsia="zh-CN"/>
        </w:rPr>
        <w:t xml:space="preserve">.3.3. </w:t>
      </w:r>
      <w:r w:rsidR="00D365AF" w:rsidRPr="00930B13">
        <w:rPr>
          <w:rFonts w:eastAsia="Calibri"/>
          <w:bCs/>
          <w:sz w:val="24"/>
          <w:szCs w:val="24"/>
          <w:lang w:val="x-none" w:eastAsia="en-US"/>
        </w:rPr>
        <w:t>в случае одностороннего отказа стороны от исполнения контракта</w:t>
      </w:r>
      <w:r w:rsidR="00D365AF" w:rsidRPr="00930B13">
        <w:rPr>
          <w:rFonts w:eastAsia="Calibri"/>
          <w:bCs/>
          <w:sz w:val="24"/>
          <w:szCs w:val="24"/>
          <w:lang w:val="x-none" w:eastAsia="zh-CN"/>
        </w:rPr>
        <w:t xml:space="preserve"> или по иным основаниям, предусмотренным гражданским законодательством Российской</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Федерации;</w:t>
      </w:r>
    </w:p>
    <w:p w:rsidR="00D365AF" w:rsidRPr="00930B13" w:rsidRDefault="007D1C75"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eastAsia="zh-CN"/>
        </w:rPr>
        <w:t>9</w:t>
      </w:r>
      <w:r w:rsidR="00D365AF" w:rsidRPr="00930B13">
        <w:rPr>
          <w:rFonts w:eastAsia="Calibri"/>
          <w:bCs/>
          <w:sz w:val="24"/>
          <w:szCs w:val="24"/>
          <w:lang w:val="x-none" w:eastAsia="zh-CN"/>
        </w:rPr>
        <w:t>.</w:t>
      </w:r>
      <w:r w:rsidRPr="00930B13">
        <w:rPr>
          <w:rFonts w:eastAsia="Calibri"/>
          <w:bCs/>
          <w:sz w:val="24"/>
          <w:szCs w:val="24"/>
          <w:lang w:val="x-none" w:eastAsia="zh-CN"/>
        </w:rPr>
        <w:t>4. В случае расторжения Контракта</w:t>
      </w:r>
      <w:r w:rsidR="00D365AF" w:rsidRPr="00930B13">
        <w:rPr>
          <w:rFonts w:eastAsia="Calibri"/>
          <w:bCs/>
          <w:sz w:val="24"/>
          <w:szCs w:val="24"/>
          <w:lang w:val="x-none" w:eastAsia="zh-CN"/>
        </w:rPr>
        <w:t xml:space="preserve"> Заказчик обязан оплатить Исполнителю принятые</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Заказчиком фактически оказанные услуг</w:t>
      </w:r>
      <w:r w:rsidRPr="00930B13">
        <w:rPr>
          <w:rFonts w:eastAsia="Calibri"/>
          <w:bCs/>
          <w:sz w:val="24"/>
          <w:szCs w:val="24"/>
          <w:lang w:val="x-none" w:eastAsia="zh-CN"/>
        </w:rPr>
        <w:t>и на момент расторжения Контракта</w:t>
      </w:r>
      <w:r w:rsidR="00D365AF" w:rsidRPr="00930B13">
        <w:rPr>
          <w:rFonts w:eastAsia="Calibri"/>
          <w:bCs/>
          <w:sz w:val="24"/>
          <w:szCs w:val="24"/>
          <w:lang w:val="x-none" w:eastAsia="zh-CN"/>
        </w:rPr>
        <w:t>.</w:t>
      </w:r>
    </w:p>
    <w:p w:rsidR="00D365AF" w:rsidRPr="00930B13" w:rsidRDefault="007D1C75" w:rsidP="00D365AF">
      <w:pPr>
        <w:widowControl/>
        <w:tabs>
          <w:tab w:val="left" w:pos="0"/>
        </w:tabs>
        <w:suppressAutoHyphens/>
        <w:autoSpaceDE/>
        <w:autoSpaceDN/>
        <w:adjustRightInd/>
        <w:jc w:val="both"/>
        <w:rPr>
          <w:rFonts w:eastAsia="Calibri"/>
          <w:bCs/>
          <w:sz w:val="24"/>
          <w:szCs w:val="24"/>
          <w:lang w:val="x-none" w:eastAsia="zh-CN"/>
        </w:rPr>
      </w:pPr>
      <w:r w:rsidRPr="00930B13">
        <w:rPr>
          <w:rFonts w:eastAsia="Calibri"/>
          <w:bCs/>
          <w:sz w:val="24"/>
          <w:szCs w:val="24"/>
          <w:lang w:eastAsia="zh-CN"/>
        </w:rPr>
        <w:t>9</w:t>
      </w:r>
      <w:r w:rsidR="00D365AF" w:rsidRPr="00930B13">
        <w:rPr>
          <w:rFonts w:eastAsia="Calibri"/>
          <w:bCs/>
          <w:sz w:val="24"/>
          <w:szCs w:val="24"/>
          <w:lang w:val="x-none" w:eastAsia="zh-CN"/>
        </w:rPr>
        <w:t>.5. Если в результате издания акта органа государственной власти Российской Федерации</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исполнение Заказчико</w:t>
      </w:r>
      <w:r w:rsidRPr="00930B13">
        <w:rPr>
          <w:rFonts w:eastAsia="Calibri"/>
          <w:bCs/>
          <w:sz w:val="24"/>
          <w:szCs w:val="24"/>
          <w:lang w:val="x-none" w:eastAsia="zh-CN"/>
        </w:rPr>
        <w:t>м своих обязательств по Контракту</w:t>
      </w:r>
      <w:r w:rsidR="00D365AF" w:rsidRPr="00930B13">
        <w:rPr>
          <w:rFonts w:eastAsia="Calibri"/>
          <w:bCs/>
          <w:sz w:val="24"/>
          <w:szCs w:val="24"/>
          <w:lang w:val="x-none" w:eastAsia="zh-CN"/>
        </w:rPr>
        <w:t xml:space="preserve"> становится невозможным полностью или</w:t>
      </w:r>
      <w:r w:rsidR="00D365AF" w:rsidRPr="00930B13">
        <w:rPr>
          <w:rFonts w:eastAsia="Calibri"/>
          <w:bCs/>
          <w:sz w:val="24"/>
          <w:szCs w:val="24"/>
          <w:lang w:eastAsia="zh-CN"/>
        </w:rPr>
        <w:t xml:space="preserve"> </w:t>
      </w:r>
      <w:r w:rsidR="00D365AF" w:rsidRPr="00930B13">
        <w:rPr>
          <w:rFonts w:eastAsia="Calibri"/>
          <w:bCs/>
          <w:sz w:val="24"/>
          <w:szCs w:val="24"/>
          <w:lang w:val="x-none" w:eastAsia="zh-CN"/>
        </w:rPr>
        <w:t>частично, обязательство прекращается полностью или в соответствующей части.</w:t>
      </w:r>
    </w:p>
    <w:p w:rsidR="00D365AF" w:rsidRPr="00930B13" w:rsidRDefault="00D365AF" w:rsidP="00D365AF">
      <w:pPr>
        <w:widowControl/>
        <w:suppressAutoHyphens/>
        <w:autoSpaceDE/>
        <w:autoSpaceDN/>
        <w:adjustRightInd/>
        <w:ind w:firstLine="709"/>
        <w:jc w:val="center"/>
        <w:rPr>
          <w:rFonts w:eastAsia="Calibri"/>
          <w:b/>
          <w:color w:val="000000"/>
          <w:sz w:val="24"/>
          <w:szCs w:val="24"/>
          <w:lang w:eastAsia="zh-CN"/>
        </w:rPr>
      </w:pPr>
      <w:r w:rsidRPr="00930B13">
        <w:rPr>
          <w:rFonts w:eastAsia="Calibri"/>
          <w:b/>
          <w:color w:val="000000"/>
          <w:sz w:val="24"/>
          <w:szCs w:val="24"/>
          <w:lang w:eastAsia="zh-CN"/>
        </w:rPr>
        <w:t>1</w:t>
      </w:r>
      <w:r w:rsidR="007D1C75" w:rsidRPr="00930B13">
        <w:rPr>
          <w:rFonts w:eastAsia="Calibri"/>
          <w:b/>
          <w:color w:val="000000"/>
          <w:sz w:val="24"/>
          <w:szCs w:val="24"/>
          <w:lang w:eastAsia="zh-CN"/>
        </w:rPr>
        <w:t>0</w:t>
      </w:r>
      <w:r w:rsidRPr="00930B13">
        <w:rPr>
          <w:rFonts w:eastAsia="Calibri"/>
          <w:b/>
          <w:color w:val="000000"/>
          <w:sz w:val="24"/>
          <w:szCs w:val="24"/>
          <w:lang w:eastAsia="zh-CN"/>
        </w:rPr>
        <w:t>. Антикоррупционная оговорка</w:t>
      </w:r>
    </w:p>
    <w:p w:rsidR="00D365AF" w:rsidRPr="00930B13" w:rsidRDefault="00D365AF" w:rsidP="00D365AF">
      <w:pPr>
        <w:widowControl/>
        <w:suppressAutoHyphens/>
        <w:autoSpaceDE/>
        <w:autoSpaceDN/>
        <w:adjustRightInd/>
        <w:jc w:val="both"/>
        <w:rPr>
          <w:rFonts w:eastAsia="Calibri"/>
          <w:color w:val="000000"/>
          <w:sz w:val="24"/>
          <w:szCs w:val="24"/>
          <w:lang w:eastAsia="zh-CN"/>
        </w:rPr>
      </w:pPr>
      <w:r w:rsidRPr="00930B13">
        <w:rPr>
          <w:rFonts w:eastAsia="Calibri"/>
          <w:color w:val="000000"/>
          <w:sz w:val="24"/>
          <w:szCs w:val="24"/>
          <w:lang w:eastAsia="zh-CN"/>
        </w:rPr>
        <w:t>1</w:t>
      </w:r>
      <w:r w:rsidR="007D1C75" w:rsidRPr="00930B13">
        <w:rPr>
          <w:rFonts w:eastAsia="Calibri"/>
          <w:color w:val="000000"/>
          <w:sz w:val="24"/>
          <w:szCs w:val="24"/>
          <w:lang w:eastAsia="zh-CN"/>
        </w:rPr>
        <w:t>0</w:t>
      </w:r>
      <w:r w:rsidRPr="00930B13">
        <w:rPr>
          <w:rFonts w:eastAsia="Calibri"/>
          <w:color w:val="000000"/>
          <w:sz w:val="24"/>
          <w:szCs w:val="24"/>
          <w:lang w:eastAsia="zh-C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w:t>
      </w:r>
      <w:r w:rsidR="007D1C75" w:rsidRPr="00930B13">
        <w:rPr>
          <w:rFonts w:eastAsia="Calibri"/>
          <w:color w:val="000000"/>
          <w:sz w:val="24"/>
          <w:szCs w:val="24"/>
          <w:lang w:eastAsia="zh-CN"/>
        </w:rPr>
        <w:t>,</w:t>
      </w:r>
      <w:r w:rsidRPr="00930B13">
        <w:rPr>
          <w:rFonts w:eastAsia="Calibri"/>
          <w:color w:val="000000"/>
          <w:sz w:val="24"/>
          <w:szCs w:val="24"/>
          <w:lang w:eastAsia="zh-CN"/>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365AF" w:rsidRPr="00930B13" w:rsidRDefault="00D365AF" w:rsidP="00D365AF">
      <w:pPr>
        <w:widowControl/>
        <w:suppressAutoHyphens/>
        <w:autoSpaceDE/>
        <w:autoSpaceDN/>
        <w:adjustRightInd/>
        <w:jc w:val="both"/>
        <w:rPr>
          <w:rFonts w:eastAsia="Calibri"/>
          <w:color w:val="000000"/>
          <w:sz w:val="24"/>
          <w:szCs w:val="24"/>
          <w:lang w:eastAsia="zh-CN"/>
        </w:rPr>
      </w:pPr>
      <w:r w:rsidRPr="00930B13">
        <w:rPr>
          <w:rFonts w:eastAsia="Calibri"/>
          <w:color w:val="000000"/>
          <w:sz w:val="24"/>
          <w:szCs w:val="24"/>
          <w:lang w:eastAsia="zh-CN"/>
        </w:rPr>
        <w:t>1</w:t>
      </w:r>
      <w:r w:rsidR="00611906" w:rsidRPr="00930B13">
        <w:rPr>
          <w:rFonts w:eastAsia="Calibri"/>
          <w:color w:val="000000"/>
          <w:sz w:val="24"/>
          <w:szCs w:val="24"/>
          <w:lang w:eastAsia="zh-CN"/>
        </w:rPr>
        <w:t>0</w:t>
      </w:r>
      <w:r w:rsidRPr="00930B13">
        <w:rPr>
          <w:rFonts w:eastAsia="Calibri"/>
          <w:color w:val="000000"/>
          <w:sz w:val="24"/>
          <w:szCs w:val="24"/>
          <w:lang w:eastAsia="zh-C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365AF" w:rsidRPr="00930B13" w:rsidRDefault="00D365AF" w:rsidP="00D365AF">
      <w:pPr>
        <w:widowControl/>
        <w:suppressAutoHyphens/>
        <w:autoSpaceDE/>
        <w:autoSpaceDN/>
        <w:adjustRightInd/>
        <w:jc w:val="both"/>
        <w:rPr>
          <w:rFonts w:eastAsia="Calibri"/>
          <w:color w:val="000000"/>
          <w:sz w:val="24"/>
          <w:szCs w:val="24"/>
          <w:lang w:eastAsia="zh-CN"/>
        </w:rPr>
      </w:pPr>
      <w:r w:rsidRPr="00930B13">
        <w:rPr>
          <w:rFonts w:eastAsia="Calibri"/>
          <w:color w:val="000000"/>
          <w:sz w:val="24"/>
          <w:szCs w:val="24"/>
          <w:lang w:eastAsia="zh-CN"/>
        </w:rPr>
        <w:t>1</w:t>
      </w:r>
      <w:r w:rsidR="00611906" w:rsidRPr="00930B13">
        <w:rPr>
          <w:rFonts w:eastAsia="Calibri"/>
          <w:color w:val="000000"/>
          <w:sz w:val="24"/>
          <w:szCs w:val="24"/>
          <w:lang w:eastAsia="zh-CN"/>
        </w:rPr>
        <w:t>0</w:t>
      </w:r>
      <w:r w:rsidRPr="00930B13">
        <w:rPr>
          <w:rFonts w:eastAsia="Calibri"/>
          <w:color w:val="000000"/>
          <w:sz w:val="24"/>
          <w:szCs w:val="24"/>
          <w:lang w:eastAsia="zh-C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D365AF" w:rsidRPr="00930B13" w:rsidRDefault="00D365AF" w:rsidP="00D365AF">
      <w:pPr>
        <w:widowControl/>
        <w:suppressAutoHyphens/>
        <w:autoSpaceDE/>
        <w:autoSpaceDN/>
        <w:adjustRightInd/>
        <w:jc w:val="both"/>
        <w:rPr>
          <w:rFonts w:eastAsia="Calibri"/>
          <w:color w:val="000000"/>
          <w:sz w:val="24"/>
          <w:szCs w:val="24"/>
          <w:lang w:eastAsia="zh-CN"/>
        </w:rPr>
      </w:pPr>
      <w:r w:rsidRPr="00930B13">
        <w:rPr>
          <w:rFonts w:eastAsia="Calibri"/>
          <w:color w:val="000000"/>
          <w:sz w:val="24"/>
          <w:szCs w:val="24"/>
          <w:lang w:eastAsia="zh-CN"/>
        </w:rPr>
        <w:t>1</w:t>
      </w:r>
      <w:r w:rsidR="00611906" w:rsidRPr="00930B13">
        <w:rPr>
          <w:rFonts w:eastAsia="Calibri"/>
          <w:color w:val="000000"/>
          <w:sz w:val="24"/>
          <w:szCs w:val="24"/>
          <w:lang w:eastAsia="zh-CN"/>
        </w:rPr>
        <w:t>0</w:t>
      </w:r>
      <w:r w:rsidRPr="00930B13">
        <w:rPr>
          <w:rFonts w:eastAsia="Calibri"/>
          <w:color w:val="000000"/>
          <w:sz w:val="24"/>
          <w:szCs w:val="24"/>
          <w:lang w:eastAsia="zh-C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365AF" w:rsidRPr="00930B13" w:rsidRDefault="00D365AF" w:rsidP="00D365AF">
      <w:pPr>
        <w:widowControl/>
        <w:suppressAutoHyphens/>
        <w:autoSpaceDE/>
        <w:autoSpaceDN/>
        <w:adjustRightInd/>
        <w:jc w:val="both"/>
        <w:rPr>
          <w:rFonts w:eastAsia="Calibri"/>
          <w:color w:val="000000"/>
          <w:sz w:val="24"/>
          <w:szCs w:val="24"/>
          <w:lang w:eastAsia="zh-CN"/>
        </w:rPr>
      </w:pPr>
      <w:r w:rsidRPr="00930B13">
        <w:rPr>
          <w:rFonts w:eastAsia="Calibri"/>
          <w:color w:val="000000"/>
          <w:sz w:val="24"/>
          <w:szCs w:val="24"/>
          <w:lang w:eastAsia="zh-CN"/>
        </w:rPr>
        <w:t>1</w:t>
      </w:r>
      <w:r w:rsidR="00611906" w:rsidRPr="00930B13">
        <w:rPr>
          <w:rFonts w:eastAsia="Calibri"/>
          <w:color w:val="000000"/>
          <w:sz w:val="24"/>
          <w:szCs w:val="24"/>
          <w:lang w:eastAsia="zh-CN"/>
        </w:rPr>
        <w:t>0</w:t>
      </w:r>
      <w:r w:rsidRPr="00930B13">
        <w:rPr>
          <w:rFonts w:eastAsia="Calibri"/>
          <w:color w:val="000000"/>
          <w:sz w:val="24"/>
          <w:szCs w:val="24"/>
          <w:lang w:eastAsia="zh-C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D365AF" w:rsidRPr="00930B13" w:rsidRDefault="00D365AF" w:rsidP="00D365AF">
      <w:pPr>
        <w:jc w:val="both"/>
        <w:rPr>
          <w:color w:val="000000"/>
          <w:sz w:val="24"/>
          <w:szCs w:val="24"/>
        </w:rPr>
      </w:pPr>
      <w:r w:rsidRPr="00930B13">
        <w:rPr>
          <w:color w:val="000000"/>
          <w:sz w:val="24"/>
          <w:szCs w:val="24"/>
        </w:rPr>
        <w:t>1</w:t>
      </w:r>
      <w:r w:rsidR="00611906" w:rsidRPr="00930B13">
        <w:rPr>
          <w:color w:val="000000"/>
          <w:sz w:val="24"/>
          <w:szCs w:val="24"/>
        </w:rPr>
        <w:t>0</w:t>
      </w:r>
      <w:r w:rsidRPr="00930B13">
        <w:rPr>
          <w:color w:val="000000"/>
          <w:sz w:val="24"/>
          <w:szCs w:val="24"/>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D365AF" w:rsidRPr="00930B13" w:rsidRDefault="00D365AF" w:rsidP="00D365AF">
      <w:pPr>
        <w:widowControl/>
        <w:tabs>
          <w:tab w:val="left" w:pos="0"/>
        </w:tabs>
        <w:suppressAutoHyphens/>
        <w:autoSpaceDE/>
        <w:autoSpaceDN/>
        <w:adjustRightInd/>
        <w:jc w:val="center"/>
        <w:rPr>
          <w:rFonts w:ascii="Courier New" w:eastAsia="Calibri" w:hAnsi="Courier New" w:cs="Courier New"/>
          <w:sz w:val="24"/>
          <w:szCs w:val="24"/>
          <w:lang w:val="x-none" w:eastAsia="zh-CN"/>
        </w:rPr>
      </w:pPr>
      <w:r w:rsidRPr="00930B13">
        <w:rPr>
          <w:rFonts w:eastAsia="Calibri"/>
          <w:b/>
          <w:bCs/>
          <w:sz w:val="24"/>
          <w:szCs w:val="24"/>
          <w:lang w:eastAsia="zh-CN"/>
        </w:rPr>
        <w:t>1</w:t>
      </w:r>
      <w:r w:rsidR="00611906" w:rsidRPr="00930B13">
        <w:rPr>
          <w:rFonts w:eastAsia="Calibri"/>
          <w:b/>
          <w:bCs/>
          <w:sz w:val="24"/>
          <w:szCs w:val="24"/>
          <w:lang w:eastAsia="zh-CN"/>
        </w:rPr>
        <w:t>1</w:t>
      </w:r>
      <w:r w:rsidRPr="00930B13">
        <w:rPr>
          <w:rFonts w:eastAsia="Calibri"/>
          <w:b/>
          <w:bCs/>
          <w:sz w:val="24"/>
          <w:szCs w:val="24"/>
          <w:lang w:val="x-none" w:eastAsia="zh-CN"/>
        </w:rPr>
        <w:t>. ПРОЧИЕ УСЛОВИЯ</w:t>
      </w:r>
    </w:p>
    <w:p w:rsidR="00D365AF" w:rsidRPr="00930B13" w:rsidRDefault="00D365AF"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eastAsia="zh-CN"/>
        </w:rPr>
        <w:t>1</w:t>
      </w:r>
      <w:r w:rsidR="00611906" w:rsidRPr="00930B13">
        <w:rPr>
          <w:rFonts w:eastAsia="Calibri"/>
          <w:bCs/>
          <w:sz w:val="24"/>
          <w:szCs w:val="24"/>
          <w:lang w:eastAsia="zh-CN"/>
        </w:rPr>
        <w:t>1</w:t>
      </w:r>
      <w:r w:rsidR="00611906" w:rsidRPr="00930B13">
        <w:rPr>
          <w:rFonts w:eastAsia="Calibri"/>
          <w:bCs/>
          <w:sz w:val="24"/>
          <w:szCs w:val="24"/>
          <w:lang w:val="x-none" w:eastAsia="zh-CN"/>
        </w:rPr>
        <w:t>.1. Контракт</w:t>
      </w:r>
      <w:r w:rsidRPr="00930B13">
        <w:rPr>
          <w:rFonts w:eastAsia="Calibri"/>
          <w:bCs/>
          <w:sz w:val="24"/>
          <w:szCs w:val="24"/>
          <w:lang w:val="x-none" w:eastAsia="zh-CN"/>
        </w:rPr>
        <w:t xml:space="preserve"> составлен в двух подлинных экземплярах, имеющих одинаковую юридическую силу,</w:t>
      </w:r>
      <w:r w:rsidRPr="00930B13">
        <w:rPr>
          <w:rFonts w:eastAsia="Calibri"/>
          <w:bCs/>
          <w:sz w:val="24"/>
          <w:szCs w:val="24"/>
          <w:lang w:eastAsia="zh-CN"/>
        </w:rPr>
        <w:t xml:space="preserve"> </w:t>
      </w:r>
      <w:r w:rsidRPr="00930B13">
        <w:rPr>
          <w:rFonts w:eastAsia="Calibri"/>
          <w:bCs/>
          <w:sz w:val="24"/>
          <w:szCs w:val="24"/>
          <w:lang w:val="x-none" w:eastAsia="zh-CN"/>
        </w:rPr>
        <w:t>по одному для каждой из Сторон.</w:t>
      </w:r>
    </w:p>
    <w:p w:rsidR="00D365AF" w:rsidRPr="00930B13" w:rsidRDefault="00D365AF"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val="x-none" w:eastAsia="zh-CN"/>
        </w:rPr>
        <w:t>1</w:t>
      </w:r>
      <w:r w:rsidR="00611906" w:rsidRPr="00930B13">
        <w:rPr>
          <w:rFonts w:eastAsia="Calibri"/>
          <w:bCs/>
          <w:sz w:val="24"/>
          <w:szCs w:val="24"/>
          <w:lang w:eastAsia="zh-CN"/>
        </w:rPr>
        <w:t>1</w:t>
      </w:r>
      <w:r w:rsidRPr="00930B13">
        <w:rPr>
          <w:rFonts w:eastAsia="Calibri"/>
          <w:bCs/>
          <w:sz w:val="24"/>
          <w:szCs w:val="24"/>
          <w:lang w:val="x-none" w:eastAsia="zh-CN"/>
        </w:rPr>
        <w:t>.2. В случае изменения юридических адресов, банковских и отгрузочных реквизитов Сторона</w:t>
      </w:r>
      <w:r w:rsidRPr="00930B13">
        <w:rPr>
          <w:rFonts w:eastAsia="Calibri"/>
          <w:bCs/>
          <w:sz w:val="24"/>
          <w:szCs w:val="24"/>
          <w:lang w:eastAsia="zh-CN"/>
        </w:rPr>
        <w:t xml:space="preserve"> </w:t>
      </w:r>
      <w:r w:rsidRPr="00930B13">
        <w:rPr>
          <w:rFonts w:eastAsia="Calibri"/>
          <w:bCs/>
          <w:sz w:val="24"/>
          <w:szCs w:val="24"/>
          <w:lang w:val="x-none" w:eastAsia="zh-CN"/>
        </w:rPr>
        <w:t>обязана сообщить об этом другой Стороне в течение 1 (одного) рабочего дня в письменной форме.</w:t>
      </w:r>
    </w:p>
    <w:p w:rsidR="00D365AF" w:rsidRPr="00930B13" w:rsidRDefault="00D365AF"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val="x-none" w:eastAsia="zh-CN"/>
        </w:rPr>
        <w:t>1</w:t>
      </w:r>
      <w:r w:rsidR="00B5251A" w:rsidRPr="00930B13">
        <w:rPr>
          <w:rFonts w:eastAsia="Calibri"/>
          <w:bCs/>
          <w:sz w:val="24"/>
          <w:szCs w:val="24"/>
          <w:lang w:eastAsia="zh-CN"/>
        </w:rPr>
        <w:t>1</w:t>
      </w:r>
      <w:r w:rsidR="00B5251A" w:rsidRPr="00930B13">
        <w:rPr>
          <w:rFonts w:eastAsia="Calibri"/>
          <w:bCs/>
          <w:sz w:val="24"/>
          <w:szCs w:val="24"/>
          <w:lang w:val="x-none" w:eastAsia="zh-CN"/>
        </w:rPr>
        <w:t>.3. При исполнении Контракта</w:t>
      </w:r>
      <w:r w:rsidRPr="00930B13">
        <w:rPr>
          <w:rFonts w:eastAsia="Calibri"/>
          <w:bCs/>
          <w:sz w:val="24"/>
          <w:szCs w:val="24"/>
          <w:lang w:val="x-none" w:eastAsia="zh-CN"/>
        </w:rPr>
        <w:t xml:space="preserve"> не допускается перемена Исполнителя, за исключением случаев,</w:t>
      </w:r>
      <w:r w:rsidRPr="00930B13">
        <w:rPr>
          <w:rFonts w:eastAsia="Calibri"/>
          <w:bCs/>
          <w:sz w:val="24"/>
          <w:szCs w:val="24"/>
          <w:lang w:eastAsia="zh-CN"/>
        </w:rPr>
        <w:t xml:space="preserve"> </w:t>
      </w:r>
      <w:r w:rsidRPr="00930B13">
        <w:rPr>
          <w:rFonts w:eastAsia="Calibri"/>
          <w:bCs/>
          <w:sz w:val="24"/>
          <w:szCs w:val="24"/>
          <w:lang w:val="x-none" w:eastAsia="zh-CN"/>
        </w:rPr>
        <w:t>когда новый Исполнитель является правопреемником Исполнителя по т</w:t>
      </w:r>
      <w:r w:rsidR="00B5251A" w:rsidRPr="00930B13">
        <w:rPr>
          <w:rFonts w:eastAsia="Calibri"/>
          <w:bCs/>
          <w:sz w:val="24"/>
          <w:szCs w:val="24"/>
          <w:lang w:val="x-none" w:eastAsia="zh-CN"/>
        </w:rPr>
        <w:t>акому Контракту</w:t>
      </w:r>
      <w:r w:rsidRPr="00930B13">
        <w:rPr>
          <w:rFonts w:eastAsia="Calibri"/>
          <w:bCs/>
          <w:sz w:val="24"/>
          <w:szCs w:val="24"/>
          <w:lang w:val="x-none" w:eastAsia="zh-CN"/>
        </w:rPr>
        <w:t xml:space="preserve"> вследствие</w:t>
      </w:r>
      <w:r w:rsidRPr="00930B13">
        <w:rPr>
          <w:rFonts w:eastAsia="Calibri"/>
          <w:bCs/>
          <w:sz w:val="24"/>
          <w:szCs w:val="24"/>
          <w:lang w:eastAsia="zh-CN"/>
        </w:rPr>
        <w:t xml:space="preserve"> </w:t>
      </w:r>
      <w:r w:rsidRPr="00930B13">
        <w:rPr>
          <w:rFonts w:eastAsia="Calibri"/>
          <w:bCs/>
          <w:sz w:val="24"/>
          <w:szCs w:val="24"/>
          <w:lang w:val="x-none" w:eastAsia="zh-CN"/>
        </w:rPr>
        <w:t>реорганизации юридического лица в форме преобразования, слияния или присоединения. В случае</w:t>
      </w:r>
      <w:r w:rsidRPr="00930B13">
        <w:rPr>
          <w:rFonts w:eastAsia="Calibri"/>
          <w:bCs/>
          <w:sz w:val="24"/>
          <w:szCs w:val="24"/>
          <w:lang w:eastAsia="zh-CN"/>
        </w:rPr>
        <w:t xml:space="preserve"> </w:t>
      </w:r>
      <w:r w:rsidR="00B5251A" w:rsidRPr="00930B13">
        <w:rPr>
          <w:rFonts w:eastAsia="Calibri"/>
          <w:bCs/>
          <w:sz w:val="24"/>
          <w:szCs w:val="24"/>
          <w:lang w:val="x-none" w:eastAsia="zh-CN"/>
        </w:rPr>
        <w:t>перемены заказчика по Контракту</w:t>
      </w:r>
      <w:r w:rsidRPr="00930B13">
        <w:rPr>
          <w:rFonts w:eastAsia="Calibri"/>
          <w:bCs/>
          <w:sz w:val="24"/>
          <w:szCs w:val="24"/>
          <w:lang w:val="x-none" w:eastAsia="zh-CN"/>
        </w:rPr>
        <w:t xml:space="preserve"> его права </w:t>
      </w:r>
      <w:r w:rsidR="00B5251A" w:rsidRPr="00930B13">
        <w:rPr>
          <w:rFonts w:eastAsia="Calibri"/>
          <w:bCs/>
          <w:sz w:val="24"/>
          <w:szCs w:val="24"/>
          <w:lang w:val="x-none" w:eastAsia="zh-CN"/>
        </w:rPr>
        <w:t>и обязанности по такому Контракту</w:t>
      </w:r>
      <w:r w:rsidRPr="00930B13">
        <w:rPr>
          <w:rFonts w:eastAsia="Calibri"/>
          <w:bCs/>
          <w:sz w:val="24"/>
          <w:szCs w:val="24"/>
          <w:lang w:val="x-none" w:eastAsia="zh-CN"/>
        </w:rPr>
        <w:t xml:space="preserve"> переходят к новому</w:t>
      </w:r>
      <w:r w:rsidRPr="00930B13">
        <w:rPr>
          <w:rFonts w:eastAsia="Calibri"/>
          <w:bCs/>
          <w:sz w:val="24"/>
          <w:szCs w:val="24"/>
          <w:lang w:eastAsia="zh-CN"/>
        </w:rPr>
        <w:t xml:space="preserve"> </w:t>
      </w:r>
      <w:r w:rsidRPr="00930B13">
        <w:rPr>
          <w:rFonts w:eastAsia="Calibri"/>
          <w:bCs/>
          <w:sz w:val="24"/>
          <w:szCs w:val="24"/>
          <w:lang w:val="x-none" w:eastAsia="zh-CN"/>
        </w:rPr>
        <w:t>Заказчику в том же объеме и на тех же условиях.</w:t>
      </w:r>
    </w:p>
    <w:p w:rsidR="00D365AF" w:rsidRPr="00930B13" w:rsidRDefault="00D365AF" w:rsidP="00D365AF">
      <w:pPr>
        <w:widowControl/>
        <w:tabs>
          <w:tab w:val="left" w:pos="0"/>
        </w:tabs>
        <w:suppressAutoHyphens/>
        <w:autoSpaceDE/>
        <w:autoSpaceDN/>
        <w:adjustRightInd/>
        <w:jc w:val="both"/>
        <w:rPr>
          <w:rFonts w:eastAsia="Calibri"/>
          <w:bCs/>
          <w:sz w:val="24"/>
          <w:szCs w:val="24"/>
          <w:lang w:val="x-none" w:eastAsia="zh-CN"/>
        </w:rPr>
      </w:pPr>
      <w:r w:rsidRPr="00930B13">
        <w:rPr>
          <w:rFonts w:eastAsia="Calibri"/>
          <w:bCs/>
          <w:sz w:val="24"/>
          <w:szCs w:val="24"/>
          <w:lang w:val="x-none" w:eastAsia="zh-CN"/>
        </w:rPr>
        <w:t>1</w:t>
      </w:r>
      <w:r w:rsidR="00B5251A" w:rsidRPr="00930B13">
        <w:rPr>
          <w:rFonts w:eastAsia="Calibri"/>
          <w:bCs/>
          <w:sz w:val="24"/>
          <w:szCs w:val="24"/>
          <w:lang w:eastAsia="zh-CN"/>
        </w:rPr>
        <w:t>1</w:t>
      </w:r>
      <w:r w:rsidRPr="00930B13">
        <w:rPr>
          <w:rFonts w:eastAsia="Calibri"/>
          <w:bCs/>
          <w:sz w:val="24"/>
          <w:szCs w:val="24"/>
          <w:lang w:val="x-none" w:eastAsia="zh-CN"/>
        </w:rPr>
        <w:t>.4. По факту исполнения в</w:t>
      </w:r>
      <w:r w:rsidR="00B5251A" w:rsidRPr="00930B13">
        <w:rPr>
          <w:rFonts w:eastAsia="Calibri"/>
          <w:bCs/>
          <w:sz w:val="24"/>
          <w:szCs w:val="24"/>
          <w:lang w:val="x-none" w:eastAsia="zh-CN"/>
        </w:rPr>
        <w:t>заимных обязательств по Контракту</w:t>
      </w:r>
      <w:r w:rsidRPr="00930B13">
        <w:rPr>
          <w:rFonts w:eastAsia="Calibri"/>
          <w:bCs/>
          <w:sz w:val="24"/>
          <w:szCs w:val="24"/>
          <w:lang w:val="x-none" w:eastAsia="zh-CN"/>
        </w:rPr>
        <w:t>, но не позднее пяти рабочих дней</w:t>
      </w:r>
      <w:r w:rsidRPr="00930B13">
        <w:rPr>
          <w:rFonts w:eastAsia="Calibri"/>
          <w:bCs/>
          <w:sz w:val="24"/>
          <w:szCs w:val="24"/>
          <w:lang w:eastAsia="zh-CN"/>
        </w:rPr>
        <w:t xml:space="preserve"> </w:t>
      </w:r>
      <w:r w:rsidRPr="00930B13">
        <w:rPr>
          <w:rFonts w:eastAsia="Calibri"/>
          <w:bCs/>
          <w:sz w:val="24"/>
          <w:szCs w:val="24"/>
          <w:lang w:val="x-none" w:eastAsia="zh-CN"/>
        </w:rPr>
        <w:t>после оплаты оказанных услуг Заказчиком, стороны составляют акт сверки взаиморасчетов в</w:t>
      </w:r>
      <w:r w:rsidRPr="00930B13">
        <w:rPr>
          <w:rFonts w:eastAsia="Calibri"/>
          <w:bCs/>
          <w:sz w:val="24"/>
          <w:szCs w:val="24"/>
          <w:lang w:eastAsia="zh-CN"/>
        </w:rPr>
        <w:t xml:space="preserve"> </w:t>
      </w:r>
      <w:r w:rsidRPr="00930B13">
        <w:rPr>
          <w:rFonts w:eastAsia="Calibri"/>
          <w:bCs/>
          <w:sz w:val="24"/>
          <w:szCs w:val="24"/>
          <w:lang w:val="x-none" w:eastAsia="zh-CN"/>
        </w:rPr>
        <w:t>произвольной форме, который подписывается уполномоченными представителями Сторон.</w:t>
      </w:r>
    </w:p>
    <w:p w:rsidR="00D365AF" w:rsidRPr="00930B13" w:rsidRDefault="00D365AF" w:rsidP="00D365AF">
      <w:pPr>
        <w:widowControl/>
        <w:tabs>
          <w:tab w:val="left" w:pos="0"/>
        </w:tabs>
        <w:suppressAutoHyphens/>
        <w:autoSpaceDE/>
        <w:autoSpaceDN/>
        <w:adjustRightInd/>
        <w:jc w:val="center"/>
        <w:rPr>
          <w:rFonts w:ascii="Courier New" w:eastAsia="Calibri" w:hAnsi="Courier New" w:cs="Courier New"/>
          <w:sz w:val="24"/>
          <w:szCs w:val="24"/>
          <w:lang w:val="x-none" w:eastAsia="zh-CN"/>
        </w:rPr>
      </w:pPr>
      <w:r w:rsidRPr="00930B13">
        <w:rPr>
          <w:rFonts w:eastAsia="Calibri"/>
          <w:b/>
          <w:bCs/>
          <w:sz w:val="24"/>
          <w:szCs w:val="24"/>
          <w:lang w:val="x-none" w:eastAsia="zh-CN"/>
        </w:rPr>
        <w:t>1</w:t>
      </w:r>
      <w:r w:rsidR="00B5251A" w:rsidRPr="00930B13">
        <w:rPr>
          <w:rFonts w:eastAsia="Calibri"/>
          <w:b/>
          <w:bCs/>
          <w:sz w:val="24"/>
          <w:szCs w:val="24"/>
          <w:lang w:eastAsia="zh-CN"/>
        </w:rPr>
        <w:t>2</w:t>
      </w:r>
      <w:r w:rsidRPr="00930B13">
        <w:rPr>
          <w:rFonts w:eastAsia="Calibri"/>
          <w:b/>
          <w:bCs/>
          <w:sz w:val="24"/>
          <w:szCs w:val="24"/>
          <w:lang w:val="x-none" w:eastAsia="zh-CN"/>
        </w:rPr>
        <w:t>. СРОК ДЕЙСТВИЯ КОНТРАКТА</w:t>
      </w:r>
    </w:p>
    <w:p w:rsidR="00D365AF" w:rsidRPr="00930B13" w:rsidRDefault="00D365AF" w:rsidP="00D365AF">
      <w:pPr>
        <w:widowControl/>
        <w:tabs>
          <w:tab w:val="left" w:pos="0"/>
        </w:tabs>
        <w:suppressAutoHyphens/>
        <w:autoSpaceDE/>
        <w:autoSpaceDN/>
        <w:adjustRightInd/>
        <w:jc w:val="both"/>
        <w:rPr>
          <w:rFonts w:ascii="Courier New" w:eastAsia="Calibri" w:hAnsi="Courier New" w:cs="Courier New"/>
          <w:sz w:val="24"/>
          <w:szCs w:val="24"/>
          <w:lang w:val="x-none" w:eastAsia="zh-CN"/>
        </w:rPr>
      </w:pPr>
      <w:r w:rsidRPr="00930B13">
        <w:rPr>
          <w:rFonts w:eastAsia="Calibri"/>
          <w:bCs/>
          <w:sz w:val="24"/>
          <w:szCs w:val="24"/>
          <w:lang w:val="x-none" w:eastAsia="zh-CN"/>
        </w:rPr>
        <w:t>1</w:t>
      </w:r>
      <w:r w:rsidR="00B5251A" w:rsidRPr="00930B13">
        <w:rPr>
          <w:rFonts w:eastAsia="Calibri"/>
          <w:bCs/>
          <w:sz w:val="24"/>
          <w:szCs w:val="24"/>
          <w:lang w:eastAsia="zh-CN"/>
        </w:rPr>
        <w:t>2</w:t>
      </w:r>
      <w:r w:rsidR="00EA4258" w:rsidRPr="00930B13">
        <w:rPr>
          <w:rFonts w:eastAsia="Calibri"/>
          <w:bCs/>
          <w:sz w:val="24"/>
          <w:szCs w:val="24"/>
          <w:lang w:eastAsia="zh-CN"/>
        </w:rPr>
        <w:t>.1.</w:t>
      </w:r>
      <w:r w:rsidR="00B5251A" w:rsidRPr="00930B13">
        <w:rPr>
          <w:rFonts w:eastAsia="Calibri"/>
          <w:bCs/>
          <w:sz w:val="24"/>
          <w:szCs w:val="24"/>
          <w:lang w:val="x-none" w:eastAsia="zh-CN"/>
        </w:rPr>
        <w:t xml:space="preserve"> Контракт</w:t>
      </w:r>
      <w:r w:rsidRPr="00930B13">
        <w:rPr>
          <w:rFonts w:eastAsia="Calibri"/>
          <w:bCs/>
          <w:sz w:val="24"/>
          <w:szCs w:val="24"/>
          <w:lang w:val="x-none" w:eastAsia="zh-CN"/>
        </w:rPr>
        <w:t xml:space="preserve"> вступает в силу с момента подписания и действует по 31 декабря 20</w:t>
      </w:r>
      <w:r w:rsidRPr="00930B13">
        <w:rPr>
          <w:rFonts w:eastAsia="Calibri"/>
          <w:bCs/>
          <w:sz w:val="24"/>
          <w:szCs w:val="24"/>
          <w:lang w:eastAsia="zh-CN"/>
        </w:rPr>
        <w:t>26</w:t>
      </w:r>
      <w:r w:rsidRPr="00930B13">
        <w:rPr>
          <w:rFonts w:eastAsia="Calibri"/>
          <w:bCs/>
          <w:sz w:val="24"/>
          <w:szCs w:val="24"/>
          <w:lang w:val="x-none" w:eastAsia="zh-CN"/>
        </w:rPr>
        <w:t xml:space="preserve"> года.</w:t>
      </w:r>
    </w:p>
    <w:p w:rsidR="00D365AF" w:rsidRPr="00930B13" w:rsidRDefault="00D365AF" w:rsidP="00D365AF">
      <w:pPr>
        <w:tabs>
          <w:tab w:val="left" w:pos="720"/>
        </w:tabs>
        <w:rPr>
          <w:b/>
          <w:bCs/>
          <w:sz w:val="24"/>
          <w:szCs w:val="24"/>
          <w:lang w:val="x-none"/>
        </w:rPr>
      </w:pPr>
    </w:p>
    <w:p w:rsidR="00B04425" w:rsidRPr="00930B13" w:rsidRDefault="00D97096" w:rsidP="00C30EC1">
      <w:pPr>
        <w:jc w:val="center"/>
        <w:rPr>
          <w:b/>
          <w:bCs/>
          <w:sz w:val="24"/>
          <w:szCs w:val="24"/>
        </w:rPr>
      </w:pPr>
      <w:r w:rsidRPr="00930B13">
        <w:rPr>
          <w:b/>
          <w:bCs/>
          <w:sz w:val="24"/>
          <w:szCs w:val="24"/>
        </w:rPr>
        <w:t>1</w:t>
      </w:r>
      <w:r w:rsidR="00B5251A" w:rsidRPr="00930B13">
        <w:rPr>
          <w:b/>
          <w:bCs/>
          <w:sz w:val="24"/>
          <w:szCs w:val="24"/>
        </w:rPr>
        <w:t>3</w:t>
      </w:r>
      <w:r w:rsidR="00B04425" w:rsidRPr="00930B13">
        <w:rPr>
          <w:b/>
          <w:bCs/>
          <w:sz w:val="24"/>
          <w:szCs w:val="24"/>
        </w:rPr>
        <w:t>. Адреса, реквизиты и подписи сторон</w:t>
      </w:r>
    </w:p>
    <w:p w:rsidR="0090132C" w:rsidRPr="00930B13" w:rsidRDefault="0090132C" w:rsidP="00C30EC1">
      <w:pPr>
        <w:jc w:val="center"/>
        <w:rPr>
          <w:b/>
          <w:bCs/>
          <w:sz w:val="24"/>
          <w:szCs w:val="24"/>
        </w:rPr>
      </w:pPr>
    </w:p>
    <w:tbl>
      <w:tblPr>
        <w:tblW w:w="4990" w:type="pct"/>
        <w:tblInd w:w="-106" w:type="dxa"/>
        <w:tblLook w:val="01E0" w:firstRow="1" w:lastRow="1" w:firstColumn="1" w:lastColumn="1" w:noHBand="0" w:noVBand="0"/>
      </w:tblPr>
      <w:tblGrid>
        <w:gridCol w:w="5152"/>
        <w:gridCol w:w="4683"/>
      </w:tblGrid>
      <w:tr w:rsidR="00B04425" w:rsidRPr="00930B13">
        <w:trPr>
          <w:trHeight w:val="80"/>
        </w:trPr>
        <w:tc>
          <w:tcPr>
            <w:tcW w:w="2619" w:type="pct"/>
          </w:tcPr>
          <w:p w:rsidR="00B04425" w:rsidRPr="00930B13" w:rsidRDefault="00B04425" w:rsidP="00C30EC1">
            <w:pPr>
              <w:jc w:val="center"/>
              <w:rPr>
                <w:b/>
                <w:bCs/>
                <w:sz w:val="24"/>
                <w:szCs w:val="24"/>
              </w:rPr>
            </w:pPr>
            <w:bookmarkStart w:id="5" w:name="_Hlk261863820"/>
            <w:r w:rsidRPr="00930B13">
              <w:rPr>
                <w:b/>
                <w:bCs/>
                <w:sz w:val="24"/>
                <w:szCs w:val="24"/>
              </w:rPr>
              <w:t>Заказчик</w:t>
            </w:r>
          </w:p>
          <w:bookmarkEnd w:id="5"/>
          <w:p w:rsidR="00B04425" w:rsidRPr="00930B13" w:rsidRDefault="00B04425" w:rsidP="00C30EC1">
            <w:pPr>
              <w:rPr>
                <w:sz w:val="24"/>
                <w:szCs w:val="24"/>
              </w:rPr>
            </w:pPr>
            <w:r w:rsidRPr="00930B13">
              <w:rPr>
                <w:sz w:val="24"/>
                <w:szCs w:val="24"/>
              </w:rPr>
              <w:t>ФГБУ «Астраханский ордена Трудового Красного Знамени государственный природный биосферный заповедник»</w:t>
            </w:r>
          </w:p>
          <w:p w:rsidR="00437132" w:rsidRPr="00930B13" w:rsidRDefault="00437132" w:rsidP="00437132">
            <w:pPr>
              <w:jc w:val="both"/>
              <w:rPr>
                <w:sz w:val="24"/>
                <w:szCs w:val="24"/>
              </w:rPr>
            </w:pPr>
            <w:r w:rsidRPr="00930B13">
              <w:rPr>
                <w:sz w:val="24"/>
                <w:szCs w:val="24"/>
              </w:rPr>
              <w:t xml:space="preserve">Адрес: 414021, </w:t>
            </w:r>
            <w:r w:rsidR="00144571" w:rsidRPr="00930B13">
              <w:rPr>
                <w:sz w:val="24"/>
                <w:szCs w:val="24"/>
              </w:rPr>
              <w:t xml:space="preserve">Россия, </w:t>
            </w:r>
            <w:r w:rsidR="00024284" w:rsidRPr="00930B13">
              <w:rPr>
                <w:sz w:val="24"/>
                <w:szCs w:val="24"/>
              </w:rPr>
              <w:t xml:space="preserve">Астраханская область, </w:t>
            </w:r>
            <w:r w:rsidRPr="00930B13">
              <w:rPr>
                <w:sz w:val="24"/>
                <w:szCs w:val="24"/>
              </w:rPr>
              <w:t>г. Астрахань, ул. Набережная реки Царев, д.119</w:t>
            </w:r>
          </w:p>
          <w:p w:rsidR="000332D5" w:rsidRPr="00930B13" w:rsidRDefault="000332D5" w:rsidP="000332D5">
            <w:pPr>
              <w:shd w:val="clear" w:color="auto" w:fill="FFFFFF"/>
              <w:rPr>
                <w:color w:val="000000"/>
                <w:sz w:val="24"/>
                <w:szCs w:val="24"/>
              </w:rPr>
            </w:pPr>
            <w:r w:rsidRPr="00930B13">
              <w:rPr>
                <w:color w:val="000000"/>
                <w:sz w:val="24"/>
                <w:szCs w:val="24"/>
              </w:rPr>
              <w:t>Телефоны 30-17-64(секретарь)</w:t>
            </w:r>
          </w:p>
          <w:p w:rsidR="000332D5" w:rsidRPr="00930B13" w:rsidRDefault="000332D5" w:rsidP="000332D5">
            <w:pPr>
              <w:shd w:val="clear" w:color="auto" w:fill="FFFFFF"/>
              <w:rPr>
                <w:color w:val="000000"/>
                <w:sz w:val="24"/>
                <w:szCs w:val="24"/>
              </w:rPr>
            </w:pPr>
            <w:r w:rsidRPr="00930B13">
              <w:rPr>
                <w:color w:val="000000"/>
                <w:sz w:val="24"/>
                <w:szCs w:val="24"/>
              </w:rPr>
              <w:t xml:space="preserve">                  </w:t>
            </w:r>
            <w:r w:rsidRPr="00930B13">
              <w:rPr>
                <w:sz w:val="24"/>
                <w:szCs w:val="24"/>
              </w:rPr>
              <w:t>30-17-44 (бухгалтерия)</w:t>
            </w:r>
          </w:p>
          <w:p w:rsidR="000332D5" w:rsidRPr="00930B13" w:rsidRDefault="000332D5" w:rsidP="000332D5">
            <w:pPr>
              <w:jc w:val="both"/>
              <w:rPr>
                <w:b/>
                <w:sz w:val="24"/>
                <w:szCs w:val="24"/>
              </w:rPr>
            </w:pPr>
            <w:r w:rsidRPr="00930B13">
              <w:rPr>
                <w:sz w:val="24"/>
                <w:szCs w:val="24"/>
                <w:lang w:val="en-US"/>
              </w:rPr>
              <w:t>e</w:t>
            </w:r>
            <w:r w:rsidRPr="00930B13">
              <w:rPr>
                <w:sz w:val="24"/>
                <w:szCs w:val="24"/>
              </w:rPr>
              <w:t>-</w:t>
            </w:r>
            <w:r w:rsidRPr="00930B13">
              <w:rPr>
                <w:sz w:val="24"/>
                <w:szCs w:val="24"/>
                <w:lang w:val="en-US"/>
              </w:rPr>
              <w:t>mail</w:t>
            </w:r>
            <w:r w:rsidRPr="00930B13">
              <w:rPr>
                <w:sz w:val="24"/>
                <w:szCs w:val="24"/>
              </w:rPr>
              <w:t xml:space="preserve">: </w:t>
            </w:r>
            <w:proofErr w:type="spellStart"/>
            <w:r w:rsidRPr="00930B13">
              <w:rPr>
                <w:sz w:val="24"/>
                <w:szCs w:val="24"/>
                <w:lang w:val="en-US"/>
              </w:rPr>
              <w:t>abnr</w:t>
            </w:r>
            <w:proofErr w:type="spellEnd"/>
            <w:r w:rsidRPr="00930B13">
              <w:rPr>
                <w:sz w:val="24"/>
                <w:szCs w:val="24"/>
              </w:rPr>
              <w:t>@</w:t>
            </w:r>
            <w:proofErr w:type="spellStart"/>
            <w:r w:rsidRPr="00930B13">
              <w:rPr>
                <w:sz w:val="24"/>
                <w:szCs w:val="24"/>
                <w:lang w:val="en-US"/>
              </w:rPr>
              <w:t>bk</w:t>
            </w:r>
            <w:proofErr w:type="spellEnd"/>
            <w:r w:rsidRPr="00930B13">
              <w:rPr>
                <w:sz w:val="24"/>
                <w:szCs w:val="24"/>
              </w:rPr>
              <w:t>.</w:t>
            </w:r>
            <w:proofErr w:type="spellStart"/>
            <w:r w:rsidRPr="00930B13">
              <w:rPr>
                <w:sz w:val="24"/>
                <w:szCs w:val="24"/>
                <w:lang w:val="en-US"/>
              </w:rPr>
              <w:t>ru</w:t>
            </w:r>
            <w:proofErr w:type="spellEnd"/>
          </w:p>
          <w:p w:rsidR="00437132" w:rsidRPr="00930B13" w:rsidRDefault="00437132" w:rsidP="00437132">
            <w:pPr>
              <w:jc w:val="both"/>
              <w:rPr>
                <w:sz w:val="24"/>
                <w:szCs w:val="24"/>
              </w:rPr>
            </w:pPr>
            <w:r w:rsidRPr="00930B13">
              <w:rPr>
                <w:sz w:val="24"/>
                <w:szCs w:val="24"/>
              </w:rPr>
              <w:t>ИНН/КПП 3017004288/302501001</w:t>
            </w:r>
          </w:p>
          <w:p w:rsidR="00437132" w:rsidRPr="00930B13" w:rsidRDefault="00437132" w:rsidP="00437132">
            <w:pPr>
              <w:shd w:val="clear" w:color="auto" w:fill="FFFFFF"/>
              <w:rPr>
                <w:color w:val="000000"/>
                <w:sz w:val="24"/>
                <w:szCs w:val="24"/>
              </w:rPr>
            </w:pPr>
            <w:r w:rsidRPr="00930B13">
              <w:rPr>
                <w:color w:val="000000"/>
                <w:sz w:val="24"/>
                <w:szCs w:val="24"/>
              </w:rPr>
              <w:t>ОГРН: 1023000836693</w:t>
            </w:r>
          </w:p>
          <w:p w:rsidR="00437132" w:rsidRPr="00930B13" w:rsidRDefault="00437132" w:rsidP="00437132">
            <w:pPr>
              <w:shd w:val="clear" w:color="auto" w:fill="FFFFFF"/>
              <w:rPr>
                <w:color w:val="000000"/>
                <w:sz w:val="24"/>
                <w:szCs w:val="24"/>
              </w:rPr>
            </w:pPr>
            <w:r w:rsidRPr="00930B13">
              <w:rPr>
                <w:color w:val="000000"/>
                <w:sz w:val="24"/>
                <w:szCs w:val="24"/>
              </w:rPr>
              <w:t>ОКПО: 00495384</w:t>
            </w:r>
          </w:p>
          <w:p w:rsidR="00437132" w:rsidRPr="00930B13" w:rsidRDefault="00437132" w:rsidP="00437132">
            <w:pPr>
              <w:shd w:val="clear" w:color="auto" w:fill="FFFFFF"/>
              <w:rPr>
                <w:color w:val="000000"/>
                <w:sz w:val="24"/>
                <w:szCs w:val="24"/>
              </w:rPr>
            </w:pPr>
            <w:r w:rsidRPr="00930B13">
              <w:rPr>
                <w:color w:val="000000"/>
                <w:sz w:val="24"/>
                <w:szCs w:val="24"/>
              </w:rPr>
              <w:t>ОКТМО: 12701000</w:t>
            </w:r>
          </w:p>
          <w:p w:rsidR="00437132" w:rsidRPr="00930B13" w:rsidRDefault="00437132" w:rsidP="00437132">
            <w:pPr>
              <w:shd w:val="clear" w:color="auto" w:fill="FFFFFF"/>
              <w:rPr>
                <w:color w:val="000000"/>
                <w:sz w:val="24"/>
                <w:szCs w:val="24"/>
              </w:rPr>
            </w:pPr>
            <w:r w:rsidRPr="00930B13">
              <w:rPr>
                <w:color w:val="000000"/>
                <w:sz w:val="24"/>
                <w:szCs w:val="24"/>
              </w:rPr>
              <w:t xml:space="preserve">Банк </w:t>
            </w:r>
            <w:r w:rsidR="00503111" w:rsidRPr="00930B13">
              <w:rPr>
                <w:color w:val="000000"/>
                <w:sz w:val="24"/>
                <w:szCs w:val="24"/>
              </w:rPr>
              <w:t>получателя: ОКЦ №1 ВВГ</w:t>
            </w:r>
            <w:r w:rsidR="00DB1C23" w:rsidRPr="00930B13">
              <w:rPr>
                <w:color w:val="000000"/>
                <w:sz w:val="24"/>
                <w:szCs w:val="24"/>
              </w:rPr>
              <w:t>У Банка России</w:t>
            </w:r>
            <w:r w:rsidR="00503111" w:rsidRPr="00930B13">
              <w:rPr>
                <w:color w:val="000000"/>
                <w:sz w:val="24"/>
                <w:szCs w:val="24"/>
              </w:rPr>
              <w:t>//УФК по Нижегородской области, г. Нижний Новгород</w:t>
            </w:r>
          </w:p>
          <w:p w:rsidR="00437132" w:rsidRPr="00930B13" w:rsidRDefault="00437132" w:rsidP="00437132">
            <w:pPr>
              <w:shd w:val="clear" w:color="auto" w:fill="FFFFFF"/>
              <w:rPr>
                <w:color w:val="000000"/>
                <w:sz w:val="24"/>
                <w:szCs w:val="24"/>
              </w:rPr>
            </w:pPr>
            <w:r w:rsidRPr="00930B13">
              <w:rPr>
                <w:color w:val="000000"/>
                <w:sz w:val="24"/>
                <w:szCs w:val="24"/>
              </w:rPr>
              <w:t>Казначейский счет (КС): 03214643</w:t>
            </w:r>
            <w:r w:rsidR="00503111" w:rsidRPr="00930B13">
              <w:rPr>
                <w:color w:val="000000"/>
                <w:sz w:val="24"/>
                <w:szCs w:val="24"/>
              </w:rPr>
              <w:t>000000013235</w:t>
            </w:r>
          </w:p>
          <w:p w:rsidR="00437132" w:rsidRPr="00930B13" w:rsidRDefault="00503111" w:rsidP="00437132">
            <w:pPr>
              <w:shd w:val="clear" w:color="auto" w:fill="FFFFFF"/>
              <w:rPr>
                <w:color w:val="000000"/>
                <w:sz w:val="24"/>
                <w:szCs w:val="24"/>
              </w:rPr>
            </w:pPr>
            <w:r w:rsidRPr="00930B13">
              <w:rPr>
                <w:color w:val="000000"/>
                <w:sz w:val="24"/>
                <w:szCs w:val="24"/>
              </w:rPr>
              <w:t>Получатель: УФК по Нижегородской</w:t>
            </w:r>
            <w:r w:rsidR="00E63ED3" w:rsidRPr="00930B13">
              <w:rPr>
                <w:color w:val="000000"/>
                <w:sz w:val="24"/>
                <w:szCs w:val="24"/>
              </w:rPr>
              <w:t xml:space="preserve"> области (ФГБУ «АСТРАХАНСКИЙ </w:t>
            </w:r>
            <w:r w:rsidR="00437132" w:rsidRPr="00930B13">
              <w:rPr>
                <w:color w:val="000000"/>
                <w:sz w:val="24"/>
                <w:szCs w:val="24"/>
              </w:rPr>
              <w:t>ГО</w:t>
            </w:r>
            <w:r w:rsidR="00CF2CEB" w:rsidRPr="00930B13">
              <w:rPr>
                <w:color w:val="000000"/>
                <w:sz w:val="24"/>
                <w:szCs w:val="24"/>
              </w:rPr>
              <w:t>СУДАРС</w:t>
            </w:r>
            <w:r w:rsidR="002E5C4A" w:rsidRPr="00930B13">
              <w:rPr>
                <w:color w:val="000000"/>
                <w:sz w:val="24"/>
                <w:szCs w:val="24"/>
              </w:rPr>
              <w:t xml:space="preserve">ТВЕННЫЙ ЗАПОВЕДНИК» л/с </w:t>
            </w:r>
            <w:r w:rsidR="00A50181" w:rsidRPr="00930B13">
              <w:rPr>
                <w:color w:val="000000"/>
                <w:sz w:val="24"/>
                <w:szCs w:val="24"/>
              </w:rPr>
              <w:t>20256017350)</w:t>
            </w:r>
          </w:p>
          <w:p w:rsidR="00437132" w:rsidRPr="00930B13" w:rsidRDefault="00437132" w:rsidP="00437132">
            <w:pPr>
              <w:shd w:val="clear" w:color="auto" w:fill="FFFFFF"/>
              <w:rPr>
                <w:color w:val="000000"/>
                <w:sz w:val="24"/>
                <w:szCs w:val="24"/>
              </w:rPr>
            </w:pPr>
            <w:r w:rsidRPr="00930B13">
              <w:rPr>
                <w:color w:val="000000"/>
                <w:sz w:val="24"/>
                <w:szCs w:val="24"/>
              </w:rPr>
              <w:t xml:space="preserve">Корреспондентский </w:t>
            </w:r>
            <w:r w:rsidR="00B5251A" w:rsidRPr="00930B13">
              <w:rPr>
                <w:color w:val="000000"/>
                <w:sz w:val="24"/>
                <w:szCs w:val="24"/>
              </w:rPr>
              <w:t>счет (ЕКС): 401028107</w:t>
            </w:r>
            <w:r w:rsidR="00503111" w:rsidRPr="00930B13">
              <w:rPr>
                <w:color w:val="000000"/>
                <w:sz w:val="24"/>
                <w:szCs w:val="24"/>
              </w:rPr>
              <w:t>45370000024</w:t>
            </w:r>
          </w:p>
          <w:p w:rsidR="00437132" w:rsidRPr="00930B13" w:rsidRDefault="00503111" w:rsidP="00437132">
            <w:pPr>
              <w:shd w:val="clear" w:color="auto" w:fill="FFFFFF"/>
              <w:rPr>
                <w:color w:val="000000"/>
                <w:sz w:val="24"/>
                <w:szCs w:val="24"/>
              </w:rPr>
            </w:pPr>
            <w:r w:rsidRPr="00930B13">
              <w:rPr>
                <w:color w:val="000000"/>
                <w:sz w:val="24"/>
                <w:szCs w:val="24"/>
              </w:rPr>
              <w:t>БИК ТОФК: 012202102</w:t>
            </w:r>
          </w:p>
          <w:p w:rsidR="00B04425" w:rsidRPr="00930B13" w:rsidRDefault="00B04425" w:rsidP="00C30EC1">
            <w:pPr>
              <w:rPr>
                <w:sz w:val="24"/>
                <w:szCs w:val="24"/>
              </w:rPr>
            </w:pPr>
          </w:p>
          <w:p w:rsidR="00B04425" w:rsidRPr="00930B13" w:rsidRDefault="00B04425" w:rsidP="00C30EC1">
            <w:pPr>
              <w:rPr>
                <w:sz w:val="24"/>
                <w:szCs w:val="24"/>
              </w:rPr>
            </w:pPr>
            <w:r w:rsidRPr="00930B13">
              <w:rPr>
                <w:sz w:val="24"/>
                <w:szCs w:val="24"/>
              </w:rPr>
              <w:t>_______________________</w:t>
            </w:r>
            <w:r w:rsidR="00235A86" w:rsidRPr="00930B13">
              <w:rPr>
                <w:sz w:val="24"/>
                <w:szCs w:val="24"/>
              </w:rPr>
              <w:t>/</w:t>
            </w:r>
            <w:r w:rsidR="00CF2CEB" w:rsidRPr="00930B13">
              <w:rPr>
                <w:sz w:val="24"/>
                <w:szCs w:val="24"/>
              </w:rPr>
              <w:t>Н.А.Цымлянский</w:t>
            </w:r>
            <w:r w:rsidR="00235A86" w:rsidRPr="00930B13">
              <w:rPr>
                <w:sz w:val="24"/>
                <w:szCs w:val="24"/>
              </w:rPr>
              <w:t>/</w:t>
            </w:r>
            <w:r w:rsidRPr="00930B13">
              <w:rPr>
                <w:sz w:val="24"/>
                <w:szCs w:val="24"/>
              </w:rPr>
              <w:t xml:space="preserve"> </w:t>
            </w:r>
          </w:p>
          <w:p w:rsidR="00B04425" w:rsidRPr="00930B13" w:rsidRDefault="00B04425" w:rsidP="00B5251A">
            <w:pPr>
              <w:rPr>
                <w:sz w:val="24"/>
                <w:szCs w:val="24"/>
              </w:rPr>
            </w:pPr>
            <w:r w:rsidRPr="00930B13">
              <w:rPr>
                <w:sz w:val="24"/>
                <w:szCs w:val="24"/>
              </w:rPr>
              <w:t xml:space="preserve">М.П.   </w:t>
            </w:r>
            <w:r w:rsidR="00B5251A" w:rsidRPr="00930B13">
              <w:rPr>
                <w:sz w:val="24"/>
                <w:szCs w:val="24"/>
              </w:rPr>
              <w:t xml:space="preserve"> </w:t>
            </w:r>
          </w:p>
        </w:tc>
        <w:tc>
          <w:tcPr>
            <w:tcW w:w="2381" w:type="pct"/>
          </w:tcPr>
          <w:p w:rsidR="00B04425" w:rsidRPr="00930B13" w:rsidRDefault="00D365AF" w:rsidP="00C30EC1">
            <w:pPr>
              <w:jc w:val="center"/>
              <w:rPr>
                <w:sz w:val="24"/>
                <w:szCs w:val="24"/>
              </w:rPr>
            </w:pPr>
            <w:r w:rsidRPr="00930B13">
              <w:rPr>
                <w:b/>
                <w:bCs/>
                <w:sz w:val="24"/>
                <w:szCs w:val="24"/>
              </w:rPr>
              <w:t>Исполнитель</w:t>
            </w:r>
          </w:p>
          <w:p w:rsidR="001E3E39" w:rsidRPr="00930B13" w:rsidRDefault="001E3E39" w:rsidP="00C30EC1">
            <w:pPr>
              <w:rPr>
                <w:sz w:val="24"/>
                <w:szCs w:val="24"/>
              </w:rPr>
            </w:pPr>
          </w:p>
          <w:p w:rsidR="001E3E39" w:rsidRPr="00930B13" w:rsidRDefault="001E3E39" w:rsidP="00C30EC1">
            <w:pPr>
              <w:rPr>
                <w:sz w:val="24"/>
                <w:szCs w:val="24"/>
              </w:rPr>
            </w:pPr>
          </w:p>
          <w:p w:rsidR="001E3E39" w:rsidRPr="00930B13" w:rsidRDefault="001E3E39" w:rsidP="00C30EC1">
            <w:pPr>
              <w:rPr>
                <w:sz w:val="24"/>
                <w:szCs w:val="24"/>
              </w:rPr>
            </w:pPr>
          </w:p>
          <w:p w:rsidR="001E3E39" w:rsidRPr="00930B13" w:rsidRDefault="001E3E39" w:rsidP="00C30EC1">
            <w:pPr>
              <w:rPr>
                <w:sz w:val="24"/>
                <w:szCs w:val="24"/>
              </w:rPr>
            </w:pPr>
          </w:p>
          <w:p w:rsidR="001E3E39" w:rsidRPr="00930B13" w:rsidRDefault="001E3E39" w:rsidP="00C30EC1">
            <w:pPr>
              <w:rPr>
                <w:sz w:val="24"/>
                <w:szCs w:val="24"/>
              </w:rPr>
            </w:pPr>
          </w:p>
          <w:p w:rsidR="001E3E39" w:rsidRPr="00930B13" w:rsidRDefault="001E3E39" w:rsidP="00C30EC1">
            <w:pPr>
              <w:rPr>
                <w:sz w:val="24"/>
                <w:szCs w:val="24"/>
              </w:rPr>
            </w:pPr>
          </w:p>
          <w:p w:rsidR="001E3E39" w:rsidRPr="00930B13" w:rsidRDefault="001E3E39" w:rsidP="00C30EC1">
            <w:pPr>
              <w:rPr>
                <w:sz w:val="24"/>
                <w:szCs w:val="24"/>
              </w:rPr>
            </w:pPr>
          </w:p>
          <w:p w:rsidR="001E3E39" w:rsidRPr="00930B13" w:rsidRDefault="001E3E39" w:rsidP="00C30EC1">
            <w:pPr>
              <w:rPr>
                <w:sz w:val="24"/>
                <w:szCs w:val="24"/>
              </w:rPr>
            </w:pPr>
          </w:p>
          <w:p w:rsidR="00B04425" w:rsidRPr="00930B13" w:rsidRDefault="00B04425" w:rsidP="00D365AF">
            <w:pPr>
              <w:rPr>
                <w:sz w:val="24"/>
                <w:szCs w:val="24"/>
              </w:rPr>
            </w:pPr>
          </w:p>
        </w:tc>
      </w:tr>
      <w:bookmarkEnd w:id="3"/>
    </w:tbl>
    <w:p w:rsidR="00503111" w:rsidRDefault="00503111" w:rsidP="00B5251A">
      <w:pPr>
        <w:widowControl/>
        <w:autoSpaceDE/>
        <w:autoSpaceDN/>
        <w:adjustRightInd/>
        <w:rPr>
          <w:sz w:val="24"/>
          <w:szCs w:val="24"/>
        </w:rPr>
      </w:pPr>
    </w:p>
    <w:p w:rsidR="00EF5C11" w:rsidRDefault="00EF5C11" w:rsidP="00B5251A">
      <w:pPr>
        <w:widowControl/>
        <w:autoSpaceDE/>
        <w:autoSpaceDN/>
        <w:adjustRightInd/>
        <w:rPr>
          <w:sz w:val="24"/>
          <w:szCs w:val="24"/>
        </w:rPr>
      </w:pPr>
    </w:p>
    <w:p w:rsidR="00EF5C11" w:rsidRDefault="00EF5C11" w:rsidP="00B5251A">
      <w:pPr>
        <w:widowControl/>
        <w:autoSpaceDE/>
        <w:autoSpaceDN/>
        <w:adjustRightInd/>
        <w:rPr>
          <w:sz w:val="24"/>
          <w:szCs w:val="24"/>
        </w:rPr>
      </w:pPr>
    </w:p>
    <w:p w:rsidR="00EF5C11" w:rsidRDefault="00EF5C11" w:rsidP="00B5251A">
      <w:pPr>
        <w:widowControl/>
        <w:autoSpaceDE/>
        <w:autoSpaceDN/>
        <w:adjustRightInd/>
        <w:rPr>
          <w:sz w:val="24"/>
          <w:szCs w:val="24"/>
        </w:rPr>
      </w:pPr>
    </w:p>
    <w:p w:rsidR="00EF5C11" w:rsidRDefault="00EF5C11" w:rsidP="00B5251A">
      <w:pPr>
        <w:widowControl/>
        <w:autoSpaceDE/>
        <w:autoSpaceDN/>
        <w:adjustRightInd/>
        <w:rPr>
          <w:sz w:val="24"/>
          <w:szCs w:val="24"/>
        </w:rPr>
      </w:pPr>
    </w:p>
    <w:p w:rsidR="00EF5C11" w:rsidRDefault="00EF5C11" w:rsidP="00B5251A">
      <w:pPr>
        <w:widowControl/>
        <w:autoSpaceDE/>
        <w:autoSpaceDN/>
        <w:adjustRightInd/>
        <w:rPr>
          <w:sz w:val="24"/>
          <w:szCs w:val="24"/>
        </w:rPr>
      </w:pPr>
    </w:p>
    <w:p w:rsidR="00EF5C11" w:rsidRDefault="00EF5C11" w:rsidP="00B5251A">
      <w:pPr>
        <w:widowControl/>
        <w:autoSpaceDE/>
        <w:autoSpaceDN/>
        <w:adjustRightInd/>
        <w:rPr>
          <w:sz w:val="24"/>
          <w:szCs w:val="24"/>
        </w:rPr>
      </w:pPr>
    </w:p>
    <w:p w:rsidR="00EF5C11" w:rsidRDefault="00EF5C11" w:rsidP="00B5251A">
      <w:pPr>
        <w:widowControl/>
        <w:autoSpaceDE/>
        <w:autoSpaceDN/>
        <w:adjustRightInd/>
        <w:rPr>
          <w:sz w:val="24"/>
          <w:szCs w:val="24"/>
        </w:rPr>
      </w:pPr>
    </w:p>
    <w:p w:rsidR="00EF5C11" w:rsidRDefault="00EF5C11" w:rsidP="00B5251A">
      <w:pPr>
        <w:widowControl/>
        <w:autoSpaceDE/>
        <w:autoSpaceDN/>
        <w:adjustRightInd/>
        <w:rPr>
          <w:sz w:val="24"/>
          <w:szCs w:val="24"/>
        </w:rPr>
      </w:pPr>
    </w:p>
    <w:p w:rsidR="00EF5C11" w:rsidRDefault="00EF5C11" w:rsidP="00B5251A">
      <w:pPr>
        <w:widowControl/>
        <w:autoSpaceDE/>
        <w:autoSpaceDN/>
        <w:adjustRightInd/>
        <w:rPr>
          <w:sz w:val="24"/>
          <w:szCs w:val="24"/>
        </w:rPr>
      </w:pPr>
    </w:p>
    <w:p w:rsidR="00EF5C11" w:rsidRDefault="00EF5C11" w:rsidP="00B5251A">
      <w:pPr>
        <w:widowControl/>
        <w:autoSpaceDE/>
        <w:autoSpaceDN/>
        <w:adjustRightInd/>
        <w:rPr>
          <w:sz w:val="24"/>
          <w:szCs w:val="24"/>
        </w:rPr>
      </w:pPr>
    </w:p>
    <w:p w:rsidR="00EF5C11" w:rsidRDefault="00EF5C11" w:rsidP="00B5251A">
      <w:pPr>
        <w:widowControl/>
        <w:autoSpaceDE/>
        <w:autoSpaceDN/>
        <w:adjustRightInd/>
        <w:rPr>
          <w:sz w:val="24"/>
          <w:szCs w:val="24"/>
        </w:rPr>
      </w:pPr>
    </w:p>
    <w:sectPr w:rsidR="00EF5C11" w:rsidSect="00EA4258">
      <w:type w:val="continuous"/>
      <w:pgSz w:w="11907" w:h="16840" w:code="9"/>
      <w:pgMar w:top="426" w:right="850" w:bottom="426" w:left="1418" w:header="720" w:footer="720" w:gutter="0"/>
      <w:cols w:space="708"/>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C6308"/>
    <w:multiLevelType w:val="hybridMultilevel"/>
    <w:tmpl w:val="DD687580"/>
    <w:lvl w:ilvl="0" w:tplc="B9CC4B02">
      <w:start w:val="5"/>
      <w:numFmt w:val="decimal"/>
      <w:lvlText w:val="%1."/>
      <w:lvlJc w:val="left"/>
      <w:pPr>
        <w:ind w:left="324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7D81AF1"/>
    <w:multiLevelType w:val="hybridMultilevel"/>
    <w:tmpl w:val="1EB8DF98"/>
    <w:lvl w:ilvl="0" w:tplc="1F1E0334">
      <w:start w:val="10"/>
      <w:numFmt w:val="decimal"/>
      <w:lvlText w:val="%1."/>
      <w:lvlJc w:val="left"/>
      <w:pPr>
        <w:tabs>
          <w:tab w:val="num" w:pos="1080"/>
        </w:tabs>
        <w:ind w:left="1080" w:hanging="360"/>
      </w:pPr>
      <w:rPr>
        <w:rFonts w:hint="default"/>
        <w:b/>
        <w:bCs/>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 w15:restartNumberingAfterBreak="0">
    <w:nsid w:val="29B12230"/>
    <w:multiLevelType w:val="hybridMultilevel"/>
    <w:tmpl w:val="CAC6C638"/>
    <w:lvl w:ilvl="0" w:tplc="7478947C">
      <w:start w:val="8"/>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15:restartNumberingAfterBreak="0">
    <w:nsid w:val="2EE247D6"/>
    <w:multiLevelType w:val="hybridMultilevel"/>
    <w:tmpl w:val="D004CF8E"/>
    <w:lvl w:ilvl="0" w:tplc="07CC729E">
      <w:start w:val="11"/>
      <w:numFmt w:val="decimal"/>
      <w:lvlText w:val="%1."/>
      <w:lvlJc w:val="left"/>
      <w:pPr>
        <w:tabs>
          <w:tab w:val="num" w:pos="1080"/>
        </w:tabs>
        <w:ind w:left="1080" w:hanging="360"/>
      </w:pPr>
      <w:rPr>
        <w:rFonts w:hint="default"/>
        <w:b/>
        <w:bCs/>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 w15:restartNumberingAfterBreak="0">
    <w:nsid w:val="3589025E"/>
    <w:multiLevelType w:val="hybridMultilevel"/>
    <w:tmpl w:val="727EB578"/>
    <w:lvl w:ilvl="0" w:tplc="E54077B2">
      <w:start w:val="9"/>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35B52091"/>
    <w:multiLevelType w:val="multilevel"/>
    <w:tmpl w:val="10E2F1EC"/>
    <w:lvl w:ilvl="0">
      <w:start w:val="5"/>
      <w:numFmt w:val="decimal"/>
      <w:lvlText w:val="%1."/>
      <w:lvlJc w:val="left"/>
      <w:pPr>
        <w:ind w:left="1080" w:hanging="360"/>
      </w:pPr>
      <w:rPr>
        <w:rFonts w:cs="Times New Roman"/>
        <w:b/>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3BD64F77"/>
    <w:multiLevelType w:val="hybridMultilevel"/>
    <w:tmpl w:val="48CAD13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84E0C8A"/>
    <w:multiLevelType w:val="hybridMultilevel"/>
    <w:tmpl w:val="D44E42A6"/>
    <w:lvl w:ilvl="0" w:tplc="8604D452">
      <w:start w:val="3"/>
      <w:numFmt w:val="decimal"/>
      <w:lvlText w:val="%1."/>
      <w:lvlJc w:val="left"/>
      <w:pPr>
        <w:ind w:left="3054"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15:restartNumberingAfterBreak="0">
    <w:nsid w:val="50F50FBC"/>
    <w:multiLevelType w:val="hybridMultilevel"/>
    <w:tmpl w:val="794CE6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56665A2"/>
    <w:multiLevelType w:val="multilevel"/>
    <w:tmpl w:val="9224004C"/>
    <w:lvl w:ilvl="0">
      <w:start w:val="8"/>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67A493C"/>
    <w:multiLevelType w:val="multilevel"/>
    <w:tmpl w:val="624464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2EA0436"/>
    <w:multiLevelType w:val="hybridMultilevel"/>
    <w:tmpl w:val="273A33F6"/>
    <w:lvl w:ilvl="0" w:tplc="30F45F6C">
      <w:start w:val="6"/>
      <w:numFmt w:val="decimal"/>
      <w:lvlText w:val="%1."/>
      <w:lvlJc w:val="left"/>
      <w:pPr>
        <w:tabs>
          <w:tab w:val="num" w:pos="3240"/>
        </w:tabs>
        <w:ind w:left="3240" w:hanging="360"/>
      </w:pPr>
      <w:rPr>
        <w:rFonts w:hint="default"/>
      </w:rPr>
    </w:lvl>
    <w:lvl w:ilvl="1" w:tplc="04190019">
      <w:start w:val="1"/>
      <w:numFmt w:val="lowerLetter"/>
      <w:lvlText w:val="%2."/>
      <w:lvlJc w:val="left"/>
      <w:pPr>
        <w:tabs>
          <w:tab w:val="num" w:pos="3960"/>
        </w:tabs>
        <w:ind w:left="3960" w:hanging="360"/>
      </w:pPr>
    </w:lvl>
    <w:lvl w:ilvl="2" w:tplc="0419001B">
      <w:start w:val="1"/>
      <w:numFmt w:val="lowerRoman"/>
      <w:lvlText w:val="%3."/>
      <w:lvlJc w:val="right"/>
      <w:pPr>
        <w:tabs>
          <w:tab w:val="num" w:pos="4680"/>
        </w:tabs>
        <w:ind w:left="4680" w:hanging="180"/>
      </w:pPr>
    </w:lvl>
    <w:lvl w:ilvl="3" w:tplc="0419000F">
      <w:start w:val="1"/>
      <w:numFmt w:val="decimal"/>
      <w:lvlText w:val="%4."/>
      <w:lvlJc w:val="left"/>
      <w:pPr>
        <w:tabs>
          <w:tab w:val="num" w:pos="5400"/>
        </w:tabs>
        <w:ind w:left="5400" w:hanging="360"/>
      </w:pPr>
    </w:lvl>
    <w:lvl w:ilvl="4" w:tplc="04190019">
      <w:start w:val="1"/>
      <w:numFmt w:val="lowerLetter"/>
      <w:lvlText w:val="%5."/>
      <w:lvlJc w:val="left"/>
      <w:pPr>
        <w:tabs>
          <w:tab w:val="num" w:pos="6120"/>
        </w:tabs>
        <w:ind w:left="6120" w:hanging="360"/>
      </w:pPr>
    </w:lvl>
    <w:lvl w:ilvl="5" w:tplc="0419001B">
      <w:start w:val="1"/>
      <w:numFmt w:val="lowerRoman"/>
      <w:lvlText w:val="%6."/>
      <w:lvlJc w:val="right"/>
      <w:pPr>
        <w:tabs>
          <w:tab w:val="num" w:pos="6840"/>
        </w:tabs>
        <w:ind w:left="6840" w:hanging="180"/>
      </w:pPr>
    </w:lvl>
    <w:lvl w:ilvl="6" w:tplc="0419000F">
      <w:start w:val="1"/>
      <w:numFmt w:val="decimal"/>
      <w:lvlText w:val="%7."/>
      <w:lvlJc w:val="left"/>
      <w:pPr>
        <w:tabs>
          <w:tab w:val="num" w:pos="7560"/>
        </w:tabs>
        <w:ind w:left="7560" w:hanging="360"/>
      </w:pPr>
    </w:lvl>
    <w:lvl w:ilvl="7" w:tplc="04190019">
      <w:start w:val="1"/>
      <w:numFmt w:val="lowerLetter"/>
      <w:lvlText w:val="%8."/>
      <w:lvlJc w:val="left"/>
      <w:pPr>
        <w:tabs>
          <w:tab w:val="num" w:pos="8280"/>
        </w:tabs>
        <w:ind w:left="8280" w:hanging="360"/>
      </w:pPr>
    </w:lvl>
    <w:lvl w:ilvl="8" w:tplc="0419001B">
      <w:start w:val="1"/>
      <w:numFmt w:val="lowerRoman"/>
      <w:lvlText w:val="%9."/>
      <w:lvlJc w:val="right"/>
      <w:pPr>
        <w:tabs>
          <w:tab w:val="num" w:pos="9000"/>
        </w:tabs>
        <w:ind w:left="9000" w:hanging="180"/>
      </w:pPr>
    </w:lvl>
  </w:abstractNum>
  <w:abstractNum w:abstractNumId="12" w15:restartNumberingAfterBreak="0">
    <w:nsid w:val="67AA2413"/>
    <w:multiLevelType w:val="hybridMultilevel"/>
    <w:tmpl w:val="2C9A6E5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A5552A"/>
    <w:multiLevelType w:val="multilevel"/>
    <w:tmpl w:val="B0EE4D60"/>
    <w:lvl w:ilvl="0">
      <w:start w:val="6"/>
      <w:numFmt w:val="decimal"/>
      <w:lvlText w:val="%1."/>
      <w:lvlJc w:val="left"/>
      <w:pPr>
        <w:ind w:left="360" w:hanging="360"/>
      </w:pPr>
      <w:rPr>
        <w:rFonts w:hint="default"/>
      </w:rPr>
    </w:lvl>
    <w:lvl w:ilvl="1">
      <w:start w:val="1"/>
      <w:numFmt w:val="decimal"/>
      <w:lvlText w:val="8.%2"/>
      <w:lvlJc w:val="left"/>
      <w:pPr>
        <w:ind w:left="644" w:hanging="360"/>
      </w:pPr>
      <w:rPr>
        <w:rFonts w:hint="default"/>
        <w:lang w:val="ru-MD"/>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num w:numId="1">
    <w:abstractNumId w:val="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0"/>
  </w:num>
  <w:num w:numId="5">
    <w:abstractNumId w:val="3"/>
  </w:num>
  <w:num w:numId="6">
    <w:abstractNumId w:val="4"/>
  </w:num>
  <w:num w:numId="7">
    <w:abstractNumId w:val="11"/>
  </w:num>
  <w:num w:numId="8">
    <w:abstractNumId w:val="2"/>
  </w:num>
  <w:num w:numId="9">
    <w:abstractNumId w:val="1"/>
  </w:num>
  <w:num w:numId="10">
    <w:abstractNumId w:val="5"/>
  </w:num>
  <w:num w:numId="11">
    <w:abstractNumId w:val="13"/>
  </w:num>
  <w:num w:numId="12">
    <w:abstractNumId w:val="9"/>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00"/>
  <w:drawingGridVerticalSpacing w:val="136"/>
  <w:displayHorizontalDrawingGridEvery w:val="2"/>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0BF"/>
    <w:rsid w:val="00000997"/>
    <w:rsid w:val="0000108C"/>
    <w:rsid w:val="0000309F"/>
    <w:rsid w:val="00003DDB"/>
    <w:rsid w:val="00004237"/>
    <w:rsid w:val="00004505"/>
    <w:rsid w:val="00004509"/>
    <w:rsid w:val="000053B5"/>
    <w:rsid w:val="000077E0"/>
    <w:rsid w:val="00007867"/>
    <w:rsid w:val="00007B78"/>
    <w:rsid w:val="0001027C"/>
    <w:rsid w:val="00011266"/>
    <w:rsid w:val="000128F4"/>
    <w:rsid w:val="00012906"/>
    <w:rsid w:val="00012D26"/>
    <w:rsid w:val="00012D65"/>
    <w:rsid w:val="00013BCA"/>
    <w:rsid w:val="00015BA7"/>
    <w:rsid w:val="00015CF8"/>
    <w:rsid w:val="000226F7"/>
    <w:rsid w:val="0002413C"/>
    <w:rsid w:val="00024284"/>
    <w:rsid w:val="0002445F"/>
    <w:rsid w:val="0002542A"/>
    <w:rsid w:val="0002542D"/>
    <w:rsid w:val="00026436"/>
    <w:rsid w:val="00027757"/>
    <w:rsid w:val="00030A40"/>
    <w:rsid w:val="00030F6C"/>
    <w:rsid w:val="000332D5"/>
    <w:rsid w:val="00033D93"/>
    <w:rsid w:val="00035F15"/>
    <w:rsid w:val="000361D5"/>
    <w:rsid w:val="00036B5B"/>
    <w:rsid w:val="0003774B"/>
    <w:rsid w:val="00037D1C"/>
    <w:rsid w:val="00040027"/>
    <w:rsid w:val="00040ADE"/>
    <w:rsid w:val="000416E0"/>
    <w:rsid w:val="000417F5"/>
    <w:rsid w:val="000418A5"/>
    <w:rsid w:val="00042455"/>
    <w:rsid w:val="00042F4D"/>
    <w:rsid w:val="000430A6"/>
    <w:rsid w:val="000439AB"/>
    <w:rsid w:val="000463F5"/>
    <w:rsid w:val="000508C4"/>
    <w:rsid w:val="0005110C"/>
    <w:rsid w:val="0005165B"/>
    <w:rsid w:val="00051A1D"/>
    <w:rsid w:val="000543BE"/>
    <w:rsid w:val="000554B4"/>
    <w:rsid w:val="00055620"/>
    <w:rsid w:val="00056446"/>
    <w:rsid w:val="00061F9F"/>
    <w:rsid w:val="0006295D"/>
    <w:rsid w:val="00062CF9"/>
    <w:rsid w:val="000630E4"/>
    <w:rsid w:val="00063304"/>
    <w:rsid w:val="0006363A"/>
    <w:rsid w:val="00064035"/>
    <w:rsid w:val="00067241"/>
    <w:rsid w:val="000677DA"/>
    <w:rsid w:val="000702BE"/>
    <w:rsid w:val="00070DF0"/>
    <w:rsid w:val="00072969"/>
    <w:rsid w:val="00073707"/>
    <w:rsid w:val="000746A8"/>
    <w:rsid w:val="000777EE"/>
    <w:rsid w:val="000779BA"/>
    <w:rsid w:val="00082040"/>
    <w:rsid w:val="00085D77"/>
    <w:rsid w:val="000860BF"/>
    <w:rsid w:val="0008683F"/>
    <w:rsid w:val="00086CE8"/>
    <w:rsid w:val="00090CEB"/>
    <w:rsid w:val="00091243"/>
    <w:rsid w:val="0009176D"/>
    <w:rsid w:val="0009640E"/>
    <w:rsid w:val="0009792A"/>
    <w:rsid w:val="000A014A"/>
    <w:rsid w:val="000A20B8"/>
    <w:rsid w:val="000A22D5"/>
    <w:rsid w:val="000A2487"/>
    <w:rsid w:val="000A2A06"/>
    <w:rsid w:val="000A7606"/>
    <w:rsid w:val="000A77B3"/>
    <w:rsid w:val="000B0411"/>
    <w:rsid w:val="000B1B62"/>
    <w:rsid w:val="000B2C8C"/>
    <w:rsid w:val="000B5826"/>
    <w:rsid w:val="000B5F49"/>
    <w:rsid w:val="000C05B2"/>
    <w:rsid w:val="000C0DB3"/>
    <w:rsid w:val="000C3CB2"/>
    <w:rsid w:val="000C5798"/>
    <w:rsid w:val="000C61F0"/>
    <w:rsid w:val="000C6BA1"/>
    <w:rsid w:val="000D06B9"/>
    <w:rsid w:val="000D33A5"/>
    <w:rsid w:val="000D449E"/>
    <w:rsid w:val="000D51D1"/>
    <w:rsid w:val="000E194F"/>
    <w:rsid w:val="000E47AD"/>
    <w:rsid w:val="000E5A84"/>
    <w:rsid w:val="000F1EA2"/>
    <w:rsid w:val="000F3C5B"/>
    <w:rsid w:val="000F720F"/>
    <w:rsid w:val="000F7579"/>
    <w:rsid w:val="00101901"/>
    <w:rsid w:val="001035A7"/>
    <w:rsid w:val="00103CD7"/>
    <w:rsid w:val="001054A1"/>
    <w:rsid w:val="0011008B"/>
    <w:rsid w:val="0011282B"/>
    <w:rsid w:val="00116850"/>
    <w:rsid w:val="00117483"/>
    <w:rsid w:val="00120682"/>
    <w:rsid w:val="001216A2"/>
    <w:rsid w:val="00122F2A"/>
    <w:rsid w:val="00122F73"/>
    <w:rsid w:val="0012396A"/>
    <w:rsid w:val="001247CA"/>
    <w:rsid w:val="001253BA"/>
    <w:rsid w:val="001258D2"/>
    <w:rsid w:val="001274C4"/>
    <w:rsid w:val="00127D44"/>
    <w:rsid w:val="00130F77"/>
    <w:rsid w:val="001322AD"/>
    <w:rsid w:val="0013389D"/>
    <w:rsid w:val="00134B27"/>
    <w:rsid w:val="00134E09"/>
    <w:rsid w:val="00135391"/>
    <w:rsid w:val="00135EDD"/>
    <w:rsid w:val="00136130"/>
    <w:rsid w:val="00136D97"/>
    <w:rsid w:val="00137373"/>
    <w:rsid w:val="00137633"/>
    <w:rsid w:val="001378FE"/>
    <w:rsid w:val="00137C6F"/>
    <w:rsid w:val="00137CEC"/>
    <w:rsid w:val="00140441"/>
    <w:rsid w:val="00143442"/>
    <w:rsid w:val="00144571"/>
    <w:rsid w:val="00144F66"/>
    <w:rsid w:val="00146B91"/>
    <w:rsid w:val="00147041"/>
    <w:rsid w:val="001472AF"/>
    <w:rsid w:val="0015016C"/>
    <w:rsid w:val="00152988"/>
    <w:rsid w:val="00154627"/>
    <w:rsid w:val="00155E4D"/>
    <w:rsid w:val="00161F7A"/>
    <w:rsid w:val="0016401D"/>
    <w:rsid w:val="00164A51"/>
    <w:rsid w:val="0016536F"/>
    <w:rsid w:val="001663CF"/>
    <w:rsid w:val="00166A93"/>
    <w:rsid w:val="0017105D"/>
    <w:rsid w:val="001711C8"/>
    <w:rsid w:val="00171CD4"/>
    <w:rsid w:val="00174190"/>
    <w:rsid w:val="001759EA"/>
    <w:rsid w:val="00176F8F"/>
    <w:rsid w:val="0017753B"/>
    <w:rsid w:val="00180357"/>
    <w:rsid w:val="001807B3"/>
    <w:rsid w:val="0018185A"/>
    <w:rsid w:val="00182C02"/>
    <w:rsid w:val="00183B3A"/>
    <w:rsid w:val="00183CAE"/>
    <w:rsid w:val="0018426F"/>
    <w:rsid w:val="00187B66"/>
    <w:rsid w:val="00187C17"/>
    <w:rsid w:val="00190598"/>
    <w:rsid w:val="00191640"/>
    <w:rsid w:val="00193A30"/>
    <w:rsid w:val="00194FC5"/>
    <w:rsid w:val="00195060"/>
    <w:rsid w:val="00195E71"/>
    <w:rsid w:val="0019745A"/>
    <w:rsid w:val="001979EF"/>
    <w:rsid w:val="001A0DE6"/>
    <w:rsid w:val="001A27A5"/>
    <w:rsid w:val="001A30BE"/>
    <w:rsid w:val="001A3953"/>
    <w:rsid w:val="001A6407"/>
    <w:rsid w:val="001A75AE"/>
    <w:rsid w:val="001A7BC3"/>
    <w:rsid w:val="001B035D"/>
    <w:rsid w:val="001B1024"/>
    <w:rsid w:val="001B2806"/>
    <w:rsid w:val="001B7AFB"/>
    <w:rsid w:val="001B7EF4"/>
    <w:rsid w:val="001C05EE"/>
    <w:rsid w:val="001C7EDB"/>
    <w:rsid w:val="001D17A2"/>
    <w:rsid w:val="001D17F7"/>
    <w:rsid w:val="001D2B75"/>
    <w:rsid w:val="001D3204"/>
    <w:rsid w:val="001D3CF8"/>
    <w:rsid w:val="001D3DD1"/>
    <w:rsid w:val="001D4A29"/>
    <w:rsid w:val="001D4DC2"/>
    <w:rsid w:val="001D51ED"/>
    <w:rsid w:val="001D6E18"/>
    <w:rsid w:val="001D6F6F"/>
    <w:rsid w:val="001E0B60"/>
    <w:rsid w:val="001E0C85"/>
    <w:rsid w:val="001E1D47"/>
    <w:rsid w:val="001E3E39"/>
    <w:rsid w:val="001E4403"/>
    <w:rsid w:val="001E46A1"/>
    <w:rsid w:val="001E49EF"/>
    <w:rsid w:val="001E571A"/>
    <w:rsid w:val="001E57E1"/>
    <w:rsid w:val="001F0472"/>
    <w:rsid w:val="001F13FD"/>
    <w:rsid w:val="001F2473"/>
    <w:rsid w:val="001F4252"/>
    <w:rsid w:val="001F6469"/>
    <w:rsid w:val="0020091C"/>
    <w:rsid w:val="00200A29"/>
    <w:rsid w:val="00204354"/>
    <w:rsid w:val="00205A34"/>
    <w:rsid w:val="00205BF6"/>
    <w:rsid w:val="00205F51"/>
    <w:rsid w:val="00210685"/>
    <w:rsid w:val="0021213C"/>
    <w:rsid w:val="00212AFC"/>
    <w:rsid w:val="00213750"/>
    <w:rsid w:val="002140C1"/>
    <w:rsid w:val="00214A46"/>
    <w:rsid w:val="00214D17"/>
    <w:rsid w:val="002155EF"/>
    <w:rsid w:val="00216195"/>
    <w:rsid w:val="00216472"/>
    <w:rsid w:val="00216925"/>
    <w:rsid w:val="002202DE"/>
    <w:rsid w:val="00221B7F"/>
    <w:rsid w:val="00221C44"/>
    <w:rsid w:val="0022236E"/>
    <w:rsid w:val="00224B5E"/>
    <w:rsid w:val="00224CD6"/>
    <w:rsid w:val="00225724"/>
    <w:rsid w:val="002257B4"/>
    <w:rsid w:val="00235A86"/>
    <w:rsid w:val="00235AC4"/>
    <w:rsid w:val="00236056"/>
    <w:rsid w:val="002400E4"/>
    <w:rsid w:val="00240425"/>
    <w:rsid w:val="00241082"/>
    <w:rsid w:val="0024153F"/>
    <w:rsid w:val="002418E3"/>
    <w:rsid w:val="00241F16"/>
    <w:rsid w:val="0024263B"/>
    <w:rsid w:val="00243CAA"/>
    <w:rsid w:val="002443F8"/>
    <w:rsid w:val="002449AC"/>
    <w:rsid w:val="00246573"/>
    <w:rsid w:val="00247C76"/>
    <w:rsid w:val="00252445"/>
    <w:rsid w:val="002535F7"/>
    <w:rsid w:val="00253CED"/>
    <w:rsid w:val="002542AF"/>
    <w:rsid w:val="00254F2E"/>
    <w:rsid w:val="00256957"/>
    <w:rsid w:val="00257025"/>
    <w:rsid w:val="00257322"/>
    <w:rsid w:val="00257402"/>
    <w:rsid w:val="00260B07"/>
    <w:rsid w:val="00262AAA"/>
    <w:rsid w:val="0026357E"/>
    <w:rsid w:val="00265376"/>
    <w:rsid w:val="0026711E"/>
    <w:rsid w:val="00270E9A"/>
    <w:rsid w:val="002742F3"/>
    <w:rsid w:val="00276ACA"/>
    <w:rsid w:val="002837D8"/>
    <w:rsid w:val="00283D7F"/>
    <w:rsid w:val="002858A6"/>
    <w:rsid w:val="00287959"/>
    <w:rsid w:val="00290E46"/>
    <w:rsid w:val="00292E17"/>
    <w:rsid w:val="0029369F"/>
    <w:rsid w:val="00295A60"/>
    <w:rsid w:val="0029660A"/>
    <w:rsid w:val="00297147"/>
    <w:rsid w:val="002A24E1"/>
    <w:rsid w:val="002A25B6"/>
    <w:rsid w:val="002A2FED"/>
    <w:rsid w:val="002A34DD"/>
    <w:rsid w:val="002A4E74"/>
    <w:rsid w:val="002A7212"/>
    <w:rsid w:val="002A76BA"/>
    <w:rsid w:val="002B0B28"/>
    <w:rsid w:val="002B1C66"/>
    <w:rsid w:val="002B2E1F"/>
    <w:rsid w:val="002B4087"/>
    <w:rsid w:val="002B4412"/>
    <w:rsid w:val="002B5A7D"/>
    <w:rsid w:val="002B5CE8"/>
    <w:rsid w:val="002C079D"/>
    <w:rsid w:val="002C0E57"/>
    <w:rsid w:val="002C2484"/>
    <w:rsid w:val="002C2C79"/>
    <w:rsid w:val="002C3845"/>
    <w:rsid w:val="002C6B78"/>
    <w:rsid w:val="002C7175"/>
    <w:rsid w:val="002D0087"/>
    <w:rsid w:val="002D039D"/>
    <w:rsid w:val="002D0C89"/>
    <w:rsid w:val="002D38DA"/>
    <w:rsid w:val="002D3A66"/>
    <w:rsid w:val="002D44AD"/>
    <w:rsid w:val="002D48FC"/>
    <w:rsid w:val="002D643E"/>
    <w:rsid w:val="002D7194"/>
    <w:rsid w:val="002E0C6C"/>
    <w:rsid w:val="002E17BB"/>
    <w:rsid w:val="002E1B26"/>
    <w:rsid w:val="002E1B8D"/>
    <w:rsid w:val="002E1E9B"/>
    <w:rsid w:val="002E1EB0"/>
    <w:rsid w:val="002E2787"/>
    <w:rsid w:val="002E2CB6"/>
    <w:rsid w:val="002E59AD"/>
    <w:rsid w:val="002E5C4A"/>
    <w:rsid w:val="002E6866"/>
    <w:rsid w:val="002E713D"/>
    <w:rsid w:val="002E74F8"/>
    <w:rsid w:val="002F091E"/>
    <w:rsid w:val="002F0B80"/>
    <w:rsid w:val="002F195A"/>
    <w:rsid w:val="002F3727"/>
    <w:rsid w:val="002F3A2C"/>
    <w:rsid w:val="002F4364"/>
    <w:rsid w:val="00302FEE"/>
    <w:rsid w:val="00303266"/>
    <w:rsid w:val="00304446"/>
    <w:rsid w:val="00304AD4"/>
    <w:rsid w:val="00304C1B"/>
    <w:rsid w:val="00305846"/>
    <w:rsid w:val="00306F43"/>
    <w:rsid w:val="003075F1"/>
    <w:rsid w:val="00311FA1"/>
    <w:rsid w:val="00312742"/>
    <w:rsid w:val="00312C4A"/>
    <w:rsid w:val="00313254"/>
    <w:rsid w:val="003135E2"/>
    <w:rsid w:val="00314225"/>
    <w:rsid w:val="00314DDC"/>
    <w:rsid w:val="00315B4A"/>
    <w:rsid w:val="00315C18"/>
    <w:rsid w:val="0031602B"/>
    <w:rsid w:val="003162C4"/>
    <w:rsid w:val="00317434"/>
    <w:rsid w:val="00317DE3"/>
    <w:rsid w:val="00320B57"/>
    <w:rsid w:val="0032158C"/>
    <w:rsid w:val="003229F4"/>
    <w:rsid w:val="003254F7"/>
    <w:rsid w:val="00326488"/>
    <w:rsid w:val="003270B6"/>
    <w:rsid w:val="0032755B"/>
    <w:rsid w:val="003277DF"/>
    <w:rsid w:val="00327F48"/>
    <w:rsid w:val="00330F79"/>
    <w:rsid w:val="00332827"/>
    <w:rsid w:val="0033323D"/>
    <w:rsid w:val="0033584E"/>
    <w:rsid w:val="00337768"/>
    <w:rsid w:val="00337AE5"/>
    <w:rsid w:val="00337B7C"/>
    <w:rsid w:val="00337EB9"/>
    <w:rsid w:val="00340303"/>
    <w:rsid w:val="0034083C"/>
    <w:rsid w:val="00343607"/>
    <w:rsid w:val="00344FA3"/>
    <w:rsid w:val="00345594"/>
    <w:rsid w:val="00345E04"/>
    <w:rsid w:val="0034669F"/>
    <w:rsid w:val="0034702E"/>
    <w:rsid w:val="0034793A"/>
    <w:rsid w:val="00351A79"/>
    <w:rsid w:val="003531EB"/>
    <w:rsid w:val="00353A07"/>
    <w:rsid w:val="0035570E"/>
    <w:rsid w:val="0035580B"/>
    <w:rsid w:val="003602B8"/>
    <w:rsid w:val="003602D8"/>
    <w:rsid w:val="0036120D"/>
    <w:rsid w:val="00361357"/>
    <w:rsid w:val="0036168D"/>
    <w:rsid w:val="00362032"/>
    <w:rsid w:val="003620C4"/>
    <w:rsid w:val="00362A5C"/>
    <w:rsid w:val="00362C55"/>
    <w:rsid w:val="0036377A"/>
    <w:rsid w:val="003640A1"/>
    <w:rsid w:val="00365226"/>
    <w:rsid w:val="00365336"/>
    <w:rsid w:val="0037093D"/>
    <w:rsid w:val="00371EDF"/>
    <w:rsid w:val="00374667"/>
    <w:rsid w:val="00377A58"/>
    <w:rsid w:val="00377CFE"/>
    <w:rsid w:val="00380A49"/>
    <w:rsid w:val="00380CEF"/>
    <w:rsid w:val="003810B9"/>
    <w:rsid w:val="00381366"/>
    <w:rsid w:val="00384796"/>
    <w:rsid w:val="0038601E"/>
    <w:rsid w:val="00387242"/>
    <w:rsid w:val="003875F5"/>
    <w:rsid w:val="00390815"/>
    <w:rsid w:val="00391F83"/>
    <w:rsid w:val="00392B7A"/>
    <w:rsid w:val="00393BEC"/>
    <w:rsid w:val="00393C0E"/>
    <w:rsid w:val="003954DF"/>
    <w:rsid w:val="00396F32"/>
    <w:rsid w:val="003A0900"/>
    <w:rsid w:val="003A0D4E"/>
    <w:rsid w:val="003A18CA"/>
    <w:rsid w:val="003A1CE2"/>
    <w:rsid w:val="003A2730"/>
    <w:rsid w:val="003A4467"/>
    <w:rsid w:val="003A4E04"/>
    <w:rsid w:val="003A69E9"/>
    <w:rsid w:val="003A6F44"/>
    <w:rsid w:val="003A76E5"/>
    <w:rsid w:val="003B3B1A"/>
    <w:rsid w:val="003B4960"/>
    <w:rsid w:val="003B5B25"/>
    <w:rsid w:val="003C1179"/>
    <w:rsid w:val="003C25F7"/>
    <w:rsid w:val="003C3C00"/>
    <w:rsid w:val="003C3EEB"/>
    <w:rsid w:val="003C40C6"/>
    <w:rsid w:val="003C7163"/>
    <w:rsid w:val="003D06AA"/>
    <w:rsid w:val="003D2D8E"/>
    <w:rsid w:val="003D2D97"/>
    <w:rsid w:val="003D3066"/>
    <w:rsid w:val="003D356C"/>
    <w:rsid w:val="003D3E70"/>
    <w:rsid w:val="003D7372"/>
    <w:rsid w:val="003E09CC"/>
    <w:rsid w:val="003E74D7"/>
    <w:rsid w:val="003E7656"/>
    <w:rsid w:val="003F0F36"/>
    <w:rsid w:val="003F1AF7"/>
    <w:rsid w:val="003F2D44"/>
    <w:rsid w:val="003F3D0C"/>
    <w:rsid w:val="003F4AEC"/>
    <w:rsid w:val="003F5426"/>
    <w:rsid w:val="003F5B1E"/>
    <w:rsid w:val="003F61BF"/>
    <w:rsid w:val="004011DB"/>
    <w:rsid w:val="00403580"/>
    <w:rsid w:val="00405B80"/>
    <w:rsid w:val="00406EE2"/>
    <w:rsid w:val="004074F1"/>
    <w:rsid w:val="00410C29"/>
    <w:rsid w:val="0041256F"/>
    <w:rsid w:val="004133D4"/>
    <w:rsid w:val="00413534"/>
    <w:rsid w:val="00414FC0"/>
    <w:rsid w:val="00415528"/>
    <w:rsid w:val="00415B77"/>
    <w:rsid w:val="00416D86"/>
    <w:rsid w:val="00420CCD"/>
    <w:rsid w:val="00421819"/>
    <w:rsid w:val="00421B08"/>
    <w:rsid w:val="0042223E"/>
    <w:rsid w:val="00424953"/>
    <w:rsid w:val="00425B55"/>
    <w:rsid w:val="00426449"/>
    <w:rsid w:val="00426CD6"/>
    <w:rsid w:val="00427621"/>
    <w:rsid w:val="00427EC0"/>
    <w:rsid w:val="00432A2C"/>
    <w:rsid w:val="004338BF"/>
    <w:rsid w:val="00433E0B"/>
    <w:rsid w:val="0043427F"/>
    <w:rsid w:val="00434433"/>
    <w:rsid w:val="00434870"/>
    <w:rsid w:val="00434B07"/>
    <w:rsid w:val="0043596B"/>
    <w:rsid w:val="00435E8F"/>
    <w:rsid w:val="00437132"/>
    <w:rsid w:val="004405D8"/>
    <w:rsid w:val="0044087B"/>
    <w:rsid w:val="00442F82"/>
    <w:rsid w:val="00450049"/>
    <w:rsid w:val="00450C9D"/>
    <w:rsid w:val="00460AAB"/>
    <w:rsid w:val="00461DC3"/>
    <w:rsid w:val="0046216F"/>
    <w:rsid w:val="00463325"/>
    <w:rsid w:val="004641B8"/>
    <w:rsid w:val="00467776"/>
    <w:rsid w:val="00471168"/>
    <w:rsid w:val="0047126C"/>
    <w:rsid w:val="00471881"/>
    <w:rsid w:val="004724FA"/>
    <w:rsid w:val="00472620"/>
    <w:rsid w:val="0047267F"/>
    <w:rsid w:val="00472AF7"/>
    <w:rsid w:val="00475A31"/>
    <w:rsid w:val="004760FE"/>
    <w:rsid w:val="004777DC"/>
    <w:rsid w:val="004800A2"/>
    <w:rsid w:val="004821B4"/>
    <w:rsid w:val="004834BD"/>
    <w:rsid w:val="004837EF"/>
    <w:rsid w:val="004838A3"/>
    <w:rsid w:val="0048528F"/>
    <w:rsid w:val="004870C5"/>
    <w:rsid w:val="00487B25"/>
    <w:rsid w:val="00491B1E"/>
    <w:rsid w:val="00492165"/>
    <w:rsid w:val="0049449D"/>
    <w:rsid w:val="0049586B"/>
    <w:rsid w:val="004966D5"/>
    <w:rsid w:val="00497688"/>
    <w:rsid w:val="004A0649"/>
    <w:rsid w:val="004A14FE"/>
    <w:rsid w:val="004A32C5"/>
    <w:rsid w:val="004A5928"/>
    <w:rsid w:val="004A59FB"/>
    <w:rsid w:val="004A5A82"/>
    <w:rsid w:val="004A6129"/>
    <w:rsid w:val="004B229F"/>
    <w:rsid w:val="004B79B0"/>
    <w:rsid w:val="004C6255"/>
    <w:rsid w:val="004C645B"/>
    <w:rsid w:val="004C754D"/>
    <w:rsid w:val="004C772F"/>
    <w:rsid w:val="004D115F"/>
    <w:rsid w:val="004D1BEC"/>
    <w:rsid w:val="004D1E5A"/>
    <w:rsid w:val="004D357F"/>
    <w:rsid w:val="004D4DA1"/>
    <w:rsid w:val="004D624C"/>
    <w:rsid w:val="004D62F1"/>
    <w:rsid w:val="004E2110"/>
    <w:rsid w:val="004E4A88"/>
    <w:rsid w:val="004E6086"/>
    <w:rsid w:val="004E67B5"/>
    <w:rsid w:val="004E7819"/>
    <w:rsid w:val="004F0D23"/>
    <w:rsid w:val="004F274B"/>
    <w:rsid w:val="004F2843"/>
    <w:rsid w:val="004F2983"/>
    <w:rsid w:val="004F328D"/>
    <w:rsid w:val="004F3ED5"/>
    <w:rsid w:val="004F4C70"/>
    <w:rsid w:val="004F506C"/>
    <w:rsid w:val="004F5710"/>
    <w:rsid w:val="004F6573"/>
    <w:rsid w:val="004F6C84"/>
    <w:rsid w:val="004F77C1"/>
    <w:rsid w:val="004F7D97"/>
    <w:rsid w:val="004F7FB4"/>
    <w:rsid w:val="00501F90"/>
    <w:rsid w:val="005020B6"/>
    <w:rsid w:val="00503111"/>
    <w:rsid w:val="0050427C"/>
    <w:rsid w:val="0050789F"/>
    <w:rsid w:val="0051244C"/>
    <w:rsid w:val="00514F00"/>
    <w:rsid w:val="00515408"/>
    <w:rsid w:val="0051596B"/>
    <w:rsid w:val="00515A32"/>
    <w:rsid w:val="00517AAB"/>
    <w:rsid w:val="00521103"/>
    <w:rsid w:val="0052183D"/>
    <w:rsid w:val="00522FBA"/>
    <w:rsid w:val="00523422"/>
    <w:rsid w:val="0052457F"/>
    <w:rsid w:val="00524F96"/>
    <w:rsid w:val="0052545A"/>
    <w:rsid w:val="00526351"/>
    <w:rsid w:val="0052664F"/>
    <w:rsid w:val="00527EAC"/>
    <w:rsid w:val="00530113"/>
    <w:rsid w:val="00530733"/>
    <w:rsid w:val="00531634"/>
    <w:rsid w:val="00533729"/>
    <w:rsid w:val="00533DAE"/>
    <w:rsid w:val="00536659"/>
    <w:rsid w:val="00540BFE"/>
    <w:rsid w:val="00542AEC"/>
    <w:rsid w:val="005436C5"/>
    <w:rsid w:val="00546A79"/>
    <w:rsid w:val="00547754"/>
    <w:rsid w:val="005513D9"/>
    <w:rsid w:val="0055230C"/>
    <w:rsid w:val="0055410E"/>
    <w:rsid w:val="005560E9"/>
    <w:rsid w:val="005564B8"/>
    <w:rsid w:val="0055726F"/>
    <w:rsid w:val="00557EFD"/>
    <w:rsid w:val="00560A47"/>
    <w:rsid w:val="00561A79"/>
    <w:rsid w:val="00561FFD"/>
    <w:rsid w:val="00563379"/>
    <w:rsid w:val="00566749"/>
    <w:rsid w:val="00566AEE"/>
    <w:rsid w:val="00567819"/>
    <w:rsid w:val="00567F77"/>
    <w:rsid w:val="0057059C"/>
    <w:rsid w:val="00570994"/>
    <w:rsid w:val="00570E93"/>
    <w:rsid w:val="00570EE1"/>
    <w:rsid w:val="00571FAA"/>
    <w:rsid w:val="00573CBD"/>
    <w:rsid w:val="00573D0D"/>
    <w:rsid w:val="00574529"/>
    <w:rsid w:val="00574F09"/>
    <w:rsid w:val="00575CF3"/>
    <w:rsid w:val="00577092"/>
    <w:rsid w:val="00581093"/>
    <w:rsid w:val="00583D8C"/>
    <w:rsid w:val="005859C3"/>
    <w:rsid w:val="00591130"/>
    <w:rsid w:val="00591C39"/>
    <w:rsid w:val="00592CFF"/>
    <w:rsid w:val="0059383B"/>
    <w:rsid w:val="005940FD"/>
    <w:rsid w:val="0059486F"/>
    <w:rsid w:val="00596159"/>
    <w:rsid w:val="005A2AAC"/>
    <w:rsid w:val="005A4A3E"/>
    <w:rsid w:val="005A558B"/>
    <w:rsid w:val="005A67E0"/>
    <w:rsid w:val="005A71D9"/>
    <w:rsid w:val="005A7F46"/>
    <w:rsid w:val="005B0833"/>
    <w:rsid w:val="005B2722"/>
    <w:rsid w:val="005B4550"/>
    <w:rsid w:val="005B48F3"/>
    <w:rsid w:val="005B6B1C"/>
    <w:rsid w:val="005B6C52"/>
    <w:rsid w:val="005B6E75"/>
    <w:rsid w:val="005B7509"/>
    <w:rsid w:val="005B77C9"/>
    <w:rsid w:val="005C025E"/>
    <w:rsid w:val="005C1395"/>
    <w:rsid w:val="005C2A93"/>
    <w:rsid w:val="005C5399"/>
    <w:rsid w:val="005C5668"/>
    <w:rsid w:val="005D07A3"/>
    <w:rsid w:val="005D0DD1"/>
    <w:rsid w:val="005D1804"/>
    <w:rsid w:val="005D3659"/>
    <w:rsid w:val="005D36CA"/>
    <w:rsid w:val="005D4FD1"/>
    <w:rsid w:val="005D517A"/>
    <w:rsid w:val="005E0DDC"/>
    <w:rsid w:val="005E103F"/>
    <w:rsid w:val="005E1C83"/>
    <w:rsid w:val="005E1FA8"/>
    <w:rsid w:val="005E5E19"/>
    <w:rsid w:val="005F1AE5"/>
    <w:rsid w:val="005F22A5"/>
    <w:rsid w:val="005F3228"/>
    <w:rsid w:val="005F3B80"/>
    <w:rsid w:val="005F7A1D"/>
    <w:rsid w:val="00600D0F"/>
    <w:rsid w:val="00601CF1"/>
    <w:rsid w:val="00602A4E"/>
    <w:rsid w:val="00602B27"/>
    <w:rsid w:val="00605479"/>
    <w:rsid w:val="0060609F"/>
    <w:rsid w:val="00610DC6"/>
    <w:rsid w:val="00610FB4"/>
    <w:rsid w:val="0061160B"/>
    <w:rsid w:val="00611906"/>
    <w:rsid w:val="00611AE9"/>
    <w:rsid w:val="00612283"/>
    <w:rsid w:val="00612EE0"/>
    <w:rsid w:val="00616A88"/>
    <w:rsid w:val="006170C9"/>
    <w:rsid w:val="00617D33"/>
    <w:rsid w:val="00621B9E"/>
    <w:rsid w:val="00623EED"/>
    <w:rsid w:val="00633217"/>
    <w:rsid w:val="0063378D"/>
    <w:rsid w:val="0063395B"/>
    <w:rsid w:val="00634497"/>
    <w:rsid w:val="006350AE"/>
    <w:rsid w:val="00635B07"/>
    <w:rsid w:val="00637898"/>
    <w:rsid w:val="00637FCA"/>
    <w:rsid w:val="00640838"/>
    <w:rsid w:val="00641A8E"/>
    <w:rsid w:val="00641BCA"/>
    <w:rsid w:val="006449C7"/>
    <w:rsid w:val="00646701"/>
    <w:rsid w:val="0065033A"/>
    <w:rsid w:val="006512F6"/>
    <w:rsid w:val="00652134"/>
    <w:rsid w:val="006539EE"/>
    <w:rsid w:val="006545E4"/>
    <w:rsid w:val="006546A3"/>
    <w:rsid w:val="0065573F"/>
    <w:rsid w:val="00657F86"/>
    <w:rsid w:val="00661666"/>
    <w:rsid w:val="00662E32"/>
    <w:rsid w:val="00663ED5"/>
    <w:rsid w:val="0066555B"/>
    <w:rsid w:val="00665C37"/>
    <w:rsid w:val="006678B7"/>
    <w:rsid w:val="00667B9B"/>
    <w:rsid w:val="0067015A"/>
    <w:rsid w:val="00670261"/>
    <w:rsid w:val="00673A7F"/>
    <w:rsid w:val="00673ED8"/>
    <w:rsid w:val="00682096"/>
    <w:rsid w:val="00682C7C"/>
    <w:rsid w:val="006845CA"/>
    <w:rsid w:val="0068642F"/>
    <w:rsid w:val="00686839"/>
    <w:rsid w:val="0068750B"/>
    <w:rsid w:val="00687C0E"/>
    <w:rsid w:val="0069058D"/>
    <w:rsid w:val="0069470F"/>
    <w:rsid w:val="0069471B"/>
    <w:rsid w:val="006949DE"/>
    <w:rsid w:val="006966B3"/>
    <w:rsid w:val="006969C6"/>
    <w:rsid w:val="00696A31"/>
    <w:rsid w:val="00696FEE"/>
    <w:rsid w:val="006A29E8"/>
    <w:rsid w:val="006A302A"/>
    <w:rsid w:val="006A4552"/>
    <w:rsid w:val="006A4846"/>
    <w:rsid w:val="006A48D7"/>
    <w:rsid w:val="006A4A07"/>
    <w:rsid w:val="006B0B14"/>
    <w:rsid w:val="006B0E15"/>
    <w:rsid w:val="006B34DC"/>
    <w:rsid w:val="006B35F2"/>
    <w:rsid w:val="006B3B9A"/>
    <w:rsid w:val="006B4DEA"/>
    <w:rsid w:val="006B57BB"/>
    <w:rsid w:val="006B5803"/>
    <w:rsid w:val="006B5C54"/>
    <w:rsid w:val="006B6944"/>
    <w:rsid w:val="006C0DA9"/>
    <w:rsid w:val="006C2C83"/>
    <w:rsid w:val="006C2FD0"/>
    <w:rsid w:val="006C39C2"/>
    <w:rsid w:val="006C49E7"/>
    <w:rsid w:val="006C60E1"/>
    <w:rsid w:val="006C6532"/>
    <w:rsid w:val="006C6549"/>
    <w:rsid w:val="006C697B"/>
    <w:rsid w:val="006C7C12"/>
    <w:rsid w:val="006D0E77"/>
    <w:rsid w:val="006D109A"/>
    <w:rsid w:val="006D1474"/>
    <w:rsid w:val="006D1ADB"/>
    <w:rsid w:val="006D202F"/>
    <w:rsid w:val="006D2B6E"/>
    <w:rsid w:val="006D3B35"/>
    <w:rsid w:val="006D3C73"/>
    <w:rsid w:val="006D4F4F"/>
    <w:rsid w:val="006D5BCA"/>
    <w:rsid w:val="006D7435"/>
    <w:rsid w:val="006D7D95"/>
    <w:rsid w:val="006E1388"/>
    <w:rsid w:val="006E3673"/>
    <w:rsid w:val="006E52E0"/>
    <w:rsid w:val="006E57B8"/>
    <w:rsid w:val="006F3065"/>
    <w:rsid w:val="006F4B09"/>
    <w:rsid w:val="006F5780"/>
    <w:rsid w:val="006F73CA"/>
    <w:rsid w:val="006F7CE4"/>
    <w:rsid w:val="00700F0F"/>
    <w:rsid w:val="00701F49"/>
    <w:rsid w:val="00702807"/>
    <w:rsid w:val="00704DEA"/>
    <w:rsid w:val="00704F49"/>
    <w:rsid w:val="00706952"/>
    <w:rsid w:val="00710BCE"/>
    <w:rsid w:val="00711EA4"/>
    <w:rsid w:val="007133F6"/>
    <w:rsid w:val="007140D5"/>
    <w:rsid w:val="00715C2E"/>
    <w:rsid w:val="00715D70"/>
    <w:rsid w:val="00720B96"/>
    <w:rsid w:val="007224F7"/>
    <w:rsid w:val="00724C68"/>
    <w:rsid w:val="00727E4B"/>
    <w:rsid w:val="00730E9A"/>
    <w:rsid w:val="00734293"/>
    <w:rsid w:val="0073441C"/>
    <w:rsid w:val="007354F0"/>
    <w:rsid w:val="00735E40"/>
    <w:rsid w:val="00740742"/>
    <w:rsid w:val="00742677"/>
    <w:rsid w:val="007426AD"/>
    <w:rsid w:val="007446E5"/>
    <w:rsid w:val="007458B3"/>
    <w:rsid w:val="00745E78"/>
    <w:rsid w:val="007519EB"/>
    <w:rsid w:val="00752A45"/>
    <w:rsid w:val="00752CD9"/>
    <w:rsid w:val="00753585"/>
    <w:rsid w:val="00760A24"/>
    <w:rsid w:val="00761DF5"/>
    <w:rsid w:val="00767004"/>
    <w:rsid w:val="00771A98"/>
    <w:rsid w:val="00773220"/>
    <w:rsid w:val="00773529"/>
    <w:rsid w:val="0077358C"/>
    <w:rsid w:val="00773907"/>
    <w:rsid w:val="0077587B"/>
    <w:rsid w:val="00776949"/>
    <w:rsid w:val="00780996"/>
    <w:rsid w:val="007813DA"/>
    <w:rsid w:val="00782093"/>
    <w:rsid w:val="0078443C"/>
    <w:rsid w:val="00784716"/>
    <w:rsid w:val="00784835"/>
    <w:rsid w:val="00786FE1"/>
    <w:rsid w:val="00790C46"/>
    <w:rsid w:val="00793EDF"/>
    <w:rsid w:val="00794DA5"/>
    <w:rsid w:val="0079627E"/>
    <w:rsid w:val="007970A2"/>
    <w:rsid w:val="0079730D"/>
    <w:rsid w:val="00797949"/>
    <w:rsid w:val="007A27B0"/>
    <w:rsid w:val="007A294F"/>
    <w:rsid w:val="007A36F3"/>
    <w:rsid w:val="007A7ACE"/>
    <w:rsid w:val="007B0642"/>
    <w:rsid w:val="007B0788"/>
    <w:rsid w:val="007B09DB"/>
    <w:rsid w:val="007B16F5"/>
    <w:rsid w:val="007B18B0"/>
    <w:rsid w:val="007B2CC9"/>
    <w:rsid w:val="007B3FEF"/>
    <w:rsid w:val="007B4561"/>
    <w:rsid w:val="007B6B98"/>
    <w:rsid w:val="007C08DB"/>
    <w:rsid w:val="007C2985"/>
    <w:rsid w:val="007C4E00"/>
    <w:rsid w:val="007C6226"/>
    <w:rsid w:val="007C77E2"/>
    <w:rsid w:val="007D02DE"/>
    <w:rsid w:val="007D0908"/>
    <w:rsid w:val="007D1008"/>
    <w:rsid w:val="007D14BA"/>
    <w:rsid w:val="007D1C75"/>
    <w:rsid w:val="007D2058"/>
    <w:rsid w:val="007D217D"/>
    <w:rsid w:val="007D2BE9"/>
    <w:rsid w:val="007D4BCF"/>
    <w:rsid w:val="007D711F"/>
    <w:rsid w:val="007E04D7"/>
    <w:rsid w:val="007E0685"/>
    <w:rsid w:val="007E16DA"/>
    <w:rsid w:val="007E1945"/>
    <w:rsid w:val="007E2764"/>
    <w:rsid w:val="007E4DD9"/>
    <w:rsid w:val="007E65FA"/>
    <w:rsid w:val="007E7937"/>
    <w:rsid w:val="007F08AD"/>
    <w:rsid w:val="007F1A95"/>
    <w:rsid w:val="007F1EC8"/>
    <w:rsid w:val="007F2EB9"/>
    <w:rsid w:val="007F5ABA"/>
    <w:rsid w:val="007F6562"/>
    <w:rsid w:val="007F76BD"/>
    <w:rsid w:val="0080089A"/>
    <w:rsid w:val="00800E33"/>
    <w:rsid w:val="00803097"/>
    <w:rsid w:val="00804691"/>
    <w:rsid w:val="00805530"/>
    <w:rsid w:val="008061C8"/>
    <w:rsid w:val="00807873"/>
    <w:rsid w:val="008106DE"/>
    <w:rsid w:val="00810E09"/>
    <w:rsid w:val="00810EB9"/>
    <w:rsid w:val="00812360"/>
    <w:rsid w:val="008132CA"/>
    <w:rsid w:val="00821C42"/>
    <w:rsid w:val="00822791"/>
    <w:rsid w:val="00823314"/>
    <w:rsid w:val="00824EDD"/>
    <w:rsid w:val="00825294"/>
    <w:rsid w:val="008259D0"/>
    <w:rsid w:val="00830104"/>
    <w:rsid w:val="0083106A"/>
    <w:rsid w:val="0083367E"/>
    <w:rsid w:val="00835730"/>
    <w:rsid w:val="00840D94"/>
    <w:rsid w:val="00841AB1"/>
    <w:rsid w:val="00841ED0"/>
    <w:rsid w:val="008465C1"/>
    <w:rsid w:val="00846E8E"/>
    <w:rsid w:val="008477D6"/>
    <w:rsid w:val="0084782B"/>
    <w:rsid w:val="00847CE5"/>
    <w:rsid w:val="008505BB"/>
    <w:rsid w:val="00850C39"/>
    <w:rsid w:val="00852486"/>
    <w:rsid w:val="00852C12"/>
    <w:rsid w:val="00853953"/>
    <w:rsid w:val="0085474A"/>
    <w:rsid w:val="00855504"/>
    <w:rsid w:val="00855A63"/>
    <w:rsid w:val="008568E6"/>
    <w:rsid w:val="00856BAC"/>
    <w:rsid w:val="008575C3"/>
    <w:rsid w:val="008578C3"/>
    <w:rsid w:val="00857A0F"/>
    <w:rsid w:val="00862582"/>
    <w:rsid w:val="0086266B"/>
    <w:rsid w:val="008642F5"/>
    <w:rsid w:val="008651C9"/>
    <w:rsid w:val="008652DE"/>
    <w:rsid w:val="008663BB"/>
    <w:rsid w:val="0087059D"/>
    <w:rsid w:val="0087083A"/>
    <w:rsid w:val="008714BE"/>
    <w:rsid w:val="00871B48"/>
    <w:rsid w:val="008727C0"/>
    <w:rsid w:val="0087333C"/>
    <w:rsid w:val="00873C3C"/>
    <w:rsid w:val="00875882"/>
    <w:rsid w:val="00876141"/>
    <w:rsid w:val="008777E8"/>
    <w:rsid w:val="00877A24"/>
    <w:rsid w:val="00877C6A"/>
    <w:rsid w:val="00877F9E"/>
    <w:rsid w:val="008802A6"/>
    <w:rsid w:val="00886405"/>
    <w:rsid w:val="008877D8"/>
    <w:rsid w:val="008904C4"/>
    <w:rsid w:val="00890CBB"/>
    <w:rsid w:val="00891DB9"/>
    <w:rsid w:val="00891FB3"/>
    <w:rsid w:val="008925EA"/>
    <w:rsid w:val="00893071"/>
    <w:rsid w:val="0089317A"/>
    <w:rsid w:val="00893388"/>
    <w:rsid w:val="00893D1D"/>
    <w:rsid w:val="00893EB1"/>
    <w:rsid w:val="0089486C"/>
    <w:rsid w:val="00896944"/>
    <w:rsid w:val="0089726E"/>
    <w:rsid w:val="008A120C"/>
    <w:rsid w:val="008A63C0"/>
    <w:rsid w:val="008A6E28"/>
    <w:rsid w:val="008B141D"/>
    <w:rsid w:val="008B228B"/>
    <w:rsid w:val="008B3A58"/>
    <w:rsid w:val="008B5483"/>
    <w:rsid w:val="008B645A"/>
    <w:rsid w:val="008B74A1"/>
    <w:rsid w:val="008C0024"/>
    <w:rsid w:val="008C0C05"/>
    <w:rsid w:val="008C0FD0"/>
    <w:rsid w:val="008C14BA"/>
    <w:rsid w:val="008C155A"/>
    <w:rsid w:val="008C2350"/>
    <w:rsid w:val="008C3950"/>
    <w:rsid w:val="008C4406"/>
    <w:rsid w:val="008C5573"/>
    <w:rsid w:val="008C5AD3"/>
    <w:rsid w:val="008C5D75"/>
    <w:rsid w:val="008C7F48"/>
    <w:rsid w:val="008C7F49"/>
    <w:rsid w:val="008D144C"/>
    <w:rsid w:val="008D18AF"/>
    <w:rsid w:val="008D4511"/>
    <w:rsid w:val="008D4FC2"/>
    <w:rsid w:val="008E07CF"/>
    <w:rsid w:val="008E4309"/>
    <w:rsid w:val="008E4DAE"/>
    <w:rsid w:val="008E5A11"/>
    <w:rsid w:val="008E5EAB"/>
    <w:rsid w:val="008E6D2E"/>
    <w:rsid w:val="008E72B6"/>
    <w:rsid w:val="008E7B76"/>
    <w:rsid w:val="008F0C19"/>
    <w:rsid w:val="008F11F0"/>
    <w:rsid w:val="008F3457"/>
    <w:rsid w:val="008F478B"/>
    <w:rsid w:val="008F4F7F"/>
    <w:rsid w:val="008F527A"/>
    <w:rsid w:val="008F5E4E"/>
    <w:rsid w:val="008F723D"/>
    <w:rsid w:val="008F79C6"/>
    <w:rsid w:val="008F7DA0"/>
    <w:rsid w:val="00900CFC"/>
    <w:rsid w:val="0090132C"/>
    <w:rsid w:val="0090692B"/>
    <w:rsid w:val="009070BB"/>
    <w:rsid w:val="00907DCA"/>
    <w:rsid w:val="00911D38"/>
    <w:rsid w:val="00911E0B"/>
    <w:rsid w:val="009124B9"/>
    <w:rsid w:val="00912959"/>
    <w:rsid w:val="0091610F"/>
    <w:rsid w:val="009167D0"/>
    <w:rsid w:val="0092078E"/>
    <w:rsid w:val="0092344A"/>
    <w:rsid w:val="009242A2"/>
    <w:rsid w:val="009246FC"/>
    <w:rsid w:val="00926117"/>
    <w:rsid w:val="009304B0"/>
    <w:rsid w:val="009304F7"/>
    <w:rsid w:val="00930B13"/>
    <w:rsid w:val="0093281F"/>
    <w:rsid w:val="009333F8"/>
    <w:rsid w:val="00934218"/>
    <w:rsid w:val="00935F40"/>
    <w:rsid w:val="00941033"/>
    <w:rsid w:val="00942C17"/>
    <w:rsid w:val="00943699"/>
    <w:rsid w:val="00943D3B"/>
    <w:rsid w:val="00944E60"/>
    <w:rsid w:val="0094662D"/>
    <w:rsid w:val="00947472"/>
    <w:rsid w:val="00950103"/>
    <w:rsid w:val="00952BB4"/>
    <w:rsid w:val="00954272"/>
    <w:rsid w:val="009547F3"/>
    <w:rsid w:val="00956B28"/>
    <w:rsid w:val="00956E5C"/>
    <w:rsid w:val="00957DB7"/>
    <w:rsid w:val="00957F4E"/>
    <w:rsid w:val="009603CE"/>
    <w:rsid w:val="00960797"/>
    <w:rsid w:val="0096157A"/>
    <w:rsid w:val="0096265B"/>
    <w:rsid w:val="00962C17"/>
    <w:rsid w:val="00963405"/>
    <w:rsid w:val="009666A1"/>
    <w:rsid w:val="00966A02"/>
    <w:rsid w:val="00967992"/>
    <w:rsid w:val="00970CD3"/>
    <w:rsid w:val="00970D7F"/>
    <w:rsid w:val="00970ED6"/>
    <w:rsid w:val="00971148"/>
    <w:rsid w:val="00976CD4"/>
    <w:rsid w:val="00977DD7"/>
    <w:rsid w:val="009811DD"/>
    <w:rsid w:val="009814B3"/>
    <w:rsid w:val="00983AFC"/>
    <w:rsid w:val="00987352"/>
    <w:rsid w:val="00990521"/>
    <w:rsid w:val="00991769"/>
    <w:rsid w:val="009919F6"/>
    <w:rsid w:val="0099357E"/>
    <w:rsid w:val="0099761D"/>
    <w:rsid w:val="009979F6"/>
    <w:rsid w:val="009A1362"/>
    <w:rsid w:val="009A19AC"/>
    <w:rsid w:val="009A2BD1"/>
    <w:rsid w:val="009A39D0"/>
    <w:rsid w:val="009A63B5"/>
    <w:rsid w:val="009A6568"/>
    <w:rsid w:val="009B1035"/>
    <w:rsid w:val="009B2525"/>
    <w:rsid w:val="009B4465"/>
    <w:rsid w:val="009B6228"/>
    <w:rsid w:val="009B697A"/>
    <w:rsid w:val="009C02C8"/>
    <w:rsid w:val="009C03BF"/>
    <w:rsid w:val="009C0D4B"/>
    <w:rsid w:val="009C1B53"/>
    <w:rsid w:val="009C257A"/>
    <w:rsid w:val="009C2D70"/>
    <w:rsid w:val="009C3251"/>
    <w:rsid w:val="009C3534"/>
    <w:rsid w:val="009C363B"/>
    <w:rsid w:val="009C40C3"/>
    <w:rsid w:val="009C4F06"/>
    <w:rsid w:val="009C6093"/>
    <w:rsid w:val="009C6451"/>
    <w:rsid w:val="009D09D1"/>
    <w:rsid w:val="009D0B54"/>
    <w:rsid w:val="009D1893"/>
    <w:rsid w:val="009D398A"/>
    <w:rsid w:val="009D446B"/>
    <w:rsid w:val="009D5576"/>
    <w:rsid w:val="009D7317"/>
    <w:rsid w:val="009E14B1"/>
    <w:rsid w:val="009E1AB3"/>
    <w:rsid w:val="009E3BF4"/>
    <w:rsid w:val="009E3F11"/>
    <w:rsid w:val="009E5C34"/>
    <w:rsid w:val="009E7664"/>
    <w:rsid w:val="009F0AFC"/>
    <w:rsid w:val="009F121D"/>
    <w:rsid w:val="009F1323"/>
    <w:rsid w:val="009F1CD0"/>
    <w:rsid w:val="009F29D5"/>
    <w:rsid w:val="009F2F7A"/>
    <w:rsid w:val="009F370C"/>
    <w:rsid w:val="009F384D"/>
    <w:rsid w:val="009F49B7"/>
    <w:rsid w:val="009F4C7B"/>
    <w:rsid w:val="009F62DB"/>
    <w:rsid w:val="00A00F58"/>
    <w:rsid w:val="00A02C05"/>
    <w:rsid w:val="00A045F2"/>
    <w:rsid w:val="00A1075E"/>
    <w:rsid w:val="00A1102F"/>
    <w:rsid w:val="00A11272"/>
    <w:rsid w:val="00A1152C"/>
    <w:rsid w:val="00A1332F"/>
    <w:rsid w:val="00A13BFE"/>
    <w:rsid w:val="00A15CAA"/>
    <w:rsid w:val="00A166CF"/>
    <w:rsid w:val="00A17742"/>
    <w:rsid w:val="00A17966"/>
    <w:rsid w:val="00A17B27"/>
    <w:rsid w:val="00A202C7"/>
    <w:rsid w:val="00A2116B"/>
    <w:rsid w:val="00A227AE"/>
    <w:rsid w:val="00A23556"/>
    <w:rsid w:val="00A24959"/>
    <w:rsid w:val="00A267A8"/>
    <w:rsid w:val="00A26B7B"/>
    <w:rsid w:val="00A26E3D"/>
    <w:rsid w:val="00A277E0"/>
    <w:rsid w:val="00A27916"/>
    <w:rsid w:val="00A308D2"/>
    <w:rsid w:val="00A314D1"/>
    <w:rsid w:val="00A31BD6"/>
    <w:rsid w:val="00A3283C"/>
    <w:rsid w:val="00A333E5"/>
    <w:rsid w:val="00A346C0"/>
    <w:rsid w:val="00A34BFF"/>
    <w:rsid w:val="00A35DDA"/>
    <w:rsid w:val="00A36B3A"/>
    <w:rsid w:val="00A40E48"/>
    <w:rsid w:val="00A436DE"/>
    <w:rsid w:val="00A45002"/>
    <w:rsid w:val="00A47C26"/>
    <w:rsid w:val="00A47D3F"/>
    <w:rsid w:val="00A50181"/>
    <w:rsid w:val="00A51C06"/>
    <w:rsid w:val="00A51C78"/>
    <w:rsid w:val="00A525D2"/>
    <w:rsid w:val="00A52E43"/>
    <w:rsid w:val="00A552D8"/>
    <w:rsid w:val="00A55BCC"/>
    <w:rsid w:val="00A55E0B"/>
    <w:rsid w:val="00A616CA"/>
    <w:rsid w:val="00A619FB"/>
    <w:rsid w:val="00A6377D"/>
    <w:rsid w:val="00A642D4"/>
    <w:rsid w:val="00A66493"/>
    <w:rsid w:val="00A67957"/>
    <w:rsid w:val="00A70FC4"/>
    <w:rsid w:val="00A724CC"/>
    <w:rsid w:val="00A7317D"/>
    <w:rsid w:val="00A73DBB"/>
    <w:rsid w:val="00A760AF"/>
    <w:rsid w:val="00A76BFA"/>
    <w:rsid w:val="00A803B7"/>
    <w:rsid w:val="00A80BF5"/>
    <w:rsid w:val="00A817F9"/>
    <w:rsid w:val="00A835AB"/>
    <w:rsid w:val="00A83A8D"/>
    <w:rsid w:val="00A86C90"/>
    <w:rsid w:val="00A92DD2"/>
    <w:rsid w:val="00A9369B"/>
    <w:rsid w:val="00A93CD2"/>
    <w:rsid w:val="00A959CD"/>
    <w:rsid w:val="00A9647A"/>
    <w:rsid w:val="00AA0534"/>
    <w:rsid w:val="00AA20FF"/>
    <w:rsid w:val="00AA6FF4"/>
    <w:rsid w:val="00AA7B03"/>
    <w:rsid w:val="00AB1F84"/>
    <w:rsid w:val="00AB261E"/>
    <w:rsid w:val="00AB7C2F"/>
    <w:rsid w:val="00AC1DA0"/>
    <w:rsid w:val="00AC24F6"/>
    <w:rsid w:val="00AC3A18"/>
    <w:rsid w:val="00AC4235"/>
    <w:rsid w:val="00AC4236"/>
    <w:rsid w:val="00AC54AA"/>
    <w:rsid w:val="00AC57F3"/>
    <w:rsid w:val="00AC5DAB"/>
    <w:rsid w:val="00AC675F"/>
    <w:rsid w:val="00AC6AB0"/>
    <w:rsid w:val="00AC7969"/>
    <w:rsid w:val="00AD07DC"/>
    <w:rsid w:val="00AD1016"/>
    <w:rsid w:val="00AD355E"/>
    <w:rsid w:val="00AD361E"/>
    <w:rsid w:val="00AE3359"/>
    <w:rsid w:val="00AE3CCA"/>
    <w:rsid w:val="00AE5579"/>
    <w:rsid w:val="00AF1811"/>
    <w:rsid w:val="00AF1DF0"/>
    <w:rsid w:val="00AF2E49"/>
    <w:rsid w:val="00AF332B"/>
    <w:rsid w:val="00AF54A6"/>
    <w:rsid w:val="00AF57DE"/>
    <w:rsid w:val="00AF63AE"/>
    <w:rsid w:val="00AF6C5F"/>
    <w:rsid w:val="00AF7BE5"/>
    <w:rsid w:val="00B00F81"/>
    <w:rsid w:val="00B01A14"/>
    <w:rsid w:val="00B01A52"/>
    <w:rsid w:val="00B01C6E"/>
    <w:rsid w:val="00B01F8B"/>
    <w:rsid w:val="00B04425"/>
    <w:rsid w:val="00B052F8"/>
    <w:rsid w:val="00B06B54"/>
    <w:rsid w:val="00B10CCD"/>
    <w:rsid w:val="00B175BA"/>
    <w:rsid w:val="00B202C2"/>
    <w:rsid w:val="00B21427"/>
    <w:rsid w:val="00B214B5"/>
    <w:rsid w:val="00B25178"/>
    <w:rsid w:val="00B25692"/>
    <w:rsid w:val="00B34161"/>
    <w:rsid w:val="00B353D4"/>
    <w:rsid w:val="00B374D0"/>
    <w:rsid w:val="00B37C94"/>
    <w:rsid w:val="00B37C9F"/>
    <w:rsid w:val="00B4151C"/>
    <w:rsid w:val="00B42A53"/>
    <w:rsid w:val="00B43676"/>
    <w:rsid w:val="00B45E2C"/>
    <w:rsid w:val="00B469AC"/>
    <w:rsid w:val="00B51856"/>
    <w:rsid w:val="00B5251A"/>
    <w:rsid w:val="00B52C1A"/>
    <w:rsid w:val="00B52CB1"/>
    <w:rsid w:val="00B531F5"/>
    <w:rsid w:val="00B53244"/>
    <w:rsid w:val="00B546EC"/>
    <w:rsid w:val="00B54A20"/>
    <w:rsid w:val="00B5581A"/>
    <w:rsid w:val="00B566D7"/>
    <w:rsid w:val="00B5792B"/>
    <w:rsid w:val="00B6062E"/>
    <w:rsid w:val="00B62028"/>
    <w:rsid w:val="00B63150"/>
    <w:rsid w:val="00B63857"/>
    <w:rsid w:val="00B65186"/>
    <w:rsid w:val="00B6526E"/>
    <w:rsid w:val="00B659DA"/>
    <w:rsid w:val="00B66F8F"/>
    <w:rsid w:val="00B67905"/>
    <w:rsid w:val="00B71020"/>
    <w:rsid w:val="00B734B6"/>
    <w:rsid w:val="00B735A2"/>
    <w:rsid w:val="00B741FE"/>
    <w:rsid w:val="00B74CE7"/>
    <w:rsid w:val="00B75385"/>
    <w:rsid w:val="00B77775"/>
    <w:rsid w:val="00B77B20"/>
    <w:rsid w:val="00B84B6D"/>
    <w:rsid w:val="00B8512B"/>
    <w:rsid w:val="00B910EB"/>
    <w:rsid w:val="00B92996"/>
    <w:rsid w:val="00B93714"/>
    <w:rsid w:val="00B96429"/>
    <w:rsid w:val="00B9732D"/>
    <w:rsid w:val="00BA02E7"/>
    <w:rsid w:val="00BA180A"/>
    <w:rsid w:val="00BA1E56"/>
    <w:rsid w:val="00BA3025"/>
    <w:rsid w:val="00BA3E36"/>
    <w:rsid w:val="00BA4A4E"/>
    <w:rsid w:val="00BA6475"/>
    <w:rsid w:val="00BA6D51"/>
    <w:rsid w:val="00BA7E33"/>
    <w:rsid w:val="00BB0493"/>
    <w:rsid w:val="00BB05F7"/>
    <w:rsid w:val="00BB4011"/>
    <w:rsid w:val="00BB4CFF"/>
    <w:rsid w:val="00BB5BCF"/>
    <w:rsid w:val="00BB6595"/>
    <w:rsid w:val="00BB6609"/>
    <w:rsid w:val="00BB689F"/>
    <w:rsid w:val="00BC1A77"/>
    <w:rsid w:val="00BC2884"/>
    <w:rsid w:val="00BC3FF5"/>
    <w:rsid w:val="00BC43D6"/>
    <w:rsid w:val="00BC4C78"/>
    <w:rsid w:val="00BC4D33"/>
    <w:rsid w:val="00BC75BF"/>
    <w:rsid w:val="00BD0E75"/>
    <w:rsid w:val="00BD0FDC"/>
    <w:rsid w:val="00BD18A0"/>
    <w:rsid w:val="00BD26F0"/>
    <w:rsid w:val="00BD2B3B"/>
    <w:rsid w:val="00BD5F89"/>
    <w:rsid w:val="00BD7082"/>
    <w:rsid w:val="00BD7ED9"/>
    <w:rsid w:val="00BE00D5"/>
    <w:rsid w:val="00BE0D34"/>
    <w:rsid w:val="00BE170B"/>
    <w:rsid w:val="00BE18C1"/>
    <w:rsid w:val="00BE248F"/>
    <w:rsid w:val="00BE256A"/>
    <w:rsid w:val="00BE2585"/>
    <w:rsid w:val="00BE306F"/>
    <w:rsid w:val="00BE30F5"/>
    <w:rsid w:val="00BE3616"/>
    <w:rsid w:val="00BE37EB"/>
    <w:rsid w:val="00BE4405"/>
    <w:rsid w:val="00BE47CC"/>
    <w:rsid w:val="00BE697B"/>
    <w:rsid w:val="00BE7743"/>
    <w:rsid w:val="00BF00F3"/>
    <w:rsid w:val="00BF26FF"/>
    <w:rsid w:val="00BF2E66"/>
    <w:rsid w:val="00BF621D"/>
    <w:rsid w:val="00BF6440"/>
    <w:rsid w:val="00BF738C"/>
    <w:rsid w:val="00C0011D"/>
    <w:rsid w:val="00C00248"/>
    <w:rsid w:val="00C02498"/>
    <w:rsid w:val="00C03F53"/>
    <w:rsid w:val="00C12870"/>
    <w:rsid w:val="00C15C18"/>
    <w:rsid w:val="00C20E7C"/>
    <w:rsid w:val="00C210AC"/>
    <w:rsid w:val="00C22856"/>
    <w:rsid w:val="00C24BE6"/>
    <w:rsid w:val="00C25F10"/>
    <w:rsid w:val="00C26295"/>
    <w:rsid w:val="00C26B70"/>
    <w:rsid w:val="00C26EB9"/>
    <w:rsid w:val="00C30A8C"/>
    <w:rsid w:val="00C30C65"/>
    <w:rsid w:val="00C30EC1"/>
    <w:rsid w:val="00C32299"/>
    <w:rsid w:val="00C3269A"/>
    <w:rsid w:val="00C336BE"/>
    <w:rsid w:val="00C338D9"/>
    <w:rsid w:val="00C33FDF"/>
    <w:rsid w:val="00C3665A"/>
    <w:rsid w:val="00C36E41"/>
    <w:rsid w:val="00C37A6D"/>
    <w:rsid w:val="00C403B4"/>
    <w:rsid w:val="00C42499"/>
    <w:rsid w:val="00C42BA8"/>
    <w:rsid w:val="00C44E94"/>
    <w:rsid w:val="00C456B7"/>
    <w:rsid w:val="00C51480"/>
    <w:rsid w:val="00C52814"/>
    <w:rsid w:val="00C52BC5"/>
    <w:rsid w:val="00C5435B"/>
    <w:rsid w:val="00C55A66"/>
    <w:rsid w:val="00C56EF9"/>
    <w:rsid w:val="00C6044E"/>
    <w:rsid w:val="00C6124F"/>
    <w:rsid w:val="00C61B6F"/>
    <w:rsid w:val="00C6216F"/>
    <w:rsid w:val="00C638F2"/>
    <w:rsid w:val="00C65523"/>
    <w:rsid w:val="00C6689C"/>
    <w:rsid w:val="00C75437"/>
    <w:rsid w:val="00C758DA"/>
    <w:rsid w:val="00C7650B"/>
    <w:rsid w:val="00C7726B"/>
    <w:rsid w:val="00C774AA"/>
    <w:rsid w:val="00C83826"/>
    <w:rsid w:val="00C86224"/>
    <w:rsid w:val="00C86BAD"/>
    <w:rsid w:val="00C9155E"/>
    <w:rsid w:val="00C9257F"/>
    <w:rsid w:val="00C9401B"/>
    <w:rsid w:val="00C94305"/>
    <w:rsid w:val="00C94594"/>
    <w:rsid w:val="00C949AD"/>
    <w:rsid w:val="00C957B9"/>
    <w:rsid w:val="00C96391"/>
    <w:rsid w:val="00C9792A"/>
    <w:rsid w:val="00C97E39"/>
    <w:rsid w:val="00CA0B96"/>
    <w:rsid w:val="00CA5427"/>
    <w:rsid w:val="00CA54CD"/>
    <w:rsid w:val="00CA6BAF"/>
    <w:rsid w:val="00CA6DE3"/>
    <w:rsid w:val="00CB2D8F"/>
    <w:rsid w:val="00CB2EC5"/>
    <w:rsid w:val="00CB4D1F"/>
    <w:rsid w:val="00CB6926"/>
    <w:rsid w:val="00CB75D8"/>
    <w:rsid w:val="00CC0E91"/>
    <w:rsid w:val="00CC10AB"/>
    <w:rsid w:val="00CC22D5"/>
    <w:rsid w:val="00CC7E5B"/>
    <w:rsid w:val="00CD192F"/>
    <w:rsid w:val="00CD1C91"/>
    <w:rsid w:val="00CD3A58"/>
    <w:rsid w:val="00CD3C81"/>
    <w:rsid w:val="00CD4446"/>
    <w:rsid w:val="00CD54DC"/>
    <w:rsid w:val="00CD66FE"/>
    <w:rsid w:val="00CD6C91"/>
    <w:rsid w:val="00CE005E"/>
    <w:rsid w:val="00CE067A"/>
    <w:rsid w:val="00CE13E7"/>
    <w:rsid w:val="00CE2237"/>
    <w:rsid w:val="00CE27B2"/>
    <w:rsid w:val="00CE38E1"/>
    <w:rsid w:val="00CE398B"/>
    <w:rsid w:val="00CE5952"/>
    <w:rsid w:val="00CE5A8E"/>
    <w:rsid w:val="00CE6B89"/>
    <w:rsid w:val="00CE6BBF"/>
    <w:rsid w:val="00CE71B6"/>
    <w:rsid w:val="00CE7871"/>
    <w:rsid w:val="00CF2A4F"/>
    <w:rsid w:val="00CF2CEB"/>
    <w:rsid w:val="00CF4594"/>
    <w:rsid w:val="00CF45AE"/>
    <w:rsid w:val="00CF792D"/>
    <w:rsid w:val="00D032FA"/>
    <w:rsid w:val="00D03A26"/>
    <w:rsid w:val="00D040B2"/>
    <w:rsid w:val="00D05F5D"/>
    <w:rsid w:val="00D064FE"/>
    <w:rsid w:val="00D069DE"/>
    <w:rsid w:val="00D07937"/>
    <w:rsid w:val="00D108AC"/>
    <w:rsid w:val="00D129D0"/>
    <w:rsid w:val="00D13028"/>
    <w:rsid w:val="00D13E75"/>
    <w:rsid w:val="00D14182"/>
    <w:rsid w:val="00D14531"/>
    <w:rsid w:val="00D14A5F"/>
    <w:rsid w:val="00D15670"/>
    <w:rsid w:val="00D15C30"/>
    <w:rsid w:val="00D179B5"/>
    <w:rsid w:val="00D207A8"/>
    <w:rsid w:val="00D2090D"/>
    <w:rsid w:val="00D20D93"/>
    <w:rsid w:val="00D239AC"/>
    <w:rsid w:val="00D23FD5"/>
    <w:rsid w:val="00D2463D"/>
    <w:rsid w:val="00D24C7C"/>
    <w:rsid w:val="00D30CE0"/>
    <w:rsid w:val="00D34796"/>
    <w:rsid w:val="00D34855"/>
    <w:rsid w:val="00D365AF"/>
    <w:rsid w:val="00D3701C"/>
    <w:rsid w:val="00D415FE"/>
    <w:rsid w:val="00D4181E"/>
    <w:rsid w:val="00D42FD3"/>
    <w:rsid w:val="00D43486"/>
    <w:rsid w:val="00D45439"/>
    <w:rsid w:val="00D4620A"/>
    <w:rsid w:val="00D46B78"/>
    <w:rsid w:val="00D46E7F"/>
    <w:rsid w:val="00D4736C"/>
    <w:rsid w:val="00D479D7"/>
    <w:rsid w:val="00D47B9B"/>
    <w:rsid w:val="00D5181E"/>
    <w:rsid w:val="00D54425"/>
    <w:rsid w:val="00D57DB4"/>
    <w:rsid w:val="00D60AA4"/>
    <w:rsid w:val="00D6157F"/>
    <w:rsid w:val="00D622ED"/>
    <w:rsid w:val="00D63553"/>
    <w:rsid w:val="00D64246"/>
    <w:rsid w:val="00D70DBE"/>
    <w:rsid w:val="00D713C8"/>
    <w:rsid w:val="00D713ED"/>
    <w:rsid w:val="00D728B0"/>
    <w:rsid w:val="00D74FB7"/>
    <w:rsid w:val="00D75EF6"/>
    <w:rsid w:val="00D776C5"/>
    <w:rsid w:val="00D81A39"/>
    <w:rsid w:val="00D82EBA"/>
    <w:rsid w:val="00D83191"/>
    <w:rsid w:val="00D834E7"/>
    <w:rsid w:val="00D84BFA"/>
    <w:rsid w:val="00D85E71"/>
    <w:rsid w:val="00D86311"/>
    <w:rsid w:val="00D86C7D"/>
    <w:rsid w:val="00D87E11"/>
    <w:rsid w:val="00D87E78"/>
    <w:rsid w:val="00D91C8A"/>
    <w:rsid w:val="00D92FFB"/>
    <w:rsid w:val="00D9451B"/>
    <w:rsid w:val="00D94895"/>
    <w:rsid w:val="00D9606E"/>
    <w:rsid w:val="00D96D36"/>
    <w:rsid w:val="00D96FC9"/>
    <w:rsid w:val="00D97096"/>
    <w:rsid w:val="00D97498"/>
    <w:rsid w:val="00D9781F"/>
    <w:rsid w:val="00DA092E"/>
    <w:rsid w:val="00DA1318"/>
    <w:rsid w:val="00DA154B"/>
    <w:rsid w:val="00DA1AFD"/>
    <w:rsid w:val="00DA21DA"/>
    <w:rsid w:val="00DA2F0C"/>
    <w:rsid w:val="00DA497F"/>
    <w:rsid w:val="00DB1C23"/>
    <w:rsid w:val="00DB3A33"/>
    <w:rsid w:val="00DB4E78"/>
    <w:rsid w:val="00DC05CE"/>
    <w:rsid w:val="00DC06D6"/>
    <w:rsid w:val="00DC1424"/>
    <w:rsid w:val="00DC1EF7"/>
    <w:rsid w:val="00DC5ED1"/>
    <w:rsid w:val="00DD2315"/>
    <w:rsid w:val="00DD2806"/>
    <w:rsid w:val="00DD52F0"/>
    <w:rsid w:val="00DD72BB"/>
    <w:rsid w:val="00DE30ED"/>
    <w:rsid w:val="00DE3477"/>
    <w:rsid w:val="00DE523A"/>
    <w:rsid w:val="00DE5F42"/>
    <w:rsid w:val="00DE72F0"/>
    <w:rsid w:val="00DE7FDA"/>
    <w:rsid w:val="00DF17AD"/>
    <w:rsid w:val="00DF2006"/>
    <w:rsid w:val="00DF2335"/>
    <w:rsid w:val="00DF23A6"/>
    <w:rsid w:val="00DF2795"/>
    <w:rsid w:val="00DF42E5"/>
    <w:rsid w:val="00DF46C3"/>
    <w:rsid w:val="00DF6277"/>
    <w:rsid w:val="00DF66BE"/>
    <w:rsid w:val="00DF680F"/>
    <w:rsid w:val="00DF760A"/>
    <w:rsid w:val="00E011CC"/>
    <w:rsid w:val="00E02331"/>
    <w:rsid w:val="00E03F40"/>
    <w:rsid w:val="00E0447D"/>
    <w:rsid w:val="00E05CEE"/>
    <w:rsid w:val="00E06A20"/>
    <w:rsid w:val="00E07643"/>
    <w:rsid w:val="00E07E65"/>
    <w:rsid w:val="00E1000F"/>
    <w:rsid w:val="00E10F6E"/>
    <w:rsid w:val="00E1144F"/>
    <w:rsid w:val="00E135EA"/>
    <w:rsid w:val="00E15CAA"/>
    <w:rsid w:val="00E23BFB"/>
    <w:rsid w:val="00E24DB1"/>
    <w:rsid w:val="00E276F9"/>
    <w:rsid w:val="00E27B87"/>
    <w:rsid w:val="00E27F4A"/>
    <w:rsid w:val="00E30C72"/>
    <w:rsid w:val="00E30EC1"/>
    <w:rsid w:val="00E317AF"/>
    <w:rsid w:val="00E31AED"/>
    <w:rsid w:val="00E36F22"/>
    <w:rsid w:val="00E375B8"/>
    <w:rsid w:val="00E37D7C"/>
    <w:rsid w:val="00E459EF"/>
    <w:rsid w:val="00E46D46"/>
    <w:rsid w:val="00E47B1C"/>
    <w:rsid w:val="00E510FD"/>
    <w:rsid w:val="00E51BF8"/>
    <w:rsid w:val="00E542D4"/>
    <w:rsid w:val="00E557DF"/>
    <w:rsid w:val="00E55D09"/>
    <w:rsid w:val="00E569CC"/>
    <w:rsid w:val="00E57610"/>
    <w:rsid w:val="00E60BDA"/>
    <w:rsid w:val="00E60D5B"/>
    <w:rsid w:val="00E611E5"/>
    <w:rsid w:val="00E612DD"/>
    <w:rsid w:val="00E63ED3"/>
    <w:rsid w:val="00E66AFB"/>
    <w:rsid w:val="00E67400"/>
    <w:rsid w:val="00E6779C"/>
    <w:rsid w:val="00E709BC"/>
    <w:rsid w:val="00E711D0"/>
    <w:rsid w:val="00E73AE4"/>
    <w:rsid w:val="00E73B7F"/>
    <w:rsid w:val="00E73F86"/>
    <w:rsid w:val="00E74636"/>
    <w:rsid w:val="00E748D7"/>
    <w:rsid w:val="00E76BD4"/>
    <w:rsid w:val="00E76CB6"/>
    <w:rsid w:val="00E804CF"/>
    <w:rsid w:val="00E809D4"/>
    <w:rsid w:val="00E815E9"/>
    <w:rsid w:val="00E81837"/>
    <w:rsid w:val="00E81B11"/>
    <w:rsid w:val="00E8200A"/>
    <w:rsid w:val="00E82691"/>
    <w:rsid w:val="00E83843"/>
    <w:rsid w:val="00E83C5D"/>
    <w:rsid w:val="00E86A30"/>
    <w:rsid w:val="00E86E11"/>
    <w:rsid w:val="00E90935"/>
    <w:rsid w:val="00E94017"/>
    <w:rsid w:val="00E944AE"/>
    <w:rsid w:val="00E97D78"/>
    <w:rsid w:val="00EA0A43"/>
    <w:rsid w:val="00EA0AD1"/>
    <w:rsid w:val="00EA0AD6"/>
    <w:rsid w:val="00EA0ED0"/>
    <w:rsid w:val="00EA3902"/>
    <w:rsid w:val="00EA4258"/>
    <w:rsid w:val="00EA4D04"/>
    <w:rsid w:val="00EA501B"/>
    <w:rsid w:val="00EB14BD"/>
    <w:rsid w:val="00EB4964"/>
    <w:rsid w:val="00EB4EDB"/>
    <w:rsid w:val="00EB5770"/>
    <w:rsid w:val="00EB64BE"/>
    <w:rsid w:val="00EC4631"/>
    <w:rsid w:val="00EC46D2"/>
    <w:rsid w:val="00EC479D"/>
    <w:rsid w:val="00EC656D"/>
    <w:rsid w:val="00EC719B"/>
    <w:rsid w:val="00EC7C05"/>
    <w:rsid w:val="00ED07A1"/>
    <w:rsid w:val="00ED0DE4"/>
    <w:rsid w:val="00ED150A"/>
    <w:rsid w:val="00ED1894"/>
    <w:rsid w:val="00ED1B09"/>
    <w:rsid w:val="00ED2FAC"/>
    <w:rsid w:val="00ED2FF2"/>
    <w:rsid w:val="00ED495C"/>
    <w:rsid w:val="00ED5871"/>
    <w:rsid w:val="00ED5CB2"/>
    <w:rsid w:val="00ED708C"/>
    <w:rsid w:val="00EE0591"/>
    <w:rsid w:val="00EE3557"/>
    <w:rsid w:val="00EE5E72"/>
    <w:rsid w:val="00EE6EAD"/>
    <w:rsid w:val="00EF16AE"/>
    <w:rsid w:val="00EF2253"/>
    <w:rsid w:val="00EF5C11"/>
    <w:rsid w:val="00EF7707"/>
    <w:rsid w:val="00F00936"/>
    <w:rsid w:val="00F020A0"/>
    <w:rsid w:val="00F02288"/>
    <w:rsid w:val="00F0310A"/>
    <w:rsid w:val="00F051DE"/>
    <w:rsid w:val="00F053A0"/>
    <w:rsid w:val="00F05EF7"/>
    <w:rsid w:val="00F074CA"/>
    <w:rsid w:val="00F10153"/>
    <w:rsid w:val="00F10C0D"/>
    <w:rsid w:val="00F11433"/>
    <w:rsid w:val="00F12B0B"/>
    <w:rsid w:val="00F135A7"/>
    <w:rsid w:val="00F136A6"/>
    <w:rsid w:val="00F13D14"/>
    <w:rsid w:val="00F14781"/>
    <w:rsid w:val="00F15684"/>
    <w:rsid w:val="00F15B10"/>
    <w:rsid w:val="00F2134E"/>
    <w:rsid w:val="00F215FA"/>
    <w:rsid w:val="00F21B4E"/>
    <w:rsid w:val="00F236CE"/>
    <w:rsid w:val="00F2491F"/>
    <w:rsid w:val="00F24B21"/>
    <w:rsid w:val="00F27B26"/>
    <w:rsid w:val="00F3092E"/>
    <w:rsid w:val="00F318E8"/>
    <w:rsid w:val="00F31F3D"/>
    <w:rsid w:val="00F357FF"/>
    <w:rsid w:val="00F4180A"/>
    <w:rsid w:val="00F427F8"/>
    <w:rsid w:val="00F42B6B"/>
    <w:rsid w:val="00F43A07"/>
    <w:rsid w:val="00F4475B"/>
    <w:rsid w:val="00F464C1"/>
    <w:rsid w:val="00F473DC"/>
    <w:rsid w:val="00F51B73"/>
    <w:rsid w:val="00F51DA1"/>
    <w:rsid w:val="00F53220"/>
    <w:rsid w:val="00F5362D"/>
    <w:rsid w:val="00F53722"/>
    <w:rsid w:val="00F542EE"/>
    <w:rsid w:val="00F555B3"/>
    <w:rsid w:val="00F55A66"/>
    <w:rsid w:val="00F573A6"/>
    <w:rsid w:val="00F57635"/>
    <w:rsid w:val="00F602BC"/>
    <w:rsid w:val="00F615C4"/>
    <w:rsid w:val="00F617A3"/>
    <w:rsid w:val="00F61911"/>
    <w:rsid w:val="00F61C51"/>
    <w:rsid w:val="00F63869"/>
    <w:rsid w:val="00F655DA"/>
    <w:rsid w:val="00F66020"/>
    <w:rsid w:val="00F676D4"/>
    <w:rsid w:val="00F708CF"/>
    <w:rsid w:val="00F70C66"/>
    <w:rsid w:val="00F72F45"/>
    <w:rsid w:val="00F733A1"/>
    <w:rsid w:val="00F73861"/>
    <w:rsid w:val="00F7417F"/>
    <w:rsid w:val="00F765AA"/>
    <w:rsid w:val="00F80BC0"/>
    <w:rsid w:val="00F82C2F"/>
    <w:rsid w:val="00F83557"/>
    <w:rsid w:val="00F857F4"/>
    <w:rsid w:val="00F90D26"/>
    <w:rsid w:val="00F9326D"/>
    <w:rsid w:val="00F9461F"/>
    <w:rsid w:val="00FA461D"/>
    <w:rsid w:val="00FB265D"/>
    <w:rsid w:val="00FB2B83"/>
    <w:rsid w:val="00FB3BD2"/>
    <w:rsid w:val="00FB3EBE"/>
    <w:rsid w:val="00FB563F"/>
    <w:rsid w:val="00FB5793"/>
    <w:rsid w:val="00FB5C3D"/>
    <w:rsid w:val="00FB5F62"/>
    <w:rsid w:val="00FB62C6"/>
    <w:rsid w:val="00FB77E3"/>
    <w:rsid w:val="00FB7BB6"/>
    <w:rsid w:val="00FB7EAD"/>
    <w:rsid w:val="00FC1466"/>
    <w:rsid w:val="00FC1622"/>
    <w:rsid w:val="00FC3E2E"/>
    <w:rsid w:val="00FC729E"/>
    <w:rsid w:val="00FD36EA"/>
    <w:rsid w:val="00FD5156"/>
    <w:rsid w:val="00FD6796"/>
    <w:rsid w:val="00FD780F"/>
    <w:rsid w:val="00FE07FE"/>
    <w:rsid w:val="00FE1584"/>
    <w:rsid w:val="00FE4898"/>
    <w:rsid w:val="00FE6FA5"/>
    <w:rsid w:val="00FF0E75"/>
    <w:rsid w:val="00FF2D3A"/>
    <w:rsid w:val="00FF522A"/>
    <w:rsid w:val="00FF5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978A012"/>
  <w15:docId w15:val="{7BD9F5BA-666A-4410-88DC-008CCD074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796"/>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60BF"/>
    <w:pPr>
      <w:ind w:left="720"/>
    </w:pPr>
  </w:style>
  <w:style w:type="paragraph" w:customStyle="1" w:styleId="ConsPlusNormal">
    <w:name w:val="ConsPlusNormal"/>
    <w:rsid w:val="000860BF"/>
    <w:pPr>
      <w:widowControl w:val="0"/>
      <w:autoSpaceDE w:val="0"/>
      <w:autoSpaceDN w:val="0"/>
      <w:adjustRightInd w:val="0"/>
    </w:pPr>
    <w:rPr>
      <w:rFonts w:ascii="Arial" w:eastAsia="Times New Roman" w:hAnsi="Arial" w:cs="Arial"/>
    </w:rPr>
  </w:style>
  <w:style w:type="paragraph" w:styleId="a4">
    <w:name w:val="No Spacing"/>
    <w:uiPriority w:val="99"/>
    <w:qFormat/>
    <w:rsid w:val="00935F40"/>
    <w:pPr>
      <w:suppressAutoHyphens/>
    </w:pPr>
    <w:rPr>
      <w:rFonts w:cs="Calibri"/>
      <w:kern w:val="1"/>
      <w:sz w:val="22"/>
      <w:szCs w:val="22"/>
      <w:lang w:eastAsia="ar-SA"/>
    </w:rPr>
  </w:style>
  <w:style w:type="paragraph" w:styleId="a5">
    <w:name w:val="Balloon Text"/>
    <w:basedOn w:val="a"/>
    <w:link w:val="a6"/>
    <w:uiPriority w:val="99"/>
    <w:semiHidden/>
    <w:rsid w:val="00C456B7"/>
    <w:rPr>
      <w:rFonts w:ascii="Segoe UI" w:hAnsi="Segoe UI" w:cs="Segoe UI"/>
      <w:sz w:val="18"/>
      <w:szCs w:val="18"/>
    </w:rPr>
  </w:style>
  <w:style w:type="character" w:customStyle="1" w:styleId="a6">
    <w:name w:val="Текст выноски Знак"/>
    <w:link w:val="a5"/>
    <w:uiPriority w:val="99"/>
    <w:semiHidden/>
    <w:locked/>
    <w:rsid w:val="00C456B7"/>
    <w:rPr>
      <w:rFonts w:ascii="Segoe UI" w:hAnsi="Segoe UI" w:cs="Segoe UI"/>
      <w:sz w:val="18"/>
      <w:szCs w:val="18"/>
      <w:lang w:eastAsia="ru-RU"/>
    </w:rPr>
  </w:style>
  <w:style w:type="paragraph" w:customStyle="1" w:styleId="1">
    <w:name w:val="Без интервала1"/>
    <w:rsid w:val="00C94594"/>
    <w:pPr>
      <w:suppressAutoHyphens/>
    </w:pPr>
    <w:rPr>
      <w:sz w:val="22"/>
      <w:szCs w:val="22"/>
      <w:lang w:eastAsia="ar-SA"/>
    </w:rPr>
  </w:style>
  <w:style w:type="paragraph" w:customStyle="1" w:styleId="Standard">
    <w:name w:val="Standard"/>
    <w:rsid w:val="00B735A2"/>
    <w:pPr>
      <w:widowControl w:val="0"/>
      <w:suppressAutoHyphens/>
      <w:autoSpaceDN w:val="0"/>
      <w:textAlignment w:val="baseline"/>
    </w:pPr>
    <w:rPr>
      <w:rFonts w:ascii="Times New Roman" w:eastAsia="SimSun" w:hAnsi="Times New Roman" w:cs="F"/>
      <w:kern w:val="3"/>
    </w:rPr>
  </w:style>
  <w:style w:type="paragraph" w:styleId="3">
    <w:name w:val="Body Text Indent 3"/>
    <w:basedOn w:val="a"/>
    <w:link w:val="30"/>
    <w:rsid w:val="004F4C70"/>
    <w:pPr>
      <w:widowControl/>
      <w:autoSpaceDE/>
      <w:autoSpaceDN/>
      <w:adjustRightInd/>
      <w:ind w:firstLine="708"/>
      <w:jc w:val="both"/>
    </w:pPr>
    <w:rPr>
      <w:sz w:val="24"/>
      <w:szCs w:val="24"/>
    </w:rPr>
  </w:style>
  <w:style w:type="character" w:customStyle="1" w:styleId="30">
    <w:name w:val="Основной текст с отступом 3 Знак"/>
    <w:link w:val="3"/>
    <w:rsid w:val="004F4C70"/>
    <w:rPr>
      <w:rFonts w:ascii="Times New Roman" w:eastAsia="Times New Roman" w:hAnsi="Times New Roman"/>
      <w:sz w:val="24"/>
      <w:szCs w:val="24"/>
    </w:rPr>
  </w:style>
  <w:style w:type="character" w:styleId="a7">
    <w:name w:val="Hyperlink"/>
    <w:uiPriority w:val="99"/>
    <w:unhideWhenUsed/>
    <w:rsid w:val="0036168D"/>
    <w:rPr>
      <w:color w:val="0000FF"/>
      <w:u w:val="single"/>
    </w:rPr>
  </w:style>
  <w:style w:type="table" w:styleId="a8">
    <w:name w:val="Table Grid"/>
    <w:basedOn w:val="a1"/>
    <w:locked/>
    <w:rsid w:val="00EF5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597762">
      <w:marLeft w:val="0"/>
      <w:marRight w:val="0"/>
      <w:marTop w:val="0"/>
      <w:marBottom w:val="0"/>
      <w:divBdr>
        <w:top w:val="none" w:sz="0" w:space="0" w:color="auto"/>
        <w:left w:val="none" w:sz="0" w:space="0" w:color="auto"/>
        <w:bottom w:val="none" w:sz="0" w:space="0" w:color="auto"/>
        <w:right w:val="none" w:sz="0" w:space="0" w:color="auto"/>
      </w:divBdr>
    </w:div>
    <w:div w:id="936597763">
      <w:marLeft w:val="0"/>
      <w:marRight w:val="0"/>
      <w:marTop w:val="0"/>
      <w:marBottom w:val="0"/>
      <w:divBdr>
        <w:top w:val="none" w:sz="0" w:space="0" w:color="auto"/>
        <w:left w:val="none" w:sz="0" w:space="0" w:color="auto"/>
        <w:bottom w:val="none" w:sz="0" w:space="0" w:color="auto"/>
        <w:right w:val="none" w:sz="0" w:space="0" w:color="auto"/>
      </w:divBdr>
    </w:div>
    <w:div w:id="936597764">
      <w:marLeft w:val="0"/>
      <w:marRight w:val="0"/>
      <w:marTop w:val="0"/>
      <w:marBottom w:val="0"/>
      <w:divBdr>
        <w:top w:val="none" w:sz="0" w:space="0" w:color="auto"/>
        <w:left w:val="none" w:sz="0" w:space="0" w:color="auto"/>
        <w:bottom w:val="none" w:sz="0" w:space="0" w:color="auto"/>
        <w:right w:val="none" w:sz="0" w:space="0" w:color="auto"/>
      </w:divBdr>
    </w:div>
    <w:div w:id="936597765">
      <w:marLeft w:val="0"/>
      <w:marRight w:val="0"/>
      <w:marTop w:val="0"/>
      <w:marBottom w:val="0"/>
      <w:divBdr>
        <w:top w:val="none" w:sz="0" w:space="0" w:color="auto"/>
        <w:left w:val="none" w:sz="0" w:space="0" w:color="auto"/>
        <w:bottom w:val="none" w:sz="0" w:space="0" w:color="auto"/>
        <w:right w:val="none" w:sz="0" w:space="0" w:color="auto"/>
      </w:divBdr>
    </w:div>
    <w:div w:id="936597766">
      <w:marLeft w:val="0"/>
      <w:marRight w:val="0"/>
      <w:marTop w:val="0"/>
      <w:marBottom w:val="0"/>
      <w:divBdr>
        <w:top w:val="none" w:sz="0" w:space="0" w:color="auto"/>
        <w:left w:val="none" w:sz="0" w:space="0" w:color="auto"/>
        <w:bottom w:val="none" w:sz="0" w:space="0" w:color="auto"/>
        <w:right w:val="none" w:sz="0" w:space="0" w:color="auto"/>
      </w:divBdr>
    </w:div>
    <w:div w:id="9365977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0CD5F-21A0-4082-8DCA-E90F3F024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2597</Words>
  <Characters>14804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Астраханский государственный заповедник</Company>
  <LinksUpToDate>false</LinksUpToDate>
  <CharactersWithSpaces>17367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Эмиль</dc:creator>
  <cp:keywords/>
  <dc:description/>
  <cp:lastModifiedBy>Шкварникова Ж.А.</cp:lastModifiedBy>
  <cp:revision>2</cp:revision>
  <cp:lastPrinted>2026-03-03T07:19:00Z</cp:lastPrinted>
  <dcterms:created xsi:type="dcterms:W3CDTF">2026-08-17T07:32:00Z</dcterms:created>
  <dcterms:modified xsi:type="dcterms:W3CDTF">2026-08-17T07:32:00Z</dcterms:modified>
</cp:coreProperties>
</file>