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1465" w14:textId="0709775A" w:rsidR="0076582C" w:rsidRDefault="00313456" w:rsidP="00F71E35">
      <w:pPr>
        <w:widowControl/>
        <w:suppressAutoHyphens/>
        <w:snapToGrid/>
        <w:spacing w:line="240" w:lineRule="auto"/>
        <w:ind w:firstLine="0"/>
        <w:jc w:val="center"/>
        <w:rPr>
          <w:bCs/>
          <w:szCs w:val="24"/>
        </w:rPr>
      </w:pPr>
      <w:r>
        <w:rPr>
          <w:bCs/>
          <w:szCs w:val="24"/>
        </w:rPr>
        <w:t xml:space="preserve">      </w:t>
      </w:r>
      <w:r w:rsidR="001449BF">
        <w:rPr>
          <w:bCs/>
          <w:szCs w:val="24"/>
        </w:rPr>
        <w:t>КОНТРАКТ</w:t>
      </w:r>
      <w:r w:rsidR="00AE1027">
        <w:rPr>
          <w:bCs/>
          <w:szCs w:val="24"/>
        </w:rPr>
        <w:t xml:space="preserve"> №</w:t>
      </w:r>
      <w:r w:rsidR="00856D0F">
        <w:rPr>
          <w:bCs/>
          <w:szCs w:val="24"/>
        </w:rPr>
        <w:t xml:space="preserve">   </w:t>
      </w:r>
      <w:r w:rsidR="00F41AEA">
        <w:rPr>
          <w:bCs/>
          <w:szCs w:val="24"/>
        </w:rPr>
        <w:t xml:space="preserve">    </w:t>
      </w:r>
      <w:r w:rsidR="00856D0F">
        <w:rPr>
          <w:bCs/>
          <w:szCs w:val="24"/>
        </w:rPr>
        <w:t xml:space="preserve"> /44</w:t>
      </w:r>
    </w:p>
    <w:p w14:paraId="75EEA6FA" w14:textId="6FC17D5F" w:rsidR="006428D1" w:rsidRPr="000A5A4C" w:rsidRDefault="002A0836" w:rsidP="000A32FF">
      <w:pPr>
        <w:jc w:val="center"/>
        <w:rPr>
          <w:b/>
        </w:rPr>
      </w:pPr>
      <w:r>
        <w:rPr>
          <w:b/>
        </w:rPr>
        <w:t xml:space="preserve">На поставку </w:t>
      </w:r>
      <w:r w:rsidR="00A175B1">
        <w:rPr>
          <w:b/>
        </w:rPr>
        <w:t>товаров для РУМЦ университета</w:t>
      </w:r>
    </w:p>
    <w:p w14:paraId="1CA37463" w14:textId="1964EA06" w:rsidR="006428D1" w:rsidRPr="00954453" w:rsidRDefault="00AE1027" w:rsidP="006428D1">
      <w:pPr>
        <w:tabs>
          <w:tab w:val="center" w:pos="5031"/>
          <w:tab w:val="left" w:pos="8786"/>
        </w:tabs>
        <w:spacing w:line="240" w:lineRule="auto"/>
        <w:rPr>
          <w:szCs w:val="24"/>
        </w:rPr>
      </w:pPr>
      <w:r>
        <w:rPr>
          <w:b/>
        </w:rPr>
        <w:t xml:space="preserve">                                    </w:t>
      </w:r>
      <w:r w:rsidR="00983275">
        <w:rPr>
          <w:b/>
        </w:rPr>
        <w:t xml:space="preserve"> ИКЗ: </w:t>
      </w:r>
      <w:r w:rsidR="006428D1" w:rsidRPr="00954453">
        <w:rPr>
          <w:szCs w:val="24"/>
        </w:rPr>
        <w:t>2</w:t>
      </w:r>
      <w:r w:rsidR="006428D1">
        <w:rPr>
          <w:szCs w:val="24"/>
        </w:rPr>
        <w:t>616228013199623401001019</w:t>
      </w:r>
      <w:r w:rsidR="002A0836">
        <w:rPr>
          <w:szCs w:val="24"/>
        </w:rPr>
        <w:t>2</w:t>
      </w:r>
      <w:r w:rsidR="006428D1">
        <w:rPr>
          <w:szCs w:val="24"/>
        </w:rPr>
        <w:t>0000000244</w:t>
      </w:r>
    </w:p>
    <w:p w14:paraId="4917616F" w14:textId="45B4B5FB" w:rsidR="00983275" w:rsidRPr="009D3DE9" w:rsidRDefault="00983275" w:rsidP="00983275">
      <w:pPr>
        <w:tabs>
          <w:tab w:val="left" w:pos="6226"/>
        </w:tabs>
        <w:rPr>
          <w:b/>
        </w:rPr>
      </w:pPr>
    </w:p>
    <w:p w14:paraId="2101B5CB" w14:textId="77777777" w:rsidR="006E7750" w:rsidRDefault="006E7750" w:rsidP="00313456">
      <w:pPr>
        <w:tabs>
          <w:tab w:val="left" w:pos="6226"/>
        </w:tabs>
        <w:rPr>
          <w:b/>
        </w:rPr>
      </w:pPr>
    </w:p>
    <w:p w14:paraId="59A7F7C0" w14:textId="2B5653E3" w:rsidR="0076582C" w:rsidRDefault="00AE1027" w:rsidP="00AE1027">
      <w:pPr>
        <w:tabs>
          <w:tab w:val="left" w:pos="6226"/>
        </w:tabs>
        <w:rPr>
          <w:b/>
          <w:szCs w:val="24"/>
        </w:rPr>
      </w:pPr>
      <w:r>
        <w:rPr>
          <w:b/>
        </w:rPr>
        <w:t xml:space="preserve">г. Рязань                                                                                  </w:t>
      </w:r>
      <w:r w:rsidR="006222D4">
        <w:rPr>
          <w:b/>
          <w:szCs w:val="24"/>
        </w:rPr>
        <w:t xml:space="preserve"> «_____» </w:t>
      </w:r>
      <w:r w:rsidR="00FD3368">
        <w:rPr>
          <w:b/>
          <w:szCs w:val="24"/>
        </w:rPr>
        <w:t xml:space="preserve"> </w:t>
      </w:r>
      <w:r w:rsidR="006428D1">
        <w:rPr>
          <w:b/>
          <w:szCs w:val="24"/>
        </w:rPr>
        <w:t xml:space="preserve">        </w:t>
      </w:r>
      <w:r w:rsidR="009A56E9">
        <w:rPr>
          <w:b/>
          <w:szCs w:val="24"/>
        </w:rPr>
        <w:t xml:space="preserve">  </w:t>
      </w:r>
      <w:r w:rsidR="00920F05">
        <w:rPr>
          <w:b/>
          <w:szCs w:val="24"/>
        </w:rPr>
        <w:t xml:space="preserve"> </w:t>
      </w:r>
      <w:r w:rsidR="00F567B3">
        <w:rPr>
          <w:b/>
          <w:szCs w:val="24"/>
        </w:rPr>
        <w:t>20</w:t>
      </w:r>
      <w:r w:rsidR="007F1704">
        <w:rPr>
          <w:b/>
          <w:szCs w:val="24"/>
        </w:rPr>
        <w:t>2</w:t>
      </w:r>
      <w:r w:rsidR="000025A3">
        <w:rPr>
          <w:b/>
          <w:szCs w:val="24"/>
        </w:rPr>
        <w:t>6</w:t>
      </w:r>
      <w:r w:rsidR="0076582C">
        <w:rPr>
          <w:b/>
          <w:szCs w:val="24"/>
        </w:rPr>
        <w:t xml:space="preserve"> год           </w:t>
      </w:r>
      <w:r>
        <w:rPr>
          <w:b/>
          <w:szCs w:val="24"/>
        </w:rPr>
        <w:t xml:space="preserve">               </w:t>
      </w:r>
    </w:p>
    <w:p w14:paraId="1BD853C6" w14:textId="77777777" w:rsidR="0076582C" w:rsidRDefault="0076582C" w:rsidP="0076582C">
      <w:pPr>
        <w:spacing w:line="240" w:lineRule="auto"/>
        <w:rPr>
          <w:b/>
          <w:szCs w:val="24"/>
        </w:rPr>
      </w:pPr>
    </w:p>
    <w:p w14:paraId="3EBC6FB0" w14:textId="2910D5E7" w:rsidR="009F4277" w:rsidRDefault="009F4277" w:rsidP="009F4277">
      <w:pPr>
        <w:pStyle w:val="docdata"/>
        <w:spacing w:before="0" w:beforeAutospacing="0" w:after="0" w:afterAutospacing="0" w:line="228" w:lineRule="auto"/>
        <w:jc w:val="both"/>
        <w:rPr>
          <w:rFonts w:eastAsiaTheme="minorHAnsi"/>
          <w:lang w:eastAsia="en-US"/>
        </w:rPr>
      </w:pPr>
      <w:r w:rsidRPr="0027223A">
        <w:rPr>
          <w:color w:val="000000"/>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И.П.Павлова» Министерства здравоохранения Российской Федерации (ФГБОУ ВО РязГМУ Минздрава </w:t>
      </w:r>
      <w:r w:rsidRPr="001950B7">
        <w:rPr>
          <w:color w:val="000000"/>
        </w:rPr>
        <w:t>России), именуемое в дальнейшем «З</w:t>
      </w:r>
      <w:r>
        <w:rPr>
          <w:color w:val="000000"/>
        </w:rPr>
        <w:t xml:space="preserve">аказчик», </w:t>
      </w:r>
      <w:r w:rsidRPr="00B367A8">
        <w:rPr>
          <w:color w:val="000000"/>
        </w:rPr>
        <w:t xml:space="preserve"> </w:t>
      </w:r>
      <w:r w:rsidRPr="00F65EDF">
        <w:t xml:space="preserve">в </w:t>
      </w:r>
      <w:r w:rsidRPr="00F65EDF">
        <w:rPr>
          <w:color w:val="000000"/>
        </w:rPr>
        <w:t xml:space="preserve">лице </w:t>
      </w:r>
      <w:r w:rsidR="009B19A6">
        <w:rPr>
          <w:color w:val="000000"/>
        </w:rPr>
        <w:t xml:space="preserve">проректора по административно-хозяйственной деятельностью и комплексной безопасности ФГБОУ ВО РязГМУ Минздрава России действующий на основании </w:t>
      </w:r>
      <w:r w:rsidRPr="00DD0127">
        <w:t>Доверенности № 0</w:t>
      </w:r>
      <w:r w:rsidR="00A175B1">
        <w:t>6646</w:t>
      </w:r>
      <w:r w:rsidRPr="00DD0127">
        <w:t xml:space="preserve">/01 от </w:t>
      </w:r>
      <w:r w:rsidR="00A175B1">
        <w:t>21</w:t>
      </w:r>
      <w:r w:rsidRPr="00DD0127">
        <w:t>.0</w:t>
      </w:r>
      <w:r w:rsidR="00A175B1">
        <w:t>4</w:t>
      </w:r>
      <w:r w:rsidRPr="00DD0127">
        <w:t>.202</w:t>
      </w:r>
      <w:r w:rsidR="00A175B1">
        <w:t>6</w:t>
      </w:r>
      <w:r w:rsidRPr="00DD0127">
        <w:t>г</w:t>
      </w:r>
      <w:r>
        <w:t>, с одной стороны, и</w:t>
      </w:r>
      <w:r w:rsidR="00A175B1">
        <w:t xml:space="preserve"> </w:t>
      </w:r>
      <w:r>
        <w:t xml:space="preserve">, </w:t>
      </w:r>
      <w:r w:rsidR="00A175B1">
        <w:t xml:space="preserve">        </w:t>
      </w:r>
      <w:r>
        <w:t>в лице</w:t>
      </w:r>
      <w:r w:rsidR="00A175B1">
        <w:t xml:space="preserve">                        </w:t>
      </w:r>
      <w:r>
        <w:t>, именуемый в дальнейшем «Поставщик»</w:t>
      </w:r>
      <w:r w:rsidR="00C01956">
        <w:t xml:space="preserve"> в лице </w:t>
      </w:r>
      <w:r>
        <w:t xml:space="preserve"> действующий на основании</w:t>
      </w:r>
      <w:r w:rsidR="00A175B1">
        <w:t xml:space="preserve">               </w:t>
      </w:r>
      <w:r>
        <w:t>, с другой стороны</w:t>
      </w:r>
      <w:r>
        <w:rPr>
          <w:rFonts w:eastAsia="Calibri"/>
          <w:lang w:eastAsia="en-US"/>
        </w:rPr>
        <w:t xml:space="preserve">, </w:t>
      </w:r>
      <w:r>
        <w:rPr>
          <w:rFonts w:eastAsiaTheme="minorHAnsi"/>
          <w:lang w:eastAsia="en-US"/>
        </w:rPr>
        <w:t>далее именуемые «Стороны», с соблюдением требований пп. 5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именуемое «контракт» о нижеследующем:</w:t>
      </w:r>
    </w:p>
    <w:p w14:paraId="5E158A3A" w14:textId="77777777" w:rsidR="009F4277" w:rsidRPr="00BE56B1" w:rsidRDefault="009F4277" w:rsidP="009F4277">
      <w:pPr>
        <w:rPr>
          <w:b/>
        </w:rPr>
      </w:pPr>
      <w:r w:rsidRPr="00BE56B1">
        <w:rPr>
          <w:rFonts w:eastAsiaTheme="minorHAnsi"/>
          <w:lang w:eastAsia="en-US"/>
        </w:rPr>
        <w:t xml:space="preserve">  </w:t>
      </w:r>
    </w:p>
    <w:p w14:paraId="539C7665" w14:textId="77777777" w:rsidR="007E401F" w:rsidRDefault="007E401F" w:rsidP="007E401F">
      <w:pPr>
        <w:jc w:val="center"/>
        <w:rPr>
          <w:b/>
        </w:rPr>
      </w:pPr>
      <w:bookmarkStart w:id="0" w:name="bookmark1"/>
      <w:r w:rsidRPr="00730C06">
        <w:rPr>
          <w:b/>
        </w:rPr>
        <w:t>1. Предмет Контракта</w:t>
      </w:r>
    </w:p>
    <w:p w14:paraId="3476EE50" w14:textId="77777777" w:rsidR="00366A8D" w:rsidRPr="00730C06" w:rsidRDefault="00366A8D" w:rsidP="007E401F">
      <w:pPr>
        <w:jc w:val="center"/>
        <w:rPr>
          <w:b/>
        </w:rPr>
      </w:pPr>
    </w:p>
    <w:p w14:paraId="51A142EF" w14:textId="5662AF62" w:rsidR="007E401F" w:rsidRPr="007E401F" w:rsidRDefault="007E401F" w:rsidP="007E401F">
      <w:pPr>
        <w:autoSpaceDE w:val="0"/>
        <w:autoSpaceDN w:val="0"/>
        <w:adjustRightInd w:val="0"/>
        <w:ind w:firstLine="540"/>
      </w:pPr>
      <w:r w:rsidRPr="007E401F">
        <w:t xml:space="preserve">1.1. Поставщик обязуется поставить Заказчику </w:t>
      </w:r>
      <w:r w:rsidRPr="007E401F">
        <w:rPr>
          <w:bCs/>
        </w:rPr>
        <w:t>в обусловленный срок</w:t>
      </w:r>
      <w:r w:rsidR="004B5D4E">
        <w:rPr>
          <w:bCs/>
        </w:rPr>
        <w:t xml:space="preserve"> </w:t>
      </w:r>
      <w:r w:rsidR="00A175B1">
        <w:rPr>
          <w:b/>
        </w:rPr>
        <w:t xml:space="preserve"> товары для </w:t>
      </w:r>
      <w:r w:rsidR="009F4277" w:rsidRPr="009F4277">
        <w:rPr>
          <w:b/>
        </w:rPr>
        <w:t>РУМЦ университета</w:t>
      </w:r>
      <w:r w:rsidR="001255B5">
        <w:rPr>
          <w:b/>
        </w:rPr>
        <w:t xml:space="preserve"> </w:t>
      </w:r>
      <w:r w:rsidR="009E16D3">
        <w:t>(</w:t>
      </w:r>
      <w:r w:rsidRPr="007E401F">
        <w:t>«Товар»).</w:t>
      </w:r>
    </w:p>
    <w:p w14:paraId="3291BCCB" w14:textId="77777777" w:rsidR="007E401F" w:rsidRDefault="007E401F" w:rsidP="007E401F">
      <w:pPr>
        <w:pStyle w:val="17"/>
        <w:numPr>
          <w:ilvl w:val="1"/>
          <w:numId w:val="35"/>
        </w:numPr>
        <w:shd w:val="clear" w:color="auto" w:fill="auto"/>
        <w:tabs>
          <w:tab w:val="left" w:pos="1028"/>
        </w:tabs>
        <w:spacing w:before="0" w:line="240" w:lineRule="auto"/>
        <w:ind w:left="0" w:right="20" w:firstLine="567"/>
        <w:rPr>
          <w:rFonts w:ascii="Times New Roman" w:hAnsi="Times New Roman" w:cs="Times New Roman"/>
          <w:sz w:val="24"/>
          <w:szCs w:val="24"/>
        </w:rPr>
      </w:pPr>
      <w:r w:rsidRPr="007E401F">
        <w:rPr>
          <w:rFonts w:ascii="Times New Roman" w:hAnsi="Times New Roman" w:cs="Times New Roman"/>
          <w:sz w:val="24"/>
          <w:szCs w:val="24"/>
        </w:rPr>
        <w:t>Наименование, количество, ассортимент, стоимость Товара определены Сторонами в спецификации, являющейся неотъемлемой частью контракта (Приложение № 1 к контракту).</w:t>
      </w:r>
    </w:p>
    <w:p w14:paraId="1C0475CA" w14:textId="4ED70C80" w:rsidR="00983275" w:rsidRPr="009D3DE9" w:rsidRDefault="00983275" w:rsidP="00983275">
      <w:pPr>
        <w:tabs>
          <w:tab w:val="left" w:pos="6226"/>
        </w:tabs>
        <w:rPr>
          <w:b/>
        </w:rPr>
      </w:pPr>
    </w:p>
    <w:p w14:paraId="72278924" w14:textId="77777777" w:rsidR="00ED6F1F" w:rsidRDefault="00ED6F1F" w:rsidP="00ED6F1F">
      <w:pPr>
        <w:tabs>
          <w:tab w:val="left" w:pos="6226"/>
        </w:tabs>
        <w:rPr>
          <w:b/>
        </w:rPr>
      </w:pPr>
    </w:p>
    <w:p w14:paraId="330B0874" w14:textId="77777777" w:rsidR="0076582C" w:rsidRDefault="00463456" w:rsidP="00F468A3">
      <w:pPr>
        <w:keepNext/>
        <w:keepLines/>
        <w:widowControl/>
        <w:snapToGrid/>
        <w:spacing w:line="240" w:lineRule="auto"/>
        <w:outlineLvl w:val="3"/>
        <w:rPr>
          <w:b/>
          <w:szCs w:val="24"/>
        </w:rPr>
      </w:pPr>
      <w:r>
        <w:rPr>
          <w:b/>
          <w:szCs w:val="24"/>
        </w:rPr>
        <w:t xml:space="preserve">                </w:t>
      </w:r>
      <w:r w:rsidR="0076582C">
        <w:rPr>
          <w:b/>
          <w:szCs w:val="24"/>
        </w:rPr>
        <w:t>2. Требование к качеству и порядку приемки  Товара</w:t>
      </w:r>
      <w:bookmarkEnd w:id="0"/>
    </w:p>
    <w:p w14:paraId="49502614" w14:textId="77777777" w:rsidR="00366A8D" w:rsidRDefault="00366A8D" w:rsidP="00F468A3">
      <w:pPr>
        <w:keepNext/>
        <w:keepLines/>
        <w:widowControl/>
        <w:snapToGrid/>
        <w:spacing w:line="240" w:lineRule="auto"/>
        <w:outlineLvl w:val="3"/>
        <w:rPr>
          <w:b/>
          <w:szCs w:val="24"/>
        </w:rPr>
      </w:pPr>
    </w:p>
    <w:p w14:paraId="22D1A23D" w14:textId="77777777" w:rsidR="0076582C" w:rsidRDefault="0076582C" w:rsidP="0076582C">
      <w:pPr>
        <w:widowControl/>
        <w:tabs>
          <w:tab w:val="left" w:leader="underscore" w:pos="7578"/>
        </w:tabs>
        <w:snapToGrid/>
        <w:spacing w:line="240" w:lineRule="auto"/>
        <w:ind w:firstLine="567"/>
        <w:rPr>
          <w:szCs w:val="24"/>
        </w:rPr>
      </w:pPr>
      <w:r>
        <w:rPr>
          <w:szCs w:val="24"/>
        </w:rPr>
        <w:t>2.1. Качество поставляемого товара должно соответствовать требованиям к качеству, установленным нормативной и технической документацией Российской Федерации и при поставке должно удостоверяться соответствующим документом, выданным уполномоченным органом Российской Федерации в порядке, установленном законодательством Российской Федерации, Декларацией о соответствии (сертификатом соответствия) или иным документом, подтверждающим соответствие качества Товара, оформленным в порядке, установленном законодательством Российской Федерации.</w:t>
      </w:r>
    </w:p>
    <w:p w14:paraId="5F49B0E3" w14:textId="77777777" w:rsidR="0076582C" w:rsidRDefault="0076582C" w:rsidP="0076582C">
      <w:pPr>
        <w:widowControl/>
        <w:tabs>
          <w:tab w:val="left" w:leader="underscore" w:pos="7578"/>
        </w:tabs>
        <w:snapToGrid/>
        <w:spacing w:line="240" w:lineRule="auto"/>
        <w:ind w:firstLine="567"/>
        <w:rPr>
          <w:szCs w:val="24"/>
        </w:rPr>
      </w:pPr>
      <w:r>
        <w:rPr>
          <w:szCs w:val="24"/>
        </w:rPr>
        <w:t xml:space="preserve">2.2. Поставщик отвечает за качество поставляемого Товара при транспортировке его до склада Заказчика. Поставщик несет ответственность за все потери и повреждения, связанные с неправильной транспортировкой поставляемого Товара. </w:t>
      </w:r>
    </w:p>
    <w:p w14:paraId="2913CD2F" w14:textId="77777777" w:rsidR="0076582C" w:rsidRDefault="0076582C" w:rsidP="0076582C">
      <w:pPr>
        <w:widowControl/>
        <w:tabs>
          <w:tab w:val="left" w:leader="underscore" w:pos="7578"/>
        </w:tabs>
        <w:snapToGrid/>
        <w:spacing w:line="240" w:lineRule="auto"/>
        <w:ind w:firstLine="567"/>
        <w:rPr>
          <w:szCs w:val="24"/>
        </w:rPr>
      </w:pPr>
      <w:r>
        <w:rPr>
          <w:szCs w:val="24"/>
        </w:rPr>
        <w:t>2.3. Передаваемый по контракту Товар должен находиться в состоянии, отвечающем требованиям, предъявляемым к Товару, используемому в соответствии с конструктивным назначением Товара.</w:t>
      </w:r>
    </w:p>
    <w:p w14:paraId="77B339F2" w14:textId="77777777" w:rsidR="0076582C" w:rsidRDefault="0076582C" w:rsidP="0076582C">
      <w:pPr>
        <w:widowControl/>
        <w:tabs>
          <w:tab w:val="left" w:leader="underscore" w:pos="7578"/>
        </w:tabs>
        <w:snapToGrid/>
        <w:spacing w:line="240" w:lineRule="auto"/>
        <w:ind w:firstLine="567"/>
        <w:rPr>
          <w:szCs w:val="24"/>
        </w:rPr>
      </w:pPr>
      <w:r>
        <w:rPr>
          <w:szCs w:val="24"/>
        </w:rPr>
        <w:t>2.4. Эксплуатация приобретаемого Товара должна обеспечивать его нормальное и безопасное использование в соответствии с целями его покупки по контракту.</w:t>
      </w:r>
    </w:p>
    <w:p w14:paraId="31C2E9C2" w14:textId="77777777" w:rsidR="0076582C" w:rsidRDefault="0076582C" w:rsidP="0076582C">
      <w:pPr>
        <w:widowControl/>
        <w:tabs>
          <w:tab w:val="left" w:leader="underscore" w:pos="7578"/>
        </w:tabs>
        <w:snapToGrid/>
        <w:spacing w:line="240" w:lineRule="auto"/>
        <w:ind w:firstLine="567"/>
        <w:rPr>
          <w:szCs w:val="24"/>
        </w:rPr>
      </w:pPr>
      <w:r>
        <w:rPr>
          <w:szCs w:val="24"/>
        </w:rPr>
        <w:t>2.5. Товар должен поставляться в упаковке с маркировкой,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при транспортировке. Упаковка должна отвечать требованиям действующего законодательства о защите прав потребителей. Целостность упаковки не должна быть нарушена.</w:t>
      </w:r>
    </w:p>
    <w:p w14:paraId="1D8E803C" w14:textId="2421F955" w:rsidR="006D7AA6" w:rsidRPr="00856071" w:rsidRDefault="0076582C" w:rsidP="006D7AA6">
      <w:pPr>
        <w:snapToGrid/>
        <w:spacing w:line="252" w:lineRule="exact"/>
        <w:ind w:firstLine="0"/>
      </w:pPr>
      <w:r>
        <w:rPr>
          <w:szCs w:val="24"/>
        </w:rPr>
        <w:t xml:space="preserve">2.6. </w:t>
      </w:r>
      <w:r w:rsidR="004554BF" w:rsidRPr="00856071">
        <w:t>На поставляемый товар устанавливается гарантийный срок</w:t>
      </w:r>
      <w:r w:rsidR="00F41AEA">
        <w:t xml:space="preserve">    не менее</w:t>
      </w:r>
      <w:r w:rsidR="00613CE0">
        <w:t xml:space="preserve">12 </w:t>
      </w:r>
      <w:r w:rsidR="007F0C45">
        <w:rPr>
          <w:color w:val="000000"/>
          <w:szCs w:val="24"/>
          <w:shd w:val="clear" w:color="auto" w:fill="FFFFFF"/>
        </w:rPr>
        <w:t xml:space="preserve"> месяцев</w:t>
      </w:r>
      <w:r w:rsidR="006D7AA6">
        <w:rPr>
          <w:color w:val="000000"/>
          <w:szCs w:val="24"/>
          <w:shd w:val="clear" w:color="auto" w:fill="FFFFFF"/>
        </w:rPr>
        <w:t>.</w:t>
      </w:r>
      <w:r w:rsidR="000525A8" w:rsidRPr="000F662A">
        <w:rPr>
          <w:color w:val="000000"/>
          <w:szCs w:val="24"/>
          <w:shd w:val="clear" w:color="auto" w:fill="FFFFFF"/>
        </w:rPr>
        <w:t xml:space="preserve"> </w:t>
      </w:r>
    </w:p>
    <w:p w14:paraId="7EDA3F95" w14:textId="77777777" w:rsidR="000860E9" w:rsidRDefault="004554BF" w:rsidP="000860E9">
      <w:pPr>
        <w:widowControl/>
        <w:tabs>
          <w:tab w:val="left" w:leader="underscore" w:pos="7578"/>
        </w:tabs>
        <w:snapToGrid/>
        <w:spacing w:line="240" w:lineRule="auto"/>
        <w:ind w:firstLine="0"/>
        <w:rPr>
          <w:szCs w:val="24"/>
        </w:rPr>
      </w:pPr>
      <w:r w:rsidRPr="00856071">
        <w:t>Гарантийный срок исчисляется с момента подписания акта приема-передачи</w:t>
      </w:r>
      <w:r w:rsidR="00E10ECE">
        <w:rPr>
          <w:iCs/>
        </w:rPr>
        <w:t xml:space="preserve">  товара Заказчиком</w:t>
      </w:r>
      <w:r w:rsidRPr="00856071">
        <w:rPr>
          <w:szCs w:val="24"/>
        </w:rPr>
        <w:t>.</w:t>
      </w:r>
    </w:p>
    <w:p w14:paraId="15C62367" w14:textId="77777777" w:rsidR="0076582C" w:rsidRDefault="0076582C" w:rsidP="0076582C">
      <w:pPr>
        <w:widowControl/>
        <w:tabs>
          <w:tab w:val="left" w:leader="underscore" w:pos="7578"/>
        </w:tabs>
        <w:snapToGrid/>
        <w:spacing w:line="240" w:lineRule="auto"/>
        <w:ind w:firstLine="567"/>
        <w:rPr>
          <w:szCs w:val="24"/>
        </w:rPr>
      </w:pPr>
      <w:r>
        <w:rPr>
          <w:szCs w:val="24"/>
        </w:rPr>
        <w:lastRenderedPageBreak/>
        <w:t xml:space="preserve">2.7. Приемка Товара по количеству осуществляется Заказчиком в соответствии с постановлением Госарбитража СССР от 15 июня </w:t>
      </w:r>
      <w:smartTag w:uri="urn:schemas-microsoft-com:office:smarttags" w:element="metricconverter">
        <w:smartTagPr>
          <w:attr w:name="ProductID" w:val="1965 г"/>
        </w:smartTagPr>
        <w:r>
          <w:rPr>
            <w:szCs w:val="24"/>
          </w:rPr>
          <w:t>1965 г</w:t>
        </w:r>
      </w:smartTag>
      <w:r>
        <w:rPr>
          <w:szCs w:val="24"/>
        </w:rPr>
        <w:t>. № П-6.</w:t>
      </w:r>
    </w:p>
    <w:p w14:paraId="6D48EC06" w14:textId="77777777" w:rsidR="00F11FE1" w:rsidRDefault="000E7E20" w:rsidP="00F11FE1">
      <w:pPr>
        <w:ind w:firstLine="0"/>
        <w:rPr>
          <w:szCs w:val="24"/>
        </w:rPr>
      </w:pPr>
      <w:r>
        <w:rPr>
          <w:szCs w:val="24"/>
        </w:rPr>
        <w:t xml:space="preserve">        </w:t>
      </w:r>
      <w:r w:rsidR="0076582C">
        <w:rPr>
          <w:szCs w:val="24"/>
        </w:rPr>
        <w:t xml:space="preserve"> 2.8. Приемка Товара по качеству осуществляется Заказчиком в соответствии с постановлением Госарбитража СССР от 25 апреля </w:t>
      </w:r>
      <w:smartTag w:uri="urn:schemas-microsoft-com:office:smarttags" w:element="metricconverter">
        <w:smartTagPr>
          <w:attr w:name="ProductID" w:val="1966 г"/>
        </w:smartTagPr>
        <w:r w:rsidR="0076582C">
          <w:rPr>
            <w:szCs w:val="24"/>
          </w:rPr>
          <w:t>1966 г</w:t>
        </w:r>
      </w:smartTag>
      <w:r w:rsidR="0076582C">
        <w:rPr>
          <w:szCs w:val="24"/>
        </w:rPr>
        <w:t>. № П-7.</w:t>
      </w:r>
    </w:p>
    <w:p w14:paraId="21939892" w14:textId="77777777" w:rsidR="00F11FE1" w:rsidRPr="00F11FE1" w:rsidRDefault="00F11FE1" w:rsidP="00F11FE1">
      <w:pPr>
        <w:ind w:firstLine="0"/>
        <w:rPr>
          <w:rFonts w:ascii="Arial" w:hAnsi="Arial" w:cs="Arial"/>
          <w:color w:val="000000"/>
          <w:sz w:val="27"/>
          <w:szCs w:val="27"/>
        </w:rPr>
      </w:pPr>
      <w:r>
        <w:rPr>
          <w:szCs w:val="24"/>
        </w:rPr>
        <w:t xml:space="preserve">    </w:t>
      </w:r>
      <w:r w:rsidR="000E7E20">
        <w:rPr>
          <w:szCs w:val="24"/>
        </w:rPr>
        <w:t xml:space="preserve">  </w:t>
      </w:r>
      <w:r>
        <w:rPr>
          <w:szCs w:val="24"/>
        </w:rPr>
        <w:t xml:space="preserve">  2.9.</w:t>
      </w:r>
      <w:r w:rsidRPr="00F11FE1">
        <w:rPr>
          <w:color w:val="000000"/>
          <w:szCs w:val="24"/>
        </w:rPr>
        <w:t>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3650CC37"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w:t>
      </w:r>
    </w:p>
    <w:p w14:paraId="54B73624"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б) проверку полноты и правильности оформления комплекта документов.</w:t>
      </w:r>
    </w:p>
    <w:p w14:paraId="13A4ECF4"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в) контроль наличия/отсутствия внешних повреждений упаковки Товара;</w:t>
      </w:r>
    </w:p>
    <w:p w14:paraId="3923195E" w14:textId="77777777" w:rsidR="00F11FE1" w:rsidRDefault="00F11FE1" w:rsidP="00F11FE1">
      <w:pPr>
        <w:widowControl/>
        <w:snapToGrid/>
        <w:spacing w:line="240" w:lineRule="atLeast"/>
        <w:ind w:firstLine="0"/>
        <w:rPr>
          <w:color w:val="000000"/>
          <w:szCs w:val="24"/>
        </w:rPr>
      </w:pPr>
      <w:r w:rsidRPr="00F11FE1">
        <w:rPr>
          <w:color w:val="000000"/>
          <w:szCs w:val="24"/>
        </w:rPr>
        <w:t>По факту приемки Товара Поставщик и Заказчик подписывают Акт приема-передачи Товара</w:t>
      </w:r>
      <w:r w:rsidR="00A7578A">
        <w:rPr>
          <w:color w:val="000000"/>
          <w:szCs w:val="24"/>
        </w:rPr>
        <w:t xml:space="preserve"> (приложение № 2 к Контракту)</w:t>
      </w:r>
      <w:r w:rsidRPr="00F11FE1">
        <w:rPr>
          <w:color w:val="000000"/>
          <w:szCs w:val="24"/>
        </w:rPr>
        <w:t>.</w:t>
      </w:r>
    </w:p>
    <w:p w14:paraId="129104FE" w14:textId="77777777" w:rsidR="00010220" w:rsidRPr="00010220" w:rsidRDefault="00010220" w:rsidP="00010220">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2.10.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60792F95" w14:textId="77777777" w:rsidR="00010220" w:rsidRPr="00010220" w:rsidRDefault="00010220" w:rsidP="00010220">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2.11.  Заказчик в течение 10 рабочих дней со дня  получения от Поставщика документов, направляет Поставщику подписанный Акт приема-передачи Товара или мотивированный отказ от подписания, в котором указываются недостатки и сроки их устранения.</w:t>
      </w:r>
    </w:p>
    <w:p w14:paraId="24234085" w14:textId="77777777" w:rsidR="00366A8D" w:rsidRDefault="00010220" w:rsidP="00346552">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 xml:space="preserve">2.12. После устранения недостатков, послуживших основанием для неподписания Акта приема-передачи Товара, Поставщик и Заказчик подписывают Акт приема-передачи Товара.  </w:t>
      </w:r>
    </w:p>
    <w:p w14:paraId="776EFC8A" w14:textId="77777777" w:rsidR="0076582C" w:rsidRDefault="00010220" w:rsidP="00346552">
      <w:pPr>
        <w:widowControl/>
        <w:tabs>
          <w:tab w:val="left" w:pos="1182"/>
        </w:tabs>
        <w:snapToGrid/>
        <w:spacing w:line="230" w:lineRule="auto"/>
        <w:ind w:right="20" w:firstLine="0"/>
        <w:rPr>
          <w:szCs w:val="24"/>
          <w:lang w:eastAsia="zh-CN"/>
        </w:rPr>
      </w:pPr>
      <w:r w:rsidRPr="00010220">
        <w:rPr>
          <w:szCs w:val="24"/>
          <w:lang w:eastAsia="zh-CN"/>
        </w:rPr>
        <w:t xml:space="preserve">              </w:t>
      </w:r>
    </w:p>
    <w:p w14:paraId="77DB2C3F" w14:textId="77777777" w:rsidR="0076582C" w:rsidRDefault="0076582C" w:rsidP="00293BD7">
      <w:pPr>
        <w:widowControl/>
        <w:tabs>
          <w:tab w:val="left" w:pos="1182"/>
        </w:tabs>
        <w:snapToGrid/>
        <w:spacing w:line="232" w:lineRule="auto"/>
        <w:ind w:right="20" w:firstLine="0"/>
        <w:jc w:val="center"/>
        <w:rPr>
          <w:b/>
          <w:szCs w:val="24"/>
        </w:rPr>
      </w:pPr>
      <w:r>
        <w:rPr>
          <w:b/>
          <w:szCs w:val="24"/>
        </w:rPr>
        <w:t>3. Срок действия контракта</w:t>
      </w:r>
    </w:p>
    <w:p w14:paraId="2E3D5F4E" w14:textId="77777777" w:rsidR="00366A8D" w:rsidRDefault="00366A8D" w:rsidP="00293BD7">
      <w:pPr>
        <w:widowControl/>
        <w:tabs>
          <w:tab w:val="left" w:pos="1182"/>
        </w:tabs>
        <w:snapToGrid/>
        <w:spacing w:line="232" w:lineRule="auto"/>
        <w:ind w:right="20" w:firstLine="0"/>
        <w:jc w:val="center"/>
        <w:rPr>
          <w:b/>
          <w:szCs w:val="24"/>
        </w:rPr>
      </w:pPr>
    </w:p>
    <w:p w14:paraId="037DF4E7" w14:textId="77777777" w:rsidR="0076582C" w:rsidRDefault="0076582C" w:rsidP="0076582C">
      <w:pPr>
        <w:widowControl/>
        <w:snapToGrid/>
        <w:spacing w:line="232" w:lineRule="auto"/>
        <w:ind w:left="20" w:right="20" w:firstLine="689"/>
        <w:rPr>
          <w:szCs w:val="24"/>
        </w:rPr>
      </w:pPr>
      <w:r>
        <w:rPr>
          <w:szCs w:val="24"/>
        </w:rPr>
        <w:t xml:space="preserve">3.1. Контракт вступает в силу с даты его подписания и действует </w:t>
      </w:r>
      <w:r w:rsidR="00E57C12">
        <w:rPr>
          <w:szCs w:val="24"/>
        </w:rPr>
        <w:t>до</w:t>
      </w:r>
      <w:r>
        <w:rPr>
          <w:szCs w:val="24"/>
        </w:rPr>
        <w:t xml:space="preserve"> полного исполнения Сторонами своих обязательств.</w:t>
      </w:r>
    </w:p>
    <w:p w14:paraId="1228F2ED" w14:textId="77777777" w:rsidR="00463456" w:rsidRDefault="0076582C" w:rsidP="008F5F2D">
      <w:pPr>
        <w:keepNext/>
        <w:keepLines/>
        <w:widowControl/>
        <w:snapToGrid/>
        <w:spacing w:line="232" w:lineRule="auto"/>
        <w:ind w:left="2000" w:firstLine="1760"/>
        <w:outlineLvl w:val="3"/>
        <w:rPr>
          <w:b/>
          <w:szCs w:val="24"/>
        </w:rPr>
      </w:pPr>
      <w:r>
        <w:rPr>
          <w:b/>
          <w:szCs w:val="24"/>
        </w:rPr>
        <w:t>4. Права и обязанности Сторон</w:t>
      </w:r>
    </w:p>
    <w:p w14:paraId="47FC19A1" w14:textId="77777777" w:rsidR="00366A8D" w:rsidRDefault="00366A8D" w:rsidP="008F5F2D">
      <w:pPr>
        <w:keepNext/>
        <w:keepLines/>
        <w:widowControl/>
        <w:snapToGrid/>
        <w:spacing w:line="232" w:lineRule="auto"/>
        <w:ind w:left="2000" w:firstLine="1760"/>
        <w:outlineLvl w:val="3"/>
        <w:rPr>
          <w:b/>
          <w:szCs w:val="24"/>
        </w:rPr>
      </w:pPr>
    </w:p>
    <w:p w14:paraId="2D7023C9" w14:textId="77777777" w:rsidR="0076582C" w:rsidRDefault="0076582C" w:rsidP="0076582C">
      <w:pPr>
        <w:widowControl/>
        <w:snapToGrid/>
        <w:spacing w:line="232" w:lineRule="auto"/>
        <w:ind w:left="20" w:firstLine="560"/>
        <w:rPr>
          <w:szCs w:val="24"/>
        </w:rPr>
      </w:pPr>
      <w:r>
        <w:rPr>
          <w:szCs w:val="24"/>
        </w:rPr>
        <w:t>4.1. Заказчик обязуется:</w:t>
      </w:r>
    </w:p>
    <w:p w14:paraId="421997E2" w14:textId="77777777" w:rsidR="0076582C" w:rsidRDefault="0076582C" w:rsidP="0076582C">
      <w:pPr>
        <w:widowControl/>
        <w:snapToGrid/>
        <w:spacing w:line="232" w:lineRule="auto"/>
        <w:ind w:left="20" w:right="20" w:firstLine="560"/>
        <w:rPr>
          <w:szCs w:val="24"/>
        </w:rPr>
      </w:pPr>
      <w:r>
        <w:rPr>
          <w:szCs w:val="24"/>
        </w:rPr>
        <w:t>4.1.1. Совершить все необходимые действия, обеспечивающие принятие Товара по количеству, качеству, ассортименту и комплектности в соответствии с условиями контракта.</w:t>
      </w:r>
    </w:p>
    <w:p w14:paraId="6AE485FA" w14:textId="77777777" w:rsidR="0076582C" w:rsidRDefault="0076582C" w:rsidP="00F44D80">
      <w:pPr>
        <w:widowControl/>
        <w:numPr>
          <w:ilvl w:val="0"/>
          <w:numId w:val="15"/>
        </w:numPr>
        <w:tabs>
          <w:tab w:val="left" w:pos="1398"/>
        </w:tabs>
        <w:snapToGrid/>
        <w:spacing w:line="232" w:lineRule="auto"/>
        <w:ind w:left="20" w:right="20" w:firstLine="560"/>
        <w:rPr>
          <w:szCs w:val="24"/>
        </w:rPr>
      </w:pPr>
      <w:r>
        <w:rPr>
          <w:szCs w:val="24"/>
        </w:rPr>
        <w:t>Своевременно предоставлять Поставщику необходимую для выполнения обязательств информацию.</w:t>
      </w:r>
    </w:p>
    <w:p w14:paraId="5BF4AF98" w14:textId="77777777" w:rsidR="0076582C" w:rsidRDefault="0076582C" w:rsidP="00F44D80">
      <w:pPr>
        <w:widowControl/>
        <w:numPr>
          <w:ilvl w:val="0"/>
          <w:numId w:val="15"/>
        </w:numPr>
        <w:tabs>
          <w:tab w:val="left" w:pos="1398"/>
        </w:tabs>
        <w:snapToGrid/>
        <w:spacing w:line="232" w:lineRule="auto"/>
        <w:ind w:left="20" w:right="20" w:firstLine="560"/>
        <w:rPr>
          <w:szCs w:val="24"/>
        </w:rPr>
      </w:pPr>
      <w:r>
        <w:rPr>
          <w:szCs w:val="24"/>
        </w:rPr>
        <w:t xml:space="preserve">В течение 10 (десяти) календарных дней при одногородней поставке, не позднее 20 (двадцати) дней при иногородней поставке со дня получения Товара уведомить Поставщика о несоответствии Товара по качеству, комплектности, принадлежностям (в том числе наличию необходимых документов), условиям договора, которые невозможно было обнаружить в момент приемки. </w:t>
      </w:r>
    </w:p>
    <w:p w14:paraId="55014A16" w14:textId="77777777" w:rsidR="0076582C" w:rsidRDefault="0076582C" w:rsidP="0076582C">
      <w:pPr>
        <w:widowControl/>
        <w:tabs>
          <w:tab w:val="left" w:pos="1398"/>
        </w:tabs>
        <w:snapToGrid/>
        <w:spacing w:line="232" w:lineRule="auto"/>
        <w:ind w:left="580" w:right="20" w:firstLine="0"/>
        <w:rPr>
          <w:szCs w:val="24"/>
        </w:rPr>
      </w:pPr>
      <w:r>
        <w:rPr>
          <w:szCs w:val="24"/>
        </w:rPr>
        <w:t>4.2. Поставщик обязуется:</w:t>
      </w:r>
    </w:p>
    <w:p w14:paraId="2D840F1A" w14:textId="77777777" w:rsidR="0076582C" w:rsidRDefault="0076582C" w:rsidP="00F44D80">
      <w:pPr>
        <w:widowControl/>
        <w:numPr>
          <w:ilvl w:val="0"/>
          <w:numId w:val="16"/>
        </w:numPr>
        <w:tabs>
          <w:tab w:val="left" w:pos="1170"/>
        </w:tabs>
        <w:snapToGrid/>
        <w:spacing w:line="232" w:lineRule="auto"/>
        <w:ind w:left="20" w:firstLine="560"/>
        <w:rPr>
          <w:szCs w:val="24"/>
        </w:rPr>
      </w:pPr>
      <w:r>
        <w:rPr>
          <w:szCs w:val="24"/>
        </w:rPr>
        <w:t>Передать Заказчику Товар в порядке и на условиях контракта.</w:t>
      </w:r>
    </w:p>
    <w:p w14:paraId="3E441B82" w14:textId="77777777" w:rsidR="0076582C" w:rsidRDefault="0076582C" w:rsidP="00F44D80">
      <w:pPr>
        <w:widowControl/>
        <w:numPr>
          <w:ilvl w:val="0"/>
          <w:numId w:val="16"/>
        </w:numPr>
        <w:tabs>
          <w:tab w:val="left" w:pos="1186"/>
        </w:tabs>
        <w:snapToGrid/>
        <w:spacing w:line="232" w:lineRule="auto"/>
        <w:ind w:left="20" w:right="20" w:firstLine="560"/>
        <w:rPr>
          <w:szCs w:val="24"/>
        </w:rPr>
      </w:pPr>
      <w:r>
        <w:rPr>
          <w:szCs w:val="24"/>
        </w:rPr>
        <w:t>Передать Товар, являющийся собственностью Поставщика, полностью свободным от прав третьих лиц, не состоящий в споре и под арестом, не являющийся предметом залога и т.п.</w:t>
      </w:r>
    </w:p>
    <w:p w14:paraId="55E01381" w14:textId="77777777" w:rsidR="0076582C" w:rsidRDefault="0076582C" w:rsidP="00F44D80">
      <w:pPr>
        <w:widowControl/>
        <w:numPr>
          <w:ilvl w:val="0"/>
          <w:numId w:val="16"/>
        </w:numPr>
        <w:tabs>
          <w:tab w:val="left" w:pos="1268"/>
        </w:tabs>
        <w:snapToGrid/>
        <w:spacing w:line="232" w:lineRule="auto"/>
        <w:ind w:left="20" w:right="20" w:firstLine="560"/>
        <w:rPr>
          <w:szCs w:val="24"/>
        </w:rPr>
      </w:pPr>
      <w:r>
        <w:rPr>
          <w:szCs w:val="24"/>
        </w:rPr>
        <w:t>Передать Товар, который должен быть упакован в соответствии с условиями контракта.</w:t>
      </w:r>
    </w:p>
    <w:p w14:paraId="10592E6F" w14:textId="77777777" w:rsidR="0076582C" w:rsidRDefault="0076582C" w:rsidP="00F44D80">
      <w:pPr>
        <w:widowControl/>
        <w:numPr>
          <w:ilvl w:val="0"/>
          <w:numId w:val="16"/>
        </w:numPr>
        <w:tabs>
          <w:tab w:val="left" w:pos="1210"/>
        </w:tabs>
        <w:snapToGrid/>
        <w:spacing w:line="232" w:lineRule="auto"/>
        <w:ind w:left="20" w:right="20" w:firstLine="560"/>
        <w:rPr>
          <w:szCs w:val="24"/>
        </w:rPr>
      </w:pPr>
      <w:r>
        <w:rPr>
          <w:szCs w:val="24"/>
        </w:rPr>
        <w:t>Одновременно с Товаром передать принадлежности Товара, а также относящиеся к нему документы (технический паспорт, сертификат качества, инструкцию по эксплуатации на русском языке и т.п.), предусмотренные контрактом и законодательством.</w:t>
      </w:r>
    </w:p>
    <w:p w14:paraId="48570162" w14:textId="77777777" w:rsidR="0076582C" w:rsidRDefault="0076582C" w:rsidP="00F44D80">
      <w:pPr>
        <w:widowControl/>
        <w:numPr>
          <w:ilvl w:val="0"/>
          <w:numId w:val="16"/>
        </w:numPr>
        <w:tabs>
          <w:tab w:val="left" w:pos="1201"/>
        </w:tabs>
        <w:snapToGrid/>
        <w:spacing w:line="232" w:lineRule="auto"/>
        <w:ind w:left="20" w:right="20" w:firstLine="560"/>
        <w:rPr>
          <w:szCs w:val="24"/>
        </w:rPr>
      </w:pPr>
      <w:r>
        <w:rPr>
          <w:szCs w:val="24"/>
        </w:rPr>
        <w:t>Своими силами и за свой счет устранить недостатки в 3-дневный срок со дня получения письменного обращения Заказчика. В случае невозможности устранения недостатков либо возникновения таких недостатков три и более раз, Поставщик обязан в 10-дневный срок со дня обращения заменить дефектный Товар на Товар надлежащего качества.</w:t>
      </w:r>
    </w:p>
    <w:p w14:paraId="4CDCFB1F" w14:textId="77777777" w:rsidR="0076582C" w:rsidRDefault="00C3023D" w:rsidP="00C3023D">
      <w:pPr>
        <w:widowControl/>
        <w:tabs>
          <w:tab w:val="left" w:pos="998"/>
        </w:tabs>
        <w:snapToGrid/>
        <w:spacing w:line="232" w:lineRule="auto"/>
        <w:ind w:left="580" w:firstLine="0"/>
        <w:rPr>
          <w:szCs w:val="24"/>
        </w:rPr>
      </w:pPr>
      <w:r>
        <w:rPr>
          <w:szCs w:val="24"/>
        </w:rPr>
        <w:t>4.3.</w:t>
      </w:r>
      <w:r w:rsidR="0076582C">
        <w:rPr>
          <w:szCs w:val="24"/>
        </w:rPr>
        <w:t>Заказчик вправе:</w:t>
      </w:r>
    </w:p>
    <w:p w14:paraId="549AAB07" w14:textId="77777777" w:rsidR="0076582C" w:rsidRDefault="0076582C" w:rsidP="00F44D80">
      <w:pPr>
        <w:widowControl/>
        <w:numPr>
          <w:ilvl w:val="0"/>
          <w:numId w:val="18"/>
        </w:numPr>
        <w:tabs>
          <w:tab w:val="left" w:pos="1268"/>
        </w:tabs>
        <w:snapToGrid/>
        <w:spacing w:line="232" w:lineRule="auto"/>
        <w:ind w:left="20" w:right="20" w:firstLine="560"/>
        <w:rPr>
          <w:szCs w:val="24"/>
        </w:rPr>
      </w:pPr>
      <w:r>
        <w:rPr>
          <w:szCs w:val="24"/>
        </w:rPr>
        <w:lastRenderedPageBreak/>
        <w:t>Отказаться (полностью или частично) от оплаты Товара, не соответствующего требованиям контракта, а также требованиям, установленным законодательством для определения качества Товара.</w:t>
      </w:r>
    </w:p>
    <w:p w14:paraId="4CA0126B" w14:textId="77777777" w:rsidR="0076582C" w:rsidRDefault="0076582C" w:rsidP="00F44D80">
      <w:pPr>
        <w:widowControl/>
        <w:numPr>
          <w:ilvl w:val="0"/>
          <w:numId w:val="18"/>
        </w:numPr>
        <w:tabs>
          <w:tab w:val="left" w:pos="1234"/>
        </w:tabs>
        <w:snapToGrid/>
        <w:spacing w:line="232" w:lineRule="auto"/>
        <w:ind w:left="20" w:right="20" w:firstLine="560"/>
        <w:rPr>
          <w:szCs w:val="24"/>
        </w:rPr>
      </w:pPr>
      <w:r>
        <w:rPr>
          <w:szCs w:val="24"/>
        </w:rPr>
        <w:t>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w:t>
      </w:r>
    </w:p>
    <w:p w14:paraId="33EF7BC6" w14:textId="77777777" w:rsidR="0076582C" w:rsidRDefault="0076582C" w:rsidP="00F44D80">
      <w:pPr>
        <w:widowControl/>
        <w:numPr>
          <w:ilvl w:val="0"/>
          <w:numId w:val="19"/>
        </w:numPr>
        <w:tabs>
          <w:tab w:val="left" w:pos="719"/>
        </w:tabs>
        <w:snapToGrid/>
        <w:spacing w:line="232" w:lineRule="auto"/>
        <w:ind w:left="20" w:firstLine="560"/>
        <w:rPr>
          <w:szCs w:val="24"/>
        </w:rPr>
      </w:pPr>
      <w:r>
        <w:rPr>
          <w:szCs w:val="24"/>
        </w:rPr>
        <w:t>соразмерного уменьшения покупной цены;</w:t>
      </w:r>
    </w:p>
    <w:p w14:paraId="056C19CC" w14:textId="77777777" w:rsidR="0076582C" w:rsidRDefault="0076582C" w:rsidP="00F44D80">
      <w:pPr>
        <w:widowControl/>
        <w:numPr>
          <w:ilvl w:val="0"/>
          <w:numId w:val="19"/>
        </w:numPr>
        <w:tabs>
          <w:tab w:val="left" w:pos="719"/>
        </w:tabs>
        <w:snapToGrid/>
        <w:spacing w:line="232" w:lineRule="auto"/>
        <w:ind w:left="20" w:firstLine="560"/>
        <w:rPr>
          <w:szCs w:val="24"/>
        </w:rPr>
      </w:pPr>
      <w:r>
        <w:rPr>
          <w:szCs w:val="24"/>
        </w:rPr>
        <w:t>безвозмездного устранения недостатков Товара в 10-дневный срок;</w:t>
      </w:r>
    </w:p>
    <w:p w14:paraId="1F2669CC" w14:textId="77777777" w:rsidR="0076582C" w:rsidRDefault="0076582C" w:rsidP="00F44D80">
      <w:pPr>
        <w:widowControl/>
        <w:numPr>
          <w:ilvl w:val="0"/>
          <w:numId w:val="19"/>
        </w:numPr>
        <w:tabs>
          <w:tab w:val="left" w:pos="714"/>
        </w:tabs>
        <w:snapToGrid/>
        <w:spacing w:line="232" w:lineRule="auto"/>
        <w:ind w:left="20" w:firstLine="560"/>
        <w:rPr>
          <w:szCs w:val="24"/>
        </w:rPr>
      </w:pPr>
      <w:r>
        <w:rPr>
          <w:szCs w:val="24"/>
        </w:rPr>
        <w:t>возмещения своих расходов на устранение недостатков Товара в 10-дневный срок.</w:t>
      </w:r>
    </w:p>
    <w:p w14:paraId="1FB583EA" w14:textId="77777777" w:rsidR="0076582C" w:rsidRDefault="0076582C" w:rsidP="00F44D80">
      <w:pPr>
        <w:widowControl/>
        <w:numPr>
          <w:ilvl w:val="0"/>
          <w:numId w:val="18"/>
        </w:numPr>
        <w:tabs>
          <w:tab w:val="left" w:pos="1230"/>
        </w:tabs>
        <w:snapToGrid/>
        <w:spacing w:line="232" w:lineRule="auto"/>
        <w:ind w:left="20" w:right="20" w:firstLine="560"/>
        <w:rPr>
          <w:szCs w:val="24"/>
        </w:rPr>
      </w:pPr>
      <w:r>
        <w:rPr>
          <w:szCs w:val="24"/>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14:paraId="11926274" w14:textId="77777777" w:rsidR="0076582C" w:rsidRDefault="0076582C" w:rsidP="00F44D80">
      <w:pPr>
        <w:widowControl/>
        <w:numPr>
          <w:ilvl w:val="0"/>
          <w:numId w:val="19"/>
        </w:numPr>
        <w:tabs>
          <w:tab w:val="left" w:pos="822"/>
        </w:tabs>
        <w:snapToGrid/>
        <w:spacing w:line="232" w:lineRule="auto"/>
        <w:ind w:left="20" w:right="20" w:firstLine="560"/>
        <w:rPr>
          <w:szCs w:val="24"/>
        </w:rPr>
      </w:pPr>
      <w:r>
        <w:rPr>
          <w:szCs w:val="24"/>
        </w:rPr>
        <w:t>отказаться от исполнения контракта и потребовать возврата уплаченной за Товар денежной суммы;</w:t>
      </w:r>
    </w:p>
    <w:p w14:paraId="37D7C9B1" w14:textId="77777777" w:rsidR="0076582C" w:rsidRDefault="0076582C" w:rsidP="00F44D80">
      <w:pPr>
        <w:widowControl/>
        <w:numPr>
          <w:ilvl w:val="0"/>
          <w:numId w:val="19"/>
        </w:numPr>
        <w:tabs>
          <w:tab w:val="left" w:pos="865"/>
        </w:tabs>
        <w:snapToGrid/>
        <w:spacing w:line="232" w:lineRule="auto"/>
        <w:ind w:left="20" w:right="20" w:firstLine="560"/>
        <w:rPr>
          <w:szCs w:val="24"/>
        </w:rPr>
      </w:pPr>
      <w:r>
        <w:rPr>
          <w:szCs w:val="24"/>
        </w:rPr>
        <w:t>потребовать замены Товара ненадлежащего качества Товаром, соответствующим условиям контракта.</w:t>
      </w:r>
    </w:p>
    <w:p w14:paraId="6C616510" w14:textId="77777777" w:rsidR="0076582C" w:rsidRDefault="0076582C" w:rsidP="00F44D80">
      <w:pPr>
        <w:widowControl/>
        <w:numPr>
          <w:ilvl w:val="0"/>
          <w:numId w:val="18"/>
        </w:numPr>
        <w:tabs>
          <w:tab w:val="left" w:pos="1230"/>
        </w:tabs>
        <w:snapToGrid/>
        <w:spacing w:line="232" w:lineRule="auto"/>
        <w:ind w:left="20" w:right="20" w:firstLine="560"/>
        <w:rPr>
          <w:szCs w:val="24"/>
        </w:rPr>
      </w:pPr>
      <w:r>
        <w:rPr>
          <w:szCs w:val="24"/>
        </w:rPr>
        <w:t>В случаях, когда подлежащий упаковке Товар передается Заказчику без упаковки либо в ненадлежащей упаковке, потребовать от Поставщика упаковать Товар либо заменить ненадлежащую упаковку, либо вместо предъявления Поставщику требований, указанных в настоящем пункте контракта, предъявить к Поставщику требования, вытекающие из передачи Товара ненадлежащего качества, предусмотренные п. 4.3.3 контракта.</w:t>
      </w:r>
    </w:p>
    <w:p w14:paraId="6F6F07E0" w14:textId="77777777" w:rsidR="0076582C" w:rsidRDefault="0076582C" w:rsidP="00F44D80">
      <w:pPr>
        <w:widowControl/>
        <w:numPr>
          <w:ilvl w:val="1"/>
          <w:numId w:val="18"/>
        </w:numPr>
        <w:tabs>
          <w:tab w:val="left" w:pos="993"/>
        </w:tabs>
        <w:snapToGrid/>
        <w:spacing w:line="232" w:lineRule="auto"/>
        <w:ind w:left="20" w:firstLine="560"/>
        <w:rPr>
          <w:szCs w:val="24"/>
        </w:rPr>
      </w:pPr>
      <w:r>
        <w:rPr>
          <w:szCs w:val="24"/>
        </w:rPr>
        <w:t>Поставщик вправе:</w:t>
      </w:r>
    </w:p>
    <w:p w14:paraId="118E2054" w14:textId="77777777" w:rsidR="0076582C" w:rsidRDefault="0076582C" w:rsidP="00F44D80">
      <w:pPr>
        <w:widowControl/>
        <w:numPr>
          <w:ilvl w:val="2"/>
          <w:numId w:val="18"/>
        </w:numPr>
        <w:tabs>
          <w:tab w:val="left" w:pos="1258"/>
        </w:tabs>
        <w:snapToGrid/>
        <w:spacing w:line="232" w:lineRule="auto"/>
        <w:ind w:left="20" w:right="20" w:firstLine="560"/>
        <w:rPr>
          <w:szCs w:val="24"/>
        </w:rPr>
      </w:pPr>
      <w:r>
        <w:rPr>
          <w:szCs w:val="24"/>
        </w:rPr>
        <w:t>По своему выбору потребовать оплаты Товара либо отказаться от исполнения контракта, если Заказчик в нарушение контракта отказывается необоснованно принять и (или) оплатить Товар.</w:t>
      </w:r>
    </w:p>
    <w:p w14:paraId="147AE50D" w14:textId="77777777" w:rsidR="0076582C" w:rsidRDefault="0076582C" w:rsidP="00F44D80">
      <w:pPr>
        <w:widowControl/>
        <w:numPr>
          <w:ilvl w:val="2"/>
          <w:numId w:val="18"/>
        </w:numPr>
        <w:tabs>
          <w:tab w:val="left" w:pos="1177"/>
        </w:tabs>
        <w:snapToGrid/>
        <w:spacing w:line="232" w:lineRule="auto"/>
        <w:ind w:left="20" w:right="20" w:firstLine="560"/>
        <w:rPr>
          <w:szCs w:val="24"/>
        </w:rPr>
      </w:pPr>
      <w:r>
        <w:rPr>
          <w:szCs w:val="24"/>
        </w:rPr>
        <w:t>В случае, когда убытки, причиненные Поставщику в связи с выполнением контракта, не возмещаются в соответствии с его условиями, отказаться от исполнения контракта и потребовать от Заказчика возмещения убытков, вызванных прекращением контракта. При этом Поставщик вправе отказаться от исполнения контракта.</w:t>
      </w:r>
    </w:p>
    <w:p w14:paraId="49B1CF7B" w14:textId="77777777" w:rsidR="00366A8D" w:rsidRDefault="00366A8D" w:rsidP="00366A8D">
      <w:pPr>
        <w:widowControl/>
        <w:tabs>
          <w:tab w:val="left" w:pos="1177"/>
        </w:tabs>
        <w:snapToGrid/>
        <w:spacing w:line="232" w:lineRule="auto"/>
        <w:ind w:left="580" w:right="20" w:firstLine="0"/>
        <w:rPr>
          <w:szCs w:val="24"/>
        </w:rPr>
      </w:pPr>
    </w:p>
    <w:p w14:paraId="45717E85" w14:textId="77777777" w:rsidR="0076582C" w:rsidRDefault="0076582C" w:rsidP="0076582C">
      <w:pPr>
        <w:keepNext/>
        <w:keepLines/>
        <w:widowControl/>
        <w:snapToGrid/>
        <w:spacing w:line="232" w:lineRule="auto"/>
        <w:ind w:left="3760" w:firstLine="0"/>
        <w:outlineLvl w:val="2"/>
        <w:rPr>
          <w:b/>
          <w:szCs w:val="24"/>
        </w:rPr>
      </w:pPr>
      <w:bookmarkStart w:id="1" w:name="bookmark4"/>
      <w:r>
        <w:rPr>
          <w:b/>
          <w:szCs w:val="24"/>
        </w:rPr>
        <w:t>5. Порядок поставки Товара</w:t>
      </w:r>
      <w:bookmarkEnd w:id="1"/>
    </w:p>
    <w:p w14:paraId="2E0F902E" w14:textId="77777777" w:rsidR="00366A8D" w:rsidRDefault="00366A8D" w:rsidP="0076582C">
      <w:pPr>
        <w:keepNext/>
        <w:keepLines/>
        <w:widowControl/>
        <w:snapToGrid/>
        <w:spacing w:line="232" w:lineRule="auto"/>
        <w:ind w:left="3760" w:firstLine="0"/>
        <w:outlineLvl w:val="2"/>
        <w:rPr>
          <w:b/>
          <w:szCs w:val="24"/>
        </w:rPr>
      </w:pPr>
    </w:p>
    <w:p w14:paraId="261B02B7" w14:textId="77777777" w:rsidR="0076582C" w:rsidRDefault="0076582C" w:rsidP="00F44D80">
      <w:pPr>
        <w:widowControl/>
        <w:numPr>
          <w:ilvl w:val="0"/>
          <w:numId w:val="20"/>
        </w:numPr>
        <w:tabs>
          <w:tab w:val="left" w:pos="1038"/>
        </w:tabs>
        <w:snapToGrid/>
        <w:spacing w:line="232" w:lineRule="auto"/>
        <w:ind w:left="20" w:right="20" w:firstLine="560"/>
        <w:rPr>
          <w:szCs w:val="24"/>
        </w:rPr>
      </w:pPr>
      <w:r>
        <w:rPr>
          <w:szCs w:val="24"/>
        </w:rPr>
        <w:t>Поставка Товара осуществляется Поставщиком путем доставки Заказчику по адресу, указанному в п. 5.2 контракта.</w:t>
      </w:r>
    </w:p>
    <w:p w14:paraId="7543DD53" w14:textId="37FFCB77" w:rsidR="008F5F2D" w:rsidRPr="006822E5" w:rsidRDefault="0076582C" w:rsidP="00F44D80">
      <w:pPr>
        <w:widowControl/>
        <w:numPr>
          <w:ilvl w:val="0"/>
          <w:numId w:val="20"/>
        </w:numPr>
        <w:tabs>
          <w:tab w:val="left" w:pos="988"/>
          <w:tab w:val="left" w:leader="underscore" w:pos="9575"/>
        </w:tabs>
        <w:snapToGrid/>
        <w:spacing w:line="232" w:lineRule="auto"/>
        <w:ind w:left="20" w:firstLine="560"/>
        <w:rPr>
          <w:szCs w:val="24"/>
        </w:rPr>
      </w:pPr>
      <w:r w:rsidRPr="006822E5">
        <w:rPr>
          <w:b/>
          <w:szCs w:val="24"/>
        </w:rPr>
        <w:t>Место поставки Товара:</w:t>
      </w:r>
      <w:r w:rsidR="006428D1">
        <w:rPr>
          <w:b/>
          <w:szCs w:val="24"/>
        </w:rPr>
        <w:t xml:space="preserve"> г. Рязань</w:t>
      </w:r>
      <w:r w:rsidR="000025A3">
        <w:rPr>
          <w:b/>
          <w:szCs w:val="24"/>
        </w:rPr>
        <w:t>,</w:t>
      </w:r>
      <w:r w:rsidR="00613CE0">
        <w:rPr>
          <w:b/>
          <w:szCs w:val="24"/>
        </w:rPr>
        <w:t xml:space="preserve"> </w:t>
      </w:r>
      <w:r w:rsidR="006428D1">
        <w:rPr>
          <w:b/>
          <w:szCs w:val="24"/>
        </w:rPr>
        <w:t xml:space="preserve">ул. </w:t>
      </w:r>
      <w:r w:rsidR="00974490">
        <w:rPr>
          <w:b/>
          <w:szCs w:val="24"/>
        </w:rPr>
        <w:t>Высоковольтная д.9 каб.11 (РУМЦ)</w:t>
      </w:r>
    </w:p>
    <w:p w14:paraId="478EB7DB" w14:textId="77777777" w:rsidR="0076582C" w:rsidRPr="008F5F2D" w:rsidRDefault="0076582C" w:rsidP="00F44D80">
      <w:pPr>
        <w:widowControl/>
        <w:numPr>
          <w:ilvl w:val="0"/>
          <w:numId w:val="20"/>
        </w:numPr>
        <w:tabs>
          <w:tab w:val="left" w:pos="988"/>
          <w:tab w:val="left" w:leader="underscore" w:pos="9575"/>
        </w:tabs>
        <w:snapToGrid/>
        <w:spacing w:line="232" w:lineRule="auto"/>
        <w:ind w:left="20" w:firstLine="560"/>
        <w:rPr>
          <w:szCs w:val="24"/>
        </w:rPr>
      </w:pPr>
      <w:r w:rsidRPr="008F5F2D">
        <w:rPr>
          <w:szCs w:val="24"/>
        </w:rPr>
        <w:t>Товар до места передачи доставляется силами, средствами и за счет Поставщика.</w:t>
      </w:r>
    </w:p>
    <w:p w14:paraId="49302C64" w14:textId="77777777" w:rsidR="0076582C" w:rsidRDefault="0076582C" w:rsidP="00F44D80">
      <w:pPr>
        <w:widowControl/>
        <w:numPr>
          <w:ilvl w:val="0"/>
          <w:numId w:val="20"/>
        </w:numPr>
        <w:tabs>
          <w:tab w:val="left" w:pos="1134"/>
        </w:tabs>
        <w:snapToGrid/>
        <w:spacing w:line="232" w:lineRule="auto"/>
        <w:ind w:left="20" w:right="20" w:firstLine="560"/>
        <w:rPr>
          <w:szCs w:val="24"/>
        </w:rPr>
      </w:pPr>
      <w:r>
        <w:rPr>
          <w:szCs w:val="24"/>
        </w:rPr>
        <w:t>Товар, не соответствующий требованиям, указанным в законодательстве для определения качества товаров и контракте, а также некомплектный Товар считается непоставленным.</w:t>
      </w:r>
    </w:p>
    <w:p w14:paraId="5823DE61" w14:textId="77777777" w:rsidR="0076582C" w:rsidRPr="00173D5A" w:rsidRDefault="0076582C" w:rsidP="00F44D80">
      <w:pPr>
        <w:widowControl/>
        <w:numPr>
          <w:ilvl w:val="0"/>
          <w:numId w:val="20"/>
        </w:numPr>
        <w:tabs>
          <w:tab w:val="left" w:pos="1028"/>
        </w:tabs>
        <w:snapToGrid/>
        <w:spacing w:line="232" w:lineRule="auto"/>
        <w:ind w:left="20" w:right="20" w:firstLine="560"/>
        <w:rPr>
          <w:szCs w:val="24"/>
        </w:rPr>
      </w:pPr>
      <w:r>
        <w:rPr>
          <w:szCs w:val="24"/>
        </w:rPr>
        <w:t xml:space="preserve">Риск случайной гибели или случайного повреждения Товара переходит к Заказчику с момента, когда Поставщик передал Товар Заказчику в порядке, предусмотренном контрактом. Факт передачи Товара оформляется путем подписания Сторонами товарных накладных, актов </w:t>
      </w:r>
      <w:r w:rsidRPr="00173D5A">
        <w:rPr>
          <w:szCs w:val="24"/>
        </w:rPr>
        <w:t>приема-передачи Товара.</w:t>
      </w:r>
    </w:p>
    <w:p w14:paraId="73171836" w14:textId="77777777" w:rsidR="0076582C" w:rsidRPr="00173D5A" w:rsidRDefault="0076582C" w:rsidP="00F44D80">
      <w:pPr>
        <w:widowControl/>
        <w:numPr>
          <w:ilvl w:val="0"/>
          <w:numId w:val="20"/>
        </w:numPr>
        <w:tabs>
          <w:tab w:val="left" w:pos="1095"/>
        </w:tabs>
        <w:snapToGrid/>
        <w:spacing w:line="232" w:lineRule="auto"/>
        <w:ind w:left="20" w:right="20" w:firstLine="560"/>
        <w:rPr>
          <w:szCs w:val="24"/>
        </w:rPr>
      </w:pPr>
      <w:r w:rsidRPr="00173D5A">
        <w:rPr>
          <w:szCs w:val="24"/>
        </w:rPr>
        <w:t>Право собственности на Товар по контракту возникает у Заказчика в момент подписания Сторонами актов приема-передачи Товара.</w:t>
      </w:r>
    </w:p>
    <w:p w14:paraId="5808BBD0" w14:textId="7CD697EF" w:rsidR="00F23FB1" w:rsidRPr="00173D5A" w:rsidRDefault="0076582C" w:rsidP="0076582C">
      <w:pPr>
        <w:widowControl/>
        <w:tabs>
          <w:tab w:val="left" w:pos="1022"/>
          <w:tab w:val="left" w:leader="underscore" w:pos="10026"/>
        </w:tabs>
        <w:suppressAutoHyphens/>
        <w:snapToGrid/>
        <w:spacing w:line="240" w:lineRule="auto"/>
        <w:ind w:firstLine="0"/>
        <w:rPr>
          <w:color w:val="000000"/>
          <w:szCs w:val="24"/>
        </w:rPr>
      </w:pPr>
      <w:r w:rsidRPr="00173D5A">
        <w:rPr>
          <w:szCs w:val="24"/>
        </w:rPr>
        <w:t xml:space="preserve">         5.7.</w:t>
      </w:r>
      <w:r w:rsidRPr="00173D5A">
        <w:rPr>
          <w:b/>
          <w:szCs w:val="24"/>
        </w:rPr>
        <w:t xml:space="preserve"> </w:t>
      </w:r>
      <w:r w:rsidR="003B4B60" w:rsidRPr="00173D5A">
        <w:rPr>
          <w:b/>
          <w:szCs w:val="24"/>
        </w:rPr>
        <w:t>Срок поставки товара</w:t>
      </w:r>
      <w:r w:rsidR="003B4B60" w:rsidRPr="00173D5A">
        <w:rPr>
          <w:szCs w:val="24"/>
        </w:rPr>
        <w:t xml:space="preserve">: </w:t>
      </w:r>
      <w:r w:rsidR="00974490">
        <w:rPr>
          <w:szCs w:val="24"/>
        </w:rPr>
        <w:t>1</w:t>
      </w:r>
      <w:r w:rsidR="00A175B1">
        <w:rPr>
          <w:szCs w:val="24"/>
        </w:rPr>
        <w:t>0</w:t>
      </w:r>
      <w:r w:rsidR="000025A3" w:rsidRPr="006428D1">
        <w:rPr>
          <w:b/>
          <w:bCs/>
          <w:szCs w:val="24"/>
        </w:rPr>
        <w:t xml:space="preserve"> (</w:t>
      </w:r>
      <w:r w:rsidR="00A175B1">
        <w:rPr>
          <w:b/>
          <w:bCs/>
          <w:szCs w:val="24"/>
        </w:rPr>
        <w:t>десять</w:t>
      </w:r>
      <w:r w:rsidR="000025A3" w:rsidRPr="006428D1">
        <w:rPr>
          <w:b/>
          <w:bCs/>
          <w:szCs w:val="24"/>
        </w:rPr>
        <w:t xml:space="preserve">) </w:t>
      </w:r>
      <w:r w:rsidR="00974490">
        <w:rPr>
          <w:b/>
          <w:bCs/>
          <w:szCs w:val="24"/>
        </w:rPr>
        <w:t>рабочих</w:t>
      </w:r>
      <w:r w:rsidR="00856D0F">
        <w:rPr>
          <w:b/>
          <w:bCs/>
          <w:color w:val="000000"/>
          <w:szCs w:val="24"/>
        </w:rPr>
        <w:t xml:space="preserve"> дней </w:t>
      </w:r>
      <w:r w:rsidR="00C01956">
        <w:rPr>
          <w:b/>
          <w:bCs/>
          <w:color w:val="000000"/>
          <w:szCs w:val="24"/>
        </w:rPr>
        <w:t>от</w:t>
      </w:r>
      <w:r w:rsidR="00856D0F">
        <w:rPr>
          <w:b/>
          <w:bCs/>
          <w:color w:val="000000"/>
          <w:szCs w:val="24"/>
        </w:rPr>
        <w:t xml:space="preserve"> </w:t>
      </w:r>
      <w:r w:rsidR="004A3EBB">
        <w:rPr>
          <w:b/>
          <w:bCs/>
          <w:color w:val="000000"/>
          <w:szCs w:val="24"/>
        </w:rPr>
        <w:t xml:space="preserve">даты </w:t>
      </w:r>
      <w:r w:rsidR="00856D0F">
        <w:rPr>
          <w:b/>
          <w:bCs/>
          <w:color w:val="000000"/>
          <w:szCs w:val="24"/>
        </w:rPr>
        <w:t>заключения контракта</w:t>
      </w:r>
      <w:r w:rsidR="006428D1">
        <w:rPr>
          <w:b/>
          <w:bCs/>
          <w:color w:val="000000"/>
          <w:szCs w:val="24"/>
        </w:rPr>
        <w:t>.</w:t>
      </w:r>
    </w:p>
    <w:p w14:paraId="6219FF7D" w14:textId="77777777" w:rsidR="0076582C" w:rsidRDefault="006402AA" w:rsidP="0076582C">
      <w:pPr>
        <w:widowControl/>
        <w:tabs>
          <w:tab w:val="left" w:pos="1022"/>
          <w:tab w:val="left" w:leader="underscore" w:pos="10026"/>
        </w:tabs>
        <w:suppressAutoHyphens/>
        <w:snapToGrid/>
        <w:spacing w:line="240" w:lineRule="auto"/>
        <w:ind w:firstLine="0"/>
        <w:rPr>
          <w:szCs w:val="24"/>
        </w:rPr>
      </w:pPr>
      <w:r w:rsidRPr="00173D5A">
        <w:rPr>
          <w:color w:val="000000"/>
          <w:szCs w:val="24"/>
        </w:rPr>
        <w:t xml:space="preserve">         </w:t>
      </w:r>
      <w:r w:rsidR="0076582C" w:rsidRPr="00173D5A">
        <w:rPr>
          <w:szCs w:val="24"/>
        </w:rPr>
        <w:t>При передаче Товара Поставщик предоставляет следующие документы в двух экземплярах: счета, счета-фактуры, товарные накладные, акты приема-передачи Товара в соответствии с Приложением №2 к контракту, являющимся неотъемлемой частью контракта, иные необходимые документы. При поставке Товара без надлежащей документации Товар принятию и оплате не</w:t>
      </w:r>
      <w:r w:rsidR="0076582C">
        <w:rPr>
          <w:szCs w:val="24"/>
        </w:rPr>
        <w:t xml:space="preserve"> подлежит.</w:t>
      </w:r>
      <w:bookmarkStart w:id="2" w:name="bookmark5"/>
    </w:p>
    <w:p w14:paraId="1A6B51F4" w14:textId="77777777" w:rsidR="0076582C" w:rsidRDefault="0076582C" w:rsidP="0076582C">
      <w:pPr>
        <w:keepNext/>
        <w:keepLines/>
        <w:widowControl/>
        <w:snapToGrid/>
        <w:spacing w:line="232" w:lineRule="auto"/>
        <w:ind w:firstLine="560"/>
        <w:jc w:val="center"/>
        <w:outlineLvl w:val="3"/>
        <w:rPr>
          <w:b/>
          <w:sz w:val="23"/>
          <w:szCs w:val="23"/>
        </w:rPr>
      </w:pPr>
      <w:r w:rsidRPr="00E65D5B">
        <w:rPr>
          <w:b/>
          <w:sz w:val="23"/>
          <w:szCs w:val="23"/>
        </w:rPr>
        <w:t>6. Порядок расчетов</w:t>
      </w:r>
      <w:bookmarkEnd w:id="2"/>
    </w:p>
    <w:p w14:paraId="2233B491" w14:textId="77777777" w:rsidR="00366A8D" w:rsidRDefault="00366A8D" w:rsidP="0076582C">
      <w:pPr>
        <w:keepNext/>
        <w:keepLines/>
        <w:widowControl/>
        <w:snapToGrid/>
        <w:spacing w:line="232" w:lineRule="auto"/>
        <w:ind w:firstLine="560"/>
        <w:jc w:val="center"/>
        <w:outlineLvl w:val="3"/>
        <w:rPr>
          <w:b/>
          <w:sz w:val="23"/>
          <w:szCs w:val="23"/>
        </w:rPr>
      </w:pPr>
    </w:p>
    <w:p w14:paraId="34A2D79F" w14:textId="4BFFAB3C" w:rsidR="003A59CE" w:rsidRDefault="00812626" w:rsidP="00030D26">
      <w:pPr>
        <w:spacing w:line="360" w:lineRule="auto"/>
      </w:pPr>
      <w:r>
        <w:rPr>
          <w:sz w:val="23"/>
          <w:szCs w:val="23"/>
        </w:rPr>
        <w:t xml:space="preserve">6.1. </w:t>
      </w:r>
      <w:r w:rsidR="0076582C" w:rsidRPr="00B910C4">
        <w:rPr>
          <w:sz w:val="23"/>
          <w:szCs w:val="23"/>
        </w:rPr>
        <w:t>Цена контракта составляет</w:t>
      </w:r>
      <w:r w:rsidR="00A175B1">
        <w:rPr>
          <w:sz w:val="23"/>
          <w:szCs w:val="23"/>
        </w:rPr>
        <w:t xml:space="preserve">          </w:t>
      </w:r>
      <w:r w:rsidR="009F4277">
        <w:rPr>
          <w:sz w:val="23"/>
          <w:szCs w:val="23"/>
        </w:rPr>
        <w:t>,</w:t>
      </w:r>
      <w:r w:rsidR="00974490">
        <w:rPr>
          <w:sz w:val="23"/>
          <w:szCs w:val="23"/>
        </w:rPr>
        <w:t xml:space="preserve"> НДС</w:t>
      </w:r>
      <w:r w:rsidR="009F4277">
        <w:rPr>
          <w:sz w:val="23"/>
          <w:szCs w:val="23"/>
        </w:rPr>
        <w:t xml:space="preserve"> </w:t>
      </w:r>
    </w:p>
    <w:p w14:paraId="6636CA66" w14:textId="77777777" w:rsidR="0076582C" w:rsidRPr="003A59CE" w:rsidRDefault="0076582C" w:rsidP="00812626">
      <w:pPr>
        <w:widowControl/>
        <w:tabs>
          <w:tab w:val="left" w:pos="1002"/>
          <w:tab w:val="left" w:leader="underscore" w:pos="5433"/>
          <w:tab w:val="left" w:leader="underscore" w:pos="7751"/>
          <w:tab w:val="left" w:leader="underscore" w:pos="8855"/>
        </w:tabs>
        <w:snapToGrid/>
        <w:spacing w:line="230" w:lineRule="auto"/>
        <w:rPr>
          <w:b/>
          <w:sz w:val="23"/>
          <w:szCs w:val="23"/>
        </w:rPr>
      </w:pPr>
      <w:r w:rsidRPr="003A59CE">
        <w:rPr>
          <w:b/>
          <w:sz w:val="23"/>
          <w:szCs w:val="23"/>
        </w:rPr>
        <w:lastRenderedPageBreak/>
        <w:t>В цену контракта включены: стоимость товара</w:t>
      </w:r>
      <w:r w:rsidR="00D86511" w:rsidRPr="003A59CE">
        <w:rPr>
          <w:b/>
          <w:sz w:val="23"/>
          <w:szCs w:val="23"/>
        </w:rPr>
        <w:t>,</w:t>
      </w:r>
      <w:r w:rsidRPr="003A59CE">
        <w:rPr>
          <w:b/>
          <w:sz w:val="23"/>
          <w:szCs w:val="23"/>
        </w:rPr>
        <w:t xml:space="preserve"> расходы</w:t>
      </w:r>
      <w:r w:rsidR="006402AA" w:rsidRPr="003A59CE">
        <w:rPr>
          <w:b/>
          <w:sz w:val="23"/>
          <w:szCs w:val="23"/>
        </w:rPr>
        <w:t xml:space="preserve"> на доставку, разгрузка</w:t>
      </w:r>
      <w:r w:rsidRPr="003A59CE">
        <w:rPr>
          <w:b/>
          <w:sz w:val="23"/>
          <w:szCs w:val="23"/>
        </w:rPr>
        <w:t xml:space="preserve">, подъем на необходимый </w:t>
      </w:r>
      <w:r w:rsidRPr="003A59CE">
        <w:rPr>
          <w:b/>
          <w:szCs w:val="24"/>
        </w:rPr>
        <w:t xml:space="preserve">этаж, </w:t>
      </w:r>
      <w:r w:rsidR="00F24B5D">
        <w:rPr>
          <w:b/>
          <w:szCs w:val="24"/>
        </w:rPr>
        <w:t xml:space="preserve">сборка, </w:t>
      </w:r>
      <w:r w:rsidR="006402AA" w:rsidRPr="003A59CE">
        <w:rPr>
          <w:b/>
          <w:sz w:val="23"/>
          <w:szCs w:val="23"/>
        </w:rPr>
        <w:t>страхование, уплата налогов, таможенные платежи, сборы и другие обязательные платежи</w:t>
      </w:r>
      <w:r w:rsidRPr="003A59CE">
        <w:rPr>
          <w:b/>
          <w:sz w:val="23"/>
          <w:szCs w:val="23"/>
        </w:rPr>
        <w:t>, которые поставщик должен выплатить в соответствии с законодательством Российской Федерации, а также непредвиденные расходы Поставщика.</w:t>
      </w:r>
    </w:p>
    <w:p w14:paraId="5EFF8A83" w14:textId="77777777" w:rsidR="0076582C" w:rsidRPr="00E65D5B" w:rsidRDefault="0076582C" w:rsidP="0076582C">
      <w:pPr>
        <w:tabs>
          <w:tab w:val="num" w:pos="420"/>
        </w:tabs>
        <w:spacing w:line="230" w:lineRule="auto"/>
        <w:rPr>
          <w:b/>
          <w:sz w:val="23"/>
          <w:szCs w:val="23"/>
        </w:rPr>
      </w:pPr>
      <w:r w:rsidRPr="00E65D5B">
        <w:rPr>
          <w:b/>
          <w:sz w:val="23"/>
          <w:szCs w:val="23"/>
        </w:rPr>
        <w:t xml:space="preserve">Указанная цена контракта является твердой и определяется на весь срок </w:t>
      </w:r>
      <w:r w:rsidR="0060687E">
        <w:rPr>
          <w:b/>
          <w:sz w:val="23"/>
          <w:szCs w:val="23"/>
        </w:rPr>
        <w:t>его исполнения.</w:t>
      </w:r>
    </w:p>
    <w:p w14:paraId="0C71AD2B" w14:textId="77777777" w:rsidR="0076582C" w:rsidRPr="00E65D5B" w:rsidRDefault="0076582C" w:rsidP="0076582C">
      <w:pPr>
        <w:tabs>
          <w:tab w:val="num" w:pos="420"/>
        </w:tabs>
        <w:spacing w:line="230" w:lineRule="auto"/>
        <w:rPr>
          <w:sz w:val="23"/>
          <w:szCs w:val="23"/>
        </w:rPr>
      </w:pPr>
      <w:r w:rsidRPr="00E65D5B">
        <w:rPr>
          <w:sz w:val="23"/>
          <w:szCs w:val="23"/>
        </w:rPr>
        <w:t xml:space="preserve">6.2. </w:t>
      </w:r>
      <w:r w:rsidR="00B22453" w:rsidRPr="00E65D5B">
        <w:rPr>
          <w:sz w:val="23"/>
          <w:szCs w:val="23"/>
        </w:rPr>
        <w:t>Заказчик уменьшает сумму, подлежащую</w:t>
      </w:r>
      <w:r w:rsidRPr="00E65D5B">
        <w:rPr>
          <w:sz w:val="23"/>
          <w:szCs w:val="23"/>
        </w:rPr>
        <w:t xml:space="preserve">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00CFB7B" w14:textId="77777777" w:rsidR="0076582C" w:rsidRPr="00E65D5B" w:rsidRDefault="0076582C" w:rsidP="0076582C">
      <w:pPr>
        <w:widowControl/>
        <w:tabs>
          <w:tab w:val="left" w:pos="1028"/>
        </w:tabs>
        <w:snapToGrid/>
        <w:spacing w:line="230" w:lineRule="auto"/>
        <w:ind w:right="20" w:firstLine="0"/>
        <w:rPr>
          <w:sz w:val="23"/>
          <w:szCs w:val="23"/>
        </w:rPr>
      </w:pPr>
      <w:r w:rsidRPr="00E65D5B">
        <w:rPr>
          <w:sz w:val="23"/>
          <w:szCs w:val="23"/>
        </w:rPr>
        <w:t xml:space="preserve">         6.3.</w:t>
      </w:r>
      <w:r w:rsidR="004554BF" w:rsidRPr="004554BF">
        <w:rPr>
          <w:sz w:val="23"/>
          <w:szCs w:val="23"/>
        </w:rPr>
        <w:t xml:space="preserve"> </w:t>
      </w:r>
      <w:r w:rsidR="004554BF" w:rsidRPr="003340A4">
        <w:rPr>
          <w:sz w:val="23"/>
          <w:szCs w:val="23"/>
        </w:rPr>
        <w:t>Оплата товара по контр</w:t>
      </w:r>
      <w:r w:rsidR="00C34A84">
        <w:rPr>
          <w:sz w:val="23"/>
          <w:szCs w:val="23"/>
        </w:rPr>
        <w:t xml:space="preserve">акту осуществляется в течение </w:t>
      </w:r>
      <w:r w:rsidR="00F567B3">
        <w:rPr>
          <w:sz w:val="23"/>
          <w:szCs w:val="23"/>
        </w:rPr>
        <w:t>7</w:t>
      </w:r>
      <w:r w:rsidR="00C34A84">
        <w:rPr>
          <w:sz w:val="23"/>
          <w:szCs w:val="23"/>
        </w:rPr>
        <w:t xml:space="preserve"> (</w:t>
      </w:r>
      <w:r w:rsidR="00F567B3">
        <w:rPr>
          <w:sz w:val="23"/>
          <w:szCs w:val="23"/>
        </w:rPr>
        <w:t>семи</w:t>
      </w:r>
      <w:r w:rsidR="004554BF" w:rsidRPr="003340A4">
        <w:rPr>
          <w:sz w:val="23"/>
          <w:szCs w:val="23"/>
        </w:rPr>
        <w:t xml:space="preserve">) </w:t>
      </w:r>
      <w:r w:rsidR="00A81FC3">
        <w:rPr>
          <w:sz w:val="23"/>
          <w:szCs w:val="23"/>
        </w:rPr>
        <w:t xml:space="preserve">рабочих </w:t>
      </w:r>
      <w:r w:rsidR="004554BF" w:rsidRPr="003340A4">
        <w:rPr>
          <w:sz w:val="23"/>
          <w:szCs w:val="23"/>
        </w:rPr>
        <w:t>дней со дня подписания Сторон</w:t>
      </w:r>
      <w:r w:rsidR="004554BF">
        <w:rPr>
          <w:sz w:val="23"/>
          <w:szCs w:val="23"/>
        </w:rPr>
        <w:t>ами акта приема-передачи Товара</w:t>
      </w:r>
      <w:r w:rsidR="004554BF">
        <w:rPr>
          <w:szCs w:val="24"/>
        </w:rPr>
        <w:t>.</w:t>
      </w:r>
    </w:p>
    <w:p w14:paraId="0D183B49" w14:textId="77777777" w:rsidR="0076582C" w:rsidRDefault="0076582C" w:rsidP="0076582C">
      <w:pPr>
        <w:widowControl/>
        <w:tabs>
          <w:tab w:val="left" w:pos="1028"/>
        </w:tabs>
        <w:snapToGrid/>
        <w:spacing w:line="232" w:lineRule="auto"/>
        <w:ind w:right="20" w:firstLine="0"/>
        <w:rPr>
          <w:szCs w:val="24"/>
        </w:rPr>
      </w:pPr>
      <w:r w:rsidRPr="00E65D5B">
        <w:rPr>
          <w:sz w:val="23"/>
          <w:szCs w:val="23"/>
        </w:rPr>
        <w:t xml:space="preserve">        6.4.</w:t>
      </w:r>
      <w:r w:rsidR="00D86511">
        <w:rPr>
          <w:sz w:val="23"/>
          <w:szCs w:val="23"/>
        </w:rPr>
        <w:t xml:space="preserve"> </w:t>
      </w:r>
      <w:r w:rsidRPr="00E65D5B">
        <w:rPr>
          <w:sz w:val="23"/>
          <w:szCs w:val="23"/>
        </w:rPr>
        <w:t>Оплата товара по контракту осуществляется путем безналичного перевода денежных средств в валюте Российской Федерации (рубль) на расчетный счет Поставщика, указанный в разделе 12 контракта. При этом обязанности Заказчика в части оплаты по контракту считаются</w:t>
      </w:r>
      <w:r>
        <w:rPr>
          <w:szCs w:val="24"/>
        </w:rPr>
        <w:t xml:space="preserve"> исполненными со дня списания денежных средств банком Заказчика со счета Заказчика.</w:t>
      </w:r>
    </w:p>
    <w:p w14:paraId="75A70954" w14:textId="7DFF080F" w:rsidR="00846338" w:rsidRPr="006428D1" w:rsidRDefault="00E65D5B" w:rsidP="00846338">
      <w:pPr>
        <w:pStyle w:val="17"/>
        <w:shd w:val="clear" w:color="auto" w:fill="auto"/>
        <w:tabs>
          <w:tab w:val="left" w:pos="0"/>
        </w:tabs>
        <w:spacing w:before="0" w:line="228" w:lineRule="auto"/>
        <w:ind w:right="20" w:firstLine="284"/>
        <w:rPr>
          <w:rFonts w:ascii="Times New Roman" w:hAnsi="Times New Roman" w:cs="Times New Roman"/>
          <w:b/>
          <w:bCs/>
          <w:color w:val="000000"/>
          <w:sz w:val="24"/>
          <w:szCs w:val="24"/>
        </w:rPr>
      </w:pPr>
      <w:r>
        <w:rPr>
          <w:rFonts w:ascii="Times New Roman" w:hAnsi="Times New Roman" w:cs="Times New Roman"/>
          <w:sz w:val="23"/>
          <w:szCs w:val="23"/>
        </w:rPr>
        <w:t xml:space="preserve">    </w:t>
      </w:r>
      <w:r w:rsidR="0076582C" w:rsidRPr="006428D1">
        <w:rPr>
          <w:rFonts w:ascii="Times New Roman" w:hAnsi="Times New Roman" w:cs="Times New Roman"/>
          <w:b/>
          <w:bCs/>
          <w:sz w:val="23"/>
          <w:szCs w:val="23"/>
        </w:rPr>
        <w:t xml:space="preserve">6.5.Источник финансирования: </w:t>
      </w:r>
      <w:r w:rsidR="00B910C4" w:rsidRPr="006428D1">
        <w:rPr>
          <w:rFonts w:ascii="Times New Roman" w:hAnsi="Times New Roman" w:cs="Times New Roman"/>
          <w:b/>
          <w:bCs/>
          <w:color w:val="000000"/>
          <w:sz w:val="24"/>
          <w:szCs w:val="24"/>
        </w:rPr>
        <w:t>бюджетные средства учреждений</w:t>
      </w:r>
      <w:r w:rsidR="00344635" w:rsidRPr="006428D1">
        <w:rPr>
          <w:rFonts w:ascii="Times New Roman" w:hAnsi="Times New Roman" w:cs="Times New Roman"/>
          <w:b/>
          <w:bCs/>
          <w:color w:val="000000"/>
          <w:sz w:val="24"/>
          <w:szCs w:val="24"/>
        </w:rPr>
        <w:t xml:space="preserve"> </w:t>
      </w:r>
      <w:r w:rsidR="002A0470" w:rsidRPr="006428D1">
        <w:rPr>
          <w:rFonts w:ascii="Times New Roman" w:hAnsi="Times New Roman" w:cs="Times New Roman"/>
          <w:b/>
          <w:bCs/>
          <w:color w:val="000000"/>
          <w:sz w:val="24"/>
          <w:szCs w:val="24"/>
        </w:rPr>
        <w:t>.</w:t>
      </w:r>
    </w:p>
    <w:p w14:paraId="241DD0A6" w14:textId="77777777" w:rsidR="00366A8D" w:rsidRPr="00CB668E" w:rsidRDefault="00366A8D" w:rsidP="00846338">
      <w:pPr>
        <w:pStyle w:val="17"/>
        <w:shd w:val="clear" w:color="auto" w:fill="auto"/>
        <w:tabs>
          <w:tab w:val="left" w:pos="0"/>
        </w:tabs>
        <w:spacing w:before="0" w:line="228" w:lineRule="auto"/>
        <w:ind w:right="20" w:firstLine="284"/>
        <w:rPr>
          <w:rFonts w:ascii="Times New Roman" w:hAnsi="Times New Roman" w:cs="Times New Roman"/>
          <w:sz w:val="24"/>
          <w:szCs w:val="24"/>
        </w:rPr>
      </w:pPr>
    </w:p>
    <w:p w14:paraId="26DA3EC2" w14:textId="77777777" w:rsidR="00463456" w:rsidRDefault="0076582C" w:rsidP="00E214C1">
      <w:pPr>
        <w:keepNext/>
        <w:keepLines/>
        <w:widowControl/>
        <w:snapToGrid/>
        <w:spacing w:line="232" w:lineRule="auto"/>
        <w:ind w:left="3840" w:firstLine="0"/>
        <w:jc w:val="left"/>
        <w:outlineLvl w:val="3"/>
        <w:rPr>
          <w:b/>
          <w:szCs w:val="24"/>
        </w:rPr>
      </w:pPr>
      <w:bookmarkStart w:id="3" w:name="bookmark6"/>
      <w:r>
        <w:rPr>
          <w:b/>
          <w:szCs w:val="24"/>
        </w:rPr>
        <w:t>7. Ответственность Сторон</w:t>
      </w:r>
      <w:bookmarkEnd w:id="3"/>
    </w:p>
    <w:p w14:paraId="1DA652C6" w14:textId="77777777" w:rsidR="00366A8D" w:rsidRDefault="00366A8D" w:rsidP="00E214C1">
      <w:pPr>
        <w:keepNext/>
        <w:keepLines/>
        <w:widowControl/>
        <w:snapToGrid/>
        <w:spacing w:line="232" w:lineRule="auto"/>
        <w:ind w:left="3840" w:firstLine="0"/>
        <w:jc w:val="left"/>
        <w:outlineLvl w:val="3"/>
        <w:rPr>
          <w:b/>
          <w:szCs w:val="24"/>
        </w:rPr>
      </w:pPr>
    </w:p>
    <w:p w14:paraId="10C2358C" w14:textId="77777777" w:rsidR="00EE45A4" w:rsidRPr="004126B8" w:rsidRDefault="00EE45A4" w:rsidP="00687322">
      <w:pPr>
        <w:shd w:val="clear" w:color="auto" w:fill="FFFFFF"/>
        <w:spacing w:line="240" w:lineRule="auto"/>
        <w:rPr>
          <w:color w:val="000000"/>
          <w:szCs w:val="24"/>
        </w:rPr>
      </w:pPr>
      <w:bookmarkStart w:id="4" w:name="bookmark8"/>
      <w:r w:rsidRPr="004126B8">
        <w:rPr>
          <w:color w:val="000000"/>
          <w:szCs w:val="24"/>
        </w:rPr>
        <w:t xml:space="preserve"> 7.1.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14:paraId="058CF782" w14:textId="77777777" w:rsidR="00EE45A4" w:rsidRPr="004126B8" w:rsidRDefault="00FB37E4" w:rsidP="00687322">
      <w:pPr>
        <w:shd w:val="clear" w:color="auto" w:fill="FFFFFF"/>
        <w:spacing w:line="240" w:lineRule="auto"/>
        <w:ind w:firstLine="294"/>
        <w:rPr>
          <w:color w:val="000000"/>
          <w:szCs w:val="24"/>
        </w:rPr>
      </w:pPr>
      <w:r>
        <w:rPr>
          <w:color w:val="000000"/>
          <w:szCs w:val="24"/>
        </w:rPr>
        <w:t xml:space="preserve"> </w:t>
      </w:r>
      <w:r w:rsidR="00EE45A4" w:rsidRPr="004126B8">
        <w:rPr>
          <w:color w:val="000000"/>
          <w:szCs w:val="24"/>
        </w:rPr>
        <w:t xml:space="preserve">7.2. В случае просрочки исполнения </w:t>
      </w:r>
      <w:r w:rsidR="00EE45A4">
        <w:rPr>
          <w:color w:val="000000"/>
          <w:szCs w:val="24"/>
        </w:rPr>
        <w:t>З</w:t>
      </w:r>
      <w:r w:rsidR="00EE45A4" w:rsidRPr="004126B8">
        <w:rPr>
          <w:color w:val="000000"/>
          <w:szCs w:val="24"/>
        </w:rPr>
        <w:t xml:space="preserve">аказчиком обязательств, предусмотренных контрактом, а также в иных случаях неисполнения или ненадлежащего исполнения </w:t>
      </w:r>
      <w:r w:rsidR="00EE45A4">
        <w:rPr>
          <w:color w:val="000000"/>
          <w:szCs w:val="24"/>
        </w:rPr>
        <w:t>З</w:t>
      </w:r>
      <w:r w:rsidR="00EE45A4" w:rsidRPr="004126B8">
        <w:rPr>
          <w:color w:val="000000"/>
          <w:szCs w:val="24"/>
        </w:rPr>
        <w:t xml:space="preserve">аказчиком обязательств, предусмотренных контрактом, </w:t>
      </w:r>
      <w:r w:rsidR="00EE45A4">
        <w:rPr>
          <w:color w:val="000000"/>
          <w:szCs w:val="24"/>
        </w:rPr>
        <w:t>Поставщик</w:t>
      </w:r>
      <w:r w:rsidR="00EE45A4" w:rsidRPr="004126B8">
        <w:rPr>
          <w:color w:val="000000"/>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0BFFD9D2"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7.3. В случае просрочки исполнения </w:t>
      </w:r>
      <w:r>
        <w:rPr>
          <w:color w:val="000000"/>
          <w:szCs w:val="24"/>
        </w:rPr>
        <w:t>П</w:t>
      </w:r>
      <w:r w:rsidRPr="004126B8">
        <w:rPr>
          <w:color w:val="000000"/>
          <w:szCs w:val="24"/>
        </w:rPr>
        <w:t xml:space="preserve">оставщиком обязательств (в том числе гарантийного обязательства), предусмотренных </w:t>
      </w:r>
      <w:r>
        <w:rPr>
          <w:color w:val="000000"/>
          <w:szCs w:val="24"/>
        </w:rPr>
        <w:t>К</w:t>
      </w:r>
      <w:r w:rsidRPr="004126B8">
        <w:rPr>
          <w:color w:val="000000"/>
          <w:szCs w:val="24"/>
        </w:rPr>
        <w:t xml:space="preserve">онтрактом, а также в иных случаях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контрактом, </w:t>
      </w:r>
      <w:r>
        <w:rPr>
          <w:color w:val="000000"/>
          <w:szCs w:val="24"/>
        </w:rPr>
        <w:t>З</w:t>
      </w:r>
      <w:r w:rsidRPr="004126B8">
        <w:rPr>
          <w:color w:val="000000"/>
          <w:szCs w:val="24"/>
        </w:rPr>
        <w:t xml:space="preserve">аказчик направляет </w:t>
      </w:r>
      <w:r>
        <w:rPr>
          <w:color w:val="000000"/>
          <w:szCs w:val="24"/>
        </w:rPr>
        <w:t>П</w:t>
      </w:r>
      <w:r w:rsidRPr="004126B8">
        <w:rPr>
          <w:color w:val="000000"/>
          <w:szCs w:val="24"/>
        </w:rPr>
        <w:t xml:space="preserve">оставщику </w:t>
      </w:r>
      <w:r>
        <w:rPr>
          <w:color w:val="000000"/>
          <w:szCs w:val="24"/>
        </w:rPr>
        <w:t xml:space="preserve"> </w:t>
      </w:r>
      <w:r w:rsidRPr="004126B8">
        <w:rPr>
          <w:color w:val="000000"/>
          <w:szCs w:val="24"/>
        </w:rPr>
        <w:t>требование об уплате неустоек (штрафов, пеней).</w:t>
      </w:r>
    </w:p>
    <w:p w14:paraId="71540B7A"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7.4. Пеня начисляется за каждый день просрочки исполнения </w:t>
      </w:r>
      <w:r>
        <w:rPr>
          <w:color w:val="000000"/>
          <w:szCs w:val="24"/>
        </w:rPr>
        <w:t>П</w:t>
      </w:r>
      <w:r w:rsidRPr="004126B8">
        <w:rPr>
          <w:color w:val="000000"/>
          <w:szCs w:val="24"/>
        </w:rPr>
        <w:t xml:space="preserve">оставщиком обязательства, предусмотренного </w:t>
      </w:r>
      <w:r>
        <w:rPr>
          <w:color w:val="000000"/>
          <w:szCs w:val="24"/>
        </w:rPr>
        <w:t>К</w:t>
      </w:r>
      <w:r w:rsidRPr="004126B8">
        <w:rPr>
          <w:color w:val="000000"/>
          <w:szCs w:val="24"/>
        </w:rPr>
        <w:t xml:space="preserve">онтрактом, начиная со дня, следующего после дня истечения установленного </w:t>
      </w:r>
      <w:r>
        <w:rPr>
          <w:color w:val="000000"/>
          <w:szCs w:val="24"/>
        </w:rPr>
        <w:t>К</w:t>
      </w:r>
      <w:r w:rsidRPr="004126B8">
        <w:rPr>
          <w:color w:val="000000"/>
          <w:szCs w:val="24"/>
        </w:rPr>
        <w:t xml:space="preserve">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Pr>
          <w:color w:val="000000"/>
          <w:szCs w:val="24"/>
        </w:rPr>
        <w:t>К</w:t>
      </w:r>
      <w:r w:rsidRPr="004126B8">
        <w:rPr>
          <w:color w:val="000000"/>
          <w:szCs w:val="24"/>
        </w:rPr>
        <w:t xml:space="preserve">онтракта, уменьшенной на сумму, пропорциональную объему обязательств, предусмотренных контрактом и фактически исполненных </w:t>
      </w:r>
      <w:r>
        <w:rPr>
          <w:color w:val="000000"/>
          <w:szCs w:val="24"/>
        </w:rPr>
        <w:t>П</w:t>
      </w:r>
      <w:r w:rsidRPr="004126B8">
        <w:rPr>
          <w:color w:val="000000"/>
          <w:szCs w:val="24"/>
        </w:rPr>
        <w:t>оставщиком</w:t>
      </w:r>
      <w:r>
        <w:rPr>
          <w:color w:val="000000"/>
          <w:szCs w:val="24"/>
        </w:rPr>
        <w:t>,</w:t>
      </w:r>
      <w:r w:rsidRPr="004126B8">
        <w:rPr>
          <w:color w:val="000000"/>
          <w:szCs w:val="24"/>
        </w:rPr>
        <w:t xml:space="preserve"> за исключением случаев, если законодательством Российской Федерации установлен иной порядок начисления пени.</w:t>
      </w:r>
    </w:p>
    <w:p w14:paraId="40493E62"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7.5. Штрафы начисляются за неисполнение или ненадлежащее исполнение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 исключением просрочки исполнения </w:t>
      </w:r>
      <w:r>
        <w:rPr>
          <w:color w:val="000000"/>
          <w:szCs w:val="24"/>
        </w:rPr>
        <w:t>П</w:t>
      </w:r>
      <w:r w:rsidRPr="004126B8">
        <w:rPr>
          <w:color w:val="000000"/>
          <w:szCs w:val="24"/>
        </w:rPr>
        <w:t xml:space="preserve">оставщиком обязательств (в том числе гарантийного обязательства), предусмотренных </w:t>
      </w:r>
      <w:r>
        <w:rPr>
          <w:color w:val="000000"/>
          <w:szCs w:val="24"/>
        </w:rPr>
        <w:t>К</w:t>
      </w:r>
      <w:r w:rsidRPr="004126B8">
        <w:rPr>
          <w:color w:val="000000"/>
          <w:szCs w:val="24"/>
        </w:rPr>
        <w:t xml:space="preserve">онтрактом. Размер штрафа устанавливается </w:t>
      </w:r>
      <w:r>
        <w:rPr>
          <w:color w:val="000000"/>
          <w:szCs w:val="24"/>
        </w:rPr>
        <w:t>К</w:t>
      </w:r>
      <w:r w:rsidRPr="004126B8">
        <w:rPr>
          <w:color w:val="000000"/>
          <w:szCs w:val="24"/>
        </w:rPr>
        <w:t>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4EB0134"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7.6. За каждый факт неисполнения </w:t>
      </w:r>
      <w:r>
        <w:rPr>
          <w:color w:val="000000"/>
          <w:szCs w:val="24"/>
        </w:rPr>
        <w:t>З</w:t>
      </w:r>
      <w:r w:rsidRPr="004126B8">
        <w:rPr>
          <w:color w:val="000000"/>
          <w:szCs w:val="24"/>
        </w:rPr>
        <w:t xml:space="preserve">аказчиком обязательств, предусмотренных контрактом, </w:t>
      </w:r>
      <w:r w:rsidRPr="004126B8">
        <w:rPr>
          <w:color w:val="000000"/>
          <w:szCs w:val="24"/>
        </w:rPr>
        <w:lastRenderedPageBreak/>
        <w:t xml:space="preserve">за исключением просрочки исполнения обязательств, предусмотренных </w:t>
      </w:r>
      <w:r>
        <w:rPr>
          <w:color w:val="000000"/>
          <w:szCs w:val="24"/>
        </w:rPr>
        <w:t>К</w:t>
      </w:r>
      <w:r w:rsidRPr="004126B8">
        <w:rPr>
          <w:color w:val="000000"/>
          <w:szCs w:val="24"/>
        </w:rPr>
        <w:t xml:space="preserve">онтрактом, размер штрафа устанавливается в </w:t>
      </w:r>
      <w:r>
        <w:rPr>
          <w:color w:val="000000"/>
          <w:szCs w:val="24"/>
        </w:rPr>
        <w:t>размере</w:t>
      </w:r>
      <w:r w:rsidRPr="004126B8">
        <w:rPr>
          <w:color w:val="000000"/>
          <w:szCs w:val="24"/>
        </w:rPr>
        <w:t xml:space="preserve"> 1000 рублей, </w:t>
      </w:r>
      <w:r>
        <w:rPr>
          <w:color w:val="000000"/>
          <w:szCs w:val="24"/>
        </w:rPr>
        <w:t>т.к.</w:t>
      </w:r>
      <w:r w:rsidRPr="004126B8">
        <w:rPr>
          <w:color w:val="000000"/>
          <w:szCs w:val="24"/>
        </w:rPr>
        <w:t xml:space="preserve"> цена </w:t>
      </w:r>
      <w:r>
        <w:rPr>
          <w:color w:val="000000"/>
          <w:szCs w:val="24"/>
        </w:rPr>
        <w:t>К</w:t>
      </w:r>
      <w:r w:rsidRPr="004126B8">
        <w:rPr>
          <w:color w:val="000000"/>
          <w:szCs w:val="24"/>
        </w:rPr>
        <w:t>онтракта не превышает 3 млн. рублей (включительно);</w:t>
      </w:r>
    </w:p>
    <w:p w14:paraId="569A0C4B"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7.7. За каждый факт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Pr>
          <w:color w:val="000000"/>
          <w:szCs w:val="24"/>
        </w:rPr>
        <w:t>размере</w:t>
      </w:r>
      <w:r w:rsidRPr="004126B8">
        <w:rPr>
          <w:color w:val="000000"/>
          <w:szCs w:val="24"/>
        </w:rPr>
        <w:t xml:space="preserve"> 10 процентов цены </w:t>
      </w:r>
      <w:r>
        <w:rPr>
          <w:color w:val="000000"/>
          <w:szCs w:val="24"/>
        </w:rPr>
        <w:t>К</w:t>
      </w:r>
      <w:r w:rsidRPr="004126B8">
        <w:rPr>
          <w:color w:val="000000"/>
          <w:szCs w:val="24"/>
        </w:rPr>
        <w:t xml:space="preserve">онтракта, </w:t>
      </w:r>
      <w:r>
        <w:rPr>
          <w:color w:val="000000"/>
          <w:szCs w:val="24"/>
        </w:rPr>
        <w:t>т.к.</w:t>
      </w:r>
      <w:r w:rsidRPr="004126B8">
        <w:rPr>
          <w:color w:val="000000"/>
          <w:szCs w:val="24"/>
        </w:rPr>
        <w:t xml:space="preserve"> цена </w:t>
      </w:r>
      <w:r>
        <w:rPr>
          <w:color w:val="000000"/>
          <w:szCs w:val="24"/>
        </w:rPr>
        <w:t>К</w:t>
      </w:r>
      <w:r w:rsidRPr="004126B8">
        <w:rPr>
          <w:color w:val="000000"/>
          <w:szCs w:val="24"/>
        </w:rPr>
        <w:t>онтракта  не превышает 3 млн. рублей;</w:t>
      </w:r>
    </w:p>
    <w:p w14:paraId="6ED6825E"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7.8. За каждый факт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Правительством Российской Федерации, за исключением просрочки исполнения обязательств (в том числе гарантийного обязательства), предусмотренных </w:t>
      </w:r>
      <w:r>
        <w:rPr>
          <w:color w:val="000000"/>
          <w:szCs w:val="24"/>
        </w:rPr>
        <w:t>К</w:t>
      </w:r>
      <w:r w:rsidRPr="004126B8">
        <w:rPr>
          <w:color w:val="000000"/>
          <w:szCs w:val="24"/>
        </w:rPr>
        <w:t>онтрактом, и устанавливается в следующем порядке:</w:t>
      </w:r>
    </w:p>
    <w:p w14:paraId="36544A48" w14:textId="77777777" w:rsidR="00EE45A4" w:rsidRPr="004126B8" w:rsidRDefault="00EE45A4" w:rsidP="00EE45A4">
      <w:pPr>
        <w:shd w:val="clear" w:color="auto" w:fill="FFFFFF"/>
        <w:spacing w:line="240" w:lineRule="auto"/>
        <w:ind w:left="-426"/>
        <w:rPr>
          <w:color w:val="000000"/>
          <w:szCs w:val="24"/>
        </w:rPr>
      </w:pPr>
      <w:r>
        <w:rPr>
          <w:color w:val="000000"/>
          <w:szCs w:val="24"/>
        </w:rPr>
        <w:t xml:space="preserve">    </w:t>
      </w:r>
      <w:r w:rsidRPr="004126B8">
        <w:rPr>
          <w:color w:val="000000"/>
          <w:szCs w:val="24"/>
        </w:rPr>
        <w:t xml:space="preserve">а) в случае, если цена </w:t>
      </w:r>
      <w:r>
        <w:rPr>
          <w:color w:val="000000"/>
          <w:szCs w:val="24"/>
        </w:rPr>
        <w:t>К</w:t>
      </w:r>
      <w:r w:rsidRPr="004126B8">
        <w:rPr>
          <w:color w:val="000000"/>
          <w:szCs w:val="24"/>
        </w:rPr>
        <w:t>онтракта не превышает начальную (максимальную) цену контракта:</w:t>
      </w:r>
    </w:p>
    <w:p w14:paraId="5AB288FE"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10 процентов начальной (максимальной) цены контракта, </w:t>
      </w:r>
      <w:r>
        <w:rPr>
          <w:color w:val="000000"/>
          <w:szCs w:val="24"/>
        </w:rPr>
        <w:t>т.к. цена К</w:t>
      </w:r>
      <w:r w:rsidRPr="004126B8">
        <w:rPr>
          <w:color w:val="000000"/>
          <w:szCs w:val="24"/>
        </w:rPr>
        <w:t>онтракта не превышает 3 млн. рублей;</w:t>
      </w:r>
    </w:p>
    <w:p w14:paraId="0E3E5424" w14:textId="77777777" w:rsidR="00EE45A4" w:rsidRPr="004126B8" w:rsidRDefault="00EE45A4" w:rsidP="00687322">
      <w:pPr>
        <w:shd w:val="clear" w:color="auto" w:fill="FFFFFF"/>
        <w:spacing w:line="240" w:lineRule="auto"/>
        <w:ind w:firstLine="294"/>
        <w:jc w:val="left"/>
        <w:rPr>
          <w:color w:val="000000"/>
          <w:szCs w:val="24"/>
        </w:rPr>
      </w:pPr>
      <w:r>
        <w:rPr>
          <w:color w:val="000000"/>
          <w:szCs w:val="24"/>
        </w:rPr>
        <w:t xml:space="preserve">   </w:t>
      </w:r>
      <w:r w:rsidRPr="004126B8">
        <w:rPr>
          <w:color w:val="000000"/>
          <w:szCs w:val="24"/>
        </w:rPr>
        <w:t xml:space="preserve"> б) в случае, если цена </w:t>
      </w:r>
      <w:r>
        <w:rPr>
          <w:color w:val="000000"/>
          <w:szCs w:val="24"/>
        </w:rPr>
        <w:t>К</w:t>
      </w:r>
      <w:r w:rsidRPr="004126B8">
        <w:rPr>
          <w:color w:val="000000"/>
          <w:szCs w:val="24"/>
        </w:rPr>
        <w:t>онтракта превышает начальную (максимальную) цену контракта:</w:t>
      </w:r>
    </w:p>
    <w:p w14:paraId="082E90B8" w14:textId="77777777" w:rsidR="00EE45A4" w:rsidRPr="004126B8" w:rsidRDefault="00EE45A4" w:rsidP="00687322">
      <w:pPr>
        <w:shd w:val="clear" w:color="auto" w:fill="FFFFFF"/>
        <w:spacing w:line="240" w:lineRule="auto"/>
        <w:ind w:firstLine="294"/>
        <w:jc w:val="left"/>
        <w:rPr>
          <w:color w:val="000000"/>
          <w:szCs w:val="24"/>
        </w:rPr>
      </w:pPr>
      <w:r w:rsidRPr="004126B8">
        <w:rPr>
          <w:color w:val="000000"/>
          <w:szCs w:val="24"/>
        </w:rPr>
        <w:t xml:space="preserve">10 процентов цены контракта, </w:t>
      </w:r>
      <w:r>
        <w:rPr>
          <w:color w:val="000000"/>
          <w:szCs w:val="24"/>
        </w:rPr>
        <w:t>т.к.</w:t>
      </w:r>
      <w:r w:rsidRPr="004126B8">
        <w:rPr>
          <w:color w:val="000000"/>
          <w:szCs w:val="24"/>
        </w:rPr>
        <w:t xml:space="preserve"> цена контракта не превышает 3 млн. рублей;</w:t>
      </w:r>
    </w:p>
    <w:p w14:paraId="7D7299B0"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Pr>
          <w:color w:val="000000"/>
          <w:szCs w:val="24"/>
        </w:rPr>
        <w:t>в размере</w:t>
      </w:r>
      <w:r w:rsidRPr="004126B8">
        <w:rPr>
          <w:color w:val="000000"/>
          <w:szCs w:val="24"/>
        </w:rPr>
        <w:t xml:space="preserve"> 1000 рублей, </w:t>
      </w:r>
      <w:r>
        <w:rPr>
          <w:color w:val="000000"/>
          <w:szCs w:val="24"/>
        </w:rPr>
        <w:t>т.к.</w:t>
      </w:r>
      <w:r w:rsidRPr="004126B8">
        <w:rPr>
          <w:color w:val="000000"/>
          <w:szCs w:val="24"/>
        </w:rPr>
        <w:t xml:space="preserve"> цена контракта не превышает 3 млн. рублей;</w:t>
      </w:r>
    </w:p>
    <w:p w14:paraId="307EF3A4"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7.10. Общая сумма начисленных штрафов за неисполнение или ненадлежащее исполнение </w:t>
      </w:r>
      <w:r>
        <w:rPr>
          <w:color w:val="000000"/>
          <w:szCs w:val="24"/>
        </w:rPr>
        <w:t>П</w:t>
      </w:r>
      <w:r w:rsidRPr="004126B8">
        <w:rPr>
          <w:color w:val="000000"/>
          <w:szCs w:val="24"/>
        </w:rPr>
        <w:t xml:space="preserve">оставщиком обязательств, предусмотренных контрактом, не может превышать цену </w:t>
      </w:r>
      <w:r>
        <w:rPr>
          <w:color w:val="000000"/>
          <w:szCs w:val="24"/>
        </w:rPr>
        <w:t>К</w:t>
      </w:r>
      <w:r w:rsidRPr="004126B8">
        <w:rPr>
          <w:color w:val="000000"/>
          <w:szCs w:val="24"/>
        </w:rPr>
        <w:t>онтракта.</w:t>
      </w:r>
    </w:p>
    <w:p w14:paraId="1155BA6A"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7.11. Общая сумма начисленных штрафов за ненадлежащее исполнение </w:t>
      </w:r>
      <w:r>
        <w:rPr>
          <w:color w:val="000000"/>
          <w:szCs w:val="24"/>
        </w:rPr>
        <w:t>З</w:t>
      </w:r>
      <w:r w:rsidRPr="004126B8">
        <w:rPr>
          <w:color w:val="000000"/>
          <w:szCs w:val="24"/>
        </w:rPr>
        <w:t xml:space="preserve">аказчиком обязательств, предусмотренных контрактом, не может превышать цену </w:t>
      </w:r>
      <w:r>
        <w:rPr>
          <w:color w:val="000000"/>
          <w:szCs w:val="24"/>
        </w:rPr>
        <w:t>К</w:t>
      </w:r>
      <w:r w:rsidRPr="004126B8">
        <w:rPr>
          <w:color w:val="000000"/>
          <w:szCs w:val="24"/>
        </w:rPr>
        <w:t>онтракта.</w:t>
      </w:r>
    </w:p>
    <w:p w14:paraId="20DD3433"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color w:val="000000"/>
          <w:szCs w:val="24"/>
        </w:rPr>
        <w:t>К</w:t>
      </w:r>
      <w:r w:rsidRPr="004126B8">
        <w:rPr>
          <w:color w:val="000000"/>
          <w:szCs w:val="24"/>
        </w:rPr>
        <w:t>онтрактом, произошло вследствие непреодолимой силы или по вине другой стороны.</w:t>
      </w:r>
    </w:p>
    <w:p w14:paraId="61284B23" w14:textId="77777777" w:rsidR="00EE45A4" w:rsidRDefault="00EE45A4" w:rsidP="00F629E5">
      <w:pPr>
        <w:spacing w:line="240" w:lineRule="auto"/>
        <w:ind w:firstLine="851"/>
        <w:rPr>
          <w:szCs w:val="24"/>
          <w:lang w:eastAsia="zh-CN"/>
        </w:rPr>
      </w:pPr>
      <w:r w:rsidRPr="004126B8">
        <w:rPr>
          <w:szCs w:val="24"/>
        </w:rPr>
        <w:t xml:space="preserve">7.13. </w:t>
      </w:r>
      <w:r w:rsidRPr="004126B8">
        <w:rPr>
          <w:szCs w:val="24"/>
          <w:lang w:eastAsia="zh-CN"/>
        </w:rPr>
        <w:t>Уплата пени, штрафа производится путем удержания от цены Контракта, уменьшенной на сумму, пропорциональную объему обязательств, предусмотренных договором и фактически исполненных Поставщиком.</w:t>
      </w:r>
    </w:p>
    <w:p w14:paraId="61D769E9" w14:textId="77777777" w:rsidR="00366A8D" w:rsidRPr="004126B8" w:rsidRDefault="00366A8D" w:rsidP="00F629E5">
      <w:pPr>
        <w:spacing w:line="240" w:lineRule="auto"/>
        <w:ind w:firstLine="851"/>
        <w:rPr>
          <w:sz w:val="20"/>
          <w:szCs w:val="24"/>
          <w:lang w:eastAsia="zh-CN"/>
        </w:rPr>
      </w:pPr>
    </w:p>
    <w:p w14:paraId="2006F493" w14:textId="77777777" w:rsidR="00463456" w:rsidRDefault="0076582C" w:rsidP="00EE45A4">
      <w:pPr>
        <w:spacing w:line="240" w:lineRule="auto"/>
        <w:ind w:firstLine="284"/>
        <w:jc w:val="center"/>
        <w:rPr>
          <w:b/>
          <w:sz w:val="23"/>
          <w:szCs w:val="23"/>
        </w:rPr>
      </w:pPr>
      <w:r w:rsidRPr="00584367">
        <w:rPr>
          <w:b/>
          <w:sz w:val="23"/>
          <w:szCs w:val="23"/>
        </w:rPr>
        <w:t>8. Основания и порядок изменения и расторжения контракта</w:t>
      </w:r>
      <w:bookmarkEnd w:id="4"/>
      <w:r w:rsidR="00A81152">
        <w:rPr>
          <w:b/>
          <w:sz w:val="23"/>
          <w:szCs w:val="23"/>
        </w:rPr>
        <w:t>.</w:t>
      </w:r>
    </w:p>
    <w:p w14:paraId="45E17894" w14:textId="77777777" w:rsidR="00366A8D" w:rsidRPr="00584367" w:rsidRDefault="00366A8D" w:rsidP="00EE45A4">
      <w:pPr>
        <w:spacing w:line="240" w:lineRule="auto"/>
        <w:ind w:firstLine="284"/>
        <w:jc w:val="center"/>
        <w:rPr>
          <w:b/>
          <w:sz w:val="23"/>
          <w:szCs w:val="23"/>
        </w:rPr>
      </w:pPr>
    </w:p>
    <w:p w14:paraId="75DBA30C" w14:textId="77777777" w:rsidR="0076582C" w:rsidRPr="00F629E5" w:rsidRDefault="0076582C" w:rsidP="00F629E5">
      <w:pPr>
        <w:widowControl/>
        <w:autoSpaceDE w:val="0"/>
        <w:autoSpaceDN w:val="0"/>
        <w:adjustRightInd w:val="0"/>
        <w:snapToGrid/>
        <w:spacing w:line="240" w:lineRule="auto"/>
        <w:ind w:firstLine="851"/>
        <w:rPr>
          <w:rFonts w:eastAsiaTheme="minorHAnsi"/>
          <w:szCs w:val="24"/>
          <w:lang w:eastAsia="en-US"/>
        </w:rPr>
      </w:pPr>
      <w:r w:rsidRPr="00A81152">
        <w:rPr>
          <w:szCs w:val="24"/>
        </w:rPr>
        <w:t xml:space="preserve">8.1. </w:t>
      </w:r>
      <w:r w:rsidRPr="00A81152">
        <w:rPr>
          <w:szCs w:val="24"/>
          <w:lang w:eastAsia="en-US"/>
        </w:rPr>
        <w:t xml:space="preserve">Изменение существенных условий контракта при его исполнении допускается по соглашению сторон </w:t>
      </w:r>
      <w:r w:rsidR="00F629E5">
        <w:rPr>
          <w:szCs w:val="24"/>
          <w:lang w:eastAsia="en-US"/>
        </w:rPr>
        <w:t xml:space="preserve">в случаях, предусмотренных  п. 1 ст. 95 </w:t>
      </w:r>
      <w:r w:rsidR="00F629E5">
        <w:rPr>
          <w:rFonts w:eastAsiaTheme="minorHAnsi"/>
          <w:szCs w:val="24"/>
          <w:lang w:eastAsia="en-US"/>
        </w:rPr>
        <w:t xml:space="preserve">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00F629E5">
        <w:rPr>
          <w:szCs w:val="24"/>
          <w:lang w:eastAsia="en-US"/>
        </w:rPr>
        <w:t>в том числе</w:t>
      </w:r>
      <w:r w:rsidRPr="00A81152">
        <w:rPr>
          <w:szCs w:val="24"/>
          <w:lang w:eastAsia="en-US"/>
        </w:rPr>
        <w:t>:</w:t>
      </w:r>
    </w:p>
    <w:p w14:paraId="060B0909" w14:textId="77777777" w:rsidR="0076582C" w:rsidRPr="00A81152" w:rsidRDefault="0076582C" w:rsidP="0076582C">
      <w:pPr>
        <w:autoSpaceDE w:val="0"/>
        <w:autoSpaceDN w:val="0"/>
        <w:adjustRightInd w:val="0"/>
        <w:spacing w:line="240" w:lineRule="auto"/>
        <w:ind w:firstLine="567"/>
        <w:rPr>
          <w:szCs w:val="24"/>
        </w:rPr>
      </w:pPr>
      <w:r w:rsidRPr="00A81152">
        <w:rPr>
          <w:szCs w:val="24"/>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7066538A" w14:textId="77777777" w:rsidR="0076582C" w:rsidRPr="00584367" w:rsidRDefault="0076582C" w:rsidP="0076582C">
      <w:pPr>
        <w:autoSpaceDE w:val="0"/>
        <w:autoSpaceDN w:val="0"/>
        <w:adjustRightInd w:val="0"/>
        <w:spacing w:line="240" w:lineRule="auto"/>
        <w:ind w:firstLine="567"/>
        <w:rPr>
          <w:sz w:val="23"/>
          <w:szCs w:val="23"/>
        </w:rPr>
      </w:pPr>
      <w:r w:rsidRPr="00A81152">
        <w:rPr>
          <w:szCs w:val="24"/>
        </w:rPr>
        <w:t>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r w:rsidRPr="00584367">
        <w:rPr>
          <w:sz w:val="23"/>
          <w:szCs w:val="23"/>
        </w:rPr>
        <w:t xml:space="preserve">.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w:t>
      </w:r>
      <w:r w:rsidRPr="00584367">
        <w:rPr>
          <w:sz w:val="23"/>
          <w:szCs w:val="23"/>
        </w:rPr>
        <w:lastRenderedPageBreak/>
        <w:t>первоначальной цены контракта на предусмотренное в контракте количество такого товара;</w:t>
      </w:r>
    </w:p>
    <w:p w14:paraId="209FDAF5" w14:textId="77777777" w:rsidR="0076582C" w:rsidRPr="00584367" w:rsidRDefault="0076582C" w:rsidP="0076582C">
      <w:pPr>
        <w:suppressAutoHyphens/>
        <w:spacing w:line="240" w:lineRule="auto"/>
        <w:ind w:firstLine="567"/>
        <w:rPr>
          <w:kern w:val="2"/>
          <w:szCs w:val="24"/>
          <w:lang w:eastAsia="ar-SA"/>
        </w:rPr>
      </w:pPr>
      <w:r w:rsidRPr="00584367">
        <w:rPr>
          <w:kern w:val="2"/>
          <w:sz w:val="23"/>
          <w:szCs w:val="23"/>
          <w:lang w:eastAsia="ar-SA"/>
        </w:rPr>
        <w:t>в) </w:t>
      </w:r>
      <w:r w:rsidRPr="00584367">
        <w:rPr>
          <w:kern w:val="2"/>
          <w:szCs w:val="24"/>
          <w:lang w:eastAsia="ar-SA"/>
        </w:rPr>
        <w:t>изменение в соответствии с законодательством Российской Федерации регулиру</w:t>
      </w:r>
      <w:r w:rsidR="00F629E5">
        <w:rPr>
          <w:kern w:val="2"/>
          <w:szCs w:val="24"/>
          <w:lang w:eastAsia="ar-SA"/>
        </w:rPr>
        <w:t>емых государством цен на товары.</w:t>
      </w:r>
    </w:p>
    <w:p w14:paraId="2F9FAC5E" w14:textId="77777777" w:rsidR="0076582C" w:rsidRPr="00A81152" w:rsidRDefault="0076582C" w:rsidP="0076582C">
      <w:pPr>
        <w:spacing w:line="240" w:lineRule="auto"/>
        <w:ind w:firstLine="567"/>
        <w:rPr>
          <w:szCs w:val="24"/>
        </w:rPr>
      </w:pPr>
      <w:r w:rsidRPr="00584367">
        <w:rPr>
          <w:szCs w:val="24"/>
        </w:rPr>
        <w:t>8</w:t>
      </w:r>
      <w:r w:rsidRPr="00A81152">
        <w:rPr>
          <w:szCs w:val="24"/>
        </w:rPr>
        <w:t>.2.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BA450F1" w14:textId="77777777" w:rsidR="0076582C" w:rsidRDefault="0076582C" w:rsidP="0076582C">
      <w:pPr>
        <w:widowControl/>
        <w:tabs>
          <w:tab w:val="left" w:pos="1042"/>
        </w:tabs>
        <w:snapToGrid/>
        <w:spacing w:line="240" w:lineRule="auto"/>
        <w:ind w:right="20" w:firstLine="567"/>
        <w:rPr>
          <w:szCs w:val="24"/>
          <w:lang w:eastAsia="en-US"/>
        </w:rPr>
      </w:pPr>
      <w:r w:rsidRPr="00A81152">
        <w:rPr>
          <w:szCs w:val="24"/>
          <w:lang w:eastAsia="en-US"/>
        </w:rPr>
        <w:t>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9C1E946" w14:textId="77777777" w:rsidR="00366A8D" w:rsidRPr="00A81152" w:rsidRDefault="00366A8D" w:rsidP="0076582C">
      <w:pPr>
        <w:widowControl/>
        <w:tabs>
          <w:tab w:val="left" w:pos="1042"/>
        </w:tabs>
        <w:snapToGrid/>
        <w:spacing w:line="240" w:lineRule="auto"/>
        <w:ind w:right="20" w:firstLine="567"/>
        <w:rPr>
          <w:szCs w:val="24"/>
        </w:rPr>
      </w:pPr>
    </w:p>
    <w:p w14:paraId="6F1ECCFD" w14:textId="77777777" w:rsidR="0076582C" w:rsidRDefault="0076582C" w:rsidP="0076582C">
      <w:pPr>
        <w:keepNext/>
        <w:keepLines/>
        <w:widowControl/>
        <w:snapToGrid/>
        <w:spacing w:line="240" w:lineRule="auto"/>
        <w:ind w:left="3400" w:firstLine="0"/>
        <w:outlineLvl w:val="3"/>
        <w:rPr>
          <w:b/>
          <w:sz w:val="23"/>
          <w:szCs w:val="23"/>
        </w:rPr>
      </w:pPr>
      <w:bookmarkStart w:id="5" w:name="bookmark9"/>
      <w:r w:rsidRPr="00584367">
        <w:rPr>
          <w:b/>
          <w:sz w:val="23"/>
          <w:szCs w:val="23"/>
        </w:rPr>
        <w:t>9. Порядок урегулирования споров</w:t>
      </w:r>
      <w:bookmarkEnd w:id="5"/>
    </w:p>
    <w:p w14:paraId="0BAAE659" w14:textId="77777777" w:rsidR="00366A8D" w:rsidRPr="00584367" w:rsidRDefault="00366A8D" w:rsidP="0076582C">
      <w:pPr>
        <w:keepNext/>
        <w:keepLines/>
        <w:widowControl/>
        <w:snapToGrid/>
        <w:spacing w:line="240" w:lineRule="auto"/>
        <w:ind w:left="3400" w:firstLine="0"/>
        <w:outlineLvl w:val="3"/>
        <w:rPr>
          <w:b/>
          <w:sz w:val="23"/>
          <w:szCs w:val="23"/>
        </w:rPr>
      </w:pPr>
    </w:p>
    <w:p w14:paraId="36538F1E" w14:textId="77777777" w:rsidR="0076582C" w:rsidRPr="00584367" w:rsidRDefault="0076582C" w:rsidP="00F44D80">
      <w:pPr>
        <w:widowControl/>
        <w:numPr>
          <w:ilvl w:val="0"/>
          <w:numId w:val="22"/>
        </w:numPr>
        <w:tabs>
          <w:tab w:val="left" w:pos="1138"/>
        </w:tabs>
        <w:snapToGrid/>
        <w:spacing w:line="240" w:lineRule="auto"/>
        <w:ind w:left="20" w:right="20" w:firstLine="560"/>
        <w:rPr>
          <w:sz w:val="23"/>
          <w:szCs w:val="23"/>
        </w:rPr>
      </w:pPr>
      <w:r w:rsidRPr="00584367">
        <w:rPr>
          <w:sz w:val="23"/>
          <w:szCs w:val="23"/>
        </w:rPr>
        <w:t>Претензионный порядок досудебного урегулирования споров, вытекающих из контракта, является для Сторон обязательным.</w:t>
      </w:r>
    </w:p>
    <w:p w14:paraId="3EA640E0" w14:textId="77777777" w:rsidR="0076582C" w:rsidRPr="00584367" w:rsidRDefault="0076582C" w:rsidP="00F44D80">
      <w:pPr>
        <w:widowControl/>
        <w:numPr>
          <w:ilvl w:val="0"/>
          <w:numId w:val="22"/>
        </w:numPr>
        <w:tabs>
          <w:tab w:val="left" w:pos="1033"/>
        </w:tabs>
        <w:snapToGrid/>
        <w:spacing w:line="240" w:lineRule="auto"/>
        <w:ind w:left="20" w:right="20" w:firstLine="560"/>
        <w:rPr>
          <w:sz w:val="23"/>
          <w:szCs w:val="23"/>
        </w:rPr>
      </w:pPr>
      <w:r w:rsidRPr="00584367">
        <w:rPr>
          <w:sz w:val="23"/>
          <w:szCs w:val="23"/>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12 контракта.</w:t>
      </w:r>
    </w:p>
    <w:p w14:paraId="0B139616" w14:textId="77777777" w:rsidR="0076582C" w:rsidRDefault="0076582C" w:rsidP="00F44D80">
      <w:pPr>
        <w:widowControl/>
        <w:numPr>
          <w:ilvl w:val="0"/>
          <w:numId w:val="22"/>
        </w:numPr>
        <w:tabs>
          <w:tab w:val="left" w:pos="1062"/>
        </w:tabs>
        <w:snapToGrid/>
        <w:spacing w:line="240" w:lineRule="auto"/>
        <w:ind w:left="20" w:right="20" w:firstLine="560"/>
        <w:rPr>
          <w:szCs w:val="24"/>
        </w:rPr>
      </w:pPr>
      <w:r w:rsidRPr="00584367">
        <w:rPr>
          <w:sz w:val="23"/>
          <w:szCs w:val="23"/>
        </w:rPr>
        <w:t>Допускается направление Сторонами претензионных писем иными способами: по факсу и электронной почте</w:t>
      </w:r>
      <w:r>
        <w:rPr>
          <w:szCs w:val="24"/>
        </w:rPr>
        <w:t>, экспресс-почтой.</w:t>
      </w:r>
    </w:p>
    <w:p w14:paraId="09719320" w14:textId="77777777" w:rsidR="0076582C" w:rsidRDefault="0076582C" w:rsidP="00F44D80">
      <w:pPr>
        <w:widowControl/>
        <w:numPr>
          <w:ilvl w:val="0"/>
          <w:numId w:val="22"/>
        </w:numPr>
        <w:tabs>
          <w:tab w:val="left" w:pos="1009"/>
        </w:tabs>
        <w:snapToGrid/>
        <w:spacing w:line="240" w:lineRule="auto"/>
        <w:ind w:left="20" w:right="20" w:firstLine="560"/>
        <w:rPr>
          <w:szCs w:val="24"/>
        </w:rPr>
      </w:pPr>
      <w:r>
        <w:rPr>
          <w:szCs w:val="24"/>
        </w:rPr>
        <w:t>Срок рассмотрения претензионного письма и направления ответа на него составляет 5 (пять) рабочих дней со дня получения последнего адресатом.</w:t>
      </w:r>
    </w:p>
    <w:p w14:paraId="6525F0E3" w14:textId="77777777" w:rsidR="0076582C" w:rsidRDefault="0076582C" w:rsidP="00F44D80">
      <w:pPr>
        <w:widowControl/>
        <w:numPr>
          <w:ilvl w:val="0"/>
          <w:numId w:val="22"/>
        </w:numPr>
        <w:tabs>
          <w:tab w:val="left" w:pos="1076"/>
        </w:tabs>
        <w:snapToGrid/>
        <w:spacing w:line="240" w:lineRule="auto"/>
        <w:ind w:left="20" w:right="20" w:firstLine="560"/>
        <w:rPr>
          <w:szCs w:val="24"/>
        </w:rPr>
      </w:pPr>
      <w:r>
        <w:rPr>
          <w:szCs w:val="24"/>
        </w:rPr>
        <w:t>В случае неурегулирования споров и разногласий в претензионном порядке они передаются на рассмотрение в Арбитражный суд Рязанской области.</w:t>
      </w:r>
    </w:p>
    <w:p w14:paraId="7B97327E" w14:textId="77777777" w:rsidR="00366A8D" w:rsidRDefault="00366A8D" w:rsidP="00366A8D">
      <w:pPr>
        <w:widowControl/>
        <w:tabs>
          <w:tab w:val="left" w:pos="1076"/>
        </w:tabs>
        <w:snapToGrid/>
        <w:spacing w:line="240" w:lineRule="auto"/>
        <w:ind w:left="580" w:right="20" w:firstLine="0"/>
        <w:rPr>
          <w:szCs w:val="24"/>
        </w:rPr>
      </w:pPr>
    </w:p>
    <w:p w14:paraId="7278F98A" w14:textId="77777777" w:rsidR="0076582C" w:rsidRDefault="0076582C" w:rsidP="0076582C">
      <w:pPr>
        <w:widowControl/>
        <w:snapToGrid/>
        <w:spacing w:line="240" w:lineRule="auto"/>
        <w:ind w:firstLine="0"/>
        <w:jc w:val="center"/>
        <w:rPr>
          <w:b/>
          <w:szCs w:val="24"/>
        </w:rPr>
      </w:pPr>
      <w:r>
        <w:rPr>
          <w:b/>
          <w:szCs w:val="24"/>
        </w:rPr>
        <w:t>10. Обстоятельства непреодолимой силы</w:t>
      </w:r>
    </w:p>
    <w:p w14:paraId="260A2762" w14:textId="77777777" w:rsidR="00366A8D" w:rsidRDefault="00366A8D" w:rsidP="0076582C">
      <w:pPr>
        <w:widowControl/>
        <w:snapToGrid/>
        <w:spacing w:line="240" w:lineRule="auto"/>
        <w:ind w:firstLine="0"/>
        <w:jc w:val="center"/>
        <w:rPr>
          <w:b/>
          <w:szCs w:val="24"/>
        </w:rPr>
      </w:pPr>
    </w:p>
    <w:p w14:paraId="6E95A501" w14:textId="77777777" w:rsidR="0076582C" w:rsidRDefault="0076582C" w:rsidP="00F44D80">
      <w:pPr>
        <w:widowControl/>
        <w:numPr>
          <w:ilvl w:val="0"/>
          <w:numId w:val="23"/>
        </w:numPr>
        <w:tabs>
          <w:tab w:val="left" w:pos="1148"/>
        </w:tabs>
        <w:snapToGrid/>
        <w:spacing w:line="240" w:lineRule="auto"/>
        <w:ind w:left="20" w:right="20" w:firstLine="580"/>
        <w:rPr>
          <w:szCs w:val="24"/>
        </w:rPr>
      </w:pPr>
      <w:r>
        <w:rPr>
          <w:szCs w:val="24"/>
        </w:rPr>
        <w:t>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7DE7FF5C" w14:textId="77777777" w:rsidR="0076582C" w:rsidRDefault="0076582C" w:rsidP="00F44D80">
      <w:pPr>
        <w:widowControl/>
        <w:numPr>
          <w:ilvl w:val="0"/>
          <w:numId w:val="23"/>
        </w:numPr>
        <w:tabs>
          <w:tab w:val="left" w:pos="1340"/>
        </w:tabs>
        <w:snapToGrid/>
        <w:spacing w:line="240" w:lineRule="auto"/>
        <w:ind w:left="20" w:right="20" w:firstLine="580"/>
        <w:rPr>
          <w:szCs w:val="24"/>
        </w:rPr>
      </w:pPr>
      <w:r>
        <w:rPr>
          <w:szCs w:val="24"/>
        </w:rPr>
        <w:t>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483C711F" w14:textId="77777777" w:rsidR="0076582C" w:rsidRDefault="0076582C" w:rsidP="00F44D80">
      <w:pPr>
        <w:widowControl/>
        <w:numPr>
          <w:ilvl w:val="0"/>
          <w:numId w:val="23"/>
        </w:numPr>
        <w:tabs>
          <w:tab w:val="left" w:pos="1287"/>
        </w:tabs>
        <w:snapToGrid/>
        <w:spacing w:line="240" w:lineRule="auto"/>
        <w:ind w:left="20" w:right="20" w:firstLine="580"/>
        <w:rPr>
          <w:szCs w:val="24"/>
        </w:rPr>
      </w:pPr>
      <w:r>
        <w:rPr>
          <w:szCs w:val="24"/>
        </w:rP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14:paraId="51CC801D" w14:textId="77777777" w:rsidR="00366A8D" w:rsidRDefault="00366A8D" w:rsidP="00366A8D">
      <w:pPr>
        <w:widowControl/>
        <w:tabs>
          <w:tab w:val="left" w:pos="1287"/>
        </w:tabs>
        <w:snapToGrid/>
        <w:spacing w:line="240" w:lineRule="auto"/>
        <w:ind w:left="600" w:right="20" w:firstLine="0"/>
        <w:rPr>
          <w:szCs w:val="24"/>
        </w:rPr>
      </w:pPr>
    </w:p>
    <w:p w14:paraId="2D5BA7D0" w14:textId="77777777" w:rsidR="0076582C" w:rsidRDefault="0076582C" w:rsidP="0076582C">
      <w:pPr>
        <w:widowControl/>
        <w:snapToGrid/>
        <w:spacing w:line="240" w:lineRule="auto"/>
        <w:ind w:left="4260" w:firstLine="0"/>
        <w:rPr>
          <w:b/>
          <w:szCs w:val="24"/>
        </w:rPr>
      </w:pPr>
      <w:r>
        <w:rPr>
          <w:b/>
          <w:szCs w:val="24"/>
        </w:rPr>
        <w:t>11. Прочие условия</w:t>
      </w:r>
    </w:p>
    <w:p w14:paraId="304190C8" w14:textId="77777777" w:rsidR="00463456" w:rsidRDefault="00463456" w:rsidP="0076582C">
      <w:pPr>
        <w:widowControl/>
        <w:snapToGrid/>
        <w:spacing w:line="240" w:lineRule="auto"/>
        <w:ind w:left="4260" w:firstLine="0"/>
        <w:rPr>
          <w:b/>
          <w:szCs w:val="24"/>
        </w:rPr>
      </w:pPr>
    </w:p>
    <w:p w14:paraId="5E5C27AA" w14:textId="77777777" w:rsidR="0076582C" w:rsidRDefault="0076582C" w:rsidP="00F44D80">
      <w:pPr>
        <w:widowControl/>
        <w:numPr>
          <w:ilvl w:val="0"/>
          <w:numId w:val="24"/>
        </w:numPr>
        <w:tabs>
          <w:tab w:val="left" w:pos="1167"/>
        </w:tabs>
        <w:snapToGrid/>
        <w:spacing w:line="240" w:lineRule="auto"/>
        <w:ind w:left="20" w:right="20" w:firstLine="580"/>
        <w:rPr>
          <w:szCs w:val="24"/>
        </w:rPr>
      </w:pPr>
      <w:r>
        <w:rPr>
          <w:szCs w:val="24"/>
        </w:rPr>
        <w:t>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p>
    <w:p w14:paraId="106A8AE3" w14:textId="4A77E7A2" w:rsidR="0076582C" w:rsidRDefault="0076582C" w:rsidP="00F44D80">
      <w:pPr>
        <w:widowControl/>
        <w:numPr>
          <w:ilvl w:val="0"/>
          <w:numId w:val="24"/>
        </w:numPr>
        <w:tabs>
          <w:tab w:val="left" w:pos="1230"/>
        </w:tabs>
        <w:snapToGrid/>
        <w:spacing w:line="240" w:lineRule="auto"/>
        <w:ind w:left="20" w:right="20" w:firstLine="580"/>
        <w:rPr>
          <w:szCs w:val="24"/>
        </w:rPr>
      </w:pPr>
      <w:r>
        <w:rPr>
          <w:szCs w:val="24"/>
        </w:rPr>
        <w:t>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625EF00B" w14:textId="77777777" w:rsidR="0076582C" w:rsidRDefault="0076582C" w:rsidP="00F44D80">
      <w:pPr>
        <w:widowControl/>
        <w:numPr>
          <w:ilvl w:val="0"/>
          <w:numId w:val="24"/>
        </w:numPr>
        <w:tabs>
          <w:tab w:val="left" w:pos="1225"/>
        </w:tabs>
        <w:snapToGrid/>
        <w:spacing w:line="240" w:lineRule="auto"/>
        <w:ind w:left="20" w:right="20" w:firstLine="580"/>
        <w:rPr>
          <w:szCs w:val="24"/>
        </w:rPr>
      </w:pPr>
      <w:r>
        <w:rPr>
          <w:szCs w:val="24"/>
        </w:rPr>
        <w:t>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14:paraId="6F2BBE12" w14:textId="77777777" w:rsidR="00A36962" w:rsidRDefault="00A36962" w:rsidP="00A36962">
      <w:pPr>
        <w:widowControl/>
        <w:tabs>
          <w:tab w:val="left" w:pos="1215"/>
        </w:tabs>
        <w:snapToGrid/>
        <w:spacing w:line="240" w:lineRule="auto"/>
        <w:ind w:right="20" w:firstLine="0"/>
        <w:rPr>
          <w:szCs w:val="24"/>
        </w:rPr>
      </w:pPr>
      <w:r>
        <w:rPr>
          <w:szCs w:val="24"/>
        </w:rPr>
        <w:t xml:space="preserve">         11.4. Стороны обязаны извещать друг друга об изменениях своего адреса, номеров телефонов, иных реквизитов в срок не позднее 3 (трех) рабочих дней с момента начала действия таких изменений.</w:t>
      </w:r>
    </w:p>
    <w:p w14:paraId="7C279DD7" w14:textId="77777777" w:rsidR="00A36962" w:rsidRDefault="00A36962" w:rsidP="00E214C1">
      <w:pPr>
        <w:widowControl/>
        <w:tabs>
          <w:tab w:val="left" w:pos="1234"/>
        </w:tabs>
        <w:snapToGrid/>
        <w:spacing w:line="240" w:lineRule="auto"/>
        <w:ind w:left="600" w:right="20" w:firstLine="0"/>
        <w:rPr>
          <w:szCs w:val="24"/>
        </w:rPr>
      </w:pPr>
      <w:r>
        <w:rPr>
          <w:szCs w:val="24"/>
        </w:rPr>
        <w:t xml:space="preserve">11.5. </w:t>
      </w:r>
      <w:r w:rsidRPr="00112818">
        <w:rPr>
          <w:szCs w:val="24"/>
        </w:rPr>
        <w:t>Поставщик не вправе без предварительного</w:t>
      </w:r>
      <w:r>
        <w:rPr>
          <w:szCs w:val="24"/>
        </w:rPr>
        <w:t xml:space="preserve"> письменного согласия Заказчика</w:t>
      </w:r>
    </w:p>
    <w:p w14:paraId="16DF3120" w14:textId="77777777" w:rsidR="00A36962" w:rsidRPr="00112818" w:rsidRDefault="00A36962" w:rsidP="00A36962">
      <w:pPr>
        <w:widowControl/>
        <w:tabs>
          <w:tab w:val="left" w:pos="1234"/>
        </w:tabs>
        <w:snapToGrid/>
        <w:spacing w:line="240" w:lineRule="auto"/>
        <w:ind w:right="20" w:firstLine="0"/>
        <w:rPr>
          <w:szCs w:val="24"/>
        </w:rPr>
      </w:pPr>
      <w:r w:rsidRPr="00112818">
        <w:rPr>
          <w:szCs w:val="24"/>
        </w:rPr>
        <w:t>передавать свои права по контракту третьим лицам.</w:t>
      </w:r>
    </w:p>
    <w:p w14:paraId="0B6C6162" w14:textId="77777777" w:rsidR="00A36962" w:rsidRDefault="00A36962" w:rsidP="00584367">
      <w:pPr>
        <w:pStyle w:val="afffa"/>
        <w:jc w:val="both"/>
        <w:rPr>
          <w:rFonts w:ascii="Times New Roman" w:hAnsi="Times New Roman"/>
          <w:sz w:val="24"/>
          <w:szCs w:val="24"/>
        </w:rPr>
      </w:pPr>
      <w:r>
        <w:rPr>
          <w:rFonts w:ascii="Times New Roman" w:hAnsi="Times New Roman"/>
          <w:sz w:val="24"/>
          <w:szCs w:val="24"/>
        </w:rPr>
        <w:lastRenderedPageBreak/>
        <w:t xml:space="preserve">          </w:t>
      </w:r>
      <w:r w:rsidR="001635A4">
        <w:rPr>
          <w:rFonts w:ascii="Times New Roman" w:hAnsi="Times New Roman"/>
          <w:sz w:val="24"/>
          <w:szCs w:val="24"/>
        </w:rPr>
        <w:t>11.</w:t>
      </w:r>
      <w:r w:rsidR="001635A4" w:rsidRPr="00D11E9E">
        <w:rPr>
          <w:rFonts w:ascii="Times New Roman" w:hAnsi="Times New Roman"/>
          <w:sz w:val="24"/>
          <w:szCs w:val="24"/>
        </w:rPr>
        <w:t>6</w:t>
      </w:r>
      <w:r w:rsidRPr="003038FA">
        <w:rPr>
          <w:rFonts w:ascii="Times New Roman" w:hAnsi="Times New Roman"/>
          <w:sz w:val="24"/>
          <w:szCs w:val="24"/>
        </w:rPr>
        <w:t>. Во всем остальном, что не предусмотрено контрактом, Стороны руководствуются</w:t>
      </w:r>
      <w:r>
        <w:rPr>
          <w:rFonts w:ascii="Times New Roman" w:hAnsi="Times New Roman"/>
          <w:sz w:val="24"/>
          <w:szCs w:val="24"/>
        </w:rPr>
        <w:t xml:space="preserve"> </w:t>
      </w:r>
      <w:r w:rsidRPr="003038FA">
        <w:rPr>
          <w:rFonts w:ascii="Times New Roman" w:hAnsi="Times New Roman"/>
          <w:sz w:val="24"/>
          <w:szCs w:val="24"/>
        </w:rPr>
        <w:t>действующим законодательством РФ.</w:t>
      </w:r>
    </w:p>
    <w:p w14:paraId="57E0AE63" w14:textId="77777777" w:rsidR="00D238FF" w:rsidRPr="002A5BB9" w:rsidRDefault="00D238FF" w:rsidP="00D238FF">
      <w:pPr>
        <w:pStyle w:val="afffa"/>
        <w:jc w:val="both"/>
        <w:rPr>
          <w:rFonts w:ascii="Times New Roman" w:hAnsi="Times New Roman"/>
          <w:sz w:val="24"/>
          <w:szCs w:val="24"/>
        </w:rPr>
      </w:pPr>
      <w:r>
        <w:rPr>
          <w:rFonts w:ascii="Times New Roman" w:hAnsi="Times New Roman"/>
          <w:sz w:val="24"/>
          <w:szCs w:val="24"/>
        </w:rPr>
        <w:t xml:space="preserve">          </w:t>
      </w:r>
      <w:r w:rsidRPr="002A5BB9">
        <w:rPr>
          <w:rFonts w:ascii="Times New Roman" w:hAnsi="Times New Roman"/>
          <w:sz w:val="24"/>
          <w:szCs w:val="24"/>
        </w:rPr>
        <w:t>11</w:t>
      </w:r>
      <w:r>
        <w:rPr>
          <w:rFonts w:ascii="Times New Roman" w:hAnsi="Times New Roman"/>
          <w:sz w:val="24"/>
          <w:szCs w:val="24"/>
        </w:rPr>
        <w:t>.7. Настоящий Контракт составлен в двух экземплярах, имеющих одинаковую юридическую силу, по одному для каждой из сторон.</w:t>
      </w:r>
    </w:p>
    <w:p w14:paraId="618EF83C" w14:textId="77777777" w:rsidR="00D238FF" w:rsidRDefault="00D238FF" w:rsidP="00584367">
      <w:pPr>
        <w:pStyle w:val="afffa"/>
        <w:jc w:val="both"/>
        <w:rPr>
          <w:rFonts w:ascii="Times New Roman" w:hAnsi="Times New Roman"/>
          <w:sz w:val="24"/>
          <w:szCs w:val="24"/>
        </w:rPr>
      </w:pPr>
    </w:p>
    <w:p w14:paraId="44D601B2" w14:textId="77777777" w:rsidR="00366A8D" w:rsidRPr="003038FA" w:rsidRDefault="00366A8D" w:rsidP="00584367">
      <w:pPr>
        <w:pStyle w:val="afffa"/>
        <w:jc w:val="both"/>
        <w:rPr>
          <w:rFonts w:ascii="Times New Roman" w:hAnsi="Times New Roman"/>
          <w:sz w:val="24"/>
          <w:szCs w:val="24"/>
        </w:rPr>
      </w:pPr>
    </w:p>
    <w:p w14:paraId="610BD2B8" w14:textId="77777777" w:rsidR="0076582C" w:rsidRDefault="0076582C" w:rsidP="0076582C">
      <w:pPr>
        <w:widowControl/>
        <w:snapToGrid/>
        <w:spacing w:line="240" w:lineRule="auto"/>
        <w:ind w:left="3600" w:firstLine="0"/>
        <w:rPr>
          <w:b/>
          <w:szCs w:val="24"/>
        </w:rPr>
      </w:pPr>
      <w:r>
        <w:rPr>
          <w:b/>
          <w:szCs w:val="24"/>
        </w:rPr>
        <w:t>12. Адреса и реквизиты Сторон</w:t>
      </w:r>
    </w:p>
    <w:p w14:paraId="1D9FBA82" w14:textId="77777777" w:rsidR="00366A8D" w:rsidRDefault="00366A8D" w:rsidP="0076582C">
      <w:pPr>
        <w:widowControl/>
        <w:snapToGrid/>
        <w:spacing w:line="240" w:lineRule="auto"/>
        <w:ind w:left="3600" w:firstLine="0"/>
        <w:rPr>
          <w:b/>
          <w:szCs w:val="24"/>
        </w:rPr>
      </w:pPr>
    </w:p>
    <w:p w14:paraId="13C2C2A7" w14:textId="77777777" w:rsidR="0076582C" w:rsidRDefault="0076582C" w:rsidP="0076582C">
      <w:pPr>
        <w:spacing w:line="240" w:lineRule="auto"/>
        <w:rPr>
          <w:b/>
          <w:snapToGrid w:val="0"/>
          <w:szCs w:val="24"/>
        </w:rPr>
      </w:pPr>
      <w:r>
        <w:rPr>
          <w:b/>
          <w:snapToGrid w:val="0"/>
          <w:szCs w:val="24"/>
        </w:rPr>
        <w:t>12.1. «Заказчик»:</w:t>
      </w:r>
    </w:p>
    <w:p w14:paraId="31B247B4" w14:textId="77777777" w:rsidR="0076582C" w:rsidRDefault="0076582C" w:rsidP="004B753E">
      <w:pPr>
        <w:spacing w:line="240" w:lineRule="auto"/>
        <w:ind w:firstLine="708"/>
        <w:rPr>
          <w:snapToGrid w:val="0"/>
          <w:szCs w:val="24"/>
        </w:rPr>
      </w:pPr>
      <w:r>
        <w:rPr>
          <w:snapToGrid w:val="0"/>
          <w:szCs w:val="24"/>
        </w:rPr>
        <w:t>ФГБОУ ВО РязГМУ Минздрава России</w:t>
      </w:r>
    </w:p>
    <w:p w14:paraId="1F757F5D" w14:textId="77777777" w:rsidR="0076582C" w:rsidRPr="00687322" w:rsidRDefault="0076582C" w:rsidP="004B753E">
      <w:pPr>
        <w:spacing w:line="240" w:lineRule="auto"/>
        <w:ind w:firstLine="708"/>
        <w:rPr>
          <w:snapToGrid w:val="0"/>
          <w:szCs w:val="24"/>
        </w:rPr>
      </w:pPr>
      <w:smartTag w:uri="urn:schemas-microsoft-com:office:smarttags" w:element="metricconverter">
        <w:smartTagPr>
          <w:attr w:name="ProductID" w:val="390026, г"/>
        </w:smartTagPr>
        <w:r>
          <w:rPr>
            <w:snapToGrid w:val="0"/>
            <w:szCs w:val="24"/>
          </w:rPr>
          <w:t>390026, г</w:t>
        </w:r>
      </w:smartTag>
      <w:r>
        <w:rPr>
          <w:snapToGrid w:val="0"/>
          <w:szCs w:val="24"/>
        </w:rPr>
        <w:t>. Рязань, ул. Высоковольтная, д. 9</w:t>
      </w:r>
    </w:p>
    <w:p w14:paraId="79A3C462" w14:textId="77777777" w:rsidR="0076582C" w:rsidRDefault="0076582C" w:rsidP="004B753E">
      <w:pPr>
        <w:spacing w:line="240" w:lineRule="auto"/>
        <w:ind w:firstLine="708"/>
        <w:rPr>
          <w:snapToGrid w:val="0"/>
          <w:szCs w:val="24"/>
        </w:rPr>
      </w:pPr>
      <w:r>
        <w:rPr>
          <w:snapToGrid w:val="0"/>
          <w:szCs w:val="24"/>
        </w:rPr>
        <w:t>ИНН/КПП   6228013199/623401001</w:t>
      </w:r>
    </w:p>
    <w:p w14:paraId="1AB1ED3F" w14:textId="77777777" w:rsidR="0076582C" w:rsidRDefault="0076582C" w:rsidP="004B753E">
      <w:pPr>
        <w:spacing w:line="240" w:lineRule="auto"/>
        <w:ind w:firstLine="708"/>
        <w:rPr>
          <w:snapToGrid w:val="0"/>
          <w:szCs w:val="24"/>
          <w:u w:val="single"/>
        </w:rPr>
      </w:pPr>
      <w:r>
        <w:rPr>
          <w:snapToGrid w:val="0"/>
          <w:szCs w:val="24"/>
          <w:u w:val="single"/>
        </w:rPr>
        <w:t>Плательщик:</w:t>
      </w:r>
    </w:p>
    <w:p w14:paraId="36E7574A" w14:textId="6D0C7554" w:rsidR="00386EE1" w:rsidRPr="00F45A45" w:rsidRDefault="00386EE1" w:rsidP="004B753E">
      <w:pPr>
        <w:spacing w:line="240" w:lineRule="auto"/>
        <w:ind w:firstLine="708"/>
        <w:rPr>
          <w:snapToGrid w:val="0"/>
          <w:szCs w:val="24"/>
        </w:rPr>
      </w:pPr>
      <w:r w:rsidRPr="00F45A45">
        <w:rPr>
          <w:snapToGrid w:val="0"/>
          <w:szCs w:val="24"/>
        </w:rPr>
        <w:t>УФК по Рязанской области (ФГБОУ В</w:t>
      </w:r>
      <w:r w:rsidR="004B753E">
        <w:rPr>
          <w:snapToGrid w:val="0"/>
          <w:szCs w:val="24"/>
        </w:rPr>
        <w:t>О РязГМУ Минздрава России, л/с</w:t>
      </w:r>
      <w:r w:rsidR="00942607" w:rsidRPr="00942607">
        <w:rPr>
          <w:snapToGrid w:val="0"/>
          <w:szCs w:val="24"/>
        </w:rPr>
        <w:t>2</w:t>
      </w:r>
      <w:r w:rsidR="004B5D4E">
        <w:rPr>
          <w:snapToGrid w:val="0"/>
          <w:szCs w:val="24"/>
        </w:rPr>
        <w:t>2</w:t>
      </w:r>
      <w:r w:rsidR="00942607" w:rsidRPr="00942607">
        <w:rPr>
          <w:snapToGrid w:val="0"/>
          <w:szCs w:val="24"/>
        </w:rPr>
        <w:t>596Х90310</w:t>
      </w:r>
      <w:r w:rsidR="004B753E">
        <w:rPr>
          <w:snapToGrid w:val="0"/>
          <w:szCs w:val="24"/>
        </w:rPr>
        <w:t xml:space="preserve"> </w:t>
      </w:r>
      <w:r w:rsidRPr="00F45A45">
        <w:rPr>
          <w:snapToGrid w:val="0"/>
          <w:szCs w:val="24"/>
        </w:rPr>
        <w:t>)</w:t>
      </w:r>
    </w:p>
    <w:p w14:paraId="640C7DB5" w14:textId="211C7320" w:rsidR="0076582C" w:rsidRDefault="004B753E" w:rsidP="004B753E">
      <w:pPr>
        <w:spacing w:line="240" w:lineRule="auto"/>
        <w:ind w:left="708" w:firstLine="0"/>
        <w:rPr>
          <w:snapToGrid w:val="0"/>
          <w:szCs w:val="24"/>
        </w:rPr>
      </w:pPr>
      <w:r>
        <w:rPr>
          <w:snapToGrid w:val="0"/>
          <w:szCs w:val="24"/>
        </w:rPr>
        <w:t xml:space="preserve">р/с </w:t>
      </w:r>
      <w:r w:rsidRPr="004B753E">
        <w:rPr>
          <w:snapToGrid w:val="0"/>
          <w:szCs w:val="24"/>
        </w:rPr>
        <w:t>03214643000000015900</w:t>
      </w:r>
      <w:r>
        <w:rPr>
          <w:snapToGrid w:val="0"/>
          <w:szCs w:val="24"/>
        </w:rPr>
        <w:t xml:space="preserve"> </w:t>
      </w:r>
      <w:r w:rsidR="004B1A3F">
        <w:rPr>
          <w:snapToGrid w:val="0"/>
          <w:szCs w:val="24"/>
        </w:rPr>
        <w:t xml:space="preserve"> ОКЦ №10 ГУБанка России по ЦФО</w:t>
      </w:r>
      <w:r>
        <w:rPr>
          <w:snapToGrid w:val="0"/>
          <w:szCs w:val="24"/>
        </w:rPr>
        <w:t>//УФК по Рязанской обл</w:t>
      </w:r>
      <w:r w:rsidR="0078141A">
        <w:rPr>
          <w:snapToGrid w:val="0"/>
          <w:szCs w:val="24"/>
        </w:rPr>
        <w:t>асти г. Рязань БИК 016126031 к/</w:t>
      </w:r>
      <w:r w:rsidR="0078141A">
        <w:rPr>
          <w:snapToGrid w:val="0"/>
          <w:szCs w:val="24"/>
          <w:lang w:val="en-US"/>
        </w:rPr>
        <w:t>c</w:t>
      </w:r>
      <w:r>
        <w:rPr>
          <w:snapToGrid w:val="0"/>
          <w:szCs w:val="24"/>
        </w:rPr>
        <w:t xml:space="preserve"> 40102810345370000051 ОКТМО 61701000</w:t>
      </w:r>
    </w:p>
    <w:p w14:paraId="4E3F8210" w14:textId="77777777" w:rsidR="0076582C" w:rsidRDefault="0076582C" w:rsidP="0076582C">
      <w:pPr>
        <w:spacing w:line="240" w:lineRule="auto"/>
        <w:ind w:firstLine="0"/>
        <w:rPr>
          <w:snapToGrid w:val="0"/>
          <w:szCs w:val="24"/>
        </w:rPr>
      </w:pPr>
    </w:p>
    <w:p w14:paraId="756D7C92" w14:textId="77777777" w:rsidR="0076582C" w:rsidRDefault="0076582C" w:rsidP="004506CA">
      <w:pPr>
        <w:spacing w:line="240" w:lineRule="auto"/>
        <w:rPr>
          <w:b/>
          <w:snapToGrid w:val="0"/>
          <w:szCs w:val="24"/>
        </w:rPr>
      </w:pPr>
      <w:r>
        <w:rPr>
          <w:b/>
          <w:snapToGrid w:val="0"/>
          <w:szCs w:val="24"/>
        </w:rPr>
        <w:t>12.2 «Поставщик»</w:t>
      </w:r>
    </w:p>
    <w:p w14:paraId="37BE286A" w14:textId="77777777" w:rsidR="00D12829" w:rsidRPr="00D12829" w:rsidRDefault="00D12829" w:rsidP="00D12829">
      <w:pPr>
        <w:widowControl/>
        <w:snapToGrid/>
        <w:spacing w:line="240" w:lineRule="auto"/>
        <w:ind w:firstLine="0"/>
        <w:jc w:val="left"/>
        <w:rPr>
          <w:szCs w:val="24"/>
        </w:rPr>
      </w:pPr>
    </w:p>
    <w:p w14:paraId="15E82DC6" w14:textId="77777777" w:rsidR="00D12829" w:rsidRDefault="00D12829" w:rsidP="0076582C">
      <w:pPr>
        <w:spacing w:line="240" w:lineRule="auto"/>
        <w:rPr>
          <w:snapToGrid w:val="0"/>
          <w:szCs w:val="24"/>
        </w:rPr>
      </w:pPr>
    </w:p>
    <w:p w14:paraId="55A66165" w14:textId="77777777" w:rsidR="00EB1BBB" w:rsidRDefault="00EB1BBB" w:rsidP="0076582C">
      <w:pPr>
        <w:spacing w:line="240" w:lineRule="auto"/>
        <w:rPr>
          <w:snapToGrid w:val="0"/>
          <w:szCs w:val="24"/>
        </w:rPr>
      </w:pPr>
      <w:r>
        <w:rPr>
          <w:snapToGrid w:val="0"/>
          <w:szCs w:val="24"/>
        </w:rPr>
        <w:t xml:space="preserve">12.3.Приложение №1 </w:t>
      </w:r>
    </w:p>
    <w:p w14:paraId="2A754D6A" w14:textId="318BA785" w:rsidR="00FD3368" w:rsidRDefault="00EB1BBB" w:rsidP="0076582C">
      <w:pPr>
        <w:spacing w:line="240" w:lineRule="auto"/>
        <w:rPr>
          <w:snapToGrid w:val="0"/>
          <w:szCs w:val="24"/>
        </w:rPr>
      </w:pPr>
      <w:r>
        <w:rPr>
          <w:snapToGrid w:val="0"/>
          <w:szCs w:val="24"/>
        </w:rPr>
        <w:t>«Спецификация»</w:t>
      </w:r>
    </w:p>
    <w:p w14:paraId="14317732" w14:textId="77777777" w:rsidR="00EB1BBB" w:rsidRDefault="00EB1BBB" w:rsidP="0076582C">
      <w:pPr>
        <w:spacing w:line="240" w:lineRule="auto"/>
        <w:rPr>
          <w:snapToGrid w:val="0"/>
          <w:szCs w:val="24"/>
        </w:rPr>
      </w:pPr>
      <w:r>
        <w:rPr>
          <w:snapToGrid w:val="0"/>
          <w:szCs w:val="24"/>
        </w:rPr>
        <w:t xml:space="preserve">12.4.Приложение №2  </w:t>
      </w:r>
    </w:p>
    <w:p w14:paraId="56FDC05F" w14:textId="08E2F807" w:rsidR="00EB1BBB" w:rsidRDefault="00EB1BBB" w:rsidP="0076582C">
      <w:pPr>
        <w:spacing w:line="240" w:lineRule="auto"/>
        <w:rPr>
          <w:snapToGrid w:val="0"/>
          <w:szCs w:val="24"/>
        </w:rPr>
      </w:pPr>
      <w:r>
        <w:rPr>
          <w:snapToGrid w:val="0"/>
          <w:szCs w:val="24"/>
        </w:rPr>
        <w:t>«</w:t>
      </w:r>
      <w:r w:rsidR="00BD220A">
        <w:rPr>
          <w:snapToGrid w:val="0"/>
          <w:szCs w:val="24"/>
        </w:rPr>
        <w:t>Акт приема передачи товара</w:t>
      </w:r>
      <w:r>
        <w:rPr>
          <w:snapToGrid w:val="0"/>
          <w:szCs w:val="24"/>
        </w:rPr>
        <w:t>»</w:t>
      </w:r>
    </w:p>
    <w:p w14:paraId="7127993F" w14:textId="77777777" w:rsidR="00FD3368" w:rsidRDefault="00FD3368" w:rsidP="0076582C">
      <w:pPr>
        <w:spacing w:line="240" w:lineRule="auto"/>
        <w:rPr>
          <w:snapToGrid w:val="0"/>
          <w:szCs w:val="24"/>
        </w:rPr>
      </w:pPr>
    </w:p>
    <w:p w14:paraId="172EF981" w14:textId="77777777" w:rsidR="00FD3368" w:rsidRDefault="00FD3368" w:rsidP="0076582C">
      <w:pPr>
        <w:spacing w:line="240" w:lineRule="auto"/>
        <w:rPr>
          <w:snapToGrid w:val="0"/>
          <w:szCs w:val="24"/>
        </w:rPr>
      </w:pPr>
    </w:p>
    <w:p w14:paraId="6135B22C" w14:textId="77777777" w:rsidR="00FD3368" w:rsidRDefault="00FD3368" w:rsidP="0076582C">
      <w:pPr>
        <w:spacing w:line="240" w:lineRule="auto"/>
        <w:rPr>
          <w:snapToGrid w:val="0"/>
          <w:szCs w:val="24"/>
        </w:rPr>
      </w:pPr>
    </w:p>
    <w:p w14:paraId="640119E0" w14:textId="77777777" w:rsidR="00FD3368" w:rsidRDefault="00FD3368" w:rsidP="0076582C">
      <w:pPr>
        <w:spacing w:line="240" w:lineRule="auto"/>
        <w:rPr>
          <w:snapToGrid w:val="0"/>
          <w:szCs w:val="24"/>
        </w:rPr>
      </w:pPr>
    </w:p>
    <w:p w14:paraId="194A9113" w14:textId="32C5402D" w:rsidR="0076582C" w:rsidRPr="00C926B2" w:rsidRDefault="00563572" w:rsidP="00AF37D7">
      <w:pPr>
        <w:tabs>
          <w:tab w:val="left" w:pos="6519"/>
        </w:tabs>
        <w:snapToGrid/>
        <w:spacing w:after="70" w:line="230" w:lineRule="exact"/>
        <w:ind w:left="280" w:firstLine="0"/>
        <w:jc w:val="left"/>
        <w:rPr>
          <w:b/>
          <w:bCs/>
          <w:color w:val="000000"/>
          <w:sz w:val="23"/>
          <w:szCs w:val="23"/>
        </w:rPr>
      </w:pPr>
      <w:r>
        <w:rPr>
          <w:b/>
          <w:bCs/>
          <w:color w:val="000000"/>
          <w:sz w:val="23"/>
          <w:szCs w:val="23"/>
        </w:rPr>
        <w:t xml:space="preserve">        </w:t>
      </w:r>
      <w:r w:rsidRPr="00563572">
        <w:rPr>
          <w:b/>
          <w:bCs/>
          <w:color w:val="000000"/>
          <w:sz w:val="23"/>
          <w:szCs w:val="23"/>
        </w:rPr>
        <w:t>ЗАКАЗЧИК</w:t>
      </w:r>
      <w:r w:rsidR="00AF37D7">
        <w:rPr>
          <w:b/>
          <w:bCs/>
          <w:color w:val="000000"/>
          <w:sz w:val="23"/>
          <w:szCs w:val="23"/>
        </w:rPr>
        <w:t xml:space="preserve">                                                                                                                </w:t>
      </w:r>
      <w:r w:rsidR="00856D0F">
        <w:rPr>
          <w:b/>
          <w:bCs/>
          <w:color w:val="000000"/>
          <w:sz w:val="23"/>
          <w:szCs w:val="23"/>
        </w:rPr>
        <w:t>А.А.Добычин</w:t>
      </w:r>
    </w:p>
    <w:p w14:paraId="5CAC528D" w14:textId="77777777" w:rsidR="00AF37D7" w:rsidRDefault="00AF37D7" w:rsidP="0076582C">
      <w:pPr>
        <w:spacing w:line="240" w:lineRule="auto"/>
        <w:rPr>
          <w:b/>
          <w:bCs/>
          <w:color w:val="000000"/>
          <w:sz w:val="23"/>
          <w:szCs w:val="23"/>
        </w:rPr>
      </w:pPr>
    </w:p>
    <w:p w14:paraId="59E7E475" w14:textId="77777777" w:rsidR="00AF37D7" w:rsidRDefault="00AF37D7" w:rsidP="0076582C">
      <w:pPr>
        <w:spacing w:line="240" w:lineRule="auto"/>
        <w:rPr>
          <w:b/>
          <w:bCs/>
          <w:color w:val="000000"/>
          <w:sz w:val="23"/>
          <w:szCs w:val="23"/>
        </w:rPr>
      </w:pPr>
    </w:p>
    <w:p w14:paraId="3034324C" w14:textId="370A83D2" w:rsidR="0076582C" w:rsidRDefault="00563572" w:rsidP="0076582C">
      <w:pPr>
        <w:spacing w:line="240" w:lineRule="auto"/>
        <w:rPr>
          <w:b/>
          <w:bCs/>
          <w:color w:val="000000"/>
          <w:sz w:val="23"/>
          <w:szCs w:val="23"/>
        </w:rPr>
      </w:pPr>
      <w:r w:rsidRPr="00C77D51">
        <w:rPr>
          <w:b/>
          <w:bCs/>
          <w:color w:val="000000"/>
          <w:sz w:val="23"/>
          <w:szCs w:val="23"/>
        </w:rPr>
        <w:t>ПОСТАВЩИК</w:t>
      </w:r>
      <w:r w:rsidR="00AF37D7" w:rsidRPr="00C77D51">
        <w:rPr>
          <w:b/>
          <w:bCs/>
          <w:color w:val="000000"/>
          <w:sz w:val="23"/>
          <w:szCs w:val="23"/>
        </w:rPr>
        <w:t xml:space="preserve">                                                                                                </w:t>
      </w:r>
      <w:r w:rsidR="00F128AC">
        <w:rPr>
          <w:b/>
          <w:bCs/>
          <w:color w:val="000000"/>
          <w:sz w:val="23"/>
          <w:szCs w:val="23"/>
        </w:rPr>
        <w:t xml:space="preserve"> </w:t>
      </w:r>
    </w:p>
    <w:p w14:paraId="5D7A669F" w14:textId="5C831BFC" w:rsidR="00C926B2" w:rsidRDefault="00F128AC" w:rsidP="0076582C">
      <w:pPr>
        <w:spacing w:line="240" w:lineRule="auto"/>
        <w:rPr>
          <w:snapToGrid w:val="0"/>
          <w:szCs w:val="24"/>
        </w:rPr>
      </w:pPr>
      <w:r>
        <w:rPr>
          <w:snapToGrid w:val="0"/>
          <w:szCs w:val="24"/>
        </w:rPr>
        <w:t>ЭЦП</w:t>
      </w:r>
    </w:p>
    <w:p w14:paraId="3BBFD9DF" w14:textId="595CEEEC" w:rsidR="00D443AF" w:rsidRDefault="00D443AF" w:rsidP="0076582C">
      <w:pPr>
        <w:widowControl/>
        <w:snapToGrid/>
        <w:spacing w:line="240" w:lineRule="auto"/>
        <w:ind w:firstLine="0"/>
        <w:jc w:val="left"/>
        <w:rPr>
          <w:b/>
          <w:snapToGrid w:val="0"/>
          <w:szCs w:val="24"/>
        </w:rPr>
      </w:pPr>
    </w:p>
    <w:p w14:paraId="46AD3969" w14:textId="038883CB" w:rsidR="00896699" w:rsidRDefault="00896699" w:rsidP="00B910C4">
      <w:pPr>
        <w:spacing w:line="240" w:lineRule="auto"/>
        <w:ind w:firstLine="0"/>
        <w:jc w:val="right"/>
        <w:rPr>
          <w:b/>
          <w:snapToGrid w:val="0"/>
          <w:szCs w:val="24"/>
        </w:rPr>
      </w:pPr>
    </w:p>
    <w:p w14:paraId="2734A30B" w14:textId="593C1ECE" w:rsidR="00801C64" w:rsidRDefault="00801C64" w:rsidP="00B910C4">
      <w:pPr>
        <w:spacing w:line="240" w:lineRule="auto"/>
        <w:ind w:firstLine="0"/>
        <w:jc w:val="right"/>
        <w:rPr>
          <w:b/>
          <w:snapToGrid w:val="0"/>
          <w:szCs w:val="24"/>
        </w:rPr>
      </w:pPr>
    </w:p>
    <w:p w14:paraId="7276A3C4" w14:textId="77777777" w:rsidR="00801C64" w:rsidRDefault="00801C64" w:rsidP="00B910C4">
      <w:pPr>
        <w:spacing w:line="240" w:lineRule="auto"/>
        <w:ind w:firstLine="0"/>
        <w:jc w:val="right"/>
        <w:rPr>
          <w:b/>
          <w:snapToGrid w:val="0"/>
          <w:szCs w:val="24"/>
        </w:rPr>
      </w:pPr>
    </w:p>
    <w:p w14:paraId="1B4231CA" w14:textId="77777777" w:rsidR="00896699" w:rsidRDefault="00896699" w:rsidP="00B910C4">
      <w:pPr>
        <w:spacing w:line="240" w:lineRule="auto"/>
        <w:ind w:firstLine="0"/>
        <w:jc w:val="right"/>
        <w:rPr>
          <w:b/>
          <w:snapToGrid w:val="0"/>
          <w:szCs w:val="24"/>
        </w:rPr>
      </w:pPr>
    </w:p>
    <w:p w14:paraId="44F36CCC" w14:textId="77777777" w:rsidR="00A175B1" w:rsidRDefault="00A175B1" w:rsidP="00B910C4">
      <w:pPr>
        <w:spacing w:line="240" w:lineRule="auto"/>
        <w:ind w:firstLine="0"/>
        <w:jc w:val="right"/>
        <w:rPr>
          <w:b/>
          <w:snapToGrid w:val="0"/>
          <w:szCs w:val="24"/>
        </w:rPr>
      </w:pPr>
    </w:p>
    <w:p w14:paraId="5C278AC1" w14:textId="77777777" w:rsidR="00A175B1" w:rsidRDefault="00A175B1" w:rsidP="00B910C4">
      <w:pPr>
        <w:spacing w:line="240" w:lineRule="auto"/>
        <w:ind w:firstLine="0"/>
        <w:jc w:val="right"/>
        <w:rPr>
          <w:b/>
          <w:snapToGrid w:val="0"/>
          <w:szCs w:val="24"/>
        </w:rPr>
      </w:pPr>
    </w:p>
    <w:p w14:paraId="31D0A78D" w14:textId="77777777" w:rsidR="00A175B1" w:rsidRDefault="00A175B1" w:rsidP="00B910C4">
      <w:pPr>
        <w:spacing w:line="240" w:lineRule="auto"/>
        <w:ind w:firstLine="0"/>
        <w:jc w:val="right"/>
        <w:rPr>
          <w:b/>
          <w:snapToGrid w:val="0"/>
          <w:szCs w:val="24"/>
        </w:rPr>
      </w:pPr>
    </w:p>
    <w:p w14:paraId="409F9E51" w14:textId="77777777" w:rsidR="00A175B1" w:rsidRDefault="00A175B1" w:rsidP="00B910C4">
      <w:pPr>
        <w:spacing w:line="240" w:lineRule="auto"/>
        <w:ind w:firstLine="0"/>
        <w:jc w:val="right"/>
        <w:rPr>
          <w:b/>
          <w:snapToGrid w:val="0"/>
          <w:szCs w:val="24"/>
        </w:rPr>
      </w:pPr>
    </w:p>
    <w:p w14:paraId="1D78D2FC" w14:textId="77777777" w:rsidR="00A175B1" w:rsidRDefault="00A175B1" w:rsidP="00B910C4">
      <w:pPr>
        <w:spacing w:line="240" w:lineRule="auto"/>
        <w:ind w:firstLine="0"/>
        <w:jc w:val="right"/>
        <w:rPr>
          <w:b/>
          <w:snapToGrid w:val="0"/>
          <w:szCs w:val="24"/>
        </w:rPr>
      </w:pPr>
    </w:p>
    <w:p w14:paraId="006F43C9" w14:textId="77777777" w:rsidR="00A175B1" w:rsidRDefault="00A175B1" w:rsidP="00B910C4">
      <w:pPr>
        <w:spacing w:line="240" w:lineRule="auto"/>
        <w:ind w:firstLine="0"/>
        <w:jc w:val="right"/>
        <w:rPr>
          <w:b/>
          <w:snapToGrid w:val="0"/>
          <w:szCs w:val="24"/>
        </w:rPr>
      </w:pPr>
    </w:p>
    <w:p w14:paraId="4C930B7C" w14:textId="77777777" w:rsidR="00A175B1" w:rsidRDefault="00A175B1" w:rsidP="00B910C4">
      <w:pPr>
        <w:spacing w:line="240" w:lineRule="auto"/>
        <w:ind w:firstLine="0"/>
        <w:jc w:val="right"/>
        <w:rPr>
          <w:b/>
          <w:snapToGrid w:val="0"/>
          <w:szCs w:val="24"/>
        </w:rPr>
      </w:pPr>
    </w:p>
    <w:p w14:paraId="026F5B6D" w14:textId="77777777" w:rsidR="00A175B1" w:rsidRDefault="00A175B1" w:rsidP="00B910C4">
      <w:pPr>
        <w:spacing w:line="240" w:lineRule="auto"/>
        <w:ind w:firstLine="0"/>
        <w:jc w:val="right"/>
        <w:rPr>
          <w:b/>
          <w:snapToGrid w:val="0"/>
          <w:szCs w:val="24"/>
        </w:rPr>
      </w:pPr>
    </w:p>
    <w:p w14:paraId="49ABF5C6" w14:textId="77777777" w:rsidR="00A175B1" w:rsidRDefault="00A175B1" w:rsidP="00B910C4">
      <w:pPr>
        <w:spacing w:line="240" w:lineRule="auto"/>
        <w:ind w:firstLine="0"/>
        <w:jc w:val="right"/>
        <w:rPr>
          <w:b/>
          <w:snapToGrid w:val="0"/>
          <w:szCs w:val="24"/>
        </w:rPr>
      </w:pPr>
    </w:p>
    <w:p w14:paraId="5FF9AC54" w14:textId="77777777" w:rsidR="00A175B1" w:rsidRDefault="00A175B1" w:rsidP="00B910C4">
      <w:pPr>
        <w:spacing w:line="240" w:lineRule="auto"/>
        <w:ind w:firstLine="0"/>
        <w:jc w:val="right"/>
        <w:rPr>
          <w:b/>
          <w:snapToGrid w:val="0"/>
          <w:szCs w:val="24"/>
        </w:rPr>
      </w:pPr>
    </w:p>
    <w:p w14:paraId="3FED4ED9" w14:textId="77777777" w:rsidR="00A175B1" w:rsidRDefault="00A175B1" w:rsidP="00B910C4">
      <w:pPr>
        <w:spacing w:line="240" w:lineRule="auto"/>
        <w:ind w:firstLine="0"/>
        <w:jc w:val="right"/>
        <w:rPr>
          <w:b/>
          <w:snapToGrid w:val="0"/>
          <w:szCs w:val="24"/>
        </w:rPr>
      </w:pPr>
    </w:p>
    <w:p w14:paraId="4B980680" w14:textId="77777777" w:rsidR="00A175B1" w:rsidRDefault="00A175B1" w:rsidP="00B910C4">
      <w:pPr>
        <w:spacing w:line="240" w:lineRule="auto"/>
        <w:ind w:firstLine="0"/>
        <w:jc w:val="right"/>
        <w:rPr>
          <w:b/>
          <w:snapToGrid w:val="0"/>
          <w:szCs w:val="24"/>
        </w:rPr>
      </w:pPr>
    </w:p>
    <w:p w14:paraId="4B1012BD" w14:textId="77777777" w:rsidR="00A175B1" w:rsidRDefault="00A175B1" w:rsidP="00B910C4">
      <w:pPr>
        <w:spacing w:line="240" w:lineRule="auto"/>
        <w:ind w:firstLine="0"/>
        <w:jc w:val="right"/>
        <w:rPr>
          <w:b/>
          <w:snapToGrid w:val="0"/>
          <w:szCs w:val="24"/>
        </w:rPr>
      </w:pPr>
    </w:p>
    <w:p w14:paraId="50629FB9" w14:textId="77777777" w:rsidR="00A175B1" w:rsidRDefault="00A175B1" w:rsidP="00B910C4">
      <w:pPr>
        <w:spacing w:line="240" w:lineRule="auto"/>
        <w:ind w:firstLine="0"/>
        <w:jc w:val="right"/>
        <w:rPr>
          <w:b/>
          <w:snapToGrid w:val="0"/>
          <w:szCs w:val="24"/>
        </w:rPr>
      </w:pPr>
    </w:p>
    <w:p w14:paraId="0E0809AC" w14:textId="77777777" w:rsidR="00A175B1" w:rsidRDefault="00A175B1" w:rsidP="00B910C4">
      <w:pPr>
        <w:spacing w:line="240" w:lineRule="auto"/>
        <w:ind w:firstLine="0"/>
        <w:jc w:val="right"/>
        <w:rPr>
          <w:b/>
          <w:snapToGrid w:val="0"/>
          <w:szCs w:val="24"/>
        </w:rPr>
      </w:pPr>
    </w:p>
    <w:p w14:paraId="568EC6A0" w14:textId="77777777" w:rsidR="00A175B1" w:rsidRDefault="00A175B1" w:rsidP="00B910C4">
      <w:pPr>
        <w:spacing w:line="240" w:lineRule="auto"/>
        <w:ind w:firstLine="0"/>
        <w:jc w:val="right"/>
        <w:rPr>
          <w:b/>
          <w:snapToGrid w:val="0"/>
          <w:szCs w:val="24"/>
        </w:rPr>
      </w:pPr>
    </w:p>
    <w:p w14:paraId="7855316A" w14:textId="6567B4C5" w:rsidR="00B910C4" w:rsidRDefault="00B910C4" w:rsidP="00B910C4">
      <w:pPr>
        <w:spacing w:line="240" w:lineRule="auto"/>
        <w:ind w:firstLine="0"/>
        <w:jc w:val="right"/>
        <w:rPr>
          <w:b/>
          <w:snapToGrid w:val="0"/>
          <w:szCs w:val="24"/>
        </w:rPr>
      </w:pPr>
      <w:r>
        <w:rPr>
          <w:b/>
          <w:snapToGrid w:val="0"/>
          <w:szCs w:val="24"/>
        </w:rPr>
        <w:t>Приложение № 1</w:t>
      </w:r>
    </w:p>
    <w:p w14:paraId="775595C8" w14:textId="77777777" w:rsidR="00B910C4" w:rsidRDefault="00B910C4" w:rsidP="00B910C4">
      <w:pPr>
        <w:spacing w:line="240" w:lineRule="auto"/>
        <w:jc w:val="right"/>
        <w:rPr>
          <w:b/>
          <w:snapToGrid w:val="0"/>
          <w:szCs w:val="24"/>
        </w:rPr>
      </w:pPr>
      <w:r>
        <w:rPr>
          <w:b/>
          <w:snapToGrid w:val="0"/>
          <w:szCs w:val="24"/>
        </w:rPr>
        <w:t>к контракту №  от __________________</w:t>
      </w:r>
    </w:p>
    <w:p w14:paraId="2960179D" w14:textId="77777777" w:rsidR="00B910C4" w:rsidRDefault="00B910C4" w:rsidP="00B910C4">
      <w:pPr>
        <w:spacing w:line="240" w:lineRule="auto"/>
        <w:jc w:val="right"/>
        <w:rPr>
          <w:b/>
          <w:snapToGrid w:val="0"/>
          <w:szCs w:val="24"/>
        </w:rPr>
      </w:pPr>
    </w:p>
    <w:p w14:paraId="6676A28C" w14:textId="2BD7189F" w:rsidR="00B910C4" w:rsidRDefault="00B910C4" w:rsidP="00B910C4">
      <w:pPr>
        <w:spacing w:line="240" w:lineRule="auto"/>
        <w:jc w:val="center"/>
        <w:rPr>
          <w:b/>
          <w:snapToGrid w:val="0"/>
          <w:szCs w:val="24"/>
        </w:rPr>
      </w:pPr>
      <w:r>
        <w:rPr>
          <w:b/>
          <w:snapToGrid w:val="0"/>
          <w:szCs w:val="24"/>
        </w:rPr>
        <w:t>Спецификация</w:t>
      </w:r>
    </w:p>
    <w:p w14:paraId="75D848AD" w14:textId="0569088A" w:rsidR="005D18EB" w:rsidRDefault="005D18EB" w:rsidP="00B910C4">
      <w:pPr>
        <w:spacing w:line="240" w:lineRule="auto"/>
        <w:jc w:val="center"/>
        <w:rPr>
          <w:b/>
          <w:snapToGrid w:val="0"/>
          <w:szCs w:val="24"/>
        </w:rPr>
      </w:pPr>
    </w:p>
    <w:tbl>
      <w:tblPr>
        <w:tblpPr w:leftFromText="180" w:rightFromText="180" w:vertAnchor="text" w:horzAnchor="margin" w:tblpXSpec="center" w:tblpY="189"/>
        <w:tblW w:w="11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111"/>
        <w:gridCol w:w="2126"/>
        <w:gridCol w:w="851"/>
        <w:gridCol w:w="1417"/>
        <w:gridCol w:w="1560"/>
        <w:gridCol w:w="1134"/>
      </w:tblGrid>
      <w:tr w:rsidR="005E7906" w:rsidRPr="0081012E" w14:paraId="0FE1622F" w14:textId="77777777" w:rsidTr="0093002C">
        <w:tc>
          <w:tcPr>
            <w:tcW w:w="675" w:type="dxa"/>
            <w:tcBorders>
              <w:top w:val="single" w:sz="4" w:space="0" w:color="auto"/>
              <w:left w:val="single" w:sz="4" w:space="0" w:color="auto"/>
              <w:bottom w:val="single" w:sz="4" w:space="0" w:color="auto"/>
            </w:tcBorders>
            <w:vAlign w:val="center"/>
          </w:tcPr>
          <w:p w14:paraId="7A610D9A" w14:textId="77777777" w:rsidR="005E7906" w:rsidRPr="0081012E" w:rsidRDefault="005E7906" w:rsidP="00D82BC0">
            <w:pPr>
              <w:ind w:firstLine="0"/>
              <w:jc w:val="center"/>
              <w:rPr>
                <w:b/>
                <w:sz w:val="20"/>
              </w:rPr>
            </w:pPr>
            <w:r w:rsidRPr="0081012E">
              <w:rPr>
                <w:b/>
                <w:sz w:val="20"/>
              </w:rPr>
              <w:t>№</w:t>
            </w:r>
          </w:p>
          <w:p w14:paraId="7853BADD" w14:textId="77777777" w:rsidR="005E7906" w:rsidRPr="0081012E" w:rsidRDefault="005E7906" w:rsidP="00D82BC0">
            <w:pPr>
              <w:ind w:firstLine="0"/>
              <w:jc w:val="center"/>
              <w:rPr>
                <w:b/>
                <w:sz w:val="20"/>
              </w:rPr>
            </w:pPr>
            <w:r w:rsidRPr="0081012E">
              <w:rPr>
                <w:b/>
                <w:sz w:val="20"/>
              </w:rPr>
              <w:t>п/п</w:t>
            </w:r>
          </w:p>
        </w:tc>
        <w:tc>
          <w:tcPr>
            <w:tcW w:w="4111" w:type="dxa"/>
            <w:tcBorders>
              <w:top w:val="single" w:sz="4" w:space="0" w:color="auto"/>
              <w:bottom w:val="single" w:sz="4" w:space="0" w:color="auto"/>
            </w:tcBorders>
            <w:vAlign w:val="center"/>
          </w:tcPr>
          <w:p w14:paraId="3F349C1B" w14:textId="77777777" w:rsidR="005E7906" w:rsidRPr="0081012E" w:rsidRDefault="005E7906" w:rsidP="00D82BC0">
            <w:pPr>
              <w:ind w:firstLine="0"/>
              <w:jc w:val="center"/>
              <w:rPr>
                <w:b/>
                <w:sz w:val="20"/>
              </w:rPr>
            </w:pPr>
            <w:r>
              <w:rPr>
                <w:b/>
                <w:sz w:val="20"/>
              </w:rPr>
              <w:t>Объект закупки</w:t>
            </w:r>
          </w:p>
        </w:tc>
        <w:tc>
          <w:tcPr>
            <w:tcW w:w="2126" w:type="dxa"/>
            <w:tcBorders>
              <w:top w:val="single" w:sz="4" w:space="0" w:color="auto"/>
              <w:bottom w:val="single" w:sz="4" w:space="0" w:color="auto"/>
            </w:tcBorders>
            <w:vAlign w:val="center"/>
          </w:tcPr>
          <w:p w14:paraId="6055A055" w14:textId="77777777" w:rsidR="005E7906" w:rsidRPr="0081012E" w:rsidRDefault="005E7906" w:rsidP="00D82BC0">
            <w:pPr>
              <w:ind w:firstLine="0"/>
              <w:jc w:val="center"/>
              <w:rPr>
                <w:b/>
                <w:sz w:val="20"/>
              </w:rPr>
            </w:pPr>
            <w:r>
              <w:rPr>
                <w:b/>
                <w:sz w:val="20"/>
              </w:rPr>
              <w:t>Страна происхождения</w:t>
            </w:r>
          </w:p>
        </w:tc>
        <w:tc>
          <w:tcPr>
            <w:tcW w:w="851" w:type="dxa"/>
            <w:tcBorders>
              <w:top w:val="single" w:sz="4" w:space="0" w:color="auto"/>
              <w:bottom w:val="single" w:sz="4" w:space="0" w:color="auto"/>
            </w:tcBorders>
          </w:tcPr>
          <w:p w14:paraId="4FF4C5A1" w14:textId="77777777" w:rsidR="005E7906" w:rsidRDefault="005E7906" w:rsidP="00D82BC0">
            <w:pPr>
              <w:ind w:firstLine="0"/>
              <w:jc w:val="center"/>
              <w:rPr>
                <w:b/>
                <w:sz w:val="20"/>
              </w:rPr>
            </w:pPr>
          </w:p>
          <w:p w14:paraId="7C4E88C7" w14:textId="77777777" w:rsidR="005E7906" w:rsidRDefault="005E7906" w:rsidP="00D82BC0">
            <w:pPr>
              <w:ind w:firstLine="0"/>
              <w:jc w:val="center"/>
              <w:rPr>
                <w:b/>
                <w:sz w:val="20"/>
              </w:rPr>
            </w:pPr>
            <w:r>
              <w:rPr>
                <w:b/>
                <w:sz w:val="20"/>
              </w:rPr>
              <w:t>Ед. изм.</w:t>
            </w:r>
          </w:p>
        </w:tc>
        <w:tc>
          <w:tcPr>
            <w:tcW w:w="1417" w:type="dxa"/>
            <w:tcBorders>
              <w:top w:val="single" w:sz="4" w:space="0" w:color="auto"/>
              <w:bottom w:val="single" w:sz="4" w:space="0" w:color="auto"/>
            </w:tcBorders>
          </w:tcPr>
          <w:p w14:paraId="6BE22B95" w14:textId="77777777" w:rsidR="005E7906" w:rsidRDefault="005E7906" w:rsidP="00D82BC0">
            <w:pPr>
              <w:ind w:firstLine="0"/>
              <w:jc w:val="center"/>
              <w:rPr>
                <w:b/>
                <w:sz w:val="20"/>
              </w:rPr>
            </w:pPr>
          </w:p>
          <w:p w14:paraId="5EAEE58B" w14:textId="77777777" w:rsidR="005E7906" w:rsidRPr="0081012E" w:rsidRDefault="005E7906" w:rsidP="00D82BC0">
            <w:pPr>
              <w:ind w:firstLine="0"/>
              <w:jc w:val="center"/>
              <w:rPr>
                <w:b/>
                <w:sz w:val="20"/>
              </w:rPr>
            </w:pPr>
            <w:r w:rsidRPr="0081012E">
              <w:rPr>
                <w:b/>
                <w:sz w:val="20"/>
              </w:rPr>
              <w:t>Кол-во</w:t>
            </w:r>
          </w:p>
          <w:p w14:paraId="76A8ED6B" w14:textId="77777777" w:rsidR="005E7906" w:rsidRPr="0081012E" w:rsidRDefault="005E7906" w:rsidP="00D82BC0">
            <w:pPr>
              <w:ind w:firstLine="0"/>
              <w:jc w:val="center"/>
              <w:rPr>
                <w:b/>
                <w:sz w:val="20"/>
              </w:rPr>
            </w:pPr>
            <w:r w:rsidRPr="0081012E">
              <w:rPr>
                <w:b/>
                <w:sz w:val="20"/>
              </w:rPr>
              <w:t>товара</w:t>
            </w:r>
          </w:p>
        </w:tc>
        <w:tc>
          <w:tcPr>
            <w:tcW w:w="1560" w:type="dxa"/>
            <w:tcBorders>
              <w:top w:val="single" w:sz="4" w:space="0" w:color="auto"/>
              <w:bottom w:val="single" w:sz="4" w:space="0" w:color="auto"/>
            </w:tcBorders>
            <w:vAlign w:val="center"/>
          </w:tcPr>
          <w:p w14:paraId="49A91F9A" w14:textId="77777777" w:rsidR="005E7906" w:rsidRPr="0081012E" w:rsidRDefault="005E7906" w:rsidP="00D82BC0">
            <w:pPr>
              <w:ind w:firstLine="0"/>
              <w:jc w:val="center"/>
              <w:rPr>
                <w:b/>
                <w:sz w:val="20"/>
              </w:rPr>
            </w:pPr>
            <w:r w:rsidRPr="0081012E">
              <w:rPr>
                <w:b/>
                <w:sz w:val="20"/>
              </w:rPr>
              <w:t>Цена</w:t>
            </w:r>
            <w:r>
              <w:rPr>
                <w:b/>
                <w:sz w:val="20"/>
              </w:rPr>
              <w:t xml:space="preserve"> за ед.</w:t>
            </w:r>
          </w:p>
          <w:p w14:paraId="782E28FD" w14:textId="77777777" w:rsidR="005E7906" w:rsidRPr="0081012E" w:rsidRDefault="005E7906" w:rsidP="00D82BC0">
            <w:pPr>
              <w:ind w:firstLine="0"/>
              <w:jc w:val="center"/>
              <w:rPr>
                <w:b/>
                <w:sz w:val="20"/>
              </w:rPr>
            </w:pPr>
            <w:r w:rsidRPr="0081012E">
              <w:rPr>
                <w:b/>
                <w:sz w:val="20"/>
              </w:rPr>
              <w:t>(руб.)</w:t>
            </w:r>
          </w:p>
        </w:tc>
        <w:tc>
          <w:tcPr>
            <w:tcW w:w="1134" w:type="dxa"/>
            <w:tcBorders>
              <w:top w:val="single" w:sz="4" w:space="0" w:color="auto"/>
              <w:bottom w:val="single" w:sz="4" w:space="0" w:color="auto"/>
              <w:right w:val="single" w:sz="4" w:space="0" w:color="auto"/>
            </w:tcBorders>
            <w:vAlign w:val="center"/>
          </w:tcPr>
          <w:p w14:paraId="1DE76E25" w14:textId="77777777" w:rsidR="005E7906" w:rsidRPr="0081012E" w:rsidRDefault="005E7906" w:rsidP="00D82BC0">
            <w:pPr>
              <w:ind w:firstLine="0"/>
              <w:rPr>
                <w:b/>
                <w:sz w:val="20"/>
              </w:rPr>
            </w:pPr>
            <w:r>
              <w:rPr>
                <w:b/>
                <w:sz w:val="20"/>
              </w:rPr>
              <w:t>Общая сумма</w:t>
            </w:r>
          </w:p>
          <w:p w14:paraId="52793B36" w14:textId="77777777" w:rsidR="005E7906" w:rsidRPr="0081012E" w:rsidRDefault="005E7906" w:rsidP="00D82BC0">
            <w:pPr>
              <w:tabs>
                <w:tab w:val="left" w:pos="1026"/>
              </w:tabs>
              <w:ind w:left="-158" w:right="317" w:firstLine="180"/>
              <w:jc w:val="center"/>
              <w:rPr>
                <w:b/>
                <w:sz w:val="20"/>
              </w:rPr>
            </w:pPr>
            <w:r w:rsidRPr="0081012E">
              <w:rPr>
                <w:b/>
                <w:sz w:val="20"/>
              </w:rPr>
              <w:t>(руб.)</w:t>
            </w:r>
          </w:p>
        </w:tc>
      </w:tr>
      <w:tr w:rsidR="0093002C" w:rsidRPr="0081012E" w14:paraId="57900F50" w14:textId="77777777" w:rsidTr="0093002C">
        <w:tc>
          <w:tcPr>
            <w:tcW w:w="675" w:type="dxa"/>
            <w:tcBorders>
              <w:top w:val="single" w:sz="4" w:space="0" w:color="auto"/>
              <w:left w:val="single" w:sz="4" w:space="0" w:color="auto"/>
              <w:bottom w:val="single" w:sz="4" w:space="0" w:color="auto"/>
            </w:tcBorders>
            <w:vAlign w:val="center"/>
          </w:tcPr>
          <w:p w14:paraId="12095638" w14:textId="73240EEB" w:rsidR="0093002C" w:rsidRPr="0081012E" w:rsidRDefault="0093002C" w:rsidP="00D82BC0">
            <w:pPr>
              <w:ind w:firstLine="0"/>
              <w:jc w:val="center"/>
              <w:rPr>
                <w:b/>
                <w:sz w:val="20"/>
              </w:rPr>
            </w:pPr>
            <w:r>
              <w:rPr>
                <w:b/>
                <w:sz w:val="20"/>
              </w:rPr>
              <w:t>1</w:t>
            </w:r>
          </w:p>
        </w:tc>
        <w:tc>
          <w:tcPr>
            <w:tcW w:w="4111" w:type="dxa"/>
            <w:tcBorders>
              <w:top w:val="single" w:sz="4" w:space="0" w:color="auto"/>
              <w:bottom w:val="single" w:sz="4" w:space="0" w:color="auto"/>
            </w:tcBorders>
            <w:vAlign w:val="center"/>
          </w:tcPr>
          <w:p w14:paraId="0B3D5885" w14:textId="3E66D8E4" w:rsidR="0093002C" w:rsidRDefault="0093002C" w:rsidP="0093002C">
            <w:pPr>
              <w:ind w:firstLine="0"/>
              <w:jc w:val="left"/>
              <w:rPr>
                <w:b/>
                <w:sz w:val="20"/>
              </w:rPr>
            </w:pPr>
          </w:p>
        </w:tc>
        <w:tc>
          <w:tcPr>
            <w:tcW w:w="2126" w:type="dxa"/>
            <w:tcBorders>
              <w:top w:val="single" w:sz="4" w:space="0" w:color="auto"/>
              <w:bottom w:val="single" w:sz="4" w:space="0" w:color="auto"/>
            </w:tcBorders>
            <w:vAlign w:val="center"/>
          </w:tcPr>
          <w:p w14:paraId="4B79A64E" w14:textId="760F7E6D" w:rsidR="0093002C" w:rsidRDefault="0093002C" w:rsidP="00D82BC0">
            <w:pPr>
              <w:ind w:firstLine="0"/>
              <w:jc w:val="center"/>
              <w:rPr>
                <w:b/>
                <w:sz w:val="20"/>
              </w:rPr>
            </w:pPr>
          </w:p>
        </w:tc>
        <w:tc>
          <w:tcPr>
            <w:tcW w:w="851" w:type="dxa"/>
            <w:tcBorders>
              <w:top w:val="single" w:sz="4" w:space="0" w:color="auto"/>
              <w:bottom w:val="single" w:sz="4" w:space="0" w:color="auto"/>
            </w:tcBorders>
          </w:tcPr>
          <w:p w14:paraId="14EDDCD3" w14:textId="727E65AC" w:rsidR="0093002C" w:rsidRDefault="0093002C" w:rsidP="00D82BC0">
            <w:pPr>
              <w:ind w:firstLine="0"/>
              <w:jc w:val="center"/>
              <w:rPr>
                <w:b/>
                <w:sz w:val="20"/>
              </w:rPr>
            </w:pPr>
          </w:p>
        </w:tc>
        <w:tc>
          <w:tcPr>
            <w:tcW w:w="1417" w:type="dxa"/>
            <w:tcBorders>
              <w:top w:val="single" w:sz="4" w:space="0" w:color="auto"/>
              <w:bottom w:val="single" w:sz="4" w:space="0" w:color="auto"/>
            </w:tcBorders>
          </w:tcPr>
          <w:p w14:paraId="043D4001" w14:textId="5412DB92" w:rsidR="0093002C" w:rsidRPr="005E7906" w:rsidRDefault="0093002C" w:rsidP="00D82BC0">
            <w:pPr>
              <w:ind w:firstLine="0"/>
              <w:jc w:val="center"/>
              <w:rPr>
                <w:b/>
                <w:sz w:val="20"/>
              </w:rPr>
            </w:pPr>
          </w:p>
        </w:tc>
        <w:tc>
          <w:tcPr>
            <w:tcW w:w="1560" w:type="dxa"/>
            <w:tcBorders>
              <w:top w:val="single" w:sz="4" w:space="0" w:color="auto"/>
              <w:bottom w:val="single" w:sz="4" w:space="0" w:color="auto"/>
            </w:tcBorders>
            <w:vAlign w:val="center"/>
          </w:tcPr>
          <w:p w14:paraId="3CCD266D" w14:textId="573CD70C" w:rsidR="0093002C" w:rsidRPr="005E7906" w:rsidRDefault="0093002C" w:rsidP="00D82BC0">
            <w:pPr>
              <w:ind w:firstLine="0"/>
              <w:jc w:val="center"/>
              <w:rPr>
                <w:bCs/>
                <w:snapToGrid w:val="0"/>
                <w:sz w:val="20"/>
              </w:rPr>
            </w:pPr>
          </w:p>
        </w:tc>
        <w:tc>
          <w:tcPr>
            <w:tcW w:w="1134" w:type="dxa"/>
            <w:tcBorders>
              <w:top w:val="single" w:sz="4" w:space="0" w:color="auto"/>
              <w:bottom w:val="single" w:sz="4" w:space="0" w:color="auto"/>
              <w:right w:val="single" w:sz="4" w:space="0" w:color="auto"/>
            </w:tcBorders>
            <w:vAlign w:val="center"/>
          </w:tcPr>
          <w:p w14:paraId="2548090D" w14:textId="71760222" w:rsidR="0093002C" w:rsidRPr="005E7906" w:rsidRDefault="0093002C" w:rsidP="00D82BC0">
            <w:pPr>
              <w:ind w:firstLine="0"/>
              <w:rPr>
                <w:b/>
                <w:sz w:val="20"/>
              </w:rPr>
            </w:pPr>
          </w:p>
        </w:tc>
      </w:tr>
      <w:tr w:rsidR="005E7906" w:rsidRPr="0081012E" w14:paraId="04A82F26" w14:textId="77777777" w:rsidTr="0093002C">
        <w:tc>
          <w:tcPr>
            <w:tcW w:w="675" w:type="dxa"/>
            <w:tcBorders>
              <w:top w:val="single" w:sz="4" w:space="0" w:color="auto"/>
              <w:left w:val="single" w:sz="4" w:space="0" w:color="auto"/>
              <w:bottom w:val="single" w:sz="4" w:space="0" w:color="auto"/>
            </w:tcBorders>
            <w:vAlign w:val="center"/>
          </w:tcPr>
          <w:p w14:paraId="1E505A5C" w14:textId="1A7A6814" w:rsidR="005E7906" w:rsidRPr="0081012E" w:rsidRDefault="0093002C" w:rsidP="00D82BC0">
            <w:pPr>
              <w:ind w:firstLine="0"/>
              <w:jc w:val="center"/>
              <w:rPr>
                <w:b/>
                <w:sz w:val="20"/>
              </w:rPr>
            </w:pPr>
            <w:r>
              <w:rPr>
                <w:b/>
                <w:sz w:val="20"/>
              </w:rPr>
              <w:t>2</w:t>
            </w:r>
          </w:p>
        </w:tc>
        <w:tc>
          <w:tcPr>
            <w:tcW w:w="4111" w:type="dxa"/>
            <w:tcBorders>
              <w:top w:val="single" w:sz="4" w:space="0" w:color="auto"/>
              <w:bottom w:val="single" w:sz="4" w:space="0" w:color="auto"/>
            </w:tcBorders>
            <w:vAlign w:val="center"/>
          </w:tcPr>
          <w:p w14:paraId="0BA73E1D" w14:textId="799558A1" w:rsidR="005E7906" w:rsidRDefault="005E7906" w:rsidP="00D82BC0">
            <w:pPr>
              <w:ind w:firstLine="0"/>
              <w:jc w:val="center"/>
              <w:rPr>
                <w:b/>
                <w:sz w:val="20"/>
              </w:rPr>
            </w:pPr>
          </w:p>
        </w:tc>
        <w:tc>
          <w:tcPr>
            <w:tcW w:w="2126" w:type="dxa"/>
            <w:tcBorders>
              <w:top w:val="single" w:sz="4" w:space="0" w:color="auto"/>
              <w:bottom w:val="single" w:sz="4" w:space="0" w:color="auto"/>
            </w:tcBorders>
            <w:vAlign w:val="center"/>
          </w:tcPr>
          <w:p w14:paraId="2A06907A" w14:textId="300CE40B" w:rsidR="005E7906" w:rsidRDefault="005E7906" w:rsidP="00D82BC0">
            <w:pPr>
              <w:ind w:firstLine="0"/>
              <w:jc w:val="center"/>
              <w:rPr>
                <w:b/>
                <w:sz w:val="20"/>
              </w:rPr>
            </w:pPr>
          </w:p>
        </w:tc>
        <w:tc>
          <w:tcPr>
            <w:tcW w:w="851" w:type="dxa"/>
            <w:tcBorders>
              <w:top w:val="single" w:sz="4" w:space="0" w:color="auto"/>
              <w:bottom w:val="single" w:sz="4" w:space="0" w:color="auto"/>
            </w:tcBorders>
          </w:tcPr>
          <w:p w14:paraId="58E16169" w14:textId="38E47943" w:rsidR="005E7906" w:rsidRDefault="005E7906" w:rsidP="00D82BC0">
            <w:pPr>
              <w:ind w:firstLine="0"/>
              <w:jc w:val="center"/>
              <w:rPr>
                <w:b/>
                <w:sz w:val="20"/>
              </w:rPr>
            </w:pPr>
          </w:p>
        </w:tc>
        <w:tc>
          <w:tcPr>
            <w:tcW w:w="1417" w:type="dxa"/>
            <w:tcBorders>
              <w:top w:val="single" w:sz="4" w:space="0" w:color="auto"/>
              <w:bottom w:val="single" w:sz="4" w:space="0" w:color="auto"/>
            </w:tcBorders>
          </w:tcPr>
          <w:p w14:paraId="5962ED78" w14:textId="3984DB79" w:rsidR="005E7906" w:rsidRDefault="005E7906" w:rsidP="00D82BC0">
            <w:pPr>
              <w:ind w:firstLine="0"/>
              <w:jc w:val="center"/>
              <w:rPr>
                <w:b/>
                <w:sz w:val="20"/>
              </w:rPr>
            </w:pPr>
          </w:p>
        </w:tc>
        <w:tc>
          <w:tcPr>
            <w:tcW w:w="1560" w:type="dxa"/>
            <w:tcBorders>
              <w:top w:val="single" w:sz="4" w:space="0" w:color="auto"/>
              <w:bottom w:val="single" w:sz="4" w:space="0" w:color="auto"/>
            </w:tcBorders>
            <w:vAlign w:val="center"/>
          </w:tcPr>
          <w:p w14:paraId="433D018A" w14:textId="0C29C55B" w:rsidR="005E7906" w:rsidRPr="0081012E" w:rsidRDefault="005E7906" w:rsidP="00D82BC0">
            <w:pPr>
              <w:ind w:firstLine="0"/>
              <w:jc w:val="center"/>
              <w:rPr>
                <w:b/>
                <w:sz w:val="20"/>
              </w:rPr>
            </w:pPr>
          </w:p>
        </w:tc>
        <w:tc>
          <w:tcPr>
            <w:tcW w:w="1134" w:type="dxa"/>
            <w:tcBorders>
              <w:top w:val="single" w:sz="4" w:space="0" w:color="auto"/>
              <w:bottom w:val="single" w:sz="4" w:space="0" w:color="auto"/>
              <w:right w:val="single" w:sz="4" w:space="0" w:color="auto"/>
            </w:tcBorders>
            <w:vAlign w:val="center"/>
          </w:tcPr>
          <w:p w14:paraId="1670E905" w14:textId="0A9B8AD5" w:rsidR="005E7906" w:rsidRDefault="005E7906" w:rsidP="00D82BC0">
            <w:pPr>
              <w:ind w:firstLine="0"/>
              <w:rPr>
                <w:b/>
                <w:sz w:val="20"/>
              </w:rPr>
            </w:pPr>
          </w:p>
        </w:tc>
      </w:tr>
    </w:tbl>
    <w:p w14:paraId="0084C572" w14:textId="33DEECD7" w:rsidR="005E7906" w:rsidRDefault="005E7906" w:rsidP="005E7906">
      <w:pPr>
        <w:tabs>
          <w:tab w:val="center" w:pos="5391"/>
          <w:tab w:val="left" w:pos="6840"/>
          <w:tab w:val="left" w:pos="9225"/>
        </w:tabs>
        <w:spacing w:line="240" w:lineRule="auto"/>
        <w:jc w:val="left"/>
        <w:rPr>
          <w:bCs/>
          <w:snapToGrid w:val="0"/>
          <w:sz w:val="20"/>
        </w:rPr>
      </w:pPr>
      <w:r>
        <w:rPr>
          <w:b/>
          <w:snapToGrid w:val="0"/>
          <w:szCs w:val="24"/>
        </w:rPr>
        <w:tab/>
      </w:r>
      <w:r w:rsidRPr="005E7906">
        <w:rPr>
          <w:bCs/>
          <w:snapToGrid w:val="0"/>
          <w:sz w:val="20"/>
        </w:rPr>
        <w:t xml:space="preserve">           </w:t>
      </w:r>
      <w:r>
        <w:rPr>
          <w:bCs/>
          <w:snapToGrid w:val="0"/>
          <w:sz w:val="20"/>
        </w:rPr>
        <w:t xml:space="preserve">                                                            </w:t>
      </w:r>
      <w:r w:rsidRPr="005E7906">
        <w:rPr>
          <w:bCs/>
          <w:snapToGrid w:val="0"/>
          <w:sz w:val="20"/>
        </w:rPr>
        <w:t xml:space="preserve">          </w:t>
      </w:r>
      <w:r>
        <w:rPr>
          <w:bCs/>
          <w:snapToGrid w:val="0"/>
          <w:sz w:val="20"/>
        </w:rPr>
        <w:t xml:space="preserve">                                                  </w:t>
      </w:r>
    </w:p>
    <w:p w14:paraId="4B8838AC" w14:textId="77777777" w:rsidR="005E7906" w:rsidRDefault="005E7906" w:rsidP="005E7906">
      <w:pPr>
        <w:tabs>
          <w:tab w:val="center" w:pos="5391"/>
          <w:tab w:val="left" w:pos="6840"/>
          <w:tab w:val="left" w:pos="9225"/>
        </w:tabs>
        <w:spacing w:line="240" w:lineRule="auto"/>
        <w:jc w:val="left"/>
        <w:rPr>
          <w:bCs/>
          <w:snapToGrid w:val="0"/>
          <w:sz w:val="20"/>
        </w:rPr>
      </w:pPr>
    </w:p>
    <w:p w14:paraId="351E70AD" w14:textId="77777777" w:rsidR="00801C64" w:rsidRDefault="00801C64" w:rsidP="00B910C4">
      <w:pPr>
        <w:spacing w:line="240" w:lineRule="auto"/>
        <w:ind w:firstLine="0"/>
        <w:rPr>
          <w:szCs w:val="24"/>
        </w:rPr>
      </w:pPr>
    </w:p>
    <w:p w14:paraId="1852E09C" w14:textId="73A6ED3D" w:rsidR="00F128AC" w:rsidRPr="00C926B2" w:rsidRDefault="00F128AC" w:rsidP="00F128AC">
      <w:pPr>
        <w:tabs>
          <w:tab w:val="left" w:pos="6519"/>
        </w:tabs>
        <w:snapToGrid/>
        <w:spacing w:after="70" w:line="230" w:lineRule="exact"/>
        <w:ind w:left="280" w:firstLine="0"/>
        <w:jc w:val="left"/>
        <w:rPr>
          <w:b/>
          <w:bCs/>
          <w:color w:val="000000"/>
          <w:sz w:val="23"/>
          <w:szCs w:val="23"/>
        </w:rPr>
      </w:pPr>
      <w:r>
        <w:rPr>
          <w:b/>
          <w:bCs/>
          <w:color w:val="000000"/>
          <w:sz w:val="23"/>
          <w:szCs w:val="23"/>
        </w:rPr>
        <w:t xml:space="preserve">        </w:t>
      </w:r>
      <w:r w:rsidRPr="00563572">
        <w:rPr>
          <w:b/>
          <w:bCs/>
          <w:color w:val="000000"/>
          <w:sz w:val="23"/>
          <w:szCs w:val="23"/>
        </w:rPr>
        <w:t>ЗАКАЗЧИК</w:t>
      </w:r>
      <w:r>
        <w:rPr>
          <w:b/>
          <w:bCs/>
          <w:color w:val="000000"/>
          <w:sz w:val="23"/>
          <w:szCs w:val="23"/>
        </w:rPr>
        <w:t xml:space="preserve">                                                                                                                </w:t>
      </w:r>
      <w:r w:rsidR="00856D0F">
        <w:rPr>
          <w:b/>
          <w:bCs/>
          <w:color w:val="000000"/>
          <w:sz w:val="23"/>
          <w:szCs w:val="23"/>
        </w:rPr>
        <w:t>А.А.Добычин</w:t>
      </w:r>
    </w:p>
    <w:p w14:paraId="3E7F835C" w14:textId="77777777" w:rsidR="00F128AC" w:rsidRDefault="00F128AC" w:rsidP="00F128AC">
      <w:pPr>
        <w:spacing w:line="240" w:lineRule="auto"/>
        <w:rPr>
          <w:b/>
          <w:bCs/>
          <w:color w:val="000000"/>
          <w:sz w:val="23"/>
          <w:szCs w:val="23"/>
        </w:rPr>
      </w:pPr>
    </w:p>
    <w:p w14:paraId="3CDF2D39" w14:textId="77777777" w:rsidR="00F128AC" w:rsidRDefault="00F128AC" w:rsidP="00F128AC">
      <w:pPr>
        <w:spacing w:line="240" w:lineRule="auto"/>
        <w:rPr>
          <w:b/>
          <w:bCs/>
          <w:color w:val="000000"/>
          <w:sz w:val="23"/>
          <w:szCs w:val="23"/>
        </w:rPr>
      </w:pPr>
    </w:p>
    <w:p w14:paraId="58D6C483" w14:textId="2D462BB2" w:rsidR="00F128AC" w:rsidRDefault="00F128AC" w:rsidP="00F128AC">
      <w:pPr>
        <w:spacing w:line="240" w:lineRule="auto"/>
        <w:rPr>
          <w:b/>
          <w:bCs/>
          <w:color w:val="000000"/>
          <w:sz w:val="23"/>
          <w:szCs w:val="23"/>
        </w:rPr>
      </w:pPr>
      <w:r w:rsidRPr="00C77D51">
        <w:rPr>
          <w:b/>
          <w:bCs/>
          <w:color w:val="000000"/>
          <w:sz w:val="23"/>
          <w:szCs w:val="23"/>
        </w:rPr>
        <w:t xml:space="preserve">ПОСТАВЩИК                                                                                                </w:t>
      </w:r>
      <w:r>
        <w:rPr>
          <w:b/>
          <w:bCs/>
          <w:color w:val="000000"/>
          <w:sz w:val="23"/>
          <w:szCs w:val="23"/>
        </w:rPr>
        <w:t xml:space="preserve"> </w:t>
      </w:r>
      <w:r w:rsidRPr="00C77D51">
        <w:rPr>
          <w:b/>
          <w:bCs/>
          <w:color w:val="000000"/>
          <w:sz w:val="23"/>
          <w:szCs w:val="23"/>
        </w:rPr>
        <w:t xml:space="preserve">    </w:t>
      </w:r>
    </w:p>
    <w:p w14:paraId="423DC981" w14:textId="25838246" w:rsidR="00F128AC" w:rsidRDefault="000B0AB2" w:rsidP="00F128AC">
      <w:pPr>
        <w:spacing w:line="240" w:lineRule="auto"/>
        <w:rPr>
          <w:snapToGrid w:val="0"/>
          <w:szCs w:val="24"/>
        </w:rPr>
      </w:pPr>
      <w:r>
        <w:rPr>
          <w:snapToGrid w:val="0"/>
          <w:szCs w:val="24"/>
        </w:rPr>
        <w:t xml:space="preserve">  </w:t>
      </w:r>
    </w:p>
    <w:p w14:paraId="35339AAB" w14:textId="77777777" w:rsidR="00D443AF" w:rsidRDefault="00D443AF" w:rsidP="0076582C">
      <w:pPr>
        <w:widowControl/>
        <w:snapToGrid/>
        <w:spacing w:line="240" w:lineRule="auto"/>
        <w:ind w:firstLine="0"/>
        <w:jc w:val="left"/>
        <w:rPr>
          <w:b/>
          <w:snapToGrid w:val="0"/>
          <w:szCs w:val="24"/>
        </w:rPr>
      </w:pPr>
    </w:p>
    <w:p w14:paraId="7220F07E" w14:textId="77777777" w:rsidR="00F128AC" w:rsidRDefault="00F128AC" w:rsidP="0076582C">
      <w:pPr>
        <w:widowControl/>
        <w:snapToGrid/>
        <w:spacing w:line="240" w:lineRule="auto"/>
        <w:ind w:firstLine="0"/>
        <w:jc w:val="left"/>
        <w:rPr>
          <w:b/>
          <w:snapToGrid w:val="0"/>
          <w:szCs w:val="24"/>
        </w:rPr>
      </w:pPr>
    </w:p>
    <w:p w14:paraId="11AD2CA5" w14:textId="66213FC2" w:rsidR="00F128AC" w:rsidRDefault="00F128AC" w:rsidP="0076582C">
      <w:pPr>
        <w:widowControl/>
        <w:snapToGrid/>
        <w:spacing w:line="240" w:lineRule="auto"/>
        <w:ind w:firstLine="0"/>
        <w:jc w:val="left"/>
        <w:rPr>
          <w:b/>
          <w:snapToGrid w:val="0"/>
          <w:szCs w:val="24"/>
        </w:rPr>
      </w:pPr>
      <w:r>
        <w:rPr>
          <w:b/>
          <w:snapToGrid w:val="0"/>
          <w:szCs w:val="24"/>
        </w:rPr>
        <w:t>ЭЦП</w:t>
      </w:r>
    </w:p>
    <w:p w14:paraId="2497D191" w14:textId="6F4F6437" w:rsidR="00C01956" w:rsidRDefault="00C01956" w:rsidP="0076582C">
      <w:pPr>
        <w:widowControl/>
        <w:snapToGrid/>
        <w:spacing w:line="240" w:lineRule="auto"/>
        <w:ind w:firstLine="0"/>
        <w:jc w:val="left"/>
        <w:rPr>
          <w:b/>
          <w:snapToGrid w:val="0"/>
          <w:szCs w:val="24"/>
        </w:rPr>
      </w:pPr>
    </w:p>
    <w:p w14:paraId="53C48931" w14:textId="77777777" w:rsidR="00C01956" w:rsidRDefault="00C01956" w:rsidP="0076582C">
      <w:pPr>
        <w:widowControl/>
        <w:snapToGrid/>
        <w:spacing w:line="240" w:lineRule="auto"/>
        <w:ind w:firstLine="0"/>
        <w:jc w:val="left"/>
        <w:rPr>
          <w:b/>
          <w:snapToGrid w:val="0"/>
          <w:szCs w:val="24"/>
        </w:rPr>
      </w:pPr>
    </w:p>
    <w:p w14:paraId="1D65BBE5" w14:textId="77777777" w:rsidR="00EB1BBB" w:rsidRDefault="00EB1BBB" w:rsidP="0076582C">
      <w:pPr>
        <w:widowControl/>
        <w:snapToGrid/>
        <w:spacing w:line="240" w:lineRule="auto"/>
        <w:ind w:firstLine="0"/>
        <w:jc w:val="left"/>
        <w:rPr>
          <w:b/>
          <w:snapToGrid w:val="0"/>
          <w:szCs w:val="24"/>
        </w:rPr>
      </w:pPr>
    </w:p>
    <w:p w14:paraId="219E37DC" w14:textId="77777777" w:rsidR="0093002C" w:rsidRDefault="0093002C" w:rsidP="00BD220A">
      <w:pPr>
        <w:spacing w:line="240" w:lineRule="auto"/>
        <w:ind w:firstLine="0"/>
        <w:jc w:val="right"/>
        <w:rPr>
          <w:b/>
          <w:snapToGrid w:val="0"/>
          <w:szCs w:val="24"/>
        </w:rPr>
      </w:pPr>
    </w:p>
    <w:p w14:paraId="44F75A61" w14:textId="77777777" w:rsidR="00A175B1" w:rsidRDefault="00A175B1" w:rsidP="00BD220A">
      <w:pPr>
        <w:spacing w:line="240" w:lineRule="auto"/>
        <w:ind w:firstLine="0"/>
        <w:jc w:val="right"/>
        <w:rPr>
          <w:b/>
          <w:snapToGrid w:val="0"/>
          <w:szCs w:val="24"/>
        </w:rPr>
      </w:pPr>
    </w:p>
    <w:p w14:paraId="7061DAA8" w14:textId="77777777" w:rsidR="00A175B1" w:rsidRDefault="00A175B1" w:rsidP="00BD220A">
      <w:pPr>
        <w:spacing w:line="240" w:lineRule="auto"/>
        <w:ind w:firstLine="0"/>
        <w:jc w:val="right"/>
        <w:rPr>
          <w:b/>
          <w:snapToGrid w:val="0"/>
          <w:szCs w:val="24"/>
        </w:rPr>
      </w:pPr>
    </w:p>
    <w:p w14:paraId="4168A990" w14:textId="77777777" w:rsidR="00A175B1" w:rsidRDefault="00A175B1" w:rsidP="00BD220A">
      <w:pPr>
        <w:spacing w:line="240" w:lineRule="auto"/>
        <w:ind w:firstLine="0"/>
        <w:jc w:val="right"/>
        <w:rPr>
          <w:b/>
          <w:snapToGrid w:val="0"/>
          <w:szCs w:val="24"/>
        </w:rPr>
      </w:pPr>
    </w:p>
    <w:p w14:paraId="4B897D71" w14:textId="77777777" w:rsidR="00A175B1" w:rsidRDefault="00A175B1" w:rsidP="00BD220A">
      <w:pPr>
        <w:spacing w:line="240" w:lineRule="auto"/>
        <w:ind w:firstLine="0"/>
        <w:jc w:val="right"/>
        <w:rPr>
          <w:b/>
          <w:snapToGrid w:val="0"/>
          <w:szCs w:val="24"/>
        </w:rPr>
      </w:pPr>
    </w:p>
    <w:p w14:paraId="7334D1C6" w14:textId="77777777" w:rsidR="00A175B1" w:rsidRDefault="00A175B1" w:rsidP="00BD220A">
      <w:pPr>
        <w:spacing w:line="240" w:lineRule="auto"/>
        <w:ind w:firstLine="0"/>
        <w:jc w:val="right"/>
        <w:rPr>
          <w:b/>
          <w:snapToGrid w:val="0"/>
          <w:szCs w:val="24"/>
        </w:rPr>
      </w:pPr>
    </w:p>
    <w:p w14:paraId="301C07E5" w14:textId="77777777" w:rsidR="00A175B1" w:rsidRDefault="00A175B1" w:rsidP="00BD220A">
      <w:pPr>
        <w:spacing w:line="240" w:lineRule="auto"/>
        <w:ind w:firstLine="0"/>
        <w:jc w:val="right"/>
        <w:rPr>
          <w:b/>
          <w:snapToGrid w:val="0"/>
          <w:szCs w:val="24"/>
        </w:rPr>
      </w:pPr>
    </w:p>
    <w:p w14:paraId="28B9E55E" w14:textId="77777777" w:rsidR="00A175B1" w:rsidRDefault="00A175B1" w:rsidP="00BD220A">
      <w:pPr>
        <w:spacing w:line="240" w:lineRule="auto"/>
        <w:ind w:firstLine="0"/>
        <w:jc w:val="right"/>
        <w:rPr>
          <w:b/>
          <w:snapToGrid w:val="0"/>
          <w:szCs w:val="24"/>
        </w:rPr>
      </w:pPr>
    </w:p>
    <w:p w14:paraId="05D1C337" w14:textId="77777777" w:rsidR="00A175B1" w:rsidRDefault="00A175B1" w:rsidP="00BD220A">
      <w:pPr>
        <w:spacing w:line="240" w:lineRule="auto"/>
        <w:ind w:firstLine="0"/>
        <w:jc w:val="right"/>
        <w:rPr>
          <w:b/>
          <w:snapToGrid w:val="0"/>
          <w:szCs w:val="24"/>
        </w:rPr>
      </w:pPr>
    </w:p>
    <w:p w14:paraId="7B0BEC72" w14:textId="77777777" w:rsidR="00A175B1" w:rsidRDefault="00A175B1" w:rsidP="00BD220A">
      <w:pPr>
        <w:spacing w:line="240" w:lineRule="auto"/>
        <w:ind w:firstLine="0"/>
        <w:jc w:val="right"/>
        <w:rPr>
          <w:b/>
          <w:snapToGrid w:val="0"/>
          <w:szCs w:val="24"/>
        </w:rPr>
      </w:pPr>
    </w:p>
    <w:p w14:paraId="69723006" w14:textId="77777777" w:rsidR="00A175B1" w:rsidRDefault="00A175B1" w:rsidP="00BD220A">
      <w:pPr>
        <w:spacing w:line="240" w:lineRule="auto"/>
        <w:ind w:firstLine="0"/>
        <w:jc w:val="right"/>
        <w:rPr>
          <w:b/>
          <w:snapToGrid w:val="0"/>
          <w:szCs w:val="24"/>
        </w:rPr>
      </w:pPr>
    </w:p>
    <w:p w14:paraId="63E5C77E" w14:textId="77777777" w:rsidR="00A175B1" w:rsidRDefault="00A175B1" w:rsidP="00BD220A">
      <w:pPr>
        <w:spacing w:line="240" w:lineRule="auto"/>
        <w:ind w:firstLine="0"/>
        <w:jc w:val="right"/>
        <w:rPr>
          <w:b/>
          <w:snapToGrid w:val="0"/>
          <w:szCs w:val="24"/>
        </w:rPr>
      </w:pPr>
    </w:p>
    <w:p w14:paraId="3A090C74" w14:textId="77777777" w:rsidR="00A175B1" w:rsidRDefault="00A175B1" w:rsidP="00BD220A">
      <w:pPr>
        <w:spacing w:line="240" w:lineRule="auto"/>
        <w:ind w:firstLine="0"/>
        <w:jc w:val="right"/>
        <w:rPr>
          <w:b/>
          <w:snapToGrid w:val="0"/>
          <w:szCs w:val="24"/>
        </w:rPr>
      </w:pPr>
    </w:p>
    <w:p w14:paraId="25F1A94B" w14:textId="77777777" w:rsidR="00A175B1" w:rsidRDefault="00A175B1" w:rsidP="00BD220A">
      <w:pPr>
        <w:spacing w:line="240" w:lineRule="auto"/>
        <w:ind w:firstLine="0"/>
        <w:jc w:val="right"/>
        <w:rPr>
          <w:b/>
          <w:snapToGrid w:val="0"/>
          <w:szCs w:val="24"/>
        </w:rPr>
      </w:pPr>
    </w:p>
    <w:p w14:paraId="5086B7A1" w14:textId="77777777" w:rsidR="00A175B1" w:rsidRDefault="00A175B1" w:rsidP="00BD220A">
      <w:pPr>
        <w:spacing w:line="240" w:lineRule="auto"/>
        <w:ind w:firstLine="0"/>
        <w:jc w:val="right"/>
        <w:rPr>
          <w:b/>
          <w:snapToGrid w:val="0"/>
          <w:szCs w:val="24"/>
        </w:rPr>
      </w:pPr>
    </w:p>
    <w:p w14:paraId="2FE90222" w14:textId="77777777" w:rsidR="00A175B1" w:rsidRDefault="00A175B1" w:rsidP="00BD220A">
      <w:pPr>
        <w:spacing w:line="240" w:lineRule="auto"/>
        <w:ind w:firstLine="0"/>
        <w:jc w:val="right"/>
        <w:rPr>
          <w:b/>
          <w:snapToGrid w:val="0"/>
          <w:szCs w:val="24"/>
        </w:rPr>
      </w:pPr>
    </w:p>
    <w:p w14:paraId="3A56C37A" w14:textId="77777777" w:rsidR="00A175B1" w:rsidRDefault="00A175B1" w:rsidP="00BD220A">
      <w:pPr>
        <w:spacing w:line="240" w:lineRule="auto"/>
        <w:ind w:firstLine="0"/>
        <w:jc w:val="right"/>
        <w:rPr>
          <w:b/>
          <w:snapToGrid w:val="0"/>
          <w:szCs w:val="24"/>
        </w:rPr>
      </w:pPr>
    </w:p>
    <w:p w14:paraId="6D003183" w14:textId="77777777" w:rsidR="00A175B1" w:rsidRDefault="00A175B1" w:rsidP="00BD220A">
      <w:pPr>
        <w:spacing w:line="240" w:lineRule="auto"/>
        <w:ind w:firstLine="0"/>
        <w:jc w:val="right"/>
        <w:rPr>
          <w:b/>
          <w:snapToGrid w:val="0"/>
          <w:szCs w:val="24"/>
        </w:rPr>
      </w:pPr>
    </w:p>
    <w:p w14:paraId="15D7B827" w14:textId="77777777" w:rsidR="00A175B1" w:rsidRDefault="00A175B1" w:rsidP="00BD220A">
      <w:pPr>
        <w:spacing w:line="240" w:lineRule="auto"/>
        <w:ind w:firstLine="0"/>
        <w:jc w:val="right"/>
        <w:rPr>
          <w:b/>
          <w:snapToGrid w:val="0"/>
          <w:szCs w:val="24"/>
        </w:rPr>
      </w:pPr>
    </w:p>
    <w:p w14:paraId="62F22027" w14:textId="77777777" w:rsidR="00A175B1" w:rsidRDefault="00A175B1" w:rsidP="00BD220A">
      <w:pPr>
        <w:spacing w:line="240" w:lineRule="auto"/>
        <w:ind w:firstLine="0"/>
        <w:jc w:val="right"/>
        <w:rPr>
          <w:b/>
          <w:snapToGrid w:val="0"/>
          <w:szCs w:val="24"/>
        </w:rPr>
      </w:pPr>
    </w:p>
    <w:p w14:paraId="0E7109AE" w14:textId="77777777" w:rsidR="00A175B1" w:rsidRDefault="00A175B1" w:rsidP="00BD220A">
      <w:pPr>
        <w:spacing w:line="240" w:lineRule="auto"/>
        <w:ind w:firstLine="0"/>
        <w:jc w:val="right"/>
        <w:rPr>
          <w:b/>
          <w:snapToGrid w:val="0"/>
          <w:szCs w:val="24"/>
        </w:rPr>
      </w:pPr>
    </w:p>
    <w:p w14:paraId="3A6537DA" w14:textId="77777777" w:rsidR="00A175B1" w:rsidRDefault="00A175B1" w:rsidP="00BD220A">
      <w:pPr>
        <w:spacing w:line="240" w:lineRule="auto"/>
        <w:ind w:firstLine="0"/>
        <w:jc w:val="right"/>
        <w:rPr>
          <w:b/>
          <w:snapToGrid w:val="0"/>
          <w:szCs w:val="24"/>
        </w:rPr>
      </w:pPr>
    </w:p>
    <w:p w14:paraId="586E6AAE" w14:textId="77777777" w:rsidR="00A175B1" w:rsidRDefault="00A175B1" w:rsidP="00BD220A">
      <w:pPr>
        <w:spacing w:line="240" w:lineRule="auto"/>
        <w:ind w:firstLine="0"/>
        <w:jc w:val="right"/>
        <w:rPr>
          <w:b/>
          <w:snapToGrid w:val="0"/>
          <w:szCs w:val="24"/>
        </w:rPr>
      </w:pPr>
    </w:p>
    <w:p w14:paraId="4CC6642E" w14:textId="77777777" w:rsidR="00A175B1" w:rsidRDefault="00A175B1" w:rsidP="00BD220A">
      <w:pPr>
        <w:spacing w:line="240" w:lineRule="auto"/>
        <w:ind w:firstLine="0"/>
        <w:jc w:val="right"/>
        <w:rPr>
          <w:b/>
          <w:snapToGrid w:val="0"/>
          <w:szCs w:val="24"/>
        </w:rPr>
      </w:pPr>
    </w:p>
    <w:p w14:paraId="3DAF9F26" w14:textId="77777777" w:rsidR="00A175B1" w:rsidRDefault="00A175B1" w:rsidP="00BD220A">
      <w:pPr>
        <w:spacing w:line="240" w:lineRule="auto"/>
        <w:ind w:firstLine="0"/>
        <w:jc w:val="right"/>
        <w:rPr>
          <w:b/>
          <w:snapToGrid w:val="0"/>
          <w:szCs w:val="24"/>
        </w:rPr>
      </w:pPr>
    </w:p>
    <w:p w14:paraId="6B68CEFD" w14:textId="77777777" w:rsidR="00A175B1" w:rsidRDefault="00A175B1" w:rsidP="00BD220A">
      <w:pPr>
        <w:spacing w:line="240" w:lineRule="auto"/>
        <w:ind w:firstLine="0"/>
        <w:jc w:val="right"/>
        <w:rPr>
          <w:b/>
          <w:snapToGrid w:val="0"/>
          <w:szCs w:val="24"/>
        </w:rPr>
      </w:pPr>
    </w:p>
    <w:p w14:paraId="6FE8CA18" w14:textId="77777777" w:rsidR="00A175B1" w:rsidRDefault="00A175B1" w:rsidP="00BD220A">
      <w:pPr>
        <w:spacing w:line="240" w:lineRule="auto"/>
        <w:ind w:firstLine="0"/>
        <w:jc w:val="right"/>
        <w:rPr>
          <w:b/>
          <w:snapToGrid w:val="0"/>
          <w:szCs w:val="24"/>
        </w:rPr>
      </w:pPr>
    </w:p>
    <w:p w14:paraId="3AE0DF14" w14:textId="77777777" w:rsidR="00A175B1" w:rsidRDefault="00A175B1" w:rsidP="00BD220A">
      <w:pPr>
        <w:spacing w:line="240" w:lineRule="auto"/>
        <w:ind w:firstLine="0"/>
        <w:jc w:val="right"/>
        <w:rPr>
          <w:b/>
          <w:snapToGrid w:val="0"/>
          <w:szCs w:val="24"/>
        </w:rPr>
      </w:pPr>
    </w:p>
    <w:p w14:paraId="69747267" w14:textId="77777777" w:rsidR="00A175B1" w:rsidRDefault="00A175B1" w:rsidP="00BD220A">
      <w:pPr>
        <w:spacing w:line="240" w:lineRule="auto"/>
        <w:ind w:firstLine="0"/>
        <w:jc w:val="right"/>
        <w:rPr>
          <w:b/>
          <w:snapToGrid w:val="0"/>
          <w:szCs w:val="24"/>
        </w:rPr>
      </w:pPr>
    </w:p>
    <w:p w14:paraId="182CBAC7" w14:textId="5FDAD6EF" w:rsidR="00BD220A" w:rsidRDefault="00BD220A" w:rsidP="00BD220A">
      <w:pPr>
        <w:spacing w:line="240" w:lineRule="auto"/>
        <w:ind w:firstLine="0"/>
        <w:jc w:val="right"/>
        <w:rPr>
          <w:b/>
          <w:snapToGrid w:val="0"/>
          <w:szCs w:val="24"/>
        </w:rPr>
      </w:pPr>
      <w:r>
        <w:rPr>
          <w:b/>
          <w:snapToGrid w:val="0"/>
          <w:szCs w:val="24"/>
        </w:rPr>
        <w:t>Приложение №2</w:t>
      </w:r>
    </w:p>
    <w:p w14:paraId="07062748" w14:textId="77777777" w:rsidR="00BD220A" w:rsidRDefault="00BD220A" w:rsidP="00BD220A">
      <w:pPr>
        <w:spacing w:line="240" w:lineRule="auto"/>
        <w:jc w:val="right"/>
        <w:rPr>
          <w:b/>
          <w:snapToGrid w:val="0"/>
          <w:szCs w:val="24"/>
        </w:rPr>
      </w:pPr>
      <w:r>
        <w:rPr>
          <w:b/>
          <w:snapToGrid w:val="0"/>
          <w:szCs w:val="24"/>
        </w:rPr>
        <w:t>к контракту от ____________ №  ______</w:t>
      </w:r>
    </w:p>
    <w:p w14:paraId="121DB779" w14:textId="77777777" w:rsidR="00BD220A" w:rsidRDefault="00BD220A" w:rsidP="00BD220A">
      <w:pPr>
        <w:spacing w:line="240" w:lineRule="auto"/>
        <w:rPr>
          <w:snapToGrid w:val="0"/>
          <w:szCs w:val="24"/>
        </w:rPr>
      </w:pPr>
    </w:p>
    <w:p w14:paraId="191446EB" w14:textId="77777777" w:rsidR="00BD220A" w:rsidRDefault="00BD220A" w:rsidP="00BD220A">
      <w:pPr>
        <w:spacing w:line="240" w:lineRule="auto"/>
        <w:rPr>
          <w:i/>
          <w:snapToGrid w:val="0"/>
          <w:szCs w:val="24"/>
        </w:rPr>
      </w:pPr>
      <w:r>
        <w:rPr>
          <w:i/>
          <w:snapToGrid w:val="0"/>
          <w:szCs w:val="24"/>
        </w:rPr>
        <w:t>Образец</w:t>
      </w:r>
    </w:p>
    <w:p w14:paraId="39F1746C" w14:textId="77777777" w:rsidR="00BD220A" w:rsidRDefault="00BD220A" w:rsidP="00BD220A">
      <w:pPr>
        <w:spacing w:line="240" w:lineRule="auto"/>
        <w:jc w:val="center"/>
        <w:rPr>
          <w:snapToGrid w:val="0"/>
          <w:szCs w:val="24"/>
        </w:rPr>
      </w:pPr>
      <w:r>
        <w:rPr>
          <w:snapToGrid w:val="0"/>
          <w:szCs w:val="24"/>
        </w:rPr>
        <w:t>Акт</w:t>
      </w:r>
    </w:p>
    <w:p w14:paraId="7F0C1EE9" w14:textId="77777777" w:rsidR="00BD220A" w:rsidRPr="00067D83" w:rsidRDefault="00BD220A" w:rsidP="00BD220A">
      <w:pPr>
        <w:spacing w:line="240" w:lineRule="auto"/>
        <w:jc w:val="center"/>
        <w:rPr>
          <w:snapToGrid w:val="0"/>
          <w:szCs w:val="24"/>
        </w:rPr>
      </w:pPr>
      <w:r>
        <w:rPr>
          <w:snapToGrid w:val="0"/>
          <w:szCs w:val="24"/>
        </w:rPr>
        <w:t>приема-передачи</w:t>
      </w:r>
      <w:r w:rsidRPr="00067D83">
        <w:rPr>
          <w:snapToGrid w:val="0"/>
          <w:szCs w:val="24"/>
        </w:rPr>
        <w:t xml:space="preserve"> </w:t>
      </w:r>
      <w:r>
        <w:rPr>
          <w:snapToGrid w:val="0"/>
          <w:szCs w:val="24"/>
        </w:rPr>
        <w:t>товара</w:t>
      </w:r>
    </w:p>
    <w:p w14:paraId="0F0ABC05" w14:textId="77777777" w:rsidR="00BD220A" w:rsidRDefault="00BD220A" w:rsidP="00BD220A">
      <w:pPr>
        <w:spacing w:line="240" w:lineRule="auto"/>
        <w:jc w:val="center"/>
        <w:rPr>
          <w:snapToGrid w:val="0"/>
          <w:szCs w:val="24"/>
        </w:rPr>
      </w:pPr>
      <w:r>
        <w:rPr>
          <w:snapToGrid w:val="0"/>
          <w:szCs w:val="24"/>
        </w:rPr>
        <w:t>к контракту от ____________20__ года № ____</w:t>
      </w:r>
    </w:p>
    <w:p w14:paraId="29DBCA88" w14:textId="77777777" w:rsidR="00BD220A" w:rsidRDefault="00BD220A" w:rsidP="00BD220A">
      <w:pPr>
        <w:spacing w:line="240" w:lineRule="auto"/>
        <w:rPr>
          <w:snapToGrid w:val="0"/>
          <w:szCs w:val="24"/>
        </w:rPr>
      </w:pPr>
    </w:p>
    <w:p w14:paraId="6FF59E84" w14:textId="77777777" w:rsidR="00BD220A" w:rsidRDefault="00BD220A" w:rsidP="00BD220A">
      <w:pPr>
        <w:spacing w:line="240" w:lineRule="auto"/>
        <w:rPr>
          <w:snapToGrid w:val="0"/>
          <w:szCs w:val="24"/>
        </w:rPr>
      </w:pPr>
      <w:r>
        <w:rPr>
          <w:snapToGrid w:val="0"/>
          <w:szCs w:val="24"/>
        </w:rPr>
        <w:t>г. Рязань                                                                                    «____» _______ 20__ год</w:t>
      </w:r>
    </w:p>
    <w:p w14:paraId="3CCF295C" w14:textId="77777777" w:rsidR="00BD220A" w:rsidRDefault="00BD220A" w:rsidP="00BD220A">
      <w:pPr>
        <w:spacing w:line="240" w:lineRule="auto"/>
        <w:rPr>
          <w:snapToGrid w:val="0"/>
          <w:szCs w:val="24"/>
        </w:rPr>
      </w:pPr>
    </w:p>
    <w:p w14:paraId="72728E8D" w14:textId="1554504D" w:rsidR="00BD220A" w:rsidRDefault="00BD220A" w:rsidP="00BD220A">
      <w:pPr>
        <w:spacing w:line="240" w:lineRule="auto"/>
        <w:rPr>
          <w:szCs w:val="24"/>
        </w:rPr>
      </w:pPr>
      <w:r w:rsidRPr="00856D0F">
        <w:rPr>
          <w:szCs w:val="24"/>
        </w:rPr>
        <w:t>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 (ФГБОУ ВО РязГМУ Минздрава России), именуемое в дальнейшем «Заказчик», в лице проректора по административно-хозяйственной деятельности и комплексной безопасности ФГБОУ ВО РязГМУ Минздрава России Добычина Александра Анатольевича, действующего на основании Доверенности № 0</w:t>
      </w:r>
      <w:r w:rsidR="00A175B1">
        <w:rPr>
          <w:szCs w:val="24"/>
        </w:rPr>
        <w:t>6646</w:t>
      </w:r>
      <w:r w:rsidRPr="00856D0F">
        <w:rPr>
          <w:szCs w:val="24"/>
        </w:rPr>
        <w:t>/01 от 21.04.202</w:t>
      </w:r>
      <w:r w:rsidR="00A175B1">
        <w:rPr>
          <w:szCs w:val="24"/>
        </w:rPr>
        <w:t>6</w:t>
      </w:r>
      <w:r>
        <w:rPr>
          <w:szCs w:val="24"/>
        </w:rPr>
        <w:t>г</w:t>
      </w:r>
      <w:r w:rsidRPr="00AB2AB0">
        <w:t>.</w:t>
      </w:r>
      <w:r w:rsidRPr="00563572">
        <w:rPr>
          <w:szCs w:val="24"/>
        </w:rPr>
        <w:t xml:space="preserve">, </w:t>
      </w:r>
      <w:r>
        <w:rPr>
          <w:szCs w:val="24"/>
        </w:rPr>
        <w:t>с одной стороны, и ___________, именуемое в дальнейшем «ПОСТАВЩИК», в лице __________, действующей на основании _______ с другой стороны, далее именуемые Стороны, составили настоящий акт о нижеследующем:</w:t>
      </w:r>
    </w:p>
    <w:p w14:paraId="2FD3B926" w14:textId="77777777" w:rsidR="00BD220A" w:rsidRDefault="00BD220A" w:rsidP="00BD220A">
      <w:pPr>
        <w:spacing w:line="240" w:lineRule="auto"/>
        <w:rPr>
          <w:szCs w:val="24"/>
        </w:rPr>
      </w:pPr>
    </w:p>
    <w:p w14:paraId="6872BF71" w14:textId="77777777" w:rsidR="00BD220A" w:rsidRDefault="00BD220A" w:rsidP="00BD220A">
      <w:pPr>
        <w:widowControl/>
        <w:numPr>
          <w:ilvl w:val="0"/>
          <w:numId w:val="25"/>
        </w:numPr>
        <w:snapToGrid/>
        <w:spacing w:line="240" w:lineRule="auto"/>
        <w:ind w:left="0" w:firstLine="0"/>
        <w:rPr>
          <w:snapToGrid w:val="0"/>
          <w:szCs w:val="24"/>
        </w:rPr>
      </w:pPr>
      <w:r>
        <w:rPr>
          <w:snapToGrid w:val="0"/>
          <w:szCs w:val="24"/>
        </w:rPr>
        <w:t>Заказчик принял у Поставщика следующий товар в соответствии со спецификацией по контракту от ______20___ года  № ____</w:t>
      </w:r>
    </w:p>
    <w:p w14:paraId="15274DAF" w14:textId="77777777" w:rsidR="00BD220A" w:rsidRDefault="00BD220A" w:rsidP="00BD220A">
      <w:pPr>
        <w:tabs>
          <w:tab w:val="left" w:pos="90"/>
        </w:tabs>
        <w:spacing w:line="240" w:lineRule="auto"/>
        <w:ind w:left="1070"/>
        <w:rPr>
          <w:szCs w:val="24"/>
        </w:rPr>
      </w:pPr>
    </w:p>
    <w:tbl>
      <w:tblPr>
        <w:tblW w:w="9915" w:type="dxa"/>
        <w:tblInd w:w="108" w:type="dxa"/>
        <w:tblLayout w:type="fixed"/>
        <w:tblLook w:val="04A0" w:firstRow="1" w:lastRow="0" w:firstColumn="1" w:lastColumn="0" w:noHBand="0" w:noVBand="1"/>
      </w:tblPr>
      <w:tblGrid>
        <w:gridCol w:w="568"/>
        <w:gridCol w:w="2551"/>
        <w:gridCol w:w="1698"/>
        <w:gridCol w:w="1558"/>
        <w:gridCol w:w="992"/>
        <w:gridCol w:w="1274"/>
        <w:gridCol w:w="1274"/>
      </w:tblGrid>
      <w:tr w:rsidR="00BD220A" w14:paraId="5333851F" w14:textId="77777777" w:rsidTr="00510B18">
        <w:trPr>
          <w:trHeight w:val="615"/>
        </w:trPr>
        <w:tc>
          <w:tcPr>
            <w:tcW w:w="568" w:type="dxa"/>
            <w:tcBorders>
              <w:top w:val="single" w:sz="4" w:space="0" w:color="auto"/>
              <w:left w:val="single" w:sz="4" w:space="0" w:color="auto"/>
              <w:bottom w:val="single" w:sz="4" w:space="0" w:color="auto"/>
              <w:right w:val="nil"/>
            </w:tcBorders>
            <w:hideMark/>
          </w:tcPr>
          <w:p w14:paraId="1FDC012D" w14:textId="77777777" w:rsidR="00BD220A" w:rsidRDefault="00BD220A" w:rsidP="00510B18">
            <w:pPr>
              <w:spacing w:line="240" w:lineRule="auto"/>
              <w:ind w:firstLine="44"/>
              <w:rPr>
                <w:color w:val="000000"/>
                <w:szCs w:val="24"/>
              </w:rPr>
            </w:pPr>
            <w:r>
              <w:rPr>
                <w:color w:val="000000"/>
                <w:szCs w:val="24"/>
              </w:rPr>
              <w:t>№ п/п</w:t>
            </w:r>
          </w:p>
        </w:tc>
        <w:tc>
          <w:tcPr>
            <w:tcW w:w="2551" w:type="dxa"/>
            <w:tcBorders>
              <w:top w:val="single" w:sz="4" w:space="0" w:color="auto"/>
              <w:left w:val="single" w:sz="4" w:space="0" w:color="auto"/>
              <w:bottom w:val="single" w:sz="4" w:space="0" w:color="auto"/>
              <w:right w:val="nil"/>
            </w:tcBorders>
            <w:hideMark/>
          </w:tcPr>
          <w:p w14:paraId="5625E394" w14:textId="77777777" w:rsidR="00BD220A" w:rsidRDefault="00BD220A" w:rsidP="00510B18">
            <w:pPr>
              <w:spacing w:line="240" w:lineRule="auto"/>
              <w:ind w:firstLine="44"/>
              <w:rPr>
                <w:color w:val="000000"/>
                <w:szCs w:val="24"/>
              </w:rPr>
            </w:pPr>
            <w:r>
              <w:rPr>
                <w:color w:val="000000"/>
                <w:szCs w:val="24"/>
              </w:rPr>
              <w:t>Наименование товара</w:t>
            </w:r>
          </w:p>
        </w:tc>
        <w:tc>
          <w:tcPr>
            <w:tcW w:w="1698" w:type="dxa"/>
            <w:tcBorders>
              <w:top w:val="single" w:sz="4" w:space="0" w:color="auto"/>
              <w:left w:val="single" w:sz="4" w:space="0" w:color="auto"/>
              <w:bottom w:val="single" w:sz="4" w:space="0" w:color="auto"/>
              <w:right w:val="nil"/>
            </w:tcBorders>
          </w:tcPr>
          <w:p w14:paraId="06988281" w14:textId="77777777" w:rsidR="00BD220A" w:rsidRDefault="00BD220A" w:rsidP="00510B18">
            <w:pPr>
              <w:spacing w:line="240" w:lineRule="auto"/>
              <w:ind w:firstLine="0"/>
              <w:rPr>
                <w:color w:val="000000"/>
                <w:szCs w:val="24"/>
              </w:rPr>
            </w:pPr>
            <w:r w:rsidRPr="00A573B0">
              <w:rPr>
                <w:color w:val="000000"/>
                <w:szCs w:val="24"/>
              </w:rPr>
              <w:t>Функциональные и технические характеристики</w:t>
            </w:r>
          </w:p>
        </w:tc>
        <w:tc>
          <w:tcPr>
            <w:tcW w:w="1558" w:type="dxa"/>
            <w:tcBorders>
              <w:top w:val="single" w:sz="4" w:space="0" w:color="auto"/>
              <w:left w:val="single" w:sz="4" w:space="0" w:color="auto"/>
              <w:bottom w:val="single" w:sz="4" w:space="0" w:color="auto"/>
              <w:right w:val="nil"/>
            </w:tcBorders>
            <w:hideMark/>
          </w:tcPr>
          <w:p w14:paraId="23D34B42" w14:textId="77777777" w:rsidR="00BD220A" w:rsidRDefault="00BD220A" w:rsidP="00510B18">
            <w:pPr>
              <w:spacing w:line="240" w:lineRule="auto"/>
              <w:ind w:firstLine="44"/>
              <w:rPr>
                <w:color w:val="000000"/>
                <w:szCs w:val="24"/>
              </w:rPr>
            </w:pPr>
            <w:r>
              <w:rPr>
                <w:color w:val="000000"/>
                <w:szCs w:val="24"/>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7BFAE5E2" w14:textId="77777777" w:rsidR="00BD220A" w:rsidRDefault="00BD220A" w:rsidP="00510B18">
            <w:pPr>
              <w:spacing w:line="240" w:lineRule="auto"/>
              <w:ind w:firstLine="44"/>
              <w:rPr>
                <w:color w:val="000000"/>
                <w:szCs w:val="24"/>
              </w:rPr>
            </w:pPr>
            <w:r>
              <w:rPr>
                <w:color w:val="000000"/>
                <w:szCs w:val="24"/>
              </w:rPr>
              <w:t>Кол-во</w:t>
            </w:r>
          </w:p>
        </w:tc>
        <w:tc>
          <w:tcPr>
            <w:tcW w:w="1274" w:type="dxa"/>
            <w:tcBorders>
              <w:top w:val="single" w:sz="4" w:space="0" w:color="auto"/>
              <w:left w:val="single" w:sz="4" w:space="0" w:color="auto"/>
              <w:bottom w:val="single" w:sz="4" w:space="0" w:color="auto"/>
              <w:right w:val="single" w:sz="4" w:space="0" w:color="auto"/>
            </w:tcBorders>
          </w:tcPr>
          <w:p w14:paraId="6352172B" w14:textId="77777777" w:rsidR="00BD220A" w:rsidRDefault="00BD220A" w:rsidP="00510B18">
            <w:pPr>
              <w:spacing w:line="240" w:lineRule="auto"/>
              <w:ind w:firstLine="44"/>
              <w:rPr>
                <w:color w:val="000000"/>
                <w:szCs w:val="24"/>
              </w:rPr>
            </w:pPr>
            <w:r>
              <w:rPr>
                <w:color w:val="000000"/>
                <w:szCs w:val="24"/>
              </w:rPr>
              <w:t>Цена за единицу, руб.</w:t>
            </w:r>
          </w:p>
          <w:p w14:paraId="5F4FC76D" w14:textId="77777777" w:rsidR="00BD220A" w:rsidRDefault="00BD220A" w:rsidP="00510B18">
            <w:pPr>
              <w:spacing w:line="240" w:lineRule="auto"/>
              <w:ind w:firstLine="44"/>
              <w:rPr>
                <w:color w:val="000000"/>
                <w:szCs w:val="24"/>
              </w:rPr>
            </w:pPr>
          </w:p>
        </w:tc>
        <w:tc>
          <w:tcPr>
            <w:tcW w:w="1274" w:type="dxa"/>
            <w:tcBorders>
              <w:top w:val="single" w:sz="4" w:space="0" w:color="auto"/>
              <w:left w:val="single" w:sz="4" w:space="0" w:color="auto"/>
              <w:bottom w:val="single" w:sz="4" w:space="0" w:color="auto"/>
              <w:right w:val="single" w:sz="4" w:space="0" w:color="auto"/>
            </w:tcBorders>
          </w:tcPr>
          <w:p w14:paraId="12A295A4" w14:textId="77777777" w:rsidR="00BD220A" w:rsidRDefault="00BD220A" w:rsidP="00510B18">
            <w:pPr>
              <w:spacing w:line="240" w:lineRule="auto"/>
              <w:ind w:firstLine="44"/>
              <w:rPr>
                <w:color w:val="000000"/>
                <w:szCs w:val="24"/>
              </w:rPr>
            </w:pPr>
            <w:r>
              <w:rPr>
                <w:color w:val="000000"/>
                <w:szCs w:val="24"/>
              </w:rPr>
              <w:t>Общая стоимость в руб.</w:t>
            </w:r>
          </w:p>
          <w:p w14:paraId="02535D6B" w14:textId="77777777" w:rsidR="00BD220A" w:rsidRDefault="00BD220A" w:rsidP="00510B18">
            <w:pPr>
              <w:spacing w:line="240" w:lineRule="auto"/>
              <w:ind w:firstLine="44"/>
              <w:rPr>
                <w:color w:val="000000"/>
                <w:szCs w:val="24"/>
              </w:rPr>
            </w:pPr>
          </w:p>
        </w:tc>
      </w:tr>
      <w:tr w:rsidR="00BD220A" w14:paraId="761D7A11" w14:textId="77777777" w:rsidTr="00510B18">
        <w:trPr>
          <w:trHeight w:val="237"/>
        </w:trPr>
        <w:tc>
          <w:tcPr>
            <w:tcW w:w="568" w:type="dxa"/>
            <w:tcBorders>
              <w:top w:val="single" w:sz="4" w:space="0" w:color="auto"/>
              <w:left w:val="single" w:sz="4" w:space="0" w:color="auto"/>
              <w:bottom w:val="single" w:sz="4" w:space="0" w:color="auto"/>
              <w:right w:val="single" w:sz="4" w:space="0" w:color="auto"/>
            </w:tcBorders>
            <w:noWrap/>
            <w:vAlign w:val="center"/>
          </w:tcPr>
          <w:p w14:paraId="7A86D964" w14:textId="77777777" w:rsidR="00BD220A" w:rsidRDefault="00BD220A" w:rsidP="00510B18">
            <w:pPr>
              <w:spacing w:line="240" w:lineRule="auto"/>
              <w:rPr>
                <w:color w:val="000000"/>
                <w:szCs w:val="24"/>
              </w:rPr>
            </w:pPr>
          </w:p>
        </w:tc>
        <w:tc>
          <w:tcPr>
            <w:tcW w:w="2551" w:type="dxa"/>
            <w:tcBorders>
              <w:top w:val="single" w:sz="4" w:space="0" w:color="auto"/>
              <w:left w:val="single" w:sz="4" w:space="0" w:color="auto"/>
              <w:bottom w:val="single" w:sz="4" w:space="0" w:color="auto"/>
              <w:right w:val="single" w:sz="4" w:space="0" w:color="auto"/>
            </w:tcBorders>
          </w:tcPr>
          <w:p w14:paraId="224ECE16" w14:textId="77777777" w:rsidR="00BD220A" w:rsidRDefault="00BD220A" w:rsidP="00510B18">
            <w:pPr>
              <w:spacing w:line="240" w:lineRule="auto"/>
              <w:rPr>
                <w:color w:val="000000"/>
                <w:szCs w:val="24"/>
              </w:rPr>
            </w:pPr>
          </w:p>
        </w:tc>
        <w:tc>
          <w:tcPr>
            <w:tcW w:w="1698" w:type="dxa"/>
            <w:tcBorders>
              <w:top w:val="single" w:sz="4" w:space="0" w:color="auto"/>
              <w:left w:val="single" w:sz="4" w:space="0" w:color="auto"/>
              <w:bottom w:val="single" w:sz="4" w:space="0" w:color="auto"/>
              <w:right w:val="single" w:sz="4" w:space="0" w:color="auto"/>
            </w:tcBorders>
          </w:tcPr>
          <w:p w14:paraId="4444E61A" w14:textId="77777777" w:rsidR="00BD220A" w:rsidRDefault="00BD220A" w:rsidP="00510B18">
            <w:pPr>
              <w:spacing w:line="240" w:lineRule="auto"/>
              <w:rPr>
                <w:color w:val="000000"/>
                <w:szCs w:val="24"/>
              </w:rPr>
            </w:pPr>
          </w:p>
        </w:tc>
        <w:tc>
          <w:tcPr>
            <w:tcW w:w="1558" w:type="dxa"/>
            <w:tcBorders>
              <w:top w:val="single" w:sz="4" w:space="0" w:color="auto"/>
              <w:left w:val="single" w:sz="4" w:space="0" w:color="auto"/>
              <w:bottom w:val="single" w:sz="4" w:space="0" w:color="auto"/>
              <w:right w:val="single" w:sz="4" w:space="0" w:color="auto"/>
            </w:tcBorders>
            <w:noWrap/>
          </w:tcPr>
          <w:p w14:paraId="223C518F" w14:textId="77777777" w:rsidR="00BD220A" w:rsidRDefault="00BD220A" w:rsidP="00510B18">
            <w:pPr>
              <w:spacing w:line="240" w:lineRule="auto"/>
              <w:rPr>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7F1193D1" w14:textId="77777777" w:rsidR="00BD220A" w:rsidRDefault="00BD220A" w:rsidP="00510B18">
            <w:pPr>
              <w:spacing w:line="240" w:lineRule="auto"/>
              <w:rPr>
                <w:color w:val="000000"/>
                <w:szCs w:val="24"/>
              </w:rPr>
            </w:pPr>
          </w:p>
        </w:tc>
        <w:tc>
          <w:tcPr>
            <w:tcW w:w="1274" w:type="dxa"/>
            <w:tcBorders>
              <w:top w:val="single" w:sz="4" w:space="0" w:color="auto"/>
              <w:left w:val="single" w:sz="4" w:space="0" w:color="auto"/>
              <w:bottom w:val="single" w:sz="4" w:space="0" w:color="auto"/>
              <w:right w:val="single" w:sz="4" w:space="0" w:color="auto"/>
            </w:tcBorders>
          </w:tcPr>
          <w:p w14:paraId="6060B3F5" w14:textId="77777777" w:rsidR="00BD220A" w:rsidRDefault="00BD220A" w:rsidP="00510B18">
            <w:pPr>
              <w:spacing w:line="240" w:lineRule="auto"/>
              <w:rPr>
                <w:color w:val="000000"/>
                <w:szCs w:val="24"/>
              </w:rPr>
            </w:pPr>
          </w:p>
        </w:tc>
        <w:tc>
          <w:tcPr>
            <w:tcW w:w="1274" w:type="dxa"/>
            <w:tcBorders>
              <w:top w:val="single" w:sz="4" w:space="0" w:color="auto"/>
              <w:left w:val="single" w:sz="4" w:space="0" w:color="auto"/>
              <w:bottom w:val="single" w:sz="4" w:space="0" w:color="auto"/>
              <w:right w:val="single" w:sz="4" w:space="0" w:color="auto"/>
            </w:tcBorders>
          </w:tcPr>
          <w:p w14:paraId="78E4A1BB" w14:textId="77777777" w:rsidR="00BD220A" w:rsidRDefault="00BD220A" w:rsidP="00510B18">
            <w:pPr>
              <w:spacing w:line="240" w:lineRule="auto"/>
              <w:rPr>
                <w:color w:val="000000"/>
                <w:szCs w:val="24"/>
              </w:rPr>
            </w:pPr>
          </w:p>
        </w:tc>
      </w:tr>
      <w:tr w:rsidR="00BD220A" w14:paraId="3A8AEE67" w14:textId="77777777" w:rsidTr="00510B18">
        <w:trPr>
          <w:trHeight w:val="269"/>
        </w:trPr>
        <w:tc>
          <w:tcPr>
            <w:tcW w:w="8641" w:type="dxa"/>
            <w:gridSpan w:val="6"/>
            <w:tcBorders>
              <w:top w:val="single" w:sz="4" w:space="0" w:color="auto"/>
              <w:left w:val="single" w:sz="4" w:space="0" w:color="auto"/>
              <w:bottom w:val="single" w:sz="4" w:space="0" w:color="auto"/>
              <w:right w:val="single" w:sz="4" w:space="0" w:color="auto"/>
            </w:tcBorders>
            <w:noWrap/>
            <w:vAlign w:val="center"/>
          </w:tcPr>
          <w:p w14:paraId="63E0D72F" w14:textId="77777777" w:rsidR="00BD220A" w:rsidRDefault="00BD220A" w:rsidP="00510B18">
            <w:pPr>
              <w:spacing w:line="240" w:lineRule="auto"/>
              <w:rPr>
                <w:color w:val="000000"/>
                <w:szCs w:val="24"/>
              </w:rPr>
            </w:pPr>
            <w:r>
              <w:rPr>
                <w:color w:val="000000"/>
                <w:szCs w:val="24"/>
              </w:rPr>
              <w:t>ИТОГО:</w:t>
            </w:r>
          </w:p>
        </w:tc>
        <w:tc>
          <w:tcPr>
            <w:tcW w:w="1274" w:type="dxa"/>
            <w:tcBorders>
              <w:top w:val="single" w:sz="4" w:space="0" w:color="auto"/>
              <w:left w:val="single" w:sz="4" w:space="0" w:color="auto"/>
              <w:bottom w:val="single" w:sz="4" w:space="0" w:color="auto"/>
              <w:right w:val="single" w:sz="4" w:space="0" w:color="auto"/>
            </w:tcBorders>
          </w:tcPr>
          <w:p w14:paraId="43AC0D67" w14:textId="77777777" w:rsidR="00BD220A" w:rsidRDefault="00BD220A" w:rsidP="00510B18">
            <w:pPr>
              <w:spacing w:line="240" w:lineRule="auto"/>
              <w:rPr>
                <w:b/>
                <w:color w:val="000000"/>
                <w:szCs w:val="24"/>
              </w:rPr>
            </w:pPr>
          </w:p>
        </w:tc>
      </w:tr>
    </w:tbl>
    <w:p w14:paraId="7EE8B1EB" w14:textId="77777777" w:rsidR="00BD220A" w:rsidRDefault="00BD220A" w:rsidP="00BD220A">
      <w:pPr>
        <w:spacing w:line="240" w:lineRule="auto"/>
        <w:rPr>
          <w:szCs w:val="24"/>
        </w:rPr>
      </w:pPr>
      <w:r>
        <w:rPr>
          <w:szCs w:val="24"/>
        </w:rPr>
        <w:t xml:space="preserve"> </w:t>
      </w:r>
    </w:p>
    <w:p w14:paraId="3FFE6FAB" w14:textId="77777777" w:rsidR="00BD220A" w:rsidRDefault="00BD220A" w:rsidP="00BD220A">
      <w:pPr>
        <w:widowControl/>
        <w:numPr>
          <w:ilvl w:val="0"/>
          <w:numId w:val="25"/>
        </w:numPr>
        <w:snapToGrid/>
        <w:spacing w:line="240" w:lineRule="auto"/>
        <w:ind w:left="0" w:firstLine="0"/>
        <w:rPr>
          <w:szCs w:val="24"/>
        </w:rPr>
      </w:pPr>
      <w:r>
        <w:rPr>
          <w:szCs w:val="24"/>
        </w:rPr>
        <w:t>Настоящий акт составлен в двух экземплярах, по одному для каждой из сторон.</w:t>
      </w:r>
    </w:p>
    <w:p w14:paraId="1F0ED129" w14:textId="77777777" w:rsidR="00BD220A" w:rsidRDefault="00BD220A" w:rsidP="00BD220A">
      <w:pPr>
        <w:spacing w:line="240" w:lineRule="auto"/>
        <w:rPr>
          <w:szCs w:val="24"/>
        </w:rPr>
      </w:pPr>
    </w:p>
    <w:p w14:paraId="167AC3CD" w14:textId="77777777" w:rsidR="00BD220A" w:rsidRDefault="00BD220A" w:rsidP="00BD220A">
      <w:pPr>
        <w:spacing w:line="240" w:lineRule="auto"/>
        <w:rPr>
          <w:b/>
          <w:snapToGrid w:val="0"/>
          <w:szCs w:val="24"/>
        </w:rPr>
      </w:pPr>
      <w:r>
        <w:rPr>
          <w:b/>
          <w:snapToGrid w:val="0"/>
          <w:szCs w:val="24"/>
        </w:rPr>
        <w:t xml:space="preserve">ЗАКАЗЧИК                                                       ПОСТАВЩИК  </w:t>
      </w:r>
    </w:p>
    <w:p w14:paraId="7EB641E5" w14:textId="77777777" w:rsidR="00BD220A" w:rsidRDefault="00BD220A" w:rsidP="00BD220A">
      <w:pPr>
        <w:tabs>
          <w:tab w:val="left" w:pos="7013"/>
        </w:tabs>
        <w:jc w:val="left"/>
        <w:rPr>
          <w:b/>
          <w:snapToGrid w:val="0"/>
          <w:szCs w:val="24"/>
        </w:rPr>
      </w:pPr>
    </w:p>
    <w:p w14:paraId="310AF7C3" w14:textId="77777777" w:rsidR="00BD220A" w:rsidRPr="00EC1768" w:rsidRDefault="00BD220A" w:rsidP="00BD220A">
      <w:pPr>
        <w:tabs>
          <w:tab w:val="left" w:pos="7013"/>
        </w:tabs>
        <w:jc w:val="left"/>
        <w:rPr>
          <w:b/>
          <w:snapToGrid w:val="0"/>
        </w:rPr>
      </w:pPr>
      <w:r w:rsidRPr="00D87A10">
        <w:rPr>
          <w:b/>
          <w:snapToGrid w:val="0"/>
          <w:szCs w:val="24"/>
        </w:rPr>
        <w:t xml:space="preserve">____________ </w:t>
      </w:r>
      <w:r>
        <w:rPr>
          <w:b/>
          <w:snapToGrid w:val="0"/>
          <w:szCs w:val="24"/>
        </w:rPr>
        <w:t xml:space="preserve">                         </w:t>
      </w:r>
      <w:r w:rsidRPr="00D87A10">
        <w:rPr>
          <w:b/>
          <w:snapToGrid w:val="0"/>
          <w:szCs w:val="24"/>
        </w:rPr>
        <w:t>__________________</w:t>
      </w:r>
      <w:r w:rsidRPr="00D87A10">
        <w:rPr>
          <w:b/>
          <w:bCs/>
          <w:color w:val="000000"/>
          <w:sz w:val="23"/>
          <w:szCs w:val="23"/>
        </w:rPr>
        <w:t xml:space="preserve"> </w:t>
      </w:r>
      <w:r>
        <w:rPr>
          <w:b/>
          <w:bCs/>
          <w:color w:val="000000"/>
          <w:sz w:val="23"/>
          <w:szCs w:val="23"/>
        </w:rPr>
        <w:t>(____________)</w:t>
      </w:r>
      <w:r w:rsidRPr="00C77D51">
        <w:rPr>
          <w:b/>
          <w:bCs/>
          <w:color w:val="000000"/>
          <w:sz w:val="23"/>
          <w:szCs w:val="23"/>
        </w:rPr>
        <w:t xml:space="preserve">   </w:t>
      </w:r>
    </w:p>
    <w:p w14:paraId="0CCFBA33" w14:textId="77777777" w:rsidR="00BD220A" w:rsidRPr="00D87A10" w:rsidRDefault="00BD220A" w:rsidP="00BD220A">
      <w:pPr>
        <w:spacing w:line="240" w:lineRule="auto"/>
        <w:rPr>
          <w:b/>
          <w:snapToGrid w:val="0"/>
          <w:szCs w:val="24"/>
        </w:rPr>
      </w:pPr>
    </w:p>
    <w:p w14:paraId="1826FF83" w14:textId="77777777" w:rsidR="00BD220A" w:rsidRDefault="00BD220A" w:rsidP="00BD220A">
      <w:pPr>
        <w:spacing w:line="240" w:lineRule="auto"/>
        <w:rPr>
          <w:b/>
          <w:snapToGrid w:val="0"/>
          <w:szCs w:val="24"/>
        </w:rPr>
      </w:pPr>
      <w:r>
        <w:rPr>
          <w:b/>
          <w:snapToGrid w:val="0"/>
          <w:szCs w:val="24"/>
        </w:rPr>
        <w:t xml:space="preserve">  м.п.                                                                    м.п.</w:t>
      </w:r>
    </w:p>
    <w:p w14:paraId="2B24F4EC" w14:textId="77777777" w:rsidR="00BD220A" w:rsidRDefault="00BD220A" w:rsidP="00BD220A">
      <w:pPr>
        <w:rPr>
          <w:szCs w:val="24"/>
          <w:lang w:eastAsia="ar-SA"/>
        </w:rPr>
      </w:pPr>
    </w:p>
    <w:p w14:paraId="43D4BB48" w14:textId="77777777" w:rsidR="00BD220A" w:rsidRDefault="00BD220A" w:rsidP="00BD220A">
      <w:pPr>
        <w:autoSpaceDE w:val="0"/>
        <w:autoSpaceDN w:val="0"/>
        <w:adjustRightInd w:val="0"/>
        <w:snapToGrid/>
        <w:spacing w:line="240" w:lineRule="auto"/>
        <w:ind w:firstLine="0"/>
        <w:rPr>
          <w:szCs w:val="24"/>
        </w:rPr>
      </w:pPr>
    </w:p>
    <w:p w14:paraId="53217FD0"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4731336A"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458E5614"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00891EAD"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276A8B6C"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3D736708" w14:textId="77777777" w:rsidR="00BD220A" w:rsidRDefault="00BD220A" w:rsidP="00BD220A">
      <w:pPr>
        <w:autoSpaceDE w:val="0"/>
        <w:autoSpaceDN w:val="0"/>
        <w:adjustRightInd w:val="0"/>
        <w:snapToGrid/>
        <w:spacing w:line="240" w:lineRule="auto"/>
        <w:ind w:firstLine="0"/>
        <w:rPr>
          <w:szCs w:val="24"/>
        </w:rPr>
      </w:pPr>
    </w:p>
    <w:p w14:paraId="0F44771D" w14:textId="77777777" w:rsidR="00BD220A" w:rsidRDefault="00BD220A" w:rsidP="00BD220A">
      <w:pPr>
        <w:autoSpaceDE w:val="0"/>
        <w:autoSpaceDN w:val="0"/>
        <w:adjustRightInd w:val="0"/>
        <w:snapToGrid/>
        <w:spacing w:line="240" w:lineRule="auto"/>
        <w:ind w:firstLine="0"/>
        <w:rPr>
          <w:szCs w:val="24"/>
        </w:rPr>
      </w:pPr>
    </w:p>
    <w:p w14:paraId="44EF6BD5" w14:textId="77777777" w:rsidR="00EB1BBB" w:rsidRPr="00EB1BBB" w:rsidRDefault="00EB1BBB" w:rsidP="00EB1BBB">
      <w:pPr>
        <w:widowControl/>
        <w:snapToGrid/>
        <w:spacing w:line="240" w:lineRule="auto"/>
        <w:ind w:firstLine="0"/>
        <w:jc w:val="right"/>
        <w:rPr>
          <w:bCs/>
          <w:snapToGrid w:val="0"/>
          <w:szCs w:val="24"/>
        </w:rPr>
      </w:pPr>
    </w:p>
    <w:p w14:paraId="58BB910E" w14:textId="77777777" w:rsidR="00EB1BBB" w:rsidRDefault="00EB1BBB" w:rsidP="0076582C">
      <w:pPr>
        <w:widowControl/>
        <w:snapToGrid/>
        <w:spacing w:line="240" w:lineRule="auto"/>
        <w:ind w:firstLine="0"/>
        <w:jc w:val="left"/>
        <w:rPr>
          <w:b/>
          <w:snapToGrid w:val="0"/>
          <w:szCs w:val="24"/>
        </w:rPr>
      </w:pPr>
    </w:p>
    <w:p w14:paraId="7D54A7D3" w14:textId="77777777" w:rsidR="00EB1BBB" w:rsidRDefault="00EB1BBB" w:rsidP="0076582C">
      <w:pPr>
        <w:widowControl/>
        <w:snapToGrid/>
        <w:spacing w:line="240" w:lineRule="auto"/>
        <w:ind w:firstLine="0"/>
        <w:jc w:val="left"/>
        <w:rPr>
          <w:b/>
          <w:snapToGrid w:val="0"/>
          <w:szCs w:val="24"/>
        </w:rPr>
      </w:pPr>
    </w:p>
    <w:p w14:paraId="191D8DCB" w14:textId="77777777" w:rsidR="00EB1BBB" w:rsidRDefault="00EB1BBB" w:rsidP="0076582C">
      <w:pPr>
        <w:widowControl/>
        <w:snapToGrid/>
        <w:spacing w:line="240" w:lineRule="auto"/>
        <w:ind w:firstLine="0"/>
        <w:jc w:val="left"/>
        <w:rPr>
          <w:b/>
          <w:snapToGrid w:val="0"/>
          <w:szCs w:val="24"/>
        </w:rPr>
      </w:pPr>
    </w:p>
    <w:p w14:paraId="20244C29" w14:textId="77777777" w:rsidR="00EB1BBB" w:rsidRDefault="00EB1BBB" w:rsidP="0076582C">
      <w:pPr>
        <w:widowControl/>
        <w:snapToGrid/>
        <w:spacing w:line="240" w:lineRule="auto"/>
        <w:ind w:firstLine="0"/>
        <w:jc w:val="left"/>
        <w:rPr>
          <w:b/>
          <w:snapToGrid w:val="0"/>
          <w:szCs w:val="24"/>
        </w:rPr>
      </w:pPr>
    </w:p>
    <w:p w14:paraId="7CF4EBC5" w14:textId="77777777" w:rsidR="00EB1BBB" w:rsidRDefault="00EB1BBB" w:rsidP="0076582C">
      <w:pPr>
        <w:widowControl/>
        <w:snapToGrid/>
        <w:spacing w:line="240" w:lineRule="auto"/>
        <w:ind w:firstLine="0"/>
        <w:jc w:val="left"/>
        <w:rPr>
          <w:b/>
          <w:snapToGrid w:val="0"/>
          <w:szCs w:val="24"/>
        </w:rPr>
      </w:pPr>
    </w:p>
    <w:p w14:paraId="4A16205F" w14:textId="2B8A8AA0" w:rsidR="00EB1BBB" w:rsidRDefault="00EB1BBB" w:rsidP="005D18EB">
      <w:pPr>
        <w:framePr w:w="12044" w:wrap="auto" w:hAnchor="text" w:x="1"/>
        <w:widowControl/>
        <w:snapToGrid/>
        <w:spacing w:line="240" w:lineRule="auto"/>
        <w:ind w:firstLine="0"/>
        <w:jc w:val="left"/>
        <w:rPr>
          <w:b/>
          <w:snapToGrid w:val="0"/>
          <w:szCs w:val="24"/>
        </w:rPr>
        <w:sectPr w:rsidR="00EB1BBB" w:rsidSect="00D443AF">
          <w:pgSz w:w="11906" w:h="16838"/>
          <w:pgMar w:top="851" w:right="851" w:bottom="1134" w:left="993" w:header="709" w:footer="709" w:gutter="0"/>
          <w:cols w:space="720"/>
          <w:docGrid w:linePitch="326"/>
        </w:sectPr>
      </w:pPr>
    </w:p>
    <w:p w14:paraId="63681CDE" w14:textId="77777777" w:rsidR="00F65EDF" w:rsidRDefault="00F65EDF" w:rsidP="00736CFE">
      <w:pPr>
        <w:spacing w:line="240" w:lineRule="auto"/>
        <w:ind w:firstLine="0"/>
        <w:rPr>
          <w:szCs w:val="24"/>
        </w:rPr>
      </w:pPr>
    </w:p>
    <w:p w14:paraId="2C285D5F" w14:textId="77777777" w:rsidR="00F65EDF" w:rsidRDefault="00F65EDF" w:rsidP="00736CFE">
      <w:pPr>
        <w:spacing w:line="240" w:lineRule="auto"/>
        <w:ind w:firstLine="0"/>
        <w:rPr>
          <w:szCs w:val="24"/>
        </w:rPr>
      </w:pPr>
    </w:p>
    <w:p w14:paraId="2392CE7E" w14:textId="77777777" w:rsidR="00F65EDF" w:rsidRDefault="00F65EDF" w:rsidP="00736CFE">
      <w:pPr>
        <w:spacing w:line="240" w:lineRule="auto"/>
        <w:ind w:firstLine="0"/>
        <w:rPr>
          <w:szCs w:val="24"/>
        </w:rPr>
      </w:pPr>
    </w:p>
    <w:p w14:paraId="52088E77" w14:textId="77777777" w:rsidR="00F65EDF" w:rsidRDefault="00F65EDF" w:rsidP="00736CFE">
      <w:pPr>
        <w:spacing w:line="240" w:lineRule="auto"/>
        <w:ind w:firstLine="0"/>
        <w:rPr>
          <w:szCs w:val="24"/>
        </w:rPr>
      </w:pPr>
    </w:p>
    <w:p w14:paraId="2D4E4B24" w14:textId="77777777" w:rsidR="00F65EDF" w:rsidRDefault="00F65EDF" w:rsidP="00736CFE">
      <w:pPr>
        <w:spacing w:line="240" w:lineRule="auto"/>
        <w:ind w:firstLine="0"/>
        <w:rPr>
          <w:szCs w:val="24"/>
        </w:rPr>
      </w:pPr>
    </w:p>
    <w:p w14:paraId="2FA56ABD" w14:textId="77777777" w:rsidR="00F65EDF" w:rsidRDefault="00F65EDF" w:rsidP="00736CFE">
      <w:pPr>
        <w:spacing w:line="240" w:lineRule="auto"/>
        <w:ind w:firstLine="0"/>
        <w:rPr>
          <w:szCs w:val="24"/>
        </w:rPr>
      </w:pPr>
    </w:p>
    <w:p w14:paraId="77FC9326" w14:textId="77777777" w:rsidR="00F65EDF" w:rsidRDefault="00F65EDF" w:rsidP="00736CFE">
      <w:pPr>
        <w:spacing w:line="240" w:lineRule="auto"/>
        <w:ind w:firstLine="0"/>
        <w:rPr>
          <w:szCs w:val="24"/>
        </w:rPr>
      </w:pPr>
    </w:p>
    <w:p w14:paraId="2FA60561" w14:textId="77777777" w:rsidR="00F65EDF" w:rsidRDefault="00F65EDF" w:rsidP="00736CFE">
      <w:pPr>
        <w:spacing w:line="240" w:lineRule="auto"/>
        <w:ind w:firstLine="0"/>
        <w:rPr>
          <w:szCs w:val="24"/>
        </w:rPr>
      </w:pPr>
    </w:p>
    <w:p w14:paraId="0F29155C" w14:textId="77777777" w:rsidR="00F65EDF" w:rsidRDefault="00F65EDF" w:rsidP="00736CFE">
      <w:pPr>
        <w:spacing w:line="240" w:lineRule="auto"/>
        <w:ind w:firstLine="0"/>
        <w:rPr>
          <w:szCs w:val="24"/>
        </w:rPr>
      </w:pPr>
    </w:p>
    <w:p w14:paraId="362529F6" w14:textId="77777777" w:rsidR="00F65EDF" w:rsidRDefault="00F65EDF" w:rsidP="00736CFE">
      <w:pPr>
        <w:spacing w:line="240" w:lineRule="auto"/>
        <w:ind w:firstLine="0"/>
        <w:rPr>
          <w:szCs w:val="24"/>
        </w:rPr>
      </w:pPr>
    </w:p>
    <w:p w14:paraId="4AC79D68" w14:textId="77777777" w:rsidR="00F65EDF" w:rsidRDefault="00F65EDF" w:rsidP="00736CFE">
      <w:pPr>
        <w:spacing w:line="240" w:lineRule="auto"/>
        <w:ind w:firstLine="0"/>
        <w:rPr>
          <w:szCs w:val="24"/>
        </w:rPr>
      </w:pPr>
    </w:p>
    <w:p w14:paraId="66EE6CDB" w14:textId="77777777" w:rsidR="00F65EDF" w:rsidRDefault="00F65EDF" w:rsidP="00736CFE">
      <w:pPr>
        <w:spacing w:line="240" w:lineRule="auto"/>
        <w:ind w:firstLine="0"/>
        <w:rPr>
          <w:szCs w:val="24"/>
        </w:rPr>
      </w:pPr>
    </w:p>
    <w:p w14:paraId="63D2F1BC" w14:textId="77777777" w:rsidR="00F65EDF" w:rsidRDefault="00F65EDF" w:rsidP="00736CFE">
      <w:pPr>
        <w:spacing w:line="240" w:lineRule="auto"/>
        <w:ind w:firstLine="0"/>
        <w:rPr>
          <w:szCs w:val="24"/>
        </w:rPr>
      </w:pPr>
    </w:p>
    <w:p w14:paraId="2E90B3E2" w14:textId="77777777" w:rsidR="00F65EDF" w:rsidRDefault="00F65EDF" w:rsidP="00736CFE">
      <w:pPr>
        <w:spacing w:line="240" w:lineRule="auto"/>
        <w:ind w:firstLine="0"/>
        <w:rPr>
          <w:szCs w:val="24"/>
        </w:rPr>
      </w:pPr>
    </w:p>
    <w:p w14:paraId="00519EE0" w14:textId="77777777" w:rsidR="0076582C" w:rsidRDefault="0076582C" w:rsidP="0076582C">
      <w:pPr>
        <w:spacing w:line="240" w:lineRule="auto"/>
        <w:jc w:val="right"/>
        <w:rPr>
          <w:snapToGrid w:val="0"/>
          <w:szCs w:val="24"/>
        </w:rPr>
      </w:pPr>
    </w:p>
    <w:p w14:paraId="22C3FDB1" w14:textId="77777777" w:rsidR="00736CFE" w:rsidRDefault="00736CFE" w:rsidP="0076582C">
      <w:pPr>
        <w:rPr>
          <w:snapToGrid w:val="0"/>
        </w:rPr>
        <w:sectPr w:rsidR="00736CFE" w:rsidSect="00D443AF">
          <w:pgSz w:w="16838" w:h="11906" w:orient="landscape"/>
          <w:pgMar w:top="1701" w:right="1134" w:bottom="850" w:left="1134" w:header="708" w:footer="708" w:gutter="0"/>
          <w:cols w:space="708"/>
          <w:docGrid w:linePitch="360"/>
        </w:sectPr>
      </w:pPr>
    </w:p>
    <w:p w14:paraId="3F29F60C" w14:textId="77777777" w:rsidR="0076582C" w:rsidRDefault="0076582C" w:rsidP="0076582C">
      <w:pPr>
        <w:autoSpaceDE w:val="0"/>
        <w:autoSpaceDN w:val="0"/>
        <w:adjustRightInd w:val="0"/>
        <w:snapToGrid/>
        <w:spacing w:line="240" w:lineRule="auto"/>
        <w:ind w:firstLine="0"/>
        <w:rPr>
          <w:szCs w:val="24"/>
        </w:rPr>
      </w:pPr>
    </w:p>
    <w:p w14:paraId="47D1083F" w14:textId="77777777" w:rsidR="0076582C" w:rsidRDefault="0076582C" w:rsidP="0076582C">
      <w:pPr>
        <w:autoSpaceDE w:val="0"/>
        <w:autoSpaceDN w:val="0"/>
        <w:adjustRightInd w:val="0"/>
        <w:snapToGrid/>
        <w:spacing w:line="240" w:lineRule="auto"/>
        <w:ind w:firstLine="0"/>
        <w:rPr>
          <w:szCs w:val="24"/>
        </w:rPr>
      </w:pPr>
    </w:p>
    <w:p w14:paraId="39362337" w14:textId="77777777" w:rsidR="0076582C" w:rsidRDefault="0076582C" w:rsidP="0076582C">
      <w:pPr>
        <w:autoSpaceDE w:val="0"/>
        <w:autoSpaceDN w:val="0"/>
        <w:adjustRightInd w:val="0"/>
        <w:snapToGrid/>
        <w:spacing w:line="240" w:lineRule="auto"/>
        <w:ind w:firstLine="0"/>
        <w:rPr>
          <w:szCs w:val="24"/>
        </w:rPr>
      </w:pPr>
    </w:p>
    <w:p w14:paraId="6CF1D603" w14:textId="77777777" w:rsidR="001E73B3" w:rsidRDefault="001E73B3" w:rsidP="008C345B">
      <w:pPr>
        <w:tabs>
          <w:tab w:val="left" w:pos="8820"/>
        </w:tabs>
        <w:snapToGrid/>
        <w:spacing w:line="240" w:lineRule="auto"/>
        <w:ind w:firstLine="0"/>
      </w:pPr>
    </w:p>
    <w:sectPr w:rsidR="001E73B3" w:rsidSect="00736C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982C4" w14:textId="77777777" w:rsidR="00DB4A0F" w:rsidRDefault="00DB4A0F" w:rsidP="00E54464">
      <w:pPr>
        <w:spacing w:line="240" w:lineRule="auto"/>
      </w:pPr>
      <w:r>
        <w:separator/>
      </w:r>
    </w:p>
  </w:endnote>
  <w:endnote w:type="continuationSeparator" w:id="0">
    <w:p w14:paraId="00E18830" w14:textId="77777777" w:rsidR="00DB4A0F" w:rsidRDefault="00DB4A0F" w:rsidP="00E5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C85C0" w14:textId="77777777" w:rsidR="00DB4A0F" w:rsidRDefault="00DB4A0F" w:rsidP="00E54464">
      <w:pPr>
        <w:spacing w:line="240" w:lineRule="auto"/>
      </w:pPr>
      <w:r>
        <w:separator/>
      </w:r>
    </w:p>
  </w:footnote>
  <w:footnote w:type="continuationSeparator" w:id="0">
    <w:p w14:paraId="5F80AE18" w14:textId="77777777" w:rsidR="00DB4A0F" w:rsidRDefault="00DB4A0F" w:rsidP="00E544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3883DE8"/>
    <w:lvl w:ilvl="0">
      <w:start w:val="1"/>
      <w:numFmt w:val="decimal"/>
      <w:pStyle w:val="5"/>
      <w:lvlText w:val="%1."/>
      <w:lvlJc w:val="left"/>
      <w:pPr>
        <w:tabs>
          <w:tab w:val="num" w:pos="1209"/>
        </w:tabs>
        <w:ind w:left="1209" w:hanging="360"/>
      </w:pPr>
      <w:rPr>
        <w:rFonts w:cs="Times New Roman"/>
      </w:rPr>
    </w:lvl>
  </w:abstractNum>
  <w:abstractNum w:abstractNumId="1" w15:restartNumberingAfterBreak="0">
    <w:nsid w:val="FFFFFF7E"/>
    <w:multiLevelType w:val="singleLevel"/>
    <w:tmpl w:val="AE823A00"/>
    <w:lvl w:ilvl="0">
      <w:start w:val="1"/>
      <w:numFmt w:val="decimal"/>
      <w:pStyle w:val="4"/>
      <w:lvlText w:val="%1."/>
      <w:lvlJc w:val="left"/>
      <w:pPr>
        <w:tabs>
          <w:tab w:val="num" w:pos="926"/>
        </w:tabs>
        <w:ind w:left="926" w:hanging="360"/>
      </w:pPr>
      <w:rPr>
        <w:rFonts w:cs="Times New Roman"/>
      </w:rPr>
    </w:lvl>
  </w:abstractNum>
  <w:abstractNum w:abstractNumId="2" w15:restartNumberingAfterBreak="0">
    <w:nsid w:val="FFFFFF7F"/>
    <w:multiLevelType w:val="singleLevel"/>
    <w:tmpl w:val="8CEEFCD4"/>
    <w:lvl w:ilvl="0">
      <w:start w:val="1"/>
      <w:numFmt w:val="decimal"/>
      <w:pStyle w:val="3"/>
      <w:lvlText w:val="%1."/>
      <w:lvlJc w:val="left"/>
      <w:pPr>
        <w:tabs>
          <w:tab w:val="num" w:pos="643"/>
        </w:tabs>
        <w:ind w:left="643" w:hanging="360"/>
      </w:pPr>
      <w:rPr>
        <w:rFonts w:cs="Times New Roman"/>
      </w:rPr>
    </w:lvl>
  </w:abstractNum>
  <w:abstractNum w:abstractNumId="3" w15:restartNumberingAfterBreak="0">
    <w:nsid w:val="FFFFFF80"/>
    <w:multiLevelType w:val="singleLevel"/>
    <w:tmpl w:val="2A2084AC"/>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2"/>
    <w:multiLevelType w:val="singleLevel"/>
    <w:tmpl w:val="D78470F4"/>
    <w:lvl w:ilvl="0">
      <w:start w:val="1"/>
      <w:numFmt w:val="bullet"/>
      <w:pStyle w:val="4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91E9786"/>
    <w:lvl w:ilvl="0">
      <w:start w:val="1"/>
      <w:numFmt w:val="bullet"/>
      <w:pStyle w:val="30"/>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2B815F8"/>
    <w:lvl w:ilvl="0">
      <w:start w:val="1"/>
      <w:numFmt w:val="decimal"/>
      <w:pStyle w:val="2"/>
      <w:lvlText w:val="%1."/>
      <w:lvlJc w:val="left"/>
      <w:pPr>
        <w:tabs>
          <w:tab w:val="num" w:pos="360"/>
        </w:tabs>
        <w:ind w:left="360" w:hanging="360"/>
      </w:pPr>
      <w:rPr>
        <w:rFonts w:cs="Times New Roman"/>
      </w:rPr>
    </w:lvl>
  </w:abstractNum>
  <w:abstractNum w:abstractNumId="7" w15:restartNumberingAfterBreak="0">
    <w:nsid w:val="FFFFFF89"/>
    <w:multiLevelType w:val="singleLevel"/>
    <w:tmpl w:val="0736E6D8"/>
    <w:lvl w:ilvl="0">
      <w:start w:val="1"/>
      <w:numFmt w:val="bullet"/>
      <w:pStyle w:val="20"/>
      <w:lvlText w:val=""/>
      <w:lvlJc w:val="left"/>
      <w:pPr>
        <w:tabs>
          <w:tab w:val="num" w:pos="360"/>
        </w:tabs>
        <w:ind w:left="360" w:hanging="360"/>
      </w:pPr>
      <w:rPr>
        <w:rFonts w:ascii="Symbol" w:hAnsi="Symbol" w:hint="default"/>
      </w:rPr>
    </w:lvl>
  </w:abstractNum>
  <w:abstractNum w:abstractNumId="8" w15:restartNumberingAfterBreak="0">
    <w:nsid w:val="026171F6"/>
    <w:multiLevelType w:val="multilevel"/>
    <w:tmpl w:val="68D2A732"/>
    <w:lvl w:ilvl="0">
      <w:start w:val="1"/>
      <w:numFmt w:val="decimal"/>
      <w:lvlText w:val="6.%1."/>
      <w:lvlJc w:val="left"/>
      <w:pPr>
        <w:ind w:left="99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993" w:firstLine="0"/>
      </w:pPr>
    </w:lvl>
    <w:lvl w:ilvl="2">
      <w:numFmt w:val="decimal"/>
      <w:lvlText w:val=""/>
      <w:lvlJc w:val="left"/>
      <w:pPr>
        <w:ind w:left="993" w:firstLine="0"/>
      </w:pPr>
    </w:lvl>
    <w:lvl w:ilvl="3">
      <w:numFmt w:val="decimal"/>
      <w:lvlText w:val=""/>
      <w:lvlJc w:val="left"/>
      <w:pPr>
        <w:ind w:left="993" w:firstLine="0"/>
      </w:pPr>
    </w:lvl>
    <w:lvl w:ilvl="4">
      <w:numFmt w:val="decimal"/>
      <w:lvlText w:val=""/>
      <w:lvlJc w:val="left"/>
      <w:pPr>
        <w:ind w:left="993" w:firstLine="0"/>
      </w:pPr>
    </w:lvl>
    <w:lvl w:ilvl="5">
      <w:numFmt w:val="decimal"/>
      <w:lvlText w:val=""/>
      <w:lvlJc w:val="left"/>
      <w:pPr>
        <w:ind w:left="993" w:firstLine="0"/>
      </w:pPr>
    </w:lvl>
    <w:lvl w:ilvl="6">
      <w:numFmt w:val="decimal"/>
      <w:lvlText w:val=""/>
      <w:lvlJc w:val="left"/>
      <w:pPr>
        <w:ind w:left="993" w:firstLine="0"/>
      </w:pPr>
    </w:lvl>
    <w:lvl w:ilvl="7">
      <w:numFmt w:val="decimal"/>
      <w:lvlText w:val=""/>
      <w:lvlJc w:val="left"/>
      <w:pPr>
        <w:ind w:left="993" w:firstLine="0"/>
      </w:pPr>
    </w:lvl>
    <w:lvl w:ilvl="8">
      <w:numFmt w:val="decimal"/>
      <w:lvlText w:val=""/>
      <w:lvlJc w:val="left"/>
      <w:pPr>
        <w:ind w:left="993" w:firstLine="0"/>
      </w:pPr>
    </w:lvl>
  </w:abstractNum>
  <w:abstractNum w:abstractNumId="9" w15:restartNumberingAfterBreak="0">
    <w:nsid w:val="0262160D"/>
    <w:multiLevelType w:val="multilevel"/>
    <w:tmpl w:val="5EB852F4"/>
    <w:lvl w:ilvl="0">
      <w:start w:val="1"/>
      <w:numFmt w:val="decimal"/>
      <w:lvlText w:val="1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4793F7A"/>
    <w:multiLevelType w:val="hybridMultilevel"/>
    <w:tmpl w:val="2EA278EC"/>
    <w:lvl w:ilvl="0" w:tplc="0419000F">
      <w:start w:val="1"/>
      <w:numFmt w:val="decimal"/>
      <w:lvlText w:val="%1."/>
      <w:lvlJc w:val="left"/>
      <w:pPr>
        <w:ind w:left="1070" w:hanging="360"/>
      </w:p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1" w15:restartNumberingAfterBreak="0">
    <w:nsid w:val="054A09E6"/>
    <w:multiLevelType w:val="multilevel"/>
    <w:tmpl w:val="EAD46C20"/>
    <w:lvl w:ilvl="0">
      <w:start w:val="1"/>
      <w:numFmt w:val="decimal"/>
      <w:lvlText w:val="%1."/>
      <w:lvlJc w:val="left"/>
      <w:pPr>
        <w:ind w:left="360" w:hanging="360"/>
      </w:pPr>
      <w:rPr>
        <w:rFonts w:hint="default"/>
      </w:rPr>
    </w:lvl>
    <w:lvl w:ilvl="1">
      <w:start w:val="2"/>
      <w:numFmt w:val="decimal"/>
      <w:lvlText w:val="%1.%2."/>
      <w:lvlJc w:val="left"/>
      <w:pPr>
        <w:ind w:left="5322" w:hanging="360"/>
      </w:pPr>
      <w:rPr>
        <w:rFonts w:hint="default"/>
      </w:rPr>
    </w:lvl>
    <w:lvl w:ilvl="2">
      <w:start w:val="1"/>
      <w:numFmt w:val="decimal"/>
      <w:lvlText w:val="%1.%2.%3."/>
      <w:lvlJc w:val="left"/>
      <w:pPr>
        <w:ind w:left="10644" w:hanging="720"/>
      </w:pPr>
      <w:rPr>
        <w:rFonts w:hint="default"/>
      </w:rPr>
    </w:lvl>
    <w:lvl w:ilvl="3">
      <w:start w:val="1"/>
      <w:numFmt w:val="decimal"/>
      <w:lvlText w:val="%1.%2.%3.%4."/>
      <w:lvlJc w:val="left"/>
      <w:pPr>
        <w:ind w:left="15606" w:hanging="720"/>
      </w:pPr>
      <w:rPr>
        <w:rFonts w:hint="default"/>
      </w:rPr>
    </w:lvl>
    <w:lvl w:ilvl="4">
      <w:start w:val="1"/>
      <w:numFmt w:val="decimal"/>
      <w:lvlText w:val="%1.%2.%3.%4.%5."/>
      <w:lvlJc w:val="left"/>
      <w:pPr>
        <w:ind w:left="20928" w:hanging="1080"/>
      </w:pPr>
      <w:rPr>
        <w:rFonts w:hint="default"/>
      </w:rPr>
    </w:lvl>
    <w:lvl w:ilvl="5">
      <w:start w:val="1"/>
      <w:numFmt w:val="decimal"/>
      <w:lvlText w:val="%1.%2.%3.%4.%5.%6."/>
      <w:lvlJc w:val="left"/>
      <w:pPr>
        <w:ind w:left="25890" w:hanging="1080"/>
      </w:pPr>
      <w:rPr>
        <w:rFonts w:hint="default"/>
      </w:rPr>
    </w:lvl>
    <w:lvl w:ilvl="6">
      <w:start w:val="1"/>
      <w:numFmt w:val="decimal"/>
      <w:lvlText w:val="%1.%2.%3.%4.%5.%6.%7."/>
      <w:lvlJc w:val="left"/>
      <w:pPr>
        <w:ind w:left="31212" w:hanging="1440"/>
      </w:pPr>
      <w:rPr>
        <w:rFonts w:hint="default"/>
      </w:rPr>
    </w:lvl>
    <w:lvl w:ilvl="7">
      <w:start w:val="1"/>
      <w:numFmt w:val="decimal"/>
      <w:lvlText w:val="%1.%2.%3.%4.%5.%6.%7.%8."/>
      <w:lvlJc w:val="left"/>
      <w:pPr>
        <w:ind w:left="-29362" w:hanging="1440"/>
      </w:pPr>
      <w:rPr>
        <w:rFonts w:hint="default"/>
      </w:rPr>
    </w:lvl>
    <w:lvl w:ilvl="8">
      <w:start w:val="1"/>
      <w:numFmt w:val="decimal"/>
      <w:lvlText w:val="%1.%2.%3.%4.%5.%6.%7.%8.%9."/>
      <w:lvlJc w:val="left"/>
      <w:pPr>
        <w:ind w:left="-24040" w:hanging="1800"/>
      </w:pPr>
      <w:rPr>
        <w:rFonts w:hint="default"/>
      </w:rPr>
    </w:lvl>
  </w:abstractNum>
  <w:abstractNum w:abstractNumId="12" w15:restartNumberingAfterBreak="0">
    <w:nsid w:val="0C6C4BBC"/>
    <w:multiLevelType w:val="multilevel"/>
    <w:tmpl w:val="759688C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CA53CFD"/>
    <w:multiLevelType w:val="hybridMultilevel"/>
    <w:tmpl w:val="1256D74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0DC2773B"/>
    <w:multiLevelType w:val="multilevel"/>
    <w:tmpl w:val="C8AC1AA6"/>
    <w:lvl w:ilvl="0">
      <w:start w:val="2"/>
      <w:numFmt w:val="decimal"/>
      <w:lvlText w:val="4.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0DDC6E32"/>
    <w:multiLevelType w:val="multilevel"/>
    <w:tmpl w:val="7B0E6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F0601F8"/>
    <w:multiLevelType w:val="hybridMultilevel"/>
    <w:tmpl w:val="DD80FA1C"/>
    <w:lvl w:ilvl="0" w:tplc="B2248334">
      <w:start w:val="1"/>
      <w:numFmt w:val="decimal"/>
      <w:lvlText w:val="%1."/>
      <w:lvlJc w:val="left"/>
      <w:pPr>
        <w:ind w:left="4480" w:hanging="360"/>
      </w:pPr>
      <w:rPr>
        <w:rFonts w:hint="default"/>
      </w:rPr>
    </w:lvl>
    <w:lvl w:ilvl="1" w:tplc="04190019" w:tentative="1">
      <w:start w:val="1"/>
      <w:numFmt w:val="lowerLetter"/>
      <w:lvlText w:val="%2."/>
      <w:lvlJc w:val="left"/>
      <w:pPr>
        <w:ind w:left="5200" w:hanging="360"/>
      </w:pPr>
    </w:lvl>
    <w:lvl w:ilvl="2" w:tplc="0419001B" w:tentative="1">
      <w:start w:val="1"/>
      <w:numFmt w:val="lowerRoman"/>
      <w:lvlText w:val="%3."/>
      <w:lvlJc w:val="right"/>
      <w:pPr>
        <w:ind w:left="5920" w:hanging="180"/>
      </w:pPr>
    </w:lvl>
    <w:lvl w:ilvl="3" w:tplc="0419000F" w:tentative="1">
      <w:start w:val="1"/>
      <w:numFmt w:val="decimal"/>
      <w:lvlText w:val="%4."/>
      <w:lvlJc w:val="left"/>
      <w:pPr>
        <w:ind w:left="6640" w:hanging="360"/>
      </w:pPr>
    </w:lvl>
    <w:lvl w:ilvl="4" w:tplc="04190019" w:tentative="1">
      <w:start w:val="1"/>
      <w:numFmt w:val="lowerLetter"/>
      <w:lvlText w:val="%5."/>
      <w:lvlJc w:val="left"/>
      <w:pPr>
        <w:ind w:left="7360" w:hanging="360"/>
      </w:pPr>
    </w:lvl>
    <w:lvl w:ilvl="5" w:tplc="0419001B" w:tentative="1">
      <w:start w:val="1"/>
      <w:numFmt w:val="lowerRoman"/>
      <w:lvlText w:val="%6."/>
      <w:lvlJc w:val="right"/>
      <w:pPr>
        <w:ind w:left="8080" w:hanging="180"/>
      </w:pPr>
    </w:lvl>
    <w:lvl w:ilvl="6" w:tplc="0419000F" w:tentative="1">
      <w:start w:val="1"/>
      <w:numFmt w:val="decimal"/>
      <w:lvlText w:val="%7."/>
      <w:lvlJc w:val="left"/>
      <w:pPr>
        <w:ind w:left="8800" w:hanging="360"/>
      </w:pPr>
    </w:lvl>
    <w:lvl w:ilvl="7" w:tplc="04190019" w:tentative="1">
      <w:start w:val="1"/>
      <w:numFmt w:val="lowerLetter"/>
      <w:lvlText w:val="%8."/>
      <w:lvlJc w:val="left"/>
      <w:pPr>
        <w:ind w:left="9520" w:hanging="360"/>
      </w:pPr>
    </w:lvl>
    <w:lvl w:ilvl="8" w:tplc="0419001B" w:tentative="1">
      <w:start w:val="1"/>
      <w:numFmt w:val="lowerRoman"/>
      <w:lvlText w:val="%9."/>
      <w:lvlJc w:val="right"/>
      <w:pPr>
        <w:ind w:left="10240" w:hanging="180"/>
      </w:pPr>
    </w:lvl>
  </w:abstractNum>
  <w:abstractNum w:abstractNumId="17" w15:restartNumberingAfterBreak="0">
    <w:nsid w:val="1397466A"/>
    <w:multiLevelType w:val="hybridMultilevel"/>
    <w:tmpl w:val="0D84DAD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0F">
      <w:start w:val="1"/>
      <w:numFmt w:val="decimal"/>
      <w:lvlText w:val="%3."/>
      <w:lvlJc w:val="lef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193F3037"/>
    <w:multiLevelType w:val="hybridMultilevel"/>
    <w:tmpl w:val="F90278A8"/>
    <w:lvl w:ilvl="0" w:tplc="04190011">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1E0967C9"/>
    <w:multiLevelType w:val="multilevel"/>
    <w:tmpl w:val="6BF2AC06"/>
    <w:lvl w:ilvl="0">
      <w:start w:val="1"/>
      <w:numFmt w:val="decimal"/>
      <w:lvlText w:val="%1."/>
      <w:lvlJc w:val="left"/>
      <w:pPr>
        <w:tabs>
          <w:tab w:val="num" w:pos="1135"/>
        </w:tabs>
        <w:ind w:left="1135" w:hanging="567"/>
      </w:pPr>
      <w:rPr>
        <w:rFonts w:cs="Times New Roman"/>
      </w:rPr>
    </w:lvl>
    <w:lvl w:ilvl="1">
      <w:start w:val="1"/>
      <w:numFmt w:val="decimal"/>
      <w:pStyle w:val="21"/>
      <w:lvlText w:val="%1.%2"/>
      <w:lvlJc w:val="left"/>
      <w:pPr>
        <w:tabs>
          <w:tab w:val="num" w:pos="1135"/>
        </w:tabs>
        <w:ind w:left="1135" w:hanging="567"/>
      </w:pPr>
      <w:rPr>
        <w:rFonts w:cs="Times New Roman"/>
      </w:rPr>
    </w:lvl>
    <w:lvl w:ilvl="2">
      <w:start w:val="1"/>
      <w:numFmt w:val="none"/>
      <w:lvlText w:val="%1.%2.%3"/>
      <w:lvlJc w:val="left"/>
      <w:pPr>
        <w:tabs>
          <w:tab w:val="num" w:pos="1288"/>
        </w:tabs>
        <w:ind w:left="1288" w:hanging="720"/>
      </w:pPr>
      <w:rPr>
        <w:rFonts w:cs="Times New Roman"/>
      </w:rPr>
    </w:lvl>
    <w:lvl w:ilvl="3">
      <w:start w:val="1"/>
      <w:numFmt w:val="decimal"/>
      <w:lvlText w:val="%1.%2.%3.%4"/>
      <w:lvlJc w:val="left"/>
      <w:pPr>
        <w:tabs>
          <w:tab w:val="num" w:pos="1432"/>
        </w:tabs>
        <w:ind w:left="1432" w:hanging="864"/>
      </w:pPr>
      <w:rPr>
        <w:rFonts w:cs="Times New Roman"/>
      </w:rPr>
    </w:lvl>
    <w:lvl w:ilvl="4">
      <w:start w:val="1"/>
      <w:numFmt w:val="decimal"/>
      <w:lvlText w:val="%1.%2.%3.%4.%5"/>
      <w:lvlJc w:val="left"/>
      <w:pPr>
        <w:tabs>
          <w:tab w:val="num" w:pos="1576"/>
        </w:tabs>
        <w:ind w:left="1576" w:hanging="1008"/>
      </w:pPr>
      <w:rPr>
        <w:rFonts w:cs="Times New Roman"/>
      </w:rPr>
    </w:lvl>
    <w:lvl w:ilvl="5">
      <w:start w:val="1"/>
      <w:numFmt w:val="decimal"/>
      <w:lvlText w:val="%1.%2.%3.%4.%5.%6"/>
      <w:lvlJc w:val="left"/>
      <w:pPr>
        <w:tabs>
          <w:tab w:val="num" w:pos="1720"/>
        </w:tabs>
        <w:ind w:left="1720" w:hanging="1152"/>
      </w:pPr>
      <w:rPr>
        <w:rFonts w:cs="Times New Roman"/>
      </w:rPr>
    </w:lvl>
    <w:lvl w:ilvl="6">
      <w:start w:val="1"/>
      <w:numFmt w:val="decimal"/>
      <w:lvlText w:val="%1.%2.%3.%4.%5.%6.%7"/>
      <w:lvlJc w:val="left"/>
      <w:pPr>
        <w:tabs>
          <w:tab w:val="num" w:pos="1864"/>
        </w:tabs>
        <w:ind w:left="1864" w:hanging="1296"/>
      </w:pPr>
      <w:rPr>
        <w:rFonts w:cs="Times New Roman"/>
      </w:rPr>
    </w:lvl>
    <w:lvl w:ilvl="7">
      <w:start w:val="1"/>
      <w:numFmt w:val="decimal"/>
      <w:lvlText w:val="%1.%2.%3.%4.%5.%6.%7.%8"/>
      <w:lvlJc w:val="left"/>
      <w:pPr>
        <w:tabs>
          <w:tab w:val="num" w:pos="2008"/>
        </w:tabs>
        <w:ind w:left="2008" w:hanging="1440"/>
      </w:pPr>
      <w:rPr>
        <w:rFonts w:cs="Times New Roman"/>
      </w:rPr>
    </w:lvl>
    <w:lvl w:ilvl="8">
      <w:start w:val="1"/>
      <w:numFmt w:val="decimal"/>
      <w:lvlText w:val="%1.%2.%3.%4.%5.%6.%7.%8.%9"/>
      <w:lvlJc w:val="left"/>
      <w:pPr>
        <w:tabs>
          <w:tab w:val="num" w:pos="2152"/>
        </w:tabs>
        <w:ind w:left="2152" w:hanging="1584"/>
      </w:pPr>
      <w:rPr>
        <w:rFonts w:cs="Times New Roman"/>
      </w:rPr>
    </w:lvl>
  </w:abstractNum>
  <w:abstractNum w:abstractNumId="20" w15:restartNumberingAfterBreak="0">
    <w:nsid w:val="223D2B5F"/>
    <w:multiLevelType w:val="multilevel"/>
    <w:tmpl w:val="469AF7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9E26D0B"/>
    <w:multiLevelType w:val="multilevel"/>
    <w:tmpl w:val="F9748E62"/>
    <w:lvl w:ilvl="0">
      <w:start w:val="1"/>
      <w:numFmt w:val="decimal"/>
      <w:lvlText w:val="4.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2C671A0A"/>
    <w:multiLevelType w:val="hybridMultilevel"/>
    <w:tmpl w:val="3DECDDBE"/>
    <w:lvl w:ilvl="0" w:tplc="04190011">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2CE4671A"/>
    <w:multiLevelType w:val="hybridMultilevel"/>
    <w:tmpl w:val="2E54A82E"/>
    <w:lvl w:ilvl="0" w:tplc="AF3ACA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222124D"/>
    <w:multiLevelType w:val="multilevel"/>
    <w:tmpl w:val="F13651B8"/>
    <w:lvl w:ilvl="0">
      <w:start w:val="5"/>
      <w:numFmt w:val="decimal"/>
      <w:lvlText w:val="%1"/>
      <w:lvlJc w:val="left"/>
      <w:pPr>
        <w:tabs>
          <w:tab w:val="num" w:pos="432"/>
        </w:tabs>
        <w:ind w:left="432" w:hanging="432"/>
      </w:pPr>
      <w:rPr>
        <w:rFonts w:cs="Times New Roman"/>
      </w:rPr>
    </w:lvl>
    <w:lvl w:ilvl="1">
      <w:start w:val="3"/>
      <w:numFmt w:val="decimal"/>
      <w:lvlText w:val="%1.3"/>
      <w:lvlJc w:val="left"/>
      <w:pPr>
        <w:tabs>
          <w:tab w:val="num" w:pos="576"/>
        </w:tabs>
        <w:ind w:left="576" w:hanging="576"/>
      </w:pPr>
      <w:rPr>
        <w:rFonts w:cs="Times New Roman"/>
      </w:rPr>
    </w:lvl>
    <w:lvl w:ilvl="2">
      <w:start w:val="1"/>
      <w:numFmt w:val="decimal"/>
      <w:pStyle w:val="31"/>
      <w:lvlText w:val="%1.%2.%3"/>
      <w:lvlJc w:val="left"/>
      <w:pPr>
        <w:tabs>
          <w:tab w:val="num" w:pos="720"/>
        </w:tabs>
        <w:ind w:left="720" w:hanging="720"/>
      </w:pPr>
      <w:rPr>
        <w:rFonts w:cs="Times New Roman"/>
      </w:rPr>
    </w:lvl>
    <w:lvl w:ilvl="3">
      <w:start w:val="1"/>
      <w:numFmt w:val="decimal"/>
      <w:lvlText w:val="%1.%2.2.%4"/>
      <w:lvlJc w:val="left"/>
      <w:pPr>
        <w:tabs>
          <w:tab w:val="num" w:pos="1404"/>
        </w:tabs>
        <w:ind w:left="140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39DD0411"/>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3CBC39D5"/>
    <w:multiLevelType w:val="hybridMultilevel"/>
    <w:tmpl w:val="DD300B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3D257333"/>
    <w:multiLevelType w:val="hybridMultilevel"/>
    <w:tmpl w:val="6E32088C"/>
    <w:lvl w:ilvl="0" w:tplc="D36ECA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3F7F2994"/>
    <w:multiLevelType w:val="multilevel"/>
    <w:tmpl w:val="BC0A8258"/>
    <w:lvl w:ilvl="0">
      <w:start w:val="1"/>
      <w:numFmt w:val="decimal"/>
      <w:lvlText w:val="5.%1."/>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3FA72AD4"/>
    <w:multiLevelType w:val="multilevel"/>
    <w:tmpl w:val="94F4EA1A"/>
    <w:lvl w:ilvl="0">
      <w:start w:val="3"/>
      <w:numFmt w:val="decimal"/>
      <w:pStyle w:val="1"/>
      <w:lvlText w:val="%1"/>
      <w:lvlJc w:val="left"/>
      <w:pPr>
        <w:tabs>
          <w:tab w:val="num" w:pos="432"/>
        </w:tabs>
        <w:ind w:left="432" w:hanging="432"/>
      </w:pPr>
      <w:rPr>
        <w:rFonts w:cs="Times New Roman"/>
      </w:rPr>
    </w:lvl>
    <w:lvl w:ilvl="1">
      <w:start w:val="2"/>
      <w:numFmt w:val="decimal"/>
      <w:pStyle w:val="22"/>
      <w:lvlText w:val="%1.%2"/>
      <w:lvlJc w:val="left"/>
      <w:pPr>
        <w:tabs>
          <w:tab w:val="num" w:pos="576"/>
        </w:tabs>
        <w:ind w:left="576" w:hanging="576"/>
      </w:pPr>
      <w:rPr>
        <w:rFonts w:cs="Times New Roman"/>
      </w:rPr>
    </w:lvl>
    <w:lvl w:ilvl="2">
      <w:start w:val="1"/>
      <w:numFmt w:val="decimal"/>
      <w:lvlText w:val="%1.7.%3"/>
      <w:lvlJc w:val="left"/>
      <w:pPr>
        <w:tabs>
          <w:tab w:val="num" w:pos="720"/>
        </w:tabs>
        <w:ind w:left="720" w:hanging="720"/>
      </w:pPr>
      <w:rPr>
        <w:rFonts w:cs="Times New Roman"/>
      </w:rPr>
    </w:lvl>
    <w:lvl w:ilvl="3">
      <w:start w:val="1"/>
      <w:numFmt w:val="decimal"/>
      <w:lvlText w:val="%1.%2.2.%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0" w15:restartNumberingAfterBreak="0">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2"/>
      <w:lvlText w:val="%1.%2.%3"/>
      <w:lvlJc w:val="left"/>
      <w:pPr>
        <w:tabs>
          <w:tab w:val="num" w:pos="720"/>
        </w:tabs>
        <w:ind w:left="720" w:hanging="720"/>
      </w:pPr>
      <w:rPr>
        <w:rFonts w:cs="Times New Roman"/>
      </w:rPr>
    </w:lvl>
    <w:lvl w:ilvl="3">
      <w:start w:val="1"/>
      <w:numFmt w:val="decimal"/>
      <w:pStyle w:val="41"/>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1" w15:restartNumberingAfterBreak="0">
    <w:nsid w:val="51B968BA"/>
    <w:multiLevelType w:val="hybridMultilevel"/>
    <w:tmpl w:val="EC4847A6"/>
    <w:lvl w:ilvl="0" w:tplc="3DD6CCE8">
      <w:start w:val="1"/>
      <w:numFmt w:val="decimal"/>
      <w:lvlText w:val="3.%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52AD723B"/>
    <w:multiLevelType w:val="hybridMultilevel"/>
    <w:tmpl w:val="18442A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53C72E33"/>
    <w:multiLevelType w:val="multilevel"/>
    <w:tmpl w:val="1FEC1EC8"/>
    <w:lvl w:ilvl="0">
      <w:start w:val="1"/>
      <w:numFmt w:val="decimal"/>
      <w:lvlText w:val="4.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4"/>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57DB3CDB"/>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5ABD5273"/>
    <w:multiLevelType w:val="multilevel"/>
    <w:tmpl w:val="B52E538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5B366564"/>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5DA24A05"/>
    <w:multiLevelType w:val="multilevel"/>
    <w:tmpl w:val="7BB67C0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b/>
      </w:rPr>
    </w:lvl>
    <w:lvl w:ilvl="2">
      <w:start w:val="1"/>
      <w:numFmt w:val="decimal"/>
      <w:pStyle w:val="33"/>
      <w:lvlText w:val="%1.%2.%3"/>
      <w:lvlJc w:val="left"/>
      <w:pPr>
        <w:tabs>
          <w:tab w:val="num" w:pos="767"/>
        </w:tabs>
        <w:ind w:left="54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8" w15:restartNumberingAfterBreak="0">
    <w:nsid w:val="60C072A9"/>
    <w:multiLevelType w:val="multilevel"/>
    <w:tmpl w:val="1538751C"/>
    <w:lvl w:ilvl="0">
      <w:start w:val="1"/>
      <w:numFmt w:val="decimal"/>
      <w:lvlText w:val="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2243F36"/>
    <w:multiLevelType w:val="multilevel"/>
    <w:tmpl w:val="682835DE"/>
    <w:lvl w:ilvl="0">
      <w:start w:val="1"/>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66F178CC"/>
    <w:multiLevelType w:val="multilevel"/>
    <w:tmpl w:val="E69CAAC8"/>
    <w:lvl w:ilvl="0">
      <w:start w:val="2"/>
      <w:numFmt w:val="decimal"/>
      <w:lvlText w:val="4.%1."/>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41" w15:restartNumberingAfterBreak="0">
    <w:nsid w:val="679C07B2"/>
    <w:multiLevelType w:val="multilevel"/>
    <w:tmpl w:val="F1C6ED2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6172AF"/>
    <w:multiLevelType w:val="hybridMultilevel"/>
    <w:tmpl w:val="9544C37A"/>
    <w:lvl w:ilvl="0" w:tplc="2EDC0EDE">
      <w:start w:val="1"/>
      <w:numFmt w:val="decimal"/>
      <w:lvlText w:val="%1."/>
      <w:lvlJc w:val="left"/>
      <w:pPr>
        <w:ind w:left="928"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4" w15:restartNumberingAfterBreak="0">
    <w:nsid w:val="753C45B2"/>
    <w:multiLevelType w:val="hybridMultilevel"/>
    <w:tmpl w:val="E9BC7E3C"/>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764A3444"/>
    <w:multiLevelType w:val="hybridMultilevel"/>
    <w:tmpl w:val="C62038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7ABA049C"/>
    <w:multiLevelType w:val="hybridMultilevel"/>
    <w:tmpl w:val="FA286C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7CAF19F5"/>
    <w:multiLevelType w:val="hybridMultilevel"/>
    <w:tmpl w:val="198C6B00"/>
    <w:lvl w:ilvl="0" w:tplc="9676986A">
      <w:start w:val="1"/>
      <w:numFmt w:val="decimal"/>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5"/>
  </w:num>
  <w:num w:numId="5">
    <w:abstractNumId w:val="4"/>
  </w:num>
  <w:num w:numId="6">
    <w:abstractNumId w:val="6"/>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2"/>
    </w:lvlOverride>
    <w:lvlOverride w:ilvl="1"/>
    <w:lvlOverride w:ilvl="2"/>
    <w:lvlOverride w:ilvl="3"/>
    <w:lvlOverride w:ilvl="4"/>
    <w:lvlOverride w:ilvl="5"/>
    <w:lvlOverride w:ilvl="6"/>
    <w:lvlOverride w:ilvl="7"/>
    <w:lvlOverride w:ilvl="8"/>
  </w:num>
  <w:num w:numId="16">
    <w:abstractNumId w:val="21"/>
    <w:lvlOverride w:ilvl="0">
      <w:startOverride w:val="1"/>
    </w:lvlOverride>
    <w:lvlOverride w:ilvl="1"/>
    <w:lvlOverride w:ilvl="2"/>
    <w:lvlOverride w:ilvl="3"/>
    <w:lvlOverride w:ilvl="4"/>
    <w:lvlOverride w:ilvl="5"/>
    <w:lvlOverride w:ilvl="6"/>
    <w:lvlOverride w:ilvl="7"/>
    <w:lvlOverride w:ilvl="8"/>
  </w:num>
  <w:num w:numId="17">
    <w:abstractNumId w:val="40"/>
    <w:lvlOverride w:ilvl="0">
      <w:startOverride w:val="2"/>
    </w:lvlOverride>
    <w:lvlOverride w:ilvl="1"/>
    <w:lvlOverride w:ilvl="2"/>
    <w:lvlOverride w:ilvl="3"/>
    <w:lvlOverride w:ilvl="4"/>
    <w:lvlOverride w:ilvl="5"/>
    <w:lvlOverride w:ilvl="6"/>
    <w:lvlOverride w:ilvl="7"/>
    <w:lvlOverride w:ilvl="8"/>
  </w:num>
  <w:num w:numId="18">
    <w:abstractNumId w:val="33"/>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19">
    <w:abstractNumId w:val="20"/>
  </w:num>
  <w:num w:numId="20">
    <w:abstractNumId w:val="28"/>
    <w:lvlOverride w:ilvl="0">
      <w:startOverride w:val="1"/>
    </w:lvlOverride>
    <w:lvlOverride w:ilvl="1"/>
    <w:lvlOverride w:ilvl="2"/>
    <w:lvlOverride w:ilvl="3"/>
    <w:lvlOverride w:ilvl="4"/>
    <w:lvlOverride w:ilvl="5"/>
    <w:lvlOverride w:ilvl="6"/>
    <w:lvlOverride w:ilvl="7"/>
    <w:lvlOverride w:ilvl="8"/>
  </w:num>
  <w:num w:numId="21">
    <w:abstractNumId w:val="8"/>
    <w:lvlOverride w:ilvl="0">
      <w:startOverride w:val="1"/>
    </w:lvlOverride>
    <w:lvlOverride w:ilvl="1"/>
    <w:lvlOverride w:ilvl="2"/>
    <w:lvlOverride w:ilvl="3"/>
    <w:lvlOverride w:ilvl="4"/>
    <w:lvlOverride w:ilvl="5"/>
    <w:lvlOverride w:ilvl="6"/>
    <w:lvlOverride w:ilvl="7"/>
    <w:lvlOverride w:ilvl="8"/>
  </w:num>
  <w:num w:numId="22">
    <w:abstractNumId w:val="39"/>
    <w:lvlOverride w:ilvl="0">
      <w:startOverride w:val="1"/>
    </w:lvlOverride>
    <w:lvlOverride w:ilvl="1"/>
    <w:lvlOverride w:ilvl="2"/>
    <w:lvlOverride w:ilvl="3"/>
    <w:lvlOverride w:ilvl="4"/>
    <w:lvlOverride w:ilvl="5"/>
    <w:lvlOverride w:ilvl="6"/>
    <w:lvlOverride w:ilvl="7"/>
    <w:lvlOverride w:ilvl="8"/>
  </w:num>
  <w:num w:numId="23">
    <w:abstractNumId w:val="9"/>
    <w:lvlOverride w:ilvl="0">
      <w:startOverride w:val="1"/>
    </w:lvlOverride>
    <w:lvlOverride w:ilvl="1"/>
    <w:lvlOverride w:ilvl="2"/>
    <w:lvlOverride w:ilvl="3"/>
    <w:lvlOverride w:ilvl="4"/>
    <w:lvlOverride w:ilvl="5"/>
    <w:lvlOverride w:ilvl="6"/>
    <w:lvlOverride w:ilvl="7"/>
    <w:lvlOverride w:ilvl="8"/>
  </w:num>
  <w:num w:numId="24">
    <w:abstractNumId w:val="38"/>
    <w:lvlOverride w:ilvl="0">
      <w:startOverride w:val="1"/>
    </w:lvlOverride>
    <w:lvlOverride w:ilvl="1"/>
    <w:lvlOverride w:ilvl="2"/>
    <w:lvlOverride w:ilvl="3"/>
    <w:lvlOverride w:ilvl="4"/>
    <w:lvlOverride w:ilvl="5"/>
    <w:lvlOverride w:ilvl="6"/>
    <w:lvlOverride w:ilvl="7"/>
    <w:lvlOverride w:ilvl="8"/>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7"/>
  </w:num>
  <w:num w:numId="28">
    <w:abstractNumId w:val="12"/>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41"/>
  </w:num>
  <w:num w:numId="31">
    <w:abstractNumId w:val="15"/>
  </w:num>
  <w:num w:numId="32">
    <w:abstractNumId w:val="47"/>
  </w:num>
  <w:num w:numId="33">
    <w:abstractNumId w:val="31"/>
  </w:num>
  <w:num w:numId="34">
    <w:abstractNumId w:val="23"/>
  </w:num>
  <w:num w:numId="35">
    <w:abstractNumId w:val="11"/>
  </w:num>
  <w:num w:numId="36">
    <w:abstractNumId w:val="25"/>
  </w:num>
  <w:num w:numId="37">
    <w:abstractNumId w:val="22"/>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13"/>
  </w:num>
  <w:num w:numId="41">
    <w:abstractNumId w:val="44"/>
  </w:num>
  <w:num w:numId="42">
    <w:abstractNumId w:val="18"/>
  </w:num>
  <w:num w:numId="43">
    <w:abstractNumId w:val="45"/>
  </w:num>
  <w:num w:numId="44">
    <w:abstractNumId w:val="26"/>
  </w:num>
  <w:num w:numId="45">
    <w:abstractNumId w:val="17"/>
  </w:num>
  <w:num w:numId="46">
    <w:abstractNumId w:val="32"/>
  </w:num>
  <w:num w:numId="47">
    <w:abstractNumId w:val="46"/>
  </w:num>
  <w:num w:numId="48">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582C"/>
    <w:rsid w:val="00000D20"/>
    <w:rsid w:val="000019FA"/>
    <w:rsid w:val="000025A3"/>
    <w:rsid w:val="000035C5"/>
    <w:rsid w:val="00003AAF"/>
    <w:rsid w:val="00004531"/>
    <w:rsid w:val="0000642F"/>
    <w:rsid w:val="00010220"/>
    <w:rsid w:val="00011DE9"/>
    <w:rsid w:val="000175E0"/>
    <w:rsid w:val="00017FE7"/>
    <w:rsid w:val="0002012D"/>
    <w:rsid w:val="0002114E"/>
    <w:rsid w:val="00021A0B"/>
    <w:rsid w:val="0002206F"/>
    <w:rsid w:val="00023F59"/>
    <w:rsid w:val="000242B1"/>
    <w:rsid w:val="0002612E"/>
    <w:rsid w:val="00030D26"/>
    <w:rsid w:val="000311A8"/>
    <w:rsid w:val="00033A8A"/>
    <w:rsid w:val="00037965"/>
    <w:rsid w:val="000400AC"/>
    <w:rsid w:val="00041BA8"/>
    <w:rsid w:val="00043708"/>
    <w:rsid w:val="00046B1A"/>
    <w:rsid w:val="00047D66"/>
    <w:rsid w:val="000500F1"/>
    <w:rsid w:val="0005043F"/>
    <w:rsid w:val="000525A8"/>
    <w:rsid w:val="000531C4"/>
    <w:rsid w:val="00054C56"/>
    <w:rsid w:val="000550FA"/>
    <w:rsid w:val="000627C4"/>
    <w:rsid w:val="00066429"/>
    <w:rsid w:val="00067D83"/>
    <w:rsid w:val="00072111"/>
    <w:rsid w:val="00072CC9"/>
    <w:rsid w:val="000747BC"/>
    <w:rsid w:val="00074CEE"/>
    <w:rsid w:val="00076741"/>
    <w:rsid w:val="00080AF3"/>
    <w:rsid w:val="00084477"/>
    <w:rsid w:val="00084AB1"/>
    <w:rsid w:val="00085332"/>
    <w:rsid w:val="000860E9"/>
    <w:rsid w:val="0008657E"/>
    <w:rsid w:val="00086D50"/>
    <w:rsid w:val="000874EF"/>
    <w:rsid w:val="00090A0F"/>
    <w:rsid w:val="00091AA7"/>
    <w:rsid w:val="00093924"/>
    <w:rsid w:val="00094979"/>
    <w:rsid w:val="000A0819"/>
    <w:rsid w:val="000A0A3A"/>
    <w:rsid w:val="000A0DD0"/>
    <w:rsid w:val="000A32FF"/>
    <w:rsid w:val="000A487C"/>
    <w:rsid w:val="000A5A4C"/>
    <w:rsid w:val="000B0AB2"/>
    <w:rsid w:val="000B0B3D"/>
    <w:rsid w:val="000B1581"/>
    <w:rsid w:val="000B221C"/>
    <w:rsid w:val="000B2A9D"/>
    <w:rsid w:val="000C0B85"/>
    <w:rsid w:val="000C0C28"/>
    <w:rsid w:val="000C7222"/>
    <w:rsid w:val="000D0D2E"/>
    <w:rsid w:val="000D123B"/>
    <w:rsid w:val="000D4ADB"/>
    <w:rsid w:val="000D63AF"/>
    <w:rsid w:val="000E0327"/>
    <w:rsid w:val="000E0F09"/>
    <w:rsid w:val="000E3733"/>
    <w:rsid w:val="000E3ABD"/>
    <w:rsid w:val="000E4CF7"/>
    <w:rsid w:val="000E56C4"/>
    <w:rsid w:val="000E63D9"/>
    <w:rsid w:val="000E7E20"/>
    <w:rsid w:val="000E7FC3"/>
    <w:rsid w:val="000F1297"/>
    <w:rsid w:val="000F292A"/>
    <w:rsid w:val="000F662A"/>
    <w:rsid w:val="000F780C"/>
    <w:rsid w:val="001009AB"/>
    <w:rsid w:val="001019A7"/>
    <w:rsid w:val="00101F89"/>
    <w:rsid w:val="001030E6"/>
    <w:rsid w:val="001056D8"/>
    <w:rsid w:val="001070AC"/>
    <w:rsid w:val="0010713C"/>
    <w:rsid w:val="0010720D"/>
    <w:rsid w:val="001102C7"/>
    <w:rsid w:val="001122E4"/>
    <w:rsid w:val="00112DA1"/>
    <w:rsid w:val="001136F7"/>
    <w:rsid w:val="001171E0"/>
    <w:rsid w:val="00117F99"/>
    <w:rsid w:val="001202BD"/>
    <w:rsid w:val="00121250"/>
    <w:rsid w:val="0012386E"/>
    <w:rsid w:val="00123AB3"/>
    <w:rsid w:val="00124310"/>
    <w:rsid w:val="001255B5"/>
    <w:rsid w:val="001256ED"/>
    <w:rsid w:val="00126408"/>
    <w:rsid w:val="00131412"/>
    <w:rsid w:val="00132D84"/>
    <w:rsid w:val="001330C3"/>
    <w:rsid w:val="00133A3A"/>
    <w:rsid w:val="00134E92"/>
    <w:rsid w:val="00137747"/>
    <w:rsid w:val="001415FE"/>
    <w:rsid w:val="00142D78"/>
    <w:rsid w:val="001449BF"/>
    <w:rsid w:val="00144C73"/>
    <w:rsid w:val="00151FA0"/>
    <w:rsid w:val="001573CD"/>
    <w:rsid w:val="00161F56"/>
    <w:rsid w:val="00162A6F"/>
    <w:rsid w:val="001635A4"/>
    <w:rsid w:val="00164451"/>
    <w:rsid w:val="0017284E"/>
    <w:rsid w:val="0017287E"/>
    <w:rsid w:val="00172DA1"/>
    <w:rsid w:val="001732B1"/>
    <w:rsid w:val="00173B19"/>
    <w:rsid w:val="00173D5A"/>
    <w:rsid w:val="0018060D"/>
    <w:rsid w:val="0018070A"/>
    <w:rsid w:val="00182859"/>
    <w:rsid w:val="00185753"/>
    <w:rsid w:val="00187C46"/>
    <w:rsid w:val="00192BD3"/>
    <w:rsid w:val="001950B7"/>
    <w:rsid w:val="001953F4"/>
    <w:rsid w:val="00195BD2"/>
    <w:rsid w:val="001A302D"/>
    <w:rsid w:val="001A369B"/>
    <w:rsid w:val="001A46E7"/>
    <w:rsid w:val="001A5154"/>
    <w:rsid w:val="001A7085"/>
    <w:rsid w:val="001B0E87"/>
    <w:rsid w:val="001B1A68"/>
    <w:rsid w:val="001B1E62"/>
    <w:rsid w:val="001B2CB5"/>
    <w:rsid w:val="001B3A70"/>
    <w:rsid w:val="001B471B"/>
    <w:rsid w:val="001B6507"/>
    <w:rsid w:val="001C112D"/>
    <w:rsid w:val="001C2053"/>
    <w:rsid w:val="001C3F5B"/>
    <w:rsid w:val="001C7171"/>
    <w:rsid w:val="001D1798"/>
    <w:rsid w:val="001D3A21"/>
    <w:rsid w:val="001E1256"/>
    <w:rsid w:val="001E33B5"/>
    <w:rsid w:val="001E5E88"/>
    <w:rsid w:val="001E7149"/>
    <w:rsid w:val="001E73B3"/>
    <w:rsid w:val="001F111D"/>
    <w:rsid w:val="001F1500"/>
    <w:rsid w:val="001F30EE"/>
    <w:rsid w:val="001F3EDA"/>
    <w:rsid w:val="001F4CF0"/>
    <w:rsid w:val="001F5698"/>
    <w:rsid w:val="001F66EB"/>
    <w:rsid w:val="001F7710"/>
    <w:rsid w:val="001F7FEC"/>
    <w:rsid w:val="00200B31"/>
    <w:rsid w:val="002018EF"/>
    <w:rsid w:val="00201BA9"/>
    <w:rsid w:val="00203411"/>
    <w:rsid w:val="00206366"/>
    <w:rsid w:val="00206E92"/>
    <w:rsid w:val="00207219"/>
    <w:rsid w:val="00210FA1"/>
    <w:rsid w:val="002111E9"/>
    <w:rsid w:val="0021180E"/>
    <w:rsid w:val="00211DCD"/>
    <w:rsid w:val="002150CF"/>
    <w:rsid w:val="002170DC"/>
    <w:rsid w:val="0021775B"/>
    <w:rsid w:val="00217A4B"/>
    <w:rsid w:val="00220003"/>
    <w:rsid w:val="00221362"/>
    <w:rsid w:val="00222F44"/>
    <w:rsid w:val="00232A3B"/>
    <w:rsid w:val="00232E8B"/>
    <w:rsid w:val="002340D5"/>
    <w:rsid w:val="002343A6"/>
    <w:rsid w:val="002352E7"/>
    <w:rsid w:val="002360ED"/>
    <w:rsid w:val="00236222"/>
    <w:rsid w:val="0024100A"/>
    <w:rsid w:val="00244801"/>
    <w:rsid w:val="00253148"/>
    <w:rsid w:val="00261405"/>
    <w:rsid w:val="0026455E"/>
    <w:rsid w:val="00264616"/>
    <w:rsid w:val="00264709"/>
    <w:rsid w:val="0026480C"/>
    <w:rsid w:val="00264A6D"/>
    <w:rsid w:val="00270A2F"/>
    <w:rsid w:val="002720A2"/>
    <w:rsid w:val="0027223A"/>
    <w:rsid w:val="00273C83"/>
    <w:rsid w:val="00273F59"/>
    <w:rsid w:val="0027442D"/>
    <w:rsid w:val="002800C9"/>
    <w:rsid w:val="002819D5"/>
    <w:rsid w:val="002826A8"/>
    <w:rsid w:val="00284699"/>
    <w:rsid w:val="002908F0"/>
    <w:rsid w:val="00292A54"/>
    <w:rsid w:val="00293BD7"/>
    <w:rsid w:val="002940CA"/>
    <w:rsid w:val="00294AC8"/>
    <w:rsid w:val="00296530"/>
    <w:rsid w:val="00297670"/>
    <w:rsid w:val="002A03A5"/>
    <w:rsid w:val="002A0470"/>
    <w:rsid w:val="002A0836"/>
    <w:rsid w:val="002A48CA"/>
    <w:rsid w:val="002A68DE"/>
    <w:rsid w:val="002B01E2"/>
    <w:rsid w:val="002B50F7"/>
    <w:rsid w:val="002B60D3"/>
    <w:rsid w:val="002B6878"/>
    <w:rsid w:val="002C0F78"/>
    <w:rsid w:val="002C29A3"/>
    <w:rsid w:val="002C2B54"/>
    <w:rsid w:val="002C34B6"/>
    <w:rsid w:val="002C6794"/>
    <w:rsid w:val="002C7FC2"/>
    <w:rsid w:val="002D0CEE"/>
    <w:rsid w:val="002D23CE"/>
    <w:rsid w:val="002D2D9D"/>
    <w:rsid w:val="002D2E76"/>
    <w:rsid w:val="002D4856"/>
    <w:rsid w:val="002D48B9"/>
    <w:rsid w:val="002D6256"/>
    <w:rsid w:val="002D639D"/>
    <w:rsid w:val="002D6CD3"/>
    <w:rsid w:val="002E1BC0"/>
    <w:rsid w:val="002E27EB"/>
    <w:rsid w:val="002E2CBD"/>
    <w:rsid w:val="002E4416"/>
    <w:rsid w:val="002F45D9"/>
    <w:rsid w:val="002F63C5"/>
    <w:rsid w:val="002F7299"/>
    <w:rsid w:val="002F7BD1"/>
    <w:rsid w:val="003040C7"/>
    <w:rsid w:val="0030455F"/>
    <w:rsid w:val="00306A2D"/>
    <w:rsid w:val="00310AEC"/>
    <w:rsid w:val="00311063"/>
    <w:rsid w:val="00311E77"/>
    <w:rsid w:val="00313456"/>
    <w:rsid w:val="00320010"/>
    <w:rsid w:val="00320AFA"/>
    <w:rsid w:val="00321A98"/>
    <w:rsid w:val="00322CFB"/>
    <w:rsid w:val="003271E6"/>
    <w:rsid w:val="003273FE"/>
    <w:rsid w:val="003308EB"/>
    <w:rsid w:val="003340A4"/>
    <w:rsid w:val="00334C49"/>
    <w:rsid w:val="00344635"/>
    <w:rsid w:val="00346552"/>
    <w:rsid w:val="00346CBD"/>
    <w:rsid w:val="00350888"/>
    <w:rsid w:val="003555DF"/>
    <w:rsid w:val="00360E73"/>
    <w:rsid w:val="00361A4C"/>
    <w:rsid w:val="0036514A"/>
    <w:rsid w:val="00366A8D"/>
    <w:rsid w:val="00367F72"/>
    <w:rsid w:val="00367F73"/>
    <w:rsid w:val="00370BD2"/>
    <w:rsid w:val="0037293F"/>
    <w:rsid w:val="00372E50"/>
    <w:rsid w:val="0037467C"/>
    <w:rsid w:val="003749EA"/>
    <w:rsid w:val="00386EE1"/>
    <w:rsid w:val="0039092F"/>
    <w:rsid w:val="0039295D"/>
    <w:rsid w:val="00392CE1"/>
    <w:rsid w:val="00394721"/>
    <w:rsid w:val="00394EF1"/>
    <w:rsid w:val="003969EB"/>
    <w:rsid w:val="00396EF1"/>
    <w:rsid w:val="003A1CD8"/>
    <w:rsid w:val="003A2627"/>
    <w:rsid w:val="003A59CE"/>
    <w:rsid w:val="003A6BAB"/>
    <w:rsid w:val="003B3FE6"/>
    <w:rsid w:val="003B4B60"/>
    <w:rsid w:val="003B59AD"/>
    <w:rsid w:val="003B653D"/>
    <w:rsid w:val="003B695B"/>
    <w:rsid w:val="003C109C"/>
    <w:rsid w:val="003C2BDA"/>
    <w:rsid w:val="003C6C81"/>
    <w:rsid w:val="003D0046"/>
    <w:rsid w:val="003D4629"/>
    <w:rsid w:val="003D63E6"/>
    <w:rsid w:val="003D711B"/>
    <w:rsid w:val="003E30F6"/>
    <w:rsid w:val="003E59E6"/>
    <w:rsid w:val="003E5A72"/>
    <w:rsid w:val="003F04A8"/>
    <w:rsid w:val="003F19FA"/>
    <w:rsid w:val="003F25FD"/>
    <w:rsid w:val="003F36B0"/>
    <w:rsid w:val="003F6899"/>
    <w:rsid w:val="004008FE"/>
    <w:rsid w:val="00401C20"/>
    <w:rsid w:val="004043E5"/>
    <w:rsid w:val="00414D2D"/>
    <w:rsid w:val="004213FD"/>
    <w:rsid w:val="004237D4"/>
    <w:rsid w:val="00426291"/>
    <w:rsid w:val="00426B68"/>
    <w:rsid w:val="00427588"/>
    <w:rsid w:val="0043135A"/>
    <w:rsid w:val="00431BBF"/>
    <w:rsid w:val="00432754"/>
    <w:rsid w:val="004361CE"/>
    <w:rsid w:val="004413A9"/>
    <w:rsid w:val="00442E6B"/>
    <w:rsid w:val="00443F78"/>
    <w:rsid w:val="00443FB3"/>
    <w:rsid w:val="00445230"/>
    <w:rsid w:val="00445450"/>
    <w:rsid w:val="0044643A"/>
    <w:rsid w:val="004506CA"/>
    <w:rsid w:val="00454225"/>
    <w:rsid w:val="004548F6"/>
    <w:rsid w:val="00454C77"/>
    <w:rsid w:val="00454E4A"/>
    <w:rsid w:val="004554BF"/>
    <w:rsid w:val="00455A87"/>
    <w:rsid w:val="004616B3"/>
    <w:rsid w:val="00462D2C"/>
    <w:rsid w:val="00463456"/>
    <w:rsid w:val="004635CE"/>
    <w:rsid w:val="00463F42"/>
    <w:rsid w:val="00464652"/>
    <w:rsid w:val="00466FAB"/>
    <w:rsid w:val="004707FF"/>
    <w:rsid w:val="00473124"/>
    <w:rsid w:val="0047346C"/>
    <w:rsid w:val="00473FAF"/>
    <w:rsid w:val="00475952"/>
    <w:rsid w:val="004759E0"/>
    <w:rsid w:val="00477E85"/>
    <w:rsid w:val="004818CE"/>
    <w:rsid w:val="0048232C"/>
    <w:rsid w:val="00482972"/>
    <w:rsid w:val="00485AC4"/>
    <w:rsid w:val="0048789D"/>
    <w:rsid w:val="0049009E"/>
    <w:rsid w:val="00492038"/>
    <w:rsid w:val="00493A94"/>
    <w:rsid w:val="00493FBD"/>
    <w:rsid w:val="00497D40"/>
    <w:rsid w:val="00497FC2"/>
    <w:rsid w:val="004A028F"/>
    <w:rsid w:val="004A02C3"/>
    <w:rsid w:val="004A0A4F"/>
    <w:rsid w:val="004A0E66"/>
    <w:rsid w:val="004A3C7B"/>
    <w:rsid w:val="004A3EBB"/>
    <w:rsid w:val="004A5823"/>
    <w:rsid w:val="004A5B16"/>
    <w:rsid w:val="004B1A3F"/>
    <w:rsid w:val="004B32DF"/>
    <w:rsid w:val="004B5D4E"/>
    <w:rsid w:val="004B753E"/>
    <w:rsid w:val="004C0909"/>
    <w:rsid w:val="004C0F0A"/>
    <w:rsid w:val="004C6676"/>
    <w:rsid w:val="004C6EE8"/>
    <w:rsid w:val="004D3CFB"/>
    <w:rsid w:val="004D6CD7"/>
    <w:rsid w:val="004D7457"/>
    <w:rsid w:val="004E1569"/>
    <w:rsid w:val="004E1762"/>
    <w:rsid w:val="004E1C35"/>
    <w:rsid w:val="004E231E"/>
    <w:rsid w:val="004E7812"/>
    <w:rsid w:val="004F1182"/>
    <w:rsid w:val="004F2D1B"/>
    <w:rsid w:val="004F664E"/>
    <w:rsid w:val="004F6A08"/>
    <w:rsid w:val="004F75AE"/>
    <w:rsid w:val="004F7C1A"/>
    <w:rsid w:val="00502A36"/>
    <w:rsid w:val="00505D9A"/>
    <w:rsid w:val="005071C1"/>
    <w:rsid w:val="005109BA"/>
    <w:rsid w:val="00512895"/>
    <w:rsid w:val="00512CA3"/>
    <w:rsid w:val="0051352D"/>
    <w:rsid w:val="0051563B"/>
    <w:rsid w:val="0052027E"/>
    <w:rsid w:val="0052236F"/>
    <w:rsid w:val="00523264"/>
    <w:rsid w:val="00523F69"/>
    <w:rsid w:val="005249AE"/>
    <w:rsid w:val="00527515"/>
    <w:rsid w:val="00533873"/>
    <w:rsid w:val="005357AF"/>
    <w:rsid w:val="00540C7A"/>
    <w:rsid w:val="00540DE2"/>
    <w:rsid w:val="00541E30"/>
    <w:rsid w:val="005430CB"/>
    <w:rsid w:val="00544BE1"/>
    <w:rsid w:val="005450AD"/>
    <w:rsid w:val="0054528E"/>
    <w:rsid w:val="005466D2"/>
    <w:rsid w:val="0054750A"/>
    <w:rsid w:val="005522BE"/>
    <w:rsid w:val="005539FD"/>
    <w:rsid w:val="00555286"/>
    <w:rsid w:val="00556EBF"/>
    <w:rsid w:val="0055795F"/>
    <w:rsid w:val="00563572"/>
    <w:rsid w:val="00565348"/>
    <w:rsid w:val="00565E44"/>
    <w:rsid w:val="0057263D"/>
    <w:rsid w:val="00575143"/>
    <w:rsid w:val="005757E7"/>
    <w:rsid w:val="00575844"/>
    <w:rsid w:val="005771F9"/>
    <w:rsid w:val="005777C5"/>
    <w:rsid w:val="005817CE"/>
    <w:rsid w:val="00583071"/>
    <w:rsid w:val="00584367"/>
    <w:rsid w:val="005861AD"/>
    <w:rsid w:val="00586529"/>
    <w:rsid w:val="0058753A"/>
    <w:rsid w:val="005917C9"/>
    <w:rsid w:val="00592326"/>
    <w:rsid w:val="005948CC"/>
    <w:rsid w:val="005A1308"/>
    <w:rsid w:val="005A2A4E"/>
    <w:rsid w:val="005A5844"/>
    <w:rsid w:val="005A7C3D"/>
    <w:rsid w:val="005A7D41"/>
    <w:rsid w:val="005B1CF3"/>
    <w:rsid w:val="005B6A7A"/>
    <w:rsid w:val="005B7A5E"/>
    <w:rsid w:val="005C0497"/>
    <w:rsid w:val="005C1815"/>
    <w:rsid w:val="005C1EC8"/>
    <w:rsid w:val="005C3DCF"/>
    <w:rsid w:val="005C472D"/>
    <w:rsid w:val="005D18EB"/>
    <w:rsid w:val="005D3253"/>
    <w:rsid w:val="005D5216"/>
    <w:rsid w:val="005E1A16"/>
    <w:rsid w:val="005E2244"/>
    <w:rsid w:val="005E23AE"/>
    <w:rsid w:val="005E4608"/>
    <w:rsid w:val="005E7906"/>
    <w:rsid w:val="005F08CA"/>
    <w:rsid w:val="005F1C92"/>
    <w:rsid w:val="005F1EB5"/>
    <w:rsid w:val="005F2218"/>
    <w:rsid w:val="005F3B41"/>
    <w:rsid w:val="005F4835"/>
    <w:rsid w:val="005F7155"/>
    <w:rsid w:val="005F747A"/>
    <w:rsid w:val="006021DC"/>
    <w:rsid w:val="0060625A"/>
    <w:rsid w:val="00606586"/>
    <w:rsid w:val="0060687E"/>
    <w:rsid w:val="00606A10"/>
    <w:rsid w:val="006077E5"/>
    <w:rsid w:val="0061093F"/>
    <w:rsid w:val="006110EC"/>
    <w:rsid w:val="00612243"/>
    <w:rsid w:val="0061284F"/>
    <w:rsid w:val="00613CE0"/>
    <w:rsid w:val="006141BF"/>
    <w:rsid w:val="006150A0"/>
    <w:rsid w:val="006222D4"/>
    <w:rsid w:val="006242FD"/>
    <w:rsid w:val="00625461"/>
    <w:rsid w:val="00625C92"/>
    <w:rsid w:val="006279EB"/>
    <w:rsid w:val="00633B5C"/>
    <w:rsid w:val="006376C8"/>
    <w:rsid w:val="00637D83"/>
    <w:rsid w:val="006402AA"/>
    <w:rsid w:val="006403F0"/>
    <w:rsid w:val="006406EB"/>
    <w:rsid w:val="00640C90"/>
    <w:rsid w:val="00641FFF"/>
    <w:rsid w:val="006428D1"/>
    <w:rsid w:val="00644593"/>
    <w:rsid w:val="00645CB4"/>
    <w:rsid w:val="006469E0"/>
    <w:rsid w:val="00653504"/>
    <w:rsid w:val="00654B9B"/>
    <w:rsid w:val="006566BC"/>
    <w:rsid w:val="00660000"/>
    <w:rsid w:val="00660BD2"/>
    <w:rsid w:val="00664B84"/>
    <w:rsid w:val="006705DE"/>
    <w:rsid w:val="006822E5"/>
    <w:rsid w:val="00683DDF"/>
    <w:rsid w:val="006844E6"/>
    <w:rsid w:val="00687322"/>
    <w:rsid w:val="0068781F"/>
    <w:rsid w:val="00692AFC"/>
    <w:rsid w:val="00693F53"/>
    <w:rsid w:val="00694D6D"/>
    <w:rsid w:val="00694EA7"/>
    <w:rsid w:val="00696EB1"/>
    <w:rsid w:val="006A56FF"/>
    <w:rsid w:val="006A61CA"/>
    <w:rsid w:val="006A64E7"/>
    <w:rsid w:val="006B034D"/>
    <w:rsid w:val="006B38FC"/>
    <w:rsid w:val="006B57F8"/>
    <w:rsid w:val="006C4AD7"/>
    <w:rsid w:val="006C56DA"/>
    <w:rsid w:val="006C6032"/>
    <w:rsid w:val="006C6C86"/>
    <w:rsid w:val="006D0AC2"/>
    <w:rsid w:val="006D21AC"/>
    <w:rsid w:val="006D468C"/>
    <w:rsid w:val="006D4802"/>
    <w:rsid w:val="006D5F10"/>
    <w:rsid w:val="006D63AF"/>
    <w:rsid w:val="006D69B1"/>
    <w:rsid w:val="006D7AA6"/>
    <w:rsid w:val="006E4AB2"/>
    <w:rsid w:val="006E6D91"/>
    <w:rsid w:val="006E7750"/>
    <w:rsid w:val="006F3032"/>
    <w:rsid w:val="006F60C5"/>
    <w:rsid w:val="006F6512"/>
    <w:rsid w:val="006F6FC1"/>
    <w:rsid w:val="006F75FC"/>
    <w:rsid w:val="00702C1D"/>
    <w:rsid w:val="0070386E"/>
    <w:rsid w:val="007038AE"/>
    <w:rsid w:val="00703E9B"/>
    <w:rsid w:val="0070420A"/>
    <w:rsid w:val="00706178"/>
    <w:rsid w:val="00706199"/>
    <w:rsid w:val="00712AFB"/>
    <w:rsid w:val="00716A09"/>
    <w:rsid w:val="007207A2"/>
    <w:rsid w:val="00721D40"/>
    <w:rsid w:val="00723C32"/>
    <w:rsid w:val="00736CFE"/>
    <w:rsid w:val="00743603"/>
    <w:rsid w:val="00750F94"/>
    <w:rsid w:val="00762914"/>
    <w:rsid w:val="00764919"/>
    <w:rsid w:val="0076582C"/>
    <w:rsid w:val="00767265"/>
    <w:rsid w:val="00771CED"/>
    <w:rsid w:val="00773412"/>
    <w:rsid w:val="00777DEE"/>
    <w:rsid w:val="00780542"/>
    <w:rsid w:val="0078141A"/>
    <w:rsid w:val="00782129"/>
    <w:rsid w:val="007910A3"/>
    <w:rsid w:val="007917CD"/>
    <w:rsid w:val="007927F0"/>
    <w:rsid w:val="00792F37"/>
    <w:rsid w:val="007A23D5"/>
    <w:rsid w:val="007A44E7"/>
    <w:rsid w:val="007A6377"/>
    <w:rsid w:val="007A7916"/>
    <w:rsid w:val="007B0415"/>
    <w:rsid w:val="007B14C5"/>
    <w:rsid w:val="007B3BF7"/>
    <w:rsid w:val="007B6A09"/>
    <w:rsid w:val="007B7AFB"/>
    <w:rsid w:val="007C308E"/>
    <w:rsid w:val="007C31ED"/>
    <w:rsid w:val="007C427C"/>
    <w:rsid w:val="007C4A78"/>
    <w:rsid w:val="007C556F"/>
    <w:rsid w:val="007C78D8"/>
    <w:rsid w:val="007D0F81"/>
    <w:rsid w:val="007E07E4"/>
    <w:rsid w:val="007E20AC"/>
    <w:rsid w:val="007E23C4"/>
    <w:rsid w:val="007E2628"/>
    <w:rsid w:val="007E3291"/>
    <w:rsid w:val="007E3457"/>
    <w:rsid w:val="007E401F"/>
    <w:rsid w:val="007E57B9"/>
    <w:rsid w:val="007F0C45"/>
    <w:rsid w:val="007F1704"/>
    <w:rsid w:val="007F25CA"/>
    <w:rsid w:val="007F3CED"/>
    <w:rsid w:val="007F4C45"/>
    <w:rsid w:val="007F5370"/>
    <w:rsid w:val="007F5FD9"/>
    <w:rsid w:val="007F6E60"/>
    <w:rsid w:val="00800CA4"/>
    <w:rsid w:val="00801924"/>
    <w:rsid w:val="00801C64"/>
    <w:rsid w:val="00802C74"/>
    <w:rsid w:val="008040CD"/>
    <w:rsid w:val="00805D29"/>
    <w:rsid w:val="00807231"/>
    <w:rsid w:val="008074D3"/>
    <w:rsid w:val="00807A3B"/>
    <w:rsid w:val="0081012E"/>
    <w:rsid w:val="00812626"/>
    <w:rsid w:val="008203FB"/>
    <w:rsid w:val="008239FE"/>
    <w:rsid w:val="00824034"/>
    <w:rsid w:val="00824A92"/>
    <w:rsid w:val="00826313"/>
    <w:rsid w:val="00827E53"/>
    <w:rsid w:val="0083037C"/>
    <w:rsid w:val="00831566"/>
    <w:rsid w:val="00831970"/>
    <w:rsid w:val="008320B0"/>
    <w:rsid w:val="00833E90"/>
    <w:rsid w:val="00836C6D"/>
    <w:rsid w:val="00837665"/>
    <w:rsid w:val="008441B0"/>
    <w:rsid w:val="00846338"/>
    <w:rsid w:val="00846EB2"/>
    <w:rsid w:val="0085228E"/>
    <w:rsid w:val="008542DF"/>
    <w:rsid w:val="00855BF4"/>
    <w:rsid w:val="00856071"/>
    <w:rsid w:val="00856D0F"/>
    <w:rsid w:val="0086364B"/>
    <w:rsid w:val="00865813"/>
    <w:rsid w:val="00865850"/>
    <w:rsid w:val="00866CDF"/>
    <w:rsid w:val="008701A6"/>
    <w:rsid w:val="008712C8"/>
    <w:rsid w:val="00872407"/>
    <w:rsid w:val="00873C8A"/>
    <w:rsid w:val="00873CE7"/>
    <w:rsid w:val="008741DF"/>
    <w:rsid w:val="008774D6"/>
    <w:rsid w:val="0087771B"/>
    <w:rsid w:val="00880664"/>
    <w:rsid w:val="008813DC"/>
    <w:rsid w:val="00881BBD"/>
    <w:rsid w:val="00882022"/>
    <w:rsid w:val="0088490C"/>
    <w:rsid w:val="00885D12"/>
    <w:rsid w:val="0088717A"/>
    <w:rsid w:val="00894820"/>
    <w:rsid w:val="00895010"/>
    <w:rsid w:val="00896699"/>
    <w:rsid w:val="0089788C"/>
    <w:rsid w:val="008A41D3"/>
    <w:rsid w:val="008A4611"/>
    <w:rsid w:val="008A572C"/>
    <w:rsid w:val="008A78B8"/>
    <w:rsid w:val="008B03FB"/>
    <w:rsid w:val="008B07CE"/>
    <w:rsid w:val="008B1EC9"/>
    <w:rsid w:val="008B2374"/>
    <w:rsid w:val="008B49C8"/>
    <w:rsid w:val="008B4AA8"/>
    <w:rsid w:val="008B5CD3"/>
    <w:rsid w:val="008B760F"/>
    <w:rsid w:val="008B78DC"/>
    <w:rsid w:val="008B79C9"/>
    <w:rsid w:val="008C10F4"/>
    <w:rsid w:val="008C264C"/>
    <w:rsid w:val="008C345B"/>
    <w:rsid w:val="008C6388"/>
    <w:rsid w:val="008D2406"/>
    <w:rsid w:val="008D2991"/>
    <w:rsid w:val="008D6780"/>
    <w:rsid w:val="008D6C51"/>
    <w:rsid w:val="008E4D9B"/>
    <w:rsid w:val="008E5335"/>
    <w:rsid w:val="008E60FA"/>
    <w:rsid w:val="008F001C"/>
    <w:rsid w:val="008F23E8"/>
    <w:rsid w:val="008F3F51"/>
    <w:rsid w:val="008F5019"/>
    <w:rsid w:val="008F5BA9"/>
    <w:rsid w:val="008F5F2D"/>
    <w:rsid w:val="008F7122"/>
    <w:rsid w:val="00900604"/>
    <w:rsid w:val="00903321"/>
    <w:rsid w:val="00906E34"/>
    <w:rsid w:val="00907DFB"/>
    <w:rsid w:val="0091027C"/>
    <w:rsid w:val="009104C1"/>
    <w:rsid w:val="00912418"/>
    <w:rsid w:val="00914EC5"/>
    <w:rsid w:val="00915732"/>
    <w:rsid w:val="00917446"/>
    <w:rsid w:val="00920F05"/>
    <w:rsid w:val="0092185B"/>
    <w:rsid w:val="009268BA"/>
    <w:rsid w:val="0093002C"/>
    <w:rsid w:val="00931932"/>
    <w:rsid w:val="0093196D"/>
    <w:rsid w:val="00940F30"/>
    <w:rsid w:val="00942607"/>
    <w:rsid w:val="00942D18"/>
    <w:rsid w:val="00944DAC"/>
    <w:rsid w:val="00950D30"/>
    <w:rsid w:val="00952AC2"/>
    <w:rsid w:val="0095435E"/>
    <w:rsid w:val="009546AE"/>
    <w:rsid w:val="00960B57"/>
    <w:rsid w:val="00962BDB"/>
    <w:rsid w:val="0096314A"/>
    <w:rsid w:val="00967EB7"/>
    <w:rsid w:val="00970650"/>
    <w:rsid w:val="00971BA0"/>
    <w:rsid w:val="0097284D"/>
    <w:rsid w:val="00972A57"/>
    <w:rsid w:val="00974490"/>
    <w:rsid w:val="009753A7"/>
    <w:rsid w:val="009754FC"/>
    <w:rsid w:val="009776D1"/>
    <w:rsid w:val="00980ADC"/>
    <w:rsid w:val="00983275"/>
    <w:rsid w:val="009836E2"/>
    <w:rsid w:val="00984B09"/>
    <w:rsid w:val="009851C6"/>
    <w:rsid w:val="009867DF"/>
    <w:rsid w:val="009906D9"/>
    <w:rsid w:val="009937F2"/>
    <w:rsid w:val="0099419A"/>
    <w:rsid w:val="00995E1B"/>
    <w:rsid w:val="00996313"/>
    <w:rsid w:val="00996B24"/>
    <w:rsid w:val="009A23E1"/>
    <w:rsid w:val="009A2CFD"/>
    <w:rsid w:val="009A3EA1"/>
    <w:rsid w:val="009A528A"/>
    <w:rsid w:val="009A56E9"/>
    <w:rsid w:val="009A692D"/>
    <w:rsid w:val="009A7C2B"/>
    <w:rsid w:val="009B0330"/>
    <w:rsid w:val="009B19A6"/>
    <w:rsid w:val="009B4F68"/>
    <w:rsid w:val="009B557E"/>
    <w:rsid w:val="009B6F58"/>
    <w:rsid w:val="009B7626"/>
    <w:rsid w:val="009B77D1"/>
    <w:rsid w:val="009C215C"/>
    <w:rsid w:val="009C2240"/>
    <w:rsid w:val="009C5E8E"/>
    <w:rsid w:val="009C6305"/>
    <w:rsid w:val="009D10FB"/>
    <w:rsid w:val="009D41B8"/>
    <w:rsid w:val="009D784A"/>
    <w:rsid w:val="009D7A9C"/>
    <w:rsid w:val="009D7F85"/>
    <w:rsid w:val="009E088E"/>
    <w:rsid w:val="009E0E32"/>
    <w:rsid w:val="009E16D3"/>
    <w:rsid w:val="009E468E"/>
    <w:rsid w:val="009E5BE0"/>
    <w:rsid w:val="009E6399"/>
    <w:rsid w:val="009E6F3E"/>
    <w:rsid w:val="009F330B"/>
    <w:rsid w:val="009F4277"/>
    <w:rsid w:val="009F44E5"/>
    <w:rsid w:val="00A03095"/>
    <w:rsid w:val="00A0373D"/>
    <w:rsid w:val="00A05243"/>
    <w:rsid w:val="00A07338"/>
    <w:rsid w:val="00A10856"/>
    <w:rsid w:val="00A12EF5"/>
    <w:rsid w:val="00A158FC"/>
    <w:rsid w:val="00A16E1F"/>
    <w:rsid w:val="00A175B1"/>
    <w:rsid w:val="00A176FE"/>
    <w:rsid w:val="00A2069B"/>
    <w:rsid w:val="00A240DA"/>
    <w:rsid w:val="00A33671"/>
    <w:rsid w:val="00A344A2"/>
    <w:rsid w:val="00A35262"/>
    <w:rsid w:val="00A36658"/>
    <w:rsid w:val="00A36962"/>
    <w:rsid w:val="00A371CF"/>
    <w:rsid w:val="00A431F9"/>
    <w:rsid w:val="00A4397A"/>
    <w:rsid w:val="00A4500C"/>
    <w:rsid w:val="00A4623C"/>
    <w:rsid w:val="00A473A6"/>
    <w:rsid w:val="00A51197"/>
    <w:rsid w:val="00A51F23"/>
    <w:rsid w:val="00A535FF"/>
    <w:rsid w:val="00A573B0"/>
    <w:rsid w:val="00A578E5"/>
    <w:rsid w:val="00A620D2"/>
    <w:rsid w:val="00A6248E"/>
    <w:rsid w:val="00A6613D"/>
    <w:rsid w:val="00A70188"/>
    <w:rsid w:val="00A706B9"/>
    <w:rsid w:val="00A747AD"/>
    <w:rsid w:val="00A74856"/>
    <w:rsid w:val="00A75259"/>
    <w:rsid w:val="00A7578A"/>
    <w:rsid w:val="00A77B4B"/>
    <w:rsid w:val="00A80800"/>
    <w:rsid w:val="00A81152"/>
    <w:rsid w:val="00A81D4E"/>
    <w:rsid w:val="00A81FC3"/>
    <w:rsid w:val="00A90C25"/>
    <w:rsid w:val="00A92071"/>
    <w:rsid w:val="00A9295E"/>
    <w:rsid w:val="00A954A2"/>
    <w:rsid w:val="00A97DF8"/>
    <w:rsid w:val="00AA4262"/>
    <w:rsid w:val="00AA4534"/>
    <w:rsid w:val="00AA567D"/>
    <w:rsid w:val="00AB12FF"/>
    <w:rsid w:val="00AB17E7"/>
    <w:rsid w:val="00AB3D2B"/>
    <w:rsid w:val="00AB4F8D"/>
    <w:rsid w:val="00AB52DE"/>
    <w:rsid w:val="00AB568E"/>
    <w:rsid w:val="00AC5F79"/>
    <w:rsid w:val="00AC61A7"/>
    <w:rsid w:val="00AC7E8C"/>
    <w:rsid w:val="00AD5657"/>
    <w:rsid w:val="00AD746C"/>
    <w:rsid w:val="00AD7D08"/>
    <w:rsid w:val="00AE1027"/>
    <w:rsid w:val="00AE1403"/>
    <w:rsid w:val="00AE6C3D"/>
    <w:rsid w:val="00AF02AB"/>
    <w:rsid w:val="00AF37D7"/>
    <w:rsid w:val="00AF3C85"/>
    <w:rsid w:val="00B03E78"/>
    <w:rsid w:val="00B048F4"/>
    <w:rsid w:val="00B04AAA"/>
    <w:rsid w:val="00B0562D"/>
    <w:rsid w:val="00B0570E"/>
    <w:rsid w:val="00B108A8"/>
    <w:rsid w:val="00B110CB"/>
    <w:rsid w:val="00B1329C"/>
    <w:rsid w:val="00B1476A"/>
    <w:rsid w:val="00B14DB2"/>
    <w:rsid w:val="00B1542E"/>
    <w:rsid w:val="00B16945"/>
    <w:rsid w:val="00B16A34"/>
    <w:rsid w:val="00B17E74"/>
    <w:rsid w:val="00B2208B"/>
    <w:rsid w:val="00B2211F"/>
    <w:rsid w:val="00B22453"/>
    <w:rsid w:val="00B22E54"/>
    <w:rsid w:val="00B23E62"/>
    <w:rsid w:val="00B24D4C"/>
    <w:rsid w:val="00B26237"/>
    <w:rsid w:val="00B26E45"/>
    <w:rsid w:val="00B31644"/>
    <w:rsid w:val="00B32D48"/>
    <w:rsid w:val="00B351BD"/>
    <w:rsid w:val="00B367A8"/>
    <w:rsid w:val="00B37ADB"/>
    <w:rsid w:val="00B41BA7"/>
    <w:rsid w:val="00B43D71"/>
    <w:rsid w:val="00B448A0"/>
    <w:rsid w:val="00B45EEC"/>
    <w:rsid w:val="00B51AB0"/>
    <w:rsid w:val="00B54CF2"/>
    <w:rsid w:val="00B56D1E"/>
    <w:rsid w:val="00B57230"/>
    <w:rsid w:val="00B57F0C"/>
    <w:rsid w:val="00B670F4"/>
    <w:rsid w:val="00B716A9"/>
    <w:rsid w:val="00B731A6"/>
    <w:rsid w:val="00B7411F"/>
    <w:rsid w:val="00B763DB"/>
    <w:rsid w:val="00B76893"/>
    <w:rsid w:val="00B80B8F"/>
    <w:rsid w:val="00B81417"/>
    <w:rsid w:val="00B87697"/>
    <w:rsid w:val="00B910C4"/>
    <w:rsid w:val="00B95F88"/>
    <w:rsid w:val="00B9697D"/>
    <w:rsid w:val="00B97E18"/>
    <w:rsid w:val="00BA17C1"/>
    <w:rsid w:val="00BA4483"/>
    <w:rsid w:val="00BB16CC"/>
    <w:rsid w:val="00BB7CB7"/>
    <w:rsid w:val="00BC0244"/>
    <w:rsid w:val="00BC2327"/>
    <w:rsid w:val="00BC7F09"/>
    <w:rsid w:val="00BD220A"/>
    <w:rsid w:val="00BD2E8E"/>
    <w:rsid w:val="00BE094C"/>
    <w:rsid w:val="00BE5F4F"/>
    <w:rsid w:val="00BE6472"/>
    <w:rsid w:val="00BF0F4C"/>
    <w:rsid w:val="00BF2ADA"/>
    <w:rsid w:val="00BF5C8C"/>
    <w:rsid w:val="00BF7D6D"/>
    <w:rsid w:val="00C01956"/>
    <w:rsid w:val="00C034FE"/>
    <w:rsid w:val="00C05A95"/>
    <w:rsid w:val="00C06899"/>
    <w:rsid w:val="00C1019E"/>
    <w:rsid w:val="00C15357"/>
    <w:rsid w:val="00C16D7A"/>
    <w:rsid w:val="00C22B57"/>
    <w:rsid w:val="00C246AF"/>
    <w:rsid w:val="00C24F04"/>
    <w:rsid w:val="00C2759F"/>
    <w:rsid w:val="00C27CC5"/>
    <w:rsid w:val="00C3023D"/>
    <w:rsid w:val="00C3054A"/>
    <w:rsid w:val="00C3482E"/>
    <w:rsid w:val="00C34A84"/>
    <w:rsid w:val="00C36E03"/>
    <w:rsid w:val="00C4162A"/>
    <w:rsid w:val="00C444F9"/>
    <w:rsid w:val="00C44C0D"/>
    <w:rsid w:val="00C5166E"/>
    <w:rsid w:val="00C52CAE"/>
    <w:rsid w:val="00C54803"/>
    <w:rsid w:val="00C6058E"/>
    <w:rsid w:val="00C63D60"/>
    <w:rsid w:val="00C640DC"/>
    <w:rsid w:val="00C64242"/>
    <w:rsid w:val="00C652E0"/>
    <w:rsid w:val="00C70FE0"/>
    <w:rsid w:val="00C7146C"/>
    <w:rsid w:val="00C73EAC"/>
    <w:rsid w:val="00C77D51"/>
    <w:rsid w:val="00C80C02"/>
    <w:rsid w:val="00C86796"/>
    <w:rsid w:val="00C8762D"/>
    <w:rsid w:val="00C926B2"/>
    <w:rsid w:val="00C92936"/>
    <w:rsid w:val="00C92FC1"/>
    <w:rsid w:val="00CA00D0"/>
    <w:rsid w:val="00CA147C"/>
    <w:rsid w:val="00CA259B"/>
    <w:rsid w:val="00CA5738"/>
    <w:rsid w:val="00CA74D9"/>
    <w:rsid w:val="00CA7ABC"/>
    <w:rsid w:val="00CB0D57"/>
    <w:rsid w:val="00CB5F4E"/>
    <w:rsid w:val="00CB6144"/>
    <w:rsid w:val="00CB668E"/>
    <w:rsid w:val="00CB7279"/>
    <w:rsid w:val="00CC00B4"/>
    <w:rsid w:val="00CC4FD8"/>
    <w:rsid w:val="00CC5C51"/>
    <w:rsid w:val="00CC5D2B"/>
    <w:rsid w:val="00CC7193"/>
    <w:rsid w:val="00CC7D36"/>
    <w:rsid w:val="00CD3388"/>
    <w:rsid w:val="00CD33D4"/>
    <w:rsid w:val="00CD3E08"/>
    <w:rsid w:val="00CD4819"/>
    <w:rsid w:val="00CD7CD6"/>
    <w:rsid w:val="00CE0C27"/>
    <w:rsid w:val="00CE3442"/>
    <w:rsid w:val="00CE57B6"/>
    <w:rsid w:val="00CF260F"/>
    <w:rsid w:val="00CF287F"/>
    <w:rsid w:val="00CF2BD2"/>
    <w:rsid w:val="00CF3538"/>
    <w:rsid w:val="00CF37F9"/>
    <w:rsid w:val="00CF4488"/>
    <w:rsid w:val="00D00D89"/>
    <w:rsid w:val="00D06E6F"/>
    <w:rsid w:val="00D11364"/>
    <w:rsid w:val="00D11E9E"/>
    <w:rsid w:val="00D12829"/>
    <w:rsid w:val="00D13664"/>
    <w:rsid w:val="00D14AD9"/>
    <w:rsid w:val="00D158B5"/>
    <w:rsid w:val="00D173D0"/>
    <w:rsid w:val="00D2187D"/>
    <w:rsid w:val="00D22008"/>
    <w:rsid w:val="00D238FF"/>
    <w:rsid w:val="00D24482"/>
    <w:rsid w:val="00D3116F"/>
    <w:rsid w:val="00D320B7"/>
    <w:rsid w:val="00D35BDD"/>
    <w:rsid w:val="00D41274"/>
    <w:rsid w:val="00D443AF"/>
    <w:rsid w:val="00D451AE"/>
    <w:rsid w:val="00D46140"/>
    <w:rsid w:val="00D53404"/>
    <w:rsid w:val="00D563FC"/>
    <w:rsid w:val="00D62BB0"/>
    <w:rsid w:val="00D650D3"/>
    <w:rsid w:val="00D650DC"/>
    <w:rsid w:val="00D65881"/>
    <w:rsid w:val="00D700FD"/>
    <w:rsid w:val="00D7109B"/>
    <w:rsid w:val="00D7184A"/>
    <w:rsid w:val="00D72BD5"/>
    <w:rsid w:val="00D750BF"/>
    <w:rsid w:val="00D757F8"/>
    <w:rsid w:val="00D75F9B"/>
    <w:rsid w:val="00D76F98"/>
    <w:rsid w:val="00D84891"/>
    <w:rsid w:val="00D86511"/>
    <w:rsid w:val="00D8653D"/>
    <w:rsid w:val="00D87A10"/>
    <w:rsid w:val="00D96AD7"/>
    <w:rsid w:val="00D97DF4"/>
    <w:rsid w:val="00DA0899"/>
    <w:rsid w:val="00DA2A98"/>
    <w:rsid w:val="00DA3D80"/>
    <w:rsid w:val="00DA5845"/>
    <w:rsid w:val="00DB1E15"/>
    <w:rsid w:val="00DB4A0F"/>
    <w:rsid w:val="00DB642F"/>
    <w:rsid w:val="00DC21E7"/>
    <w:rsid w:val="00DC5052"/>
    <w:rsid w:val="00DC5DD1"/>
    <w:rsid w:val="00DD0127"/>
    <w:rsid w:val="00DD1088"/>
    <w:rsid w:val="00DD323A"/>
    <w:rsid w:val="00DD4CF5"/>
    <w:rsid w:val="00DD4E35"/>
    <w:rsid w:val="00DD7B05"/>
    <w:rsid w:val="00DE4FA3"/>
    <w:rsid w:val="00DE58DA"/>
    <w:rsid w:val="00DF1BDC"/>
    <w:rsid w:val="00DF2E7D"/>
    <w:rsid w:val="00DF5DF3"/>
    <w:rsid w:val="00DF6FA4"/>
    <w:rsid w:val="00DF7494"/>
    <w:rsid w:val="00DF7E72"/>
    <w:rsid w:val="00E018DD"/>
    <w:rsid w:val="00E063F4"/>
    <w:rsid w:val="00E065D0"/>
    <w:rsid w:val="00E10ECE"/>
    <w:rsid w:val="00E10FC4"/>
    <w:rsid w:val="00E12230"/>
    <w:rsid w:val="00E12A01"/>
    <w:rsid w:val="00E12A51"/>
    <w:rsid w:val="00E13FB0"/>
    <w:rsid w:val="00E14266"/>
    <w:rsid w:val="00E14938"/>
    <w:rsid w:val="00E214C1"/>
    <w:rsid w:val="00E3029A"/>
    <w:rsid w:val="00E328AD"/>
    <w:rsid w:val="00E32F51"/>
    <w:rsid w:val="00E33370"/>
    <w:rsid w:val="00E337EF"/>
    <w:rsid w:val="00E3489D"/>
    <w:rsid w:val="00E43496"/>
    <w:rsid w:val="00E45CC3"/>
    <w:rsid w:val="00E4762A"/>
    <w:rsid w:val="00E54464"/>
    <w:rsid w:val="00E569C6"/>
    <w:rsid w:val="00E57C12"/>
    <w:rsid w:val="00E61A0F"/>
    <w:rsid w:val="00E64A9E"/>
    <w:rsid w:val="00E64B45"/>
    <w:rsid w:val="00E65103"/>
    <w:rsid w:val="00E654F7"/>
    <w:rsid w:val="00E65D5B"/>
    <w:rsid w:val="00E70363"/>
    <w:rsid w:val="00E70B4B"/>
    <w:rsid w:val="00E71F57"/>
    <w:rsid w:val="00E730DD"/>
    <w:rsid w:val="00E81F9A"/>
    <w:rsid w:val="00E90DE8"/>
    <w:rsid w:val="00E90E31"/>
    <w:rsid w:val="00E92BD2"/>
    <w:rsid w:val="00E96B2B"/>
    <w:rsid w:val="00E9700A"/>
    <w:rsid w:val="00EA5EE7"/>
    <w:rsid w:val="00EA7D7C"/>
    <w:rsid w:val="00EB1BBB"/>
    <w:rsid w:val="00EB226F"/>
    <w:rsid w:val="00EB2D9D"/>
    <w:rsid w:val="00EB5B4D"/>
    <w:rsid w:val="00EB6749"/>
    <w:rsid w:val="00EC0717"/>
    <w:rsid w:val="00EC1768"/>
    <w:rsid w:val="00EC2358"/>
    <w:rsid w:val="00EC39CB"/>
    <w:rsid w:val="00EC628C"/>
    <w:rsid w:val="00ED0AC5"/>
    <w:rsid w:val="00ED462F"/>
    <w:rsid w:val="00ED6F1F"/>
    <w:rsid w:val="00EE0607"/>
    <w:rsid w:val="00EE3776"/>
    <w:rsid w:val="00EE3ABE"/>
    <w:rsid w:val="00EE45A4"/>
    <w:rsid w:val="00EE4A4E"/>
    <w:rsid w:val="00EE53BF"/>
    <w:rsid w:val="00EE737D"/>
    <w:rsid w:val="00EF12E1"/>
    <w:rsid w:val="00EF4072"/>
    <w:rsid w:val="00EF76DF"/>
    <w:rsid w:val="00F0420C"/>
    <w:rsid w:val="00F0512F"/>
    <w:rsid w:val="00F10089"/>
    <w:rsid w:val="00F117C5"/>
    <w:rsid w:val="00F11FE1"/>
    <w:rsid w:val="00F128AC"/>
    <w:rsid w:val="00F1429C"/>
    <w:rsid w:val="00F155F1"/>
    <w:rsid w:val="00F15AA5"/>
    <w:rsid w:val="00F16649"/>
    <w:rsid w:val="00F17338"/>
    <w:rsid w:val="00F20113"/>
    <w:rsid w:val="00F210A3"/>
    <w:rsid w:val="00F23486"/>
    <w:rsid w:val="00F23FB1"/>
    <w:rsid w:val="00F24B5D"/>
    <w:rsid w:val="00F25ED2"/>
    <w:rsid w:val="00F26335"/>
    <w:rsid w:val="00F32B59"/>
    <w:rsid w:val="00F34B6E"/>
    <w:rsid w:val="00F351D6"/>
    <w:rsid w:val="00F369A2"/>
    <w:rsid w:val="00F40496"/>
    <w:rsid w:val="00F41AEA"/>
    <w:rsid w:val="00F44AEC"/>
    <w:rsid w:val="00F44D80"/>
    <w:rsid w:val="00F45282"/>
    <w:rsid w:val="00F468A3"/>
    <w:rsid w:val="00F51857"/>
    <w:rsid w:val="00F53E89"/>
    <w:rsid w:val="00F54E97"/>
    <w:rsid w:val="00F5614A"/>
    <w:rsid w:val="00F567B3"/>
    <w:rsid w:val="00F61832"/>
    <w:rsid w:val="00F629E5"/>
    <w:rsid w:val="00F633CA"/>
    <w:rsid w:val="00F64715"/>
    <w:rsid w:val="00F65EDF"/>
    <w:rsid w:val="00F71E35"/>
    <w:rsid w:val="00F740C7"/>
    <w:rsid w:val="00F76B42"/>
    <w:rsid w:val="00F77943"/>
    <w:rsid w:val="00F8028E"/>
    <w:rsid w:val="00F84FDB"/>
    <w:rsid w:val="00F853FF"/>
    <w:rsid w:val="00F857B9"/>
    <w:rsid w:val="00F870E3"/>
    <w:rsid w:val="00F91523"/>
    <w:rsid w:val="00F920DF"/>
    <w:rsid w:val="00F940E2"/>
    <w:rsid w:val="00F947CD"/>
    <w:rsid w:val="00F94E74"/>
    <w:rsid w:val="00F96AB4"/>
    <w:rsid w:val="00F97602"/>
    <w:rsid w:val="00FA021E"/>
    <w:rsid w:val="00FA075E"/>
    <w:rsid w:val="00FA0D1D"/>
    <w:rsid w:val="00FA7693"/>
    <w:rsid w:val="00FA7EA3"/>
    <w:rsid w:val="00FB1867"/>
    <w:rsid w:val="00FB19E6"/>
    <w:rsid w:val="00FB2469"/>
    <w:rsid w:val="00FB3340"/>
    <w:rsid w:val="00FB37E4"/>
    <w:rsid w:val="00FB51D9"/>
    <w:rsid w:val="00FC3D2D"/>
    <w:rsid w:val="00FC50C7"/>
    <w:rsid w:val="00FC6317"/>
    <w:rsid w:val="00FD00A5"/>
    <w:rsid w:val="00FD03F0"/>
    <w:rsid w:val="00FD1002"/>
    <w:rsid w:val="00FD3368"/>
    <w:rsid w:val="00FD5673"/>
    <w:rsid w:val="00FD5A6B"/>
    <w:rsid w:val="00FE037F"/>
    <w:rsid w:val="00FE05AD"/>
    <w:rsid w:val="00FE3E8D"/>
    <w:rsid w:val="00FE4C2F"/>
    <w:rsid w:val="00FE54C2"/>
    <w:rsid w:val="00FE681E"/>
    <w:rsid w:val="00FE6E58"/>
    <w:rsid w:val="00FE738D"/>
    <w:rsid w:val="00FE7EA7"/>
    <w:rsid w:val="00FF0DC1"/>
    <w:rsid w:val="00FF13E9"/>
    <w:rsid w:val="00FF1C97"/>
    <w:rsid w:val="00FF1E94"/>
    <w:rsid w:val="00FF4CE2"/>
    <w:rsid w:val="00FF5EF9"/>
    <w:rsid w:val="00FF6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C10544"/>
  <w15:docId w15:val="{45C00655-9576-4C62-8926-13F04FCD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525A8"/>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10">
    <w:name w:val="heading 1"/>
    <w:basedOn w:val="a0"/>
    <w:next w:val="a0"/>
    <w:link w:val="11"/>
    <w:uiPriority w:val="9"/>
    <w:qFormat/>
    <w:rsid w:val="0076582C"/>
    <w:pPr>
      <w:keepNext/>
      <w:widowControl/>
      <w:snapToGrid/>
      <w:spacing w:before="240" w:after="60" w:line="240" w:lineRule="auto"/>
      <w:ind w:firstLine="0"/>
      <w:jc w:val="center"/>
      <w:outlineLvl w:val="0"/>
    </w:pPr>
    <w:rPr>
      <w:rFonts w:ascii="Cambria" w:hAnsi="Cambria"/>
      <w:b/>
      <w:kern w:val="32"/>
      <w:sz w:val="32"/>
    </w:rPr>
  </w:style>
  <w:style w:type="paragraph" w:styleId="23">
    <w:name w:val="heading 2"/>
    <w:basedOn w:val="a0"/>
    <w:next w:val="a0"/>
    <w:link w:val="24"/>
    <w:uiPriority w:val="9"/>
    <w:semiHidden/>
    <w:unhideWhenUsed/>
    <w:qFormat/>
    <w:rsid w:val="0076582C"/>
    <w:pPr>
      <w:keepNext/>
      <w:widowControl/>
      <w:snapToGrid/>
      <w:spacing w:after="60" w:line="240" w:lineRule="auto"/>
      <w:ind w:firstLine="0"/>
      <w:jc w:val="center"/>
      <w:outlineLvl w:val="1"/>
    </w:pPr>
    <w:rPr>
      <w:rFonts w:ascii="Cambria" w:hAnsi="Cambria"/>
      <w:b/>
      <w:i/>
      <w:sz w:val="28"/>
    </w:rPr>
  </w:style>
  <w:style w:type="paragraph" w:styleId="32">
    <w:name w:val="heading 3"/>
    <w:basedOn w:val="a0"/>
    <w:next w:val="a0"/>
    <w:link w:val="34"/>
    <w:uiPriority w:val="9"/>
    <w:semiHidden/>
    <w:unhideWhenUsed/>
    <w:qFormat/>
    <w:rsid w:val="0076582C"/>
    <w:pPr>
      <w:keepNext/>
      <w:widowControl/>
      <w:numPr>
        <w:ilvl w:val="2"/>
        <w:numId w:val="1"/>
      </w:numPr>
      <w:snapToGrid/>
      <w:spacing w:before="240" w:after="60" w:line="240" w:lineRule="auto"/>
      <w:outlineLvl w:val="2"/>
    </w:pPr>
    <w:rPr>
      <w:rFonts w:ascii="Arial" w:hAnsi="Arial"/>
      <w:b/>
    </w:rPr>
  </w:style>
  <w:style w:type="paragraph" w:styleId="41">
    <w:name w:val="heading 4"/>
    <w:basedOn w:val="a0"/>
    <w:next w:val="a0"/>
    <w:link w:val="42"/>
    <w:uiPriority w:val="9"/>
    <w:semiHidden/>
    <w:unhideWhenUsed/>
    <w:qFormat/>
    <w:rsid w:val="0076582C"/>
    <w:pPr>
      <w:keepNext/>
      <w:widowControl/>
      <w:numPr>
        <w:ilvl w:val="3"/>
        <w:numId w:val="1"/>
      </w:numPr>
      <w:snapToGrid/>
      <w:spacing w:before="240" w:after="60" w:line="240" w:lineRule="auto"/>
      <w:outlineLvl w:val="3"/>
    </w:pPr>
    <w:rPr>
      <w:rFonts w:ascii="Arial" w:hAnsi="Arial"/>
    </w:rPr>
  </w:style>
  <w:style w:type="paragraph" w:styleId="51">
    <w:name w:val="heading 5"/>
    <w:basedOn w:val="a0"/>
    <w:next w:val="a0"/>
    <w:link w:val="52"/>
    <w:uiPriority w:val="9"/>
    <w:semiHidden/>
    <w:unhideWhenUsed/>
    <w:qFormat/>
    <w:rsid w:val="0076582C"/>
    <w:pPr>
      <w:widowControl/>
      <w:numPr>
        <w:ilvl w:val="4"/>
        <w:numId w:val="1"/>
      </w:numPr>
      <w:snapToGrid/>
      <w:spacing w:before="240" w:after="60" w:line="240" w:lineRule="auto"/>
      <w:outlineLvl w:val="4"/>
    </w:pPr>
    <w:rPr>
      <w:sz w:val="22"/>
    </w:rPr>
  </w:style>
  <w:style w:type="paragraph" w:styleId="6">
    <w:name w:val="heading 6"/>
    <w:basedOn w:val="a0"/>
    <w:next w:val="a0"/>
    <w:link w:val="60"/>
    <w:uiPriority w:val="9"/>
    <w:semiHidden/>
    <w:unhideWhenUsed/>
    <w:qFormat/>
    <w:rsid w:val="0076582C"/>
    <w:pPr>
      <w:widowControl/>
      <w:numPr>
        <w:ilvl w:val="5"/>
        <w:numId w:val="1"/>
      </w:numPr>
      <w:snapToGrid/>
      <w:spacing w:before="240" w:after="60" w:line="240" w:lineRule="auto"/>
      <w:outlineLvl w:val="5"/>
    </w:pPr>
    <w:rPr>
      <w:i/>
      <w:sz w:val="22"/>
    </w:rPr>
  </w:style>
  <w:style w:type="paragraph" w:styleId="7">
    <w:name w:val="heading 7"/>
    <w:basedOn w:val="a0"/>
    <w:next w:val="a0"/>
    <w:link w:val="70"/>
    <w:uiPriority w:val="9"/>
    <w:semiHidden/>
    <w:unhideWhenUsed/>
    <w:qFormat/>
    <w:rsid w:val="0076582C"/>
    <w:pPr>
      <w:widowControl/>
      <w:numPr>
        <w:ilvl w:val="6"/>
        <w:numId w:val="1"/>
      </w:numPr>
      <w:snapToGrid/>
      <w:spacing w:before="240" w:after="60" w:line="240" w:lineRule="auto"/>
      <w:outlineLvl w:val="6"/>
    </w:pPr>
    <w:rPr>
      <w:rFonts w:ascii="Arial" w:hAnsi="Arial"/>
      <w:sz w:val="20"/>
    </w:rPr>
  </w:style>
  <w:style w:type="paragraph" w:styleId="8">
    <w:name w:val="heading 8"/>
    <w:basedOn w:val="a0"/>
    <w:next w:val="a0"/>
    <w:link w:val="80"/>
    <w:uiPriority w:val="9"/>
    <w:semiHidden/>
    <w:unhideWhenUsed/>
    <w:qFormat/>
    <w:rsid w:val="0076582C"/>
    <w:pPr>
      <w:widowControl/>
      <w:numPr>
        <w:ilvl w:val="7"/>
        <w:numId w:val="1"/>
      </w:numPr>
      <w:snapToGrid/>
      <w:spacing w:before="240" w:after="60" w:line="240" w:lineRule="auto"/>
      <w:outlineLvl w:val="7"/>
    </w:pPr>
    <w:rPr>
      <w:rFonts w:ascii="Arial" w:hAnsi="Arial"/>
      <w:i/>
      <w:sz w:val="20"/>
    </w:rPr>
  </w:style>
  <w:style w:type="paragraph" w:styleId="9">
    <w:name w:val="heading 9"/>
    <w:basedOn w:val="a0"/>
    <w:next w:val="a0"/>
    <w:link w:val="90"/>
    <w:uiPriority w:val="9"/>
    <w:semiHidden/>
    <w:unhideWhenUsed/>
    <w:qFormat/>
    <w:rsid w:val="0076582C"/>
    <w:pPr>
      <w:widowControl/>
      <w:numPr>
        <w:ilvl w:val="8"/>
        <w:numId w:val="1"/>
      </w:numPr>
      <w:snapToGrid/>
      <w:spacing w:before="240" w:after="60" w:line="240" w:lineRule="auto"/>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76582C"/>
    <w:rPr>
      <w:rFonts w:ascii="Cambria" w:eastAsia="Times New Roman" w:hAnsi="Cambria" w:cs="Times New Roman"/>
      <w:b/>
      <w:kern w:val="32"/>
      <w:sz w:val="32"/>
      <w:szCs w:val="20"/>
    </w:rPr>
  </w:style>
  <w:style w:type="character" w:customStyle="1" w:styleId="24">
    <w:name w:val="Заголовок 2 Знак"/>
    <w:basedOn w:val="a1"/>
    <w:link w:val="23"/>
    <w:uiPriority w:val="9"/>
    <w:semiHidden/>
    <w:rsid w:val="0076582C"/>
    <w:rPr>
      <w:rFonts w:ascii="Cambria" w:eastAsia="Times New Roman" w:hAnsi="Cambria" w:cs="Times New Roman"/>
      <w:b/>
      <w:i/>
      <w:sz w:val="28"/>
      <w:szCs w:val="20"/>
    </w:rPr>
  </w:style>
  <w:style w:type="character" w:customStyle="1" w:styleId="34">
    <w:name w:val="Заголовок 3 Знак"/>
    <w:basedOn w:val="a1"/>
    <w:link w:val="32"/>
    <w:uiPriority w:val="9"/>
    <w:semiHidden/>
    <w:rsid w:val="0076582C"/>
    <w:rPr>
      <w:rFonts w:ascii="Arial" w:eastAsia="Times New Roman" w:hAnsi="Arial" w:cs="Times New Roman"/>
      <w:b/>
      <w:sz w:val="24"/>
      <w:szCs w:val="20"/>
      <w:lang w:eastAsia="ru-RU"/>
    </w:rPr>
  </w:style>
  <w:style w:type="character" w:customStyle="1" w:styleId="42">
    <w:name w:val="Заголовок 4 Знак"/>
    <w:basedOn w:val="a1"/>
    <w:link w:val="41"/>
    <w:uiPriority w:val="9"/>
    <w:semiHidden/>
    <w:rsid w:val="0076582C"/>
    <w:rPr>
      <w:rFonts w:ascii="Arial" w:eastAsia="Times New Roman" w:hAnsi="Arial" w:cs="Times New Roman"/>
      <w:sz w:val="24"/>
      <w:szCs w:val="20"/>
      <w:lang w:eastAsia="ru-RU"/>
    </w:rPr>
  </w:style>
  <w:style w:type="character" w:customStyle="1" w:styleId="52">
    <w:name w:val="Заголовок 5 Знак"/>
    <w:basedOn w:val="a1"/>
    <w:link w:val="51"/>
    <w:uiPriority w:val="9"/>
    <w:semiHidden/>
    <w:rsid w:val="0076582C"/>
    <w:rPr>
      <w:rFonts w:ascii="Times New Roman" w:eastAsia="Times New Roman" w:hAnsi="Times New Roman" w:cs="Times New Roman"/>
      <w:szCs w:val="20"/>
      <w:lang w:eastAsia="ru-RU"/>
    </w:rPr>
  </w:style>
  <w:style w:type="character" w:customStyle="1" w:styleId="60">
    <w:name w:val="Заголовок 6 Знак"/>
    <w:basedOn w:val="a1"/>
    <w:link w:val="6"/>
    <w:uiPriority w:val="9"/>
    <w:semiHidden/>
    <w:rsid w:val="0076582C"/>
    <w:rPr>
      <w:rFonts w:ascii="Times New Roman" w:eastAsia="Times New Roman" w:hAnsi="Times New Roman" w:cs="Times New Roman"/>
      <w:i/>
      <w:szCs w:val="20"/>
      <w:lang w:eastAsia="ru-RU"/>
    </w:rPr>
  </w:style>
  <w:style w:type="character" w:customStyle="1" w:styleId="70">
    <w:name w:val="Заголовок 7 Знак"/>
    <w:basedOn w:val="a1"/>
    <w:link w:val="7"/>
    <w:uiPriority w:val="9"/>
    <w:semiHidden/>
    <w:rsid w:val="0076582C"/>
    <w:rPr>
      <w:rFonts w:ascii="Arial" w:eastAsia="Times New Roman" w:hAnsi="Arial" w:cs="Times New Roman"/>
      <w:sz w:val="20"/>
      <w:szCs w:val="20"/>
      <w:lang w:eastAsia="ru-RU"/>
    </w:rPr>
  </w:style>
  <w:style w:type="character" w:customStyle="1" w:styleId="80">
    <w:name w:val="Заголовок 8 Знак"/>
    <w:basedOn w:val="a1"/>
    <w:link w:val="8"/>
    <w:uiPriority w:val="9"/>
    <w:semiHidden/>
    <w:rsid w:val="0076582C"/>
    <w:rPr>
      <w:rFonts w:ascii="Arial" w:eastAsia="Times New Roman" w:hAnsi="Arial" w:cs="Times New Roman"/>
      <w:i/>
      <w:sz w:val="20"/>
      <w:szCs w:val="20"/>
      <w:lang w:eastAsia="ru-RU"/>
    </w:rPr>
  </w:style>
  <w:style w:type="character" w:customStyle="1" w:styleId="90">
    <w:name w:val="Заголовок 9 Знак"/>
    <w:basedOn w:val="a1"/>
    <w:link w:val="9"/>
    <w:uiPriority w:val="9"/>
    <w:semiHidden/>
    <w:rsid w:val="0076582C"/>
    <w:rPr>
      <w:rFonts w:ascii="Arial" w:eastAsia="Times New Roman" w:hAnsi="Arial" w:cs="Times New Roman"/>
      <w:b/>
      <w:i/>
      <w:sz w:val="18"/>
      <w:szCs w:val="20"/>
      <w:lang w:eastAsia="ru-RU"/>
    </w:rPr>
  </w:style>
  <w:style w:type="character" w:styleId="a4">
    <w:name w:val="Hyperlink"/>
    <w:uiPriority w:val="99"/>
    <w:unhideWhenUsed/>
    <w:rsid w:val="0076582C"/>
    <w:rPr>
      <w:rFonts w:ascii="Times New Roman" w:hAnsi="Times New Roman" w:cs="Times New Roman" w:hint="default"/>
      <w:color w:val="0000FF"/>
      <w:u w:val="single"/>
    </w:rPr>
  </w:style>
  <w:style w:type="character" w:styleId="a5">
    <w:name w:val="FollowedHyperlink"/>
    <w:uiPriority w:val="99"/>
    <w:semiHidden/>
    <w:unhideWhenUsed/>
    <w:rsid w:val="0076582C"/>
    <w:rPr>
      <w:rFonts w:ascii="Times New Roman" w:hAnsi="Times New Roman" w:cs="Times New Roman" w:hint="default"/>
      <w:color w:val="800080"/>
      <w:u w:val="single"/>
    </w:rPr>
  </w:style>
  <w:style w:type="character" w:styleId="HTML">
    <w:name w:val="HTML Acronym"/>
    <w:uiPriority w:val="99"/>
    <w:semiHidden/>
    <w:unhideWhenUsed/>
    <w:rsid w:val="0076582C"/>
    <w:rPr>
      <w:rFonts w:ascii="Times New Roman" w:hAnsi="Times New Roman" w:cs="Times New Roman" w:hint="default"/>
    </w:rPr>
  </w:style>
  <w:style w:type="paragraph" w:styleId="HTML0">
    <w:name w:val="HTML Address"/>
    <w:basedOn w:val="a0"/>
    <w:link w:val="HTML1"/>
    <w:uiPriority w:val="99"/>
    <w:semiHidden/>
    <w:unhideWhenUsed/>
    <w:rsid w:val="0076582C"/>
    <w:pPr>
      <w:widowControl/>
      <w:snapToGrid/>
      <w:spacing w:after="60" w:line="240" w:lineRule="auto"/>
      <w:ind w:firstLine="0"/>
    </w:pPr>
    <w:rPr>
      <w:i/>
    </w:rPr>
  </w:style>
  <w:style w:type="character" w:customStyle="1" w:styleId="HTML1">
    <w:name w:val="Адрес HTML Знак"/>
    <w:basedOn w:val="a1"/>
    <w:link w:val="HTML0"/>
    <w:uiPriority w:val="99"/>
    <w:semiHidden/>
    <w:rsid w:val="0076582C"/>
    <w:rPr>
      <w:rFonts w:ascii="Times New Roman" w:eastAsia="Times New Roman" w:hAnsi="Times New Roman" w:cs="Times New Roman"/>
      <w:i/>
      <w:sz w:val="24"/>
      <w:szCs w:val="20"/>
    </w:rPr>
  </w:style>
  <w:style w:type="character" w:styleId="HTML2">
    <w:name w:val="HTML Cite"/>
    <w:uiPriority w:val="99"/>
    <w:semiHidden/>
    <w:unhideWhenUsed/>
    <w:rsid w:val="0076582C"/>
    <w:rPr>
      <w:rFonts w:ascii="Times New Roman" w:hAnsi="Times New Roman" w:cs="Times New Roman" w:hint="default"/>
      <w:i/>
      <w:iCs w:val="0"/>
    </w:rPr>
  </w:style>
  <w:style w:type="character" w:styleId="HTML3">
    <w:name w:val="HTML Code"/>
    <w:uiPriority w:val="99"/>
    <w:semiHidden/>
    <w:unhideWhenUsed/>
    <w:rsid w:val="0076582C"/>
    <w:rPr>
      <w:rFonts w:ascii="Courier New" w:eastAsia="Times New Roman" w:hAnsi="Courier New" w:cs="Times New Roman" w:hint="default"/>
      <w:sz w:val="20"/>
      <w:szCs w:val="20"/>
    </w:rPr>
  </w:style>
  <w:style w:type="character" w:styleId="HTML4">
    <w:name w:val="HTML Definition"/>
    <w:uiPriority w:val="99"/>
    <w:semiHidden/>
    <w:unhideWhenUsed/>
    <w:rsid w:val="0076582C"/>
    <w:rPr>
      <w:rFonts w:ascii="Times New Roman" w:hAnsi="Times New Roman" w:cs="Times New Roman" w:hint="default"/>
      <w:i/>
      <w:iCs w:val="0"/>
    </w:rPr>
  </w:style>
  <w:style w:type="character" w:styleId="a6">
    <w:name w:val="Emphasis"/>
    <w:uiPriority w:val="20"/>
    <w:qFormat/>
    <w:rsid w:val="0076582C"/>
    <w:rPr>
      <w:rFonts w:ascii="Times New Roman" w:hAnsi="Times New Roman" w:cs="Times New Roman" w:hint="default"/>
      <w:i/>
      <w:iCs w:val="0"/>
    </w:rPr>
  </w:style>
  <w:style w:type="character" w:styleId="HTML5">
    <w:name w:val="HTML Keyboard"/>
    <w:uiPriority w:val="99"/>
    <w:semiHidden/>
    <w:unhideWhenUsed/>
    <w:rsid w:val="0076582C"/>
    <w:rPr>
      <w:rFonts w:ascii="Courier New" w:eastAsia="Times New Roman" w:hAnsi="Courier New" w:cs="Times New Roman" w:hint="default"/>
      <w:sz w:val="20"/>
      <w:szCs w:val="20"/>
    </w:rPr>
  </w:style>
  <w:style w:type="paragraph" w:styleId="HTML6">
    <w:name w:val="HTML Preformatted"/>
    <w:basedOn w:val="a0"/>
    <w:link w:val="HTML7"/>
    <w:uiPriority w:val="99"/>
    <w:semiHidden/>
    <w:unhideWhenUsed/>
    <w:rsid w:val="007658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60" w:line="240" w:lineRule="auto"/>
      <w:ind w:firstLine="0"/>
    </w:pPr>
    <w:rPr>
      <w:rFonts w:ascii="Courier New" w:hAnsi="Courier New"/>
      <w:sz w:val="20"/>
    </w:rPr>
  </w:style>
  <w:style w:type="character" w:customStyle="1" w:styleId="HTML7">
    <w:name w:val="Стандартный HTML Знак"/>
    <w:basedOn w:val="a1"/>
    <w:link w:val="HTML6"/>
    <w:uiPriority w:val="99"/>
    <w:semiHidden/>
    <w:rsid w:val="0076582C"/>
    <w:rPr>
      <w:rFonts w:ascii="Courier New" w:eastAsia="Times New Roman" w:hAnsi="Courier New" w:cs="Times New Roman"/>
      <w:sz w:val="20"/>
      <w:szCs w:val="20"/>
    </w:rPr>
  </w:style>
  <w:style w:type="character" w:styleId="HTML8">
    <w:name w:val="HTML Sample"/>
    <w:uiPriority w:val="99"/>
    <w:semiHidden/>
    <w:unhideWhenUsed/>
    <w:rsid w:val="0076582C"/>
    <w:rPr>
      <w:rFonts w:ascii="Courier New" w:eastAsia="Times New Roman" w:hAnsi="Courier New" w:cs="Times New Roman" w:hint="default"/>
    </w:rPr>
  </w:style>
  <w:style w:type="character" w:styleId="a7">
    <w:name w:val="Strong"/>
    <w:uiPriority w:val="22"/>
    <w:qFormat/>
    <w:rsid w:val="0076582C"/>
    <w:rPr>
      <w:rFonts w:ascii="Times New Roman" w:hAnsi="Times New Roman" w:cs="Times New Roman" w:hint="default"/>
      <w:b/>
      <w:bCs w:val="0"/>
    </w:rPr>
  </w:style>
  <w:style w:type="character" w:styleId="HTML9">
    <w:name w:val="HTML Typewriter"/>
    <w:uiPriority w:val="99"/>
    <w:semiHidden/>
    <w:unhideWhenUsed/>
    <w:rsid w:val="0076582C"/>
    <w:rPr>
      <w:rFonts w:ascii="Courier New" w:eastAsia="Times New Roman" w:hAnsi="Courier New" w:cs="Times New Roman" w:hint="default"/>
      <w:sz w:val="20"/>
      <w:szCs w:val="20"/>
    </w:rPr>
  </w:style>
  <w:style w:type="character" w:styleId="HTMLa">
    <w:name w:val="HTML Variable"/>
    <w:uiPriority w:val="99"/>
    <w:semiHidden/>
    <w:unhideWhenUsed/>
    <w:rsid w:val="0076582C"/>
    <w:rPr>
      <w:rFonts w:ascii="Times New Roman" w:hAnsi="Times New Roman" w:cs="Times New Roman" w:hint="default"/>
      <w:i/>
      <w:iCs w:val="0"/>
    </w:rPr>
  </w:style>
  <w:style w:type="paragraph" w:styleId="a8">
    <w:name w:val="Normal (Web)"/>
    <w:basedOn w:val="a0"/>
    <w:uiPriority w:val="99"/>
    <w:semiHidden/>
    <w:unhideWhenUsed/>
    <w:rsid w:val="0076582C"/>
    <w:pPr>
      <w:widowControl/>
      <w:snapToGrid/>
      <w:spacing w:line="240" w:lineRule="auto"/>
      <w:ind w:firstLine="0"/>
      <w:jc w:val="left"/>
    </w:pPr>
    <w:rPr>
      <w:szCs w:val="24"/>
    </w:rPr>
  </w:style>
  <w:style w:type="paragraph" w:styleId="12">
    <w:name w:val="toc 1"/>
    <w:basedOn w:val="a0"/>
    <w:next w:val="a0"/>
    <w:autoRedefine/>
    <w:uiPriority w:val="39"/>
    <w:semiHidden/>
    <w:unhideWhenUsed/>
    <w:rsid w:val="0076582C"/>
    <w:pPr>
      <w:widowControl/>
      <w:tabs>
        <w:tab w:val="left" w:pos="0"/>
        <w:tab w:val="right" w:leader="dot" w:pos="10206"/>
      </w:tabs>
      <w:suppressAutoHyphens/>
      <w:snapToGrid/>
      <w:spacing w:line="240" w:lineRule="auto"/>
      <w:ind w:firstLine="0"/>
      <w:jc w:val="left"/>
    </w:pPr>
    <w:rPr>
      <w:rFonts w:ascii="Arial" w:hAnsi="Arial" w:cs="Arial"/>
      <w:b/>
      <w:bCs/>
      <w:caps/>
      <w:noProof/>
      <w:szCs w:val="24"/>
    </w:rPr>
  </w:style>
  <w:style w:type="paragraph" w:styleId="25">
    <w:name w:val="toc 2"/>
    <w:basedOn w:val="a0"/>
    <w:next w:val="a0"/>
    <w:autoRedefine/>
    <w:uiPriority w:val="39"/>
    <w:semiHidden/>
    <w:unhideWhenUsed/>
    <w:rsid w:val="0076582C"/>
    <w:pPr>
      <w:widowControl/>
      <w:tabs>
        <w:tab w:val="left" w:pos="0"/>
        <w:tab w:val="left" w:pos="960"/>
        <w:tab w:val="right" w:leader="dot" w:pos="10206"/>
      </w:tabs>
      <w:suppressAutoHyphens/>
      <w:snapToGrid/>
      <w:spacing w:before="20" w:line="240" w:lineRule="auto"/>
      <w:ind w:left="360" w:firstLine="0"/>
      <w:jc w:val="left"/>
    </w:pPr>
    <w:rPr>
      <w:b/>
      <w:bCs/>
      <w:noProof/>
      <w:sz w:val="20"/>
    </w:rPr>
  </w:style>
  <w:style w:type="paragraph" w:styleId="35">
    <w:name w:val="toc 3"/>
    <w:basedOn w:val="a0"/>
    <w:next w:val="a0"/>
    <w:autoRedefine/>
    <w:uiPriority w:val="39"/>
    <w:semiHidden/>
    <w:unhideWhenUsed/>
    <w:rsid w:val="0076582C"/>
    <w:pPr>
      <w:widowControl/>
      <w:tabs>
        <w:tab w:val="num" w:pos="72"/>
        <w:tab w:val="left" w:pos="1680"/>
        <w:tab w:val="right" w:leader="dot" w:pos="10148"/>
      </w:tabs>
      <w:snapToGrid/>
      <w:spacing w:before="100" w:line="240" w:lineRule="auto"/>
      <w:ind w:left="720" w:hanging="720"/>
      <w:jc w:val="left"/>
    </w:pPr>
    <w:rPr>
      <w:sz w:val="20"/>
    </w:rPr>
  </w:style>
  <w:style w:type="paragraph" w:styleId="a9">
    <w:name w:val="Normal Indent"/>
    <w:basedOn w:val="a0"/>
    <w:uiPriority w:val="99"/>
    <w:semiHidden/>
    <w:unhideWhenUsed/>
    <w:rsid w:val="0076582C"/>
    <w:pPr>
      <w:widowControl/>
      <w:snapToGrid/>
      <w:spacing w:after="60" w:line="240" w:lineRule="auto"/>
      <w:ind w:left="708" w:firstLine="0"/>
    </w:pPr>
    <w:rPr>
      <w:szCs w:val="24"/>
    </w:rPr>
  </w:style>
  <w:style w:type="paragraph" w:styleId="aa">
    <w:name w:val="footnote text"/>
    <w:basedOn w:val="a0"/>
    <w:link w:val="ab"/>
    <w:uiPriority w:val="99"/>
    <w:semiHidden/>
    <w:unhideWhenUsed/>
    <w:rsid w:val="0076582C"/>
    <w:pPr>
      <w:widowControl/>
      <w:snapToGrid/>
      <w:spacing w:line="240" w:lineRule="auto"/>
      <w:ind w:firstLine="0"/>
      <w:jc w:val="left"/>
    </w:pPr>
    <w:rPr>
      <w:sz w:val="20"/>
    </w:rPr>
  </w:style>
  <w:style w:type="character" w:customStyle="1" w:styleId="ab">
    <w:name w:val="Текст сноски Знак"/>
    <w:basedOn w:val="a1"/>
    <w:link w:val="aa"/>
    <w:uiPriority w:val="99"/>
    <w:semiHidden/>
    <w:rsid w:val="0076582C"/>
    <w:rPr>
      <w:rFonts w:ascii="Times New Roman" w:eastAsia="Times New Roman" w:hAnsi="Times New Roman" w:cs="Times New Roman"/>
      <w:sz w:val="20"/>
      <w:szCs w:val="20"/>
    </w:rPr>
  </w:style>
  <w:style w:type="paragraph" w:styleId="ac">
    <w:name w:val="annotation text"/>
    <w:basedOn w:val="a0"/>
    <w:link w:val="ad"/>
    <w:uiPriority w:val="99"/>
    <w:semiHidden/>
    <w:unhideWhenUsed/>
    <w:rsid w:val="0076582C"/>
    <w:pPr>
      <w:widowControl/>
      <w:snapToGrid/>
      <w:spacing w:line="240" w:lineRule="auto"/>
      <w:ind w:firstLine="0"/>
      <w:jc w:val="left"/>
    </w:pPr>
    <w:rPr>
      <w:sz w:val="20"/>
    </w:rPr>
  </w:style>
  <w:style w:type="character" w:customStyle="1" w:styleId="ad">
    <w:name w:val="Текст примечания Знак"/>
    <w:basedOn w:val="a1"/>
    <w:link w:val="ac"/>
    <w:uiPriority w:val="99"/>
    <w:semiHidden/>
    <w:rsid w:val="0076582C"/>
    <w:rPr>
      <w:rFonts w:ascii="Times New Roman" w:eastAsia="Times New Roman" w:hAnsi="Times New Roman" w:cs="Times New Roman"/>
      <w:sz w:val="20"/>
      <w:szCs w:val="20"/>
    </w:rPr>
  </w:style>
  <w:style w:type="paragraph" w:styleId="ae">
    <w:name w:val="header"/>
    <w:basedOn w:val="a0"/>
    <w:link w:val="af"/>
    <w:unhideWhenUsed/>
    <w:rsid w:val="0076582C"/>
    <w:pPr>
      <w:widowControl/>
      <w:tabs>
        <w:tab w:val="center" w:pos="4153"/>
        <w:tab w:val="right" w:pos="8306"/>
      </w:tabs>
      <w:snapToGrid/>
      <w:spacing w:before="120" w:after="120" w:line="240" w:lineRule="auto"/>
      <w:ind w:firstLine="0"/>
    </w:pPr>
    <w:rPr>
      <w:rFonts w:ascii="Arial" w:hAnsi="Arial"/>
      <w:noProof/>
    </w:rPr>
  </w:style>
  <w:style w:type="character" w:customStyle="1" w:styleId="af">
    <w:name w:val="Верхний колонтитул Знак"/>
    <w:basedOn w:val="a1"/>
    <w:link w:val="ae"/>
    <w:uiPriority w:val="99"/>
    <w:semiHidden/>
    <w:rsid w:val="0076582C"/>
    <w:rPr>
      <w:rFonts w:ascii="Arial" w:eastAsia="Times New Roman" w:hAnsi="Arial" w:cs="Times New Roman"/>
      <w:noProof/>
      <w:sz w:val="24"/>
      <w:szCs w:val="20"/>
    </w:rPr>
  </w:style>
  <w:style w:type="paragraph" w:styleId="af0">
    <w:name w:val="footer"/>
    <w:basedOn w:val="a0"/>
    <w:link w:val="af1"/>
    <w:unhideWhenUsed/>
    <w:rsid w:val="0076582C"/>
    <w:pPr>
      <w:widowControl/>
      <w:tabs>
        <w:tab w:val="center" w:pos="4153"/>
        <w:tab w:val="right" w:pos="8306"/>
      </w:tabs>
      <w:snapToGrid/>
      <w:spacing w:after="60" w:line="240" w:lineRule="auto"/>
      <w:ind w:firstLine="0"/>
    </w:pPr>
  </w:style>
  <w:style w:type="character" w:customStyle="1" w:styleId="af1">
    <w:name w:val="Нижний колонтитул Знак"/>
    <w:basedOn w:val="a1"/>
    <w:link w:val="af0"/>
    <w:uiPriority w:val="99"/>
    <w:semiHidden/>
    <w:rsid w:val="0076582C"/>
    <w:rPr>
      <w:rFonts w:ascii="Times New Roman" w:eastAsia="Times New Roman" w:hAnsi="Times New Roman" w:cs="Times New Roman"/>
      <w:sz w:val="24"/>
      <w:szCs w:val="20"/>
    </w:rPr>
  </w:style>
  <w:style w:type="paragraph" w:styleId="af2">
    <w:name w:val="envelope address"/>
    <w:basedOn w:val="a0"/>
    <w:uiPriority w:val="99"/>
    <w:semiHidden/>
    <w:unhideWhenUsed/>
    <w:rsid w:val="0076582C"/>
    <w:pPr>
      <w:framePr w:w="7920" w:h="1980" w:hSpace="180" w:wrap="auto" w:hAnchor="page" w:xAlign="center" w:yAlign="bottom"/>
      <w:widowControl/>
      <w:snapToGrid/>
      <w:spacing w:after="60" w:line="240" w:lineRule="auto"/>
      <w:ind w:left="2880" w:firstLine="0"/>
    </w:pPr>
    <w:rPr>
      <w:rFonts w:ascii="Arial" w:hAnsi="Arial" w:cs="Arial"/>
      <w:szCs w:val="24"/>
    </w:rPr>
  </w:style>
  <w:style w:type="paragraph" w:styleId="26">
    <w:name w:val="envelope return"/>
    <w:basedOn w:val="a0"/>
    <w:uiPriority w:val="99"/>
    <w:semiHidden/>
    <w:unhideWhenUsed/>
    <w:rsid w:val="0076582C"/>
    <w:pPr>
      <w:widowControl/>
      <w:snapToGrid/>
      <w:spacing w:after="60" w:line="240" w:lineRule="auto"/>
      <w:ind w:firstLine="0"/>
    </w:pPr>
    <w:rPr>
      <w:rFonts w:ascii="Arial" w:hAnsi="Arial" w:cs="Arial"/>
      <w:sz w:val="20"/>
    </w:rPr>
  </w:style>
  <w:style w:type="paragraph" w:styleId="af3">
    <w:name w:val="endnote text"/>
    <w:basedOn w:val="a0"/>
    <w:link w:val="af4"/>
    <w:uiPriority w:val="99"/>
    <w:semiHidden/>
    <w:unhideWhenUsed/>
    <w:rsid w:val="0076582C"/>
    <w:pPr>
      <w:widowControl/>
      <w:snapToGrid/>
      <w:spacing w:line="240" w:lineRule="auto"/>
      <w:ind w:firstLine="0"/>
      <w:jc w:val="left"/>
    </w:pPr>
    <w:rPr>
      <w:sz w:val="20"/>
    </w:rPr>
  </w:style>
  <w:style w:type="character" w:customStyle="1" w:styleId="af4">
    <w:name w:val="Текст концевой сноски Знак"/>
    <w:basedOn w:val="a1"/>
    <w:link w:val="af3"/>
    <w:uiPriority w:val="99"/>
    <w:semiHidden/>
    <w:rsid w:val="0076582C"/>
    <w:rPr>
      <w:rFonts w:ascii="Times New Roman" w:eastAsia="Times New Roman" w:hAnsi="Times New Roman" w:cs="Times New Roman"/>
      <w:sz w:val="20"/>
      <w:szCs w:val="20"/>
    </w:rPr>
  </w:style>
  <w:style w:type="paragraph" w:styleId="af5">
    <w:name w:val="List"/>
    <w:basedOn w:val="a0"/>
    <w:uiPriority w:val="99"/>
    <w:semiHidden/>
    <w:unhideWhenUsed/>
    <w:rsid w:val="0076582C"/>
    <w:pPr>
      <w:widowControl/>
      <w:snapToGrid/>
      <w:spacing w:after="60" w:line="240" w:lineRule="auto"/>
      <w:ind w:left="283" w:hanging="283"/>
    </w:pPr>
    <w:rPr>
      <w:szCs w:val="24"/>
    </w:rPr>
  </w:style>
  <w:style w:type="paragraph" w:styleId="af6">
    <w:name w:val="List Bullet"/>
    <w:aliases w:val="UL,Маркированный список 1"/>
    <w:basedOn w:val="a0"/>
    <w:autoRedefine/>
    <w:uiPriority w:val="99"/>
    <w:semiHidden/>
    <w:unhideWhenUsed/>
    <w:rsid w:val="0076582C"/>
    <w:pPr>
      <w:snapToGrid/>
      <w:spacing w:after="60" w:line="240" w:lineRule="auto"/>
      <w:ind w:firstLine="0"/>
    </w:pPr>
    <w:rPr>
      <w:szCs w:val="24"/>
    </w:rPr>
  </w:style>
  <w:style w:type="paragraph" w:styleId="af7">
    <w:name w:val="List Number"/>
    <w:basedOn w:val="a0"/>
    <w:uiPriority w:val="99"/>
    <w:semiHidden/>
    <w:unhideWhenUsed/>
    <w:rsid w:val="0076582C"/>
    <w:pPr>
      <w:widowControl/>
      <w:tabs>
        <w:tab w:val="num" w:pos="1492"/>
      </w:tabs>
      <w:snapToGrid/>
      <w:spacing w:after="60" w:line="240" w:lineRule="auto"/>
      <w:ind w:left="360" w:hanging="360"/>
    </w:pPr>
  </w:style>
  <w:style w:type="paragraph" w:styleId="27">
    <w:name w:val="List 2"/>
    <w:basedOn w:val="a0"/>
    <w:uiPriority w:val="99"/>
    <w:semiHidden/>
    <w:unhideWhenUsed/>
    <w:rsid w:val="0076582C"/>
    <w:pPr>
      <w:widowControl/>
      <w:snapToGrid/>
      <w:spacing w:after="60" w:line="240" w:lineRule="auto"/>
      <w:ind w:left="566" w:hanging="283"/>
    </w:pPr>
    <w:rPr>
      <w:szCs w:val="24"/>
    </w:rPr>
  </w:style>
  <w:style w:type="paragraph" w:styleId="36">
    <w:name w:val="List 3"/>
    <w:basedOn w:val="a0"/>
    <w:uiPriority w:val="99"/>
    <w:semiHidden/>
    <w:unhideWhenUsed/>
    <w:rsid w:val="0076582C"/>
    <w:pPr>
      <w:widowControl/>
      <w:snapToGrid/>
      <w:spacing w:after="60" w:line="240" w:lineRule="auto"/>
      <w:ind w:left="849" w:hanging="283"/>
    </w:pPr>
    <w:rPr>
      <w:szCs w:val="24"/>
    </w:rPr>
  </w:style>
  <w:style w:type="paragraph" w:styleId="43">
    <w:name w:val="List 4"/>
    <w:basedOn w:val="a0"/>
    <w:uiPriority w:val="99"/>
    <w:semiHidden/>
    <w:unhideWhenUsed/>
    <w:rsid w:val="0076582C"/>
    <w:pPr>
      <w:widowControl/>
      <w:snapToGrid/>
      <w:spacing w:after="60" w:line="240" w:lineRule="auto"/>
      <w:ind w:left="1132" w:hanging="283"/>
    </w:pPr>
    <w:rPr>
      <w:szCs w:val="24"/>
    </w:rPr>
  </w:style>
  <w:style w:type="paragraph" w:styleId="53">
    <w:name w:val="List 5"/>
    <w:basedOn w:val="a0"/>
    <w:uiPriority w:val="99"/>
    <w:semiHidden/>
    <w:unhideWhenUsed/>
    <w:rsid w:val="0076582C"/>
    <w:pPr>
      <w:widowControl/>
      <w:snapToGrid/>
      <w:spacing w:after="60" w:line="240" w:lineRule="auto"/>
      <w:ind w:left="1415" w:hanging="283"/>
    </w:pPr>
    <w:rPr>
      <w:szCs w:val="24"/>
    </w:rPr>
  </w:style>
  <w:style w:type="paragraph" w:styleId="20">
    <w:name w:val="List Bullet 2"/>
    <w:basedOn w:val="a0"/>
    <w:autoRedefine/>
    <w:uiPriority w:val="99"/>
    <w:semiHidden/>
    <w:unhideWhenUsed/>
    <w:rsid w:val="0076582C"/>
    <w:pPr>
      <w:widowControl/>
      <w:numPr>
        <w:numId w:val="3"/>
      </w:numPr>
      <w:tabs>
        <w:tab w:val="clear" w:pos="360"/>
        <w:tab w:val="num" w:pos="643"/>
      </w:tabs>
      <w:snapToGrid/>
      <w:spacing w:after="60" w:line="240" w:lineRule="auto"/>
      <w:ind w:left="643"/>
    </w:pPr>
  </w:style>
  <w:style w:type="paragraph" w:styleId="30">
    <w:name w:val="List Bullet 3"/>
    <w:basedOn w:val="a0"/>
    <w:autoRedefine/>
    <w:uiPriority w:val="99"/>
    <w:semiHidden/>
    <w:unhideWhenUsed/>
    <w:rsid w:val="0076582C"/>
    <w:pPr>
      <w:widowControl/>
      <w:numPr>
        <w:numId w:val="4"/>
      </w:numPr>
      <w:tabs>
        <w:tab w:val="num" w:pos="926"/>
      </w:tabs>
      <w:snapToGrid/>
      <w:spacing w:after="60" w:line="240" w:lineRule="auto"/>
      <w:ind w:left="926"/>
    </w:pPr>
  </w:style>
  <w:style w:type="paragraph" w:styleId="40">
    <w:name w:val="List Bullet 4"/>
    <w:basedOn w:val="a0"/>
    <w:autoRedefine/>
    <w:uiPriority w:val="99"/>
    <w:semiHidden/>
    <w:unhideWhenUsed/>
    <w:rsid w:val="0076582C"/>
    <w:pPr>
      <w:widowControl/>
      <w:numPr>
        <w:numId w:val="5"/>
      </w:numPr>
      <w:tabs>
        <w:tab w:val="num" w:pos="1209"/>
      </w:tabs>
      <w:snapToGrid/>
      <w:spacing w:after="60" w:line="240" w:lineRule="auto"/>
      <w:ind w:left="1209"/>
    </w:pPr>
  </w:style>
  <w:style w:type="paragraph" w:styleId="50">
    <w:name w:val="List Bullet 5"/>
    <w:basedOn w:val="a0"/>
    <w:autoRedefine/>
    <w:uiPriority w:val="99"/>
    <w:semiHidden/>
    <w:unhideWhenUsed/>
    <w:rsid w:val="0076582C"/>
    <w:pPr>
      <w:widowControl/>
      <w:numPr>
        <w:numId w:val="2"/>
      </w:numPr>
      <w:tabs>
        <w:tab w:val="num" w:pos="1209"/>
      </w:tabs>
      <w:snapToGrid/>
      <w:spacing w:after="60" w:line="240" w:lineRule="auto"/>
    </w:pPr>
  </w:style>
  <w:style w:type="paragraph" w:styleId="2">
    <w:name w:val="List Number 2"/>
    <w:basedOn w:val="a0"/>
    <w:uiPriority w:val="99"/>
    <w:semiHidden/>
    <w:unhideWhenUsed/>
    <w:rsid w:val="0076582C"/>
    <w:pPr>
      <w:widowControl/>
      <w:numPr>
        <w:numId w:val="6"/>
      </w:numPr>
      <w:tabs>
        <w:tab w:val="clear" w:pos="360"/>
        <w:tab w:val="num" w:pos="643"/>
      </w:tabs>
      <w:snapToGrid/>
      <w:spacing w:after="60" w:line="240" w:lineRule="auto"/>
      <w:ind w:left="643"/>
    </w:pPr>
  </w:style>
  <w:style w:type="paragraph" w:styleId="3">
    <w:name w:val="List Number 3"/>
    <w:basedOn w:val="a0"/>
    <w:uiPriority w:val="99"/>
    <w:semiHidden/>
    <w:unhideWhenUsed/>
    <w:rsid w:val="0076582C"/>
    <w:pPr>
      <w:widowControl/>
      <w:numPr>
        <w:numId w:val="7"/>
      </w:numPr>
      <w:tabs>
        <w:tab w:val="num" w:pos="926"/>
      </w:tabs>
      <w:snapToGrid/>
      <w:spacing w:after="60" w:line="240" w:lineRule="auto"/>
      <w:ind w:left="926"/>
    </w:pPr>
  </w:style>
  <w:style w:type="paragraph" w:styleId="4">
    <w:name w:val="List Number 4"/>
    <w:basedOn w:val="a0"/>
    <w:uiPriority w:val="99"/>
    <w:semiHidden/>
    <w:unhideWhenUsed/>
    <w:rsid w:val="0076582C"/>
    <w:pPr>
      <w:widowControl/>
      <w:numPr>
        <w:numId w:val="8"/>
      </w:numPr>
      <w:tabs>
        <w:tab w:val="num" w:pos="1209"/>
      </w:tabs>
      <w:snapToGrid/>
      <w:spacing w:after="60" w:line="240" w:lineRule="auto"/>
      <w:ind w:left="1209"/>
    </w:pPr>
  </w:style>
  <w:style w:type="paragraph" w:styleId="5">
    <w:name w:val="List Number 5"/>
    <w:basedOn w:val="a0"/>
    <w:uiPriority w:val="99"/>
    <w:semiHidden/>
    <w:unhideWhenUsed/>
    <w:rsid w:val="0076582C"/>
    <w:pPr>
      <w:widowControl/>
      <w:numPr>
        <w:numId w:val="9"/>
      </w:numPr>
      <w:tabs>
        <w:tab w:val="num" w:pos="1492"/>
      </w:tabs>
      <w:snapToGrid/>
      <w:spacing w:after="60" w:line="240" w:lineRule="auto"/>
      <w:ind w:left="1492"/>
    </w:pPr>
  </w:style>
  <w:style w:type="paragraph" w:styleId="af8">
    <w:name w:val="Title"/>
    <w:basedOn w:val="a0"/>
    <w:link w:val="af9"/>
    <w:uiPriority w:val="99"/>
    <w:qFormat/>
    <w:rsid w:val="0076582C"/>
    <w:pPr>
      <w:widowControl/>
      <w:snapToGrid/>
      <w:spacing w:before="240" w:after="60" w:line="240" w:lineRule="auto"/>
      <w:ind w:firstLine="0"/>
      <w:jc w:val="center"/>
      <w:outlineLvl w:val="0"/>
    </w:pPr>
    <w:rPr>
      <w:rFonts w:ascii="Cambria" w:hAnsi="Cambria"/>
      <w:b/>
      <w:kern w:val="28"/>
      <w:sz w:val="32"/>
    </w:rPr>
  </w:style>
  <w:style w:type="character" w:customStyle="1" w:styleId="af9">
    <w:name w:val="Заголовок Знак"/>
    <w:basedOn w:val="a1"/>
    <w:link w:val="af8"/>
    <w:uiPriority w:val="99"/>
    <w:rsid w:val="0076582C"/>
    <w:rPr>
      <w:rFonts w:ascii="Cambria" w:eastAsia="Times New Roman" w:hAnsi="Cambria" w:cs="Times New Roman"/>
      <w:b/>
      <w:kern w:val="28"/>
      <w:sz w:val="32"/>
      <w:szCs w:val="20"/>
    </w:rPr>
  </w:style>
  <w:style w:type="paragraph" w:styleId="afa">
    <w:name w:val="Closing"/>
    <w:basedOn w:val="a0"/>
    <w:link w:val="afb"/>
    <w:uiPriority w:val="99"/>
    <w:semiHidden/>
    <w:unhideWhenUsed/>
    <w:rsid w:val="0076582C"/>
    <w:pPr>
      <w:widowControl/>
      <w:snapToGrid/>
      <w:spacing w:line="240" w:lineRule="auto"/>
      <w:ind w:left="4252" w:firstLine="0"/>
      <w:jc w:val="left"/>
    </w:pPr>
  </w:style>
  <w:style w:type="character" w:customStyle="1" w:styleId="afb">
    <w:name w:val="Прощание Знак"/>
    <w:basedOn w:val="a1"/>
    <w:link w:val="afa"/>
    <w:uiPriority w:val="99"/>
    <w:semiHidden/>
    <w:rsid w:val="0076582C"/>
    <w:rPr>
      <w:rFonts w:ascii="Times New Roman" w:eastAsia="Times New Roman" w:hAnsi="Times New Roman" w:cs="Times New Roman"/>
      <w:sz w:val="24"/>
      <w:szCs w:val="20"/>
    </w:rPr>
  </w:style>
  <w:style w:type="paragraph" w:styleId="afc">
    <w:name w:val="Signature"/>
    <w:basedOn w:val="a0"/>
    <w:link w:val="afd"/>
    <w:uiPriority w:val="99"/>
    <w:semiHidden/>
    <w:unhideWhenUsed/>
    <w:rsid w:val="0076582C"/>
    <w:pPr>
      <w:widowControl/>
      <w:snapToGrid/>
      <w:spacing w:after="60" w:line="240" w:lineRule="auto"/>
      <w:ind w:left="4252" w:firstLine="0"/>
    </w:pPr>
  </w:style>
  <w:style w:type="character" w:customStyle="1" w:styleId="afd">
    <w:name w:val="Подпись Знак"/>
    <w:basedOn w:val="a1"/>
    <w:link w:val="afc"/>
    <w:uiPriority w:val="99"/>
    <w:semiHidden/>
    <w:rsid w:val="0076582C"/>
    <w:rPr>
      <w:rFonts w:ascii="Times New Roman" w:eastAsia="Times New Roman" w:hAnsi="Times New Roman" w:cs="Times New Roman"/>
      <w:sz w:val="24"/>
      <w:szCs w:val="20"/>
    </w:rPr>
  </w:style>
  <w:style w:type="paragraph" w:styleId="afe">
    <w:name w:val="Body Text"/>
    <w:basedOn w:val="a0"/>
    <w:link w:val="aff"/>
    <w:unhideWhenUsed/>
    <w:rsid w:val="0076582C"/>
    <w:pPr>
      <w:widowControl/>
      <w:snapToGrid/>
      <w:spacing w:after="120" w:line="240" w:lineRule="auto"/>
      <w:ind w:firstLine="0"/>
    </w:pPr>
  </w:style>
  <w:style w:type="character" w:customStyle="1" w:styleId="aff">
    <w:name w:val="Основной текст Знак"/>
    <w:basedOn w:val="a1"/>
    <w:link w:val="afe"/>
    <w:uiPriority w:val="99"/>
    <w:semiHidden/>
    <w:rsid w:val="0076582C"/>
    <w:rPr>
      <w:rFonts w:ascii="Times New Roman" w:eastAsia="Times New Roman" w:hAnsi="Times New Roman" w:cs="Times New Roman"/>
      <w:sz w:val="24"/>
      <w:szCs w:val="20"/>
    </w:rPr>
  </w:style>
  <w:style w:type="paragraph" w:styleId="aff0">
    <w:name w:val="Body Text Indent"/>
    <w:basedOn w:val="a0"/>
    <w:link w:val="aff1"/>
    <w:uiPriority w:val="99"/>
    <w:semiHidden/>
    <w:unhideWhenUsed/>
    <w:rsid w:val="0076582C"/>
    <w:pPr>
      <w:widowControl/>
      <w:snapToGrid/>
      <w:spacing w:before="60" w:line="240" w:lineRule="auto"/>
      <w:ind w:firstLine="851"/>
    </w:pPr>
  </w:style>
  <w:style w:type="character" w:customStyle="1" w:styleId="aff1">
    <w:name w:val="Основной текст с отступом Знак"/>
    <w:basedOn w:val="a1"/>
    <w:link w:val="aff0"/>
    <w:uiPriority w:val="99"/>
    <w:semiHidden/>
    <w:rsid w:val="0076582C"/>
    <w:rPr>
      <w:rFonts w:ascii="Times New Roman" w:eastAsia="Times New Roman" w:hAnsi="Times New Roman" w:cs="Times New Roman"/>
      <w:sz w:val="24"/>
      <w:szCs w:val="20"/>
    </w:rPr>
  </w:style>
  <w:style w:type="paragraph" w:styleId="aff2">
    <w:name w:val="List Continue"/>
    <w:basedOn w:val="a0"/>
    <w:uiPriority w:val="99"/>
    <w:semiHidden/>
    <w:unhideWhenUsed/>
    <w:rsid w:val="0076582C"/>
    <w:pPr>
      <w:widowControl/>
      <w:snapToGrid/>
      <w:spacing w:after="120" w:line="240" w:lineRule="auto"/>
      <w:ind w:left="283" w:firstLine="0"/>
    </w:pPr>
    <w:rPr>
      <w:szCs w:val="24"/>
    </w:rPr>
  </w:style>
  <w:style w:type="paragraph" w:styleId="28">
    <w:name w:val="List Continue 2"/>
    <w:basedOn w:val="a0"/>
    <w:uiPriority w:val="99"/>
    <w:semiHidden/>
    <w:unhideWhenUsed/>
    <w:rsid w:val="0076582C"/>
    <w:pPr>
      <w:widowControl/>
      <w:snapToGrid/>
      <w:spacing w:after="120" w:line="240" w:lineRule="auto"/>
      <w:ind w:left="566" w:firstLine="0"/>
    </w:pPr>
    <w:rPr>
      <w:szCs w:val="24"/>
    </w:rPr>
  </w:style>
  <w:style w:type="paragraph" w:styleId="37">
    <w:name w:val="List Continue 3"/>
    <w:basedOn w:val="a0"/>
    <w:uiPriority w:val="99"/>
    <w:semiHidden/>
    <w:unhideWhenUsed/>
    <w:rsid w:val="0076582C"/>
    <w:pPr>
      <w:widowControl/>
      <w:snapToGrid/>
      <w:spacing w:after="120" w:line="240" w:lineRule="auto"/>
      <w:ind w:left="849" w:firstLine="0"/>
    </w:pPr>
    <w:rPr>
      <w:szCs w:val="24"/>
    </w:rPr>
  </w:style>
  <w:style w:type="paragraph" w:styleId="44">
    <w:name w:val="List Continue 4"/>
    <w:basedOn w:val="a0"/>
    <w:uiPriority w:val="99"/>
    <w:semiHidden/>
    <w:unhideWhenUsed/>
    <w:rsid w:val="0076582C"/>
    <w:pPr>
      <w:widowControl/>
      <w:snapToGrid/>
      <w:spacing w:after="120" w:line="240" w:lineRule="auto"/>
      <w:ind w:left="1132" w:firstLine="0"/>
    </w:pPr>
    <w:rPr>
      <w:szCs w:val="24"/>
    </w:rPr>
  </w:style>
  <w:style w:type="paragraph" w:styleId="54">
    <w:name w:val="List Continue 5"/>
    <w:basedOn w:val="a0"/>
    <w:uiPriority w:val="99"/>
    <w:semiHidden/>
    <w:unhideWhenUsed/>
    <w:rsid w:val="0076582C"/>
    <w:pPr>
      <w:widowControl/>
      <w:snapToGrid/>
      <w:spacing w:after="120" w:line="240" w:lineRule="auto"/>
      <w:ind w:left="1415" w:firstLine="0"/>
    </w:pPr>
    <w:rPr>
      <w:szCs w:val="24"/>
    </w:rPr>
  </w:style>
  <w:style w:type="paragraph" w:styleId="aff3">
    <w:name w:val="Message Header"/>
    <w:basedOn w:val="a0"/>
    <w:link w:val="aff4"/>
    <w:uiPriority w:val="99"/>
    <w:semiHidden/>
    <w:unhideWhenUsed/>
    <w:rsid w:val="0076582C"/>
    <w:pPr>
      <w:widowControl/>
      <w:pBdr>
        <w:top w:val="single" w:sz="6" w:space="1" w:color="auto"/>
        <w:left w:val="single" w:sz="6" w:space="1" w:color="auto"/>
        <w:bottom w:val="single" w:sz="6" w:space="1" w:color="auto"/>
        <w:right w:val="single" w:sz="6" w:space="1" w:color="auto"/>
      </w:pBdr>
      <w:shd w:val="pct20" w:color="auto" w:fill="auto"/>
      <w:snapToGrid/>
      <w:spacing w:after="60" w:line="240" w:lineRule="auto"/>
      <w:ind w:left="1134" w:hanging="1134"/>
    </w:pPr>
    <w:rPr>
      <w:rFonts w:ascii="Cambria" w:hAnsi="Cambria"/>
    </w:rPr>
  </w:style>
  <w:style w:type="character" w:customStyle="1" w:styleId="aff4">
    <w:name w:val="Шапка Знак"/>
    <w:basedOn w:val="a1"/>
    <w:link w:val="aff3"/>
    <w:uiPriority w:val="99"/>
    <w:semiHidden/>
    <w:rsid w:val="0076582C"/>
    <w:rPr>
      <w:rFonts w:ascii="Cambria" w:eastAsia="Times New Roman" w:hAnsi="Cambria" w:cs="Times New Roman"/>
      <w:sz w:val="24"/>
      <w:szCs w:val="20"/>
      <w:shd w:val="pct20" w:color="auto" w:fill="auto"/>
    </w:rPr>
  </w:style>
  <w:style w:type="paragraph" w:styleId="aff5">
    <w:name w:val="Subtitle"/>
    <w:basedOn w:val="a0"/>
    <w:link w:val="aff6"/>
    <w:uiPriority w:val="11"/>
    <w:qFormat/>
    <w:rsid w:val="0076582C"/>
    <w:pPr>
      <w:widowControl/>
      <w:snapToGrid/>
      <w:spacing w:after="60" w:line="240" w:lineRule="auto"/>
      <w:ind w:firstLine="0"/>
      <w:jc w:val="center"/>
      <w:outlineLvl w:val="1"/>
    </w:pPr>
    <w:rPr>
      <w:rFonts w:ascii="Cambria" w:hAnsi="Cambria"/>
    </w:rPr>
  </w:style>
  <w:style w:type="character" w:customStyle="1" w:styleId="aff6">
    <w:name w:val="Подзаголовок Знак"/>
    <w:basedOn w:val="a1"/>
    <w:link w:val="aff5"/>
    <w:uiPriority w:val="11"/>
    <w:rsid w:val="0076582C"/>
    <w:rPr>
      <w:rFonts w:ascii="Cambria" w:eastAsia="Times New Roman" w:hAnsi="Cambria" w:cs="Times New Roman"/>
      <w:sz w:val="24"/>
      <w:szCs w:val="20"/>
    </w:rPr>
  </w:style>
  <w:style w:type="paragraph" w:styleId="aff7">
    <w:name w:val="Salutation"/>
    <w:basedOn w:val="a0"/>
    <w:next w:val="a0"/>
    <w:link w:val="aff8"/>
    <w:uiPriority w:val="99"/>
    <w:semiHidden/>
    <w:unhideWhenUsed/>
    <w:rsid w:val="0076582C"/>
    <w:pPr>
      <w:widowControl/>
      <w:snapToGrid/>
      <w:spacing w:after="60" w:line="240" w:lineRule="auto"/>
      <w:ind w:firstLine="0"/>
    </w:pPr>
  </w:style>
  <w:style w:type="character" w:customStyle="1" w:styleId="aff8">
    <w:name w:val="Приветствие Знак"/>
    <w:basedOn w:val="a1"/>
    <w:link w:val="aff7"/>
    <w:uiPriority w:val="99"/>
    <w:semiHidden/>
    <w:rsid w:val="0076582C"/>
    <w:rPr>
      <w:rFonts w:ascii="Times New Roman" w:eastAsia="Times New Roman" w:hAnsi="Times New Roman" w:cs="Times New Roman"/>
      <w:sz w:val="24"/>
      <w:szCs w:val="20"/>
    </w:rPr>
  </w:style>
  <w:style w:type="paragraph" w:styleId="aff9">
    <w:name w:val="Date"/>
    <w:basedOn w:val="a0"/>
    <w:next w:val="a0"/>
    <w:link w:val="affa"/>
    <w:uiPriority w:val="99"/>
    <w:semiHidden/>
    <w:unhideWhenUsed/>
    <w:rsid w:val="0076582C"/>
    <w:pPr>
      <w:widowControl/>
      <w:snapToGrid/>
      <w:spacing w:after="60" w:line="240" w:lineRule="auto"/>
      <w:ind w:firstLine="0"/>
    </w:pPr>
  </w:style>
  <w:style w:type="character" w:customStyle="1" w:styleId="affa">
    <w:name w:val="Дата Знак"/>
    <w:basedOn w:val="a1"/>
    <w:link w:val="aff9"/>
    <w:uiPriority w:val="99"/>
    <w:semiHidden/>
    <w:rsid w:val="0076582C"/>
    <w:rPr>
      <w:rFonts w:ascii="Times New Roman" w:eastAsia="Times New Roman" w:hAnsi="Times New Roman" w:cs="Times New Roman"/>
      <w:sz w:val="24"/>
      <w:szCs w:val="20"/>
    </w:rPr>
  </w:style>
  <w:style w:type="paragraph" w:styleId="affb">
    <w:name w:val="Body Text First Indent"/>
    <w:basedOn w:val="afe"/>
    <w:link w:val="affc"/>
    <w:uiPriority w:val="99"/>
    <w:semiHidden/>
    <w:unhideWhenUsed/>
    <w:rsid w:val="0076582C"/>
    <w:pPr>
      <w:ind w:firstLine="210"/>
    </w:pPr>
    <w:rPr>
      <w:szCs w:val="24"/>
    </w:rPr>
  </w:style>
  <w:style w:type="character" w:customStyle="1" w:styleId="affc">
    <w:name w:val="Красная строка Знак"/>
    <w:basedOn w:val="aff"/>
    <w:link w:val="affb"/>
    <w:uiPriority w:val="99"/>
    <w:semiHidden/>
    <w:rsid w:val="0076582C"/>
    <w:rPr>
      <w:rFonts w:ascii="Times New Roman" w:eastAsia="Times New Roman" w:hAnsi="Times New Roman" w:cs="Times New Roman"/>
      <w:sz w:val="24"/>
      <w:szCs w:val="24"/>
    </w:rPr>
  </w:style>
  <w:style w:type="paragraph" w:styleId="29">
    <w:name w:val="Body Text First Indent 2"/>
    <w:basedOn w:val="aff0"/>
    <w:link w:val="2a"/>
    <w:uiPriority w:val="99"/>
    <w:semiHidden/>
    <w:unhideWhenUsed/>
    <w:rsid w:val="0076582C"/>
    <w:pPr>
      <w:spacing w:before="0" w:after="120"/>
      <w:ind w:left="283" w:firstLine="210"/>
    </w:pPr>
    <w:rPr>
      <w:szCs w:val="24"/>
    </w:rPr>
  </w:style>
  <w:style w:type="character" w:customStyle="1" w:styleId="2a">
    <w:name w:val="Красная строка 2 Знак"/>
    <w:basedOn w:val="aff1"/>
    <w:link w:val="29"/>
    <w:uiPriority w:val="99"/>
    <w:semiHidden/>
    <w:rsid w:val="0076582C"/>
    <w:rPr>
      <w:rFonts w:ascii="Times New Roman" w:eastAsia="Times New Roman" w:hAnsi="Times New Roman" w:cs="Times New Roman"/>
      <w:sz w:val="24"/>
      <w:szCs w:val="24"/>
    </w:rPr>
  </w:style>
  <w:style w:type="paragraph" w:styleId="affd">
    <w:name w:val="Note Heading"/>
    <w:basedOn w:val="a0"/>
    <w:next w:val="a0"/>
    <w:link w:val="affe"/>
    <w:uiPriority w:val="99"/>
    <w:semiHidden/>
    <w:unhideWhenUsed/>
    <w:rsid w:val="0076582C"/>
    <w:pPr>
      <w:widowControl/>
      <w:snapToGrid/>
      <w:spacing w:after="60" w:line="240" w:lineRule="auto"/>
      <w:ind w:firstLine="0"/>
    </w:pPr>
  </w:style>
  <w:style w:type="character" w:customStyle="1" w:styleId="affe">
    <w:name w:val="Заголовок записки Знак"/>
    <w:basedOn w:val="a1"/>
    <w:link w:val="affd"/>
    <w:uiPriority w:val="99"/>
    <w:semiHidden/>
    <w:rsid w:val="0076582C"/>
    <w:rPr>
      <w:rFonts w:ascii="Times New Roman" w:eastAsia="Times New Roman" w:hAnsi="Times New Roman" w:cs="Times New Roman"/>
      <w:sz w:val="24"/>
      <w:szCs w:val="20"/>
    </w:rPr>
  </w:style>
  <w:style w:type="paragraph" w:styleId="21">
    <w:name w:val="Body Text 2"/>
    <w:basedOn w:val="a0"/>
    <w:link w:val="2b"/>
    <w:uiPriority w:val="99"/>
    <w:unhideWhenUsed/>
    <w:rsid w:val="0076582C"/>
    <w:pPr>
      <w:widowControl/>
      <w:numPr>
        <w:ilvl w:val="1"/>
        <w:numId w:val="10"/>
      </w:numPr>
      <w:snapToGrid/>
      <w:spacing w:after="60" w:line="240" w:lineRule="auto"/>
    </w:pPr>
  </w:style>
  <w:style w:type="character" w:customStyle="1" w:styleId="2b">
    <w:name w:val="Основной текст 2 Знак"/>
    <w:basedOn w:val="a1"/>
    <w:link w:val="21"/>
    <w:uiPriority w:val="99"/>
    <w:rsid w:val="0076582C"/>
    <w:rPr>
      <w:rFonts w:ascii="Times New Roman" w:eastAsia="Times New Roman" w:hAnsi="Times New Roman" w:cs="Times New Roman"/>
      <w:sz w:val="24"/>
      <w:szCs w:val="20"/>
      <w:lang w:eastAsia="ru-RU"/>
    </w:rPr>
  </w:style>
  <w:style w:type="paragraph" w:styleId="38">
    <w:name w:val="Body Text 3"/>
    <w:basedOn w:val="a0"/>
    <w:link w:val="39"/>
    <w:uiPriority w:val="99"/>
    <w:semiHidden/>
    <w:unhideWhenUsed/>
    <w:rsid w:val="0076582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i/>
    </w:rPr>
  </w:style>
  <w:style w:type="character" w:customStyle="1" w:styleId="39">
    <w:name w:val="Основной текст 3 Знак"/>
    <w:basedOn w:val="a1"/>
    <w:link w:val="38"/>
    <w:uiPriority w:val="99"/>
    <w:semiHidden/>
    <w:rsid w:val="0076582C"/>
    <w:rPr>
      <w:rFonts w:ascii="Times New Roman" w:eastAsia="Times New Roman" w:hAnsi="Times New Roman" w:cs="Times New Roman"/>
      <w:b/>
      <w:i/>
      <w:sz w:val="24"/>
      <w:szCs w:val="20"/>
    </w:rPr>
  </w:style>
  <w:style w:type="paragraph" w:styleId="2c">
    <w:name w:val="Body Text Indent 2"/>
    <w:basedOn w:val="a0"/>
    <w:link w:val="2d"/>
    <w:uiPriority w:val="99"/>
    <w:semiHidden/>
    <w:unhideWhenUsed/>
    <w:rsid w:val="0076582C"/>
    <w:pPr>
      <w:widowControl/>
      <w:snapToGrid/>
      <w:spacing w:after="120" w:line="480" w:lineRule="auto"/>
      <w:ind w:left="283" w:firstLine="0"/>
    </w:pPr>
  </w:style>
  <w:style w:type="character" w:customStyle="1" w:styleId="2d">
    <w:name w:val="Основной текст с отступом 2 Знак"/>
    <w:basedOn w:val="a1"/>
    <w:link w:val="2c"/>
    <w:uiPriority w:val="99"/>
    <w:semiHidden/>
    <w:rsid w:val="0076582C"/>
    <w:rPr>
      <w:rFonts w:ascii="Times New Roman" w:eastAsia="Times New Roman" w:hAnsi="Times New Roman" w:cs="Times New Roman"/>
      <w:sz w:val="24"/>
      <w:szCs w:val="20"/>
    </w:rPr>
  </w:style>
  <w:style w:type="paragraph" w:styleId="3a">
    <w:name w:val="Body Text Indent 3"/>
    <w:basedOn w:val="a0"/>
    <w:link w:val="3b"/>
    <w:uiPriority w:val="99"/>
    <w:semiHidden/>
    <w:unhideWhenUsed/>
    <w:rsid w:val="0076582C"/>
    <w:pPr>
      <w:widowControl/>
      <w:snapToGrid/>
      <w:spacing w:after="120" w:line="240" w:lineRule="auto"/>
      <w:ind w:left="283" w:firstLine="0"/>
    </w:pPr>
    <w:rPr>
      <w:sz w:val="16"/>
    </w:rPr>
  </w:style>
  <w:style w:type="character" w:customStyle="1" w:styleId="3b">
    <w:name w:val="Основной текст с отступом 3 Знак"/>
    <w:basedOn w:val="a1"/>
    <w:link w:val="3a"/>
    <w:uiPriority w:val="99"/>
    <w:semiHidden/>
    <w:rsid w:val="0076582C"/>
    <w:rPr>
      <w:rFonts w:ascii="Times New Roman" w:eastAsia="Times New Roman" w:hAnsi="Times New Roman" w:cs="Times New Roman"/>
      <w:sz w:val="16"/>
      <w:szCs w:val="20"/>
    </w:rPr>
  </w:style>
  <w:style w:type="paragraph" w:styleId="afff">
    <w:name w:val="Block Text"/>
    <w:basedOn w:val="a0"/>
    <w:uiPriority w:val="99"/>
    <w:semiHidden/>
    <w:unhideWhenUsed/>
    <w:rsid w:val="0076582C"/>
    <w:pPr>
      <w:widowControl/>
      <w:snapToGrid/>
      <w:spacing w:after="120" w:line="240" w:lineRule="auto"/>
      <w:ind w:left="1440" w:right="1440" w:firstLine="0"/>
    </w:pPr>
  </w:style>
  <w:style w:type="paragraph" w:styleId="afff0">
    <w:name w:val="Document Map"/>
    <w:basedOn w:val="a0"/>
    <w:link w:val="afff1"/>
    <w:uiPriority w:val="99"/>
    <w:semiHidden/>
    <w:unhideWhenUsed/>
    <w:rsid w:val="0076582C"/>
    <w:pPr>
      <w:widowControl/>
      <w:snapToGrid/>
      <w:spacing w:line="240" w:lineRule="auto"/>
      <w:ind w:firstLine="0"/>
      <w:jc w:val="left"/>
    </w:pPr>
    <w:rPr>
      <w:rFonts w:ascii="Tahoma" w:hAnsi="Tahoma"/>
      <w:sz w:val="16"/>
    </w:rPr>
  </w:style>
  <w:style w:type="character" w:customStyle="1" w:styleId="afff1">
    <w:name w:val="Схема документа Знак"/>
    <w:basedOn w:val="a1"/>
    <w:link w:val="afff0"/>
    <w:uiPriority w:val="99"/>
    <w:semiHidden/>
    <w:rsid w:val="0076582C"/>
    <w:rPr>
      <w:rFonts w:ascii="Tahoma" w:eastAsia="Times New Roman" w:hAnsi="Tahoma" w:cs="Times New Roman"/>
      <w:sz w:val="16"/>
      <w:szCs w:val="20"/>
    </w:rPr>
  </w:style>
  <w:style w:type="paragraph" w:styleId="afff2">
    <w:name w:val="Plain Text"/>
    <w:basedOn w:val="a0"/>
    <w:link w:val="afff3"/>
    <w:uiPriority w:val="99"/>
    <w:semiHidden/>
    <w:unhideWhenUsed/>
    <w:rsid w:val="0076582C"/>
    <w:pPr>
      <w:widowControl/>
      <w:snapToGrid/>
      <w:spacing w:line="240" w:lineRule="auto"/>
      <w:ind w:firstLine="0"/>
      <w:jc w:val="left"/>
    </w:pPr>
    <w:rPr>
      <w:rFonts w:ascii="Courier New" w:hAnsi="Courier New"/>
      <w:sz w:val="20"/>
    </w:rPr>
  </w:style>
  <w:style w:type="character" w:customStyle="1" w:styleId="afff3">
    <w:name w:val="Текст Знак"/>
    <w:basedOn w:val="a1"/>
    <w:link w:val="afff2"/>
    <w:uiPriority w:val="99"/>
    <w:semiHidden/>
    <w:rsid w:val="0076582C"/>
    <w:rPr>
      <w:rFonts w:ascii="Courier New" w:eastAsia="Times New Roman" w:hAnsi="Courier New" w:cs="Times New Roman"/>
      <w:sz w:val="20"/>
      <w:szCs w:val="20"/>
    </w:rPr>
  </w:style>
  <w:style w:type="paragraph" w:styleId="afff4">
    <w:name w:val="E-mail Signature"/>
    <w:basedOn w:val="a0"/>
    <w:link w:val="afff5"/>
    <w:uiPriority w:val="99"/>
    <w:semiHidden/>
    <w:unhideWhenUsed/>
    <w:rsid w:val="0076582C"/>
    <w:pPr>
      <w:widowControl/>
      <w:snapToGrid/>
      <w:spacing w:after="60" w:line="240" w:lineRule="auto"/>
      <w:ind w:firstLine="0"/>
    </w:pPr>
  </w:style>
  <w:style w:type="character" w:customStyle="1" w:styleId="afff5">
    <w:name w:val="Электронная подпись Знак"/>
    <w:basedOn w:val="a1"/>
    <w:link w:val="afff4"/>
    <w:uiPriority w:val="99"/>
    <w:semiHidden/>
    <w:rsid w:val="0076582C"/>
    <w:rPr>
      <w:rFonts w:ascii="Times New Roman" w:eastAsia="Times New Roman" w:hAnsi="Times New Roman" w:cs="Times New Roman"/>
      <w:sz w:val="24"/>
      <w:szCs w:val="20"/>
    </w:rPr>
  </w:style>
  <w:style w:type="paragraph" w:styleId="afff6">
    <w:name w:val="annotation subject"/>
    <w:basedOn w:val="ac"/>
    <w:next w:val="ac"/>
    <w:link w:val="afff7"/>
    <w:uiPriority w:val="99"/>
    <w:semiHidden/>
    <w:unhideWhenUsed/>
    <w:rsid w:val="0076582C"/>
    <w:rPr>
      <w:b/>
    </w:rPr>
  </w:style>
  <w:style w:type="character" w:customStyle="1" w:styleId="afff7">
    <w:name w:val="Тема примечания Знак"/>
    <w:basedOn w:val="ad"/>
    <w:link w:val="afff6"/>
    <w:uiPriority w:val="99"/>
    <w:semiHidden/>
    <w:rsid w:val="0076582C"/>
    <w:rPr>
      <w:rFonts w:ascii="Times New Roman" w:eastAsia="Times New Roman" w:hAnsi="Times New Roman" w:cs="Times New Roman"/>
      <w:b/>
      <w:sz w:val="20"/>
      <w:szCs w:val="20"/>
    </w:rPr>
  </w:style>
  <w:style w:type="paragraph" w:styleId="afff8">
    <w:name w:val="Balloon Text"/>
    <w:basedOn w:val="a0"/>
    <w:link w:val="afff9"/>
    <w:semiHidden/>
    <w:unhideWhenUsed/>
    <w:rsid w:val="0076582C"/>
    <w:pPr>
      <w:widowControl/>
      <w:snapToGrid/>
      <w:spacing w:line="240" w:lineRule="auto"/>
      <w:ind w:firstLine="0"/>
      <w:jc w:val="left"/>
    </w:pPr>
    <w:rPr>
      <w:rFonts w:ascii="Tahoma" w:hAnsi="Tahoma"/>
      <w:sz w:val="16"/>
    </w:rPr>
  </w:style>
  <w:style w:type="character" w:customStyle="1" w:styleId="afff9">
    <w:name w:val="Текст выноски Знак"/>
    <w:basedOn w:val="a1"/>
    <w:link w:val="afff8"/>
    <w:uiPriority w:val="99"/>
    <w:semiHidden/>
    <w:rsid w:val="0076582C"/>
    <w:rPr>
      <w:rFonts w:ascii="Tahoma" w:eastAsia="Times New Roman" w:hAnsi="Tahoma" w:cs="Times New Roman"/>
      <w:sz w:val="16"/>
      <w:szCs w:val="20"/>
    </w:rPr>
  </w:style>
  <w:style w:type="paragraph" w:styleId="afffa">
    <w:name w:val="No Spacing"/>
    <w:uiPriority w:val="1"/>
    <w:qFormat/>
    <w:rsid w:val="0076582C"/>
    <w:pPr>
      <w:spacing w:after="0"/>
    </w:pPr>
    <w:rPr>
      <w:rFonts w:ascii="Calibri" w:eastAsia="Times New Roman" w:hAnsi="Calibri" w:cs="Times New Roman"/>
    </w:rPr>
  </w:style>
  <w:style w:type="character" w:customStyle="1" w:styleId="afffb">
    <w:name w:val="Абзац списка Знак"/>
    <w:aliases w:val="Bullet List Знак,FooterText Знак,numbered Знак,Paragraphe de liste1 Знак,lp1 Знак,Абзац нумерованного списка Знак,ТЗОТ Текст 2 уровня. Без оглавления Знак,Table-Normal Знак,RSHB_Table-Normal Знак,Num Bullet 1 Знак,Подпись рисунка Знак"/>
    <w:link w:val="afffc"/>
    <w:uiPriority w:val="34"/>
    <w:locked/>
    <w:rsid w:val="0076582C"/>
    <w:rPr>
      <w:sz w:val="24"/>
      <w:szCs w:val="24"/>
    </w:rPr>
  </w:style>
  <w:style w:type="paragraph" w:styleId="afffc">
    <w:name w:val="List Paragraph"/>
    <w:aliases w:val="Bullet List,FooterText,numbered,Paragraphe de liste1,lp1,Абзац нумерованного списка,ТЗОТ Текст 2 уровня. Без оглавления,Table-Normal,RSHB_Table-Normal,Num Bullet 1,Подпись рисунка,Маркированный список_уровень1,Список нумерованный цифры"/>
    <w:basedOn w:val="a0"/>
    <w:link w:val="afffb"/>
    <w:uiPriority w:val="34"/>
    <w:qFormat/>
    <w:rsid w:val="0076582C"/>
    <w:pPr>
      <w:widowControl/>
      <w:snapToGrid/>
      <w:spacing w:line="240" w:lineRule="auto"/>
      <w:ind w:left="720" w:firstLine="0"/>
      <w:contextualSpacing/>
      <w:jc w:val="left"/>
    </w:pPr>
    <w:rPr>
      <w:rFonts w:asciiTheme="minorHAnsi" w:eastAsiaTheme="minorHAnsi" w:hAnsiTheme="minorHAnsi" w:cstheme="minorBidi"/>
      <w:szCs w:val="24"/>
    </w:rPr>
  </w:style>
  <w:style w:type="paragraph" w:customStyle="1" w:styleId="a">
    <w:name w:val="Раздел"/>
    <w:basedOn w:val="a0"/>
    <w:uiPriority w:val="99"/>
    <w:semiHidden/>
    <w:rsid w:val="0076582C"/>
    <w:pPr>
      <w:widowControl/>
      <w:numPr>
        <w:ilvl w:val="1"/>
        <w:numId w:val="11"/>
      </w:numPr>
      <w:snapToGrid/>
      <w:spacing w:before="120" w:after="120" w:line="240" w:lineRule="auto"/>
      <w:jc w:val="center"/>
    </w:pPr>
    <w:rPr>
      <w:rFonts w:ascii="Arial Narrow" w:hAnsi="Arial Narrow"/>
      <w:b/>
      <w:sz w:val="28"/>
    </w:rPr>
  </w:style>
  <w:style w:type="paragraph" w:customStyle="1" w:styleId="3c">
    <w:name w:val="Раздел 3"/>
    <w:basedOn w:val="a0"/>
    <w:uiPriority w:val="99"/>
    <w:semiHidden/>
    <w:rsid w:val="0076582C"/>
    <w:pPr>
      <w:widowControl/>
      <w:tabs>
        <w:tab w:val="num" w:pos="360"/>
      </w:tabs>
      <w:snapToGrid/>
      <w:spacing w:before="120" w:after="120" w:line="240" w:lineRule="auto"/>
      <w:ind w:left="360" w:hanging="360"/>
      <w:jc w:val="center"/>
    </w:pPr>
    <w:rPr>
      <w:b/>
    </w:rPr>
  </w:style>
  <w:style w:type="paragraph" w:customStyle="1" w:styleId="afffd">
    <w:name w:val="Условия контракта"/>
    <w:basedOn w:val="a0"/>
    <w:uiPriority w:val="99"/>
    <w:semiHidden/>
    <w:rsid w:val="0076582C"/>
    <w:pPr>
      <w:widowControl/>
      <w:tabs>
        <w:tab w:val="num" w:pos="567"/>
      </w:tabs>
      <w:snapToGrid/>
      <w:spacing w:before="240" w:after="120" w:line="240" w:lineRule="auto"/>
      <w:ind w:left="567" w:hanging="567"/>
    </w:pPr>
    <w:rPr>
      <w:b/>
    </w:rPr>
  </w:style>
  <w:style w:type="paragraph" w:customStyle="1" w:styleId="afffe">
    <w:name w:val="Тендерные данные"/>
    <w:basedOn w:val="a0"/>
    <w:uiPriority w:val="99"/>
    <w:semiHidden/>
    <w:rsid w:val="0076582C"/>
    <w:pPr>
      <w:widowControl/>
      <w:tabs>
        <w:tab w:val="left" w:pos="1985"/>
      </w:tabs>
      <w:snapToGrid/>
      <w:spacing w:before="120" w:after="60" w:line="240" w:lineRule="auto"/>
      <w:ind w:firstLine="0"/>
    </w:pPr>
    <w:rPr>
      <w:b/>
    </w:rPr>
  </w:style>
  <w:style w:type="paragraph" w:customStyle="1" w:styleId="affff">
    <w:name w:val="Íîðìàëüíûé"/>
    <w:uiPriority w:val="99"/>
    <w:semiHidden/>
    <w:rsid w:val="0076582C"/>
    <w:pPr>
      <w:spacing w:after="0"/>
    </w:pPr>
    <w:rPr>
      <w:rFonts w:ascii="Courier" w:eastAsia="Times New Roman" w:hAnsi="Courier" w:cs="Times New Roman"/>
      <w:sz w:val="24"/>
      <w:szCs w:val="20"/>
      <w:lang w:val="en-GB" w:eastAsia="ru-RU"/>
    </w:rPr>
  </w:style>
  <w:style w:type="paragraph" w:customStyle="1" w:styleId="affff0">
    <w:name w:val="Стиль"/>
    <w:basedOn w:val="a0"/>
    <w:next w:val="afa"/>
    <w:uiPriority w:val="99"/>
    <w:rsid w:val="0076582C"/>
    <w:pPr>
      <w:widowControl/>
      <w:snapToGrid/>
      <w:spacing w:after="60" w:line="240" w:lineRule="auto"/>
      <w:ind w:left="4252" w:firstLine="0"/>
    </w:pPr>
    <w:rPr>
      <w:szCs w:val="24"/>
    </w:rPr>
  </w:style>
  <w:style w:type="paragraph" w:customStyle="1" w:styleId="1">
    <w:name w:val="Стиль1"/>
    <w:basedOn w:val="a0"/>
    <w:uiPriority w:val="99"/>
    <w:rsid w:val="0076582C"/>
    <w:pPr>
      <w:keepNext/>
      <w:keepLines/>
      <w:numPr>
        <w:numId w:val="12"/>
      </w:numPr>
      <w:suppressLineNumbers/>
      <w:suppressAutoHyphens/>
      <w:snapToGrid/>
      <w:spacing w:after="60" w:line="240" w:lineRule="auto"/>
      <w:jc w:val="left"/>
    </w:pPr>
    <w:rPr>
      <w:b/>
      <w:sz w:val="28"/>
      <w:szCs w:val="24"/>
    </w:rPr>
  </w:style>
  <w:style w:type="paragraph" w:customStyle="1" w:styleId="2-1">
    <w:name w:val="содержание2-1"/>
    <w:basedOn w:val="32"/>
    <w:next w:val="a0"/>
    <w:uiPriority w:val="99"/>
    <w:rsid w:val="0076582C"/>
  </w:style>
  <w:style w:type="paragraph" w:customStyle="1" w:styleId="210">
    <w:name w:val="Заголовок 2.1"/>
    <w:basedOn w:val="10"/>
    <w:uiPriority w:val="99"/>
    <w:rsid w:val="0076582C"/>
    <w:pPr>
      <w:keepLines/>
      <w:widowControl w:val="0"/>
      <w:suppressLineNumbers/>
      <w:suppressAutoHyphens/>
    </w:pPr>
    <w:rPr>
      <w:caps/>
      <w:szCs w:val="28"/>
    </w:rPr>
  </w:style>
  <w:style w:type="paragraph" w:customStyle="1" w:styleId="22">
    <w:name w:val="Стиль2"/>
    <w:basedOn w:val="2"/>
    <w:uiPriority w:val="99"/>
    <w:rsid w:val="0076582C"/>
    <w:pPr>
      <w:keepNext/>
      <w:keepLines/>
      <w:widowControl w:val="0"/>
      <w:numPr>
        <w:ilvl w:val="1"/>
        <w:numId w:val="12"/>
      </w:numPr>
      <w:suppressLineNumbers/>
      <w:tabs>
        <w:tab w:val="num" w:pos="643"/>
      </w:tabs>
      <w:suppressAutoHyphens/>
    </w:pPr>
    <w:rPr>
      <w:b/>
    </w:rPr>
  </w:style>
  <w:style w:type="paragraph" w:customStyle="1" w:styleId="33">
    <w:name w:val="Стиль3 Знак Знак"/>
    <w:basedOn w:val="2c"/>
    <w:uiPriority w:val="99"/>
    <w:rsid w:val="0076582C"/>
    <w:pPr>
      <w:widowControl w:val="0"/>
      <w:numPr>
        <w:ilvl w:val="2"/>
        <w:numId w:val="13"/>
      </w:numPr>
      <w:adjustRightInd w:val="0"/>
      <w:spacing w:after="0" w:line="240" w:lineRule="auto"/>
    </w:pPr>
  </w:style>
  <w:style w:type="paragraph" w:customStyle="1" w:styleId="2-11">
    <w:name w:val="содержание2-11"/>
    <w:basedOn w:val="a0"/>
    <w:uiPriority w:val="99"/>
    <w:rsid w:val="0076582C"/>
    <w:pPr>
      <w:widowControl/>
      <w:snapToGrid/>
      <w:spacing w:after="60" w:line="240" w:lineRule="auto"/>
      <w:ind w:firstLine="0"/>
    </w:pPr>
    <w:rPr>
      <w:szCs w:val="24"/>
    </w:rPr>
  </w:style>
  <w:style w:type="paragraph" w:customStyle="1" w:styleId="45">
    <w:name w:val="Стиль4"/>
    <w:basedOn w:val="23"/>
    <w:next w:val="a0"/>
    <w:uiPriority w:val="99"/>
    <w:rsid w:val="0076582C"/>
    <w:pPr>
      <w:keepLines/>
      <w:widowControl w:val="0"/>
      <w:suppressLineNumbers/>
      <w:suppressAutoHyphens/>
      <w:ind w:firstLine="567"/>
    </w:pPr>
  </w:style>
  <w:style w:type="paragraph" w:customStyle="1" w:styleId="affff1">
    <w:name w:val="Таблица заголовок"/>
    <w:basedOn w:val="a0"/>
    <w:uiPriority w:val="99"/>
    <w:rsid w:val="0076582C"/>
    <w:pPr>
      <w:widowControl/>
      <w:snapToGrid/>
      <w:spacing w:before="120" w:after="120" w:line="360" w:lineRule="auto"/>
      <w:ind w:firstLine="0"/>
      <w:jc w:val="right"/>
    </w:pPr>
    <w:rPr>
      <w:b/>
      <w:sz w:val="28"/>
      <w:szCs w:val="28"/>
    </w:rPr>
  </w:style>
  <w:style w:type="paragraph" w:customStyle="1" w:styleId="affff2">
    <w:name w:val="текст таблицы"/>
    <w:basedOn w:val="a0"/>
    <w:uiPriority w:val="99"/>
    <w:rsid w:val="0076582C"/>
    <w:pPr>
      <w:widowControl/>
      <w:snapToGrid/>
      <w:spacing w:before="120" w:line="240" w:lineRule="auto"/>
      <w:ind w:right="-102" w:firstLine="0"/>
      <w:jc w:val="left"/>
    </w:pPr>
    <w:rPr>
      <w:szCs w:val="24"/>
    </w:rPr>
  </w:style>
  <w:style w:type="paragraph" w:customStyle="1" w:styleId="affff3">
    <w:name w:val="Пункт Знак"/>
    <w:basedOn w:val="a0"/>
    <w:uiPriority w:val="99"/>
    <w:rsid w:val="0076582C"/>
    <w:pPr>
      <w:widowControl/>
      <w:tabs>
        <w:tab w:val="num" w:pos="1134"/>
        <w:tab w:val="left" w:pos="1701"/>
      </w:tabs>
      <w:spacing w:line="360" w:lineRule="auto"/>
      <w:ind w:left="1134" w:hanging="567"/>
    </w:pPr>
    <w:rPr>
      <w:sz w:val="28"/>
    </w:rPr>
  </w:style>
  <w:style w:type="paragraph" w:customStyle="1" w:styleId="3d">
    <w:name w:val="Стиль3 Знак"/>
    <w:basedOn w:val="2c"/>
    <w:uiPriority w:val="99"/>
    <w:rsid w:val="0076582C"/>
    <w:pPr>
      <w:widowControl w:val="0"/>
      <w:tabs>
        <w:tab w:val="num" w:pos="1307"/>
      </w:tabs>
      <w:adjustRightInd w:val="0"/>
      <w:spacing w:after="0" w:line="240" w:lineRule="auto"/>
      <w:ind w:left="1080"/>
    </w:pPr>
  </w:style>
  <w:style w:type="paragraph" w:customStyle="1" w:styleId="31">
    <w:name w:val="Стиль3"/>
    <w:basedOn w:val="2c"/>
    <w:uiPriority w:val="99"/>
    <w:rsid w:val="0076582C"/>
    <w:pPr>
      <w:widowControl w:val="0"/>
      <w:numPr>
        <w:ilvl w:val="2"/>
        <w:numId w:val="14"/>
      </w:numPr>
      <w:adjustRightInd w:val="0"/>
      <w:spacing w:after="0" w:line="240" w:lineRule="auto"/>
    </w:pPr>
  </w:style>
  <w:style w:type="paragraph" w:customStyle="1" w:styleId="13">
    <w:name w:val="заголовок 1"/>
    <w:basedOn w:val="a0"/>
    <w:next w:val="a0"/>
    <w:uiPriority w:val="99"/>
    <w:rsid w:val="0076582C"/>
    <w:pPr>
      <w:keepNext/>
      <w:widowControl/>
      <w:snapToGrid/>
      <w:spacing w:line="240" w:lineRule="auto"/>
      <w:ind w:firstLine="0"/>
      <w:jc w:val="center"/>
    </w:pPr>
  </w:style>
  <w:style w:type="character" w:customStyle="1" w:styleId="Normal">
    <w:name w:val="Normal Знак"/>
    <w:link w:val="14"/>
    <w:locked/>
    <w:rsid w:val="0076582C"/>
    <w:rPr>
      <w:sz w:val="24"/>
    </w:rPr>
  </w:style>
  <w:style w:type="paragraph" w:customStyle="1" w:styleId="14">
    <w:name w:val="Обычный1"/>
    <w:link w:val="Normal"/>
    <w:rsid w:val="0076582C"/>
    <w:pPr>
      <w:widowControl w:val="0"/>
      <w:spacing w:after="0"/>
      <w:jc w:val="both"/>
    </w:pPr>
    <w:rPr>
      <w:sz w:val="24"/>
    </w:rPr>
  </w:style>
  <w:style w:type="paragraph" w:customStyle="1" w:styleId="FR1">
    <w:name w:val="FR1"/>
    <w:uiPriority w:val="99"/>
    <w:rsid w:val="0076582C"/>
    <w:pPr>
      <w:widowControl w:val="0"/>
      <w:spacing w:after="0"/>
      <w:ind w:left="4240"/>
    </w:pPr>
    <w:rPr>
      <w:rFonts w:ascii="Times New Roman" w:eastAsia="Times New Roman" w:hAnsi="Times New Roman" w:cs="Times New Roman"/>
      <w:sz w:val="36"/>
      <w:szCs w:val="20"/>
      <w:lang w:eastAsia="ru-RU"/>
    </w:rPr>
  </w:style>
  <w:style w:type="paragraph" w:customStyle="1" w:styleId="affff4">
    <w:name w:val="На"/>
    <w:basedOn w:val="a0"/>
    <w:uiPriority w:val="99"/>
    <w:rsid w:val="0076582C"/>
    <w:pPr>
      <w:snapToGrid/>
      <w:spacing w:line="240" w:lineRule="auto"/>
      <w:ind w:firstLine="0"/>
      <w:jc w:val="center"/>
    </w:pPr>
    <w:rPr>
      <w:b/>
      <w:sz w:val="22"/>
    </w:rPr>
  </w:style>
  <w:style w:type="paragraph" w:customStyle="1" w:styleId="ConsPlusNormal">
    <w:name w:val="ConsPlusNormal"/>
    <w:uiPriority w:val="99"/>
    <w:rsid w:val="0076582C"/>
    <w:pPr>
      <w:widowControl w:val="0"/>
      <w:autoSpaceDE w:val="0"/>
      <w:autoSpaceDN w:val="0"/>
      <w:adjustRightInd w:val="0"/>
      <w:spacing w:after="0"/>
      <w:ind w:firstLine="720"/>
    </w:pPr>
    <w:rPr>
      <w:rFonts w:ascii="Arial" w:eastAsia="Times New Roman" w:hAnsi="Arial" w:cs="Arial"/>
      <w:sz w:val="20"/>
      <w:szCs w:val="20"/>
      <w:lang w:eastAsia="ru-RU"/>
    </w:rPr>
  </w:style>
  <w:style w:type="paragraph" w:customStyle="1" w:styleId="ConsPlusNonformat">
    <w:name w:val="ConsPlusNonformat"/>
    <w:uiPriority w:val="99"/>
    <w:rsid w:val="0076582C"/>
    <w:pPr>
      <w:widowControl w:val="0"/>
      <w:autoSpaceDE w:val="0"/>
      <w:autoSpaceDN w:val="0"/>
      <w:adjustRightInd w:val="0"/>
      <w:spacing w:after="0"/>
    </w:pPr>
    <w:rPr>
      <w:rFonts w:ascii="Courier New" w:eastAsia="Times New Roman" w:hAnsi="Courier New" w:cs="Courier New"/>
      <w:sz w:val="20"/>
      <w:szCs w:val="20"/>
      <w:lang w:eastAsia="ru-RU"/>
    </w:rPr>
  </w:style>
  <w:style w:type="paragraph" w:customStyle="1" w:styleId="Instruction">
    <w:name w:val="Instruction"/>
    <w:basedOn w:val="21"/>
    <w:uiPriority w:val="99"/>
    <w:semiHidden/>
    <w:rsid w:val="0076582C"/>
    <w:pPr>
      <w:numPr>
        <w:ilvl w:val="0"/>
        <w:numId w:val="0"/>
      </w:numPr>
      <w:tabs>
        <w:tab w:val="num" w:pos="360"/>
      </w:tabs>
      <w:spacing w:before="180"/>
      <w:ind w:left="360" w:hanging="360"/>
    </w:pPr>
    <w:rPr>
      <w:b/>
    </w:rPr>
  </w:style>
  <w:style w:type="paragraph" w:customStyle="1" w:styleId="affff5">
    <w:name w:val="АД_Основной текст"/>
    <w:basedOn w:val="a0"/>
    <w:uiPriority w:val="99"/>
    <w:qFormat/>
    <w:rsid w:val="0076582C"/>
    <w:pPr>
      <w:widowControl/>
      <w:snapToGrid/>
      <w:spacing w:line="240" w:lineRule="auto"/>
      <w:ind w:firstLine="567"/>
    </w:pPr>
    <w:rPr>
      <w:szCs w:val="24"/>
    </w:rPr>
  </w:style>
  <w:style w:type="paragraph" w:customStyle="1" w:styleId="affff6">
    <w:name w:val="ТЛ_Утверждаю"/>
    <w:basedOn w:val="a0"/>
    <w:uiPriority w:val="99"/>
    <w:qFormat/>
    <w:rsid w:val="0076582C"/>
    <w:pPr>
      <w:widowControl/>
      <w:snapToGrid/>
      <w:spacing w:line="240" w:lineRule="auto"/>
      <w:ind w:left="4860" w:firstLine="0"/>
      <w:jc w:val="center"/>
    </w:pPr>
    <w:rPr>
      <w:sz w:val="28"/>
      <w:szCs w:val="28"/>
    </w:rPr>
  </w:style>
  <w:style w:type="paragraph" w:customStyle="1" w:styleId="2e">
    <w:name w:val="Обычный2"/>
    <w:uiPriority w:val="99"/>
    <w:rsid w:val="0076582C"/>
    <w:pPr>
      <w:widowControl w:val="0"/>
      <w:spacing w:after="0"/>
      <w:jc w:val="both"/>
    </w:pPr>
    <w:rPr>
      <w:rFonts w:ascii="Times New Roman" w:eastAsia="Times New Roman" w:hAnsi="Times New Roman" w:cs="Times New Roman"/>
      <w:sz w:val="24"/>
      <w:szCs w:val="20"/>
      <w:lang w:eastAsia="ru-RU"/>
    </w:rPr>
  </w:style>
  <w:style w:type="paragraph" w:customStyle="1" w:styleId="ConsNonformat">
    <w:name w:val="ConsNonformat"/>
    <w:uiPriority w:val="99"/>
    <w:rsid w:val="0076582C"/>
    <w:pPr>
      <w:widowControl w:val="0"/>
      <w:autoSpaceDE w:val="0"/>
      <w:autoSpaceDN w:val="0"/>
      <w:adjustRightInd w:val="0"/>
      <w:spacing w:after="0"/>
    </w:pPr>
    <w:rPr>
      <w:rFonts w:ascii="Courier New" w:eastAsia="Times New Roman" w:hAnsi="Courier New" w:cs="Courier New"/>
      <w:sz w:val="20"/>
      <w:szCs w:val="20"/>
      <w:lang w:eastAsia="ru-RU"/>
    </w:rPr>
  </w:style>
  <w:style w:type="paragraph" w:customStyle="1" w:styleId="Heading">
    <w:name w:val="Heading"/>
    <w:uiPriority w:val="99"/>
    <w:rsid w:val="0076582C"/>
    <w:pPr>
      <w:autoSpaceDE w:val="0"/>
      <w:autoSpaceDN w:val="0"/>
      <w:adjustRightInd w:val="0"/>
      <w:spacing w:after="0"/>
    </w:pPr>
    <w:rPr>
      <w:rFonts w:ascii="Arial CYR" w:eastAsia="Times New Roman" w:hAnsi="Arial CYR" w:cs="Arial CYR"/>
      <w:b/>
      <w:bCs/>
      <w:sz w:val="26"/>
      <w:szCs w:val="26"/>
      <w:lang w:eastAsia="ru-RU"/>
    </w:rPr>
  </w:style>
  <w:style w:type="paragraph" w:customStyle="1" w:styleId="ConsNormal">
    <w:name w:val="ConsNormal"/>
    <w:uiPriority w:val="99"/>
    <w:rsid w:val="0076582C"/>
    <w:pPr>
      <w:widowControl w:val="0"/>
      <w:autoSpaceDE w:val="0"/>
      <w:autoSpaceDN w:val="0"/>
      <w:adjustRightInd w:val="0"/>
      <w:spacing w:after="0"/>
      <w:ind w:firstLine="720"/>
    </w:pPr>
    <w:rPr>
      <w:rFonts w:ascii="Arial" w:eastAsia="Times New Roman" w:hAnsi="Arial" w:cs="Arial"/>
      <w:sz w:val="20"/>
      <w:szCs w:val="20"/>
      <w:lang w:eastAsia="ru-RU"/>
    </w:rPr>
  </w:style>
  <w:style w:type="paragraph" w:customStyle="1" w:styleId="affff7">
    <w:name w:val="АД_Нумерованный подпункт"/>
    <w:basedOn w:val="a0"/>
    <w:uiPriority w:val="99"/>
    <w:qFormat/>
    <w:rsid w:val="0076582C"/>
    <w:pPr>
      <w:widowControl/>
      <w:tabs>
        <w:tab w:val="left" w:pos="720"/>
        <w:tab w:val="num" w:pos="1209"/>
        <w:tab w:val="num" w:pos="1492"/>
      </w:tabs>
      <w:snapToGrid/>
      <w:spacing w:line="240" w:lineRule="auto"/>
      <w:ind w:left="720" w:hanging="720"/>
    </w:pPr>
    <w:rPr>
      <w:szCs w:val="24"/>
    </w:rPr>
  </w:style>
  <w:style w:type="paragraph" w:customStyle="1" w:styleId="affff8">
    <w:name w:val="АД_Список абв"/>
    <w:basedOn w:val="a0"/>
    <w:uiPriority w:val="99"/>
    <w:rsid w:val="0076582C"/>
    <w:pPr>
      <w:widowControl/>
      <w:tabs>
        <w:tab w:val="num" w:pos="926"/>
        <w:tab w:val="num" w:pos="1209"/>
      </w:tabs>
      <w:snapToGrid/>
      <w:spacing w:line="240" w:lineRule="auto"/>
      <w:ind w:left="1429" w:hanging="360"/>
    </w:pPr>
    <w:rPr>
      <w:szCs w:val="24"/>
    </w:rPr>
  </w:style>
  <w:style w:type="paragraph" w:customStyle="1" w:styleId="affff9">
    <w:name w:val="Список нум."/>
    <w:basedOn w:val="a0"/>
    <w:uiPriority w:val="99"/>
    <w:rsid w:val="0076582C"/>
    <w:pPr>
      <w:keepNext/>
      <w:widowControl/>
      <w:tabs>
        <w:tab w:val="num" w:pos="1209"/>
        <w:tab w:val="num" w:pos="1492"/>
        <w:tab w:val="left" w:pos="1701"/>
      </w:tabs>
      <w:snapToGrid/>
      <w:spacing w:before="120" w:after="120" w:line="360" w:lineRule="auto"/>
      <w:ind w:left="360" w:hanging="360"/>
      <w:jc w:val="left"/>
    </w:pPr>
    <w:rPr>
      <w:rFonts w:ascii="Arial" w:hAnsi="Arial"/>
    </w:rPr>
  </w:style>
  <w:style w:type="paragraph" w:customStyle="1" w:styleId="220">
    <w:name w:val="Основной текст с отступом 22"/>
    <w:basedOn w:val="a0"/>
    <w:uiPriority w:val="99"/>
    <w:rsid w:val="0076582C"/>
    <w:pPr>
      <w:widowControl/>
      <w:overflowPunct w:val="0"/>
      <w:autoSpaceDE w:val="0"/>
      <w:snapToGrid/>
      <w:spacing w:line="480" w:lineRule="auto"/>
      <w:ind w:left="567" w:firstLine="1701"/>
    </w:pPr>
    <w:rPr>
      <w:szCs w:val="24"/>
      <w:lang w:eastAsia="ar-SA"/>
    </w:rPr>
  </w:style>
  <w:style w:type="paragraph" w:customStyle="1" w:styleId="15">
    <w:name w:val="Текст1"/>
    <w:basedOn w:val="a0"/>
    <w:uiPriority w:val="99"/>
    <w:rsid w:val="0076582C"/>
    <w:pPr>
      <w:widowControl/>
      <w:snapToGrid/>
      <w:spacing w:line="240" w:lineRule="auto"/>
      <w:ind w:firstLine="680"/>
      <w:jc w:val="left"/>
    </w:pPr>
    <w:rPr>
      <w:rFonts w:ascii="Courier New" w:hAnsi="Courier New" w:cs="Courier New"/>
      <w:sz w:val="20"/>
      <w:lang w:eastAsia="ar-SA"/>
    </w:rPr>
  </w:style>
  <w:style w:type="paragraph" w:customStyle="1" w:styleId="affffa">
    <w:name w:val="Содержимое таблицы"/>
    <w:basedOn w:val="a0"/>
    <w:qFormat/>
    <w:rsid w:val="0076582C"/>
    <w:pPr>
      <w:widowControl/>
      <w:suppressLineNumbers/>
      <w:suppressAutoHyphens/>
      <w:snapToGrid/>
      <w:spacing w:line="240" w:lineRule="auto"/>
      <w:ind w:firstLine="0"/>
      <w:jc w:val="left"/>
    </w:pPr>
    <w:rPr>
      <w:szCs w:val="24"/>
      <w:lang w:eastAsia="ar-SA"/>
    </w:rPr>
  </w:style>
  <w:style w:type="paragraph" w:customStyle="1" w:styleId="211">
    <w:name w:val="Основной текст 21"/>
    <w:basedOn w:val="a0"/>
    <w:uiPriority w:val="99"/>
    <w:rsid w:val="0076582C"/>
    <w:pPr>
      <w:widowControl/>
      <w:suppressAutoHyphens/>
      <w:snapToGrid/>
      <w:spacing w:after="120" w:line="480" w:lineRule="auto"/>
      <w:ind w:firstLine="0"/>
      <w:jc w:val="left"/>
    </w:pPr>
    <w:rPr>
      <w:szCs w:val="24"/>
      <w:lang w:eastAsia="ar-SA"/>
    </w:rPr>
  </w:style>
  <w:style w:type="paragraph" w:customStyle="1" w:styleId="16">
    <w:name w:val="Дата1"/>
    <w:basedOn w:val="a0"/>
    <w:next w:val="a0"/>
    <w:uiPriority w:val="99"/>
    <w:rsid w:val="0076582C"/>
    <w:pPr>
      <w:widowControl/>
      <w:suppressAutoHyphens/>
      <w:snapToGrid/>
      <w:spacing w:after="60" w:line="240" w:lineRule="auto"/>
      <w:ind w:firstLine="0"/>
    </w:pPr>
    <w:rPr>
      <w:szCs w:val="24"/>
      <w:lang w:eastAsia="ar-SA"/>
    </w:rPr>
  </w:style>
  <w:style w:type="paragraph" w:customStyle="1" w:styleId="affffb">
    <w:name w:val="Таблицы (моноширинный)"/>
    <w:basedOn w:val="a0"/>
    <w:next w:val="a0"/>
    <w:uiPriority w:val="99"/>
    <w:rsid w:val="0076582C"/>
    <w:pPr>
      <w:autoSpaceDE w:val="0"/>
      <w:autoSpaceDN w:val="0"/>
      <w:adjustRightInd w:val="0"/>
      <w:snapToGrid/>
      <w:spacing w:line="240" w:lineRule="auto"/>
      <w:ind w:firstLine="0"/>
    </w:pPr>
    <w:rPr>
      <w:rFonts w:ascii="Courier New" w:hAnsi="Courier New" w:cs="Courier New"/>
      <w:sz w:val="20"/>
    </w:rPr>
  </w:style>
  <w:style w:type="paragraph" w:customStyle="1" w:styleId="affffc">
    <w:name w:val="Базовый"/>
    <w:uiPriority w:val="99"/>
    <w:rsid w:val="0076582C"/>
    <w:pPr>
      <w:tabs>
        <w:tab w:val="left" w:pos="708"/>
      </w:tabs>
      <w:suppressAutoHyphens/>
      <w:spacing w:after="0" w:line="100" w:lineRule="atLeast"/>
    </w:pPr>
    <w:rPr>
      <w:rFonts w:ascii="Times New Roman" w:eastAsia="Times New Roman" w:hAnsi="Times New Roman" w:cs="Times New Roman"/>
      <w:sz w:val="24"/>
      <w:szCs w:val="24"/>
      <w:lang w:eastAsia="ru-RU" w:bidi="hi-IN"/>
    </w:rPr>
  </w:style>
  <w:style w:type="paragraph" w:customStyle="1" w:styleId="affffd">
    <w:name w:val="Знак"/>
    <w:basedOn w:val="a0"/>
    <w:uiPriority w:val="99"/>
    <w:rsid w:val="0076582C"/>
    <w:pPr>
      <w:adjustRightInd w:val="0"/>
      <w:snapToGrid/>
      <w:spacing w:after="160" w:line="240" w:lineRule="exact"/>
      <w:ind w:firstLine="0"/>
      <w:jc w:val="right"/>
    </w:pPr>
    <w:rPr>
      <w:sz w:val="20"/>
      <w:lang w:val="en-GB" w:eastAsia="en-US"/>
    </w:rPr>
  </w:style>
  <w:style w:type="paragraph" w:customStyle="1" w:styleId="p1">
    <w:name w:val="p1"/>
    <w:basedOn w:val="a0"/>
    <w:uiPriority w:val="99"/>
    <w:rsid w:val="0076582C"/>
    <w:pPr>
      <w:widowControl/>
      <w:snapToGrid/>
      <w:spacing w:before="100" w:beforeAutospacing="1" w:after="100" w:afterAutospacing="1" w:line="240" w:lineRule="auto"/>
      <w:ind w:firstLine="0"/>
      <w:jc w:val="left"/>
    </w:pPr>
    <w:rPr>
      <w:szCs w:val="24"/>
    </w:rPr>
  </w:style>
  <w:style w:type="paragraph" w:customStyle="1" w:styleId="affffe">
    <w:name w:val="Комментарий"/>
    <w:basedOn w:val="a0"/>
    <w:next w:val="a0"/>
    <w:uiPriority w:val="99"/>
    <w:rsid w:val="0076582C"/>
    <w:pPr>
      <w:widowControl/>
      <w:shd w:val="clear" w:color="auto" w:fill="F0F0F0"/>
      <w:autoSpaceDE w:val="0"/>
      <w:autoSpaceDN w:val="0"/>
      <w:adjustRightInd w:val="0"/>
      <w:snapToGrid/>
      <w:spacing w:before="75" w:line="240" w:lineRule="auto"/>
      <w:ind w:left="170" w:firstLine="0"/>
    </w:pPr>
    <w:rPr>
      <w:rFonts w:ascii="Arial" w:hAnsi="Arial" w:cs="Arial"/>
      <w:color w:val="353842"/>
      <w:szCs w:val="24"/>
    </w:rPr>
  </w:style>
  <w:style w:type="paragraph" w:customStyle="1" w:styleId="afffff">
    <w:name w:val="Информация об изменениях документа"/>
    <w:basedOn w:val="affffe"/>
    <w:next w:val="a0"/>
    <w:uiPriority w:val="99"/>
    <w:rsid w:val="0076582C"/>
    <w:rPr>
      <w:i/>
      <w:iCs/>
    </w:rPr>
  </w:style>
  <w:style w:type="paragraph" w:customStyle="1" w:styleId="afffff0">
    <w:name w:val="Д"/>
    <w:basedOn w:val="a0"/>
    <w:uiPriority w:val="99"/>
    <w:rsid w:val="0076582C"/>
    <w:pPr>
      <w:widowControl/>
      <w:snapToGrid/>
      <w:spacing w:line="240" w:lineRule="auto"/>
      <w:ind w:firstLine="0"/>
      <w:jc w:val="left"/>
    </w:pPr>
    <w:rPr>
      <w:b/>
      <w:sz w:val="32"/>
    </w:rPr>
  </w:style>
  <w:style w:type="character" w:customStyle="1" w:styleId="afffff1">
    <w:name w:val="Основной текст_"/>
    <w:link w:val="17"/>
    <w:locked/>
    <w:rsid w:val="0076582C"/>
    <w:rPr>
      <w:shd w:val="clear" w:color="auto" w:fill="FFFFFF"/>
    </w:rPr>
  </w:style>
  <w:style w:type="paragraph" w:customStyle="1" w:styleId="17">
    <w:name w:val="Основной текст1"/>
    <w:basedOn w:val="a0"/>
    <w:link w:val="afffff1"/>
    <w:rsid w:val="0076582C"/>
    <w:pPr>
      <w:widowControl/>
      <w:shd w:val="clear" w:color="auto" w:fill="FFFFFF"/>
      <w:snapToGrid/>
      <w:spacing w:before="300" w:line="274" w:lineRule="exact"/>
      <w:ind w:firstLine="0"/>
    </w:pPr>
    <w:rPr>
      <w:rFonts w:asciiTheme="minorHAnsi" w:eastAsiaTheme="minorHAnsi" w:hAnsiTheme="minorHAnsi" w:cstheme="minorBidi"/>
      <w:sz w:val="22"/>
      <w:szCs w:val="22"/>
      <w:lang w:eastAsia="en-US"/>
    </w:rPr>
  </w:style>
  <w:style w:type="character" w:customStyle="1" w:styleId="46">
    <w:name w:val="Заголовок №4_"/>
    <w:link w:val="47"/>
    <w:locked/>
    <w:rsid w:val="0076582C"/>
    <w:rPr>
      <w:shd w:val="clear" w:color="auto" w:fill="FFFFFF"/>
    </w:rPr>
  </w:style>
  <w:style w:type="paragraph" w:customStyle="1" w:styleId="47">
    <w:name w:val="Заголовок №4"/>
    <w:basedOn w:val="a0"/>
    <w:link w:val="46"/>
    <w:rsid w:val="0076582C"/>
    <w:pPr>
      <w:widowControl/>
      <w:shd w:val="clear" w:color="auto" w:fill="FFFFFF"/>
      <w:snapToGrid/>
      <w:spacing w:line="274" w:lineRule="exact"/>
      <w:ind w:firstLine="0"/>
      <w:jc w:val="left"/>
      <w:outlineLvl w:val="3"/>
    </w:pPr>
    <w:rPr>
      <w:rFonts w:asciiTheme="minorHAnsi" w:eastAsiaTheme="minorHAnsi" w:hAnsiTheme="minorHAnsi" w:cstheme="minorBidi"/>
      <w:sz w:val="22"/>
      <w:szCs w:val="22"/>
      <w:lang w:eastAsia="en-US"/>
    </w:rPr>
  </w:style>
  <w:style w:type="character" w:customStyle="1" w:styleId="2f">
    <w:name w:val="Заголовок №2_"/>
    <w:link w:val="2f0"/>
    <w:locked/>
    <w:rsid w:val="0076582C"/>
    <w:rPr>
      <w:shd w:val="clear" w:color="auto" w:fill="FFFFFF"/>
    </w:rPr>
  </w:style>
  <w:style w:type="paragraph" w:customStyle="1" w:styleId="2f0">
    <w:name w:val="Заголовок №2"/>
    <w:basedOn w:val="a0"/>
    <w:link w:val="2f"/>
    <w:rsid w:val="0076582C"/>
    <w:pPr>
      <w:widowControl/>
      <w:shd w:val="clear" w:color="auto" w:fill="FFFFFF"/>
      <w:snapToGrid/>
      <w:spacing w:line="274" w:lineRule="exact"/>
      <w:ind w:firstLine="0"/>
      <w:jc w:val="left"/>
      <w:outlineLvl w:val="1"/>
    </w:pPr>
    <w:rPr>
      <w:rFonts w:asciiTheme="minorHAnsi" w:eastAsiaTheme="minorHAnsi" w:hAnsiTheme="minorHAnsi" w:cstheme="minorBidi"/>
      <w:sz w:val="22"/>
      <w:szCs w:val="22"/>
      <w:lang w:eastAsia="en-US"/>
    </w:rPr>
  </w:style>
  <w:style w:type="paragraph" w:customStyle="1" w:styleId="afffff2">
    <w:name w:val="Прижатый влево"/>
    <w:basedOn w:val="a0"/>
    <w:next w:val="a0"/>
    <w:uiPriority w:val="99"/>
    <w:rsid w:val="0076582C"/>
    <w:pPr>
      <w:widowControl/>
      <w:autoSpaceDE w:val="0"/>
      <w:autoSpaceDN w:val="0"/>
      <w:adjustRightInd w:val="0"/>
      <w:snapToGrid/>
      <w:spacing w:line="240" w:lineRule="auto"/>
      <w:ind w:firstLine="0"/>
      <w:jc w:val="left"/>
    </w:pPr>
    <w:rPr>
      <w:rFonts w:ascii="Arial" w:hAnsi="Arial" w:cs="Arial"/>
      <w:szCs w:val="24"/>
    </w:rPr>
  </w:style>
  <w:style w:type="character" w:customStyle="1" w:styleId="2f1">
    <w:name w:val="Основной текст (2)_"/>
    <w:link w:val="2f2"/>
    <w:locked/>
    <w:rsid w:val="0076582C"/>
    <w:rPr>
      <w:shd w:val="clear" w:color="auto" w:fill="FFFFFF"/>
    </w:rPr>
  </w:style>
  <w:style w:type="paragraph" w:customStyle="1" w:styleId="2f2">
    <w:name w:val="Основной текст (2)"/>
    <w:basedOn w:val="a0"/>
    <w:link w:val="2f1"/>
    <w:rsid w:val="0076582C"/>
    <w:pPr>
      <w:widowControl/>
      <w:shd w:val="clear" w:color="auto" w:fill="FFFFFF"/>
      <w:snapToGrid/>
      <w:spacing w:after="240" w:line="278" w:lineRule="exact"/>
      <w:ind w:firstLine="0"/>
      <w:jc w:val="left"/>
    </w:pPr>
    <w:rPr>
      <w:rFonts w:asciiTheme="minorHAnsi" w:eastAsiaTheme="minorHAnsi" w:hAnsiTheme="minorHAnsi" w:cstheme="minorBidi"/>
      <w:sz w:val="22"/>
      <w:szCs w:val="22"/>
      <w:lang w:eastAsia="en-US"/>
    </w:rPr>
  </w:style>
  <w:style w:type="character" w:customStyle="1" w:styleId="3e">
    <w:name w:val="Заголовок №3_"/>
    <w:link w:val="3f"/>
    <w:locked/>
    <w:rsid w:val="0076582C"/>
    <w:rPr>
      <w:shd w:val="clear" w:color="auto" w:fill="FFFFFF"/>
    </w:rPr>
  </w:style>
  <w:style w:type="paragraph" w:customStyle="1" w:styleId="3f">
    <w:name w:val="Заголовок №3"/>
    <w:basedOn w:val="a0"/>
    <w:link w:val="3e"/>
    <w:rsid w:val="0076582C"/>
    <w:pPr>
      <w:widowControl/>
      <w:shd w:val="clear" w:color="auto" w:fill="FFFFFF"/>
      <w:snapToGrid/>
      <w:spacing w:line="274" w:lineRule="exact"/>
      <w:ind w:firstLine="0"/>
      <w:jc w:val="left"/>
      <w:outlineLvl w:val="2"/>
    </w:pPr>
    <w:rPr>
      <w:rFonts w:asciiTheme="minorHAnsi" w:eastAsiaTheme="minorHAnsi" w:hAnsiTheme="minorHAnsi" w:cstheme="minorBidi"/>
      <w:sz w:val="22"/>
      <w:szCs w:val="22"/>
      <w:lang w:eastAsia="en-US"/>
    </w:rPr>
  </w:style>
  <w:style w:type="paragraph" w:customStyle="1" w:styleId="Default">
    <w:name w:val="Default"/>
    <w:uiPriority w:val="99"/>
    <w:rsid w:val="0076582C"/>
    <w:pPr>
      <w:autoSpaceDE w:val="0"/>
      <w:autoSpaceDN w:val="0"/>
      <w:adjustRightInd w:val="0"/>
      <w:spacing w:after="0"/>
    </w:pPr>
    <w:rPr>
      <w:rFonts w:ascii="Calibri" w:eastAsia="Calibri" w:hAnsi="Calibri" w:cs="Calibri"/>
      <w:color w:val="000000"/>
      <w:sz w:val="24"/>
      <w:szCs w:val="24"/>
    </w:rPr>
  </w:style>
  <w:style w:type="character" w:customStyle="1" w:styleId="18">
    <w:name w:val="Заголовок №1_"/>
    <w:link w:val="19"/>
    <w:locked/>
    <w:rsid w:val="0076582C"/>
    <w:rPr>
      <w:b/>
      <w:bCs/>
      <w:sz w:val="28"/>
      <w:szCs w:val="28"/>
      <w:shd w:val="clear" w:color="auto" w:fill="FFFFFF"/>
    </w:rPr>
  </w:style>
  <w:style w:type="paragraph" w:customStyle="1" w:styleId="19">
    <w:name w:val="Заголовок №1"/>
    <w:basedOn w:val="a0"/>
    <w:link w:val="18"/>
    <w:rsid w:val="0076582C"/>
    <w:pPr>
      <w:shd w:val="clear" w:color="auto" w:fill="FFFFFF"/>
      <w:snapToGrid/>
      <w:spacing w:before="900" w:line="0" w:lineRule="atLeast"/>
      <w:ind w:firstLine="0"/>
      <w:jc w:val="center"/>
      <w:outlineLvl w:val="0"/>
    </w:pPr>
    <w:rPr>
      <w:rFonts w:asciiTheme="minorHAnsi" w:eastAsiaTheme="minorHAnsi" w:hAnsiTheme="minorHAnsi" w:cstheme="minorBidi"/>
      <w:b/>
      <w:bCs/>
      <w:sz w:val="28"/>
      <w:szCs w:val="28"/>
      <w:lang w:eastAsia="en-US"/>
    </w:rPr>
  </w:style>
  <w:style w:type="paragraph" w:customStyle="1" w:styleId="font5">
    <w:name w:val="font5"/>
    <w:basedOn w:val="a0"/>
    <w:uiPriority w:val="99"/>
    <w:rsid w:val="0076582C"/>
    <w:pPr>
      <w:widowControl/>
      <w:snapToGrid/>
      <w:spacing w:before="100" w:beforeAutospacing="1" w:after="100" w:afterAutospacing="1" w:line="240" w:lineRule="auto"/>
      <w:ind w:firstLine="0"/>
      <w:jc w:val="left"/>
    </w:pPr>
    <w:rPr>
      <w:szCs w:val="24"/>
    </w:rPr>
  </w:style>
  <w:style w:type="paragraph" w:customStyle="1" w:styleId="Iaeeiaaiuenienie">
    <w:name w:val="Ia.ee.iaaiue nienie"/>
    <w:basedOn w:val="a0"/>
    <w:next w:val="a0"/>
    <w:uiPriority w:val="99"/>
    <w:rsid w:val="0076582C"/>
    <w:pPr>
      <w:widowControl/>
      <w:autoSpaceDE w:val="0"/>
      <w:autoSpaceDN w:val="0"/>
      <w:adjustRightInd w:val="0"/>
      <w:snapToGrid/>
      <w:spacing w:line="240" w:lineRule="auto"/>
      <w:ind w:firstLine="0"/>
      <w:jc w:val="left"/>
    </w:pPr>
    <w:rPr>
      <w:rFonts w:ascii="Arial" w:hAnsi="Arial"/>
      <w:szCs w:val="24"/>
    </w:rPr>
  </w:style>
  <w:style w:type="paragraph" w:customStyle="1" w:styleId="afffff3">
    <w:name w:val="Текст (справка)"/>
    <w:basedOn w:val="a0"/>
    <w:next w:val="a0"/>
    <w:uiPriority w:val="99"/>
    <w:rsid w:val="0076582C"/>
    <w:pPr>
      <w:autoSpaceDE w:val="0"/>
      <w:autoSpaceDN w:val="0"/>
      <w:adjustRightInd w:val="0"/>
      <w:snapToGrid/>
      <w:spacing w:line="240" w:lineRule="auto"/>
      <w:ind w:left="170" w:right="170" w:firstLine="0"/>
      <w:jc w:val="left"/>
    </w:pPr>
    <w:rPr>
      <w:szCs w:val="24"/>
    </w:rPr>
  </w:style>
  <w:style w:type="paragraph" w:customStyle="1" w:styleId="afffff4">
    <w:name w:val="Нормальный (таблица)"/>
    <w:basedOn w:val="a0"/>
    <w:next w:val="a0"/>
    <w:uiPriority w:val="99"/>
    <w:rsid w:val="0076582C"/>
    <w:pPr>
      <w:autoSpaceDE w:val="0"/>
      <w:autoSpaceDN w:val="0"/>
      <w:adjustRightInd w:val="0"/>
      <w:snapToGrid/>
      <w:spacing w:line="240" w:lineRule="auto"/>
      <w:ind w:firstLine="0"/>
    </w:pPr>
    <w:rPr>
      <w:szCs w:val="24"/>
    </w:rPr>
  </w:style>
  <w:style w:type="paragraph" w:customStyle="1" w:styleId="-">
    <w:name w:val="Контракт-пункт"/>
    <w:basedOn w:val="a0"/>
    <w:uiPriority w:val="99"/>
    <w:rsid w:val="0076582C"/>
    <w:pPr>
      <w:widowControl/>
      <w:tabs>
        <w:tab w:val="num" w:pos="900"/>
      </w:tabs>
      <w:snapToGrid/>
      <w:spacing w:line="240" w:lineRule="auto"/>
      <w:ind w:left="612" w:hanging="432"/>
    </w:pPr>
    <w:rPr>
      <w:szCs w:val="24"/>
    </w:rPr>
  </w:style>
  <w:style w:type="character" w:styleId="afffff5">
    <w:name w:val="footnote reference"/>
    <w:uiPriority w:val="99"/>
    <w:semiHidden/>
    <w:unhideWhenUsed/>
    <w:rsid w:val="0076582C"/>
    <w:rPr>
      <w:rFonts w:ascii="Times New Roman" w:hAnsi="Times New Roman" w:cs="Times New Roman" w:hint="default"/>
      <w:vertAlign w:val="superscript"/>
    </w:rPr>
  </w:style>
  <w:style w:type="character" w:styleId="afffff6">
    <w:name w:val="annotation reference"/>
    <w:uiPriority w:val="99"/>
    <w:semiHidden/>
    <w:unhideWhenUsed/>
    <w:rsid w:val="0076582C"/>
    <w:rPr>
      <w:rFonts w:ascii="Times New Roman" w:hAnsi="Times New Roman" w:cs="Times New Roman" w:hint="default"/>
      <w:sz w:val="16"/>
    </w:rPr>
  </w:style>
  <w:style w:type="character" w:styleId="afffff7">
    <w:name w:val="line number"/>
    <w:uiPriority w:val="99"/>
    <w:semiHidden/>
    <w:unhideWhenUsed/>
    <w:rsid w:val="0076582C"/>
    <w:rPr>
      <w:rFonts w:ascii="Times New Roman" w:hAnsi="Times New Roman" w:cs="Times New Roman" w:hint="default"/>
    </w:rPr>
  </w:style>
  <w:style w:type="character" w:styleId="afffff8">
    <w:name w:val="page number"/>
    <w:uiPriority w:val="99"/>
    <w:semiHidden/>
    <w:unhideWhenUsed/>
    <w:rsid w:val="0076582C"/>
    <w:rPr>
      <w:rFonts w:ascii="Times New Roman" w:hAnsi="Times New Roman" w:cs="Times New Roman" w:hint="default"/>
    </w:rPr>
  </w:style>
  <w:style w:type="character" w:styleId="afffff9">
    <w:name w:val="endnote reference"/>
    <w:uiPriority w:val="99"/>
    <w:semiHidden/>
    <w:unhideWhenUsed/>
    <w:rsid w:val="0076582C"/>
    <w:rPr>
      <w:rFonts w:ascii="Times New Roman" w:hAnsi="Times New Roman" w:cs="Times New Roman" w:hint="default"/>
      <w:vertAlign w:val="superscript"/>
    </w:rPr>
  </w:style>
  <w:style w:type="character" w:styleId="afffffa">
    <w:name w:val="Placeholder Text"/>
    <w:uiPriority w:val="99"/>
    <w:semiHidden/>
    <w:rsid w:val="0076582C"/>
    <w:rPr>
      <w:rFonts w:ascii="Times New Roman" w:hAnsi="Times New Roman" w:cs="Times New Roman" w:hint="default"/>
      <w:color w:val="808080"/>
    </w:rPr>
  </w:style>
  <w:style w:type="character" w:customStyle="1" w:styleId="afffffb">
    <w:name w:val="Основной шрифт"/>
    <w:semiHidden/>
    <w:rsid w:val="0076582C"/>
  </w:style>
  <w:style w:type="character" w:customStyle="1" w:styleId="1a">
    <w:name w:val="Знак Знак1"/>
    <w:rsid w:val="0076582C"/>
    <w:rPr>
      <w:sz w:val="24"/>
      <w:lang w:val="ru-RU" w:eastAsia="ru-RU"/>
    </w:rPr>
  </w:style>
  <w:style w:type="character" w:customStyle="1" w:styleId="3f0">
    <w:name w:val="Стиль3 Знак Знак Знак"/>
    <w:rsid w:val="0076582C"/>
    <w:rPr>
      <w:sz w:val="24"/>
      <w:lang w:val="ru-RU" w:eastAsia="ru-RU"/>
    </w:rPr>
  </w:style>
  <w:style w:type="character" w:customStyle="1" w:styleId="310">
    <w:name w:val="Стиль3 Знак Знак1"/>
    <w:rsid w:val="0076582C"/>
    <w:rPr>
      <w:sz w:val="24"/>
      <w:lang w:val="ru-RU" w:eastAsia="ru-RU"/>
    </w:rPr>
  </w:style>
  <w:style w:type="character" w:customStyle="1" w:styleId="epm">
    <w:name w:val="epm"/>
    <w:rsid w:val="0076582C"/>
    <w:rPr>
      <w:color w:val="000000"/>
      <w:shd w:val="clear" w:color="auto" w:fill="B4B4B4"/>
    </w:rPr>
  </w:style>
  <w:style w:type="character" w:customStyle="1" w:styleId="afffffc">
    <w:name w:val="АД_Основной текст Знак"/>
    <w:rsid w:val="0076582C"/>
    <w:rPr>
      <w:sz w:val="24"/>
    </w:rPr>
  </w:style>
  <w:style w:type="character" w:customStyle="1" w:styleId="afffffd">
    <w:name w:val="ТЛ_Утверждаю Знак"/>
    <w:rsid w:val="0076582C"/>
    <w:rPr>
      <w:sz w:val="28"/>
    </w:rPr>
  </w:style>
  <w:style w:type="character" w:customStyle="1" w:styleId="311">
    <w:name w:val="Заголовок 3 Знак1"/>
    <w:rsid w:val="0076582C"/>
    <w:rPr>
      <w:rFonts w:ascii="Arial" w:hAnsi="Arial" w:cs="Arial" w:hint="default"/>
      <w:b/>
      <w:bCs w:val="0"/>
      <w:sz w:val="24"/>
    </w:rPr>
  </w:style>
  <w:style w:type="character" w:customStyle="1" w:styleId="afffffe">
    <w:name w:val="Без интервала Знак"/>
    <w:uiPriority w:val="1"/>
    <w:rsid w:val="0076582C"/>
    <w:rPr>
      <w:rFonts w:ascii="Calibri" w:hAnsi="Calibri" w:cs="Calibri" w:hint="default"/>
      <w:sz w:val="22"/>
      <w:lang w:val="ru-RU" w:eastAsia="en-US"/>
    </w:rPr>
  </w:style>
  <w:style w:type="character" w:customStyle="1" w:styleId="affffff">
    <w:name w:val="Гипертекстовая ссылка"/>
    <w:uiPriority w:val="99"/>
    <w:rsid w:val="0076582C"/>
    <w:rPr>
      <w:rFonts w:ascii="Times New Roman" w:hAnsi="Times New Roman" w:cs="Times New Roman" w:hint="default"/>
      <w:color w:val="106BBE"/>
    </w:rPr>
  </w:style>
  <w:style w:type="character" w:customStyle="1" w:styleId="3pt">
    <w:name w:val="Основной текст + Интервал 3 pt"/>
    <w:rsid w:val="0076582C"/>
    <w:rPr>
      <w:rFonts w:ascii="Times New Roman" w:hAnsi="Times New Roman" w:cs="Times New Roman" w:hint="default"/>
      <w:spacing w:val="60"/>
      <w:sz w:val="22"/>
    </w:rPr>
  </w:style>
  <w:style w:type="character" w:customStyle="1" w:styleId="b-forumtext">
    <w:name w:val="b-forum__text"/>
    <w:rsid w:val="0076582C"/>
  </w:style>
  <w:style w:type="character" w:customStyle="1" w:styleId="affffff0">
    <w:name w:val="Цветовое выделение"/>
    <w:uiPriority w:val="99"/>
    <w:rsid w:val="0076582C"/>
    <w:rPr>
      <w:b/>
      <w:bCs/>
      <w:color w:val="26282F"/>
    </w:rPr>
  </w:style>
  <w:style w:type="character" w:customStyle="1" w:styleId="2100">
    <w:name w:val="Основной текст (2) + 10"/>
    <w:aliases w:val="5 pt,Не полужирный"/>
    <w:rsid w:val="0076582C"/>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FontStyle142">
    <w:name w:val="Font Style142"/>
    <w:uiPriority w:val="99"/>
    <w:rsid w:val="0076582C"/>
    <w:rPr>
      <w:rFonts w:ascii="Times New Roman" w:hAnsi="Times New Roman" w:cs="Times New Roman" w:hint="default"/>
      <w:sz w:val="20"/>
      <w:szCs w:val="20"/>
    </w:rPr>
  </w:style>
  <w:style w:type="character" w:customStyle="1" w:styleId="shorttext">
    <w:name w:val="short_text"/>
    <w:rsid w:val="0076582C"/>
  </w:style>
  <w:style w:type="character" w:customStyle="1" w:styleId="hps">
    <w:name w:val="hps"/>
    <w:rsid w:val="0076582C"/>
  </w:style>
  <w:style w:type="character" w:customStyle="1" w:styleId="affffff1">
    <w:name w:val="Сравнение редакций. Добавленный фрагмент"/>
    <w:uiPriority w:val="99"/>
    <w:rsid w:val="0076582C"/>
    <w:rPr>
      <w:color w:val="000000"/>
      <w:shd w:val="clear" w:color="auto" w:fill="C1D7FF"/>
    </w:rPr>
  </w:style>
  <w:style w:type="character" w:customStyle="1" w:styleId="affffff2">
    <w:name w:val="Цветовое выделение для Текст"/>
    <w:uiPriority w:val="99"/>
    <w:rsid w:val="0076582C"/>
    <w:rPr>
      <w:rFonts w:ascii="Times New Roman" w:hAnsi="Times New Roman" w:cs="Times New Roman" w:hint="default"/>
    </w:rPr>
  </w:style>
  <w:style w:type="character" w:customStyle="1" w:styleId="InternetLink">
    <w:name w:val="Internet Link"/>
    <w:rsid w:val="0076582C"/>
    <w:rPr>
      <w:rFonts w:ascii="Times New Roman" w:hAnsi="Times New Roman" w:cs="Times New Roman" w:hint="default"/>
      <w:color w:val="0000FF"/>
      <w:u w:val="single"/>
    </w:rPr>
  </w:style>
  <w:style w:type="table" w:styleId="affffff3">
    <w:name w:val="Table Grid"/>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Обычная таблица1"/>
    <w:semiHidden/>
    <w:rsid w:val="0076582C"/>
    <w:pPr>
      <w:spacing w:after="0"/>
    </w:pPr>
    <w:rPr>
      <w:rFonts w:ascii="Calibri" w:eastAsia="Times New Roman" w:hAnsi="Calibri" w:cs="Times New Roman"/>
      <w:sz w:val="20"/>
      <w:szCs w:val="20"/>
      <w:lang w:eastAsia="ru-RU"/>
    </w:rPr>
    <w:tblPr>
      <w:tblCellMar>
        <w:top w:w="0" w:type="dxa"/>
        <w:left w:w="108" w:type="dxa"/>
        <w:bottom w:w="0" w:type="dxa"/>
        <w:right w:w="108" w:type="dxa"/>
      </w:tblCellMar>
    </w:tblPr>
  </w:style>
  <w:style w:type="table" w:customStyle="1" w:styleId="1c">
    <w:name w:val="Сетка таблицы1"/>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Сетка таблицы3"/>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2"/>
    <w:uiPriority w:val="59"/>
    <w:rsid w:val="0076582C"/>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
    <w:name w:val="АД_Нумерованный подпункт 4 уровня"/>
    <w:basedOn w:val="affff7"/>
    <w:uiPriority w:val="99"/>
    <w:qFormat/>
    <w:rsid w:val="0076582C"/>
    <w:pPr>
      <w:tabs>
        <w:tab w:val="clear" w:pos="720"/>
        <w:tab w:val="clear" w:pos="1209"/>
      </w:tabs>
      <w:ind w:left="0" w:firstLine="0"/>
    </w:pPr>
  </w:style>
  <w:style w:type="character" w:styleId="affffff4">
    <w:name w:val="Subtle Emphasis"/>
    <w:basedOn w:val="a1"/>
    <w:uiPriority w:val="19"/>
    <w:qFormat/>
    <w:rsid w:val="00203411"/>
    <w:rPr>
      <w:i/>
      <w:iCs/>
      <w:color w:val="808080" w:themeColor="text1" w:themeTint="7F"/>
    </w:rPr>
  </w:style>
  <w:style w:type="numbering" w:customStyle="1" w:styleId="1d">
    <w:name w:val="Нет списка1"/>
    <w:next w:val="a3"/>
    <w:semiHidden/>
    <w:rsid w:val="00C86796"/>
  </w:style>
  <w:style w:type="table" w:customStyle="1" w:styleId="55">
    <w:name w:val="Сетка таблицы5"/>
    <w:basedOn w:val="a2"/>
    <w:next w:val="affffff3"/>
    <w:uiPriority w:val="59"/>
    <w:rsid w:val="006150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ffff3"/>
    <w:uiPriority w:val="59"/>
    <w:rsid w:val="001732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4">
    <w:name w:val="Quote"/>
    <w:basedOn w:val="a0"/>
    <w:next w:val="a0"/>
    <w:link w:val="2f5"/>
    <w:uiPriority w:val="29"/>
    <w:qFormat/>
    <w:rsid w:val="00D75F9B"/>
    <w:rPr>
      <w:i/>
      <w:iCs/>
      <w:color w:val="000000" w:themeColor="text1"/>
    </w:rPr>
  </w:style>
  <w:style w:type="character" w:customStyle="1" w:styleId="2f5">
    <w:name w:val="Цитата 2 Знак"/>
    <w:basedOn w:val="a1"/>
    <w:link w:val="2f4"/>
    <w:uiPriority w:val="29"/>
    <w:rsid w:val="00D75F9B"/>
    <w:rPr>
      <w:rFonts w:ascii="Times New Roman" w:eastAsia="Times New Roman" w:hAnsi="Times New Roman" w:cs="Times New Roman"/>
      <w:i/>
      <w:iCs/>
      <w:color w:val="000000" w:themeColor="text1"/>
      <w:sz w:val="24"/>
      <w:szCs w:val="20"/>
      <w:lang w:eastAsia="ru-RU"/>
    </w:rPr>
  </w:style>
  <w:style w:type="paragraph" w:customStyle="1" w:styleId="s3">
    <w:name w:val="s_3"/>
    <w:basedOn w:val="a0"/>
    <w:rsid w:val="00EC628C"/>
    <w:pPr>
      <w:widowControl/>
      <w:snapToGrid/>
      <w:spacing w:before="100" w:beforeAutospacing="1" w:after="100" w:afterAutospacing="1" w:line="240" w:lineRule="auto"/>
      <w:ind w:firstLine="0"/>
      <w:jc w:val="left"/>
    </w:pPr>
    <w:rPr>
      <w:szCs w:val="24"/>
    </w:rPr>
  </w:style>
  <w:style w:type="table" w:customStyle="1" w:styleId="71">
    <w:name w:val="Сетка таблицы7"/>
    <w:basedOn w:val="a2"/>
    <w:next w:val="affffff3"/>
    <w:uiPriority w:val="59"/>
    <w:rsid w:val="001807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pt">
    <w:name w:val="Основной текст + 11;5 pt"/>
    <w:basedOn w:val="afffff1"/>
    <w:rsid w:val="00F44D8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opytarget">
    <w:name w:val="copy_target"/>
    <w:basedOn w:val="a1"/>
    <w:rsid w:val="000B0AB2"/>
  </w:style>
  <w:style w:type="paragraph" w:customStyle="1" w:styleId="docdata">
    <w:name w:val="docdata"/>
    <w:aliases w:val="docy,v5,11911,bqiaagaaeyqcaaagiaiaaapulqaabfwtaaaaaaaaaaaaaaaaaaaaaaaaaaaaaaaaaaaaaaaaaaaaaaaaaaaaaaaaaaaaaaaaaaaaaaaaaaaaaaaaaaaaaaaaaaaaaaaaaaaaaaaaaaaaaaaaaaaaaaaaaaaaaaaaaaaaaaaaaaaaaaaaaaaaaaaaaaaaaaaaaaaaaaaaaaaaaaaaaaaaaaaaaaaaaaaaaaaaaaa"/>
    <w:basedOn w:val="a0"/>
    <w:rsid w:val="008B4AA8"/>
    <w:pPr>
      <w:widowControl/>
      <w:snapToGrid/>
      <w:spacing w:before="100" w:beforeAutospacing="1" w:after="100" w:afterAutospacing="1" w:line="240" w:lineRule="auto"/>
      <w:ind w:firstLine="0"/>
      <w:jc w:val="left"/>
    </w:pPr>
    <w:rPr>
      <w:szCs w:val="24"/>
    </w:rPr>
  </w:style>
  <w:style w:type="paragraph" w:customStyle="1" w:styleId="form-value">
    <w:name w:val="form-value"/>
    <w:basedOn w:val="a0"/>
    <w:rsid w:val="00D12829"/>
    <w:pPr>
      <w:widowControl/>
      <w:snapToGrid/>
      <w:spacing w:before="100" w:beforeAutospacing="1" w:after="100" w:afterAutospacing="1" w:line="240" w:lineRule="auto"/>
      <w:ind w:firstLine="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0343">
      <w:bodyDiv w:val="1"/>
      <w:marLeft w:val="0"/>
      <w:marRight w:val="0"/>
      <w:marTop w:val="0"/>
      <w:marBottom w:val="0"/>
      <w:divBdr>
        <w:top w:val="none" w:sz="0" w:space="0" w:color="auto"/>
        <w:left w:val="none" w:sz="0" w:space="0" w:color="auto"/>
        <w:bottom w:val="none" w:sz="0" w:space="0" w:color="auto"/>
        <w:right w:val="none" w:sz="0" w:space="0" w:color="auto"/>
      </w:divBdr>
    </w:div>
    <w:div w:id="164324936">
      <w:bodyDiv w:val="1"/>
      <w:marLeft w:val="0"/>
      <w:marRight w:val="0"/>
      <w:marTop w:val="0"/>
      <w:marBottom w:val="0"/>
      <w:divBdr>
        <w:top w:val="none" w:sz="0" w:space="0" w:color="auto"/>
        <w:left w:val="none" w:sz="0" w:space="0" w:color="auto"/>
        <w:bottom w:val="none" w:sz="0" w:space="0" w:color="auto"/>
        <w:right w:val="none" w:sz="0" w:space="0" w:color="auto"/>
      </w:divBdr>
    </w:div>
    <w:div w:id="227344752">
      <w:bodyDiv w:val="1"/>
      <w:marLeft w:val="0"/>
      <w:marRight w:val="0"/>
      <w:marTop w:val="0"/>
      <w:marBottom w:val="0"/>
      <w:divBdr>
        <w:top w:val="none" w:sz="0" w:space="0" w:color="auto"/>
        <w:left w:val="none" w:sz="0" w:space="0" w:color="auto"/>
        <w:bottom w:val="none" w:sz="0" w:space="0" w:color="auto"/>
        <w:right w:val="none" w:sz="0" w:space="0" w:color="auto"/>
      </w:divBdr>
    </w:div>
    <w:div w:id="304431557">
      <w:bodyDiv w:val="1"/>
      <w:marLeft w:val="0"/>
      <w:marRight w:val="0"/>
      <w:marTop w:val="0"/>
      <w:marBottom w:val="0"/>
      <w:divBdr>
        <w:top w:val="none" w:sz="0" w:space="0" w:color="auto"/>
        <w:left w:val="none" w:sz="0" w:space="0" w:color="auto"/>
        <w:bottom w:val="none" w:sz="0" w:space="0" w:color="auto"/>
        <w:right w:val="none" w:sz="0" w:space="0" w:color="auto"/>
      </w:divBdr>
    </w:div>
    <w:div w:id="306935793">
      <w:bodyDiv w:val="1"/>
      <w:marLeft w:val="0"/>
      <w:marRight w:val="0"/>
      <w:marTop w:val="0"/>
      <w:marBottom w:val="0"/>
      <w:divBdr>
        <w:top w:val="none" w:sz="0" w:space="0" w:color="auto"/>
        <w:left w:val="none" w:sz="0" w:space="0" w:color="auto"/>
        <w:bottom w:val="none" w:sz="0" w:space="0" w:color="auto"/>
        <w:right w:val="none" w:sz="0" w:space="0" w:color="auto"/>
      </w:divBdr>
    </w:div>
    <w:div w:id="469633478">
      <w:bodyDiv w:val="1"/>
      <w:marLeft w:val="0"/>
      <w:marRight w:val="0"/>
      <w:marTop w:val="0"/>
      <w:marBottom w:val="0"/>
      <w:divBdr>
        <w:top w:val="none" w:sz="0" w:space="0" w:color="auto"/>
        <w:left w:val="none" w:sz="0" w:space="0" w:color="auto"/>
        <w:bottom w:val="none" w:sz="0" w:space="0" w:color="auto"/>
        <w:right w:val="none" w:sz="0" w:space="0" w:color="auto"/>
      </w:divBdr>
    </w:div>
    <w:div w:id="538783515">
      <w:bodyDiv w:val="1"/>
      <w:marLeft w:val="0"/>
      <w:marRight w:val="0"/>
      <w:marTop w:val="0"/>
      <w:marBottom w:val="0"/>
      <w:divBdr>
        <w:top w:val="none" w:sz="0" w:space="0" w:color="auto"/>
        <w:left w:val="none" w:sz="0" w:space="0" w:color="auto"/>
        <w:bottom w:val="none" w:sz="0" w:space="0" w:color="auto"/>
        <w:right w:val="none" w:sz="0" w:space="0" w:color="auto"/>
      </w:divBdr>
    </w:div>
    <w:div w:id="551962111">
      <w:bodyDiv w:val="1"/>
      <w:marLeft w:val="0"/>
      <w:marRight w:val="0"/>
      <w:marTop w:val="0"/>
      <w:marBottom w:val="0"/>
      <w:divBdr>
        <w:top w:val="none" w:sz="0" w:space="0" w:color="auto"/>
        <w:left w:val="none" w:sz="0" w:space="0" w:color="auto"/>
        <w:bottom w:val="none" w:sz="0" w:space="0" w:color="auto"/>
        <w:right w:val="none" w:sz="0" w:space="0" w:color="auto"/>
      </w:divBdr>
    </w:div>
    <w:div w:id="580720948">
      <w:bodyDiv w:val="1"/>
      <w:marLeft w:val="0"/>
      <w:marRight w:val="0"/>
      <w:marTop w:val="0"/>
      <w:marBottom w:val="0"/>
      <w:divBdr>
        <w:top w:val="none" w:sz="0" w:space="0" w:color="auto"/>
        <w:left w:val="none" w:sz="0" w:space="0" w:color="auto"/>
        <w:bottom w:val="none" w:sz="0" w:space="0" w:color="auto"/>
        <w:right w:val="none" w:sz="0" w:space="0" w:color="auto"/>
      </w:divBdr>
    </w:div>
    <w:div w:id="588925769">
      <w:bodyDiv w:val="1"/>
      <w:marLeft w:val="0"/>
      <w:marRight w:val="0"/>
      <w:marTop w:val="0"/>
      <w:marBottom w:val="0"/>
      <w:divBdr>
        <w:top w:val="none" w:sz="0" w:space="0" w:color="auto"/>
        <w:left w:val="none" w:sz="0" w:space="0" w:color="auto"/>
        <w:bottom w:val="none" w:sz="0" w:space="0" w:color="auto"/>
        <w:right w:val="none" w:sz="0" w:space="0" w:color="auto"/>
      </w:divBdr>
    </w:div>
    <w:div w:id="686054459">
      <w:bodyDiv w:val="1"/>
      <w:marLeft w:val="0"/>
      <w:marRight w:val="0"/>
      <w:marTop w:val="0"/>
      <w:marBottom w:val="0"/>
      <w:divBdr>
        <w:top w:val="none" w:sz="0" w:space="0" w:color="auto"/>
        <w:left w:val="none" w:sz="0" w:space="0" w:color="auto"/>
        <w:bottom w:val="none" w:sz="0" w:space="0" w:color="auto"/>
        <w:right w:val="none" w:sz="0" w:space="0" w:color="auto"/>
      </w:divBdr>
      <w:divsChild>
        <w:div w:id="1940719357">
          <w:marLeft w:val="0"/>
          <w:marRight w:val="0"/>
          <w:marTop w:val="0"/>
          <w:marBottom w:val="0"/>
          <w:divBdr>
            <w:top w:val="none" w:sz="0" w:space="0" w:color="auto"/>
            <w:left w:val="none" w:sz="0" w:space="0" w:color="auto"/>
            <w:bottom w:val="none" w:sz="0" w:space="0" w:color="auto"/>
            <w:right w:val="none" w:sz="0" w:space="0" w:color="auto"/>
          </w:divBdr>
        </w:div>
      </w:divsChild>
    </w:div>
    <w:div w:id="770587442">
      <w:bodyDiv w:val="1"/>
      <w:marLeft w:val="0"/>
      <w:marRight w:val="0"/>
      <w:marTop w:val="0"/>
      <w:marBottom w:val="0"/>
      <w:divBdr>
        <w:top w:val="none" w:sz="0" w:space="0" w:color="auto"/>
        <w:left w:val="none" w:sz="0" w:space="0" w:color="auto"/>
        <w:bottom w:val="none" w:sz="0" w:space="0" w:color="auto"/>
        <w:right w:val="none" w:sz="0" w:space="0" w:color="auto"/>
      </w:divBdr>
    </w:div>
    <w:div w:id="806780430">
      <w:bodyDiv w:val="1"/>
      <w:marLeft w:val="0"/>
      <w:marRight w:val="0"/>
      <w:marTop w:val="0"/>
      <w:marBottom w:val="0"/>
      <w:divBdr>
        <w:top w:val="none" w:sz="0" w:space="0" w:color="auto"/>
        <w:left w:val="none" w:sz="0" w:space="0" w:color="auto"/>
        <w:bottom w:val="none" w:sz="0" w:space="0" w:color="auto"/>
        <w:right w:val="none" w:sz="0" w:space="0" w:color="auto"/>
      </w:divBdr>
      <w:divsChild>
        <w:div w:id="899633645">
          <w:marLeft w:val="-225"/>
          <w:marRight w:val="-225"/>
          <w:marTop w:val="0"/>
          <w:marBottom w:val="0"/>
          <w:divBdr>
            <w:top w:val="none" w:sz="0" w:space="0" w:color="auto"/>
            <w:left w:val="none" w:sz="0" w:space="0" w:color="auto"/>
            <w:bottom w:val="none" w:sz="0" w:space="0" w:color="auto"/>
            <w:right w:val="none" w:sz="0" w:space="0" w:color="auto"/>
          </w:divBdr>
          <w:divsChild>
            <w:div w:id="750128814">
              <w:marLeft w:val="0"/>
              <w:marRight w:val="0"/>
              <w:marTop w:val="0"/>
              <w:marBottom w:val="0"/>
              <w:divBdr>
                <w:top w:val="none" w:sz="0" w:space="0" w:color="auto"/>
                <w:left w:val="none" w:sz="0" w:space="0" w:color="auto"/>
                <w:bottom w:val="none" w:sz="0" w:space="0" w:color="auto"/>
                <w:right w:val="none" w:sz="0" w:space="0" w:color="auto"/>
              </w:divBdr>
            </w:div>
            <w:div w:id="1060445768">
              <w:marLeft w:val="0"/>
              <w:marRight w:val="0"/>
              <w:marTop w:val="0"/>
              <w:marBottom w:val="0"/>
              <w:divBdr>
                <w:top w:val="none" w:sz="0" w:space="0" w:color="auto"/>
                <w:left w:val="none" w:sz="0" w:space="0" w:color="auto"/>
                <w:bottom w:val="none" w:sz="0" w:space="0" w:color="auto"/>
                <w:right w:val="none" w:sz="0" w:space="0" w:color="auto"/>
              </w:divBdr>
            </w:div>
          </w:divsChild>
        </w:div>
        <w:div w:id="1735081371">
          <w:marLeft w:val="-225"/>
          <w:marRight w:val="-225"/>
          <w:marTop w:val="0"/>
          <w:marBottom w:val="0"/>
          <w:divBdr>
            <w:top w:val="none" w:sz="0" w:space="0" w:color="auto"/>
            <w:left w:val="none" w:sz="0" w:space="0" w:color="auto"/>
            <w:bottom w:val="none" w:sz="0" w:space="0" w:color="auto"/>
            <w:right w:val="none" w:sz="0" w:space="0" w:color="auto"/>
          </w:divBdr>
          <w:divsChild>
            <w:div w:id="318466822">
              <w:marLeft w:val="0"/>
              <w:marRight w:val="0"/>
              <w:marTop w:val="0"/>
              <w:marBottom w:val="0"/>
              <w:divBdr>
                <w:top w:val="none" w:sz="0" w:space="0" w:color="auto"/>
                <w:left w:val="none" w:sz="0" w:space="0" w:color="auto"/>
                <w:bottom w:val="none" w:sz="0" w:space="0" w:color="auto"/>
                <w:right w:val="none" w:sz="0" w:space="0" w:color="auto"/>
              </w:divBdr>
            </w:div>
            <w:div w:id="1622108503">
              <w:marLeft w:val="0"/>
              <w:marRight w:val="0"/>
              <w:marTop w:val="0"/>
              <w:marBottom w:val="0"/>
              <w:divBdr>
                <w:top w:val="none" w:sz="0" w:space="0" w:color="auto"/>
                <w:left w:val="none" w:sz="0" w:space="0" w:color="auto"/>
                <w:bottom w:val="none" w:sz="0" w:space="0" w:color="auto"/>
                <w:right w:val="none" w:sz="0" w:space="0" w:color="auto"/>
              </w:divBdr>
            </w:div>
          </w:divsChild>
        </w:div>
        <w:div w:id="884486018">
          <w:marLeft w:val="-225"/>
          <w:marRight w:val="-225"/>
          <w:marTop w:val="0"/>
          <w:marBottom w:val="0"/>
          <w:divBdr>
            <w:top w:val="none" w:sz="0" w:space="0" w:color="auto"/>
            <w:left w:val="none" w:sz="0" w:space="0" w:color="auto"/>
            <w:bottom w:val="none" w:sz="0" w:space="0" w:color="auto"/>
            <w:right w:val="none" w:sz="0" w:space="0" w:color="auto"/>
          </w:divBdr>
          <w:divsChild>
            <w:div w:id="2138715166">
              <w:marLeft w:val="0"/>
              <w:marRight w:val="0"/>
              <w:marTop w:val="0"/>
              <w:marBottom w:val="0"/>
              <w:divBdr>
                <w:top w:val="none" w:sz="0" w:space="0" w:color="auto"/>
                <w:left w:val="none" w:sz="0" w:space="0" w:color="auto"/>
                <w:bottom w:val="none" w:sz="0" w:space="0" w:color="auto"/>
                <w:right w:val="none" w:sz="0" w:space="0" w:color="auto"/>
              </w:divBdr>
            </w:div>
            <w:div w:id="1820263989">
              <w:marLeft w:val="0"/>
              <w:marRight w:val="0"/>
              <w:marTop w:val="0"/>
              <w:marBottom w:val="0"/>
              <w:divBdr>
                <w:top w:val="none" w:sz="0" w:space="0" w:color="auto"/>
                <w:left w:val="none" w:sz="0" w:space="0" w:color="auto"/>
                <w:bottom w:val="none" w:sz="0" w:space="0" w:color="auto"/>
                <w:right w:val="none" w:sz="0" w:space="0" w:color="auto"/>
              </w:divBdr>
            </w:div>
          </w:divsChild>
        </w:div>
        <w:div w:id="157577753">
          <w:marLeft w:val="-225"/>
          <w:marRight w:val="-225"/>
          <w:marTop w:val="0"/>
          <w:marBottom w:val="0"/>
          <w:divBdr>
            <w:top w:val="none" w:sz="0" w:space="0" w:color="auto"/>
            <w:left w:val="none" w:sz="0" w:space="0" w:color="auto"/>
            <w:bottom w:val="none" w:sz="0" w:space="0" w:color="auto"/>
            <w:right w:val="none" w:sz="0" w:space="0" w:color="auto"/>
          </w:divBdr>
          <w:divsChild>
            <w:div w:id="341050699">
              <w:marLeft w:val="0"/>
              <w:marRight w:val="0"/>
              <w:marTop w:val="0"/>
              <w:marBottom w:val="0"/>
              <w:divBdr>
                <w:top w:val="none" w:sz="0" w:space="0" w:color="auto"/>
                <w:left w:val="none" w:sz="0" w:space="0" w:color="auto"/>
                <w:bottom w:val="none" w:sz="0" w:space="0" w:color="auto"/>
                <w:right w:val="none" w:sz="0" w:space="0" w:color="auto"/>
              </w:divBdr>
            </w:div>
          </w:divsChild>
        </w:div>
        <w:div w:id="1363093965">
          <w:marLeft w:val="-225"/>
          <w:marRight w:val="-225"/>
          <w:marTop w:val="0"/>
          <w:marBottom w:val="0"/>
          <w:divBdr>
            <w:top w:val="none" w:sz="0" w:space="0" w:color="auto"/>
            <w:left w:val="none" w:sz="0" w:space="0" w:color="auto"/>
            <w:bottom w:val="none" w:sz="0" w:space="0" w:color="auto"/>
            <w:right w:val="none" w:sz="0" w:space="0" w:color="auto"/>
          </w:divBdr>
          <w:divsChild>
            <w:div w:id="1185171067">
              <w:marLeft w:val="0"/>
              <w:marRight w:val="0"/>
              <w:marTop w:val="0"/>
              <w:marBottom w:val="0"/>
              <w:divBdr>
                <w:top w:val="none" w:sz="0" w:space="0" w:color="auto"/>
                <w:left w:val="none" w:sz="0" w:space="0" w:color="auto"/>
                <w:bottom w:val="none" w:sz="0" w:space="0" w:color="auto"/>
                <w:right w:val="none" w:sz="0" w:space="0" w:color="auto"/>
              </w:divBdr>
            </w:div>
            <w:div w:id="193878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52478">
      <w:bodyDiv w:val="1"/>
      <w:marLeft w:val="0"/>
      <w:marRight w:val="0"/>
      <w:marTop w:val="0"/>
      <w:marBottom w:val="0"/>
      <w:divBdr>
        <w:top w:val="none" w:sz="0" w:space="0" w:color="auto"/>
        <w:left w:val="none" w:sz="0" w:space="0" w:color="auto"/>
        <w:bottom w:val="none" w:sz="0" w:space="0" w:color="auto"/>
        <w:right w:val="none" w:sz="0" w:space="0" w:color="auto"/>
      </w:divBdr>
    </w:div>
    <w:div w:id="894321083">
      <w:bodyDiv w:val="1"/>
      <w:marLeft w:val="0"/>
      <w:marRight w:val="0"/>
      <w:marTop w:val="0"/>
      <w:marBottom w:val="0"/>
      <w:divBdr>
        <w:top w:val="none" w:sz="0" w:space="0" w:color="auto"/>
        <w:left w:val="none" w:sz="0" w:space="0" w:color="auto"/>
        <w:bottom w:val="none" w:sz="0" w:space="0" w:color="auto"/>
        <w:right w:val="none" w:sz="0" w:space="0" w:color="auto"/>
      </w:divBdr>
    </w:div>
    <w:div w:id="901259561">
      <w:bodyDiv w:val="1"/>
      <w:marLeft w:val="0"/>
      <w:marRight w:val="0"/>
      <w:marTop w:val="0"/>
      <w:marBottom w:val="0"/>
      <w:divBdr>
        <w:top w:val="none" w:sz="0" w:space="0" w:color="auto"/>
        <w:left w:val="none" w:sz="0" w:space="0" w:color="auto"/>
        <w:bottom w:val="none" w:sz="0" w:space="0" w:color="auto"/>
        <w:right w:val="none" w:sz="0" w:space="0" w:color="auto"/>
      </w:divBdr>
      <w:divsChild>
        <w:div w:id="1064258509">
          <w:marLeft w:val="0"/>
          <w:marRight w:val="0"/>
          <w:marTop w:val="0"/>
          <w:marBottom w:val="0"/>
          <w:divBdr>
            <w:top w:val="none" w:sz="0" w:space="0" w:color="auto"/>
            <w:left w:val="none" w:sz="0" w:space="0" w:color="auto"/>
            <w:bottom w:val="none" w:sz="0" w:space="0" w:color="auto"/>
            <w:right w:val="none" w:sz="0" w:space="0" w:color="auto"/>
          </w:divBdr>
        </w:div>
        <w:div w:id="648023082">
          <w:marLeft w:val="0"/>
          <w:marRight w:val="0"/>
          <w:marTop w:val="0"/>
          <w:marBottom w:val="0"/>
          <w:divBdr>
            <w:top w:val="none" w:sz="0" w:space="0" w:color="auto"/>
            <w:left w:val="none" w:sz="0" w:space="0" w:color="auto"/>
            <w:bottom w:val="none" w:sz="0" w:space="0" w:color="auto"/>
            <w:right w:val="none" w:sz="0" w:space="0" w:color="auto"/>
          </w:divBdr>
        </w:div>
      </w:divsChild>
    </w:div>
    <w:div w:id="987638004">
      <w:bodyDiv w:val="1"/>
      <w:marLeft w:val="0"/>
      <w:marRight w:val="0"/>
      <w:marTop w:val="0"/>
      <w:marBottom w:val="0"/>
      <w:divBdr>
        <w:top w:val="none" w:sz="0" w:space="0" w:color="auto"/>
        <w:left w:val="none" w:sz="0" w:space="0" w:color="auto"/>
        <w:bottom w:val="none" w:sz="0" w:space="0" w:color="auto"/>
        <w:right w:val="none" w:sz="0" w:space="0" w:color="auto"/>
      </w:divBdr>
    </w:div>
    <w:div w:id="988365833">
      <w:bodyDiv w:val="1"/>
      <w:marLeft w:val="0"/>
      <w:marRight w:val="0"/>
      <w:marTop w:val="0"/>
      <w:marBottom w:val="0"/>
      <w:divBdr>
        <w:top w:val="none" w:sz="0" w:space="0" w:color="auto"/>
        <w:left w:val="none" w:sz="0" w:space="0" w:color="auto"/>
        <w:bottom w:val="none" w:sz="0" w:space="0" w:color="auto"/>
        <w:right w:val="none" w:sz="0" w:space="0" w:color="auto"/>
      </w:divBdr>
      <w:divsChild>
        <w:div w:id="1007246988">
          <w:marLeft w:val="-225"/>
          <w:marRight w:val="-225"/>
          <w:marTop w:val="0"/>
          <w:marBottom w:val="0"/>
          <w:divBdr>
            <w:top w:val="none" w:sz="0" w:space="0" w:color="auto"/>
            <w:left w:val="none" w:sz="0" w:space="0" w:color="auto"/>
            <w:bottom w:val="none" w:sz="0" w:space="0" w:color="auto"/>
            <w:right w:val="none" w:sz="0" w:space="0" w:color="auto"/>
          </w:divBdr>
          <w:divsChild>
            <w:div w:id="1769035628">
              <w:marLeft w:val="0"/>
              <w:marRight w:val="0"/>
              <w:marTop w:val="0"/>
              <w:marBottom w:val="0"/>
              <w:divBdr>
                <w:top w:val="none" w:sz="0" w:space="0" w:color="auto"/>
                <w:left w:val="none" w:sz="0" w:space="0" w:color="auto"/>
                <w:bottom w:val="none" w:sz="0" w:space="0" w:color="auto"/>
                <w:right w:val="none" w:sz="0" w:space="0" w:color="auto"/>
              </w:divBdr>
            </w:div>
            <w:div w:id="2032607636">
              <w:marLeft w:val="0"/>
              <w:marRight w:val="0"/>
              <w:marTop w:val="0"/>
              <w:marBottom w:val="0"/>
              <w:divBdr>
                <w:top w:val="none" w:sz="0" w:space="0" w:color="auto"/>
                <w:left w:val="none" w:sz="0" w:space="0" w:color="auto"/>
                <w:bottom w:val="none" w:sz="0" w:space="0" w:color="auto"/>
                <w:right w:val="none" w:sz="0" w:space="0" w:color="auto"/>
              </w:divBdr>
            </w:div>
          </w:divsChild>
        </w:div>
        <w:div w:id="2010255064">
          <w:marLeft w:val="-225"/>
          <w:marRight w:val="-225"/>
          <w:marTop w:val="0"/>
          <w:marBottom w:val="0"/>
          <w:divBdr>
            <w:top w:val="none" w:sz="0" w:space="0" w:color="auto"/>
            <w:left w:val="none" w:sz="0" w:space="0" w:color="auto"/>
            <w:bottom w:val="none" w:sz="0" w:space="0" w:color="auto"/>
            <w:right w:val="none" w:sz="0" w:space="0" w:color="auto"/>
          </w:divBdr>
          <w:divsChild>
            <w:div w:id="937644255">
              <w:marLeft w:val="0"/>
              <w:marRight w:val="0"/>
              <w:marTop w:val="0"/>
              <w:marBottom w:val="0"/>
              <w:divBdr>
                <w:top w:val="none" w:sz="0" w:space="0" w:color="auto"/>
                <w:left w:val="none" w:sz="0" w:space="0" w:color="auto"/>
                <w:bottom w:val="none" w:sz="0" w:space="0" w:color="auto"/>
                <w:right w:val="none" w:sz="0" w:space="0" w:color="auto"/>
              </w:divBdr>
            </w:div>
            <w:div w:id="654916625">
              <w:marLeft w:val="0"/>
              <w:marRight w:val="0"/>
              <w:marTop w:val="0"/>
              <w:marBottom w:val="0"/>
              <w:divBdr>
                <w:top w:val="none" w:sz="0" w:space="0" w:color="auto"/>
                <w:left w:val="none" w:sz="0" w:space="0" w:color="auto"/>
                <w:bottom w:val="none" w:sz="0" w:space="0" w:color="auto"/>
                <w:right w:val="none" w:sz="0" w:space="0" w:color="auto"/>
              </w:divBdr>
            </w:div>
          </w:divsChild>
        </w:div>
        <w:div w:id="2000383218">
          <w:marLeft w:val="-225"/>
          <w:marRight w:val="-225"/>
          <w:marTop w:val="0"/>
          <w:marBottom w:val="0"/>
          <w:divBdr>
            <w:top w:val="none" w:sz="0" w:space="0" w:color="auto"/>
            <w:left w:val="none" w:sz="0" w:space="0" w:color="auto"/>
            <w:bottom w:val="none" w:sz="0" w:space="0" w:color="auto"/>
            <w:right w:val="none" w:sz="0" w:space="0" w:color="auto"/>
          </w:divBdr>
          <w:divsChild>
            <w:div w:id="221915840">
              <w:marLeft w:val="0"/>
              <w:marRight w:val="0"/>
              <w:marTop w:val="0"/>
              <w:marBottom w:val="0"/>
              <w:divBdr>
                <w:top w:val="none" w:sz="0" w:space="0" w:color="auto"/>
                <w:left w:val="none" w:sz="0" w:space="0" w:color="auto"/>
                <w:bottom w:val="none" w:sz="0" w:space="0" w:color="auto"/>
                <w:right w:val="none" w:sz="0" w:space="0" w:color="auto"/>
              </w:divBdr>
            </w:div>
            <w:div w:id="31303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654965">
      <w:bodyDiv w:val="1"/>
      <w:marLeft w:val="0"/>
      <w:marRight w:val="0"/>
      <w:marTop w:val="0"/>
      <w:marBottom w:val="0"/>
      <w:divBdr>
        <w:top w:val="none" w:sz="0" w:space="0" w:color="auto"/>
        <w:left w:val="none" w:sz="0" w:space="0" w:color="auto"/>
        <w:bottom w:val="none" w:sz="0" w:space="0" w:color="auto"/>
        <w:right w:val="none" w:sz="0" w:space="0" w:color="auto"/>
      </w:divBdr>
    </w:div>
    <w:div w:id="1173841011">
      <w:bodyDiv w:val="1"/>
      <w:marLeft w:val="0"/>
      <w:marRight w:val="0"/>
      <w:marTop w:val="0"/>
      <w:marBottom w:val="0"/>
      <w:divBdr>
        <w:top w:val="none" w:sz="0" w:space="0" w:color="auto"/>
        <w:left w:val="none" w:sz="0" w:space="0" w:color="auto"/>
        <w:bottom w:val="none" w:sz="0" w:space="0" w:color="auto"/>
        <w:right w:val="none" w:sz="0" w:space="0" w:color="auto"/>
      </w:divBdr>
    </w:div>
    <w:div w:id="1178541336">
      <w:bodyDiv w:val="1"/>
      <w:marLeft w:val="0"/>
      <w:marRight w:val="0"/>
      <w:marTop w:val="0"/>
      <w:marBottom w:val="0"/>
      <w:divBdr>
        <w:top w:val="none" w:sz="0" w:space="0" w:color="auto"/>
        <w:left w:val="none" w:sz="0" w:space="0" w:color="auto"/>
        <w:bottom w:val="none" w:sz="0" w:space="0" w:color="auto"/>
        <w:right w:val="none" w:sz="0" w:space="0" w:color="auto"/>
      </w:divBdr>
    </w:div>
    <w:div w:id="1261646081">
      <w:bodyDiv w:val="1"/>
      <w:marLeft w:val="0"/>
      <w:marRight w:val="0"/>
      <w:marTop w:val="0"/>
      <w:marBottom w:val="0"/>
      <w:divBdr>
        <w:top w:val="none" w:sz="0" w:space="0" w:color="auto"/>
        <w:left w:val="none" w:sz="0" w:space="0" w:color="auto"/>
        <w:bottom w:val="none" w:sz="0" w:space="0" w:color="auto"/>
        <w:right w:val="none" w:sz="0" w:space="0" w:color="auto"/>
      </w:divBdr>
    </w:div>
    <w:div w:id="1342246795">
      <w:bodyDiv w:val="1"/>
      <w:marLeft w:val="0"/>
      <w:marRight w:val="0"/>
      <w:marTop w:val="0"/>
      <w:marBottom w:val="0"/>
      <w:divBdr>
        <w:top w:val="none" w:sz="0" w:space="0" w:color="auto"/>
        <w:left w:val="none" w:sz="0" w:space="0" w:color="auto"/>
        <w:bottom w:val="none" w:sz="0" w:space="0" w:color="auto"/>
        <w:right w:val="none" w:sz="0" w:space="0" w:color="auto"/>
      </w:divBdr>
    </w:div>
    <w:div w:id="1384059278">
      <w:bodyDiv w:val="1"/>
      <w:marLeft w:val="0"/>
      <w:marRight w:val="0"/>
      <w:marTop w:val="0"/>
      <w:marBottom w:val="0"/>
      <w:divBdr>
        <w:top w:val="none" w:sz="0" w:space="0" w:color="auto"/>
        <w:left w:val="none" w:sz="0" w:space="0" w:color="auto"/>
        <w:bottom w:val="none" w:sz="0" w:space="0" w:color="auto"/>
        <w:right w:val="none" w:sz="0" w:space="0" w:color="auto"/>
      </w:divBdr>
    </w:div>
    <w:div w:id="1407991966">
      <w:bodyDiv w:val="1"/>
      <w:marLeft w:val="0"/>
      <w:marRight w:val="0"/>
      <w:marTop w:val="0"/>
      <w:marBottom w:val="0"/>
      <w:divBdr>
        <w:top w:val="none" w:sz="0" w:space="0" w:color="auto"/>
        <w:left w:val="none" w:sz="0" w:space="0" w:color="auto"/>
        <w:bottom w:val="none" w:sz="0" w:space="0" w:color="auto"/>
        <w:right w:val="none" w:sz="0" w:space="0" w:color="auto"/>
      </w:divBdr>
    </w:div>
    <w:div w:id="1447391164">
      <w:bodyDiv w:val="1"/>
      <w:marLeft w:val="0"/>
      <w:marRight w:val="0"/>
      <w:marTop w:val="0"/>
      <w:marBottom w:val="0"/>
      <w:divBdr>
        <w:top w:val="none" w:sz="0" w:space="0" w:color="auto"/>
        <w:left w:val="none" w:sz="0" w:space="0" w:color="auto"/>
        <w:bottom w:val="none" w:sz="0" w:space="0" w:color="auto"/>
        <w:right w:val="none" w:sz="0" w:space="0" w:color="auto"/>
      </w:divBdr>
      <w:divsChild>
        <w:div w:id="823467489">
          <w:marLeft w:val="0"/>
          <w:marRight w:val="0"/>
          <w:marTop w:val="0"/>
          <w:marBottom w:val="0"/>
          <w:divBdr>
            <w:top w:val="none" w:sz="0" w:space="0" w:color="auto"/>
            <w:left w:val="none" w:sz="0" w:space="0" w:color="auto"/>
            <w:bottom w:val="none" w:sz="0" w:space="0" w:color="auto"/>
            <w:right w:val="none" w:sz="0" w:space="0" w:color="auto"/>
          </w:divBdr>
          <w:divsChild>
            <w:div w:id="791441687">
              <w:marLeft w:val="0"/>
              <w:marRight w:val="0"/>
              <w:marTop w:val="0"/>
              <w:marBottom w:val="0"/>
              <w:divBdr>
                <w:top w:val="none" w:sz="0" w:space="0" w:color="auto"/>
                <w:left w:val="none" w:sz="0" w:space="0" w:color="auto"/>
                <w:bottom w:val="none" w:sz="0" w:space="0" w:color="auto"/>
                <w:right w:val="none" w:sz="0" w:space="0" w:color="auto"/>
              </w:divBdr>
              <w:divsChild>
                <w:div w:id="2767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99403">
      <w:bodyDiv w:val="1"/>
      <w:marLeft w:val="0"/>
      <w:marRight w:val="0"/>
      <w:marTop w:val="0"/>
      <w:marBottom w:val="0"/>
      <w:divBdr>
        <w:top w:val="none" w:sz="0" w:space="0" w:color="auto"/>
        <w:left w:val="none" w:sz="0" w:space="0" w:color="auto"/>
        <w:bottom w:val="none" w:sz="0" w:space="0" w:color="auto"/>
        <w:right w:val="none" w:sz="0" w:space="0" w:color="auto"/>
      </w:divBdr>
    </w:div>
    <w:div w:id="1591767271">
      <w:bodyDiv w:val="1"/>
      <w:marLeft w:val="0"/>
      <w:marRight w:val="0"/>
      <w:marTop w:val="0"/>
      <w:marBottom w:val="0"/>
      <w:divBdr>
        <w:top w:val="none" w:sz="0" w:space="0" w:color="auto"/>
        <w:left w:val="none" w:sz="0" w:space="0" w:color="auto"/>
        <w:bottom w:val="none" w:sz="0" w:space="0" w:color="auto"/>
        <w:right w:val="none" w:sz="0" w:space="0" w:color="auto"/>
      </w:divBdr>
    </w:div>
    <w:div w:id="1642072772">
      <w:bodyDiv w:val="1"/>
      <w:marLeft w:val="0"/>
      <w:marRight w:val="0"/>
      <w:marTop w:val="0"/>
      <w:marBottom w:val="0"/>
      <w:divBdr>
        <w:top w:val="none" w:sz="0" w:space="0" w:color="auto"/>
        <w:left w:val="none" w:sz="0" w:space="0" w:color="auto"/>
        <w:bottom w:val="none" w:sz="0" w:space="0" w:color="auto"/>
        <w:right w:val="none" w:sz="0" w:space="0" w:color="auto"/>
      </w:divBdr>
    </w:div>
    <w:div w:id="1754088230">
      <w:bodyDiv w:val="1"/>
      <w:marLeft w:val="0"/>
      <w:marRight w:val="0"/>
      <w:marTop w:val="0"/>
      <w:marBottom w:val="0"/>
      <w:divBdr>
        <w:top w:val="none" w:sz="0" w:space="0" w:color="auto"/>
        <w:left w:val="none" w:sz="0" w:space="0" w:color="auto"/>
        <w:bottom w:val="none" w:sz="0" w:space="0" w:color="auto"/>
        <w:right w:val="none" w:sz="0" w:space="0" w:color="auto"/>
      </w:divBdr>
    </w:div>
    <w:div w:id="1772047876">
      <w:bodyDiv w:val="1"/>
      <w:marLeft w:val="0"/>
      <w:marRight w:val="0"/>
      <w:marTop w:val="0"/>
      <w:marBottom w:val="0"/>
      <w:divBdr>
        <w:top w:val="none" w:sz="0" w:space="0" w:color="auto"/>
        <w:left w:val="none" w:sz="0" w:space="0" w:color="auto"/>
        <w:bottom w:val="none" w:sz="0" w:space="0" w:color="auto"/>
        <w:right w:val="none" w:sz="0" w:space="0" w:color="auto"/>
      </w:divBdr>
    </w:div>
    <w:div w:id="1963462900">
      <w:bodyDiv w:val="1"/>
      <w:marLeft w:val="0"/>
      <w:marRight w:val="0"/>
      <w:marTop w:val="0"/>
      <w:marBottom w:val="0"/>
      <w:divBdr>
        <w:top w:val="none" w:sz="0" w:space="0" w:color="auto"/>
        <w:left w:val="none" w:sz="0" w:space="0" w:color="auto"/>
        <w:bottom w:val="none" w:sz="0" w:space="0" w:color="auto"/>
        <w:right w:val="none" w:sz="0" w:space="0" w:color="auto"/>
      </w:divBdr>
    </w:div>
    <w:div w:id="1987514632">
      <w:bodyDiv w:val="1"/>
      <w:marLeft w:val="0"/>
      <w:marRight w:val="0"/>
      <w:marTop w:val="0"/>
      <w:marBottom w:val="0"/>
      <w:divBdr>
        <w:top w:val="none" w:sz="0" w:space="0" w:color="auto"/>
        <w:left w:val="none" w:sz="0" w:space="0" w:color="auto"/>
        <w:bottom w:val="none" w:sz="0" w:space="0" w:color="auto"/>
        <w:right w:val="none" w:sz="0" w:space="0" w:color="auto"/>
      </w:divBdr>
    </w:div>
    <w:div w:id="2031907932">
      <w:bodyDiv w:val="1"/>
      <w:marLeft w:val="0"/>
      <w:marRight w:val="0"/>
      <w:marTop w:val="0"/>
      <w:marBottom w:val="0"/>
      <w:divBdr>
        <w:top w:val="none" w:sz="0" w:space="0" w:color="auto"/>
        <w:left w:val="none" w:sz="0" w:space="0" w:color="auto"/>
        <w:bottom w:val="none" w:sz="0" w:space="0" w:color="auto"/>
        <w:right w:val="none" w:sz="0" w:space="0" w:color="auto"/>
      </w:divBdr>
      <w:divsChild>
        <w:div w:id="692536102">
          <w:marLeft w:val="0"/>
          <w:marRight w:val="0"/>
          <w:marTop w:val="0"/>
          <w:marBottom w:val="0"/>
          <w:divBdr>
            <w:top w:val="none" w:sz="0" w:space="0" w:color="auto"/>
            <w:left w:val="none" w:sz="0" w:space="0" w:color="auto"/>
            <w:bottom w:val="none" w:sz="0" w:space="0" w:color="auto"/>
            <w:right w:val="none" w:sz="0" w:space="0" w:color="auto"/>
          </w:divBdr>
        </w:div>
        <w:div w:id="498546528">
          <w:marLeft w:val="0"/>
          <w:marRight w:val="0"/>
          <w:marTop w:val="0"/>
          <w:marBottom w:val="0"/>
          <w:divBdr>
            <w:top w:val="none" w:sz="0" w:space="0" w:color="auto"/>
            <w:left w:val="none" w:sz="0" w:space="0" w:color="auto"/>
            <w:bottom w:val="none" w:sz="0" w:space="0" w:color="auto"/>
            <w:right w:val="none" w:sz="0" w:space="0" w:color="auto"/>
          </w:divBdr>
        </w:div>
      </w:divsChild>
    </w:div>
    <w:div w:id="2087410634">
      <w:bodyDiv w:val="1"/>
      <w:marLeft w:val="0"/>
      <w:marRight w:val="0"/>
      <w:marTop w:val="0"/>
      <w:marBottom w:val="0"/>
      <w:divBdr>
        <w:top w:val="none" w:sz="0" w:space="0" w:color="auto"/>
        <w:left w:val="none" w:sz="0" w:space="0" w:color="auto"/>
        <w:bottom w:val="none" w:sz="0" w:space="0" w:color="auto"/>
        <w:right w:val="none" w:sz="0" w:space="0" w:color="auto"/>
      </w:divBdr>
    </w:div>
    <w:div w:id="2120176929">
      <w:bodyDiv w:val="1"/>
      <w:marLeft w:val="0"/>
      <w:marRight w:val="0"/>
      <w:marTop w:val="0"/>
      <w:marBottom w:val="0"/>
      <w:divBdr>
        <w:top w:val="none" w:sz="0" w:space="0" w:color="auto"/>
        <w:left w:val="none" w:sz="0" w:space="0" w:color="auto"/>
        <w:bottom w:val="none" w:sz="0" w:space="0" w:color="auto"/>
        <w:right w:val="none" w:sz="0" w:space="0" w:color="auto"/>
      </w:divBdr>
    </w:div>
    <w:div w:id="2129929341">
      <w:bodyDiv w:val="1"/>
      <w:marLeft w:val="0"/>
      <w:marRight w:val="0"/>
      <w:marTop w:val="0"/>
      <w:marBottom w:val="0"/>
      <w:divBdr>
        <w:top w:val="none" w:sz="0" w:space="0" w:color="auto"/>
        <w:left w:val="none" w:sz="0" w:space="0" w:color="auto"/>
        <w:bottom w:val="none" w:sz="0" w:space="0" w:color="auto"/>
        <w:right w:val="none" w:sz="0" w:space="0" w:color="auto"/>
      </w:divBdr>
      <w:divsChild>
        <w:div w:id="1183394334">
          <w:marLeft w:val="-225"/>
          <w:marRight w:val="-225"/>
          <w:marTop w:val="0"/>
          <w:marBottom w:val="0"/>
          <w:divBdr>
            <w:top w:val="none" w:sz="0" w:space="0" w:color="auto"/>
            <w:left w:val="none" w:sz="0" w:space="0" w:color="auto"/>
            <w:bottom w:val="none" w:sz="0" w:space="0" w:color="auto"/>
            <w:right w:val="none" w:sz="0" w:space="0" w:color="auto"/>
          </w:divBdr>
          <w:divsChild>
            <w:div w:id="874543805">
              <w:marLeft w:val="0"/>
              <w:marRight w:val="0"/>
              <w:marTop w:val="0"/>
              <w:marBottom w:val="0"/>
              <w:divBdr>
                <w:top w:val="none" w:sz="0" w:space="0" w:color="auto"/>
                <w:left w:val="none" w:sz="0" w:space="0" w:color="auto"/>
                <w:bottom w:val="none" w:sz="0" w:space="0" w:color="auto"/>
                <w:right w:val="none" w:sz="0" w:space="0" w:color="auto"/>
              </w:divBdr>
            </w:div>
          </w:divsChild>
        </w:div>
        <w:div w:id="1349722150">
          <w:marLeft w:val="-225"/>
          <w:marRight w:val="-225"/>
          <w:marTop w:val="0"/>
          <w:marBottom w:val="0"/>
          <w:divBdr>
            <w:top w:val="none" w:sz="0" w:space="0" w:color="auto"/>
            <w:left w:val="none" w:sz="0" w:space="0" w:color="auto"/>
            <w:bottom w:val="none" w:sz="0" w:space="0" w:color="auto"/>
            <w:right w:val="none" w:sz="0" w:space="0" w:color="auto"/>
          </w:divBdr>
          <w:divsChild>
            <w:div w:id="1405253739">
              <w:marLeft w:val="0"/>
              <w:marRight w:val="0"/>
              <w:marTop w:val="0"/>
              <w:marBottom w:val="0"/>
              <w:divBdr>
                <w:top w:val="none" w:sz="0" w:space="0" w:color="auto"/>
                <w:left w:val="none" w:sz="0" w:space="0" w:color="auto"/>
                <w:bottom w:val="none" w:sz="0" w:space="0" w:color="auto"/>
                <w:right w:val="none" w:sz="0" w:space="0" w:color="auto"/>
              </w:divBdr>
            </w:div>
          </w:divsChild>
        </w:div>
        <w:div w:id="191921808">
          <w:marLeft w:val="-225"/>
          <w:marRight w:val="-225"/>
          <w:marTop w:val="0"/>
          <w:marBottom w:val="0"/>
          <w:divBdr>
            <w:top w:val="none" w:sz="0" w:space="0" w:color="auto"/>
            <w:left w:val="none" w:sz="0" w:space="0" w:color="auto"/>
            <w:bottom w:val="none" w:sz="0" w:space="0" w:color="auto"/>
            <w:right w:val="none" w:sz="0" w:space="0" w:color="auto"/>
          </w:divBdr>
          <w:divsChild>
            <w:div w:id="1699819664">
              <w:marLeft w:val="0"/>
              <w:marRight w:val="0"/>
              <w:marTop w:val="0"/>
              <w:marBottom w:val="0"/>
              <w:divBdr>
                <w:top w:val="none" w:sz="0" w:space="0" w:color="auto"/>
                <w:left w:val="none" w:sz="0" w:space="0" w:color="auto"/>
                <w:bottom w:val="none" w:sz="0" w:space="0" w:color="auto"/>
                <w:right w:val="none" w:sz="0" w:space="0" w:color="auto"/>
              </w:divBdr>
            </w:div>
          </w:divsChild>
        </w:div>
        <w:div w:id="1774086866">
          <w:marLeft w:val="-225"/>
          <w:marRight w:val="-225"/>
          <w:marTop w:val="0"/>
          <w:marBottom w:val="0"/>
          <w:divBdr>
            <w:top w:val="none" w:sz="0" w:space="0" w:color="auto"/>
            <w:left w:val="none" w:sz="0" w:space="0" w:color="auto"/>
            <w:bottom w:val="none" w:sz="0" w:space="0" w:color="auto"/>
            <w:right w:val="none" w:sz="0" w:space="0" w:color="auto"/>
          </w:divBdr>
          <w:divsChild>
            <w:div w:id="1993487800">
              <w:marLeft w:val="0"/>
              <w:marRight w:val="0"/>
              <w:marTop w:val="0"/>
              <w:marBottom w:val="0"/>
              <w:divBdr>
                <w:top w:val="none" w:sz="0" w:space="0" w:color="auto"/>
                <w:left w:val="none" w:sz="0" w:space="0" w:color="auto"/>
                <w:bottom w:val="none" w:sz="0" w:space="0" w:color="auto"/>
                <w:right w:val="none" w:sz="0" w:space="0" w:color="auto"/>
              </w:divBdr>
            </w:div>
          </w:divsChild>
        </w:div>
        <w:div w:id="1767728179">
          <w:marLeft w:val="-225"/>
          <w:marRight w:val="-225"/>
          <w:marTop w:val="0"/>
          <w:marBottom w:val="0"/>
          <w:divBdr>
            <w:top w:val="none" w:sz="0" w:space="0" w:color="auto"/>
            <w:left w:val="none" w:sz="0" w:space="0" w:color="auto"/>
            <w:bottom w:val="none" w:sz="0" w:space="0" w:color="auto"/>
            <w:right w:val="none" w:sz="0" w:space="0" w:color="auto"/>
          </w:divBdr>
          <w:divsChild>
            <w:div w:id="655719068">
              <w:marLeft w:val="0"/>
              <w:marRight w:val="0"/>
              <w:marTop w:val="0"/>
              <w:marBottom w:val="0"/>
              <w:divBdr>
                <w:top w:val="none" w:sz="0" w:space="0" w:color="auto"/>
                <w:left w:val="none" w:sz="0" w:space="0" w:color="auto"/>
                <w:bottom w:val="none" w:sz="0" w:space="0" w:color="auto"/>
                <w:right w:val="none" w:sz="0" w:space="0" w:color="auto"/>
              </w:divBdr>
            </w:div>
          </w:divsChild>
        </w:div>
        <w:div w:id="1976375097">
          <w:marLeft w:val="-225"/>
          <w:marRight w:val="-225"/>
          <w:marTop w:val="0"/>
          <w:marBottom w:val="0"/>
          <w:divBdr>
            <w:top w:val="none" w:sz="0" w:space="0" w:color="auto"/>
            <w:left w:val="none" w:sz="0" w:space="0" w:color="auto"/>
            <w:bottom w:val="none" w:sz="0" w:space="0" w:color="auto"/>
            <w:right w:val="none" w:sz="0" w:space="0" w:color="auto"/>
          </w:divBdr>
          <w:divsChild>
            <w:div w:id="64326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82FF7-EFE9-4A6F-B37B-533776826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12</Pages>
  <Words>3656</Words>
  <Characters>20844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Стебаев</dc:creator>
  <cp:lastModifiedBy>Марина Пыко</cp:lastModifiedBy>
  <cp:revision>82</cp:revision>
  <cp:lastPrinted>2026-04-17T12:51:00Z</cp:lastPrinted>
  <dcterms:created xsi:type="dcterms:W3CDTF">2019-10-29T13:26:00Z</dcterms:created>
  <dcterms:modified xsi:type="dcterms:W3CDTF">2026-05-26T11:55:00Z</dcterms:modified>
</cp:coreProperties>
</file>