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04" w:rsidRDefault="006B4B04" w:rsidP="006B4B04">
      <w:pPr>
        <w:shd w:val="clear" w:color="auto" w:fill="FFFFFF"/>
        <w:spacing w:after="0"/>
        <w:ind w:firstLine="709"/>
        <w:jc w:val="center"/>
        <w:rPr>
          <w:rFonts w:ascii="PT Astra Serif" w:hAnsi="PT Astra Serif" w:cs="Times New Roman"/>
          <w:b/>
          <w:sz w:val="20"/>
          <w:szCs w:val="20"/>
        </w:rPr>
      </w:pPr>
    </w:p>
    <w:p w:rsidR="006B4B04" w:rsidRDefault="006B4B04" w:rsidP="006B4B04">
      <w:pPr>
        <w:shd w:val="clear" w:color="auto" w:fill="FFFFFF"/>
        <w:spacing w:after="0"/>
        <w:ind w:firstLine="709"/>
        <w:jc w:val="center"/>
        <w:rPr>
          <w:rFonts w:ascii="PT Astra Serif" w:hAnsi="PT Astra Serif" w:cs="Times New Roman"/>
          <w:b/>
          <w:sz w:val="20"/>
          <w:szCs w:val="20"/>
        </w:rPr>
      </w:pPr>
    </w:p>
    <w:p w:rsidR="006B4B04" w:rsidRDefault="006B4B04" w:rsidP="006B4B04">
      <w:pPr>
        <w:shd w:val="clear" w:color="auto" w:fill="FFFFFF"/>
        <w:spacing w:after="0"/>
        <w:ind w:firstLine="709"/>
        <w:jc w:val="center"/>
        <w:rPr>
          <w:rFonts w:ascii="PT Astra Serif" w:hAnsi="PT Astra Serif" w:cs="Times New Roman"/>
          <w:b/>
          <w:sz w:val="20"/>
          <w:szCs w:val="20"/>
        </w:rPr>
      </w:pPr>
      <w:r>
        <w:rPr>
          <w:rFonts w:ascii="PT Astra Serif" w:hAnsi="PT Astra Serif" w:cs="Times New Roman"/>
          <w:b/>
          <w:sz w:val="20"/>
          <w:szCs w:val="20"/>
        </w:rPr>
        <w:t xml:space="preserve">ГОСУДАРСТВЕННЫЙ   КОНТРАКТ   №                                                               </w:t>
      </w:r>
    </w:p>
    <w:p w:rsidR="006B4B04" w:rsidRPr="00F165A5" w:rsidRDefault="006B4B04" w:rsidP="006B4B04">
      <w:pPr>
        <w:shd w:val="clear" w:color="auto" w:fill="FFFFFF"/>
        <w:spacing w:after="0"/>
        <w:ind w:firstLine="709"/>
        <w:rPr>
          <w:rFonts w:ascii="PT Astra Serif" w:hAnsi="PT Astra Serif" w:cs="Times New Roman"/>
          <w:b/>
          <w:sz w:val="20"/>
          <w:szCs w:val="20"/>
        </w:rPr>
      </w:pPr>
      <w:r w:rsidRPr="00F165A5">
        <w:rPr>
          <w:rFonts w:ascii="PT Astra Serif" w:hAnsi="PT Astra Serif" w:cs="Times New Roman"/>
          <w:b/>
          <w:sz w:val="20"/>
          <w:szCs w:val="20"/>
        </w:rPr>
        <w:t>И</w:t>
      </w:r>
      <w:r>
        <w:rPr>
          <w:rFonts w:ascii="PT Astra Serif" w:hAnsi="PT Astra Serif" w:cs="Times New Roman"/>
          <w:b/>
          <w:sz w:val="20"/>
          <w:szCs w:val="20"/>
        </w:rPr>
        <w:t xml:space="preserve">КЗ _______________ </w:t>
      </w:r>
    </w:p>
    <w:p w:rsidR="006B4B04" w:rsidRPr="00F165A5" w:rsidRDefault="006B4B04" w:rsidP="006B4B04">
      <w:pPr>
        <w:shd w:val="clear" w:color="auto" w:fill="FFFFFF"/>
        <w:ind w:firstLine="709"/>
        <w:jc w:val="center"/>
        <w:rPr>
          <w:rFonts w:ascii="PT Astra Serif" w:hAnsi="PT Astra Serif" w:cs="Times New Roman"/>
          <w:b/>
          <w:sz w:val="20"/>
          <w:szCs w:val="20"/>
        </w:rPr>
      </w:pPr>
    </w:p>
    <w:p w:rsidR="006B4B04" w:rsidRPr="00F165A5" w:rsidRDefault="006B4B04" w:rsidP="006B4B04">
      <w:pPr>
        <w:spacing w:after="0"/>
        <w:rPr>
          <w:rFonts w:ascii="PT Astra Serif" w:hAnsi="PT Astra Serif" w:cs="Times New Roman"/>
          <w:sz w:val="20"/>
          <w:szCs w:val="20"/>
        </w:rPr>
      </w:pPr>
      <w:r w:rsidRPr="00F165A5">
        <w:rPr>
          <w:rFonts w:ascii="PT Astra Serif" w:hAnsi="PT Astra Serif" w:cs="Times New Roman"/>
          <w:sz w:val="20"/>
          <w:szCs w:val="20"/>
        </w:rPr>
        <w:t>р.п. Явас, Республика Мордовия</w:t>
      </w:r>
      <w:r w:rsidRPr="00F165A5">
        <w:rPr>
          <w:rFonts w:ascii="PT Astra Serif" w:hAnsi="PT Astra Serif" w:cs="Times New Roman"/>
          <w:sz w:val="20"/>
          <w:szCs w:val="20"/>
        </w:rPr>
        <w:tab/>
      </w:r>
      <w:r w:rsidRPr="00F165A5">
        <w:rPr>
          <w:rFonts w:ascii="PT Astra Serif" w:hAnsi="PT Astra Serif" w:cs="Times New Roman"/>
          <w:sz w:val="20"/>
          <w:szCs w:val="20"/>
        </w:rPr>
        <w:tab/>
      </w:r>
      <w:r w:rsidRPr="00F165A5">
        <w:rPr>
          <w:rFonts w:ascii="PT Astra Serif" w:hAnsi="PT Astra Serif" w:cs="Times New Roman"/>
          <w:sz w:val="20"/>
          <w:szCs w:val="20"/>
        </w:rPr>
        <w:tab/>
      </w:r>
      <w:r w:rsidRPr="00F165A5">
        <w:rPr>
          <w:rFonts w:ascii="PT Astra Serif" w:hAnsi="PT Astra Serif" w:cs="Times New Roman"/>
          <w:sz w:val="20"/>
          <w:szCs w:val="20"/>
        </w:rPr>
        <w:tab/>
      </w:r>
      <w:r w:rsidRPr="00F165A5">
        <w:rPr>
          <w:rFonts w:ascii="PT Astra Serif" w:hAnsi="PT Astra Serif" w:cs="Times New Roman"/>
          <w:sz w:val="20"/>
          <w:szCs w:val="20"/>
        </w:rPr>
        <w:tab/>
      </w:r>
      <w:r>
        <w:rPr>
          <w:rFonts w:ascii="PT Astra Serif" w:hAnsi="PT Astra Serif" w:cs="Times New Roman"/>
          <w:sz w:val="20"/>
          <w:szCs w:val="20"/>
        </w:rPr>
        <w:t xml:space="preserve">                               </w:t>
      </w:r>
      <w:r w:rsidRPr="00F165A5">
        <w:rPr>
          <w:rFonts w:ascii="PT Astra Serif" w:hAnsi="PT Astra Serif" w:cs="Times New Roman"/>
          <w:sz w:val="20"/>
          <w:szCs w:val="20"/>
        </w:rPr>
        <w:t>«__» _________ 202</w:t>
      </w:r>
      <w:r>
        <w:rPr>
          <w:rFonts w:ascii="PT Astra Serif" w:hAnsi="PT Astra Serif" w:cs="Times New Roman"/>
          <w:sz w:val="20"/>
          <w:szCs w:val="20"/>
        </w:rPr>
        <w:t>6</w:t>
      </w:r>
      <w:r w:rsidRPr="00F165A5">
        <w:rPr>
          <w:rFonts w:ascii="PT Astra Serif" w:hAnsi="PT Astra Serif" w:cs="Times New Roman"/>
          <w:sz w:val="20"/>
          <w:szCs w:val="20"/>
        </w:rPr>
        <w:t xml:space="preserve"> г.</w:t>
      </w:r>
    </w:p>
    <w:p w:rsidR="006B4B04" w:rsidRPr="00F165A5" w:rsidRDefault="006B4B04" w:rsidP="006B4B04">
      <w:pPr>
        <w:spacing w:after="0"/>
        <w:rPr>
          <w:rFonts w:ascii="PT Astra Serif" w:hAnsi="PT Astra Serif" w:cs="Times New Roman"/>
          <w:sz w:val="20"/>
          <w:szCs w:val="20"/>
        </w:rPr>
      </w:pPr>
    </w:p>
    <w:p w:rsidR="006B4B04" w:rsidRPr="00F165A5" w:rsidRDefault="006B4B04" w:rsidP="006B4B04">
      <w:pPr>
        <w:shd w:val="clear" w:color="auto" w:fill="FFFFFF"/>
        <w:spacing w:after="0" w:line="240" w:lineRule="auto"/>
        <w:ind w:right="-143" w:firstLine="652"/>
        <w:jc w:val="both"/>
        <w:rPr>
          <w:rFonts w:ascii="PT Astra Serif" w:hAnsi="PT Astra Serif" w:cs="Times New Roman"/>
          <w:sz w:val="20"/>
          <w:szCs w:val="20"/>
        </w:rPr>
      </w:pPr>
      <w:proofErr w:type="gramStart"/>
      <w:r w:rsidRPr="00F165A5">
        <w:rPr>
          <w:rFonts w:ascii="PT Astra Serif" w:hAnsi="PT Astra Serif" w:cs="Times New Roman"/>
          <w:sz w:val="20"/>
          <w:szCs w:val="20"/>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Мордовия» (далее ФКУ ЦИТОВ УФСИН России по Республике Мордовия)</w:t>
      </w:r>
      <w:r w:rsidRPr="00F165A5">
        <w:rPr>
          <w:rFonts w:ascii="PT Astra Serif" w:hAnsi="PT Astra Serif" w:cs="Times New Roman"/>
          <w:color w:val="000000"/>
          <w:sz w:val="20"/>
          <w:szCs w:val="20"/>
        </w:rPr>
        <w:t>,</w:t>
      </w:r>
      <w:r>
        <w:rPr>
          <w:rFonts w:ascii="PT Astra Serif" w:hAnsi="PT Astra Serif" w:cs="Times New Roman"/>
          <w:color w:val="000000"/>
          <w:sz w:val="20"/>
          <w:szCs w:val="20"/>
        </w:rPr>
        <w:t xml:space="preserve"> </w:t>
      </w:r>
      <w:r w:rsidRPr="00F165A5">
        <w:rPr>
          <w:rFonts w:ascii="PT Astra Serif" w:hAnsi="PT Astra Serif" w:cs="Times New Roman"/>
          <w:sz w:val="20"/>
          <w:szCs w:val="20"/>
        </w:rPr>
        <w:t xml:space="preserve">действующее от имени Российской Федерации, </w:t>
      </w:r>
      <w:r w:rsidRPr="00F165A5">
        <w:rPr>
          <w:rFonts w:ascii="PT Astra Serif" w:hAnsi="PT Astra Serif" w:cs="Times New Roman"/>
          <w:color w:val="000000"/>
          <w:sz w:val="20"/>
          <w:szCs w:val="20"/>
        </w:rPr>
        <w:t xml:space="preserve">именуемое в дальнейшем «Государственный заказчик», (далее - Заказчик») в лице начальника </w:t>
      </w:r>
      <w:r>
        <w:rPr>
          <w:rFonts w:ascii="PT Astra Serif" w:hAnsi="PT Astra Serif" w:cs="Times New Roman"/>
          <w:color w:val="000000"/>
          <w:sz w:val="20"/>
          <w:szCs w:val="20"/>
        </w:rPr>
        <w:t>Паршина Павла Александровича</w:t>
      </w:r>
      <w:r w:rsidRPr="00F165A5">
        <w:rPr>
          <w:rFonts w:ascii="PT Astra Serif" w:hAnsi="PT Astra Serif" w:cs="Times New Roman"/>
          <w:color w:val="000000"/>
          <w:sz w:val="20"/>
          <w:szCs w:val="20"/>
        </w:rPr>
        <w:t xml:space="preserve">,  действующего на основании </w:t>
      </w:r>
      <w:r>
        <w:rPr>
          <w:rFonts w:ascii="PT Astra Serif" w:hAnsi="PT Astra Serif" w:cs="Times New Roman"/>
          <w:color w:val="000000"/>
          <w:sz w:val="20"/>
          <w:szCs w:val="20"/>
        </w:rPr>
        <w:t xml:space="preserve"> Устава с одной стороны  и  _________________</w:t>
      </w:r>
      <w:r w:rsidRPr="00F165A5">
        <w:rPr>
          <w:rFonts w:ascii="PT Astra Serif" w:hAnsi="PT Astra Serif" w:cs="Times New Roman"/>
          <w:sz w:val="20"/>
          <w:szCs w:val="20"/>
        </w:rPr>
        <w:t xml:space="preserve"> именуемое </w:t>
      </w:r>
      <w:bookmarkStart w:id="0" w:name="_GoBack"/>
      <w:bookmarkEnd w:id="0"/>
      <w:r w:rsidRPr="00F165A5">
        <w:rPr>
          <w:rFonts w:ascii="PT Astra Serif" w:hAnsi="PT Astra Serif" w:cs="Times New Roman"/>
          <w:sz w:val="20"/>
          <w:szCs w:val="20"/>
        </w:rPr>
        <w:t xml:space="preserve">в дальнейшем «Исполнитель» в лице </w:t>
      </w:r>
      <w:r>
        <w:rPr>
          <w:rFonts w:ascii="PT Astra Serif" w:hAnsi="PT Astra Serif" w:cs="Times New Roman"/>
          <w:sz w:val="20"/>
          <w:szCs w:val="20"/>
        </w:rPr>
        <w:t>___________, действующ</w:t>
      </w:r>
      <w:r w:rsidRPr="00AE34B6">
        <w:rPr>
          <w:rFonts w:ascii="PT Astra Serif" w:hAnsi="PT Astra Serif" w:cs="Times New Roman"/>
          <w:color w:val="FF0000"/>
          <w:sz w:val="20"/>
          <w:szCs w:val="20"/>
        </w:rPr>
        <w:t>ей</w:t>
      </w:r>
      <w:r>
        <w:rPr>
          <w:rFonts w:ascii="PT Astra Serif" w:hAnsi="PT Astra Serif" w:cs="Times New Roman"/>
          <w:sz w:val="20"/>
          <w:szCs w:val="20"/>
        </w:rPr>
        <w:t xml:space="preserve">  </w:t>
      </w:r>
      <w:r w:rsidRPr="00F165A5">
        <w:rPr>
          <w:rFonts w:ascii="PT Astra Serif" w:hAnsi="PT Astra Serif" w:cs="Times New Roman"/>
          <w:sz w:val="20"/>
          <w:szCs w:val="20"/>
        </w:rPr>
        <w:t xml:space="preserve"> на основании </w:t>
      </w:r>
      <w:r>
        <w:rPr>
          <w:rFonts w:ascii="PT Astra Serif" w:hAnsi="PT Astra Serif" w:cs="Times New Roman"/>
          <w:sz w:val="20"/>
          <w:szCs w:val="20"/>
        </w:rPr>
        <w:t>__________</w:t>
      </w:r>
      <w:r w:rsidRPr="00F165A5">
        <w:rPr>
          <w:rFonts w:ascii="PT Astra Serif" w:hAnsi="PT Astra Serif" w:cs="Times New Roman"/>
          <w:sz w:val="20"/>
          <w:szCs w:val="20"/>
        </w:rPr>
        <w:t>, с</w:t>
      </w:r>
      <w:proofErr w:type="gramEnd"/>
      <w:r w:rsidRPr="00F165A5">
        <w:rPr>
          <w:rFonts w:ascii="PT Astra Serif" w:hAnsi="PT Astra Serif" w:cs="Times New Roman"/>
          <w:sz w:val="20"/>
          <w:szCs w:val="20"/>
        </w:rPr>
        <w:t xml:space="preserve"> другой стороны, руководствуясь</w:t>
      </w:r>
      <w:r>
        <w:rPr>
          <w:rFonts w:ascii="PT Astra Serif" w:hAnsi="PT Astra Serif" w:cs="Times New Roman"/>
          <w:sz w:val="20"/>
          <w:szCs w:val="20"/>
        </w:rPr>
        <w:t xml:space="preserve"> </w:t>
      </w:r>
      <w:r w:rsidRPr="00F165A5">
        <w:rPr>
          <w:rFonts w:ascii="PT Astra Serif" w:hAnsi="PT Astra Serif" w:cs="Times New Roman"/>
          <w:sz w:val="20"/>
          <w:szCs w:val="20"/>
        </w:rPr>
        <w:t>ч.1.п.4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B4B04" w:rsidRPr="00F165A5" w:rsidRDefault="006B4B04" w:rsidP="006B4B04">
      <w:pPr>
        <w:spacing w:after="0" w:line="240" w:lineRule="auto"/>
        <w:ind w:left="4046"/>
        <w:rPr>
          <w:rFonts w:ascii="PT Astra Serif" w:hAnsi="PT Astra Serif" w:cs="Times New Roman"/>
          <w:b/>
          <w:sz w:val="20"/>
          <w:szCs w:val="20"/>
        </w:rPr>
      </w:pPr>
      <w:r>
        <w:rPr>
          <w:rFonts w:ascii="PT Astra Serif" w:hAnsi="PT Astra Serif" w:cs="Times New Roman"/>
          <w:b/>
          <w:sz w:val="20"/>
          <w:szCs w:val="20"/>
        </w:rPr>
        <w:t>1.</w:t>
      </w:r>
      <w:r w:rsidRPr="00F165A5">
        <w:rPr>
          <w:rFonts w:ascii="PT Astra Serif" w:hAnsi="PT Astra Serif" w:cs="Times New Roman"/>
          <w:b/>
          <w:sz w:val="20"/>
          <w:szCs w:val="20"/>
        </w:rPr>
        <w:t>Предмет Контракта</w:t>
      </w:r>
    </w:p>
    <w:p w:rsidR="006B4B04" w:rsidRPr="00F165A5" w:rsidRDefault="006B4B04" w:rsidP="006B4B04">
      <w:pPr>
        <w:spacing w:after="0" w:line="240" w:lineRule="auto"/>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ab/>
        <w:t xml:space="preserve">1.1. По настоящему Контракту Исполнитель обязуется </w:t>
      </w:r>
      <w:r>
        <w:rPr>
          <w:rFonts w:ascii="PT Astra Serif" w:eastAsia="Times New Roman" w:hAnsi="PT Astra Serif" w:cs="Times New Roman"/>
          <w:sz w:val="20"/>
          <w:szCs w:val="20"/>
        </w:rPr>
        <w:t>дистанционно</w:t>
      </w:r>
      <w:r w:rsidRPr="00F165A5">
        <w:rPr>
          <w:rFonts w:ascii="PT Astra Serif" w:eastAsia="Times New Roman" w:hAnsi="PT Astra Serif" w:cs="Times New Roman"/>
          <w:sz w:val="20"/>
          <w:szCs w:val="20"/>
        </w:rPr>
        <w:t xml:space="preserve"> оказать образовательные услуги, указанные в таблице № </w:t>
      </w:r>
      <w:r>
        <w:rPr>
          <w:rFonts w:ascii="PT Astra Serif" w:eastAsia="Times New Roman" w:hAnsi="PT Astra Serif" w:cs="Times New Roman"/>
          <w:sz w:val="20"/>
          <w:szCs w:val="20"/>
        </w:rPr>
        <w:t xml:space="preserve">1 в соответствии с Техническим заданием (Приложение № 1), являющемся неотъемлемой частью настоящего контракта </w:t>
      </w:r>
      <w:r w:rsidRPr="00F165A5">
        <w:rPr>
          <w:rFonts w:ascii="PT Astra Serif" w:eastAsia="Times New Roman" w:hAnsi="PT Astra Serif" w:cs="Times New Roman"/>
          <w:sz w:val="20"/>
          <w:szCs w:val="20"/>
        </w:rPr>
        <w:t>в отношении сотрудников ФКУ ЦИТОВ УФСИН России по Республике Мордовия, а Государственный заказчик обязуется принять и обеспечить оплату оказанных услуг в соответст</w:t>
      </w:r>
      <w:r>
        <w:rPr>
          <w:rFonts w:ascii="PT Astra Serif" w:eastAsia="Times New Roman" w:hAnsi="PT Astra Serif" w:cs="Times New Roman"/>
          <w:sz w:val="20"/>
          <w:szCs w:val="20"/>
        </w:rPr>
        <w:t>вии с настоящим Контрактом</w:t>
      </w:r>
      <w:r w:rsidRPr="00F165A5">
        <w:rPr>
          <w:rFonts w:ascii="PT Astra Serif" w:eastAsia="Times New Roman" w:hAnsi="PT Astra Serif" w:cs="Times New Roman"/>
          <w:sz w:val="20"/>
          <w:szCs w:val="20"/>
        </w:rPr>
        <w:t>.</w:t>
      </w:r>
    </w:p>
    <w:p w:rsidR="006B4B04" w:rsidRPr="00F165A5" w:rsidRDefault="006B4B04" w:rsidP="006B4B04">
      <w:pPr>
        <w:spacing w:after="0" w:line="240"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ab/>
        <w:t xml:space="preserve">Срок </w:t>
      </w:r>
      <w:r w:rsidRPr="00F165A5">
        <w:rPr>
          <w:rFonts w:ascii="PT Astra Serif" w:eastAsia="Times New Roman" w:hAnsi="PT Astra Serif" w:cs="Times New Roman"/>
          <w:sz w:val="20"/>
          <w:szCs w:val="20"/>
        </w:rPr>
        <w:t>оказания услуг</w:t>
      </w:r>
      <w:r>
        <w:rPr>
          <w:rFonts w:ascii="PT Astra Serif" w:eastAsia="Times New Roman" w:hAnsi="PT Astra Serif" w:cs="Times New Roman"/>
          <w:sz w:val="20"/>
          <w:szCs w:val="20"/>
        </w:rPr>
        <w:t>: в течение 30 календарных дней с момента заключения контракта.</w:t>
      </w:r>
    </w:p>
    <w:p w:rsidR="006B4B04" w:rsidRPr="00737FB7" w:rsidRDefault="006B4B04" w:rsidP="006B4B04">
      <w:pPr>
        <w:spacing w:after="0" w:line="240" w:lineRule="auto"/>
        <w:jc w:val="right"/>
        <w:rPr>
          <w:rFonts w:ascii="PT Astra Serif" w:eastAsia="Times New Roman" w:hAnsi="PT Astra Serif" w:cs="Times New Roman"/>
          <w:b/>
          <w:sz w:val="20"/>
          <w:szCs w:val="20"/>
        </w:rPr>
      </w:pPr>
      <w:r>
        <w:rPr>
          <w:rFonts w:ascii="PT Astra Serif" w:eastAsia="Times New Roman" w:hAnsi="PT Astra Serif" w:cs="Times New Roman"/>
          <w:sz w:val="20"/>
          <w:szCs w:val="20"/>
        </w:rPr>
        <w:tab/>
      </w:r>
      <w:r w:rsidRPr="00737FB7">
        <w:rPr>
          <w:rFonts w:ascii="PT Astra Serif" w:eastAsia="Times New Roman" w:hAnsi="PT Astra Serif" w:cs="Times New Roman"/>
          <w:b/>
          <w:sz w:val="20"/>
          <w:szCs w:val="20"/>
        </w:rPr>
        <w:t>Таблица № 1</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5"/>
        <w:gridCol w:w="680"/>
        <w:gridCol w:w="1730"/>
        <w:gridCol w:w="1418"/>
        <w:gridCol w:w="1417"/>
        <w:gridCol w:w="1305"/>
      </w:tblGrid>
      <w:tr w:rsidR="006B4B04" w:rsidRPr="005C0B81" w:rsidTr="007E6459">
        <w:trPr>
          <w:trHeight w:val="806"/>
        </w:trPr>
        <w:tc>
          <w:tcPr>
            <w:tcW w:w="567" w:type="dxa"/>
            <w:tcBorders>
              <w:top w:val="single" w:sz="4" w:space="0" w:color="auto"/>
              <w:left w:val="single" w:sz="4" w:space="0" w:color="auto"/>
              <w:bottom w:val="single" w:sz="4" w:space="0" w:color="auto"/>
              <w:right w:val="single" w:sz="4" w:space="0" w:color="auto"/>
            </w:tcBorders>
            <w:hideMark/>
          </w:tcPr>
          <w:p w:rsid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w:t>
            </w:r>
          </w:p>
          <w:p w:rsidR="006B4B04" w:rsidRPr="007E6459" w:rsidRDefault="006B4B04" w:rsidP="00C705A9">
            <w:pPr>
              <w:spacing w:after="0" w:line="240" w:lineRule="auto"/>
              <w:rPr>
                <w:rFonts w:ascii="PT Astra Serif" w:eastAsia="Times New Roman" w:hAnsi="PT Astra Serif" w:cs="Times New Roman"/>
                <w:b/>
                <w:sz w:val="20"/>
                <w:szCs w:val="20"/>
              </w:rPr>
            </w:pPr>
            <w:proofErr w:type="gramStart"/>
            <w:r w:rsidRPr="007E6459">
              <w:rPr>
                <w:rFonts w:ascii="PT Astra Serif" w:eastAsia="Times New Roman" w:hAnsi="PT Astra Serif" w:cs="Times New Roman"/>
                <w:b/>
                <w:sz w:val="20"/>
                <w:szCs w:val="20"/>
              </w:rPr>
              <w:t>п</w:t>
            </w:r>
            <w:proofErr w:type="gramEnd"/>
            <w:r w:rsidRPr="007E6459">
              <w:rPr>
                <w:rFonts w:ascii="PT Astra Serif" w:eastAsia="Times New Roman" w:hAnsi="PT Astra Serif" w:cs="Times New Roman"/>
                <w:b/>
                <w:sz w:val="20"/>
                <w:szCs w:val="20"/>
              </w:rPr>
              <w:t>/п</w:t>
            </w:r>
          </w:p>
        </w:tc>
        <w:tc>
          <w:tcPr>
            <w:tcW w:w="2155" w:type="dxa"/>
            <w:tcBorders>
              <w:top w:val="single" w:sz="4" w:space="0" w:color="auto"/>
              <w:left w:val="single" w:sz="4" w:space="0" w:color="auto"/>
              <w:bottom w:val="single" w:sz="4" w:space="0" w:color="auto"/>
              <w:right w:val="single" w:sz="4" w:space="0" w:color="auto"/>
            </w:tcBorders>
            <w:vAlign w:val="center"/>
            <w:hideMark/>
          </w:tcPr>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Программа обучения</w:t>
            </w:r>
          </w:p>
        </w:tc>
        <w:tc>
          <w:tcPr>
            <w:tcW w:w="680" w:type="dxa"/>
            <w:tcBorders>
              <w:top w:val="single" w:sz="4" w:space="0" w:color="auto"/>
              <w:left w:val="single" w:sz="4" w:space="0" w:color="auto"/>
              <w:bottom w:val="single" w:sz="4" w:space="0" w:color="auto"/>
              <w:right w:val="single" w:sz="4" w:space="0" w:color="auto"/>
            </w:tcBorders>
            <w:vAlign w:val="center"/>
          </w:tcPr>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Кол-во</w:t>
            </w:r>
          </w:p>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чел.</w:t>
            </w:r>
          </w:p>
        </w:tc>
        <w:tc>
          <w:tcPr>
            <w:tcW w:w="1730" w:type="dxa"/>
            <w:tcBorders>
              <w:top w:val="single" w:sz="4" w:space="0" w:color="auto"/>
              <w:left w:val="single" w:sz="4" w:space="0" w:color="auto"/>
              <w:bottom w:val="single" w:sz="4" w:space="0" w:color="auto"/>
              <w:right w:val="single" w:sz="4" w:space="0" w:color="auto"/>
            </w:tcBorders>
            <w:vAlign w:val="center"/>
          </w:tcPr>
          <w:p w:rsidR="006B4B04" w:rsidRPr="007E6459" w:rsidRDefault="006B4B04" w:rsidP="00C705A9">
            <w:pPr>
              <w:spacing w:after="0" w:line="240" w:lineRule="auto"/>
              <w:ind w:left="-71" w:firstLine="71"/>
              <w:jc w:val="center"/>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Форма обучения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Длительность цикла, час.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Цена услуг  (руб./цикла) с учетом/без  НДС</w:t>
            </w:r>
          </w:p>
        </w:tc>
        <w:tc>
          <w:tcPr>
            <w:tcW w:w="1305" w:type="dxa"/>
            <w:tcBorders>
              <w:top w:val="single" w:sz="4" w:space="0" w:color="auto"/>
              <w:left w:val="single" w:sz="4" w:space="0" w:color="auto"/>
              <w:bottom w:val="single" w:sz="4" w:space="0" w:color="auto"/>
              <w:right w:val="single" w:sz="4" w:space="0" w:color="auto"/>
            </w:tcBorders>
            <w:vAlign w:val="center"/>
            <w:hideMark/>
          </w:tcPr>
          <w:p w:rsidR="006B4B04" w:rsidRPr="007E6459" w:rsidRDefault="006B4B04" w:rsidP="00C705A9">
            <w:pPr>
              <w:spacing w:after="0" w:line="240" w:lineRule="auto"/>
              <w:rPr>
                <w:rFonts w:ascii="PT Astra Serif" w:eastAsia="Times New Roman" w:hAnsi="PT Astra Serif" w:cs="Times New Roman"/>
                <w:b/>
                <w:sz w:val="20"/>
                <w:szCs w:val="20"/>
              </w:rPr>
            </w:pPr>
            <w:r w:rsidRPr="007E6459">
              <w:rPr>
                <w:rFonts w:ascii="PT Astra Serif" w:eastAsia="Times New Roman" w:hAnsi="PT Astra Serif" w:cs="Times New Roman"/>
                <w:b/>
                <w:sz w:val="20"/>
                <w:szCs w:val="20"/>
              </w:rPr>
              <w:t>Общая сумма (руб.) с учетом/без НДС</w:t>
            </w:r>
          </w:p>
        </w:tc>
      </w:tr>
      <w:tr w:rsidR="006B4B04" w:rsidRPr="005C0B81" w:rsidTr="007E6459">
        <w:trPr>
          <w:trHeight w:val="434"/>
        </w:trPr>
        <w:tc>
          <w:tcPr>
            <w:tcW w:w="567" w:type="dxa"/>
            <w:tcBorders>
              <w:top w:val="single" w:sz="4" w:space="0" w:color="auto"/>
              <w:left w:val="single" w:sz="4" w:space="0" w:color="auto"/>
              <w:bottom w:val="single" w:sz="4" w:space="0" w:color="auto"/>
              <w:right w:val="single" w:sz="4" w:space="0" w:color="auto"/>
            </w:tcBorders>
            <w:vAlign w:val="center"/>
            <w:hideMark/>
          </w:tcPr>
          <w:p w:rsidR="006B4B04" w:rsidRPr="00BA3D43" w:rsidRDefault="006B4B04" w:rsidP="00C705A9">
            <w:pPr>
              <w:spacing w:after="0" w:line="240" w:lineRule="auto"/>
              <w:rPr>
                <w:rFonts w:ascii="PT Astra Serif" w:eastAsia="Times New Roman" w:hAnsi="PT Astra Serif" w:cs="Times New Roman"/>
                <w:sz w:val="20"/>
                <w:szCs w:val="20"/>
              </w:rPr>
            </w:pPr>
            <w:r w:rsidRPr="00BA3D43">
              <w:rPr>
                <w:rFonts w:ascii="PT Astra Serif" w:eastAsia="Times New Roman" w:hAnsi="PT Astra Serif" w:cs="Times New Roman"/>
                <w:sz w:val="20"/>
                <w:szCs w:val="20"/>
              </w:rPr>
              <w:t>1.</w:t>
            </w:r>
          </w:p>
        </w:tc>
        <w:tc>
          <w:tcPr>
            <w:tcW w:w="2155" w:type="dxa"/>
            <w:tcBorders>
              <w:top w:val="single" w:sz="4" w:space="0" w:color="auto"/>
              <w:left w:val="single" w:sz="4" w:space="0" w:color="auto"/>
              <w:bottom w:val="single" w:sz="4" w:space="0" w:color="auto"/>
              <w:right w:val="single" w:sz="4" w:space="0" w:color="auto"/>
            </w:tcBorders>
            <w:vAlign w:val="center"/>
          </w:tcPr>
          <w:p w:rsidR="006B4B04" w:rsidRPr="00BA3D43" w:rsidRDefault="006B4B04" w:rsidP="007E6459">
            <w:pPr>
              <w:rPr>
                <w:rFonts w:ascii="PT Astra Serif" w:hAnsi="PT Astra Serif"/>
                <w:sz w:val="20"/>
                <w:szCs w:val="20"/>
              </w:rPr>
            </w:pPr>
            <w:r w:rsidRPr="00BA3D43">
              <w:rPr>
                <w:rFonts w:ascii="PT Astra Serif" w:hAnsi="PT Astra Serif"/>
                <w:sz w:val="20"/>
                <w:szCs w:val="20"/>
              </w:rPr>
              <w:t xml:space="preserve">«Общие вопросы охраны труда и функционирования системы управления охраной труда» </w:t>
            </w:r>
            <w:proofErr w:type="gramStart"/>
            <w:r w:rsidRPr="00BA3D43">
              <w:rPr>
                <w:rFonts w:ascii="PT Astra Serif" w:hAnsi="PT Astra Serif"/>
                <w:sz w:val="20"/>
                <w:szCs w:val="20"/>
              </w:rPr>
              <w:t xml:space="preserve">( </w:t>
            </w:r>
            <w:proofErr w:type="gramEnd"/>
            <w:r w:rsidRPr="00BA3D43">
              <w:rPr>
                <w:rFonts w:ascii="PT Astra Serif" w:hAnsi="PT Astra Serif"/>
                <w:sz w:val="20"/>
                <w:szCs w:val="20"/>
              </w:rPr>
              <w:t>для руководителей и специалистов)</w:t>
            </w:r>
          </w:p>
        </w:tc>
        <w:tc>
          <w:tcPr>
            <w:tcW w:w="680" w:type="dxa"/>
            <w:tcBorders>
              <w:top w:val="single" w:sz="4" w:space="0" w:color="auto"/>
              <w:left w:val="single" w:sz="4" w:space="0" w:color="auto"/>
              <w:bottom w:val="single" w:sz="4" w:space="0" w:color="auto"/>
              <w:right w:val="single" w:sz="4" w:space="0" w:color="auto"/>
            </w:tcBorders>
            <w:vAlign w:val="center"/>
          </w:tcPr>
          <w:p w:rsidR="006B4B04" w:rsidRPr="00BA3D43" w:rsidRDefault="006B4B04" w:rsidP="007E6459">
            <w:pPr>
              <w:jc w:val="center"/>
              <w:rPr>
                <w:rFonts w:ascii="PT Astra Serif" w:hAnsi="PT Astra Serif"/>
                <w:sz w:val="20"/>
                <w:szCs w:val="20"/>
              </w:rPr>
            </w:pPr>
            <w:r w:rsidRPr="00BA3D43">
              <w:rPr>
                <w:rFonts w:ascii="PT Astra Serif" w:hAnsi="PT Astra Serif"/>
                <w:sz w:val="20"/>
                <w:szCs w:val="20"/>
              </w:rPr>
              <w:t>3</w:t>
            </w:r>
          </w:p>
        </w:tc>
        <w:tc>
          <w:tcPr>
            <w:tcW w:w="1730" w:type="dxa"/>
            <w:tcBorders>
              <w:top w:val="single" w:sz="4" w:space="0" w:color="auto"/>
              <w:left w:val="single" w:sz="4" w:space="0" w:color="auto"/>
              <w:bottom w:val="single" w:sz="4" w:space="0" w:color="auto"/>
              <w:right w:val="single" w:sz="4" w:space="0" w:color="auto"/>
            </w:tcBorders>
            <w:vAlign w:val="center"/>
          </w:tcPr>
          <w:p w:rsidR="006B4B04" w:rsidRPr="00BA3D43" w:rsidRDefault="006B4B04" w:rsidP="007E6459">
            <w:pPr>
              <w:rPr>
                <w:rFonts w:ascii="PT Astra Serif" w:hAnsi="PT Astra Serif"/>
                <w:sz w:val="20"/>
                <w:szCs w:val="20"/>
              </w:rPr>
            </w:pPr>
            <w:proofErr w:type="gramStart"/>
            <w:r w:rsidRPr="00BA3D43">
              <w:rPr>
                <w:rFonts w:ascii="PT Astra Serif" w:hAnsi="PT Astra Serif"/>
                <w:sz w:val="20"/>
                <w:szCs w:val="20"/>
              </w:rPr>
              <w:t>дистанционная</w:t>
            </w:r>
            <w:proofErr w:type="gramEnd"/>
            <w:r w:rsidRPr="00BA3D43">
              <w:rPr>
                <w:rFonts w:ascii="PT Astra Serif" w:hAnsi="PT Astra Serif"/>
                <w:sz w:val="20"/>
                <w:szCs w:val="20"/>
              </w:rPr>
              <w:t xml:space="preserve"> с использованием электронного обучения, дистанционных образовательных технологий</w:t>
            </w:r>
          </w:p>
        </w:tc>
        <w:tc>
          <w:tcPr>
            <w:tcW w:w="1418" w:type="dxa"/>
            <w:tcBorders>
              <w:top w:val="single" w:sz="4" w:space="0" w:color="auto"/>
              <w:left w:val="single" w:sz="4" w:space="0" w:color="auto"/>
              <w:bottom w:val="single" w:sz="4" w:space="0" w:color="auto"/>
              <w:right w:val="single" w:sz="4" w:space="0" w:color="auto"/>
            </w:tcBorders>
            <w:vAlign w:val="center"/>
          </w:tcPr>
          <w:p w:rsidR="006B4B04" w:rsidRPr="00BA3D43" w:rsidRDefault="006B4B04" w:rsidP="007E6459">
            <w:pPr>
              <w:rPr>
                <w:rFonts w:ascii="PT Astra Serif" w:hAnsi="PT Astra Serif"/>
                <w:sz w:val="20"/>
                <w:szCs w:val="20"/>
              </w:rPr>
            </w:pPr>
            <w:r w:rsidRPr="00BA3D43">
              <w:rPr>
                <w:rFonts w:ascii="PT Astra Serif" w:hAnsi="PT Astra Serif"/>
                <w:sz w:val="20"/>
                <w:szCs w:val="20"/>
              </w:rPr>
              <w:t>Не менее 16 часов</w:t>
            </w:r>
          </w:p>
        </w:tc>
        <w:tc>
          <w:tcPr>
            <w:tcW w:w="1417" w:type="dxa"/>
            <w:tcBorders>
              <w:top w:val="single" w:sz="4" w:space="0" w:color="auto"/>
              <w:left w:val="single" w:sz="4" w:space="0" w:color="auto"/>
              <w:bottom w:val="single" w:sz="4" w:space="0" w:color="auto"/>
              <w:right w:val="single" w:sz="4" w:space="0" w:color="auto"/>
            </w:tcBorders>
          </w:tcPr>
          <w:p w:rsidR="006B4B04" w:rsidRPr="00BA3D43" w:rsidRDefault="006B4B04" w:rsidP="00C705A9">
            <w:pP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spacing w:after="0" w:line="240" w:lineRule="auto"/>
              <w:rPr>
                <w:rFonts w:ascii="PT Astra Serif" w:eastAsia="Times New Roman" w:hAnsi="PT Astra Serif" w:cs="Times New Roman"/>
                <w:sz w:val="20"/>
                <w:szCs w:val="20"/>
              </w:rPr>
            </w:pPr>
          </w:p>
        </w:tc>
      </w:tr>
    </w:tbl>
    <w:p w:rsidR="006B4B04" w:rsidRPr="00F165A5" w:rsidRDefault="006B4B04" w:rsidP="006B4B04">
      <w:pPr>
        <w:tabs>
          <w:tab w:val="left" w:pos="720"/>
          <w:tab w:val="center" w:pos="5310"/>
        </w:tabs>
        <w:spacing w:after="0" w:line="240" w:lineRule="auto"/>
        <w:jc w:val="both"/>
        <w:rPr>
          <w:rFonts w:ascii="PT Astra Serif" w:eastAsia="Calibri" w:hAnsi="PT Astra Serif" w:cs="Times New Roman"/>
          <w:sz w:val="20"/>
          <w:szCs w:val="20"/>
        </w:rPr>
      </w:pPr>
      <w:r w:rsidRPr="008E296F">
        <w:rPr>
          <w:rFonts w:ascii="PT Astra Serif" w:eastAsia="Times New Roman" w:hAnsi="PT Astra Serif" w:cs="Times New Roman"/>
          <w:sz w:val="20"/>
          <w:szCs w:val="20"/>
        </w:rPr>
        <w:t xml:space="preserve">          1.2</w:t>
      </w:r>
      <w:r>
        <w:rPr>
          <w:rFonts w:ascii="PT Astra Serif" w:eastAsia="Times New Roman" w:hAnsi="PT Astra Serif" w:cs="Times New Roman"/>
          <w:b/>
          <w:sz w:val="20"/>
          <w:szCs w:val="20"/>
        </w:rPr>
        <w:t xml:space="preserve">. </w:t>
      </w:r>
      <w:r w:rsidRPr="00F165A5">
        <w:rPr>
          <w:rFonts w:ascii="PT Astra Serif" w:eastAsia="SimSun" w:hAnsi="PT Astra Serif" w:cs="Times New Roman"/>
          <w:sz w:val="20"/>
          <w:szCs w:val="20"/>
        </w:rPr>
        <w:t>Источник финансирования: федеральн</w:t>
      </w:r>
      <w:r>
        <w:rPr>
          <w:rFonts w:ascii="PT Astra Serif" w:eastAsia="SimSun" w:hAnsi="PT Astra Serif" w:cs="Times New Roman"/>
          <w:sz w:val="20"/>
          <w:szCs w:val="20"/>
        </w:rPr>
        <w:t>ы</w:t>
      </w:r>
      <w:r w:rsidRPr="00F165A5">
        <w:rPr>
          <w:rFonts w:ascii="PT Astra Serif" w:eastAsia="SimSun" w:hAnsi="PT Astra Serif" w:cs="Times New Roman"/>
          <w:sz w:val="20"/>
          <w:szCs w:val="20"/>
        </w:rPr>
        <w:t>й бюджет</w:t>
      </w:r>
    </w:p>
    <w:p w:rsidR="006B4B04" w:rsidRPr="00F165A5" w:rsidRDefault="006B4B04" w:rsidP="006B4B04">
      <w:pPr>
        <w:spacing w:after="0" w:line="240" w:lineRule="auto"/>
        <w:rPr>
          <w:rFonts w:ascii="PT Astra Serif" w:eastAsia="Times New Roman" w:hAnsi="PT Astra Serif" w:cs="Times New Roman"/>
          <w:b/>
          <w:sz w:val="20"/>
          <w:szCs w:val="20"/>
        </w:rPr>
      </w:pPr>
    </w:p>
    <w:p w:rsidR="006B4B04" w:rsidRPr="00F165A5" w:rsidRDefault="006B4B04" w:rsidP="006B4B04">
      <w:pPr>
        <w:shd w:val="clear" w:color="auto" w:fill="FFFFFF"/>
        <w:spacing w:after="0"/>
        <w:jc w:val="center"/>
        <w:rPr>
          <w:rFonts w:ascii="PT Astra Serif" w:hAnsi="PT Astra Serif" w:cs="Times New Roman"/>
          <w:b/>
          <w:sz w:val="20"/>
          <w:szCs w:val="20"/>
        </w:rPr>
      </w:pPr>
      <w:r w:rsidRPr="00F165A5">
        <w:rPr>
          <w:rFonts w:ascii="PT Astra Serif" w:hAnsi="PT Astra Serif" w:cs="Times New Roman"/>
          <w:b/>
          <w:sz w:val="20"/>
          <w:szCs w:val="20"/>
        </w:rPr>
        <w:t>2. Права и обязанности Сторон.</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b/>
          <w:noProof/>
          <w:snapToGrid w:val="0"/>
          <w:color w:val="000000"/>
          <w:sz w:val="20"/>
          <w:szCs w:val="20"/>
        </w:rPr>
      </w:pPr>
      <w:r w:rsidRPr="00F165A5">
        <w:rPr>
          <w:rFonts w:ascii="PT Astra Serif" w:eastAsia="Times New Roman" w:hAnsi="PT Astra Serif" w:cs="Times New Roman"/>
          <w:b/>
          <w:noProof/>
          <w:snapToGrid w:val="0"/>
          <w:color w:val="000000"/>
          <w:sz w:val="20"/>
          <w:szCs w:val="20"/>
        </w:rPr>
        <w:t>2.1. Государственный заказчик обязуется:</w:t>
      </w:r>
    </w:p>
    <w:p w:rsidR="006B4B04" w:rsidRPr="00F165A5" w:rsidRDefault="006B4B04" w:rsidP="006B4B04">
      <w:pPr>
        <w:spacing w:after="0"/>
        <w:ind w:firstLine="567"/>
        <w:jc w:val="both"/>
        <w:rPr>
          <w:rFonts w:ascii="PT Astra Serif" w:hAnsi="PT Astra Serif" w:cs="Times New Roman"/>
          <w:sz w:val="20"/>
          <w:szCs w:val="20"/>
        </w:rPr>
      </w:pPr>
      <w:r w:rsidRPr="00F165A5">
        <w:rPr>
          <w:rFonts w:ascii="PT Astra Serif" w:hAnsi="PT Astra Serif" w:cs="Times New Roman"/>
          <w:color w:val="000000"/>
          <w:sz w:val="20"/>
          <w:szCs w:val="20"/>
        </w:rPr>
        <w:t xml:space="preserve">2.1.1. </w:t>
      </w:r>
      <w:r w:rsidRPr="00F165A5">
        <w:rPr>
          <w:rFonts w:ascii="PT Astra Serif" w:hAnsi="PT Astra Serif" w:cs="Times New Roman"/>
          <w:sz w:val="20"/>
          <w:szCs w:val="20"/>
        </w:rPr>
        <w:t>Принять качественно оказанные Исполнителем услуги и оплатить их в порядке, согласованном в разделе 3 настоящего Контракта.</w:t>
      </w:r>
    </w:p>
    <w:p w:rsidR="006B4B04" w:rsidRPr="00F165A5" w:rsidRDefault="006B4B04" w:rsidP="006B4B04">
      <w:pPr>
        <w:spacing w:after="0"/>
        <w:ind w:firstLine="567"/>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 xml:space="preserve">2.1.2. </w:t>
      </w:r>
      <w:r w:rsidRPr="00F165A5">
        <w:rPr>
          <w:rFonts w:ascii="PT Astra Serif" w:hAnsi="PT Astra Serif" w:cs="Times New Roman"/>
          <w:sz w:val="20"/>
          <w:szCs w:val="20"/>
        </w:rPr>
        <w:t>Осуществлять</w:t>
      </w:r>
      <w:r w:rsidRPr="00F165A5">
        <w:rPr>
          <w:rFonts w:ascii="PT Astra Serif" w:hAnsi="PT Astra Serif" w:cs="Times New Roman"/>
          <w:bCs/>
          <w:sz w:val="20"/>
          <w:szCs w:val="20"/>
        </w:rPr>
        <w:t xml:space="preserve"> контроль и надзор за ходом оказания услуг, соблюдением сроков их выполнения и соответствием цене Контракта, не вмешиваясь при этом в административно-хозяйственную деятельность Исполнителя</w:t>
      </w:r>
      <w:r w:rsidRPr="00F165A5">
        <w:rPr>
          <w:rFonts w:ascii="PT Astra Serif" w:hAnsi="PT Astra Serif" w:cs="Times New Roman"/>
          <w:sz w:val="20"/>
          <w:szCs w:val="20"/>
        </w:rPr>
        <w:t>.</w:t>
      </w:r>
    </w:p>
    <w:p w:rsidR="006B4B04" w:rsidRPr="00F165A5" w:rsidRDefault="006B4B04" w:rsidP="006B4B04">
      <w:pPr>
        <w:shd w:val="clear" w:color="auto" w:fill="FFFFFF"/>
        <w:tabs>
          <w:tab w:val="left" w:pos="1054"/>
        </w:tabs>
        <w:spacing w:after="0"/>
        <w:ind w:firstLine="567"/>
        <w:jc w:val="both"/>
        <w:rPr>
          <w:rFonts w:ascii="PT Astra Serif" w:hAnsi="PT Astra Serif" w:cs="Times New Roman"/>
          <w:sz w:val="20"/>
          <w:szCs w:val="20"/>
        </w:rPr>
      </w:pPr>
      <w:r w:rsidRPr="00F165A5">
        <w:rPr>
          <w:rFonts w:ascii="PT Astra Serif" w:hAnsi="PT Astra Serif" w:cs="Times New Roman"/>
          <w:noProof/>
          <w:sz w:val="20"/>
          <w:szCs w:val="20"/>
        </w:rPr>
        <w:t>2.1.3. </w:t>
      </w:r>
      <w:r w:rsidRPr="00F165A5">
        <w:rPr>
          <w:rFonts w:ascii="PT Astra Serif" w:hAnsi="PT Astra Serif" w:cs="Times New Roman"/>
          <w:sz w:val="20"/>
          <w:szCs w:val="20"/>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6B4B04" w:rsidRPr="00F165A5" w:rsidRDefault="006B4B04" w:rsidP="006B4B04">
      <w:pPr>
        <w:shd w:val="clear" w:color="auto" w:fill="FFFFFF"/>
        <w:tabs>
          <w:tab w:val="left" w:pos="1054"/>
        </w:tabs>
        <w:spacing w:after="0"/>
        <w:ind w:firstLine="567"/>
        <w:jc w:val="both"/>
        <w:rPr>
          <w:rFonts w:ascii="PT Astra Serif" w:hAnsi="PT Astra Serif" w:cs="Times New Roman"/>
          <w:noProof/>
          <w:sz w:val="20"/>
          <w:szCs w:val="20"/>
        </w:rPr>
      </w:pPr>
      <w:r w:rsidRPr="00F165A5">
        <w:rPr>
          <w:rFonts w:ascii="PT Astra Serif" w:hAnsi="PT Astra Serif" w:cs="Times New Roman"/>
          <w:sz w:val="20"/>
          <w:szCs w:val="20"/>
        </w:rPr>
        <w:t xml:space="preserve">2.1.4. </w:t>
      </w:r>
      <w:r w:rsidRPr="00F165A5">
        <w:rPr>
          <w:rFonts w:ascii="PT Astra Serif" w:hAnsi="PT Astra Serif" w:cs="Times New Roman"/>
          <w:noProof/>
          <w:sz w:val="20"/>
          <w:szCs w:val="20"/>
        </w:rPr>
        <w:t>Направить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2.1.5. </w:t>
      </w:r>
      <w:r w:rsidRPr="005C0B81">
        <w:rPr>
          <w:rFonts w:ascii="PT Astra Serif" w:hAnsi="PT Astra Serif" w:cs="Times New Roman"/>
          <w:color w:val="FF0000"/>
          <w:sz w:val="20"/>
          <w:szCs w:val="20"/>
        </w:rPr>
        <w:t>Оборудовать место для дистанционного обучения сотрудников Заказчика</w:t>
      </w:r>
      <w:r w:rsidRPr="00F165A5">
        <w:rPr>
          <w:rFonts w:ascii="PT Astra Serif" w:hAnsi="PT Astra Serif" w:cs="Times New Roman"/>
          <w:sz w:val="20"/>
          <w:szCs w:val="20"/>
        </w:rPr>
        <w:t>.</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2.1.6. Получить согласие Заказчика на передачу их персональных данных Исполнителю для целей выписки документов о квалификации.</w:t>
      </w:r>
    </w:p>
    <w:p w:rsidR="006B4B04" w:rsidRPr="009137D5" w:rsidRDefault="006B4B04" w:rsidP="006B4B04">
      <w:pPr>
        <w:widowControl w:val="0"/>
        <w:spacing w:after="0" w:line="240" w:lineRule="auto"/>
        <w:jc w:val="both"/>
        <w:rPr>
          <w:rFonts w:ascii="PT Astra Serif" w:hAnsi="PT Astra Serif" w:cs="Times New Roman"/>
          <w:color w:val="FF0000"/>
          <w:sz w:val="20"/>
          <w:szCs w:val="20"/>
        </w:rPr>
      </w:pPr>
      <w:r w:rsidRPr="00F165A5">
        <w:rPr>
          <w:rFonts w:ascii="PT Astra Serif" w:hAnsi="PT Astra Serif" w:cs="Times New Roman"/>
          <w:sz w:val="20"/>
          <w:szCs w:val="20"/>
        </w:rPr>
        <w:t xml:space="preserve">          2.1.7. </w:t>
      </w:r>
      <w:r w:rsidRPr="009137D5">
        <w:rPr>
          <w:rFonts w:ascii="PT Astra Serif" w:hAnsi="PT Astra Serif" w:cs="Times New Roman"/>
          <w:color w:val="FF0000"/>
          <w:sz w:val="20"/>
          <w:szCs w:val="20"/>
        </w:rPr>
        <w:t xml:space="preserve">Обеспечить выполнение Заказчиком требований </w:t>
      </w:r>
      <w:proofErr w:type="gramStart"/>
      <w:r w:rsidRPr="009137D5">
        <w:rPr>
          <w:rFonts w:ascii="PT Astra Serif" w:hAnsi="PT Astra Serif" w:cs="Times New Roman"/>
          <w:color w:val="FF0000"/>
          <w:sz w:val="20"/>
          <w:szCs w:val="20"/>
        </w:rPr>
        <w:t>правил</w:t>
      </w:r>
      <w:proofErr w:type="gramEnd"/>
      <w:r w:rsidRPr="009137D5">
        <w:rPr>
          <w:rFonts w:ascii="PT Astra Serif" w:hAnsi="PT Astra Serif" w:cs="Times New Roman"/>
          <w:color w:val="FF0000"/>
          <w:sz w:val="20"/>
          <w:szCs w:val="20"/>
        </w:rPr>
        <w:t xml:space="preserve"> установленные Исполнителем для дистанционного обучения.</w:t>
      </w:r>
    </w:p>
    <w:p w:rsidR="006B4B04" w:rsidRDefault="006B4B04" w:rsidP="006B4B04">
      <w:pPr>
        <w:spacing w:after="0" w:line="240" w:lineRule="auto"/>
        <w:ind w:firstLine="567"/>
        <w:rPr>
          <w:rFonts w:ascii="PT Astra Serif" w:eastAsia="Times New Roman" w:hAnsi="PT Astra Serif" w:cs="Times New Roman"/>
          <w:sz w:val="20"/>
          <w:szCs w:val="20"/>
        </w:rPr>
      </w:pPr>
    </w:p>
    <w:p w:rsidR="006B4B04" w:rsidRDefault="006B4B04" w:rsidP="006B4B04">
      <w:pPr>
        <w:spacing w:after="0" w:line="240" w:lineRule="auto"/>
        <w:ind w:firstLine="567"/>
        <w:rPr>
          <w:rFonts w:ascii="PT Astra Serif" w:eastAsia="Times New Roman" w:hAnsi="PT Astra Serif" w:cs="Times New Roman"/>
          <w:sz w:val="20"/>
          <w:szCs w:val="20"/>
        </w:rPr>
      </w:pPr>
    </w:p>
    <w:p w:rsidR="006B4B04" w:rsidRDefault="006B4B04" w:rsidP="006B4B04">
      <w:pPr>
        <w:spacing w:after="0" w:line="240" w:lineRule="auto"/>
        <w:ind w:firstLine="567"/>
        <w:rPr>
          <w:rFonts w:ascii="PT Astra Serif" w:eastAsia="Times New Roman" w:hAnsi="PT Astra Serif" w:cs="Times New Roman"/>
          <w:sz w:val="20"/>
          <w:szCs w:val="20"/>
        </w:rPr>
      </w:pPr>
    </w:p>
    <w:p w:rsidR="006B4B04" w:rsidRDefault="006B4B04" w:rsidP="006B4B04">
      <w:pPr>
        <w:spacing w:after="0" w:line="240" w:lineRule="auto"/>
        <w:ind w:firstLine="567"/>
        <w:rPr>
          <w:rFonts w:ascii="PT Astra Serif" w:eastAsia="Times New Roman" w:hAnsi="PT Astra Serif" w:cs="Times New Roman"/>
          <w:sz w:val="20"/>
          <w:szCs w:val="20"/>
        </w:rPr>
      </w:pPr>
    </w:p>
    <w:p w:rsidR="006B4B04" w:rsidRPr="00F165A5" w:rsidRDefault="006B4B04" w:rsidP="006B4B04">
      <w:pPr>
        <w:spacing w:after="0" w:line="240" w:lineRule="auto"/>
        <w:ind w:firstLine="567"/>
        <w:rPr>
          <w:rFonts w:ascii="PT Astra Serif" w:eastAsia="Times New Roman" w:hAnsi="PT Astra Serif" w:cs="Times New Roman"/>
          <w:noProof/>
          <w:sz w:val="20"/>
          <w:szCs w:val="20"/>
        </w:rPr>
      </w:pPr>
      <w:r w:rsidRPr="00F165A5">
        <w:rPr>
          <w:rFonts w:ascii="PT Astra Serif" w:eastAsia="Times New Roman" w:hAnsi="PT Astra Serif" w:cs="Times New Roman"/>
          <w:sz w:val="20"/>
          <w:szCs w:val="20"/>
        </w:rPr>
        <w:t>2.1.8.</w:t>
      </w:r>
      <w:r>
        <w:rPr>
          <w:rFonts w:ascii="PT Astra Serif" w:eastAsia="Times New Roman" w:hAnsi="PT Astra Serif" w:cs="Times New Roman"/>
          <w:sz w:val="20"/>
          <w:szCs w:val="20"/>
        </w:rPr>
        <w:t xml:space="preserve"> </w:t>
      </w:r>
      <w:r w:rsidRPr="00F165A5">
        <w:rPr>
          <w:rFonts w:ascii="PT Astra Serif" w:eastAsia="Times New Roman" w:hAnsi="PT Astra Serif" w:cs="Times New Roman"/>
          <w:noProof/>
          <w:sz w:val="20"/>
          <w:szCs w:val="20"/>
        </w:rPr>
        <w:t>Выполнять иные обязанности, предусмотренные законодательством Российской Федерации и Контрактом.</w:t>
      </w:r>
    </w:p>
    <w:p w:rsidR="006B4B04" w:rsidRPr="00F165A5" w:rsidRDefault="006B4B04" w:rsidP="006B4B04">
      <w:pPr>
        <w:spacing w:after="0" w:line="240" w:lineRule="auto"/>
        <w:ind w:firstLine="567"/>
        <w:rPr>
          <w:rFonts w:ascii="PT Astra Serif" w:eastAsia="Times New Roman" w:hAnsi="PT Astra Serif" w:cs="Times New Roman"/>
          <w:b/>
          <w:noProof/>
          <w:sz w:val="20"/>
          <w:szCs w:val="20"/>
        </w:rPr>
      </w:pPr>
      <w:r w:rsidRPr="00F165A5">
        <w:rPr>
          <w:rFonts w:ascii="PT Astra Serif" w:eastAsia="Times New Roman" w:hAnsi="PT Astra Serif" w:cs="Times New Roman"/>
          <w:b/>
          <w:noProof/>
          <w:sz w:val="20"/>
          <w:szCs w:val="20"/>
        </w:rPr>
        <w:t>2.2. Государственный заказчик вправе:</w:t>
      </w:r>
    </w:p>
    <w:p w:rsidR="006B4B04" w:rsidRPr="00F165A5" w:rsidRDefault="006B4B04" w:rsidP="006B4B04">
      <w:pPr>
        <w:tabs>
          <w:tab w:val="left" w:pos="709"/>
        </w:tabs>
        <w:spacing w:after="0" w:line="240" w:lineRule="auto"/>
        <w:ind w:firstLine="567"/>
        <w:jc w:val="both"/>
        <w:rPr>
          <w:rFonts w:ascii="PT Astra Serif" w:hAnsi="PT Astra Serif" w:cs="Times New Roman"/>
          <w:sz w:val="20"/>
          <w:szCs w:val="20"/>
        </w:rPr>
      </w:pPr>
      <w:r w:rsidRPr="00F165A5">
        <w:rPr>
          <w:rFonts w:ascii="PT Astra Serif" w:hAnsi="PT Astra Serif" w:cs="Times New Roman"/>
          <w:noProof/>
          <w:sz w:val="20"/>
          <w:szCs w:val="20"/>
        </w:rPr>
        <w:t>2.2.1. </w:t>
      </w:r>
      <w:r w:rsidRPr="00F165A5">
        <w:rPr>
          <w:rFonts w:ascii="PT Astra Serif" w:hAnsi="PT Astra Serif" w:cs="Times New Roman"/>
          <w:sz w:val="20"/>
          <w:szCs w:val="20"/>
        </w:rPr>
        <w:t xml:space="preserve">Определять лиц, непосредственно участвующих в </w:t>
      </w:r>
      <w:proofErr w:type="gramStart"/>
      <w:r w:rsidRPr="00F165A5">
        <w:rPr>
          <w:rFonts w:ascii="PT Astra Serif" w:hAnsi="PT Astra Serif" w:cs="Times New Roman"/>
          <w:sz w:val="20"/>
          <w:szCs w:val="20"/>
        </w:rPr>
        <w:t>контроле за</w:t>
      </w:r>
      <w:proofErr w:type="gramEnd"/>
      <w:r w:rsidRPr="00F165A5">
        <w:rPr>
          <w:rFonts w:ascii="PT Astra Serif" w:hAnsi="PT Astra Serif" w:cs="Times New Roman"/>
          <w:sz w:val="20"/>
          <w:szCs w:val="20"/>
        </w:rPr>
        <w:t xml:space="preserve"> ходом и качеством оказываемых услуг Исполнителем и (или) лиц, участвующих в приемке услуг по объему и качеству в соответствии с требованиями,</w:t>
      </w:r>
      <w:r w:rsidRPr="00F165A5">
        <w:rPr>
          <w:rFonts w:ascii="PT Astra Serif" w:hAnsi="PT Astra Serif" w:cs="Times New Roman"/>
          <w:bCs/>
          <w:sz w:val="20"/>
          <w:szCs w:val="20"/>
        </w:rPr>
        <w:t xml:space="preserve"> предусмотренными пунктом 1.1. </w:t>
      </w:r>
      <w:r w:rsidRPr="00F165A5">
        <w:rPr>
          <w:rFonts w:ascii="PT Astra Serif" w:hAnsi="PT Astra Serif" w:cs="Times New Roman"/>
          <w:sz w:val="20"/>
          <w:szCs w:val="20"/>
        </w:rPr>
        <w:t>Контракта.</w:t>
      </w:r>
    </w:p>
    <w:p w:rsidR="006B4B04" w:rsidRPr="00F165A5" w:rsidRDefault="006B4B04" w:rsidP="006B4B04">
      <w:pPr>
        <w:tabs>
          <w:tab w:val="left" w:pos="709"/>
        </w:tabs>
        <w:spacing w:after="0" w:line="240" w:lineRule="auto"/>
        <w:ind w:firstLine="567"/>
        <w:jc w:val="both"/>
        <w:rPr>
          <w:rFonts w:ascii="PT Astra Serif" w:hAnsi="PT Astra Serif" w:cs="Times New Roman"/>
          <w:sz w:val="20"/>
          <w:szCs w:val="20"/>
        </w:rPr>
      </w:pPr>
      <w:r w:rsidRPr="00F165A5">
        <w:rPr>
          <w:rFonts w:ascii="PT Astra Serif" w:hAnsi="PT Astra Serif" w:cs="Times New Roman"/>
          <w:sz w:val="20"/>
          <w:szCs w:val="20"/>
        </w:rPr>
        <w:t>2.2.2. Требовать от Исполнителя   надлежащего исполнения обязательств, предусмотренных Контрактом.</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2.2.3. Отказаться от исполнения Контракта, и возмещения убытков в случае нарушения Исполнителем условий Контракта о сроках предоставления и качестве  услуг.</w:t>
      </w:r>
    </w:p>
    <w:p w:rsidR="006B4B04" w:rsidRPr="00F165A5" w:rsidRDefault="006B4B04" w:rsidP="006B4B04">
      <w:pPr>
        <w:shd w:val="clear" w:color="auto" w:fill="FFFFFF"/>
        <w:tabs>
          <w:tab w:val="left" w:pos="1054"/>
        </w:tabs>
        <w:spacing w:after="0"/>
        <w:ind w:firstLine="567"/>
        <w:jc w:val="both"/>
        <w:rPr>
          <w:rFonts w:ascii="PT Astra Serif" w:hAnsi="PT Astra Serif" w:cs="Times New Roman"/>
          <w:sz w:val="20"/>
          <w:szCs w:val="20"/>
        </w:rPr>
      </w:pPr>
      <w:r w:rsidRPr="00F165A5">
        <w:rPr>
          <w:rFonts w:ascii="PT Astra Serif" w:hAnsi="PT Astra Serif" w:cs="Times New Roman"/>
          <w:sz w:val="20"/>
          <w:szCs w:val="20"/>
        </w:rPr>
        <w:t xml:space="preserve">2.2.4. </w:t>
      </w:r>
      <w:proofErr w:type="gramStart"/>
      <w:r w:rsidRPr="00F165A5">
        <w:rPr>
          <w:rFonts w:ascii="PT Astra Serif" w:hAnsi="PT Astra Serif" w:cs="Times New Roman"/>
          <w:noProof/>
          <w:spacing w:val="-4"/>
          <w:sz w:val="20"/>
          <w:szCs w:val="20"/>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2.2.5. Принять решение об одностороннем отказе от исполнения Контракта в случае нарушения Исполнителем обязательств, предусмотренных п.2.3 Контракта.</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2.2.6.  Осуществлять иные права, предусмотренные действующим законодательством Российской Федерации и  Контрактом.</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b/>
          <w:noProof/>
          <w:snapToGrid w:val="0"/>
          <w:color w:val="000000"/>
          <w:sz w:val="20"/>
          <w:szCs w:val="20"/>
        </w:rPr>
      </w:pPr>
      <w:r w:rsidRPr="00F165A5">
        <w:rPr>
          <w:rFonts w:ascii="PT Astra Serif" w:eastAsia="Times New Roman" w:hAnsi="PT Astra Serif" w:cs="Times New Roman"/>
          <w:b/>
          <w:noProof/>
          <w:snapToGrid w:val="0"/>
          <w:color w:val="000000"/>
          <w:sz w:val="20"/>
          <w:szCs w:val="20"/>
        </w:rPr>
        <w:t>2.3. Исполнитель обязуется:</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snapToGrid w:val="0"/>
          <w:color w:val="000000"/>
          <w:sz w:val="20"/>
          <w:szCs w:val="20"/>
        </w:rPr>
      </w:pPr>
      <w:r w:rsidRPr="00F165A5">
        <w:rPr>
          <w:rFonts w:ascii="PT Astra Serif" w:eastAsia="Times New Roman" w:hAnsi="PT Astra Serif" w:cs="Times New Roman"/>
          <w:snapToGrid w:val="0"/>
          <w:sz w:val="20"/>
          <w:szCs w:val="20"/>
        </w:rPr>
        <w:t>2.3.1.</w:t>
      </w:r>
      <w:r>
        <w:rPr>
          <w:rFonts w:ascii="PT Astra Serif" w:eastAsia="Times New Roman" w:hAnsi="PT Astra Serif" w:cs="Times New Roman"/>
          <w:snapToGrid w:val="0"/>
          <w:sz w:val="20"/>
          <w:szCs w:val="20"/>
        </w:rPr>
        <w:t xml:space="preserve"> </w:t>
      </w:r>
      <w:r w:rsidRPr="00F165A5">
        <w:rPr>
          <w:rFonts w:ascii="PT Astra Serif" w:eastAsia="Times New Roman" w:hAnsi="PT Astra Serif" w:cs="Times New Roman"/>
          <w:bCs/>
          <w:snapToGrid w:val="0"/>
          <w:sz w:val="20"/>
          <w:szCs w:val="20"/>
        </w:rPr>
        <w:t xml:space="preserve">Оказать предусмотренный настоящим Контрактом объем услуг, обеспечив их надлежащее качество в соответствии с требованиями, предусмотренными пунктом 1.1. </w:t>
      </w:r>
      <w:r w:rsidRPr="00F165A5">
        <w:rPr>
          <w:rFonts w:ascii="PT Astra Serif" w:eastAsia="Times New Roman" w:hAnsi="PT Astra Serif" w:cs="Times New Roman"/>
          <w:snapToGrid w:val="0"/>
          <w:sz w:val="20"/>
          <w:szCs w:val="20"/>
        </w:rPr>
        <w:t>Контракта</w:t>
      </w:r>
      <w:r w:rsidRPr="00F165A5">
        <w:rPr>
          <w:rFonts w:ascii="PT Astra Serif" w:eastAsia="Times New Roman" w:hAnsi="PT Astra Serif" w:cs="Times New Roman"/>
          <w:snapToGrid w:val="0"/>
          <w:color w:val="000000"/>
          <w:sz w:val="20"/>
          <w:szCs w:val="20"/>
        </w:rPr>
        <w:t>.</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snapToGrid w:val="0"/>
          <w:sz w:val="20"/>
          <w:szCs w:val="20"/>
        </w:rPr>
        <w:t xml:space="preserve">2.3.2. Приступить к оказанию услуг и завершить их в сроки, установленные настоящим Контрактом.  </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sz w:val="20"/>
          <w:szCs w:val="20"/>
        </w:rPr>
        <w:t xml:space="preserve">2.3.3. Немедленно письменно предупредить </w:t>
      </w:r>
      <w:r w:rsidRPr="00F165A5">
        <w:rPr>
          <w:rFonts w:ascii="PT Astra Serif" w:eastAsia="Times New Roman" w:hAnsi="PT Astra Serif" w:cs="Times New Roman"/>
          <w:snapToGrid w:val="0"/>
          <w:color w:val="000000"/>
          <w:sz w:val="20"/>
          <w:szCs w:val="20"/>
        </w:rPr>
        <w:t>Государственного заказчика</w:t>
      </w:r>
      <w:r w:rsidRPr="00F165A5">
        <w:rPr>
          <w:rFonts w:ascii="PT Astra Serif" w:eastAsia="Times New Roman" w:hAnsi="PT Astra Serif" w:cs="Times New Roman"/>
          <w:noProof/>
          <w:snapToGrid w:val="0"/>
          <w:sz w:val="20"/>
          <w:szCs w:val="20"/>
        </w:rPr>
        <w:t xml:space="preserve"> при обнаружении не зависящих от  Исполнителя обстоятельств, которые влияют на качество услуг либо создают невозможность их завершения в срок</w:t>
      </w:r>
      <w:r w:rsidRPr="00F165A5">
        <w:rPr>
          <w:rFonts w:ascii="PT Astra Serif" w:eastAsia="Times New Roman" w:hAnsi="PT Astra Serif" w:cs="Times New Roman"/>
          <w:noProof/>
          <w:snapToGrid w:val="0"/>
          <w:color w:val="000000"/>
          <w:sz w:val="20"/>
          <w:szCs w:val="20"/>
        </w:rPr>
        <w:t>.</w:t>
      </w:r>
    </w:p>
    <w:p w:rsidR="006B4B04" w:rsidRPr="00F165A5" w:rsidRDefault="006B4B04" w:rsidP="006B4B04">
      <w:pPr>
        <w:spacing w:after="0" w:line="240" w:lineRule="auto"/>
        <w:ind w:firstLine="567"/>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 xml:space="preserve">2.3.4. Предоставлять </w:t>
      </w:r>
      <w:r w:rsidRPr="00F165A5">
        <w:rPr>
          <w:rFonts w:ascii="PT Astra Serif" w:eastAsia="Times New Roman" w:hAnsi="PT Astra Serif" w:cs="Times New Roman"/>
          <w:color w:val="000000"/>
          <w:sz w:val="20"/>
          <w:szCs w:val="20"/>
        </w:rPr>
        <w:t>Государственному з</w:t>
      </w:r>
      <w:r w:rsidRPr="00F165A5">
        <w:rPr>
          <w:rFonts w:ascii="PT Astra Serif" w:eastAsia="Times New Roman" w:hAnsi="PT Astra Serif" w:cs="Times New Roman"/>
          <w:sz w:val="20"/>
          <w:szCs w:val="20"/>
        </w:rPr>
        <w:t>аказчику возможность контроля и надзора за ходом оказания услуг, в том числе представлять по его требованию отчеты о ходе оказания услуг.</w:t>
      </w:r>
    </w:p>
    <w:p w:rsidR="006B4B04" w:rsidRPr="00F165A5" w:rsidRDefault="006B4B04" w:rsidP="006B4B04">
      <w:pPr>
        <w:spacing w:after="0" w:line="240" w:lineRule="auto"/>
        <w:ind w:firstLine="567"/>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2.3.5.</w:t>
      </w:r>
      <w:r>
        <w:rPr>
          <w:rFonts w:ascii="PT Astra Serif" w:eastAsia="Times New Roman" w:hAnsi="PT Astra Serif" w:cs="Times New Roman"/>
          <w:sz w:val="20"/>
          <w:szCs w:val="20"/>
        </w:rPr>
        <w:t xml:space="preserve"> </w:t>
      </w:r>
      <w:r w:rsidRPr="00F165A5">
        <w:rPr>
          <w:rFonts w:ascii="PT Astra Serif" w:eastAsia="Times New Roman" w:hAnsi="PT Astra Serif" w:cs="Times New Roman"/>
          <w:sz w:val="20"/>
          <w:szCs w:val="20"/>
        </w:rPr>
        <w:t>Устранять в срок, согласованный с Государственным</w:t>
      </w:r>
      <w:r w:rsidRPr="00F165A5">
        <w:rPr>
          <w:rFonts w:ascii="PT Astra Serif" w:eastAsia="Times New Roman" w:hAnsi="PT Astra Serif" w:cs="Times New Roman"/>
          <w:color w:val="000000"/>
          <w:sz w:val="20"/>
          <w:szCs w:val="20"/>
        </w:rPr>
        <w:t xml:space="preserve"> заказчиком</w:t>
      </w:r>
      <w:r w:rsidRPr="00F165A5">
        <w:rPr>
          <w:rFonts w:ascii="PT Astra Serif" w:eastAsia="Times New Roman" w:hAnsi="PT Astra Serif" w:cs="Times New Roman"/>
          <w:sz w:val="20"/>
          <w:szCs w:val="20"/>
        </w:rPr>
        <w:t>, обнаруженные им недостатки в оказанных услугах или иные отступления от условий настоящего Контракта.</w:t>
      </w:r>
    </w:p>
    <w:p w:rsidR="006B4B04" w:rsidRPr="00F165A5" w:rsidRDefault="006B4B04" w:rsidP="006B4B04">
      <w:pPr>
        <w:spacing w:after="0" w:line="240" w:lineRule="auto"/>
        <w:ind w:firstLine="567"/>
        <w:jc w:val="both"/>
        <w:rPr>
          <w:rFonts w:ascii="PT Astra Serif" w:eastAsia="Times New Roman" w:hAnsi="PT Astra Serif" w:cs="Times New Roman"/>
          <w:noProof/>
          <w:sz w:val="20"/>
          <w:szCs w:val="20"/>
        </w:rPr>
      </w:pPr>
      <w:r w:rsidRPr="00F165A5">
        <w:rPr>
          <w:rFonts w:ascii="PT Astra Serif" w:eastAsia="Times New Roman" w:hAnsi="PT Astra Serif" w:cs="Times New Roman"/>
          <w:noProof/>
          <w:sz w:val="20"/>
          <w:szCs w:val="20"/>
        </w:rPr>
        <w:t>2.3.6.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Контракту.</w:t>
      </w:r>
    </w:p>
    <w:p w:rsidR="006B4B04" w:rsidRPr="00F165A5" w:rsidRDefault="006B4B04" w:rsidP="006B4B04">
      <w:pPr>
        <w:spacing w:after="0" w:line="240" w:lineRule="auto"/>
        <w:ind w:firstLine="567"/>
        <w:jc w:val="both"/>
        <w:rPr>
          <w:rFonts w:ascii="PT Astra Serif" w:eastAsia="Times New Roman" w:hAnsi="PT Astra Serif" w:cs="Times New Roman"/>
          <w:noProof/>
          <w:sz w:val="20"/>
          <w:szCs w:val="20"/>
        </w:rPr>
      </w:pPr>
      <w:r w:rsidRPr="00F165A5">
        <w:rPr>
          <w:rFonts w:ascii="PT Astra Serif" w:eastAsia="Times New Roman" w:hAnsi="PT Astra Serif" w:cs="Times New Roman"/>
          <w:noProof/>
          <w:sz w:val="20"/>
          <w:szCs w:val="20"/>
        </w:rPr>
        <w:t>2.3.7.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B4B04" w:rsidRPr="00F165A5" w:rsidRDefault="006B4B04" w:rsidP="006B4B04">
      <w:pPr>
        <w:spacing w:after="0" w:line="240" w:lineRule="auto"/>
        <w:ind w:firstLine="567"/>
        <w:jc w:val="both"/>
        <w:rPr>
          <w:rFonts w:ascii="PT Astra Serif" w:eastAsia="Times New Roman" w:hAnsi="PT Astra Serif" w:cs="Times New Roman"/>
          <w:noProof/>
          <w:sz w:val="20"/>
          <w:szCs w:val="20"/>
        </w:rPr>
      </w:pPr>
      <w:r w:rsidRPr="00F165A5">
        <w:rPr>
          <w:rFonts w:ascii="PT Astra Serif" w:eastAsia="Times New Roman" w:hAnsi="PT Astra Serif" w:cs="Times New Roman"/>
          <w:noProof/>
          <w:sz w:val="20"/>
          <w:szCs w:val="20"/>
        </w:rPr>
        <w:t>2.3.8. Обеспечить осуществление Государственным заказчиком контроля за исполнением Контракта.</w:t>
      </w:r>
    </w:p>
    <w:p w:rsidR="006B4B04" w:rsidRPr="00F165A5" w:rsidRDefault="006B4B04" w:rsidP="006B4B04">
      <w:pPr>
        <w:spacing w:after="0" w:line="240" w:lineRule="auto"/>
        <w:ind w:firstLine="567"/>
        <w:jc w:val="both"/>
        <w:rPr>
          <w:rFonts w:ascii="PT Astra Serif" w:eastAsia="Times New Roman" w:hAnsi="PT Astra Serif" w:cs="Times New Roman"/>
          <w:noProof/>
          <w:sz w:val="20"/>
          <w:szCs w:val="20"/>
        </w:rPr>
      </w:pPr>
      <w:r w:rsidRPr="00F165A5">
        <w:rPr>
          <w:rFonts w:ascii="PT Astra Serif" w:eastAsia="Times New Roman" w:hAnsi="PT Astra Serif" w:cs="Times New Roman"/>
          <w:noProof/>
          <w:sz w:val="20"/>
          <w:szCs w:val="20"/>
        </w:rPr>
        <w:t>2.3.9. Соответствовать в течение всего срока действия Контракта требованиям, установленным в соответствии с законодательством Российско Федерации в отношении лиц, осуществляющих деятельность в установленных сферах.</w:t>
      </w:r>
    </w:p>
    <w:p w:rsidR="006B4B04" w:rsidRPr="00F165A5" w:rsidRDefault="006B4B04" w:rsidP="006B4B04">
      <w:pPr>
        <w:widowControl w:val="0"/>
        <w:tabs>
          <w:tab w:val="left" w:pos="1560"/>
        </w:tabs>
        <w:spacing w:after="0" w:line="240" w:lineRule="auto"/>
        <w:ind w:firstLine="567"/>
        <w:jc w:val="both"/>
        <w:rPr>
          <w:rFonts w:ascii="PT Astra Serif" w:eastAsia="Times New Roman" w:hAnsi="PT Astra Serif" w:cs="Times New Roman"/>
          <w:spacing w:val="-4"/>
          <w:sz w:val="20"/>
          <w:szCs w:val="20"/>
        </w:rPr>
      </w:pPr>
      <w:r w:rsidRPr="00F165A5">
        <w:rPr>
          <w:rFonts w:ascii="PT Astra Serif" w:eastAsia="Times New Roman" w:hAnsi="PT Astra Serif" w:cs="Times New Roman"/>
          <w:noProof/>
          <w:sz w:val="20"/>
          <w:szCs w:val="20"/>
        </w:rPr>
        <w:t xml:space="preserve">2.3.10. </w:t>
      </w:r>
      <w:r w:rsidRPr="00F165A5">
        <w:rPr>
          <w:rFonts w:ascii="PT Astra Serif" w:eastAsia="Times New Roman" w:hAnsi="PT Astra Serif" w:cs="Times New Roman"/>
          <w:spacing w:val="-4"/>
          <w:sz w:val="20"/>
          <w:szCs w:val="20"/>
        </w:rPr>
        <w:t xml:space="preserve">Выполнять иные обязанности, </w:t>
      </w:r>
      <w:r w:rsidRPr="00F165A5">
        <w:rPr>
          <w:rFonts w:ascii="PT Astra Serif" w:eastAsia="Times New Roman" w:hAnsi="PT Astra Serif" w:cs="Times New Roman"/>
          <w:noProof/>
          <w:sz w:val="20"/>
          <w:szCs w:val="20"/>
        </w:rPr>
        <w:t>предусмотренные действующим законодательством Российской Федерации и Контрактом</w:t>
      </w:r>
    </w:p>
    <w:p w:rsidR="006B4B04" w:rsidRPr="00F165A5" w:rsidRDefault="006B4B04" w:rsidP="006B4B04">
      <w:pPr>
        <w:widowControl w:val="0"/>
        <w:spacing w:after="0" w:line="240" w:lineRule="auto"/>
        <w:ind w:firstLine="567"/>
        <w:jc w:val="both"/>
        <w:rPr>
          <w:rFonts w:ascii="PT Astra Serif" w:hAnsi="PT Astra Serif" w:cs="Times New Roman"/>
          <w:sz w:val="20"/>
          <w:szCs w:val="20"/>
        </w:rPr>
      </w:pPr>
      <w:r w:rsidRPr="00F165A5">
        <w:rPr>
          <w:rFonts w:ascii="PT Astra Serif" w:hAnsi="PT Astra Serif" w:cs="Times New Roman"/>
          <w:sz w:val="20"/>
          <w:szCs w:val="20"/>
        </w:rPr>
        <w:t xml:space="preserve">2.3.11. Провести итоговую аттестацию </w:t>
      </w:r>
      <w:proofErr w:type="gramStart"/>
      <w:r w:rsidRPr="00F165A5">
        <w:rPr>
          <w:rFonts w:ascii="PT Astra Serif" w:hAnsi="PT Astra Serif" w:cs="Times New Roman"/>
          <w:sz w:val="20"/>
          <w:szCs w:val="20"/>
        </w:rPr>
        <w:t>обучающихся</w:t>
      </w:r>
      <w:proofErr w:type="gramEnd"/>
      <w:r w:rsidRPr="00F165A5">
        <w:rPr>
          <w:rFonts w:ascii="PT Astra Serif" w:hAnsi="PT Astra Serif" w:cs="Times New Roman"/>
          <w:sz w:val="20"/>
          <w:szCs w:val="20"/>
        </w:rPr>
        <w:t xml:space="preserve"> после прохождения ими полного курса обучения по данным программам в объеме, указанном в таблице № 1.</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2.3.12. Обучающимся, выполнившим весь объем учебной программы и успешно прошедшим итоговую аттестацию, выдать подтверждающие документы. </w:t>
      </w:r>
      <w:r>
        <w:rPr>
          <w:rFonts w:ascii="PT Astra Serif" w:hAnsi="PT Astra Serif" w:cs="Times New Roman"/>
          <w:sz w:val="20"/>
          <w:szCs w:val="20"/>
        </w:rPr>
        <w:t>Исполнитель обязан предоставить Заказчику протокол проверки знаний требований охраны труда в отношении всех сотрудников не позднее окончания срока действия услуг.</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2.3.13. Слушателям, не завершившим </w:t>
      </w:r>
      <w:proofErr w:type="gramStart"/>
      <w:r w:rsidRPr="00F165A5">
        <w:rPr>
          <w:rFonts w:ascii="PT Astra Serif" w:hAnsi="PT Astra Serif" w:cs="Times New Roman"/>
          <w:sz w:val="20"/>
          <w:szCs w:val="20"/>
        </w:rPr>
        <w:t>обучение по</w:t>
      </w:r>
      <w:proofErr w:type="gramEnd"/>
      <w:r w:rsidRPr="00F165A5">
        <w:rPr>
          <w:rFonts w:ascii="PT Astra Serif" w:hAnsi="PT Astra Serif" w:cs="Times New Roman"/>
          <w:sz w:val="20"/>
          <w:szCs w:val="20"/>
        </w:rPr>
        <w:t xml:space="preserve"> образовательной программе и/или не прошедшим промежуточные и/или итоговые аттестации, выдать справку об обучении, при этом услуги по обучению считаются оказанными Исполнителем в полном объеме.</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2.3.14. При наличии уважительных причин, не позволивших Государственному заказчику своевременно выполнить учебный план, возможен перевод Слушателя на последующие потоки обучения на условиях заключения дополнительного соглашения к настоящему контракту.</w:t>
      </w:r>
    </w:p>
    <w:p w:rsidR="006B4B04" w:rsidRPr="00F165A5" w:rsidRDefault="006B4B04" w:rsidP="006B4B04">
      <w:pPr>
        <w:tabs>
          <w:tab w:val="left" w:pos="709"/>
          <w:tab w:val="left" w:pos="851"/>
        </w:tabs>
        <w:spacing w:after="0" w:line="240" w:lineRule="auto"/>
        <w:ind w:firstLine="426"/>
        <w:contextualSpacing/>
        <w:jc w:val="both"/>
        <w:rPr>
          <w:rFonts w:ascii="PT Astra Serif" w:eastAsia="Times New Roman" w:hAnsi="PT Astra Serif" w:cs="Times New Roman"/>
          <w:sz w:val="20"/>
          <w:szCs w:val="20"/>
        </w:rPr>
      </w:pPr>
      <w:r w:rsidRPr="00F165A5">
        <w:rPr>
          <w:rFonts w:ascii="PT Astra Serif" w:hAnsi="PT Astra Serif" w:cs="Times New Roman"/>
          <w:sz w:val="20"/>
          <w:szCs w:val="20"/>
        </w:rPr>
        <w:t>2.3.15</w:t>
      </w:r>
      <w:r w:rsidRPr="00FC52B7">
        <w:rPr>
          <w:rFonts w:ascii="PT Astra Serif" w:hAnsi="PT Astra Serif" w:cs="Times New Roman"/>
          <w:sz w:val="20"/>
          <w:szCs w:val="20"/>
        </w:rPr>
        <w:t xml:space="preserve">. </w:t>
      </w:r>
      <w:proofErr w:type="gramStart"/>
      <w:r w:rsidRPr="00FC52B7">
        <w:rPr>
          <w:rFonts w:ascii="PT Astra Serif" w:hAnsi="PT Astra Serif" w:cs="Times New Roman"/>
          <w:sz w:val="20"/>
          <w:szCs w:val="20"/>
        </w:rPr>
        <w:t>При оказании услуг у Исполнителя необходимо н</w:t>
      </w:r>
      <w:r w:rsidRPr="00FC52B7">
        <w:rPr>
          <w:rFonts w:ascii="PT Astra Serif" w:eastAsia="Times New Roman" w:hAnsi="PT Astra Serif" w:cs="Times New Roman"/>
          <w:sz w:val="20"/>
          <w:szCs w:val="20"/>
        </w:rPr>
        <w:t>аличие у Исполнителя действующей лицензии на осуществление образовательной деятельности в соответствии</w:t>
      </w:r>
      <w:proofErr w:type="gramEnd"/>
      <w:r w:rsidRPr="00FC52B7">
        <w:rPr>
          <w:rFonts w:ascii="PT Astra Serif" w:eastAsia="Times New Roman" w:hAnsi="PT Astra Serif" w:cs="Times New Roman"/>
          <w:sz w:val="20"/>
          <w:szCs w:val="20"/>
        </w:rPr>
        <w:t xml:space="preserve"> с требованиями </w:t>
      </w:r>
      <w:hyperlink r:id="rId6" w:history="1">
        <w:r w:rsidRPr="00FC52B7">
          <w:rPr>
            <w:rFonts w:ascii="PT Astra Serif" w:eastAsia="Times New Roman" w:hAnsi="PT Astra Serif" w:cs="Times New Roman"/>
            <w:sz w:val="20"/>
            <w:szCs w:val="20"/>
          </w:rPr>
          <w:t>Федеральный закон от 04.05.2011 № 99-ФЗ «О лицензировании отдельных видов деятельности»</w:t>
        </w:r>
      </w:hyperlink>
      <w:r w:rsidRPr="00FC52B7">
        <w:rPr>
          <w:rFonts w:ascii="PT Astra Serif" w:eastAsia="Times New Roman" w:hAnsi="PT Astra Serif" w:cs="Times New Roman"/>
          <w:sz w:val="20"/>
          <w:szCs w:val="20"/>
        </w:rPr>
        <w:t xml:space="preserve">, </w:t>
      </w:r>
      <w:hyperlink r:id="rId7" w:history="1">
        <w:r w:rsidRPr="00FC52B7">
          <w:rPr>
            <w:rFonts w:ascii="PT Astra Serif" w:eastAsia="Times New Roman" w:hAnsi="PT Astra Serif" w:cs="Times New Roman"/>
            <w:sz w:val="20"/>
            <w:szCs w:val="20"/>
          </w:rPr>
          <w:t>Федеральный закон от 29.12.2012 № 273-ФЗ «Об образовании в Российской Федерации</w:t>
        </w:r>
      </w:hyperlink>
      <w:r w:rsidRPr="00FC52B7">
        <w:rPr>
          <w:rFonts w:ascii="PT Astra Serif" w:eastAsia="Times New Roman" w:hAnsi="PT Astra Serif" w:cs="Times New Roman"/>
          <w:sz w:val="20"/>
          <w:szCs w:val="20"/>
        </w:rPr>
        <w:t>.</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2.4. Исполнитель имеет право:</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 xml:space="preserve">2.4.1. Требовать оплату за оказанные  услуги в соответствии с условиями Контракта. </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sz w:val="20"/>
          <w:szCs w:val="20"/>
        </w:rPr>
        <w:t xml:space="preserve">2.4.2. Требовать уплату пеней и штрафов согласно </w:t>
      </w:r>
      <w:r w:rsidRPr="00F165A5">
        <w:rPr>
          <w:rFonts w:ascii="PT Astra Serif" w:eastAsia="Times New Roman" w:hAnsi="PT Astra Serif" w:cs="Times New Roman"/>
          <w:noProof/>
          <w:snapToGrid w:val="0"/>
          <w:color w:val="000000"/>
          <w:sz w:val="20"/>
          <w:szCs w:val="20"/>
        </w:rPr>
        <w:t>разделу 8  Контракта.</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color w:val="000000"/>
          <w:sz w:val="20"/>
          <w:szCs w:val="20"/>
        </w:rPr>
        <w:lastRenderedPageBreak/>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услуг.</w:t>
      </w:r>
    </w:p>
    <w:p w:rsidR="006B4B04" w:rsidRPr="00F165A5" w:rsidRDefault="006B4B04" w:rsidP="006B4B04">
      <w:pPr>
        <w:spacing w:after="0"/>
        <w:ind w:firstLine="567"/>
        <w:jc w:val="both"/>
        <w:rPr>
          <w:rFonts w:ascii="PT Astra Serif" w:hAnsi="PT Astra Serif" w:cs="Times New Roman"/>
          <w:color w:val="000000"/>
          <w:sz w:val="20"/>
          <w:szCs w:val="20"/>
        </w:rPr>
      </w:pPr>
      <w:r w:rsidRPr="00F165A5">
        <w:rPr>
          <w:rFonts w:ascii="PT Astra Serif" w:hAnsi="PT Astra Serif" w:cs="Times New Roman"/>
          <w:noProof/>
          <w:sz w:val="20"/>
          <w:szCs w:val="20"/>
        </w:rPr>
        <w:t xml:space="preserve">2.4.4. </w:t>
      </w:r>
      <w:r w:rsidRPr="00F165A5">
        <w:rPr>
          <w:rFonts w:ascii="PT Astra Serif" w:hAnsi="PT Astra Serif" w:cs="Times New Roman"/>
          <w:sz w:val="20"/>
          <w:szCs w:val="20"/>
        </w:rPr>
        <w:t xml:space="preserve">Принять решение об одностороннем отказе от исполнения Контракта в случае нарушения Государственным заказчиком обязательств, предусмотренных </w:t>
      </w:r>
      <w:r w:rsidRPr="00F165A5">
        <w:rPr>
          <w:rFonts w:ascii="PT Astra Serif" w:hAnsi="PT Astra Serif" w:cs="Times New Roman"/>
          <w:color w:val="000000"/>
          <w:sz w:val="20"/>
          <w:szCs w:val="20"/>
        </w:rPr>
        <w:t xml:space="preserve">в пункте 2.1. Контракта. </w:t>
      </w:r>
    </w:p>
    <w:p w:rsidR="006B4B04" w:rsidRPr="00F165A5" w:rsidRDefault="006B4B04" w:rsidP="006B4B04">
      <w:pPr>
        <w:spacing w:after="0"/>
        <w:ind w:firstLine="567"/>
        <w:jc w:val="both"/>
        <w:rPr>
          <w:rFonts w:ascii="PT Astra Serif" w:hAnsi="PT Astra Serif" w:cs="Times New Roman"/>
          <w:noProof/>
          <w:sz w:val="20"/>
          <w:szCs w:val="20"/>
        </w:rPr>
      </w:pPr>
      <w:r w:rsidRPr="00F165A5">
        <w:rPr>
          <w:rFonts w:ascii="PT Astra Serif" w:hAnsi="PT Astra Serif" w:cs="Times New Roman"/>
          <w:sz w:val="20"/>
          <w:szCs w:val="20"/>
        </w:rPr>
        <w:t xml:space="preserve">2.4.5. </w:t>
      </w:r>
      <w:r w:rsidRPr="00F165A5">
        <w:rPr>
          <w:rFonts w:ascii="PT Astra Serif" w:hAnsi="PT Astra Serif" w:cs="Times New Roman"/>
          <w:noProof/>
          <w:sz w:val="20"/>
          <w:szCs w:val="20"/>
        </w:rPr>
        <w:t>Осуществлять иные права, предусмотренные действующим законодательством Российской Федерации и Контрактом.</w:t>
      </w:r>
    </w:p>
    <w:p w:rsidR="006B4B04" w:rsidRPr="00F165A5" w:rsidRDefault="006B4B04" w:rsidP="006B4B04">
      <w:pPr>
        <w:spacing w:after="0"/>
        <w:ind w:firstLine="851"/>
        <w:jc w:val="center"/>
        <w:rPr>
          <w:rFonts w:ascii="PT Astra Serif" w:hAnsi="PT Astra Serif" w:cs="Times New Roman"/>
          <w:b/>
          <w:sz w:val="20"/>
          <w:szCs w:val="20"/>
        </w:rPr>
      </w:pPr>
      <w:r w:rsidRPr="00F165A5">
        <w:rPr>
          <w:rFonts w:ascii="PT Astra Serif" w:hAnsi="PT Astra Serif" w:cs="Times New Roman"/>
          <w:b/>
          <w:sz w:val="20"/>
          <w:szCs w:val="20"/>
        </w:rPr>
        <w:t>3. Цена Контракта и порядок расчетов.</w:t>
      </w:r>
    </w:p>
    <w:p w:rsidR="006B4B04" w:rsidRPr="00F165A5" w:rsidRDefault="006B4B04" w:rsidP="006B4B04">
      <w:pPr>
        <w:tabs>
          <w:tab w:val="left" w:pos="720"/>
          <w:tab w:val="center" w:pos="5310"/>
        </w:tabs>
        <w:spacing w:after="0" w:line="240" w:lineRule="auto"/>
        <w:jc w:val="both"/>
        <w:rPr>
          <w:rFonts w:ascii="PT Astra Serif" w:eastAsia="Calibri" w:hAnsi="PT Astra Serif" w:cs="Times New Roman"/>
          <w:color w:val="000000"/>
          <w:spacing w:val="1"/>
          <w:sz w:val="20"/>
          <w:szCs w:val="20"/>
        </w:rPr>
      </w:pPr>
      <w:r w:rsidRPr="00F165A5">
        <w:rPr>
          <w:rFonts w:ascii="PT Astra Serif" w:eastAsia="Calibri" w:hAnsi="PT Astra Serif" w:cs="Times New Roman"/>
          <w:sz w:val="20"/>
          <w:szCs w:val="20"/>
        </w:rPr>
        <w:t xml:space="preserve">           3.1. Цена Контракта составляет</w:t>
      </w:r>
      <w:proofErr w:type="gramStart"/>
      <w:r w:rsidRPr="00F165A5">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______________ (__________________) </w:t>
      </w:r>
      <w:proofErr w:type="gramEnd"/>
      <w:r w:rsidRPr="00F165A5">
        <w:rPr>
          <w:rFonts w:ascii="PT Astra Serif" w:eastAsia="Calibri" w:hAnsi="PT Astra Serif" w:cs="Times New Roman"/>
          <w:bCs/>
          <w:color w:val="000000" w:themeColor="text1"/>
          <w:sz w:val="20"/>
          <w:szCs w:val="20"/>
        </w:rPr>
        <w:t>рублей</w:t>
      </w:r>
      <w:r>
        <w:rPr>
          <w:rFonts w:ascii="PT Astra Serif" w:eastAsia="Calibri" w:hAnsi="PT Astra Serif" w:cs="Times New Roman"/>
          <w:bCs/>
          <w:color w:val="000000" w:themeColor="text1"/>
          <w:sz w:val="20"/>
          <w:szCs w:val="20"/>
        </w:rPr>
        <w:t xml:space="preserve"> _________ </w:t>
      </w:r>
      <w:r w:rsidRPr="00F165A5">
        <w:rPr>
          <w:rFonts w:ascii="PT Astra Serif" w:eastAsia="Calibri" w:hAnsi="PT Astra Serif" w:cs="Times New Roman"/>
          <w:bCs/>
          <w:color w:val="000000" w:themeColor="text1"/>
          <w:sz w:val="20"/>
          <w:szCs w:val="20"/>
        </w:rPr>
        <w:t>копеек</w:t>
      </w:r>
      <w:r>
        <w:rPr>
          <w:rFonts w:ascii="PT Astra Serif" w:eastAsia="Calibri" w:hAnsi="PT Astra Serif" w:cs="Times New Roman"/>
          <w:color w:val="000000"/>
          <w:spacing w:val="1"/>
          <w:sz w:val="20"/>
          <w:szCs w:val="20"/>
        </w:rPr>
        <w:t>.</w:t>
      </w:r>
    </w:p>
    <w:p w:rsidR="006B4B04" w:rsidRPr="008E296F" w:rsidRDefault="006B4B04" w:rsidP="006B4B04">
      <w:pPr>
        <w:autoSpaceDE w:val="0"/>
        <w:autoSpaceDN w:val="0"/>
        <w:adjustRightInd w:val="0"/>
        <w:spacing w:after="0" w:line="240" w:lineRule="auto"/>
        <w:ind w:firstLine="709"/>
        <w:jc w:val="both"/>
        <w:rPr>
          <w:rFonts w:ascii="PT Astra Serif" w:hAnsi="PT Astra Serif" w:cs="Times New Roman"/>
          <w:sz w:val="20"/>
          <w:szCs w:val="20"/>
        </w:rPr>
      </w:pPr>
      <w:proofErr w:type="gramStart"/>
      <w:r w:rsidRPr="008E296F">
        <w:rPr>
          <w:rFonts w:ascii="PT Astra Serif" w:eastAsia="SimSun" w:hAnsi="PT Astra Serif" w:cs="Times New Roman"/>
          <w:i/>
          <w:sz w:val="20"/>
          <w:szCs w:val="20"/>
        </w:rPr>
        <w:t>(при условии наличия у Исполнителя обязанности по уплате НДС в соответствии с налоговым законодательством Российской Федерации.</w:t>
      </w:r>
      <w:proofErr w:type="gramEnd"/>
      <w:r w:rsidRPr="008E296F">
        <w:rPr>
          <w:rFonts w:ascii="PT Astra Serif" w:eastAsia="SimSun" w:hAnsi="PT Astra Serif" w:cs="Times New Roman"/>
          <w:i/>
          <w:sz w:val="20"/>
          <w:szCs w:val="20"/>
        </w:rPr>
        <w:t xml:space="preserve"> В случае</w:t>
      </w:r>
      <w:proofErr w:type="gramStart"/>
      <w:r w:rsidRPr="008E296F">
        <w:rPr>
          <w:rFonts w:ascii="PT Astra Serif" w:eastAsia="SimSun" w:hAnsi="PT Astra Serif" w:cs="Times New Roman"/>
          <w:i/>
          <w:sz w:val="20"/>
          <w:szCs w:val="20"/>
        </w:rPr>
        <w:t>,</w:t>
      </w:r>
      <w:proofErr w:type="gramEnd"/>
      <w:r w:rsidRPr="008E296F">
        <w:rPr>
          <w:rFonts w:ascii="PT Astra Serif" w:eastAsia="SimSun" w:hAnsi="PT Astra Serif" w:cs="Times New Roman"/>
          <w:i/>
          <w:sz w:val="20"/>
          <w:szCs w:val="20"/>
        </w:rPr>
        <w:t xml:space="preserve"> если «Исполнитель в соответствии с налоговым законодательством Российской Федерации не облагается налогом на добавленную стоимость в настоящем пункте указывается: </w:t>
      </w:r>
      <w:proofErr w:type="gramStart"/>
      <w:r w:rsidRPr="008E296F">
        <w:rPr>
          <w:rFonts w:ascii="PT Astra Serif" w:eastAsia="SimSun" w:hAnsi="PT Astra Serif" w:cs="Times New Roman"/>
          <w:i/>
          <w:sz w:val="20"/>
          <w:szCs w:val="20"/>
        </w:rPr>
        <w:t>НДС не предусмотрено).</w:t>
      </w:r>
      <w:r w:rsidRPr="008E296F">
        <w:rPr>
          <w:rFonts w:ascii="PT Astra Serif" w:hAnsi="PT Astra Serif" w:cs="Times New Roman"/>
          <w:b/>
          <w:sz w:val="20"/>
          <w:szCs w:val="20"/>
        </w:rPr>
        <w:t xml:space="preserve">  </w:t>
      </w:r>
      <w:r w:rsidRPr="008E296F">
        <w:rPr>
          <w:rFonts w:ascii="PT Astra Serif" w:hAnsi="PT Astra Serif" w:cs="Times New Roman"/>
          <w:sz w:val="20"/>
          <w:szCs w:val="20"/>
        </w:rPr>
        <w:t xml:space="preserve"> </w:t>
      </w:r>
      <w:bookmarkStart w:id="1" w:name="P1452"/>
      <w:bookmarkEnd w:id="1"/>
      <w:proofErr w:type="gramEnd"/>
    </w:p>
    <w:p w:rsidR="006B4B04" w:rsidRPr="00F165A5" w:rsidRDefault="006B4B04" w:rsidP="006B4B04">
      <w:pPr>
        <w:autoSpaceDE w:val="0"/>
        <w:autoSpaceDN w:val="0"/>
        <w:adjustRightInd w:val="0"/>
        <w:spacing w:after="0"/>
        <w:ind w:firstLine="567"/>
        <w:jc w:val="both"/>
        <w:rPr>
          <w:rFonts w:ascii="PT Astra Serif" w:hAnsi="PT Astra Serif" w:cs="Times New Roman"/>
          <w:color w:val="FF6600"/>
          <w:sz w:val="20"/>
          <w:szCs w:val="20"/>
        </w:rPr>
      </w:pPr>
      <w:r w:rsidRPr="00F165A5">
        <w:rPr>
          <w:rFonts w:ascii="PT Astra Serif" w:hAnsi="PT Astra Serif" w:cs="Times New Roman"/>
          <w:sz w:val="20"/>
          <w:szCs w:val="20"/>
        </w:rPr>
        <w:t>3.2. Цена Контракта включает в себя стоимость услуг, расходы на уплату таможенных пошлин, налогов, сборов, определяемых действующим законодательством Российской Федерации и других обязательных платежей.</w:t>
      </w:r>
    </w:p>
    <w:p w:rsidR="006B4B04" w:rsidRPr="00F165A5" w:rsidRDefault="006B4B04" w:rsidP="006B4B04">
      <w:pPr>
        <w:widowControl w:val="0"/>
        <w:autoSpaceDE w:val="0"/>
        <w:autoSpaceDN w:val="0"/>
        <w:adjustRightInd w:val="0"/>
        <w:spacing w:after="0"/>
        <w:ind w:firstLine="567"/>
        <w:jc w:val="both"/>
        <w:rPr>
          <w:rFonts w:ascii="PT Astra Serif" w:hAnsi="PT Astra Serif" w:cs="Times New Roman"/>
          <w:sz w:val="20"/>
          <w:szCs w:val="20"/>
        </w:rPr>
      </w:pPr>
      <w:r w:rsidRPr="00F165A5">
        <w:rPr>
          <w:rFonts w:ascii="PT Astra Serif" w:hAnsi="PT Astra Serif" w:cs="Times New Roman"/>
          <w:bCs/>
          <w:sz w:val="20"/>
          <w:szCs w:val="20"/>
        </w:rPr>
        <w:t xml:space="preserve">3.3. </w:t>
      </w:r>
      <w:r w:rsidRPr="00F165A5">
        <w:rPr>
          <w:rFonts w:ascii="PT Astra Serif" w:hAnsi="PT Astra Serif" w:cs="Times New Roman"/>
          <w:sz w:val="20"/>
          <w:szCs w:val="20"/>
        </w:rPr>
        <w:t xml:space="preserve">Цена Контракта </w:t>
      </w:r>
      <w:r w:rsidRPr="00F165A5">
        <w:rPr>
          <w:rFonts w:ascii="PT Astra Serif" w:hAnsi="PT Astra Serif" w:cs="Times New Roman"/>
          <w:color w:val="000000"/>
          <w:sz w:val="20"/>
          <w:szCs w:val="20"/>
        </w:rPr>
        <w:t>является твердой и не может изменяться в ходе его исполнения, за исключением случаев, предусмотренных п. 1 ч. 1 ст. 95</w:t>
      </w:r>
      <w:r w:rsidRPr="00F165A5">
        <w:rPr>
          <w:rFonts w:ascii="PT Astra Serif" w:hAnsi="PT Astra Serif" w:cs="Times New Roman"/>
          <w:sz w:val="20"/>
          <w:szCs w:val="20"/>
        </w:rPr>
        <w:t xml:space="preserve"> Федеральным законом от 05.04.2013 №44-ФЗ «</w:t>
      </w:r>
      <w:r w:rsidRPr="00F165A5">
        <w:rPr>
          <w:rFonts w:ascii="PT Astra Serif" w:eastAsia="Calibri" w:hAnsi="PT Astra Serif" w:cs="Times New Roman"/>
          <w:color w:val="000000"/>
          <w:sz w:val="20"/>
          <w:szCs w:val="20"/>
        </w:rPr>
        <w:t>О контрактной системе в сфере закупок товаров, работ, услуг для обеспечения государственных и муниципальных нужд</w:t>
      </w:r>
      <w:r w:rsidRPr="00F165A5">
        <w:rPr>
          <w:rFonts w:ascii="PT Astra Serif" w:hAnsi="PT Astra Serif" w:cs="Times New Roman"/>
          <w:sz w:val="20"/>
          <w:szCs w:val="20"/>
        </w:rPr>
        <w:t>».</w:t>
      </w:r>
    </w:p>
    <w:p w:rsidR="006B4B04" w:rsidRPr="00F165A5" w:rsidRDefault="006B4B04" w:rsidP="006B4B04">
      <w:pPr>
        <w:shd w:val="clear" w:color="auto" w:fill="FFFFFF"/>
        <w:spacing w:after="0"/>
        <w:ind w:firstLine="567"/>
        <w:jc w:val="both"/>
        <w:rPr>
          <w:rFonts w:ascii="PT Astra Serif" w:hAnsi="PT Astra Serif" w:cs="Times New Roman"/>
          <w:sz w:val="20"/>
          <w:szCs w:val="20"/>
        </w:rPr>
      </w:pPr>
      <w:r w:rsidRPr="00F165A5">
        <w:rPr>
          <w:rFonts w:ascii="PT Astra Serif" w:hAnsi="PT Astra Serif" w:cs="Times New Roman"/>
          <w:sz w:val="20"/>
          <w:szCs w:val="20"/>
        </w:rPr>
        <w:t xml:space="preserve">3.4.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Исполнителя, в течение 7 (Семи) дней </w:t>
      </w:r>
      <w:proofErr w:type="gramStart"/>
      <w:r w:rsidRPr="00F165A5">
        <w:rPr>
          <w:rFonts w:ascii="PT Astra Serif" w:hAnsi="PT Astra Serif" w:cs="Times New Roman"/>
          <w:sz w:val="20"/>
          <w:szCs w:val="20"/>
        </w:rPr>
        <w:t>с даты подписания</w:t>
      </w:r>
      <w:proofErr w:type="gramEnd"/>
      <w:r w:rsidRPr="00F165A5">
        <w:rPr>
          <w:rFonts w:ascii="PT Astra Serif" w:hAnsi="PT Astra Serif" w:cs="Times New Roman"/>
          <w:sz w:val="20"/>
          <w:szCs w:val="20"/>
        </w:rPr>
        <w:t xml:space="preserve"> Государственным заказчиком акта приема-сдачи услуг.</w:t>
      </w:r>
    </w:p>
    <w:p w:rsidR="006B4B04" w:rsidRPr="00F165A5" w:rsidRDefault="006B4B04" w:rsidP="006B4B04">
      <w:pPr>
        <w:widowControl w:val="0"/>
        <w:tabs>
          <w:tab w:val="left" w:pos="567"/>
        </w:tabs>
        <w:spacing w:after="0"/>
        <w:ind w:firstLine="567"/>
        <w:jc w:val="both"/>
        <w:rPr>
          <w:rFonts w:ascii="PT Astra Serif" w:hAnsi="PT Astra Serif" w:cs="Times New Roman"/>
          <w:sz w:val="20"/>
          <w:szCs w:val="20"/>
        </w:rPr>
      </w:pPr>
      <w:r w:rsidRPr="00F165A5">
        <w:rPr>
          <w:rFonts w:ascii="PT Astra Serif" w:hAnsi="PT Astra Serif" w:cs="Times New Roman"/>
          <w:sz w:val="20"/>
          <w:szCs w:val="20"/>
        </w:rPr>
        <w:t xml:space="preserve">3.5. </w:t>
      </w:r>
      <w:proofErr w:type="gramStart"/>
      <w:r w:rsidRPr="00F165A5">
        <w:rPr>
          <w:rFonts w:ascii="PT Astra Serif" w:hAnsi="PT Astra Serif" w:cs="Times New Roman"/>
          <w:sz w:val="20"/>
          <w:szCs w:val="20"/>
        </w:rPr>
        <w:t>Государственный заказчик уменьшает сумму, подлежащую уплате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6B4B04" w:rsidRPr="00F165A5" w:rsidRDefault="006B4B04" w:rsidP="006B4B04">
      <w:pPr>
        <w:shd w:val="clear" w:color="auto" w:fill="FFFFFF"/>
        <w:tabs>
          <w:tab w:val="left" w:pos="900"/>
        </w:tabs>
        <w:spacing w:after="0"/>
        <w:ind w:firstLine="567"/>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3.6. Государственный заказчик имеет право отказаться полностью или частично от оплаты за расходы, не предусмотренные в данном Контракте.</w:t>
      </w:r>
    </w:p>
    <w:p w:rsidR="006B4B04" w:rsidRPr="00F165A5" w:rsidRDefault="006B4B04" w:rsidP="006B4B04">
      <w:pPr>
        <w:shd w:val="clear" w:color="auto" w:fill="FFFFFF"/>
        <w:tabs>
          <w:tab w:val="left" w:pos="1027"/>
        </w:tabs>
        <w:spacing w:after="0"/>
        <w:ind w:firstLine="567"/>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3.7.</w:t>
      </w:r>
      <w:r w:rsidRPr="00F165A5">
        <w:rPr>
          <w:rFonts w:ascii="PT Astra Serif" w:hAnsi="PT Astra Serif" w:cs="Times New Roman"/>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6B4B04" w:rsidRPr="00F165A5" w:rsidRDefault="006B4B04" w:rsidP="006B4B04">
      <w:pPr>
        <w:widowControl w:val="0"/>
        <w:snapToGrid w:val="0"/>
        <w:spacing w:after="0" w:line="240" w:lineRule="auto"/>
        <w:ind w:firstLine="567"/>
        <w:jc w:val="both"/>
        <w:rPr>
          <w:rFonts w:ascii="PT Astra Serif" w:eastAsia="Times New Roman" w:hAnsi="PT Astra Serif" w:cs="Times New Roman"/>
          <w:noProof/>
          <w:spacing w:val="2"/>
          <w:sz w:val="20"/>
          <w:szCs w:val="20"/>
        </w:rPr>
      </w:pPr>
      <w:r w:rsidRPr="00F165A5">
        <w:rPr>
          <w:rFonts w:ascii="PT Astra Serif" w:eastAsia="Times New Roman" w:hAnsi="PT Astra Serif" w:cs="Times New Roman"/>
          <w:noProof/>
          <w:spacing w:val="2"/>
          <w:sz w:val="20"/>
          <w:szCs w:val="20"/>
        </w:rPr>
        <w:t>3.8. Обязательства по оплате оказанных услуг считаются выполненными в день списания денежных средств со счетов Государственного заказчика.</w:t>
      </w:r>
    </w:p>
    <w:p w:rsidR="006B4B04" w:rsidRPr="00F165A5" w:rsidRDefault="006B4B04" w:rsidP="006B4B04">
      <w:pPr>
        <w:autoSpaceDE w:val="0"/>
        <w:autoSpaceDN w:val="0"/>
        <w:adjustRightInd w:val="0"/>
        <w:spacing w:after="0"/>
        <w:ind w:firstLine="540"/>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3.9. Государственный заказчик не оплачивает расходы, не предусмотренные Контрактом.</w:t>
      </w:r>
    </w:p>
    <w:p w:rsidR="006B4B04" w:rsidRPr="00F165A5" w:rsidRDefault="006B4B04" w:rsidP="006B4B04">
      <w:pPr>
        <w:shd w:val="clear" w:color="auto" w:fill="FFFFFF"/>
        <w:spacing w:after="0"/>
        <w:jc w:val="center"/>
        <w:rPr>
          <w:rFonts w:ascii="PT Astra Serif" w:hAnsi="PT Astra Serif" w:cs="Times New Roman"/>
          <w:b/>
          <w:sz w:val="20"/>
          <w:szCs w:val="20"/>
        </w:rPr>
      </w:pPr>
      <w:r w:rsidRPr="00F165A5">
        <w:rPr>
          <w:rFonts w:ascii="PT Astra Serif" w:hAnsi="PT Astra Serif" w:cs="Times New Roman"/>
          <w:b/>
          <w:sz w:val="20"/>
          <w:szCs w:val="20"/>
        </w:rPr>
        <w:t>4. Сроки и порядок оказания услуг.</w:t>
      </w:r>
    </w:p>
    <w:p w:rsidR="006B4B04" w:rsidRPr="00F165A5" w:rsidRDefault="006B4B04" w:rsidP="006B4B04">
      <w:pPr>
        <w:widowControl w:val="0"/>
        <w:tabs>
          <w:tab w:val="left" w:pos="4968"/>
        </w:tabs>
        <w:autoSpaceDE w:val="0"/>
        <w:autoSpaceDN w:val="0"/>
        <w:adjustRightInd w:val="0"/>
        <w:spacing w:after="0" w:line="240" w:lineRule="auto"/>
        <w:ind w:firstLine="567"/>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4.1. В рамках исполнения настоящего Контракта оказание услуг Исполнителем</w:t>
      </w:r>
      <w:r>
        <w:rPr>
          <w:rFonts w:ascii="PT Astra Serif" w:eastAsia="Times New Roman" w:hAnsi="PT Astra Serif" w:cs="Times New Roman"/>
          <w:sz w:val="20"/>
          <w:szCs w:val="20"/>
        </w:rPr>
        <w:t xml:space="preserve"> осуществляется в течение 30 календарных дней с момента заключения контракта.</w:t>
      </w:r>
    </w:p>
    <w:p w:rsidR="006B4B04" w:rsidRPr="00F165A5" w:rsidRDefault="006B4B04" w:rsidP="006B4B04">
      <w:pPr>
        <w:spacing w:after="0"/>
        <w:ind w:firstLine="567"/>
        <w:jc w:val="both"/>
        <w:rPr>
          <w:rFonts w:ascii="PT Astra Serif" w:hAnsi="PT Astra Serif" w:cs="Times New Roman"/>
          <w:color w:val="FF6600"/>
          <w:sz w:val="20"/>
          <w:szCs w:val="20"/>
        </w:rPr>
      </w:pPr>
      <w:r w:rsidRPr="00F165A5">
        <w:rPr>
          <w:rFonts w:ascii="PT Astra Serif" w:hAnsi="PT Astra Serif" w:cs="Times New Roman"/>
          <w:sz w:val="20"/>
          <w:szCs w:val="20"/>
        </w:rPr>
        <w:t xml:space="preserve">После окончания срока оказания услуг, Исполнитель предоставляет Государственному заказчику акт приема-сдачи услуг. </w:t>
      </w:r>
    </w:p>
    <w:p w:rsidR="006B4B04" w:rsidRPr="00F165A5" w:rsidRDefault="006B4B04" w:rsidP="006B4B04">
      <w:pPr>
        <w:spacing w:after="0" w:line="240" w:lineRule="auto"/>
        <w:ind w:firstLine="567"/>
        <w:jc w:val="both"/>
        <w:rPr>
          <w:rFonts w:ascii="PT Astra Serif" w:hAnsi="PT Astra Serif" w:cs="Times New Roman"/>
          <w:sz w:val="20"/>
          <w:szCs w:val="20"/>
        </w:rPr>
      </w:pPr>
      <w:r w:rsidRPr="00F165A5">
        <w:rPr>
          <w:rFonts w:ascii="PT Astra Serif" w:hAnsi="PT Astra Serif" w:cs="Times New Roman"/>
          <w:sz w:val="20"/>
          <w:szCs w:val="20"/>
        </w:rPr>
        <w:t>4.2. Оказываемая услуга по</w:t>
      </w:r>
      <w:r w:rsidRPr="00F165A5">
        <w:rPr>
          <w:rFonts w:ascii="PT Astra Serif" w:hAnsi="PT Astra Serif" w:cs="Times New Roman"/>
          <w:color w:val="000000"/>
          <w:sz w:val="20"/>
          <w:szCs w:val="20"/>
        </w:rPr>
        <w:t xml:space="preserve"> своим функциональным, техническим, качественным характеристикам, и иным требованиям, связанным с определением их соответствия потребностям Государственного заказчика, должны соответствовать требованиям Контракта.</w:t>
      </w:r>
    </w:p>
    <w:p w:rsidR="006B4B04" w:rsidRPr="00F165A5" w:rsidRDefault="006B4B04" w:rsidP="006B4B04">
      <w:pPr>
        <w:tabs>
          <w:tab w:val="left" w:pos="-2552"/>
          <w:tab w:val="left" w:pos="6096"/>
        </w:tabs>
        <w:suppressAutoHyphens/>
        <w:spacing w:after="0" w:line="240" w:lineRule="auto"/>
        <w:ind w:firstLine="567"/>
        <w:jc w:val="both"/>
        <w:rPr>
          <w:rFonts w:ascii="PT Astra Serif" w:hAnsi="PT Astra Serif" w:cs="Times New Roman"/>
          <w:sz w:val="20"/>
          <w:szCs w:val="20"/>
        </w:rPr>
      </w:pPr>
      <w:r w:rsidRPr="00F165A5">
        <w:rPr>
          <w:rFonts w:ascii="PT Astra Serif" w:hAnsi="PT Astra Serif" w:cs="Times New Roman"/>
          <w:sz w:val="20"/>
          <w:szCs w:val="20"/>
          <w:lang w:eastAsia="ar-SA"/>
        </w:rPr>
        <w:t xml:space="preserve">Контроль </w:t>
      </w:r>
      <w:r w:rsidRPr="00F165A5">
        <w:rPr>
          <w:rFonts w:ascii="PT Astra Serif" w:hAnsi="PT Astra Serif" w:cs="Times New Roman"/>
          <w:spacing w:val="-1"/>
          <w:sz w:val="20"/>
          <w:szCs w:val="20"/>
        </w:rPr>
        <w:t>качества услуг осуществляется представителями Государственного заказчика, целью которых является документальное подтверждение соответствия результата услуг требованиям технического задания и условиям Контракта</w:t>
      </w:r>
      <w:r w:rsidRPr="00F165A5">
        <w:rPr>
          <w:rFonts w:ascii="PT Astra Serif" w:hAnsi="PT Astra Serif" w:cs="Times New Roman"/>
          <w:sz w:val="20"/>
          <w:szCs w:val="20"/>
        </w:rPr>
        <w:t>.</w:t>
      </w:r>
    </w:p>
    <w:p w:rsidR="006B4B04" w:rsidRPr="00F165A5" w:rsidRDefault="006B4B04" w:rsidP="006B4B04">
      <w:pPr>
        <w:tabs>
          <w:tab w:val="left" w:pos="1276"/>
        </w:tabs>
        <w:autoSpaceDE w:val="0"/>
        <w:autoSpaceDN w:val="0"/>
        <w:adjustRightInd w:val="0"/>
        <w:spacing w:after="0" w:line="240" w:lineRule="auto"/>
        <w:ind w:firstLine="567"/>
        <w:contextualSpacing/>
        <w:jc w:val="both"/>
        <w:rPr>
          <w:rFonts w:ascii="PT Astra Serif" w:hAnsi="PT Astra Serif" w:cs="Times New Roman"/>
          <w:sz w:val="20"/>
          <w:szCs w:val="20"/>
        </w:rPr>
      </w:pPr>
      <w:r w:rsidRPr="00F165A5">
        <w:rPr>
          <w:rFonts w:ascii="PT Astra Serif" w:hAnsi="PT Astra Serif"/>
          <w:color w:val="000000"/>
          <w:sz w:val="20"/>
          <w:szCs w:val="20"/>
        </w:rPr>
        <w:t xml:space="preserve">4.3. </w:t>
      </w:r>
      <w:r w:rsidRPr="00F165A5">
        <w:rPr>
          <w:rFonts w:ascii="PT Astra Serif" w:hAnsi="PT Astra Serif" w:cs="Times New Roman"/>
          <w:sz w:val="20"/>
          <w:szCs w:val="20"/>
        </w:rPr>
        <w:t>Исполнитель имеет право исполнить обязательство или его часть досрочно по письменному согласованию с Государственным заказчиком.</w:t>
      </w:r>
    </w:p>
    <w:p w:rsidR="006B4B04" w:rsidRPr="00F165A5" w:rsidRDefault="006B4B04" w:rsidP="006B4B04">
      <w:pPr>
        <w:widowControl w:val="0"/>
        <w:shd w:val="clear" w:color="auto" w:fill="FFFFFF"/>
        <w:tabs>
          <w:tab w:val="left" w:pos="561"/>
        </w:tabs>
        <w:autoSpaceDE w:val="0"/>
        <w:autoSpaceDN w:val="0"/>
        <w:adjustRightInd w:val="0"/>
        <w:spacing w:after="0" w:line="240" w:lineRule="auto"/>
        <w:ind w:firstLine="567"/>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4.4. Обязанность Исполнителя по оказанию услуг считается исполненной с момента подписания акта приема-сдачи оказанных услуг Государственным заказчиком.</w:t>
      </w:r>
    </w:p>
    <w:p w:rsidR="006B4B04" w:rsidRPr="00F165A5" w:rsidRDefault="006B4B04" w:rsidP="006B4B04">
      <w:pPr>
        <w:shd w:val="clear" w:color="auto" w:fill="FFFFFF"/>
        <w:tabs>
          <w:tab w:val="left" w:pos="-5103"/>
        </w:tabs>
        <w:spacing w:after="0"/>
        <w:jc w:val="center"/>
        <w:rPr>
          <w:rFonts w:ascii="PT Astra Serif" w:hAnsi="PT Astra Serif" w:cs="Times New Roman"/>
          <w:b/>
          <w:sz w:val="20"/>
          <w:szCs w:val="20"/>
        </w:rPr>
      </w:pPr>
      <w:r w:rsidRPr="00F165A5">
        <w:rPr>
          <w:rFonts w:ascii="PT Astra Serif" w:hAnsi="PT Astra Serif" w:cs="Times New Roman"/>
          <w:b/>
          <w:sz w:val="20"/>
          <w:szCs w:val="20"/>
        </w:rPr>
        <w:t>5. Порядок сдачи и приемки услуг.</w:t>
      </w:r>
    </w:p>
    <w:p w:rsidR="006B4B04" w:rsidRPr="00F165A5" w:rsidRDefault="006B4B04" w:rsidP="006B4B04">
      <w:pPr>
        <w:tabs>
          <w:tab w:val="left" w:pos="1498"/>
        </w:tabs>
        <w:spacing w:after="0" w:line="240" w:lineRule="auto"/>
        <w:ind w:firstLine="709"/>
        <w:jc w:val="both"/>
        <w:rPr>
          <w:rFonts w:ascii="PT Astra Serif" w:hAnsi="PT Astra Serif" w:cs="Times New Roman"/>
          <w:color w:val="000000"/>
          <w:sz w:val="20"/>
          <w:szCs w:val="20"/>
        </w:rPr>
      </w:pPr>
      <w:r w:rsidRPr="00F165A5">
        <w:rPr>
          <w:rFonts w:ascii="PT Astra Serif" w:hAnsi="PT Astra Serif" w:cs="Times New Roman"/>
          <w:color w:val="000000"/>
          <w:sz w:val="20"/>
          <w:szCs w:val="20"/>
        </w:rPr>
        <w:t xml:space="preserve">5.1. По решению Государственного заказчика для приемки услуг на соответствие их объема и качества </w:t>
      </w:r>
      <w:proofErr w:type="gramStart"/>
      <w:r w:rsidRPr="00F165A5">
        <w:rPr>
          <w:rFonts w:ascii="PT Astra Serif" w:hAnsi="PT Astra Serif" w:cs="Times New Roman"/>
          <w:color w:val="000000"/>
          <w:sz w:val="20"/>
          <w:szCs w:val="20"/>
        </w:rPr>
        <w:t>требованиям, установленным законодательством РФ и Контрактом может</w:t>
      </w:r>
      <w:proofErr w:type="gramEnd"/>
      <w:r w:rsidRPr="00F165A5">
        <w:rPr>
          <w:rFonts w:ascii="PT Astra Serif" w:hAnsi="PT Astra Serif" w:cs="Times New Roman"/>
          <w:color w:val="000000"/>
          <w:sz w:val="20"/>
          <w:szCs w:val="20"/>
        </w:rPr>
        <w:t xml:space="preserve"> создаваться приемочная комиссия, которая состоит не менее чем из пяти человек.</w:t>
      </w:r>
    </w:p>
    <w:p w:rsidR="006B4B04" w:rsidRPr="00F165A5" w:rsidRDefault="006B4B04" w:rsidP="006B4B04">
      <w:pPr>
        <w:tabs>
          <w:tab w:val="left" w:pos="567"/>
        </w:tabs>
        <w:spacing w:after="0" w:line="240" w:lineRule="auto"/>
        <w:ind w:firstLine="709"/>
        <w:jc w:val="both"/>
        <w:rPr>
          <w:rFonts w:ascii="PT Astra Serif" w:hAnsi="PT Astra Serif" w:cs="Times New Roman"/>
          <w:sz w:val="20"/>
          <w:szCs w:val="20"/>
        </w:rPr>
      </w:pPr>
      <w:r w:rsidRPr="00F165A5">
        <w:rPr>
          <w:rFonts w:ascii="PT Astra Serif" w:hAnsi="PT Astra Serif" w:cs="Times New Roman"/>
          <w:color w:val="000000"/>
          <w:sz w:val="20"/>
          <w:szCs w:val="20"/>
        </w:rPr>
        <w:t>5.2. В течение пяти рабочих дней п</w:t>
      </w:r>
      <w:r w:rsidRPr="00F165A5">
        <w:rPr>
          <w:rFonts w:ascii="PT Astra Serif" w:hAnsi="PT Astra Serif" w:cs="Times New Roman"/>
          <w:sz w:val="20"/>
          <w:szCs w:val="20"/>
        </w:rPr>
        <w:t>осле окончания срока оказания услуг Исполнитель направляет Государственному заказчику для подписания акт приема-сдачи работ (услуг</w:t>
      </w:r>
      <w:proofErr w:type="gramStart"/>
      <w:r w:rsidRPr="00F165A5">
        <w:rPr>
          <w:rFonts w:ascii="PT Astra Serif" w:hAnsi="PT Astra Serif" w:cs="Times New Roman"/>
          <w:sz w:val="20"/>
          <w:szCs w:val="20"/>
        </w:rPr>
        <w:t>)в</w:t>
      </w:r>
      <w:proofErr w:type="gramEnd"/>
      <w:r w:rsidRPr="00F165A5">
        <w:rPr>
          <w:rFonts w:ascii="PT Astra Serif" w:hAnsi="PT Astra Serif" w:cs="Times New Roman"/>
          <w:sz w:val="20"/>
          <w:szCs w:val="20"/>
        </w:rPr>
        <w:t xml:space="preserve"> 2-х экземплярах.</w:t>
      </w:r>
    </w:p>
    <w:p w:rsidR="006B4B04" w:rsidRPr="00F165A5" w:rsidRDefault="006B4B04" w:rsidP="006B4B04">
      <w:pPr>
        <w:tabs>
          <w:tab w:val="left" w:pos="567"/>
          <w:tab w:val="left" w:pos="1498"/>
        </w:tabs>
        <w:spacing w:after="0" w:line="240" w:lineRule="auto"/>
        <w:ind w:firstLine="709"/>
        <w:jc w:val="both"/>
        <w:rPr>
          <w:rFonts w:ascii="PT Astra Serif" w:hAnsi="PT Astra Serif" w:cs="Times New Roman"/>
          <w:sz w:val="20"/>
          <w:szCs w:val="20"/>
        </w:rPr>
      </w:pPr>
      <w:r w:rsidRPr="00F165A5">
        <w:rPr>
          <w:rFonts w:ascii="PT Astra Serif" w:hAnsi="PT Astra Serif" w:cs="Times New Roman"/>
          <w:color w:val="000000"/>
          <w:sz w:val="20"/>
          <w:szCs w:val="20"/>
        </w:rPr>
        <w:t xml:space="preserve">5.3. В течение пяти рабочих дней со дня получения от </w:t>
      </w:r>
      <w:proofErr w:type="gramStart"/>
      <w:r w:rsidRPr="00F165A5">
        <w:rPr>
          <w:rFonts w:ascii="PT Astra Serif" w:hAnsi="PT Astra Serif" w:cs="Times New Roman"/>
          <w:color w:val="000000"/>
          <w:sz w:val="20"/>
          <w:szCs w:val="20"/>
        </w:rPr>
        <w:t>Исполнителя</w:t>
      </w:r>
      <w:proofErr w:type="gramEnd"/>
      <w:r w:rsidRPr="00F165A5">
        <w:rPr>
          <w:rFonts w:ascii="PT Astra Serif" w:hAnsi="PT Astra Serif" w:cs="Times New Roman"/>
          <w:color w:val="000000"/>
          <w:sz w:val="20"/>
          <w:szCs w:val="20"/>
        </w:rPr>
        <w:t xml:space="preserve"> надлежаще оформленного акта </w:t>
      </w:r>
      <w:r w:rsidRPr="00F165A5">
        <w:rPr>
          <w:rFonts w:ascii="PT Astra Serif" w:hAnsi="PT Astra Serif" w:cs="Times New Roman"/>
          <w:sz w:val="20"/>
          <w:szCs w:val="20"/>
        </w:rPr>
        <w:t>приема-сдачи работ (услуг)</w:t>
      </w:r>
      <w:r w:rsidRPr="00F165A5">
        <w:rPr>
          <w:rFonts w:ascii="PT Astra Serif" w:hAnsi="PT Astra Serif" w:cs="Times New Roman"/>
          <w:color w:val="000000"/>
          <w:sz w:val="20"/>
          <w:szCs w:val="20"/>
        </w:rPr>
        <w:t xml:space="preserve"> Государственный заказчик подписывает его и возвращает один экземпляр Исполнителю, либо в указанный срок </w:t>
      </w:r>
      <w:r w:rsidRPr="00F165A5">
        <w:rPr>
          <w:rFonts w:ascii="PT Astra Serif" w:hAnsi="PT Astra Serif" w:cs="Times New Roman"/>
          <w:sz w:val="20"/>
          <w:szCs w:val="20"/>
        </w:rPr>
        <w:t xml:space="preserve">предоставляет Исполнителю мотивированный отказ от подписания акта приема-сдачи работ (услуг). </w:t>
      </w:r>
    </w:p>
    <w:p w:rsidR="006B4B04" w:rsidRPr="00F165A5" w:rsidRDefault="006B4B04" w:rsidP="006B4B04">
      <w:pPr>
        <w:tabs>
          <w:tab w:val="left" w:pos="709"/>
        </w:tabs>
        <w:suppressAutoHyphens/>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lastRenderedPageBreak/>
        <w:t xml:space="preserve">5.4.  </w:t>
      </w:r>
      <w:r w:rsidRPr="00F165A5">
        <w:rPr>
          <w:rFonts w:ascii="PT Astra Serif" w:hAnsi="PT Astra Serif" w:cs="Times New Roman"/>
          <w:sz w:val="20"/>
          <w:szCs w:val="20"/>
          <w:lang w:eastAsia="ar-SA"/>
        </w:rPr>
        <w:t xml:space="preserve">Услуга считается оказанной после подписания Государственным заказчиком акта об оказании услуг и получения слушателями </w:t>
      </w:r>
      <w:r>
        <w:rPr>
          <w:rFonts w:ascii="PT Astra Serif" w:hAnsi="PT Astra Serif" w:cs="Times New Roman"/>
          <w:sz w:val="20"/>
          <w:szCs w:val="20"/>
          <w:lang w:eastAsia="ar-SA"/>
        </w:rPr>
        <w:t>соответствующих документов об обучении</w:t>
      </w:r>
      <w:r w:rsidRPr="00F165A5">
        <w:rPr>
          <w:rFonts w:ascii="PT Astra Serif" w:hAnsi="PT Astra Serif" w:cs="Times New Roman"/>
          <w:sz w:val="20"/>
          <w:szCs w:val="20"/>
        </w:rPr>
        <w:t xml:space="preserve">. </w:t>
      </w:r>
    </w:p>
    <w:p w:rsidR="006B4B04" w:rsidRPr="00F165A5" w:rsidRDefault="006B4B04" w:rsidP="006B4B04">
      <w:pPr>
        <w:widowControl w:val="0"/>
        <w:spacing w:after="0" w:line="240" w:lineRule="auto"/>
        <w:jc w:val="both"/>
        <w:rPr>
          <w:rFonts w:ascii="PT Astra Serif" w:hAnsi="PT Astra Serif"/>
          <w:sz w:val="20"/>
          <w:szCs w:val="20"/>
        </w:rPr>
      </w:pPr>
      <w:r w:rsidRPr="00F165A5">
        <w:rPr>
          <w:rFonts w:ascii="PT Astra Serif" w:hAnsi="PT Astra Serif" w:cs="Times New Roman"/>
          <w:sz w:val="20"/>
          <w:szCs w:val="20"/>
          <w:lang w:eastAsia="ar-SA"/>
        </w:rPr>
        <w:t xml:space="preserve">               5.5. </w:t>
      </w:r>
      <w:r w:rsidRPr="00F165A5">
        <w:rPr>
          <w:rFonts w:ascii="PT Astra Serif" w:hAnsi="PT Astra Serif" w:cs="Times New Roman"/>
          <w:kern w:val="16"/>
          <w:sz w:val="20"/>
          <w:szCs w:val="20"/>
        </w:rPr>
        <w:t xml:space="preserve">В случае обнаружения недостатков в объеме и качестве оказанных услуг Государственный заказчик направляет Исполнителю уведомление в письменной форме по почте, факсу, электронной почте либо нарочным. </w:t>
      </w:r>
      <w:r w:rsidRPr="00F165A5">
        <w:rPr>
          <w:rFonts w:ascii="PT Astra Serif" w:hAnsi="PT Astra Serif" w:cs="Times New Roman"/>
          <w:sz w:val="20"/>
          <w:szCs w:val="20"/>
        </w:rPr>
        <w:t>Возражения не могут выходить за пределы обязательств, предусмотренных контрактом для Исполнителя.</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5.6. В случае обоснованных мотивированных возражений Заказчика от подписания Актов, Исполнитель устраняет недостатки за собственный счет в установленные сторонами сроки.</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           5.7. В случае непредставления Заказчиком письменных мотивированных возражений от подписания Акта, считается, что Исполнитель сдал, а Заказчик принял оказанные услуги </w:t>
      </w:r>
      <w:proofErr w:type="gramStart"/>
      <w:r w:rsidRPr="00F165A5">
        <w:rPr>
          <w:rFonts w:ascii="PT Astra Serif" w:hAnsi="PT Astra Serif" w:cs="Times New Roman"/>
          <w:sz w:val="20"/>
          <w:szCs w:val="20"/>
        </w:rPr>
        <w:t>согласно Акта</w:t>
      </w:r>
      <w:proofErr w:type="gramEnd"/>
      <w:r w:rsidRPr="00F165A5">
        <w:rPr>
          <w:rFonts w:ascii="PT Astra Serif" w:hAnsi="PT Astra Serif" w:cs="Times New Roman"/>
          <w:sz w:val="20"/>
          <w:szCs w:val="20"/>
        </w:rPr>
        <w:t xml:space="preserve"> в полном объеме без претензий.</w:t>
      </w:r>
    </w:p>
    <w:p w:rsidR="006B4B04" w:rsidRPr="00F165A5" w:rsidRDefault="006B4B04" w:rsidP="006B4B04">
      <w:pPr>
        <w:tabs>
          <w:tab w:val="left" w:pos="567"/>
          <w:tab w:val="left" w:pos="1498"/>
        </w:tabs>
        <w:spacing w:after="0" w:line="240" w:lineRule="auto"/>
        <w:jc w:val="both"/>
        <w:rPr>
          <w:rFonts w:ascii="PT Astra Serif" w:hAnsi="PT Astra Serif" w:cs="Times New Roman"/>
          <w:kern w:val="16"/>
          <w:sz w:val="20"/>
          <w:szCs w:val="20"/>
        </w:rPr>
      </w:pPr>
      <w:r w:rsidRPr="00F165A5">
        <w:rPr>
          <w:rFonts w:ascii="PT Astra Serif" w:hAnsi="PT Astra Serif" w:cs="Times New Roman"/>
          <w:kern w:val="16"/>
          <w:sz w:val="20"/>
          <w:szCs w:val="20"/>
        </w:rPr>
        <w:t xml:space="preserve">             5.8. Исполнитель в течение 10 (Десяти) календарных дней с момента получения Уведомления Государственного заказчика обязан устранить все допущенные нарушения. 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w:t>
      </w:r>
    </w:p>
    <w:p w:rsidR="006B4B04" w:rsidRPr="00F165A5" w:rsidRDefault="006B4B04" w:rsidP="006B4B04">
      <w:pPr>
        <w:widowControl w:val="0"/>
        <w:spacing w:after="0" w:line="240" w:lineRule="auto"/>
        <w:jc w:val="center"/>
        <w:rPr>
          <w:rFonts w:ascii="PT Astra Serif" w:hAnsi="PT Astra Serif" w:cs="Times New Roman"/>
          <w:b/>
          <w:sz w:val="20"/>
          <w:szCs w:val="20"/>
        </w:rPr>
      </w:pPr>
      <w:r w:rsidRPr="00F165A5">
        <w:rPr>
          <w:rFonts w:ascii="PT Astra Serif" w:hAnsi="PT Astra Serif" w:cs="Times New Roman"/>
          <w:b/>
          <w:sz w:val="20"/>
          <w:szCs w:val="20"/>
        </w:rPr>
        <w:t>6. Гарантии качества услуг</w:t>
      </w:r>
    </w:p>
    <w:p w:rsidR="006B4B04" w:rsidRPr="00F165A5" w:rsidRDefault="006B4B04" w:rsidP="006B4B04">
      <w:pPr>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 xml:space="preserve">6.1. Исполнитель гарантирует: оказание услуг в полном объеме и в сроки, определенные условиями настоящего контракта, качество оказания услуг в соответствии с Государственным образовательным стандартом. </w:t>
      </w:r>
    </w:p>
    <w:p w:rsidR="006B4B04" w:rsidRPr="0001029D" w:rsidRDefault="006B4B04" w:rsidP="006B4B04">
      <w:pPr>
        <w:tabs>
          <w:tab w:val="left" w:pos="709"/>
        </w:tabs>
        <w:suppressAutoHyphens/>
        <w:spacing w:after="0" w:line="240" w:lineRule="auto"/>
        <w:ind w:firstLine="720"/>
        <w:jc w:val="both"/>
        <w:rPr>
          <w:rFonts w:ascii="PT Astra Serif" w:hAnsi="PT Astra Serif" w:cs="Times New Roman"/>
          <w:color w:val="FF0000"/>
          <w:sz w:val="20"/>
          <w:szCs w:val="20"/>
        </w:rPr>
      </w:pPr>
      <w:r w:rsidRPr="00F165A5">
        <w:rPr>
          <w:rFonts w:ascii="PT Astra Serif" w:hAnsi="PT Astra Serif" w:cs="Times New Roman"/>
          <w:sz w:val="20"/>
          <w:szCs w:val="20"/>
        </w:rPr>
        <w:t xml:space="preserve">6.2. Освоение образовательных программ должно завершаться обязательной </w:t>
      </w:r>
      <w:r w:rsidRPr="00F165A5">
        <w:rPr>
          <w:rFonts w:ascii="PT Astra Serif" w:eastAsia="Times New Roman" w:hAnsi="PT Astra Serif" w:cs="Times New Roman"/>
          <w:sz w:val="20"/>
          <w:szCs w:val="20"/>
        </w:rPr>
        <w:t>итоговой аттестацией обучаемых с дистанционной сдачей тестов.</w:t>
      </w:r>
      <w:r w:rsidRPr="00F165A5">
        <w:rPr>
          <w:rFonts w:ascii="PT Astra Serif" w:hAnsi="PT Astra Serif" w:cs="Times New Roman"/>
          <w:sz w:val="20"/>
          <w:szCs w:val="20"/>
        </w:rPr>
        <w:t xml:space="preserve"> Слушателю, завершивше</w:t>
      </w:r>
      <w:r>
        <w:rPr>
          <w:rFonts w:ascii="PT Astra Serif" w:hAnsi="PT Astra Serif" w:cs="Times New Roman"/>
          <w:sz w:val="20"/>
          <w:szCs w:val="20"/>
        </w:rPr>
        <w:t xml:space="preserve">му обучение, </w:t>
      </w:r>
      <w:r w:rsidRPr="0001029D">
        <w:rPr>
          <w:rFonts w:ascii="PT Astra Serif" w:hAnsi="PT Astra Serif" w:cs="Times New Roman"/>
          <w:color w:val="FF0000"/>
          <w:sz w:val="20"/>
          <w:szCs w:val="20"/>
        </w:rPr>
        <w:t xml:space="preserve">должны быть выданы соответствующие документы </w:t>
      </w:r>
      <w:r w:rsidRPr="0001029D">
        <w:rPr>
          <w:rFonts w:ascii="PT Astra Serif" w:eastAsia="Times New Roman" w:hAnsi="PT Astra Serif" w:cs="Times New Roman"/>
          <w:color w:val="FF0000"/>
          <w:sz w:val="20"/>
          <w:szCs w:val="20"/>
        </w:rPr>
        <w:t>о профессиональной переподготовке по программ</w:t>
      </w:r>
      <w:r>
        <w:rPr>
          <w:rFonts w:ascii="PT Astra Serif" w:eastAsia="Times New Roman" w:hAnsi="PT Astra Serif" w:cs="Times New Roman"/>
          <w:color w:val="FF0000"/>
          <w:sz w:val="20"/>
          <w:szCs w:val="20"/>
        </w:rPr>
        <w:t>е</w:t>
      </w:r>
      <w:r w:rsidRPr="0001029D">
        <w:rPr>
          <w:rFonts w:ascii="PT Astra Serif" w:eastAsia="Times New Roman" w:hAnsi="PT Astra Serif" w:cs="Times New Roman"/>
          <w:color w:val="FF0000"/>
          <w:sz w:val="20"/>
          <w:szCs w:val="20"/>
        </w:rPr>
        <w:t>, указанн</w:t>
      </w:r>
      <w:r>
        <w:rPr>
          <w:rFonts w:ascii="PT Astra Serif" w:eastAsia="Times New Roman" w:hAnsi="PT Astra Serif" w:cs="Times New Roman"/>
          <w:color w:val="FF0000"/>
          <w:sz w:val="20"/>
          <w:szCs w:val="20"/>
        </w:rPr>
        <w:t>ой</w:t>
      </w:r>
      <w:r w:rsidRPr="0001029D">
        <w:rPr>
          <w:rFonts w:ascii="PT Astra Serif" w:eastAsia="Times New Roman" w:hAnsi="PT Astra Serif" w:cs="Times New Roman"/>
          <w:color w:val="FF0000"/>
          <w:sz w:val="20"/>
          <w:szCs w:val="20"/>
        </w:rPr>
        <w:t xml:space="preserve"> в таблице № 1</w:t>
      </w:r>
      <w:r w:rsidRPr="0001029D">
        <w:rPr>
          <w:rFonts w:ascii="PT Astra Serif" w:hAnsi="PT Astra Serif" w:cs="Times New Roman"/>
          <w:color w:val="FF0000"/>
          <w:sz w:val="20"/>
          <w:szCs w:val="20"/>
        </w:rPr>
        <w:t xml:space="preserve">; </w:t>
      </w:r>
    </w:p>
    <w:p w:rsidR="006B4B04"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F165A5">
        <w:rPr>
          <w:rFonts w:ascii="PT Astra Serif" w:hAnsi="PT Astra Serif" w:cs="Times New Roman"/>
          <w:sz w:val="20"/>
          <w:szCs w:val="20"/>
        </w:rPr>
        <w:tab/>
        <w:t>6.3. Услуги должны быть оказаны в соответствии с</w:t>
      </w:r>
      <w:r w:rsidRPr="00F165A5">
        <w:rPr>
          <w:rFonts w:ascii="PT Astra Serif" w:eastAsia="Times New Roman" w:hAnsi="PT Astra Serif" w:cs="Times New Roman"/>
          <w:sz w:val="20"/>
          <w:szCs w:val="20"/>
        </w:rPr>
        <w:t xml:space="preserve"> требованиями</w:t>
      </w:r>
      <w:r>
        <w:rPr>
          <w:rFonts w:ascii="PT Astra Serif" w:eastAsia="Times New Roman" w:hAnsi="PT Astra Serif" w:cs="Times New Roman"/>
          <w:sz w:val="20"/>
          <w:szCs w:val="20"/>
        </w:rPr>
        <w:t>:</w:t>
      </w:r>
    </w:p>
    <w:p w:rsidR="006B4B04" w:rsidRPr="0001029D"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 xml:space="preserve">- </w:t>
      </w:r>
      <w:r w:rsidRPr="0001029D">
        <w:rPr>
          <w:rFonts w:ascii="PT Astra Serif" w:eastAsia="Times New Roman" w:hAnsi="PT Astra Serif" w:cs="Times New Roman"/>
          <w:sz w:val="20"/>
          <w:szCs w:val="20"/>
        </w:rPr>
        <w:t>Федерального закона от 29.12.2012 № 273-ФЗ «Об образовании в Российской Федерации»;</w:t>
      </w:r>
    </w:p>
    <w:p w:rsidR="006B4B04" w:rsidRPr="0001029D"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01029D">
        <w:rPr>
          <w:rFonts w:ascii="PT Astra Serif" w:eastAsia="Times New Roman" w:hAnsi="PT Astra Serif" w:cs="Times New Roman"/>
          <w:sz w:val="20"/>
          <w:szCs w:val="20"/>
        </w:rPr>
        <w:t>- Постановлению Правительства Российской Федерации от 15.09.2020 № 1441 «Об утверждении Правил оказания</w:t>
      </w:r>
      <w:r>
        <w:rPr>
          <w:rFonts w:ascii="PT Astra Serif" w:eastAsia="Times New Roman" w:hAnsi="PT Astra Serif" w:cs="Times New Roman"/>
          <w:sz w:val="20"/>
          <w:szCs w:val="20"/>
        </w:rPr>
        <w:t xml:space="preserve"> платных образовательных услуг»;</w:t>
      </w:r>
    </w:p>
    <w:p w:rsidR="006B4B04" w:rsidRPr="0001029D"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01029D">
        <w:rPr>
          <w:rFonts w:ascii="PT Astra Serif" w:eastAsia="Times New Roman" w:hAnsi="PT Astra Serif" w:cs="Times New Roman"/>
          <w:sz w:val="20"/>
          <w:szCs w:val="20"/>
        </w:rPr>
        <w:t>- Федеральный закон от 27.07.2006 N 152-ФЗ</w:t>
      </w:r>
      <w:r>
        <w:rPr>
          <w:rFonts w:ascii="PT Astra Serif" w:eastAsia="Times New Roman" w:hAnsi="PT Astra Serif" w:cs="Times New Roman"/>
          <w:sz w:val="20"/>
          <w:szCs w:val="20"/>
        </w:rPr>
        <w:t>;</w:t>
      </w:r>
    </w:p>
    <w:p w:rsidR="006B4B04" w:rsidRPr="0001029D"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01029D">
        <w:rPr>
          <w:rFonts w:ascii="PT Astra Serif" w:eastAsia="Times New Roman" w:hAnsi="PT Astra Serif" w:cs="Times New Roman"/>
          <w:sz w:val="20"/>
          <w:szCs w:val="20"/>
        </w:rPr>
        <w:t>- Постановление Правительства РФ от 16.12.2021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w:t>
      </w:r>
      <w:r>
        <w:rPr>
          <w:rFonts w:ascii="PT Astra Serif" w:eastAsia="Times New Roman" w:hAnsi="PT Astra Serif" w:cs="Times New Roman"/>
          <w:sz w:val="20"/>
          <w:szCs w:val="20"/>
        </w:rPr>
        <w:t xml:space="preserve"> услуги в области охраны труда»;</w:t>
      </w:r>
    </w:p>
    <w:p w:rsidR="006B4B04"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01029D">
        <w:rPr>
          <w:rFonts w:ascii="PT Astra Serif" w:eastAsia="Times New Roman" w:hAnsi="PT Astra Serif" w:cs="Times New Roman"/>
          <w:sz w:val="20"/>
          <w:szCs w:val="20"/>
        </w:rPr>
        <w:t>- Приказ Министерства науки и высшего образования Российской Федерации от 25.03.2025 № 266 «Об утверждении Порядка организации и осуществления образовательной деятельности по дополнительным профессиональным программам»</w:t>
      </w:r>
      <w:r>
        <w:rPr>
          <w:rFonts w:ascii="PT Astra Serif" w:eastAsia="Times New Roman" w:hAnsi="PT Astra Serif" w:cs="Times New Roman"/>
          <w:sz w:val="20"/>
          <w:szCs w:val="20"/>
        </w:rPr>
        <w:t>;</w:t>
      </w:r>
    </w:p>
    <w:p w:rsidR="006B4B04" w:rsidRDefault="006B4B04" w:rsidP="006B4B04">
      <w:pPr>
        <w:tabs>
          <w:tab w:val="left" w:pos="709"/>
          <w:tab w:val="left" w:pos="851"/>
          <w:tab w:val="left" w:pos="1134"/>
        </w:tabs>
        <w:spacing w:after="0" w:line="240" w:lineRule="auto"/>
        <w:ind w:firstLine="426"/>
        <w:contextualSpacing/>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 xml:space="preserve"> Федерального Закона Российской Федерации от </w:t>
      </w:r>
      <w:r w:rsidRPr="00F165A5">
        <w:rPr>
          <w:rFonts w:ascii="PT Astra Serif" w:eastAsia="Times New Roman" w:hAnsi="PT Astra Serif" w:cs="Times New Roman"/>
          <w:color w:val="000000" w:themeColor="text1"/>
          <w:sz w:val="20"/>
          <w:szCs w:val="20"/>
        </w:rPr>
        <w:t>29.12.2012 № 273-ФЗ «Об образовании в Российской Федерации», приказа Министерства образования и науки Российской Федерации от 01.07.</w:t>
      </w:r>
      <w:smartTag w:uri="urn:schemas-microsoft-com:office:smarttags" w:element="metricconverter">
        <w:smartTagPr>
          <w:attr w:name="ProductID" w:val="2013 г"/>
        </w:smartTagPr>
        <w:r w:rsidRPr="00F165A5">
          <w:rPr>
            <w:rFonts w:ascii="PT Astra Serif" w:eastAsia="Times New Roman" w:hAnsi="PT Astra Serif" w:cs="Times New Roman"/>
            <w:color w:val="000000" w:themeColor="text1"/>
            <w:sz w:val="20"/>
            <w:szCs w:val="20"/>
          </w:rPr>
          <w:t>2013 г</w:t>
        </w:r>
      </w:smartTag>
      <w:r w:rsidRPr="00F165A5">
        <w:rPr>
          <w:rFonts w:ascii="PT Astra Serif" w:eastAsia="Times New Roman" w:hAnsi="PT Astra Serif" w:cs="Times New Roman"/>
          <w:color w:val="000000" w:themeColor="text1"/>
          <w:sz w:val="20"/>
          <w:szCs w:val="20"/>
        </w:rPr>
        <w:t>. № 499 «Об утверждении Порядка организации и осуществления образовательной деятельности по дополнительн</w:t>
      </w:r>
      <w:r>
        <w:rPr>
          <w:rFonts w:ascii="PT Astra Serif" w:eastAsia="Times New Roman" w:hAnsi="PT Astra Serif" w:cs="Times New Roman"/>
          <w:color w:val="000000" w:themeColor="text1"/>
          <w:sz w:val="20"/>
          <w:szCs w:val="20"/>
        </w:rPr>
        <w:t>ым профессиональным программам»</w:t>
      </w:r>
      <w:r>
        <w:rPr>
          <w:rFonts w:ascii="PT Astra Serif" w:eastAsia="Times New Roman" w:hAnsi="PT Astra Serif" w:cs="Times New Roman"/>
          <w:sz w:val="20"/>
          <w:szCs w:val="20"/>
        </w:rPr>
        <w:t>.</w:t>
      </w:r>
    </w:p>
    <w:p w:rsidR="006B4B04" w:rsidRPr="00F165A5" w:rsidRDefault="006B4B04" w:rsidP="006B4B04">
      <w:pPr>
        <w:tabs>
          <w:tab w:val="left" w:pos="709"/>
          <w:tab w:val="left" w:pos="851"/>
          <w:tab w:val="left" w:pos="1134"/>
        </w:tabs>
        <w:spacing w:after="0" w:line="240" w:lineRule="auto"/>
        <w:ind w:firstLine="426"/>
        <w:contextualSpacing/>
        <w:jc w:val="both"/>
        <w:rPr>
          <w:rFonts w:ascii="PT Astra Serif" w:hAnsi="PT Astra Serif" w:cs="Times New Roman"/>
          <w:sz w:val="20"/>
          <w:szCs w:val="20"/>
        </w:rPr>
      </w:pPr>
      <w:r>
        <w:rPr>
          <w:rFonts w:ascii="PT Astra Serif" w:eastAsia="Times New Roman" w:hAnsi="PT Astra Serif" w:cs="Times New Roman"/>
          <w:sz w:val="20"/>
          <w:szCs w:val="20"/>
        </w:rPr>
        <w:t xml:space="preserve">    </w:t>
      </w:r>
      <w:r w:rsidRPr="00F165A5">
        <w:rPr>
          <w:rFonts w:ascii="PT Astra Serif" w:hAnsi="PT Astra Serif" w:cs="Times New Roman"/>
          <w:sz w:val="20"/>
          <w:szCs w:val="20"/>
        </w:rPr>
        <w:t>6.4. Учебные программы должны быть ориентированы на современные образовательные технологии, средства обучения и содержать перечень учебно-методических материалов и оборудования, используемых при их изучении.</w:t>
      </w:r>
    </w:p>
    <w:p w:rsidR="006B4B04" w:rsidRPr="00F165A5" w:rsidRDefault="006B4B04" w:rsidP="006B4B04">
      <w:pPr>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6.5. Учебно-тематический план должен содержать наименования разделов обучения, изучаемых тем, режим обучения, формы обучения, количество учебных часов, отводимых на различные виды занятий, формы и виды контроля.</w:t>
      </w:r>
    </w:p>
    <w:p w:rsidR="006B4B04" w:rsidRPr="00F165A5" w:rsidRDefault="006B4B04" w:rsidP="006B4B04">
      <w:pPr>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6.6. Для проверки соответствия качества оказанных услуг Государственный заказчик может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6B4B04" w:rsidRPr="00F165A5" w:rsidRDefault="006B4B04" w:rsidP="006B4B04">
      <w:pPr>
        <w:ind w:firstLine="567"/>
        <w:contextualSpacing/>
        <w:jc w:val="both"/>
        <w:rPr>
          <w:rFonts w:ascii="PT Astra Serif" w:hAnsi="PT Astra Serif" w:cs="Times New Roman"/>
          <w:sz w:val="20"/>
          <w:szCs w:val="20"/>
          <w:lang w:eastAsia="ar-SA"/>
        </w:rPr>
      </w:pPr>
      <w:r w:rsidRPr="00F165A5">
        <w:rPr>
          <w:rFonts w:ascii="PT Astra Serif" w:hAnsi="PT Astra Serif" w:cs="Times New Roman"/>
          <w:sz w:val="20"/>
          <w:szCs w:val="20"/>
        </w:rPr>
        <w:t xml:space="preserve">   6.7.</w:t>
      </w:r>
      <w:r w:rsidRPr="00F165A5">
        <w:rPr>
          <w:rFonts w:ascii="PT Astra Serif" w:hAnsi="PT Astra Serif" w:cs="Times New Roman"/>
          <w:sz w:val="20"/>
          <w:szCs w:val="20"/>
          <w:lang w:eastAsia="ar-SA"/>
        </w:rPr>
        <w:t>В случае если результаты услуг, не соответствуют условиям Контракта, услуга считается невыполненной и оплате не подлежат.</w:t>
      </w:r>
    </w:p>
    <w:p w:rsidR="006B4B04" w:rsidRPr="00F165A5" w:rsidRDefault="006B4B04" w:rsidP="006B4B04">
      <w:pPr>
        <w:shd w:val="clear" w:color="auto" w:fill="FFFFFF"/>
        <w:spacing w:after="0" w:line="240" w:lineRule="auto"/>
        <w:jc w:val="center"/>
        <w:rPr>
          <w:rFonts w:ascii="PT Astra Serif" w:hAnsi="PT Astra Serif" w:cs="Times New Roman"/>
          <w:sz w:val="20"/>
          <w:szCs w:val="20"/>
        </w:rPr>
      </w:pPr>
      <w:r w:rsidRPr="00F165A5">
        <w:rPr>
          <w:rFonts w:ascii="PT Astra Serif" w:hAnsi="PT Astra Serif" w:cs="Times New Roman"/>
          <w:b/>
          <w:sz w:val="20"/>
          <w:szCs w:val="20"/>
        </w:rPr>
        <w:t>7. Форс-мажорные условия</w:t>
      </w:r>
    </w:p>
    <w:p w:rsidR="006B4B04" w:rsidRDefault="006B4B04" w:rsidP="006B4B04">
      <w:pPr>
        <w:shd w:val="clear" w:color="auto" w:fill="FFFFFF"/>
        <w:tabs>
          <w:tab w:val="left" w:pos="709"/>
        </w:tabs>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7.1.</w:t>
      </w:r>
      <w:r w:rsidRPr="00F165A5">
        <w:rPr>
          <w:rFonts w:ascii="PT Astra Serif" w:hAnsi="PT Astra Serif" w:cs="Times New Roman"/>
          <w:sz w:val="20"/>
          <w:szCs w:val="20"/>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p>
    <w:p w:rsidR="006B4B04" w:rsidRPr="00F165A5" w:rsidRDefault="006B4B04" w:rsidP="006B4B04">
      <w:pPr>
        <w:shd w:val="clear" w:color="auto" w:fill="FFFFFF"/>
        <w:tabs>
          <w:tab w:val="left" w:pos="709"/>
        </w:tabs>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 xml:space="preserve">непреодолимой силы, включая, </w:t>
      </w:r>
      <w:proofErr w:type="gramStart"/>
      <w:r w:rsidRPr="00F165A5">
        <w:rPr>
          <w:rFonts w:ascii="PT Astra Serif" w:hAnsi="PT Astra Serif" w:cs="Times New Roman"/>
          <w:sz w:val="20"/>
          <w:szCs w:val="20"/>
        </w:rPr>
        <w:t>но</w:t>
      </w:r>
      <w:proofErr w:type="gramEnd"/>
      <w:r w:rsidRPr="00F165A5">
        <w:rPr>
          <w:rFonts w:ascii="PT Astra Serif" w:hAnsi="PT Astra Serif" w:cs="Times New Roman"/>
          <w:sz w:val="20"/>
          <w:szCs w:val="20"/>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6B4B04" w:rsidRPr="00F165A5" w:rsidRDefault="006B4B04" w:rsidP="006B4B04">
      <w:pPr>
        <w:shd w:val="clear" w:color="auto" w:fill="FFFFFF"/>
        <w:spacing w:after="0" w:line="240" w:lineRule="auto"/>
        <w:ind w:firstLine="394"/>
        <w:jc w:val="both"/>
        <w:rPr>
          <w:rFonts w:ascii="PT Astra Serif" w:hAnsi="PT Astra Serif" w:cs="Times New Roman"/>
          <w:sz w:val="20"/>
          <w:szCs w:val="20"/>
        </w:rPr>
      </w:pPr>
      <w:r w:rsidRPr="00F165A5">
        <w:rPr>
          <w:rFonts w:ascii="PT Astra Serif" w:hAnsi="PT Astra Serif" w:cs="Times New Roman"/>
          <w:sz w:val="20"/>
          <w:szCs w:val="20"/>
        </w:rPr>
        <w:ta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B4B04" w:rsidRPr="00F165A5" w:rsidRDefault="006B4B04" w:rsidP="006B4B04">
      <w:pPr>
        <w:widowControl w:val="0"/>
        <w:shd w:val="clear" w:color="auto" w:fill="FFFFFF"/>
        <w:tabs>
          <w:tab w:val="left" w:pos="709"/>
        </w:tabs>
        <w:autoSpaceDE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F165A5">
        <w:rPr>
          <w:rFonts w:ascii="PT Astra Serif" w:hAnsi="PT Astra Serif" w:cs="Times New Roman"/>
          <w:sz w:val="20"/>
          <w:szCs w:val="20"/>
        </w:rPr>
        <w:t>в</w:t>
      </w:r>
      <w:proofErr w:type="gramEnd"/>
      <w:r w:rsidRPr="00F165A5">
        <w:rPr>
          <w:rFonts w:ascii="PT Astra Serif" w:hAnsi="PT Astra Serif" w:cs="Times New Roman"/>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B4B04" w:rsidRPr="00F165A5" w:rsidRDefault="006B4B04" w:rsidP="006B4B04">
      <w:pPr>
        <w:widowControl w:val="0"/>
        <w:shd w:val="clear" w:color="auto" w:fill="FFFFFF"/>
        <w:tabs>
          <w:tab w:val="left" w:pos="709"/>
        </w:tabs>
        <w:autoSpaceDE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lastRenderedPageBreak/>
        <w:tab/>
        <w:t>7.3. По прекращении указанных обстоятель</w:t>
      </w:r>
      <w:proofErr w:type="gramStart"/>
      <w:r w:rsidRPr="00F165A5">
        <w:rPr>
          <w:rFonts w:ascii="PT Astra Serif" w:hAnsi="PT Astra Serif" w:cs="Times New Roman"/>
          <w:sz w:val="20"/>
          <w:szCs w:val="20"/>
        </w:rPr>
        <w:t>ств Ст</w:t>
      </w:r>
      <w:proofErr w:type="gramEnd"/>
      <w:r w:rsidRPr="00F165A5">
        <w:rPr>
          <w:rFonts w:ascii="PT Astra Serif" w:hAnsi="PT Astra Serif" w:cs="Times New Roman"/>
          <w:sz w:val="20"/>
          <w:szCs w:val="20"/>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B4B04" w:rsidRPr="00F165A5" w:rsidRDefault="006B4B04" w:rsidP="006B4B04">
      <w:pPr>
        <w:widowControl w:val="0"/>
        <w:shd w:val="clear" w:color="auto" w:fill="FFFFFF"/>
        <w:tabs>
          <w:tab w:val="left" w:pos="709"/>
        </w:tabs>
        <w:autoSpaceDE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7.4.</w:t>
      </w:r>
      <w:r>
        <w:rPr>
          <w:rFonts w:ascii="PT Astra Serif" w:hAnsi="PT Astra Serif" w:cs="Times New Roman"/>
          <w:sz w:val="20"/>
          <w:szCs w:val="20"/>
        </w:rPr>
        <w:t xml:space="preserve"> </w:t>
      </w:r>
      <w:r w:rsidRPr="00F165A5">
        <w:rPr>
          <w:rFonts w:ascii="PT Astra Serif" w:hAnsi="PT Astra Serif" w:cs="Times New Roman"/>
          <w:sz w:val="20"/>
          <w:szCs w:val="20"/>
        </w:rPr>
        <w:t>Сторона должна в течение разумного срока передать другой Стороне сертификат торгов</w:t>
      </w:r>
      <w:proofErr w:type="gramStart"/>
      <w:r w:rsidRPr="00F165A5">
        <w:rPr>
          <w:rFonts w:ascii="PT Astra Serif" w:hAnsi="PT Astra Serif" w:cs="Times New Roman"/>
          <w:sz w:val="20"/>
          <w:szCs w:val="20"/>
        </w:rPr>
        <w:t>о-</w:t>
      </w:r>
      <w:proofErr w:type="gramEnd"/>
      <w:r w:rsidRPr="00F165A5">
        <w:rPr>
          <w:rFonts w:ascii="PT Astra Serif" w:hAnsi="PT Astra Serif" w:cs="Times New Roman"/>
          <w:sz w:val="20"/>
          <w:szCs w:val="20"/>
        </w:rPr>
        <w:t xml:space="preserve"> промышленной палаты   или иного компетентного органа или организации о наличии форс-мажорных обстоятельств.</w:t>
      </w:r>
    </w:p>
    <w:p w:rsidR="006B4B04" w:rsidRPr="00F165A5" w:rsidRDefault="006B4B04" w:rsidP="006B4B04">
      <w:pPr>
        <w:shd w:val="clear" w:color="auto" w:fill="FFFFFF"/>
        <w:tabs>
          <w:tab w:val="left" w:pos="709"/>
        </w:tabs>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B4B04" w:rsidRPr="00F165A5" w:rsidRDefault="006B4B04" w:rsidP="007E6459">
      <w:pPr>
        <w:shd w:val="clear" w:color="auto" w:fill="FFFFFF"/>
        <w:tabs>
          <w:tab w:val="left" w:pos="709"/>
        </w:tabs>
        <w:spacing w:after="0" w:line="240" w:lineRule="auto"/>
        <w:jc w:val="center"/>
        <w:rPr>
          <w:rFonts w:ascii="PT Astra Serif" w:hAnsi="PT Astra Serif" w:cs="Times New Roman"/>
          <w:b/>
          <w:sz w:val="20"/>
          <w:szCs w:val="20"/>
        </w:rPr>
      </w:pPr>
      <w:r w:rsidRPr="00F165A5">
        <w:rPr>
          <w:rFonts w:ascii="PT Astra Serif" w:hAnsi="PT Astra Serif" w:cs="Times New Roman"/>
          <w:b/>
          <w:sz w:val="20"/>
          <w:szCs w:val="20"/>
        </w:rPr>
        <w:t>8. Ответственность сторон</w:t>
      </w:r>
    </w:p>
    <w:p w:rsidR="006B4B04" w:rsidRPr="00F165A5" w:rsidRDefault="006B4B04" w:rsidP="006B4B04">
      <w:pPr>
        <w:tabs>
          <w:tab w:val="left" w:pos="709"/>
        </w:tabs>
        <w:spacing w:after="0" w:line="240" w:lineRule="auto"/>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ab/>
        <w:t xml:space="preserve">8.1. </w:t>
      </w:r>
      <w:proofErr w:type="gramStart"/>
      <w:r w:rsidRPr="00F165A5">
        <w:rPr>
          <w:rFonts w:ascii="PT Astra Serif" w:eastAsia="Times New Roman" w:hAnsi="PT Astra Serif" w:cs="Times New Roman"/>
          <w:sz w:val="20"/>
          <w:szCs w:val="20"/>
        </w:rPr>
        <w:t>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w:t>
      </w:r>
      <w:proofErr w:type="gramEnd"/>
      <w:r w:rsidRPr="00F165A5">
        <w:rPr>
          <w:rFonts w:ascii="PT Astra Serif" w:eastAsia="Times New Roman" w:hAnsi="PT Astra Serif" w:cs="Times New Roman"/>
          <w:sz w:val="20"/>
          <w:szCs w:val="20"/>
        </w:rPr>
        <w:t xml:space="preserve"> обязательств заказчиком, поставщиком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F165A5">
          <w:rPr>
            <w:rFonts w:ascii="PT Astra Serif" w:eastAsia="Times New Roman" w:hAnsi="PT Astra Serif" w:cs="Times New Roman"/>
            <w:sz w:val="20"/>
            <w:szCs w:val="20"/>
          </w:rPr>
          <w:t>2017 г</w:t>
        </w:r>
      </w:smartTag>
      <w:r w:rsidRPr="00F165A5">
        <w:rPr>
          <w:rFonts w:ascii="PT Astra Serif" w:eastAsia="Times New Roman" w:hAnsi="PT Astra Serif" w:cs="Times New Roman"/>
          <w:sz w:val="20"/>
          <w:szCs w:val="20"/>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F165A5">
          <w:rPr>
            <w:rFonts w:ascii="PT Astra Serif" w:eastAsia="Times New Roman" w:hAnsi="PT Astra Serif" w:cs="Times New Roman"/>
            <w:sz w:val="20"/>
            <w:szCs w:val="20"/>
          </w:rPr>
          <w:t>2013 г</w:t>
        </w:r>
      </w:smartTag>
      <w:r w:rsidRPr="00F165A5">
        <w:rPr>
          <w:rFonts w:ascii="PT Astra Serif" w:eastAsia="Times New Roman" w:hAnsi="PT Astra Serif" w:cs="Times New Roman"/>
          <w:sz w:val="20"/>
          <w:szCs w:val="20"/>
        </w:rPr>
        <w:t>. N 1063".</w:t>
      </w:r>
    </w:p>
    <w:p w:rsidR="006B4B04" w:rsidRPr="00F165A5" w:rsidRDefault="006B4B04" w:rsidP="006B4B04">
      <w:pPr>
        <w:tabs>
          <w:tab w:val="left" w:pos="709"/>
        </w:tabs>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8.2.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6B4B04" w:rsidRPr="00F165A5" w:rsidRDefault="006B4B04" w:rsidP="006B4B04">
      <w:pPr>
        <w:tabs>
          <w:tab w:val="left" w:pos="709"/>
        </w:tabs>
        <w:spacing w:after="0" w:line="240" w:lineRule="auto"/>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ab/>
        <w:t>8.3.</w:t>
      </w:r>
      <w:r w:rsidRPr="00F165A5">
        <w:rPr>
          <w:rFonts w:ascii="PT Astra Serif" w:eastAsia="Times New Roman" w:hAnsi="PT Astra Serif" w:cs="Times New Roman"/>
          <w:sz w:val="20"/>
          <w:szCs w:val="20"/>
          <w:lang w:val="en-US"/>
        </w:rPr>
        <w:t> </w:t>
      </w:r>
      <w:r w:rsidRPr="00F165A5">
        <w:rPr>
          <w:rFonts w:ascii="PT Astra Serif" w:eastAsia="Times New Roman" w:hAnsi="PT Astra Serif" w:cs="Times New Roman"/>
          <w:sz w:val="20"/>
          <w:szCs w:val="20"/>
        </w:rPr>
        <w:t>В случае просрочки исполнения Государственным заказчиком обязательств, предусмотренных Контрактом, в том числе в случае нарушения срока оплаты, Исполнитель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6B4B04" w:rsidRPr="00F165A5" w:rsidRDefault="006B4B04" w:rsidP="006B4B04">
      <w:pPr>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8.4.</w:t>
      </w:r>
      <w:r w:rsidRPr="00F165A5">
        <w:rPr>
          <w:rFonts w:ascii="PT Astra Serif" w:hAnsi="PT Astra Serif" w:cs="Times New Roman"/>
          <w:sz w:val="20"/>
          <w:szCs w:val="20"/>
          <w:lang w:val="en-US"/>
        </w:rPr>
        <w:t>  </w:t>
      </w:r>
      <w:r w:rsidRPr="00F165A5">
        <w:rPr>
          <w:rFonts w:ascii="PT Astra Serif" w:hAnsi="PT Astra Serif" w:cs="Times New Roman"/>
          <w:sz w:val="20"/>
          <w:szCs w:val="20"/>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proofErr w:type="gramStart"/>
      <w:r w:rsidRPr="00F165A5">
        <w:rPr>
          <w:rFonts w:ascii="PT Astra Serif" w:hAnsi="PT Astra Serif" w:cs="Times New Roman"/>
          <w:sz w:val="20"/>
          <w:szCs w:val="20"/>
        </w:rPr>
        <w:t>рублей</w:t>
      </w:r>
      <w:proofErr w:type="gramEnd"/>
      <w:r w:rsidRPr="00F165A5">
        <w:rPr>
          <w:rFonts w:ascii="PT Astra Serif" w:hAnsi="PT Astra Serif" w:cs="Times New Roman"/>
          <w:sz w:val="20"/>
          <w:szCs w:val="20"/>
        </w:rPr>
        <w:t xml:space="preserve"> если цена контракта не превышает 3 млн. рублей (включительно</w:t>
      </w:r>
      <w:r>
        <w:rPr>
          <w:rFonts w:ascii="PT Astra Serif" w:hAnsi="PT Astra Serif" w:cs="Times New Roman"/>
          <w:sz w:val="20"/>
          <w:szCs w:val="20"/>
        </w:rPr>
        <w:t>)</w:t>
      </w:r>
      <w:r w:rsidRPr="00F165A5">
        <w:rPr>
          <w:rFonts w:ascii="PT Astra Serif" w:hAnsi="PT Astra Serif" w:cs="Times New Roman"/>
          <w:sz w:val="20"/>
          <w:szCs w:val="20"/>
        </w:rPr>
        <w:t>.</w:t>
      </w:r>
    </w:p>
    <w:p w:rsidR="006B4B04" w:rsidRPr="00F165A5" w:rsidRDefault="006B4B04" w:rsidP="006B4B04">
      <w:pPr>
        <w:autoSpaceDE w:val="0"/>
        <w:autoSpaceDN w:val="0"/>
        <w:adjustRightInd w:val="0"/>
        <w:spacing w:after="0" w:line="240" w:lineRule="auto"/>
        <w:jc w:val="both"/>
        <w:rPr>
          <w:rFonts w:ascii="PT Astra Serif" w:hAnsi="PT Astra Serif" w:cs="Times New Roman"/>
          <w:i/>
          <w:sz w:val="20"/>
          <w:szCs w:val="20"/>
        </w:rPr>
      </w:pPr>
      <w:r w:rsidRPr="00F165A5">
        <w:rPr>
          <w:rFonts w:ascii="PT Astra Serif" w:hAnsi="PT Astra Serif" w:cs="Times New Roman"/>
          <w:sz w:val="20"/>
          <w:szCs w:val="20"/>
        </w:rPr>
        <w:tab/>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w:t>
      </w:r>
      <w:proofErr w:type="gramStart"/>
      <w:r w:rsidRPr="00F165A5">
        <w:rPr>
          <w:rFonts w:ascii="PT Astra Serif" w:hAnsi="PT Astra Serif" w:cs="Times New Roman"/>
          <w:sz w:val="20"/>
          <w:szCs w:val="20"/>
        </w:rPr>
        <w:t>рублей</w:t>
      </w:r>
      <w:proofErr w:type="gramEnd"/>
      <w:r w:rsidRPr="00F165A5">
        <w:rPr>
          <w:rFonts w:ascii="PT Astra Serif" w:hAnsi="PT Astra Serif" w:cs="Times New Roman"/>
          <w:sz w:val="20"/>
          <w:szCs w:val="20"/>
        </w:rPr>
        <w:t xml:space="preserve"> если цена контракта не превышает 3 млн. рублей (включительно);</w:t>
      </w:r>
    </w:p>
    <w:p w:rsidR="006B4B04" w:rsidRPr="00F165A5" w:rsidRDefault="006B4B04" w:rsidP="006B4B04">
      <w:pPr>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8.6.</w:t>
      </w:r>
      <w:r>
        <w:rPr>
          <w:rFonts w:ascii="PT Astra Serif" w:hAnsi="PT Astra Serif" w:cs="Times New Roman"/>
          <w:sz w:val="20"/>
          <w:szCs w:val="20"/>
        </w:rPr>
        <w:t xml:space="preserve"> </w:t>
      </w:r>
      <w:r w:rsidRPr="00F165A5">
        <w:rPr>
          <w:rFonts w:ascii="PT Astra Serif" w:hAnsi="PT Astra Serif" w:cs="Times New Roman"/>
          <w:sz w:val="20"/>
          <w:szCs w:val="20"/>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B4B04" w:rsidRPr="00F165A5" w:rsidRDefault="006B4B04" w:rsidP="006B4B04">
      <w:pPr>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8.7.</w:t>
      </w:r>
      <w:r w:rsidRPr="00F165A5">
        <w:rPr>
          <w:rFonts w:ascii="PT Astra Serif" w:hAnsi="PT Astra Serif" w:cs="Times New Roman"/>
          <w:sz w:val="20"/>
          <w:szCs w:val="20"/>
          <w:lang w:val="en-US"/>
        </w:rPr>
        <w:t> </w:t>
      </w:r>
      <w:r w:rsidRPr="00F165A5">
        <w:rPr>
          <w:rFonts w:ascii="PT Astra Serif" w:hAnsi="PT Astra Serif" w:cs="Times New Roman"/>
          <w:sz w:val="20"/>
          <w:szCs w:val="2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Исполнитель требование об уплате неустоек (штрафов, пеней).</w:t>
      </w:r>
    </w:p>
    <w:p w:rsidR="006B4B04" w:rsidRPr="00F165A5" w:rsidRDefault="006B4B04" w:rsidP="006B4B04">
      <w:pPr>
        <w:suppressAutoHyphens/>
        <w:spacing w:after="0" w:line="240" w:lineRule="auto"/>
        <w:jc w:val="both"/>
        <w:rPr>
          <w:rFonts w:ascii="PT Astra Serif" w:hAnsi="PT Astra Serif" w:cs="Times New Roman"/>
          <w:spacing w:val="-4"/>
          <w:sz w:val="20"/>
          <w:szCs w:val="20"/>
        </w:rPr>
      </w:pPr>
      <w:r w:rsidRPr="00F165A5">
        <w:rPr>
          <w:rFonts w:ascii="PT Astra Serif" w:hAnsi="PT Astra Serif" w:cs="Times New Roman"/>
          <w:sz w:val="20"/>
          <w:szCs w:val="20"/>
        </w:rPr>
        <w:tab/>
        <w:t>8.8.</w:t>
      </w:r>
      <w:r w:rsidRPr="00F165A5">
        <w:rPr>
          <w:rFonts w:ascii="PT Astra Serif" w:hAnsi="PT Astra Serif" w:cs="Times New Roman"/>
          <w:sz w:val="20"/>
          <w:szCs w:val="20"/>
          <w:lang w:val="en-US"/>
        </w:rPr>
        <w:t> </w:t>
      </w:r>
      <w:r w:rsidRPr="00F165A5">
        <w:rPr>
          <w:rFonts w:ascii="PT Astra Serif" w:hAnsi="PT Astra Serif" w:cs="Times New Roman"/>
          <w:spacing w:val="-4"/>
          <w:sz w:val="20"/>
          <w:szCs w:val="20"/>
        </w:rPr>
        <w:t xml:space="preserve">В случае просрочки исполнения Исполнителем обязательств, предусмотренных Контрактом, в том числе в случае несоответствия качества оказанных услуг по Контракту, просрочки исполнения гарантийных обязательств, Исполнитель уплачивает Государственному заказчику пени. </w:t>
      </w:r>
    </w:p>
    <w:p w:rsidR="006B4B04" w:rsidRDefault="006B4B04" w:rsidP="006B4B04">
      <w:pPr>
        <w:widowControl w:val="0"/>
        <w:tabs>
          <w:tab w:val="left" w:pos="709"/>
        </w:tabs>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 xml:space="preserve">8.9.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w:t>
      </w:r>
    </w:p>
    <w:p w:rsidR="006B4B04" w:rsidRPr="00F165A5" w:rsidRDefault="006B4B04" w:rsidP="006B4B04">
      <w:pPr>
        <w:widowControl w:val="0"/>
        <w:tabs>
          <w:tab w:val="left" w:pos="709"/>
        </w:tabs>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B4B04" w:rsidRPr="00F165A5" w:rsidRDefault="006B4B04" w:rsidP="006B4B04">
      <w:pPr>
        <w:autoSpaceDE w:val="0"/>
        <w:autoSpaceDN w:val="0"/>
        <w:adjustRightInd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8.10.</w:t>
      </w:r>
      <w:r w:rsidRPr="00F165A5">
        <w:rPr>
          <w:rFonts w:ascii="PT Astra Serif" w:hAnsi="PT Astra Serif" w:cs="Times New Roman"/>
          <w:sz w:val="20"/>
          <w:szCs w:val="20"/>
          <w:lang w:val="en-US"/>
        </w:rPr>
        <w:t> </w:t>
      </w:r>
      <w:r w:rsidRPr="00F165A5">
        <w:rPr>
          <w:rFonts w:ascii="PT Astra Serif" w:hAnsi="PT Astra Serif" w:cs="Times New Roman"/>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B4B04" w:rsidRPr="00F165A5" w:rsidRDefault="006B4B04" w:rsidP="006B4B04">
      <w:pPr>
        <w:autoSpaceDE w:val="0"/>
        <w:autoSpaceDN w:val="0"/>
        <w:adjustRightInd w:val="0"/>
        <w:spacing w:after="0" w:line="240" w:lineRule="auto"/>
        <w:ind w:firstLine="540"/>
        <w:jc w:val="both"/>
        <w:rPr>
          <w:rFonts w:ascii="PT Astra Serif" w:hAnsi="PT Astra Serif" w:cs="Times New Roman"/>
          <w:sz w:val="20"/>
          <w:szCs w:val="20"/>
        </w:rPr>
      </w:pPr>
      <w:r w:rsidRPr="00F165A5">
        <w:rPr>
          <w:rFonts w:ascii="PT Astra Serif" w:hAnsi="PT Astra Serif" w:cs="Times New Roman"/>
          <w:sz w:val="20"/>
          <w:szCs w:val="20"/>
        </w:rPr>
        <w:t>а) 10 процентов цены контракта (этапа) в случае, если цена контракта (этапа) не превышает 3 млн. рублей, что соста</w:t>
      </w:r>
      <w:r>
        <w:rPr>
          <w:rFonts w:ascii="PT Astra Serif" w:hAnsi="PT Astra Serif" w:cs="Times New Roman"/>
          <w:sz w:val="20"/>
          <w:szCs w:val="20"/>
        </w:rPr>
        <w:t>вляет _____________________ рублей.</w:t>
      </w:r>
    </w:p>
    <w:p w:rsidR="006B4B04" w:rsidRPr="00F165A5" w:rsidRDefault="006B4B04" w:rsidP="006B4B04">
      <w:pPr>
        <w:autoSpaceDE w:val="0"/>
        <w:autoSpaceDN w:val="0"/>
        <w:adjustRightInd w:val="0"/>
        <w:spacing w:after="0" w:line="240" w:lineRule="auto"/>
        <w:ind w:firstLine="530"/>
        <w:jc w:val="both"/>
        <w:rPr>
          <w:rFonts w:ascii="PT Astra Serif" w:hAnsi="PT Astra Serif" w:cs="Times New Roman"/>
          <w:sz w:val="20"/>
          <w:szCs w:val="20"/>
        </w:rPr>
      </w:pPr>
      <w:r w:rsidRPr="00F165A5">
        <w:rPr>
          <w:rFonts w:ascii="PT Astra Serif" w:hAnsi="PT Astra Serif" w:cs="Times New Roman"/>
          <w:sz w:val="20"/>
          <w:szCs w:val="20"/>
        </w:rPr>
        <w:tab/>
        <w:t>8.11.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B4B04" w:rsidRPr="00F165A5" w:rsidRDefault="006B4B04" w:rsidP="006B4B04">
      <w:pPr>
        <w:autoSpaceDE w:val="0"/>
        <w:autoSpaceDN w:val="0"/>
        <w:adjustRightInd w:val="0"/>
        <w:spacing w:after="0" w:line="240" w:lineRule="auto"/>
        <w:ind w:firstLine="530"/>
        <w:jc w:val="both"/>
        <w:rPr>
          <w:rFonts w:ascii="PT Astra Serif" w:hAnsi="PT Astra Serif" w:cs="Times New Roman"/>
          <w:sz w:val="20"/>
          <w:szCs w:val="20"/>
        </w:rPr>
      </w:pPr>
      <w:r w:rsidRPr="00F165A5">
        <w:rPr>
          <w:rFonts w:ascii="PT Astra Serif" w:hAnsi="PT Astra Serif" w:cs="Times New Roman"/>
          <w:sz w:val="20"/>
          <w:szCs w:val="20"/>
        </w:rPr>
        <w:tab/>
        <w:t>8.12.</w:t>
      </w:r>
      <w:r w:rsidRPr="00F165A5">
        <w:rPr>
          <w:rFonts w:ascii="PT Astra Serif" w:hAnsi="PT Astra Serif" w:cs="Times New Roman"/>
          <w:sz w:val="20"/>
          <w:szCs w:val="20"/>
          <w:lang w:val="en-US"/>
        </w:rPr>
        <w:t> </w:t>
      </w:r>
      <w:r w:rsidRPr="00F165A5">
        <w:rPr>
          <w:rFonts w:ascii="PT Astra Serif" w:hAnsi="PT Astra Serif" w:cs="Times New Roman"/>
          <w:sz w:val="20"/>
          <w:szCs w:val="20"/>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Pr="00F165A5">
        <w:rPr>
          <w:rFonts w:ascii="PT Astra Serif" w:hAnsi="PT Astra Serif" w:cs="Times New Roman"/>
          <w:sz w:val="20"/>
          <w:szCs w:val="20"/>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4B04" w:rsidRPr="00F165A5" w:rsidRDefault="006B4B04" w:rsidP="006B4B04">
      <w:pPr>
        <w:suppressAutoHyphens/>
        <w:spacing w:after="0" w:line="240" w:lineRule="auto"/>
        <w:jc w:val="both"/>
        <w:rPr>
          <w:rFonts w:ascii="PT Astra Serif" w:hAnsi="PT Astra Serif" w:cs="Times New Roman"/>
          <w:noProof/>
          <w:sz w:val="20"/>
          <w:szCs w:val="20"/>
        </w:rPr>
      </w:pPr>
      <w:r w:rsidRPr="00F165A5">
        <w:rPr>
          <w:rFonts w:ascii="PT Astra Serif" w:hAnsi="PT Astra Serif" w:cs="Times New Roman"/>
          <w:sz w:val="20"/>
          <w:szCs w:val="20"/>
        </w:rPr>
        <w:tab/>
        <w:t>8.13.</w:t>
      </w:r>
      <w:r w:rsidRPr="00F165A5">
        <w:rPr>
          <w:rFonts w:ascii="PT Astra Serif" w:hAnsi="PT Astra Serif" w:cs="Times New Roman"/>
          <w:sz w:val="20"/>
          <w:szCs w:val="20"/>
          <w:lang w:val="en-US"/>
        </w:rPr>
        <w:t> </w:t>
      </w:r>
      <w:r w:rsidRPr="00F165A5">
        <w:rPr>
          <w:rFonts w:ascii="PT Astra Serif" w:hAnsi="PT Astra Serif" w:cs="Times New Roman"/>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4B04" w:rsidRPr="00F165A5" w:rsidRDefault="006B4B04" w:rsidP="006B4B04">
      <w:pPr>
        <w:autoSpaceDE w:val="0"/>
        <w:autoSpaceDN w:val="0"/>
        <w:adjustRightInd w:val="0"/>
        <w:spacing w:after="0"/>
        <w:jc w:val="both"/>
        <w:rPr>
          <w:rFonts w:ascii="PT Astra Serif" w:hAnsi="PT Astra Serif" w:cs="Times New Roman"/>
          <w:sz w:val="20"/>
          <w:szCs w:val="20"/>
        </w:rPr>
      </w:pPr>
      <w:r w:rsidRPr="00F165A5">
        <w:rPr>
          <w:rFonts w:ascii="PT Astra Serif" w:hAnsi="PT Astra Serif" w:cs="Times New Roman"/>
          <w:sz w:val="20"/>
          <w:szCs w:val="20"/>
        </w:rPr>
        <w:tab/>
        <w:t>8.14. Общая сумма начисленной неустойки (штрафов, пени) за неисполнение или ненадлежащее исполнение обязательств, предусмотренных Контрактом, не может превышать цену Контракта.</w:t>
      </w:r>
    </w:p>
    <w:p w:rsidR="006B4B04" w:rsidRPr="00F165A5" w:rsidRDefault="006B4B04" w:rsidP="006B4B04">
      <w:pPr>
        <w:spacing w:after="0" w:line="240" w:lineRule="auto"/>
        <w:ind w:firstLine="708"/>
        <w:jc w:val="both"/>
        <w:rPr>
          <w:rFonts w:ascii="PT Astra Serif" w:eastAsia="Times New Roman" w:hAnsi="PT Astra Serif" w:cs="Times New Roman"/>
          <w:sz w:val="20"/>
          <w:szCs w:val="20"/>
        </w:rPr>
      </w:pPr>
      <w:r w:rsidRPr="00F165A5">
        <w:rPr>
          <w:rFonts w:ascii="PT Astra Serif" w:eastAsia="Times New Roman" w:hAnsi="PT Astra Serif" w:cs="Times New Roman"/>
          <w:noProof/>
          <w:sz w:val="20"/>
          <w:szCs w:val="20"/>
        </w:rPr>
        <w:t>8.15.</w:t>
      </w:r>
      <w:r w:rsidRPr="00F165A5">
        <w:rPr>
          <w:rFonts w:ascii="PT Astra Serif" w:eastAsia="Times New Roman" w:hAnsi="PT Astra Serif" w:cs="Times New Roman"/>
          <w:noProof/>
          <w:sz w:val="20"/>
          <w:szCs w:val="20"/>
          <w:lang w:val="en-US"/>
        </w:rPr>
        <w:t> </w:t>
      </w:r>
      <w:r w:rsidRPr="00F165A5">
        <w:rPr>
          <w:rFonts w:ascii="PT Astra Serif" w:eastAsia="Times New Roman" w:hAnsi="PT Astra Serif" w:cs="Times New Roman"/>
          <w:sz w:val="20"/>
          <w:szCs w:val="20"/>
        </w:rPr>
        <w:t>Вред, причиненный третьим лицам по вине Исполнителем при исполнении обязательств по Контракту, возмещается за его счет.</w:t>
      </w:r>
    </w:p>
    <w:p w:rsidR="006B4B04" w:rsidRPr="00F165A5" w:rsidRDefault="006B4B04" w:rsidP="006B4B04">
      <w:pPr>
        <w:spacing w:after="0" w:line="240" w:lineRule="auto"/>
        <w:jc w:val="both"/>
        <w:rPr>
          <w:rFonts w:ascii="PT Astra Serif" w:eastAsia="Times New Roman" w:hAnsi="PT Astra Serif" w:cs="Times New Roman"/>
          <w:sz w:val="20"/>
          <w:szCs w:val="20"/>
        </w:rPr>
      </w:pPr>
      <w:r w:rsidRPr="00F165A5">
        <w:rPr>
          <w:rFonts w:ascii="PT Astra Serif" w:eastAsia="Times New Roman" w:hAnsi="PT Astra Serif" w:cs="Times New Roman"/>
          <w:sz w:val="20"/>
          <w:szCs w:val="20"/>
        </w:rPr>
        <w:tab/>
        <w:t>8.16. Уплата неустойки (штрафа, пеней) не освобождает Стороны от исполнения обязательств по Контракту.</w:t>
      </w:r>
    </w:p>
    <w:p w:rsidR="006B4B04" w:rsidRPr="00F165A5" w:rsidRDefault="006B4B04" w:rsidP="006B4B04">
      <w:pPr>
        <w:spacing w:after="0" w:line="240" w:lineRule="auto"/>
        <w:ind w:firstLine="708"/>
        <w:jc w:val="both"/>
        <w:rPr>
          <w:rFonts w:ascii="PT Astra Serif" w:eastAsia="Times New Roman" w:hAnsi="PT Astra Serif" w:cs="Times New Roman"/>
          <w:color w:val="000000" w:themeColor="text1"/>
          <w:sz w:val="20"/>
          <w:szCs w:val="20"/>
        </w:rPr>
      </w:pPr>
      <w:r w:rsidRPr="00F165A5">
        <w:rPr>
          <w:rFonts w:ascii="PT Astra Serif" w:eastAsia="Times New Roman" w:hAnsi="PT Astra Serif" w:cs="Times New Roman"/>
          <w:sz w:val="20"/>
          <w:szCs w:val="20"/>
        </w:rPr>
        <w:t xml:space="preserve">8.17. </w:t>
      </w:r>
      <w:r w:rsidRPr="00F165A5">
        <w:rPr>
          <w:rFonts w:ascii="PT Astra Serif" w:eastAsia="Times New Roman" w:hAnsi="PT Astra Serif" w:cs="Times New Roman"/>
          <w:color w:val="000000" w:themeColor="text1"/>
          <w:sz w:val="20"/>
          <w:szCs w:val="20"/>
        </w:rPr>
        <w:t>Государственный заказчик может удерживать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6B4B04" w:rsidRPr="00F165A5" w:rsidRDefault="006B4B04" w:rsidP="006B4B04">
      <w:pPr>
        <w:autoSpaceDE w:val="0"/>
        <w:autoSpaceDN w:val="0"/>
        <w:adjustRightInd w:val="0"/>
        <w:spacing w:after="0"/>
        <w:ind w:firstLine="709"/>
        <w:jc w:val="center"/>
        <w:rPr>
          <w:rFonts w:ascii="PT Astra Serif" w:hAnsi="PT Astra Serif" w:cs="Times New Roman"/>
          <w:b/>
          <w:sz w:val="20"/>
          <w:szCs w:val="20"/>
        </w:rPr>
      </w:pPr>
      <w:r w:rsidRPr="00F165A5">
        <w:rPr>
          <w:rFonts w:ascii="PT Astra Serif" w:hAnsi="PT Astra Serif" w:cs="Times New Roman"/>
          <w:b/>
          <w:sz w:val="20"/>
          <w:szCs w:val="20"/>
        </w:rPr>
        <w:t>9. Порядок внесения изменений и расторжение Контракта.</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9.2. Все изменения к Контракту действительны, если они оформлены в виде дополнительного соглашения к Контракту и подписаны Сторонами.</w:t>
      </w:r>
    </w:p>
    <w:p w:rsidR="006B4B04" w:rsidRPr="00F165A5" w:rsidRDefault="006B4B04" w:rsidP="006B4B04">
      <w:pPr>
        <w:spacing w:after="0" w:line="240" w:lineRule="auto"/>
        <w:ind w:firstLine="708"/>
        <w:jc w:val="both"/>
        <w:rPr>
          <w:rFonts w:ascii="PT Astra Serif" w:eastAsia="Times New Roman" w:hAnsi="PT Astra Serif" w:cs="Times New Roman"/>
          <w:color w:val="000000"/>
          <w:sz w:val="20"/>
          <w:szCs w:val="20"/>
        </w:rPr>
      </w:pPr>
      <w:r w:rsidRPr="00F165A5">
        <w:rPr>
          <w:rFonts w:ascii="PT Astra Serif" w:eastAsia="Times New Roman" w:hAnsi="PT Astra Serif" w:cs="Times New Roman"/>
          <w:color w:val="000000"/>
          <w:sz w:val="20"/>
          <w:szCs w:val="20"/>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B4B04" w:rsidRPr="00F165A5" w:rsidRDefault="006B4B04" w:rsidP="006B4B04">
      <w:pPr>
        <w:spacing w:after="0" w:line="240" w:lineRule="auto"/>
        <w:ind w:firstLine="708"/>
        <w:jc w:val="both"/>
        <w:rPr>
          <w:rFonts w:ascii="PT Astra Serif" w:eastAsia="Times New Roman" w:hAnsi="PT Astra Serif" w:cs="Times New Roman"/>
          <w:color w:val="000000"/>
          <w:sz w:val="20"/>
          <w:szCs w:val="20"/>
        </w:rPr>
      </w:pPr>
      <w:r w:rsidRPr="00F165A5">
        <w:rPr>
          <w:rFonts w:ascii="PT Astra Serif" w:eastAsia="Times New Roman" w:hAnsi="PT Astra Serif" w:cs="Times New Roman"/>
          <w:color w:val="000000"/>
          <w:sz w:val="20"/>
          <w:szCs w:val="20"/>
        </w:rPr>
        <w:t xml:space="preserve">а) при снижении цены Контракта без </w:t>
      </w:r>
      <w:proofErr w:type="gramStart"/>
      <w:r w:rsidRPr="00F165A5">
        <w:rPr>
          <w:rFonts w:ascii="PT Astra Serif" w:eastAsia="Times New Roman" w:hAnsi="PT Astra Serif" w:cs="Times New Roman"/>
          <w:color w:val="000000"/>
          <w:sz w:val="20"/>
          <w:szCs w:val="20"/>
        </w:rPr>
        <w:t>изменения</w:t>
      </w:r>
      <w:proofErr w:type="gramEnd"/>
      <w:r w:rsidRPr="00F165A5">
        <w:rPr>
          <w:rFonts w:ascii="PT Astra Serif" w:eastAsia="Times New Roman" w:hAnsi="PT Astra Serif" w:cs="Times New Roman"/>
          <w:color w:val="000000"/>
          <w:sz w:val="20"/>
          <w:szCs w:val="20"/>
        </w:rPr>
        <w:t xml:space="preserve"> предусмотренного Контрактом объема работ, качества оказываемых услуг и иных условий Контракта;</w:t>
      </w:r>
    </w:p>
    <w:p w:rsidR="006B4B04" w:rsidRPr="00F165A5" w:rsidRDefault="006B4B04" w:rsidP="006B4B04">
      <w:pPr>
        <w:spacing w:after="0" w:line="240" w:lineRule="auto"/>
        <w:ind w:firstLine="708"/>
        <w:jc w:val="both"/>
        <w:rPr>
          <w:rFonts w:ascii="PT Astra Serif" w:eastAsia="Times New Roman" w:hAnsi="PT Astra Serif" w:cs="Times New Roman"/>
          <w:color w:val="000000"/>
          <w:sz w:val="20"/>
          <w:szCs w:val="20"/>
        </w:rPr>
      </w:pPr>
      <w:r w:rsidRPr="00F165A5">
        <w:rPr>
          <w:rFonts w:ascii="PT Astra Serif" w:eastAsia="Times New Roman" w:hAnsi="PT Astra Serif" w:cs="Times New Roman"/>
          <w:color w:val="000000"/>
          <w:sz w:val="20"/>
          <w:szCs w:val="20"/>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F165A5">
        <w:rPr>
          <w:rFonts w:ascii="PT Astra Serif" w:eastAsia="Times New Roman" w:hAnsi="PT Astra Serif" w:cs="Times New Roman"/>
          <w:color w:val="000000"/>
          <w:sz w:val="20"/>
          <w:szCs w:val="20"/>
        </w:rPr>
        <w:t>положений бюджетного законодательства Российской Федерации цены Контракта</w:t>
      </w:r>
      <w:proofErr w:type="gramEnd"/>
      <w:r w:rsidRPr="00F165A5">
        <w:rPr>
          <w:rFonts w:ascii="PT Astra Serif" w:eastAsia="Times New Roman" w:hAnsi="PT Astra Serif" w:cs="Times New Roman"/>
          <w:color w:val="000000"/>
          <w:sz w:val="20"/>
          <w:szCs w:val="20"/>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rsidR="006B4B04" w:rsidRPr="00F165A5" w:rsidRDefault="006B4B04" w:rsidP="006B4B04">
      <w:pPr>
        <w:spacing w:after="0" w:line="240" w:lineRule="auto"/>
        <w:ind w:firstLine="708"/>
        <w:jc w:val="both"/>
        <w:rPr>
          <w:rFonts w:ascii="PT Astra Serif" w:eastAsia="Times New Roman" w:hAnsi="PT Astra Serif" w:cs="Times New Roman"/>
          <w:sz w:val="20"/>
          <w:szCs w:val="20"/>
        </w:rPr>
      </w:pPr>
      <w:r w:rsidRPr="00F165A5">
        <w:rPr>
          <w:rFonts w:ascii="PT Astra Serif" w:eastAsia="Times New Roman" w:hAnsi="PT Astra Serif" w:cs="Times New Roman"/>
          <w:color w:val="000000"/>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работ </w:t>
      </w:r>
      <w:r w:rsidRPr="00F165A5">
        <w:rPr>
          <w:rFonts w:ascii="PT Astra Serif" w:eastAsia="Times New Roman" w:hAnsi="PT Astra Serif" w:cs="Times New Roman"/>
          <w:sz w:val="20"/>
          <w:szCs w:val="20"/>
        </w:rPr>
        <w:t>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snapToGrid w:val="0"/>
          <w:sz w:val="20"/>
          <w:szCs w:val="20"/>
        </w:rPr>
      </w:pPr>
      <w:r w:rsidRPr="00F165A5">
        <w:rPr>
          <w:rFonts w:ascii="PT Astra Serif" w:eastAsia="Times New Roman" w:hAnsi="PT Astra Serif" w:cs="Times New Roman"/>
          <w:noProof/>
          <w:snapToGrid w:val="0"/>
          <w:sz w:val="20"/>
          <w:szCs w:val="20"/>
        </w:rPr>
        <w:t xml:space="preserve">9.5. </w:t>
      </w:r>
      <w:r w:rsidRPr="00F165A5">
        <w:rPr>
          <w:rFonts w:ascii="PT Astra Serif" w:eastAsia="Times New Roman" w:hAnsi="PT Astra Serif" w:cs="Times New Roman"/>
          <w:snapToGrid w:val="0"/>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color w:val="000000"/>
          <w:sz w:val="20"/>
          <w:szCs w:val="20"/>
        </w:rPr>
        <w:t xml:space="preserve">9.6. </w:t>
      </w:r>
      <w:r w:rsidRPr="00F165A5">
        <w:rPr>
          <w:rFonts w:ascii="PT Astra Serif" w:eastAsia="Times New Roman" w:hAnsi="PT Astra Serif" w:cs="Times New Roman"/>
          <w:snapToGrid w:val="0"/>
          <w:color w:val="000000"/>
          <w:sz w:val="20"/>
          <w:szCs w:val="20"/>
        </w:rPr>
        <w:t>Государственный заказчик вправе принять решение об одностороннем отказе от исполнения Контракта в случаях:</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color w:val="000000"/>
          <w:sz w:val="20"/>
          <w:szCs w:val="20"/>
        </w:rPr>
        <w:t xml:space="preserve">выявления по результатам экспертизы несоответствия качества услуг условиям Контракта, препятствующего приемке услуг; </w:t>
      </w:r>
      <w:r w:rsidRPr="00F165A5">
        <w:rPr>
          <w:rFonts w:ascii="PT Astra Serif" w:eastAsia="Times New Roman" w:hAnsi="PT Astra Serif" w:cs="Times New Roman"/>
          <w:noProof/>
          <w:snapToGrid w:val="0"/>
          <w:color w:val="000000"/>
          <w:sz w:val="20"/>
          <w:szCs w:val="20"/>
        </w:rPr>
        <w:tab/>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snapToGrid w:val="0"/>
          <w:color w:val="000000"/>
          <w:sz w:val="20"/>
          <w:szCs w:val="20"/>
        </w:rPr>
      </w:pPr>
      <w:r w:rsidRPr="00F165A5">
        <w:rPr>
          <w:rFonts w:ascii="PT Astra Serif" w:eastAsia="Times New Roman" w:hAnsi="PT Astra Serif" w:cs="Times New Roman"/>
          <w:snapToGrid w:val="0"/>
          <w:color w:val="000000"/>
          <w:sz w:val="20"/>
          <w:szCs w:val="20"/>
        </w:rPr>
        <w:t>нарушения срока оказания услуг;</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snapToGrid w:val="0"/>
          <w:color w:val="000000"/>
          <w:sz w:val="20"/>
          <w:szCs w:val="20"/>
        </w:rPr>
      </w:pPr>
      <w:r w:rsidRPr="00F165A5">
        <w:rPr>
          <w:rFonts w:ascii="PT Astra Serif" w:eastAsia="Times New Roman" w:hAnsi="PT Astra Serif" w:cs="Times New Roman"/>
          <w:snapToGrid w:val="0"/>
          <w:color w:val="000000"/>
          <w:sz w:val="20"/>
          <w:szCs w:val="20"/>
        </w:rPr>
        <w:t>отступления Исполнителем в оказании услуг от условий Контракта или иные недостатки результата оказания услуг, которые не были устранены в установленный Государственным заказчиком разумный срок, либо являются существенными или неустранимыми;</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color w:val="000000"/>
          <w:sz w:val="20"/>
          <w:szCs w:val="20"/>
        </w:rPr>
        <w:t>неисполнения или ненадлежащего исполнения Исполнителем иных обязательств, предусмотренных действующим законодательством Российской Федерации и Контрактом</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color w:val="000000"/>
          <w:sz w:val="20"/>
          <w:szCs w:val="20"/>
        </w:rPr>
        <w:t>в других случаях, установленных законодательством Российской Федерации.</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color w:val="000000"/>
          <w:sz w:val="20"/>
          <w:szCs w:val="20"/>
        </w:rPr>
      </w:pPr>
      <w:r w:rsidRPr="00F165A5">
        <w:rPr>
          <w:rFonts w:ascii="PT Astra Serif" w:eastAsia="Times New Roman" w:hAnsi="PT Astra Serif" w:cs="Times New Roman"/>
          <w:noProof/>
          <w:snapToGrid w:val="0"/>
          <w:sz w:val="20"/>
          <w:szCs w:val="20"/>
        </w:rPr>
        <w:t>9</w:t>
      </w:r>
      <w:r w:rsidRPr="00F165A5">
        <w:rPr>
          <w:rFonts w:ascii="PT Astra Serif" w:eastAsia="Times New Roman" w:hAnsi="PT Astra Serif" w:cs="Times New Roman"/>
          <w:noProof/>
          <w:snapToGrid w:val="0"/>
          <w:color w:val="000000"/>
          <w:sz w:val="20"/>
          <w:szCs w:val="20"/>
        </w:rPr>
        <w:t xml:space="preserve">.7.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Pr="00F165A5">
        <w:rPr>
          <w:rFonts w:ascii="PT Astra Serif" w:eastAsia="Times New Roman" w:hAnsi="PT Astra Serif" w:cs="Times New Roman"/>
          <w:noProof/>
          <w:snapToGrid w:val="0"/>
          <w:color w:val="000000"/>
          <w:sz w:val="20"/>
          <w:szCs w:val="20"/>
        </w:rPr>
        <w:lastRenderedPageBreak/>
        <w:t xml:space="preserve">Государственным заказчиком обязательств, предусмотренных п. 2.1 настоящего Контракта. </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snapToGrid w:val="0"/>
          <w:sz w:val="20"/>
          <w:szCs w:val="20"/>
        </w:rPr>
        <w:t>9.8.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и или оказанная услуга не соответствует установленным требованиям к участникам закупки или предоставил недостоверную информацию о своем соответствии и или соответствии работы таким требованиям.</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4B04" w:rsidRPr="00F165A5" w:rsidRDefault="006B4B04" w:rsidP="006B4B04">
      <w:pPr>
        <w:widowControl w:val="0"/>
        <w:snapToGrid w:val="0"/>
        <w:spacing w:after="0" w:line="240" w:lineRule="auto"/>
        <w:ind w:firstLine="708"/>
        <w:jc w:val="both"/>
        <w:rPr>
          <w:rFonts w:ascii="PT Astra Serif" w:eastAsia="Times New Roman" w:hAnsi="PT Astra Serif" w:cs="Times New Roman"/>
          <w:noProof/>
          <w:snapToGrid w:val="0"/>
          <w:sz w:val="20"/>
          <w:szCs w:val="20"/>
        </w:rPr>
      </w:pPr>
      <w:r w:rsidRPr="00F165A5">
        <w:rPr>
          <w:rFonts w:ascii="PT Astra Serif" w:eastAsia="Times New Roman" w:hAnsi="PT Astra Serif" w:cs="Times New Roman"/>
          <w:noProof/>
          <w:snapToGrid w:val="0"/>
          <w:sz w:val="20"/>
          <w:szCs w:val="20"/>
        </w:rPr>
        <w:t>9.10.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6B4B04" w:rsidRPr="00F165A5" w:rsidRDefault="006B4B04" w:rsidP="006B4B04">
      <w:pPr>
        <w:spacing w:after="0"/>
        <w:jc w:val="center"/>
        <w:rPr>
          <w:rFonts w:ascii="PT Astra Serif" w:hAnsi="PT Astra Serif" w:cs="Times New Roman"/>
          <w:b/>
          <w:sz w:val="20"/>
          <w:szCs w:val="20"/>
        </w:rPr>
      </w:pPr>
      <w:r w:rsidRPr="00F165A5">
        <w:rPr>
          <w:rFonts w:ascii="PT Astra Serif" w:hAnsi="PT Astra Serif" w:cs="Times New Roman"/>
          <w:b/>
          <w:sz w:val="20"/>
          <w:szCs w:val="20"/>
        </w:rPr>
        <w:t>10. Порядок урегулирования споров</w:t>
      </w:r>
    </w:p>
    <w:p w:rsidR="006B4B04" w:rsidRPr="00F165A5" w:rsidRDefault="006B4B04" w:rsidP="006B4B04">
      <w:pPr>
        <w:shd w:val="clear" w:color="auto" w:fill="FFFFFF"/>
        <w:spacing w:after="0"/>
        <w:ind w:firstLine="709"/>
        <w:jc w:val="both"/>
        <w:rPr>
          <w:rFonts w:ascii="PT Astra Serif" w:hAnsi="PT Astra Serif" w:cs="Times New Roman"/>
          <w:sz w:val="20"/>
          <w:szCs w:val="20"/>
        </w:rPr>
      </w:pPr>
      <w:r w:rsidRPr="00F165A5">
        <w:rPr>
          <w:rFonts w:ascii="PT Astra Serif" w:hAnsi="PT Astra Serif" w:cs="Times New Roman"/>
          <w:sz w:val="20"/>
          <w:szCs w:val="20"/>
        </w:rPr>
        <w:t xml:space="preserve">10.1. Все споры, возникающие в процессе заключения и исполнения Контракта, решаются Сторонами в добровольном порядке. При </w:t>
      </w:r>
      <w:proofErr w:type="gramStart"/>
      <w:r w:rsidRPr="00F165A5">
        <w:rPr>
          <w:rFonts w:ascii="PT Astra Serif" w:hAnsi="PT Astra Serif" w:cs="Times New Roman"/>
          <w:sz w:val="20"/>
          <w:szCs w:val="20"/>
        </w:rPr>
        <w:t>не достижении</w:t>
      </w:r>
      <w:proofErr w:type="gramEnd"/>
      <w:r w:rsidRPr="00F165A5">
        <w:rPr>
          <w:rFonts w:ascii="PT Astra Serif" w:hAnsi="PT Astra Serif" w:cs="Times New Roman"/>
          <w:sz w:val="20"/>
          <w:szCs w:val="20"/>
        </w:rPr>
        <w:t xml:space="preserve"> соглашения Сторон, спор подлежит разрешению в Арбитражном суде Республики Мордовия.</w:t>
      </w:r>
    </w:p>
    <w:p w:rsidR="006B4B04" w:rsidRPr="00F165A5" w:rsidRDefault="006B4B04" w:rsidP="006B4B04">
      <w:pPr>
        <w:shd w:val="clear" w:color="auto" w:fill="FFFFFF"/>
        <w:spacing w:after="0"/>
        <w:ind w:firstLine="709"/>
        <w:jc w:val="both"/>
        <w:rPr>
          <w:rFonts w:ascii="PT Astra Serif" w:hAnsi="PT Astra Serif" w:cs="Times New Roman"/>
          <w:sz w:val="20"/>
          <w:szCs w:val="20"/>
        </w:rPr>
      </w:pPr>
      <w:r w:rsidRPr="00F165A5">
        <w:rPr>
          <w:rFonts w:ascii="PT Astra Serif" w:hAnsi="PT Astra Serif" w:cs="Times New Roman"/>
          <w:sz w:val="20"/>
          <w:szCs w:val="20"/>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w:t>
      </w:r>
      <w:r>
        <w:rPr>
          <w:rFonts w:ascii="PT Astra Serif" w:hAnsi="PT Astra Serif" w:cs="Times New Roman"/>
          <w:sz w:val="20"/>
          <w:szCs w:val="20"/>
        </w:rPr>
        <w:t>еть такую претензию в течение 30 (Т</w:t>
      </w:r>
      <w:r w:rsidRPr="00F165A5">
        <w:rPr>
          <w:rFonts w:ascii="PT Astra Serif" w:hAnsi="PT Astra Serif" w:cs="Times New Roman"/>
          <w:sz w:val="20"/>
          <w:szCs w:val="20"/>
        </w:rPr>
        <w:t>ридцати) календарных дней с момента ее получения и сообщить о своем решении другой Стороне путем направления ответа в письменной форме.</w:t>
      </w:r>
    </w:p>
    <w:p w:rsidR="006B4B04" w:rsidRPr="00F165A5" w:rsidRDefault="006B4B04" w:rsidP="006B4B04">
      <w:pPr>
        <w:widowControl w:val="0"/>
        <w:spacing w:after="0" w:line="240" w:lineRule="auto"/>
        <w:ind w:left="720"/>
        <w:jc w:val="center"/>
        <w:rPr>
          <w:rFonts w:ascii="PT Astra Serif" w:hAnsi="PT Astra Serif" w:cs="Times New Roman"/>
          <w:b/>
          <w:sz w:val="20"/>
          <w:szCs w:val="20"/>
        </w:rPr>
      </w:pPr>
      <w:r w:rsidRPr="00F165A5">
        <w:rPr>
          <w:rFonts w:ascii="PT Astra Serif" w:hAnsi="PT Astra Serif" w:cs="Times New Roman"/>
          <w:b/>
          <w:sz w:val="20"/>
          <w:szCs w:val="20"/>
        </w:rPr>
        <w:t>11.Конфенденциальность</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11.1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 xml:space="preserve">11.2. Конфиденциальной считается информация, полученная в рамках выполнения настоящего контракта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контракта, должны иметь пометку «Конфиденциально». </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 xml:space="preserve">11.3. Сторона, не выполнившая условия конфиденциальности, несет ответственность в соответствии с законодательством Российской Федерации. </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 xml:space="preserve">11.4.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6B4B04" w:rsidRPr="00F165A5" w:rsidRDefault="006B4B04" w:rsidP="006B4B04">
      <w:pPr>
        <w:widowControl w:val="0"/>
        <w:spacing w:after="0" w:line="240" w:lineRule="auto"/>
        <w:jc w:val="both"/>
        <w:rPr>
          <w:rFonts w:ascii="PT Astra Serif" w:hAnsi="PT Astra Serif" w:cs="Times New Roman"/>
          <w:sz w:val="20"/>
          <w:szCs w:val="20"/>
        </w:rPr>
      </w:pPr>
      <w:r w:rsidRPr="00F165A5">
        <w:rPr>
          <w:rFonts w:ascii="PT Astra Serif" w:hAnsi="PT Astra Serif" w:cs="Times New Roman"/>
          <w:sz w:val="20"/>
          <w:szCs w:val="20"/>
        </w:rPr>
        <w:tab/>
        <w:t>11.5. 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6B4B04" w:rsidRPr="00F165A5" w:rsidRDefault="006B4B04" w:rsidP="006B4B04">
      <w:pPr>
        <w:widowControl w:val="0"/>
        <w:spacing w:after="0" w:line="240" w:lineRule="auto"/>
        <w:ind w:firstLine="708"/>
        <w:jc w:val="both"/>
        <w:rPr>
          <w:rFonts w:ascii="PT Astra Serif" w:hAnsi="PT Astra Serif" w:cs="Times New Roman"/>
          <w:sz w:val="20"/>
          <w:szCs w:val="20"/>
        </w:rPr>
      </w:pPr>
      <w:r w:rsidRPr="00F165A5">
        <w:rPr>
          <w:rFonts w:ascii="PT Astra Serif" w:hAnsi="PT Astra Serif" w:cs="Times New Roman"/>
          <w:sz w:val="20"/>
          <w:szCs w:val="20"/>
        </w:rPr>
        <w:t>11.6. Персональные данные Заказчика, направленных Заказчиком на получение услуг, предоставляемые в рамках исполнения Сторонами настоящего контракта, используются и защищаются Сторонами в соответствии с требованиями законодательства РФ.</w:t>
      </w:r>
    </w:p>
    <w:p w:rsidR="006B4B04" w:rsidRPr="00F165A5" w:rsidRDefault="006B4B04" w:rsidP="006B4B04">
      <w:pPr>
        <w:shd w:val="clear" w:color="auto" w:fill="FFFFFF"/>
        <w:spacing w:after="0" w:line="240" w:lineRule="auto"/>
        <w:jc w:val="center"/>
        <w:rPr>
          <w:rFonts w:ascii="PT Astra Serif" w:hAnsi="PT Astra Serif" w:cs="Times New Roman"/>
          <w:b/>
          <w:sz w:val="20"/>
          <w:szCs w:val="20"/>
        </w:rPr>
      </w:pPr>
      <w:r w:rsidRPr="00F165A5">
        <w:rPr>
          <w:rFonts w:ascii="PT Astra Serif" w:hAnsi="PT Astra Serif" w:cs="Times New Roman"/>
          <w:b/>
          <w:sz w:val="20"/>
          <w:szCs w:val="20"/>
        </w:rPr>
        <w:t>12. Особые условия</w:t>
      </w:r>
    </w:p>
    <w:p w:rsidR="006B4B04" w:rsidRPr="00F165A5" w:rsidRDefault="006B4B04" w:rsidP="006B4B04">
      <w:pPr>
        <w:widowControl w:val="0"/>
        <w:shd w:val="clear" w:color="auto" w:fill="FFFFFF"/>
        <w:tabs>
          <w:tab w:val="left" w:pos="1034"/>
        </w:tabs>
        <w:autoSpaceDE w:val="0"/>
        <w:autoSpaceDN w:val="0"/>
        <w:adjustRightInd w:val="0"/>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12.1. </w:t>
      </w:r>
      <w:r w:rsidRPr="00F165A5">
        <w:rPr>
          <w:rFonts w:ascii="PT Astra Serif" w:hAnsi="PT Astra Serif" w:cs="Times New Roman"/>
          <w:sz w:val="20"/>
          <w:szCs w:val="20"/>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B4B04" w:rsidRPr="00F165A5" w:rsidRDefault="006B4B04" w:rsidP="006B4B04">
      <w:pPr>
        <w:widowControl w:val="0"/>
        <w:shd w:val="clear" w:color="auto" w:fill="FFFFFF"/>
        <w:tabs>
          <w:tab w:val="left" w:pos="1034"/>
        </w:tabs>
        <w:autoSpaceDE w:val="0"/>
        <w:autoSpaceDN w:val="0"/>
        <w:adjustRightInd w:val="0"/>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12.2.</w:t>
      </w:r>
      <w:r>
        <w:rPr>
          <w:rFonts w:ascii="PT Astra Serif" w:hAnsi="PT Astra Serif" w:cs="Times New Roman"/>
          <w:sz w:val="20"/>
          <w:szCs w:val="20"/>
        </w:rPr>
        <w:t xml:space="preserve"> </w:t>
      </w:r>
      <w:r w:rsidRPr="00F165A5">
        <w:rPr>
          <w:rFonts w:ascii="PT Astra Serif" w:hAnsi="PT Astra Serif" w:cs="Times New Roman"/>
          <w:sz w:val="20"/>
          <w:szCs w:val="20"/>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6B4B04" w:rsidRPr="00F165A5" w:rsidRDefault="006B4B04" w:rsidP="006B4B04">
      <w:pPr>
        <w:widowControl w:val="0"/>
        <w:shd w:val="clear" w:color="auto" w:fill="FFFFFF"/>
        <w:tabs>
          <w:tab w:val="left" w:pos="1034"/>
        </w:tabs>
        <w:autoSpaceDE w:val="0"/>
        <w:autoSpaceDN w:val="0"/>
        <w:adjustRightInd w:val="0"/>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12.3.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B4B04" w:rsidRPr="00F165A5" w:rsidRDefault="006B4B04" w:rsidP="006B4B04">
      <w:pPr>
        <w:shd w:val="clear" w:color="auto" w:fill="FFFFFF"/>
        <w:tabs>
          <w:tab w:val="left" w:pos="1102"/>
        </w:tabs>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12.4.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14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6B4B04" w:rsidRPr="00F165A5" w:rsidRDefault="006B4B04" w:rsidP="006B4B04">
      <w:pPr>
        <w:widowControl w:val="0"/>
        <w:shd w:val="clear" w:color="auto" w:fill="FFFFFF"/>
        <w:tabs>
          <w:tab w:val="left" w:pos="1034"/>
        </w:tabs>
        <w:autoSpaceDE w:val="0"/>
        <w:autoSpaceDN w:val="0"/>
        <w:adjustRightInd w:val="0"/>
        <w:spacing w:after="0" w:line="240" w:lineRule="auto"/>
        <w:ind w:firstLine="567"/>
        <w:jc w:val="both"/>
        <w:rPr>
          <w:rFonts w:ascii="PT Astra Serif" w:hAnsi="PT Astra Serif" w:cs="Times New Roman"/>
          <w:sz w:val="20"/>
          <w:szCs w:val="20"/>
        </w:rPr>
      </w:pPr>
      <w:r w:rsidRPr="00F165A5">
        <w:rPr>
          <w:rFonts w:ascii="PT Astra Serif" w:hAnsi="PT Astra Serif" w:cs="Times New Roman"/>
          <w:sz w:val="20"/>
          <w:szCs w:val="20"/>
        </w:rPr>
        <w:t xml:space="preserve">   12.5. Стороны пришли к соглашению на оформление, обмен и подписание документов о приемке с использованием ЕИС, а также представлении в качестве первичных учетных документов, подтверждающих (сопровождающих) оказание услуг, в том числе корректировочных документов к ним.</w:t>
      </w:r>
    </w:p>
    <w:p w:rsidR="006B4B04" w:rsidRPr="00F165A5" w:rsidRDefault="006B4B04" w:rsidP="006B4B04">
      <w:pPr>
        <w:widowControl w:val="0"/>
        <w:shd w:val="clear" w:color="auto" w:fill="FFFFFF"/>
        <w:tabs>
          <w:tab w:val="left" w:pos="-4820"/>
        </w:tabs>
        <w:autoSpaceDE w:val="0"/>
        <w:autoSpaceDN w:val="0"/>
        <w:adjustRightInd w:val="0"/>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 xml:space="preserve">12.6. Настоящий контракт подписывается в следующем порядке: </w:t>
      </w:r>
    </w:p>
    <w:p w:rsidR="006B4B04" w:rsidRPr="00F165A5" w:rsidRDefault="006B4B04" w:rsidP="006B4B04">
      <w:pPr>
        <w:widowControl w:val="0"/>
        <w:shd w:val="clear" w:color="auto" w:fill="FFFFFF"/>
        <w:tabs>
          <w:tab w:val="left" w:pos="-4820"/>
        </w:tabs>
        <w:autoSpaceDE w:val="0"/>
        <w:autoSpaceDN w:val="0"/>
        <w:adjustRightInd w:val="0"/>
        <w:spacing w:after="0" w:line="240" w:lineRule="auto"/>
        <w:ind w:firstLine="709"/>
        <w:jc w:val="both"/>
        <w:rPr>
          <w:rFonts w:ascii="PT Astra Serif" w:hAnsi="PT Astra Serif" w:cs="Times New Roman"/>
          <w:sz w:val="20"/>
          <w:szCs w:val="20"/>
        </w:rPr>
      </w:pPr>
      <w:proofErr w:type="gramStart"/>
      <w:r w:rsidRPr="00F165A5">
        <w:rPr>
          <w:rFonts w:ascii="PT Astra Serif" w:hAnsi="PT Astra Serif" w:cs="Times New Roman"/>
          <w:sz w:val="20"/>
          <w:szCs w:val="20"/>
        </w:rPr>
        <w:t xml:space="preserve">-  в форме электронного документа, подписанного усиленными электронными подписями Сторон (в случае заключения контракта на едином </w:t>
      </w:r>
      <w:proofErr w:type="spellStart"/>
      <w:r w:rsidRPr="00F165A5">
        <w:rPr>
          <w:rFonts w:ascii="PT Astra Serif" w:hAnsi="PT Astra Serif" w:cs="Times New Roman"/>
          <w:sz w:val="20"/>
          <w:szCs w:val="20"/>
        </w:rPr>
        <w:t>агрегаторе</w:t>
      </w:r>
      <w:proofErr w:type="spellEnd"/>
      <w:r w:rsidRPr="00F165A5">
        <w:rPr>
          <w:rFonts w:ascii="PT Astra Serif" w:hAnsi="PT Astra Serif" w:cs="Times New Roman"/>
          <w:sz w:val="20"/>
          <w:szCs w:val="20"/>
        </w:rPr>
        <w:t xml:space="preserve"> торговли (далее - ЕАТ));  </w:t>
      </w:r>
      <w:proofErr w:type="gramEnd"/>
    </w:p>
    <w:p w:rsidR="006B4B04" w:rsidRPr="00F165A5" w:rsidRDefault="006B4B04" w:rsidP="006B4B04">
      <w:pPr>
        <w:widowControl w:val="0"/>
        <w:shd w:val="clear" w:color="auto" w:fill="FFFFFF"/>
        <w:tabs>
          <w:tab w:val="left" w:pos="-4820"/>
        </w:tabs>
        <w:autoSpaceDE w:val="0"/>
        <w:autoSpaceDN w:val="0"/>
        <w:adjustRightInd w:val="0"/>
        <w:spacing w:after="0" w:line="240" w:lineRule="auto"/>
        <w:ind w:firstLine="709"/>
        <w:jc w:val="both"/>
        <w:rPr>
          <w:rFonts w:ascii="PT Astra Serif" w:hAnsi="PT Astra Serif" w:cs="Times New Roman"/>
          <w:b/>
          <w:sz w:val="20"/>
          <w:szCs w:val="20"/>
        </w:rPr>
      </w:pPr>
      <w:r w:rsidRPr="00F165A5">
        <w:rPr>
          <w:rFonts w:ascii="PT Astra Serif" w:hAnsi="PT Astra Serif" w:cs="Times New Roman"/>
          <w:sz w:val="20"/>
          <w:szCs w:val="20"/>
        </w:rPr>
        <w:t xml:space="preserve">- в двух экземплярах, по одному – для каждой из Сторон (в случае заключения контракта   без использования ЕАТ)     </w:t>
      </w:r>
    </w:p>
    <w:p w:rsidR="006B4B04" w:rsidRPr="00F165A5" w:rsidRDefault="006B4B04" w:rsidP="006B4B04">
      <w:pPr>
        <w:shd w:val="clear" w:color="auto" w:fill="FFFFFF"/>
        <w:spacing w:after="0" w:line="240" w:lineRule="auto"/>
        <w:jc w:val="center"/>
        <w:rPr>
          <w:rFonts w:ascii="PT Astra Serif" w:hAnsi="PT Astra Serif" w:cs="Times New Roman"/>
          <w:b/>
          <w:sz w:val="20"/>
          <w:szCs w:val="20"/>
        </w:rPr>
      </w:pPr>
      <w:r w:rsidRPr="00F165A5">
        <w:rPr>
          <w:rFonts w:ascii="PT Astra Serif" w:hAnsi="PT Astra Serif" w:cs="Times New Roman"/>
          <w:b/>
          <w:sz w:val="20"/>
          <w:szCs w:val="20"/>
        </w:rPr>
        <w:lastRenderedPageBreak/>
        <w:t>13. Срок действия Контракта</w:t>
      </w:r>
    </w:p>
    <w:p w:rsidR="006B4B04" w:rsidRPr="00F165A5" w:rsidRDefault="006B4B04" w:rsidP="006B4B04">
      <w:pPr>
        <w:shd w:val="clear" w:color="auto" w:fill="FFFFFF"/>
        <w:spacing w:after="0" w:line="240" w:lineRule="auto"/>
        <w:ind w:firstLine="709"/>
        <w:jc w:val="both"/>
        <w:rPr>
          <w:rFonts w:ascii="PT Astra Serif" w:hAnsi="PT Astra Serif" w:cs="Times New Roman"/>
          <w:sz w:val="20"/>
          <w:szCs w:val="20"/>
        </w:rPr>
      </w:pPr>
      <w:r w:rsidRPr="00F165A5">
        <w:rPr>
          <w:rFonts w:ascii="PT Astra Serif" w:hAnsi="PT Astra Serif" w:cs="Times New Roman"/>
          <w:sz w:val="20"/>
          <w:szCs w:val="20"/>
        </w:rPr>
        <w:t xml:space="preserve">13.1. Срок действия Контракта с момента подписания его сторонами по 31 декабря </w:t>
      </w:r>
      <w:r>
        <w:rPr>
          <w:rFonts w:ascii="PT Astra Serif" w:hAnsi="PT Astra Serif" w:cs="Times New Roman"/>
          <w:sz w:val="20"/>
          <w:szCs w:val="20"/>
        </w:rPr>
        <w:t>2026</w:t>
      </w:r>
      <w:r w:rsidRPr="00F165A5">
        <w:rPr>
          <w:rFonts w:ascii="PT Astra Serif" w:hAnsi="PT Astra Serif" w:cs="Times New Roman"/>
          <w:sz w:val="20"/>
          <w:szCs w:val="20"/>
        </w:rPr>
        <w:t xml:space="preserve"> года, в части расчетов - до полного исполнения обязательств.</w:t>
      </w:r>
      <w:r w:rsidRPr="00F165A5">
        <w:rPr>
          <w:rFonts w:ascii="PT Astra Serif" w:eastAsia="Times New Roman" w:hAnsi="PT Astra Serif" w:cs="Times New Roman"/>
          <w:sz w:val="20"/>
          <w:szCs w:val="20"/>
        </w:rPr>
        <w:t xml:space="preserve"> </w:t>
      </w:r>
      <w:r w:rsidRPr="00F165A5">
        <w:rPr>
          <w:rFonts w:ascii="PT Astra Serif" w:hAnsi="PT Astra Serif" w:cs="Times New Roman"/>
          <w:sz w:val="20"/>
          <w:szCs w:val="20"/>
        </w:rPr>
        <w:t>Срок исполнения контракта 31.12.202</w:t>
      </w:r>
      <w:r>
        <w:rPr>
          <w:rFonts w:ascii="PT Astra Serif" w:hAnsi="PT Astra Serif" w:cs="Times New Roman"/>
          <w:sz w:val="20"/>
          <w:szCs w:val="20"/>
        </w:rPr>
        <w:t>6</w:t>
      </w:r>
      <w:r w:rsidRPr="00F165A5">
        <w:rPr>
          <w:rFonts w:ascii="PT Astra Serif" w:hAnsi="PT Astra Serif" w:cs="Times New Roman"/>
          <w:sz w:val="20"/>
          <w:szCs w:val="20"/>
        </w:rPr>
        <w:t>.</w:t>
      </w:r>
    </w:p>
    <w:p w:rsidR="006B4B04" w:rsidRPr="00F165A5" w:rsidRDefault="006B4B04" w:rsidP="006B4B04">
      <w:pPr>
        <w:spacing w:after="0"/>
        <w:jc w:val="center"/>
        <w:rPr>
          <w:rFonts w:ascii="PT Astra Serif" w:hAnsi="PT Astra Serif" w:cs="Times New Roman"/>
          <w:b/>
          <w:sz w:val="20"/>
          <w:szCs w:val="20"/>
        </w:rPr>
      </w:pPr>
      <w:r w:rsidRPr="00F165A5">
        <w:rPr>
          <w:rFonts w:ascii="PT Astra Serif" w:hAnsi="PT Astra Serif" w:cs="Times New Roman"/>
          <w:b/>
          <w:sz w:val="20"/>
          <w:szCs w:val="20"/>
        </w:rPr>
        <w:t>14.  Юридические адреса и реквизиты сторон</w:t>
      </w:r>
    </w:p>
    <w:tbl>
      <w:tblPr>
        <w:tblW w:w="9747" w:type="dxa"/>
        <w:tblLook w:val="01E0" w:firstRow="1" w:lastRow="1" w:firstColumn="1" w:lastColumn="1" w:noHBand="0" w:noVBand="0"/>
      </w:tblPr>
      <w:tblGrid>
        <w:gridCol w:w="4785"/>
        <w:gridCol w:w="4962"/>
      </w:tblGrid>
      <w:tr w:rsidR="006B4B04" w:rsidRPr="00F165A5" w:rsidTr="00C705A9">
        <w:tc>
          <w:tcPr>
            <w:tcW w:w="4785" w:type="dxa"/>
          </w:tcPr>
          <w:p w:rsidR="006B4B04" w:rsidRPr="00AA2F8F" w:rsidRDefault="006B4B04" w:rsidP="00C705A9">
            <w:pPr>
              <w:spacing w:after="0"/>
              <w:jc w:val="both"/>
              <w:rPr>
                <w:rFonts w:ascii="PT Astra Serif" w:hAnsi="PT Astra Serif" w:cs="Times New Roman"/>
                <w:b/>
                <w:bCs/>
                <w:sz w:val="20"/>
                <w:szCs w:val="20"/>
              </w:rPr>
            </w:pPr>
            <w:r w:rsidRPr="00AA2F8F">
              <w:rPr>
                <w:rFonts w:ascii="PT Astra Serif" w:hAnsi="PT Astra Serif" w:cs="Times New Roman"/>
                <w:b/>
                <w:bCs/>
                <w:sz w:val="20"/>
                <w:szCs w:val="20"/>
              </w:rPr>
              <w:t>Государственный заказчик</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ФКУ ЦИТОВ УФСИН России по Республике Мордовия</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Адрес почтовый /юридический:</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 xml:space="preserve">431160, Республика Мордовия, Зубово-Полянский р-н, р.п. Явас, ул. </w:t>
            </w:r>
            <w:proofErr w:type="gramStart"/>
            <w:r w:rsidRPr="00FC52B7">
              <w:rPr>
                <w:rFonts w:ascii="PT Astra Serif" w:hAnsi="PT Astra Serif" w:cs="Times New Roman"/>
                <w:bCs/>
                <w:sz w:val="20"/>
                <w:szCs w:val="20"/>
              </w:rPr>
              <w:t>Комсомольская</w:t>
            </w:r>
            <w:proofErr w:type="gramEnd"/>
            <w:r w:rsidRPr="00FC52B7">
              <w:rPr>
                <w:rFonts w:ascii="PT Astra Serif" w:hAnsi="PT Astra Serif" w:cs="Times New Roman"/>
                <w:bCs/>
                <w:sz w:val="20"/>
                <w:szCs w:val="20"/>
              </w:rPr>
              <w:t xml:space="preserve"> д. 40</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Тел: 8 (83457) 2-45-90, 2-24-72</w:t>
            </w:r>
          </w:p>
          <w:p w:rsidR="006B4B04" w:rsidRPr="00FC52B7" w:rsidRDefault="006B4B04" w:rsidP="00C705A9">
            <w:pPr>
              <w:spacing w:after="0"/>
              <w:jc w:val="both"/>
              <w:rPr>
                <w:rFonts w:ascii="PT Astra Serif" w:hAnsi="PT Astra Serif" w:cs="Times New Roman"/>
                <w:bCs/>
                <w:sz w:val="20"/>
                <w:szCs w:val="20"/>
              </w:rPr>
            </w:pP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ИНН /КПП- 1308080160/130801001</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 xml:space="preserve">УФК  по Республике Мордовия (ФКУ ЦИТОВ УФСИН России по Республике Мордовия  л/с 03091717910) </w:t>
            </w:r>
            <w:proofErr w:type="gramStart"/>
            <w:r w:rsidRPr="00FC52B7">
              <w:rPr>
                <w:rFonts w:ascii="PT Astra Serif" w:hAnsi="PT Astra Serif" w:cs="Times New Roman"/>
                <w:bCs/>
                <w:sz w:val="20"/>
                <w:szCs w:val="20"/>
              </w:rPr>
              <w:t>в</w:t>
            </w:r>
            <w:proofErr w:type="gramEnd"/>
            <w:r w:rsidRPr="00FC52B7">
              <w:rPr>
                <w:rFonts w:ascii="PT Astra Serif" w:hAnsi="PT Astra Serif" w:cs="Times New Roman"/>
                <w:bCs/>
                <w:sz w:val="20"/>
                <w:szCs w:val="20"/>
              </w:rPr>
              <w:t xml:space="preserve">  </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Наименование Банка:  ОКЦ № 1 ВВГУ Банка России //УФК  по Нижегородской области, г. Нижний Новгород</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БИК 012202102</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Номер казначейского счета: 03211643000000013232</w:t>
            </w:r>
          </w:p>
          <w:p w:rsidR="006B4B04" w:rsidRPr="00FC52B7" w:rsidRDefault="006B4B04" w:rsidP="00C705A9">
            <w:pPr>
              <w:spacing w:after="0"/>
              <w:jc w:val="both"/>
              <w:rPr>
                <w:rFonts w:ascii="PT Astra Serif" w:hAnsi="PT Astra Serif" w:cs="Times New Roman"/>
                <w:bCs/>
                <w:sz w:val="20"/>
                <w:szCs w:val="20"/>
              </w:rPr>
            </w:pPr>
            <w:proofErr w:type="spellStart"/>
            <w:r w:rsidRPr="00FC52B7">
              <w:rPr>
                <w:rFonts w:ascii="PT Astra Serif" w:hAnsi="PT Astra Serif" w:cs="Times New Roman"/>
                <w:bCs/>
                <w:sz w:val="20"/>
                <w:szCs w:val="20"/>
              </w:rPr>
              <w:t>Кор</w:t>
            </w:r>
            <w:proofErr w:type="gramStart"/>
            <w:r w:rsidRPr="00FC52B7">
              <w:rPr>
                <w:rFonts w:ascii="PT Astra Serif" w:hAnsi="PT Astra Serif" w:cs="Times New Roman"/>
                <w:bCs/>
                <w:sz w:val="20"/>
                <w:szCs w:val="20"/>
              </w:rPr>
              <w:t>.с</w:t>
            </w:r>
            <w:proofErr w:type="gramEnd"/>
            <w:r w:rsidRPr="00FC52B7">
              <w:rPr>
                <w:rFonts w:ascii="PT Astra Serif" w:hAnsi="PT Astra Serif" w:cs="Times New Roman"/>
                <w:bCs/>
                <w:sz w:val="20"/>
                <w:szCs w:val="20"/>
              </w:rPr>
              <w:t>чет</w:t>
            </w:r>
            <w:proofErr w:type="spellEnd"/>
            <w:r w:rsidRPr="00FC52B7">
              <w:rPr>
                <w:rFonts w:ascii="PT Astra Serif" w:hAnsi="PT Astra Serif" w:cs="Times New Roman"/>
                <w:bCs/>
                <w:sz w:val="20"/>
                <w:szCs w:val="20"/>
              </w:rPr>
              <w:t xml:space="preserve"> 40102810745370000024</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ОГРН 1021300657421 дата постановки на учет 30.05.2000г.</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ОКПО 08922035</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ОКАТО 89221580000</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ОКОГУ 1318010</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ОКТМО 89621180051</w:t>
            </w:r>
          </w:p>
          <w:p w:rsidR="006B4B04" w:rsidRPr="00FC52B7" w:rsidRDefault="006B4B04" w:rsidP="00C705A9">
            <w:pPr>
              <w:spacing w:after="0"/>
              <w:jc w:val="both"/>
              <w:rPr>
                <w:rFonts w:ascii="PT Astra Serif" w:hAnsi="PT Astra Serif" w:cs="Times New Roman"/>
                <w:bCs/>
                <w:sz w:val="20"/>
                <w:szCs w:val="20"/>
              </w:rPr>
            </w:pPr>
            <w:r w:rsidRPr="00FC52B7">
              <w:rPr>
                <w:rFonts w:ascii="PT Astra Serif" w:hAnsi="PT Astra Serif" w:cs="Times New Roman"/>
                <w:bCs/>
                <w:sz w:val="20"/>
                <w:szCs w:val="20"/>
              </w:rPr>
              <w:t xml:space="preserve">ОКФС </w:t>
            </w:r>
            <w:proofErr w:type="gramStart"/>
            <w:r w:rsidRPr="00FC52B7">
              <w:rPr>
                <w:rFonts w:ascii="PT Astra Serif" w:hAnsi="PT Astra Serif" w:cs="Times New Roman"/>
                <w:bCs/>
                <w:sz w:val="20"/>
                <w:szCs w:val="20"/>
              </w:rPr>
              <w:t>–Ф</w:t>
            </w:r>
            <w:proofErr w:type="gramEnd"/>
            <w:r w:rsidRPr="00FC52B7">
              <w:rPr>
                <w:rFonts w:ascii="PT Astra Serif" w:hAnsi="PT Astra Serif" w:cs="Times New Roman"/>
                <w:bCs/>
                <w:sz w:val="20"/>
                <w:szCs w:val="20"/>
              </w:rPr>
              <w:t>едеральная собственность</w:t>
            </w:r>
          </w:p>
          <w:p w:rsidR="006B4B04" w:rsidRPr="00CE356E" w:rsidRDefault="006B4B04" w:rsidP="00C705A9">
            <w:pPr>
              <w:tabs>
                <w:tab w:val="center" w:pos="4677"/>
              </w:tabs>
              <w:spacing w:after="0" w:line="240" w:lineRule="auto"/>
              <w:rPr>
                <w:rFonts w:ascii="Times New Roman" w:eastAsia="Calibri" w:hAnsi="Times New Roman" w:cs="Times New Roman"/>
                <w:sz w:val="20"/>
                <w:szCs w:val="20"/>
              </w:rPr>
            </w:pPr>
            <w:r w:rsidRPr="00CE356E">
              <w:rPr>
                <w:rFonts w:ascii="Times New Roman" w:eastAsia="Calibri" w:hAnsi="Times New Roman" w:cs="Times New Roman"/>
                <w:sz w:val="20"/>
                <w:szCs w:val="20"/>
              </w:rPr>
              <w:t xml:space="preserve">Начальник    </w:t>
            </w:r>
          </w:p>
          <w:p w:rsidR="006B4B04" w:rsidRPr="00CE356E" w:rsidRDefault="006B4B04" w:rsidP="00C705A9">
            <w:pPr>
              <w:spacing w:after="0" w:line="240" w:lineRule="auto"/>
              <w:rPr>
                <w:rFonts w:ascii="Times New Roman" w:eastAsia="Calibri" w:hAnsi="Times New Roman" w:cs="Times New Roman"/>
                <w:sz w:val="20"/>
                <w:szCs w:val="20"/>
              </w:rPr>
            </w:pPr>
            <w:r w:rsidRPr="00CE356E">
              <w:rPr>
                <w:rFonts w:ascii="Times New Roman" w:eastAsia="Calibri" w:hAnsi="Times New Roman" w:cs="Times New Roman"/>
                <w:sz w:val="20"/>
                <w:szCs w:val="20"/>
              </w:rPr>
              <w:t xml:space="preserve">________________________ </w:t>
            </w:r>
            <w:r w:rsidR="00A37C93">
              <w:rPr>
                <w:rFonts w:ascii="Times New Roman" w:eastAsia="Calibri" w:hAnsi="Times New Roman" w:cs="Times New Roman"/>
                <w:sz w:val="20"/>
                <w:szCs w:val="20"/>
              </w:rPr>
              <w:t>/</w:t>
            </w:r>
            <w:r w:rsidRPr="00CE356E">
              <w:rPr>
                <w:rFonts w:ascii="Times New Roman" w:eastAsia="Calibri" w:hAnsi="Times New Roman" w:cs="Times New Roman"/>
                <w:sz w:val="20"/>
                <w:szCs w:val="20"/>
              </w:rPr>
              <w:t xml:space="preserve">  </w:t>
            </w:r>
            <w:r w:rsidRPr="00CE356E">
              <w:rPr>
                <w:rFonts w:ascii="PT Astra Serif" w:hAnsi="PT Astra Serif"/>
                <w:sz w:val="20"/>
                <w:szCs w:val="20"/>
              </w:rPr>
              <w:t>П.А. Паршин</w:t>
            </w:r>
            <w:r w:rsidR="00A37C93">
              <w:rPr>
                <w:rFonts w:ascii="PT Astra Serif" w:hAnsi="PT Astra Serif"/>
                <w:sz w:val="20"/>
                <w:szCs w:val="20"/>
              </w:rPr>
              <w:t>/</w:t>
            </w:r>
            <w:r>
              <w:rPr>
                <w:rFonts w:ascii="PT Astra Serif" w:hAnsi="PT Astra Serif"/>
                <w:sz w:val="20"/>
                <w:szCs w:val="20"/>
              </w:rPr>
              <w:t xml:space="preserve">                    </w:t>
            </w:r>
          </w:p>
          <w:p w:rsidR="006B4B04" w:rsidRPr="00F165A5" w:rsidRDefault="006B4B04" w:rsidP="00C705A9">
            <w:pPr>
              <w:spacing w:after="0" w:line="240" w:lineRule="auto"/>
              <w:rPr>
                <w:rFonts w:ascii="PT Astra Serif" w:hAnsi="PT Astra Serif" w:cs="Times New Roman"/>
                <w:sz w:val="20"/>
                <w:szCs w:val="20"/>
              </w:rPr>
            </w:pPr>
            <w:r w:rsidRPr="00CE356E">
              <w:rPr>
                <w:rFonts w:ascii="Times New Roman" w:eastAsia="Calibri" w:hAnsi="Times New Roman" w:cs="Times New Roman"/>
                <w:sz w:val="20"/>
                <w:szCs w:val="20"/>
              </w:rPr>
              <w:t xml:space="preserve">«______»____________2026 г.                                        </w:t>
            </w:r>
            <w:r>
              <w:rPr>
                <w:rFonts w:ascii="Times New Roman" w:eastAsia="Calibri" w:hAnsi="Times New Roman" w:cs="Times New Roman"/>
                <w:sz w:val="20"/>
                <w:szCs w:val="20"/>
              </w:rPr>
              <w:t xml:space="preserve"> </w:t>
            </w:r>
            <w:r w:rsidR="00A37C93">
              <w:rPr>
                <w:rFonts w:ascii="Times New Roman" w:eastAsia="Calibri" w:hAnsi="Times New Roman" w:cs="Times New Roman"/>
                <w:sz w:val="20"/>
                <w:szCs w:val="20"/>
              </w:rPr>
              <w:t xml:space="preserve">                                                           </w:t>
            </w:r>
            <w:r w:rsidRPr="00CE356E">
              <w:rPr>
                <w:rFonts w:ascii="Times New Roman" w:eastAsia="Calibri" w:hAnsi="Times New Roman" w:cs="Times New Roman"/>
                <w:sz w:val="20"/>
                <w:szCs w:val="20"/>
              </w:rPr>
              <w:t xml:space="preserve">     </w:t>
            </w:r>
          </w:p>
        </w:tc>
        <w:tc>
          <w:tcPr>
            <w:tcW w:w="4962" w:type="dxa"/>
          </w:tcPr>
          <w:p w:rsidR="006B4B04" w:rsidRPr="00F165A5" w:rsidRDefault="006B4B04" w:rsidP="00C705A9">
            <w:pPr>
              <w:spacing w:after="0"/>
              <w:jc w:val="both"/>
              <w:rPr>
                <w:rFonts w:ascii="PT Astra Serif" w:hAnsi="PT Astra Serif" w:cs="Times New Roman"/>
                <w:b/>
                <w:sz w:val="20"/>
                <w:szCs w:val="20"/>
              </w:rPr>
            </w:pPr>
            <w:r>
              <w:rPr>
                <w:rFonts w:ascii="PT Astra Serif" w:hAnsi="PT Astra Serif" w:cs="Times New Roman"/>
                <w:b/>
                <w:sz w:val="20"/>
                <w:szCs w:val="20"/>
              </w:rPr>
              <w:t xml:space="preserve">         </w:t>
            </w:r>
            <w:r w:rsidRPr="00F165A5">
              <w:rPr>
                <w:rFonts w:ascii="PT Astra Serif" w:hAnsi="PT Astra Serif" w:cs="Times New Roman"/>
                <w:b/>
                <w:sz w:val="20"/>
                <w:szCs w:val="20"/>
              </w:rPr>
              <w:t>Исполнитель</w:t>
            </w:r>
          </w:p>
          <w:p w:rsidR="006B4B04" w:rsidRDefault="006B4B04" w:rsidP="00C705A9">
            <w:pPr>
              <w:spacing w:after="0"/>
              <w:ind w:left="-108"/>
              <w:jc w:val="both"/>
              <w:rPr>
                <w:rFonts w:ascii="PT Astra Serif" w:hAnsi="PT Astra Serif" w:cs="Times New Roman"/>
                <w:sz w:val="20"/>
                <w:szCs w:val="20"/>
              </w:rPr>
            </w:pPr>
            <w:r>
              <w:rPr>
                <w:rFonts w:ascii="PT Astra Serif" w:hAnsi="PT Astra Serif" w:cs="Times New Roman"/>
                <w:sz w:val="20"/>
                <w:szCs w:val="20"/>
              </w:rPr>
              <w:t xml:space="preserve">             </w:t>
            </w: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Pr="00F165A5" w:rsidRDefault="006B4B04" w:rsidP="00C705A9">
            <w:pPr>
              <w:spacing w:after="0"/>
              <w:ind w:left="-108"/>
              <w:jc w:val="both"/>
              <w:rPr>
                <w:rFonts w:ascii="PT Astra Serif" w:hAnsi="PT Astra Serif" w:cs="Times New Roman"/>
                <w:sz w:val="20"/>
                <w:szCs w:val="20"/>
              </w:rPr>
            </w:pPr>
          </w:p>
          <w:p w:rsidR="006B4B04" w:rsidRPr="00F165A5" w:rsidRDefault="006B4B04" w:rsidP="00C705A9">
            <w:pPr>
              <w:spacing w:after="0"/>
              <w:ind w:left="-108"/>
              <w:jc w:val="both"/>
              <w:rPr>
                <w:rFonts w:ascii="PT Astra Serif" w:hAnsi="PT Astra Serif" w:cs="Times New Roman"/>
                <w:sz w:val="20"/>
                <w:szCs w:val="20"/>
              </w:rPr>
            </w:pPr>
          </w:p>
          <w:p w:rsidR="006B4B04" w:rsidRDefault="006B4B04" w:rsidP="00C705A9">
            <w:pPr>
              <w:spacing w:after="0"/>
              <w:ind w:left="-108"/>
              <w:jc w:val="both"/>
              <w:rPr>
                <w:rFonts w:ascii="PT Astra Serif" w:hAnsi="PT Astra Serif" w:cs="Times New Roman"/>
                <w:sz w:val="20"/>
                <w:szCs w:val="20"/>
              </w:rPr>
            </w:pPr>
          </w:p>
          <w:p w:rsidR="006B4B04" w:rsidRPr="00F165A5" w:rsidRDefault="006B4B04" w:rsidP="00C705A9">
            <w:pPr>
              <w:spacing w:after="0"/>
              <w:ind w:left="-108"/>
              <w:jc w:val="both"/>
              <w:rPr>
                <w:rFonts w:ascii="PT Astra Serif" w:hAnsi="PT Astra Serif" w:cs="Times New Roman"/>
                <w:sz w:val="20"/>
                <w:szCs w:val="20"/>
              </w:rPr>
            </w:pPr>
            <w:r>
              <w:rPr>
                <w:rFonts w:ascii="PT Astra Serif" w:hAnsi="PT Astra Serif" w:cs="Times New Roman"/>
                <w:sz w:val="20"/>
                <w:szCs w:val="20"/>
              </w:rPr>
              <w:t xml:space="preserve">             </w:t>
            </w:r>
            <w:r w:rsidR="00A37C93">
              <w:rPr>
                <w:rFonts w:ascii="PT Astra Serif" w:hAnsi="PT Astra Serif" w:cs="Times New Roman"/>
                <w:sz w:val="20"/>
                <w:szCs w:val="20"/>
              </w:rPr>
              <w:t xml:space="preserve">    </w:t>
            </w:r>
            <w:r>
              <w:rPr>
                <w:rFonts w:ascii="PT Astra Serif" w:hAnsi="PT Astra Serif" w:cs="Times New Roman"/>
                <w:sz w:val="20"/>
                <w:szCs w:val="20"/>
              </w:rPr>
              <w:t>______________</w:t>
            </w:r>
          </w:p>
          <w:p w:rsidR="00A37C93" w:rsidRDefault="00A37C93" w:rsidP="006B4B04">
            <w:pPr>
              <w:spacing w:after="0"/>
              <w:ind w:left="-108"/>
              <w:jc w:val="both"/>
              <w:rPr>
                <w:rFonts w:ascii="PT Astra Serif" w:hAnsi="PT Astra Serif" w:cs="Times New Roman"/>
                <w:sz w:val="20"/>
                <w:szCs w:val="20"/>
              </w:rPr>
            </w:pPr>
            <w:r>
              <w:rPr>
                <w:rFonts w:ascii="PT Astra Serif" w:hAnsi="PT Astra Serif" w:cs="Times New Roman"/>
                <w:sz w:val="20"/>
                <w:szCs w:val="20"/>
              </w:rPr>
              <w:t xml:space="preserve">                  _______________/_______________</w:t>
            </w:r>
            <w:r w:rsidR="006B4B04">
              <w:rPr>
                <w:rFonts w:ascii="PT Astra Serif" w:hAnsi="PT Astra Serif" w:cs="Times New Roman"/>
                <w:sz w:val="20"/>
                <w:szCs w:val="20"/>
              </w:rPr>
              <w:t xml:space="preserve">/  </w:t>
            </w:r>
            <w:r>
              <w:rPr>
                <w:rFonts w:ascii="PT Astra Serif" w:hAnsi="PT Astra Serif" w:cs="Times New Roman"/>
                <w:sz w:val="20"/>
                <w:szCs w:val="20"/>
              </w:rPr>
              <w:t xml:space="preserve"> </w:t>
            </w:r>
          </w:p>
          <w:p w:rsidR="006B4B04" w:rsidRPr="00F165A5" w:rsidRDefault="00A37C93" w:rsidP="006B4B04">
            <w:pPr>
              <w:spacing w:after="0"/>
              <w:ind w:left="-108"/>
              <w:jc w:val="both"/>
              <w:rPr>
                <w:rFonts w:ascii="PT Astra Serif" w:hAnsi="PT Astra Serif" w:cs="Times New Roman"/>
                <w:sz w:val="20"/>
                <w:szCs w:val="20"/>
              </w:rPr>
            </w:pPr>
            <w:r>
              <w:rPr>
                <w:rFonts w:ascii="PT Astra Serif" w:hAnsi="PT Astra Serif" w:cs="Times New Roman"/>
                <w:sz w:val="20"/>
                <w:szCs w:val="20"/>
              </w:rPr>
              <w:t xml:space="preserve">                 «______» ___________</w:t>
            </w:r>
            <w:r w:rsidR="006B4B04">
              <w:rPr>
                <w:rFonts w:ascii="PT Astra Serif" w:hAnsi="PT Astra Serif" w:cs="Times New Roman"/>
                <w:sz w:val="20"/>
                <w:szCs w:val="20"/>
              </w:rPr>
              <w:t xml:space="preserve"> 2026</w:t>
            </w:r>
            <w:r w:rsidR="006B4B04" w:rsidRPr="00F165A5">
              <w:rPr>
                <w:rFonts w:ascii="PT Astra Serif" w:hAnsi="PT Astra Serif" w:cs="Times New Roman"/>
                <w:sz w:val="20"/>
                <w:szCs w:val="20"/>
              </w:rPr>
              <w:t xml:space="preserve"> г.</w:t>
            </w:r>
          </w:p>
        </w:tc>
      </w:tr>
    </w:tbl>
    <w:p w:rsidR="006B4B04" w:rsidRPr="00F165A5" w:rsidRDefault="006B4B04" w:rsidP="006B4B04">
      <w:pPr>
        <w:tabs>
          <w:tab w:val="left" w:pos="709"/>
        </w:tabs>
        <w:spacing w:after="0" w:line="240" w:lineRule="auto"/>
        <w:ind w:left="6237"/>
        <w:jc w:val="center"/>
        <w:rPr>
          <w:rFonts w:ascii="PT Astra Serif" w:eastAsia="Times New Roman" w:hAnsi="PT Astra Serif" w:cs="Times New Roman"/>
          <w:sz w:val="20"/>
          <w:szCs w:val="20"/>
        </w:rPr>
      </w:pPr>
    </w:p>
    <w:p w:rsidR="00A37C93" w:rsidRDefault="00A37C93"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7E6459" w:rsidRDefault="007E6459" w:rsidP="006B4B04">
      <w:pPr>
        <w:pStyle w:val="a3"/>
        <w:jc w:val="right"/>
        <w:rPr>
          <w:rFonts w:ascii="PT Astra Serif" w:hAnsi="PT Astra Serif"/>
        </w:rPr>
      </w:pPr>
    </w:p>
    <w:p w:rsidR="00A37C93" w:rsidRDefault="00A37C93" w:rsidP="006B4B04">
      <w:pPr>
        <w:pStyle w:val="a3"/>
        <w:jc w:val="right"/>
        <w:rPr>
          <w:rFonts w:ascii="PT Astra Serif" w:hAnsi="PT Astra Serif"/>
        </w:rPr>
      </w:pPr>
    </w:p>
    <w:p w:rsidR="00A37C93" w:rsidRDefault="00A37C93" w:rsidP="006B4B04">
      <w:pPr>
        <w:pStyle w:val="a3"/>
        <w:jc w:val="right"/>
        <w:rPr>
          <w:rFonts w:ascii="PT Astra Serif" w:hAnsi="PT Astra Serif"/>
        </w:rPr>
      </w:pPr>
    </w:p>
    <w:p w:rsidR="00801F2E" w:rsidRDefault="00801F2E" w:rsidP="006B4B04">
      <w:pPr>
        <w:pStyle w:val="a3"/>
        <w:jc w:val="right"/>
        <w:rPr>
          <w:rFonts w:ascii="PT Astra Serif" w:hAnsi="PT Astra Serif"/>
        </w:rPr>
      </w:pPr>
    </w:p>
    <w:p w:rsidR="00801F2E" w:rsidRDefault="00801F2E" w:rsidP="006B4B04">
      <w:pPr>
        <w:pStyle w:val="a3"/>
        <w:jc w:val="right"/>
        <w:rPr>
          <w:rFonts w:ascii="PT Astra Serif" w:hAnsi="PT Astra Serif"/>
        </w:rPr>
      </w:pPr>
    </w:p>
    <w:p w:rsidR="006B4B04" w:rsidRPr="00FC52B7" w:rsidRDefault="006B4B04" w:rsidP="006B4B04">
      <w:pPr>
        <w:pStyle w:val="a3"/>
        <w:jc w:val="right"/>
        <w:rPr>
          <w:rFonts w:ascii="PT Astra Serif" w:hAnsi="PT Astra Serif"/>
        </w:rPr>
      </w:pPr>
      <w:r>
        <w:rPr>
          <w:rFonts w:ascii="PT Astra Serif" w:hAnsi="PT Astra Serif"/>
        </w:rPr>
        <w:lastRenderedPageBreak/>
        <w:t>П</w:t>
      </w:r>
      <w:r w:rsidRPr="00FC52B7">
        <w:rPr>
          <w:rFonts w:ascii="PT Astra Serif" w:hAnsi="PT Astra Serif"/>
        </w:rPr>
        <w:t xml:space="preserve">риложение № 1 </w:t>
      </w:r>
    </w:p>
    <w:p w:rsidR="006B4B04" w:rsidRPr="00FC52B7" w:rsidRDefault="006B4B04" w:rsidP="006B4B04">
      <w:pPr>
        <w:pStyle w:val="a3"/>
        <w:jc w:val="right"/>
        <w:rPr>
          <w:rFonts w:ascii="PT Astra Serif" w:hAnsi="PT Astra Serif"/>
        </w:rPr>
      </w:pPr>
      <w:r>
        <w:rPr>
          <w:rFonts w:ascii="PT Astra Serif" w:hAnsi="PT Astra Serif"/>
        </w:rPr>
        <w:t>к</w:t>
      </w:r>
      <w:r w:rsidRPr="00FC52B7">
        <w:rPr>
          <w:rFonts w:ascii="PT Astra Serif" w:hAnsi="PT Astra Serif"/>
        </w:rPr>
        <w:t xml:space="preserve"> государственному контракту </w:t>
      </w:r>
    </w:p>
    <w:p w:rsidR="006B4B04" w:rsidRDefault="006B4B04" w:rsidP="006B4B04">
      <w:pPr>
        <w:pStyle w:val="a3"/>
        <w:jc w:val="right"/>
        <w:rPr>
          <w:rFonts w:ascii="PT Astra Serif" w:hAnsi="PT Astra Serif"/>
        </w:rPr>
      </w:pPr>
      <w:r w:rsidRPr="00FC52B7">
        <w:rPr>
          <w:rFonts w:ascii="PT Astra Serif" w:hAnsi="PT Astra Serif"/>
        </w:rPr>
        <w:t>от _________________</w:t>
      </w:r>
      <w:r>
        <w:rPr>
          <w:rFonts w:ascii="PT Astra Serif" w:hAnsi="PT Astra Serif"/>
        </w:rPr>
        <w:t>2026</w:t>
      </w:r>
      <w:r w:rsidRPr="00FC52B7">
        <w:rPr>
          <w:rFonts w:ascii="PT Astra Serif" w:hAnsi="PT Astra Serif"/>
        </w:rPr>
        <w:t xml:space="preserve"> </w:t>
      </w:r>
    </w:p>
    <w:p w:rsidR="006B4B04" w:rsidRDefault="006B4B04" w:rsidP="006B4B04">
      <w:pPr>
        <w:pStyle w:val="a3"/>
        <w:jc w:val="right"/>
        <w:rPr>
          <w:rFonts w:ascii="PT Astra Serif" w:hAnsi="PT Astra Serif"/>
        </w:rPr>
      </w:pPr>
      <w:r w:rsidRPr="00FC52B7">
        <w:rPr>
          <w:rFonts w:ascii="PT Astra Serif" w:hAnsi="PT Astra Serif"/>
        </w:rPr>
        <w:t>№ _____________________</w:t>
      </w:r>
    </w:p>
    <w:p w:rsidR="006B4B04" w:rsidRDefault="006B4B04" w:rsidP="006B4B04">
      <w:pPr>
        <w:pStyle w:val="a3"/>
        <w:jc w:val="right"/>
        <w:rPr>
          <w:rFonts w:ascii="PT Astra Serif" w:hAnsi="PT Astra Serif"/>
        </w:rPr>
      </w:pPr>
    </w:p>
    <w:p w:rsidR="006B4B04" w:rsidRPr="00BA3D43" w:rsidRDefault="006B4B04" w:rsidP="006B4B04">
      <w:pPr>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ТЕХНИЧЕСКОЕ ЗАДАНИЕ</w:t>
      </w:r>
    </w:p>
    <w:p w:rsidR="006B4B04" w:rsidRPr="00BA3D43" w:rsidRDefault="006B4B04" w:rsidP="006B4B04">
      <w:pPr>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 xml:space="preserve">на оказание услуг по </w:t>
      </w:r>
      <w:proofErr w:type="gramStart"/>
      <w:r w:rsidRPr="00BA3D43">
        <w:rPr>
          <w:rFonts w:ascii="PT Astra Serif" w:hAnsi="PT Astra Serif" w:cs="Liberation Serif"/>
          <w:b/>
          <w:sz w:val="24"/>
          <w:szCs w:val="24"/>
        </w:rPr>
        <w:t>обучению по охране</w:t>
      </w:r>
      <w:proofErr w:type="gramEnd"/>
      <w:r w:rsidRPr="00BA3D43">
        <w:rPr>
          <w:rFonts w:ascii="PT Astra Serif" w:hAnsi="PT Astra Serif" w:cs="Liberation Serif"/>
          <w:b/>
          <w:sz w:val="24"/>
          <w:szCs w:val="24"/>
        </w:rPr>
        <w:t xml:space="preserve"> труда</w:t>
      </w:r>
    </w:p>
    <w:p w:rsidR="006B4B04" w:rsidRPr="00BA3D43" w:rsidRDefault="006B4B04" w:rsidP="006B4B04">
      <w:pPr>
        <w:spacing w:after="0" w:line="240" w:lineRule="exact"/>
        <w:jc w:val="center"/>
        <w:rPr>
          <w:rFonts w:ascii="PT Astra Serif" w:hAnsi="PT Astra Serif" w:cs="Liberation Serif"/>
          <w:b/>
          <w:sz w:val="24"/>
          <w:szCs w:val="24"/>
        </w:rPr>
      </w:pP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b/>
          <w:sz w:val="24"/>
          <w:szCs w:val="24"/>
        </w:rPr>
      </w:pPr>
      <w:r w:rsidRPr="00BA3D43">
        <w:rPr>
          <w:rFonts w:ascii="PT Astra Serif" w:hAnsi="PT Astra Serif" w:cs="Times New Roman"/>
          <w:b/>
          <w:sz w:val="24"/>
          <w:szCs w:val="24"/>
        </w:rPr>
        <w:t xml:space="preserve">1. </w:t>
      </w:r>
      <w:r w:rsidRPr="00BA3D43">
        <w:rPr>
          <w:rFonts w:ascii="PT Astra Serif" w:hAnsi="PT Astra Serif" w:cs="Liberation Serif"/>
          <w:b/>
          <w:sz w:val="24"/>
          <w:szCs w:val="24"/>
        </w:rPr>
        <w:t>Наименование и описание услуг:</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sz w:val="24"/>
          <w:szCs w:val="24"/>
        </w:rPr>
      </w:pPr>
      <w:r w:rsidRPr="00BA3D43">
        <w:rPr>
          <w:rFonts w:ascii="PT Astra Serif" w:hAnsi="PT Astra Serif" w:cs="Liberation Serif"/>
          <w:sz w:val="24"/>
          <w:szCs w:val="24"/>
        </w:rPr>
        <w:t>Оказание услуг по обучению работодателей и работников вопросам охраны труда (далее – Услуги) по программе:</w:t>
      </w:r>
    </w:p>
    <w:p w:rsidR="006B4B04" w:rsidRPr="00BA3D43" w:rsidRDefault="006B4B04" w:rsidP="006B4B04">
      <w:pPr>
        <w:autoSpaceDE w:val="0"/>
        <w:autoSpaceDN w:val="0"/>
        <w:adjustRightInd w:val="0"/>
        <w:spacing w:after="0" w:line="240" w:lineRule="exact"/>
        <w:ind w:firstLine="708"/>
        <w:jc w:val="both"/>
        <w:rPr>
          <w:rFonts w:ascii="PT Astra Serif" w:hAnsi="PT Astra Serif" w:cs="Liberation Serif"/>
          <w:sz w:val="24"/>
          <w:szCs w:val="24"/>
        </w:rPr>
      </w:pPr>
      <w:r w:rsidRPr="00BA3D43">
        <w:rPr>
          <w:rFonts w:ascii="PT Astra Serif" w:hAnsi="PT Astra Serif" w:cs="Liberation Serif"/>
          <w:sz w:val="24"/>
          <w:szCs w:val="24"/>
        </w:rPr>
        <w:t>- по программе обучения «</w:t>
      </w:r>
      <w:r w:rsidRPr="00BA3D43">
        <w:rPr>
          <w:rFonts w:ascii="PT Astra Serif" w:hAnsi="PT Astra Serif"/>
          <w:sz w:val="24"/>
          <w:szCs w:val="24"/>
        </w:rPr>
        <w:t>Общие вопросы охраны труда и функционирования системы управления охраной труда»</w:t>
      </w:r>
      <w:r w:rsidRPr="00BA3D43">
        <w:rPr>
          <w:rFonts w:ascii="PT Astra Serif" w:hAnsi="PT Astra Serif" w:cs="Liberation Serif"/>
          <w:sz w:val="24"/>
          <w:szCs w:val="24"/>
        </w:rPr>
        <w:t>.</w:t>
      </w:r>
    </w:p>
    <w:p w:rsidR="006B4B04" w:rsidRPr="00BA3D43" w:rsidRDefault="006B4B04" w:rsidP="006B4B04">
      <w:pPr>
        <w:spacing w:after="0" w:line="240" w:lineRule="exact"/>
        <w:ind w:firstLine="708"/>
        <w:jc w:val="both"/>
        <w:rPr>
          <w:rFonts w:ascii="PT Astra Serif" w:hAnsi="PT Astra Serif" w:cs="Liberation Serif"/>
          <w:sz w:val="24"/>
          <w:szCs w:val="24"/>
        </w:rPr>
      </w:pPr>
      <w:r w:rsidRPr="00BA3D43">
        <w:rPr>
          <w:rFonts w:ascii="PT Astra Serif" w:hAnsi="PT Astra Serif" w:cs="Liberation Serif"/>
          <w:b/>
          <w:sz w:val="24"/>
          <w:szCs w:val="24"/>
        </w:rPr>
        <w:t>Форма обучения</w:t>
      </w:r>
      <w:r w:rsidRPr="00BA3D43">
        <w:rPr>
          <w:rFonts w:ascii="PT Astra Serif" w:hAnsi="PT Astra Serif" w:cs="Liberation Serif"/>
          <w:sz w:val="24"/>
          <w:szCs w:val="24"/>
        </w:rPr>
        <w:t xml:space="preserve"> - дистанционная с использованием электронного обучения, дистанционных образовательных технологий.</w:t>
      </w:r>
    </w:p>
    <w:p w:rsidR="006B4B04" w:rsidRPr="00BA3D43" w:rsidRDefault="006B4B04" w:rsidP="006B4B04">
      <w:pPr>
        <w:spacing w:after="0" w:line="240" w:lineRule="exact"/>
        <w:ind w:firstLine="708"/>
        <w:jc w:val="both"/>
        <w:rPr>
          <w:rFonts w:ascii="PT Astra Serif" w:hAnsi="PT Astra Serif" w:cs="Liberation Serif"/>
          <w:b/>
          <w:sz w:val="24"/>
          <w:szCs w:val="24"/>
        </w:rPr>
      </w:pPr>
      <w:r w:rsidRPr="00BA3D43">
        <w:rPr>
          <w:rFonts w:ascii="PT Astra Serif" w:hAnsi="PT Astra Serif" w:cs="Liberation Serif"/>
          <w:b/>
          <w:sz w:val="24"/>
          <w:szCs w:val="24"/>
        </w:rPr>
        <w:t>2. Характеристики и объем (содержание) оказываемых Услуг</w:t>
      </w:r>
    </w:p>
    <w:tbl>
      <w:tblPr>
        <w:tblW w:w="5000" w:type="pct"/>
        <w:tblCellMar>
          <w:top w:w="102" w:type="dxa"/>
          <w:left w:w="62" w:type="dxa"/>
          <w:bottom w:w="102" w:type="dxa"/>
          <w:right w:w="62" w:type="dxa"/>
        </w:tblCellMar>
        <w:tblLook w:val="0000" w:firstRow="0" w:lastRow="0" w:firstColumn="0" w:lastColumn="0" w:noHBand="0" w:noVBand="0"/>
      </w:tblPr>
      <w:tblGrid>
        <w:gridCol w:w="581"/>
        <w:gridCol w:w="4019"/>
        <w:gridCol w:w="2193"/>
        <w:gridCol w:w="2686"/>
      </w:tblGrid>
      <w:tr w:rsidR="006B4B04" w:rsidRPr="00BA3D43" w:rsidTr="00C705A9">
        <w:trPr>
          <w:trHeight w:val="475"/>
        </w:trPr>
        <w:tc>
          <w:tcPr>
            <w:tcW w:w="306"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 xml:space="preserve">№ </w:t>
            </w:r>
            <w:proofErr w:type="gramStart"/>
            <w:r w:rsidRPr="00BA3D43">
              <w:rPr>
                <w:rFonts w:ascii="PT Astra Serif" w:hAnsi="PT Astra Serif" w:cs="Liberation Serif"/>
                <w:b/>
                <w:sz w:val="24"/>
                <w:szCs w:val="24"/>
              </w:rPr>
              <w:t>п</w:t>
            </w:r>
            <w:proofErr w:type="gramEnd"/>
            <w:r w:rsidRPr="00BA3D43">
              <w:rPr>
                <w:rFonts w:ascii="PT Astra Serif" w:hAnsi="PT Astra Serif" w:cs="Liberation Serif"/>
                <w:b/>
                <w:sz w:val="24"/>
                <w:szCs w:val="24"/>
              </w:rPr>
              <w:t>/п</w:t>
            </w:r>
          </w:p>
        </w:tc>
        <w:tc>
          <w:tcPr>
            <w:tcW w:w="2120"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Наименование Программы</w:t>
            </w:r>
          </w:p>
        </w:tc>
        <w:tc>
          <w:tcPr>
            <w:tcW w:w="1157"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Объем Программы (часов)</w:t>
            </w:r>
          </w:p>
        </w:tc>
        <w:tc>
          <w:tcPr>
            <w:tcW w:w="1417"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Количество Обучающихся (чел.)</w:t>
            </w:r>
          </w:p>
        </w:tc>
      </w:tr>
      <w:tr w:rsidR="006B4B04" w:rsidRPr="00BA3D43" w:rsidTr="00C705A9">
        <w:trPr>
          <w:trHeight w:val="1110"/>
        </w:trPr>
        <w:tc>
          <w:tcPr>
            <w:tcW w:w="306"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b/>
                <w:sz w:val="24"/>
                <w:szCs w:val="24"/>
              </w:rPr>
            </w:pPr>
            <w:r w:rsidRPr="00BA3D43">
              <w:rPr>
                <w:rFonts w:ascii="PT Astra Serif" w:hAnsi="PT Astra Serif" w:cs="Liberation Serif"/>
                <w:b/>
                <w:sz w:val="24"/>
                <w:szCs w:val="24"/>
              </w:rPr>
              <w:t>1.</w:t>
            </w:r>
          </w:p>
        </w:tc>
        <w:tc>
          <w:tcPr>
            <w:tcW w:w="2120" w:type="pct"/>
            <w:tcBorders>
              <w:top w:val="single" w:sz="4" w:space="0" w:color="auto"/>
              <w:left w:val="single" w:sz="4" w:space="0" w:color="auto"/>
              <w:bottom w:val="single" w:sz="4" w:space="0" w:color="auto"/>
              <w:right w:val="single" w:sz="4" w:space="0" w:color="auto"/>
            </w:tcBorders>
          </w:tcPr>
          <w:p w:rsidR="006B4B04" w:rsidRPr="00BA3D43" w:rsidRDefault="006B4B04" w:rsidP="00C705A9">
            <w:pPr>
              <w:autoSpaceDE w:val="0"/>
              <w:autoSpaceDN w:val="0"/>
              <w:adjustRightInd w:val="0"/>
              <w:spacing w:after="0" w:line="240" w:lineRule="exact"/>
              <w:rPr>
                <w:rFonts w:ascii="PT Astra Serif" w:hAnsi="PT Astra Serif" w:cs="Liberation Serif"/>
                <w:sz w:val="24"/>
                <w:szCs w:val="24"/>
              </w:rPr>
            </w:pPr>
            <w:r w:rsidRPr="00BA3D43">
              <w:rPr>
                <w:rFonts w:ascii="PT Astra Serif" w:hAnsi="PT Astra Serif" w:cs="Liberation Serif"/>
                <w:sz w:val="24"/>
                <w:szCs w:val="24"/>
              </w:rPr>
              <w:t xml:space="preserve">«Общие вопросы охраны труда и функционирования системы управления охраной труда» </w:t>
            </w:r>
            <w:proofErr w:type="gramStart"/>
            <w:r w:rsidRPr="00BA3D43">
              <w:rPr>
                <w:rFonts w:ascii="PT Astra Serif" w:hAnsi="PT Astra Serif" w:cs="Liberation Serif"/>
                <w:sz w:val="24"/>
                <w:szCs w:val="24"/>
              </w:rPr>
              <w:t xml:space="preserve">( </w:t>
            </w:r>
            <w:proofErr w:type="gramEnd"/>
            <w:r w:rsidRPr="00BA3D43">
              <w:rPr>
                <w:rFonts w:ascii="PT Astra Serif" w:hAnsi="PT Astra Serif" w:cs="Liberation Serif"/>
                <w:sz w:val="24"/>
                <w:szCs w:val="24"/>
              </w:rPr>
              <w:t>для руководителей и специалистов)</w:t>
            </w:r>
          </w:p>
        </w:tc>
        <w:tc>
          <w:tcPr>
            <w:tcW w:w="1157"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sz w:val="24"/>
                <w:szCs w:val="24"/>
              </w:rPr>
            </w:pPr>
            <w:r w:rsidRPr="00BA3D43">
              <w:rPr>
                <w:rFonts w:ascii="PT Astra Serif" w:hAnsi="PT Astra Serif" w:cs="Liberation Serif"/>
                <w:sz w:val="24"/>
                <w:szCs w:val="24"/>
              </w:rPr>
              <w:t>Не менее 16 часов</w:t>
            </w:r>
          </w:p>
        </w:tc>
        <w:tc>
          <w:tcPr>
            <w:tcW w:w="1417" w:type="pct"/>
            <w:tcBorders>
              <w:top w:val="single" w:sz="4" w:space="0" w:color="auto"/>
              <w:left w:val="single" w:sz="4" w:space="0" w:color="auto"/>
              <w:bottom w:val="single" w:sz="4" w:space="0" w:color="auto"/>
              <w:right w:val="single" w:sz="4" w:space="0" w:color="auto"/>
            </w:tcBorders>
            <w:vAlign w:val="center"/>
          </w:tcPr>
          <w:p w:rsidR="006B4B04" w:rsidRPr="00BA3D43" w:rsidRDefault="006B4B04" w:rsidP="00C705A9">
            <w:pPr>
              <w:autoSpaceDE w:val="0"/>
              <w:autoSpaceDN w:val="0"/>
              <w:adjustRightInd w:val="0"/>
              <w:spacing w:after="0" w:line="240" w:lineRule="exact"/>
              <w:jc w:val="center"/>
              <w:rPr>
                <w:rFonts w:ascii="PT Astra Serif" w:hAnsi="PT Astra Serif" w:cs="Liberation Serif"/>
                <w:sz w:val="24"/>
                <w:szCs w:val="24"/>
              </w:rPr>
            </w:pPr>
            <w:r w:rsidRPr="00BA3D43">
              <w:rPr>
                <w:rFonts w:ascii="PT Astra Serif" w:hAnsi="PT Astra Serif" w:cs="Liberation Serif"/>
                <w:sz w:val="24"/>
                <w:szCs w:val="24"/>
              </w:rPr>
              <w:t>3</w:t>
            </w:r>
          </w:p>
        </w:tc>
      </w:tr>
    </w:tbl>
    <w:p w:rsidR="006B4B04" w:rsidRPr="00BA3D43" w:rsidRDefault="006B4B04" w:rsidP="006B4B04">
      <w:pPr>
        <w:spacing w:after="0" w:line="240" w:lineRule="exact"/>
        <w:ind w:firstLine="708"/>
        <w:jc w:val="both"/>
        <w:rPr>
          <w:rFonts w:ascii="PT Astra Serif" w:hAnsi="PT Astra Serif" w:cs="Liberation Serif"/>
          <w:sz w:val="24"/>
          <w:szCs w:val="24"/>
        </w:rPr>
      </w:pPr>
      <w:r w:rsidRPr="00BA3D43">
        <w:rPr>
          <w:rFonts w:ascii="PT Astra Serif" w:hAnsi="PT Astra Serif" w:cs="Times New Roman"/>
          <w:b/>
          <w:sz w:val="24"/>
          <w:szCs w:val="24"/>
        </w:rPr>
        <w:t xml:space="preserve">3. </w:t>
      </w:r>
      <w:r w:rsidRPr="00BA3D43">
        <w:rPr>
          <w:rFonts w:ascii="PT Astra Serif" w:hAnsi="PT Astra Serif" w:cs="Liberation Serif"/>
          <w:b/>
          <w:sz w:val="24"/>
          <w:szCs w:val="24"/>
        </w:rPr>
        <w:t>Место оказания Услуг:</w:t>
      </w:r>
      <w:r w:rsidRPr="00BA3D43">
        <w:rPr>
          <w:rFonts w:ascii="PT Astra Serif" w:hAnsi="PT Astra Serif" w:cs="Liberation Serif"/>
          <w:sz w:val="24"/>
          <w:szCs w:val="24"/>
        </w:rPr>
        <w:t xml:space="preserve"> Услуги оказываются дистанционно.</w:t>
      </w:r>
    </w:p>
    <w:p w:rsidR="006B4B04" w:rsidRPr="00BA3D43" w:rsidRDefault="006B4B04" w:rsidP="006B4B04">
      <w:pPr>
        <w:autoSpaceDE w:val="0"/>
        <w:autoSpaceDN w:val="0"/>
        <w:spacing w:after="0" w:line="240" w:lineRule="exact"/>
        <w:ind w:firstLine="709"/>
        <w:jc w:val="both"/>
        <w:rPr>
          <w:rFonts w:ascii="PT Astra Serif" w:hAnsi="PT Astra Serif" w:cs="Liberation Serif"/>
          <w:b/>
          <w:sz w:val="24"/>
          <w:szCs w:val="24"/>
        </w:rPr>
      </w:pPr>
      <w:r w:rsidRPr="00BA3D43">
        <w:rPr>
          <w:rFonts w:ascii="PT Astra Serif" w:hAnsi="PT Astra Serif" w:cs="Liberation Serif"/>
          <w:b/>
          <w:sz w:val="24"/>
          <w:szCs w:val="24"/>
        </w:rPr>
        <w:t xml:space="preserve">4. Условия оказания Услуг: </w:t>
      </w:r>
    </w:p>
    <w:p w:rsidR="006B4B04" w:rsidRPr="00BA3D43" w:rsidRDefault="006B4B04" w:rsidP="006B4B04">
      <w:pPr>
        <w:autoSpaceDE w:val="0"/>
        <w:autoSpaceDN w:val="0"/>
        <w:spacing w:after="0" w:line="240" w:lineRule="exact"/>
        <w:ind w:firstLine="709"/>
        <w:jc w:val="both"/>
        <w:rPr>
          <w:rFonts w:ascii="PT Astra Serif" w:eastAsia="Times New Roman" w:hAnsi="PT Astra Serif" w:cs="Times New Roman"/>
          <w:sz w:val="24"/>
          <w:szCs w:val="20"/>
        </w:rPr>
      </w:pPr>
      <w:r w:rsidRPr="00BA3D43">
        <w:rPr>
          <w:rFonts w:ascii="PT Astra Serif" w:eastAsia="Times New Roman" w:hAnsi="PT Astra Serif" w:cs="Times New Roman"/>
          <w:sz w:val="24"/>
          <w:szCs w:val="20"/>
        </w:rPr>
        <w:t xml:space="preserve">4.1. </w:t>
      </w:r>
      <w:proofErr w:type="gramStart"/>
      <w:r w:rsidRPr="00BA3D43">
        <w:rPr>
          <w:rFonts w:ascii="PT Astra Serif" w:eastAsia="Times New Roman" w:hAnsi="PT Astra Serif" w:cs="Times New Roman"/>
          <w:sz w:val="24"/>
          <w:szCs w:val="20"/>
        </w:rPr>
        <w:t xml:space="preserve">Исполнитель оказывает Услуги дистанционно, с применением современных интернет технологий в объеме не менее установленных часов, в соответствии                                с Постановлением Правительства РФ от 24.12.2021 N 2464 </w:t>
      </w:r>
      <w:r w:rsidRPr="00BA3D43">
        <w:rPr>
          <w:rFonts w:ascii="PT Astra Serif" w:hAnsi="PT Astra Serif"/>
          <w:sz w:val="24"/>
          <w:szCs w:val="24"/>
          <w:shd w:val="clear" w:color="auto" w:fill="FFFFFF"/>
        </w:rPr>
        <w:t>(в ред. Постановлений Правительства РФ </w:t>
      </w:r>
      <w:hyperlink r:id="rId8" w:anchor="l1" w:tgtFrame="_blank" w:history="1">
        <w:r w:rsidRPr="00BA3D43">
          <w:rPr>
            <w:rFonts w:ascii="PT Astra Serif" w:hAnsi="PT Astra Serif"/>
            <w:color w:val="0000FF"/>
            <w:sz w:val="24"/>
            <w:szCs w:val="24"/>
            <w:u w:val="single"/>
            <w:shd w:val="clear" w:color="auto" w:fill="FFFFFF"/>
          </w:rPr>
          <w:t>от 30.12.2022 N 2540</w:t>
        </w:r>
      </w:hyperlink>
      <w:r w:rsidRPr="00BA3D43">
        <w:rPr>
          <w:rFonts w:ascii="PT Astra Serif" w:hAnsi="PT Astra Serif"/>
          <w:sz w:val="24"/>
          <w:szCs w:val="24"/>
          <w:shd w:val="clear" w:color="auto" w:fill="FFFFFF"/>
        </w:rPr>
        <w:t>, </w:t>
      </w:r>
      <w:hyperlink r:id="rId9" w:anchor="l0" w:tgtFrame="_blank" w:history="1">
        <w:r w:rsidRPr="00BA3D43">
          <w:rPr>
            <w:rFonts w:ascii="PT Astra Serif" w:hAnsi="PT Astra Serif"/>
            <w:color w:val="0000FF"/>
            <w:sz w:val="24"/>
            <w:szCs w:val="24"/>
            <w:u w:val="single"/>
            <w:shd w:val="clear" w:color="auto" w:fill="FFFFFF"/>
          </w:rPr>
          <w:t>от 12.06.2024 N 792</w:t>
        </w:r>
      </w:hyperlink>
      <w:r w:rsidRPr="00BA3D43">
        <w:rPr>
          <w:rFonts w:ascii="PT Astra Serif" w:hAnsi="PT Astra Serif"/>
          <w:sz w:val="24"/>
          <w:szCs w:val="24"/>
          <w:shd w:val="clear" w:color="auto" w:fill="FFFFFF"/>
        </w:rPr>
        <w:t>) «</w:t>
      </w:r>
      <w:r w:rsidRPr="00BA3D43">
        <w:rPr>
          <w:rFonts w:ascii="PT Astra Serif" w:eastAsia="Times New Roman" w:hAnsi="PT Astra Serif" w:cs="Times New Roman"/>
          <w:sz w:val="24"/>
          <w:szCs w:val="20"/>
        </w:rPr>
        <w:t>О порядке обучения                   по охране труда и проверки знания требований охраны труда» (вместе с «Правилами обучения по охране труда и проверки знания</w:t>
      </w:r>
      <w:proofErr w:type="gramEnd"/>
      <w:r w:rsidRPr="00BA3D43">
        <w:rPr>
          <w:rFonts w:ascii="PT Astra Serif" w:eastAsia="Times New Roman" w:hAnsi="PT Astra Serif" w:cs="Times New Roman"/>
          <w:sz w:val="24"/>
          <w:szCs w:val="20"/>
        </w:rPr>
        <w:t xml:space="preserve"> требований охраны труда»).</w:t>
      </w:r>
    </w:p>
    <w:p w:rsidR="006B4B04" w:rsidRPr="00BA3D43" w:rsidRDefault="006B4B04" w:rsidP="006B4B04">
      <w:pPr>
        <w:autoSpaceDE w:val="0"/>
        <w:autoSpaceDN w:val="0"/>
        <w:spacing w:after="0" w:line="240" w:lineRule="exact"/>
        <w:ind w:firstLine="709"/>
        <w:jc w:val="both"/>
        <w:rPr>
          <w:rFonts w:ascii="PT Astra Serif" w:eastAsia="Times New Roman" w:hAnsi="PT Astra Serif" w:cs="Times New Roman"/>
          <w:sz w:val="24"/>
          <w:szCs w:val="20"/>
        </w:rPr>
      </w:pPr>
      <w:r w:rsidRPr="00BA3D43">
        <w:rPr>
          <w:rFonts w:ascii="PT Astra Serif" w:eastAsia="Times New Roman" w:hAnsi="PT Astra Serif" w:cs="Times New Roman"/>
          <w:sz w:val="24"/>
          <w:szCs w:val="20"/>
        </w:rPr>
        <w:t>4.2. После окончания обучения Обучающиеся проходят экзамен в форме тестирования.</w:t>
      </w:r>
    </w:p>
    <w:p w:rsidR="006B4B04" w:rsidRPr="00BA3D43" w:rsidRDefault="006B4B04" w:rsidP="006B4B04">
      <w:pPr>
        <w:autoSpaceDE w:val="0"/>
        <w:autoSpaceDN w:val="0"/>
        <w:spacing w:after="0" w:line="240" w:lineRule="exact"/>
        <w:ind w:firstLine="709"/>
        <w:jc w:val="both"/>
        <w:rPr>
          <w:rFonts w:ascii="PT Astra Serif" w:eastAsia="Times New Roman" w:hAnsi="PT Astra Serif" w:cs="Times New Roman"/>
          <w:sz w:val="24"/>
          <w:szCs w:val="20"/>
        </w:rPr>
      </w:pPr>
      <w:r w:rsidRPr="00BA3D43">
        <w:rPr>
          <w:rFonts w:ascii="PT Astra Serif" w:eastAsia="Times New Roman" w:hAnsi="PT Astra Serif" w:cs="Times New Roman"/>
          <w:sz w:val="24"/>
          <w:szCs w:val="20"/>
        </w:rPr>
        <w:t xml:space="preserve">4.3.  Результаты </w:t>
      </w:r>
      <w:proofErr w:type="gramStart"/>
      <w:r w:rsidRPr="00BA3D43">
        <w:rPr>
          <w:rFonts w:ascii="PT Astra Serif" w:eastAsia="Times New Roman" w:hAnsi="PT Astra Serif" w:cs="Times New Roman"/>
          <w:sz w:val="24"/>
          <w:szCs w:val="20"/>
        </w:rPr>
        <w:t>проверки знания требований охраны труда работников</w:t>
      </w:r>
      <w:proofErr w:type="gramEnd"/>
      <w:r w:rsidRPr="00BA3D43">
        <w:rPr>
          <w:rFonts w:ascii="PT Astra Serif" w:eastAsia="Times New Roman" w:hAnsi="PT Astra Serif" w:cs="Times New Roman"/>
          <w:sz w:val="24"/>
          <w:szCs w:val="20"/>
        </w:rPr>
        <w:t xml:space="preserve"> после завершения обучения требованиям охраны труда оформляются протоколом проверки знания требований охраны труда.</w:t>
      </w:r>
    </w:p>
    <w:p w:rsidR="006B4B04" w:rsidRPr="00BA3D43" w:rsidRDefault="006B4B04" w:rsidP="006B4B04">
      <w:pPr>
        <w:spacing w:after="0" w:line="240" w:lineRule="exact"/>
        <w:ind w:firstLine="708"/>
        <w:jc w:val="both"/>
        <w:rPr>
          <w:rFonts w:ascii="PT Astra Serif" w:eastAsia="Times New Roman" w:hAnsi="PT Astra Serif" w:cs="Times New Roman"/>
          <w:sz w:val="24"/>
          <w:szCs w:val="20"/>
        </w:rPr>
      </w:pPr>
      <w:r w:rsidRPr="00BA3D43">
        <w:rPr>
          <w:rFonts w:ascii="PT Astra Serif" w:eastAsia="Times New Roman" w:hAnsi="PT Astra Serif" w:cs="Times New Roman"/>
          <w:sz w:val="24"/>
          <w:szCs w:val="20"/>
        </w:rPr>
        <w:t xml:space="preserve">4.4. После получения </w:t>
      </w:r>
      <w:proofErr w:type="gramStart"/>
      <w:r w:rsidRPr="00BA3D43">
        <w:rPr>
          <w:rFonts w:ascii="PT Astra Serif" w:eastAsia="Times New Roman" w:hAnsi="PT Astra Serif" w:cs="Times New Roman"/>
          <w:sz w:val="24"/>
          <w:szCs w:val="20"/>
        </w:rPr>
        <w:t>протокола проверки знания требований охраны труда  установленного образца</w:t>
      </w:r>
      <w:proofErr w:type="gramEnd"/>
      <w:r w:rsidRPr="00BA3D43">
        <w:rPr>
          <w:rFonts w:ascii="PT Astra Serif" w:eastAsia="Times New Roman" w:hAnsi="PT Astra Serif" w:cs="Times New Roman"/>
          <w:sz w:val="24"/>
          <w:szCs w:val="20"/>
        </w:rPr>
        <w:t xml:space="preserve"> и проведения экспертизы его соответствия (при необходимости) Заказчиком и Исполнителем подписывается Акт сдачи-приемки оказанных услуг.</w:t>
      </w:r>
    </w:p>
    <w:p w:rsidR="006B4B04" w:rsidRPr="00BA3D43" w:rsidRDefault="006B4B04" w:rsidP="006B4B04">
      <w:pPr>
        <w:spacing w:after="0" w:line="240" w:lineRule="exact"/>
        <w:ind w:firstLine="708"/>
        <w:jc w:val="both"/>
        <w:rPr>
          <w:rFonts w:ascii="PT Astra Serif" w:hAnsi="PT Astra Serif" w:cs="Times New Roman"/>
          <w:sz w:val="24"/>
          <w:szCs w:val="24"/>
        </w:rPr>
      </w:pPr>
      <w:r w:rsidRPr="00BA3D43">
        <w:rPr>
          <w:rFonts w:ascii="PT Astra Serif" w:hAnsi="PT Astra Serif" w:cs="Times New Roman"/>
          <w:sz w:val="24"/>
          <w:szCs w:val="24"/>
        </w:rPr>
        <w:t xml:space="preserve">5. Основание для оказания Услуг: истечение трехлетнего срока обучения по охране труда либо не прохождение </w:t>
      </w:r>
      <w:proofErr w:type="gramStart"/>
      <w:r w:rsidRPr="00BA3D43">
        <w:rPr>
          <w:rFonts w:ascii="PT Astra Serif" w:hAnsi="PT Astra Serif" w:cs="Times New Roman"/>
          <w:sz w:val="24"/>
          <w:szCs w:val="24"/>
        </w:rPr>
        <w:t>обучающимся</w:t>
      </w:r>
      <w:proofErr w:type="gramEnd"/>
      <w:r w:rsidRPr="00BA3D43">
        <w:rPr>
          <w:rFonts w:ascii="PT Astra Serif" w:hAnsi="PT Astra Serif" w:cs="Times New Roman"/>
          <w:sz w:val="24"/>
          <w:szCs w:val="24"/>
        </w:rPr>
        <w:t xml:space="preserve"> ранее обучения по охране труда.</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xml:space="preserve">6. Общие требования к Программам, Учебные планы Программ: </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xml:space="preserve">В соответствии с пунктом 6 части 3 статьи 28 Федерального закона от 29 декабря 2012 года № 273-ФЗ (с изменениями на 01 января 2026 года) «Об образовании                          в Российской Федерации» Программы разрабатываются и утверждаются Исполнителем. </w:t>
      </w:r>
    </w:p>
    <w:p w:rsidR="006B4B04" w:rsidRPr="00BA3D43" w:rsidRDefault="006B4B04" w:rsidP="006B4B04">
      <w:pPr>
        <w:spacing w:after="0" w:line="240" w:lineRule="exact"/>
        <w:ind w:firstLine="708"/>
        <w:jc w:val="both"/>
        <w:rPr>
          <w:rFonts w:ascii="PT Astra Serif" w:hAnsi="PT Astra Serif" w:cs="Times New Roman"/>
          <w:sz w:val="24"/>
          <w:szCs w:val="24"/>
        </w:rPr>
      </w:pPr>
      <w:r w:rsidRPr="00BA3D43">
        <w:rPr>
          <w:rFonts w:ascii="PT Astra Serif" w:hAnsi="PT Astra Serif" w:cs="Times New Roman"/>
          <w:sz w:val="24"/>
          <w:szCs w:val="24"/>
        </w:rPr>
        <w:t xml:space="preserve">При формировании Программ должны быть использованы примерные перечни тем, утвержденные Приложениями № 2 и 3 к Правилам </w:t>
      </w:r>
      <w:proofErr w:type="gramStart"/>
      <w:r w:rsidRPr="00BA3D43">
        <w:rPr>
          <w:rFonts w:ascii="PT Astra Serif" w:hAnsi="PT Astra Serif" w:cs="Times New Roman"/>
          <w:sz w:val="24"/>
          <w:szCs w:val="24"/>
        </w:rPr>
        <w:t>обучения по охране</w:t>
      </w:r>
      <w:proofErr w:type="gramEnd"/>
      <w:r w:rsidRPr="00BA3D43">
        <w:rPr>
          <w:rFonts w:ascii="PT Astra Serif" w:hAnsi="PT Astra Serif" w:cs="Times New Roman"/>
          <w:sz w:val="24"/>
          <w:szCs w:val="24"/>
        </w:rPr>
        <w:t xml:space="preserve"> труда и проверки знания требований охраны труда, утвержденным Постановлением Правительства Российской Федерации от 24.12.2021 № 2464 (с изменениями на 13 июня 2024 года).</w:t>
      </w:r>
    </w:p>
    <w:p w:rsidR="006B4B04" w:rsidRPr="00BA3D43" w:rsidRDefault="006B4B04" w:rsidP="006B4B04">
      <w:pPr>
        <w:spacing w:after="0" w:line="240" w:lineRule="exact"/>
        <w:ind w:firstLine="709"/>
        <w:jc w:val="both"/>
        <w:rPr>
          <w:rFonts w:ascii="PT Astra Serif" w:eastAsia="Times New Roman" w:hAnsi="PT Astra Serif" w:cs="Times New Roman"/>
          <w:b/>
          <w:sz w:val="24"/>
          <w:szCs w:val="24"/>
        </w:rPr>
      </w:pPr>
      <w:r w:rsidRPr="00BA3D43">
        <w:rPr>
          <w:rFonts w:ascii="PT Astra Serif" w:hAnsi="PT Astra Serif" w:cs="Times New Roman"/>
          <w:b/>
          <w:sz w:val="24"/>
          <w:szCs w:val="24"/>
        </w:rPr>
        <w:t xml:space="preserve">7. </w:t>
      </w:r>
      <w:r w:rsidRPr="00BA3D43">
        <w:rPr>
          <w:rFonts w:ascii="PT Astra Serif" w:eastAsia="Times New Roman" w:hAnsi="PT Astra Serif" w:cs="Times New Roman"/>
          <w:b/>
          <w:sz w:val="24"/>
          <w:szCs w:val="24"/>
        </w:rPr>
        <w:t>Качество оказываемых услуг должно соответствовать требованиям:</w:t>
      </w:r>
    </w:p>
    <w:p w:rsidR="006B4B04" w:rsidRPr="00BA3D43" w:rsidRDefault="006B4B04" w:rsidP="006B4B04">
      <w:pPr>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 xml:space="preserve">- Федерального закона от 29.12.2012 № 273-ФЗ (в ред. Федерального закона                    </w:t>
      </w:r>
      <w:hyperlink r:id="rId10" w:anchor="l0" w:tgtFrame="_blank" w:history="1">
        <w:r w:rsidRPr="00BA3D43">
          <w:rPr>
            <w:rFonts w:ascii="PT Astra Serif" w:hAnsi="PT Astra Serif"/>
            <w:color w:val="0000FF"/>
            <w:sz w:val="21"/>
            <w:szCs w:val="21"/>
            <w:u w:val="single"/>
            <w:shd w:val="clear" w:color="auto" w:fill="FFFFFF"/>
          </w:rPr>
          <w:t>от 29.12.2025 N 570-ФЗ</w:t>
        </w:r>
      </w:hyperlink>
      <w:r w:rsidRPr="00BA3D43">
        <w:rPr>
          <w:rFonts w:ascii="PT Astra Serif" w:hAnsi="PT Astra Serif"/>
        </w:rPr>
        <w:t>)</w:t>
      </w:r>
      <w:r w:rsidRPr="00BA3D43">
        <w:rPr>
          <w:rFonts w:ascii="PT Astra Serif" w:eastAsia="Times New Roman" w:hAnsi="PT Astra Serif" w:cs="Times New Roman"/>
          <w:sz w:val="24"/>
          <w:szCs w:val="24"/>
        </w:rPr>
        <w:t xml:space="preserve"> «Об образовании в Российской Федерации»;</w:t>
      </w:r>
    </w:p>
    <w:p w:rsidR="006B4B04" w:rsidRPr="00BA3D43" w:rsidRDefault="006B4B04" w:rsidP="006B4B04">
      <w:pPr>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 Постановлению Правительства Российской Федерации от 15.09.2020 № 1441               «Об утверждении Правил оказания платных образовательных услуг».</w:t>
      </w:r>
    </w:p>
    <w:p w:rsidR="006B4B04" w:rsidRDefault="006B4B04" w:rsidP="006B4B04">
      <w:pPr>
        <w:spacing w:after="0" w:line="240" w:lineRule="exact"/>
        <w:ind w:firstLine="709"/>
        <w:jc w:val="both"/>
        <w:rPr>
          <w:rFonts w:ascii="PT Astra Serif" w:hAnsi="PT Astra Serif" w:cs="Times New Roman"/>
          <w:sz w:val="24"/>
          <w:szCs w:val="24"/>
        </w:rPr>
      </w:pPr>
    </w:p>
    <w:p w:rsidR="008A778E" w:rsidRDefault="008A778E" w:rsidP="006B4B04">
      <w:pPr>
        <w:spacing w:after="0" w:line="240" w:lineRule="exact"/>
        <w:ind w:firstLine="709"/>
        <w:jc w:val="both"/>
        <w:rPr>
          <w:rFonts w:ascii="PT Astra Serif" w:hAnsi="PT Astra Serif" w:cs="Times New Roman"/>
          <w:sz w:val="24"/>
          <w:szCs w:val="24"/>
        </w:rPr>
      </w:pPr>
    </w:p>
    <w:p w:rsidR="006B4B04" w:rsidRPr="00BA3D43" w:rsidRDefault="006B4B04" w:rsidP="006B4B04">
      <w:pPr>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lastRenderedPageBreak/>
        <w:t xml:space="preserve">- Федеральный закон от 27.07.2006 N 152-ФЗ (в ред. Федерального закона                           </w:t>
      </w:r>
      <w:hyperlink r:id="rId11" w:anchor="l0" w:tgtFrame="_blank" w:history="1">
        <w:r w:rsidRPr="00BA3D43">
          <w:rPr>
            <w:rFonts w:ascii="PT Astra Serif" w:hAnsi="PT Astra Serif"/>
            <w:color w:val="0000FF"/>
            <w:sz w:val="21"/>
            <w:szCs w:val="21"/>
            <w:u w:val="single"/>
            <w:shd w:val="clear" w:color="auto" w:fill="FFFFFF"/>
          </w:rPr>
          <w:t>от 24.06.2025 N 156-ФЗ</w:t>
        </w:r>
      </w:hyperlink>
      <w:r w:rsidRPr="00BA3D43">
        <w:rPr>
          <w:rFonts w:ascii="PT Astra Serif" w:hAnsi="PT Astra Serif" w:cs="Times New Roman"/>
          <w:sz w:val="24"/>
          <w:szCs w:val="24"/>
        </w:rPr>
        <w:t xml:space="preserve">) «О персональных данных» </w:t>
      </w:r>
    </w:p>
    <w:p w:rsidR="006B4B04" w:rsidRPr="00BA3D43" w:rsidRDefault="006B4B04" w:rsidP="006B4B04">
      <w:pPr>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Постановление Правительства РФ от 16.12.2021 №2334 (в ред. Постановлений Правительства РФ от 16.98.2023 № 1347, от 18.04.2025 № 521</w:t>
      </w:r>
      <w:r w:rsidRPr="00BA3D43">
        <w:rPr>
          <w:rFonts w:ascii="PT Astra Serif" w:hAnsi="PT Astra Serif"/>
        </w:rPr>
        <w:t>)</w:t>
      </w:r>
      <w:r w:rsidRPr="00BA3D43">
        <w:rPr>
          <w:rFonts w:ascii="PT Astra Serif" w:hAnsi="PT Astra Serif" w:cs="Times New Roman"/>
          <w:sz w:val="24"/>
          <w:szCs w:val="24"/>
        </w:rPr>
        <w:t xml:space="preserve"> «Об утверждении </w:t>
      </w:r>
      <w:hyperlink r:id="rId12" w:anchor="7D60K4" w:history="1">
        <w:r w:rsidRPr="00BA3D43">
          <w:rPr>
            <w:rFonts w:ascii="PT Astra Serif" w:hAnsi="PT Astra Serif" w:cs="Times New Roman"/>
            <w:color w:val="0000FF"/>
            <w:sz w:val="24"/>
            <w:szCs w:val="24"/>
            <w:u w:val="single"/>
          </w:rPr>
          <w:t>Правил аккредитации организаций, индивидуальных предпринимателей, оказывающих услуги                 в области охраны труда</w:t>
        </w:r>
      </w:hyperlink>
      <w:r w:rsidRPr="00BA3D43">
        <w:rPr>
          <w:rFonts w:ascii="PT Astra Serif" w:hAnsi="PT Astra Serif" w:cs="Times New Roman"/>
          <w:sz w:val="24"/>
          <w:szCs w:val="24"/>
        </w:rPr>
        <w:t xml:space="preserve">, и </w:t>
      </w:r>
      <w:hyperlink r:id="rId13" w:anchor="7EC0KH" w:history="1">
        <w:r w:rsidRPr="00BA3D43">
          <w:rPr>
            <w:rFonts w:ascii="PT Astra Serif" w:hAnsi="PT Astra Serif" w:cs="Times New Roman"/>
            <w:color w:val="0000FF"/>
            <w:sz w:val="24"/>
            <w:szCs w:val="24"/>
            <w:u w:val="single"/>
          </w:rPr>
          <w:t>требований к организациям и индивидуальным предпринимателям, оказывающим услуги в области охраны труда</w:t>
        </w:r>
      </w:hyperlink>
      <w:r w:rsidRPr="00BA3D43">
        <w:rPr>
          <w:rFonts w:ascii="PT Astra Serif" w:hAnsi="PT Astra Serif" w:cs="Times New Roman"/>
          <w:sz w:val="24"/>
          <w:szCs w:val="24"/>
        </w:rPr>
        <w:t>».</w:t>
      </w:r>
    </w:p>
    <w:p w:rsidR="006B4B04" w:rsidRPr="00BA3D43" w:rsidRDefault="006B4B04" w:rsidP="006B4B04">
      <w:pPr>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Приказ Министерства науки и высшего образования Российской Федерации                   от 25.03.2025 № 266 «Об утверждении Порядка организации и осуществления образовательной деятельности по дополнительным профессиональным программам».</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b/>
          <w:sz w:val="24"/>
          <w:szCs w:val="24"/>
        </w:rPr>
      </w:pPr>
      <w:r w:rsidRPr="00BA3D43">
        <w:rPr>
          <w:rFonts w:ascii="PT Astra Serif" w:hAnsi="PT Astra Serif" w:cs="Times New Roman"/>
          <w:b/>
          <w:sz w:val="24"/>
          <w:szCs w:val="24"/>
        </w:rPr>
        <w:t>8. Отчетная документация:</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xml:space="preserve">После освоения Обучающимися Программ и успешного проведения </w:t>
      </w:r>
      <w:proofErr w:type="gramStart"/>
      <w:r w:rsidRPr="00BA3D43">
        <w:rPr>
          <w:rFonts w:ascii="PT Astra Serif" w:hAnsi="PT Astra Serif" w:cs="Times New Roman"/>
          <w:sz w:val="24"/>
          <w:szCs w:val="24"/>
        </w:rPr>
        <w:t>проверки знаний требований охраны труда</w:t>
      </w:r>
      <w:proofErr w:type="gramEnd"/>
      <w:r w:rsidRPr="00BA3D43">
        <w:rPr>
          <w:rFonts w:ascii="PT Astra Serif" w:hAnsi="PT Astra Serif" w:cs="Times New Roman"/>
          <w:sz w:val="24"/>
          <w:szCs w:val="24"/>
        </w:rPr>
        <w:t xml:space="preserve"> оформляется протокол проверки знания требований охраны труда. Протокол </w:t>
      </w:r>
      <w:proofErr w:type="gramStart"/>
      <w:r w:rsidRPr="00BA3D43">
        <w:rPr>
          <w:rFonts w:ascii="PT Astra Serif" w:hAnsi="PT Astra Serif" w:cs="Times New Roman"/>
          <w:sz w:val="24"/>
          <w:szCs w:val="24"/>
        </w:rPr>
        <w:t>проверки знания требований охраны труда работников</w:t>
      </w:r>
      <w:proofErr w:type="gramEnd"/>
      <w:r w:rsidRPr="00BA3D43">
        <w:rPr>
          <w:rFonts w:ascii="PT Astra Serif" w:hAnsi="PT Astra Serif" w:cs="Times New Roman"/>
          <w:sz w:val="24"/>
          <w:szCs w:val="24"/>
        </w:rPr>
        <w:t xml:space="preserve">                        по согласованию с Заказчиком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b/>
          <w:sz w:val="24"/>
          <w:szCs w:val="24"/>
        </w:rPr>
      </w:pPr>
      <w:r w:rsidRPr="00BA3D43">
        <w:rPr>
          <w:rFonts w:ascii="PT Astra Serif" w:hAnsi="PT Astra Serif" w:cs="Times New Roman"/>
          <w:b/>
          <w:sz w:val="24"/>
          <w:szCs w:val="24"/>
        </w:rPr>
        <w:t>Исполнитель обязан предоставить Заказчику протокол проверки знания требований охраны труда в отношении всех Обучающихся не позднее окончания срока оказания Услуг.</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b/>
          <w:sz w:val="24"/>
          <w:szCs w:val="24"/>
        </w:rPr>
      </w:pPr>
      <w:r w:rsidRPr="00BA3D43">
        <w:rPr>
          <w:rFonts w:ascii="PT Astra Serif" w:hAnsi="PT Astra Serif" w:cs="Times New Roman"/>
          <w:b/>
          <w:sz w:val="24"/>
          <w:szCs w:val="24"/>
        </w:rPr>
        <w:t>9. Требования к исполнителю:</w:t>
      </w:r>
    </w:p>
    <w:p w:rsidR="006B4B04" w:rsidRPr="00BA3D43" w:rsidRDefault="006B4B04" w:rsidP="006B4B04">
      <w:pPr>
        <w:autoSpaceDE w:val="0"/>
        <w:autoSpaceDN w:val="0"/>
        <w:adjustRightInd w:val="0"/>
        <w:spacing w:after="0" w:line="240" w:lineRule="exact"/>
        <w:ind w:firstLine="709"/>
        <w:jc w:val="both"/>
        <w:rPr>
          <w:rFonts w:ascii="PT Astra Serif" w:hAnsi="PT Astra Serif" w:cs="Times New Roman"/>
          <w:sz w:val="24"/>
          <w:szCs w:val="24"/>
        </w:rPr>
      </w:pPr>
      <w:r w:rsidRPr="00BA3D43">
        <w:rPr>
          <w:rFonts w:ascii="PT Astra Serif" w:hAnsi="PT Astra Serif" w:cs="Times New Roman"/>
          <w:sz w:val="24"/>
          <w:szCs w:val="24"/>
        </w:rPr>
        <w:t xml:space="preserve">Наличие действующей аккредитации внесенной в реестр Минтруда России аккредитованных организаций, оказывающих услуги в области охраны труда. </w:t>
      </w:r>
    </w:p>
    <w:p w:rsidR="006B4B04" w:rsidRPr="00BA3D43" w:rsidRDefault="006B4B04" w:rsidP="006B4B04">
      <w:pPr>
        <w:autoSpaceDE w:val="0"/>
        <w:autoSpaceDN w:val="0"/>
        <w:adjustRightInd w:val="0"/>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Наличие действующей лицензии на осуществление образовательной деятельности с включенным в приложение подвидом «дополнительное профессиональное образование», выданной в соответствии с Положением о лицензировании образовательной деятельности.</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b/>
          <w:sz w:val="24"/>
          <w:szCs w:val="24"/>
        </w:rPr>
      </w:pPr>
      <w:r w:rsidRPr="00BA3D43">
        <w:rPr>
          <w:rFonts w:ascii="PT Astra Serif" w:hAnsi="PT Astra Serif" w:cs="Liberation Serif"/>
          <w:b/>
          <w:sz w:val="24"/>
          <w:szCs w:val="24"/>
        </w:rPr>
        <w:t>10. Порядок оказания Услуг</w:t>
      </w:r>
    </w:p>
    <w:p w:rsidR="006B4B04" w:rsidRPr="00BA3D43" w:rsidRDefault="006B4B04" w:rsidP="006B4B04">
      <w:pPr>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10.1. Услуги оказываются на основании заявок, поданных Заказчиком.</w:t>
      </w:r>
    </w:p>
    <w:p w:rsidR="006B4B04" w:rsidRPr="00BA3D43" w:rsidRDefault="006B4B04" w:rsidP="006B4B04">
      <w:pPr>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Заявка Заказчика должна содержать: ФИО, занимаемую должность. Заказчик оставляет за собой право направить заявку посредством электронной почты, факса.</w:t>
      </w:r>
    </w:p>
    <w:p w:rsidR="006B4B04" w:rsidRPr="00BA3D43" w:rsidRDefault="006B4B04" w:rsidP="006B4B04">
      <w:pPr>
        <w:spacing w:after="0" w:line="240" w:lineRule="exact"/>
        <w:ind w:firstLine="709"/>
        <w:jc w:val="both"/>
        <w:rPr>
          <w:rFonts w:ascii="PT Astra Serif" w:eastAsia="Times New Roman" w:hAnsi="PT Astra Serif" w:cs="Times New Roman"/>
          <w:sz w:val="24"/>
          <w:szCs w:val="24"/>
        </w:rPr>
      </w:pPr>
      <w:r w:rsidRPr="00BA3D43">
        <w:rPr>
          <w:rFonts w:ascii="PT Astra Serif" w:eastAsia="Times New Roman" w:hAnsi="PT Astra Serif" w:cs="Times New Roman"/>
          <w:sz w:val="24"/>
          <w:szCs w:val="24"/>
        </w:rPr>
        <w:t>10.2.Порядок сдачи-приемки оказанных услуг осуществляется в соответствии                     с условиями Контракта.</w:t>
      </w:r>
    </w:p>
    <w:p w:rsidR="006B4B04" w:rsidRPr="00BA3D43" w:rsidRDefault="006B4B04" w:rsidP="006B4B04">
      <w:pPr>
        <w:spacing w:after="0" w:line="240" w:lineRule="exact"/>
        <w:ind w:firstLine="709"/>
        <w:jc w:val="both"/>
        <w:rPr>
          <w:rFonts w:ascii="PT Astra Serif" w:eastAsia="Times New Roman" w:hAnsi="PT Astra Serif" w:cs="Times New Roman"/>
          <w:b/>
          <w:bCs/>
          <w:sz w:val="24"/>
          <w:szCs w:val="24"/>
        </w:rPr>
      </w:pPr>
      <w:r w:rsidRPr="00BA3D43">
        <w:rPr>
          <w:rFonts w:ascii="PT Astra Serif" w:eastAsia="Times New Roman" w:hAnsi="PT Astra Serif" w:cs="Times New Roman"/>
          <w:sz w:val="24"/>
          <w:szCs w:val="24"/>
        </w:rPr>
        <w:t>10.3.Оплата оказанных услуг осуществляется в соответствии с условиями Контракта.</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b/>
          <w:sz w:val="24"/>
          <w:szCs w:val="24"/>
        </w:rPr>
      </w:pPr>
      <w:r w:rsidRPr="00BA3D43">
        <w:rPr>
          <w:rFonts w:ascii="PT Astra Serif" w:hAnsi="PT Astra Serif" w:cs="Liberation Serif"/>
          <w:b/>
          <w:sz w:val="24"/>
          <w:szCs w:val="24"/>
        </w:rPr>
        <w:t>11. Сроки оказания Услуг:</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sz w:val="24"/>
          <w:szCs w:val="24"/>
        </w:rPr>
      </w:pPr>
      <w:r w:rsidRPr="00BA3D43">
        <w:rPr>
          <w:rFonts w:ascii="PT Astra Serif" w:hAnsi="PT Astra Serif" w:cs="Liberation Serif"/>
          <w:sz w:val="24"/>
          <w:szCs w:val="24"/>
        </w:rPr>
        <w:t>начало оказания Услуг - с момента заключения Контракта.</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sz w:val="24"/>
          <w:szCs w:val="24"/>
        </w:rPr>
      </w:pPr>
      <w:r w:rsidRPr="00BA3D43">
        <w:rPr>
          <w:rFonts w:ascii="PT Astra Serif" w:hAnsi="PT Astra Serif" w:cs="Liberation Serif"/>
          <w:sz w:val="24"/>
          <w:szCs w:val="24"/>
        </w:rPr>
        <w:t xml:space="preserve">окончание оказания Услуг – в течение 30 (тридцати) календарных дней с момента заключения Контракта. </w:t>
      </w:r>
    </w:p>
    <w:p w:rsidR="006B4B04" w:rsidRPr="00BA3D43" w:rsidRDefault="006B4B04" w:rsidP="006B4B04">
      <w:pPr>
        <w:autoSpaceDE w:val="0"/>
        <w:autoSpaceDN w:val="0"/>
        <w:adjustRightInd w:val="0"/>
        <w:spacing w:after="0" w:line="240" w:lineRule="exact"/>
        <w:ind w:firstLine="709"/>
        <w:jc w:val="both"/>
        <w:rPr>
          <w:rFonts w:ascii="PT Astra Serif" w:hAnsi="PT Astra Serif" w:cs="Liberation Serif"/>
          <w:sz w:val="24"/>
          <w:szCs w:val="24"/>
        </w:rPr>
      </w:pPr>
      <w:r w:rsidRPr="00BA3D43">
        <w:rPr>
          <w:rFonts w:ascii="PT Astra Serif" w:hAnsi="PT Astra Serif" w:cs="Liberation Serif"/>
          <w:sz w:val="24"/>
          <w:szCs w:val="24"/>
        </w:rPr>
        <w:t xml:space="preserve">В течение 3 (трех) рабочих дней со дня заключения контракта Исполнитель направляет на электронную почту Заказчика </w:t>
      </w:r>
      <w:r w:rsidRPr="00BA3D43">
        <w:rPr>
          <w:rFonts w:ascii="PT Astra Serif" w:hAnsi="PT Astra Serif" w:cs="Liberation Serif"/>
          <w:b/>
          <w:sz w:val="24"/>
          <w:szCs w:val="24"/>
          <w:u w:val="single"/>
          <w:lang w:val="en-US"/>
        </w:rPr>
        <w:t>citov</w:t>
      </w:r>
      <w:r w:rsidRPr="00BA3D43">
        <w:rPr>
          <w:rFonts w:ascii="PT Astra Serif" w:hAnsi="PT Astra Serif" w:cs="Liberation Serif"/>
          <w:b/>
          <w:sz w:val="24"/>
          <w:szCs w:val="24"/>
          <w:u w:val="single"/>
        </w:rPr>
        <w:t>@13.</w:t>
      </w:r>
      <w:r w:rsidRPr="00BA3D43">
        <w:rPr>
          <w:rFonts w:ascii="PT Astra Serif" w:hAnsi="PT Astra Serif" w:cs="Liberation Serif"/>
          <w:b/>
          <w:sz w:val="24"/>
          <w:szCs w:val="24"/>
          <w:u w:val="single"/>
          <w:lang w:val="en-US"/>
        </w:rPr>
        <w:t>fsin</w:t>
      </w:r>
      <w:r w:rsidRPr="00BA3D43">
        <w:rPr>
          <w:rFonts w:ascii="PT Astra Serif" w:hAnsi="PT Astra Serif" w:cs="Liberation Serif"/>
          <w:b/>
          <w:sz w:val="24"/>
          <w:szCs w:val="24"/>
          <w:u w:val="single"/>
        </w:rPr>
        <w:t>.</w:t>
      </w:r>
      <w:r w:rsidRPr="00BA3D43">
        <w:rPr>
          <w:rFonts w:ascii="PT Astra Serif" w:hAnsi="PT Astra Serif" w:cs="Liberation Serif"/>
          <w:b/>
          <w:sz w:val="24"/>
          <w:szCs w:val="24"/>
          <w:u w:val="single"/>
          <w:lang w:val="en-US"/>
        </w:rPr>
        <w:t>gov</w:t>
      </w:r>
      <w:r w:rsidRPr="00BA3D43">
        <w:rPr>
          <w:rFonts w:ascii="PT Astra Serif" w:hAnsi="PT Astra Serif" w:cs="Liberation Serif"/>
          <w:b/>
          <w:sz w:val="24"/>
          <w:szCs w:val="24"/>
          <w:u w:val="single"/>
        </w:rPr>
        <w:t>.</w:t>
      </w:r>
      <w:r w:rsidRPr="00BA3D43">
        <w:rPr>
          <w:rFonts w:ascii="PT Astra Serif" w:hAnsi="PT Astra Serif" w:cs="Liberation Serif"/>
          <w:b/>
          <w:sz w:val="24"/>
          <w:szCs w:val="24"/>
          <w:u w:val="single"/>
          <w:lang w:val="en-US"/>
        </w:rPr>
        <w:t>ru</w:t>
      </w:r>
      <w:r w:rsidRPr="00BA3D43">
        <w:rPr>
          <w:rFonts w:ascii="PT Astra Serif" w:hAnsi="PT Astra Serif" w:cs="Liberation Serif"/>
          <w:sz w:val="24"/>
          <w:szCs w:val="24"/>
        </w:rPr>
        <w:t xml:space="preserve"> учебный план                           и учебную программу, график обучения.</w:t>
      </w:r>
    </w:p>
    <w:p w:rsidR="006B4B04" w:rsidRDefault="006B4B04" w:rsidP="006B4B04">
      <w:pPr>
        <w:pStyle w:val="a3"/>
        <w:rPr>
          <w:rFonts w:ascii="PT Astra Serif" w:hAnsi="PT Astra Serif"/>
        </w:rPr>
      </w:pPr>
    </w:p>
    <w:p w:rsidR="006B4B04" w:rsidRDefault="006B4B04" w:rsidP="006B4B04">
      <w:pPr>
        <w:pStyle w:val="a3"/>
        <w:rPr>
          <w:rFonts w:ascii="PT Astra Serif" w:hAnsi="PT Astra Serif"/>
        </w:rPr>
      </w:pPr>
    </w:p>
    <w:tbl>
      <w:tblPr>
        <w:tblW w:w="9747" w:type="dxa"/>
        <w:tblLook w:val="01E0" w:firstRow="1" w:lastRow="1" w:firstColumn="1" w:lastColumn="1" w:noHBand="0" w:noVBand="0"/>
      </w:tblPr>
      <w:tblGrid>
        <w:gridCol w:w="4785"/>
        <w:gridCol w:w="4962"/>
      </w:tblGrid>
      <w:tr w:rsidR="006B4B04" w:rsidRPr="00FC52B7" w:rsidTr="00C705A9">
        <w:tc>
          <w:tcPr>
            <w:tcW w:w="4785" w:type="dxa"/>
          </w:tcPr>
          <w:p w:rsidR="006B4B04" w:rsidRPr="00FC52B7" w:rsidRDefault="006B4B04" w:rsidP="00C705A9">
            <w:pPr>
              <w:pStyle w:val="a3"/>
              <w:rPr>
                <w:rFonts w:ascii="PT Astra Serif" w:hAnsi="PT Astra Serif"/>
                <w:b/>
                <w:bCs/>
              </w:rPr>
            </w:pPr>
            <w:r w:rsidRPr="00FC52B7">
              <w:rPr>
                <w:rFonts w:ascii="PT Astra Serif" w:hAnsi="PT Astra Serif"/>
                <w:b/>
                <w:bCs/>
              </w:rPr>
              <w:t>Государственный заказчик</w:t>
            </w:r>
          </w:p>
          <w:p w:rsidR="006B4B04" w:rsidRPr="00FC52B7" w:rsidRDefault="006B4B04" w:rsidP="00C705A9">
            <w:pPr>
              <w:pStyle w:val="a3"/>
              <w:rPr>
                <w:rFonts w:ascii="PT Astra Serif" w:hAnsi="PT Astra Serif"/>
                <w:b/>
                <w:bCs/>
              </w:rPr>
            </w:pPr>
          </w:p>
          <w:p w:rsidR="006B4B04" w:rsidRPr="00FC52B7" w:rsidRDefault="006B4B04" w:rsidP="00C705A9">
            <w:pPr>
              <w:pStyle w:val="a3"/>
              <w:rPr>
                <w:rFonts w:ascii="PT Astra Serif" w:hAnsi="PT Astra Serif"/>
                <w:b/>
                <w:bCs/>
              </w:rPr>
            </w:pPr>
          </w:p>
          <w:p w:rsidR="006B4B04" w:rsidRPr="00FC52B7" w:rsidRDefault="006B4B04" w:rsidP="00C705A9">
            <w:pPr>
              <w:pStyle w:val="a3"/>
              <w:rPr>
                <w:rFonts w:ascii="PT Astra Serif" w:hAnsi="PT Astra Serif"/>
              </w:rPr>
            </w:pPr>
            <w:r w:rsidRPr="00FC52B7">
              <w:rPr>
                <w:rFonts w:ascii="PT Astra Serif" w:hAnsi="PT Astra Serif"/>
              </w:rPr>
              <w:t xml:space="preserve">Начальник    </w:t>
            </w:r>
          </w:p>
          <w:p w:rsidR="006B4B04" w:rsidRPr="00FC52B7" w:rsidRDefault="006B4B04" w:rsidP="00C705A9">
            <w:pPr>
              <w:pStyle w:val="a3"/>
              <w:rPr>
                <w:rFonts w:ascii="PT Astra Serif" w:hAnsi="PT Astra Serif"/>
              </w:rPr>
            </w:pPr>
            <w:r w:rsidRPr="00FC52B7">
              <w:rPr>
                <w:rFonts w:ascii="PT Astra Serif" w:hAnsi="PT Astra Serif"/>
              </w:rPr>
              <w:t>________________________   П.А. Паршин</w:t>
            </w:r>
          </w:p>
          <w:p w:rsidR="006B4B04" w:rsidRPr="00FC52B7" w:rsidRDefault="006B4B04" w:rsidP="00C705A9">
            <w:pPr>
              <w:pStyle w:val="a3"/>
              <w:rPr>
                <w:rFonts w:ascii="PT Astra Serif" w:hAnsi="PT Astra Serif"/>
              </w:rPr>
            </w:pPr>
            <w:r w:rsidRPr="00FC52B7">
              <w:rPr>
                <w:rFonts w:ascii="PT Astra Serif" w:hAnsi="PT Astra Serif"/>
              </w:rPr>
              <w:t xml:space="preserve">«______»____________2026 г.                                             </w:t>
            </w:r>
          </w:p>
        </w:tc>
        <w:tc>
          <w:tcPr>
            <w:tcW w:w="4962" w:type="dxa"/>
          </w:tcPr>
          <w:p w:rsidR="006B4B04" w:rsidRPr="00FC52B7" w:rsidRDefault="006B4B04" w:rsidP="00C705A9">
            <w:pPr>
              <w:pStyle w:val="a3"/>
              <w:rPr>
                <w:rFonts w:ascii="PT Astra Serif" w:hAnsi="PT Astra Serif"/>
                <w:b/>
              </w:rPr>
            </w:pPr>
            <w:r w:rsidRPr="00FC52B7">
              <w:rPr>
                <w:rFonts w:ascii="PT Astra Serif" w:hAnsi="PT Astra Serif"/>
                <w:b/>
              </w:rPr>
              <w:t xml:space="preserve">         Исполнитель</w:t>
            </w:r>
          </w:p>
          <w:p w:rsidR="006B4B04" w:rsidRPr="00FC52B7" w:rsidRDefault="006B4B04" w:rsidP="00C705A9">
            <w:pPr>
              <w:pStyle w:val="a3"/>
              <w:rPr>
                <w:rFonts w:ascii="PT Astra Serif" w:hAnsi="PT Astra Serif"/>
              </w:rPr>
            </w:pPr>
            <w:r w:rsidRPr="00FC52B7">
              <w:rPr>
                <w:rFonts w:ascii="PT Astra Serif" w:hAnsi="PT Astra Serif"/>
              </w:rPr>
              <w:t xml:space="preserve">             </w:t>
            </w:r>
          </w:p>
          <w:p w:rsidR="006B4B04" w:rsidRDefault="006B4B04" w:rsidP="00C705A9">
            <w:pPr>
              <w:pStyle w:val="a3"/>
              <w:rPr>
                <w:rFonts w:ascii="PT Astra Serif" w:hAnsi="PT Astra Serif"/>
              </w:rPr>
            </w:pPr>
          </w:p>
          <w:p w:rsidR="006B4B04" w:rsidRPr="00FC52B7" w:rsidRDefault="006B4B04" w:rsidP="00C705A9">
            <w:pPr>
              <w:pStyle w:val="a3"/>
              <w:rPr>
                <w:rFonts w:ascii="PT Astra Serif" w:hAnsi="PT Astra Serif"/>
              </w:rPr>
            </w:pPr>
            <w:r w:rsidRPr="00FC52B7">
              <w:rPr>
                <w:rFonts w:ascii="PT Astra Serif" w:hAnsi="PT Astra Serif"/>
              </w:rPr>
              <w:t>______________</w:t>
            </w:r>
          </w:p>
          <w:p w:rsidR="006B4B04" w:rsidRPr="00FC52B7" w:rsidRDefault="006B4B04" w:rsidP="00C705A9">
            <w:pPr>
              <w:pStyle w:val="a3"/>
              <w:rPr>
                <w:rFonts w:ascii="PT Astra Serif" w:hAnsi="PT Astra Serif"/>
              </w:rPr>
            </w:pPr>
            <w:r w:rsidRPr="00FC52B7">
              <w:rPr>
                <w:rFonts w:ascii="PT Astra Serif" w:hAnsi="PT Astra Serif"/>
              </w:rPr>
              <w:t xml:space="preserve">__________________/___________________/ </w:t>
            </w:r>
          </w:p>
          <w:p w:rsidR="006B4B04" w:rsidRPr="00FC52B7" w:rsidRDefault="006B4B04" w:rsidP="00C705A9">
            <w:pPr>
              <w:pStyle w:val="a3"/>
              <w:rPr>
                <w:rFonts w:ascii="PT Astra Serif" w:hAnsi="PT Astra Serif"/>
              </w:rPr>
            </w:pPr>
            <w:r w:rsidRPr="00FC52B7">
              <w:rPr>
                <w:rFonts w:ascii="PT Astra Serif" w:hAnsi="PT Astra Serif"/>
              </w:rPr>
              <w:t xml:space="preserve"> «____»______________ 202</w:t>
            </w:r>
            <w:r>
              <w:rPr>
                <w:rFonts w:ascii="PT Astra Serif" w:hAnsi="PT Astra Serif"/>
              </w:rPr>
              <w:t>6</w:t>
            </w:r>
            <w:r w:rsidRPr="00FC52B7">
              <w:rPr>
                <w:rFonts w:ascii="PT Astra Serif" w:hAnsi="PT Astra Serif"/>
              </w:rPr>
              <w:t xml:space="preserve"> г.</w:t>
            </w:r>
          </w:p>
        </w:tc>
      </w:tr>
    </w:tbl>
    <w:p w:rsidR="006B4B04" w:rsidRPr="00FC52B7" w:rsidRDefault="006B4B04" w:rsidP="006B4B04">
      <w:pPr>
        <w:pStyle w:val="a3"/>
        <w:rPr>
          <w:rFonts w:ascii="PT Astra Serif" w:hAnsi="PT Astra Serif"/>
        </w:rPr>
      </w:pPr>
    </w:p>
    <w:sectPr w:rsidR="006B4B04" w:rsidRPr="00FC52B7" w:rsidSect="00EC0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04"/>
    <w:rsid w:val="00382575"/>
    <w:rsid w:val="003F5E1B"/>
    <w:rsid w:val="006B4B04"/>
    <w:rsid w:val="00737FB7"/>
    <w:rsid w:val="007E6459"/>
    <w:rsid w:val="00801F2E"/>
    <w:rsid w:val="008429C1"/>
    <w:rsid w:val="008A778E"/>
    <w:rsid w:val="00A37C93"/>
    <w:rsid w:val="00B634B2"/>
    <w:rsid w:val="00EC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B04"/>
    <w:pPr>
      <w:spacing w:after="0" w:line="240" w:lineRule="auto"/>
    </w:pPr>
  </w:style>
  <w:style w:type="paragraph" w:styleId="a4">
    <w:name w:val="Balloon Text"/>
    <w:basedOn w:val="a"/>
    <w:link w:val="a5"/>
    <w:uiPriority w:val="99"/>
    <w:semiHidden/>
    <w:unhideWhenUsed/>
    <w:rsid w:val="00737F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B04"/>
    <w:pPr>
      <w:spacing w:after="0" w:line="240" w:lineRule="auto"/>
    </w:pPr>
  </w:style>
  <w:style w:type="paragraph" w:styleId="a4">
    <w:name w:val="Balloon Text"/>
    <w:basedOn w:val="a"/>
    <w:link w:val="a5"/>
    <w:uiPriority w:val="99"/>
    <w:semiHidden/>
    <w:unhideWhenUsed/>
    <w:rsid w:val="00737F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39395" TargetMode="External"/><Relationship Id="rId13" Type="http://schemas.openxmlformats.org/officeDocument/2006/relationships/hyperlink" Target="https://docs.cntd.ru/document/727638447" TargetMode="External"/><Relationship Id="rId3" Type="http://schemas.microsoft.com/office/2007/relationships/stylesWithEffects" Target="stylesWithEffects.xml"/><Relationship Id="rId7" Type="http://schemas.openxmlformats.org/officeDocument/2006/relationships/hyperlink" Target="http://www.consultant.ru/document/cons_doc_LAW_140174/" TargetMode="External"/><Relationship Id="rId12" Type="http://schemas.openxmlformats.org/officeDocument/2006/relationships/hyperlink" Target="https://docs.cntd.ru/document/7276384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113658/" TargetMode="External"/><Relationship Id="rId11" Type="http://schemas.openxmlformats.org/officeDocument/2006/relationships/hyperlink" Target="https://normativ.kontur.ru/document?moduleId=1&amp;documentId=5002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503633"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272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758A8-E44B-44E4-9D8A-B9A471ED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5953</Words>
  <Characters>33933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cp:lastPrinted>2026-05-27T08:33:00Z</cp:lastPrinted>
  <dcterms:created xsi:type="dcterms:W3CDTF">2026-05-27T08:40:00Z</dcterms:created>
  <dcterms:modified xsi:type="dcterms:W3CDTF">2026-05-27T08:40:00Z</dcterms:modified>
</cp:coreProperties>
</file>