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A9831B" w14:textId="77777777" w:rsidR="00A55668" w:rsidRPr="00196611" w:rsidRDefault="00A55668" w:rsidP="00A55668">
      <w:pPr>
        <w:pStyle w:val="1f3"/>
        <w:jc w:val="right"/>
        <w:outlineLvl w:val="0"/>
        <w:rPr>
          <w:szCs w:val="24"/>
        </w:rPr>
      </w:pPr>
      <w:r w:rsidRPr="00196611">
        <w:rPr>
          <w:szCs w:val="24"/>
        </w:rPr>
        <w:t>Приложение №1 к Электронной версии контракта</w:t>
      </w:r>
    </w:p>
    <w:p w14:paraId="7D1783D6" w14:textId="77777777" w:rsidR="00A55668" w:rsidRPr="00196611" w:rsidRDefault="00A55668" w:rsidP="00A55668">
      <w:pPr>
        <w:jc w:val="right"/>
        <w:rPr>
          <w:rFonts w:eastAsia="Calibri"/>
          <w:b/>
          <w:bCs/>
          <w:sz w:val="24"/>
          <w:szCs w:val="24"/>
        </w:rPr>
      </w:pPr>
      <w:r w:rsidRPr="00196611">
        <w:rPr>
          <w:sz w:val="24"/>
          <w:szCs w:val="24"/>
        </w:rPr>
        <w:t xml:space="preserve">                                                                           № _______________ от «__» _________ 2026 г.</w:t>
      </w:r>
    </w:p>
    <w:p w14:paraId="08B7A560" w14:textId="2EE53286" w:rsidR="003B2E0E" w:rsidRPr="00B839E2" w:rsidRDefault="003B2E0E" w:rsidP="006358BE">
      <w:pPr>
        <w:rPr>
          <w:b/>
          <w:sz w:val="28"/>
          <w:szCs w:val="28"/>
        </w:rPr>
      </w:pPr>
    </w:p>
    <w:p w14:paraId="2695A93B" w14:textId="77777777" w:rsidR="00E86D6C" w:rsidRDefault="00E86D6C">
      <w:pPr>
        <w:jc w:val="center"/>
        <w:rPr>
          <w:b/>
          <w:sz w:val="28"/>
          <w:szCs w:val="28"/>
        </w:rPr>
      </w:pPr>
    </w:p>
    <w:p w14:paraId="3D8B4471" w14:textId="77777777" w:rsidR="00A55668" w:rsidRDefault="00A55668">
      <w:pPr>
        <w:jc w:val="center"/>
        <w:rPr>
          <w:b/>
          <w:sz w:val="28"/>
          <w:szCs w:val="28"/>
        </w:rPr>
      </w:pPr>
    </w:p>
    <w:p w14:paraId="407C45A8" w14:textId="77777777" w:rsidR="00A55668" w:rsidRDefault="00A55668">
      <w:pPr>
        <w:jc w:val="center"/>
        <w:rPr>
          <w:b/>
          <w:sz w:val="28"/>
          <w:szCs w:val="28"/>
        </w:rPr>
      </w:pPr>
    </w:p>
    <w:p w14:paraId="763DB083" w14:textId="77777777" w:rsidR="00A55668" w:rsidRDefault="00A55668">
      <w:pPr>
        <w:jc w:val="center"/>
        <w:rPr>
          <w:b/>
          <w:sz w:val="28"/>
          <w:szCs w:val="28"/>
        </w:rPr>
      </w:pPr>
    </w:p>
    <w:p w14:paraId="32A7DFA0" w14:textId="7A89097B" w:rsidR="009D3B87" w:rsidRPr="00A55668" w:rsidRDefault="00326DE4">
      <w:pPr>
        <w:jc w:val="center"/>
        <w:rPr>
          <w:b/>
          <w:sz w:val="24"/>
          <w:szCs w:val="24"/>
        </w:rPr>
      </w:pPr>
      <w:r w:rsidRPr="00A55668">
        <w:rPr>
          <w:b/>
          <w:sz w:val="24"/>
          <w:szCs w:val="24"/>
        </w:rPr>
        <w:t>ТЕХНИЧЕСКОЕ ЗАДАНИЕ</w:t>
      </w:r>
    </w:p>
    <w:p w14:paraId="6D3ACFEB" w14:textId="2D3BBDDB" w:rsidR="009D3B87" w:rsidRPr="00A55668" w:rsidRDefault="00326DE4">
      <w:pPr>
        <w:jc w:val="center"/>
        <w:rPr>
          <w:b/>
          <w:sz w:val="24"/>
          <w:szCs w:val="24"/>
        </w:rPr>
      </w:pPr>
      <w:r w:rsidRPr="00A55668">
        <w:rPr>
          <w:sz w:val="24"/>
          <w:szCs w:val="24"/>
        </w:rPr>
        <w:t>на поставку</w:t>
      </w:r>
      <w:r w:rsidRPr="00A55668">
        <w:rPr>
          <w:b/>
          <w:sz w:val="24"/>
          <w:szCs w:val="24"/>
        </w:rPr>
        <w:t xml:space="preserve"> </w:t>
      </w:r>
      <w:r w:rsidR="00F3569F" w:rsidRPr="00A55668">
        <w:rPr>
          <w:sz w:val="24"/>
          <w:szCs w:val="24"/>
        </w:rPr>
        <w:t>спецодежды</w:t>
      </w:r>
    </w:p>
    <w:p w14:paraId="04475F90" w14:textId="77777777" w:rsidR="009D3B87" w:rsidRPr="00A55668" w:rsidRDefault="009D3B87">
      <w:pPr>
        <w:jc w:val="center"/>
        <w:rPr>
          <w:b/>
          <w:sz w:val="24"/>
          <w:szCs w:val="24"/>
        </w:rPr>
      </w:pPr>
    </w:p>
    <w:p w14:paraId="20050E5F" w14:textId="43F953DD" w:rsidR="006977E9" w:rsidRPr="00A55668" w:rsidRDefault="006977E9" w:rsidP="00DF1920">
      <w:pPr>
        <w:ind w:firstLine="709"/>
        <w:contextualSpacing/>
        <w:jc w:val="both"/>
        <w:rPr>
          <w:rFonts w:eastAsia="Calibri"/>
          <w:b/>
          <w:sz w:val="24"/>
          <w:szCs w:val="24"/>
          <w:lang w:eastAsia="en-US"/>
        </w:rPr>
      </w:pPr>
      <w:r w:rsidRPr="00A55668">
        <w:rPr>
          <w:rFonts w:eastAsia="Calibri"/>
          <w:b/>
          <w:sz w:val="24"/>
          <w:szCs w:val="24"/>
          <w:lang w:eastAsia="en-US"/>
        </w:rPr>
        <w:t>1. Предмет закупки:</w:t>
      </w:r>
      <w:r w:rsidR="00B81D11" w:rsidRPr="00A55668">
        <w:rPr>
          <w:rFonts w:eastAsia="Calibri"/>
          <w:sz w:val="24"/>
          <w:szCs w:val="24"/>
          <w:lang w:eastAsia="en-US"/>
        </w:rPr>
        <w:t xml:space="preserve"> </w:t>
      </w:r>
      <w:r w:rsidR="00220EAB" w:rsidRPr="00A55668">
        <w:rPr>
          <w:rFonts w:eastAsia="Calibri"/>
          <w:sz w:val="24"/>
          <w:szCs w:val="24"/>
          <w:lang w:eastAsia="en-US"/>
        </w:rPr>
        <w:t>с</w:t>
      </w:r>
      <w:r w:rsidR="00220EAB" w:rsidRPr="00A55668">
        <w:rPr>
          <w:sz w:val="24"/>
          <w:szCs w:val="24"/>
        </w:rPr>
        <w:t>пецодежда</w:t>
      </w:r>
      <w:r w:rsidRPr="00A55668">
        <w:rPr>
          <w:rFonts w:eastAsia="Calibri"/>
          <w:b/>
          <w:sz w:val="24"/>
          <w:szCs w:val="24"/>
          <w:lang w:eastAsia="en-US"/>
        </w:rPr>
        <w:t xml:space="preserve"> - (</w:t>
      </w:r>
      <w:r w:rsidRPr="00A55668">
        <w:rPr>
          <w:rFonts w:eastAsia="Calibri"/>
          <w:sz w:val="24"/>
          <w:szCs w:val="24"/>
          <w:lang w:eastAsia="en-US"/>
        </w:rPr>
        <w:t>Далее-Товар)</w:t>
      </w:r>
      <w:r w:rsidR="00007DE5" w:rsidRPr="00A55668">
        <w:rPr>
          <w:rFonts w:eastAsia="Calibri"/>
          <w:sz w:val="24"/>
          <w:szCs w:val="24"/>
          <w:lang w:eastAsia="en-US"/>
        </w:rPr>
        <w:t>.</w:t>
      </w:r>
      <w:r w:rsidRPr="00A55668">
        <w:rPr>
          <w:rFonts w:eastAsia="Calibri"/>
          <w:sz w:val="24"/>
          <w:szCs w:val="24"/>
          <w:lang w:eastAsia="en-US"/>
        </w:rPr>
        <w:t xml:space="preserve">  </w:t>
      </w:r>
    </w:p>
    <w:p w14:paraId="0D2C1AAB" w14:textId="08D2B3EB" w:rsidR="009D3B87" w:rsidRPr="00A55668" w:rsidRDefault="006977E9" w:rsidP="00DF1920">
      <w:pPr>
        <w:ind w:firstLine="709"/>
        <w:contextualSpacing/>
        <w:jc w:val="both"/>
        <w:rPr>
          <w:rFonts w:eastAsia="Calibri"/>
          <w:b/>
          <w:sz w:val="24"/>
          <w:szCs w:val="24"/>
          <w:lang w:eastAsia="en-US"/>
        </w:rPr>
      </w:pPr>
      <w:r w:rsidRPr="00A55668">
        <w:rPr>
          <w:rFonts w:eastAsia="Calibri"/>
          <w:b/>
          <w:sz w:val="24"/>
          <w:szCs w:val="24"/>
          <w:lang w:eastAsia="en-US"/>
        </w:rPr>
        <w:t>2</w:t>
      </w:r>
      <w:r w:rsidR="00326DE4" w:rsidRPr="00A55668">
        <w:rPr>
          <w:rFonts w:eastAsia="Calibri"/>
          <w:b/>
          <w:sz w:val="24"/>
          <w:szCs w:val="24"/>
          <w:lang w:eastAsia="en-US"/>
        </w:rPr>
        <w:t>. Место</w:t>
      </w:r>
      <w:r w:rsidR="00A25F86" w:rsidRPr="00A55668">
        <w:rPr>
          <w:rFonts w:eastAsia="Calibri"/>
          <w:b/>
          <w:sz w:val="24"/>
          <w:szCs w:val="24"/>
          <w:lang w:eastAsia="en-US"/>
        </w:rPr>
        <w:t xml:space="preserve"> и время</w:t>
      </w:r>
      <w:r w:rsidR="00326DE4" w:rsidRPr="00A55668">
        <w:rPr>
          <w:rFonts w:eastAsia="Calibri"/>
          <w:b/>
          <w:sz w:val="24"/>
          <w:szCs w:val="24"/>
          <w:lang w:eastAsia="en-US"/>
        </w:rPr>
        <w:t xml:space="preserve"> поставки Товара: </w:t>
      </w:r>
      <w:r w:rsidR="00A25F86" w:rsidRPr="00A55668">
        <w:rPr>
          <w:sz w:val="24"/>
          <w:szCs w:val="24"/>
        </w:rPr>
        <w:t>123182, г. Москва, Волоколамское шоссе, д. 30, стр. 1 в рабочие часы Заказчика (понедельник - четверг с 09:00 до 17:00 часов; пятница- с 09:00 до 16:00 часов)</w:t>
      </w:r>
    </w:p>
    <w:p w14:paraId="7007CA8A" w14:textId="67898551" w:rsidR="009D3B87" w:rsidRPr="00A55668" w:rsidRDefault="006977E9" w:rsidP="00DF1920">
      <w:pPr>
        <w:ind w:firstLine="709"/>
        <w:jc w:val="both"/>
        <w:rPr>
          <w:sz w:val="24"/>
          <w:szCs w:val="24"/>
        </w:rPr>
      </w:pPr>
      <w:r w:rsidRPr="00A55668">
        <w:rPr>
          <w:b/>
          <w:sz w:val="24"/>
          <w:szCs w:val="24"/>
        </w:rPr>
        <w:t>3</w:t>
      </w:r>
      <w:r w:rsidR="00326DE4" w:rsidRPr="00A55668">
        <w:rPr>
          <w:b/>
          <w:sz w:val="24"/>
          <w:szCs w:val="24"/>
        </w:rPr>
        <w:t xml:space="preserve">. Срок поставки Товара: </w:t>
      </w:r>
      <w:r w:rsidR="00326DE4" w:rsidRPr="00A55668">
        <w:rPr>
          <w:sz w:val="24"/>
          <w:szCs w:val="24"/>
        </w:rPr>
        <w:t xml:space="preserve">в течение </w:t>
      </w:r>
      <w:r w:rsidR="006358BE" w:rsidRPr="00A55668">
        <w:rPr>
          <w:sz w:val="24"/>
          <w:szCs w:val="24"/>
        </w:rPr>
        <w:t>10</w:t>
      </w:r>
      <w:r w:rsidR="00FE4DD6" w:rsidRPr="00A55668">
        <w:rPr>
          <w:sz w:val="24"/>
          <w:szCs w:val="24"/>
        </w:rPr>
        <w:t xml:space="preserve"> </w:t>
      </w:r>
      <w:r w:rsidR="00326DE4" w:rsidRPr="00A55668">
        <w:rPr>
          <w:sz w:val="24"/>
          <w:szCs w:val="24"/>
        </w:rPr>
        <w:t>(</w:t>
      </w:r>
      <w:r w:rsidR="006358BE" w:rsidRPr="00A55668">
        <w:rPr>
          <w:sz w:val="24"/>
          <w:szCs w:val="24"/>
        </w:rPr>
        <w:t>десять</w:t>
      </w:r>
      <w:r w:rsidR="00326DE4" w:rsidRPr="00A55668">
        <w:rPr>
          <w:sz w:val="24"/>
          <w:szCs w:val="24"/>
        </w:rPr>
        <w:t xml:space="preserve">) </w:t>
      </w:r>
      <w:r w:rsidR="00BB5EF3" w:rsidRPr="00A55668">
        <w:rPr>
          <w:sz w:val="24"/>
          <w:szCs w:val="24"/>
        </w:rPr>
        <w:t>рабочи</w:t>
      </w:r>
      <w:r w:rsidR="0092019A" w:rsidRPr="00A55668">
        <w:rPr>
          <w:sz w:val="24"/>
          <w:szCs w:val="24"/>
        </w:rPr>
        <w:t>х</w:t>
      </w:r>
      <w:r w:rsidR="00FF304F" w:rsidRPr="00A55668">
        <w:rPr>
          <w:sz w:val="24"/>
          <w:szCs w:val="24"/>
        </w:rPr>
        <w:t xml:space="preserve"> </w:t>
      </w:r>
      <w:r w:rsidR="00BB5EF3" w:rsidRPr="00A55668">
        <w:rPr>
          <w:sz w:val="24"/>
          <w:szCs w:val="24"/>
        </w:rPr>
        <w:t>д</w:t>
      </w:r>
      <w:r w:rsidR="0092019A" w:rsidRPr="00A55668">
        <w:rPr>
          <w:sz w:val="24"/>
          <w:szCs w:val="24"/>
        </w:rPr>
        <w:t>ней</w:t>
      </w:r>
      <w:r w:rsidR="00326DE4" w:rsidRPr="00A55668">
        <w:rPr>
          <w:sz w:val="24"/>
          <w:szCs w:val="24"/>
        </w:rPr>
        <w:t xml:space="preserve"> с даты заключения Контракта.</w:t>
      </w:r>
    </w:p>
    <w:p w14:paraId="75F207B7" w14:textId="4BE9D9D9" w:rsidR="009D3B87" w:rsidRPr="00A55668" w:rsidRDefault="006977E9" w:rsidP="00DF1920">
      <w:pPr>
        <w:ind w:firstLine="709"/>
        <w:jc w:val="both"/>
        <w:rPr>
          <w:sz w:val="24"/>
          <w:szCs w:val="24"/>
        </w:rPr>
      </w:pPr>
      <w:r w:rsidRPr="00A55668">
        <w:rPr>
          <w:b/>
          <w:sz w:val="24"/>
          <w:szCs w:val="24"/>
        </w:rPr>
        <w:t>4</w:t>
      </w:r>
      <w:r w:rsidR="00326DE4" w:rsidRPr="00A55668">
        <w:rPr>
          <w:b/>
          <w:sz w:val="24"/>
          <w:szCs w:val="24"/>
        </w:rPr>
        <w:t>. Порядок поставки Товара:</w:t>
      </w:r>
      <w:r w:rsidR="00326DE4" w:rsidRPr="00A55668">
        <w:rPr>
          <w:sz w:val="24"/>
          <w:szCs w:val="24"/>
        </w:rPr>
        <w:t xml:space="preserve"> </w:t>
      </w:r>
    </w:p>
    <w:p w14:paraId="2B71178A" w14:textId="23255EF8" w:rsidR="00187DD6" w:rsidRPr="00A55668" w:rsidRDefault="00187DD6" w:rsidP="00DF1920">
      <w:pPr>
        <w:ind w:firstLine="709"/>
        <w:jc w:val="both"/>
        <w:rPr>
          <w:sz w:val="24"/>
          <w:szCs w:val="24"/>
        </w:rPr>
      </w:pPr>
      <w:r w:rsidRPr="00A55668">
        <w:rPr>
          <w:sz w:val="24"/>
          <w:szCs w:val="24"/>
        </w:rPr>
        <w:t>Поставка Товара по адресу Заказчика осуществляются силами и транспортом Поставщика (или привлеченным)</w:t>
      </w:r>
      <w:r w:rsidR="00A25F86" w:rsidRPr="00A55668">
        <w:rPr>
          <w:sz w:val="24"/>
          <w:szCs w:val="24"/>
        </w:rPr>
        <w:t xml:space="preserve">. Все </w:t>
      </w:r>
      <w:r w:rsidR="00A25F86" w:rsidRPr="00A55668">
        <w:rPr>
          <w:rFonts w:eastAsia="Calibri"/>
          <w:sz w:val="24"/>
          <w:szCs w:val="24"/>
        </w:rPr>
        <w:t>расходы, связанные с доставкой, разгрузкой-</w:t>
      </w:r>
      <w:r w:rsidR="006358BE" w:rsidRPr="00A55668">
        <w:rPr>
          <w:rFonts w:eastAsia="Calibri"/>
          <w:sz w:val="24"/>
          <w:szCs w:val="24"/>
        </w:rPr>
        <w:t>погрузкой, стоимость</w:t>
      </w:r>
      <w:r w:rsidR="00A25F86" w:rsidRPr="00A55668">
        <w:rPr>
          <w:rFonts w:eastAsia="Calibri"/>
          <w:sz w:val="24"/>
          <w:szCs w:val="24"/>
        </w:rPr>
        <w:t xml:space="preserve">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r w:rsidR="00D25AAC" w:rsidRPr="00A55668">
        <w:rPr>
          <w:rFonts w:eastAsia="Calibri"/>
          <w:sz w:val="24"/>
          <w:szCs w:val="24"/>
        </w:rPr>
        <w:t>,</w:t>
      </w:r>
      <w:r w:rsidR="00A25F86" w:rsidRPr="00A55668">
        <w:rPr>
          <w:rFonts w:eastAsia="Calibri"/>
          <w:sz w:val="24"/>
          <w:szCs w:val="24"/>
        </w:rPr>
        <w:t xml:space="preserve"> </w:t>
      </w:r>
      <w:r w:rsidR="00BC371C" w:rsidRPr="00A55668">
        <w:rPr>
          <w:rFonts w:eastAsia="Calibri"/>
          <w:sz w:val="24"/>
          <w:szCs w:val="24"/>
        </w:rPr>
        <w:t xml:space="preserve">несет </w:t>
      </w:r>
      <w:r w:rsidR="00A25F86" w:rsidRPr="00A55668">
        <w:rPr>
          <w:rFonts w:eastAsia="Calibri"/>
          <w:sz w:val="24"/>
          <w:szCs w:val="24"/>
        </w:rPr>
        <w:t>Поставщик.</w:t>
      </w:r>
    </w:p>
    <w:p w14:paraId="444795D5" w14:textId="65573132" w:rsidR="009D3B87" w:rsidRPr="00A55668" w:rsidRDefault="00326DE4" w:rsidP="00DF1920">
      <w:pPr>
        <w:ind w:firstLine="709"/>
        <w:jc w:val="both"/>
        <w:rPr>
          <w:sz w:val="24"/>
          <w:szCs w:val="24"/>
        </w:rPr>
      </w:pPr>
      <w:r w:rsidRPr="00A55668">
        <w:rPr>
          <w:sz w:val="24"/>
          <w:szCs w:val="24"/>
        </w:rPr>
        <w:t>Поставщик обязан передать Заказчику Товар в упаковке, обеспечивающей сохранность Товаров такого рода при обычных условиях хранения и транспортировки.</w:t>
      </w:r>
      <w:r w:rsidR="00F92076" w:rsidRPr="00A55668">
        <w:rPr>
          <w:sz w:val="24"/>
          <w:szCs w:val="24"/>
        </w:rPr>
        <w:t xml:space="preserve"> </w:t>
      </w:r>
      <w:r w:rsidRPr="00A55668">
        <w:rPr>
          <w:sz w:val="24"/>
          <w:szCs w:val="24"/>
        </w:rPr>
        <w:t>Упаковка Товара, порядок погрузки-разгрузки и транспортировки должна исключать возможность механических повреждений поставляемого Товара.</w:t>
      </w:r>
    </w:p>
    <w:p w14:paraId="08200A07" w14:textId="5B565766" w:rsidR="006977E9" w:rsidRPr="00A55668" w:rsidRDefault="00A25F86" w:rsidP="00DF1920">
      <w:pPr>
        <w:shd w:val="clear" w:color="auto" w:fill="FFFFFF"/>
        <w:tabs>
          <w:tab w:val="left" w:pos="993"/>
        </w:tabs>
        <w:ind w:left="709"/>
        <w:jc w:val="both"/>
        <w:rPr>
          <w:b/>
          <w:sz w:val="24"/>
          <w:szCs w:val="24"/>
        </w:rPr>
      </w:pPr>
      <w:r w:rsidRPr="00A55668">
        <w:rPr>
          <w:b/>
          <w:sz w:val="24"/>
          <w:szCs w:val="24"/>
        </w:rPr>
        <w:t>5</w:t>
      </w:r>
      <w:r w:rsidR="006977E9" w:rsidRPr="00A55668">
        <w:rPr>
          <w:b/>
          <w:sz w:val="24"/>
          <w:szCs w:val="24"/>
        </w:rPr>
        <w:t>. Порядок расчетов</w:t>
      </w:r>
      <w:r w:rsidR="00454796" w:rsidRPr="00A55668">
        <w:rPr>
          <w:b/>
          <w:sz w:val="24"/>
          <w:szCs w:val="24"/>
        </w:rPr>
        <w:t>.</w:t>
      </w:r>
    </w:p>
    <w:p w14:paraId="64E56A80" w14:textId="6C6532CA" w:rsidR="007D1F46" w:rsidRPr="00A55668" w:rsidRDefault="00BC371C" w:rsidP="00DF1920">
      <w:pPr>
        <w:shd w:val="clear" w:color="auto" w:fill="FFFFFF"/>
        <w:tabs>
          <w:tab w:val="left" w:pos="993"/>
        </w:tabs>
        <w:jc w:val="both"/>
        <w:rPr>
          <w:sz w:val="24"/>
          <w:szCs w:val="24"/>
        </w:rPr>
      </w:pPr>
      <w:r w:rsidRPr="00A55668">
        <w:rPr>
          <w:sz w:val="24"/>
          <w:szCs w:val="24"/>
        </w:rPr>
        <w:t xml:space="preserve">            </w:t>
      </w:r>
      <w:r w:rsidR="00F92076" w:rsidRPr="00A55668">
        <w:rPr>
          <w:sz w:val="24"/>
          <w:szCs w:val="24"/>
        </w:rPr>
        <w:t>Оплата производится в</w:t>
      </w:r>
      <w:r w:rsidR="00242A70" w:rsidRPr="00A55668">
        <w:rPr>
          <w:sz w:val="24"/>
          <w:szCs w:val="24"/>
        </w:rPr>
        <w:t xml:space="preserve"> течение 7 (семи) рабочих дней с даты подписания документа о приемке:</w:t>
      </w:r>
    </w:p>
    <w:p w14:paraId="6ACF0D64" w14:textId="7FFFE5C8" w:rsidR="00CA4F70" w:rsidRPr="00A55668" w:rsidRDefault="006E00EA" w:rsidP="00DF1920">
      <w:pPr>
        <w:shd w:val="clear" w:color="auto" w:fill="FFFFFF"/>
        <w:tabs>
          <w:tab w:val="left" w:pos="993"/>
        </w:tabs>
        <w:jc w:val="both"/>
        <w:rPr>
          <w:b/>
          <w:sz w:val="24"/>
          <w:szCs w:val="24"/>
        </w:rPr>
      </w:pPr>
      <w:r w:rsidRPr="00A55668">
        <w:rPr>
          <w:b/>
          <w:sz w:val="24"/>
          <w:szCs w:val="24"/>
        </w:rPr>
        <w:t xml:space="preserve">            </w:t>
      </w:r>
      <w:r w:rsidR="00A25F86" w:rsidRPr="00A55668">
        <w:rPr>
          <w:b/>
          <w:sz w:val="24"/>
          <w:szCs w:val="24"/>
        </w:rPr>
        <w:t>6</w:t>
      </w:r>
      <w:r w:rsidRPr="00A55668">
        <w:rPr>
          <w:b/>
          <w:sz w:val="24"/>
          <w:szCs w:val="24"/>
        </w:rPr>
        <w:t xml:space="preserve">. </w:t>
      </w:r>
      <w:r w:rsidR="00242A70" w:rsidRPr="00A55668">
        <w:rPr>
          <w:b/>
          <w:sz w:val="24"/>
          <w:szCs w:val="24"/>
        </w:rPr>
        <w:t>Срок приемки заказчиком товара:</w:t>
      </w:r>
    </w:p>
    <w:p w14:paraId="19115A3D" w14:textId="0F981B4D" w:rsidR="00454796" w:rsidRPr="00A55668" w:rsidRDefault="00454796" w:rsidP="00DF1920">
      <w:pPr>
        <w:shd w:val="clear" w:color="auto" w:fill="FFFFFF"/>
        <w:tabs>
          <w:tab w:val="left" w:pos="993"/>
        </w:tabs>
        <w:jc w:val="both"/>
        <w:rPr>
          <w:sz w:val="24"/>
          <w:szCs w:val="24"/>
        </w:rPr>
      </w:pPr>
      <w:r w:rsidRPr="00A55668">
        <w:rPr>
          <w:sz w:val="24"/>
          <w:szCs w:val="24"/>
        </w:rPr>
        <w:t xml:space="preserve">           При обнаружении недопоставки или поставки Товара ненадлежащего качества Заказчик в течение 5</w:t>
      </w:r>
      <w:r w:rsidR="004E7E4C" w:rsidRPr="00A55668">
        <w:rPr>
          <w:sz w:val="24"/>
          <w:szCs w:val="24"/>
        </w:rPr>
        <w:t xml:space="preserve"> </w:t>
      </w:r>
      <w:r w:rsidRPr="00A55668">
        <w:rPr>
          <w:sz w:val="24"/>
          <w:szCs w:val="24"/>
        </w:rPr>
        <w:t>(пяти) рабочих дней с момента поставки Товара составляет акт и направляет Поставщику претензию об устранении нарушений. Поставщик за свой счет должен произвести замену или допоставку Товара в течение 5</w:t>
      </w:r>
      <w:r w:rsidR="00BC371C" w:rsidRPr="00A55668">
        <w:rPr>
          <w:sz w:val="24"/>
          <w:szCs w:val="24"/>
        </w:rPr>
        <w:t xml:space="preserve"> </w:t>
      </w:r>
      <w:r w:rsidRPr="00A55668">
        <w:rPr>
          <w:sz w:val="24"/>
          <w:szCs w:val="24"/>
        </w:rPr>
        <w:t>(пяти) рабочих дней с даты получения претензии Заказчика.</w:t>
      </w:r>
    </w:p>
    <w:p w14:paraId="2C645B1C" w14:textId="0B72D8B5" w:rsidR="00242A70" w:rsidRPr="00A55668" w:rsidRDefault="00A25F86" w:rsidP="00DF1920">
      <w:pPr>
        <w:shd w:val="clear" w:color="auto" w:fill="FFFFFF"/>
        <w:tabs>
          <w:tab w:val="left" w:pos="993"/>
        </w:tabs>
        <w:jc w:val="both"/>
        <w:rPr>
          <w:b/>
          <w:sz w:val="24"/>
          <w:szCs w:val="24"/>
        </w:rPr>
      </w:pPr>
      <w:r w:rsidRPr="00A55668">
        <w:rPr>
          <w:b/>
          <w:sz w:val="24"/>
          <w:szCs w:val="24"/>
        </w:rPr>
        <w:t xml:space="preserve">            </w:t>
      </w:r>
      <w:r w:rsidR="00007DE5" w:rsidRPr="00A55668">
        <w:rPr>
          <w:b/>
          <w:sz w:val="24"/>
          <w:szCs w:val="24"/>
        </w:rPr>
        <w:t>7</w:t>
      </w:r>
      <w:r w:rsidR="006E00EA" w:rsidRPr="00A55668">
        <w:rPr>
          <w:b/>
          <w:sz w:val="24"/>
          <w:szCs w:val="24"/>
        </w:rPr>
        <w:t>.</w:t>
      </w:r>
      <w:r w:rsidR="00242A70" w:rsidRPr="00A55668">
        <w:rPr>
          <w:b/>
          <w:sz w:val="24"/>
          <w:szCs w:val="24"/>
        </w:rPr>
        <w:t>Срок предоставления поставщиком документов, подтверждающих выполнение обязательств по контракту:</w:t>
      </w:r>
    </w:p>
    <w:p w14:paraId="0687D869" w14:textId="53662081" w:rsidR="00242A70" w:rsidRPr="00A55668" w:rsidRDefault="00242A70" w:rsidP="00DF1920">
      <w:pPr>
        <w:shd w:val="clear" w:color="auto" w:fill="FFFFFF"/>
        <w:tabs>
          <w:tab w:val="left" w:pos="993"/>
        </w:tabs>
        <w:jc w:val="both"/>
        <w:rPr>
          <w:sz w:val="24"/>
          <w:szCs w:val="24"/>
        </w:rPr>
      </w:pPr>
      <w:r w:rsidRPr="00A55668">
        <w:rPr>
          <w:b/>
          <w:sz w:val="24"/>
          <w:szCs w:val="24"/>
        </w:rPr>
        <w:tab/>
      </w:r>
      <w:r w:rsidRPr="00A55668">
        <w:rPr>
          <w:sz w:val="24"/>
          <w:szCs w:val="24"/>
        </w:rPr>
        <w:t>Поставщик должен передать Заказчику вместе с Товаром по одному экземпляру следующих документов:</w:t>
      </w:r>
      <w:r w:rsidR="006E00EA" w:rsidRPr="00A55668">
        <w:rPr>
          <w:sz w:val="24"/>
          <w:szCs w:val="24"/>
        </w:rPr>
        <w:t xml:space="preserve"> </w:t>
      </w:r>
      <w:bookmarkStart w:id="0" w:name="_GoBack"/>
      <w:bookmarkEnd w:id="0"/>
    </w:p>
    <w:p w14:paraId="2485DEC8" w14:textId="77777777" w:rsidR="00242A70" w:rsidRPr="00A55668" w:rsidRDefault="00242A70" w:rsidP="00DF1920">
      <w:pPr>
        <w:shd w:val="clear" w:color="auto" w:fill="FFFFFF"/>
        <w:tabs>
          <w:tab w:val="left" w:pos="993"/>
        </w:tabs>
        <w:jc w:val="both"/>
        <w:rPr>
          <w:sz w:val="24"/>
          <w:szCs w:val="24"/>
        </w:rPr>
      </w:pPr>
      <w:r w:rsidRPr="00A55668">
        <w:rPr>
          <w:sz w:val="24"/>
          <w:szCs w:val="24"/>
        </w:rPr>
        <w:t>- счет на оплату;</w:t>
      </w:r>
    </w:p>
    <w:p w14:paraId="3EC05FB2" w14:textId="77777777" w:rsidR="00242A70" w:rsidRPr="00A55668" w:rsidRDefault="00242A70" w:rsidP="00DF1920">
      <w:pPr>
        <w:shd w:val="clear" w:color="auto" w:fill="FFFFFF"/>
        <w:tabs>
          <w:tab w:val="left" w:pos="993"/>
        </w:tabs>
        <w:jc w:val="both"/>
        <w:rPr>
          <w:sz w:val="24"/>
          <w:szCs w:val="24"/>
        </w:rPr>
      </w:pPr>
      <w:r w:rsidRPr="00A55668">
        <w:rPr>
          <w:sz w:val="24"/>
          <w:szCs w:val="24"/>
        </w:rPr>
        <w:t>- УПД (в случае, если Товар попадает в список товаров, подлежащих прослеживаемости, то Поставщик указывает в УПД регистрационный номер партии товара или РНПТ);</w:t>
      </w:r>
    </w:p>
    <w:p w14:paraId="63CB13D1" w14:textId="7F697FD8" w:rsidR="003460FC" w:rsidRPr="00A55668" w:rsidRDefault="00242A70" w:rsidP="00DF1920">
      <w:pPr>
        <w:shd w:val="clear" w:color="auto" w:fill="FFFFFF"/>
        <w:tabs>
          <w:tab w:val="left" w:pos="993"/>
        </w:tabs>
        <w:jc w:val="both"/>
        <w:rPr>
          <w:sz w:val="24"/>
          <w:szCs w:val="24"/>
        </w:rPr>
      </w:pPr>
      <w:r w:rsidRPr="00A55668">
        <w:rPr>
          <w:sz w:val="24"/>
          <w:szCs w:val="24"/>
        </w:rPr>
        <w:t>- иные докум</w:t>
      </w:r>
      <w:r w:rsidR="003460FC" w:rsidRPr="00A55668">
        <w:rPr>
          <w:sz w:val="24"/>
          <w:szCs w:val="24"/>
        </w:rPr>
        <w:t>енты, предоставление которых требуется в соответствии с действующим законодательством.</w:t>
      </w:r>
    </w:p>
    <w:p w14:paraId="569B7DDA" w14:textId="1978EEA5" w:rsidR="00242A70" w:rsidRPr="00A55668" w:rsidRDefault="003460FC" w:rsidP="00DF1920">
      <w:pPr>
        <w:shd w:val="clear" w:color="auto" w:fill="FFFFFF"/>
        <w:tabs>
          <w:tab w:val="left" w:pos="993"/>
        </w:tabs>
        <w:jc w:val="both"/>
        <w:rPr>
          <w:sz w:val="24"/>
          <w:szCs w:val="24"/>
        </w:rPr>
      </w:pPr>
      <w:r w:rsidRPr="00A55668">
        <w:rPr>
          <w:b/>
          <w:sz w:val="24"/>
          <w:szCs w:val="24"/>
        </w:rPr>
        <w:tab/>
        <w:t>8</w:t>
      </w:r>
      <w:r w:rsidRPr="00A55668">
        <w:rPr>
          <w:sz w:val="24"/>
          <w:szCs w:val="24"/>
        </w:rPr>
        <w:t xml:space="preserve">. </w:t>
      </w:r>
      <w:r w:rsidRPr="00A55668">
        <w:rPr>
          <w:b/>
          <w:sz w:val="24"/>
          <w:szCs w:val="24"/>
        </w:rPr>
        <w:t>Контактное лицо</w:t>
      </w:r>
      <w:r w:rsidRPr="00A55668">
        <w:rPr>
          <w:sz w:val="24"/>
          <w:szCs w:val="24"/>
        </w:rPr>
        <w:t xml:space="preserve"> – Еремеева Татьяна Петровна.  Т</w:t>
      </w:r>
      <w:r w:rsidR="00B45BCF" w:rsidRPr="00A55668">
        <w:rPr>
          <w:sz w:val="24"/>
          <w:szCs w:val="24"/>
        </w:rPr>
        <w:t>ел.</w:t>
      </w:r>
      <w:r w:rsidR="00B839E2" w:rsidRPr="00A55668">
        <w:rPr>
          <w:sz w:val="24"/>
          <w:szCs w:val="24"/>
        </w:rPr>
        <w:t xml:space="preserve">: </w:t>
      </w:r>
      <w:r w:rsidR="007A24CF" w:rsidRPr="00A55668">
        <w:rPr>
          <w:sz w:val="24"/>
          <w:szCs w:val="24"/>
        </w:rPr>
        <w:t>8 (495) 617-09-10.(доб. 71381)</w:t>
      </w:r>
      <w:r w:rsidRPr="00A55668">
        <w:rPr>
          <w:sz w:val="24"/>
          <w:szCs w:val="24"/>
        </w:rPr>
        <w:t xml:space="preserve"> </w:t>
      </w:r>
      <w:r w:rsidR="0041335C" w:rsidRPr="00A55668">
        <w:rPr>
          <w:sz w:val="24"/>
          <w:szCs w:val="24"/>
        </w:rPr>
        <w:t xml:space="preserve"> </w:t>
      </w:r>
      <w:r w:rsidRPr="00A55668">
        <w:rPr>
          <w:sz w:val="24"/>
          <w:szCs w:val="24"/>
        </w:rPr>
        <w:t xml:space="preserve">Электронная почта   </w:t>
      </w:r>
      <w:hyperlink r:id="rId8" w:history="1">
        <w:r w:rsidR="005F28D7" w:rsidRPr="00A55668">
          <w:rPr>
            <w:rStyle w:val="af1"/>
            <w:sz w:val="24"/>
            <w:szCs w:val="24"/>
          </w:rPr>
          <w:t>eremeeva@nic-itep.ru</w:t>
        </w:r>
      </w:hyperlink>
      <w:r w:rsidR="005F28D7" w:rsidRPr="00A55668">
        <w:rPr>
          <w:sz w:val="24"/>
          <w:szCs w:val="24"/>
        </w:rPr>
        <w:t xml:space="preserve"> </w:t>
      </w:r>
    </w:p>
    <w:p w14:paraId="4F67E8BD" w14:textId="77777777" w:rsidR="00A141FA" w:rsidRDefault="00A141FA" w:rsidP="00DF1920">
      <w:pPr>
        <w:shd w:val="clear" w:color="auto" w:fill="FFFFFF"/>
        <w:tabs>
          <w:tab w:val="left" w:pos="993"/>
        </w:tabs>
        <w:jc w:val="both"/>
        <w:rPr>
          <w:sz w:val="28"/>
          <w:szCs w:val="28"/>
        </w:rPr>
      </w:pPr>
    </w:p>
    <w:p w14:paraId="1819D3FD" w14:textId="31E65C97" w:rsidR="005F28D7" w:rsidRDefault="005F28D7" w:rsidP="003460FC">
      <w:pPr>
        <w:shd w:val="clear" w:color="auto" w:fill="FFFFFF"/>
        <w:tabs>
          <w:tab w:val="left" w:pos="993"/>
        </w:tabs>
        <w:spacing w:line="240" w:lineRule="atLeast"/>
        <w:jc w:val="both"/>
        <w:rPr>
          <w:sz w:val="28"/>
          <w:szCs w:val="28"/>
        </w:rPr>
      </w:pPr>
    </w:p>
    <w:p w14:paraId="6D7AD1DD" w14:textId="1BD1F04B" w:rsidR="005F28D7" w:rsidRDefault="005F28D7" w:rsidP="003460FC">
      <w:pPr>
        <w:shd w:val="clear" w:color="auto" w:fill="FFFFFF"/>
        <w:tabs>
          <w:tab w:val="left" w:pos="993"/>
        </w:tabs>
        <w:spacing w:line="240" w:lineRule="atLeast"/>
        <w:jc w:val="both"/>
        <w:rPr>
          <w:sz w:val="28"/>
          <w:szCs w:val="28"/>
        </w:rPr>
      </w:pPr>
    </w:p>
    <w:p w14:paraId="5FFC1B07" w14:textId="1439A5CF" w:rsidR="005F28D7" w:rsidRDefault="005F28D7" w:rsidP="003460FC">
      <w:pPr>
        <w:shd w:val="clear" w:color="auto" w:fill="FFFFFF"/>
        <w:tabs>
          <w:tab w:val="left" w:pos="993"/>
        </w:tabs>
        <w:spacing w:line="240" w:lineRule="atLeast"/>
        <w:jc w:val="both"/>
        <w:rPr>
          <w:sz w:val="28"/>
          <w:szCs w:val="28"/>
        </w:rPr>
      </w:pPr>
    </w:p>
    <w:p w14:paraId="029A9FF0" w14:textId="00F67456" w:rsidR="00A55668" w:rsidRDefault="00A55668" w:rsidP="003460FC">
      <w:pPr>
        <w:shd w:val="clear" w:color="auto" w:fill="FFFFFF"/>
        <w:tabs>
          <w:tab w:val="left" w:pos="993"/>
        </w:tabs>
        <w:spacing w:line="240" w:lineRule="atLeast"/>
        <w:jc w:val="both"/>
        <w:rPr>
          <w:sz w:val="28"/>
          <w:szCs w:val="28"/>
        </w:rPr>
      </w:pPr>
    </w:p>
    <w:p w14:paraId="09D9B8ED" w14:textId="0098109F" w:rsidR="00A55668" w:rsidRDefault="00A55668" w:rsidP="003460FC">
      <w:pPr>
        <w:shd w:val="clear" w:color="auto" w:fill="FFFFFF"/>
        <w:tabs>
          <w:tab w:val="left" w:pos="993"/>
        </w:tabs>
        <w:spacing w:line="240" w:lineRule="atLeast"/>
        <w:jc w:val="both"/>
        <w:rPr>
          <w:sz w:val="28"/>
          <w:szCs w:val="28"/>
        </w:rPr>
      </w:pPr>
    </w:p>
    <w:p w14:paraId="64C250C6" w14:textId="0DA1A3FE" w:rsidR="00A55668" w:rsidRDefault="00A55668" w:rsidP="003460FC">
      <w:pPr>
        <w:shd w:val="clear" w:color="auto" w:fill="FFFFFF"/>
        <w:tabs>
          <w:tab w:val="left" w:pos="993"/>
        </w:tabs>
        <w:spacing w:line="240" w:lineRule="atLeast"/>
        <w:jc w:val="both"/>
        <w:rPr>
          <w:sz w:val="28"/>
          <w:szCs w:val="28"/>
        </w:rPr>
      </w:pPr>
    </w:p>
    <w:p w14:paraId="0D1CF32F" w14:textId="2AAA167C" w:rsidR="00A55668" w:rsidRDefault="00A55668" w:rsidP="003460FC">
      <w:pPr>
        <w:shd w:val="clear" w:color="auto" w:fill="FFFFFF"/>
        <w:tabs>
          <w:tab w:val="left" w:pos="993"/>
        </w:tabs>
        <w:spacing w:line="240" w:lineRule="atLeast"/>
        <w:jc w:val="both"/>
        <w:rPr>
          <w:sz w:val="28"/>
          <w:szCs w:val="28"/>
        </w:rPr>
      </w:pPr>
    </w:p>
    <w:p w14:paraId="5A2D66AA" w14:textId="1AC87CE0" w:rsidR="00A55668" w:rsidRDefault="00A55668" w:rsidP="003460FC">
      <w:pPr>
        <w:shd w:val="clear" w:color="auto" w:fill="FFFFFF"/>
        <w:tabs>
          <w:tab w:val="left" w:pos="993"/>
        </w:tabs>
        <w:spacing w:line="240" w:lineRule="atLeast"/>
        <w:jc w:val="both"/>
        <w:rPr>
          <w:sz w:val="28"/>
          <w:szCs w:val="28"/>
        </w:rPr>
      </w:pPr>
    </w:p>
    <w:p w14:paraId="186B4D2F" w14:textId="77777777" w:rsidR="00A55668" w:rsidRDefault="00A55668" w:rsidP="003460FC">
      <w:pPr>
        <w:shd w:val="clear" w:color="auto" w:fill="FFFFFF"/>
        <w:tabs>
          <w:tab w:val="left" w:pos="993"/>
        </w:tabs>
        <w:spacing w:line="240" w:lineRule="atLeast"/>
        <w:jc w:val="both"/>
        <w:rPr>
          <w:sz w:val="28"/>
          <w:szCs w:val="28"/>
        </w:rPr>
      </w:pPr>
    </w:p>
    <w:p w14:paraId="21126371" w14:textId="59F26A98" w:rsidR="005F28D7" w:rsidRDefault="005F28D7" w:rsidP="003460FC">
      <w:pPr>
        <w:shd w:val="clear" w:color="auto" w:fill="FFFFFF"/>
        <w:tabs>
          <w:tab w:val="left" w:pos="993"/>
        </w:tabs>
        <w:spacing w:line="240" w:lineRule="atLeast"/>
        <w:jc w:val="both"/>
        <w:rPr>
          <w:sz w:val="28"/>
          <w:szCs w:val="28"/>
        </w:rPr>
      </w:pPr>
    </w:p>
    <w:p w14:paraId="43F03A23" w14:textId="71F32049" w:rsidR="00855EA1" w:rsidRDefault="00855EA1" w:rsidP="003460FC">
      <w:pPr>
        <w:shd w:val="clear" w:color="auto" w:fill="FFFFFF"/>
        <w:tabs>
          <w:tab w:val="left" w:pos="993"/>
        </w:tabs>
        <w:spacing w:line="240" w:lineRule="atLeast"/>
        <w:jc w:val="both"/>
        <w:rPr>
          <w:sz w:val="28"/>
          <w:szCs w:val="28"/>
        </w:rPr>
      </w:pPr>
    </w:p>
    <w:p w14:paraId="172A8CFA" w14:textId="77777777" w:rsidR="00855EA1" w:rsidRDefault="00855EA1" w:rsidP="003460FC">
      <w:pPr>
        <w:shd w:val="clear" w:color="auto" w:fill="FFFFFF"/>
        <w:tabs>
          <w:tab w:val="left" w:pos="993"/>
        </w:tabs>
        <w:spacing w:line="240" w:lineRule="atLeast"/>
        <w:jc w:val="both"/>
        <w:rPr>
          <w:sz w:val="28"/>
          <w:szCs w:val="28"/>
        </w:rPr>
      </w:pPr>
    </w:p>
    <w:p w14:paraId="423584B1" w14:textId="1A303F63" w:rsidR="005F28D7" w:rsidRDefault="005F28D7" w:rsidP="003460FC">
      <w:pPr>
        <w:shd w:val="clear" w:color="auto" w:fill="FFFFFF"/>
        <w:tabs>
          <w:tab w:val="left" w:pos="993"/>
        </w:tabs>
        <w:spacing w:line="240" w:lineRule="atLeast"/>
        <w:jc w:val="both"/>
        <w:rPr>
          <w:sz w:val="28"/>
          <w:szCs w:val="28"/>
        </w:rPr>
      </w:pPr>
    </w:p>
    <w:p w14:paraId="47FC7E93" w14:textId="77777777" w:rsidR="005F28D7" w:rsidRPr="00B839E2" w:rsidRDefault="005F28D7" w:rsidP="003460FC">
      <w:pPr>
        <w:shd w:val="clear" w:color="auto" w:fill="FFFFFF"/>
        <w:tabs>
          <w:tab w:val="left" w:pos="993"/>
        </w:tabs>
        <w:spacing w:line="240" w:lineRule="atLeast"/>
        <w:jc w:val="both"/>
        <w:rPr>
          <w:sz w:val="28"/>
          <w:szCs w:val="28"/>
        </w:rPr>
      </w:pPr>
    </w:p>
    <w:p w14:paraId="5334C911" w14:textId="27F832EB" w:rsidR="00007DE5" w:rsidRPr="00A55668" w:rsidRDefault="003460FC" w:rsidP="004E7E4C">
      <w:pPr>
        <w:shd w:val="clear" w:color="auto" w:fill="FFFFFF"/>
        <w:tabs>
          <w:tab w:val="left" w:pos="993"/>
        </w:tabs>
        <w:spacing w:line="240" w:lineRule="atLeast"/>
        <w:jc w:val="center"/>
        <w:rPr>
          <w:b/>
          <w:sz w:val="24"/>
          <w:szCs w:val="24"/>
        </w:rPr>
      </w:pPr>
      <w:r w:rsidRPr="00A55668">
        <w:rPr>
          <w:b/>
          <w:sz w:val="24"/>
          <w:szCs w:val="24"/>
        </w:rPr>
        <w:lastRenderedPageBreak/>
        <w:t>Количество и характеристики закупаемого Товара:</w:t>
      </w:r>
    </w:p>
    <w:p w14:paraId="4F4D635E" w14:textId="66E9E496" w:rsidR="00B839E2" w:rsidRPr="00056311" w:rsidRDefault="00056311" w:rsidP="00056311">
      <w:pPr>
        <w:tabs>
          <w:tab w:val="left" w:pos="993"/>
        </w:tabs>
        <w:rPr>
          <w:sz w:val="24"/>
          <w:szCs w:val="24"/>
        </w:rPr>
      </w:pPr>
      <w:r>
        <w:rPr>
          <w:sz w:val="24"/>
          <w:szCs w:val="24"/>
        </w:rPr>
        <w:tab/>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34"/>
        <w:gridCol w:w="3496"/>
        <w:gridCol w:w="2585"/>
        <w:gridCol w:w="1387"/>
        <w:gridCol w:w="1731"/>
        <w:gridCol w:w="807"/>
        <w:gridCol w:w="888"/>
      </w:tblGrid>
      <w:tr w:rsidR="002077FF" w:rsidRPr="00FF2ED3" w14:paraId="281FE849" w14:textId="77777777" w:rsidTr="00575864">
        <w:trPr>
          <w:trHeight w:val="454"/>
          <w:jc w:val="center"/>
        </w:trPr>
        <w:tc>
          <w:tcPr>
            <w:tcW w:w="192" w:type="pct"/>
            <w:tcMar>
              <w:top w:w="15" w:type="dxa"/>
              <w:left w:w="15" w:type="dxa"/>
              <w:bottom w:w="15" w:type="dxa"/>
              <w:right w:w="15" w:type="dxa"/>
            </w:tcMar>
            <w:vAlign w:val="center"/>
          </w:tcPr>
          <w:p w14:paraId="30E2267B" w14:textId="77777777" w:rsidR="002077FF" w:rsidRPr="00FF2ED3" w:rsidRDefault="002077FF" w:rsidP="00313F8B">
            <w:pPr>
              <w:ind w:left="57" w:right="57"/>
              <w:jc w:val="center"/>
              <w:rPr>
                <w:bCs/>
              </w:rPr>
            </w:pPr>
            <w:r w:rsidRPr="00FF2ED3">
              <w:rPr>
                <w:bCs/>
              </w:rPr>
              <w:t>№ п/п</w:t>
            </w:r>
          </w:p>
        </w:tc>
        <w:tc>
          <w:tcPr>
            <w:tcW w:w="1543" w:type="pct"/>
            <w:tcMar>
              <w:top w:w="15" w:type="dxa"/>
              <w:left w:w="15" w:type="dxa"/>
              <w:bottom w:w="15" w:type="dxa"/>
              <w:right w:w="15" w:type="dxa"/>
            </w:tcMar>
            <w:vAlign w:val="center"/>
          </w:tcPr>
          <w:p w14:paraId="6EEAF9AC" w14:textId="77777777" w:rsidR="002077FF" w:rsidRPr="00FF2ED3" w:rsidRDefault="002077FF" w:rsidP="00313F8B">
            <w:pPr>
              <w:ind w:left="57" w:right="57"/>
              <w:jc w:val="center"/>
              <w:rPr>
                <w:bCs/>
              </w:rPr>
            </w:pPr>
            <w:r w:rsidRPr="00FF2ED3">
              <w:rPr>
                <w:bCs/>
              </w:rPr>
              <w:t>Наименование товара</w:t>
            </w:r>
          </w:p>
        </w:tc>
        <w:tc>
          <w:tcPr>
            <w:tcW w:w="1141" w:type="pct"/>
          </w:tcPr>
          <w:p w14:paraId="31C8B41E" w14:textId="77777777" w:rsidR="002077FF" w:rsidRPr="00FF2ED3" w:rsidRDefault="002077FF" w:rsidP="00313F8B">
            <w:pPr>
              <w:ind w:left="57" w:right="57"/>
              <w:jc w:val="center"/>
              <w:rPr>
                <w:bCs/>
              </w:rPr>
            </w:pPr>
          </w:p>
          <w:p w14:paraId="18A9E48B" w14:textId="7BB2A2FF" w:rsidR="002077FF" w:rsidRPr="00FF2ED3" w:rsidRDefault="002077FF" w:rsidP="00313F8B">
            <w:pPr>
              <w:ind w:left="57" w:right="57"/>
              <w:jc w:val="center"/>
              <w:rPr>
                <w:bCs/>
              </w:rPr>
            </w:pPr>
            <w:r w:rsidRPr="00FF2ED3">
              <w:rPr>
                <w:bCs/>
              </w:rPr>
              <w:t>Описание</w:t>
            </w:r>
          </w:p>
        </w:tc>
        <w:tc>
          <w:tcPr>
            <w:tcW w:w="612" w:type="pct"/>
            <w:tcMar>
              <w:top w:w="15" w:type="dxa"/>
              <w:left w:w="15" w:type="dxa"/>
              <w:bottom w:w="15" w:type="dxa"/>
              <w:right w:w="15" w:type="dxa"/>
            </w:tcMar>
            <w:vAlign w:val="center"/>
          </w:tcPr>
          <w:p w14:paraId="47793624" w14:textId="2E76A522" w:rsidR="002077FF" w:rsidRPr="00FF2ED3" w:rsidRDefault="002077FF" w:rsidP="00313F8B">
            <w:pPr>
              <w:ind w:left="57" w:right="57"/>
              <w:jc w:val="center"/>
              <w:rPr>
                <w:bCs/>
              </w:rPr>
            </w:pPr>
            <w:r w:rsidRPr="00FF2ED3">
              <w:rPr>
                <w:bCs/>
              </w:rPr>
              <w:t>Код ОКПД2/КТРУ</w:t>
            </w:r>
          </w:p>
        </w:tc>
        <w:tc>
          <w:tcPr>
            <w:tcW w:w="764" w:type="pct"/>
            <w:tcMar>
              <w:top w:w="15" w:type="dxa"/>
              <w:left w:w="15" w:type="dxa"/>
              <w:bottom w:w="15" w:type="dxa"/>
              <w:right w:w="15" w:type="dxa"/>
            </w:tcMar>
            <w:vAlign w:val="center"/>
          </w:tcPr>
          <w:p w14:paraId="101EEA42" w14:textId="09E0DF0E" w:rsidR="002077FF" w:rsidRPr="00FF2ED3" w:rsidRDefault="00AD5160" w:rsidP="00313F8B">
            <w:pPr>
              <w:ind w:left="57" w:right="57"/>
              <w:jc w:val="center"/>
              <w:rPr>
                <w:bCs/>
              </w:rPr>
            </w:pPr>
            <w:r>
              <w:rPr>
                <w:bCs/>
              </w:rPr>
              <w:t>Размеры, кол-во</w:t>
            </w:r>
          </w:p>
        </w:tc>
        <w:tc>
          <w:tcPr>
            <w:tcW w:w="356" w:type="pct"/>
            <w:tcMar>
              <w:top w:w="15" w:type="dxa"/>
              <w:left w:w="15" w:type="dxa"/>
              <w:bottom w:w="15" w:type="dxa"/>
              <w:right w:w="15" w:type="dxa"/>
            </w:tcMar>
            <w:vAlign w:val="center"/>
          </w:tcPr>
          <w:p w14:paraId="0D0D9E07" w14:textId="34EC4C97" w:rsidR="002077FF" w:rsidRPr="00FF2ED3" w:rsidRDefault="00BA7308" w:rsidP="00313F8B">
            <w:pPr>
              <w:ind w:left="57" w:right="57"/>
              <w:jc w:val="center"/>
              <w:rPr>
                <w:bCs/>
              </w:rPr>
            </w:pPr>
            <w:r>
              <w:rPr>
                <w:bCs/>
              </w:rPr>
              <w:t xml:space="preserve">Итого </w:t>
            </w:r>
            <w:r w:rsidR="002077FF" w:rsidRPr="00FF2ED3">
              <w:rPr>
                <w:bCs/>
              </w:rPr>
              <w:t>Кол-во</w:t>
            </w:r>
          </w:p>
        </w:tc>
        <w:tc>
          <w:tcPr>
            <w:tcW w:w="392" w:type="pct"/>
            <w:tcMar>
              <w:top w:w="15" w:type="dxa"/>
              <w:left w:w="15" w:type="dxa"/>
              <w:bottom w:w="15" w:type="dxa"/>
              <w:right w:w="15" w:type="dxa"/>
            </w:tcMar>
            <w:vAlign w:val="center"/>
          </w:tcPr>
          <w:p w14:paraId="5E7420EC" w14:textId="77777777" w:rsidR="002077FF" w:rsidRPr="00FF2ED3" w:rsidRDefault="002077FF" w:rsidP="00313F8B">
            <w:pPr>
              <w:ind w:left="57" w:right="57"/>
              <w:jc w:val="center"/>
              <w:rPr>
                <w:bCs/>
              </w:rPr>
            </w:pPr>
            <w:r w:rsidRPr="00FF2ED3">
              <w:rPr>
                <w:bCs/>
              </w:rPr>
              <w:t>Ед. изм.</w:t>
            </w:r>
          </w:p>
        </w:tc>
      </w:tr>
      <w:tr w:rsidR="002077FF" w:rsidRPr="00FF2ED3" w14:paraId="6F3B8130" w14:textId="77777777" w:rsidTr="00575864">
        <w:trPr>
          <w:trHeight w:val="1936"/>
          <w:jc w:val="center"/>
        </w:trPr>
        <w:tc>
          <w:tcPr>
            <w:tcW w:w="192" w:type="pct"/>
            <w:vAlign w:val="center"/>
          </w:tcPr>
          <w:p w14:paraId="4D6C9FF8" w14:textId="36BF1DD4" w:rsidR="002077FF" w:rsidRPr="00FF2ED3" w:rsidRDefault="002077FF" w:rsidP="00313F8B">
            <w:pPr>
              <w:ind w:left="57" w:right="57"/>
              <w:jc w:val="center"/>
            </w:pPr>
            <w:r w:rsidRPr="00FF2ED3">
              <w:t>1</w:t>
            </w:r>
          </w:p>
        </w:tc>
        <w:tc>
          <w:tcPr>
            <w:tcW w:w="1543" w:type="pct"/>
            <w:vAlign w:val="center"/>
          </w:tcPr>
          <w:p w14:paraId="743C7003" w14:textId="3F66EDBE" w:rsidR="002077FF" w:rsidRPr="00882301" w:rsidRDefault="001D4DB5" w:rsidP="00882301">
            <w:r w:rsidRPr="00882301">
              <w:t>Ботинки кожаные «Билд» с металлическими защитными носками</w:t>
            </w:r>
          </w:p>
          <w:p w14:paraId="5B41C462" w14:textId="4B71A0B5" w:rsidR="002077FF" w:rsidRPr="00FF2ED3" w:rsidRDefault="00855EA1" w:rsidP="006E1B37">
            <w:pPr>
              <w:jc w:val="center"/>
              <w:rPr>
                <w:bCs/>
                <w:color w:val="1A1A1A"/>
                <w:spacing w:val="9"/>
                <w:kern w:val="36"/>
              </w:rPr>
            </w:pPr>
            <w:r>
              <w:object w:dxaOrig="4560" w:dyaOrig="4270" w14:anchorId="4788F5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85pt;height:105.5pt" o:ole="">
                  <v:imagedata r:id="rId9" o:title=""/>
                </v:shape>
                <o:OLEObject Type="Embed" ProgID="PBrush" ShapeID="_x0000_i1025" DrawAspect="Content" ObjectID="_1851668088" r:id="rId10"/>
              </w:object>
            </w:r>
          </w:p>
        </w:tc>
        <w:tc>
          <w:tcPr>
            <w:tcW w:w="1141" w:type="pct"/>
            <w:vAlign w:val="center"/>
          </w:tcPr>
          <w:p w14:paraId="3D2A7B53" w14:textId="77777777" w:rsidR="005F13C7" w:rsidRDefault="005F13C7" w:rsidP="005F13C7">
            <w:r>
              <w:t>Верх обуви: кожа натуральная.</w:t>
            </w:r>
          </w:p>
          <w:p w14:paraId="21C9F253" w14:textId="77777777" w:rsidR="005F13C7" w:rsidRDefault="005F13C7" w:rsidP="005F13C7">
            <w:r>
              <w:t>Подкладка: полиэстер + полотно иглопробивное + кожа из спилка.</w:t>
            </w:r>
          </w:p>
          <w:p w14:paraId="5B622574" w14:textId="77777777" w:rsidR="005F13C7" w:rsidRDefault="005F13C7" w:rsidP="005F13C7">
            <w:r>
              <w:t>Защитные носки: металлические (Мун 200).</w:t>
            </w:r>
          </w:p>
          <w:p w14:paraId="5F43C208" w14:textId="77777777" w:rsidR="005F13C7" w:rsidRDefault="005F13C7" w:rsidP="005F13C7">
            <w:r>
              <w:t>Подошва: двухслойная, полиуретан + полиуретан.</w:t>
            </w:r>
          </w:p>
          <w:p w14:paraId="4577A684" w14:textId="77777777" w:rsidR="005F13C7" w:rsidRDefault="005F13C7" w:rsidP="005F13C7">
            <w:r>
              <w:t>Глубина протектора: 4,5 мм.</w:t>
            </w:r>
          </w:p>
          <w:p w14:paraId="1A3BE83A" w14:textId="77777777" w:rsidR="005F13C7" w:rsidRDefault="005F13C7" w:rsidP="005F13C7">
            <w:r>
              <w:t>Метод крепления: литьевой.</w:t>
            </w:r>
          </w:p>
          <w:p w14:paraId="0748BD7C" w14:textId="77777777" w:rsidR="005F13C7" w:rsidRDefault="005F13C7" w:rsidP="005F13C7">
            <w:r>
              <w:t>Высота: 13±0,3 см.</w:t>
            </w:r>
          </w:p>
          <w:p w14:paraId="0C99EB4F" w14:textId="77777777" w:rsidR="005F13C7" w:rsidRDefault="005F13C7" w:rsidP="005F13C7">
            <w:r>
              <w:t>Полнота: 10.</w:t>
            </w:r>
          </w:p>
          <w:p w14:paraId="57758D61" w14:textId="07E4DE17" w:rsidR="002077FF" w:rsidRPr="00882301" w:rsidRDefault="005F13C7" w:rsidP="005F13C7">
            <w:r>
              <w:t>Цвет: черный</w:t>
            </w:r>
          </w:p>
        </w:tc>
        <w:tc>
          <w:tcPr>
            <w:tcW w:w="612" w:type="pct"/>
            <w:vAlign w:val="center"/>
          </w:tcPr>
          <w:p w14:paraId="0517D4E6" w14:textId="48B15E25" w:rsidR="002077FF" w:rsidRPr="00FF2ED3" w:rsidRDefault="002077FF" w:rsidP="006E1B37">
            <w:pPr>
              <w:jc w:val="center"/>
              <w:rPr>
                <w:bCs/>
                <w:color w:val="1A1A1A"/>
                <w:spacing w:val="9"/>
                <w:kern w:val="36"/>
              </w:rPr>
            </w:pPr>
            <w:r w:rsidRPr="00FF2ED3">
              <w:rPr>
                <w:bCs/>
                <w:color w:val="1A1A1A"/>
                <w:spacing w:val="9"/>
                <w:kern w:val="36"/>
              </w:rPr>
              <w:t>15.20.13.140</w:t>
            </w:r>
          </w:p>
        </w:tc>
        <w:tc>
          <w:tcPr>
            <w:tcW w:w="764" w:type="pct"/>
            <w:tcMar>
              <w:top w:w="15" w:type="dxa"/>
              <w:left w:w="15" w:type="dxa"/>
              <w:bottom w:w="15" w:type="dxa"/>
              <w:right w:w="15" w:type="dxa"/>
            </w:tcMar>
            <w:vAlign w:val="center"/>
          </w:tcPr>
          <w:p w14:paraId="4ADD950A" w14:textId="77777777" w:rsidR="002077FF" w:rsidRPr="00FF2ED3" w:rsidRDefault="002077FF" w:rsidP="00AD5160">
            <w:pPr>
              <w:widowControl w:val="0"/>
              <w:adjustRightInd w:val="0"/>
              <w:jc w:val="center"/>
              <w:textAlignment w:val="baseline"/>
              <w:rPr>
                <w:b/>
                <w:bCs/>
              </w:rPr>
            </w:pPr>
            <w:r w:rsidRPr="00FF2ED3">
              <w:rPr>
                <w:b/>
                <w:bCs/>
              </w:rPr>
              <w:t>Размеры:</w:t>
            </w:r>
          </w:p>
          <w:p w14:paraId="7A22D8F0" w14:textId="1990BB93" w:rsidR="002077FF" w:rsidRPr="00FF2ED3" w:rsidRDefault="002077FF" w:rsidP="00AD5160">
            <w:pPr>
              <w:widowControl w:val="0"/>
              <w:adjustRightInd w:val="0"/>
              <w:jc w:val="center"/>
              <w:textAlignment w:val="baseline"/>
              <w:rPr>
                <w:bCs/>
              </w:rPr>
            </w:pPr>
            <w:r w:rsidRPr="00FF2ED3">
              <w:rPr>
                <w:bCs/>
              </w:rPr>
              <w:t>43</w:t>
            </w:r>
            <w:r w:rsidR="00101AA0">
              <w:rPr>
                <w:bCs/>
              </w:rPr>
              <w:t>:</w:t>
            </w:r>
            <w:r w:rsidRPr="00FF2ED3">
              <w:rPr>
                <w:bCs/>
              </w:rPr>
              <w:t xml:space="preserve"> 2</w:t>
            </w:r>
            <w:r w:rsidR="00BA7308">
              <w:rPr>
                <w:bCs/>
              </w:rPr>
              <w:t xml:space="preserve"> пары</w:t>
            </w:r>
          </w:p>
          <w:p w14:paraId="7E4F213D" w14:textId="72F3042C" w:rsidR="002077FF" w:rsidRPr="00FF2ED3" w:rsidRDefault="002077FF" w:rsidP="00AD5160">
            <w:pPr>
              <w:widowControl w:val="0"/>
              <w:adjustRightInd w:val="0"/>
              <w:jc w:val="center"/>
              <w:textAlignment w:val="baseline"/>
              <w:rPr>
                <w:b/>
                <w:bCs/>
              </w:rPr>
            </w:pPr>
          </w:p>
        </w:tc>
        <w:tc>
          <w:tcPr>
            <w:tcW w:w="356" w:type="pct"/>
            <w:vAlign w:val="center"/>
          </w:tcPr>
          <w:p w14:paraId="3CBB2F60" w14:textId="7D318576" w:rsidR="002077FF" w:rsidRPr="00FF2ED3" w:rsidRDefault="002077FF" w:rsidP="00313F8B">
            <w:pPr>
              <w:ind w:left="57" w:right="57"/>
              <w:jc w:val="center"/>
            </w:pPr>
            <w:r w:rsidRPr="00FF2ED3">
              <w:t>2</w:t>
            </w:r>
          </w:p>
        </w:tc>
        <w:tc>
          <w:tcPr>
            <w:tcW w:w="392" w:type="pct"/>
            <w:vAlign w:val="center"/>
          </w:tcPr>
          <w:p w14:paraId="7415466C" w14:textId="2EFFDBB2" w:rsidR="002077FF" w:rsidRPr="00FF2ED3" w:rsidRDefault="00BA7308" w:rsidP="00313F8B">
            <w:pPr>
              <w:ind w:left="57" w:right="57"/>
              <w:jc w:val="center"/>
            </w:pPr>
            <w:r>
              <w:t>пара</w:t>
            </w:r>
          </w:p>
        </w:tc>
      </w:tr>
      <w:tr w:rsidR="002077FF" w:rsidRPr="00FF2ED3" w14:paraId="35E53F6E" w14:textId="77777777" w:rsidTr="00575864">
        <w:trPr>
          <w:trHeight w:val="1936"/>
          <w:jc w:val="center"/>
        </w:trPr>
        <w:tc>
          <w:tcPr>
            <w:tcW w:w="192" w:type="pct"/>
            <w:vAlign w:val="center"/>
          </w:tcPr>
          <w:p w14:paraId="427C6335" w14:textId="5CE810B3" w:rsidR="002077FF" w:rsidRPr="00FF2ED3" w:rsidRDefault="002077FF" w:rsidP="00313F8B">
            <w:pPr>
              <w:ind w:left="57" w:right="57"/>
              <w:jc w:val="center"/>
            </w:pPr>
            <w:r w:rsidRPr="00FF2ED3">
              <w:t>2</w:t>
            </w:r>
          </w:p>
        </w:tc>
        <w:tc>
          <w:tcPr>
            <w:tcW w:w="1543" w:type="pct"/>
          </w:tcPr>
          <w:p w14:paraId="2D3FE9B7" w14:textId="77777777" w:rsidR="002077FF" w:rsidRPr="00882301" w:rsidRDefault="00F07BA0" w:rsidP="006E1B37">
            <w:pPr>
              <w:jc w:val="center"/>
            </w:pPr>
            <w:r w:rsidRPr="00882301">
              <w:t xml:space="preserve">Жилет утепленный для ИТР </w:t>
            </w:r>
          </w:p>
          <w:p w14:paraId="38F6BDD3" w14:textId="48EC56F7" w:rsidR="00F07BA0" w:rsidRPr="00882301" w:rsidRDefault="00855EA1" w:rsidP="006E1B37">
            <w:pPr>
              <w:jc w:val="center"/>
            </w:pPr>
            <w:r>
              <w:object w:dxaOrig="1610" w:dyaOrig="4680" w14:anchorId="2D760523">
                <v:shape id="_x0000_i1026" type="#_x0000_t75" style="width:65.4pt;height:189.55pt" o:ole="">
                  <v:imagedata r:id="rId11" o:title=""/>
                </v:shape>
                <o:OLEObject Type="Embed" ProgID="PBrush" ShapeID="_x0000_i1026" DrawAspect="Content" ObjectID="_1851668089" r:id="rId12"/>
              </w:object>
            </w:r>
          </w:p>
        </w:tc>
        <w:tc>
          <w:tcPr>
            <w:tcW w:w="1141" w:type="pct"/>
            <w:vAlign w:val="center"/>
          </w:tcPr>
          <w:p w14:paraId="6B7236FE" w14:textId="21ED745D" w:rsidR="002C0BD4" w:rsidRPr="00882301" w:rsidRDefault="002077FF" w:rsidP="00882301">
            <w:r w:rsidRPr="00882301">
              <w:t>Застежка на</w:t>
            </w:r>
            <w:r w:rsidR="007B23BC" w:rsidRPr="00882301">
              <w:t xml:space="preserve"> </w:t>
            </w:r>
            <w:r w:rsidRPr="00882301">
              <w:t>молнию.</w:t>
            </w:r>
          </w:p>
          <w:p w14:paraId="45665E10" w14:textId="66F8A22B" w:rsidR="002077FF" w:rsidRPr="00882301" w:rsidRDefault="002077FF" w:rsidP="00882301">
            <w:r w:rsidRPr="00882301">
              <w:t>Боковые утепленные карманы, внутренние</w:t>
            </w:r>
          </w:p>
          <w:p w14:paraId="0582DEF1" w14:textId="77777777" w:rsidR="002C0BD4" w:rsidRPr="00882301" w:rsidRDefault="002077FF" w:rsidP="00882301">
            <w:r w:rsidRPr="00882301">
              <w:t>карманы.</w:t>
            </w:r>
          </w:p>
          <w:p w14:paraId="4E5C3A61" w14:textId="77777777" w:rsidR="002C0BD4" w:rsidRPr="00882301" w:rsidRDefault="002077FF" w:rsidP="00882301">
            <w:r w:rsidRPr="00882301">
              <w:t>Удлиненная спинка.</w:t>
            </w:r>
          </w:p>
          <w:p w14:paraId="03336A14" w14:textId="08AF765B" w:rsidR="002077FF" w:rsidRPr="00882301" w:rsidRDefault="002077FF" w:rsidP="00882301">
            <w:r w:rsidRPr="00882301">
              <w:t>Воротник-стойка утеплен</w:t>
            </w:r>
          </w:p>
          <w:p w14:paraId="6CD442D3" w14:textId="17348FEB" w:rsidR="002077FF" w:rsidRPr="00882301" w:rsidRDefault="002077FF" w:rsidP="00882301">
            <w:r w:rsidRPr="00882301">
              <w:t>высококачественным флисом.</w:t>
            </w:r>
            <w:r w:rsidR="007B23BC" w:rsidRPr="00882301">
              <w:t xml:space="preserve"> </w:t>
            </w:r>
            <w:r w:rsidRPr="00882301">
              <w:t>Ткань</w:t>
            </w:r>
            <w:r w:rsidR="007B23BC" w:rsidRPr="00882301">
              <w:t xml:space="preserve"> </w:t>
            </w:r>
            <w:r w:rsidRPr="00882301">
              <w:t>верха: смесовая (65% полиэфир, 35% хлопок)</w:t>
            </w:r>
            <w:r w:rsidR="007B23BC" w:rsidRPr="00882301">
              <w:t xml:space="preserve"> </w:t>
            </w:r>
            <w:r w:rsidRPr="00882301">
              <w:t>с масловодоотталкивающей отделкой,</w:t>
            </w:r>
          </w:p>
          <w:p w14:paraId="655FF053" w14:textId="77777777" w:rsidR="002C0BD4" w:rsidRPr="00882301" w:rsidRDefault="002077FF" w:rsidP="00882301">
            <w:r w:rsidRPr="00882301">
              <w:t>плотность 200 г/кв.м.</w:t>
            </w:r>
          </w:p>
          <w:p w14:paraId="2B5EA558" w14:textId="7241BBE8" w:rsidR="002077FF" w:rsidRPr="00FF2ED3" w:rsidRDefault="002077FF" w:rsidP="00882301">
            <w:pPr>
              <w:rPr>
                <w:bCs/>
                <w:color w:val="1A1A1A"/>
                <w:spacing w:val="9"/>
                <w:kern w:val="36"/>
              </w:rPr>
            </w:pPr>
            <w:r w:rsidRPr="00882301">
              <w:t>Утеплитель: «Филгуд МИКРО» 150</w:t>
            </w:r>
            <w:r w:rsidR="007B23BC" w:rsidRPr="00882301">
              <w:t xml:space="preserve"> </w:t>
            </w:r>
            <w:r w:rsidRPr="00882301">
              <w:t>г/кв.м,1</w:t>
            </w:r>
            <w:r w:rsidR="007B23BC" w:rsidRPr="00882301">
              <w:t xml:space="preserve">  </w:t>
            </w:r>
            <w:r w:rsidRPr="00882301">
              <w:t>слой</w:t>
            </w:r>
          </w:p>
        </w:tc>
        <w:tc>
          <w:tcPr>
            <w:tcW w:w="612" w:type="pct"/>
            <w:vAlign w:val="center"/>
          </w:tcPr>
          <w:p w14:paraId="6CDD0BC2" w14:textId="53BD9735" w:rsidR="002077FF" w:rsidRPr="00FF2ED3" w:rsidRDefault="002077FF" w:rsidP="006E1B37">
            <w:pPr>
              <w:jc w:val="center"/>
              <w:rPr>
                <w:bCs/>
                <w:color w:val="1A1A1A"/>
                <w:spacing w:val="9"/>
                <w:kern w:val="36"/>
              </w:rPr>
            </w:pPr>
            <w:r w:rsidRPr="00FF2ED3">
              <w:rPr>
                <w:bCs/>
                <w:color w:val="1A1A1A"/>
                <w:spacing w:val="9"/>
                <w:kern w:val="36"/>
              </w:rPr>
              <w:t>14.12.30.132</w:t>
            </w:r>
          </w:p>
        </w:tc>
        <w:tc>
          <w:tcPr>
            <w:tcW w:w="764" w:type="pct"/>
            <w:tcMar>
              <w:top w:w="15" w:type="dxa"/>
              <w:left w:w="15" w:type="dxa"/>
              <w:bottom w:w="15" w:type="dxa"/>
              <w:right w:w="15" w:type="dxa"/>
            </w:tcMar>
            <w:vAlign w:val="center"/>
          </w:tcPr>
          <w:p w14:paraId="45465767" w14:textId="77777777" w:rsidR="002077FF" w:rsidRPr="00FF2ED3" w:rsidRDefault="002077FF" w:rsidP="00AD5160">
            <w:pPr>
              <w:widowControl w:val="0"/>
              <w:adjustRightInd w:val="0"/>
              <w:jc w:val="center"/>
              <w:textAlignment w:val="baseline"/>
              <w:rPr>
                <w:b/>
                <w:bCs/>
              </w:rPr>
            </w:pPr>
            <w:r w:rsidRPr="00FF2ED3">
              <w:rPr>
                <w:b/>
                <w:bCs/>
              </w:rPr>
              <w:t>Размеры:</w:t>
            </w:r>
          </w:p>
          <w:p w14:paraId="3783CDC4" w14:textId="02CA8291" w:rsidR="002077FF" w:rsidRPr="00FF2ED3" w:rsidRDefault="002077FF" w:rsidP="00AD5160">
            <w:pPr>
              <w:widowControl w:val="0"/>
              <w:adjustRightInd w:val="0"/>
              <w:jc w:val="center"/>
              <w:textAlignment w:val="baseline"/>
              <w:rPr>
                <w:bCs/>
              </w:rPr>
            </w:pPr>
            <w:r w:rsidRPr="00FF2ED3">
              <w:rPr>
                <w:bCs/>
              </w:rPr>
              <w:t>48-50/170</w:t>
            </w:r>
            <w:r w:rsidR="00AD5160">
              <w:rPr>
                <w:bCs/>
              </w:rPr>
              <w:t>:</w:t>
            </w:r>
            <w:r w:rsidRPr="00FF2ED3">
              <w:rPr>
                <w:bCs/>
              </w:rPr>
              <w:t xml:space="preserve"> 1</w:t>
            </w:r>
            <w:r w:rsidR="00AD5160">
              <w:rPr>
                <w:bCs/>
              </w:rPr>
              <w:t xml:space="preserve"> шт.</w:t>
            </w:r>
          </w:p>
          <w:p w14:paraId="771915F2" w14:textId="6FD9FEDE" w:rsidR="002077FF" w:rsidRPr="00FF2ED3" w:rsidRDefault="002077FF" w:rsidP="00AD5160">
            <w:pPr>
              <w:widowControl w:val="0"/>
              <w:adjustRightInd w:val="0"/>
              <w:jc w:val="center"/>
              <w:textAlignment w:val="baseline"/>
            </w:pPr>
          </w:p>
        </w:tc>
        <w:tc>
          <w:tcPr>
            <w:tcW w:w="356" w:type="pct"/>
            <w:vAlign w:val="center"/>
          </w:tcPr>
          <w:p w14:paraId="186BEA84" w14:textId="1D1626B4" w:rsidR="002077FF" w:rsidRPr="00FF2ED3" w:rsidRDefault="002077FF" w:rsidP="00313F8B">
            <w:pPr>
              <w:ind w:left="57" w:right="57"/>
              <w:jc w:val="center"/>
            </w:pPr>
            <w:r w:rsidRPr="00FF2ED3">
              <w:t>1</w:t>
            </w:r>
          </w:p>
        </w:tc>
        <w:tc>
          <w:tcPr>
            <w:tcW w:w="392" w:type="pct"/>
            <w:vAlign w:val="center"/>
          </w:tcPr>
          <w:p w14:paraId="7F107855" w14:textId="76396E33" w:rsidR="002077FF" w:rsidRPr="00FF2ED3" w:rsidRDefault="002077FF" w:rsidP="00313F8B">
            <w:pPr>
              <w:ind w:left="57" w:right="57"/>
              <w:jc w:val="center"/>
            </w:pPr>
            <w:r w:rsidRPr="00FF2ED3">
              <w:t>шт</w:t>
            </w:r>
          </w:p>
        </w:tc>
      </w:tr>
      <w:tr w:rsidR="002077FF" w:rsidRPr="00FF2ED3" w14:paraId="3B0402E7" w14:textId="77777777" w:rsidTr="00575864">
        <w:trPr>
          <w:trHeight w:val="1936"/>
          <w:jc w:val="center"/>
        </w:trPr>
        <w:tc>
          <w:tcPr>
            <w:tcW w:w="192" w:type="pct"/>
            <w:vAlign w:val="center"/>
          </w:tcPr>
          <w:p w14:paraId="7235F9A1" w14:textId="19625A9B" w:rsidR="002077FF" w:rsidRPr="00FF2ED3" w:rsidRDefault="002077FF" w:rsidP="0031673F">
            <w:pPr>
              <w:ind w:left="57" w:right="57"/>
              <w:jc w:val="center"/>
            </w:pPr>
            <w:r w:rsidRPr="00FF2ED3">
              <w:t>3</w:t>
            </w:r>
          </w:p>
        </w:tc>
        <w:tc>
          <w:tcPr>
            <w:tcW w:w="1543" w:type="pct"/>
            <w:vAlign w:val="center"/>
          </w:tcPr>
          <w:p w14:paraId="2B6283C9" w14:textId="77777777" w:rsidR="002077FF" w:rsidRPr="00FF2ED3" w:rsidRDefault="002077FF" w:rsidP="0031673F">
            <w:pPr>
              <w:jc w:val="center"/>
            </w:pPr>
            <w:r w:rsidRPr="00FF2ED3">
              <w:t>Кепи-бейсболка серая</w:t>
            </w:r>
          </w:p>
          <w:p w14:paraId="1BB69744" w14:textId="0956D7D2" w:rsidR="002077FF" w:rsidRPr="00FF2ED3" w:rsidRDefault="00F07BA0" w:rsidP="0031673F">
            <w:pPr>
              <w:jc w:val="center"/>
              <w:rPr>
                <w:bCs/>
                <w:color w:val="1A1A1A"/>
                <w:spacing w:val="9"/>
                <w:kern w:val="36"/>
              </w:rPr>
            </w:pPr>
            <w:r>
              <w:object w:dxaOrig="2200" w:dyaOrig="2800" w14:anchorId="3C4A4C1D">
                <v:shape id="_x0000_i1027" type="#_x0000_t75" style="width:110pt;height:140.2pt" o:ole="">
                  <v:imagedata r:id="rId13" o:title=""/>
                </v:shape>
                <o:OLEObject Type="Embed" ProgID="PBrush" ShapeID="_x0000_i1027" DrawAspect="Content" ObjectID="_1851668090" r:id="rId14"/>
              </w:object>
            </w:r>
          </w:p>
        </w:tc>
        <w:tc>
          <w:tcPr>
            <w:tcW w:w="1141" w:type="pct"/>
            <w:vAlign w:val="center"/>
          </w:tcPr>
          <w:p w14:paraId="417D4729" w14:textId="46B8F68C" w:rsidR="002077FF" w:rsidRPr="00FF2ED3" w:rsidRDefault="002077FF" w:rsidP="00882301">
            <w:r w:rsidRPr="00FF2ED3">
              <w:t>Ткань: (65% полиэфир, 35% хлопок)</w:t>
            </w:r>
          </w:p>
          <w:p w14:paraId="58EC8ACF" w14:textId="4E9C5140" w:rsidR="002077FF" w:rsidRPr="00FF2ED3" w:rsidRDefault="002077FF" w:rsidP="00882301">
            <w:r w:rsidRPr="00FF2ED3">
              <w:t>с малосминаемой отделкой, плотность 245 г/кв.м</w:t>
            </w:r>
            <w:r w:rsidR="00882301">
              <w:t>.</w:t>
            </w:r>
          </w:p>
        </w:tc>
        <w:tc>
          <w:tcPr>
            <w:tcW w:w="612" w:type="pct"/>
            <w:vAlign w:val="center"/>
          </w:tcPr>
          <w:p w14:paraId="46D5D642" w14:textId="68F9F9AF" w:rsidR="002077FF" w:rsidRPr="00FF2ED3" w:rsidRDefault="002077FF" w:rsidP="0031673F">
            <w:pPr>
              <w:jc w:val="center"/>
              <w:rPr>
                <w:bCs/>
                <w:color w:val="1A1A1A"/>
                <w:spacing w:val="9"/>
                <w:kern w:val="36"/>
              </w:rPr>
            </w:pPr>
            <w:r w:rsidRPr="00FF2ED3">
              <w:t>14.12.30.190</w:t>
            </w:r>
          </w:p>
        </w:tc>
        <w:tc>
          <w:tcPr>
            <w:tcW w:w="764" w:type="pct"/>
            <w:tcMar>
              <w:top w:w="15" w:type="dxa"/>
              <w:left w:w="15" w:type="dxa"/>
              <w:bottom w:w="15" w:type="dxa"/>
              <w:right w:w="15" w:type="dxa"/>
            </w:tcMar>
            <w:vAlign w:val="center"/>
          </w:tcPr>
          <w:p w14:paraId="2E7074A3" w14:textId="77777777" w:rsidR="002077FF" w:rsidRPr="00FF2ED3" w:rsidRDefault="002077FF" w:rsidP="00855EA1">
            <w:pPr>
              <w:jc w:val="center"/>
              <w:rPr>
                <w:b/>
                <w:bCs/>
              </w:rPr>
            </w:pPr>
            <w:r w:rsidRPr="00FF2ED3">
              <w:rPr>
                <w:b/>
                <w:bCs/>
              </w:rPr>
              <w:t>Размеры:</w:t>
            </w:r>
          </w:p>
          <w:p w14:paraId="1489718E" w14:textId="7A0F6BC9" w:rsidR="002077FF" w:rsidRPr="00FF2ED3" w:rsidRDefault="002077FF" w:rsidP="00855EA1">
            <w:pPr>
              <w:widowControl w:val="0"/>
              <w:adjustRightInd w:val="0"/>
              <w:jc w:val="center"/>
              <w:textAlignment w:val="baseline"/>
              <w:rPr>
                <w:b/>
                <w:bCs/>
              </w:rPr>
            </w:pPr>
            <w:r w:rsidRPr="00FF2ED3">
              <w:t>54-62</w:t>
            </w:r>
            <w:r w:rsidR="00AD5160">
              <w:t>:</w:t>
            </w:r>
            <w:r w:rsidRPr="00FF2ED3">
              <w:t xml:space="preserve"> </w:t>
            </w:r>
            <w:r w:rsidR="006931EF">
              <w:t>23</w:t>
            </w:r>
            <w:r w:rsidR="00AD5160">
              <w:t xml:space="preserve"> шт.</w:t>
            </w:r>
          </w:p>
        </w:tc>
        <w:tc>
          <w:tcPr>
            <w:tcW w:w="356" w:type="pct"/>
            <w:vAlign w:val="center"/>
          </w:tcPr>
          <w:p w14:paraId="77D60450" w14:textId="7D72D8E4" w:rsidR="002077FF" w:rsidRPr="00FF2ED3" w:rsidRDefault="002077FF" w:rsidP="0031673F">
            <w:pPr>
              <w:ind w:left="57" w:right="57"/>
              <w:jc w:val="center"/>
            </w:pPr>
            <w:r w:rsidRPr="00FF2ED3">
              <w:t>23</w:t>
            </w:r>
          </w:p>
        </w:tc>
        <w:tc>
          <w:tcPr>
            <w:tcW w:w="392" w:type="pct"/>
            <w:vAlign w:val="center"/>
          </w:tcPr>
          <w:p w14:paraId="687065F3" w14:textId="0F401557" w:rsidR="002077FF" w:rsidRPr="00FF2ED3" w:rsidRDefault="008C613B" w:rsidP="0031673F">
            <w:pPr>
              <w:ind w:left="57" w:right="57"/>
              <w:jc w:val="center"/>
            </w:pPr>
            <w:r>
              <w:t>ш</w:t>
            </w:r>
            <w:r w:rsidR="002077FF" w:rsidRPr="00FF2ED3">
              <w:t>т</w:t>
            </w:r>
            <w:r>
              <w:t>.</w:t>
            </w:r>
          </w:p>
        </w:tc>
      </w:tr>
      <w:tr w:rsidR="002077FF" w:rsidRPr="00FF2ED3" w14:paraId="0BCA8EF9" w14:textId="77777777" w:rsidTr="00575864">
        <w:trPr>
          <w:trHeight w:val="684"/>
          <w:jc w:val="center"/>
        </w:trPr>
        <w:tc>
          <w:tcPr>
            <w:tcW w:w="192" w:type="pct"/>
            <w:vAlign w:val="center"/>
          </w:tcPr>
          <w:p w14:paraId="6B1EF73B" w14:textId="7D9D8D5A" w:rsidR="002077FF" w:rsidRPr="00FF2ED3" w:rsidRDefault="002077FF" w:rsidP="0031673F">
            <w:pPr>
              <w:ind w:left="57" w:right="57"/>
              <w:jc w:val="center"/>
            </w:pPr>
            <w:r w:rsidRPr="00FF2ED3">
              <w:t>4</w:t>
            </w:r>
          </w:p>
        </w:tc>
        <w:tc>
          <w:tcPr>
            <w:tcW w:w="1543" w:type="pct"/>
          </w:tcPr>
          <w:p w14:paraId="577E0B12" w14:textId="67E55891" w:rsidR="00855EA1" w:rsidRDefault="00921974" w:rsidP="0031673F">
            <w:pPr>
              <w:jc w:val="center"/>
            </w:pPr>
            <w:r w:rsidRPr="00882301">
              <w:t xml:space="preserve">Костюм женский летний «Сервис» </w:t>
            </w:r>
            <w:r w:rsidR="00855EA1">
              <w:t>бирюзовый</w:t>
            </w:r>
          </w:p>
          <w:p w14:paraId="36F49380" w14:textId="77777777" w:rsidR="00855EA1" w:rsidRDefault="00855EA1" w:rsidP="0031673F">
            <w:pPr>
              <w:jc w:val="center"/>
            </w:pPr>
          </w:p>
          <w:p w14:paraId="1DFF93E9" w14:textId="5FCB728F" w:rsidR="002077FF" w:rsidRPr="00FF2ED3" w:rsidRDefault="002077FF" w:rsidP="0031673F">
            <w:pPr>
              <w:jc w:val="center"/>
            </w:pPr>
            <w:r w:rsidRPr="00FF2ED3">
              <w:rPr>
                <w:bCs/>
                <w:noProof/>
                <w:color w:val="1A1A1A"/>
                <w:spacing w:val="9"/>
                <w:kern w:val="36"/>
              </w:rPr>
              <w:drawing>
                <wp:inline distT="0" distB="0" distL="0" distR="0" wp14:anchorId="16A88E8A" wp14:editId="79BBBD6D">
                  <wp:extent cx="1455420" cy="22669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55420" cy="2266950"/>
                          </a:xfrm>
                          <a:prstGeom prst="rect">
                            <a:avLst/>
                          </a:prstGeom>
                          <a:noFill/>
                          <a:ln>
                            <a:noFill/>
                          </a:ln>
                        </pic:spPr>
                      </pic:pic>
                    </a:graphicData>
                  </a:graphic>
                </wp:inline>
              </w:drawing>
            </w:r>
          </w:p>
        </w:tc>
        <w:tc>
          <w:tcPr>
            <w:tcW w:w="1141" w:type="pct"/>
          </w:tcPr>
          <w:p w14:paraId="1575B5B2" w14:textId="77777777" w:rsidR="002077FF" w:rsidRPr="00C14053" w:rsidRDefault="002077FF" w:rsidP="00B73D55">
            <w:pPr>
              <w:rPr>
                <w:u w:val="single"/>
              </w:rPr>
            </w:pPr>
            <w:r w:rsidRPr="00C14053">
              <w:rPr>
                <w:u w:val="single"/>
              </w:rPr>
              <w:t>Костюм: куртка, брюки</w:t>
            </w:r>
          </w:p>
          <w:p w14:paraId="7D995C94" w14:textId="49210704" w:rsidR="002077FF" w:rsidRPr="00882301" w:rsidRDefault="002077FF" w:rsidP="00B73D55">
            <w:r w:rsidRPr="00C14053">
              <w:rPr>
                <w:b/>
              </w:rPr>
              <w:t>Куртка</w:t>
            </w:r>
            <w:r w:rsidR="007B23BC" w:rsidRPr="00882301">
              <w:t xml:space="preserve"> </w:t>
            </w:r>
            <w:r w:rsidRPr="00882301">
              <w:t>полуприлегающего</w:t>
            </w:r>
          </w:p>
          <w:p w14:paraId="7F8190C0" w14:textId="77777777" w:rsidR="002077FF" w:rsidRPr="00882301" w:rsidRDefault="002077FF" w:rsidP="00B73D55">
            <w:r w:rsidRPr="00882301">
              <w:t>силуэта с центральной застежкой на пуговицы,</w:t>
            </w:r>
          </w:p>
          <w:p w14:paraId="289B00AD" w14:textId="77777777" w:rsidR="002077FF" w:rsidRPr="00882301" w:rsidRDefault="002077FF" w:rsidP="00B73D55">
            <w:r w:rsidRPr="00882301">
              <w:t>с боковыми разрезами и шлицей на спинке,</w:t>
            </w:r>
          </w:p>
          <w:p w14:paraId="5D75A81D" w14:textId="77777777" w:rsidR="002077FF" w:rsidRPr="00882301" w:rsidRDefault="002077FF" w:rsidP="00B73D55">
            <w:r w:rsidRPr="00882301">
              <w:t>с накладными карманами. Рукав длиной 3/4 регулируется</w:t>
            </w:r>
          </w:p>
          <w:p w14:paraId="5A8D0894" w14:textId="77777777" w:rsidR="007B23BC" w:rsidRPr="00882301" w:rsidRDefault="002077FF" w:rsidP="00B73D55">
            <w:r w:rsidRPr="00882301">
              <w:t xml:space="preserve">по длине патой с пуговицей. </w:t>
            </w:r>
            <w:r w:rsidRPr="00C14053">
              <w:rPr>
                <w:b/>
              </w:rPr>
              <w:t>Брюки</w:t>
            </w:r>
            <w:r w:rsidRPr="00882301">
              <w:t xml:space="preserve"> с поясом.</w:t>
            </w:r>
          </w:p>
          <w:p w14:paraId="05BF5461" w14:textId="3AC2B456" w:rsidR="002077FF" w:rsidRPr="00882301" w:rsidRDefault="002077FF" w:rsidP="00B73D55">
            <w:r w:rsidRPr="00882301">
              <w:t>Ткань:</w:t>
            </w:r>
          </w:p>
          <w:p w14:paraId="6E23CA4E" w14:textId="2857FC67" w:rsidR="002077FF" w:rsidRPr="00882301" w:rsidRDefault="002077FF" w:rsidP="00B73D55">
            <w:r w:rsidRPr="00882301">
              <w:t>смесовая (65% полиэфир, 35% хлопок),</w:t>
            </w:r>
            <w:r w:rsidR="007B23BC" w:rsidRPr="00882301">
              <w:t xml:space="preserve"> </w:t>
            </w:r>
            <w:r w:rsidRPr="00882301">
              <w:t>с</w:t>
            </w:r>
            <w:r w:rsidR="007B23BC" w:rsidRPr="00882301">
              <w:t xml:space="preserve"> </w:t>
            </w:r>
            <w:r w:rsidRPr="00882301">
              <w:t>масловодоотталкивающей отделкой, плотность</w:t>
            </w:r>
          </w:p>
          <w:p w14:paraId="1B91930A" w14:textId="77777777" w:rsidR="007B23BC" w:rsidRPr="00882301" w:rsidRDefault="002077FF" w:rsidP="00B73D55">
            <w:r w:rsidRPr="00882301">
              <w:t>200 г/кв.м.</w:t>
            </w:r>
          </w:p>
          <w:p w14:paraId="484C8265" w14:textId="77777777" w:rsidR="002077FF" w:rsidRDefault="002077FF" w:rsidP="00B73D55">
            <w:r w:rsidRPr="00882301">
              <w:t>Цвет: бирюзовый.</w:t>
            </w:r>
          </w:p>
          <w:p w14:paraId="6A252699" w14:textId="4E2A5004" w:rsidR="00855EA1" w:rsidRPr="00A617FB" w:rsidRDefault="00855EA1" w:rsidP="00B73D55"/>
        </w:tc>
        <w:tc>
          <w:tcPr>
            <w:tcW w:w="612" w:type="pct"/>
            <w:vAlign w:val="center"/>
          </w:tcPr>
          <w:p w14:paraId="70DA26AF" w14:textId="6AB61D5D" w:rsidR="002077FF" w:rsidRPr="00FF2ED3" w:rsidRDefault="003F76E0" w:rsidP="0031673F">
            <w:pPr>
              <w:ind w:left="57" w:right="57"/>
              <w:jc w:val="center"/>
              <w:rPr>
                <w:color w:val="000000"/>
              </w:rPr>
            </w:pPr>
            <w:r w:rsidRPr="003F76E0">
              <w:rPr>
                <w:bCs/>
                <w:color w:val="1A1A1A"/>
                <w:spacing w:val="9"/>
                <w:kern w:val="36"/>
              </w:rPr>
              <w:t>14.12.21.120</w:t>
            </w:r>
          </w:p>
        </w:tc>
        <w:tc>
          <w:tcPr>
            <w:tcW w:w="764" w:type="pct"/>
            <w:tcMar>
              <w:top w:w="15" w:type="dxa"/>
              <w:left w:w="15" w:type="dxa"/>
              <w:bottom w:w="15" w:type="dxa"/>
              <w:right w:w="15" w:type="dxa"/>
            </w:tcMar>
            <w:vAlign w:val="center"/>
          </w:tcPr>
          <w:p w14:paraId="17FBC5FF" w14:textId="566F216B" w:rsidR="002077FF" w:rsidRPr="00FF2ED3" w:rsidRDefault="002077FF" w:rsidP="00855EA1">
            <w:pPr>
              <w:widowControl w:val="0"/>
              <w:adjustRightInd w:val="0"/>
              <w:jc w:val="center"/>
              <w:textAlignment w:val="baseline"/>
              <w:rPr>
                <w:b/>
                <w:bCs/>
              </w:rPr>
            </w:pPr>
            <w:r w:rsidRPr="00FF2ED3">
              <w:rPr>
                <w:b/>
                <w:bCs/>
              </w:rPr>
              <w:t>Размеры:</w:t>
            </w:r>
          </w:p>
          <w:p w14:paraId="460A5C02" w14:textId="103BA59B" w:rsidR="002077FF" w:rsidRPr="00FF2ED3" w:rsidRDefault="002077FF" w:rsidP="00855EA1">
            <w:pPr>
              <w:widowControl w:val="0"/>
              <w:adjustRightInd w:val="0"/>
              <w:jc w:val="center"/>
              <w:textAlignment w:val="baseline"/>
              <w:rPr>
                <w:bCs/>
              </w:rPr>
            </w:pPr>
            <w:r w:rsidRPr="00FF2ED3">
              <w:rPr>
                <w:bCs/>
              </w:rPr>
              <w:t xml:space="preserve">44-46/164 </w:t>
            </w:r>
            <w:r w:rsidR="00806200">
              <w:rPr>
                <w:bCs/>
              </w:rPr>
              <w:t>–</w:t>
            </w:r>
            <w:r w:rsidRPr="00FF2ED3">
              <w:rPr>
                <w:bCs/>
              </w:rPr>
              <w:t xml:space="preserve"> 3</w:t>
            </w:r>
            <w:r w:rsidR="00806200">
              <w:rPr>
                <w:bCs/>
              </w:rPr>
              <w:t xml:space="preserve"> шт.</w:t>
            </w:r>
          </w:p>
          <w:p w14:paraId="2ABE14CC" w14:textId="4D416B43" w:rsidR="002077FF" w:rsidRPr="00FF2ED3" w:rsidRDefault="002077FF" w:rsidP="00855EA1">
            <w:pPr>
              <w:widowControl w:val="0"/>
              <w:adjustRightInd w:val="0"/>
              <w:jc w:val="center"/>
              <w:textAlignment w:val="baseline"/>
              <w:rPr>
                <w:bCs/>
              </w:rPr>
            </w:pPr>
            <w:r w:rsidRPr="00FF2ED3">
              <w:rPr>
                <w:bCs/>
              </w:rPr>
              <w:t xml:space="preserve">48-50/164 </w:t>
            </w:r>
            <w:r w:rsidR="00806200">
              <w:rPr>
                <w:bCs/>
              </w:rPr>
              <w:t>–</w:t>
            </w:r>
            <w:r w:rsidRPr="00FF2ED3">
              <w:rPr>
                <w:bCs/>
              </w:rPr>
              <w:t xml:space="preserve"> 2</w:t>
            </w:r>
            <w:r w:rsidR="00806200">
              <w:rPr>
                <w:bCs/>
              </w:rPr>
              <w:t xml:space="preserve"> шт.</w:t>
            </w:r>
          </w:p>
          <w:p w14:paraId="5930A469" w14:textId="2F952823" w:rsidR="002077FF" w:rsidRPr="00FF2ED3" w:rsidRDefault="002077FF" w:rsidP="00855EA1">
            <w:pPr>
              <w:widowControl w:val="0"/>
              <w:adjustRightInd w:val="0"/>
              <w:jc w:val="center"/>
              <w:textAlignment w:val="baseline"/>
              <w:rPr>
                <w:bCs/>
              </w:rPr>
            </w:pPr>
            <w:r w:rsidRPr="00FF2ED3">
              <w:rPr>
                <w:bCs/>
              </w:rPr>
              <w:t xml:space="preserve">48-50/170 </w:t>
            </w:r>
            <w:r w:rsidR="00806200">
              <w:rPr>
                <w:bCs/>
              </w:rPr>
              <w:t>–</w:t>
            </w:r>
            <w:r w:rsidRPr="00FF2ED3">
              <w:rPr>
                <w:bCs/>
              </w:rPr>
              <w:t xml:space="preserve"> 3</w:t>
            </w:r>
            <w:r w:rsidR="00806200">
              <w:rPr>
                <w:bCs/>
              </w:rPr>
              <w:t xml:space="preserve"> шт.</w:t>
            </w:r>
          </w:p>
          <w:p w14:paraId="3A2022DE" w14:textId="5E0A18E7" w:rsidR="002077FF" w:rsidRPr="00FF2ED3" w:rsidRDefault="002077FF" w:rsidP="00855EA1">
            <w:pPr>
              <w:widowControl w:val="0"/>
              <w:adjustRightInd w:val="0"/>
              <w:jc w:val="center"/>
              <w:textAlignment w:val="baseline"/>
              <w:rPr>
                <w:bCs/>
              </w:rPr>
            </w:pPr>
            <w:r w:rsidRPr="00FF2ED3">
              <w:rPr>
                <w:bCs/>
              </w:rPr>
              <w:t xml:space="preserve">52-54/164 </w:t>
            </w:r>
            <w:r w:rsidR="00806200">
              <w:rPr>
                <w:bCs/>
              </w:rPr>
              <w:t>–</w:t>
            </w:r>
            <w:r w:rsidRPr="00FF2ED3">
              <w:rPr>
                <w:bCs/>
              </w:rPr>
              <w:t xml:space="preserve"> 5</w:t>
            </w:r>
            <w:r w:rsidR="00806200">
              <w:rPr>
                <w:bCs/>
              </w:rPr>
              <w:t xml:space="preserve"> шт.</w:t>
            </w:r>
          </w:p>
          <w:p w14:paraId="7DE66680" w14:textId="3A6AE2BB" w:rsidR="002077FF" w:rsidRPr="00FF2ED3" w:rsidRDefault="002077FF" w:rsidP="00855EA1">
            <w:pPr>
              <w:widowControl w:val="0"/>
              <w:adjustRightInd w:val="0"/>
              <w:jc w:val="center"/>
              <w:textAlignment w:val="baseline"/>
              <w:rPr>
                <w:bCs/>
              </w:rPr>
            </w:pPr>
            <w:r w:rsidRPr="00FF2ED3">
              <w:rPr>
                <w:bCs/>
              </w:rPr>
              <w:t xml:space="preserve">52-54/170 </w:t>
            </w:r>
            <w:r w:rsidR="00806200">
              <w:rPr>
                <w:bCs/>
              </w:rPr>
              <w:t>–</w:t>
            </w:r>
            <w:r w:rsidRPr="00FF2ED3">
              <w:rPr>
                <w:bCs/>
              </w:rPr>
              <w:t xml:space="preserve"> 3</w:t>
            </w:r>
            <w:r w:rsidR="00806200">
              <w:rPr>
                <w:bCs/>
              </w:rPr>
              <w:t xml:space="preserve"> шт.</w:t>
            </w:r>
          </w:p>
          <w:p w14:paraId="0AF74420" w14:textId="462ABCFB" w:rsidR="002077FF" w:rsidRPr="00FF2ED3" w:rsidRDefault="002077FF" w:rsidP="00855EA1">
            <w:pPr>
              <w:widowControl w:val="0"/>
              <w:adjustRightInd w:val="0"/>
              <w:jc w:val="center"/>
              <w:textAlignment w:val="baseline"/>
              <w:rPr>
                <w:bCs/>
              </w:rPr>
            </w:pPr>
            <w:r w:rsidRPr="00FF2ED3">
              <w:rPr>
                <w:bCs/>
              </w:rPr>
              <w:t xml:space="preserve">56-58/164 </w:t>
            </w:r>
            <w:r w:rsidR="00806200">
              <w:rPr>
                <w:bCs/>
              </w:rPr>
              <w:t>–</w:t>
            </w:r>
            <w:r w:rsidRPr="00FF2ED3">
              <w:rPr>
                <w:bCs/>
              </w:rPr>
              <w:t xml:space="preserve"> 2</w:t>
            </w:r>
            <w:r w:rsidR="00806200">
              <w:rPr>
                <w:bCs/>
              </w:rPr>
              <w:t xml:space="preserve"> шт.</w:t>
            </w:r>
          </w:p>
          <w:p w14:paraId="4AFD2A69" w14:textId="1217BD32" w:rsidR="002077FF" w:rsidRPr="00FF2ED3" w:rsidRDefault="002077FF" w:rsidP="00855EA1">
            <w:pPr>
              <w:widowControl w:val="0"/>
              <w:adjustRightInd w:val="0"/>
              <w:jc w:val="center"/>
              <w:textAlignment w:val="baseline"/>
              <w:rPr>
                <w:bCs/>
              </w:rPr>
            </w:pPr>
            <w:r w:rsidRPr="00FF2ED3">
              <w:rPr>
                <w:bCs/>
              </w:rPr>
              <w:t xml:space="preserve">56-58/170 </w:t>
            </w:r>
            <w:r w:rsidR="00806200">
              <w:rPr>
                <w:bCs/>
              </w:rPr>
              <w:t>–</w:t>
            </w:r>
            <w:r w:rsidRPr="00FF2ED3">
              <w:rPr>
                <w:bCs/>
              </w:rPr>
              <w:t xml:space="preserve"> 3</w:t>
            </w:r>
            <w:r w:rsidR="00806200">
              <w:rPr>
                <w:bCs/>
              </w:rPr>
              <w:t xml:space="preserve"> шт.</w:t>
            </w:r>
          </w:p>
          <w:p w14:paraId="6D50CD1E" w14:textId="5CBFD43C" w:rsidR="002077FF" w:rsidRPr="00FF2ED3" w:rsidRDefault="002077FF" w:rsidP="00855EA1">
            <w:pPr>
              <w:widowControl w:val="0"/>
              <w:adjustRightInd w:val="0"/>
              <w:jc w:val="center"/>
              <w:textAlignment w:val="baseline"/>
              <w:rPr>
                <w:bCs/>
              </w:rPr>
            </w:pPr>
            <w:r w:rsidRPr="00FF2ED3">
              <w:rPr>
                <w:bCs/>
              </w:rPr>
              <w:t xml:space="preserve">62/164    </w:t>
            </w:r>
            <w:r w:rsidR="00A617FB">
              <w:rPr>
                <w:bCs/>
              </w:rPr>
              <w:t xml:space="preserve">  –</w:t>
            </w:r>
            <w:r w:rsidRPr="00FF2ED3">
              <w:rPr>
                <w:bCs/>
              </w:rPr>
              <w:t xml:space="preserve"> 1</w:t>
            </w:r>
            <w:r w:rsidR="00806200">
              <w:rPr>
                <w:bCs/>
              </w:rPr>
              <w:t xml:space="preserve"> шт.</w:t>
            </w:r>
          </w:p>
          <w:p w14:paraId="7C0B0DFE" w14:textId="113AB636" w:rsidR="002077FF" w:rsidRPr="00FF2ED3" w:rsidRDefault="002077FF" w:rsidP="00855EA1">
            <w:pPr>
              <w:widowControl w:val="0"/>
              <w:adjustRightInd w:val="0"/>
              <w:jc w:val="center"/>
              <w:textAlignment w:val="baseline"/>
              <w:rPr>
                <w:b/>
                <w:bCs/>
              </w:rPr>
            </w:pPr>
            <w:r w:rsidRPr="00FF2ED3">
              <w:rPr>
                <w:bCs/>
              </w:rPr>
              <w:t xml:space="preserve">62/170      </w:t>
            </w:r>
            <w:r w:rsidR="00A617FB">
              <w:rPr>
                <w:bCs/>
              </w:rPr>
              <w:t xml:space="preserve">– </w:t>
            </w:r>
            <w:r w:rsidRPr="00FF2ED3">
              <w:rPr>
                <w:bCs/>
              </w:rPr>
              <w:t>1</w:t>
            </w:r>
            <w:r w:rsidR="00806200">
              <w:rPr>
                <w:bCs/>
              </w:rPr>
              <w:t xml:space="preserve"> шт.</w:t>
            </w:r>
          </w:p>
        </w:tc>
        <w:tc>
          <w:tcPr>
            <w:tcW w:w="356" w:type="pct"/>
            <w:vAlign w:val="center"/>
          </w:tcPr>
          <w:p w14:paraId="4F24C461" w14:textId="7675B54D" w:rsidR="002077FF" w:rsidRPr="00FF2ED3" w:rsidRDefault="002077FF" w:rsidP="0031673F">
            <w:pPr>
              <w:ind w:left="57" w:right="57"/>
              <w:jc w:val="center"/>
            </w:pPr>
            <w:r w:rsidRPr="00FF2ED3">
              <w:t>23</w:t>
            </w:r>
          </w:p>
        </w:tc>
        <w:tc>
          <w:tcPr>
            <w:tcW w:w="392" w:type="pct"/>
            <w:vAlign w:val="center"/>
          </w:tcPr>
          <w:p w14:paraId="508EA7DC" w14:textId="2A99B562" w:rsidR="002077FF" w:rsidRPr="00FF2ED3" w:rsidRDefault="008C613B" w:rsidP="0031673F">
            <w:pPr>
              <w:ind w:left="57" w:right="57"/>
              <w:jc w:val="center"/>
            </w:pPr>
            <w:r>
              <w:t>компл.</w:t>
            </w:r>
          </w:p>
        </w:tc>
      </w:tr>
      <w:tr w:rsidR="002077FF" w:rsidRPr="00FF2ED3" w14:paraId="405D780F" w14:textId="77777777" w:rsidTr="00575864">
        <w:trPr>
          <w:trHeight w:val="6354"/>
          <w:jc w:val="center"/>
        </w:trPr>
        <w:tc>
          <w:tcPr>
            <w:tcW w:w="192" w:type="pct"/>
            <w:vAlign w:val="center"/>
          </w:tcPr>
          <w:p w14:paraId="5388225B" w14:textId="2277A82B" w:rsidR="002077FF" w:rsidRPr="00FF2ED3" w:rsidRDefault="002077FF" w:rsidP="0031673F">
            <w:pPr>
              <w:ind w:left="57" w:right="57"/>
              <w:jc w:val="center"/>
            </w:pPr>
            <w:r w:rsidRPr="00FF2ED3">
              <w:lastRenderedPageBreak/>
              <w:t>5</w:t>
            </w:r>
          </w:p>
        </w:tc>
        <w:tc>
          <w:tcPr>
            <w:tcW w:w="1543" w:type="pct"/>
          </w:tcPr>
          <w:p w14:paraId="50587B16" w14:textId="756A7C7E" w:rsidR="002077FF" w:rsidRPr="00FF2ED3" w:rsidRDefault="002077FF" w:rsidP="00B73D55">
            <w:pPr>
              <w:jc w:val="center"/>
            </w:pPr>
            <w:r w:rsidRPr="00FF2ED3">
              <w:t>Костюм мужской летний «Молоток» серый</w:t>
            </w:r>
          </w:p>
          <w:p w14:paraId="289AE450" w14:textId="39FE2373" w:rsidR="002077FF" w:rsidRPr="00FF2ED3" w:rsidRDefault="0078508F" w:rsidP="00A617FB">
            <w:pPr>
              <w:jc w:val="center"/>
            </w:pPr>
            <w:r>
              <w:object w:dxaOrig="4680" w:dyaOrig="11130" w14:anchorId="1301869C">
                <v:shape id="_x0000_i1028" type="#_x0000_t75" style="width:114pt;height:271pt" o:ole="">
                  <v:imagedata r:id="rId16" o:title=""/>
                </v:shape>
                <o:OLEObject Type="Embed" ProgID="PBrush" ShapeID="_x0000_i1028" DrawAspect="Content" ObjectID="_1851668091" r:id="rId17"/>
              </w:object>
            </w:r>
          </w:p>
        </w:tc>
        <w:tc>
          <w:tcPr>
            <w:tcW w:w="1141" w:type="pct"/>
          </w:tcPr>
          <w:p w14:paraId="55BA9517" w14:textId="138337E6" w:rsidR="002C0BD4" w:rsidRPr="00C14053" w:rsidRDefault="002C0BD4" w:rsidP="00A617FB">
            <w:pPr>
              <w:rPr>
                <w:u w:val="single"/>
              </w:rPr>
            </w:pPr>
            <w:r w:rsidRPr="00C14053">
              <w:rPr>
                <w:u w:val="single"/>
              </w:rPr>
              <w:t>Костюм: куртка, брюки</w:t>
            </w:r>
            <w:r w:rsidR="006C1589" w:rsidRPr="00C14053">
              <w:rPr>
                <w:u w:val="single"/>
              </w:rPr>
              <w:t>.</w:t>
            </w:r>
          </w:p>
          <w:p w14:paraId="05EF3C99" w14:textId="3C1F24E9" w:rsidR="002C0BD4" w:rsidRPr="00FF2ED3" w:rsidRDefault="002C0BD4" w:rsidP="00A617FB">
            <w:r w:rsidRPr="00C14053">
              <w:rPr>
                <w:b/>
              </w:rPr>
              <w:t>Куртка</w:t>
            </w:r>
            <w:r w:rsidRPr="00FF2ED3">
              <w:t xml:space="preserve"> с потайной застежкой</w:t>
            </w:r>
            <w:r w:rsidR="00A617FB">
              <w:t xml:space="preserve"> </w:t>
            </w:r>
            <w:r w:rsidRPr="00FF2ED3">
              <w:t>на пуговицы, с накладными карманами, нижние карманы</w:t>
            </w:r>
            <w:r w:rsidR="00A617FB">
              <w:t xml:space="preserve"> </w:t>
            </w:r>
            <w:r w:rsidRPr="00FF2ED3">
              <w:t>объемные. Рукава с локтевым швом, налокотниками,</w:t>
            </w:r>
            <w:r w:rsidR="00A617FB">
              <w:t xml:space="preserve"> </w:t>
            </w:r>
            <w:r w:rsidRPr="00FF2ED3">
              <w:t>с манжетами на пуговицы</w:t>
            </w:r>
          </w:p>
          <w:p w14:paraId="57D56C99" w14:textId="77777777" w:rsidR="00C14053" w:rsidRDefault="002C0BD4" w:rsidP="00A617FB">
            <w:r w:rsidRPr="00FF2ED3">
              <w:t>В области подмышечных впадин</w:t>
            </w:r>
            <w:r w:rsidR="00A617FB">
              <w:t xml:space="preserve"> </w:t>
            </w:r>
            <w:r w:rsidRPr="00FF2ED3">
              <w:t>вентиляционные отверстия. Низ куртки на поясе</w:t>
            </w:r>
            <w:r w:rsidR="00A617FB">
              <w:t xml:space="preserve"> </w:t>
            </w:r>
            <w:r w:rsidRPr="00FF2ED3">
              <w:t>регулируется по объему патами.</w:t>
            </w:r>
          </w:p>
          <w:p w14:paraId="4E156468" w14:textId="31B41E65" w:rsidR="002C0BD4" w:rsidRPr="00FF2ED3" w:rsidRDefault="002C0BD4" w:rsidP="00A617FB">
            <w:r w:rsidRPr="00C14053">
              <w:rPr>
                <w:b/>
              </w:rPr>
              <w:t>Брюки</w:t>
            </w:r>
            <w:r w:rsidRPr="00FF2ED3">
              <w:t xml:space="preserve"> с поясом и патами</w:t>
            </w:r>
            <w:r w:rsidR="00A617FB">
              <w:t xml:space="preserve"> </w:t>
            </w:r>
            <w:r w:rsidRPr="00FF2ED3">
              <w:t>для регулирования объема, с карманами боковыми</w:t>
            </w:r>
            <w:r w:rsidR="00A617FB">
              <w:t xml:space="preserve"> </w:t>
            </w:r>
            <w:r w:rsidRPr="00FF2ED3">
              <w:t>и на задних половинках, с усилительными</w:t>
            </w:r>
          </w:p>
          <w:p w14:paraId="2CF44F11" w14:textId="77777777" w:rsidR="00A617FB" w:rsidRDefault="002C0BD4" w:rsidP="00A617FB">
            <w:r w:rsidRPr="00FF2ED3">
              <w:t>наколенниками.</w:t>
            </w:r>
          </w:p>
          <w:p w14:paraId="60DEFF03" w14:textId="3A458D3B" w:rsidR="002C0BD4" w:rsidRPr="00FF2ED3" w:rsidRDefault="002C0BD4" w:rsidP="00A617FB">
            <w:r w:rsidRPr="00FF2ED3">
              <w:t>Ткань: смесовая (51% хлопок,</w:t>
            </w:r>
            <w:r w:rsidR="00A617FB">
              <w:t xml:space="preserve"> </w:t>
            </w:r>
            <w:r w:rsidRPr="00FF2ED3">
              <w:t>49% полиэфир) с водоотталкивающей отделкой,</w:t>
            </w:r>
            <w:r w:rsidR="00A617FB">
              <w:t xml:space="preserve"> </w:t>
            </w:r>
            <w:r w:rsidRPr="00FF2ED3">
              <w:t>плотность 210 г/кв.м.</w:t>
            </w:r>
          </w:p>
          <w:p w14:paraId="1EDCBC13" w14:textId="627941D2" w:rsidR="002C0BD4" w:rsidRPr="00FF2ED3" w:rsidRDefault="002C0BD4" w:rsidP="00A617FB">
            <w:r w:rsidRPr="00FF2ED3">
              <w:t>Сигнальные элементы:</w:t>
            </w:r>
          </w:p>
          <w:p w14:paraId="5C585B9A" w14:textId="77777777" w:rsidR="002C0BD4" w:rsidRPr="00FF2ED3" w:rsidRDefault="002C0BD4" w:rsidP="00A617FB">
            <w:r w:rsidRPr="00FF2ED3">
              <w:t>световозвращающие полосы шириной 50 мм.</w:t>
            </w:r>
          </w:p>
          <w:p w14:paraId="6AAD3F0B" w14:textId="77242EE6" w:rsidR="002077FF" w:rsidRPr="00FF2ED3" w:rsidRDefault="002C0BD4" w:rsidP="00A617FB">
            <w:r w:rsidRPr="00FF2ED3">
              <w:t>Цвет:</w:t>
            </w:r>
            <w:r w:rsidR="00A617FB">
              <w:t xml:space="preserve"> </w:t>
            </w:r>
            <w:r w:rsidRPr="00FF2ED3">
              <w:t>серый, отделка – красный и темно-серый</w:t>
            </w:r>
          </w:p>
        </w:tc>
        <w:tc>
          <w:tcPr>
            <w:tcW w:w="612" w:type="pct"/>
            <w:vAlign w:val="center"/>
          </w:tcPr>
          <w:p w14:paraId="735A694B" w14:textId="2E46BC29" w:rsidR="002077FF" w:rsidRPr="00FF2ED3" w:rsidRDefault="002077FF" w:rsidP="0031673F">
            <w:pPr>
              <w:jc w:val="center"/>
            </w:pPr>
          </w:p>
          <w:p w14:paraId="6E864573" w14:textId="77777777" w:rsidR="002077FF" w:rsidRPr="00FF2ED3" w:rsidRDefault="002077FF" w:rsidP="0031673F">
            <w:pPr>
              <w:jc w:val="center"/>
            </w:pPr>
            <w:r w:rsidRPr="00FF2ED3">
              <w:t>14.12.11.120</w:t>
            </w:r>
          </w:p>
          <w:p w14:paraId="59359013" w14:textId="77777777" w:rsidR="002077FF" w:rsidRPr="00FF2ED3" w:rsidRDefault="002077FF" w:rsidP="0031673F">
            <w:pPr>
              <w:ind w:left="57" w:right="57"/>
              <w:jc w:val="center"/>
              <w:rPr>
                <w:color w:val="000000"/>
              </w:rPr>
            </w:pPr>
          </w:p>
        </w:tc>
        <w:tc>
          <w:tcPr>
            <w:tcW w:w="764" w:type="pct"/>
            <w:tcMar>
              <w:top w:w="15" w:type="dxa"/>
              <w:left w:w="15" w:type="dxa"/>
              <w:bottom w:w="15" w:type="dxa"/>
              <w:right w:w="15" w:type="dxa"/>
            </w:tcMar>
            <w:vAlign w:val="center"/>
          </w:tcPr>
          <w:p w14:paraId="2F4E9518" w14:textId="78C403F4" w:rsidR="002077FF" w:rsidRPr="00FF2ED3" w:rsidRDefault="002077FF" w:rsidP="0078508F">
            <w:pPr>
              <w:widowControl w:val="0"/>
              <w:adjustRightInd w:val="0"/>
              <w:jc w:val="center"/>
              <w:textAlignment w:val="baseline"/>
              <w:rPr>
                <w:b/>
                <w:bCs/>
              </w:rPr>
            </w:pPr>
            <w:r w:rsidRPr="00FF2ED3">
              <w:rPr>
                <w:b/>
                <w:bCs/>
              </w:rPr>
              <w:t>Размеры:</w:t>
            </w:r>
          </w:p>
          <w:p w14:paraId="6BB4704A" w14:textId="69402B30" w:rsidR="002077FF" w:rsidRPr="00FF2ED3" w:rsidRDefault="002077FF" w:rsidP="0078508F">
            <w:pPr>
              <w:widowControl w:val="0"/>
              <w:adjustRightInd w:val="0"/>
              <w:jc w:val="center"/>
              <w:textAlignment w:val="baseline"/>
              <w:rPr>
                <w:bCs/>
              </w:rPr>
            </w:pPr>
            <w:r w:rsidRPr="00FF2ED3">
              <w:rPr>
                <w:bCs/>
              </w:rPr>
              <w:t xml:space="preserve">48-50/176 </w:t>
            </w:r>
            <w:r w:rsidR="00A617FB">
              <w:rPr>
                <w:bCs/>
              </w:rPr>
              <w:t xml:space="preserve">– </w:t>
            </w:r>
            <w:r w:rsidRPr="00FF2ED3">
              <w:rPr>
                <w:bCs/>
              </w:rPr>
              <w:t>4</w:t>
            </w:r>
            <w:r w:rsidR="0078508F">
              <w:rPr>
                <w:bCs/>
              </w:rPr>
              <w:t xml:space="preserve"> шт.</w:t>
            </w:r>
          </w:p>
          <w:p w14:paraId="0444AAB1" w14:textId="28716B90" w:rsidR="002077FF" w:rsidRPr="00FF2ED3" w:rsidRDefault="002077FF" w:rsidP="0078508F">
            <w:pPr>
              <w:widowControl w:val="0"/>
              <w:adjustRightInd w:val="0"/>
              <w:jc w:val="center"/>
              <w:textAlignment w:val="baseline"/>
              <w:rPr>
                <w:bCs/>
              </w:rPr>
            </w:pPr>
            <w:r w:rsidRPr="00FF2ED3">
              <w:rPr>
                <w:bCs/>
              </w:rPr>
              <w:t xml:space="preserve">52-54/176 </w:t>
            </w:r>
            <w:r w:rsidR="00A617FB">
              <w:rPr>
                <w:bCs/>
              </w:rPr>
              <w:t>–</w:t>
            </w:r>
            <w:r w:rsidRPr="00FF2ED3">
              <w:rPr>
                <w:bCs/>
              </w:rPr>
              <w:t xml:space="preserve"> 3</w:t>
            </w:r>
            <w:r w:rsidR="0078508F">
              <w:rPr>
                <w:bCs/>
              </w:rPr>
              <w:t xml:space="preserve"> шт.</w:t>
            </w:r>
          </w:p>
          <w:p w14:paraId="5954F9AD" w14:textId="7B921816" w:rsidR="002077FF" w:rsidRPr="00FF2ED3" w:rsidRDefault="002077FF" w:rsidP="0078508F">
            <w:pPr>
              <w:widowControl w:val="0"/>
              <w:adjustRightInd w:val="0"/>
              <w:jc w:val="center"/>
              <w:textAlignment w:val="baseline"/>
              <w:rPr>
                <w:bCs/>
              </w:rPr>
            </w:pPr>
            <w:r w:rsidRPr="00FF2ED3">
              <w:rPr>
                <w:bCs/>
              </w:rPr>
              <w:t xml:space="preserve">52-54/188 </w:t>
            </w:r>
            <w:r w:rsidR="00A617FB">
              <w:rPr>
                <w:bCs/>
              </w:rPr>
              <w:t>–</w:t>
            </w:r>
            <w:r w:rsidRPr="00FF2ED3">
              <w:rPr>
                <w:bCs/>
              </w:rPr>
              <w:t xml:space="preserve"> </w:t>
            </w:r>
            <w:r w:rsidR="00A617FB">
              <w:rPr>
                <w:bCs/>
              </w:rPr>
              <w:t>1</w:t>
            </w:r>
            <w:r w:rsidR="0078508F">
              <w:rPr>
                <w:bCs/>
              </w:rPr>
              <w:t xml:space="preserve"> шт.</w:t>
            </w:r>
          </w:p>
          <w:p w14:paraId="2BFB5696" w14:textId="68F93BDE" w:rsidR="002077FF" w:rsidRPr="00FF2ED3" w:rsidRDefault="002077FF" w:rsidP="0078508F">
            <w:pPr>
              <w:widowControl w:val="0"/>
              <w:adjustRightInd w:val="0"/>
              <w:jc w:val="center"/>
              <w:textAlignment w:val="baseline"/>
              <w:rPr>
                <w:bCs/>
              </w:rPr>
            </w:pPr>
            <w:r w:rsidRPr="00FF2ED3">
              <w:rPr>
                <w:bCs/>
              </w:rPr>
              <w:t>56-58/176 – 1</w:t>
            </w:r>
            <w:r w:rsidR="0078508F">
              <w:rPr>
                <w:bCs/>
              </w:rPr>
              <w:t xml:space="preserve"> шт.</w:t>
            </w:r>
          </w:p>
          <w:p w14:paraId="778DD26A" w14:textId="66971132" w:rsidR="002077FF" w:rsidRPr="00FF2ED3" w:rsidRDefault="002077FF" w:rsidP="0078508F">
            <w:pPr>
              <w:widowControl w:val="0"/>
              <w:adjustRightInd w:val="0"/>
              <w:jc w:val="center"/>
              <w:textAlignment w:val="baseline"/>
              <w:rPr>
                <w:bCs/>
              </w:rPr>
            </w:pPr>
            <w:r w:rsidRPr="00FF2ED3">
              <w:rPr>
                <w:bCs/>
              </w:rPr>
              <w:t xml:space="preserve">64/176   </w:t>
            </w:r>
            <w:r w:rsidR="00A617FB">
              <w:rPr>
                <w:bCs/>
              </w:rPr>
              <w:t xml:space="preserve">  </w:t>
            </w:r>
            <w:r w:rsidRPr="00FF2ED3">
              <w:rPr>
                <w:bCs/>
              </w:rPr>
              <w:t xml:space="preserve"> </w:t>
            </w:r>
            <w:r w:rsidR="00A617FB">
              <w:rPr>
                <w:bCs/>
              </w:rPr>
              <w:t xml:space="preserve">– </w:t>
            </w:r>
            <w:r w:rsidRPr="00FF2ED3">
              <w:rPr>
                <w:bCs/>
              </w:rPr>
              <w:t>1</w:t>
            </w:r>
            <w:r w:rsidR="0078508F">
              <w:rPr>
                <w:bCs/>
              </w:rPr>
              <w:t xml:space="preserve"> шт.</w:t>
            </w:r>
          </w:p>
          <w:p w14:paraId="76E51FE3" w14:textId="380D7EBE" w:rsidR="002077FF" w:rsidRPr="00FF2ED3" w:rsidRDefault="002077FF" w:rsidP="0078508F">
            <w:pPr>
              <w:widowControl w:val="0"/>
              <w:adjustRightInd w:val="0"/>
              <w:jc w:val="center"/>
              <w:textAlignment w:val="baseline"/>
              <w:rPr>
                <w:b/>
                <w:bCs/>
              </w:rPr>
            </w:pPr>
            <w:r w:rsidRPr="00FF2ED3">
              <w:rPr>
                <w:bCs/>
              </w:rPr>
              <w:t xml:space="preserve">68-70/189 </w:t>
            </w:r>
            <w:r w:rsidR="00A617FB">
              <w:rPr>
                <w:bCs/>
              </w:rPr>
              <w:t>–</w:t>
            </w:r>
            <w:r w:rsidRPr="00FF2ED3">
              <w:rPr>
                <w:bCs/>
              </w:rPr>
              <w:t xml:space="preserve"> 1</w:t>
            </w:r>
            <w:r w:rsidR="0078508F">
              <w:rPr>
                <w:bCs/>
              </w:rPr>
              <w:t xml:space="preserve"> шт.</w:t>
            </w:r>
          </w:p>
        </w:tc>
        <w:tc>
          <w:tcPr>
            <w:tcW w:w="356" w:type="pct"/>
            <w:vAlign w:val="center"/>
          </w:tcPr>
          <w:p w14:paraId="4F053263" w14:textId="7C620814" w:rsidR="002077FF" w:rsidRPr="00C14053" w:rsidRDefault="002077FF" w:rsidP="0031673F">
            <w:pPr>
              <w:ind w:left="57" w:right="57"/>
              <w:jc w:val="center"/>
              <w:rPr>
                <w:lang w:val="en-US"/>
              </w:rPr>
            </w:pPr>
            <w:r w:rsidRPr="00FF2ED3">
              <w:t>11</w:t>
            </w:r>
          </w:p>
        </w:tc>
        <w:tc>
          <w:tcPr>
            <w:tcW w:w="392" w:type="pct"/>
            <w:vAlign w:val="center"/>
          </w:tcPr>
          <w:p w14:paraId="156AE199" w14:textId="1508BC21" w:rsidR="002077FF" w:rsidRPr="00FF2ED3" w:rsidRDefault="0099302D" w:rsidP="0031673F">
            <w:pPr>
              <w:ind w:left="57" w:right="57"/>
              <w:jc w:val="center"/>
            </w:pPr>
            <w:r>
              <w:t>компл.</w:t>
            </w:r>
          </w:p>
        </w:tc>
      </w:tr>
      <w:tr w:rsidR="002077FF" w:rsidRPr="00FF2ED3" w14:paraId="0B05BDB8" w14:textId="77777777" w:rsidTr="00575864">
        <w:trPr>
          <w:trHeight w:val="1936"/>
          <w:jc w:val="center"/>
        </w:trPr>
        <w:tc>
          <w:tcPr>
            <w:tcW w:w="192" w:type="pct"/>
            <w:vAlign w:val="center"/>
          </w:tcPr>
          <w:p w14:paraId="3D241B28" w14:textId="49F275C4" w:rsidR="002077FF" w:rsidRPr="00FF2ED3" w:rsidRDefault="002077FF" w:rsidP="0031673F">
            <w:pPr>
              <w:ind w:left="57" w:right="57"/>
              <w:jc w:val="center"/>
            </w:pPr>
            <w:r w:rsidRPr="00FF2ED3">
              <w:t>6</w:t>
            </w:r>
          </w:p>
        </w:tc>
        <w:tc>
          <w:tcPr>
            <w:tcW w:w="1543" w:type="pct"/>
          </w:tcPr>
          <w:p w14:paraId="67C99672" w14:textId="77777777" w:rsidR="002077FF" w:rsidRPr="00FF2ED3" w:rsidRDefault="002077FF" w:rsidP="0031673F">
            <w:pPr>
              <w:jc w:val="center"/>
            </w:pPr>
            <w:r w:rsidRPr="00FF2ED3">
              <w:t>Куртка женская зимняя «Ладога»</w:t>
            </w:r>
          </w:p>
          <w:p w14:paraId="2D329D1B" w14:textId="58F23083" w:rsidR="002077FF" w:rsidRPr="00FF2ED3" w:rsidRDefault="00855EA1" w:rsidP="0031673F">
            <w:pPr>
              <w:jc w:val="center"/>
            </w:pPr>
            <w:r>
              <w:object w:dxaOrig="1800" w:dyaOrig="5490" w14:anchorId="330EC6ED">
                <v:shape id="_x0000_i1029" type="#_x0000_t75" style="width:89.95pt;height:274.3pt" o:ole="">
                  <v:imagedata r:id="rId18" o:title=""/>
                </v:shape>
                <o:OLEObject Type="Embed" ProgID="PBrush" ShapeID="_x0000_i1029" DrawAspect="Content" ObjectID="_1851668092" r:id="rId19"/>
              </w:object>
            </w:r>
          </w:p>
        </w:tc>
        <w:tc>
          <w:tcPr>
            <w:tcW w:w="1141" w:type="pct"/>
          </w:tcPr>
          <w:p w14:paraId="21052A6F" w14:textId="5947C96B" w:rsidR="002C0BD4" w:rsidRPr="0078508F" w:rsidRDefault="002C0BD4" w:rsidP="0078508F">
            <w:r w:rsidRPr="0078508F">
              <w:t>Центральная застежка на молнию и ветрозащитный клапан</w:t>
            </w:r>
            <w:r w:rsidR="0078508F">
              <w:t>;</w:t>
            </w:r>
          </w:p>
          <w:p w14:paraId="3EE890ED" w14:textId="3206E371" w:rsidR="002C0BD4" w:rsidRPr="0078508F" w:rsidRDefault="002C0BD4" w:rsidP="0078508F">
            <w:r w:rsidRPr="0078508F">
              <w:t>Боковые карманы, внутренние</w:t>
            </w:r>
            <w:r w:rsidR="0078508F">
              <w:t xml:space="preserve"> к</w:t>
            </w:r>
            <w:r w:rsidRPr="0078508F">
              <w:t>арманы</w:t>
            </w:r>
            <w:r w:rsidR="0078508F">
              <w:t>;</w:t>
            </w:r>
          </w:p>
          <w:p w14:paraId="2D2905BB" w14:textId="349B2509" w:rsidR="002C0BD4" w:rsidRPr="0078508F" w:rsidRDefault="002C0BD4" w:rsidP="0078508F">
            <w:r w:rsidRPr="0078508F">
              <w:t>Воротник-стойка утеплен высококачественным</w:t>
            </w:r>
          </w:p>
          <w:p w14:paraId="224BF4C5" w14:textId="54D93AFB" w:rsidR="002C0BD4" w:rsidRPr="0078508F" w:rsidRDefault="0078508F" w:rsidP="0078508F">
            <w:r>
              <w:t>ф</w:t>
            </w:r>
            <w:r w:rsidR="002C0BD4" w:rsidRPr="0078508F">
              <w:t>лисом</w:t>
            </w:r>
            <w:r>
              <w:t>;</w:t>
            </w:r>
          </w:p>
          <w:p w14:paraId="19CD97F9" w14:textId="26F50EF8" w:rsidR="002C0BD4" w:rsidRPr="0078508F" w:rsidRDefault="002C0BD4" w:rsidP="0078508F">
            <w:r w:rsidRPr="0078508F">
              <w:t>Съемный утепленный</w:t>
            </w:r>
          </w:p>
          <w:p w14:paraId="4E9E32C2" w14:textId="3D11AC80" w:rsidR="002C0BD4" w:rsidRPr="0078508F" w:rsidRDefault="0078508F" w:rsidP="0078508F">
            <w:r>
              <w:t>к</w:t>
            </w:r>
            <w:r w:rsidR="002C0BD4" w:rsidRPr="0078508F">
              <w:t>апюшон</w:t>
            </w:r>
          </w:p>
          <w:p w14:paraId="6A55BAA5" w14:textId="75E637C3" w:rsidR="002C0BD4" w:rsidRPr="0078508F" w:rsidRDefault="002C0BD4" w:rsidP="0078508F">
            <w:r w:rsidRPr="0078508F">
              <w:t>Рукава с полушерстяными напульсниками</w:t>
            </w:r>
          </w:p>
          <w:p w14:paraId="20859C87" w14:textId="76E28002" w:rsidR="002C0BD4" w:rsidRPr="0078508F" w:rsidRDefault="002C0BD4" w:rsidP="0078508F">
            <w:r w:rsidRPr="0078508F">
              <w:t>Ткань верха:</w:t>
            </w:r>
          </w:p>
          <w:p w14:paraId="40D2AC80" w14:textId="77777777" w:rsidR="002C0BD4" w:rsidRPr="0078508F" w:rsidRDefault="002C0BD4" w:rsidP="0078508F">
            <w:r w:rsidRPr="0078508F">
              <w:t>100% полиамид, c водонепроницаемой, ветрозащитной</w:t>
            </w:r>
          </w:p>
          <w:p w14:paraId="4BA824D0" w14:textId="09B4B030" w:rsidR="002C0BD4" w:rsidRPr="0078508F" w:rsidRDefault="002C0BD4" w:rsidP="0078508F">
            <w:r w:rsidRPr="0078508F">
              <w:t>полиуретановой и водоотталкивающей отделками,</w:t>
            </w:r>
            <w:r w:rsidR="0078508F">
              <w:t xml:space="preserve"> </w:t>
            </w:r>
            <w:r w:rsidRPr="0078508F">
              <w:t>плотность 140 г/кв.м.</w:t>
            </w:r>
          </w:p>
          <w:p w14:paraId="75F66912" w14:textId="77777777" w:rsidR="0078508F" w:rsidRDefault="002C0BD4" w:rsidP="0078508F">
            <w:r w:rsidRPr="0078508F">
              <w:t>Утеплитель: «Филгуд МИКРО», 150</w:t>
            </w:r>
            <w:r w:rsidR="0078508F">
              <w:t xml:space="preserve"> </w:t>
            </w:r>
            <w:r w:rsidRPr="0078508F">
              <w:t>г/кв.м, 2 слоя.</w:t>
            </w:r>
          </w:p>
          <w:p w14:paraId="1F9D0C96" w14:textId="1BE0B0A1" w:rsidR="002C0BD4" w:rsidRPr="0078508F" w:rsidRDefault="002C0BD4" w:rsidP="0078508F">
            <w:r w:rsidRPr="0078508F">
              <w:t>Подкладка: 100% полиэфир.</w:t>
            </w:r>
            <w:r w:rsidR="0078508F">
              <w:t xml:space="preserve"> </w:t>
            </w:r>
            <w:r w:rsidRPr="0078508F">
              <w:t>Сигнальные</w:t>
            </w:r>
            <w:r w:rsidR="0078508F">
              <w:t xml:space="preserve"> </w:t>
            </w:r>
            <w:r w:rsidRPr="0078508F">
              <w:t>элементы: световозвращающий кант.</w:t>
            </w:r>
          </w:p>
          <w:p w14:paraId="436C7F8A" w14:textId="04F99B01" w:rsidR="002077FF" w:rsidRPr="00FF2ED3" w:rsidRDefault="002C0BD4" w:rsidP="0078508F">
            <w:r w:rsidRPr="0078508F">
              <w:t>Цвет:</w:t>
            </w:r>
            <w:r w:rsidR="0078508F">
              <w:t xml:space="preserve"> </w:t>
            </w:r>
            <w:r w:rsidRPr="0078508F">
              <w:t>сине-фиолетовый, отделка – голубой</w:t>
            </w:r>
          </w:p>
        </w:tc>
        <w:tc>
          <w:tcPr>
            <w:tcW w:w="612" w:type="pct"/>
            <w:vAlign w:val="center"/>
          </w:tcPr>
          <w:p w14:paraId="04E8BE7F" w14:textId="77777777" w:rsidR="002077FF" w:rsidRDefault="002077FF" w:rsidP="0031673F">
            <w:pPr>
              <w:jc w:val="center"/>
            </w:pPr>
            <w:r w:rsidRPr="00FF2ED3">
              <w:t>14.12.30.122</w:t>
            </w:r>
          </w:p>
          <w:p w14:paraId="09C1EAE8" w14:textId="1EA794A1" w:rsidR="00490629" w:rsidRPr="00FF2ED3" w:rsidRDefault="00490629" w:rsidP="0031673F">
            <w:pPr>
              <w:jc w:val="center"/>
            </w:pPr>
          </w:p>
        </w:tc>
        <w:tc>
          <w:tcPr>
            <w:tcW w:w="764" w:type="pct"/>
            <w:tcMar>
              <w:top w:w="15" w:type="dxa"/>
              <w:left w:w="15" w:type="dxa"/>
              <w:bottom w:w="15" w:type="dxa"/>
              <w:right w:w="15" w:type="dxa"/>
            </w:tcMar>
            <w:vAlign w:val="center"/>
          </w:tcPr>
          <w:p w14:paraId="6E78DE31" w14:textId="76BC1FFF" w:rsidR="002077FF" w:rsidRPr="00FF2ED3" w:rsidRDefault="002077FF" w:rsidP="0078508F">
            <w:pPr>
              <w:widowControl w:val="0"/>
              <w:adjustRightInd w:val="0"/>
              <w:jc w:val="center"/>
              <w:textAlignment w:val="baseline"/>
              <w:rPr>
                <w:b/>
                <w:bCs/>
              </w:rPr>
            </w:pPr>
            <w:r w:rsidRPr="00FF2ED3">
              <w:rPr>
                <w:b/>
                <w:bCs/>
              </w:rPr>
              <w:t>Размеры:</w:t>
            </w:r>
          </w:p>
          <w:p w14:paraId="0F9B8F9A" w14:textId="77777777" w:rsidR="002077FF" w:rsidRPr="00FF2ED3" w:rsidRDefault="002077FF" w:rsidP="0078508F">
            <w:pPr>
              <w:widowControl w:val="0"/>
              <w:tabs>
                <w:tab w:val="left" w:pos="1560"/>
              </w:tabs>
              <w:adjustRightInd w:val="0"/>
              <w:contextualSpacing/>
              <w:jc w:val="center"/>
              <w:textAlignment w:val="baseline"/>
            </w:pPr>
            <w:r w:rsidRPr="00FF2ED3">
              <w:t>44-46/164 – 1</w:t>
            </w:r>
          </w:p>
          <w:p w14:paraId="08490237" w14:textId="77777777" w:rsidR="002077FF" w:rsidRPr="00FF2ED3" w:rsidRDefault="002077FF" w:rsidP="0078508F">
            <w:pPr>
              <w:widowControl w:val="0"/>
              <w:tabs>
                <w:tab w:val="left" w:pos="1560"/>
              </w:tabs>
              <w:adjustRightInd w:val="0"/>
              <w:contextualSpacing/>
              <w:jc w:val="center"/>
              <w:textAlignment w:val="baseline"/>
            </w:pPr>
            <w:r w:rsidRPr="00FF2ED3">
              <w:t>48-50/164 -  1</w:t>
            </w:r>
          </w:p>
          <w:p w14:paraId="2DF0EF3E" w14:textId="2A24610A" w:rsidR="002077FF" w:rsidRPr="00FF2ED3" w:rsidRDefault="002077FF" w:rsidP="0078508F">
            <w:pPr>
              <w:widowControl w:val="0"/>
              <w:tabs>
                <w:tab w:val="left" w:pos="1560"/>
              </w:tabs>
              <w:adjustRightInd w:val="0"/>
              <w:contextualSpacing/>
              <w:jc w:val="center"/>
              <w:textAlignment w:val="baseline"/>
            </w:pPr>
            <w:r w:rsidRPr="00FF2ED3">
              <w:t>48-50/170 -  2</w:t>
            </w:r>
          </w:p>
          <w:p w14:paraId="065C45F8" w14:textId="77777777" w:rsidR="002077FF" w:rsidRPr="00FF2ED3" w:rsidRDefault="002077FF" w:rsidP="0078508F">
            <w:pPr>
              <w:widowControl w:val="0"/>
              <w:adjustRightInd w:val="0"/>
              <w:jc w:val="center"/>
              <w:textAlignment w:val="baseline"/>
            </w:pPr>
            <w:r w:rsidRPr="00FF2ED3">
              <w:t>52-54/164 – 2</w:t>
            </w:r>
          </w:p>
          <w:p w14:paraId="0AB52068" w14:textId="50AB8995" w:rsidR="002077FF" w:rsidRPr="00FF2ED3" w:rsidRDefault="002077FF" w:rsidP="0078508F">
            <w:pPr>
              <w:widowControl w:val="0"/>
              <w:adjustRightInd w:val="0"/>
              <w:jc w:val="center"/>
              <w:textAlignment w:val="baseline"/>
            </w:pPr>
            <w:r w:rsidRPr="00FF2ED3">
              <w:t>52-54/170  - 2</w:t>
            </w:r>
          </w:p>
          <w:p w14:paraId="5B80CD5F" w14:textId="5FCA07DF" w:rsidR="002077FF" w:rsidRPr="00FF2ED3" w:rsidRDefault="002077FF" w:rsidP="0078508F">
            <w:pPr>
              <w:widowControl w:val="0"/>
              <w:tabs>
                <w:tab w:val="left" w:pos="1560"/>
              </w:tabs>
              <w:adjustRightInd w:val="0"/>
              <w:contextualSpacing/>
              <w:jc w:val="center"/>
              <w:textAlignment w:val="baseline"/>
            </w:pPr>
            <w:r w:rsidRPr="00FF2ED3">
              <w:t>60-62/170 – 1</w:t>
            </w:r>
          </w:p>
          <w:p w14:paraId="212DFC2F" w14:textId="00F5B357" w:rsidR="002077FF" w:rsidRPr="00FF2ED3" w:rsidRDefault="002077FF" w:rsidP="0031673F">
            <w:pPr>
              <w:widowControl w:val="0"/>
              <w:tabs>
                <w:tab w:val="left" w:pos="1560"/>
              </w:tabs>
              <w:adjustRightInd w:val="0"/>
              <w:contextualSpacing/>
              <w:textAlignment w:val="baseline"/>
            </w:pPr>
            <w:r w:rsidRPr="00FF2ED3">
              <w:t xml:space="preserve"> </w:t>
            </w:r>
          </w:p>
          <w:p w14:paraId="4DF521FD" w14:textId="77777777" w:rsidR="002077FF" w:rsidRPr="00FF2ED3" w:rsidRDefault="002077FF" w:rsidP="0031673F">
            <w:pPr>
              <w:widowControl w:val="0"/>
              <w:tabs>
                <w:tab w:val="left" w:pos="1560"/>
              </w:tabs>
              <w:adjustRightInd w:val="0"/>
              <w:contextualSpacing/>
              <w:textAlignment w:val="baseline"/>
            </w:pPr>
          </w:p>
          <w:p w14:paraId="2E6FDF74" w14:textId="77777777" w:rsidR="002077FF" w:rsidRPr="00FF2ED3" w:rsidRDefault="002077FF" w:rsidP="0031673F">
            <w:pPr>
              <w:widowControl w:val="0"/>
              <w:tabs>
                <w:tab w:val="left" w:pos="1560"/>
              </w:tabs>
              <w:adjustRightInd w:val="0"/>
              <w:contextualSpacing/>
              <w:textAlignment w:val="baseline"/>
            </w:pPr>
          </w:p>
          <w:p w14:paraId="49676877" w14:textId="54B2E7F1" w:rsidR="002077FF" w:rsidRPr="00FF2ED3" w:rsidRDefault="002077FF" w:rsidP="0031673F">
            <w:pPr>
              <w:widowControl w:val="0"/>
              <w:adjustRightInd w:val="0"/>
              <w:textAlignment w:val="baseline"/>
              <w:rPr>
                <w:b/>
                <w:bCs/>
              </w:rPr>
            </w:pPr>
          </w:p>
        </w:tc>
        <w:tc>
          <w:tcPr>
            <w:tcW w:w="356" w:type="pct"/>
            <w:vAlign w:val="center"/>
          </w:tcPr>
          <w:p w14:paraId="6E62CCAD" w14:textId="7032A1A8" w:rsidR="002077FF" w:rsidRPr="00FF2ED3" w:rsidRDefault="002077FF" w:rsidP="0031673F">
            <w:pPr>
              <w:ind w:left="57" w:right="57"/>
              <w:jc w:val="center"/>
            </w:pPr>
            <w:r w:rsidRPr="00FF2ED3">
              <w:t>9</w:t>
            </w:r>
          </w:p>
        </w:tc>
        <w:tc>
          <w:tcPr>
            <w:tcW w:w="392" w:type="pct"/>
            <w:vAlign w:val="center"/>
          </w:tcPr>
          <w:p w14:paraId="5F52EAC7" w14:textId="7B430CF4" w:rsidR="002077FF" w:rsidRPr="00FF2ED3" w:rsidRDefault="008C613B" w:rsidP="0031673F">
            <w:pPr>
              <w:ind w:left="57" w:right="57"/>
              <w:jc w:val="center"/>
            </w:pPr>
            <w:r>
              <w:t>шт</w:t>
            </w:r>
            <w:r w:rsidR="0099302D">
              <w:t>.</w:t>
            </w:r>
          </w:p>
        </w:tc>
      </w:tr>
      <w:tr w:rsidR="002077FF" w:rsidRPr="00FF2ED3" w14:paraId="71AC2407" w14:textId="77777777" w:rsidTr="00575864">
        <w:trPr>
          <w:trHeight w:val="1936"/>
          <w:jc w:val="center"/>
        </w:trPr>
        <w:tc>
          <w:tcPr>
            <w:tcW w:w="192" w:type="pct"/>
            <w:vAlign w:val="center"/>
          </w:tcPr>
          <w:p w14:paraId="08814BB9" w14:textId="6A96DCC9" w:rsidR="002077FF" w:rsidRPr="00FF2ED3" w:rsidRDefault="002077FF" w:rsidP="0031673F">
            <w:pPr>
              <w:ind w:left="57" w:right="57"/>
              <w:jc w:val="center"/>
            </w:pPr>
            <w:r w:rsidRPr="00FF2ED3">
              <w:t>7</w:t>
            </w:r>
          </w:p>
        </w:tc>
        <w:tc>
          <w:tcPr>
            <w:tcW w:w="1543" w:type="pct"/>
            <w:vAlign w:val="center"/>
          </w:tcPr>
          <w:p w14:paraId="51B0BB45" w14:textId="77777777" w:rsidR="002077FF" w:rsidRPr="00FF2ED3" w:rsidRDefault="002077FF" w:rsidP="00812098">
            <w:pPr>
              <w:jc w:val="center"/>
            </w:pPr>
            <w:r w:rsidRPr="00FF2ED3">
              <w:t>Куртка мужская</w:t>
            </w:r>
          </w:p>
          <w:p w14:paraId="145D6743" w14:textId="5E63204F" w:rsidR="002077FF" w:rsidRPr="00FF2ED3" w:rsidRDefault="002077FF" w:rsidP="00812098">
            <w:pPr>
              <w:jc w:val="center"/>
            </w:pPr>
            <w:r w:rsidRPr="00FF2ED3">
              <w:t>"Молоток"</w:t>
            </w:r>
            <w:r w:rsidR="002F27A7">
              <w:t xml:space="preserve"> серая</w:t>
            </w:r>
          </w:p>
          <w:p w14:paraId="40A41F2E" w14:textId="77777777" w:rsidR="002077FF" w:rsidRDefault="002077FF" w:rsidP="00812098">
            <w:pPr>
              <w:jc w:val="center"/>
            </w:pPr>
          </w:p>
          <w:p w14:paraId="6342B07A" w14:textId="3F3E2FF4" w:rsidR="00730783" w:rsidRPr="00FF2ED3" w:rsidRDefault="00C07C5A" w:rsidP="00812098">
            <w:pPr>
              <w:jc w:val="center"/>
            </w:pPr>
            <w:r>
              <w:object w:dxaOrig="3810" w:dyaOrig="8080" w14:anchorId="40856826">
                <v:shape id="_x0000_i1030" type="#_x0000_t75" style="width:127pt;height:269.35pt" o:ole="">
                  <v:imagedata r:id="rId20" o:title=""/>
                </v:shape>
                <o:OLEObject Type="Embed" ProgID="PBrush" ShapeID="_x0000_i1030" DrawAspect="Content" ObjectID="_1851668093" r:id="rId21"/>
              </w:object>
            </w:r>
          </w:p>
        </w:tc>
        <w:tc>
          <w:tcPr>
            <w:tcW w:w="1141" w:type="pct"/>
          </w:tcPr>
          <w:p w14:paraId="0E3E8403" w14:textId="2E2BC24F" w:rsidR="002C0BD4" w:rsidRPr="00FF2ED3" w:rsidRDefault="002C0BD4" w:rsidP="00715728">
            <w:r w:rsidRPr="00FF2ED3">
              <w:lastRenderedPageBreak/>
              <w:t>Куртка с центральной потайной застежкой на пуговицы</w:t>
            </w:r>
            <w:r w:rsidR="00715728">
              <w:t xml:space="preserve"> </w:t>
            </w:r>
            <w:r w:rsidRPr="00FF2ED3">
              <w:t>и липучку на воротнике.</w:t>
            </w:r>
          </w:p>
          <w:p w14:paraId="36860F8A" w14:textId="696D1D34" w:rsidR="002C0BD4" w:rsidRPr="00FF2ED3" w:rsidRDefault="002C0BD4" w:rsidP="00715728">
            <w:r w:rsidRPr="00FF2ED3">
              <w:t>Карманы накладные нагрудные</w:t>
            </w:r>
            <w:r w:rsidR="00715728">
              <w:t xml:space="preserve"> </w:t>
            </w:r>
            <w:r w:rsidRPr="00FF2ED3">
              <w:t>и боковые с клапаном, внутренний карман для</w:t>
            </w:r>
          </w:p>
          <w:p w14:paraId="3345534D" w14:textId="77777777" w:rsidR="002C0BD4" w:rsidRPr="00FF2ED3" w:rsidRDefault="002C0BD4" w:rsidP="00715728">
            <w:r w:rsidRPr="00FF2ED3">
              <w:t>документов.</w:t>
            </w:r>
          </w:p>
          <w:p w14:paraId="6AEE4795" w14:textId="7C6835D5" w:rsidR="002C0BD4" w:rsidRPr="00FF2ED3" w:rsidRDefault="002C0BD4" w:rsidP="00715728">
            <w:r w:rsidRPr="00FF2ED3">
              <w:t>Кулиски по талии и по низу куртки –</w:t>
            </w:r>
            <w:r w:rsidR="00715728">
              <w:t xml:space="preserve"> </w:t>
            </w:r>
            <w:r w:rsidRPr="00FF2ED3">
              <w:t>дополнительная защита от ветра.</w:t>
            </w:r>
          </w:p>
          <w:p w14:paraId="698296D8" w14:textId="05997370" w:rsidR="002C0BD4" w:rsidRPr="00FF2ED3" w:rsidRDefault="002C0BD4" w:rsidP="00715728">
            <w:r w:rsidRPr="00FF2ED3">
              <w:t>Рукава с локтевым</w:t>
            </w:r>
          </w:p>
          <w:p w14:paraId="51E1BFAC" w14:textId="77777777" w:rsidR="002C0BD4" w:rsidRPr="00FF2ED3" w:rsidRDefault="002C0BD4" w:rsidP="00715728">
            <w:r w:rsidRPr="00FF2ED3">
              <w:lastRenderedPageBreak/>
              <w:t>швом для удобства движений, с внутренними</w:t>
            </w:r>
          </w:p>
          <w:p w14:paraId="0B0DB27A" w14:textId="77777777" w:rsidR="002C0BD4" w:rsidRPr="00FF2ED3" w:rsidRDefault="002C0BD4" w:rsidP="00715728">
            <w:r w:rsidRPr="00FF2ED3">
              <w:t>полушерстяными напульсниками.</w:t>
            </w:r>
          </w:p>
          <w:p w14:paraId="5C831634" w14:textId="523D0C4C" w:rsidR="002C0BD4" w:rsidRPr="00FF2ED3" w:rsidRDefault="002C0BD4" w:rsidP="00715728">
            <w:r w:rsidRPr="00FF2ED3">
              <w:t>Утепленный капюшон</w:t>
            </w:r>
          </w:p>
          <w:p w14:paraId="297716A6" w14:textId="77777777" w:rsidR="002C0BD4" w:rsidRPr="00FF2ED3" w:rsidRDefault="002C0BD4" w:rsidP="00715728">
            <w:r w:rsidRPr="00FF2ED3">
              <w:t>пристегивается на пуговицы.</w:t>
            </w:r>
          </w:p>
          <w:p w14:paraId="2BF7B83C" w14:textId="2784B742" w:rsidR="002C0BD4" w:rsidRPr="00FF2ED3" w:rsidRDefault="002C0BD4" w:rsidP="00715728">
            <w:r w:rsidRPr="00FF2ED3">
              <w:t>Ткань верха: смесовая</w:t>
            </w:r>
          </w:p>
          <w:p w14:paraId="5963AC7D" w14:textId="77777777" w:rsidR="002C0BD4" w:rsidRPr="00FF2ED3" w:rsidRDefault="002C0BD4" w:rsidP="00715728">
            <w:r w:rsidRPr="00FF2ED3">
              <w:t>(51% хлопок, 49% полиэфир) с водоотталкивающей</w:t>
            </w:r>
          </w:p>
          <w:p w14:paraId="74E4D7D4" w14:textId="77777777" w:rsidR="002C0BD4" w:rsidRPr="00FF2ED3" w:rsidRDefault="002C0BD4" w:rsidP="00715728">
            <w:r w:rsidRPr="00FF2ED3">
              <w:t>отделкой, плотность 210 г/кв.м.</w:t>
            </w:r>
          </w:p>
          <w:p w14:paraId="5FDD1751" w14:textId="58ACB692" w:rsidR="002C0BD4" w:rsidRPr="00FF2ED3" w:rsidRDefault="002C0BD4" w:rsidP="00715728">
            <w:r w:rsidRPr="00FF2ED3">
              <w:t>Утеплитель:</w:t>
            </w:r>
          </w:p>
          <w:p w14:paraId="3EA62811" w14:textId="77777777" w:rsidR="002C0BD4" w:rsidRPr="00FF2ED3" w:rsidRDefault="002C0BD4" w:rsidP="00715728">
            <w:r w:rsidRPr="00FF2ED3">
              <w:t>синтепон 150 г/кв.м, 3 слоя.</w:t>
            </w:r>
          </w:p>
          <w:p w14:paraId="3FD46B72" w14:textId="0A38C339" w:rsidR="002C0BD4" w:rsidRPr="00FF2ED3" w:rsidRDefault="002C0BD4" w:rsidP="00715728">
            <w:r w:rsidRPr="00FF2ED3">
              <w:t>Подкладка:</w:t>
            </w:r>
          </w:p>
          <w:p w14:paraId="6A401E39" w14:textId="77777777" w:rsidR="002C0BD4" w:rsidRPr="00FF2ED3" w:rsidRDefault="002C0BD4" w:rsidP="00715728">
            <w:r w:rsidRPr="00FF2ED3">
              <w:t>100% полиэфир + ветрозащитная ткань</w:t>
            </w:r>
          </w:p>
          <w:p w14:paraId="532AD944" w14:textId="4425840E" w:rsidR="002C0BD4" w:rsidRPr="00FF2ED3" w:rsidRDefault="002C0BD4" w:rsidP="00715728">
            <w:r w:rsidRPr="00FF2ED3">
              <w:t>Сигнальные</w:t>
            </w:r>
          </w:p>
          <w:p w14:paraId="2DDDF247" w14:textId="77777777" w:rsidR="002C0BD4" w:rsidRPr="00FF2ED3" w:rsidRDefault="002C0BD4" w:rsidP="00715728">
            <w:r w:rsidRPr="00FF2ED3">
              <w:t>элементы: световозвращающие полосы шириной</w:t>
            </w:r>
          </w:p>
          <w:p w14:paraId="591970C2" w14:textId="77777777" w:rsidR="002C0BD4" w:rsidRPr="00FF2ED3" w:rsidRDefault="002C0BD4" w:rsidP="00715728">
            <w:r w:rsidRPr="00FF2ED3">
              <w:t>50 мм.</w:t>
            </w:r>
          </w:p>
          <w:p w14:paraId="3C5CB89F" w14:textId="6E47F1F0" w:rsidR="002077FF" w:rsidRPr="00FF2ED3" w:rsidRDefault="002C0BD4" w:rsidP="00715728">
            <w:r w:rsidRPr="00FF2ED3">
              <w:t>Цвет: серый, отделка – красный и черный</w:t>
            </w:r>
          </w:p>
        </w:tc>
        <w:tc>
          <w:tcPr>
            <w:tcW w:w="612" w:type="pct"/>
            <w:vAlign w:val="center"/>
          </w:tcPr>
          <w:p w14:paraId="107921F9" w14:textId="3465B1A4" w:rsidR="002077FF" w:rsidRPr="00FF2ED3" w:rsidRDefault="002077FF" w:rsidP="0031673F">
            <w:pPr>
              <w:jc w:val="center"/>
            </w:pPr>
            <w:r w:rsidRPr="00FF2ED3">
              <w:lastRenderedPageBreak/>
              <w:t>14.12.30.120</w:t>
            </w:r>
          </w:p>
        </w:tc>
        <w:tc>
          <w:tcPr>
            <w:tcW w:w="764" w:type="pct"/>
            <w:tcMar>
              <w:top w:w="15" w:type="dxa"/>
              <w:left w:w="15" w:type="dxa"/>
              <w:bottom w:w="15" w:type="dxa"/>
              <w:right w:w="15" w:type="dxa"/>
            </w:tcMar>
            <w:vAlign w:val="center"/>
          </w:tcPr>
          <w:p w14:paraId="7FBD2A6B" w14:textId="29955C85" w:rsidR="002077FF" w:rsidRPr="00FF2ED3" w:rsidRDefault="002077FF" w:rsidP="00730783">
            <w:pPr>
              <w:jc w:val="center"/>
              <w:rPr>
                <w:b/>
                <w:bCs/>
              </w:rPr>
            </w:pPr>
            <w:r w:rsidRPr="00FF2ED3">
              <w:rPr>
                <w:b/>
                <w:bCs/>
              </w:rPr>
              <w:t>Размеры:</w:t>
            </w:r>
          </w:p>
          <w:p w14:paraId="620B235F" w14:textId="4AB3C4FA" w:rsidR="002077FF" w:rsidRPr="00FF2ED3" w:rsidRDefault="002077FF" w:rsidP="00730783">
            <w:pPr>
              <w:jc w:val="center"/>
              <w:rPr>
                <w:bCs/>
              </w:rPr>
            </w:pPr>
            <w:r w:rsidRPr="00FF2ED3">
              <w:rPr>
                <w:bCs/>
              </w:rPr>
              <w:t xml:space="preserve">48-50/164 </w:t>
            </w:r>
            <w:r w:rsidR="00730783">
              <w:rPr>
                <w:bCs/>
              </w:rPr>
              <w:t>–</w:t>
            </w:r>
            <w:r w:rsidRPr="00FF2ED3">
              <w:rPr>
                <w:bCs/>
              </w:rPr>
              <w:t xml:space="preserve"> 1</w:t>
            </w:r>
            <w:r w:rsidR="00730783">
              <w:rPr>
                <w:bCs/>
              </w:rPr>
              <w:t xml:space="preserve"> шт.</w:t>
            </w:r>
          </w:p>
          <w:p w14:paraId="2BDD5BC8" w14:textId="11D79544" w:rsidR="002077FF" w:rsidRPr="00FF2ED3" w:rsidRDefault="002077FF" w:rsidP="00730783">
            <w:pPr>
              <w:jc w:val="center"/>
            </w:pPr>
            <w:r w:rsidRPr="00FF2ED3">
              <w:t>48-50/176 – 5</w:t>
            </w:r>
            <w:r w:rsidR="00730783">
              <w:t xml:space="preserve"> шт.</w:t>
            </w:r>
          </w:p>
          <w:p w14:paraId="67337075" w14:textId="48FC4913" w:rsidR="002077FF" w:rsidRPr="00FF2ED3" w:rsidRDefault="002077FF" w:rsidP="00730783">
            <w:pPr>
              <w:jc w:val="center"/>
            </w:pPr>
            <w:r w:rsidRPr="00FF2ED3">
              <w:t xml:space="preserve">48-50/182 </w:t>
            </w:r>
            <w:r w:rsidR="00730783">
              <w:t>–</w:t>
            </w:r>
            <w:r w:rsidRPr="00FF2ED3">
              <w:t xml:space="preserve"> 1</w:t>
            </w:r>
            <w:r w:rsidR="00730783">
              <w:t xml:space="preserve"> шт.</w:t>
            </w:r>
          </w:p>
          <w:p w14:paraId="1281C924" w14:textId="2716B534" w:rsidR="002077FF" w:rsidRPr="00FF2ED3" w:rsidRDefault="002077FF" w:rsidP="00730783">
            <w:pPr>
              <w:spacing w:line="256" w:lineRule="auto"/>
              <w:jc w:val="center"/>
            </w:pPr>
            <w:r w:rsidRPr="00FF2ED3">
              <w:t>52-54/176 – 4</w:t>
            </w:r>
            <w:r w:rsidR="00730783">
              <w:t xml:space="preserve"> шт.</w:t>
            </w:r>
          </w:p>
          <w:p w14:paraId="268830C5" w14:textId="3D021EB0" w:rsidR="002077FF" w:rsidRPr="00FF2ED3" w:rsidRDefault="002077FF" w:rsidP="00730783">
            <w:pPr>
              <w:spacing w:line="256" w:lineRule="auto"/>
              <w:jc w:val="center"/>
            </w:pPr>
            <w:r w:rsidRPr="00FF2ED3">
              <w:t xml:space="preserve">56-58/176 – 1 </w:t>
            </w:r>
            <w:r w:rsidR="00730783">
              <w:t>шт.</w:t>
            </w:r>
          </w:p>
          <w:p w14:paraId="59C5F9E8" w14:textId="0FEA0649" w:rsidR="002077FF" w:rsidRPr="00FF2ED3" w:rsidRDefault="002077FF" w:rsidP="00730783">
            <w:pPr>
              <w:spacing w:line="256" w:lineRule="auto"/>
              <w:jc w:val="center"/>
            </w:pPr>
            <w:r w:rsidRPr="00FF2ED3">
              <w:t>56-58/188 – 2</w:t>
            </w:r>
            <w:r w:rsidR="00730783">
              <w:t xml:space="preserve"> шт.</w:t>
            </w:r>
          </w:p>
          <w:p w14:paraId="12190548" w14:textId="537087E0" w:rsidR="002077FF" w:rsidRPr="00FF2ED3" w:rsidRDefault="002077FF" w:rsidP="00730783">
            <w:pPr>
              <w:spacing w:line="256" w:lineRule="auto"/>
              <w:jc w:val="center"/>
            </w:pPr>
            <w:r w:rsidRPr="00FF2ED3">
              <w:t xml:space="preserve">64/176 </w:t>
            </w:r>
            <w:r w:rsidR="00730783">
              <w:t xml:space="preserve">     </w:t>
            </w:r>
            <w:r w:rsidR="00730783" w:rsidRPr="00FF2ED3">
              <w:t>–</w:t>
            </w:r>
            <w:r w:rsidRPr="00FF2ED3">
              <w:t xml:space="preserve"> 1</w:t>
            </w:r>
            <w:r w:rsidR="00730783">
              <w:t xml:space="preserve"> шт.</w:t>
            </w:r>
          </w:p>
        </w:tc>
        <w:tc>
          <w:tcPr>
            <w:tcW w:w="356" w:type="pct"/>
            <w:vAlign w:val="center"/>
          </w:tcPr>
          <w:p w14:paraId="64EC5AFE" w14:textId="06FBED9E" w:rsidR="002077FF" w:rsidRPr="00FF2ED3" w:rsidRDefault="002077FF" w:rsidP="0031673F">
            <w:pPr>
              <w:ind w:left="57" w:right="57"/>
              <w:jc w:val="center"/>
            </w:pPr>
            <w:r w:rsidRPr="00FF2ED3">
              <w:t>15</w:t>
            </w:r>
          </w:p>
        </w:tc>
        <w:tc>
          <w:tcPr>
            <w:tcW w:w="392" w:type="pct"/>
            <w:vAlign w:val="center"/>
          </w:tcPr>
          <w:p w14:paraId="5A6BB92F" w14:textId="1A672B93" w:rsidR="002077FF" w:rsidRPr="00FF2ED3" w:rsidRDefault="002077FF" w:rsidP="0031673F">
            <w:pPr>
              <w:ind w:left="57" w:right="57"/>
              <w:jc w:val="center"/>
            </w:pPr>
            <w:r w:rsidRPr="00FF2ED3">
              <w:t>шт</w:t>
            </w:r>
          </w:p>
        </w:tc>
      </w:tr>
      <w:tr w:rsidR="002077FF" w:rsidRPr="00FF2ED3" w14:paraId="7A42481D" w14:textId="77777777" w:rsidTr="00575864">
        <w:trPr>
          <w:trHeight w:val="1936"/>
          <w:jc w:val="center"/>
        </w:trPr>
        <w:tc>
          <w:tcPr>
            <w:tcW w:w="192" w:type="pct"/>
            <w:vAlign w:val="center"/>
          </w:tcPr>
          <w:p w14:paraId="1C58CE7F" w14:textId="0101B3FD" w:rsidR="002077FF" w:rsidRPr="00FF2ED3" w:rsidRDefault="002077FF" w:rsidP="0031673F">
            <w:pPr>
              <w:ind w:left="57" w:right="57"/>
              <w:jc w:val="center"/>
            </w:pPr>
            <w:r w:rsidRPr="00FF2ED3">
              <w:t>8</w:t>
            </w:r>
          </w:p>
        </w:tc>
        <w:tc>
          <w:tcPr>
            <w:tcW w:w="1543" w:type="pct"/>
          </w:tcPr>
          <w:p w14:paraId="5472C710" w14:textId="77777777" w:rsidR="002077FF" w:rsidRPr="00FF2ED3" w:rsidRDefault="002077FF" w:rsidP="0031673F">
            <w:pPr>
              <w:jc w:val="center"/>
            </w:pPr>
            <w:r w:rsidRPr="00FF2ED3">
              <w:t>Куртка мужская летняя «Сити» удлиненная темно-серая</w:t>
            </w:r>
          </w:p>
          <w:p w14:paraId="15F6B26F" w14:textId="6F6E5324" w:rsidR="002077FF" w:rsidRPr="00FF2ED3" w:rsidRDefault="004E7E4C" w:rsidP="0031673F">
            <w:pPr>
              <w:jc w:val="center"/>
            </w:pPr>
            <w:r>
              <w:object w:dxaOrig="3110" w:dyaOrig="7560" w14:anchorId="686F2B69">
                <v:shape id="_x0000_i1031" type="#_x0000_t75" style="width:100.35pt;height:243.85pt" o:ole="">
                  <v:imagedata r:id="rId22" o:title=""/>
                </v:shape>
                <o:OLEObject Type="Embed" ProgID="PBrush" ShapeID="_x0000_i1031" DrawAspect="Content" ObjectID="_1851668094" r:id="rId23"/>
              </w:object>
            </w:r>
          </w:p>
        </w:tc>
        <w:tc>
          <w:tcPr>
            <w:tcW w:w="1141" w:type="pct"/>
            <w:vAlign w:val="center"/>
          </w:tcPr>
          <w:p w14:paraId="6706AA7E" w14:textId="77777777" w:rsidR="002C0BD4" w:rsidRPr="00FF2ED3" w:rsidRDefault="002C0BD4" w:rsidP="004E7E4C">
            <w:r w:rsidRPr="00FF2ED3">
              <w:t>Удлиненная куртка с центральной потайной застежкой</w:t>
            </w:r>
          </w:p>
          <w:p w14:paraId="0F2480A9" w14:textId="77777777" w:rsidR="002C0BD4" w:rsidRPr="00FF2ED3" w:rsidRDefault="002C0BD4" w:rsidP="004E7E4C">
            <w:r w:rsidRPr="00FF2ED3">
              <w:t xml:space="preserve">на пуговицы. </w:t>
            </w:r>
          </w:p>
          <w:p w14:paraId="16FB78F5" w14:textId="354EA47F" w:rsidR="002C0BD4" w:rsidRPr="00FF2ED3" w:rsidRDefault="002C0BD4" w:rsidP="004E7E4C">
            <w:r w:rsidRPr="00FF2ED3">
              <w:t>Рукава на манжете,</w:t>
            </w:r>
            <w:r w:rsidR="004E7E4C">
              <w:t xml:space="preserve"> </w:t>
            </w:r>
            <w:r w:rsidRPr="00FF2ED3">
              <w:t xml:space="preserve">с усилительными </w:t>
            </w:r>
            <w:r w:rsidR="004E7E4C">
              <w:t xml:space="preserve"> </w:t>
            </w:r>
            <w:r w:rsidRPr="00FF2ED3">
              <w:t>налокотниками, защищающими от</w:t>
            </w:r>
          </w:p>
          <w:p w14:paraId="72A08F77" w14:textId="77777777" w:rsidR="002C0BD4" w:rsidRPr="00FF2ED3" w:rsidRDefault="002C0BD4" w:rsidP="004E7E4C">
            <w:r w:rsidRPr="00FF2ED3">
              <w:t>истирания.</w:t>
            </w:r>
          </w:p>
          <w:p w14:paraId="100855A1" w14:textId="7DD64AB9" w:rsidR="002C0BD4" w:rsidRPr="00FF2ED3" w:rsidRDefault="002C0BD4" w:rsidP="004E7E4C">
            <w:r w:rsidRPr="00FF2ED3">
              <w:t>На спинке кулиска по линии талии для</w:t>
            </w:r>
            <w:r w:rsidR="004E7E4C">
              <w:t xml:space="preserve"> </w:t>
            </w:r>
            <w:r w:rsidRPr="00FF2ED3">
              <w:t xml:space="preserve">регулировки по ширине. </w:t>
            </w:r>
          </w:p>
          <w:p w14:paraId="2AC9C766" w14:textId="62F6E9EA" w:rsidR="002C0BD4" w:rsidRPr="00FF2ED3" w:rsidRDefault="002C0BD4" w:rsidP="004E7E4C">
            <w:r w:rsidRPr="00FF2ED3">
              <w:t xml:space="preserve">Ткань: </w:t>
            </w:r>
          </w:p>
          <w:p w14:paraId="19F35997" w14:textId="77777777" w:rsidR="002C0BD4" w:rsidRPr="00FF2ED3" w:rsidRDefault="002C0BD4" w:rsidP="004E7E4C">
            <w:r w:rsidRPr="00FF2ED3">
              <w:t>(65% полиэфир, 35% хлопок) с малосминаемой</w:t>
            </w:r>
          </w:p>
          <w:p w14:paraId="340A82D0" w14:textId="77777777" w:rsidR="004E7E4C" w:rsidRDefault="002C0BD4" w:rsidP="004E7E4C">
            <w:r w:rsidRPr="00FF2ED3">
              <w:t>отделкой, плотность 245 г/кв.м,.</w:t>
            </w:r>
          </w:p>
          <w:p w14:paraId="067EFC83" w14:textId="1EF56563" w:rsidR="002077FF" w:rsidRPr="00FF2ED3" w:rsidRDefault="002C0BD4" w:rsidP="004E7E4C">
            <w:r w:rsidRPr="00FF2ED3">
              <w:t>Цвет: темно-серый, отделка – светло-серый</w:t>
            </w:r>
            <w:r w:rsidR="004E7E4C">
              <w:t xml:space="preserve"> </w:t>
            </w:r>
            <w:r w:rsidRPr="00FF2ED3">
              <w:t>и красный</w:t>
            </w:r>
          </w:p>
        </w:tc>
        <w:tc>
          <w:tcPr>
            <w:tcW w:w="612" w:type="pct"/>
            <w:vAlign w:val="center"/>
          </w:tcPr>
          <w:p w14:paraId="34280D10" w14:textId="4C236FA5" w:rsidR="002077FF" w:rsidRPr="00FF2ED3" w:rsidRDefault="002077FF" w:rsidP="0031673F">
            <w:pPr>
              <w:jc w:val="center"/>
            </w:pPr>
            <w:r w:rsidRPr="00FF2ED3">
              <w:t>14.12.30.121</w:t>
            </w:r>
          </w:p>
        </w:tc>
        <w:tc>
          <w:tcPr>
            <w:tcW w:w="764" w:type="pct"/>
            <w:tcMar>
              <w:top w:w="15" w:type="dxa"/>
              <w:left w:w="15" w:type="dxa"/>
              <w:bottom w:w="15" w:type="dxa"/>
              <w:right w:w="15" w:type="dxa"/>
            </w:tcMar>
            <w:vAlign w:val="center"/>
          </w:tcPr>
          <w:p w14:paraId="05B45A7A" w14:textId="77777777" w:rsidR="004E7E4C" w:rsidRDefault="004E7E4C" w:rsidP="004E7E4C">
            <w:pPr>
              <w:jc w:val="center"/>
              <w:rPr>
                <w:b/>
                <w:bCs/>
              </w:rPr>
            </w:pPr>
          </w:p>
          <w:p w14:paraId="580E4202" w14:textId="77777777" w:rsidR="004E7E4C" w:rsidRDefault="004E7E4C" w:rsidP="004E7E4C">
            <w:pPr>
              <w:jc w:val="center"/>
              <w:rPr>
                <w:b/>
                <w:bCs/>
              </w:rPr>
            </w:pPr>
          </w:p>
          <w:p w14:paraId="4ECEBA6D" w14:textId="77777777" w:rsidR="004E7E4C" w:rsidRDefault="004E7E4C" w:rsidP="004E7E4C">
            <w:pPr>
              <w:jc w:val="center"/>
              <w:rPr>
                <w:b/>
                <w:bCs/>
              </w:rPr>
            </w:pPr>
          </w:p>
          <w:p w14:paraId="125614B4" w14:textId="77777777" w:rsidR="004E7E4C" w:rsidRDefault="004E7E4C" w:rsidP="004E7E4C">
            <w:pPr>
              <w:jc w:val="center"/>
              <w:rPr>
                <w:b/>
                <w:bCs/>
              </w:rPr>
            </w:pPr>
          </w:p>
          <w:p w14:paraId="3BA438DF" w14:textId="77777777" w:rsidR="004E7E4C" w:rsidRDefault="004E7E4C" w:rsidP="004E7E4C">
            <w:pPr>
              <w:jc w:val="center"/>
              <w:rPr>
                <w:b/>
                <w:bCs/>
              </w:rPr>
            </w:pPr>
          </w:p>
          <w:p w14:paraId="314DF506" w14:textId="77777777" w:rsidR="004E7E4C" w:rsidRDefault="004E7E4C" w:rsidP="004E7E4C">
            <w:pPr>
              <w:jc w:val="center"/>
              <w:rPr>
                <w:b/>
                <w:bCs/>
              </w:rPr>
            </w:pPr>
          </w:p>
          <w:p w14:paraId="46F2482E" w14:textId="16BDC452" w:rsidR="002077FF" w:rsidRPr="00FF2ED3" w:rsidRDefault="002077FF" w:rsidP="004E7E4C">
            <w:pPr>
              <w:jc w:val="center"/>
              <w:rPr>
                <w:b/>
                <w:bCs/>
              </w:rPr>
            </w:pPr>
            <w:r w:rsidRPr="00FF2ED3">
              <w:rPr>
                <w:b/>
                <w:bCs/>
              </w:rPr>
              <w:t>Размеры:</w:t>
            </w:r>
          </w:p>
          <w:p w14:paraId="2A96E463" w14:textId="35A5F1A0" w:rsidR="002077FF" w:rsidRPr="00FF2ED3" w:rsidRDefault="002077FF" w:rsidP="004E7E4C">
            <w:pPr>
              <w:widowControl w:val="0"/>
              <w:tabs>
                <w:tab w:val="left" w:pos="1560"/>
              </w:tabs>
              <w:adjustRightInd w:val="0"/>
              <w:contextualSpacing/>
              <w:jc w:val="center"/>
              <w:textAlignment w:val="baseline"/>
            </w:pPr>
            <w:r w:rsidRPr="00FF2ED3">
              <w:t>48-50/164 – 1</w:t>
            </w:r>
            <w:r w:rsidR="004E7E4C">
              <w:t xml:space="preserve"> шт.</w:t>
            </w:r>
          </w:p>
          <w:p w14:paraId="57D6A441" w14:textId="220781AE" w:rsidR="002077FF" w:rsidRPr="00FF2ED3" w:rsidRDefault="002077FF" w:rsidP="004E7E4C">
            <w:pPr>
              <w:widowControl w:val="0"/>
              <w:tabs>
                <w:tab w:val="left" w:pos="1560"/>
              </w:tabs>
              <w:adjustRightInd w:val="0"/>
              <w:contextualSpacing/>
              <w:jc w:val="center"/>
              <w:textAlignment w:val="baseline"/>
            </w:pPr>
            <w:r w:rsidRPr="00FF2ED3">
              <w:t>48-50/176 – 4</w:t>
            </w:r>
            <w:r w:rsidR="004E7E4C">
              <w:t xml:space="preserve"> шт.</w:t>
            </w:r>
          </w:p>
          <w:p w14:paraId="7FE8DD54" w14:textId="5B0AF96E" w:rsidR="002077FF" w:rsidRPr="00FF2ED3" w:rsidRDefault="002077FF" w:rsidP="004E7E4C">
            <w:pPr>
              <w:widowControl w:val="0"/>
              <w:tabs>
                <w:tab w:val="left" w:pos="1560"/>
              </w:tabs>
              <w:adjustRightInd w:val="0"/>
              <w:contextualSpacing/>
              <w:jc w:val="center"/>
              <w:textAlignment w:val="baseline"/>
            </w:pPr>
            <w:r w:rsidRPr="00FF2ED3">
              <w:t>48-50/182 – 2</w:t>
            </w:r>
            <w:r w:rsidR="004E7E4C">
              <w:t xml:space="preserve"> шт.</w:t>
            </w:r>
          </w:p>
          <w:p w14:paraId="30FE5865" w14:textId="6DB218CA" w:rsidR="002077FF" w:rsidRPr="00FF2ED3" w:rsidRDefault="002077FF" w:rsidP="004E7E4C">
            <w:pPr>
              <w:widowControl w:val="0"/>
              <w:tabs>
                <w:tab w:val="left" w:pos="1560"/>
              </w:tabs>
              <w:adjustRightInd w:val="0"/>
              <w:contextualSpacing/>
              <w:jc w:val="center"/>
              <w:textAlignment w:val="baseline"/>
            </w:pPr>
            <w:r w:rsidRPr="00FF2ED3">
              <w:t>52-54/176 – 4</w:t>
            </w:r>
            <w:r w:rsidR="004E7E4C">
              <w:t xml:space="preserve"> шт.</w:t>
            </w:r>
          </w:p>
          <w:p w14:paraId="2D821A69" w14:textId="1DFF6CEC" w:rsidR="002077FF" w:rsidRPr="00FF2ED3" w:rsidRDefault="002077FF" w:rsidP="004E7E4C">
            <w:pPr>
              <w:widowControl w:val="0"/>
              <w:tabs>
                <w:tab w:val="left" w:pos="1560"/>
              </w:tabs>
              <w:adjustRightInd w:val="0"/>
              <w:contextualSpacing/>
              <w:jc w:val="center"/>
              <w:textAlignment w:val="baseline"/>
            </w:pPr>
            <w:r w:rsidRPr="00FF2ED3">
              <w:t xml:space="preserve">52-54/188 </w:t>
            </w:r>
            <w:r w:rsidR="004E7E4C">
              <w:t>–</w:t>
            </w:r>
            <w:r w:rsidRPr="00FF2ED3">
              <w:t xml:space="preserve"> 1</w:t>
            </w:r>
            <w:r w:rsidR="004E7E4C">
              <w:t xml:space="preserve"> шт.</w:t>
            </w:r>
          </w:p>
          <w:p w14:paraId="5EFEDC8E" w14:textId="6CEBBD9D" w:rsidR="002077FF" w:rsidRPr="00FF2ED3" w:rsidRDefault="002077FF" w:rsidP="004E7E4C">
            <w:pPr>
              <w:widowControl w:val="0"/>
              <w:tabs>
                <w:tab w:val="left" w:pos="1560"/>
              </w:tabs>
              <w:adjustRightInd w:val="0"/>
              <w:contextualSpacing/>
              <w:jc w:val="center"/>
              <w:textAlignment w:val="baseline"/>
            </w:pPr>
            <w:r w:rsidRPr="00FF2ED3">
              <w:t>56-58/176 – 3</w:t>
            </w:r>
            <w:r w:rsidR="004E7E4C">
              <w:t xml:space="preserve"> шт.</w:t>
            </w:r>
          </w:p>
          <w:p w14:paraId="197F8B5B" w14:textId="0BED2664" w:rsidR="002077FF" w:rsidRPr="00FF2ED3" w:rsidRDefault="002077FF" w:rsidP="004E7E4C">
            <w:pPr>
              <w:widowControl w:val="0"/>
              <w:tabs>
                <w:tab w:val="left" w:pos="1560"/>
              </w:tabs>
              <w:adjustRightInd w:val="0"/>
              <w:contextualSpacing/>
              <w:jc w:val="center"/>
              <w:textAlignment w:val="baseline"/>
            </w:pPr>
            <w:r w:rsidRPr="00FF2ED3">
              <w:t>56-58/188 – 2</w:t>
            </w:r>
            <w:r w:rsidR="004E7E4C">
              <w:t xml:space="preserve"> шт.</w:t>
            </w:r>
          </w:p>
          <w:p w14:paraId="74B07EF3" w14:textId="794D60A4" w:rsidR="002077FF" w:rsidRPr="00FF2ED3" w:rsidRDefault="002077FF" w:rsidP="004E7E4C">
            <w:pPr>
              <w:widowControl w:val="0"/>
              <w:tabs>
                <w:tab w:val="left" w:pos="1560"/>
              </w:tabs>
              <w:adjustRightInd w:val="0"/>
              <w:contextualSpacing/>
              <w:jc w:val="center"/>
              <w:textAlignment w:val="baseline"/>
            </w:pPr>
            <w:r w:rsidRPr="00FF2ED3">
              <w:t>60-62/176 – 1</w:t>
            </w:r>
            <w:r w:rsidR="004E7E4C">
              <w:t xml:space="preserve"> шт.</w:t>
            </w:r>
          </w:p>
          <w:p w14:paraId="5137D591" w14:textId="77777777" w:rsidR="002077FF" w:rsidRPr="00FF2ED3" w:rsidRDefault="002077FF" w:rsidP="0031673F">
            <w:pPr>
              <w:widowControl w:val="0"/>
              <w:tabs>
                <w:tab w:val="left" w:pos="1560"/>
              </w:tabs>
              <w:adjustRightInd w:val="0"/>
              <w:contextualSpacing/>
              <w:textAlignment w:val="baseline"/>
            </w:pPr>
          </w:p>
          <w:p w14:paraId="58F39F85" w14:textId="77777777" w:rsidR="002077FF" w:rsidRPr="00FF2ED3" w:rsidRDefault="002077FF" w:rsidP="0031673F">
            <w:pPr>
              <w:widowControl w:val="0"/>
              <w:tabs>
                <w:tab w:val="left" w:pos="1560"/>
              </w:tabs>
              <w:adjustRightInd w:val="0"/>
              <w:contextualSpacing/>
              <w:textAlignment w:val="baseline"/>
            </w:pPr>
          </w:p>
          <w:p w14:paraId="13E9AC24" w14:textId="77777777" w:rsidR="002077FF" w:rsidRPr="00FF2ED3" w:rsidRDefault="002077FF" w:rsidP="0031673F">
            <w:pPr>
              <w:widowControl w:val="0"/>
              <w:tabs>
                <w:tab w:val="left" w:pos="1560"/>
              </w:tabs>
              <w:adjustRightInd w:val="0"/>
              <w:contextualSpacing/>
              <w:textAlignment w:val="baseline"/>
            </w:pPr>
          </w:p>
          <w:p w14:paraId="4D7F1D8F" w14:textId="77777777" w:rsidR="002077FF" w:rsidRPr="00FF2ED3" w:rsidRDefault="002077FF" w:rsidP="0031673F">
            <w:pPr>
              <w:widowControl w:val="0"/>
              <w:tabs>
                <w:tab w:val="left" w:pos="1560"/>
              </w:tabs>
              <w:adjustRightInd w:val="0"/>
              <w:contextualSpacing/>
              <w:textAlignment w:val="baseline"/>
            </w:pPr>
          </w:p>
          <w:p w14:paraId="2C63C32C" w14:textId="77777777" w:rsidR="002077FF" w:rsidRPr="00FF2ED3" w:rsidRDefault="002077FF" w:rsidP="0031673F">
            <w:pPr>
              <w:widowControl w:val="0"/>
              <w:tabs>
                <w:tab w:val="left" w:pos="1560"/>
              </w:tabs>
              <w:adjustRightInd w:val="0"/>
              <w:contextualSpacing/>
              <w:textAlignment w:val="baseline"/>
            </w:pPr>
          </w:p>
          <w:p w14:paraId="1DF4815F" w14:textId="5826FDFD" w:rsidR="002077FF" w:rsidRPr="00FF2ED3" w:rsidRDefault="002077FF" w:rsidP="0031673F">
            <w:pPr>
              <w:widowControl w:val="0"/>
              <w:tabs>
                <w:tab w:val="left" w:pos="1560"/>
              </w:tabs>
              <w:adjustRightInd w:val="0"/>
              <w:contextualSpacing/>
              <w:textAlignment w:val="baseline"/>
            </w:pPr>
          </w:p>
          <w:p w14:paraId="48B9D07C" w14:textId="77777777" w:rsidR="002077FF" w:rsidRPr="00FF2ED3" w:rsidRDefault="002077FF" w:rsidP="0031673F">
            <w:pPr>
              <w:widowControl w:val="0"/>
              <w:tabs>
                <w:tab w:val="left" w:pos="1560"/>
              </w:tabs>
              <w:adjustRightInd w:val="0"/>
              <w:contextualSpacing/>
              <w:textAlignment w:val="baseline"/>
            </w:pPr>
          </w:p>
          <w:p w14:paraId="7F89F640" w14:textId="05B9E0D0" w:rsidR="002077FF" w:rsidRPr="00FF2ED3" w:rsidRDefault="002077FF" w:rsidP="0031673F">
            <w:pPr>
              <w:rPr>
                <w:b/>
                <w:bCs/>
              </w:rPr>
            </w:pPr>
          </w:p>
        </w:tc>
        <w:tc>
          <w:tcPr>
            <w:tcW w:w="356" w:type="pct"/>
            <w:vAlign w:val="center"/>
          </w:tcPr>
          <w:p w14:paraId="6AB8F47A" w14:textId="7325FFAF" w:rsidR="002077FF" w:rsidRPr="00FF2ED3" w:rsidRDefault="002077FF" w:rsidP="0031673F">
            <w:pPr>
              <w:ind w:left="57" w:right="57"/>
              <w:jc w:val="center"/>
            </w:pPr>
            <w:r w:rsidRPr="00FF2ED3">
              <w:t>18</w:t>
            </w:r>
          </w:p>
        </w:tc>
        <w:tc>
          <w:tcPr>
            <w:tcW w:w="392" w:type="pct"/>
            <w:vAlign w:val="center"/>
          </w:tcPr>
          <w:p w14:paraId="5487D6A5" w14:textId="7E97570A" w:rsidR="002077FF" w:rsidRPr="00FF2ED3" w:rsidRDefault="002077FF" w:rsidP="0031673F">
            <w:pPr>
              <w:ind w:left="57" w:right="57"/>
              <w:jc w:val="center"/>
            </w:pPr>
            <w:r w:rsidRPr="00FF2ED3">
              <w:t>шт</w:t>
            </w:r>
          </w:p>
        </w:tc>
      </w:tr>
      <w:tr w:rsidR="002077FF" w:rsidRPr="00FF2ED3" w14:paraId="7B4A5D00" w14:textId="77777777" w:rsidTr="00575864">
        <w:trPr>
          <w:trHeight w:val="1936"/>
          <w:jc w:val="center"/>
        </w:trPr>
        <w:tc>
          <w:tcPr>
            <w:tcW w:w="192" w:type="pct"/>
            <w:vAlign w:val="center"/>
          </w:tcPr>
          <w:p w14:paraId="3A1DBAA4" w14:textId="334BB7D0" w:rsidR="002077FF" w:rsidRPr="00FF2ED3" w:rsidRDefault="002077FF" w:rsidP="0031673F">
            <w:pPr>
              <w:ind w:left="57" w:right="57"/>
              <w:jc w:val="center"/>
            </w:pPr>
            <w:r w:rsidRPr="00FF2ED3">
              <w:t>9</w:t>
            </w:r>
          </w:p>
        </w:tc>
        <w:tc>
          <w:tcPr>
            <w:tcW w:w="1543" w:type="pct"/>
          </w:tcPr>
          <w:p w14:paraId="6D0AF2FE" w14:textId="77777777" w:rsidR="001A6205" w:rsidRDefault="002077FF" w:rsidP="0031673F">
            <w:pPr>
              <w:jc w:val="center"/>
            </w:pPr>
            <w:r w:rsidRPr="00FF2ED3">
              <w:t>Перчатки полушерстяные двухслойные</w:t>
            </w:r>
          </w:p>
          <w:p w14:paraId="504E17A7" w14:textId="77777777" w:rsidR="001A6205" w:rsidRDefault="001A6205" w:rsidP="0031673F">
            <w:pPr>
              <w:jc w:val="center"/>
            </w:pPr>
          </w:p>
          <w:p w14:paraId="5F0DDC03" w14:textId="31BE563A" w:rsidR="001A6205" w:rsidRDefault="001A6205" w:rsidP="0031673F">
            <w:pPr>
              <w:jc w:val="center"/>
            </w:pPr>
          </w:p>
          <w:p w14:paraId="6DFEC190" w14:textId="77777777" w:rsidR="001A6205" w:rsidRDefault="001A6205" w:rsidP="0031673F">
            <w:pPr>
              <w:jc w:val="center"/>
            </w:pPr>
          </w:p>
          <w:p w14:paraId="218DE771" w14:textId="4E6DA2DD" w:rsidR="002077FF" w:rsidRPr="00FF2ED3" w:rsidRDefault="002077FF" w:rsidP="0031673F">
            <w:pPr>
              <w:jc w:val="center"/>
            </w:pPr>
            <w:r w:rsidRPr="00FF2ED3">
              <w:rPr>
                <w:noProof/>
              </w:rPr>
              <w:t xml:space="preserve"> </w:t>
            </w:r>
            <w:r w:rsidRPr="00FF2ED3">
              <w:rPr>
                <w:noProof/>
              </w:rPr>
              <w:drawing>
                <wp:inline distT="0" distB="0" distL="0" distR="0" wp14:anchorId="768D761D" wp14:editId="2BF92A00">
                  <wp:extent cx="1463040" cy="1482725"/>
                  <wp:effectExtent l="0" t="0" r="3810"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463040" cy="1482725"/>
                          </a:xfrm>
                          <a:prstGeom prst="rect">
                            <a:avLst/>
                          </a:prstGeom>
                        </pic:spPr>
                      </pic:pic>
                    </a:graphicData>
                  </a:graphic>
                </wp:inline>
              </w:drawing>
            </w:r>
          </w:p>
        </w:tc>
        <w:tc>
          <w:tcPr>
            <w:tcW w:w="1141" w:type="pct"/>
          </w:tcPr>
          <w:p w14:paraId="406F9C4F" w14:textId="5C0D67DC" w:rsidR="002C0BD4" w:rsidRPr="00FF2ED3" w:rsidRDefault="00F05039" w:rsidP="00F05039">
            <w:r>
              <w:t>П</w:t>
            </w:r>
            <w:r w:rsidR="002C0BD4" w:rsidRPr="00FF2ED3">
              <w:t>ерчатки для защиты</w:t>
            </w:r>
          </w:p>
          <w:p w14:paraId="14CC50B4" w14:textId="5CD8F6EF" w:rsidR="002C0BD4" w:rsidRPr="00FF2ED3" w:rsidRDefault="002C0BD4" w:rsidP="00F05039">
            <w:r w:rsidRPr="00FF2ED3">
              <w:t>рук от пониженных температур.</w:t>
            </w:r>
            <w:r w:rsidR="00F05039">
              <w:t xml:space="preserve"> </w:t>
            </w:r>
            <w:r w:rsidRPr="00FF2ED3">
              <w:t xml:space="preserve">На </w:t>
            </w:r>
            <w:r w:rsidR="00F05039">
              <w:t>п</w:t>
            </w:r>
            <w:r w:rsidRPr="00FF2ED3">
              <w:t>олушерстяной</w:t>
            </w:r>
          </w:p>
          <w:p w14:paraId="19371131" w14:textId="77777777" w:rsidR="002C0BD4" w:rsidRPr="00FF2ED3" w:rsidRDefault="002C0BD4" w:rsidP="00F05039">
            <w:r w:rsidRPr="00FF2ED3">
              <w:t xml:space="preserve">подкладке. </w:t>
            </w:r>
          </w:p>
          <w:p w14:paraId="7D40C03C" w14:textId="01AB06F8" w:rsidR="002C0BD4" w:rsidRPr="00FF2ED3" w:rsidRDefault="002C0BD4" w:rsidP="00F05039">
            <w:r w:rsidRPr="00FF2ED3">
              <w:t>Материал перчаток: шерсть 75%, ПЭ 25%;</w:t>
            </w:r>
          </w:p>
          <w:p w14:paraId="10268950" w14:textId="77777777" w:rsidR="002C0BD4" w:rsidRPr="00FF2ED3" w:rsidRDefault="002C0BD4" w:rsidP="00F05039">
            <w:r w:rsidRPr="00FF2ED3">
              <w:t>материал подкладки: шерсть 50%, ПАН 50%.</w:t>
            </w:r>
          </w:p>
          <w:p w14:paraId="76BF73DE" w14:textId="53DBE9DC" w:rsidR="002C0BD4" w:rsidRPr="00FF2ED3" w:rsidRDefault="002C0BD4" w:rsidP="00F05039">
            <w:r w:rsidRPr="00FF2ED3">
              <w:t>Длина:</w:t>
            </w:r>
            <w:r w:rsidR="00F05039">
              <w:t xml:space="preserve"> </w:t>
            </w:r>
            <w:r w:rsidRPr="00FF2ED3">
              <w:t>290 мм.</w:t>
            </w:r>
          </w:p>
          <w:p w14:paraId="3BB6ABA6" w14:textId="77777777" w:rsidR="002C0BD4" w:rsidRPr="00FF2ED3" w:rsidRDefault="002C0BD4" w:rsidP="00F05039">
            <w:r w:rsidRPr="00FF2ED3">
              <w:t>Основная технология: вязаные.</w:t>
            </w:r>
          </w:p>
          <w:p w14:paraId="62F4AA4C" w14:textId="51BD65ED" w:rsidR="002C0BD4" w:rsidRPr="00FF2ED3" w:rsidRDefault="002C0BD4" w:rsidP="00F05039">
            <w:r w:rsidRPr="00FF2ED3">
              <w:t>Тип манжеты:</w:t>
            </w:r>
            <w:r w:rsidR="00F05039">
              <w:t xml:space="preserve"> </w:t>
            </w:r>
            <w:r w:rsidRPr="00FF2ED3">
              <w:t>трикотажная манжета.</w:t>
            </w:r>
          </w:p>
          <w:p w14:paraId="523648C1" w14:textId="04EA2978" w:rsidR="002C0BD4" w:rsidRPr="00FF2ED3" w:rsidRDefault="002C0BD4" w:rsidP="00F05039">
            <w:r w:rsidRPr="00FF2ED3">
              <w:t>Материал основы:</w:t>
            </w:r>
            <w:r w:rsidR="00F05039">
              <w:t xml:space="preserve"> </w:t>
            </w:r>
            <w:r w:rsidRPr="00FF2ED3">
              <w:t>шерсть.</w:t>
            </w:r>
          </w:p>
          <w:p w14:paraId="3605CB68" w14:textId="7D0C9ADC" w:rsidR="002C0BD4" w:rsidRPr="00FF2ED3" w:rsidRDefault="002C0BD4" w:rsidP="00F05039">
            <w:r w:rsidRPr="00FF2ED3">
              <w:t>Материал основы:</w:t>
            </w:r>
            <w:r w:rsidR="00F05039">
              <w:t xml:space="preserve"> п</w:t>
            </w:r>
            <w:r w:rsidRPr="00FF2ED3">
              <w:t>олиэфир.</w:t>
            </w:r>
          </w:p>
          <w:p w14:paraId="04B017D3" w14:textId="0F9E1765" w:rsidR="002C0BD4" w:rsidRPr="00FF2ED3" w:rsidRDefault="002C0BD4" w:rsidP="00F05039">
            <w:r w:rsidRPr="00FF2ED3">
              <w:t>Материал</w:t>
            </w:r>
            <w:r w:rsidR="00F05039">
              <w:t xml:space="preserve"> </w:t>
            </w:r>
            <w:r w:rsidRPr="00FF2ED3">
              <w:t>подкладки: ПАН (полиакрилонитрил).</w:t>
            </w:r>
          </w:p>
          <w:p w14:paraId="22D55C33" w14:textId="39DE06FB" w:rsidR="002077FF" w:rsidRPr="00FF2ED3" w:rsidRDefault="002C0BD4" w:rsidP="00F05039">
            <w:r w:rsidRPr="00FF2ED3">
              <w:t>Материал</w:t>
            </w:r>
            <w:r w:rsidR="00F05039">
              <w:t xml:space="preserve"> </w:t>
            </w:r>
            <w:r w:rsidRPr="00FF2ED3">
              <w:t>подкладки: натуральная шерсть</w:t>
            </w:r>
          </w:p>
        </w:tc>
        <w:tc>
          <w:tcPr>
            <w:tcW w:w="612" w:type="pct"/>
            <w:vAlign w:val="center"/>
          </w:tcPr>
          <w:p w14:paraId="5BF4A6ED" w14:textId="50A9F2D3" w:rsidR="002077FF" w:rsidRPr="00FF2ED3" w:rsidRDefault="002077FF" w:rsidP="0031673F">
            <w:pPr>
              <w:jc w:val="center"/>
            </w:pPr>
            <w:r w:rsidRPr="00FF2ED3">
              <w:t>14.12.30.150</w:t>
            </w:r>
          </w:p>
        </w:tc>
        <w:tc>
          <w:tcPr>
            <w:tcW w:w="764" w:type="pct"/>
            <w:tcMar>
              <w:top w:w="15" w:type="dxa"/>
              <w:left w:w="15" w:type="dxa"/>
              <w:bottom w:w="15" w:type="dxa"/>
              <w:right w:w="15" w:type="dxa"/>
            </w:tcMar>
            <w:vAlign w:val="center"/>
          </w:tcPr>
          <w:p w14:paraId="0AAC6C54" w14:textId="77777777" w:rsidR="00F05039" w:rsidRDefault="00F05039" w:rsidP="0031673F">
            <w:pPr>
              <w:rPr>
                <w:b/>
                <w:bCs/>
              </w:rPr>
            </w:pPr>
          </w:p>
          <w:p w14:paraId="4015CA8E" w14:textId="77777777" w:rsidR="005F13C7" w:rsidRDefault="002077FF" w:rsidP="005F13C7">
            <w:pPr>
              <w:jc w:val="center"/>
              <w:rPr>
                <w:bCs/>
              </w:rPr>
            </w:pPr>
            <w:r w:rsidRPr="00FF2ED3">
              <w:rPr>
                <w:b/>
                <w:bCs/>
              </w:rPr>
              <w:t xml:space="preserve">Размеры: </w:t>
            </w:r>
            <w:r w:rsidRPr="00FF2ED3">
              <w:rPr>
                <w:bCs/>
              </w:rPr>
              <w:t>11</w:t>
            </w:r>
            <w:r w:rsidR="00F05039">
              <w:rPr>
                <w:bCs/>
              </w:rPr>
              <w:t>–</w:t>
            </w:r>
          </w:p>
          <w:p w14:paraId="7F106E05" w14:textId="10BD0FDA" w:rsidR="002077FF" w:rsidRPr="00FF2ED3" w:rsidRDefault="00F05039" w:rsidP="005F13C7">
            <w:pPr>
              <w:jc w:val="center"/>
              <w:rPr>
                <w:b/>
                <w:bCs/>
              </w:rPr>
            </w:pPr>
            <w:r>
              <w:rPr>
                <w:bCs/>
              </w:rPr>
              <w:t xml:space="preserve">2 </w:t>
            </w:r>
            <w:r w:rsidR="005F13C7">
              <w:rPr>
                <w:bCs/>
              </w:rPr>
              <w:t>пары</w:t>
            </w:r>
            <w:r>
              <w:rPr>
                <w:bCs/>
              </w:rPr>
              <w:t>.</w:t>
            </w:r>
          </w:p>
          <w:p w14:paraId="53B4B9DF" w14:textId="04245513" w:rsidR="002077FF" w:rsidRPr="00FF2ED3" w:rsidRDefault="002077FF" w:rsidP="0031673F">
            <w:pPr>
              <w:rPr>
                <w:b/>
                <w:bCs/>
              </w:rPr>
            </w:pPr>
          </w:p>
        </w:tc>
        <w:tc>
          <w:tcPr>
            <w:tcW w:w="356" w:type="pct"/>
            <w:vAlign w:val="center"/>
          </w:tcPr>
          <w:p w14:paraId="574B8FCE" w14:textId="153C0D78" w:rsidR="002077FF" w:rsidRPr="00FF2ED3" w:rsidRDefault="002077FF" w:rsidP="0031673F">
            <w:pPr>
              <w:ind w:left="57" w:right="57"/>
              <w:jc w:val="center"/>
            </w:pPr>
            <w:r w:rsidRPr="00FF2ED3">
              <w:t>2</w:t>
            </w:r>
          </w:p>
        </w:tc>
        <w:tc>
          <w:tcPr>
            <w:tcW w:w="392" w:type="pct"/>
            <w:vAlign w:val="center"/>
          </w:tcPr>
          <w:p w14:paraId="08D8ABFA" w14:textId="087E8D22" w:rsidR="002077FF" w:rsidRPr="00FF2ED3" w:rsidRDefault="005F13C7" w:rsidP="0031673F">
            <w:pPr>
              <w:ind w:left="57" w:right="57"/>
              <w:jc w:val="center"/>
            </w:pPr>
            <w:r>
              <w:t>пара</w:t>
            </w:r>
          </w:p>
        </w:tc>
      </w:tr>
      <w:tr w:rsidR="002077FF" w:rsidRPr="00FF2ED3" w14:paraId="0D4B22DB" w14:textId="77777777" w:rsidTr="00575864">
        <w:trPr>
          <w:trHeight w:val="1936"/>
          <w:jc w:val="center"/>
        </w:trPr>
        <w:tc>
          <w:tcPr>
            <w:tcW w:w="192" w:type="pct"/>
            <w:vAlign w:val="center"/>
          </w:tcPr>
          <w:p w14:paraId="336FF56E" w14:textId="3A94ADB1" w:rsidR="002077FF" w:rsidRPr="00FF2ED3" w:rsidRDefault="002077FF" w:rsidP="000E12D9">
            <w:pPr>
              <w:ind w:left="57" w:right="57"/>
              <w:jc w:val="center"/>
            </w:pPr>
            <w:r w:rsidRPr="00FF2ED3">
              <w:lastRenderedPageBreak/>
              <w:t>10</w:t>
            </w:r>
          </w:p>
        </w:tc>
        <w:tc>
          <w:tcPr>
            <w:tcW w:w="1543" w:type="pct"/>
          </w:tcPr>
          <w:p w14:paraId="456367D1" w14:textId="181F48F9" w:rsidR="00F22071" w:rsidRDefault="002077FF" w:rsidP="0031673F">
            <w:pPr>
              <w:jc w:val="center"/>
            </w:pPr>
            <w:r w:rsidRPr="00FF2ED3">
              <w:t>Туфли (полуботинки) мужские «Дима»</w:t>
            </w:r>
            <w:r w:rsidR="00F22071">
              <w:t>, черные</w:t>
            </w:r>
          </w:p>
          <w:p w14:paraId="40F66022" w14:textId="77777777" w:rsidR="00F22071" w:rsidRDefault="00F22071" w:rsidP="0031673F">
            <w:pPr>
              <w:jc w:val="center"/>
            </w:pPr>
          </w:p>
          <w:p w14:paraId="1F5B048C" w14:textId="77777777" w:rsidR="00F22071" w:rsidRDefault="00F22071" w:rsidP="0031673F">
            <w:pPr>
              <w:jc w:val="center"/>
            </w:pPr>
          </w:p>
          <w:p w14:paraId="69275201" w14:textId="033F481C" w:rsidR="002077FF" w:rsidRPr="00FF2ED3" w:rsidRDefault="002077FF" w:rsidP="0031673F">
            <w:pPr>
              <w:jc w:val="center"/>
            </w:pPr>
            <w:r w:rsidRPr="00FF2ED3">
              <w:rPr>
                <w:noProof/>
              </w:rPr>
              <w:drawing>
                <wp:inline distT="0" distB="0" distL="0" distR="0" wp14:anchorId="26B234E9" wp14:editId="0D214CF3">
                  <wp:extent cx="1390973" cy="1066620"/>
                  <wp:effectExtent l="0" t="0" r="0" b="6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414359" cy="1084553"/>
                          </a:xfrm>
                          <a:prstGeom prst="rect">
                            <a:avLst/>
                          </a:prstGeom>
                        </pic:spPr>
                      </pic:pic>
                    </a:graphicData>
                  </a:graphic>
                </wp:inline>
              </w:drawing>
            </w:r>
          </w:p>
        </w:tc>
        <w:tc>
          <w:tcPr>
            <w:tcW w:w="1141" w:type="pct"/>
            <w:vAlign w:val="center"/>
          </w:tcPr>
          <w:p w14:paraId="7FCEA357" w14:textId="77777777" w:rsidR="002C0BD4" w:rsidRPr="00FF2ED3" w:rsidRDefault="002C0BD4" w:rsidP="00F22071">
            <w:r w:rsidRPr="00FF2ED3">
              <w:t>Верх обуви: натуральная кожа с естественной лицевой</w:t>
            </w:r>
          </w:p>
          <w:p w14:paraId="45F93E67" w14:textId="77777777" w:rsidR="002C0BD4" w:rsidRPr="00FF2ED3" w:rsidRDefault="002C0BD4" w:rsidP="00F22071">
            <w:r w:rsidRPr="00FF2ED3">
              <w:t>поверхностью.</w:t>
            </w:r>
          </w:p>
          <w:p w14:paraId="355D3B6A" w14:textId="5B0E12EF" w:rsidR="002C0BD4" w:rsidRPr="00FF2ED3" w:rsidRDefault="002C0BD4" w:rsidP="00F22071">
            <w:r w:rsidRPr="00FF2ED3">
              <w:t>Подкладка: натуральная подкладочная</w:t>
            </w:r>
          </w:p>
          <w:p w14:paraId="5EF82E23" w14:textId="77777777" w:rsidR="002C0BD4" w:rsidRPr="00FF2ED3" w:rsidRDefault="002C0BD4" w:rsidP="00F22071">
            <w:r w:rsidRPr="00FF2ED3">
              <w:t>кожа.</w:t>
            </w:r>
          </w:p>
          <w:p w14:paraId="3CE61175" w14:textId="77777777" w:rsidR="002C0BD4" w:rsidRPr="00FF2ED3" w:rsidRDefault="002C0BD4" w:rsidP="00F22071">
            <w:r w:rsidRPr="00FF2ED3">
              <w:t>Подошва: однослойная, полиуретан.</w:t>
            </w:r>
          </w:p>
          <w:p w14:paraId="50D1C0CC" w14:textId="05A0E3C0" w:rsidR="002C0BD4" w:rsidRPr="00FF2ED3" w:rsidRDefault="002C0BD4" w:rsidP="00F22071">
            <w:r w:rsidRPr="00FF2ED3">
              <w:t>Метод</w:t>
            </w:r>
            <w:r w:rsidR="00027BC2">
              <w:t xml:space="preserve"> </w:t>
            </w:r>
            <w:r w:rsidRPr="00FF2ED3">
              <w:t>крепления: литьевой.</w:t>
            </w:r>
          </w:p>
          <w:p w14:paraId="7BFD28FC" w14:textId="2FB561E0" w:rsidR="002077FF" w:rsidRPr="00FF2ED3" w:rsidRDefault="002C0BD4" w:rsidP="00027BC2">
            <w:r w:rsidRPr="00FF2ED3">
              <w:t>Полнота: 6.</w:t>
            </w:r>
            <w:r w:rsidR="00027BC2">
              <w:t xml:space="preserve"> </w:t>
            </w:r>
            <w:r w:rsidRPr="00FF2ED3">
              <w:t>Цвет: черный</w:t>
            </w:r>
          </w:p>
        </w:tc>
        <w:tc>
          <w:tcPr>
            <w:tcW w:w="612" w:type="pct"/>
            <w:vAlign w:val="center"/>
          </w:tcPr>
          <w:p w14:paraId="2481D06C" w14:textId="7A798A38" w:rsidR="002077FF" w:rsidRPr="00FF2ED3" w:rsidRDefault="002077FF" w:rsidP="00DE4A76">
            <w:pPr>
              <w:jc w:val="center"/>
            </w:pPr>
            <w:r w:rsidRPr="00FF2ED3">
              <w:t>15.20.32.12</w:t>
            </w:r>
            <w:r w:rsidR="00DE4A76">
              <w:t>2</w:t>
            </w:r>
          </w:p>
        </w:tc>
        <w:tc>
          <w:tcPr>
            <w:tcW w:w="764" w:type="pct"/>
            <w:tcMar>
              <w:top w:w="15" w:type="dxa"/>
              <w:left w:w="15" w:type="dxa"/>
              <w:bottom w:w="15" w:type="dxa"/>
              <w:right w:w="15" w:type="dxa"/>
            </w:tcMar>
            <w:vAlign w:val="center"/>
          </w:tcPr>
          <w:p w14:paraId="1434EEDC" w14:textId="77777777" w:rsidR="002077FF" w:rsidRPr="00FF2ED3" w:rsidRDefault="002077FF" w:rsidP="00F22071">
            <w:pPr>
              <w:jc w:val="center"/>
              <w:rPr>
                <w:b/>
                <w:bCs/>
              </w:rPr>
            </w:pPr>
            <w:r w:rsidRPr="00FF2ED3">
              <w:rPr>
                <w:b/>
                <w:bCs/>
              </w:rPr>
              <w:t>Размеры:</w:t>
            </w:r>
          </w:p>
          <w:p w14:paraId="158F24D2" w14:textId="0D536DA9" w:rsidR="002077FF" w:rsidRPr="00FF2ED3" w:rsidRDefault="002077FF" w:rsidP="00F22071">
            <w:pPr>
              <w:jc w:val="center"/>
              <w:rPr>
                <w:bCs/>
              </w:rPr>
            </w:pPr>
            <w:r w:rsidRPr="00FF2ED3">
              <w:rPr>
                <w:bCs/>
              </w:rPr>
              <w:t xml:space="preserve">40 </w:t>
            </w:r>
            <w:r w:rsidR="00F22071">
              <w:rPr>
                <w:bCs/>
              </w:rPr>
              <w:t>–</w:t>
            </w:r>
            <w:r w:rsidRPr="00FF2ED3">
              <w:rPr>
                <w:bCs/>
              </w:rPr>
              <w:t xml:space="preserve"> 3</w:t>
            </w:r>
            <w:r w:rsidR="00F22071">
              <w:rPr>
                <w:bCs/>
              </w:rPr>
              <w:t xml:space="preserve"> </w:t>
            </w:r>
            <w:r w:rsidR="00453168">
              <w:rPr>
                <w:bCs/>
              </w:rPr>
              <w:t>пары</w:t>
            </w:r>
            <w:r w:rsidR="00F22071">
              <w:rPr>
                <w:bCs/>
              </w:rPr>
              <w:t>.</w:t>
            </w:r>
          </w:p>
          <w:p w14:paraId="7029347E" w14:textId="55DE6EB7" w:rsidR="002077FF" w:rsidRPr="00FF2ED3" w:rsidRDefault="002077FF" w:rsidP="00F22071">
            <w:pPr>
              <w:jc w:val="center"/>
              <w:rPr>
                <w:bCs/>
              </w:rPr>
            </w:pPr>
            <w:r w:rsidRPr="00FF2ED3">
              <w:rPr>
                <w:bCs/>
              </w:rPr>
              <w:t xml:space="preserve">41 </w:t>
            </w:r>
            <w:r w:rsidR="00F22071">
              <w:rPr>
                <w:bCs/>
              </w:rPr>
              <w:t>–</w:t>
            </w:r>
            <w:r w:rsidRPr="00FF2ED3">
              <w:rPr>
                <w:bCs/>
              </w:rPr>
              <w:t xml:space="preserve"> 3</w:t>
            </w:r>
            <w:r w:rsidR="00F22071">
              <w:rPr>
                <w:bCs/>
              </w:rPr>
              <w:t xml:space="preserve"> </w:t>
            </w:r>
            <w:r w:rsidR="00453168">
              <w:rPr>
                <w:bCs/>
              </w:rPr>
              <w:t>пары</w:t>
            </w:r>
            <w:r w:rsidR="00F22071">
              <w:rPr>
                <w:bCs/>
              </w:rPr>
              <w:t>.</w:t>
            </w:r>
          </w:p>
          <w:p w14:paraId="3B107A06" w14:textId="093F6382" w:rsidR="002077FF" w:rsidRPr="00FF2ED3" w:rsidRDefault="002077FF" w:rsidP="00F22071">
            <w:pPr>
              <w:jc w:val="center"/>
              <w:rPr>
                <w:bCs/>
              </w:rPr>
            </w:pPr>
            <w:r w:rsidRPr="00FF2ED3">
              <w:rPr>
                <w:bCs/>
              </w:rPr>
              <w:t xml:space="preserve">42 </w:t>
            </w:r>
            <w:r w:rsidR="00F22071">
              <w:rPr>
                <w:bCs/>
              </w:rPr>
              <w:t>–</w:t>
            </w:r>
            <w:r w:rsidRPr="00FF2ED3">
              <w:rPr>
                <w:bCs/>
              </w:rPr>
              <w:t xml:space="preserve"> 8</w:t>
            </w:r>
            <w:r w:rsidR="00F22071">
              <w:rPr>
                <w:bCs/>
              </w:rPr>
              <w:t xml:space="preserve"> </w:t>
            </w:r>
            <w:r w:rsidR="00453168">
              <w:rPr>
                <w:bCs/>
              </w:rPr>
              <w:t>пар</w:t>
            </w:r>
            <w:r w:rsidR="00F22071">
              <w:rPr>
                <w:bCs/>
              </w:rPr>
              <w:t>.</w:t>
            </w:r>
          </w:p>
          <w:p w14:paraId="4F370328" w14:textId="0C86C5FF" w:rsidR="002077FF" w:rsidRPr="00FF2ED3" w:rsidRDefault="002077FF" w:rsidP="00F22071">
            <w:pPr>
              <w:jc w:val="center"/>
              <w:rPr>
                <w:bCs/>
              </w:rPr>
            </w:pPr>
            <w:r w:rsidRPr="00FF2ED3">
              <w:rPr>
                <w:bCs/>
              </w:rPr>
              <w:t xml:space="preserve">43 </w:t>
            </w:r>
            <w:r w:rsidR="00F22071">
              <w:rPr>
                <w:bCs/>
              </w:rPr>
              <w:t>–</w:t>
            </w:r>
            <w:r w:rsidRPr="00FF2ED3">
              <w:rPr>
                <w:bCs/>
              </w:rPr>
              <w:t xml:space="preserve"> 3</w:t>
            </w:r>
            <w:r w:rsidR="00F22071">
              <w:rPr>
                <w:bCs/>
              </w:rPr>
              <w:t xml:space="preserve"> </w:t>
            </w:r>
            <w:r w:rsidR="00453168">
              <w:rPr>
                <w:bCs/>
              </w:rPr>
              <w:t>пары</w:t>
            </w:r>
            <w:r w:rsidR="00F22071">
              <w:rPr>
                <w:bCs/>
              </w:rPr>
              <w:t>.</w:t>
            </w:r>
          </w:p>
          <w:p w14:paraId="269608A3" w14:textId="7F437B73" w:rsidR="002077FF" w:rsidRPr="00FF2ED3" w:rsidRDefault="002077FF" w:rsidP="00F22071">
            <w:pPr>
              <w:jc w:val="center"/>
              <w:rPr>
                <w:bCs/>
              </w:rPr>
            </w:pPr>
            <w:r w:rsidRPr="00FF2ED3">
              <w:rPr>
                <w:bCs/>
              </w:rPr>
              <w:t xml:space="preserve">44 </w:t>
            </w:r>
            <w:r w:rsidR="00F22071">
              <w:rPr>
                <w:bCs/>
              </w:rPr>
              <w:t>–</w:t>
            </w:r>
            <w:r w:rsidRPr="00FF2ED3">
              <w:rPr>
                <w:bCs/>
              </w:rPr>
              <w:t xml:space="preserve"> 3</w:t>
            </w:r>
            <w:r w:rsidR="00F22071">
              <w:rPr>
                <w:bCs/>
              </w:rPr>
              <w:t xml:space="preserve"> </w:t>
            </w:r>
            <w:r w:rsidR="00453168">
              <w:rPr>
                <w:bCs/>
              </w:rPr>
              <w:t>пары</w:t>
            </w:r>
            <w:r w:rsidR="00F22071">
              <w:rPr>
                <w:bCs/>
              </w:rPr>
              <w:t>.</w:t>
            </w:r>
          </w:p>
          <w:p w14:paraId="13F9F04F" w14:textId="5B2C0487" w:rsidR="002077FF" w:rsidRPr="00FF2ED3" w:rsidRDefault="002077FF" w:rsidP="00F22071">
            <w:pPr>
              <w:jc w:val="center"/>
              <w:rPr>
                <w:bCs/>
              </w:rPr>
            </w:pPr>
            <w:r w:rsidRPr="00FF2ED3">
              <w:rPr>
                <w:bCs/>
              </w:rPr>
              <w:t xml:space="preserve">45 </w:t>
            </w:r>
            <w:r w:rsidR="00F22071">
              <w:rPr>
                <w:bCs/>
              </w:rPr>
              <w:t>–</w:t>
            </w:r>
            <w:r w:rsidRPr="00FF2ED3">
              <w:rPr>
                <w:bCs/>
              </w:rPr>
              <w:t xml:space="preserve"> 3</w:t>
            </w:r>
            <w:r w:rsidR="00F22071">
              <w:rPr>
                <w:bCs/>
              </w:rPr>
              <w:t xml:space="preserve"> </w:t>
            </w:r>
            <w:r w:rsidR="00453168">
              <w:rPr>
                <w:bCs/>
              </w:rPr>
              <w:t>пары</w:t>
            </w:r>
            <w:r w:rsidR="00F22071">
              <w:rPr>
                <w:bCs/>
              </w:rPr>
              <w:t>.</w:t>
            </w:r>
          </w:p>
          <w:p w14:paraId="232593D5" w14:textId="629BA0DC" w:rsidR="002077FF" w:rsidRPr="00FF2ED3" w:rsidRDefault="002077FF" w:rsidP="00453168">
            <w:pPr>
              <w:jc w:val="center"/>
              <w:rPr>
                <w:b/>
                <w:bCs/>
              </w:rPr>
            </w:pPr>
            <w:r w:rsidRPr="00FF2ED3">
              <w:rPr>
                <w:bCs/>
              </w:rPr>
              <w:t xml:space="preserve">47 </w:t>
            </w:r>
            <w:r w:rsidR="00F22071">
              <w:rPr>
                <w:bCs/>
              </w:rPr>
              <w:t>–</w:t>
            </w:r>
            <w:r w:rsidRPr="00FF2ED3">
              <w:rPr>
                <w:bCs/>
              </w:rPr>
              <w:t xml:space="preserve"> 1</w:t>
            </w:r>
            <w:r w:rsidR="00F22071">
              <w:rPr>
                <w:bCs/>
              </w:rPr>
              <w:t xml:space="preserve"> </w:t>
            </w:r>
            <w:r w:rsidR="00453168">
              <w:rPr>
                <w:bCs/>
              </w:rPr>
              <w:t>пара</w:t>
            </w:r>
            <w:r w:rsidR="00F22071">
              <w:rPr>
                <w:bCs/>
              </w:rPr>
              <w:t>.</w:t>
            </w:r>
          </w:p>
        </w:tc>
        <w:tc>
          <w:tcPr>
            <w:tcW w:w="356" w:type="pct"/>
            <w:vAlign w:val="center"/>
          </w:tcPr>
          <w:p w14:paraId="73A508A0" w14:textId="6ACA5FF5" w:rsidR="002077FF" w:rsidRPr="00FF2ED3" w:rsidRDefault="002077FF" w:rsidP="000E12D9">
            <w:pPr>
              <w:ind w:left="57" w:right="57"/>
              <w:jc w:val="center"/>
            </w:pPr>
            <w:r w:rsidRPr="00FF2ED3">
              <w:t>24</w:t>
            </w:r>
          </w:p>
        </w:tc>
        <w:tc>
          <w:tcPr>
            <w:tcW w:w="392" w:type="pct"/>
            <w:vAlign w:val="center"/>
          </w:tcPr>
          <w:p w14:paraId="1D48CF73" w14:textId="74DD41DA" w:rsidR="002077FF" w:rsidRPr="00FF2ED3" w:rsidRDefault="00453168" w:rsidP="0031673F">
            <w:pPr>
              <w:ind w:left="57" w:right="57"/>
              <w:jc w:val="center"/>
            </w:pPr>
            <w:r>
              <w:t>пара</w:t>
            </w:r>
          </w:p>
        </w:tc>
      </w:tr>
      <w:tr w:rsidR="002077FF" w:rsidRPr="00FF2ED3" w14:paraId="61145D85" w14:textId="77777777" w:rsidTr="00575864">
        <w:trPr>
          <w:trHeight w:val="1936"/>
          <w:jc w:val="center"/>
        </w:trPr>
        <w:tc>
          <w:tcPr>
            <w:tcW w:w="192" w:type="pct"/>
            <w:vAlign w:val="center"/>
          </w:tcPr>
          <w:p w14:paraId="02AF32DE" w14:textId="6D4899A9" w:rsidR="002077FF" w:rsidRPr="00FF2ED3" w:rsidRDefault="002077FF" w:rsidP="000E12D9">
            <w:pPr>
              <w:ind w:left="57" w:right="57"/>
              <w:jc w:val="center"/>
            </w:pPr>
            <w:r w:rsidRPr="00FF2ED3">
              <w:t>11</w:t>
            </w:r>
          </w:p>
        </w:tc>
        <w:tc>
          <w:tcPr>
            <w:tcW w:w="1543" w:type="pct"/>
          </w:tcPr>
          <w:p w14:paraId="16529CFB" w14:textId="77777777" w:rsidR="002077FF" w:rsidRPr="00FF2ED3" w:rsidRDefault="002077FF" w:rsidP="00812098">
            <w:pPr>
              <w:jc w:val="center"/>
            </w:pPr>
            <w:r w:rsidRPr="00FF2ED3">
              <w:t>Полукомбинезон</w:t>
            </w:r>
          </w:p>
          <w:p w14:paraId="68132585" w14:textId="26B0CFED" w:rsidR="002077FF" w:rsidRDefault="002077FF" w:rsidP="00812098">
            <w:pPr>
              <w:jc w:val="center"/>
            </w:pPr>
            <w:r w:rsidRPr="00FF2ED3">
              <w:t>мужской "Иртыш"</w:t>
            </w:r>
          </w:p>
          <w:p w14:paraId="163F299F" w14:textId="3410CCF0" w:rsidR="000154CB" w:rsidRPr="00FF2ED3" w:rsidRDefault="00905088" w:rsidP="000154CB">
            <w:pPr>
              <w:jc w:val="center"/>
            </w:pPr>
            <w:r>
              <w:object w:dxaOrig="3610" w:dyaOrig="10980" w14:anchorId="67B506D7">
                <v:shape id="_x0000_i1032" type="#_x0000_t75" style="width:84.75pt;height:257.55pt" o:ole="">
                  <v:imagedata r:id="rId26" o:title=""/>
                </v:shape>
                <o:OLEObject Type="Embed" ProgID="PBrush" ShapeID="_x0000_i1032" DrawAspect="Content" ObjectID="_1851668095" r:id="rId27"/>
              </w:object>
            </w:r>
          </w:p>
        </w:tc>
        <w:tc>
          <w:tcPr>
            <w:tcW w:w="1141" w:type="pct"/>
          </w:tcPr>
          <w:p w14:paraId="143CC5CC" w14:textId="77777777" w:rsidR="002C0BD4" w:rsidRPr="00FF2ED3" w:rsidRDefault="002C0BD4" w:rsidP="00455053">
            <w:r w:rsidRPr="00FF2ED3">
              <w:t>Полукомбинезон с центральной застежкой</w:t>
            </w:r>
          </w:p>
          <w:p w14:paraId="7A7CD682" w14:textId="77777777" w:rsidR="002C0BD4" w:rsidRPr="00FF2ED3" w:rsidRDefault="002C0BD4" w:rsidP="00455053">
            <w:r w:rsidRPr="00FF2ED3">
              <w:t>на двухзамковую молнию, с боковыми карманами, сзади</w:t>
            </w:r>
          </w:p>
          <w:p w14:paraId="223E2A4C" w14:textId="77777777" w:rsidR="002C0BD4" w:rsidRPr="00FF2ED3" w:rsidRDefault="002C0BD4" w:rsidP="00455053">
            <w:r w:rsidRPr="00FF2ED3">
              <w:t>по талии стянут эластичной тесьмой. Бретели</w:t>
            </w:r>
          </w:p>
          <w:p w14:paraId="7A205A00" w14:textId="77777777" w:rsidR="002C0BD4" w:rsidRPr="00FF2ED3" w:rsidRDefault="002C0BD4" w:rsidP="00455053">
            <w:r w:rsidRPr="00FF2ED3">
              <w:t>регулируются по длине. Внизу брюк штрипки.</w:t>
            </w:r>
          </w:p>
          <w:p w14:paraId="249B2C33" w14:textId="4659CC06" w:rsidR="002C0BD4" w:rsidRPr="00FF2ED3" w:rsidRDefault="002C0BD4" w:rsidP="00455053">
            <w:r w:rsidRPr="00FF2ED3">
              <w:t>Ткань:</w:t>
            </w:r>
            <w:r w:rsidR="00455053">
              <w:t xml:space="preserve"> </w:t>
            </w:r>
            <w:r w:rsidRPr="00FF2ED3">
              <w:t>100% полиамид, c водонепроницаемой, ветрозащитной</w:t>
            </w:r>
          </w:p>
          <w:p w14:paraId="6FFB6BAE" w14:textId="77777777" w:rsidR="002C0BD4" w:rsidRPr="00FF2ED3" w:rsidRDefault="002C0BD4" w:rsidP="00455053">
            <w:r w:rsidRPr="00FF2ED3">
              <w:t>полиуретановой и водоотталкивающей отделками,</w:t>
            </w:r>
          </w:p>
          <w:p w14:paraId="44F1B151" w14:textId="77777777" w:rsidR="002C0BD4" w:rsidRPr="00FF2ED3" w:rsidRDefault="002C0BD4" w:rsidP="00455053">
            <w:r w:rsidRPr="00FF2ED3">
              <w:t>плотность 140 г/кв.м.</w:t>
            </w:r>
          </w:p>
          <w:p w14:paraId="1B5ED32C" w14:textId="67886795" w:rsidR="002C0BD4" w:rsidRPr="00FF2ED3" w:rsidRDefault="002C0BD4" w:rsidP="00455053">
            <w:r w:rsidRPr="00FF2ED3">
              <w:t>Утеплитель: 150</w:t>
            </w:r>
          </w:p>
          <w:p w14:paraId="0B5A3F43" w14:textId="77777777" w:rsidR="002C0BD4" w:rsidRPr="00FF2ED3" w:rsidRDefault="002C0BD4" w:rsidP="00455053">
            <w:r w:rsidRPr="00FF2ED3">
              <w:t>г/кв.м, 2 слоя.</w:t>
            </w:r>
          </w:p>
          <w:p w14:paraId="1FD7F443" w14:textId="76FAB763" w:rsidR="002C0BD4" w:rsidRPr="00FF2ED3" w:rsidRDefault="002C0BD4" w:rsidP="00455053">
            <w:r w:rsidRPr="00FF2ED3">
              <w:t>Подкладка: 100%</w:t>
            </w:r>
          </w:p>
          <w:p w14:paraId="60032AC4" w14:textId="77777777" w:rsidR="002C0BD4" w:rsidRPr="00FF2ED3" w:rsidRDefault="002C0BD4" w:rsidP="00455053">
            <w:r w:rsidRPr="00FF2ED3">
              <w:t>полиэфир.</w:t>
            </w:r>
          </w:p>
          <w:p w14:paraId="3AC26770" w14:textId="2039AF34" w:rsidR="002C0BD4" w:rsidRPr="00FF2ED3" w:rsidRDefault="002C0BD4" w:rsidP="00455053">
            <w:r w:rsidRPr="00FF2ED3">
              <w:t>Световозвращающий материал: лента</w:t>
            </w:r>
          </w:p>
          <w:p w14:paraId="4F06F6E6" w14:textId="77777777" w:rsidR="002C0BD4" w:rsidRPr="00FF2ED3" w:rsidRDefault="002C0BD4" w:rsidP="00455053">
            <w:r w:rsidRPr="00FF2ED3">
              <w:t>шириной 5 см, обеспечивает хорошую</w:t>
            </w:r>
          </w:p>
          <w:p w14:paraId="4E6FCE9D" w14:textId="77777777" w:rsidR="002C0BD4" w:rsidRPr="00FF2ED3" w:rsidRDefault="002C0BD4" w:rsidP="00455053">
            <w:r w:rsidRPr="00FF2ED3">
              <w:t>видимость.</w:t>
            </w:r>
          </w:p>
          <w:p w14:paraId="1D269E84" w14:textId="748C88FA" w:rsidR="002077FF" w:rsidRPr="00FF2ED3" w:rsidRDefault="002C0BD4" w:rsidP="00455053">
            <w:r w:rsidRPr="00FF2ED3">
              <w:t>Цвет: серый</w:t>
            </w:r>
          </w:p>
        </w:tc>
        <w:tc>
          <w:tcPr>
            <w:tcW w:w="612" w:type="pct"/>
            <w:vAlign w:val="center"/>
          </w:tcPr>
          <w:p w14:paraId="102C6A5F" w14:textId="3A1A471B" w:rsidR="002077FF" w:rsidRPr="00FF2ED3" w:rsidRDefault="002077FF" w:rsidP="0031673F">
            <w:pPr>
              <w:jc w:val="center"/>
            </w:pPr>
            <w:r w:rsidRPr="00FF2ED3">
              <w:t>14.12.12.120</w:t>
            </w:r>
          </w:p>
        </w:tc>
        <w:tc>
          <w:tcPr>
            <w:tcW w:w="764" w:type="pct"/>
            <w:tcMar>
              <w:top w:w="15" w:type="dxa"/>
              <w:left w:w="15" w:type="dxa"/>
              <w:bottom w:w="15" w:type="dxa"/>
              <w:right w:w="15" w:type="dxa"/>
            </w:tcMar>
            <w:vAlign w:val="center"/>
          </w:tcPr>
          <w:p w14:paraId="54B45C39" w14:textId="77777777" w:rsidR="000154CB" w:rsidRDefault="000154CB" w:rsidP="000154CB">
            <w:pPr>
              <w:jc w:val="center"/>
              <w:rPr>
                <w:b/>
                <w:bCs/>
              </w:rPr>
            </w:pPr>
          </w:p>
          <w:p w14:paraId="6D8F0DC9" w14:textId="77777777" w:rsidR="000154CB" w:rsidRDefault="000154CB" w:rsidP="000154CB">
            <w:pPr>
              <w:jc w:val="center"/>
              <w:rPr>
                <w:b/>
                <w:bCs/>
              </w:rPr>
            </w:pPr>
          </w:p>
          <w:p w14:paraId="33C86587" w14:textId="77777777" w:rsidR="000154CB" w:rsidRDefault="000154CB" w:rsidP="000154CB">
            <w:pPr>
              <w:jc w:val="center"/>
              <w:rPr>
                <w:b/>
                <w:bCs/>
              </w:rPr>
            </w:pPr>
          </w:p>
          <w:p w14:paraId="51560BD7" w14:textId="77777777" w:rsidR="000154CB" w:rsidRDefault="000154CB" w:rsidP="000154CB">
            <w:pPr>
              <w:jc w:val="center"/>
              <w:rPr>
                <w:b/>
                <w:bCs/>
              </w:rPr>
            </w:pPr>
          </w:p>
          <w:p w14:paraId="4162557E" w14:textId="77777777" w:rsidR="000154CB" w:rsidRDefault="000154CB" w:rsidP="000154CB">
            <w:pPr>
              <w:jc w:val="center"/>
              <w:rPr>
                <w:b/>
                <w:bCs/>
              </w:rPr>
            </w:pPr>
          </w:p>
          <w:p w14:paraId="068DF743" w14:textId="77777777" w:rsidR="000154CB" w:rsidRDefault="000154CB" w:rsidP="000154CB">
            <w:pPr>
              <w:jc w:val="center"/>
              <w:rPr>
                <w:b/>
                <w:bCs/>
              </w:rPr>
            </w:pPr>
          </w:p>
          <w:p w14:paraId="0F464780" w14:textId="77777777" w:rsidR="000154CB" w:rsidRDefault="000154CB" w:rsidP="000154CB">
            <w:pPr>
              <w:jc w:val="center"/>
              <w:rPr>
                <w:b/>
                <w:bCs/>
              </w:rPr>
            </w:pPr>
          </w:p>
          <w:p w14:paraId="0A080D08" w14:textId="77777777" w:rsidR="000154CB" w:rsidRDefault="000154CB" w:rsidP="000154CB">
            <w:pPr>
              <w:jc w:val="center"/>
              <w:rPr>
                <w:b/>
                <w:bCs/>
              </w:rPr>
            </w:pPr>
          </w:p>
          <w:p w14:paraId="04AA3F1B" w14:textId="77777777" w:rsidR="000154CB" w:rsidRDefault="000154CB" w:rsidP="000154CB">
            <w:pPr>
              <w:jc w:val="center"/>
              <w:rPr>
                <w:b/>
                <w:bCs/>
              </w:rPr>
            </w:pPr>
          </w:p>
          <w:p w14:paraId="45F5305E" w14:textId="77777777" w:rsidR="000154CB" w:rsidRDefault="000154CB" w:rsidP="000154CB">
            <w:pPr>
              <w:jc w:val="center"/>
              <w:rPr>
                <w:b/>
                <w:bCs/>
              </w:rPr>
            </w:pPr>
          </w:p>
          <w:p w14:paraId="2F5660D7" w14:textId="6A4D563F" w:rsidR="002077FF" w:rsidRPr="00FF2ED3" w:rsidRDefault="002077FF" w:rsidP="000154CB">
            <w:pPr>
              <w:jc w:val="center"/>
              <w:rPr>
                <w:b/>
                <w:bCs/>
              </w:rPr>
            </w:pPr>
            <w:r w:rsidRPr="00FF2ED3">
              <w:rPr>
                <w:b/>
                <w:bCs/>
              </w:rPr>
              <w:t>Размеры:</w:t>
            </w:r>
          </w:p>
          <w:p w14:paraId="48316F03" w14:textId="4FE2FFAE" w:rsidR="002077FF" w:rsidRPr="00FF2ED3" w:rsidRDefault="002077FF" w:rsidP="000154CB">
            <w:pPr>
              <w:widowControl w:val="0"/>
              <w:adjustRightInd w:val="0"/>
              <w:jc w:val="center"/>
              <w:textAlignment w:val="baseline"/>
            </w:pPr>
            <w:r w:rsidRPr="00FF2ED3">
              <w:t xml:space="preserve">48-50/176 – 1 </w:t>
            </w:r>
            <w:r w:rsidR="000154CB">
              <w:t>шт.</w:t>
            </w:r>
          </w:p>
          <w:p w14:paraId="2B7C8F85" w14:textId="2994B24F" w:rsidR="002077FF" w:rsidRPr="00FF2ED3" w:rsidRDefault="002077FF" w:rsidP="000154CB">
            <w:pPr>
              <w:widowControl w:val="0"/>
              <w:adjustRightInd w:val="0"/>
              <w:jc w:val="center"/>
              <w:textAlignment w:val="baseline"/>
            </w:pPr>
            <w:r w:rsidRPr="00FF2ED3">
              <w:t>52-54/188 – 1</w:t>
            </w:r>
            <w:r w:rsidR="000154CB">
              <w:t xml:space="preserve"> шт.</w:t>
            </w:r>
          </w:p>
          <w:p w14:paraId="395BA73F" w14:textId="77777777" w:rsidR="002077FF" w:rsidRPr="00FF2ED3" w:rsidRDefault="002077FF" w:rsidP="0031673F">
            <w:pPr>
              <w:widowControl w:val="0"/>
              <w:adjustRightInd w:val="0"/>
              <w:textAlignment w:val="baseline"/>
            </w:pPr>
          </w:p>
          <w:p w14:paraId="6513FAB9" w14:textId="77777777" w:rsidR="002077FF" w:rsidRPr="00FF2ED3" w:rsidRDefault="002077FF" w:rsidP="0031673F">
            <w:pPr>
              <w:widowControl w:val="0"/>
              <w:adjustRightInd w:val="0"/>
              <w:textAlignment w:val="baseline"/>
            </w:pPr>
          </w:p>
          <w:p w14:paraId="751FA366" w14:textId="77777777" w:rsidR="002077FF" w:rsidRPr="00FF2ED3" w:rsidRDefault="002077FF" w:rsidP="0031673F">
            <w:pPr>
              <w:widowControl w:val="0"/>
              <w:adjustRightInd w:val="0"/>
              <w:textAlignment w:val="baseline"/>
            </w:pPr>
          </w:p>
          <w:p w14:paraId="243DDDC7" w14:textId="77777777" w:rsidR="002077FF" w:rsidRPr="00FF2ED3" w:rsidRDefault="002077FF" w:rsidP="0031673F">
            <w:pPr>
              <w:widowControl w:val="0"/>
              <w:adjustRightInd w:val="0"/>
              <w:textAlignment w:val="baseline"/>
            </w:pPr>
          </w:p>
          <w:p w14:paraId="73B6DD5F" w14:textId="77777777" w:rsidR="002077FF" w:rsidRPr="00FF2ED3" w:rsidRDefault="002077FF" w:rsidP="0031673F">
            <w:pPr>
              <w:widowControl w:val="0"/>
              <w:adjustRightInd w:val="0"/>
              <w:textAlignment w:val="baseline"/>
            </w:pPr>
          </w:p>
          <w:p w14:paraId="3A55E71E" w14:textId="77777777" w:rsidR="002077FF" w:rsidRPr="00FF2ED3" w:rsidRDefault="002077FF" w:rsidP="0031673F">
            <w:pPr>
              <w:widowControl w:val="0"/>
              <w:adjustRightInd w:val="0"/>
              <w:textAlignment w:val="baseline"/>
            </w:pPr>
          </w:p>
          <w:p w14:paraId="5A6EDB3A" w14:textId="77777777" w:rsidR="002077FF" w:rsidRPr="00FF2ED3" w:rsidRDefault="002077FF" w:rsidP="0031673F">
            <w:pPr>
              <w:widowControl w:val="0"/>
              <w:adjustRightInd w:val="0"/>
              <w:textAlignment w:val="baseline"/>
            </w:pPr>
          </w:p>
          <w:p w14:paraId="73C40C53" w14:textId="77777777" w:rsidR="002077FF" w:rsidRPr="00FF2ED3" w:rsidRDefault="002077FF" w:rsidP="0031673F">
            <w:pPr>
              <w:widowControl w:val="0"/>
              <w:adjustRightInd w:val="0"/>
              <w:textAlignment w:val="baseline"/>
            </w:pPr>
          </w:p>
          <w:p w14:paraId="7E55D5FD" w14:textId="77777777" w:rsidR="002077FF" w:rsidRPr="00FF2ED3" w:rsidRDefault="002077FF" w:rsidP="0031673F">
            <w:pPr>
              <w:widowControl w:val="0"/>
              <w:adjustRightInd w:val="0"/>
              <w:textAlignment w:val="baseline"/>
            </w:pPr>
          </w:p>
          <w:p w14:paraId="630A5FB4" w14:textId="77777777" w:rsidR="002077FF" w:rsidRPr="00FF2ED3" w:rsidRDefault="002077FF" w:rsidP="0031673F">
            <w:pPr>
              <w:widowControl w:val="0"/>
              <w:adjustRightInd w:val="0"/>
              <w:textAlignment w:val="baseline"/>
            </w:pPr>
          </w:p>
          <w:p w14:paraId="6FEB31F7" w14:textId="77777777" w:rsidR="002077FF" w:rsidRPr="00FF2ED3" w:rsidRDefault="002077FF" w:rsidP="0031673F">
            <w:pPr>
              <w:widowControl w:val="0"/>
              <w:adjustRightInd w:val="0"/>
              <w:textAlignment w:val="baseline"/>
            </w:pPr>
          </w:p>
          <w:p w14:paraId="12F96C12" w14:textId="19FDECA7" w:rsidR="002077FF" w:rsidRPr="00FF2ED3" w:rsidRDefault="002077FF" w:rsidP="0031673F">
            <w:pPr>
              <w:widowControl w:val="0"/>
              <w:adjustRightInd w:val="0"/>
              <w:textAlignment w:val="baseline"/>
              <w:rPr>
                <w:b/>
                <w:bCs/>
              </w:rPr>
            </w:pPr>
          </w:p>
        </w:tc>
        <w:tc>
          <w:tcPr>
            <w:tcW w:w="356" w:type="pct"/>
            <w:vAlign w:val="center"/>
          </w:tcPr>
          <w:p w14:paraId="05B3B2CD" w14:textId="33BFBF3B" w:rsidR="002077FF" w:rsidRPr="00FF2ED3" w:rsidRDefault="002077FF" w:rsidP="0031673F">
            <w:pPr>
              <w:ind w:left="57" w:right="57"/>
              <w:jc w:val="center"/>
            </w:pPr>
            <w:r w:rsidRPr="00FF2ED3">
              <w:t>2</w:t>
            </w:r>
          </w:p>
        </w:tc>
        <w:tc>
          <w:tcPr>
            <w:tcW w:w="392" w:type="pct"/>
            <w:vAlign w:val="center"/>
          </w:tcPr>
          <w:p w14:paraId="59DF2828" w14:textId="16CECC3D" w:rsidR="002077FF" w:rsidRPr="00FF2ED3" w:rsidRDefault="002077FF" w:rsidP="0031673F">
            <w:pPr>
              <w:ind w:left="57" w:right="57"/>
              <w:jc w:val="center"/>
            </w:pPr>
            <w:r w:rsidRPr="00FF2ED3">
              <w:t>шт</w:t>
            </w:r>
          </w:p>
        </w:tc>
      </w:tr>
      <w:tr w:rsidR="002077FF" w:rsidRPr="00FF2ED3" w14:paraId="559326B9" w14:textId="77777777" w:rsidTr="00575864">
        <w:trPr>
          <w:trHeight w:val="1936"/>
          <w:jc w:val="center"/>
        </w:trPr>
        <w:tc>
          <w:tcPr>
            <w:tcW w:w="192" w:type="pct"/>
            <w:vAlign w:val="center"/>
          </w:tcPr>
          <w:p w14:paraId="631E5B86" w14:textId="32DBEF6C" w:rsidR="002077FF" w:rsidRPr="00FF2ED3" w:rsidRDefault="002077FF" w:rsidP="000E12D9">
            <w:pPr>
              <w:ind w:left="57" w:right="57"/>
              <w:jc w:val="center"/>
            </w:pPr>
            <w:r w:rsidRPr="00FF2ED3">
              <w:t>12</w:t>
            </w:r>
          </w:p>
        </w:tc>
        <w:tc>
          <w:tcPr>
            <w:tcW w:w="1543" w:type="pct"/>
          </w:tcPr>
          <w:p w14:paraId="4AECBDF2" w14:textId="77777777" w:rsidR="002077FF" w:rsidRPr="00FF2ED3" w:rsidRDefault="002077FF" w:rsidP="0031673F">
            <w:pPr>
              <w:jc w:val="center"/>
            </w:pPr>
            <w:r w:rsidRPr="00FF2ED3">
              <w:t>Полукомбинезон мужской летний «Сити» темно-серый</w:t>
            </w:r>
          </w:p>
          <w:p w14:paraId="1EAA1A98" w14:textId="0CB662C7" w:rsidR="002077FF" w:rsidRPr="00FF2ED3" w:rsidRDefault="00905088" w:rsidP="0031673F">
            <w:pPr>
              <w:jc w:val="center"/>
            </w:pPr>
            <w:r>
              <w:object w:dxaOrig="4260" w:dyaOrig="10920" w14:anchorId="55F5E26A">
                <v:shape id="_x0000_i1033" type="#_x0000_t75" style="width:98.9pt;height:251.65pt" o:ole="">
                  <v:imagedata r:id="rId28" o:title=""/>
                </v:shape>
                <o:OLEObject Type="Embed" ProgID="PBrush" ShapeID="_x0000_i1033" DrawAspect="Content" ObjectID="_1851668096" r:id="rId29"/>
              </w:object>
            </w:r>
          </w:p>
        </w:tc>
        <w:tc>
          <w:tcPr>
            <w:tcW w:w="1141" w:type="pct"/>
            <w:vAlign w:val="center"/>
          </w:tcPr>
          <w:p w14:paraId="636015BD" w14:textId="32864DE7" w:rsidR="002C0BD4" w:rsidRPr="00FF2ED3" w:rsidRDefault="00905088" w:rsidP="00905088">
            <w:r w:rsidRPr="00905088">
              <w:t>Многофункциональные</w:t>
            </w:r>
            <w:r>
              <w:t xml:space="preserve"> </w:t>
            </w:r>
            <w:r w:rsidR="002C0BD4" w:rsidRPr="00FF2ED3">
              <w:t>накладные карманы,</w:t>
            </w:r>
          </w:p>
          <w:p w14:paraId="782EECAB" w14:textId="77777777" w:rsidR="002C0BD4" w:rsidRPr="00FF2ED3" w:rsidRDefault="002C0BD4" w:rsidP="00905088">
            <w:r w:rsidRPr="00FF2ED3">
              <w:t>специальный карман для инструментов. Усилительные</w:t>
            </w:r>
          </w:p>
          <w:p w14:paraId="5FBD789E" w14:textId="02C93E56" w:rsidR="002C0BD4" w:rsidRPr="00FF2ED3" w:rsidRDefault="002C0BD4" w:rsidP="00905088">
            <w:r w:rsidRPr="00FF2ED3">
              <w:t xml:space="preserve">объемные наколенники, защита от истирания, </w:t>
            </w:r>
          </w:p>
          <w:p w14:paraId="7C2B5330" w14:textId="7D692329" w:rsidR="002C0BD4" w:rsidRPr="00FF2ED3" w:rsidRDefault="002C0BD4" w:rsidP="00905088">
            <w:r w:rsidRPr="00FF2ED3">
              <w:t>Ткань: (65% полиэфир,</w:t>
            </w:r>
          </w:p>
          <w:p w14:paraId="526AD4CC" w14:textId="637583E4" w:rsidR="002C0BD4" w:rsidRPr="00FF2ED3" w:rsidRDefault="002C0BD4" w:rsidP="00905088">
            <w:r w:rsidRPr="00FF2ED3">
              <w:t>35% хлопок) с малосминаемой отделкой, плотность 245</w:t>
            </w:r>
            <w:r w:rsidR="00784332">
              <w:t xml:space="preserve"> </w:t>
            </w:r>
            <w:r w:rsidRPr="00FF2ED3">
              <w:t>г/кв.м,</w:t>
            </w:r>
          </w:p>
          <w:p w14:paraId="14E9B3AC" w14:textId="3003637F" w:rsidR="002077FF" w:rsidRPr="00FF2ED3" w:rsidRDefault="002C0BD4" w:rsidP="00905088">
            <w:r w:rsidRPr="00FF2ED3">
              <w:t>Цвет: темно-серый</w:t>
            </w:r>
          </w:p>
        </w:tc>
        <w:tc>
          <w:tcPr>
            <w:tcW w:w="612" w:type="pct"/>
            <w:vAlign w:val="center"/>
          </w:tcPr>
          <w:p w14:paraId="7ECAF6CE" w14:textId="6D9C0145" w:rsidR="002077FF" w:rsidRPr="00FF2ED3" w:rsidRDefault="002077FF" w:rsidP="0031673F">
            <w:pPr>
              <w:jc w:val="center"/>
            </w:pPr>
            <w:r w:rsidRPr="00FF2ED3">
              <w:t>14.12.12.120</w:t>
            </w:r>
          </w:p>
        </w:tc>
        <w:tc>
          <w:tcPr>
            <w:tcW w:w="764" w:type="pct"/>
            <w:tcMar>
              <w:top w:w="15" w:type="dxa"/>
              <w:left w:w="15" w:type="dxa"/>
              <w:bottom w:w="15" w:type="dxa"/>
              <w:right w:w="15" w:type="dxa"/>
            </w:tcMar>
            <w:vAlign w:val="center"/>
          </w:tcPr>
          <w:p w14:paraId="17BBC721" w14:textId="77777777" w:rsidR="002077FF" w:rsidRPr="00FF2ED3" w:rsidRDefault="002077FF" w:rsidP="00905088">
            <w:pPr>
              <w:jc w:val="center"/>
              <w:rPr>
                <w:b/>
                <w:bCs/>
              </w:rPr>
            </w:pPr>
            <w:r w:rsidRPr="00FF2ED3">
              <w:rPr>
                <w:b/>
                <w:bCs/>
              </w:rPr>
              <w:t>Размеры:</w:t>
            </w:r>
          </w:p>
          <w:p w14:paraId="7DFE9CDA" w14:textId="5B92B621" w:rsidR="002077FF" w:rsidRPr="00FF2ED3" w:rsidRDefault="002077FF" w:rsidP="00905088">
            <w:pPr>
              <w:widowControl w:val="0"/>
              <w:adjustRightInd w:val="0"/>
              <w:jc w:val="center"/>
              <w:textAlignment w:val="baseline"/>
            </w:pPr>
            <w:r w:rsidRPr="00FF2ED3">
              <w:t>48-50/164 – 1</w:t>
            </w:r>
            <w:r w:rsidR="00375843">
              <w:t xml:space="preserve"> шт.</w:t>
            </w:r>
          </w:p>
          <w:p w14:paraId="2BD461E4" w14:textId="5EDB56DC" w:rsidR="002077FF" w:rsidRPr="00FF2ED3" w:rsidRDefault="002077FF" w:rsidP="00905088">
            <w:pPr>
              <w:widowControl w:val="0"/>
              <w:adjustRightInd w:val="0"/>
              <w:jc w:val="center"/>
              <w:textAlignment w:val="baseline"/>
            </w:pPr>
            <w:r w:rsidRPr="00FF2ED3">
              <w:t>48-50/176 – 5</w:t>
            </w:r>
            <w:r w:rsidR="00375843">
              <w:t xml:space="preserve"> шт.</w:t>
            </w:r>
          </w:p>
          <w:p w14:paraId="0DBC23B3" w14:textId="145A3108" w:rsidR="002077FF" w:rsidRPr="00FF2ED3" w:rsidRDefault="002077FF" w:rsidP="00905088">
            <w:pPr>
              <w:widowControl w:val="0"/>
              <w:adjustRightInd w:val="0"/>
              <w:jc w:val="center"/>
              <w:textAlignment w:val="baseline"/>
            </w:pPr>
            <w:r w:rsidRPr="00FF2ED3">
              <w:t>48-50/182 – 1</w:t>
            </w:r>
            <w:r w:rsidR="00375843">
              <w:t xml:space="preserve"> шт.</w:t>
            </w:r>
          </w:p>
          <w:p w14:paraId="05B24287" w14:textId="3CF9F4FE" w:rsidR="002077FF" w:rsidRPr="00FF2ED3" w:rsidRDefault="002077FF" w:rsidP="00905088">
            <w:pPr>
              <w:widowControl w:val="0"/>
              <w:adjustRightInd w:val="0"/>
              <w:jc w:val="center"/>
              <w:textAlignment w:val="baseline"/>
            </w:pPr>
            <w:r w:rsidRPr="00FF2ED3">
              <w:t>52-54/176 – 4</w:t>
            </w:r>
            <w:r w:rsidR="00375843">
              <w:t xml:space="preserve"> шт.</w:t>
            </w:r>
          </w:p>
          <w:p w14:paraId="22AEE6DF" w14:textId="2B22C75E" w:rsidR="002077FF" w:rsidRPr="00FF2ED3" w:rsidRDefault="002077FF" w:rsidP="00905088">
            <w:pPr>
              <w:widowControl w:val="0"/>
              <w:adjustRightInd w:val="0"/>
              <w:jc w:val="center"/>
              <w:textAlignment w:val="baseline"/>
            </w:pPr>
            <w:r w:rsidRPr="00FF2ED3">
              <w:t>52-54/188 – 2</w:t>
            </w:r>
            <w:r w:rsidR="00375843">
              <w:t xml:space="preserve"> шт.</w:t>
            </w:r>
          </w:p>
          <w:p w14:paraId="2ADBCAD6" w14:textId="3F471BE8" w:rsidR="002077FF" w:rsidRPr="00FF2ED3" w:rsidRDefault="002077FF" w:rsidP="00905088">
            <w:pPr>
              <w:widowControl w:val="0"/>
              <w:adjustRightInd w:val="0"/>
              <w:jc w:val="center"/>
              <w:textAlignment w:val="baseline"/>
            </w:pPr>
            <w:r w:rsidRPr="00FF2ED3">
              <w:t>56-58/176 – 3</w:t>
            </w:r>
            <w:r w:rsidR="00375843">
              <w:t xml:space="preserve"> шт.</w:t>
            </w:r>
          </w:p>
          <w:p w14:paraId="4D0134B4" w14:textId="6AF0EBE5" w:rsidR="002077FF" w:rsidRPr="00FF2ED3" w:rsidRDefault="002077FF" w:rsidP="00905088">
            <w:pPr>
              <w:widowControl w:val="0"/>
              <w:adjustRightInd w:val="0"/>
              <w:jc w:val="center"/>
              <w:textAlignment w:val="baseline"/>
            </w:pPr>
            <w:r w:rsidRPr="00FF2ED3">
              <w:t>56-58/188 – 2</w:t>
            </w:r>
            <w:r w:rsidR="00375843">
              <w:t xml:space="preserve"> шт.</w:t>
            </w:r>
          </w:p>
          <w:p w14:paraId="424FC9BD" w14:textId="27A8FC6A" w:rsidR="002077FF" w:rsidRPr="00FF2ED3" w:rsidRDefault="002077FF" w:rsidP="00905088">
            <w:pPr>
              <w:widowControl w:val="0"/>
              <w:adjustRightInd w:val="0"/>
              <w:jc w:val="center"/>
              <w:textAlignment w:val="baseline"/>
            </w:pPr>
            <w:r w:rsidRPr="00FF2ED3">
              <w:t>60-62/176 – 1</w:t>
            </w:r>
            <w:r w:rsidR="00375843">
              <w:t xml:space="preserve"> шт.</w:t>
            </w:r>
          </w:p>
          <w:p w14:paraId="09FB242A" w14:textId="43CDB14D" w:rsidR="002077FF" w:rsidRPr="00FF2ED3" w:rsidRDefault="002077FF" w:rsidP="00905088">
            <w:pPr>
              <w:widowControl w:val="0"/>
              <w:adjustRightInd w:val="0"/>
              <w:jc w:val="center"/>
              <w:textAlignment w:val="baseline"/>
            </w:pPr>
            <w:r w:rsidRPr="00FF2ED3">
              <w:t>68-70/189 – 1</w:t>
            </w:r>
            <w:r w:rsidR="00375843">
              <w:t xml:space="preserve"> шт.</w:t>
            </w:r>
          </w:p>
          <w:p w14:paraId="4B6B48E0" w14:textId="21F038B2" w:rsidR="002077FF" w:rsidRPr="00FF2ED3" w:rsidRDefault="002077FF" w:rsidP="0031673F">
            <w:pPr>
              <w:rPr>
                <w:b/>
                <w:bCs/>
              </w:rPr>
            </w:pPr>
          </w:p>
        </w:tc>
        <w:tc>
          <w:tcPr>
            <w:tcW w:w="356" w:type="pct"/>
            <w:vAlign w:val="center"/>
          </w:tcPr>
          <w:p w14:paraId="6DD7A5F2" w14:textId="20CA5AE2" w:rsidR="002077FF" w:rsidRPr="00FF2ED3" w:rsidRDefault="002077FF" w:rsidP="0031673F">
            <w:pPr>
              <w:ind w:left="57" w:right="57"/>
              <w:jc w:val="center"/>
            </w:pPr>
            <w:r w:rsidRPr="00FF2ED3">
              <w:t>20</w:t>
            </w:r>
          </w:p>
        </w:tc>
        <w:tc>
          <w:tcPr>
            <w:tcW w:w="392" w:type="pct"/>
            <w:vAlign w:val="center"/>
          </w:tcPr>
          <w:p w14:paraId="05061653" w14:textId="0B6BC44F" w:rsidR="002077FF" w:rsidRPr="00FF2ED3" w:rsidRDefault="002077FF" w:rsidP="0031673F">
            <w:pPr>
              <w:ind w:left="57" w:right="57"/>
              <w:jc w:val="center"/>
            </w:pPr>
            <w:r w:rsidRPr="00FF2ED3">
              <w:t>шт</w:t>
            </w:r>
          </w:p>
        </w:tc>
      </w:tr>
      <w:tr w:rsidR="002077FF" w:rsidRPr="00FF2ED3" w14:paraId="274D8A85" w14:textId="77777777" w:rsidTr="00575864">
        <w:trPr>
          <w:trHeight w:val="1936"/>
          <w:jc w:val="center"/>
        </w:trPr>
        <w:tc>
          <w:tcPr>
            <w:tcW w:w="192" w:type="pct"/>
            <w:vAlign w:val="center"/>
          </w:tcPr>
          <w:p w14:paraId="500C8D62" w14:textId="6008999F" w:rsidR="002077FF" w:rsidRPr="00FF2ED3" w:rsidRDefault="002077FF" w:rsidP="000E12D9">
            <w:pPr>
              <w:ind w:left="57" w:right="57"/>
              <w:jc w:val="center"/>
            </w:pPr>
            <w:r w:rsidRPr="00FF2ED3">
              <w:lastRenderedPageBreak/>
              <w:t>13</w:t>
            </w:r>
          </w:p>
        </w:tc>
        <w:tc>
          <w:tcPr>
            <w:tcW w:w="1543" w:type="pct"/>
            <w:vAlign w:val="center"/>
          </w:tcPr>
          <w:p w14:paraId="0C98CCEF" w14:textId="3030CBD4" w:rsidR="002077FF" w:rsidRPr="00FF2ED3" w:rsidRDefault="002077FF" w:rsidP="00812098">
            <w:pPr>
              <w:jc w:val="center"/>
            </w:pPr>
            <w:r w:rsidRPr="00FF2ED3">
              <w:t>Рукавицы меховые</w:t>
            </w:r>
            <w:r w:rsidRPr="00FF2ED3">
              <w:rPr>
                <w:noProof/>
              </w:rPr>
              <w:drawing>
                <wp:inline distT="0" distB="0" distL="0" distR="0" wp14:anchorId="2D5CC1E4" wp14:editId="27E8C0EA">
                  <wp:extent cx="1227304" cy="1580827"/>
                  <wp:effectExtent l="0" t="0" r="0" b="63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2451" cy="1587457"/>
                          </a:xfrm>
                          <a:prstGeom prst="rect">
                            <a:avLst/>
                          </a:prstGeom>
                          <a:noFill/>
                          <a:ln>
                            <a:noFill/>
                          </a:ln>
                        </pic:spPr>
                      </pic:pic>
                    </a:graphicData>
                  </a:graphic>
                </wp:inline>
              </w:drawing>
            </w:r>
          </w:p>
        </w:tc>
        <w:tc>
          <w:tcPr>
            <w:tcW w:w="1141" w:type="pct"/>
            <w:vAlign w:val="center"/>
          </w:tcPr>
          <w:p w14:paraId="66A59ADB" w14:textId="249C89DE" w:rsidR="002C0BD4" w:rsidRPr="00FF2ED3" w:rsidRDefault="002C0BD4" w:rsidP="00076B18">
            <w:r w:rsidRPr="00FF2ED3">
              <w:t>Рукавицы предназначены для защиты рук</w:t>
            </w:r>
            <w:r w:rsidR="00076B18">
              <w:t xml:space="preserve"> </w:t>
            </w:r>
            <w:r w:rsidRPr="00FF2ED3">
              <w:t>от механических воздействий (истирания) и общих</w:t>
            </w:r>
            <w:r w:rsidR="00076B18">
              <w:t xml:space="preserve"> </w:t>
            </w:r>
            <w:r w:rsidRPr="00FF2ED3">
              <w:t>производственных загрязнений в условиях воздействия</w:t>
            </w:r>
            <w:r w:rsidR="00076B18">
              <w:t xml:space="preserve"> </w:t>
            </w:r>
            <w:r w:rsidRPr="00FF2ED3">
              <w:t>пониженных температур</w:t>
            </w:r>
            <w:r w:rsidR="00076B18">
              <w:t>.</w:t>
            </w:r>
          </w:p>
          <w:p w14:paraId="59973C11" w14:textId="07003ED4" w:rsidR="002C0BD4" w:rsidRPr="00FF2ED3" w:rsidRDefault="002C0BD4" w:rsidP="00076B18">
            <w:r w:rsidRPr="00FF2ED3">
              <w:t>Утеплитель – натуральная</w:t>
            </w:r>
          </w:p>
          <w:p w14:paraId="31B498CC" w14:textId="19E850F6" w:rsidR="002077FF" w:rsidRPr="00FF2ED3" w:rsidRDefault="002C0BD4" w:rsidP="00076B18">
            <w:r w:rsidRPr="00FF2ED3">
              <w:t>овчина</w:t>
            </w:r>
          </w:p>
        </w:tc>
        <w:tc>
          <w:tcPr>
            <w:tcW w:w="612" w:type="pct"/>
            <w:vAlign w:val="center"/>
          </w:tcPr>
          <w:p w14:paraId="5CFAA89E" w14:textId="649E8DD9" w:rsidR="002077FF" w:rsidRPr="00FF2ED3" w:rsidRDefault="002077FF" w:rsidP="0031673F">
            <w:pPr>
              <w:jc w:val="center"/>
            </w:pPr>
            <w:r w:rsidRPr="00FF2ED3">
              <w:t>14.12.30.150</w:t>
            </w:r>
          </w:p>
        </w:tc>
        <w:tc>
          <w:tcPr>
            <w:tcW w:w="764" w:type="pct"/>
            <w:tcMar>
              <w:top w:w="15" w:type="dxa"/>
              <w:left w:w="15" w:type="dxa"/>
              <w:bottom w:w="15" w:type="dxa"/>
              <w:right w:w="15" w:type="dxa"/>
            </w:tcMar>
            <w:vAlign w:val="center"/>
          </w:tcPr>
          <w:p w14:paraId="1D2E8F04" w14:textId="77777777" w:rsidR="002077FF" w:rsidRPr="00FF2ED3" w:rsidRDefault="002077FF" w:rsidP="00076B18">
            <w:pPr>
              <w:jc w:val="center"/>
              <w:rPr>
                <w:b/>
                <w:bCs/>
              </w:rPr>
            </w:pPr>
            <w:r w:rsidRPr="00FF2ED3">
              <w:rPr>
                <w:b/>
                <w:bCs/>
              </w:rPr>
              <w:t>Размеры:</w:t>
            </w:r>
          </w:p>
          <w:p w14:paraId="17238D4B" w14:textId="7B0C236E" w:rsidR="002077FF" w:rsidRPr="00FF2ED3" w:rsidRDefault="002077FF" w:rsidP="00E202BC">
            <w:pPr>
              <w:jc w:val="center"/>
              <w:rPr>
                <w:bCs/>
              </w:rPr>
            </w:pPr>
            <w:r w:rsidRPr="00FF2ED3">
              <w:rPr>
                <w:bCs/>
              </w:rPr>
              <w:t xml:space="preserve">11- 3 </w:t>
            </w:r>
            <w:r w:rsidR="00E202BC">
              <w:rPr>
                <w:bCs/>
              </w:rPr>
              <w:t>пары</w:t>
            </w:r>
            <w:r w:rsidR="00076B18">
              <w:rPr>
                <w:bCs/>
              </w:rPr>
              <w:t>.</w:t>
            </w:r>
          </w:p>
        </w:tc>
        <w:tc>
          <w:tcPr>
            <w:tcW w:w="356" w:type="pct"/>
            <w:vAlign w:val="center"/>
          </w:tcPr>
          <w:p w14:paraId="49F02C32" w14:textId="6293D5D6" w:rsidR="002077FF" w:rsidRPr="00FF2ED3" w:rsidRDefault="002077FF" w:rsidP="0031673F">
            <w:pPr>
              <w:jc w:val="center"/>
            </w:pPr>
            <w:r w:rsidRPr="00FF2ED3">
              <w:t>3</w:t>
            </w:r>
          </w:p>
        </w:tc>
        <w:tc>
          <w:tcPr>
            <w:tcW w:w="392" w:type="pct"/>
            <w:vAlign w:val="center"/>
          </w:tcPr>
          <w:p w14:paraId="1DDC4B9D" w14:textId="17425AA4" w:rsidR="002077FF" w:rsidRPr="00FF2ED3" w:rsidRDefault="00E202BC" w:rsidP="0031673F">
            <w:pPr>
              <w:ind w:left="57" w:right="57"/>
              <w:jc w:val="center"/>
            </w:pPr>
            <w:r>
              <w:t>пара</w:t>
            </w:r>
          </w:p>
        </w:tc>
      </w:tr>
      <w:tr w:rsidR="002077FF" w:rsidRPr="00FF2ED3" w14:paraId="5161920E" w14:textId="77777777" w:rsidTr="00575864">
        <w:trPr>
          <w:trHeight w:val="1936"/>
          <w:jc w:val="center"/>
        </w:trPr>
        <w:tc>
          <w:tcPr>
            <w:tcW w:w="192" w:type="pct"/>
            <w:vAlign w:val="center"/>
          </w:tcPr>
          <w:p w14:paraId="08F33020" w14:textId="506C7905" w:rsidR="002077FF" w:rsidRPr="00FF2ED3" w:rsidRDefault="002077FF" w:rsidP="000E12D9">
            <w:pPr>
              <w:ind w:left="57" w:right="57"/>
              <w:jc w:val="center"/>
            </w:pPr>
            <w:r w:rsidRPr="00FF2ED3">
              <w:t>14</w:t>
            </w:r>
          </w:p>
        </w:tc>
        <w:tc>
          <w:tcPr>
            <w:tcW w:w="1543" w:type="pct"/>
          </w:tcPr>
          <w:p w14:paraId="2BABFBFF" w14:textId="77777777" w:rsidR="002077FF" w:rsidRPr="00FF2ED3" w:rsidRDefault="002077FF" w:rsidP="0031673F">
            <w:pPr>
              <w:jc w:val="center"/>
            </w:pPr>
            <w:r w:rsidRPr="00FF2ED3">
              <w:t>Туфли (типа сабо) «Женя» белые</w:t>
            </w:r>
          </w:p>
          <w:p w14:paraId="7489F0BF" w14:textId="00DEFA64" w:rsidR="002077FF" w:rsidRPr="00FF2ED3" w:rsidRDefault="00FE3B5B" w:rsidP="0031673F">
            <w:pPr>
              <w:jc w:val="center"/>
            </w:pPr>
            <w:r>
              <w:object w:dxaOrig="5470" w:dyaOrig="5500" w14:anchorId="78CF080E">
                <v:shape id="_x0000_i1034" type="#_x0000_t75" style="width:149.45pt;height:150.15pt" o:ole="">
                  <v:imagedata r:id="rId31" o:title=""/>
                </v:shape>
                <o:OLEObject Type="Embed" ProgID="PBrush" ShapeID="_x0000_i1034" DrawAspect="Content" ObjectID="_1851668097" r:id="rId32"/>
              </w:object>
            </w:r>
          </w:p>
        </w:tc>
        <w:tc>
          <w:tcPr>
            <w:tcW w:w="1141" w:type="pct"/>
          </w:tcPr>
          <w:p w14:paraId="33A75126" w14:textId="0EB8AAFB" w:rsidR="002C0BD4" w:rsidRPr="00FF2ED3" w:rsidRDefault="00A401E2" w:rsidP="00A401E2">
            <w:r>
              <w:t>В</w:t>
            </w:r>
            <w:r w:rsidR="002C0BD4" w:rsidRPr="00FF2ED3">
              <w:t>ерх из спилка с полиуретановым</w:t>
            </w:r>
          </w:p>
          <w:p w14:paraId="17E1ECF0" w14:textId="77777777" w:rsidR="002C0BD4" w:rsidRPr="00FF2ED3" w:rsidRDefault="002C0BD4" w:rsidP="00A401E2">
            <w:r w:rsidRPr="00FF2ED3">
              <w:t>покрытием.</w:t>
            </w:r>
          </w:p>
          <w:p w14:paraId="563827B6" w14:textId="293A7A2E" w:rsidR="002C0BD4" w:rsidRPr="00FF2ED3" w:rsidRDefault="002C0BD4" w:rsidP="00A401E2">
            <w:r w:rsidRPr="00FF2ED3">
              <w:t>Подошва из полиуретана обеспечивает</w:t>
            </w:r>
            <w:r w:rsidR="00A401E2">
              <w:t xml:space="preserve"> </w:t>
            </w:r>
            <w:r w:rsidRPr="00FF2ED3">
              <w:t>легкость и комфорт.</w:t>
            </w:r>
          </w:p>
          <w:p w14:paraId="2ECFF8B3" w14:textId="7038C5FF" w:rsidR="002C0BD4" w:rsidRPr="00FF2ED3" w:rsidRDefault="002C0BD4" w:rsidP="00A401E2">
            <w:r w:rsidRPr="00FF2ED3">
              <w:t>Союзка выполнена с перфорацией</w:t>
            </w:r>
            <w:r w:rsidR="00A401E2">
              <w:t xml:space="preserve"> </w:t>
            </w:r>
            <w:r w:rsidRPr="00FF2ED3">
              <w:t>для вентиляции ноги.</w:t>
            </w:r>
          </w:p>
          <w:p w14:paraId="071A6B53" w14:textId="18CE755F" w:rsidR="002C0BD4" w:rsidRPr="00FF2ED3" w:rsidRDefault="002C0BD4" w:rsidP="00A401E2">
            <w:r w:rsidRPr="00FF2ED3">
              <w:t>Модель оснащена ремешком для</w:t>
            </w:r>
            <w:r w:rsidR="00A401E2">
              <w:t xml:space="preserve"> </w:t>
            </w:r>
            <w:r w:rsidRPr="00FF2ED3">
              <w:t xml:space="preserve">регулировки и фиксации на ноге. </w:t>
            </w:r>
          </w:p>
          <w:p w14:paraId="1B54799D" w14:textId="15513191" w:rsidR="00A04120" w:rsidRPr="00FF2ED3" w:rsidRDefault="002C0BD4" w:rsidP="00A401E2">
            <w:r w:rsidRPr="00FF2ED3">
              <w:t>Верх</w:t>
            </w:r>
            <w:r w:rsidR="00A401E2">
              <w:t xml:space="preserve"> </w:t>
            </w:r>
            <w:r w:rsidRPr="00FF2ED3">
              <w:t>обуви: спилок с покрытием ПУ.</w:t>
            </w:r>
          </w:p>
          <w:p w14:paraId="717F26E8" w14:textId="4FEEF7AD" w:rsidR="00A04120" w:rsidRPr="00FF2ED3" w:rsidRDefault="002C0BD4" w:rsidP="00A401E2">
            <w:r w:rsidRPr="00FF2ED3">
              <w:t>Подкладка: без</w:t>
            </w:r>
            <w:r w:rsidR="00A401E2">
              <w:t xml:space="preserve"> </w:t>
            </w:r>
            <w:r w:rsidRPr="00FF2ED3">
              <w:t>подкладки.</w:t>
            </w:r>
          </w:p>
          <w:p w14:paraId="4AE33D99" w14:textId="77777777" w:rsidR="00FF2ED3" w:rsidRDefault="002C0BD4" w:rsidP="00A401E2">
            <w:r w:rsidRPr="00FF2ED3">
              <w:t>Подошва: ПУ.</w:t>
            </w:r>
          </w:p>
          <w:p w14:paraId="65B9F025" w14:textId="31BBAD30" w:rsidR="00A04120" w:rsidRPr="00FF2ED3" w:rsidRDefault="002C0BD4" w:rsidP="00A401E2">
            <w:r w:rsidRPr="00FF2ED3">
              <w:t>Метод</w:t>
            </w:r>
            <w:r w:rsidR="00A401E2">
              <w:t xml:space="preserve"> </w:t>
            </w:r>
            <w:r w:rsidRPr="00FF2ED3">
              <w:t>крепления: литьевой.</w:t>
            </w:r>
          </w:p>
          <w:p w14:paraId="6178D6C0" w14:textId="77777777" w:rsidR="00A04120" w:rsidRPr="00FF2ED3" w:rsidRDefault="002C0BD4" w:rsidP="00A401E2">
            <w:r w:rsidRPr="00FF2ED3">
              <w:t>Полнота: 6.</w:t>
            </w:r>
          </w:p>
          <w:p w14:paraId="2C0DD348" w14:textId="293E98CE" w:rsidR="002077FF" w:rsidRPr="00FF2ED3" w:rsidRDefault="002C0BD4" w:rsidP="00A401E2">
            <w:r w:rsidRPr="00FF2ED3">
              <w:t>Цвет: белый</w:t>
            </w:r>
          </w:p>
        </w:tc>
        <w:tc>
          <w:tcPr>
            <w:tcW w:w="612" w:type="pct"/>
            <w:vAlign w:val="center"/>
          </w:tcPr>
          <w:p w14:paraId="6AE5C745" w14:textId="78569137" w:rsidR="002077FF" w:rsidRPr="00FF2ED3" w:rsidRDefault="002077FF" w:rsidP="0031673F">
            <w:pPr>
              <w:jc w:val="center"/>
            </w:pPr>
            <w:r w:rsidRPr="00FF2ED3">
              <w:t>15.20.32.122</w:t>
            </w:r>
          </w:p>
        </w:tc>
        <w:tc>
          <w:tcPr>
            <w:tcW w:w="764" w:type="pct"/>
            <w:tcMar>
              <w:top w:w="15" w:type="dxa"/>
              <w:left w:w="15" w:type="dxa"/>
              <w:bottom w:w="15" w:type="dxa"/>
              <w:right w:w="15" w:type="dxa"/>
            </w:tcMar>
            <w:vAlign w:val="center"/>
          </w:tcPr>
          <w:p w14:paraId="2BEE0769" w14:textId="77777777" w:rsidR="002077FF" w:rsidRPr="00FF2ED3" w:rsidRDefault="002077FF" w:rsidP="00A401E2">
            <w:pPr>
              <w:jc w:val="center"/>
              <w:rPr>
                <w:b/>
                <w:bCs/>
              </w:rPr>
            </w:pPr>
            <w:r w:rsidRPr="00FF2ED3">
              <w:rPr>
                <w:b/>
                <w:bCs/>
              </w:rPr>
              <w:t>Размеры:</w:t>
            </w:r>
          </w:p>
          <w:p w14:paraId="2883B888" w14:textId="5AE999C2" w:rsidR="002077FF" w:rsidRPr="00FF2ED3" w:rsidRDefault="002077FF" w:rsidP="00A401E2">
            <w:pPr>
              <w:jc w:val="center"/>
              <w:rPr>
                <w:bCs/>
              </w:rPr>
            </w:pPr>
            <w:r w:rsidRPr="00FF2ED3">
              <w:rPr>
                <w:bCs/>
              </w:rPr>
              <w:t>35 – 1</w:t>
            </w:r>
            <w:r w:rsidR="00A401E2">
              <w:rPr>
                <w:bCs/>
              </w:rPr>
              <w:t xml:space="preserve"> </w:t>
            </w:r>
            <w:r w:rsidR="00873B75">
              <w:rPr>
                <w:bCs/>
              </w:rPr>
              <w:t>пара</w:t>
            </w:r>
            <w:r w:rsidR="00A401E2">
              <w:rPr>
                <w:bCs/>
              </w:rPr>
              <w:t>.</w:t>
            </w:r>
          </w:p>
          <w:p w14:paraId="2E5DC28D" w14:textId="59507A2C" w:rsidR="002077FF" w:rsidRPr="00FF2ED3" w:rsidRDefault="002077FF" w:rsidP="00A401E2">
            <w:pPr>
              <w:jc w:val="center"/>
              <w:rPr>
                <w:bCs/>
              </w:rPr>
            </w:pPr>
            <w:r w:rsidRPr="00FF2ED3">
              <w:rPr>
                <w:bCs/>
              </w:rPr>
              <w:t>36 – 2</w:t>
            </w:r>
            <w:r w:rsidR="00A401E2">
              <w:rPr>
                <w:bCs/>
              </w:rPr>
              <w:t xml:space="preserve"> </w:t>
            </w:r>
            <w:r w:rsidR="00873B75">
              <w:rPr>
                <w:bCs/>
              </w:rPr>
              <w:t>пары</w:t>
            </w:r>
            <w:r w:rsidR="00A401E2">
              <w:rPr>
                <w:bCs/>
              </w:rPr>
              <w:t>.</w:t>
            </w:r>
          </w:p>
          <w:p w14:paraId="18E8E36D" w14:textId="09E038D0" w:rsidR="002077FF" w:rsidRPr="00FF2ED3" w:rsidRDefault="002077FF" w:rsidP="00A401E2">
            <w:pPr>
              <w:jc w:val="center"/>
              <w:rPr>
                <w:bCs/>
              </w:rPr>
            </w:pPr>
            <w:r w:rsidRPr="00FF2ED3">
              <w:rPr>
                <w:bCs/>
              </w:rPr>
              <w:t>38 – 4</w:t>
            </w:r>
            <w:r w:rsidR="00A401E2">
              <w:rPr>
                <w:bCs/>
              </w:rPr>
              <w:t xml:space="preserve"> </w:t>
            </w:r>
            <w:r w:rsidR="00873B75">
              <w:rPr>
                <w:bCs/>
              </w:rPr>
              <w:t>пары</w:t>
            </w:r>
            <w:r w:rsidR="00A401E2">
              <w:rPr>
                <w:bCs/>
              </w:rPr>
              <w:t>.</w:t>
            </w:r>
          </w:p>
          <w:p w14:paraId="529AEB39" w14:textId="666D4FFB" w:rsidR="002077FF" w:rsidRPr="00FF2ED3" w:rsidRDefault="002077FF" w:rsidP="00A401E2">
            <w:pPr>
              <w:jc w:val="center"/>
              <w:rPr>
                <w:bCs/>
              </w:rPr>
            </w:pPr>
            <w:r w:rsidRPr="00FF2ED3">
              <w:rPr>
                <w:bCs/>
              </w:rPr>
              <w:t>39 – 9</w:t>
            </w:r>
            <w:r w:rsidR="00A401E2">
              <w:rPr>
                <w:bCs/>
              </w:rPr>
              <w:t xml:space="preserve"> </w:t>
            </w:r>
            <w:r w:rsidR="00873B75">
              <w:rPr>
                <w:bCs/>
              </w:rPr>
              <w:t>пар</w:t>
            </w:r>
            <w:r w:rsidR="00A401E2">
              <w:rPr>
                <w:bCs/>
              </w:rPr>
              <w:t>.</w:t>
            </w:r>
          </w:p>
          <w:p w14:paraId="7F45405C" w14:textId="31F0ABD9" w:rsidR="002077FF" w:rsidRPr="00FF2ED3" w:rsidRDefault="002077FF" w:rsidP="00A401E2">
            <w:pPr>
              <w:jc w:val="center"/>
              <w:rPr>
                <w:bCs/>
              </w:rPr>
            </w:pPr>
            <w:r w:rsidRPr="00FF2ED3">
              <w:rPr>
                <w:bCs/>
              </w:rPr>
              <w:t>40 – 5</w:t>
            </w:r>
            <w:r w:rsidR="00A401E2">
              <w:rPr>
                <w:bCs/>
              </w:rPr>
              <w:t xml:space="preserve"> </w:t>
            </w:r>
            <w:r w:rsidR="00873B75">
              <w:rPr>
                <w:bCs/>
              </w:rPr>
              <w:t>пар</w:t>
            </w:r>
            <w:r w:rsidR="00A401E2">
              <w:rPr>
                <w:bCs/>
              </w:rPr>
              <w:t>.</w:t>
            </w:r>
          </w:p>
          <w:p w14:paraId="5B6587AF" w14:textId="198875DD" w:rsidR="002077FF" w:rsidRPr="00FF2ED3" w:rsidRDefault="002077FF" w:rsidP="00A401E2">
            <w:pPr>
              <w:jc w:val="center"/>
              <w:rPr>
                <w:bCs/>
              </w:rPr>
            </w:pPr>
            <w:r w:rsidRPr="00FF2ED3">
              <w:rPr>
                <w:bCs/>
              </w:rPr>
              <w:t>41</w:t>
            </w:r>
            <w:r w:rsidR="00A401E2" w:rsidRPr="00FF2ED3">
              <w:rPr>
                <w:bCs/>
              </w:rPr>
              <w:t xml:space="preserve">– </w:t>
            </w:r>
            <w:r w:rsidRPr="00FF2ED3">
              <w:rPr>
                <w:bCs/>
              </w:rPr>
              <w:t>2</w:t>
            </w:r>
            <w:r w:rsidR="00061858">
              <w:rPr>
                <w:bCs/>
              </w:rPr>
              <w:t xml:space="preserve"> </w:t>
            </w:r>
            <w:r w:rsidR="00873B75">
              <w:rPr>
                <w:bCs/>
              </w:rPr>
              <w:t>пары</w:t>
            </w:r>
            <w:r w:rsidR="00A401E2">
              <w:rPr>
                <w:bCs/>
              </w:rPr>
              <w:t>.</w:t>
            </w:r>
          </w:p>
          <w:p w14:paraId="5CB5765B" w14:textId="29C91812" w:rsidR="002077FF" w:rsidRPr="00FF2ED3" w:rsidRDefault="002077FF" w:rsidP="00A401E2">
            <w:pPr>
              <w:jc w:val="center"/>
              <w:rPr>
                <w:bCs/>
              </w:rPr>
            </w:pPr>
            <w:r w:rsidRPr="00FF2ED3">
              <w:rPr>
                <w:bCs/>
              </w:rPr>
              <w:t>42</w:t>
            </w:r>
            <w:r w:rsidR="00A401E2">
              <w:rPr>
                <w:bCs/>
              </w:rPr>
              <w:t xml:space="preserve"> </w:t>
            </w:r>
            <w:r w:rsidR="00A401E2" w:rsidRPr="00FF2ED3">
              <w:rPr>
                <w:bCs/>
              </w:rPr>
              <w:t xml:space="preserve">– </w:t>
            </w:r>
            <w:r w:rsidRPr="00FF2ED3">
              <w:rPr>
                <w:bCs/>
              </w:rPr>
              <w:t>1</w:t>
            </w:r>
            <w:r w:rsidR="00873B75">
              <w:rPr>
                <w:bCs/>
              </w:rPr>
              <w:t xml:space="preserve"> пара</w:t>
            </w:r>
            <w:r w:rsidR="00A401E2">
              <w:rPr>
                <w:bCs/>
              </w:rPr>
              <w:t>.</w:t>
            </w:r>
          </w:p>
          <w:p w14:paraId="0C1A93E3" w14:textId="6D1BB7C2" w:rsidR="002077FF" w:rsidRPr="00FF2ED3" w:rsidRDefault="002077FF" w:rsidP="0031673F">
            <w:pPr>
              <w:rPr>
                <w:b/>
                <w:bCs/>
              </w:rPr>
            </w:pPr>
          </w:p>
        </w:tc>
        <w:tc>
          <w:tcPr>
            <w:tcW w:w="356" w:type="pct"/>
            <w:vAlign w:val="center"/>
          </w:tcPr>
          <w:p w14:paraId="72A81BA4" w14:textId="406950DB" w:rsidR="002077FF" w:rsidRPr="00FF2ED3" w:rsidRDefault="002077FF" w:rsidP="000E12D9">
            <w:pPr>
              <w:ind w:left="57" w:right="57"/>
              <w:jc w:val="center"/>
            </w:pPr>
            <w:r w:rsidRPr="00FF2ED3">
              <w:t>24</w:t>
            </w:r>
          </w:p>
        </w:tc>
        <w:tc>
          <w:tcPr>
            <w:tcW w:w="392" w:type="pct"/>
            <w:vAlign w:val="center"/>
          </w:tcPr>
          <w:p w14:paraId="36395AEA" w14:textId="6D2D3C4E" w:rsidR="002077FF" w:rsidRPr="00FF2ED3" w:rsidRDefault="00873B75" w:rsidP="000A5D5C">
            <w:pPr>
              <w:ind w:left="57" w:right="57"/>
              <w:jc w:val="center"/>
            </w:pPr>
            <w:r>
              <w:t>пар</w:t>
            </w:r>
            <w:r w:rsidR="000A5D5C">
              <w:t>а</w:t>
            </w:r>
          </w:p>
        </w:tc>
      </w:tr>
      <w:tr w:rsidR="002077FF" w:rsidRPr="00FF2ED3" w14:paraId="17D2FF88" w14:textId="77777777" w:rsidTr="00575864">
        <w:trPr>
          <w:trHeight w:val="1936"/>
          <w:jc w:val="center"/>
        </w:trPr>
        <w:tc>
          <w:tcPr>
            <w:tcW w:w="192" w:type="pct"/>
            <w:vAlign w:val="center"/>
          </w:tcPr>
          <w:p w14:paraId="1B0D7D06" w14:textId="783AD2F2" w:rsidR="002077FF" w:rsidRPr="00FF2ED3" w:rsidRDefault="002077FF" w:rsidP="000E12D9">
            <w:pPr>
              <w:ind w:left="57" w:right="57"/>
              <w:jc w:val="center"/>
            </w:pPr>
            <w:r w:rsidRPr="00FF2ED3">
              <w:t>15</w:t>
            </w:r>
          </w:p>
        </w:tc>
        <w:tc>
          <w:tcPr>
            <w:tcW w:w="1543" w:type="pct"/>
            <w:vAlign w:val="center"/>
          </w:tcPr>
          <w:p w14:paraId="5FDD0CFE" w14:textId="1E989042" w:rsidR="002077FF" w:rsidRPr="00FF2ED3" w:rsidRDefault="002077FF" w:rsidP="0031673F">
            <w:pPr>
              <w:jc w:val="center"/>
            </w:pPr>
            <w:r w:rsidRPr="00FF2ED3">
              <w:t>Фартук-сарафан женский бирюзовый</w:t>
            </w:r>
          </w:p>
          <w:p w14:paraId="6F8211CA" w14:textId="2EA1FF84" w:rsidR="002077FF" w:rsidRPr="00FF2ED3" w:rsidRDefault="009B3D4C" w:rsidP="0031673F">
            <w:pPr>
              <w:jc w:val="center"/>
            </w:pPr>
            <w:r>
              <w:object w:dxaOrig="2820" w:dyaOrig="7770" w14:anchorId="5BBCDF38">
                <v:shape id="_x0000_i1035" type="#_x0000_t75" style="width:72.45pt;height:199.7pt" o:ole="">
                  <v:imagedata r:id="rId33" o:title=""/>
                </v:shape>
                <o:OLEObject Type="Embed" ProgID="PBrush" ShapeID="_x0000_i1035" DrawAspect="Content" ObjectID="_1851668098" r:id="rId34"/>
              </w:object>
            </w:r>
          </w:p>
        </w:tc>
        <w:tc>
          <w:tcPr>
            <w:tcW w:w="1141" w:type="pct"/>
            <w:vAlign w:val="center"/>
          </w:tcPr>
          <w:p w14:paraId="539A56D5" w14:textId="77777777" w:rsidR="00A04120" w:rsidRPr="00FF2ED3" w:rsidRDefault="00A04120" w:rsidP="009B3D4C">
            <w:r w:rsidRPr="00FF2ED3">
              <w:t>V-образная горловина, накладные карманы.</w:t>
            </w:r>
          </w:p>
          <w:p w14:paraId="63021C78" w14:textId="77777777" w:rsidR="00A04120" w:rsidRPr="00FF2ED3" w:rsidRDefault="00A04120" w:rsidP="009B3D4C">
            <w:r w:rsidRPr="00FF2ED3">
              <w:t>Ткань: смесовая (65% полиэфир, 35% хлопок) с</w:t>
            </w:r>
          </w:p>
          <w:p w14:paraId="630B016E" w14:textId="77777777" w:rsidR="00A04120" w:rsidRPr="00FF2ED3" w:rsidRDefault="00A04120" w:rsidP="009B3D4C">
            <w:r w:rsidRPr="00FF2ED3">
              <w:t>масловодоотталкивающей отделкой, плотность 200</w:t>
            </w:r>
          </w:p>
          <w:p w14:paraId="40FFFAC5" w14:textId="77777777" w:rsidR="00A04120" w:rsidRPr="00FF2ED3" w:rsidRDefault="00A04120" w:rsidP="009B3D4C">
            <w:r w:rsidRPr="00FF2ED3">
              <w:t>г/кв.м.</w:t>
            </w:r>
          </w:p>
          <w:p w14:paraId="2CB6F4A8" w14:textId="7658A006" w:rsidR="002077FF" w:rsidRPr="00FF2ED3" w:rsidRDefault="00A04120" w:rsidP="009B3D4C">
            <w:r w:rsidRPr="00FF2ED3">
              <w:t>Цвет: бирюзовый.</w:t>
            </w:r>
          </w:p>
        </w:tc>
        <w:tc>
          <w:tcPr>
            <w:tcW w:w="612" w:type="pct"/>
            <w:vAlign w:val="center"/>
          </w:tcPr>
          <w:p w14:paraId="6BF15E94" w14:textId="6759D9D1" w:rsidR="002077FF" w:rsidRPr="00FF2ED3" w:rsidRDefault="003F76E0" w:rsidP="0031673F">
            <w:pPr>
              <w:jc w:val="center"/>
            </w:pPr>
            <w:r w:rsidRPr="003F76E0">
              <w:t>14.12.30.132</w:t>
            </w:r>
          </w:p>
        </w:tc>
        <w:tc>
          <w:tcPr>
            <w:tcW w:w="764" w:type="pct"/>
            <w:tcMar>
              <w:top w:w="15" w:type="dxa"/>
              <w:left w:w="15" w:type="dxa"/>
              <w:bottom w:w="15" w:type="dxa"/>
              <w:right w:w="15" w:type="dxa"/>
            </w:tcMar>
            <w:vAlign w:val="center"/>
          </w:tcPr>
          <w:p w14:paraId="450BAE42" w14:textId="4B036778" w:rsidR="002077FF" w:rsidRPr="00FF2ED3" w:rsidRDefault="002077FF" w:rsidP="009B3D4C">
            <w:pPr>
              <w:jc w:val="center"/>
            </w:pPr>
            <w:r w:rsidRPr="00FF2ED3">
              <w:rPr>
                <w:b/>
                <w:bCs/>
              </w:rPr>
              <w:t>Размеры:</w:t>
            </w:r>
          </w:p>
          <w:p w14:paraId="79071452" w14:textId="2522ED24" w:rsidR="002077FF" w:rsidRPr="00FF2ED3" w:rsidRDefault="002077FF" w:rsidP="009B3D4C">
            <w:pPr>
              <w:widowControl w:val="0"/>
              <w:adjustRightInd w:val="0"/>
              <w:jc w:val="center"/>
              <w:textAlignment w:val="baseline"/>
              <w:rPr>
                <w:bCs/>
              </w:rPr>
            </w:pPr>
            <w:r w:rsidRPr="00FF2ED3">
              <w:rPr>
                <w:bCs/>
              </w:rPr>
              <w:t xml:space="preserve">44-46/164 </w:t>
            </w:r>
            <w:r w:rsidR="009B3D4C">
              <w:rPr>
                <w:bCs/>
              </w:rPr>
              <w:t>–</w:t>
            </w:r>
            <w:r w:rsidRPr="00FF2ED3">
              <w:rPr>
                <w:bCs/>
              </w:rPr>
              <w:t xml:space="preserve"> 3</w:t>
            </w:r>
            <w:r w:rsidR="009B3D4C">
              <w:rPr>
                <w:bCs/>
              </w:rPr>
              <w:t xml:space="preserve"> шт.</w:t>
            </w:r>
          </w:p>
          <w:p w14:paraId="1FA387C6" w14:textId="22C6575D" w:rsidR="002077FF" w:rsidRPr="00FF2ED3" w:rsidRDefault="002077FF" w:rsidP="009B3D4C">
            <w:pPr>
              <w:widowControl w:val="0"/>
              <w:adjustRightInd w:val="0"/>
              <w:jc w:val="center"/>
              <w:textAlignment w:val="baseline"/>
              <w:rPr>
                <w:bCs/>
              </w:rPr>
            </w:pPr>
            <w:r w:rsidRPr="00FF2ED3">
              <w:rPr>
                <w:bCs/>
              </w:rPr>
              <w:t xml:space="preserve">48-50/164 </w:t>
            </w:r>
            <w:r w:rsidR="009B3D4C">
              <w:rPr>
                <w:bCs/>
              </w:rPr>
              <w:t>–</w:t>
            </w:r>
            <w:r w:rsidRPr="00FF2ED3">
              <w:rPr>
                <w:bCs/>
              </w:rPr>
              <w:t xml:space="preserve"> 2</w:t>
            </w:r>
            <w:r w:rsidR="009B3D4C">
              <w:rPr>
                <w:bCs/>
              </w:rPr>
              <w:t xml:space="preserve"> шт.</w:t>
            </w:r>
          </w:p>
          <w:p w14:paraId="5F9C85AD" w14:textId="6BFBF536" w:rsidR="002077FF" w:rsidRPr="00FF2ED3" w:rsidRDefault="002077FF" w:rsidP="009B3D4C">
            <w:pPr>
              <w:widowControl w:val="0"/>
              <w:adjustRightInd w:val="0"/>
              <w:jc w:val="center"/>
              <w:textAlignment w:val="baseline"/>
              <w:rPr>
                <w:bCs/>
              </w:rPr>
            </w:pPr>
            <w:r w:rsidRPr="00FF2ED3">
              <w:rPr>
                <w:bCs/>
              </w:rPr>
              <w:t xml:space="preserve">48-50/170 </w:t>
            </w:r>
            <w:r w:rsidR="009B3D4C">
              <w:rPr>
                <w:bCs/>
              </w:rPr>
              <w:t>–</w:t>
            </w:r>
            <w:r w:rsidRPr="00FF2ED3">
              <w:rPr>
                <w:bCs/>
              </w:rPr>
              <w:t xml:space="preserve"> 3</w:t>
            </w:r>
            <w:r w:rsidR="009B3D4C">
              <w:rPr>
                <w:bCs/>
              </w:rPr>
              <w:t xml:space="preserve"> шт.</w:t>
            </w:r>
          </w:p>
          <w:p w14:paraId="12C13A62" w14:textId="390A306E" w:rsidR="002077FF" w:rsidRPr="00FF2ED3" w:rsidRDefault="002077FF" w:rsidP="009B3D4C">
            <w:pPr>
              <w:widowControl w:val="0"/>
              <w:adjustRightInd w:val="0"/>
              <w:jc w:val="center"/>
              <w:textAlignment w:val="baseline"/>
              <w:rPr>
                <w:bCs/>
              </w:rPr>
            </w:pPr>
            <w:r w:rsidRPr="00FF2ED3">
              <w:rPr>
                <w:bCs/>
              </w:rPr>
              <w:t xml:space="preserve">52-54/164 </w:t>
            </w:r>
            <w:r w:rsidR="009B3D4C">
              <w:rPr>
                <w:bCs/>
              </w:rPr>
              <w:t>–</w:t>
            </w:r>
            <w:r w:rsidRPr="00FF2ED3">
              <w:rPr>
                <w:bCs/>
              </w:rPr>
              <w:t xml:space="preserve"> 5</w:t>
            </w:r>
            <w:r w:rsidR="009B3D4C">
              <w:rPr>
                <w:bCs/>
              </w:rPr>
              <w:t xml:space="preserve"> шт.</w:t>
            </w:r>
          </w:p>
          <w:p w14:paraId="19E970BC" w14:textId="397822C2" w:rsidR="002077FF" w:rsidRPr="00FF2ED3" w:rsidRDefault="002077FF" w:rsidP="009B3D4C">
            <w:pPr>
              <w:widowControl w:val="0"/>
              <w:adjustRightInd w:val="0"/>
              <w:jc w:val="center"/>
              <w:textAlignment w:val="baseline"/>
              <w:rPr>
                <w:bCs/>
              </w:rPr>
            </w:pPr>
            <w:r w:rsidRPr="00FF2ED3">
              <w:rPr>
                <w:bCs/>
              </w:rPr>
              <w:t xml:space="preserve">52-54/170 </w:t>
            </w:r>
            <w:r w:rsidR="009B3D4C">
              <w:rPr>
                <w:bCs/>
              </w:rPr>
              <w:t>–</w:t>
            </w:r>
            <w:r w:rsidRPr="00FF2ED3">
              <w:rPr>
                <w:bCs/>
              </w:rPr>
              <w:t xml:space="preserve"> 3</w:t>
            </w:r>
            <w:r w:rsidR="009B3D4C">
              <w:rPr>
                <w:bCs/>
              </w:rPr>
              <w:t xml:space="preserve"> шт.</w:t>
            </w:r>
          </w:p>
          <w:p w14:paraId="2B969971" w14:textId="4D982198" w:rsidR="002077FF" w:rsidRPr="00FF2ED3" w:rsidRDefault="002077FF" w:rsidP="009B3D4C">
            <w:pPr>
              <w:widowControl w:val="0"/>
              <w:adjustRightInd w:val="0"/>
              <w:jc w:val="center"/>
              <w:textAlignment w:val="baseline"/>
              <w:rPr>
                <w:bCs/>
              </w:rPr>
            </w:pPr>
            <w:r w:rsidRPr="00FF2ED3">
              <w:rPr>
                <w:bCs/>
              </w:rPr>
              <w:t xml:space="preserve">56-58/164 </w:t>
            </w:r>
            <w:r w:rsidR="009B3D4C">
              <w:rPr>
                <w:bCs/>
              </w:rPr>
              <w:t>–</w:t>
            </w:r>
            <w:r w:rsidRPr="00FF2ED3">
              <w:rPr>
                <w:bCs/>
              </w:rPr>
              <w:t xml:space="preserve"> 2</w:t>
            </w:r>
            <w:r w:rsidR="009B3D4C">
              <w:rPr>
                <w:bCs/>
              </w:rPr>
              <w:t xml:space="preserve"> шт.</w:t>
            </w:r>
          </w:p>
          <w:p w14:paraId="4B893FEB" w14:textId="6CD98CB7" w:rsidR="002077FF" w:rsidRPr="00FF2ED3" w:rsidRDefault="002077FF" w:rsidP="009B3D4C">
            <w:pPr>
              <w:widowControl w:val="0"/>
              <w:adjustRightInd w:val="0"/>
              <w:jc w:val="center"/>
              <w:textAlignment w:val="baseline"/>
              <w:rPr>
                <w:bCs/>
              </w:rPr>
            </w:pPr>
            <w:r w:rsidRPr="00FF2ED3">
              <w:rPr>
                <w:bCs/>
              </w:rPr>
              <w:t xml:space="preserve">56-58/170 </w:t>
            </w:r>
            <w:r w:rsidR="009B3D4C">
              <w:rPr>
                <w:bCs/>
              </w:rPr>
              <w:t>–</w:t>
            </w:r>
            <w:r w:rsidRPr="00FF2ED3">
              <w:rPr>
                <w:bCs/>
              </w:rPr>
              <w:t xml:space="preserve"> 3</w:t>
            </w:r>
            <w:r w:rsidR="009B3D4C">
              <w:rPr>
                <w:bCs/>
              </w:rPr>
              <w:t xml:space="preserve"> шт.</w:t>
            </w:r>
          </w:p>
          <w:p w14:paraId="6B65F93A" w14:textId="1AADE4F2" w:rsidR="002077FF" w:rsidRPr="00FF2ED3" w:rsidRDefault="002077FF" w:rsidP="009B3D4C">
            <w:pPr>
              <w:widowControl w:val="0"/>
              <w:adjustRightInd w:val="0"/>
              <w:jc w:val="center"/>
              <w:textAlignment w:val="baseline"/>
              <w:rPr>
                <w:bCs/>
              </w:rPr>
            </w:pPr>
            <w:r w:rsidRPr="00FF2ED3">
              <w:rPr>
                <w:bCs/>
              </w:rPr>
              <w:t xml:space="preserve">62/164      </w:t>
            </w:r>
            <w:r w:rsidR="009B3D4C">
              <w:rPr>
                <w:bCs/>
              </w:rPr>
              <w:t>–</w:t>
            </w:r>
            <w:r w:rsidR="009B3D4C" w:rsidRPr="00FF2ED3">
              <w:rPr>
                <w:bCs/>
              </w:rPr>
              <w:t xml:space="preserve"> </w:t>
            </w:r>
            <w:r w:rsidRPr="00FF2ED3">
              <w:rPr>
                <w:bCs/>
              </w:rPr>
              <w:t>1</w:t>
            </w:r>
            <w:r w:rsidR="009B3D4C">
              <w:rPr>
                <w:bCs/>
              </w:rPr>
              <w:t xml:space="preserve"> шт.</w:t>
            </w:r>
          </w:p>
          <w:p w14:paraId="25C638B2" w14:textId="657EC2C8" w:rsidR="002077FF" w:rsidRPr="00FF2ED3" w:rsidRDefault="002077FF" w:rsidP="009B3D4C">
            <w:pPr>
              <w:jc w:val="center"/>
              <w:rPr>
                <w:b/>
                <w:bCs/>
              </w:rPr>
            </w:pPr>
            <w:r w:rsidRPr="00FF2ED3">
              <w:rPr>
                <w:bCs/>
              </w:rPr>
              <w:t xml:space="preserve">62/170      </w:t>
            </w:r>
            <w:r w:rsidR="009B3D4C">
              <w:rPr>
                <w:bCs/>
              </w:rPr>
              <w:t>–</w:t>
            </w:r>
            <w:r w:rsidR="009B3D4C" w:rsidRPr="00FF2ED3">
              <w:rPr>
                <w:bCs/>
              </w:rPr>
              <w:t xml:space="preserve"> </w:t>
            </w:r>
            <w:r w:rsidRPr="00FF2ED3">
              <w:rPr>
                <w:bCs/>
              </w:rPr>
              <w:t>1</w:t>
            </w:r>
            <w:r w:rsidR="009B3D4C">
              <w:rPr>
                <w:bCs/>
              </w:rPr>
              <w:t xml:space="preserve"> шт.</w:t>
            </w:r>
          </w:p>
        </w:tc>
        <w:tc>
          <w:tcPr>
            <w:tcW w:w="356" w:type="pct"/>
            <w:vAlign w:val="center"/>
          </w:tcPr>
          <w:p w14:paraId="4079D1EA" w14:textId="43730E1C" w:rsidR="002077FF" w:rsidRPr="00FF2ED3" w:rsidRDefault="002077FF" w:rsidP="000E12D9">
            <w:pPr>
              <w:ind w:left="57" w:right="57"/>
              <w:jc w:val="center"/>
            </w:pPr>
            <w:r w:rsidRPr="00FF2ED3">
              <w:t>23</w:t>
            </w:r>
          </w:p>
        </w:tc>
        <w:tc>
          <w:tcPr>
            <w:tcW w:w="392" w:type="pct"/>
            <w:vAlign w:val="center"/>
          </w:tcPr>
          <w:p w14:paraId="1C76E244" w14:textId="32196E42" w:rsidR="002077FF" w:rsidRPr="00FF2ED3" w:rsidRDefault="002077FF" w:rsidP="0031673F">
            <w:pPr>
              <w:ind w:left="57" w:right="57"/>
              <w:jc w:val="center"/>
            </w:pPr>
            <w:r w:rsidRPr="00FF2ED3">
              <w:t>шт</w:t>
            </w:r>
          </w:p>
        </w:tc>
      </w:tr>
      <w:tr w:rsidR="002077FF" w:rsidRPr="00FF2ED3" w14:paraId="3B9F753B" w14:textId="77777777" w:rsidTr="00575864">
        <w:trPr>
          <w:trHeight w:val="1936"/>
          <w:jc w:val="center"/>
        </w:trPr>
        <w:tc>
          <w:tcPr>
            <w:tcW w:w="192" w:type="pct"/>
            <w:vAlign w:val="center"/>
          </w:tcPr>
          <w:p w14:paraId="26C961CC" w14:textId="4D02E9C0" w:rsidR="002077FF" w:rsidRPr="00FF2ED3" w:rsidRDefault="002077FF" w:rsidP="000E12D9">
            <w:pPr>
              <w:ind w:left="57" w:right="57"/>
              <w:jc w:val="center"/>
            </w:pPr>
            <w:r w:rsidRPr="00FF2ED3">
              <w:t>16</w:t>
            </w:r>
          </w:p>
        </w:tc>
        <w:tc>
          <w:tcPr>
            <w:tcW w:w="1543" w:type="pct"/>
          </w:tcPr>
          <w:p w14:paraId="191992E8" w14:textId="63E1DEAD" w:rsidR="002077FF" w:rsidRPr="00FF2ED3" w:rsidRDefault="002077FF" w:rsidP="00FE3B5B">
            <w:pPr>
              <w:jc w:val="center"/>
            </w:pPr>
            <w:r w:rsidRPr="00FF2ED3">
              <w:t>Халат женский бирюзовый (длинный рукав)</w:t>
            </w:r>
          </w:p>
          <w:p w14:paraId="16B997B8" w14:textId="5DC3A34E" w:rsidR="002077FF" w:rsidRPr="00FF2ED3" w:rsidRDefault="00FE3B5B" w:rsidP="00BD5A9F">
            <w:pPr>
              <w:jc w:val="center"/>
            </w:pPr>
            <w:r>
              <w:object w:dxaOrig="2930" w:dyaOrig="10930" w14:anchorId="4AFDA53E">
                <v:shape id="_x0000_i1036" type="#_x0000_t75" style="width:55.5pt;height:207.75pt" o:ole="">
                  <v:imagedata r:id="rId35" o:title=""/>
                </v:shape>
                <o:OLEObject Type="Embed" ProgID="PBrush" ShapeID="_x0000_i1036" DrawAspect="Content" ObjectID="_1851668099" r:id="rId36"/>
              </w:object>
            </w:r>
          </w:p>
        </w:tc>
        <w:tc>
          <w:tcPr>
            <w:tcW w:w="1141" w:type="pct"/>
            <w:vAlign w:val="center"/>
          </w:tcPr>
          <w:p w14:paraId="3719E85B" w14:textId="77777777" w:rsidR="00A04120" w:rsidRPr="00FF2ED3" w:rsidRDefault="00A04120" w:rsidP="00FE3B5B">
            <w:r w:rsidRPr="00FF2ED3">
              <w:t>Халат с центральной застежкой на пуговицы, с поясом</w:t>
            </w:r>
          </w:p>
          <w:p w14:paraId="1F822208" w14:textId="77777777" w:rsidR="00A04120" w:rsidRPr="00FF2ED3" w:rsidRDefault="00A04120" w:rsidP="00FE3B5B">
            <w:r w:rsidRPr="00FF2ED3">
              <w:t>и накладными карманами.</w:t>
            </w:r>
          </w:p>
          <w:p w14:paraId="77F3B4C9" w14:textId="6C41485E" w:rsidR="00A04120" w:rsidRPr="00FF2ED3" w:rsidRDefault="00A04120" w:rsidP="00FE3B5B">
            <w:r w:rsidRPr="00FF2ED3">
              <w:t>Ткань: смесовая</w:t>
            </w:r>
          </w:p>
          <w:p w14:paraId="5B6B7908" w14:textId="77777777" w:rsidR="00A04120" w:rsidRPr="00FF2ED3" w:rsidRDefault="00A04120" w:rsidP="00FE3B5B">
            <w:r w:rsidRPr="00FF2ED3">
              <w:t>(65% полиэфир, 35% хлопок) с водоотталкивающей</w:t>
            </w:r>
          </w:p>
          <w:p w14:paraId="2E5078BD" w14:textId="77777777" w:rsidR="00A04120" w:rsidRPr="00FF2ED3" w:rsidRDefault="00A04120" w:rsidP="00FE3B5B">
            <w:r w:rsidRPr="00FF2ED3">
              <w:t>отделкой, плотность 115 г/кв.м.</w:t>
            </w:r>
          </w:p>
          <w:p w14:paraId="5444DA5C" w14:textId="5E604553" w:rsidR="002077FF" w:rsidRPr="00FF2ED3" w:rsidRDefault="00A04120" w:rsidP="00FE3B5B">
            <w:r w:rsidRPr="00FF2ED3">
              <w:t>Цвет: бирюзовый.</w:t>
            </w:r>
          </w:p>
        </w:tc>
        <w:tc>
          <w:tcPr>
            <w:tcW w:w="612" w:type="pct"/>
            <w:vAlign w:val="center"/>
          </w:tcPr>
          <w:p w14:paraId="68FE21B1" w14:textId="01D49AD7" w:rsidR="002077FF" w:rsidRPr="00FF2ED3" w:rsidRDefault="002077FF" w:rsidP="0031673F">
            <w:pPr>
              <w:jc w:val="center"/>
            </w:pPr>
            <w:r w:rsidRPr="00FF2ED3">
              <w:t>14.12.30.132</w:t>
            </w:r>
          </w:p>
        </w:tc>
        <w:tc>
          <w:tcPr>
            <w:tcW w:w="764" w:type="pct"/>
            <w:tcMar>
              <w:top w:w="15" w:type="dxa"/>
              <w:left w:w="15" w:type="dxa"/>
              <w:bottom w:w="15" w:type="dxa"/>
              <w:right w:w="15" w:type="dxa"/>
            </w:tcMar>
            <w:vAlign w:val="center"/>
          </w:tcPr>
          <w:p w14:paraId="66300786" w14:textId="77777777" w:rsidR="00FE3B5B" w:rsidRDefault="00FE3B5B" w:rsidP="00FE3B5B">
            <w:pPr>
              <w:jc w:val="center"/>
              <w:rPr>
                <w:b/>
                <w:bCs/>
              </w:rPr>
            </w:pPr>
          </w:p>
          <w:p w14:paraId="604750D5" w14:textId="3B4521D7" w:rsidR="002077FF" w:rsidRPr="00FF2ED3" w:rsidRDefault="002077FF" w:rsidP="00FE3B5B">
            <w:pPr>
              <w:jc w:val="center"/>
              <w:rPr>
                <w:b/>
                <w:bCs/>
              </w:rPr>
            </w:pPr>
            <w:r w:rsidRPr="00FF2ED3">
              <w:rPr>
                <w:b/>
                <w:bCs/>
              </w:rPr>
              <w:t>Размеры:</w:t>
            </w:r>
          </w:p>
          <w:p w14:paraId="0DD854B1" w14:textId="13A85157" w:rsidR="002077FF" w:rsidRPr="00FF2ED3" w:rsidRDefault="002077FF" w:rsidP="00FE3B5B">
            <w:pPr>
              <w:jc w:val="center"/>
            </w:pPr>
            <w:r w:rsidRPr="00FF2ED3">
              <w:t>56-58/176 – 1</w:t>
            </w:r>
            <w:r w:rsidR="00FE3B5B">
              <w:t xml:space="preserve"> шт.</w:t>
            </w:r>
          </w:p>
          <w:p w14:paraId="435AB719" w14:textId="77777777" w:rsidR="002077FF" w:rsidRPr="00FF2ED3" w:rsidRDefault="002077FF" w:rsidP="0031673F"/>
          <w:p w14:paraId="785F77D0" w14:textId="1AB9ADA5" w:rsidR="002077FF" w:rsidRPr="00FF2ED3" w:rsidRDefault="002077FF" w:rsidP="0031673F">
            <w:pPr>
              <w:rPr>
                <w:b/>
                <w:bCs/>
              </w:rPr>
            </w:pPr>
          </w:p>
        </w:tc>
        <w:tc>
          <w:tcPr>
            <w:tcW w:w="356" w:type="pct"/>
            <w:vAlign w:val="center"/>
          </w:tcPr>
          <w:p w14:paraId="018451B7" w14:textId="0EAB8FB8" w:rsidR="002077FF" w:rsidRPr="00FF2ED3" w:rsidRDefault="002077FF" w:rsidP="0031673F">
            <w:pPr>
              <w:ind w:left="57" w:right="57"/>
              <w:jc w:val="center"/>
            </w:pPr>
            <w:r w:rsidRPr="00FF2ED3">
              <w:t>1</w:t>
            </w:r>
          </w:p>
        </w:tc>
        <w:tc>
          <w:tcPr>
            <w:tcW w:w="392" w:type="pct"/>
            <w:vAlign w:val="center"/>
          </w:tcPr>
          <w:p w14:paraId="4C3F835D" w14:textId="519E4DE0" w:rsidR="002077FF" w:rsidRPr="00FF2ED3" w:rsidRDefault="002077FF" w:rsidP="0031673F">
            <w:pPr>
              <w:ind w:left="57" w:right="57"/>
              <w:jc w:val="center"/>
            </w:pPr>
            <w:r w:rsidRPr="00FF2ED3">
              <w:t>шт</w:t>
            </w:r>
          </w:p>
        </w:tc>
      </w:tr>
      <w:tr w:rsidR="002077FF" w:rsidRPr="00FF2ED3" w14:paraId="50BD287B" w14:textId="77777777" w:rsidTr="00575864">
        <w:trPr>
          <w:trHeight w:val="1936"/>
          <w:jc w:val="center"/>
        </w:trPr>
        <w:tc>
          <w:tcPr>
            <w:tcW w:w="192" w:type="pct"/>
            <w:vAlign w:val="center"/>
          </w:tcPr>
          <w:p w14:paraId="17FF3B97" w14:textId="19B75737" w:rsidR="002077FF" w:rsidRPr="00FF2ED3" w:rsidRDefault="002077FF" w:rsidP="000E12D9">
            <w:pPr>
              <w:ind w:left="57" w:right="57"/>
              <w:jc w:val="center"/>
            </w:pPr>
            <w:r w:rsidRPr="00FF2ED3">
              <w:lastRenderedPageBreak/>
              <w:t>17</w:t>
            </w:r>
          </w:p>
        </w:tc>
        <w:tc>
          <w:tcPr>
            <w:tcW w:w="1543" w:type="pct"/>
            <w:vAlign w:val="center"/>
          </w:tcPr>
          <w:p w14:paraId="760A7662" w14:textId="77777777" w:rsidR="002077FF" w:rsidRPr="00FF2ED3" w:rsidRDefault="002077FF" w:rsidP="002077FF">
            <w:pPr>
              <w:jc w:val="center"/>
            </w:pPr>
            <w:r w:rsidRPr="00FF2ED3">
              <w:t>Шапка трикотажная</w:t>
            </w:r>
          </w:p>
          <w:p w14:paraId="0A6C8C89" w14:textId="3FE34E9E" w:rsidR="002077FF" w:rsidRPr="00FF2ED3" w:rsidRDefault="002077FF" w:rsidP="002077FF">
            <w:pPr>
              <w:jc w:val="center"/>
            </w:pPr>
            <w:r w:rsidRPr="00FF2ED3">
              <w:t>для защиты от пониж</w:t>
            </w:r>
            <w:r w:rsidR="0045689E">
              <w:t>енных</w:t>
            </w:r>
          </w:p>
          <w:p w14:paraId="605E4347" w14:textId="01580BDC" w:rsidR="002077FF" w:rsidRPr="00FF2ED3" w:rsidRDefault="002077FF" w:rsidP="002077FF">
            <w:pPr>
              <w:jc w:val="center"/>
            </w:pPr>
            <w:r w:rsidRPr="00FF2ED3">
              <w:t>температур цвет серый</w:t>
            </w:r>
          </w:p>
          <w:p w14:paraId="359DD6F7" w14:textId="3D752143" w:rsidR="002077FF" w:rsidRPr="00FF2ED3" w:rsidRDefault="002077FF" w:rsidP="0031673F">
            <w:pPr>
              <w:jc w:val="center"/>
            </w:pPr>
            <w:r w:rsidRPr="00FF2ED3">
              <w:rPr>
                <w:noProof/>
              </w:rPr>
              <w:drawing>
                <wp:inline distT="0" distB="0" distL="0" distR="0" wp14:anchorId="36E2B342" wp14:editId="702E5B65">
                  <wp:extent cx="1455420" cy="22669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55420" cy="2266950"/>
                          </a:xfrm>
                          <a:prstGeom prst="rect">
                            <a:avLst/>
                          </a:prstGeom>
                          <a:noFill/>
                          <a:ln>
                            <a:noFill/>
                          </a:ln>
                        </pic:spPr>
                      </pic:pic>
                    </a:graphicData>
                  </a:graphic>
                </wp:inline>
              </w:drawing>
            </w:r>
          </w:p>
        </w:tc>
        <w:tc>
          <w:tcPr>
            <w:tcW w:w="1141" w:type="pct"/>
            <w:vAlign w:val="center"/>
          </w:tcPr>
          <w:p w14:paraId="26424EC6" w14:textId="77777777" w:rsidR="00A04120" w:rsidRPr="00FF2ED3" w:rsidRDefault="00A04120" w:rsidP="00BD5A9F">
            <w:r w:rsidRPr="00FF2ED3">
              <w:t>Трикотажная утепленная шапка для защиты</w:t>
            </w:r>
          </w:p>
          <w:p w14:paraId="58D4CE81" w14:textId="446E35DF" w:rsidR="00A04120" w:rsidRPr="00FF2ED3" w:rsidRDefault="00A04120" w:rsidP="00BD5A9F">
            <w:r w:rsidRPr="00FF2ED3">
              <w:t>от пониженных температур</w:t>
            </w:r>
            <w:r w:rsidR="00BD5A9F">
              <w:t>.</w:t>
            </w:r>
          </w:p>
          <w:p w14:paraId="77031D20" w14:textId="355CCE97" w:rsidR="00A04120" w:rsidRPr="00FF2ED3" w:rsidRDefault="00A04120" w:rsidP="00BD5A9F">
            <w:r w:rsidRPr="00FF2ED3">
              <w:t>Материал верха: трикотажное</w:t>
            </w:r>
          </w:p>
          <w:p w14:paraId="54450766" w14:textId="77777777" w:rsidR="00FF2ED3" w:rsidRPr="00FF2ED3" w:rsidRDefault="00A04120" w:rsidP="00BD5A9F">
            <w:r w:rsidRPr="00FF2ED3">
              <w:t>полотно (100% ПАН).</w:t>
            </w:r>
          </w:p>
          <w:p w14:paraId="08731539" w14:textId="6B9087F1" w:rsidR="00A04120" w:rsidRPr="00FF2ED3" w:rsidRDefault="00BD5A9F" w:rsidP="00BD5A9F">
            <w:r>
              <w:t>Д</w:t>
            </w:r>
            <w:r w:rsidR="00A04120" w:rsidRPr="00FF2ED3">
              <w:t>ва слоя</w:t>
            </w:r>
            <w:r>
              <w:t xml:space="preserve"> </w:t>
            </w:r>
            <w:r w:rsidR="00A04120" w:rsidRPr="00FF2ED3">
              <w:t>утеплителя Тинсулейт® и подкладка</w:t>
            </w:r>
          </w:p>
          <w:p w14:paraId="4201D418" w14:textId="4DA8D898" w:rsidR="00FF2ED3" w:rsidRPr="00FF2ED3" w:rsidRDefault="00A04120" w:rsidP="00BD5A9F">
            <w:r w:rsidRPr="00FF2ED3">
              <w:t>из флиса.</w:t>
            </w:r>
            <w:r w:rsidR="00FF2ED3" w:rsidRPr="00FF2ED3">
              <w:t xml:space="preserve"> </w:t>
            </w:r>
          </w:p>
          <w:p w14:paraId="0CD4D592" w14:textId="05FC07F5" w:rsidR="002077FF" w:rsidRPr="00FF2ED3" w:rsidRDefault="00A04120" w:rsidP="00BD5A9F">
            <w:pPr>
              <w:rPr>
                <w:color w:val="FF0000"/>
              </w:rPr>
            </w:pPr>
            <w:r w:rsidRPr="00FF2ED3">
              <w:t>Цвет: серый.</w:t>
            </w:r>
          </w:p>
        </w:tc>
        <w:tc>
          <w:tcPr>
            <w:tcW w:w="612" w:type="pct"/>
            <w:vAlign w:val="center"/>
          </w:tcPr>
          <w:p w14:paraId="034C83AC" w14:textId="7079D45D" w:rsidR="002077FF" w:rsidRPr="00FF2ED3" w:rsidRDefault="002077FF" w:rsidP="0031673F">
            <w:pPr>
              <w:jc w:val="center"/>
            </w:pPr>
            <w:r w:rsidRPr="00FF2ED3">
              <w:t>14.12.30.190</w:t>
            </w:r>
          </w:p>
        </w:tc>
        <w:tc>
          <w:tcPr>
            <w:tcW w:w="764" w:type="pct"/>
            <w:tcMar>
              <w:top w:w="15" w:type="dxa"/>
              <w:left w:w="15" w:type="dxa"/>
              <w:bottom w:w="15" w:type="dxa"/>
              <w:right w:w="15" w:type="dxa"/>
            </w:tcMar>
            <w:vAlign w:val="center"/>
          </w:tcPr>
          <w:p w14:paraId="35CCC29A" w14:textId="77777777" w:rsidR="002077FF" w:rsidRPr="00FF2ED3" w:rsidRDefault="002077FF" w:rsidP="00BD5A9F">
            <w:pPr>
              <w:jc w:val="center"/>
              <w:rPr>
                <w:b/>
                <w:bCs/>
              </w:rPr>
            </w:pPr>
            <w:r w:rsidRPr="00FF2ED3">
              <w:rPr>
                <w:b/>
                <w:bCs/>
              </w:rPr>
              <w:t>Размеры:</w:t>
            </w:r>
          </w:p>
          <w:p w14:paraId="29640AF8" w14:textId="5CF11875" w:rsidR="002077FF" w:rsidRPr="00FF2ED3" w:rsidRDefault="002077FF" w:rsidP="00BD5A9F">
            <w:pPr>
              <w:jc w:val="center"/>
              <w:rPr>
                <w:b/>
                <w:bCs/>
              </w:rPr>
            </w:pPr>
            <w:r w:rsidRPr="00FF2ED3">
              <w:t xml:space="preserve">55-62 </w:t>
            </w:r>
            <w:r w:rsidR="00BD5A9F">
              <w:t>–</w:t>
            </w:r>
            <w:r w:rsidRPr="00FF2ED3">
              <w:t xml:space="preserve"> 2</w:t>
            </w:r>
            <w:r w:rsidR="00BD5A9F">
              <w:t xml:space="preserve"> шт.</w:t>
            </w:r>
          </w:p>
        </w:tc>
        <w:tc>
          <w:tcPr>
            <w:tcW w:w="356" w:type="pct"/>
            <w:vAlign w:val="center"/>
          </w:tcPr>
          <w:p w14:paraId="7E058962" w14:textId="1011A59B" w:rsidR="002077FF" w:rsidRPr="00FF2ED3" w:rsidRDefault="002077FF" w:rsidP="0031673F">
            <w:pPr>
              <w:ind w:left="57" w:right="57"/>
              <w:jc w:val="center"/>
            </w:pPr>
            <w:r w:rsidRPr="00FF2ED3">
              <w:t>2</w:t>
            </w:r>
          </w:p>
        </w:tc>
        <w:tc>
          <w:tcPr>
            <w:tcW w:w="392" w:type="pct"/>
            <w:vAlign w:val="center"/>
          </w:tcPr>
          <w:p w14:paraId="35747BC6" w14:textId="643989C5" w:rsidR="002077FF" w:rsidRPr="00FF2ED3" w:rsidRDefault="002077FF" w:rsidP="0031673F">
            <w:pPr>
              <w:ind w:left="57" w:right="57"/>
              <w:jc w:val="center"/>
            </w:pPr>
            <w:r w:rsidRPr="00FF2ED3">
              <w:t>шт</w:t>
            </w:r>
          </w:p>
        </w:tc>
      </w:tr>
      <w:tr w:rsidR="002077FF" w:rsidRPr="00FF2ED3" w14:paraId="5A77F06F" w14:textId="77777777" w:rsidTr="00575864">
        <w:trPr>
          <w:trHeight w:val="1936"/>
          <w:jc w:val="center"/>
        </w:trPr>
        <w:tc>
          <w:tcPr>
            <w:tcW w:w="192" w:type="pct"/>
            <w:vAlign w:val="center"/>
          </w:tcPr>
          <w:p w14:paraId="09E66049" w14:textId="68A6885F" w:rsidR="002077FF" w:rsidRPr="00FF2ED3" w:rsidRDefault="002077FF" w:rsidP="000E12D9">
            <w:pPr>
              <w:ind w:left="57" w:right="57"/>
              <w:jc w:val="center"/>
            </w:pPr>
            <w:r w:rsidRPr="00FF2ED3">
              <w:t>18</w:t>
            </w:r>
          </w:p>
        </w:tc>
        <w:tc>
          <w:tcPr>
            <w:tcW w:w="1543" w:type="pct"/>
          </w:tcPr>
          <w:p w14:paraId="4B8EEA72" w14:textId="3F6FB7D2" w:rsidR="002077FF" w:rsidRDefault="00A55668" w:rsidP="002077FF">
            <w:pPr>
              <w:jc w:val="center"/>
            </w:pPr>
            <w:r w:rsidRPr="00A55668">
              <w:t xml:space="preserve">Перчатки трикотажные «Техно» с точечным ПВХ-покрытием ладони </w:t>
            </w:r>
            <w:r>
              <w:t xml:space="preserve">              </w:t>
            </w:r>
            <w:r w:rsidRPr="00A55668">
              <w:t>(10 класс)</w:t>
            </w:r>
          </w:p>
          <w:p w14:paraId="6608784E" w14:textId="2EF3A33A" w:rsidR="006D55C7" w:rsidRPr="00FF2ED3" w:rsidRDefault="006D55C7" w:rsidP="002077FF">
            <w:pPr>
              <w:jc w:val="center"/>
            </w:pPr>
            <w:r>
              <w:object w:dxaOrig="4120" w:dyaOrig="5740" w14:anchorId="5788C45D">
                <v:shape id="_x0000_i1037" type="#_x0000_t75" style="width:174pt;height:242.9pt" o:ole="">
                  <v:imagedata r:id="rId38" o:title=""/>
                </v:shape>
                <o:OLEObject Type="Embed" ProgID="PBrush" ShapeID="_x0000_i1037" DrawAspect="Content" ObjectID="_1851668100" r:id="rId39"/>
              </w:object>
            </w:r>
          </w:p>
        </w:tc>
        <w:tc>
          <w:tcPr>
            <w:tcW w:w="1141" w:type="pct"/>
            <w:vAlign w:val="center"/>
          </w:tcPr>
          <w:p w14:paraId="0B3A1872" w14:textId="2F34550A" w:rsidR="00FF2ED3" w:rsidRDefault="00FF2ED3" w:rsidP="006D55C7">
            <w:r w:rsidRPr="00FF2ED3">
              <w:t>Материал: 90% хлопок, 10% полиэфир.</w:t>
            </w:r>
          </w:p>
          <w:p w14:paraId="05AF2F3D" w14:textId="77777777" w:rsidR="006D55C7" w:rsidRPr="00FF2ED3" w:rsidRDefault="006D55C7" w:rsidP="006D55C7"/>
          <w:p w14:paraId="09497417" w14:textId="6B156799" w:rsidR="002077FF" w:rsidRPr="00FF2ED3" w:rsidRDefault="00FF2ED3" w:rsidP="006D55C7">
            <w:r w:rsidRPr="00FF2ED3">
              <w:t>ПВХ-покрытие ладонной части перчатки</w:t>
            </w:r>
          </w:p>
          <w:p w14:paraId="3843D7C8" w14:textId="4EFF90BA" w:rsidR="00FF2ED3" w:rsidRPr="00FF2ED3" w:rsidRDefault="00FF2ED3" w:rsidP="006D55C7">
            <w:r w:rsidRPr="00FF2ED3">
              <w:t>Класс вязки 10.</w:t>
            </w:r>
          </w:p>
        </w:tc>
        <w:tc>
          <w:tcPr>
            <w:tcW w:w="612" w:type="pct"/>
            <w:vAlign w:val="center"/>
          </w:tcPr>
          <w:p w14:paraId="6DFC337B" w14:textId="5C11F729" w:rsidR="002077FF" w:rsidRPr="00FF2ED3" w:rsidRDefault="002077FF" w:rsidP="0031673F">
            <w:pPr>
              <w:jc w:val="center"/>
            </w:pPr>
            <w:r w:rsidRPr="00FF2ED3">
              <w:t>14.12.30.150</w:t>
            </w:r>
          </w:p>
        </w:tc>
        <w:tc>
          <w:tcPr>
            <w:tcW w:w="764" w:type="pct"/>
            <w:tcMar>
              <w:top w:w="15" w:type="dxa"/>
              <w:left w:w="15" w:type="dxa"/>
              <w:bottom w:w="15" w:type="dxa"/>
              <w:right w:w="15" w:type="dxa"/>
            </w:tcMar>
            <w:vAlign w:val="center"/>
          </w:tcPr>
          <w:p w14:paraId="3DA98A56" w14:textId="77777777" w:rsidR="002077FF" w:rsidRPr="00FF2ED3" w:rsidRDefault="002077FF" w:rsidP="006D55C7">
            <w:pPr>
              <w:jc w:val="center"/>
              <w:rPr>
                <w:b/>
                <w:bCs/>
              </w:rPr>
            </w:pPr>
            <w:r w:rsidRPr="00FF2ED3">
              <w:rPr>
                <w:b/>
                <w:bCs/>
              </w:rPr>
              <w:t>Размеры:</w:t>
            </w:r>
          </w:p>
          <w:p w14:paraId="7F4FEC24" w14:textId="3C8DB37C" w:rsidR="002077FF" w:rsidRPr="00FF2ED3" w:rsidRDefault="002077FF" w:rsidP="00BC357B">
            <w:pPr>
              <w:jc w:val="center"/>
              <w:rPr>
                <w:bCs/>
              </w:rPr>
            </w:pPr>
            <w:r w:rsidRPr="00FF2ED3">
              <w:rPr>
                <w:bCs/>
              </w:rPr>
              <w:t xml:space="preserve">10 </w:t>
            </w:r>
            <w:r w:rsidR="006D55C7">
              <w:rPr>
                <w:bCs/>
              </w:rPr>
              <w:t>–</w:t>
            </w:r>
            <w:r w:rsidRPr="00FF2ED3">
              <w:rPr>
                <w:bCs/>
              </w:rPr>
              <w:t xml:space="preserve"> 122</w:t>
            </w:r>
            <w:r w:rsidR="006D55C7">
              <w:rPr>
                <w:bCs/>
              </w:rPr>
              <w:t xml:space="preserve"> </w:t>
            </w:r>
            <w:r w:rsidR="00A55668">
              <w:rPr>
                <w:bCs/>
              </w:rPr>
              <w:t>пар</w:t>
            </w:r>
            <w:r w:rsidR="00BC357B">
              <w:rPr>
                <w:bCs/>
              </w:rPr>
              <w:t>ы</w:t>
            </w:r>
            <w:r w:rsidR="006D55C7">
              <w:rPr>
                <w:bCs/>
              </w:rPr>
              <w:t>.</w:t>
            </w:r>
          </w:p>
        </w:tc>
        <w:tc>
          <w:tcPr>
            <w:tcW w:w="356" w:type="pct"/>
            <w:vAlign w:val="center"/>
          </w:tcPr>
          <w:p w14:paraId="38232806" w14:textId="63A030F4" w:rsidR="002077FF" w:rsidRPr="00FF2ED3" w:rsidRDefault="002077FF" w:rsidP="000E12D9">
            <w:pPr>
              <w:ind w:left="57" w:right="57"/>
              <w:jc w:val="center"/>
            </w:pPr>
            <w:r w:rsidRPr="00FF2ED3">
              <w:t>122</w:t>
            </w:r>
          </w:p>
        </w:tc>
        <w:tc>
          <w:tcPr>
            <w:tcW w:w="392" w:type="pct"/>
            <w:vAlign w:val="center"/>
          </w:tcPr>
          <w:p w14:paraId="37C34D44" w14:textId="0B864ED3" w:rsidR="002077FF" w:rsidRPr="00FF2ED3" w:rsidRDefault="00A55668" w:rsidP="0031673F">
            <w:pPr>
              <w:ind w:left="57" w:right="57"/>
              <w:jc w:val="center"/>
            </w:pPr>
            <w:r>
              <w:t>пара</w:t>
            </w:r>
          </w:p>
        </w:tc>
      </w:tr>
    </w:tbl>
    <w:p w14:paraId="7AB6E2AF" w14:textId="53A1269E" w:rsidR="00A25F86" w:rsidRPr="00FF2ED3" w:rsidRDefault="00A25F86" w:rsidP="0057363F"/>
    <w:sectPr w:rsidR="00A25F86" w:rsidRPr="00FF2ED3" w:rsidSect="00855EA1">
      <w:pgSz w:w="11906" w:h="16838"/>
      <w:pgMar w:top="284" w:right="284"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EECE21" w14:textId="77777777" w:rsidR="00921974" w:rsidRDefault="00921974">
      <w:r>
        <w:separator/>
      </w:r>
    </w:p>
  </w:endnote>
  <w:endnote w:type="continuationSeparator" w:id="0">
    <w:p w14:paraId="01557F76" w14:textId="77777777" w:rsidR="00921974" w:rsidRDefault="00921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GaramondNarrowC">
    <w:altName w:val="Times New Roman"/>
    <w:charset w:val="00"/>
    <w:family w:val="auto"/>
    <w:pitch w:val="default"/>
  </w:font>
  <w:font w:name="DejaVu Sans">
    <w:charset w:val="CC"/>
    <w:family w:val="swiss"/>
    <w:pitch w:val="variable"/>
    <w:sig w:usb0="E7002EFF" w:usb1="D200F5FF" w:usb2="0A246029" w:usb3="00000000" w:csb0="000001FF" w:csb1="00000000"/>
  </w:font>
  <w:font w:name="Noto Sans Devanagari">
    <w:altName w:val="Arial"/>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5DCDF6" w14:textId="77777777" w:rsidR="00921974" w:rsidRDefault="00921974">
      <w:r>
        <w:separator/>
      </w:r>
    </w:p>
  </w:footnote>
  <w:footnote w:type="continuationSeparator" w:id="0">
    <w:p w14:paraId="660E2147" w14:textId="77777777" w:rsidR="00921974" w:rsidRDefault="009219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809F5"/>
    <w:multiLevelType w:val="hybridMultilevel"/>
    <w:tmpl w:val="3EC6BC7C"/>
    <w:lvl w:ilvl="0" w:tplc="7A1CEA64">
      <w:start w:val="1"/>
      <w:numFmt w:val="decimal"/>
      <w:lvlText w:val="%1."/>
      <w:lvlJc w:val="left"/>
      <w:pPr>
        <w:ind w:left="720" w:hanging="360"/>
      </w:pPr>
      <w:rPr>
        <w:rFonts w:hint="default"/>
        <w:b/>
        <w:color w:val="000000"/>
      </w:rPr>
    </w:lvl>
    <w:lvl w:ilvl="1" w:tplc="923A4560">
      <w:start w:val="1"/>
      <w:numFmt w:val="lowerLetter"/>
      <w:lvlText w:val="%2."/>
      <w:lvlJc w:val="left"/>
      <w:pPr>
        <w:ind w:left="1440" w:hanging="360"/>
      </w:pPr>
    </w:lvl>
    <w:lvl w:ilvl="2" w:tplc="FA18166C">
      <w:start w:val="1"/>
      <w:numFmt w:val="lowerRoman"/>
      <w:lvlText w:val="%3."/>
      <w:lvlJc w:val="right"/>
      <w:pPr>
        <w:ind w:left="2160" w:hanging="180"/>
      </w:pPr>
    </w:lvl>
    <w:lvl w:ilvl="3" w:tplc="B0D8BB30">
      <w:start w:val="1"/>
      <w:numFmt w:val="decimal"/>
      <w:lvlText w:val="%4."/>
      <w:lvlJc w:val="left"/>
      <w:pPr>
        <w:ind w:left="2880" w:hanging="360"/>
      </w:pPr>
    </w:lvl>
    <w:lvl w:ilvl="4" w:tplc="CC44C852">
      <w:start w:val="1"/>
      <w:numFmt w:val="lowerLetter"/>
      <w:lvlText w:val="%5."/>
      <w:lvlJc w:val="left"/>
      <w:pPr>
        <w:ind w:left="3600" w:hanging="360"/>
      </w:pPr>
    </w:lvl>
    <w:lvl w:ilvl="5" w:tplc="9CEC9BCC">
      <w:start w:val="1"/>
      <w:numFmt w:val="lowerRoman"/>
      <w:lvlText w:val="%6."/>
      <w:lvlJc w:val="right"/>
      <w:pPr>
        <w:ind w:left="4320" w:hanging="180"/>
      </w:pPr>
    </w:lvl>
    <w:lvl w:ilvl="6" w:tplc="8166C82E">
      <w:start w:val="1"/>
      <w:numFmt w:val="decimal"/>
      <w:lvlText w:val="%7."/>
      <w:lvlJc w:val="left"/>
      <w:pPr>
        <w:ind w:left="5040" w:hanging="360"/>
      </w:pPr>
    </w:lvl>
    <w:lvl w:ilvl="7" w:tplc="32647A64">
      <w:start w:val="1"/>
      <w:numFmt w:val="lowerLetter"/>
      <w:lvlText w:val="%8."/>
      <w:lvlJc w:val="left"/>
      <w:pPr>
        <w:ind w:left="5760" w:hanging="360"/>
      </w:pPr>
    </w:lvl>
    <w:lvl w:ilvl="8" w:tplc="D2F6AC6A">
      <w:start w:val="1"/>
      <w:numFmt w:val="lowerRoman"/>
      <w:lvlText w:val="%9."/>
      <w:lvlJc w:val="right"/>
      <w:pPr>
        <w:ind w:left="6480" w:hanging="180"/>
      </w:pPr>
    </w:lvl>
  </w:abstractNum>
  <w:abstractNum w:abstractNumId="1" w15:restartNumberingAfterBreak="0">
    <w:nsid w:val="08E73D4F"/>
    <w:multiLevelType w:val="hybridMultilevel"/>
    <w:tmpl w:val="F31AC430"/>
    <w:numStyleLink w:val="a"/>
  </w:abstractNum>
  <w:abstractNum w:abstractNumId="2" w15:restartNumberingAfterBreak="0">
    <w:nsid w:val="16B02574"/>
    <w:multiLevelType w:val="hybridMultilevel"/>
    <w:tmpl w:val="FD4E1C2E"/>
    <w:lvl w:ilvl="0" w:tplc="7C66CADA">
      <w:start w:val="6"/>
      <w:numFmt w:val="decimal"/>
      <w:lvlText w:val="%1."/>
      <w:lvlJc w:val="left"/>
      <w:pPr>
        <w:ind w:left="417" w:hanging="360"/>
      </w:pPr>
    </w:lvl>
    <w:lvl w:ilvl="1" w:tplc="BC5A6FF0">
      <w:start w:val="1"/>
      <w:numFmt w:val="lowerLetter"/>
      <w:lvlText w:val="%2."/>
      <w:lvlJc w:val="left"/>
      <w:pPr>
        <w:ind w:left="1137" w:hanging="360"/>
      </w:pPr>
    </w:lvl>
    <w:lvl w:ilvl="2" w:tplc="A8321A50">
      <w:start w:val="1"/>
      <w:numFmt w:val="lowerRoman"/>
      <w:lvlText w:val="%3."/>
      <w:lvlJc w:val="right"/>
      <w:pPr>
        <w:ind w:left="1857" w:hanging="180"/>
      </w:pPr>
    </w:lvl>
    <w:lvl w:ilvl="3" w:tplc="D432105A">
      <w:start w:val="1"/>
      <w:numFmt w:val="decimal"/>
      <w:lvlText w:val="%4."/>
      <w:lvlJc w:val="left"/>
      <w:pPr>
        <w:ind w:left="2577" w:hanging="360"/>
      </w:pPr>
    </w:lvl>
    <w:lvl w:ilvl="4" w:tplc="A0AC7A10">
      <w:start w:val="1"/>
      <w:numFmt w:val="lowerLetter"/>
      <w:lvlText w:val="%5."/>
      <w:lvlJc w:val="left"/>
      <w:pPr>
        <w:ind w:left="3297" w:hanging="360"/>
      </w:pPr>
    </w:lvl>
    <w:lvl w:ilvl="5" w:tplc="51F209D0">
      <w:start w:val="1"/>
      <w:numFmt w:val="lowerRoman"/>
      <w:lvlText w:val="%6."/>
      <w:lvlJc w:val="right"/>
      <w:pPr>
        <w:ind w:left="4017" w:hanging="180"/>
      </w:pPr>
    </w:lvl>
    <w:lvl w:ilvl="6" w:tplc="EE76E440">
      <w:start w:val="1"/>
      <w:numFmt w:val="decimal"/>
      <w:lvlText w:val="%7."/>
      <w:lvlJc w:val="left"/>
      <w:pPr>
        <w:ind w:left="4737" w:hanging="360"/>
      </w:pPr>
    </w:lvl>
    <w:lvl w:ilvl="7" w:tplc="F7DA1742">
      <w:start w:val="1"/>
      <w:numFmt w:val="lowerLetter"/>
      <w:lvlText w:val="%8."/>
      <w:lvlJc w:val="left"/>
      <w:pPr>
        <w:ind w:left="5457" w:hanging="360"/>
      </w:pPr>
    </w:lvl>
    <w:lvl w:ilvl="8" w:tplc="A52AEC6A">
      <w:start w:val="1"/>
      <w:numFmt w:val="lowerRoman"/>
      <w:lvlText w:val="%9."/>
      <w:lvlJc w:val="right"/>
      <w:pPr>
        <w:ind w:left="6177" w:hanging="180"/>
      </w:pPr>
    </w:lvl>
  </w:abstractNum>
  <w:abstractNum w:abstractNumId="3" w15:restartNumberingAfterBreak="0">
    <w:nsid w:val="1BAD613C"/>
    <w:multiLevelType w:val="hybridMultilevel"/>
    <w:tmpl w:val="F31AC430"/>
    <w:styleLink w:val="a"/>
    <w:lvl w:ilvl="0" w:tplc="1D8249AA">
      <w:start w:val="1"/>
      <w:numFmt w:val="decimal"/>
      <w:pStyle w:val="1"/>
      <w:suff w:val="space"/>
      <w:lvlText w:val="%1."/>
      <w:lvlJc w:val="left"/>
      <w:pPr>
        <w:ind w:left="0" w:firstLine="709"/>
      </w:pPr>
      <w:rPr>
        <w:rFonts w:ascii="Times New Roman" w:hAnsi="Times New Roman" w:cs="Times New Roman" w:hint="default"/>
        <w:sz w:val="28"/>
      </w:rPr>
    </w:lvl>
    <w:lvl w:ilvl="1" w:tplc="89FE409C">
      <w:start w:val="1"/>
      <w:numFmt w:val="decimal"/>
      <w:pStyle w:val="2"/>
      <w:suff w:val="space"/>
      <w:lvlText w:val="%2."/>
      <w:lvlJc w:val="left"/>
      <w:pPr>
        <w:ind w:left="340" w:firstLine="709"/>
      </w:pPr>
      <w:rPr>
        <w:rFonts w:ascii="Times New Roman" w:hAnsi="Times New Roman" w:cs="Times New Roman" w:hint="default"/>
        <w:sz w:val="28"/>
      </w:rPr>
    </w:lvl>
    <w:lvl w:ilvl="2" w:tplc="FCB0A4AA">
      <w:start w:val="1"/>
      <w:numFmt w:val="decimal"/>
      <w:pStyle w:val="3"/>
      <w:suff w:val="space"/>
      <w:lvlText w:val="%3."/>
      <w:lvlJc w:val="left"/>
      <w:pPr>
        <w:ind w:left="680" w:firstLine="738"/>
      </w:pPr>
      <w:rPr>
        <w:rFonts w:ascii="Times New Roman" w:hAnsi="Times New Roman" w:cs="Times New Roman" w:hint="default"/>
        <w:sz w:val="28"/>
      </w:rPr>
    </w:lvl>
    <w:lvl w:ilvl="3" w:tplc="B0B81102">
      <w:start w:val="1"/>
      <w:numFmt w:val="decimal"/>
      <w:suff w:val="space"/>
      <w:lvlText w:val="%4."/>
      <w:lvlJc w:val="left"/>
      <w:pPr>
        <w:ind w:left="1700" w:firstLine="0"/>
      </w:pPr>
      <w:rPr>
        <w:rFonts w:ascii="Times New Roman" w:hAnsi="Times New Roman" w:cs="Times New Roman" w:hint="default"/>
        <w:sz w:val="28"/>
      </w:rPr>
    </w:lvl>
    <w:lvl w:ilvl="4" w:tplc="B88092CA">
      <w:start w:val="1"/>
      <w:numFmt w:val="decimal"/>
      <w:suff w:val="space"/>
      <w:lvlText w:val="%5."/>
      <w:lvlJc w:val="left"/>
      <w:pPr>
        <w:ind w:left="2040" w:firstLine="0"/>
      </w:pPr>
      <w:rPr>
        <w:rFonts w:ascii="Times New Roman" w:hAnsi="Times New Roman" w:cs="Times New Roman" w:hint="default"/>
        <w:sz w:val="28"/>
      </w:rPr>
    </w:lvl>
    <w:lvl w:ilvl="5" w:tplc="D780EFCA">
      <w:start w:val="1"/>
      <w:numFmt w:val="decimal"/>
      <w:suff w:val="space"/>
      <w:lvlText w:val="%6."/>
      <w:lvlJc w:val="left"/>
      <w:pPr>
        <w:ind w:left="2380" w:firstLine="0"/>
      </w:pPr>
      <w:rPr>
        <w:rFonts w:ascii="Times New Roman" w:hAnsi="Times New Roman" w:cs="Times New Roman" w:hint="default"/>
        <w:sz w:val="28"/>
      </w:rPr>
    </w:lvl>
    <w:lvl w:ilvl="6" w:tplc="C87A8296">
      <w:start w:val="1"/>
      <w:numFmt w:val="decimal"/>
      <w:suff w:val="space"/>
      <w:lvlText w:val="%7."/>
      <w:lvlJc w:val="left"/>
      <w:pPr>
        <w:ind w:left="2720" w:firstLine="0"/>
      </w:pPr>
      <w:rPr>
        <w:rFonts w:ascii="Times New Roman" w:hAnsi="Times New Roman" w:cs="Times New Roman" w:hint="default"/>
        <w:sz w:val="28"/>
      </w:rPr>
    </w:lvl>
    <w:lvl w:ilvl="7" w:tplc="1A62A232">
      <w:start w:val="1"/>
      <w:numFmt w:val="decimal"/>
      <w:suff w:val="space"/>
      <w:lvlText w:val="%8."/>
      <w:lvlJc w:val="left"/>
      <w:pPr>
        <w:ind w:left="3060" w:firstLine="0"/>
      </w:pPr>
      <w:rPr>
        <w:rFonts w:ascii="Times New Roman" w:hAnsi="Times New Roman" w:cs="Times New Roman" w:hint="default"/>
        <w:sz w:val="28"/>
      </w:rPr>
    </w:lvl>
    <w:lvl w:ilvl="8" w:tplc="C0086C5C">
      <w:start w:val="1"/>
      <w:numFmt w:val="decimal"/>
      <w:suff w:val="space"/>
      <w:lvlText w:val="%9."/>
      <w:lvlJc w:val="left"/>
      <w:pPr>
        <w:ind w:left="3400" w:firstLine="0"/>
      </w:pPr>
      <w:rPr>
        <w:rFonts w:ascii="Times New Roman" w:hAnsi="Times New Roman" w:cs="Times New Roman" w:hint="default"/>
        <w:sz w:val="28"/>
      </w:rPr>
    </w:lvl>
  </w:abstractNum>
  <w:abstractNum w:abstractNumId="4" w15:restartNumberingAfterBreak="0">
    <w:nsid w:val="1EB36D3A"/>
    <w:multiLevelType w:val="multilevel"/>
    <w:tmpl w:val="4EB600F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FCB5729"/>
    <w:multiLevelType w:val="hybridMultilevel"/>
    <w:tmpl w:val="F21E0D82"/>
    <w:lvl w:ilvl="0" w:tplc="999C7644">
      <w:start w:val="1"/>
      <w:numFmt w:val="decimal"/>
      <w:lvlText w:val="%1."/>
      <w:lvlJc w:val="left"/>
      <w:pPr>
        <w:ind w:left="1069" w:hanging="360"/>
      </w:pPr>
      <w:rPr>
        <w:rFonts w:hint="default"/>
      </w:rPr>
    </w:lvl>
    <w:lvl w:ilvl="1" w:tplc="7B889E10">
      <w:start w:val="1"/>
      <w:numFmt w:val="lowerLetter"/>
      <w:lvlText w:val="%2."/>
      <w:lvlJc w:val="left"/>
      <w:pPr>
        <w:ind w:left="1789" w:hanging="360"/>
      </w:pPr>
    </w:lvl>
    <w:lvl w:ilvl="2" w:tplc="655618BA">
      <w:start w:val="1"/>
      <w:numFmt w:val="lowerRoman"/>
      <w:lvlText w:val="%3."/>
      <w:lvlJc w:val="right"/>
      <w:pPr>
        <w:ind w:left="2509" w:hanging="180"/>
      </w:pPr>
    </w:lvl>
    <w:lvl w:ilvl="3" w:tplc="0D96ADCA">
      <w:start w:val="1"/>
      <w:numFmt w:val="decimal"/>
      <w:lvlText w:val="%4."/>
      <w:lvlJc w:val="left"/>
      <w:pPr>
        <w:ind w:left="3229" w:hanging="360"/>
      </w:pPr>
    </w:lvl>
    <w:lvl w:ilvl="4" w:tplc="C4905E92">
      <w:start w:val="1"/>
      <w:numFmt w:val="lowerLetter"/>
      <w:lvlText w:val="%5."/>
      <w:lvlJc w:val="left"/>
      <w:pPr>
        <w:ind w:left="3949" w:hanging="360"/>
      </w:pPr>
    </w:lvl>
    <w:lvl w:ilvl="5" w:tplc="7C1EFC20">
      <w:start w:val="1"/>
      <w:numFmt w:val="lowerRoman"/>
      <w:lvlText w:val="%6."/>
      <w:lvlJc w:val="right"/>
      <w:pPr>
        <w:ind w:left="4669" w:hanging="180"/>
      </w:pPr>
    </w:lvl>
    <w:lvl w:ilvl="6" w:tplc="F042DECE">
      <w:start w:val="1"/>
      <w:numFmt w:val="decimal"/>
      <w:lvlText w:val="%7."/>
      <w:lvlJc w:val="left"/>
      <w:pPr>
        <w:ind w:left="5389" w:hanging="360"/>
      </w:pPr>
    </w:lvl>
    <w:lvl w:ilvl="7" w:tplc="08C4AA86">
      <w:start w:val="1"/>
      <w:numFmt w:val="lowerLetter"/>
      <w:lvlText w:val="%8."/>
      <w:lvlJc w:val="left"/>
      <w:pPr>
        <w:ind w:left="6109" w:hanging="360"/>
      </w:pPr>
    </w:lvl>
    <w:lvl w:ilvl="8" w:tplc="6B2E4108">
      <w:start w:val="1"/>
      <w:numFmt w:val="lowerRoman"/>
      <w:lvlText w:val="%9."/>
      <w:lvlJc w:val="right"/>
      <w:pPr>
        <w:ind w:left="6829" w:hanging="180"/>
      </w:pPr>
    </w:lvl>
  </w:abstractNum>
  <w:abstractNum w:abstractNumId="6" w15:restartNumberingAfterBreak="0">
    <w:nsid w:val="22177C09"/>
    <w:multiLevelType w:val="multilevel"/>
    <w:tmpl w:val="579EA100"/>
    <w:lvl w:ilvl="0">
      <w:start w:val="1"/>
      <w:numFmt w:val="decimal"/>
      <w:pStyle w:val="a0"/>
      <w:lvlText w:val="%1."/>
      <w:lvlJc w:val="left"/>
      <w:pPr>
        <w:ind w:left="384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652515A"/>
    <w:multiLevelType w:val="hybridMultilevel"/>
    <w:tmpl w:val="72C67B98"/>
    <w:lvl w:ilvl="0" w:tplc="0E84343A">
      <w:start w:val="1"/>
      <w:numFmt w:val="bullet"/>
      <w:pStyle w:val="a1"/>
      <w:lvlText w:val=""/>
      <w:lvlJc w:val="left"/>
      <w:pPr>
        <w:ind w:left="1" w:firstLine="851"/>
      </w:pPr>
      <w:rPr>
        <w:rFonts w:ascii="Symbol" w:hAnsi="Symbol" w:hint="default"/>
        <w:color w:val="auto"/>
      </w:rPr>
    </w:lvl>
    <w:lvl w:ilvl="1" w:tplc="0CB0FAE0">
      <w:start w:val="1"/>
      <w:numFmt w:val="bullet"/>
      <w:lvlText w:val=""/>
      <w:lvlJc w:val="left"/>
      <w:pPr>
        <w:ind w:left="852" w:firstLine="851"/>
      </w:pPr>
      <w:rPr>
        <w:rFonts w:ascii="Symbol" w:hAnsi="Symbol" w:hint="default"/>
        <w:color w:val="auto"/>
      </w:rPr>
    </w:lvl>
    <w:lvl w:ilvl="2" w:tplc="306614E8">
      <w:start w:val="1"/>
      <w:numFmt w:val="bullet"/>
      <w:lvlText w:val=""/>
      <w:lvlJc w:val="left"/>
      <w:pPr>
        <w:ind w:left="1703" w:firstLine="851"/>
      </w:pPr>
      <w:rPr>
        <w:rFonts w:ascii="Symbol" w:hAnsi="Symbol" w:hint="default"/>
        <w:color w:val="auto"/>
      </w:rPr>
    </w:lvl>
    <w:lvl w:ilvl="3" w:tplc="63B21462">
      <w:start w:val="1"/>
      <w:numFmt w:val="bullet"/>
      <w:lvlText w:val=""/>
      <w:lvlJc w:val="left"/>
      <w:pPr>
        <w:ind w:left="2554" w:firstLine="851"/>
      </w:pPr>
      <w:rPr>
        <w:rFonts w:ascii="Symbol" w:hAnsi="Symbol" w:hint="default"/>
      </w:rPr>
    </w:lvl>
    <w:lvl w:ilvl="4" w:tplc="5516C286">
      <w:start w:val="1"/>
      <w:numFmt w:val="bullet"/>
      <w:lvlText w:val=""/>
      <w:lvlJc w:val="left"/>
      <w:pPr>
        <w:ind w:left="3405" w:firstLine="851"/>
      </w:pPr>
      <w:rPr>
        <w:rFonts w:ascii="Symbol" w:hAnsi="Symbol" w:hint="default"/>
      </w:rPr>
    </w:lvl>
    <w:lvl w:ilvl="5" w:tplc="2F58AD74">
      <w:start w:val="1"/>
      <w:numFmt w:val="bullet"/>
      <w:lvlText w:val=""/>
      <w:lvlJc w:val="left"/>
      <w:pPr>
        <w:ind w:left="4256" w:firstLine="851"/>
      </w:pPr>
      <w:rPr>
        <w:rFonts w:ascii="Wingdings" w:hAnsi="Wingdings" w:hint="default"/>
      </w:rPr>
    </w:lvl>
    <w:lvl w:ilvl="6" w:tplc="BCACB17A">
      <w:start w:val="1"/>
      <w:numFmt w:val="bullet"/>
      <w:lvlText w:val=""/>
      <w:lvlJc w:val="left"/>
      <w:pPr>
        <w:ind w:left="5107" w:firstLine="851"/>
      </w:pPr>
      <w:rPr>
        <w:rFonts w:ascii="Wingdings" w:hAnsi="Wingdings" w:hint="default"/>
      </w:rPr>
    </w:lvl>
    <w:lvl w:ilvl="7" w:tplc="498014D6">
      <w:start w:val="1"/>
      <w:numFmt w:val="bullet"/>
      <w:lvlText w:val=""/>
      <w:lvlJc w:val="left"/>
      <w:pPr>
        <w:ind w:left="5958" w:firstLine="851"/>
      </w:pPr>
      <w:rPr>
        <w:rFonts w:ascii="Symbol" w:hAnsi="Symbol" w:hint="default"/>
      </w:rPr>
    </w:lvl>
    <w:lvl w:ilvl="8" w:tplc="979013F8">
      <w:start w:val="1"/>
      <w:numFmt w:val="bullet"/>
      <w:lvlText w:val=""/>
      <w:lvlJc w:val="left"/>
      <w:pPr>
        <w:ind w:left="6809" w:firstLine="851"/>
      </w:pPr>
      <w:rPr>
        <w:rFonts w:ascii="Symbol" w:hAnsi="Symbol" w:hint="default"/>
      </w:rPr>
    </w:lvl>
  </w:abstractNum>
  <w:abstractNum w:abstractNumId="8" w15:restartNumberingAfterBreak="0">
    <w:nsid w:val="26D74A79"/>
    <w:multiLevelType w:val="hybridMultilevel"/>
    <w:tmpl w:val="A56A77A4"/>
    <w:lvl w:ilvl="0" w:tplc="61DA85C4">
      <w:start w:val="1"/>
      <w:numFmt w:val="bullet"/>
      <w:pStyle w:val="xl80"/>
      <w:lvlText w:val=""/>
      <w:lvlJc w:val="left"/>
      <w:pPr>
        <w:ind w:left="1211" w:hanging="360"/>
      </w:pPr>
      <w:rPr>
        <w:rFonts w:ascii="Symbol" w:hAnsi="Symbol" w:hint="default"/>
      </w:rPr>
    </w:lvl>
    <w:lvl w:ilvl="1" w:tplc="54C8DC9C">
      <w:start w:val="1"/>
      <w:numFmt w:val="bullet"/>
      <w:lvlText w:val="o"/>
      <w:lvlJc w:val="left"/>
      <w:pPr>
        <w:ind w:left="2007" w:hanging="360"/>
      </w:pPr>
      <w:rPr>
        <w:rFonts w:ascii="Courier New" w:hAnsi="Courier New" w:cs="Courier New" w:hint="default"/>
      </w:rPr>
    </w:lvl>
    <w:lvl w:ilvl="2" w:tplc="F594BB0A">
      <w:start w:val="1"/>
      <w:numFmt w:val="bullet"/>
      <w:lvlText w:val=""/>
      <w:lvlJc w:val="left"/>
      <w:pPr>
        <w:ind w:left="2727" w:hanging="360"/>
      </w:pPr>
      <w:rPr>
        <w:rFonts w:ascii="Wingdings" w:hAnsi="Wingdings" w:hint="default"/>
      </w:rPr>
    </w:lvl>
    <w:lvl w:ilvl="3" w:tplc="F524EEB8">
      <w:start w:val="1"/>
      <w:numFmt w:val="bullet"/>
      <w:lvlText w:val=""/>
      <w:lvlJc w:val="left"/>
      <w:pPr>
        <w:ind w:left="3447" w:hanging="360"/>
      </w:pPr>
      <w:rPr>
        <w:rFonts w:ascii="Symbol" w:hAnsi="Symbol" w:hint="default"/>
      </w:rPr>
    </w:lvl>
    <w:lvl w:ilvl="4" w:tplc="A39C3410">
      <w:start w:val="1"/>
      <w:numFmt w:val="bullet"/>
      <w:lvlText w:val="o"/>
      <w:lvlJc w:val="left"/>
      <w:pPr>
        <w:ind w:left="4167" w:hanging="360"/>
      </w:pPr>
      <w:rPr>
        <w:rFonts w:ascii="Courier New" w:hAnsi="Courier New" w:cs="Courier New" w:hint="default"/>
      </w:rPr>
    </w:lvl>
    <w:lvl w:ilvl="5" w:tplc="C212BC3C">
      <w:start w:val="1"/>
      <w:numFmt w:val="bullet"/>
      <w:lvlText w:val=""/>
      <w:lvlJc w:val="left"/>
      <w:pPr>
        <w:ind w:left="4887" w:hanging="360"/>
      </w:pPr>
      <w:rPr>
        <w:rFonts w:ascii="Wingdings" w:hAnsi="Wingdings" w:hint="default"/>
      </w:rPr>
    </w:lvl>
    <w:lvl w:ilvl="6" w:tplc="CC2671DA">
      <w:start w:val="1"/>
      <w:numFmt w:val="bullet"/>
      <w:lvlText w:val=""/>
      <w:lvlJc w:val="left"/>
      <w:pPr>
        <w:ind w:left="5607" w:hanging="360"/>
      </w:pPr>
      <w:rPr>
        <w:rFonts w:ascii="Symbol" w:hAnsi="Symbol" w:hint="default"/>
      </w:rPr>
    </w:lvl>
    <w:lvl w:ilvl="7" w:tplc="520CEDF8">
      <w:start w:val="1"/>
      <w:numFmt w:val="bullet"/>
      <w:lvlText w:val="o"/>
      <w:lvlJc w:val="left"/>
      <w:pPr>
        <w:ind w:left="6327" w:hanging="360"/>
      </w:pPr>
      <w:rPr>
        <w:rFonts w:ascii="Courier New" w:hAnsi="Courier New" w:cs="Courier New" w:hint="default"/>
      </w:rPr>
    </w:lvl>
    <w:lvl w:ilvl="8" w:tplc="C40EC712">
      <w:start w:val="1"/>
      <w:numFmt w:val="bullet"/>
      <w:lvlText w:val=""/>
      <w:lvlJc w:val="left"/>
      <w:pPr>
        <w:ind w:left="7047" w:hanging="360"/>
      </w:pPr>
      <w:rPr>
        <w:rFonts w:ascii="Wingdings" w:hAnsi="Wingdings" w:hint="default"/>
      </w:rPr>
    </w:lvl>
  </w:abstractNum>
  <w:abstractNum w:abstractNumId="9" w15:restartNumberingAfterBreak="0">
    <w:nsid w:val="294F6485"/>
    <w:multiLevelType w:val="hybridMultilevel"/>
    <w:tmpl w:val="364C6D64"/>
    <w:lvl w:ilvl="0" w:tplc="003C75F6">
      <w:start w:val="1"/>
      <w:numFmt w:val="decimal"/>
      <w:pStyle w:val="ASFKTableNum"/>
      <w:lvlText w:val="%1."/>
      <w:lvlJc w:val="left"/>
      <w:pPr>
        <w:tabs>
          <w:tab w:val="num" w:pos="284"/>
        </w:tabs>
        <w:ind w:left="284" w:firstLine="0"/>
      </w:pPr>
      <w:rPr>
        <w:rFonts w:ascii="Times New Roman" w:hAnsi="Times New Roman" w:cs="Times New Roman" w:hint="default"/>
        <w:b w:val="0"/>
        <w:bCs w:val="0"/>
        <w:i w:val="0"/>
        <w:iCs w:val="0"/>
        <w:caps w:val="0"/>
        <w:smallCaps w:val="0"/>
        <w:strike w:val="0"/>
        <w:vanish w:val="0"/>
        <w:color w:val="000000"/>
        <w:spacing w:val="0"/>
        <w:position w:val="0"/>
        <w:sz w:val="18"/>
        <w:szCs w:val="18"/>
        <w:u w:val="none"/>
        <w:vertAlign w:val="baseline"/>
      </w:rPr>
    </w:lvl>
    <w:lvl w:ilvl="1" w:tplc="BAC6D2C0">
      <w:start w:val="1"/>
      <w:numFmt w:val="bullet"/>
      <w:lvlText w:val="o"/>
      <w:lvlJc w:val="left"/>
      <w:pPr>
        <w:ind w:left="1440" w:hanging="360"/>
      </w:pPr>
      <w:rPr>
        <w:rFonts w:ascii="Courier New" w:eastAsia="Courier New" w:hAnsi="Courier New" w:cs="Courier New" w:hint="default"/>
      </w:rPr>
    </w:lvl>
    <w:lvl w:ilvl="2" w:tplc="9ADEB82A">
      <w:start w:val="1"/>
      <w:numFmt w:val="bullet"/>
      <w:lvlText w:val="§"/>
      <w:lvlJc w:val="left"/>
      <w:pPr>
        <w:ind w:left="2160" w:hanging="360"/>
      </w:pPr>
      <w:rPr>
        <w:rFonts w:ascii="Wingdings" w:eastAsia="Wingdings" w:hAnsi="Wingdings" w:cs="Wingdings" w:hint="default"/>
      </w:rPr>
    </w:lvl>
    <w:lvl w:ilvl="3" w:tplc="CD385E24">
      <w:start w:val="1"/>
      <w:numFmt w:val="bullet"/>
      <w:lvlText w:val="·"/>
      <w:lvlJc w:val="left"/>
      <w:pPr>
        <w:ind w:left="2880" w:hanging="360"/>
      </w:pPr>
      <w:rPr>
        <w:rFonts w:ascii="Symbol" w:eastAsia="Symbol" w:hAnsi="Symbol" w:cs="Symbol" w:hint="default"/>
      </w:rPr>
    </w:lvl>
    <w:lvl w:ilvl="4" w:tplc="1180A9BE">
      <w:start w:val="1"/>
      <w:numFmt w:val="bullet"/>
      <w:lvlText w:val="o"/>
      <w:lvlJc w:val="left"/>
      <w:pPr>
        <w:ind w:left="3600" w:hanging="360"/>
      </w:pPr>
      <w:rPr>
        <w:rFonts w:ascii="Courier New" w:eastAsia="Courier New" w:hAnsi="Courier New" w:cs="Courier New" w:hint="default"/>
      </w:rPr>
    </w:lvl>
    <w:lvl w:ilvl="5" w:tplc="8630733C">
      <w:start w:val="1"/>
      <w:numFmt w:val="bullet"/>
      <w:lvlText w:val="§"/>
      <w:lvlJc w:val="left"/>
      <w:pPr>
        <w:ind w:left="4320" w:hanging="360"/>
      </w:pPr>
      <w:rPr>
        <w:rFonts w:ascii="Wingdings" w:eastAsia="Wingdings" w:hAnsi="Wingdings" w:cs="Wingdings" w:hint="default"/>
      </w:rPr>
    </w:lvl>
    <w:lvl w:ilvl="6" w:tplc="4F2A8928">
      <w:start w:val="1"/>
      <w:numFmt w:val="bullet"/>
      <w:lvlText w:val="·"/>
      <w:lvlJc w:val="left"/>
      <w:pPr>
        <w:ind w:left="5040" w:hanging="360"/>
      </w:pPr>
      <w:rPr>
        <w:rFonts w:ascii="Symbol" w:eastAsia="Symbol" w:hAnsi="Symbol" w:cs="Symbol" w:hint="default"/>
      </w:rPr>
    </w:lvl>
    <w:lvl w:ilvl="7" w:tplc="45F2D35A">
      <w:start w:val="1"/>
      <w:numFmt w:val="bullet"/>
      <w:lvlText w:val="o"/>
      <w:lvlJc w:val="left"/>
      <w:pPr>
        <w:ind w:left="5760" w:hanging="360"/>
      </w:pPr>
      <w:rPr>
        <w:rFonts w:ascii="Courier New" w:eastAsia="Courier New" w:hAnsi="Courier New" w:cs="Courier New" w:hint="default"/>
      </w:rPr>
    </w:lvl>
    <w:lvl w:ilvl="8" w:tplc="AD484BE2">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2A361166"/>
    <w:multiLevelType w:val="hybridMultilevel"/>
    <w:tmpl w:val="70ACE834"/>
    <w:lvl w:ilvl="0" w:tplc="D6F655B8">
      <w:start w:val="1"/>
      <w:numFmt w:val="bullet"/>
      <w:lvlText w:val=""/>
      <w:lvlJc w:val="left"/>
      <w:pPr>
        <w:ind w:left="720" w:hanging="360"/>
      </w:pPr>
      <w:rPr>
        <w:rFonts w:ascii="Symbol" w:hAnsi="Symbol" w:hint="default"/>
      </w:rPr>
    </w:lvl>
    <w:lvl w:ilvl="1" w:tplc="C4E2B068">
      <w:start w:val="1"/>
      <w:numFmt w:val="bullet"/>
      <w:lvlText w:val="o"/>
      <w:lvlJc w:val="left"/>
      <w:pPr>
        <w:ind w:left="1440" w:hanging="360"/>
      </w:pPr>
      <w:rPr>
        <w:rFonts w:ascii="Courier New" w:hAnsi="Courier New" w:cs="Courier New" w:hint="default"/>
      </w:rPr>
    </w:lvl>
    <w:lvl w:ilvl="2" w:tplc="31C83612">
      <w:start w:val="1"/>
      <w:numFmt w:val="bullet"/>
      <w:lvlText w:val=""/>
      <w:lvlJc w:val="left"/>
      <w:pPr>
        <w:ind w:left="2160" w:hanging="360"/>
      </w:pPr>
      <w:rPr>
        <w:rFonts w:ascii="Wingdings" w:hAnsi="Wingdings" w:hint="default"/>
      </w:rPr>
    </w:lvl>
    <w:lvl w:ilvl="3" w:tplc="B1463636">
      <w:start w:val="1"/>
      <w:numFmt w:val="bullet"/>
      <w:lvlText w:val=""/>
      <w:lvlJc w:val="left"/>
      <w:pPr>
        <w:ind w:left="2880" w:hanging="360"/>
      </w:pPr>
      <w:rPr>
        <w:rFonts w:ascii="Symbol" w:hAnsi="Symbol" w:hint="default"/>
      </w:rPr>
    </w:lvl>
    <w:lvl w:ilvl="4" w:tplc="1D7EDE92">
      <w:start w:val="1"/>
      <w:numFmt w:val="bullet"/>
      <w:lvlText w:val="o"/>
      <w:lvlJc w:val="left"/>
      <w:pPr>
        <w:ind w:left="3600" w:hanging="360"/>
      </w:pPr>
      <w:rPr>
        <w:rFonts w:ascii="Courier New" w:hAnsi="Courier New" w:cs="Courier New" w:hint="default"/>
      </w:rPr>
    </w:lvl>
    <w:lvl w:ilvl="5" w:tplc="3C644690">
      <w:start w:val="1"/>
      <w:numFmt w:val="bullet"/>
      <w:lvlText w:val=""/>
      <w:lvlJc w:val="left"/>
      <w:pPr>
        <w:ind w:left="4320" w:hanging="360"/>
      </w:pPr>
      <w:rPr>
        <w:rFonts w:ascii="Wingdings" w:hAnsi="Wingdings" w:hint="default"/>
      </w:rPr>
    </w:lvl>
    <w:lvl w:ilvl="6" w:tplc="5D2497B8">
      <w:start w:val="1"/>
      <w:numFmt w:val="bullet"/>
      <w:lvlText w:val=""/>
      <w:lvlJc w:val="left"/>
      <w:pPr>
        <w:ind w:left="5040" w:hanging="360"/>
      </w:pPr>
      <w:rPr>
        <w:rFonts w:ascii="Symbol" w:hAnsi="Symbol" w:hint="default"/>
      </w:rPr>
    </w:lvl>
    <w:lvl w:ilvl="7" w:tplc="FE08443A">
      <w:start w:val="1"/>
      <w:numFmt w:val="bullet"/>
      <w:lvlText w:val="o"/>
      <w:lvlJc w:val="left"/>
      <w:pPr>
        <w:ind w:left="5760" w:hanging="360"/>
      </w:pPr>
      <w:rPr>
        <w:rFonts w:ascii="Courier New" w:hAnsi="Courier New" w:cs="Courier New" w:hint="default"/>
      </w:rPr>
    </w:lvl>
    <w:lvl w:ilvl="8" w:tplc="F59E5CC8">
      <w:start w:val="1"/>
      <w:numFmt w:val="bullet"/>
      <w:lvlText w:val=""/>
      <w:lvlJc w:val="left"/>
      <w:pPr>
        <w:ind w:left="6480" w:hanging="360"/>
      </w:pPr>
      <w:rPr>
        <w:rFonts w:ascii="Wingdings" w:hAnsi="Wingdings" w:hint="default"/>
      </w:rPr>
    </w:lvl>
  </w:abstractNum>
  <w:abstractNum w:abstractNumId="11" w15:restartNumberingAfterBreak="0">
    <w:nsid w:val="2AE67873"/>
    <w:multiLevelType w:val="hybridMultilevel"/>
    <w:tmpl w:val="4202B628"/>
    <w:styleLink w:val="a2"/>
    <w:lvl w:ilvl="0" w:tplc="ABE61974">
      <w:start w:val="1"/>
      <w:numFmt w:val="bullet"/>
      <w:pStyle w:val="10"/>
      <w:suff w:val="space"/>
      <w:lvlText w:val="‒"/>
      <w:lvlJc w:val="left"/>
      <w:pPr>
        <w:ind w:left="0" w:firstLine="709"/>
      </w:pPr>
      <w:rPr>
        <w:rFonts w:ascii="Times New Roman" w:hAnsi="Times New Roman" w:cs="Times New Roman" w:hint="default"/>
        <w:color w:val="auto"/>
        <w:sz w:val="28"/>
      </w:rPr>
    </w:lvl>
    <w:lvl w:ilvl="1" w:tplc="FCD8A9BE">
      <w:start w:val="1"/>
      <w:numFmt w:val="bullet"/>
      <w:pStyle w:val="20"/>
      <w:suff w:val="space"/>
      <w:lvlText w:val="‒"/>
      <w:lvlJc w:val="left"/>
      <w:pPr>
        <w:ind w:left="340" w:firstLine="709"/>
      </w:pPr>
      <w:rPr>
        <w:rFonts w:ascii="Times New Roman" w:hAnsi="Times New Roman" w:cs="Times New Roman" w:hint="default"/>
        <w:color w:val="auto"/>
        <w:sz w:val="28"/>
      </w:rPr>
    </w:lvl>
    <w:lvl w:ilvl="2" w:tplc="861A2B3C">
      <w:start w:val="1"/>
      <w:numFmt w:val="bullet"/>
      <w:pStyle w:val="30"/>
      <w:suff w:val="space"/>
      <w:lvlText w:val="‒"/>
      <w:lvlJc w:val="left"/>
      <w:pPr>
        <w:ind w:left="680" w:firstLine="709"/>
      </w:pPr>
      <w:rPr>
        <w:rFonts w:ascii="Times New Roman" w:hAnsi="Times New Roman" w:cs="Times New Roman" w:hint="default"/>
        <w:color w:val="auto"/>
        <w:sz w:val="28"/>
      </w:rPr>
    </w:lvl>
    <w:lvl w:ilvl="3" w:tplc="0270BE62">
      <w:start w:val="1"/>
      <w:numFmt w:val="bullet"/>
      <w:suff w:val="space"/>
      <w:lvlText w:val="‒"/>
      <w:lvlJc w:val="left"/>
      <w:pPr>
        <w:ind w:left="1020" w:firstLine="709"/>
      </w:pPr>
      <w:rPr>
        <w:rFonts w:ascii="Times New Roman" w:hAnsi="Times New Roman" w:cs="Times New Roman" w:hint="default"/>
        <w:color w:val="auto"/>
        <w:sz w:val="28"/>
      </w:rPr>
    </w:lvl>
    <w:lvl w:ilvl="4" w:tplc="4FDAC7DE">
      <w:start w:val="1"/>
      <w:numFmt w:val="bullet"/>
      <w:suff w:val="space"/>
      <w:lvlText w:val="‒"/>
      <w:lvlJc w:val="left"/>
      <w:pPr>
        <w:ind w:left="1360" w:firstLine="709"/>
      </w:pPr>
      <w:rPr>
        <w:rFonts w:ascii="Times New Roman" w:hAnsi="Times New Roman" w:cs="Times New Roman" w:hint="default"/>
        <w:color w:val="auto"/>
        <w:sz w:val="28"/>
      </w:rPr>
    </w:lvl>
    <w:lvl w:ilvl="5" w:tplc="22D83942">
      <w:start w:val="1"/>
      <w:numFmt w:val="bullet"/>
      <w:suff w:val="space"/>
      <w:lvlText w:val="‒"/>
      <w:lvlJc w:val="left"/>
      <w:pPr>
        <w:ind w:left="1700" w:firstLine="709"/>
      </w:pPr>
      <w:rPr>
        <w:rFonts w:ascii="Times New Roman" w:hAnsi="Times New Roman" w:cs="Times New Roman" w:hint="default"/>
        <w:color w:val="auto"/>
        <w:sz w:val="28"/>
      </w:rPr>
    </w:lvl>
    <w:lvl w:ilvl="6" w:tplc="E9BC53F4">
      <w:start w:val="1"/>
      <w:numFmt w:val="bullet"/>
      <w:suff w:val="space"/>
      <w:lvlText w:val="‒"/>
      <w:lvlJc w:val="left"/>
      <w:pPr>
        <w:ind w:left="2040" w:firstLine="709"/>
      </w:pPr>
      <w:rPr>
        <w:rFonts w:ascii="Times New Roman" w:hAnsi="Times New Roman" w:cs="Times New Roman" w:hint="default"/>
        <w:color w:val="auto"/>
        <w:sz w:val="28"/>
      </w:rPr>
    </w:lvl>
    <w:lvl w:ilvl="7" w:tplc="344C90B8">
      <w:start w:val="1"/>
      <w:numFmt w:val="bullet"/>
      <w:suff w:val="space"/>
      <w:lvlText w:val="‒"/>
      <w:lvlJc w:val="left"/>
      <w:pPr>
        <w:ind w:left="2380" w:firstLine="709"/>
      </w:pPr>
      <w:rPr>
        <w:rFonts w:ascii="Times New Roman" w:hAnsi="Times New Roman" w:cs="Times New Roman" w:hint="default"/>
        <w:color w:val="auto"/>
        <w:sz w:val="28"/>
      </w:rPr>
    </w:lvl>
    <w:lvl w:ilvl="8" w:tplc="89D414A6">
      <w:start w:val="1"/>
      <w:numFmt w:val="bullet"/>
      <w:suff w:val="space"/>
      <w:lvlText w:val="‒"/>
      <w:lvlJc w:val="left"/>
      <w:pPr>
        <w:ind w:left="2720" w:firstLine="709"/>
      </w:pPr>
      <w:rPr>
        <w:rFonts w:ascii="Times New Roman" w:hAnsi="Times New Roman" w:cs="Times New Roman" w:hint="default"/>
        <w:color w:val="auto"/>
        <w:sz w:val="28"/>
      </w:rPr>
    </w:lvl>
  </w:abstractNum>
  <w:abstractNum w:abstractNumId="12" w15:restartNumberingAfterBreak="0">
    <w:nsid w:val="2E912CEE"/>
    <w:multiLevelType w:val="hybridMultilevel"/>
    <w:tmpl w:val="B16E3758"/>
    <w:lvl w:ilvl="0" w:tplc="BBF085A6">
      <w:start w:val="1"/>
      <w:numFmt w:val="decimal"/>
      <w:pStyle w:val="21"/>
      <w:lvlText w:val="%1."/>
      <w:lvlJc w:val="left"/>
      <w:pPr>
        <w:ind w:left="720" w:hanging="360"/>
      </w:pPr>
    </w:lvl>
    <w:lvl w:ilvl="1" w:tplc="C2C814E2">
      <w:start w:val="1"/>
      <w:numFmt w:val="lowerLetter"/>
      <w:lvlText w:val="%2."/>
      <w:lvlJc w:val="left"/>
      <w:pPr>
        <w:ind w:left="1440" w:hanging="360"/>
      </w:pPr>
    </w:lvl>
    <w:lvl w:ilvl="2" w:tplc="8D14BCDC">
      <w:start w:val="1"/>
      <w:numFmt w:val="lowerRoman"/>
      <w:lvlText w:val="%3."/>
      <w:lvlJc w:val="right"/>
      <w:pPr>
        <w:ind w:left="2160" w:hanging="180"/>
      </w:pPr>
    </w:lvl>
    <w:lvl w:ilvl="3" w:tplc="B838D364">
      <w:start w:val="1"/>
      <w:numFmt w:val="decimal"/>
      <w:lvlText w:val="%4."/>
      <w:lvlJc w:val="left"/>
      <w:pPr>
        <w:ind w:left="2880" w:hanging="360"/>
      </w:pPr>
    </w:lvl>
    <w:lvl w:ilvl="4" w:tplc="28B2AA58">
      <w:start w:val="1"/>
      <w:numFmt w:val="lowerLetter"/>
      <w:lvlText w:val="%5."/>
      <w:lvlJc w:val="left"/>
      <w:pPr>
        <w:ind w:left="3600" w:hanging="360"/>
      </w:pPr>
    </w:lvl>
    <w:lvl w:ilvl="5" w:tplc="86BEA6A2">
      <w:start w:val="1"/>
      <w:numFmt w:val="lowerRoman"/>
      <w:lvlText w:val="%6."/>
      <w:lvlJc w:val="right"/>
      <w:pPr>
        <w:ind w:left="4320" w:hanging="180"/>
      </w:pPr>
    </w:lvl>
    <w:lvl w:ilvl="6" w:tplc="1F30BA1C">
      <w:start w:val="1"/>
      <w:numFmt w:val="decimal"/>
      <w:lvlText w:val="%7."/>
      <w:lvlJc w:val="left"/>
      <w:pPr>
        <w:ind w:left="5040" w:hanging="360"/>
      </w:pPr>
    </w:lvl>
    <w:lvl w:ilvl="7" w:tplc="4D3443EA">
      <w:start w:val="1"/>
      <w:numFmt w:val="lowerLetter"/>
      <w:lvlText w:val="%8."/>
      <w:lvlJc w:val="left"/>
      <w:pPr>
        <w:ind w:left="5760" w:hanging="360"/>
      </w:pPr>
    </w:lvl>
    <w:lvl w:ilvl="8" w:tplc="D8609BC8">
      <w:start w:val="1"/>
      <w:numFmt w:val="lowerRoman"/>
      <w:lvlText w:val="%9."/>
      <w:lvlJc w:val="right"/>
      <w:pPr>
        <w:ind w:left="6480" w:hanging="180"/>
      </w:pPr>
    </w:lvl>
  </w:abstractNum>
  <w:abstractNum w:abstractNumId="13" w15:restartNumberingAfterBreak="0">
    <w:nsid w:val="2F882CD8"/>
    <w:multiLevelType w:val="multilevel"/>
    <w:tmpl w:val="2E329B9E"/>
    <w:styleLink w:val="a3"/>
    <w:lvl w:ilvl="0">
      <w:start w:val="1"/>
      <w:numFmt w:val="decimal"/>
      <w:pStyle w:val="11"/>
      <w:suff w:val="space"/>
      <w:lvlText w:val="%1."/>
      <w:lvlJc w:val="left"/>
      <w:pPr>
        <w:ind w:left="0" w:firstLine="709"/>
      </w:pPr>
      <w:rPr>
        <w:rFonts w:ascii="Times New Roman" w:hAnsi="Times New Roman" w:cs="Times New Roman" w:hint="default"/>
        <w:sz w:val="28"/>
      </w:rPr>
    </w:lvl>
    <w:lvl w:ilvl="1">
      <w:start w:val="1"/>
      <w:numFmt w:val="decimal"/>
      <w:pStyle w:val="22"/>
      <w:suff w:val="space"/>
      <w:lvlText w:val="%2.%1"/>
      <w:lvlJc w:val="left"/>
      <w:pPr>
        <w:ind w:left="0" w:firstLine="709"/>
      </w:pPr>
      <w:rPr>
        <w:rFonts w:ascii="Times New Roman" w:hAnsi="Times New Roman" w:cs="Times New Roman" w:hint="default"/>
        <w:sz w:val="28"/>
      </w:rPr>
    </w:lvl>
    <w:lvl w:ilvl="2">
      <w:start w:val="1"/>
      <w:numFmt w:val="decimal"/>
      <w:pStyle w:val="31"/>
      <w:suff w:val="space"/>
      <w:lvlText w:val="%3.%2.%1"/>
      <w:lvlJc w:val="left"/>
      <w:pPr>
        <w:ind w:left="0" w:firstLine="709"/>
      </w:pPr>
      <w:rPr>
        <w:rFonts w:ascii="Times New Roman" w:hAnsi="Times New Roman" w:cs="Times New Roman" w:hint="default"/>
        <w:sz w:val="28"/>
      </w:rPr>
    </w:lvl>
    <w:lvl w:ilvl="3">
      <w:start w:val="1"/>
      <w:numFmt w:val="decimal"/>
      <w:pStyle w:val="4"/>
      <w:suff w:val="space"/>
      <w:lvlText w:val="%4.%3.%2.%1"/>
      <w:lvlJc w:val="left"/>
      <w:pPr>
        <w:ind w:left="0" w:firstLine="709"/>
      </w:pPr>
      <w:rPr>
        <w:rFonts w:ascii="Times New Roman" w:hAnsi="Times New Roman" w:cs="Times New Roman" w:hint="default"/>
        <w:sz w:val="28"/>
      </w:rPr>
    </w:lvl>
    <w:lvl w:ilvl="4">
      <w:start w:val="1"/>
      <w:numFmt w:val="decimal"/>
      <w:suff w:val="space"/>
      <w:lvlText w:val="%5.%4.%3.%2.%1"/>
      <w:lvlJc w:val="left"/>
      <w:pPr>
        <w:ind w:left="0" w:firstLine="709"/>
      </w:pPr>
      <w:rPr>
        <w:rFonts w:ascii="Times New Roman" w:hAnsi="Times New Roman" w:cs="Times New Roman" w:hint="default"/>
        <w:sz w:val="28"/>
      </w:rPr>
    </w:lvl>
    <w:lvl w:ilvl="5">
      <w:start w:val="1"/>
      <w:numFmt w:val="decimal"/>
      <w:suff w:val="space"/>
      <w:lvlText w:val="%6.%5.%4.%3.%2.%1"/>
      <w:lvlJc w:val="left"/>
      <w:pPr>
        <w:ind w:left="0" w:firstLine="709"/>
      </w:pPr>
      <w:rPr>
        <w:rFonts w:ascii="Times New Roman" w:hAnsi="Times New Roman" w:cs="Times New Roman" w:hint="default"/>
        <w:sz w:val="28"/>
      </w:rPr>
    </w:lvl>
    <w:lvl w:ilvl="6">
      <w:start w:val="1"/>
      <w:numFmt w:val="decimal"/>
      <w:suff w:val="space"/>
      <w:lvlText w:val="%7.%6.%5.%4.%3.%2.%1"/>
      <w:lvlJc w:val="left"/>
      <w:pPr>
        <w:ind w:left="0" w:firstLine="709"/>
      </w:pPr>
      <w:rPr>
        <w:rFonts w:ascii="Times New Roman" w:hAnsi="Times New Roman" w:cs="Times New Roman" w:hint="default"/>
        <w:sz w:val="28"/>
      </w:rPr>
    </w:lvl>
    <w:lvl w:ilvl="7">
      <w:start w:val="1"/>
      <w:numFmt w:val="decimal"/>
      <w:suff w:val="space"/>
      <w:lvlText w:val="%8.%7.%6.%5.%4.%3.%2.%1"/>
      <w:lvlJc w:val="left"/>
      <w:pPr>
        <w:ind w:left="0" w:firstLine="709"/>
      </w:pPr>
      <w:rPr>
        <w:rFonts w:ascii="Times New Roman" w:hAnsi="Times New Roman" w:cs="Times New Roman" w:hint="default"/>
        <w:sz w:val="28"/>
      </w:rPr>
    </w:lvl>
    <w:lvl w:ilvl="8">
      <w:start w:val="1"/>
      <w:numFmt w:val="decimal"/>
      <w:suff w:val="space"/>
      <w:lvlText w:val="%9.%8.%7.%6.%5.%4.%3.%2.%1"/>
      <w:lvlJc w:val="left"/>
      <w:pPr>
        <w:ind w:left="0" w:firstLine="709"/>
      </w:pPr>
      <w:rPr>
        <w:rFonts w:ascii="Times New Roman" w:hAnsi="Times New Roman" w:cs="Times New Roman" w:hint="default"/>
        <w:sz w:val="28"/>
      </w:rPr>
    </w:lvl>
  </w:abstractNum>
  <w:abstractNum w:abstractNumId="14" w15:restartNumberingAfterBreak="0">
    <w:nsid w:val="301301CC"/>
    <w:multiLevelType w:val="hybridMultilevel"/>
    <w:tmpl w:val="3B9892B0"/>
    <w:lvl w:ilvl="0" w:tplc="D388A2B8">
      <w:start w:val="1"/>
      <w:numFmt w:val="bullet"/>
      <w:lvlText w:val=""/>
      <w:lvlJc w:val="left"/>
      <w:pPr>
        <w:ind w:left="1287" w:hanging="360"/>
      </w:pPr>
      <w:rPr>
        <w:rFonts w:ascii="Symbol" w:hAnsi="Symbol" w:hint="default"/>
      </w:rPr>
    </w:lvl>
    <w:lvl w:ilvl="1" w:tplc="FEE069C0">
      <w:start w:val="1"/>
      <w:numFmt w:val="bullet"/>
      <w:lvlText w:val="o"/>
      <w:lvlJc w:val="left"/>
      <w:pPr>
        <w:ind w:left="2007" w:hanging="360"/>
      </w:pPr>
      <w:rPr>
        <w:rFonts w:ascii="Courier New" w:hAnsi="Courier New" w:cs="Courier New" w:hint="default"/>
      </w:rPr>
    </w:lvl>
    <w:lvl w:ilvl="2" w:tplc="8A58E8AC">
      <w:start w:val="1"/>
      <w:numFmt w:val="bullet"/>
      <w:lvlText w:val=""/>
      <w:lvlJc w:val="left"/>
      <w:pPr>
        <w:ind w:left="2727" w:hanging="360"/>
      </w:pPr>
      <w:rPr>
        <w:rFonts w:ascii="Wingdings" w:hAnsi="Wingdings" w:hint="default"/>
      </w:rPr>
    </w:lvl>
    <w:lvl w:ilvl="3" w:tplc="BD68B526">
      <w:start w:val="1"/>
      <w:numFmt w:val="bullet"/>
      <w:lvlText w:val=""/>
      <w:lvlJc w:val="left"/>
      <w:pPr>
        <w:ind w:left="3447" w:hanging="360"/>
      </w:pPr>
      <w:rPr>
        <w:rFonts w:ascii="Symbol" w:hAnsi="Symbol" w:hint="default"/>
      </w:rPr>
    </w:lvl>
    <w:lvl w:ilvl="4" w:tplc="277ABAEA">
      <w:start w:val="1"/>
      <w:numFmt w:val="bullet"/>
      <w:lvlText w:val="o"/>
      <w:lvlJc w:val="left"/>
      <w:pPr>
        <w:ind w:left="4167" w:hanging="360"/>
      </w:pPr>
      <w:rPr>
        <w:rFonts w:ascii="Courier New" w:hAnsi="Courier New" w:cs="Courier New" w:hint="default"/>
      </w:rPr>
    </w:lvl>
    <w:lvl w:ilvl="5" w:tplc="4BBCDD4A">
      <w:start w:val="1"/>
      <w:numFmt w:val="bullet"/>
      <w:lvlText w:val=""/>
      <w:lvlJc w:val="left"/>
      <w:pPr>
        <w:ind w:left="4887" w:hanging="360"/>
      </w:pPr>
      <w:rPr>
        <w:rFonts w:ascii="Wingdings" w:hAnsi="Wingdings" w:hint="default"/>
      </w:rPr>
    </w:lvl>
    <w:lvl w:ilvl="6" w:tplc="FC90E26C">
      <w:start w:val="1"/>
      <w:numFmt w:val="bullet"/>
      <w:lvlText w:val=""/>
      <w:lvlJc w:val="left"/>
      <w:pPr>
        <w:ind w:left="5607" w:hanging="360"/>
      </w:pPr>
      <w:rPr>
        <w:rFonts w:ascii="Symbol" w:hAnsi="Symbol" w:hint="default"/>
      </w:rPr>
    </w:lvl>
    <w:lvl w:ilvl="7" w:tplc="072698F2">
      <w:start w:val="1"/>
      <w:numFmt w:val="bullet"/>
      <w:lvlText w:val="o"/>
      <w:lvlJc w:val="left"/>
      <w:pPr>
        <w:ind w:left="6327" w:hanging="360"/>
      </w:pPr>
      <w:rPr>
        <w:rFonts w:ascii="Courier New" w:hAnsi="Courier New" w:cs="Courier New" w:hint="default"/>
      </w:rPr>
    </w:lvl>
    <w:lvl w:ilvl="8" w:tplc="02F0079C">
      <w:start w:val="1"/>
      <w:numFmt w:val="bullet"/>
      <w:lvlText w:val=""/>
      <w:lvlJc w:val="left"/>
      <w:pPr>
        <w:ind w:left="7047" w:hanging="360"/>
      </w:pPr>
      <w:rPr>
        <w:rFonts w:ascii="Wingdings" w:hAnsi="Wingdings" w:hint="default"/>
      </w:rPr>
    </w:lvl>
  </w:abstractNum>
  <w:abstractNum w:abstractNumId="15" w15:restartNumberingAfterBreak="0">
    <w:nsid w:val="34D75E38"/>
    <w:multiLevelType w:val="hybridMultilevel"/>
    <w:tmpl w:val="A06A840E"/>
    <w:lvl w:ilvl="0" w:tplc="86D89B1A">
      <w:start w:val="1"/>
      <w:numFmt w:val="russianLower"/>
      <w:lvlText w:val="%1)"/>
      <w:lvlJc w:val="left"/>
      <w:pPr>
        <w:tabs>
          <w:tab w:val="num" w:pos="1069"/>
        </w:tabs>
        <w:ind w:left="1069" w:hanging="360"/>
      </w:pPr>
      <w:rPr>
        <w:rFonts w:hint="default"/>
      </w:rPr>
    </w:lvl>
    <w:lvl w:ilvl="1" w:tplc="C0FC2812">
      <w:start w:val="1"/>
      <w:numFmt w:val="lowerLetter"/>
      <w:lvlText w:val="%2."/>
      <w:lvlJc w:val="left"/>
      <w:pPr>
        <w:tabs>
          <w:tab w:val="num" w:pos="1789"/>
        </w:tabs>
        <w:ind w:left="1789" w:hanging="360"/>
      </w:pPr>
    </w:lvl>
    <w:lvl w:ilvl="2" w:tplc="C4626746">
      <w:start w:val="1"/>
      <w:numFmt w:val="lowerRoman"/>
      <w:lvlText w:val="%3."/>
      <w:lvlJc w:val="right"/>
      <w:pPr>
        <w:tabs>
          <w:tab w:val="num" w:pos="2509"/>
        </w:tabs>
        <w:ind w:left="2509" w:hanging="180"/>
      </w:pPr>
    </w:lvl>
    <w:lvl w:ilvl="3" w:tplc="6F02074E">
      <w:start w:val="1"/>
      <w:numFmt w:val="decimal"/>
      <w:lvlText w:val="%4."/>
      <w:lvlJc w:val="left"/>
      <w:pPr>
        <w:tabs>
          <w:tab w:val="num" w:pos="3229"/>
        </w:tabs>
        <w:ind w:left="3229" w:hanging="360"/>
      </w:pPr>
    </w:lvl>
    <w:lvl w:ilvl="4" w:tplc="B64051E2">
      <w:start w:val="1"/>
      <w:numFmt w:val="lowerLetter"/>
      <w:lvlText w:val="%5."/>
      <w:lvlJc w:val="left"/>
      <w:pPr>
        <w:tabs>
          <w:tab w:val="num" w:pos="3949"/>
        </w:tabs>
        <w:ind w:left="3949" w:hanging="360"/>
      </w:pPr>
    </w:lvl>
    <w:lvl w:ilvl="5" w:tplc="9D2C123E">
      <w:start w:val="1"/>
      <w:numFmt w:val="lowerRoman"/>
      <w:lvlText w:val="%6."/>
      <w:lvlJc w:val="right"/>
      <w:pPr>
        <w:tabs>
          <w:tab w:val="num" w:pos="4669"/>
        </w:tabs>
        <w:ind w:left="4669" w:hanging="180"/>
      </w:pPr>
    </w:lvl>
    <w:lvl w:ilvl="6" w:tplc="382EB422">
      <w:start w:val="1"/>
      <w:numFmt w:val="decimal"/>
      <w:lvlText w:val="%7."/>
      <w:lvlJc w:val="left"/>
      <w:pPr>
        <w:tabs>
          <w:tab w:val="num" w:pos="5389"/>
        </w:tabs>
        <w:ind w:left="5389" w:hanging="360"/>
      </w:pPr>
    </w:lvl>
    <w:lvl w:ilvl="7" w:tplc="FE6033FC">
      <w:start w:val="1"/>
      <w:numFmt w:val="lowerLetter"/>
      <w:lvlText w:val="%8."/>
      <w:lvlJc w:val="left"/>
      <w:pPr>
        <w:tabs>
          <w:tab w:val="num" w:pos="6109"/>
        </w:tabs>
        <w:ind w:left="6109" w:hanging="360"/>
      </w:pPr>
    </w:lvl>
    <w:lvl w:ilvl="8" w:tplc="9BBAD3D2">
      <w:start w:val="1"/>
      <w:numFmt w:val="lowerRoman"/>
      <w:lvlText w:val="%9."/>
      <w:lvlJc w:val="right"/>
      <w:pPr>
        <w:tabs>
          <w:tab w:val="num" w:pos="6829"/>
        </w:tabs>
        <w:ind w:left="6829" w:hanging="180"/>
      </w:pPr>
    </w:lvl>
  </w:abstractNum>
  <w:abstractNum w:abstractNumId="16" w15:restartNumberingAfterBreak="0">
    <w:nsid w:val="360109DD"/>
    <w:multiLevelType w:val="hybridMultilevel"/>
    <w:tmpl w:val="42DC62EC"/>
    <w:lvl w:ilvl="0" w:tplc="899480BA">
      <w:start w:val="1"/>
      <w:numFmt w:val="bullet"/>
      <w:lvlText w:val=""/>
      <w:lvlJc w:val="left"/>
      <w:pPr>
        <w:ind w:left="720" w:hanging="360"/>
      </w:pPr>
      <w:rPr>
        <w:rFonts w:ascii="Symbol" w:hAnsi="Symbol" w:hint="default"/>
      </w:rPr>
    </w:lvl>
    <w:lvl w:ilvl="1" w:tplc="F75AE0A4">
      <w:start w:val="1"/>
      <w:numFmt w:val="bullet"/>
      <w:lvlText w:val="o"/>
      <w:lvlJc w:val="left"/>
      <w:pPr>
        <w:ind w:left="1440" w:hanging="360"/>
      </w:pPr>
      <w:rPr>
        <w:rFonts w:ascii="Courier New" w:hAnsi="Courier New" w:cs="Courier New" w:hint="default"/>
      </w:rPr>
    </w:lvl>
    <w:lvl w:ilvl="2" w:tplc="A90480AA">
      <w:start w:val="1"/>
      <w:numFmt w:val="bullet"/>
      <w:lvlText w:val=""/>
      <w:lvlJc w:val="left"/>
      <w:pPr>
        <w:ind w:left="2160" w:hanging="360"/>
      </w:pPr>
      <w:rPr>
        <w:rFonts w:ascii="Wingdings" w:hAnsi="Wingdings" w:hint="default"/>
      </w:rPr>
    </w:lvl>
    <w:lvl w:ilvl="3" w:tplc="9B8276D6">
      <w:start w:val="1"/>
      <w:numFmt w:val="bullet"/>
      <w:lvlText w:val=""/>
      <w:lvlJc w:val="left"/>
      <w:pPr>
        <w:ind w:left="2880" w:hanging="360"/>
      </w:pPr>
      <w:rPr>
        <w:rFonts w:ascii="Symbol" w:hAnsi="Symbol" w:hint="default"/>
      </w:rPr>
    </w:lvl>
    <w:lvl w:ilvl="4" w:tplc="78E2EF14">
      <w:start w:val="1"/>
      <w:numFmt w:val="bullet"/>
      <w:lvlText w:val="o"/>
      <w:lvlJc w:val="left"/>
      <w:pPr>
        <w:ind w:left="3600" w:hanging="360"/>
      </w:pPr>
      <w:rPr>
        <w:rFonts w:ascii="Courier New" w:hAnsi="Courier New" w:cs="Courier New" w:hint="default"/>
      </w:rPr>
    </w:lvl>
    <w:lvl w:ilvl="5" w:tplc="9886EA58">
      <w:start w:val="1"/>
      <w:numFmt w:val="bullet"/>
      <w:lvlText w:val=""/>
      <w:lvlJc w:val="left"/>
      <w:pPr>
        <w:ind w:left="4320" w:hanging="360"/>
      </w:pPr>
      <w:rPr>
        <w:rFonts w:ascii="Wingdings" w:hAnsi="Wingdings" w:hint="default"/>
      </w:rPr>
    </w:lvl>
    <w:lvl w:ilvl="6" w:tplc="CF1AC1B4">
      <w:start w:val="1"/>
      <w:numFmt w:val="bullet"/>
      <w:lvlText w:val=""/>
      <w:lvlJc w:val="left"/>
      <w:pPr>
        <w:ind w:left="5040" w:hanging="360"/>
      </w:pPr>
      <w:rPr>
        <w:rFonts w:ascii="Symbol" w:hAnsi="Symbol" w:hint="default"/>
      </w:rPr>
    </w:lvl>
    <w:lvl w:ilvl="7" w:tplc="AA364FAA">
      <w:start w:val="1"/>
      <w:numFmt w:val="bullet"/>
      <w:lvlText w:val="o"/>
      <w:lvlJc w:val="left"/>
      <w:pPr>
        <w:ind w:left="5760" w:hanging="360"/>
      </w:pPr>
      <w:rPr>
        <w:rFonts w:ascii="Courier New" w:hAnsi="Courier New" w:cs="Courier New" w:hint="default"/>
      </w:rPr>
    </w:lvl>
    <w:lvl w:ilvl="8" w:tplc="C37AC22C">
      <w:start w:val="1"/>
      <w:numFmt w:val="bullet"/>
      <w:lvlText w:val=""/>
      <w:lvlJc w:val="left"/>
      <w:pPr>
        <w:ind w:left="6480" w:hanging="360"/>
      </w:pPr>
      <w:rPr>
        <w:rFonts w:ascii="Wingdings" w:hAnsi="Wingdings" w:hint="default"/>
      </w:rPr>
    </w:lvl>
  </w:abstractNum>
  <w:abstractNum w:abstractNumId="17" w15:restartNumberingAfterBreak="0">
    <w:nsid w:val="37142F45"/>
    <w:multiLevelType w:val="multilevel"/>
    <w:tmpl w:val="9E7ED9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8E60EC0"/>
    <w:multiLevelType w:val="multilevel"/>
    <w:tmpl w:val="6DFCE29A"/>
    <w:styleLink w:val="a4"/>
    <w:lvl w:ilvl="0">
      <w:start w:val="1"/>
      <w:numFmt w:val="decimal"/>
      <w:pStyle w:val="12"/>
      <w:suff w:val="space"/>
      <w:lvlText w:val="%1"/>
      <w:lvlJc w:val="left"/>
      <w:pPr>
        <w:ind w:left="0" w:firstLine="709"/>
      </w:pPr>
      <w:rPr>
        <w:rFonts w:ascii="Times New Roman" w:hAnsi="Times New Roman" w:cs="Times New Roman" w:hint="default"/>
        <w:b/>
        <w:i w:val="0"/>
        <w:sz w:val="32"/>
      </w:rPr>
    </w:lvl>
    <w:lvl w:ilvl="1">
      <w:start w:val="1"/>
      <w:numFmt w:val="decimal"/>
      <w:pStyle w:val="23"/>
      <w:suff w:val="space"/>
      <w:lvlText w:val="%1.%2"/>
      <w:lvlJc w:val="left"/>
      <w:pPr>
        <w:ind w:left="0" w:firstLine="709"/>
      </w:pPr>
      <w:rPr>
        <w:rFonts w:ascii="Times New Roman" w:hAnsi="Times New Roman" w:cs="Times New Roman" w:hint="default"/>
        <w:b/>
        <w:sz w:val="28"/>
      </w:rPr>
    </w:lvl>
    <w:lvl w:ilvl="2">
      <w:start w:val="1"/>
      <w:numFmt w:val="decimal"/>
      <w:pStyle w:val="32"/>
      <w:suff w:val="space"/>
      <w:lvlText w:val="%1.%2.%3"/>
      <w:lvlJc w:val="left"/>
      <w:pPr>
        <w:ind w:left="0" w:firstLine="709"/>
      </w:pPr>
      <w:rPr>
        <w:rFonts w:ascii="Times New Roman" w:hAnsi="Times New Roman" w:cs="Times New Roman" w:hint="default"/>
        <w:b/>
        <w:color w:val="auto"/>
        <w:sz w:val="28"/>
      </w:rPr>
    </w:lvl>
    <w:lvl w:ilvl="3">
      <w:start w:val="1"/>
      <w:numFmt w:val="decimal"/>
      <w:pStyle w:val="40"/>
      <w:suff w:val="space"/>
      <w:lvlText w:val="%1.%2.%3.%4"/>
      <w:lvlJc w:val="left"/>
      <w:pPr>
        <w:ind w:left="0" w:firstLine="709"/>
      </w:pPr>
      <w:rPr>
        <w:rFonts w:ascii="Times New Roman" w:hAnsi="Times New Roman" w:cs="Times New Roman" w:hint="default"/>
        <w:b/>
        <w:sz w:val="28"/>
      </w:rPr>
    </w:lvl>
    <w:lvl w:ilvl="4">
      <w:start w:val="1"/>
      <w:numFmt w:val="decimal"/>
      <w:pStyle w:val="5"/>
      <w:suff w:val="space"/>
      <w:lvlText w:val="%1.%2.%3.%4.%5"/>
      <w:lvlJc w:val="left"/>
      <w:pPr>
        <w:ind w:left="0" w:firstLine="709"/>
      </w:pPr>
      <w:rPr>
        <w:rFonts w:ascii="Times New Roman" w:hAnsi="Times New Roman" w:cs="Times New Roman" w:hint="default"/>
        <w:b/>
        <w:sz w:val="28"/>
      </w:rPr>
    </w:lvl>
    <w:lvl w:ilvl="5">
      <w:start w:val="1"/>
      <w:numFmt w:val="decimal"/>
      <w:pStyle w:val="6"/>
      <w:suff w:val="space"/>
      <w:lvlText w:val="%1.%2.%3.%4.%5.%6"/>
      <w:lvlJc w:val="left"/>
      <w:pPr>
        <w:ind w:left="0" w:firstLine="709"/>
      </w:pPr>
      <w:rPr>
        <w:rFonts w:ascii="Times New Roman" w:hAnsi="Times New Roman" w:cs="Times New Roman" w:hint="default"/>
        <w:b/>
        <w:sz w:val="28"/>
      </w:rPr>
    </w:lvl>
    <w:lvl w:ilvl="6">
      <w:start w:val="1"/>
      <w:numFmt w:val="none"/>
      <w:lvlText w:val=""/>
      <w:lvlJc w:val="left"/>
      <w:pPr>
        <w:ind w:left="0" w:firstLine="709"/>
      </w:pPr>
      <w:rPr>
        <w:rFonts w:ascii="Times New Roman" w:hAnsi="Times New Roman" w:cs="Times New Roman" w:hint="default"/>
        <w:sz w:val="28"/>
      </w:rPr>
    </w:lvl>
    <w:lvl w:ilvl="7">
      <w:start w:val="1"/>
      <w:numFmt w:val="none"/>
      <w:lvlText w:val=""/>
      <w:lvlJc w:val="left"/>
      <w:pPr>
        <w:ind w:left="0" w:firstLine="709"/>
      </w:pPr>
      <w:rPr>
        <w:rFonts w:ascii="Times New Roman" w:hAnsi="Times New Roman" w:cs="Times New Roman" w:hint="default"/>
        <w:sz w:val="28"/>
      </w:rPr>
    </w:lvl>
    <w:lvl w:ilvl="8">
      <w:start w:val="1"/>
      <w:numFmt w:val="none"/>
      <w:lvlText w:val=""/>
      <w:lvlJc w:val="left"/>
      <w:pPr>
        <w:ind w:left="0" w:firstLine="709"/>
      </w:pPr>
      <w:rPr>
        <w:rFonts w:ascii="Times New Roman" w:hAnsi="Times New Roman" w:cs="Times New Roman" w:hint="default"/>
        <w:sz w:val="28"/>
      </w:rPr>
    </w:lvl>
  </w:abstractNum>
  <w:abstractNum w:abstractNumId="19" w15:restartNumberingAfterBreak="0">
    <w:nsid w:val="39D71E5D"/>
    <w:multiLevelType w:val="hybridMultilevel"/>
    <w:tmpl w:val="1D3835DA"/>
    <w:lvl w:ilvl="0" w:tplc="4B86E8F0">
      <w:start w:val="1"/>
      <w:numFmt w:val="bullet"/>
      <w:pStyle w:val="120"/>
      <w:lvlText w:val="-"/>
      <w:lvlJc w:val="left"/>
      <w:pPr>
        <w:tabs>
          <w:tab w:val="num" w:pos="0"/>
        </w:tabs>
        <w:ind w:left="720" w:hanging="360"/>
      </w:pPr>
      <w:rPr>
        <w:rFonts w:ascii="Tahoma" w:hAnsi="Tahoma"/>
      </w:rPr>
    </w:lvl>
    <w:lvl w:ilvl="1" w:tplc="C388B9AA">
      <w:start w:val="1"/>
      <w:numFmt w:val="bullet"/>
      <w:lvlText w:val="o"/>
      <w:lvlJc w:val="left"/>
      <w:pPr>
        <w:ind w:left="1440" w:hanging="360"/>
      </w:pPr>
      <w:rPr>
        <w:rFonts w:ascii="Courier New" w:eastAsia="Courier New" w:hAnsi="Courier New" w:cs="Courier New" w:hint="default"/>
      </w:rPr>
    </w:lvl>
    <w:lvl w:ilvl="2" w:tplc="5468786E">
      <w:start w:val="1"/>
      <w:numFmt w:val="bullet"/>
      <w:lvlText w:val="§"/>
      <w:lvlJc w:val="left"/>
      <w:pPr>
        <w:ind w:left="2160" w:hanging="360"/>
      </w:pPr>
      <w:rPr>
        <w:rFonts w:ascii="Wingdings" w:eastAsia="Wingdings" w:hAnsi="Wingdings" w:cs="Wingdings" w:hint="default"/>
      </w:rPr>
    </w:lvl>
    <w:lvl w:ilvl="3" w:tplc="9BBAB9D4">
      <w:start w:val="1"/>
      <w:numFmt w:val="bullet"/>
      <w:lvlText w:val="·"/>
      <w:lvlJc w:val="left"/>
      <w:pPr>
        <w:ind w:left="2880" w:hanging="360"/>
      </w:pPr>
      <w:rPr>
        <w:rFonts w:ascii="Symbol" w:eastAsia="Symbol" w:hAnsi="Symbol" w:cs="Symbol" w:hint="default"/>
      </w:rPr>
    </w:lvl>
    <w:lvl w:ilvl="4" w:tplc="69207204">
      <w:start w:val="1"/>
      <w:numFmt w:val="bullet"/>
      <w:lvlText w:val="o"/>
      <w:lvlJc w:val="left"/>
      <w:pPr>
        <w:ind w:left="3600" w:hanging="360"/>
      </w:pPr>
      <w:rPr>
        <w:rFonts w:ascii="Courier New" w:eastAsia="Courier New" w:hAnsi="Courier New" w:cs="Courier New" w:hint="default"/>
      </w:rPr>
    </w:lvl>
    <w:lvl w:ilvl="5" w:tplc="82EAE480">
      <w:start w:val="1"/>
      <w:numFmt w:val="bullet"/>
      <w:lvlText w:val="§"/>
      <w:lvlJc w:val="left"/>
      <w:pPr>
        <w:ind w:left="4320" w:hanging="360"/>
      </w:pPr>
      <w:rPr>
        <w:rFonts w:ascii="Wingdings" w:eastAsia="Wingdings" w:hAnsi="Wingdings" w:cs="Wingdings" w:hint="default"/>
      </w:rPr>
    </w:lvl>
    <w:lvl w:ilvl="6" w:tplc="B7A24F9E">
      <w:start w:val="1"/>
      <w:numFmt w:val="bullet"/>
      <w:lvlText w:val="·"/>
      <w:lvlJc w:val="left"/>
      <w:pPr>
        <w:ind w:left="5040" w:hanging="360"/>
      </w:pPr>
      <w:rPr>
        <w:rFonts w:ascii="Symbol" w:eastAsia="Symbol" w:hAnsi="Symbol" w:cs="Symbol" w:hint="default"/>
      </w:rPr>
    </w:lvl>
    <w:lvl w:ilvl="7" w:tplc="E98AF0E6">
      <w:start w:val="1"/>
      <w:numFmt w:val="bullet"/>
      <w:lvlText w:val="o"/>
      <w:lvlJc w:val="left"/>
      <w:pPr>
        <w:ind w:left="5760" w:hanging="360"/>
      </w:pPr>
      <w:rPr>
        <w:rFonts w:ascii="Courier New" w:eastAsia="Courier New" w:hAnsi="Courier New" w:cs="Courier New" w:hint="default"/>
      </w:rPr>
    </w:lvl>
    <w:lvl w:ilvl="8" w:tplc="41829238">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3F2A799D"/>
    <w:multiLevelType w:val="hybridMultilevel"/>
    <w:tmpl w:val="7EAAE0CC"/>
    <w:lvl w:ilvl="0" w:tplc="809EBF92">
      <w:start w:val="1"/>
      <w:numFmt w:val="bullet"/>
      <w:pStyle w:val="B2"/>
      <w:lvlText w:val="-"/>
      <w:lvlJc w:val="left"/>
      <w:pPr>
        <w:ind w:left="720" w:hanging="360"/>
      </w:pPr>
      <w:rPr>
        <w:rFonts w:ascii="Courier New" w:hAnsi="Courier New" w:cs="Courier New" w:hint="default"/>
      </w:rPr>
    </w:lvl>
    <w:lvl w:ilvl="1" w:tplc="B7D6059A">
      <w:start w:val="1"/>
      <w:numFmt w:val="bullet"/>
      <w:lvlText w:val="o"/>
      <w:lvlJc w:val="left"/>
      <w:pPr>
        <w:ind w:left="1440" w:hanging="360"/>
      </w:pPr>
      <w:rPr>
        <w:rFonts w:ascii="Courier New" w:hAnsi="Courier New" w:cs="Courier New" w:hint="default"/>
      </w:rPr>
    </w:lvl>
    <w:lvl w:ilvl="2" w:tplc="1EF8514A">
      <w:start w:val="1"/>
      <w:numFmt w:val="bullet"/>
      <w:lvlText w:val=""/>
      <w:lvlJc w:val="left"/>
      <w:pPr>
        <w:ind w:left="2160" w:hanging="360"/>
      </w:pPr>
      <w:rPr>
        <w:rFonts w:ascii="Wingdings" w:hAnsi="Wingdings" w:cs="Wingdings" w:hint="default"/>
      </w:rPr>
    </w:lvl>
    <w:lvl w:ilvl="3" w:tplc="F67A4A02">
      <w:start w:val="1"/>
      <w:numFmt w:val="bullet"/>
      <w:lvlText w:val=""/>
      <w:lvlJc w:val="left"/>
      <w:pPr>
        <w:ind w:left="2880" w:hanging="360"/>
      </w:pPr>
      <w:rPr>
        <w:rFonts w:ascii="Symbol" w:hAnsi="Symbol" w:cs="Symbol" w:hint="default"/>
      </w:rPr>
    </w:lvl>
    <w:lvl w:ilvl="4" w:tplc="B2C24E84">
      <w:start w:val="1"/>
      <w:numFmt w:val="bullet"/>
      <w:lvlText w:val="o"/>
      <w:lvlJc w:val="left"/>
      <w:pPr>
        <w:ind w:left="3600" w:hanging="360"/>
      </w:pPr>
      <w:rPr>
        <w:rFonts w:ascii="Courier New" w:hAnsi="Courier New" w:cs="Courier New" w:hint="default"/>
      </w:rPr>
    </w:lvl>
    <w:lvl w:ilvl="5" w:tplc="8CECDEBC">
      <w:start w:val="1"/>
      <w:numFmt w:val="bullet"/>
      <w:lvlText w:val=""/>
      <w:lvlJc w:val="left"/>
      <w:pPr>
        <w:ind w:left="4320" w:hanging="360"/>
      </w:pPr>
      <w:rPr>
        <w:rFonts w:ascii="Wingdings" w:hAnsi="Wingdings" w:cs="Wingdings" w:hint="default"/>
      </w:rPr>
    </w:lvl>
    <w:lvl w:ilvl="6" w:tplc="6FD25A36">
      <w:start w:val="1"/>
      <w:numFmt w:val="bullet"/>
      <w:lvlText w:val=""/>
      <w:lvlJc w:val="left"/>
      <w:pPr>
        <w:ind w:left="5040" w:hanging="360"/>
      </w:pPr>
      <w:rPr>
        <w:rFonts w:ascii="Symbol" w:hAnsi="Symbol" w:cs="Symbol" w:hint="default"/>
      </w:rPr>
    </w:lvl>
    <w:lvl w:ilvl="7" w:tplc="1D90A7DA">
      <w:start w:val="1"/>
      <w:numFmt w:val="bullet"/>
      <w:lvlText w:val="o"/>
      <w:lvlJc w:val="left"/>
      <w:pPr>
        <w:ind w:left="5760" w:hanging="360"/>
      </w:pPr>
      <w:rPr>
        <w:rFonts w:ascii="Courier New" w:hAnsi="Courier New" w:cs="Courier New" w:hint="default"/>
      </w:rPr>
    </w:lvl>
    <w:lvl w:ilvl="8" w:tplc="DBCA5884">
      <w:start w:val="1"/>
      <w:numFmt w:val="bullet"/>
      <w:lvlText w:val=""/>
      <w:lvlJc w:val="left"/>
      <w:pPr>
        <w:ind w:left="6480" w:hanging="360"/>
      </w:pPr>
      <w:rPr>
        <w:rFonts w:ascii="Wingdings" w:hAnsi="Wingdings" w:cs="Wingdings" w:hint="default"/>
      </w:rPr>
    </w:lvl>
  </w:abstractNum>
  <w:abstractNum w:abstractNumId="21" w15:restartNumberingAfterBreak="0">
    <w:nsid w:val="3F9D232A"/>
    <w:multiLevelType w:val="multilevel"/>
    <w:tmpl w:val="AC68C660"/>
    <w:lvl w:ilvl="0">
      <w:start w:val="1"/>
      <w:numFmt w:val="decimal"/>
      <w:pStyle w:val="-"/>
      <w:lvlText w:val="%1."/>
      <w:lvlJc w:val="center"/>
      <w:pPr>
        <w:tabs>
          <w:tab w:val="num" w:pos="0"/>
        </w:tabs>
        <w:ind w:left="0" w:firstLine="0"/>
      </w:pPr>
      <w:rPr>
        <w:b/>
        <w:bCs/>
        <w:i w:val="0"/>
        <w:iCs w:val="0"/>
      </w:rPr>
    </w:lvl>
    <w:lvl w:ilvl="1">
      <w:start w:val="1"/>
      <w:numFmt w:val="decimal"/>
      <w:pStyle w:val="-0"/>
      <w:lvlText w:val="%1.%2"/>
      <w:lvlJc w:val="left"/>
      <w:pPr>
        <w:tabs>
          <w:tab w:val="num" w:pos="851"/>
        </w:tabs>
        <w:ind w:left="851" w:hanging="851"/>
      </w:pPr>
      <w:rPr>
        <w:b w:val="0"/>
        <w:bCs w:val="0"/>
        <w:i w:val="0"/>
        <w:iCs w:val="0"/>
        <w:caps w:val="0"/>
        <w:strike w:val="0"/>
        <w:vanish w:val="0"/>
        <w:color w:val="auto"/>
        <w:spacing w:val="0"/>
        <w:position w:val="0"/>
        <w:sz w:val="24"/>
        <w:szCs w:val="24"/>
        <w:u w:val="none"/>
        <w:vertAlign w:val="base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b w:val="0"/>
        <w:bCs w:val="0"/>
        <w:i w:val="0"/>
        <w:iCs w:val="0"/>
        <w:caps w:val="0"/>
        <w:strike w:val="0"/>
        <w:vanish w:val="0"/>
        <w:color w:val="auto"/>
        <w:spacing w:val="0"/>
        <w:position w:val="0"/>
        <w:u w:val="none"/>
        <w:vertAlign w:val="base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22" w15:restartNumberingAfterBreak="0">
    <w:nsid w:val="409845F7"/>
    <w:multiLevelType w:val="hybridMultilevel"/>
    <w:tmpl w:val="4202B628"/>
    <w:numStyleLink w:val="a2"/>
  </w:abstractNum>
  <w:abstractNum w:abstractNumId="23" w15:restartNumberingAfterBreak="0">
    <w:nsid w:val="421612CB"/>
    <w:multiLevelType w:val="multilevel"/>
    <w:tmpl w:val="4BF45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891E25"/>
    <w:multiLevelType w:val="multilevel"/>
    <w:tmpl w:val="0B421CAE"/>
    <w:lvl w:ilvl="0">
      <w:start w:val="1"/>
      <w:numFmt w:val="decimal"/>
      <w:lvlText w:val="%1."/>
      <w:lvlJc w:val="left"/>
      <w:pPr>
        <w:ind w:left="720" w:hanging="360"/>
      </w:pPr>
    </w:lvl>
    <w:lvl w:ilvl="1">
      <w:start w:val="1"/>
      <w:numFmt w:val="decimal"/>
      <w:isLgl/>
      <w:lvlText w:val="%1.%2."/>
      <w:lvlJc w:val="left"/>
      <w:pPr>
        <w:ind w:left="1032" w:hanging="46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5" w15:restartNumberingAfterBreak="0">
    <w:nsid w:val="5D0C4CAE"/>
    <w:multiLevelType w:val="hybridMultilevel"/>
    <w:tmpl w:val="08760E4E"/>
    <w:lvl w:ilvl="0" w:tplc="190438A4">
      <w:start w:val="1"/>
      <w:numFmt w:val="decimal"/>
      <w:pStyle w:val="a5"/>
      <w:lvlText w:val="%1."/>
      <w:lvlJc w:val="left"/>
      <w:pPr>
        <w:ind w:left="720" w:hanging="360"/>
      </w:pPr>
    </w:lvl>
    <w:lvl w:ilvl="1" w:tplc="5D8C33C4">
      <w:start w:val="1"/>
      <w:numFmt w:val="lowerLetter"/>
      <w:lvlText w:val="%2."/>
      <w:lvlJc w:val="left"/>
      <w:pPr>
        <w:ind w:left="1440" w:hanging="360"/>
      </w:pPr>
    </w:lvl>
    <w:lvl w:ilvl="2" w:tplc="43744CAA">
      <w:start w:val="1"/>
      <w:numFmt w:val="lowerRoman"/>
      <w:lvlText w:val="%3."/>
      <w:lvlJc w:val="right"/>
      <w:pPr>
        <w:ind w:left="2160" w:hanging="180"/>
      </w:pPr>
    </w:lvl>
    <w:lvl w:ilvl="3" w:tplc="892245E4">
      <w:start w:val="1"/>
      <w:numFmt w:val="decimal"/>
      <w:lvlText w:val="%4."/>
      <w:lvlJc w:val="left"/>
      <w:pPr>
        <w:ind w:left="2880" w:hanging="360"/>
      </w:pPr>
    </w:lvl>
    <w:lvl w:ilvl="4" w:tplc="980CA260">
      <w:start w:val="1"/>
      <w:numFmt w:val="lowerLetter"/>
      <w:lvlText w:val="%5."/>
      <w:lvlJc w:val="left"/>
      <w:pPr>
        <w:ind w:left="3600" w:hanging="360"/>
      </w:pPr>
    </w:lvl>
    <w:lvl w:ilvl="5" w:tplc="B79090B0">
      <w:start w:val="1"/>
      <w:numFmt w:val="lowerRoman"/>
      <w:lvlText w:val="%6."/>
      <w:lvlJc w:val="right"/>
      <w:pPr>
        <w:ind w:left="4320" w:hanging="180"/>
      </w:pPr>
    </w:lvl>
    <w:lvl w:ilvl="6" w:tplc="2B98AC4C">
      <w:start w:val="1"/>
      <w:numFmt w:val="decimal"/>
      <w:lvlText w:val="%7."/>
      <w:lvlJc w:val="left"/>
      <w:pPr>
        <w:ind w:left="5040" w:hanging="360"/>
      </w:pPr>
    </w:lvl>
    <w:lvl w:ilvl="7" w:tplc="5FE68988">
      <w:start w:val="1"/>
      <w:numFmt w:val="lowerLetter"/>
      <w:lvlText w:val="%8."/>
      <w:lvlJc w:val="left"/>
      <w:pPr>
        <w:ind w:left="5760" w:hanging="360"/>
      </w:pPr>
    </w:lvl>
    <w:lvl w:ilvl="8" w:tplc="879E55B4">
      <w:start w:val="1"/>
      <w:numFmt w:val="lowerRoman"/>
      <w:lvlText w:val="%9."/>
      <w:lvlJc w:val="right"/>
      <w:pPr>
        <w:ind w:left="6480" w:hanging="180"/>
      </w:pPr>
    </w:lvl>
  </w:abstractNum>
  <w:abstractNum w:abstractNumId="26" w15:restartNumberingAfterBreak="0">
    <w:nsid w:val="602C554E"/>
    <w:multiLevelType w:val="hybridMultilevel"/>
    <w:tmpl w:val="96A027E4"/>
    <w:lvl w:ilvl="0" w:tplc="990CE586">
      <w:start w:val="5"/>
      <w:numFmt w:val="decimal"/>
      <w:lvlText w:val="%1."/>
      <w:lvlJc w:val="left"/>
      <w:pPr>
        <w:ind w:left="720" w:hanging="360"/>
      </w:pPr>
      <w:rPr>
        <w:rFonts w:hint="default"/>
        <w:b/>
      </w:rPr>
    </w:lvl>
    <w:lvl w:ilvl="1" w:tplc="FB2A4808">
      <w:start w:val="1"/>
      <w:numFmt w:val="lowerLetter"/>
      <w:lvlText w:val="%2."/>
      <w:lvlJc w:val="left"/>
      <w:pPr>
        <w:ind w:left="1440" w:hanging="360"/>
      </w:pPr>
    </w:lvl>
    <w:lvl w:ilvl="2" w:tplc="ABAA4508">
      <w:start w:val="1"/>
      <w:numFmt w:val="lowerRoman"/>
      <w:lvlText w:val="%3."/>
      <w:lvlJc w:val="right"/>
      <w:pPr>
        <w:ind w:left="2160" w:hanging="180"/>
      </w:pPr>
    </w:lvl>
    <w:lvl w:ilvl="3" w:tplc="9582091C">
      <w:start w:val="1"/>
      <w:numFmt w:val="decimal"/>
      <w:lvlText w:val="%4."/>
      <w:lvlJc w:val="left"/>
      <w:pPr>
        <w:ind w:left="2880" w:hanging="360"/>
      </w:pPr>
    </w:lvl>
    <w:lvl w:ilvl="4" w:tplc="B70277C6">
      <w:start w:val="1"/>
      <w:numFmt w:val="lowerLetter"/>
      <w:lvlText w:val="%5."/>
      <w:lvlJc w:val="left"/>
      <w:pPr>
        <w:ind w:left="3600" w:hanging="360"/>
      </w:pPr>
    </w:lvl>
    <w:lvl w:ilvl="5" w:tplc="7F2E8826">
      <w:start w:val="1"/>
      <w:numFmt w:val="lowerRoman"/>
      <w:lvlText w:val="%6."/>
      <w:lvlJc w:val="right"/>
      <w:pPr>
        <w:ind w:left="4320" w:hanging="180"/>
      </w:pPr>
    </w:lvl>
    <w:lvl w:ilvl="6" w:tplc="9D7E8C0C">
      <w:start w:val="1"/>
      <w:numFmt w:val="decimal"/>
      <w:lvlText w:val="%7."/>
      <w:lvlJc w:val="left"/>
      <w:pPr>
        <w:ind w:left="5040" w:hanging="360"/>
      </w:pPr>
    </w:lvl>
    <w:lvl w:ilvl="7" w:tplc="1F1617F8">
      <w:start w:val="1"/>
      <w:numFmt w:val="lowerLetter"/>
      <w:lvlText w:val="%8."/>
      <w:lvlJc w:val="left"/>
      <w:pPr>
        <w:ind w:left="5760" w:hanging="360"/>
      </w:pPr>
    </w:lvl>
    <w:lvl w:ilvl="8" w:tplc="E68E6438">
      <w:start w:val="1"/>
      <w:numFmt w:val="lowerRoman"/>
      <w:lvlText w:val="%9."/>
      <w:lvlJc w:val="right"/>
      <w:pPr>
        <w:ind w:left="6480" w:hanging="180"/>
      </w:pPr>
    </w:lvl>
  </w:abstractNum>
  <w:abstractNum w:abstractNumId="27" w15:restartNumberingAfterBreak="0">
    <w:nsid w:val="62593F28"/>
    <w:multiLevelType w:val="multilevel"/>
    <w:tmpl w:val="68F63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160C14"/>
    <w:multiLevelType w:val="hybridMultilevel"/>
    <w:tmpl w:val="1D76AA28"/>
    <w:lvl w:ilvl="0" w:tplc="464651BC">
      <w:start w:val="1"/>
      <w:numFmt w:val="bullet"/>
      <w:lvlText w:val=""/>
      <w:lvlJc w:val="left"/>
      <w:pPr>
        <w:ind w:left="720" w:hanging="360"/>
      </w:pPr>
      <w:rPr>
        <w:rFonts w:ascii="Symbol" w:hAnsi="Symbol" w:hint="default"/>
      </w:rPr>
    </w:lvl>
    <w:lvl w:ilvl="1" w:tplc="0792CEDE">
      <w:start w:val="1"/>
      <w:numFmt w:val="bullet"/>
      <w:lvlText w:val="o"/>
      <w:lvlJc w:val="left"/>
      <w:pPr>
        <w:ind w:left="1440" w:hanging="360"/>
      </w:pPr>
      <w:rPr>
        <w:rFonts w:ascii="Courier New" w:hAnsi="Courier New" w:cs="Courier New" w:hint="default"/>
      </w:rPr>
    </w:lvl>
    <w:lvl w:ilvl="2" w:tplc="C0029BF4">
      <w:start w:val="1"/>
      <w:numFmt w:val="bullet"/>
      <w:lvlText w:val=""/>
      <w:lvlJc w:val="left"/>
      <w:pPr>
        <w:ind w:left="2160" w:hanging="360"/>
      </w:pPr>
      <w:rPr>
        <w:rFonts w:ascii="Wingdings" w:hAnsi="Wingdings" w:hint="default"/>
      </w:rPr>
    </w:lvl>
    <w:lvl w:ilvl="3" w:tplc="72767522">
      <w:start w:val="1"/>
      <w:numFmt w:val="bullet"/>
      <w:lvlText w:val=""/>
      <w:lvlJc w:val="left"/>
      <w:pPr>
        <w:ind w:left="2880" w:hanging="360"/>
      </w:pPr>
      <w:rPr>
        <w:rFonts w:ascii="Symbol" w:hAnsi="Symbol" w:hint="default"/>
      </w:rPr>
    </w:lvl>
    <w:lvl w:ilvl="4" w:tplc="13E0D1E0">
      <w:start w:val="1"/>
      <w:numFmt w:val="bullet"/>
      <w:lvlText w:val="o"/>
      <w:lvlJc w:val="left"/>
      <w:pPr>
        <w:ind w:left="3600" w:hanging="360"/>
      </w:pPr>
      <w:rPr>
        <w:rFonts w:ascii="Courier New" w:hAnsi="Courier New" w:cs="Courier New" w:hint="default"/>
      </w:rPr>
    </w:lvl>
    <w:lvl w:ilvl="5" w:tplc="2B5857DA">
      <w:start w:val="1"/>
      <w:numFmt w:val="bullet"/>
      <w:lvlText w:val=""/>
      <w:lvlJc w:val="left"/>
      <w:pPr>
        <w:ind w:left="4320" w:hanging="360"/>
      </w:pPr>
      <w:rPr>
        <w:rFonts w:ascii="Wingdings" w:hAnsi="Wingdings" w:hint="default"/>
      </w:rPr>
    </w:lvl>
    <w:lvl w:ilvl="6" w:tplc="A1420AEA">
      <w:start w:val="1"/>
      <w:numFmt w:val="bullet"/>
      <w:lvlText w:val=""/>
      <w:lvlJc w:val="left"/>
      <w:pPr>
        <w:ind w:left="5040" w:hanging="360"/>
      </w:pPr>
      <w:rPr>
        <w:rFonts w:ascii="Symbol" w:hAnsi="Symbol" w:hint="default"/>
      </w:rPr>
    </w:lvl>
    <w:lvl w:ilvl="7" w:tplc="2842ED9E">
      <w:start w:val="1"/>
      <w:numFmt w:val="bullet"/>
      <w:lvlText w:val="o"/>
      <w:lvlJc w:val="left"/>
      <w:pPr>
        <w:ind w:left="5760" w:hanging="360"/>
      </w:pPr>
      <w:rPr>
        <w:rFonts w:ascii="Courier New" w:hAnsi="Courier New" w:cs="Courier New" w:hint="default"/>
      </w:rPr>
    </w:lvl>
    <w:lvl w:ilvl="8" w:tplc="44DE8BAA">
      <w:start w:val="1"/>
      <w:numFmt w:val="bullet"/>
      <w:lvlText w:val=""/>
      <w:lvlJc w:val="left"/>
      <w:pPr>
        <w:ind w:left="6480" w:hanging="360"/>
      </w:pPr>
      <w:rPr>
        <w:rFonts w:ascii="Wingdings" w:hAnsi="Wingdings" w:hint="default"/>
      </w:rPr>
    </w:lvl>
  </w:abstractNum>
  <w:abstractNum w:abstractNumId="29" w15:restartNumberingAfterBreak="0">
    <w:nsid w:val="64E0295E"/>
    <w:multiLevelType w:val="multilevel"/>
    <w:tmpl w:val="2E329B9E"/>
    <w:numStyleLink w:val="a3"/>
  </w:abstractNum>
  <w:abstractNum w:abstractNumId="30" w15:restartNumberingAfterBreak="0">
    <w:nsid w:val="65E55F61"/>
    <w:multiLevelType w:val="multilevel"/>
    <w:tmpl w:val="8B583D4A"/>
    <w:lvl w:ilvl="0">
      <w:start w:val="1"/>
      <w:numFmt w:val="decimal"/>
      <w:lvlText w:val="%1."/>
      <w:lvlJc w:val="left"/>
      <w:pPr>
        <w:ind w:left="720" w:hanging="360"/>
      </w:pPr>
    </w:lvl>
    <w:lvl w:ilvl="1">
      <w:start w:val="1"/>
      <w:numFmt w:val="decimal"/>
      <w:isLgl/>
      <w:lvlText w:val="%1.%2."/>
      <w:lvlJc w:val="left"/>
      <w:pPr>
        <w:ind w:left="1032" w:hanging="46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31" w15:restartNumberingAfterBreak="0">
    <w:nsid w:val="682B743C"/>
    <w:multiLevelType w:val="hybridMultilevel"/>
    <w:tmpl w:val="EDA0C306"/>
    <w:lvl w:ilvl="0" w:tplc="6C64B14C">
      <w:start w:val="1"/>
      <w:numFmt w:val="decimal"/>
      <w:lvlText w:val="%1."/>
      <w:lvlJc w:val="left"/>
      <w:pPr>
        <w:ind w:left="720" w:hanging="360"/>
      </w:pPr>
    </w:lvl>
    <w:lvl w:ilvl="1" w:tplc="583090BA">
      <w:start w:val="1"/>
      <w:numFmt w:val="lowerLetter"/>
      <w:lvlText w:val="%2."/>
      <w:lvlJc w:val="left"/>
      <w:pPr>
        <w:ind w:left="1440" w:hanging="360"/>
      </w:pPr>
    </w:lvl>
    <w:lvl w:ilvl="2" w:tplc="AC9441C6">
      <w:start w:val="1"/>
      <w:numFmt w:val="lowerRoman"/>
      <w:lvlText w:val="%3."/>
      <w:lvlJc w:val="right"/>
      <w:pPr>
        <w:ind w:left="2160" w:hanging="180"/>
      </w:pPr>
    </w:lvl>
    <w:lvl w:ilvl="3" w:tplc="A7726254">
      <w:start w:val="1"/>
      <w:numFmt w:val="decimal"/>
      <w:lvlText w:val="%4."/>
      <w:lvlJc w:val="left"/>
      <w:pPr>
        <w:ind w:left="2880" w:hanging="360"/>
      </w:pPr>
    </w:lvl>
    <w:lvl w:ilvl="4" w:tplc="95B2727E">
      <w:start w:val="1"/>
      <w:numFmt w:val="lowerLetter"/>
      <w:lvlText w:val="%5."/>
      <w:lvlJc w:val="left"/>
      <w:pPr>
        <w:ind w:left="3600" w:hanging="360"/>
      </w:pPr>
    </w:lvl>
    <w:lvl w:ilvl="5" w:tplc="D070105A">
      <w:start w:val="1"/>
      <w:numFmt w:val="lowerRoman"/>
      <w:lvlText w:val="%6."/>
      <w:lvlJc w:val="right"/>
      <w:pPr>
        <w:ind w:left="4320" w:hanging="180"/>
      </w:pPr>
    </w:lvl>
    <w:lvl w:ilvl="6" w:tplc="B002B14E">
      <w:start w:val="1"/>
      <w:numFmt w:val="decimal"/>
      <w:lvlText w:val="%7."/>
      <w:lvlJc w:val="left"/>
      <w:pPr>
        <w:ind w:left="5040" w:hanging="360"/>
      </w:pPr>
    </w:lvl>
    <w:lvl w:ilvl="7" w:tplc="898C30BE">
      <w:start w:val="1"/>
      <w:numFmt w:val="lowerLetter"/>
      <w:lvlText w:val="%8."/>
      <w:lvlJc w:val="left"/>
      <w:pPr>
        <w:ind w:left="5760" w:hanging="360"/>
      </w:pPr>
    </w:lvl>
    <w:lvl w:ilvl="8" w:tplc="3B84C9E8">
      <w:start w:val="1"/>
      <w:numFmt w:val="lowerRoman"/>
      <w:lvlText w:val="%9."/>
      <w:lvlJc w:val="right"/>
      <w:pPr>
        <w:ind w:left="6480" w:hanging="180"/>
      </w:pPr>
    </w:lvl>
  </w:abstractNum>
  <w:abstractNum w:abstractNumId="32" w15:restartNumberingAfterBreak="0">
    <w:nsid w:val="71A87F6F"/>
    <w:multiLevelType w:val="hybridMultilevel"/>
    <w:tmpl w:val="56AEDD92"/>
    <w:lvl w:ilvl="0" w:tplc="B442F1A0">
      <w:start w:val="1"/>
      <w:numFmt w:val="bullet"/>
      <w:lvlText w:val=""/>
      <w:lvlJc w:val="left"/>
      <w:pPr>
        <w:ind w:left="1429" w:hanging="360"/>
      </w:pPr>
      <w:rPr>
        <w:rFonts w:ascii="Symbol" w:hAnsi="Symbol" w:hint="default"/>
      </w:rPr>
    </w:lvl>
    <w:lvl w:ilvl="1" w:tplc="249A9CB0">
      <w:start w:val="1"/>
      <w:numFmt w:val="lowerLetter"/>
      <w:lvlText w:val="%2."/>
      <w:lvlJc w:val="left"/>
      <w:pPr>
        <w:ind w:left="2149" w:hanging="360"/>
      </w:pPr>
    </w:lvl>
    <w:lvl w:ilvl="2" w:tplc="B1FA71EC">
      <w:start w:val="1"/>
      <w:numFmt w:val="lowerRoman"/>
      <w:lvlText w:val="%3."/>
      <w:lvlJc w:val="right"/>
      <w:pPr>
        <w:ind w:left="2869" w:hanging="180"/>
      </w:pPr>
    </w:lvl>
    <w:lvl w:ilvl="3" w:tplc="EBD05182">
      <w:start w:val="1"/>
      <w:numFmt w:val="decimal"/>
      <w:lvlText w:val="%4."/>
      <w:lvlJc w:val="left"/>
      <w:pPr>
        <w:ind w:left="3589" w:hanging="360"/>
      </w:pPr>
    </w:lvl>
    <w:lvl w:ilvl="4" w:tplc="5FB8A726">
      <w:start w:val="1"/>
      <w:numFmt w:val="lowerLetter"/>
      <w:lvlText w:val="%5."/>
      <w:lvlJc w:val="left"/>
      <w:pPr>
        <w:ind w:left="4309" w:hanging="360"/>
      </w:pPr>
    </w:lvl>
    <w:lvl w:ilvl="5" w:tplc="0478EBCC">
      <w:start w:val="1"/>
      <w:numFmt w:val="lowerRoman"/>
      <w:lvlText w:val="%6."/>
      <w:lvlJc w:val="right"/>
      <w:pPr>
        <w:ind w:left="5029" w:hanging="180"/>
      </w:pPr>
    </w:lvl>
    <w:lvl w:ilvl="6" w:tplc="84A40CB4">
      <w:start w:val="1"/>
      <w:numFmt w:val="decimal"/>
      <w:lvlText w:val="%7."/>
      <w:lvlJc w:val="left"/>
      <w:pPr>
        <w:ind w:left="5749" w:hanging="360"/>
      </w:pPr>
    </w:lvl>
    <w:lvl w:ilvl="7" w:tplc="C4CC52FC">
      <w:start w:val="1"/>
      <w:numFmt w:val="lowerLetter"/>
      <w:lvlText w:val="%8."/>
      <w:lvlJc w:val="left"/>
      <w:pPr>
        <w:ind w:left="6469" w:hanging="360"/>
      </w:pPr>
    </w:lvl>
    <w:lvl w:ilvl="8" w:tplc="DF461EF8">
      <w:start w:val="1"/>
      <w:numFmt w:val="lowerRoman"/>
      <w:lvlText w:val="%9."/>
      <w:lvlJc w:val="right"/>
      <w:pPr>
        <w:ind w:left="7189" w:hanging="180"/>
      </w:pPr>
    </w:lvl>
  </w:abstractNum>
  <w:abstractNum w:abstractNumId="33" w15:restartNumberingAfterBreak="0">
    <w:nsid w:val="74425F43"/>
    <w:multiLevelType w:val="multilevel"/>
    <w:tmpl w:val="9C3C3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026B9E"/>
    <w:multiLevelType w:val="hybridMultilevel"/>
    <w:tmpl w:val="B52A79B0"/>
    <w:lvl w:ilvl="0" w:tplc="DEA2A7EE">
      <w:start w:val="1"/>
      <w:numFmt w:val="bullet"/>
      <w:lvlText w:val=""/>
      <w:lvlJc w:val="left"/>
      <w:pPr>
        <w:ind w:left="720" w:hanging="360"/>
      </w:pPr>
      <w:rPr>
        <w:rFonts w:ascii="Symbol" w:hAnsi="Symbol" w:hint="default"/>
      </w:rPr>
    </w:lvl>
    <w:lvl w:ilvl="1" w:tplc="060A2BFA">
      <w:start w:val="1"/>
      <w:numFmt w:val="bullet"/>
      <w:lvlText w:val="o"/>
      <w:lvlJc w:val="left"/>
      <w:pPr>
        <w:ind w:left="1440" w:hanging="360"/>
      </w:pPr>
      <w:rPr>
        <w:rFonts w:ascii="Courier New" w:hAnsi="Courier New" w:cs="Courier New" w:hint="default"/>
      </w:rPr>
    </w:lvl>
    <w:lvl w:ilvl="2" w:tplc="63A2CE24">
      <w:start w:val="1"/>
      <w:numFmt w:val="bullet"/>
      <w:lvlText w:val=""/>
      <w:lvlJc w:val="left"/>
      <w:pPr>
        <w:ind w:left="2160" w:hanging="360"/>
      </w:pPr>
      <w:rPr>
        <w:rFonts w:ascii="Wingdings" w:hAnsi="Wingdings" w:hint="default"/>
      </w:rPr>
    </w:lvl>
    <w:lvl w:ilvl="3" w:tplc="F994449E">
      <w:start w:val="1"/>
      <w:numFmt w:val="bullet"/>
      <w:lvlText w:val=""/>
      <w:lvlJc w:val="left"/>
      <w:pPr>
        <w:ind w:left="2880" w:hanging="360"/>
      </w:pPr>
      <w:rPr>
        <w:rFonts w:ascii="Symbol" w:hAnsi="Symbol" w:hint="default"/>
      </w:rPr>
    </w:lvl>
    <w:lvl w:ilvl="4" w:tplc="B714218C">
      <w:start w:val="1"/>
      <w:numFmt w:val="bullet"/>
      <w:lvlText w:val="o"/>
      <w:lvlJc w:val="left"/>
      <w:pPr>
        <w:ind w:left="3600" w:hanging="360"/>
      </w:pPr>
      <w:rPr>
        <w:rFonts w:ascii="Courier New" w:hAnsi="Courier New" w:cs="Courier New" w:hint="default"/>
      </w:rPr>
    </w:lvl>
    <w:lvl w:ilvl="5" w:tplc="5B82F77C">
      <w:start w:val="1"/>
      <w:numFmt w:val="bullet"/>
      <w:lvlText w:val=""/>
      <w:lvlJc w:val="left"/>
      <w:pPr>
        <w:ind w:left="4320" w:hanging="360"/>
      </w:pPr>
      <w:rPr>
        <w:rFonts w:ascii="Wingdings" w:hAnsi="Wingdings" w:hint="default"/>
      </w:rPr>
    </w:lvl>
    <w:lvl w:ilvl="6" w:tplc="FE8863F8">
      <w:start w:val="1"/>
      <w:numFmt w:val="bullet"/>
      <w:lvlText w:val=""/>
      <w:lvlJc w:val="left"/>
      <w:pPr>
        <w:ind w:left="5040" w:hanging="360"/>
      </w:pPr>
      <w:rPr>
        <w:rFonts w:ascii="Symbol" w:hAnsi="Symbol" w:hint="default"/>
      </w:rPr>
    </w:lvl>
    <w:lvl w:ilvl="7" w:tplc="B5482BFC">
      <w:start w:val="1"/>
      <w:numFmt w:val="bullet"/>
      <w:lvlText w:val="o"/>
      <w:lvlJc w:val="left"/>
      <w:pPr>
        <w:ind w:left="5760" w:hanging="360"/>
      </w:pPr>
      <w:rPr>
        <w:rFonts w:ascii="Courier New" w:hAnsi="Courier New" w:cs="Courier New" w:hint="default"/>
      </w:rPr>
    </w:lvl>
    <w:lvl w:ilvl="8" w:tplc="C2DE3EDC">
      <w:start w:val="1"/>
      <w:numFmt w:val="bullet"/>
      <w:lvlText w:val=""/>
      <w:lvlJc w:val="left"/>
      <w:pPr>
        <w:ind w:left="6480" w:hanging="360"/>
      </w:pPr>
      <w:rPr>
        <w:rFonts w:ascii="Wingdings" w:hAnsi="Wingdings" w:hint="default"/>
      </w:rPr>
    </w:lvl>
  </w:abstractNum>
  <w:abstractNum w:abstractNumId="35" w15:restartNumberingAfterBreak="0">
    <w:nsid w:val="7D2F39D9"/>
    <w:multiLevelType w:val="multilevel"/>
    <w:tmpl w:val="C01ED55A"/>
    <w:lvl w:ilvl="0">
      <w:start w:val="1"/>
      <w:numFmt w:val="decimal"/>
      <w:lvlText w:val="%1."/>
      <w:lvlJc w:val="left"/>
      <w:pPr>
        <w:tabs>
          <w:tab w:val="num" w:pos="0"/>
        </w:tabs>
        <w:ind w:left="360" w:hanging="360"/>
      </w:pPr>
    </w:lvl>
    <w:lvl w:ilvl="1">
      <w:start w:val="1"/>
      <w:numFmt w:val="decimal"/>
      <w:suff w:val="space"/>
      <w:lvlText w:val="%1.%2."/>
      <w:lvlJc w:val="left"/>
      <w:pPr>
        <w:tabs>
          <w:tab w:val="num" w:pos="0"/>
        </w:tabs>
        <w:ind w:left="792" w:hanging="432"/>
      </w:pPr>
    </w:lvl>
    <w:lvl w:ilvl="2">
      <w:start w:val="1"/>
      <w:numFmt w:val="decimal"/>
      <w:suff w:val="space"/>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num>
  <w:num w:numId="3">
    <w:abstractNumId w:val="4"/>
  </w:num>
  <w:num w:numId="4">
    <w:abstractNumId w:val="26"/>
  </w:num>
  <w:num w:numId="5">
    <w:abstractNumId w:val="34"/>
  </w:num>
  <w:num w:numId="6">
    <w:abstractNumId w:val="15"/>
  </w:num>
  <w:num w:numId="7">
    <w:abstractNumId w:val="16"/>
  </w:num>
  <w:num w:numId="8">
    <w:abstractNumId w:val="32"/>
  </w:num>
  <w:num w:numId="9">
    <w:abstractNumId w:val="0"/>
  </w:num>
  <w:num w:numId="10">
    <w:abstractNumId w:val="14"/>
  </w:num>
  <w:num w:numId="11">
    <w:abstractNumId w:val="28"/>
  </w:num>
  <w:num w:numId="12">
    <w:abstractNumId w:val="10"/>
  </w:num>
  <w:num w:numId="13">
    <w:abstractNumId w:val="10"/>
  </w:num>
  <w:num w:numId="14">
    <w:abstractNumId w:val="28"/>
  </w:num>
  <w:num w:numId="15">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num>
  <w:num w:numId="17">
    <w:abstractNumId w:val="7"/>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19"/>
  </w:num>
  <w:num w:numId="25">
    <w:abstractNumId w:val="9"/>
    <w:lvlOverride w:ilvl="0">
      <w:startOverride w:val="1"/>
    </w:lvlOverride>
  </w:num>
  <w:num w:numId="26">
    <w:abstractNumId w:val="18"/>
  </w:num>
  <w:num w:numId="27">
    <w:abstractNumId w:val="18"/>
    <w:lvlOverride w:ilvl="0">
      <w:startOverride w:val="1"/>
      <w:lvl w:ilvl="0">
        <w:start w:val="1"/>
        <w:numFmt w:val="decimal"/>
        <w:pStyle w:val="12"/>
        <w:suff w:val="space"/>
        <w:lvlText w:val="%1"/>
        <w:lvlJc w:val="left"/>
        <w:pPr>
          <w:ind w:left="0" w:firstLine="709"/>
        </w:pPr>
        <w:rPr>
          <w:rFonts w:ascii="Times New Roman" w:hAnsi="Times New Roman" w:cs="Times New Roman" w:hint="default"/>
          <w:b/>
          <w:i w:val="0"/>
          <w:sz w:val="28"/>
          <w:szCs w:val="20"/>
        </w:rPr>
      </w:lvl>
    </w:lvlOverride>
    <w:lvlOverride w:ilvl="1">
      <w:startOverride w:val="1"/>
      <w:lvl w:ilvl="1">
        <w:start w:val="1"/>
        <w:numFmt w:val="decimal"/>
        <w:pStyle w:val="23"/>
        <w:lvlText w:val=""/>
        <w:lvlJc w:val="left"/>
      </w:lvl>
    </w:lvlOverride>
    <w:lvlOverride w:ilvl="2">
      <w:startOverride w:val="1"/>
      <w:lvl w:ilvl="2">
        <w:start w:val="1"/>
        <w:numFmt w:val="decimal"/>
        <w:pStyle w:val="32"/>
        <w:lvlText w:val=""/>
        <w:lvlJc w:val="left"/>
      </w:lvl>
    </w:lvlOverride>
    <w:lvlOverride w:ilvl="3">
      <w:startOverride w:val="1"/>
      <w:lvl w:ilvl="3">
        <w:start w:val="1"/>
        <w:numFmt w:val="decimal"/>
        <w:pStyle w:val="40"/>
        <w:lvlText w:val=""/>
        <w:lvlJc w:val="left"/>
      </w:lvl>
    </w:lvlOverride>
    <w:lvlOverride w:ilvl="4">
      <w:startOverride w:val="1"/>
      <w:lvl w:ilvl="4">
        <w:start w:val="1"/>
        <w:numFmt w:val="decimal"/>
        <w:pStyle w:val="5"/>
        <w:lvlText w:val=""/>
        <w:lvlJc w:val="left"/>
      </w:lvl>
    </w:lvlOverride>
    <w:lvlOverride w:ilvl="5">
      <w:startOverride w:val="1"/>
      <w:lvl w:ilvl="5">
        <w:start w:val="1"/>
        <w:numFmt w:val="decimal"/>
        <w:pStyle w:val="6"/>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abstractNumId w:val="22"/>
  </w:num>
  <w:num w:numId="29">
    <w:abstractNumId w:val="1"/>
    <w:lvlOverride w:ilvl="0">
      <w:startOverride w:val="1"/>
      <w:lvl w:ilvl="0" w:tplc="E2FEDC58">
        <w:start w:val="1"/>
        <w:numFmt w:val="decimal"/>
        <w:suff w:val="space"/>
        <w:lvlText w:val="%1."/>
        <w:lvlJc w:val="left"/>
        <w:pPr>
          <w:ind w:left="0" w:firstLine="709"/>
        </w:pPr>
        <w:rPr>
          <w:rFonts w:ascii="Times New Roman" w:hAnsi="Times New Roman" w:cs="Times New Roman" w:hint="default"/>
          <w:sz w:val="24"/>
          <w:szCs w:val="20"/>
        </w:rPr>
      </w:lvl>
    </w:lvlOverride>
    <w:lvlOverride w:ilvl="1">
      <w:startOverride w:val="1"/>
      <w:lvl w:ilvl="1" w:tplc="DA7EC2C2">
        <w:start w:val="1"/>
        <w:numFmt w:val="decimal"/>
        <w:lvlText w:val=""/>
        <w:lvlJc w:val="left"/>
      </w:lvl>
    </w:lvlOverride>
    <w:lvlOverride w:ilvl="2">
      <w:startOverride w:val="1"/>
      <w:lvl w:ilvl="2" w:tplc="3A86B058">
        <w:start w:val="1"/>
        <w:numFmt w:val="decimal"/>
        <w:lvlText w:val=""/>
        <w:lvlJc w:val="left"/>
      </w:lvl>
    </w:lvlOverride>
    <w:lvlOverride w:ilvl="3">
      <w:startOverride w:val="1"/>
      <w:lvl w:ilvl="3" w:tplc="CB342818">
        <w:start w:val="1"/>
        <w:numFmt w:val="decimal"/>
        <w:lvlText w:val=""/>
        <w:lvlJc w:val="left"/>
      </w:lvl>
    </w:lvlOverride>
    <w:lvlOverride w:ilvl="4">
      <w:startOverride w:val="1"/>
      <w:lvl w:ilvl="4" w:tplc="641CF9BC">
        <w:start w:val="1"/>
        <w:numFmt w:val="decimal"/>
        <w:lvlText w:val=""/>
        <w:lvlJc w:val="left"/>
      </w:lvl>
    </w:lvlOverride>
    <w:lvlOverride w:ilvl="5">
      <w:startOverride w:val="1"/>
      <w:lvl w:ilvl="5" w:tplc="626A0F16">
        <w:start w:val="1"/>
        <w:numFmt w:val="decimal"/>
        <w:lvlText w:val=""/>
        <w:lvlJc w:val="left"/>
      </w:lvl>
    </w:lvlOverride>
    <w:lvlOverride w:ilvl="6">
      <w:startOverride w:val="1"/>
      <w:lvl w:ilvl="6" w:tplc="157A6E44">
        <w:start w:val="1"/>
        <w:numFmt w:val="decimal"/>
        <w:lvlText w:val=""/>
        <w:lvlJc w:val="left"/>
      </w:lvl>
    </w:lvlOverride>
    <w:lvlOverride w:ilvl="7">
      <w:startOverride w:val="1"/>
      <w:lvl w:ilvl="7" w:tplc="A6BA99C4">
        <w:start w:val="1"/>
        <w:numFmt w:val="decimal"/>
        <w:lvlText w:val=""/>
        <w:lvlJc w:val="left"/>
      </w:lvl>
    </w:lvlOverride>
    <w:lvlOverride w:ilvl="8">
      <w:startOverride w:val="1"/>
      <w:lvl w:ilvl="8" w:tplc="82C66EF8">
        <w:start w:val="1"/>
        <w:numFmt w:val="decimal"/>
        <w:lvlText w:val=""/>
        <w:lvlJc w:val="left"/>
      </w:lvl>
    </w:lvlOverride>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13"/>
  </w:num>
  <w:num w:numId="33">
    <w:abstractNumId w:val="11"/>
  </w:num>
  <w:num w:numId="34">
    <w:abstractNumId w:val="17"/>
  </w:num>
  <w:num w:numId="35">
    <w:abstractNumId w:val="5"/>
  </w:num>
  <w:num w:numId="36">
    <w:abstractNumId w:val="35"/>
  </w:num>
  <w:num w:numId="37">
    <w:abstractNumId w:val="23"/>
  </w:num>
  <w:num w:numId="38">
    <w:abstractNumId w:val="33"/>
  </w:num>
  <w:num w:numId="3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B87"/>
    <w:rsid w:val="00007DE5"/>
    <w:rsid w:val="000154CB"/>
    <w:rsid w:val="00027BC2"/>
    <w:rsid w:val="00056311"/>
    <w:rsid w:val="00061858"/>
    <w:rsid w:val="0007249E"/>
    <w:rsid w:val="00076B18"/>
    <w:rsid w:val="00082964"/>
    <w:rsid w:val="000A0253"/>
    <w:rsid w:val="000A5D5C"/>
    <w:rsid w:val="000B1FDD"/>
    <w:rsid w:val="000E12D9"/>
    <w:rsid w:val="000E24CF"/>
    <w:rsid w:val="00100967"/>
    <w:rsid w:val="00101AA0"/>
    <w:rsid w:val="00104B2F"/>
    <w:rsid w:val="00105F6D"/>
    <w:rsid w:val="001309EE"/>
    <w:rsid w:val="00143540"/>
    <w:rsid w:val="00150FED"/>
    <w:rsid w:val="0015203E"/>
    <w:rsid w:val="00154DFA"/>
    <w:rsid w:val="001629EA"/>
    <w:rsid w:val="001647AE"/>
    <w:rsid w:val="00187DD6"/>
    <w:rsid w:val="001917B5"/>
    <w:rsid w:val="001A4BB1"/>
    <w:rsid w:val="001A6205"/>
    <w:rsid w:val="001B6A89"/>
    <w:rsid w:val="001D4DB5"/>
    <w:rsid w:val="001F72D9"/>
    <w:rsid w:val="002077FF"/>
    <w:rsid w:val="00210CDB"/>
    <w:rsid w:val="00212D7D"/>
    <w:rsid w:val="00220EAB"/>
    <w:rsid w:val="00227700"/>
    <w:rsid w:val="00242A70"/>
    <w:rsid w:val="00273877"/>
    <w:rsid w:val="00280A18"/>
    <w:rsid w:val="00295605"/>
    <w:rsid w:val="002B120D"/>
    <w:rsid w:val="002B36D7"/>
    <w:rsid w:val="002C0BD4"/>
    <w:rsid w:val="002F03D3"/>
    <w:rsid w:val="002F27A7"/>
    <w:rsid w:val="003002B1"/>
    <w:rsid w:val="00301AF2"/>
    <w:rsid w:val="00313F8B"/>
    <w:rsid w:val="0031673F"/>
    <w:rsid w:val="00326DE4"/>
    <w:rsid w:val="00330B45"/>
    <w:rsid w:val="003460FC"/>
    <w:rsid w:val="00371635"/>
    <w:rsid w:val="00375843"/>
    <w:rsid w:val="00381823"/>
    <w:rsid w:val="003A5130"/>
    <w:rsid w:val="003A5628"/>
    <w:rsid w:val="003B2E0E"/>
    <w:rsid w:val="003B2F5B"/>
    <w:rsid w:val="003E070A"/>
    <w:rsid w:val="003F7624"/>
    <w:rsid w:val="003F76E0"/>
    <w:rsid w:val="004072FA"/>
    <w:rsid w:val="0041335C"/>
    <w:rsid w:val="0041708C"/>
    <w:rsid w:val="00427C23"/>
    <w:rsid w:val="0043367E"/>
    <w:rsid w:val="00441FBE"/>
    <w:rsid w:val="0045017D"/>
    <w:rsid w:val="00453168"/>
    <w:rsid w:val="00453E34"/>
    <w:rsid w:val="00454796"/>
    <w:rsid w:val="00455053"/>
    <w:rsid w:val="0045689E"/>
    <w:rsid w:val="00467A82"/>
    <w:rsid w:val="00474F0F"/>
    <w:rsid w:val="00490629"/>
    <w:rsid w:val="004B1E94"/>
    <w:rsid w:val="004C2A6A"/>
    <w:rsid w:val="004C7BD3"/>
    <w:rsid w:val="004E7E4C"/>
    <w:rsid w:val="00500070"/>
    <w:rsid w:val="00512FCD"/>
    <w:rsid w:val="00515C37"/>
    <w:rsid w:val="005528D4"/>
    <w:rsid w:val="0057363F"/>
    <w:rsid w:val="005744FF"/>
    <w:rsid w:val="00575864"/>
    <w:rsid w:val="005772B4"/>
    <w:rsid w:val="005B4949"/>
    <w:rsid w:val="005F13C7"/>
    <w:rsid w:val="005F2455"/>
    <w:rsid w:val="005F28D7"/>
    <w:rsid w:val="00630A75"/>
    <w:rsid w:val="006358BE"/>
    <w:rsid w:val="00656C2C"/>
    <w:rsid w:val="006615E7"/>
    <w:rsid w:val="006931EF"/>
    <w:rsid w:val="006977E9"/>
    <w:rsid w:val="006A156C"/>
    <w:rsid w:val="006A2BFE"/>
    <w:rsid w:val="006A3110"/>
    <w:rsid w:val="006C1589"/>
    <w:rsid w:val="006D55C7"/>
    <w:rsid w:val="006D58A1"/>
    <w:rsid w:val="006D5EE2"/>
    <w:rsid w:val="006E00EA"/>
    <w:rsid w:val="006E14DE"/>
    <w:rsid w:val="006E1B37"/>
    <w:rsid w:val="006F5E92"/>
    <w:rsid w:val="00715728"/>
    <w:rsid w:val="00730783"/>
    <w:rsid w:val="00755911"/>
    <w:rsid w:val="00770E9C"/>
    <w:rsid w:val="00774007"/>
    <w:rsid w:val="00777A88"/>
    <w:rsid w:val="00781C7D"/>
    <w:rsid w:val="00784332"/>
    <w:rsid w:val="0078508F"/>
    <w:rsid w:val="00786079"/>
    <w:rsid w:val="007A24CF"/>
    <w:rsid w:val="007A3A8B"/>
    <w:rsid w:val="007B23BC"/>
    <w:rsid w:val="007C42AA"/>
    <w:rsid w:val="007D1F46"/>
    <w:rsid w:val="00801165"/>
    <w:rsid w:val="008015CA"/>
    <w:rsid w:val="00806200"/>
    <w:rsid w:val="00812098"/>
    <w:rsid w:val="00830C4B"/>
    <w:rsid w:val="00847ADE"/>
    <w:rsid w:val="00851341"/>
    <w:rsid w:val="00854D1B"/>
    <w:rsid w:val="00855EA1"/>
    <w:rsid w:val="00873B75"/>
    <w:rsid w:val="00876D55"/>
    <w:rsid w:val="00882301"/>
    <w:rsid w:val="008C4617"/>
    <w:rsid w:val="008C613B"/>
    <w:rsid w:val="008E30E3"/>
    <w:rsid w:val="009035C0"/>
    <w:rsid w:val="00905088"/>
    <w:rsid w:val="0091051E"/>
    <w:rsid w:val="00910AA9"/>
    <w:rsid w:val="00912457"/>
    <w:rsid w:val="0092019A"/>
    <w:rsid w:val="00921974"/>
    <w:rsid w:val="00931CCC"/>
    <w:rsid w:val="009833A5"/>
    <w:rsid w:val="0099302D"/>
    <w:rsid w:val="0099391D"/>
    <w:rsid w:val="009A40E0"/>
    <w:rsid w:val="009A4216"/>
    <w:rsid w:val="009B3D4C"/>
    <w:rsid w:val="009D3B87"/>
    <w:rsid w:val="009F3171"/>
    <w:rsid w:val="009F74EF"/>
    <w:rsid w:val="00A034AB"/>
    <w:rsid w:val="00A04120"/>
    <w:rsid w:val="00A141FA"/>
    <w:rsid w:val="00A25F86"/>
    <w:rsid w:val="00A33030"/>
    <w:rsid w:val="00A401E2"/>
    <w:rsid w:val="00A55668"/>
    <w:rsid w:val="00A617FB"/>
    <w:rsid w:val="00A70833"/>
    <w:rsid w:val="00A729EB"/>
    <w:rsid w:val="00A94B3E"/>
    <w:rsid w:val="00AA2BB6"/>
    <w:rsid w:val="00AD5160"/>
    <w:rsid w:val="00AE1BC1"/>
    <w:rsid w:val="00B0244F"/>
    <w:rsid w:val="00B11FD6"/>
    <w:rsid w:val="00B13759"/>
    <w:rsid w:val="00B45BCF"/>
    <w:rsid w:val="00B62079"/>
    <w:rsid w:val="00B73D55"/>
    <w:rsid w:val="00B81D11"/>
    <w:rsid w:val="00B839E2"/>
    <w:rsid w:val="00BA5A64"/>
    <w:rsid w:val="00BA7308"/>
    <w:rsid w:val="00BB0976"/>
    <w:rsid w:val="00BB5EF3"/>
    <w:rsid w:val="00BC27C0"/>
    <w:rsid w:val="00BC357B"/>
    <w:rsid w:val="00BC371C"/>
    <w:rsid w:val="00BD5A9F"/>
    <w:rsid w:val="00BF32EB"/>
    <w:rsid w:val="00C07C5A"/>
    <w:rsid w:val="00C14053"/>
    <w:rsid w:val="00C14966"/>
    <w:rsid w:val="00C21A75"/>
    <w:rsid w:val="00C252DC"/>
    <w:rsid w:val="00C329BB"/>
    <w:rsid w:val="00C43FED"/>
    <w:rsid w:val="00C6269F"/>
    <w:rsid w:val="00CA4F70"/>
    <w:rsid w:val="00CD52F5"/>
    <w:rsid w:val="00CE629D"/>
    <w:rsid w:val="00D25AAC"/>
    <w:rsid w:val="00D41213"/>
    <w:rsid w:val="00D5430C"/>
    <w:rsid w:val="00D738F4"/>
    <w:rsid w:val="00D9302D"/>
    <w:rsid w:val="00DE3E67"/>
    <w:rsid w:val="00DE4A76"/>
    <w:rsid w:val="00DF1920"/>
    <w:rsid w:val="00E202BC"/>
    <w:rsid w:val="00E21AF3"/>
    <w:rsid w:val="00E26DB3"/>
    <w:rsid w:val="00E44D8A"/>
    <w:rsid w:val="00E55738"/>
    <w:rsid w:val="00E7050B"/>
    <w:rsid w:val="00E7400D"/>
    <w:rsid w:val="00E86D6C"/>
    <w:rsid w:val="00EA4916"/>
    <w:rsid w:val="00EC0E8D"/>
    <w:rsid w:val="00F05039"/>
    <w:rsid w:val="00F07BA0"/>
    <w:rsid w:val="00F22071"/>
    <w:rsid w:val="00F3569F"/>
    <w:rsid w:val="00F41237"/>
    <w:rsid w:val="00F628FD"/>
    <w:rsid w:val="00F74C9B"/>
    <w:rsid w:val="00F811F8"/>
    <w:rsid w:val="00F86962"/>
    <w:rsid w:val="00F92076"/>
    <w:rsid w:val="00FB442F"/>
    <w:rsid w:val="00FC618D"/>
    <w:rsid w:val="00FE3B5B"/>
    <w:rsid w:val="00FE49C8"/>
    <w:rsid w:val="00FE4DD6"/>
    <w:rsid w:val="00FE57D3"/>
    <w:rsid w:val="00FF0771"/>
    <w:rsid w:val="00FF2ED3"/>
    <w:rsid w:val="00FF30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1A7C3C3D"/>
  <w15:docId w15:val="{F934AB16-8604-41E7-A340-3BC847403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B839E2"/>
    <w:pPr>
      <w:spacing w:after="0" w:line="240" w:lineRule="auto"/>
    </w:pPr>
    <w:rPr>
      <w:rFonts w:ascii="Times New Roman" w:eastAsia="Times New Roman" w:hAnsi="Times New Roman" w:cs="Times New Roman"/>
      <w:sz w:val="20"/>
      <w:szCs w:val="20"/>
      <w:lang w:eastAsia="ru-RU"/>
    </w:rPr>
  </w:style>
  <w:style w:type="paragraph" w:styleId="13">
    <w:name w:val="heading 1"/>
    <w:basedOn w:val="a6"/>
    <w:next w:val="a6"/>
    <w:link w:val="14"/>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4">
    <w:name w:val="heading 2"/>
    <w:basedOn w:val="a6"/>
    <w:next w:val="a6"/>
    <w:link w:val="25"/>
    <w:semiHidden/>
    <w:unhideWhenUsed/>
    <w:qFormat/>
    <w:pPr>
      <w:keepNext/>
      <w:spacing w:before="240" w:after="60"/>
      <w:outlineLvl w:val="1"/>
    </w:pPr>
    <w:rPr>
      <w:rFonts w:ascii="Cambria" w:eastAsia="Calibri" w:hAnsi="Cambria"/>
      <w:b/>
      <w:bCs/>
      <w:i/>
      <w:iCs/>
      <w:sz w:val="28"/>
      <w:szCs w:val="28"/>
    </w:rPr>
  </w:style>
  <w:style w:type="paragraph" w:styleId="33">
    <w:name w:val="heading 3"/>
    <w:basedOn w:val="a6"/>
    <w:next w:val="a6"/>
    <w:link w:val="34"/>
    <w:semiHidden/>
    <w:unhideWhenUsed/>
    <w:qFormat/>
    <w:pPr>
      <w:keepNext/>
      <w:spacing w:before="240" w:after="60"/>
      <w:outlineLvl w:val="2"/>
    </w:pPr>
    <w:rPr>
      <w:rFonts w:ascii="Arial" w:hAnsi="Arial" w:cs="Arial"/>
      <w:b/>
      <w:bCs/>
      <w:sz w:val="26"/>
      <w:szCs w:val="26"/>
    </w:rPr>
  </w:style>
  <w:style w:type="paragraph" w:styleId="41">
    <w:name w:val="heading 4"/>
    <w:basedOn w:val="a6"/>
    <w:next w:val="a6"/>
    <w:link w:val="42"/>
    <w:semiHidden/>
    <w:unhideWhenUsed/>
    <w:qFormat/>
    <w:pPr>
      <w:keepNext/>
      <w:tabs>
        <w:tab w:val="num" w:pos="0"/>
      </w:tabs>
      <w:spacing w:line="360" w:lineRule="auto"/>
      <w:jc w:val="right"/>
      <w:outlineLvl w:val="3"/>
    </w:pPr>
    <w:rPr>
      <w:sz w:val="26"/>
      <w:lang w:eastAsia="ar-SA"/>
    </w:rPr>
  </w:style>
  <w:style w:type="paragraph" w:styleId="50">
    <w:name w:val="heading 5"/>
    <w:basedOn w:val="a6"/>
    <w:next w:val="a6"/>
    <w:link w:val="51"/>
    <w:semiHidden/>
    <w:unhideWhenUsed/>
    <w:qFormat/>
    <w:pPr>
      <w:keepNext/>
      <w:keepLines/>
      <w:spacing w:before="200" w:line="276" w:lineRule="auto"/>
      <w:outlineLvl w:val="4"/>
    </w:pPr>
    <w:rPr>
      <w:rFonts w:ascii="Cambria" w:hAnsi="Cambria"/>
      <w:color w:val="243F60"/>
      <w:sz w:val="22"/>
      <w:szCs w:val="22"/>
    </w:rPr>
  </w:style>
  <w:style w:type="paragraph" w:styleId="60">
    <w:name w:val="heading 6"/>
    <w:basedOn w:val="a6"/>
    <w:next w:val="a6"/>
    <w:link w:val="61"/>
    <w:semiHidden/>
    <w:unhideWhenUsed/>
    <w:qFormat/>
    <w:pPr>
      <w:spacing w:before="240" w:after="60"/>
      <w:outlineLvl w:val="5"/>
    </w:pPr>
    <w:rPr>
      <w:b/>
      <w:bCs/>
      <w:sz w:val="22"/>
      <w:szCs w:val="22"/>
    </w:rPr>
  </w:style>
  <w:style w:type="paragraph" w:styleId="7">
    <w:name w:val="heading 7"/>
    <w:basedOn w:val="a6"/>
    <w:next w:val="a6"/>
    <w:link w:val="70"/>
    <w:semiHidden/>
    <w:unhideWhenUsed/>
    <w:qFormat/>
    <w:pPr>
      <w:keepNext/>
      <w:tabs>
        <w:tab w:val="num" w:pos="0"/>
      </w:tabs>
      <w:spacing w:line="360" w:lineRule="auto"/>
      <w:jc w:val="both"/>
      <w:outlineLvl w:val="6"/>
    </w:pPr>
    <w:rPr>
      <w:sz w:val="26"/>
      <w:lang w:eastAsia="ar-SA"/>
    </w:rPr>
  </w:style>
  <w:style w:type="paragraph" w:styleId="8">
    <w:name w:val="heading 8"/>
    <w:basedOn w:val="a6"/>
    <w:next w:val="a6"/>
    <w:link w:val="80"/>
    <w:semiHidden/>
    <w:unhideWhenUsed/>
    <w:qFormat/>
    <w:pPr>
      <w:spacing w:before="240" w:after="60"/>
      <w:outlineLvl w:val="7"/>
    </w:pPr>
    <w:rPr>
      <w:rFonts w:ascii="Calibri" w:hAnsi="Calibri"/>
      <w:i/>
      <w:iCs/>
      <w:sz w:val="24"/>
      <w:szCs w:val="24"/>
    </w:rPr>
  </w:style>
  <w:style w:type="paragraph" w:styleId="9">
    <w:name w:val="heading 9"/>
    <w:basedOn w:val="a6"/>
    <w:next w:val="a6"/>
    <w:link w:val="90"/>
    <w:semiHidden/>
    <w:unhideWhenUsed/>
    <w:qFormat/>
    <w:pPr>
      <w:keepNext/>
      <w:tabs>
        <w:tab w:val="num" w:pos="0"/>
      </w:tabs>
      <w:spacing w:line="360" w:lineRule="auto"/>
      <w:ind w:firstLine="851"/>
      <w:jc w:val="both"/>
      <w:outlineLvl w:val="8"/>
    </w:pPr>
    <w:rPr>
      <w:sz w:val="26"/>
      <w:lang w:eastAsia="ar-SA"/>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Heading1Char">
    <w:name w:val="Heading 1 Char"/>
    <w:basedOn w:val="a7"/>
    <w:uiPriority w:val="9"/>
    <w:rPr>
      <w:rFonts w:ascii="Arial" w:eastAsia="Arial" w:hAnsi="Arial" w:cs="Arial"/>
      <w:sz w:val="40"/>
      <w:szCs w:val="40"/>
    </w:rPr>
  </w:style>
  <w:style w:type="character" w:customStyle="1" w:styleId="Heading2Char">
    <w:name w:val="Heading 2 Char"/>
    <w:basedOn w:val="a7"/>
    <w:uiPriority w:val="9"/>
    <w:rPr>
      <w:rFonts w:ascii="Arial" w:eastAsia="Arial" w:hAnsi="Arial" w:cs="Arial"/>
      <w:sz w:val="34"/>
    </w:rPr>
  </w:style>
  <w:style w:type="character" w:customStyle="1" w:styleId="Heading3Char">
    <w:name w:val="Heading 3 Char"/>
    <w:basedOn w:val="a7"/>
    <w:uiPriority w:val="9"/>
    <w:rPr>
      <w:rFonts w:ascii="Arial" w:eastAsia="Arial" w:hAnsi="Arial" w:cs="Arial"/>
      <w:sz w:val="30"/>
      <w:szCs w:val="30"/>
    </w:rPr>
  </w:style>
  <w:style w:type="character" w:customStyle="1" w:styleId="Heading4Char">
    <w:name w:val="Heading 4 Char"/>
    <w:basedOn w:val="a7"/>
    <w:uiPriority w:val="9"/>
    <w:rPr>
      <w:rFonts w:ascii="Arial" w:eastAsia="Arial" w:hAnsi="Arial" w:cs="Arial"/>
      <w:b/>
      <w:bCs/>
      <w:sz w:val="26"/>
      <w:szCs w:val="26"/>
    </w:rPr>
  </w:style>
  <w:style w:type="character" w:customStyle="1" w:styleId="Heading5Char">
    <w:name w:val="Heading 5 Char"/>
    <w:basedOn w:val="a7"/>
    <w:uiPriority w:val="9"/>
    <w:rPr>
      <w:rFonts w:ascii="Arial" w:eastAsia="Arial" w:hAnsi="Arial" w:cs="Arial"/>
      <w:b/>
      <w:bCs/>
      <w:sz w:val="24"/>
      <w:szCs w:val="24"/>
    </w:rPr>
  </w:style>
  <w:style w:type="character" w:customStyle="1" w:styleId="Heading6Char">
    <w:name w:val="Heading 6 Char"/>
    <w:basedOn w:val="a7"/>
    <w:uiPriority w:val="9"/>
    <w:rPr>
      <w:rFonts w:ascii="Arial" w:eastAsia="Arial" w:hAnsi="Arial" w:cs="Arial"/>
      <w:b/>
      <w:bCs/>
      <w:sz w:val="22"/>
      <w:szCs w:val="22"/>
    </w:rPr>
  </w:style>
  <w:style w:type="character" w:customStyle="1" w:styleId="Heading7Char">
    <w:name w:val="Heading 7 Char"/>
    <w:basedOn w:val="a7"/>
    <w:uiPriority w:val="9"/>
    <w:rPr>
      <w:rFonts w:ascii="Arial" w:eastAsia="Arial" w:hAnsi="Arial" w:cs="Arial"/>
      <w:b/>
      <w:bCs/>
      <w:i/>
      <w:iCs/>
      <w:sz w:val="22"/>
      <w:szCs w:val="22"/>
    </w:rPr>
  </w:style>
  <w:style w:type="character" w:customStyle="1" w:styleId="Heading8Char">
    <w:name w:val="Heading 8 Char"/>
    <w:basedOn w:val="a7"/>
    <w:uiPriority w:val="9"/>
    <w:rPr>
      <w:rFonts w:ascii="Arial" w:eastAsia="Arial" w:hAnsi="Arial" w:cs="Arial"/>
      <w:i/>
      <w:iCs/>
      <w:sz w:val="22"/>
      <w:szCs w:val="22"/>
    </w:rPr>
  </w:style>
  <w:style w:type="character" w:customStyle="1" w:styleId="Heading9Char">
    <w:name w:val="Heading 9 Char"/>
    <w:basedOn w:val="a7"/>
    <w:uiPriority w:val="9"/>
    <w:rPr>
      <w:rFonts w:ascii="Arial" w:eastAsia="Arial" w:hAnsi="Arial" w:cs="Arial"/>
      <w:i/>
      <w:iCs/>
      <w:sz w:val="21"/>
      <w:szCs w:val="21"/>
    </w:rPr>
  </w:style>
  <w:style w:type="character" w:customStyle="1" w:styleId="SubtitleChar">
    <w:name w:val="Subtitle Char"/>
    <w:basedOn w:val="a7"/>
    <w:uiPriority w:val="11"/>
    <w:rPr>
      <w:sz w:val="24"/>
      <w:szCs w:val="24"/>
    </w:rPr>
  </w:style>
  <w:style w:type="paragraph" w:styleId="26">
    <w:name w:val="Quote"/>
    <w:basedOn w:val="a6"/>
    <w:next w:val="a6"/>
    <w:link w:val="27"/>
    <w:uiPriority w:val="29"/>
    <w:qFormat/>
    <w:pPr>
      <w:ind w:left="720" w:right="720"/>
    </w:pPr>
    <w:rPr>
      <w:i/>
    </w:rPr>
  </w:style>
  <w:style w:type="character" w:customStyle="1" w:styleId="27">
    <w:name w:val="Цитата 2 Знак"/>
    <w:link w:val="26"/>
    <w:uiPriority w:val="29"/>
    <w:rPr>
      <w:i/>
    </w:rPr>
  </w:style>
  <w:style w:type="paragraph" w:styleId="aa">
    <w:name w:val="Intense Quote"/>
    <w:basedOn w:val="a6"/>
    <w:next w:val="a6"/>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character" w:customStyle="1" w:styleId="HeaderChar">
    <w:name w:val="Header Char"/>
    <w:basedOn w:val="a7"/>
    <w:uiPriority w:val="99"/>
  </w:style>
  <w:style w:type="character" w:customStyle="1" w:styleId="FooterChar">
    <w:name w:val="Footer Char"/>
    <w:basedOn w:val="a7"/>
    <w:uiPriority w:val="99"/>
  </w:style>
  <w:style w:type="character" w:customStyle="1" w:styleId="ac">
    <w:name w:val="Название объекта Знак"/>
    <w:basedOn w:val="a7"/>
    <w:link w:val="ad"/>
    <w:uiPriority w:val="35"/>
    <w:rPr>
      <w:b/>
      <w:bCs/>
      <w:color w:val="5B9BD5" w:themeColor="accent1"/>
      <w:sz w:val="18"/>
      <w:szCs w:val="18"/>
    </w:rPr>
  </w:style>
  <w:style w:type="table" w:customStyle="1" w:styleId="TableGridLight">
    <w:name w:val="Table Grid Light"/>
    <w:basedOn w:val="a8"/>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5">
    <w:name w:val="Plain Table 1"/>
    <w:basedOn w:val="a8"/>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8">
    <w:name w:val="Plain Table 2"/>
    <w:basedOn w:val="a8"/>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5">
    <w:name w:val="Plain Table 3"/>
    <w:basedOn w:val="a8"/>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3">
    <w:name w:val="Plain Table 4"/>
    <w:basedOn w:val="a8"/>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8"/>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0">
    <w:name w:val="Grid Table 1 Light"/>
    <w:basedOn w:val="a8"/>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8"/>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8"/>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8"/>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8"/>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8"/>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8"/>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0">
    <w:name w:val="Grid Table 2"/>
    <w:basedOn w:val="a8"/>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8"/>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8"/>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8"/>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8"/>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8"/>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8"/>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8"/>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8"/>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8"/>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8"/>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8"/>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8"/>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8"/>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8"/>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8"/>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8"/>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8"/>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8"/>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8"/>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8"/>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8"/>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8"/>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8"/>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8"/>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8"/>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8"/>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8"/>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8"/>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8"/>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8"/>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8"/>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8"/>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8"/>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8"/>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8"/>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1">
    <w:name w:val="List Table 1 Light"/>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8"/>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1">
    <w:name w:val="List Table 2"/>
    <w:basedOn w:val="a8"/>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8"/>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8"/>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8"/>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8"/>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8"/>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8"/>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8"/>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8"/>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8"/>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8"/>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8"/>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8"/>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8"/>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8"/>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8"/>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8"/>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8"/>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8"/>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8"/>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8"/>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8"/>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8"/>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8"/>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8"/>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8"/>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8"/>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8"/>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8"/>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8"/>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8"/>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8"/>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8"/>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8"/>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8"/>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8"/>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8"/>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8"/>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8"/>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8"/>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8"/>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8"/>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8"/>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8"/>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8"/>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8"/>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8"/>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8"/>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8"/>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8"/>
    <w:uiPriority w:val="99"/>
    <w:pPr>
      <w:spacing w:after="0" w:line="240" w:lineRule="auto"/>
    </w:pPr>
    <w:rPr>
      <w:color w:val="404040"/>
      <w:sz w:val="20"/>
      <w:szCs w:val="20"/>
      <w:lang w:val="en-U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8"/>
    <w:uiPriority w:val="99"/>
    <w:pPr>
      <w:spacing w:after="0" w:line="240" w:lineRule="auto"/>
    </w:pPr>
    <w:rPr>
      <w:color w:val="404040"/>
      <w:sz w:val="20"/>
      <w:szCs w:val="20"/>
      <w:lang w:val="en-US"/>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8"/>
    <w:uiPriority w:val="99"/>
    <w:pPr>
      <w:spacing w:after="0" w:line="240" w:lineRule="auto"/>
    </w:pPr>
    <w:rPr>
      <w:color w:val="404040"/>
      <w:sz w:val="20"/>
      <w:szCs w:val="20"/>
      <w:lang w:val="en-US"/>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8"/>
    <w:uiPriority w:val="99"/>
    <w:pPr>
      <w:spacing w:after="0" w:line="240" w:lineRule="auto"/>
    </w:pPr>
    <w:rPr>
      <w:color w:val="404040"/>
      <w:sz w:val="20"/>
      <w:szCs w:val="20"/>
      <w:lang w:val="en-US"/>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8"/>
    <w:uiPriority w:val="99"/>
    <w:pPr>
      <w:spacing w:after="0" w:line="240" w:lineRule="auto"/>
    </w:pPr>
    <w:rPr>
      <w:color w:val="404040"/>
      <w:sz w:val="20"/>
      <w:szCs w:val="20"/>
      <w:lang w:val="en-US"/>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8"/>
    <w:uiPriority w:val="99"/>
    <w:pPr>
      <w:spacing w:after="0" w:line="240" w:lineRule="auto"/>
    </w:pPr>
    <w:rPr>
      <w:color w:val="404040"/>
      <w:sz w:val="20"/>
      <w:szCs w:val="20"/>
      <w:lang w:val="en-US"/>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8"/>
    <w:uiPriority w:val="99"/>
    <w:pPr>
      <w:spacing w:after="0" w:line="240" w:lineRule="auto"/>
    </w:pPr>
    <w:rPr>
      <w:color w:val="404040"/>
      <w:sz w:val="20"/>
      <w:szCs w:val="20"/>
      <w:lang w:val="en-US"/>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8"/>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8"/>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8"/>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8"/>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8"/>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8"/>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8"/>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e">
    <w:name w:val="No Spacing"/>
    <w:link w:val="af"/>
    <w:qFormat/>
    <w:pPr>
      <w:spacing w:after="0" w:line="240" w:lineRule="auto"/>
    </w:pPr>
    <w:rPr>
      <w:rFonts w:ascii="Calibri" w:eastAsia="Calibri" w:hAnsi="Calibri" w:cs="Times New Roman"/>
    </w:rPr>
  </w:style>
  <w:style w:type="character" w:customStyle="1" w:styleId="af">
    <w:name w:val="Без интервала Знак"/>
    <w:link w:val="ae"/>
    <w:qFormat/>
    <w:rPr>
      <w:rFonts w:ascii="Calibri" w:eastAsia="Calibri" w:hAnsi="Calibri" w:cs="Times New Roman"/>
    </w:rPr>
  </w:style>
  <w:style w:type="paragraph" w:customStyle="1" w:styleId="af0">
    <w:name w:val="Стиль начало"/>
    <w:basedOn w:val="a6"/>
    <w:qFormat/>
    <w:pPr>
      <w:widowControl w:val="0"/>
      <w:spacing w:line="264" w:lineRule="auto"/>
    </w:pPr>
    <w:rPr>
      <w:sz w:val="28"/>
    </w:rPr>
  </w:style>
  <w:style w:type="paragraph" w:customStyle="1" w:styleId="Noeeu14">
    <w:name w:val="Noeeu14"/>
    <w:basedOn w:val="a6"/>
    <w:qFormat/>
    <w:pPr>
      <w:spacing w:line="264" w:lineRule="auto"/>
      <w:ind w:firstLine="720"/>
      <w:jc w:val="both"/>
    </w:pPr>
    <w:rPr>
      <w:sz w:val="28"/>
    </w:rPr>
  </w:style>
  <w:style w:type="paragraph" w:customStyle="1" w:styleId="16">
    <w:name w:val="Текст1"/>
    <w:basedOn w:val="a6"/>
    <w:qFormat/>
    <w:pPr>
      <w:tabs>
        <w:tab w:val="left" w:pos="480"/>
        <w:tab w:val="left" w:pos="720"/>
        <w:tab w:val="left" w:pos="6240"/>
      </w:tabs>
      <w:spacing w:line="240" w:lineRule="atLeast"/>
      <w:ind w:firstLine="709"/>
      <w:jc w:val="both"/>
    </w:pPr>
    <w:rPr>
      <w:sz w:val="24"/>
      <w:lang w:eastAsia="ar-SA"/>
    </w:rPr>
  </w:style>
  <w:style w:type="paragraph" w:customStyle="1" w:styleId="ConsPlusNormal">
    <w:name w:val="ConsPlusNormal"/>
    <w:link w:val="ConsPlusNormal0"/>
    <w:qFormat/>
    <w:pPr>
      <w:widowControl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rPr>
      <w:rFonts w:ascii="Calibri" w:eastAsia="Times New Roman" w:hAnsi="Calibri" w:cs="Calibri"/>
      <w:szCs w:val="20"/>
      <w:lang w:eastAsia="ru-RU"/>
    </w:rPr>
  </w:style>
  <w:style w:type="character" w:styleId="af1">
    <w:name w:val="Hyperlink"/>
    <w:uiPriority w:val="99"/>
    <w:unhideWhenUsed/>
    <w:qFormat/>
    <w:rPr>
      <w:color w:val="0000FF"/>
      <w:u w:val="single"/>
    </w:rPr>
  </w:style>
  <w:style w:type="paragraph" w:styleId="af2">
    <w:name w:val="List Paragraph"/>
    <w:basedOn w:val="a6"/>
    <w:link w:val="af3"/>
    <w:uiPriority w:val="72"/>
    <w:qFormat/>
    <w:pPr>
      <w:ind w:left="720"/>
      <w:contextualSpacing/>
    </w:pPr>
  </w:style>
  <w:style w:type="paragraph" w:styleId="af4">
    <w:name w:val="Balloon Text"/>
    <w:basedOn w:val="a6"/>
    <w:link w:val="af5"/>
    <w:uiPriority w:val="99"/>
    <w:semiHidden/>
    <w:unhideWhenUsed/>
    <w:qFormat/>
    <w:rPr>
      <w:rFonts w:ascii="Segoe UI" w:hAnsi="Segoe UI" w:cs="Segoe UI"/>
      <w:sz w:val="18"/>
      <w:szCs w:val="18"/>
    </w:rPr>
  </w:style>
  <w:style w:type="character" w:customStyle="1" w:styleId="af5">
    <w:name w:val="Текст выноски Знак"/>
    <w:basedOn w:val="a7"/>
    <w:link w:val="af4"/>
    <w:uiPriority w:val="99"/>
    <w:semiHidden/>
    <w:rPr>
      <w:rFonts w:ascii="Segoe UI" w:eastAsia="Times New Roman" w:hAnsi="Segoe UI" w:cs="Segoe UI"/>
      <w:sz w:val="18"/>
      <w:szCs w:val="18"/>
      <w:lang w:eastAsia="ru-RU"/>
    </w:rPr>
  </w:style>
  <w:style w:type="character" w:styleId="af6">
    <w:name w:val="annotation reference"/>
    <w:basedOn w:val="a7"/>
    <w:uiPriority w:val="99"/>
    <w:semiHidden/>
    <w:unhideWhenUsed/>
    <w:rPr>
      <w:sz w:val="16"/>
      <w:szCs w:val="16"/>
    </w:rPr>
  </w:style>
  <w:style w:type="paragraph" w:styleId="af7">
    <w:name w:val="annotation text"/>
    <w:basedOn w:val="a6"/>
    <w:link w:val="af8"/>
    <w:uiPriority w:val="99"/>
    <w:semiHidden/>
    <w:unhideWhenUsed/>
    <w:qFormat/>
  </w:style>
  <w:style w:type="character" w:customStyle="1" w:styleId="af8">
    <w:name w:val="Текст примечания Знак"/>
    <w:basedOn w:val="a7"/>
    <w:link w:val="af7"/>
    <w:uiPriority w:val="99"/>
    <w:semiHidden/>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semiHidden/>
    <w:unhideWhenUsed/>
    <w:qFormat/>
    <w:rPr>
      <w:b/>
      <w:bCs/>
    </w:rPr>
  </w:style>
  <w:style w:type="character" w:customStyle="1" w:styleId="afa">
    <w:name w:val="Тема примечания Знак"/>
    <w:basedOn w:val="af8"/>
    <w:link w:val="af9"/>
    <w:uiPriority w:val="99"/>
    <w:semiHidden/>
    <w:rPr>
      <w:rFonts w:ascii="Times New Roman" w:eastAsia="Times New Roman" w:hAnsi="Times New Roman" w:cs="Times New Roman"/>
      <w:b/>
      <w:bCs/>
      <w:sz w:val="20"/>
      <w:szCs w:val="20"/>
      <w:lang w:eastAsia="ru-RU"/>
    </w:rPr>
  </w:style>
  <w:style w:type="paragraph" w:styleId="afb">
    <w:name w:val="header"/>
    <w:basedOn w:val="a6"/>
    <w:link w:val="afc"/>
    <w:uiPriority w:val="99"/>
    <w:unhideWhenUsed/>
    <w:qFormat/>
    <w:pPr>
      <w:tabs>
        <w:tab w:val="center" w:pos="4677"/>
        <w:tab w:val="right" w:pos="9355"/>
      </w:tabs>
    </w:pPr>
  </w:style>
  <w:style w:type="character" w:customStyle="1" w:styleId="afc">
    <w:name w:val="Верхний колонтитул Знак"/>
    <w:basedOn w:val="a7"/>
    <w:link w:val="afb"/>
    <w:uiPriority w:val="99"/>
    <w:rPr>
      <w:rFonts w:ascii="Times New Roman" w:eastAsia="Times New Roman" w:hAnsi="Times New Roman" w:cs="Times New Roman"/>
      <w:sz w:val="20"/>
      <w:szCs w:val="20"/>
      <w:lang w:eastAsia="ru-RU"/>
    </w:rPr>
  </w:style>
  <w:style w:type="character" w:customStyle="1" w:styleId="af3">
    <w:name w:val="Абзац списка Знак"/>
    <w:link w:val="af2"/>
    <w:qFormat/>
    <w:rPr>
      <w:rFonts w:ascii="Times New Roman" w:eastAsia="Times New Roman" w:hAnsi="Times New Roman" w:cs="Times New Roman"/>
      <w:sz w:val="20"/>
      <w:szCs w:val="20"/>
      <w:lang w:eastAsia="ru-RU"/>
    </w:rPr>
  </w:style>
  <w:style w:type="paragraph" w:styleId="afd">
    <w:name w:val="footer"/>
    <w:basedOn w:val="a6"/>
    <w:link w:val="afe"/>
    <w:uiPriority w:val="99"/>
    <w:unhideWhenUsed/>
    <w:qFormat/>
    <w:pPr>
      <w:tabs>
        <w:tab w:val="center" w:pos="4677"/>
        <w:tab w:val="right" w:pos="9355"/>
      </w:tabs>
    </w:pPr>
  </w:style>
  <w:style w:type="character" w:customStyle="1" w:styleId="afe">
    <w:name w:val="Нижний колонтитул Знак"/>
    <w:basedOn w:val="a7"/>
    <w:link w:val="afd"/>
    <w:uiPriority w:val="99"/>
    <w:rPr>
      <w:rFonts w:ascii="Times New Roman" w:eastAsia="Times New Roman" w:hAnsi="Times New Roman" w:cs="Times New Roman"/>
      <w:sz w:val="20"/>
      <w:szCs w:val="20"/>
      <w:lang w:eastAsia="ru-RU"/>
    </w:rPr>
  </w:style>
  <w:style w:type="character" w:customStyle="1" w:styleId="25">
    <w:name w:val="Заголовок 2 Знак"/>
    <w:basedOn w:val="a7"/>
    <w:link w:val="24"/>
    <w:semiHidden/>
    <w:rPr>
      <w:rFonts w:ascii="Cambria" w:eastAsia="Calibri" w:hAnsi="Cambria" w:cs="Times New Roman"/>
      <w:b/>
      <w:bCs/>
      <w:i/>
      <w:iCs/>
      <w:sz w:val="28"/>
      <w:szCs w:val="28"/>
    </w:rPr>
  </w:style>
  <w:style w:type="character" w:customStyle="1" w:styleId="ng-star-inserted">
    <w:name w:val="ng-star-inserted"/>
    <w:basedOn w:val="a7"/>
  </w:style>
  <w:style w:type="character" w:customStyle="1" w:styleId="chars-valuevalue-min-val">
    <w:name w:val="chars-value__value-min-val"/>
    <w:basedOn w:val="a7"/>
    <w:qFormat/>
  </w:style>
  <w:style w:type="character" w:customStyle="1" w:styleId="chars-valuevalue-text-desc">
    <w:name w:val="chars-value__value-text-desc"/>
    <w:basedOn w:val="a7"/>
    <w:qFormat/>
  </w:style>
  <w:style w:type="character" w:customStyle="1" w:styleId="chars-valuevalue">
    <w:name w:val="chars-value__value"/>
    <w:basedOn w:val="a7"/>
  </w:style>
  <w:style w:type="character" w:customStyle="1" w:styleId="chars-valuevalue-max-val">
    <w:name w:val="chars-value__value-max-val"/>
    <w:basedOn w:val="a7"/>
  </w:style>
  <w:style w:type="character" w:customStyle="1" w:styleId="14">
    <w:name w:val="Заголовок 1 Знак"/>
    <w:basedOn w:val="a7"/>
    <w:link w:val="13"/>
    <w:uiPriority w:val="9"/>
    <w:qFormat/>
    <w:rPr>
      <w:rFonts w:asciiTheme="majorHAnsi" w:eastAsiaTheme="majorEastAsia" w:hAnsiTheme="majorHAnsi" w:cstheme="majorBidi"/>
      <w:color w:val="2E74B5" w:themeColor="accent1" w:themeShade="BF"/>
      <w:sz w:val="32"/>
      <w:szCs w:val="32"/>
      <w:lang w:eastAsia="ru-RU"/>
    </w:rPr>
  </w:style>
  <w:style w:type="character" w:customStyle="1" w:styleId="NoSpacingChar">
    <w:name w:val="No Spacing Char"/>
    <w:link w:val="17"/>
    <w:rPr>
      <w:rFonts w:ascii="Times New Roman" w:eastAsia="Times New Roman" w:hAnsi="Times New Roman" w:cs="Times New Roman"/>
    </w:rPr>
  </w:style>
  <w:style w:type="paragraph" w:customStyle="1" w:styleId="17">
    <w:name w:val="Без интервала1"/>
    <w:link w:val="NoSpacingChar"/>
    <w:qFormat/>
    <w:pPr>
      <w:spacing w:after="0" w:line="240" w:lineRule="auto"/>
    </w:pPr>
    <w:rPr>
      <w:rFonts w:ascii="Times New Roman" w:eastAsia="Times New Roman" w:hAnsi="Times New Roman" w:cs="Times New Roman"/>
    </w:rPr>
  </w:style>
  <w:style w:type="character" w:customStyle="1" w:styleId="cardmaininfocontent">
    <w:name w:val="cardmaininfo__content"/>
    <w:qFormat/>
  </w:style>
  <w:style w:type="character" w:styleId="aff">
    <w:name w:val="Subtle Emphasis"/>
    <w:uiPriority w:val="19"/>
    <w:qFormat/>
    <w:rPr>
      <w:i/>
      <w:iCs/>
      <w:color w:val="808080"/>
    </w:rPr>
  </w:style>
  <w:style w:type="paragraph" w:styleId="aff0">
    <w:name w:val="Normal (Web)"/>
    <w:basedOn w:val="a6"/>
    <w:unhideWhenUsed/>
    <w:qFormat/>
    <w:pPr>
      <w:spacing w:before="100" w:beforeAutospacing="1" w:after="100" w:afterAutospacing="1"/>
    </w:pPr>
    <w:rPr>
      <w:sz w:val="24"/>
      <w:szCs w:val="24"/>
    </w:rPr>
  </w:style>
  <w:style w:type="character" w:customStyle="1" w:styleId="34">
    <w:name w:val="Заголовок 3 Знак"/>
    <w:basedOn w:val="a7"/>
    <w:link w:val="33"/>
    <w:semiHidden/>
    <w:rPr>
      <w:rFonts w:ascii="Arial" w:eastAsia="Times New Roman" w:hAnsi="Arial" w:cs="Arial"/>
      <w:b/>
      <w:bCs/>
      <w:sz w:val="26"/>
      <w:szCs w:val="26"/>
      <w:lang w:eastAsia="ru-RU"/>
    </w:rPr>
  </w:style>
  <w:style w:type="character" w:customStyle="1" w:styleId="42">
    <w:name w:val="Заголовок 4 Знак"/>
    <w:basedOn w:val="a7"/>
    <w:link w:val="41"/>
    <w:semiHidden/>
    <w:rPr>
      <w:rFonts w:ascii="Times New Roman" w:eastAsia="Times New Roman" w:hAnsi="Times New Roman" w:cs="Times New Roman"/>
      <w:sz w:val="26"/>
      <w:szCs w:val="20"/>
      <w:lang w:eastAsia="ar-SA"/>
    </w:rPr>
  </w:style>
  <w:style w:type="character" w:customStyle="1" w:styleId="51">
    <w:name w:val="Заголовок 5 Знак"/>
    <w:basedOn w:val="a7"/>
    <w:link w:val="50"/>
    <w:semiHidden/>
    <w:rPr>
      <w:rFonts w:ascii="Cambria" w:eastAsia="Times New Roman" w:hAnsi="Cambria" w:cs="Times New Roman"/>
      <w:color w:val="243F60"/>
    </w:rPr>
  </w:style>
  <w:style w:type="character" w:customStyle="1" w:styleId="61">
    <w:name w:val="Заголовок 6 Знак"/>
    <w:basedOn w:val="a7"/>
    <w:link w:val="60"/>
    <w:semiHidden/>
    <w:rPr>
      <w:rFonts w:ascii="Times New Roman" w:eastAsia="Times New Roman" w:hAnsi="Times New Roman" w:cs="Times New Roman"/>
      <w:b/>
      <w:bCs/>
      <w:lang w:eastAsia="ru-RU"/>
    </w:rPr>
  </w:style>
  <w:style w:type="character" w:customStyle="1" w:styleId="70">
    <w:name w:val="Заголовок 7 Знак"/>
    <w:basedOn w:val="a7"/>
    <w:link w:val="7"/>
    <w:semiHidden/>
    <w:rPr>
      <w:rFonts w:ascii="Times New Roman" w:eastAsia="Times New Roman" w:hAnsi="Times New Roman" w:cs="Times New Roman"/>
      <w:sz w:val="26"/>
      <w:szCs w:val="20"/>
      <w:lang w:eastAsia="ar-SA"/>
    </w:rPr>
  </w:style>
  <w:style w:type="character" w:customStyle="1" w:styleId="80">
    <w:name w:val="Заголовок 8 Знак"/>
    <w:basedOn w:val="a7"/>
    <w:link w:val="8"/>
    <w:semiHidden/>
    <w:rPr>
      <w:rFonts w:ascii="Calibri" w:eastAsia="Times New Roman" w:hAnsi="Calibri" w:cs="Times New Roman"/>
      <w:i/>
      <w:iCs/>
      <w:sz w:val="24"/>
      <w:szCs w:val="24"/>
    </w:rPr>
  </w:style>
  <w:style w:type="character" w:customStyle="1" w:styleId="90">
    <w:name w:val="Заголовок 9 Знак"/>
    <w:basedOn w:val="a7"/>
    <w:link w:val="9"/>
    <w:semiHidden/>
    <w:rPr>
      <w:rFonts w:ascii="Times New Roman" w:eastAsia="Times New Roman" w:hAnsi="Times New Roman" w:cs="Times New Roman"/>
      <w:sz w:val="26"/>
      <w:szCs w:val="20"/>
      <w:lang w:eastAsia="ar-SA"/>
    </w:rPr>
  </w:style>
  <w:style w:type="character" w:styleId="aff1">
    <w:name w:val="FollowedHyperlink"/>
    <w:semiHidden/>
    <w:unhideWhenUsed/>
    <w:rPr>
      <w:color w:val="800080"/>
      <w:u w:val="single"/>
    </w:rPr>
  </w:style>
  <w:style w:type="paragraph" w:styleId="HTML">
    <w:name w:val="HTML Preformatted"/>
    <w:basedOn w:val="a6"/>
    <w:link w:val="HTML0"/>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7"/>
    <w:link w:val="HTML"/>
    <w:semiHidden/>
    <w:rPr>
      <w:rFonts w:ascii="Courier New" w:eastAsia="Times New Roman" w:hAnsi="Courier New" w:cs="Courier New"/>
      <w:sz w:val="20"/>
      <w:szCs w:val="20"/>
      <w:lang w:eastAsia="ru-RU"/>
    </w:rPr>
  </w:style>
  <w:style w:type="paragraph" w:customStyle="1" w:styleId="msonormal0">
    <w:name w:val="msonormal"/>
    <w:basedOn w:val="a6"/>
    <w:qFormat/>
    <w:pPr>
      <w:spacing w:before="129" w:after="129"/>
      <w:ind w:left="129" w:right="129"/>
    </w:pPr>
    <w:rPr>
      <w:sz w:val="24"/>
    </w:rPr>
  </w:style>
  <w:style w:type="paragraph" w:styleId="18">
    <w:name w:val="toc 1"/>
    <w:basedOn w:val="a6"/>
    <w:next w:val="a6"/>
    <w:uiPriority w:val="39"/>
    <w:semiHidden/>
    <w:unhideWhenUsed/>
    <w:qFormat/>
    <w:pPr>
      <w:spacing w:after="100" w:line="276" w:lineRule="auto"/>
    </w:pPr>
    <w:rPr>
      <w:rFonts w:ascii="Calibri" w:hAnsi="Calibri"/>
      <w:sz w:val="22"/>
      <w:szCs w:val="22"/>
    </w:rPr>
  </w:style>
  <w:style w:type="paragraph" w:styleId="29">
    <w:name w:val="toc 2"/>
    <w:basedOn w:val="a6"/>
    <w:next w:val="a6"/>
    <w:uiPriority w:val="39"/>
    <w:semiHidden/>
    <w:unhideWhenUsed/>
    <w:qFormat/>
    <w:pPr>
      <w:spacing w:after="100" w:line="276" w:lineRule="auto"/>
      <w:ind w:left="220"/>
    </w:pPr>
    <w:rPr>
      <w:rFonts w:ascii="Calibri" w:eastAsia="Calibri" w:hAnsi="Calibri"/>
      <w:sz w:val="22"/>
      <w:szCs w:val="22"/>
      <w:lang w:eastAsia="en-US"/>
    </w:rPr>
  </w:style>
  <w:style w:type="paragraph" w:styleId="36">
    <w:name w:val="toc 3"/>
    <w:basedOn w:val="a6"/>
    <w:next w:val="a6"/>
    <w:uiPriority w:val="39"/>
    <w:semiHidden/>
    <w:unhideWhenUsed/>
    <w:qFormat/>
    <w:pPr>
      <w:spacing w:after="100" w:line="276" w:lineRule="auto"/>
      <w:ind w:left="440"/>
    </w:pPr>
    <w:rPr>
      <w:rFonts w:ascii="Calibri" w:eastAsia="Calibri" w:hAnsi="Calibri"/>
      <w:sz w:val="22"/>
      <w:szCs w:val="22"/>
      <w:lang w:eastAsia="en-US"/>
    </w:rPr>
  </w:style>
  <w:style w:type="paragraph" w:styleId="44">
    <w:name w:val="toc 4"/>
    <w:basedOn w:val="a6"/>
    <w:next w:val="a6"/>
    <w:uiPriority w:val="39"/>
    <w:semiHidden/>
    <w:unhideWhenUsed/>
    <w:qFormat/>
    <w:pPr>
      <w:spacing w:after="100" w:line="276" w:lineRule="auto"/>
      <w:ind w:left="660"/>
    </w:pPr>
    <w:rPr>
      <w:rFonts w:ascii="Calibri" w:eastAsia="Calibri" w:hAnsi="Calibri"/>
      <w:sz w:val="22"/>
      <w:szCs w:val="22"/>
      <w:lang w:eastAsia="en-US"/>
    </w:rPr>
  </w:style>
  <w:style w:type="paragraph" w:styleId="53">
    <w:name w:val="toc 5"/>
    <w:basedOn w:val="a6"/>
    <w:next w:val="a6"/>
    <w:semiHidden/>
    <w:unhideWhenUsed/>
    <w:qFormat/>
    <w:pPr>
      <w:spacing w:after="100" w:line="276" w:lineRule="auto"/>
      <w:ind w:left="880"/>
    </w:pPr>
    <w:rPr>
      <w:rFonts w:ascii="Calibri" w:hAnsi="Calibri"/>
      <w:sz w:val="22"/>
      <w:szCs w:val="22"/>
    </w:rPr>
  </w:style>
  <w:style w:type="paragraph" w:styleId="62">
    <w:name w:val="toc 6"/>
    <w:basedOn w:val="a6"/>
    <w:next w:val="a6"/>
    <w:semiHidden/>
    <w:unhideWhenUsed/>
    <w:qFormat/>
    <w:pPr>
      <w:spacing w:after="100" w:line="276" w:lineRule="auto"/>
      <w:ind w:left="1100"/>
    </w:pPr>
    <w:rPr>
      <w:rFonts w:ascii="Calibri" w:hAnsi="Calibri"/>
      <w:sz w:val="22"/>
      <w:szCs w:val="22"/>
    </w:rPr>
  </w:style>
  <w:style w:type="paragraph" w:styleId="71">
    <w:name w:val="toc 7"/>
    <w:basedOn w:val="a6"/>
    <w:next w:val="a6"/>
    <w:semiHidden/>
    <w:unhideWhenUsed/>
    <w:qFormat/>
    <w:pPr>
      <w:spacing w:after="100" w:line="276" w:lineRule="auto"/>
      <w:ind w:left="1320"/>
    </w:pPr>
    <w:rPr>
      <w:rFonts w:ascii="Calibri" w:hAnsi="Calibri"/>
      <w:sz w:val="22"/>
      <w:szCs w:val="22"/>
    </w:rPr>
  </w:style>
  <w:style w:type="paragraph" w:styleId="81">
    <w:name w:val="toc 8"/>
    <w:basedOn w:val="a6"/>
    <w:next w:val="a6"/>
    <w:semiHidden/>
    <w:unhideWhenUsed/>
    <w:qFormat/>
    <w:pPr>
      <w:spacing w:after="100" w:line="276" w:lineRule="auto"/>
      <w:ind w:left="1540"/>
    </w:pPr>
    <w:rPr>
      <w:rFonts w:ascii="Calibri" w:hAnsi="Calibri"/>
      <w:sz w:val="22"/>
      <w:szCs w:val="22"/>
    </w:rPr>
  </w:style>
  <w:style w:type="paragraph" w:styleId="91">
    <w:name w:val="toc 9"/>
    <w:basedOn w:val="a6"/>
    <w:next w:val="a6"/>
    <w:semiHidden/>
    <w:unhideWhenUsed/>
    <w:qFormat/>
    <w:pPr>
      <w:spacing w:after="100" w:line="276" w:lineRule="auto"/>
      <w:ind w:left="1760"/>
    </w:pPr>
    <w:rPr>
      <w:rFonts w:ascii="Calibri" w:hAnsi="Calibri"/>
      <w:sz w:val="22"/>
      <w:szCs w:val="22"/>
    </w:rPr>
  </w:style>
  <w:style w:type="paragraph" w:styleId="aff2">
    <w:name w:val="footnote text"/>
    <w:basedOn w:val="a6"/>
    <w:link w:val="aff3"/>
    <w:semiHidden/>
    <w:unhideWhenUsed/>
    <w:qFormat/>
  </w:style>
  <w:style w:type="character" w:customStyle="1" w:styleId="aff3">
    <w:name w:val="Текст сноски Знак"/>
    <w:basedOn w:val="a7"/>
    <w:link w:val="aff2"/>
    <w:semiHidden/>
    <w:rPr>
      <w:rFonts w:ascii="Times New Roman" w:eastAsia="Times New Roman" w:hAnsi="Times New Roman" w:cs="Times New Roman"/>
      <w:sz w:val="20"/>
      <w:szCs w:val="20"/>
      <w:lang w:eastAsia="ru-RU"/>
    </w:rPr>
  </w:style>
  <w:style w:type="paragraph" w:styleId="ad">
    <w:name w:val="caption"/>
    <w:basedOn w:val="a6"/>
    <w:next w:val="a6"/>
    <w:link w:val="ac"/>
    <w:uiPriority w:val="35"/>
    <w:semiHidden/>
    <w:unhideWhenUsed/>
    <w:qFormat/>
    <w:pPr>
      <w:spacing w:after="200"/>
    </w:pPr>
    <w:rPr>
      <w:rFonts w:ascii="Calibri" w:eastAsia="Calibri" w:hAnsi="Calibri"/>
      <w:b/>
      <w:bCs/>
      <w:color w:val="4F81BD"/>
      <w:sz w:val="18"/>
      <w:szCs w:val="18"/>
      <w:lang w:eastAsia="en-US"/>
    </w:rPr>
  </w:style>
  <w:style w:type="paragraph" w:styleId="aff4">
    <w:name w:val="table of figures"/>
    <w:basedOn w:val="a6"/>
    <w:next w:val="a6"/>
    <w:uiPriority w:val="99"/>
    <w:semiHidden/>
    <w:unhideWhenUsed/>
    <w:qFormat/>
    <w:pPr>
      <w:spacing w:line="360" w:lineRule="auto"/>
      <w:jc w:val="both"/>
    </w:pPr>
    <w:rPr>
      <w:rFonts w:eastAsia="Calibri"/>
      <w:sz w:val="28"/>
      <w:szCs w:val="22"/>
      <w:lang w:eastAsia="en-US"/>
    </w:rPr>
  </w:style>
  <w:style w:type="paragraph" w:styleId="aff5">
    <w:name w:val="endnote text"/>
    <w:basedOn w:val="a6"/>
    <w:link w:val="aff6"/>
    <w:semiHidden/>
    <w:unhideWhenUsed/>
    <w:qFormat/>
    <w:pPr>
      <w:spacing w:after="200" w:line="276" w:lineRule="auto"/>
    </w:pPr>
    <w:rPr>
      <w:rFonts w:ascii="Calibri" w:eastAsia="Calibri" w:hAnsi="Calibri"/>
      <w:lang w:eastAsia="en-US"/>
    </w:rPr>
  </w:style>
  <w:style w:type="character" w:customStyle="1" w:styleId="aff6">
    <w:name w:val="Текст концевой сноски Знак"/>
    <w:basedOn w:val="a7"/>
    <w:link w:val="aff5"/>
    <w:semiHidden/>
    <w:rPr>
      <w:rFonts w:ascii="Calibri" w:eastAsia="Calibri" w:hAnsi="Calibri" w:cs="Times New Roman"/>
      <w:sz w:val="20"/>
      <w:szCs w:val="20"/>
    </w:rPr>
  </w:style>
  <w:style w:type="paragraph" w:styleId="aff7">
    <w:name w:val="List"/>
    <w:basedOn w:val="a6"/>
    <w:semiHidden/>
    <w:unhideWhenUsed/>
    <w:qFormat/>
    <w:pPr>
      <w:ind w:left="283" w:hanging="283"/>
      <w:contextualSpacing/>
    </w:pPr>
  </w:style>
  <w:style w:type="paragraph" w:styleId="a1">
    <w:name w:val="List Bullet"/>
    <w:basedOn w:val="a6"/>
    <w:uiPriority w:val="99"/>
    <w:semiHidden/>
    <w:unhideWhenUsed/>
    <w:qFormat/>
    <w:pPr>
      <w:numPr>
        <w:numId w:val="17"/>
      </w:numPr>
      <w:spacing w:after="200" w:line="276" w:lineRule="auto"/>
      <w:contextualSpacing/>
    </w:pPr>
    <w:rPr>
      <w:rFonts w:ascii="Calibri" w:eastAsia="Calibri" w:hAnsi="Calibri"/>
      <w:sz w:val="22"/>
      <w:szCs w:val="22"/>
      <w:lang w:eastAsia="en-US"/>
    </w:rPr>
  </w:style>
  <w:style w:type="paragraph" w:styleId="2a">
    <w:name w:val="List 2"/>
    <w:basedOn w:val="a6"/>
    <w:semiHidden/>
    <w:unhideWhenUsed/>
    <w:qFormat/>
    <w:pPr>
      <w:ind w:left="566" w:hanging="283"/>
      <w:contextualSpacing/>
    </w:pPr>
  </w:style>
  <w:style w:type="paragraph" w:styleId="21">
    <w:name w:val="List Number 2"/>
    <w:basedOn w:val="a6"/>
    <w:uiPriority w:val="99"/>
    <w:semiHidden/>
    <w:unhideWhenUsed/>
    <w:qFormat/>
    <w:pPr>
      <w:numPr>
        <w:numId w:val="18"/>
      </w:numPr>
      <w:spacing w:after="200" w:line="276" w:lineRule="auto"/>
      <w:contextualSpacing/>
    </w:pPr>
    <w:rPr>
      <w:rFonts w:ascii="Calibri" w:eastAsia="Calibri" w:hAnsi="Calibri"/>
      <w:sz w:val="22"/>
      <w:szCs w:val="22"/>
      <w:lang w:eastAsia="en-US"/>
    </w:rPr>
  </w:style>
  <w:style w:type="paragraph" w:styleId="aff8">
    <w:name w:val="Title"/>
    <w:basedOn w:val="a6"/>
    <w:next w:val="a6"/>
    <w:link w:val="aff9"/>
    <w:qFormat/>
    <w:pPr>
      <w:contextualSpacing/>
    </w:pPr>
    <w:rPr>
      <w:rFonts w:ascii="Arial" w:hAnsi="Arial" w:cs="Arial"/>
      <w:b/>
      <w:bCs/>
      <w:lang w:eastAsia="ar-SA"/>
    </w:rPr>
  </w:style>
  <w:style w:type="character" w:customStyle="1" w:styleId="aff9">
    <w:name w:val="Заголовок Знак"/>
    <w:basedOn w:val="a7"/>
    <w:link w:val="aff8"/>
    <w:rPr>
      <w:rFonts w:ascii="Arial" w:eastAsia="Times New Roman" w:hAnsi="Arial" w:cs="Arial"/>
      <w:b/>
      <w:bCs/>
      <w:sz w:val="20"/>
      <w:szCs w:val="20"/>
      <w:lang w:eastAsia="ar-SA"/>
    </w:rPr>
  </w:style>
  <w:style w:type="character" w:customStyle="1" w:styleId="affa">
    <w:name w:val="Основной текст Знак"/>
    <w:basedOn w:val="a7"/>
    <w:link w:val="affb"/>
    <w:semiHidden/>
    <w:rPr>
      <w:rFonts w:ascii="Times New Roman" w:eastAsia="Times New Roman" w:hAnsi="Times New Roman" w:cs="Times New Roman"/>
      <w:sz w:val="24"/>
      <w:szCs w:val="24"/>
      <w:lang w:eastAsia="ar-SA"/>
    </w:rPr>
  </w:style>
  <w:style w:type="paragraph" w:styleId="affb">
    <w:name w:val="Body Text"/>
    <w:basedOn w:val="a6"/>
    <w:link w:val="affa"/>
    <w:semiHidden/>
    <w:unhideWhenUsed/>
    <w:qFormat/>
    <w:pPr>
      <w:spacing w:after="120"/>
    </w:pPr>
    <w:rPr>
      <w:sz w:val="24"/>
      <w:szCs w:val="24"/>
      <w:lang w:eastAsia="ar-SA"/>
    </w:rPr>
  </w:style>
  <w:style w:type="character" w:customStyle="1" w:styleId="19">
    <w:name w:val="Основной текст Знак1"/>
    <w:basedOn w:val="a7"/>
    <w:uiPriority w:val="99"/>
    <w:semiHidden/>
    <w:rPr>
      <w:rFonts w:ascii="Times New Roman" w:eastAsia="Times New Roman" w:hAnsi="Times New Roman" w:cs="Times New Roman"/>
      <w:sz w:val="20"/>
      <w:szCs w:val="20"/>
      <w:lang w:eastAsia="ru-RU"/>
    </w:rPr>
  </w:style>
  <w:style w:type="paragraph" w:styleId="affc">
    <w:name w:val="Body Text Indent"/>
    <w:basedOn w:val="a6"/>
    <w:link w:val="affd"/>
    <w:semiHidden/>
    <w:unhideWhenUsed/>
    <w:qFormat/>
    <w:pPr>
      <w:spacing w:after="120"/>
      <w:ind w:left="283"/>
    </w:pPr>
  </w:style>
  <w:style w:type="character" w:customStyle="1" w:styleId="affd">
    <w:name w:val="Основной текст с отступом Знак"/>
    <w:basedOn w:val="a7"/>
    <w:link w:val="affc"/>
    <w:semiHidden/>
    <w:rPr>
      <w:rFonts w:ascii="Times New Roman" w:eastAsia="Times New Roman" w:hAnsi="Times New Roman" w:cs="Times New Roman"/>
      <w:sz w:val="20"/>
      <w:szCs w:val="20"/>
      <w:lang w:eastAsia="ru-RU"/>
    </w:rPr>
  </w:style>
  <w:style w:type="paragraph" w:styleId="affe">
    <w:name w:val="Subtitle"/>
    <w:basedOn w:val="a6"/>
    <w:link w:val="afff"/>
    <w:qFormat/>
    <w:pPr>
      <w:spacing w:after="60"/>
      <w:jc w:val="center"/>
      <w:outlineLvl w:val="1"/>
    </w:pPr>
    <w:rPr>
      <w:rFonts w:ascii="Arial" w:hAnsi="Arial"/>
      <w:sz w:val="24"/>
      <w:szCs w:val="24"/>
    </w:rPr>
  </w:style>
  <w:style w:type="character" w:customStyle="1" w:styleId="afff">
    <w:name w:val="Подзаголовок Знак"/>
    <w:basedOn w:val="a7"/>
    <w:link w:val="affe"/>
    <w:rPr>
      <w:rFonts w:ascii="Arial" w:eastAsia="Times New Roman" w:hAnsi="Arial" w:cs="Times New Roman"/>
      <w:sz w:val="24"/>
      <w:szCs w:val="24"/>
    </w:rPr>
  </w:style>
  <w:style w:type="paragraph" w:styleId="afff0">
    <w:name w:val="Date"/>
    <w:basedOn w:val="a6"/>
    <w:next w:val="a6"/>
    <w:link w:val="afff1"/>
    <w:semiHidden/>
    <w:unhideWhenUsed/>
    <w:qFormat/>
    <w:pPr>
      <w:jc w:val="both"/>
    </w:pPr>
  </w:style>
  <w:style w:type="character" w:customStyle="1" w:styleId="afff1">
    <w:name w:val="Дата Знак"/>
    <w:basedOn w:val="a7"/>
    <w:link w:val="afff0"/>
    <w:semiHidden/>
    <w:rPr>
      <w:rFonts w:ascii="Times New Roman" w:eastAsia="Times New Roman" w:hAnsi="Times New Roman" w:cs="Times New Roman"/>
      <w:sz w:val="20"/>
      <w:szCs w:val="20"/>
      <w:lang w:eastAsia="ru-RU"/>
    </w:rPr>
  </w:style>
  <w:style w:type="paragraph" w:styleId="afff2">
    <w:name w:val="Body Text First Indent"/>
    <w:basedOn w:val="affb"/>
    <w:link w:val="afff3"/>
    <w:uiPriority w:val="99"/>
    <w:semiHidden/>
    <w:unhideWhenUsed/>
    <w:qFormat/>
    <w:pPr>
      <w:spacing w:before="60"/>
      <w:ind w:firstLine="210"/>
      <w:jc w:val="both"/>
    </w:pPr>
    <w:rPr>
      <w:lang w:eastAsia="ru-RU"/>
    </w:rPr>
  </w:style>
  <w:style w:type="character" w:customStyle="1" w:styleId="afff3">
    <w:name w:val="Красная строка Знак"/>
    <w:basedOn w:val="19"/>
    <w:link w:val="afff2"/>
    <w:uiPriority w:val="99"/>
    <w:semiHidden/>
    <w:rPr>
      <w:rFonts w:ascii="Times New Roman" w:eastAsia="Times New Roman" w:hAnsi="Times New Roman" w:cs="Times New Roman"/>
      <w:sz w:val="24"/>
      <w:szCs w:val="24"/>
      <w:lang w:eastAsia="ru-RU"/>
    </w:rPr>
  </w:style>
  <w:style w:type="paragraph" w:styleId="2b">
    <w:name w:val="Body Text 2"/>
    <w:basedOn w:val="a6"/>
    <w:link w:val="2c"/>
    <w:semiHidden/>
    <w:unhideWhenUsed/>
    <w:qFormat/>
    <w:pPr>
      <w:spacing w:after="120" w:line="480" w:lineRule="auto"/>
    </w:pPr>
  </w:style>
  <w:style w:type="character" w:customStyle="1" w:styleId="2c">
    <w:name w:val="Основной текст 2 Знак"/>
    <w:basedOn w:val="a7"/>
    <w:link w:val="2b"/>
    <w:semiHidden/>
    <w:rPr>
      <w:rFonts w:ascii="Times New Roman" w:eastAsia="Times New Roman" w:hAnsi="Times New Roman" w:cs="Times New Roman"/>
      <w:sz w:val="20"/>
      <w:szCs w:val="20"/>
      <w:lang w:eastAsia="ru-RU"/>
    </w:rPr>
  </w:style>
  <w:style w:type="paragraph" w:styleId="37">
    <w:name w:val="Body Text 3"/>
    <w:basedOn w:val="a6"/>
    <w:link w:val="38"/>
    <w:semiHidden/>
    <w:unhideWhenUsed/>
    <w:qFormat/>
    <w:pPr>
      <w:spacing w:after="120" w:line="276" w:lineRule="auto"/>
    </w:pPr>
    <w:rPr>
      <w:rFonts w:ascii="Calibri" w:eastAsia="Calibri" w:hAnsi="Calibri"/>
      <w:sz w:val="16"/>
      <w:szCs w:val="16"/>
      <w:lang w:eastAsia="en-US"/>
    </w:rPr>
  </w:style>
  <w:style w:type="character" w:customStyle="1" w:styleId="38">
    <w:name w:val="Основной текст 3 Знак"/>
    <w:basedOn w:val="a7"/>
    <w:link w:val="37"/>
    <w:semiHidden/>
    <w:rPr>
      <w:rFonts w:ascii="Calibri" w:eastAsia="Calibri" w:hAnsi="Calibri" w:cs="Times New Roman"/>
      <w:sz w:val="16"/>
      <w:szCs w:val="16"/>
    </w:rPr>
  </w:style>
  <w:style w:type="paragraph" w:styleId="2d">
    <w:name w:val="Body Text Indent 2"/>
    <w:basedOn w:val="a6"/>
    <w:link w:val="2e"/>
    <w:uiPriority w:val="99"/>
    <w:semiHidden/>
    <w:unhideWhenUsed/>
    <w:qFormat/>
    <w:pPr>
      <w:spacing w:after="120" w:line="480" w:lineRule="auto"/>
      <w:ind w:left="283"/>
    </w:pPr>
  </w:style>
  <w:style w:type="character" w:customStyle="1" w:styleId="2e">
    <w:name w:val="Основной текст с отступом 2 Знак"/>
    <w:basedOn w:val="a7"/>
    <w:link w:val="2d"/>
    <w:uiPriority w:val="99"/>
    <w:semiHidden/>
    <w:rPr>
      <w:rFonts w:ascii="Times New Roman" w:eastAsia="Times New Roman" w:hAnsi="Times New Roman" w:cs="Times New Roman"/>
      <w:sz w:val="20"/>
      <w:szCs w:val="20"/>
      <w:lang w:eastAsia="ru-RU"/>
    </w:rPr>
  </w:style>
  <w:style w:type="paragraph" w:styleId="39">
    <w:name w:val="Body Text Indent 3"/>
    <w:basedOn w:val="a6"/>
    <w:link w:val="3a"/>
    <w:semiHidden/>
    <w:unhideWhenUsed/>
    <w:qFormat/>
    <w:pPr>
      <w:spacing w:after="120"/>
      <w:ind w:left="283"/>
    </w:pPr>
    <w:rPr>
      <w:rFonts w:asciiTheme="minorHAnsi" w:eastAsiaTheme="minorHAnsi" w:hAnsiTheme="minorHAnsi" w:cstheme="minorBidi"/>
      <w:sz w:val="16"/>
      <w:szCs w:val="16"/>
      <w:lang w:eastAsia="en-US"/>
    </w:rPr>
  </w:style>
  <w:style w:type="character" w:customStyle="1" w:styleId="3a">
    <w:name w:val="Основной текст с отступом 3 Знак"/>
    <w:basedOn w:val="a7"/>
    <w:link w:val="39"/>
    <w:semiHidden/>
    <w:rPr>
      <w:sz w:val="16"/>
      <w:szCs w:val="16"/>
    </w:rPr>
  </w:style>
  <w:style w:type="paragraph" w:styleId="afff4">
    <w:name w:val="Block Text"/>
    <w:basedOn w:val="a6"/>
    <w:uiPriority w:val="99"/>
    <w:semiHidden/>
    <w:unhideWhenUsed/>
    <w:qFormat/>
    <w:pPr>
      <w:shd w:val="clear" w:color="auto" w:fill="FFFFFF"/>
      <w:spacing w:before="5" w:line="274" w:lineRule="exact"/>
      <w:ind w:left="709" w:right="2304"/>
      <w:jc w:val="both"/>
    </w:pPr>
    <w:rPr>
      <w:rFonts w:eastAsia="Calibri"/>
      <w:color w:val="000000"/>
      <w:spacing w:val="1"/>
      <w:sz w:val="24"/>
      <w:szCs w:val="24"/>
    </w:rPr>
  </w:style>
  <w:style w:type="paragraph" w:styleId="afff5">
    <w:name w:val="Plain Text"/>
    <w:basedOn w:val="a6"/>
    <w:link w:val="afff6"/>
    <w:uiPriority w:val="99"/>
    <w:semiHidden/>
    <w:unhideWhenUsed/>
    <w:qFormat/>
    <w:rPr>
      <w:rFonts w:ascii="Consolas" w:eastAsia="Calibri" w:hAnsi="Consolas"/>
      <w:sz w:val="21"/>
      <w:szCs w:val="21"/>
      <w:lang w:eastAsia="en-US"/>
    </w:rPr>
  </w:style>
  <w:style w:type="character" w:customStyle="1" w:styleId="afff6">
    <w:name w:val="Текст Знак"/>
    <w:basedOn w:val="a7"/>
    <w:link w:val="afff5"/>
    <w:uiPriority w:val="99"/>
    <w:semiHidden/>
    <w:rPr>
      <w:rFonts w:ascii="Consolas" w:eastAsia="Calibri" w:hAnsi="Consolas" w:cs="Times New Roman"/>
      <w:sz w:val="21"/>
      <w:szCs w:val="21"/>
    </w:rPr>
  </w:style>
  <w:style w:type="paragraph" w:styleId="afff7">
    <w:name w:val="Revision"/>
    <w:semiHidden/>
    <w:qFormat/>
    <w:pPr>
      <w:spacing w:after="0" w:line="240" w:lineRule="auto"/>
    </w:pPr>
    <w:rPr>
      <w:rFonts w:ascii="Times New Roman" w:eastAsia="Times New Roman" w:hAnsi="Times New Roman" w:cs="Times New Roman"/>
      <w:sz w:val="20"/>
      <w:szCs w:val="20"/>
      <w:lang w:eastAsia="ru-RU"/>
    </w:rPr>
  </w:style>
  <w:style w:type="paragraph" w:styleId="afff8">
    <w:name w:val="TOC Heading"/>
    <w:basedOn w:val="13"/>
    <w:next w:val="a6"/>
    <w:uiPriority w:val="39"/>
    <w:unhideWhenUsed/>
    <w:qFormat/>
    <w:pPr>
      <w:spacing w:before="480" w:line="276" w:lineRule="auto"/>
      <w:outlineLvl w:val="9"/>
    </w:pPr>
    <w:rPr>
      <w:rFonts w:ascii="Cambria" w:eastAsia="Times New Roman" w:hAnsi="Cambria" w:cs="Times New Roman"/>
      <w:b/>
      <w:bCs/>
      <w:color w:val="365F91"/>
      <w:sz w:val="28"/>
      <w:szCs w:val="28"/>
    </w:rPr>
  </w:style>
  <w:style w:type="paragraph" w:customStyle="1" w:styleId="1a">
    <w:name w:val="Знак1 Знак Знак Знак Знак Знак Знак Знак Знак Знак Знак"/>
    <w:basedOn w:val="a6"/>
    <w:qFormat/>
    <w:rPr>
      <w:rFonts w:ascii="Verdana" w:hAnsi="Verdana" w:cs="Verdana"/>
      <w:lang w:val="en-US" w:eastAsia="en-US"/>
    </w:rPr>
  </w:style>
  <w:style w:type="paragraph" w:customStyle="1" w:styleId="3b">
    <w:name w:val="Стиль3"/>
    <w:basedOn w:val="2d"/>
    <w:qFormat/>
    <w:pPr>
      <w:widowControl w:val="0"/>
      <w:tabs>
        <w:tab w:val="num" w:pos="1307"/>
      </w:tabs>
      <w:spacing w:after="0" w:line="240" w:lineRule="auto"/>
      <w:ind w:left="1080"/>
      <w:jc w:val="both"/>
    </w:pPr>
    <w:rPr>
      <w:sz w:val="24"/>
    </w:rPr>
  </w:style>
  <w:style w:type="paragraph" w:customStyle="1" w:styleId="afff9">
    <w:name w:val="Îáû÷íûé"/>
    <w:qFormat/>
    <w:pPr>
      <w:spacing w:after="0" w:line="240" w:lineRule="auto"/>
    </w:pPr>
    <w:rPr>
      <w:rFonts w:ascii="Times New Roman" w:eastAsia="Times New Roman" w:hAnsi="Times New Roman" w:cs="Times New Roman"/>
      <w:sz w:val="20"/>
      <w:szCs w:val="20"/>
      <w:lang w:eastAsia="ru-RU"/>
    </w:rPr>
  </w:style>
  <w:style w:type="character" w:customStyle="1" w:styleId="3c">
    <w:name w:val="Стиль3 Знак Знак Знак"/>
    <w:link w:val="3d"/>
    <w:rPr>
      <w:rFonts w:ascii="Times New Roman" w:eastAsia="Times New Roman" w:hAnsi="Times New Roman" w:cs="Times New Roman"/>
      <w:sz w:val="24"/>
      <w:szCs w:val="20"/>
      <w:lang w:eastAsia="ru-RU"/>
    </w:rPr>
  </w:style>
  <w:style w:type="paragraph" w:customStyle="1" w:styleId="3d">
    <w:name w:val="Стиль3 Знак Знак"/>
    <w:basedOn w:val="2d"/>
    <w:link w:val="3c"/>
    <w:qFormat/>
    <w:pPr>
      <w:widowControl w:val="0"/>
      <w:tabs>
        <w:tab w:val="num" w:pos="767"/>
      </w:tabs>
      <w:spacing w:after="0" w:line="240" w:lineRule="auto"/>
      <w:ind w:left="540"/>
      <w:jc w:val="both"/>
    </w:pPr>
    <w:rPr>
      <w:sz w:val="24"/>
    </w:rPr>
  </w:style>
  <w:style w:type="paragraph" w:customStyle="1" w:styleId="afffa">
    <w:name w:val="Спис_заголовок"/>
    <w:basedOn w:val="a6"/>
    <w:next w:val="aff7"/>
    <w:qFormat/>
    <w:pPr>
      <w:keepNext/>
      <w:keepLines/>
      <w:tabs>
        <w:tab w:val="left" w:pos="0"/>
        <w:tab w:val="num" w:pos="720"/>
      </w:tabs>
      <w:spacing w:before="60" w:after="60"/>
      <w:ind w:left="720" w:hanging="360"/>
      <w:jc w:val="both"/>
    </w:pPr>
    <w:rPr>
      <w:sz w:val="22"/>
    </w:rPr>
  </w:style>
  <w:style w:type="character" w:customStyle="1" w:styleId="ConsNormal">
    <w:name w:val="ConsNormal Знак"/>
    <w:link w:val="ConsNormal0"/>
    <w:rPr>
      <w:rFonts w:ascii="Arial" w:eastAsia="Times New Roman" w:hAnsi="Arial" w:cs="Arial"/>
      <w:sz w:val="20"/>
      <w:szCs w:val="20"/>
      <w:lang w:eastAsia="ru-RU"/>
    </w:rPr>
  </w:style>
  <w:style w:type="paragraph" w:customStyle="1" w:styleId="ConsNormal0">
    <w:name w:val="ConsNormal"/>
    <w:link w:val="ConsNormal"/>
    <w:qFormat/>
    <w:pPr>
      <w:widowControl w:val="0"/>
      <w:spacing w:after="0" w:line="240" w:lineRule="auto"/>
      <w:ind w:firstLine="720"/>
    </w:pPr>
    <w:rPr>
      <w:rFonts w:ascii="Arial" w:eastAsia="Times New Roman" w:hAnsi="Arial" w:cs="Arial"/>
      <w:sz w:val="20"/>
      <w:szCs w:val="20"/>
      <w:lang w:eastAsia="ru-RU"/>
    </w:rPr>
  </w:style>
  <w:style w:type="paragraph" w:customStyle="1" w:styleId="afffb">
    <w:name w:val="Знак"/>
    <w:basedOn w:val="a6"/>
    <w:qFormat/>
    <w:pPr>
      <w:spacing w:after="160" w:line="240" w:lineRule="exact"/>
    </w:pPr>
    <w:rPr>
      <w:rFonts w:ascii="Verdana" w:hAnsi="Verdana"/>
      <w:sz w:val="24"/>
      <w:szCs w:val="24"/>
      <w:lang w:val="en-US" w:eastAsia="en-US"/>
    </w:rPr>
  </w:style>
  <w:style w:type="paragraph" w:customStyle="1" w:styleId="ConsNonformat">
    <w:name w:val="ConsNonformat"/>
    <w:qFormat/>
    <w:pPr>
      <w:spacing w:after="0" w:line="240" w:lineRule="auto"/>
      <w:ind w:right="19772"/>
    </w:pPr>
    <w:rPr>
      <w:rFonts w:ascii="Courier New" w:eastAsia="Arial" w:hAnsi="Courier New" w:cs="Courier New"/>
      <w:sz w:val="16"/>
      <w:szCs w:val="16"/>
      <w:lang w:eastAsia="ar-SA"/>
    </w:rPr>
  </w:style>
  <w:style w:type="paragraph" w:customStyle="1" w:styleId="ConsCell">
    <w:name w:val="ConsCell"/>
    <w:qFormat/>
    <w:pPr>
      <w:spacing w:after="0" w:line="240" w:lineRule="auto"/>
      <w:ind w:right="19772"/>
    </w:pPr>
    <w:rPr>
      <w:rFonts w:ascii="Arial" w:eastAsia="Arial" w:hAnsi="Arial" w:cs="Times New Roman"/>
      <w:lang w:eastAsia="ar-SA"/>
    </w:rPr>
  </w:style>
  <w:style w:type="paragraph" w:customStyle="1" w:styleId="210">
    <w:name w:val="Основной текст 21"/>
    <w:basedOn w:val="a6"/>
    <w:qFormat/>
    <w:pPr>
      <w:jc w:val="both"/>
    </w:pPr>
    <w:rPr>
      <w:szCs w:val="24"/>
      <w:lang w:eastAsia="ar-SA"/>
    </w:rPr>
  </w:style>
  <w:style w:type="paragraph" w:customStyle="1" w:styleId="310">
    <w:name w:val="Основной текст с отступом 31"/>
    <w:basedOn w:val="a6"/>
    <w:qFormat/>
    <w:pPr>
      <w:spacing w:after="120"/>
      <w:ind w:left="283"/>
    </w:pPr>
    <w:rPr>
      <w:sz w:val="16"/>
      <w:szCs w:val="16"/>
      <w:lang w:eastAsia="ar-SA"/>
    </w:rPr>
  </w:style>
  <w:style w:type="character" w:customStyle="1" w:styleId="afffc">
    <w:name w:val="Название Знак"/>
    <w:link w:val="1b"/>
    <w:rPr>
      <w:rFonts w:ascii="Arial" w:eastAsia="Times New Roman" w:hAnsi="Arial" w:cs="Arial"/>
      <w:b/>
      <w:bCs/>
      <w:sz w:val="20"/>
      <w:szCs w:val="20"/>
      <w:lang w:eastAsia="ar-SA"/>
    </w:rPr>
  </w:style>
  <w:style w:type="paragraph" w:customStyle="1" w:styleId="1b">
    <w:name w:val="Название1"/>
    <w:basedOn w:val="a6"/>
    <w:next w:val="affe"/>
    <w:link w:val="afffc"/>
    <w:qFormat/>
    <w:pPr>
      <w:jc w:val="center"/>
    </w:pPr>
    <w:rPr>
      <w:rFonts w:ascii="Arial" w:hAnsi="Arial" w:cs="Arial"/>
      <w:b/>
      <w:bCs/>
      <w:lang w:eastAsia="ar-SA"/>
    </w:rPr>
  </w:style>
  <w:style w:type="paragraph" w:customStyle="1" w:styleId="1c">
    <w:name w:val="Абзац списка1"/>
    <w:basedOn w:val="a6"/>
    <w:qFormat/>
    <w:pPr>
      <w:spacing w:after="200" w:line="276" w:lineRule="auto"/>
      <w:ind w:left="720"/>
      <w:contextualSpacing/>
    </w:pPr>
    <w:rPr>
      <w:rFonts w:ascii="Calibri" w:hAnsi="Calibri"/>
      <w:sz w:val="22"/>
      <w:szCs w:val="22"/>
      <w:lang w:eastAsia="en-US"/>
    </w:rPr>
  </w:style>
  <w:style w:type="paragraph" w:customStyle="1" w:styleId="Default">
    <w:name w:val="Default"/>
    <w:qFormat/>
    <w:pPr>
      <w:spacing w:after="0" w:line="240" w:lineRule="auto"/>
    </w:pPr>
    <w:rPr>
      <w:rFonts w:ascii="Times New Roman" w:eastAsia="Times New Roman" w:hAnsi="Times New Roman" w:cs="Times New Roman"/>
      <w:color w:val="000000"/>
      <w:sz w:val="24"/>
      <w:szCs w:val="24"/>
    </w:rPr>
  </w:style>
  <w:style w:type="paragraph" w:customStyle="1" w:styleId="1d">
    <w:name w:val="Знак1 Знак Знак Знак"/>
    <w:basedOn w:val="a6"/>
    <w:qFormat/>
    <w:pPr>
      <w:spacing w:before="100" w:beforeAutospacing="1" w:after="100" w:afterAutospacing="1"/>
      <w:jc w:val="both"/>
    </w:pPr>
    <w:rPr>
      <w:rFonts w:ascii="Tahoma" w:hAnsi="Tahoma" w:cs="Tahoma"/>
      <w:lang w:val="en-US" w:eastAsia="en-US"/>
    </w:rPr>
  </w:style>
  <w:style w:type="paragraph" w:customStyle="1" w:styleId="1e">
    <w:name w:val="Стиль1"/>
    <w:basedOn w:val="a6"/>
    <w:qFormat/>
    <w:pPr>
      <w:keepNext/>
      <w:keepLines/>
      <w:widowControl w:val="0"/>
      <w:suppressLineNumbers/>
      <w:tabs>
        <w:tab w:val="num" w:pos="432"/>
      </w:tabs>
      <w:spacing w:after="60"/>
      <w:ind w:left="432" w:hanging="432"/>
    </w:pPr>
    <w:rPr>
      <w:b/>
      <w:bCs/>
      <w:sz w:val="28"/>
      <w:szCs w:val="28"/>
    </w:rPr>
  </w:style>
  <w:style w:type="paragraph" w:customStyle="1" w:styleId="3e">
    <w:name w:val="Стиль3 Знак"/>
    <w:basedOn w:val="2d"/>
    <w:qFormat/>
    <w:pPr>
      <w:widowControl w:val="0"/>
      <w:tabs>
        <w:tab w:val="num" w:pos="227"/>
      </w:tabs>
      <w:spacing w:after="0" w:line="240" w:lineRule="auto"/>
      <w:ind w:left="0"/>
      <w:jc w:val="both"/>
    </w:pPr>
    <w:rPr>
      <w:sz w:val="24"/>
      <w:szCs w:val="24"/>
    </w:rPr>
  </w:style>
  <w:style w:type="paragraph" w:customStyle="1" w:styleId="211">
    <w:name w:val="Основной текст с отступом 21"/>
    <w:basedOn w:val="a6"/>
    <w:qFormat/>
    <w:pPr>
      <w:tabs>
        <w:tab w:val="left" w:pos="720"/>
      </w:tabs>
      <w:spacing w:before="57"/>
      <w:ind w:left="720" w:hanging="720"/>
      <w:jc w:val="both"/>
    </w:pPr>
    <w:rPr>
      <w:sz w:val="24"/>
      <w:szCs w:val="24"/>
      <w:lang w:eastAsia="ar-SA"/>
    </w:rPr>
  </w:style>
  <w:style w:type="paragraph" w:customStyle="1" w:styleId="1f">
    <w:name w:val="Цитата1"/>
    <w:basedOn w:val="a6"/>
    <w:qFormat/>
    <w:pPr>
      <w:ind w:left="567" w:right="-35"/>
      <w:jc w:val="both"/>
    </w:pPr>
    <w:rPr>
      <w:sz w:val="22"/>
      <w:szCs w:val="22"/>
      <w:lang w:eastAsia="ar-SA"/>
    </w:rPr>
  </w:style>
  <w:style w:type="character" w:customStyle="1" w:styleId="1f0">
    <w:name w:val="Обычный (веб) Знак1"/>
    <w:link w:val="1f1"/>
    <w:uiPriority w:val="99"/>
    <w:rPr>
      <w:rFonts w:ascii="Times New Roman" w:eastAsia="Times New Roman" w:hAnsi="Times New Roman" w:cs="Times New Roman"/>
      <w:sz w:val="24"/>
      <w:szCs w:val="20"/>
      <w:lang w:eastAsia="ru-RU"/>
    </w:rPr>
  </w:style>
  <w:style w:type="paragraph" w:customStyle="1" w:styleId="110">
    <w:name w:val="Обычный (веб)11"/>
    <w:basedOn w:val="a6"/>
    <w:uiPriority w:val="99"/>
    <w:qFormat/>
    <w:pPr>
      <w:spacing w:before="129" w:after="129"/>
      <w:ind w:left="129" w:right="129"/>
    </w:pPr>
    <w:rPr>
      <w:sz w:val="24"/>
    </w:rPr>
  </w:style>
  <w:style w:type="paragraph" w:customStyle="1" w:styleId="111">
    <w:name w:val="Абзац списка11"/>
    <w:basedOn w:val="a6"/>
    <w:qFormat/>
    <w:pPr>
      <w:ind w:left="720"/>
    </w:pPr>
  </w:style>
  <w:style w:type="paragraph" w:customStyle="1" w:styleId="Style48">
    <w:name w:val="Style48"/>
    <w:basedOn w:val="a6"/>
    <w:qFormat/>
    <w:pPr>
      <w:widowControl w:val="0"/>
      <w:spacing w:line="338" w:lineRule="exact"/>
      <w:jc w:val="both"/>
    </w:pPr>
    <w:rPr>
      <w:sz w:val="24"/>
      <w:szCs w:val="24"/>
    </w:rPr>
  </w:style>
  <w:style w:type="paragraph" w:customStyle="1" w:styleId="ConsPlusNonformat">
    <w:name w:val="ConsPlusNonformat"/>
    <w:qFormat/>
    <w:pPr>
      <w:widowControl w:val="0"/>
      <w:spacing w:after="0" w:line="240" w:lineRule="auto"/>
    </w:pPr>
    <w:rPr>
      <w:rFonts w:ascii="Courier New" w:eastAsia="Times New Roman" w:hAnsi="Courier New" w:cs="Courier New"/>
      <w:sz w:val="20"/>
      <w:szCs w:val="20"/>
      <w:lang w:eastAsia="ru-RU"/>
    </w:rPr>
  </w:style>
  <w:style w:type="paragraph" w:customStyle="1" w:styleId="afffd">
    <w:name w:val="Содержимое таблицы"/>
    <w:basedOn w:val="a6"/>
    <w:qFormat/>
    <w:pPr>
      <w:suppressLineNumbers/>
    </w:pPr>
    <w:rPr>
      <w:sz w:val="24"/>
      <w:szCs w:val="24"/>
      <w:lang w:eastAsia="ar-SA"/>
    </w:rPr>
  </w:style>
  <w:style w:type="character" w:customStyle="1" w:styleId="afffe">
    <w:name w:val="Обычный таблица Знак"/>
    <w:link w:val="affff"/>
    <w:rPr>
      <w:rFonts w:ascii="Times New Roman" w:eastAsia="Times New Roman" w:hAnsi="Times New Roman" w:cs="Times New Roman"/>
      <w:sz w:val="18"/>
      <w:szCs w:val="18"/>
      <w:lang w:eastAsia="zh-CN"/>
    </w:rPr>
  </w:style>
  <w:style w:type="paragraph" w:customStyle="1" w:styleId="affff">
    <w:name w:val="Обычный таблица"/>
    <w:basedOn w:val="a6"/>
    <w:link w:val="afffe"/>
    <w:qFormat/>
    <w:rPr>
      <w:sz w:val="18"/>
      <w:szCs w:val="18"/>
      <w:lang w:eastAsia="zh-CN"/>
    </w:rPr>
  </w:style>
  <w:style w:type="paragraph" w:customStyle="1" w:styleId="xl35">
    <w:name w:val="xl35"/>
    <w:basedOn w:val="a6"/>
    <w:qFormat/>
    <w:pPr>
      <w:spacing w:before="100" w:beforeAutospacing="1" w:after="100" w:afterAutospacing="1"/>
      <w:jc w:val="center"/>
    </w:pPr>
    <w:rPr>
      <w:b/>
      <w:bCs/>
      <w:sz w:val="24"/>
      <w:szCs w:val="24"/>
    </w:rPr>
  </w:style>
  <w:style w:type="paragraph" w:customStyle="1" w:styleId="consplusnormal1">
    <w:name w:val="consplusnormal"/>
    <w:basedOn w:val="a6"/>
    <w:qFormat/>
    <w:pPr>
      <w:spacing w:before="100" w:beforeAutospacing="1" w:after="100" w:afterAutospacing="1"/>
    </w:pPr>
    <w:rPr>
      <w:sz w:val="24"/>
      <w:szCs w:val="24"/>
    </w:rPr>
  </w:style>
  <w:style w:type="paragraph" w:customStyle="1" w:styleId="3f">
    <w:name w:val="заголовок 3"/>
    <w:basedOn w:val="a6"/>
    <w:next w:val="a6"/>
    <w:qFormat/>
    <w:pPr>
      <w:keepNext/>
      <w:jc w:val="center"/>
      <w:outlineLvl w:val="2"/>
    </w:pPr>
    <w:rPr>
      <w:b/>
      <w:bCs/>
      <w:sz w:val="28"/>
      <w:szCs w:val="28"/>
    </w:rPr>
  </w:style>
  <w:style w:type="character" w:customStyle="1" w:styleId="affff0">
    <w:name w:val="Основной текст_"/>
    <w:link w:val="1f2"/>
    <w:rPr>
      <w:sz w:val="23"/>
      <w:szCs w:val="23"/>
      <w:shd w:val="clear" w:color="auto" w:fill="FFFFFF"/>
    </w:rPr>
  </w:style>
  <w:style w:type="paragraph" w:customStyle="1" w:styleId="1f2">
    <w:name w:val="Основной текст1"/>
    <w:basedOn w:val="a6"/>
    <w:link w:val="affff0"/>
    <w:qFormat/>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03zagalovok1">
    <w:name w:val="03zagalovok1"/>
    <w:basedOn w:val="a6"/>
    <w:qFormat/>
    <w:pPr>
      <w:spacing w:line="288" w:lineRule="auto"/>
    </w:pPr>
    <w:rPr>
      <w:color w:val="000000"/>
      <w:sz w:val="24"/>
      <w:szCs w:val="24"/>
    </w:rPr>
  </w:style>
  <w:style w:type="paragraph" w:customStyle="1" w:styleId="1f3">
    <w:name w:val="Обычный1"/>
    <w:qFormat/>
    <w:pPr>
      <w:widowControl w:val="0"/>
      <w:spacing w:before="100" w:after="100" w:line="240" w:lineRule="auto"/>
    </w:pPr>
    <w:rPr>
      <w:rFonts w:ascii="Times New Roman" w:eastAsia="Times New Roman" w:hAnsi="Times New Roman" w:cs="Times New Roman"/>
      <w:sz w:val="24"/>
      <w:szCs w:val="20"/>
      <w:lang w:eastAsia="ru-RU"/>
    </w:rPr>
  </w:style>
  <w:style w:type="paragraph" w:customStyle="1" w:styleId="Style3">
    <w:name w:val="Style 3"/>
    <w:basedOn w:val="a6"/>
    <w:qFormat/>
    <w:pPr>
      <w:widowControl w:val="0"/>
      <w:ind w:left="684"/>
    </w:pPr>
    <w:rPr>
      <w:color w:val="000000"/>
    </w:rPr>
  </w:style>
  <w:style w:type="paragraph" w:customStyle="1" w:styleId="-8">
    <w:name w:val="В таблице - текст"/>
    <w:basedOn w:val="a6"/>
    <w:qFormat/>
    <w:pPr>
      <w:spacing w:before="60" w:after="60"/>
      <w:jc w:val="both"/>
    </w:pPr>
    <w:rPr>
      <w:color w:val="000000"/>
      <w:sz w:val="24"/>
      <w:szCs w:val="24"/>
    </w:rPr>
  </w:style>
  <w:style w:type="paragraph" w:customStyle="1" w:styleId="affff1">
    <w:name w:val="Таблица текст"/>
    <w:basedOn w:val="a6"/>
    <w:qFormat/>
    <w:pPr>
      <w:spacing w:before="40" w:after="40"/>
      <w:ind w:left="57" w:right="57"/>
    </w:pPr>
    <w:rPr>
      <w:sz w:val="22"/>
      <w:szCs w:val="22"/>
    </w:rPr>
  </w:style>
  <w:style w:type="paragraph" w:customStyle="1" w:styleId="3f0">
    <w:name w:val="Îñíîâíîé òåêñò ñ îòñòóïîì 3"/>
    <w:basedOn w:val="a6"/>
    <w:qFormat/>
    <w:pPr>
      <w:spacing w:line="360" w:lineRule="auto"/>
      <w:ind w:firstLine="567"/>
      <w:jc w:val="both"/>
    </w:pPr>
    <w:rPr>
      <w:sz w:val="24"/>
      <w:szCs w:val="24"/>
    </w:rPr>
  </w:style>
  <w:style w:type="paragraph" w:customStyle="1" w:styleId="affff2">
    <w:name w:val="Íàçâàíèå"/>
    <w:basedOn w:val="a6"/>
    <w:qFormat/>
    <w:pPr>
      <w:tabs>
        <w:tab w:val="left" w:pos="426"/>
      </w:tabs>
      <w:spacing w:before="120" w:line="360" w:lineRule="auto"/>
      <w:jc w:val="center"/>
    </w:pPr>
    <w:rPr>
      <w:b/>
      <w:bCs/>
      <w:sz w:val="22"/>
      <w:szCs w:val="22"/>
    </w:rPr>
  </w:style>
  <w:style w:type="paragraph" w:customStyle="1" w:styleId="-0">
    <w:name w:val="Контракт-пункт"/>
    <w:basedOn w:val="a6"/>
    <w:qFormat/>
    <w:pPr>
      <w:numPr>
        <w:ilvl w:val="1"/>
        <w:numId w:val="19"/>
      </w:numPr>
      <w:jc w:val="both"/>
    </w:pPr>
    <w:rPr>
      <w:rFonts w:eastAsia="Calibri"/>
      <w:sz w:val="24"/>
      <w:szCs w:val="24"/>
    </w:rPr>
  </w:style>
  <w:style w:type="paragraph" w:customStyle="1" w:styleId="-">
    <w:name w:val="Контракт-раздел"/>
    <w:basedOn w:val="a6"/>
    <w:next w:val="-0"/>
    <w:qFormat/>
    <w:pPr>
      <w:keepNext/>
      <w:numPr>
        <w:numId w:val="19"/>
      </w:numPr>
      <w:tabs>
        <w:tab w:val="left" w:pos="540"/>
      </w:tabs>
      <w:spacing w:before="360" w:after="120"/>
      <w:jc w:val="center"/>
      <w:outlineLvl w:val="3"/>
    </w:pPr>
    <w:rPr>
      <w:rFonts w:eastAsia="Calibri"/>
      <w:b/>
      <w:bCs/>
      <w:caps/>
      <w:smallCaps/>
      <w:sz w:val="24"/>
      <w:szCs w:val="24"/>
    </w:rPr>
  </w:style>
  <w:style w:type="paragraph" w:customStyle="1" w:styleId="-1">
    <w:name w:val="Контракт-подпункт"/>
    <w:basedOn w:val="a6"/>
    <w:qFormat/>
    <w:pPr>
      <w:numPr>
        <w:ilvl w:val="2"/>
        <w:numId w:val="19"/>
      </w:numPr>
      <w:jc w:val="both"/>
    </w:pPr>
    <w:rPr>
      <w:rFonts w:eastAsia="Calibri"/>
      <w:sz w:val="24"/>
      <w:szCs w:val="24"/>
    </w:rPr>
  </w:style>
  <w:style w:type="paragraph" w:customStyle="1" w:styleId="-2">
    <w:name w:val="Контракт-подподпункт"/>
    <w:basedOn w:val="a6"/>
    <w:qFormat/>
    <w:pPr>
      <w:numPr>
        <w:ilvl w:val="3"/>
        <w:numId w:val="19"/>
      </w:numPr>
      <w:jc w:val="both"/>
    </w:pPr>
    <w:rPr>
      <w:rFonts w:eastAsia="Calibri"/>
      <w:sz w:val="24"/>
      <w:szCs w:val="24"/>
    </w:rPr>
  </w:style>
  <w:style w:type="paragraph" w:customStyle="1" w:styleId="-9">
    <w:name w:val="В таблице - заголовок"/>
    <w:basedOn w:val="a6"/>
    <w:qFormat/>
    <w:pPr>
      <w:spacing w:before="60" w:after="60"/>
      <w:jc w:val="center"/>
    </w:pPr>
    <w:rPr>
      <w:rFonts w:eastAsia="Calibri"/>
      <w:b/>
      <w:bCs/>
      <w:i/>
      <w:iCs/>
    </w:rPr>
  </w:style>
  <w:style w:type="paragraph" w:customStyle="1" w:styleId="112">
    <w:name w:val="Обычный11"/>
    <w:uiPriority w:val="99"/>
    <w:qFormat/>
    <w:pPr>
      <w:spacing w:after="0" w:line="240" w:lineRule="auto"/>
    </w:pPr>
    <w:rPr>
      <w:rFonts w:ascii="Times New Roman" w:eastAsia="Calibri" w:hAnsi="Times New Roman" w:cs="Times New Roman"/>
      <w:sz w:val="28"/>
      <w:szCs w:val="28"/>
    </w:rPr>
  </w:style>
  <w:style w:type="character" w:customStyle="1" w:styleId="affff3">
    <w:name w:val="Текст ТД Знак"/>
    <w:link w:val="a0"/>
    <w:rPr>
      <w:rFonts w:ascii="Times New Roman" w:eastAsia="Calibri" w:hAnsi="Times New Roman" w:cs="Times New Roman"/>
      <w:sz w:val="24"/>
      <w:szCs w:val="24"/>
    </w:rPr>
  </w:style>
  <w:style w:type="paragraph" w:customStyle="1" w:styleId="a0">
    <w:name w:val="Текст ТД"/>
    <w:basedOn w:val="a6"/>
    <w:link w:val="affff3"/>
    <w:qFormat/>
    <w:pPr>
      <w:numPr>
        <w:numId w:val="20"/>
      </w:numPr>
      <w:spacing w:after="200"/>
      <w:jc w:val="both"/>
    </w:pPr>
    <w:rPr>
      <w:rFonts w:eastAsia="Calibri"/>
      <w:sz w:val="24"/>
      <w:szCs w:val="24"/>
      <w:lang w:eastAsia="en-US"/>
    </w:rPr>
  </w:style>
  <w:style w:type="paragraph" w:customStyle="1" w:styleId="xl65">
    <w:name w:val="xl65"/>
    <w:basedOn w:val="a6"/>
    <w:qFormat/>
    <w:pPr>
      <w:pBdr>
        <w:top w:val="single" w:sz="8" w:space="0" w:color="000000"/>
        <w:left w:val="single" w:sz="8" w:space="0" w:color="000000"/>
        <w:bottom w:val="single" w:sz="8" w:space="0" w:color="000000"/>
        <w:right w:val="single" w:sz="8" w:space="0" w:color="000000"/>
      </w:pBdr>
      <w:spacing w:before="100" w:beforeAutospacing="1" w:after="100" w:afterAutospacing="1"/>
    </w:pPr>
    <w:rPr>
      <w:color w:val="000000"/>
      <w:sz w:val="24"/>
      <w:szCs w:val="24"/>
    </w:rPr>
  </w:style>
  <w:style w:type="paragraph" w:customStyle="1" w:styleId="xl66">
    <w:name w:val="xl66"/>
    <w:basedOn w:val="a6"/>
    <w:qFormat/>
    <w:pPr>
      <w:pBdr>
        <w:top w:val="single" w:sz="8" w:space="0" w:color="000000"/>
        <w:bottom w:val="single" w:sz="8" w:space="0" w:color="000000"/>
        <w:right w:val="single" w:sz="8" w:space="0" w:color="000000"/>
      </w:pBdr>
      <w:spacing w:before="100" w:beforeAutospacing="1" w:after="100" w:afterAutospacing="1"/>
    </w:pPr>
    <w:rPr>
      <w:color w:val="000000"/>
      <w:sz w:val="24"/>
      <w:szCs w:val="24"/>
    </w:rPr>
  </w:style>
  <w:style w:type="paragraph" w:customStyle="1" w:styleId="xl67">
    <w:name w:val="xl67"/>
    <w:basedOn w:val="a6"/>
    <w:qFormat/>
    <w:pPr>
      <w:pBdr>
        <w:bottom w:val="single" w:sz="8" w:space="0" w:color="000000"/>
        <w:right w:val="single" w:sz="8" w:space="0" w:color="000000"/>
      </w:pBdr>
      <w:spacing w:before="100" w:beforeAutospacing="1" w:after="100" w:afterAutospacing="1"/>
    </w:pPr>
    <w:rPr>
      <w:color w:val="000000"/>
      <w:sz w:val="24"/>
      <w:szCs w:val="24"/>
    </w:rPr>
  </w:style>
  <w:style w:type="paragraph" w:customStyle="1" w:styleId="xl68">
    <w:name w:val="xl68"/>
    <w:basedOn w:val="a6"/>
    <w:qFormat/>
    <w:pPr>
      <w:pBdr>
        <w:right w:val="single" w:sz="8" w:space="0" w:color="000000"/>
      </w:pBdr>
      <w:spacing w:before="100" w:beforeAutospacing="1" w:after="100" w:afterAutospacing="1"/>
    </w:pPr>
    <w:rPr>
      <w:color w:val="000000"/>
      <w:sz w:val="24"/>
      <w:szCs w:val="24"/>
    </w:rPr>
  </w:style>
  <w:style w:type="paragraph" w:customStyle="1" w:styleId="xl69">
    <w:name w:val="xl69"/>
    <w:basedOn w:val="a6"/>
    <w:qFormat/>
    <w:pPr>
      <w:pBdr>
        <w:left w:val="single" w:sz="8" w:space="0" w:color="000000"/>
        <w:right w:val="single" w:sz="8" w:space="0" w:color="000000"/>
      </w:pBdr>
      <w:spacing w:before="100" w:beforeAutospacing="1" w:after="100" w:afterAutospacing="1"/>
    </w:pPr>
    <w:rPr>
      <w:color w:val="000000"/>
      <w:sz w:val="24"/>
      <w:szCs w:val="24"/>
    </w:rPr>
  </w:style>
  <w:style w:type="paragraph" w:customStyle="1" w:styleId="xl70">
    <w:name w:val="xl70"/>
    <w:basedOn w:val="a6"/>
    <w:qFormat/>
    <w:pPr>
      <w:pBdr>
        <w:left w:val="single" w:sz="8" w:space="0" w:color="000000"/>
        <w:right w:val="single" w:sz="8" w:space="0" w:color="000000"/>
      </w:pBdr>
      <w:shd w:val="clear" w:color="auto" w:fill="FFFFFF"/>
      <w:spacing w:before="100" w:beforeAutospacing="1" w:after="100" w:afterAutospacing="1"/>
    </w:pPr>
    <w:rPr>
      <w:color w:val="000000"/>
      <w:sz w:val="24"/>
      <w:szCs w:val="24"/>
    </w:rPr>
  </w:style>
  <w:style w:type="paragraph" w:customStyle="1" w:styleId="xl71">
    <w:name w:val="xl71"/>
    <w:basedOn w:val="a6"/>
    <w:qFormat/>
    <w:pPr>
      <w:pBdr>
        <w:bottom w:val="single" w:sz="8" w:space="0" w:color="000000"/>
        <w:right w:val="single" w:sz="8" w:space="0" w:color="000000"/>
      </w:pBdr>
      <w:shd w:val="clear" w:color="auto" w:fill="FFFFFF"/>
      <w:spacing w:before="100" w:beforeAutospacing="1" w:after="100" w:afterAutospacing="1"/>
    </w:pPr>
    <w:rPr>
      <w:color w:val="000000"/>
      <w:sz w:val="24"/>
      <w:szCs w:val="24"/>
    </w:rPr>
  </w:style>
  <w:style w:type="paragraph" w:customStyle="1" w:styleId="xl72">
    <w:name w:val="xl72"/>
    <w:basedOn w:val="a6"/>
    <w:qFormat/>
    <w:pPr>
      <w:pBdr>
        <w:left w:val="single" w:sz="8" w:space="0" w:color="000000"/>
        <w:bottom w:val="single" w:sz="8" w:space="0" w:color="000000"/>
        <w:right w:val="single" w:sz="8" w:space="0" w:color="000000"/>
      </w:pBdr>
      <w:spacing w:before="100" w:beforeAutospacing="1" w:after="100" w:afterAutospacing="1"/>
    </w:pPr>
    <w:rPr>
      <w:color w:val="000000"/>
      <w:sz w:val="24"/>
      <w:szCs w:val="24"/>
    </w:rPr>
  </w:style>
  <w:style w:type="paragraph" w:customStyle="1" w:styleId="xl73">
    <w:name w:val="xl73"/>
    <w:basedOn w:val="a6"/>
    <w:qFormat/>
    <w:pPr>
      <w:pBdr>
        <w:bottom w:val="single" w:sz="8" w:space="0" w:color="000000"/>
        <w:right w:val="single" w:sz="8" w:space="0" w:color="000000"/>
      </w:pBdr>
      <w:spacing w:before="100" w:beforeAutospacing="1" w:after="100" w:afterAutospacing="1"/>
    </w:pPr>
    <w:rPr>
      <w:color w:val="0000FF"/>
      <w:sz w:val="24"/>
      <w:szCs w:val="24"/>
      <w:u w:val="single"/>
    </w:rPr>
  </w:style>
  <w:style w:type="paragraph" w:customStyle="1" w:styleId="xl74">
    <w:name w:val="xl74"/>
    <w:basedOn w:val="a6"/>
    <w:qFormat/>
    <w:pPr>
      <w:pBdr>
        <w:left w:val="single" w:sz="8" w:space="0" w:color="000000"/>
        <w:bottom w:val="single" w:sz="8" w:space="0" w:color="000000"/>
        <w:right w:val="single" w:sz="8" w:space="0" w:color="000000"/>
      </w:pBdr>
      <w:shd w:val="clear" w:color="auto" w:fill="FFFFFF"/>
      <w:spacing w:before="100" w:beforeAutospacing="1" w:after="100" w:afterAutospacing="1"/>
    </w:pPr>
    <w:rPr>
      <w:color w:val="000000"/>
      <w:sz w:val="24"/>
      <w:szCs w:val="24"/>
    </w:rPr>
  </w:style>
  <w:style w:type="paragraph" w:customStyle="1" w:styleId="xl75">
    <w:name w:val="xl75"/>
    <w:basedOn w:val="a6"/>
    <w:qFormat/>
    <w:pPr>
      <w:pBdr>
        <w:bottom w:val="single" w:sz="8" w:space="0" w:color="000000"/>
        <w:right w:val="single" w:sz="8" w:space="0" w:color="000000"/>
      </w:pBdr>
      <w:spacing w:before="100" w:beforeAutospacing="1" w:after="100" w:afterAutospacing="1"/>
      <w:jc w:val="right"/>
    </w:pPr>
    <w:rPr>
      <w:color w:val="000000"/>
      <w:sz w:val="24"/>
      <w:szCs w:val="24"/>
    </w:rPr>
  </w:style>
  <w:style w:type="paragraph" w:customStyle="1" w:styleId="xl76">
    <w:name w:val="xl76"/>
    <w:basedOn w:val="a6"/>
    <w:qFormat/>
    <w:pPr>
      <w:spacing w:before="100" w:beforeAutospacing="1" w:after="100" w:afterAutospacing="1"/>
    </w:pPr>
    <w:rPr>
      <w:sz w:val="24"/>
      <w:szCs w:val="24"/>
    </w:rPr>
  </w:style>
  <w:style w:type="paragraph" w:customStyle="1" w:styleId="xl77">
    <w:name w:val="xl77"/>
    <w:basedOn w:val="a6"/>
    <w:qFormat/>
    <w:pPr>
      <w:pBdr>
        <w:top w:val="single" w:sz="8" w:space="0" w:color="000000"/>
        <w:left w:val="single" w:sz="8" w:space="0" w:color="000000"/>
        <w:right w:val="single" w:sz="8" w:space="0" w:color="000000"/>
      </w:pBdr>
      <w:spacing w:before="100" w:beforeAutospacing="1" w:after="100" w:afterAutospacing="1"/>
    </w:pPr>
    <w:rPr>
      <w:color w:val="000000"/>
      <w:sz w:val="24"/>
      <w:szCs w:val="24"/>
    </w:rPr>
  </w:style>
  <w:style w:type="paragraph" w:customStyle="1" w:styleId="xl78">
    <w:name w:val="xl78"/>
    <w:basedOn w:val="a6"/>
    <w:qFormat/>
    <w:pPr>
      <w:pBdr>
        <w:left w:val="single" w:sz="8" w:space="0" w:color="000000"/>
        <w:bottom w:val="single" w:sz="8" w:space="0" w:color="000000"/>
        <w:right w:val="single" w:sz="8" w:space="0" w:color="000000"/>
      </w:pBdr>
      <w:spacing w:before="100" w:beforeAutospacing="1" w:after="100" w:afterAutospacing="1"/>
    </w:pPr>
    <w:rPr>
      <w:color w:val="000000"/>
      <w:sz w:val="24"/>
      <w:szCs w:val="24"/>
    </w:rPr>
  </w:style>
  <w:style w:type="paragraph" w:customStyle="1" w:styleId="xl79">
    <w:name w:val="xl79"/>
    <w:basedOn w:val="a6"/>
    <w:qFormat/>
    <w:pPr>
      <w:pBdr>
        <w:top w:val="single" w:sz="8" w:space="0" w:color="000000"/>
        <w:left w:val="single" w:sz="8" w:space="0" w:color="000000"/>
        <w:right w:val="single" w:sz="8" w:space="0" w:color="000000"/>
      </w:pBdr>
      <w:shd w:val="clear" w:color="auto" w:fill="FFFFFF"/>
      <w:spacing w:before="100" w:beforeAutospacing="1" w:after="100" w:afterAutospacing="1"/>
    </w:pPr>
    <w:rPr>
      <w:color w:val="000000"/>
      <w:sz w:val="24"/>
      <w:szCs w:val="24"/>
    </w:rPr>
  </w:style>
  <w:style w:type="paragraph" w:customStyle="1" w:styleId="xl80">
    <w:name w:val="xl80"/>
    <w:basedOn w:val="a6"/>
    <w:qFormat/>
    <w:pPr>
      <w:numPr>
        <w:numId w:val="21"/>
      </w:numPr>
      <w:pBdr>
        <w:left w:val="single" w:sz="8" w:space="0" w:color="000000"/>
        <w:bottom w:val="single" w:sz="8" w:space="0" w:color="000000"/>
        <w:right w:val="single" w:sz="8" w:space="0" w:color="000000"/>
      </w:pBdr>
      <w:shd w:val="clear" w:color="auto" w:fill="FFFFFF"/>
      <w:spacing w:before="100" w:beforeAutospacing="1" w:after="100" w:afterAutospacing="1"/>
      <w:ind w:left="0" w:firstLine="0"/>
    </w:pPr>
    <w:rPr>
      <w:color w:val="000000"/>
      <w:sz w:val="24"/>
      <w:szCs w:val="24"/>
    </w:rPr>
  </w:style>
  <w:style w:type="paragraph" w:customStyle="1" w:styleId="xl81">
    <w:name w:val="xl81"/>
    <w:basedOn w:val="a6"/>
    <w:qFormat/>
    <w:pPr>
      <w:pBdr>
        <w:top w:val="single" w:sz="8" w:space="0" w:color="000000"/>
        <w:left w:val="single" w:sz="8" w:space="0" w:color="000000"/>
        <w:right w:val="single" w:sz="8" w:space="0" w:color="000000"/>
      </w:pBdr>
      <w:spacing w:before="100" w:beforeAutospacing="1" w:after="100" w:afterAutospacing="1"/>
    </w:pPr>
    <w:rPr>
      <w:color w:val="000000"/>
      <w:sz w:val="24"/>
      <w:szCs w:val="24"/>
    </w:rPr>
  </w:style>
  <w:style w:type="paragraph" w:customStyle="1" w:styleId="xl82">
    <w:name w:val="xl82"/>
    <w:basedOn w:val="a6"/>
    <w:qFormat/>
    <w:pPr>
      <w:pBdr>
        <w:bottom w:val="single" w:sz="8" w:space="0" w:color="000000"/>
        <w:right w:val="single" w:sz="8" w:space="0" w:color="000000"/>
      </w:pBdr>
      <w:spacing w:before="100" w:beforeAutospacing="1" w:after="100" w:afterAutospacing="1"/>
      <w:jc w:val="center"/>
    </w:pPr>
    <w:rPr>
      <w:b/>
      <w:bCs/>
      <w:color w:val="000000"/>
      <w:sz w:val="24"/>
      <w:szCs w:val="24"/>
    </w:rPr>
  </w:style>
  <w:style w:type="paragraph" w:customStyle="1" w:styleId="xl83">
    <w:name w:val="xl83"/>
    <w:basedOn w:val="a6"/>
    <w:qFormat/>
    <w:pPr>
      <w:pBdr>
        <w:top w:val="single" w:sz="8" w:space="0" w:color="000000"/>
        <w:left w:val="single" w:sz="8" w:space="0" w:color="000000"/>
        <w:right w:val="single" w:sz="8" w:space="0" w:color="000000"/>
      </w:pBdr>
      <w:spacing w:before="100" w:beforeAutospacing="1" w:after="100" w:afterAutospacing="1"/>
      <w:jc w:val="center"/>
    </w:pPr>
    <w:rPr>
      <w:color w:val="000000"/>
      <w:sz w:val="24"/>
      <w:szCs w:val="24"/>
    </w:rPr>
  </w:style>
  <w:style w:type="paragraph" w:customStyle="1" w:styleId="xl84">
    <w:name w:val="xl84"/>
    <w:basedOn w:val="a6"/>
    <w:qFormat/>
    <w:pPr>
      <w:pBdr>
        <w:left w:val="single" w:sz="8" w:space="0" w:color="000000"/>
        <w:right w:val="single" w:sz="8" w:space="0" w:color="000000"/>
      </w:pBdr>
      <w:spacing w:before="100" w:beforeAutospacing="1" w:after="100" w:afterAutospacing="1"/>
      <w:jc w:val="center"/>
    </w:pPr>
    <w:rPr>
      <w:color w:val="000000"/>
      <w:sz w:val="24"/>
      <w:szCs w:val="24"/>
    </w:rPr>
  </w:style>
  <w:style w:type="paragraph" w:customStyle="1" w:styleId="xl85">
    <w:name w:val="xl85"/>
    <w:basedOn w:val="a6"/>
    <w:qFormat/>
    <w:pPr>
      <w:pBdr>
        <w:left w:val="single" w:sz="8" w:space="0" w:color="000000"/>
        <w:bottom w:val="single" w:sz="8" w:space="0" w:color="000000"/>
        <w:right w:val="single" w:sz="8" w:space="0" w:color="000000"/>
      </w:pBdr>
      <w:spacing w:before="100" w:beforeAutospacing="1" w:after="100" w:afterAutospacing="1"/>
      <w:jc w:val="center"/>
    </w:pPr>
    <w:rPr>
      <w:color w:val="000000"/>
      <w:sz w:val="24"/>
      <w:szCs w:val="24"/>
    </w:rPr>
  </w:style>
  <w:style w:type="paragraph" w:customStyle="1" w:styleId="xl86">
    <w:name w:val="xl86"/>
    <w:basedOn w:val="a6"/>
    <w:qFormat/>
    <w:pPr>
      <w:pBdr>
        <w:top w:val="single" w:sz="8" w:space="0" w:color="000000"/>
        <w:bottom w:val="single" w:sz="8" w:space="0" w:color="000000"/>
      </w:pBdr>
      <w:spacing w:before="100" w:beforeAutospacing="1" w:after="100" w:afterAutospacing="1"/>
      <w:jc w:val="center"/>
    </w:pPr>
    <w:rPr>
      <w:color w:val="000000"/>
      <w:sz w:val="24"/>
      <w:szCs w:val="24"/>
    </w:rPr>
  </w:style>
  <w:style w:type="paragraph" w:customStyle="1" w:styleId="xl87">
    <w:name w:val="xl87"/>
    <w:basedOn w:val="a6"/>
    <w:qFormat/>
    <w:pPr>
      <w:pBdr>
        <w:top w:val="single" w:sz="8" w:space="0" w:color="000000"/>
        <w:left w:val="single" w:sz="8" w:space="0" w:color="000000"/>
        <w:bottom w:val="single" w:sz="8" w:space="0" w:color="000000"/>
      </w:pBdr>
      <w:spacing w:before="100" w:beforeAutospacing="1" w:after="100" w:afterAutospacing="1"/>
      <w:jc w:val="center"/>
    </w:pPr>
    <w:rPr>
      <w:color w:val="000000"/>
      <w:sz w:val="24"/>
      <w:szCs w:val="24"/>
    </w:rPr>
  </w:style>
  <w:style w:type="paragraph" w:customStyle="1" w:styleId="xl88">
    <w:name w:val="xl88"/>
    <w:basedOn w:val="a6"/>
    <w:qFormat/>
    <w:pPr>
      <w:pBdr>
        <w:top w:val="single" w:sz="8" w:space="0" w:color="000000"/>
        <w:bottom w:val="single" w:sz="8" w:space="0" w:color="000000"/>
        <w:right w:val="single" w:sz="8" w:space="0" w:color="000000"/>
      </w:pBdr>
      <w:spacing w:before="100" w:beforeAutospacing="1" w:after="100" w:afterAutospacing="1"/>
      <w:jc w:val="center"/>
    </w:pPr>
    <w:rPr>
      <w:color w:val="000000"/>
      <w:sz w:val="24"/>
      <w:szCs w:val="24"/>
    </w:rPr>
  </w:style>
  <w:style w:type="paragraph" w:customStyle="1" w:styleId="xl89">
    <w:name w:val="xl89"/>
    <w:basedOn w:val="a6"/>
    <w:qFormat/>
    <w:pPr>
      <w:pBdr>
        <w:top w:val="single" w:sz="8" w:space="0" w:color="000000"/>
        <w:left w:val="single" w:sz="8" w:space="0" w:color="000000"/>
        <w:right w:val="single" w:sz="8" w:space="0" w:color="000000"/>
      </w:pBdr>
      <w:spacing w:before="100" w:beforeAutospacing="1" w:after="100" w:afterAutospacing="1"/>
    </w:pPr>
    <w:rPr>
      <w:color w:val="000000"/>
      <w:sz w:val="24"/>
      <w:szCs w:val="24"/>
    </w:rPr>
  </w:style>
  <w:style w:type="paragraph" w:customStyle="1" w:styleId="xl90">
    <w:name w:val="xl90"/>
    <w:basedOn w:val="a6"/>
    <w:qFormat/>
    <w:pPr>
      <w:pBdr>
        <w:left w:val="single" w:sz="8" w:space="0" w:color="000000"/>
        <w:bottom w:val="single" w:sz="8" w:space="0" w:color="000000"/>
        <w:right w:val="single" w:sz="8" w:space="0" w:color="000000"/>
      </w:pBdr>
      <w:spacing w:before="100" w:beforeAutospacing="1" w:after="100" w:afterAutospacing="1"/>
    </w:pPr>
    <w:rPr>
      <w:color w:val="000000"/>
      <w:sz w:val="24"/>
      <w:szCs w:val="24"/>
    </w:rPr>
  </w:style>
  <w:style w:type="paragraph" w:customStyle="1" w:styleId="xl91">
    <w:name w:val="xl91"/>
    <w:basedOn w:val="a6"/>
    <w:qFormat/>
    <w:pPr>
      <w:pBdr>
        <w:top w:val="single" w:sz="8" w:space="0" w:color="000000"/>
        <w:left w:val="single" w:sz="8" w:space="0" w:color="000000"/>
        <w:right w:val="single" w:sz="8" w:space="0" w:color="000000"/>
      </w:pBdr>
      <w:spacing w:before="100" w:beforeAutospacing="1" w:after="100" w:afterAutospacing="1"/>
    </w:pPr>
    <w:rPr>
      <w:color w:val="000000"/>
      <w:sz w:val="24"/>
      <w:szCs w:val="24"/>
    </w:rPr>
  </w:style>
  <w:style w:type="paragraph" w:customStyle="1" w:styleId="xl92">
    <w:name w:val="xl92"/>
    <w:basedOn w:val="a6"/>
    <w:qFormat/>
    <w:pPr>
      <w:pBdr>
        <w:top w:val="single" w:sz="8" w:space="0" w:color="000000"/>
        <w:left w:val="single" w:sz="8" w:space="0" w:color="000000"/>
        <w:right w:val="single" w:sz="8" w:space="0" w:color="000000"/>
      </w:pBdr>
      <w:shd w:val="clear" w:color="auto" w:fill="FFFFFF"/>
      <w:spacing w:before="100" w:beforeAutospacing="1" w:after="100" w:afterAutospacing="1"/>
    </w:pPr>
    <w:rPr>
      <w:color w:val="000000"/>
      <w:sz w:val="24"/>
      <w:szCs w:val="24"/>
    </w:rPr>
  </w:style>
  <w:style w:type="paragraph" w:customStyle="1" w:styleId="xl93">
    <w:name w:val="xl93"/>
    <w:basedOn w:val="a6"/>
    <w:qFormat/>
    <w:pPr>
      <w:pBdr>
        <w:left w:val="single" w:sz="8" w:space="0" w:color="000000"/>
        <w:bottom w:val="single" w:sz="8" w:space="0" w:color="000000"/>
        <w:right w:val="single" w:sz="8" w:space="0" w:color="000000"/>
      </w:pBdr>
      <w:shd w:val="clear" w:color="auto" w:fill="FFFFFF"/>
      <w:spacing w:before="100" w:beforeAutospacing="1" w:after="100" w:afterAutospacing="1"/>
    </w:pPr>
    <w:rPr>
      <w:color w:val="000000"/>
      <w:sz w:val="24"/>
      <w:szCs w:val="24"/>
    </w:rPr>
  </w:style>
  <w:style w:type="paragraph" w:customStyle="1" w:styleId="xl94">
    <w:name w:val="xl94"/>
    <w:basedOn w:val="a6"/>
    <w:qFormat/>
    <w:pPr>
      <w:pBdr>
        <w:bottom w:val="single" w:sz="8" w:space="0" w:color="000000"/>
        <w:right w:val="single" w:sz="8" w:space="0" w:color="000000"/>
      </w:pBdr>
      <w:spacing w:before="100" w:beforeAutospacing="1" w:after="100" w:afterAutospacing="1"/>
    </w:pPr>
    <w:rPr>
      <w:sz w:val="24"/>
      <w:szCs w:val="24"/>
    </w:rPr>
  </w:style>
  <w:style w:type="paragraph" w:customStyle="1" w:styleId="xl95">
    <w:name w:val="xl95"/>
    <w:basedOn w:val="a6"/>
    <w:qFormat/>
    <w:pPr>
      <w:pBdr>
        <w:bottom w:val="single" w:sz="8" w:space="0" w:color="000000"/>
        <w:right w:val="single" w:sz="8" w:space="0" w:color="000000"/>
      </w:pBdr>
      <w:spacing w:before="100" w:beforeAutospacing="1" w:after="100" w:afterAutospacing="1"/>
    </w:pPr>
    <w:rPr>
      <w:sz w:val="24"/>
      <w:szCs w:val="24"/>
    </w:rPr>
  </w:style>
  <w:style w:type="paragraph" w:customStyle="1" w:styleId="xl96">
    <w:name w:val="xl96"/>
    <w:basedOn w:val="a6"/>
    <w:qFormat/>
    <w:pPr>
      <w:spacing w:before="100" w:beforeAutospacing="1" w:after="100" w:afterAutospacing="1"/>
    </w:pPr>
    <w:rPr>
      <w:sz w:val="24"/>
      <w:szCs w:val="24"/>
      <w:u w:val="single"/>
    </w:rPr>
  </w:style>
  <w:style w:type="paragraph" w:customStyle="1" w:styleId="xl97">
    <w:name w:val="xl97"/>
    <w:basedOn w:val="a6"/>
    <w:qFormat/>
    <w:pPr>
      <w:pBdr>
        <w:left w:val="single" w:sz="8" w:space="0" w:color="000000"/>
        <w:right w:val="single" w:sz="8" w:space="0" w:color="000000"/>
      </w:pBdr>
      <w:shd w:val="clear" w:color="auto" w:fill="FFFFFF"/>
      <w:spacing w:before="100" w:beforeAutospacing="1" w:after="100" w:afterAutospacing="1"/>
    </w:pPr>
    <w:rPr>
      <w:sz w:val="24"/>
      <w:szCs w:val="24"/>
    </w:rPr>
  </w:style>
  <w:style w:type="paragraph" w:customStyle="1" w:styleId="xl98">
    <w:name w:val="xl98"/>
    <w:basedOn w:val="a6"/>
    <w:qFormat/>
    <w:pPr>
      <w:pBdr>
        <w:bottom w:val="single" w:sz="8" w:space="0" w:color="000000"/>
        <w:right w:val="single" w:sz="8" w:space="0" w:color="000000"/>
      </w:pBdr>
      <w:spacing w:before="100" w:beforeAutospacing="1" w:after="100" w:afterAutospacing="1"/>
      <w:jc w:val="right"/>
    </w:pPr>
    <w:rPr>
      <w:sz w:val="24"/>
      <w:szCs w:val="24"/>
    </w:rPr>
  </w:style>
  <w:style w:type="paragraph" w:customStyle="1" w:styleId="font5">
    <w:name w:val="font5"/>
    <w:basedOn w:val="a6"/>
    <w:qFormat/>
    <w:pPr>
      <w:spacing w:before="100" w:beforeAutospacing="1" w:after="100" w:afterAutospacing="1"/>
    </w:pPr>
    <w:rPr>
      <w:color w:val="000000"/>
      <w:sz w:val="22"/>
      <w:szCs w:val="22"/>
    </w:rPr>
  </w:style>
  <w:style w:type="paragraph" w:customStyle="1" w:styleId="font6">
    <w:name w:val="font6"/>
    <w:basedOn w:val="a6"/>
    <w:qFormat/>
    <w:pPr>
      <w:spacing w:before="100" w:beforeAutospacing="1" w:after="100" w:afterAutospacing="1"/>
    </w:pPr>
    <w:rPr>
      <w:color w:val="000000"/>
      <w:sz w:val="22"/>
      <w:szCs w:val="22"/>
    </w:rPr>
  </w:style>
  <w:style w:type="paragraph" w:customStyle="1" w:styleId="font7">
    <w:name w:val="font7"/>
    <w:basedOn w:val="a6"/>
    <w:qFormat/>
    <w:pPr>
      <w:spacing w:before="100" w:beforeAutospacing="1" w:after="100" w:afterAutospacing="1"/>
    </w:pPr>
    <w:rPr>
      <w:color w:val="000000"/>
      <w:sz w:val="14"/>
      <w:szCs w:val="14"/>
    </w:rPr>
  </w:style>
  <w:style w:type="paragraph" w:customStyle="1" w:styleId="font8">
    <w:name w:val="font8"/>
    <w:basedOn w:val="a6"/>
    <w:qFormat/>
    <w:pPr>
      <w:spacing w:before="100" w:beforeAutospacing="1" w:after="100" w:afterAutospacing="1"/>
    </w:pPr>
    <w:rPr>
      <w:color w:val="000000"/>
      <w:sz w:val="14"/>
      <w:szCs w:val="14"/>
    </w:rPr>
  </w:style>
  <w:style w:type="paragraph" w:customStyle="1" w:styleId="xl99">
    <w:name w:val="xl99"/>
    <w:basedOn w:val="a6"/>
    <w:qFormat/>
    <w:pPr>
      <w:pBdr>
        <w:bottom w:val="single" w:sz="8" w:space="0" w:color="000000"/>
        <w:right w:val="single" w:sz="8" w:space="0" w:color="000000"/>
      </w:pBdr>
      <w:spacing w:before="100" w:beforeAutospacing="1" w:after="100" w:afterAutospacing="1"/>
      <w:ind w:firstLine="800"/>
    </w:pPr>
    <w:rPr>
      <w:sz w:val="24"/>
      <w:szCs w:val="24"/>
    </w:rPr>
  </w:style>
  <w:style w:type="paragraph" w:customStyle="1" w:styleId="xl100">
    <w:name w:val="xl100"/>
    <w:basedOn w:val="a6"/>
    <w:qFormat/>
    <w:pPr>
      <w:pBdr>
        <w:bottom w:val="single" w:sz="8" w:space="0" w:color="000000"/>
        <w:right w:val="single" w:sz="8" w:space="0" w:color="000000"/>
      </w:pBdr>
      <w:spacing w:before="100" w:beforeAutospacing="1" w:after="100" w:afterAutospacing="1"/>
    </w:pPr>
    <w:rPr>
      <w:sz w:val="24"/>
      <w:szCs w:val="24"/>
    </w:rPr>
  </w:style>
  <w:style w:type="paragraph" w:customStyle="1" w:styleId="xl64">
    <w:name w:val="xl64"/>
    <w:basedOn w:val="a6"/>
    <w:qFormat/>
    <w:pPr>
      <w:pBdr>
        <w:left w:val="single" w:sz="8" w:space="0" w:color="000000"/>
        <w:right w:val="single" w:sz="8" w:space="0" w:color="000000"/>
      </w:pBdr>
      <w:spacing w:before="100" w:beforeAutospacing="1" w:after="100" w:afterAutospacing="1"/>
    </w:pPr>
    <w:rPr>
      <w:color w:val="000000"/>
      <w:sz w:val="24"/>
      <w:szCs w:val="24"/>
    </w:rPr>
  </w:style>
  <w:style w:type="paragraph" w:customStyle="1" w:styleId="xl101">
    <w:name w:val="xl101"/>
    <w:basedOn w:val="a6"/>
    <w:qFormat/>
    <w:pPr>
      <w:pBdr>
        <w:right w:val="single" w:sz="8" w:space="0" w:color="000000"/>
      </w:pBdr>
      <w:spacing w:before="100" w:beforeAutospacing="1" w:after="100" w:afterAutospacing="1"/>
    </w:pPr>
    <w:rPr>
      <w:sz w:val="24"/>
      <w:szCs w:val="24"/>
    </w:rPr>
  </w:style>
  <w:style w:type="paragraph" w:customStyle="1" w:styleId="xl102">
    <w:name w:val="xl102"/>
    <w:basedOn w:val="a6"/>
    <w:qFormat/>
    <w:pPr>
      <w:pBdr>
        <w:top w:val="single" w:sz="8" w:space="0" w:color="000000"/>
        <w:left w:val="single" w:sz="8" w:space="0" w:color="000000"/>
        <w:bottom w:val="single" w:sz="8" w:space="0" w:color="000000"/>
      </w:pBdr>
      <w:spacing w:before="100" w:beforeAutospacing="1" w:after="100" w:afterAutospacing="1"/>
    </w:pPr>
    <w:rPr>
      <w:sz w:val="24"/>
      <w:szCs w:val="24"/>
    </w:rPr>
  </w:style>
  <w:style w:type="paragraph" w:customStyle="1" w:styleId="xl103">
    <w:name w:val="xl103"/>
    <w:basedOn w:val="a6"/>
    <w:qFormat/>
    <w:pPr>
      <w:pBdr>
        <w:top w:val="single" w:sz="8" w:space="0" w:color="000000"/>
        <w:bottom w:val="single" w:sz="8" w:space="0" w:color="000000"/>
        <w:right w:val="single" w:sz="8" w:space="0" w:color="000000"/>
      </w:pBdr>
      <w:spacing w:before="100" w:beforeAutospacing="1" w:after="100" w:afterAutospacing="1"/>
    </w:pPr>
    <w:rPr>
      <w:sz w:val="24"/>
      <w:szCs w:val="24"/>
    </w:rPr>
  </w:style>
  <w:style w:type="paragraph" w:customStyle="1" w:styleId="affff4">
    <w:name w:val="Пункт"/>
    <w:basedOn w:val="a6"/>
    <w:qFormat/>
    <w:pPr>
      <w:tabs>
        <w:tab w:val="num" w:pos="1980"/>
      </w:tabs>
      <w:ind w:left="1404" w:hanging="504"/>
      <w:jc w:val="both"/>
    </w:pPr>
    <w:rPr>
      <w:sz w:val="24"/>
      <w:szCs w:val="28"/>
    </w:rPr>
  </w:style>
  <w:style w:type="character" w:customStyle="1" w:styleId="2f">
    <w:name w:val="Средняя сетка 2 Знак"/>
    <w:link w:val="220"/>
    <w:rPr>
      <w:rFonts w:ascii="Calibri" w:eastAsia="Times New Roman" w:hAnsi="Calibri" w:cs="Times New Roman"/>
    </w:rPr>
  </w:style>
  <w:style w:type="paragraph" w:customStyle="1" w:styleId="220">
    <w:name w:val="Средняя сетка 22"/>
    <w:link w:val="2f"/>
    <w:qFormat/>
    <w:pPr>
      <w:spacing w:after="0" w:line="240" w:lineRule="auto"/>
    </w:pPr>
    <w:rPr>
      <w:rFonts w:ascii="Calibri" w:eastAsia="Times New Roman" w:hAnsi="Calibri" w:cs="Times New Roman"/>
    </w:rPr>
  </w:style>
  <w:style w:type="paragraph" w:customStyle="1" w:styleId="02statia2">
    <w:name w:val="02statia2"/>
    <w:basedOn w:val="a6"/>
    <w:qFormat/>
    <w:pPr>
      <w:spacing w:before="120" w:line="320" w:lineRule="atLeast"/>
      <w:ind w:left="2020" w:hanging="880"/>
      <w:jc w:val="both"/>
    </w:pPr>
    <w:rPr>
      <w:rFonts w:ascii="GaramondNarrowC" w:hAnsi="GaramondNarrowC"/>
      <w:color w:val="000000"/>
      <w:sz w:val="21"/>
      <w:szCs w:val="21"/>
    </w:rPr>
  </w:style>
  <w:style w:type="paragraph" w:customStyle="1" w:styleId="a5">
    <w:name w:val="Маркированный текст документа"/>
    <w:basedOn w:val="a6"/>
    <w:next w:val="a6"/>
    <w:qFormat/>
    <w:pPr>
      <w:numPr>
        <w:numId w:val="22"/>
      </w:numPr>
      <w:tabs>
        <w:tab w:val="left" w:pos="567"/>
      </w:tabs>
      <w:spacing w:line="288" w:lineRule="auto"/>
      <w:jc w:val="both"/>
    </w:pPr>
    <w:rPr>
      <w:rFonts w:ascii="Arial" w:hAnsi="Arial"/>
      <w:sz w:val="24"/>
      <w:lang w:eastAsia="ar-SA"/>
    </w:rPr>
  </w:style>
  <w:style w:type="character" w:customStyle="1" w:styleId="affff5">
    <w:name w:val="Основной текст документа ! Знак"/>
    <w:link w:val="affff6"/>
    <w:rPr>
      <w:rFonts w:ascii="Arial" w:eastAsia="Times New Roman" w:hAnsi="Arial" w:cs="Times New Roman"/>
      <w:sz w:val="20"/>
      <w:szCs w:val="20"/>
      <w:lang w:eastAsia="ar-SA"/>
    </w:rPr>
  </w:style>
  <w:style w:type="paragraph" w:customStyle="1" w:styleId="affff6">
    <w:name w:val="Основной текст документа !"/>
    <w:basedOn w:val="a6"/>
    <w:link w:val="affff5"/>
    <w:qFormat/>
    <w:pPr>
      <w:spacing w:line="288" w:lineRule="auto"/>
      <w:ind w:left="280" w:firstLine="574"/>
      <w:jc w:val="both"/>
    </w:pPr>
    <w:rPr>
      <w:rFonts w:ascii="Arial" w:hAnsi="Arial"/>
      <w:lang w:eastAsia="ar-SA"/>
    </w:rPr>
  </w:style>
  <w:style w:type="paragraph" w:customStyle="1" w:styleId="affff7">
    <w:name w:val="Маркированный !"/>
    <w:basedOn w:val="a5"/>
    <w:qFormat/>
  </w:style>
  <w:style w:type="paragraph" w:customStyle="1" w:styleId="NoSpacing1">
    <w:name w:val="No Spacing1"/>
    <w:qFormat/>
    <w:pPr>
      <w:spacing w:after="0" w:line="240" w:lineRule="auto"/>
    </w:pPr>
    <w:rPr>
      <w:rFonts w:ascii="Calibri" w:eastAsia="Times New Roman" w:hAnsi="Calibri" w:cs="Times New Roman"/>
    </w:rPr>
  </w:style>
  <w:style w:type="paragraph" w:customStyle="1" w:styleId="ConsPlusTitle">
    <w:name w:val="ConsPlusTitle"/>
    <w:qFormat/>
    <w:pPr>
      <w:widowControl w:val="0"/>
      <w:spacing w:after="0" w:line="240" w:lineRule="auto"/>
    </w:pPr>
    <w:rPr>
      <w:rFonts w:ascii="Arial" w:eastAsia="Times New Roman" w:hAnsi="Arial" w:cs="Arial"/>
      <w:b/>
      <w:bCs/>
      <w:sz w:val="16"/>
      <w:szCs w:val="16"/>
      <w:lang w:eastAsia="ru-RU"/>
    </w:rPr>
  </w:style>
  <w:style w:type="paragraph" w:customStyle="1" w:styleId="Iauiue">
    <w:name w:val="Iau.iue"/>
    <w:basedOn w:val="Default"/>
    <w:next w:val="Default"/>
    <w:qFormat/>
    <w:rPr>
      <w:color w:val="auto"/>
      <w:lang w:eastAsia="ru-RU"/>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6"/>
    <w:qFormat/>
    <w:pPr>
      <w:spacing w:before="100" w:beforeAutospacing="1" w:after="100" w:afterAutospacing="1"/>
    </w:pPr>
    <w:rPr>
      <w:rFonts w:ascii="Tahoma" w:hAnsi="Tahoma"/>
      <w:lang w:val="en-US" w:eastAsia="en-US"/>
    </w:rPr>
  </w:style>
  <w:style w:type="paragraph" w:customStyle="1" w:styleId="affff8">
    <w:name w:val="Словарная статья"/>
    <w:basedOn w:val="a6"/>
    <w:next w:val="a6"/>
    <w:qFormat/>
    <w:pPr>
      <w:ind w:right="118"/>
      <w:jc w:val="both"/>
    </w:pPr>
    <w:rPr>
      <w:rFonts w:ascii="Arial" w:hAnsi="Arial"/>
    </w:rPr>
  </w:style>
  <w:style w:type="paragraph" w:customStyle="1" w:styleId="affff9">
    <w:name w:val="Простой"/>
    <w:basedOn w:val="a6"/>
    <w:qFormat/>
    <w:rPr>
      <w:rFonts w:ascii="Arial" w:hAnsi="Arial" w:cs="Arial"/>
      <w:spacing w:val="-5"/>
      <w:szCs w:val="18"/>
    </w:rPr>
  </w:style>
  <w:style w:type="paragraph" w:customStyle="1" w:styleId="undertext">
    <w:name w:val="undertext"/>
    <w:basedOn w:val="a6"/>
    <w:qFormat/>
    <w:pPr>
      <w:spacing w:after="20" w:line="120" w:lineRule="exact"/>
    </w:pPr>
    <w:rPr>
      <w:sz w:val="16"/>
      <w:szCs w:val="16"/>
    </w:rPr>
  </w:style>
  <w:style w:type="paragraph" w:customStyle="1" w:styleId="82">
    <w:name w:val="заголовок 8"/>
    <w:basedOn w:val="a6"/>
    <w:next w:val="a6"/>
    <w:qFormat/>
    <w:pPr>
      <w:keepNext/>
      <w:widowControl w:val="0"/>
      <w:jc w:val="center"/>
    </w:pPr>
    <w:rPr>
      <w:rFonts w:ascii="Arial" w:hAnsi="Arial"/>
      <w:sz w:val="24"/>
      <w:lang w:eastAsia="ar-SA"/>
    </w:rPr>
  </w:style>
  <w:style w:type="paragraph" w:customStyle="1" w:styleId="Style10">
    <w:name w:val="Style10"/>
    <w:basedOn w:val="a6"/>
    <w:qFormat/>
    <w:pPr>
      <w:widowControl w:val="0"/>
    </w:pPr>
    <w:rPr>
      <w:sz w:val="24"/>
      <w:szCs w:val="24"/>
      <w:lang w:eastAsia="ar-SA"/>
    </w:rPr>
  </w:style>
  <w:style w:type="character" w:customStyle="1" w:styleId="1f5">
    <w:name w:val="Осн. текст Знак1"/>
    <w:link w:val="affffa"/>
    <w:rPr>
      <w:sz w:val="24"/>
      <w:szCs w:val="24"/>
    </w:rPr>
  </w:style>
  <w:style w:type="paragraph" w:customStyle="1" w:styleId="affffa">
    <w:name w:val="Осн. текст"/>
    <w:basedOn w:val="a6"/>
    <w:link w:val="1f5"/>
    <w:qFormat/>
    <w:pPr>
      <w:ind w:firstLine="425"/>
      <w:jc w:val="both"/>
    </w:pPr>
    <w:rPr>
      <w:rFonts w:asciiTheme="minorHAnsi" w:eastAsiaTheme="minorHAnsi" w:hAnsiTheme="minorHAnsi" w:cstheme="minorBidi"/>
      <w:sz w:val="24"/>
      <w:szCs w:val="24"/>
      <w:lang w:eastAsia="en-US"/>
    </w:rPr>
  </w:style>
  <w:style w:type="paragraph" w:customStyle="1" w:styleId="BodyText24">
    <w:name w:val="Body Text 24"/>
    <w:basedOn w:val="a6"/>
    <w:qFormat/>
    <w:pPr>
      <w:widowControl w:val="0"/>
      <w:spacing w:after="120"/>
      <w:ind w:firstLine="567"/>
      <w:jc w:val="both"/>
    </w:pPr>
    <w:rPr>
      <w:sz w:val="24"/>
      <w:szCs w:val="24"/>
    </w:rPr>
  </w:style>
  <w:style w:type="paragraph" w:customStyle="1" w:styleId="FR2">
    <w:name w:val="FR2"/>
    <w:qFormat/>
    <w:pPr>
      <w:widowControl w:val="0"/>
      <w:spacing w:before="700" w:after="0" w:line="439" w:lineRule="auto"/>
      <w:ind w:left="280"/>
      <w:jc w:val="both"/>
    </w:pPr>
    <w:rPr>
      <w:rFonts w:ascii="Times New Roman" w:eastAsia="Times New Roman" w:hAnsi="Times New Roman" w:cs="Times New Roman"/>
      <w:szCs w:val="20"/>
      <w:lang w:eastAsia="ru-RU"/>
    </w:rPr>
  </w:style>
  <w:style w:type="paragraph" w:customStyle="1" w:styleId="Char">
    <w:name w:val="Char Знак Знак"/>
    <w:basedOn w:val="a6"/>
    <w:qFormat/>
    <w:pPr>
      <w:widowControl w:val="0"/>
      <w:spacing w:after="160" w:line="240" w:lineRule="exact"/>
      <w:jc w:val="right"/>
    </w:pPr>
    <w:rPr>
      <w:rFonts w:ascii="Arial" w:hAnsi="Arial" w:cs="Arial"/>
      <w:lang w:val="en-GB" w:eastAsia="en-US"/>
    </w:rPr>
  </w:style>
  <w:style w:type="paragraph" w:customStyle="1" w:styleId="affffb">
    <w:name w:val="Таблицы (моноширинный)"/>
    <w:basedOn w:val="a6"/>
    <w:next w:val="a6"/>
    <w:qFormat/>
    <w:pPr>
      <w:widowControl w:val="0"/>
      <w:jc w:val="both"/>
    </w:pPr>
    <w:rPr>
      <w:rFonts w:ascii="Courier New" w:hAnsi="Courier New" w:cs="Courier New"/>
      <w:sz w:val="24"/>
      <w:szCs w:val="24"/>
    </w:rPr>
  </w:style>
  <w:style w:type="paragraph" w:customStyle="1" w:styleId="230">
    <w:name w:val="Средняя сетка 23"/>
    <w:qFormat/>
    <w:pPr>
      <w:spacing w:after="0" w:line="240" w:lineRule="auto"/>
    </w:pPr>
    <w:rPr>
      <w:rFonts w:ascii="Calibri" w:eastAsia="Times New Roman" w:hAnsi="Calibri" w:cs="Times New Roman"/>
    </w:rPr>
  </w:style>
  <w:style w:type="paragraph" w:customStyle="1" w:styleId="212">
    <w:name w:val="Средняя сетка 21"/>
    <w:qFormat/>
    <w:pPr>
      <w:spacing w:after="0" w:line="240" w:lineRule="auto"/>
    </w:pPr>
    <w:rPr>
      <w:rFonts w:ascii="Calibri" w:eastAsia="Times New Roman" w:hAnsi="Calibri" w:cs="Times New Roman"/>
    </w:rPr>
  </w:style>
  <w:style w:type="paragraph" w:customStyle="1" w:styleId="xl24">
    <w:name w:val="xl24"/>
    <w:basedOn w:val="a6"/>
    <w:qFormat/>
    <w:pPr>
      <w:spacing w:before="100" w:after="100"/>
      <w:jc w:val="center"/>
    </w:pPr>
    <w:rPr>
      <w:sz w:val="24"/>
      <w:szCs w:val="24"/>
    </w:rPr>
  </w:style>
  <w:style w:type="character" w:customStyle="1" w:styleId="1f6">
    <w:name w:val="Заголовок №1_"/>
    <w:link w:val="1f7"/>
    <w:rPr>
      <w:sz w:val="23"/>
      <w:szCs w:val="23"/>
      <w:shd w:val="clear" w:color="auto" w:fill="FFFFFF"/>
    </w:rPr>
  </w:style>
  <w:style w:type="paragraph" w:customStyle="1" w:styleId="1f7">
    <w:name w:val="Заголовок №1"/>
    <w:basedOn w:val="a6"/>
    <w:link w:val="1f6"/>
    <w:qFormat/>
    <w:pPr>
      <w:shd w:val="clear" w:color="auto" w:fill="FFFFFF"/>
      <w:spacing w:after="600" w:line="0" w:lineRule="atLeast"/>
      <w:jc w:val="right"/>
      <w:outlineLvl w:val="0"/>
    </w:pPr>
    <w:rPr>
      <w:rFonts w:asciiTheme="minorHAnsi" w:eastAsiaTheme="minorHAnsi" w:hAnsiTheme="minorHAnsi" w:cstheme="minorBidi"/>
      <w:sz w:val="23"/>
      <w:szCs w:val="23"/>
      <w:lang w:eastAsia="en-US"/>
    </w:rPr>
  </w:style>
  <w:style w:type="paragraph" w:customStyle="1" w:styleId="p2">
    <w:name w:val="p2"/>
    <w:basedOn w:val="a6"/>
    <w:qFormat/>
    <w:pPr>
      <w:spacing w:before="100" w:beforeAutospacing="1" w:after="100" w:afterAutospacing="1"/>
      <w:ind w:firstLine="708"/>
      <w:jc w:val="both"/>
    </w:pPr>
    <w:rPr>
      <w:sz w:val="24"/>
      <w:szCs w:val="24"/>
    </w:rPr>
  </w:style>
  <w:style w:type="paragraph" w:customStyle="1" w:styleId="p9">
    <w:name w:val="p9"/>
    <w:basedOn w:val="a6"/>
    <w:qFormat/>
    <w:pPr>
      <w:spacing w:before="100" w:beforeAutospacing="1" w:after="100" w:afterAutospacing="1"/>
      <w:jc w:val="both"/>
    </w:pPr>
    <w:rPr>
      <w:sz w:val="24"/>
      <w:szCs w:val="24"/>
    </w:rPr>
  </w:style>
  <w:style w:type="paragraph" w:customStyle="1" w:styleId="p4">
    <w:name w:val="p4"/>
    <w:basedOn w:val="a6"/>
    <w:qFormat/>
    <w:pPr>
      <w:spacing w:before="100" w:beforeAutospacing="1" w:after="100" w:afterAutospacing="1"/>
      <w:ind w:firstLine="425"/>
      <w:jc w:val="center"/>
    </w:pPr>
    <w:rPr>
      <w:sz w:val="28"/>
      <w:szCs w:val="28"/>
    </w:rPr>
  </w:style>
  <w:style w:type="paragraph" w:customStyle="1" w:styleId="p6">
    <w:name w:val="p6"/>
    <w:basedOn w:val="a6"/>
    <w:qFormat/>
    <w:pPr>
      <w:spacing w:before="100" w:beforeAutospacing="1" w:after="100" w:afterAutospacing="1"/>
    </w:pPr>
    <w:rPr>
      <w:sz w:val="24"/>
      <w:szCs w:val="24"/>
    </w:rPr>
  </w:style>
  <w:style w:type="paragraph" w:customStyle="1" w:styleId="311">
    <w:name w:val="Основной текст 31"/>
    <w:basedOn w:val="a6"/>
    <w:qFormat/>
    <w:pPr>
      <w:spacing w:line="360" w:lineRule="auto"/>
      <w:jc w:val="both"/>
    </w:pPr>
    <w:rPr>
      <w:sz w:val="26"/>
      <w:lang w:eastAsia="ar-SA"/>
    </w:rPr>
  </w:style>
  <w:style w:type="character" w:customStyle="1" w:styleId="B20">
    <w:name w:val="B2 Знак"/>
    <w:link w:val="B2"/>
    <w:rPr>
      <w:sz w:val="24"/>
      <w:szCs w:val="24"/>
    </w:rPr>
  </w:style>
  <w:style w:type="paragraph" w:customStyle="1" w:styleId="B2">
    <w:name w:val="B2"/>
    <w:link w:val="B20"/>
    <w:qFormat/>
    <w:pPr>
      <w:numPr>
        <w:numId w:val="23"/>
      </w:numPr>
      <w:tabs>
        <w:tab w:val="left" w:pos="1247"/>
      </w:tabs>
      <w:spacing w:before="120" w:after="120" w:line="300" w:lineRule="exact"/>
      <w:ind w:left="1247" w:hanging="283"/>
    </w:pPr>
    <w:rPr>
      <w:sz w:val="24"/>
      <w:szCs w:val="24"/>
    </w:rPr>
  </w:style>
  <w:style w:type="character" w:customStyle="1" w:styleId="1f8">
    <w:name w:val="Переч1 Знак"/>
    <w:link w:val="1f9"/>
    <w:rPr>
      <w:sz w:val="26"/>
      <w:szCs w:val="28"/>
    </w:rPr>
  </w:style>
  <w:style w:type="paragraph" w:customStyle="1" w:styleId="1f9">
    <w:name w:val="Переч1"/>
    <w:basedOn w:val="a1"/>
    <w:link w:val="1f8"/>
    <w:qFormat/>
    <w:pPr>
      <w:numPr>
        <w:numId w:val="0"/>
      </w:numPr>
      <w:spacing w:after="0" w:line="360" w:lineRule="auto"/>
      <w:ind w:left="2160" w:hanging="360"/>
      <w:jc w:val="both"/>
    </w:pPr>
    <w:rPr>
      <w:rFonts w:asciiTheme="minorHAnsi" w:eastAsiaTheme="minorHAnsi" w:hAnsiTheme="minorHAnsi" w:cstheme="minorBidi"/>
      <w:sz w:val="26"/>
      <w:szCs w:val="28"/>
    </w:rPr>
  </w:style>
  <w:style w:type="paragraph" w:customStyle="1" w:styleId="formattext">
    <w:name w:val="formattext"/>
    <w:basedOn w:val="a6"/>
    <w:qFormat/>
    <w:pPr>
      <w:spacing w:before="100" w:beforeAutospacing="1" w:after="100" w:afterAutospacing="1"/>
    </w:pPr>
    <w:rPr>
      <w:sz w:val="24"/>
      <w:szCs w:val="24"/>
    </w:rPr>
  </w:style>
  <w:style w:type="paragraph" w:customStyle="1" w:styleId="2f0">
    <w:name w:val="Основной текст2"/>
    <w:basedOn w:val="a6"/>
    <w:qFormat/>
    <w:pPr>
      <w:shd w:val="clear" w:color="auto" w:fill="FFFFFF"/>
      <w:spacing w:line="0" w:lineRule="atLeast"/>
    </w:pPr>
    <w:rPr>
      <w:b/>
      <w:bCs/>
      <w:color w:val="000000"/>
      <w:sz w:val="19"/>
      <w:szCs w:val="19"/>
    </w:rPr>
  </w:style>
  <w:style w:type="paragraph" w:customStyle="1" w:styleId="221">
    <w:name w:val="Основной текст с отступом 22"/>
    <w:basedOn w:val="a6"/>
    <w:qFormat/>
    <w:pPr>
      <w:widowControl w:val="0"/>
      <w:ind w:firstLine="720"/>
      <w:jc w:val="both"/>
    </w:pPr>
    <w:rPr>
      <w:sz w:val="24"/>
      <w:szCs w:val="24"/>
    </w:rPr>
  </w:style>
  <w:style w:type="paragraph" w:customStyle="1" w:styleId="1fa">
    <w:name w:val="заголовок 1"/>
    <w:basedOn w:val="a6"/>
    <w:next w:val="a6"/>
    <w:qFormat/>
    <w:pPr>
      <w:keepNext/>
      <w:jc w:val="center"/>
    </w:pPr>
    <w:rPr>
      <w:b/>
      <w:sz w:val="24"/>
    </w:rPr>
  </w:style>
  <w:style w:type="paragraph" w:customStyle="1" w:styleId="120">
    <w:name w:val="Обычный + 12 пт"/>
    <w:basedOn w:val="a6"/>
    <w:qFormat/>
    <w:pPr>
      <w:numPr>
        <w:numId w:val="24"/>
      </w:numPr>
      <w:ind w:left="0" w:firstLine="284"/>
      <w:jc w:val="both"/>
    </w:pPr>
    <w:rPr>
      <w:sz w:val="24"/>
      <w:szCs w:val="24"/>
      <w:lang w:eastAsia="ar-SA"/>
    </w:rPr>
  </w:style>
  <w:style w:type="character" w:customStyle="1" w:styleId="2f1">
    <w:name w:val="Основной текст (2)_"/>
    <w:link w:val="2f2"/>
    <w:rPr>
      <w:sz w:val="25"/>
      <w:szCs w:val="25"/>
      <w:shd w:val="clear" w:color="auto" w:fill="FFFFFF"/>
    </w:rPr>
  </w:style>
  <w:style w:type="paragraph" w:customStyle="1" w:styleId="2f2">
    <w:name w:val="Основной текст (2)"/>
    <w:basedOn w:val="a6"/>
    <w:link w:val="2f1"/>
    <w:qFormat/>
    <w:pPr>
      <w:shd w:val="clear" w:color="auto" w:fill="FFFFFF"/>
      <w:spacing w:before="240" w:after="720" w:line="281" w:lineRule="exact"/>
      <w:jc w:val="center"/>
    </w:pPr>
    <w:rPr>
      <w:rFonts w:asciiTheme="minorHAnsi" w:eastAsiaTheme="minorHAnsi" w:hAnsiTheme="minorHAnsi" w:cstheme="minorBidi"/>
      <w:sz w:val="25"/>
      <w:szCs w:val="25"/>
      <w:lang w:eastAsia="en-US"/>
    </w:rPr>
  </w:style>
  <w:style w:type="paragraph" w:customStyle="1" w:styleId="231">
    <w:name w:val="Основной текст с отступом 23"/>
    <w:basedOn w:val="a6"/>
    <w:qFormat/>
    <w:pPr>
      <w:widowControl w:val="0"/>
      <w:ind w:firstLine="720"/>
      <w:jc w:val="both"/>
    </w:pPr>
    <w:rPr>
      <w:sz w:val="24"/>
      <w:szCs w:val="24"/>
    </w:rPr>
  </w:style>
  <w:style w:type="paragraph" w:customStyle="1" w:styleId="ConsPlusCell">
    <w:name w:val="ConsPlusCell"/>
    <w:uiPriority w:val="99"/>
    <w:qFormat/>
    <w:pPr>
      <w:widowControl w:val="0"/>
      <w:spacing w:after="0" w:line="240" w:lineRule="auto"/>
    </w:pPr>
    <w:rPr>
      <w:rFonts w:ascii="Arial" w:eastAsia="Times New Roman" w:hAnsi="Arial" w:cs="Arial"/>
      <w:sz w:val="20"/>
      <w:szCs w:val="20"/>
      <w:lang w:eastAsia="ru-RU"/>
    </w:rPr>
  </w:style>
  <w:style w:type="paragraph" w:customStyle="1" w:styleId="Standard">
    <w:name w:val="Standard"/>
    <w:qFormat/>
    <w:pPr>
      <w:widowControl w:val="0"/>
      <w:spacing w:after="0" w:line="240" w:lineRule="auto"/>
    </w:pPr>
    <w:rPr>
      <w:rFonts w:ascii="Times New Roman" w:eastAsia="DejaVu Sans" w:hAnsi="Times New Roman" w:cs="Times New Roman"/>
      <w:sz w:val="24"/>
      <w:szCs w:val="24"/>
      <w:lang w:eastAsia="ar-SA"/>
    </w:rPr>
  </w:style>
  <w:style w:type="paragraph" w:customStyle="1" w:styleId="paragraph">
    <w:name w:val="paragraph"/>
    <w:basedOn w:val="a6"/>
    <w:qFormat/>
    <w:pPr>
      <w:spacing w:before="100" w:beforeAutospacing="1" w:after="100" w:afterAutospacing="1"/>
    </w:pPr>
    <w:rPr>
      <w:sz w:val="24"/>
      <w:szCs w:val="24"/>
    </w:rPr>
  </w:style>
  <w:style w:type="paragraph" w:customStyle="1" w:styleId="140">
    <w:name w:val="Стиль14"/>
    <w:basedOn w:val="a6"/>
    <w:qFormat/>
    <w:pPr>
      <w:spacing w:line="264" w:lineRule="auto"/>
      <w:ind w:firstLine="720"/>
      <w:jc w:val="both"/>
    </w:pPr>
    <w:rPr>
      <w:sz w:val="28"/>
    </w:rPr>
  </w:style>
  <w:style w:type="paragraph" w:customStyle="1" w:styleId="Heading">
    <w:name w:val="Heading"/>
    <w:basedOn w:val="a6"/>
    <w:next w:val="affe"/>
    <w:qFormat/>
    <w:pPr>
      <w:jc w:val="center"/>
    </w:pPr>
    <w:rPr>
      <w:rFonts w:ascii="Arial" w:hAnsi="Arial" w:cs="Arial"/>
      <w:b/>
      <w:bCs/>
      <w:lang w:eastAsia="zh-CN"/>
    </w:rPr>
  </w:style>
  <w:style w:type="paragraph" w:customStyle="1" w:styleId="Index">
    <w:name w:val="Index"/>
    <w:basedOn w:val="a6"/>
    <w:qFormat/>
    <w:pPr>
      <w:suppressLineNumbers/>
    </w:pPr>
    <w:rPr>
      <w:rFonts w:cs="Noto Sans Devanagari"/>
      <w:lang w:eastAsia="zh-CN"/>
    </w:rPr>
  </w:style>
  <w:style w:type="paragraph" w:customStyle="1" w:styleId="320">
    <w:name w:val="Основной текст с отступом 32"/>
    <w:basedOn w:val="a6"/>
    <w:qFormat/>
    <w:pPr>
      <w:spacing w:after="120"/>
      <w:ind w:left="283"/>
    </w:pPr>
    <w:rPr>
      <w:rFonts w:ascii="Calibri" w:eastAsia="Calibri" w:hAnsi="Calibri"/>
      <w:sz w:val="16"/>
      <w:szCs w:val="16"/>
      <w:lang w:eastAsia="zh-CN"/>
    </w:rPr>
  </w:style>
  <w:style w:type="paragraph" w:customStyle="1" w:styleId="HeaderandFooter">
    <w:name w:val="Header and Footer"/>
    <w:basedOn w:val="a6"/>
    <w:qFormat/>
    <w:pPr>
      <w:suppressLineNumbers/>
      <w:tabs>
        <w:tab w:val="center" w:pos="4819"/>
        <w:tab w:val="right" w:pos="9638"/>
      </w:tabs>
    </w:pPr>
    <w:rPr>
      <w:lang w:eastAsia="zh-CN"/>
    </w:rPr>
  </w:style>
  <w:style w:type="paragraph" w:customStyle="1" w:styleId="222">
    <w:name w:val="Основной текст 22"/>
    <w:basedOn w:val="a6"/>
    <w:qFormat/>
    <w:pPr>
      <w:spacing w:after="120" w:line="480" w:lineRule="auto"/>
    </w:pPr>
    <w:rPr>
      <w:lang w:eastAsia="zh-CN"/>
    </w:rPr>
  </w:style>
  <w:style w:type="paragraph" w:customStyle="1" w:styleId="1fb">
    <w:name w:val="Дата1"/>
    <w:basedOn w:val="a6"/>
    <w:next w:val="a6"/>
    <w:qFormat/>
    <w:pPr>
      <w:jc w:val="both"/>
    </w:pPr>
    <w:rPr>
      <w:lang w:eastAsia="zh-CN"/>
    </w:rPr>
  </w:style>
  <w:style w:type="paragraph" w:customStyle="1" w:styleId="213">
    <w:name w:val="Список 21"/>
    <w:basedOn w:val="a6"/>
    <w:qFormat/>
    <w:pPr>
      <w:ind w:left="566" w:hanging="283"/>
      <w:contextualSpacing/>
    </w:pPr>
    <w:rPr>
      <w:lang w:eastAsia="zh-CN"/>
    </w:rPr>
  </w:style>
  <w:style w:type="paragraph" w:customStyle="1" w:styleId="LO-Normal">
    <w:name w:val="LO-Normal"/>
    <w:qFormat/>
    <w:pPr>
      <w:widowControl w:val="0"/>
      <w:spacing w:before="100" w:after="100" w:line="240" w:lineRule="auto"/>
    </w:pPr>
    <w:rPr>
      <w:rFonts w:ascii="Times New Roman" w:eastAsia="Times New Roman" w:hAnsi="Times New Roman" w:cs="Times New Roman"/>
      <w:sz w:val="24"/>
      <w:szCs w:val="20"/>
      <w:lang w:eastAsia="zh-CN"/>
    </w:rPr>
  </w:style>
  <w:style w:type="paragraph" w:customStyle="1" w:styleId="1fc">
    <w:name w:val="Название объекта1"/>
    <w:basedOn w:val="a6"/>
    <w:next w:val="a6"/>
    <w:qFormat/>
    <w:pPr>
      <w:spacing w:after="200"/>
    </w:pPr>
    <w:rPr>
      <w:rFonts w:ascii="Calibri" w:eastAsia="Calibri" w:hAnsi="Calibri" w:cs="Calibri"/>
      <w:b/>
      <w:bCs/>
      <w:color w:val="4F81BD"/>
      <w:sz w:val="18"/>
      <w:szCs w:val="18"/>
      <w:lang w:eastAsia="zh-CN"/>
    </w:rPr>
  </w:style>
  <w:style w:type="paragraph" w:customStyle="1" w:styleId="2f3">
    <w:name w:val="Текст2"/>
    <w:basedOn w:val="a6"/>
    <w:qFormat/>
    <w:rPr>
      <w:rFonts w:ascii="Consolas" w:eastAsia="Calibri" w:hAnsi="Consolas" w:cs="Consolas"/>
      <w:sz w:val="21"/>
      <w:szCs w:val="21"/>
      <w:lang w:eastAsia="zh-CN"/>
    </w:rPr>
  </w:style>
  <w:style w:type="paragraph" w:customStyle="1" w:styleId="2f4">
    <w:name w:val="Цитата2"/>
    <w:basedOn w:val="a6"/>
    <w:qFormat/>
    <w:pPr>
      <w:shd w:val="clear" w:color="auto" w:fill="FFFFFF"/>
      <w:spacing w:before="5" w:line="274" w:lineRule="exact"/>
      <w:ind w:left="709" w:right="2304"/>
      <w:jc w:val="both"/>
    </w:pPr>
    <w:rPr>
      <w:rFonts w:eastAsia="Calibri"/>
      <w:color w:val="000000"/>
      <w:spacing w:val="1"/>
      <w:sz w:val="24"/>
      <w:szCs w:val="24"/>
      <w:lang w:eastAsia="zh-CN"/>
    </w:rPr>
  </w:style>
  <w:style w:type="paragraph" w:customStyle="1" w:styleId="1fd">
    <w:name w:val="Текст примечания1"/>
    <w:basedOn w:val="a6"/>
    <w:qFormat/>
    <w:pPr>
      <w:widowControl w:val="0"/>
    </w:pPr>
    <w:rPr>
      <w:lang w:eastAsia="zh-CN"/>
    </w:rPr>
  </w:style>
  <w:style w:type="paragraph" w:customStyle="1" w:styleId="321">
    <w:name w:val="Основной текст 32"/>
    <w:basedOn w:val="a6"/>
    <w:qFormat/>
    <w:pPr>
      <w:spacing w:after="120" w:line="276" w:lineRule="auto"/>
    </w:pPr>
    <w:rPr>
      <w:rFonts w:ascii="Calibri" w:eastAsia="Calibri" w:hAnsi="Calibri" w:cs="Calibri"/>
      <w:sz w:val="16"/>
      <w:szCs w:val="16"/>
      <w:lang w:eastAsia="zh-CN"/>
    </w:rPr>
  </w:style>
  <w:style w:type="paragraph" w:customStyle="1" w:styleId="214">
    <w:name w:val="Нумерованный список 21"/>
    <w:basedOn w:val="a6"/>
    <w:qFormat/>
    <w:pPr>
      <w:tabs>
        <w:tab w:val="num" w:pos="0"/>
      </w:tabs>
      <w:spacing w:after="200" w:line="276" w:lineRule="auto"/>
      <w:ind w:left="720" w:hanging="360"/>
      <w:contextualSpacing/>
    </w:pPr>
    <w:rPr>
      <w:rFonts w:ascii="Calibri" w:eastAsia="Calibri" w:hAnsi="Calibri" w:cs="Calibri"/>
      <w:sz w:val="22"/>
      <w:szCs w:val="22"/>
      <w:lang w:eastAsia="zh-CN"/>
    </w:rPr>
  </w:style>
  <w:style w:type="paragraph" w:customStyle="1" w:styleId="1fe">
    <w:name w:val="Красная строка1"/>
    <w:basedOn w:val="affb"/>
    <w:qFormat/>
    <w:pPr>
      <w:spacing w:before="60"/>
      <w:ind w:firstLine="210"/>
      <w:jc w:val="both"/>
    </w:pPr>
    <w:rPr>
      <w:lang w:eastAsia="zh-CN"/>
    </w:rPr>
  </w:style>
  <w:style w:type="paragraph" w:customStyle="1" w:styleId="1ff">
    <w:name w:val="Маркированный список1"/>
    <w:basedOn w:val="a6"/>
    <w:qFormat/>
    <w:pPr>
      <w:tabs>
        <w:tab w:val="num" w:pos="0"/>
      </w:tabs>
      <w:spacing w:after="200" w:line="276" w:lineRule="auto"/>
      <w:ind w:left="1" w:firstLine="851"/>
      <w:contextualSpacing/>
    </w:pPr>
    <w:rPr>
      <w:rFonts w:ascii="Calibri" w:eastAsia="Calibri" w:hAnsi="Calibri" w:cs="Calibri"/>
      <w:sz w:val="22"/>
      <w:szCs w:val="22"/>
      <w:lang w:eastAsia="zh-CN"/>
    </w:rPr>
  </w:style>
  <w:style w:type="paragraph" w:customStyle="1" w:styleId="affffc">
    <w:name w:val="Тендерные данные"/>
    <w:basedOn w:val="a6"/>
    <w:qFormat/>
    <w:pPr>
      <w:tabs>
        <w:tab w:val="left" w:pos="1985"/>
      </w:tabs>
      <w:spacing w:before="120"/>
      <w:jc w:val="both"/>
    </w:pPr>
    <w:rPr>
      <w:b/>
      <w:color w:val="000000"/>
      <w:sz w:val="22"/>
      <w:lang w:eastAsia="zh-CN"/>
    </w:rPr>
  </w:style>
  <w:style w:type="paragraph" w:customStyle="1" w:styleId="1ff0">
    <w:name w:val="Заголовок1"/>
    <w:basedOn w:val="a6"/>
    <w:next w:val="affb"/>
    <w:qFormat/>
    <w:pPr>
      <w:keepNext/>
      <w:spacing w:before="240" w:after="120"/>
    </w:pPr>
    <w:rPr>
      <w:rFonts w:ascii="Arial" w:eastAsia="Lucida Sans Unicode" w:hAnsi="Arial" w:cs="Mangal"/>
      <w:sz w:val="28"/>
      <w:szCs w:val="28"/>
      <w:lang w:eastAsia="zh-CN"/>
    </w:rPr>
  </w:style>
  <w:style w:type="paragraph" w:customStyle="1" w:styleId="3f1">
    <w:name w:val="Название3"/>
    <w:basedOn w:val="a6"/>
    <w:qFormat/>
    <w:pPr>
      <w:suppressLineNumbers/>
      <w:spacing w:before="120" w:after="120"/>
    </w:pPr>
    <w:rPr>
      <w:rFonts w:cs="Mangal"/>
      <w:i/>
      <w:iCs/>
      <w:sz w:val="24"/>
      <w:szCs w:val="24"/>
      <w:lang w:eastAsia="zh-CN"/>
    </w:rPr>
  </w:style>
  <w:style w:type="paragraph" w:customStyle="1" w:styleId="3f2">
    <w:name w:val="Указатель3"/>
    <w:basedOn w:val="a6"/>
    <w:qFormat/>
    <w:pPr>
      <w:suppressLineNumbers/>
    </w:pPr>
    <w:rPr>
      <w:rFonts w:cs="Mangal"/>
      <w:sz w:val="24"/>
      <w:szCs w:val="24"/>
      <w:lang w:eastAsia="zh-CN"/>
    </w:rPr>
  </w:style>
  <w:style w:type="paragraph" w:customStyle="1" w:styleId="2f5">
    <w:name w:val="Название2"/>
    <w:basedOn w:val="a6"/>
    <w:qFormat/>
    <w:pPr>
      <w:suppressLineNumbers/>
      <w:spacing w:before="120" w:after="120"/>
    </w:pPr>
    <w:rPr>
      <w:rFonts w:cs="Mangal"/>
      <w:i/>
      <w:iCs/>
      <w:sz w:val="24"/>
      <w:szCs w:val="24"/>
      <w:lang w:eastAsia="zh-CN"/>
    </w:rPr>
  </w:style>
  <w:style w:type="paragraph" w:customStyle="1" w:styleId="2f6">
    <w:name w:val="Указатель2"/>
    <w:basedOn w:val="a6"/>
    <w:qFormat/>
    <w:pPr>
      <w:suppressLineNumbers/>
    </w:pPr>
    <w:rPr>
      <w:rFonts w:cs="Mangal"/>
      <w:sz w:val="24"/>
      <w:szCs w:val="24"/>
      <w:lang w:eastAsia="zh-CN"/>
    </w:rPr>
  </w:style>
  <w:style w:type="paragraph" w:customStyle="1" w:styleId="1ff1">
    <w:name w:val="Указатель1"/>
    <w:basedOn w:val="a6"/>
    <w:qFormat/>
    <w:pPr>
      <w:suppressLineNumbers/>
    </w:pPr>
    <w:rPr>
      <w:rFonts w:cs="Mangal"/>
      <w:sz w:val="24"/>
      <w:szCs w:val="24"/>
      <w:lang w:eastAsia="zh-CN"/>
    </w:rPr>
  </w:style>
  <w:style w:type="paragraph" w:customStyle="1" w:styleId="affffd">
    <w:name w:val="Текст (лев. подпись)"/>
    <w:basedOn w:val="a6"/>
    <w:next w:val="a6"/>
    <w:qFormat/>
    <w:rPr>
      <w:rFonts w:ascii="Arial" w:hAnsi="Arial" w:cs="Arial"/>
      <w:sz w:val="22"/>
      <w:szCs w:val="22"/>
      <w:lang w:eastAsia="zh-CN"/>
    </w:rPr>
  </w:style>
  <w:style w:type="paragraph" w:customStyle="1" w:styleId="affffe">
    <w:name w:val="Текст (прав. подпись)"/>
    <w:basedOn w:val="a6"/>
    <w:next w:val="a6"/>
    <w:qFormat/>
    <w:pPr>
      <w:jc w:val="right"/>
    </w:pPr>
    <w:rPr>
      <w:rFonts w:ascii="Arial" w:hAnsi="Arial" w:cs="Arial"/>
      <w:sz w:val="22"/>
      <w:szCs w:val="22"/>
      <w:lang w:eastAsia="zh-CN"/>
    </w:rPr>
  </w:style>
  <w:style w:type="paragraph" w:customStyle="1" w:styleId="afffff">
    <w:name w:val="Комментарий"/>
    <w:basedOn w:val="a6"/>
    <w:next w:val="a6"/>
    <w:qFormat/>
    <w:pPr>
      <w:ind w:left="170"/>
      <w:jc w:val="both"/>
    </w:pPr>
    <w:rPr>
      <w:rFonts w:ascii="Arial" w:hAnsi="Arial" w:cs="Arial"/>
      <w:i/>
      <w:iCs/>
      <w:color w:val="800080"/>
      <w:sz w:val="22"/>
      <w:szCs w:val="22"/>
      <w:lang w:eastAsia="zh-CN"/>
    </w:rPr>
  </w:style>
  <w:style w:type="paragraph" w:customStyle="1" w:styleId="afffff0">
    <w:name w:val="Прижатый влево"/>
    <w:basedOn w:val="a6"/>
    <w:next w:val="a6"/>
    <w:qFormat/>
    <w:pPr>
      <w:widowControl w:val="0"/>
    </w:pPr>
    <w:rPr>
      <w:rFonts w:ascii="Arial" w:hAnsi="Arial" w:cs="Arial"/>
      <w:sz w:val="22"/>
      <w:szCs w:val="22"/>
      <w:lang w:eastAsia="zh-CN"/>
    </w:rPr>
  </w:style>
  <w:style w:type="paragraph" w:customStyle="1" w:styleId="1CStyle13">
    <w:name w:val="1CStyle13"/>
    <w:qFormat/>
    <w:pPr>
      <w:spacing w:after="200" w:line="276" w:lineRule="auto"/>
      <w:jc w:val="center"/>
    </w:pPr>
    <w:rPr>
      <w:rFonts w:ascii="Arial" w:eastAsia="Times New Roman" w:hAnsi="Arial" w:cs="Arial"/>
      <w:sz w:val="16"/>
      <w:lang w:eastAsia="zh-CN"/>
    </w:rPr>
  </w:style>
  <w:style w:type="paragraph" w:customStyle="1" w:styleId="afffff1">
    <w:name w:val="Заголовок таблицы"/>
    <w:basedOn w:val="afffd"/>
    <w:qFormat/>
    <w:pPr>
      <w:jc w:val="center"/>
    </w:pPr>
    <w:rPr>
      <w:b/>
      <w:bCs/>
      <w:lang w:eastAsia="zh-CN"/>
    </w:rPr>
  </w:style>
  <w:style w:type="paragraph" w:customStyle="1" w:styleId="afffff2">
    <w:name w:val="Содержимое врезки"/>
    <w:basedOn w:val="affb"/>
    <w:qFormat/>
    <w:rPr>
      <w:lang w:eastAsia="zh-CN"/>
    </w:rPr>
  </w:style>
  <w:style w:type="paragraph" w:customStyle="1" w:styleId="a00">
    <w:name w:val="a0"/>
    <w:basedOn w:val="a6"/>
    <w:qFormat/>
    <w:pPr>
      <w:widowControl w:val="0"/>
      <w:spacing w:before="280" w:after="280" w:line="276" w:lineRule="auto"/>
      <w:ind w:left="600"/>
      <w:jc w:val="both"/>
    </w:pPr>
    <w:rPr>
      <w:rFonts w:ascii="Arial" w:eastAsia="SimSun" w:hAnsi="Arial" w:cs="Arial"/>
      <w:color w:val="000000"/>
      <w:sz w:val="16"/>
      <w:szCs w:val="16"/>
      <w:lang w:val="en-US" w:eastAsia="zh-CN"/>
    </w:rPr>
  </w:style>
  <w:style w:type="paragraph" w:customStyle="1" w:styleId="ASFKTableNum">
    <w:name w:val="_ASFK_Table_Num"/>
    <w:qFormat/>
    <w:pPr>
      <w:numPr>
        <w:numId w:val="25"/>
      </w:numPr>
      <w:spacing w:before="60" w:after="60" w:line="240" w:lineRule="auto"/>
      <w:ind w:left="0" w:right="57"/>
    </w:pPr>
    <w:rPr>
      <w:rFonts w:ascii="Times New Roman" w:eastAsia="Times New Roman" w:hAnsi="Times New Roman" w:cs="Times New Roman"/>
      <w:szCs w:val="20"/>
      <w:lang w:eastAsia="zh-CN"/>
    </w:rPr>
  </w:style>
  <w:style w:type="paragraph" w:customStyle="1" w:styleId="TableContents">
    <w:name w:val="Table Contents"/>
    <w:basedOn w:val="a6"/>
    <w:qFormat/>
    <w:pPr>
      <w:suppressLineNumbers/>
    </w:pPr>
    <w:rPr>
      <w:lang w:eastAsia="zh-CN"/>
    </w:rPr>
  </w:style>
  <w:style w:type="paragraph" w:customStyle="1" w:styleId="TableHeading">
    <w:name w:val="Table Heading"/>
    <w:basedOn w:val="TableContents"/>
    <w:qFormat/>
    <w:pPr>
      <w:jc w:val="center"/>
    </w:pPr>
    <w:rPr>
      <w:b/>
      <w:bCs/>
    </w:rPr>
  </w:style>
  <w:style w:type="paragraph" w:customStyle="1" w:styleId="FrameContents">
    <w:name w:val="Frame Contents"/>
    <w:basedOn w:val="a6"/>
    <w:qFormat/>
    <w:rPr>
      <w:lang w:eastAsia="zh-CN"/>
    </w:rPr>
  </w:style>
  <w:style w:type="paragraph" w:customStyle="1" w:styleId="product-block-descriptionitem">
    <w:name w:val="product-block-description__item"/>
    <w:basedOn w:val="a6"/>
    <w:qFormat/>
    <w:pPr>
      <w:spacing w:before="100" w:beforeAutospacing="1" w:after="100" w:afterAutospacing="1"/>
    </w:pPr>
    <w:rPr>
      <w:sz w:val="24"/>
      <w:szCs w:val="24"/>
    </w:rPr>
  </w:style>
  <w:style w:type="paragraph" w:customStyle="1" w:styleId="45">
    <w:name w:val="Обычный4"/>
    <w:qFormat/>
    <w:pPr>
      <w:spacing w:after="0" w:line="240" w:lineRule="auto"/>
    </w:pPr>
    <w:rPr>
      <w:rFonts w:ascii="Times New Roman" w:eastAsia="Times New Roman" w:hAnsi="Times New Roman" w:cs="Times New Roman"/>
      <w:sz w:val="24"/>
      <w:szCs w:val="20"/>
      <w:lang w:eastAsia="ru-RU"/>
    </w:rPr>
  </w:style>
  <w:style w:type="paragraph" w:customStyle="1" w:styleId="parametervalue">
    <w:name w:val="parametervalue"/>
    <w:basedOn w:val="a6"/>
    <w:qFormat/>
    <w:pPr>
      <w:spacing w:before="100" w:beforeAutospacing="1" w:after="100" w:afterAutospacing="1"/>
    </w:pPr>
    <w:rPr>
      <w:sz w:val="24"/>
      <w:szCs w:val="24"/>
    </w:rPr>
  </w:style>
  <w:style w:type="character" w:customStyle="1" w:styleId="NewNormal">
    <w:name w:val="_New_Normal Знак Знак"/>
    <w:link w:val="NewNormal0"/>
    <w:rPr>
      <w:rFonts w:ascii="Times New Roman" w:eastAsia="Times New Roman" w:hAnsi="Times New Roman" w:cs="Times New Roman"/>
    </w:rPr>
  </w:style>
  <w:style w:type="paragraph" w:customStyle="1" w:styleId="NewNormal0">
    <w:name w:val="_New_Normal"/>
    <w:link w:val="NewNormal"/>
    <w:qFormat/>
    <w:pPr>
      <w:spacing w:before="120" w:after="120" w:line="360" w:lineRule="auto"/>
      <w:ind w:firstLine="567"/>
      <w:jc w:val="both"/>
    </w:pPr>
    <w:rPr>
      <w:rFonts w:ascii="Times New Roman" w:eastAsia="Times New Roman" w:hAnsi="Times New Roman" w:cs="Times New Roman"/>
    </w:rPr>
  </w:style>
  <w:style w:type="character" w:customStyle="1" w:styleId="0">
    <w:name w:val="ТДИ. Заголовок 0 Знак"/>
    <w:link w:val="00"/>
    <w:rPr>
      <w:rFonts w:ascii="Times New Roman" w:eastAsia="Calibri" w:hAnsi="Times New Roman" w:cs="Times New Roman"/>
      <w:b/>
      <w:sz w:val="32"/>
    </w:rPr>
  </w:style>
  <w:style w:type="paragraph" w:customStyle="1" w:styleId="00">
    <w:name w:val="ТДИ. Заголовок 0"/>
    <w:next w:val="a6"/>
    <w:link w:val="0"/>
    <w:qFormat/>
    <w:pPr>
      <w:keepNext/>
      <w:keepLines/>
      <w:spacing w:line="360" w:lineRule="auto"/>
      <w:jc w:val="center"/>
      <w:outlineLvl w:val="0"/>
    </w:pPr>
    <w:rPr>
      <w:rFonts w:ascii="Times New Roman" w:eastAsia="Calibri" w:hAnsi="Times New Roman" w:cs="Times New Roman"/>
      <w:b/>
      <w:sz w:val="32"/>
    </w:rPr>
  </w:style>
  <w:style w:type="paragraph" w:customStyle="1" w:styleId="afffff3">
    <w:name w:val="ТДИ. Заголовок"/>
    <w:basedOn w:val="00"/>
    <w:next w:val="a6"/>
    <w:qFormat/>
    <w:pPr>
      <w:outlineLvl w:val="9"/>
    </w:pPr>
  </w:style>
  <w:style w:type="character" w:customStyle="1" w:styleId="1ff2">
    <w:name w:val="ТДИ. Заголовок 1 Знак"/>
    <w:link w:val="12"/>
    <w:rPr>
      <w:rFonts w:ascii="Times New Roman" w:eastAsia="Calibri" w:hAnsi="Times New Roman" w:cs="Times New Roman"/>
      <w:b/>
      <w:sz w:val="28"/>
    </w:rPr>
  </w:style>
  <w:style w:type="paragraph" w:customStyle="1" w:styleId="12">
    <w:name w:val="ТДИ. Заголовок 1"/>
    <w:next w:val="a6"/>
    <w:link w:val="1ff2"/>
    <w:qFormat/>
    <w:pPr>
      <w:keepNext/>
      <w:keepLines/>
      <w:numPr>
        <w:numId w:val="26"/>
      </w:numPr>
      <w:spacing w:after="0" w:line="360" w:lineRule="auto"/>
      <w:jc w:val="both"/>
      <w:outlineLvl w:val="0"/>
    </w:pPr>
    <w:rPr>
      <w:rFonts w:ascii="Times New Roman" w:eastAsia="Calibri" w:hAnsi="Times New Roman" w:cs="Times New Roman"/>
      <w:b/>
      <w:sz w:val="28"/>
    </w:rPr>
  </w:style>
  <w:style w:type="character" w:customStyle="1" w:styleId="2f7">
    <w:name w:val="ТДИ. Заголовок 2 Знак"/>
    <w:link w:val="23"/>
    <w:rPr>
      <w:rFonts w:ascii="Times New Roman" w:eastAsia="Calibri" w:hAnsi="Times New Roman" w:cs="Times New Roman"/>
      <w:b/>
      <w:sz w:val="28"/>
    </w:rPr>
  </w:style>
  <w:style w:type="paragraph" w:customStyle="1" w:styleId="23">
    <w:name w:val="ТДИ. Заголовок 2"/>
    <w:next w:val="a6"/>
    <w:link w:val="2f7"/>
    <w:qFormat/>
    <w:pPr>
      <w:keepNext/>
      <w:keepLines/>
      <w:numPr>
        <w:ilvl w:val="1"/>
        <w:numId w:val="26"/>
      </w:numPr>
      <w:spacing w:after="0" w:line="360" w:lineRule="auto"/>
      <w:jc w:val="both"/>
      <w:outlineLvl w:val="1"/>
    </w:pPr>
    <w:rPr>
      <w:rFonts w:ascii="Times New Roman" w:eastAsia="Calibri" w:hAnsi="Times New Roman" w:cs="Times New Roman"/>
      <w:b/>
      <w:sz w:val="28"/>
    </w:rPr>
  </w:style>
  <w:style w:type="character" w:customStyle="1" w:styleId="afffff4">
    <w:name w:val="ТДИ. Текст Знак"/>
    <w:link w:val="afffff5"/>
    <w:rPr>
      <w:rFonts w:ascii="Times New Roman" w:eastAsia="Calibri" w:hAnsi="Times New Roman" w:cs="Times New Roman"/>
      <w:sz w:val="24"/>
    </w:rPr>
  </w:style>
  <w:style w:type="paragraph" w:customStyle="1" w:styleId="afffff5">
    <w:name w:val="ТДИ. Текст"/>
    <w:basedOn w:val="a6"/>
    <w:link w:val="afffff4"/>
    <w:qFormat/>
    <w:pPr>
      <w:spacing w:line="360" w:lineRule="auto"/>
      <w:ind w:firstLine="709"/>
      <w:jc w:val="both"/>
    </w:pPr>
    <w:rPr>
      <w:rFonts w:eastAsia="Calibri"/>
      <w:sz w:val="24"/>
      <w:szCs w:val="22"/>
      <w:lang w:eastAsia="en-US"/>
    </w:rPr>
  </w:style>
  <w:style w:type="character" w:customStyle="1" w:styleId="3f3">
    <w:name w:val="ТДИ. Заголовок 3 Знак"/>
    <w:link w:val="32"/>
    <w:rPr>
      <w:rFonts w:ascii="Times New Roman" w:eastAsia="Calibri" w:hAnsi="Times New Roman" w:cs="Times New Roman"/>
      <w:b/>
      <w:sz w:val="24"/>
    </w:rPr>
  </w:style>
  <w:style w:type="paragraph" w:customStyle="1" w:styleId="32">
    <w:name w:val="ТДИ. Заголовок 3"/>
    <w:basedOn w:val="afffff5"/>
    <w:next w:val="afffff5"/>
    <w:link w:val="3f3"/>
    <w:qFormat/>
    <w:pPr>
      <w:keepNext/>
      <w:keepLines/>
      <w:numPr>
        <w:ilvl w:val="2"/>
        <w:numId w:val="26"/>
      </w:numPr>
      <w:outlineLvl w:val="2"/>
    </w:pPr>
    <w:rPr>
      <w:b/>
    </w:rPr>
  </w:style>
  <w:style w:type="character" w:customStyle="1" w:styleId="46">
    <w:name w:val="ТДИ. Заголовок 4 Знак"/>
    <w:link w:val="40"/>
    <w:rPr>
      <w:rFonts w:ascii="Times New Roman" w:eastAsia="Calibri" w:hAnsi="Times New Roman" w:cs="Times New Roman"/>
      <w:sz w:val="28"/>
    </w:rPr>
  </w:style>
  <w:style w:type="paragraph" w:customStyle="1" w:styleId="40">
    <w:name w:val="ТДИ. Заголовок 4"/>
    <w:next w:val="afffff5"/>
    <w:link w:val="46"/>
    <w:qFormat/>
    <w:pPr>
      <w:keepNext/>
      <w:keepLines/>
      <w:numPr>
        <w:ilvl w:val="3"/>
        <w:numId w:val="26"/>
      </w:numPr>
      <w:spacing w:after="0" w:line="360" w:lineRule="auto"/>
      <w:jc w:val="both"/>
      <w:outlineLvl w:val="3"/>
    </w:pPr>
    <w:rPr>
      <w:rFonts w:ascii="Times New Roman" w:eastAsia="Calibri" w:hAnsi="Times New Roman" w:cs="Times New Roman"/>
      <w:sz w:val="28"/>
    </w:rPr>
  </w:style>
  <w:style w:type="paragraph" w:customStyle="1" w:styleId="5">
    <w:name w:val="ТДИ. Заголовок 5"/>
    <w:next w:val="afffff5"/>
    <w:qFormat/>
    <w:pPr>
      <w:keepNext/>
      <w:keepLines/>
      <w:numPr>
        <w:ilvl w:val="4"/>
        <w:numId w:val="26"/>
      </w:numPr>
      <w:spacing w:after="0" w:line="360" w:lineRule="auto"/>
      <w:jc w:val="both"/>
      <w:outlineLvl w:val="4"/>
    </w:pPr>
    <w:rPr>
      <w:rFonts w:ascii="Times New Roman" w:eastAsia="Calibri" w:hAnsi="Times New Roman" w:cs="Times New Roman"/>
      <w:sz w:val="28"/>
    </w:rPr>
  </w:style>
  <w:style w:type="paragraph" w:customStyle="1" w:styleId="6">
    <w:name w:val="ТДИ. Заголовок 6"/>
    <w:basedOn w:val="5"/>
    <w:next w:val="afffff5"/>
    <w:qFormat/>
    <w:pPr>
      <w:numPr>
        <w:ilvl w:val="5"/>
      </w:numPr>
      <w:ind w:left="4887" w:hanging="360"/>
      <w:outlineLvl w:val="5"/>
    </w:pPr>
  </w:style>
  <w:style w:type="paragraph" w:customStyle="1" w:styleId="10">
    <w:name w:val="ТДИ. Маркированный список 1"/>
    <w:basedOn w:val="afffff5"/>
    <w:next w:val="afffff5"/>
    <w:qFormat/>
    <w:pPr>
      <w:numPr>
        <w:numId w:val="33"/>
      </w:numPr>
      <w:tabs>
        <w:tab w:val="num" w:pos="0"/>
        <w:tab w:val="num" w:pos="360"/>
      </w:tabs>
      <w:ind w:left="720" w:hanging="360"/>
    </w:pPr>
  </w:style>
  <w:style w:type="paragraph" w:customStyle="1" w:styleId="20">
    <w:name w:val="ТДИ. Маркированный список 2"/>
    <w:basedOn w:val="10"/>
    <w:next w:val="afffff5"/>
    <w:qFormat/>
    <w:pPr>
      <w:numPr>
        <w:ilvl w:val="1"/>
      </w:numPr>
      <w:tabs>
        <w:tab w:val="num" w:pos="360"/>
        <w:tab w:val="num" w:pos="851"/>
      </w:tabs>
      <w:ind w:left="851" w:hanging="851"/>
    </w:pPr>
  </w:style>
  <w:style w:type="paragraph" w:customStyle="1" w:styleId="30">
    <w:name w:val="ТДИ. Маркированный список 3"/>
    <w:basedOn w:val="20"/>
    <w:next w:val="afffff5"/>
    <w:qFormat/>
    <w:pPr>
      <w:numPr>
        <w:ilvl w:val="2"/>
      </w:numPr>
      <w:tabs>
        <w:tab w:val="num" w:pos="360"/>
        <w:tab w:val="num" w:pos="851"/>
      </w:tabs>
      <w:ind w:left="851" w:hanging="851"/>
    </w:pPr>
  </w:style>
  <w:style w:type="paragraph" w:customStyle="1" w:styleId="1">
    <w:name w:val="ТДИ. Нумерованный список 1"/>
    <w:basedOn w:val="afffff5"/>
    <w:next w:val="afffff5"/>
    <w:qFormat/>
    <w:pPr>
      <w:numPr>
        <w:numId w:val="31"/>
      </w:numPr>
      <w:tabs>
        <w:tab w:val="num" w:pos="360"/>
      </w:tabs>
      <w:ind w:left="3840" w:hanging="360"/>
    </w:pPr>
  </w:style>
  <w:style w:type="paragraph" w:customStyle="1" w:styleId="2">
    <w:name w:val="ТДИ. Нумерованный список 2"/>
    <w:basedOn w:val="1"/>
    <w:next w:val="afffff5"/>
    <w:qFormat/>
    <w:pPr>
      <w:numPr>
        <w:ilvl w:val="1"/>
      </w:numPr>
      <w:tabs>
        <w:tab w:val="num" w:pos="360"/>
      </w:tabs>
      <w:ind w:left="672" w:hanging="432"/>
    </w:pPr>
  </w:style>
  <w:style w:type="paragraph" w:customStyle="1" w:styleId="3">
    <w:name w:val="ТДИ. Нумерованный список 3"/>
    <w:basedOn w:val="2"/>
    <w:next w:val="afffff5"/>
    <w:qFormat/>
    <w:pPr>
      <w:numPr>
        <w:ilvl w:val="2"/>
      </w:numPr>
      <w:tabs>
        <w:tab w:val="num" w:pos="360"/>
      </w:tabs>
      <w:ind w:left="1224" w:hanging="504"/>
    </w:pPr>
    <w:rPr>
      <w:iCs/>
    </w:rPr>
  </w:style>
  <w:style w:type="paragraph" w:customStyle="1" w:styleId="afffff6">
    <w:name w:val="ТДИ. Рисунок Название"/>
    <w:next w:val="afffff5"/>
    <w:qFormat/>
    <w:pPr>
      <w:spacing w:line="360" w:lineRule="auto"/>
      <w:jc w:val="center"/>
    </w:pPr>
    <w:rPr>
      <w:rFonts w:ascii="Times New Roman" w:eastAsia="Calibri" w:hAnsi="Times New Roman" w:cs="Times New Roman"/>
      <w:sz w:val="28"/>
    </w:rPr>
  </w:style>
  <w:style w:type="paragraph" w:customStyle="1" w:styleId="11">
    <w:name w:val="ТДИ. Список по тексту 1"/>
    <w:basedOn w:val="a6"/>
    <w:next w:val="afffff5"/>
    <w:qFormat/>
    <w:pPr>
      <w:numPr>
        <w:numId w:val="32"/>
      </w:numPr>
      <w:spacing w:line="360" w:lineRule="auto"/>
      <w:jc w:val="both"/>
    </w:pPr>
    <w:rPr>
      <w:rFonts w:eastAsia="Calibri"/>
      <w:sz w:val="24"/>
      <w:szCs w:val="22"/>
      <w:lang w:eastAsia="en-US"/>
    </w:rPr>
  </w:style>
  <w:style w:type="paragraph" w:customStyle="1" w:styleId="22">
    <w:name w:val="ТДИ. Список по тексту 2"/>
    <w:basedOn w:val="11"/>
    <w:next w:val="afffff5"/>
    <w:qFormat/>
    <w:pPr>
      <w:numPr>
        <w:ilvl w:val="1"/>
      </w:numPr>
    </w:pPr>
  </w:style>
  <w:style w:type="paragraph" w:customStyle="1" w:styleId="31">
    <w:name w:val="ТДИ. Список по тексту 3"/>
    <w:basedOn w:val="22"/>
    <w:next w:val="afffff5"/>
    <w:qFormat/>
    <w:pPr>
      <w:numPr>
        <w:ilvl w:val="2"/>
      </w:numPr>
    </w:pPr>
  </w:style>
  <w:style w:type="paragraph" w:customStyle="1" w:styleId="4">
    <w:name w:val="ТДИ. Список по тексту 4"/>
    <w:basedOn w:val="31"/>
    <w:next w:val="afffff5"/>
    <w:qFormat/>
    <w:pPr>
      <w:numPr>
        <w:ilvl w:val="3"/>
      </w:numPr>
      <w:ind w:left="2880" w:hanging="360"/>
    </w:pPr>
  </w:style>
  <w:style w:type="paragraph" w:customStyle="1" w:styleId="afffff7">
    <w:name w:val="ТДИ. Таблица Заголовок"/>
    <w:next w:val="afffff5"/>
    <w:qFormat/>
    <w:pPr>
      <w:keepLines/>
      <w:spacing w:before="120" w:after="120" w:line="240" w:lineRule="auto"/>
      <w:jc w:val="center"/>
    </w:pPr>
    <w:rPr>
      <w:rFonts w:ascii="Times New Roman" w:eastAsia="Calibri" w:hAnsi="Times New Roman" w:cs="Times New Roman"/>
      <w:b/>
      <w:sz w:val="24"/>
    </w:rPr>
  </w:style>
  <w:style w:type="paragraph" w:customStyle="1" w:styleId="afffff8">
    <w:name w:val="ТДИ. Таблица Название"/>
    <w:next w:val="afffff5"/>
    <w:qFormat/>
    <w:pPr>
      <w:keepNext/>
      <w:spacing w:after="80" w:line="360" w:lineRule="auto"/>
      <w:jc w:val="both"/>
    </w:pPr>
    <w:rPr>
      <w:rFonts w:ascii="Times New Roman" w:eastAsia="Calibri" w:hAnsi="Times New Roman" w:cs="Times New Roman"/>
      <w:sz w:val="28"/>
    </w:rPr>
  </w:style>
  <w:style w:type="paragraph" w:customStyle="1" w:styleId="afffff9">
    <w:name w:val="ТДИ. Таблица Текст"/>
    <w:basedOn w:val="a6"/>
    <w:qFormat/>
    <w:pPr>
      <w:spacing w:before="40" w:after="40"/>
      <w:jc w:val="both"/>
    </w:pPr>
    <w:rPr>
      <w:rFonts w:eastAsia="Calibri"/>
      <w:sz w:val="24"/>
      <w:szCs w:val="22"/>
      <w:lang w:eastAsia="en-US"/>
    </w:rPr>
  </w:style>
  <w:style w:type="paragraph" w:customStyle="1" w:styleId="afffffa">
    <w:name w:val="Основной текст абзац"/>
    <w:basedOn w:val="a6"/>
    <w:qFormat/>
    <w:pPr>
      <w:widowControl w:val="0"/>
      <w:spacing w:line="360" w:lineRule="auto"/>
      <w:ind w:firstLine="851"/>
      <w:jc w:val="both"/>
    </w:pPr>
    <w:rPr>
      <w:sz w:val="24"/>
      <w:szCs w:val="28"/>
      <w:lang w:eastAsia="en-US"/>
    </w:rPr>
  </w:style>
  <w:style w:type="character" w:styleId="afffffb">
    <w:name w:val="footnote reference"/>
    <w:uiPriority w:val="99"/>
    <w:semiHidden/>
    <w:unhideWhenUsed/>
    <w:rPr>
      <w:rFonts w:ascii="Times New Roman" w:hAnsi="Times New Roman" w:cs="Times New Roman" w:hint="default"/>
      <w:vertAlign w:val="superscript"/>
    </w:rPr>
  </w:style>
  <w:style w:type="character" w:styleId="afffffc">
    <w:name w:val="endnote reference"/>
    <w:uiPriority w:val="99"/>
    <w:semiHidden/>
    <w:unhideWhenUsed/>
    <w:rPr>
      <w:vertAlign w:val="superscript"/>
    </w:rPr>
  </w:style>
  <w:style w:type="character" w:styleId="afffffd">
    <w:name w:val="Placeholder Text"/>
    <w:semiHidden/>
    <w:rPr>
      <w:color w:val="808080"/>
    </w:rPr>
  </w:style>
  <w:style w:type="character" w:customStyle="1" w:styleId="312">
    <w:name w:val="Основной текст с отступом 3 Знак1"/>
    <w:basedOn w:val="a7"/>
    <w:rPr>
      <w:rFonts w:ascii="Times New Roman" w:eastAsia="Times New Roman" w:hAnsi="Times New Roman" w:cs="Times New Roman" w:hint="default"/>
      <w:sz w:val="16"/>
      <w:szCs w:val="16"/>
      <w:lang w:eastAsia="ru-RU"/>
    </w:rPr>
  </w:style>
  <w:style w:type="character" w:customStyle="1" w:styleId="apple-converted-space">
    <w:name w:val="apple-converted-space"/>
    <w:basedOn w:val="a7"/>
  </w:style>
  <w:style w:type="character" w:customStyle="1" w:styleId="apple-style-span">
    <w:name w:val="apple-style-span"/>
    <w:basedOn w:val="a7"/>
  </w:style>
  <w:style w:type="character" w:customStyle="1" w:styleId="1ff3">
    <w:name w:val="Знак1"/>
    <w:rPr>
      <w:sz w:val="24"/>
      <w:szCs w:val="24"/>
      <w:lang w:eastAsia="ru-RU" w:bidi="ar-SA"/>
    </w:rPr>
  </w:style>
  <w:style w:type="character" w:customStyle="1" w:styleId="WW-Absatz-Standardschriftart1111111111111111111111111111">
    <w:name w:val="WW-Absatz-Standardschriftart1111111111111111111111111111"/>
  </w:style>
  <w:style w:type="character" w:customStyle="1" w:styleId="FontStyle70">
    <w:name w:val="Font Style70"/>
    <w:rPr>
      <w:rFonts w:ascii="Times New Roman" w:hAnsi="Times New Roman" w:cs="Times New Roman" w:hint="default"/>
      <w:sz w:val="22"/>
      <w:szCs w:val="22"/>
    </w:rPr>
  </w:style>
  <w:style w:type="character" w:customStyle="1" w:styleId="iceouttxt1">
    <w:name w:val="iceouttxt1"/>
    <w:rPr>
      <w:rFonts w:ascii="Arial" w:hAnsi="Arial" w:cs="Arial" w:hint="default"/>
      <w:color w:val="666666"/>
      <w:sz w:val="17"/>
      <w:szCs w:val="17"/>
    </w:rPr>
  </w:style>
  <w:style w:type="character" w:customStyle="1" w:styleId="mw-headline">
    <w:name w:val="mw-headline"/>
    <w:basedOn w:val="a7"/>
  </w:style>
  <w:style w:type="character" w:customStyle="1" w:styleId="afffffe">
    <w:name w:val="Гипертекстовая ссылка"/>
    <w:rPr>
      <w:rFonts w:ascii="Times New Roman" w:hAnsi="Times New Roman" w:cs="Times New Roman" w:hint="default"/>
      <w:b/>
      <w:bCs w:val="0"/>
      <w:color w:val="106BBE"/>
      <w:sz w:val="26"/>
    </w:rPr>
  </w:style>
  <w:style w:type="character" w:customStyle="1" w:styleId="Consolas">
    <w:name w:val="Основной текст + Consolas"/>
    <w:rPr>
      <w:rFonts w:ascii="Times New Roman" w:eastAsia="Times New Roman" w:hAnsi="Times New Roman" w:cs="Times New Roman" w:hint="default"/>
      <w:b w:val="0"/>
      <w:bCs w:val="0"/>
      <w:i w:val="0"/>
      <w:iCs w:val="0"/>
      <w:smallCaps w:val="0"/>
      <w:strike w:val="0"/>
      <w:color w:val="000000"/>
      <w:spacing w:val="0"/>
      <w:position w:val="0"/>
      <w:sz w:val="21"/>
      <w:szCs w:val="21"/>
      <w:u w:val="none"/>
      <w:shd w:val="clear" w:color="auto" w:fill="FFFFFF"/>
      <w:lang w:val="ru-RU" w:eastAsia="ru-RU" w:bidi="ru-RU"/>
    </w:rPr>
  </w:style>
  <w:style w:type="character" w:customStyle="1" w:styleId="Anrede1IhrZeichen">
    <w:name w:val="Anrede1IhrZeichen"/>
    <w:rPr>
      <w:rFonts w:ascii="Arial" w:hAnsi="Arial" w:cs="Arial" w:hint="default"/>
      <w:sz w:val="22"/>
      <w:szCs w:val="22"/>
    </w:rPr>
  </w:style>
  <w:style w:type="character" w:customStyle="1" w:styleId="PlainTextChar">
    <w:name w:val="Plain Text Char"/>
    <w:rPr>
      <w:rFonts w:ascii="Courier New" w:hAnsi="Courier New" w:cs="Courier New" w:hint="default"/>
      <w:sz w:val="20"/>
      <w:szCs w:val="20"/>
    </w:rPr>
  </w:style>
  <w:style w:type="character" w:customStyle="1" w:styleId="BodyText2Char">
    <w:name w:val="Body Text 2 Char"/>
    <w:rPr>
      <w:rFonts w:ascii="Times New Roman" w:hAnsi="Times New Roman" w:cs="Times New Roman" w:hint="default"/>
      <w:sz w:val="24"/>
      <w:szCs w:val="24"/>
    </w:rPr>
  </w:style>
  <w:style w:type="character" w:customStyle="1" w:styleId="affffff">
    <w:name w:val="Знак Знак"/>
    <w:rPr>
      <w:sz w:val="16"/>
      <w:szCs w:val="16"/>
      <w:lang w:val="ru-RU" w:eastAsia="ru-RU"/>
    </w:rPr>
  </w:style>
  <w:style w:type="character" w:customStyle="1" w:styleId="1ff4">
    <w:name w:val="Знак Знак1"/>
    <w:rPr>
      <w:rFonts w:ascii="Times New Roman" w:hAnsi="Times New Roman" w:cs="Times New Roman" w:hint="default"/>
      <w:sz w:val="24"/>
      <w:szCs w:val="24"/>
      <w:lang w:eastAsia="ru-RU"/>
    </w:rPr>
  </w:style>
  <w:style w:type="character" w:customStyle="1" w:styleId="2f8">
    <w:name w:val="Знак Знак2"/>
    <w:rPr>
      <w:rFonts w:ascii="Times New Roman" w:hAnsi="Times New Roman" w:cs="Times New Roman" w:hint="default"/>
      <w:sz w:val="16"/>
      <w:szCs w:val="16"/>
      <w:lang w:eastAsia="ru-RU"/>
    </w:rPr>
  </w:style>
  <w:style w:type="paragraph" w:customStyle="1" w:styleId="1f1">
    <w:name w:val="Обычный (веб)1"/>
    <w:basedOn w:val="a6"/>
    <w:link w:val="1f0"/>
    <w:uiPriority w:val="99"/>
    <w:rPr>
      <w:sz w:val="24"/>
    </w:rPr>
  </w:style>
  <w:style w:type="character" w:customStyle="1" w:styleId="2f9">
    <w:name w:val="Знак2 Знак"/>
    <w:rPr>
      <w:rFonts w:ascii="Times New Roman" w:eastAsia="Times New Roman" w:hAnsi="Times New Roman" w:cs="Times New Roman" w:hint="default"/>
      <w:sz w:val="24"/>
      <w:szCs w:val="24"/>
    </w:rPr>
  </w:style>
  <w:style w:type="character" w:customStyle="1" w:styleId="iceouttxt">
    <w:name w:val="iceouttxt"/>
  </w:style>
  <w:style w:type="character" w:customStyle="1" w:styleId="TitleChar">
    <w:name w:val="Title Char"/>
    <w:rPr>
      <w:rFonts w:ascii="Arial" w:eastAsia="Calibri" w:hAnsi="Arial" w:cs="Arial" w:hint="default"/>
      <w:b/>
      <w:bCs/>
      <w:sz w:val="32"/>
      <w:szCs w:val="32"/>
      <w:lang w:val="ru-RU" w:eastAsia="ar-SA" w:bidi="ar-SA"/>
    </w:rPr>
  </w:style>
  <w:style w:type="character" w:customStyle="1" w:styleId="WW-Absatz-Standardschriftart11">
    <w:name w:val="WW-Absatz-Standardschriftart11"/>
  </w:style>
  <w:style w:type="character" w:customStyle="1" w:styleId="DFN">
    <w:name w:val="DFN"/>
    <w:rPr>
      <w:b/>
      <w:bCs w:val="0"/>
    </w:rPr>
  </w:style>
  <w:style w:type="character" w:customStyle="1" w:styleId="postbody1">
    <w:name w:val="postbody1"/>
    <w:rPr>
      <w:sz w:val="18"/>
      <w:szCs w:val="18"/>
    </w:rPr>
  </w:style>
  <w:style w:type="character" w:customStyle="1" w:styleId="current">
    <w:name w:val="current"/>
  </w:style>
  <w:style w:type="character" w:customStyle="1" w:styleId="body2">
    <w:name w:val="body2"/>
    <w:rPr>
      <w:rFonts w:ascii="Times New Roman" w:hAnsi="Times New Roman" w:cs="Times New Roman" w:hint="default"/>
    </w:rPr>
  </w:style>
  <w:style w:type="character" w:customStyle="1" w:styleId="normalfz10">
    <w:name w:val="normal_fz10"/>
    <w:rPr>
      <w:rFonts w:ascii="Times New Roman" w:hAnsi="Times New Roman" w:cs="Times New Roman" w:hint="default"/>
      <w:b w:val="0"/>
      <w:bCs w:val="0"/>
      <w:sz w:val="20"/>
      <w:szCs w:val="20"/>
    </w:rPr>
  </w:style>
  <w:style w:type="character" w:customStyle="1" w:styleId="iceouttxt4">
    <w:name w:val="iceouttxt4"/>
  </w:style>
  <w:style w:type="character" w:customStyle="1" w:styleId="FontStyle16">
    <w:name w:val="Font Style16"/>
    <w:rPr>
      <w:rFonts w:ascii="Times New Roman" w:hAnsi="Times New Roman" w:cs="Times New Roman" w:hint="default"/>
      <w:sz w:val="22"/>
      <w:szCs w:val="22"/>
    </w:rPr>
  </w:style>
  <w:style w:type="character" w:customStyle="1" w:styleId="affffff0">
    <w:name w:val="Цветовое выделение"/>
    <w:rPr>
      <w:b/>
      <w:bCs w:val="0"/>
      <w:color w:val="000080"/>
    </w:rPr>
  </w:style>
  <w:style w:type="character" w:customStyle="1" w:styleId="blk">
    <w:name w:val="blk"/>
  </w:style>
  <w:style w:type="character" w:customStyle="1" w:styleId="11pt">
    <w:name w:val="Основной текст + 11 pt"/>
    <w:rPr>
      <w:rFonts w:ascii="Times New Roman" w:eastAsia="Times New Roman" w:hAnsi="Times New Roman" w:cs="Times New Roman" w:hint="default"/>
      <w:b w:val="0"/>
      <w:bCs w:val="0"/>
      <w:i w:val="0"/>
      <w:iCs w:val="0"/>
      <w:smallCaps w:val="0"/>
      <w:strike w:val="0"/>
      <w:color w:val="000000"/>
      <w:spacing w:val="0"/>
      <w:position w:val="0"/>
      <w:sz w:val="22"/>
      <w:szCs w:val="22"/>
      <w:u w:val="none"/>
      <w:lang w:val="ru-RU" w:eastAsia="ru-RU" w:bidi="ru-RU"/>
    </w:rPr>
  </w:style>
  <w:style w:type="character" w:customStyle="1" w:styleId="s11">
    <w:name w:val="s11"/>
    <w:rPr>
      <w:b/>
      <w:bCs/>
    </w:rPr>
  </w:style>
  <w:style w:type="character" w:customStyle="1" w:styleId="WW8Num18z0">
    <w:name w:val="WW8Num18z0"/>
    <w:rPr>
      <w:rFonts w:ascii="Times New Roman" w:hAnsi="Times New Roman" w:cs="Times New Roman" w:hint="default"/>
      <w:b/>
      <w:bCs w:val="0"/>
    </w:rPr>
  </w:style>
  <w:style w:type="character" w:customStyle="1" w:styleId="dfaq">
    <w:name w:val="dfaq"/>
    <w:rPr>
      <w:rFonts w:ascii="Times New Roman" w:hAnsi="Times New Roman" w:cs="Times New Roman" w:hint="default"/>
    </w:rPr>
  </w:style>
  <w:style w:type="character" w:customStyle="1" w:styleId="product-spec-itemname-inner">
    <w:name w:val="product-spec-item__name-inner"/>
  </w:style>
  <w:style w:type="character" w:customStyle="1" w:styleId="product-spec-itemvalue-inner">
    <w:name w:val="product-spec-item__value-inner"/>
  </w:style>
  <w:style w:type="character" w:customStyle="1" w:styleId="FontStyle49">
    <w:name w:val="Font Style49"/>
    <w:rPr>
      <w:rFonts w:ascii="Cambria" w:hAnsi="Cambria" w:cs="Cambria" w:hint="default"/>
      <w:i/>
      <w:iCs/>
      <w:sz w:val="18"/>
      <w:szCs w:val="18"/>
    </w:rPr>
  </w:style>
  <w:style w:type="character" w:customStyle="1" w:styleId="FontStyle12">
    <w:name w:val="Font Style12"/>
    <w:rPr>
      <w:rFonts w:ascii="Times New Roman" w:hAnsi="Times New Roman" w:cs="Times New Roman" w:hint="default"/>
      <w:b/>
      <w:bCs/>
      <w:spacing w:val="-10"/>
      <w:sz w:val="24"/>
      <w:szCs w:val="24"/>
    </w:rPr>
  </w:style>
  <w:style w:type="character" w:customStyle="1" w:styleId="FontStyle23">
    <w:name w:val="Font Style23"/>
    <w:uiPriority w:val="99"/>
    <w:rPr>
      <w:rFonts w:ascii="Times New Roman" w:hAnsi="Times New Roman" w:cs="Times New Roman" w:hint="default"/>
      <w:sz w:val="16"/>
      <w:szCs w:val="16"/>
    </w:rPr>
  </w:style>
  <w:style w:type="character" w:customStyle="1" w:styleId="submenu-table">
    <w:name w:val="submenu-table"/>
  </w:style>
  <w:style w:type="character" w:customStyle="1" w:styleId="rserrmark">
    <w:name w:val="rs_err_mark"/>
  </w:style>
  <w:style w:type="character" w:customStyle="1" w:styleId="Absatz-Standardschriftart">
    <w:name w:val="Absatz-Standardschriftart"/>
  </w:style>
  <w:style w:type="character" w:customStyle="1" w:styleId="FontStyle156">
    <w:name w:val="Font Style156"/>
    <w:rPr>
      <w:rFonts w:ascii="Bookman Old Style" w:hAnsi="Bookman Old Style" w:cs="Bookman Old Style" w:hint="default"/>
      <w:sz w:val="18"/>
      <w:szCs w:val="18"/>
    </w:rPr>
  </w:style>
  <w:style w:type="character" w:customStyle="1" w:styleId="TimesNewRoman1">
    <w:name w:val="Основной текст + Times New Roman1"/>
    <w:uiPriority w:val="99"/>
    <w:rPr>
      <w:rFonts w:ascii="Times New Roman" w:hAnsi="Times New Roman" w:cs="Times New Roman" w:hint="default"/>
      <w:i/>
      <w:iCs/>
      <w:strike w:val="0"/>
      <w:spacing w:val="-10"/>
      <w:sz w:val="10"/>
      <w:szCs w:val="10"/>
      <w:u w:val="none"/>
      <w:shd w:val="clear" w:color="auto" w:fill="FFFFFF"/>
    </w:rPr>
  </w:style>
  <w:style w:type="character" w:customStyle="1" w:styleId="textmenu">
    <w:name w:val="text_menu"/>
  </w:style>
  <w:style w:type="character" w:customStyle="1" w:styleId="toctext">
    <w:name w:val="toctext"/>
  </w:style>
  <w:style w:type="character" w:customStyle="1" w:styleId="bold">
    <w:name w:val="bold"/>
  </w:style>
  <w:style w:type="character" w:customStyle="1" w:styleId="normaltextrun">
    <w:name w:val="normaltextrun"/>
  </w:style>
  <w:style w:type="character" w:customStyle="1" w:styleId="eop">
    <w:name w:val="eop"/>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3z0">
    <w:name w:val="WW8Num3z0"/>
    <w:rPr>
      <w:rFonts w:ascii="Symbol" w:hAnsi="Symbol" w:cs="Symbol" w:hint="default"/>
      <w:color w:val="auto"/>
    </w:rPr>
  </w:style>
  <w:style w:type="character" w:customStyle="1" w:styleId="WW8Num3z3">
    <w:name w:val="WW8Num3z3"/>
    <w:rPr>
      <w:rFonts w:ascii="Symbol" w:hAnsi="Symbol" w:cs="Symbol" w:hint="default"/>
    </w:rPr>
  </w:style>
  <w:style w:type="character" w:customStyle="1" w:styleId="WW8Num3z5">
    <w:name w:val="WW8Num3z5"/>
    <w:rPr>
      <w:rFonts w:ascii="Wingdings" w:hAnsi="Wingdings" w:cs="Wingdings" w:hint="default"/>
    </w:rPr>
  </w:style>
  <w:style w:type="character" w:customStyle="1" w:styleId="WW8Num4z0">
    <w:name w:val="WW8Num4z0"/>
    <w:rPr>
      <w:rFonts w:ascii="Times New Roman" w:hAnsi="Times New Roman" w:cs="Times New Roman" w:hint="default"/>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b/>
      <w:bCs/>
      <w:i w:val="0"/>
      <w:iCs w:val="0"/>
    </w:rPr>
  </w:style>
  <w:style w:type="character" w:customStyle="1" w:styleId="WW8Num6z1">
    <w:name w:val="WW8Num6z1"/>
    <w:rPr>
      <w:b w:val="0"/>
      <w:bCs w:val="0"/>
      <w:i w:val="0"/>
      <w:iCs w:val="0"/>
      <w:caps w:val="0"/>
      <w:smallCaps w:val="0"/>
      <w:strike w:val="0"/>
      <w:vanish w:val="0"/>
      <w:color w:val="auto"/>
      <w:spacing w:val="0"/>
      <w:position w:val="0"/>
      <w:sz w:val="24"/>
      <w:szCs w:val="24"/>
      <w:u w:val="none"/>
      <w:vertAlign w:val="baseline"/>
    </w:rPr>
  </w:style>
  <w:style w:type="character" w:customStyle="1" w:styleId="WW8Num6z2">
    <w:name w:val="WW8Num6z2"/>
    <w:rPr>
      <w:b w:val="0"/>
      <w:bCs w:val="0"/>
      <w:i w:val="0"/>
      <w:iCs w:val="0"/>
    </w:rPr>
  </w:style>
  <w:style w:type="character" w:customStyle="1" w:styleId="WW8Num6z3">
    <w:name w:val="WW8Num6z3"/>
    <w:rPr>
      <w:b w:val="0"/>
      <w:bCs w:val="0"/>
      <w:i w:val="0"/>
      <w:iCs w:val="0"/>
      <w:caps w:val="0"/>
      <w:smallCaps w:val="0"/>
      <w:strike w:val="0"/>
      <w:vanish w:val="0"/>
      <w:color w:val="auto"/>
      <w:spacing w:val="0"/>
      <w:position w:val="0"/>
      <w:sz w:val="24"/>
      <w:u w:val="none"/>
      <w:vertAlign w:val="baseline"/>
    </w:rPr>
  </w:style>
  <w:style w:type="character" w:customStyle="1" w:styleId="WW8Num6z4">
    <w:name w:val="WW8Num6z4"/>
  </w:style>
  <w:style w:type="character" w:customStyle="1" w:styleId="WW8Num6z5">
    <w:name w:val="WW8Num6z5"/>
    <w:rPr>
      <w:rFonts w:ascii="Symbol" w:hAnsi="Symbol" w:cs="Symbol" w:hint="default"/>
    </w:rPr>
  </w:style>
  <w:style w:type="character" w:customStyle="1" w:styleId="WW8Num7z0">
    <w:name w:val="WW8Num7z0"/>
    <w:rPr>
      <w:rFonts w:ascii="Times New Roman" w:eastAsia="Times New Roman" w:hAnsi="Times New Roman" w:cs="Times New Roman"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Times New Roman" w:hAnsi="Times New Roman" w:cs="Times New Roman" w:hint="default"/>
    </w:rPr>
  </w:style>
  <w:style w:type="character" w:customStyle="1" w:styleId="WW8Num9z0">
    <w:name w:val="WW8Num9z0"/>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i w:val="0"/>
      <w:iCs w:val="0"/>
    </w:rPr>
  </w:style>
  <w:style w:type="character" w:customStyle="1" w:styleId="WW8Num11z0">
    <w:name w:val="WW8Num11z0"/>
    <w:rPr>
      <w:rFonts w:ascii="Symbol" w:hAnsi="Symbol" w:cs="Symbol"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eastAsia="Times New Roman" w:hAnsi="Times New Roman" w:cs="Times New Roman" w:hint="default"/>
      <w:b w:val="0"/>
      <w:bCs w:val="0"/>
      <w:i w:val="0"/>
      <w:iCs w:val="0"/>
      <w:caps w:val="0"/>
      <w:smallCaps w:val="0"/>
      <w:strike w:val="0"/>
      <w:color w:val="000000"/>
      <w:spacing w:val="0"/>
      <w:position w:val="0"/>
      <w:sz w:val="23"/>
      <w:szCs w:val="23"/>
      <w:u w:val="none"/>
      <w:vertAlign w:val="baseline"/>
      <w:lang w:val="ru-RU"/>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Sylfaen" w:hAnsi="Sylfaen" w:cs="Sylfaen"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1">
    <w:name w:val="WW8Num18z1"/>
    <w:rPr>
      <w:rFonts w:ascii="Times New Roman" w:hAnsi="Times New Roman" w:cs="Times New Roman" w:hint="default"/>
    </w:rPr>
  </w:style>
  <w:style w:type="character" w:customStyle="1" w:styleId="WW8Num19z0">
    <w:name w:val="WW8Num19z0"/>
  </w:style>
  <w:style w:type="character" w:customStyle="1" w:styleId="WW8Num19z2">
    <w:name w:val="WW8Num19z2"/>
    <w:rPr>
      <w:i w:val="0"/>
      <w:iCs w:val="0"/>
      <w:color w:val="auto"/>
      <w:sz w:val="26"/>
      <w:szCs w:val="26"/>
    </w:rPr>
  </w:style>
  <w:style w:type="character" w:customStyle="1" w:styleId="WW8Num20z0">
    <w:name w:val="WW8Num20z0"/>
    <w:rPr>
      <w:rFonts w:ascii="Times New Roman" w:hAnsi="Times New Roman" w:cs="Times New Roman" w:hint="default"/>
    </w:rPr>
  </w:style>
  <w:style w:type="character" w:customStyle="1" w:styleId="WW8Num21z0">
    <w:name w:val="WW8Num21z0"/>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Calibri" w:eastAsia="Calibri" w:hAnsi="Calibri" w:cs="Times New Roman" w:hint="default"/>
      <w:b/>
      <w:bCs w:val="0"/>
      <w:color w:val="auto"/>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6z0">
    <w:name w:val="WW8Num26z0"/>
  </w:style>
  <w:style w:type="character" w:customStyle="1" w:styleId="WW8Num26z1">
    <w:name w:val="WW8Num26z1"/>
    <w:rPr>
      <w:b w:val="0"/>
      <w:bCs w:val="0"/>
      <w:i w:val="0"/>
      <w:iCs w:val="0"/>
      <w:color w:val="auto"/>
      <w:sz w:val="26"/>
      <w:szCs w:val="26"/>
    </w:rPr>
  </w:style>
  <w:style w:type="character" w:customStyle="1" w:styleId="WW8Num26z2">
    <w:name w:val="WW8Num26z2"/>
    <w:rPr>
      <w:i w:val="0"/>
      <w:iCs w:val="0"/>
    </w:rPr>
  </w:style>
  <w:style w:type="character" w:customStyle="1" w:styleId="WW8Num27z0">
    <w:name w:val="WW8Num27z0"/>
  </w:style>
  <w:style w:type="character" w:customStyle="1" w:styleId="WW8Num27z2">
    <w:name w:val="WW8Num27z2"/>
    <w:rPr>
      <w:i w:val="0"/>
      <w:iCs w:val="0"/>
    </w:rPr>
  </w:style>
  <w:style w:type="character" w:customStyle="1" w:styleId="WW8Num28z0">
    <w:name w:val="WW8Num28z0"/>
  </w:style>
  <w:style w:type="character" w:customStyle="1" w:styleId="WW8Num28z1">
    <w:name w:val="WW8Num28z1"/>
    <w:rPr>
      <w:b w:val="0"/>
      <w:bCs w:val="0"/>
      <w:i w:val="0"/>
      <w:iCs w:val="0"/>
      <w:color w:val="auto"/>
      <w:sz w:val="26"/>
      <w:szCs w:val="26"/>
    </w:rPr>
  </w:style>
  <w:style w:type="character" w:customStyle="1" w:styleId="WW8Num28z2">
    <w:name w:val="WW8Num28z2"/>
    <w:rPr>
      <w:i w:val="0"/>
      <w:iCs w:val="0"/>
    </w:rPr>
  </w:style>
  <w:style w:type="character" w:customStyle="1" w:styleId="WW8Num29z0">
    <w:name w:val="WW8Num29z0"/>
    <w:rPr>
      <w:b/>
      <w:bCs w:val="0"/>
      <w:i w:val="0"/>
      <w:iCs w:val="0"/>
      <w:color w:val="auto"/>
      <w:sz w:val="24"/>
    </w:rPr>
  </w:style>
  <w:style w:type="character" w:customStyle="1" w:styleId="WW8Num29z1">
    <w:name w:val="WW8Num29z1"/>
    <w:rPr>
      <w:b/>
      <w:bCs w:val="0"/>
      <w:i w:val="0"/>
      <w:iCs w:val="0"/>
      <w:color w:val="auto"/>
    </w:rPr>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1z0">
    <w:name w:val="WW8Num31z0"/>
    <w:rPr>
      <w:rFonts w:ascii="Sylfaen" w:hAnsi="Sylfaen" w:cs="Sylfaen"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hAnsi="Symbol" w:cs="Symbol"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3z3">
    <w:name w:val="WW8Num33z3"/>
    <w:rPr>
      <w:rFonts w:ascii="Times New Roman" w:hAnsi="Times New Roman" w:cs="Times New Roman" w:hint="default"/>
    </w:rPr>
  </w:style>
  <w:style w:type="character" w:customStyle="1" w:styleId="WW8Num34z0">
    <w:name w:val="WW8Num34z0"/>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ascii="Times New Roman" w:hAnsi="Times New Roman" w:cs="Times New Roman" w:hint="default"/>
    </w:rPr>
  </w:style>
  <w:style w:type="character" w:customStyle="1" w:styleId="WW8Num36z0">
    <w:name w:val="WW8Num36z0"/>
    <w:rPr>
      <w:rFonts w:ascii="Times New Roman" w:eastAsia="Times New Roman" w:hAnsi="Times New Roman" w:cs="Times New Roman" w:hint="default"/>
      <w:strike w:val="0"/>
      <w:sz w:val="22"/>
      <w:u w:val="none"/>
    </w:rPr>
  </w:style>
  <w:style w:type="character" w:customStyle="1" w:styleId="WW8Num36z1">
    <w:name w:val="WW8Num36z1"/>
  </w:style>
  <w:style w:type="character" w:customStyle="1" w:styleId="WW8Num37z0">
    <w:name w:val="WW8Num37z0"/>
    <w:rPr>
      <w:rFonts w:ascii="Times New Roman" w:hAnsi="Times New Roman" w:cs="Times New Roman" w:hint="default"/>
      <w:b w:val="0"/>
      <w:bCs w:val="0"/>
      <w:i w:val="0"/>
      <w:iCs w:val="0"/>
      <w:caps w:val="0"/>
      <w:smallCaps w:val="0"/>
      <w:strike w:val="0"/>
      <w:vanish w:val="0"/>
      <w:color w:val="000000"/>
      <w:spacing w:val="0"/>
      <w:position w:val="0"/>
      <w:sz w:val="18"/>
      <w:szCs w:val="18"/>
      <w:u w:val="none"/>
      <w:vertAlign w:val="baseline"/>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ascii="Sylfaen" w:hAnsi="Sylfaen" w:cs="Sylfaen" w:hint="default"/>
      <w:b w:val="0"/>
      <w:bCs w:val="0"/>
      <w:i w:val="0"/>
      <w:iCs w:val="0"/>
      <w:caps w:val="0"/>
      <w:smallCaps w:val="0"/>
      <w:strike w:val="0"/>
      <w:color w:val="000000"/>
      <w:spacing w:val="0"/>
      <w:position w:val="0"/>
      <w:sz w:val="23"/>
      <w:szCs w:val="23"/>
      <w:u w:val="none"/>
      <w:vertAlign w:val="baseline"/>
      <w:lang w:val="ru-RU"/>
    </w:rPr>
  </w:style>
  <w:style w:type="character" w:customStyle="1" w:styleId="WW8Num38z1">
    <w:name w:val="WW8Num38z1"/>
    <w:rPr>
      <w:rFonts w:ascii="Times New Roman" w:eastAsia="Times New Roman" w:hAnsi="Times New Roman" w:cs="Times New Roman" w:hint="default"/>
      <w:b w:val="0"/>
      <w:bCs w:val="0"/>
      <w:i w:val="0"/>
      <w:iCs w:val="0"/>
      <w:caps w:val="0"/>
      <w:smallCaps w:val="0"/>
      <w:strike w:val="0"/>
      <w:color w:val="000000"/>
      <w:spacing w:val="0"/>
      <w:position w:val="0"/>
      <w:sz w:val="23"/>
      <w:szCs w:val="23"/>
      <w:u w:val="none"/>
      <w:vertAlign w:val="baseline"/>
      <w:lang w:val="ru-RU"/>
    </w:rPr>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47">
    <w:name w:val="Основной шрифт абзаца4"/>
  </w:style>
  <w:style w:type="character" w:customStyle="1" w:styleId="FootnoteCharacters">
    <w:name w:val="Footnote Characters"/>
    <w:rPr>
      <w:rFonts w:ascii="Times New Roman" w:hAnsi="Times New Roman" w:cs="Times New Roman" w:hint="default"/>
      <w:vertAlign w:val="superscript"/>
    </w:rPr>
  </w:style>
  <w:style w:type="character" w:customStyle="1" w:styleId="1ff5">
    <w:name w:val="Знак примечания1"/>
    <w:rPr>
      <w:sz w:val="16"/>
      <w:szCs w:val="16"/>
    </w:rPr>
  </w:style>
  <w:style w:type="character" w:customStyle="1" w:styleId="3f4">
    <w:name w:val="Основной шрифт абзаца3"/>
  </w:style>
  <w:style w:type="character" w:customStyle="1" w:styleId="WW8Num3z1">
    <w:name w:val="WW8Num3z1"/>
    <w:rPr>
      <w:rFonts w:ascii="Courier New" w:hAnsi="Courier New" w:cs="Courier New" w:hint="default"/>
      <w:sz w:val="20"/>
    </w:rPr>
  </w:style>
  <w:style w:type="character" w:customStyle="1" w:styleId="WW8Num3z2">
    <w:name w:val="WW8Num3z2"/>
    <w:rPr>
      <w:rFonts w:ascii="Wingdings" w:hAnsi="Wingdings" w:cs="Wingdings" w:hint="default"/>
      <w:sz w:val="20"/>
    </w:rPr>
  </w:style>
  <w:style w:type="character" w:customStyle="1" w:styleId="2fa">
    <w:name w:val="Основной шрифт абзаца2"/>
  </w:style>
  <w:style w:type="character" w:customStyle="1" w:styleId="1ff6">
    <w:name w:val="Основной шрифт абзаца1"/>
  </w:style>
  <w:style w:type="character" w:customStyle="1" w:styleId="affffff1">
    <w:name w:val="строчный"/>
    <w:rPr>
      <w:rFonts w:ascii="Times New Roman" w:hAnsi="Times New Roman" w:cs="Times New Roman" w:hint="default"/>
      <w:sz w:val="28"/>
      <w:szCs w:val="24"/>
      <w:lang w:val="ru-RU"/>
    </w:rPr>
  </w:style>
  <w:style w:type="character" w:customStyle="1" w:styleId="affffff2">
    <w:name w:val="Символы концевой сноски"/>
    <w:rPr>
      <w:vertAlign w:val="superscript"/>
    </w:rPr>
  </w:style>
  <w:style w:type="character" w:customStyle="1" w:styleId="affffff3">
    <w:name w:val="Символ сноски"/>
    <w:rPr>
      <w:vertAlign w:val="superscript"/>
    </w:rPr>
  </w:style>
  <w:style w:type="character" w:customStyle="1" w:styleId="1ff7">
    <w:name w:val="Текст концевой сноски Знак1"/>
    <w:rPr>
      <w:rFonts w:ascii="Times New Roman" w:eastAsia="Times New Roman" w:hAnsi="Times New Roman" w:cs="Times New Roman" w:hint="default"/>
      <w:sz w:val="20"/>
      <w:szCs w:val="20"/>
    </w:rPr>
  </w:style>
  <w:style w:type="character" w:customStyle="1" w:styleId="iceouttxt6">
    <w:name w:val="iceouttxt6"/>
    <w:rPr>
      <w:rFonts w:ascii="Arial" w:hAnsi="Arial" w:cs="Arial" w:hint="default"/>
      <w:color w:val="666666"/>
      <w:sz w:val="17"/>
      <w:szCs w:val="17"/>
    </w:rPr>
  </w:style>
  <w:style w:type="character" w:customStyle="1" w:styleId="tooltip">
    <w:name w:val="tooltip"/>
    <w:rPr>
      <w:color w:val="00397A"/>
    </w:rPr>
  </w:style>
  <w:style w:type="character" w:customStyle="1" w:styleId="globalcss">
    <w:name w:val="globalcss"/>
  </w:style>
  <w:style w:type="character" w:customStyle="1" w:styleId="h2">
    <w:name w:val="h2"/>
  </w:style>
  <w:style w:type="character" w:customStyle="1" w:styleId="gloss">
    <w:name w:val="gloss"/>
  </w:style>
  <w:style w:type="character" w:customStyle="1" w:styleId="ASFKTableNum0">
    <w:name w:val="_ASFK_Table_Num Знак Знак"/>
    <w:rPr>
      <w:rFonts w:ascii="Times New Roman" w:eastAsia="Times New Roman" w:hAnsi="Times New Roman" w:cs="Times New Roman" w:hint="default"/>
      <w:sz w:val="22"/>
    </w:rPr>
  </w:style>
  <w:style w:type="character" w:customStyle="1" w:styleId="1ff8">
    <w:name w:val="Неразрешенное упоминание1"/>
    <w:rPr>
      <w:color w:val="605E5C"/>
      <w:shd w:val="clear" w:color="auto" w:fill="E1DFDD"/>
    </w:rPr>
  </w:style>
  <w:style w:type="character" w:customStyle="1" w:styleId="cardmaininfopurchaselink">
    <w:name w:val="cardmaininfo__purchaselink"/>
  </w:style>
  <w:style w:type="character" w:customStyle="1" w:styleId="gray">
    <w:name w:val="gray"/>
  </w:style>
  <w:style w:type="character" w:customStyle="1" w:styleId="label">
    <w:name w:val="label"/>
    <w:basedOn w:val="a7"/>
  </w:style>
  <w:style w:type="character" w:customStyle="1" w:styleId="characteristic-value">
    <w:name w:val="characteristic-value"/>
    <w:basedOn w:val="a7"/>
  </w:style>
  <w:style w:type="character" w:customStyle="1" w:styleId="2fb">
    <w:name w:val="Неразрешенное упоминание2"/>
    <w:rPr>
      <w:color w:val="605E5C"/>
      <w:shd w:val="clear" w:color="auto" w:fill="E1DFDD"/>
    </w:rPr>
  </w:style>
  <w:style w:type="character" w:customStyle="1" w:styleId="navbreadcrumbtext">
    <w:name w:val="navbreadcrumb__text"/>
    <w:qFormat/>
  </w:style>
  <w:style w:type="table" w:styleId="affffff4">
    <w:name w:val="Table Grid"/>
    <w:basedOn w:val="a8"/>
    <w:uiPriority w:val="3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9">
    <w:name w:val="Сетка таблицы1"/>
    <w:basedOn w:val="a8"/>
    <w:uiPriority w:val="3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c">
    <w:name w:val="Сетка таблицы2"/>
    <w:basedOn w:val="a8"/>
    <w:uiPriority w:val="5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Сетка таблицы11"/>
    <w:basedOn w:val="a8"/>
    <w:uiPriority w:val="99"/>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5">
    <w:name w:val="Сетка таблицы3"/>
    <w:basedOn w:val="a8"/>
    <w:uiPriority w:val="39"/>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
    <w:name w:val="Сетка таблицы4"/>
    <w:basedOn w:val="a8"/>
    <w:uiPriority w:val="59"/>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Сетка таблицы5"/>
    <w:basedOn w:val="a8"/>
    <w:uiPriority w:val="5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Сетка таблицы12"/>
    <w:basedOn w:val="a8"/>
    <w:uiPriority w:val="99"/>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8"/>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8"/>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8"/>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8"/>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етка таблицы14"/>
    <w:basedOn w:val="a8"/>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8"/>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ffff5">
    <w:name w:val="ТДИ. Таблица"/>
    <w:basedOn w:val="a8"/>
    <w:uiPriority w:val="99"/>
    <w:pPr>
      <w:spacing w:after="120" w:line="240" w:lineRule="auto"/>
    </w:pPr>
    <w:rPr>
      <w:rFonts w:ascii="Times New Roman" w:eastAsia="Calibri" w:hAnsi="Times New Roman" w:cs="Times New Roman"/>
      <w:color w:val="000000"/>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4">
    <w:name w:val="ТДИ. Список для Заголовков"/>
    <w:uiPriority w:val="99"/>
    <w:pPr>
      <w:numPr>
        <w:numId w:val="26"/>
      </w:numPr>
    </w:pPr>
  </w:style>
  <w:style w:type="numbering" w:customStyle="1" w:styleId="a">
    <w:name w:val="ТДИ. Нумерованный список"/>
    <w:uiPriority w:val="99"/>
    <w:pPr>
      <w:numPr>
        <w:numId w:val="31"/>
      </w:numPr>
    </w:pPr>
  </w:style>
  <w:style w:type="numbering" w:customStyle="1" w:styleId="a3">
    <w:name w:val="ТДИ. Список по тексту"/>
    <w:uiPriority w:val="99"/>
    <w:pPr>
      <w:numPr>
        <w:numId w:val="32"/>
      </w:numPr>
    </w:pPr>
  </w:style>
  <w:style w:type="numbering" w:customStyle="1" w:styleId="a2">
    <w:name w:val="ТДИ. Маркированный список"/>
    <w:uiPriority w:val="99"/>
    <w:pPr>
      <w:numPr>
        <w:numId w:val="33"/>
      </w:numPr>
    </w:pPr>
  </w:style>
  <w:style w:type="character" w:styleId="affffff6">
    <w:name w:val="Strong"/>
    <w:basedOn w:val="a7"/>
    <w:uiPriority w:val="22"/>
    <w:qFormat/>
    <w:rsid w:val="00931CCC"/>
    <w:rPr>
      <w:b/>
      <w:bCs/>
    </w:rPr>
  </w:style>
  <w:style w:type="character" w:customStyle="1" w:styleId="col">
    <w:name w:val="col"/>
    <w:basedOn w:val="a7"/>
    <w:rsid w:val="009035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92940">
      <w:bodyDiv w:val="1"/>
      <w:marLeft w:val="0"/>
      <w:marRight w:val="0"/>
      <w:marTop w:val="0"/>
      <w:marBottom w:val="0"/>
      <w:divBdr>
        <w:top w:val="none" w:sz="0" w:space="0" w:color="auto"/>
        <w:left w:val="none" w:sz="0" w:space="0" w:color="auto"/>
        <w:bottom w:val="none" w:sz="0" w:space="0" w:color="auto"/>
        <w:right w:val="none" w:sz="0" w:space="0" w:color="auto"/>
      </w:divBdr>
      <w:divsChild>
        <w:div w:id="1964459731">
          <w:marLeft w:val="0"/>
          <w:marRight w:val="0"/>
          <w:marTop w:val="0"/>
          <w:marBottom w:val="0"/>
          <w:divBdr>
            <w:top w:val="none" w:sz="0" w:space="0" w:color="auto"/>
            <w:left w:val="none" w:sz="0" w:space="0" w:color="auto"/>
            <w:bottom w:val="none" w:sz="0" w:space="0" w:color="auto"/>
            <w:right w:val="none" w:sz="0" w:space="0" w:color="auto"/>
          </w:divBdr>
          <w:divsChild>
            <w:div w:id="863514419">
              <w:marLeft w:val="0"/>
              <w:marRight w:val="0"/>
              <w:marTop w:val="0"/>
              <w:marBottom w:val="0"/>
              <w:divBdr>
                <w:top w:val="none" w:sz="0" w:space="0" w:color="auto"/>
                <w:left w:val="none" w:sz="0" w:space="0" w:color="auto"/>
                <w:bottom w:val="none" w:sz="0" w:space="0" w:color="auto"/>
                <w:right w:val="none" w:sz="0" w:space="0" w:color="auto"/>
              </w:divBdr>
              <w:divsChild>
                <w:div w:id="345644746">
                  <w:marLeft w:val="0"/>
                  <w:marRight w:val="0"/>
                  <w:marTop w:val="0"/>
                  <w:marBottom w:val="0"/>
                  <w:divBdr>
                    <w:top w:val="none" w:sz="0" w:space="0" w:color="auto"/>
                    <w:left w:val="none" w:sz="0" w:space="0" w:color="auto"/>
                    <w:bottom w:val="none" w:sz="0" w:space="0" w:color="auto"/>
                    <w:right w:val="none" w:sz="0" w:space="0" w:color="auto"/>
                  </w:divBdr>
                </w:div>
              </w:divsChild>
            </w:div>
            <w:div w:id="1244028564">
              <w:marLeft w:val="0"/>
              <w:marRight w:val="0"/>
              <w:marTop w:val="0"/>
              <w:marBottom w:val="0"/>
              <w:divBdr>
                <w:top w:val="none" w:sz="0" w:space="0" w:color="auto"/>
                <w:left w:val="none" w:sz="0" w:space="0" w:color="auto"/>
                <w:bottom w:val="none" w:sz="0" w:space="0" w:color="auto"/>
                <w:right w:val="none" w:sz="0" w:space="0" w:color="auto"/>
              </w:divBdr>
            </w:div>
          </w:divsChild>
        </w:div>
        <w:div w:id="396586043">
          <w:marLeft w:val="0"/>
          <w:marRight w:val="0"/>
          <w:marTop w:val="0"/>
          <w:marBottom w:val="0"/>
          <w:divBdr>
            <w:top w:val="none" w:sz="0" w:space="0" w:color="auto"/>
            <w:left w:val="none" w:sz="0" w:space="0" w:color="auto"/>
            <w:bottom w:val="none" w:sz="0" w:space="0" w:color="auto"/>
            <w:right w:val="none" w:sz="0" w:space="0" w:color="auto"/>
          </w:divBdr>
          <w:divsChild>
            <w:div w:id="1145051825">
              <w:marLeft w:val="0"/>
              <w:marRight w:val="0"/>
              <w:marTop w:val="0"/>
              <w:marBottom w:val="0"/>
              <w:divBdr>
                <w:top w:val="none" w:sz="0" w:space="0" w:color="auto"/>
                <w:left w:val="none" w:sz="0" w:space="0" w:color="auto"/>
                <w:bottom w:val="none" w:sz="0" w:space="0" w:color="auto"/>
                <w:right w:val="none" w:sz="0" w:space="0" w:color="auto"/>
              </w:divBdr>
              <w:divsChild>
                <w:div w:id="586381392">
                  <w:marLeft w:val="0"/>
                  <w:marRight w:val="0"/>
                  <w:marTop w:val="0"/>
                  <w:marBottom w:val="0"/>
                  <w:divBdr>
                    <w:top w:val="none" w:sz="0" w:space="0" w:color="auto"/>
                    <w:left w:val="none" w:sz="0" w:space="0" w:color="auto"/>
                    <w:bottom w:val="none" w:sz="0" w:space="0" w:color="auto"/>
                    <w:right w:val="none" w:sz="0" w:space="0" w:color="auto"/>
                  </w:divBdr>
                </w:div>
              </w:divsChild>
            </w:div>
            <w:div w:id="324818814">
              <w:marLeft w:val="0"/>
              <w:marRight w:val="0"/>
              <w:marTop w:val="0"/>
              <w:marBottom w:val="0"/>
              <w:divBdr>
                <w:top w:val="none" w:sz="0" w:space="0" w:color="auto"/>
                <w:left w:val="none" w:sz="0" w:space="0" w:color="auto"/>
                <w:bottom w:val="none" w:sz="0" w:space="0" w:color="auto"/>
                <w:right w:val="none" w:sz="0" w:space="0" w:color="auto"/>
              </w:divBdr>
            </w:div>
          </w:divsChild>
        </w:div>
        <w:div w:id="1633638387">
          <w:marLeft w:val="0"/>
          <w:marRight w:val="0"/>
          <w:marTop w:val="0"/>
          <w:marBottom w:val="0"/>
          <w:divBdr>
            <w:top w:val="none" w:sz="0" w:space="0" w:color="auto"/>
            <w:left w:val="none" w:sz="0" w:space="0" w:color="auto"/>
            <w:bottom w:val="none" w:sz="0" w:space="0" w:color="auto"/>
            <w:right w:val="none" w:sz="0" w:space="0" w:color="auto"/>
          </w:divBdr>
          <w:divsChild>
            <w:div w:id="1782073134">
              <w:marLeft w:val="0"/>
              <w:marRight w:val="0"/>
              <w:marTop w:val="0"/>
              <w:marBottom w:val="0"/>
              <w:divBdr>
                <w:top w:val="none" w:sz="0" w:space="0" w:color="auto"/>
                <w:left w:val="none" w:sz="0" w:space="0" w:color="auto"/>
                <w:bottom w:val="none" w:sz="0" w:space="0" w:color="auto"/>
                <w:right w:val="none" w:sz="0" w:space="0" w:color="auto"/>
              </w:divBdr>
              <w:divsChild>
                <w:div w:id="897135435">
                  <w:marLeft w:val="0"/>
                  <w:marRight w:val="0"/>
                  <w:marTop w:val="0"/>
                  <w:marBottom w:val="0"/>
                  <w:divBdr>
                    <w:top w:val="none" w:sz="0" w:space="0" w:color="auto"/>
                    <w:left w:val="none" w:sz="0" w:space="0" w:color="auto"/>
                    <w:bottom w:val="none" w:sz="0" w:space="0" w:color="auto"/>
                    <w:right w:val="none" w:sz="0" w:space="0" w:color="auto"/>
                  </w:divBdr>
                </w:div>
              </w:divsChild>
            </w:div>
            <w:div w:id="1392772386">
              <w:marLeft w:val="0"/>
              <w:marRight w:val="0"/>
              <w:marTop w:val="0"/>
              <w:marBottom w:val="0"/>
              <w:divBdr>
                <w:top w:val="none" w:sz="0" w:space="0" w:color="auto"/>
                <w:left w:val="none" w:sz="0" w:space="0" w:color="auto"/>
                <w:bottom w:val="none" w:sz="0" w:space="0" w:color="auto"/>
                <w:right w:val="none" w:sz="0" w:space="0" w:color="auto"/>
              </w:divBdr>
            </w:div>
          </w:divsChild>
        </w:div>
        <w:div w:id="681973476">
          <w:marLeft w:val="0"/>
          <w:marRight w:val="0"/>
          <w:marTop w:val="0"/>
          <w:marBottom w:val="0"/>
          <w:divBdr>
            <w:top w:val="none" w:sz="0" w:space="0" w:color="auto"/>
            <w:left w:val="none" w:sz="0" w:space="0" w:color="auto"/>
            <w:bottom w:val="none" w:sz="0" w:space="0" w:color="auto"/>
            <w:right w:val="none" w:sz="0" w:space="0" w:color="auto"/>
          </w:divBdr>
          <w:divsChild>
            <w:div w:id="478770707">
              <w:marLeft w:val="0"/>
              <w:marRight w:val="0"/>
              <w:marTop w:val="0"/>
              <w:marBottom w:val="0"/>
              <w:divBdr>
                <w:top w:val="none" w:sz="0" w:space="0" w:color="auto"/>
                <w:left w:val="none" w:sz="0" w:space="0" w:color="auto"/>
                <w:bottom w:val="none" w:sz="0" w:space="0" w:color="auto"/>
                <w:right w:val="none" w:sz="0" w:space="0" w:color="auto"/>
              </w:divBdr>
              <w:divsChild>
                <w:div w:id="820389861">
                  <w:marLeft w:val="0"/>
                  <w:marRight w:val="0"/>
                  <w:marTop w:val="0"/>
                  <w:marBottom w:val="0"/>
                  <w:divBdr>
                    <w:top w:val="none" w:sz="0" w:space="0" w:color="auto"/>
                    <w:left w:val="none" w:sz="0" w:space="0" w:color="auto"/>
                    <w:bottom w:val="none" w:sz="0" w:space="0" w:color="auto"/>
                    <w:right w:val="none" w:sz="0" w:space="0" w:color="auto"/>
                  </w:divBdr>
                </w:div>
              </w:divsChild>
            </w:div>
            <w:div w:id="1856308802">
              <w:marLeft w:val="0"/>
              <w:marRight w:val="0"/>
              <w:marTop w:val="0"/>
              <w:marBottom w:val="0"/>
              <w:divBdr>
                <w:top w:val="none" w:sz="0" w:space="0" w:color="auto"/>
                <w:left w:val="none" w:sz="0" w:space="0" w:color="auto"/>
                <w:bottom w:val="none" w:sz="0" w:space="0" w:color="auto"/>
                <w:right w:val="none" w:sz="0" w:space="0" w:color="auto"/>
              </w:divBdr>
            </w:div>
          </w:divsChild>
        </w:div>
        <w:div w:id="1826320055">
          <w:marLeft w:val="0"/>
          <w:marRight w:val="0"/>
          <w:marTop w:val="0"/>
          <w:marBottom w:val="0"/>
          <w:divBdr>
            <w:top w:val="none" w:sz="0" w:space="0" w:color="auto"/>
            <w:left w:val="none" w:sz="0" w:space="0" w:color="auto"/>
            <w:bottom w:val="none" w:sz="0" w:space="0" w:color="auto"/>
            <w:right w:val="none" w:sz="0" w:space="0" w:color="auto"/>
          </w:divBdr>
          <w:divsChild>
            <w:div w:id="300119265">
              <w:marLeft w:val="0"/>
              <w:marRight w:val="0"/>
              <w:marTop w:val="0"/>
              <w:marBottom w:val="0"/>
              <w:divBdr>
                <w:top w:val="none" w:sz="0" w:space="0" w:color="auto"/>
                <w:left w:val="none" w:sz="0" w:space="0" w:color="auto"/>
                <w:bottom w:val="none" w:sz="0" w:space="0" w:color="auto"/>
                <w:right w:val="none" w:sz="0" w:space="0" w:color="auto"/>
              </w:divBdr>
              <w:divsChild>
                <w:div w:id="865101581">
                  <w:marLeft w:val="0"/>
                  <w:marRight w:val="0"/>
                  <w:marTop w:val="0"/>
                  <w:marBottom w:val="0"/>
                  <w:divBdr>
                    <w:top w:val="none" w:sz="0" w:space="0" w:color="auto"/>
                    <w:left w:val="none" w:sz="0" w:space="0" w:color="auto"/>
                    <w:bottom w:val="none" w:sz="0" w:space="0" w:color="auto"/>
                    <w:right w:val="none" w:sz="0" w:space="0" w:color="auto"/>
                  </w:divBdr>
                </w:div>
              </w:divsChild>
            </w:div>
            <w:div w:id="4072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15249">
      <w:bodyDiv w:val="1"/>
      <w:marLeft w:val="0"/>
      <w:marRight w:val="0"/>
      <w:marTop w:val="0"/>
      <w:marBottom w:val="0"/>
      <w:divBdr>
        <w:top w:val="none" w:sz="0" w:space="0" w:color="auto"/>
        <w:left w:val="none" w:sz="0" w:space="0" w:color="auto"/>
        <w:bottom w:val="none" w:sz="0" w:space="0" w:color="auto"/>
        <w:right w:val="none" w:sz="0" w:space="0" w:color="auto"/>
      </w:divBdr>
      <w:divsChild>
        <w:div w:id="801582605">
          <w:marLeft w:val="0"/>
          <w:marRight w:val="0"/>
          <w:marTop w:val="60"/>
          <w:marBottom w:val="60"/>
          <w:divBdr>
            <w:top w:val="none" w:sz="0" w:space="0" w:color="auto"/>
            <w:left w:val="none" w:sz="0" w:space="0" w:color="auto"/>
            <w:bottom w:val="none" w:sz="0" w:space="0" w:color="auto"/>
            <w:right w:val="none" w:sz="0" w:space="0" w:color="auto"/>
          </w:divBdr>
          <w:divsChild>
            <w:div w:id="1945459587">
              <w:marLeft w:val="0"/>
              <w:marRight w:val="120"/>
              <w:marTop w:val="0"/>
              <w:marBottom w:val="0"/>
              <w:divBdr>
                <w:top w:val="none" w:sz="0" w:space="0" w:color="auto"/>
                <w:left w:val="none" w:sz="0" w:space="0" w:color="auto"/>
                <w:bottom w:val="none" w:sz="0" w:space="0" w:color="auto"/>
                <w:right w:val="none" w:sz="0" w:space="0" w:color="auto"/>
              </w:divBdr>
            </w:div>
            <w:div w:id="1592395594">
              <w:marLeft w:val="0"/>
              <w:marRight w:val="0"/>
              <w:marTop w:val="0"/>
              <w:marBottom w:val="0"/>
              <w:divBdr>
                <w:top w:val="none" w:sz="0" w:space="0" w:color="auto"/>
                <w:left w:val="none" w:sz="0" w:space="0" w:color="auto"/>
                <w:bottom w:val="none" w:sz="0" w:space="0" w:color="auto"/>
                <w:right w:val="none" w:sz="0" w:space="0" w:color="auto"/>
              </w:divBdr>
            </w:div>
          </w:divsChild>
        </w:div>
        <w:div w:id="1908493400">
          <w:marLeft w:val="0"/>
          <w:marRight w:val="0"/>
          <w:marTop w:val="60"/>
          <w:marBottom w:val="60"/>
          <w:divBdr>
            <w:top w:val="none" w:sz="0" w:space="0" w:color="auto"/>
            <w:left w:val="none" w:sz="0" w:space="0" w:color="auto"/>
            <w:bottom w:val="none" w:sz="0" w:space="0" w:color="auto"/>
            <w:right w:val="none" w:sz="0" w:space="0" w:color="auto"/>
          </w:divBdr>
          <w:divsChild>
            <w:div w:id="1110466785">
              <w:marLeft w:val="0"/>
              <w:marRight w:val="120"/>
              <w:marTop w:val="0"/>
              <w:marBottom w:val="0"/>
              <w:divBdr>
                <w:top w:val="none" w:sz="0" w:space="0" w:color="auto"/>
                <w:left w:val="none" w:sz="0" w:space="0" w:color="auto"/>
                <w:bottom w:val="none" w:sz="0" w:space="0" w:color="auto"/>
                <w:right w:val="none" w:sz="0" w:space="0" w:color="auto"/>
              </w:divBdr>
            </w:div>
            <w:div w:id="967665467">
              <w:marLeft w:val="0"/>
              <w:marRight w:val="0"/>
              <w:marTop w:val="0"/>
              <w:marBottom w:val="0"/>
              <w:divBdr>
                <w:top w:val="none" w:sz="0" w:space="0" w:color="auto"/>
                <w:left w:val="none" w:sz="0" w:space="0" w:color="auto"/>
                <w:bottom w:val="none" w:sz="0" w:space="0" w:color="auto"/>
                <w:right w:val="none" w:sz="0" w:space="0" w:color="auto"/>
              </w:divBdr>
            </w:div>
          </w:divsChild>
        </w:div>
        <w:div w:id="1786386270">
          <w:marLeft w:val="0"/>
          <w:marRight w:val="0"/>
          <w:marTop w:val="60"/>
          <w:marBottom w:val="60"/>
          <w:divBdr>
            <w:top w:val="none" w:sz="0" w:space="0" w:color="auto"/>
            <w:left w:val="none" w:sz="0" w:space="0" w:color="auto"/>
            <w:bottom w:val="none" w:sz="0" w:space="0" w:color="auto"/>
            <w:right w:val="none" w:sz="0" w:space="0" w:color="auto"/>
          </w:divBdr>
          <w:divsChild>
            <w:div w:id="1982885683">
              <w:marLeft w:val="0"/>
              <w:marRight w:val="120"/>
              <w:marTop w:val="0"/>
              <w:marBottom w:val="0"/>
              <w:divBdr>
                <w:top w:val="none" w:sz="0" w:space="0" w:color="auto"/>
                <w:left w:val="none" w:sz="0" w:space="0" w:color="auto"/>
                <w:bottom w:val="none" w:sz="0" w:space="0" w:color="auto"/>
                <w:right w:val="none" w:sz="0" w:space="0" w:color="auto"/>
              </w:divBdr>
            </w:div>
            <w:div w:id="62161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995115">
      <w:bodyDiv w:val="1"/>
      <w:marLeft w:val="0"/>
      <w:marRight w:val="0"/>
      <w:marTop w:val="0"/>
      <w:marBottom w:val="0"/>
      <w:divBdr>
        <w:top w:val="none" w:sz="0" w:space="0" w:color="auto"/>
        <w:left w:val="none" w:sz="0" w:space="0" w:color="auto"/>
        <w:bottom w:val="none" w:sz="0" w:space="0" w:color="auto"/>
        <w:right w:val="none" w:sz="0" w:space="0" w:color="auto"/>
      </w:divBdr>
    </w:div>
    <w:div w:id="317610278">
      <w:bodyDiv w:val="1"/>
      <w:marLeft w:val="0"/>
      <w:marRight w:val="0"/>
      <w:marTop w:val="0"/>
      <w:marBottom w:val="0"/>
      <w:divBdr>
        <w:top w:val="none" w:sz="0" w:space="0" w:color="auto"/>
        <w:left w:val="none" w:sz="0" w:space="0" w:color="auto"/>
        <w:bottom w:val="none" w:sz="0" w:space="0" w:color="auto"/>
        <w:right w:val="none" w:sz="0" w:space="0" w:color="auto"/>
      </w:divBdr>
    </w:div>
    <w:div w:id="365106962">
      <w:bodyDiv w:val="1"/>
      <w:marLeft w:val="0"/>
      <w:marRight w:val="0"/>
      <w:marTop w:val="0"/>
      <w:marBottom w:val="0"/>
      <w:divBdr>
        <w:top w:val="none" w:sz="0" w:space="0" w:color="auto"/>
        <w:left w:val="none" w:sz="0" w:space="0" w:color="auto"/>
        <w:bottom w:val="none" w:sz="0" w:space="0" w:color="auto"/>
        <w:right w:val="none" w:sz="0" w:space="0" w:color="auto"/>
      </w:divBdr>
      <w:divsChild>
        <w:div w:id="1540974795">
          <w:marLeft w:val="0"/>
          <w:marRight w:val="0"/>
          <w:marTop w:val="0"/>
          <w:marBottom w:val="0"/>
          <w:divBdr>
            <w:top w:val="none" w:sz="0" w:space="0" w:color="auto"/>
            <w:left w:val="none" w:sz="0" w:space="0" w:color="auto"/>
            <w:bottom w:val="none" w:sz="0" w:space="0" w:color="auto"/>
            <w:right w:val="none" w:sz="0" w:space="0" w:color="auto"/>
          </w:divBdr>
          <w:divsChild>
            <w:div w:id="1868905258">
              <w:marLeft w:val="0"/>
              <w:marRight w:val="0"/>
              <w:marTop w:val="0"/>
              <w:marBottom w:val="0"/>
              <w:divBdr>
                <w:top w:val="none" w:sz="0" w:space="0" w:color="auto"/>
                <w:left w:val="none" w:sz="0" w:space="0" w:color="auto"/>
                <w:bottom w:val="none" w:sz="0" w:space="0" w:color="auto"/>
                <w:right w:val="none" w:sz="0" w:space="0" w:color="auto"/>
              </w:divBdr>
              <w:divsChild>
                <w:div w:id="82733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1950">
          <w:marLeft w:val="0"/>
          <w:marRight w:val="0"/>
          <w:marTop w:val="0"/>
          <w:marBottom w:val="0"/>
          <w:divBdr>
            <w:top w:val="none" w:sz="0" w:space="0" w:color="auto"/>
            <w:left w:val="none" w:sz="0" w:space="0" w:color="auto"/>
            <w:bottom w:val="none" w:sz="0" w:space="0" w:color="auto"/>
            <w:right w:val="none" w:sz="0" w:space="0" w:color="auto"/>
          </w:divBdr>
          <w:divsChild>
            <w:div w:id="2077044798">
              <w:marLeft w:val="0"/>
              <w:marRight w:val="0"/>
              <w:marTop w:val="0"/>
              <w:marBottom w:val="0"/>
              <w:divBdr>
                <w:top w:val="none" w:sz="0" w:space="0" w:color="auto"/>
                <w:left w:val="none" w:sz="0" w:space="0" w:color="auto"/>
                <w:bottom w:val="none" w:sz="0" w:space="0" w:color="auto"/>
                <w:right w:val="none" w:sz="0" w:space="0" w:color="auto"/>
              </w:divBdr>
              <w:divsChild>
                <w:div w:id="1766802283">
                  <w:marLeft w:val="0"/>
                  <w:marRight w:val="0"/>
                  <w:marTop w:val="0"/>
                  <w:marBottom w:val="0"/>
                  <w:divBdr>
                    <w:top w:val="none" w:sz="0" w:space="0" w:color="auto"/>
                    <w:left w:val="none" w:sz="0" w:space="0" w:color="auto"/>
                    <w:bottom w:val="none" w:sz="0" w:space="0" w:color="auto"/>
                    <w:right w:val="none" w:sz="0" w:space="0" w:color="auto"/>
                  </w:divBdr>
                </w:div>
              </w:divsChild>
            </w:div>
            <w:div w:id="1247111109">
              <w:marLeft w:val="0"/>
              <w:marRight w:val="0"/>
              <w:marTop w:val="0"/>
              <w:marBottom w:val="0"/>
              <w:divBdr>
                <w:top w:val="none" w:sz="0" w:space="0" w:color="auto"/>
                <w:left w:val="none" w:sz="0" w:space="0" w:color="auto"/>
                <w:bottom w:val="none" w:sz="0" w:space="0" w:color="auto"/>
                <w:right w:val="none" w:sz="0" w:space="0" w:color="auto"/>
              </w:divBdr>
            </w:div>
          </w:divsChild>
        </w:div>
        <w:div w:id="1891459841">
          <w:marLeft w:val="0"/>
          <w:marRight w:val="0"/>
          <w:marTop w:val="0"/>
          <w:marBottom w:val="0"/>
          <w:divBdr>
            <w:top w:val="none" w:sz="0" w:space="0" w:color="auto"/>
            <w:left w:val="none" w:sz="0" w:space="0" w:color="auto"/>
            <w:bottom w:val="none" w:sz="0" w:space="0" w:color="auto"/>
            <w:right w:val="none" w:sz="0" w:space="0" w:color="auto"/>
          </w:divBdr>
          <w:divsChild>
            <w:div w:id="85611440">
              <w:marLeft w:val="0"/>
              <w:marRight w:val="0"/>
              <w:marTop w:val="0"/>
              <w:marBottom w:val="0"/>
              <w:divBdr>
                <w:top w:val="none" w:sz="0" w:space="0" w:color="auto"/>
                <w:left w:val="none" w:sz="0" w:space="0" w:color="auto"/>
                <w:bottom w:val="none" w:sz="0" w:space="0" w:color="auto"/>
                <w:right w:val="none" w:sz="0" w:space="0" w:color="auto"/>
              </w:divBdr>
              <w:divsChild>
                <w:div w:id="1652754116">
                  <w:marLeft w:val="0"/>
                  <w:marRight w:val="0"/>
                  <w:marTop w:val="0"/>
                  <w:marBottom w:val="0"/>
                  <w:divBdr>
                    <w:top w:val="none" w:sz="0" w:space="0" w:color="auto"/>
                    <w:left w:val="none" w:sz="0" w:space="0" w:color="auto"/>
                    <w:bottom w:val="none" w:sz="0" w:space="0" w:color="auto"/>
                    <w:right w:val="none" w:sz="0" w:space="0" w:color="auto"/>
                  </w:divBdr>
                </w:div>
              </w:divsChild>
            </w:div>
            <w:div w:id="567695426">
              <w:marLeft w:val="0"/>
              <w:marRight w:val="0"/>
              <w:marTop w:val="0"/>
              <w:marBottom w:val="0"/>
              <w:divBdr>
                <w:top w:val="none" w:sz="0" w:space="0" w:color="auto"/>
                <w:left w:val="none" w:sz="0" w:space="0" w:color="auto"/>
                <w:bottom w:val="none" w:sz="0" w:space="0" w:color="auto"/>
                <w:right w:val="none" w:sz="0" w:space="0" w:color="auto"/>
              </w:divBdr>
            </w:div>
          </w:divsChild>
        </w:div>
        <w:div w:id="1611476453">
          <w:marLeft w:val="0"/>
          <w:marRight w:val="0"/>
          <w:marTop w:val="0"/>
          <w:marBottom w:val="0"/>
          <w:divBdr>
            <w:top w:val="none" w:sz="0" w:space="0" w:color="auto"/>
            <w:left w:val="none" w:sz="0" w:space="0" w:color="auto"/>
            <w:bottom w:val="none" w:sz="0" w:space="0" w:color="auto"/>
            <w:right w:val="none" w:sz="0" w:space="0" w:color="auto"/>
          </w:divBdr>
          <w:divsChild>
            <w:div w:id="1866824428">
              <w:marLeft w:val="0"/>
              <w:marRight w:val="0"/>
              <w:marTop w:val="0"/>
              <w:marBottom w:val="0"/>
              <w:divBdr>
                <w:top w:val="none" w:sz="0" w:space="0" w:color="auto"/>
                <w:left w:val="none" w:sz="0" w:space="0" w:color="auto"/>
                <w:bottom w:val="none" w:sz="0" w:space="0" w:color="auto"/>
                <w:right w:val="none" w:sz="0" w:space="0" w:color="auto"/>
              </w:divBdr>
              <w:divsChild>
                <w:div w:id="10093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654181">
          <w:marLeft w:val="0"/>
          <w:marRight w:val="0"/>
          <w:marTop w:val="0"/>
          <w:marBottom w:val="0"/>
          <w:divBdr>
            <w:top w:val="none" w:sz="0" w:space="0" w:color="auto"/>
            <w:left w:val="none" w:sz="0" w:space="0" w:color="auto"/>
            <w:bottom w:val="none" w:sz="0" w:space="0" w:color="auto"/>
            <w:right w:val="none" w:sz="0" w:space="0" w:color="auto"/>
          </w:divBdr>
          <w:divsChild>
            <w:div w:id="244848368">
              <w:marLeft w:val="0"/>
              <w:marRight w:val="0"/>
              <w:marTop w:val="0"/>
              <w:marBottom w:val="0"/>
              <w:divBdr>
                <w:top w:val="none" w:sz="0" w:space="0" w:color="auto"/>
                <w:left w:val="none" w:sz="0" w:space="0" w:color="auto"/>
                <w:bottom w:val="none" w:sz="0" w:space="0" w:color="auto"/>
                <w:right w:val="none" w:sz="0" w:space="0" w:color="auto"/>
              </w:divBdr>
              <w:divsChild>
                <w:div w:id="781846585">
                  <w:marLeft w:val="0"/>
                  <w:marRight w:val="0"/>
                  <w:marTop w:val="0"/>
                  <w:marBottom w:val="0"/>
                  <w:divBdr>
                    <w:top w:val="none" w:sz="0" w:space="0" w:color="auto"/>
                    <w:left w:val="none" w:sz="0" w:space="0" w:color="auto"/>
                    <w:bottom w:val="none" w:sz="0" w:space="0" w:color="auto"/>
                    <w:right w:val="none" w:sz="0" w:space="0" w:color="auto"/>
                  </w:divBdr>
                </w:div>
              </w:divsChild>
            </w:div>
            <w:div w:id="108397063">
              <w:marLeft w:val="0"/>
              <w:marRight w:val="0"/>
              <w:marTop w:val="0"/>
              <w:marBottom w:val="0"/>
              <w:divBdr>
                <w:top w:val="none" w:sz="0" w:space="0" w:color="auto"/>
                <w:left w:val="none" w:sz="0" w:space="0" w:color="auto"/>
                <w:bottom w:val="none" w:sz="0" w:space="0" w:color="auto"/>
                <w:right w:val="none" w:sz="0" w:space="0" w:color="auto"/>
              </w:divBdr>
            </w:div>
          </w:divsChild>
        </w:div>
        <w:div w:id="330764877">
          <w:marLeft w:val="0"/>
          <w:marRight w:val="0"/>
          <w:marTop w:val="0"/>
          <w:marBottom w:val="0"/>
          <w:divBdr>
            <w:top w:val="none" w:sz="0" w:space="0" w:color="auto"/>
            <w:left w:val="none" w:sz="0" w:space="0" w:color="auto"/>
            <w:bottom w:val="none" w:sz="0" w:space="0" w:color="auto"/>
            <w:right w:val="none" w:sz="0" w:space="0" w:color="auto"/>
          </w:divBdr>
          <w:divsChild>
            <w:div w:id="25716920">
              <w:marLeft w:val="0"/>
              <w:marRight w:val="0"/>
              <w:marTop w:val="0"/>
              <w:marBottom w:val="0"/>
              <w:divBdr>
                <w:top w:val="none" w:sz="0" w:space="0" w:color="auto"/>
                <w:left w:val="none" w:sz="0" w:space="0" w:color="auto"/>
                <w:bottom w:val="none" w:sz="0" w:space="0" w:color="auto"/>
                <w:right w:val="none" w:sz="0" w:space="0" w:color="auto"/>
              </w:divBdr>
              <w:divsChild>
                <w:div w:id="188193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56280">
          <w:marLeft w:val="0"/>
          <w:marRight w:val="0"/>
          <w:marTop w:val="0"/>
          <w:marBottom w:val="0"/>
          <w:divBdr>
            <w:top w:val="none" w:sz="0" w:space="0" w:color="auto"/>
            <w:left w:val="none" w:sz="0" w:space="0" w:color="auto"/>
            <w:bottom w:val="none" w:sz="0" w:space="0" w:color="auto"/>
            <w:right w:val="none" w:sz="0" w:space="0" w:color="auto"/>
          </w:divBdr>
          <w:divsChild>
            <w:div w:id="1346443358">
              <w:marLeft w:val="0"/>
              <w:marRight w:val="0"/>
              <w:marTop w:val="0"/>
              <w:marBottom w:val="0"/>
              <w:divBdr>
                <w:top w:val="none" w:sz="0" w:space="0" w:color="auto"/>
                <w:left w:val="none" w:sz="0" w:space="0" w:color="auto"/>
                <w:bottom w:val="none" w:sz="0" w:space="0" w:color="auto"/>
                <w:right w:val="none" w:sz="0" w:space="0" w:color="auto"/>
              </w:divBdr>
              <w:divsChild>
                <w:div w:id="821124071">
                  <w:marLeft w:val="0"/>
                  <w:marRight w:val="0"/>
                  <w:marTop w:val="0"/>
                  <w:marBottom w:val="0"/>
                  <w:divBdr>
                    <w:top w:val="none" w:sz="0" w:space="0" w:color="auto"/>
                    <w:left w:val="none" w:sz="0" w:space="0" w:color="auto"/>
                    <w:bottom w:val="none" w:sz="0" w:space="0" w:color="auto"/>
                    <w:right w:val="none" w:sz="0" w:space="0" w:color="auto"/>
                  </w:divBdr>
                </w:div>
              </w:divsChild>
            </w:div>
            <w:div w:id="1607617841">
              <w:marLeft w:val="0"/>
              <w:marRight w:val="0"/>
              <w:marTop w:val="0"/>
              <w:marBottom w:val="0"/>
              <w:divBdr>
                <w:top w:val="none" w:sz="0" w:space="0" w:color="auto"/>
                <w:left w:val="none" w:sz="0" w:space="0" w:color="auto"/>
                <w:bottom w:val="none" w:sz="0" w:space="0" w:color="auto"/>
                <w:right w:val="none" w:sz="0" w:space="0" w:color="auto"/>
              </w:divBdr>
            </w:div>
          </w:divsChild>
        </w:div>
        <w:div w:id="501774878">
          <w:marLeft w:val="0"/>
          <w:marRight w:val="0"/>
          <w:marTop w:val="0"/>
          <w:marBottom w:val="0"/>
          <w:divBdr>
            <w:top w:val="none" w:sz="0" w:space="0" w:color="auto"/>
            <w:left w:val="none" w:sz="0" w:space="0" w:color="auto"/>
            <w:bottom w:val="none" w:sz="0" w:space="0" w:color="auto"/>
            <w:right w:val="none" w:sz="0" w:space="0" w:color="auto"/>
          </w:divBdr>
          <w:divsChild>
            <w:div w:id="104203966">
              <w:marLeft w:val="0"/>
              <w:marRight w:val="0"/>
              <w:marTop w:val="0"/>
              <w:marBottom w:val="0"/>
              <w:divBdr>
                <w:top w:val="none" w:sz="0" w:space="0" w:color="auto"/>
                <w:left w:val="none" w:sz="0" w:space="0" w:color="auto"/>
                <w:bottom w:val="none" w:sz="0" w:space="0" w:color="auto"/>
                <w:right w:val="none" w:sz="0" w:space="0" w:color="auto"/>
              </w:divBdr>
              <w:divsChild>
                <w:div w:id="134378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368926">
          <w:marLeft w:val="0"/>
          <w:marRight w:val="0"/>
          <w:marTop w:val="0"/>
          <w:marBottom w:val="0"/>
          <w:divBdr>
            <w:top w:val="none" w:sz="0" w:space="0" w:color="auto"/>
            <w:left w:val="none" w:sz="0" w:space="0" w:color="auto"/>
            <w:bottom w:val="none" w:sz="0" w:space="0" w:color="auto"/>
            <w:right w:val="none" w:sz="0" w:space="0" w:color="auto"/>
          </w:divBdr>
          <w:divsChild>
            <w:div w:id="1830901752">
              <w:marLeft w:val="0"/>
              <w:marRight w:val="0"/>
              <w:marTop w:val="0"/>
              <w:marBottom w:val="0"/>
              <w:divBdr>
                <w:top w:val="none" w:sz="0" w:space="0" w:color="auto"/>
                <w:left w:val="none" w:sz="0" w:space="0" w:color="auto"/>
                <w:bottom w:val="none" w:sz="0" w:space="0" w:color="auto"/>
                <w:right w:val="none" w:sz="0" w:space="0" w:color="auto"/>
              </w:divBdr>
              <w:divsChild>
                <w:div w:id="26099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291670">
          <w:marLeft w:val="0"/>
          <w:marRight w:val="0"/>
          <w:marTop w:val="0"/>
          <w:marBottom w:val="0"/>
          <w:divBdr>
            <w:top w:val="none" w:sz="0" w:space="0" w:color="auto"/>
            <w:left w:val="none" w:sz="0" w:space="0" w:color="auto"/>
            <w:bottom w:val="none" w:sz="0" w:space="0" w:color="auto"/>
            <w:right w:val="none" w:sz="0" w:space="0" w:color="auto"/>
          </w:divBdr>
          <w:divsChild>
            <w:div w:id="848374239">
              <w:marLeft w:val="0"/>
              <w:marRight w:val="0"/>
              <w:marTop w:val="0"/>
              <w:marBottom w:val="0"/>
              <w:divBdr>
                <w:top w:val="none" w:sz="0" w:space="0" w:color="auto"/>
                <w:left w:val="none" w:sz="0" w:space="0" w:color="auto"/>
                <w:bottom w:val="none" w:sz="0" w:space="0" w:color="auto"/>
                <w:right w:val="none" w:sz="0" w:space="0" w:color="auto"/>
              </w:divBdr>
              <w:divsChild>
                <w:div w:id="803154031">
                  <w:marLeft w:val="0"/>
                  <w:marRight w:val="0"/>
                  <w:marTop w:val="0"/>
                  <w:marBottom w:val="0"/>
                  <w:divBdr>
                    <w:top w:val="none" w:sz="0" w:space="0" w:color="auto"/>
                    <w:left w:val="none" w:sz="0" w:space="0" w:color="auto"/>
                    <w:bottom w:val="none" w:sz="0" w:space="0" w:color="auto"/>
                    <w:right w:val="none" w:sz="0" w:space="0" w:color="auto"/>
                  </w:divBdr>
                </w:div>
              </w:divsChild>
            </w:div>
            <w:div w:id="1721631615">
              <w:marLeft w:val="0"/>
              <w:marRight w:val="0"/>
              <w:marTop w:val="0"/>
              <w:marBottom w:val="0"/>
              <w:divBdr>
                <w:top w:val="none" w:sz="0" w:space="0" w:color="auto"/>
                <w:left w:val="none" w:sz="0" w:space="0" w:color="auto"/>
                <w:bottom w:val="none" w:sz="0" w:space="0" w:color="auto"/>
                <w:right w:val="none" w:sz="0" w:space="0" w:color="auto"/>
              </w:divBdr>
            </w:div>
          </w:divsChild>
        </w:div>
        <w:div w:id="1916471644">
          <w:marLeft w:val="0"/>
          <w:marRight w:val="0"/>
          <w:marTop w:val="0"/>
          <w:marBottom w:val="0"/>
          <w:divBdr>
            <w:top w:val="none" w:sz="0" w:space="0" w:color="auto"/>
            <w:left w:val="none" w:sz="0" w:space="0" w:color="auto"/>
            <w:bottom w:val="none" w:sz="0" w:space="0" w:color="auto"/>
            <w:right w:val="none" w:sz="0" w:space="0" w:color="auto"/>
          </w:divBdr>
          <w:divsChild>
            <w:div w:id="1432048347">
              <w:marLeft w:val="0"/>
              <w:marRight w:val="0"/>
              <w:marTop w:val="0"/>
              <w:marBottom w:val="0"/>
              <w:divBdr>
                <w:top w:val="none" w:sz="0" w:space="0" w:color="auto"/>
                <w:left w:val="none" w:sz="0" w:space="0" w:color="auto"/>
                <w:bottom w:val="none" w:sz="0" w:space="0" w:color="auto"/>
                <w:right w:val="none" w:sz="0" w:space="0" w:color="auto"/>
              </w:divBdr>
              <w:divsChild>
                <w:div w:id="1368676721">
                  <w:marLeft w:val="0"/>
                  <w:marRight w:val="0"/>
                  <w:marTop w:val="0"/>
                  <w:marBottom w:val="0"/>
                  <w:divBdr>
                    <w:top w:val="none" w:sz="0" w:space="0" w:color="auto"/>
                    <w:left w:val="none" w:sz="0" w:space="0" w:color="auto"/>
                    <w:bottom w:val="none" w:sz="0" w:space="0" w:color="auto"/>
                    <w:right w:val="none" w:sz="0" w:space="0" w:color="auto"/>
                  </w:divBdr>
                </w:div>
              </w:divsChild>
            </w:div>
            <w:div w:id="100821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874876">
      <w:bodyDiv w:val="1"/>
      <w:marLeft w:val="0"/>
      <w:marRight w:val="0"/>
      <w:marTop w:val="0"/>
      <w:marBottom w:val="0"/>
      <w:divBdr>
        <w:top w:val="none" w:sz="0" w:space="0" w:color="auto"/>
        <w:left w:val="none" w:sz="0" w:space="0" w:color="auto"/>
        <w:bottom w:val="none" w:sz="0" w:space="0" w:color="auto"/>
        <w:right w:val="none" w:sz="0" w:space="0" w:color="auto"/>
      </w:divBdr>
      <w:divsChild>
        <w:div w:id="923104438">
          <w:marLeft w:val="0"/>
          <w:marRight w:val="0"/>
          <w:marTop w:val="0"/>
          <w:marBottom w:val="0"/>
          <w:divBdr>
            <w:top w:val="none" w:sz="0" w:space="0" w:color="auto"/>
            <w:left w:val="none" w:sz="0" w:space="0" w:color="auto"/>
            <w:bottom w:val="none" w:sz="0" w:space="0" w:color="auto"/>
            <w:right w:val="none" w:sz="0" w:space="0" w:color="auto"/>
          </w:divBdr>
          <w:divsChild>
            <w:div w:id="1542862490">
              <w:marLeft w:val="0"/>
              <w:marRight w:val="0"/>
              <w:marTop w:val="0"/>
              <w:marBottom w:val="0"/>
              <w:divBdr>
                <w:top w:val="none" w:sz="0" w:space="0" w:color="auto"/>
                <w:left w:val="none" w:sz="0" w:space="0" w:color="auto"/>
                <w:bottom w:val="none" w:sz="0" w:space="0" w:color="auto"/>
                <w:right w:val="none" w:sz="0" w:space="0" w:color="auto"/>
              </w:divBdr>
              <w:divsChild>
                <w:div w:id="74195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895793">
          <w:marLeft w:val="0"/>
          <w:marRight w:val="0"/>
          <w:marTop w:val="0"/>
          <w:marBottom w:val="0"/>
          <w:divBdr>
            <w:top w:val="none" w:sz="0" w:space="0" w:color="auto"/>
            <w:left w:val="none" w:sz="0" w:space="0" w:color="auto"/>
            <w:bottom w:val="none" w:sz="0" w:space="0" w:color="auto"/>
            <w:right w:val="none" w:sz="0" w:space="0" w:color="auto"/>
          </w:divBdr>
          <w:divsChild>
            <w:div w:id="1736121894">
              <w:marLeft w:val="0"/>
              <w:marRight w:val="0"/>
              <w:marTop w:val="0"/>
              <w:marBottom w:val="0"/>
              <w:divBdr>
                <w:top w:val="none" w:sz="0" w:space="0" w:color="auto"/>
                <w:left w:val="none" w:sz="0" w:space="0" w:color="auto"/>
                <w:bottom w:val="none" w:sz="0" w:space="0" w:color="auto"/>
                <w:right w:val="none" w:sz="0" w:space="0" w:color="auto"/>
              </w:divBdr>
              <w:divsChild>
                <w:div w:id="6013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176981">
          <w:marLeft w:val="0"/>
          <w:marRight w:val="0"/>
          <w:marTop w:val="0"/>
          <w:marBottom w:val="0"/>
          <w:divBdr>
            <w:top w:val="none" w:sz="0" w:space="0" w:color="auto"/>
            <w:left w:val="none" w:sz="0" w:space="0" w:color="auto"/>
            <w:bottom w:val="none" w:sz="0" w:space="0" w:color="auto"/>
            <w:right w:val="none" w:sz="0" w:space="0" w:color="auto"/>
          </w:divBdr>
          <w:divsChild>
            <w:div w:id="427585844">
              <w:marLeft w:val="0"/>
              <w:marRight w:val="0"/>
              <w:marTop w:val="0"/>
              <w:marBottom w:val="0"/>
              <w:divBdr>
                <w:top w:val="none" w:sz="0" w:space="0" w:color="auto"/>
                <w:left w:val="none" w:sz="0" w:space="0" w:color="auto"/>
                <w:bottom w:val="none" w:sz="0" w:space="0" w:color="auto"/>
                <w:right w:val="none" w:sz="0" w:space="0" w:color="auto"/>
              </w:divBdr>
              <w:divsChild>
                <w:div w:id="182111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622071">
          <w:marLeft w:val="0"/>
          <w:marRight w:val="0"/>
          <w:marTop w:val="0"/>
          <w:marBottom w:val="0"/>
          <w:divBdr>
            <w:top w:val="none" w:sz="0" w:space="0" w:color="auto"/>
            <w:left w:val="none" w:sz="0" w:space="0" w:color="auto"/>
            <w:bottom w:val="none" w:sz="0" w:space="0" w:color="auto"/>
            <w:right w:val="none" w:sz="0" w:space="0" w:color="auto"/>
          </w:divBdr>
          <w:divsChild>
            <w:div w:id="73011053">
              <w:marLeft w:val="0"/>
              <w:marRight w:val="0"/>
              <w:marTop w:val="0"/>
              <w:marBottom w:val="0"/>
              <w:divBdr>
                <w:top w:val="none" w:sz="0" w:space="0" w:color="auto"/>
                <w:left w:val="none" w:sz="0" w:space="0" w:color="auto"/>
                <w:bottom w:val="none" w:sz="0" w:space="0" w:color="auto"/>
                <w:right w:val="none" w:sz="0" w:space="0" w:color="auto"/>
              </w:divBdr>
              <w:divsChild>
                <w:div w:id="160463637">
                  <w:marLeft w:val="0"/>
                  <w:marRight w:val="0"/>
                  <w:marTop w:val="0"/>
                  <w:marBottom w:val="0"/>
                  <w:divBdr>
                    <w:top w:val="none" w:sz="0" w:space="0" w:color="auto"/>
                    <w:left w:val="none" w:sz="0" w:space="0" w:color="auto"/>
                    <w:bottom w:val="none" w:sz="0" w:space="0" w:color="auto"/>
                    <w:right w:val="none" w:sz="0" w:space="0" w:color="auto"/>
                  </w:divBdr>
                </w:div>
              </w:divsChild>
            </w:div>
            <w:div w:id="1498301560">
              <w:marLeft w:val="0"/>
              <w:marRight w:val="0"/>
              <w:marTop w:val="0"/>
              <w:marBottom w:val="0"/>
              <w:divBdr>
                <w:top w:val="none" w:sz="0" w:space="0" w:color="auto"/>
                <w:left w:val="none" w:sz="0" w:space="0" w:color="auto"/>
                <w:bottom w:val="none" w:sz="0" w:space="0" w:color="auto"/>
                <w:right w:val="none" w:sz="0" w:space="0" w:color="auto"/>
              </w:divBdr>
            </w:div>
          </w:divsChild>
        </w:div>
        <w:div w:id="1428651269">
          <w:marLeft w:val="0"/>
          <w:marRight w:val="0"/>
          <w:marTop w:val="0"/>
          <w:marBottom w:val="0"/>
          <w:divBdr>
            <w:top w:val="none" w:sz="0" w:space="0" w:color="auto"/>
            <w:left w:val="none" w:sz="0" w:space="0" w:color="auto"/>
            <w:bottom w:val="none" w:sz="0" w:space="0" w:color="auto"/>
            <w:right w:val="none" w:sz="0" w:space="0" w:color="auto"/>
          </w:divBdr>
          <w:divsChild>
            <w:div w:id="1436098436">
              <w:marLeft w:val="0"/>
              <w:marRight w:val="0"/>
              <w:marTop w:val="0"/>
              <w:marBottom w:val="0"/>
              <w:divBdr>
                <w:top w:val="none" w:sz="0" w:space="0" w:color="auto"/>
                <w:left w:val="none" w:sz="0" w:space="0" w:color="auto"/>
                <w:bottom w:val="none" w:sz="0" w:space="0" w:color="auto"/>
                <w:right w:val="none" w:sz="0" w:space="0" w:color="auto"/>
              </w:divBdr>
              <w:divsChild>
                <w:div w:id="934558933">
                  <w:marLeft w:val="0"/>
                  <w:marRight w:val="0"/>
                  <w:marTop w:val="0"/>
                  <w:marBottom w:val="0"/>
                  <w:divBdr>
                    <w:top w:val="none" w:sz="0" w:space="0" w:color="auto"/>
                    <w:left w:val="none" w:sz="0" w:space="0" w:color="auto"/>
                    <w:bottom w:val="none" w:sz="0" w:space="0" w:color="auto"/>
                    <w:right w:val="none" w:sz="0" w:space="0" w:color="auto"/>
                  </w:divBdr>
                </w:div>
              </w:divsChild>
            </w:div>
            <w:div w:id="657808116">
              <w:marLeft w:val="0"/>
              <w:marRight w:val="0"/>
              <w:marTop w:val="0"/>
              <w:marBottom w:val="0"/>
              <w:divBdr>
                <w:top w:val="none" w:sz="0" w:space="0" w:color="auto"/>
                <w:left w:val="none" w:sz="0" w:space="0" w:color="auto"/>
                <w:bottom w:val="none" w:sz="0" w:space="0" w:color="auto"/>
                <w:right w:val="none" w:sz="0" w:space="0" w:color="auto"/>
              </w:divBdr>
            </w:div>
          </w:divsChild>
        </w:div>
        <w:div w:id="1792285842">
          <w:marLeft w:val="0"/>
          <w:marRight w:val="0"/>
          <w:marTop w:val="0"/>
          <w:marBottom w:val="0"/>
          <w:divBdr>
            <w:top w:val="none" w:sz="0" w:space="0" w:color="auto"/>
            <w:left w:val="none" w:sz="0" w:space="0" w:color="auto"/>
            <w:bottom w:val="none" w:sz="0" w:space="0" w:color="auto"/>
            <w:right w:val="none" w:sz="0" w:space="0" w:color="auto"/>
          </w:divBdr>
          <w:divsChild>
            <w:div w:id="2123844072">
              <w:marLeft w:val="0"/>
              <w:marRight w:val="0"/>
              <w:marTop w:val="0"/>
              <w:marBottom w:val="0"/>
              <w:divBdr>
                <w:top w:val="none" w:sz="0" w:space="0" w:color="auto"/>
                <w:left w:val="none" w:sz="0" w:space="0" w:color="auto"/>
                <w:bottom w:val="none" w:sz="0" w:space="0" w:color="auto"/>
                <w:right w:val="none" w:sz="0" w:space="0" w:color="auto"/>
              </w:divBdr>
              <w:divsChild>
                <w:div w:id="173573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766256">
          <w:marLeft w:val="0"/>
          <w:marRight w:val="0"/>
          <w:marTop w:val="0"/>
          <w:marBottom w:val="0"/>
          <w:divBdr>
            <w:top w:val="none" w:sz="0" w:space="0" w:color="auto"/>
            <w:left w:val="none" w:sz="0" w:space="0" w:color="auto"/>
            <w:bottom w:val="none" w:sz="0" w:space="0" w:color="auto"/>
            <w:right w:val="none" w:sz="0" w:space="0" w:color="auto"/>
          </w:divBdr>
          <w:divsChild>
            <w:div w:id="1914511647">
              <w:marLeft w:val="0"/>
              <w:marRight w:val="0"/>
              <w:marTop w:val="0"/>
              <w:marBottom w:val="0"/>
              <w:divBdr>
                <w:top w:val="none" w:sz="0" w:space="0" w:color="auto"/>
                <w:left w:val="none" w:sz="0" w:space="0" w:color="auto"/>
                <w:bottom w:val="none" w:sz="0" w:space="0" w:color="auto"/>
                <w:right w:val="none" w:sz="0" w:space="0" w:color="auto"/>
              </w:divBdr>
              <w:divsChild>
                <w:div w:id="60858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8225">
          <w:marLeft w:val="0"/>
          <w:marRight w:val="0"/>
          <w:marTop w:val="0"/>
          <w:marBottom w:val="0"/>
          <w:divBdr>
            <w:top w:val="none" w:sz="0" w:space="0" w:color="auto"/>
            <w:left w:val="none" w:sz="0" w:space="0" w:color="auto"/>
            <w:bottom w:val="none" w:sz="0" w:space="0" w:color="auto"/>
            <w:right w:val="none" w:sz="0" w:space="0" w:color="auto"/>
          </w:divBdr>
          <w:divsChild>
            <w:div w:id="1393654186">
              <w:marLeft w:val="0"/>
              <w:marRight w:val="0"/>
              <w:marTop w:val="0"/>
              <w:marBottom w:val="0"/>
              <w:divBdr>
                <w:top w:val="none" w:sz="0" w:space="0" w:color="auto"/>
                <w:left w:val="none" w:sz="0" w:space="0" w:color="auto"/>
                <w:bottom w:val="none" w:sz="0" w:space="0" w:color="auto"/>
                <w:right w:val="none" w:sz="0" w:space="0" w:color="auto"/>
              </w:divBdr>
              <w:divsChild>
                <w:div w:id="227494269">
                  <w:marLeft w:val="0"/>
                  <w:marRight w:val="0"/>
                  <w:marTop w:val="0"/>
                  <w:marBottom w:val="0"/>
                  <w:divBdr>
                    <w:top w:val="none" w:sz="0" w:space="0" w:color="auto"/>
                    <w:left w:val="none" w:sz="0" w:space="0" w:color="auto"/>
                    <w:bottom w:val="none" w:sz="0" w:space="0" w:color="auto"/>
                    <w:right w:val="none" w:sz="0" w:space="0" w:color="auto"/>
                  </w:divBdr>
                </w:div>
              </w:divsChild>
            </w:div>
            <w:div w:id="693845991">
              <w:marLeft w:val="0"/>
              <w:marRight w:val="0"/>
              <w:marTop w:val="0"/>
              <w:marBottom w:val="0"/>
              <w:divBdr>
                <w:top w:val="none" w:sz="0" w:space="0" w:color="auto"/>
                <w:left w:val="none" w:sz="0" w:space="0" w:color="auto"/>
                <w:bottom w:val="none" w:sz="0" w:space="0" w:color="auto"/>
                <w:right w:val="none" w:sz="0" w:space="0" w:color="auto"/>
              </w:divBdr>
            </w:div>
          </w:divsChild>
        </w:div>
        <w:div w:id="1003431257">
          <w:marLeft w:val="0"/>
          <w:marRight w:val="0"/>
          <w:marTop w:val="0"/>
          <w:marBottom w:val="0"/>
          <w:divBdr>
            <w:top w:val="none" w:sz="0" w:space="0" w:color="auto"/>
            <w:left w:val="none" w:sz="0" w:space="0" w:color="auto"/>
            <w:bottom w:val="none" w:sz="0" w:space="0" w:color="auto"/>
            <w:right w:val="none" w:sz="0" w:space="0" w:color="auto"/>
          </w:divBdr>
          <w:divsChild>
            <w:div w:id="769786068">
              <w:marLeft w:val="0"/>
              <w:marRight w:val="0"/>
              <w:marTop w:val="0"/>
              <w:marBottom w:val="0"/>
              <w:divBdr>
                <w:top w:val="none" w:sz="0" w:space="0" w:color="auto"/>
                <w:left w:val="none" w:sz="0" w:space="0" w:color="auto"/>
                <w:bottom w:val="none" w:sz="0" w:space="0" w:color="auto"/>
                <w:right w:val="none" w:sz="0" w:space="0" w:color="auto"/>
              </w:divBdr>
              <w:divsChild>
                <w:div w:id="112677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197891">
          <w:marLeft w:val="0"/>
          <w:marRight w:val="0"/>
          <w:marTop w:val="0"/>
          <w:marBottom w:val="0"/>
          <w:divBdr>
            <w:top w:val="none" w:sz="0" w:space="0" w:color="auto"/>
            <w:left w:val="none" w:sz="0" w:space="0" w:color="auto"/>
            <w:bottom w:val="none" w:sz="0" w:space="0" w:color="auto"/>
            <w:right w:val="none" w:sz="0" w:space="0" w:color="auto"/>
          </w:divBdr>
          <w:divsChild>
            <w:div w:id="1423599584">
              <w:marLeft w:val="0"/>
              <w:marRight w:val="0"/>
              <w:marTop w:val="0"/>
              <w:marBottom w:val="0"/>
              <w:divBdr>
                <w:top w:val="none" w:sz="0" w:space="0" w:color="auto"/>
                <w:left w:val="none" w:sz="0" w:space="0" w:color="auto"/>
                <w:bottom w:val="none" w:sz="0" w:space="0" w:color="auto"/>
                <w:right w:val="none" w:sz="0" w:space="0" w:color="auto"/>
              </w:divBdr>
              <w:divsChild>
                <w:div w:id="176777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140336">
          <w:marLeft w:val="0"/>
          <w:marRight w:val="0"/>
          <w:marTop w:val="0"/>
          <w:marBottom w:val="0"/>
          <w:divBdr>
            <w:top w:val="none" w:sz="0" w:space="0" w:color="auto"/>
            <w:left w:val="none" w:sz="0" w:space="0" w:color="auto"/>
            <w:bottom w:val="none" w:sz="0" w:space="0" w:color="auto"/>
            <w:right w:val="none" w:sz="0" w:space="0" w:color="auto"/>
          </w:divBdr>
          <w:divsChild>
            <w:div w:id="1394887998">
              <w:marLeft w:val="0"/>
              <w:marRight w:val="0"/>
              <w:marTop w:val="0"/>
              <w:marBottom w:val="0"/>
              <w:divBdr>
                <w:top w:val="none" w:sz="0" w:space="0" w:color="auto"/>
                <w:left w:val="none" w:sz="0" w:space="0" w:color="auto"/>
                <w:bottom w:val="none" w:sz="0" w:space="0" w:color="auto"/>
                <w:right w:val="none" w:sz="0" w:space="0" w:color="auto"/>
              </w:divBdr>
              <w:divsChild>
                <w:div w:id="243925848">
                  <w:marLeft w:val="0"/>
                  <w:marRight w:val="0"/>
                  <w:marTop w:val="0"/>
                  <w:marBottom w:val="0"/>
                  <w:divBdr>
                    <w:top w:val="none" w:sz="0" w:space="0" w:color="auto"/>
                    <w:left w:val="none" w:sz="0" w:space="0" w:color="auto"/>
                    <w:bottom w:val="none" w:sz="0" w:space="0" w:color="auto"/>
                    <w:right w:val="none" w:sz="0" w:space="0" w:color="auto"/>
                  </w:divBdr>
                </w:div>
              </w:divsChild>
            </w:div>
            <w:div w:id="1644114452">
              <w:marLeft w:val="0"/>
              <w:marRight w:val="0"/>
              <w:marTop w:val="0"/>
              <w:marBottom w:val="0"/>
              <w:divBdr>
                <w:top w:val="none" w:sz="0" w:space="0" w:color="auto"/>
                <w:left w:val="none" w:sz="0" w:space="0" w:color="auto"/>
                <w:bottom w:val="none" w:sz="0" w:space="0" w:color="auto"/>
                <w:right w:val="none" w:sz="0" w:space="0" w:color="auto"/>
              </w:divBdr>
            </w:div>
          </w:divsChild>
        </w:div>
        <w:div w:id="1380127873">
          <w:marLeft w:val="0"/>
          <w:marRight w:val="0"/>
          <w:marTop w:val="0"/>
          <w:marBottom w:val="0"/>
          <w:divBdr>
            <w:top w:val="none" w:sz="0" w:space="0" w:color="auto"/>
            <w:left w:val="none" w:sz="0" w:space="0" w:color="auto"/>
            <w:bottom w:val="none" w:sz="0" w:space="0" w:color="auto"/>
            <w:right w:val="none" w:sz="0" w:space="0" w:color="auto"/>
          </w:divBdr>
          <w:divsChild>
            <w:div w:id="581112255">
              <w:marLeft w:val="0"/>
              <w:marRight w:val="0"/>
              <w:marTop w:val="0"/>
              <w:marBottom w:val="0"/>
              <w:divBdr>
                <w:top w:val="none" w:sz="0" w:space="0" w:color="auto"/>
                <w:left w:val="none" w:sz="0" w:space="0" w:color="auto"/>
                <w:bottom w:val="none" w:sz="0" w:space="0" w:color="auto"/>
                <w:right w:val="none" w:sz="0" w:space="0" w:color="auto"/>
              </w:divBdr>
              <w:divsChild>
                <w:div w:id="1280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421554">
          <w:marLeft w:val="0"/>
          <w:marRight w:val="0"/>
          <w:marTop w:val="0"/>
          <w:marBottom w:val="0"/>
          <w:divBdr>
            <w:top w:val="none" w:sz="0" w:space="0" w:color="auto"/>
            <w:left w:val="none" w:sz="0" w:space="0" w:color="auto"/>
            <w:bottom w:val="none" w:sz="0" w:space="0" w:color="auto"/>
            <w:right w:val="none" w:sz="0" w:space="0" w:color="auto"/>
          </w:divBdr>
          <w:divsChild>
            <w:div w:id="250159495">
              <w:marLeft w:val="0"/>
              <w:marRight w:val="0"/>
              <w:marTop w:val="0"/>
              <w:marBottom w:val="0"/>
              <w:divBdr>
                <w:top w:val="none" w:sz="0" w:space="0" w:color="auto"/>
                <w:left w:val="none" w:sz="0" w:space="0" w:color="auto"/>
                <w:bottom w:val="none" w:sz="0" w:space="0" w:color="auto"/>
                <w:right w:val="none" w:sz="0" w:space="0" w:color="auto"/>
              </w:divBdr>
              <w:divsChild>
                <w:div w:id="59023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33690">
          <w:marLeft w:val="0"/>
          <w:marRight w:val="0"/>
          <w:marTop w:val="0"/>
          <w:marBottom w:val="0"/>
          <w:divBdr>
            <w:top w:val="none" w:sz="0" w:space="0" w:color="auto"/>
            <w:left w:val="none" w:sz="0" w:space="0" w:color="auto"/>
            <w:bottom w:val="none" w:sz="0" w:space="0" w:color="auto"/>
            <w:right w:val="none" w:sz="0" w:space="0" w:color="auto"/>
          </w:divBdr>
          <w:divsChild>
            <w:div w:id="1885752141">
              <w:marLeft w:val="0"/>
              <w:marRight w:val="0"/>
              <w:marTop w:val="0"/>
              <w:marBottom w:val="0"/>
              <w:divBdr>
                <w:top w:val="none" w:sz="0" w:space="0" w:color="auto"/>
                <w:left w:val="none" w:sz="0" w:space="0" w:color="auto"/>
                <w:bottom w:val="none" w:sz="0" w:space="0" w:color="auto"/>
                <w:right w:val="none" w:sz="0" w:space="0" w:color="auto"/>
              </w:divBdr>
              <w:divsChild>
                <w:div w:id="458913346">
                  <w:marLeft w:val="0"/>
                  <w:marRight w:val="0"/>
                  <w:marTop w:val="0"/>
                  <w:marBottom w:val="0"/>
                  <w:divBdr>
                    <w:top w:val="none" w:sz="0" w:space="0" w:color="auto"/>
                    <w:left w:val="none" w:sz="0" w:space="0" w:color="auto"/>
                    <w:bottom w:val="none" w:sz="0" w:space="0" w:color="auto"/>
                    <w:right w:val="none" w:sz="0" w:space="0" w:color="auto"/>
                  </w:divBdr>
                </w:div>
              </w:divsChild>
            </w:div>
            <w:div w:id="146515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996771">
      <w:bodyDiv w:val="1"/>
      <w:marLeft w:val="0"/>
      <w:marRight w:val="0"/>
      <w:marTop w:val="0"/>
      <w:marBottom w:val="0"/>
      <w:divBdr>
        <w:top w:val="none" w:sz="0" w:space="0" w:color="auto"/>
        <w:left w:val="none" w:sz="0" w:space="0" w:color="auto"/>
        <w:bottom w:val="none" w:sz="0" w:space="0" w:color="auto"/>
        <w:right w:val="none" w:sz="0" w:space="0" w:color="auto"/>
      </w:divBdr>
      <w:divsChild>
        <w:div w:id="528757715">
          <w:marLeft w:val="0"/>
          <w:marRight w:val="0"/>
          <w:marTop w:val="0"/>
          <w:marBottom w:val="0"/>
          <w:divBdr>
            <w:top w:val="none" w:sz="0" w:space="0" w:color="auto"/>
            <w:left w:val="none" w:sz="0" w:space="0" w:color="auto"/>
            <w:bottom w:val="none" w:sz="0" w:space="0" w:color="auto"/>
            <w:right w:val="none" w:sz="0" w:space="0" w:color="auto"/>
          </w:divBdr>
          <w:divsChild>
            <w:div w:id="1997755682">
              <w:marLeft w:val="0"/>
              <w:marRight w:val="0"/>
              <w:marTop w:val="0"/>
              <w:marBottom w:val="0"/>
              <w:divBdr>
                <w:top w:val="none" w:sz="0" w:space="0" w:color="auto"/>
                <w:left w:val="none" w:sz="0" w:space="0" w:color="auto"/>
                <w:bottom w:val="none" w:sz="0" w:space="0" w:color="auto"/>
                <w:right w:val="none" w:sz="0" w:space="0" w:color="auto"/>
              </w:divBdr>
              <w:divsChild>
                <w:div w:id="1955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467137">
          <w:marLeft w:val="0"/>
          <w:marRight w:val="0"/>
          <w:marTop w:val="0"/>
          <w:marBottom w:val="0"/>
          <w:divBdr>
            <w:top w:val="none" w:sz="0" w:space="0" w:color="auto"/>
            <w:left w:val="none" w:sz="0" w:space="0" w:color="auto"/>
            <w:bottom w:val="none" w:sz="0" w:space="0" w:color="auto"/>
            <w:right w:val="none" w:sz="0" w:space="0" w:color="auto"/>
          </w:divBdr>
          <w:divsChild>
            <w:div w:id="726954387">
              <w:marLeft w:val="0"/>
              <w:marRight w:val="0"/>
              <w:marTop w:val="0"/>
              <w:marBottom w:val="0"/>
              <w:divBdr>
                <w:top w:val="none" w:sz="0" w:space="0" w:color="auto"/>
                <w:left w:val="none" w:sz="0" w:space="0" w:color="auto"/>
                <w:bottom w:val="none" w:sz="0" w:space="0" w:color="auto"/>
                <w:right w:val="none" w:sz="0" w:space="0" w:color="auto"/>
              </w:divBdr>
              <w:divsChild>
                <w:div w:id="785924492">
                  <w:marLeft w:val="0"/>
                  <w:marRight w:val="0"/>
                  <w:marTop w:val="0"/>
                  <w:marBottom w:val="0"/>
                  <w:divBdr>
                    <w:top w:val="none" w:sz="0" w:space="0" w:color="auto"/>
                    <w:left w:val="none" w:sz="0" w:space="0" w:color="auto"/>
                    <w:bottom w:val="none" w:sz="0" w:space="0" w:color="auto"/>
                    <w:right w:val="none" w:sz="0" w:space="0" w:color="auto"/>
                  </w:divBdr>
                </w:div>
              </w:divsChild>
            </w:div>
            <w:div w:id="1301106949">
              <w:marLeft w:val="0"/>
              <w:marRight w:val="0"/>
              <w:marTop w:val="0"/>
              <w:marBottom w:val="0"/>
              <w:divBdr>
                <w:top w:val="none" w:sz="0" w:space="0" w:color="auto"/>
                <w:left w:val="none" w:sz="0" w:space="0" w:color="auto"/>
                <w:bottom w:val="none" w:sz="0" w:space="0" w:color="auto"/>
                <w:right w:val="none" w:sz="0" w:space="0" w:color="auto"/>
              </w:divBdr>
            </w:div>
          </w:divsChild>
        </w:div>
        <w:div w:id="1452360794">
          <w:marLeft w:val="0"/>
          <w:marRight w:val="0"/>
          <w:marTop w:val="0"/>
          <w:marBottom w:val="0"/>
          <w:divBdr>
            <w:top w:val="none" w:sz="0" w:space="0" w:color="auto"/>
            <w:left w:val="none" w:sz="0" w:space="0" w:color="auto"/>
            <w:bottom w:val="none" w:sz="0" w:space="0" w:color="auto"/>
            <w:right w:val="none" w:sz="0" w:space="0" w:color="auto"/>
          </w:divBdr>
          <w:divsChild>
            <w:div w:id="1591280769">
              <w:marLeft w:val="0"/>
              <w:marRight w:val="0"/>
              <w:marTop w:val="0"/>
              <w:marBottom w:val="0"/>
              <w:divBdr>
                <w:top w:val="none" w:sz="0" w:space="0" w:color="auto"/>
                <w:left w:val="none" w:sz="0" w:space="0" w:color="auto"/>
                <w:bottom w:val="none" w:sz="0" w:space="0" w:color="auto"/>
                <w:right w:val="none" w:sz="0" w:space="0" w:color="auto"/>
              </w:divBdr>
              <w:divsChild>
                <w:div w:id="696589533">
                  <w:marLeft w:val="0"/>
                  <w:marRight w:val="0"/>
                  <w:marTop w:val="0"/>
                  <w:marBottom w:val="0"/>
                  <w:divBdr>
                    <w:top w:val="none" w:sz="0" w:space="0" w:color="auto"/>
                    <w:left w:val="none" w:sz="0" w:space="0" w:color="auto"/>
                    <w:bottom w:val="none" w:sz="0" w:space="0" w:color="auto"/>
                    <w:right w:val="none" w:sz="0" w:space="0" w:color="auto"/>
                  </w:divBdr>
                </w:div>
              </w:divsChild>
            </w:div>
            <w:div w:id="1385831898">
              <w:marLeft w:val="0"/>
              <w:marRight w:val="0"/>
              <w:marTop w:val="0"/>
              <w:marBottom w:val="0"/>
              <w:divBdr>
                <w:top w:val="none" w:sz="0" w:space="0" w:color="auto"/>
                <w:left w:val="none" w:sz="0" w:space="0" w:color="auto"/>
                <w:bottom w:val="none" w:sz="0" w:space="0" w:color="auto"/>
                <w:right w:val="none" w:sz="0" w:space="0" w:color="auto"/>
              </w:divBdr>
            </w:div>
          </w:divsChild>
        </w:div>
        <w:div w:id="96029434">
          <w:marLeft w:val="0"/>
          <w:marRight w:val="0"/>
          <w:marTop w:val="0"/>
          <w:marBottom w:val="0"/>
          <w:divBdr>
            <w:top w:val="none" w:sz="0" w:space="0" w:color="auto"/>
            <w:left w:val="none" w:sz="0" w:space="0" w:color="auto"/>
            <w:bottom w:val="none" w:sz="0" w:space="0" w:color="auto"/>
            <w:right w:val="none" w:sz="0" w:space="0" w:color="auto"/>
          </w:divBdr>
          <w:divsChild>
            <w:div w:id="129593087">
              <w:marLeft w:val="0"/>
              <w:marRight w:val="0"/>
              <w:marTop w:val="0"/>
              <w:marBottom w:val="0"/>
              <w:divBdr>
                <w:top w:val="none" w:sz="0" w:space="0" w:color="auto"/>
                <w:left w:val="none" w:sz="0" w:space="0" w:color="auto"/>
                <w:bottom w:val="none" w:sz="0" w:space="0" w:color="auto"/>
                <w:right w:val="none" w:sz="0" w:space="0" w:color="auto"/>
              </w:divBdr>
              <w:divsChild>
                <w:div w:id="1454134898">
                  <w:marLeft w:val="0"/>
                  <w:marRight w:val="0"/>
                  <w:marTop w:val="0"/>
                  <w:marBottom w:val="0"/>
                  <w:divBdr>
                    <w:top w:val="none" w:sz="0" w:space="0" w:color="auto"/>
                    <w:left w:val="none" w:sz="0" w:space="0" w:color="auto"/>
                    <w:bottom w:val="none" w:sz="0" w:space="0" w:color="auto"/>
                    <w:right w:val="none" w:sz="0" w:space="0" w:color="auto"/>
                  </w:divBdr>
                </w:div>
              </w:divsChild>
            </w:div>
            <w:div w:id="1520653845">
              <w:marLeft w:val="0"/>
              <w:marRight w:val="0"/>
              <w:marTop w:val="0"/>
              <w:marBottom w:val="0"/>
              <w:divBdr>
                <w:top w:val="none" w:sz="0" w:space="0" w:color="auto"/>
                <w:left w:val="none" w:sz="0" w:space="0" w:color="auto"/>
                <w:bottom w:val="none" w:sz="0" w:space="0" w:color="auto"/>
                <w:right w:val="none" w:sz="0" w:space="0" w:color="auto"/>
              </w:divBdr>
            </w:div>
          </w:divsChild>
        </w:div>
        <w:div w:id="1397699423">
          <w:marLeft w:val="0"/>
          <w:marRight w:val="0"/>
          <w:marTop w:val="0"/>
          <w:marBottom w:val="0"/>
          <w:divBdr>
            <w:top w:val="none" w:sz="0" w:space="0" w:color="auto"/>
            <w:left w:val="none" w:sz="0" w:space="0" w:color="auto"/>
            <w:bottom w:val="none" w:sz="0" w:space="0" w:color="auto"/>
            <w:right w:val="none" w:sz="0" w:space="0" w:color="auto"/>
          </w:divBdr>
          <w:divsChild>
            <w:div w:id="2067293356">
              <w:marLeft w:val="0"/>
              <w:marRight w:val="0"/>
              <w:marTop w:val="0"/>
              <w:marBottom w:val="0"/>
              <w:divBdr>
                <w:top w:val="none" w:sz="0" w:space="0" w:color="auto"/>
                <w:left w:val="none" w:sz="0" w:space="0" w:color="auto"/>
                <w:bottom w:val="none" w:sz="0" w:space="0" w:color="auto"/>
                <w:right w:val="none" w:sz="0" w:space="0" w:color="auto"/>
              </w:divBdr>
              <w:divsChild>
                <w:div w:id="198982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29183">
          <w:marLeft w:val="0"/>
          <w:marRight w:val="0"/>
          <w:marTop w:val="0"/>
          <w:marBottom w:val="0"/>
          <w:divBdr>
            <w:top w:val="none" w:sz="0" w:space="0" w:color="auto"/>
            <w:left w:val="none" w:sz="0" w:space="0" w:color="auto"/>
            <w:bottom w:val="none" w:sz="0" w:space="0" w:color="auto"/>
            <w:right w:val="none" w:sz="0" w:space="0" w:color="auto"/>
          </w:divBdr>
          <w:divsChild>
            <w:div w:id="627052061">
              <w:marLeft w:val="0"/>
              <w:marRight w:val="0"/>
              <w:marTop w:val="0"/>
              <w:marBottom w:val="0"/>
              <w:divBdr>
                <w:top w:val="none" w:sz="0" w:space="0" w:color="auto"/>
                <w:left w:val="none" w:sz="0" w:space="0" w:color="auto"/>
                <w:bottom w:val="none" w:sz="0" w:space="0" w:color="auto"/>
                <w:right w:val="none" w:sz="0" w:space="0" w:color="auto"/>
              </w:divBdr>
              <w:divsChild>
                <w:div w:id="150851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05735">
          <w:marLeft w:val="0"/>
          <w:marRight w:val="0"/>
          <w:marTop w:val="0"/>
          <w:marBottom w:val="0"/>
          <w:divBdr>
            <w:top w:val="none" w:sz="0" w:space="0" w:color="auto"/>
            <w:left w:val="none" w:sz="0" w:space="0" w:color="auto"/>
            <w:bottom w:val="none" w:sz="0" w:space="0" w:color="auto"/>
            <w:right w:val="none" w:sz="0" w:space="0" w:color="auto"/>
          </w:divBdr>
          <w:divsChild>
            <w:div w:id="1317413047">
              <w:marLeft w:val="0"/>
              <w:marRight w:val="0"/>
              <w:marTop w:val="0"/>
              <w:marBottom w:val="0"/>
              <w:divBdr>
                <w:top w:val="none" w:sz="0" w:space="0" w:color="auto"/>
                <w:left w:val="none" w:sz="0" w:space="0" w:color="auto"/>
                <w:bottom w:val="none" w:sz="0" w:space="0" w:color="auto"/>
                <w:right w:val="none" w:sz="0" w:space="0" w:color="auto"/>
              </w:divBdr>
              <w:divsChild>
                <w:div w:id="625307901">
                  <w:marLeft w:val="0"/>
                  <w:marRight w:val="0"/>
                  <w:marTop w:val="0"/>
                  <w:marBottom w:val="0"/>
                  <w:divBdr>
                    <w:top w:val="none" w:sz="0" w:space="0" w:color="auto"/>
                    <w:left w:val="none" w:sz="0" w:space="0" w:color="auto"/>
                    <w:bottom w:val="none" w:sz="0" w:space="0" w:color="auto"/>
                    <w:right w:val="none" w:sz="0" w:space="0" w:color="auto"/>
                  </w:divBdr>
                </w:div>
              </w:divsChild>
            </w:div>
            <w:div w:id="251667149">
              <w:marLeft w:val="0"/>
              <w:marRight w:val="0"/>
              <w:marTop w:val="0"/>
              <w:marBottom w:val="0"/>
              <w:divBdr>
                <w:top w:val="none" w:sz="0" w:space="0" w:color="auto"/>
                <w:left w:val="none" w:sz="0" w:space="0" w:color="auto"/>
                <w:bottom w:val="none" w:sz="0" w:space="0" w:color="auto"/>
                <w:right w:val="none" w:sz="0" w:space="0" w:color="auto"/>
              </w:divBdr>
            </w:div>
          </w:divsChild>
        </w:div>
        <w:div w:id="864250393">
          <w:marLeft w:val="0"/>
          <w:marRight w:val="0"/>
          <w:marTop w:val="0"/>
          <w:marBottom w:val="0"/>
          <w:divBdr>
            <w:top w:val="none" w:sz="0" w:space="0" w:color="auto"/>
            <w:left w:val="none" w:sz="0" w:space="0" w:color="auto"/>
            <w:bottom w:val="none" w:sz="0" w:space="0" w:color="auto"/>
            <w:right w:val="none" w:sz="0" w:space="0" w:color="auto"/>
          </w:divBdr>
          <w:divsChild>
            <w:div w:id="1436557205">
              <w:marLeft w:val="0"/>
              <w:marRight w:val="0"/>
              <w:marTop w:val="0"/>
              <w:marBottom w:val="0"/>
              <w:divBdr>
                <w:top w:val="none" w:sz="0" w:space="0" w:color="auto"/>
                <w:left w:val="none" w:sz="0" w:space="0" w:color="auto"/>
                <w:bottom w:val="none" w:sz="0" w:space="0" w:color="auto"/>
                <w:right w:val="none" w:sz="0" w:space="0" w:color="auto"/>
              </w:divBdr>
              <w:divsChild>
                <w:div w:id="75236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03769">
          <w:marLeft w:val="0"/>
          <w:marRight w:val="0"/>
          <w:marTop w:val="0"/>
          <w:marBottom w:val="0"/>
          <w:divBdr>
            <w:top w:val="none" w:sz="0" w:space="0" w:color="auto"/>
            <w:left w:val="none" w:sz="0" w:space="0" w:color="auto"/>
            <w:bottom w:val="none" w:sz="0" w:space="0" w:color="auto"/>
            <w:right w:val="none" w:sz="0" w:space="0" w:color="auto"/>
          </w:divBdr>
          <w:divsChild>
            <w:div w:id="709497294">
              <w:marLeft w:val="0"/>
              <w:marRight w:val="0"/>
              <w:marTop w:val="0"/>
              <w:marBottom w:val="0"/>
              <w:divBdr>
                <w:top w:val="none" w:sz="0" w:space="0" w:color="auto"/>
                <w:left w:val="none" w:sz="0" w:space="0" w:color="auto"/>
                <w:bottom w:val="none" w:sz="0" w:space="0" w:color="auto"/>
                <w:right w:val="none" w:sz="0" w:space="0" w:color="auto"/>
              </w:divBdr>
              <w:divsChild>
                <w:div w:id="1509173368">
                  <w:marLeft w:val="0"/>
                  <w:marRight w:val="0"/>
                  <w:marTop w:val="0"/>
                  <w:marBottom w:val="0"/>
                  <w:divBdr>
                    <w:top w:val="none" w:sz="0" w:space="0" w:color="auto"/>
                    <w:left w:val="none" w:sz="0" w:space="0" w:color="auto"/>
                    <w:bottom w:val="none" w:sz="0" w:space="0" w:color="auto"/>
                    <w:right w:val="none" w:sz="0" w:space="0" w:color="auto"/>
                  </w:divBdr>
                </w:div>
              </w:divsChild>
            </w:div>
            <w:div w:id="138810811">
              <w:marLeft w:val="0"/>
              <w:marRight w:val="0"/>
              <w:marTop w:val="0"/>
              <w:marBottom w:val="0"/>
              <w:divBdr>
                <w:top w:val="none" w:sz="0" w:space="0" w:color="auto"/>
                <w:left w:val="none" w:sz="0" w:space="0" w:color="auto"/>
                <w:bottom w:val="none" w:sz="0" w:space="0" w:color="auto"/>
                <w:right w:val="none" w:sz="0" w:space="0" w:color="auto"/>
              </w:divBdr>
            </w:div>
          </w:divsChild>
        </w:div>
        <w:div w:id="1093933094">
          <w:marLeft w:val="0"/>
          <w:marRight w:val="0"/>
          <w:marTop w:val="0"/>
          <w:marBottom w:val="0"/>
          <w:divBdr>
            <w:top w:val="none" w:sz="0" w:space="0" w:color="auto"/>
            <w:left w:val="none" w:sz="0" w:space="0" w:color="auto"/>
            <w:bottom w:val="none" w:sz="0" w:space="0" w:color="auto"/>
            <w:right w:val="none" w:sz="0" w:space="0" w:color="auto"/>
          </w:divBdr>
          <w:divsChild>
            <w:div w:id="1481383256">
              <w:marLeft w:val="0"/>
              <w:marRight w:val="0"/>
              <w:marTop w:val="0"/>
              <w:marBottom w:val="0"/>
              <w:divBdr>
                <w:top w:val="none" w:sz="0" w:space="0" w:color="auto"/>
                <w:left w:val="none" w:sz="0" w:space="0" w:color="auto"/>
                <w:bottom w:val="none" w:sz="0" w:space="0" w:color="auto"/>
                <w:right w:val="none" w:sz="0" w:space="0" w:color="auto"/>
              </w:divBdr>
              <w:divsChild>
                <w:div w:id="211793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330297">
          <w:marLeft w:val="0"/>
          <w:marRight w:val="0"/>
          <w:marTop w:val="0"/>
          <w:marBottom w:val="0"/>
          <w:divBdr>
            <w:top w:val="none" w:sz="0" w:space="0" w:color="auto"/>
            <w:left w:val="none" w:sz="0" w:space="0" w:color="auto"/>
            <w:bottom w:val="none" w:sz="0" w:space="0" w:color="auto"/>
            <w:right w:val="none" w:sz="0" w:space="0" w:color="auto"/>
          </w:divBdr>
          <w:divsChild>
            <w:div w:id="1573419679">
              <w:marLeft w:val="0"/>
              <w:marRight w:val="0"/>
              <w:marTop w:val="0"/>
              <w:marBottom w:val="0"/>
              <w:divBdr>
                <w:top w:val="none" w:sz="0" w:space="0" w:color="auto"/>
                <w:left w:val="none" w:sz="0" w:space="0" w:color="auto"/>
                <w:bottom w:val="none" w:sz="0" w:space="0" w:color="auto"/>
                <w:right w:val="none" w:sz="0" w:space="0" w:color="auto"/>
              </w:divBdr>
              <w:divsChild>
                <w:div w:id="192526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060854">
          <w:marLeft w:val="0"/>
          <w:marRight w:val="0"/>
          <w:marTop w:val="0"/>
          <w:marBottom w:val="0"/>
          <w:divBdr>
            <w:top w:val="none" w:sz="0" w:space="0" w:color="auto"/>
            <w:left w:val="none" w:sz="0" w:space="0" w:color="auto"/>
            <w:bottom w:val="none" w:sz="0" w:space="0" w:color="auto"/>
            <w:right w:val="none" w:sz="0" w:space="0" w:color="auto"/>
          </w:divBdr>
          <w:divsChild>
            <w:div w:id="1872566397">
              <w:marLeft w:val="0"/>
              <w:marRight w:val="0"/>
              <w:marTop w:val="0"/>
              <w:marBottom w:val="0"/>
              <w:divBdr>
                <w:top w:val="none" w:sz="0" w:space="0" w:color="auto"/>
                <w:left w:val="none" w:sz="0" w:space="0" w:color="auto"/>
                <w:bottom w:val="none" w:sz="0" w:space="0" w:color="auto"/>
                <w:right w:val="none" w:sz="0" w:space="0" w:color="auto"/>
              </w:divBdr>
              <w:divsChild>
                <w:div w:id="202249854">
                  <w:marLeft w:val="0"/>
                  <w:marRight w:val="0"/>
                  <w:marTop w:val="0"/>
                  <w:marBottom w:val="0"/>
                  <w:divBdr>
                    <w:top w:val="none" w:sz="0" w:space="0" w:color="auto"/>
                    <w:left w:val="none" w:sz="0" w:space="0" w:color="auto"/>
                    <w:bottom w:val="none" w:sz="0" w:space="0" w:color="auto"/>
                    <w:right w:val="none" w:sz="0" w:space="0" w:color="auto"/>
                  </w:divBdr>
                </w:div>
              </w:divsChild>
            </w:div>
            <w:div w:id="1908488437">
              <w:marLeft w:val="0"/>
              <w:marRight w:val="0"/>
              <w:marTop w:val="0"/>
              <w:marBottom w:val="0"/>
              <w:divBdr>
                <w:top w:val="none" w:sz="0" w:space="0" w:color="auto"/>
                <w:left w:val="none" w:sz="0" w:space="0" w:color="auto"/>
                <w:bottom w:val="none" w:sz="0" w:space="0" w:color="auto"/>
                <w:right w:val="none" w:sz="0" w:space="0" w:color="auto"/>
              </w:divBdr>
            </w:div>
          </w:divsChild>
        </w:div>
        <w:div w:id="355692325">
          <w:marLeft w:val="0"/>
          <w:marRight w:val="0"/>
          <w:marTop w:val="0"/>
          <w:marBottom w:val="0"/>
          <w:divBdr>
            <w:top w:val="none" w:sz="0" w:space="0" w:color="auto"/>
            <w:left w:val="none" w:sz="0" w:space="0" w:color="auto"/>
            <w:bottom w:val="none" w:sz="0" w:space="0" w:color="auto"/>
            <w:right w:val="none" w:sz="0" w:space="0" w:color="auto"/>
          </w:divBdr>
          <w:divsChild>
            <w:div w:id="1062480356">
              <w:marLeft w:val="0"/>
              <w:marRight w:val="0"/>
              <w:marTop w:val="0"/>
              <w:marBottom w:val="0"/>
              <w:divBdr>
                <w:top w:val="none" w:sz="0" w:space="0" w:color="auto"/>
                <w:left w:val="none" w:sz="0" w:space="0" w:color="auto"/>
                <w:bottom w:val="none" w:sz="0" w:space="0" w:color="auto"/>
                <w:right w:val="none" w:sz="0" w:space="0" w:color="auto"/>
              </w:divBdr>
              <w:divsChild>
                <w:div w:id="154563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946402">
      <w:bodyDiv w:val="1"/>
      <w:marLeft w:val="0"/>
      <w:marRight w:val="0"/>
      <w:marTop w:val="0"/>
      <w:marBottom w:val="0"/>
      <w:divBdr>
        <w:top w:val="none" w:sz="0" w:space="0" w:color="auto"/>
        <w:left w:val="none" w:sz="0" w:space="0" w:color="auto"/>
        <w:bottom w:val="none" w:sz="0" w:space="0" w:color="auto"/>
        <w:right w:val="none" w:sz="0" w:space="0" w:color="auto"/>
      </w:divBdr>
    </w:div>
    <w:div w:id="562914341">
      <w:bodyDiv w:val="1"/>
      <w:marLeft w:val="0"/>
      <w:marRight w:val="0"/>
      <w:marTop w:val="0"/>
      <w:marBottom w:val="0"/>
      <w:divBdr>
        <w:top w:val="none" w:sz="0" w:space="0" w:color="auto"/>
        <w:left w:val="none" w:sz="0" w:space="0" w:color="auto"/>
        <w:bottom w:val="none" w:sz="0" w:space="0" w:color="auto"/>
        <w:right w:val="none" w:sz="0" w:space="0" w:color="auto"/>
      </w:divBdr>
      <w:divsChild>
        <w:div w:id="1399549937">
          <w:marLeft w:val="0"/>
          <w:marRight w:val="0"/>
          <w:marTop w:val="0"/>
          <w:marBottom w:val="0"/>
          <w:divBdr>
            <w:top w:val="none" w:sz="0" w:space="0" w:color="auto"/>
            <w:left w:val="none" w:sz="0" w:space="0" w:color="auto"/>
            <w:bottom w:val="none" w:sz="0" w:space="0" w:color="auto"/>
            <w:right w:val="none" w:sz="0" w:space="0" w:color="auto"/>
          </w:divBdr>
        </w:div>
      </w:divsChild>
    </w:div>
    <w:div w:id="564683233">
      <w:bodyDiv w:val="1"/>
      <w:marLeft w:val="0"/>
      <w:marRight w:val="0"/>
      <w:marTop w:val="0"/>
      <w:marBottom w:val="0"/>
      <w:divBdr>
        <w:top w:val="none" w:sz="0" w:space="0" w:color="auto"/>
        <w:left w:val="none" w:sz="0" w:space="0" w:color="auto"/>
        <w:bottom w:val="none" w:sz="0" w:space="0" w:color="auto"/>
        <w:right w:val="none" w:sz="0" w:space="0" w:color="auto"/>
      </w:divBdr>
    </w:div>
    <w:div w:id="588931532">
      <w:bodyDiv w:val="1"/>
      <w:marLeft w:val="0"/>
      <w:marRight w:val="0"/>
      <w:marTop w:val="0"/>
      <w:marBottom w:val="0"/>
      <w:divBdr>
        <w:top w:val="none" w:sz="0" w:space="0" w:color="auto"/>
        <w:left w:val="none" w:sz="0" w:space="0" w:color="auto"/>
        <w:bottom w:val="none" w:sz="0" w:space="0" w:color="auto"/>
        <w:right w:val="none" w:sz="0" w:space="0" w:color="auto"/>
      </w:divBdr>
      <w:divsChild>
        <w:div w:id="289092756">
          <w:marLeft w:val="0"/>
          <w:marRight w:val="0"/>
          <w:marTop w:val="0"/>
          <w:marBottom w:val="0"/>
          <w:divBdr>
            <w:top w:val="none" w:sz="0" w:space="0" w:color="auto"/>
            <w:left w:val="none" w:sz="0" w:space="0" w:color="auto"/>
            <w:bottom w:val="none" w:sz="0" w:space="0" w:color="auto"/>
            <w:right w:val="none" w:sz="0" w:space="0" w:color="auto"/>
          </w:divBdr>
          <w:divsChild>
            <w:div w:id="512840080">
              <w:marLeft w:val="0"/>
              <w:marRight w:val="0"/>
              <w:marTop w:val="0"/>
              <w:marBottom w:val="0"/>
              <w:divBdr>
                <w:top w:val="none" w:sz="0" w:space="0" w:color="auto"/>
                <w:left w:val="none" w:sz="0" w:space="0" w:color="auto"/>
                <w:bottom w:val="none" w:sz="0" w:space="0" w:color="auto"/>
                <w:right w:val="none" w:sz="0" w:space="0" w:color="auto"/>
              </w:divBdr>
              <w:divsChild>
                <w:div w:id="89346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42837">
          <w:marLeft w:val="0"/>
          <w:marRight w:val="0"/>
          <w:marTop w:val="0"/>
          <w:marBottom w:val="0"/>
          <w:divBdr>
            <w:top w:val="none" w:sz="0" w:space="0" w:color="auto"/>
            <w:left w:val="none" w:sz="0" w:space="0" w:color="auto"/>
            <w:bottom w:val="none" w:sz="0" w:space="0" w:color="auto"/>
            <w:right w:val="none" w:sz="0" w:space="0" w:color="auto"/>
          </w:divBdr>
          <w:divsChild>
            <w:div w:id="1370498446">
              <w:marLeft w:val="0"/>
              <w:marRight w:val="0"/>
              <w:marTop w:val="0"/>
              <w:marBottom w:val="0"/>
              <w:divBdr>
                <w:top w:val="none" w:sz="0" w:space="0" w:color="auto"/>
                <w:left w:val="none" w:sz="0" w:space="0" w:color="auto"/>
                <w:bottom w:val="none" w:sz="0" w:space="0" w:color="auto"/>
                <w:right w:val="none" w:sz="0" w:space="0" w:color="auto"/>
              </w:divBdr>
              <w:divsChild>
                <w:div w:id="832642189">
                  <w:marLeft w:val="0"/>
                  <w:marRight w:val="0"/>
                  <w:marTop w:val="0"/>
                  <w:marBottom w:val="0"/>
                  <w:divBdr>
                    <w:top w:val="none" w:sz="0" w:space="0" w:color="auto"/>
                    <w:left w:val="none" w:sz="0" w:space="0" w:color="auto"/>
                    <w:bottom w:val="none" w:sz="0" w:space="0" w:color="auto"/>
                    <w:right w:val="none" w:sz="0" w:space="0" w:color="auto"/>
                  </w:divBdr>
                </w:div>
              </w:divsChild>
            </w:div>
            <w:div w:id="1031764504">
              <w:marLeft w:val="0"/>
              <w:marRight w:val="0"/>
              <w:marTop w:val="0"/>
              <w:marBottom w:val="0"/>
              <w:divBdr>
                <w:top w:val="none" w:sz="0" w:space="0" w:color="auto"/>
                <w:left w:val="none" w:sz="0" w:space="0" w:color="auto"/>
                <w:bottom w:val="none" w:sz="0" w:space="0" w:color="auto"/>
                <w:right w:val="none" w:sz="0" w:space="0" w:color="auto"/>
              </w:divBdr>
            </w:div>
          </w:divsChild>
        </w:div>
        <w:div w:id="976572442">
          <w:marLeft w:val="0"/>
          <w:marRight w:val="0"/>
          <w:marTop w:val="0"/>
          <w:marBottom w:val="0"/>
          <w:divBdr>
            <w:top w:val="none" w:sz="0" w:space="0" w:color="auto"/>
            <w:left w:val="none" w:sz="0" w:space="0" w:color="auto"/>
            <w:bottom w:val="none" w:sz="0" w:space="0" w:color="auto"/>
            <w:right w:val="none" w:sz="0" w:space="0" w:color="auto"/>
          </w:divBdr>
          <w:divsChild>
            <w:div w:id="148794968">
              <w:marLeft w:val="0"/>
              <w:marRight w:val="0"/>
              <w:marTop w:val="0"/>
              <w:marBottom w:val="0"/>
              <w:divBdr>
                <w:top w:val="none" w:sz="0" w:space="0" w:color="auto"/>
                <w:left w:val="none" w:sz="0" w:space="0" w:color="auto"/>
                <w:bottom w:val="none" w:sz="0" w:space="0" w:color="auto"/>
                <w:right w:val="none" w:sz="0" w:space="0" w:color="auto"/>
              </w:divBdr>
              <w:divsChild>
                <w:div w:id="615907985">
                  <w:marLeft w:val="0"/>
                  <w:marRight w:val="0"/>
                  <w:marTop w:val="0"/>
                  <w:marBottom w:val="0"/>
                  <w:divBdr>
                    <w:top w:val="none" w:sz="0" w:space="0" w:color="auto"/>
                    <w:left w:val="none" w:sz="0" w:space="0" w:color="auto"/>
                    <w:bottom w:val="none" w:sz="0" w:space="0" w:color="auto"/>
                    <w:right w:val="none" w:sz="0" w:space="0" w:color="auto"/>
                  </w:divBdr>
                </w:div>
              </w:divsChild>
            </w:div>
            <w:div w:id="1474985164">
              <w:marLeft w:val="0"/>
              <w:marRight w:val="0"/>
              <w:marTop w:val="0"/>
              <w:marBottom w:val="0"/>
              <w:divBdr>
                <w:top w:val="none" w:sz="0" w:space="0" w:color="auto"/>
                <w:left w:val="none" w:sz="0" w:space="0" w:color="auto"/>
                <w:bottom w:val="none" w:sz="0" w:space="0" w:color="auto"/>
                <w:right w:val="none" w:sz="0" w:space="0" w:color="auto"/>
              </w:divBdr>
            </w:div>
          </w:divsChild>
        </w:div>
        <w:div w:id="660886203">
          <w:marLeft w:val="0"/>
          <w:marRight w:val="0"/>
          <w:marTop w:val="0"/>
          <w:marBottom w:val="0"/>
          <w:divBdr>
            <w:top w:val="none" w:sz="0" w:space="0" w:color="auto"/>
            <w:left w:val="none" w:sz="0" w:space="0" w:color="auto"/>
            <w:bottom w:val="none" w:sz="0" w:space="0" w:color="auto"/>
            <w:right w:val="none" w:sz="0" w:space="0" w:color="auto"/>
          </w:divBdr>
          <w:divsChild>
            <w:div w:id="1252274664">
              <w:marLeft w:val="0"/>
              <w:marRight w:val="0"/>
              <w:marTop w:val="0"/>
              <w:marBottom w:val="0"/>
              <w:divBdr>
                <w:top w:val="none" w:sz="0" w:space="0" w:color="auto"/>
                <w:left w:val="none" w:sz="0" w:space="0" w:color="auto"/>
                <w:bottom w:val="none" w:sz="0" w:space="0" w:color="auto"/>
                <w:right w:val="none" w:sz="0" w:space="0" w:color="auto"/>
              </w:divBdr>
              <w:divsChild>
                <w:div w:id="71314697">
                  <w:marLeft w:val="0"/>
                  <w:marRight w:val="0"/>
                  <w:marTop w:val="0"/>
                  <w:marBottom w:val="0"/>
                  <w:divBdr>
                    <w:top w:val="none" w:sz="0" w:space="0" w:color="auto"/>
                    <w:left w:val="none" w:sz="0" w:space="0" w:color="auto"/>
                    <w:bottom w:val="none" w:sz="0" w:space="0" w:color="auto"/>
                    <w:right w:val="none" w:sz="0" w:space="0" w:color="auto"/>
                  </w:divBdr>
                </w:div>
              </w:divsChild>
            </w:div>
            <w:div w:id="437071126">
              <w:marLeft w:val="0"/>
              <w:marRight w:val="0"/>
              <w:marTop w:val="0"/>
              <w:marBottom w:val="0"/>
              <w:divBdr>
                <w:top w:val="none" w:sz="0" w:space="0" w:color="auto"/>
                <w:left w:val="none" w:sz="0" w:space="0" w:color="auto"/>
                <w:bottom w:val="none" w:sz="0" w:space="0" w:color="auto"/>
                <w:right w:val="none" w:sz="0" w:space="0" w:color="auto"/>
              </w:divBdr>
            </w:div>
          </w:divsChild>
        </w:div>
        <w:div w:id="1275945810">
          <w:marLeft w:val="0"/>
          <w:marRight w:val="0"/>
          <w:marTop w:val="0"/>
          <w:marBottom w:val="0"/>
          <w:divBdr>
            <w:top w:val="none" w:sz="0" w:space="0" w:color="auto"/>
            <w:left w:val="none" w:sz="0" w:space="0" w:color="auto"/>
            <w:bottom w:val="none" w:sz="0" w:space="0" w:color="auto"/>
            <w:right w:val="none" w:sz="0" w:space="0" w:color="auto"/>
          </w:divBdr>
          <w:divsChild>
            <w:div w:id="1915820976">
              <w:marLeft w:val="0"/>
              <w:marRight w:val="0"/>
              <w:marTop w:val="0"/>
              <w:marBottom w:val="0"/>
              <w:divBdr>
                <w:top w:val="none" w:sz="0" w:space="0" w:color="auto"/>
                <w:left w:val="none" w:sz="0" w:space="0" w:color="auto"/>
                <w:bottom w:val="none" w:sz="0" w:space="0" w:color="auto"/>
                <w:right w:val="none" w:sz="0" w:space="0" w:color="auto"/>
              </w:divBdr>
              <w:divsChild>
                <w:div w:id="2122145381">
                  <w:marLeft w:val="0"/>
                  <w:marRight w:val="0"/>
                  <w:marTop w:val="0"/>
                  <w:marBottom w:val="0"/>
                  <w:divBdr>
                    <w:top w:val="none" w:sz="0" w:space="0" w:color="auto"/>
                    <w:left w:val="none" w:sz="0" w:space="0" w:color="auto"/>
                    <w:bottom w:val="none" w:sz="0" w:space="0" w:color="auto"/>
                    <w:right w:val="none" w:sz="0" w:space="0" w:color="auto"/>
                  </w:divBdr>
                </w:div>
              </w:divsChild>
            </w:div>
            <w:div w:id="970477379">
              <w:marLeft w:val="0"/>
              <w:marRight w:val="0"/>
              <w:marTop w:val="0"/>
              <w:marBottom w:val="0"/>
              <w:divBdr>
                <w:top w:val="none" w:sz="0" w:space="0" w:color="auto"/>
                <w:left w:val="none" w:sz="0" w:space="0" w:color="auto"/>
                <w:bottom w:val="none" w:sz="0" w:space="0" w:color="auto"/>
                <w:right w:val="none" w:sz="0" w:space="0" w:color="auto"/>
              </w:divBdr>
            </w:div>
          </w:divsChild>
        </w:div>
        <w:div w:id="67115204">
          <w:marLeft w:val="0"/>
          <w:marRight w:val="0"/>
          <w:marTop w:val="0"/>
          <w:marBottom w:val="0"/>
          <w:divBdr>
            <w:top w:val="none" w:sz="0" w:space="0" w:color="auto"/>
            <w:left w:val="none" w:sz="0" w:space="0" w:color="auto"/>
            <w:bottom w:val="none" w:sz="0" w:space="0" w:color="auto"/>
            <w:right w:val="none" w:sz="0" w:space="0" w:color="auto"/>
          </w:divBdr>
          <w:divsChild>
            <w:div w:id="97139929">
              <w:marLeft w:val="0"/>
              <w:marRight w:val="0"/>
              <w:marTop w:val="0"/>
              <w:marBottom w:val="0"/>
              <w:divBdr>
                <w:top w:val="none" w:sz="0" w:space="0" w:color="auto"/>
                <w:left w:val="none" w:sz="0" w:space="0" w:color="auto"/>
                <w:bottom w:val="none" w:sz="0" w:space="0" w:color="auto"/>
                <w:right w:val="none" w:sz="0" w:space="0" w:color="auto"/>
              </w:divBdr>
              <w:divsChild>
                <w:div w:id="1664968645">
                  <w:marLeft w:val="0"/>
                  <w:marRight w:val="0"/>
                  <w:marTop w:val="0"/>
                  <w:marBottom w:val="0"/>
                  <w:divBdr>
                    <w:top w:val="none" w:sz="0" w:space="0" w:color="auto"/>
                    <w:left w:val="none" w:sz="0" w:space="0" w:color="auto"/>
                    <w:bottom w:val="none" w:sz="0" w:space="0" w:color="auto"/>
                    <w:right w:val="none" w:sz="0" w:space="0" w:color="auto"/>
                  </w:divBdr>
                </w:div>
              </w:divsChild>
            </w:div>
            <w:div w:id="1510289578">
              <w:marLeft w:val="0"/>
              <w:marRight w:val="0"/>
              <w:marTop w:val="0"/>
              <w:marBottom w:val="0"/>
              <w:divBdr>
                <w:top w:val="none" w:sz="0" w:space="0" w:color="auto"/>
                <w:left w:val="none" w:sz="0" w:space="0" w:color="auto"/>
                <w:bottom w:val="none" w:sz="0" w:space="0" w:color="auto"/>
                <w:right w:val="none" w:sz="0" w:space="0" w:color="auto"/>
              </w:divBdr>
            </w:div>
          </w:divsChild>
        </w:div>
        <w:div w:id="346101515">
          <w:marLeft w:val="0"/>
          <w:marRight w:val="0"/>
          <w:marTop w:val="0"/>
          <w:marBottom w:val="0"/>
          <w:divBdr>
            <w:top w:val="none" w:sz="0" w:space="0" w:color="auto"/>
            <w:left w:val="none" w:sz="0" w:space="0" w:color="auto"/>
            <w:bottom w:val="none" w:sz="0" w:space="0" w:color="auto"/>
            <w:right w:val="none" w:sz="0" w:space="0" w:color="auto"/>
          </w:divBdr>
          <w:divsChild>
            <w:div w:id="366101876">
              <w:marLeft w:val="0"/>
              <w:marRight w:val="0"/>
              <w:marTop w:val="0"/>
              <w:marBottom w:val="0"/>
              <w:divBdr>
                <w:top w:val="none" w:sz="0" w:space="0" w:color="auto"/>
                <w:left w:val="none" w:sz="0" w:space="0" w:color="auto"/>
                <w:bottom w:val="none" w:sz="0" w:space="0" w:color="auto"/>
                <w:right w:val="none" w:sz="0" w:space="0" w:color="auto"/>
              </w:divBdr>
              <w:divsChild>
                <w:div w:id="33268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245142">
          <w:marLeft w:val="0"/>
          <w:marRight w:val="0"/>
          <w:marTop w:val="0"/>
          <w:marBottom w:val="0"/>
          <w:divBdr>
            <w:top w:val="none" w:sz="0" w:space="0" w:color="auto"/>
            <w:left w:val="none" w:sz="0" w:space="0" w:color="auto"/>
            <w:bottom w:val="none" w:sz="0" w:space="0" w:color="auto"/>
            <w:right w:val="none" w:sz="0" w:space="0" w:color="auto"/>
          </w:divBdr>
          <w:divsChild>
            <w:div w:id="22097111">
              <w:marLeft w:val="0"/>
              <w:marRight w:val="0"/>
              <w:marTop w:val="0"/>
              <w:marBottom w:val="0"/>
              <w:divBdr>
                <w:top w:val="none" w:sz="0" w:space="0" w:color="auto"/>
                <w:left w:val="none" w:sz="0" w:space="0" w:color="auto"/>
                <w:bottom w:val="none" w:sz="0" w:space="0" w:color="auto"/>
                <w:right w:val="none" w:sz="0" w:space="0" w:color="auto"/>
              </w:divBdr>
              <w:divsChild>
                <w:div w:id="544605631">
                  <w:marLeft w:val="0"/>
                  <w:marRight w:val="0"/>
                  <w:marTop w:val="0"/>
                  <w:marBottom w:val="0"/>
                  <w:divBdr>
                    <w:top w:val="none" w:sz="0" w:space="0" w:color="auto"/>
                    <w:left w:val="none" w:sz="0" w:space="0" w:color="auto"/>
                    <w:bottom w:val="none" w:sz="0" w:space="0" w:color="auto"/>
                    <w:right w:val="none" w:sz="0" w:space="0" w:color="auto"/>
                  </w:divBdr>
                </w:div>
              </w:divsChild>
            </w:div>
            <w:div w:id="932588871">
              <w:marLeft w:val="0"/>
              <w:marRight w:val="0"/>
              <w:marTop w:val="0"/>
              <w:marBottom w:val="0"/>
              <w:divBdr>
                <w:top w:val="none" w:sz="0" w:space="0" w:color="auto"/>
                <w:left w:val="none" w:sz="0" w:space="0" w:color="auto"/>
                <w:bottom w:val="none" w:sz="0" w:space="0" w:color="auto"/>
                <w:right w:val="none" w:sz="0" w:space="0" w:color="auto"/>
              </w:divBdr>
            </w:div>
          </w:divsChild>
        </w:div>
        <w:div w:id="2144493131">
          <w:marLeft w:val="0"/>
          <w:marRight w:val="0"/>
          <w:marTop w:val="0"/>
          <w:marBottom w:val="0"/>
          <w:divBdr>
            <w:top w:val="none" w:sz="0" w:space="0" w:color="auto"/>
            <w:left w:val="none" w:sz="0" w:space="0" w:color="auto"/>
            <w:bottom w:val="none" w:sz="0" w:space="0" w:color="auto"/>
            <w:right w:val="none" w:sz="0" w:space="0" w:color="auto"/>
          </w:divBdr>
          <w:divsChild>
            <w:div w:id="1544058318">
              <w:marLeft w:val="0"/>
              <w:marRight w:val="0"/>
              <w:marTop w:val="0"/>
              <w:marBottom w:val="0"/>
              <w:divBdr>
                <w:top w:val="none" w:sz="0" w:space="0" w:color="auto"/>
                <w:left w:val="none" w:sz="0" w:space="0" w:color="auto"/>
                <w:bottom w:val="none" w:sz="0" w:space="0" w:color="auto"/>
                <w:right w:val="none" w:sz="0" w:space="0" w:color="auto"/>
              </w:divBdr>
              <w:divsChild>
                <w:div w:id="179281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333020">
          <w:marLeft w:val="0"/>
          <w:marRight w:val="0"/>
          <w:marTop w:val="0"/>
          <w:marBottom w:val="0"/>
          <w:divBdr>
            <w:top w:val="none" w:sz="0" w:space="0" w:color="auto"/>
            <w:left w:val="none" w:sz="0" w:space="0" w:color="auto"/>
            <w:bottom w:val="none" w:sz="0" w:space="0" w:color="auto"/>
            <w:right w:val="none" w:sz="0" w:space="0" w:color="auto"/>
          </w:divBdr>
          <w:divsChild>
            <w:div w:id="2022319299">
              <w:marLeft w:val="0"/>
              <w:marRight w:val="0"/>
              <w:marTop w:val="0"/>
              <w:marBottom w:val="0"/>
              <w:divBdr>
                <w:top w:val="none" w:sz="0" w:space="0" w:color="auto"/>
                <w:left w:val="none" w:sz="0" w:space="0" w:color="auto"/>
                <w:bottom w:val="none" w:sz="0" w:space="0" w:color="auto"/>
                <w:right w:val="none" w:sz="0" w:space="0" w:color="auto"/>
              </w:divBdr>
              <w:divsChild>
                <w:div w:id="37913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116954">
          <w:marLeft w:val="0"/>
          <w:marRight w:val="0"/>
          <w:marTop w:val="0"/>
          <w:marBottom w:val="0"/>
          <w:divBdr>
            <w:top w:val="none" w:sz="0" w:space="0" w:color="auto"/>
            <w:left w:val="none" w:sz="0" w:space="0" w:color="auto"/>
            <w:bottom w:val="none" w:sz="0" w:space="0" w:color="auto"/>
            <w:right w:val="none" w:sz="0" w:space="0" w:color="auto"/>
          </w:divBdr>
          <w:divsChild>
            <w:div w:id="1527599927">
              <w:marLeft w:val="0"/>
              <w:marRight w:val="0"/>
              <w:marTop w:val="0"/>
              <w:marBottom w:val="0"/>
              <w:divBdr>
                <w:top w:val="none" w:sz="0" w:space="0" w:color="auto"/>
                <w:left w:val="none" w:sz="0" w:space="0" w:color="auto"/>
                <w:bottom w:val="none" w:sz="0" w:space="0" w:color="auto"/>
                <w:right w:val="none" w:sz="0" w:space="0" w:color="auto"/>
              </w:divBdr>
              <w:divsChild>
                <w:div w:id="1070156457">
                  <w:marLeft w:val="0"/>
                  <w:marRight w:val="0"/>
                  <w:marTop w:val="0"/>
                  <w:marBottom w:val="0"/>
                  <w:divBdr>
                    <w:top w:val="none" w:sz="0" w:space="0" w:color="auto"/>
                    <w:left w:val="none" w:sz="0" w:space="0" w:color="auto"/>
                    <w:bottom w:val="none" w:sz="0" w:space="0" w:color="auto"/>
                    <w:right w:val="none" w:sz="0" w:space="0" w:color="auto"/>
                  </w:divBdr>
                </w:div>
              </w:divsChild>
            </w:div>
            <w:div w:id="377779537">
              <w:marLeft w:val="0"/>
              <w:marRight w:val="0"/>
              <w:marTop w:val="0"/>
              <w:marBottom w:val="0"/>
              <w:divBdr>
                <w:top w:val="none" w:sz="0" w:space="0" w:color="auto"/>
                <w:left w:val="none" w:sz="0" w:space="0" w:color="auto"/>
                <w:bottom w:val="none" w:sz="0" w:space="0" w:color="auto"/>
                <w:right w:val="none" w:sz="0" w:space="0" w:color="auto"/>
              </w:divBdr>
            </w:div>
          </w:divsChild>
        </w:div>
        <w:div w:id="1367369338">
          <w:marLeft w:val="0"/>
          <w:marRight w:val="0"/>
          <w:marTop w:val="0"/>
          <w:marBottom w:val="0"/>
          <w:divBdr>
            <w:top w:val="none" w:sz="0" w:space="0" w:color="auto"/>
            <w:left w:val="none" w:sz="0" w:space="0" w:color="auto"/>
            <w:bottom w:val="none" w:sz="0" w:space="0" w:color="auto"/>
            <w:right w:val="none" w:sz="0" w:space="0" w:color="auto"/>
          </w:divBdr>
          <w:divsChild>
            <w:div w:id="929697862">
              <w:marLeft w:val="0"/>
              <w:marRight w:val="0"/>
              <w:marTop w:val="0"/>
              <w:marBottom w:val="0"/>
              <w:divBdr>
                <w:top w:val="none" w:sz="0" w:space="0" w:color="auto"/>
                <w:left w:val="none" w:sz="0" w:space="0" w:color="auto"/>
                <w:bottom w:val="none" w:sz="0" w:space="0" w:color="auto"/>
                <w:right w:val="none" w:sz="0" w:space="0" w:color="auto"/>
              </w:divBdr>
              <w:divsChild>
                <w:div w:id="1774403046">
                  <w:marLeft w:val="0"/>
                  <w:marRight w:val="0"/>
                  <w:marTop w:val="0"/>
                  <w:marBottom w:val="0"/>
                  <w:divBdr>
                    <w:top w:val="none" w:sz="0" w:space="0" w:color="auto"/>
                    <w:left w:val="none" w:sz="0" w:space="0" w:color="auto"/>
                    <w:bottom w:val="none" w:sz="0" w:space="0" w:color="auto"/>
                    <w:right w:val="none" w:sz="0" w:space="0" w:color="auto"/>
                  </w:divBdr>
                </w:div>
              </w:divsChild>
            </w:div>
            <w:div w:id="1375693093">
              <w:marLeft w:val="0"/>
              <w:marRight w:val="0"/>
              <w:marTop w:val="0"/>
              <w:marBottom w:val="0"/>
              <w:divBdr>
                <w:top w:val="none" w:sz="0" w:space="0" w:color="auto"/>
                <w:left w:val="none" w:sz="0" w:space="0" w:color="auto"/>
                <w:bottom w:val="none" w:sz="0" w:space="0" w:color="auto"/>
                <w:right w:val="none" w:sz="0" w:space="0" w:color="auto"/>
              </w:divBdr>
            </w:div>
          </w:divsChild>
        </w:div>
        <w:div w:id="1032606542">
          <w:marLeft w:val="0"/>
          <w:marRight w:val="0"/>
          <w:marTop w:val="0"/>
          <w:marBottom w:val="0"/>
          <w:divBdr>
            <w:top w:val="none" w:sz="0" w:space="0" w:color="auto"/>
            <w:left w:val="none" w:sz="0" w:space="0" w:color="auto"/>
            <w:bottom w:val="none" w:sz="0" w:space="0" w:color="auto"/>
            <w:right w:val="none" w:sz="0" w:space="0" w:color="auto"/>
          </w:divBdr>
          <w:divsChild>
            <w:div w:id="241375002">
              <w:marLeft w:val="0"/>
              <w:marRight w:val="0"/>
              <w:marTop w:val="0"/>
              <w:marBottom w:val="0"/>
              <w:divBdr>
                <w:top w:val="none" w:sz="0" w:space="0" w:color="auto"/>
                <w:left w:val="none" w:sz="0" w:space="0" w:color="auto"/>
                <w:bottom w:val="none" w:sz="0" w:space="0" w:color="auto"/>
                <w:right w:val="none" w:sz="0" w:space="0" w:color="auto"/>
              </w:divBdr>
              <w:divsChild>
                <w:div w:id="2063404630">
                  <w:marLeft w:val="0"/>
                  <w:marRight w:val="0"/>
                  <w:marTop w:val="0"/>
                  <w:marBottom w:val="0"/>
                  <w:divBdr>
                    <w:top w:val="none" w:sz="0" w:space="0" w:color="auto"/>
                    <w:left w:val="none" w:sz="0" w:space="0" w:color="auto"/>
                    <w:bottom w:val="none" w:sz="0" w:space="0" w:color="auto"/>
                    <w:right w:val="none" w:sz="0" w:space="0" w:color="auto"/>
                  </w:divBdr>
                </w:div>
              </w:divsChild>
            </w:div>
            <w:div w:id="1112869470">
              <w:marLeft w:val="0"/>
              <w:marRight w:val="0"/>
              <w:marTop w:val="0"/>
              <w:marBottom w:val="0"/>
              <w:divBdr>
                <w:top w:val="none" w:sz="0" w:space="0" w:color="auto"/>
                <w:left w:val="none" w:sz="0" w:space="0" w:color="auto"/>
                <w:bottom w:val="none" w:sz="0" w:space="0" w:color="auto"/>
                <w:right w:val="none" w:sz="0" w:space="0" w:color="auto"/>
              </w:divBdr>
            </w:div>
          </w:divsChild>
        </w:div>
        <w:div w:id="321396275">
          <w:marLeft w:val="0"/>
          <w:marRight w:val="0"/>
          <w:marTop w:val="0"/>
          <w:marBottom w:val="0"/>
          <w:divBdr>
            <w:top w:val="none" w:sz="0" w:space="0" w:color="auto"/>
            <w:left w:val="none" w:sz="0" w:space="0" w:color="auto"/>
            <w:bottom w:val="none" w:sz="0" w:space="0" w:color="auto"/>
            <w:right w:val="none" w:sz="0" w:space="0" w:color="auto"/>
          </w:divBdr>
          <w:divsChild>
            <w:div w:id="489295369">
              <w:marLeft w:val="0"/>
              <w:marRight w:val="0"/>
              <w:marTop w:val="0"/>
              <w:marBottom w:val="0"/>
              <w:divBdr>
                <w:top w:val="none" w:sz="0" w:space="0" w:color="auto"/>
                <w:left w:val="none" w:sz="0" w:space="0" w:color="auto"/>
                <w:bottom w:val="none" w:sz="0" w:space="0" w:color="auto"/>
                <w:right w:val="none" w:sz="0" w:space="0" w:color="auto"/>
              </w:divBdr>
              <w:divsChild>
                <w:div w:id="2007399560">
                  <w:marLeft w:val="0"/>
                  <w:marRight w:val="0"/>
                  <w:marTop w:val="0"/>
                  <w:marBottom w:val="0"/>
                  <w:divBdr>
                    <w:top w:val="none" w:sz="0" w:space="0" w:color="auto"/>
                    <w:left w:val="none" w:sz="0" w:space="0" w:color="auto"/>
                    <w:bottom w:val="none" w:sz="0" w:space="0" w:color="auto"/>
                    <w:right w:val="none" w:sz="0" w:space="0" w:color="auto"/>
                  </w:divBdr>
                </w:div>
              </w:divsChild>
            </w:div>
            <w:div w:id="182481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2711">
      <w:bodyDiv w:val="1"/>
      <w:marLeft w:val="0"/>
      <w:marRight w:val="0"/>
      <w:marTop w:val="0"/>
      <w:marBottom w:val="0"/>
      <w:divBdr>
        <w:top w:val="none" w:sz="0" w:space="0" w:color="auto"/>
        <w:left w:val="none" w:sz="0" w:space="0" w:color="auto"/>
        <w:bottom w:val="none" w:sz="0" w:space="0" w:color="auto"/>
        <w:right w:val="none" w:sz="0" w:space="0" w:color="auto"/>
      </w:divBdr>
      <w:divsChild>
        <w:div w:id="1762608026">
          <w:marLeft w:val="0"/>
          <w:marRight w:val="0"/>
          <w:marTop w:val="60"/>
          <w:marBottom w:val="60"/>
          <w:divBdr>
            <w:top w:val="none" w:sz="0" w:space="0" w:color="auto"/>
            <w:left w:val="none" w:sz="0" w:space="0" w:color="auto"/>
            <w:bottom w:val="none" w:sz="0" w:space="0" w:color="auto"/>
            <w:right w:val="none" w:sz="0" w:space="0" w:color="auto"/>
          </w:divBdr>
          <w:divsChild>
            <w:div w:id="457991285">
              <w:marLeft w:val="0"/>
              <w:marRight w:val="120"/>
              <w:marTop w:val="0"/>
              <w:marBottom w:val="0"/>
              <w:divBdr>
                <w:top w:val="none" w:sz="0" w:space="0" w:color="auto"/>
                <w:left w:val="none" w:sz="0" w:space="0" w:color="auto"/>
                <w:bottom w:val="none" w:sz="0" w:space="0" w:color="auto"/>
                <w:right w:val="none" w:sz="0" w:space="0" w:color="auto"/>
              </w:divBdr>
            </w:div>
            <w:div w:id="2126462716">
              <w:marLeft w:val="0"/>
              <w:marRight w:val="0"/>
              <w:marTop w:val="0"/>
              <w:marBottom w:val="0"/>
              <w:divBdr>
                <w:top w:val="none" w:sz="0" w:space="0" w:color="auto"/>
                <w:left w:val="none" w:sz="0" w:space="0" w:color="auto"/>
                <w:bottom w:val="none" w:sz="0" w:space="0" w:color="auto"/>
                <w:right w:val="none" w:sz="0" w:space="0" w:color="auto"/>
              </w:divBdr>
            </w:div>
          </w:divsChild>
        </w:div>
        <w:div w:id="306714763">
          <w:marLeft w:val="0"/>
          <w:marRight w:val="0"/>
          <w:marTop w:val="60"/>
          <w:marBottom w:val="60"/>
          <w:divBdr>
            <w:top w:val="none" w:sz="0" w:space="0" w:color="auto"/>
            <w:left w:val="none" w:sz="0" w:space="0" w:color="auto"/>
            <w:bottom w:val="none" w:sz="0" w:space="0" w:color="auto"/>
            <w:right w:val="none" w:sz="0" w:space="0" w:color="auto"/>
          </w:divBdr>
          <w:divsChild>
            <w:div w:id="76294304">
              <w:marLeft w:val="0"/>
              <w:marRight w:val="120"/>
              <w:marTop w:val="0"/>
              <w:marBottom w:val="0"/>
              <w:divBdr>
                <w:top w:val="none" w:sz="0" w:space="0" w:color="auto"/>
                <w:left w:val="none" w:sz="0" w:space="0" w:color="auto"/>
                <w:bottom w:val="none" w:sz="0" w:space="0" w:color="auto"/>
                <w:right w:val="none" w:sz="0" w:space="0" w:color="auto"/>
              </w:divBdr>
            </w:div>
            <w:div w:id="37704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929386">
      <w:bodyDiv w:val="1"/>
      <w:marLeft w:val="0"/>
      <w:marRight w:val="0"/>
      <w:marTop w:val="0"/>
      <w:marBottom w:val="0"/>
      <w:divBdr>
        <w:top w:val="none" w:sz="0" w:space="0" w:color="auto"/>
        <w:left w:val="none" w:sz="0" w:space="0" w:color="auto"/>
        <w:bottom w:val="none" w:sz="0" w:space="0" w:color="auto"/>
        <w:right w:val="none" w:sz="0" w:space="0" w:color="auto"/>
      </w:divBdr>
      <w:divsChild>
        <w:div w:id="205532541">
          <w:marLeft w:val="0"/>
          <w:marRight w:val="0"/>
          <w:marTop w:val="60"/>
          <w:marBottom w:val="60"/>
          <w:divBdr>
            <w:top w:val="none" w:sz="0" w:space="0" w:color="auto"/>
            <w:left w:val="none" w:sz="0" w:space="0" w:color="auto"/>
            <w:bottom w:val="none" w:sz="0" w:space="0" w:color="auto"/>
            <w:right w:val="none" w:sz="0" w:space="0" w:color="auto"/>
          </w:divBdr>
          <w:divsChild>
            <w:div w:id="1075783765">
              <w:marLeft w:val="0"/>
              <w:marRight w:val="120"/>
              <w:marTop w:val="0"/>
              <w:marBottom w:val="0"/>
              <w:divBdr>
                <w:top w:val="none" w:sz="0" w:space="0" w:color="auto"/>
                <w:left w:val="none" w:sz="0" w:space="0" w:color="auto"/>
                <w:bottom w:val="none" w:sz="0" w:space="0" w:color="auto"/>
                <w:right w:val="none" w:sz="0" w:space="0" w:color="auto"/>
              </w:divBdr>
            </w:div>
            <w:div w:id="1457721409">
              <w:marLeft w:val="0"/>
              <w:marRight w:val="0"/>
              <w:marTop w:val="0"/>
              <w:marBottom w:val="0"/>
              <w:divBdr>
                <w:top w:val="none" w:sz="0" w:space="0" w:color="auto"/>
                <w:left w:val="none" w:sz="0" w:space="0" w:color="auto"/>
                <w:bottom w:val="none" w:sz="0" w:space="0" w:color="auto"/>
                <w:right w:val="none" w:sz="0" w:space="0" w:color="auto"/>
              </w:divBdr>
            </w:div>
          </w:divsChild>
        </w:div>
        <w:div w:id="2120949269">
          <w:marLeft w:val="0"/>
          <w:marRight w:val="0"/>
          <w:marTop w:val="60"/>
          <w:marBottom w:val="60"/>
          <w:divBdr>
            <w:top w:val="none" w:sz="0" w:space="0" w:color="auto"/>
            <w:left w:val="none" w:sz="0" w:space="0" w:color="auto"/>
            <w:bottom w:val="none" w:sz="0" w:space="0" w:color="auto"/>
            <w:right w:val="none" w:sz="0" w:space="0" w:color="auto"/>
          </w:divBdr>
          <w:divsChild>
            <w:div w:id="860358606">
              <w:marLeft w:val="0"/>
              <w:marRight w:val="120"/>
              <w:marTop w:val="0"/>
              <w:marBottom w:val="0"/>
              <w:divBdr>
                <w:top w:val="none" w:sz="0" w:space="0" w:color="auto"/>
                <w:left w:val="none" w:sz="0" w:space="0" w:color="auto"/>
                <w:bottom w:val="none" w:sz="0" w:space="0" w:color="auto"/>
                <w:right w:val="none" w:sz="0" w:space="0" w:color="auto"/>
              </w:divBdr>
            </w:div>
            <w:div w:id="164882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648705">
      <w:bodyDiv w:val="1"/>
      <w:marLeft w:val="0"/>
      <w:marRight w:val="0"/>
      <w:marTop w:val="0"/>
      <w:marBottom w:val="0"/>
      <w:divBdr>
        <w:top w:val="none" w:sz="0" w:space="0" w:color="auto"/>
        <w:left w:val="none" w:sz="0" w:space="0" w:color="auto"/>
        <w:bottom w:val="none" w:sz="0" w:space="0" w:color="auto"/>
        <w:right w:val="none" w:sz="0" w:space="0" w:color="auto"/>
      </w:divBdr>
    </w:div>
    <w:div w:id="805663678">
      <w:bodyDiv w:val="1"/>
      <w:marLeft w:val="0"/>
      <w:marRight w:val="0"/>
      <w:marTop w:val="0"/>
      <w:marBottom w:val="0"/>
      <w:divBdr>
        <w:top w:val="none" w:sz="0" w:space="0" w:color="auto"/>
        <w:left w:val="none" w:sz="0" w:space="0" w:color="auto"/>
        <w:bottom w:val="none" w:sz="0" w:space="0" w:color="auto"/>
        <w:right w:val="none" w:sz="0" w:space="0" w:color="auto"/>
      </w:divBdr>
      <w:divsChild>
        <w:div w:id="1943755327">
          <w:marLeft w:val="0"/>
          <w:marRight w:val="0"/>
          <w:marTop w:val="0"/>
          <w:marBottom w:val="0"/>
          <w:divBdr>
            <w:top w:val="none" w:sz="0" w:space="0" w:color="auto"/>
            <w:left w:val="none" w:sz="0" w:space="0" w:color="auto"/>
            <w:bottom w:val="none" w:sz="0" w:space="0" w:color="auto"/>
            <w:right w:val="none" w:sz="0" w:space="0" w:color="auto"/>
          </w:divBdr>
          <w:divsChild>
            <w:div w:id="1836414320">
              <w:marLeft w:val="0"/>
              <w:marRight w:val="0"/>
              <w:marTop w:val="0"/>
              <w:marBottom w:val="0"/>
              <w:divBdr>
                <w:top w:val="none" w:sz="0" w:space="0" w:color="auto"/>
                <w:left w:val="none" w:sz="0" w:space="0" w:color="auto"/>
                <w:bottom w:val="none" w:sz="0" w:space="0" w:color="auto"/>
                <w:right w:val="none" w:sz="0" w:space="0" w:color="auto"/>
              </w:divBdr>
              <w:divsChild>
                <w:div w:id="1849442438">
                  <w:marLeft w:val="0"/>
                  <w:marRight w:val="0"/>
                  <w:marTop w:val="0"/>
                  <w:marBottom w:val="0"/>
                  <w:divBdr>
                    <w:top w:val="none" w:sz="0" w:space="0" w:color="auto"/>
                    <w:left w:val="none" w:sz="0" w:space="0" w:color="auto"/>
                    <w:bottom w:val="none" w:sz="0" w:space="0" w:color="auto"/>
                    <w:right w:val="none" w:sz="0" w:space="0" w:color="auto"/>
                  </w:divBdr>
                </w:div>
              </w:divsChild>
            </w:div>
            <w:div w:id="1904293194">
              <w:marLeft w:val="0"/>
              <w:marRight w:val="0"/>
              <w:marTop w:val="0"/>
              <w:marBottom w:val="0"/>
              <w:divBdr>
                <w:top w:val="none" w:sz="0" w:space="0" w:color="auto"/>
                <w:left w:val="none" w:sz="0" w:space="0" w:color="auto"/>
                <w:bottom w:val="none" w:sz="0" w:space="0" w:color="auto"/>
                <w:right w:val="none" w:sz="0" w:space="0" w:color="auto"/>
              </w:divBdr>
            </w:div>
          </w:divsChild>
        </w:div>
        <w:div w:id="674114490">
          <w:marLeft w:val="0"/>
          <w:marRight w:val="0"/>
          <w:marTop w:val="0"/>
          <w:marBottom w:val="0"/>
          <w:divBdr>
            <w:top w:val="none" w:sz="0" w:space="0" w:color="auto"/>
            <w:left w:val="none" w:sz="0" w:space="0" w:color="auto"/>
            <w:bottom w:val="none" w:sz="0" w:space="0" w:color="auto"/>
            <w:right w:val="none" w:sz="0" w:space="0" w:color="auto"/>
          </w:divBdr>
          <w:divsChild>
            <w:div w:id="2049379983">
              <w:marLeft w:val="0"/>
              <w:marRight w:val="0"/>
              <w:marTop w:val="0"/>
              <w:marBottom w:val="0"/>
              <w:divBdr>
                <w:top w:val="none" w:sz="0" w:space="0" w:color="auto"/>
                <w:left w:val="none" w:sz="0" w:space="0" w:color="auto"/>
                <w:bottom w:val="none" w:sz="0" w:space="0" w:color="auto"/>
                <w:right w:val="none" w:sz="0" w:space="0" w:color="auto"/>
              </w:divBdr>
              <w:divsChild>
                <w:div w:id="1064642349">
                  <w:marLeft w:val="0"/>
                  <w:marRight w:val="0"/>
                  <w:marTop w:val="0"/>
                  <w:marBottom w:val="0"/>
                  <w:divBdr>
                    <w:top w:val="none" w:sz="0" w:space="0" w:color="auto"/>
                    <w:left w:val="none" w:sz="0" w:space="0" w:color="auto"/>
                    <w:bottom w:val="none" w:sz="0" w:space="0" w:color="auto"/>
                    <w:right w:val="none" w:sz="0" w:space="0" w:color="auto"/>
                  </w:divBdr>
                </w:div>
              </w:divsChild>
            </w:div>
            <w:div w:id="101149354">
              <w:marLeft w:val="0"/>
              <w:marRight w:val="0"/>
              <w:marTop w:val="0"/>
              <w:marBottom w:val="0"/>
              <w:divBdr>
                <w:top w:val="none" w:sz="0" w:space="0" w:color="auto"/>
                <w:left w:val="none" w:sz="0" w:space="0" w:color="auto"/>
                <w:bottom w:val="none" w:sz="0" w:space="0" w:color="auto"/>
                <w:right w:val="none" w:sz="0" w:space="0" w:color="auto"/>
              </w:divBdr>
            </w:div>
          </w:divsChild>
        </w:div>
        <w:div w:id="1897006514">
          <w:marLeft w:val="0"/>
          <w:marRight w:val="0"/>
          <w:marTop w:val="0"/>
          <w:marBottom w:val="0"/>
          <w:divBdr>
            <w:top w:val="none" w:sz="0" w:space="0" w:color="auto"/>
            <w:left w:val="none" w:sz="0" w:space="0" w:color="auto"/>
            <w:bottom w:val="none" w:sz="0" w:space="0" w:color="auto"/>
            <w:right w:val="none" w:sz="0" w:space="0" w:color="auto"/>
          </w:divBdr>
          <w:divsChild>
            <w:div w:id="1065642204">
              <w:marLeft w:val="0"/>
              <w:marRight w:val="0"/>
              <w:marTop w:val="0"/>
              <w:marBottom w:val="0"/>
              <w:divBdr>
                <w:top w:val="none" w:sz="0" w:space="0" w:color="auto"/>
                <w:left w:val="none" w:sz="0" w:space="0" w:color="auto"/>
                <w:bottom w:val="none" w:sz="0" w:space="0" w:color="auto"/>
                <w:right w:val="none" w:sz="0" w:space="0" w:color="auto"/>
              </w:divBdr>
              <w:divsChild>
                <w:div w:id="264849304">
                  <w:marLeft w:val="0"/>
                  <w:marRight w:val="0"/>
                  <w:marTop w:val="0"/>
                  <w:marBottom w:val="0"/>
                  <w:divBdr>
                    <w:top w:val="none" w:sz="0" w:space="0" w:color="auto"/>
                    <w:left w:val="none" w:sz="0" w:space="0" w:color="auto"/>
                    <w:bottom w:val="none" w:sz="0" w:space="0" w:color="auto"/>
                    <w:right w:val="none" w:sz="0" w:space="0" w:color="auto"/>
                  </w:divBdr>
                </w:div>
              </w:divsChild>
            </w:div>
            <w:div w:id="1957716752">
              <w:marLeft w:val="0"/>
              <w:marRight w:val="0"/>
              <w:marTop w:val="0"/>
              <w:marBottom w:val="0"/>
              <w:divBdr>
                <w:top w:val="none" w:sz="0" w:space="0" w:color="auto"/>
                <w:left w:val="none" w:sz="0" w:space="0" w:color="auto"/>
                <w:bottom w:val="none" w:sz="0" w:space="0" w:color="auto"/>
                <w:right w:val="none" w:sz="0" w:space="0" w:color="auto"/>
              </w:divBdr>
            </w:div>
          </w:divsChild>
        </w:div>
        <w:div w:id="1048383586">
          <w:marLeft w:val="0"/>
          <w:marRight w:val="0"/>
          <w:marTop w:val="0"/>
          <w:marBottom w:val="0"/>
          <w:divBdr>
            <w:top w:val="none" w:sz="0" w:space="0" w:color="auto"/>
            <w:left w:val="none" w:sz="0" w:space="0" w:color="auto"/>
            <w:bottom w:val="none" w:sz="0" w:space="0" w:color="auto"/>
            <w:right w:val="none" w:sz="0" w:space="0" w:color="auto"/>
          </w:divBdr>
          <w:divsChild>
            <w:div w:id="523829767">
              <w:marLeft w:val="0"/>
              <w:marRight w:val="0"/>
              <w:marTop w:val="0"/>
              <w:marBottom w:val="0"/>
              <w:divBdr>
                <w:top w:val="none" w:sz="0" w:space="0" w:color="auto"/>
                <w:left w:val="none" w:sz="0" w:space="0" w:color="auto"/>
                <w:bottom w:val="none" w:sz="0" w:space="0" w:color="auto"/>
                <w:right w:val="none" w:sz="0" w:space="0" w:color="auto"/>
              </w:divBdr>
              <w:divsChild>
                <w:div w:id="203399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873324">
          <w:marLeft w:val="0"/>
          <w:marRight w:val="0"/>
          <w:marTop w:val="0"/>
          <w:marBottom w:val="0"/>
          <w:divBdr>
            <w:top w:val="none" w:sz="0" w:space="0" w:color="auto"/>
            <w:left w:val="none" w:sz="0" w:space="0" w:color="auto"/>
            <w:bottom w:val="none" w:sz="0" w:space="0" w:color="auto"/>
            <w:right w:val="none" w:sz="0" w:space="0" w:color="auto"/>
          </w:divBdr>
          <w:divsChild>
            <w:div w:id="905991081">
              <w:marLeft w:val="0"/>
              <w:marRight w:val="0"/>
              <w:marTop w:val="0"/>
              <w:marBottom w:val="0"/>
              <w:divBdr>
                <w:top w:val="none" w:sz="0" w:space="0" w:color="auto"/>
                <w:left w:val="none" w:sz="0" w:space="0" w:color="auto"/>
                <w:bottom w:val="none" w:sz="0" w:space="0" w:color="auto"/>
                <w:right w:val="none" w:sz="0" w:space="0" w:color="auto"/>
              </w:divBdr>
              <w:divsChild>
                <w:div w:id="155464816">
                  <w:marLeft w:val="0"/>
                  <w:marRight w:val="0"/>
                  <w:marTop w:val="0"/>
                  <w:marBottom w:val="0"/>
                  <w:divBdr>
                    <w:top w:val="none" w:sz="0" w:space="0" w:color="auto"/>
                    <w:left w:val="none" w:sz="0" w:space="0" w:color="auto"/>
                    <w:bottom w:val="none" w:sz="0" w:space="0" w:color="auto"/>
                    <w:right w:val="none" w:sz="0" w:space="0" w:color="auto"/>
                  </w:divBdr>
                </w:div>
              </w:divsChild>
            </w:div>
            <w:div w:id="382565026">
              <w:marLeft w:val="0"/>
              <w:marRight w:val="0"/>
              <w:marTop w:val="0"/>
              <w:marBottom w:val="0"/>
              <w:divBdr>
                <w:top w:val="none" w:sz="0" w:space="0" w:color="auto"/>
                <w:left w:val="none" w:sz="0" w:space="0" w:color="auto"/>
                <w:bottom w:val="none" w:sz="0" w:space="0" w:color="auto"/>
                <w:right w:val="none" w:sz="0" w:space="0" w:color="auto"/>
              </w:divBdr>
            </w:div>
          </w:divsChild>
        </w:div>
        <w:div w:id="116144874">
          <w:marLeft w:val="0"/>
          <w:marRight w:val="0"/>
          <w:marTop w:val="0"/>
          <w:marBottom w:val="0"/>
          <w:divBdr>
            <w:top w:val="none" w:sz="0" w:space="0" w:color="auto"/>
            <w:left w:val="none" w:sz="0" w:space="0" w:color="auto"/>
            <w:bottom w:val="none" w:sz="0" w:space="0" w:color="auto"/>
            <w:right w:val="none" w:sz="0" w:space="0" w:color="auto"/>
          </w:divBdr>
          <w:divsChild>
            <w:div w:id="179710985">
              <w:marLeft w:val="0"/>
              <w:marRight w:val="0"/>
              <w:marTop w:val="0"/>
              <w:marBottom w:val="0"/>
              <w:divBdr>
                <w:top w:val="none" w:sz="0" w:space="0" w:color="auto"/>
                <w:left w:val="none" w:sz="0" w:space="0" w:color="auto"/>
                <w:bottom w:val="none" w:sz="0" w:space="0" w:color="auto"/>
                <w:right w:val="none" w:sz="0" w:space="0" w:color="auto"/>
              </w:divBdr>
              <w:divsChild>
                <w:div w:id="1962033901">
                  <w:marLeft w:val="0"/>
                  <w:marRight w:val="0"/>
                  <w:marTop w:val="0"/>
                  <w:marBottom w:val="0"/>
                  <w:divBdr>
                    <w:top w:val="none" w:sz="0" w:space="0" w:color="auto"/>
                    <w:left w:val="none" w:sz="0" w:space="0" w:color="auto"/>
                    <w:bottom w:val="none" w:sz="0" w:space="0" w:color="auto"/>
                    <w:right w:val="none" w:sz="0" w:space="0" w:color="auto"/>
                  </w:divBdr>
                </w:div>
              </w:divsChild>
            </w:div>
            <w:div w:id="175755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423357">
      <w:bodyDiv w:val="1"/>
      <w:marLeft w:val="0"/>
      <w:marRight w:val="0"/>
      <w:marTop w:val="0"/>
      <w:marBottom w:val="0"/>
      <w:divBdr>
        <w:top w:val="none" w:sz="0" w:space="0" w:color="auto"/>
        <w:left w:val="none" w:sz="0" w:space="0" w:color="auto"/>
        <w:bottom w:val="none" w:sz="0" w:space="0" w:color="auto"/>
        <w:right w:val="none" w:sz="0" w:space="0" w:color="auto"/>
      </w:divBdr>
    </w:div>
    <w:div w:id="895816603">
      <w:bodyDiv w:val="1"/>
      <w:marLeft w:val="0"/>
      <w:marRight w:val="0"/>
      <w:marTop w:val="0"/>
      <w:marBottom w:val="0"/>
      <w:divBdr>
        <w:top w:val="none" w:sz="0" w:space="0" w:color="auto"/>
        <w:left w:val="none" w:sz="0" w:space="0" w:color="auto"/>
        <w:bottom w:val="none" w:sz="0" w:space="0" w:color="auto"/>
        <w:right w:val="none" w:sz="0" w:space="0" w:color="auto"/>
      </w:divBdr>
    </w:div>
    <w:div w:id="949052211">
      <w:bodyDiv w:val="1"/>
      <w:marLeft w:val="0"/>
      <w:marRight w:val="0"/>
      <w:marTop w:val="0"/>
      <w:marBottom w:val="0"/>
      <w:divBdr>
        <w:top w:val="none" w:sz="0" w:space="0" w:color="auto"/>
        <w:left w:val="none" w:sz="0" w:space="0" w:color="auto"/>
        <w:bottom w:val="none" w:sz="0" w:space="0" w:color="auto"/>
        <w:right w:val="none" w:sz="0" w:space="0" w:color="auto"/>
      </w:divBdr>
    </w:div>
    <w:div w:id="978656691">
      <w:bodyDiv w:val="1"/>
      <w:marLeft w:val="0"/>
      <w:marRight w:val="0"/>
      <w:marTop w:val="0"/>
      <w:marBottom w:val="0"/>
      <w:divBdr>
        <w:top w:val="none" w:sz="0" w:space="0" w:color="auto"/>
        <w:left w:val="none" w:sz="0" w:space="0" w:color="auto"/>
        <w:bottom w:val="none" w:sz="0" w:space="0" w:color="auto"/>
        <w:right w:val="none" w:sz="0" w:space="0" w:color="auto"/>
      </w:divBdr>
    </w:div>
    <w:div w:id="984509000">
      <w:bodyDiv w:val="1"/>
      <w:marLeft w:val="0"/>
      <w:marRight w:val="0"/>
      <w:marTop w:val="0"/>
      <w:marBottom w:val="0"/>
      <w:divBdr>
        <w:top w:val="none" w:sz="0" w:space="0" w:color="auto"/>
        <w:left w:val="none" w:sz="0" w:space="0" w:color="auto"/>
        <w:bottom w:val="none" w:sz="0" w:space="0" w:color="auto"/>
        <w:right w:val="none" w:sz="0" w:space="0" w:color="auto"/>
      </w:divBdr>
    </w:div>
    <w:div w:id="1003163514">
      <w:bodyDiv w:val="1"/>
      <w:marLeft w:val="0"/>
      <w:marRight w:val="0"/>
      <w:marTop w:val="0"/>
      <w:marBottom w:val="0"/>
      <w:divBdr>
        <w:top w:val="none" w:sz="0" w:space="0" w:color="auto"/>
        <w:left w:val="none" w:sz="0" w:space="0" w:color="auto"/>
        <w:bottom w:val="none" w:sz="0" w:space="0" w:color="auto"/>
        <w:right w:val="none" w:sz="0" w:space="0" w:color="auto"/>
      </w:divBdr>
      <w:divsChild>
        <w:div w:id="176239416">
          <w:marLeft w:val="0"/>
          <w:marRight w:val="0"/>
          <w:marTop w:val="60"/>
          <w:marBottom w:val="60"/>
          <w:divBdr>
            <w:top w:val="none" w:sz="0" w:space="0" w:color="auto"/>
            <w:left w:val="none" w:sz="0" w:space="0" w:color="auto"/>
            <w:bottom w:val="none" w:sz="0" w:space="0" w:color="auto"/>
            <w:right w:val="none" w:sz="0" w:space="0" w:color="auto"/>
          </w:divBdr>
          <w:divsChild>
            <w:div w:id="1467313396">
              <w:marLeft w:val="0"/>
              <w:marRight w:val="120"/>
              <w:marTop w:val="0"/>
              <w:marBottom w:val="0"/>
              <w:divBdr>
                <w:top w:val="none" w:sz="0" w:space="0" w:color="auto"/>
                <w:left w:val="none" w:sz="0" w:space="0" w:color="auto"/>
                <w:bottom w:val="none" w:sz="0" w:space="0" w:color="auto"/>
                <w:right w:val="none" w:sz="0" w:space="0" w:color="auto"/>
              </w:divBdr>
            </w:div>
            <w:div w:id="3553264">
              <w:marLeft w:val="0"/>
              <w:marRight w:val="0"/>
              <w:marTop w:val="0"/>
              <w:marBottom w:val="0"/>
              <w:divBdr>
                <w:top w:val="none" w:sz="0" w:space="0" w:color="auto"/>
                <w:left w:val="none" w:sz="0" w:space="0" w:color="auto"/>
                <w:bottom w:val="none" w:sz="0" w:space="0" w:color="auto"/>
                <w:right w:val="none" w:sz="0" w:space="0" w:color="auto"/>
              </w:divBdr>
            </w:div>
          </w:divsChild>
        </w:div>
        <w:div w:id="1886671312">
          <w:marLeft w:val="0"/>
          <w:marRight w:val="0"/>
          <w:marTop w:val="60"/>
          <w:marBottom w:val="60"/>
          <w:divBdr>
            <w:top w:val="none" w:sz="0" w:space="0" w:color="auto"/>
            <w:left w:val="none" w:sz="0" w:space="0" w:color="auto"/>
            <w:bottom w:val="none" w:sz="0" w:space="0" w:color="auto"/>
            <w:right w:val="none" w:sz="0" w:space="0" w:color="auto"/>
          </w:divBdr>
          <w:divsChild>
            <w:div w:id="1928070507">
              <w:marLeft w:val="0"/>
              <w:marRight w:val="120"/>
              <w:marTop w:val="0"/>
              <w:marBottom w:val="0"/>
              <w:divBdr>
                <w:top w:val="none" w:sz="0" w:space="0" w:color="auto"/>
                <w:left w:val="none" w:sz="0" w:space="0" w:color="auto"/>
                <w:bottom w:val="none" w:sz="0" w:space="0" w:color="auto"/>
                <w:right w:val="none" w:sz="0" w:space="0" w:color="auto"/>
              </w:divBdr>
            </w:div>
            <w:div w:id="1972058582">
              <w:marLeft w:val="0"/>
              <w:marRight w:val="0"/>
              <w:marTop w:val="0"/>
              <w:marBottom w:val="0"/>
              <w:divBdr>
                <w:top w:val="none" w:sz="0" w:space="0" w:color="auto"/>
                <w:left w:val="none" w:sz="0" w:space="0" w:color="auto"/>
                <w:bottom w:val="none" w:sz="0" w:space="0" w:color="auto"/>
                <w:right w:val="none" w:sz="0" w:space="0" w:color="auto"/>
              </w:divBdr>
            </w:div>
          </w:divsChild>
        </w:div>
        <w:div w:id="591932119">
          <w:marLeft w:val="0"/>
          <w:marRight w:val="0"/>
          <w:marTop w:val="60"/>
          <w:marBottom w:val="60"/>
          <w:divBdr>
            <w:top w:val="none" w:sz="0" w:space="0" w:color="auto"/>
            <w:left w:val="none" w:sz="0" w:space="0" w:color="auto"/>
            <w:bottom w:val="none" w:sz="0" w:space="0" w:color="auto"/>
            <w:right w:val="none" w:sz="0" w:space="0" w:color="auto"/>
          </w:divBdr>
          <w:divsChild>
            <w:div w:id="1062093263">
              <w:marLeft w:val="0"/>
              <w:marRight w:val="120"/>
              <w:marTop w:val="0"/>
              <w:marBottom w:val="0"/>
              <w:divBdr>
                <w:top w:val="none" w:sz="0" w:space="0" w:color="auto"/>
                <w:left w:val="none" w:sz="0" w:space="0" w:color="auto"/>
                <w:bottom w:val="none" w:sz="0" w:space="0" w:color="auto"/>
                <w:right w:val="none" w:sz="0" w:space="0" w:color="auto"/>
              </w:divBdr>
            </w:div>
            <w:div w:id="1243182616">
              <w:marLeft w:val="0"/>
              <w:marRight w:val="0"/>
              <w:marTop w:val="0"/>
              <w:marBottom w:val="0"/>
              <w:divBdr>
                <w:top w:val="none" w:sz="0" w:space="0" w:color="auto"/>
                <w:left w:val="none" w:sz="0" w:space="0" w:color="auto"/>
                <w:bottom w:val="none" w:sz="0" w:space="0" w:color="auto"/>
                <w:right w:val="none" w:sz="0" w:space="0" w:color="auto"/>
              </w:divBdr>
            </w:div>
          </w:divsChild>
        </w:div>
        <w:div w:id="1156989808">
          <w:marLeft w:val="0"/>
          <w:marRight w:val="0"/>
          <w:marTop w:val="60"/>
          <w:marBottom w:val="60"/>
          <w:divBdr>
            <w:top w:val="none" w:sz="0" w:space="0" w:color="auto"/>
            <w:left w:val="none" w:sz="0" w:space="0" w:color="auto"/>
            <w:bottom w:val="none" w:sz="0" w:space="0" w:color="auto"/>
            <w:right w:val="none" w:sz="0" w:space="0" w:color="auto"/>
          </w:divBdr>
          <w:divsChild>
            <w:div w:id="559443416">
              <w:marLeft w:val="0"/>
              <w:marRight w:val="120"/>
              <w:marTop w:val="0"/>
              <w:marBottom w:val="0"/>
              <w:divBdr>
                <w:top w:val="none" w:sz="0" w:space="0" w:color="auto"/>
                <w:left w:val="none" w:sz="0" w:space="0" w:color="auto"/>
                <w:bottom w:val="none" w:sz="0" w:space="0" w:color="auto"/>
                <w:right w:val="none" w:sz="0" w:space="0" w:color="auto"/>
              </w:divBdr>
            </w:div>
            <w:div w:id="266154713">
              <w:marLeft w:val="0"/>
              <w:marRight w:val="0"/>
              <w:marTop w:val="0"/>
              <w:marBottom w:val="0"/>
              <w:divBdr>
                <w:top w:val="none" w:sz="0" w:space="0" w:color="auto"/>
                <w:left w:val="none" w:sz="0" w:space="0" w:color="auto"/>
                <w:bottom w:val="none" w:sz="0" w:space="0" w:color="auto"/>
                <w:right w:val="none" w:sz="0" w:space="0" w:color="auto"/>
              </w:divBdr>
            </w:div>
          </w:divsChild>
        </w:div>
        <w:div w:id="221985734">
          <w:marLeft w:val="0"/>
          <w:marRight w:val="0"/>
          <w:marTop w:val="60"/>
          <w:marBottom w:val="60"/>
          <w:divBdr>
            <w:top w:val="none" w:sz="0" w:space="0" w:color="auto"/>
            <w:left w:val="none" w:sz="0" w:space="0" w:color="auto"/>
            <w:bottom w:val="none" w:sz="0" w:space="0" w:color="auto"/>
            <w:right w:val="none" w:sz="0" w:space="0" w:color="auto"/>
          </w:divBdr>
          <w:divsChild>
            <w:div w:id="957299593">
              <w:marLeft w:val="0"/>
              <w:marRight w:val="120"/>
              <w:marTop w:val="0"/>
              <w:marBottom w:val="0"/>
              <w:divBdr>
                <w:top w:val="none" w:sz="0" w:space="0" w:color="auto"/>
                <w:left w:val="none" w:sz="0" w:space="0" w:color="auto"/>
                <w:bottom w:val="none" w:sz="0" w:space="0" w:color="auto"/>
                <w:right w:val="none" w:sz="0" w:space="0" w:color="auto"/>
              </w:divBdr>
            </w:div>
            <w:div w:id="417794526">
              <w:marLeft w:val="0"/>
              <w:marRight w:val="0"/>
              <w:marTop w:val="0"/>
              <w:marBottom w:val="0"/>
              <w:divBdr>
                <w:top w:val="none" w:sz="0" w:space="0" w:color="auto"/>
                <w:left w:val="none" w:sz="0" w:space="0" w:color="auto"/>
                <w:bottom w:val="none" w:sz="0" w:space="0" w:color="auto"/>
                <w:right w:val="none" w:sz="0" w:space="0" w:color="auto"/>
              </w:divBdr>
            </w:div>
          </w:divsChild>
        </w:div>
        <w:div w:id="808209139">
          <w:marLeft w:val="0"/>
          <w:marRight w:val="0"/>
          <w:marTop w:val="60"/>
          <w:marBottom w:val="60"/>
          <w:divBdr>
            <w:top w:val="none" w:sz="0" w:space="0" w:color="auto"/>
            <w:left w:val="none" w:sz="0" w:space="0" w:color="auto"/>
            <w:bottom w:val="none" w:sz="0" w:space="0" w:color="auto"/>
            <w:right w:val="none" w:sz="0" w:space="0" w:color="auto"/>
          </w:divBdr>
          <w:divsChild>
            <w:div w:id="606278837">
              <w:marLeft w:val="0"/>
              <w:marRight w:val="120"/>
              <w:marTop w:val="0"/>
              <w:marBottom w:val="0"/>
              <w:divBdr>
                <w:top w:val="none" w:sz="0" w:space="0" w:color="auto"/>
                <w:left w:val="none" w:sz="0" w:space="0" w:color="auto"/>
                <w:bottom w:val="none" w:sz="0" w:space="0" w:color="auto"/>
                <w:right w:val="none" w:sz="0" w:space="0" w:color="auto"/>
              </w:divBdr>
            </w:div>
            <w:div w:id="2019574820">
              <w:marLeft w:val="0"/>
              <w:marRight w:val="0"/>
              <w:marTop w:val="0"/>
              <w:marBottom w:val="0"/>
              <w:divBdr>
                <w:top w:val="none" w:sz="0" w:space="0" w:color="auto"/>
                <w:left w:val="none" w:sz="0" w:space="0" w:color="auto"/>
                <w:bottom w:val="none" w:sz="0" w:space="0" w:color="auto"/>
                <w:right w:val="none" w:sz="0" w:space="0" w:color="auto"/>
              </w:divBdr>
            </w:div>
          </w:divsChild>
        </w:div>
        <w:div w:id="2053724434">
          <w:marLeft w:val="0"/>
          <w:marRight w:val="0"/>
          <w:marTop w:val="60"/>
          <w:marBottom w:val="60"/>
          <w:divBdr>
            <w:top w:val="none" w:sz="0" w:space="0" w:color="auto"/>
            <w:left w:val="none" w:sz="0" w:space="0" w:color="auto"/>
            <w:bottom w:val="none" w:sz="0" w:space="0" w:color="auto"/>
            <w:right w:val="none" w:sz="0" w:space="0" w:color="auto"/>
          </w:divBdr>
          <w:divsChild>
            <w:div w:id="1894583291">
              <w:marLeft w:val="0"/>
              <w:marRight w:val="120"/>
              <w:marTop w:val="0"/>
              <w:marBottom w:val="0"/>
              <w:divBdr>
                <w:top w:val="none" w:sz="0" w:space="0" w:color="auto"/>
                <w:left w:val="none" w:sz="0" w:space="0" w:color="auto"/>
                <w:bottom w:val="none" w:sz="0" w:space="0" w:color="auto"/>
                <w:right w:val="none" w:sz="0" w:space="0" w:color="auto"/>
              </w:divBdr>
            </w:div>
            <w:div w:id="833649235">
              <w:marLeft w:val="0"/>
              <w:marRight w:val="0"/>
              <w:marTop w:val="0"/>
              <w:marBottom w:val="0"/>
              <w:divBdr>
                <w:top w:val="none" w:sz="0" w:space="0" w:color="auto"/>
                <w:left w:val="none" w:sz="0" w:space="0" w:color="auto"/>
                <w:bottom w:val="none" w:sz="0" w:space="0" w:color="auto"/>
                <w:right w:val="none" w:sz="0" w:space="0" w:color="auto"/>
              </w:divBdr>
            </w:div>
          </w:divsChild>
        </w:div>
        <w:div w:id="1347907676">
          <w:marLeft w:val="0"/>
          <w:marRight w:val="0"/>
          <w:marTop w:val="60"/>
          <w:marBottom w:val="60"/>
          <w:divBdr>
            <w:top w:val="none" w:sz="0" w:space="0" w:color="auto"/>
            <w:left w:val="none" w:sz="0" w:space="0" w:color="auto"/>
            <w:bottom w:val="none" w:sz="0" w:space="0" w:color="auto"/>
            <w:right w:val="none" w:sz="0" w:space="0" w:color="auto"/>
          </w:divBdr>
          <w:divsChild>
            <w:div w:id="864903684">
              <w:marLeft w:val="0"/>
              <w:marRight w:val="120"/>
              <w:marTop w:val="0"/>
              <w:marBottom w:val="0"/>
              <w:divBdr>
                <w:top w:val="none" w:sz="0" w:space="0" w:color="auto"/>
                <w:left w:val="none" w:sz="0" w:space="0" w:color="auto"/>
                <w:bottom w:val="none" w:sz="0" w:space="0" w:color="auto"/>
                <w:right w:val="none" w:sz="0" w:space="0" w:color="auto"/>
              </w:divBdr>
            </w:div>
            <w:div w:id="1450902280">
              <w:marLeft w:val="0"/>
              <w:marRight w:val="0"/>
              <w:marTop w:val="0"/>
              <w:marBottom w:val="0"/>
              <w:divBdr>
                <w:top w:val="none" w:sz="0" w:space="0" w:color="auto"/>
                <w:left w:val="none" w:sz="0" w:space="0" w:color="auto"/>
                <w:bottom w:val="none" w:sz="0" w:space="0" w:color="auto"/>
                <w:right w:val="none" w:sz="0" w:space="0" w:color="auto"/>
              </w:divBdr>
            </w:div>
          </w:divsChild>
        </w:div>
        <w:div w:id="979841863">
          <w:marLeft w:val="0"/>
          <w:marRight w:val="0"/>
          <w:marTop w:val="60"/>
          <w:marBottom w:val="60"/>
          <w:divBdr>
            <w:top w:val="none" w:sz="0" w:space="0" w:color="auto"/>
            <w:left w:val="none" w:sz="0" w:space="0" w:color="auto"/>
            <w:bottom w:val="none" w:sz="0" w:space="0" w:color="auto"/>
            <w:right w:val="none" w:sz="0" w:space="0" w:color="auto"/>
          </w:divBdr>
          <w:divsChild>
            <w:div w:id="652374724">
              <w:marLeft w:val="0"/>
              <w:marRight w:val="120"/>
              <w:marTop w:val="0"/>
              <w:marBottom w:val="0"/>
              <w:divBdr>
                <w:top w:val="none" w:sz="0" w:space="0" w:color="auto"/>
                <w:left w:val="none" w:sz="0" w:space="0" w:color="auto"/>
                <w:bottom w:val="none" w:sz="0" w:space="0" w:color="auto"/>
                <w:right w:val="none" w:sz="0" w:space="0" w:color="auto"/>
              </w:divBdr>
            </w:div>
            <w:div w:id="1785078638">
              <w:marLeft w:val="0"/>
              <w:marRight w:val="0"/>
              <w:marTop w:val="0"/>
              <w:marBottom w:val="0"/>
              <w:divBdr>
                <w:top w:val="none" w:sz="0" w:space="0" w:color="auto"/>
                <w:left w:val="none" w:sz="0" w:space="0" w:color="auto"/>
                <w:bottom w:val="none" w:sz="0" w:space="0" w:color="auto"/>
                <w:right w:val="none" w:sz="0" w:space="0" w:color="auto"/>
              </w:divBdr>
            </w:div>
          </w:divsChild>
        </w:div>
        <w:div w:id="710032397">
          <w:marLeft w:val="0"/>
          <w:marRight w:val="0"/>
          <w:marTop w:val="60"/>
          <w:marBottom w:val="60"/>
          <w:divBdr>
            <w:top w:val="none" w:sz="0" w:space="0" w:color="auto"/>
            <w:left w:val="none" w:sz="0" w:space="0" w:color="auto"/>
            <w:bottom w:val="none" w:sz="0" w:space="0" w:color="auto"/>
            <w:right w:val="none" w:sz="0" w:space="0" w:color="auto"/>
          </w:divBdr>
          <w:divsChild>
            <w:div w:id="1305700624">
              <w:marLeft w:val="0"/>
              <w:marRight w:val="120"/>
              <w:marTop w:val="0"/>
              <w:marBottom w:val="0"/>
              <w:divBdr>
                <w:top w:val="none" w:sz="0" w:space="0" w:color="auto"/>
                <w:left w:val="none" w:sz="0" w:space="0" w:color="auto"/>
                <w:bottom w:val="none" w:sz="0" w:space="0" w:color="auto"/>
                <w:right w:val="none" w:sz="0" w:space="0" w:color="auto"/>
              </w:divBdr>
            </w:div>
            <w:div w:id="528226176">
              <w:marLeft w:val="0"/>
              <w:marRight w:val="0"/>
              <w:marTop w:val="0"/>
              <w:marBottom w:val="0"/>
              <w:divBdr>
                <w:top w:val="none" w:sz="0" w:space="0" w:color="auto"/>
                <w:left w:val="none" w:sz="0" w:space="0" w:color="auto"/>
                <w:bottom w:val="none" w:sz="0" w:space="0" w:color="auto"/>
                <w:right w:val="none" w:sz="0" w:space="0" w:color="auto"/>
              </w:divBdr>
            </w:div>
          </w:divsChild>
        </w:div>
        <w:div w:id="5837571">
          <w:marLeft w:val="0"/>
          <w:marRight w:val="0"/>
          <w:marTop w:val="60"/>
          <w:marBottom w:val="60"/>
          <w:divBdr>
            <w:top w:val="none" w:sz="0" w:space="0" w:color="auto"/>
            <w:left w:val="none" w:sz="0" w:space="0" w:color="auto"/>
            <w:bottom w:val="none" w:sz="0" w:space="0" w:color="auto"/>
            <w:right w:val="none" w:sz="0" w:space="0" w:color="auto"/>
          </w:divBdr>
          <w:divsChild>
            <w:div w:id="1337808585">
              <w:marLeft w:val="0"/>
              <w:marRight w:val="120"/>
              <w:marTop w:val="0"/>
              <w:marBottom w:val="0"/>
              <w:divBdr>
                <w:top w:val="none" w:sz="0" w:space="0" w:color="auto"/>
                <w:left w:val="none" w:sz="0" w:space="0" w:color="auto"/>
                <w:bottom w:val="none" w:sz="0" w:space="0" w:color="auto"/>
                <w:right w:val="none" w:sz="0" w:space="0" w:color="auto"/>
              </w:divBdr>
            </w:div>
            <w:div w:id="116024150">
              <w:marLeft w:val="0"/>
              <w:marRight w:val="0"/>
              <w:marTop w:val="0"/>
              <w:marBottom w:val="0"/>
              <w:divBdr>
                <w:top w:val="none" w:sz="0" w:space="0" w:color="auto"/>
                <w:left w:val="none" w:sz="0" w:space="0" w:color="auto"/>
                <w:bottom w:val="none" w:sz="0" w:space="0" w:color="auto"/>
                <w:right w:val="none" w:sz="0" w:space="0" w:color="auto"/>
              </w:divBdr>
            </w:div>
          </w:divsChild>
        </w:div>
        <w:div w:id="1303384688">
          <w:marLeft w:val="0"/>
          <w:marRight w:val="0"/>
          <w:marTop w:val="60"/>
          <w:marBottom w:val="60"/>
          <w:divBdr>
            <w:top w:val="none" w:sz="0" w:space="0" w:color="auto"/>
            <w:left w:val="none" w:sz="0" w:space="0" w:color="auto"/>
            <w:bottom w:val="none" w:sz="0" w:space="0" w:color="auto"/>
            <w:right w:val="none" w:sz="0" w:space="0" w:color="auto"/>
          </w:divBdr>
          <w:divsChild>
            <w:div w:id="1423523733">
              <w:marLeft w:val="0"/>
              <w:marRight w:val="120"/>
              <w:marTop w:val="0"/>
              <w:marBottom w:val="0"/>
              <w:divBdr>
                <w:top w:val="none" w:sz="0" w:space="0" w:color="auto"/>
                <w:left w:val="none" w:sz="0" w:space="0" w:color="auto"/>
                <w:bottom w:val="none" w:sz="0" w:space="0" w:color="auto"/>
                <w:right w:val="none" w:sz="0" w:space="0" w:color="auto"/>
              </w:divBdr>
            </w:div>
            <w:div w:id="1121996467">
              <w:marLeft w:val="0"/>
              <w:marRight w:val="0"/>
              <w:marTop w:val="0"/>
              <w:marBottom w:val="0"/>
              <w:divBdr>
                <w:top w:val="none" w:sz="0" w:space="0" w:color="auto"/>
                <w:left w:val="none" w:sz="0" w:space="0" w:color="auto"/>
                <w:bottom w:val="none" w:sz="0" w:space="0" w:color="auto"/>
                <w:right w:val="none" w:sz="0" w:space="0" w:color="auto"/>
              </w:divBdr>
            </w:div>
          </w:divsChild>
        </w:div>
        <w:div w:id="710425162">
          <w:marLeft w:val="0"/>
          <w:marRight w:val="0"/>
          <w:marTop w:val="60"/>
          <w:marBottom w:val="60"/>
          <w:divBdr>
            <w:top w:val="none" w:sz="0" w:space="0" w:color="auto"/>
            <w:left w:val="none" w:sz="0" w:space="0" w:color="auto"/>
            <w:bottom w:val="none" w:sz="0" w:space="0" w:color="auto"/>
            <w:right w:val="none" w:sz="0" w:space="0" w:color="auto"/>
          </w:divBdr>
          <w:divsChild>
            <w:div w:id="1869642479">
              <w:marLeft w:val="0"/>
              <w:marRight w:val="120"/>
              <w:marTop w:val="0"/>
              <w:marBottom w:val="0"/>
              <w:divBdr>
                <w:top w:val="none" w:sz="0" w:space="0" w:color="auto"/>
                <w:left w:val="none" w:sz="0" w:space="0" w:color="auto"/>
                <w:bottom w:val="none" w:sz="0" w:space="0" w:color="auto"/>
                <w:right w:val="none" w:sz="0" w:space="0" w:color="auto"/>
              </w:divBdr>
            </w:div>
            <w:div w:id="119041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263257">
      <w:bodyDiv w:val="1"/>
      <w:marLeft w:val="0"/>
      <w:marRight w:val="0"/>
      <w:marTop w:val="0"/>
      <w:marBottom w:val="0"/>
      <w:divBdr>
        <w:top w:val="none" w:sz="0" w:space="0" w:color="auto"/>
        <w:left w:val="none" w:sz="0" w:space="0" w:color="auto"/>
        <w:bottom w:val="none" w:sz="0" w:space="0" w:color="auto"/>
        <w:right w:val="none" w:sz="0" w:space="0" w:color="auto"/>
      </w:divBdr>
    </w:div>
    <w:div w:id="1047677940">
      <w:bodyDiv w:val="1"/>
      <w:marLeft w:val="0"/>
      <w:marRight w:val="0"/>
      <w:marTop w:val="0"/>
      <w:marBottom w:val="0"/>
      <w:divBdr>
        <w:top w:val="none" w:sz="0" w:space="0" w:color="auto"/>
        <w:left w:val="none" w:sz="0" w:space="0" w:color="auto"/>
        <w:bottom w:val="none" w:sz="0" w:space="0" w:color="auto"/>
        <w:right w:val="none" w:sz="0" w:space="0" w:color="auto"/>
      </w:divBdr>
    </w:div>
    <w:div w:id="1058633303">
      <w:bodyDiv w:val="1"/>
      <w:marLeft w:val="0"/>
      <w:marRight w:val="0"/>
      <w:marTop w:val="0"/>
      <w:marBottom w:val="0"/>
      <w:divBdr>
        <w:top w:val="none" w:sz="0" w:space="0" w:color="auto"/>
        <w:left w:val="none" w:sz="0" w:space="0" w:color="auto"/>
        <w:bottom w:val="none" w:sz="0" w:space="0" w:color="auto"/>
        <w:right w:val="none" w:sz="0" w:space="0" w:color="auto"/>
      </w:divBdr>
      <w:divsChild>
        <w:div w:id="2126346249">
          <w:marLeft w:val="0"/>
          <w:marRight w:val="0"/>
          <w:marTop w:val="0"/>
          <w:marBottom w:val="0"/>
          <w:divBdr>
            <w:top w:val="none" w:sz="0" w:space="0" w:color="auto"/>
            <w:left w:val="none" w:sz="0" w:space="0" w:color="auto"/>
            <w:bottom w:val="none" w:sz="0" w:space="0" w:color="auto"/>
            <w:right w:val="none" w:sz="0" w:space="0" w:color="auto"/>
          </w:divBdr>
          <w:divsChild>
            <w:div w:id="779224940">
              <w:marLeft w:val="0"/>
              <w:marRight w:val="0"/>
              <w:marTop w:val="0"/>
              <w:marBottom w:val="0"/>
              <w:divBdr>
                <w:top w:val="none" w:sz="0" w:space="0" w:color="auto"/>
                <w:left w:val="none" w:sz="0" w:space="0" w:color="auto"/>
                <w:bottom w:val="none" w:sz="0" w:space="0" w:color="auto"/>
                <w:right w:val="none" w:sz="0" w:space="0" w:color="auto"/>
              </w:divBdr>
              <w:divsChild>
                <w:div w:id="524174952">
                  <w:marLeft w:val="0"/>
                  <w:marRight w:val="0"/>
                  <w:marTop w:val="0"/>
                  <w:marBottom w:val="0"/>
                  <w:divBdr>
                    <w:top w:val="none" w:sz="0" w:space="0" w:color="auto"/>
                    <w:left w:val="none" w:sz="0" w:space="0" w:color="auto"/>
                    <w:bottom w:val="none" w:sz="0" w:space="0" w:color="auto"/>
                    <w:right w:val="none" w:sz="0" w:space="0" w:color="auto"/>
                  </w:divBdr>
                </w:div>
              </w:divsChild>
            </w:div>
            <w:div w:id="1319379934">
              <w:marLeft w:val="0"/>
              <w:marRight w:val="0"/>
              <w:marTop w:val="0"/>
              <w:marBottom w:val="0"/>
              <w:divBdr>
                <w:top w:val="none" w:sz="0" w:space="0" w:color="auto"/>
                <w:left w:val="none" w:sz="0" w:space="0" w:color="auto"/>
                <w:bottom w:val="none" w:sz="0" w:space="0" w:color="auto"/>
                <w:right w:val="none" w:sz="0" w:space="0" w:color="auto"/>
              </w:divBdr>
            </w:div>
          </w:divsChild>
        </w:div>
        <w:div w:id="865950934">
          <w:marLeft w:val="0"/>
          <w:marRight w:val="0"/>
          <w:marTop w:val="0"/>
          <w:marBottom w:val="0"/>
          <w:divBdr>
            <w:top w:val="none" w:sz="0" w:space="0" w:color="auto"/>
            <w:left w:val="none" w:sz="0" w:space="0" w:color="auto"/>
            <w:bottom w:val="none" w:sz="0" w:space="0" w:color="auto"/>
            <w:right w:val="none" w:sz="0" w:space="0" w:color="auto"/>
          </w:divBdr>
          <w:divsChild>
            <w:div w:id="953514713">
              <w:marLeft w:val="0"/>
              <w:marRight w:val="0"/>
              <w:marTop w:val="0"/>
              <w:marBottom w:val="0"/>
              <w:divBdr>
                <w:top w:val="none" w:sz="0" w:space="0" w:color="auto"/>
                <w:left w:val="none" w:sz="0" w:space="0" w:color="auto"/>
                <w:bottom w:val="none" w:sz="0" w:space="0" w:color="auto"/>
                <w:right w:val="none" w:sz="0" w:space="0" w:color="auto"/>
              </w:divBdr>
              <w:divsChild>
                <w:div w:id="717776965">
                  <w:marLeft w:val="0"/>
                  <w:marRight w:val="0"/>
                  <w:marTop w:val="0"/>
                  <w:marBottom w:val="0"/>
                  <w:divBdr>
                    <w:top w:val="none" w:sz="0" w:space="0" w:color="auto"/>
                    <w:left w:val="none" w:sz="0" w:space="0" w:color="auto"/>
                    <w:bottom w:val="none" w:sz="0" w:space="0" w:color="auto"/>
                    <w:right w:val="none" w:sz="0" w:space="0" w:color="auto"/>
                  </w:divBdr>
                </w:div>
              </w:divsChild>
            </w:div>
            <w:div w:id="285545765">
              <w:marLeft w:val="0"/>
              <w:marRight w:val="0"/>
              <w:marTop w:val="0"/>
              <w:marBottom w:val="0"/>
              <w:divBdr>
                <w:top w:val="none" w:sz="0" w:space="0" w:color="auto"/>
                <w:left w:val="none" w:sz="0" w:space="0" w:color="auto"/>
                <w:bottom w:val="none" w:sz="0" w:space="0" w:color="auto"/>
                <w:right w:val="none" w:sz="0" w:space="0" w:color="auto"/>
              </w:divBdr>
            </w:div>
          </w:divsChild>
        </w:div>
        <w:div w:id="5982635">
          <w:marLeft w:val="0"/>
          <w:marRight w:val="0"/>
          <w:marTop w:val="0"/>
          <w:marBottom w:val="0"/>
          <w:divBdr>
            <w:top w:val="none" w:sz="0" w:space="0" w:color="auto"/>
            <w:left w:val="none" w:sz="0" w:space="0" w:color="auto"/>
            <w:bottom w:val="none" w:sz="0" w:space="0" w:color="auto"/>
            <w:right w:val="none" w:sz="0" w:space="0" w:color="auto"/>
          </w:divBdr>
          <w:divsChild>
            <w:div w:id="698748276">
              <w:marLeft w:val="0"/>
              <w:marRight w:val="0"/>
              <w:marTop w:val="0"/>
              <w:marBottom w:val="0"/>
              <w:divBdr>
                <w:top w:val="none" w:sz="0" w:space="0" w:color="auto"/>
                <w:left w:val="none" w:sz="0" w:space="0" w:color="auto"/>
                <w:bottom w:val="none" w:sz="0" w:space="0" w:color="auto"/>
                <w:right w:val="none" w:sz="0" w:space="0" w:color="auto"/>
              </w:divBdr>
              <w:divsChild>
                <w:div w:id="415788381">
                  <w:marLeft w:val="0"/>
                  <w:marRight w:val="0"/>
                  <w:marTop w:val="0"/>
                  <w:marBottom w:val="0"/>
                  <w:divBdr>
                    <w:top w:val="none" w:sz="0" w:space="0" w:color="auto"/>
                    <w:left w:val="none" w:sz="0" w:space="0" w:color="auto"/>
                    <w:bottom w:val="none" w:sz="0" w:space="0" w:color="auto"/>
                    <w:right w:val="none" w:sz="0" w:space="0" w:color="auto"/>
                  </w:divBdr>
                </w:div>
              </w:divsChild>
            </w:div>
            <w:div w:id="863129412">
              <w:marLeft w:val="0"/>
              <w:marRight w:val="0"/>
              <w:marTop w:val="0"/>
              <w:marBottom w:val="0"/>
              <w:divBdr>
                <w:top w:val="none" w:sz="0" w:space="0" w:color="auto"/>
                <w:left w:val="none" w:sz="0" w:space="0" w:color="auto"/>
                <w:bottom w:val="none" w:sz="0" w:space="0" w:color="auto"/>
                <w:right w:val="none" w:sz="0" w:space="0" w:color="auto"/>
              </w:divBdr>
            </w:div>
          </w:divsChild>
        </w:div>
        <w:div w:id="462388463">
          <w:marLeft w:val="0"/>
          <w:marRight w:val="0"/>
          <w:marTop w:val="0"/>
          <w:marBottom w:val="0"/>
          <w:divBdr>
            <w:top w:val="none" w:sz="0" w:space="0" w:color="auto"/>
            <w:left w:val="none" w:sz="0" w:space="0" w:color="auto"/>
            <w:bottom w:val="none" w:sz="0" w:space="0" w:color="auto"/>
            <w:right w:val="none" w:sz="0" w:space="0" w:color="auto"/>
          </w:divBdr>
          <w:divsChild>
            <w:div w:id="739208274">
              <w:marLeft w:val="0"/>
              <w:marRight w:val="0"/>
              <w:marTop w:val="0"/>
              <w:marBottom w:val="0"/>
              <w:divBdr>
                <w:top w:val="none" w:sz="0" w:space="0" w:color="auto"/>
                <w:left w:val="none" w:sz="0" w:space="0" w:color="auto"/>
                <w:bottom w:val="none" w:sz="0" w:space="0" w:color="auto"/>
                <w:right w:val="none" w:sz="0" w:space="0" w:color="auto"/>
              </w:divBdr>
              <w:divsChild>
                <w:div w:id="1275939506">
                  <w:marLeft w:val="0"/>
                  <w:marRight w:val="0"/>
                  <w:marTop w:val="0"/>
                  <w:marBottom w:val="0"/>
                  <w:divBdr>
                    <w:top w:val="none" w:sz="0" w:space="0" w:color="auto"/>
                    <w:left w:val="none" w:sz="0" w:space="0" w:color="auto"/>
                    <w:bottom w:val="none" w:sz="0" w:space="0" w:color="auto"/>
                    <w:right w:val="none" w:sz="0" w:space="0" w:color="auto"/>
                  </w:divBdr>
                </w:div>
              </w:divsChild>
            </w:div>
            <w:div w:id="814106109">
              <w:marLeft w:val="0"/>
              <w:marRight w:val="0"/>
              <w:marTop w:val="0"/>
              <w:marBottom w:val="0"/>
              <w:divBdr>
                <w:top w:val="none" w:sz="0" w:space="0" w:color="auto"/>
                <w:left w:val="none" w:sz="0" w:space="0" w:color="auto"/>
                <w:bottom w:val="none" w:sz="0" w:space="0" w:color="auto"/>
                <w:right w:val="none" w:sz="0" w:space="0" w:color="auto"/>
              </w:divBdr>
            </w:div>
          </w:divsChild>
        </w:div>
        <w:div w:id="1821338201">
          <w:marLeft w:val="0"/>
          <w:marRight w:val="0"/>
          <w:marTop w:val="0"/>
          <w:marBottom w:val="0"/>
          <w:divBdr>
            <w:top w:val="none" w:sz="0" w:space="0" w:color="auto"/>
            <w:left w:val="none" w:sz="0" w:space="0" w:color="auto"/>
            <w:bottom w:val="none" w:sz="0" w:space="0" w:color="auto"/>
            <w:right w:val="none" w:sz="0" w:space="0" w:color="auto"/>
          </w:divBdr>
          <w:divsChild>
            <w:div w:id="1307970100">
              <w:marLeft w:val="0"/>
              <w:marRight w:val="0"/>
              <w:marTop w:val="0"/>
              <w:marBottom w:val="0"/>
              <w:divBdr>
                <w:top w:val="none" w:sz="0" w:space="0" w:color="auto"/>
                <w:left w:val="none" w:sz="0" w:space="0" w:color="auto"/>
                <w:bottom w:val="none" w:sz="0" w:space="0" w:color="auto"/>
                <w:right w:val="none" w:sz="0" w:space="0" w:color="auto"/>
              </w:divBdr>
              <w:divsChild>
                <w:div w:id="8414204">
                  <w:marLeft w:val="0"/>
                  <w:marRight w:val="0"/>
                  <w:marTop w:val="0"/>
                  <w:marBottom w:val="0"/>
                  <w:divBdr>
                    <w:top w:val="none" w:sz="0" w:space="0" w:color="auto"/>
                    <w:left w:val="none" w:sz="0" w:space="0" w:color="auto"/>
                    <w:bottom w:val="none" w:sz="0" w:space="0" w:color="auto"/>
                    <w:right w:val="none" w:sz="0" w:space="0" w:color="auto"/>
                  </w:divBdr>
                </w:div>
              </w:divsChild>
            </w:div>
            <w:div w:id="125778527">
              <w:marLeft w:val="0"/>
              <w:marRight w:val="0"/>
              <w:marTop w:val="0"/>
              <w:marBottom w:val="0"/>
              <w:divBdr>
                <w:top w:val="none" w:sz="0" w:space="0" w:color="auto"/>
                <w:left w:val="none" w:sz="0" w:space="0" w:color="auto"/>
                <w:bottom w:val="none" w:sz="0" w:space="0" w:color="auto"/>
                <w:right w:val="none" w:sz="0" w:space="0" w:color="auto"/>
              </w:divBdr>
            </w:div>
          </w:divsChild>
        </w:div>
        <w:div w:id="132868441">
          <w:marLeft w:val="0"/>
          <w:marRight w:val="0"/>
          <w:marTop w:val="0"/>
          <w:marBottom w:val="0"/>
          <w:divBdr>
            <w:top w:val="none" w:sz="0" w:space="0" w:color="auto"/>
            <w:left w:val="none" w:sz="0" w:space="0" w:color="auto"/>
            <w:bottom w:val="none" w:sz="0" w:space="0" w:color="auto"/>
            <w:right w:val="none" w:sz="0" w:space="0" w:color="auto"/>
          </w:divBdr>
          <w:divsChild>
            <w:div w:id="1354264354">
              <w:marLeft w:val="0"/>
              <w:marRight w:val="0"/>
              <w:marTop w:val="0"/>
              <w:marBottom w:val="0"/>
              <w:divBdr>
                <w:top w:val="none" w:sz="0" w:space="0" w:color="auto"/>
                <w:left w:val="none" w:sz="0" w:space="0" w:color="auto"/>
                <w:bottom w:val="none" w:sz="0" w:space="0" w:color="auto"/>
                <w:right w:val="none" w:sz="0" w:space="0" w:color="auto"/>
              </w:divBdr>
              <w:divsChild>
                <w:div w:id="1996302681">
                  <w:marLeft w:val="0"/>
                  <w:marRight w:val="0"/>
                  <w:marTop w:val="0"/>
                  <w:marBottom w:val="0"/>
                  <w:divBdr>
                    <w:top w:val="none" w:sz="0" w:space="0" w:color="auto"/>
                    <w:left w:val="none" w:sz="0" w:space="0" w:color="auto"/>
                    <w:bottom w:val="none" w:sz="0" w:space="0" w:color="auto"/>
                    <w:right w:val="none" w:sz="0" w:space="0" w:color="auto"/>
                  </w:divBdr>
                </w:div>
              </w:divsChild>
            </w:div>
            <w:div w:id="165830930">
              <w:marLeft w:val="0"/>
              <w:marRight w:val="0"/>
              <w:marTop w:val="0"/>
              <w:marBottom w:val="0"/>
              <w:divBdr>
                <w:top w:val="none" w:sz="0" w:space="0" w:color="auto"/>
                <w:left w:val="none" w:sz="0" w:space="0" w:color="auto"/>
                <w:bottom w:val="none" w:sz="0" w:space="0" w:color="auto"/>
                <w:right w:val="none" w:sz="0" w:space="0" w:color="auto"/>
              </w:divBdr>
            </w:div>
          </w:divsChild>
        </w:div>
        <w:div w:id="273831149">
          <w:marLeft w:val="0"/>
          <w:marRight w:val="0"/>
          <w:marTop w:val="0"/>
          <w:marBottom w:val="0"/>
          <w:divBdr>
            <w:top w:val="none" w:sz="0" w:space="0" w:color="auto"/>
            <w:left w:val="none" w:sz="0" w:space="0" w:color="auto"/>
            <w:bottom w:val="none" w:sz="0" w:space="0" w:color="auto"/>
            <w:right w:val="none" w:sz="0" w:space="0" w:color="auto"/>
          </w:divBdr>
          <w:divsChild>
            <w:div w:id="577636798">
              <w:marLeft w:val="0"/>
              <w:marRight w:val="0"/>
              <w:marTop w:val="0"/>
              <w:marBottom w:val="0"/>
              <w:divBdr>
                <w:top w:val="none" w:sz="0" w:space="0" w:color="auto"/>
                <w:left w:val="none" w:sz="0" w:space="0" w:color="auto"/>
                <w:bottom w:val="none" w:sz="0" w:space="0" w:color="auto"/>
                <w:right w:val="none" w:sz="0" w:space="0" w:color="auto"/>
              </w:divBdr>
              <w:divsChild>
                <w:div w:id="717902247">
                  <w:marLeft w:val="0"/>
                  <w:marRight w:val="0"/>
                  <w:marTop w:val="0"/>
                  <w:marBottom w:val="0"/>
                  <w:divBdr>
                    <w:top w:val="none" w:sz="0" w:space="0" w:color="auto"/>
                    <w:left w:val="none" w:sz="0" w:space="0" w:color="auto"/>
                    <w:bottom w:val="none" w:sz="0" w:space="0" w:color="auto"/>
                    <w:right w:val="none" w:sz="0" w:space="0" w:color="auto"/>
                  </w:divBdr>
                </w:div>
              </w:divsChild>
            </w:div>
            <w:div w:id="1174489614">
              <w:marLeft w:val="0"/>
              <w:marRight w:val="0"/>
              <w:marTop w:val="0"/>
              <w:marBottom w:val="0"/>
              <w:divBdr>
                <w:top w:val="none" w:sz="0" w:space="0" w:color="auto"/>
                <w:left w:val="none" w:sz="0" w:space="0" w:color="auto"/>
                <w:bottom w:val="none" w:sz="0" w:space="0" w:color="auto"/>
                <w:right w:val="none" w:sz="0" w:space="0" w:color="auto"/>
              </w:divBdr>
            </w:div>
          </w:divsChild>
        </w:div>
        <w:div w:id="1474329412">
          <w:marLeft w:val="0"/>
          <w:marRight w:val="0"/>
          <w:marTop w:val="0"/>
          <w:marBottom w:val="0"/>
          <w:divBdr>
            <w:top w:val="none" w:sz="0" w:space="0" w:color="auto"/>
            <w:left w:val="none" w:sz="0" w:space="0" w:color="auto"/>
            <w:bottom w:val="none" w:sz="0" w:space="0" w:color="auto"/>
            <w:right w:val="none" w:sz="0" w:space="0" w:color="auto"/>
          </w:divBdr>
          <w:divsChild>
            <w:div w:id="741373886">
              <w:marLeft w:val="0"/>
              <w:marRight w:val="0"/>
              <w:marTop w:val="0"/>
              <w:marBottom w:val="0"/>
              <w:divBdr>
                <w:top w:val="none" w:sz="0" w:space="0" w:color="auto"/>
                <w:left w:val="none" w:sz="0" w:space="0" w:color="auto"/>
                <w:bottom w:val="none" w:sz="0" w:space="0" w:color="auto"/>
                <w:right w:val="none" w:sz="0" w:space="0" w:color="auto"/>
              </w:divBdr>
              <w:divsChild>
                <w:div w:id="62266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933479">
          <w:marLeft w:val="0"/>
          <w:marRight w:val="0"/>
          <w:marTop w:val="0"/>
          <w:marBottom w:val="0"/>
          <w:divBdr>
            <w:top w:val="none" w:sz="0" w:space="0" w:color="auto"/>
            <w:left w:val="none" w:sz="0" w:space="0" w:color="auto"/>
            <w:bottom w:val="none" w:sz="0" w:space="0" w:color="auto"/>
            <w:right w:val="none" w:sz="0" w:space="0" w:color="auto"/>
          </w:divBdr>
          <w:divsChild>
            <w:div w:id="553200081">
              <w:marLeft w:val="0"/>
              <w:marRight w:val="0"/>
              <w:marTop w:val="0"/>
              <w:marBottom w:val="0"/>
              <w:divBdr>
                <w:top w:val="none" w:sz="0" w:space="0" w:color="auto"/>
                <w:left w:val="none" w:sz="0" w:space="0" w:color="auto"/>
                <w:bottom w:val="none" w:sz="0" w:space="0" w:color="auto"/>
                <w:right w:val="none" w:sz="0" w:space="0" w:color="auto"/>
              </w:divBdr>
              <w:divsChild>
                <w:div w:id="387341092">
                  <w:marLeft w:val="0"/>
                  <w:marRight w:val="0"/>
                  <w:marTop w:val="0"/>
                  <w:marBottom w:val="0"/>
                  <w:divBdr>
                    <w:top w:val="none" w:sz="0" w:space="0" w:color="auto"/>
                    <w:left w:val="none" w:sz="0" w:space="0" w:color="auto"/>
                    <w:bottom w:val="none" w:sz="0" w:space="0" w:color="auto"/>
                    <w:right w:val="none" w:sz="0" w:space="0" w:color="auto"/>
                  </w:divBdr>
                </w:div>
              </w:divsChild>
            </w:div>
            <w:div w:id="1393113774">
              <w:marLeft w:val="0"/>
              <w:marRight w:val="0"/>
              <w:marTop w:val="0"/>
              <w:marBottom w:val="0"/>
              <w:divBdr>
                <w:top w:val="none" w:sz="0" w:space="0" w:color="auto"/>
                <w:left w:val="none" w:sz="0" w:space="0" w:color="auto"/>
                <w:bottom w:val="none" w:sz="0" w:space="0" w:color="auto"/>
                <w:right w:val="none" w:sz="0" w:space="0" w:color="auto"/>
              </w:divBdr>
            </w:div>
          </w:divsChild>
        </w:div>
        <w:div w:id="470680861">
          <w:marLeft w:val="0"/>
          <w:marRight w:val="0"/>
          <w:marTop w:val="0"/>
          <w:marBottom w:val="0"/>
          <w:divBdr>
            <w:top w:val="none" w:sz="0" w:space="0" w:color="auto"/>
            <w:left w:val="none" w:sz="0" w:space="0" w:color="auto"/>
            <w:bottom w:val="none" w:sz="0" w:space="0" w:color="auto"/>
            <w:right w:val="none" w:sz="0" w:space="0" w:color="auto"/>
          </w:divBdr>
          <w:divsChild>
            <w:div w:id="1882399825">
              <w:marLeft w:val="0"/>
              <w:marRight w:val="0"/>
              <w:marTop w:val="0"/>
              <w:marBottom w:val="0"/>
              <w:divBdr>
                <w:top w:val="none" w:sz="0" w:space="0" w:color="auto"/>
                <w:left w:val="none" w:sz="0" w:space="0" w:color="auto"/>
                <w:bottom w:val="none" w:sz="0" w:space="0" w:color="auto"/>
                <w:right w:val="none" w:sz="0" w:space="0" w:color="auto"/>
              </w:divBdr>
              <w:divsChild>
                <w:div w:id="76486127">
                  <w:marLeft w:val="0"/>
                  <w:marRight w:val="0"/>
                  <w:marTop w:val="0"/>
                  <w:marBottom w:val="0"/>
                  <w:divBdr>
                    <w:top w:val="none" w:sz="0" w:space="0" w:color="auto"/>
                    <w:left w:val="none" w:sz="0" w:space="0" w:color="auto"/>
                    <w:bottom w:val="none" w:sz="0" w:space="0" w:color="auto"/>
                    <w:right w:val="none" w:sz="0" w:space="0" w:color="auto"/>
                  </w:divBdr>
                </w:div>
              </w:divsChild>
            </w:div>
            <w:div w:id="1317226375">
              <w:marLeft w:val="0"/>
              <w:marRight w:val="0"/>
              <w:marTop w:val="0"/>
              <w:marBottom w:val="0"/>
              <w:divBdr>
                <w:top w:val="none" w:sz="0" w:space="0" w:color="auto"/>
                <w:left w:val="none" w:sz="0" w:space="0" w:color="auto"/>
                <w:bottom w:val="none" w:sz="0" w:space="0" w:color="auto"/>
                <w:right w:val="none" w:sz="0" w:space="0" w:color="auto"/>
              </w:divBdr>
            </w:div>
          </w:divsChild>
        </w:div>
        <w:div w:id="1569463025">
          <w:marLeft w:val="0"/>
          <w:marRight w:val="0"/>
          <w:marTop w:val="0"/>
          <w:marBottom w:val="0"/>
          <w:divBdr>
            <w:top w:val="none" w:sz="0" w:space="0" w:color="auto"/>
            <w:left w:val="none" w:sz="0" w:space="0" w:color="auto"/>
            <w:bottom w:val="none" w:sz="0" w:space="0" w:color="auto"/>
            <w:right w:val="none" w:sz="0" w:space="0" w:color="auto"/>
          </w:divBdr>
          <w:divsChild>
            <w:div w:id="1524398002">
              <w:marLeft w:val="0"/>
              <w:marRight w:val="0"/>
              <w:marTop w:val="0"/>
              <w:marBottom w:val="0"/>
              <w:divBdr>
                <w:top w:val="none" w:sz="0" w:space="0" w:color="auto"/>
                <w:left w:val="none" w:sz="0" w:space="0" w:color="auto"/>
                <w:bottom w:val="none" w:sz="0" w:space="0" w:color="auto"/>
                <w:right w:val="none" w:sz="0" w:space="0" w:color="auto"/>
              </w:divBdr>
              <w:divsChild>
                <w:div w:id="1139810969">
                  <w:marLeft w:val="0"/>
                  <w:marRight w:val="0"/>
                  <w:marTop w:val="0"/>
                  <w:marBottom w:val="0"/>
                  <w:divBdr>
                    <w:top w:val="none" w:sz="0" w:space="0" w:color="auto"/>
                    <w:left w:val="none" w:sz="0" w:space="0" w:color="auto"/>
                    <w:bottom w:val="none" w:sz="0" w:space="0" w:color="auto"/>
                    <w:right w:val="none" w:sz="0" w:space="0" w:color="auto"/>
                  </w:divBdr>
                </w:div>
              </w:divsChild>
            </w:div>
            <w:div w:id="85149727">
              <w:marLeft w:val="0"/>
              <w:marRight w:val="0"/>
              <w:marTop w:val="0"/>
              <w:marBottom w:val="0"/>
              <w:divBdr>
                <w:top w:val="none" w:sz="0" w:space="0" w:color="auto"/>
                <w:left w:val="none" w:sz="0" w:space="0" w:color="auto"/>
                <w:bottom w:val="none" w:sz="0" w:space="0" w:color="auto"/>
                <w:right w:val="none" w:sz="0" w:space="0" w:color="auto"/>
              </w:divBdr>
            </w:div>
          </w:divsChild>
        </w:div>
        <w:div w:id="1601177622">
          <w:marLeft w:val="0"/>
          <w:marRight w:val="0"/>
          <w:marTop w:val="0"/>
          <w:marBottom w:val="0"/>
          <w:divBdr>
            <w:top w:val="none" w:sz="0" w:space="0" w:color="auto"/>
            <w:left w:val="none" w:sz="0" w:space="0" w:color="auto"/>
            <w:bottom w:val="none" w:sz="0" w:space="0" w:color="auto"/>
            <w:right w:val="none" w:sz="0" w:space="0" w:color="auto"/>
          </w:divBdr>
          <w:divsChild>
            <w:div w:id="1197741287">
              <w:marLeft w:val="0"/>
              <w:marRight w:val="0"/>
              <w:marTop w:val="0"/>
              <w:marBottom w:val="0"/>
              <w:divBdr>
                <w:top w:val="none" w:sz="0" w:space="0" w:color="auto"/>
                <w:left w:val="none" w:sz="0" w:space="0" w:color="auto"/>
                <w:bottom w:val="none" w:sz="0" w:space="0" w:color="auto"/>
                <w:right w:val="none" w:sz="0" w:space="0" w:color="auto"/>
              </w:divBdr>
              <w:divsChild>
                <w:div w:id="476655491">
                  <w:marLeft w:val="0"/>
                  <w:marRight w:val="0"/>
                  <w:marTop w:val="0"/>
                  <w:marBottom w:val="0"/>
                  <w:divBdr>
                    <w:top w:val="none" w:sz="0" w:space="0" w:color="auto"/>
                    <w:left w:val="none" w:sz="0" w:space="0" w:color="auto"/>
                    <w:bottom w:val="none" w:sz="0" w:space="0" w:color="auto"/>
                    <w:right w:val="none" w:sz="0" w:space="0" w:color="auto"/>
                  </w:divBdr>
                </w:div>
              </w:divsChild>
            </w:div>
            <w:div w:id="2107454403">
              <w:marLeft w:val="0"/>
              <w:marRight w:val="0"/>
              <w:marTop w:val="0"/>
              <w:marBottom w:val="0"/>
              <w:divBdr>
                <w:top w:val="none" w:sz="0" w:space="0" w:color="auto"/>
                <w:left w:val="none" w:sz="0" w:space="0" w:color="auto"/>
                <w:bottom w:val="none" w:sz="0" w:space="0" w:color="auto"/>
                <w:right w:val="none" w:sz="0" w:space="0" w:color="auto"/>
              </w:divBdr>
            </w:div>
          </w:divsChild>
        </w:div>
        <w:div w:id="165824312">
          <w:marLeft w:val="0"/>
          <w:marRight w:val="0"/>
          <w:marTop w:val="0"/>
          <w:marBottom w:val="0"/>
          <w:divBdr>
            <w:top w:val="none" w:sz="0" w:space="0" w:color="auto"/>
            <w:left w:val="none" w:sz="0" w:space="0" w:color="auto"/>
            <w:bottom w:val="none" w:sz="0" w:space="0" w:color="auto"/>
            <w:right w:val="none" w:sz="0" w:space="0" w:color="auto"/>
          </w:divBdr>
          <w:divsChild>
            <w:div w:id="1531576952">
              <w:marLeft w:val="0"/>
              <w:marRight w:val="0"/>
              <w:marTop w:val="0"/>
              <w:marBottom w:val="0"/>
              <w:divBdr>
                <w:top w:val="none" w:sz="0" w:space="0" w:color="auto"/>
                <w:left w:val="none" w:sz="0" w:space="0" w:color="auto"/>
                <w:bottom w:val="none" w:sz="0" w:space="0" w:color="auto"/>
                <w:right w:val="none" w:sz="0" w:space="0" w:color="auto"/>
              </w:divBdr>
              <w:divsChild>
                <w:div w:id="1199902226">
                  <w:marLeft w:val="0"/>
                  <w:marRight w:val="0"/>
                  <w:marTop w:val="0"/>
                  <w:marBottom w:val="0"/>
                  <w:divBdr>
                    <w:top w:val="none" w:sz="0" w:space="0" w:color="auto"/>
                    <w:left w:val="none" w:sz="0" w:space="0" w:color="auto"/>
                    <w:bottom w:val="none" w:sz="0" w:space="0" w:color="auto"/>
                    <w:right w:val="none" w:sz="0" w:space="0" w:color="auto"/>
                  </w:divBdr>
                </w:div>
              </w:divsChild>
            </w:div>
            <w:div w:id="1130590389">
              <w:marLeft w:val="0"/>
              <w:marRight w:val="0"/>
              <w:marTop w:val="0"/>
              <w:marBottom w:val="0"/>
              <w:divBdr>
                <w:top w:val="none" w:sz="0" w:space="0" w:color="auto"/>
                <w:left w:val="none" w:sz="0" w:space="0" w:color="auto"/>
                <w:bottom w:val="none" w:sz="0" w:space="0" w:color="auto"/>
                <w:right w:val="none" w:sz="0" w:space="0" w:color="auto"/>
              </w:divBdr>
            </w:div>
          </w:divsChild>
        </w:div>
        <w:div w:id="1920139818">
          <w:marLeft w:val="0"/>
          <w:marRight w:val="0"/>
          <w:marTop w:val="0"/>
          <w:marBottom w:val="0"/>
          <w:divBdr>
            <w:top w:val="none" w:sz="0" w:space="0" w:color="auto"/>
            <w:left w:val="none" w:sz="0" w:space="0" w:color="auto"/>
            <w:bottom w:val="none" w:sz="0" w:space="0" w:color="auto"/>
            <w:right w:val="none" w:sz="0" w:space="0" w:color="auto"/>
          </w:divBdr>
          <w:divsChild>
            <w:div w:id="583950901">
              <w:marLeft w:val="0"/>
              <w:marRight w:val="0"/>
              <w:marTop w:val="0"/>
              <w:marBottom w:val="0"/>
              <w:divBdr>
                <w:top w:val="none" w:sz="0" w:space="0" w:color="auto"/>
                <w:left w:val="none" w:sz="0" w:space="0" w:color="auto"/>
                <w:bottom w:val="none" w:sz="0" w:space="0" w:color="auto"/>
                <w:right w:val="none" w:sz="0" w:space="0" w:color="auto"/>
              </w:divBdr>
              <w:divsChild>
                <w:div w:id="965739621">
                  <w:marLeft w:val="0"/>
                  <w:marRight w:val="0"/>
                  <w:marTop w:val="0"/>
                  <w:marBottom w:val="0"/>
                  <w:divBdr>
                    <w:top w:val="none" w:sz="0" w:space="0" w:color="auto"/>
                    <w:left w:val="none" w:sz="0" w:space="0" w:color="auto"/>
                    <w:bottom w:val="none" w:sz="0" w:space="0" w:color="auto"/>
                    <w:right w:val="none" w:sz="0" w:space="0" w:color="auto"/>
                  </w:divBdr>
                </w:div>
              </w:divsChild>
            </w:div>
            <w:div w:id="674577345">
              <w:marLeft w:val="0"/>
              <w:marRight w:val="0"/>
              <w:marTop w:val="0"/>
              <w:marBottom w:val="0"/>
              <w:divBdr>
                <w:top w:val="none" w:sz="0" w:space="0" w:color="auto"/>
                <w:left w:val="none" w:sz="0" w:space="0" w:color="auto"/>
                <w:bottom w:val="none" w:sz="0" w:space="0" w:color="auto"/>
                <w:right w:val="none" w:sz="0" w:space="0" w:color="auto"/>
              </w:divBdr>
            </w:div>
          </w:divsChild>
        </w:div>
        <w:div w:id="737947341">
          <w:marLeft w:val="0"/>
          <w:marRight w:val="0"/>
          <w:marTop w:val="0"/>
          <w:marBottom w:val="0"/>
          <w:divBdr>
            <w:top w:val="none" w:sz="0" w:space="0" w:color="auto"/>
            <w:left w:val="none" w:sz="0" w:space="0" w:color="auto"/>
            <w:bottom w:val="none" w:sz="0" w:space="0" w:color="auto"/>
            <w:right w:val="none" w:sz="0" w:space="0" w:color="auto"/>
          </w:divBdr>
          <w:divsChild>
            <w:div w:id="1711372455">
              <w:marLeft w:val="0"/>
              <w:marRight w:val="0"/>
              <w:marTop w:val="0"/>
              <w:marBottom w:val="0"/>
              <w:divBdr>
                <w:top w:val="none" w:sz="0" w:space="0" w:color="auto"/>
                <w:left w:val="none" w:sz="0" w:space="0" w:color="auto"/>
                <w:bottom w:val="none" w:sz="0" w:space="0" w:color="auto"/>
                <w:right w:val="none" w:sz="0" w:space="0" w:color="auto"/>
              </w:divBdr>
              <w:divsChild>
                <w:div w:id="200872457">
                  <w:marLeft w:val="0"/>
                  <w:marRight w:val="0"/>
                  <w:marTop w:val="0"/>
                  <w:marBottom w:val="0"/>
                  <w:divBdr>
                    <w:top w:val="none" w:sz="0" w:space="0" w:color="auto"/>
                    <w:left w:val="none" w:sz="0" w:space="0" w:color="auto"/>
                    <w:bottom w:val="none" w:sz="0" w:space="0" w:color="auto"/>
                    <w:right w:val="none" w:sz="0" w:space="0" w:color="auto"/>
                  </w:divBdr>
                </w:div>
              </w:divsChild>
            </w:div>
            <w:div w:id="1028868482">
              <w:marLeft w:val="0"/>
              <w:marRight w:val="0"/>
              <w:marTop w:val="0"/>
              <w:marBottom w:val="0"/>
              <w:divBdr>
                <w:top w:val="none" w:sz="0" w:space="0" w:color="auto"/>
                <w:left w:val="none" w:sz="0" w:space="0" w:color="auto"/>
                <w:bottom w:val="none" w:sz="0" w:space="0" w:color="auto"/>
                <w:right w:val="none" w:sz="0" w:space="0" w:color="auto"/>
              </w:divBdr>
            </w:div>
          </w:divsChild>
        </w:div>
        <w:div w:id="1500734856">
          <w:marLeft w:val="0"/>
          <w:marRight w:val="0"/>
          <w:marTop w:val="0"/>
          <w:marBottom w:val="0"/>
          <w:divBdr>
            <w:top w:val="none" w:sz="0" w:space="0" w:color="auto"/>
            <w:left w:val="none" w:sz="0" w:space="0" w:color="auto"/>
            <w:bottom w:val="none" w:sz="0" w:space="0" w:color="auto"/>
            <w:right w:val="none" w:sz="0" w:space="0" w:color="auto"/>
          </w:divBdr>
          <w:divsChild>
            <w:div w:id="901717167">
              <w:marLeft w:val="0"/>
              <w:marRight w:val="0"/>
              <w:marTop w:val="0"/>
              <w:marBottom w:val="0"/>
              <w:divBdr>
                <w:top w:val="none" w:sz="0" w:space="0" w:color="auto"/>
                <w:left w:val="none" w:sz="0" w:space="0" w:color="auto"/>
                <w:bottom w:val="none" w:sz="0" w:space="0" w:color="auto"/>
                <w:right w:val="none" w:sz="0" w:space="0" w:color="auto"/>
              </w:divBdr>
              <w:divsChild>
                <w:div w:id="122582543">
                  <w:marLeft w:val="0"/>
                  <w:marRight w:val="0"/>
                  <w:marTop w:val="0"/>
                  <w:marBottom w:val="0"/>
                  <w:divBdr>
                    <w:top w:val="none" w:sz="0" w:space="0" w:color="auto"/>
                    <w:left w:val="none" w:sz="0" w:space="0" w:color="auto"/>
                    <w:bottom w:val="none" w:sz="0" w:space="0" w:color="auto"/>
                    <w:right w:val="none" w:sz="0" w:space="0" w:color="auto"/>
                  </w:divBdr>
                </w:div>
              </w:divsChild>
            </w:div>
            <w:div w:id="55129998">
              <w:marLeft w:val="0"/>
              <w:marRight w:val="0"/>
              <w:marTop w:val="0"/>
              <w:marBottom w:val="0"/>
              <w:divBdr>
                <w:top w:val="none" w:sz="0" w:space="0" w:color="auto"/>
                <w:left w:val="none" w:sz="0" w:space="0" w:color="auto"/>
                <w:bottom w:val="none" w:sz="0" w:space="0" w:color="auto"/>
                <w:right w:val="none" w:sz="0" w:space="0" w:color="auto"/>
              </w:divBdr>
            </w:div>
          </w:divsChild>
        </w:div>
        <w:div w:id="2074037541">
          <w:marLeft w:val="0"/>
          <w:marRight w:val="0"/>
          <w:marTop w:val="0"/>
          <w:marBottom w:val="0"/>
          <w:divBdr>
            <w:top w:val="none" w:sz="0" w:space="0" w:color="auto"/>
            <w:left w:val="none" w:sz="0" w:space="0" w:color="auto"/>
            <w:bottom w:val="none" w:sz="0" w:space="0" w:color="auto"/>
            <w:right w:val="none" w:sz="0" w:space="0" w:color="auto"/>
          </w:divBdr>
          <w:divsChild>
            <w:div w:id="523905249">
              <w:marLeft w:val="0"/>
              <w:marRight w:val="0"/>
              <w:marTop w:val="0"/>
              <w:marBottom w:val="0"/>
              <w:divBdr>
                <w:top w:val="none" w:sz="0" w:space="0" w:color="auto"/>
                <w:left w:val="none" w:sz="0" w:space="0" w:color="auto"/>
                <w:bottom w:val="none" w:sz="0" w:space="0" w:color="auto"/>
                <w:right w:val="none" w:sz="0" w:space="0" w:color="auto"/>
              </w:divBdr>
              <w:divsChild>
                <w:div w:id="1244337841">
                  <w:marLeft w:val="0"/>
                  <w:marRight w:val="0"/>
                  <w:marTop w:val="0"/>
                  <w:marBottom w:val="0"/>
                  <w:divBdr>
                    <w:top w:val="none" w:sz="0" w:space="0" w:color="auto"/>
                    <w:left w:val="none" w:sz="0" w:space="0" w:color="auto"/>
                    <w:bottom w:val="none" w:sz="0" w:space="0" w:color="auto"/>
                    <w:right w:val="none" w:sz="0" w:space="0" w:color="auto"/>
                  </w:divBdr>
                </w:div>
              </w:divsChild>
            </w:div>
            <w:div w:id="1320966517">
              <w:marLeft w:val="0"/>
              <w:marRight w:val="0"/>
              <w:marTop w:val="0"/>
              <w:marBottom w:val="0"/>
              <w:divBdr>
                <w:top w:val="none" w:sz="0" w:space="0" w:color="auto"/>
                <w:left w:val="none" w:sz="0" w:space="0" w:color="auto"/>
                <w:bottom w:val="none" w:sz="0" w:space="0" w:color="auto"/>
                <w:right w:val="none" w:sz="0" w:space="0" w:color="auto"/>
              </w:divBdr>
            </w:div>
          </w:divsChild>
        </w:div>
        <w:div w:id="131556848">
          <w:marLeft w:val="0"/>
          <w:marRight w:val="0"/>
          <w:marTop w:val="0"/>
          <w:marBottom w:val="0"/>
          <w:divBdr>
            <w:top w:val="none" w:sz="0" w:space="0" w:color="auto"/>
            <w:left w:val="none" w:sz="0" w:space="0" w:color="auto"/>
            <w:bottom w:val="none" w:sz="0" w:space="0" w:color="auto"/>
            <w:right w:val="none" w:sz="0" w:space="0" w:color="auto"/>
          </w:divBdr>
          <w:divsChild>
            <w:div w:id="362631596">
              <w:marLeft w:val="0"/>
              <w:marRight w:val="0"/>
              <w:marTop w:val="0"/>
              <w:marBottom w:val="0"/>
              <w:divBdr>
                <w:top w:val="none" w:sz="0" w:space="0" w:color="auto"/>
                <w:left w:val="none" w:sz="0" w:space="0" w:color="auto"/>
                <w:bottom w:val="none" w:sz="0" w:space="0" w:color="auto"/>
                <w:right w:val="none" w:sz="0" w:space="0" w:color="auto"/>
              </w:divBdr>
              <w:divsChild>
                <w:div w:id="577906201">
                  <w:marLeft w:val="0"/>
                  <w:marRight w:val="0"/>
                  <w:marTop w:val="0"/>
                  <w:marBottom w:val="0"/>
                  <w:divBdr>
                    <w:top w:val="none" w:sz="0" w:space="0" w:color="auto"/>
                    <w:left w:val="none" w:sz="0" w:space="0" w:color="auto"/>
                    <w:bottom w:val="none" w:sz="0" w:space="0" w:color="auto"/>
                    <w:right w:val="none" w:sz="0" w:space="0" w:color="auto"/>
                  </w:divBdr>
                </w:div>
              </w:divsChild>
            </w:div>
            <w:div w:id="109262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080876">
      <w:bodyDiv w:val="1"/>
      <w:marLeft w:val="0"/>
      <w:marRight w:val="0"/>
      <w:marTop w:val="0"/>
      <w:marBottom w:val="0"/>
      <w:divBdr>
        <w:top w:val="none" w:sz="0" w:space="0" w:color="auto"/>
        <w:left w:val="none" w:sz="0" w:space="0" w:color="auto"/>
        <w:bottom w:val="none" w:sz="0" w:space="0" w:color="auto"/>
        <w:right w:val="none" w:sz="0" w:space="0" w:color="auto"/>
      </w:divBdr>
    </w:div>
    <w:div w:id="1094130065">
      <w:bodyDiv w:val="1"/>
      <w:marLeft w:val="0"/>
      <w:marRight w:val="0"/>
      <w:marTop w:val="0"/>
      <w:marBottom w:val="0"/>
      <w:divBdr>
        <w:top w:val="none" w:sz="0" w:space="0" w:color="auto"/>
        <w:left w:val="none" w:sz="0" w:space="0" w:color="auto"/>
        <w:bottom w:val="none" w:sz="0" w:space="0" w:color="auto"/>
        <w:right w:val="none" w:sz="0" w:space="0" w:color="auto"/>
      </w:divBdr>
    </w:div>
    <w:div w:id="1094858229">
      <w:bodyDiv w:val="1"/>
      <w:marLeft w:val="0"/>
      <w:marRight w:val="0"/>
      <w:marTop w:val="0"/>
      <w:marBottom w:val="0"/>
      <w:divBdr>
        <w:top w:val="none" w:sz="0" w:space="0" w:color="auto"/>
        <w:left w:val="none" w:sz="0" w:space="0" w:color="auto"/>
        <w:bottom w:val="none" w:sz="0" w:space="0" w:color="auto"/>
        <w:right w:val="none" w:sz="0" w:space="0" w:color="auto"/>
      </w:divBdr>
      <w:divsChild>
        <w:div w:id="688260331">
          <w:marLeft w:val="0"/>
          <w:marRight w:val="0"/>
          <w:marTop w:val="0"/>
          <w:marBottom w:val="0"/>
          <w:divBdr>
            <w:top w:val="none" w:sz="0" w:space="0" w:color="auto"/>
            <w:left w:val="none" w:sz="0" w:space="0" w:color="auto"/>
            <w:bottom w:val="none" w:sz="0" w:space="0" w:color="auto"/>
            <w:right w:val="none" w:sz="0" w:space="0" w:color="auto"/>
          </w:divBdr>
        </w:div>
      </w:divsChild>
    </w:div>
    <w:div w:id="1114398516">
      <w:bodyDiv w:val="1"/>
      <w:marLeft w:val="0"/>
      <w:marRight w:val="0"/>
      <w:marTop w:val="0"/>
      <w:marBottom w:val="0"/>
      <w:divBdr>
        <w:top w:val="none" w:sz="0" w:space="0" w:color="auto"/>
        <w:left w:val="none" w:sz="0" w:space="0" w:color="auto"/>
        <w:bottom w:val="none" w:sz="0" w:space="0" w:color="auto"/>
        <w:right w:val="none" w:sz="0" w:space="0" w:color="auto"/>
      </w:divBdr>
    </w:div>
    <w:div w:id="1149321796">
      <w:bodyDiv w:val="1"/>
      <w:marLeft w:val="0"/>
      <w:marRight w:val="0"/>
      <w:marTop w:val="0"/>
      <w:marBottom w:val="0"/>
      <w:divBdr>
        <w:top w:val="none" w:sz="0" w:space="0" w:color="auto"/>
        <w:left w:val="none" w:sz="0" w:space="0" w:color="auto"/>
        <w:bottom w:val="none" w:sz="0" w:space="0" w:color="auto"/>
        <w:right w:val="none" w:sz="0" w:space="0" w:color="auto"/>
      </w:divBdr>
      <w:divsChild>
        <w:div w:id="2131587304">
          <w:marLeft w:val="0"/>
          <w:marRight w:val="0"/>
          <w:marTop w:val="0"/>
          <w:marBottom w:val="0"/>
          <w:divBdr>
            <w:top w:val="none" w:sz="0" w:space="0" w:color="auto"/>
            <w:left w:val="none" w:sz="0" w:space="0" w:color="auto"/>
            <w:bottom w:val="none" w:sz="0" w:space="0" w:color="auto"/>
            <w:right w:val="none" w:sz="0" w:space="0" w:color="auto"/>
          </w:divBdr>
        </w:div>
      </w:divsChild>
    </w:div>
    <w:div w:id="1273172859">
      <w:bodyDiv w:val="1"/>
      <w:marLeft w:val="0"/>
      <w:marRight w:val="0"/>
      <w:marTop w:val="0"/>
      <w:marBottom w:val="0"/>
      <w:divBdr>
        <w:top w:val="none" w:sz="0" w:space="0" w:color="auto"/>
        <w:left w:val="none" w:sz="0" w:space="0" w:color="auto"/>
        <w:bottom w:val="none" w:sz="0" w:space="0" w:color="auto"/>
        <w:right w:val="none" w:sz="0" w:space="0" w:color="auto"/>
      </w:divBdr>
      <w:divsChild>
        <w:div w:id="56822306">
          <w:marLeft w:val="0"/>
          <w:marRight w:val="0"/>
          <w:marTop w:val="0"/>
          <w:marBottom w:val="0"/>
          <w:divBdr>
            <w:top w:val="none" w:sz="0" w:space="0" w:color="auto"/>
            <w:left w:val="none" w:sz="0" w:space="0" w:color="auto"/>
            <w:bottom w:val="none" w:sz="0" w:space="0" w:color="auto"/>
            <w:right w:val="none" w:sz="0" w:space="0" w:color="auto"/>
          </w:divBdr>
          <w:divsChild>
            <w:div w:id="2025394501">
              <w:marLeft w:val="0"/>
              <w:marRight w:val="0"/>
              <w:marTop w:val="0"/>
              <w:marBottom w:val="0"/>
              <w:divBdr>
                <w:top w:val="none" w:sz="0" w:space="0" w:color="auto"/>
                <w:left w:val="none" w:sz="0" w:space="0" w:color="auto"/>
                <w:bottom w:val="none" w:sz="0" w:space="0" w:color="auto"/>
                <w:right w:val="none" w:sz="0" w:space="0" w:color="auto"/>
              </w:divBdr>
              <w:divsChild>
                <w:div w:id="166018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538">
          <w:marLeft w:val="0"/>
          <w:marRight w:val="0"/>
          <w:marTop w:val="0"/>
          <w:marBottom w:val="0"/>
          <w:divBdr>
            <w:top w:val="none" w:sz="0" w:space="0" w:color="auto"/>
            <w:left w:val="none" w:sz="0" w:space="0" w:color="auto"/>
            <w:bottom w:val="none" w:sz="0" w:space="0" w:color="auto"/>
            <w:right w:val="none" w:sz="0" w:space="0" w:color="auto"/>
          </w:divBdr>
          <w:divsChild>
            <w:div w:id="131756917">
              <w:marLeft w:val="0"/>
              <w:marRight w:val="0"/>
              <w:marTop w:val="0"/>
              <w:marBottom w:val="0"/>
              <w:divBdr>
                <w:top w:val="none" w:sz="0" w:space="0" w:color="auto"/>
                <w:left w:val="none" w:sz="0" w:space="0" w:color="auto"/>
                <w:bottom w:val="none" w:sz="0" w:space="0" w:color="auto"/>
                <w:right w:val="none" w:sz="0" w:space="0" w:color="auto"/>
              </w:divBdr>
              <w:divsChild>
                <w:div w:id="1341590285">
                  <w:marLeft w:val="0"/>
                  <w:marRight w:val="0"/>
                  <w:marTop w:val="0"/>
                  <w:marBottom w:val="0"/>
                  <w:divBdr>
                    <w:top w:val="none" w:sz="0" w:space="0" w:color="auto"/>
                    <w:left w:val="none" w:sz="0" w:space="0" w:color="auto"/>
                    <w:bottom w:val="none" w:sz="0" w:space="0" w:color="auto"/>
                    <w:right w:val="none" w:sz="0" w:space="0" w:color="auto"/>
                  </w:divBdr>
                </w:div>
              </w:divsChild>
            </w:div>
            <w:div w:id="172884530">
              <w:marLeft w:val="0"/>
              <w:marRight w:val="0"/>
              <w:marTop w:val="0"/>
              <w:marBottom w:val="0"/>
              <w:divBdr>
                <w:top w:val="none" w:sz="0" w:space="0" w:color="auto"/>
                <w:left w:val="none" w:sz="0" w:space="0" w:color="auto"/>
                <w:bottom w:val="none" w:sz="0" w:space="0" w:color="auto"/>
                <w:right w:val="none" w:sz="0" w:space="0" w:color="auto"/>
              </w:divBdr>
            </w:div>
          </w:divsChild>
        </w:div>
        <w:div w:id="198785433">
          <w:marLeft w:val="0"/>
          <w:marRight w:val="0"/>
          <w:marTop w:val="0"/>
          <w:marBottom w:val="0"/>
          <w:divBdr>
            <w:top w:val="none" w:sz="0" w:space="0" w:color="auto"/>
            <w:left w:val="none" w:sz="0" w:space="0" w:color="auto"/>
            <w:bottom w:val="none" w:sz="0" w:space="0" w:color="auto"/>
            <w:right w:val="none" w:sz="0" w:space="0" w:color="auto"/>
          </w:divBdr>
          <w:divsChild>
            <w:div w:id="2116629669">
              <w:marLeft w:val="0"/>
              <w:marRight w:val="0"/>
              <w:marTop w:val="0"/>
              <w:marBottom w:val="0"/>
              <w:divBdr>
                <w:top w:val="none" w:sz="0" w:space="0" w:color="auto"/>
                <w:left w:val="none" w:sz="0" w:space="0" w:color="auto"/>
                <w:bottom w:val="none" w:sz="0" w:space="0" w:color="auto"/>
                <w:right w:val="none" w:sz="0" w:space="0" w:color="auto"/>
              </w:divBdr>
              <w:divsChild>
                <w:div w:id="815493785">
                  <w:marLeft w:val="0"/>
                  <w:marRight w:val="0"/>
                  <w:marTop w:val="0"/>
                  <w:marBottom w:val="0"/>
                  <w:divBdr>
                    <w:top w:val="none" w:sz="0" w:space="0" w:color="auto"/>
                    <w:left w:val="none" w:sz="0" w:space="0" w:color="auto"/>
                    <w:bottom w:val="none" w:sz="0" w:space="0" w:color="auto"/>
                    <w:right w:val="none" w:sz="0" w:space="0" w:color="auto"/>
                  </w:divBdr>
                </w:div>
              </w:divsChild>
            </w:div>
            <w:div w:id="1020469064">
              <w:marLeft w:val="0"/>
              <w:marRight w:val="0"/>
              <w:marTop w:val="0"/>
              <w:marBottom w:val="0"/>
              <w:divBdr>
                <w:top w:val="none" w:sz="0" w:space="0" w:color="auto"/>
                <w:left w:val="none" w:sz="0" w:space="0" w:color="auto"/>
                <w:bottom w:val="none" w:sz="0" w:space="0" w:color="auto"/>
                <w:right w:val="none" w:sz="0" w:space="0" w:color="auto"/>
              </w:divBdr>
            </w:div>
          </w:divsChild>
        </w:div>
        <w:div w:id="1977253882">
          <w:marLeft w:val="0"/>
          <w:marRight w:val="0"/>
          <w:marTop w:val="0"/>
          <w:marBottom w:val="0"/>
          <w:divBdr>
            <w:top w:val="none" w:sz="0" w:space="0" w:color="auto"/>
            <w:left w:val="none" w:sz="0" w:space="0" w:color="auto"/>
            <w:bottom w:val="none" w:sz="0" w:space="0" w:color="auto"/>
            <w:right w:val="none" w:sz="0" w:space="0" w:color="auto"/>
          </w:divBdr>
          <w:divsChild>
            <w:div w:id="367266222">
              <w:marLeft w:val="0"/>
              <w:marRight w:val="0"/>
              <w:marTop w:val="0"/>
              <w:marBottom w:val="0"/>
              <w:divBdr>
                <w:top w:val="none" w:sz="0" w:space="0" w:color="auto"/>
                <w:left w:val="none" w:sz="0" w:space="0" w:color="auto"/>
                <w:bottom w:val="none" w:sz="0" w:space="0" w:color="auto"/>
                <w:right w:val="none" w:sz="0" w:space="0" w:color="auto"/>
              </w:divBdr>
              <w:divsChild>
                <w:div w:id="96123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988362">
          <w:marLeft w:val="0"/>
          <w:marRight w:val="0"/>
          <w:marTop w:val="0"/>
          <w:marBottom w:val="0"/>
          <w:divBdr>
            <w:top w:val="none" w:sz="0" w:space="0" w:color="auto"/>
            <w:left w:val="none" w:sz="0" w:space="0" w:color="auto"/>
            <w:bottom w:val="none" w:sz="0" w:space="0" w:color="auto"/>
            <w:right w:val="none" w:sz="0" w:space="0" w:color="auto"/>
          </w:divBdr>
          <w:divsChild>
            <w:div w:id="1859586972">
              <w:marLeft w:val="0"/>
              <w:marRight w:val="0"/>
              <w:marTop w:val="0"/>
              <w:marBottom w:val="0"/>
              <w:divBdr>
                <w:top w:val="none" w:sz="0" w:space="0" w:color="auto"/>
                <w:left w:val="none" w:sz="0" w:space="0" w:color="auto"/>
                <w:bottom w:val="none" w:sz="0" w:space="0" w:color="auto"/>
                <w:right w:val="none" w:sz="0" w:space="0" w:color="auto"/>
              </w:divBdr>
              <w:divsChild>
                <w:div w:id="135392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1617">
          <w:marLeft w:val="0"/>
          <w:marRight w:val="0"/>
          <w:marTop w:val="0"/>
          <w:marBottom w:val="0"/>
          <w:divBdr>
            <w:top w:val="none" w:sz="0" w:space="0" w:color="auto"/>
            <w:left w:val="none" w:sz="0" w:space="0" w:color="auto"/>
            <w:bottom w:val="none" w:sz="0" w:space="0" w:color="auto"/>
            <w:right w:val="none" w:sz="0" w:space="0" w:color="auto"/>
          </w:divBdr>
          <w:divsChild>
            <w:div w:id="443817274">
              <w:marLeft w:val="0"/>
              <w:marRight w:val="0"/>
              <w:marTop w:val="0"/>
              <w:marBottom w:val="0"/>
              <w:divBdr>
                <w:top w:val="none" w:sz="0" w:space="0" w:color="auto"/>
                <w:left w:val="none" w:sz="0" w:space="0" w:color="auto"/>
                <w:bottom w:val="none" w:sz="0" w:space="0" w:color="auto"/>
                <w:right w:val="none" w:sz="0" w:space="0" w:color="auto"/>
              </w:divBdr>
              <w:divsChild>
                <w:div w:id="4029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098480">
          <w:marLeft w:val="0"/>
          <w:marRight w:val="0"/>
          <w:marTop w:val="0"/>
          <w:marBottom w:val="0"/>
          <w:divBdr>
            <w:top w:val="none" w:sz="0" w:space="0" w:color="auto"/>
            <w:left w:val="none" w:sz="0" w:space="0" w:color="auto"/>
            <w:bottom w:val="none" w:sz="0" w:space="0" w:color="auto"/>
            <w:right w:val="none" w:sz="0" w:space="0" w:color="auto"/>
          </w:divBdr>
          <w:divsChild>
            <w:div w:id="1549106919">
              <w:marLeft w:val="0"/>
              <w:marRight w:val="0"/>
              <w:marTop w:val="0"/>
              <w:marBottom w:val="0"/>
              <w:divBdr>
                <w:top w:val="none" w:sz="0" w:space="0" w:color="auto"/>
                <w:left w:val="none" w:sz="0" w:space="0" w:color="auto"/>
                <w:bottom w:val="none" w:sz="0" w:space="0" w:color="auto"/>
                <w:right w:val="none" w:sz="0" w:space="0" w:color="auto"/>
              </w:divBdr>
              <w:divsChild>
                <w:div w:id="1315141769">
                  <w:marLeft w:val="0"/>
                  <w:marRight w:val="0"/>
                  <w:marTop w:val="0"/>
                  <w:marBottom w:val="0"/>
                  <w:divBdr>
                    <w:top w:val="none" w:sz="0" w:space="0" w:color="auto"/>
                    <w:left w:val="none" w:sz="0" w:space="0" w:color="auto"/>
                    <w:bottom w:val="none" w:sz="0" w:space="0" w:color="auto"/>
                    <w:right w:val="none" w:sz="0" w:space="0" w:color="auto"/>
                  </w:divBdr>
                </w:div>
              </w:divsChild>
            </w:div>
            <w:div w:id="398480539">
              <w:marLeft w:val="0"/>
              <w:marRight w:val="0"/>
              <w:marTop w:val="0"/>
              <w:marBottom w:val="0"/>
              <w:divBdr>
                <w:top w:val="none" w:sz="0" w:space="0" w:color="auto"/>
                <w:left w:val="none" w:sz="0" w:space="0" w:color="auto"/>
                <w:bottom w:val="none" w:sz="0" w:space="0" w:color="auto"/>
                <w:right w:val="none" w:sz="0" w:space="0" w:color="auto"/>
              </w:divBdr>
            </w:div>
          </w:divsChild>
        </w:div>
        <w:div w:id="596837573">
          <w:marLeft w:val="0"/>
          <w:marRight w:val="0"/>
          <w:marTop w:val="0"/>
          <w:marBottom w:val="0"/>
          <w:divBdr>
            <w:top w:val="none" w:sz="0" w:space="0" w:color="auto"/>
            <w:left w:val="none" w:sz="0" w:space="0" w:color="auto"/>
            <w:bottom w:val="none" w:sz="0" w:space="0" w:color="auto"/>
            <w:right w:val="none" w:sz="0" w:space="0" w:color="auto"/>
          </w:divBdr>
          <w:divsChild>
            <w:div w:id="238490213">
              <w:marLeft w:val="0"/>
              <w:marRight w:val="0"/>
              <w:marTop w:val="0"/>
              <w:marBottom w:val="0"/>
              <w:divBdr>
                <w:top w:val="none" w:sz="0" w:space="0" w:color="auto"/>
                <w:left w:val="none" w:sz="0" w:space="0" w:color="auto"/>
                <w:bottom w:val="none" w:sz="0" w:space="0" w:color="auto"/>
                <w:right w:val="none" w:sz="0" w:space="0" w:color="auto"/>
              </w:divBdr>
              <w:divsChild>
                <w:div w:id="2117552440">
                  <w:marLeft w:val="0"/>
                  <w:marRight w:val="0"/>
                  <w:marTop w:val="0"/>
                  <w:marBottom w:val="0"/>
                  <w:divBdr>
                    <w:top w:val="none" w:sz="0" w:space="0" w:color="auto"/>
                    <w:left w:val="none" w:sz="0" w:space="0" w:color="auto"/>
                    <w:bottom w:val="none" w:sz="0" w:space="0" w:color="auto"/>
                    <w:right w:val="none" w:sz="0" w:space="0" w:color="auto"/>
                  </w:divBdr>
                </w:div>
              </w:divsChild>
            </w:div>
            <w:div w:id="1119686431">
              <w:marLeft w:val="0"/>
              <w:marRight w:val="0"/>
              <w:marTop w:val="0"/>
              <w:marBottom w:val="0"/>
              <w:divBdr>
                <w:top w:val="none" w:sz="0" w:space="0" w:color="auto"/>
                <w:left w:val="none" w:sz="0" w:space="0" w:color="auto"/>
                <w:bottom w:val="none" w:sz="0" w:space="0" w:color="auto"/>
                <w:right w:val="none" w:sz="0" w:space="0" w:color="auto"/>
              </w:divBdr>
            </w:div>
          </w:divsChild>
        </w:div>
        <w:div w:id="1111706088">
          <w:marLeft w:val="0"/>
          <w:marRight w:val="0"/>
          <w:marTop w:val="0"/>
          <w:marBottom w:val="0"/>
          <w:divBdr>
            <w:top w:val="none" w:sz="0" w:space="0" w:color="auto"/>
            <w:left w:val="none" w:sz="0" w:space="0" w:color="auto"/>
            <w:bottom w:val="none" w:sz="0" w:space="0" w:color="auto"/>
            <w:right w:val="none" w:sz="0" w:space="0" w:color="auto"/>
          </w:divBdr>
          <w:divsChild>
            <w:div w:id="726345692">
              <w:marLeft w:val="0"/>
              <w:marRight w:val="0"/>
              <w:marTop w:val="0"/>
              <w:marBottom w:val="0"/>
              <w:divBdr>
                <w:top w:val="none" w:sz="0" w:space="0" w:color="auto"/>
                <w:left w:val="none" w:sz="0" w:space="0" w:color="auto"/>
                <w:bottom w:val="none" w:sz="0" w:space="0" w:color="auto"/>
                <w:right w:val="none" w:sz="0" w:space="0" w:color="auto"/>
              </w:divBdr>
              <w:divsChild>
                <w:div w:id="1977952513">
                  <w:marLeft w:val="0"/>
                  <w:marRight w:val="0"/>
                  <w:marTop w:val="0"/>
                  <w:marBottom w:val="0"/>
                  <w:divBdr>
                    <w:top w:val="none" w:sz="0" w:space="0" w:color="auto"/>
                    <w:left w:val="none" w:sz="0" w:space="0" w:color="auto"/>
                    <w:bottom w:val="none" w:sz="0" w:space="0" w:color="auto"/>
                    <w:right w:val="none" w:sz="0" w:space="0" w:color="auto"/>
                  </w:divBdr>
                </w:div>
              </w:divsChild>
            </w:div>
            <w:div w:id="820779208">
              <w:marLeft w:val="0"/>
              <w:marRight w:val="0"/>
              <w:marTop w:val="0"/>
              <w:marBottom w:val="0"/>
              <w:divBdr>
                <w:top w:val="none" w:sz="0" w:space="0" w:color="auto"/>
                <w:left w:val="none" w:sz="0" w:space="0" w:color="auto"/>
                <w:bottom w:val="none" w:sz="0" w:space="0" w:color="auto"/>
                <w:right w:val="none" w:sz="0" w:space="0" w:color="auto"/>
              </w:divBdr>
            </w:div>
          </w:divsChild>
        </w:div>
        <w:div w:id="525756871">
          <w:marLeft w:val="0"/>
          <w:marRight w:val="0"/>
          <w:marTop w:val="0"/>
          <w:marBottom w:val="0"/>
          <w:divBdr>
            <w:top w:val="none" w:sz="0" w:space="0" w:color="auto"/>
            <w:left w:val="none" w:sz="0" w:space="0" w:color="auto"/>
            <w:bottom w:val="none" w:sz="0" w:space="0" w:color="auto"/>
            <w:right w:val="none" w:sz="0" w:space="0" w:color="auto"/>
          </w:divBdr>
          <w:divsChild>
            <w:div w:id="1033773368">
              <w:marLeft w:val="0"/>
              <w:marRight w:val="0"/>
              <w:marTop w:val="0"/>
              <w:marBottom w:val="0"/>
              <w:divBdr>
                <w:top w:val="none" w:sz="0" w:space="0" w:color="auto"/>
                <w:left w:val="none" w:sz="0" w:space="0" w:color="auto"/>
                <w:bottom w:val="none" w:sz="0" w:space="0" w:color="auto"/>
                <w:right w:val="none" w:sz="0" w:space="0" w:color="auto"/>
              </w:divBdr>
              <w:divsChild>
                <w:div w:id="1462310968">
                  <w:marLeft w:val="0"/>
                  <w:marRight w:val="0"/>
                  <w:marTop w:val="0"/>
                  <w:marBottom w:val="0"/>
                  <w:divBdr>
                    <w:top w:val="none" w:sz="0" w:space="0" w:color="auto"/>
                    <w:left w:val="none" w:sz="0" w:space="0" w:color="auto"/>
                    <w:bottom w:val="none" w:sz="0" w:space="0" w:color="auto"/>
                    <w:right w:val="none" w:sz="0" w:space="0" w:color="auto"/>
                  </w:divBdr>
                </w:div>
              </w:divsChild>
            </w:div>
            <w:div w:id="2056806224">
              <w:marLeft w:val="0"/>
              <w:marRight w:val="0"/>
              <w:marTop w:val="0"/>
              <w:marBottom w:val="0"/>
              <w:divBdr>
                <w:top w:val="none" w:sz="0" w:space="0" w:color="auto"/>
                <w:left w:val="none" w:sz="0" w:space="0" w:color="auto"/>
                <w:bottom w:val="none" w:sz="0" w:space="0" w:color="auto"/>
                <w:right w:val="none" w:sz="0" w:space="0" w:color="auto"/>
              </w:divBdr>
            </w:div>
          </w:divsChild>
        </w:div>
        <w:div w:id="592710342">
          <w:marLeft w:val="0"/>
          <w:marRight w:val="0"/>
          <w:marTop w:val="0"/>
          <w:marBottom w:val="0"/>
          <w:divBdr>
            <w:top w:val="none" w:sz="0" w:space="0" w:color="auto"/>
            <w:left w:val="none" w:sz="0" w:space="0" w:color="auto"/>
            <w:bottom w:val="none" w:sz="0" w:space="0" w:color="auto"/>
            <w:right w:val="none" w:sz="0" w:space="0" w:color="auto"/>
          </w:divBdr>
          <w:divsChild>
            <w:div w:id="1547789229">
              <w:marLeft w:val="0"/>
              <w:marRight w:val="0"/>
              <w:marTop w:val="0"/>
              <w:marBottom w:val="0"/>
              <w:divBdr>
                <w:top w:val="none" w:sz="0" w:space="0" w:color="auto"/>
                <w:left w:val="none" w:sz="0" w:space="0" w:color="auto"/>
                <w:bottom w:val="none" w:sz="0" w:space="0" w:color="auto"/>
                <w:right w:val="none" w:sz="0" w:space="0" w:color="auto"/>
              </w:divBdr>
              <w:divsChild>
                <w:div w:id="623387780">
                  <w:marLeft w:val="0"/>
                  <w:marRight w:val="0"/>
                  <w:marTop w:val="0"/>
                  <w:marBottom w:val="0"/>
                  <w:divBdr>
                    <w:top w:val="none" w:sz="0" w:space="0" w:color="auto"/>
                    <w:left w:val="none" w:sz="0" w:space="0" w:color="auto"/>
                    <w:bottom w:val="none" w:sz="0" w:space="0" w:color="auto"/>
                    <w:right w:val="none" w:sz="0" w:space="0" w:color="auto"/>
                  </w:divBdr>
                </w:div>
              </w:divsChild>
            </w:div>
            <w:div w:id="202181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953226">
      <w:bodyDiv w:val="1"/>
      <w:marLeft w:val="0"/>
      <w:marRight w:val="0"/>
      <w:marTop w:val="0"/>
      <w:marBottom w:val="0"/>
      <w:divBdr>
        <w:top w:val="none" w:sz="0" w:space="0" w:color="auto"/>
        <w:left w:val="none" w:sz="0" w:space="0" w:color="auto"/>
        <w:bottom w:val="none" w:sz="0" w:space="0" w:color="auto"/>
        <w:right w:val="none" w:sz="0" w:space="0" w:color="auto"/>
      </w:divBdr>
    </w:div>
    <w:div w:id="1309743040">
      <w:bodyDiv w:val="1"/>
      <w:marLeft w:val="0"/>
      <w:marRight w:val="0"/>
      <w:marTop w:val="0"/>
      <w:marBottom w:val="0"/>
      <w:divBdr>
        <w:top w:val="none" w:sz="0" w:space="0" w:color="auto"/>
        <w:left w:val="none" w:sz="0" w:space="0" w:color="auto"/>
        <w:bottom w:val="none" w:sz="0" w:space="0" w:color="auto"/>
        <w:right w:val="none" w:sz="0" w:space="0" w:color="auto"/>
      </w:divBdr>
    </w:div>
    <w:div w:id="1345084700">
      <w:bodyDiv w:val="1"/>
      <w:marLeft w:val="0"/>
      <w:marRight w:val="0"/>
      <w:marTop w:val="0"/>
      <w:marBottom w:val="0"/>
      <w:divBdr>
        <w:top w:val="none" w:sz="0" w:space="0" w:color="auto"/>
        <w:left w:val="none" w:sz="0" w:space="0" w:color="auto"/>
        <w:bottom w:val="none" w:sz="0" w:space="0" w:color="auto"/>
        <w:right w:val="none" w:sz="0" w:space="0" w:color="auto"/>
      </w:divBdr>
    </w:div>
    <w:div w:id="1405840671">
      <w:bodyDiv w:val="1"/>
      <w:marLeft w:val="0"/>
      <w:marRight w:val="0"/>
      <w:marTop w:val="0"/>
      <w:marBottom w:val="0"/>
      <w:divBdr>
        <w:top w:val="none" w:sz="0" w:space="0" w:color="auto"/>
        <w:left w:val="none" w:sz="0" w:space="0" w:color="auto"/>
        <w:bottom w:val="none" w:sz="0" w:space="0" w:color="auto"/>
        <w:right w:val="none" w:sz="0" w:space="0" w:color="auto"/>
      </w:divBdr>
      <w:divsChild>
        <w:div w:id="1630624735">
          <w:marLeft w:val="0"/>
          <w:marRight w:val="0"/>
          <w:marTop w:val="0"/>
          <w:marBottom w:val="0"/>
          <w:divBdr>
            <w:top w:val="none" w:sz="0" w:space="0" w:color="auto"/>
            <w:left w:val="none" w:sz="0" w:space="0" w:color="auto"/>
            <w:bottom w:val="none" w:sz="0" w:space="0" w:color="auto"/>
            <w:right w:val="none" w:sz="0" w:space="0" w:color="auto"/>
          </w:divBdr>
          <w:divsChild>
            <w:div w:id="1490904604">
              <w:marLeft w:val="0"/>
              <w:marRight w:val="0"/>
              <w:marTop w:val="0"/>
              <w:marBottom w:val="0"/>
              <w:divBdr>
                <w:top w:val="none" w:sz="0" w:space="0" w:color="auto"/>
                <w:left w:val="none" w:sz="0" w:space="0" w:color="auto"/>
                <w:bottom w:val="none" w:sz="0" w:space="0" w:color="auto"/>
                <w:right w:val="none" w:sz="0" w:space="0" w:color="auto"/>
              </w:divBdr>
              <w:divsChild>
                <w:div w:id="110522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52361">
          <w:marLeft w:val="0"/>
          <w:marRight w:val="0"/>
          <w:marTop w:val="0"/>
          <w:marBottom w:val="0"/>
          <w:divBdr>
            <w:top w:val="none" w:sz="0" w:space="0" w:color="auto"/>
            <w:left w:val="none" w:sz="0" w:space="0" w:color="auto"/>
            <w:bottom w:val="none" w:sz="0" w:space="0" w:color="auto"/>
            <w:right w:val="none" w:sz="0" w:space="0" w:color="auto"/>
          </w:divBdr>
          <w:divsChild>
            <w:div w:id="39981133">
              <w:marLeft w:val="0"/>
              <w:marRight w:val="0"/>
              <w:marTop w:val="0"/>
              <w:marBottom w:val="0"/>
              <w:divBdr>
                <w:top w:val="none" w:sz="0" w:space="0" w:color="auto"/>
                <w:left w:val="none" w:sz="0" w:space="0" w:color="auto"/>
                <w:bottom w:val="none" w:sz="0" w:space="0" w:color="auto"/>
                <w:right w:val="none" w:sz="0" w:space="0" w:color="auto"/>
              </w:divBdr>
              <w:divsChild>
                <w:div w:id="3125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640545">
          <w:marLeft w:val="0"/>
          <w:marRight w:val="0"/>
          <w:marTop w:val="0"/>
          <w:marBottom w:val="0"/>
          <w:divBdr>
            <w:top w:val="none" w:sz="0" w:space="0" w:color="auto"/>
            <w:left w:val="none" w:sz="0" w:space="0" w:color="auto"/>
            <w:bottom w:val="none" w:sz="0" w:space="0" w:color="auto"/>
            <w:right w:val="none" w:sz="0" w:space="0" w:color="auto"/>
          </w:divBdr>
          <w:divsChild>
            <w:div w:id="966818345">
              <w:marLeft w:val="0"/>
              <w:marRight w:val="0"/>
              <w:marTop w:val="0"/>
              <w:marBottom w:val="0"/>
              <w:divBdr>
                <w:top w:val="none" w:sz="0" w:space="0" w:color="auto"/>
                <w:left w:val="none" w:sz="0" w:space="0" w:color="auto"/>
                <w:bottom w:val="none" w:sz="0" w:space="0" w:color="auto"/>
                <w:right w:val="none" w:sz="0" w:space="0" w:color="auto"/>
              </w:divBdr>
              <w:divsChild>
                <w:div w:id="124957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41927">
          <w:marLeft w:val="0"/>
          <w:marRight w:val="0"/>
          <w:marTop w:val="0"/>
          <w:marBottom w:val="0"/>
          <w:divBdr>
            <w:top w:val="none" w:sz="0" w:space="0" w:color="auto"/>
            <w:left w:val="none" w:sz="0" w:space="0" w:color="auto"/>
            <w:bottom w:val="none" w:sz="0" w:space="0" w:color="auto"/>
            <w:right w:val="none" w:sz="0" w:space="0" w:color="auto"/>
          </w:divBdr>
          <w:divsChild>
            <w:div w:id="1253322924">
              <w:marLeft w:val="0"/>
              <w:marRight w:val="0"/>
              <w:marTop w:val="0"/>
              <w:marBottom w:val="0"/>
              <w:divBdr>
                <w:top w:val="none" w:sz="0" w:space="0" w:color="auto"/>
                <w:left w:val="none" w:sz="0" w:space="0" w:color="auto"/>
                <w:bottom w:val="none" w:sz="0" w:space="0" w:color="auto"/>
                <w:right w:val="none" w:sz="0" w:space="0" w:color="auto"/>
              </w:divBdr>
              <w:divsChild>
                <w:div w:id="74017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373602">
          <w:marLeft w:val="0"/>
          <w:marRight w:val="0"/>
          <w:marTop w:val="0"/>
          <w:marBottom w:val="0"/>
          <w:divBdr>
            <w:top w:val="none" w:sz="0" w:space="0" w:color="auto"/>
            <w:left w:val="none" w:sz="0" w:space="0" w:color="auto"/>
            <w:bottom w:val="none" w:sz="0" w:space="0" w:color="auto"/>
            <w:right w:val="none" w:sz="0" w:space="0" w:color="auto"/>
          </w:divBdr>
          <w:divsChild>
            <w:div w:id="1356813344">
              <w:marLeft w:val="0"/>
              <w:marRight w:val="0"/>
              <w:marTop w:val="0"/>
              <w:marBottom w:val="0"/>
              <w:divBdr>
                <w:top w:val="none" w:sz="0" w:space="0" w:color="auto"/>
                <w:left w:val="none" w:sz="0" w:space="0" w:color="auto"/>
                <w:bottom w:val="none" w:sz="0" w:space="0" w:color="auto"/>
                <w:right w:val="none" w:sz="0" w:space="0" w:color="auto"/>
              </w:divBdr>
              <w:divsChild>
                <w:div w:id="168716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99456">
          <w:marLeft w:val="0"/>
          <w:marRight w:val="0"/>
          <w:marTop w:val="0"/>
          <w:marBottom w:val="0"/>
          <w:divBdr>
            <w:top w:val="none" w:sz="0" w:space="0" w:color="auto"/>
            <w:left w:val="none" w:sz="0" w:space="0" w:color="auto"/>
            <w:bottom w:val="none" w:sz="0" w:space="0" w:color="auto"/>
            <w:right w:val="none" w:sz="0" w:space="0" w:color="auto"/>
          </w:divBdr>
          <w:divsChild>
            <w:div w:id="350376015">
              <w:marLeft w:val="0"/>
              <w:marRight w:val="0"/>
              <w:marTop w:val="0"/>
              <w:marBottom w:val="0"/>
              <w:divBdr>
                <w:top w:val="none" w:sz="0" w:space="0" w:color="auto"/>
                <w:left w:val="none" w:sz="0" w:space="0" w:color="auto"/>
                <w:bottom w:val="none" w:sz="0" w:space="0" w:color="auto"/>
                <w:right w:val="none" w:sz="0" w:space="0" w:color="auto"/>
              </w:divBdr>
              <w:divsChild>
                <w:div w:id="1736855885">
                  <w:marLeft w:val="0"/>
                  <w:marRight w:val="0"/>
                  <w:marTop w:val="0"/>
                  <w:marBottom w:val="0"/>
                  <w:divBdr>
                    <w:top w:val="none" w:sz="0" w:space="0" w:color="auto"/>
                    <w:left w:val="none" w:sz="0" w:space="0" w:color="auto"/>
                    <w:bottom w:val="none" w:sz="0" w:space="0" w:color="auto"/>
                    <w:right w:val="none" w:sz="0" w:space="0" w:color="auto"/>
                  </w:divBdr>
                </w:div>
              </w:divsChild>
            </w:div>
            <w:div w:id="317271746">
              <w:marLeft w:val="0"/>
              <w:marRight w:val="0"/>
              <w:marTop w:val="0"/>
              <w:marBottom w:val="0"/>
              <w:divBdr>
                <w:top w:val="none" w:sz="0" w:space="0" w:color="auto"/>
                <w:left w:val="none" w:sz="0" w:space="0" w:color="auto"/>
                <w:bottom w:val="none" w:sz="0" w:space="0" w:color="auto"/>
                <w:right w:val="none" w:sz="0" w:space="0" w:color="auto"/>
              </w:divBdr>
            </w:div>
          </w:divsChild>
        </w:div>
        <w:div w:id="2060977870">
          <w:marLeft w:val="0"/>
          <w:marRight w:val="0"/>
          <w:marTop w:val="0"/>
          <w:marBottom w:val="0"/>
          <w:divBdr>
            <w:top w:val="none" w:sz="0" w:space="0" w:color="auto"/>
            <w:left w:val="none" w:sz="0" w:space="0" w:color="auto"/>
            <w:bottom w:val="none" w:sz="0" w:space="0" w:color="auto"/>
            <w:right w:val="none" w:sz="0" w:space="0" w:color="auto"/>
          </w:divBdr>
          <w:divsChild>
            <w:div w:id="555431155">
              <w:marLeft w:val="0"/>
              <w:marRight w:val="0"/>
              <w:marTop w:val="0"/>
              <w:marBottom w:val="0"/>
              <w:divBdr>
                <w:top w:val="none" w:sz="0" w:space="0" w:color="auto"/>
                <w:left w:val="none" w:sz="0" w:space="0" w:color="auto"/>
                <w:bottom w:val="none" w:sz="0" w:space="0" w:color="auto"/>
                <w:right w:val="none" w:sz="0" w:space="0" w:color="auto"/>
              </w:divBdr>
              <w:divsChild>
                <w:div w:id="1214737646">
                  <w:marLeft w:val="0"/>
                  <w:marRight w:val="0"/>
                  <w:marTop w:val="0"/>
                  <w:marBottom w:val="0"/>
                  <w:divBdr>
                    <w:top w:val="none" w:sz="0" w:space="0" w:color="auto"/>
                    <w:left w:val="none" w:sz="0" w:space="0" w:color="auto"/>
                    <w:bottom w:val="none" w:sz="0" w:space="0" w:color="auto"/>
                    <w:right w:val="none" w:sz="0" w:space="0" w:color="auto"/>
                  </w:divBdr>
                </w:div>
              </w:divsChild>
            </w:div>
            <w:div w:id="1843930495">
              <w:marLeft w:val="0"/>
              <w:marRight w:val="0"/>
              <w:marTop w:val="0"/>
              <w:marBottom w:val="0"/>
              <w:divBdr>
                <w:top w:val="none" w:sz="0" w:space="0" w:color="auto"/>
                <w:left w:val="none" w:sz="0" w:space="0" w:color="auto"/>
                <w:bottom w:val="none" w:sz="0" w:space="0" w:color="auto"/>
                <w:right w:val="none" w:sz="0" w:space="0" w:color="auto"/>
              </w:divBdr>
            </w:div>
          </w:divsChild>
        </w:div>
        <w:div w:id="1841893776">
          <w:marLeft w:val="0"/>
          <w:marRight w:val="0"/>
          <w:marTop w:val="0"/>
          <w:marBottom w:val="0"/>
          <w:divBdr>
            <w:top w:val="none" w:sz="0" w:space="0" w:color="auto"/>
            <w:left w:val="none" w:sz="0" w:space="0" w:color="auto"/>
            <w:bottom w:val="none" w:sz="0" w:space="0" w:color="auto"/>
            <w:right w:val="none" w:sz="0" w:space="0" w:color="auto"/>
          </w:divBdr>
          <w:divsChild>
            <w:div w:id="1254239585">
              <w:marLeft w:val="0"/>
              <w:marRight w:val="0"/>
              <w:marTop w:val="0"/>
              <w:marBottom w:val="0"/>
              <w:divBdr>
                <w:top w:val="none" w:sz="0" w:space="0" w:color="auto"/>
                <w:left w:val="none" w:sz="0" w:space="0" w:color="auto"/>
                <w:bottom w:val="none" w:sz="0" w:space="0" w:color="auto"/>
                <w:right w:val="none" w:sz="0" w:space="0" w:color="auto"/>
              </w:divBdr>
              <w:divsChild>
                <w:div w:id="3172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593185">
      <w:bodyDiv w:val="1"/>
      <w:marLeft w:val="0"/>
      <w:marRight w:val="0"/>
      <w:marTop w:val="0"/>
      <w:marBottom w:val="0"/>
      <w:divBdr>
        <w:top w:val="none" w:sz="0" w:space="0" w:color="auto"/>
        <w:left w:val="none" w:sz="0" w:space="0" w:color="auto"/>
        <w:bottom w:val="none" w:sz="0" w:space="0" w:color="auto"/>
        <w:right w:val="none" w:sz="0" w:space="0" w:color="auto"/>
      </w:divBdr>
    </w:div>
    <w:div w:id="1436436925">
      <w:bodyDiv w:val="1"/>
      <w:marLeft w:val="0"/>
      <w:marRight w:val="0"/>
      <w:marTop w:val="0"/>
      <w:marBottom w:val="0"/>
      <w:divBdr>
        <w:top w:val="none" w:sz="0" w:space="0" w:color="auto"/>
        <w:left w:val="none" w:sz="0" w:space="0" w:color="auto"/>
        <w:bottom w:val="none" w:sz="0" w:space="0" w:color="auto"/>
        <w:right w:val="none" w:sz="0" w:space="0" w:color="auto"/>
      </w:divBdr>
      <w:divsChild>
        <w:div w:id="1887642054">
          <w:marLeft w:val="0"/>
          <w:marRight w:val="0"/>
          <w:marTop w:val="0"/>
          <w:marBottom w:val="0"/>
          <w:divBdr>
            <w:top w:val="none" w:sz="0" w:space="0" w:color="auto"/>
            <w:left w:val="none" w:sz="0" w:space="0" w:color="auto"/>
            <w:bottom w:val="none" w:sz="0" w:space="0" w:color="auto"/>
            <w:right w:val="none" w:sz="0" w:space="0" w:color="auto"/>
          </w:divBdr>
          <w:divsChild>
            <w:div w:id="1645162484">
              <w:marLeft w:val="0"/>
              <w:marRight w:val="0"/>
              <w:marTop w:val="0"/>
              <w:marBottom w:val="0"/>
              <w:divBdr>
                <w:top w:val="none" w:sz="0" w:space="0" w:color="auto"/>
                <w:left w:val="none" w:sz="0" w:space="0" w:color="auto"/>
                <w:bottom w:val="none" w:sz="0" w:space="0" w:color="auto"/>
                <w:right w:val="none" w:sz="0" w:space="0" w:color="auto"/>
              </w:divBdr>
              <w:divsChild>
                <w:div w:id="842014024">
                  <w:marLeft w:val="0"/>
                  <w:marRight w:val="0"/>
                  <w:marTop w:val="0"/>
                  <w:marBottom w:val="0"/>
                  <w:divBdr>
                    <w:top w:val="none" w:sz="0" w:space="0" w:color="auto"/>
                    <w:left w:val="none" w:sz="0" w:space="0" w:color="auto"/>
                    <w:bottom w:val="none" w:sz="0" w:space="0" w:color="auto"/>
                    <w:right w:val="none" w:sz="0" w:space="0" w:color="auto"/>
                  </w:divBdr>
                </w:div>
              </w:divsChild>
            </w:div>
            <w:div w:id="831987237">
              <w:marLeft w:val="0"/>
              <w:marRight w:val="0"/>
              <w:marTop w:val="0"/>
              <w:marBottom w:val="0"/>
              <w:divBdr>
                <w:top w:val="none" w:sz="0" w:space="0" w:color="auto"/>
                <w:left w:val="none" w:sz="0" w:space="0" w:color="auto"/>
                <w:bottom w:val="none" w:sz="0" w:space="0" w:color="auto"/>
                <w:right w:val="none" w:sz="0" w:space="0" w:color="auto"/>
              </w:divBdr>
            </w:div>
          </w:divsChild>
        </w:div>
        <w:div w:id="1987346293">
          <w:marLeft w:val="0"/>
          <w:marRight w:val="0"/>
          <w:marTop w:val="0"/>
          <w:marBottom w:val="0"/>
          <w:divBdr>
            <w:top w:val="none" w:sz="0" w:space="0" w:color="auto"/>
            <w:left w:val="none" w:sz="0" w:space="0" w:color="auto"/>
            <w:bottom w:val="none" w:sz="0" w:space="0" w:color="auto"/>
            <w:right w:val="none" w:sz="0" w:space="0" w:color="auto"/>
          </w:divBdr>
          <w:divsChild>
            <w:div w:id="2004428032">
              <w:marLeft w:val="0"/>
              <w:marRight w:val="0"/>
              <w:marTop w:val="0"/>
              <w:marBottom w:val="0"/>
              <w:divBdr>
                <w:top w:val="none" w:sz="0" w:space="0" w:color="auto"/>
                <w:left w:val="none" w:sz="0" w:space="0" w:color="auto"/>
                <w:bottom w:val="none" w:sz="0" w:space="0" w:color="auto"/>
                <w:right w:val="none" w:sz="0" w:space="0" w:color="auto"/>
              </w:divBdr>
              <w:divsChild>
                <w:div w:id="107729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579705">
          <w:marLeft w:val="0"/>
          <w:marRight w:val="0"/>
          <w:marTop w:val="0"/>
          <w:marBottom w:val="0"/>
          <w:divBdr>
            <w:top w:val="none" w:sz="0" w:space="0" w:color="auto"/>
            <w:left w:val="none" w:sz="0" w:space="0" w:color="auto"/>
            <w:bottom w:val="none" w:sz="0" w:space="0" w:color="auto"/>
            <w:right w:val="none" w:sz="0" w:space="0" w:color="auto"/>
          </w:divBdr>
          <w:divsChild>
            <w:div w:id="709493871">
              <w:marLeft w:val="0"/>
              <w:marRight w:val="0"/>
              <w:marTop w:val="0"/>
              <w:marBottom w:val="0"/>
              <w:divBdr>
                <w:top w:val="none" w:sz="0" w:space="0" w:color="auto"/>
                <w:left w:val="none" w:sz="0" w:space="0" w:color="auto"/>
                <w:bottom w:val="none" w:sz="0" w:space="0" w:color="auto"/>
                <w:right w:val="none" w:sz="0" w:space="0" w:color="auto"/>
              </w:divBdr>
              <w:divsChild>
                <w:div w:id="1511480060">
                  <w:marLeft w:val="0"/>
                  <w:marRight w:val="0"/>
                  <w:marTop w:val="0"/>
                  <w:marBottom w:val="0"/>
                  <w:divBdr>
                    <w:top w:val="none" w:sz="0" w:space="0" w:color="auto"/>
                    <w:left w:val="none" w:sz="0" w:space="0" w:color="auto"/>
                    <w:bottom w:val="none" w:sz="0" w:space="0" w:color="auto"/>
                    <w:right w:val="none" w:sz="0" w:space="0" w:color="auto"/>
                  </w:divBdr>
                </w:div>
              </w:divsChild>
            </w:div>
            <w:div w:id="264850074">
              <w:marLeft w:val="0"/>
              <w:marRight w:val="0"/>
              <w:marTop w:val="0"/>
              <w:marBottom w:val="0"/>
              <w:divBdr>
                <w:top w:val="none" w:sz="0" w:space="0" w:color="auto"/>
                <w:left w:val="none" w:sz="0" w:space="0" w:color="auto"/>
                <w:bottom w:val="none" w:sz="0" w:space="0" w:color="auto"/>
                <w:right w:val="none" w:sz="0" w:space="0" w:color="auto"/>
              </w:divBdr>
            </w:div>
          </w:divsChild>
        </w:div>
        <w:div w:id="1202405509">
          <w:marLeft w:val="0"/>
          <w:marRight w:val="0"/>
          <w:marTop w:val="0"/>
          <w:marBottom w:val="0"/>
          <w:divBdr>
            <w:top w:val="none" w:sz="0" w:space="0" w:color="auto"/>
            <w:left w:val="none" w:sz="0" w:space="0" w:color="auto"/>
            <w:bottom w:val="none" w:sz="0" w:space="0" w:color="auto"/>
            <w:right w:val="none" w:sz="0" w:space="0" w:color="auto"/>
          </w:divBdr>
          <w:divsChild>
            <w:div w:id="240990828">
              <w:marLeft w:val="0"/>
              <w:marRight w:val="0"/>
              <w:marTop w:val="0"/>
              <w:marBottom w:val="0"/>
              <w:divBdr>
                <w:top w:val="none" w:sz="0" w:space="0" w:color="auto"/>
                <w:left w:val="none" w:sz="0" w:space="0" w:color="auto"/>
                <w:bottom w:val="none" w:sz="0" w:space="0" w:color="auto"/>
                <w:right w:val="none" w:sz="0" w:space="0" w:color="auto"/>
              </w:divBdr>
              <w:divsChild>
                <w:div w:id="42075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78044">
          <w:marLeft w:val="0"/>
          <w:marRight w:val="0"/>
          <w:marTop w:val="0"/>
          <w:marBottom w:val="0"/>
          <w:divBdr>
            <w:top w:val="none" w:sz="0" w:space="0" w:color="auto"/>
            <w:left w:val="none" w:sz="0" w:space="0" w:color="auto"/>
            <w:bottom w:val="none" w:sz="0" w:space="0" w:color="auto"/>
            <w:right w:val="none" w:sz="0" w:space="0" w:color="auto"/>
          </w:divBdr>
          <w:divsChild>
            <w:div w:id="1098793675">
              <w:marLeft w:val="0"/>
              <w:marRight w:val="0"/>
              <w:marTop w:val="0"/>
              <w:marBottom w:val="0"/>
              <w:divBdr>
                <w:top w:val="none" w:sz="0" w:space="0" w:color="auto"/>
                <w:left w:val="none" w:sz="0" w:space="0" w:color="auto"/>
                <w:bottom w:val="none" w:sz="0" w:space="0" w:color="auto"/>
                <w:right w:val="none" w:sz="0" w:space="0" w:color="auto"/>
              </w:divBdr>
              <w:divsChild>
                <w:div w:id="1015960804">
                  <w:marLeft w:val="0"/>
                  <w:marRight w:val="0"/>
                  <w:marTop w:val="0"/>
                  <w:marBottom w:val="0"/>
                  <w:divBdr>
                    <w:top w:val="none" w:sz="0" w:space="0" w:color="auto"/>
                    <w:left w:val="none" w:sz="0" w:space="0" w:color="auto"/>
                    <w:bottom w:val="none" w:sz="0" w:space="0" w:color="auto"/>
                    <w:right w:val="none" w:sz="0" w:space="0" w:color="auto"/>
                  </w:divBdr>
                </w:div>
              </w:divsChild>
            </w:div>
            <w:div w:id="206852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456360">
      <w:bodyDiv w:val="1"/>
      <w:marLeft w:val="0"/>
      <w:marRight w:val="0"/>
      <w:marTop w:val="0"/>
      <w:marBottom w:val="0"/>
      <w:divBdr>
        <w:top w:val="none" w:sz="0" w:space="0" w:color="auto"/>
        <w:left w:val="none" w:sz="0" w:space="0" w:color="auto"/>
        <w:bottom w:val="none" w:sz="0" w:space="0" w:color="auto"/>
        <w:right w:val="none" w:sz="0" w:space="0" w:color="auto"/>
      </w:divBdr>
    </w:div>
    <w:div w:id="1483157211">
      <w:bodyDiv w:val="1"/>
      <w:marLeft w:val="0"/>
      <w:marRight w:val="0"/>
      <w:marTop w:val="0"/>
      <w:marBottom w:val="0"/>
      <w:divBdr>
        <w:top w:val="none" w:sz="0" w:space="0" w:color="auto"/>
        <w:left w:val="none" w:sz="0" w:space="0" w:color="auto"/>
        <w:bottom w:val="none" w:sz="0" w:space="0" w:color="auto"/>
        <w:right w:val="none" w:sz="0" w:space="0" w:color="auto"/>
      </w:divBdr>
    </w:div>
    <w:div w:id="1494221929">
      <w:bodyDiv w:val="1"/>
      <w:marLeft w:val="0"/>
      <w:marRight w:val="0"/>
      <w:marTop w:val="0"/>
      <w:marBottom w:val="0"/>
      <w:divBdr>
        <w:top w:val="none" w:sz="0" w:space="0" w:color="auto"/>
        <w:left w:val="none" w:sz="0" w:space="0" w:color="auto"/>
        <w:bottom w:val="none" w:sz="0" w:space="0" w:color="auto"/>
        <w:right w:val="none" w:sz="0" w:space="0" w:color="auto"/>
      </w:divBdr>
    </w:div>
    <w:div w:id="1495411642">
      <w:bodyDiv w:val="1"/>
      <w:marLeft w:val="0"/>
      <w:marRight w:val="0"/>
      <w:marTop w:val="0"/>
      <w:marBottom w:val="0"/>
      <w:divBdr>
        <w:top w:val="none" w:sz="0" w:space="0" w:color="auto"/>
        <w:left w:val="none" w:sz="0" w:space="0" w:color="auto"/>
        <w:bottom w:val="none" w:sz="0" w:space="0" w:color="auto"/>
        <w:right w:val="none" w:sz="0" w:space="0" w:color="auto"/>
      </w:divBdr>
    </w:div>
    <w:div w:id="1567260471">
      <w:bodyDiv w:val="1"/>
      <w:marLeft w:val="0"/>
      <w:marRight w:val="0"/>
      <w:marTop w:val="0"/>
      <w:marBottom w:val="0"/>
      <w:divBdr>
        <w:top w:val="none" w:sz="0" w:space="0" w:color="auto"/>
        <w:left w:val="none" w:sz="0" w:space="0" w:color="auto"/>
        <w:bottom w:val="none" w:sz="0" w:space="0" w:color="auto"/>
        <w:right w:val="none" w:sz="0" w:space="0" w:color="auto"/>
      </w:divBdr>
    </w:div>
    <w:div w:id="1578369218">
      <w:bodyDiv w:val="1"/>
      <w:marLeft w:val="0"/>
      <w:marRight w:val="0"/>
      <w:marTop w:val="0"/>
      <w:marBottom w:val="0"/>
      <w:divBdr>
        <w:top w:val="none" w:sz="0" w:space="0" w:color="auto"/>
        <w:left w:val="none" w:sz="0" w:space="0" w:color="auto"/>
        <w:bottom w:val="none" w:sz="0" w:space="0" w:color="auto"/>
        <w:right w:val="none" w:sz="0" w:space="0" w:color="auto"/>
      </w:divBdr>
    </w:div>
    <w:div w:id="1615549923">
      <w:bodyDiv w:val="1"/>
      <w:marLeft w:val="0"/>
      <w:marRight w:val="0"/>
      <w:marTop w:val="0"/>
      <w:marBottom w:val="0"/>
      <w:divBdr>
        <w:top w:val="none" w:sz="0" w:space="0" w:color="auto"/>
        <w:left w:val="none" w:sz="0" w:space="0" w:color="auto"/>
        <w:bottom w:val="none" w:sz="0" w:space="0" w:color="auto"/>
        <w:right w:val="none" w:sz="0" w:space="0" w:color="auto"/>
      </w:divBdr>
    </w:div>
    <w:div w:id="1629165175">
      <w:bodyDiv w:val="1"/>
      <w:marLeft w:val="0"/>
      <w:marRight w:val="0"/>
      <w:marTop w:val="0"/>
      <w:marBottom w:val="0"/>
      <w:divBdr>
        <w:top w:val="none" w:sz="0" w:space="0" w:color="auto"/>
        <w:left w:val="none" w:sz="0" w:space="0" w:color="auto"/>
        <w:bottom w:val="none" w:sz="0" w:space="0" w:color="auto"/>
        <w:right w:val="none" w:sz="0" w:space="0" w:color="auto"/>
      </w:divBdr>
      <w:divsChild>
        <w:div w:id="157234298">
          <w:marLeft w:val="0"/>
          <w:marRight w:val="0"/>
          <w:marTop w:val="0"/>
          <w:marBottom w:val="0"/>
          <w:divBdr>
            <w:top w:val="none" w:sz="0" w:space="0" w:color="auto"/>
            <w:left w:val="none" w:sz="0" w:space="0" w:color="auto"/>
            <w:bottom w:val="none" w:sz="0" w:space="0" w:color="auto"/>
            <w:right w:val="none" w:sz="0" w:space="0" w:color="auto"/>
          </w:divBdr>
          <w:divsChild>
            <w:div w:id="1312833978">
              <w:marLeft w:val="0"/>
              <w:marRight w:val="0"/>
              <w:marTop w:val="0"/>
              <w:marBottom w:val="0"/>
              <w:divBdr>
                <w:top w:val="none" w:sz="0" w:space="0" w:color="auto"/>
                <w:left w:val="none" w:sz="0" w:space="0" w:color="auto"/>
                <w:bottom w:val="none" w:sz="0" w:space="0" w:color="auto"/>
                <w:right w:val="none" w:sz="0" w:space="0" w:color="auto"/>
              </w:divBdr>
              <w:divsChild>
                <w:div w:id="368577235">
                  <w:marLeft w:val="0"/>
                  <w:marRight w:val="0"/>
                  <w:marTop w:val="0"/>
                  <w:marBottom w:val="0"/>
                  <w:divBdr>
                    <w:top w:val="none" w:sz="0" w:space="0" w:color="auto"/>
                    <w:left w:val="none" w:sz="0" w:space="0" w:color="auto"/>
                    <w:bottom w:val="none" w:sz="0" w:space="0" w:color="auto"/>
                    <w:right w:val="none" w:sz="0" w:space="0" w:color="auto"/>
                  </w:divBdr>
                </w:div>
              </w:divsChild>
            </w:div>
            <w:div w:id="304287492">
              <w:marLeft w:val="0"/>
              <w:marRight w:val="0"/>
              <w:marTop w:val="0"/>
              <w:marBottom w:val="0"/>
              <w:divBdr>
                <w:top w:val="none" w:sz="0" w:space="0" w:color="auto"/>
                <w:left w:val="none" w:sz="0" w:space="0" w:color="auto"/>
                <w:bottom w:val="none" w:sz="0" w:space="0" w:color="auto"/>
                <w:right w:val="none" w:sz="0" w:space="0" w:color="auto"/>
              </w:divBdr>
            </w:div>
          </w:divsChild>
        </w:div>
        <w:div w:id="1870869557">
          <w:marLeft w:val="0"/>
          <w:marRight w:val="0"/>
          <w:marTop w:val="0"/>
          <w:marBottom w:val="0"/>
          <w:divBdr>
            <w:top w:val="none" w:sz="0" w:space="0" w:color="auto"/>
            <w:left w:val="none" w:sz="0" w:space="0" w:color="auto"/>
            <w:bottom w:val="none" w:sz="0" w:space="0" w:color="auto"/>
            <w:right w:val="none" w:sz="0" w:space="0" w:color="auto"/>
          </w:divBdr>
          <w:divsChild>
            <w:div w:id="6955226">
              <w:marLeft w:val="0"/>
              <w:marRight w:val="0"/>
              <w:marTop w:val="0"/>
              <w:marBottom w:val="0"/>
              <w:divBdr>
                <w:top w:val="none" w:sz="0" w:space="0" w:color="auto"/>
                <w:left w:val="none" w:sz="0" w:space="0" w:color="auto"/>
                <w:bottom w:val="none" w:sz="0" w:space="0" w:color="auto"/>
                <w:right w:val="none" w:sz="0" w:space="0" w:color="auto"/>
              </w:divBdr>
              <w:divsChild>
                <w:div w:id="111039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77527">
          <w:marLeft w:val="0"/>
          <w:marRight w:val="0"/>
          <w:marTop w:val="0"/>
          <w:marBottom w:val="0"/>
          <w:divBdr>
            <w:top w:val="none" w:sz="0" w:space="0" w:color="auto"/>
            <w:left w:val="none" w:sz="0" w:space="0" w:color="auto"/>
            <w:bottom w:val="none" w:sz="0" w:space="0" w:color="auto"/>
            <w:right w:val="none" w:sz="0" w:space="0" w:color="auto"/>
          </w:divBdr>
          <w:divsChild>
            <w:div w:id="1672560998">
              <w:marLeft w:val="0"/>
              <w:marRight w:val="0"/>
              <w:marTop w:val="0"/>
              <w:marBottom w:val="0"/>
              <w:divBdr>
                <w:top w:val="none" w:sz="0" w:space="0" w:color="auto"/>
                <w:left w:val="none" w:sz="0" w:space="0" w:color="auto"/>
                <w:bottom w:val="none" w:sz="0" w:space="0" w:color="auto"/>
                <w:right w:val="none" w:sz="0" w:space="0" w:color="auto"/>
              </w:divBdr>
              <w:divsChild>
                <w:div w:id="2013948104">
                  <w:marLeft w:val="0"/>
                  <w:marRight w:val="0"/>
                  <w:marTop w:val="0"/>
                  <w:marBottom w:val="0"/>
                  <w:divBdr>
                    <w:top w:val="none" w:sz="0" w:space="0" w:color="auto"/>
                    <w:left w:val="none" w:sz="0" w:space="0" w:color="auto"/>
                    <w:bottom w:val="none" w:sz="0" w:space="0" w:color="auto"/>
                    <w:right w:val="none" w:sz="0" w:space="0" w:color="auto"/>
                  </w:divBdr>
                </w:div>
              </w:divsChild>
            </w:div>
            <w:div w:id="2057661152">
              <w:marLeft w:val="0"/>
              <w:marRight w:val="0"/>
              <w:marTop w:val="0"/>
              <w:marBottom w:val="0"/>
              <w:divBdr>
                <w:top w:val="none" w:sz="0" w:space="0" w:color="auto"/>
                <w:left w:val="none" w:sz="0" w:space="0" w:color="auto"/>
                <w:bottom w:val="none" w:sz="0" w:space="0" w:color="auto"/>
                <w:right w:val="none" w:sz="0" w:space="0" w:color="auto"/>
              </w:divBdr>
            </w:div>
          </w:divsChild>
        </w:div>
        <w:div w:id="669064438">
          <w:marLeft w:val="0"/>
          <w:marRight w:val="0"/>
          <w:marTop w:val="0"/>
          <w:marBottom w:val="0"/>
          <w:divBdr>
            <w:top w:val="none" w:sz="0" w:space="0" w:color="auto"/>
            <w:left w:val="none" w:sz="0" w:space="0" w:color="auto"/>
            <w:bottom w:val="none" w:sz="0" w:space="0" w:color="auto"/>
            <w:right w:val="none" w:sz="0" w:space="0" w:color="auto"/>
          </w:divBdr>
          <w:divsChild>
            <w:div w:id="332025699">
              <w:marLeft w:val="0"/>
              <w:marRight w:val="0"/>
              <w:marTop w:val="0"/>
              <w:marBottom w:val="0"/>
              <w:divBdr>
                <w:top w:val="none" w:sz="0" w:space="0" w:color="auto"/>
                <w:left w:val="none" w:sz="0" w:space="0" w:color="auto"/>
                <w:bottom w:val="none" w:sz="0" w:space="0" w:color="auto"/>
                <w:right w:val="none" w:sz="0" w:space="0" w:color="auto"/>
              </w:divBdr>
              <w:divsChild>
                <w:div w:id="60689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32363">
          <w:marLeft w:val="0"/>
          <w:marRight w:val="0"/>
          <w:marTop w:val="0"/>
          <w:marBottom w:val="0"/>
          <w:divBdr>
            <w:top w:val="none" w:sz="0" w:space="0" w:color="auto"/>
            <w:left w:val="none" w:sz="0" w:space="0" w:color="auto"/>
            <w:bottom w:val="none" w:sz="0" w:space="0" w:color="auto"/>
            <w:right w:val="none" w:sz="0" w:space="0" w:color="auto"/>
          </w:divBdr>
          <w:divsChild>
            <w:div w:id="453450091">
              <w:marLeft w:val="0"/>
              <w:marRight w:val="0"/>
              <w:marTop w:val="0"/>
              <w:marBottom w:val="0"/>
              <w:divBdr>
                <w:top w:val="none" w:sz="0" w:space="0" w:color="auto"/>
                <w:left w:val="none" w:sz="0" w:space="0" w:color="auto"/>
                <w:bottom w:val="none" w:sz="0" w:space="0" w:color="auto"/>
                <w:right w:val="none" w:sz="0" w:space="0" w:color="auto"/>
              </w:divBdr>
              <w:divsChild>
                <w:div w:id="177278491">
                  <w:marLeft w:val="0"/>
                  <w:marRight w:val="0"/>
                  <w:marTop w:val="0"/>
                  <w:marBottom w:val="0"/>
                  <w:divBdr>
                    <w:top w:val="none" w:sz="0" w:space="0" w:color="auto"/>
                    <w:left w:val="none" w:sz="0" w:space="0" w:color="auto"/>
                    <w:bottom w:val="none" w:sz="0" w:space="0" w:color="auto"/>
                    <w:right w:val="none" w:sz="0" w:space="0" w:color="auto"/>
                  </w:divBdr>
                </w:div>
              </w:divsChild>
            </w:div>
            <w:div w:id="643854420">
              <w:marLeft w:val="0"/>
              <w:marRight w:val="0"/>
              <w:marTop w:val="0"/>
              <w:marBottom w:val="0"/>
              <w:divBdr>
                <w:top w:val="none" w:sz="0" w:space="0" w:color="auto"/>
                <w:left w:val="none" w:sz="0" w:space="0" w:color="auto"/>
                <w:bottom w:val="none" w:sz="0" w:space="0" w:color="auto"/>
                <w:right w:val="none" w:sz="0" w:space="0" w:color="auto"/>
              </w:divBdr>
            </w:div>
          </w:divsChild>
        </w:div>
        <w:div w:id="307512471">
          <w:marLeft w:val="0"/>
          <w:marRight w:val="0"/>
          <w:marTop w:val="0"/>
          <w:marBottom w:val="0"/>
          <w:divBdr>
            <w:top w:val="none" w:sz="0" w:space="0" w:color="auto"/>
            <w:left w:val="none" w:sz="0" w:space="0" w:color="auto"/>
            <w:bottom w:val="none" w:sz="0" w:space="0" w:color="auto"/>
            <w:right w:val="none" w:sz="0" w:space="0" w:color="auto"/>
          </w:divBdr>
          <w:divsChild>
            <w:div w:id="732042499">
              <w:marLeft w:val="0"/>
              <w:marRight w:val="0"/>
              <w:marTop w:val="0"/>
              <w:marBottom w:val="0"/>
              <w:divBdr>
                <w:top w:val="none" w:sz="0" w:space="0" w:color="auto"/>
                <w:left w:val="none" w:sz="0" w:space="0" w:color="auto"/>
                <w:bottom w:val="none" w:sz="0" w:space="0" w:color="auto"/>
                <w:right w:val="none" w:sz="0" w:space="0" w:color="auto"/>
              </w:divBdr>
              <w:divsChild>
                <w:div w:id="39331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544318">
          <w:marLeft w:val="0"/>
          <w:marRight w:val="0"/>
          <w:marTop w:val="0"/>
          <w:marBottom w:val="0"/>
          <w:divBdr>
            <w:top w:val="none" w:sz="0" w:space="0" w:color="auto"/>
            <w:left w:val="none" w:sz="0" w:space="0" w:color="auto"/>
            <w:bottom w:val="none" w:sz="0" w:space="0" w:color="auto"/>
            <w:right w:val="none" w:sz="0" w:space="0" w:color="auto"/>
          </w:divBdr>
          <w:divsChild>
            <w:div w:id="239562762">
              <w:marLeft w:val="0"/>
              <w:marRight w:val="0"/>
              <w:marTop w:val="0"/>
              <w:marBottom w:val="0"/>
              <w:divBdr>
                <w:top w:val="none" w:sz="0" w:space="0" w:color="auto"/>
                <w:left w:val="none" w:sz="0" w:space="0" w:color="auto"/>
                <w:bottom w:val="none" w:sz="0" w:space="0" w:color="auto"/>
                <w:right w:val="none" w:sz="0" w:space="0" w:color="auto"/>
              </w:divBdr>
              <w:divsChild>
                <w:div w:id="66803044">
                  <w:marLeft w:val="0"/>
                  <w:marRight w:val="0"/>
                  <w:marTop w:val="0"/>
                  <w:marBottom w:val="0"/>
                  <w:divBdr>
                    <w:top w:val="none" w:sz="0" w:space="0" w:color="auto"/>
                    <w:left w:val="none" w:sz="0" w:space="0" w:color="auto"/>
                    <w:bottom w:val="none" w:sz="0" w:space="0" w:color="auto"/>
                    <w:right w:val="none" w:sz="0" w:space="0" w:color="auto"/>
                  </w:divBdr>
                </w:div>
              </w:divsChild>
            </w:div>
            <w:div w:id="1468208941">
              <w:marLeft w:val="0"/>
              <w:marRight w:val="0"/>
              <w:marTop w:val="0"/>
              <w:marBottom w:val="0"/>
              <w:divBdr>
                <w:top w:val="none" w:sz="0" w:space="0" w:color="auto"/>
                <w:left w:val="none" w:sz="0" w:space="0" w:color="auto"/>
                <w:bottom w:val="none" w:sz="0" w:space="0" w:color="auto"/>
                <w:right w:val="none" w:sz="0" w:space="0" w:color="auto"/>
              </w:divBdr>
            </w:div>
          </w:divsChild>
        </w:div>
        <w:div w:id="576785887">
          <w:marLeft w:val="0"/>
          <w:marRight w:val="0"/>
          <w:marTop w:val="0"/>
          <w:marBottom w:val="0"/>
          <w:divBdr>
            <w:top w:val="none" w:sz="0" w:space="0" w:color="auto"/>
            <w:left w:val="none" w:sz="0" w:space="0" w:color="auto"/>
            <w:bottom w:val="none" w:sz="0" w:space="0" w:color="auto"/>
            <w:right w:val="none" w:sz="0" w:space="0" w:color="auto"/>
          </w:divBdr>
          <w:divsChild>
            <w:div w:id="1404374228">
              <w:marLeft w:val="0"/>
              <w:marRight w:val="0"/>
              <w:marTop w:val="0"/>
              <w:marBottom w:val="0"/>
              <w:divBdr>
                <w:top w:val="none" w:sz="0" w:space="0" w:color="auto"/>
                <w:left w:val="none" w:sz="0" w:space="0" w:color="auto"/>
                <w:bottom w:val="none" w:sz="0" w:space="0" w:color="auto"/>
                <w:right w:val="none" w:sz="0" w:space="0" w:color="auto"/>
              </w:divBdr>
              <w:divsChild>
                <w:div w:id="136170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538680">
          <w:marLeft w:val="0"/>
          <w:marRight w:val="0"/>
          <w:marTop w:val="0"/>
          <w:marBottom w:val="0"/>
          <w:divBdr>
            <w:top w:val="none" w:sz="0" w:space="0" w:color="auto"/>
            <w:left w:val="none" w:sz="0" w:space="0" w:color="auto"/>
            <w:bottom w:val="none" w:sz="0" w:space="0" w:color="auto"/>
            <w:right w:val="none" w:sz="0" w:space="0" w:color="auto"/>
          </w:divBdr>
          <w:divsChild>
            <w:div w:id="2012877932">
              <w:marLeft w:val="0"/>
              <w:marRight w:val="0"/>
              <w:marTop w:val="0"/>
              <w:marBottom w:val="0"/>
              <w:divBdr>
                <w:top w:val="none" w:sz="0" w:space="0" w:color="auto"/>
                <w:left w:val="none" w:sz="0" w:space="0" w:color="auto"/>
                <w:bottom w:val="none" w:sz="0" w:space="0" w:color="auto"/>
                <w:right w:val="none" w:sz="0" w:space="0" w:color="auto"/>
              </w:divBdr>
              <w:divsChild>
                <w:div w:id="692463512">
                  <w:marLeft w:val="0"/>
                  <w:marRight w:val="0"/>
                  <w:marTop w:val="0"/>
                  <w:marBottom w:val="0"/>
                  <w:divBdr>
                    <w:top w:val="none" w:sz="0" w:space="0" w:color="auto"/>
                    <w:left w:val="none" w:sz="0" w:space="0" w:color="auto"/>
                    <w:bottom w:val="none" w:sz="0" w:space="0" w:color="auto"/>
                    <w:right w:val="none" w:sz="0" w:space="0" w:color="auto"/>
                  </w:divBdr>
                </w:div>
              </w:divsChild>
            </w:div>
            <w:div w:id="26831497">
              <w:marLeft w:val="0"/>
              <w:marRight w:val="0"/>
              <w:marTop w:val="0"/>
              <w:marBottom w:val="0"/>
              <w:divBdr>
                <w:top w:val="none" w:sz="0" w:space="0" w:color="auto"/>
                <w:left w:val="none" w:sz="0" w:space="0" w:color="auto"/>
                <w:bottom w:val="none" w:sz="0" w:space="0" w:color="auto"/>
                <w:right w:val="none" w:sz="0" w:space="0" w:color="auto"/>
              </w:divBdr>
            </w:div>
          </w:divsChild>
        </w:div>
        <w:div w:id="1638683296">
          <w:marLeft w:val="0"/>
          <w:marRight w:val="0"/>
          <w:marTop w:val="0"/>
          <w:marBottom w:val="0"/>
          <w:divBdr>
            <w:top w:val="none" w:sz="0" w:space="0" w:color="auto"/>
            <w:left w:val="none" w:sz="0" w:space="0" w:color="auto"/>
            <w:bottom w:val="none" w:sz="0" w:space="0" w:color="auto"/>
            <w:right w:val="none" w:sz="0" w:space="0" w:color="auto"/>
          </w:divBdr>
          <w:divsChild>
            <w:div w:id="2018842908">
              <w:marLeft w:val="0"/>
              <w:marRight w:val="0"/>
              <w:marTop w:val="0"/>
              <w:marBottom w:val="0"/>
              <w:divBdr>
                <w:top w:val="none" w:sz="0" w:space="0" w:color="auto"/>
                <w:left w:val="none" w:sz="0" w:space="0" w:color="auto"/>
                <w:bottom w:val="none" w:sz="0" w:space="0" w:color="auto"/>
                <w:right w:val="none" w:sz="0" w:space="0" w:color="auto"/>
              </w:divBdr>
              <w:divsChild>
                <w:div w:id="755399361">
                  <w:marLeft w:val="0"/>
                  <w:marRight w:val="0"/>
                  <w:marTop w:val="0"/>
                  <w:marBottom w:val="0"/>
                  <w:divBdr>
                    <w:top w:val="none" w:sz="0" w:space="0" w:color="auto"/>
                    <w:left w:val="none" w:sz="0" w:space="0" w:color="auto"/>
                    <w:bottom w:val="none" w:sz="0" w:space="0" w:color="auto"/>
                    <w:right w:val="none" w:sz="0" w:space="0" w:color="auto"/>
                  </w:divBdr>
                </w:div>
              </w:divsChild>
            </w:div>
            <w:div w:id="1756701828">
              <w:marLeft w:val="0"/>
              <w:marRight w:val="0"/>
              <w:marTop w:val="0"/>
              <w:marBottom w:val="0"/>
              <w:divBdr>
                <w:top w:val="none" w:sz="0" w:space="0" w:color="auto"/>
                <w:left w:val="none" w:sz="0" w:space="0" w:color="auto"/>
                <w:bottom w:val="none" w:sz="0" w:space="0" w:color="auto"/>
                <w:right w:val="none" w:sz="0" w:space="0" w:color="auto"/>
              </w:divBdr>
            </w:div>
          </w:divsChild>
        </w:div>
        <w:div w:id="19667844">
          <w:marLeft w:val="0"/>
          <w:marRight w:val="0"/>
          <w:marTop w:val="0"/>
          <w:marBottom w:val="0"/>
          <w:divBdr>
            <w:top w:val="none" w:sz="0" w:space="0" w:color="auto"/>
            <w:left w:val="none" w:sz="0" w:space="0" w:color="auto"/>
            <w:bottom w:val="none" w:sz="0" w:space="0" w:color="auto"/>
            <w:right w:val="none" w:sz="0" w:space="0" w:color="auto"/>
          </w:divBdr>
          <w:divsChild>
            <w:div w:id="760105999">
              <w:marLeft w:val="0"/>
              <w:marRight w:val="0"/>
              <w:marTop w:val="0"/>
              <w:marBottom w:val="0"/>
              <w:divBdr>
                <w:top w:val="none" w:sz="0" w:space="0" w:color="auto"/>
                <w:left w:val="none" w:sz="0" w:space="0" w:color="auto"/>
                <w:bottom w:val="none" w:sz="0" w:space="0" w:color="auto"/>
                <w:right w:val="none" w:sz="0" w:space="0" w:color="auto"/>
              </w:divBdr>
              <w:divsChild>
                <w:div w:id="171241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5665">
          <w:marLeft w:val="0"/>
          <w:marRight w:val="0"/>
          <w:marTop w:val="0"/>
          <w:marBottom w:val="0"/>
          <w:divBdr>
            <w:top w:val="none" w:sz="0" w:space="0" w:color="auto"/>
            <w:left w:val="none" w:sz="0" w:space="0" w:color="auto"/>
            <w:bottom w:val="none" w:sz="0" w:space="0" w:color="auto"/>
            <w:right w:val="none" w:sz="0" w:space="0" w:color="auto"/>
          </w:divBdr>
          <w:divsChild>
            <w:div w:id="1099373964">
              <w:marLeft w:val="0"/>
              <w:marRight w:val="0"/>
              <w:marTop w:val="0"/>
              <w:marBottom w:val="0"/>
              <w:divBdr>
                <w:top w:val="none" w:sz="0" w:space="0" w:color="auto"/>
                <w:left w:val="none" w:sz="0" w:space="0" w:color="auto"/>
                <w:bottom w:val="none" w:sz="0" w:space="0" w:color="auto"/>
                <w:right w:val="none" w:sz="0" w:space="0" w:color="auto"/>
              </w:divBdr>
              <w:divsChild>
                <w:div w:id="952901949">
                  <w:marLeft w:val="0"/>
                  <w:marRight w:val="0"/>
                  <w:marTop w:val="0"/>
                  <w:marBottom w:val="0"/>
                  <w:divBdr>
                    <w:top w:val="none" w:sz="0" w:space="0" w:color="auto"/>
                    <w:left w:val="none" w:sz="0" w:space="0" w:color="auto"/>
                    <w:bottom w:val="none" w:sz="0" w:space="0" w:color="auto"/>
                    <w:right w:val="none" w:sz="0" w:space="0" w:color="auto"/>
                  </w:divBdr>
                </w:div>
              </w:divsChild>
            </w:div>
            <w:div w:id="34816713">
              <w:marLeft w:val="0"/>
              <w:marRight w:val="0"/>
              <w:marTop w:val="0"/>
              <w:marBottom w:val="0"/>
              <w:divBdr>
                <w:top w:val="none" w:sz="0" w:space="0" w:color="auto"/>
                <w:left w:val="none" w:sz="0" w:space="0" w:color="auto"/>
                <w:bottom w:val="none" w:sz="0" w:space="0" w:color="auto"/>
                <w:right w:val="none" w:sz="0" w:space="0" w:color="auto"/>
              </w:divBdr>
            </w:div>
          </w:divsChild>
        </w:div>
        <w:div w:id="441808815">
          <w:marLeft w:val="0"/>
          <w:marRight w:val="0"/>
          <w:marTop w:val="0"/>
          <w:marBottom w:val="0"/>
          <w:divBdr>
            <w:top w:val="none" w:sz="0" w:space="0" w:color="auto"/>
            <w:left w:val="none" w:sz="0" w:space="0" w:color="auto"/>
            <w:bottom w:val="none" w:sz="0" w:space="0" w:color="auto"/>
            <w:right w:val="none" w:sz="0" w:space="0" w:color="auto"/>
          </w:divBdr>
          <w:divsChild>
            <w:div w:id="1977561439">
              <w:marLeft w:val="0"/>
              <w:marRight w:val="0"/>
              <w:marTop w:val="0"/>
              <w:marBottom w:val="0"/>
              <w:divBdr>
                <w:top w:val="none" w:sz="0" w:space="0" w:color="auto"/>
                <w:left w:val="none" w:sz="0" w:space="0" w:color="auto"/>
                <w:bottom w:val="none" w:sz="0" w:space="0" w:color="auto"/>
                <w:right w:val="none" w:sz="0" w:space="0" w:color="auto"/>
              </w:divBdr>
              <w:divsChild>
                <w:div w:id="16182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802005">
          <w:marLeft w:val="0"/>
          <w:marRight w:val="0"/>
          <w:marTop w:val="0"/>
          <w:marBottom w:val="0"/>
          <w:divBdr>
            <w:top w:val="none" w:sz="0" w:space="0" w:color="auto"/>
            <w:left w:val="none" w:sz="0" w:space="0" w:color="auto"/>
            <w:bottom w:val="none" w:sz="0" w:space="0" w:color="auto"/>
            <w:right w:val="none" w:sz="0" w:space="0" w:color="auto"/>
          </w:divBdr>
          <w:divsChild>
            <w:div w:id="261228240">
              <w:marLeft w:val="0"/>
              <w:marRight w:val="0"/>
              <w:marTop w:val="0"/>
              <w:marBottom w:val="0"/>
              <w:divBdr>
                <w:top w:val="none" w:sz="0" w:space="0" w:color="auto"/>
                <w:left w:val="none" w:sz="0" w:space="0" w:color="auto"/>
                <w:bottom w:val="none" w:sz="0" w:space="0" w:color="auto"/>
                <w:right w:val="none" w:sz="0" w:space="0" w:color="auto"/>
              </w:divBdr>
              <w:divsChild>
                <w:div w:id="54278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49873">
          <w:marLeft w:val="0"/>
          <w:marRight w:val="0"/>
          <w:marTop w:val="0"/>
          <w:marBottom w:val="0"/>
          <w:divBdr>
            <w:top w:val="none" w:sz="0" w:space="0" w:color="auto"/>
            <w:left w:val="none" w:sz="0" w:space="0" w:color="auto"/>
            <w:bottom w:val="none" w:sz="0" w:space="0" w:color="auto"/>
            <w:right w:val="none" w:sz="0" w:space="0" w:color="auto"/>
          </w:divBdr>
          <w:divsChild>
            <w:div w:id="1270358281">
              <w:marLeft w:val="0"/>
              <w:marRight w:val="0"/>
              <w:marTop w:val="0"/>
              <w:marBottom w:val="0"/>
              <w:divBdr>
                <w:top w:val="none" w:sz="0" w:space="0" w:color="auto"/>
                <w:left w:val="none" w:sz="0" w:space="0" w:color="auto"/>
                <w:bottom w:val="none" w:sz="0" w:space="0" w:color="auto"/>
                <w:right w:val="none" w:sz="0" w:space="0" w:color="auto"/>
              </w:divBdr>
              <w:divsChild>
                <w:div w:id="10454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492009">
      <w:bodyDiv w:val="1"/>
      <w:marLeft w:val="0"/>
      <w:marRight w:val="0"/>
      <w:marTop w:val="0"/>
      <w:marBottom w:val="0"/>
      <w:divBdr>
        <w:top w:val="none" w:sz="0" w:space="0" w:color="auto"/>
        <w:left w:val="none" w:sz="0" w:space="0" w:color="auto"/>
        <w:bottom w:val="none" w:sz="0" w:space="0" w:color="auto"/>
        <w:right w:val="none" w:sz="0" w:space="0" w:color="auto"/>
      </w:divBdr>
    </w:div>
    <w:div w:id="1688752593">
      <w:bodyDiv w:val="1"/>
      <w:marLeft w:val="0"/>
      <w:marRight w:val="0"/>
      <w:marTop w:val="0"/>
      <w:marBottom w:val="0"/>
      <w:divBdr>
        <w:top w:val="none" w:sz="0" w:space="0" w:color="auto"/>
        <w:left w:val="none" w:sz="0" w:space="0" w:color="auto"/>
        <w:bottom w:val="none" w:sz="0" w:space="0" w:color="auto"/>
        <w:right w:val="none" w:sz="0" w:space="0" w:color="auto"/>
      </w:divBdr>
    </w:div>
    <w:div w:id="1713308988">
      <w:bodyDiv w:val="1"/>
      <w:marLeft w:val="0"/>
      <w:marRight w:val="0"/>
      <w:marTop w:val="0"/>
      <w:marBottom w:val="0"/>
      <w:divBdr>
        <w:top w:val="none" w:sz="0" w:space="0" w:color="auto"/>
        <w:left w:val="none" w:sz="0" w:space="0" w:color="auto"/>
        <w:bottom w:val="none" w:sz="0" w:space="0" w:color="auto"/>
        <w:right w:val="none" w:sz="0" w:space="0" w:color="auto"/>
      </w:divBdr>
      <w:divsChild>
        <w:div w:id="586768474">
          <w:marLeft w:val="0"/>
          <w:marRight w:val="0"/>
          <w:marTop w:val="60"/>
          <w:marBottom w:val="60"/>
          <w:divBdr>
            <w:top w:val="none" w:sz="0" w:space="0" w:color="auto"/>
            <w:left w:val="none" w:sz="0" w:space="0" w:color="auto"/>
            <w:bottom w:val="none" w:sz="0" w:space="0" w:color="auto"/>
            <w:right w:val="none" w:sz="0" w:space="0" w:color="auto"/>
          </w:divBdr>
          <w:divsChild>
            <w:div w:id="423654470">
              <w:marLeft w:val="0"/>
              <w:marRight w:val="120"/>
              <w:marTop w:val="0"/>
              <w:marBottom w:val="0"/>
              <w:divBdr>
                <w:top w:val="none" w:sz="0" w:space="0" w:color="auto"/>
                <w:left w:val="none" w:sz="0" w:space="0" w:color="auto"/>
                <w:bottom w:val="none" w:sz="0" w:space="0" w:color="auto"/>
                <w:right w:val="none" w:sz="0" w:space="0" w:color="auto"/>
              </w:divBdr>
            </w:div>
            <w:div w:id="1562247199">
              <w:marLeft w:val="0"/>
              <w:marRight w:val="0"/>
              <w:marTop w:val="0"/>
              <w:marBottom w:val="0"/>
              <w:divBdr>
                <w:top w:val="none" w:sz="0" w:space="0" w:color="auto"/>
                <w:left w:val="none" w:sz="0" w:space="0" w:color="auto"/>
                <w:bottom w:val="none" w:sz="0" w:space="0" w:color="auto"/>
                <w:right w:val="none" w:sz="0" w:space="0" w:color="auto"/>
              </w:divBdr>
            </w:div>
          </w:divsChild>
        </w:div>
        <w:div w:id="1363094729">
          <w:marLeft w:val="0"/>
          <w:marRight w:val="0"/>
          <w:marTop w:val="60"/>
          <w:marBottom w:val="60"/>
          <w:divBdr>
            <w:top w:val="none" w:sz="0" w:space="0" w:color="auto"/>
            <w:left w:val="none" w:sz="0" w:space="0" w:color="auto"/>
            <w:bottom w:val="none" w:sz="0" w:space="0" w:color="auto"/>
            <w:right w:val="none" w:sz="0" w:space="0" w:color="auto"/>
          </w:divBdr>
          <w:divsChild>
            <w:div w:id="170999067">
              <w:marLeft w:val="0"/>
              <w:marRight w:val="120"/>
              <w:marTop w:val="0"/>
              <w:marBottom w:val="0"/>
              <w:divBdr>
                <w:top w:val="none" w:sz="0" w:space="0" w:color="auto"/>
                <w:left w:val="none" w:sz="0" w:space="0" w:color="auto"/>
                <w:bottom w:val="none" w:sz="0" w:space="0" w:color="auto"/>
                <w:right w:val="none" w:sz="0" w:space="0" w:color="auto"/>
              </w:divBdr>
            </w:div>
            <w:div w:id="1035350619">
              <w:marLeft w:val="0"/>
              <w:marRight w:val="0"/>
              <w:marTop w:val="0"/>
              <w:marBottom w:val="0"/>
              <w:divBdr>
                <w:top w:val="none" w:sz="0" w:space="0" w:color="auto"/>
                <w:left w:val="none" w:sz="0" w:space="0" w:color="auto"/>
                <w:bottom w:val="none" w:sz="0" w:space="0" w:color="auto"/>
                <w:right w:val="none" w:sz="0" w:space="0" w:color="auto"/>
              </w:divBdr>
            </w:div>
          </w:divsChild>
        </w:div>
        <w:div w:id="801264249">
          <w:marLeft w:val="0"/>
          <w:marRight w:val="0"/>
          <w:marTop w:val="60"/>
          <w:marBottom w:val="60"/>
          <w:divBdr>
            <w:top w:val="none" w:sz="0" w:space="0" w:color="auto"/>
            <w:left w:val="none" w:sz="0" w:space="0" w:color="auto"/>
            <w:bottom w:val="none" w:sz="0" w:space="0" w:color="auto"/>
            <w:right w:val="none" w:sz="0" w:space="0" w:color="auto"/>
          </w:divBdr>
          <w:divsChild>
            <w:div w:id="846484201">
              <w:marLeft w:val="0"/>
              <w:marRight w:val="120"/>
              <w:marTop w:val="0"/>
              <w:marBottom w:val="0"/>
              <w:divBdr>
                <w:top w:val="none" w:sz="0" w:space="0" w:color="auto"/>
                <w:left w:val="none" w:sz="0" w:space="0" w:color="auto"/>
                <w:bottom w:val="none" w:sz="0" w:space="0" w:color="auto"/>
                <w:right w:val="none" w:sz="0" w:space="0" w:color="auto"/>
              </w:divBdr>
            </w:div>
            <w:div w:id="1364406226">
              <w:marLeft w:val="0"/>
              <w:marRight w:val="0"/>
              <w:marTop w:val="0"/>
              <w:marBottom w:val="0"/>
              <w:divBdr>
                <w:top w:val="none" w:sz="0" w:space="0" w:color="auto"/>
                <w:left w:val="none" w:sz="0" w:space="0" w:color="auto"/>
                <w:bottom w:val="none" w:sz="0" w:space="0" w:color="auto"/>
                <w:right w:val="none" w:sz="0" w:space="0" w:color="auto"/>
              </w:divBdr>
            </w:div>
          </w:divsChild>
        </w:div>
        <w:div w:id="84348319">
          <w:marLeft w:val="0"/>
          <w:marRight w:val="0"/>
          <w:marTop w:val="60"/>
          <w:marBottom w:val="60"/>
          <w:divBdr>
            <w:top w:val="none" w:sz="0" w:space="0" w:color="auto"/>
            <w:left w:val="none" w:sz="0" w:space="0" w:color="auto"/>
            <w:bottom w:val="none" w:sz="0" w:space="0" w:color="auto"/>
            <w:right w:val="none" w:sz="0" w:space="0" w:color="auto"/>
          </w:divBdr>
          <w:divsChild>
            <w:div w:id="153424780">
              <w:marLeft w:val="0"/>
              <w:marRight w:val="120"/>
              <w:marTop w:val="0"/>
              <w:marBottom w:val="0"/>
              <w:divBdr>
                <w:top w:val="none" w:sz="0" w:space="0" w:color="auto"/>
                <w:left w:val="none" w:sz="0" w:space="0" w:color="auto"/>
                <w:bottom w:val="none" w:sz="0" w:space="0" w:color="auto"/>
                <w:right w:val="none" w:sz="0" w:space="0" w:color="auto"/>
              </w:divBdr>
            </w:div>
            <w:div w:id="2138257622">
              <w:marLeft w:val="0"/>
              <w:marRight w:val="0"/>
              <w:marTop w:val="0"/>
              <w:marBottom w:val="0"/>
              <w:divBdr>
                <w:top w:val="none" w:sz="0" w:space="0" w:color="auto"/>
                <w:left w:val="none" w:sz="0" w:space="0" w:color="auto"/>
                <w:bottom w:val="none" w:sz="0" w:space="0" w:color="auto"/>
                <w:right w:val="none" w:sz="0" w:space="0" w:color="auto"/>
              </w:divBdr>
            </w:div>
          </w:divsChild>
        </w:div>
        <w:div w:id="1153831564">
          <w:marLeft w:val="0"/>
          <w:marRight w:val="0"/>
          <w:marTop w:val="60"/>
          <w:marBottom w:val="60"/>
          <w:divBdr>
            <w:top w:val="none" w:sz="0" w:space="0" w:color="auto"/>
            <w:left w:val="none" w:sz="0" w:space="0" w:color="auto"/>
            <w:bottom w:val="none" w:sz="0" w:space="0" w:color="auto"/>
            <w:right w:val="none" w:sz="0" w:space="0" w:color="auto"/>
          </w:divBdr>
          <w:divsChild>
            <w:div w:id="575945130">
              <w:marLeft w:val="0"/>
              <w:marRight w:val="120"/>
              <w:marTop w:val="0"/>
              <w:marBottom w:val="0"/>
              <w:divBdr>
                <w:top w:val="none" w:sz="0" w:space="0" w:color="auto"/>
                <w:left w:val="none" w:sz="0" w:space="0" w:color="auto"/>
                <w:bottom w:val="none" w:sz="0" w:space="0" w:color="auto"/>
                <w:right w:val="none" w:sz="0" w:space="0" w:color="auto"/>
              </w:divBdr>
            </w:div>
            <w:div w:id="1454707495">
              <w:marLeft w:val="0"/>
              <w:marRight w:val="0"/>
              <w:marTop w:val="0"/>
              <w:marBottom w:val="0"/>
              <w:divBdr>
                <w:top w:val="none" w:sz="0" w:space="0" w:color="auto"/>
                <w:left w:val="none" w:sz="0" w:space="0" w:color="auto"/>
                <w:bottom w:val="none" w:sz="0" w:space="0" w:color="auto"/>
                <w:right w:val="none" w:sz="0" w:space="0" w:color="auto"/>
              </w:divBdr>
            </w:div>
          </w:divsChild>
        </w:div>
        <w:div w:id="39671673">
          <w:marLeft w:val="0"/>
          <w:marRight w:val="0"/>
          <w:marTop w:val="60"/>
          <w:marBottom w:val="60"/>
          <w:divBdr>
            <w:top w:val="none" w:sz="0" w:space="0" w:color="auto"/>
            <w:left w:val="none" w:sz="0" w:space="0" w:color="auto"/>
            <w:bottom w:val="none" w:sz="0" w:space="0" w:color="auto"/>
            <w:right w:val="none" w:sz="0" w:space="0" w:color="auto"/>
          </w:divBdr>
          <w:divsChild>
            <w:div w:id="63573357">
              <w:marLeft w:val="0"/>
              <w:marRight w:val="120"/>
              <w:marTop w:val="0"/>
              <w:marBottom w:val="0"/>
              <w:divBdr>
                <w:top w:val="none" w:sz="0" w:space="0" w:color="auto"/>
                <w:left w:val="none" w:sz="0" w:space="0" w:color="auto"/>
                <w:bottom w:val="none" w:sz="0" w:space="0" w:color="auto"/>
                <w:right w:val="none" w:sz="0" w:space="0" w:color="auto"/>
              </w:divBdr>
            </w:div>
            <w:div w:id="578832439">
              <w:marLeft w:val="0"/>
              <w:marRight w:val="0"/>
              <w:marTop w:val="0"/>
              <w:marBottom w:val="0"/>
              <w:divBdr>
                <w:top w:val="none" w:sz="0" w:space="0" w:color="auto"/>
                <w:left w:val="none" w:sz="0" w:space="0" w:color="auto"/>
                <w:bottom w:val="none" w:sz="0" w:space="0" w:color="auto"/>
                <w:right w:val="none" w:sz="0" w:space="0" w:color="auto"/>
              </w:divBdr>
            </w:div>
          </w:divsChild>
        </w:div>
        <w:div w:id="973292396">
          <w:marLeft w:val="0"/>
          <w:marRight w:val="0"/>
          <w:marTop w:val="60"/>
          <w:marBottom w:val="60"/>
          <w:divBdr>
            <w:top w:val="none" w:sz="0" w:space="0" w:color="auto"/>
            <w:left w:val="none" w:sz="0" w:space="0" w:color="auto"/>
            <w:bottom w:val="none" w:sz="0" w:space="0" w:color="auto"/>
            <w:right w:val="none" w:sz="0" w:space="0" w:color="auto"/>
          </w:divBdr>
          <w:divsChild>
            <w:div w:id="1772504469">
              <w:marLeft w:val="0"/>
              <w:marRight w:val="120"/>
              <w:marTop w:val="0"/>
              <w:marBottom w:val="0"/>
              <w:divBdr>
                <w:top w:val="none" w:sz="0" w:space="0" w:color="auto"/>
                <w:left w:val="none" w:sz="0" w:space="0" w:color="auto"/>
                <w:bottom w:val="none" w:sz="0" w:space="0" w:color="auto"/>
                <w:right w:val="none" w:sz="0" w:space="0" w:color="auto"/>
              </w:divBdr>
            </w:div>
            <w:div w:id="281689861">
              <w:marLeft w:val="0"/>
              <w:marRight w:val="0"/>
              <w:marTop w:val="0"/>
              <w:marBottom w:val="0"/>
              <w:divBdr>
                <w:top w:val="none" w:sz="0" w:space="0" w:color="auto"/>
                <w:left w:val="none" w:sz="0" w:space="0" w:color="auto"/>
                <w:bottom w:val="none" w:sz="0" w:space="0" w:color="auto"/>
                <w:right w:val="none" w:sz="0" w:space="0" w:color="auto"/>
              </w:divBdr>
            </w:div>
          </w:divsChild>
        </w:div>
        <w:div w:id="232399648">
          <w:marLeft w:val="0"/>
          <w:marRight w:val="0"/>
          <w:marTop w:val="60"/>
          <w:marBottom w:val="60"/>
          <w:divBdr>
            <w:top w:val="none" w:sz="0" w:space="0" w:color="auto"/>
            <w:left w:val="none" w:sz="0" w:space="0" w:color="auto"/>
            <w:bottom w:val="none" w:sz="0" w:space="0" w:color="auto"/>
            <w:right w:val="none" w:sz="0" w:space="0" w:color="auto"/>
          </w:divBdr>
          <w:divsChild>
            <w:div w:id="692192069">
              <w:marLeft w:val="0"/>
              <w:marRight w:val="120"/>
              <w:marTop w:val="0"/>
              <w:marBottom w:val="0"/>
              <w:divBdr>
                <w:top w:val="none" w:sz="0" w:space="0" w:color="auto"/>
                <w:left w:val="none" w:sz="0" w:space="0" w:color="auto"/>
                <w:bottom w:val="none" w:sz="0" w:space="0" w:color="auto"/>
                <w:right w:val="none" w:sz="0" w:space="0" w:color="auto"/>
              </w:divBdr>
            </w:div>
            <w:div w:id="40835588">
              <w:marLeft w:val="0"/>
              <w:marRight w:val="0"/>
              <w:marTop w:val="0"/>
              <w:marBottom w:val="0"/>
              <w:divBdr>
                <w:top w:val="none" w:sz="0" w:space="0" w:color="auto"/>
                <w:left w:val="none" w:sz="0" w:space="0" w:color="auto"/>
                <w:bottom w:val="none" w:sz="0" w:space="0" w:color="auto"/>
                <w:right w:val="none" w:sz="0" w:space="0" w:color="auto"/>
              </w:divBdr>
            </w:div>
          </w:divsChild>
        </w:div>
        <w:div w:id="1326393976">
          <w:marLeft w:val="0"/>
          <w:marRight w:val="0"/>
          <w:marTop w:val="60"/>
          <w:marBottom w:val="60"/>
          <w:divBdr>
            <w:top w:val="none" w:sz="0" w:space="0" w:color="auto"/>
            <w:left w:val="none" w:sz="0" w:space="0" w:color="auto"/>
            <w:bottom w:val="none" w:sz="0" w:space="0" w:color="auto"/>
            <w:right w:val="none" w:sz="0" w:space="0" w:color="auto"/>
          </w:divBdr>
          <w:divsChild>
            <w:div w:id="546378952">
              <w:marLeft w:val="0"/>
              <w:marRight w:val="120"/>
              <w:marTop w:val="0"/>
              <w:marBottom w:val="0"/>
              <w:divBdr>
                <w:top w:val="none" w:sz="0" w:space="0" w:color="auto"/>
                <w:left w:val="none" w:sz="0" w:space="0" w:color="auto"/>
                <w:bottom w:val="none" w:sz="0" w:space="0" w:color="auto"/>
                <w:right w:val="none" w:sz="0" w:space="0" w:color="auto"/>
              </w:divBdr>
            </w:div>
            <w:div w:id="1357393381">
              <w:marLeft w:val="0"/>
              <w:marRight w:val="0"/>
              <w:marTop w:val="0"/>
              <w:marBottom w:val="0"/>
              <w:divBdr>
                <w:top w:val="none" w:sz="0" w:space="0" w:color="auto"/>
                <w:left w:val="none" w:sz="0" w:space="0" w:color="auto"/>
                <w:bottom w:val="none" w:sz="0" w:space="0" w:color="auto"/>
                <w:right w:val="none" w:sz="0" w:space="0" w:color="auto"/>
              </w:divBdr>
            </w:div>
          </w:divsChild>
        </w:div>
        <w:div w:id="838809973">
          <w:marLeft w:val="0"/>
          <w:marRight w:val="0"/>
          <w:marTop w:val="60"/>
          <w:marBottom w:val="60"/>
          <w:divBdr>
            <w:top w:val="none" w:sz="0" w:space="0" w:color="auto"/>
            <w:left w:val="none" w:sz="0" w:space="0" w:color="auto"/>
            <w:bottom w:val="none" w:sz="0" w:space="0" w:color="auto"/>
            <w:right w:val="none" w:sz="0" w:space="0" w:color="auto"/>
          </w:divBdr>
          <w:divsChild>
            <w:div w:id="1572929827">
              <w:marLeft w:val="0"/>
              <w:marRight w:val="120"/>
              <w:marTop w:val="0"/>
              <w:marBottom w:val="0"/>
              <w:divBdr>
                <w:top w:val="none" w:sz="0" w:space="0" w:color="auto"/>
                <w:left w:val="none" w:sz="0" w:space="0" w:color="auto"/>
                <w:bottom w:val="none" w:sz="0" w:space="0" w:color="auto"/>
                <w:right w:val="none" w:sz="0" w:space="0" w:color="auto"/>
              </w:divBdr>
            </w:div>
            <w:div w:id="795025772">
              <w:marLeft w:val="0"/>
              <w:marRight w:val="0"/>
              <w:marTop w:val="0"/>
              <w:marBottom w:val="0"/>
              <w:divBdr>
                <w:top w:val="none" w:sz="0" w:space="0" w:color="auto"/>
                <w:left w:val="none" w:sz="0" w:space="0" w:color="auto"/>
                <w:bottom w:val="none" w:sz="0" w:space="0" w:color="auto"/>
                <w:right w:val="none" w:sz="0" w:space="0" w:color="auto"/>
              </w:divBdr>
            </w:div>
          </w:divsChild>
        </w:div>
        <w:div w:id="199588460">
          <w:marLeft w:val="0"/>
          <w:marRight w:val="0"/>
          <w:marTop w:val="60"/>
          <w:marBottom w:val="60"/>
          <w:divBdr>
            <w:top w:val="none" w:sz="0" w:space="0" w:color="auto"/>
            <w:left w:val="none" w:sz="0" w:space="0" w:color="auto"/>
            <w:bottom w:val="none" w:sz="0" w:space="0" w:color="auto"/>
            <w:right w:val="none" w:sz="0" w:space="0" w:color="auto"/>
          </w:divBdr>
          <w:divsChild>
            <w:div w:id="1418399677">
              <w:marLeft w:val="0"/>
              <w:marRight w:val="120"/>
              <w:marTop w:val="0"/>
              <w:marBottom w:val="0"/>
              <w:divBdr>
                <w:top w:val="none" w:sz="0" w:space="0" w:color="auto"/>
                <w:left w:val="none" w:sz="0" w:space="0" w:color="auto"/>
                <w:bottom w:val="none" w:sz="0" w:space="0" w:color="auto"/>
                <w:right w:val="none" w:sz="0" w:space="0" w:color="auto"/>
              </w:divBdr>
            </w:div>
            <w:div w:id="1625305529">
              <w:marLeft w:val="0"/>
              <w:marRight w:val="0"/>
              <w:marTop w:val="0"/>
              <w:marBottom w:val="0"/>
              <w:divBdr>
                <w:top w:val="none" w:sz="0" w:space="0" w:color="auto"/>
                <w:left w:val="none" w:sz="0" w:space="0" w:color="auto"/>
                <w:bottom w:val="none" w:sz="0" w:space="0" w:color="auto"/>
                <w:right w:val="none" w:sz="0" w:space="0" w:color="auto"/>
              </w:divBdr>
            </w:div>
          </w:divsChild>
        </w:div>
        <w:div w:id="1323269655">
          <w:marLeft w:val="0"/>
          <w:marRight w:val="0"/>
          <w:marTop w:val="60"/>
          <w:marBottom w:val="60"/>
          <w:divBdr>
            <w:top w:val="none" w:sz="0" w:space="0" w:color="auto"/>
            <w:left w:val="none" w:sz="0" w:space="0" w:color="auto"/>
            <w:bottom w:val="none" w:sz="0" w:space="0" w:color="auto"/>
            <w:right w:val="none" w:sz="0" w:space="0" w:color="auto"/>
          </w:divBdr>
          <w:divsChild>
            <w:div w:id="569998395">
              <w:marLeft w:val="0"/>
              <w:marRight w:val="120"/>
              <w:marTop w:val="0"/>
              <w:marBottom w:val="0"/>
              <w:divBdr>
                <w:top w:val="none" w:sz="0" w:space="0" w:color="auto"/>
                <w:left w:val="none" w:sz="0" w:space="0" w:color="auto"/>
                <w:bottom w:val="none" w:sz="0" w:space="0" w:color="auto"/>
                <w:right w:val="none" w:sz="0" w:space="0" w:color="auto"/>
              </w:divBdr>
            </w:div>
            <w:div w:id="88239384">
              <w:marLeft w:val="0"/>
              <w:marRight w:val="0"/>
              <w:marTop w:val="0"/>
              <w:marBottom w:val="0"/>
              <w:divBdr>
                <w:top w:val="none" w:sz="0" w:space="0" w:color="auto"/>
                <w:left w:val="none" w:sz="0" w:space="0" w:color="auto"/>
                <w:bottom w:val="none" w:sz="0" w:space="0" w:color="auto"/>
                <w:right w:val="none" w:sz="0" w:space="0" w:color="auto"/>
              </w:divBdr>
            </w:div>
          </w:divsChild>
        </w:div>
        <w:div w:id="533812573">
          <w:marLeft w:val="0"/>
          <w:marRight w:val="0"/>
          <w:marTop w:val="60"/>
          <w:marBottom w:val="60"/>
          <w:divBdr>
            <w:top w:val="none" w:sz="0" w:space="0" w:color="auto"/>
            <w:left w:val="none" w:sz="0" w:space="0" w:color="auto"/>
            <w:bottom w:val="none" w:sz="0" w:space="0" w:color="auto"/>
            <w:right w:val="none" w:sz="0" w:space="0" w:color="auto"/>
          </w:divBdr>
          <w:divsChild>
            <w:div w:id="1799567840">
              <w:marLeft w:val="0"/>
              <w:marRight w:val="120"/>
              <w:marTop w:val="0"/>
              <w:marBottom w:val="0"/>
              <w:divBdr>
                <w:top w:val="none" w:sz="0" w:space="0" w:color="auto"/>
                <w:left w:val="none" w:sz="0" w:space="0" w:color="auto"/>
                <w:bottom w:val="none" w:sz="0" w:space="0" w:color="auto"/>
                <w:right w:val="none" w:sz="0" w:space="0" w:color="auto"/>
              </w:divBdr>
            </w:div>
            <w:div w:id="1749499776">
              <w:marLeft w:val="0"/>
              <w:marRight w:val="0"/>
              <w:marTop w:val="0"/>
              <w:marBottom w:val="0"/>
              <w:divBdr>
                <w:top w:val="none" w:sz="0" w:space="0" w:color="auto"/>
                <w:left w:val="none" w:sz="0" w:space="0" w:color="auto"/>
                <w:bottom w:val="none" w:sz="0" w:space="0" w:color="auto"/>
                <w:right w:val="none" w:sz="0" w:space="0" w:color="auto"/>
              </w:divBdr>
            </w:div>
          </w:divsChild>
        </w:div>
        <w:div w:id="1109861846">
          <w:marLeft w:val="0"/>
          <w:marRight w:val="0"/>
          <w:marTop w:val="60"/>
          <w:marBottom w:val="60"/>
          <w:divBdr>
            <w:top w:val="none" w:sz="0" w:space="0" w:color="auto"/>
            <w:left w:val="none" w:sz="0" w:space="0" w:color="auto"/>
            <w:bottom w:val="none" w:sz="0" w:space="0" w:color="auto"/>
            <w:right w:val="none" w:sz="0" w:space="0" w:color="auto"/>
          </w:divBdr>
          <w:divsChild>
            <w:div w:id="2082947698">
              <w:marLeft w:val="0"/>
              <w:marRight w:val="120"/>
              <w:marTop w:val="0"/>
              <w:marBottom w:val="0"/>
              <w:divBdr>
                <w:top w:val="none" w:sz="0" w:space="0" w:color="auto"/>
                <w:left w:val="none" w:sz="0" w:space="0" w:color="auto"/>
                <w:bottom w:val="none" w:sz="0" w:space="0" w:color="auto"/>
                <w:right w:val="none" w:sz="0" w:space="0" w:color="auto"/>
              </w:divBdr>
            </w:div>
            <w:div w:id="458768867">
              <w:marLeft w:val="0"/>
              <w:marRight w:val="0"/>
              <w:marTop w:val="0"/>
              <w:marBottom w:val="0"/>
              <w:divBdr>
                <w:top w:val="none" w:sz="0" w:space="0" w:color="auto"/>
                <w:left w:val="none" w:sz="0" w:space="0" w:color="auto"/>
                <w:bottom w:val="none" w:sz="0" w:space="0" w:color="auto"/>
                <w:right w:val="none" w:sz="0" w:space="0" w:color="auto"/>
              </w:divBdr>
            </w:div>
          </w:divsChild>
        </w:div>
        <w:div w:id="2116094552">
          <w:marLeft w:val="0"/>
          <w:marRight w:val="0"/>
          <w:marTop w:val="60"/>
          <w:marBottom w:val="60"/>
          <w:divBdr>
            <w:top w:val="none" w:sz="0" w:space="0" w:color="auto"/>
            <w:left w:val="none" w:sz="0" w:space="0" w:color="auto"/>
            <w:bottom w:val="none" w:sz="0" w:space="0" w:color="auto"/>
            <w:right w:val="none" w:sz="0" w:space="0" w:color="auto"/>
          </w:divBdr>
          <w:divsChild>
            <w:div w:id="631330091">
              <w:marLeft w:val="0"/>
              <w:marRight w:val="120"/>
              <w:marTop w:val="0"/>
              <w:marBottom w:val="0"/>
              <w:divBdr>
                <w:top w:val="none" w:sz="0" w:space="0" w:color="auto"/>
                <w:left w:val="none" w:sz="0" w:space="0" w:color="auto"/>
                <w:bottom w:val="none" w:sz="0" w:space="0" w:color="auto"/>
                <w:right w:val="none" w:sz="0" w:space="0" w:color="auto"/>
              </w:divBdr>
            </w:div>
            <w:div w:id="1800226767">
              <w:marLeft w:val="0"/>
              <w:marRight w:val="0"/>
              <w:marTop w:val="0"/>
              <w:marBottom w:val="0"/>
              <w:divBdr>
                <w:top w:val="none" w:sz="0" w:space="0" w:color="auto"/>
                <w:left w:val="none" w:sz="0" w:space="0" w:color="auto"/>
                <w:bottom w:val="none" w:sz="0" w:space="0" w:color="auto"/>
                <w:right w:val="none" w:sz="0" w:space="0" w:color="auto"/>
              </w:divBdr>
            </w:div>
          </w:divsChild>
        </w:div>
        <w:div w:id="356393288">
          <w:marLeft w:val="0"/>
          <w:marRight w:val="0"/>
          <w:marTop w:val="60"/>
          <w:marBottom w:val="60"/>
          <w:divBdr>
            <w:top w:val="none" w:sz="0" w:space="0" w:color="auto"/>
            <w:left w:val="none" w:sz="0" w:space="0" w:color="auto"/>
            <w:bottom w:val="none" w:sz="0" w:space="0" w:color="auto"/>
            <w:right w:val="none" w:sz="0" w:space="0" w:color="auto"/>
          </w:divBdr>
          <w:divsChild>
            <w:div w:id="1435982907">
              <w:marLeft w:val="0"/>
              <w:marRight w:val="120"/>
              <w:marTop w:val="0"/>
              <w:marBottom w:val="0"/>
              <w:divBdr>
                <w:top w:val="none" w:sz="0" w:space="0" w:color="auto"/>
                <w:left w:val="none" w:sz="0" w:space="0" w:color="auto"/>
                <w:bottom w:val="none" w:sz="0" w:space="0" w:color="auto"/>
                <w:right w:val="none" w:sz="0" w:space="0" w:color="auto"/>
              </w:divBdr>
            </w:div>
            <w:div w:id="144599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03163">
      <w:bodyDiv w:val="1"/>
      <w:marLeft w:val="0"/>
      <w:marRight w:val="0"/>
      <w:marTop w:val="0"/>
      <w:marBottom w:val="0"/>
      <w:divBdr>
        <w:top w:val="none" w:sz="0" w:space="0" w:color="auto"/>
        <w:left w:val="none" w:sz="0" w:space="0" w:color="auto"/>
        <w:bottom w:val="none" w:sz="0" w:space="0" w:color="auto"/>
        <w:right w:val="none" w:sz="0" w:space="0" w:color="auto"/>
      </w:divBdr>
    </w:div>
    <w:div w:id="1745175681">
      <w:bodyDiv w:val="1"/>
      <w:marLeft w:val="0"/>
      <w:marRight w:val="0"/>
      <w:marTop w:val="0"/>
      <w:marBottom w:val="0"/>
      <w:divBdr>
        <w:top w:val="none" w:sz="0" w:space="0" w:color="auto"/>
        <w:left w:val="none" w:sz="0" w:space="0" w:color="auto"/>
        <w:bottom w:val="none" w:sz="0" w:space="0" w:color="auto"/>
        <w:right w:val="none" w:sz="0" w:space="0" w:color="auto"/>
      </w:divBdr>
    </w:div>
    <w:div w:id="1776291781">
      <w:bodyDiv w:val="1"/>
      <w:marLeft w:val="0"/>
      <w:marRight w:val="0"/>
      <w:marTop w:val="0"/>
      <w:marBottom w:val="0"/>
      <w:divBdr>
        <w:top w:val="none" w:sz="0" w:space="0" w:color="auto"/>
        <w:left w:val="none" w:sz="0" w:space="0" w:color="auto"/>
        <w:bottom w:val="none" w:sz="0" w:space="0" w:color="auto"/>
        <w:right w:val="none" w:sz="0" w:space="0" w:color="auto"/>
      </w:divBdr>
    </w:div>
    <w:div w:id="1805351605">
      <w:bodyDiv w:val="1"/>
      <w:marLeft w:val="0"/>
      <w:marRight w:val="0"/>
      <w:marTop w:val="0"/>
      <w:marBottom w:val="0"/>
      <w:divBdr>
        <w:top w:val="none" w:sz="0" w:space="0" w:color="auto"/>
        <w:left w:val="none" w:sz="0" w:space="0" w:color="auto"/>
        <w:bottom w:val="none" w:sz="0" w:space="0" w:color="auto"/>
        <w:right w:val="none" w:sz="0" w:space="0" w:color="auto"/>
      </w:divBdr>
    </w:div>
    <w:div w:id="1844783875">
      <w:bodyDiv w:val="1"/>
      <w:marLeft w:val="0"/>
      <w:marRight w:val="0"/>
      <w:marTop w:val="0"/>
      <w:marBottom w:val="0"/>
      <w:divBdr>
        <w:top w:val="none" w:sz="0" w:space="0" w:color="auto"/>
        <w:left w:val="none" w:sz="0" w:space="0" w:color="auto"/>
        <w:bottom w:val="none" w:sz="0" w:space="0" w:color="auto"/>
        <w:right w:val="none" w:sz="0" w:space="0" w:color="auto"/>
      </w:divBdr>
    </w:div>
    <w:div w:id="1862668339">
      <w:bodyDiv w:val="1"/>
      <w:marLeft w:val="0"/>
      <w:marRight w:val="0"/>
      <w:marTop w:val="0"/>
      <w:marBottom w:val="0"/>
      <w:divBdr>
        <w:top w:val="none" w:sz="0" w:space="0" w:color="auto"/>
        <w:left w:val="none" w:sz="0" w:space="0" w:color="auto"/>
        <w:bottom w:val="none" w:sz="0" w:space="0" w:color="auto"/>
        <w:right w:val="none" w:sz="0" w:space="0" w:color="auto"/>
      </w:divBdr>
    </w:div>
    <w:div w:id="1904557219">
      <w:bodyDiv w:val="1"/>
      <w:marLeft w:val="0"/>
      <w:marRight w:val="0"/>
      <w:marTop w:val="0"/>
      <w:marBottom w:val="0"/>
      <w:divBdr>
        <w:top w:val="none" w:sz="0" w:space="0" w:color="auto"/>
        <w:left w:val="none" w:sz="0" w:space="0" w:color="auto"/>
        <w:bottom w:val="none" w:sz="0" w:space="0" w:color="auto"/>
        <w:right w:val="none" w:sz="0" w:space="0" w:color="auto"/>
      </w:divBdr>
    </w:div>
    <w:div w:id="1909918951">
      <w:bodyDiv w:val="1"/>
      <w:marLeft w:val="0"/>
      <w:marRight w:val="0"/>
      <w:marTop w:val="0"/>
      <w:marBottom w:val="0"/>
      <w:divBdr>
        <w:top w:val="none" w:sz="0" w:space="0" w:color="auto"/>
        <w:left w:val="none" w:sz="0" w:space="0" w:color="auto"/>
        <w:bottom w:val="none" w:sz="0" w:space="0" w:color="auto"/>
        <w:right w:val="none" w:sz="0" w:space="0" w:color="auto"/>
      </w:divBdr>
    </w:div>
    <w:div w:id="1960793464">
      <w:bodyDiv w:val="1"/>
      <w:marLeft w:val="0"/>
      <w:marRight w:val="0"/>
      <w:marTop w:val="0"/>
      <w:marBottom w:val="0"/>
      <w:divBdr>
        <w:top w:val="none" w:sz="0" w:space="0" w:color="auto"/>
        <w:left w:val="none" w:sz="0" w:space="0" w:color="auto"/>
        <w:bottom w:val="none" w:sz="0" w:space="0" w:color="auto"/>
        <w:right w:val="none" w:sz="0" w:space="0" w:color="auto"/>
      </w:divBdr>
      <w:divsChild>
        <w:div w:id="1217475991">
          <w:marLeft w:val="0"/>
          <w:marRight w:val="0"/>
          <w:marTop w:val="0"/>
          <w:marBottom w:val="0"/>
          <w:divBdr>
            <w:top w:val="none" w:sz="0" w:space="0" w:color="auto"/>
            <w:left w:val="none" w:sz="0" w:space="0" w:color="auto"/>
            <w:bottom w:val="none" w:sz="0" w:space="0" w:color="auto"/>
            <w:right w:val="none" w:sz="0" w:space="0" w:color="auto"/>
          </w:divBdr>
          <w:divsChild>
            <w:div w:id="325013972">
              <w:marLeft w:val="0"/>
              <w:marRight w:val="0"/>
              <w:marTop w:val="0"/>
              <w:marBottom w:val="0"/>
              <w:divBdr>
                <w:top w:val="none" w:sz="0" w:space="0" w:color="auto"/>
                <w:left w:val="none" w:sz="0" w:space="0" w:color="auto"/>
                <w:bottom w:val="none" w:sz="0" w:space="0" w:color="auto"/>
                <w:right w:val="none" w:sz="0" w:space="0" w:color="auto"/>
              </w:divBdr>
              <w:divsChild>
                <w:div w:id="34355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58349">
          <w:marLeft w:val="0"/>
          <w:marRight w:val="0"/>
          <w:marTop w:val="0"/>
          <w:marBottom w:val="0"/>
          <w:divBdr>
            <w:top w:val="none" w:sz="0" w:space="0" w:color="auto"/>
            <w:left w:val="none" w:sz="0" w:space="0" w:color="auto"/>
            <w:bottom w:val="none" w:sz="0" w:space="0" w:color="auto"/>
            <w:right w:val="none" w:sz="0" w:space="0" w:color="auto"/>
          </w:divBdr>
          <w:divsChild>
            <w:div w:id="910116390">
              <w:marLeft w:val="0"/>
              <w:marRight w:val="0"/>
              <w:marTop w:val="0"/>
              <w:marBottom w:val="0"/>
              <w:divBdr>
                <w:top w:val="none" w:sz="0" w:space="0" w:color="auto"/>
                <w:left w:val="none" w:sz="0" w:space="0" w:color="auto"/>
                <w:bottom w:val="none" w:sz="0" w:space="0" w:color="auto"/>
                <w:right w:val="none" w:sz="0" w:space="0" w:color="auto"/>
              </w:divBdr>
              <w:divsChild>
                <w:div w:id="154730948">
                  <w:marLeft w:val="0"/>
                  <w:marRight w:val="0"/>
                  <w:marTop w:val="0"/>
                  <w:marBottom w:val="0"/>
                  <w:divBdr>
                    <w:top w:val="none" w:sz="0" w:space="0" w:color="auto"/>
                    <w:left w:val="none" w:sz="0" w:space="0" w:color="auto"/>
                    <w:bottom w:val="none" w:sz="0" w:space="0" w:color="auto"/>
                    <w:right w:val="none" w:sz="0" w:space="0" w:color="auto"/>
                  </w:divBdr>
                </w:div>
              </w:divsChild>
            </w:div>
            <w:div w:id="1231311484">
              <w:marLeft w:val="0"/>
              <w:marRight w:val="0"/>
              <w:marTop w:val="0"/>
              <w:marBottom w:val="0"/>
              <w:divBdr>
                <w:top w:val="none" w:sz="0" w:space="0" w:color="auto"/>
                <w:left w:val="none" w:sz="0" w:space="0" w:color="auto"/>
                <w:bottom w:val="none" w:sz="0" w:space="0" w:color="auto"/>
                <w:right w:val="none" w:sz="0" w:space="0" w:color="auto"/>
              </w:divBdr>
            </w:div>
          </w:divsChild>
        </w:div>
        <w:div w:id="420296374">
          <w:marLeft w:val="0"/>
          <w:marRight w:val="0"/>
          <w:marTop w:val="0"/>
          <w:marBottom w:val="0"/>
          <w:divBdr>
            <w:top w:val="none" w:sz="0" w:space="0" w:color="auto"/>
            <w:left w:val="none" w:sz="0" w:space="0" w:color="auto"/>
            <w:bottom w:val="none" w:sz="0" w:space="0" w:color="auto"/>
            <w:right w:val="none" w:sz="0" w:space="0" w:color="auto"/>
          </w:divBdr>
          <w:divsChild>
            <w:div w:id="515778330">
              <w:marLeft w:val="0"/>
              <w:marRight w:val="0"/>
              <w:marTop w:val="0"/>
              <w:marBottom w:val="0"/>
              <w:divBdr>
                <w:top w:val="none" w:sz="0" w:space="0" w:color="auto"/>
                <w:left w:val="none" w:sz="0" w:space="0" w:color="auto"/>
                <w:bottom w:val="none" w:sz="0" w:space="0" w:color="auto"/>
                <w:right w:val="none" w:sz="0" w:space="0" w:color="auto"/>
              </w:divBdr>
              <w:divsChild>
                <w:div w:id="51485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7729">
          <w:marLeft w:val="0"/>
          <w:marRight w:val="0"/>
          <w:marTop w:val="0"/>
          <w:marBottom w:val="0"/>
          <w:divBdr>
            <w:top w:val="none" w:sz="0" w:space="0" w:color="auto"/>
            <w:left w:val="none" w:sz="0" w:space="0" w:color="auto"/>
            <w:bottom w:val="none" w:sz="0" w:space="0" w:color="auto"/>
            <w:right w:val="none" w:sz="0" w:space="0" w:color="auto"/>
          </w:divBdr>
          <w:divsChild>
            <w:div w:id="1319655537">
              <w:marLeft w:val="0"/>
              <w:marRight w:val="0"/>
              <w:marTop w:val="0"/>
              <w:marBottom w:val="0"/>
              <w:divBdr>
                <w:top w:val="none" w:sz="0" w:space="0" w:color="auto"/>
                <w:left w:val="none" w:sz="0" w:space="0" w:color="auto"/>
                <w:bottom w:val="none" w:sz="0" w:space="0" w:color="auto"/>
                <w:right w:val="none" w:sz="0" w:space="0" w:color="auto"/>
              </w:divBdr>
              <w:divsChild>
                <w:div w:id="1886211473">
                  <w:marLeft w:val="0"/>
                  <w:marRight w:val="0"/>
                  <w:marTop w:val="0"/>
                  <w:marBottom w:val="0"/>
                  <w:divBdr>
                    <w:top w:val="none" w:sz="0" w:space="0" w:color="auto"/>
                    <w:left w:val="none" w:sz="0" w:space="0" w:color="auto"/>
                    <w:bottom w:val="none" w:sz="0" w:space="0" w:color="auto"/>
                    <w:right w:val="none" w:sz="0" w:space="0" w:color="auto"/>
                  </w:divBdr>
                </w:div>
              </w:divsChild>
            </w:div>
            <w:div w:id="70740652">
              <w:marLeft w:val="0"/>
              <w:marRight w:val="0"/>
              <w:marTop w:val="0"/>
              <w:marBottom w:val="0"/>
              <w:divBdr>
                <w:top w:val="none" w:sz="0" w:space="0" w:color="auto"/>
                <w:left w:val="none" w:sz="0" w:space="0" w:color="auto"/>
                <w:bottom w:val="none" w:sz="0" w:space="0" w:color="auto"/>
                <w:right w:val="none" w:sz="0" w:space="0" w:color="auto"/>
              </w:divBdr>
            </w:div>
          </w:divsChild>
        </w:div>
        <w:div w:id="1978608393">
          <w:marLeft w:val="0"/>
          <w:marRight w:val="0"/>
          <w:marTop w:val="0"/>
          <w:marBottom w:val="0"/>
          <w:divBdr>
            <w:top w:val="none" w:sz="0" w:space="0" w:color="auto"/>
            <w:left w:val="none" w:sz="0" w:space="0" w:color="auto"/>
            <w:bottom w:val="none" w:sz="0" w:space="0" w:color="auto"/>
            <w:right w:val="none" w:sz="0" w:space="0" w:color="auto"/>
          </w:divBdr>
          <w:divsChild>
            <w:div w:id="1277373672">
              <w:marLeft w:val="0"/>
              <w:marRight w:val="0"/>
              <w:marTop w:val="0"/>
              <w:marBottom w:val="0"/>
              <w:divBdr>
                <w:top w:val="none" w:sz="0" w:space="0" w:color="auto"/>
                <w:left w:val="none" w:sz="0" w:space="0" w:color="auto"/>
                <w:bottom w:val="none" w:sz="0" w:space="0" w:color="auto"/>
                <w:right w:val="none" w:sz="0" w:space="0" w:color="auto"/>
              </w:divBdr>
              <w:divsChild>
                <w:div w:id="1666472871">
                  <w:marLeft w:val="0"/>
                  <w:marRight w:val="0"/>
                  <w:marTop w:val="0"/>
                  <w:marBottom w:val="0"/>
                  <w:divBdr>
                    <w:top w:val="none" w:sz="0" w:space="0" w:color="auto"/>
                    <w:left w:val="none" w:sz="0" w:space="0" w:color="auto"/>
                    <w:bottom w:val="none" w:sz="0" w:space="0" w:color="auto"/>
                    <w:right w:val="none" w:sz="0" w:space="0" w:color="auto"/>
                  </w:divBdr>
                </w:div>
              </w:divsChild>
            </w:div>
            <w:div w:id="1610047561">
              <w:marLeft w:val="0"/>
              <w:marRight w:val="0"/>
              <w:marTop w:val="0"/>
              <w:marBottom w:val="0"/>
              <w:divBdr>
                <w:top w:val="none" w:sz="0" w:space="0" w:color="auto"/>
                <w:left w:val="none" w:sz="0" w:space="0" w:color="auto"/>
                <w:bottom w:val="none" w:sz="0" w:space="0" w:color="auto"/>
                <w:right w:val="none" w:sz="0" w:space="0" w:color="auto"/>
              </w:divBdr>
            </w:div>
          </w:divsChild>
        </w:div>
        <w:div w:id="1740247581">
          <w:marLeft w:val="0"/>
          <w:marRight w:val="0"/>
          <w:marTop w:val="0"/>
          <w:marBottom w:val="0"/>
          <w:divBdr>
            <w:top w:val="none" w:sz="0" w:space="0" w:color="auto"/>
            <w:left w:val="none" w:sz="0" w:space="0" w:color="auto"/>
            <w:bottom w:val="none" w:sz="0" w:space="0" w:color="auto"/>
            <w:right w:val="none" w:sz="0" w:space="0" w:color="auto"/>
          </w:divBdr>
          <w:divsChild>
            <w:div w:id="1939097735">
              <w:marLeft w:val="0"/>
              <w:marRight w:val="0"/>
              <w:marTop w:val="0"/>
              <w:marBottom w:val="0"/>
              <w:divBdr>
                <w:top w:val="none" w:sz="0" w:space="0" w:color="auto"/>
                <w:left w:val="none" w:sz="0" w:space="0" w:color="auto"/>
                <w:bottom w:val="none" w:sz="0" w:space="0" w:color="auto"/>
                <w:right w:val="none" w:sz="0" w:space="0" w:color="auto"/>
              </w:divBdr>
              <w:divsChild>
                <w:div w:id="324554180">
                  <w:marLeft w:val="0"/>
                  <w:marRight w:val="0"/>
                  <w:marTop w:val="0"/>
                  <w:marBottom w:val="0"/>
                  <w:divBdr>
                    <w:top w:val="none" w:sz="0" w:space="0" w:color="auto"/>
                    <w:left w:val="none" w:sz="0" w:space="0" w:color="auto"/>
                    <w:bottom w:val="none" w:sz="0" w:space="0" w:color="auto"/>
                    <w:right w:val="none" w:sz="0" w:space="0" w:color="auto"/>
                  </w:divBdr>
                </w:div>
              </w:divsChild>
            </w:div>
            <w:div w:id="324363911">
              <w:marLeft w:val="0"/>
              <w:marRight w:val="0"/>
              <w:marTop w:val="0"/>
              <w:marBottom w:val="0"/>
              <w:divBdr>
                <w:top w:val="none" w:sz="0" w:space="0" w:color="auto"/>
                <w:left w:val="none" w:sz="0" w:space="0" w:color="auto"/>
                <w:bottom w:val="none" w:sz="0" w:space="0" w:color="auto"/>
                <w:right w:val="none" w:sz="0" w:space="0" w:color="auto"/>
              </w:divBdr>
            </w:div>
          </w:divsChild>
        </w:div>
        <w:div w:id="527916363">
          <w:marLeft w:val="0"/>
          <w:marRight w:val="0"/>
          <w:marTop w:val="0"/>
          <w:marBottom w:val="0"/>
          <w:divBdr>
            <w:top w:val="none" w:sz="0" w:space="0" w:color="auto"/>
            <w:left w:val="none" w:sz="0" w:space="0" w:color="auto"/>
            <w:bottom w:val="none" w:sz="0" w:space="0" w:color="auto"/>
            <w:right w:val="none" w:sz="0" w:space="0" w:color="auto"/>
          </w:divBdr>
          <w:divsChild>
            <w:div w:id="1898931017">
              <w:marLeft w:val="0"/>
              <w:marRight w:val="0"/>
              <w:marTop w:val="0"/>
              <w:marBottom w:val="0"/>
              <w:divBdr>
                <w:top w:val="none" w:sz="0" w:space="0" w:color="auto"/>
                <w:left w:val="none" w:sz="0" w:space="0" w:color="auto"/>
                <w:bottom w:val="none" w:sz="0" w:space="0" w:color="auto"/>
                <w:right w:val="none" w:sz="0" w:space="0" w:color="auto"/>
              </w:divBdr>
              <w:divsChild>
                <w:div w:id="1904556693">
                  <w:marLeft w:val="0"/>
                  <w:marRight w:val="0"/>
                  <w:marTop w:val="0"/>
                  <w:marBottom w:val="0"/>
                  <w:divBdr>
                    <w:top w:val="none" w:sz="0" w:space="0" w:color="auto"/>
                    <w:left w:val="none" w:sz="0" w:space="0" w:color="auto"/>
                    <w:bottom w:val="none" w:sz="0" w:space="0" w:color="auto"/>
                    <w:right w:val="none" w:sz="0" w:space="0" w:color="auto"/>
                  </w:divBdr>
                </w:div>
              </w:divsChild>
            </w:div>
            <w:div w:id="2124223246">
              <w:marLeft w:val="0"/>
              <w:marRight w:val="0"/>
              <w:marTop w:val="0"/>
              <w:marBottom w:val="0"/>
              <w:divBdr>
                <w:top w:val="none" w:sz="0" w:space="0" w:color="auto"/>
                <w:left w:val="none" w:sz="0" w:space="0" w:color="auto"/>
                <w:bottom w:val="none" w:sz="0" w:space="0" w:color="auto"/>
                <w:right w:val="none" w:sz="0" w:space="0" w:color="auto"/>
              </w:divBdr>
            </w:div>
          </w:divsChild>
        </w:div>
        <w:div w:id="964233361">
          <w:marLeft w:val="0"/>
          <w:marRight w:val="0"/>
          <w:marTop w:val="0"/>
          <w:marBottom w:val="0"/>
          <w:divBdr>
            <w:top w:val="none" w:sz="0" w:space="0" w:color="auto"/>
            <w:left w:val="none" w:sz="0" w:space="0" w:color="auto"/>
            <w:bottom w:val="none" w:sz="0" w:space="0" w:color="auto"/>
            <w:right w:val="none" w:sz="0" w:space="0" w:color="auto"/>
          </w:divBdr>
          <w:divsChild>
            <w:div w:id="1187018955">
              <w:marLeft w:val="0"/>
              <w:marRight w:val="0"/>
              <w:marTop w:val="0"/>
              <w:marBottom w:val="0"/>
              <w:divBdr>
                <w:top w:val="none" w:sz="0" w:space="0" w:color="auto"/>
                <w:left w:val="none" w:sz="0" w:space="0" w:color="auto"/>
                <w:bottom w:val="none" w:sz="0" w:space="0" w:color="auto"/>
                <w:right w:val="none" w:sz="0" w:space="0" w:color="auto"/>
              </w:divBdr>
              <w:divsChild>
                <w:div w:id="44269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35089">
          <w:marLeft w:val="0"/>
          <w:marRight w:val="0"/>
          <w:marTop w:val="0"/>
          <w:marBottom w:val="0"/>
          <w:divBdr>
            <w:top w:val="none" w:sz="0" w:space="0" w:color="auto"/>
            <w:left w:val="none" w:sz="0" w:space="0" w:color="auto"/>
            <w:bottom w:val="none" w:sz="0" w:space="0" w:color="auto"/>
            <w:right w:val="none" w:sz="0" w:space="0" w:color="auto"/>
          </w:divBdr>
          <w:divsChild>
            <w:div w:id="96146669">
              <w:marLeft w:val="0"/>
              <w:marRight w:val="0"/>
              <w:marTop w:val="0"/>
              <w:marBottom w:val="0"/>
              <w:divBdr>
                <w:top w:val="none" w:sz="0" w:space="0" w:color="auto"/>
                <w:left w:val="none" w:sz="0" w:space="0" w:color="auto"/>
                <w:bottom w:val="none" w:sz="0" w:space="0" w:color="auto"/>
                <w:right w:val="none" w:sz="0" w:space="0" w:color="auto"/>
              </w:divBdr>
              <w:divsChild>
                <w:div w:id="73066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6298">
          <w:marLeft w:val="0"/>
          <w:marRight w:val="0"/>
          <w:marTop w:val="0"/>
          <w:marBottom w:val="0"/>
          <w:divBdr>
            <w:top w:val="none" w:sz="0" w:space="0" w:color="auto"/>
            <w:left w:val="none" w:sz="0" w:space="0" w:color="auto"/>
            <w:bottom w:val="none" w:sz="0" w:space="0" w:color="auto"/>
            <w:right w:val="none" w:sz="0" w:space="0" w:color="auto"/>
          </w:divBdr>
          <w:divsChild>
            <w:div w:id="1309633946">
              <w:marLeft w:val="0"/>
              <w:marRight w:val="0"/>
              <w:marTop w:val="0"/>
              <w:marBottom w:val="0"/>
              <w:divBdr>
                <w:top w:val="none" w:sz="0" w:space="0" w:color="auto"/>
                <w:left w:val="none" w:sz="0" w:space="0" w:color="auto"/>
                <w:bottom w:val="none" w:sz="0" w:space="0" w:color="auto"/>
                <w:right w:val="none" w:sz="0" w:space="0" w:color="auto"/>
              </w:divBdr>
              <w:divsChild>
                <w:div w:id="1311985838">
                  <w:marLeft w:val="0"/>
                  <w:marRight w:val="0"/>
                  <w:marTop w:val="0"/>
                  <w:marBottom w:val="0"/>
                  <w:divBdr>
                    <w:top w:val="none" w:sz="0" w:space="0" w:color="auto"/>
                    <w:left w:val="none" w:sz="0" w:space="0" w:color="auto"/>
                    <w:bottom w:val="none" w:sz="0" w:space="0" w:color="auto"/>
                    <w:right w:val="none" w:sz="0" w:space="0" w:color="auto"/>
                  </w:divBdr>
                </w:div>
              </w:divsChild>
            </w:div>
            <w:div w:id="157065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977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1.png"/><Relationship Id="rId39" Type="http://schemas.openxmlformats.org/officeDocument/2006/relationships/oleObject" Target="embeddings/oleObject13.bin"/><Relationship Id="rId21" Type="http://schemas.openxmlformats.org/officeDocument/2006/relationships/oleObject" Target="embeddings/oleObject6.bin"/><Relationship Id="rId34" Type="http://schemas.openxmlformats.org/officeDocument/2006/relationships/oleObject" Target="embeddings/oleObject11.bin"/><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oleObject" Target="embeddings/oleObject9.bin"/><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9.png"/><Relationship Id="rId32" Type="http://schemas.openxmlformats.org/officeDocument/2006/relationships/oleObject" Target="embeddings/oleObject10.bin"/><Relationship Id="rId37" Type="http://schemas.openxmlformats.org/officeDocument/2006/relationships/image" Target="media/image17.emf"/><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oleObject" Target="embeddings/oleObject7.bin"/><Relationship Id="rId28" Type="http://schemas.openxmlformats.org/officeDocument/2006/relationships/image" Target="media/image12.png"/><Relationship Id="rId36" Type="http://schemas.openxmlformats.org/officeDocument/2006/relationships/oleObject" Target="embeddings/oleObject12.bin"/><Relationship Id="rId10" Type="http://schemas.openxmlformats.org/officeDocument/2006/relationships/oleObject" Target="embeddings/oleObject1.bin"/><Relationship Id="rId19" Type="http://schemas.openxmlformats.org/officeDocument/2006/relationships/oleObject" Target="embeddings/oleObject5.bin"/><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oleObject" Target="embeddings/oleObject3.bin"/><Relationship Id="rId22" Type="http://schemas.openxmlformats.org/officeDocument/2006/relationships/image" Target="media/image8.png"/><Relationship Id="rId27" Type="http://schemas.openxmlformats.org/officeDocument/2006/relationships/oleObject" Target="embeddings/oleObject8.bin"/><Relationship Id="rId30" Type="http://schemas.openxmlformats.org/officeDocument/2006/relationships/image" Target="media/image13.emf"/><Relationship Id="rId35" Type="http://schemas.openxmlformats.org/officeDocument/2006/relationships/image" Target="media/image16.png"/><Relationship Id="rId8" Type="http://schemas.openxmlformats.org/officeDocument/2006/relationships/hyperlink" Target="mailto:eremeeva@nic-itep.ru" TargetMode="External"/><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oleObject" Target="embeddings/oleObject4.bin"/><Relationship Id="rId25" Type="http://schemas.openxmlformats.org/officeDocument/2006/relationships/image" Target="media/image10.png"/><Relationship Id="rId33" Type="http://schemas.openxmlformats.org/officeDocument/2006/relationships/image" Target="media/image15.png"/><Relationship Id="rId38" Type="http://schemas.openxmlformats.org/officeDocument/2006/relationships/image" Target="media/image1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08F38-E217-41B6-93C0-FF922D38B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1121</TotalTime>
  <Pages>7</Pages>
  <Words>1639</Words>
  <Characters>9347</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Валерьевна Овчинникова</dc:creator>
  <cp:keywords/>
  <dc:description/>
  <cp:lastModifiedBy>Жукова Елена Николаевна</cp:lastModifiedBy>
  <cp:revision>18</cp:revision>
  <cp:lastPrinted>2025-10-28T06:54:00Z</cp:lastPrinted>
  <dcterms:created xsi:type="dcterms:W3CDTF">2026-09-22T06:28:00Z</dcterms:created>
  <dcterms:modified xsi:type="dcterms:W3CDTF">2026-09-23T08:28:00Z</dcterms:modified>
</cp:coreProperties>
</file>