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EB7ECC" w:rsidRPr="00AC5F08" w:rsidRDefault="002F6486">
      <w:pPr>
        <w:pStyle w:val="15"/>
        <w:jc w:val="center"/>
        <w:rPr>
          <w:rFonts w:ascii="Times New Roman" w:hAnsi="Times New Roman" w:cs="Times New Roman"/>
          <w:b/>
          <w:sz w:val="22"/>
        </w:rPr>
      </w:pPr>
      <w:r w:rsidRPr="00AC5F08">
        <w:rPr>
          <w:rFonts w:ascii="Times New Roman" w:hAnsi="Times New Roman" w:cs="Times New Roman"/>
          <w:b/>
          <w:bCs/>
          <w:color w:val="000000"/>
          <w:sz w:val="24"/>
          <w:szCs w:val="22"/>
        </w:rPr>
        <w:t>Контракт</w:t>
      </w:r>
      <w:r w:rsidR="00EB7ECC" w:rsidRPr="00AC5F08">
        <w:rPr>
          <w:rFonts w:ascii="Times New Roman" w:hAnsi="Times New Roman" w:cs="Times New Roman"/>
          <w:b/>
          <w:bCs/>
          <w:color w:val="000000"/>
          <w:sz w:val="24"/>
          <w:szCs w:val="22"/>
        </w:rPr>
        <w:t xml:space="preserve"> №</w:t>
      </w:r>
      <w:r w:rsidR="00EB7ECC" w:rsidRPr="00AC5F08">
        <w:rPr>
          <w:rFonts w:ascii="Times New Roman" w:hAnsi="Times New Roman" w:cs="Times New Roman"/>
          <w:b/>
          <w:bCs/>
          <w:color w:val="000000"/>
          <w:sz w:val="24"/>
          <w:szCs w:val="22"/>
          <w:shd w:val="clear" w:color="auto" w:fill="FFFFFF"/>
        </w:rPr>
        <w:t xml:space="preserve"> ___</w:t>
      </w:r>
    </w:p>
    <w:p w:rsidR="001B7E05" w:rsidRPr="00AC5F08" w:rsidRDefault="00393A8F">
      <w:pPr>
        <w:jc w:val="center"/>
        <w:rPr>
          <w:bCs/>
          <w:color w:val="000000"/>
          <w:sz w:val="24"/>
          <w:szCs w:val="22"/>
          <w:shd w:val="clear" w:color="auto" w:fill="FFFFFF"/>
        </w:rPr>
      </w:pPr>
      <w:r w:rsidRPr="00AC5F08">
        <w:rPr>
          <w:b/>
          <w:bCs/>
          <w:color w:val="000000"/>
          <w:sz w:val="24"/>
          <w:szCs w:val="22"/>
          <w:shd w:val="clear" w:color="auto" w:fill="FFFFFF"/>
        </w:rPr>
        <w:t xml:space="preserve">оказание услуг по </w:t>
      </w:r>
      <w:r w:rsidR="00D555E5" w:rsidRPr="00AC5F08">
        <w:rPr>
          <w:b/>
          <w:bCs/>
          <w:color w:val="000000"/>
          <w:sz w:val="24"/>
          <w:szCs w:val="22"/>
          <w:shd w:val="clear" w:color="auto" w:fill="FFFFFF"/>
        </w:rPr>
        <w:t>восстановлению и заправке картриджей</w:t>
      </w:r>
    </w:p>
    <w:p w:rsidR="00EB7ECC" w:rsidRPr="002F6486" w:rsidRDefault="00EB7ECC">
      <w:pPr>
        <w:pStyle w:val="15"/>
        <w:jc w:val="center"/>
        <w:rPr>
          <w:rFonts w:ascii="Times New Roman" w:hAnsi="Times New Roman" w:cs="Times New Roman"/>
          <w:bCs/>
          <w:sz w:val="16"/>
          <w:szCs w:val="16"/>
          <w:shd w:val="clear" w:color="auto" w:fill="FFFFFF"/>
        </w:rPr>
      </w:pPr>
    </w:p>
    <w:tbl>
      <w:tblPr>
        <w:tblW w:w="0" w:type="auto"/>
        <w:tblLook w:val="04A0" w:firstRow="1" w:lastRow="0" w:firstColumn="1" w:lastColumn="0" w:noHBand="0" w:noVBand="1"/>
      </w:tblPr>
      <w:tblGrid>
        <w:gridCol w:w="5234"/>
        <w:gridCol w:w="5232"/>
      </w:tblGrid>
      <w:tr w:rsidR="002F6486" w:rsidRPr="00AC5F08" w:rsidTr="00DB451E">
        <w:tc>
          <w:tcPr>
            <w:tcW w:w="5341" w:type="dxa"/>
          </w:tcPr>
          <w:p w:rsidR="002F6486" w:rsidRPr="00AC5F08" w:rsidRDefault="002F6486" w:rsidP="002F6486">
            <w:pPr>
              <w:pStyle w:val="15"/>
              <w:rPr>
                <w:rFonts w:ascii="Times New Roman" w:hAnsi="Times New Roman" w:cs="Times New Roman"/>
                <w:bCs/>
                <w:sz w:val="24"/>
                <w:szCs w:val="22"/>
                <w:shd w:val="clear" w:color="auto" w:fill="FFFFFF"/>
              </w:rPr>
            </w:pPr>
            <w:r w:rsidRPr="00AC5F08">
              <w:rPr>
                <w:rFonts w:ascii="Times New Roman" w:hAnsi="Times New Roman" w:cs="Times New Roman"/>
                <w:sz w:val="24"/>
                <w:szCs w:val="22"/>
                <w:shd w:val="clear" w:color="auto" w:fill="FFFFFF"/>
              </w:rPr>
              <w:t>г. Новосибирск</w:t>
            </w:r>
          </w:p>
        </w:tc>
        <w:tc>
          <w:tcPr>
            <w:tcW w:w="5341" w:type="dxa"/>
          </w:tcPr>
          <w:p w:rsidR="002F6486" w:rsidRPr="00AC5F08" w:rsidRDefault="002F6486" w:rsidP="00AC5F08">
            <w:pPr>
              <w:pStyle w:val="15"/>
              <w:jc w:val="right"/>
              <w:rPr>
                <w:rFonts w:ascii="Times New Roman" w:hAnsi="Times New Roman" w:cs="Times New Roman"/>
                <w:bCs/>
                <w:sz w:val="24"/>
                <w:szCs w:val="22"/>
                <w:shd w:val="clear" w:color="auto" w:fill="FFFFFF"/>
              </w:rPr>
            </w:pPr>
            <w:r w:rsidRPr="00AC5F08">
              <w:rPr>
                <w:rFonts w:ascii="Times New Roman" w:hAnsi="Times New Roman" w:cs="Times New Roman"/>
                <w:sz w:val="24"/>
                <w:szCs w:val="22"/>
                <w:shd w:val="clear" w:color="auto" w:fill="FFFFFF"/>
              </w:rPr>
              <w:t>«</w:t>
            </w:r>
            <w:r w:rsidRPr="00AC5F08">
              <w:rPr>
                <w:rFonts w:ascii="Times New Roman" w:hAnsi="Times New Roman" w:cs="Times New Roman"/>
                <w:color w:val="000000"/>
                <w:sz w:val="24"/>
                <w:szCs w:val="22"/>
                <w:shd w:val="clear" w:color="auto" w:fill="FFFFFF"/>
              </w:rPr>
              <w:t>___</w:t>
            </w:r>
            <w:r w:rsidRPr="00AC5F08">
              <w:rPr>
                <w:rFonts w:ascii="Times New Roman" w:hAnsi="Times New Roman" w:cs="Times New Roman"/>
                <w:sz w:val="24"/>
                <w:szCs w:val="22"/>
                <w:shd w:val="clear" w:color="auto" w:fill="FFFFFF"/>
              </w:rPr>
              <w:t xml:space="preserve">» </w:t>
            </w:r>
            <w:r w:rsidRPr="00AC5F08">
              <w:rPr>
                <w:rFonts w:ascii="Times New Roman" w:hAnsi="Times New Roman" w:cs="Times New Roman"/>
                <w:color w:val="000000"/>
                <w:sz w:val="24"/>
                <w:szCs w:val="22"/>
                <w:shd w:val="clear" w:color="auto" w:fill="FFFFFF"/>
              </w:rPr>
              <w:t>___________</w:t>
            </w:r>
            <w:r w:rsidRPr="00AC5F08">
              <w:rPr>
                <w:rFonts w:ascii="Times New Roman" w:hAnsi="Times New Roman" w:cs="Times New Roman"/>
                <w:sz w:val="24"/>
                <w:szCs w:val="22"/>
                <w:shd w:val="clear" w:color="auto" w:fill="FFFFFF"/>
              </w:rPr>
              <w:t xml:space="preserve"> 202</w:t>
            </w:r>
            <w:r w:rsidR="00A3526C">
              <w:rPr>
                <w:rFonts w:ascii="Times New Roman" w:hAnsi="Times New Roman" w:cs="Times New Roman"/>
                <w:sz w:val="24"/>
                <w:szCs w:val="22"/>
                <w:shd w:val="clear" w:color="auto" w:fill="FFFFFF"/>
              </w:rPr>
              <w:t>6</w:t>
            </w:r>
            <w:r w:rsidRPr="00AC5F08">
              <w:rPr>
                <w:rFonts w:ascii="Times New Roman" w:hAnsi="Times New Roman" w:cs="Times New Roman"/>
                <w:sz w:val="24"/>
                <w:szCs w:val="22"/>
                <w:shd w:val="clear" w:color="auto" w:fill="FFFFFF"/>
              </w:rPr>
              <w:t xml:space="preserve"> г.</w:t>
            </w:r>
          </w:p>
        </w:tc>
      </w:tr>
    </w:tbl>
    <w:p w:rsidR="00EB7ECC" w:rsidRPr="002F6486" w:rsidRDefault="00EB7ECC" w:rsidP="002F6486">
      <w:pPr>
        <w:tabs>
          <w:tab w:val="left" w:pos="720"/>
          <w:tab w:val="left" w:pos="1440"/>
          <w:tab w:val="right" w:pos="10205"/>
        </w:tabs>
        <w:rPr>
          <w:sz w:val="16"/>
          <w:szCs w:val="16"/>
          <w:shd w:val="clear" w:color="auto" w:fill="FFFFFF"/>
        </w:rPr>
      </w:pPr>
    </w:p>
    <w:p w:rsidR="00EB7ECC" w:rsidRPr="00AC5F08" w:rsidRDefault="00EB7ECC" w:rsidP="002F6486">
      <w:pPr>
        <w:pStyle w:val="210"/>
        <w:spacing w:after="0" w:line="240" w:lineRule="auto"/>
        <w:ind w:left="0"/>
        <w:jc w:val="both"/>
        <w:rPr>
          <w:sz w:val="22"/>
        </w:rPr>
      </w:pPr>
      <w:r w:rsidRPr="00AC5F08">
        <w:rPr>
          <w:b/>
          <w:color w:val="000000"/>
          <w:sz w:val="24"/>
          <w:szCs w:val="22"/>
          <w:shd w:val="clear" w:color="auto" w:fill="FFFFFF"/>
        </w:rPr>
        <w:t>Департамент лесного хозяйства по Сибирскому федеральному округу</w:t>
      </w:r>
      <w:r w:rsidRPr="00AC5F08">
        <w:rPr>
          <w:b/>
          <w:color w:val="000000"/>
          <w:spacing w:val="-1"/>
          <w:sz w:val="24"/>
          <w:szCs w:val="22"/>
          <w:shd w:val="clear" w:color="auto" w:fill="FFFFFF"/>
          <w:lang w:val="ru-RU"/>
        </w:rPr>
        <w:t xml:space="preserve"> (</w:t>
      </w:r>
      <w:r w:rsidR="002F6486" w:rsidRPr="00AC5F08">
        <w:rPr>
          <w:b/>
          <w:color w:val="000000"/>
          <w:spacing w:val="-1"/>
          <w:sz w:val="24"/>
          <w:szCs w:val="22"/>
          <w:shd w:val="clear" w:color="auto" w:fill="FFFFFF"/>
          <w:lang w:val="ru-RU"/>
        </w:rPr>
        <w:t>далее</w:t>
      </w:r>
      <w:r w:rsidRPr="00AC5F08">
        <w:rPr>
          <w:b/>
          <w:color w:val="000000"/>
          <w:spacing w:val="-1"/>
          <w:sz w:val="24"/>
          <w:szCs w:val="22"/>
          <w:shd w:val="clear" w:color="auto" w:fill="FFFFFF"/>
          <w:lang w:val="ru-RU"/>
        </w:rPr>
        <w:t xml:space="preserve"> — </w:t>
      </w:r>
      <w:r w:rsidRPr="00AC5F08">
        <w:rPr>
          <w:b/>
          <w:color w:val="000000"/>
          <w:sz w:val="24"/>
          <w:szCs w:val="22"/>
          <w:shd w:val="clear" w:color="auto" w:fill="FFFFFF"/>
        </w:rPr>
        <w:t>Департамент лесного хозяйства по С</w:t>
      </w:r>
      <w:r w:rsidRPr="00AC5F08">
        <w:rPr>
          <w:b/>
          <w:color w:val="000000"/>
          <w:sz w:val="24"/>
          <w:szCs w:val="22"/>
          <w:shd w:val="clear" w:color="auto" w:fill="FFFFFF"/>
          <w:lang w:val="ru-RU"/>
        </w:rPr>
        <w:t>ФО)</w:t>
      </w:r>
      <w:r w:rsidRPr="00AC5F08">
        <w:rPr>
          <w:color w:val="000000"/>
          <w:spacing w:val="-1"/>
          <w:sz w:val="24"/>
          <w:szCs w:val="22"/>
          <w:shd w:val="clear" w:color="auto" w:fill="FFFFFF"/>
        </w:rPr>
        <w:t>,</w:t>
      </w:r>
      <w:r w:rsidRPr="00AC5F08">
        <w:rPr>
          <w:sz w:val="24"/>
          <w:szCs w:val="22"/>
          <w:shd w:val="clear" w:color="auto" w:fill="FFFFFF"/>
        </w:rPr>
        <w:t xml:space="preserve"> </w:t>
      </w:r>
      <w:r w:rsidRPr="00AC5F08">
        <w:rPr>
          <w:sz w:val="24"/>
          <w:szCs w:val="22"/>
          <w:shd w:val="clear" w:color="auto" w:fill="FFFFFF"/>
          <w:lang w:val="ru-RU"/>
        </w:rPr>
        <w:t>именуемый</w:t>
      </w:r>
      <w:r w:rsidRPr="00AC5F08">
        <w:rPr>
          <w:sz w:val="24"/>
          <w:szCs w:val="22"/>
          <w:shd w:val="clear" w:color="auto" w:fill="FFFFFF"/>
        </w:rPr>
        <w:t xml:space="preserve"> в дальнейшем </w:t>
      </w:r>
      <w:r w:rsidRPr="00AC5F08">
        <w:rPr>
          <w:sz w:val="24"/>
          <w:szCs w:val="22"/>
          <w:shd w:val="clear" w:color="auto" w:fill="FFFFFF"/>
          <w:lang w:val="ru-RU"/>
        </w:rPr>
        <w:t>«</w:t>
      </w:r>
      <w:r w:rsidRPr="00AC5F08">
        <w:rPr>
          <w:sz w:val="24"/>
          <w:szCs w:val="22"/>
          <w:shd w:val="clear" w:color="auto" w:fill="FFFFFF"/>
        </w:rPr>
        <w:t>Заказчик</w:t>
      </w:r>
      <w:r w:rsidRPr="00AC5F08">
        <w:rPr>
          <w:sz w:val="24"/>
          <w:szCs w:val="22"/>
          <w:shd w:val="clear" w:color="auto" w:fill="FFFFFF"/>
          <w:lang w:val="ru-RU"/>
        </w:rPr>
        <w:t>»</w:t>
      </w:r>
      <w:r w:rsidRPr="00AC5F08">
        <w:rPr>
          <w:sz w:val="24"/>
          <w:szCs w:val="22"/>
          <w:shd w:val="clear" w:color="auto" w:fill="FFFFFF"/>
        </w:rPr>
        <w:t xml:space="preserve">, в лице </w:t>
      </w:r>
      <w:r w:rsidR="00A3526C">
        <w:rPr>
          <w:sz w:val="24"/>
          <w:szCs w:val="22"/>
          <w:shd w:val="clear" w:color="auto" w:fill="FFFFFF"/>
          <w:lang w:val="ru-RU"/>
        </w:rPr>
        <w:t>_____________________</w:t>
      </w:r>
      <w:r w:rsidRPr="00AC5F08">
        <w:rPr>
          <w:sz w:val="24"/>
          <w:szCs w:val="22"/>
          <w:shd w:val="clear" w:color="auto" w:fill="FFFFFF"/>
        </w:rPr>
        <w:t>, действующ</w:t>
      </w:r>
      <w:r w:rsidR="00DD06B8">
        <w:rPr>
          <w:color w:val="000000"/>
          <w:sz w:val="24"/>
          <w:szCs w:val="22"/>
          <w:shd w:val="clear" w:color="auto" w:fill="FFFFFF"/>
          <w:lang w:val="ru-RU"/>
        </w:rPr>
        <w:t>его</w:t>
      </w:r>
      <w:r w:rsidRPr="00AC5F08">
        <w:rPr>
          <w:sz w:val="24"/>
          <w:szCs w:val="22"/>
          <w:shd w:val="clear" w:color="auto" w:fill="FFFFFF"/>
        </w:rPr>
        <w:t xml:space="preserve"> на основании </w:t>
      </w:r>
      <w:r w:rsidR="00A3526C">
        <w:rPr>
          <w:sz w:val="24"/>
          <w:szCs w:val="22"/>
          <w:shd w:val="clear" w:color="auto" w:fill="FFFFFF"/>
          <w:lang w:val="ru-RU"/>
        </w:rPr>
        <w:t>_____________</w:t>
      </w:r>
      <w:r w:rsidRPr="00AC5F08">
        <w:rPr>
          <w:sz w:val="24"/>
          <w:szCs w:val="22"/>
          <w:shd w:val="clear" w:color="auto" w:fill="FFFFFF"/>
          <w:lang w:val="ru-RU"/>
        </w:rPr>
        <w:t xml:space="preserve"> </w:t>
      </w:r>
      <w:r w:rsidRPr="00AC5F08">
        <w:rPr>
          <w:sz w:val="24"/>
          <w:szCs w:val="22"/>
          <w:shd w:val="clear" w:color="auto" w:fill="FFFFFF"/>
        </w:rPr>
        <w:t>с одной стороны, и __________________________</w:t>
      </w:r>
      <w:r w:rsidRPr="00AC5F08">
        <w:rPr>
          <w:sz w:val="24"/>
          <w:szCs w:val="22"/>
          <w:shd w:val="clear" w:color="auto" w:fill="FFFFFF"/>
          <w:lang w:val="ru-RU"/>
        </w:rPr>
        <w:t>(</w:t>
      </w:r>
      <w:r w:rsidR="002F6486" w:rsidRPr="00AC5F08">
        <w:rPr>
          <w:sz w:val="24"/>
          <w:szCs w:val="22"/>
          <w:shd w:val="clear" w:color="auto" w:fill="FFFFFF"/>
          <w:lang w:val="ru-RU"/>
        </w:rPr>
        <w:t>далее</w:t>
      </w:r>
      <w:r w:rsidRPr="00AC5F08">
        <w:rPr>
          <w:sz w:val="24"/>
          <w:szCs w:val="22"/>
          <w:shd w:val="clear" w:color="auto" w:fill="FFFFFF"/>
          <w:lang w:val="ru-RU"/>
        </w:rPr>
        <w:t xml:space="preserve"> — _______________)</w:t>
      </w:r>
      <w:r w:rsidRPr="00AC5F08">
        <w:rPr>
          <w:sz w:val="24"/>
          <w:szCs w:val="22"/>
          <w:shd w:val="clear" w:color="auto" w:fill="FFFFFF"/>
        </w:rPr>
        <w:t xml:space="preserve">, именуемое в дальнейшем </w:t>
      </w:r>
      <w:r w:rsidRPr="00AC5F08">
        <w:rPr>
          <w:sz w:val="24"/>
          <w:szCs w:val="22"/>
          <w:shd w:val="clear" w:color="auto" w:fill="FFFFFF"/>
          <w:lang w:val="ru-RU"/>
        </w:rPr>
        <w:t>«</w:t>
      </w:r>
      <w:r w:rsidR="001A015D" w:rsidRPr="00AC5F08">
        <w:rPr>
          <w:color w:val="000000"/>
          <w:sz w:val="24"/>
          <w:szCs w:val="22"/>
          <w:shd w:val="clear" w:color="auto" w:fill="FFFFFF"/>
          <w:lang w:val="ru-RU"/>
        </w:rPr>
        <w:t>Исполнитель</w:t>
      </w:r>
      <w:r w:rsidRPr="00AC5F08">
        <w:rPr>
          <w:sz w:val="24"/>
          <w:szCs w:val="22"/>
          <w:shd w:val="clear" w:color="auto" w:fill="FFFFFF"/>
          <w:lang w:val="ru-RU"/>
        </w:rPr>
        <w:t>»</w:t>
      </w:r>
      <w:r w:rsidRPr="00AC5F08">
        <w:rPr>
          <w:sz w:val="24"/>
          <w:szCs w:val="22"/>
          <w:shd w:val="clear" w:color="auto" w:fill="FFFFFF"/>
        </w:rPr>
        <w:t xml:space="preserve">, </w:t>
      </w:r>
      <w:r w:rsidRPr="00AC5F08">
        <w:rPr>
          <w:sz w:val="24"/>
          <w:szCs w:val="22"/>
          <w:shd w:val="clear" w:color="auto" w:fill="FFFFFF"/>
          <w:lang w:val="ru-RU"/>
        </w:rPr>
        <w:t xml:space="preserve">в лице __________________,  действующего на основании ___________, </w:t>
      </w:r>
      <w:r w:rsidRPr="00AC5F08">
        <w:rPr>
          <w:sz w:val="24"/>
          <w:szCs w:val="22"/>
          <w:shd w:val="clear" w:color="auto" w:fill="FFFFFF"/>
        </w:rPr>
        <w:t xml:space="preserve">с другой  стороны, </w:t>
      </w:r>
      <w:r w:rsidRPr="00AC5F08">
        <w:rPr>
          <w:sz w:val="24"/>
          <w:szCs w:val="22"/>
          <w:shd w:val="clear" w:color="auto" w:fill="FFFFFF"/>
          <w:lang w:val="ru-RU"/>
        </w:rPr>
        <w:t xml:space="preserve">совместно именуемые «Стороны», </w:t>
      </w:r>
      <w:r w:rsidRPr="00AC5F08">
        <w:rPr>
          <w:color w:val="000000"/>
          <w:sz w:val="24"/>
          <w:szCs w:val="22"/>
          <w:shd w:val="clear" w:color="auto" w:fill="FFFFFF"/>
          <w:lang w:eastAsia="ru-RU"/>
        </w:rPr>
        <w:t xml:space="preserve">с соблюдением требований </w:t>
      </w:r>
      <w:r w:rsidR="002F6486" w:rsidRPr="00AC5F08">
        <w:rPr>
          <w:color w:val="000000"/>
          <w:sz w:val="24"/>
          <w:szCs w:val="22"/>
          <w:shd w:val="clear" w:color="auto" w:fill="FFFFFF"/>
          <w:lang w:val="ru-RU" w:eastAsia="ru-RU"/>
        </w:rPr>
        <w:t xml:space="preserve">п.4 ч.1 ст.93 </w:t>
      </w:r>
      <w:r w:rsidRPr="00AC5F08">
        <w:rPr>
          <w:color w:val="000000"/>
          <w:sz w:val="24"/>
          <w:szCs w:val="22"/>
          <w:shd w:val="clear" w:color="auto" w:fill="FFFFFF"/>
          <w:lang w:eastAsia="ru-RU"/>
        </w:rPr>
        <w:t xml:space="preserve">Федерального закона от «5» апреля 2013 г. </w:t>
      </w:r>
      <w:r w:rsidR="002F6486" w:rsidRPr="00AC5F08">
        <w:rPr>
          <w:color w:val="000000"/>
          <w:sz w:val="24"/>
          <w:szCs w:val="22"/>
          <w:shd w:val="clear" w:color="auto" w:fill="FFFFFF"/>
          <w:lang w:val="ru-RU" w:eastAsia="ru-RU"/>
        </w:rPr>
        <w:t>№</w:t>
      </w:r>
      <w:r w:rsidRPr="00AC5F08">
        <w:rPr>
          <w:color w:val="000000"/>
          <w:sz w:val="24"/>
          <w:szCs w:val="22"/>
          <w:shd w:val="clear" w:color="auto" w:fill="FFFFFF"/>
          <w:lang w:eastAsia="ru-RU"/>
        </w:rPr>
        <w:t>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Pr="00AC5F08">
        <w:rPr>
          <w:color w:val="000000"/>
          <w:sz w:val="24"/>
          <w:szCs w:val="22"/>
          <w:shd w:val="clear" w:color="auto" w:fill="FFFFFF"/>
          <w:lang w:eastAsia="ar-SA"/>
        </w:rPr>
        <w:t xml:space="preserve">, на основании </w:t>
      </w:r>
      <w:r w:rsidR="00AC5F08">
        <w:rPr>
          <w:color w:val="000000"/>
          <w:sz w:val="24"/>
          <w:szCs w:val="22"/>
          <w:shd w:val="clear" w:color="auto" w:fill="FFFFFF"/>
          <w:lang w:val="ru-RU" w:eastAsia="ar-SA"/>
        </w:rPr>
        <w:t>Итогового протокола закупочной сессии</w:t>
      </w:r>
      <w:r w:rsidRPr="00AC5F08">
        <w:rPr>
          <w:bCs/>
          <w:color w:val="000000"/>
          <w:kern w:val="2"/>
          <w:sz w:val="24"/>
          <w:szCs w:val="22"/>
          <w:shd w:val="clear" w:color="auto" w:fill="FFFFFF"/>
          <w:lang w:eastAsia="ar-SA"/>
        </w:rPr>
        <w:t xml:space="preserve"> </w:t>
      </w:r>
      <w:r w:rsidR="002F6486" w:rsidRPr="00AC5F08">
        <w:rPr>
          <w:color w:val="000000"/>
          <w:sz w:val="24"/>
          <w:szCs w:val="22"/>
          <w:shd w:val="clear" w:color="auto" w:fill="FFFFFF"/>
          <w:lang w:eastAsia="ar-SA"/>
        </w:rPr>
        <w:t>от «___» ________ 202</w:t>
      </w:r>
      <w:r w:rsidR="00A3526C">
        <w:rPr>
          <w:color w:val="000000"/>
          <w:sz w:val="24"/>
          <w:szCs w:val="22"/>
          <w:shd w:val="clear" w:color="auto" w:fill="FFFFFF"/>
          <w:lang w:val="ru-RU" w:eastAsia="ar-SA"/>
        </w:rPr>
        <w:t>6</w:t>
      </w:r>
      <w:r w:rsidR="002F6486" w:rsidRPr="00AC5F08">
        <w:rPr>
          <w:color w:val="000000"/>
          <w:sz w:val="24"/>
          <w:szCs w:val="22"/>
          <w:shd w:val="clear" w:color="auto" w:fill="FFFFFF"/>
          <w:lang w:eastAsia="ar-SA"/>
        </w:rPr>
        <w:t xml:space="preserve"> г.</w:t>
      </w:r>
      <w:r w:rsidR="002F6486" w:rsidRPr="00AC5F08">
        <w:rPr>
          <w:color w:val="000000"/>
          <w:sz w:val="24"/>
          <w:szCs w:val="22"/>
          <w:shd w:val="clear" w:color="auto" w:fill="FFFFFF"/>
          <w:lang w:val="ru-RU" w:eastAsia="ar-SA"/>
        </w:rPr>
        <w:t xml:space="preserve"> </w:t>
      </w:r>
      <w:r w:rsidRPr="00AC5F08">
        <w:rPr>
          <w:bCs/>
          <w:color w:val="000000"/>
          <w:kern w:val="2"/>
          <w:sz w:val="24"/>
          <w:szCs w:val="22"/>
          <w:shd w:val="clear" w:color="auto" w:fill="FFFFFF"/>
          <w:lang w:eastAsia="ar-SA"/>
        </w:rPr>
        <w:t>№__________________</w:t>
      </w:r>
      <w:r w:rsidRPr="00AC5F08">
        <w:rPr>
          <w:color w:val="000000"/>
          <w:sz w:val="24"/>
          <w:szCs w:val="22"/>
          <w:shd w:val="clear" w:color="auto" w:fill="FFFFFF"/>
          <w:lang w:eastAsia="ar-SA"/>
        </w:rPr>
        <w:t xml:space="preserve">, заключили настоящий </w:t>
      </w:r>
      <w:r w:rsidR="002F6486" w:rsidRPr="00AC5F08">
        <w:rPr>
          <w:bCs/>
          <w:color w:val="000000"/>
          <w:sz w:val="24"/>
          <w:szCs w:val="22"/>
          <w:shd w:val="clear" w:color="auto" w:fill="FFFFFF"/>
          <w:lang w:val="ru-RU"/>
        </w:rPr>
        <w:t>Контракт</w:t>
      </w:r>
      <w:r w:rsidRPr="00AC5F08">
        <w:rPr>
          <w:color w:val="000000"/>
          <w:sz w:val="24"/>
          <w:szCs w:val="22"/>
          <w:shd w:val="clear" w:color="auto" w:fill="FFFFFF"/>
          <w:lang w:eastAsia="ar-SA"/>
        </w:rPr>
        <w:t xml:space="preserve"> (далее – </w:t>
      </w:r>
      <w:r w:rsidR="002F6486" w:rsidRPr="00AC5F08">
        <w:rPr>
          <w:bCs/>
          <w:color w:val="000000"/>
          <w:sz w:val="24"/>
          <w:szCs w:val="22"/>
          <w:shd w:val="clear" w:color="auto" w:fill="FFFFFF"/>
          <w:lang w:val="ru-RU"/>
        </w:rPr>
        <w:t>Контракт</w:t>
      </w:r>
      <w:r w:rsidRPr="00AC5F08">
        <w:rPr>
          <w:color w:val="000000"/>
          <w:sz w:val="24"/>
          <w:szCs w:val="22"/>
          <w:shd w:val="clear" w:color="auto" w:fill="FFFFFF"/>
          <w:lang w:eastAsia="ar-SA"/>
        </w:rPr>
        <w:t>) о нижеследующем:</w:t>
      </w:r>
    </w:p>
    <w:p w:rsidR="00EB7ECC" w:rsidRDefault="00EB7ECC" w:rsidP="002F6486">
      <w:pPr>
        <w:pStyle w:val="210"/>
        <w:spacing w:after="0" w:line="240" w:lineRule="auto"/>
        <w:ind w:left="0"/>
        <w:jc w:val="both"/>
      </w:pPr>
    </w:p>
    <w:p w:rsidR="00EB7ECC" w:rsidRPr="00AC5F08" w:rsidRDefault="00EB7ECC">
      <w:pPr>
        <w:jc w:val="center"/>
        <w:rPr>
          <w:sz w:val="22"/>
        </w:rPr>
      </w:pPr>
      <w:r w:rsidRPr="00AC5F08">
        <w:rPr>
          <w:caps/>
          <w:sz w:val="24"/>
          <w:szCs w:val="22"/>
        </w:rPr>
        <w:t xml:space="preserve">1. Предмет </w:t>
      </w:r>
      <w:r w:rsidR="002F6486" w:rsidRPr="00AC5F08">
        <w:rPr>
          <w:caps/>
          <w:sz w:val="24"/>
          <w:szCs w:val="22"/>
        </w:rPr>
        <w:t>Контракт</w:t>
      </w:r>
      <w:r w:rsidRPr="00AC5F08">
        <w:rPr>
          <w:caps/>
          <w:sz w:val="24"/>
          <w:szCs w:val="22"/>
        </w:rPr>
        <w:t>А</w:t>
      </w:r>
    </w:p>
    <w:p w:rsidR="002F6486" w:rsidRPr="002F6486" w:rsidRDefault="002F6486" w:rsidP="00AC5F08">
      <w:pPr>
        <w:ind w:firstLine="567"/>
        <w:jc w:val="both"/>
        <w:rPr>
          <w:sz w:val="16"/>
          <w:szCs w:val="16"/>
        </w:rPr>
      </w:pPr>
    </w:p>
    <w:p w:rsidR="002F6486" w:rsidRPr="00AC5F08" w:rsidRDefault="00EB7ECC" w:rsidP="00AC5F08">
      <w:pPr>
        <w:ind w:firstLine="567"/>
        <w:jc w:val="both"/>
        <w:rPr>
          <w:sz w:val="24"/>
          <w:szCs w:val="22"/>
        </w:rPr>
      </w:pPr>
      <w:r w:rsidRPr="00AC5F08">
        <w:rPr>
          <w:sz w:val="24"/>
          <w:szCs w:val="22"/>
        </w:rPr>
        <w:t xml:space="preserve">1.1. По настоящему </w:t>
      </w:r>
      <w:r w:rsidR="002F6486" w:rsidRPr="00AC5F08">
        <w:rPr>
          <w:bCs/>
          <w:color w:val="000000"/>
          <w:sz w:val="24"/>
          <w:szCs w:val="22"/>
        </w:rPr>
        <w:t>Контракт</w:t>
      </w:r>
      <w:r w:rsidRPr="00AC5F08">
        <w:rPr>
          <w:bCs/>
          <w:color w:val="000000"/>
          <w:sz w:val="24"/>
          <w:szCs w:val="22"/>
        </w:rPr>
        <w:t>у</w:t>
      </w:r>
      <w:r w:rsidRPr="00AC5F08">
        <w:rPr>
          <w:sz w:val="24"/>
          <w:szCs w:val="22"/>
        </w:rPr>
        <w:t xml:space="preserve"> </w:t>
      </w:r>
      <w:r w:rsidR="001A015D" w:rsidRPr="00AC5F08">
        <w:rPr>
          <w:sz w:val="24"/>
          <w:szCs w:val="22"/>
        </w:rPr>
        <w:t>Исполнитель</w:t>
      </w:r>
      <w:r w:rsidRPr="00AC5F08">
        <w:rPr>
          <w:sz w:val="24"/>
          <w:szCs w:val="22"/>
        </w:rPr>
        <w:t xml:space="preserve"> обязуется в обусловленный </w:t>
      </w:r>
      <w:r w:rsidR="002F6486" w:rsidRPr="00AC5F08">
        <w:rPr>
          <w:bCs/>
          <w:color w:val="000000"/>
          <w:sz w:val="24"/>
          <w:szCs w:val="22"/>
        </w:rPr>
        <w:t>Контракт</w:t>
      </w:r>
      <w:r w:rsidRPr="00AC5F08">
        <w:rPr>
          <w:bCs/>
          <w:color w:val="000000"/>
          <w:sz w:val="24"/>
          <w:szCs w:val="22"/>
        </w:rPr>
        <w:t>ом</w:t>
      </w:r>
      <w:r w:rsidRPr="00AC5F08">
        <w:rPr>
          <w:sz w:val="24"/>
          <w:szCs w:val="22"/>
        </w:rPr>
        <w:t xml:space="preserve"> срок, осуществить </w:t>
      </w:r>
      <w:r w:rsidR="00D555E5" w:rsidRPr="00AC5F08">
        <w:rPr>
          <w:sz w:val="24"/>
          <w:szCs w:val="22"/>
        </w:rPr>
        <w:t>восстановление и заправку картриджей</w:t>
      </w:r>
      <w:r w:rsidR="000B5684" w:rsidRPr="00AC5F08">
        <w:rPr>
          <w:bCs/>
          <w:color w:val="000000"/>
          <w:sz w:val="24"/>
          <w:szCs w:val="22"/>
          <w:shd w:val="clear" w:color="auto" w:fill="FFFFFF"/>
        </w:rPr>
        <w:t xml:space="preserve"> </w:t>
      </w:r>
      <w:r w:rsidR="006A26A9" w:rsidRPr="00AC5F08">
        <w:rPr>
          <w:bCs/>
          <w:color w:val="000000"/>
          <w:sz w:val="24"/>
          <w:szCs w:val="22"/>
          <w:shd w:val="clear" w:color="auto" w:fill="FFFFFF"/>
        </w:rPr>
        <w:t xml:space="preserve">для нужд Департамента лесного хозяйства по СФО </w:t>
      </w:r>
      <w:r w:rsidRPr="00AC5F08">
        <w:rPr>
          <w:sz w:val="24"/>
          <w:szCs w:val="22"/>
        </w:rPr>
        <w:t xml:space="preserve">(далее – </w:t>
      </w:r>
      <w:r w:rsidR="001A015D" w:rsidRPr="00AC5F08">
        <w:rPr>
          <w:sz w:val="24"/>
          <w:szCs w:val="22"/>
        </w:rPr>
        <w:t>Услуги</w:t>
      </w:r>
      <w:r w:rsidRPr="00AC5F08">
        <w:rPr>
          <w:sz w:val="24"/>
          <w:szCs w:val="22"/>
        </w:rPr>
        <w:t xml:space="preserve">), в соответствии с </w:t>
      </w:r>
      <w:r w:rsidR="002F6486" w:rsidRPr="00AC5F08">
        <w:rPr>
          <w:sz w:val="24"/>
          <w:szCs w:val="22"/>
        </w:rPr>
        <w:t>Описанием объекта закупки</w:t>
      </w:r>
      <w:r w:rsidRPr="00AC5F08">
        <w:rPr>
          <w:sz w:val="24"/>
          <w:szCs w:val="22"/>
        </w:rPr>
        <w:t xml:space="preserve"> (Приложение № 1 к </w:t>
      </w:r>
      <w:r w:rsidR="002F6486" w:rsidRPr="00AC5F08">
        <w:rPr>
          <w:bCs/>
          <w:color w:val="000000"/>
          <w:sz w:val="24"/>
          <w:szCs w:val="22"/>
        </w:rPr>
        <w:t>Контракт</w:t>
      </w:r>
      <w:r w:rsidRPr="00AC5F08">
        <w:rPr>
          <w:bCs/>
          <w:color w:val="000000"/>
          <w:sz w:val="24"/>
          <w:szCs w:val="22"/>
        </w:rPr>
        <w:t>у</w:t>
      </w:r>
      <w:r w:rsidRPr="00AC5F08">
        <w:rPr>
          <w:sz w:val="24"/>
          <w:szCs w:val="22"/>
        </w:rPr>
        <w:t xml:space="preserve">) и Спецификацией (Приложение №2 к </w:t>
      </w:r>
      <w:r w:rsidR="002F6486" w:rsidRPr="00AC5F08">
        <w:rPr>
          <w:bCs/>
          <w:color w:val="000000"/>
          <w:sz w:val="24"/>
          <w:szCs w:val="22"/>
          <w:shd w:val="clear" w:color="auto" w:fill="FFFFFF"/>
        </w:rPr>
        <w:t>Контракт</w:t>
      </w:r>
      <w:r w:rsidRPr="00AC5F08">
        <w:rPr>
          <w:bCs/>
          <w:color w:val="000000"/>
          <w:sz w:val="24"/>
          <w:szCs w:val="22"/>
          <w:shd w:val="clear" w:color="auto" w:fill="FFFFFF"/>
        </w:rPr>
        <w:t>у</w:t>
      </w:r>
      <w:r w:rsidRPr="00AC5F08">
        <w:rPr>
          <w:sz w:val="24"/>
          <w:szCs w:val="22"/>
        </w:rPr>
        <w:t xml:space="preserve">), а Заказчик обязуется осуществить приемку и оплату Товара согласно условиям </w:t>
      </w:r>
      <w:r w:rsidR="002F6486" w:rsidRPr="00AC5F08">
        <w:rPr>
          <w:bCs/>
          <w:color w:val="000000"/>
          <w:sz w:val="24"/>
          <w:szCs w:val="22"/>
        </w:rPr>
        <w:t>Контракт</w:t>
      </w:r>
      <w:r w:rsidRPr="00AC5F08">
        <w:rPr>
          <w:bCs/>
          <w:color w:val="000000"/>
          <w:sz w:val="24"/>
          <w:szCs w:val="22"/>
        </w:rPr>
        <w:t>а</w:t>
      </w:r>
      <w:r w:rsidRPr="00AC5F08">
        <w:rPr>
          <w:sz w:val="24"/>
          <w:szCs w:val="22"/>
        </w:rPr>
        <w:t>.</w:t>
      </w:r>
    </w:p>
    <w:p w:rsidR="002F6486" w:rsidRPr="00AC5F08" w:rsidRDefault="00EB7ECC" w:rsidP="00AC5F08">
      <w:pPr>
        <w:ind w:firstLine="567"/>
        <w:jc w:val="both"/>
        <w:rPr>
          <w:sz w:val="24"/>
          <w:szCs w:val="22"/>
        </w:rPr>
      </w:pPr>
      <w:r w:rsidRPr="00AC5F08">
        <w:rPr>
          <w:sz w:val="24"/>
          <w:szCs w:val="22"/>
        </w:rPr>
        <w:t xml:space="preserve">1.2. Срок </w:t>
      </w:r>
      <w:r w:rsidR="001A015D" w:rsidRPr="00AC5F08">
        <w:rPr>
          <w:sz w:val="24"/>
          <w:szCs w:val="22"/>
        </w:rPr>
        <w:t>оказания Услуг</w:t>
      </w:r>
      <w:r w:rsidRPr="00AC5F08">
        <w:rPr>
          <w:sz w:val="24"/>
          <w:szCs w:val="22"/>
        </w:rPr>
        <w:t>: в течение</w:t>
      </w:r>
      <w:r w:rsidRPr="00AC5F08">
        <w:rPr>
          <w:sz w:val="24"/>
          <w:szCs w:val="22"/>
          <w:shd w:val="clear" w:color="auto" w:fill="FFFFFF"/>
        </w:rPr>
        <w:t xml:space="preserve"> </w:t>
      </w:r>
      <w:r w:rsidR="001A015D" w:rsidRPr="00AC5F08">
        <w:rPr>
          <w:sz w:val="24"/>
          <w:szCs w:val="22"/>
          <w:shd w:val="clear" w:color="auto" w:fill="FFFFFF"/>
        </w:rPr>
        <w:t>5</w:t>
      </w:r>
      <w:r w:rsidRPr="00AC5F08">
        <w:rPr>
          <w:sz w:val="24"/>
          <w:szCs w:val="22"/>
          <w:shd w:val="clear" w:color="auto" w:fill="FFFFFF"/>
        </w:rPr>
        <w:t xml:space="preserve"> (</w:t>
      </w:r>
      <w:r w:rsidR="001A015D" w:rsidRPr="00AC5F08">
        <w:rPr>
          <w:sz w:val="24"/>
          <w:szCs w:val="22"/>
          <w:shd w:val="clear" w:color="auto" w:fill="FFFFFF"/>
        </w:rPr>
        <w:t>пяти</w:t>
      </w:r>
      <w:r w:rsidRPr="00AC5F08">
        <w:rPr>
          <w:sz w:val="24"/>
          <w:szCs w:val="22"/>
          <w:shd w:val="clear" w:color="auto" w:fill="FFFFFF"/>
        </w:rPr>
        <w:t xml:space="preserve">) </w:t>
      </w:r>
      <w:r w:rsidRPr="00AC5F08">
        <w:rPr>
          <w:rFonts w:eastAsia="Calibri"/>
          <w:color w:val="000000"/>
          <w:sz w:val="24"/>
          <w:szCs w:val="22"/>
          <w:shd w:val="clear" w:color="auto" w:fill="FFFFFF"/>
        </w:rPr>
        <w:t>рабочих</w:t>
      </w:r>
      <w:r w:rsidRPr="00AC5F08">
        <w:rPr>
          <w:sz w:val="24"/>
          <w:szCs w:val="22"/>
          <w:shd w:val="clear" w:color="auto" w:fill="FFFFFF"/>
        </w:rPr>
        <w:t xml:space="preserve"> дней</w:t>
      </w:r>
      <w:r w:rsidRPr="00AC5F08">
        <w:rPr>
          <w:sz w:val="24"/>
          <w:szCs w:val="22"/>
        </w:rPr>
        <w:t xml:space="preserve"> с момента заключения </w:t>
      </w:r>
      <w:r w:rsidR="002F6486" w:rsidRPr="00AC5F08">
        <w:rPr>
          <w:bCs/>
          <w:color w:val="000000"/>
          <w:sz w:val="24"/>
          <w:szCs w:val="22"/>
          <w:shd w:val="clear" w:color="auto" w:fill="FFFFFF"/>
        </w:rPr>
        <w:t>Контракт</w:t>
      </w:r>
      <w:r w:rsidRPr="00AC5F08">
        <w:rPr>
          <w:bCs/>
          <w:color w:val="000000"/>
          <w:sz w:val="24"/>
          <w:szCs w:val="22"/>
          <w:shd w:val="clear" w:color="auto" w:fill="FFFFFF"/>
        </w:rPr>
        <w:t>а</w:t>
      </w:r>
      <w:r w:rsidRPr="00AC5F08">
        <w:rPr>
          <w:sz w:val="24"/>
          <w:szCs w:val="22"/>
        </w:rPr>
        <w:t>, с учетом</w:t>
      </w:r>
      <w:r w:rsidR="002F6486" w:rsidRPr="00AC5F08">
        <w:rPr>
          <w:sz w:val="24"/>
          <w:szCs w:val="22"/>
        </w:rPr>
        <w:t xml:space="preserve"> графика работы учреждения.</w:t>
      </w:r>
    </w:p>
    <w:p w:rsidR="002F6486" w:rsidRDefault="002F6486" w:rsidP="00AC5F08">
      <w:pPr>
        <w:ind w:firstLine="567"/>
        <w:jc w:val="both"/>
        <w:rPr>
          <w:sz w:val="24"/>
          <w:szCs w:val="24"/>
        </w:rPr>
      </w:pPr>
      <w:r w:rsidRPr="00AC5F08">
        <w:rPr>
          <w:sz w:val="24"/>
          <w:szCs w:val="22"/>
        </w:rPr>
        <w:t xml:space="preserve">1.3. ИКЗ: </w:t>
      </w:r>
      <w:r w:rsidR="00A3526C" w:rsidRPr="001E242C">
        <w:rPr>
          <w:sz w:val="24"/>
        </w:rPr>
        <w:t>261540638822454060100100090000000244</w:t>
      </w:r>
    </w:p>
    <w:p w:rsidR="00824174" w:rsidRPr="00AC5F08" w:rsidRDefault="00824174" w:rsidP="00AC5F08">
      <w:pPr>
        <w:ind w:firstLine="567"/>
        <w:jc w:val="both"/>
        <w:rPr>
          <w:sz w:val="24"/>
          <w:szCs w:val="22"/>
        </w:rPr>
      </w:pPr>
      <w:r>
        <w:rPr>
          <w:sz w:val="24"/>
          <w:szCs w:val="22"/>
        </w:rPr>
        <w:t xml:space="preserve">       КМИ: </w:t>
      </w:r>
      <w:r w:rsidR="00A3526C" w:rsidRPr="00A3526C">
        <w:rPr>
          <w:sz w:val="24"/>
          <w:szCs w:val="22"/>
        </w:rPr>
        <w:t>053.00185744.21.Э.48813.26</w:t>
      </w:r>
    </w:p>
    <w:p w:rsidR="00AC5F08" w:rsidRPr="002F6486" w:rsidRDefault="00AC5F08" w:rsidP="00AC5F08">
      <w:pPr>
        <w:ind w:firstLine="567"/>
        <w:jc w:val="both"/>
        <w:rPr>
          <w:sz w:val="16"/>
          <w:szCs w:val="16"/>
        </w:rPr>
      </w:pPr>
    </w:p>
    <w:p w:rsidR="00EB7ECC" w:rsidRPr="00AC5F08" w:rsidRDefault="00EB7ECC" w:rsidP="00CD093B">
      <w:pPr>
        <w:jc w:val="center"/>
        <w:rPr>
          <w:caps/>
          <w:sz w:val="24"/>
          <w:szCs w:val="22"/>
        </w:rPr>
      </w:pPr>
      <w:r w:rsidRPr="00AC5F08">
        <w:rPr>
          <w:caps/>
          <w:sz w:val="24"/>
          <w:szCs w:val="22"/>
        </w:rPr>
        <w:t>2. СТОИМОСТЬ ТОВАРА И ПОРЯДОК РАСЧЕТОВ</w:t>
      </w:r>
    </w:p>
    <w:p w:rsidR="00AC5F08" w:rsidRPr="002F6486" w:rsidRDefault="00AC5F08" w:rsidP="00AC5F08">
      <w:pPr>
        <w:ind w:firstLine="567"/>
        <w:jc w:val="both"/>
        <w:rPr>
          <w:sz w:val="16"/>
          <w:szCs w:val="16"/>
        </w:rPr>
      </w:pPr>
      <w:bookmarkStart w:id="0" w:name="Par696"/>
      <w:bookmarkEnd w:id="0"/>
    </w:p>
    <w:p w:rsidR="00CD093B" w:rsidRPr="00AC5F08" w:rsidRDefault="00CD093B" w:rsidP="00CD093B">
      <w:pPr>
        <w:ind w:firstLine="709"/>
        <w:jc w:val="both"/>
        <w:rPr>
          <w:bCs/>
          <w:color w:val="000000"/>
          <w:sz w:val="24"/>
          <w:szCs w:val="22"/>
          <w:shd w:val="clear" w:color="auto" w:fill="FFFFFF"/>
          <w:lang w:eastAsia="ar-SA"/>
        </w:rPr>
      </w:pPr>
      <w:r w:rsidRPr="00AC5F08">
        <w:rPr>
          <w:sz w:val="24"/>
          <w:szCs w:val="22"/>
        </w:rPr>
        <w:t>2.1.</w:t>
      </w:r>
      <w:r w:rsidRPr="00AC5F08">
        <w:rPr>
          <w:sz w:val="24"/>
          <w:szCs w:val="22"/>
          <w:shd w:val="clear" w:color="auto" w:fill="FFFFFF"/>
        </w:rPr>
        <w:t xml:space="preserve"> </w:t>
      </w:r>
      <w:r w:rsidRPr="00AC5F08">
        <w:rPr>
          <w:bCs/>
          <w:sz w:val="24"/>
          <w:szCs w:val="22"/>
          <w:shd w:val="clear" w:color="auto" w:fill="FFFFFF"/>
        </w:rPr>
        <w:t xml:space="preserve">Цена </w:t>
      </w:r>
      <w:r w:rsidRPr="00AC5F08">
        <w:rPr>
          <w:bCs/>
          <w:color w:val="000000"/>
          <w:sz w:val="24"/>
          <w:szCs w:val="22"/>
          <w:shd w:val="clear" w:color="auto" w:fill="FFFFFF"/>
        </w:rPr>
        <w:t>Контракта</w:t>
      </w:r>
      <w:r w:rsidRPr="00AC5F08">
        <w:rPr>
          <w:bCs/>
          <w:sz w:val="24"/>
          <w:szCs w:val="22"/>
          <w:shd w:val="clear" w:color="auto" w:fill="FFFFFF"/>
        </w:rPr>
        <w:t xml:space="preserve"> составляет _____________________ (__________), </w:t>
      </w:r>
      <w:r w:rsidRPr="00AC5F08">
        <w:rPr>
          <w:bCs/>
          <w:color w:val="000000"/>
          <w:sz w:val="24"/>
          <w:szCs w:val="22"/>
          <w:shd w:val="clear" w:color="auto" w:fill="FFFFFF"/>
          <w:lang w:eastAsia="ar-SA"/>
        </w:rPr>
        <w:t>в том числе НДС ____ _________ (_____________) рублей __ копеек / НДС не облагается на основании _________ (далее – цена Контракта).</w:t>
      </w:r>
    </w:p>
    <w:p w:rsidR="00CD093B" w:rsidRPr="00AC5F08" w:rsidRDefault="00CD093B" w:rsidP="00CD093B">
      <w:pPr>
        <w:ind w:firstLine="709"/>
        <w:jc w:val="both"/>
        <w:rPr>
          <w:sz w:val="24"/>
          <w:szCs w:val="22"/>
        </w:rPr>
      </w:pPr>
      <w:r w:rsidRPr="00AC5F08">
        <w:rPr>
          <w:sz w:val="24"/>
          <w:szCs w:val="22"/>
        </w:rPr>
        <w:t>Источник финансирования: средства федерального бюджета.</w:t>
      </w:r>
    </w:p>
    <w:p w:rsidR="00CD093B" w:rsidRPr="00AC5F08" w:rsidRDefault="00CD093B" w:rsidP="00CD093B">
      <w:pPr>
        <w:ind w:firstLine="709"/>
        <w:jc w:val="both"/>
        <w:rPr>
          <w:sz w:val="22"/>
        </w:rPr>
      </w:pPr>
      <w:r w:rsidRPr="00AC5F08">
        <w:rPr>
          <w:sz w:val="24"/>
          <w:szCs w:val="22"/>
        </w:rPr>
        <w:t xml:space="preserve">Цена </w:t>
      </w:r>
      <w:r w:rsidRPr="00AC5F08">
        <w:rPr>
          <w:bCs/>
          <w:color w:val="000000"/>
          <w:sz w:val="24"/>
          <w:szCs w:val="22"/>
          <w:shd w:val="clear" w:color="auto" w:fill="FFFFFF"/>
        </w:rPr>
        <w:t xml:space="preserve">Контракта </w:t>
      </w:r>
      <w:r w:rsidRPr="00AC5F08">
        <w:rPr>
          <w:sz w:val="24"/>
          <w:szCs w:val="22"/>
        </w:rPr>
        <w:t>является твердой и определяется на весь срок его исполнения.</w:t>
      </w:r>
    </w:p>
    <w:p w:rsidR="00CD093B" w:rsidRPr="00AC5F08" w:rsidRDefault="00EB7ECC" w:rsidP="00CD093B">
      <w:pPr>
        <w:ind w:firstLine="709"/>
        <w:jc w:val="both"/>
        <w:rPr>
          <w:sz w:val="24"/>
          <w:szCs w:val="22"/>
        </w:rPr>
      </w:pPr>
      <w:r w:rsidRPr="00AC5F08">
        <w:rPr>
          <w:sz w:val="24"/>
          <w:szCs w:val="22"/>
        </w:rPr>
        <w:t>2.</w:t>
      </w:r>
      <w:r w:rsidR="00CD093B" w:rsidRPr="00AC5F08">
        <w:rPr>
          <w:sz w:val="24"/>
          <w:szCs w:val="22"/>
        </w:rPr>
        <w:t>2</w:t>
      </w:r>
      <w:r w:rsidRPr="00AC5F08">
        <w:rPr>
          <w:sz w:val="24"/>
          <w:szCs w:val="22"/>
        </w:rPr>
        <w:t xml:space="preserve">. Стоимость </w:t>
      </w:r>
      <w:r w:rsidR="001A015D" w:rsidRPr="00AC5F08">
        <w:rPr>
          <w:sz w:val="24"/>
          <w:szCs w:val="22"/>
        </w:rPr>
        <w:t>Услуг</w:t>
      </w:r>
      <w:r w:rsidRPr="00AC5F08">
        <w:rPr>
          <w:sz w:val="24"/>
          <w:szCs w:val="22"/>
        </w:rPr>
        <w:t xml:space="preserve"> включает в себя цену и объем </w:t>
      </w:r>
      <w:r w:rsidR="001A015D" w:rsidRPr="00AC5F08">
        <w:rPr>
          <w:sz w:val="24"/>
          <w:szCs w:val="22"/>
        </w:rPr>
        <w:t>оказываемых</w:t>
      </w:r>
      <w:r w:rsidRPr="00AC5F08">
        <w:rPr>
          <w:sz w:val="24"/>
          <w:szCs w:val="22"/>
        </w:rPr>
        <w:t xml:space="preserve"> </w:t>
      </w:r>
      <w:r w:rsidR="001A015D" w:rsidRPr="00AC5F08">
        <w:rPr>
          <w:sz w:val="24"/>
          <w:szCs w:val="22"/>
        </w:rPr>
        <w:t>Услуг</w:t>
      </w:r>
      <w:r w:rsidRPr="00AC5F08">
        <w:rPr>
          <w:sz w:val="24"/>
          <w:szCs w:val="22"/>
        </w:rPr>
        <w:t>, в соответствии со Спецификацией (Приложение №</w:t>
      </w:r>
      <w:r w:rsidR="001A015D" w:rsidRPr="00AC5F08">
        <w:rPr>
          <w:sz w:val="24"/>
          <w:szCs w:val="22"/>
        </w:rPr>
        <w:t xml:space="preserve"> </w:t>
      </w:r>
      <w:r w:rsidRPr="00AC5F08">
        <w:rPr>
          <w:sz w:val="24"/>
          <w:szCs w:val="22"/>
        </w:rPr>
        <w:t xml:space="preserve">2 к </w:t>
      </w:r>
      <w:r w:rsidR="002F6486" w:rsidRPr="00AC5F08">
        <w:rPr>
          <w:sz w:val="24"/>
          <w:szCs w:val="22"/>
        </w:rPr>
        <w:t>Контракт</w:t>
      </w:r>
      <w:r w:rsidRPr="00AC5F08">
        <w:rPr>
          <w:sz w:val="24"/>
          <w:szCs w:val="22"/>
        </w:rPr>
        <w:t xml:space="preserve">у), все сборы, налоги, обязательные платежи, оплата таможенных пошлин, расходы </w:t>
      </w:r>
      <w:r w:rsidR="001A015D" w:rsidRPr="00AC5F08">
        <w:rPr>
          <w:sz w:val="24"/>
          <w:szCs w:val="22"/>
        </w:rPr>
        <w:t>Исполнителя</w:t>
      </w:r>
      <w:r w:rsidRPr="00AC5F08">
        <w:rPr>
          <w:sz w:val="24"/>
          <w:szCs w:val="22"/>
        </w:rPr>
        <w:t xml:space="preserve">, а также все иные расходы </w:t>
      </w:r>
      <w:r w:rsidR="001A015D" w:rsidRPr="00AC5F08">
        <w:rPr>
          <w:sz w:val="24"/>
          <w:szCs w:val="22"/>
        </w:rPr>
        <w:t>Исполнителя</w:t>
      </w:r>
      <w:r w:rsidRPr="00AC5F08">
        <w:rPr>
          <w:sz w:val="24"/>
          <w:szCs w:val="22"/>
        </w:rPr>
        <w:t xml:space="preserve">, связанные с исполнением </w:t>
      </w:r>
      <w:r w:rsidR="002F6486" w:rsidRPr="00AC5F08">
        <w:rPr>
          <w:sz w:val="24"/>
          <w:szCs w:val="22"/>
        </w:rPr>
        <w:t>Контракт</w:t>
      </w:r>
      <w:r w:rsidRPr="00AC5F08">
        <w:rPr>
          <w:sz w:val="24"/>
          <w:szCs w:val="22"/>
        </w:rPr>
        <w:t xml:space="preserve">а. </w:t>
      </w:r>
    </w:p>
    <w:p w:rsidR="00EB7ECC" w:rsidRPr="00AC5F08" w:rsidRDefault="00EB7ECC" w:rsidP="00CD093B">
      <w:pPr>
        <w:ind w:firstLine="709"/>
        <w:jc w:val="both"/>
        <w:rPr>
          <w:sz w:val="24"/>
          <w:szCs w:val="22"/>
        </w:rPr>
      </w:pPr>
      <w:r w:rsidRPr="00AC5F08">
        <w:rPr>
          <w:sz w:val="24"/>
          <w:szCs w:val="22"/>
        </w:rPr>
        <w:t>2.</w:t>
      </w:r>
      <w:r w:rsidR="00CD093B" w:rsidRPr="00AC5F08">
        <w:rPr>
          <w:sz w:val="24"/>
          <w:szCs w:val="22"/>
        </w:rPr>
        <w:t>3</w:t>
      </w:r>
      <w:r w:rsidRPr="00AC5F08">
        <w:rPr>
          <w:sz w:val="24"/>
          <w:szCs w:val="22"/>
        </w:rPr>
        <w:t xml:space="preserve">. Оплата производится Заказчиком за фактически </w:t>
      </w:r>
      <w:r w:rsidR="001A015D" w:rsidRPr="00AC5F08">
        <w:rPr>
          <w:sz w:val="24"/>
          <w:szCs w:val="22"/>
        </w:rPr>
        <w:t>оказанные Услуги</w:t>
      </w:r>
      <w:r w:rsidRPr="00AC5F08">
        <w:rPr>
          <w:sz w:val="24"/>
          <w:szCs w:val="22"/>
        </w:rPr>
        <w:t xml:space="preserve"> путем перечисления денежных средств на расчетный счет </w:t>
      </w:r>
      <w:r w:rsidR="002639F1" w:rsidRPr="00AC5F08">
        <w:rPr>
          <w:bCs/>
          <w:color w:val="000000"/>
          <w:sz w:val="24"/>
          <w:szCs w:val="22"/>
          <w:shd w:val="clear" w:color="auto" w:fill="FFFFFF"/>
          <w:lang w:eastAsia="ar-SA"/>
        </w:rPr>
        <w:t>Исполнителя</w:t>
      </w:r>
      <w:r w:rsidRPr="00AC5F08">
        <w:rPr>
          <w:sz w:val="24"/>
          <w:szCs w:val="22"/>
        </w:rPr>
        <w:t xml:space="preserve"> не позднее 7 (семи) рабочих дней с момента подписания Сторонами </w:t>
      </w:r>
      <w:r w:rsidR="002639F1" w:rsidRPr="00AC5F08">
        <w:rPr>
          <w:sz w:val="24"/>
          <w:szCs w:val="22"/>
        </w:rPr>
        <w:t>акта оказанных услуг</w:t>
      </w:r>
      <w:r w:rsidRPr="00AC5F08">
        <w:rPr>
          <w:sz w:val="24"/>
          <w:szCs w:val="22"/>
        </w:rPr>
        <w:t>.</w:t>
      </w:r>
      <w:r w:rsidR="002639F1" w:rsidRPr="00AC5F08">
        <w:rPr>
          <w:sz w:val="24"/>
          <w:szCs w:val="22"/>
        </w:rPr>
        <w:t xml:space="preserve"> Исполнитель имеет право предоставить акт оказанных услуг путем электронного документооборота (ЭДО).</w:t>
      </w:r>
    </w:p>
    <w:p w:rsidR="00AC5F08" w:rsidRPr="002F6486" w:rsidRDefault="00AC5F08" w:rsidP="00AC5F08">
      <w:pPr>
        <w:ind w:firstLine="567"/>
        <w:jc w:val="both"/>
        <w:rPr>
          <w:sz w:val="16"/>
          <w:szCs w:val="16"/>
        </w:rPr>
      </w:pPr>
    </w:p>
    <w:p w:rsidR="00EB7ECC" w:rsidRPr="00AC5F08" w:rsidRDefault="00EB7ECC">
      <w:pPr>
        <w:pStyle w:val="15"/>
        <w:jc w:val="center"/>
        <w:rPr>
          <w:sz w:val="22"/>
        </w:rPr>
      </w:pPr>
      <w:r w:rsidRPr="00AC5F08">
        <w:rPr>
          <w:rFonts w:ascii="Times New Roman" w:hAnsi="Times New Roman" w:cs="Times New Roman"/>
          <w:bCs/>
          <w:sz w:val="24"/>
          <w:szCs w:val="22"/>
        </w:rPr>
        <w:t>3. ОБЯЗАННОСТИ СТОРОН</w:t>
      </w:r>
    </w:p>
    <w:p w:rsidR="00AC5F08" w:rsidRPr="002F6486" w:rsidRDefault="00AC5F08" w:rsidP="00AC5F08">
      <w:pPr>
        <w:ind w:firstLine="567"/>
        <w:jc w:val="both"/>
        <w:rPr>
          <w:sz w:val="16"/>
          <w:szCs w:val="16"/>
        </w:rPr>
      </w:pPr>
    </w:p>
    <w:p w:rsidR="00EB7ECC" w:rsidRPr="00AC5F08" w:rsidRDefault="00EB7ECC" w:rsidP="00AC5F08">
      <w:pPr>
        <w:ind w:firstLine="567"/>
        <w:jc w:val="both"/>
        <w:rPr>
          <w:sz w:val="24"/>
          <w:szCs w:val="22"/>
        </w:rPr>
      </w:pPr>
      <w:r w:rsidRPr="00AC5F08">
        <w:rPr>
          <w:b/>
          <w:sz w:val="24"/>
          <w:szCs w:val="22"/>
        </w:rPr>
        <w:t xml:space="preserve">3.1. </w:t>
      </w:r>
      <w:r w:rsidR="002639F1" w:rsidRPr="00AC5F08">
        <w:rPr>
          <w:b/>
          <w:sz w:val="24"/>
          <w:szCs w:val="22"/>
        </w:rPr>
        <w:t>Исполнитель</w:t>
      </w:r>
      <w:r w:rsidRPr="00AC5F08">
        <w:rPr>
          <w:b/>
          <w:sz w:val="24"/>
          <w:szCs w:val="22"/>
        </w:rPr>
        <w:t xml:space="preserve"> обязан</w:t>
      </w:r>
      <w:r w:rsidRPr="00AC5F08">
        <w:rPr>
          <w:sz w:val="24"/>
          <w:szCs w:val="22"/>
        </w:rPr>
        <w:t>:</w:t>
      </w:r>
    </w:p>
    <w:p w:rsidR="00EB7ECC" w:rsidRPr="00AC5F08" w:rsidRDefault="00EB7ECC" w:rsidP="00AC5F08">
      <w:pPr>
        <w:ind w:firstLine="567"/>
        <w:jc w:val="both"/>
        <w:rPr>
          <w:sz w:val="24"/>
          <w:szCs w:val="22"/>
        </w:rPr>
      </w:pPr>
      <w:r w:rsidRPr="00AC5F08">
        <w:rPr>
          <w:sz w:val="24"/>
          <w:szCs w:val="22"/>
        </w:rPr>
        <w:t xml:space="preserve">3.1.1. своевременно и надлежащим образом </w:t>
      </w:r>
      <w:r w:rsidR="002639F1" w:rsidRPr="00AC5F08">
        <w:rPr>
          <w:sz w:val="24"/>
          <w:szCs w:val="22"/>
        </w:rPr>
        <w:t>оказать Услуги</w:t>
      </w:r>
      <w:r w:rsidRPr="00AC5F08">
        <w:rPr>
          <w:sz w:val="24"/>
          <w:szCs w:val="22"/>
        </w:rPr>
        <w:t xml:space="preserve"> в соответствии с условиями п. 1.1. настоящего </w:t>
      </w:r>
      <w:r w:rsidR="002F6486" w:rsidRPr="00AC5F08">
        <w:rPr>
          <w:sz w:val="24"/>
          <w:szCs w:val="22"/>
        </w:rPr>
        <w:t>Контракт</w:t>
      </w:r>
      <w:r w:rsidRPr="00AC5F08">
        <w:rPr>
          <w:sz w:val="24"/>
          <w:szCs w:val="22"/>
        </w:rPr>
        <w:t>а</w:t>
      </w:r>
      <w:r w:rsidR="002639F1" w:rsidRPr="00AC5F08">
        <w:rPr>
          <w:sz w:val="24"/>
          <w:szCs w:val="22"/>
        </w:rPr>
        <w:t>.</w:t>
      </w:r>
    </w:p>
    <w:p w:rsidR="00EB7ECC" w:rsidRPr="00AC5F08" w:rsidRDefault="00EB7ECC" w:rsidP="00AC5F08">
      <w:pPr>
        <w:ind w:firstLine="567"/>
        <w:jc w:val="both"/>
        <w:rPr>
          <w:sz w:val="24"/>
          <w:szCs w:val="22"/>
        </w:rPr>
      </w:pPr>
      <w:bookmarkStart w:id="1" w:name="Par760"/>
      <w:bookmarkEnd w:id="1"/>
      <w:r w:rsidRPr="00AC5F08">
        <w:rPr>
          <w:sz w:val="24"/>
          <w:szCs w:val="22"/>
        </w:rPr>
        <w:t xml:space="preserve">3.1.2. </w:t>
      </w:r>
      <w:r w:rsidR="002639F1" w:rsidRPr="00AC5F08">
        <w:rPr>
          <w:sz w:val="24"/>
          <w:szCs w:val="22"/>
        </w:rPr>
        <w:t xml:space="preserve">В </w:t>
      </w:r>
      <w:r w:rsidRPr="00AC5F08">
        <w:rPr>
          <w:sz w:val="24"/>
          <w:szCs w:val="22"/>
        </w:rPr>
        <w:t xml:space="preserve">течение 1-го (одного) рабочего дня письменно сообщить Заказчику о сложностях, возникших в ходе исполнения настоящего </w:t>
      </w:r>
      <w:r w:rsidR="002F6486" w:rsidRPr="00AC5F08">
        <w:rPr>
          <w:sz w:val="24"/>
          <w:szCs w:val="22"/>
        </w:rPr>
        <w:t>Контракт</w:t>
      </w:r>
      <w:r w:rsidRPr="00AC5F08">
        <w:rPr>
          <w:sz w:val="24"/>
          <w:szCs w:val="22"/>
        </w:rPr>
        <w:t>а</w:t>
      </w:r>
      <w:r w:rsidR="002639F1" w:rsidRPr="00AC5F08">
        <w:rPr>
          <w:sz w:val="24"/>
          <w:szCs w:val="22"/>
        </w:rPr>
        <w:t>.</w:t>
      </w:r>
    </w:p>
    <w:p w:rsidR="00EB7ECC" w:rsidRPr="00AC5F08" w:rsidRDefault="00EB7ECC" w:rsidP="00AC5F08">
      <w:pPr>
        <w:ind w:firstLine="567"/>
        <w:jc w:val="both"/>
        <w:rPr>
          <w:sz w:val="24"/>
          <w:szCs w:val="22"/>
        </w:rPr>
      </w:pPr>
      <w:r w:rsidRPr="00AC5F08">
        <w:rPr>
          <w:sz w:val="24"/>
          <w:szCs w:val="22"/>
        </w:rPr>
        <w:t xml:space="preserve">3.1.3. </w:t>
      </w:r>
      <w:r w:rsidR="002639F1" w:rsidRPr="00AC5F08">
        <w:rPr>
          <w:sz w:val="24"/>
          <w:szCs w:val="22"/>
        </w:rPr>
        <w:t>О</w:t>
      </w:r>
      <w:r w:rsidRPr="00AC5F08">
        <w:rPr>
          <w:sz w:val="24"/>
          <w:szCs w:val="22"/>
        </w:rPr>
        <w:t xml:space="preserve">беспечить устранение недостатков и дефектов, выявленных при приемке результатов </w:t>
      </w:r>
      <w:r w:rsidR="002639F1" w:rsidRPr="00AC5F08">
        <w:rPr>
          <w:sz w:val="24"/>
          <w:szCs w:val="22"/>
        </w:rPr>
        <w:t>оказанных Услуг</w:t>
      </w:r>
      <w:r w:rsidRPr="00AC5F08">
        <w:rPr>
          <w:sz w:val="24"/>
          <w:szCs w:val="22"/>
        </w:rPr>
        <w:t xml:space="preserve">, за свой счет в </w:t>
      </w:r>
      <w:r w:rsidR="002639F1" w:rsidRPr="00AC5F08">
        <w:rPr>
          <w:sz w:val="24"/>
          <w:szCs w:val="22"/>
        </w:rPr>
        <w:t>течение 2-х (двух) рабочих дней.</w:t>
      </w:r>
    </w:p>
    <w:p w:rsidR="00EB7ECC" w:rsidRPr="00AC5F08" w:rsidRDefault="00EB7ECC" w:rsidP="00AC5F08">
      <w:pPr>
        <w:ind w:firstLine="567"/>
        <w:jc w:val="both"/>
        <w:rPr>
          <w:sz w:val="24"/>
          <w:szCs w:val="22"/>
        </w:rPr>
      </w:pPr>
      <w:r w:rsidRPr="00AC5F08">
        <w:rPr>
          <w:sz w:val="24"/>
          <w:szCs w:val="22"/>
        </w:rPr>
        <w:t xml:space="preserve">3.1.4. </w:t>
      </w:r>
      <w:r w:rsidR="002639F1" w:rsidRPr="00AC5F08">
        <w:rPr>
          <w:sz w:val="24"/>
          <w:szCs w:val="22"/>
        </w:rPr>
        <w:t>В</w:t>
      </w:r>
      <w:r w:rsidRPr="00AC5F08">
        <w:rPr>
          <w:sz w:val="24"/>
          <w:szCs w:val="22"/>
        </w:rPr>
        <w:t xml:space="preserve"> течение 2-х (двух) рабочих дней до окончания срока </w:t>
      </w:r>
      <w:r w:rsidR="002639F1" w:rsidRPr="00AC5F08">
        <w:rPr>
          <w:sz w:val="24"/>
          <w:szCs w:val="22"/>
        </w:rPr>
        <w:t>оказания Услуг</w:t>
      </w:r>
      <w:r w:rsidRPr="00AC5F08">
        <w:rPr>
          <w:sz w:val="24"/>
          <w:szCs w:val="22"/>
        </w:rPr>
        <w:t xml:space="preserve">, </w:t>
      </w:r>
      <w:r w:rsidR="00CD093B" w:rsidRPr="00AC5F08">
        <w:rPr>
          <w:sz w:val="24"/>
          <w:szCs w:val="22"/>
        </w:rPr>
        <w:t>проинформировать</w:t>
      </w:r>
      <w:r w:rsidRPr="00AC5F08">
        <w:rPr>
          <w:sz w:val="24"/>
          <w:szCs w:val="22"/>
        </w:rPr>
        <w:t xml:space="preserve"> Заказчика о невозможности </w:t>
      </w:r>
      <w:r w:rsidR="002639F1" w:rsidRPr="00AC5F08">
        <w:rPr>
          <w:sz w:val="24"/>
          <w:szCs w:val="22"/>
        </w:rPr>
        <w:t>оказать Услуги</w:t>
      </w:r>
      <w:r w:rsidRPr="00AC5F08">
        <w:rPr>
          <w:sz w:val="24"/>
          <w:szCs w:val="22"/>
        </w:rPr>
        <w:t xml:space="preserve"> в надлежащем объеме, надлежаще</w:t>
      </w:r>
      <w:r w:rsidR="002639F1" w:rsidRPr="00AC5F08">
        <w:rPr>
          <w:sz w:val="24"/>
          <w:szCs w:val="22"/>
        </w:rPr>
        <w:t>го качества, с указанием причин.</w:t>
      </w:r>
    </w:p>
    <w:p w:rsidR="00EB7ECC" w:rsidRPr="00AC5F08" w:rsidRDefault="00EB7ECC" w:rsidP="00AC5F08">
      <w:pPr>
        <w:ind w:firstLine="567"/>
        <w:jc w:val="both"/>
        <w:rPr>
          <w:b/>
          <w:sz w:val="24"/>
          <w:szCs w:val="22"/>
        </w:rPr>
      </w:pPr>
      <w:r w:rsidRPr="00AC5F08">
        <w:rPr>
          <w:b/>
          <w:sz w:val="24"/>
          <w:szCs w:val="22"/>
        </w:rPr>
        <w:t>3.2. Поставщик вправе:</w:t>
      </w:r>
    </w:p>
    <w:p w:rsidR="00EB7ECC" w:rsidRPr="00AC5F08" w:rsidRDefault="00EB7ECC" w:rsidP="00CD093B">
      <w:pPr>
        <w:ind w:firstLine="709"/>
        <w:jc w:val="both"/>
        <w:rPr>
          <w:sz w:val="24"/>
          <w:szCs w:val="24"/>
        </w:rPr>
      </w:pPr>
      <w:r w:rsidRPr="00AC5F08">
        <w:rPr>
          <w:sz w:val="24"/>
          <w:szCs w:val="24"/>
        </w:rPr>
        <w:lastRenderedPageBreak/>
        <w:t xml:space="preserve">3.2.1. </w:t>
      </w:r>
      <w:r w:rsidR="002639F1" w:rsidRPr="00AC5F08">
        <w:rPr>
          <w:sz w:val="24"/>
          <w:szCs w:val="24"/>
        </w:rPr>
        <w:t>Т</w:t>
      </w:r>
      <w:r w:rsidRPr="00AC5F08">
        <w:rPr>
          <w:sz w:val="24"/>
          <w:szCs w:val="24"/>
        </w:rPr>
        <w:t xml:space="preserve">ребовать своевременного подписания Заказчиком </w:t>
      </w:r>
      <w:r w:rsidR="002639F1" w:rsidRPr="00AC5F08">
        <w:rPr>
          <w:sz w:val="24"/>
          <w:szCs w:val="24"/>
        </w:rPr>
        <w:t>акта оказанных услуг</w:t>
      </w:r>
      <w:r w:rsidRPr="00AC5F08">
        <w:rPr>
          <w:sz w:val="24"/>
          <w:szCs w:val="24"/>
        </w:rPr>
        <w:t xml:space="preserve"> по настоящему </w:t>
      </w:r>
      <w:r w:rsidR="002F6486" w:rsidRPr="00AC5F08">
        <w:rPr>
          <w:sz w:val="24"/>
          <w:szCs w:val="24"/>
        </w:rPr>
        <w:t>Контракт</w:t>
      </w:r>
      <w:r w:rsidRPr="00AC5F08">
        <w:rPr>
          <w:sz w:val="24"/>
          <w:szCs w:val="24"/>
        </w:rPr>
        <w:t xml:space="preserve">у на основании представленных </w:t>
      </w:r>
      <w:r w:rsidR="002639F1" w:rsidRPr="00AC5F08">
        <w:rPr>
          <w:sz w:val="24"/>
          <w:szCs w:val="24"/>
        </w:rPr>
        <w:t>Исполнителем документов.</w:t>
      </w:r>
    </w:p>
    <w:p w:rsidR="00EB7ECC" w:rsidRPr="00AC5F08" w:rsidRDefault="00EB7ECC" w:rsidP="00CD093B">
      <w:pPr>
        <w:ind w:firstLine="709"/>
        <w:jc w:val="both"/>
        <w:rPr>
          <w:sz w:val="24"/>
          <w:szCs w:val="24"/>
        </w:rPr>
      </w:pPr>
      <w:r w:rsidRPr="00AC5F08">
        <w:rPr>
          <w:sz w:val="24"/>
          <w:szCs w:val="24"/>
        </w:rPr>
        <w:t xml:space="preserve">3.2.2. </w:t>
      </w:r>
      <w:r w:rsidR="002639F1" w:rsidRPr="00AC5F08">
        <w:rPr>
          <w:sz w:val="24"/>
          <w:szCs w:val="24"/>
        </w:rPr>
        <w:t>Т</w:t>
      </w:r>
      <w:r w:rsidRPr="00AC5F08">
        <w:rPr>
          <w:sz w:val="24"/>
          <w:szCs w:val="24"/>
        </w:rPr>
        <w:t xml:space="preserve">ребовать своевременной оплаты за поставленный Товар в соответствии с </w:t>
      </w:r>
      <w:hyperlink w:anchor="Par704" w:history="1">
        <w:r w:rsidRPr="00AC5F08">
          <w:rPr>
            <w:sz w:val="24"/>
            <w:szCs w:val="24"/>
          </w:rPr>
          <w:t>условиями</w:t>
        </w:r>
      </w:hyperlink>
      <w:r w:rsidRPr="00AC5F08">
        <w:rPr>
          <w:sz w:val="24"/>
          <w:szCs w:val="24"/>
        </w:rPr>
        <w:t xml:space="preserve"> настоящего </w:t>
      </w:r>
      <w:r w:rsidR="002F6486" w:rsidRPr="00AC5F08">
        <w:rPr>
          <w:sz w:val="24"/>
          <w:szCs w:val="24"/>
        </w:rPr>
        <w:t>Контракт</w:t>
      </w:r>
      <w:r w:rsidR="002639F1" w:rsidRPr="00AC5F08">
        <w:rPr>
          <w:sz w:val="24"/>
          <w:szCs w:val="24"/>
        </w:rPr>
        <w:t>а.</w:t>
      </w:r>
    </w:p>
    <w:p w:rsidR="00EB7ECC" w:rsidRPr="00AC5F08" w:rsidRDefault="00EB7ECC" w:rsidP="00CD093B">
      <w:pPr>
        <w:ind w:firstLine="709"/>
        <w:jc w:val="both"/>
        <w:rPr>
          <w:sz w:val="24"/>
          <w:szCs w:val="24"/>
        </w:rPr>
      </w:pPr>
      <w:r w:rsidRPr="00AC5F08">
        <w:rPr>
          <w:sz w:val="24"/>
          <w:szCs w:val="24"/>
        </w:rPr>
        <w:t xml:space="preserve">3.2.3. </w:t>
      </w:r>
      <w:r w:rsidR="002639F1" w:rsidRPr="00AC5F08">
        <w:rPr>
          <w:sz w:val="24"/>
          <w:szCs w:val="24"/>
        </w:rPr>
        <w:t>З</w:t>
      </w:r>
      <w:r w:rsidRPr="00AC5F08">
        <w:rPr>
          <w:sz w:val="24"/>
          <w:szCs w:val="24"/>
        </w:rPr>
        <w:t xml:space="preserve">апрашивать у Заказчика разъяснения и уточнения относительно </w:t>
      </w:r>
      <w:r w:rsidR="002639F1" w:rsidRPr="00AC5F08">
        <w:rPr>
          <w:sz w:val="24"/>
          <w:szCs w:val="24"/>
        </w:rPr>
        <w:t>оказания Услуг</w:t>
      </w:r>
      <w:r w:rsidRPr="00AC5F08">
        <w:rPr>
          <w:sz w:val="24"/>
          <w:szCs w:val="24"/>
        </w:rPr>
        <w:t xml:space="preserve"> в рамках настоящего </w:t>
      </w:r>
      <w:r w:rsidR="002F6486" w:rsidRPr="00AC5F08">
        <w:rPr>
          <w:sz w:val="24"/>
          <w:szCs w:val="24"/>
        </w:rPr>
        <w:t>Контракт</w:t>
      </w:r>
      <w:r w:rsidRPr="00AC5F08">
        <w:rPr>
          <w:sz w:val="24"/>
          <w:szCs w:val="24"/>
        </w:rPr>
        <w:t xml:space="preserve">а, получать от Заказчика содействие при </w:t>
      </w:r>
      <w:r w:rsidR="002639F1" w:rsidRPr="00AC5F08">
        <w:rPr>
          <w:sz w:val="24"/>
          <w:szCs w:val="24"/>
        </w:rPr>
        <w:t>оказании Услуг</w:t>
      </w:r>
      <w:r w:rsidRPr="00AC5F08">
        <w:rPr>
          <w:sz w:val="24"/>
          <w:szCs w:val="24"/>
        </w:rPr>
        <w:t xml:space="preserve"> в соответствии с условиями настоящего </w:t>
      </w:r>
      <w:r w:rsidR="002F6486" w:rsidRPr="00AC5F08">
        <w:rPr>
          <w:sz w:val="24"/>
          <w:szCs w:val="24"/>
        </w:rPr>
        <w:t>Контракт</w:t>
      </w:r>
      <w:r w:rsidR="002639F1" w:rsidRPr="00AC5F08">
        <w:rPr>
          <w:sz w:val="24"/>
          <w:szCs w:val="24"/>
        </w:rPr>
        <w:t>а.</w:t>
      </w:r>
    </w:p>
    <w:p w:rsidR="00EB7ECC" w:rsidRPr="00AC5F08" w:rsidRDefault="00EB7ECC" w:rsidP="00CD093B">
      <w:pPr>
        <w:ind w:firstLine="709"/>
        <w:jc w:val="both"/>
        <w:rPr>
          <w:b/>
          <w:sz w:val="24"/>
          <w:szCs w:val="24"/>
        </w:rPr>
      </w:pPr>
      <w:r w:rsidRPr="00AC5F08">
        <w:rPr>
          <w:b/>
          <w:sz w:val="24"/>
          <w:szCs w:val="24"/>
        </w:rPr>
        <w:t>3.3. Заказчик обязан:</w:t>
      </w:r>
    </w:p>
    <w:p w:rsidR="00EB7ECC" w:rsidRPr="00AC5F08" w:rsidRDefault="00EB7ECC" w:rsidP="00CD093B">
      <w:pPr>
        <w:ind w:firstLine="709"/>
        <w:jc w:val="both"/>
        <w:rPr>
          <w:sz w:val="24"/>
          <w:szCs w:val="24"/>
        </w:rPr>
      </w:pPr>
      <w:r w:rsidRPr="00AC5F08">
        <w:rPr>
          <w:sz w:val="24"/>
          <w:szCs w:val="24"/>
        </w:rPr>
        <w:t xml:space="preserve">3.3.1. </w:t>
      </w:r>
      <w:r w:rsidR="002639F1" w:rsidRPr="00AC5F08">
        <w:rPr>
          <w:sz w:val="24"/>
          <w:szCs w:val="24"/>
        </w:rPr>
        <w:t>О</w:t>
      </w:r>
      <w:r w:rsidRPr="00AC5F08">
        <w:rPr>
          <w:sz w:val="24"/>
          <w:szCs w:val="24"/>
        </w:rPr>
        <w:t xml:space="preserve">беспечить своевременную приемку </w:t>
      </w:r>
      <w:r w:rsidR="002639F1" w:rsidRPr="00AC5F08">
        <w:rPr>
          <w:sz w:val="24"/>
          <w:szCs w:val="24"/>
        </w:rPr>
        <w:t>оказанных Услуг</w:t>
      </w:r>
      <w:r w:rsidRPr="00AC5F08">
        <w:rPr>
          <w:sz w:val="24"/>
          <w:szCs w:val="24"/>
        </w:rPr>
        <w:t xml:space="preserve"> и провести экспертизу результатов </w:t>
      </w:r>
      <w:r w:rsidR="002639F1" w:rsidRPr="00AC5F08">
        <w:rPr>
          <w:sz w:val="24"/>
          <w:szCs w:val="24"/>
        </w:rPr>
        <w:t>оказанных Услуг</w:t>
      </w:r>
      <w:r w:rsidRPr="00AC5F08">
        <w:rPr>
          <w:sz w:val="24"/>
          <w:szCs w:val="24"/>
        </w:rPr>
        <w:t xml:space="preserve">, в части </w:t>
      </w:r>
      <w:r w:rsidR="002639F1" w:rsidRPr="00AC5F08">
        <w:rPr>
          <w:sz w:val="24"/>
          <w:szCs w:val="24"/>
        </w:rPr>
        <w:t>их</w:t>
      </w:r>
      <w:r w:rsidRPr="00AC5F08">
        <w:rPr>
          <w:sz w:val="24"/>
          <w:szCs w:val="24"/>
        </w:rPr>
        <w:t xml:space="preserve"> соответствия условиям </w:t>
      </w:r>
      <w:r w:rsidR="002F6486" w:rsidRPr="00AC5F08">
        <w:rPr>
          <w:sz w:val="24"/>
          <w:szCs w:val="24"/>
        </w:rPr>
        <w:t>Контракт</w:t>
      </w:r>
      <w:r w:rsidR="002639F1" w:rsidRPr="00AC5F08">
        <w:rPr>
          <w:sz w:val="24"/>
          <w:szCs w:val="24"/>
        </w:rPr>
        <w:t>а.</w:t>
      </w:r>
    </w:p>
    <w:p w:rsidR="00EB7ECC" w:rsidRPr="00AC5F08" w:rsidRDefault="00EB7ECC" w:rsidP="00CD093B">
      <w:pPr>
        <w:ind w:firstLine="709"/>
        <w:jc w:val="both"/>
        <w:rPr>
          <w:sz w:val="24"/>
          <w:szCs w:val="24"/>
        </w:rPr>
      </w:pPr>
      <w:r w:rsidRPr="00AC5F08">
        <w:rPr>
          <w:sz w:val="24"/>
          <w:szCs w:val="24"/>
        </w:rPr>
        <w:t xml:space="preserve">3.3.2. </w:t>
      </w:r>
      <w:r w:rsidR="002639F1" w:rsidRPr="00AC5F08">
        <w:rPr>
          <w:sz w:val="24"/>
          <w:szCs w:val="24"/>
        </w:rPr>
        <w:t>С</w:t>
      </w:r>
      <w:r w:rsidRPr="00AC5F08">
        <w:rPr>
          <w:sz w:val="24"/>
          <w:szCs w:val="24"/>
        </w:rPr>
        <w:t xml:space="preserve">ообщать в письменной форме </w:t>
      </w:r>
      <w:r w:rsidR="002639F1" w:rsidRPr="00AC5F08">
        <w:rPr>
          <w:sz w:val="24"/>
          <w:szCs w:val="24"/>
        </w:rPr>
        <w:t>Исполн</w:t>
      </w:r>
      <w:r w:rsidR="00325065" w:rsidRPr="00AC5F08">
        <w:rPr>
          <w:sz w:val="24"/>
          <w:szCs w:val="24"/>
        </w:rPr>
        <w:t>ителю</w:t>
      </w:r>
      <w:r w:rsidRPr="00AC5F08">
        <w:rPr>
          <w:sz w:val="24"/>
          <w:szCs w:val="24"/>
        </w:rPr>
        <w:t xml:space="preserve"> о недостатках, обнаруженных в ходе </w:t>
      </w:r>
      <w:r w:rsidR="00325065" w:rsidRPr="00AC5F08">
        <w:rPr>
          <w:sz w:val="24"/>
          <w:szCs w:val="24"/>
        </w:rPr>
        <w:t>оказания Услуг</w:t>
      </w:r>
      <w:r w:rsidRPr="00AC5F08">
        <w:rPr>
          <w:sz w:val="24"/>
          <w:szCs w:val="24"/>
        </w:rPr>
        <w:t>, в течение 2-х (двух) рабочих дней после</w:t>
      </w:r>
      <w:r w:rsidR="00325065" w:rsidRPr="00AC5F08">
        <w:rPr>
          <w:sz w:val="24"/>
          <w:szCs w:val="24"/>
        </w:rPr>
        <w:t xml:space="preserve"> обнаружения таких недостатков.</w:t>
      </w:r>
    </w:p>
    <w:p w:rsidR="00EB7ECC" w:rsidRPr="00AC5F08" w:rsidRDefault="00EB7ECC" w:rsidP="00CD093B">
      <w:pPr>
        <w:ind w:firstLine="709"/>
        <w:jc w:val="both"/>
        <w:rPr>
          <w:sz w:val="24"/>
          <w:szCs w:val="24"/>
        </w:rPr>
      </w:pPr>
      <w:r w:rsidRPr="00AC5F08">
        <w:rPr>
          <w:sz w:val="24"/>
          <w:szCs w:val="24"/>
        </w:rPr>
        <w:t xml:space="preserve">3.3.3. </w:t>
      </w:r>
      <w:r w:rsidR="00325065" w:rsidRPr="00AC5F08">
        <w:rPr>
          <w:sz w:val="24"/>
          <w:szCs w:val="24"/>
        </w:rPr>
        <w:t>С</w:t>
      </w:r>
      <w:r w:rsidRPr="00AC5F08">
        <w:rPr>
          <w:sz w:val="24"/>
          <w:szCs w:val="24"/>
        </w:rPr>
        <w:t xml:space="preserve">воевременно принять и оплатить надлежащим образом </w:t>
      </w:r>
      <w:r w:rsidR="00325065" w:rsidRPr="00AC5F08">
        <w:rPr>
          <w:sz w:val="24"/>
          <w:szCs w:val="24"/>
        </w:rPr>
        <w:t>оказанные Услуги</w:t>
      </w:r>
      <w:r w:rsidRPr="00AC5F08">
        <w:rPr>
          <w:sz w:val="24"/>
          <w:szCs w:val="24"/>
        </w:rPr>
        <w:t xml:space="preserve">, в соответствии с </w:t>
      </w:r>
      <w:r w:rsidR="002F6486" w:rsidRPr="00AC5F08">
        <w:rPr>
          <w:sz w:val="24"/>
          <w:szCs w:val="24"/>
        </w:rPr>
        <w:t>Контракт</w:t>
      </w:r>
      <w:r w:rsidR="00325065" w:rsidRPr="00AC5F08">
        <w:rPr>
          <w:sz w:val="24"/>
          <w:szCs w:val="24"/>
        </w:rPr>
        <w:t>ом.</w:t>
      </w:r>
    </w:p>
    <w:p w:rsidR="00EB7ECC" w:rsidRPr="00AC5F08" w:rsidRDefault="00EB7ECC" w:rsidP="00CD093B">
      <w:pPr>
        <w:ind w:firstLine="709"/>
        <w:jc w:val="both"/>
        <w:rPr>
          <w:sz w:val="24"/>
          <w:szCs w:val="24"/>
        </w:rPr>
      </w:pPr>
      <w:r w:rsidRPr="00AC5F08">
        <w:rPr>
          <w:sz w:val="24"/>
          <w:szCs w:val="24"/>
        </w:rPr>
        <w:t xml:space="preserve">3.3.4. </w:t>
      </w:r>
      <w:r w:rsidR="00325065" w:rsidRPr="00AC5F08">
        <w:rPr>
          <w:sz w:val="24"/>
          <w:szCs w:val="24"/>
        </w:rPr>
        <w:t>П</w:t>
      </w:r>
      <w:r w:rsidRPr="00AC5F08">
        <w:rPr>
          <w:sz w:val="24"/>
          <w:szCs w:val="24"/>
        </w:rPr>
        <w:t xml:space="preserve">ри получении от </w:t>
      </w:r>
      <w:r w:rsidR="00325065" w:rsidRPr="00AC5F08">
        <w:rPr>
          <w:sz w:val="24"/>
          <w:szCs w:val="24"/>
        </w:rPr>
        <w:t>Исполнителя</w:t>
      </w:r>
      <w:r w:rsidRPr="00AC5F08">
        <w:rPr>
          <w:sz w:val="24"/>
          <w:szCs w:val="24"/>
        </w:rPr>
        <w:t xml:space="preserve"> уведомления о приостановлении </w:t>
      </w:r>
      <w:r w:rsidR="00325065" w:rsidRPr="00AC5F08">
        <w:rPr>
          <w:sz w:val="24"/>
          <w:szCs w:val="24"/>
        </w:rPr>
        <w:t>оказания Услуг</w:t>
      </w:r>
      <w:r w:rsidRPr="00AC5F08">
        <w:rPr>
          <w:sz w:val="24"/>
          <w:szCs w:val="24"/>
        </w:rPr>
        <w:t xml:space="preserve"> в случае, указанном в </w:t>
      </w:r>
      <w:proofErr w:type="spellStart"/>
      <w:r w:rsidRPr="00AC5F08">
        <w:rPr>
          <w:sz w:val="24"/>
          <w:szCs w:val="24"/>
        </w:rPr>
        <w:t>пп</w:t>
      </w:r>
      <w:proofErr w:type="spellEnd"/>
      <w:r w:rsidRPr="00AC5F08">
        <w:rPr>
          <w:sz w:val="24"/>
          <w:szCs w:val="24"/>
        </w:rPr>
        <w:t xml:space="preserve">. 3.2.2. </w:t>
      </w:r>
      <w:r w:rsidR="002F6486" w:rsidRPr="00AC5F08">
        <w:rPr>
          <w:sz w:val="24"/>
          <w:szCs w:val="24"/>
        </w:rPr>
        <w:t>Контракт</w:t>
      </w:r>
      <w:r w:rsidRPr="00AC5F08">
        <w:rPr>
          <w:sz w:val="24"/>
          <w:szCs w:val="24"/>
        </w:rPr>
        <w:t xml:space="preserve">а, рассмотреть вопрос о целесообразности и порядке продолжения </w:t>
      </w:r>
      <w:r w:rsidR="00325065" w:rsidRPr="00AC5F08">
        <w:rPr>
          <w:sz w:val="24"/>
          <w:szCs w:val="24"/>
        </w:rPr>
        <w:t>оказания Услуг</w:t>
      </w:r>
      <w:r w:rsidRPr="00AC5F08">
        <w:rPr>
          <w:sz w:val="24"/>
          <w:szCs w:val="24"/>
        </w:rPr>
        <w:t xml:space="preserve">. Решение о продолжении </w:t>
      </w:r>
      <w:r w:rsidR="00325065" w:rsidRPr="00AC5F08">
        <w:rPr>
          <w:sz w:val="24"/>
          <w:szCs w:val="24"/>
        </w:rPr>
        <w:t>оказания Услуг</w:t>
      </w:r>
      <w:r w:rsidRPr="00AC5F08">
        <w:rPr>
          <w:sz w:val="24"/>
          <w:szCs w:val="24"/>
        </w:rPr>
        <w:t xml:space="preserve"> при необходимости корректировки сроков </w:t>
      </w:r>
      <w:r w:rsidR="00325065" w:rsidRPr="00AC5F08">
        <w:rPr>
          <w:sz w:val="24"/>
          <w:szCs w:val="24"/>
        </w:rPr>
        <w:t>оказания Услуг</w:t>
      </w:r>
      <w:r w:rsidRPr="00AC5F08">
        <w:rPr>
          <w:sz w:val="24"/>
          <w:szCs w:val="24"/>
        </w:rPr>
        <w:t xml:space="preserve"> принимается Заказчиком и </w:t>
      </w:r>
      <w:r w:rsidR="00325065" w:rsidRPr="00AC5F08">
        <w:rPr>
          <w:sz w:val="24"/>
          <w:szCs w:val="24"/>
        </w:rPr>
        <w:t>Исполнителем</w:t>
      </w:r>
      <w:r w:rsidRPr="00AC5F08">
        <w:rPr>
          <w:sz w:val="24"/>
          <w:szCs w:val="24"/>
        </w:rPr>
        <w:t xml:space="preserve"> совместно и оформляется дополнительным соглашением к </w:t>
      </w:r>
      <w:r w:rsidR="002F6486" w:rsidRPr="00AC5F08">
        <w:rPr>
          <w:sz w:val="24"/>
          <w:szCs w:val="24"/>
        </w:rPr>
        <w:t>Контракт</w:t>
      </w:r>
      <w:r w:rsidRPr="00AC5F08">
        <w:rPr>
          <w:sz w:val="24"/>
          <w:szCs w:val="24"/>
        </w:rPr>
        <w:t>у.</w:t>
      </w:r>
    </w:p>
    <w:p w:rsidR="00EB7ECC" w:rsidRPr="00AC5F08" w:rsidRDefault="00EB7ECC" w:rsidP="00CD093B">
      <w:pPr>
        <w:ind w:firstLine="709"/>
        <w:jc w:val="both"/>
        <w:rPr>
          <w:b/>
          <w:sz w:val="24"/>
          <w:szCs w:val="24"/>
        </w:rPr>
      </w:pPr>
      <w:r w:rsidRPr="00AC5F08">
        <w:rPr>
          <w:b/>
          <w:sz w:val="24"/>
          <w:szCs w:val="24"/>
        </w:rPr>
        <w:t>3.4. Заказчик вправе:</w:t>
      </w:r>
    </w:p>
    <w:p w:rsidR="00EB7ECC" w:rsidRPr="00AC5F08" w:rsidRDefault="00EB7ECC" w:rsidP="00CD093B">
      <w:pPr>
        <w:ind w:firstLine="709"/>
        <w:jc w:val="both"/>
        <w:rPr>
          <w:sz w:val="24"/>
          <w:szCs w:val="24"/>
        </w:rPr>
      </w:pPr>
      <w:r w:rsidRPr="00AC5F08">
        <w:rPr>
          <w:sz w:val="24"/>
          <w:szCs w:val="24"/>
        </w:rPr>
        <w:t xml:space="preserve">3.4.1. </w:t>
      </w:r>
      <w:r w:rsidR="00325065" w:rsidRPr="00AC5F08">
        <w:rPr>
          <w:sz w:val="24"/>
          <w:szCs w:val="24"/>
        </w:rPr>
        <w:t>Т</w:t>
      </w:r>
      <w:r w:rsidRPr="00AC5F08">
        <w:rPr>
          <w:sz w:val="24"/>
          <w:szCs w:val="24"/>
        </w:rPr>
        <w:t xml:space="preserve">ребовать от </w:t>
      </w:r>
      <w:r w:rsidR="00325065" w:rsidRPr="00AC5F08">
        <w:rPr>
          <w:sz w:val="24"/>
          <w:szCs w:val="24"/>
        </w:rPr>
        <w:t>Исполнителя</w:t>
      </w:r>
      <w:r w:rsidRPr="00AC5F08">
        <w:rPr>
          <w:sz w:val="24"/>
          <w:szCs w:val="24"/>
        </w:rPr>
        <w:t xml:space="preserve"> надлежащего исполнения настоящего </w:t>
      </w:r>
      <w:r w:rsidR="002F6486" w:rsidRPr="00AC5F08">
        <w:rPr>
          <w:sz w:val="24"/>
          <w:szCs w:val="24"/>
        </w:rPr>
        <w:t>Контракт</w:t>
      </w:r>
      <w:r w:rsidR="00325065" w:rsidRPr="00AC5F08">
        <w:rPr>
          <w:sz w:val="24"/>
          <w:szCs w:val="24"/>
        </w:rPr>
        <w:t>а.</w:t>
      </w:r>
    </w:p>
    <w:p w:rsidR="00EB7ECC" w:rsidRPr="00AC5F08" w:rsidRDefault="00EB7ECC" w:rsidP="00CD093B">
      <w:pPr>
        <w:ind w:firstLine="709"/>
        <w:jc w:val="both"/>
        <w:rPr>
          <w:sz w:val="24"/>
          <w:szCs w:val="24"/>
        </w:rPr>
      </w:pPr>
      <w:r w:rsidRPr="00AC5F08">
        <w:rPr>
          <w:sz w:val="24"/>
          <w:szCs w:val="24"/>
        </w:rPr>
        <w:t xml:space="preserve">3.4.2. </w:t>
      </w:r>
      <w:r w:rsidR="00325065" w:rsidRPr="00AC5F08">
        <w:rPr>
          <w:sz w:val="24"/>
          <w:szCs w:val="24"/>
        </w:rPr>
        <w:t>Т</w:t>
      </w:r>
      <w:r w:rsidRPr="00AC5F08">
        <w:rPr>
          <w:sz w:val="24"/>
          <w:szCs w:val="24"/>
        </w:rPr>
        <w:t xml:space="preserve">ребовать от </w:t>
      </w:r>
      <w:r w:rsidR="00325065" w:rsidRPr="00AC5F08">
        <w:rPr>
          <w:sz w:val="24"/>
          <w:szCs w:val="24"/>
        </w:rPr>
        <w:t>Исполнителя</w:t>
      </w:r>
      <w:r w:rsidRPr="00AC5F08">
        <w:rPr>
          <w:sz w:val="24"/>
          <w:szCs w:val="24"/>
        </w:rPr>
        <w:t xml:space="preserve"> безвозмездного устранения недостатков, возникших по вине </w:t>
      </w:r>
      <w:r w:rsidR="00325065" w:rsidRPr="00AC5F08">
        <w:rPr>
          <w:sz w:val="24"/>
          <w:szCs w:val="24"/>
        </w:rPr>
        <w:t>Исполнителя.</w:t>
      </w:r>
    </w:p>
    <w:p w:rsidR="00EB7ECC" w:rsidRPr="00AC5F08" w:rsidRDefault="00EB7ECC" w:rsidP="00CD093B">
      <w:pPr>
        <w:ind w:firstLine="709"/>
        <w:jc w:val="both"/>
        <w:rPr>
          <w:sz w:val="24"/>
          <w:szCs w:val="24"/>
        </w:rPr>
      </w:pPr>
      <w:r w:rsidRPr="00AC5F08">
        <w:rPr>
          <w:sz w:val="24"/>
          <w:szCs w:val="24"/>
        </w:rPr>
        <w:t xml:space="preserve">3.4.3. </w:t>
      </w:r>
      <w:r w:rsidR="00325065" w:rsidRPr="00AC5F08">
        <w:rPr>
          <w:sz w:val="24"/>
          <w:szCs w:val="24"/>
        </w:rPr>
        <w:t>П</w:t>
      </w:r>
      <w:r w:rsidRPr="00AC5F08">
        <w:rPr>
          <w:sz w:val="24"/>
          <w:szCs w:val="24"/>
        </w:rPr>
        <w:t xml:space="preserve">роверять ход и качество выполнения </w:t>
      </w:r>
      <w:r w:rsidR="00325065" w:rsidRPr="00AC5F08">
        <w:rPr>
          <w:sz w:val="24"/>
          <w:szCs w:val="24"/>
        </w:rPr>
        <w:t>Исполнителем</w:t>
      </w:r>
      <w:r w:rsidRPr="00AC5F08">
        <w:rPr>
          <w:sz w:val="24"/>
          <w:szCs w:val="24"/>
        </w:rPr>
        <w:t xml:space="preserve"> условий настоящего </w:t>
      </w:r>
      <w:r w:rsidR="002F6486" w:rsidRPr="00AC5F08">
        <w:rPr>
          <w:sz w:val="24"/>
          <w:szCs w:val="24"/>
        </w:rPr>
        <w:t>Контракт</w:t>
      </w:r>
      <w:r w:rsidR="00325065" w:rsidRPr="00AC5F08">
        <w:rPr>
          <w:sz w:val="24"/>
          <w:szCs w:val="24"/>
        </w:rPr>
        <w:t>а.</w:t>
      </w:r>
    </w:p>
    <w:p w:rsidR="00EB7ECC" w:rsidRPr="00AC5F08" w:rsidRDefault="00EB7ECC" w:rsidP="00CD093B">
      <w:pPr>
        <w:ind w:firstLine="709"/>
        <w:jc w:val="both"/>
        <w:rPr>
          <w:sz w:val="24"/>
          <w:szCs w:val="24"/>
        </w:rPr>
      </w:pPr>
      <w:r w:rsidRPr="00AC5F08">
        <w:rPr>
          <w:sz w:val="24"/>
          <w:szCs w:val="24"/>
        </w:rPr>
        <w:t xml:space="preserve">3.4.4. </w:t>
      </w:r>
      <w:r w:rsidR="00325065" w:rsidRPr="00AC5F08">
        <w:rPr>
          <w:sz w:val="24"/>
          <w:szCs w:val="24"/>
        </w:rPr>
        <w:t>О</w:t>
      </w:r>
      <w:r w:rsidRPr="00AC5F08">
        <w:rPr>
          <w:sz w:val="24"/>
          <w:szCs w:val="24"/>
        </w:rPr>
        <w:t xml:space="preserve">тказаться от приемки и оплаты </w:t>
      </w:r>
      <w:r w:rsidR="00325065" w:rsidRPr="00AC5F08">
        <w:rPr>
          <w:sz w:val="24"/>
          <w:szCs w:val="24"/>
        </w:rPr>
        <w:t>Услуг</w:t>
      </w:r>
      <w:r w:rsidRPr="00AC5F08">
        <w:rPr>
          <w:sz w:val="24"/>
          <w:szCs w:val="24"/>
        </w:rPr>
        <w:t>, не соответствующ</w:t>
      </w:r>
      <w:r w:rsidR="00325065" w:rsidRPr="00AC5F08">
        <w:rPr>
          <w:sz w:val="24"/>
          <w:szCs w:val="24"/>
        </w:rPr>
        <w:t>их</w:t>
      </w:r>
      <w:r w:rsidRPr="00AC5F08">
        <w:rPr>
          <w:sz w:val="24"/>
          <w:szCs w:val="24"/>
        </w:rPr>
        <w:t xml:space="preserve"> условиям настоящего </w:t>
      </w:r>
      <w:r w:rsidR="002F6486" w:rsidRPr="00AC5F08">
        <w:rPr>
          <w:sz w:val="24"/>
          <w:szCs w:val="24"/>
        </w:rPr>
        <w:t>Контракт</w:t>
      </w:r>
      <w:r w:rsidR="00325065" w:rsidRPr="00AC5F08">
        <w:rPr>
          <w:sz w:val="24"/>
          <w:szCs w:val="24"/>
        </w:rPr>
        <w:t>а.</w:t>
      </w:r>
    </w:p>
    <w:p w:rsidR="00EB7ECC" w:rsidRPr="00AC5F08" w:rsidRDefault="00EB7ECC" w:rsidP="00CD093B">
      <w:pPr>
        <w:ind w:firstLine="709"/>
        <w:jc w:val="both"/>
        <w:rPr>
          <w:sz w:val="24"/>
          <w:szCs w:val="24"/>
        </w:rPr>
      </w:pPr>
      <w:r w:rsidRPr="00AC5F08">
        <w:rPr>
          <w:sz w:val="24"/>
          <w:szCs w:val="24"/>
        </w:rPr>
        <w:t>3.4.</w:t>
      </w:r>
      <w:r w:rsidR="00CD093B" w:rsidRPr="00AC5F08">
        <w:rPr>
          <w:sz w:val="24"/>
          <w:szCs w:val="24"/>
        </w:rPr>
        <w:t>5</w:t>
      </w:r>
      <w:r w:rsidRPr="00AC5F08">
        <w:rPr>
          <w:sz w:val="24"/>
          <w:szCs w:val="24"/>
        </w:rPr>
        <w:t xml:space="preserve">. </w:t>
      </w:r>
      <w:r w:rsidR="00325065" w:rsidRPr="00AC5F08">
        <w:rPr>
          <w:sz w:val="24"/>
          <w:szCs w:val="24"/>
        </w:rPr>
        <w:t>П</w:t>
      </w:r>
      <w:r w:rsidRPr="00AC5F08">
        <w:rPr>
          <w:sz w:val="24"/>
          <w:szCs w:val="24"/>
        </w:rPr>
        <w:t xml:space="preserve">ринять решение об одностороннем отказе от исполнения настоящего </w:t>
      </w:r>
      <w:r w:rsidR="002F6486" w:rsidRPr="00AC5F08">
        <w:rPr>
          <w:sz w:val="24"/>
          <w:szCs w:val="24"/>
        </w:rPr>
        <w:t>Контракт</w:t>
      </w:r>
      <w:r w:rsidRPr="00AC5F08">
        <w:rPr>
          <w:sz w:val="24"/>
          <w:szCs w:val="24"/>
        </w:rPr>
        <w:t>а в соответствии с гражданским законод</w:t>
      </w:r>
      <w:r w:rsidR="00325065" w:rsidRPr="00AC5F08">
        <w:rPr>
          <w:sz w:val="24"/>
          <w:szCs w:val="24"/>
        </w:rPr>
        <w:t>ательством Российской Федерации.</w:t>
      </w:r>
    </w:p>
    <w:p w:rsidR="00EB7ECC" w:rsidRPr="00AC5F08" w:rsidRDefault="00EB7ECC" w:rsidP="00CD093B">
      <w:pPr>
        <w:ind w:firstLine="709"/>
        <w:jc w:val="both"/>
        <w:rPr>
          <w:sz w:val="24"/>
          <w:szCs w:val="24"/>
        </w:rPr>
      </w:pPr>
      <w:r w:rsidRPr="00AC5F08">
        <w:rPr>
          <w:sz w:val="24"/>
          <w:szCs w:val="24"/>
        </w:rPr>
        <w:t>3.4.</w:t>
      </w:r>
      <w:r w:rsidR="00CD093B" w:rsidRPr="00AC5F08">
        <w:rPr>
          <w:sz w:val="24"/>
          <w:szCs w:val="24"/>
        </w:rPr>
        <w:t>6</w:t>
      </w:r>
      <w:r w:rsidRPr="00AC5F08">
        <w:rPr>
          <w:sz w:val="24"/>
          <w:szCs w:val="24"/>
        </w:rPr>
        <w:t xml:space="preserve">. </w:t>
      </w:r>
      <w:r w:rsidR="00325065" w:rsidRPr="00AC5F08">
        <w:rPr>
          <w:sz w:val="24"/>
          <w:szCs w:val="24"/>
        </w:rPr>
        <w:t>Д</w:t>
      </w:r>
      <w:r w:rsidRPr="00AC5F08">
        <w:rPr>
          <w:sz w:val="24"/>
          <w:szCs w:val="24"/>
        </w:rPr>
        <w:t xml:space="preserve">о принятия решения об одностороннем отказе от исполнения настоящего </w:t>
      </w:r>
      <w:r w:rsidR="002F6486" w:rsidRPr="00AC5F08">
        <w:rPr>
          <w:sz w:val="24"/>
          <w:szCs w:val="24"/>
        </w:rPr>
        <w:t>Контракт</w:t>
      </w:r>
      <w:r w:rsidRPr="00AC5F08">
        <w:rPr>
          <w:sz w:val="24"/>
          <w:szCs w:val="24"/>
        </w:rPr>
        <w:t xml:space="preserve">а провести экспертизу </w:t>
      </w:r>
      <w:r w:rsidR="00325065" w:rsidRPr="00AC5F08">
        <w:rPr>
          <w:sz w:val="24"/>
          <w:szCs w:val="24"/>
        </w:rPr>
        <w:t>оказанных Услуг</w:t>
      </w:r>
      <w:r w:rsidRPr="00AC5F08">
        <w:rPr>
          <w:sz w:val="24"/>
          <w:szCs w:val="24"/>
        </w:rPr>
        <w:t xml:space="preserve"> с привлечением экспертов, экспертных организаций, выбор которых осуществляется в соответствии с Федеральным законом № 44-ФЗ.</w:t>
      </w:r>
    </w:p>
    <w:p w:rsidR="00AC5F08" w:rsidRPr="002F6486" w:rsidRDefault="00AC5F08" w:rsidP="00AC5F08">
      <w:pPr>
        <w:ind w:firstLine="567"/>
        <w:jc w:val="both"/>
        <w:rPr>
          <w:sz w:val="16"/>
          <w:szCs w:val="16"/>
        </w:rPr>
      </w:pPr>
    </w:p>
    <w:p w:rsidR="00EB7ECC" w:rsidRPr="00AC5F08" w:rsidRDefault="00EB7ECC" w:rsidP="00CD093B">
      <w:pPr>
        <w:jc w:val="center"/>
        <w:rPr>
          <w:caps/>
          <w:sz w:val="24"/>
          <w:szCs w:val="22"/>
        </w:rPr>
      </w:pPr>
      <w:r w:rsidRPr="00AC5F08">
        <w:rPr>
          <w:caps/>
          <w:sz w:val="24"/>
          <w:szCs w:val="22"/>
        </w:rPr>
        <w:t xml:space="preserve">4. ГАРАНТИИ </w:t>
      </w:r>
    </w:p>
    <w:p w:rsidR="00AC5F08" w:rsidRPr="002F6486" w:rsidRDefault="00AC5F08" w:rsidP="00AC5F08">
      <w:pPr>
        <w:ind w:firstLine="567"/>
        <w:jc w:val="both"/>
        <w:rPr>
          <w:sz w:val="16"/>
          <w:szCs w:val="16"/>
        </w:rPr>
      </w:pPr>
    </w:p>
    <w:p w:rsidR="00EB7ECC" w:rsidRPr="00AC5F08" w:rsidRDefault="00EB7ECC" w:rsidP="00AC5F08">
      <w:pPr>
        <w:ind w:firstLine="567"/>
        <w:jc w:val="both"/>
        <w:rPr>
          <w:sz w:val="24"/>
          <w:szCs w:val="22"/>
        </w:rPr>
      </w:pPr>
      <w:r w:rsidRPr="00AC5F08">
        <w:rPr>
          <w:sz w:val="24"/>
          <w:szCs w:val="22"/>
        </w:rPr>
        <w:t xml:space="preserve">4.1. </w:t>
      </w:r>
      <w:r w:rsidR="00325065" w:rsidRPr="00AC5F08">
        <w:rPr>
          <w:sz w:val="24"/>
          <w:szCs w:val="22"/>
        </w:rPr>
        <w:t>Оказанные Услуги</w:t>
      </w:r>
      <w:r w:rsidRPr="00AC5F08">
        <w:rPr>
          <w:sz w:val="24"/>
          <w:szCs w:val="22"/>
        </w:rPr>
        <w:t xml:space="preserve"> должн</w:t>
      </w:r>
      <w:r w:rsidR="00325065" w:rsidRPr="00AC5F08">
        <w:rPr>
          <w:sz w:val="24"/>
          <w:szCs w:val="22"/>
        </w:rPr>
        <w:t>ы</w:t>
      </w:r>
      <w:r w:rsidRPr="00AC5F08">
        <w:rPr>
          <w:sz w:val="24"/>
          <w:szCs w:val="22"/>
        </w:rPr>
        <w:t xml:space="preserve">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действующими в отношении данного вида </w:t>
      </w:r>
      <w:r w:rsidR="00325065" w:rsidRPr="00AC5F08">
        <w:rPr>
          <w:sz w:val="24"/>
          <w:szCs w:val="22"/>
        </w:rPr>
        <w:t>Услуг</w:t>
      </w:r>
      <w:r w:rsidRPr="00AC5F08">
        <w:rPr>
          <w:sz w:val="24"/>
          <w:szCs w:val="22"/>
        </w:rPr>
        <w:t xml:space="preserve">, Спецификацией (Приложение № 1 к </w:t>
      </w:r>
      <w:r w:rsidR="002F6486" w:rsidRPr="00AC5F08">
        <w:rPr>
          <w:sz w:val="24"/>
          <w:szCs w:val="22"/>
        </w:rPr>
        <w:t>Контракт</w:t>
      </w:r>
      <w:r w:rsidRPr="00AC5F08">
        <w:rPr>
          <w:sz w:val="24"/>
          <w:szCs w:val="22"/>
        </w:rPr>
        <w:t xml:space="preserve">у) и условиям </w:t>
      </w:r>
      <w:r w:rsidR="002F6486" w:rsidRPr="00AC5F08">
        <w:rPr>
          <w:sz w:val="24"/>
          <w:szCs w:val="22"/>
        </w:rPr>
        <w:t>Контракт</w:t>
      </w:r>
      <w:r w:rsidRPr="00AC5F08">
        <w:rPr>
          <w:sz w:val="24"/>
          <w:szCs w:val="22"/>
        </w:rPr>
        <w:t>а.</w:t>
      </w:r>
    </w:p>
    <w:p w:rsidR="00AC5F08" w:rsidRPr="002F6486" w:rsidRDefault="00AC5F08" w:rsidP="00AC5F08">
      <w:pPr>
        <w:ind w:firstLine="567"/>
        <w:jc w:val="both"/>
        <w:rPr>
          <w:sz w:val="16"/>
          <w:szCs w:val="16"/>
        </w:rPr>
      </w:pPr>
    </w:p>
    <w:p w:rsidR="00EB7ECC" w:rsidRPr="00AC5F08" w:rsidRDefault="00EB7ECC" w:rsidP="00CD093B">
      <w:pPr>
        <w:jc w:val="center"/>
        <w:rPr>
          <w:caps/>
          <w:sz w:val="24"/>
          <w:szCs w:val="22"/>
        </w:rPr>
      </w:pPr>
      <w:r w:rsidRPr="00AC5F08">
        <w:rPr>
          <w:caps/>
          <w:sz w:val="24"/>
          <w:szCs w:val="22"/>
        </w:rPr>
        <w:t>5. Ответственность сторон</w:t>
      </w:r>
    </w:p>
    <w:p w:rsidR="00AC5F08" w:rsidRPr="002F6486" w:rsidRDefault="00AC5F08" w:rsidP="00AC5F08">
      <w:pPr>
        <w:ind w:firstLine="567"/>
        <w:jc w:val="both"/>
        <w:rPr>
          <w:sz w:val="16"/>
          <w:szCs w:val="16"/>
        </w:rPr>
      </w:pPr>
    </w:p>
    <w:p w:rsidR="00EB7ECC" w:rsidRPr="00AC5F08" w:rsidRDefault="00EB7ECC" w:rsidP="00AC5F08">
      <w:pPr>
        <w:ind w:firstLine="567"/>
        <w:jc w:val="both"/>
        <w:rPr>
          <w:sz w:val="24"/>
          <w:szCs w:val="22"/>
        </w:rPr>
      </w:pPr>
      <w:r w:rsidRPr="00AC5F08">
        <w:rPr>
          <w:sz w:val="24"/>
          <w:szCs w:val="22"/>
        </w:rPr>
        <w:t xml:space="preserve">5.1. В случае просрочки исполнения Заказчиком обязательств, предусмотренных </w:t>
      </w:r>
      <w:r w:rsidR="002F6486" w:rsidRPr="00AC5F08">
        <w:rPr>
          <w:sz w:val="24"/>
          <w:szCs w:val="22"/>
        </w:rPr>
        <w:t>Контракт</w:t>
      </w:r>
      <w:r w:rsidRPr="00AC5F08">
        <w:rPr>
          <w:sz w:val="24"/>
          <w:szCs w:val="22"/>
        </w:rPr>
        <w:t xml:space="preserve">ом, а также в иных случаях неисполнения или ненадлежащего исполнения Заказчиком обязательств, предусмотренных </w:t>
      </w:r>
      <w:r w:rsidR="002F6486" w:rsidRPr="00AC5F08">
        <w:rPr>
          <w:sz w:val="24"/>
          <w:szCs w:val="22"/>
        </w:rPr>
        <w:t>Контракт</w:t>
      </w:r>
      <w:r w:rsidRPr="00AC5F08">
        <w:rPr>
          <w:sz w:val="24"/>
          <w:szCs w:val="22"/>
        </w:rPr>
        <w:t>ом, поставщик вправе потребовать уплаты неустоек (штрафов, пеней).</w:t>
      </w:r>
    </w:p>
    <w:p w:rsidR="00EB7ECC" w:rsidRPr="00AC5F08" w:rsidRDefault="00EB7ECC" w:rsidP="00AC5F08">
      <w:pPr>
        <w:ind w:firstLine="567"/>
        <w:jc w:val="both"/>
        <w:rPr>
          <w:sz w:val="24"/>
          <w:szCs w:val="22"/>
        </w:rPr>
      </w:pPr>
      <w:r w:rsidRPr="00AC5F08">
        <w:rPr>
          <w:sz w:val="24"/>
          <w:szCs w:val="22"/>
        </w:rPr>
        <w:t xml:space="preserve">5.2. Пеня начисляется за каждый день просрочки исполнения Заказчиком обязательства, предусмотренного </w:t>
      </w:r>
      <w:r w:rsidR="002F6486" w:rsidRPr="00AC5F08">
        <w:rPr>
          <w:sz w:val="24"/>
          <w:szCs w:val="22"/>
        </w:rPr>
        <w:t>Контракт</w:t>
      </w:r>
      <w:r w:rsidRPr="00AC5F08">
        <w:rPr>
          <w:sz w:val="24"/>
          <w:szCs w:val="22"/>
        </w:rPr>
        <w:t xml:space="preserve">ом, начиная со дня, следующего после дня истечения установленного </w:t>
      </w:r>
      <w:r w:rsidR="002F6486" w:rsidRPr="00AC5F08">
        <w:rPr>
          <w:sz w:val="24"/>
          <w:szCs w:val="22"/>
        </w:rPr>
        <w:t>Контракт</w:t>
      </w:r>
      <w:r w:rsidRPr="00AC5F08">
        <w:rPr>
          <w:sz w:val="24"/>
          <w:szCs w:val="22"/>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EB7ECC" w:rsidRPr="00AC5F08" w:rsidRDefault="00EB7ECC" w:rsidP="00AC5F08">
      <w:pPr>
        <w:ind w:firstLine="567"/>
        <w:jc w:val="both"/>
        <w:rPr>
          <w:sz w:val="24"/>
          <w:szCs w:val="22"/>
        </w:rPr>
      </w:pPr>
      <w:r w:rsidRPr="00AC5F08">
        <w:rPr>
          <w:sz w:val="24"/>
          <w:szCs w:val="22"/>
        </w:rPr>
        <w:t xml:space="preserve">5.3. За каждый факт неисполнения Заказчиком обязательств, предусмотренных </w:t>
      </w:r>
      <w:r w:rsidR="002F6486" w:rsidRPr="00AC5F08">
        <w:rPr>
          <w:sz w:val="24"/>
          <w:szCs w:val="22"/>
        </w:rPr>
        <w:t>Контракт</w:t>
      </w:r>
      <w:r w:rsidRPr="00AC5F08">
        <w:rPr>
          <w:sz w:val="24"/>
          <w:szCs w:val="22"/>
        </w:rPr>
        <w:t xml:space="preserve">ом, за исключением просрочки исполнения обязательств, предусмотренных </w:t>
      </w:r>
      <w:r w:rsidR="002F6486" w:rsidRPr="00AC5F08">
        <w:rPr>
          <w:sz w:val="24"/>
          <w:szCs w:val="22"/>
        </w:rPr>
        <w:t>Контракт</w:t>
      </w:r>
      <w:r w:rsidRPr="00AC5F08">
        <w:rPr>
          <w:sz w:val="24"/>
          <w:szCs w:val="22"/>
        </w:rPr>
        <w:t xml:space="preserve">ом, </w:t>
      </w:r>
      <w:r w:rsidR="00325065" w:rsidRPr="00AC5F08">
        <w:rPr>
          <w:sz w:val="24"/>
          <w:szCs w:val="22"/>
        </w:rPr>
        <w:t>Исполнитель</w:t>
      </w:r>
      <w:r w:rsidRPr="00AC5F08">
        <w:rPr>
          <w:sz w:val="24"/>
          <w:szCs w:val="22"/>
        </w:rPr>
        <w:t xml:space="preserve"> вправе потребовать уплату штрафа. Размер штрафа устанавливается в </w:t>
      </w:r>
      <w:r w:rsidR="00CD093B" w:rsidRPr="00AC5F08">
        <w:rPr>
          <w:sz w:val="24"/>
          <w:szCs w:val="22"/>
        </w:rPr>
        <w:t>размере 1 000 рублей</w:t>
      </w:r>
      <w:r w:rsidRPr="00AC5F08">
        <w:rPr>
          <w:sz w:val="24"/>
          <w:szCs w:val="22"/>
        </w:rPr>
        <w:t>.</w:t>
      </w:r>
    </w:p>
    <w:p w:rsidR="00EB7ECC" w:rsidRPr="00AC5F08" w:rsidRDefault="00EB7ECC" w:rsidP="00AC5F08">
      <w:pPr>
        <w:ind w:firstLine="567"/>
        <w:jc w:val="both"/>
        <w:rPr>
          <w:sz w:val="24"/>
          <w:szCs w:val="22"/>
        </w:rPr>
      </w:pPr>
      <w:r w:rsidRPr="00AC5F08">
        <w:rPr>
          <w:sz w:val="24"/>
          <w:szCs w:val="22"/>
        </w:rPr>
        <w:t xml:space="preserve">5.4. Общая сумма начисленных штрафов за ненадлежащее исполнение Заказчиком обязательств, предусмотренных </w:t>
      </w:r>
      <w:r w:rsidR="002F6486" w:rsidRPr="00AC5F08">
        <w:rPr>
          <w:sz w:val="24"/>
          <w:szCs w:val="22"/>
        </w:rPr>
        <w:t>Контракт</w:t>
      </w:r>
      <w:r w:rsidRPr="00AC5F08">
        <w:rPr>
          <w:sz w:val="24"/>
          <w:szCs w:val="22"/>
        </w:rPr>
        <w:t xml:space="preserve">ом, не может превышать цену </w:t>
      </w:r>
      <w:r w:rsidR="002F6486" w:rsidRPr="00AC5F08">
        <w:rPr>
          <w:sz w:val="24"/>
          <w:szCs w:val="22"/>
        </w:rPr>
        <w:t>Контракт</w:t>
      </w:r>
      <w:r w:rsidRPr="00AC5F08">
        <w:rPr>
          <w:sz w:val="24"/>
          <w:szCs w:val="22"/>
        </w:rPr>
        <w:t>а.</w:t>
      </w:r>
    </w:p>
    <w:p w:rsidR="00EB7ECC" w:rsidRPr="00AC5F08" w:rsidRDefault="00EB7ECC" w:rsidP="00AC5F08">
      <w:pPr>
        <w:ind w:firstLine="567"/>
        <w:jc w:val="both"/>
        <w:rPr>
          <w:sz w:val="24"/>
          <w:szCs w:val="22"/>
        </w:rPr>
      </w:pPr>
      <w:r w:rsidRPr="00AC5F08">
        <w:rPr>
          <w:sz w:val="24"/>
          <w:szCs w:val="22"/>
        </w:rPr>
        <w:lastRenderedPageBreak/>
        <w:t>5.5. Заказчик освобождается от уплаты пени и (или) штрафа, если докажет, что ненадлежащее исполнение обязательств</w:t>
      </w:r>
      <w:r w:rsidR="00325065" w:rsidRPr="00AC5F08">
        <w:rPr>
          <w:sz w:val="24"/>
          <w:szCs w:val="22"/>
        </w:rPr>
        <w:t>а</w:t>
      </w:r>
      <w:r w:rsidRPr="00AC5F08">
        <w:rPr>
          <w:sz w:val="24"/>
          <w:szCs w:val="22"/>
        </w:rPr>
        <w:t xml:space="preserve">, предусмотренного </w:t>
      </w:r>
      <w:r w:rsidR="002F6486" w:rsidRPr="00AC5F08">
        <w:rPr>
          <w:sz w:val="24"/>
          <w:szCs w:val="22"/>
        </w:rPr>
        <w:t>Контракт</w:t>
      </w:r>
      <w:r w:rsidRPr="00AC5F08">
        <w:rPr>
          <w:sz w:val="24"/>
          <w:szCs w:val="22"/>
        </w:rPr>
        <w:t xml:space="preserve">ом, произошло вследствие непреодолимой силы или по вине </w:t>
      </w:r>
      <w:r w:rsidR="00325065" w:rsidRPr="00AC5F08">
        <w:rPr>
          <w:sz w:val="24"/>
          <w:szCs w:val="22"/>
        </w:rPr>
        <w:t>Исполнителя</w:t>
      </w:r>
      <w:r w:rsidRPr="00AC5F08">
        <w:rPr>
          <w:sz w:val="24"/>
          <w:szCs w:val="22"/>
        </w:rPr>
        <w:t>.</w:t>
      </w:r>
    </w:p>
    <w:p w:rsidR="009B348A" w:rsidRPr="00AC5F08" w:rsidRDefault="00EB7ECC" w:rsidP="00AC5F08">
      <w:pPr>
        <w:ind w:firstLine="567"/>
        <w:jc w:val="both"/>
        <w:rPr>
          <w:sz w:val="24"/>
          <w:szCs w:val="22"/>
        </w:rPr>
      </w:pPr>
      <w:r w:rsidRPr="00AC5F08">
        <w:rPr>
          <w:sz w:val="24"/>
          <w:szCs w:val="22"/>
        </w:rPr>
        <w:t xml:space="preserve">5.6. За каждый факт неисполнения или ненадлежащего исполнения </w:t>
      </w:r>
      <w:r w:rsidR="00325065" w:rsidRPr="00AC5F08">
        <w:rPr>
          <w:sz w:val="24"/>
          <w:szCs w:val="22"/>
        </w:rPr>
        <w:t>Исполнителем</w:t>
      </w:r>
      <w:r w:rsidRPr="00AC5F08">
        <w:rPr>
          <w:sz w:val="24"/>
          <w:szCs w:val="22"/>
        </w:rPr>
        <w:t xml:space="preserve"> обязательств, предусмотренных </w:t>
      </w:r>
      <w:r w:rsidR="002F6486" w:rsidRPr="00AC5F08">
        <w:rPr>
          <w:sz w:val="24"/>
          <w:szCs w:val="22"/>
        </w:rPr>
        <w:t>Контракт</w:t>
      </w:r>
      <w:r w:rsidRPr="00AC5F08">
        <w:rPr>
          <w:sz w:val="24"/>
          <w:szCs w:val="22"/>
        </w:rPr>
        <w:t xml:space="preserve">ом, за исключением просрочки исполнения обязательств, предусмотренных </w:t>
      </w:r>
      <w:r w:rsidR="002F6486" w:rsidRPr="00AC5F08">
        <w:rPr>
          <w:sz w:val="24"/>
          <w:szCs w:val="22"/>
        </w:rPr>
        <w:t>Контракт</w:t>
      </w:r>
      <w:r w:rsidRPr="00AC5F08">
        <w:rPr>
          <w:sz w:val="24"/>
          <w:szCs w:val="22"/>
        </w:rPr>
        <w:t xml:space="preserve">ом, </w:t>
      </w:r>
      <w:r w:rsidR="009274E1" w:rsidRPr="00AC5F08">
        <w:rPr>
          <w:sz w:val="24"/>
          <w:szCs w:val="22"/>
        </w:rPr>
        <w:t>Исполнитель</w:t>
      </w:r>
      <w:r w:rsidRPr="00AC5F08">
        <w:rPr>
          <w:sz w:val="24"/>
          <w:szCs w:val="22"/>
        </w:rPr>
        <w:t xml:space="preserve"> уплачивает Заказчику штраф. Размер штрафа устанавливается в </w:t>
      </w:r>
      <w:r w:rsidR="00CD093B" w:rsidRPr="00AC5F08">
        <w:rPr>
          <w:sz w:val="24"/>
          <w:szCs w:val="22"/>
        </w:rPr>
        <w:t xml:space="preserve">размере 10% </w:t>
      </w:r>
      <w:r w:rsidR="009B348A" w:rsidRPr="00AC5F08">
        <w:rPr>
          <w:sz w:val="24"/>
          <w:szCs w:val="22"/>
        </w:rPr>
        <w:t>ц</w:t>
      </w:r>
      <w:r w:rsidR="00CD093B" w:rsidRPr="00AC5F08">
        <w:rPr>
          <w:sz w:val="24"/>
          <w:szCs w:val="22"/>
        </w:rPr>
        <w:t xml:space="preserve">ены Контракта </w:t>
      </w:r>
    </w:p>
    <w:p w:rsidR="00EB7ECC" w:rsidRPr="00AC5F08" w:rsidRDefault="00EB7ECC" w:rsidP="00AC5F08">
      <w:pPr>
        <w:ind w:firstLine="567"/>
        <w:jc w:val="both"/>
        <w:rPr>
          <w:sz w:val="24"/>
          <w:szCs w:val="22"/>
        </w:rPr>
      </w:pPr>
      <w:r w:rsidRPr="00AC5F08">
        <w:rPr>
          <w:sz w:val="24"/>
          <w:szCs w:val="22"/>
        </w:rPr>
        <w:t>5.</w:t>
      </w:r>
      <w:r w:rsidR="009B348A" w:rsidRPr="00AC5F08">
        <w:rPr>
          <w:sz w:val="24"/>
          <w:szCs w:val="22"/>
        </w:rPr>
        <w:t>7</w:t>
      </w:r>
      <w:r w:rsidRPr="00AC5F08">
        <w:rPr>
          <w:sz w:val="24"/>
          <w:szCs w:val="22"/>
        </w:rPr>
        <w:t xml:space="preserve">. За каждый факт неисполнения или ненадлежащего исполнения </w:t>
      </w:r>
      <w:r w:rsidR="009274E1" w:rsidRPr="00AC5F08">
        <w:rPr>
          <w:sz w:val="24"/>
          <w:szCs w:val="22"/>
        </w:rPr>
        <w:t>Исполнителем</w:t>
      </w:r>
      <w:r w:rsidRPr="00AC5F08">
        <w:rPr>
          <w:sz w:val="24"/>
          <w:szCs w:val="22"/>
        </w:rPr>
        <w:t xml:space="preserve"> обязательства, предусмотренного </w:t>
      </w:r>
      <w:r w:rsidR="002F6486" w:rsidRPr="00AC5F08">
        <w:rPr>
          <w:sz w:val="24"/>
          <w:szCs w:val="22"/>
        </w:rPr>
        <w:t>Контракт</w:t>
      </w:r>
      <w:r w:rsidRPr="00AC5F08">
        <w:rPr>
          <w:sz w:val="24"/>
          <w:szCs w:val="22"/>
        </w:rPr>
        <w:t xml:space="preserve">ом, которое не имеет стоимостного выражения, размер штрафа устанавливается в </w:t>
      </w:r>
      <w:r w:rsidR="009B348A" w:rsidRPr="00AC5F08">
        <w:rPr>
          <w:sz w:val="24"/>
          <w:szCs w:val="22"/>
        </w:rPr>
        <w:t>размере 10% цены Контракта</w:t>
      </w:r>
    </w:p>
    <w:p w:rsidR="00EB7ECC" w:rsidRPr="00AC5F08" w:rsidRDefault="00EB7ECC" w:rsidP="00AC5F08">
      <w:pPr>
        <w:ind w:firstLine="567"/>
        <w:jc w:val="both"/>
        <w:rPr>
          <w:sz w:val="24"/>
          <w:szCs w:val="22"/>
        </w:rPr>
      </w:pPr>
      <w:r w:rsidRPr="00AC5F08">
        <w:rPr>
          <w:sz w:val="24"/>
          <w:szCs w:val="22"/>
        </w:rPr>
        <w:t>5.</w:t>
      </w:r>
      <w:r w:rsidR="009B348A" w:rsidRPr="00AC5F08">
        <w:rPr>
          <w:sz w:val="24"/>
          <w:szCs w:val="22"/>
        </w:rPr>
        <w:t>8</w:t>
      </w:r>
      <w:r w:rsidRPr="00AC5F08">
        <w:rPr>
          <w:sz w:val="24"/>
          <w:szCs w:val="22"/>
        </w:rPr>
        <w:t xml:space="preserve">. В случае просрочки исполнения </w:t>
      </w:r>
      <w:r w:rsidR="009274E1" w:rsidRPr="00AC5F08">
        <w:rPr>
          <w:sz w:val="24"/>
          <w:szCs w:val="22"/>
        </w:rPr>
        <w:t>Исполнителем</w:t>
      </w:r>
      <w:r w:rsidRPr="00AC5F08">
        <w:rPr>
          <w:sz w:val="24"/>
          <w:szCs w:val="22"/>
        </w:rPr>
        <w:t xml:space="preserve"> обязательств, предусмотренных </w:t>
      </w:r>
      <w:r w:rsidR="002F6486" w:rsidRPr="00AC5F08">
        <w:rPr>
          <w:sz w:val="24"/>
          <w:szCs w:val="22"/>
        </w:rPr>
        <w:t>Контракт</w:t>
      </w:r>
      <w:r w:rsidRPr="00AC5F08">
        <w:rPr>
          <w:sz w:val="24"/>
          <w:szCs w:val="22"/>
        </w:rPr>
        <w:t xml:space="preserve">ом, а также в иных случаях неисполнения или ненадлежащего исполнения </w:t>
      </w:r>
      <w:r w:rsidR="009274E1" w:rsidRPr="00AC5F08">
        <w:rPr>
          <w:sz w:val="24"/>
          <w:szCs w:val="22"/>
        </w:rPr>
        <w:t>Исполнителем</w:t>
      </w:r>
      <w:r w:rsidRPr="00AC5F08">
        <w:rPr>
          <w:sz w:val="24"/>
          <w:szCs w:val="22"/>
        </w:rPr>
        <w:t xml:space="preserve"> обязательств, предусмотренных </w:t>
      </w:r>
      <w:r w:rsidR="002F6486" w:rsidRPr="00AC5F08">
        <w:rPr>
          <w:sz w:val="24"/>
          <w:szCs w:val="22"/>
        </w:rPr>
        <w:t>Контракт</w:t>
      </w:r>
      <w:r w:rsidRPr="00AC5F08">
        <w:rPr>
          <w:sz w:val="24"/>
          <w:szCs w:val="22"/>
        </w:rPr>
        <w:t xml:space="preserve">ом, Заказчик направляет </w:t>
      </w:r>
      <w:r w:rsidR="009274E1" w:rsidRPr="00AC5F08">
        <w:rPr>
          <w:sz w:val="24"/>
          <w:szCs w:val="22"/>
        </w:rPr>
        <w:t>исполнителю</w:t>
      </w:r>
      <w:r w:rsidRPr="00AC5F08">
        <w:rPr>
          <w:sz w:val="24"/>
          <w:szCs w:val="22"/>
        </w:rPr>
        <w:t xml:space="preserve"> требование об уплате неустоек (штрафов, пеней).</w:t>
      </w:r>
    </w:p>
    <w:p w:rsidR="00EB7ECC" w:rsidRPr="00AC5F08" w:rsidRDefault="00EB7ECC" w:rsidP="00AC5F08">
      <w:pPr>
        <w:ind w:firstLine="567"/>
        <w:jc w:val="both"/>
        <w:rPr>
          <w:sz w:val="24"/>
          <w:szCs w:val="22"/>
        </w:rPr>
      </w:pPr>
      <w:r w:rsidRPr="00AC5F08">
        <w:rPr>
          <w:sz w:val="24"/>
          <w:szCs w:val="22"/>
        </w:rPr>
        <w:t>5.</w:t>
      </w:r>
      <w:r w:rsidR="009B348A" w:rsidRPr="00AC5F08">
        <w:rPr>
          <w:sz w:val="24"/>
          <w:szCs w:val="22"/>
        </w:rPr>
        <w:t>9</w:t>
      </w:r>
      <w:r w:rsidRPr="00AC5F08">
        <w:rPr>
          <w:sz w:val="24"/>
          <w:szCs w:val="22"/>
        </w:rPr>
        <w:t xml:space="preserve">. Пеня начисляется за каждый день просрочки исполнения </w:t>
      </w:r>
      <w:r w:rsidR="009274E1" w:rsidRPr="00AC5F08">
        <w:rPr>
          <w:sz w:val="24"/>
          <w:szCs w:val="22"/>
        </w:rPr>
        <w:t xml:space="preserve">Исполнителем </w:t>
      </w:r>
      <w:r w:rsidRPr="00AC5F08">
        <w:rPr>
          <w:sz w:val="24"/>
          <w:szCs w:val="22"/>
        </w:rPr>
        <w:t xml:space="preserve">обязательства, предусмотренного </w:t>
      </w:r>
      <w:r w:rsidR="002F6486" w:rsidRPr="00AC5F08">
        <w:rPr>
          <w:sz w:val="24"/>
          <w:szCs w:val="22"/>
        </w:rPr>
        <w:t>Контракт</w:t>
      </w:r>
      <w:r w:rsidRPr="00AC5F08">
        <w:rPr>
          <w:sz w:val="24"/>
          <w:szCs w:val="22"/>
        </w:rPr>
        <w:t xml:space="preserve">ом, начиная со дня, следующего после дня истечения установленного </w:t>
      </w:r>
      <w:r w:rsidR="002F6486" w:rsidRPr="00AC5F08">
        <w:rPr>
          <w:sz w:val="24"/>
          <w:szCs w:val="22"/>
        </w:rPr>
        <w:t>Контракт</w:t>
      </w:r>
      <w:r w:rsidRPr="00AC5F08">
        <w:rPr>
          <w:sz w:val="24"/>
          <w:szCs w:val="22"/>
        </w:rPr>
        <w:t xml:space="preserve">ом срока исполнения обязательства, и устанавливается </w:t>
      </w:r>
      <w:r w:rsidR="002F6486" w:rsidRPr="00AC5F08">
        <w:rPr>
          <w:sz w:val="24"/>
          <w:szCs w:val="22"/>
        </w:rPr>
        <w:t>Контракт</w:t>
      </w:r>
      <w:r w:rsidRPr="00AC5F08">
        <w:rPr>
          <w:sz w:val="24"/>
          <w:szCs w:val="22"/>
        </w:rPr>
        <w:t>ом в размере одной трехсотой</w:t>
      </w:r>
      <w:r w:rsidR="009274E1" w:rsidRPr="00AC5F08">
        <w:rPr>
          <w:sz w:val="24"/>
          <w:szCs w:val="22"/>
        </w:rPr>
        <w:t>,</w:t>
      </w:r>
      <w:r w:rsidRPr="00AC5F08">
        <w:rPr>
          <w:sz w:val="24"/>
          <w:szCs w:val="22"/>
        </w:rPr>
        <w:t xml:space="preserve"> действующей на дату уплаты пени ключевой ставки Центрального банка Российской Федерации от цены </w:t>
      </w:r>
      <w:r w:rsidR="002F6486" w:rsidRPr="00AC5F08">
        <w:rPr>
          <w:sz w:val="24"/>
          <w:szCs w:val="22"/>
        </w:rPr>
        <w:t>Контракт</w:t>
      </w:r>
      <w:r w:rsidRPr="00AC5F08">
        <w:rPr>
          <w:sz w:val="24"/>
          <w:szCs w:val="22"/>
        </w:rPr>
        <w:t xml:space="preserve">а, уменьшенной на сумму, пропорциональную объему обязательств, предусмотренных </w:t>
      </w:r>
      <w:r w:rsidR="002F6486" w:rsidRPr="00AC5F08">
        <w:rPr>
          <w:sz w:val="24"/>
          <w:szCs w:val="22"/>
        </w:rPr>
        <w:t>Контракт</w:t>
      </w:r>
      <w:r w:rsidRPr="00AC5F08">
        <w:rPr>
          <w:sz w:val="24"/>
          <w:szCs w:val="22"/>
        </w:rPr>
        <w:t xml:space="preserve">ом и фактически исполненных </w:t>
      </w:r>
      <w:r w:rsidR="009274E1" w:rsidRPr="00AC5F08">
        <w:rPr>
          <w:sz w:val="24"/>
          <w:szCs w:val="22"/>
        </w:rPr>
        <w:t>И</w:t>
      </w:r>
      <w:r w:rsidRPr="00AC5F08">
        <w:rPr>
          <w:sz w:val="24"/>
          <w:szCs w:val="22"/>
        </w:rPr>
        <w:t>сполнителем, за исключением случаев, если законодательством Российской Федерации установлен иной порядок начисления пени.</w:t>
      </w:r>
    </w:p>
    <w:p w:rsidR="00EB7ECC" w:rsidRPr="00AC5F08" w:rsidRDefault="00EB7ECC" w:rsidP="00AC5F08">
      <w:pPr>
        <w:ind w:firstLine="567"/>
        <w:jc w:val="both"/>
        <w:rPr>
          <w:sz w:val="24"/>
          <w:szCs w:val="22"/>
        </w:rPr>
      </w:pPr>
      <w:r w:rsidRPr="00AC5F08">
        <w:rPr>
          <w:sz w:val="24"/>
          <w:szCs w:val="22"/>
        </w:rPr>
        <w:t>5.1</w:t>
      </w:r>
      <w:r w:rsidR="009B348A" w:rsidRPr="00AC5F08">
        <w:rPr>
          <w:sz w:val="24"/>
          <w:szCs w:val="22"/>
        </w:rPr>
        <w:t>0</w:t>
      </w:r>
      <w:r w:rsidRPr="00AC5F08">
        <w:rPr>
          <w:sz w:val="24"/>
          <w:szCs w:val="22"/>
        </w:rPr>
        <w:t xml:space="preserve">. В случае нарушения </w:t>
      </w:r>
      <w:r w:rsidR="009274E1" w:rsidRPr="00AC5F08">
        <w:rPr>
          <w:sz w:val="24"/>
          <w:szCs w:val="22"/>
        </w:rPr>
        <w:t>Исполнителем</w:t>
      </w:r>
      <w:r w:rsidRPr="00AC5F08">
        <w:rPr>
          <w:sz w:val="24"/>
          <w:szCs w:val="22"/>
        </w:rPr>
        <w:t xml:space="preserve"> обязательств по </w:t>
      </w:r>
      <w:r w:rsidR="002F6486" w:rsidRPr="00AC5F08">
        <w:rPr>
          <w:sz w:val="24"/>
          <w:szCs w:val="22"/>
        </w:rPr>
        <w:t>Контракт</w:t>
      </w:r>
      <w:r w:rsidRPr="00AC5F08">
        <w:rPr>
          <w:sz w:val="24"/>
          <w:szCs w:val="22"/>
        </w:rPr>
        <w:t xml:space="preserve">у Заказчик вправе удержать начисленную за данное нарушение неустойку из суммы, подлежащей уплате за поставленный товар, предварительно направив </w:t>
      </w:r>
      <w:r w:rsidR="009274E1" w:rsidRPr="00AC5F08">
        <w:rPr>
          <w:sz w:val="24"/>
          <w:szCs w:val="22"/>
        </w:rPr>
        <w:t>Исполнителю</w:t>
      </w:r>
      <w:r w:rsidRPr="00AC5F08">
        <w:rPr>
          <w:sz w:val="24"/>
          <w:szCs w:val="22"/>
        </w:rPr>
        <w:t xml:space="preserve"> уведомление о соответствующем удержании неустойки. </w:t>
      </w:r>
    </w:p>
    <w:p w:rsidR="00EB7ECC" w:rsidRPr="00AC5F08" w:rsidRDefault="00EB7ECC" w:rsidP="00AC5F08">
      <w:pPr>
        <w:ind w:firstLine="567"/>
        <w:jc w:val="both"/>
        <w:rPr>
          <w:sz w:val="24"/>
          <w:szCs w:val="22"/>
        </w:rPr>
      </w:pPr>
      <w:r w:rsidRPr="00AC5F08">
        <w:rPr>
          <w:sz w:val="24"/>
          <w:szCs w:val="22"/>
        </w:rPr>
        <w:t>5.1</w:t>
      </w:r>
      <w:r w:rsidR="009B348A" w:rsidRPr="00AC5F08">
        <w:rPr>
          <w:sz w:val="24"/>
          <w:szCs w:val="22"/>
        </w:rPr>
        <w:t>1</w:t>
      </w:r>
      <w:r w:rsidRPr="00AC5F08">
        <w:rPr>
          <w:sz w:val="24"/>
          <w:szCs w:val="22"/>
        </w:rPr>
        <w:t xml:space="preserve">. Общая сумма начисленных штрафов за неисполнение или ненадлежащее исполнение </w:t>
      </w:r>
      <w:r w:rsidR="009274E1" w:rsidRPr="00AC5F08">
        <w:rPr>
          <w:sz w:val="24"/>
          <w:szCs w:val="22"/>
        </w:rPr>
        <w:t>Исполнителем</w:t>
      </w:r>
      <w:r w:rsidRPr="00AC5F08">
        <w:rPr>
          <w:sz w:val="24"/>
          <w:szCs w:val="22"/>
        </w:rPr>
        <w:t xml:space="preserve"> обязательств, предусмотренных </w:t>
      </w:r>
      <w:r w:rsidR="002F6486" w:rsidRPr="00AC5F08">
        <w:rPr>
          <w:sz w:val="24"/>
          <w:szCs w:val="22"/>
        </w:rPr>
        <w:t>Контракт</w:t>
      </w:r>
      <w:r w:rsidRPr="00AC5F08">
        <w:rPr>
          <w:sz w:val="24"/>
          <w:szCs w:val="22"/>
        </w:rPr>
        <w:t xml:space="preserve">ом, не может превышать цену </w:t>
      </w:r>
      <w:r w:rsidR="002F6486" w:rsidRPr="00AC5F08">
        <w:rPr>
          <w:sz w:val="24"/>
          <w:szCs w:val="22"/>
        </w:rPr>
        <w:t>Контракт</w:t>
      </w:r>
      <w:r w:rsidRPr="00AC5F08">
        <w:rPr>
          <w:sz w:val="24"/>
          <w:szCs w:val="22"/>
        </w:rPr>
        <w:t>а.</w:t>
      </w:r>
    </w:p>
    <w:p w:rsidR="00EB7ECC" w:rsidRPr="00AC5F08" w:rsidRDefault="00EB7ECC" w:rsidP="00AC5F08">
      <w:pPr>
        <w:ind w:firstLine="567"/>
        <w:jc w:val="both"/>
        <w:rPr>
          <w:sz w:val="24"/>
          <w:szCs w:val="22"/>
        </w:rPr>
      </w:pPr>
      <w:r w:rsidRPr="00AC5F08">
        <w:rPr>
          <w:sz w:val="24"/>
          <w:szCs w:val="22"/>
        </w:rPr>
        <w:t>5.1</w:t>
      </w:r>
      <w:r w:rsidR="009B348A" w:rsidRPr="00AC5F08">
        <w:rPr>
          <w:sz w:val="24"/>
          <w:szCs w:val="22"/>
        </w:rPr>
        <w:t>2</w:t>
      </w:r>
      <w:r w:rsidRPr="00AC5F08">
        <w:rPr>
          <w:sz w:val="24"/>
          <w:szCs w:val="22"/>
        </w:rPr>
        <w:t xml:space="preserve">. </w:t>
      </w:r>
      <w:r w:rsidR="009274E1" w:rsidRPr="00AC5F08">
        <w:rPr>
          <w:sz w:val="24"/>
          <w:szCs w:val="22"/>
        </w:rPr>
        <w:t>Исполнитель</w:t>
      </w:r>
      <w:r w:rsidRPr="00AC5F08">
        <w:rPr>
          <w:sz w:val="24"/>
          <w:szCs w:val="22"/>
        </w:rPr>
        <w:t xml:space="preserve"> освобождается от уплаты пени и (или) штрафа, если докажет, что неисполнение или ненадлежащее исполнение обязательства, предусмотренного </w:t>
      </w:r>
      <w:r w:rsidR="002F6486" w:rsidRPr="00AC5F08">
        <w:rPr>
          <w:sz w:val="24"/>
          <w:szCs w:val="22"/>
        </w:rPr>
        <w:t>Контракт</w:t>
      </w:r>
      <w:r w:rsidRPr="00AC5F08">
        <w:rPr>
          <w:sz w:val="24"/>
          <w:szCs w:val="22"/>
        </w:rPr>
        <w:t>ом, произошло вследствие непреодолимой силы или по вине Заказчика.</w:t>
      </w:r>
    </w:p>
    <w:p w:rsidR="00EB7ECC" w:rsidRPr="00AC5F08" w:rsidRDefault="00EB7ECC" w:rsidP="00AC5F08">
      <w:pPr>
        <w:ind w:firstLine="567"/>
        <w:jc w:val="both"/>
        <w:rPr>
          <w:sz w:val="24"/>
          <w:szCs w:val="22"/>
        </w:rPr>
      </w:pPr>
      <w:r w:rsidRPr="00AC5F08">
        <w:rPr>
          <w:sz w:val="24"/>
          <w:szCs w:val="22"/>
        </w:rPr>
        <w:t>5.1</w:t>
      </w:r>
      <w:r w:rsidR="009B348A" w:rsidRPr="00AC5F08">
        <w:rPr>
          <w:sz w:val="24"/>
          <w:szCs w:val="22"/>
        </w:rPr>
        <w:t>3</w:t>
      </w:r>
      <w:r w:rsidRPr="00AC5F08">
        <w:rPr>
          <w:sz w:val="24"/>
          <w:szCs w:val="22"/>
        </w:rPr>
        <w:t xml:space="preserve">. Все споры и разногласия между Сторонами, которые могут возникнуть по настоящему </w:t>
      </w:r>
      <w:r w:rsidR="002F6486" w:rsidRPr="00AC5F08">
        <w:rPr>
          <w:sz w:val="24"/>
          <w:szCs w:val="22"/>
        </w:rPr>
        <w:t>Контракт</w:t>
      </w:r>
      <w:r w:rsidRPr="00AC5F08">
        <w:rPr>
          <w:sz w:val="24"/>
          <w:szCs w:val="22"/>
        </w:rPr>
        <w:t>у или в связи с ним, будут урегулироваться путем переговоров.</w:t>
      </w:r>
    </w:p>
    <w:p w:rsidR="00EB7ECC" w:rsidRPr="00AC5F08" w:rsidRDefault="00EB7ECC" w:rsidP="00AC5F08">
      <w:pPr>
        <w:ind w:firstLine="567"/>
        <w:jc w:val="both"/>
        <w:rPr>
          <w:sz w:val="24"/>
          <w:szCs w:val="22"/>
        </w:rPr>
      </w:pPr>
      <w:r w:rsidRPr="00AC5F08">
        <w:rPr>
          <w:sz w:val="24"/>
          <w:szCs w:val="22"/>
        </w:rPr>
        <w:t>5.1</w:t>
      </w:r>
      <w:r w:rsidR="009B348A" w:rsidRPr="00AC5F08">
        <w:rPr>
          <w:sz w:val="24"/>
          <w:szCs w:val="22"/>
        </w:rPr>
        <w:t>4</w:t>
      </w:r>
      <w:r w:rsidRPr="00AC5F08">
        <w:rPr>
          <w:sz w:val="24"/>
          <w:szCs w:val="22"/>
        </w:rPr>
        <w:t>. Споры между сторонами, по которым не достигнуто соглашение, разрешаются в соответствии с законодательством РФ в Арбитражном суде Новосибирской области. Претензионный порядок обязателен. Срок ответа на претензию — 10 (десять) дней с даты ее получения.</w:t>
      </w:r>
    </w:p>
    <w:p w:rsidR="00AC5F08" w:rsidRPr="002F6486" w:rsidRDefault="00AC5F08" w:rsidP="00AC5F08">
      <w:pPr>
        <w:ind w:firstLine="567"/>
        <w:jc w:val="both"/>
        <w:rPr>
          <w:sz w:val="16"/>
          <w:szCs w:val="16"/>
        </w:rPr>
      </w:pPr>
    </w:p>
    <w:p w:rsidR="00EB7ECC" w:rsidRPr="00AC5F08" w:rsidRDefault="00EB7ECC">
      <w:pPr>
        <w:jc w:val="center"/>
        <w:rPr>
          <w:caps/>
          <w:sz w:val="24"/>
          <w:szCs w:val="22"/>
        </w:rPr>
      </w:pPr>
      <w:r w:rsidRPr="00AC5F08">
        <w:rPr>
          <w:caps/>
          <w:sz w:val="24"/>
          <w:szCs w:val="22"/>
        </w:rPr>
        <w:t xml:space="preserve">6. Действие непреодолимой силы </w:t>
      </w:r>
    </w:p>
    <w:p w:rsidR="00AC5F08" w:rsidRPr="002F6486" w:rsidRDefault="00AC5F08" w:rsidP="00AC5F08">
      <w:pPr>
        <w:ind w:firstLine="567"/>
        <w:jc w:val="both"/>
        <w:rPr>
          <w:sz w:val="16"/>
          <w:szCs w:val="16"/>
        </w:rPr>
      </w:pPr>
    </w:p>
    <w:p w:rsidR="00EB7ECC" w:rsidRPr="00AC5F08" w:rsidRDefault="00EB7ECC" w:rsidP="009B348A">
      <w:pPr>
        <w:ind w:firstLine="709"/>
        <w:jc w:val="both"/>
        <w:rPr>
          <w:sz w:val="24"/>
          <w:szCs w:val="22"/>
        </w:rPr>
      </w:pPr>
      <w:r w:rsidRPr="00AC5F08">
        <w:rPr>
          <w:sz w:val="24"/>
          <w:szCs w:val="22"/>
        </w:rPr>
        <w:t xml:space="preserve">6.1. Стороны освобождаются от ответственности за неисполнение или ненадлежащее исполнение обязательств по </w:t>
      </w:r>
      <w:r w:rsidR="002F6486" w:rsidRPr="00AC5F08">
        <w:rPr>
          <w:sz w:val="24"/>
          <w:szCs w:val="22"/>
        </w:rPr>
        <w:t>Контракт</w:t>
      </w:r>
      <w:r w:rsidRPr="00AC5F08">
        <w:rPr>
          <w:sz w:val="24"/>
          <w:szCs w:val="22"/>
        </w:rPr>
        <w:t>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гражданские волнения, эпидемии, блокада, эмбарго, землетрясения, наводнения, пожары или другие стихийные бедствия.</w:t>
      </w:r>
    </w:p>
    <w:p w:rsidR="00EB7ECC" w:rsidRPr="00AC5F08" w:rsidRDefault="00EB7ECC" w:rsidP="009B348A">
      <w:pPr>
        <w:ind w:firstLine="709"/>
        <w:jc w:val="both"/>
        <w:rPr>
          <w:sz w:val="24"/>
          <w:szCs w:val="22"/>
        </w:rPr>
      </w:pPr>
      <w:r w:rsidRPr="00AC5F08">
        <w:rPr>
          <w:sz w:val="24"/>
          <w:szCs w:val="22"/>
        </w:rPr>
        <w:t>6.2.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EB7ECC" w:rsidRPr="00AC5F08" w:rsidRDefault="00EB7ECC" w:rsidP="009B348A">
      <w:pPr>
        <w:ind w:firstLine="709"/>
        <w:jc w:val="both"/>
        <w:rPr>
          <w:sz w:val="24"/>
          <w:szCs w:val="22"/>
        </w:rPr>
      </w:pPr>
      <w:r w:rsidRPr="00AC5F08">
        <w:rPr>
          <w:sz w:val="24"/>
          <w:szCs w:val="22"/>
        </w:rPr>
        <w:t xml:space="preserve">6.3.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w:t>
      </w:r>
      <w:r w:rsidR="002F6486" w:rsidRPr="00AC5F08">
        <w:rPr>
          <w:sz w:val="24"/>
          <w:szCs w:val="22"/>
        </w:rPr>
        <w:t>Контракт</w:t>
      </w:r>
      <w:r w:rsidRPr="00AC5F08">
        <w:rPr>
          <w:sz w:val="24"/>
          <w:szCs w:val="22"/>
        </w:rPr>
        <w:t>у.</w:t>
      </w:r>
    </w:p>
    <w:p w:rsidR="00AC5F08" w:rsidRPr="002F6486" w:rsidRDefault="00AC5F08" w:rsidP="00AC5F08">
      <w:pPr>
        <w:ind w:firstLine="567"/>
        <w:jc w:val="both"/>
        <w:rPr>
          <w:sz w:val="16"/>
          <w:szCs w:val="16"/>
        </w:rPr>
      </w:pPr>
    </w:p>
    <w:p w:rsidR="00EB7ECC" w:rsidRPr="00AC5F08" w:rsidRDefault="00EB7ECC" w:rsidP="009B348A">
      <w:pPr>
        <w:jc w:val="center"/>
        <w:rPr>
          <w:caps/>
          <w:sz w:val="24"/>
          <w:szCs w:val="22"/>
        </w:rPr>
      </w:pPr>
      <w:r w:rsidRPr="00AC5F08">
        <w:rPr>
          <w:caps/>
          <w:sz w:val="24"/>
          <w:szCs w:val="22"/>
        </w:rPr>
        <w:t xml:space="preserve">7. Порядок РАСТОРЖЕНИЯ, ИЗМЕНЕНИЯ И действия </w:t>
      </w:r>
      <w:r w:rsidR="002F6486" w:rsidRPr="00AC5F08">
        <w:rPr>
          <w:caps/>
          <w:sz w:val="24"/>
          <w:szCs w:val="22"/>
        </w:rPr>
        <w:t>КОНТРАКТ</w:t>
      </w:r>
      <w:r w:rsidRPr="00AC5F08">
        <w:rPr>
          <w:caps/>
          <w:sz w:val="24"/>
          <w:szCs w:val="22"/>
        </w:rPr>
        <w:t>А</w:t>
      </w:r>
    </w:p>
    <w:p w:rsidR="00AC5F08" w:rsidRPr="002F6486" w:rsidRDefault="00AC5F08" w:rsidP="00AC5F08">
      <w:pPr>
        <w:ind w:firstLine="567"/>
        <w:jc w:val="both"/>
        <w:rPr>
          <w:sz w:val="16"/>
          <w:szCs w:val="16"/>
        </w:rPr>
      </w:pPr>
    </w:p>
    <w:p w:rsidR="00EB7ECC" w:rsidRPr="00AC5F08" w:rsidRDefault="00EB7ECC" w:rsidP="00AC5F08">
      <w:pPr>
        <w:ind w:firstLine="567"/>
        <w:jc w:val="both"/>
        <w:rPr>
          <w:sz w:val="24"/>
          <w:szCs w:val="22"/>
        </w:rPr>
      </w:pPr>
      <w:r w:rsidRPr="00AC5F08">
        <w:rPr>
          <w:sz w:val="24"/>
          <w:szCs w:val="22"/>
        </w:rPr>
        <w:t xml:space="preserve">7.1. </w:t>
      </w:r>
      <w:r w:rsidR="002F6486" w:rsidRPr="00AC5F08">
        <w:rPr>
          <w:sz w:val="24"/>
          <w:szCs w:val="22"/>
        </w:rPr>
        <w:t>Контракт</w:t>
      </w:r>
      <w:r w:rsidRPr="00AC5F08">
        <w:rPr>
          <w:sz w:val="24"/>
          <w:szCs w:val="22"/>
        </w:rPr>
        <w:t xml:space="preserve"> вступает в законную силу с момента его подписания обеими Сторонами и действует до «</w:t>
      </w:r>
      <w:r w:rsidR="009B348A" w:rsidRPr="00AC5F08">
        <w:rPr>
          <w:sz w:val="24"/>
          <w:szCs w:val="22"/>
        </w:rPr>
        <w:t>10</w:t>
      </w:r>
      <w:r w:rsidRPr="00AC5F08">
        <w:rPr>
          <w:sz w:val="24"/>
          <w:szCs w:val="22"/>
        </w:rPr>
        <w:t xml:space="preserve">» </w:t>
      </w:r>
      <w:r w:rsidR="009B348A" w:rsidRPr="00AC5F08">
        <w:rPr>
          <w:sz w:val="24"/>
          <w:szCs w:val="22"/>
        </w:rPr>
        <w:t>декабр</w:t>
      </w:r>
      <w:r w:rsidR="00ED2390" w:rsidRPr="00AC5F08">
        <w:rPr>
          <w:sz w:val="24"/>
          <w:szCs w:val="22"/>
        </w:rPr>
        <w:t>я</w:t>
      </w:r>
      <w:r w:rsidRPr="00AC5F08">
        <w:rPr>
          <w:sz w:val="24"/>
          <w:szCs w:val="22"/>
        </w:rPr>
        <w:t xml:space="preserve"> 202</w:t>
      </w:r>
      <w:r w:rsidR="00A3526C">
        <w:rPr>
          <w:sz w:val="24"/>
          <w:szCs w:val="22"/>
        </w:rPr>
        <w:t>6</w:t>
      </w:r>
      <w:r w:rsidRPr="00AC5F08">
        <w:rPr>
          <w:sz w:val="24"/>
          <w:szCs w:val="22"/>
        </w:rPr>
        <w:t xml:space="preserve"> г.</w:t>
      </w:r>
      <w:r w:rsidR="009B348A" w:rsidRPr="00AC5F08">
        <w:rPr>
          <w:sz w:val="24"/>
          <w:szCs w:val="22"/>
        </w:rPr>
        <w:t xml:space="preserve">, а в части финансовых обязательств </w:t>
      </w:r>
      <w:r w:rsidR="00DD06B8">
        <w:rPr>
          <w:sz w:val="24"/>
          <w:szCs w:val="22"/>
        </w:rPr>
        <w:t>п</w:t>
      </w:r>
      <w:r w:rsidR="009B348A" w:rsidRPr="00AC5F08">
        <w:rPr>
          <w:sz w:val="24"/>
          <w:szCs w:val="22"/>
        </w:rPr>
        <w:t>о «20» декабря 202</w:t>
      </w:r>
      <w:r w:rsidR="00A3526C">
        <w:rPr>
          <w:sz w:val="24"/>
          <w:szCs w:val="22"/>
        </w:rPr>
        <w:t>6</w:t>
      </w:r>
      <w:r w:rsidR="009B348A" w:rsidRPr="00AC5F08">
        <w:rPr>
          <w:sz w:val="24"/>
          <w:szCs w:val="22"/>
        </w:rPr>
        <w:t xml:space="preserve"> г.</w:t>
      </w:r>
      <w:r w:rsidRPr="00AC5F08">
        <w:rPr>
          <w:sz w:val="24"/>
          <w:szCs w:val="22"/>
        </w:rPr>
        <w:t xml:space="preserve"> </w:t>
      </w:r>
    </w:p>
    <w:p w:rsidR="00EB7ECC" w:rsidRPr="00AC5F08" w:rsidRDefault="00EB7ECC" w:rsidP="00AC5F08">
      <w:pPr>
        <w:ind w:firstLine="567"/>
        <w:jc w:val="both"/>
        <w:rPr>
          <w:sz w:val="24"/>
          <w:szCs w:val="22"/>
        </w:rPr>
      </w:pPr>
      <w:r w:rsidRPr="00AC5F08">
        <w:rPr>
          <w:sz w:val="24"/>
          <w:szCs w:val="22"/>
        </w:rPr>
        <w:t xml:space="preserve">7.2. По настоящему </w:t>
      </w:r>
      <w:r w:rsidR="002F6486" w:rsidRPr="00AC5F08">
        <w:rPr>
          <w:sz w:val="24"/>
          <w:szCs w:val="22"/>
        </w:rPr>
        <w:t>Контракт</w:t>
      </w:r>
      <w:r w:rsidRPr="00AC5F08">
        <w:rPr>
          <w:sz w:val="24"/>
          <w:szCs w:val="22"/>
        </w:rPr>
        <w:t>у Стороны вправе передавать друг другу документы с использованием средств факсимильной связи</w:t>
      </w:r>
      <w:r w:rsidR="009274E1" w:rsidRPr="00AC5F08">
        <w:rPr>
          <w:sz w:val="24"/>
          <w:szCs w:val="22"/>
        </w:rPr>
        <w:t>,</w:t>
      </w:r>
      <w:r w:rsidRPr="00AC5F08">
        <w:rPr>
          <w:sz w:val="24"/>
          <w:szCs w:val="22"/>
        </w:rPr>
        <w:t xml:space="preserve"> электронной почты</w:t>
      </w:r>
      <w:r w:rsidR="009274E1" w:rsidRPr="00AC5F08">
        <w:rPr>
          <w:sz w:val="24"/>
          <w:szCs w:val="22"/>
        </w:rPr>
        <w:t xml:space="preserve"> или электронного документооборота (ЭДО)</w:t>
      </w:r>
      <w:r w:rsidRPr="00AC5F08">
        <w:rPr>
          <w:sz w:val="24"/>
          <w:szCs w:val="22"/>
        </w:rPr>
        <w:t xml:space="preserve">. Такие документы считаются врученными с момента получения отправителем документа от принимающей Стороны факсимильного/электронного уведомления о </w:t>
      </w:r>
      <w:r w:rsidRPr="00AC5F08">
        <w:rPr>
          <w:sz w:val="24"/>
          <w:szCs w:val="22"/>
        </w:rPr>
        <w:lastRenderedPageBreak/>
        <w:t xml:space="preserve">получении такого сообщения. Данное сообщение должно содержать время принятия документа, фамилию, имя, отчество, должность и подпись принявшего сотрудника. </w:t>
      </w:r>
    </w:p>
    <w:p w:rsidR="00EB7ECC" w:rsidRPr="00AC5F08" w:rsidRDefault="00EB7ECC" w:rsidP="009B348A">
      <w:pPr>
        <w:ind w:firstLine="567"/>
        <w:jc w:val="both"/>
        <w:rPr>
          <w:sz w:val="24"/>
          <w:szCs w:val="22"/>
        </w:rPr>
      </w:pPr>
      <w:r w:rsidRPr="00AC5F08">
        <w:rPr>
          <w:sz w:val="24"/>
          <w:szCs w:val="22"/>
        </w:rPr>
        <w:t xml:space="preserve">7.3. Несмотря на условие, указанное в п.7.2. настоящего </w:t>
      </w:r>
      <w:r w:rsidR="002F6486" w:rsidRPr="00AC5F08">
        <w:rPr>
          <w:sz w:val="24"/>
          <w:szCs w:val="22"/>
        </w:rPr>
        <w:t>Контракт</w:t>
      </w:r>
      <w:r w:rsidRPr="00AC5F08">
        <w:rPr>
          <w:sz w:val="24"/>
          <w:szCs w:val="22"/>
        </w:rPr>
        <w:t>а, оригиналы отправленных документов должны предоставляться Сторонами в обязательном порядке.</w:t>
      </w:r>
    </w:p>
    <w:p w:rsidR="00EB7ECC" w:rsidRPr="00AC5F08" w:rsidRDefault="00EB7ECC" w:rsidP="009B348A">
      <w:pPr>
        <w:ind w:firstLine="567"/>
        <w:jc w:val="both"/>
        <w:rPr>
          <w:sz w:val="24"/>
          <w:szCs w:val="22"/>
        </w:rPr>
      </w:pPr>
      <w:r w:rsidRPr="00AC5F08">
        <w:rPr>
          <w:sz w:val="24"/>
          <w:szCs w:val="22"/>
        </w:rPr>
        <w:t xml:space="preserve">7.4. В случае расторжения настоящего </w:t>
      </w:r>
      <w:r w:rsidR="002F6486" w:rsidRPr="00AC5F08">
        <w:rPr>
          <w:sz w:val="24"/>
          <w:szCs w:val="22"/>
        </w:rPr>
        <w:t>Контракт</w:t>
      </w:r>
      <w:r w:rsidRPr="00AC5F08">
        <w:rPr>
          <w:sz w:val="24"/>
          <w:szCs w:val="22"/>
        </w:rPr>
        <w:t xml:space="preserve">а Стороны обязаны рассчитаться по своим обязательствам, возникшим до дня расторжения </w:t>
      </w:r>
      <w:r w:rsidR="002F6486" w:rsidRPr="00AC5F08">
        <w:rPr>
          <w:sz w:val="24"/>
          <w:szCs w:val="22"/>
        </w:rPr>
        <w:t>Контракт</w:t>
      </w:r>
      <w:r w:rsidRPr="00AC5F08">
        <w:rPr>
          <w:sz w:val="24"/>
          <w:szCs w:val="22"/>
        </w:rPr>
        <w:t>а.</w:t>
      </w:r>
    </w:p>
    <w:p w:rsidR="00EB7ECC" w:rsidRPr="00AC5F08" w:rsidRDefault="00EB7ECC" w:rsidP="009B348A">
      <w:pPr>
        <w:ind w:firstLine="567"/>
        <w:jc w:val="both"/>
        <w:rPr>
          <w:sz w:val="24"/>
          <w:szCs w:val="22"/>
        </w:rPr>
      </w:pPr>
      <w:r w:rsidRPr="00AC5F08">
        <w:rPr>
          <w:sz w:val="24"/>
          <w:szCs w:val="22"/>
        </w:rPr>
        <w:t xml:space="preserve">7.5. Каждая из Сторон вправе отказаться от исполнения </w:t>
      </w:r>
      <w:r w:rsidR="002F6486" w:rsidRPr="00AC5F08">
        <w:rPr>
          <w:sz w:val="24"/>
          <w:szCs w:val="22"/>
        </w:rPr>
        <w:t>Контракт</w:t>
      </w:r>
      <w:r w:rsidRPr="00AC5F08">
        <w:rPr>
          <w:sz w:val="24"/>
          <w:szCs w:val="22"/>
        </w:rPr>
        <w:t xml:space="preserve">а в одностороннем внесудебном порядке в случае существенного нарушения условий </w:t>
      </w:r>
      <w:r w:rsidR="002F6486" w:rsidRPr="00AC5F08">
        <w:rPr>
          <w:sz w:val="24"/>
          <w:szCs w:val="22"/>
        </w:rPr>
        <w:t>Контракт</w:t>
      </w:r>
      <w:r w:rsidRPr="00AC5F08">
        <w:rPr>
          <w:sz w:val="24"/>
          <w:szCs w:val="22"/>
        </w:rPr>
        <w:t>а другой Стороной, а также в случаях, предусмотренных законодательством Российской Федерации.</w:t>
      </w:r>
    </w:p>
    <w:p w:rsidR="00EB7ECC" w:rsidRPr="00AC5F08" w:rsidRDefault="00EB7ECC" w:rsidP="00AC5F08">
      <w:pPr>
        <w:ind w:firstLine="567"/>
        <w:jc w:val="both"/>
        <w:rPr>
          <w:sz w:val="24"/>
          <w:szCs w:val="22"/>
        </w:rPr>
      </w:pPr>
      <w:r w:rsidRPr="00AC5F08">
        <w:rPr>
          <w:sz w:val="24"/>
          <w:szCs w:val="22"/>
        </w:rPr>
        <w:t xml:space="preserve">7.6. Расторжение </w:t>
      </w:r>
      <w:r w:rsidR="002F6486" w:rsidRPr="00AC5F08">
        <w:rPr>
          <w:sz w:val="24"/>
          <w:szCs w:val="22"/>
        </w:rPr>
        <w:t>Контракт</w:t>
      </w:r>
      <w:r w:rsidRPr="00AC5F08">
        <w:rPr>
          <w:sz w:val="24"/>
          <w:szCs w:val="22"/>
        </w:rPr>
        <w:t xml:space="preserve">а допускается по соглашению Сторон, по решению суда или в связи с односторонним отказом Стороны </w:t>
      </w:r>
      <w:r w:rsidR="002F6486" w:rsidRPr="00AC5F08">
        <w:rPr>
          <w:sz w:val="24"/>
          <w:szCs w:val="22"/>
        </w:rPr>
        <w:t>Контракт</w:t>
      </w:r>
      <w:r w:rsidRPr="00AC5F08">
        <w:rPr>
          <w:sz w:val="24"/>
          <w:szCs w:val="22"/>
        </w:rPr>
        <w:t xml:space="preserve">а от исполнения </w:t>
      </w:r>
      <w:r w:rsidR="002F6486" w:rsidRPr="00AC5F08">
        <w:rPr>
          <w:sz w:val="24"/>
          <w:szCs w:val="22"/>
        </w:rPr>
        <w:t>Контракт</w:t>
      </w:r>
      <w:r w:rsidRPr="00AC5F08">
        <w:rPr>
          <w:sz w:val="24"/>
          <w:szCs w:val="22"/>
        </w:rPr>
        <w:t>а в соответствии с гражданским законодательством, а также в случаях, установленных ст. 95 Федерального закона № 44-ФЗ.</w:t>
      </w:r>
    </w:p>
    <w:p w:rsidR="00EB7ECC" w:rsidRPr="00AC5F08" w:rsidRDefault="00EB7ECC" w:rsidP="00AC5F08">
      <w:pPr>
        <w:ind w:firstLine="567"/>
        <w:jc w:val="both"/>
        <w:rPr>
          <w:sz w:val="24"/>
          <w:szCs w:val="22"/>
        </w:rPr>
      </w:pPr>
      <w:r w:rsidRPr="00AC5F08">
        <w:rPr>
          <w:sz w:val="24"/>
          <w:szCs w:val="22"/>
        </w:rPr>
        <w:t xml:space="preserve">7.7. Изменение </w:t>
      </w:r>
      <w:r w:rsidR="002F6486" w:rsidRPr="00AC5F08">
        <w:rPr>
          <w:sz w:val="24"/>
          <w:szCs w:val="22"/>
        </w:rPr>
        <w:t>Контракт</w:t>
      </w:r>
      <w:r w:rsidRPr="00AC5F08">
        <w:rPr>
          <w:sz w:val="24"/>
          <w:szCs w:val="22"/>
        </w:rPr>
        <w:t xml:space="preserve">а, а также его расторжение по соглашению Сторон оформляются дополнительными соглашениями к </w:t>
      </w:r>
      <w:r w:rsidR="002F6486" w:rsidRPr="00AC5F08">
        <w:rPr>
          <w:sz w:val="24"/>
          <w:szCs w:val="22"/>
        </w:rPr>
        <w:t>Контракт</w:t>
      </w:r>
      <w:r w:rsidRPr="00AC5F08">
        <w:rPr>
          <w:sz w:val="24"/>
          <w:szCs w:val="22"/>
        </w:rPr>
        <w:t xml:space="preserve">у, которые вступают в силу и становятся неотъемлемой частью </w:t>
      </w:r>
      <w:r w:rsidR="002F6486" w:rsidRPr="00AC5F08">
        <w:rPr>
          <w:sz w:val="24"/>
          <w:szCs w:val="22"/>
        </w:rPr>
        <w:t>Контракт</w:t>
      </w:r>
      <w:r w:rsidRPr="00AC5F08">
        <w:rPr>
          <w:sz w:val="24"/>
          <w:szCs w:val="22"/>
        </w:rPr>
        <w:t>а с момента их подписания Сторонами.</w:t>
      </w:r>
    </w:p>
    <w:p w:rsidR="00AC5F08" w:rsidRPr="002F6486" w:rsidRDefault="00AC5F08" w:rsidP="00AC5F08">
      <w:pPr>
        <w:ind w:firstLine="567"/>
        <w:jc w:val="both"/>
        <w:rPr>
          <w:sz w:val="16"/>
          <w:szCs w:val="16"/>
        </w:rPr>
      </w:pPr>
    </w:p>
    <w:p w:rsidR="00EB7ECC" w:rsidRPr="00AC5F08" w:rsidRDefault="00EB7ECC" w:rsidP="009B348A">
      <w:pPr>
        <w:jc w:val="center"/>
        <w:rPr>
          <w:caps/>
          <w:sz w:val="24"/>
          <w:szCs w:val="22"/>
        </w:rPr>
      </w:pPr>
      <w:r w:rsidRPr="00AC5F08">
        <w:rPr>
          <w:caps/>
          <w:sz w:val="24"/>
          <w:szCs w:val="22"/>
        </w:rPr>
        <w:t>8. ПРИЛОЖЕНИЯ</w:t>
      </w:r>
    </w:p>
    <w:p w:rsidR="00AC5F08" w:rsidRPr="002F6486" w:rsidRDefault="00AC5F08" w:rsidP="00AC5F08">
      <w:pPr>
        <w:ind w:firstLine="567"/>
        <w:jc w:val="both"/>
        <w:rPr>
          <w:sz w:val="16"/>
          <w:szCs w:val="16"/>
        </w:rPr>
      </w:pPr>
    </w:p>
    <w:p w:rsidR="00EB7ECC" w:rsidRPr="00AC5F08" w:rsidRDefault="00EB7ECC" w:rsidP="00AC5F08">
      <w:pPr>
        <w:ind w:firstLine="567"/>
        <w:jc w:val="both"/>
        <w:rPr>
          <w:sz w:val="24"/>
          <w:szCs w:val="22"/>
        </w:rPr>
      </w:pPr>
      <w:r w:rsidRPr="00AC5F08">
        <w:rPr>
          <w:sz w:val="24"/>
          <w:szCs w:val="22"/>
        </w:rPr>
        <w:t xml:space="preserve">8.1. Настоящий </w:t>
      </w:r>
      <w:r w:rsidR="002F6486" w:rsidRPr="00AC5F08">
        <w:rPr>
          <w:sz w:val="24"/>
          <w:szCs w:val="22"/>
        </w:rPr>
        <w:t>Контракт</w:t>
      </w:r>
      <w:r w:rsidRPr="00AC5F08">
        <w:rPr>
          <w:sz w:val="24"/>
          <w:szCs w:val="22"/>
        </w:rPr>
        <w:t xml:space="preserve"> составлен в двух экземплярах, имеющих одинаковую юридическую силу, по одному для каждой из Сторон.</w:t>
      </w:r>
    </w:p>
    <w:p w:rsidR="00EB7ECC" w:rsidRPr="00AC5F08" w:rsidRDefault="00EB7ECC" w:rsidP="00AC5F08">
      <w:pPr>
        <w:ind w:firstLine="567"/>
        <w:jc w:val="both"/>
        <w:rPr>
          <w:sz w:val="24"/>
          <w:szCs w:val="22"/>
        </w:rPr>
      </w:pPr>
      <w:r w:rsidRPr="00AC5F08">
        <w:rPr>
          <w:sz w:val="24"/>
          <w:szCs w:val="22"/>
        </w:rPr>
        <w:t xml:space="preserve">8.2. Любые изменения, приложения и дополнения к настоящему </w:t>
      </w:r>
      <w:r w:rsidR="002F6486" w:rsidRPr="00AC5F08">
        <w:rPr>
          <w:sz w:val="24"/>
          <w:szCs w:val="22"/>
        </w:rPr>
        <w:t>Контракт</w:t>
      </w:r>
      <w:r w:rsidRPr="00AC5F08">
        <w:rPr>
          <w:sz w:val="24"/>
          <w:szCs w:val="22"/>
        </w:rPr>
        <w:t xml:space="preserve">у должны быть составлены в письменной форме, подписаны обеими Сторонами, скреплены печатями и являются неотъемлемой частью </w:t>
      </w:r>
      <w:r w:rsidR="002F6486" w:rsidRPr="00AC5F08">
        <w:rPr>
          <w:sz w:val="24"/>
          <w:szCs w:val="22"/>
        </w:rPr>
        <w:t>Контракт</w:t>
      </w:r>
      <w:r w:rsidRPr="00AC5F08">
        <w:rPr>
          <w:sz w:val="24"/>
          <w:szCs w:val="22"/>
        </w:rPr>
        <w:t xml:space="preserve">а. </w:t>
      </w:r>
    </w:p>
    <w:p w:rsidR="00EB7ECC" w:rsidRPr="00AC5F08" w:rsidRDefault="00EB7ECC" w:rsidP="00AC5F08">
      <w:pPr>
        <w:ind w:firstLine="567"/>
        <w:jc w:val="both"/>
        <w:rPr>
          <w:sz w:val="24"/>
          <w:szCs w:val="22"/>
        </w:rPr>
      </w:pPr>
      <w:r w:rsidRPr="00AC5F08">
        <w:rPr>
          <w:sz w:val="24"/>
          <w:szCs w:val="22"/>
        </w:rPr>
        <w:t xml:space="preserve">8.3. Приложения к </w:t>
      </w:r>
      <w:r w:rsidR="002F6486" w:rsidRPr="00AC5F08">
        <w:rPr>
          <w:sz w:val="24"/>
          <w:szCs w:val="22"/>
        </w:rPr>
        <w:t>Контракт</w:t>
      </w:r>
      <w:r w:rsidRPr="00AC5F08">
        <w:rPr>
          <w:sz w:val="24"/>
          <w:szCs w:val="22"/>
        </w:rPr>
        <w:t>у:</w:t>
      </w:r>
    </w:p>
    <w:p w:rsidR="00EB7ECC" w:rsidRPr="00AC5F08" w:rsidRDefault="00EB7ECC" w:rsidP="00AC5F08">
      <w:pPr>
        <w:ind w:firstLine="567"/>
        <w:jc w:val="both"/>
        <w:rPr>
          <w:sz w:val="24"/>
          <w:szCs w:val="22"/>
        </w:rPr>
      </w:pPr>
      <w:r w:rsidRPr="00AC5F08">
        <w:rPr>
          <w:sz w:val="24"/>
          <w:szCs w:val="22"/>
        </w:rPr>
        <w:t>Приложение № 1</w:t>
      </w:r>
      <w:r w:rsidR="009B348A" w:rsidRPr="00AC5F08">
        <w:rPr>
          <w:sz w:val="24"/>
          <w:szCs w:val="22"/>
        </w:rPr>
        <w:t>: Описание объекта закупки</w:t>
      </w:r>
      <w:r w:rsidRPr="00AC5F08">
        <w:rPr>
          <w:sz w:val="24"/>
          <w:szCs w:val="22"/>
        </w:rPr>
        <w:t>;</w:t>
      </w:r>
    </w:p>
    <w:p w:rsidR="00EB7ECC" w:rsidRPr="00AC5F08" w:rsidRDefault="00EB7ECC" w:rsidP="00AC5F08">
      <w:pPr>
        <w:ind w:firstLine="567"/>
        <w:jc w:val="both"/>
        <w:rPr>
          <w:sz w:val="24"/>
          <w:szCs w:val="22"/>
        </w:rPr>
      </w:pPr>
      <w:r w:rsidRPr="00AC5F08">
        <w:rPr>
          <w:sz w:val="24"/>
          <w:szCs w:val="22"/>
        </w:rPr>
        <w:t>Приложение № 2</w:t>
      </w:r>
      <w:r w:rsidR="009B348A" w:rsidRPr="00AC5F08">
        <w:rPr>
          <w:sz w:val="24"/>
          <w:szCs w:val="22"/>
        </w:rPr>
        <w:t>:</w:t>
      </w:r>
      <w:r w:rsidRPr="00AC5F08">
        <w:rPr>
          <w:sz w:val="24"/>
          <w:szCs w:val="22"/>
        </w:rPr>
        <w:t xml:space="preserve"> Спецификация.</w:t>
      </w:r>
    </w:p>
    <w:p w:rsidR="00AC5F08" w:rsidRPr="002F6486" w:rsidRDefault="00AC5F08" w:rsidP="00AC5F08">
      <w:pPr>
        <w:ind w:firstLine="567"/>
        <w:jc w:val="both"/>
        <w:rPr>
          <w:sz w:val="16"/>
          <w:szCs w:val="16"/>
        </w:rPr>
      </w:pPr>
    </w:p>
    <w:p w:rsidR="00EB7ECC" w:rsidRPr="00AC5F08" w:rsidRDefault="00EB7ECC" w:rsidP="009B348A">
      <w:pPr>
        <w:jc w:val="center"/>
        <w:rPr>
          <w:caps/>
          <w:sz w:val="24"/>
          <w:szCs w:val="22"/>
        </w:rPr>
      </w:pPr>
      <w:r w:rsidRPr="00AC5F08">
        <w:rPr>
          <w:caps/>
          <w:sz w:val="24"/>
          <w:szCs w:val="22"/>
        </w:rPr>
        <w:t>9. Адреса и банковские реквизиты Сторон</w:t>
      </w:r>
    </w:p>
    <w:p w:rsidR="00EB7ECC" w:rsidRPr="00AC5F08" w:rsidRDefault="00EB7ECC" w:rsidP="00AC5F08">
      <w:pPr>
        <w:ind w:firstLine="567"/>
        <w:jc w:val="both"/>
        <w:rPr>
          <w:sz w:val="16"/>
          <w:szCs w:val="22"/>
        </w:rPr>
      </w:pPr>
    </w:p>
    <w:tbl>
      <w:tblPr>
        <w:tblW w:w="0" w:type="auto"/>
        <w:tblInd w:w="274" w:type="dxa"/>
        <w:tblLayout w:type="fixed"/>
        <w:tblLook w:val="0000" w:firstRow="0" w:lastRow="0" w:firstColumn="0" w:lastColumn="0" w:noHBand="0" w:noVBand="0"/>
      </w:tblPr>
      <w:tblGrid>
        <w:gridCol w:w="4875"/>
        <w:gridCol w:w="5050"/>
      </w:tblGrid>
      <w:tr w:rsidR="00EB7ECC" w:rsidRPr="00AC5F08">
        <w:trPr>
          <w:trHeight w:val="1192"/>
        </w:trPr>
        <w:tc>
          <w:tcPr>
            <w:tcW w:w="4875" w:type="dxa"/>
            <w:shd w:val="clear" w:color="auto" w:fill="auto"/>
          </w:tcPr>
          <w:p w:rsidR="00A3526C" w:rsidRPr="003F48C6" w:rsidRDefault="00A3526C" w:rsidP="00A3526C">
            <w:pPr>
              <w:textAlignment w:val="baseline"/>
              <w:rPr>
                <w:sz w:val="24"/>
                <w:szCs w:val="24"/>
              </w:rPr>
            </w:pPr>
            <w:r w:rsidRPr="003F48C6">
              <w:rPr>
                <w:b/>
                <w:sz w:val="24"/>
                <w:szCs w:val="24"/>
              </w:rPr>
              <w:t>Заказчик:</w:t>
            </w:r>
          </w:p>
          <w:p w:rsidR="00A3526C" w:rsidRPr="003F48C6" w:rsidRDefault="00A3526C" w:rsidP="00A3526C">
            <w:pPr>
              <w:widowControl w:val="0"/>
              <w:rPr>
                <w:b/>
                <w:color w:val="000000"/>
                <w:sz w:val="24"/>
                <w:szCs w:val="24"/>
              </w:rPr>
            </w:pPr>
            <w:r w:rsidRPr="003F48C6">
              <w:rPr>
                <w:b/>
                <w:color w:val="000000"/>
                <w:sz w:val="24"/>
                <w:szCs w:val="24"/>
              </w:rPr>
              <w:t>Департамент лесного хозяйства по СФО</w:t>
            </w:r>
          </w:p>
          <w:p w:rsidR="00A3526C" w:rsidRPr="003F48C6" w:rsidRDefault="00A3526C" w:rsidP="00A3526C">
            <w:pPr>
              <w:widowControl w:val="0"/>
              <w:rPr>
                <w:color w:val="000000"/>
                <w:sz w:val="24"/>
                <w:szCs w:val="24"/>
              </w:rPr>
            </w:pPr>
            <w:r w:rsidRPr="003F48C6">
              <w:rPr>
                <w:sz w:val="24"/>
                <w:szCs w:val="24"/>
              </w:rPr>
              <w:t>Адрес:</w:t>
            </w:r>
            <w:r w:rsidRPr="003F48C6">
              <w:rPr>
                <w:color w:val="000000"/>
                <w:sz w:val="24"/>
                <w:szCs w:val="24"/>
              </w:rPr>
              <w:t xml:space="preserve"> 630091, г. Новосибирск, ул. Крылова, </w:t>
            </w:r>
          </w:p>
          <w:p w:rsidR="00A3526C" w:rsidRPr="003F48C6" w:rsidRDefault="00A3526C" w:rsidP="00A3526C">
            <w:pPr>
              <w:widowControl w:val="0"/>
              <w:rPr>
                <w:sz w:val="24"/>
                <w:szCs w:val="24"/>
              </w:rPr>
            </w:pPr>
            <w:r w:rsidRPr="003F48C6">
              <w:rPr>
                <w:color w:val="000000"/>
                <w:sz w:val="24"/>
                <w:szCs w:val="24"/>
              </w:rPr>
              <w:t>д. 31</w:t>
            </w:r>
          </w:p>
          <w:p w:rsidR="00A3526C" w:rsidRPr="008118B5" w:rsidRDefault="00A3526C" w:rsidP="00A3526C">
            <w:pPr>
              <w:widowControl w:val="0"/>
              <w:rPr>
                <w:color w:val="000000"/>
                <w:sz w:val="24"/>
                <w:szCs w:val="24"/>
              </w:rPr>
            </w:pPr>
            <w:r w:rsidRPr="008118B5">
              <w:rPr>
                <w:color w:val="000000"/>
                <w:sz w:val="24"/>
                <w:szCs w:val="24"/>
              </w:rPr>
              <w:t>ИНН 5406388224 КПП 540601001</w:t>
            </w:r>
          </w:p>
          <w:p w:rsidR="00A3526C" w:rsidRPr="003F48C6" w:rsidRDefault="00A3526C" w:rsidP="00A3526C">
            <w:pPr>
              <w:widowControl w:val="0"/>
              <w:rPr>
                <w:color w:val="000000"/>
                <w:sz w:val="24"/>
                <w:szCs w:val="24"/>
              </w:rPr>
            </w:pPr>
            <w:r w:rsidRPr="003F48C6">
              <w:rPr>
                <w:color w:val="000000"/>
                <w:sz w:val="24"/>
                <w:szCs w:val="24"/>
              </w:rPr>
              <w:t>ОГРН 1075406009073 от 06.03.2007</w:t>
            </w:r>
          </w:p>
          <w:p w:rsidR="00A3526C" w:rsidRPr="003F48C6" w:rsidRDefault="00A3526C" w:rsidP="00A3526C">
            <w:pPr>
              <w:widowControl w:val="0"/>
              <w:rPr>
                <w:sz w:val="24"/>
                <w:szCs w:val="24"/>
              </w:rPr>
            </w:pPr>
            <w:r w:rsidRPr="003F48C6">
              <w:rPr>
                <w:sz w:val="24"/>
                <w:szCs w:val="24"/>
              </w:rPr>
              <w:t>ОКПО 99843956 ОКТМО 50701000001</w:t>
            </w:r>
          </w:p>
          <w:p w:rsidR="00A3526C" w:rsidRPr="003F48C6" w:rsidRDefault="00A3526C" w:rsidP="00A3526C">
            <w:pPr>
              <w:widowControl w:val="0"/>
              <w:rPr>
                <w:sz w:val="24"/>
                <w:szCs w:val="24"/>
              </w:rPr>
            </w:pPr>
            <w:r w:rsidRPr="003F48C6">
              <w:rPr>
                <w:color w:val="000000"/>
                <w:sz w:val="24"/>
                <w:szCs w:val="24"/>
              </w:rPr>
              <w:t>УФК по Новосибирской области (Департамент лесного хозяйства по Сибирскому федеральному округу л/</w:t>
            </w:r>
            <w:proofErr w:type="spellStart"/>
            <w:r w:rsidRPr="003F48C6">
              <w:rPr>
                <w:color w:val="000000"/>
                <w:sz w:val="24"/>
                <w:szCs w:val="24"/>
              </w:rPr>
              <w:t>сч</w:t>
            </w:r>
            <w:proofErr w:type="spellEnd"/>
            <w:r w:rsidRPr="003F48C6">
              <w:rPr>
                <w:color w:val="000000"/>
                <w:sz w:val="24"/>
                <w:szCs w:val="24"/>
              </w:rPr>
              <w:t xml:space="preserve"> 03511857440)</w:t>
            </w:r>
          </w:p>
          <w:p w:rsidR="00A3526C" w:rsidRPr="003F48C6" w:rsidRDefault="00A3526C" w:rsidP="00A3526C">
            <w:pPr>
              <w:widowControl w:val="0"/>
              <w:rPr>
                <w:color w:val="000000"/>
                <w:sz w:val="24"/>
                <w:szCs w:val="24"/>
              </w:rPr>
            </w:pPr>
            <w:r w:rsidRPr="003F48C6">
              <w:rPr>
                <w:color w:val="000000"/>
                <w:sz w:val="24"/>
                <w:szCs w:val="24"/>
              </w:rPr>
              <w:t xml:space="preserve">ОКЦ № 1 </w:t>
            </w:r>
            <w:proofErr w:type="spellStart"/>
            <w:r w:rsidRPr="003F48C6">
              <w:rPr>
                <w:color w:val="000000"/>
                <w:sz w:val="24"/>
                <w:szCs w:val="24"/>
              </w:rPr>
              <w:t>СибГУ</w:t>
            </w:r>
            <w:proofErr w:type="spellEnd"/>
            <w:r w:rsidRPr="003F48C6">
              <w:rPr>
                <w:color w:val="000000"/>
                <w:sz w:val="24"/>
                <w:szCs w:val="24"/>
              </w:rPr>
              <w:t xml:space="preserve"> Банка России // УФК по Новосибирской области г. Новосибирск</w:t>
            </w:r>
          </w:p>
          <w:p w:rsidR="00A3526C" w:rsidRPr="003F48C6" w:rsidRDefault="00A3526C" w:rsidP="00A3526C">
            <w:pPr>
              <w:widowControl w:val="0"/>
              <w:rPr>
                <w:sz w:val="24"/>
                <w:szCs w:val="24"/>
              </w:rPr>
            </w:pPr>
            <w:r w:rsidRPr="003F48C6">
              <w:rPr>
                <w:color w:val="000000"/>
                <w:sz w:val="24"/>
                <w:szCs w:val="24"/>
              </w:rPr>
              <w:t>Казначейский счет:</w:t>
            </w:r>
          </w:p>
          <w:p w:rsidR="00A3526C" w:rsidRPr="003F48C6" w:rsidRDefault="00A3526C" w:rsidP="00A3526C">
            <w:pPr>
              <w:widowControl w:val="0"/>
              <w:rPr>
                <w:sz w:val="24"/>
                <w:szCs w:val="24"/>
              </w:rPr>
            </w:pPr>
            <w:r w:rsidRPr="003F48C6">
              <w:rPr>
                <w:color w:val="000000"/>
                <w:sz w:val="24"/>
                <w:szCs w:val="24"/>
              </w:rPr>
              <w:t>№ 03211643000000015100</w:t>
            </w:r>
          </w:p>
          <w:p w:rsidR="00A3526C" w:rsidRPr="003F48C6" w:rsidRDefault="00A3526C" w:rsidP="00A3526C">
            <w:pPr>
              <w:widowControl w:val="0"/>
              <w:rPr>
                <w:sz w:val="24"/>
                <w:szCs w:val="24"/>
              </w:rPr>
            </w:pPr>
            <w:r w:rsidRPr="003F48C6">
              <w:rPr>
                <w:color w:val="000000"/>
                <w:sz w:val="24"/>
                <w:szCs w:val="24"/>
              </w:rPr>
              <w:t>БИК 015004950</w:t>
            </w:r>
          </w:p>
          <w:p w:rsidR="00A3526C" w:rsidRPr="003F48C6" w:rsidRDefault="00A3526C" w:rsidP="00A3526C">
            <w:pPr>
              <w:widowControl w:val="0"/>
              <w:rPr>
                <w:sz w:val="24"/>
                <w:szCs w:val="24"/>
              </w:rPr>
            </w:pPr>
            <w:r w:rsidRPr="003F48C6">
              <w:rPr>
                <w:color w:val="000000"/>
                <w:sz w:val="24"/>
                <w:szCs w:val="24"/>
              </w:rPr>
              <w:t>Единый казначейский счет:</w:t>
            </w:r>
          </w:p>
          <w:p w:rsidR="00A3526C" w:rsidRPr="003F48C6" w:rsidRDefault="00A3526C" w:rsidP="00A3526C">
            <w:pPr>
              <w:widowControl w:val="0"/>
              <w:rPr>
                <w:sz w:val="24"/>
                <w:szCs w:val="24"/>
              </w:rPr>
            </w:pPr>
            <w:r w:rsidRPr="003F48C6">
              <w:rPr>
                <w:color w:val="000000"/>
                <w:sz w:val="24"/>
                <w:szCs w:val="24"/>
              </w:rPr>
              <w:t>№ 40102810445370000043</w:t>
            </w:r>
          </w:p>
          <w:p w:rsidR="00A3526C" w:rsidRPr="003F48C6" w:rsidRDefault="00A3526C" w:rsidP="00A3526C">
            <w:pPr>
              <w:widowControl w:val="0"/>
              <w:rPr>
                <w:sz w:val="24"/>
                <w:szCs w:val="24"/>
              </w:rPr>
            </w:pPr>
            <w:r w:rsidRPr="003F48C6">
              <w:rPr>
                <w:color w:val="000000"/>
                <w:sz w:val="24"/>
                <w:szCs w:val="24"/>
              </w:rPr>
              <w:t>Тел./факс: +7 (383) 325-40-99</w:t>
            </w:r>
          </w:p>
          <w:p w:rsidR="00A3526C" w:rsidRPr="003F48C6" w:rsidRDefault="00A3526C" w:rsidP="00A3526C">
            <w:pPr>
              <w:widowControl w:val="0"/>
              <w:rPr>
                <w:color w:val="000000"/>
                <w:sz w:val="24"/>
                <w:szCs w:val="24"/>
              </w:rPr>
            </w:pPr>
            <w:r w:rsidRPr="003F48C6">
              <w:rPr>
                <w:color w:val="000000"/>
                <w:sz w:val="24"/>
                <w:szCs w:val="24"/>
                <w:lang w:val="en-US"/>
              </w:rPr>
              <w:t>E</w:t>
            </w:r>
            <w:r w:rsidRPr="003F48C6">
              <w:rPr>
                <w:color w:val="000000"/>
                <w:sz w:val="24"/>
                <w:szCs w:val="24"/>
              </w:rPr>
              <w:t>-</w:t>
            </w:r>
            <w:r w:rsidRPr="003F48C6">
              <w:rPr>
                <w:color w:val="000000"/>
                <w:sz w:val="24"/>
                <w:szCs w:val="24"/>
                <w:lang w:val="en-US"/>
              </w:rPr>
              <w:t>mail</w:t>
            </w:r>
            <w:r w:rsidRPr="003F48C6">
              <w:rPr>
                <w:color w:val="000000"/>
                <w:sz w:val="24"/>
                <w:szCs w:val="24"/>
              </w:rPr>
              <w:t xml:space="preserve">: </w:t>
            </w:r>
            <w:hyperlink r:id="rId8" w:history="1">
              <w:r w:rsidRPr="003F48C6">
                <w:rPr>
                  <w:sz w:val="24"/>
                  <w:szCs w:val="24"/>
                </w:rPr>
                <w:t>dlhsfo@mail.ru</w:t>
              </w:r>
            </w:hyperlink>
          </w:p>
          <w:p w:rsidR="00A3526C" w:rsidRPr="003F48C6" w:rsidRDefault="00A3526C" w:rsidP="00A3526C">
            <w:pPr>
              <w:widowControl w:val="0"/>
              <w:rPr>
                <w:bCs/>
                <w:sz w:val="24"/>
                <w:szCs w:val="24"/>
                <w:shd w:val="clear" w:color="auto" w:fill="FFFFFF"/>
              </w:rPr>
            </w:pPr>
            <w:r w:rsidRPr="003F48C6">
              <w:rPr>
                <w:color w:val="000000"/>
                <w:sz w:val="24"/>
                <w:szCs w:val="24"/>
              </w:rPr>
              <w:t xml:space="preserve">            zakupki@sfo.rosleshoz.gov.ru</w:t>
            </w:r>
          </w:p>
          <w:p w:rsidR="00EB7ECC" w:rsidRPr="00AC5F08" w:rsidRDefault="00EB7ECC" w:rsidP="00DD06B8">
            <w:pPr>
              <w:widowControl w:val="0"/>
              <w:overflowPunct w:val="0"/>
              <w:autoSpaceDE w:val="0"/>
              <w:textAlignment w:val="baseline"/>
              <w:rPr>
                <w:sz w:val="24"/>
                <w:szCs w:val="22"/>
              </w:rPr>
            </w:pPr>
          </w:p>
        </w:tc>
        <w:tc>
          <w:tcPr>
            <w:tcW w:w="5050" w:type="dxa"/>
            <w:shd w:val="clear" w:color="auto" w:fill="auto"/>
          </w:tcPr>
          <w:p w:rsidR="00EB7ECC" w:rsidRPr="00AC5F08" w:rsidRDefault="009274E1">
            <w:pPr>
              <w:snapToGrid w:val="0"/>
              <w:rPr>
                <w:sz w:val="24"/>
                <w:szCs w:val="22"/>
              </w:rPr>
            </w:pPr>
            <w:r w:rsidRPr="00AC5F08">
              <w:rPr>
                <w:color w:val="000000"/>
                <w:sz w:val="24"/>
                <w:szCs w:val="22"/>
                <w:shd w:val="clear" w:color="auto" w:fill="FFFFFF"/>
              </w:rPr>
              <w:t>Исполнитель</w:t>
            </w:r>
            <w:r w:rsidR="00EB7ECC" w:rsidRPr="00AC5F08">
              <w:rPr>
                <w:sz w:val="24"/>
                <w:szCs w:val="22"/>
                <w:shd w:val="clear" w:color="auto" w:fill="FFFFFF"/>
              </w:rPr>
              <w:t>:</w:t>
            </w:r>
          </w:p>
          <w:p w:rsidR="009B348A" w:rsidRPr="00AC5F08" w:rsidRDefault="009B348A">
            <w:pPr>
              <w:widowControl w:val="0"/>
              <w:overflowPunct w:val="0"/>
              <w:textAlignment w:val="baseline"/>
              <w:rPr>
                <w:sz w:val="24"/>
                <w:szCs w:val="22"/>
                <w:shd w:val="clear" w:color="auto" w:fill="FFFFFF"/>
                <w:lang w:eastAsia="ru-RU"/>
              </w:rPr>
            </w:pPr>
          </w:p>
          <w:p w:rsidR="00EB7ECC" w:rsidRPr="00AC5F08" w:rsidRDefault="00EB7ECC">
            <w:pPr>
              <w:widowControl w:val="0"/>
              <w:overflowPunct w:val="0"/>
              <w:ind w:right="76"/>
              <w:jc w:val="both"/>
              <w:textAlignment w:val="baseline"/>
              <w:rPr>
                <w:sz w:val="24"/>
                <w:szCs w:val="22"/>
              </w:rPr>
            </w:pPr>
          </w:p>
        </w:tc>
      </w:tr>
    </w:tbl>
    <w:p w:rsidR="00EB7ECC" w:rsidRDefault="00EB7ECC">
      <w:pPr>
        <w:rPr>
          <w:sz w:val="22"/>
          <w:szCs w:val="22"/>
        </w:rPr>
      </w:pPr>
    </w:p>
    <w:p w:rsidR="00EB7ECC" w:rsidRDefault="00EB7ECC">
      <w:pPr>
        <w:rPr>
          <w:sz w:val="22"/>
          <w:szCs w:val="22"/>
        </w:rPr>
      </w:pPr>
    </w:p>
    <w:p w:rsidR="00EB7ECC" w:rsidRDefault="00EB7ECC">
      <w:pPr>
        <w:sectPr w:rsidR="00EB7ECC" w:rsidSect="002F6486">
          <w:headerReference w:type="default" r:id="rId9"/>
          <w:footerReference w:type="default" r:id="rId10"/>
          <w:headerReference w:type="first" r:id="rId11"/>
          <w:footerReference w:type="first" r:id="rId12"/>
          <w:pgSz w:w="11906" w:h="16838"/>
          <w:pgMar w:top="720" w:right="720" w:bottom="720" w:left="720" w:header="567" w:footer="720" w:gutter="0"/>
          <w:cols w:space="720"/>
          <w:docGrid w:linePitch="360"/>
        </w:sectPr>
      </w:pPr>
    </w:p>
    <w:tbl>
      <w:tblPr>
        <w:tblW w:w="0" w:type="auto"/>
        <w:tblLook w:val="04A0" w:firstRow="1" w:lastRow="0" w:firstColumn="1" w:lastColumn="0" w:noHBand="0" w:noVBand="1"/>
      </w:tblPr>
      <w:tblGrid>
        <w:gridCol w:w="5556"/>
        <w:gridCol w:w="4910"/>
      </w:tblGrid>
      <w:tr w:rsidR="009B348A" w:rsidRPr="00AC5F08" w:rsidTr="00A3526C">
        <w:tc>
          <w:tcPr>
            <w:tcW w:w="5637" w:type="dxa"/>
          </w:tcPr>
          <w:p w:rsidR="009B348A" w:rsidRPr="00AC5F08" w:rsidRDefault="009B348A" w:rsidP="009B348A">
            <w:pPr>
              <w:widowControl w:val="0"/>
              <w:autoSpaceDE w:val="0"/>
              <w:jc w:val="right"/>
              <w:rPr>
                <w:sz w:val="24"/>
                <w:szCs w:val="16"/>
              </w:rPr>
            </w:pPr>
          </w:p>
        </w:tc>
        <w:tc>
          <w:tcPr>
            <w:tcW w:w="4961" w:type="dxa"/>
          </w:tcPr>
          <w:p w:rsidR="009B348A" w:rsidRPr="00AC5F08" w:rsidRDefault="009B348A" w:rsidP="009B348A">
            <w:pPr>
              <w:widowControl w:val="0"/>
              <w:autoSpaceDE w:val="0"/>
              <w:rPr>
                <w:sz w:val="24"/>
              </w:rPr>
            </w:pPr>
            <w:r w:rsidRPr="00AC5F08">
              <w:rPr>
                <w:sz w:val="24"/>
              </w:rPr>
              <w:t xml:space="preserve">Приложение № 1 </w:t>
            </w:r>
          </w:p>
          <w:p w:rsidR="009B348A" w:rsidRPr="00AC5F08" w:rsidRDefault="009B348A" w:rsidP="00AC5F08">
            <w:pPr>
              <w:widowControl w:val="0"/>
              <w:autoSpaceDE w:val="0"/>
              <w:rPr>
                <w:sz w:val="24"/>
                <w:szCs w:val="16"/>
              </w:rPr>
            </w:pPr>
            <w:r w:rsidRPr="00AC5F08">
              <w:rPr>
                <w:sz w:val="24"/>
              </w:rPr>
              <w:t>к Контракту от «__» __________ 202</w:t>
            </w:r>
            <w:r w:rsidR="00A3526C">
              <w:rPr>
                <w:sz w:val="24"/>
              </w:rPr>
              <w:t>6</w:t>
            </w:r>
            <w:r w:rsidRPr="00AC5F08">
              <w:rPr>
                <w:sz w:val="24"/>
              </w:rPr>
              <w:t xml:space="preserve"> г. № </w:t>
            </w:r>
            <w:r w:rsidR="00032550" w:rsidRPr="00AC5F08">
              <w:rPr>
                <w:sz w:val="24"/>
              </w:rPr>
              <w:t>__</w:t>
            </w:r>
          </w:p>
        </w:tc>
      </w:tr>
    </w:tbl>
    <w:p w:rsidR="009B348A" w:rsidRPr="00AC5F08" w:rsidRDefault="009B348A" w:rsidP="00AC5F08">
      <w:pPr>
        <w:widowControl w:val="0"/>
        <w:tabs>
          <w:tab w:val="left" w:pos="709"/>
        </w:tabs>
        <w:autoSpaceDE w:val="0"/>
        <w:ind w:firstLine="567"/>
        <w:jc w:val="both"/>
        <w:rPr>
          <w:sz w:val="16"/>
          <w:szCs w:val="24"/>
          <w:lang w:eastAsia="en-US"/>
        </w:rPr>
      </w:pPr>
    </w:p>
    <w:p w:rsidR="00AC5F08" w:rsidRPr="00AC5F08" w:rsidRDefault="00AC5F08" w:rsidP="00AC5F08">
      <w:pPr>
        <w:jc w:val="center"/>
        <w:rPr>
          <w:b/>
          <w:sz w:val="24"/>
        </w:rPr>
      </w:pPr>
      <w:r w:rsidRPr="00AC5F08">
        <w:rPr>
          <w:b/>
          <w:sz w:val="24"/>
        </w:rPr>
        <w:t>ОПИСАНИЕ ОБЪЕКТА ЗАКУПКИ</w:t>
      </w:r>
    </w:p>
    <w:p w:rsidR="00AC5F08" w:rsidRPr="00AC5F08" w:rsidRDefault="00AC5F08" w:rsidP="00AC5F08">
      <w:pPr>
        <w:jc w:val="center"/>
        <w:rPr>
          <w:b/>
          <w:sz w:val="24"/>
        </w:rPr>
      </w:pPr>
      <w:r w:rsidRPr="00AC5F08">
        <w:rPr>
          <w:b/>
          <w:sz w:val="24"/>
        </w:rPr>
        <w:t>оказание услуг по восстановлению и заправке картриджей</w:t>
      </w:r>
    </w:p>
    <w:p w:rsidR="00AC5F08" w:rsidRPr="00AC5F08" w:rsidRDefault="00AC5F08" w:rsidP="00AC5F08">
      <w:pPr>
        <w:widowControl w:val="0"/>
        <w:tabs>
          <w:tab w:val="left" w:pos="709"/>
        </w:tabs>
        <w:autoSpaceDE w:val="0"/>
        <w:ind w:firstLine="567"/>
        <w:jc w:val="both"/>
        <w:rPr>
          <w:sz w:val="16"/>
          <w:szCs w:val="24"/>
          <w:lang w:eastAsia="en-US"/>
        </w:rPr>
      </w:pPr>
    </w:p>
    <w:p w:rsidR="00AC5F08" w:rsidRPr="00AC5F08" w:rsidRDefault="00AC5F08" w:rsidP="00AC5F08">
      <w:pPr>
        <w:widowControl w:val="0"/>
        <w:tabs>
          <w:tab w:val="left" w:pos="709"/>
        </w:tabs>
        <w:autoSpaceDE w:val="0"/>
        <w:ind w:firstLine="567"/>
        <w:jc w:val="both"/>
        <w:rPr>
          <w:sz w:val="24"/>
          <w:szCs w:val="24"/>
          <w:lang w:eastAsia="en-US"/>
        </w:rPr>
      </w:pPr>
      <w:r w:rsidRPr="00AC5F08">
        <w:rPr>
          <w:b/>
          <w:sz w:val="24"/>
          <w:szCs w:val="24"/>
          <w:lang w:eastAsia="en-US"/>
        </w:rPr>
        <w:t>Место оказания услуг</w:t>
      </w:r>
      <w:r w:rsidRPr="00AC5F08">
        <w:rPr>
          <w:sz w:val="24"/>
          <w:szCs w:val="24"/>
          <w:lang w:eastAsia="en-US"/>
        </w:rPr>
        <w:t>: по месту нахождения Исполнителя</w:t>
      </w:r>
    </w:p>
    <w:p w:rsidR="00AC5F08" w:rsidRPr="00AC5F08" w:rsidRDefault="00AC5F08" w:rsidP="00AC5F08">
      <w:pPr>
        <w:widowControl w:val="0"/>
        <w:tabs>
          <w:tab w:val="left" w:pos="709"/>
        </w:tabs>
        <w:autoSpaceDE w:val="0"/>
        <w:ind w:firstLine="567"/>
        <w:jc w:val="both"/>
        <w:rPr>
          <w:sz w:val="24"/>
          <w:szCs w:val="24"/>
          <w:lang w:eastAsia="en-US"/>
        </w:rPr>
      </w:pPr>
      <w:r w:rsidRPr="00AC5F08">
        <w:rPr>
          <w:b/>
          <w:sz w:val="24"/>
          <w:szCs w:val="24"/>
          <w:lang w:eastAsia="en-US"/>
        </w:rPr>
        <w:t>Место поставки</w:t>
      </w:r>
      <w:r w:rsidRPr="00AC5F08">
        <w:rPr>
          <w:sz w:val="24"/>
          <w:szCs w:val="24"/>
          <w:lang w:eastAsia="en-US"/>
        </w:rPr>
        <w:t>: г. Новосибирск, ул. Крылова, 31.</w:t>
      </w:r>
    </w:p>
    <w:p w:rsidR="00AC5F08" w:rsidRPr="00AC5F08" w:rsidRDefault="00AC5F08" w:rsidP="00AC5F08">
      <w:pPr>
        <w:widowControl w:val="0"/>
        <w:tabs>
          <w:tab w:val="left" w:pos="709"/>
        </w:tabs>
        <w:autoSpaceDE w:val="0"/>
        <w:ind w:firstLine="567"/>
        <w:jc w:val="both"/>
        <w:rPr>
          <w:sz w:val="24"/>
          <w:szCs w:val="24"/>
          <w:lang w:eastAsia="en-US"/>
        </w:rPr>
      </w:pPr>
      <w:r w:rsidRPr="00AC5F08">
        <w:rPr>
          <w:b/>
          <w:sz w:val="24"/>
          <w:szCs w:val="24"/>
          <w:lang w:eastAsia="en-US"/>
        </w:rPr>
        <w:t>Условия оказания услуг</w:t>
      </w:r>
      <w:r w:rsidRPr="00AC5F08">
        <w:rPr>
          <w:sz w:val="24"/>
          <w:szCs w:val="24"/>
          <w:lang w:eastAsia="en-US"/>
        </w:rPr>
        <w:t>: по заявкам.</w:t>
      </w:r>
    </w:p>
    <w:p w:rsidR="00AC5F08" w:rsidRDefault="00AC5F08" w:rsidP="00AC5F08">
      <w:pPr>
        <w:widowControl w:val="0"/>
        <w:tabs>
          <w:tab w:val="left" w:pos="709"/>
        </w:tabs>
        <w:autoSpaceDE w:val="0"/>
        <w:ind w:firstLine="567"/>
        <w:jc w:val="both"/>
        <w:rPr>
          <w:sz w:val="24"/>
          <w:szCs w:val="24"/>
          <w:lang w:eastAsia="en-US"/>
        </w:rPr>
      </w:pPr>
      <w:r w:rsidRPr="00AC5F08">
        <w:rPr>
          <w:b/>
          <w:sz w:val="24"/>
          <w:szCs w:val="24"/>
          <w:lang w:eastAsia="en-US"/>
        </w:rPr>
        <w:t>Срок поставки</w:t>
      </w:r>
      <w:r w:rsidRPr="00AC5F08">
        <w:rPr>
          <w:sz w:val="24"/>
          <w:szCs w:val="24"/>
          <w:lang w:eastAsia="en-US"/>
        </w:rPr>
        <w:t xml:space="preserve">: в течение 2 (двух) рабочих </w:t>
      </w:r>
      <w:r w:rsidR="004732F2">
        <w:rPr>
          <w:sz w:val="24"/>
          <w:szCs w:val="24"/>
          <w:lang w:eastAsia="en-US"/>
        </w:rPr>
        <w:t>дней со дня поступления заявки.</w:t>
      </w:r>
    </w:p>
    <w:p w:rsidR="004732F2" w:rsidRPr="00AC5F08" w:rsidRDefault="004732F2" w:rsidP="00AC5F08">
      <w:pPr>
        <w:widowControl w:val="0"/>
        <w:tabs>
          <w:tab w:val="left" w:pos="709"/>
        </w:tabs>
        <w:autoSpaceDE w:val="0"/>
        <w:ind w:firstLine="567"/>
        <w:jc w:val="both"/>
        <w:rPr>
          <w:sz w:val="24"/>
          <w:szCs w:val="24"/>
          <w:lang w:eastAsia="en-US"/>
        </w:rPr>
      </w:pPr>
      <w:r>
        <w:rPr>
          <w:sz w:val="24"/>
          <w:szCs w:val="24"/>
          <w:lang w:eastAsia="en-US"/>
        </w:rPr>
        <w:t>ОКПД 2: 95.11.</w:t>
      </w:r>
      <w:r w:rsidR="004622A2">
        <w:rPr>
          <w:sz w:val="24"/>
          <w:szCs w:val="24"/>
          <w:lang w:eastAsia="en-US"/>
        </w:rPr>
        <w:t>1</w:t>
      </w:r>
      <w:r>
        <w:rPr>
          <w:sz w:val="24"/>
          <w:szCs w:val="24"/>
          <w:lang w:eastAsia="en-US"/>
        </w:rPr>
        <w:t>0.130</w:t>
      </w:r>
    </w:p>
    <w:p w:rsidR="00AC5F08" w:rsidRPr="00AC5F08" w:rsidRDefault="00AC5F08" w:rsidP="00AC5F08">
      <w:pPr>
        <w:widowControl w:val="0"/>
        <w:tabs>
          <w:tab w:val="left" w:pos="709"/>
        </w:tabs>
        <w:autoSpaceDE w:val="0"/>
        <w:ind w:firstLine="567"/>
        <w:jc w:val="both"/>
        <w:rPr>
          <w:sz w:val="16"/>
          <w:szCs w:val="24"/>
          <w:lang w:eastAsia="en-US"/>
        </w:rPr>
      </w:pPr>
    </w:p>
    <w:tbl>
      <w:tblPr>
        <w:tblW w:w="10504" w:type="dxa"/>
        <w:tblInd w:w="94" w:type="dxa"/>
        <w:tblLayout w:type="fixed"/>
        <w:tblLook w:val="04A0" w:firstRow="1" w:lastRow="0" w:firstColumn="1" w:lastColumn="0" w:noHBand="0" w:noVBand="1"/>
      </w:tblPr>
      <w:tblGrid>
        <w:gridCol w:w="865"/>
        <w:gridCol w:w="3969"/>
        <w:gridCol w:w="1843"/>
        <w:gridCol w:w="1842"/>
        <w:gridCol w:w="1985"/>
      </w:tblGrid>
      <w:tr w:rsidR="00AC5F08" w:rsidRPr="00AC5F08" w:rsidTr="00A3526C">
        <w:trPr>
          <w:trHeight w:val="604"/>
        </w:trPr>
        <w:tc>
          <w:tcPr>
            <w:tcW w:w="865" w:type="dxa"/>
            <w:tcBorders>
              <w:top w:val="single" w:sz="4" w:space="0" w:color="auto"/>
              <w:left w:val="single" w:sz="4" w:space="0" w:color="auto"/>
              <w:bottom w:val="single" w:sz="4" w:space="0" w:color="auto"/>
              <w:right w:val="single" w:sz="4" w:space="0" w:color="auto"/>
            </w:tcBorders>
            <w:shd w:val="clear" w:color="auto" w:fill="auto"/>
            <w:noWrap/>
            <w:hideMark/>
          </w:tcPr>
          <w:p w:rsidR="00AC5F08" w:rsidRPr="00AC5F08" w:rsidRDefault="00AC5F08" w:rsidP="00646053">
            <w:pPr>
              <w:jc w:val="center"/>
              <w:rPr>
                <w:color w:val="000000"/>
                <w:sz w:val="24"/>
                <w:szCs w:val="24"/>
              </w:rPr>
            </w:pPr>
            <w:r w:rsidRPr="00AC5F08">
              <w:rPr>
                <w:color w:val="000000"/>
                <w:sz w:val="24"/>
                <w:szCs w:val="24"/>
              </w:rPr>
              <w:t>№ п/п</w:t>
            </w:r>
          </w:p>
        </w:tc>
        <w:tc>
          <w:tcPr>
            <w:tcW w:w="3969" w:type="dxa"/>
            <w:tcBorders>
              <w:top w:val="single" w:sz="4" w:space="0" w:color="auto"/>
              <w:left w:val="nil"/>
              <w:bottom w:val="single" w:sz="4" w:space="0" w:color="auto"/>
              <w:right w:val="single" w:sz="4" w:space="0" w:color="auto"/>
            </w:tcBorders>
            <w:shd w:val="clear" w:color="auto" w:fill="auto"/>
            <w:hideMark/>
          </w:tcPr>
          <w:p w:rsidR="00AC5F08" w:rsidRPr="00AC5F08" w:rsidRDefault="00AC5F08" w:rsidP="00646053">
            <w:pPr>
              <w:jc w:val="center"/>
              <w:rPr>
                <w:color w:val="000000"/>
                <w:sz w:val="24"/>
                <w:szCs w:val="24"/>
              </w:rPr>
            </w:pPr>
            <w:r w:rsidRPr="00AC5F08">
              <w:rPr>
                <w:color w:val="000000"/>
                <w:sz w:val="24"/>
                <w:szCs w:val="24"/>
              </w:rPr>
              <w:t>Модель устройства</w:t>
            </w:r>
          </w:p>
        </w:tc>
        <w:tc>
          <w:tcPr>
            <w:tcW w:w="1843" w:type="dxa"/>
            <w:tcBorders>
              <w:top w:val="single" w:sz="4" w:space="0" w:color="auto"/>
              <w:left w:val="nil"/>
              <w:bottom w:val="single" w:sz="4" w:space="0" w:color="auto"/>
              <w:right w:val="single" w:sz="4" w:space="0" w:color="auto"/>
            </w:tcBorders>
            <w:shd w:val="clear" w:color="auto" w:fill="auto"/>
            <w:hideMark/>
          </w:tcPr>
          <w:p w:rsidR="00AC5F08" w:rsidRPr="00AC5F08" w:rsidRDefault="00AC5F08" w:rsidP="00646053">
            <w:pPr>
              <w:jc w:val="center"/>
              <w:rPr>
                <w:color w:val="000000"/>
                <w:sz w:val="24"/>
                <w:szCs w:val="24"/>
              </w:rPr>
            </w:pPr>
            <w:r w:rsidRPr="00AC5F08">
              <w:rPr>
                <w:color w:val="000000"/>
                <w:sz w:val="24"/>
                <w:szCs w:val="24"/>
              </w:rPr>
              <w:t>Код картриджа</w:t>
            </w:r>
          </w:p>
        </w:tc>
        <w:tc>
          <w:tcPr>
            <w:tcW w:w="1842" w:type="dxa"/>
            <w:tcBorders>
              <w:top w:val="single" w:sz="4" w:space="0" w:color="auto"/>
              <w:left w:val="nil"/>
              <w:bottom w:val="single" w:sz="4" w:space="0" w:color="auto"/>
              <w:right w:val="single" w:sz="4" w:space="0" w:color="auto"/>
            </w:tcBorders>
            <w:shd w:val="clear" w:color="auto" w:fill="auto"/>
            <w:hideMark/>
          </w:tcPr>
          <w:p w:rsidR="00AC5F08" w:rsidRPr="00AC5F08" w:rsidRDefault="00AC5F08" w:rsidP="00646053">
            <w:pPr>
              <w:jc w:val="center"/>
              <w:rPr>
                <w:color w:val="000000"/>
                <w:sz w:val="24"/>
                <w:szCs w:val="24"/>
              </w:rPr>
            </w:pPr>
            <w:r w:rsidRPr="00AC5F08">
              <w:rPr>
                <w:color w:val="000000"/>
                <w:sz w:val="24"/>
                <w:szCs w:val="24"/>
              </w:rPr>
              <w:t>Кол-во заправок</w:t>
            </w:r>
          </w:p>
        </w:tc>
        <w:tc>
          <w:tcPr>
            <w:tcW w:w="1985" w:type="dxa"/>
            <w:tcBorders>
              <w:top w:val="single" w:sz="4" w:space="0" w:color="auto"/>
              <w:left w:val="nil"/>
              <w:bottom w:val="single" w:sz="4" w:space="0" w:color="auto"/>
              <w:right w:val="single" w:sz="4" w:space="0" w:color="auto"/>
            </w:tcBorders>
            <w:shd w:val="clear" w:color="auto" w:fill="auto"/>
            <w:hideMark/>
          </w:tcPr>
          <w:p w:rsidR="00AC5F08" w:rsidRPr="00AC5F08" w:rsidRDefault="00AC5F08" w:rsidP="00646053">
            <w:pPr>
              <w:jc w:val="center"/>
              <w:rPr>
                <w:color w:val="000000"/>
                <w:sz w:val="24"/>
                <w:szCs w:val="24"/>
              </w:rPr>
            </w:pPr>
            <w:r w:rsidRPr="00AC5F08">
              <w:rPr>
                <w:color w:val="000000"/>
                <w:sz w:val="24"/>
                <w:szCs w:val="24"/>
              </w:rPr>
              <w:t>Кол-во восстановлений</w:t>
            </w:r>
          </w:p>
        </w:tc>
      </w:tr>
      <w:tr w:rsidR="00AC5F08" w:rsidRPr="00AC5F08" w:rsidTr="00A3526C">
        <w:trPr>
          <w:trHeight w:val="286"/>
        </w:trPr>
        <w:tc>
          <w:tcPr>
            <w:tcW w:w="865" w:type="dxa"/>
            <w:tcBorders>
              <w:top w:val="nil"/>
              <w:left w:val="single" w:sz="4" w:space="0" w:color="auto"/>
              <w:bottom w:val="single" w:sz="4" w:space="0" w:color="auto"/>
              <w:right w:val="single" w:sz="4" w:space="0" w:color="auto"/>
            </w:tcBorders>
            <w:shd w:val="clear" w:color="auto" w:fill="auto"/>
            <w:noWrap/>
            <w:hideMark/>
          </w:tcPr>
          <w:p w:rsidR="00AC5F08" w:rsidRPr="00AC5F08" w:rsidRDefault="00AC5F08" w:rsidP="00646053">
            <w:pPr>
              <w:jc w:val="center"/>
              <w:rPr>
                <w:color w:val="000000"/>
                <w:sz w:val="24"/>
                <w:szCs w:val="24"/>
              </w:rPr>
            </w:pPr>
            <w:r w:rsidRPr="00AC5F08">
              <w:rPr>
                <w:color w:val="000000"/>
                <w:sz w:val="24"/>
                <w:szCs w:val="24"/>
              </w:rPr>
              <w:t>1</w:t>
            </w:r>
          </w:p>
        </w:tc>
        <w:tc>
          <w:tcPr>
            <w:tcW w:w="3969" w:type="dxa"/>
            <w:tcBorders>
              <w:top w:val="nil"/>
              <w:left w:val="nil"/>
              <w:bottom w:val="single" w:sz="4" w:space="0" w:color="auto"/>
              <w:right w:val="single" w:sz="4" w:space="0" w:color="auto"/>
            </w:tcBorders>
            <w:shd w:val="clear" w:color="auto" w:fill="auto"/>
            <w:hideMark/>
          </w:tcPr>
          <w:p w:rsidR="00AC5F08" w:rsidRPr="0034004E" w:rsidRDefault="00AC5F08" w:rsidP="00646053">
            <w:pPr>
              <w:rPr>
                <w:color w:val="000000"/>
                <w:sz w:val="24"/>
                <w:szCs w:val="24"/>
                <w:lang w:val="en-US"/>
              </w:rPr>
            </w:pPr>
            <w:r w:rsidRPr="0034004E">
              <w:rPr>
                <w:color w:val="000000"/>
                <w:sz w:val="24"/>
                <w:szCs w:val="24"/>
                <w:lang w:val="en-US"/>
              </w:rPr>
              <w:t>HP LaserJet Pro 400 M401dn, 400 M401dw</w:t>
            </w:r>
          </w:p>
        </w:tc>
        <w:tc>
          <w:tcPr>
            <w:tcW w:w="1843" w:type="dxa"/>
            <w:tcBorders>
              <w:top w:val="nil"/>
              <w:left w:val="nil"/>
              <w:bottom w:val="single" w:sz="4" w:space="0" w:color="auto"/>
              <w:right w:val="single" w:sz="4" w:space="0" w:color="auto"/>
            </w:tcBorders>
            <w:shd w:val="clear" w:color="auto" w:fill="auto"/>
            <w:hideMark/>
          </w:tcPr>
          <w:p w:rsidR="00AC5F08" w:rsidRPr="00315E12" w:rsidRDefault="00AC5F08" w:rsidP="00646053">
            <w:pPr>
              <w:jc w:val="center"/>
              <w:rPr>
                <w:color w:val="000000"/>
                <w:sz w:val="24"/>
                <w:szCs w:val="24"/>
              </w:rPr>
            </w:pPr>
            <w:r w:rsidRPr="00315E12">
              <w:rPr>
                <w:color w:val="000000"/>
                <w:sz w:val="24"/>
                <w:szCs w:val="24"/>
              </w:rPr>
              <w:t>CF280A</w:t>
            </w:r>
          </w:p>
        </w:tc>
        <w:tc>
          <w:tcPr>
            <w:tcW w:w="1842" w:type="dxa"/>
            <w:tcBorders>
              <w:top w:val="nil"/>
              <w:left w:val="nil"/>
              <w:bottom w:val="single" w:sz="4" w:space="0" w:color="auto"/>
              <w:right w:val="single" w:sz="4" w:space="0" w:color="auto"/>
            </w:tcBorders>
            <w:shd w:val="clear" w:color="auto" w:fill="auto"/>
            <w:hideMark/>
          </w:tcPr>
          <w:p w:rsidR="00AC5F08" w:rsidRPr="00315E12" w:rsidRDefault="00A3526C" w:rsidP="00646053">
            <w:pPr>
              <w:jc w:val="center"/>
              <w:rPr>
                <w:color w:val="000000"/>
                <w:sz w:val="24"/>
                <w:szCs w:val="24"/>
              </w:rPr>
            </w:pPr>
            <w:r w:rsidRPr="00315E12">
              <w:rPr>
                <w:color w:val="000000"/>
                <w:sz w:val="24"/>
                <w:szCs w:val="24"/>
              </w:rPr>
              <w:t>6</w:t>
            </w:r>
          </w:p>
        </w:tc>
        <w:tc>
          <w:tcPr>
            <w:tcW w:w="1985" w:type="dxa"/>
            <w:tcBorders>
              <w:top w:val="nil"/>
              <w:left w:val="nil"/>
              <w:bottom w:val="single" w:sz="4" w:space="0" w:color="auto"/>
              <w:right w:val="single" w:sz="4" w:space="0" w:color="auto"/>
            </w:tcBorders>
            <w:shd w:val="clear" w:color="auto" w:fill="auto"/>
            <w:hideMark/>
          </w:tcPr>
          <w:p w:rsidR="00AC5F08" w:rsidRPr="00AC5F08" w:rsidRDefault="00A3526C" w:rsidP="00646053">
            <w:pPr>
              <w:jc w:val="center"/>
              <w:rPr>
                <w:color w:val="000000"/>
                <w:sz w:val="24"/>
                <w:szCs w:val="24"/>
              </w:rPr>
            </w:pPr>
            <w:r>
              <w:rPr>
                <w:color w:val="000000"/>
                <w:sz w:val="24"/>
                <w:szCs w:val="24"/>
              </w:rPr>
              <w:t>2</w:t>
            </w:r>
          </w:p>
        </w:tc>
      </w:tr>
      <w:tr w:rsidR="00AC5F08" w:rsidRPr="00AC5F08" w:rsidTr="00A3526C">
        <w:trPr>
          <w:trHeight w:val="300"/>
        </w:trPr>
        <w:tc>
          <w:tcPr>
            <w:tcW w:w="865" w:type="dxa"/>
            <w:tcBorders>
              <w:top w:val="nil"/>
              <w:left w:val="single" w:sz="4" w:space="0" w:color="auto"/>
              <w:bottom w:val="single" w:sz="4" w:space="0" w:color="auto"/>
              <w:right w:val="single" w:sz="4" w:space="0" w:color="auto"/>
            </w:tcBorders>
            <w:shd w:val="clear" w:color="auto" w:fill="auto"/>
            <w:noWrap/>
            <w:hideMark/>
          </w:tcPr>
          <w:p w:rsidR="00AC5F08" w:rsidRPr="00AC5F08" w:rsidRDefault="00AC5F08" w:rsidP="00646053">
            <w:pPr>
              <w:jc w:val="center"/>
              <w:rPr>
                <w:color w:val="000000"/>
                <w:sz w:val="24"/>
                <w:szCs w:val="24"/>
              </w:rPr>
            </w:pPr>
            <w:r w:rsidRPr="00AC5F08">
              <w:rPr>
                <w:color w:val="000000"/>
                <w:sz w:val="24"/>
                <w:szCs w:val="24"/>
              </w:rPr>
              <w:t>2</w:t>
            </w:r>
          </w:p>
        </w:tc>
        <w:tc>
          <w:tcPr>
            <w:tcW w:w="3969" w:type="dxa"/>
            <w:tcBorders>
              <w:top w:val="nil"/>
              <w:left w:val="nil"/>
              <w:bottom w:val="single" w:sz="4" w:space="0" w:color="auto"/>
              <w:right w:val="single" w:sz="4" w:space="0" w:color="auto"/>
            </w:tcBorders>
            <w:shd w:val="clear" w:color="auto" w:fill="auto"/>
            <w:hideMark/>
          </w:tcPr>
          <w:p w:rsidR="00AC5F08" w:rsidRPr="0034004E" w:rsidRDefault="00354A0E" w:rsidP="00646053">
            <w:pPr>
              <w:rPr>
                <w:color w:val="000000"/>
                <w:sz w:val="24"/>
                <w:szCs w:val="24"/>
              </w:rPr>
            </w:pPr>
            <w:proofErr w:type="spellStart"/>
            <w:r w:rsidRPr="0034004E">
              <w:rPr>
                <w:color w:val="000000"/>
                <w:sz w:val="24"/>
                <w:szCs w:val="24"/>
              </w:rPr>
              <w:t>Kyocera</w:t>
            </w:r>
            <w:proofErr w:type="spellEnd"/>
            <w:r w:rsidRPr="0034004E">
              <w:rPr>
                <w:color w:val="000000"/>
                <w:sz w:val="24"/>
                <w:szCs w:val="24"/>
              </w:rPr>
              <w:t xml:space="preserve"> </w:t>
            </w:r>
            <w:proofErr w:type="spellStart"/>
            <w:r w:rsidRPr="0034004E">
              <w:rPr>
                <w:color w:val="000000"/>
                <w:sz w:val="24"/>
                <w:szCs w:val="24"/>
              </w:rPr>
              <w:t>Ecosys</w:t>
            </w:r>
            <w:proofErr w:type="spellEnd"/>
            <w:r w:rsidRPr="0034004E">
              <w:rPr>
                <w:color w:val="000000"/>
                <w:sz w:val="24"/>
                <w:szCs w:val="24"/>
              </w:rPr>
              <w:t xml:space="preserve"> M2040\2540</w:t>
            </w:r>
          </w:p>
        </w:tc>
        <w:tc>
          <w:tcPr>
            <w:tcW w:w="1843" w:type="dxa"/>
            <w:tcBorders>
              <w:top w:val="nil"/>
              <w:left w:val="nil"/>
              <w:bottom w:val="single" w:sz="4" w:space="0" w:color="auto"/>
              <w:right w:val="single" w:sz="4" w:space="0" w:color="auto"/>
            </w:tcBorders>
            <w:shd w:val="clear" w:color="auto" w:fill="auto"/>
            <w:hideMark/>
          </w:tcPr>
          <w:p w:rsidR="00AC5F08" w:rsidRPr="00315E12" w:rsidRDefault="00354A0E" w:rsidP="00646053">
            <w:pPr>
              <w:jc w:val="center"/>
              <w:rPr>
                <w:color w:val="000000"/>
                <w:sz w:val="24"/>
                <w:szCs w:val="24"/>
              </w:rPr>
            </w:pPr>
            <w:r w:rsidRPr="00315E12">
              <w:rPr>
                <w:color w:val="000000"/>
                <w:sz w:val="24"/>
                <w:szCs w:val="24"/>
              </w:rPr>
              <w:t>TK-1170</w:t>
            </w:r>
          </w:p>
        </w:tc>
        <w:tc>
          <w:tcPr>
            <w:tcW w:w="1842" w:type="dxa"/>
            <w:tcBorders>
              <w:top w:val="nil"/>
              <w:left w:val="nil"/>
              <w:bottom w:val="single" w:sz="4" w:space="0" w:color="auto"/>
              <w:right w:val="single" w:sz="4" w:space="0" w:color="auto"/>
            </w:tcBorders>
            <w:shd w:val="clear" w:color="auto" w:fill="auto"/>
            <w:hideMark/>
          </w:tcPr>
          <w:p w:rsidR="00AC5F08" w:rsidRPr="00315E12" w:rsidRDefault="00354A0E" w:rsidP="00646053">
            <w:pPr>
              <w:jc w:val="center"/>
              <w:rPr>
                <w:color w:val="000000"/>
                <w:sz w:val="24"/>
                <w:szCs w:val="24"/>
              </w:rPr>
            </w:pPr>
            <w:r w:rsidRPr="00315E12">
              <w:rPr>
                <w:color w:val="000000"/>
                <w:sz w:val="24"/>
                <w:szCs w:val="24"/>
              </w:rPr>
              <w:t>12</w:t>
            </w:r>
          </w:p>
        </w:tc>
        <w:tc>
          <w:tcPr>
            <w:tcW w:w="1985" w:type="dxa"/>
            <w:tcBorders>
              <w:top w:val="nil"/>
              <w:left w:val="nil"/>
              <w:bottom w:val="single" w:sz="4" w:space="0" w:color="auto"/>
              <w:right w:val="single" w:sz="4" w:space="0" w:color="auto"/>
            </w:tcBorders>
            <w:shd w:val="clear" w:color="auto" w:fill="auto"/>
            <w:hideMark/>
          </w:tcPr>
          <w:p w:rsidR="00AC5F08" w:rsidRPr="00AC5F08" w:rsidRDefault="00AC5F08" w:rsidP="00646053">
            <w:pPr>
              <w:jc w:val="center"/>
              <w:rPr>
                <w:color w:val="000000"/>
                <w:sz w:val="24"/>
                <w:szCs w:val="24"/>
              </w:rPr>
            </w:pPr>
          </w:p>
        </w:tc>
      </w:tr>
      <w:tr w:rsidR="00354A0E" w:rsidRPr="00AC5F08" w:rsidTr="00A3526C">
        <w:trPr>
          <w:trHeight w:val="300"/>
        </w:trPr>
        <w:tc>
          <w:tcPr>
            <w:tcW w:w="865" w:type="dxa"/>
            <w:tcBorders>
              <w:top w:val="nil"/>
              <w:left w:val="single" w:sz="4" w:space="0" w:color="auto"/>
              <w:bottom w:val="single" w:sz="4" w:space="0" w:color="auto"/>
              <w:right w:val="single" w:sz="4" w:space="0" w:color="auto"/>
            </w:tcBorders>
            <w:shd w:val="clear" w:color="auto" w:fill="auto"/>
            <w:noWrap/>
            <w:hideMark/>
          </w:tcPr>
          <w:p w:rsidR="00354A0E" w:rsidRPr="00AC5F08" w:rsidRDefault="00354A0E" w:rsidP="00354A0E">
            <w:pPr>
              <w:jc w:val="center"/>
              <w:rPr>
                <w:color w:val="000000"/>
                <w:sz w:val="24"/>
                <w:szCs w:val="24"/>
              </w:rPr>
            </w:pPr>
            <w:r w:rsidRPr="00AC5F08">
              <w:rPr>
                <w:color w:val="000000"/>
                <w:sz w:val="24"/>
                <w:szCs w:val="24"/>
              </w:rPr>
              <w:t>3</w:t>
            </w:r>
          </w:p>
        </w:tc>
        <w:tc>
          <w:tcPr>
            <w:tcW w:w="3969" w:type="dxa"/>
            <w:tcBorders>
              <w:top w:val="nil"/>
              <w:left w:val="nil"/>
              <w:bottom w:val="single" w:sz="4" w:space="0" w:color="auto"/>
              <w:right w:val="single" w:sz="4" w:space="0" w:color="auto"/>
            </w:tcBorders>
            <w:shd w:val="clear" w:color="auto" w:fill="auto"/>
            <w:hideMark/>
          </w:tcPr>
          <w:p w:rsidR="00354A0E" w:rsidRPr="0034004E" w:rsidRDefault="00354A0E" w:rsidP="00354A0E">
            <w:pPr>
              <w:rPr>
                <w:color w:val="000000"/>
                <w:sz w:val="24"/>
                <w:szCs w:val="24"/>
              </w:rPr>
            </w:pPr>
            <w:proofErr w:type="spellStart"/>
            <w:r w:rsidRPr="0034004E">
              <w:rPr>
                <w:color w:val="000000"/>
                <w:sz w:val="24"/>
                <w:szCs w:val="24"/>
              </w:rPr>
              <w:t>Kyocera</w:t>
            </w:r>
            <w:proofErr w:type="spellEnd"/>
            <w:r w:rsidRPr="0034004E">
              <w:rPr>
                <w:color w:val="000000"/>
                <w:sz w:val="24"/>
                <w:szCs w:val="24"/>
              </w:rPr>
              <w:t xml:space="preserve"> </w:t>
            </w:r>
            <w:proofErr w:type="spellStart"/>
            <w:r w:rsidRPr="0034004E">
              <w:rPr>
                <w:color w:val="000000"/>
                <w:sz w:val="24"/>
                <w:szCs w:val="24"/>
              </w:rPr>
              <w:t>Ecosys</w:t>
            </w:r>
            <w:proofErr w:type="spellEnd"/>
            <w:r w:rsidRPr="0034004E">
              <w:rPr>
                <w:color w:val="000000"/>
                <w:sz w:val="24"/>
                <w:szCs w:val="24"/>
              </w:rPr>
              <w:t xml:space="preserve"> M2235dn</w:t>
            </w:r>
          </w:p>
        </w:tc>
        <w:tc>
          <w:tcPr>
            <w:tcW w:w="1843" w:type="dxa"/>
            <w:tcBorders>
              <w:top w:val="nil"/>
              <w:left w:val="nil"/>
              <w:bottom w:val="single" w:sz="4" w:space="0" w:color="auto"/>
              <w:right w:val="single" w:sz="4" w:space="0" w:color="auto"/>
            </w:tcBorders>
            <w:shd w:val="clear" w:color="auto" w:fill="auto"/>
            <w:hideMark/>
          </w:tcPr>
          <w:p w:rsidR="00354A0E" w:rsidRPr="00315E12" w:rsidRDefault="00354A0E" w:rsidP="00354A0E">
            <w:pPr>
              <w:jc w:val="center"/>
              <w:rPr>
                <w:color w:val="000000"/>
                <w:sz w:val="24"/>
                <w:szCs w:val="24"/>
              </w:rPr>
            </w:pPr>
            <w:r w:rsidRPr="00315E12">
              <w:rPr>
                <w:color w:val="000000"/>
                <w:sz w:val="24"/>
                <w:szCs w:val="24"/>
              </w:rPr>
              <w:t>TK-1150</w:t>
            </w:r>
          </w:p>
        </w:tc>
        <w:tc>
          <w:tcPr>
            <w:tcW w:w="1842" w:type="dxa"/>
            <w:tcBorders>
              <w:top w:val="nil"/>
              <w:left w:val="nil"/>
              <w:bottom w:val="single" w:sz="4" w:space="0" w:color="auto"/>
              <w:right w:val="single" w:sz="4" w:space="0" w:color="auto"/>
            </w:tcBorders>
            <w:shd w:val="clear" w:color="auto" w:fill="auto"/>
            <w:hideMark/>
          </w:tcPr>
          <w:p w:rsidR="00354A0E" w:rsidRPr="00315E12" w:rsidRDefault="00354A0E" w:rsidP="00354A0E">
            <w:pPr>
              <w:jc w:val="center"/>
              <w:rPr>
                <w:color w:val="000000"/>
                <w:sz w:val="24"/>
                <w:szCs w:val="24"/>
              </w:rPr>
            </w:pPr>
            <w:r w:rsidRPr="00315E12">
              <w:rPr>
                <w:color w:val="000000"/>
                <w:sz w:val="24"/>
                <w:szCs w:val="24"/>
              </w:rPr>
              <w:t>11</w:t>
            </w:r>
          </w:p>
        </w:tc>
        <w:tc>
          <w:tcPr>
            <w:tcW w:w="1985" w:type="dxa"/>
            <w:tcBorders>
              <w:top w:val="nil"/>
              <w:left w:val="nil"/>
              <w:bottom w:val="single" w:sz="4" w:space="0" w:color="auto"/>
              <w:right w:val="single" w:sz="4" w:space="0" w:color="auto"/>
            </w:tcBorders>
            <w:shd w:val="clear" w:color="auto" w:fill="auto"/>
            <w:hideMark/>
          </w:tcPr>
          <w:p w:rsidR="00354A0E" w:rsidRPr="00AC5F08" w:rsidRDefault="00354A0E" w:rsidP="00354A0E">
            <w:pPr>
              <w:jc w:val="center"/>
              <w:rPr>
                <w:color w:val="000000"/>
                <w:sz w:val="24"/>
                <w:szCs w:val="24"/>
              </w:rPr>
            </w:pPr>
          </w:p>
        </w:tc>
      </w:tr>
      <w:tr w:rsidR="00AC5F08" w:rsidRPr="00AC5F08" w:rsidTr="00A3526C">
        <w:trPr>
          <w:trHeight w:val="300"/>
        </w:trPr>
        <w:tc>
          <w:tcPr>
            <w:tcW w:w="865" w:type="dxa"/>
            <w:tcBorders>
              <w:top w:val="nil"/>
              <w:left w:val="single" w:sz="4" w:space="0" w:color="auto"/>
              <w:bottom w:val="single" w:sz="4" w:space="0" w:color="auto"/>
              <w:right w:val="single" w:sz="4" w:space="0" w:color="auto"/>
            </w:tcBorders>
            <w:shd w:val="clear" w:color="auto" w:fill="auto"/>
            <w:noWrap/>
            <w:hideMark/>
          </w:tcPr>
          <w:p w:rsidR="00AC5F08" w:rsidRPr="00AC5F08" w:rsidRDefault="00AC5F08" w:rsidP="00646053">
            <w:pPr>
              <w:jc w:val="center"/>
              <w:rPr>
                <w:color w:val="000000"/>
                <w:sz w:val="24"/>
                <w:szCs w:val="24"/>
              </w:rPr>
            </w:pPr>
            <w:r w:rsidRPr="00AC5F08">
              <w:rPr>
                <w:color w:val="000000"/>
                <w:sz w:val="24"/>
                <w:szCs w:val="24"/>
              </w:rPr>
              <w:t>4</w:t>
            </w:r>
          </w:p>
        </w:tc>
        <w:tc>
          <w:tcPr>
            <w:tcW w:w="3969" w:type="dxa"/>
            <w:tcBorders>
              <w:top w:val="nil"/>
              <w:left w:val="nil"/>
              <w:bottom w:val="single" w:sz="4" w:space="0" w:color="auto"/>
              <w:right w:val="single" w:sz="4" w:space="0" w:color="auto"/>
            </w:tcBorders>
            <w:shd w:val="clear" w:color="auto" w:fill="auto"/>
            <w:hideMark/>
          </w:tcPr>
          <w:p w:rsidR="00AC5F08" w:rsidRPr="0034004E" w:rsidRDefault="00354A0E" w:rsidP="00646053">
            <w:pPr>
              <w:rPr>
                <w:color w:val="000000"/>
                <w:sz w:val="24"/>
                <w:szCs w:val="24"/>
              </w:rPr>
            </w:pPr>
            <w:proofErr w:type="spellStart"/>
            <w:r w:rsidRPr="0034004E">
              <w:rPr>
                <w:color w:val="000000"/>
                <w:sz w:val="24"/>
                <w:szCs w:val="24"/>
              </w:rPr>
              <w:t>Kyocera</w:t>
            </w:r>
            <w:proofErr w:type="spellEnd"/>
            <w:r w:rsidRPr="0034004E">
              <w:rPr>
                <w:color w:val="000000"/>
                <w:sz w:val="24"/>
                <w:szCs w:val="24"/>
              </w:rPr>
              <w:t xml:space="preserve"> </w:t>
            </w:r>
            <w:proofErr w:type="spellStart"/>
            <w:r w:rsidRPr="0034004E">
              <w:rPr>
                <w:color w:val="000000"/>
                <w:sz w:val="24"/>
                <w:szCs w:val="24"/>
              </w:rPr>
              <w:t>Ecosys</w:t>
            </w:r>
            <w:proofErr w:type="spellEnd"/>
            <w:r w:rsidRPr="0034004E">
              <w:rPr>
                <w:color w:val="000000"/>
                <w:sz w:val="24"/>
                <w:szCs w:val="24"/>
              </w:rPr>
              <w:t xml:space="preserve"> M2235dn</w:t>
            </w:r>
          </w:p>
        </w:tc>
        <w:tc>
          <w:tcPr>
            <w:tcW w:w="1843" w:type="dxa"/>
            <w:tcBorders>
              <w:top w:val="nil"/>
              <w:left w:val="nil"/>
              <w:bottom w:val="single" w:sz="4" w:space="0" w:color="auto"/>
              <w:right w:val="single" w:sz="4" w:space="0" w:color="auto"/>
            </w:tcBorders>
            <w:shd w:val="clear" w:color="auto" w:fill="auto"/>
            <w:hideMark/>
          </w:tcPr>
          <w:p w:rsidR="00AC5F08" w:rsidRPr="00315E12" w:rsidRDefault="00354A0E" w:rsidP="00646053">
            <w:pPr>
              <w:jc w:val="center"/>
              <w:rPr>
                <w:color w:val="000000"/>
                <w:sz w:val="24"/>
                <w:szCs w:val="24"/>
              </w:rPr>
            </w:pPr>
            <w:r w:rsidRPr="00315E12">
              <w:rPr>
                <w:color w:val="000000"/>
                <w:sz w:val="24"/>
                <w:szCs w:val="24"/>
              </w:rPr>
              <w:t>TK-1200</w:t>
            </w:r>
          </w:p>
        </w:tc>
        <w:tc>
          <w:tcPr>
            <w:tcW w:w="1842" w:type="dxa"/>
            <w:tcBorders>
              <w:top w:val="nil"/>
              <w:left w:val="nil"/>
              <w:bottom w:val="single" w:sz="4" w:space="0" w:color="auto"/>
              <w:right w:val="single" w:sz="4" w:space="0" w:color="auto"/>
            </w:tcBorders>
            <w:shd w:val="clear" w:color="auto" w:fill="auto"/>
            <w:hideMark/>
          </w:tcPr>
          <w:p w:rsidR="00AC5F08" w:rsidRPr="00315E12" w:rsidRDefault="00354A0E" w:rsidP="00646053">
            <w:pPr>
              <w:jc w:val="center"/>
              <w:rPr>
                <w:color w:val="000000"/>
                <w:sz w:val="24"/>
                <w:szCs w:val="24"/>
              </w:rPr>
            </w:pPr>
            <w:r w:rsidRPr="00315E12">
              <w:rPr>
                <w:color w:val="000000"/>
                <w:sz w:val="24"/>
                <w:szCs w:val="24"/>
              </w:rPr>
              <w:t>9</w:t>
            </w:r>
          </w:p>
        </w:tc>
        <w:tc>
          <w:tcPr>
            <w:tcW w:w="1985" w:type="dxa"/>
            <w:tcBorders>
              <w:top w:val="nil"/>
              <w:left w:val="nil"/>
              <w:bottom w:val="single" w:sz="4" w:space="0" w:color="auto"/>
              <w:right w:val="single" w:sz="4" w:space="0" w:color="auto"/>
            </w:tcBorders>
            <w:shd w:val="clear" w:color="auto" w:fill="auto"/>
            <w:hideMark/>
          </w:tcPr>
          <w:p w:rsidR="00AC5F08" w:rsidRPr="00AC5F08" w:rsidRDefault="00AC5F08" w:rsidP="00646053">
            <w:pPr>
              <w:jc w:val="center"/>
              <w:rPr>
                <w:color w:val="000000"/>
                <w:sz w:val="24"/>
                <w:szCs w:val="24"/>
              </w:rPr>
            </w:pPr>
          </w:p>
        </w:tc>
      </w:tr>
      <w:tr w:rsidR="00AC5F08" w:rsidRPr="00AC5F08" w:rsidTr="00354A0E">
        <w:trPr>
          <w:trHeight w:val="300"/>
        </w:trPr>
        <w:tc>
          <w:tcPr>
            <w:tcW w:w="865" w:type="dxa"/>
            <w:tcBorders>
              <w:top w:val="nil"/>
              <w:left w:val="single" w:sz="4" w:space="0" w:color="auto"/>
              <w:bottom w:val="single" w:sz="4" w:space="0" w:color="auto"/>
              <w:right w:val="single" w:sz="4" w:space="0" w:color="auto"/>
            </w:tcBorders>
            <w:shd w:val="clear" w:color="auto" w:fill="auto"/>
            <w:noWrap/>
            <w:hideMark/>
          </w:tcPr>
          <w:p w:rsidR="00AC5F08" w:rsidRPr="00AC5F08" w:rsidRDefault="00AC5F08" w:rsidP="00646053">
            <w:pPr>
              <w:jc w:val="center"/>
              <w:rPr>
                <w:color w:val="000000"/>
                <w:sz w:val="24"/>
                <w:szCs w:val="24"/>
              </w:rPr>
            </w:pPr>
            <w:r w:rsidRPr="00AC5F08">
              <w:rPr>
                <w:color w:val="000000"/>
                <w:sz w:val="24"/>
                <w:szCs w:val="24"/>
              </w:rPr>
              <w:t>5</w:t>
            </w:r>
          </w:p>
        </w:tc>
        <w:tc>
          <w:tcPr>
            <w:tcW w:w="3969" w:type="dxa"/>
            <w:tcBorders>
              <w:top w:val="nil"/>
              <w:left w:val="nil"/>
              <w:bottom w:val="single" w:sz="4" w:space="0" w:color="auto"/>
              <w:right w:val="single" w:sz="4" w:space="0" w:color="auto"/>
            </w:tcBorders>
            <w:shd w:val="clear" w:color="auto" w:fill="auto"/>
            <w:hideMark/>
          </w:tcPr>
          <w:p w:rsidR="00AC5F08" w:rsidRPr="0034004E" w:rsidRDefault="00354A0E" w:rsidP="00646053">
            <w:pPr>
              <w:rPr>
                <w:color w:val="000000"/>
                <w:sz w:val="24"/>
                <w:szCs w:val="24"/>
              </w:rPr>
            </w:pPr>
            <w:proofErr w:type="spellStart"/>
            <w:r w:rsidRPr="0034004E">
              <w:rPr>
                <w:color w:val="000000"/>
                <w:sz w:val="24"/>
                <w:szCs w:val="24"/>
              </w:rPr>
              <w:t>Kyocera</w:t>
            </w:r>
            <w:proofErr w:type="spellEnd"/>
            <w:r w:rsidRPr="0034004E">
              <w:rPr>
                <w:color w:val="000000"/>
                <w:sz w:val="24"/>
                <w:szCs w:val="24"/>
              </w:rPr>
              <w:t xml:space="preserve"> </w:t>
            </w:r>
            <w:proofErr w:type="spellStart"/>
            <w:r w:rsidRPr="0034004E">
              <w:rPr>
                <w:color w:val="000000"/>
                <w:sz w:val="24"/>
                <w:szCs w:val="24"/>
              </w:rPr>
              <w:t>Ecosys</w:t>
            </w:r>
            <w:proofErr w:type="spellEnd"/>
            <w:r w:rsidRPr="0034004E">
              <w:rPr>
                <w:color w:val="000000"/>
                <w:sz w:val="24"/>
                <w:szCs w:val="24"/>
              </w:rPr>
              <w:t xml:space="preserve"> MA3500cifx</w:t>
            </w:r>
          </w:p>
        </w:tc>
        <w:tc>
          <w:tcPr>
            <w:tcW w:w="1843" w:type="dxa"/>
            <w:tcBorders>
              <w:top w:val="nil"/>
              <w:left w:val="nil"/>
              <w:bottom w:val="single" w:sz="4" w:space="0" w:color="auto"/>
              <w:right w:val="single" w:sz="4" w:space="0" w:color="auto"/>
            </w:tcBorders>
            <w:shd w:val="clear" w:color="auto" w:fill="auto"/>
            <w:hideMark/>
          </w:tcPr>
          <w:p w:rsidR="00AC5F08" w:rsidRPr="00315E12" w:rsidRDefault="00354A0E" w:rsidP="00646053">
            <w:pPr>
              <w:jc w:val="center"/>
              <w:rPr>
                <w:color w:val="000000"/>
                <w:sz w:val="24"/>
                <w:szCs w:val="24"/>
              </w:rPr>
            </w:pPr>
            <w:r w:rsidRPr="00315E12">
              <w:rPr>
                <w:color w:val="000000"/>
                <w:sz w:val="24"/>
                <w:szCs w:val="24"/>
              </w:rPr>
              <w:t>TK-5370K</w:t>
            </w:r>
          </w:p>
        </w:tc>
        <w:tc>
          <w:tcPr>
            <w:tcW w:w="1842" w:type="dxa"/>
            <w:tcBorders>
              <w:top w:val="nil"/>
              <w:left w:val="nil"/>
              <w:bottom w:val="single" w:sz="4" w:space="0" w:color="auto"/>
              <w:right w:val="single" w:sz="4" w:space="0" w:color="auto"/>
            </w:tcBorders>
            <w:shd w:val="clear" w:color="auto" w:fill="auto"/>
            <w:hideMark/>
          </w:tcPr>
          <w:p w:rsidR="00AC5F08" w:rsidRPr="00315E12" w:rsidRDefault="00354A0E" w:rsidP="00646053">
            <w:pPr>
              <w:jc w:val="center"/>
              <w:rPr>
                <w:color w:val="000000"/>
                <w:sz w:val="24"/>
                <w:szCs w:val="24"/>
              </w:rPr>
            </w:pPr>
            <w:r w:rsidRPr="00315E12">
              <w:rPr>
                <w:color w:val="000000"/>
                <w:sz w:val="24"/>
                <w:szCs w:val="24"/>
              </w:rPr>
              <w:t>5</w:t>
            </w:r>
          </w:p>
        </w:tc>
        <w:tc>
          <w:tcPr>
            <w:tcW w:w="1985" w:type="dxa"/>
            <w:tcBorders>
              <w:top w:val="nil"/>
              <w:left w:val="nil"/>
              <w:bottom w:val="single" w:sz="4" w:space="0" w:color="auto"/>
              <w:right w:val="single" w:sz="4" w:space="0" w:color="auto"/>
            </w:tcBorders>
            <w:shd w:val="clear" w:color="auto" w:fill="auto"/>
          </w:tcPr>
          <w:p w:rsidR="00AC5F08" w:rsidRPr="00AC5F08" w:rsidRDefault="00AC5F08" w:rsidP="00646053">
            <w:pPr>
              <w:jc w:val="center"/>
              <w:rPr>
                <w:color w:val="000000"/>
                <w:sz w:val="24"/>
                <w:szCs w:val="24"/>
              </w:rPr>
            </w:pPr>
          </w:p>
        </w:tc>
      </w:tr>
      <w:tr w:rsidR="00AC5F08" w:rsidRPr="00AC5F08" w:rsidTr="00354A0E">
        <w:trPr>
          <w:trHeight w:val="300"/>
        </w:trPr>
        <w:tc>
          <w:tcPr>
            <w:tcW w:w="865" w:type="dxa"/>
            <w:tcBorders>
              <w:top w:val="nil"/>
              <w:left w:val="single" w:sz="4" w:space="0" w:color="auto"/>
              <w:bottom w:val="single" w:sz="4" w:space="0" w:color="auto"/>
              <w:right w:val="single" w:sz="4" w:space="0" w:color="auto"/>
            </w:tcBorders>
            <w:shd w:val="clear" w:color="auto" w:fill="auto"/>
            <w:noWrap/>
            <w:hideMark/>
          </w:tcPr>
          <w:p w:rsidR="00AC5F08" w:rsidRPr="00AC5F08" w:rsidRDefault="00AC5F08" w:rsidP="00646053">
            <w:pPr>
              <w:jc w:val="center"/>
              <w:rPr>
                <w:color w:val="000000"/>
                <w:sz w:val="24"/>
                <w:szCs w:val="24"/>
              </w:rPr>
            </w:pPr>
            <w:r w:rsidRPr="00AC5F08">
              <w:rPr>
                <w:color w:val="000000"/>
                <w:sz w:val="24"/>
                <w:szCs w:val="24"/>
              </w:rPr>
              <w:t>6</w:t>
            </w:r>
          </w:p>
        </w:tc>
        <w:tc>
          <w:tcPr>
            <w:tcW w:w="3969" w:type="dxa"/>
            <w:tcBorders>
              <w:top w:val="nil"/>
              <w:left w:val="nil"/>
              <w:bottom w:val="single" w:sz="4" w:space="0" w:color="auto"/>
              <w:right w:val="single" w:sz="4" w:space="0" w:color="auto"/>
            </w:tcBorders>
            <w:shd w:val="clear" w:color="auto" w:fill="auto"/>
            <w:hideMark/>
          </w:tcPr>
          <w:p w:rsidR="00AC5F08" w:rsidRPr="0034004E" w:rsidRDefault="00354A0E" w:rsidP="00646053">
            <w:pPr>
              <w:rPr>
                <w:color w:val="000000"/>
                <w:sz w:val="24"/>
                <w:szCs w:val="24"/>
              </w:rPr>
            </w:pPr>
            <w:proofErr w:type="spellStart"/>
            <w:r w:rsidRPr="0034004E">
              <w:rPr>
                <w:color w:val="000000"/>
                <w:sz w:val="24"/>
                <w:szCs w:val="24"/>
              </w:rPr>
              <w:t>Kyocera</w:t>
            </w:r>
            <w:proofErr w:type="spellEnd"/>
            <w:r w:rsidRPr="0034004E">
              <w:rPr>
                <w:color w:val="000000"/>
                <w:sz w:val="24"/>
                <w:szCs w:val="24"/>
              </w:rPr>
              <w:t xml:space="preserve"> </w:t>
            </w:r>
            <w:proofErr w:type="spellStart"/>
            <w:r w:rsidRPr="0034004E">
              <w:rPr>
                <w:color w:val="000000"/>
                <w:sz w:val="24"/>
                <w:szCs w:val="24"/>
              </w:rPr>
              <w:t>Ecosys</w:t>
            </w:r>
            <w:proofErr w:type="spellEnd"/>
            <w:r w:rsidRPr="0034004E">
              <w:rPr>
                <w:color w:val="000000"/>
                <w:sz w:val="24"/>
                <w:szCs w:val="24"/>
              </w:rPr>
              <w:t xml:space="preserve"> MA3500cifx</w:t>
            </w:r>
          </w:p>
        </w:tc>
        <w:tc>
          <w:tcPr>
            <w:tcW w:w="1843" w:type="dxa"/>
            <w:tcBorders>
              <w:top w:val="nil"/>
              <w:left w:val="nil"/>
              <w:bottom w:val="single" w:sz="4" w:space="0" w:color="auto"/>
              <w:right w:val="single" w:sz="4" w:space="0" w:color="auto"/>
            </w:tcBorders>
            <w:shd w:val="clear" w:color="auto" w:fill="auto"/>
            <w:hideMark/>
          </w:tcPr>
          <w:p w:rsidR="00AC5F08" w:rsidRPr="00315E12" w:rsidRDefault="00354A0E" w:rsidP="00646053">
            <w:pPr>
              <w:jc w:val="center"/>
              <w:rPr>
                <w:color w:val="000000"/>
                <w:sz w:val="24"/>
                <w:szCs w:val="24"/>
              </w:rPr>
            </w:pPr>
            <w:r w:rsidRPr="00315E12">
              <w:rPr>
                <w:color w:val="000000"/>
                <w:sz w:val="24"/>
                <w:szCs w:val="24"/>
              </w:rPr>
              <w:t>TK-5370C</w:t>
            </w:r>
          </w:p>
        </w:tc>
        <w:tc>
          <w:tcPr>
            <w:tcW w:w="1842" w:type="dxa"/>
            <w:tcBorders>
              <w:top w:val="nil"/>
              <w:left w:val="nil"/>
              <w:bottom w:val="single" w:sz="4" w:space="0" w:color="auto"/>
              <w:right w:val="single" w:sz="4" w:space="0" w:color="auto"/>
            </w:tcBorders>
            <w:shd w:val="clear" w:color="auto" w:fill="auto"/>
            <w:hideMark/>
          </w:tcPr>
          <w:p w:rsidR="00AC5F08" w:rsidRPr="00315E12" w:rsidRDefault="00354A0E" w:rsidP="00646053">
            <w:pPr>
              <w:jc w:val="center"/>
              <w:rPr>
                <w:color w:val="000000"/>
                <w:sz w:val="24"/>
                <w:szCs w:val="24"/>
              </w:rPr>
            </w:pPr>
            <w:r w:rsidRPr="00315E12">
              <w:rPr>
                <w:color w:val="000000"/>
                <w:sz w:val="24"/>
                <w:szCs w:val="24"/>
              </w:rPr>
              <w:t>5</w:t>
            </w:r>
          </w:p>
        </w:tc>
        <w:tc>
          <w:tcPr>
            <w:tcW w:w="1985" w:type="dxa"/>
            <w:tcBorders>
              <w:top w:val="nil"/>
              <w:left w:val="nil"/>
              <w:bottom w:val="single" w:sz="4" w:space="0" w:color="auto"/>
              <w:right w:val="single" w:sz="4" w:space="0" w:color="auto"/>
            </w:tcBorders>
            <w:shd w:val="clear" w:color="auto" w:fill="auto"/>
          </w:tcPr>
          <w:p w:rsidR="00AC5F08" w:rsidRPr="00AC5F08" w:rsidRDefault="00AC5F08" w:rsidP="00646053">
            <w:pPr>
              <w:jc w:val="center"/>
              <w:rPr>
                <w:color w:val="000000"/>
                <w:sz w:val="24"/>
                <w:szCs w:val="24"/>
              </w:rPr>
            </w:pPr>
          </w:p>
        </w:tc>
      </w:tr>
      <w:tr w:rsidR="00AC5F08" w:rsidRPr="00AC5F08" w:rsidTr="00354A0E">
        <w:trPr>
          <w:trHeight w:val="300"/>
        </w:trPr>
        <w:tc>
          <w:tcPr>
            <w:tcW w:w="865" w:type="dxa"/>
            <w:tcBorders>
              <w:top w:val="nil"/>
              <w:left w:val="single" w:sz="4" w:space="0" w:color="auto"/>
              <w:bottom w:val="single" w:sz="4" w:space="0" w:color="auto"/>
              <w:right w:val="single" w:sz="4" w:space="0" w:color="auto"/>
            </w:tcBorders>
            <w:shd w:val="clear" w:color="auto" w:fill="auto"/>
            <w:noWrap/>
            <w:hideMark/>
          </w:tcPr>
          <w:p w:rsidR="00AC5F08" w:rsidRPr="00AC5F08" w:rsidRDefault="00AC5F08" w:rsidP="00646053">
            <w:pPr>
              <w:jc w:val="center"/>
              <w:rPr>
                <w:color w:val="000000"/>
                <w:sz w:val="24"/>
                <w:szCs w:val="24"/>
              </w:rPr>
            </w:pPr>
            <w:r w:rsidRPr="00AC5F08">
              <w:rPr>
                <w:color w:val="000000"/>
                <w:sz w:val="24"/>
                <w:szCs w:val="24"/>
              </w:rPr>
              <w:t>7</w:t>
            </w:r>
          </w:p>
        </w:tc>
        <w:tc>
          <w:tcPr>
            <w:tcW w:w="3969" w:type="dxa"/>
            <w:tcBorders>
              <w:top w:val="nil"/>
              <w:left w:val="nil"/>
              <w:bottom w:val="single" w:sz="4" w:space="0" w:color="auto"/>
              <w:right w:val="single" w:sz="4" w:space="0" w:color="auto"/>
            </w:tcBorders>
            <w:shd w:val="clear" w:color="auto" w:fill="auto"/>
            <w:hideMark/>
          </w:tcPr>
          <w:p w:rsidR="00AC5F08" w:rsidRPr="0034004E" w:rsidRDefault="00354A0E" w:rsidP="00646053">
            <w:pPr>
              <w:rPr>
                <w:color w:val="000000"/>
                <w:sz w:val="24"/>
                <w:szCs w:val="24"/>
              </w:rPr>
            </w:pPr>
            <w:proofErr w:type="spellStart"/>
            <w:r w:rsidRPr="0034004E">
              <w:rPr>
                <w:color w:val="000000"/>
                <w:sz w:val="24"/>
                <w:szCs w:val="24"/>
              </w:rPr>
              <w:t>Kyocera</w:t>
            </w:r>
            <w:proofErr w:type="spellEnd"/>
            <w:r w:rsidRPr="0034004E">
              <w:rPr>
                <w:color w:val="000000"/>
                <w:sz w:val="24"/>
                <w:szCs w:val="24"/>
              </w:rPr>
              <w:t xml:space="preserve"> </w:t>
            </w:r>
            <w:proofErr w:type="spellStart"/>
            <w:r w:rsidRPr="0034004E">
              <w:rPr>
                <w:color w:val="000000"/>
                <w:sz w:val="24"/>
                <w:szCs w:val="24"/>
              </w:rPr>
              <w:t>Ecosys</w:t>
            </w:r>
            <w:proofErr w:type="spellEnd"/>
            <w:r w:rsidRPr="0034004E">
              <w:rPr>
                <w:color w:val="000000"/>
                <w:sz w:val="24"/>
                <w:szCs w:val="24"/>
              </w:rPr>
              <w:t xml:space="preserve"> MA3500cifx</w:t>
            </w:r>
          </w:p>
        </w:tc>
        <w:tc>
          <w:tcPr>
            <w:tcW w:w="1843" w:type="dxa"/>
            <w:tcBorders>
              <w:top w:val="nil"/>
              <w:left w:val="nil"/>
              <w:bottom w:val="single" w:sz="4" w:space="0" w:color="auto"/>
              <w:right w:val="single" w:sz="4" w:space="0" w:color="auto"/>
            </w:tcBorders>
            <w:shd w:val="clear" w:color="auto" w:fill="auto"/>
            <w:hideMark/>
          </w:tcPr>
          <w:p w:rsidR="00AC5F08" w:rsidRPr="00315E12" w:rsidRDefault="00354A0E" w:rsidP="00646053">
            <w:pPr>
              <w:jc w:val="center"/>
              <w:rPr>
                <w:color w:val="000000"/>
                <w:sz w:val="24"/>
                <w:szCs w:val="24"/>
              </w:rPr>
            </w:pPr>
            <w:r w:rsidRPr="00315E12">
              <w:rPr>
                <w:color w:val="000000"/>
                <w:sz w:val="24"/>
                <w:szCs w:val="24"/>
              </w:rPr>
              <w:t>TK-5370Y</w:t>
            </w:r>
          </w:p>
        </w:tc>
        <w:tc>
          <w:tcPr>
            <w:tcW w:w="1842" w:type="dxa"/>
            <w:tcBorders>
              <w:top w:val="nil"/>
              <w:left w:val="nil"/>
              <w:bottom w:val="single" w:sz="4" w:space="0" w:color="auto"/>
              <w:right w:val="single" w:sz="4" w:space="0" w:color="auto"/>
            </w:tcBorders>
            <w:shd w:val="clear" w:color="auto" w:fill="auto"/>
            <w:hideMark/>
          </w:tcPr>
          <w:p w:rsidR="00AC5F08" w:rsidRPr="00315E12" w:rsidRDefault="00354A0E" w:rsidP="00646053">
            <w:pPr>
              <w:jc w:val="center"/>
              <w:rPr>
                <w:color w:val="000000"/>
                <w:sz w:val="24"/>
                <w:szCs w:val="24"/>
              </w:rPr>
            </w:pPr>
            <w:r w:rsidRPr="00315E12">
              <w:rPr>
                <w:color w:val="000000"/>
                <w:sz w:val="24"/>
                <w:szCs w:val="24"/>
              </w:rPr>
              <w:t>5</w:t>
            </w:r>
          </w:p>
        </w:tc>
        <w:tc>
          <w:tcPr>
            <w:tcW w:w="1985" w:type="dxa"/>
            <w:tcBorders>
              <w:top w:val="nil"/>
              <w:left w:val="nil"/>
              <w:bottom w:val="single" w:sz="4" w:space="0" w:color="auto"/>
              <w:right w:val="single" w:sz="4" w:space="0" w:color="auto"/>
            </w:tcBorders>
            <w:shd w:val="clear" w:color="auto" w:fill="auto"/>
          </w:tcPr>
          <w:p w:rsidR="00AC5F08" w:rsidRPr="00AC5F08" w:rsidRDefault="00AC5F08" w:rsidP="00646053">
            <w:pPr>
              <w:jc w:val="center"/>
              <w:rPr>
                <w:color w:val="000000"/>
                <w:sz w:val="24"/>
                <w:szCs w:val="24"/>
              </w:rPr>
            </w:pPr>
          </w:p>
        </w:tc>
      </w:tr>
      <w:tr w:rsidR="00AC5F08" w:rsidRPr="00AC5F08" w:rsidTr="00354A0E">
        <w:trPr>
          <w:trHeight w:val="300"/>
        </w:trPr>
        <w:tc>
          <w:tcPr>
            <w:tcW w:w="865" w:type="dxa"/>
            <w:tcBorders>
              <w:top w:val="nil"/>
              <w:left w:val="single" w:sz="4" w:space="0" w:color="auto"/>
              <w:bottom w:val="single" w:sz="4" w:space="0" w:color="auto"/>
              <w:right w:val="single" w:sz="4" w:space="0" w:color="auto"/>
            </w:tcBorders>
            <w:shd w:val="clear" w:color="auto" w:fill="auto"/>
            <w:noWrap/>
            <w:hideMark/>
          </w:tcPr>
          <w:p w:rsidR="00AC5F08" w:rsidRPr="00AC5F08" w:rsidRDefault="00AC5F08" w:rsidP="00646053">
            <w:pPr>
              <w:jc w:val="center"/>
              <w:rPr>
                <w:color w:val="000000"/>
                <w:sz w:val="24"/>
                <w:szCs w:val="24"/>
              </w:rPr>
            </w:pPr>
            <w:r w:rsidRPr="00AC5F08">
              <w:rPr>
                <w:color w:val="000000"/>
                <w:sz w:val="24"/>
                <w:szCs w:val="24"/>
              </w:rPr>
              <w:t>8</w:t>
            </w:r>
          </w:p>
        </w:tc>
        <w:tc>
          <w:tcPr>
            <w:tcW w:w="3969" w:type="dxa"/>
            <w:tcBorders>
              <w:top w:val="nil"/>
              <w:left w:val="nil"/>
              <w:bottom w:val="single" w:sz="4" w:space="0" w:color="auto"/>
              <w:right w:val="single" w:sz="4" w:space="0" w:color="auto"/>
            </w:tcBorders>
            <w:shd w:val="clear" w:color="auto" w:fill="auto"/>
            <w:hideMark/>
          </w:tcPr>
          <w:p w:rsidR="00AC5F08" w:rsidRPr="0034004E" w:rsidRDefault="00354A0E" w:rsidP="00646053">
            <w:pPr>
              <w:rPr>
                <w:color w:val="000000"/>
                <w:sz w:val="24"/>
                <w:szCs w:val="24"/>
              </w:rPr>
            </w:pPr>
            <w:proofErr w:type="spellStart"/>
            <w:r w:rsidRPr="0034004E">
              <w:rPr>
                <w:color w:val="000000"/>
                <w:sz w:val="24"/>
                <w:szCs w:val="24"/>
              </w:rPr>
              <w:t>Kyocera</w:t>
            </w:r>
            <w:proofErr w:type="spellEnd"/>
            <w:r w:rsidRPr="0034004E">
              <w:rPr>
                <w:color w:val="000000"/>
                <w:sz w:val="24"/>
                <w:szCs w:val="24"/>
              </w:rPr>
              <w:t xml:space="preserve"> </w:t>
            </w:r>
            <w:proofErr w:type="spellStart"/>
            <w:r w:rsidRPr="0034004E">
              <w:rPr>
                <w:color w:val="000000"/>
                <w:sz w:val="24"/>
                <w:szCs w:val="24"/>
              </w:rPr>
              <w:t>Ecosys</w:t>
            </w:r>
            <w:proofErr w:type="spellEnd"/>
            <w:r w:rsidRPr="0034004E">
              <w:rPr>
                <w:color w:val="000000"/>
                <w:sz w:val="24"/>
                <w:szCs w:val="24"/>
              </w:rPr>
              <w:t xml:space="preserve"> MA3500cifx</w:t>
            </w:r>
          </w:p>
        </w:tc>
        <w:tc>
          <w:tcPr>
            <w:tcW w:w="1843" w:type="dxa"/>
            <w:tcBorders>
              <w:top w:val="nil"/>
              <w:left w:val="nil"/>
              <w:bottom w:val="single" w:sz="4" w:space="0" w:color="auto"/>
              <w:right w:val="single" w:sz="4" w:space="0" w:color="auto"/>
            </w:tcBorders>
            <w:shd w:val="clear" w:color="auto" w:fill="auto"/>
            <w:hideMark/>
          </w:tcPr>
          <w:p w:rsidR="00AC5F08" w:rsidRPr="00315E12" w:rsidRDefault="00354A0E" w:rsidP="00646053">
            <w:pPr>
              <w:jc w:val="center"/>
              <w:rPr>
                <w:color w:val="000000"/>
                <w:sz w:val="24"/>
                <w:szCs w:val="24"/>
              </w:rPr>
            </w:pPr>
            <w:r w:rsidRPr="00315E12">
              <w:rPr>
                <w:color w:val="000000"/>
                <w:sz w:val="24"/>
                <w:szCs w:val="24"/>
              </w:rPr>
              <w:t>TK-5370M</w:t>
            </w:r>
          </w:p>
        </w:tc>
        <w:tc>
          <w:tcPr>
            <w:tcW w:w="1842" w:type="dxa"/>
            <w:tcBorders>
              <w:top w:val="nil"/>
              <w:left w:val="nil"/>
              <w:bottom w:val="single" w:sz="4" w:space="0" w:color="auto"/>
              <w:right w:val="single" w:sz="4" w:space="0" w:color="auto"/>
            </w:tcBorders>
            <w:shd w:val="clear" w:color="auto" w:fill="auto"/>
            <w:hideMark/>
          </w:tcPr>
          <w:p w:rsidR="00AC5F08" w:rsidRPr="00315E12" w:rsidRDefault="00354A0E" w:rsidP="00646053">
            <w:pPr>
              <w:jc w:val="center"/>
              <w:rPr>
                <w:color w:val="000000"/>
                <w:sz w:val="24"/>
                <w:szCs w:val="24"/>
              </w:rPr>
            </w:pPr>
            <w:r w:rsidRPr="00315E12">
              <w:rPr>
                <w:color w:val="000000"/>
                <w:sz w:val="24"/>
                <w:szCs w:val="24"/>
              </w:rPr>
              <w:t>5</w:t>
            </w:r>
          </w:p>
        </w:tc>
        <w:tc>
          <w:tcPr>
            <w:tcW w:w="1985" w:type="dxa"/>
            <w:tcBorders>
              <w:top w:val="nil"/>
              <w:left w:val="nil"/>
              <w:bottom w:val="single" w:sz="4" w:space="0" w:color="auto"/>
              <w:right w:val="single" w:sz="4" w:space="0" w:color="auto"/>
            </w:tcBorders>
            <w:shd w:val="clear" w:color="auto" w:fill="auto"/>
          </w:tcPr>
          <w:p w:rsidR="00AC5F08" w:rsidRPr="00AC5F08" w:rsidRDefault="00AC5F08" w:rsidP="00646053">
            <w:pPr>
              <w:jc w:val="center"/>
              <w:rPr>
                <w:color w:val="000000"/>
                <w:sz w:val="24"/>
                <w:szCs w:val="24"/>
              </w:rPr>
            </w:pPr>
          </w:p>
        </w:tc>
      </w:tr>
      <w:tr w:rsidR="00AC5F08" w:rsidRPr="00AC5F08" w:rsidTr="00A3526C">
        <w:trPr>
          <w:trHeight w:val="300"/>
        </w:trPr>
        <w:tc>
          <w:tcPr>
            <w:tcW w:w="865" w:type="dxa"/>
            <w:tcBorders>
              <w:top w:val="nil"/>
              <w:left w:val="single" w:sz="4" w:space="0" w:color="auto"/>
              <w:bottom w:val="single" w:sz="4" w:space="0" w:color="auto"/>
              <w:right w:val="single" w:sz="4" w:space="0" w:color="auto"/>
            </w:tcBorders>
            <w:shd w:val="clear" w:color="auto" w:fill="auto"/>
            <w:noWrap/>
            <w:hideMark/>
          </w:tcPr>
          <w:p w:rsidR="00AC5F08" w:rsidRPr="00AC5F08" w:rsidRDefault="00354A0E" w:rsidP="00646053">
            <w:pPr>
              <w:jc w:val="center"/>
              <w:rPr>
                <w:color w:val="000000"/>
                <w:sz w:val="24"/>
                <w:szCs w:val="24"/>
              </w:rPr>
            </w:pPr>
            <w:r>
              <w:rPr>
                <w:color w:val="000000"/>
                <w:sz w:val="24"/>
                <w:szCs w:val="24"/>
              </w:rPr>
              <w:t>9</w:t>
            </w:r>
          </w:p>
        </w:tc>
        <w:tc>
          <w:tcPr>
            <w:tcW w:w="3969" w:type="dxa"/>
            <w:tcBorders>
              <w:top w:val="nil"/>
              <w:left w:val="nil"/>
              <w:bottom w:val="single" w:sz="4" w:space="0" w:color="auto"/>
              <w:right w:val="single" w:sz="4" w:space="0" w:color="auto"/>
            </w:tcBorders>
            <w:shd w:val="clear" w:color="auto" w:fill="auto"/>
            <w:hideMark/>
          </w:tcPr>
          <w:p w:rsidR="00AC5F08" w:rsidRPr="0034004E" w:rsidRDefault="00AC5F08" w:rsidP="00646053">
            <w:pPr>
              <w:rPr>
                <w:color w:val="000000"/>
                <w:sz w:val="24"/>
                <w:szCs w:val="24"/>
              </w:rPr>
            </w:pPr>
            <w:r w:rsidRPr="0034004E">
              <w:rPr>
                <w:color w:val="000000"/>
                <w:sz w:val="24"/>
                <w:szCs w:val="24"/>
              </w:rPr>
              <w:t xml:space="preserve">HP </w:t>
            </w:r>
            <w:proofErr w:type="spellStart"/>
            <w:r w:rsidRPr="0034004E">
              <w:rPr>
                <w:color w:val="000000"/>
                <w:sz w:val="24"/>
                <w:szCs w:val="24"/>
              </w:rPr>
              <w:t>LaserJet</w:t>
            </w:r>
            <w:proofErr w:type="spellEnd"/>
            <w:r w:rsidRPr="0034004E">
              <w:rPr>
                <w:color w:val="000000"/>
                <w:sz w:val="24"/>
                <w:szCs w:val="24"/>
              </w:rPr>
              <w:t xml:space="preserve"> Pro M404</w:t>
            </w:r>
          </w:p>
        </w:tc>
        <w:tc>
          <w:tcPr>
            <w:tcW w:w="1843" w:type="dxa"/>
            <w:tcBorders>
              <w:top w:val="nil"/>
              <w:left w:val="nil"/>
              <w:bottom w:val="single" w:sz="4" w:space="0" w:color="auto"/>
              <w:right w:val="single" w:sz="4" w:space="0" w:color="auto"/>
            </w:tcBorders>
            <w:shd w:val="clear" w:color="auto" w:fill="auto"/>
            <w:hideMark/>
          </w:tcPr>
          <w:p w:rsidR="00AC5F08" w:rsidRPr="00315E12" w:rsidRDefault="00AC5F08" w:rsidP="00646053">
            <w:pPr>
              <w:jc w:val="center"/>
              <w:rPr>
                <w:color w:val="000000"/>
                <w:sz w:val="24"/>
                <w:szCs w:val="24"/>
              </w:rPr>
            </w:pPr>
            <w:r w:rsidRPr="00315E12">
              <w:rPr>
                <w:color w:val="000000"/>
                <w:sz w:val="24"/>
                <w:szCs w:val="24"/>
              </w:rPr>
              <w:t>CF259A</w:t>
            </w:r>
          </w:p>
        </w:tc>
        <w:tc>
          <w:tcPr>
            <w:tcW w:w="1842" w:type="dxa"/>
            <w:tcBorders>
              <w:top w:val="nil"/>
              <w:left w:val="nil"/>
              <w:bottom w:val="single" w:sz="4" w:space="0" w:color="auto"/>
              <w:right w:val="single" w:sz="4" w:space="0" w:color="auto"/>
            </w:tcBorders>
            <w:shd w:val="clear" w:color="auto" w:fill="auto"/>
            <w:hideMark/>
          </w:tcPr>
          <w:p w:rsidR="00AC5F08" w:rsidRPr="00315E12" w:rsidRDefault="00AC5F08" w:rsidP="00646053">
            <w:pPr>
              <w:jc w:val="center"/>
              <w:rPr>
                <w:color w:val="000000"/>
                <w:sz w:val="24"/>
                <w:szCs w:val="24"/>
              </w:rPr>
            </w:pPr>
            <w:r w:rsidRPr="00315E12">
              <w:rPr>
                <w:color w:val="000000"/>
                <w:sz w:val="24"/>
                <w:szCs w:val="24"/>
              </w:rPr>
              <w:t>4</w:t>
            </w:r>
          </w:p>
        </w:tc>
        <w:tc>
          <w:tcPr>
            <w:tcW w:w="1985" w:type="dxa"/>
            <w:tcBorders>
              <w:top w:val="nil"/>
              <w:left w:val="nil"/>
              <w:bottom w:val="single" w:sz="4" w:space="0" w:color="auto"/>
              <w:right w:val="single" w:sz="4" w:space="0" w:color="auto"/>
            </w:tcBorders>
            <w:shd w:val="clear" w:color="auto" w:fill="auto"/>
            <w:hideMark/>
          </w:tcPr>
          <w:p w:rsidR="00AC5F08" w:rsidRPr="00AC5F08" w:rsidRDefault="00A3526C" w:rsidP="00646053">
            <w:pPr>
              <w:jc w:val="center"/>
              <w:rPr>
                <w:color w:val="000000"/>
                <w:sz w:val="24"/>
                <w:szCs w:val="24"/>
              </w:rPr>
            </w:pPr>
            <w:r>
              <w:rPr>
                <w:color w:val="000000"/>
                <w:sz w:val="24"/>
                <w:szCs w:val="24"/>
              </w:rPr>
              <w:t>2</w:t>
            </w:r>
          </w:p>
        </w:tc>
      </w:tr>
      <w:tr w:rsidR="00AC5F08" w:rsidRPr="00AC5F08" w:rsidTr="00A3526C">
        <w:trPr>
          <w:trHeight w:val="300"/>
        </w:trPr>
        <w:tc>
          <w:tcPr>
            <w:tcW w:w="865" w:type="dxa"/>
            <w:tcBorders>
              <w:top w:val="nil"/>
              <w:left w:val="single" w:sz="4" w:space="0" w:color="auto"/>
              <w:bottom w:val="single" w:sz="4" w:space="0" w:color="auto"/>
              <w:right w:val="single" w:sz="4" w:space="0" w:color="auto"/>
            </w:tcBorders>
            <w:shd w:val="clear" w:color="auto" w:fill="auto"/>
            <w:noWrap/>
            <w:hideMark/>
          </w:tcPr>
          <w:p w:rsidR="00AC5F08" w:rsidRPr="00AC5F08" w:rsidRDefault="00AC5F08" w:rsidP="00646053">
            <w:pPr>
              <w:jc w:val="center"/>
              <w:rPr>
                <w:color w:val="000000"/>
                <w:sz w:val="24"/>
                <w:szCs w:val="24"/>
              </w:rPr>
            </w:pPr>
            <w:r w:rsidRPr="00AC5F08">
              <w:rPr>
                <w:color w:val="000000"/>
                <w:sz w:val="24"/>
                <w:szCs w:val="24"/>
              </w:rPr>
              <w:t>1</w:t>
            </w:r>
            <w:r w:rsidR="00354A0E">
              <w:rPr>
                <w:color w:val="000000"/>
                <w:sz w:val="24"/>
                <w:szCs w:val="24"/>
              </w:rPr>
              <w:t>0</w:t>
            </w:r>
          </w:p>
        </w:tc>
        <w:tc>
          <w:tcPr>
            <w:tcW w:w="3969" w:type="dxa"/>
            <w:tcBorders>
              <w:top w:val="nil"/>
              <w:left w:val="nil"/>
              <w:bottom w:val="single" w:sz="4" w:space="0" w:color="auto"/>
              <w:right w:val="single" w:sz="4" w:space="0" w:color="auto"/>
            </w:tcBorders>
            <w:shd w:val="clear" w:color="auto" w:fill="auto"/>
            <w:hideMark/>
          </w:tcPr>
          <w:p w:rsidR="00AC5F08" w:rsidRPr="0034004E" w:rsidRDefault="00AC5F08" w:rsidP="00646053">
            <w:pPr>
              <w:rPr>
                <w:color w:val="000000"/>
                <w:sz w:val="24"/>
                <w:szCs w:val="24"/>
              </w:rPr>
            </w:pPr>
            <w:proofErr w:type="spellStart"/>
            <w:r w:rsidRPr="0034004E">
              <w:rPr>
                <w:color w:val="000000"/>
                <w:sz w:val="24"/>
                <w:szCs w:val="24"/>
              </w:rPr>
              <w:t>Ricoh</w:t>
            </w:r>
            <w:proofErr w:type="spellEnd"/>
            <w:r w:rsidRPr="0034004E">
              <w:rPr>
                <w:color w:val="000000"/>
                <w:sz w:val="24"/>
                <w:szCs w:val="24"/>
              </w:rPr>
              <w:t xml:space="preserve"> SP360</w:t>
            </w:r>
          </w:p>
        </w:tc>
        <w:tc>
          <w:tcPr>
            <w:tcW w:w="1843" w:type="dxa"/>
            <w:tcBorders>
              <w:top w:val="nil"/>
              <w:left w:val="nil"/>
              <w:bottom w:val="single" w:sz="4" w:space="0" w:color="auto"/>
              <w:right w:val="single" w:sz="4" w:space="0" w:color="auto"/>
            </w:tcBorders>
            <w:shd w:val="clear" w:color="auto" w:fill="auto"/>
            <w:hideMark/>
          </w:tcPr>
          <w:p w:rsidR="00AC5F08" w:rsidRPr="00315E12" w:rsidRDefault="00AC5F08" w:rsidP="00646053">
            <w:pPr>
              <w:jc w:val="center"/>
              <w:rPr>
                <w:color w:val="000000"/>
                <w:sz w:val="24"/>
                <w:szCs w:val="24"/>
              </w:rPr>
            </w:pPr>
            <w:r w:rsidRPr="00315E12">
              <w:rPr>
                <w:color w:val="000000"/>
                <w:sz w:val="24"/>
                <w:szCs w:val="24"/>
              </w:rPr>
              <w:t>408188</w:t>
            </w:r>
          </w:p>
        </w:tc>
        <w:tc>
          <w:tcPr>
            <w:tcW w:w="1842" w:type="dxa"/>
            <w:tcBorders>
              <w:top w:val="nil"/>
              <w:left w:val="nil"/>
              <w:bottom w:val="single" w:sz="4" w:space="0" w:color="auto"/>
              <w:right w:val="single" w:sz="4" w:space="0" w:color="auto"/>
            </w:tcBorders>
            <w:shd w:val="clear" w:color="auto" w:fill="auto"/>
            <w:hideMark/>
          </w:tcPr>
          <w:p w:rsidR="00AC5F08" w:rsidRPr="00315E12" w:rsidRDefault="00A3526C" w:rsidP="00646053">
            <w:pPr>
              <w:jc w:val="center"/>
              <w:rPr>
                <w:color w:val="000000"/>
                <w:sz w:val="24"/>
                <w:szCs w:val="24"/>
              </w:rPr>
            </w:pPr>
            <w:r w:rsidRPr="00315E12">
              <w:rPr>
                <w:color w:val="000000"/>
                <w:sz w:val="24"/>
                <w:szCs w:val="24"/>
              </w:rPr>
              <w:t>5</w:t>
            </w:r>
          </w:p>
        </w:tc>
        <w:tc>
          <w:tcPr>
            <w:tcW w:w="1985" w:type="dxa"/>
            <w:tcBorders>
              <w:top w:val="nil"/>
              <w:left w:val="nil"/>
              <w:bottom w:val="single" w:sz="4" w:space="0" w:color="auto"/>
              <w:right w:val="single" w:sz="4" w:space="0" w:color="auto"/>
            </w:tcBorders>
            <w:shd w:val="clear" w:color="auto" w:fill="auto"/>
            <w:hideMark/>
          </w:tcPr>
          <w:p w:rsidR="00AC5F08" w:rsidRPr="00AC5F08" w:rsidRDefault="00AC5F08" w:rsidP="00646053">
            <w:pPr>
              <w:jc w:val="center"/>
              <w:rPr>
                <w:color w:val="000000"/>
                <w:sz w:val="24"/>
                <w:szCs w:val="24"/>
              </w:rPr>
            </w:pPr>
          </w:p>
        </w:tc>
      </w:tr>
      <w:tr w:rsidR="00AC5F08" w:rsidRPr="00AC5F08" w:rsidTr="00A3526C">
        <w:trPr>
          <w:trHeight w:val="300"/>
        </w:trPr>
        <w:tc>
          <w:tcPr>
            <w:tcW w:w="865" w:type="dxa"/>
            <w:tcBorders>
              <w:top w:val="nil"/>
              <w:left w:val="single" w:sz="4" w:space="0" w:color="auto"/>
              <w:bottom w:val="single" w:sz="4" w:space="0" w:color="auto"/>
              <w:right w:val="single" w:sz="4" w:space="0" w:color="auto"/>
            </w:tcBorders>
            <w:shd w:val="clear" w:color="auto" w:fill="auto"/>
            <w:noWrap/>
            <w:hideMark/>
          </w:tcPr>
          <w:p w:rsidR="00AC5F08" w:rsidRPr="00AC5F08" w:rsidRDefault="00AC5F08" w:rsidP="00646053">
            <w:pPr>
              <w:jc w:val="center"/>
              <w:rPr>
                <w:color w:val="000000"/>
                <w:sz w:val="24"/>
                <w:szCs w:val="24"/>
              </w:rPr>
            </w:pPr>
            <w:r w:rsidRPr="00AC5F08">
              <w:rPr>
                <w:color w:val="000000"/>
                <w:sz w:val="24"/>
                <w:szCs w:val="24"/>
              </w:rPr>
              <w:t>1</w:t>
            </w:r>
            <w:r w:rsidR="00354A0E">
              <w:rPr>
                <w:color w:val="000000"/>
                <w:sz w:val="24"/>
                <w:szCs w:val="24"/>
              </w:rPr>
              <w:t>1</w:t>
            </w:r>
          </w:p>
        </w:tc>
        <w:tc>
          <w:tcPr>
            <w:tcW w:w="3969" w:type="dxa"/>
            <w:tcBorders>
              <w:top w:val="nil"/>
              <w:left w:val="nil"/>
              <w:bottom w:val="single" w:sz="4" w:space="0" w:color="auto"/>
              <w:right w:val="single" w:sz="4" w:space="0" w:color="auto"/>
            </w:tcBorders>
            <w:shd w:val="clear" w:color="auto" w:fill="auto"/>
            <w:hideMark/>
          </w:tcPr>
          <w:p w:rsidR="00AC5F08" w:rsidRPr="0034004E" w:rsidRDefault="00AC5F08" w:rsidP="00646053">
            <w:pPr>
              <w:rPr>
                <w:color w:val="000000"/>
                <w:sz w:val="24"/>
                <w:szCs w:val="24"/>
              </w:rPr>
            </w:pPr>
            <w:proofErr w:type="spellStart"/>
            <w:r w:rsidRPr="0034004E">
              <w:rPr>
                <w:color w:val="000000"/>
                <w:sz w:val="24"/>
                <w:szCs w:val="24"/>
              </w:rPr>
              <w:t>Ricoh</w:t>
            </w:r>
            <w:proofErr w:type="spellEnd"/>
            <w:r w:rsidRPr="0034004E">
              <w:rPr>
                <w:color w:val="000000"/>
                <w:sz w:val="24"/>
                <w:szCs w:val="24"/>
              </w:rPr>
              <w:t xml:space="preserve"> SP360</w:t>
            </w:r>
          </w:p>
        </w:tc>
        <w:tc>
          <w:tcPr>
            <w:tcW w:w="1843" w:type="dxa"/>
            <w:tcBorders>
              <w:top w:val="nil"/>
              <w:left w:val="nil"/>
              <w:bottom w:val="single" w:sz="4" w:space="0" w:color="auto"/>
              <w:right w:val="single" w:sz="4" w:space="0" w:color="auto"/>
            </w:tcBorders>
            <w:shd w:val="clear" w:color="auto" w:fill="auto"/>
            <w:hideMark/>
          </w:tcPr>
          <w:p w:rsidR="00AC5F08" w:rsidRPr="00315E12" w:rsidRDefault="00AC5F08" w:rsidP="00646053">
            <w:pPr>
              <w:jc w:val="center"/>
              <w:rPr>
                <w:color w:val="000000"/>
                <w:sz w:val="24"/>
                <w:szCs w:val="24"/>
              </w:rPr>
            </w:pPr>
            <w:r w:rsidRPr="00315E12">
              <w:rPr>
                <w:color w:val="000000"/>
                <w:sz w:val="24"/>
                <w:szCs w:val="24"/>
              </w:rPr>
              <w:t>408184</w:t>
            </w:r>
          </w:p>
        </w:tc>
        <w:tc>
          <w:tcPr>
            <w:tcW w:w="1842" w:type="dxa"/>
            <w:tcBorders>
              <w:top w:val="nil"/>
              <w:left w:val="nil"/>
              <w:bottom w:val="single" w:sz="4" w:space="0" w:color="auto"/>
              <w:right w:val="single" w:sz="4" w:space="0" w:color="auto"/>
            </w:tcBorders>
            <w:shd w:val="clear" w:color="auto" w:fill="auto"/>
            <w:hideMark/>
          </w:tcPr>
          <w:p w:rsidR="00AC5F08" w:rsidRPr="00315E12" w:rsidRDefault="00A3526C" w:rsidP="00646053">
            <w:pPr>
              <w:jc w:val="center"/>
              <w:rPr>
                <w:color w:val="000000"/>
                <w:sz w:val="24"/>
                <w:szCs w:val="24"/>
              </w:rPr>
            </w:pPr>
            <w:r w:rsidRPr="00315E12">
              <w:rPr>
                <w:color w:val="000000"/>
                <w:sz w:val="24"/>
                <w:szCs w:val="24"/>
              </w:rPr>
              <w:t>5</w:t>
            </w:r>
          </w:p>
        </w:tc>
        <w:tc>
          <w:tcPr>
            <w:tcW w:w="1985" w:type="dxa"/>
            <w:tcBorders>
              <w:top w:val="nil"/>
              <w:left w:val="nil"/>
              <w:bottom w:val="single" w:sz="4" w:space="0" w:color="auto"/>
              <w:right w:val="single" w:sz="4" w:space="0" w:color="auto"/>
            </w:tcBorders>
            <w:shd w:val="clear" w:color="auto" w:fill="auto"/>
            <w:hideMark/>
          </w:tcPr>
          <w:p w:rsidR="00AC5F08" w:rsidRPr="00AC5F08" w:rsidRDefault="00AC5F08" w:rsidP="00646053">
            <w:pPr>
              <w:jc w:val="center"/>
              <w:rPr>
                <w:color w:val="000000"/>
                <w:sz w:val="24"/>
                <w:szCs w:val="24"/>
              </w:rPr>
            </w:pPr>
          </w:p>
        </w:tc>
      </w:tr>
      <w:tr w:rsidR="00AC5F08" w:rsidRPr="00AC5F08" w:rsidTr="00A3526C">
        <w:trPr>
          <w:trHeight w:val="300"/>
        </w:trPr>
        <w:tc>
          <w:tcPr>
            <w:tcW w:w="865" w:type="dxa"/>
            <w:tcBorders>
              <w:top w:val="nil"/>
              <w:left w:val="single" w:sz="4" w:space="0" w:color="auto"/>
              <w:bottom w:val="single" w:sz="4" w:space="0" w:color="auto"/>
              <w:right w:val="single" w:sz="4" w:space="0" w:color="auto"/>
            </w:tcBorders>
            <w:shd w:val="clear" w:color="auto" w:fill="auto"/>
            <w:noWrap/>
            <w:hideMark/>
          </w:tcPr>
          <w:p w:rsidR="00AC5F08" w:rsidRPr="00AC5F08" w:rsidRDefault="00AC5F08" w:rsidP="00646053">
            <w:pPr>
              <w:jc w:val="center"/>
              <w:rPr>
                <w:color w:val="000000"/>
                <w:sz w:val="24"/>
                <w:szCs w:val="24"/>
              </w:rPr>
            </w:pPr>
            <w:r w:rsidRPr="00AC5F08">
              <w:rPr>
                <w:color w:val="000000"/>
                <w:sz w:val="24"/>
                <w:szCs w:val="24"/>
              </w:rPr>
              <w:t>1</w:t>
            </w:r>
            <w:r w:rsidR="00354A0E">
              <w:rPr>
                <w:color w:val="000000"/>
                <w:sz w:val="24"/>
                <w:szCs w:val="24"/>
              </w:rPr>
              <w:t>2</w:t>
            </w:r>
          </w:p>
        </w:tc>
        <w:tc>
          <w:tcPr>
            <w:tcW w:w="3969" w:type="dxa"/>
            <w:tcBorders>
              <w:top w:val="nil"/>
              <w:left w:val="nil"/>
              <w:bottom w:val="single" w:sz="4" w:space="0" w:color="auto"/>
              <w:right w:val="single" w:sz="4" w:space="0" w:color="auto"/>
            </w:tcBorders>
            <w:shd w:val="clear" w:color="auto" w:fill="auto"/>
            <w:hideMark/>
          </w:tcPr>
          <w:p w:rsidR="00AC5F08" w:rsidRPr="0034004E" w:rsidRDefault="00AC5F08" w:rsidP="00646053">
            <w:pPr>
              <w:rPr>
                <w:color w:val="000000"/>
                <w:sz w:val="24"/>
                <w:szCs w:val="24"/>
              </w:rPr>
            </w:pPr>
            <w:proofErr w:type="spellStart"/>
            <w:r w:rsidRPr="0034004E">
              <w:rPr>
                <w:color w:val="000000"/>
                <w:sz w:val="24"/>
                <w:szCs w:val="24"/>
              </w:rPr>
              <w:t>Ricoh</w:t>
            </w:r>
            <w:proofErr w:type="spellEnd"/>
            <w:r w:rsidRPr="0034004E">
              <w:rPr>
                <w:color w:val="000000"/>
                <w:sz w:val="24"/>
                <w:szCs w:val="24"/>
              </w:rPr>
              <w:t xml:space="preserve"> SP360</w:t>
            </w:r>
          </w:p>
        </w:tc>
        <w:tc>
          <w:tcPr>
            <w:tcW w:w="1843" w:type="dxa"/>
            <w:tcBorders>
              <w:top w:val="nil"/>
              <w:left w:val="nil"/>
              <w:bottom w:val="single" w:sz="4" w:space="0" w:color="auto"/>
              <w:right w:val="single" w:sz="4" w:space="0" w:color="auto"/>
            </w:tcBorders>
            <w:shd w:val="clear" w:color="auto" w:fill="auto"/>
            <w:hideMark/>
          </w:tcPr>
          <w:p w:rsidR="00AC5F08" w:rsidRPr="00315E12" w:rsidRDefault="00AC5F08" w:rsidP="00646053">
            <w:pPr>
              <w:jc w:val="center"/>
              <w:rPr>
                <w:color w:val="000000"/>
                <w:sz w:val="24"/>
                <w:szCs w:val="24"/>
              </w:rPr>
            </w:pPr>
            <w:r w:rsidRPr="00315E12">
              <w:rPr>
                <w:color w:val="000000"/>
                <w:sz w:val="24"/>
                <w:szCs w:val="24"/>
              </w:rPr>
              <w:t>408185</w:t>
            </w:r>
          </w:p>
        </w:tc>
        <w:tc>
          <w:tcPr>
            <w:tcW w:w="1842" w:type="dxa"/>
            <w:tcBorders>
              <w:top w:val="nil"/>
              <w:left w:val="nil"/>
              <w:bottom w:val="single" w:sz="4" w:space="0" w:color="auto"/>
              <w:right w:val="single" w:sz="4" w:space="0" w:color="auto"/>
            </w:tcBorders>
            <w:shd w:val="clear" w:color="auto" w:fill="auto"/>
            <w:hideMark/>
          </w:tcPr>
          <w:p w:rsidR="00AC5F08" w:rsidRPr="00315E12" w:rsidRDefault="00A3526C" w:rsidP="00646053">
            <w:pPr>
              <w:jc w:val="center"/>
              <w:rPr>
                <w:color w:val="000000"/>
                <w:sz w:val="24"/>
                <w:szCs w:val="24"/>
              </w:rPr>
            </w:pPr>
            <w:r w:rsidRPr="00315E12">
              <w:rPr>
                <w:color w:val="000000"/>
                <w:sz w:val="24"/>
                <w:szCs w:val="24"/>
              </w:rPr>
              <w:t>5</w:t>
            </w:r>
          </w:p>
        </w:tc>
        <w:tc>
          <w:tcPr>
            <w:tcW w:w="1985" w:type="dxa"/>
            <w:tcBorders>
              <w:top w:val="nil"/>
              <w:left w:val="nil"/>
              <w:bottom w:val="single" w:sz="4" w:space="0" w:color="auto"/>
              <w:right w:val="single" w:sz="4" w:space="0" w:color="auto"/>
            </w:tcBorders>
            <w:shd w:val="clear" w:color="auto" w:fill="auto"/>
            <w:hideMark/>
          </w:tcPr>
          <w:p w:rsidR="00AC5F08" w:rsidRPr="00AC5F08" w:rsidRDefault="00AC5F08" w:rsidP="00646053">
            <w:pPr>
              <w:jc w:val="center"/>
              <w:rPr>
                <w:color w:val="000000"/>
                <w:sz w:val="24"/>
                <w:szCs w:val="24"/>
              </w:rPr>
            </w:pPr>
          </w:p>
        </w:tc>
      </w:tr>
      <w:tr w:rsidR="00AC5F08" w:rsidRPr="00AC5F08" w:rsidTr="00A3526C">
        <w:trPr>
          <w:trHeight w:val="300"/>
        </w:trPr>
        <w:tc>
          <w:tcPr>
            <w:tcW w:w="865" w:type="dxa"/>
            <w:tcBorders>
              <w:top w:val="nil"/>
              <w:left w:val="single" w:sz="4" w:space="0" w:color="auto"/>
              <w:bottom w:val="single" w:sz="4" w:space="0" w:color="auto"/>
              <w:right w:val="single" w:sz="4" w:space="0" w:color="auto"/>
            </w:tcBorders>
            <w:shd w:val="clear" w:color="auto" w:fill="auto"/>
            <w:noWrap/>
            <w:hideMark/>
          </w:tcPr>
          <w:p w:rsidR="00AC5F08" w:rsidRPr="00AC5F08" w:rsidRDefault="00AC5F08" w:rsidP="00646053">
            <w:pPr>
              <w:jc w:val="center"/>
              <w:rPr>
                <w:color w:val="000000"/>
                <w:sz w:val="24"/>
                <w:szCs w:val="24"/>
              </w:rPr>
            </w:pPr>
            <w:r w:rsidRPr="00AC5F08">
              <w:rPr>
                <w:color w:val="000000"/>
                <w:sz w:val="24"/>
                <w:szCs w:val="24"/>
              </w:rPr>
              <w:t>1</w:t>
            </w:r>
            <w:r w:rsidR="00354A0E">
              <w:rPr>
                <w:color w:val="000000"/>
                <w:sz w:val="24"/>
                <w:szCs w:val="24"/>
              </w:rPr>
              <w:t>3</w:t>
            </w:r>
          </w:p>
        </w:tc>
        <w:tc>
          <w:tcPr>
            <w:tcW w:w="3969" w:type="dxa"/>
            <w:tcBorders>
              <w:top w:val="nil"/>
              <w:left w:val="nil"/>
              <w:bottom w:val="single" w:sz="4" w:space="0" w:color="auto"/>
              <w:right w:val="single" w:sz="4" w:space="0" w:color="auto"/>
            </w:tcBorders>
            <w:shd w:val="clear" w:color="auto" w:fill="auto"/>
            <w:hideMark/>
          </w:tcPr>
          <w:p w:rsidR="00AC5F08" w:rsidRPr="0034004E" w:rsidRDefault="00AC5F08" w:rsidP="00646053">
            <w:pPr>
              <w:rPr>
                <w:color w:val="000000"/>
                <w:sz w:val="24"/>
                <w:szCs w:val="24"/>
              </w:rPr>
            </w:pPr>
            <w:proofErr w:type="spellStart"/>
            <w:r w:rsidRPr="0034004E">
              <w:rPr>
                <w:color w:val="000000"/>
                <w:sz w:val="24"/>
                <w:szCs w:val="24"/>
              </w:rPr>
              <w:t>Ricoh</w:t>
            </w:r>
            <w:proofErr w:type="spellEnd"/>
            <w:r w:rsidRPr="0034004E">
              <w:rPr>
                <w:color w:val="000000"/>
                <w:sz w:val="24"/>
                <w:szCs w:val="24"/>
              </w:rPr>
              <w:t xml:space="preserve"> SP360</w:t>
            </w:r>
          </w:p>
        </w:tc>
        <w:tc>
          <w:tcPr>
            <w:tcW w:w="1843" w:type="dxa"/>
            <w:tcBorders>
              <w:top w:val="nil"/>
              <w:left w:val="nil"/>
              <w:bottom w:val="single" w:sz="4" w:space="0" w:color="auto"/>
              <w:right w:val="single" w:sz="4" w:space="0" w:color="auto"/>
            </w:tcBorders>
            <w:shd w:val="clear" w:color="auto" w:fill="auto"/>
            <w:hideMark/>
          </w:tcPr>
          <w:p w:rsidR="00AC5F08" w:rsidRPr="00315E12" w:rsidRDefault="00AC5F08" w:rsidP="00646053">
            <w:pPr>
              <w:jc w:val="center"/>
              <w:rPr>
                <w:color w:val="000000"/>
                <w:sz w:val="24"/>
                <w:szCs w:val="24"/>
              </w:rPr>
            </w:pPr>
            <w:r w:rsidRPr="00315E12">
              <w:rPr>
                <w:color w:val="000000"/>
                <w:sz w:val="24"/>
                <w:szCs w:val="24"/>
              </w:rPr>
              <w:t>408186</w:t>
            </w:r>
          </w:p>
        </w:tc>
        <w:tc>
          <w:tcPr>
            <w:tcW w:w="1842" w:type="dxa"/>
            <w:tcBorders>
              <w:top w:val="nil"/>
              <w:left w:val="nil"/>
              <w:bottom w:val="single" w:sz="4" w:space="0" w:color="auto"/>
              <w:right w:val="single" w:sz="4" w:space="0" w:color="auto"/>
            </w:tcBorders>
            <w:shd w:val="clear" w:color="auto" w:fill="auto"/>
            <w:hideMark/>
          </w:tcPr>
          <w:p w:rsidR="00AC5F08" w:rsidRPr="00315E12" w:rsidRDefault="00A3526C" w:rsidP="00646053">
            <w:pPr>
              <w:jc w:val="center"/>
              <w:rPr>
                <w:color w:val="000000"/>
                <w:sz w:val="24"/>
                <w:szCs w:val="24"/>
              </w:rPr>
            </w:pPr>
            <w:r w:rsidRPr="00315E12">
              <w:rPr>
                <w:color w:val="000000"/>
                <w:sz w:val="24"/>
                <w:szCs w:val="24"/>
              </w:rPr>
              <w:t>4</w:t>
            </w:r>
          </w:p>
        </w:tc>
        <w:tc>
          <w:tcPr>
            <w:tcW w:w="1985" w:type="dxa"/>
            <w:tcBorders>
              <w:top w:val="nil"/>
              <w:left w:val="nil"/>
              <w:bottom w:val="single" w:sz="4" w:space="0" w:color="auto"/>
              <w:right w:val="single" w:sz="4" w:space="0" w:color="auto"/>
            </w:tcBorders>
            <w:shd w:val="clear" w:color="auto" w:fill="auto"/>
            <w:hideMark/>
          </w:tcPr>
          <w:p w:rsidR="00AC5F08" w:rsidRPr="00AC5F08" w:rsidRDefault="00AC5F08" w:rsidP="00646053">
            <w:pPr>
              <w:jc w:val="center"/>
              <w:rPr>
                <w:color w:val="000000"/>
                <w:sz w:val="24"/>
                <w:szCs w:val="24"/>
              </w:rPr>
            </w:pPr>
          </w:p>
        </w:tc>
      </w:tr>
    </w:tbl>
    <w:p w:rsidR="00AC5F08" w:rsidRPr="00AC5F08" w:rsidRDefault="00AC5F08" w:rsidP="00AC5F08">
      <w:pPr>
        <w:widowControl w:val="0"/>
        <w:tabs>
          <w:tab w:val="left" w:pos="709"/>
        </w:tabs>
        <w:autoSpaceDE w:val="0"/>
        <w:ind w:firstLine="567"/>
        <w:jc w:val="both"/>
        <w:rPr>
          <w:sz w:val="16"/>
          <w:szCs w:val="24"/>
          <w:lang w:eastAsia="en-US"/>
        </w:rPr>
      </w:pP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Все картриджи должны быть заправлены на 100%. Заправка должна соответствовать параметрам оригинального картриджа.</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Восстановление картриджа включает в себя:</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1. Входной контроль исполнителем картриджа, переданного на заправку. Снятие образца печати, выдача заключения о целесообразности восстановления.</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2. При произведении работ, необходимо полностью разобрать картридж, произвести чистку бункера отработки, заменить барабан, ракель, подшипники скольжения. Необходимо произвести заправку картриджа тонером, соответствующим оригинальным в объеме регламентируемым производителем тонера. Объем печати восстановленного картриджа должен обеспечивать не менее 90% от нормируемого значения фирмой производителем.</w:t>
      </w:r>
    </w:p>
    <w:p w:rsidR="00AC5F08" w:rsidRPr="00AC5F08" w:rsidRDefault="00AC5F08" w:rsidP="00AC5F08">
      <w:pPr>
        <w:widowControl w:val="0"/>
        <w:tabs>
          <w:tab w:val="left" w:pos="709"/>
        </w:tabs>
        <w:autoSpaceDE w:val="0"/>
        <w:ind w:firstLine="567"/>
        <w:jc w:val="both"/>
        <w:rPr>
          <w:sz w:val="16"/>
          <w:szCs w:val="24"/>
          <w:lang w:eastAsia="en-US"/>
        </w:rPr>
      </w:pPr>
    </w:p>
    <w:p w:rsidR="00AC5F08" w:rsidRPr="00AC5F08" w:rsidRDefault="00AC5F08" w:rsidP="00AC5F08">
      <w:pPr>
        <w:pStyle w:val="ConsPlusNormal"/>
        <w:ind w:left="360" w:firstLine="348"/>
        <w:jc w:val="center"/>
        <w:rPr>
          <w:rFonts w:ascii="Times New Roman" w:hAnsi="Times New Roman" w:cs="Times New Roman"/>
          <w:b/>
          <w:sz w:val="24"/>
          <w:szCs w:val="24"/>
          <w:lang w:eastAsia="en-US"/>
        </w:rPr>
      </w:pPr>
      <w:r w:rsidRPr="00AC5F08">
        <w:rPr>
          <w:rFonts w:ascii="Times New Roman" w:hAnsi="Times New Roman" w:cs="Times New Roman"/>
          <w:b/>
          <w:sz w:val="24"/>
          <w:szCs w:val="24"/>
          <w:lang w:eastAsia="en-US"/>
        </w:rPr>
        <w:t>Требования к выполнению работ по заправке картриджей.</w:t>
      </w:r>
    </w:p>
    <w:p w:rsidR="00AC5F08" w:rsidRPr="00AC5F08" w:rsidRDefault="00AC5F08" w:rsidP="00AC5F08">
      <w:pPr>
        <w:widowControl w:val="0"/>
        <w:tabs>
          <w:tab w:val="left" w:pos="709"/>
        </w:tabs>
        <w:autoSpaceDE w:val="0"/>
        <w:ind w:firstLine="567"/>
        <w:jc w:val="both"/>
        <w:rPr>
          <w:sz w:val="16"/>
          <w:szCs w:val="24"/>
          <w:lang w:eastAsia="en-US"/>
        </w:rPr>
      </w:pP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xml:space="preserve"> - обеспечение приема заявки от Заказчика в рабочие дни с 9.00 до 17.00 часов;</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xml:space="preserve"> - забор отработанных картриджей согласно полученной заявке не позднее одного часа после обращения, в рабочее время с 9.00 до 17.00 часов; </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при первичном поступлении отработанных картриджей от Заказчика проводится маркировка.</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Работы по заправке и восстановлению картриджей, с проведением (по результатам диагностики) комплекса работ</w:t>
      </w:r>
      <w:r w:rsidR="00F201AB">
        <w:rPr>
          <w:rFonts w:ascii="Times New Roman" w:hAnsi="Times New Roman" w:cs="Times New Roman"/>
          <w:sz w:val="24"/>
          <w:szCs w:val="24"/>
          <w:lang w:eastAsia="en-US"/>
        </w:rPr>
        <w:t>,</w:t>
      </w:r>
      <w:r w:rsidRPr="00AC5F08">
        <w:rPr>
          <w:rFonts w:ascii="Times New Roman" w:hAnsi="Times New Roman" w:cs="Times New Roman"/>
          <w:sz w:val="24"/>
          <w:szCs w:val="24"/>
          <w:lang w:eastAsia="en-US"/>
        </w:rPr>
        <w:t xml:space="preserve"> включающего в себя следующие этапы:</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xml:space="preserve"> - полная разборка картриджа, очистка всех деталей картриджа от остатков тонера с использованием сжатого воздуха;</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замена фоторецептора;</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xml:space="preserve">- замена ракеля; </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замена ролика заряда;</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xml:space="preserve">- замена магнитного вала; </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xml:space="preserve">- замена дозирующего лезвия; </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заполнение тонером в объеме, установленном производителем и соответствующим модели заправляемого картриджа;</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xml:space="preserve">- замена чипа; </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провести тестирование картриджей;</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xml:space="preserve"> - обеспечить герметичную индивидуальную светонепроницаемую упаковку с обязательным указанием модели вложенного внутрь картриджа на внешней стороне упаковки.</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xml:space="preserve">- Каждому картриджу должно быть присвоено уникальное ID(в целях контроля истории обслуживания картриджа). </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 xml:space="preserve">- После процедуры заправки/восстановления картриджа необходимо предоставлять образец печати в </w:t>
      </w:r>
      <w:proofErr w:type="spellStart"/>
      <w:r w:rsidRPr="00AC5F08">
        <w:rPr>
          <w:rFonts w:ascii="Times New Roman" w:hAnsi="Times New Roman" w:cs="Times New Roman"/>
          <w:sz w:val="24"/>
          <w:szCs w:val="24"/>
          <w:lang w:eastAsia="en-US"/>
        </w:rPr>
        <w:t>мультифоре</w:t>
      </w:r>
      <w:proofErr w:type="spellEnd"/>
      <w:r w:rsidRPr="00AC5F08">
        <w:rPr>
          <w:rFonts w:ascii="Times New Roman" w:hAnsi="Times New Roman" w:cs="Times New Roman"/>
          <w:sz w:val="24"/>
          <w:szCs w:val="24"/>
          <w:lang w:eastAsia="en-US"/>
        </w:rPr>
        <w:t>.</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Не допускается нарушение целостности корпуса картриджей, сверление дополнительных отверстий.</w:t>
      </w:r>
    </w:p>
    <w:p w:rsidR="00AC5F08" w:rsidRPr="00AC5F08" w:rsidRDefault="00AC5F08" w:rsidP="00AC5F08">
      <w:pPr>
        <w:pStyle w:val="ConsPlusNormal"/>
        <w:ind w:firstLine="567"/>
        <w:jc w:val="both"/>
        <w:rPr>
          <w:rFonts w:ascii="Times New Roman" w:hAnsi="Times New Roman" w:cs="Times New Roman"/>
          <w:sz w:val="24"/>
          <w:szCs w:val="24"/>
          <w:lang w:eastAsia="en-US"/>
        </w:rPr>
      </w:pPr>
      <w:r w:rsidRPr="00AC5F08">
        <w:rPr>
          <w:rFonts w:ascii="Times New Roman" w:hAnsi="Times New Roman" w:cs="Times New Roman"/>
          <w:sz w:val="24"/>
          <w:szCs w:val="24"/>
          <w:lang w:eastAsia="en-US"/>
        </w:rPr>
        <w:t>Картриджи должны быть заправлены 100% совместимым тонером, сформированное изображения на бумаге должно быть ярким, четким, символы не должны быть деформированными, на бумаге не должно присутствовать точек, линий, волн и иных отпечатков, указывающих на неработоспособность картриджа. Ресурс печати заправленного картриджа должен составлять не менее 90% от ресурса нового картриджа. Заправленные картриджи должны соответствовать всем нормам безопасности. После завершения работ осуществить доставку картриджей на склад Заказчика. При приемке заправленных картриджей от Исполнителя Заказчик осуществляет количественную сверку наличия картриджей. В случае выхода принтеров, копировальной техники из строя по причине некачественной заправки и восстановления картриджей Исполнитель должен устранить бесплатно неисправность в течение 3 рабочих дней. В случае выявления брака Заказчиком в процессе эксплуатации картриджей Участник обязан произвести бесплатный гарантийный ремонт или замену бракованных картриджей в течении 2-х (двух) рабочих дней.</w:t>
      </w:r>
    </w:p>
    <w:p w:rsidR="00D555E5" w:rsidRPr="00AC5F08" w:rsidRDefault="00D555E5" w:rsidP="00AC5F08">
      <w:pPr>
        <w:pStyle w:val="ConsPlusNormal"/>
        <w:ind w:firstLine="567"/>
        <w:jc w:val="both"/>
        <w:rPr>
          <w:rFonts w:ascii="Times New Roman" w:hAnsi="Times New Roman" w:cs="Times New Roman"/>
          <w:sz w:val="24"/>
          <w:szCs w:val="24"/>
          <w:lang w:eastAsia="en-US"/>
        </w:rPr>
      </w:pPr>
    </w:p>
    <w:p w:rsidR="00D555E5" w:rsidRPr="00AC5F08" w:rsidRDefault="00D555E5" w:rsidP="00AC5F08">
      <w:pPr>
        <w:pStyle w:val="ConsPlusNormal"/>
        <w:ind w:firstLine="567"/>
        <w:jc w:val="both"/>
        <w:rPr>
          <w:rFonts w:ascii="Times New Roman" w:hAnsi="Times New Roman" w:cs="Times New Roman"/>
          <w:sz w:val="24"/>
          <w:szCs w:val="24"/>
          <w:lang w:eastAsia="en-US"/>
        </w:rPr>
      </w:pPr>
    </w:p>
    <w:p w:rsidR="00D555E5" w:rsidRPr="00AC5F08" w:rsidRDefault="00D555E5" w:rsidP="00AC5F08">
      <w:pPr>
        <w:pStyle w:val="ConsPlusNormal"/>
        <w:ind w:firstLine="567"/>
        <w:jc w:val="both"/>
        <w:rPr>
          <w:rFonts w:ascii="Times New Roman" w:hAnsi="Times New Roman" w:cs="Times New Roman"/>
          <w:sz w:val="24"/>
          <w:szCs w:val="24"/>
          <w:lang w:eastAsia="en-US"/>
        </w:rPr>
      </w:pPr>
    </w:p>
    <w:tbl>
      <w:tblPr>
        <w:tblW w:w="0" w:type="auto"/>
        <w:tblLook w:val="04A0" w:firstRow="1" w:lastRow="0" w:firstColumn="1" w:lastColumn="0" w:noHBand="0" w:noVBand="1"/>
      </w:tblPr>
      <w:tblGrid>
        <w:gridCol w:w="5210"/>
        <w:gridCol w:w="5211"/>
      </w:tblGrid>
      <w:tr w:rsidR="00032550" w:rsidRPr="00AC5F08" w:rsidTr="00032550">
        <w:tc>
          <w:tcPr>
            <w:tcW w:w="5210" w:type="dxa"/>
          </w:tcPr>
          <w:p w:rsidR="00032550" w:rsidRPr="00AC5F08" w:rsidRDefault="00032550" w:rsidP="00032550">
            <w:pPr>
              <w:overflowPunct w:val="0"/>
              <w:autoSpaceDE w:val="0"/>
              <w:textAlignment w:val="baseline"/>
              <w:rPr>
                <w:sz w:val="24"/>
              </w:rPr>
            </w:pPr>
            <w:r w:rsidRPr="00AC5F08">
              <w:rPr>
                <w:b/>
                <w:sz w:val="24"/>
              </w:rPr>
              <w:t>Заказчик:</w:t>
            </w:r>
          </w:p>
          <w:p w:rsidR="00032550" w:rsidRPr="00AC5F08" w:rsidRDefault="00032550" w:rsidP="00032550">
            <w:pPr>
              <w:widowControl w:val="0"/>
              <w:rPr>
                <w:sz w:val="24"/>
              </w:rPr>
            </w:pPr>
            <w:r w:rsidRPr="00AC5F08">
              <w:rPr>
                <w:color w:val="000000"/>
                <w:sz w:val="24"/>
              </w:rPr>
              <w:t>Департамент лесного хозяйства по СФО</w:t>
            </w:r>
          </w:p>
          <w:p w:rsidR="00032550" w:rsidRPr="00AC5F08" w:rsidRDefault="00032550" w:rsidP="00032550">
            <w:pPr>
              <w:jc w:val="both"/>
              <w:rPr>
                <w:sz w:val="24"/>
              </w:rPr>
            </w:pPr>
          </w:p>
          <w:p w:rsidR="00DD06B8" w:rsidRPr="00AC5F08" w:rsidRDefault="00DD06B8" w:rsidP="00DD06B8">
            <w:pPr>
              <w:widowControl w:val="0"/>
              <w:overflowPunct w:val="0"/>
              <w:autoSpaceDE w:val="0"/>
              <w:textAlignment w:val="baseline"/>
              <w:rPr>
                <w:sz w:val="24"/>
                <w:szCs w:val="22"/>
                <w:lang w:eastAsia="ar-SA"/>
              </w:rPr>
            </w:pPr>
          </w:p>
          <w:p w:rsidR="00DD06B8" w:rsidRPr="00DD06B8" w:rsidRDefault="00DD06B8" w:rsidP="00DD06B8">
            <w:pPr>
              <w:widowControl w:val="0"/>
              <w:overflowPunct w:val="0"/>
              <w:autoSpaceDE w:val="0"/>
              <w:textAlignment w:val="baseline"/>
              <w:rPr>
                <w:sz w:val="24"/>
                <w:szCs w:val="22"/>
                <w:lang w:eastAsia="ar-SA"/>
              </w:rPr>
            </w:pPr>
          </w:p>
          <w:p w:rsidR="00032550" w:rsidRPr="00AC5F08" w:rsidRDefault="00DD06B8" w:rsidP="00DD06B8">
            <w:pPr>
              <w:jc w:val="both"/>
              <w:rPr>
                <w:sz w:val="24"/>
              </w:rPr>
            </w:pPr>
            <w:r w:rsidRPr="00AC5F08">
              <w:rPr>
                <w:sz w:val="24"/>
                <w:szCs w:val="22"/>
              </w:rPr>
              <w:t>____________________</w:t>
            </w:r>
            <w:r>
              <w:rPr>
                <w:sz w:val="24"/>
                <w:szCs w:val="22"/>
              </w:rPr>
              <w:t xml:space="preserve"> </w:t>
            </w:r>
          </w:p>
        </w:tc>
        <w:tc>
          <w:tcPr>
            <w:tcW w:w="5211" w:type="dxa"/>
          </w:tcPr>
          <w:p w:rsidR="00032550" w:rsidRPr="00AC5F08" w:rsidRDefault="00032550" w:rsidP="00032550">
            <w:pPr>
              <w:jc w:val="both"/>
              <w:rPr>
                <w:sz w:val="24"/>
              </w:rPr>
            </w:pPr>
            <w:r w:rsidRPr="00AC5F08">
              <w:rPr>
                <w:sz w:val="24"/>
              </w:rPr>
              <w:t>Исполнитель</w:t>
            </w:r>
          </w:p>
          <w:p w:rsidR="00032550" w:rsidRPr="00AC5F08" w:rsidRDefault="00032550" w:rsidP="00032550">
            <w:pPr>
              <w:widowControl w:val="0"/>
              <w:overflowPunct w:val="0"/>
              <w:autoSpaceDE w:val="0"/>
              <w:textAlignment w:val="baseline"/>
              <w:rPr>
                <w:color w:val="000000"/>
                <w:sz w:val="24"/>
              </w:rPr>
            </w:pPr>
          </w:p>
          <w:p w:rsidR="00032550" w:rsidRPr="00AC5F08" w:rsidRDefault="00032550" w:rsidP="00032550">
            <w:pPr>
              <w:widowControl w:val="0"/>
              <w:overflowPunct w:val="0"/>
              <w:autoSpaceDE w:val="0"/>
              <w:textAlignment w:val="baseline"/>
              <w:rPr>
                <w:color w:val="000000"/>
                <w:sz w:val="24"/>
              </w:rPr>
            </w:pPr>
          </w:p>
          <w:p w:rsidR="00032550" w:rsidRPr="00AC5F08" w:rsidRDefault="00032550" w:rsidP="00032550">
            <w:pPr>
              <w:widowControl w:val="0"/>
              <w:overflowPunct w:val="0"/>
              <w:autoSpaceDE w:val="0"/>
              <w:textAlignment w:val="baseline"/>
              <w:rPr>
                <w:sz w:val="24"/>
                <w:lang w:eastAsia="ar-SA"/>
              </w:rPr>
            </w:pPr>
          </w:p>
          <w:p w:rsidR="00032550" w:rsidRPr="00AC5F08" w:rsidRDefault="00032550" w:rsidP="00DD06B8">
            <w:pPr>
              <w:widowControl w:val="0"/>
              <w:overflowPunct w:val="0"/>
              <w:autoSpaceDE w:val="0"/>
              <w:textAlignment w:val="baseline"/>
              <w:rPr>
                <w:sz w:val="24"/>
              </w:rPr>
            </w:pPr>
            <w:r w:rsidRPr="00AC5F08">
              <w:rPr>
                <w:sz w:val="24"/>
                <w:lang w:eastAsia="ar-SA"/>
              </w:rPr>
              <w:t>__________________</w:t>
            </w:r>
          </w:p>
        </w:tc>
      </w:tr>
    </w:tbl>
    <w:p w:rsidR="00032550" w:rsidRDefault="00032550" w:rsidP="009B348A">
      <w:pPr>
        <w:tabs>
          <w:tab w:val="left" w:pos="0"/>
        </w:tabs>
        <w:ind w:firstLine="709"/>
        <w:jc w:val="both"/>
        <w:rPr>
          <w:sz w:val="22"/>
        </w:rPr>
        <w:sectPr w:rsidR="00032550" w:rsidSect="00032550">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20" w:footer="720" w:gutter="0"/>
          <w:cols w:space="720"/>
          <w:docGrid w:linePitch="360"/>
        </w:sectPr>
      </w:pPr>
    </w:p>
    <w:tbl>
      <w:tblPr>
        <w:tblW w:w="0" w:type="auto"/>
        <w:tblLook w:val="04A0" w:firstRow="1" w:lastRow="0" w:firstColumn="1" w:lastColumn="0" w:noHBand="0" w:noVBand="1"/>
      </w:tblPr>
      <w:tblGrid>
        <w:gridCol w:w="5190"/>
        <w:gridCol w:w="4949"/>
      </w:tblGrid>
      <w:tr w:rsidR="00032550" w:rsidRPr="00D86FD9" w:rsidTr="00DB451E">
        <w:tc>
          <w:tcPr>
            <w:tcW w:w="5190" w:type="dxa"/>
          </w:tcPr>
          <w:p w:rsidR="00032550" w:rsidRPr="00D86FD9" w:rsidRDefault="00032550" w:rsidP="00DB451E">
            <w:pPr>
              <w:widowControl w:val="0"/>
              <w:autoSpaceDE w:val="0"/>
              <w:jc w:val="right"/>
              <w:rPr>
                <w:sz w:val="24"/>
                <w:szCs w:val="16"/>
              </w:rPr>
            </w:pPr>
          </w:p>
        </w:tc>
        <w:tc>
          <w:tcPr>
            <w:tcW w:w="4949" w:type="dxa"/>
          </w:tcPr>
          <w:p w:rsidR="00032550" w:rsidRPr="00D86FD9" w:rsidRDefault="00032550" w:rsidP="00DB451E">
            <w:pPr>
              <w:widowControl w:val="0"/>
              <w:autoSpaceDE w:val="0"/>
              <w:rPr>
                <w:sz w:val="24"/>
              </w:rPr>
            </w:pPr>
            <w:r w:rsidRPr="00D86FD9">
              <w:rPr>
                <w:sz w:val="24"/>
              </w:rPr>
              <w:t xml:space="preserve">Приложение № 2 </w:t>
            </w:r>
          </w:p>
          <w:p w:rsidR="00032550" w:rsidRPr="00D86FD9" w:rsidRDefault="00032550" w:rsidP="00D86FD9">
            <w:pPr>
              <w:widowControl w:val="0"/>
              <w:autoSpaceDE w:val="0"/>
              <w:rPr>
                <w:sz w:val="24"/>
                <w:szCs w:val="16"/>
              </w:rPr>
            </w:pPr>
            <w:r w:rsidRPr="00D86FD9">
              <w:rPr>
                <w:sz w:val="24"/>
              </w:rPr>
              <w:t>к Контракту от «__» __________ 202</w:t>
            </w:r>
            <w:r w:rsidR="00766B41">
              <w:rPr>
                <w:sz w:val="24"/>
              </w:rPr>
              <w:t>6</w:t>
            </w:r>
            <w:r w:rsidRPr="00D86FD9">
              <w:rPr>
                <w:sz w:val="24"/>
              </w:rPr>
              <w:t xml:space="preserve"> г. № __</w:t>
            </w:r>
          </w:p>
        </w:tc>
      </w:tr>
    </w:tbl>
    <w:p w:rsidR="009B348A" w:rsidRPr="00D86FD9" w:rsidRDefault="009B348A" w:rsidP="00D86FD9">
      <w:pPr>
        <w:widowControl w:val="0"/>
        <w:tabs>
          <w:tab w:val="left" w:pos="709"/>
        </w:tabs>
        <w:autoSpaceDE w:val="0"/>
        <w:ind w:firstLine="567"/>
        <w:jc w:val="both"/>
        <w:rPr>
          <w:sz w:val="16"/>
          <w:szCs w:val="24"/>
          <w:lang w:eastAsia="en-US"/>
        </w:rPr>
      </w:pPr>
    </w:p>
    <w:p w:rsidR="00EB7ECC" w:rsidRPr="00D86FD9" w:rsidRDefault="00EB7ECC">
      <w:pPr>
        <w:suppressAutoHyphens w:val="0"/>
        <w:jc w:val="center"/>
        <w:rPr>
          <w:sz w:val="22"/>
        </w:rPr>
      </w:pPr>
      <w:bookmarkStart w:id="2" w:name="permission-for-group%2525252525252525252"/>
      <w:r w:rsidRPr="00D86FD9">
        <w:rPr>
          <w:color w:val="000000"/>
          <w:sz w:val="24"/>
          <w:szCs w:val="22"/>
          <w:shd w:val="clear" w:color="auto" w:fill="FFFFFF"/>
          <w:lang w:eastAsia="ru-RU"/>
        </w:rPr>
        <w:t>СПЕЦИФИКАЦИЯ</w:t>
      </w:r>
    </w:p>
    <w:p w:rsidR="00EB7ECC" w:rsidRPr="00D86FD9" w:rsidRDefault="00EB7ECC" w:rsidP="00D86FD9">
      <w:pPr>
        <w:widowControl w:val="0"/>
        <w:tabs>
          <w:tab w:val="left" w:pos="709"/>
        </w:tabs>
        <w:autoSpaceDE w:val="0"/>
        <w:ind w:firstLine="567"/>
        <w:jc w:val="both"/>
        <w:rPr>
          <w:sz w:val="16"/>
          <w:szCs w:val="24"/>
          <w:lang w:eastAsia="en-US"/>
        </w:rPr>
      </w:pPr>
    </w:p>
    <w:tbl>
      <w:tblPr>
        <w:tblW w:w="10220" w:type="dxa"/>
        <w:tblInd w:w="94" w:type="dxa"/>
        <w:tblLook w:val="04A0" w:firstRow="1" w:lastRow="0" w:firstColumn="1" w:lastColumn="0" w:noHBand="0" w:noVBand="1"/>
      </w:tblPr>
      <w:tblGrid>
        <w:gridCol w:w="960"/>
        <w:gridCol w:w="3307"/>
        <w:gridCol w:w="709"/>
        <w:gridCol w:w="1134"/>
        <w:gridCol w:w="992"/>
        <w:gridCol w:w="850"/>
        <w:gridCol w:w="1134"/>
        <w:gridCol w:w="1134"/>
      </w:tblGrid>
      <w:tr w:rsidR="00AC5F08" w:rsidRPr="00AC5F08" w:rsidTr="00F25F89">
        <w:trPr>
          <w:trHeight w:val="64"/>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bookmarkEnd w:id="2"/>
          <w:p w:rsidR="00AC5F08" w:rsidRPr="00AC5F08" w:rsidRDefault="00AC5F08" w:rsidP="00AC5F08">
            <w:pPr>
              <w:suppressAutoHyphens w:val="0"/>
              <w:jc w:val="center"/>
              <w:rPr>
                <w:color w:val="000000"/>
                <w:sz w:val="22"/>
                <w:szCs w:val="22"/>
                <w:lang w:eastAsia="ru-RU"/>
              </w:rPr>
            </w:pPr>
            <w:r w:rsidRPr="00AC5F08">
              <w:rPr>
                <w:color w:val="000000"/>
                <w:sz w:val="22"/>
                <w:szCs w:val="22"/>
                <w:lang w:eastAsia="ru-RU"/>
              </w:rPr>
              <w:t>№ п/п</w:t>
            </w:r>
          </w:p>
        </w:tc>
        <w:tc>
          <w:tcPr>
            <w:tcW w:w="3307" w:type="dxa"/>
            <w:tcBorders>
              <w:top w:val="single" w:sz="4" w:space="0" w:color="auto"/>
              <w:left w:val="nil"/>
              <w:bottom w:val="single" w:sz="4" w:space="0" w:color="auto"/>
              <w:right w:val="single" w:sz="4" w:space="0" w:color="auto"/>
            </w:tcBorders>
            <w:shd w:val="clear" w:color="auto" w:fill="auto"/>
            <w:hideMark/>
          </w:tcPr>
          <w:p w:rsidR="00AC5F08" w:rsidRPr="00AC5F08" w:rsidRDefault="00AC5F08" w:rsidP="00AC5F08">
            <w:pPr>
              <w:suppressAutoHyphens w:val="0"/>
              <w:jc w:val="center"/>
              <w:rPr>
                <w:color w:val="000000"/>
                <w:sz w:val="22"/>
                <w:szCs w:val="22"/>
                <w:lang w:eastAsia="ru-RU"/>
              </w:rPr>
            </w:pPr>
            <w:r w:rsidRPr="00AC5F08">
              <w:rPr>
                <w:color w:val="000000"/>
                <w:sz w:val="22"/>
                <w:szCs w:val="22"/>
                <w:lang w:eastAsia="ru-RU"/>
              </w:rPr>
              <w:t>Наименование объекта закупки</w:t>
            </w:r>
          </w:p>
        </w:tc>
        <w:tc>
          <w:tcPr>
            <w:tcW w:w="709" w:type="dxa"/>
            <w:tcBorders>
              <w:top w:val="single" w:sz="4" w:space="0" w:color="auto"/>
              <w:left w:val="nil"/>
              <w:bottom w:val="single" w:sz="4" w:space="0" w:color="auto"/>
              <w:right w:val="single" w:sz="4" w:space="0" w:color="auto"/>
            </w:tcBorders>
            <w:shd w:val="clear" w:color="auto" w:fill="auto"/>
            <w:hideMark/>
          </w:tcPr>
          <w:p w:rsidR="00AC5F08" w:rsidRPr="00AC5F08" w:rsidRDefault="00AC5F08" w:rsidP="00AC5F08">
            <w:pPr>
              <w:suppressAutoHyphens w:val="0"/>
              <w:jc w:val="center"/>
              <w:rPr>
                <w:color w:val="000000"/>
                <w:sz w:val="22"/>
                <w:szCs w:val="22"/>
                <w:lang w:eastAsia="ru-RU"/>
              </w:rPr>
            </w:pPr>
            <w:r w:rsidRPr="00AC5F08">
              <w:rPr>
                <w:color w:val="000000"/>
                <w:sz w:val="22"/>
                <w:szCs w:val="22"/>
                <w:lang w:eastAsia="ru-RU"/>
              </w:rPr>
              <w:t xml:space="preserve">Ед. </w:t>
            </w:r>
            <w:proofErr w:type="spellStart"/>
            <w:r w:rsidRPr="00AC5F08">
              <w:rPr>
                <w:color w:val="000000"/>
                <w:sz w:val="22"/>
                <w:szCs w:val="22"/>
                <w:lang w:eastAsia="ru-RU"/>
              </w:rPr>
              <w:t>изм</w:t>
            </w:r>
            <w:proofErr w:type="spellEnd"/>
          </w:p>
        </w:tc>
        <w:tc>
          <w:tcPr>
            <w:tcW w:w="1134" w:type="dxa"/>
            <w:tcBorders>
              <w:top w:val="single" w:sz="4" w:space="0" w:color="auto"/>
              <w:left w:val="nil"/>
              <w:bottom w:val="single" w:sz="4" w:space="0" w:color="auto"/>
              <w:right w:val="single" w:sz="4" w:space="0" w:color="auto"/>
            </w:tcBorders>
            <w:shd w:val="clear" w:color="auto" w:fill="auto"/>
            <w:hideMark/>
          </w:tcPr>
          <w:p w:rsidR="00AC5F08" w:rsidRPr="00AC5F08" w:rsidRDefault="00AC5F08" w:rsidP="00AC5F08">
            <w:pPr>
              <w:suppressAutoHyphens w:val="0"/>
              <w:jc w:val="center"/>
              <w:rPr>
                <w:color w:val="000000"/>
                <w:sz w:val="22"/>
                <w:szCs w:val="22"/>
                <w:lang w:eastAsia="ru-RU"/>
              </w:rPr>
            </w:pPr>
            <w:r w:rsidRPr="00AC5F08">
              <w:rPr>
                <w:color w:val="000000"/>
                <w:sz w:val="22"/>
                <w:szCs w:val="22"/>
                <w:lang w:eastAsia="ru-RU"/>
              </w:rPr>
              <w:t>Цена за ед. без НДС, руб.</w:t>
            </w:r>
          </w:p>
        </w:tc>
        <w:tc>
          <w:tcPr>
            <w:tcW w:w="992" w:type="dxa"/>
            <w:tcBorders>
              <w:top w:val="single" w:sz="4" w:space="0" w:color="auto"/>
              <w:left w:val="nil"/>
              <w:bottom w:val="single" w:sz="4" w:space="0" w:color="auto"/>
              <w:right w:val="single" w:sz="4" w:space="0" w:color="auto"/>
            </w:tcBorders>
            <w:shd w:val="clear" w:color="auto" w:fill="auto"/>
            <w:hideMark/>
          </w:tcPr>
          <w:p w:rsidR="00AC5F08" w:rsidRPr="00AC5F08" w:rsidRDefault="00AC5F08" w:rsidP="00AC5F08">
            <w:pPr>
              <w:suppressAutoHyphens w:val="0"/>
              <w:jc w:val="center"/>
              <w:rPr>
                <w:color w:val="000000"/>
                <w:sz w:val="22"/>
                <w:szCs w:val="22"/>
                <w:lang w:eastAsia="ru-RU"/>
              </w:rPr>
            </w:pPr>
            <w:r w:rsidRPr="00AC5F08">
              <w:rPr>
                <w:color w:val="000000"/>
                <w:sz w:val="22"/>
                <w:szCs w:val="22"/>
                <w:lang w:eastAsia="ru-RU"/>
              </w:rPr>
              <w:t>Сумма без НДС, руб.</w:t>
            </w:r>
          </w:p>
        </w:tc>
        <w:tc>
          <w:tcPr>
            <w:tcW w:w="850" w:type="dxa"/>
            <w:tcBorders>
              <w:top w:val="single" w:sz="4" w:space="0" w:color="auto"/>
              <w:left w:val="nil"/>
              <w:bottom w:val="single" w:sz="4" w:space="0" w:color="auto"/>
              <w:right w:val="single" w:sz="4" w:space="0" w:color="auto"/>
            </w:tcBorders>
            <w:shd w:val="clear" w:color="auto" w:fill="auto"/>
            <w:hideMark/>
          </w:tcPr>
          <w:p w:rsidR="00AC5F08" w:rsidRPr="00AC5F08" w:rsidRDefault="00AC5F08" w:rsidP="00AC5F08">
            <w:pPr>
              <w:suppressAutoHyphens w:val="0"/>
              <w:jc w:val="center"/>
              <w:rPr>
                <w:color w:val="000000"/>
                <w:sz w:val="22"/>
                <w:szCs w:val="22"/>
                <w:lang w:eastAsia="ru-RU"/>
              </w:rPr>
            </w:pPr>
            <w:r w:rsidRPr="00AC5F08">
              <w:rPr>
                <w:color w:val="000000"/>
                <w:sz w:val="22"/>
                <w:szCs w:val="22"/>
                <w:lang w:eastAsia="ru-RU"/>
              </w:rPr>
              <w:t>НДС, руб.</w:t>
            </w:r>
          </w:p>
        </w:tc>
        <w:tc>
          <w:tcPr>
            <w:tcW w:w="1134" w:type="dxa"/>
            <w:tcBorders>
              <w:top w:val="single" w:sz="4" w:space="0" w:color="auto"/>
              <w:left w:val="nil"/>
              <w:bottom w:val="single" w:sz="4" w:space="0" w:color="auto"/>
              <w:right w:val="single" w:sz="4" w:space="0" w:color="auto"/>
            </w:tcBorders>
            <w:shd w:val="clear" w:color="auto" w:fill="auto"/>
            <w:hideMark/>
          </w:tcPr>
          <w:p w:rsidR="00AC5F08" w:rsidRPr="00AC5F08" w:rsidRDefault="00AC5F08" w:rsidP="00F25F89">
            <w:pPr>
              <w:suppressAutoHyphens w:val="0"/>
              <w:jc w:val="center"/>
              <w:rPr>
                <w:color w:val="000000"/>
                <w:sz w:val="22"/>
                <w:szCs w:val="22"/>
                <w:lang w:eastAsia="ru-RU"/>
              </w:rPr>
            </w:pPr>
            <w:r w:rsidRPr="00AC5F08">
              <w:rPr>
                <w:color w:val="000000"/>
                <w:sz w:val="22"/>
                <w:szCs w:val="22"/>
                <w:lang w:eastAsia="ru-RU"/>
              </w:rPr>
              <w:t>Цена за ед.</w:t>
            </w:r>
            <w:r w:rsidR="008C5A90">
              <w:rPr>
                <w:color w:val="000000"/>
                <w:sz w:val="22"/>
                <w:szCs w:val="22"/>
                <w:lang w:eastAsia="ru-RU"/>
              </w:rPr>
              <w:t xml:space="preserve"> </w:t>
            </w:r>
            <w:r w:rsidRPr="00AC5F08">
              <w:rPr>
                <w:color w:val="000000"/>
                <w:sz w:val="22"/>
                <w:szCs w:val="22"/>
                <w:lang w:eastAsia="ru-RU"/>
              </w:rPr>
              <w:t>с НДС, руб.</w:t>
            </w:r>
          </w:p>
        </w:tc>
        <w:tc>
          <w:tcPr>
            <w:tcW w:w="1134" w:type="dxa"/>
            <w:tcBorders>
              <w:top w:val="single" w:sz="4" w:space="0" w:color="auto"/>
              <w:left w:val="nil"/>
              <w:bottom w:val="single" w:sz="4" w:space="0" w:color="auto"/>
              <w:right w:val="single" w:sz="4" w:space="0" w:color="auto"/>
            </w:tcBorders>
            <w:shd w:val="clear" w:color="auto" w:fill="auto"/>
            <w:hideMark/>
          </w:tcPr>
          <w:p w:rsidR="00AC5F08" w:rsidRPr="00AC5F08" w:rsidRDefault="00AC5F08" w:rsidP="00AC5F08">
            <w:pPr>
              <w:suppressAutoHyphens w:val="0"/>
              <w:jc w:val="center"/>
              <w:rPr>
                <w:color w:val="000000"/>
                <w:sz w:val="22"/>
                <w:szCs w:val="22"/>
                <w:lang w:eastAsia="ru-RU"/>
              </w:rPr>
            </w:pPr>
            <w:r w:rsidRPr="00AC5F08">
              <w:rPr>
                <w:color w:val="000000"/>
                <w:sz w:val="22"/>
                <w:szCs w:val="22"/>
                <w:lang w:eastAsia="ru-RU"/>
              </w:rPr>
              <w:t>Сумма с НДС, руб.</w:t>
            </w:r>
          </w:p>
        </w:tc>
      </w:tr>
      <w:tr w:rsidR="00AC5F08" w:rsidRPr="009F76D8" w:rsidTr="00F25F89">
        <w:trPr>
          <w:trHeight w:val="64"/>
        </w:trPr>
        <w:tc>
          <w:tcPr>
            <w:tcW w:w="960" w:type="dxa"/>
            <w:tcBorders>
              <w:top w:val="nil"/>
              <w:left w:val="single" w:sz="4" w:space="0" w:color="auto"/>
              <w:bottom w:val="single" w:sz="4" w:space="0" w:color="auto"/>
              <w:right w:val="single" w:sz="4" w:space="0" w:color="auto"/>
            </w:tcBorders>
            <w:shd w:val="clear" w:color="auto" w:fill="auto"/>
            <w:noWrap/>
            <w:hideMark/>
          </w:tcPr>
          <w:p w:rsidR="00AC5F08" w:rsidRPr="009F76D8" w:rsidRDefault="00AC5F08" w:rsidP="00AC5F08">
            <w:pPr>
              <w:suppressAutoHyphens w:val="0"/>
              <w:jc w:val="center"/>
              <w:rPr>
                <w:color w:val="000000"/>
                <w:sz w:val="22"/>
                <w:szCs w:val="22"/>
                <w:lang w:eastAsia="ru-RU"/>
              </w:rPr>
            </w:pPr>
            <w:r w:rsidRPr="009F76D8">
              <w:rPr>
                <w:color w:val="000000"/>
                <w:sz w:val="22"/>
                <w:szCs w:val="22"/>
                <w:lang w:eastAsia="ru-RU"/>
              </w:rPr>
              <w:t>1.</w:t>
            </w:r>
          </w:p>
        </w:tc>
        <w:tc>
          <w:tcPr>
            <w:tcW w:w="3307" w:type="dxa"/>
            <w:tcBorders>
              <w:top w:val="nil"/>
              <w:left w:val="nil"/>
              <w:bottom w:val="single" w:sz="4" w:space="0" w:color="auto"/>
              <w:right w:val="single" w:sz="4" w:space="0" w:color="auto"/>
            </w:tcBorders>
            <w:shd w:val="clear" w:color="auto" w:fill="auto"/>
            <w:hideMark/>
          </w:tcPr>
          <w:p w:rsidR="00AC5F08" w:rsidRPr="009F76D8" w:rsidRDefault="00AC5F08" w:rsidP="00AC5F08">
            <w:pPr>
              <w:suppressAutoHyphens w:val="0"/>
              <w:rPr>
                <w:color w:val="000000"/>
                <w:sz w:val="22"/>
                <w:szCs w:val="22"/>
                <w:lang w:eastAsia="ru-RU"/>
              </w:rPr>
            </w:pPr>
            <w:r w:rsidRPr="009F76D8">
              <w:rPr>
                <w:color w:val="000000"/>
                <w:sz w:val="22"/>
                <w:szCs w:val="22"/>
                <w:lang w:eastAsia="ru-RU"/>
              </w:rPr>
              <w:t>Заправка картриджа CF280A</w:t>
            </w:r>
          </w:p>
        </w:tc>
        <w:tc>
          <w:tcPr>
            <w:tcW w:w="709" w:type="dxa"/>
            <w:tcBorders>
              <w:top w:val="nil"/>
              <w:left w:val="nil"/>
              <w:bottom w:val="single" w:sz="4" w:space="0" w:color="auto"/>
              <w:right w:val="single" w:sz="4" w:space="0" w:color="auto"/>
            </w:tcBorders>
            <w:shd w:val="clear" w:color="auto" w:fill="auto"/>
            <w:hideMark/>
          </w:tcPr>
          <w:p w:rsidR="00AC5F08" w:rsidRPr="009F76D8" w:rsidRDefault="00AC5F08" w:rsidP="00AC5F0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hideMark/>
          </w:tcPr>
          <w:p w:rsidR="00AC5F08" w:rsidRPr="009F76D8" w:rsidRDefault="00806BB7" w:rsidP="009F76D8">
            <w:pPr>
              <w:suppressAutoHyphens w:val="0"/>
              <w:jc w:val="center"/>
              <w:rPr>
                <w:color w:val="000000"/>
                <w:sz w:val="22"/>
                <w:szCs w:val="22"/>
                <w:lang w:eastAsia="ru-RU"/>
              </w:rPr>
            </w:pPr>
            <w:r w:rsidRPr="009F76D8">
              <w:rPr>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hideMark/>
          </w:tcPr>
          <w:p w:rsidR="00AC5F08" w:rsidRPr="009F76D8" w:rsidRDefault="00AC5F08" w:rsidP="00AC5F08">
            <w:pPr>
              <w:suppressAutoHyphens w:val="0"/>
              <w:jc w:val="center"/>
              <w:rPr>
                <w:color w:val="000000"/>
                <w:sz w:val="22"/>
                <w:szCs w:val="22"/>
                <w:lang w:eastAsia="ru-RU"/>
              </w:rPr>
            </w:pPr>
            <w:r w:rsidRPr="009F76D8">
              <w:rPr>
                <w:color w:val="000000"/>
                <w:sz w:val="22"/>
                <w:szCs w:val="22"/>
                <w:lang w:eastAsia="ru-RU"/>
              </w:rPr>
              <w:t> </w:t>
            </w:r>
          </w:p>
        </w:tc>
        <w:tc>
          <w:tcPr>
            <w:tcW w:w="850" w:type="dxa"/>
            <w:tcBorders>
              <w:top w:val="nil"/>
              <w:left w:val="nil"/>
              <w:bottom w:val="single" w:sz="4" w:space="0" w:color="auto"/>
              <w:right w:val="single" w:sz="4" w:space="0" w:color="auto"/>
            </w:tcBorders>
            <w:shd w:val="clear" w:color="auto" w:fill="auto"/>
            <w:hideMark/>
          </w:tcPr>
          <w:p w:rsidR="00AC5F08" w:rsidRPr="009F76D8" w:rsidRDefault="00AC5F08" w:rsidP="00AC5F08">
            <w:pPr>
              <w:suppressAutoHyphens w:val="0"/>
              <w:jc w:val="center"/>
              <w:rPr>
                <w:color w:val="000000"/>
                <w:sz w:val="22"/>
                <w:szCs w:val="22"/>
                <w:lang w:eastAsia="ru-RU"/>
              </w:rPr>
            </w:pPr>
            <w:r w:rsidRPr="009F76D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AC5F08" w:rsidRPr="009F76D8" w:rsidRDefault="00AC5F08" w:rsidP="00AC5F08">
            <w:pPr>
              <w:suppressAutoHyphens w:val="0"/>
              <w:jc w:val="center"/>
              <w:rPr>
                <w:color w:val="000000"/>
                <w:sz w:val="22"/>
                <w:szCs w:val="22"/>
                <w:lang w:eastAsia="ru-RU"/>
              </w:rPr>
            </w:pPr>
            <w:r w:rsidRPr="009F76D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AC5F08" w:rsidRPr="009F76D8" w:rsidRDefault="00AC5F08" w:rsidP="00AC5F08">
            <w:pPr>
              <w:suppressAutoHyphens w:val="0"/>
              <w:jc w:val="center"/>
              <w:rPr>
                <w:color w:val="000000"/>
                <w:sz w:val="22"/>
                <w:szCs w:val="22"/>
                <w:lang w:eastAsia="ru-RU"/>
              </w:rPr>
            </w:pPr>
            <w:r w:rsidRPr="009F76D8">
              <w:rPr>
                <w:color w:val="000000"/>
                <w:sz w:val="22"/>
                <w:szCs w:val="22"/>
                <w:lang w:eastAsia="ru-RU"/>
              </w:rPr>
              <w:t> </w:t>
            </w:r>
          </w:p>
        </w:tc>
      </w:tr>
      <w:tr w:rsidR="00AC5F08" w:rsidRPr="009F76D8" w:rsidTr="00806BB7">
        <w:trPr>
          <w:trHeight w:val="77"/>
        </w:trPr>
        <w:tc>
          <w:tcPr>
            <w:tcW w:w="960" w:type="dxa"/>
            <w:tcBorders>
              <w:top w:val="nil"/>
              <w:left w:val="single" w:sz="4" w:space="0" w:color="auto"/>
              <w:bottom w:val="single" w:sz="4" w:space="0" w:color="auto"/>
              <w:right w:val="single" w:sz="4" w:space="0" w:color="auto"/>
            </w:tcBorders>
            <w:shd w:val="clear" w:color="auto" w:fill="auto"/>
            <w:noWrap/>
          </w:tcPr>
          <w:p w:rsidR="00AC5F08" w:rsidRPr="009F76D8" w:rsidRDefault="009F76D8" w:rsidP="00AC5F08">
            <w:pPr>
              <w:suppressAutoHyphens w:val="0"/>
              <w:jc w:val="center"/>
              <w:rPr>
                <w:color w:val="000000"/>
                <w:sz w:val="22"/>
                <w:szCs w:val="22"/>
                <w:lang w:eastAsia="ru-RU"/>
              </w:rPr>
            </w:pPr>
            <w:r w:rsidRPr="009F76D8">
              <w:rPr>
                <w:color w:val="000000"/>
                <w:sz w:val="22"/>
                <w:szCs w:val="22"/>
                <w:lang w:eastAsia="ru-RU"/>
              </w:rPr>
              <w:t>2.</w:t>
            </w:r>
          </w:p>
        </w:tc>
        <w:tc>
          <w:tcPr>
            <w:tcW w:w="3307" w:type="dxa"/>
            <w:tcBorders>
              <w:top w:val="nil"/>
              <w:left w:val="nil"/>
              <w:bottom w:val="single" w:sz="4" w:space="0" w:color="auto"/>
              <w:right w:val="single" w:sz="4" w:space="0" w:color="auto"/>
            </w:tcBorders>
            <w:shd w:val="clear" w:color="auto" w:fill="auto"/>
          </w:tcPr>
          <w:p w:rsidR="00AC5F08" w:rsidRPr="009F76D8" w:rsidRDefault="009F76D8" w:rsidP="00AC5F08">
            <w:pPr>
              <w:suppressAutoHyphens w:val="0"/>
              <w:rPr>
                <w:color w:val="000000"/>
                <w:sz w:val="22"/>
                <w:szCs w:val="22"/>
                <w:lang w:eastAsia="ru-RU"/>
              </w:rPr>
            </w:pPr>
            <w:r w:rsidRPr="009F76D8">
              <w:rPr>
                <w:color w:val="000000"/>
                <w:sz w:val="22"/>
                <w:szCs w:val="22"/>
                <w:lang w:eastAsia="ru-RU"/>
              </w:rPr>
              <w:t>Заправка картриджа TK-1170</w:t>
            </w:r>
          </w:p>
        </w:tc>
        <w:tc>
          <w:tcPr>
            <w:tcW w:w="709" w:type="dxa"/>
            <w:tcBorders>
              <w:top w:val="nil"/>
              <w:left w:val="nil"/>
              <w:bottom w:val="single" w:sz="4" w:space="0" w:color="auto"/>
              <w:right w:val="single" w:sz="4" w:space="0" w:color="auto"/>
            </w:tcBorders>
            <w:shd w:val="clear" w:color="auto" w:fill="auto"/>
          </w:tcPr>
          <w:p w:rsidR="00AC5F08" w:rsidRPr="009F76D8" w:rsidRDefault="009F76D8" w:rsidP="00AC5F0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tcPr>
          <w:p w:rsidR="00AC5F08" w:rsidRPr="009F76D8" w:rsidRDefault="009F76D8" w:rsidP="009F76D8">
            <w:pPr>
              <w:suppressAutoHyphens w:val="0"/>
              <w:jc w:val="center"/>
              <w:rPr>
                <w:color w:val="000000"/>
                <w:sz w:val="22"/>
                <w:szCs w:val="22"/>
                <w:lang w:eastAsia="ru-RU"/>
              </w:rPr>
            </w:pPr>
            <w:r w:rsidRPr="009F76D8">
              <w:rPr>
                <w:color w:val="000000"/>
                <w:sz w:val="22"/>
                <w:szCs w:val="22"/>
                <w:lang w:eastAsia="ru-RU"/>
              </w:rPr>
              <w:t>12</w:t>
            </w:r>
          </w:p>
        </w:tc>
        <w:tc>
          <w:tcPr>
            <w:tcW w:w="992" w:type="dxa"/>
            <w:tcBorders>
              <w:top w:val="nil"/>
              <w:left w:val="nil"/>
              <w:bottom w:val="single" w:sz="4" w:space="0" w:color="auto"/>
              <w:right w:val="single" w:sz="4" w:space="0" w:color="auto"/>
            </w:tcBorders>
            <w:shd w:val="clear" w:color="auto" w:fill="auto"/>
          </w:tcPr>
          <w:p w:rsidR="00AC5F08" w:rsidRPr="009F76D8" w:rsidRDefault="00AC5F08" w:rsidP="00AC5F08">
            <w:pPr>
              <w:suppressAutoHyphens w:val="0"/>
              <w:jc w:val="center"/>
              <w:rPr>
                <w:color w:val="000000"/>
                <w:sz w:val="22"/>
                <w:szCs w:val="22"/>
                <w:lang w:eastAsia="ru-RU"/>
              </w:rPr>
            </w:pPr>
          </w:p>
        </w:tc>
        <w:tc>
          <w:tcPr>
            <w:tcW w:w="850" w:type="dxa"/>
            <w:tcBorders>
              <w:top w:val="nil"/>
              <w:left w:val="nil"/>
              <w:bottom w:val="single" w:sz="4" w:space="0" w:color="auto"/>
              <w:right w:val="single" w:sz="4" w:space="0" w:color="auto"/>
            </w:tcBorders>
            <w:shd w:val="clear" w:color="auto" w:fill="auto"/>
          </w:tcPr>
          <w:p w:rsidR="00AC5F08" w:rsidRPr="009F76D8" w:rsidRDefault="00AC5F08" w:rsidP="00AC5F08">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rsidR="00AC5F08" w:rsidRPr="009F76D8" w:rsidRDefault="00AC5F08" w:rsidP="00AC5F08">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rsidR="00AC5F08" w:rsidRPr="009F76D8" w:rsidRDefault="00AC5F08" w:rsidP="00AC5F08">
            <w:pPr>
              <w:suppressAutoHyphens w:val="0"/>
              <w:jc w:val="center"/>
              <w:rPr>
                <w:color w:val="000000"/>
                <w:sz w:val="22"/>
                <w:szCs w:val="22"/>
                <w:lang w:eastAsia="ru-RU"/>
              </w:rPr>
            </w:pPr>
          </w:p>
        </w:tc>
      </w:tr>
      <w:tr w:rsidR="00AC5F08" w:rsidRPr="009F76D8" w:rsidTr="00806BB7">
        <w:trPr>
          <w:trHeight w:val="64"/>
        </w:trPr>
        <w:tc>
          <w:tcPr>
            <w:tcW w:w="960" w:type="dxa"/>
            <w:tcBorders>
              <w:top w:val="nil"/>
              <w:left w:val="single" w:sz="4" w:space="0" w:color="auto"/>
              <w:bottom w:val="single" w:sz="4" w:space="0" w:color="auto"/>
              <w:right w:val="single" w:sz="4" w:space="0" w:color="auto"/>
            </w:tcBorders>
            <w:shd w:val="clear" w:color="auto" w:fill="auto"/>
            <w:noWrap/>
          </w:tcPr>
          <w:p w:rsidR="00AC5F08" w:rsidRPr="009F76D8" w:rsidRDefault="009F76D8" w:rsidP="00AC5F08">
            <w:pPr>
              <w:suppressAutoHyphens w:val="0"/>
              <w:jc w:val="center"/>
              <w:rPr>
                <w:color w:val="000000"/>
                <w:sz w:val="22"/>
                <w:szCs w:val="22"/>
                <w:lang w:eastAsia="ru-RU"/>
              </w:rPr>
            </w:pPr>
            <w:r w:rsidRPr="009F76D8">
              <w:rPr>
                <w:color w:val="000000"/>
                <w:sz w:val="22"/>
                <w:szCs w:val="22"/>
                <w:lang w:eastAsia="ru-RU"/>
              </w:rPr>
              <w:t>3.</w:t>
            </w:r>
          </w:p>
        </w:tc>
        <w:tc>
          <w:tcPr>
            <w:tcW w:w="3307" w:type="dxa"/>
            <w:tcBorders>
              <w:top w:val="nil"/>
              <w:left w:val="nil"/>
              <w:bottom w:val="single" w:sz="4" w:space="0" w:color="auto"/>
              <w:right w:val="single" w:sz="4" w:space="0" w:color="auto"/>
            </w:tcBorders>
            <w:shd w:val="clear" w:color="auto" w:fill="auto"/>
          </w:tcPr>
          <w:p w:rsidR="00AC5F08" w:rsidRPr="009F76D8" w:rsidRDefault="009F76D8" w:rsidP="00AC5F08">
            <w:pPr>
              <w:suppressAutoHyphens w:val="0"/>
              <w:rPr>
                <w:color w:val="000000"/>
                <w:sz w:val="22"/>
                <w:szCs w:val="22"/>
                <w:lang w:eastAsia="ru-RU"/>
              </w:rPr>
            </w:pPr>
            <w:r w:rsidRPr="009F76D8">
              <w:rPr>
                <w:color w:val="000000"/>
                <w:sz w:val="22"/>
                <w:szCs w:val="22"/>
                <w:lang w:eastAsia="ru-RU"/>
              </w:rPr>
              <w:t>Заправка картриджа TK-1150</w:t>
            </w:r>
          </w:p>
        </w:tc>
        <w:tc>
          <w:tcPr>
            <w:tcW w:w="709" w:type="dxa"/>
            <w:tcBorders>
              <w:top w:val="nil"/>
              <w:left w:val="nil"/>
              <w:bottom w:val="single" w:sz="4" w:space="0" w:color="auto"/>
              <w:right w:val="single" w:sz="4" w:space="0" w:color="auto"/>
            </w:tcBorders>
            <w:shd w:val="clear" w:color="auto" w:fill="auto"/>
          </w:tcPr>
          <w:p w:rsidR="00AC5F08" w:rsidRPr="009F76D8" w:rsidRDefault="009F76D8" w:rsidP="00AC5F0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tcPr>
          <w:p w:rsidR="00AC5F08" w:rsidRPr="009F76D8" w:rsidRDefault="009F76D8" w:rsidP="009F76D8">
            <w:pPr>
              <w:suppressAutoHyphens w:val="0"/>
              <w:jc w:val="center"/>
              <w:rPr>
                <w:color w:val="000000"/>
                <w:sz w:val="22"/>
                <w:szCs w:val="22"/>
                <w:lang w:eastAsia="ru-RU"/>
              </w:rPr>
            </w:pPr>
            <w:r w:rsidRPr="009F76D8">
              <w:rPr>
                <w:color w:val="000000"/>
                <w:sz w:val="22"/>
                <w:szCs w:val="22"/>
                <w:lang w:eastAsia="ru-RU"/>
              </w:rPr>
              <w:t>11</w:t>
            </w:r>
          </w:p>
        </w:tc>
        <w:tc>
          <w:tcPr>
            <w:tcW w:w="992" w:type="dxa"/>
            <w:tcBorders>
              <w:top w:val="nil"/>
              <w:left w:val="nil"/>
              <w:bottom w:val="single" w:sz="4" w:space="0" w:color="auto"/>
              <w:right w:val="single" w:sz="4" w:space="0" w:color="auto"/>
            </w:tcBorders>
            <w:shd w:val="clear" w:color="auto" w:fill="auto"/>
          </w:tcPr>
          <w:p w:rsidR="00AC5F08" w:rsidRPr="009F76D8" w:rsidRDefault="00AC5F08" w:rsidP="00AC5F08">
            <w:pPr>
              <w:suppressAutoHyphens w:val="0"/>
              <w:jc w:val="center"/>
              <w:rPr>
                <w:color w:val="000000"/>
                <w:sz w:val="22"/>
                <w:szCs w:val="22"/>
                <w:lang w:eastAsia="ru-RU"/>
              </w:rPr>
            </w:pPr>
          </w:p>
        </w:tc>
        <w:tc>
          <w:tcPr>
            <w:tcW w:w="850" w:type="dxa"/>
            <w:tcBorders>
              <w:top w:val="nil"/>
              <w:left w:val="nil"/>
              <w:bottom w:val="single" w:sz="4" w:space="0" w:color="auto"/>
              <w:right w:val="single" w:sz="4" w:space="0" w:color="auto"/>
            </w:tcBorders>
            <w:shd w:val="clear" w:color="auto" w:fill="auto"/>
          </w:tcPr>
          <w:p w:rsidR="00AC5F08" w:rsidRPr="009F76D8" w:rsidRDefault="00AC5F08" w:rsidP="00AC5F08">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rsidR="00AC5F08" w:rsidRPr="009F76D8" w:rsidRDefault="00AC5F08" w:rsidP="00AC5F08">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rsidR="00AC5F08" w:rsidRPr="009F76D8" w:rsidRDefault="00AC5F08" w:rsidP="00AC5F08">
            <w:pPr>
              <w:suppressAutoHyphens w:val="0"/>
              <w:jc w:val="center"/>
              <w:rPr>
                <w:color w:val="000000"/>
                <w:sz w:val="22"/>
                <w:szCs w:val="22"/>
                <w:lang w:eastAsia="ru-RU"/>
              </w:rPr>
            </w:pPr>
          </w:p>
        </w:tc>
      </w:tr>
      <w:tr w:rsidR="009F76D8" w:rsidRPr="009F76D8" w:rsidTr="00806BB7">
        <w:trPr>
          <w:trHeight w:val="64"/>
        </w:trPr>
        <w:tc>
          <w:tcPr>
            <w:tcW w:w="960" w:type="dxa"/>
            <w:tcBorders>
              <w:top w:val="nil"/>
              <w:left w:val="single" w:sz="4" w:space="0" w:color="auto"/>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4.</w:t>
            </w:r>
          </w:p>
        </w:tc>
        <w:tc>
          <w:tcPr>
            <w:tcW w:w="3307"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rPr>
                <w:color w:val="000000"/>
                <w:sz w:val="22"/>
                <w:szCs w:val="22"/>
                <w:lang w:eastAsia="ru-RU"/>
              </w:rPr>
            </w:pPr>
            <w:r w:rsidRPr="009F76D8">
              <w:rPr>
                <w:color w:val="000000"/>
                <w:sz w:val="22"/>
                <w:szCs w:val="22"/>
                <w:lang w:eastAsia="ru-RU"/>
              </w:rPr>
              <w:t>Заправка картриджа TK-1200</w:t>
            </w:r>
          </w:p>
        </w:tc>
        <w:tc>
          <w:tcPr>
            <w:tcW w:w="709"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9</w:t>
            </w:r>
          </w:p>
        </w:tc>
        <w:tc>
          <w:tcPr>
            <w:tcW w:w="992"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jc w:val="center"/>
              <w:rPr>
                <w:color w:val="000000"/>
                <w:sz w:val="22"/>
                <w:szCs w:val="22"/>
                <w:lang w:eastAsia="ru-RU"/>
              </w:rPr>
            </w:pPr>
          </w:p>
        </w:tc>
        <w:tc>
          <w:tcPr>
            <w:tcW w:w="850"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p>
        </w:tc>
      </w:tr>
      <w:tr w:rsidR="009F76D8" w:rsidRPr="009F76D8" w:rsidTr="00806BB7">
        <w:trPr>
          <w:trHeight w:val="64"/>
        </w:trPr>
        <w:tc>
          <w:tcPr>
            <w:tcW w:w="960" w:type="dxa"/>
            <w:tcBorders>
              <w:top w:val="nil"/>
              <w:left w:val="single" w:sz="4" w:space="0" w:color="auto"/>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5.</w:t>
            </w:r>
          </w:p>
        </w:tc>
        <w:tc>
          <w:tcPr>
            <w:tcW w:w="3307"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rPr>
                <w:color w:val="000000"/>
                <w:sz w:val="22"/>
                <w:szCs w:val="22"/>
                <w:lang w:eastAsia="ru-RU"/>
              </w:rPr>
            </w:pPr>
            <w:r w:rsidRPr="009F76D8">
              <w:rPr>
                <w:color w:val="000000"/>
                <w:sz w:val="22"/>
                <w:szCs w:val="22"/>
                <w:lang w:eastAsia="ru-RU"/>
              </w:rPr>
              <w:t>Заправка картриджа TK-5370K</w:t>
            </w:r>
          </w:p>
        </w:tc>
        <w:tc>
          <w:tcPr>
            <w:tcW w:w="709"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jc w:val="center"/>
              <w:rPr>
                <w:color w:val="000000"/>
                <w:sz w:val="22"/>
                <w:szCs w:val="22"/>
                <w:lang w:eastAsia="ru-RU"/>
              </w:rPr>
            </w:pPr>
          </w:p>
        </w:tc>
        <w:tc>
          <w:tcPr>
            <w:tcW w:w="850"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p>
        </w:tc>
      </w:tr>
      <w:tr w:rsidR="009F76D8" w:rsidRPr="009F76D8" w:rsidTr="00806BB7">
        <w:trPr>
          <w:trHeight w:val="64"/>
        </w:trPr>
        <w:tc>
          <w:tcPr>
            <w:tcW w:w="960" w:type="dxa"/>
            <w:tcBorders>
              <w:top w:val="nil"/>
              <w:left w:val="single" w:sz="4" w:space="0" w:color="auto"/>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6.</w:t>
            </w:r>
          </w:p>
        </w:tc>
        <w:tc>
          <w:tcPr>
            <w:tcW w:w="3307"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rPr>
                <w:color w:val="000000"/>
                <w:sz w:val="22"/>
                <w:szCs w:val="22"/>
                <w:lang w:eastAsia="ru-RU"/>
              </w:rPr>
            </w:pPr>
            <w:r w:rsidRPr="009F76D8">
              <w:rPr>
                <w:color w:val="000000"/>
                <w:sz w:val="22"/>
                <w:szCs w:val="22"/>
                <w:lang w:eastAsia="ru-RU"/>
              </w:rPr>
              <w:t>Заправка картриджа TK-5370C</w:t>
            </w:r>
          </w:p>
        </w:tc>
        <w:tc>
          <w:tcPr>
            <w:tcW w:w="709"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jc w:val="center"/>
              <w:rPr>
                <w:color w:val="000000"/>
                <w:sz w:val="22"/>
                <w:szCs w:val="22"/>
                <w:lang w:eastAsia="ru-RU"/>
              </w:rPr>
            </w:pPr>
          </w:p>
        </w:tc>
        <w:tc>
          <w:tcPr>
            <w:tcW w:w="850"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p>
        </w:tc>
      </w:tr>
      <w:tr w:rsidR="009F76D8" w:rsidRPr="009F76D8" w:rsidTr="00806BB7">
        <w:trPr>
          <w:trHeight w:val="64"/>
        </w:trPr>
        <w:tc>
          <w:tcPr>
            <w:tcW w:w="960" w:type="dxa"/>
            <w:tcBorders>
              <w:top w:val="nil"/>
              <w:left w:val="single" w:sz="4" w:space="0" w:color="auto"/>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7.</w:t>
            </w:r>
          </w:p>
        </w:tc>
        <w:tc>
          <w:tcPr>
            <w:tcW w:w="3307"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rPr>
                <w:color w:val="000000"/>
                <w:sz w:val="22"/>
                <w:szCs w:val="22"/>
                <w:lang w:eastAsia="ru-RU"/>
              </w:rPr>
            </w:pPr>
            <w:r w:rsidRPr="009F76D8">
              <w:rPr>
                <w:color w:val="000000"/>
                <w:sz w:val="22"/>
                <w:szCs w:val="22"/>
                <w:lang w:eastAsia="ru-RU"/>
              </w:rPr>
              <w:t>Заправка картриджа TK-5370Y</w:t>
            </w:r>
          </w:p>
        </w:tc>
        <w:tc>
          <w:tcPr>
            <w:tcW w:w="709"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p>
        </w:tc>
        <w:tc>
          <w:tcPr>
            <w:tcW w:w="850"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p>
        </w:tc>
      </w:tr>
      <w:tr w:rsidR="009F76D8" w:rsidRPr="009F76D8" w:rsidTr="00806BB7">
        <w:trPr>
          <w:trHeight w:val="64"/>
        </w:trPr>
        <w:tc>
          <w:tcPr>
            <w:tcW w:w="960" w:type="dxa"/>
            <w:tcBorders>
              <w:top w:val="nil"/>
              <w:left w:val="single" w:sz="4" w:space="0" w:color="auto"/>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8.</w:t>
            </w:r>
          </w:p>
        </w:tc>
        <w:tc>
          <w:tcPr>
            <w:tcW w:w="3307"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rPr>
                <w:color w:val="000000"/>
                <w:sz w:val="22"/>
                <w:szCs w:val="22"/>
                <w:lang w:eastAsia="ru-RU"/>
              </w:rPr>
            </w:pPr>
            <w:r w:rsidRPr="009F76D8">
              <w:rPr>
                <w:color w:val="000000"/>
                <w:sz w:val="22"/>
                <w:szCs w:val="22"/>
                <w:lang w:eastAsia="ru-RU"/>
              </w:rPr>
              <w:t>Заправка картриджа TK-5370M</w:t>
            </w:r>
          </w:p>
        </w:tc>
        <w:tc>
          <w:tcPr>
            <w:tcW w:w="709" w:type="dxa"/>
            <w:tcBorders>
              <w:top w:val="nil"/>
              <w:left w:val="nil"/>
              <w:bottom w:val="single" w:sz="4" w:space="0" w:color="auto"/>
              <w:right w:val="single" w:sz="4" w:space="0" w:color="auto"/>
            </w:tcBorders>
            <w:shd w:val="clear" w:color="auto" w:fill="auto"/>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p>
        </w:tc>
        <w:tc>
          <w:tcPr>
            <w:tcW w:w="850"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p>
        </w:tc>
      </w:tr>
      <w:tr w:rsidR="009F76D8" w:rsidRPr="009F76D8" w:rsidTr="009F76D8">
        <w:trPr>
          <w:trHeight w:val="64"/>
        </w:trPr>
        <w:tc>
          <w:tcPr>
            <w:tcW w:w="960" w:type="dxa"/>
            <w:tcBorders>
              <w:top w:val="nil"/>
              <w:left w:val="single" w:sz="4" w:space="0" w:color="auto"/>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9.</w:t>
            </w:r>
          </w:p>
        </w:tc>
        <w:tc>
          <w:tcPr>
            <w:tcW w:w="3307" w:type="dxa"/>
            <w:tcBorders>
              <w:top w:val="nil"/>
              <w:left w:val="nil"/>
              <w:bottom w:val="single" w:sz="4" w:space="0" w:color="auto"/>
              <w:right w:val="single" w:sz="4" w:space="0" w:color="auto"/>
            </w:tcBorders>
            <w:shd w:val="clear" w:color="auto" w:fill="auto"/>
            <w:hideMark/>
          </w:tcPr>
          <w:p w:rsidR="009F76D8" w:rsidRPr="009F76D8" w:rsidRDefault="009F76D8" w:rsidP="009F76D8">
            <w:pPr>
              <w:suppressAutoHyphens w:val="0"/>
              <w:rPr>
                <w:color w:val="000000"/>
                <w:sz w:val="22"/>
                <w:szCs w:val="22"/>
                <w:lang w:eastAsia="ru-RU"/>
              </w:rPr>
            </w:pPr>
            <w:r w:rsidRPr="009F76D8">
              <w:rPr>
                <w:color w:val="000000"/>
                <w:sz w:val="22"/>
                <w:szCs w:val="22"/>
                <w:lang w:eastAsia="ru-RU"/>
              </w:rPr>
              <w:t>Заправка картриджа CF259A</w:t>
            </w:r>
          </w:p>
        </w:tc>
        <w:tc>
          <w:tcPr>
            <w:tcW w:w="709" w:type="dxa"/>
            <w:tcBorders>
              <w:top w:val="nil"/>
              <w:left w:val="nil"/>
              <w:bottom w:val="single" w:sz="4" w:space="0" w:color="auto"/>
              <w:right w:val="single" w:sz="4" w:space="0" w:color="auto"/>
            </w:tcBorders>
            <w:shd w:val="clear" w:color="auto" w:fill="auto"/>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4</w:t>
            </w:r>
          </w:p>
        </w:tc>
        <w:tc>
          <w:tcPr>
            <w:tcW w:w="992"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850"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r>
      <w:tr w:rsidR="009F76D8" w:rsidRPr="009F76D8" w:rsidTr="009F76D8">
        <w:trPr>
          <w:trHeight w:val="64"/>
        </w:trPr>
        <w:tc>
          <w:tcPr>
            <w:tcW w:w="960" w:type="dxa"/>
            <w:tcBorders>
              <w:top w:val="nil"/>
              <w:left w:val="single" w:sz="4" w:space="0" w:color="auto"/>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10.</w:t>
            </w:r>
          </w:p>
        </w:tc>
        <w:tc>
          <w:tcPr>
            <w:tcW w:w="3307" w:type="dxa"/>
            <w:tcBorders>
              <w:top w:val="nil"/>
              <w:left w:val="nil"/>
              <w:bottom w:val="single" w:sz="4" w:space="0" w:color="auto"/>
              <w:right w:val="single" w:sz="4" w:space="0" w:color="auto"/>
            </w:tcBorders>
            <w:shd w:val="clear" w:color="auto" w:fill="auto"/>
            <w:hideMark/>
          </w:tcPr>
          <w:p w:rsidR="009F76D8" w:rsidRPr="009F76D8" w:rsidRDefault="009F76D8" w:rsidP="009F76D8">
            <w:pPr>
              <w:suppressAutoHyphens w:val="0"/>
              <w:rPr>
                <w:color w:val="000000"/>
                <w:sz w:val="22"/>
                <w:szCs w:val="22"/>
                <w:lang w:eastAsia="ru-RU"/>
              </w:rPr>
            </w:pPr>
            <w:r w:rsidRPr="009F76D8">
              <w:rPr>
                <w:color w:val="000000"/>
                <w:sz w:val="22"/>
                <w:szCs w:val="22"/>
                <w:lang w:eastAsia="ru-RU"/>
              </w:rPr>
              <w:t>Заправка картриджа 408188</w:t>
            </w:r>
          </w:p>
        </w:tc>
        <w:tc>
          <w:tcPr>
            <w:tcW w:w="709" w:type="dxa"/>
            <w:tcBorders>
              <w:top w:val="nil"/>
              <w:left w:val="nil"/>
              <w:bottom w:val="single" w:sz="4" w:space="0" w:color="auto"/>
              <w:right w:val="single" w:sz="4" w:space="0" w:color="auto"/>
            </w:tcBorders>
            <w:shd w:val="clear" w:color="auto" w:fill="auto"/>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850"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r>
      <w:tr w:rsidR="009F76D8" w:rsidRPr="009F76D8" w:rsidTr="009F76D8">
        <w:trPr>
          <w:trHeight w:val="64"/>
        </w:trPr>
        <w:tc>
          <w:tcPr>
            <w:tcW w:w="960" w:type="dxa"/>
            <w:tcBorders>
              <w:top w:val="nil"/>
              <w:left w:val="single" w:sz="4" w:space="0" w:color="auto"/>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11.</w:t>
            </w:r>
          </w:p>
        </w:tc>
        <w:tc>
          <w:tcPr>
            <w:tcW w:w="3307" w:type="dxa"/>
            <w:tcBorders>
              <w:top w:val="nil"/>
              <w:left w:val="nil"/>
              <w:bottom w:val="single" w:sz="4" w:space="0" w:color="auto"/>
              <w:right w:val="single" w:sz="4" w:space="0" w:color="auto"/>
            </w:tcBorders>
            <w:shd w:val="clear" w:color="auto" w:fill="auto"/>
            <w:hideMark/>
          </w:tcPr>
          <w:p w:rsidR="009F76D8" w:rsidRPr="009F76D8" w:rsidRDefault="009F76D8" w:rsidP="009F76D8">
            <w:pPr>
              <w:suppressAutoHyphens w:val="0"/>
              <w:rPr>
                <w:color w:val="000000"/>
                <w:sz w:val="22"/>
                <w:szCs w:val="22"/>
                <w:lang w:eastAsia="ru-RU"/>
              </w:rPr>
            </w:pPr>
            <w:r w:rsidRPr="009F76D8">
              <w:rPr>
                <w:color w:val="000000"/>
                <w:sz w:val="22"/>
                <w:szCs w:val="22"/>
                <w:lang w:eastAsia="ru-RU"/>
              </w:rPr>
              <w:t>Заправка картриджа 408184</w:t>
            </w:r>
          </w:p>
        </w:tc>
        <w:tc>
          <w:tcPr>
            <w:tcW w:w="709" w:type="dxa"/>
            <w:tcBorders>
              <w:top w:val="nil"/>
              <w:left w:val="nil"/>
              <w:bottom w:val="single" w:sz="4" w:space="0" w:color="auto"/>
              <w:right w:val="single" w:sz="4" w:space="0" w:color="auto"/>
            </w:tcBorders>
            <w:shd w:val="clear" w:color="auto" w:fill="auto"/>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850"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r>
      <w:tr w:rsidR="009F76D8" w:rsidRPr="009F76D8" w:rsidTr="009F76D8">
        <w:trPr>
          <w:trHeight w:val="64"/>
        </w:trPr>
        <w:tc>
          <w:tcPr>
            <w:tcW w:w="960" w:type="dxa"/>
            <w:tcBorders>
              <w:top w:val="nil"/>
              <w:left w:val="single" w:sz="4" w:space="0" w:color="auto"/>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12.</w:t>
            </w:r>
          </w:p>
        </w:tc>
        <w:tc>
          <w:tcPr>
            <w:tcW w:w="3307" w:type="dxa"/>
            <w:tcBorders>
              <w:top w:val="nil"/>
              <w:left w:val="nil"/>
              <w:bottom w:val="single" w:sz="4" w:space="0" w:color="auto"/>
              <w:right w:val="single" w:sz="4" w:space="0" w:color="auto"/>
            </w:tcBorders>
            <w:shd w:val="clear" w:color="auto" w:fill="auto"/>
            <w:hideMark/>
          </w:tcPr>
          <w:p w:rsidR="009F76D8" w:rsidRPr="009F76D8" w:rsidRDefault="009F76D8" w:rsidP="009F76D8">
            <w:pPr>
              <w:suppressAutoHyphens w:val="0"/>
              <w:rPr>
                <w:color w:val="000000"/>
                <w:sz w:val="22"/>
                <w:szCs w:val="22"/>
                <w:lang w:eastAsia="ru-RU"/>
              </w:rPr>
            </w:pPr>
            <w:r w:rsidRPr="009F76D8">
              <w:rPr>
                <w:color w:val="000000"/>
                <w:sz w:val="22"/>
                <w:szCs w:val="22"/>
                <w:lang w:eastAsia="ru-RU"/>
              </w:rPr>
              <w:t>Заправка картриджа 408185</w:t>
            </w:r>
          </w:p>
        </w:tc>
        <w:tc>
          <w:tcPr>
            <w:tcW w:w="709" w:type="dxa"/>
            <w:tcBorders>
              <w:top w:val="nil"/>
              <w:left w:val="nil"/>
              <w:bottom w:val="single" w:sz="4" w:space="0" w:color="auto"/>
              <w:right w:val="single" w:sz="4" w:space="0" w:color="auto"/>
            </w:tcBorders>
            <w:shd w:val="clear" w:color="auto" w:fill="auto"/>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850"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r>
      <w:tr w:rsidR="009F76D8" w:rsidRPr="009F76D8" w:rsidTr="009F76D8">
        <w:trPr>
          <w:trHeight w:val="64"/>
        </w:trPr>
        <w:tc>
          <w:tcPr>
            <w:tcW w:w="960" w:type="dxa"/>
            <w:tcBorders>
              <w:top w:val="nil"/>
              <w:left w:val="single" w:sz="4" w:space="0" w:color="auto"/>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13.</w:t>
            </w:r>
          </w:p>
        </w:tc>
        <w:tc>
          <w:tcPr>
            <w:tcW w:w="3307" w:type="dxa"/>
            <w:tcBorders>
              <w:top w:val="nil"/>
              <w:left w:val="nil"/>
              <w:bottom w:val="single" w:sz="4" w:space="0" w:color="auto"/>
              <w:right w:val="single" w:sz="4" w:space="0" w:color="auto"/>
            </w:tcBorders>
            <w:shd w:val="clear" w:color="auto" w:fill="auto"/>
            <w:hideMark/>
          </w:tcPr>
          <w:p w:rsidR="009F76D8" w:rsidRPr="009F76D8" w:rsidRDefault="009F76D8" w:rsidP="009F76D8">
            <w:pPr>
              <w:suppressAutoHyphens w:val="0"/>
              <w:rPr>
                <w:color w:val="000000"/>
                <w:sz w:val="22"/>
                <w:szCs w:val="22"/>
                <w:lang w:eastAsia="ru-RU"/>
              </w:rPr>
            </w:pPr>
            <w:r w:rsidRPr="009F76D8">
              <w:rPr>
                <w:color w:val="000000"/>
                <w:sz w:val="22"/>
                <w:szCs w:val="22"/>
                <w:lang w:eastAsia="ru-RU"/>
              </w:rPr>
              <w:t>Заправка картриджа 408186</w:t>
            </w:r>
          </w:p>
        </w:tc>
        <w:tc>
          <w:tcPr>
            <w:tcW w:w="709" w:type="dxa"/>
            <w:tcBorders>
              <w:top w:val="nil"/>
              <w:left w:val="nil"/>
              <w:bottom w:val="single" w:sz="4" w:space="0" w:color="auto"/>
              <w:right w:val="single" w:sz="4" w:space="0" w:color="auto"/>
            </w:tcBorders>
            <w:shd w:val="clear" w:color="auto" w:fill="auto"/>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4</w:t>
            </w:r>
          </w:p>
        </w:tc>
        <w:tc>
          <w:tcPr>
            <w:tcW w:w="992"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850"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r>
      <w:tr w:rsidR="009F76D8" w:rsidRPr="009F76D8" w:rsidTr="009F76D8">
        <w:trPr>
          <w:trHeight w:val="64"/>
        </w:trPr>
        <w:tc>
          <w:tcPr>
            <w:tcW w:w="960" w:type="dxa"/>
            <w:tcBorders>
              <w:top w:val="nil"/>
              <w:left w:val="single" w:sz="4" w:space="0" w:color="auto"/>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14.</w:t>
            </w:r>
          </w:p>
        </w:tc>
        <w:tc>
          <w:tcPr>
            <w:tcW w:w="3307" w:type="dxa"/>
            <w:tcBorders>
              <w:top w:val="nil"/>
              <w:left w:val="nil"/>
              <w:bottom w:val="single" w:sz="4" w:space="0" w:color="auto"/>
              <w:right w:val="single" w:sz="4" w:space="0" w:color="auto"/>
            </w:tcBorders>
            <w:shd w:val="clear" w:color="auto" w:fill="auto"/>
            <w:hideMark/>
          </w:tcPr>
          <w:p w:rsidR="009F76D8" w:rsidRPr="009F76D8" w:rsidRDefault="009F76D8" w:rsidP="009F76D8">
            <w:pPr>
              <w:suppressAutoHyphens w:val="0"/>
              <w:rPr>
                <w:color w:val="000000"/>
                <w:sz w:val="22"/>
                <w:szCs w:val="22"/>
                <w:lang w:eastAsia="ru-RU"/>
              </w:rPr>
            </w:pPr>
            <w:r w:rsidRPr="009F76D8">
              <w:rPr>
                <w:color w:val="000000"/>
                <w:sz w:val="22"/>
                <w:szCs w:val="22"/>
                <w:lang w:eastAsia="ru-RU"/>
              </w:rPr>
              <w:t>Восстановление картриджа CF280A</w:t>
            </w:r>
          </w:p>
        </w:tc>
        <w:tc>
          <w:tcPr>
            <w:tcW w:w="709" w:type="dxa"/>
            <w:tcBorders>
              <w:top w:val="nil"/>
              <w:left w:val="nil"/>
              <w:bottom w:val="single" w:sz="4" w:space="0" w:color="auto"/>
              <w:right w:val="single" w:sz="4" w:space="0" w:color="auto"/>
            </w:tcBorders>
            <w:shd w:val="clear" w:color="auto" w:fill="auto"/>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2</w:t>
            </w:r>
          </w:p>
        </w:tc>
        <w:tc>
          <w:tcPr>
            <w:tcW w:w="992"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850"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 </w:t>
            </w:r>
          </w:p>
        </w:tc>
      </w:tr>
      <w:tr w:rsidR="009F76D8" w:rsidRPr="00AC5F08" w:rsidTr="009F76D8">
        <w:trPr>
          <w:trHeight w:val="64"/>
        </w:trPr>
        <w:tc>
          <w:tcPr>
            <w:tcW w:w="960" w:type="dxa"/>
            <w:tcBorders>
              <w:top w:val="nil"/>
              <w:left w:val="single" w:sz="4" w:space="0" w:color="auto"/>
              <w:bottom w:val="single" w:sz="4" w:space="0" w:color="auto"/>
              <w:right w:val="single" w:sz="4" w:space="0" w:color="auto"/>
            </w:tcBorders>
            <w:shd w:val="clear" w:color="auto" w:fill="auto"/>
            <w:noWrap/>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15.</w:t>
            </w:r>
          </w:p>
        </w:tc>
        <w:tc>
          <w:tcPr>
            <w:tcW w:w="3307" w:type="dxa"/>
            <w:tcBorders>
              <w:top w:val="nil"/>
              <w:left w:val="nil"/>
              <w:bottom w:val="single" w:sz="4" w:space="0" w:color="auto"/>
              <w:right w:val="single" w:sz="4" w:space="0" w:color="auto"/>
            </w:tcBorders>
            <w:shd w:val="clear" w:color="auto" w:fill="auto"/>
            <w:hideMark/>
          </w:tcPr>
          <w:p w:rsidR="009F76D8" w:rsidRPr="009F76D8" w:rsidRDefault="009F76D8" w:rsidP="009F76D8">
            <w:pPr>
              <w:suppressAutoHyphens w:val="0"/>
              <w:rPr>
                <w:color w:val="000000"/>
                <w:sz w:val="22"/>
                <w:szCs w:val="22"/>
                <w:lang w:eastAsia="ru-RU"/>
              </w:rPr>
            </w:pPr>
            <w:r w:rsidRPr="009F76D8">
              <w:rPr>
                <w:color w:val="000000"/>
                <w:sz w:val="22"/>
                <w:szCs w:val="22"/>
                <w:lang w:eastAsia="ru-RU"/>
              </w:rPr>
              <w:t>Восстановление картриджа CF259A</w:t>
            </w:r>
          </w:p>
        </w:tc>
        <w:tc>
          <w:tcPr>
            <w:tcW w:w="709" w:type="dxa"/>
            <w:tcBorders>
              <w:top w:val="nil"/>
              <w:left w:val="nil"/>
              <w:bottom w:val="single" w:sz="4" w:space="0" w:color="auto"/>
              <w:right w:val="single" w:sz="4" w:space="0" w:color="auto"/>
            </w:tcBorders>
            <w:shd w:val="clear" w:color="auto" w:fill="auto"/>
            <w:hideMark/>
          </w:tcPr>
          <w:p w:rsidR="009F76D8" w:rsidRPr="009F76D8" w:rsidRDefault="009F76D8" w:rsidP="009F76D8">
            <w:pPr>
              <w:suppressAutoHyphens w:val="0"/>
              <w:jc w:val="center"/>
              <w:rPr>
                <w:color w:val="000000"/>
                <w:sz w:val="22"/>
                <w:szCs w:val="22"/>
                <w:lang w:eastAsia="ru-RU"/>
              </w:rPr>
            </w:pPr>
            <w:r w:rsidRPr="009F76D8">
              <w:rPr>
                <w:color w:val="000000"/>
                <w:sz w:val="22"/>
                <w:szCs w:val="22"/>
                <w:lang w:eastAsia="ru-RU"/>
              </w:rPr>
              <w:t>шт.</w:t>
            </w:r>
          </w:p>
        </w:tc>
        <w:tc>
          <w:tcPr>
            <w:tcW w:w="1134" w:type="dxa"/>
            <w:tcBorders>
              <w:top w:val="nil"/>
              <w:left w:val="nil"/>
              <w:bottom w:val="single" w:sz="4" w:space="0" w:color="auto"/>
              <w:right w:val="single" w:sz="4" w:space="0" w:color="auto"/>
            </w:tcBorders>
            <w:shd w:val="clear" w:color="auto" w:fill="auto"/>
            <w:noWrap/>
            <w:hideMark/>
          </w:tcPr>
          <w:p w:rsidR="009F76D8" w:rsidRPr="00AC5F08" w:rsidRDefault="009F76D8" w:rsidP="009F76D8">
            <w:pPr>
              <w:suppressAutoHyphens w:val="0"/>
              <w:jc w:val="center"/>
              <w:rPr>
                <w:color w:val="000000"/>
                <w:sz w:val="22"/>
                <w:szCs w:val="22"/>
                <w:lang w:eastAsia="ru-RU"/>
              </w:rPr>
            </w:pPr>
            <w:r w:rsidRPr="009F76D8">
              <w:rPr>
                <w:color w:val="000000"/>
                <w:sz w:val="22"/>
                <w:szCs w:val="22"/>
                <w:lang w:eastAsia="ru-RU"/>
              </w:rPr>
              <w:t>2</w:t>
            </w:r>
          </w:p>
        </w:tc>
        <w:tc>
          <w:tcPr>
            <w:tcW w:w="992" w:type="dxa"/>
            <w:tcBorders>
              <w:top w:val="nil"/>
              <w:left w:val="nil"/>
              <w:bottom w:val="single" w:sz="4" w:space="0" w:color="auto"/>
              <w:right w:val="single" w:sz="4" w:space="0" w:color="auto"/>
            </w:tcBorders>
            <w:shd w:val="clear" w:color="auto" w:fill="auto"/>
            <w:noWrap/>
            <w:hideMark/>
          </w:tcPr>
          <w:p w:rsidR="009F76D8" w:rsidRPr="00AC5F08" w:rsidRDefault="009F76D8" w:rsidP="009F76D8">
            <w:pPr>
              <w:suppressAutoHyphens w:val="0"/>
              <w:jc w:val="center"/>
              <w:rPr>
                <w:color w:val="000000"/>
                <w:sz w:val="22"/>
                <w:szCs w:val="22"/>
                <w:lang w:eastAsia="ru-RU"/>
              </w:rPr>
            </w:pPr>
            <w:r w:rsidRPr="00AC5F08">
              <w:rPr>
                <w:color w:val="000000"/>
                <w:sz w:val="22"/>
                <w:szCs w:val="22"/>
                <w:lang w:eastAsia="ru-RU"/>
              </w:rPr>
              <w:t> </w:t>
            </w:r>
          </w:p>
        </w:tc>
        <w:tc>
          <w:tcPr>
            <w:tcW w:w="850" w:type="dxa"/>
            <w:tcBorders>
              <w:top w:val="nil"/>
              <w:left w:val="nil"/>
              <w:bottom w:val="single" w:sz="4" w:space="0" w:color="auto"/>
              <w:right w:val="single" w:sz="4" w:space="0" w:color="auto"/>
            </w:tcBorders>
            <w:shd w:val="clear" w:color="auto" w:fill="auto"/>
            <w:noWrap/>
            <w:hideMark/>
          </w:tcPr>
          <w:p w:rsidR="009F76D8" w:rsidRPr="00AC5F08" w:rsidRDefault="009F76D8" w:rsidP="009F76D8">
            <w:pPr>
              <w:suppressAutoHyphens w:val="0"/>
              <w:jc w:val="center"/>
              <w:rPr>
                <w:color w:val="000000"/>
                <w:sz w:val="22"/>
                <w:szCs w:val="22"/>
                <w:lang w:eastAsia="ru-RU"/>
              </w:rPr>
            </w:pPr>
            <w:r w:rsidRPr="00AC5F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9F76D8" w:rsidRPr="00AC5F08" w:rsidRDefault="009F76D8" w:rsidP="009F76D8">
            <w:pPr>
              <w:suppressAutoHyphens w:val="0"/>
              <w:jc w:val="center"/>
              <w:rPr>
                <w:color w:val="000000"/>
                <w:sz w:val="22"/>
                <w:szCs w:val="22"/>
                <w:lang w:eastAsia="ru-RU"/>
              </w:rPr>
            </w:pPr>
            <w:r w:rsidRPr="00AC5F08">
              <w:rPr>
                <w:color w:val="000000"/>
                <w:sz w:val="22"/>
                <w:szCs w:val="22"/>
                <w:lang w:eastAsia="ru-RU"/>
              </w:rPr>
              <w:t> </w:t>
            </w:r>
          </w:p>
        </w:tc>
        <w:tc>
          <w:tcPr>
            <w:tcW w:w="1134" w:type="dxa"/>
            <w:tcBorders>
              <w:top w:val="nil"/>
              <w:left w:val="nil"/>
              <w:bottom w:val="single" w:sz="4" w:space="0" w:color="auto"/>
              <w:right w:val="single" w:sz="4" w:space="0" w:color="auto"/>
            </w:tcBorders>
            <w:shd w:val="clear" w:color="auto" w:fill="auto"/>
            <w:noWrap/>
            <w:hideMark/>
          </w:tcPr>
          <w:p w:rsidR="009F76D8" w:rsidRPr="00AC5F08" w:rsidRDefault="009F76D8" w:rsidP="009F76D8">
            <w:pPr>
              <w:suppressAutoHyphens w:val="0"/>
              <w:jc w:val="center"/>
              <w:rPr>
                <w:color w:val="000000"/>
                <w:sz w:val="22"/>
                <w:szCs w:val="22"/>
                <w:lang w:eastAsia="ru-RU"/>
              </w:rPr>
            </w:pPr>
            <w:r w:rsidRPr="00AC5F08">
              <w:rPr>
                <w:color w:val="000000"/>
                <w:sz w:val="22"/>
                <w:szCs w:val="22"/>
                <w:lang w:eastAsia="ru-RU"/>
              </w:rPr>
              <w:t> </w:t>
            </w:r>
          </w:p>
        </w:tc>
      </w:tr>
      <w:tr w:rsidR="009F76D8" w:rsidRPr="00AC5F08" w:rsidTr="00F25F89">
        <w:trPr>
          <w:trHeight w:val="300"/>
        </w:trPr>
        <w:tc>
          <w:tcPr>
            <w:tcW w:w="9086"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9F76D8" w:rsidRPr="00AC5F08" w:rsidRDefault="009F76D8" w:rsidP="009F76D8">
            <w:pPr>
              <w:suppressAutoHyphens w:val="0"/>
              <w:jc w:val="right"/>
              <w:rPr>
                <w:b/>
                <w:bCs/>
                <w:color w:val="000000"/>
                <w:sz w:val="22"/>
                <w:szCs w:val="22"/>
                <w:lang w:eastAsia="ru-RU"/>
              </w:rPr>
            </w:pPr>
            <w:r w:rsidRPr="00AC5F08">
              <w:rPr>
                <w:b/>
                <w:bCs/>
                <w:color w:val="000000"/>
                <w:sz w:val="22"/>
                <w:szCs w:val="22"/>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noWrap/>
            <w:hideMark/>
          </w:tcPr>
          <w:p w:rsidR="009F76D8" w:rsidRPr="00AC5F08" w:rsidRDefault="009F76D8" w:rsidP="009F76D8">
            <w:pPr>
              <w:suppressAutoHyphens w:val="0"/>
              <w:rPr>
                <w:b/>
                <w:bCs/>
                <w:color w:val="000000"/>
                <w:sz w:val="22"/>
                <w:szCs w:val="22"/>
                <w:lang w:eastAsia="ru-RU"/>
              </w:rPr>
            </w:pPr>
            <w:r w:rsidRPr="00AC5F08">
              <w:rPr>
                <w:b/>
                <w:bCs/>
                <w:color w:val="000000"/>
                <w:sz w:val="22"/>
                <w:szCs w:val="22"/>
                <w:lang w:eastAsia="ru-RU"/>
              </w:rPr>
              <w:t> </w:t>
            </w:r>
          </w:p>
        </w:tc>
      </w:tr>
    </w:tbl>
    <w:p w:rsidR="00032550" w:rsidRPr="008906A0" w:rsidRDefault="00032550" w:rsidP="00F25F89">
      <w:pPr>
        <w:tabs>
          <w:tab w:val="left" w:pos="0"/>
        </w:tabs>
        <w:ind w:firstLine="567"/>
        <w:jc w:val="both"/>
        <w:rPr>
          <w:sz w:val="22"/>
        </w:rPr>
      </w:pPr>
    </w:p>
    <w:p w:rsidR="00EB7ECC" w:rsidRPr="008906A0" w:rsidRDefault="00032550" w:rsidP="00F25F89">
      <w:pPr>
        <w:tabs>
          <w:tab w:val="left" w:pos="0"/>
        </w:tabs>
        <w:ind w:firstLine="567"/>
        <w:jc w:val="both"/>
        <w:rPr>
          <w:sz w:val="22"/>
        </w:rPr>
      </w:pPr>
      <w:r w:rsidRPr="008906A0">
        <w:rPr>
          <w:sz w:val="22"/>
        </w:rPr>
        <w:t xml:space="preserve">Итого: </w:t>
      </w:r>
    </w:p>
    <w:p w:rsidR="00EB7ECC" w:rsidRPr="008906A0" w:rsidRDefault="00EB7ECC" w:rsidP="00F25F89">
      <w:pPr>
        <w:tabs>
          <w:tab w:val="left" w:pos="0"/>
        </w:tabs>
        <w:ind w:firstLine="567"/>
        <w:jc w:val="both"/>
        <w:rPr>
          <w:sz w:val="22"/>
        </w:rPr>
      </w:pPr>
    </w:p>
    <w:p w:rsidR="00B90C56" w:rsidRPr="008906A0" w:rsidRDefault="00B90C56" w:rsidP="00F25F89">
      <w:pPr>
        <w:tabs>
          <w:tab w:val="left" w:pos="0"/>
        </w:tabs>
        <w:ind w:firstLine="567"/>
        <w:jc w:val="both"/>
        <w:rPr>
          <w:sz w:val="22"/>
        </w:rPr>
      </w:pPr>
    </w:p>
    <w:tbl>
      <w:tblPr>
        <w:tblW w:w="0" w:type="auto"/>
        <w:tblLook w:val="04A0" w:firstRow="1" w:lastRow="0" w:firstColumn="1" w:lastColumn="0" w:noHBand="0" w:noVBand="1"/>
      </w:tblPr>
      <w:tblGrid>
        <w:gridCol w:w="5210"/>
        <w:gridCol w:w="5211"/>
      </w:tblGrid>
      <w:tr w:rsidR="00F25F89" w:rsidRPr="00AC5F08" w:rsidTr="00646053">
        <w:tc>
          <w:tcPr>
            <w:tcW w:w="5210" w:type="dxa"/>
          </w:tcPr>
          <w:p w:rsidR="00F25F89" w:rsidRPr="00AC5F08" w:rsidRDefault="00F25F89" w:rsidP="00646053">
            <w:pPr>
              <w:overflowPunct w:val="0"/>
              <w:autoSpaceDE w:val="0"/>
              <w:textAlignment w:val="baseline"/>
              <w:rPr>
                <w:sz w:val="24"/>
              </w:rPr>
            </w:pPr>
            <w:r w:rsidRPr="00AC5F08">
              <w:rPr>
                <w:b/>
                <w:sz w:val="24"/>
              </w:rPr>
              <w:t>Заказчик:</w:t>
            </w:r>
          </w:p>
          <w:p w:rsidR="00F25F89" w:rsidRPr="00AC5F08" w:rsidRDefault="00F25F89" w:rsidP="00646053">
            <w:pPr>
              <w:widowControl w:val="0"/>
              <w:rPr>
                <w:sz w:val="24"/>
              </w:rPr>
            </w:pPr>
            <w:r w:rsidRPr="00AC5F08">
              <w:rPr>
                <w:color w:val="000000"/>
                <w:sz w:val="24"/>
              </w:rPr>
              <w:t>Департамент лесного хозяйства по СФО</w:t>
            </w:r>
          </w:p>
          <w:p w:rsidR="00F25F89" w:rsidRPr="00AC5F08" w:rsidRDefault="00F25F89" w:rsidP="00646053">
            <w:pPr>
              <w:jc w:val="both"/>
              <w:rPr>
                <w:sz w:val="24"/>
              </w:rPr>
            </w:pPr>
          </w:p>
          <w:p w:rsidR="00F25F89" w:rsidRPr="00AC5F08" w:rsidRDefault="00F25F89" w:rsidP="00646053">
            <w:pPr>
              <w:widowControl w:val="0"/>
              <w:overflowPunct w:val="0"/>
              <w:autoSpaceDE w:val="0"/>
              <w:textAlignment w:val="baseline"/>
              <w:rPr>
                <w:sz w:val="24"/>
                <w:lang w:eastAsia="ar-SA"/>
              </w:rPr>
            </w:pPr>
          </w:p>
          <w:p w:rsidR="00F25F89" w:rsidRPr="00AC5F08" w:rsidRDefault="00F25F89" w:rsidP="00646053">
            <w:pPr>
              <w:widowControl w:val="0"/>
              <w:overflowPunct w:val="0"/>
              <w:autoSpaceDE w:val="0"/>
              <w:textAlignment w:val="baseline"/>
              <w:rPr>
                <w:sz w:val="24"/>
                <w:lang w:eastAsia="ar-SA"/>
              </w:rPr>
            </w:pPr>
          </w:p>
          <w:p w:rsidR="00F25F89" w:rsidRPr="00AC5F08" w:rsidRDefault="00F25F89" w:rsidP="00646053">
            <w:pPr>
              <w:widowControl w:val="0"/>
              <w:overflowPunct w:val="0"/>
              <w:autoSpaceDE w:val="0"/>
              <w:textAlignment w:val="baseline"/>
              <w:rPr>
                <w:sz w:val="24"/>
              </w:rPr>
            </w:pPr>
            <w:r w:rsidRPr="00AC5F08">
              <w:rPr>
                <w:sz w:val="24"/>
              </w:rPr>
              <w:t xml:space="preserve">______________________ </w:t>
            </w:r>
          </w:p>
          <w:p w:rsidR="00F25F89" w:rsidRPr="00AC5F08" w:rsidRDefault="00F25F89" w:rsidP="00646053">
            <w:pPr>
              <w:jc w:val="both"/>
              <w:rPr>
                <w:sz w:val="24"/>
              </w:rPr>
            </w:pPr>
            <w:r w:rsidRPr="00AC5F08">
              <w:rPr>
                <w:sz w:val="24"/>
              </w:rPr>
              <w:t>М.П.</w:t>
            </w:r>
          </w:p>
        </w:tc>
        <w:tc>
          <w:tcPr>
            <w:tcW w:w="5211" w:type="dxa"/>
          </w:tcPr>
          <w:p w:rsidR="00F25F89" w:rsidRPr="00AC5F08" w:rsidRDefault="00F25F89" w:rsidP="00646053">
            <w:pPr>
              <w:jc w:val="both"/>
              <w:rPr>
                <w:sz w:val="24"/>
              </w:rPr>
            </w:pPr>
            <w:r w:rsidRPr="00AC5F08">
              <w:rPr>
                <w:sz w:val="24"/>
              </w:rPr>
              <w:t>Исполнитель</w:t>
            </w:r>
          </w:p>
          <w:p w:rsidR="00F25F89" w:rsidRPr="00AC5F08" w:rsidRDefault="00F25F89" w:rsidP="00646053">
            <w:pPr>
              <w:widowControl w:val="0"/>
              <w:overflowPunct w:val="0"/>
              <w:autoSpaceDE w:val="0"/>
              <w:textAlignment w:val="baseline"/>
              <w:rPr>
                <w:color w:val="000000"/>
                <w:sz w:val="24"/>
              </w:rPr>
            </w:pPr>
          </w:p>
          <w:p w:rsidR="00F25F89" w:rsidRPr="00AC5F08" w:rsidRDefault="00F25F89" w:rsidP="00646053">
            <w:pPr>
              <w:widowControl w:val="0"/>
              <w:overflowPunct w:val="0"/>
              <w:autoSpaceDE w:val="0"/>
              <w:textAlignment w:val="baseline"/>
              <w:rPr>
                <w:color w:val="000000"/>
                <w:sz w:val="24"/>
              </w:rPr>
            </w:pPr>
          </w:p>
          <w:p w:rsidR="00F25F89" w:rsidRPr="00AC5F08" w:rsidRDefault="00F25F89" w:rsidP="00646053">
            <w:pPr>
              <w:widowControl w:val="0"/>
              <w:overflowPunct w:val="0"/>
              <w:autoSpaceDE w:val="0"/>
              <w:textAlignment w:val="baseline"/>
              <w:rPr>
                <w:color w:val="000000"/>
                <w:sz w:val="24"/>
              </w:rPr>
            </w:pPr>
          </w:p>
          <w:p w:rsidR="00F25F89" w:rsidRPr="00AC5F08" w:rsidRDefault="00F25F89" w:rsidP="00646053">
            <w:pPr>
              <w:widowControl w:val="0"/>
              <w:overflowPunct w:val="0"/>
              <w:autoSpaceDE w:val="0"/>
              <w:textAlignment w:val="baseline"/>
              <w:rPr>
                <w:sz w:val="24"/>
                <w:lang w:eastAsia="ar-SA"/>
              </w:rPr>
            </w:pPr>
          </w:p>
          <w:p w:rsidR="00F25F89" w:rsidRPr="00AC5F08" w:rsidRDefault="00F25F89" w:rsidP="00646053">
            <w:pPr>
              <w:widowControl w:val="0"/>
              <w:overflowPunct w:val="0"/>
              <w:autoSpaceDE w:val="0"/>
              <w:textAlignment w:val="baseline"/>
              <w:rPr>
                <w:sz w:val="24"/>
                <w:lang w:eastAsia="ar-SA"/>
              </w:rPr>
            </w:pPr>
            <w:r w:rsidRPr="00AC5F08">
              <w:rPr>
                <w:sz w:val="24"/>
                <w:lang w:eastAsia="ar-SA"/>
              </w:rPr>
              <w:t xml:space="preserve">________________________ </w:t>
            </w:r>
          </w:p>
          <w:p w:rsidR="00F25F89" w:rsidRPr="00AC5F08" w:rsidRDefault="00F25F89" w:rsidP="00646053">
            <w:pPr>
              <w:jc w:val="both"/>
              <w:rPr>
                <w:sz w:val="24"/>
              </w:rPr>
            </w:pPr>
            <w:r w:rsidRPr="00AC5F08">
              <w:rPr>
                <w:sz w:val="24"/>
                <w:lang w:eastAsia="ar-SA"/>
              </w:rPr>
              <w:t>М.П.</w:t>
            </w:r>
          </w:p>
        </w:tc>
      </w:tr>
    </w:tbl>
    <w:p w:rsidR="00B90C56" w:rsidRPr="008906A0" w:rsidRDefault="00B90C56" w:rsidP="00F25F89">
      <w:pPr>
        <w:tabs>
          <w:tab w:val="left" w:pos="0"/>
        </w:tabs>
        <w:ind w:firstLine="567"/>
        <w:jc w:val="both"/>
        <w:rPr>
          <w:sz w:val="22"/>
        </w:rPr>
      </w:pPr>
    </w:p>
    <w:p w:rsidR="00B90C56" w:rsidRPr="008906A0" w:rsidRDefault="00B90C56" w:rsidP="00F25F89">
      <w:pPr>
        <w:tabs>
          <w:tab w:val="left" w:pos="0"/>
        </w:tabs>
        <w:ind w:firstLine="567"/>
        <w:jc w:val="both"/>
        <w:rPr>
          <w:sz w:val="22"/>
        </w:rPr>
      </w:pPr>
    </w:p>
    <w:p w:rsidR="00B90C56" w:rsidRPr="008906A0" w:rsidRDefault="00B90C56" w:rsidP="00F25F89">
      <w:pPr>
        <w:tabs>
          <w:tab w:val="left" w:pos="0"/>
        </w:tabs>
        <w:ind w:firstLine="567"/>
        <w:jc w:val="both"/>
        <w:rPr>
          <w:sz w:val="22"/>
        </w:rPr>
      </w:pPr>
    </w:p>
    <w:sectPr w:rsidR="00B90C56" w:rsidRPr="008906A0" w:rsidSect="00032550">
      <w:headerReference w:type="even" r:id="rId19"/>
      <w:headerReference w:type="default" r:id="rId20"/>
      <w:footerReference w:type="even" r:id="rId21"/>
      <w:footerReference w:type="default" r:id="rId22"/>
      <w:headerReference w:type="first" r:id="rId23"/>
      <w:footerReference w:type="first" r:id="rId24"/>
      <w:pgSz w:w="11906" w:h="16838"/>
      <w:pgMar w:top="720" w:right="720" w:bottom="720" w:left="720"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1D86" w:rsidRDefault="00011D86">
      <w:r>
        <w:separator/>
      </w:r>
    </w:p>
  </w:endnote>
  <w:endnote w:type="continuationSeparator" w:id="0">
    <w:p w:rsidR="00011D86" w:rsidRDefault="0001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pPr>
      <w:pStyle w:val="af4"/>
    </w:pPr>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pPr>
      <w:pStyle w:val="af4"/>
    </w:pPr>
    <w:r>
      <w:rPr>
        <w:szCs w:val="24"/>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1D86" w:rsidRDefault="00011D86">
      <w:r>
        <w:separator/>
      </w:r>
    </w:p>
  </w:footnote>
  <w:footnote w:type="continuationSeparator" w:id="0">
    <w:p w:rsidR="00011D86" w:rsidRDefault="00011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pPr>
      <w:pStyle w:val="af3"/>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7ECC" w:rsidRDefault="00EB7E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77F58C8"/>
    <w:multiLevelType w:val="hybridMultilevel"/>
    <w:tmpl w:val="79EA84AC"/>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05"/>
    <w:rsid w:val="00011D86"/>
    <w:rsid w:val="00032550"/>
    <w:rsid w:val="000B5684"/>
    <w:rsid w:val="001471BB"/>
    <w:rsid w:val="001A015D"/>
    <w:rsid w:val="001A3CD2"/>
    <w:rsid w:val="001B7E05"/>
    <w:rsid w:val="001D473F"/>
    <w:rsid w:val="001D5311"/>
    <w:rsid w:val="001E6938"/>
    <w:rsid w:val="002639F1"/>
    <w:rsid w:val="002C1BED"/>
    <w:rsid w:val="002F6486"/>
    <w:rsid w:val="003019B9"/>
    <w:rsid w:val="003111DE"/>
    <w:rsid w:val="00315E12"/>
    <w:rsid w:val="00325065"/>
    <w:rsid w:val="0034004E"/>
    <w:rsid w:val="00354A0E"/>
    <w:rsid w:val="00393A8F"/>
    <w:rsid w:val="00443B13"/>
    <w:rsid w:val="004611B3"/>
    <w:rsid w:val="004622A2"/>
    <w:rsid w:val="004732F2"/>
    <w:rsid w:val="004A7A5F"/>
    <w:rsid w:val="0052164E"/>
    <w:rsid w:val="00563C46"/>
    <w:rsid w:val="00572890"/>
    <w:rsid w:val="00587C16"/>
    <w:rsid w:val="005F297F"/>
    <w:rsid w:val="00646053"/>
    <w:rsid w:val="00647199"/>
    <w:rsid w:val="006A26A9"/>
    <w:rsid w:val="00720851"/>
    <w:rsid w:val="00766B41"/>
    <w:rsid w:val="00806BB7"/>
    <w:rsid w:val="00824174"/>
    <w:rsid w:val="00835F9A"/>
    <w:rsid w:val="008906A0"/>
    <w:rsid w:val="008C295F"/>
    <w:rsid w:val="008C5A90"/>
    <w:rsid w:val="00915952"/>
    <w:rsid w:val="009274E1"/>
    <w:rsid w:val="00956C9C"/>
    <w:rsid w:val="00971B20"/>
    <w:rsid w:val="009B348A"/>
    <w:rsid w:val="009F76D8"/>
    <w:rsid w:val="00A27D71"/>
    <w:rsid w:val="00A3526C"/>
    <w:rsid w:val="00A60D0B"/>
    <w:rsid w:val="00AC5F08"/>
    <w:rsid w:val="00AC746F"/>
    <w:rsid w:val="00B366CD"/>
    <w:rsid w:val="00B90C56"/>
    <w:rsid w:val="00C00A6A"/>
    <w:rsid w:val="00C04F4E"/>
    <w:rsid w:val="00C3678B"/>
    <w:rsid w:val="00C81FB4"/>
    <w:rsid w:val="00CD093B"/>
    <w:rsid w:val="00CD11A1"/>
    <w:rsid w:val="00CE4D97"/>
    <w:rsid w:val="00D162F2"/>
    <w:rsid w:val="00D517D2"/>
    <w:rsid w:val="00D555E5"/>
    <w:rsid w:val="00D86FD9"/>
    <w:rsid w:val="00DB451E"/>
    <w:rsid w:val="00DD06B8"/>
    <w:rsid w:val="00E94556"/>
    <w:rsid w:val="00EA0C05"/>
    <w:rsid w:val="00EB7ECC"/>
    <w:rsid w:val="00ED2390"/>
    <w:rsid w:val="00F201AB"/>
    <w:rsid w:val="00F25F89"/>
    <w:rsid w:val="00F53F43"/>
    <w:rsid w:val="00F67796"/>
    <w:rsid w:val="00F93CC2"/>
    <w:rsid w:val="00FB3776"/>
    <w:rsid w:val="00FF3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BFB6C5E-1707-4140-B6D8-334549E5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zh-CN"/>
    </w:rPr>
  </w:style>
  <w:style w:type="paragraph" w:styleId="1">
    <w:name w:val="heading 1"/>
    <w:basedOn w:val="a0"/>
    <w:next w:val="a1"/>
    <w:qFormat/>
    <w:pPr>
      <w:numPr>
        <w:numId w:val="1"/>
      </w:numPr>
      <w:outlineLvl w:val="0"/>
    </w:pPr>
    <w:rPr>
      <w:rFonts w:ascii="Liberation Serif" w:eastAsia="Segoe UI" w:hAnsi="Liberation Serif" w:cs="Tahoma"/>
      <w:b/>
      <w:bCs/>
      <w:sz w:val="48"/>
      <w:szCs w:val="4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sz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8">
    <w:name w:val="Основной шрифт абзаца8"/>
  </w:style>
  <w:style w:type="character" w:customStyle="1" w:styleId="7">
    <w:name w:val="Основной шрифт абзаца7"/>
  </w:style>
  <w:style w:type="character" w:customStyle="1" w:styleId="6">
    <w:name w:val="Основной шрифт абзаца6"/>
  </w:style>
  <w:style w:type="character" w:customStyle="1" w:styleId="5">
    <w:name w:val="Основной шрифт абзаца5"/>
  </w:style>
  <w:style w:type="character" w:customStyle="1" w:styleId="4">
    <w:name w:val="Основной шрифт абзаца4"/>
  </w:style>
  <w:style w:type="character" w:customStyle="1" w:styleId="3">
    <w:name w:val="Основной шрифт абзаца3"/>
  </w:style>
  <w:style w:type="character" w:customStyle="1" w:styleId="Absatz-Standardschriftart">
    <w:name w:val="Absatz-Standardschriftart"/>
  </w:style>
  <w:style w:type="character" w:customStyle="1" w:styleId="2">
    <w:name w:val="Основной шрифт абзаца2"/>
  </w:style>
  <w:style w:type="character" w:customStyle="1" w:styleId="10">
    <w:name w:val="Основной шрифт абзаца1"/>
  </w:style>
  <w:style w:type="character" w:customStyle="1" w:styleId="a5">
    <w:name w:val="Символ нумерации"/>
  </w:style>
  <w:style w:type="character" w:styleId="a6">
    <w:name w:val="Hyperlink"/>
    <w:rPr>
      <w:color w:val="0000FF"/>
      <w:u w:val="single"/>
    </w:rPr>
  </w:style>
  <w:style w:type="character" w:customStyle="1" w:styleId="20">
    <w:name w:val="Основной текст с отступом 2 Знак"/>
  </w:style>
  <w:style w:type="character" w:customStyle="1" w:styleId="a7">
    <w:name w:val="Текст выноски Знак"/>
    <w:rPr>
      <w:rFonts w:ascii="Tahoma" w:hAnsi="Tahoma" w:cs="Tahoma"/>
      <w:sz w:val="16"/>
      <w:szCs w:val="16"/>
    </w:rPr>
  </w:style>
  <w:style w:type="character" w:customStyle="1" w:styleId="HTML">
    <w:name w:val="Стандартный HTML Знак"/>
    <w:rPr>
      <w:rFonts w:ascii="Courier New" w:hAnsi="Courier New" w:cs="Courier New"/>
      <w:color w:val="000000"/>
    </w:rPr>
  </w:style>
  <w:style w:type="character" w:customStyle="1" w:styleId="a8">
    <w:name w:val="Абзац списка Знак"/>
    <w:rPr>
      <w:rFonts w:ascii="Calibri" w:eastAsia="Calibri" w:hAnsi="Calibri" w:cs="Calibri"/>
      <w:sz w:val="22"/>
      <w:szCs w:val="22"/>
      <w:lang w:eastAsia="zh-CN"/>
    </w:rPr>
  </w:style>
  <w:style w:type="character" w:customStyle="1" w:styleId="ListLabel7">
    <w:name w:val="ListLabel 7"/>
    <w:rPr>
      <w:rFonts w:cs="Courier New"/>
    </w:rPr>
  </w:style>
  <w:style w:type="character" w:customStyle="1" w:styleId="ListLabel6">
    <w:name w:val="ListLabel 6"/>
    <w:rPr>
      <w:rFonts w:cs="Courier New"/>
    </w:rPr>
  </w:style>
  <w:style w:type="character" w:customStyle="1" w:styleId="ListLabel5">
    <w:name w:val="ListLabel 5"/>
    <w:rPr>
      <w:rFonts w:cs="Courier New"/>
    </w:rPr>
  </w:style>
  <w:style w:type="character" w:styleId="a9">
    <w:name w:val="Strong"/>
    <w:qFormat/>
    <w:rPr>
      <w:b/>
      <w:bCs/>
    </w:rPr>
  </w:style>
  <w:style w:type="character" w:customStyle="1" w:styleId="aa">
    <w:name w:val="Символ сноски"/>
  </w:style>
  <w:style w:type="character" w:styleId="ab">
    <w:name w:val="footnote reference"/>
    <w:rPr>
      <w:vertAlign w:val="superscript"/>
    </w:rPr>
  </w:style>
  <w:style w:type="character" w:customStyle="1" w:styleId="ac">
    <w:name w:val="Символ концевой сноски"/>
    <w:rPr>
      <w:vertAlign w:val="superscript"/>
    </w:rPr>
  </w:style>
  <w:style w:type="character" w:customStyle="1" w:styleId="WW-">
    <w:name w:val="WW-Символ концевой сноски"/>
  </w:style>
  <w:style w:type="character" w:styleId="ad">
    <w:name w:val="endnote reference"/>
    <w:rPr>
      <w:vertAlign w:val="superscript"/>
    </w:rPr>
  </w:style>
  <w:style w:type="paragraph" w:styleId="a0">
    <w:name w:val="Title"/>
    <w:basedOn w:val="a"/>
    <w:next w:val="a1"/>
    <w:pPr>
      <w:keepNext/>
      <w:spacing w:before="240" w:after="120"/>
    </w:pPr>
    <w:rPr>
      <w:rFonts w:ascii="Liberation Sans" w:eastAsia="Microsoft YaHei" w:hAnsi="Liberation Sans" w:cs="Arial"/>
      <w:sz w:val="28"/>
      <w:szCs w:val="28"/>
    </w:rPr>
  </w:style>
  <w:style w:type="paragraph" w:styleId="a1">
    <w:name w:val="Body Text"/>
    <w:basedOn w:val="a"/>
    <w:pPr>
      <w:spacing w:after="120"/>
    </w:pPr>
  </w:style>
  <w:style w:type="paragraph" w:styleId="ae">
    <w:name w:val="List"/>
    <w:basedOn w:val="a1"/>
    <w:rPr>
      <w:rFonts w:cs="Tahoma"/>
    </w:rPr>
  </w:style>
  <w:style w:type="paragraph" w:styleId="af">
    <w:name w:val="caption"/>
    <w:basedOn w:val="a"/>
    <w:qFormat/>
    <w:pPr>
      <w:suppressLineNumbers/>
      <w:spacing w:before="120" w:after="120"/>
    </w:pPr>
    <w:rPr>
      <w:rFonts w:cs="Arial"/>
      <w:i/>
      <w:iCs/>
      <w:sz w:val="24"/>
      <w:szCs w:val="24"/>
    </w:rPr>
  </w:style>
  <w:style w:type="paragraph" w:customStyle="1" w:styleId="80">
    <w:name w:val="Указатель8"/>
    <w:basedOn w:val="a"/>
    <w:pPr>
      <w:suppressLineNumbers/>
    </w:pPr>
    <w:rPr>
      <w:rFonts w:cs="Arial"/>
    </w:rPr>
  </w:style>
  <w:style w:type="paragraph" w:customStyle="1" w:styleId="50">
    <w:name w:val="Название объекта5"/>
    <w:basedOn w:val="a"/>
    <w:pPr>
      <w:suppressLineNumbers/>
      <w:spacing w:before="120" w:after="120"/>
    </w:pPr>
    <w:rPr>
      <w:rFonts w:cs="Arial"/>
      <w:i/>
      <w:iCs/>
      <w:sz w:val="24"/>
      <w:szCs w:val="24"/>
    </w:rPr>
  </w:style>
  <w:style w:type="paragraph" w:customStyle="1" w:styleId="70">
    <w:name w:val="Указатель7"/>
    <w:basedOn w:val="a"/>
    <w:pPr>
      <w:suppressLineNumbers/>
    </w:pPr>
    <w:rPr>
      <w:rFonts w:cs="Arial"/>
    </w:rPr>
  </w:style>
  <w:style w:type="paragraph" w:customStyle="1" w:styleId="11">
    <w:name w:val="Заголовок1"/>
    <w:basedOn w:val="a"/>
    <w:next w:val="a1"/>
    <w:pPr>
      <w:keepNext/>
      <w:spacing w:before="240" w:after="120"/>
    </w:pPr>
    <w:rPr>
      <w:rFonts w:ascii="Arial" w:eastAsia="MS Mincho" w:hAnsi="Arial" w:cs="Tahoma"/>
      <w:sz w:val="28"/>
      <w:szCs w:val="28"/>
    </w:rPr>
  </w:style>
  <w:style w:type="paragraph" w:customStyle="1" w:styleId="40">
    <w:name w:val="Название объекта4"/>
    <w:basedOn w:val="a"/>
    <w:pPr>
      <w:suppressLineNumbers/>
      <w:spacing w:before="120" w:after="120"/>
    </w:pPr>
    <w:rPr>
      <w:rFonts w:cs="Lucida Sans"/>
      <w:i/>
      <w:iCs/>
      <w:sz w:val="24"/>
      <w:szCs w:val="24"/>
    </w:rPr>
  </w:style>
  <w:style w:type="paragraph" w:customStyle="1" w:styleId="60">
    <w:name w:val="Указатель6"/>
    <w:basedOn w:val="a"/>
    <w:pPr>
      <w:suppressLineNumbers/>
    </w:pPr>
    <w:rPr>
      <w:rFonts w:cs="Lucida Sans"/>
    </w:rPr>
  </w:style>
  <w:style w:type="paragraph" w:customStyle="1" w:styleId="30">
    <w:name w:val="Название объекта3"/>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41">
    <w:name w:val="Указатель4"/>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sz w:val="24"/>
      <w:szCs w:val="24"/>
    </w:rPr>
  </w:style>
  <w:style w:type="paragraph" w:customStyle="1" w:styleId="31">
    <w:name w:val="Указатель3"/>
    <w:basedOn w:val="a"/>
    <w:pPr>
      <w:suppressLineNumbers/>
    </w:pPr>
    <w:rPr>
      <w:rFonts w:cs="Mangal"/>
    </w:rPr>
  </w:style>
  <w:style w:type="paragraph" w:customStyle="1" w:styleId="22">
    <w:name w:val="Название2"/>
    <w:basedOn w:val="a"/>
    <w:pPr>
      <w:suppressLineNumbers/>
      <w:spacing w:before="120" w:after="120"/>
    </w:pPr>
    <w:rPr>
      <w:rFonts w:cs="Tahoma"/>
      <w:i/>
      <w:iCs/>
      <w:sz w:val="24"/>
      <w:szCs w:val="24"/>
    </w:rPr>
  </w:style>
  <w:style w:type="paragraph" w:customStyle="1" w:styleId="23">
    <w:name w:val="Указатель2"/>
    <w:basedOn w:val="a"/>
    <w:pPr>
      <w:suppressLineNumbers/>
    </w:pPr>
    <w:rPr>
      <w:rFonts w:cs="Tahoma"/>
    </w:rPr>
  </w:style>
  <w:style w:type="paragraph" w:customStyle="1" w:styleId="13">
    <w:name w:val="Название1"/>
    <w:basedOn w:val="a"/>
    <w:pPr>
      <w:suppressLineNumbers/>
      <w:spacing w:before="120" w:after="120"/>
    </w:pPr>
    <w:rPr>
      <w:rFonts w:cs="Tahoma"/>
      <w:i/>
      <w:iCs/>
      <w:sz w:val="24"/>
      <w:szCs w:val="24"/>
    </w:rPr>
  </w:style>
  <w:style w:type="paragraph" w:customStyle="1" w:styleId="14">
    <w:name w:val="Указатель1"/>
    <w:basedOn w:val="a"/>
    <w:pPr>
      <w:suppressLineNumbers/>
    </w:pPr>
    <w:rPr>
      <w:rFonts w:cs="Tahoma"/>
    </w:rPr>
  </w:style>
  <w:style w:type="paragraph" w:customStyle="1" w:styleId="ConsNormal">
    <w:name w:val="ConsNormal"/>
    <w:pPr>
      <w:widowControl w:val="0"/>
      <w:suppressAutoHyphens/>
      <w:autoSpaceDE w:val="0"/>
      <w:ind w:firstLine="720"/>
    </w:pPr>
    <w:rPr>
      <w:rFonts w:ascii="Arial" w:eastAsia="Arial" w:hAnsi="Arial" w:cs="Arial"/>
      <w:lang w:eastAsia="zh-CN"/>
    </w:rPr>
  </w:style>
  <w:style w:type="paragraph" w:customStyle="1" w:styleId="ConsNonformat">
    <w:name w:val="ConsNonformat"/>
    <w:pPr>
      <w:widowControl w:val="0"/>
      <w:suppressAutoHyphens/>
      <w:autoSpaceDE w:val="0"/>
    </w:pPr>
    <w:rPr>
      <w:rFonts w:ascii="Courier New" w:eastAsia="Arial" w:hAnsi="Courier New" w:cs="Courier New"/>
      <w:lang w:eastAsia="zh-CN"/>
    </w:rPr>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15">
    <w:name w:val="Текст1"/>
    <w:basedOn w:val="a"/>
    <w:rPr>
      <w:rFonts w:ascii="Courier New" w:hAnsi="Courier New" w:cs="Courier New"/>
    </w:rPr>
  </w:style>
  <w:style w:type="paragraph" w:customStyle="1" w:styleId="af2">
    <w:name w:val="Верхний и нижний колонтитулы"/>
    <w:basedOn w:val="a"/>
    <w:pPr>
      <w:suppressLineNumbers/>
      <w:tabs>
        <w:tab w:val="center" w:pos="4819"/>
        <w:tab w:val="right" w:pos="9638"/>
      </w:tabs>
    </w:pPr>
  </w:style>
  <w:style w:type="paragraph" w:styleId="af3">
    <w:name w:val="header"/>
    <w:basedOn w:val="a"/>
    <w:pPr>
      <w:tabs>
        <w:tab w:val="center" w:pos="4677"/>
        <w:tab w:val="right" w:pos="9355"/>
      </w:tabs>
    </w:pPr>
  </w:style>
  <w:style w:type="paragraph" w:styleId="af4">
    <w:name w:val="footer"/>
    <w:basedOn w:val="a"/>
    <w:pPr>
      <w:tabs>
        <w:tab w:val="center" w:pos="4677"/>
        <w:tab w:val="right" w:pos="9355"/>
      </w:tabs>
    </w:pPr>
  </w:style>
  <w:style w:type="paragraph" w:customStyle="1" w:styleId="210">
    <w:name w:val="Основной текст с отступом 21"/>
    <w:basedOn w:val="a"/>
    <w:pPr>
      <w:spacing w:after="120" w:line="480" w:lineRule="auto"/>
      <w:ind w:left="283"/>
    </w:pPr>
    <w:rPr>
      <w:lang w:val="x-none"/>
    </w:rPr>
  </w:style>
  <w:style w:type="paragraph" w:styleId="af5">
    <w:name w:val="Balloon Text"/>
    <w:basedOn w:val="a"/>
    <w:rPr>
      <w:rFonts w:ascii="Tahoma" w:hAnsi="Tahoma" w:cs="Tahoma"/>
      <w:sz w:val="16"/>
      <w:szCs w:val="16"/>
      <w:lang w:val="x-none"/>
    </w:rPr>
  </w:style>
  <w:style w:type="paragraph" w:customStyle="1" w:styleId="western">
    <w:name w:val="western"/>
    <w:basedOn w:val="a"/>
    <w:pPr>
      <w:suppressAutoHyphens w:val="0"/>
      <w:spacing w:before="280" w:after="198" w:line="276" w:lineRule="auto"/>
    </w:pPr>
    <w:rPr>
      <w:rFonts w:ascii="Calibri" w:hAnsi="Calibri" w:cs="Calibri"/>
      <w:color w:val="00000A"/>
      <w:sz w:val="22"/>
      <w:szCs w:val="22"/>
    </w:rPr>
  </w:style>
  <w:style w:type="paragraph" w:styleId="af6">
    <w:name w:val="Обычный (веб)"/>
    <w:basedOn w:val="a"/>
    <w:pPr>
      <w:suppressAutoHyphens w:val="0"/>
      <w:spacing w:before="280" w:after="198" w:line="276" w:lineRule="auto"/>
    </w:pPr>
    <w:rPr>
      <w:color w:val="00000A"/>
      <w:sz w:val="24"/>
      <w:szCs w:val="24"/>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color w:val="000000"/>
    </w:rPr>
  </w:style>
  <w:style w:type="paragraph" w:styleId="af7">
    <w:name w:val="List Paragraph"/>
    <w:basedOn w:val="a"/>
    <w:qFormat/>
    <w:pPr>
      <w:spacing w:after="200" w:line="276" w:lineRule="auto"/>
      <w:ind w:left="720"/>
      <w:contextualSpacing/>
    </w:pPr>
    <w:rPr>
      <w:rFonts w:ascii="Calibri" w:eastAsia="Calibri" w:hAnsi="Calibri" w:cs="Calibri"/>
      <w:sz w:val="22"/>
      <w:szCs w:val="22"/>
    </w:rPr>
  </w:style>
  <w:style w:type="paragraph" w:customStyle="1" w:styleId="ConsPlusNormal">
    <w:name w:val="ConsPlusNormal"/>
    <w:link w:val="ConsPlusNormal0"/>
    <w:pPr>
      <w:widowControl w:val="0"/>
      <w:suppressAutoHyphens/>
    </w:pPr>
    <w:rPr>
      <w:rFonts w:ascii="Calibri" w:hAnsi="Calibri" w:cs="Calibri"/>
    </w:rPr>
  </w:style>
  <w:style w:type="paragraph" w:customStyle="1" w:styleId="ListParagraph">
    <w:name w:val="List Paragraph"/>
    <w:basedOn w:val="a"/>
    <w:pPr>
      <w:ind w:left="720"/>
      <w:contextualSpacing/>
    </w:pPr>
  </w:style>
  <w:style w:type="paragraph" w:customStyle="1" w:styleId="ConsPlusCell">
    <w:name w:val="ConsPlusCell"/>
    <w:pPr>
      <w:widowControl w:val="0"/>
      <w:suppressAutoHyphens/>
      <w:autoSpaceDE w:val="0"/>
    </w:pPr>
    <w:rPr>
      <w:rFonts w:ascii="Calibri" w:hAnsi="Calibri" w:cs="Calibri"/>
      <w:sz w:val="22"/>
      <w:szCs w:val="22"/>
      <w:lang w:eastAsia="zh-CN"/>
    </w:rPr>
  </w:style>
  <w:style w:type="paragraph" w:customStyle="1" w:styleId="paragraph">
    <w:name w:val="paragraph"/>
    <w:basedOn w:val="a"/>
    <w:pPr>
      <w:spacing w:before="280" w:after="280"/>
    </w:pPr>
    <w:rPr>
      <w:sz w:val="24"/>
      <w:szCs w:val="24"/>
    </w:rPr>
  </w:style>
  <w:style w:type="paragraph" w:styleId="af8">
    <w:name w:val="footnote text"/>
    <w:basedOn w:val="a"/>
    <w:pPr>
      <w:suppressLineNumbers/>
      <w:ind w:left="339" w:hanging="339"/>
    </w:pPr>
  </w:style>
  <w:style w:type="character" w:customStyle="1" w:styleId="offer-properties-newproperty-name-text">
    <w:name w:val="offer-properties-new__property-name-text"/>
    <w:basedOn w:val="a2"/>
    <w:rsid w:val="00C81FB4"/>
  </w:style>
  <w:style w:type="table" w:styleId="af9">
    <w:name w:val="Table Grid"/>
    <w:basedOn w:val="a3"/>
    <w:uiPriority w:val="59"/>
    <w:rsid w:val="002F64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Light List"/>
    <w:basedOn w:val="a3"/>
    <w:uiPriority w:val="61"/>
    <w:rsid w:val="00AC746F"/>
    <w:rPr>
      <w:rFonts w:ascii="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ConsPlusNormal0">
    <w:name w:val="ConsPlusNormal Знак"/>
    <w:link w:val="ConsPlusNormal"/>
    <w:locked/>
    <w:rsid w:val="00AC746F"/>
    <w:rPr>
      <w:rFonts w:ascii="Calibri" w:hAnsi="Calibri" w:cs="Calibri"/>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514846">
      <w:bodyDiv w:val="1"/>
      <w:marLeft w:val="0"/>
      <w:marRight w:val="0"/>
      <w:marTop w:val="0"/>
      <w:marBottom w:val="0"/>
      <w:divBdr>
        <w:top w:val="none" w:sz="0" w:space="0" w:color="auto"/>
        <w:left w:val="none" w:sz="0" w:space="0" w:color="auto"/>
        <w:bottom w:val="none" w:sz="0" w:space="0" w:color="auto"/>
        <w:right w:val="none" w:sz="0" w:space="0" w:color="auto"/>
      </w:divBdr>
    </w:div>
    <w:div w:id="313028995">
      <w:bodyDiv w:val="1"/>
      <w:marLeft w:val="0"/>
      <w:marRight w:val="0"/>
      <w:marTop w:val="0"/>
      <w:marBottom w:val="0"/>
      <w:divBdr>
        <w:top w:val="none" w:sz="0" w:space="0" w:color="auto"/>
        <w:left w:val="none" w:sz="0" w:space="0" w:color="auto"/>
        <w:bottom w:val="none" w:sz="0" w:space="0" w:color="auto"/>
        <w:right w:val="none" w:sz="0" w:space="0" w:color="auto"/>
      </w:divBdr>
    </w:div>
    <w:div w:id="1663578411">
      <w:bodyDiv w:val="1"/>
      <w:marLeft w:val="0"/>
      <w:marRight w:val="0"/>
      <w:marTop w:val="0"/>
      <w:marBottom w:val="0"/>
      <w:divBdr>
        <w:top w:val="none" w:sz="0" w:space="0" w:color="auto"/>
        <w:left w:val="none" w:sz="0" w:space="0" w:color="auto"/>
        <w:bottom w:val="none" w:sz="0" w:space="0" w:color="auto"/>
        <w:right w:val="none" w:sz="0" w:space="0" w:color="auto"/>
      </w:divBdr>
      <w:divsChild>
        <w:div w:id="6450838">
          <w:marLeft w:val="0"/>
          <w:marRight w:val="0"/>
          <w:marTop w:val="0"/>
          <w:marBottom w:val="71"/>
          <w:divBdr>
            <w:top w:val="none" w:sz="0" w:space="0" w:color="auto"/>
            <w:left w:val="none" w:sz="0" w:space="0" w:color="auto"/>
            <w:bottom w:val="none" w:sz="0" w:space="0" w:color="auto"/>
            <w:right w:val="none" w:sz="0" w:space="0" w:color="auto"/>
          </w:divBdr>
          <w:divsChild>
            <w:div w:id="1396661508">
              <w:marLeft w:val="0"/>
              <w:marRight w:val="0"/>
              <w:marTop w:val="0"/>
              <w:marBottom w:val="0"/>
              <w:divBdr>
                <w:top w:val="none" w:sz="0" w:space="0" w:color="auto"/>
                <w:left w:val="none" w:sz="0" w:space="0" w:color="auto"/>
                <w:bottom w:val="none" w:sz="0" w:space="0" w:color="auto"/>
                <w:right w:val="none" w:sz="0" w:space="0" w:color="auto"/>
              </w:divBdr>
              <w:divsChild>
                <w:div w:id="475537933">
                  <w:marLeft w:val="0"/>
                  <w:marRight w:val="0"/>
                  <w:marTop w:val="0"/>
                  <w:marBottom w:val="0"/>
                  <w:divBdr>
                    <w:top w:val="none" w:sz="0" w:space="0" w:color="auto"/>
                    <w:left w:val="none" w:sz="0" w:space="0" w:color="auto"/>
                    <w:bottom w:val="none" w:sz="0" w:space="0" w:color="auto"/>
                    <w:right w:val="none" w:sz="0" w:space="0" w:color="auto"/>
                  </w:divBdr>
                  <w:divsChild>
                    <w:div w:id="9108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567076">
              <w:marLeft w:val="0"/>
              <w:marRight w:val="0"/>
              <w:marTop w:val="0"/>
              <w:marBottom w:val="0"/>
              <w:divBdr>
                <w:top w:val="none" w:sz="0" w:space="0" w:color="auto"/>
                <w:left w:val="none" w:sz="0" w:space="0" w:color="auto"/>
                <w:bottom w:val="none" w:sz="0" w:space="0" w:color="auto"/>
                <w:right w:val="none" w:sz="0" w:space="0" w:color="auto"/>
              </w:divBdr>
              <w:divsChild>
                <w:div w:id="4233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12">
          <w:marLeft w:val="0"/>
          <w:marRight w:val="0"/>
          <w:marTop w:val="0"/>
          <w:marBottom w:val="71"/>
          <w:divBdr>
            <w:top w:val="none" w:sz="0" w:space="0" w:color="auto"/>
            <w:left w:val="none" w:sz="0" w:space="0" w:color="auto"/>
            <w:bottom w:val="none" w:sz="0" w:space="0" w:color="auto"/>
            <w:right w:val="none" w:sz="0" w:space="0" w:color="auto"/>
          </w:divBdr>
          <w:divsChild>
            <w:div w:id="530647351">
              <w:marLeft w:val="0"/>
              <w:marRight w:val="0"/>
              <w:marTop w:val="0"/>
              <w:marBottom w:val="0"/>
              <w:divBdr>
                <w:top w:val="none" w:sz="0" w:space="0" w:color="auto"/>
                <w:left w:val="none" w:sz="0" w:space="0" w:color="auto"/>
                <w:bottom w:val="none" w:sz="0" w:space="0" w:color="auto"/>
                <w:right w:val="none" w:sz="0" w:space="0" w:color="auto"/>
              </w:divBdr>
              <w:divsChild>
                <w:div w:id="61369125">
                  <w:marLeft w:val="0"/>
                  <w:marRight w:val="0"/>
                  <w:marTop w:val="0"/>
                  <w:marBottom w:val="0"/>
                  <w:divBdr>
                    <w:top w:val="none" w:sz="0" w:space="0" w:color="auto"/>
                    <w:left w:val="none" w:sz="0" w:space="0" w:color="auto"/>
                    <w:bottom w:val="none" w:sz="0" w:space="0" w:color="auto"/>
                    <w:right w:val="none" w:sz="0" w:space="0" w:color="auto"/>
                  </w:divBdr>
                </w:div>
              </w:divsChild>
            </w:div>
            <w:div w:id="1556696429">
              <w:marLeft w:val="0"/>
              <w:marRight w:val="0"/>
              <w:marTop w:val="0"/>
              <w:marBottom w:val="0"/>
              <w:divBdr>
                <w:top w:val="none" w:sz="0" w:space="0" w:color="auto"/>
                <w:left w:val="none" w:sz="0" w:space="0" w:color="auto"/>
                <w:bottom w:val="none" w:sz="0" w:space="0" w:color="auto"/>
                <w:right w:val="none" w:sz="0" w:space="0" w:color="auto"/>
              </w:divBdr>
              <w:divsChild>
                <w:div w:id="238835490">
                  <w:marLeft w:val="0"/>
                  <w:marRight w:val="0"/>
                  <w:marTop w:val="0"/>
                  <w:marBottom w:val="0"/>
                  <w:divBdr>
                    <w:top w:val="none" w:sz="0" w:space="0" w:color="auto"/>
                    <w:left w:val="none" w:sz="0" w:space="0" w:color="auto"/>
                    <w:bottom w:val="none" w:sz="0" w:space="0" w:color="auto"/>
                    <w:right w:val="none" w:sz="0" w:space="0" w:color="auto"/>
                  </w:divBdr>
                  <w:divsChild>
                    <w:div w:id="19104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0890">
          <w:marLeft w:val="0"/>
          <w:marRight w:val="0"/>
          <w:marTop w:val="0"/>
          <w:marBottom w:val="71"/>
          <w:divBdr>
            <w:top w:val="none" w:sz="0" w:space="0" w:color="auto"/>
            <w:left w:val="none" w:sz="0" w:space="0" w:color="auto"/>
            <w:bottom w:val="none" w:sz="0" w:space="0" w:color="auto"/>
            <w:right w:val="none" w:sz="0" w:space="0" w:color="auto"/>
          </w:divBdr>
          <w:divsChild>
            <w:div w:id="362438015">
              <w:marLeft w:val="0"/>
              <w:marRight w:val="0"/>
              <w:marTop w:val="0"/>
              <w:marBottom w:val="0"/>
              <w:divBdr>
                <w:top w:val="none" w:sz="0" w:space="0" w:color="auto"/>
                <w:left w:val="none" w:sz="0" w:space="0" w:color="auto"/>
                <w:bottom w:val="none" w:sz="0" w:space="0" w:color="auto"/>
                <w:right w:val="none" w:sz="0" w:space="0" w:color="auto"/>
              </w:divBdr>
              <w:divsChild>
                <w:div w:id="1623266526">
                  <w:marLeft w:val="0"/>
                  <w:marRight w:val="0"/>
                  <w:marTop w:val="0"/>
                  <w:marBottom w:val="0"/>
                  <w:divBdr>
                    <w:top w:val="none" w:sz="0" w:space="0" w:color="auto"/>
                    <w:left w:val="none" w:sz="0" w:space="0" w:color="auto"/>
                    <w:bottom w:val="none" w:sz="0" w:space="0" w:color="auto"/>
                    <w:right w:val="none" w:sz="0" w:space="0" w:color="auto"/>
                  </w:divBdr>
                </w:div>
              </w:divsChild>
            </w:div>
            <w:div w:id="457185365">
              <w:marLeft w:val="0"/>
              <w:marRight w:val="0"/>
              <w:marTop w:val="0"/>
              <w:marBottom w:val="0"/>
              <w:divBdr>
                <w:top w:val="none" w:sz="0" w:space="0" w:color="auto"/>
                <w:left w:val="none" w:sz="0" w:space="0" w:color="auto"/>
                <w:bottom w:val="none" w:sz="0" w:space="0" w:color="auto"/>
                <w:right w:val="none" w:sz="0" w:space="0" w:color="auto"/>
              </w:divBdr>
              <w:divsChild>
                <w:div w:id="1882785433">
                  <w:marLeft w:val="0"/>
                  <w:marRight w:val="0"/>
                  <w:marTop w:val="0"/>
                  <w:marBottom w:val="0"/>
                  <w:divBdr>
                    <w:top w:val="none" w:sz="0" w:space="0" w:color="auto"/>
                    <w:left w:val="none" w:sz="0" w:space="0" w:color="auto"/>
                    <w:bottom w:val="none" w:sz="0" w:space="0" w:color="auto"/>
                    <w:right w:val="none" w:sz="0" w:space="0" w:color="auto"/>
                  </w:divBdr>
                  <w:divsChild>
                    <w:div w:id="181344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63407">
          <w:marLeft w:val="0"/>
          <w:marRight w:val="0"/>
          <w:marTop w:val="0"/>
          <w:marBottom w:val="71"/>
          <w:divBdr>
            <w:top w:val="none" w:sz="0" w:space="0" w:color="auto"/>
            <w:left w:val="none" w:sz="0" w:space="0" w:color="auto"/>
            <w:bottom w:val="none" w:sz="0" w:space="0" w:color="auto"/>
            <w:right w:val="none" w:sz="0" w:space="0" w:color="auto"/>
          </w:divBdr>
          <w:divsChild>
            <w:div w:id="1349864735">
              <w:marLeft w:val="0"/>
              <w:marRight w:val="0"/>
              <w:marTop w:val="0"/>
              <w:marBottom w:val="0"/>
              <w:divBdr>
                <w:top w:val="none" w:sz="0" w:space="0" w:color="auto"/>
                <w:left w:val="none" w:sz="0" w:space="0" w:color="auto"/>
                <w:bottom w:val="none" w:sz="0" w:space="0" w:color="auto"/>
                <w:right w:val="none" w:sz="0" w:space="0" w:color="auto"/>
              </w:divBdr>
              <w:divsChild>
                <w:div w:id="1191070377">
                  <w:marLeft w:val="0"/>
                  <w:marRight w:val="0"/>
                  <w:marTop w:val="0"/>
                  <w:marBottom w:val="0"/>
                  <w:divBdr>
                    <w:top w:val="none" w:sz="0" w:space="0" w:color="auto"/>
                    <w:left w:val="none" w:sz="0" w:space="0" w:color="auto"/>
                    <w:bottom w:val="none" w:sz="0" w:space="0" w:color="auto"/>
                    <w:right w:val="none" w:sz="0" w:space="0" w:color="auto"/>
                  </w:divBdr>
                  <w:divsChild>
                    <w:div w:id="607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2142">
              <w:marLeft w:val="0"/>
              <w:marRight w:val="0"/>
              <w:marTop w:val="0"/>
              <w:marBottom w:val="0"/>
              <w:divBdr>
                <w:top w:val="none" w:sz="0" w:space="0" w:color="auto"/>
                <w:left w:val="none" w:sz="0" w:space="0" w:color="auto"/>
                <w:bottom w:val="none" w:sz="0" w:space="0" w:color="auto"/>
                <w:right w:val="none" w:sz="0" w:space="0" w:color="auto"/>
              </w:divBdr>
              <w:divsChild>
                <w:div w:id="116740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6952">
          <w:marLeft w:val="0"/>
          <w:marRight w:val="0"/>
          <w:marTop w:val="0"/>
          <w:marBottom w:val="71"/>
          <w:divBdr>
            <w:top w:val="none" w:sz="0" w:space="0" w:color="auto"/>
            <w:left w:val="none" w:sz="0" w:space="0" w:color="auto"/>
            <w:bottom w:val="none" w:sz="0" w:space="0" w:color="auto"/>
            <w:right w:val="none" w:sz="0" w:space="0" w:color="auto"/>
          </w:divBdr>
          <w:divsChild>
            <w:div w:id="713235974">
              <w:marLeft w:val="0"/>
              <w:marRight w:val="0"/>
              <w:marTop w:val="0"/>
              <w:marBottom w:val="0"/>
              <w:divBdr>
                <w:top w:val="none" w:sz="0" w:space="0" w:color="auto"/>
                <w:left w:val="none" w:sz="0" w:space="0" w:color="auto"/>
                <w:bottom w:val="none" w:sz="0" w:space="0" w:color="auto"/>
                <w:right w:val="none" w:sz="0" w:space="0" w:color="auto"/>
              </w:divBdr>
              <w:divsChild>
                <w:div w:id="1379276829">
                  <w:marLeft w:val="0"/>
                  <w:marRight w:val="0"/>
                  <w:marTop w:val="0"/>
                  <w:marBottom w:val="0"/>
                  <w:divBdr>
                    <w:top w:val="none" w:sz="0" w:space="0" w:color="auto"/>
                    <w:left w:val="none" w:sz="0" w:space="0" w:color="auto"/>
                    <w:bottom w:val="none" w:sz="0" w:space="0" w:color="auto"/>
                    <w:right w:val="none" w:sz="0" w:space="0" w:color="auto"/>
                  </w:divBdr>
                  <w:divsChild>
                    <w:div w:id="1748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5331">
              <w:marLeft w:val="0"/>
              <w:marRight w:val="0"/>
              <w:marTop w:val="0"/>
              <w:marBottom w:val="0"/>
              <w:divBdr>
                <w:top w:val="none" w:sz="0" w:space="0" w:color="auto"/>
                <w:left w:val="none" w:sz="0" w:space="0" w:color="auto"/>
                <w:bottom w:val="none" w:sz="0" w:space="0" w:color="auto"/>
                <w:right w:val="none" w:sz="0" w:space="0" w:color="auto"/>
              </w:divBdr>
              <w:divsChild>
                <w:div w:id="12946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3376">
          <w:marLeft w:val="0"/>
          <w:marRight w:val="0"/>
          <w:marTop w:val="0"/>
          <w:marBottom w:val="71"/>
          <w:divBdr>
            <w:top w:val="none" w:sz="0" w:space="0" w:color="auto"/>
            <w:left w:val="none" w:sz="0" w:space="0" w:color="auto"/>
            <w:bottom w:val="none" w:sz="0" w:space="0" w:color="auto"/>
            <w:right w:val="none" w:sz="0" w:space="0" w:color="auto"/>
          </w:divBdr>
          <w:divsChild>
            <w:div w:id="4524832">
              <w:marLeft w:val="0"/>
              <w:marRight w:val="0"/>
              <w:marTop w:val="0"/>
              <w:marBottom w:val="0"/>
              <w:divBdr>
                <w:top w:val="none" w:sz="0" w:space="0" w:color="auto"/>
                <w:left w:val="none" w:sz="0" w:space="0" w:color="auto"/>
                <w:bottom w:val="none" w:sz="0" w:space="0" w:color="auto"/>
                <w:right w:val="none" w:sz="0" w:space="0" w:color="auto"/>
              </w:divBdr>
              <w:divsChild>
                <w:div w:id="63841192">
                  <w:marLeft w:val="0"/>
                  <w:marRight w:val="0"/>
                  <w:marTop w:val="0"/>
                  <w:marBottom w:val="0"/>
                  <w:divBdr>
                    <w:top w:val="none" w:sz="0" w:space="0" w:color="auto"/>
                    <w:left w:val="none" w:sz="0" w:space="0" w:color="auto"/>
                    <w:bottom w:val="none" w:sz="0" w:space="0" w:color="auto"/>
                    <w:right w:val="none" w:sz="0" w:space="0" w:color="auto"/>
                  </w:divBdr>
                  <w:divsChild>
                    <w:div w:id="108626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217">
              <w:marLeft w:val="0"/>
              <w:marRight w:val="0"/>
              <w:marTop w:val="0"/>
              <w:marBottom w:val="0"/>
              <w:divBdr>
                <w:top w:val="none" w:sz="0" w:space="0" w:color="auto"/>
                <w:left w:val="none" w:sz="0" w:space="0" w:color="auto"/>
                <w:bottom w:val="none" w:sz="0" w:space="0" w:color="auto"/>
                <w:right w:val="none" w:sz="0" w:space="0" w:color="auto"/>
              </w:divBdr>
              <w:divsChild>
                <w:div w:id="1534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95603">
          <w:marLeft w:val="0"/>
          <w:marRight w:val="0"/>
          <w:marTop w:val="0"/>
          <w:marBottom w:val="71"/>
          <w:divBdr>
            <w:top w:val="none" w:sz="0" w:space="0" w:color="auto"/>
            <w:left w:val="none" w:sz="0" w:space="0" w:color="auto"/>
            <w:bottom w:val="none" w:sz="0" w:space="0" w:color="auto"/>
            <w:right w:val="none" w:sz="0" w:space="0" w:color="auto"/>
          </w:divBdr>
          <w:divsChild>
            <w:div w:id="144441380">
              <w:marLeft w:val="0"/>
              <w:marRight w:val="0"/>
              <w:marTop w:val="0"/>
              <w:marBottom w:val="0"/>
              <w:divBdr>
                <w:top w:val="none" w:sz="0" w:space="0" w:color="auto"/>
                <w:left w:val="none" w:sz="0" w:space="0" w:color="auto"/>
                <w:bottom w:val="none" w:sz="0" w:space="0" w:color="auto"/>
                <w:right w:val="none" w:sz="0" w:space="0" w:color="auto"/>
              </w:divBdr>
              <w:divsChild>
                <w:div w:id="1176379651">
                  <w:marLeft w:val="0"/>
                  <w:marRight w:val="0"/>
                  <w:marTop w:val="0"/>
                  <w:marBottom w:val="0"/>
                  <w:divBdr>
                    <w:top w:val="none" w:sz="0" w:space="0" w:color="auto"/>
                    <w:left w:val="none" w:sz="0" w:space="0" w:color="auto"/>
                    <w:bottom w:val="none" w:sz="0" w:space="0" w:color="auto"/>
                    <w:right w:val="none" w:sz="0" w:space="0" w:color="auto"/>
                  </w:divBdr>
                  <w:divsChild>
                    <w:div w:id="45733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50699">
              <w:marLeft w:val="0"/>
              <w:marRight w:val="0"/>
              <w:marTop w:val="0"/>
              <w:marBottom w:val="0"/>
              <w:divBdr>
                <w:top w:val="none" w:sz="0" w:space="0" w:color="auto"/>
                <w:left w:val="none" w:sz="0" w:space="0" w:color="auto"/>
                <w:bottom w:val="none" w:sz="0" w:space="0" w:color="auto"/>
                <w:right w:val="none" w:sz="0" w:space="0" w:color="auto"/>
              </w:divBdr>
              <w:divsChild>
                <w:div w:id="10718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23686">
          <w:marLeft w:val="0"/>
          <w:marRight w:val="0"/>
          <w:marTop w:val="0"/>
          <w:marBottom w:val="71"/>
          <w:divBdr>
            <w:top w:val="none" w:sz="0" w:space="0" w:color="auto"/>
            <w:left w:val="none" w:sz="0" w:space="0" w:color="auto"/>
            <w:bottom w:val="none" w:sz="0" w:space="0" w:color="auto"/>
            <w:right w:val="none" w:sz="0" w:space="0" w:color="auto"/>
          </w:divBdr>
          <w:divsChild>
            <w:div w:id="124665585">
              <w:marLeft w:val="0"/>
              <w:marRight w:val="0"/>
              <w:marTop w:val="0"/>
              <w:marBottom w:val="0"/>
              <w:divBdr>
                <w:top w:val="none" w:sz="0" w:space="0" w:color="auto"/>
                <w:left w:val="none" w:sz="0" w:space="0" w:color="auto"/>
                <w:bottom w:val="none" w:sz="0" w:space="0" w:color="auto"/>
                <w:right w:val="none" w:sz="0" w:space="0" w:color="auto"/>
              </w:divBdr>
              <w:divsChild>
                <w:div w:id="1959944556">
                  <w:marLeft w:val="0"/>
                  <w:marRight w:val="0"/>
                  <w:marTop w:val="0"/>
                  <w:marBottom w:val="0"/>
                  <w:divBdr>
                    <w:top w:val="none" w:sz="0" w:space="0" w:color="auto"/>
                    <w:left w:val="none" w:sz="0" w:space="0" w:color="auto"/>
                    <w:bottom w:val="none" w:sz="0" w:space="0" w:color="auto"/>
                    <w:right w:val="none" w:sz="0" w:space="0" w:color="auto"/>
                  </w:divBdr>
                </w:div>
              </w:divsChild>
            </w:div>
            <w:div w:id="1216624186">
              <w:marLeft w:val="0"/>
              <w:marRight w:val="0"/>
              <w:marTop w:val="0"/>
              <w:marBottom w:val="0"/>
              <w:divBdr>
                <w:top w:val="none" w:sz="0" w:space="0" w:color="auto"/>
                <w:left w:val="none" w:sz="0" w:space="0" w:color="auto"/>
                <w:bottom w:val="none" w:sz="0" w:space="0" w:color="auto"/>
                <w:right w:val="none" w:sz="0" w:space="0" w:color="auto"/>
              </w:divBdr>
              <w:divsChild>
                <w:div w:id="736441543">
                  <w:marLeft w:val="0"/>
                  <w:marRight w:val="0"/>
                  <w:marTop w:val="0"/>
                  <w:marBottom w:val="0"/>
                  <w:divBdr>
                    <w:top w:val="none" w:sz="0" w:space="0" w:color="auto"/>
                    <w:left w:val="none" w:sz="0" w:space="0" w:color="auto"/>
                    <w:bottom w:val="none" w:sz="0" w:space="0" w:color="auto"/>
                    <w:right w:val="none" w:sz="0" w:space="0" w:color="auto"/>
                  </w:divBdr>
                  <w:divsChild>
                    <w:div w:id="10177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3286">
          <w:marLeft w:val="0"/>
          <w:marRight w:val="0"/>
          <w:marTop w:val="0"/>
          <w:marBottom w:val="71"/>
          <w:divBdr>
            <w:top w:val="none" w:sz="0" w:space="0" w:color="auto"/>
            <w:left w:val="none" w:sz="0" w:space="0" w:color="auto"/>
            <w:bottom w:val="none" w:sz="0" w:space="0" w:color="auto"/>
            <w:right w:val="none" w:sz="0" w:space="0" w:color="auto"/>
          </w:divBdr>
          <w:divsChild>
            <w:div w:id="223223939">
              <w:marLeft w:val="0"/>
              <w:marRight w:val="0"/>
              <w:marTop w:val="0"/>
              <w:marBottom w:val="0"/>
              <w:divBdr>
                <w:top w:val="none" w:sz="0" w:space="0" w:color="auto"/>
                <w:left w:val="none" w:sz="0" w:space="0" w:color="auto"/>
                <w:bottom w:val="none" w:sz="0" w:space="0" w:color="auto"/>
                <w:right w:val="none" w:sz="0" w:space="0" w:color="auto"/>
              </w:divBdr>
              <w:divsChild>
                <w:div w:id="1889685813">
                  <w:marLeft w:val="0"/>
                  <w:marRight w:val="0"/>
                  <w:marTop w:val="0"/>
                  <w:marBottom w:val="0"/>
                  <w:divBdr>
                    <w:top w:val="none" w:sz="0" w:space="0" w:color="auto"/>
                    <w:left w:val="none" w:sz="0" w:space="0" w:color="auto"/>
                    <w:bottom w:val="none" w:sz="0" w:space="0" w:color="auto"/>
                    <w:right w:val="none" w:sz="0" w:space="0" w:color="auto"/>
                  </w:divBdr>
                </w:div>
              </w:divsChild>
            </w:div>
            <w:div w:id="483401653">
              <w:marLeft w:val="0"/>
              <w:marRight w:val="0"/>
              <w:marTop w:val="0"/>
              <w:marBottom w:val="0"/>
              <w:divBdr>
                <w:top w:val="none" w:sz="0" w:space="0" w:color="auto"/>
                <w:left w:val="none" w:sz="0" w:space="0" w:color="auto"/>
                <w:bottom w:val="none" w:sz="0" w:space="0" w:color="auto"/>
                <w:right w:val="none" w:sz="0" w:space="0" w:color="auto"/>
              </w:divBdr>
              <w:divsChild>
                <w:div w:id="1870871834">
                  <w:marLeft w:val="0"/>
                  <w:marRight w:val="0"/>
                  <w:marTop w:val="0"/>
                  <w:marBottom w:val="0"/>
                  <w:divBdr>
                    <w:top w:val="none" w:sz="0" w:space="0" w:color="auto"/>
                    <w:left w:val="none" w:sz="0" w:space="0" w:color="auto"/>
                    <w:bottom w:val="none" w:sz="0" w:space="0" w:color="auto"/>
                    <w:right w:val="none" w:sz="0" w:space="0" w:color="auto"/>
                  </w:divBdr>
                  <w:divsChild>
                    <w:div w:id="17160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65649">
          <w:marLeft w:val="0"/>
          <w:marRight w:val="0"/>
          <w:marTop w:val="0"/>
          <w:marBottom w:val="71"/>
          <w:divBdr>
            <w:top w:val="none" w:sz="0" w:space="0" w:color="auto"/>
            <w:left w:val="none" w:sz="0" w:space="0" w:color="auto"/>
            <w:bottom w:val="none" w:sz="0" w:space="0" w:color="auto"/>
            <w:right w:val="none" w:sz="0" w:space="0" w:color="auto"/>
          </w:divBdr>
          <w:divsChild>
            <w:div w:id="281621874">
              <w:marLeft w:val="0"/>
              <w:marRight w:val="0"/>
              <w:marTop w:val="0"/>
              <w:marBottom w:val="0"/>
              <w:divBdr>
                <w:top w:val="none" w:sz="0" w:space="0" w:color="auto"/>
                <w:left w:val="none" w:sz="0" w:space="0" w:color="auto"/>
                <w:bottom w:val="none" w:sz="0" w:space="0" w:color="auto"/>
                <w:right w:val="none" w:sz="0" w:space="0" w:color="auto"/>
              </w:divBdr>
              <w:divsChild>
                <w:div w:id="679815928">
                  <w:marLeft w:val="0"/>
                  <w:marRight w:val="0"/>
                  <w:marTop w:val="0"/>
                  <w:marBottom w:val="0"/>
                  <w:divBdr>
                    <w:top w:val="none" w:sz="0" w:space="0" w:color="auto"/>
                    <w:left w:val="none" w:sz="0" w:space="0" w:color="auto"/>
                    <w:bottom w:val="none" w:sz="0" w:space="0" w:color="auto"/>
                    <w:right w:val="none" w:sz="0" w:space="0" w:color="auto"/>
                  </w:divBdr>
                </w:div>
              </w:divsChild>
            </w:div>
            <w:div w:id="936593293">
              <w:marLeft w:val="0"/>
              <w:marRight w:val="0"/>
              <w:marTop w:val="0"/>
              <w:marBottom w:val="0"/>
              <w:divBdr>
                <w:top w:val="none" w:sz="0" w:space="0" w:color="auto"/>
                <w:left w:val="none" w:sz="0" w:space="0" w:color="auto"/>
                <w:bottom w:val="none" w:sz="0" w:space="0" w:color="auto"/>
                <w:right w:val="none" w:sz="0" w:space="0" w:color="auto"/>
              </w:divBdr>
              <w:divsChild>
                <w:div w:id="1592811845">
                  <w:marLeft w:val="0"/>
                  <w:marRight w:val="0"/>
                  <w:marTop w:val="0"/>
                  <w:marBottom w:val="0"/>
                  <w:divBdr>
                    <w:top w:val="none" w:sz="0" w:space="0" w:color="auto"/>
                    <w:left w:val="none" w:sz="0" w:space="0" w:color="auto"/>
                    <w:bottom w:val="none" w:sz="0" w:space="0" w:color="auto"/>
                    <w:right w:val="none" w:sz="0" w:space="0" w:color="auto"/>
                  </w:divBdr>
                  <w:divsChild>
                    <w:div w:id="20032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525072">
      <w:bodyDiv w:val="1"/>
      <w:marLeft w:val="0"/>
      <w:marRight w:val="0"/>
      <w:marTop w:val="0"/>
      <w:marBottom w:val="0"/>
      <w:divBdr>
        <w:top w:val="none" w:sz="0" w:space="0" w:color="auto"/>
        <w:left w:val="none" w:sz="0" w:space="0" w:color="auto"/>
        <w:bottom w:val="none" w:sz="0" w:space="0" w:color="auto"/>
        <w:right w:val="none" w:sz="0" w:space="0" w:color="auto"/>
      </w:divBdr>
      <w:divsChild>
        <w:div w:id="149491968">
          <w:marLeft w:val="0"/>
          <w:marRight w:val="0"/>
          <w:marTop w:val="0"/>
          <w:marBottom w:val="71"/>
          <w:divBdr>
            <w:top w:val="none" w:sz="0" w:space="0" w:color="auto"/>
            <w:left w:val="none" w:sz="0" w:space="0" w:color="auto"/>
            <w:bottom w:val="none" w:sz="0" w:space="0" w:color="auto"/>
            <w:right w:val="none" w:sz="0" w:space="0" w:color="auto"/>
          </w:divBdr>
          <w:divsChild>
            <w:div w:id="183204966">
              <w:marLeft w:val="0"/>
              <w:marRight w:val="0"/>
              <w:marTop w:val="0"/>
              <w:marBottom w:val="0"/>
              <w:divBdr>
                <w:top w:val="none" w:sz="0" w:space="0" w:color="auto"/>
                <w:left w:val="none" w:sz="0" w:space="0" w:color="auto"/>
                <w:bottom w:val="none" w:sz="0" w:space="0" w:color="auto"/>
                <w:right w:val="none" w:sz="0" w:space="0" w:color="auto"/>
              </w:divBdr>
              <w:divsChild>
                <w:div w:id="497355867">
                  <w:marLeft w:val="0"/>
                  <w:marRight w:val="0"/>
                  <w:marTop w:val="0"/>
                  <w:marBottom w:val="0"/>
                  <w:divBdr>
                    <w:top w:val="none" w:sz="0" w:space="0" w:color="auto"/>
                    <w:left w:val="none" w:sz="0" w:space="0" w:color="auto"/>
                    <w:bottom w:val="none" w:sz="0" w:space="0" w:color="auto"/>
                    <w:right w:val="none" w:sz="0" w:space="0" w:color="auto"/>
                  </w:divBdr>
                </w:div>
              </w:divsChild>
            </w:div>
            <w:div w:id="388577094">
              <w:marLeft w:val="0"/>
              <w:marRight w:val="0"/>
              <w:marTop w:val="0"/>
              <w:marBottom w:val="0"/>
              <w:divBdr>
                <w:top w:val="none" w:sz="0" w:space="0" w:color="auto"/>
                <w:left w:val="none" w:sz="0" w:space="0" w:color="auto"/>
                <w:bottom w:val="none" w:sz="0" w:space="0" w:color="auto"/>
                <w:right w:val="none" w:sz="0" w:space="0" w:color="auto"/>
              </w:divBdr>
              <w:divsChild>
                <w:div w:id="1426881722">
                  <w:marLeft w:val="0"/>
                  <w:marRight w:val="0"/>
                  <w:marTop w:val="0"/>
                  <w:marBottom w:val="0"/>
                  <w:divBdr>
                    <w:top w:val="none" w:sz="0" w:space="0" w:color="auto"/>
                    <w:left w:val="none" w:sz="0" w:space="0" w:color="auto"/>
                    <w:bottom w:val="none" w:sz="0" w:space="0" w:color="auto"/>
                    <w:right w:val="none" w:sz="0" w:space="0" w:color="auto"/>
                  </w:divBdr>
                  <w:divsChild>
                    <w:div w:id="18966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6742">
          <w:marLeft w:val="0"/>
          <w:marRight w:val="0"/>
          <w:marTop w:val="0"/>
          <w:marBottom w:val="71"/>
          <w:divBdr>
            <w:top w:val="none" w:sz="0" w:space="0" w:color="auto"/>
            <w:left w:val="none" w:sz="0" w:space="0" w:color="auto"/>
            <w:bottom w:val="none" w:sz="0" w:space="0" w:color="auto"/>
            <w:right w:val="none" w:sz="0" w:space="0" w:color="auto"/>
          </w:divBdr>
          <w:divsChild>
            <w:div w:id="424109821">
              <w:marLeft w:val="0"/>
              <w:marRight w:val="0"/>
              <w:marTop w:val="0"/>
              <w:marBottom w:val="0"/>
              <w:divBdr>
                <w:top w:val="none" w:sz="0" w:space="0" w:color="auto"/>
                <w:left w:val="none" w:sz="0" w:space="0" w:color="auto"/>
                <w:bottom w:val="none" w:sz="0" w:space="0" w:color="auto"/>
                <w:right w:val="none" w:sz="0" w:space="0" w:color="auto"/>
              </w:divBdr>
              <w:divsChild>
                <w:div w:id="1939020532">
                  <w:marLeft w:val="0"/>
                  <w:marRight w:val="0"/>
                  <w:marTop w:val="0"/>
                  <w:marBottom w:val="0"/>
                  <w:divBdr>
                    <w:top w:val="none" w:sz="0" w:space="0" w:color="auto"/>
                    <w:left w:val="none" w:sz="0" w:space="0" w:color="auto"/>
                    <w:bottom w:val="none" w:sz="0" w:space="0" w:color="auto"/>
                    <w:right w:val="none" w:sz="0" w:space="0" w:color="auto"/>
                  </w:divBdr>
                </w:div>
              </w:divsChild>
            </w:div>
            <w:div w:id="966622070">
              <w:marLeft w:val="0"/>
              <w:marRight w:val="0"/>
              <w:marTop w:val="0"/>
              <w:marBottom w:val="0"/>
              <w:divBdr>
                <w:top w:val="none" w:sz="0" w:space="0" w:color="auto"/>
                <w:left w:val="none" w:sz="0" w:space="0" w:color="auto"/>
                <w:bottom w:val="none" w:sz="0" w:space="0" w:color="auto"/>
                <w:right w:val="none" w:sz="0" w:space="0" w:color="auto"/>
              </w:divBdr>
              <w:divsChild>
                <w:div w:id="1703088471">
                  <w:marLeft w:val="0"/>
                  <w:marRight w:val="0"/>
                  <w:marTop w:val="0"/>
                  <w:marBottom w:val="0"/>
                  <w:divBdr>
                    <w:top w:val="none" w:sz="0" w:space="0" w:color="auto"/>
                    <w:left w:val="none" w:sz="0" w:space="0" w:color="auto"/>
                    <w:bottom w:val="none" w:sz="0" w:space="0" w:color="auto"/>
                    <w:right w:val="none" w:sz="0" w:space="0" w:color="auto"/>
                  </w:divBdr>
                  <w:divsChild>
                    <w:div w:id="3993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8409">
          <w:marLeft w:val="0"/>
          <w:marRight w:val="0"/>
          <w:marTop w:val="0"/>
          <w:marBottom w:val="71"/>
          <w:divBdr>
            <w:top w:val="none" w:sz="0" w:space="0" w:color="auto"/>
            <w:left w:val="none" w:sz="0" w:space="0" w:color="auto"/>
            <w:bottom w:val="none" w:sz="0" w:space="0" w:color="auto"/>
            <w:right w:val="none" w:sz="0" w:space="0" w:color="auto"/>
          </w:divBdr>
          <w:divsChild>
            <w:div w:id="1630016802">
              <w:marLeft w:val="0"/>
              <w:marRight w:val="0"/>
              <w:marTop w:val="0"/>
              <w:marBottom w:val="0"/>
              <w:divBdr>
                <w:top w:val="none" w:sz="0" w:space="0" w:color="auto"/>
                <w:left w:val="none" w:sz="0" w:space="0" w:color="auto"/>
                <w:bottom w:val="none" w:sz="0" w:space="0" w:color="auto"/>
                <w:right w:val="none" w:sz="0" w:space="0" w:color="auto"/>
              </w:divBdr>
              <w:divsChild>
                <w:div w:id="668602478">
                  <w:marLeft w:val="0"/>
                  <w:marRight w:val="0"/>
                  <w:marTop w:val="0"/>
                  <w:marBottom w:val="0"/>
                  <w:divBdr>
                    <w:top w:val="none" w:sz="0" w:space="0" w:color="auto"/>
                    <w:left w:val="none" w:sz="0" w:space="0" w:color="auto"/>
                    <w:bottom w:val="none" w:sz="0" w:space="0" w:color="auto"/>
                    <w:right w:val="none" w:sz="0" w:space="0" w:color="auto"/>
                  </w:divBdr>
                  <w:divsChild>
                    <w:div w:id="12592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9485">
              <w:marLeft w:val="0"/>
              <w:marRight w:val="0"/>
              <w:marTop w:val="0"/>
              <w:marBottom w:val="0"/>
              <w:divBdr>
                <w:top w:val="none" w:sz="0" w:space="0" w:color="auto"/>
                <w:left w:val="none" w:sz="0" w:space="0" w:color="auto"/>
                <w:bottom w:val="none" w:sz="0" w:space="0" w:color="auto"/>
                <w:right w:val="none" w:sz="0" w:space="0" w:color="auto"/>
              </w:divBdr>
              <w:divsChild>
                <w:div w:id="13286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1263">
          <w:marLeft w:val="0"/>
          <w:marRight w:val="0"/>
          <w:marTop w:val="0"/>
          <w:marBottom w:val="71"/>
          <w:divBdr>
            <w:top w:val="none" w:sz="0" w:space="0" w:color="auto"/>
            <w:left w:val="none" w:sz="0" w:space="0" w:color="auto"/>
            <w:bottom w:val="none" w:sz="0" w:space="0" w:color="auto"/>
            <w:right w:val="none" w:sz="0" w:space="0" w:color="auto"/>
          </w:divBdr>
          <w:divsChild>
            <w:div w:id="975069004">
              <w:marLeft w:val="0"/>
              <w:marRight w:val="0"/>
              <w:marTop w:val="0"/>
              <w:marBottom w:val="0"/>
              <w:divBdr>
                <w:top w:val="none" w:sz="0" w:space="0" w:color="auto"/>
                <w:left w:val="none" w:sz="0" w:space="0" w:color="auto"/>
                <w:bottom w:val="none" w:sz="0" w:space="0" w:color="auto"/>
                <w:right w:val="none" w:sz="0" w:space="0" w:color="auto"/>
              </w:divBdr>
              <w:divsChild>
                <w:div w:id="2054571538">
                  <w:marLeft w:val="0"/>
                  <w:marRight w:val="0"/>
                  <w:marTop w:val="0"/>
                  <w:marBottom w:val="0"/>
                  <w:divBdr>
                    <w:top w:val="none" w:sz="0" w:space="0" w:color="auto"/>
                    <w:left w:val="none" w:sz="0" w:space="0" w:color="auto"/>
                    <w:bottom w:val="none" w:sz="0" w:space="0" w:color="auto"/>
                    <w:right w:val="none" w:sz="0" w:space="0" w:color="auto"/>
                  </w:divBdr>
                </w:div>
              </w:divsChild>
            </w:div>
            <w:div w:id="2020811737">
              <w:marLeft w:val="0"/>
              <w:marRight w:val="0"/>
              <w:marTop w:val="0"/>
              <w:marBottom w:val="0"/>
              <w:divBdr>
                <w:top w:val="none" w:sz="0" w:space="0" w:color="auto"/>
                <w:left w:val="none" w:sz="0" w:space="0" w:color="auto"/>
                <w:bottom w:val="none" w:sz="0" w:space="0" w:color="auto"/>
                <w:right w:val="none" w:sz="0" w:space="0" w:color="auto"/>
              </w:divBdr>
              <w:divsChild>
                <w:div w:id="1246496658">
                  <w:marLeft w:val="0"/>
                  <w:marRight w:val="0"/>
                  <w:marTop w:val="0"/>
                  <w:marBottom w:val="0"/>
                  <w:divBdr>
                    <w:top w:val="none" w:sz="0" w:space="0" w:color="auto"/>
                    <w:left w:val="none" w:sz="0" w:space="0" w:color="auto"/>
                    <w:bottom w:val="none" w:sz="0" w:space="0" w:color="auto"/>
                    <w:right w:val="none" w:sz="0" w:space="0" w:color="auto"/>
                  </w:divBdr>
                  <w:divsChild>
                    <w:div w:id="297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3801">
          <w:marLeft w:val="0"/>
          <w:marRight w:val="0"/>
          <w:marTop w:val="0"/>
          <w:marBottom w:val="71"/>
          <w:divBdr>
            <w:top w:val="none" w:sz="0" w:space="0" w:color="auto"/>
            <w:left w:val="none" w:sz="0" w:space="0" w:color="auto"/>
            <w:bottom w:val="none" w:sz="0" w:space="0" w:color="auto"/>
            <w:right w:val="none" w:sz="0" w:space="0" w:color="auto"/>
          </w:divBdr>
          <w:divsChild>
            <w:div w:id="890651213">
              <w:marLeft w:val="0"/>
              <w:marRight w:val="0"/>
              <w:marTop w:val="0"/>
              <w:marBottom w:val="0"/>
              <w:divBdr>
                <w:top w:val="none" w:sz="0" w:space="0" w:color="auto"/>
                <w:left w:val="none" w:sz="0" w:space="0" w:color="auto"/>
                <w:bottom w:val="none" w:sz="0" w:space="0" w:color="auto"/>
                <w:right w:val="none" w:sz="0" w:space="0" w:color="auto"/>
              </w:divBdr>
              <w:divsChild>
                <w:div w:id="1009404558">
                  <w:marLeft w:val="0"/>
                  <w:marRight w:val="0"/>
                  <w:marTop w:val="0"/>
                  <w:marBottom w:val="0"/>
                  <w:divBdr>
                    <w:top w:val="none" w:sz="0" w:space="0" w:color="auto"/>
                    <w:left w:val="none" w:sz="0" w:space="0" w:color="auto"/>
                    <w:bottom w:val="none" w:sz="0" w:space="0" w:color="auto"/>
                    <w:right w:val="none" w:sz="0" w:space="0" w:color="auto"/>
                  </w:divBdr>
                </w:div>
              </w:divsChild>
            </w:div>
            <w:div w:id="1577351295">
              <w:marLeft w:val="0"/>
              <w:marRight w:val="0"/>
              <w:marTop w:val="0"/>
              <w:marBottom w:val="0"/>
              <w:divBdr>
                <w:top w:val="none" w:sz="0" w:space="0" w:color="auto"/>
                <w:left w:val="none" w:sz="0" w:space="0" w:color="auto"/>
                <w:bottom w:val="none" w:sz="0" w:space="0" w:color="auto"/>
                <w:right w:val="none" w:sz="0" w:space="0" w:color="auto"/>
              </w:divBdr>
              <w:divsChild>
                <w:div w:id="197205223">
                  <w:marLeft w:val="0"/>
                  <w:marRight w:val="0"/>
                  <w:marTop w:val="0"/>
                  <w:marBottom w:val="0"/>
                  <w:divBdr>
                    <w:top w:val="none" w:sz="0" w:space="0" w:color="auto"/>
                    <w:left w:val="none" w:sz="0" w:space="0" w:color="auto"/>
                    <w:bottom w:val="none" w:sz="0" w:space="0" w:color="auto"/>
                    <w:right w:val="none" w:sz="0" w:space="0" w:color="auto"/>
                  </w:divBdr>
                  <w:divsChild>
                    <w:div w:id="7577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8106">
          <w:marLeft w:val="0"/>
          <w:marRight w:val="0"/>
          <w:marTop w:val="0"/>
          <w:marBottom w:val="71"/>
          <w:divBdr>
            <w:top w:val="none" w:sz="0" w:space="0" w:color="auto"/>
            <w:left w:val="none" w:sz="0" w:space="0" w:color="auto"/>
            <w:bottom w:val="none" w:sz="0" w:space="0" w:color="auto"/>
            <w:right w:val="none" w:sz="0" w:space="0" w:color="auto"/>
          </w:divBdr>
          <w:divsChild>
            <w:div w:id="1719356901">
              <w:marLeft w:val="0"/>
              <w:marRight w:val="0"/>
              <w:marTop w:val="0"/>
              <w:marBottom w:val="0"/>
              <w:divBdr>
                <w:top w:val="none" w:sz="0" w:space="0" w:color="auto"/>
                <w:left w:val="none" w:sz="0" w:space="0" w:color="auto"/>
                <w:bottom w:val="none" w:sz="0" w:space="0" w:color="auto"/>
                <w:right w:val="none" w:sz="0" w:space="0" w:color="auto"/>
              </w:divBdr>
              <w:divsChild>
                <w:div w:id="10475">
                  <w:marLeft w:val="0"/>
                  <w:marRight w:val="0"/>
                  <w:marTop w:val="0"/>
                  <w:marBottom w:val="0"/>
                  <w:divBdr>
                    <w:top w:val="none" w:sz="0" w:space="0" w:color="auto"/>
                    <w:left w:val="none" w:sz="0" w:space="0" w:color="auto"/>
                    <w:bottom w:val="none" w:sz="0" w:space="0" w:color="auto"/>
                    <w:right w:val="none" w:sz="0" w:space="0" w:color="auto"/>
                  </w:divBdr>
                  <w:divsChild>
                    <w:div w:id="207948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657442">
              <w:marLeft w:val="0"/>
              <w:marRight w:val="0"/>
              <w:marTop w:val="0"/>
              <w:marBottom w:val="0"/>
              <w:divBdr>
                <w:top w:val="none" w:sz="0" w:space="0" w:color="auto"/>
                <w:left w:val="none" w:sz="0" w:space="0" w:color="auto"/>
                <w:bottom w:val="none" w:sz="0" w:space="0" w:color="auto"/>
                <w:right w:val="none" w:sz="0" w:space="0" w:color="auto"/>
              </w:divBdr>
              <w:divsChild>
                <w:div w:id="1769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097">
          <w:marLeft w:val="0"/>
          <w:marRight w:val="0"/>
          <w:marTop w:val="0"/>
          <w:marBottom w:val="71"/>
          <w:divBdr>
            <w:top w:val="none" w:sz="0" w:space="0" w:color="auto"/>
            <w:left w:val="none" w:sz="0" w:space="0" w:color="auto"/>
            <w:bottom w:val="none" w:sz="0" w:space="0" w:color="auto"/>
            <w:right w:val="none" w:sz="0" w:space="0" w:color="auto"/>
          </w:divBdr>
          <w:divsChild>
            <w:div w:id="1697079189">
              <w:marLeft w:val="0"/>
              <w:marRight w:val="0"/>
              <w:marTop w:val="0"/>
              <w:marBottom w:val="0"/>
              <w:divBdr>
                <w:top w:val="none" w:sz="0" w:space="0" w:color="auto"/>
                <w:left w:val="none" w:sz="0" w:space="0" w:color="auto"/>
                <w:bottom w:val="none" w:sz="0" w:space="0" w:color="auto"/>
                <w:right w:val="none" w:sz="0" w:space="0" w:color="auto"/>
              </w:divBdr>
              <w:divsChild>
                <w:div w:id="1171986216">
                  <w:marLeft w:val="0"/>
                  <w:marRight w:val="0"/>
                  <w:marTop w:val="0"/>
                  <w:marBottom w:val="0"/>
                  <w:divBdr>
                    <w:top w:val="none" w:sz="0" w:space="0" w:color="auto"/>
                    <w:left w:val="none" w:sz="0" w:space="0" w:color="auto"/>
                    <w:bottom w:val="none" w:sz="0" w:space="0" w:color="auto"/>
                    <w:right w:val="none" w:sz="0" w:space="0" w:color="auto"/>
                  </w:divBdr>
                </w:div>
              </w:divsChild>
            </w:div>
            <w:div w:id="1774326858">
              <w:marLeft w:val="0"/>
              <w:marRight w:val="0"/>
              <w:marTop w:val="0"/>
              <w:marBottom w:val="0"/>
              <w:divBdr>
                <w:top w:val="none" w:sz="0" w:space="0" w:color="auto"/>
                <w:left w:val="none" w:sz="0" w:space="0" w:color="auto"/>
                <w:bottom w:val="none" w:sz="0" w:space="0" w:color="auto"/>
                <w:right w:val="none" w:sz="0" w:space="0" w:color="auto"/>
              </w:divBdr>
              <w:divsChild>
                <w:div w:id="896749102">
                  <w:marLeft w:val="0"/>
                  <w:marRight w:val="0"/>
                  <w:marTop w:val="0"/>
                  <w:marBottom w:val="0"/>
                  <w:divBdr>
                    <w:top w:val="none" w:sz="0" w:space="0" w:color="auto"/>
                    <w:left w:val="none" w:sz="0" w:space="0" w:color="auto"/>
                    <w:bottom w:val="none" w:sz="0" w:space="0" w:color="auto"/>
                    <w:right w:val="none" w:sz="0" w:space="0" w:color="auto"/>
                  </w:divBdr>
                  <w:divsChild>
                    <w:div w:id="889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4380">
          <w:marLeft w:val="0"/>
          <w:marRight w:val="0"/>
          <w:marTop w:val="0"/>
          <w:marBottom w:val="71"/>
          <w:divBdr>
            <w:top w:val="none" w:sz="0" w:space="0" w:color="auto"/>
            <w:left w:val="none" w:sz="0" w:space="0" w:color="auto"/>
            <w:bottom w:val="none" w:sz="0" w:space="0" w:color="auto"/>
            <w:right w:val="none" w:sz="0" w:space="0" w:color="auto"/>
          </w:divBdr>
          <w:divsChild>
            <w:div w:id="856501361">
              <w:marLeft w:val="0"/>
              <w:marRight w:val="0"/>
              <w:marTop w:val="0"/>
              <w:marBottom w:val="0"/>
              <w:divBdr>
                <w:top w:val="none" w:sz="0" w:space="0" w:color="auto"/>
                <w:left w:val="none" w:sz="0" w:space="0" w:color="auto"/>
                <w:bottom w:val="none" w:sz="0" w:space="0" w:color="auto"/>
                <w:right w:val="none" w:sz="0" w:space="0" w:color="auto"/>
              </w:divBdr>
              <w:divsChild>
                <w:div w:id="814223759">
                  <w:marLeft w:val="0"/>
                  <w:marRight w:val="0"/>
                  <w:marTop w:val="0"/>
                  <w:marBottom w:val="0"/>
                  <w:divBdr>
                    <w:top w:val="none" w:sz="0" w:space="0" w:color="auto"/>
                    <w:left w:val="none" w:sz="0" w:space="0" w:color="auto"/>
                    <w:bottom w:val="none" w:sz="0" w:space="0" w:color="auto"/>
                    <w:right w:val="none" w:sz="0" w:space="0" w:color="auto"/>
                  </w:divBdr>
                </w:div>
              </w:divsChild>
            </w:div>
            <w:div w:id="1246841423">
              <w:marLeft w:val="0"/>
              <w:marRight w:val="0"/>
              <w:marTop w:val="0"/>
              <w:marBottom w:val="0"/>
              <w:divBdr>
                <w:top w:val="none" w:sz="0" w:space="0" w:color="auto"/>
                <w:left w:val="none" w:sz="0" w:space="0" w:color="auto"/>
                <w:bottom w:val="none" w:sz="0" w:space="0" w:color="auto"/>
                <w:right w:val="none" w:sz="0" w:space="0" w:color="auto"/>
              </w:divBdr>
              <w:divsChild>
                <w:div w:id="474565519">
                  <w:marLeft w:val="0"/>
                  <w:marRight w:val="0"/>
                  <w:marTop w:val="0"/>
                  <w:marBottom w:val="0"/>
                  <w:divBdr>
                    <w:top w:val="none" w:sz="0" w:space="0" w:color="auto"/>
                    <w:left w:val="none" w:sz="0" w:space="0" w:color="auto"/>
                    <w:bottom w:val="none" w:sz="0" w:space="0" w:color="auto"/>
                    <w:right w:val="none" w:sz="0" w:space="0" w:color="auto"/>
                  </w:divBdr>
                  <w:divsChild>
                    <w:div w:id="21466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769096">
          <w:marLeft w:val="0"/>
          <w:marRight w:val="0"/>
          <w:marTop w:val="0"/>
          <w:marBottom w:val="71"/>
          <w:divBdr>
            <w:top w:val="none" w:sz="0" w:space="0" w:color="auto"/>
            <w:left w:val="none" w:sz="0" w:space="0" w:color="auto"/>
            <w:bottom w:val="none" w:sz="0" w:space="0" w:color="auto"/>
            <w:right w:val="none" w:sz="0" w:space="0" w:color="auto"/>
          </w:divBdr>
          <w:divsChild>
            <w:div w:id="559367277">
              <w:marLeft w:val="0"/>
              <w:marRight w:val="0"/>
              <w:marTop w:val="0"/>
              <w:marBottom w:val="0"/>
              <w:divBdr>
                <w:top w:val="none" w:sz="0" w:space="0" w:color="auto"/>
                <w:left w:val="none" w:sz="0" w:space="0" w:color="auto"/>
                <w:bottom w:val="none" w:sz="0" w:space="0" w:color="auto"/>
                <w:right w:val="none" w:sz="0" w:space="0" w:color="auto"/>
              </w:divBdr>
              <w:divsChild>
                <w:div w:id="854228958">
                  <w:marLeft w:val="0"/>
                  <w:marRight w:val="0"/>
                  <w:marTop w:val="0"/>
                  <w:marBottom w:val="0"/>
                  <w:divBdr>
                    <w:top w:val="none" w:sz="0" w:space="0" w:color="auto"/>
                    <w:left w:val="none" w:sz="0" w:space="0" w:color="auto"/>
                    <w:bottom w:val="none" w:sz="0" w:space="0" w:color="auto"/>
                    <w:right w:val="none" w:sz="0" w:space="0" w:color="auto"/>
                  </w:divBdr>
                </w:div>
              </w:divsChild>
            </w:div>
            <w:div w:id="1219711425">
              <w:marLeft w:val="0"/>
              <w:marRight w:val="0"/>
              <w:marTop w:val="0"/>
              <w:marBottom w:val="0"/>
              <w:divBdr>
                <w:top w:val="none" w:sz="0" w:space="0" w:color="auto"/>
                <w:left w:val="none" w:sz="0" w:space="0" w:color="auto"/>
                <w:bottom w:val="none" w:sz="0" w:space="0" w:color="auto"/>
                <w:right w:val="none" w:sz="0" w:space="0" w:color="auto"/>
              </w:divBdr>
              <w:divsChild>
                <w:div w:id="1562059897">
                  <w:marLeft w:val="0"/>
                  <w:marRight w:val="0"/>
                  <w:marTop w:val="0"/>
                  <w:marBottom w:val="0"/>
                  <w:divBdr>
                    <w:top w:val="none" w:sz="0" w:space="0" w:color="auto"/>
                    <w:left w:val="none" w:sz="0" w:space="0" w:color="auto"/>
                    <w:bottom w:val="none" w:sz="0" w:space="0" w:color="auto"/>
                    <w:right w:val="none" w:sz="0" w:space="0" w:color="auto"/>
                  </w:divBdr>
                  <w:divsChild>
                    <w:div w:id="59351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15485">
          <w:marLeft w:val="0"/>
          <w:marRight w:val="0"/>
          <w:marTop w:val="0"/>
          <w:marBottom w:val="71"/>
          <w:divBdr>
            <w:top w:val="none" w:sz="0" w:space="0" w:color="auto"/>
            <w:left w:val="none" w:sz="0" w:space="0" w:color="auto"/>
            <w:bottom w:val="none" w:sz="0" w:space="0" w:color="auto"/>
            <w:right w:val="none" w:sz="0" w:space="0" w:color="auto"/>
          </w:divBdr>
          <w:divsChild>
            <w:div w:id="281421104">
              <w:marLeft w:val="0"/>
              <w:marRight w:val="0"/>
              <w:marTop w:val="0"/>
              <w:marBottom w:val="0"/>
              <w:divBdr>
                <w:top w:val="none" w:sz="0" w:space="0" w:color="auto"/>
                <w:left w:val="none" w:sz="0" w:space="0" w:color="auto"/>
                <w:bottom w:val="none" w:sz="0" w:space="0" w:color="auto"/>
                <w:right w:val="none" w:sz="0" w:space="0" w:color="auto"/>
              </w:divBdr>
              <w:divsChild>
                <w:div w:id="297951713">
                  <w:marLeft w:val="0"/>
                  <w:marRight w:val="0"/>
                  <w:marTop w:val="0"/>
                  <w:marBottom w:val="0"/>
                  <w:divBdr>
                    <w:top w:val="none" w:sz="0" w:space="0" w:color="auto"/>
                    <w:left w:val="none" w:sz="0" w:space="0" w:color="auto"/>
                    <w:bottom w:val="none" w:sz="0" w:space="0" w:color="auto"/>
                    <w:right w:val="none" w:sz="0" w:space="0" w:color="auto"/>
                  </w:divBdr>
                </w:div>
              </w:divsChild>
            </w:div>
            <w:div w:id="651643115">
              <w:marLeft w:val="0"/>
              <w:marRight w:val="0"/>
              <w:marTop w:val="0"/>
              <w:marBottom w:val="0"/>
              <w:divBdr>
                <w:top w:val="none" w:sz="0" w:space="0" w:color="auto"/>
                <w:left w:val="none" w:sz="0" w:space="0" w:color="auto"/>
                <w:bottom w:val="none" w:sz="0" w:space="0" w:color="auto"/>
                <w:right w:val="none" w:sz="0" w:space="0" w:color="auto"/>
              </w:divBdr>
              <w:divsChild>
                <w:div w:id="1478838855">
                  <w:marLeft w:val="0"/>
                  <w:marRight w:val="0"/>
                  <w:marTop w:val="0"/>
                  <w:marBottom w:val="0"/>
                  <w:divBdr>
                    <w:top w:val="none" w:sz="0" w:space="0" w:color="auto"/>
                    <w:left w:val="none" w:sz="0" w:space="0" w:color="auto"/>
                    <w:bottom w:val="none" w:sz="0" w:space="0" w:color="auto"/>
                    <w:right w:val="none" w:sz="0" w:space="0" w:color="auto"/>
                  </w:divBdr>
                  <w:divsChild>
                    <w:div w:id="12071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dlhsfo@mail.ru" TargetMode="Externa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3B4A6-53E9-4627-99FB-7949F590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2750</Words>
  <Characters>15677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Форма: Договор возмездного оказания услуг(Подготовлен специалистами КонсультантПлюс, 2020)</vt:lpstr>
    </vt:vector>
  </TitlesOfParts>
  <Company>Microsoft</Company>
  <LinksUpToDate>false</LinksUpToDate>
  <CharactersWithSpaces>18391</CharactersWithSpaces>
  <SharedDoc>false</SharedDoc>
  <HLinks>
    <vt:vector size="12" baseType="variant">
      <vt:variant>
        <vt:i4>3604496</vt:i4>
      </vt:variant>
      <vt:variant>
        <vt:i4>3</vt:i4>
      </vt:variant>
      <vt:variant>
        <vt:i4>0</vt:i4>
      </vt:variant>
      <vt:variant>
        <vt:i4>5</vt:i4>
      </vt:variant>
      <vt:variant>
        <vt:lpwstr>mailto:dlhsfo@mail.ru</vt:lpwstr>
      </vt:variant>
      <vt:variant>
        <vt:lpwstr/>
      </vt:variant>
      <vt:variant>
        <vt:i4>6422578</vt:i4>
      </vt:variant>
      <vt:variant>
        <vt:i4>0</vt:i4>
      </vt:variant>
      <vt:variant>
        <vt:i4>0</vt:i4>
      </vt:variant>
      <vt:variant>
        <vt:i4>5</vt:i4>
      </vt:variant>
      <vt:variant>
        <vt:lpwstr/>
      </vt:variant>
      <vt:variant>
        <vt:lpwstr>Par704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Договор возмездного оказания услуг(Подготовлен специалистами КонсультантПлюс, 2020)</dc:title>
  <dc:subject/>
  <dc:creator>Хаустов М.А.</dc:creator>
  <cp:keywords/>
  <cp:lastModifiedBy>Михалёва Валерия Николаевна</cp:lastModifiedBy>
  <cp:revision>2</cp:revision>
  <cp:lastPrinted>2023-05-24T10:30:00Z</cp:lastPrinted>
  <dcterms:created xsi:type="dcterms:W3CDTF">2026-06-26T10:21:00Z</dcterms:created>
  <dcterms:modified xsi:type="dcterms:W3CDTF">2026-06-26T10:21:00Z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4019.00.23</vt:lpwstr>
  </property>
</Properties>
</file>