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ABFB2" w14:textId="77777777" w:rsidR="00D50CE1" w:rsidRDefault="00D50CE1" w:rsidP="00D50CE1">
      <w:pPr>
        <w:spacing w:after="0"/>
        <w:ind w:firstLine="709"/>
        <w:jc w:val="both"/>
      </w:pPr>
    </w:p>
    <w:p w14:paraId="5D567FD2" w14:textId="053374D7" w:rsidR="00D50CE1" w:rsidRDefault="00D50CE1" w:rsidP="00D50CE1">
      <w:pPr>
        <w:spacing w:after="0"/>
        <w:ind w:firstLine="709"/>
        <w:jc w:val="both"/>
      </w:pPr>
      <w:r>
        <w:t xml:space="preserve">                   </w:t>
      </w:r>
      <w:r w:rsidR="00831F1D">
        <w:t xml:space="preserve">      </w:t>
      </w:r>
      <w:r>
        <w:t xml:space="preserve">ТЕХНИЧЕСКОЕ ЗАДАНИЕ                                                                                               </w:t>
      </w:r>
    </w:p>
    <w:p w14:paraId="74F2D9EC" w14:textId="77777777" w:rsidR="00D50CE1" w:rsidRDefault="00D50CE1" w:rsidP="00D50CE1">
      <w:pPr>
        <w:spacing w:after="0"/>
        <w:ind w:firstLine="709"/>
        <w:jc w:val="both"/>
      </w:pPr>
    </w:p>
    <w:p w14:paraId="7DCDDF7E" w14:textId="3AA73020" w:rsidR="00D50CE1" w:rsidRDefault="00831F1D" w:rsidP="00D50CE1">
      <w:pPr>
        <w:pStyle w:val="ac"/>
        <w:jc w:val="center"/>
      </w:pPr>
      <w:r>
        <w:t xml:space="preserve">на приобретение </w:t>
      </w:r>
      <w:r w:rsidR="009E7BB8">
        <w:t>товар</w:t>
      </w:r>
      <w:r w:rsidR="00971FEE">
        <w:t>а</w:t>
      </w:r>
      <w:r w:rsidR="009E7BB8">
        <w:t xml:space="preserve"> для нужд</w:t>
      </w:r>
      <w:r w:rsidR="008F6C6A">
        <w:t xml:space="preserve"> </w:t>
      </w:r>
      <w:r w:rsidR="00D50CE1">
        <w:t>ФГБУ «Государственный заповедник «Вишерский»</w:t>
      </w:r>
    </w:p>
    <w:p w14:paraId="7273BCD3" w14:textId="77777777" w:rsidR="00D50CE1" w:rsidRDefault="00D50CE1" w:rsidP="00D50CE1">
      <w:pPr>
        <w:spacing w:after="0"/>
        <w:ind w:firstLine="709"/>
        <w:jc w:val="both"/>
      </w:pPr>
    </w:p>
    <w:p w14:paraId="0BFDA74A" w14:textId="77777777" w:rsidR="002D1B69" w:rsidRDefault="002D1B69" w:rsidP="00D50CE1">
      <w:pPr>
        <w:spacing w:after="0"/>
        <w:ind w:firstLine="709"/>
        <w:jc w:val="both"/>
      </w:pPr>
    </w:p>
    <w:p w14:paraId="429B572E" w14:textId="77777777" w:rsidR="002D1B69" w:rsidRDefault="002D1B69" w:rsidP="00D50CE1">
      <w:pPr>
        <w:spacing w:after="0"/>
        <w:ind w:firstLine="709"/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94"/>
        <w:gridCol w:w="1961"/>
        <w:gridCol w:w="4528"/>
        <w:gridCol w:w="850"/>
        <w:gridCol w:w="993"/>
      </w:tblGrid>
      <w:tr w:rsidR="002D1B69" w:rsidRPr="00831F1D" w14:paraId="058129C9" w14:textId="56FEBA6D" w:rsidTr="002D1B69">
        <w:tc>
          <w:tcPr>
            <w:tcW w:w="594" w:type="dxa"/>
          </w:tcPr>
          <w:p w14:paraId="1803FE7A" w14:textId="649ED113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№ п/п</w:t>
            </w:r>
          </w:p>
        </w:tc>
        <w:tc>
          <w:tcPr>
            <w:tcW w:w="1961" w:type="dxa"/>
          </w:tcPr>
          <w:p w14:paraId="6C465580" w14:textId="1007082C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528" w:type="dxa"/>
          </w:tcPr>
          <w:p w14:paraId="614AFEC4" w14:textId="6B5AD26B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850" w:type="dxa"/>
          </w:tcPr>
          <w:p w14:paraId="753FDD85" w14:textId="77777777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Ед.</w:t>
            </w:r>
          </w:p>
          <w:p w14:paraId="151C9B5E" w14:textId="56B83E6E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изм.</w:t>
            </w:r>
          </w:p>
        </w:tc>
        <w:tc>
          <w:tcPr>
            <w:tcW w:w="993" w:type="dxa"/>
          </w:tcPr>
          <w:p w14:paraId="0542C3EA" w14:textId="1034DABD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Кол-во</w:t>
            </w:r>
          </w:p>
        </w:tc>
      </w:tr>
      <w:tr w:rsidR="002D1B69" w:rsidRPr="00831F1D" w14:paraId="642F1AB4" w14:textId="6D629317" w:rsidTr="002D1B69">
        <w:tc>
          <w:tcPr>
            <w:tcW w:w="594" w:type="dxa"/>
          </w:tcPr>
          <w:p w14:paraId="472CC62E" w14:textId="35F0A70B" w:rsidR="002D1B69" w:rsidRPr="00831F1D" w:rsidRDefault="002D1B69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 w:rsidRPr="00831F1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14:paraId="1BBBBB77" w14:textId="50D3CD07" w:rsidR="002D1B69" w:rsidRPr="006C18A3" w:rsidRDefault="00635A56" w:rsidP="002635BF">
            <w:pPr>
              <w:jc w:val="both"/>
              <w:rPr>
                <w:rFonts w:cs="Times New Roman"/>
                <w:sz w:val="24"/>
                <w:szCs w:val="24"/>
              </w:rPr>
            </w:pPr>
            <w:r w:rsidRPr="00635A56">
              <w:rPr>
                <w:rFonts w:cs="Times New Roman"/>
                <w:sz w:val="24"/>
                <w:szCs w:val="24"/>
              </w:rPr>
              <w:t>Набор контейнеров для хранения вещей RoxBox 70л, 3шт, прозрачный</w:t>
            </w:r>
          </w:p>
        </w:tc>
        <w:tc>
          <w:tcPr>
            <w:tcW w:w="4528" w:type="dxa"/>
          </w:tcPr>
          <w:p w14:paraId="0C13752A" w14:textId="0459BF21" w:rsidR="002D1B69" w:rsidRPr="00831F1D" w:rsidRDefault="00635A56" w:rsidP="002635BF">
            <w:pPr>
              <w:jc w:val="both"/>
              <w:rPr>
                <w:rFonts w:cs="Times New Roman"/>
                <w:sz w:val="24"/>
                <w:szCs w:val="24"/>
              </w:rPr>
            </w:pPr>
            <w:r w:rsidRPr="00635A56">
              <w:rPr>
                <w:rFonts w:cs="Times New Roman"/>
                <w:sz w:val="24"/>
                <w:szCs w:val="24"/>
              </w:rPr>
              <w:t>Артикул: 5423669474 Тип: Коробка для хранения Длина, см: 58 Ширина, см: 39 Высота, см: 35 Объем главного отделения, л: 70 Число секций, шт: 1 Единиц в одном товаре: 3 Материал: Пластик Особенности емкостей для хранения: Колеса Бренд: RoxBox Цвет: Прозрачный Вид выпуска товара: Фабричное производство Количество в упаковке, шт: 3 Вид органайзера для вещей: Контейнер для хранения вещей</w:t>
            </w:r>
          </w:p>
        </w:tc>
        <w:tc>
          <w:tcPr>
            <w:tcW w:w="850" w:type="dxa"/>
          </w:tcPr>
          <w:p w14:paraId="618270D2" w14:textId="429956D7" w:rsidR="002D1B69" w:rsidRPr="00831F1D" w:rsidRDefault="00971FEE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14:paraId="79B1C433" w14:textId="2FDEC663" w:rsidR="002D1B69" w:rsidRPr="00DF1D6D" w:rsidRDefault="00DF1D6D" w:rsidP="00D50CE1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</w:tr>
    </w:tbl>
    <w:p w14:paraId="432A4E1A" w14:textId="77777777" w:rsidR="002D1B69" w:rsidRDefault="002D1B69" w:rsidP="00D50CE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21D68C5B" w14:textId="0214224A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Поставщик обязан передать товар Заказчику не позднее, чем</w:t>
      </w:r>
      <w:r w:rsid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через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635A56" w:rsidRPr="00635A56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10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EA4377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(</w:t>
      </w:r>
      <w:r w:rsidR="002635BF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</w:t>
      </w:r>
      <w:r w:rsidR="00635A56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есяти</w:t>
      </w:r>
      <w:r w:rsidR="00EA4377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) </w:t>
      </w:r>
      <w:r w:rsidR="00635A56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календарных</w:t>
      </w:r>
      <w:r w:rsidR="002635BF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EA4377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дн</w:t>
      </w:r>
      <w:r w:rsidR="00635A56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ей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EA4377" w:rsidRP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после заключения контракта.</w:t>
      </w:r>
      <w:r w:rsid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Доставка товара осуществляется за счет средств Поставщика. Выгрузка товара с транспорта Поставщика осуществляется силами и за счет Поставщика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</w:t>
      </w:r>
    </w:p>
    <w:p w14:paraId="3ED343D8" w14:textId="77777777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9DE8591" w14:textId="2480AEE8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Место поставки товара: Пермский край, </w:t>
      </w:r>
      <w:r w:rsidR="002635B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г. </w:t>
      </w:r>
      <w:r w:rsidR="008C49F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Красновишерск,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ул. </w:t>
      </w:r>
      <w:r w:rsidR="002635B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Гагарина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д.6</w:t>
      </w:r>
      <w:r w:rsidR="002635B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7</w:t>
      </w:r>
      <w:r w:rsidR="009E7BB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8B6EC2E" w14:textId="77777777" w:rsidR="00E76A04" w:rsidRPr="00E76A04" w:rsidRDefault="00E76A04" w:rsidP="00E76A04">
      <w:pPr>
        <w:tabs>
          <w:tab w:val="left" w:pos="6495"/>
        </w:tabs>
        <w:overflowPunct w:val="0"/>
        <w:autoSpaceDE w:val="0"/>
        <w:autoSpaceDN w:val="0"/>
        <w:adjustRightInd w:val="0"/>
        <w:spacing w:after="0"/>
        <w:ind w:firstLine="4678"/>
        <w:textAlignment w:val="baseline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CD805DC" w14:textId="6FCE0856" w:rsidR="00E76A04" w:rsidRPr="00E76A04" w:rsidRDefault="00E76A04" w:rsidP="00E76A04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Товар должен быть новым, соответствовать названию</w:t>
      </w:r>
      <w:r w:rsidR="00635A5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характеристикам</w:t>
      </w:r>
      <w:r w:rsidR="004436F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635A5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указанным в техническом задании,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и не бывшим в</w:t>
      </w:r>
      <w:r w:rsidR="00635A5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употреблении.</w:t>
      </w:r>
    </w:p>
    <w:p w14:paraId="16659919" w14:textId="77777777" w:rsidR="00E76A04" w:rsidRPr="00E76A04" w:rsidRDefault="00E76A04" w:rsidP="00E76A04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        </w:t>
      </w:r>
    </w:p>
    <w:p w14:paraId="218E8F26" w14:textId="21D97C17" w:rsidR="00EA4377" w:rsidRPr="00EA4377" w:rsidRDefault="00EA4377" w:rsidP="00EA437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A4377">
        <w:rPr>
          <w:rFonts w:cs="Times New Roman"/>
          <w:sz w:val="24"/>
          <w:szCs w:val="24"/>
        </w:rPr>
        <w:t xml:space="preserve">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</w:t>
      </w:r>
      <w:r>
        <w:rPr>
          <w:rFonts w:cs="Times New Roman"/>
          <w:sz w:val="24"/>
          <w:szCs w:val="24"/>
        </w:rPr>
        <w:t>.</w:t>
      </w:r>
      <w:r w:rsidRPr="00EA4377">
        <w:rPr>
          <w:rFonts w:cs="Times New Roman"/>
          <w:sz w:val="24"/>
          <w:szCs w:val="24"/>
        </w:rPr>
        <w:t xml:space="preserve"> </w:t>
      </w:r>
    </w:p>
    <w:p w14:paraId="751676D9" w14:textId="610DCCAB" w:rsidR="00EA4377" w:rsidRPr="00EA4377" w:rsidRDefault="00EA4377" w:rsidP="00EA437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A4377">
        <w:rPr>
          <w:rFonts w:cs="Times New Roman"/>
          <w:sz w:val="24"/>
          <w:szCs w:val="24"/>
        </w:rPr>
        <w:t xml:space="preserve"> Поставщик несет ответственность за ненадлежащую упаковку, не обеспечивающую сохранность товара при его хранении и транспортировании</w:t>
      </w:r>
      <w:r>
        <w:rPr>
          <w:rFonts w:cs="Times New Roman"/>
          <w:sz w:val="24"/>
          <w:szCs w:val="24"/>
        </w:rPr>
        <w:t>.</w:t>
      </w:r>
    </w:p>
    <w:p w14:paraId="73538C6B" w14:textId="77777777" w:rsidR="00EA4377" w:rsidRPr="00831F1D" w:rsidRDefault="00EA4377" w:rsidP="00D50CE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EA4377" w:rsidRPr="00831F1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E1"/>
    <w:rsid w:val="00072198"/>
    <w:rsid w:val="000D3F62"/>
    <w:rsid w:val="001029E2"/>
    <w:rsid w:val="00164215"/>
    <w:rsid w:val="002635BF"/>
    <w:rsid w:val="0027273B"/>
    <w:rsid w:val="002D1B69"/>
    <w:rsid w:val="003C39EE"/>
    <w:rsid w:val="004040A4"/>
    <w:rsid w:val="004127B9"/>
    <w:rsid w:val="004436F1"/>
    <w:rsid w:val="004B4C60"/>
    <w:rsid w:val="0053212C"/>
    <w:rsid w:val="005F683B"/>
    <w:rsid w:val="00635A56"/>
    <w:rsid w:val="006A054C"/>
    <w:rsid w:val="006C0B77"/>
    <w:rsid w:val="006C18A3"/>
    <w:rsid w:val="006E1410"/>
    <w:rsid w:val="007B3EFD"/>
    <w:rsid w:val="008242FF"/>
    <w:rsid w:val="00831F1D"/>
    <w:rsid w:val="00870751"/>
    <w:rsid w:val="008C49F9"/>
    <w:rsid w:val="008D545A"/>
    <w:rsid w:val="008F6C6A"/>
    <w:rsid w:val="00913CCE"/>
    <w:rsid w:val="00922C48"/>
    <w:rsid w:val="00924FAA"/>
    <w:rsid w:val="00933537"/>
    <w:rsid w:val="00943B63"/>
    <w:rsid w:val="00971FEE"/>
    <w:rsid w:val="00981B84"/>
    <w:rsid w:val="009E7BB8"/>
    <w:rsid w:val="00AD0B87"/>
    <w:rsid w:val="00B5140B"/>
    <w:rsid w:val="00B915B7"/>
    <w:rsid w:val="00BB1051"/>
    <w:rsid w:val="00CA6259"/>
    <w:rsid w:val="00D17736"/>
    <w:rsid w:val="00D50CE1"/>
    <w:rsid w:val="00D7784E"/>
    <w:rsid w:val="00D82FC5"/>
    <w:rsid w:val="00DD3493"/>
    <w:rsid w:val="00DE2A82"/>
    <w:rsid w:val="00DF1D6D"/>
    <w:rsid w:val="00E466CB"/>
    <w:rsid w:val="00E7248C"/>
    <w:rsid w:val="00E76A04"/>
    <w:rsid w:val="00E84C99"/>
    <w:rsid w:val="00EA4377"/>
    <w:rsid w:val="00EA59DF"/>
    <w:rsid w:val="00EC3A8C"/>
    <w:rsid w:val="00EE4070"/>
    <w:rsid w:val="00F12C76"/>
    <w:rsid w:val="00F66F21"/>
    <w:rsid w:val="00F8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90C9"/>
  <w15:chartTrackingRefBased/>
  <w15:docId w15:val="{A40E7090-2415-4387-973E-A4000F47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CE1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50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0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0C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0C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0C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0CE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0CE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0CE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0CE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C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0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0C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0CE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50CE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50CE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50CE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50CE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50CE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50C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0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0CE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0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0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0CE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50C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0C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0C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0CE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50CE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D50CE1"/>
    <w:pPr>
      <w:spacing w:after="0" w:line="240" w:lineRule="auto"/>
    </w:pPr>
    <w:rPr>
      <w:rFonts w:ascii="Times New Roman" w:hAnsi="Times New Roman"/>
      <w:sz w:val="28"/>
    </w:rPr>
  </w:style>
  <w:style w:type="table" w:styleId="ad">
    <w:name w:val="Table Grid"/>
    <w:basedOn w:val="a1"/>
    <w:uiPriority w:val="39"/>
    <w:rsid w:val="002D1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24FAA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24F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cp:lastPrinted>2026-08-21T05:00:00Z</cp:lastPrinted>
  <dcterms:created xsi:type="dcterms:W3CDTF">2026-08-21T05:00:00Z</dcterms:created>
  <dcterms:modified xsi:type="dcterms:W3CDTF">2026-08-21T05:01:00Z</dcterms:modified>
</cp:coreProperties>
</file>