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35" w:rsidRDefault="00E07435" w:rsidP="00E074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Маркетинговое исследование</w:t>
      </w:r>
    </w:p>
    <w:p w:rsidR="00E07435" w:rsidRDefault="00E07435" w:rsidP="00E074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наименьшей цены контракта на </w:t>
      </w:r>
      <w:r w:rsidR="00B6517D">
        <w:rPr>
          <w:rFonts w:ascii="Times New Roman" w:hAnsi="Times New Roman" w:cs="Times New Roman"/>
          <w:sz w:val="24"/>
          <w:szCs w:val="24"/>
        </w:rPr>
        <w:t>приобретение дверных замков</w:t>
      </w:r>
      <w:r w:rsidR="00E01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ФКП образовательное учреждение № </w:t>
      </w:r>
      <w:r w:rsidR="00E012C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5814" w:type="dxa"/>
        <w:tblInd w:w="-318" w:type="dxa"/>
        <w:tblLayout w:type="fixed"/>
        <w:tblLook w:val="04A0"/>
      </w:tblPr>
      <w:tblGrid>
        <w:gridCol w:w="486"/>
        <w:gridCol w:w="3342"/>
        <w:gridCol w:w="709"/>
        <w:gridCol w:w="630"/>
        <w:gridCol w:w="788"/>
        <w:gridCol w:w="1417"/>
        <w:gridCol w:w="748"/>
        <w:gridCol w:w="1417"/>
        <w:gridCol w:w="780"/>
        <w:gridCol w:w="1347"/>
        <w:gridCol w:w="1135"/>
        <w:gridCol w:w="992"/>
        <w:gridCol w:w="1134"/>
        <w:gridCol w:w="889"/>
      </w:tblGrid>
      <w:tr w:rsidR="001E475D" w:rsidTr="0034639C">
        <w:tc>
          <w:tcPr>
            <w:tcW w:w="486" w:type="dxa"/>
            <w:vMerge w:val="restart"/>
          </w:tcPr>
          <w:p w:rsidR="001E475D" w:rsidRDefault="00E07435" w:rsidP="00E0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4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074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0743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074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  <w:p w:rsidR="001E475D" w:rsidRDefault="001E475D" w:rsidP="001E4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75D" w:rsidRDefault="001E475D" w:rsidP="001E4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75D" w:rsidRDefault="001E475D" w:rsidP="001E4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435" w:rsidRPr="001E475D" w:rsidRDefault="00E07435" w:rsidP="001E4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vMerge w:val="restart"/>
          </w:tcPr>
          <w:p w:rsidR="00E07435" w:rsidRPr="00E07435" w:rsidRDefault="00E07435" w:rsidP="001E475D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43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709" w:type="dxa"/>
            <w:vMerge w:val="restart"/>
          </w:tcPr>
          <w:p w:rsidR="00E07435" w:rsidRPr="00E07435" w:rsidRDefault="00E07435" w:rsidP="00E0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435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630" w:type="dxa"/>
            <w:vMerge w:val="restart"/>
          </w:tcPr>
          <w:p w:rsidR="00E07435" w:rsidRPr="00E07435" w:rsidRDefault="00E07435" w:rsidP="00E07435">
            <w:pPr>
              <w:ind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43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647" w:type="dxa"/>
            <w:gridSpan w:val="10"/>
          </w:tcPr>
          <w:p w:rsidR="00E07435" w:rsidRPr="00E07435" w:rsidRDefault="00E07435" w:rsidP="00E0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435">
              <w:rPr>
                <w:rFonts w:ascii="Times New Roman" w:hAnsi="Times New Roman" w:cs="Times New Roman"/>
                <w:sz w:val="20"/>
                <w:szCs w:val="20"/>
              </w:rPr>
              <w:t>Источник информации о цене (руб.)</w:t>
            </w:r>
          </w:p>
        </w:tc>
      </w:tr>
      <w:tr w:rsidR="001E475D" w:rsidTr="0034639C">
        <w:tc>
          <w:tcPr>
            <w:tcW w:w="486" w:type="dxa"/>
            <w:vMerge/>
          </w:tcPr>
          <w:p w:rsidR="00E07435" w:rsidRPr="00E07435" w:rsidRDefault="00E07435" w:rsidP="00E0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vMerge/>
          </w:tcPr>
          <w:p w:rsidR="00E07435" w:rsidRPr="00E07435" w:rsidRDefault="00E07435" w:rsidP="00E0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07435" w:rsidRPr="00E07435" w:rsidRDefault="00E07435" w:rsidP="00E0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07435" w:rsidRPr="00E07435" w:rsidRDefault="00E07435" w:rsidP="00E0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2"/>
          </w:tcPr>
          <w:p w:rsidR="00E07435" w:rsidRPr="00E07435" w:rsidRDefault="00E07435" w:rsidP="00E0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435">
              <w:rPr>
                <w:rFonts w:ascii="Times New Roman" w:hAnsi="Times New Roman" w:cs="Times New Roman"/>
                <w:sz w:val="20"/>
                <w:szCs w:val="20"/>
              </w:rPr>
              <w:t>Ответ на запрос ценовой информации № 1</w:t>
            </w:r>
          </w:p>
        </w:tc>
        <w:tc>
          <w:tcPr>
            <w:tcW w:w="2165" w:type="dxa"/>
            <w:gridSpan w:val="2"/>
          </w:tcPr>
          <w:p w:rsidR="00E07435" w:rsidRPr="00E07435" w:rsidRDefault="00E07435" w:rsidP="00E0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435">
              <w:rPr>
                <w:rFonts w:ascii="Times New Roman" w:hAnsi="Times New Roman" w:cs="Times New Roman"/>
                <w:sz w:val="20"/>
                <w:szCs w:val="20"/>
              </w:rPr>
              <w:t xml:space="preserve">Ответ на запрос ценовой информации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</w:tcPr>
          <w:p w:rsidR="00E07435" w:rsidRPr="00E07435" w:rsidRDefault="00E07435" w:rsidP="00E0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435">
              <w:rPr>
                <w:rFonts w:ascii="Times New Roman" w:hAnsi="Times New Roman" w:cs="Times New Roman"/>
                <w:sz w:val="20"/>
                <w:szCs w:val="20"/>
              </w:rPr>
              <w:t xml:space="preserve">Ответ на запрос ценовой информации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2"/>
          </w:tcPr>
          <w:p w:rsidR="00E07435" w:rsidRDefault="00E07435" w:rsidP="00E0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435">
              <w:rPr>
                <w:rFonts w:ascii="Times New Roman" w:hAnsi="Times New Roman" w:cs="Times New Roman"/>
                <w:sz w:val="20"/>
                <w:szCs w:val="20"/>
              </w:rPr>
              <w:t xml:space="preserve">Ответ на запрос ценовой информации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3" w:type="dxa"/>
            <w:gridSpan w:val="2"/>
          </w:tcPr>
          <w:p w:rsidR="00E07435" w:rsidRDefault="00E07435" w:rsidP="00E0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435">
              <w:rPr>
                <w:rFonts w:ascii="Times New Roman" w:hAnsi="Times New Roman" w:cs="Times New Roman"/>
                <w:sz w:val="20"/>
                <w:szCs w:val="20"/>
              </w:rPr>
              <w:t xml:space="preserve">Ответ на запрос ценовой информации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D342E" w:rsidTr="0034639C">
        <w:tc>
          <w:tcPr>
            <w:tcW w:w="486" w:type="dxa"/>
            <w:vMerge/>
          </w:tcPr>
          <w:p w:rsidR="00E07435" w:rsidRDefault="00E07435" w:rsidP="00E0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Merge/>
          </w:tcPr>
          <w:p w:rsidR="00E07435" w:rsidRDefault="00E07435" w:rsidP="00E0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07435" w:rsidRDefault="00E07435" w:rsidP="00E0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E07435" w:rsidRDefault="00E07435" w:rsidP="00E0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E07435" w:rsidRPr="00E07435" w:rsidRDefault="00E07435" w:rsidP="00E07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  <w:r w:rsidR="001E475D">
              <w:rPr>
                <w:rFonts w:ascii="Times New Roman" w:hAnsi="Times New Roman" w:cs="Times New Roman"/>
                <w:sz w:val="20"/>
                <w:szCs w:val="20"/>
              </w:rPr>
              <w:t>за единицу</w:t>
            </w:r>
          </w:p>
        </w:tc>
        <w:tc>
          <w:tcPr>
            <w:tcW w:w="1417" w:type="dxa"/>
          </w:tcPr>
          <w:p w:rsidR="00E07435" w:rsidRPr="00E07435" w:rsidRDefault="00E07435" w:rsidP="0097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</w:p>
        </w:tc>
        <w:tc>
          <w:tcPr>
            <w:tcW w:w="748" w:type="dxa"/>
          </w:tcPr>
          <w:p w:rsidR="00E07435" w:rsidRPr="00E07435" w:rsidRDefault="00E07435" w:rsidP="0097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  <w:r w:rsidR="001E475D">
              <w:rPr>
                <w:rFonts w:ascii="Times New Roman" w:hAnsi="Times New Roman" w:cs="Times New Roman"/>
                <w:sz w:val="20"/>
                <w:szCs w:val="20"/>
              </w:rPr>
              <w:t>за единицу</w:t>
            </w:r>
          </w:p>
        </w:tc>
        <w:tc>
          <w:tcPr>
            <w:tcW w:w="1417" w:type="dxa"/>
          </w:tcPr>
          <w:p w:rsidR="00E07435" w:rsidRPr="00E07435" w:rsidRDefault="00E07435" w:rsidP="0097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</w:p>
        </w:tc>
        <w:tc>
          <w:tcPr>
            <w:tcW w:w="780" w:type="dxa"/>
          </w:tcPr>
          <w:p w:rsidR="00E07435" w:rsidRPr="00E07435" w:rsidRDefault="00E07435" w:rsidP="0097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  <w:r w:rsidR="001E475D">
              <w:rPr>
                <w:rFonts w:ascii="Times New Roman" w:hAnsi="Times New Roman" w:cs="Times New Roman"/>
                <w:sz w:val="20"/>
                <w:szCs w:val="20"/>
              </w:rPr>
              <w:t>за единицу</w:t>
            </w:r>
          </w:p>
        </w:tc>
        <w:tc>
          <w:tcPr>
            <w:tcW w:w="1347" w:type="dxa"/>
          </w:tcPr>
          <w:p w:rsidR="00E07435" w:rsidRPr="00E07435" w:rsidRDefault="00E07435" w:rsidP="0097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</w:p>
        </w:tc>
        <w:tc>
          <w:tcPr>
            <w:tcW w:w="1135" w:type="dxa"/>
          </w:tcPr>
          <w:p w:rsidR="00E07435" w:rsidRPr="00E07435" w:rsidRDefault="00E07435" w:rsidP="0097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  <w:r w:rsidR="00307297">
              <w:rPr>
                <w:rFonts w:ascii="Times New Roman" w:hAnsi="Times New Roman" w:cs="Times New Roman"/>
                <w:sz w:val="20"/>
                <w:szCs w:val="20"/>
              </w:rPr>
              <w:t>за единицу</w:t>
            </w:r>
          </w:p>
        </w:tc>
        <w:tc>
          <w:tcPr>
            <w:tcW w:w="992" w:type="dxa"/>
          </w:tcPr>
          <w:p w:rsidR="00E07435" w:rsidRPr="00E07435" w:rsidRDefault="00E07435" w:rsidP="0097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</w:p>
        </w:tc>
        <w:tc>
          <w:tcPr>
            <w:tcW w:w="1134" w:type="dxa"/>
          </w:tcPr>
          <w:p w:rsidR="00E07435" w:rsidRPr="00E07435" w:rsidRDefault="00E07435" w:rsidP="0097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  <w:r w:rsidR="00307297">
              <w:rPr>
                <w:rFonts w:ascii="Times New Roman" w:hAnsi="Times New Roman" w:cs="Times New Roman"/>
                <w:sz w:val="20"/>
                <w:szCs w:val="20"/>
              </w:rPr>
              <w:t>за единицу</w:t>
            </w:r>
          </w:p>
        </w:tc>
        <w:tc>
          <w:tcPr>
            <w:tcW w:w="889" w:type="dxa"/>
          </w:tcPr>
          <w:p w:rsidR="00E07435" w:rsidRPr="00E07435" w:rsidRDefault="00E07435" w:rsidP="0097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</w:p>
        </w:tc>
      </w:tr>
      <w:tr w:rsidR="00307297" w:rsidTr="0034639C">
        <w:tc>
          <w:tcPr>
            <w:tcW w:w="5167" w:type="dxa"/>
            <w:gridSpan w:val="4"/>
          </w:tcPr>
          <w:p w:rsidR="00307297" w:rsidRDefault="00307297" w:rsidP="00E0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7" w:type="dxa"/>
            <w:gridSpan w:val="10"/>
          </w:tcPr>
          <w:p w:rsidR="00307297" w:rsidRDefault="00307297" w:rsidP="0097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17D" w:rsidTr="0031073A">
        <w:tc>
          <w:tcPr>
            <w:tcW w:w="486" w:type="dxa"/>
          </w:tcPr>
          <w:p w:rsidR="00B6517D" w:rsidRPr="00363D7A" w:rsidRDefault="00B6517D" w:rsidP="0097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2" w:type="dxa"/>
          </w:tcPr>
          <w:p w:rsidR="00B6517D" w:rsidRPr="00DB1164" w:rsidRDefault="00B6517D" w:rsidP="00093D68">
            <w:pPr>
              <w:pStyle w:val="a4"/>
              <w:ind w:firstLine="0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Замок врезной без ручек</w:t>
            </w:r>
            <w:r>
              <w:rPr>
                <w:color w:val="000000"/>
                <w:szCs w:val="24"/>
                <w:shd w:val="clear" w:color="auto" w:fill="FFFFFF"/>
              </w:rPr>
              <w:t xml:space="preserve"> Тип механизма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сувальдный</w:t>
            </w:r>
            <w:proofErr w:type="spellEnd"/>
          </w:p>
        </w:tc>
        <w:tc>
          <w:tcPr>
            <w:tcW w:w="709" w:type="dxa"/>
          </w:tcPr>
          <w:p w:rsidR="00B6517D" w:rsidRDefault="00B6517D" w:rsidP="0097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17D" w:rsidRPr="00363D7A" w:rsidRDefault="00B6517D" w:rsidP="0097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30" w:type="dxa"/>
          </w:tcPr>
          <w:p w:rsidR="00B6517D" w:rsidRDefault="00B6517D" w:rsidP="0097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17D" w:rsidRPr="00363D7A" w:rsidRDefault="00B6517D" w:rsidP="0097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B6517D" w:rsidRDefault="00B6517D" w:rsidP="006F5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488,00</w:t>
            </w:r>
          </w:p>
        </w:tc>
        <w:tc>
          <w:tcPr>
            <w:tcW w:w="1417" w:type="dxa"/>
            <w:vAlign w:val="center"/>
          </w:tcPr>
          <w:p w:rsidR="00B6517D" w:rsidRDefault="00B6517D" w:rsidP="00307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976,00</w:t>
            </w:r>
          </w:p>
        </w:tc>
        <w:tc>
          <w:tcPr>
            <w:tcW w:w="2165" w:type="dxa"/>
            <w:gridSpan w:val="2"/>
            <w:vMerge w:val="restart"/>
            <w:vAlign w:val="center"/>
          </w:tcPr>
          <w:p w:rsidR="00B6517D" w:rsidRDefault="00B6517D" w:rsidP="006F5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Коммерческое предложение не поступило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B6517D" w:rsidRDefault="00B6517D" w:rsidP="00307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Коммерческое предложение не поступило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B6517D" w:rsidRDefault="00B6517D" w:rsidP="00307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Коммерческое предложение не поступило</w:t>
            </w:r>
          </w:p>
        </w:tc>
        <w:tc>
          <w:tcPr>
            <w:tcW w:w="2023" w:type="dxa"/>
            <w:gridSpan w:val="2"/>
            <w:vMerge w:val="restart"/>
            <w:vAlign w:val="center"/>
          </w:tcPr>
          <w:p w:rsidR="00B6517D" w:rsidRDefault="00B6517D" w:rsidP="00307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Коммерческое предложение не поступило</w:t>
            </w:r>
          </w:p>
        </w:tc>
      </w:tr>
      <w:tr w:rsidR="00B6517D" w:rsidTr="0031073A">
        <w:tc>
          <w:tcPr>
            <w:tcW w:w="486" w:type="dxa"/>
          </w:tcPr>
          <w:p w:rsidR="00B6517D" w:rsidRDefault="00B6517D" w:rsidP="0097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2" w:type="dxa"/>
          </w:tcPr>
          <w:p w:rsidR="00B6517D" w:rsidRDefault="00B6517D" w:rsidP="00093D68">
            <w:pPr>
              <w:pStyle w:val="a4"/>
              <w:ind w:firstLine="0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Замок навесной Ширина от 60 мм, длина от 90 мм. Материал – металл. Тип механизма – дисковый.</w:t>
            </w:r>
          </w:p>
        </w:tc>
        <w:tc>
          <w:tcPr>
            <w:tcW w:w="709" w:type="dxa"/>
          </w:tcPr>
          <w:p w:rsidR="00B6517D" w:rsidRDefault="00B6517D" w:rsidP="0097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30" w:type="dxa"/>
          </w:tcPr>
          <w:p w:rsidR="00B6517D" w:rsidRDefault="00B6517D" w:rsidP="0097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B6517D" w:rsidRDefault="00B6517D" w:rsidP="006F5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266,71</w:t>
            </w:r>
          </w:p>
          <w:p w:rsidR="00B6517D" w:rsidRDefault="00B6517D" w:rsidP="006F5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517D" w:rsidRDefault="00B6517D" w:rsidP="00307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533,42</w:t>
            </w:r>
          </w:p>
        </w:tc>
        <w:tc>
          <w:tcPr>
            <w:tcW w:w="2165" w:type="dxa"/>
            <w:gridSpan w:val="2"/>
            <w:vMerge/>
            <w:vAlign w:val="center"/>
          </w:tcPr>
          <w:p w:rsidR="00B6517D" w:rsidRDefault="00B6517D" w:rsidP="006F5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B6517D" w:rsidRDefault="00B6517D" w:rsidP="00307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B6517D" w:rsidRDefault="00B6517D" w:rsidP="00307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:rsidR="00B6517D" w:rsidRDefault="00B6517D" w:rsidP="00307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17D" w:rsidTr="0034639C">
        <w:tc>
          <w:tcPr>
            <w:tcW w:w="5167" w:type="dxa"/>
            <w:gridSpan w:val="4"/>
          </w:tcPr>
          <w:p w:rsidR="00B6517D" w:rsidRDefault="00B6517D" w:rsidP="0097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42E">
              <w:rPr>
                <w:rFonts w:ascii="Times New Roman" w:hAnsi="Times New Roman" w:cs="Times New Roman"/>
                <w:sz w:val="24"/>
                <w:szCs w:val="24"/>
              </w:rPr>
              <w:t>Итого, рублей</w:t>
            </w:r>
          </w:p>
        </w:tc>
        <w:tc>
          <w:tcPr>
            <w:tcW w:w="2205" w:type="dxa"/>
            <w:gridSpan w:val="2"/>
            <w:vAlign w:val="center"/>
          </w:tcPr>
          <w:p w:rsidR="00B6517D" w:rsidRDefault="00B6517D" w:rsidP="00307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1509,42</w:t>
            </w:r>
          </w:p>
        </w:tc>
        <w:tc>
          <w:tcPr>
            <w:tcW w:w="2165" w:type="dxa"/>
            <w:gridSpan w:val="2"/>
            <w:vMerge/>
            <w:vAlign w:val="center"/>
          </w:tcPr>
          <w:p w:rsidR="00B6517D" w:rsidRDefault="00B6517D" w:rsidP="00A1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B6517D" w:rsidRDefault="00B6517D" w:rsidP="00307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B6517D" w:rsidRDefault="00B6517D" w:rsidP="00307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:rsidR="00B6517D" w:rsidRDefault="00B6517D" w:rsidP="00307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17D" w:rsidTr="0034639C">
        <w:trPr>
          <w:trHeight w:val="438"/>
        </w:trPr>
        <w:tc>
          <w:tcPr>
            <w:tcW w:w="5167" w:type="dxa"/>
            <w:gridSpan w:val="4"/>
          </w:tcPr>
          <w:p w:rsidR="00B6517D" w:rsidRPr="004D342E" w:rsidRDefault="00B6517D" w:rsidP="00977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Наименьшая цена контракта</w:t>
            </w:r>
            <w:r w:rsidRPr="004D34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647" w:type="dxa"/>
            <w:gridSpan w:val="10"/>
            <w:vAlign w:val="center"/>
          </w:tcPr>
          <w:p w:rsidR="00B6517D" w:rsidRPr="00B271B0" w:rsidRDefault="00B6517D" w:rsidP="007B5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1509,42</w:t>
            </w:r>
          </w:p>
        </w:tc>
      </w:tr>
    </w:tbl>
    <w:p w:rsidR="002609B7" w:rsidRDefault="00363D7A" w:rsidP="002609B7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3D7A">
        <w:rPr>
          <w:rFonts w:ascii="Times New Roman" w:hAnsi="Times New Roman" w:cs="Times New Roman"/>
          <w:sz w:val="20"/>
          <w:szCs w:val="20"/>
        </w:rPr>
        <w:t xml:space="preserve">При расчете цены использовался метод сопоставимых рыночных цен (анализ рынка), т.к. данный способ в соответствии с </w:t>
      </w:r>
      <w:proofErr w:type="gramStart"/>
      <w:r w:rsidRPr="00363D7A">
        <w:rPr>
          <w:rFonts w:ascii="Times New Roman" w:hAnsi="Times New Roman" w:cs="Times New Roman"/>
          <w:sz w:val="20"/>
          <w:szCs w:val="20"/>
        </w:rPr>
        <w:t>ч</w:t>
      </w:r>
      <w:proofErr w:type="gramEnd"/>
      <w:r w:rsidRPr="00363D7A">
        <w:rPr>
          <w:rFonts w:ascii="Times New Roman" w:hAnsi="Times New Roman" w:cs="Times New Roman"/>
          <w:sz w:val="20"/>
          <w:szCs w:val="20"/>
        </w:rPr>
        <w:t xml:space="preserve">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является приоритетным для определения и обоснования наименьшей цены контракта. Оснований для использования иных методов, предусмотренных ч. 7-11 ст. 22 Федерального закона от 05.04.2013 №44-ФЗ, не </w:t>
      </w:r>
      <w:proofErr w:type="spellStart"/>
      <w:r w:rsidRPr="00363D7A">
        <w:rPr>
          <w:rFonts w:ascii="Times New Roman" w:hAnsi="Times New Roman" w:cs="Times New Roman"/>
          <w:sz w:val="20"/>
          <w:szCs w:val="20"/>
        </w:rPr>
        <w:t>имеется</w:t>
      </w:r>
      <w:proofErr w:type="gramStart"/>
      <w:r w:rsidRPr="00363D7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Д</w:t>
      </w:r>
      <w:proofErr w:type="gramEnd"/>
      <w:r>
        <w:rPr>
          <w:rFonts w:ascii="Times New Roman" w:hAnsi="Times New Roman" w:cs="Times New Roman"/>
          <w:sz w:val="20"/>
          <w:szCs w:val="20"/>
        </w:rPr>
        <w:t>ля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установления наименьшей цены контракта источниками информации о ценах на товары</w:t>
      </w:r>
      <w:r w:rsidR="001E475D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услуги</w:t>
      </w:r>
      <w:r w:rsidR="001E475D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, являющегося предметом заказа, использовалась информация </w:t>
      </w:r>
      <w:r w:rsidR="001E475D">
        <w:rPr>
          <w:rFonts w:ascii="Times New Roman" w:hAnsi="Times New Roman" w:cs="Times New Roman"/>
          <w:sz w:val="20"/>
          <w:szCs w:val="20"/>
        </w:rPr>
        <w:t>от поставщиков в результате исследования рынка, изучения рыночной стоимости идентичного товара (услуги), проведенные по инициативе Заказчика.</w:t>
      </w:r>
      <w:bookmarkStart w:id="0" w:name="_GoBack"/>
      <w:bookmarkEnd w:id="0"/>
    </w:p>
    <w:p w:rsidR="001E475D" w:rsidRDefault="001E475D" w:rsidP="002609B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                                               </w:t>
      </w:r>
      <w:r w:rsidR="002609B7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spellStart"/>
      <w:r w:rsidR="00BE5F27">
        <w:rPr>
          <w:rFonts w:ascii="Times New Roman" w:hAnsi="Times New Roman" w:cs="Times New Roman"/>
          <w:sz w:val="20"/>
          <w:szCs w:val="20"/>
        </w:rPr>
        <w:t>Широгоров</w:t>
      </w:r>
      <w:proofErr w:type="spellEnd"/>
      <w:r w:rsidR="00BE5F27">
        <w:rPr>
          <w:rFonts w:ascii="Times New Roman" w:hAnsi="Times New Roman" w:cs="Times New Roman"/>
          <w:sz w:val="20"/>
          <w:szCs w:val="20"/>
        </w:rPr>
        <w:t xml:space="preserve"> Н.В.</w:t>
      </w:r>
    </w:p>
    <w:p w:rsidR="001E475D" w:rsidRDefault="001E475D" w:rsidP="001E47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Исполнитель</w:t>
      </w:r>
      <w:proofErr w:type="gramStart"/>
      <w:r>
        <w:rPr>
          <w:rFonts w:ascii="Times New Roman" w:hAnsi="Times New Roman" w:cs="Times New Roman"/>
          <w:sz w:val="20"/>
          <w:szCs w:val="20"/>
        </w:rPr>
        <w:t>:Г</w:t>
      </w:r>
      <w:proofErr w:type="gramEnd"/>
      <w:r>
        <w:rPr>
          <w:rFonts w:ascii="Times New Roman" w:hAnsi="Times New Roman" w:cs="Times New Roman"/>
          <w:sz w:val="20"/>
          <w:szCs w:val="20"/>
        </w:rPr>
        <w:t>лавный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бухгалтер                                           </w:t>
      </w:r>
      <w:r w:rsidR="00BE5F27">
        <w:rPr>
          <w:rFonts w:ascii="Times New Roman" w:hAnsi="Times New Roman" w:cs="Times New Roman"/>
          <w:sz w:val="20"/>
          <w:szCs w:val="20"/>
        </w:rPr>
        <w:t>Зубова Ю.В.</w:t>
      </w:r>
    </w:p>
    <w:p w:rsidR="001E475D" w:rsidRPr="00363D7A" w:rsidRDefault="001E475D" w:rsidP="001E475D">
      <w:pPr>
        <w:spacing w:line="240" w:lineRule="auto"/>
        <w:ind w:left="-993" w:firstLine="426"/>
        <w:jc w:val="both"/>
        <w:rPr>
          <w:rFonts w:ascii="Times New Roman" w:hAnsi="Times New Roman" w:cs="Times New Roman"/>
          <w:sz w:val="20"/>
          <w:szCs w:val="20"/>
        </w:rPr>
      </w:pPr>
    </w:p>
    <w:sectPr w:rsidR="001E475D" w:rsidRPr="00363D7A" w:rsidSect="002609B7">
      <w:pgSz w:w="16838" w:h="11906" w:orient="landscape"/>
      <w:pgMar w:top="284" w:right="1134" w:bottom="425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compat/>
  <w:rsids>
    <w:rsidRoot w:val="00E07435"/>
    <w:rsid w:val="00077882"/>
    <w:rsid w:val="00115AE6"/>
    <w:rsid w:val="001E475D"/>
    <w:rsid w:val="002609B7"/>
    <w:rsid w:val="00291A0A"/>
    <w:rsid w:val="002A5121"/>
    <w:rsid w:val="002A5C44"/>
    <w:rsid w:val="00307297"/>
    <w:rsid w:val="00321C28"/>
    <w:rsid w:val="00331009"/>
    <w:rsid w:val="0034639C"/>
    <w:rsid w:val="00363D7A"/>
    <w:rsid w:val="003F04A4"/>
    <w:rsid w:val="00466F52"/>
    <w:rsid w:val="00473DE3"/>
    <w:rsid w:val="004B3D96"/>
    <w:rsid w:val="004D0157"/>
    <w:rsid w:val="004D342E"/>
    <w:rsid w:val="00553F37"/>
    <w:rsid w:val="00570EF3"/>
    <w:rsid w:val="005A208C"/>
    <w:rsid w:val="005A65C0"/>
    <w:rsid w:val="0069377D"/>
    <w:rsid w:val="006B1576"/>
    <w:rsid w:val="006F5ECD"/>
    <w:rsid w:val="007222BE"/>
    <w:rsid w:val="0075719F"/>
    <w:rsid w:val="007B5A51"/>
    <w:rsid w:val="007F2AFF"/>
    <w:rsid w:val="008D7889"/>
    <w:rsid w:val="00924E08"/>
    <w:rsid w:val="00954482"/>
    <w:rsid w:val="00957E73"/>
    <w:rsid w:val="009D6B53"/>
    <w:rsid w:val="00A138AB"/>
    <w:rsid w:val="00A44F25"/>
    <w:rsid w:val="00A50B49"/>
    <w:rsid w:val="00A86C61"/>
    <w:rsid w:val="00AD7A7C"/>
    <w:rsid w:val="00B2561A"/>
    <w:rsid w:val="00B271B0"/>
    <w:rsid w:val="00B6517D"/>
    <w:rsid w:val="00BE0247"/>
    <w:rsid w:val="00BE5F27"/>
    <w:rsid w:val="00C16CF6"/>
    <w:rsid w:val="00C83A5A"/>
    <w:rsid w:val="00CA4C55"/>
    <w:rsid w:val="00D04441"/>
    <w:rsid w:val="00D43237"/>
    <w:rsid w:val="00DB5121"/>
    <w:rsid w:val="00DF28CC"/>
    <w:rsid w:val="00E012CE"/>
    <w:rsid w:val="00E07435"/>
    <w:rsid w:val="00E668C8"/>
    <w:rsid w:val="00F06B75"/>
    <w:rsid w:val="00F73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nhideWhenUsed/>
    <w:rsid w:val="00B6517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6517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Мосеева</dc:creator>
  <cp:lastModifiedBy>user</cp:lastModifiedBy>
  <cp:revision>3</cp:revision>
  <cp:lastPrinted>2025-03-25T13:29:00Z</cp:lastPrinted>
  <dcterms:created xsi:type="dcterms:W3CDTF">2026-05-27T08:06:00Z</dcterms:created>
  <dcterms:modified xsi:type="dcterms:W3CDTF">2026-05-27T08:11:00Z</dcterms:modified>
</cp:coreProperties>
</file>