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3EF8" w14:textId="6EF8B52A" w:rsidR="00D51604" w:rsidRPr="006F5044" w:rsidRDefault="00860ACD" w:rsidP="001845E4">
      <w:pPr>
        <w:pStyle w:val="a4"/>
        <w:spacing w:before="100" w:beforeAutospacing="1"/>
      </w:pPr>
      <w:r w:rsidRPr="006F5044">
        <w:t>КОНТРАКТ</w:t>
      </w:r>
      <w:r w:rsidR="00D51604" w:rsidRPr="006F5044">
        <w:t xml:space="preserve"> №</w:t>
      </w:r>
    </w:p>
    <w:p w14:paraId="713F09D2" w14:textId="77777777" w:rsidR="006F5044" w:rsidRDefault="006F5044" w:rsidP="006F5044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6F5044">
        <w:rPr>
          <w:b/>
          <w:bCs/>
          <w:sz w:val="22"/>
          <w:szCs w:val="22"/>
        </w:rPr>
        <w:t>на</w:t>
      </w:r>
      <w:r w:rsidR="00D51604" w:rsidRPr="006F5044">
        <w:rPr>
          <w:b/>
          <w:bCs/>
          <w:sz w:val="22"/>
          <w:szCs w:val="22"/>
        </w:rPr>
        <w:t xml:space="preserve"> оказани</w:t>
      </w:r>
      <w:r w:rsidRPr="006F5044">
        <w:rPr>
          <w:b/>
          <w:bCs/>
          <w:sz w:val="22"/>
          <w:szCs w:val="22"/>
        </w:rPr>
        <w:t>е</w:t>
      </w:r>
      <w:r w:rsidR="00D51604" w:rsidRPr="006F5044">
        <w:rPr>
          <w:b/>
          <w:bCs/>
          <w:sz w:val="22"/>
          <w:szCs w:val="22"/>
        </w:rPr>
        <w:t xml:space="preserve"> услуг </w:t>
      </w:r>
      <w:r w:rsidR="00860ACD" w:rsidRPr="006F5044">
        <w:rPr>
          <w:b/>
          <w:bCs/>
          <w:color w:val="000000"/>
          <w:sz w:val="22"/>
          <w:szCs w:val="22"/>
        </w:rPr>
        <w:t>по периодической поверки средств измерений</w:t>
      </w:r>
    </w:p>
    <w:p w14:paraId="47126DAF" w14:textId="1A68BCE5" w:rsidR="00D51604" w:rsidRPr="006F5044" w:rsidRDefault="00860ACD" w:rsidP="006F5044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6F5044">
        <w:rPr>
          <w:b/>
          <w:bCs/>
          <w:color w:val="000000"/>
          <w:sz w:val="22"/>
          <w:szCs w:val="22"/>
        </w:rPr>
        <w:t>для нужд ФКУ "РКИБ" Минздрава России</w:t>
      </w:r>
    </w:p>
    <w:p w14:paraId="21BE25D4" w14:textId="77777777" w:rsidR="006F5044" w:rsidRPr="006F5044" w:rsidRDefault="006F5044" w:rsidP="006F5044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4297"/>
        <w:gridCol w:w="5059"/>
      </w:tblGrid>
      <w:tr w:rsidR="00D51604" w:rsidRPr="006F5044" w14:paraId="3DE788D3" w14:textId="77777777" w:rsidTr="006A7525">
        <w:tc>
          <w:tcPr>
            <w:tcW w:w="4297" w:type="dxa"/>
          </w:tcPr>
          <w:p w14:paraId="2906B841" w14:textId="77777777" w:rsidR="00D51604" w:rsidRPr="006F5044" w:rsidRDefault="00D51604" w:rsidP="00E173C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г. </w:t>
            </w:r>
            <w:r w:rsidR="00E173CB" w:rsidRPr="006F504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5059" w:type="dxa"/>
          </w:tcPr>
          <w:p w14:paraId="01D75BC0" w14:textId="77777777" w:rsidR="00D51604" w:rsidRPr="006F5044" w:rsidRDefault="00D51604" w:rsidP="00CB7E6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       «  </w:t>
            </w:r>
            <w:r w:rsidR="00E154FE" w:rsidRPr="006F5044">
              <w:rPr>
                <w:sz w:val="22"/>
                <w:szCs w:val="22"/>
              </w:rPr>
              <w:t xml:space="preserve">     </w:t>
            </w:r>
            <w:r w:rsidRPr="006F5044">
              <w:rPr>
                <w:sz w:val="22"/>
                <w:szCs w:val="22"/>
              </w:rPr>
              <w:t xml:space="preserve"> »                    202</w:t>
            </w:r>
            <w:r w:rsidR="00CB7E60" w:rsidRPr="006F5044">
              <w:rPr>
                <w:sz w:val="22"/>
                <w:szCs w:val="22"/>
              </w:rPr>
              <w:t>6</w:t>
            </w:r>
            <w:r w:rsidRPr="006F5044">
              <w:rPr>
                <w:sz w:val="22"/>
                <w:szCs w:val="22"/>
              </w:rPr>
              <w:t xml:space="preserve"> г.</w:t>
            </w:r>
          </w:p>
        </w:tc>
      </w:tr>
    </w:tbl>
    <w:p w14:paraId="7678E9B5" w14:textId="77777777" w:rsidR="00D51604" w:rsidRPr="006F5044" w:rsidRDefault="00D51604" w:rsidP="00E173CB">
      <w:pPr>
        <w:tabs>
          <w:tab w:val="left" w:pos="1080"/>
          <w:tab w:val="left" w:pos="1260"/>
          <w:tab w:val="left" w:pos="1440"/>
        </w:tabs>
        <w:jc w:val="both"/>
        <w:rPr>
          <w:sz w:val="22"/>
          <w:szCs w:val="22"/>
          <w:lang w:eastAsia="ar-SA"/>
        </w:rPr>
      </w:pPr>
    </w:p>
    <w:p w14:paraId="17AABA8B" w14:textId="2F153F42" w:rsidR="00A857A7" w:rsidRPr="006F5044" w:rsidRDefault="00E173CB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b/>
          <w:bCs/>
          <w:color w:val="000000"/>
          <w:sz w:val="22"/>
          <w:szCs w:val="22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</w:t>
      </w:r>
      <w:r w:rsidR="00E154FE" w:rsidRPr="006F5044">
        <w:rPr>
          <w:b/>
          <w:bCs/>
          <w:color w:val="000000"/>
          <w:sz w:val="22"/>
          <w:szCs w:val="22"/>
        </w:rPr>
        <w:t xml:space="preserve"> (ФКУ «РКИБ» Минздрава России)</w:t>
      </w:r>
      <w:r w:rsidRPr="006F5044">
        <w:rPr>
          <w:color w:val="000000"/>
          <w:sz w:val="22"/>
          <w:szCs w:val="22"/>
        </w:rPr>
        <w:t xml:space="preserve">, именуемое в дальнейшем </w:t>
      </w:r>
      <w:r w:rsidRPr="006F5044">
        <w:rPr>
          <w:b/>
          <w:bCs/>
          <w:color w:val="000000"/>
          <w:sz w:val="22"/>
          <w:szCs w:val="22"/>
        </w:rPr>
        <w:t>"</w:t>
      </w:r>
      <w:bookmarkStart w:id="0" w:name="_Hlk237852225"/>
      <w:r w:rsidR="00860ACD" w:rsidRPr="006F5044">
        <w:rPr>
          <w:b/>
          <w:bCs/>
          <w:color w:val="000000"/>
          <w:sz w:val="22"/>
          <w:szCs w:val="22"/>
        </w:rPr>
        <w:t>Государственный з</w:t>
      </w:r>
      <w:r w:rsidRPr="006F5044">
        <w:rPr>
          <w:b/>
          <w:bCs/>
          <w:color w:val="000000"/>
          <w:sz w:val="22"/>
          <w:szCs w:val="22"/>
        </w:rPr>
        <w:t>аказчик</w:t>
      </w:r>
      <w:bookmarkEnd w:id="0"/>
      <w:r w:rsidRPr="006F5044">
        <w:rPr>
          <w:b/>
          <w:bCs/>
          <w:color w:val="000000"/>
          <w:sz w:val="22"/>
          <w:szCs w:val="22"/>
        </w:rPr>
        <w:t>"</w:t>
      </w:r>
      <w:r w:rsidRPr="006F5044">
        <w:rPr>
          <w:color w:val="000000"/>
          <w:sz w:val="22"/>
          <w:szCs w:val="22"/>
        </w:rPr>
        <w:t>, в лице Главного врача Розенберг</w:t>
      </w:r>
      <w:r w:rsidR="00860ACD" w:rsidRPr="006F5044">
        <w:rPr>
          <w:color w:val="000000"/>
          <w:sz w:val="22"/>
          <w:szCs w:val="22"/>
        </w:rPr>
        <w:t>а</w:t>
      </w:r>
      <w:r w:rsidRPr="006F5044">
        <w:rPr>
          <w:color w:val="000000"/>
          <w:sz w:val="22"/>
          <w:szCs w:val="22"/>
        </w:rPr>
        <w:t xml:space="preserve"> В</w:t>
      </w:r>
      <w:r w:rsidR="00860ACD" w:rsidRPr="006F5044">
        <w:rPr>
          <w:color w:val="000000"/>
          <w:sz w:val="22"/>
          <w:szCs w:val="22"/>
        </w:rPr>
        <w:t>ладимира Яковлевича</w:t>
      </w:r>
      <w:r w:rsidRPr="006F5044">
        <w:rPr>
          <w:color w:val="000000"/>
          <w:sz w:val="22"/>
          <w:szCs w:val="22"/>
        </w:rPr>
        <w:t>,</w:t>
      </w:r>
      <w:r w:rsidR="00A857A7" w:rsidRPr="006F5044">
        <w:rPr>
          <w:color w:val="000000"/>
          <w:sz w:val="22"/>
          <w:szCs w:val="22"/>
        </w:rPr>
        <w:t xml:space="preserve"> </w:t>
      </w:r>
      <w:r w:rsidRPr="006F5044">
        <w:rPr>
          <w:color w:val="000000"/>
          <w:sz w:val="22"/>
          <w:szCs w:val="22"/>
        </w:rPr>
        <w:t xml:space="preserve">действующего на основании Устава с одной стороны, и </w:t>
      </w:r>
      <w:r w:rsidR="00860ACD" w:rsidRPr="006F5044">
        <w:rPr>
          <w:color w:val="000000"/>
          <w:sz w:val="22"/>
          <w:szCs w:val="22"/>
        </w:rPr>
        <w:t>______________________________________________</w:t>
      </w:r>
      <w:r w:rsidRPr="006F5044">
        <w:rPr>
          <w:color w:val="000000"/>
          <w:sz w:val="22"/>
          <w:szCs w:val="22"/>
        </w:rPr>
        <w:t xml:space="preserve"> именуемое в дальнейшем «Исполнитель», в лице </w:t>
      </w:r>
      <w:r w:rsidR="00860ACD" w:rsidRPr="006F5044">
        <w:rPr>
          <w:color w:val="000000"/>
          <w:sz w:val="22"/>
          <w:szCs w:val="22"/>
        </w:rPr>
        <w:t>_______________________________________</w:t>
      </w:r>
      <w:r w:rsidRPr="006F5044">
        <w:rPr>
          <w:color w:val="000000"/>
          <w:sz w:val="22"/>
          <w:szCs w:val="22"/>
        </w:rPr>
        <w:t xml:space="preserve">, действующего на основании </w:t>
      </w:r>
      <w:r w:rsidR="00860ACD" w:rsidRPr="006F5044">
        <w:rPr>
          <w:color w:val="000000"/>
          <w:sz w:val="22"/>
          <w:szCs w:val="22"/>
        </w:rPr>
        <w:t>_______________________</w:t>
      </w:r>
      <w:r w:rsidRPr="006F5044">
        <w:rPr>
          <w:color w:val="000000"/>
          <w:sz w:val="22"/>
          <w:szCs w:val="22"/>
        </w:rPr>
        <w:t xml:space="preserve">, с другой стороны, далее совместно именуемые «Стороны», руководствуясь п. 4 ч. 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 w:rsidR="00A857A7" w:rsidRPr="006F5044">
        <w:rPr>
          <w:color w:val="000000"/>
          <w:sz w:val="22"/>
          <w:szCs w:val="22"/>
        </w:rPr>
        <w:t xml:space="preserve">ИКЗ </w:t>
      </w:r>
      <w:r w:rsidR="00860ACD" w:rsidRPr="006F5044">
        <w:rPr>
          <w:color w:val="000000"/>
          <w:sz w:val="22"/>
          <w:szCs w:val="22"/>
        </w:rPr>
        <w:t>26 1 7817012398 781701001 0036 000 0000 244</w:t>
      </w:r>
      <w:r w:rsidRPr="006F5044">
        <w:rPr>
          <w:color w:val="000000"/>
          <w:sz w:val="22"/>
          <w:szCs w:val="22"/>
        </w:rPr>
        <w:t xml:space="preserve">, заключили настоящий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 (далее –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) о нижеследующем:</w:t>
      </w:r>
    </w:p>
    <w:p w14:paraId="0BC32EA8" w14:textId="77777777" w:rsidR="00913A9A" w:rsidRPr="006F5044" w:rsidRDefault="00913A9A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59E1936F" w14:textId="77CFFB6D" w:rsidR="00D51604" w:rsidRPr="006F5044" w:rsidRDefault="00D51604" w:rsidP="00913A9A">
      <w:pPr>
        <w:widowControl w:val="0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6F5044">
        <w:rPr>
          <w:b/>
          <w:color w:val="000000"/>
          <w:sz w:val="22"/>
          <w:szCs w:val="22"/>
        </w:rPr>
        <w:t>1.</w:t>
      </w:r>
      <w:r w:rsidRPr="006F5044">
        <w:rPr>
          <w:color w:val="000000"/>
          <w:sz w:val="22"/>
          <w:szCs w:val="22"/>
        </w:rPr>
        <w:t xml:space="preserve"> </w:t>
      </w:r>
      <w:r w:rsidRPr="006F5044">
        <w:rPr>
          <w:b/>
          <w:color w:val="000000"/>
          <w:sz w:val="22"/>
          <w:szCs w:val="22"/>
        </w:rPr>
        <w:t>П</w:t>
      </w:r>
      <w:r w:rsidR="00913A9A" w:rsidRPr="006F5044">
        <w:rPr>
          <w:b/>
          <w:color w:val="000000"/>
          <w:sz w:val="22"/>
          <w:szCs w:val="22"/>
        </w:rPr>
        <w:t xml:space="preserve">РЕДМЕТ </w:t>
      </w:r>
      <w:r w:rsidR="00860ACD" w:rsidRPr="006F5044">
        <w:rPr>
          <w:b/>
          <w:color w:val="000000"/>
          <w:sz w:val="22"/>
          <w:szCs w:val="22"/>
        </w:rPr>
        <w:t>КОНТРАКТ</w:t>
      </w:r>
      <w:r w:rsidR="00913A9A" w:rsidRPr="006F5044">
        <w:rPr>
          <w:b/>
          <w:color w:val="000000"/>
          <w:sz w:val="22"/>
          <w:szCs w:val="22"/>
        </w:rPr>
        <w:t>А</w:t>
      </w:r>
    </w:p>
    <w:p w14:paraId="3DE1F034" w14:textId="307D00F0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1.1.</w:t>
      </w:r>
      <w:r w:rsidRPr="006F5044">
        <w:rPr>
          <w:color w:val="000000"/>
          <w:sz w:val="22"/>
          <w:szCs w:val="22"/>
        </w:rPr>
        <w:tab/>
        <w:t xml:space="preserve">Исполнитель принимает на себя обязательство в течение срока действия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оказывать услуги по </w:t>
      </w:r>
      <w:r w:rsidR="00FA74F0" w:rsidRPr="006F5044">
        <w:rPr>
          <w:color w:val="000000"/>
          <w:sz w:val="22"/>
          <w:szCs w:val="22"/>
        </w:rPr>
        <w:t xml:space="preserve">периодической </w:t>
      </w:r>
      <w:r w:rsidRPr="006F5044">
        <w:rPr>
          <w:color w:val="000000"/>
          <w:sz w:val="22"/>
          <w:szCs w:val="22"/>
        </w:rPr>
        <w:t>поверк</w:t>
      </w:r>
      <w:r w:rsidR="00FA74F0" w:rsidRPr="006F5044">
        <w:rPr>
          <w:color w:val="000000"/>
          <w:sz w:val="22"/>
          <w:szCs w:val="22"/>
        </w:rPr>
        <w:t>и</w:t>
      </w:r>
      <w:r w:rsidRPr="006F5044">
        <w:rPr>
          <w:color w:val="000000"/>
          <w:sz w:val="22"/>
          <w:szCs w:val="22"/>
        </w:rPr>
        <w:t xml:space="preserve"> средств измерений для нужд </w:t>
      </w:r>
      <w:r w:rsidR="00921BAA" w:rsidRPr="006F5044">
        <w:rPr>
          <w:color w:val="000000"/>
          <w:sz w:val="22"/>
          <w:szCs w:val="22"/>
        </w:rPr>
        <w:t>ФКУ "РКИБ" Минздрава</w:t>
      </w:r>
      <w:r w:rsidR="00E154FE" w:rsidRPr="006F5044">
        <w:rPr>
          <w:color w:val="000000"/>
          <w:sz w:val="22"/>
          <w:szCs w:val="22"/>
        </w:rPr>
        <w:t xml:space="preserve"> России</w:t>
      </w:r>
      <w:r w:rsidR="00921BAA" w:rsidRPr="006F5044">
        <w:rPr>
          <w:color w:val="000000"/>
          <w:sz w:val="22"/>
          <w:szCs w:val="22"/>
        </w:rPr>
        <w:t xml:space="preserve"> </w:t>
      </w:r>
      <w:r w:rsidRPr="006F5044">
        <w:rPr>
          <w:color w:val="000000"/>
          <w:sz w:val="22"/>
          <w:szCs w:val="22"/>
        </w:rPr>
        <w:t xml:space="preserve">(далее – Услуги), в соответствии с требованиями, указанными в </w:t>
      </w:r>
      <w:r w:rsidR="00860ACD" w:rsidRPr="006F5044">
        <w:rPr>
          <w:color w:val="000000"/>
          <w:sz w:val="22"/>
          <w:szCs w:val="22"/>
        </w:rPr>
        <w:t>Техническом задании</w:t>
      </w:r>
      <w:r w:rsidRPr="006F5044">
        <w:rPr>
          <w:color w:val="000000"/>
          <w:sz w:val="22"/>
          <w:szCs w:val="22"/>
        </w:rPr>
        <w:t xml:space="preserve"> (Приложение № 1 к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у</w:t>
      </w:r>
      <w:r w:rsidR="00531B51" w:rsidRPr="006F5044">
        <w:rPr>
          <w:color w:val="000000"/>
          <w:sz w:val="22"/>
          <w:szCs w:val="22"/>
        </w:rPr>
        <w:t>,</w:t>
      </w:r>
      <w:r w:rsidRPr="006F5044">
        <w:rPr>
          <w:color w:val="000000"/>
          <w:sz w:val="22"/>
          <w:szCs w:val="22"/>
        </w:rPr>
        <w:t xml:space="preserve"> являющимся неотъемлемой его частью)</w:t>
      </w:r>
      <w:r w:rsidR="00BE4B14">
        <w:rPr>
          <w:color w:val="000000"/>
          <w:sz w:val="22"/>
          <w:szCs w:val="22"/>
        </w:rPr>
        <w:t xml:space="preserve"> и </w:t>
      </w:r>
      <w:r w:rsidR="00BE4B14" w:rsidRPr="00BE4B14">
        <w:rPr>
          <w:color w:val="000000"/>
          <w:sz w:val="22"/>
          <w:szCs w:val="22"/>
        </w:rPr>
        <w:t>Перечнем</w:t>
      </w:r>
      <w:r w:rsidR="00BE4B14">
        <w:rPr>
          <w:color w:val="000000"/>
          <w:sz w:val="22"/>
          <w:szCs w:val="22"/>
        </w:rPr>
        <w:t xml:space="preserve"> </w:t>
      </w:r>
      <w:r w:rsidR="00BE4B14" w:rsidRPr="00BE4B14">
        <w:rPr>
          <w:color w:val="000000"/>
          <w:sz w:val="22"/>
          <w:szCs w:val="22"/>
        </w:rPr>
        <w:t>услуг</w:t>
      </w:r>
      <w:r w:rsidR="00BE4B14">
        <w:rPr>
          <w:color w:val="000000"/>
          <w:sz w:val="22"/>
          <w:szCs w:val="22"/>
        </w:rPr>
        <w:t xml:space="preserve"> </w:t>
      </w:r>
      <w:r w:rsidR="00BE4B14" w:rsidRPr="006F5044">
        <w:rPr>
          <w:color w:val="000000"/>
          <w:sz w:val="22"/>
          <w:szCs w:val="22"/>
        </w:rPr>
        <w:t xml:space="preserve">(Приложение № </w:t>
      </w:r>
      <w:r w:rsidR="00BE4B14">
        <w:rPr>
          <w:color w:val="000000"/>
          <w:sz w:val="22"/>
          <w:szCs w:val="22"/>
        </w:rPr>
        <w:t>2</w:t>
      </w:r>
      <w:r w:rsidR="00BE4B14" w:rsidRPr="006F5044">
        <w:rPr>
          <w:color w:val="000000"/>
          <w:sz w:val="22"/>
          <w:szCs w:val="22"/>
        </w:rPr>
        <w:t xml:space="preserve"> к Контракту, являющимся неотъемлемой его частью)</w:t>
      </w:r>
      <w:r w:rsidRPr="006F5044">
        <w:rPr>
          <w:color w:val="000000"/>
          <w:sz w:val="22"/>
          <w:szCs w:val="22"/>
        </w:rPr>
        <w:t xml:space="preserve">, а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обязуется принять и обеспечить оплату надлежаще оказанных Услуг.</w:t>
      </w:r>
    </w:p>
    <w:p w14:paraId="1FC8BD6E" w14:textId="445572A1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1.2. Объем Услуг, технические требования, указаны в Техническом задании (Приложение № 1 к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у). </w:t>
      </w:r>
    </w:p>
    <w:p w14:paraId="7317E3D3" w14:textId="1B425B55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1.3. Перечень средств измерений (</w:t>
      </w:r>
      <w:r w:rsidR="00E154FE" w:rsidRPr="006F5044">
        <w:rPr>
          <w:color w:val="000000"/>
          <w:sz w:val="22"/>
          <w:szCs w:val="22"/>
        </w:rPr>
        <w:t>далее - СИ), подлежащих поверке</w:t>
      </w:r>
      <w:r w:rsidRPr="006F5044">
        <w:rPr>
          <w:color w:val="000000"/>
          <w:sz w:val="22"/>
          <w:szCs w:val="22"/>
        </w:rPr>
        <w:t>, указан</w:t>
      </w:r>
      <w:r w:rsidR="00531B51" w:rsidRPr="006F5044">
        <w:rPr>
          <w:color w:val="000000"/>
          <w:sz w:val="22"/>
          <w:szCs w:val="22"/>
        </w:rPr>
        <w:t>ы</w:t>
      </w:r>
      <w:r w:rsidRPr="006F5044">
        <w:rPr>
          <w:color w:val="000000"/>
          <w:sz w:val="22"/>
          <w:szCs w:val="22"/>
        </w:rPr>
        <w:t xml:space="preserve"> в </w:t>
      </w:r>
      <w:r w:rsidR="00531B51" w:rsidRPr="006F5044">
        <w:rPr>
          <w:color w:val="000000"/>
          <w:sz w:val="22"/>
          <w:szCs w:val="22"/>
        </w:rPr>
        <w:t>Приложении №1 к Техническому заданию (Приложение № 1 к Контракту)</w:t>
      </w:r>
      <w:r w:rsidRPr="006F5044">
        <w:rPr>
          <w:color w:val="000000"/>
          <w:sz w:val="22"/>
          <w:szCs w:val="22"/>
        </w:rPr>
        <w:t>.</w:t>
      </w:r>
    </w:p>
    <w:p w14:paraId="6555AF6A" w14:textId="4B3E61E8" w:rsidR="00860ACD" w:rsidRPr="00AD4BD9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1.4. Место оказания </w:t>
      </w:r>
      <w:r w:rsidRPr="00AD4BD9">
        <w:rPr>
          <w:sz w:val="22"/>
          <w:szCs w:val="22"/>
        </w:rPr>
        <w:t xml:space="preserve">Услуг: </w:t>
      </w:r>
      <w:r w:rsidR="00531B51" w:rsidRPr="006F5044">
        <w:rPr>
          <w:sz w:val="22"/>
          <w:szCs w:val="22"/>
        </w:rPr>
        <w:t>по месту нахождения Исполнителя.</w:t>
      </w:r>
    </w:p>
    <w:p w14:paraId="73B70C57" w14:textId="199FCAF9" w:rsidR="00D51604" w:rsidRPr="00AD4BD9" w:rsidRDefault="00860ACD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D4BD9">
        <w:rPr>
          <w:sz w:val="22"/>
          <w:szCs w:val="22"/>
        </w:rPr>
        <w:t>1.</w:t>
      </w:r>
      <w:r w:rsidR="00D51604" w:rsidRPr="00AD4BD9">
        <w:rPr>
          <w:sz w:val="22"/>
          <w:szCs w:val="22"/>
        </w:rPr>
        <w:t>5. Срок (период) оказания Услуг:</w:t>
      </w:r>
      <w:r w:rsidR="00AD4BD9" w:rsidRPr="00AD4BD9">
        <w:rPr>
          <w:sz w:val="22"/>
          <w:szCs w:val="22"/>
        </w:rPr>
        <w:t xml:space="preserve"> </w:t>
      </w:r>
      <w:r w:rsidR="00AD4BD9" w:rsidRPr="00AD4BD9">
        <w:rPr>
          <w:sz w:val="22"/>
          <w:szCs w:val="22"/>
        </w:rPr>
        <w:t>30 календарных дней с момента заключения контракта.</w:t>
      </w:r>
    </w:p>
    <w:p w14:paraId="5061546C" w14:textId="77777777" w:rsidR="00913A9A" w:rsidRPr="006F5044" w:rsidRDefault="00913A9A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40F0A5F3" w14:textId="68CCC985" w:rsidR="00D51604" w:rsidRPr="006F5044" w:rsidRDefault="00D51604" w:rsidP="00913A9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6F5044">
        <w:rPr>
          <w:b/>
          <w:color w:val="000000"/>
          <w:sz w:val="22"/>
          <w:szCs w:val="22"/>
        </w:rPr>
        <w:t>2. С</w:t>
      </w:r>
      <w:r w:rsidR="00913A9A" w:rsidRPr="006F5044">
        <w:rPr>
          <w:b/>
          <w:color w:val="000000"/>
          <w:sz w:val="22"/>
          <w:szCs w:val="22"/>
        </w:rPr>
        <w:t>ТОИМОСТЬ И ПОРЯДОК РАСЧЕТОВ</w:t>
      </w:r>
    </w:p>
    <w:p w14:paraId="6B1B38A3" w14:textId="674047A6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2.1.</w:t>
      </w:r>
      <w:r w:rsidR="00E154FE" w:rsidRPr="006F5044">
        <w:rPr>
          <w:color w:val="000000"/>
          <w:sz w:val="22"/>
          <w:szCs w:val="22"/>
        </w:rPr>
        <w:t xml:space="preserve"> </w:t>
      </w:r>
      <w:r w:rsidRPr="006F5044">
        <w:rPr>
          <w:color w:val="000000"/>
          <w:sz w:val="22"/>
          <w:szCs w:val="22"/>
        </w:rPr>
        <w:t>Общая цена 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 составляет </w:t>
      </w:r>
      <w:r w:rsidR="00531B51" w:rsidRPr="006F5044">
        <w:rPr>
          <w:color w:val="000000"/>
          <w:sz w:val="22"/>
          <w:szCs w:val="22"/>
        </w:rPr>
        <w:t>____________________________</w:t>
      </w:r>
      <w:r w:rsidRPr="006F5044">
        <w:rPr>
          <w:color w:val="000000"/>
          <w:sz w:val="22"/>
          <w:szCs w:val="22"/>
        </w:rPr>
        <w:t xml:space="preserve">, в т.ч. НДС </w:t>
      </w:r>
      <w:r w:rsidR="00531B51" w:rsidRPr="006F5044">
        <w:rPr>
          <w:color w:val="000000"/>
          <w:sz w:val="22"/>
          <w:szCs w:val="22"/>
        </w:rPr>
        <w:t>___________________</w:t>
      </w:r>
      <w:r w:rsidR="00AA7B77" w:rsidRPr="006F5044">
        <w:rPr>
          <w:color w:val="000000"/>
          <w:sz w:val="22"/>
          <w:szCs w:val="22"/>
        </w:rPr>
        <w:t>.</w:t>
      </w:r>
    </w:p>
    <w:p w14:paraId="0E58AB7F" w14:textId="48B797D9" w:rsidR="00230D45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2.2. </w:t>
      </w:r>
      <w:r w:rsidR="00230D45" w:rsidRPr="006F5044">
        <w:rPr>
          <w:color w:val="000000"/>
          <w:sz w:val="22"/>
          <w:szCs w:val="22"/>
        </w:rPr>
        <w:t xml:space="preserve">Цена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="00230D45" w:rsidRPr="006F5044">
        <w:rPr>
          <w:color w:val="000000"/>
          <w:sz w:val="22"/>
          <w:szCs w:val="22"/>
        </w:rPr>
        <w:t xml:space="preserve">а является фиксированной, определяется на весь срок исполнения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="00230D45" w:rsidRPr="006F5044">
        <w:rPr>
          <w:color w:val="000000"/>
          <w:sz w:val="22"/>
          <w:szCs w:val="22"/>
        </w:rPr>
        <w:t>а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7AB7D85D" w14:textId="71DB9C7F" w:rsidR="00230D45" w:rsidRPr="006F5044" w:rsidRDefault="00230D45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2.3. Цена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включает в себя все затраты, издержки и иные расходы Исполнителя, связанные с исполнением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а, а также транспортные расходы, связанные с исполнением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а, и расходы по уплате пошлин, налогов и других обязательных платежей.</w:t>
      </w:r>
    </w:p>
    <w:p w14:paraId="79F44E95" w14:textId="7D541EB9" w:rsidR="00D51604" w:rsidRPr="006F5044" w:rsidRDefault="00230D45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2.4. Оплата по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у осуществляется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за счет средств Федерального бюджета 202</w:t>
      </w:r>
      <w:r w:rsidR="00531B51" w:rsidRPr="006F5044">
        <w:rPr>
          <w:color w:val="000000"/>
          <w:sz w:val="22"/>
          <w:szCs w:val="22"/>
        </w:rPr>
        <w:t>6</w:t>
      </w:r>
      <w:r w:rsidRPr="006F5044">
        <w:rPr>
          <w:color w:val="000000"/>
          <w:sz w:val="22"/>
          <w:szCs w:val="22"/>
        </w:rPr>
        <w:t xml:space="preserve"> года путем перечисления денежных средств на расчетный счет Исполнителя в течение 10 (десяти) рабочих дней со дня подписания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Акта оказанных услуг</w:t>
      </w:r>
      <w:r w:rsidR="00D51604" w:rsidRPr="006F5044">
        <w:rPr>
          <w:color w:val="000000"/>
          <w:sz w:val="22"/>
          <w:szCs w:val="22"/>
        </w:rPr>
        <w:t xml:space="preserve">. </w:t>
      </w:r>
    </w:p>
    <w:p w14:paraId="2C77B26D" w14:textId="77777777" w:rsidR="00913A9A" w:rsidRPr="006F5044" w:rsidRDefault="00913A9A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0704C2AA" w14:textId="61ABD9E7" w:rsidR="00D51604" w:rsidRPr="006F5044" w:rsidRDefault="00D51604" w:rsidP="00913A9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6F5044">
        <w:rPr>
          <w:b/>
          <w:color w:val="000000"/>
          <w:sz w:val="22"/>
          <w:szCs w:val="22"/>
        </w:rPr>
        <w:t>3. П</w:t>
      </w:r>
      <w:r w:rsidR="00913A9A" w:rsidRPr="006F5044">
        <w:rPr>
          <w:b/>
          <w:color w:val="000000"/>
          <w:sz w:val="22"/>
          <w:szCs w:val="22"/>
        </w:rPr>
        <w:t>РАВА И ОБЯЗАННОСТИ СТОРОН</w:t>
      </w:r>
    </w:p>
    <w:p w14:paraId="5CAC96AC" w14:textId="663115B6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3.1.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обязан:</w:t>
      </w:r>
    </w:p>
    <w:p w14:paraId="641D370C" w14:textId="24CCD3D2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3.1.1. Создавать Исполнителю условия, необходимые для исполнения последним своих обязательств по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="00230D45" w:rsidRPr="006F5044">
        <w:rPr>
          <w:color w:val="000000"/>
          <w:sz w:val="22"/>
          <w:szCs w:val="22"/>
        </w:rPr>
        <w:t>у.</w:t>
      </w:r>
    </w:p>
    <w:p w14:paraId="4FD5BD25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3.1.2. Обеспечить представителям Исполнителя возможность оказания услуг в согласованные сторонами сроки. </w:t>
      </w:r>
    </w:p>
    <w:p w14:paraId="55C622F6" w14:textId="5AE14823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3.1.3. Не привлекать третьих лиц оказания услуг, предусмотренных настоящим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ом, а также для совершения любых действий в отношении оборудования</w:t>
      </w:r>
      <w:r w:rsidR="00531B51" w:rsidRPr="006F5044">
        <w:rPr>
          <w:color w:val="000000"/>
          <w:sz w:val="22"/>
          <w:szCs w:val="22"/>
        </w:rPr>
        <w:t>,</w:t>
      </w:r>
      <w:r w:rsidRPr="006F5044">
        <w:rPr>
          <w:color w:val="000000"/>
          <w:sz w:val="22"/>
          <w:szCs w:val="22"/>
        </w:rPr>
        <w:t xml:space="preserve"> указанного в настоящем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е</w:t>
      </w:r>
      <w:r w:rsidR="00531B51" w:rsidRPr="006F5044">
        <w:rPr>
          <w:color w:val="000000"/>
          <w:sz w:val="22"/>
          <w:szCs w:val="22"/>
        </w:rPr>
        <w:t>,</w:t>
      </w:r>
      <w:r w:rsidRPr="006F5044">
        <w:rPr>
          <w:color w:val="000000"/>
          <w:sz w:val="22"/>
          <w:szCs w:val="22"/>
        </w:rPr>
        <w:t xml:space="preserve"> без согласования с Исполнителем. В случае нарушения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данного условия Исполнитель не несет ответственности за результаты оказания этих услуг, а также имеет право отказаться от исполнения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в одностороннем порядке. </w:t>
      </w:r>
    </w:p>
    <w:p w14:paraId="2D380E23" w14:textId="1A86CDF3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3.1.4. Принять и оплатить результат оказанных услуг по Акту приемки оказанных услуг в порядке, определенном настоящим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ом. </w:t>
      </w:r>
    </w:p>
    <w:p w14:paraId="5A83153A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При обнаружении каких-либо недостатков в результатах оказания услуг немедленно заявить об этом Исполнителю.</w:t>
      </w:r>
    </w:p>
    <w:p w14:paraId="71D23AF8" w14:textId="12CDB8A4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3.2.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вправе: </w:t>
      </w:r>
    </w:p>
    <w:p w14:paraId="292D2153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3.2.1. Проверять ход оказания услуг, не вмешиваясь в деятельность. Исполнителя.</w:t>
      </w:r>
    </w:p>
    <w:p w14:paraId="43642FEA" w14:textId="0F995C95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3.2.2.</w:t>
      </w:r>
      <w:r w:rsidR="00531B51" w:rsidRPr="006F5044">
        <w:rPr>
          <w:color w:val="000000"/>
          <w:sz w:val="22"/>
          <w:szCs w:val="22"/>
        </w:rPr>
        <w:t xml:space="preserve"> </w:t>
      </w:r>
      <w:r w:rsidRPr="006F5044">
        <w:rPr>
          <w:color w:val="000000"/>
          <w:sz w:val="22"/>
          <w:szCs w:val="22"/>
        </w:rPr>
        <w:t xml:space="preserve">Требовать от Исполнителя качественного и своевременного оказания услуг по настоящему </w:t>
      </w:r>
      <w:r w:rsidR="00860ACD" w:rsidRPr="006F5044">
        <w:rPr>
          <w:color w:val="000000"/>
          <w:sz w:val="22"/>
          <w:szCs w:val="22"/>
        </w:rPr>
        <w:lastRenderedPageBreak/>
        <w:t>контракт</w:t>
      </w:r>
      <w:r w:rsidRPr="006F5044">
        <w:rPr>
          <w:color w:val="000000"/>
          <w:sz w:val="22"/>
          <w:szCs w:val="22"/>
        </w:rPr>
        <w:t>у.</w:t>
      </w:r>
    </w:p>
    <w:p w14:paraId="758EF7C6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3.3. Исполнитель обязан:</w:t>
      </w:r>
    </w:p>
    <w:p w14:paraId="08C469FC" w14:textId="40A81366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3.3.1. Обеспечить своевременное и качественное оказание услуг, предусмотренных настоящим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ом. </w:t>
      </w:r>
    </w:p>
    <w:p w14:paraId="7222902E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3.3.2. Соблюдать правила техники безопасности при оказании услуг.</w:t>
      </w:r>
    </w:p>
    <w:p w14:paraId="33023849" w14:textId="245A8054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3.3.3. Направлять в адрес </w:t>
      </w:r>
      <w:r w:rsidR="00860ACD" w:rsidRPr="006F5044">
        <w:rPr>
          <w:color w:val="000000"/>
          <w:sz w:val="22"/>
          <w:szCs w:val="22"/>
        </w:rPr>
        <w:t>Государственного заказчика</w:t>
      </w:r>
      <w:r w:rsidRPr="006F5044">
        <w:rPr>
          <w:color w:val="000000"/>
          <w:sz w:val="22"/>
          <w:szCs w:val="22"/>
        </w:rPr>
        <w:t xml:space="preserve"> Акт приемки оказанных услуг, счет и счет-фактур</w:t>
      </w:r>
      <w:r w:rsidR="00531B51" w:rsidRPr="006F5044">
        <w:rPr>
          <w:color w:val="000000"/>
          <w:sz w:val="22"/>
          <w:szCs w:val="22"/>
        </w:rPr>
        <w:t>у или универсальный передаточный документ</w:t>
      </w:r>
      <w:r w:rsidRPr="006F5044">
        <w:rPr>
          <w:color w:val="000000"/>
          <w:sz w:val="22"/>
          <w:szCs w:val="22"/>
        </w:rPr>
        <w:t>.</w:t>
      </w:r>
    </w:p>
    <w:p w14:paraId="773620DB" w14:textId="77777777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>3.4 Исполнитель вправе:</w:t>
      </w:r>
    </w:p>
    <w:p w14:paraId="729777AD" w14:textId="6462E1BF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3.4.1. В случае нарушения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сроков оплаты по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у приостановить оказание услуг после уведомления </w:t>
      </w:r>
      <w:r w:rsidR="00860ACD" w:rsidRPr="006F5044">
        <w:rPr>
          <w:color w:val="000000"/>
          <w:sz w:val="22"/>
          <w:szCs w:val="22"/>
        </w:rPr>
        <w:t>Государственного заказчика</w:t>
      </w:r>
      <w:r w:rsidRPr="006F5044">
        <w:rPr>
          <w:color w:val="000000"/>
          <w:sz w:val="22"/>
          <w:szCs w:val="22"/>
        </w:rPr>
        <w:t xml:space="preserve"> до момента полной оплаты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возникшей задолженности. </w:t>
      </w:r>
    </w:p>
    <w:p w14:paraId="37D72D72" w14:textId="554039AF" w:rsidR="00D51604" w:rsidRPr="006F5044" w:rsidRDefault="00D51604" w:rsidP="00FA74F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3.4.2. Привлекать третьих лиц для выполнения своих обязательств по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у, при этом Исполнитель остается ответственным за действия этих лиц перед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. </w:t>
      </w:r>
    </w:p>
    <w:p w14:paraId="54F74328" w14:textId="77777777" w:rsidR="00D51604" w:rsidRPr="006F5044" w:rsidRDefault="00D51604" w:rsidP="0036778D">
      <w:pPr>
        <w:jc w:val="both"/>
        <w:rPr>
          <w:sz w:val="22"/>
          <w:szCs w:val="22"/>
        </w:rPr>
      </w:pPr>
    </w:p>
    <w:p w14:paraId="2CD84015" w14:textId="77777777" w:rsidR="00FA74F0" w:rsidRPr="006F5044" w:rsidRDefault="00FA74F0" w:rsidP="00555CC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ПОРЯДОК ПРИЕМКИ ОКАЗАННЫХ УСЛУГ</w:t>
      </w:r>
    </w:p>
    <w:p w14:paraId="7F1F2457" w14:textId="3DC97859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4.1. По результатам оказания услуг Исполнитель предоставляет </w:t>
      </w:r>
      <w:r w:rsidR="00860ACD" w:rsidRPr="006F5044">
        <w:rPr>
          <w:sz w:val="22"/>
          <w:szCs w:val="22"/>
        </w:rPr>
        <w:t>Государственному заказчику</w:t>
      </w:r>
      <w:r w:rsidRPr="006F5044">
        <w:rPr>
          <w:sz w:val="22"/>
          <w:szCs w:val="22"/>
        </w:rPr>
        <w:t xml:space="preserve"> Акт оказанных услуг в соответствии с условиями настоящего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а. Акт оказанных услуг составляется и подписывается Исполнителем в двух экземплярах и в течение пяти дней после оказания услуг предоставляется </w:t>
      </w:r>
      <w:r w:rsidR="00860ACD" w:rsidRPr="006F5044">
        <w:rPr>
          <w:sz w:val="22"/>
          <w:szCs w:val="22"/>
        </w:rPr>
        <w:t>Государственному заказчику</w:t>
      </w:r>
      <w:r w:rsidRPr="006F5044">
        <w:rPr>
          <w:sz w:val="22"/>
          <w:szCs w:val="22"/>
        </w:rPr>
        <w:t xml:space="preserve"> вместе со счетом и счет-фактурой. </w:t>
      </w:r>
    </w:p>
    <w:p w14:paraId="68C21F14" w14:textId="1C88A1F2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4.2. В течение </w:t>
      </w:r>
      <w:r w:rsidR="006F5044">
        <w:rPr>
          <w:color w:val="000000"/>
          <w:sz w:val="22"/>
          <w:szCs w:val="22"/>
        </w:rPr>
        <w:t>7</w:t>
      </w:r>
      <w:r w:rsidRPr="006F5044">
        <w:rPr>
          <w:color w:val="000000"/>
          <w:sz w:val="22"/>
          <w:szCs w:val="22"/>
        </w:rPr>
        <w:t xml:space="preserve"> (</w:t>
      </w:r>
      <w:r w:rsidR="006F5044">
        <w:rPr>
          <w:color w:val="000000"/>
          <w:sz w:val="22"/>
          <w:szCs w:val="22"/>
        </w:rPr>
        <w:t>семи</w:t>
      </w:r>
      <w:r w:rsidRPr="006F5044">
        <w:rPr>
          <w:color w:val="000000"/>
          <w:sz w:val="22"/>
          <w:szCs w:val="22"/>
        </w:rPr>
        <w:t xml:space="preserve">) рабочих дней (или срока достаточного для проведения экспертизы результата оказанных услуг) со дня предоставления Исполнителем Акта оказания услуг или Акта устранения недостатков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принимает результат оказанных услуг.</w:t>
      </w:r>
    </w:p>
    <w:p w14:paraId="7A2F3DAB" w14:textId="3CE2EC4C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4.3. Для приемки результата оказанных услуг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проводит экспертизу. Экспертиза может проводиться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своими силами или к ее проведению могут привлекаться эксперты, экспертные организации.</w:t>
      </w:r>
    </w:p>
    <w:p w14:paraId="015DCF8C" w14:textId="4E3BE69A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4.4.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</w:t>
      </w:r>
      <w:r w:rsidR="00860ACD" w:rsidRPr="006F5044">
        <w:rPr>
          <w:color w:val="000000"/>
          <w:sz w:val="22"/>
          <w:szCs w:val="22"/>
        </w:rPr>
        <w:t>Государственного заказчика</w:t>
      </w:r>
      <w:r w:rsidRPr="006F5044">
        <w:rPr>
          <w:color w:val="000000"/>
          <w:sz w:val="22"/>
          <w:szCs w:val="22"/>
        </w:rPr>
        <w:t xml:space="preserve">. При получении заключения экспертизы о несоответствии результата оказанных услуг заявленным требованиям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вправе требовать от Исполнителя возмещения расходов за проведение указанной экспертизы.</w:t>
      </w:r>
    </w:p>
    <w:p w14:paraId="06EFDC3E" w14:textId="7777777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4.5. Результат экспертизы оформляется в виде заключения, копия которого по запросу может быть предоставлена Исполнителю. </w:t>
      </w:r>
    </w:p>
    <w:p w14:paraId="3AE0FAB6" w14:textId="0D4413CC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4.6. В случае выявления несоответствия результатов оказанных услуг условиям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а,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color w:val="000000"/>
          <w:sz w:val="22"/>
          <w:szCs w:val="22"/>
        </w:rPr>
        <w:t xml:space="preserve"> в течение 1 (одного) рабочего дня уведомляет об этом Исполнителя, составляет Акт устранения недостатков и направляет его Исполнителю.</w:t>
      </w:r>
    </w:p>
    <w:p w14:paraId="63FEE255" w14:textId="1D6D2974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4.7. </w:t>
      </w:r>
      <w:r w:rsidRPr="006F5044">
        <w:rPr>
          <w:color w:val="000000"/>
          <w:sz w:val="22"/>
          <w:szCs w:val="22"/>
        </w:rPr>
        <w:t xml:space="preserve">Исполнитель в течение 5 (пяти) рабочих дней устраняет за свой счет все выявленные недостатки, связанные с оказанием услуг по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у, оформляет Акт устранения недостатков и направляет его </w:t>
      </w:r>
      <w:r w:rsidR="00860ACD" w:rsidRPr="006F5044">
        <w:rPr>
          <w:color w:val="000000"/>
          <w:sz w:val="22"/>
          <w:szCs w:val="22"/>
        </w:rPr>
        <w:t>Государственному заказчику</w:t>
      </w:r>
      <w:r w:rsidRPr="006F5044">
        <w:rPr>
          <w:color w:val="000000"/>
          <w:sz w:val="22"/>
          <w:szCs w:val="22"/>
        </w:rPr>
        <w:t xml:space="preserve"> в течение 2 (двух) рабочих дней.</w:t>
      </w:r>
    </w:p>
    <w:p w14:paraId="443DC0AD" w14:textId="094EAE73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4.8. Услуги считаются оказанными в полном объеме со дня получения </w:t>
      </w:r>
      <w:r w:rsidR="00860ACD" w:rsidRPr="006F5044">
        <w:rPr>
          <w:color w:val="000000"/>
          <w:sz w:val="22"/>
          <w:szCs w:val="22"/>
        </w:rPr>
        <w:t>Государственным заказчиком</w:t>
      </w:r>
      <w:r w:rsidRPr="006F5044">
        <w:rPr>
          <w:color w:val="000000"/>
          <w:sz w:val="22"/>
          <w:szCs w:val="22"/>
        </w:rPr>
        <w:t xml:space="preserve"> Заключения по результатам экспертизы о соответствии оказанных услуг условиям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 и другим нормативным документам и подписания им Акта оказания услуг или Акта устранения недостатков.</w:t>
      </w:r>
    </w:p>
    <w:p w14:paraId="101598F9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279A400E" w14:textId="77777777" w:rsidR="00FA74F0" w:rsidRPr="006F5044" w:rsidRDefault="00FA74F0" w:rsidP="00555CC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sz w:val="22"/>
          <w:szCs w:val="22"/>
        </w:rPr>
      </w:pPr>
      <w:r w:rsidRPr="006F5044">
        <w:rPr>
          <w:b/>
          <w:bCs/>
          <w:sz w:val="22"/>
          <w:szCs w:val="22"/>
        </w:rPr>
        <w:t>ОТВЕТСТВЕННОСТЬ СТОРОН</w:t>
      </w:r>
    </w:p>
    <w:p w14:paraId="63982A62" w14:textId="22080401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5.1. Стороны по настоящему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а, и в соответствии с действующим законодательством Российской Федерации.</w:t>
      </w:r>
    </w:p>
    <w:p w14:paraId="5F9ECE83" w14:textId="6FD0812F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5.2. Ответственность </w:t>
      </w:r>
      <w:r w:rsidR="00860ACD" w:rsidRPr="006F5044">
        <w:rPr>
          <w:bCs/>
          <w:sz w:val="22"/>
          <w:szCs w:val="22"/>
        </w:rPr>
        <w:t>Государственного заказчика</w:t>
      </w:r>
      <w:r w:rsidRPr="006F5044">
        <w:rPr>
          <w:bCs/>
          <w:sz w:val="22"/>
          <w:szCs w:val="22"/>
        </w:rPr>
        <w:t>:</w:t>
      </w:r>
    </w:p>
    <w:p w14:paraId="6A655A6B" w14:textId="1C34A67A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5.2.1. В случае просрочки исполнения </w:t>
      </w:r>
      <w:r w:rsidR="00860ACD" w:rsidRPr="006F5044">
        <w:rPr>
          <w:bCs/>
          <w:sz w:val="22"/>
          <w:szCs w:val="22"/>
        </w:rPr>
        <w:t>Государственным заказчиком</w:t>
      </w:r>
      <w:r w:rsidRPr="006F5044">
        <w:rPr>
          <w:bCs/>
          <w:sz w:val="22"/>
          <w:szCs w:val="22"/>
        </w:rPr>
        <w:t xml:space="preserve">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860ACD" w:rsidRPr="006F5044">
        <w:rPr>
          <w:bCs/>
          <w:sz w:val="22"/>
          <w:szCs w:val="22"/>
        </w:rPr>
        <w:t>Государственным заказчиком</w:t>
      </w:r>
      <w:r w:rsidRPr="006F5044">
        <w:rPr>
          <w:bCs/>
          <w:sz w:val="22"/>
          <w:szCs w:val="22"/>
        </w:rPr>
        <w:t xml:space="preserve">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</w:t>
      </w:r>
      <w:r w:rsidR="006F5044" w:rsidRPr="006F5044">
        <w:rPr>
          <w:bCs/>
          <w:sz w:val="22"/>
          <w:szCs w:val="22"/>
        </w:rPr>
        <w:t>И</w:t>
      </w:r>
      <w:r w:rsidRPr="006F5044">
        <w:rPr>
          <w:bCs/>
          <w:sz w:val="22"/>
          <w:szCs w:val="22"/>
        </w:rPr>
        <w:t xml:space="preserve">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D4AAB1D" w14:textId="20A1C58D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5.2.2. Штрафы начисляются за ненадлежащее исполнение </w:t>
      </w:r>
      <w:r w:rsidR="00860ACD" w:rsidRPr="006F5044">
        <w:rPr>
          <w:bCs/>
          <w:sz w:val="22"/>
          <w:szCs w:val="22"/>
        </w:rPr>
        <w:t>Государственным заказчиком</w:t>
      </w:r>
      <w:r w:rsidRPr="006F5044">
        <w:rPr>
          <w:bCs/>
          <w:sz w:val="22"/>
          <w:szCs w:val="22"/>
        </w:rPr>
        <w:t xml:space="preserve">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ом. Размер штрафа составляет 1 000 (одна тысяча) рублей 00 копеек.</w:t>
      </w:r>
    </w:p>
    <w:p w14:paraId="4493551F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>5.3. Ответственность Исполнителя:</w:t>
      </w:r>
    </w:p>
    <w:p w14:paraId="63355B14" w14:textId="39859EE4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5.3.1. В случае несвоевременного выполнения Исполнителем обязательств, предусмотренных в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е, в том числе при несоответствии требованиям к качеству выполненных работ, Исполнитель обязуется выплатить </w:t>
      </w:r>
      <w:r w:rsidR="00860ACD" w:rsidRPr="006F5044">
        <w:rPr>
          <w:bCs/>
          <w:sz w:val="22"/>
          <w:szCs w:val="22"/>
        </w:rPr>
        <w:t>Государственному заказчику</w:t>
      </w:r>
      <w:r w:rsidRPr="006F5044">
        <w:rPr>
          <w:bCs/>
          <w:sz w:val="22"/>
          <w:szCs w:val="22"/>
        </w:rPr>
        <w:t xml:space="preserve"> пени.</w:t>
      </w:r>
    </w:p>
    <w:p w14:paraId="10F3FFC9" w14:textId="4B8E974E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5.3.2. Пеня начисляется за каждый день просрочки исполнения </w:t>
      </w:r>
      <w:r w:rsidR="006F5044" w:rsidRPr="006F5044">
        <w:rPr>
          <w:bCs/>
          <w:sz w:val="22"/>
          <w:szCs w:val="22"/>
        </w:rPr>
        <w:t>И</w:t>
      </w:r>
      <w:r w:rsidRPr="006F5044">
        <w:rPr>
          <w:bCs/>
          <w:sz w:val="22"/>
          <w:szCs w:val="22"/>
        </w:rPr>
        <w:t xml:space="preserve">сполнителем обязательства, </w:t>
      </w:r>
      <w:r w:rsidRPr="006F5044">
        <w:rPr>
          <w:bCs/>
          <w:sz w:val="22"/>
          <w:szCs w:val="22"/>
        </w:rPr>
        <w:lastRenderedPageBreak/>
        <w:t xml:space="preserve">предусмотренного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 и фактически исполненных </w:t>
      </w:r>
      <w:r w:rsidR="006F5044" w:rsidRPr="006F5044">
        <w:rPr>
          <w:bCs/>
          <w:sz w:val="22"/>
          <w:szCs w:val="22"/>
        </w:rPr>
        <w:t>И</w:t>
      </w:r>
      <w:r w:rsidRPr="006F5044">
        <w:rPr>
          <w:bCs/>
          <w:sz w:val="22"/>
          <w:szCs w:val="22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7BA87C9C" w14:textId="47F631F2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5.3.3. Штрафы начисляются за неисполнение или ненадлежащее исполнение </w:t>
      </w:r>
      <w:r w:rsidR="006F5044" w:rsidRPr="006F5044">
        <w:rPr>
          <w:bCs/>
          <w:sz w:val="22"/>
          <w:szCs w:val="22"/>
        </w:rPr>
        <w:t>И</w:t>
      </w:r>
      <w:r w:rsidRPr="006F5044">
        <w:rPr>
          <w:bCs/>
          <w:sz w:val="22"/>
          <w:szCs w:val="22"/>
        </w:rPr>
        <w:t xml:space="preserve">сполнителем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за исключением просрочки исполнения </w:t>
      </w:r>
      <w:r w:rsidR="006F5044" w:rsidRPr="006F5044">
        <w:rPr>
          <w:bCs/>
          <w:sz w:val="22"/>
          <w:szCs w:val="22"/>
        </w:rPr>
        <w:t>Исполнителем</w:t>
      </w:r>
      <w:r w:rsidRPr="006F5044">
        <w:rPr>
          <w:bCs/>
          <w:sz w:val="22"/>
          <w:szCs w:val="22"/>
        </w:rPr>
        <w:t xml:space="preserve"> обязательств (в том числе гарантийного обязательства),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ом. Размер штрафа устанавливается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Размер штрафа устанавливается в размере 10% цены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а.</w:t>
      </w:r>
    </w:p>
    <w:p w14:paraId="09C16E87" w14:textId="292DDF1A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5.3.4. За каждый факт неисполнения или ненадлежащего исполнения Исполнителем обязательства, предусмотренного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которое не имеет стоимостного выражения, Исполнитель выплачивает </w:t>
      </w:r>
      <w:r w:rsidR="00860ACD" w:rsidRPr="006F5044">
        <w:rPr>
          <w:bCs/>
          <w:sz w:val="22"/>
          <w:szCs w:val="22"/>
        </w:rPr>
        <w:t>Государственному заказчику</w:t>
      </w:r>
      <w:r w:rsidRPr="006F5044">
        <w:rPr>
          <w:bCs/>
          <w:sz w:val="22"/>
          <w:szCs w:val="22"/>
        </w:rPr>
        <w:t xml:space="preserve"> штраф в размере 1000 рублей.</w:t>
      </w:r>
    </w:p>
    <w:p w14:paraId="5CB9DC46" w14:textId="1939499B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5.4.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не может превышать цену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а.</w:t>
      </w:r>
    </w:p>
    <w:p w14:paraId="61446236" w14:textId="06D0F983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5.5. Общая сумма начисленных штрафов за ненадлежащее исполнение </w:t>
      </w:r>
      <w:r w:rsidR="00860ACD" w:rsidRPr="006F5044">
        <w:rPr>
          <w:bCs/>
          <w:sz w:val="22"/>
          <w:szCs w:val="22"/>
        </w:rPr>
        <w:t>Государственным заказчиком</w:t>
      </w:r>
      <w:r w:rsidRPr="006F5044">
        <w:rPr>
          <w:bCs/>
          <w:sz w:val="22"/>
          <w:szCs w:val="22"/>
        </w:rPr>
        <w:t xml:space="preserve"> обязательств, предусмотренных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не может превышать цену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а.</w:t>
      </w:r>
    </w:p>
    <w:p w14:paraId="1778AA54" w14:textId="44A705F9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5.6. Уплата неустойки не освобождает Стороны от выполнения обязательств по настоящему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у.</w:t>
      </w:r>
    </w:p>
    <w:p w14:paraId="0B2B23E6" w14:textId="419E7309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5.7. Сторона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14:paraId="110CD7B2" w14:textId="70AE7460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5.8. Исполнитель несет ответственность за действия третьих лиц, привлеченных им в порядке и на условиях, установленных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ом, к исполнению обязательств по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у.</w:t>
      </w:r>
    </w:p>
    <w:p w14:paraId="34BB706D" w14:textId="04FBAC4A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 xml:space="preserve">5.9. При расторжении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 в связи с односторонним отказом стороны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 от исполнения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 другая сторона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60ACD" w:rsidRPr="006F5044">
        <w:rPr>
          <w:bCs/>
          <w:sz w:val="22"/>
          <w:szCs w:val="22"/>
        </w:rPr>
        <w:t>контракт</w:t>
      </w:r>
      <w:r w:rsidRPr="006F5044">
        <w:rPr>
          <w:bCs/>
          <w:sz w:val="22"/>
          <w:szCs w:val="22"/>
        </w:rPr>
        <w:t>а.</w:t>
      </w:r>
    </w:p>
    <w:p w14:paraId="15D4D83F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bCs/>
          <w:sz w:val="22"/>
          <w:szCs w:val="22"/>
        </w:rPr>
        <w:t>5.10. Ответственность Сторон в иных случаях определяется в соответствии с законодательством Российской Федерации.</w:t>
      </w:r>
    </w:p>
    <w:p w14:paraId="2178A9C7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2D15F64F" w14:textId="77777777" w:rsidR="00FA74F0" w:rsidRPr="006F5044" w:rsidRDefault="00FA74F0" w:rsidP="00555CC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ОБСТОЯТЕЛЬСТВА НЕПРЕОДОЛИМОЙ СИЛЫ</w:t>
      </w:r>
    </w:p>
    <w:p w14:paraId="3E970553" w14:textId="05709F6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6.1. При наступлении обстоятельств, в силу которых стороны не могут выполнять свои обязательства по настоящему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у по независящим от них причинам, таким как: стихийные бедствия, аварии, военные конфликты, террористические акты, государственные меры запретительного характера, сроки исполнения Сторонами своих обязанностей по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у откладываются соразмерно времени, в течение которого действуют такие обстоятельства. Если указанные обстоятельства будут продолжаться более одного месяца, то каждая из сторон имеет право отказаться от дальнейшего исполнения своих обязательств, без возмещения убытков, причинённых расторжением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а. Сторона, для которой сложилась невозможность исполнения своих обязательств, должна уведомить другую сторону о наступлении или прекращении действия данных обстоятельств в письменной форме либо телефонограммой в течение 2-х дней с момента наступления указанных обстоятельств.</w:t>
      </w:r>
    </w:p>
    <w:p w14:paraId="42B405B6" w14:textId="7777777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6.2. Стороны признают обоюдную обязанность письменного подтверждения наступления обстоятельств непреодолимой силы. Надлежащим подтверждением наступления обстоятельств непреодолимой силы служит соответствующий документ, выдаваемый Торгово-промышленной палатой РФ.</w:t>
      </w:r>
    </w:p>
    <w:p w14:paraId="0F4BF8AD" w14:textId="7777777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08FCB5A" w14:textId="77777777" w:rsidR="00FA74F0" w:rsidRPr="006F5044" w:rsidRDefault="00FA74F0" w:rsidP="00555CC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ПРОЧИЕ УСЛОВИЯ</w:t>
      </w:r>
    </w:p>
    <w:p w14:paraId="577938F9" w14:textId="2DE72C7E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7.1. Изменение существенных условий настоящего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 при его исполнении не допускается, за исключением случаев, предусмотренных законодательством Российской Федерации.</w:t>
      </w:r>
    </w:p>
    <w:p w14:paraId="608B9D45" w14:textId="34A47CA2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7.2. При исполнении настоящего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671D40B9" w14:textId="3FA2DBAD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7.3. Любые изменения и дополнения к настоящему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у имеют юридическую силу только в случае, если они оформлены в письменном виде и подписаны обеими Сторонами.</w:t>
      </w:r>
    </w:p>
    <w:p w14:paraId="6848DF2F" w14:textId="36D81789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1" w:name="Par1806"/>
      <w:bookmarkEnd w:id="1"/>
      <w:r w:rsidRPr="006F5044">
        <w:rPr>
          <w:color w:val="000000"/>
          <w:sz w:val="22"/>
          <w:szCs w:val="22"/>
        </w:rPr>
        <w:t xml:space="preserve">7.4. Расторжение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от исполнения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 в соответствии с гражданским законодательством.</w:t>
      </w:r>
    </w:p>
    <w:p w14:paraId="4EA6F014" w14:textId="7FF1E24C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7.5. Расторжение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в связи с односторонним отказом Стороны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от исполнения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 xml:space="preserve">а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</w:t>
      </w:r>
      <w:r w:rsidRPr="006F5044">
        <w:rPr>
          <w:color w:val="000000"/>
          <w:sz w:val="22"/>
          <w:szCs w:val="22"/>
        </w:rPr>
        <w:lastRenderedPageBreak/>
        <w:t>муниципальных нужд».</w:t>
      </w:r>
    </w:p>
    <w:p w14:paraId="75551F95" w14:textId="5B7DC1B9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7.6. Расторжение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а не освобождает Стороны от ответственности, предусмотренной условиями настоящего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а.</w:t>
      </w:r>
    </w:p>
    <w:p w14:paraId="5DA97BAE" w14:textId="2C2ABEC6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>7.7. В случае изменения у какой-либо из Сторон местонахождения, названия, банковских реквизитов она обязана в течение 5 (пяти)</w:t>
      </w:r>
      <w:r w:rsidRPr="006F5044">
        <w:rPr>
          <w:sz w:val="22"/>
          <w:szCs w:val="22"/>
        </w:rPr>
        <w:t xml:space="preserve"> </w:t>
      </w:r>
      <w:r w:rsidRPr="006F5044">
        <w:rPr>
          <w:color w:val="000000"/>
          <w:sz w:val="22"/>
          <w:szCs w:val="22"/>
        </w:rPr>
        <w:t xml:space="preserve">дней письменно уведомить об этом другую Сторону. В письме необходимо указать, что оно является неотъемлемой частью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а.</w:t>
      </w:r>
    </w:p>
    <w:p w14:paraId="49FAB96C" w14:textId="7777777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</w:p>
    <w:p w14:paraId="32A83DB3" w14:textId="77777777" w:rsidR="00FA74F0" w:rsidRPr="006F5044" w:rsidRDefault="00FA74F0" w:rsidP="00555CC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ПОРЯДОК РАЗРЕШЕНИЯ СПОРОВ</w:t>
      </w:r>
    </w:p>
    <w:p w14:paraId="7B53D138" w14:textId="433C1AC4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8.1. Стороны принимают все меры к тому, чтобы любые спорные вопросы, разногласия или требования, касающиеся исполнения настоящего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а, должны быть урегулированы путем переговоров.</w:t>
      </w:r>
    </w:p>
    <w:p w14:paraId="598E3F56" w14:textId="403440EC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8.2. В случае просрочки исполнения </w:t>
      </w:r>
      <w:r w:rsidRPr="006F5044">
        <w:rPr>
          <w:color w:val="000000"/>
          <w:sz w:val="22"/>
          <w:szCs w:val="22"/>
        </w:rPr>
        <w:t>Исполнителем</w:t>
      </w:r>
      <w:r w:rsidRPr="006F5044">
        <w:rPr>
          <w:sz w:val="22"/>
          <w:szCs w:val="22"/>
        </w:rPr>
        <w:t xml:space="preserve"> обязательств (в том числе гарантийного обязательства), предусмотренных настоящим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Pr="006F5044">
        <w:rPr>
          <w:color w:val="000000"/>
          <w:sz w:val="22"/>
          <w:szCs w:val="22"/>
        </w:rPr>
        <w:t>Исполнителем</w:t>
      </w:r>
      <w:r w:rsidRPr="006F5044">
        <w:rPr>
          <w:sz w:val="22"/>
          <w:szCs w:val="22"/>
        </w:rPr>
        <w:t xml:space="preserve"> обязательств, предусмотренных настоящим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ом, </w:t>
      </w:r>
      <w:r w:rsidR="00860ACD"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sz w:val="22"/>
          <w:szCs w:val="22"/>
        </w:rPr>
        <w:t xml:space="preserve"> направляет </w:t>
      </w:r>
      <w:r w:rsidRPr="006F5044">
        <w:rPr>
          <w:color w:val="000000"/>
          <w:sz w:val="22"/>
          <w:szCs w:val="22"/>
        </w:rPr>
        <w:t>Исполнителю</w:t>
      </w:r>
      <w:r w:rsidRPr="006F5044">
        <w:rPr>
          <w:sz w:val="22"/>
          <w:szCs w:val="22"/>
        </w:rPr>
        <w:t xml:space="preserve"> требование об уплате неустоек (штрафов, пеней). </w:t>
      </w:r>
      <w:r w:rsidRPr="006F5044">
        <w:rPr>
          <w:color w:val="000000"/>
          <w:sz w:val="22"/>
          <w:szCs w:val="22"/>
        </w:rPr>
        <w:t>Исполнитель</w:t>
      </w:r>
      <w:r w:rsidRPr="006F5044">
        <w:rPr>
          <w:sz w:val="22"/>
          <w:szCs w:val="22"/>
        </w:rPr>
        <w:t xml:space="preserve"> обязан ответить и направить ответ </w:t>
      </w:r>
      <w:r w:rsidR="00860ACD" w:rsidRPr="006F5044">
        <w:rPr>
          <w:sz w:val="22"/>
          <w:szCs w:val="22"/>
        </w:rPr>
        <w:t>Государственному заказчику</w:t>
      </w:r>
      <w:r w:rsidRPr="006F5044">
        <w:rPr>
          <w:sz w:val="22"/>
          <w:szCs w:val="22"/>
        </w:rPr>
        <w:t xml:space="preserve"> на требование в течение 5 (пяти) рабочих дней со дня получения требования.</w:t>
      </w:r>
    </w:p>
    <w:p w14:paraId="4120B8F5" w14:textId="7777777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8.3. В случае неудовлетворения (частичного удовлетворения) требования об уплате неустоек (штрафов, пеней) спор подлежит рассмотрению в Арбитражном суде города Санкт-Петербурга и Ленинградской области в соответствии с действующим законодательством Российской Федерации.</w:t>
      </w:r>
    </w:p>
    <w:p w14:paraId="1F646C5E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A9E120F" w14:textId="77777777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9. АНТИКОРРУПЦИОННАЯ ОГОВОРКА</w:t>
      </w:r>
    </w:p>
    <w:p w14:paraId="4D27C754" w14:textId="35215CF6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9.1. При исполнении обязательств по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A16C15A" w14:textId="2A0D0F82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9.2. При исполнении обязательств по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у Стороны, их аффилированные лица не осуществляют действия, квалифицируемые применимым для целей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26045963" w14:textId="18BDA882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9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0FE5ED94" w14:textId="0B157598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02D80C9A" w14:textId="68CCCE68" w:rsidR="00FA74F0" w:rsidRPr="006F5044" w:rsidRDefault="00FA74F0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9.4. В случае нарушения одной Стороной обязательств воздерживаться от запрещенных в разделе 9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а действий и/или неполучения другой Стороной в установленный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35682E83" w14:textId="77777777" w:rsidR="0043675D" w:rsidRPr="006F5044" w:rsidRDefault="0043675D" w:rsidP="00FA74F0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8CD24C4" w14:textId="77777777" w:rsidR="0043675D" w:rsidRPr="006F5044" w:rsidRDefault="0043675D" w:rsidP="0043675D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10. ЭЛЕКТРОННЫЙ ДОКУМЕНТООБОРОТ (ЭДО)</w:t>
      </w:r>
    </w:p>
    <w:p w14:paraId="7108677D" w14:textId="4AE6DC5E" w:rsidR="0043675D" w:rsidRPr="006F5044" w:rsidRDefault="0043675D" w:rsidP="0043675D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10.1. Выставление, направление, получение, подписание и обмен отчетными документами (счет на оплату, акты об оказанных услугах, акты сверок взаимных расчетов и иные документы) происходит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</w:t>
      </w:r>
    </w:p>
    <w:p w14:paraId="6A772303" w14:textId="15A0D89E" w:rsidR="0043675D" w:rsidRPr="006F5044" w:rsidRDefault="0043675D" w:rsidP="0043675D">
      <w:pPr>
        <w:widowControl w:val="0"/>
        <w:shd w:val="clear" w:color="auto" w:fill="FFFFFF"/>
        <w:tabs>
          <w:tab w:val="left" w:leader="underscore" w:pos="722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10.2. Стороны обязаны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 или оператора ЭДО. В этом случае в период действия такого сбоя, Стороны производят обмен отчетными документами на бумажном носителе с подписанием собственноручной подписью в соответствии с условиями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 об обмене отчетными документами на бумажном.</w:t>
      </w:r>
    </w:p>
    <w:p w14:paraId="77872CFD" w14:textId="77777777" w:rsidR="00FA74F0" w:rsidRPr="006F5044" w:rsidRDefault="00FA74F0" w:rsidP="004367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D5CC44" w14:textId="5145CFC7" w:rsidR="00FA74F0" w:rsidRPr="006F5044" w:rsidRDefault="0043675D" w:rsidP="0043675D">
      <w:pPr>
        <w:widowControl w:val="0"/>
        <w:autoSpaceDE w:val="0"/>
        <w:autoSpaceDN w:val="0"/>
        <w:adjustRightInd w:val="0"/>
        <w:ind w:left="3261"/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11.</w:t>
      </w:r>
      <w:r w:rsidR="00FA74F0" w:rsidRPr="006F5044">
        <w:rPr>
          <w:b/>
          <w:sz w:val="22"/>
          <w:szCs w:val="22"/>
        </w:rPr>
        <w:t xml:space="preserve">СРОК ДЕЙСТВИЯ </w:t>
      </w:r>
      <w:r w:rsidR="00860ACD" w:rsidRPr="006F5044">
        <w:rPr>
          <w:b/>
          <w:sz w:val="22"/>
          <w:szCs w:val="22"/>
        </w:rPr>
        <w:t>КОНТРАКТ</w:t>
      </w:r>
      <w:r w:rsidR="00FA74F0" w:rsidRPr="006F5044">
        <w:rPr>
          <w:b/>
          <w:sz w:val="22"/>
          <w:szCs w:val="22"/>
        </w:rPr>
        <w:t>А</w:t>
      </w:r>
    </w:p>
    <w:p w14:paraId="000A04FA" w14:textId="43ED7270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1</w:t>
      </w:r>
      <w:r w:rsidR="0043675D" w:rsidRPr="006F5044">
        <w:rPr>
          <w:sz w:val="22"/>
          <w:szCs w:val="22"/>
        </w:rPr>
        <w:t>1</w:t>
      </w:r>
      <w:r w:rsidRPr="006F5044">
        <w:rPr>
          <w:sz w:val="22"/>
          <w:szCs w:val="22"/>
        </w:rPr>
        <w:t xml:space="preserve">.1.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 xml:space="preserve"> вступает в силу с момента подписания и действует по 25.12.202</w:t>
      </w:r>
      <w:r w:rsidR="006F5044" w:rsidRPr="006F5044">
        <w:rPr>
          <w:sz w:val="22"/>
          <w:szCs w:val="22"/>
        </w:rPr>
        <w:t>6</w:t>
      </w:r>
      <w:r w:rsidRPr="006F5044">
        <w:rPr>
          <w:sz w:val="22"/>
          <w:szCs w:val="22"/>
        </w:rPr>
        <w:t xml:space="preserve"> г. </w:t>
      </w:r>
      <w:r w:rsidRPr="006F5044">
        <w:rPr>
          <w:spacing w:val="-2"/>
          <w:sz w:val="22"/>
          <w:szCs w:val="22"/>
        </w:rPr>
        <w:t xml:space="preserve">Истечение срока </w:t>
      </w:r>
      <w:r w:rsidR="00860ACD" w:rsidRPr="006F5044">
        <w:rPr>
          <w:spacing w:val="-2"/>
          <w:sz w:val="22"/>
          <w:szCs w:val="22"/>
        </w:rPr>
        <w:t>Контракт</w:t>
      </w:r>
      <w:r w:rsidRPr="006F5044">
        <w:rPr>
          <w:spacing w:val="-2"/>
          <w:sz w:val="22"/>
          <w:szCs w:val="22"/>
        </w:rPr>
        <w:t xml:space="preserve">а не освобождает Стороны от исполнения обязательств, возникших в период действия </w:t>
      </w:r>
      <w:r w:rsidR="00860ACD" w:rsidRPr="006F5044">
        <w:rPr>
          <w:spacing w:val="-2"/>
          <w:sz w:val="22"/>
          <w:szCs w:val="22"/>
        </w:rPr>
        <w:t>Контракт</w:t>
      </w:r>
      <w:r w:rsidRPr="006F5044">
        <w:rPr>
          <w:spacing w:val="-2"/>
          <w:sz w:val="22"/>
          <w:szCs w:val="22"/>
        </w:rPr>
        <w:t xml:space="preserve">а, а также от ответственности за нарушение настоящего </w:t>
      </w:r>
      <w:r w:rsidR="00860ACD" w:rsidRPr="006F5044">
        <w:rPr>
          <w:spacing w:val="-2"/>
          <w:sz w:val="22"/>
          <w:szCs w:val="22"/>
        </w:rPr>
        <w:t>Контракт</w:t>
      </w:r>
      <w:r w:rsidRPr="006F5044">
        <w:rPr>
          <w:spacing w:val="-2"/>
          <w:sz w:val="22"/>
          <w:szCs w:val="22"/>
        </w:rPr>
        <w:t>а.</w:t>
      </w:r>
    </w:p>
    <w:p w14:paraId="1B6DAE1C" w14:textId="0B99D647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1</w:t>
      </w:r>
      <w:r w:rsidR="0043675D" w:rsidRPr="006F5044">
        <w:rPr>
          <w:sz w:val="22"/>
          <w:szCs w:val="22"/>
        </w:rPr>
        <w:t>1</w:t>
      </w:r>
      <w:r w:rsidRPr="006F5044">
        <w:rPr>
          <w:sz w:val="22"/>
          <w:szCs w:val="22"/>
        </w:rPr>
        <w:t xml:space="preserve">.2. </w:t>
      </w:r>
      <w:r w:rsidR="006F5044" w:rsidRPr="006F5044">
        <w:rPr>
          <w:sz w:val="22"/>
          <w:szCs w:val="22"/>
        </w:rPr>
        <w:t>Контракт составлен в форме электронного документа, подписанного усиленными электронными подписями Сторон.</w:t>
      </w:r>
    </w:p>
    <w:p w14:paraId="59BD1FFE" w14:textId="0FC9B7BF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1</w:t>
      </w:r>
      <w:r w:rsidR="0043675D" w:rsidRPr="006F5044">
        <w:rPr>
          <w:sz w:val="22"/>
          <w:szCs w:val="22"/>
        </w:rPr>
        <w:t>1</w:t>
      </w:r>
      <w:r w:rsidRPr="006F5044">
        <w:rPr>
          <w:sz w:val="22"/>
          <w:szCs w:val="22"/>
        </w:rPr>
        <w:t xml:space="preserve">.3. Вопросы, не урегулированные настоящим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ом, разрешаются в соответствии с действующим законодательством Российской Федерации.</w:t>
      </w:r>
    </w:p>
    <w:p w14:paraId="4781471D" w14:textId="74BEB5A1" w:rsidR="00FA74F0" w:rsidRPr="006F504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>1</w:t>
      </w:r>
      <w:r w:rsidR="0043675D" w:rsidRPr="006F5044">
        <w:rPr>
          <w:color w:val="000000"/>
          <w:sz w:val="22"/>
          <w:szCs w:val="22"/>
        </w:rPr>
        <w:t>1</w:t>
      </w:r>
      <w:r w:rsidRPr="006F5044">
        <w:rPr>
          <w:color w:val="000000"/>
          <w:sz w:val="22"/>
          <w:szCs w:val="22"/>
        </w:rPr>
        <w:t xml:space="preserve">.4. Следующие Приложения являются неотъемлемой частью настоящего </w:t>
      </w:r>
      <w:r w:rsidR="00860ACD" w:rsidRPr="006F5044">
        <w:rPr>
          <w:color w:val="000000"/>
          <w:sz w:val="22"/>
          <w:szCs w:val="22"/>
        </w:rPr>
        <w:t>Контракт</w:t>
      </w:r>
      <w:r w:rsidRPr="006F5044">
        <w:rPr>
          <w:color w:val="000000"/>
          <w:sz w:val="22"/>
          <w:szCs w:val="22"/>
        </w:rPr>
        <w:t>а:</w:t>
      </w:r>
    </w:p>
    <w:p w14:paraId="4591F655" w14:textId="4699BD5C" w:rsidR="00D51604" w:rsidRDefault="00FA74F0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color w:val="000000"/>
          <w:sz w:val="22"/>
          <w:szCs w:val="22"/>
        </w:rPr>
        <w:t xml:space="preserve">- </w:t>
      </w:r>
      <w:r w:rsidRPr="006F5044">
        <w:rPr>
          <w:sz w:val="22"/>
          <w:szCs w:val="22"/>
        </w:rPr>
        <w:t xml:space="preserve">Приложение № </w:t>
      </w:r>
      <w:r w:rsidR="00D51604" w:rsidRPr="006F5044">
        <w:rPr>
          <w:sz w:val="22"/>
          <w:szCs w:val="22"/>
        </w:rPr>
        <w:t>1 – Техническое задание.</w:t>
      </w:r>
    </w:p>
    <w:p w14:paraId="13023D2A" w14:textId="6D169BC4" w:rsidR="00BE4B14" w:rsidRPr="006F5044" w:rsidRDefault="00BE4B14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F5044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2 – Перечень услуг</w:t>
      </w:r>
    </w:p>
    <w:p w14:paraId="0BA3E9B5" w14:textId="3B6E4FB5" w:rsidR="003C6741" w:rsidRDefault="003C6741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- Приложение № </w:t>
      </w:r>
      <w:r w:rsidR="00BE4B14">
        <w:rPr>
          <w:sz w:val="22"/>
          <w:szCs w:val="22"/>
        </w:rPr>
        <w:t>3</w:t>
      </w:r>
      <w:r w:rsidRPr="006F5044">
        <w:rPr>
          <w:sz w:val="22"/>
          <w:szCs w:val="22"/>
        </w:rPr>
        <w:t xml:space="preserve"> – Форма акта приема оказанных услуг.</w:t>
      </w:r>
    </w:p>
    <w:p w14:paraId="274B1FA3" w14:textId="77777777" w:rsidR="006F5044" w:rsidRPr="006F5044" w:rsidRDefault="006F5044" w:rsidP="00FA74F0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014BB6A" w14:textId="3B032609" w:rsidR="00FE7B7B" w:rsidRPr="006F5044" w:rsidRDefault="00FA74F0" w:rsidP="006F5044">
      <w:pPr>
        <w:spacing w:before="100"/>
        <w:jc w:val="center"/>
        <w:outlineLvl w:val="0"/>
        <w:rPr>
          <w:b/>
          <w:bCs/>
          <w:sz w:val="22"/>
          <w:szCs w:val="22"/>
        </w:rPr>
      </w:pPr>
      <w:r w:rsidRPr="006F5044">
        <w:rPr>
          <w:b/>
          <w:bCs/>
          <w:sz w:val="22"/>
          <w:szCs w:val="22"/>
        </w:rPr>
        <w:t>1</w:t>
      </w:r>
      <w:r w:rsidR="0043675D" w:rsidRPr="006F5044">
        <w:rPr>
          <w:b/>
          <w:bCs/>
          <w:sz w:val="22"/>
          <w:szCs w:val="22"/>
        </w:rPr>
        <w:t>2</w:t>
      </w:r>
      <w:r w:rsidR="00D51604" w:rsidRPr="006F5044">
        <w:rPr>
          <w:b/>
          <w:bCs/>
          <w:sz w:val="22"/>
          <w:szCs w:val="22"/>
        </w:rPr>
        <w:t>. АДРЕСА И РЕКВИЗИТЫ СТОРОН.</w:t>
      </w:r>
    </w:p>
    <w:tbl>
      <w:tblPr>
        <w:tblpPr w:leftFromText="180" w:rightFromText="180" w:vertAnchor="text" w:horzAnchor="margin" w:tblpY="152"/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5002"/>
        <w:gridCol w:w="5285"/>
      </w:tblGrid>
      <w:tr w:rsidR="00FE7B7B" w:rsidRPr="006F5044" w14:paraId="0634381B" w14:textId="77777777" w:rsidTr="00FE7B7B">
        <w:tc>
          <w:tcPr>
            <w:tcW w:w="2431" w:type="pct"/>
          </w:tcPr>
          <w:p w14:paraId="1666B564" w14:textId="7DEE06A1" w:rsidR="00FE7B7B" w:rsidRPr="006F5044" w:rsidRDefault="00860ACD" w:rsidP="00FE7B7B">
            <w:pPr>
              <w:keepNext/>
              <w:keepLines/>
              <w:rPr>
                <w:b/>
                <w:bCs/>
                <w:color w:val="000000"/>
                <w:sz w:val="22"/>
                <w:szCs w:val="22"/>
              </w:rPr>
            </w:pPr>
            <w:r w:rsidRPr="006F5044">
              <w:rPr>
                <w:b/>
                <w:bCs/>
                <w:color w:val="000000"/>
                <w:sz w:val="22"/>
                <w:szCs w:val="22"/>
              </w:rPr>
              <w:t>Государственный заказчик</w:t>
            </w:r>
            <w:r w:rsidR="00FE7B7B" w:rsidRPr="006F5044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569" w:type="pct"/>
          </w:tcPr>
          <w:p w14:paraId="7D4975AC" w14:textId="77777777" w:rsidR="00FE7B7B" w:rsidRPr="006F5044" w:rsidRDefault="00FE7B7B" w:rsidP="00FE7B7B">
            <w:pPr>
              <w:keepNext/>
              <w:keepLines/>
              <w:rPr>
                <w:b/>
                <w:bCs/>
                <w:color w:val="000000"/>
                <w:sz w:val="22"/>
                <w:szCs w:val="22"/>
              </w:rPr>
            </w:pPr>
            <w:r w:rsidRPr="006F5044">
              <w:rPr>
                <w:b/>
                <w:bCs/>
                <w:color w:val="000000"/>
                <w:sz w:val="22"/>
                <w:szCs w:val="22"/>
              </w:rPr>
              <w:t>Исполнитель:</w:t>
            </w:r>
          </w:p>
        </w:tc>
      </w:tr>
      <w:tr w:rsidR="00FE7B7B" w:rsidRPr="006F5044" w14:paraId="02EF7953" w14:textId="77777777" w:rsidTr="00FE7B7B">
        <w:tc>
          <w:tcPr>
            <w:tcW w:w="2431" w:type="pct"/>
          </w:tcPr>
          <w:p w14:paraId="1C591796" w14:textId="77777777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6F5044">
              <w:rPr>
                <w:b/>
                <w:bCs/>
                <w:sz w:val="22"/>
                <w:szCs w:val="22"/>
              </w:rPr>
              <w:t>Федеральное казенное учреждение «Республиканская клиническая инфекционная больница» Министерства здравоохранения Российской Федерации</w:t>
            </w:r>
          </w:p>
          <w:p w14:paraId="748B6FCB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Юридический адрес: 196641, г. Санкт-Петербург, п. Усть-Ижора, Шлиссельбургское ш., д.3</w:t>
            </w:r>
          </w:p>
          <w:p w14:paraId="244CB044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val="en-US" w:eastAsia="zh-CN"/>
              </w:rPr>
            </w:pPr>
            <w:r w:rsidRPr="006F5044">
              <w:rPr>
                <w:color w:val="000000"/>
                <w:sz w:val="22"/>
                <w:szCs w:val="22"/>
                <w:lang w:val="en-US" w:eastAsia="zh-CN"/>
              </w:rPr>
              <w:t>e-mail: sekretar@rushiv.ru</w:t>
            </w:r>
          </w:p>
          <w:p w14:paraId="2D12DB60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val="en-US"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тел</w:t>
            </w:r>
            <w:r w:rsidRPr="006F5044">
              <w:rPr>
                <w:color w:val="000000"/>
                <w:sz w:val="22"/>
                <w:szCs w:val="22"/>
                <w:lang w:val="en-US" w:eastAsia="zh-CN"/>
              </w:rPr>
              <w:t>. +7(812) 464-93-29</w:t>
            </w:r>
          </w:p>
          <w:p w14:paraId="4776ADF8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ИНН 7817012398, КПП 781701001</w:t>
            </w:r>
          </w:p>
          <w:p w14:paraId="2EFCD07F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Банковские реквизиты:</w:t>
            </w:r>
          </w:p>
          <w:p w14:paraId="33D763F7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УФК по Нижегородской области (ФКУ «РКИБ» Минздрава России, л/с 03721А75010)</w:t>
            </w:r>
          </w:p>
          <w:p w14:paraId="6922CDAD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БИК 012202102</w:t>
            </w:r>
          </w:p>
          <w:p w14:paraId="7739429B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 xml:space="preserve">ОКЦ №1 Волго-Вятского ГУ БАНКА России //УФК по Нижегородской области, г. Нижний Новгород </w:t>
            </w:r>
          </w:p>
          <w:p w14:paraId="6ABD2F90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Р/с 03211643000000013225</w:t>
            </w:r>
          </w:p>
          <w:p w14:paraId="76D69FDE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к/с 40102810745370000024</w:t>
            </w:r>
          </w:p>
          <w:p w14:paraId="22C011D1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ОГРН 1027808757052, ОКАТО 40277555000,</w:t>
            </w:r>
          </w:p>
          <w:p w14:paraId="3D7856AB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ОКПО 01932622, ОКТМО 40347000,</w:t>
            </w:r>
          </w:p>
          <w:p w14:paraId="4CA1AC7F" w14:textId="77777777" w:rsidR="006F5044" w:rsidRPr="006F5044" w:rsidRDefault="006F5044" w:rsidP="006F5044">
            <w:pPr>
              <w:rPr>
                <w:color w:val="000000"/>
                <w:sz w:val="22"/>
                <w:szCs w:val="22"/>
                <w:lang w:eastAsia="zh-CN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ОКОГУ 1320700, ОКФС 12, ОКОПФ 75104,</w:t>
            </w:r>
          </w:p>
          <w:p w14:paraId="0DAC7AF0" w14:textId="71635DD3" w:rsidR="00FE7B7B" w:rsidRPr="006F5044" w:rsidRDefault="006F5044" w:rsidP="006F504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color w:val="000000"/>
                <w:sz w:val="22"/>
                <w:szCs w:val="22"/>
                <w:lang w:eastAsia="zh-CN"/>
              </w:rPr>
              <w:t>ОКВЭД – 86.10</w:t>
            </w:r>
          </w:p>
        </w:tc>
        <w:tc>
          <w:tcPr>
            <w:tcW w:w="2569" w:type="pct"/>
          </w:tcPr>
          <w:p w14:paraId="4E03CD80" w14:textId="77777777" w:rsidR="00FE7B7B" w:rsidRPr="006F5044" w:rsidRDefault="00FE7B7B" w:rsidP="006F5044">
            <w:pPr>
              <w:rPr>
                <w:sz w:val="22"/>
                <w:szCs w:val="22"/>
              </w:rPr>
            </w:pPr>
          </w:p>
        </w:tc>
      </w:tr>
      <w:tr w:rsidR="00FE7B7B" w:rsidRPr="006F5044" w14:paraId="4FB64B9B" w14:textId="77777777" w:rsidTr="00FE7B7B">
        <w:trPr>
          <w:trHeight w:val="192"/>
        </w:trPr>
        <w:tc>
          <w:tcPr>
            <w:tcW w:w="2431" w:type="pct"/>
          </w:tcPr>
          <w:p w14:paraId="380E261E" w14:textId="630AE817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От </w:t>
            </w:r>
            <w:r w:rsidR="00860ACD" w:rsidRPr="006F5044">
              <w:rPr>
                <w:sz w:val="22"/>
                <w:szCs w:val="22"/>
              </w:rPr>
              <w:t>Государственного заказчика</w:t>
            </w:r>
            <w:r w:rsidRPr="006F5044">
              <w:rPr>
                <w:sz w:val="22"/>
                <w:szCs w:val="22"/>
              </w:rPr>
              <w:t>:</w:t>
            </w:r>
          </w:p>
        </w:tc>
        <w:tc>
          <w:tcPr>
            <w:tcW w:w="2569" w:type="pct"/>
          </w:tcPr>
          <w:p w14:paraId="11D912E3" w14:textId="77777777" w:rsidR="00FE7B7B" w:rsidRPr="006F5044" w:rsidRDefault="00FE7B7B" w:rsidP="00FE7B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 Исполнителя:</w:t>
            </w:r>
          </w:p>
        </w:tc>
      </w:tr>
      <w:tr w:rsidR="00FE7B7B" w:rsidRPr="006F5044" w14:paraId="09EF6889" w14:textId="77777777" w:rsidTr="00F74942">
        <w:trPr>
          <w:trHeight w:val="861"/>
        </w:trPr>
        <w:tc>
          <w:tcPr>
            <w:tcW w:w="2431" w:type="pct"/>
          </w:tcPr>
          <w:p w14:paraId="1F7F5B8B" w14:textId="77777777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Главный врач ФКУ «РКИБ» Минздрава России</w:t>
            </w:r>
          </w:p>
          <w:p w14:paraId="73E79BFD" w14:textId="77777777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7583778" w14:textId="77777777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 /Розенберг В.Я./</w:t>
            </w:r>
          </w:p>
        </w:tc>
        <w:tc>
          <w:tcPr>
            <w:tcW w:w="2569" w:type="pct"/>
          </w:tcPr>
          <w:p w14:paraId="4C238699" w14:textId="27BE08F2" w:rsidR="00FE7B7B" w:rsidRPr="006F5044" w:rsidRDefault="00FE7B7B" w:rsidP="00FE7B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408A1827" w14:textId="614806BC" w:rsidR="006F5044" w:rsidRDefault="006F5044" w:rsidP="0043675D">
      <w:pPr>
        <w:rPr>
          <w:sz w:val="22"/>
          <w:szCs w:val="22"/>
        </w:rPr>
      </w:pPr>
    </w:p>
    <w:p w14:paraId="23374260" w14:textId="77777777" w:rsidR="006F5044" w:rsidRDefault="006F504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C5503D6" w14:textId="77777777" w:rsidR="00FA74F0" w:rsidRPr="006F5044" w:rsidRDefault="00FA74F0" w:rsidP="00FA74F0">
      <w:pPr>
        <w:ind w:firstLine="709"/>
        <w:jc w:val="right"/>
        <w:rPr>
          <w:sz w:val="22"/>
          <w:szCs w:val="22"/>
        </w:rPr>
      </w:pPr>
      <w:r w:rsidRPr="006F5044">
        <w:rPr>
          <w:sz w:val="22"/>
          <w:szCs w:val="22"/>
        </w:rPr>
        <w:lastRenderedPageBreak/>
        <w:t>Приложение №1</w:t>
      </w:r>
    </w:p>
    <w:p w14:paraId="2480EC68" w14:textId="4A150A94" w:rsidR="00FA74F0" w:rsidRPr="006F5044" w:rsidRDefault="00FA74F0" w:rsidP="00FA74F0">
      <w:pPr>
        <w:ind w:firstLine="709"/>
        <w:jc w:val="right"/>
        <w:rPr>
          <w:sz w:val="22"/>
          <w:szCs w:val="22"/>
        </w:rPr>
      </w:pPr>
      <w:r w:rsidRPr="006F5044">
        <w:rPr>
          <w:sz w:val="22"/>
          <w:szCs w:val="22"/>
        </w:rPr>
        <w:t xml:space="preserve">К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у №</w:t>
      </w:r>
      <w:r w:rsidR="006F5044" w:rsidRPr="006F5044">
        <w:rPr>
          <w:sz w:val="22"/>
          <w:szCs w:val="22"/>
        </w:rPr>
        <w:t>___________</w:t>
      </w:r>
      <w:r w:rsidRPr="006F5044">
        <w:rPr>
          <w:sz w:val="22"/>
          <w:szCs w:val="22"/>
        </w:rPr>
        <w:t xml:space="preserve"> от «_____»</w:t>
      </w:r>
      <w:r w:rsidR="006F5044" w:rsidRPr="006F5044">
        <w:rPr>
          <w:sz w:val="22"/>
          <w:szCs w:val="22"/>
        </w:rPr>
        <w:t xml:space="preserve"> </w:t>
      </w:r>
      <w:r w:rsidRPr="006F5044">
        <w:rPr>
          <w:sz w:val="22"/>
          <w:szCs w:val="22"/>
        </w:rPr>
        <w:t>_______________202</w:t>
      </w:r>
      <w:r w:rsidR="00A04671" w:rsidRPr="006F5044">
        <w:rPr>
          <w:sz w:val="22"/>
          <w:szCs w:val="22"/>
        </w:rPr>
        <w:t>6</w:t>
      </w:r>
      <w:r w:rsidRPr="006F5044">
        <w:rPr>
          <w:sz w:val="22"/>
          <w:szCs w:val="22"/>
        </w:rPr>
        <w:t>г.</w:t>
      </w:r>
    </w:p>
    <w:p w14:paraId="00FA0616" w14:textId="77777777" w:rsidR="00FA74F0" w:rsidRPr="006F5044" w:rsidRDefault="00FA74F0" w:rsidP="007538B4">
      <w:pPr>
        <w:ind w:firstLine="709"/>
        <w:jc w:val="center"/>
        <w:rPr>
          <w:sz w:val="22"/>
          <w:szCs w:val="22"/>
        </w:rPr>
      </w:pPr>
    </w:p>
    <w:p w14:paraId="60768C0F" w14:textId="77777777" w:rsidR="006F5044" w:rsidRPr="006F5044" w:rsidRDefault="006F5044" w:rsidP="006F50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6F5044">
        <w:rPr>
          <w:rFonts w:ascii="Times New Roman" w:hAnsi="Times New Roman" w:cs="Times New Roman"/>
          <w:b/>
          <w:sz w:val="22"/>
          <w:szCs w:val="22"/>
        </w:rPr>
        <w:t>Техническое задание</w:t>
      </w:r>
    </w:p>
    <w:p w14:paraId="3EE80CE4" w14:textId="77777777" w:rsidR="006F5044" w:rsidRPr="006F5044" w:rsidRDefault="006F5044" w:rsidP="006F50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6F5044">
        <w:rPr>
          <w:rFonts w:ascii="Times New Roman" w:hAnsi="Times New Roman" w:cs="Times New Roman"/>
          <w:b/>
          <w:sz w:val="22"/>
          <w:szCs w:val="22"/>
        </w:rPr>
        <w:t xml:space="preserve"> на оказание услуг по периодической поверки средств измерений для нужд ФКУ "РКИБ" Минздрава России</w:t>
      </w:r>
    </w:p>
    <w:p w14:paraId="674360D1" w14:textId="77777777" w:rsidR="006F5044" w:rsidRPr="006F5044" w:rsidRDefault="006F5044" w:rsidP="006F50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14:paraId="1EE61189" w14:textId="77777777" w:rsidR="006F5044" w:rsidRPr="006F5044" w:rsidRDefault="006F5044" w:rsidP="006F5044">
      <w:pPr>
        <w:ind w:firstLine="720"/>
        <w:rPr>
          <w:b/>
          <w:bCs/>
          <w:sz w:val="22"/>
          <w:szCs w:val="22"/>
        </w:rPr>
      </w:pPr>
      <w:r w:rsidRPr="006F5044">
        <w:rPr>
          <w:b/>
          <w:bCs/>
          <w:sz w:val="22"/>
          <w:szCs w:val="22"/>
        </w:rPr>
        <w:t>Периодическая поверка средств измерений (далее «СИ»)</w:t>
      </w:r>
    </w:p>
    <w:p w14:paraId="7B3B85EA" w14:textId="77777777" w:rsidR="006F5044" w:rsidRPr="006F5044" w:rsidRDefault="006F5044" w:rsidP="006F5044">
      <w:pPr>
        <w:ind w:firstLine="720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Поверка СИ (периодическая и первичная после ремонта) осуществляется в целях подтверждения соответствия метрологических характеристик применяемых средств измерений в процессе эксплуатации метрологическим характеристикам, указанным в описании конкретного типа средств измерений, после проведения технического обслуживания или ремонта. </w:t>
      </w:r>
    </w:p>
    <w:p w14:paraId="358D5759" w14:textId="77777777" w:rsidR="006F5044" w:rsidRPr="006F5044" w:rsidRDefault="006F5044" w:rsidP="006F5044">
      <w:pPr>
        <w:ind w:firstLine="720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Выполняется в соответствии с Федеральным законом от 26.06.2008 г. №102 “Об обеспечении единства измерений”, п. 5.6.2.6 ГОСТ Р 57501-2017, требованиями нормативно-технической документации и перечнем средств измерений, подлежащих периодической поверке.</w:t>
      </w:r>
    </w:p>
    <w:p w14:paraId="0A5CB632" w14:textId="77777777" w:rsidR="006F5044" w:rsidRPr="006F5044" w:rsidRDefault="006F5044" w:rsidP="006F5044">
      <w:pPr>
        <w:ind w:firstLine="720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Количество средств измерений, подлежащих периодической поверке – 37 штук (согласно перечня).</w:t>
      </w:r>
    </w:p>
    <w:p w14:paraId="21C64CDF" w14:textId="77777777" w:rsidR="006F5044" w:rsidRPr="006F5044" w:rsidRDefault="006F5044" w:rsidP="006F5044">
      <w:pPr>
        <w:ind w:firstLine="708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Выполнение услуг по периодической поверке подтверждается соответствующими документами о приемке, результаты поверки СИ оформляются в соответствии с приказом Минпромторга РФ от 31.07.2020 г. № 2510 «Об утверждении Порядка проведения поверки средств измерений, требования к знаку поверки и содержанию свидетельства о поверке».</w:t>
      </w:r>
    </w:p>
    <w:p w14:paraId="4F7FBD09" w14:textId="77777777" w:rsidR="006F5044" w:rsidRPr="006F5044" w:rsidRDefault="006F5044" w:rsidP="006F5044">
      <w:pPr>
        <w:ind w:firstLine="720"/>
        <w:jc w:val="both"/>
        <w:rPr>
          <w:sz w:val="22"/>
          <w:szCs w:val="22"/>
        </w:rPr>
      </w:pPr>
      <w:r w:rsidRPr="006F5044">
        <w:rPr>
          <w:sz w:val="22"/>
          <w:szCs w:val="22"/>
        </w:rPr>
        <w:t>При выявлении СИ, на которые отсутствует запись в Федеральном информационном фонде по обеспечению единства измерений, и не предназначенные для применения в сфере государственного регулирования обеспечения единства измерений, выполняется проверка функциональных характеристик МТ с оформлением Заключения.</w:t>
      </w:r>
    </w:p>
    <w:p w14:paraId="7283DAAF" w14:textId="77777777" w:rsidR="006F5044" w:rsidRPr="006F5044" w:rsidRDefault="006F5044" w:rsidP="006F5044">
      <w:pPr>
        <w:ind w:firstLine="720"/>
        <w:jc w:val="both"/>
        <w:rPr>
          <w:sz w:val="22"/>
          <w:szCs w:val="22"/>
        </w:rPr>
      </w:pPr>
      <w:r w:rsidRPr="006F5044">
        <w:rPr>
          <w:sz w:val="22"/>
          <w:szCs w:val="22"/>
        </w:rPr>
        <w:t xml:space="preserve">Согласно Приказа Министерства промышленности и торговли РФ от 28 августа 2020 г. N 2906 «Об утверждении порядка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сведений» </w:t>
      </w:r>
      <w:r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sz w:val="22"/>
          <w:szCs w:val="22"/>
        </w:rPr>
        <w:t xml:space="preserve"> выражает свое согласие на передачу Исполнителем сведений о владельце средства измерения и результатах поверки по принадлежащим Государственному заказчику СИ в Федеральный информационный фонд по обеспечению единства измерений. Ознакомиться с результатами поверки </w:t>
      </w:r>
      <w:r w:rsidRPr="006F5044">
        <w:rPr>
          <w:color w:val="000000"/>
          <w:sz w:val="22"/>
          <w:szCs w:val="22"/>
        </w:rPr>
        <w:t>Государственный заказчик</w:t>
      </w:r>
      <w:r w:rsidRPr="006F5044">
        <w:rPr>
          <w:sz w:val="22"/>
          <w:szCs w:val="22"/>
        </w:rPr>
        <w:t xml:space="preserve"> может самостоятельно на официальном сайте Федеральной государственной информационной системы ( </w:t>
      </w:r>
      <w:hyperlink r:id="rId7" w:history="1">
        <w:r w:rsidRPr="006F5044">
          <w:rPr>
            <w:rStyle w:val="a9"/>
            <w:sz w:val="22"/>
            <w:szCs w:val="22"/>
          </w:rPr>
          <w:t>https://fgis.gost.ru</w:t>
        </w:r>
      </w:hyperlink>
      <w:r w:rsidRPr="006F5044">
        <w:rPr>
          <w:sz w:val="22"/>
          <w:szCs w:val="22"/>
        </w:rPr>
        <w:t>).</w:t>
      </w:r>
    </w:p>
    <w:p w14:paraId="4769524D" w14:textId="77777777" w:rsidR="006F5044" w:rsidRPr="006F5044" w:rsidRDefault="006F5044" w:rsidP="006F5044">
      <w:pPr>
        <w:rPr>
          <w:sz w:val="22"/>
          <w:szCs w:val="22"/>
        </w:rPr>
      </w:pPr>
    </w:p>
    <w:p w14:paraId="2E872F03" w14:textId="77777777" w:rsidR="006F5044" w:rsidRPr="006F5044" w:rsidRDefault="006F5044" w:rsidP="006F5044">
      <w:pPr>
        <w:tabs>
          <w:tab w:val="left" w:pos="284"/>
        </w:tabs>
        <w:rPr>
          <w:b/>
          <w:sz w:val="22"/>
          <w:szCs w:val="22"/>
        </w:rPr>
      </w:pPr>
      <w:r w:rsidRPr="006F5044">
        <w:rPr>
          <w:b/>
          <w:sz w:val="22"/>
          <w:szCs w:val="22"/>
        </w:rPr>
        <w:t>Приложения к техническому заданию</w:t>
      </w:r>
    </w:p>
    <w:p w14:paraId="12792134" w14:textId="1323542B" w:rsidR="003B10E8" w:rsidRPr="006F5044" w:rsidRDefault="006F5044" w:rsidP="006F5044">
      <w:pPr>
        <w:rPr>
          <w:sz w:val="22"/>
          <w:szCs w:val="22"/>
        </w:rPr>
      </w:pPr>
      <w:r w:rsidRPr="006F5044">
        <w:rPr>
          <w:sz w:val="22"/>
          <w:szCs w:val="22"/>
        </w:rPr>
        <w:t>Приложение № 1 – Перечень средств измерений подлежащих поверке.</w:t>
      </w:r>
    </w:p>
    <w:tbl>
      <w:tblPr>
        <w:tblpPr w:leftFromText="180" w:rightFromText="180" w:vertAnchor="text" w:horzAnchor="margin" w:tblpY="152"/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5002"/>
        <w:gridCol w:w="5285"/>
      </w:tblGrid>
      <w:tr w:rsidR="003B10E8" w:rsidRPr="006F5044" w14:paraId="2682A111" w14:textId="77777777" w:rsidTr="00CB7E60">
        <w:trPr>
          <w:trHeight w:val="192"/>
        </w:trPr>
        <w:tc>
          <w:tcPr>
            <w:tcW w:w="2431" w:type="pct"/>
          </w:tcPr>
          <w:p w14:paraId="4BFB9059" w14:textId="446DB058" w:rsidR="003B10E8" w:rsidRPr="006F5044" w:rsidRDefault="003B10E8" w:rsidP="00CB7E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От </w:t>
            </w:r>
            <w:r w:rsidR="00860ACD" w:rsidRPr="006F5044">
              <w:rPr>
                <w:sz w:val="22"/>
                <w:szCs w:val="22"/>
              </w:rPr>
              <w:t>Государственного заказчика</w:t>
            </w:r>
            <w:r w:rsidRPr="006F5044">
              <w:rPr>
                <w:sz w:val="22"/>
                <w:szCs w:val="22"/>
              </w:rPr>
              <w:t>:</w:t>
            </w:r>
          </w:p>
        </w:tc>
        <w:tc>
          <w:tcPr>
            <w:tcW w:w="2569" w:type="pct"/>
          </w:tcPr>
          <w:p w14:paraId="0CDD729D" w14:textId="77777777" w:rsidR="003B10E8" w:rsidRPr="006F5044" w:rsidRDefault="003B10E8" w:rsidP="00CB7E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 Исполнителя:</w:t>
            </w:r>
          </w:p>
        </w:tc>
      </w:tr>
      <w:tr w:rsidR="003B10E8" w:rsidRPr="006F5044" w14:paraId="582CDA91" w14:textId="77777777" w:rsidTr="00CB7E60">
        <w:trPr>
          <w:trHeight w:val="861"/>
        </w:trPr>
        <w:tc>
          <w:tcPr>
            <w:tcW w:w="2431" w:type="pct"/>
          </w:tcPr>
          <w:p w14:paraId="7C69CD35" w14:textId="77777777" w:rsidR="003B10E8" w:rsidRPr="006F5044" w:rsidRDefault="003B10E8" w:rsidP="00CB7E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Главный врач ФКУ «РКИБ» Минздрава России</w:t>
            </w:r>
          </w:p>
          <w:p w14:paraId="01F267C3" w14:textId="77777777" w:rsidR="003B10E8" w:rsidRPr="006F5044" w:rsidRDefault="003B10E8" w:rsidP="00CB7E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B8360E8" w14:textId="77777777" w:rsidR="003B10E8" w:rsidRPr="006F5044" w:rsidRDefault="003B10E8" w:rsidP="00CB7E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 /Розенберг В.Я./</w:t>
            </w:r>
          </w:p>
        </w:tc>
        <w:tc>
          <w:tcPr>
            <w:tcW w:w="2569" w:type="pct"/>
          </w:tcPr>
          <w:p w14:paraId="5952CA6F" w14:textId="24439C92" w:rsidR="003B10E8" w:rsidRPr="006F5044" w:rsidRDefault="003B10E8" w:rsidP="00CB7E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4BC9C923" w14:textId="38E32059" w:rsidR="006F5044" w:rsidRPr="006F5044" w:rsidRDefault="006F5044" w:rsidP="001318E3">
      <w:pPr>
        <w:rPr>
          <w:sz w:val="22"/>
          <w:szCs w:val="22"/>
        </w:rPr>
      </w:pPr>
    </w:p>
    <w:p w14:paraId="7C5CC108" w14:textId="77777777" w:rsidR="006F5044" w:rsidRPr="006F5044" w:rsidRDefault="006F5044">
      <w:pPr>
        <w:rPr>
          <w:sz w:val="22"/>
          <w:szCs w:val="22"/>
        </w:rPr>
      </w:pPr>
      <w:r w:rsidRPr="006F5044">
        <w:rPr>
          <w:sz w:val="22"/>
          <w:szCs w:val="22"/>
        </w:rPr>
        <w:br w:type="page"/>
      </w:r>
    </w:p>
    <w:p w14:paraId="6442AB93" w14:textId="77777777" w:rsidR="006F5044" w:rsidRPr="006F5044" w:rsidRDefault="006F5044" w:rsidP="006F5044">
      <w:pPr>
        <w:tabs>
          <w:tab w:val="left" w:pos="284"/>
        </w:tabs>
        <w:jc w:val="right"/>
        <w:rPr>
          <w:sz w:val="22"/>
          <w:szCs w:val="22"/>
        </w:rPr>
      </w:pPr>
      <w:r w:rsidRPr="006F5044">
        <w:rPr>
          <w:sz w:val="22"/>
          <w:szCs w:val="22"/>
        </w:rPr>
        <w:lastRenderedPageBreak/>
        <w:t>Приложение № 1 к Техническому заданию</w:t>
      </w:r>
    </w:p>
    <w:p w14:paraId="6CBD160B" w14:textId="77777777" w:rsidR="006F5044" w:rsidRPr="006F5044" w:rsidRDefault="006F5044" w:rsidP="006F5044">
      <w:pPr>
        <w:tabs>
          <w:tab w:val="left" w:pos="284"/>
        </w:tabs>
        <w:jc w:val="right"/>
        <w:rPr>
          <w:sz w:val="22"/>
          <w:szCs w:val="22"/>
        </w:rPr>
      </w:pPr>
    </w:p>
    <w:p w14:paraId="2D039690" w14:textId="77777777" w:rsidR="006F5044" w:rsidRPr="006F5044" w:rsidRDefault="006F5044" w:rsidP="006F5044">
      <w:pPr>
        <w:pStyle w:val="aff0"/>
        <w:tabs>
          <w:tab w:val="left" w:pos="284"/>
        </w:tabs>
        <w:ind w:left="785"/>
        <w:jc w:val="center"/>
        <w:rPr>
          <w:sz w:val="22"/>
          <w:szCs w:val="22"/>
        </w:rPr>
      </w:pPr>
      <w:r w:rsidRPr="006F5044">
        <w:rPr>
          <w:sz w:val="22"/>
          <w:szCs w:val="22"/>
        </w:rPr>
        <w:t>Перечень средств измерений подлежащих поверке</w:t>
      </w:r>
    </w:p>
    <w:p w14:paraId="7DB3E1CF" w14:textId="77777777" w:rsidR="006F5044" w:rsidRPr="006F5044" w:rsidRDefault="006F5044" w:rsidP="006F5044">
      <w:pPr>
        <w:pStyle w:val="aff0"/>
        <w:tabs>
          <w:tab w:val="left" w:pos="284"/>
        </w:tabs>
        <w:ind w:left="785"/>
        <w:jc w:val="center"/>
        <w:rPr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86"/>
        <w:gridCol w:w="1985"/>
        <w:gridCol w:w="1980"/>
      </w:tblGrid>
      <w:tr w:rsidR="006F5044" w:rsidRPr="006F5044" w14:paraId="2F0291EA" w14:textId="77777777" w:rsidTr="004A1433">
        <w:trPr>
          <w:trHeight w:val="20"/>
          <w:jc w:val="center"/>
        </w:trPr>
        <w:tc>
          <w:tcPr>
            <w:tcW w:w="708" w:type="dxa"/>
            <w:vAlign w:val="center"/>
          </w:tcPr>
          <w:p w14:paraId="78EAB7AF" w14:textId="77777777" w:rsidR="006F5044" w:rsidRPr="006F5044" w:rsidRDefault="006F5044" w:rsidP="004A1433">
            <w:pPr>
              <w:pStyle w:val="TableParagraph"/>
              <w:spacing w:line="310" w:lineRule="exact"/>
              <w:ind w:left="90"/>
              <w:jc w:val="center"/>
            </w:pPr>
            <w:r w:rsidRPr="006F5044">
              <w:rPr>
                <w:spacing w:val="-10"/>
                <w:w w:val="85"/>
              </w:rPr>
              <w:t>№</w:t>
            </w:r>
          </w:p>
        </w:tc>
        <w:tc>
          <w:tcPr>
            <w:tcW w:w="3686" w:type="dxa"/>
            <w:vAlign w:val="center"/>
          </w:tcPr>
          <w:p w14:paraId="5F95AD95" w14:textId="77777777" w:rsidR="006F5044" w:rsidRPr="006F5044" w:rsidRDefault="006F5044" w:rsidP="004A1433">
            <w:pPr>
              <w:pStyle w:val="TableParagraph"/>
              <w:spacing w:line="310" w:lineRule="exact"/>
              <w:ind w:left="-11" w:firstLine="11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Наименование средства измерения</w:t>
            </w:r>
          </w:p>
        </w:tc>
        <w:tc>
          <w:tcPr>
            <w:tcW w:w="1985" w:type="dxa"/>
            <w:vAlign w:val="center"/>
          </w:tcPr>
          <w:p w14:paraId="0C311475" w14:textId="77777777" w:rsidR="006F5044" w:rsidRPr="006F5044" w:rsidRDefault="006F5044" w:rsidP="004A1433">
            <w:pPr>
              <w:pStyle w:val="TableParagraph"/>
              <w:spacing w:line="310" w:lineRule="exact"/>
              <w:jc w:val="center"/>
            </w:pPr>
            <w:r w:rsidRPr="006F5044">
              <w:rPr>
                <w:spacing w:val="-2"/>
              </w:rPr>
              <w:t>Объем средства измерения, мл</w:t>
            </w:r>
          </w:p>
        </w:tc>
        <w:tc>
          <w:tcPr>
            <w:tcW w:w="1980" w:type="dxa"/>
            <w:vAlign w:val="center"/>
          </w:tcPr>
          <w:p w14:paraId="51EA927C" w14:textId="77777777" w:rsidR="006F5044" w:rsidRPr="006F5044" w:rsidRDefault="006F5044" w:rsidP="004A1433">
            <w:pPr>
              <w:pStyle w:val="TableParagraph"/>
              <w:spacing w:line="310" w:lineRule="exact"/>
              <w:jc w:val="center"/>
            </w:pPr>
            <w:r w:rsidRPr="006F5044">
              <w:rPr>
                <w:spacing w:val="-2"/>
              </w:rPr>
              <w:t>Заводской номер</w:t>
            </w:r>
          </w:p>
        </w:tc>
      </w:tr>
      <w:tr w:rsidR="006F5044" w:rsidRPr="006F5044" w14:paraId="7621DDE8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10A482F2" w14:textId="77777777" w:rsidR="006F5044" w:rsidRPr="006F5044" w:rsidRDefault="006F5044" w:rsidP="004A1433">
            <w:pPr>
              <w:pStyle w:val="TableParagraph"/>
              <w:jc w:val="center"/>
              <w:rPr>
                <w:spacing w:val="-10"/>
                <w:w w:val="85"/>
              </w:rPr>
            </w:pPr>
            <w:r w:rsidRPr="006F5044">
              <w:t>1</w:t>
            </w:r>
          </w:p>
        </w:tc>
        <w:tc>
          <w:tcPr>
            <w:tcW w:w="3686" w:type="dxa"/>
            <w:vAlign w:val="center"/>
          </w:tcPr>
          <w:p w14:paraId="12403597" w14:textId="77777777" w:rsidR="006F5044" w:rsidRPr="006F5044" w:rsidRDefault="006F5044" w:rsidP="004A1433">
            <w:pPr>
              <w:pStyle w:val="TableParagraph"/>
              <w:spacing w:line="308" w:lineRule="exact"/>
              <w:ind w:hanging="11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восьмиканальный</w:t>
            </w:r>
          </w:p>
        </w:tc>
        <w:tc>
          <w:tcPr>
            <w:tcW w:w="1985" w:type="dxa"/>
            <w:vAlign w:val="center"/>
          </w:tcPr>
          <w:p w14:paraId="445493C2" w14:textId="77777777" w:rsidR="006F5044" w:rsidRPr="006F5044" w:rsidRDefault="006F5044" w:rsidP="004A1433">
            <w:pPr>
              <w:pStyle w:val="TableParagraph"/>
              <w:spacing w:line="308" w:lineRule="exact"/>
              <w:jc w:val="center"/>
              <w:rPr>
                <w:spacing w:val="-2"/>
              </w:rPr>
            </w:pPr>
            <w:r w:rsidRPr="006F5044">
              <w:rPr>
                <w:spacing w:val="-7"/>
              </w:rPr>
              <w:t>5-</w:t>
            </w:r>
            <w:r w:rsidRPr="006F5044">
              <w:rPr>
                <w:spacing w:val="-5"/>
              </w:rPr>
              <w:t>50</w:t>
            </w:r>
          </w:p>
        </w:tc>
        <w:tc>
          <w:tcPr>
            <w:tcW w:w="1980" w:type="dxa"/>
            <w:vAlign w:val="center"/>
          </w:tcPr>
          <w:p w14:paraId="7BB55243" w14:textId="77777777" w:rsidR="006F5044" w:rsidRPr="006F5044" w:rsidRDefault="006F5044" w:rsidP="004A1433">
            <w:pPr>
              <w:pStyle w:val="TableParagraph"/>
              <w:spacing w:line="310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BS32144</w:t>
            </w:r>
          </w:p>
        </w:tc>
      </w:tr>
      <w:tr w:rsidR="006F5044" w:rsidRPr="006F5044" w14:paraId="3178C933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0C4AFA01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2</w:t>
            </w:r>
          </w:p>
        </w:tc>
        <w:tc>
          <w:tcPr>
            <w:tcW w:w="3686" w:type="dxa"/>
            <w:vAlign w:val="center"/>
          </w:tcPr>
          <w:p w14:paraId="3365C16B" w14:textId="77777777" w:rsidR="006F5044" w:rsidRPr="006F5044" w:rsidRDefault="006F5044" w:rsidP="004A1433">
            <w:pPr>
              <w:pStyle w:val="TableParagraph"/>
              <w:spacing w:line="309" w:lineRule="exact"/>
              <w:ind w:left="-11" w:right="1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восьмиканальный</w:t>
            </w:r>
          </w:p>
        </w:tc>
        <w:tc>
          <w:tcPr>
            <w:tcW w:w="1985" w:type="dxa"/>
            <w:vAlign w:val="center"/>
          </w:tcPr>
          <w:p w14:paraId="61BA0388" w14:textId="77777777" w:rsidR="006F5044" w:rsidRPr="006F5044" w:rsidRDefault="006F5044" w:rsidP="004A1433">
            <w:pPr>
              <w:pStyle w:val="TableParagraph"/>
              <w:spacing w:line="309" w:lineRule="exact"/>
              <w:jc w:val="center"/>
            </w:pPr>
            <w:r w:rsidRPr="006F5044">
              <w:rPr>
                <w:spacing w:val="-6"/>
              </w:rPr>
              <w:t>30-</w:t>
            </w:r>
            <w:r w:rsidRPr="006F5044">
              <w:rPr>
                <w:spacing w:val="-5"/>
              </w:rPr>
              <w:t>300</w:t>
            </w:r>
          </w:p>
        </w:tc>
        <w:tc>
          <w:tcPr>
            <w:tcW w:w="1980" w:type="dxa"/>
            <w:vAlign w:val="center"/>
          </w:tcPr>
          <w:p w14:paraId="38265432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11114214</w:t>
            </w:r>
          </w:p>
        </w:tc>
      </w:tr>
      <w:tr w:rsidR="006F5044" w:rsidRPr="006F5044" w14:paraId="3CAD3CB6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01CB6480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3</w:t>
            </w:r>
          </w:p>
        </w:tc>
        <w:tc>
          <w:tcPr>
            <w:tcW w:w="3686" w:type="dxa"/>
            <w:vAlign w:val="center"/>
          </w:tcPr>
          <w:p w14:paraId="72DB341A" w14:textId="77777777" w:rsidR="006F5044" w:rsidRPr="006F5044" w:rsidRDefault="006F5044" w:rsidP="004A1433">
            <w:pPr>
              <w:pStyle w:val="TableParagraph"/>
              <w:spacing w:line="302" w:lineRule="exact"/>
              <w:ind w:left="86" w:right="10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восьмиканальный</w:t>
            </w:r>
          </w:p>
        </w:tc>
        <w:tc>
          <w:tcPr>
            <w:tcW w:w="1985" w:type="dxa"/>
            <w:vAlign w:val="center"/>
          </w:tcPr>
          <w:p w14:paraId="5E6AACBA" w14:textId="77777777" w:rsidR="006F5044" w:rsidRPr="006F5044" w:rsidRDefault="006F5044" w:rsidP="004A1433">
            <w:pPr>
              <w:pStyle w:val="TableParagraph"/>
              <w:spacing w:line="302" w:lineRule="exact"/>
              <w:jc w:val="center"/>
            </w:pPr>
            <w:r w:rsidRPr="006F5044">
              <w:rPr>
                <w:spacing w:val="-6"/>
              </w:rPr>
              <w:t>30-</w:t>
            </w:r>
            <w:r w:rsidRPr="006F5044">
              <w:rPr>
                <w:spacing w:val="-5"/>
              </w:rPr>
              <w:t>300</w:t>
            </w:r>
          </w:p>
        </w:tc>
        <w:tc>
          <w:tcPr>
            <w:tcW w:w="1980" w:type="dxa"/>
            <w:vAlign w:val="center"/>
          </w:tcPr>
          <w:p w14:paraId="3D713FE6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5502418</w:t>
            </w:r>
          </w:p>
        </w:tc>
      </w:tr>
      <w:tr w:rsidR="006F5044" w:rsidRPr="006F5044" w14:paraId="622CA51F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5CFEEA02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4</w:t>
            </w:r>
          </w:p>
        </w:tc>
        <w:tc>
          <w:tcPr>
            <w:tcW w:w="3686" w:type="dxa"/>
            <w:vAlign w:val="center"/>
          </w:tcPr>
          <w:p w14:paraId="3A642B0A" w14:textId="77777777" w:rsidR="006F5044" w:rsidRPr="006F5044" w:rsidRDefault="006F5044" w:rsidP="004A1433">
            <w:pPr>
              <w:pStyle w:val="TableParagraph"/>
              <w:spacing w:line="308" w:lineRule="exact"/>
              <w:ind w:left="86" w:right="20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восьмиканальный</w:t>
            </w:r>
          </w:p>
        </w:tc>
        <w:tc>
          <w:tcPr>
            <w:tcW w:w="1985" w:type="dxa"/>
            <w:vAlign w:val="center"/>
          </w:tcPr>
          <w:p w14:paraId="2FD3F015" w14:textId="77777777" w:rsidR="006F5044" w:rsidRPr="006F5044" w:rsidRDefault="006F5044" w:rsidP="004A1433">
            <w:pPr>
              <w:pStyle w:val="TableParagraph"/>
              <w:spacing w:line="308" w:lineRule="exact"/>
              <w:jc w:val="center"/>
            </w:pPr>
            <w:r w:rsidRPr="006F5044">
              <w:rPr>
                <w:spacing w:val="-5"/>
              </w:rPr>
              <w:t>50-300</w:t>
            </w:r>
          </w:p>
        </w:tc>
        <w:tc>
          <w:tcPr>
            <w:tcW w:w="1980" w:type="dxa"/>
            <w:vAlign w:val="center"/>
          </w:tcPr>
          <w:p w14:paraId="70AE1A1C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BS41724</w:t>
            </w:r>
          </w:p>
        </w:tc>
      </w:tr>
      <w:tr w:rsidR="006F5044" w:rsidRPr="006F5044" w14:paraId="7D46164F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65C78754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5</w:t>
            </w:r>
          </w:p>
        </w:tc>
        <w:tc>
          <w:tcPr>
            <w:tcW w:w="3686" w:type="dxa"/>
            <w:vAlign w:val="center"/>
          </w:tcPr>
          <w:p w14:paraId="329F7F07" w14:textId="77777777" w:rsidR="006F5044" w:rsidRPr="006F5044" w:rsidRDefault="006F5044" w:rsidP="004A1433">
            <w:pPr>
              <w:pStyle w:val="TableParagraph"/>
              <w:spacing w:line="309" w:lineRule="exact"/>
              <w:ind w:left="86" w:right="29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восьмиканальный</w:t>
            </w:r>
          </w:p>
        </w:tc>
        <w:tc>
          <w:tcPr>
            <w:tcW w:w="1985" w:type="dxa"/>
            <w:vAlign w:val="center"/>
          </w:tcPr>
          <w:p w14:paraId="2BD8FD65" w14:textId="77777777" w:rsidR="006F5044" w:rsidRPr="006F5044" w:rsidRDefault="006F5044" w:rsidP="004A1433">
            <w:pPr>
              <w:pStyle w:val="TableParagraph"/>
              <w:spacing w:line="309" w:lineRule="exact"/>
              <w:jc w:val="center"/>
            </w:pPr>
            <w:r w:rsidRPr="006F5044">
              <w:rPr>
                <w:spacing w:val="-5"/>
              </w:rPr>
              <w:t>50-300</w:t>
            </w:r>
          </w:p>
        </w:tc>
        <w:tc>
          <w:tcPr>
            <w:tcW w:w="1980" w:type="dxa"/>
            <w:vAlign w:val="center"/>
          </w:tcPr>
          <w:p w14:paraId="3E7DDAF7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BS41725</w:t>
            </w:r>
          </w:p>
        </w:tc>
      </w:tr>
      <w:tr w:rsidR="006F5044" w:rsidRPr="006F5044" w14:paraId="65D71CBF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04D2DA13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6</w:t>
            </w:r>
          </w:p>
        </w:tc>
        <w:tc>
          <w:tcPr>
            <w:tcW w:w="3686" w:type="dxa"/>
            <w:vAlign w:val="center"/>
          </w:tcPr>
          <w:p w14:paraId="2804CAAB" w14:textId="77777777" w:rsidR="006F5044" w:rsidRPr="006F5044" w:rsidRDefault="006F5044" w:rsidP="004A1433">
            <w:pPr>
              <w:pStyle w:val="TableParagraph"/>
              <w:spacing w:line="307" w:lineRule="exact"/>
              <w:ind w:left="86" w:right="29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5ADFCBB3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6"/>
              </w:rPr>
              <w:t>5-</w:t>
            </w:r>
            <w:r w:rsidRPr="006F5044">
              <w:rPr>
                <w:spacing w:val="-5"/>
              </w:rPr>
              <w:t>50</w:t>
            </w:r>
          </w:p>
        </w:tc>
        <w:tc>
          <w:tcPr>
            <w:tcW w:w="1980" w:type="dxa"/>
            <w:vAlign w:val="center"/>
          </w:tcPr>
          <w:p w14:paraId="56967A1A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AK22662</w:t>
            </w:r>
          </w:p>
        </w:tc>
      </w:tr>
      <w:tr w:rsidR="006F5044" w:rsidRPr="006F5044" w14:paraId="23E48E46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0876BB69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7</w:t>
            </w:r>
          </w:p>
        </w:tc>
        <w:tc>
          <w:tcPr>
            <w:tcW w:w="3686" w:type="dxa"/>
            <w:vAlign w:val="center"/>
          </w:tcPr>
          <w:p w14:paraId="4E004D76" w14:textId="77777777" w:rsidR="006F5044" w:rsidRPr="006F5044" w:rsidRDefault="006F5044" w:rsidP="004A1433">
            <w:pPr>
              <w:pStyle w:val="TableParagraph"/>
              <w:spacing w:line="307" w:lineRule="exact"/>
              <w:ind w:left="86" w:right="39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7CA8890C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6"/>
              </w:rPr>
              <w:t>5-</w:t>
            </w:r>
            <w:r w:rsidRPr="006F5044">
              <w:rPr>
                <w:spacing w:val="-5"/>
              </w:rPr>
              <w:t>50</w:t>
            </w:r>
          </w:p>
        </w:tc>
        <w:tc>
          <w:tcPr>
            <w:tcW w:w="1980" w:type="dxa"/>
            <w:vAlign w:val="center"/>
          </w:tcPr>
          <w:p w14:paraId="689E81C0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AS38676</w:t>
            </w:r>
          </w:p>
        </w:tc>
      </w:tr>
      <w:tr w:rsidR="006F5044" w:rsidRPr="006F5044" w14:paraId="2749DEB8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1232E002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8</w:t>
            </w:r>
          </w:p>
        </w:tc>
        <w:tc>
          <w:tcPr>
            <w:tcW w:w="3686" w:type="dxa"/>
            <w:vAlign w:val="center"/>
          </w:tcPr>
          <w:p w14:paraId="44C878A1" w14:textId="77777777" w:rsidR="006F5044" w:rsidRPr="006F5044" w:rsidRDefault="006F5044" w:rsidP="004A1433">
            <w:pPr>
              <w:pStyle w:val="TableParagraph"/>
              <w:spacing w:line="309" w:lineRule="exact"/>
              <w:ind w:left="86" w:right="39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59C89267" w14:textId="77777777" w:rsidR="006F5044" w:rsidRPr="006F5044" w:rsidRDefault="006F5044" w:rsidP="004A1433">
            <w:pPr>
              <w:pStyle w:val="TableParagraph"/>
              <w:spacing w:line="309" w:lineRule="exact"/>
              <w:jc w:val="center"/>
            </w:pPr>
            <w:r w:rsidRPr="006F5044">
              <w:rPr>
                <w:spacing w:val="-6"/>
              </w:rPr>
              <w:t>5-</w:t>
            </w:r>
            <w:r w:rsidRPr="006F5044">
              <w:rPr>
                <w:spacing w:val="-5"/>
              </w:rPr>
              <w:t>50</w:t>
            </w:r>
          </w:p>
        </w:tc>
        <w:tc>
          <w:tcPr>
            <w:tcW w:w="1980" w:type="dxa"/>
            <w:vAlign w:val="center"/>
          </w:tcPr>
          <w:p w14:paraId="7EA5520E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AU46987</w:t>
            </w:r>
          </w:p>
        </w:tc>
      </w:tr>
      <w:tr w:rsidR="006F5044" w:rsidRPr="006F5044" w14:paraId="12E055D5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57F20798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9</w:t>
            </w:r>
          </w:p>
        </w:tc>
        <w:tc>
          <w:tcPr>
            <w:tcW w:w="3686" w:type="dxa"/>
            <w:vAlign w:val="center"/>
          </w:tcPr>
          <w:p w14:paraId="7B1A2862" w14:textId="77777777" w:rsidR="006F5044" w:rsidRPr="006F5044" w:rsidRDefault="006F5044" w:rsidP="004A1433">
            <w:pPr>
              <w:pStyle w:val="TableParagraph"/>
              <w:spacing w:line="307" w:lineRule="exact"/>
              <w:ind w:left="86" w:right="59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Sartorius одноканальный</w:t>
            </w:r>
          </w:p>
        </w:tc>
        <w:tc>
          <w:tcPr>
            <w:tcW w:w="1985" w:type="dxa"/>
            <w:vAlign w:val="center"/>
          </w:tcPr>
          <w:p w14:paraId="358C3376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6"/>
              </w:rPr>
              <w:t>5-</w:t>
            </w:r>
            <w:r w:rsidRPr="006F5044">
              <w:rPr>
                <w:spacing w:val="-5"/>
              </w:rPr>
              <w:t>50</w:t>
            </w:r>
          </w:p>
        </w:tc>
        <w:tc>
          <w:tcPr>
            <w:tcW w:w="1980" w:type="dxa"/>
            <w:vAlign w:val="center"/>
          </w:tcPr>
          <w:p w14:paraId="5E9EF315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4541404986</w:t>
            </w:r>
          </w:p>
        </w:tc>
      </w:tr>
      <w:tr w:rsidR="006F5044" w:rsidRPr="006F5044" w14:paraId="6233C5CA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434980C1" w14:textId="77777777" w:rsidR="006F5044" w:rsidRPr="006F5044" w:rsidRDefault="006F5044" w:rsidP="004A1433">
            <w:pPr>
              <w:pStyle w:val="TableParagraph"/>
              <w:spacing w:line="304" w:lineRule="exact"/>
              <w:ind w:left="59"/>
              <w:jc w:val="center"/>
            </w:pPr>
            <w:r w:rsidRPr="006F5044">
              <w:rPr>
                <w:spacing w:val="-5"/>
              </w:rPr>
              <w:t>10</w:t>
            </w:r>
          </w:p>
        </w:tc>
        <w:tc>
          <w:tcPr>
            <w:tcW w:w="3686" w:type="dxa"/>
            <w:vAlign w:val="center"/>
          </w:tcPr>
          <w:p w14:paraId="75DD44AD" w14:textId="77777777" w:rsidR="006F5044" w:rsidRPr="006F5044" w:rsidRDefault="006F5044" w:rsidP="004A1433">
            <w:pPr>
              <w:pStyle w:val="TableParagraph"/>
              <w:spacing w:line="304" w:lineRule="exact"/>
              <w:ind w:left="86" w:right="6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44A09583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</w:pPr>
            <w:r w:rsidRPr="006F5044">
              <w:rPr>
                <w:spacing w:val="-6"/>
              </w:rPr>
              <w:t>10-</w:t>
            </w:r>
            <w:r w:rsidRPr="006F5044">
              <w:rPr>
                <w:spacing w:val="-5"/>
              </w:rPr>
              <w:t>100</w:t>
            </w:r>
          </w:p>
        </w:tc>
        <w:tc>
          <w:tcPr>
            <w:tcW w:w="1980" w:type="dxa"/>
            <w:vAlign w:val="center"/>
          </w:tcPr>
          <w:p w14:paraId="5F949562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11113535</w:t>
            </w:r>
          </w:p>
        </w:tc>
      </w:tr>
      <w:tr w:rsidR="006F5044" w:rsidRPr="006F5044" w14:paraId="5883F440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7737B384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</w:t>
            </w:r>
          </w:p>
        </w:tc>
        <w:tc>
          <w:tcPr>
            <w:tcW w:w="3686" w:type="dxa"/>
            <w:vAlign w:val="center"/>
          </w:tcPr>
          <w:p w14:paraId="2EEEC6B1" w14:textId="77777777" w:rsidR="006F5044" w:rsidRPr="006F5044" w:rsidRDefault="006F5044" w:rsidP="004A1433">
            <w:pPr>
              <w:pStyle w:val="TableParagraph"/>
              <w:spacing w:line="309" w:lineRule="exact"/>
              <w:ind w:left="86" w:right="6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194931F8" w14:textId="77777777" w:rsidR="006F5044" w:rsidRPr="006F5044" w:rsidRDefault="006F5044" w:rsidP="004A1433">
            <w:pPr>
              <w:pStyle w:val="TableParagraph"/>
              <w:spacing w:line="309" w:lineRule="exact"/>
              <w:jc w:val="center"/>
            </w:pPr>
            <w:r w:rsidRPr="006F5044">
              <w:rPr>
                <w:spacing w:val="-6"/>
              </w:rPr>
              <w:t>10-</w:t>
            </w:r>
            <w:r w:rsidRPr="006F5044">
              <w:rPr>
                <w:spacing w:val="-5"/>
              </w:rPr>
              <w:t>100</w:t>
            </w:r>
          </w:p>
        </w:tc>
        <w:tc>
          <w:tcPr>
            <w:tcW w:w="1980" w:type="dxa"/>
            <w:vAlign w:val="center"/>
          </w:tcPr>
          <w:p w14:paraId="280EBD61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11113536</w:t>
            </w:r>
          </w:p>
        </w:tc>
      </w:tr>
      <w:tr w:rsidR="006F5044" w:rsidRPr="006F5044" w14:paraId="230AB746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593E1610" w14:textId="77777777" w:rsidR="006F5044" w:rsidRPr="006F5044" w:rsidRDefault="006F5044" w:rsidP="004A1433">
            <w:pPr>
              <w:pStyle w:val="TableParagraph"/>
              <w:spacing w:line="304" w:lineRule="exact"/>
              <w:ind w:left="50"/>
              <w:jc w:val="center"/>
            </w:pPr>
            <w:r w:rsidRPr="006F5044">
              <w:rPr>
                <w:spacing w:val="-5"/>
              </w:rPr>
              <w:t>12</w:t>
            </w:r>
          </w:p>
        </w:tc>
        <w:tc>
          <w:tcPr>
            <w:tcW w:w="3686" w:type="dxa"/>
            <w:vAlign w:val="center"/>
          </w:tcPr>
          <w:p w14:paraId="3DE14359" w14:textId="77777777" w:rsidR="006F5044" w:rsidRPr="006F5044" w:rsidRDefault="006F5044" w:rsidP="004A1433">
            <w:pPr>
              <w:pStyle w:val="TableParagraph"/>
              <w:spacing w:line="304" w:lineRule="exact"/>
              <w:ind w:left="86" w:right="7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05E17784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</w:pPr>
            <w:r w:rsidRPr="006F5044">
              <w:rPr>
                <w:spacing w:val="-6"/>
              </w:rPr>
              <w:t>10-</w:t>
            </w:r>
            <w:r w:rsidRPr="006F5044">
              <w:rPr>
                <w:spacing w:val="-5"/>
              </w:rPr>
              <w:t>100</w:t>
            </w:r>
          </w:p>
        </w:tc>
        <w:tc>
          <w:tcPr>
            <w:tcW w:w="1980" w:type="dxa"/>
            <w:vAlign w:val="center"/>
          </w:tcPr>
          <w:p w14:paraId="35B2AFB0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11113939</w:t>
            </w:r>
          </w:p>
        </w:tc>
      </w:tr>
      <w:tr w:rsidR="006F5044" w:rsidRPr="006F5044" w14:paraId="24E77EDF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6D25C514" w14:textId="77777777" w:rsidR="006F5044" w:rsidRPr="006F5044" w:rsidRDefault="006F5044" w:rsidP="004A1433">
            <w:pPr>
              <w:pStyle w:val="TableParagraph"/>
              <w:spacing w:line="298" w:lineRule="exact"/>
              <w:ind w:left="50"/>
              <w:jc w:val="center"/>
            </w:pPr>
            <w:r w:rsidRPr="006F5044">
              <w:rPr>
                <w:spacing w:val="-5"/>
              </w:rPr>
              <w:t>13</w:t>
            </w:r>
          </w:p>
        </w:tc>
        <w:tc>
          <w:tcPr>
            <w:tcW w:w="3686" w:type="dxa"/>
            <w:vAlign w:val="center"/>
          </w:tcPr>
          <w:p w14:paraId="5D068980" w14:textId="77777777" w:rsidR="006F5044" w:rsidRPr="006F5044" w:rsidRDefault="006F5044" w:rsidP="004A1433">
            <w:pPr>
              <w:pStyle w:val="TableParagraph"/>
              <w:spacing w:line="298" w:lineRule="exact"/>
              <w:ind w:left="86" w:right="8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Sartorius одноканальный</w:t>
            </w:r>
          </w:p>
        </w:tc>
        <w:tc>
          <w:tcPr>
            <w:tcW w:w="1985" w:type="dxa"/>
            <w:vAlign w:val="center"/>
          </w:tcPr>
          <w:p w14:paraId="5ED5C971" w14:textId="77777777" w:rsidR="006F5044" w:rsidRPr="006F5044" w:rsidRDefault="006F5044" w:rsidP="004A1433">
            <w:pPr>
              <w:pStyle w:val="TableParagraph"/>
              <w:spacing w:line="298" w:lineRule="exact"/>
              <w:jc w:val="center"/>
            </w:pPr>
            <w:r w:rsidRPr="006F5044">
              <w:rPr>
                <w:spacing w:val="-6"/>
              </w:rPr>
              <w:t>10-</w:t>
            </w:r>
            <w:r w:rsidRPr="006F5044">
              <w:rPr>
                <w:spacing w:val="-5"/>
              </w:rPr>
              <w:t>100</w:t>
            </w:r>
          </w:p>
        </w:tc>
        <w:tc>
          <w:tcPr>
            <w:tcW w:w="1980" w:type="dxa"/>
            <w:vAlign w:val="center"/>
          </w:tcPr>
          <w:p w14:paraId="4A9DDB00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4541404527</w:t>
            </w:r>
          </w:p>
        </w:tc>
      </w:tr>
      <w:tr w:rsidR="006F5044" w:rsidRPr="006F5044" w14:paraId="7728BE8A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5FFAEBC1" w14:textId="77777777" w:rsidR="006F5044" w:rsidRPr="006F5044" w:rsidRDefault="006F5044" w:rsidP="004A1433">
            <w:pPr>
              <w:pStyle w:val="TableParagraph"/>
              <w:spacing w:line="298" w:lineRule="exact"/>
              <w:ind w:left="50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14</w:t>
            </w:r>
          </w:p>
        </w:tc>
        <w:tc>
          <w:tcPr>
            <w:tcW w:w="3686" w:type="dxa"/>
            <w:vAlign w:val="center"/>
          </w:tcPr>
          <w:p w14:paraId="3833348A" w14:textId="77777777" w:rsidR="006F5044" w:rsidRPr="006F5044" w:rsidRDefault="006F5044" w:rsidP="004A1433">
            <w:pPr>
              <w:pStyle w:val="TableParagraph"/>
              <w:spacing w:line="304" w:lineRule="exact"/>
              <w:ind w:left="86" w:right="7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1F735B6A" w14:textId="77777777" w:rsidR="006F5044" w:rsidRPr="006F5044" w:rsidRDefault="006F5044" w:rsidP="004A1433">
            <w:pPr>
              <w:pStyle w:val="TableParagraph"/>
              <w:spacing w:line="298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20-200</w:t>
            </w:r>
          </w:p>
        </w:tc>
        <w:tc>
          <w:tcPr>
            <w:tcW w:w="1980" w:type="dxa"/>
            <w:vAlign w:val="center"/>
          </w:tcPr>
          <w:p w14:paraId="2786BDB6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AU47820</w:t>
            </w:r>
          </w:p>
        </w:tc>
      </w:tr>
      <w:tr w:rsidR="006F5044" w:rsidRPr="006F5044" w14:paraId="0F4451EC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7122A2A6" w14:textId="77777777" w:rsidR="006F5044" w:rsidRPr="006F5044" w:rsidRDefault="006F5044" w:rsidP="004A1433">
            <w:pPr>
              <w:pStyle w:val="TableParagraph"/>
              <w:spacing w:line="298" w:lineRule="exact"/>
              <w:ind w:left="50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15</w:t>
            </w:r>
          </w:p>
        </w:tc>
        <w:tc>
          <w:tcPr>
            <w:tcW w:w="3686" w:type="dxa"/>
            <w:vAlign w:val="center"/>
          </w:tcPr>
          <w:p w14:paraId="58C6B782" w14:textId="77777777" w:rsidR="006F5044" w:rsidRPr="006F5044" w:rsidRDefault="006F5044" w:rsidP="004A1433">
            <w:pPr>
              <w:pStyle w:val="TableParagraph"/>
              <w:spacing w:line="304" w:lineRule="exact"/>
              <w:ind w:left="86" w:right="7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5A7AE425" w14:textId="77777777" w:rsidR="006F5044" w:rsidRPr="006F5044" w:rsidRDefault="006F5044" w:rsidP="004A1433">
            <w:pPr>
              <w:pStyle w:val="TableParagraph"/>
              <w:spacing w:line="298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20-200</w:t>
            </w:r>
          </w:p>
        </w:tc>
        <w:tc>
          <w:tcPr>
            <w:tcW w:w="1980" w:type="dxa"/>
            <w:vAlign w:val="center"/>
          </w:tcPr>
          <w:p w14:paraId="378F4B30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11113040</w:t>
            </w:r>
          </w:p>
        </w:tc>
      </w:tr>
      <w:tr w:rsidR="006F5044" w:rsidRPr="006F5044" w14:paraId="022744F0" w14:textId="77777777" w:rsidTr="004A1433">
        <w:trPr>
          <w:trHeight w:val="471"/>
          <w:jc w:val="center"/>
        </w:trPr>
        <w:tc>
          <w:tcPr>
            <w:tcW w:w="708" w:type="dxa"/>
            <w:vAlign w:val="center"/>
          </w:tcPr>
          <w:p w14:paraId="4B078A46" w14:textId="77777777" w:rsidR="006F5044" w:rsidRPr="006F5044" w:rsidRDefault="006F5044" w:rsidP="004A1433">
            <w:pPr>
              <w:pStyle w:val="TableParagraph"/>
              <w:spacing w:line="298" w:lineRule="exact"/>
              <w:ind w:left="50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16</w:t>
            </w:r>
          </w:p>
        </w:tc>
        <w:tc>
          <w:tcPr>
            <w:tcW w:w="3686" w:type="dxa"/>
            <w:vAlign w:val="center"/>
          </w:tcPr>
          <w:p w14:paraId="7B507A77" w14:textId="77777777" w:rsidR="006F5044" w:rsidRPr="006F5044" w:rsidRDefault="006F5044" w:rsidP="004A1433">
            <w:pPr>
              <w:pStyle w:val="TableParagraph"/>
              <w:spacing w:line="304" w:lineRule="exact"/>
              <w:ind w:left="86" w:right="77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vAlign w:val="center"/>
          </w:tcPr>
          <w:p w14:paraId="59771BAB" w14:textId="77777777" w:rsidR="006F5044" w:rsidRPr="006F5044" w:rsidRDefault="006F5044" w:rsidP="004A1433">
            <w:pPr>
              <w:pStyle w:val="TableParagraph"/>
              <w:spacing w:line="298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20-200</w:t>
            </w:r>
          </w:p>
        </w:tc>
        <w:tc>
          <w:tcPr>
            <w:tcW w:w="1980" w:type="dxa"/>
            <w:vAlign w:val="center"/>
          </w:tcPr>
          <w:p w14:paraId="496D5373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11113045</w:t>
            </w:r>
          </w:p>
        </w:tc>
      </w:tr>
      <w:tr w:rsidR="006F5044" w:rsidRPr="006F5044" w14:paraId="205F1A54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C5CB7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B4CC" w14:textId="77777777" w:rsidR="006F5044" w:rsidRPr="006F5044" w:rsidRDefault="006F5044" w:rsidP="004A1433">
            <w:pPr>
              <w:pStyle w:val="TableParagraph"/>
              <w:spacing w:line="318" w:lineRule="exact"/>
              <w:ind w:left="75" w:right="6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DB832" w14:textId="77777777" w:rsidR="006F5044" w:rsidRPr="006F5044" w:rsidRDefault="006F5044" w:rsidP="004A1433">
            <w:pPr>
              <w:pStyle w:val="TableParagraph"/>
              <w:spacing w:line="318" w:lineRule="exact"/>
              <w:jc w:val="center"/>
            </w:pPr>
            <w:r w:rsidRPr="006F5044">
              <w:rPr>
                <w:spacing w:val="-6"/>
              </w:rPr>
              <w:t>20-</w:t>
            </w:r>
            <w:r w:rsidRPr="006F5044">
              <w:rPr>
                <w:spacing w:val="-5"/>
              </w:rP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037F2" w14:textId="77777777" w:rsidR="006F5044" w:rsidRPr="006F5044" w:rsidRDefault="006F5044" w:rsidP="004A1433">
            <w:pPr>
              <w:pStyle w:val="TableParagraph"/>
              <w:jc w:val="center"/>
            </w:pPr>
            <w:r w:rsidRPr="006F5044">
              <w:t>11113046</w:t>
            </w:r>
          </w:p>
        </w:tc>
      </w:tr>
      <w:tr w:rsidR="006F5044" w:rsidRPr="006F5044" w14:paraId="4CB1ECA5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D311" w14:textId="77777777" w:rsidR="006F5044" w:rsidRPr="006F5044" w:rsidRDefault="006F5044" w:rsidP="004A1433">
            <w:pPr>
              <w:pStyle w:val="TableParagraph"/>
              <w:spacing w:line="321" w:lineRule="exact"/>
              <w:ind w:right="177"/>
              <w:jc w:val="center"/>
            </w:pPr>
            <w:r w:rsidRPr="006F5044">
              <w:rPr>
                <w:spacing w:val="-5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291D" w14:textId="77777777" w:rsidR="006F5044" w:rsidRPr="006F5044" w:rsidRDefault="006F5044" w:rsidP="004A1433">
            <w:pPr>
              <w:pStyle w:val="TableParagraph"/>
              <w:spacing w:line="321" w:lineRule="exact"/>
              <w:ind w:left="68" w:right="6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13C6" w14:textId="77777777" w:rsidR="006F5044" w:rsidRPr="006F5044" w:rsidRDefault="006F5044" w:rsidP="004A1433">
            <w:pPr>
              <w:pStyle w:val="TableParagraph"/>
              <w:spacing w:line="321" w:lineRule="exact"/>
              <w:jc w:val="center"/>
            </w:pPr>
            <w:r w:rsidRPr="006F5044">
              <w:rPr>
                <w:spacing w:val="-6"/>
              </w:rPr>
              <w:t>20-</w:t>
            </w:r>
            <w:r w:rsidRPr="006F5044">
              <w:rPr>
                <w:spacing w:val="-5"/>
              </w:rP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95C1" w14:textId="77777777" w:rsidR="006F5044" w:rsidRPr="006F5044" w:rsidRDefault="006F5044" w:rsidP="004A1433">
            <w:pPr>
              <w:pStyle w:val="TableParagraph"/>
              <w:spacing w:line="321" w:lineRule="exact"/>
              <w:jc w:val="center"/>
            </w:pPr>
            <w:r w:rsidRPr="006F5044">
              <w:t>11113047</w:t>
            </w:r>
          </w:p>
        </w:tc>
      </w:tr>
      <w:tr w:rsidR="006F5044" w:rsidRPr="006F5044" w14:paraId="767EA927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668F" w14:textId="77777777" w:rsidR="006F5044" w:rsidRPr="006F5044" w:rsidRDefault="006F5044" w:rsidP="004A1433">
            <w:pPr>
              <w:pStyle w:val="TableParagraph"/>
              <w:ind w:right="176"/>
              <w:jc w:val="center"/>
            </w:pPr>
            <w:r w:rsidRPr="006F5044">
              <w:rPr>
                <w:spacing w:val="-5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5604" w14:textId="77777777" w:rsidR="006F5044" w:rsidRPr="006F5044" w:rsidRDefault="006F5044" w:rsidP="004A1433">
            <w:pPr>
              <w:pStyle w:val="TableParagraph"/>
              <w:ind w:left="57" w:right="64"/>
              <w:jc w:val="center"/>
              <w:rPr>
                <w:color w:val="2F2F2F"/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97AC" w14:textId="77777777" w:rsidR="006F5044" w:rsidRPr="006F5044" w:rsidRDefault="006F5044" w:rsidP="004A1433">
            <w:pPr>
              <w:pStyle w:val="TableParagraph"/>
              <w:spacing w:line="318" w:lineRule="exact"/>
              <w:jc w:val="center"/>
            </w:pPr>
            <w:r w:rsidRPr="006F5044">
              <w:rPr>
                <w:spacing w:val="-6"/>
              </w:rPr>
              <w:t>20-</w:t>
            </w:r>
            <w:r w:rsidRPr="006F5044">
              <w:rPr>
                <w:spacing w:val="-5"/>
              </w:rP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4827" w14:textId="77777777" w:rsidR="006F5044" w:rsidRPr="006F5044" w:rsidRDefault="006F5044" w:rsidP="004A1433">
            <w:pPr>
              <w:pStyle w:val="TableParagraph"/>
              <w:spacing w:line="322" w:lineRule="exact"/>
              <w:jc w:val="center"/>
            </w:pPr>
            <w:r w:rsidRPr="006F5044">
              <w:rPr>
                <w:spacing w:val="-2"/>
              </w:rPr>
              <w:t>5040825</w:t>
            </w:r>
          </w:p>
        </w:tc>
      </w:tr>
      <w:tr w:rsidR="006F5044" w:rsidRPr="006F5044" w14:paraId="78ADE426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24B7" w14:textId="77777777" w:rsidR="006F5044" w:rsidRPr="006F5044" w:rsidRDefault="006F5044" w:rsidP="004A1433">
            <w:pPr>
              <w:pStyle w:val="TableParagraph"/>
              <w:spacing w:line="321" w:lineRule="exact"/>
              <w:ind w:right="183"/>
              <w:jc w:val="center"/>
            </w:pPr>
            <w:r w:rsidRPr="006F5044">
              <w:rPr>
                <w:spacing w:val="-5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81E1" w14:textId="77777777" w:rsidR="006F5044" w:rsidRPr="006F5044" w:rsidRDefault="006F5044" w:rsidP="004A1433">
            <w:pPr>
              <w:pStyle w:val="TableParagraph"/>
              <w:spacing w:line="321" w:lineRule="exact"/>
              <w:ind w:left="49" w:right="6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8941" w14:textId="77777777" w:rsidR="006F5044" w:rsidRPr="006F5044" w:rsidRDefault="006F5044" w:rsidP="004A1433">
            <w:pPr>
              <w:pStyle w:val="TableParagraph"/>
              <w:spacing w:line="321" w:lineRule="exact"/>
              <w:jc w:val="center"/>
            </w:pPr>
            <w:r w:rsidRPr="006F5044">
              <w:rPr>
                <w:spacing w:val="-6"/>
              </w:rPr>
              <w:t>50-</w:t>
            </w:r>
            <w:r w:rsidRPr="006F5044">
              <w:rPr>
                <w:spacing w:val="-5"/>
              </w:rP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4766" w14:textId="77777777" w:rsidR="006F5044" w:rsidRPr="006F5044" w:rsidRDefault="006F5044" w:rsidP="004A1433">
            <w:pPr>
              <w:pStyle w:val="TableParagraph"/>
              <w:spacing w:line="235" w:lineRule="auto"/>
              <w:jc w:val="center"/>
            </w:pPr>
            <w:r w:rsidRPr="006F5044">
              <w:rPr>
                <w:spacing w:val="-2"/>
              </w:rPr>
              <w:t>АК23344</w:t>
            </w:r>
          </w:p>
        </w:tc>
      </w:tr>
      <w:tr w:rsidR="006F5044" w:rsidRPr="006F5044" w14:paraId="63D323E9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68CAD" w14:textId="77777777" w:rsidR="006F5044" w:rsidRPr="006F5044" w:rsidRDefault="006F5044" w:rsidP="004A1433">
            <w:pPr>
              <w:pStyle w:val="TableParagraph"/>
              <w:spacing w:line="307" w:lineRule="exact"/>
              <w:ind w:right="188"/>
              <w:jc w:val="center"/>
            </w:pPr>
            <w:r w:rsidRPr="006F5044">
              <w:rPr>
                <w:spacing w:val="-5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FA0E3" w14:textId="77777777" w:rsidR="006F5044" w:rsidRPr="006F5044" w:rsidRDefault="006F5044" w:rsidP="004A1433">
            <w:pPr>
              <w:pStyle w:val="TableParagraph"/>
              <w:spacing w:line="307" w:lineRule="exact"/>
              <w:ind w:left="47" w:right="6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C0EB7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4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D4BD5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</w:pPr>
            <w:r w:rsidRPr="006F5044">
              <w:rPr>
                <w:spacing w:val="-6"/>
              </w:rPr>
              <w:t>11113155</w:t>
            </w:r>
          </w:p>
        </w:tc>
      </w:tr>
      <w:tr w:rsidR="006F5044" w:rsidRPr="006F5044" w14:paraId="75DB6A24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59350" w14:textId="77777777" w:rsidR="006F5044" w:rsidRPr="006F5044" w:rsidRDefault="006F5044" w:rsidP="004A1433">
            <w:pPr>
              <w:pStyle w:val="TableParagraph"/>
              <w:spacing w:line="305" w:lineRule="exact"/>
              <w:ind w:right="190"/>
              <w:jc w:val="center"/>
            </w:pPr>
            <w:r w:rsidRPr="006F5044">
              <w:rPr>
                <w:spacing w:val="-5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12C97" w14:textId="77777777" w:rsidR="006F5044" w:rsidRPr="006F5044" w:rsidRDefault="006F5044" w:rsidP="004A1433">
            <w:pPr>
              <w:pStyle w:val="TableParagraph"/>
              <w:spacing w:line="305" w:lineRule="exact"/>
              <w:ind w:left="40" w:right="6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9677" w14:textId="77777777" w:rsidR="006F5044" w:rsidRPr="006F5044" w:rsidRDefault="006F5044" w:rsidP="004A1433">
            <w:pPr>
              <w:pStyle w:val="TableParagraph"/>
              <w:spacing w:line="305" w:lineRule="exact"/>
              <w:jc w:val="center"/>
            </w:pPr>
            <w:r w:rsidRPr="006F5044">
              <w:rPr>
                <w:spacing w:val="-4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12593" w14:textId="77777777" w:rsidR="006F5044" w:rsidRPr="006F5044" w:rsidRDefault="006F5044" w:rsidP="004A1433">
            <w:pPr>
              <w:pStyle w:val="TableParagraph"/>
              <w:spacing w:line="313" w:lineRule="exact"/>
              <w:jc w:val="center"/>
            </w:pPr>
            <w:r w:rsidRPr="006F5044">
              <w:rPr>
                <w:spacing w:val="-6"/>
              </w:rPr>
              <w:t>11113156</w:t>
            </w:r>
          </w:p>
        </w:tc>
      </w:tr>
      <w:tr w:rsidR="006F5044" w:rsidRPr="006F5044" w14:paraId="56F0B9A6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3DCF0" w14:textId="77777777" w:rsidR="006F5044" w:rsidRPr="006F5044" w:rsidRDefault="006F5044" w:rsidP="004A1433">
            <w:pPr>
              <w:pStyle w:val="TableParagraph"/>
              <w:spacing w:line="305" w:lineRule="exact"/>
              <w:ind w:right="192"/>
              <w:jc w:val="center"/>
            </w:pPr>
            <w:r w:rsidRPr="006F5044">
              <w:rPr>
                <w:spacing w:val="-5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FD8C0" w14:textId="77777777" w:rsidR="006F5044" w:rsidRPr="006F5044" w:rsidRDefault="006F5044" w:rsidP="004A1433">
            <w:pPr>
              <w:pStyle w:val="TableParagraph"/>
              <w:spacing w:line="305" w:lineRule="exact"/>
              <w:ind w:left="40" w:right="7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B1770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4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F0DC8" w14:textId="77777777" w:rsidR="006F5044" w:rsidRPr="006F5044" w:rsidRDefault="006F5044" w:rsidP="004A1433">
            <w:pPr>
              <w:pStyle w:val="TableParagraph"/>
              <w:spacing w:line="312" w:lineRule="exact"/>
              <w:jc w:val="center"/>
            </w:pPr>
            <w:r w:rsidRPr="006F5044">
              <w:t>11113158</w:t>
            </w:r>
          </w:p>
        </w:tc>
      </w:tr>
      <w:tr w:rsidR="006F5044" w:rsidRPr="006F5044" w14:paraId="290F0719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F0937" w14:textId="77777777" w:rsidR="006F5044" w:rsidRPr="006F5044" w:rsidRDefault="006F5044" w:rsidP="004A1433">
            <w:pPr>
              <w:pStyle w:val="TableParagraph"/>
              <w:spacing w:line="307" w:lineRule="exact"/>
              <w:ind w:right="198"/>
              <w:jc w:val="center"/>
            </w:pPr>
            <w:r w:rsidRPr="006F5044">
              <w:rPr>
                <w:spacing w:val="-5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1831C" w14:textId="77777777" w:rsidR="006F5044" w:rsidRPr="006F5044" w:rsidRDefault="006F5044" w:rsidP="004A1433">
            <w:pPr>
              <w:pStyle w:val="TableParagraph"/>
              <w:spacing w:line="307" w:lineRule="exact"/>
              <w:ind w:left="40" w:right="75"/>
              <w:jc w:val="center"/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F9407" w14:textId="77777777" w:rsidR="006F5044" w:rsidRPr="006F5044" w:rsidRDefault="006F5044" w:rsidP="004A1433">
            <w:pPr>
              <w:pStyle w:val="TableParagraph"/>
              <w:spacing w:line="307" w:lineRule="exact"/>
              <w:jc w:val="center"/>
            </w:pPr>
            <w:r w:rsidRPr="006F5044">
              <w:rPr>
                <w:spacing w:val="-4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E95A0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</w:pPr>
            <w:r w:rsidRPr="006F5044">
              <w:t>11113160</w:t>
            </w:r>
          </w:p>
        </w:tc>
      </w:tr>
      <w:tr w:rsidR="006F5044" w:rsidRPr="006F5044" w14:paraId="0A4B1846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01A2E" w14:textId="77777777" w:rsidR="006F5044" w:rsidRPr="006F5044" w:rsidRDefault="006F5044" w:rsidP="004A1433">
            <w:pPr>
              <w:pStyle w:val="TableParagraph"/>
              <w:spacing w:line="304" w:lineRule="exact"/>
              <w:ind w:right="202"/>
              <w:jc w:val="center"/>
            </w:pPr>
            <w:r w:rsidRPr="006F5044">
              <w:rPr>
                <w:spacing w:val="-5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93737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9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Sartorius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83762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</w:pPr>
            <w:r w:rsidRPr="006F5044">
              <w:rPr>
                <w:spacing w:val="-4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194ED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</w:pPr>
            <w:r w:rsidRPr="006F5044">
              <w:t>14584317</w:t>
            </w:r>
          </w:p>
        </w:tc>
      </w:tr>
      <w:tr w:rsidR="006F5044" w:rsidRPr="006F5044" w14:paraId="176EE944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F68A" w14:textId="77777777" w:rsidR="006F5044" w:rsidRPr="006F5044" w:rsidRDefault="006F5044" w:rsidP="004A1433">
            <w:pPr>
              <w:pStyle w:val="TableParagraph"/>
              <w:spacing w:line="304" w:lineRule="exact"/>
              <w:ind w:right="207"/>
              <w:jc w:val="center"/>
            </w:pPr>
            <w:r w:rsidRPr="006F5044">
              <w:rPr>
                <w:spacing w:val="-5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5066A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4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Sartorius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3FB21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</w:pPr>
            <w:r w:rsidRPr="006F5044">
              <w:rPr>
                <w:spacing w:val="-4"/>
              </w:rPr>
              <w:t>500-5000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60D09" w14:textId="77777777" w:rsidR="006F5044" w:rsidRPr="006F5044" w:rsidRDefault="006F5044" w:rsidP="004A1433">
            <w:pPr>
              <w:pStyle w:val="TableParagraph"/>
              <w:spacing w:line="310" w:lineRule="exact"/>
              <w:jc w:val="center"/>
            </w:pPr>
            <w:r w:rsidRPr="006F5044">
              <w:t>41580373</w:t>
            </w:r>
          </w:p>
        </w:tc>
      </w:tr>
      <w:tr w:rsidR="006F5044" w:rsidRPr="006F5044" w14:paraId="5C50EC39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84C3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E303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Biohit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D071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</w:pPr>
            <w:r w:rsidRPr="006F5044">
              <w:rPr>
                <w:spacing w:val="-2"/>
              </w:rPr>
              <w:t>1000-</w:t>
            </w:r>
            <w:r w:rsidRPr="006F5044">
              <w:rPr>
                <w:spacing w:val="-4"/>
              </w:rPr>
              <w:t>5000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5DB0" w14:textId="77777777" w:rsidR="006F5044" w:rsidRPr="006F5044" w:rsidRDefault="006F5044" w:rsidP="004A1433">
            <w:pPr>
              <w:pStyle w:val="TableParagraph"/>
              <w:spacing w:line="302" w:lineRule="exact"/>
              <w:jc w:val="center"/>
            </w:pPr>
            <w:r w:rsidRPr="006F5044">
              <w:t>AS87747</w:t>
            </w:r>
          </w:p>
        </w:tc>
      </w:tr>
      <w:tr w:rsidR="006F5044" w:rsidRPr="006F5044" w14:paraId="1C6DE045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24E5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2507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Ленпипет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7475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40-200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6A2C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0063</w:t>
            </w:r>
          </w:p>
        </w:tc>
      </w:tr>
      <w:tr w:rsidR="006F5044" w:rsidRPr="006F5044" w14:paraId="6A604CA2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7914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CF13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восьмиканальный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11CD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40-350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AFB9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17031223</w:t>
            </w:r>
          </w:p>
        </w:tc>
      </w:tr>
      <w:tr w:rsidR="006F5044" w:rsidRPr="006F5044" w14:paraId="0F7245AC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C995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lastRenderedPageBreak/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DBA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860A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2-20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5EE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17101279</w:t>
            </w:r>
          </w:p>
        </w:tc>
      </w:tr>
      <w:tr w:rsidR="006F5044" w:rsidRPr="006F5044" w14:paraId="17F4C83E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4DA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3FF8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DF97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2-20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D2B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17101846</w:t>
            </w:r>
          </w:p>
        </w:tc>
      </w:tr>
      <w:tr w:rsidR="006F5044" w:rsidRPr="006F5044" w14:paraId="0716AD8D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C266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8EA7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A770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20-200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673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17111082</w:t>
            </w:r>
          </w:p>
        </w:tc>
      </w:tr>
      <w:tr w:rsidR="006F5044" w:rsidRPr="006F5044" w14:paraId="64511ADB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B08D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B8C9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CD44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5FCE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17111411</w:t>
            </w:r>
          </w:p>
        </w:tc>
      </w:tr>
      <w:tr w:rsidR="006F5044" w:rsidRPr="006F5044" w14:paraId="0202C726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262B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F498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552A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2650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17111420</w:t>
            </w:r>
          </w:p>
        </w:tc>
      </w:tr>
      <w:tr w:rsidR="006F5044" w:rsidRPr="006F5044" w14:paraId="63E8AF89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A87D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9948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Дозатор Socorex одноканальный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2FC8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100-1000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D037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17111609</w:t>
            </w:r>
          </w:p>
        </w:tc>
      </w:tr>
      <w:tr w:rsidR="006F5044" w:rsidRPr="006F5044" w14:paraId="3ADE75C8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07A3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F57F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Сигнализатор паров этанола (2013 г. выпуска)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D797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7627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№Е1010972</w:t>
            </w:r>
          </w:p>
        </w:tc>
      </w:tr>
      <w:tr w:rsidR="006F5044" w:rsidRPr="006F5044" w14:paraId="36B5459A" w14:textId="77777777" w:rsidTr="004A1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5BAB" w14:textId="77777777" w:rsidR="006F5044" w:rsidRPr="006F5044" w:rsidRDefault="006F5044" w:rsidP="004A1433">
            <w:pPr>
              <w:pStyle w:val="TableParagraph"/>
              <w:spacing w:line="304" w:lineRule="exact"/>
              <w:ind w:right="204"/>
              <w:jc w:val="center"/>
              <w:rPr>
                <w:spacing w:val="-5"/>
              </w:rPr>
            </w:pPr>
            <w:r w:rsidRPr="006F5044">
              <w:rPr>
                <w:spacing w:val="-5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52B7" w14:textId="77777777" w:rsidR="006F5044" w:rsidRPr="006F5044" w:rsidRDefault="006F5044" w:rsidP="004A1433">
            <w:pPr>
              <w:pStyle w:val="TableParagraph"/>
              <w:spacing w:line="304" w:lineRule="exact"/>
              <w:ind w:left="40" w:right="102"/>
              <w:jc w:val="center"/>
              <w:rPr>
                <w:spacing w:val="-2"/>
              </w:rPr>
            </w:pPr>
            <w:r w:rsidRPr="006F5044">
              <w:rPr>
                <w:spacing w:val="-2"/>
              </w:rPr>
              <w:t>Алкотектор «AlcoBloW» (2013 г. выпуска)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F4AC" w14:textId="77777777" w:rsidR="006F5044" w:rsidRPr="006F5044" w:rsidRDefault="006F5044" w:rsidP="004A1433">
            <w:pPr>
              <w:pStyle w:val="TableParagraph"/>
              <w:spacing w:line="304" w:lineRule="exact"/>
              <w:jc w:val="center"/>
              <w:rPr>
                <w:spacing w:val="-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3B2E" w14:textId="77777777" w:rsidR="006F5044" w:rsidRPr="006F5044" w:rsidRDefault="006F5044" w:rsidP="004A1433">
            <w:pPr>
              <w:pStyle w:val="TableParagraph"/>
              <w:spacing w:line="316" w:lineRule="exact"/>
              <w:jc w:val="center"/>
              <w:rPr>
                <w:spacing w:val="-6"/>
              </w:rPr>
            </w:pPr>
            <w:r w:rsidRPr="006F5044">
              <w:rPr>
                <w:spacing w:val="-6"/>
              </w:rPr>
              <w:t>№АВ74240</w:t>
            </w:r>
          </w:p>
        </w:tc>
      </w:tr>
    </w:tbl>
    <w:p w14:paraId="633C0261" w14:textId="77777777" w:rsidR="006F5044" w:rsidRPr="006F5044" w:rsidRDefault="006F5044" w:rsidP="006F5044">
      <w:pPr>
        <w:pStyle w:val="aff0"/>
        <w:tabs>
          <w:tab w:val="left" w:pos="284"/>
        </w:tabs>
        <w:ind w:left="785"/>
        <w:jc w:val="center"/>
        <w:rPr>
          <w:rStyle w:val="aff8"/>
          <w:b w:val="0"/>
          <w:bCs w:val="0"/>
          <w:sz w:val="22"/>
          <w:szCs w:val="22"/>
        </w:rPr>
      </w:pPr>
    </w:p>
    <w:p w14:paraId="2EC2E804" w14:textId="310B78CB" w:rsidR="006F5044" w:rsidRPr="006F5044" w:rsidRDefault="006F5044">
      <w:pPr>
        <w:rPr>
          <w:sz w:val="22"/>
          <w:szCs w:val="22"/>
        </w:rPr>
      </w:pPr>
      <w:r w:rsidRPr="006F5044">
        <w:rPr>
          <w:sz w:val="22"/>
          <w:szCs w:val="22"/>
        </w:rPr>
        <w:br w:type="page"/>
      </w:r>
    </w:p>
    <w:p w14:paraId="4E2B9E00" w14:textId="77777777" w:rsidR="005B58E9" w:rsidRPr="005B58E9" w:rsidRDefault="005B58E9" w:rsidP="005B58E9">
      <w:pPr>
        <w:suppressAutoHyphens/>
        <w:snapToGrid w:val="0"/>
        <w:ind w:right="99"/>
        <w:jc w:val="right"/>
        <w:rPr>
          <w:sz w:val="22"/>
          <w:szCs w:val="22"/>
        </w:rPr>
      </w:pPr>
      <w:r w:rsidRPr="005B58E9">
        <w:rPr>
          <w:sz w:val="22"/>
          <w:szCs w:val="22"/>
        </w:rPr>
        <w:lastRenderedPageBreak/>
        <w:t xml:space="preserve">Приложение № 2 </w:t>
      </w:r>
    </w:p>
    <w:p w14:paraId="268A6C84" w14:textId="40E03D1D" w:rsidR="005B58E9" w:rsidRPr="00242A98" w:rsidRDefault="005B58E9" w:rsidP="005B58E9">
      <w:pPr>
        <w:suppressAutoHyphens/>
        <w:snapToGrid w:val="0"/>
        <w:ind w:right="99"/>
        <w:jc w:val="right"/>
        <w:rPr>
          <w:b/>
          <w:bCs/>
          <w:sz w:val="20"/>
          <w:szCs w:val="20"/>
        </w:rPr>
      </w:pPr>
      <w:r w:rsidRPr="006F5044">
        <w:rPr>
          <w:sz w:val="22"/>
          <w:szCs w:val="22"/>
        </w:rPr>
        <w:t>К Контракту №____________ от «_____»</w:t>
      </w:r>
      <w:r>
        <w:rPr>
          <w:sz w:val="22"/>
          <w:szCs w:val="22"/>
        </w:rPr>
        <w:t xml:space="preserve"> </w:t>
      </w:r>
      <w:r w:rsidRPr="006F5044">
        <w:rPr>
          <w:sz w:val="22"/>
          <w:szCs w:val="22"/>
        </w:rPr>
        <w:t>_______________2026г.</w:t>
      </w:r>
    </w:p>
    <w:p w14:paraId="64F2C073" w14:textId="77777777" w:rsidR="00BE4B14" w:rsidRDefault="00BE4B14" w:rsidP="005B58E9">
      <w:pPr>
        <w:jc w:val="center"/>
        <w:rPr>
          <w:rFonts w:eastAsia="Calibri"/>
          <w:b/>
          <w:bCs/>
          <w:sz w:val="20"/>
          <w:szCs w:val="20"/>
        </w:rPr>
      </w:pPr>
    </w:p>
    <w:p w14:paraId="2771DB06" w14:textId="24EE4C53" w:rsidR="005B58E9" w:rsidRPr="00242A98" w:rsidRDefault="005B58E9" w:rsidP="005B58E9">
      <w:pPr>
        <w:jc w:val="center"/>
        <w:rPr>
          <w:rFonts w:eastAsia="Calibri"/>
          <w:b/>
          <w:bCs/>
          <w:sz w:val="20"/>
          <w:szCs w:val="20"/>
        </w:rPr>
      </w:pPr>
      <w:r w:rsidRPr="00242A98">
        <w:rPr>
          <w:rFonts w:eastAsia="Calibri"/>
          <w:b/>
          <w:bCs/>
          <w:sz w:val="20"/>
          <w:szCs w:val="20"/>
        </w:rPr>
        <w:t>Перечень услуг</w:t>
      </w:r>
    </w:p>
    <w:p w14:paraId="55EC2B34" w14:textId="77777777" w:rsidR="005B58E9" w:rsidRPr="00242A98" w:rsidRDefault="005B58E9" w:rsidP="005B58E9">
      <w:pPr>
        <w:rPr>
          <w:rFonts w:eastAsia="Calibri"/>
          <w:sz w:val="20"/>
          <w:szCs w:val="20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709"/>
        <w:gridCol w:w="1417"/>
        <w:gridCol w:w="1418"/>
        <w:gridCol w:w="1276"/>
      </w:tblGrid>
      <w:tr w:rsidR="005B58E9" w:rsidRPr="00242A98" w14:paraId="42FB16F2" w14:textId="77777777" w:rsidTr="00662141">
        <w:trPr>
          <w:trHeight w:val="1635"/>
        </w:trPr>
        <w:tc>
          <w:tcPr>
            <w:tcW w:w="851" w:type="dxa"/>
            <w:shd w:val="clear" w:color="auto" w:fill="auto"/>
            <w:vAlign w:val="center"/>
          </w:tcPr>
          <w:p w14:paraId="6042424E" w14:textId="77777777" w:rsidR="005B58E9" w:rsidRPr="00242A98" w:rsidRDefault="005B58E9" w:rsidP="00662141">
            <w:pPr>
              <w:jc w:val="center"/>
              <w:rPr>
                <w:b/>
                <w:bCs/>
                <w:sz w:val="20"/>
                <w:szCs w:val="20"/>
              </w:rPr>
            </w:pPr>
            <w:r w:rsidRPr="00242A98">
              <w:rPr>
                <w:b/>
                <w:bCs/>
                <w:sz w:val="20"/>
                <w:szCs w:val="20"/>
              </w:rPr>
              <w:t>№</w:t>
            </w:r>
          </w:p>
          <w:p w14:paraId="68F6910F" w14:textId="77777777" w:rsidR="005B58E9" w:rsidRPr="00242A98" w:rsidRDefault="005B58E9" w:rsidP="00662141">
            <w:pPr>
              <w:jc w:val="center"/>
              <w:rPr>
                <w:b/>
                <w:bCs/>
                <w:sz w:val="20"/>
                <w:szCs w:val="20"/>
              </w:rPr>
            </w:pPr>
            <w:r w:rsidRPr="00242A98">
              <w:rPr>
                <w:b/>
                <w:bCs/>
                <w:sz w:val="20"/>
                <w:szCs w:val="20"/>
              </w:rPr>
              <w:t xml:space="preserve">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627EDC6" w14:textId="77777777" w:rsidR="005B58E9" w:rsidRPr="00242A98" w:rsidRDefault="005B58E9" w:rsidP="00662141">
            <w:pPr>
              <w:jc w:val="center"/>
              <w:rPr>
                <w:b/>
                <w:bCs/>
                <w:sz w:val="20"/>
                <w:szCs w:val="20"/>
              </w:rPr>
            </w:pPr>
            <w:r w:rsidRPr="00242A98">
              <w:rPr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709" w:type="dxa"/>
            <w:vAlign w:val="center"/>
          </w:tcPr>
          <w:p w14:paraId="54D9B266" w14:textId="77777777" w:rsidR="005B58E9" w:rsidRPr="00242A98" w:rsidRDefault="005B58E9" w:rsidP="00662141">
            <w:pPr>
              <w:jc w:val="center"/>
              <w:rPr>
                <w:b/>
                <w:bCs/>
                <w:sz w:val="20"/>
                <w:szCs w:val="20"/>
              </w:rPr>
            </w:pPr>
            <w:r w:rsidRPr="00242A98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vAlign w:val="center"/>
          </w:tcPr>
          <w:p w14:paraId="3E9DDB5B" w14:textId="77777777" w:rsidR="005B58E9" w:rsidRPr="00242A98" w:rsidRDefault="005B58E9" w:rsidP="00662141">
            <w:pPr>
              <w:suppressLineNumbers/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242A98">
              <w:rPr>
                <w:b/>
                <w:bCs/>
                <w:sz w:val="20"/>
                <w:szCs w:val="20"/>
              </w:rPr>
              <w:t>Кол-во услуг</w:t>
            </w:r>
          </w:p>
        </w:tc>
        <w:tc>
          <w:tcPr>
            <w:tcW w:w="1418" w:type="dxa"/>
            <w:vAlign w:val="center"/>
          </w:tcPr>
          <w:p w14:paraId="48F505E7" w14:textId="77777777" w:rsidR="005B58E9" w:rsidRPr="00242A98" w:rsidRDefault="005B58E9" w:rsidP="00662141">
            <w:pPr>
              <w:suppressLineNumbers/>
              <w:autoSpaceDE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42A98">
              <w:rPr>
                <w:b/>
                <w:bCs/>
                <w:sz w:val="20"/>
                <w:szCs w:val="20"/>
                <w:lang w:eastAsia="ar-SA"/>
              </w:rPr>
              <w:t>Стоимость услуг с учетом НДС, руб.</w:t>
            </w:r>
          </w:p>
        </w:tc>
        <w:tc>
          <w:tcPr>
            <w:tcW w:w="1276" w:type="dxa"/>
            <w:vAlign w:val="center"/>
          </w:tcPr>
          <w:p w14:paraId="7AF05292" w14:textId="77777777" w:rsidR="005B58E9" w:rsidRPr="00242A98" w:rsidRDefault="005B58E9" w:rsidP="00662141">
            <w:pPr>
              <w:suppressLineNumbers/>
              <w:autoSpaceDE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42A98">
              <w:rPr>
                <w:b/>
                <w:bCs/>
                <w:sz w:val="20"/>
                <w:szCs w:val="20"/>
                <w:lang w:eastAsia="ar-SA"/>
              </w:rPr>
              <w:t xml:space="preserve">Итого цена </w:t>
            </w:r>
          </w:p>
          <w:p w14:paraId="709C9B34" w14:textId="77777777" w:rsidR="005B58E9" w:rsidRPr="00242A98" w:rsidRDefault="005B58E9" w:rsidP="00662141">
            <w:pPr>
              <w:suppressLineNumbers/>
              <w:autoSpaceDE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242A98">
              <w:rPr>
                <w:b/>
                <w:bCs/>
                <w:sz w:val="20"/>
                <w:szCs w:val="20"/>
                <w:lang w:eastAsia="ar-SA"/>
              </w:rPr>
              <w:t>учетом НДС, руб.</w:t>
            </w:r>
          </w:p>
        </w:tc>
      </w:tr>
      <w:tr w:rsidR="005B58E9" w:rsidRPr="00242A98" w14:paraId="64191AC2" w14:textId="77777777" w:rsidTr="00662141">
        <w:tc>
          <w:tcPr>
            <w:tcW w:w="851" w:type="dxa"/>
            <w:shd w:val="clear" w:color="auto" w:fill="auto"/>
            <w:vAlign w:val="center"/>
          </w:tcPr>
          <w:p w14:paraId="35AC21E6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79D422F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5700BF71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2BD3EFF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41269A86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0102D103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5B58E9" w:rsidRPr="00242A98" w14:paraId="39875C9B" w14:textId="77777777" w:rsidTr="00662141">
        <w:tc>
          <w:tcPr>
            <w:tcW w:w="851" w:type="dxa"/>
            <w:shd w:val="clear" w:color="auto" w:fill="auto"/>
            <w:vAlign w:val="center"/>
          </w:tcPr>
          <w:p w14:paraId="322466EF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98DB7B1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0CCCC51D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26B2ABC6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F749449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266987B1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5B58E9" w:rsidRPr="00242A98" w14:paraId="503B0847" w14:textId="77777777" w:rsidTr="00662141">
        <w:tc>
          <w:tcPr>
            <w:tcW w:w="851" w:type="dxa"/>
            <w:shd w:val="clear" w:color="auto" w:fill="auto"/>
            <w:vAlign w:val="center"/>
          </w:tcPr>
          <w:p w14:paraId="18F86ED8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DC1015B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405DABF8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49B0D80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B61E17C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51420CB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5B58E9" w:rsidRPr="00242A98" w14:paraId="5D6E9C14" w14:textId="77777777" w:rsidTr="00662141">
        <w:tc>
          <w:tcPr>
            <w:tcW w:w="5387" w:type="dxa"/>
            <w:gridSpan w:val="2"/>
            <w:shd w:val="clear" w:color="auto" w:fill="auto"/>
            <w:vAlign w:val="center"/>
          </w:tcPr>
          <w:p w14:paraId="03B9614A" w14:textId="77777777" w:rsidR="005B58E9" w:rsidRPr="00242A98" w:rsidRDefault="005B58E9" w:rsidP="00662141">
            <w:pPr>
              <w:suppressLineNumbers/>
              <w:autoSpaceDE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42A98">
              <w:rPr>
                <w:color w:val="000000"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3544" w:type="dxa"/>
            <w:gridSpan w:val="3"/>
          </w:tcPr>
          <w:p w14:paraId="79D61105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2457F56A" w14:textId="77777777" w:rsidR="005B58E9" w:rsidRPr="00242A98" w:rsidRDefault="005B58E9" w:rsidP="00662141">
            <w:pPr>
              <w:suppressLineNumbers/>
              <w:autoSpaceDE w:val="0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77668A6C" w14:textId="77777777" w:rsidR="005B58E9" w:rsidRPr="00242A98" w:rsidRDefault="005B58E9" w:rsidP="005B58E9">
      <w:pPr>
        <w:suppressAutoHyphens/>
        <w:snapToGrid w:val="0"/>
        <w:ind w:right="99"/>
        <w:jc w:val="center"/>
        <w:rPr>
          <w:b/>
          <w:bCs/>
          <w:sz w:val="20"/>
          <w:szCs w:val="20"/>
        </w:rPr>
      </w:pPr>
    </w:p>
    <w:p w14:paraId="33D9454D" w14:textId="77777777" w:rsidR="005B58E9" w:rsidRPr="00242A98" w:rsidRDefault="005B58E9" w:rsidP="005B58E9">
      <w:pPr>
        <w:suppressAutoHyphens/>
        <w:snapToGrid w:val="0"/>
        <w:ind w:right="99"/>
        <w:jc w:val="center"/>
        <w:rPr>
          <w:b/>
          <w:bCs/>
          <w:sz w:val="20"/>
          <w:szCs w:val="20"/>
        </w:rPr>
      </w:pPr>
    </w:p>
    <w:p w14:paraId="31445C63" w14:textId="77777777" w:rsidR="005B58E9" w:rsidRPr="00242A98" w:rsidRDefault="005B58E9" w:rsidP="005B58E9">
      <w:pPr>
        <w:suppressAutoHyphens/>
        <w:snapToGrid w:val="0"/>
        <w:ind w:firstLine="710"/>
        <w:jc w:val="both"/>
        <w:rPr>
          <w:b/>
          <w:bCs/>
          <w:color w:val="000000"/>
          <w:sz w:val="20"/>
          <w:szCs w:val="20"/>
        </w:rPr>
      </w:pPr>
      <w:r w:rsidRPr="00242A98">
        <w:rPr>
          <w:b/>
          <w:bCs/>
          <w:color w:val="000000"/>
          <w:sz w:val="20"/>
          <w:szCs w:val="20"/>
        </w:rPr>
        <w:t xml:space="preserve">Итого: </w:t>
      </w:r>
    </w:p>
    <w:p w14:paraId="26990B65" w14:textId="77777777" w:rsidR="005B58E9" w:rsidRPr="00242A98" w:rsidRDefault="005B58E9" w:rsidP="005B58E9">
      <w:pPr>
        <w:suppressAutoHyphens/>
        <w:snapToGrid w:val="0"/>
        <w:ind w:firstLine="710"/>
        <w:jc w:val="both"/>
        <w:rPr>
          <w:b/>
          <w:bCs/>
          <w:color w:val="000000"/>
          <w:sz w:val="20"/>
          <w:szCs w:val="20"/>
        </w:rPr>
      </w:pPr>
    </w:p>
    <w:p w14:paraId="5856FBD4" w14:textId="77777777" w:rsidR="005B58E9" w:rsidRPr="00242A98" w:rsidRDefault="005B58E9" w:rsidP="005B58E9">
      <w:pPr>
        <w:suppressAutoHyphens/>
        <w:snapToGrid w:val="0"/>
        <w:ind w:firstLine="710"/>
        <w:jc w:val="both"/>
        <w:rPr>
          <w:b/>
          <w:bCs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5002"/>
        <w:gridCol w:w="5285"/>
      </w:tblGrid>
      <w:tr w:rsidR="005B58E9" w:rsidRPr="00242A98" w14:paraId="42ABA611" w14:textId="77777777" w:rsidTr="00662141">
        <w:tc>
          <w:tcPr>
            <w:tcW w:w="2431" w:type="pct"/>
          </w:tcPr>
          <w:p w14:paraId="1C07E190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242A98">
              <w:rPr>
                <w:b/>
                <w:color w:val="000000"/>
                <w:sz w:val="20"/>
                <w:szCs w:val="20"/>
                <w:lang w:eastAsia="ar-SA"/>
              </w:rPr>
              <w:t>От Государственного Заказчика:</w:t>
            </w:r>
          </w:p>
        </w:tc>
        <w:tc>
          <w:tcPr>
            <w:tcW w:w="2569" w:type="pct"/>
          </w:tcPr>
          <w:p w14:paraId="75651A37" w14:textId="77777777" w:rsidR="005B58E9" w:rsidRPr="00242A98" w:rsidRDefault="005B58E9" w:rsidP="00662141">
            <w:pPr>
              <w:keepNext/>
              <w:keepLines/>
              <w:shd w:val="clear" w:color="auto" w:fill="FFFFFF"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242A98">
              <w:rPr>
                <w:b/>
                <w:color w:val="000000"/>
                <w:sz w:val="20"/>
                <w:szCs w:val="20"/>
                <w:lang w:eastAsia="ar-SA"/>
              </w:rPr>
              <w:t>От Исполнителя:</w:t>
            </w:r>
          </w:p>
        </w:tc>
      </w:tr>
      <w:tr w:rsidR="005B58E9" w:rsidRPr="00242A98" w14:paraId="6FEB6F71" w14:textId="77777777" w:rsidTr="00662141">
        <w:tc>
          <w:tcPr>
            <w:tcW w:w="2431" w:type="pct"/>
          </w:tcPr>
          <w:p w14:paraId="4E0EBE34" w14:textId="77777777" w:rsidR="005B58E9" w:rsidRPr="00242A98" w:rsidRDefault="005B58E9" w:rsidP="00662141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42A98">
              <w:rPr>
                <w:sz w:val="20"/>
                <w:szCs w:val="20"/>
                <w:lang w:eastAsia="ar-SA"/>
              </w:rPr>
              <w:t>Главный врач ФКУ «РКИБ» Минздрава России</w:t>
            </w:r>
          </w:p>
          <w:p w14:paraId="26A3BD8A" w14:textId="77777777" w:rsidR="005B58E9" w:rsidRPr="00242A98" w:rsidRDefault="005B58E9" w:rsidP="00662141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14:paraId="72AB1924" w14:textId="77777777" w:rsidR="005B58E9" w:rsidRPr="00242A98" w:rsidRDefault="005B58E9" w:rsidP="00662141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14:paraId="28F07B42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jc w:val="right"/>
              <w:rPr>
                <w:color w:val="000000"/>
                <w:sz w:val="20"/>
                <w:szCs w:val="20"/>
                <w:lang w:eastAsia="ar-SA"/>
              </w:rPr>
            </w:pPr>
            <w:r w:rsidRPr="00242A98">
              <w:rPr>
                <w:sz w:val="20"/>
                <w:szCs w:val="20"/>
                <w:lang w:eastAsia="ar-SA"/>
              </w:rPr>
              <w:t xml:space="preserve">________________________ /Розенберг В.Я./ </w:t>
            </w:r>
          </w:p>
        </w:tc>
        <w:tc>
          <w:tcPr>
            <w:tcW w:w="2569" w:type="pct"/>
          </w:tcPr>
          <w:p w14:paraId="2CB54C26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</w:p>
          <w:p w14:paraId="423717FC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</w:p>
          <w:p w14:paraId="569FF1A4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</w:p>
          <w:p w14:paraId="51060B46" w14:textId="77777777" w:rsidR="005B58E9" w:rsidRPr="00242A98" w:rsidRDefault="005B58E9" w:rsidP="00662141">
            <w:pPr>
              <w:keepNext/>
              <w:keepLines/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242A98">
              <w:rPr>
                <w:b/>
                <w:color w:val="000000"/>
                <w:sz w:val="20"/>
                <w:szCs w:val="20"/>
                <w:lang w:eastAsia="ar-SA"/>
              </w:rPr>
              <w:t>________________________ /</w:t>
            </w:r>
            <w:r w:rsidRPr="00242A98">
              <w:rPr>
                <w:bCs/>
                <w:color w:val="000000"/>
                <w:sz w:val="20"/>
                <w:szCs w:val="20"/>
                <w:lang w:eastAsia="ar-SA"/>
              </w:rPr>
              <w:t xml:space="preserve">                              </w:t>
            </w:r>
            <w:r w:rsidRPr="00242A98">
              <w:rPr>
                <w:b/>
                <w:color w:val="000000"/>
                <w:sz w:val="20"/>
                <w:szCs w:val="20"/>
                <w:lang w:eastAsia="ar-SA"/>
              </w:rPr>
              <w:t>/</w:t>
            </w:r>
          </w:p>
        </w:tc>
      </w:tr>
    </w:tbl>
    <w:p w14:paraId="361F3B49" w14:textId="363D679F" w:rsidR="005B58E9" w:rsidRDefault="005B58E9" w:rsidP="005B58E9">
      <w:pPr>
        <w:suppressAutoHyphens/>
        <w:snapToGrid w:val="0"/>
        <w:ind w:firstLine="710"/>
        <w:jc w:val="both"/>
        <w:rPr>
          <w:b/>
          <w:bCs/>
          <w:color w:val="000000"/>
          <w:sz w:val="20"/>
          <w:szCs w:val="20"/>
        </w:rPr>
      </w:pPr>
    </w:p>
    <w:p w14:paraId="6CBD080B" w14:textId="77777777" w:rsidR="005B58E9" w:rsidRDefault="005B58E9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024BEFDB" w14:textId="77777777" w:rsidR="005B58E9" w:rsidRPr="00242A98" w:rsidRDefault="005B58E9" w:rsidP="005B58E9">
      <w:pPr>
        <w:suppressAutoHyphens/>
        <w:snapToGrid w:val="0"/>
        <w:ind w:firstLine="710"/>
        <w:jc w:val="both"/>
        <w:rPr>
          <w:b/>
          <w:bCs/>
          <w:color w:val="000000"/>
          <w:sz w:val="20"/>
          <w:szCs w:val="20"/>
        </w:rPr>
      </w:pPr>
    </w:p>
    <w:p w14:paraId="7A3F018E" w14:textId="07859C47" w:rsidR="003B10E8" w:rsidRPr="006F5044" w:rsidRDefault="003B10E8" w:rsidP="003B10E8">
      <w:pPr>
        <w:ind w:firstLine="709"/>
        <w:jc w:val="right"/>
        <w:rPr>
          <w:sz w:val="22"/>
          <w:szCs w:val="22"/>
        </w:rPr>
      </w:pPr>
      <w:r w:rsidRPr="006F5044">
        <w:rPr>
          <w:sz w:val="22"/>
          <w:szCs w:val="22"/>
        </w:rPr>
        <w:t>Приложение №</w:t>
      </w:r>
      <w:r w:rsidR="005B58E9">
        <w:rPr>
          <w:sz w:val="22"/>
          <w:szCs w:val="22"/>
        </w:rPr>
        <w:t>3</w:t>
      </w:r>
    </w:p>
    <w:p w14:paraId="5E2BA17D" w14:textId="3FF8E8F2" w:rsidR="003B10E8" w:rsidRPr="006F5044" w:rsidRDefault="003B10E8" w:rsidP="003B10E8">
      <w:pPr>
        <w:ind w:firstLine="709"/>
        <w:jc w:val="right"/>
        <w:rPr>
          <w:sz w:val="22"/>
          <w:szCs w:val="22"/>
        </w:rPr>
      </w:pPr>
      <w:r w:rsidRPr="006F5044">
        <w:rPr>
          <w:sz w:val="22"/>
          <w:szCs w:val="22"/>
        </w:rPr>
        <w:t xml:space="preserve">К </w:t>
      </w:r>
      <w:r w:rsidR="006F5044" w:rsidRPr="006F5044">
        <w:rPr>
          <w:sz w:val="22"/>
          <w:szCs w:val="22"/>
        </w:rPr>
        <w:t>К</w:t>
      </w:r>
      <w:r w:rsidR="00860ACD" w:rsidRPr="006F5044">
        <w:rPr>
          <w:sz w:val="22"/>
          <w:szCs w:val="22"/>
        </w:rPr>
        <w:t>онтракт</w:t>
      </w:r>
      <w:r w:rsidRPr="006F5044">
        <w:rPr>
          <w:sz w:val="22"/>
          <w:szCs w:val="22"/>
        </w:rPr>
        <w:t>у №</w:t>
      </w:r>
      <w:r w:rsidR="006F5044" w:rsidRPr="006F5044">
        <w:rPr>
          <w:sz w:val="22"/>
          <w:szCs w:val="22"/>
        </w:rPr>
        <w:t>____________</w:t>
      </w:r>
      <w:r w:rsidRPr="006F5044">
        <w:rPr>
          <w:sz w:val="22"/>
          <w:szCs w:val="22"/>
        </w:rPr>
        <w:t xml:space="preserve"> от «_____»_______________202</w:t>
      </w:r>
      <w:r w:rsidR="00A04671" w:rsidRPr="006F5044">
        <w:rPr>
          <w:sz w:val="22"/>
          <w:szCs w:val="22"/>
        </w:rPr>
        <w:t>6</w:t>
      </w:r>
      <w:r w:rsidRPr="006F5044">
        <w:rPr>
          <w:sz w:val="22"/>
          <w:szCs w:val="22"/>
        </w:rPr>
        <w:t>г.</w:t>
      </w:r>
    </w:p>
    <w:p w14:paraId="4ADF30D2" w14:textId="77777777" w:rsidR="003B10E8" w:rsidRPr="006F5044" w:rsidRDefault="003B10E8" w:rsidP="00541A1B">
      <w:pPr>
        <w:pStyle w:val="1"/>
        <w:numPr>
          <w:ilvl w:val="0"/>
          <w:numId w:val="0"/>
        </w:numPr>
        <w:ind w:left="918"/>
        <w:jc w:val="center"/>
        <w:rPr>
          <w:sz w:val="22"/>
          <w:szCs w:val="22"/>
        </w:rPr>
      </w:pPr>
    </w:p>
    <w:p w14:paraId="6F60BE28" w14:textId="77777777" w:rsidR="003B10E8" w:rsidRPr="006F5044" w:rsidRDefault="003B10E8" w:rsidP="00541A1B">
      <w:pPr>
        <w:pStyle w:val="1"/>
        <w:numPr>
          <w:ilvl w:val="0"/>
          <w:numId w:val="0"/>
        </w:numPr>
        <w:ind w:left="918"/>
        <w:jc w:val="center"/>
        <w:rPr>
          <w:sz w:val="22"/>
          <w:szCs w:val="22"/>
        </w:rPr>
      </w:pPr>
    </w:p>
    <w:p w14:paraId="6D6BE483" w14:textId="77777777" w:rsidR="00D51604" w:rsidRPr="006F5044" w:rsidRDefault="00D51604" w:rsidP="003B10E8">
      <w:pPr>
        <w:pStyle w:val="1"/>
        <w:numPr>
          <w:ilvl w:val="0"/>
          <w:numId w:val="0"/>
        </w:numPr>
        <w:jc w:val="center"/>
        <w:rPr>
          <w:sz w:val="22"/>
          <w:szCs w:val="22"/>
        </w:rPr>
      </w:pPr>
      <w:r w:rsidRPr="006F5044">
        <w:rPr>
          <w:sz w:val="22"/>
          <w:szCs w:val="22"/>
        </w:rPr>
        <w:t>Форма акта приема оказанных услуг</w:t>
      </w:r>
    </w:p>
    <w:p w14:paraId="5F2A69A7" w14:textId="77777777" w:rsidR="00D51604" w:rsidRPr="006F5044" w:rsidRDefault="00D51604" w:rsidP="00541A1B">
      <w:pPr>
        <w:pStyle w:val="1"/>
        <w:numPr>
          <w:ilvl w:val="0"/>
          <w:numId w:val="0"/>
        </w:numPr>
        <w:ind w:left="918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2"/>
        <w:gridCol w:w="4952"/>
      </w:tblGrid>
      <w:tr w:rsidR="00D51604" w:rsidRPr="006F5044" w14:paraId="72BF23F7" w14:textId="77777777" w:rsidTr="00541A1B">
        <w:tc>
          <w:tcPr>
            <w:tcW w:w="4952" w:type="dxa"/>
          </w:tcPr>
          <w:p w14:paraId="79241371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Реквизиты "ИСПОЛНИТЕЛЯ"</w:t>
            </w:r>
          </w:p>
          <w:p w14:paraId="780AC5D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ИНН </w:t>
            </w:r>
          </w:p>
          <w:p w14:paraId="5054C99B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Р/счет </w:t>
            </w:r>
          </w:p>
          <w:p w14:paraId="5FC72CED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Банк </w:t>
            </w:r>
          </w:p>
          <w:p w14:paraId="77137655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БИК </w:t>
            </w:r>
          </w:p>
          <w:p w14:paraId="40AF8CD8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Телефоны для связи:</w:t>
            </w:r>
          </w:p>
          <w:p w14:paraId="29BB1EF3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Адрес эл.почты </w:t>
            </w:r>
          </w:p>
        </w:tc>
        <w:tc>
          <w:tcPr>
            <w:tcW w:w="4952" w:type="dxa"/>
          </w:tcPr>
          <w:p w14:paraId="0A9F1A03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Наименование Исполнителя</w:t>
            </w:r>
          </w:p>
          <w:p w14:paraId="14B58E61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Акт приема оказанных услуг по </w:t>
            </w:r>
          </w:p>
          <w:p w14:paraId="1423D5F0" w14:textId="67E44A1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______________, согласно контракта № _ от "__" ___________ г.</w:t>
            </w:r>
          </w:p>
          <w:p w14:paraId="3DD3229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в ________________________________________ __________________________________________ </w:t>
            </w:r>
          </w:p>
          <w:p w14:paraId="0625C9E6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Ф.И.О. бригадира: ______________</w:t>
            </w:r>
          </w:p>
        </w:tc>
      </w:tr>
    </w:tbl>
    <w:p w14:paraId="29D3A967" w14:textId="77777777" w:rsidR="00D51604" w:rsidRPr="006F5044" w:rsidRDefault="00D51604" w:rsidP="00541A1B">
      <w:pPr>
        <w:ind w:firstLine="720"/>
        <w:rPr>
          <w:sz w:val="22"/>
          <w:szCs w:val="22"/>
        </w:rPr>
      </w:pPr>
    </w:p>
    <w:p w14:paraId="381692D6" w14:textId="53F27A27" w:rsidR="00D51604" w:rsidRPr="006F5044" w:rsidRDefault="00D51604" w:rsidP="00541A1B">
      <w:pPr>
        <w:ind w:firstLine="720"/>
        <w:rPr>
          <w:sz w:val="22"/>
          <w:szCs w:val="22"/>
        </w:rPr>
      </w:pPr>
      <w:r w:rsidRPr="006F5044">
        <w:rPr>
          <w:sz w:val="22"/>
          <w:szCs w:val="22"/>
        </w:rPr>
        <w:t xml:space="preserve">Услуги по _____________________________ выполнены в соответствии с условиями </w:t>
      </w:r>
      <w:r w:rsidR="00860ACD" w:rsidRPr="006F5044">
        <w:rPr>
          <w:sz w:val="22"/>
          <w:szCs w:val="22"/>
        </w:rPr>
        <w:t>контракт</w:t>
      </w:r>
      <w:r w:rsidRPr="006F5044">
        <w:rPr>
          <w:sz w:val="22"/>
          <w:szCs w:val="22"/>
        </w:rPr>
        <w:t>а</w:t>
      </w:r>
      <w:r w:rsidR="007C0F9A">
        <w:rPr>
          <w:sz w:val="22"/>
          <w:szCs w:val="22"/>
        </w:rPr>
        <w:t>.</w:t>
      </w:r>
    </w:p>
    <w:p w14:paraId="550BDAFB" w14:textId="12BCEDC5" w:rsidR="00D51604" w:rsidRPr="006F5044" w:rsidRDefault="00D51604" w:rsidP="00541A1B">
      <w:pPr>
        <w:ind w:firstLine="720"/>
        <w:rPr>
          <w:sz w:val="22"/>
          <w:szCs w:val="22"/>
        </w:rPr>
      </w:pPr>
      <w:r w:rsidRPr="006F5044">
        <w:rPr>
          <w:sz w:val="22"/>
          <w:szCs w:val="22"/>
        </w:rPr>
        <w:t xml:space="preserve">Претензий к качеству и объему оказанных услуг у </w:t>
      </w:r>
      <w:r w:rsidR="00860ACD" w:rsidRPr="006F5044">
        <w:rPr>
          <w:sz w:val="22"/>
          <w:szCs w:val="22"/>
        </w:rPr>
        <w:t>Государственного заказчика</w:t>
      </w:r>
      <w:r w:rsidRPr="006F5044">
        <w:rPr>
          <w:sz w:val="22"/>
          <w:szCs w:val="22"/>
        </w:rPr>
        <w:t xml:space="preserve"> не имеется.</w:t>
      </w:r>
    </w:p>
    <w:p w14:paraId="42DCB4B6" w14:textId="24B1C40B" w:rsidR="00D51604" w:rsidRPr="006F5044" w:rsidRDefault="00D51604" w:rsidP="00541A1B">
      <w:pPr>
        <w:ind w:firstLine="720"/>
        <w:rPr>
          <w:sz w:val="22"/>
          <w:szCs w:val="22"/>
        </w:rPr>
      </w:pPr>
      <w:r w:rsidRPr="006F5044">
        <w:rPr>
          <w:sz w:val="22"/>
          <w:szCs w:val="22"/>
        </w:rPr>
        <w:t xml:space="preserve">В соответствии с контрактом №____________ от «__» __________ 202_ г. стоимость услуг составляет - _______ руб. ____ коп.  </w:t>
      </w:r>
      <w:r w:rsidR="007C0F9A">
        <w:rPr>
          <w:sz w:val="22"/>
          <w:szCs w:val="22"/>
        </w:rPr>
        <w:t>+</w:t>
      </w:r>
      <w:r w:rsidRPr="006F5044">
        <w:rPr>
          <w:sz w:val="22"/>
          <w:szCs w:val="22"/>
        </w:rPr>
        <w:t xml:space="preserve"> НДС _______ руб. ___ коп.</w:t>
      </w:r>
    </w:p>
    <w:p w14:paraId="280D88AE" w14:textId="77777777" w:rsidR="00D51604" w:rsidRPr="006F5044" w:rsidRDefault="00D51604" w:rsidP="00541A1B">
      <w:pPr>
        <w:ind w:firstLine="720"/>
        <w:rPr>
          <w:bCs/>
          <w:sz w:val="22"/>
          <w:szCs w:val="22"/>
        </w:rPr>
      </w:pPr>
      <w:r w:rsidRPr="006F5044">
        <w:rPr>
          <w:bCs/>
          <w:sz w:val="22"/>
          <w:szCs w:val="22"/>
        </w:rPr>
        <w:t>Итого: _________ руб. _______ коп.</w:t>
      </w:r>
    </w:p>
    <w:p w14:paraId="2A413788" w14:textId="77777777" w:rsidR="00D51604" w:rsidRPr="006F5044" w:rsidRDefault="00D51604" w:rsidP="00541A1B">
      <w:pPr>
        <w:ind w:firstLine="720"/>
        <w:rPr>
          <w:bCs/>
          <w:sz w:val="22"/>
          <w:szCs w:val="22"/>
        </w:rPr>
      </w:pPr>
    </w:p>
    <w:tbl>
      <w:tblPr>
        <w:tblW w:w="9453" w:type="dxa"/>
        <w:tblLayout w:type="fixed"/>
        <w:tblLook w:val="0000" w:firstRow="0" w:lastRow="0" w:firstColumn="0" w:lastColumn="0" w:noHBand="0" w:noVBand="0"/>
      </w:tblPr>
      <w:tblGrid>
        <w:gridCol w:w="4788"/>
        <w:gridCol w:w="4665"/>
      </w:tblGrid>
      <w:tr w:rsidR="00D51604" w:rsidRPr="006F5044" w14:paraId="45DC773C" w14:textId="77777777" w:rsidTr="00541A1B">
        <w:trPr>
          <w:trHeight w:val="2769"/>
        </w:trPr>
        <w:tc>
          <w:tcPr>
            <w:tcW w:w="4788" w:type="dxa"/>
          </w:tcPr>
          <w:p w14:paraId="22FC185A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Исполнитель</w:t>
            </w:r>
          </w:p>
          <w:p w14:paraId="3C3EF429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________________ФИО</w:t>
            </w:r>
          </w:p>
          <w:p w14:paraId="56299CF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 дов.№_________   от _______________.)</w:t>
            </w:r>
          </w:p>
          <w:p w14:paraId="157781EE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_________________________-</w:t>
            </w:r>
          </w:p>
          <w:p w14:paraId="24C044E7" w14:textId="77777777" w:rsidR="00D51604" w:rsidRPr="006F5044" w:rsidRDefault="00D51604" w:rsidP="00541A1B">
            <w:pPr>
              <w:rPr>
                <w:sz w:val="22"/>
                <w:szCs w:val="22"/>
              </w:rPr>
            </w:pPr>
          </w:p>
          <w:p w14:paraId="7F2029A8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____________________________________</w:t>
            </w:r>
          </w:p>
          <w:p w14:paraId="0FEB06C6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 доверенности № -      от -                      )</w:t>
            </w:r>
          </w:p>
          <w:p w14:paraId="466F8D68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______________________________________</w:t>
            </w:r>
          </w:p>
          <w:p w14:paraId="4090A074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______________________________________</w:t>
            </w:r>
          </w:p>
          <w:p w14:paraId="07685B89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______________________________________</w:t>
            </w:r>
          </w:p>
          <w:p w14:paraId="498C3EA2" w14:textId="77777777" w:rsidR="00D51604" w:rsidRPr="006F5044" w:rsidRDefault="00D51604" w:rsidP="00541A1B">
            <w:pPr>
              <w:rPr>
                <w:sz w:val="22"/>
                <w:szCs w:val="22"/>
              </w:rPr>
            </w:pPr>
          </w:p>
          <w:p w14:paraId="244B989B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"___"___________________________202</w:t>
            </w:r>
            <w:r w:rsidR="00A04671" w:rsidRPr="006F5044">
              <w:rPr>
                <w:sz w:val="22"/>
                <w:szCs w:val="22"/>
              </w:rPr>
              <w:t>6</w:t>
            </w:r>
            <w:r w:rsidRPr="006F5044">
              <w:rPr>
                <w:sz w:val="22"/>
                <w:szCs w:val="22"/>
              </w:rPr>
              <w:t>г</w:t>
            </w:r>
          </w:p>
          <w:p w14:paraId="032A3E4A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М.П.</w:t>
            </w:r>
          </w:p>
        </w:tc>
        <w:tc>
          <w:tcPr>
            <w:tcW w:w="4665" w:type="dxa"/>
          </w:tcPr>
          <w:p w14:paraId="06A45768" w14:textId="661EC4F0" w:rsidR="00D51604" w:rsidRPr="006F5044" w:rsidRDefault="00860ACD" w:rsidP="00541A1B">
            <w:pPr>
              <w:rPr>
                <w:sz w:val="22"/>
                <w:szCs w:val="22"/>
              </w:rPr>
            </w:pPr>
            <w:r w:rsidRPr="006F5044">
              <w:rPr>
                <w:color w:val="000000"/>
                <w:sz w:val="22"/>
                <w:szCs w:val="22"/>
              </w:rPr>
              <w:t>Государственный заказчик</w:t>
            </w:r>
          </w:p>
          <w:p w14:paraId="69B9DEF0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 Руководитель/ФИО</w:t>
            </w:r>
          </w:p>
          <w:p w14:paraId="1AAA89D4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</w:t>
            </w:r>
          </w:p>
          <w:p w14:paraId="1B763CBF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(подпись с расшифровкой)</w:t>
            </w:r>
          </w:p>
          <w:p w14:paraId="22051DBE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</w:t>
            </w:r>
          </w:p>
          <w:p w14:paraId="3952B7E6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 доверенности № -      от -   )</w:t>
            </w:r>
          </w:p>
          <w:p w14:paraId="3565BD09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____________________________________</w:t>
            </w:r>
          </w:p>
          <w:p w14:paraId="1B11CAE1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 доверенности № -      от -   )</w:t>
            </w:r>
          </w:p>
          <w:p w14:paraId="14A0CD9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Ответственный за МТ_________________</w:t>
            </w:r>
          </w:p>
          <w:p w14:paraId="77FBE801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(подпись с расшифровкой)</w:t>
            </w:r>
          </w:p>
          <w:p w14:paraId="16005983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__________________________________</w:t>
            </w:r>
          </w:p>
          <w:p w14:paraId="2676C6D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"___"___________________________202</w:t>
            </w:r>
            <w:r w:rsidR="00A04671" w:rsidRPr="006F5044">
              <w:rPr>
                <w:sz w:val="22"/>
                <w:szCs w:val="22"/>
              </w:rPr>
              <w:t>6</w:t>
            </w:r>
            <w:r w:rsidRPr="006F5044">
              <w:rPr>
                <w:sz w:val="22"/>
                <w:szCs w:val="22"/>
              </w:rPr>
              <w:t>г</w:t>
            </w:r>
          </w:p>
          <w:p w14:paraId="35B6EE30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М.П.</w:t>
            </w:r>
          </w:p>
        </w:tc>
      </w:tr>
    </w:tbl>
    <w:p w14:paraId="35D723CC" w14:textId="77777777" w:rsidR="00D51604" w:rsidRPr="006F5044" w:rsidRDefault="00D51604" w:rsidP="00541A1B">
      <w:pPr>
        <w:ind w:firstLine="720"/>
        <w:rPr>
          <w:b/>
          <w:bCs/>
          <w:sz w:val="22"/>
          <w:szCs w:val="22"/>
        </w:rPr>
      </w:pPr>
    </w:p>
    <w:p w14:paraId="19850B46" w14:textId="77777777" w:rsidR="00D51604" w:rsidRPr="006F5044" w:rsidRDefault="00D51604" w:rsidP="00541A1B">
      <w:pPr>
        <w:ind w:firstLine="720"/>
        <w:rPr>
          <w:sz w:val="22"/>
          <w:szCs w:val="22"/>
        </w:rPr>
      </w:pPr>
    </w:p>
    <w:p w14:paraId="200E3ED2" w14:textId="77777777" w:rsidR="00D51604" w:rsidRPr="006F5044" w:rsidRDefault="00D51604" w:rsidP="00541A1B">
      <w:pPr>
        <w:ind w:firstLine="720"/>
        <w:jc w:val="right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51604" w:rsidRPr="006F5044" w14:paraId="786BC37B" w14:textId="77777777" w:rsidTr="00541A1B">
        <w:tc>
          <w:tcPr>
            <w:tcW w:w="4785" w:type="dxa"/>
          </w:tcPr>
          <w:p w14:paraId="5D8CAF37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 ИСПОЛНИТЕЛЯ</w:t>
            </w:r>
          </w:p>
        </w:tc>
        <w:tc>
          <w:tcPr>
            <w:tcW w:w="4786" w:type="dxa"/>
          </w:tcPr>
          <w:p w14:paraId="792AC245" w14:textId="450D006E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ОТ </w:t>
            </w:r>
            <w:r w:rsidR="00860ACD" w:rsidRPr="006F5044">
              <w:rPr>
                <w:sz w:val="22"/>
                <w:szCs w:val="22"/>
              </w:rPr>
              <w:t>ГОСУДАРСТВЕННОГО ЗАКАЗЧИКА</w:t>
            </w:r>
          </w:p>
        </w:tc>
      </w:tr>
      <w:tr w:rsidR="00D51604" w:rsidRPr="006F5044" w14:paraId="3314DE67" w14:textId="77777777" w:rsidTr="00541A1B">
        <w:tc>
          <w:tcPr>
            <w:tcW w:w="4785" w:type="dxa"/>
          </w:tcPr>
          <w:p w14:paraId="59372D9C" w14:textId="77777777" w:rsidR="00D51604" w:rsidRPr="006F5044" w:rsidRDefault="00D51604" w:rsidP="00541A1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34DD911D" w14:textId="77777777" w:rsidR="00D51604" w:rsidRPr="006F5044" w:rsidRDefault="00D51604" w:rsidP="00541A1B">
            <w:pPr>
              <w:rPr>
                <w:sz w:val="22"/>
                <w:szCs w:val="22"/>
              </w:rPr>
            </w:pPr>
          </w:p>
        </w:tc>
      </w:tr>
      <w:tr w:rsidR="00D51604" w:rsidRPr="006F5044" w14:paraId="155885D8" w14:textId="77777777" w:rsidTr="00541A1B">
        <w:tc>
          <w:tcPr>
            <w:tcW w:w="4785" w:type="dxa"/>
          </w:tcPr>
          <w:p w14:paraId="42A4D93A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 /______________/</w:t>
            </w:r>
          </w:p>
        </w:tc>
        <w:tc>
          <w:tcPr>
            <w:tcW w:w="4786" w:type="dxa"/>
          </w:tcPr>
          <w:p w14:paraId="492E6EAC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 /______________/</w:t>
            </w:r>
          </w:p>
        </w:tc>
      </w:tr>
      <w:tr w:rsidR="00D51604" w:rsidRPr="006F5044" w14:paraId="6B2D169D" w14:textId="77777777" w:rsidTr="00541A1B">
        <w:tc>
          <w:tcPr>
            <w:tcW w:w="4785" w:type="dxa"/>
          </w:tcPr>
          <w:p w14:paraId="00135C48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м.п.  </w:t>
            </w:r>
          </w:p>
        </w:tc>
        <w:tc>
          <w:tcPr>
            <w:tcW w:w="4786" w:type="dxa"/>
          </w:tcPr>
          <w:p w14:paraId="01C7DB1A" w14:textId="77777777" w:rsidR="00D51604" w:rsidRPr="006F5044" w:rsidRDefault="00D51604" w:rsidP="00541A1B">
            <w:pPr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 xml:space="preserve">м.п.  </w:t>
            </w:r>
          </w:p>
        </w:tc>
      </w:tr>
    </w:tbl>
    <w:p w14:paraId="3BC965F0" w14:textId="7052A4AF" w:rsidR="00D51604" w:rsidRDefault="00D51604" w:rsidP="00CB2B52">
      <w:pPr>
        <w:spacing w:line="360" w:lineRule="auto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Y="152"/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5002"/>
        <w:gridCol w:w="5285"/>
      </w:tblGrid>
      <w:tr w:rsidR="007C0F9A" w:rsidRPr="006F5044" w14:paraId="2B136805" w14:textId="77777777" w:rsidTr="004A1433">
        <w:trPr>
          <w:trHeight w:val="192"/>
        </w:trPr>
        <w:tc>
          <w:tcPr>
            <w:tcW w:w="2431" w:type="pct"/>
          </w:tcPr>
          <w:p w14:paraId="59616DDA" w14:textId="77777777" w:rsidR="007C0F9A" w:rsidRPr="006F5044" w:rsidRDefault="007C0F9A" w:rsidP="004A14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 Государственного заказчика:</w:t>
            </w:r>
          </w:p>
        </w:tc>
        <w:tc>
          <w:tcPr>
            <w:tcW w:w="2569" w:type="pct"/>
          </w:tcPr>
          <w:p w14:paraId="09C02335" w14:textId="77777777" w:rsidR="007C0F9A" w:rsidRPr="006F5044" w:rsidRDefault="007C0F9A" w:rsidP="004A143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От Исполнителя:</w:t>
            </w:r>
          </w:p>
        </w:tc>
      </w:tr>
      <w:tr w:rsidR="007C0F9A" w:rsidRPr="006F5044" w14:paraId="2B4211C9" w14:textId="77777777" w:rsidTr="004A1433">
        <w:trPr>
          <w:trHeight w:val="861"/>
        </w:trPr>
        <w:tc>
          <w:tcPr>
            <w:tcW w:w="2431" w:type="pct"/>
          </w:tcPr>
          <w:p w14:paraId="228A5166" w14:textId="77777777" w:rsidR="007C0F9A" w:rsidRPr="006F5044" w:rsidRDefault="007C0F9A" w:rsidP="004A14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Главный врач ФКУ «РКИБ» Минздрава России</w:t>
            </w:r>
          </w:p>
          <w:p w14:paraId="2F6177C5" w14:textId="77777777" w:rsidR="007C0F9A" w:rsidRPr="006F5044" w:rsidRDefault="007C0F9A" w:rsidP="004A14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93C7F82" w14:textId="77777777" w:rsidR="007C0F9A" w:rsidRPr="006F5044" w:rsidRDefault="007C0F9A" w:rsidP="004A14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5044">
              <w:rPr>
                <w:sz w:val="22"/>
                <w:szCs w:val="22"/>
              </w:rPr>
              <w:t>___________________________ /Розенберг В.Я./</w:t>
            </w:r>
          </w:p>
        </w:tc>
        <w:tc>
          <w:tcPr>
            <w:tcW w:w="2569" w:type="pct"/>
          </w:tcPr>
          <w:p w14:paraId="30F467E2" w14:textId="77777777" w:rsidR="007C0F9A" w:rsidRPr="006F5044" w:rsidRDefault="007C0F9A" w:rsidP="004A14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385874FD" w14:textId="69E74238" w:rsidR="00D51604" w:rsidRPr="006F5044" w:rsidRDefault="00D51604" w:rsidP="007C0F9A">
      <w:pPr>
        <w:rPr>
          <w:b/>
          <w:sz w:val="22"/>
          <w:szCs w:val="22"/>
        </w:rPr>
      </w:pPr>
    </w:p>
    <w:sectPr w:rsidR="00D51604" w:rsidRPr="006F5044" w:rsidSect="006F5044">
      <w:footerReference w:type="default" r:id="rId8"/>
      <w:pgSz w:w="11906" w:h="16838" w:code="9"/>
      <w:pgMar w:top="709" w:right="707" w:bottom="0" w:left="90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FFC3" w14:textId="77777777" w:rsidR="006542E1" w:rsidRDefault="006542E1" w:rsidP="00081858">
      <w:r>
        <w:separator/>
      </w:r>
    </w:p>
  </w:endnote>
  <w:endnote w:type="continuationSeparator" w:id="0">
    <w:p w14:paraId="672B786F" w14:textId="77777777" w:rsidR="006542E1" w:rsidRDefault="006542E1" w:rsidP="0008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6943" w14:textId="77777777" w:rsidR="006542E1" w:rsidRDefault="006542E1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D1405">
      <w:rPr>
        <w:rStyle w:val="ac"/>
        <w:noProof/>
      </w:rPr>
      <w:t>7</w:t>
    </w:r>
    <w:r>
      <w:rPr>
        <w:rStyle w:val="ac"/>
      </w:rPr>
      <w:fldChar w:fldCharType="end"/>
    </w:r>
  </w:p>
  <w:p w14:paraId="48B1C587" w14:textId="77777777" w:rsidR="006542E1" w:rsidRDefault="006542E1" w:rsidP="006F50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CEEB8" w14:textId="77777777" w:rsidR="006542E1" w:rsidRDefault="006542E1" w:rsidP="00081858">
      <w:r>
        <w:separator/>
      </w:r>
    </w:p>
  </w:footnote>
  <w:footnote w:type="continuationSeparator" w:id="0">
    <w:p w14:paraId="5763BA74" w14:textId="77777777" w:rsidR="006542E1" w:rsidRDefault="006542E1" w:rsidP="00081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DB0"/>
    <w:multiLevelType w:val="hybridMultilevel"/>
    <w:tmpl w:val="73001FEC"/>
    <w:lvl w:ilvl="0" w:tplc="0419000F">
      <w:start w:val="1"/>
      <w:numFmt w:val="decimal"/>
      <w:pStyle w:val="1TimesNewRoman14pt16pt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93228A"/>
    <w:multiLevelType w:val="hybridMultilevel"/>
    <w:tmpl w:val="72BE882A"/>
    <w:lvl w:ilvl="0" w:tplc="FFFFFFFF">
      <w:start w:val="1"/>
      <w:numFmt w:val="decimal"/>
      <w:pStyle w:val="2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  <w:rPr>
        <w:rFonts w:cs="Times New Roman"/>
      </w:rPr>
    </w:lvl>
  </w:abstractNum>
  <w:abstractNum w:abstractNumId="2" w15:restartNumberingAfterBreak="0">
    <w:nsid w:val="30667E02"/>
    <w:multiLevelType w:val="multilevel"/>
    <w:tmpl w:val="42CE4E68"/>
    <w:lvl w:ilvl="0">
      <w:start w:val="1"/>
      <w:numFmt w:val="decimal"/>
      <w:pStyle w:val="a"/>
      <w:suff w:val="space"/>
      <w:lvlText w:val="%1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"/>
      <w:lvlJc w:val="left"/>
      <w:pPr>
        <w:ind w:firstLine="680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3B72488C"/>
    <w:multiLevelType w:val="multilevel"/>
    <w:tmpl w:val="F2FC4E3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russianLower"/>
      <w:lvlText w:val="(%5)"/>
      <w:lvlJc w:val="left"/>
      <w:pPr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cs="Times New Roman"/>
      </w:rPr>
    </w:lvl>
  </w:abstractNum>
  <w:abstractNum w:abstractNumId="4" w15:restartNumberingAfterBreak="0">
    <w:nsid w:val="48D00ADB"/>
    <w:multiLevelType w:val="multilevel"/>
    <w:tmpl w:val="77D6AEF6"/>
    <w:lvl w:ilvl="0">
      <w:start w:val="1"/>
      <w:numFmt w:val="decimal"/>
      <w:pStyle w:val="7"/>
      <w:lvlText w:val="%1"/>
      <w:lvlJc w:val="left"/>
      <w:pPr>
        <w:tabs>
          <w:tab w:val="num" w:pos="2292"/>
        </w:tabs>
        <w:ind w:left="2292" w:hanging="360"/>
      </w:pPr>
      <w:rPr>
        <w:rFonts w:cs="Times New Roman" w:hint="default"/>
      </w:rPr>
    </w:lvl>
    <w:lvl w:ilvl="1">
      <w:start w:val="9"/>
      <w:numFmt w:val="decimal"/>
      <w:pStyle w:val="1"/>
      <w:isLgl/>
      <w:lvlText w:val="9.%2"/>
      <w:lvlJc w:val="left"/>
      <w:pPr>
        <w:tabs>
          <w:tab w:val="num" w:pos="1278"/>
        </w:tabs>
        <w:ind w:left="127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52"/>
        </w:tabs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52"/>
        </w:tabs>
        <w:ind w:left="265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cs="Times New Roman" w:hint="default"/>
      </w:rPr>
    </w:lvl>
  </w:abstractNum>
  <w:abstractNum w:abstractNumId="5" w15:restartNumberingAfterBreak="0">
    <w:nsid w:val="4CAA4F88"/>
    <w:multiLevelType w:val="hybridMultilevel"/>
    <w:tmpl w:val="AED0D180"/>
    <w:lvl w:ilvl="0" w:tplc="1E8E9FCA">
      <w:start w:val="10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55986372"/>
    <w:multiLevelType w:val="hybridMultilevel"/>
    <w:tmpl w:val="0B783CFC"/>
    <w:lvl w:ilvl="0" w:tplc="36AEFBC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9"/>
    </w:lvlOverride>
    <w:lvlOverride w:ilvl="1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40"/>
    <w:rsid w:val="0001306C"/>
    <w:rsid w:val="00017261"/>
    <w:rsid w:val="000301C5"/>
    <w:rsid w:val="00030D31"/>
    <w:rsid w:val="00032A3C"/>
    <w:rsid w:val="000335C9"/>
    <w:rsid w:val="000370A0"/>
    <w:rsid w:val="000472F7"/>
    <w:rsid w:val="00052EC0"/>
    <w:rsid w:val="0005446B"/>
    <w:rsid w:val="0007084B"/>
    <w:rsid w:val="00071B5C"/>
    <w:rsid w:val="00081858"/>
    <w:rsid w:val="00085B80"/>
    <w:rsid w:val="00094386"/>
    <w:rsid w:val="000A7EAC"/>
    <w:rsid w:val="000C2948"/>
    <w:rsid w:val="000C4C10"/>
    <w:rsid w:val="000C692C"/>
    <w:rsid w:val="000C76C0"/>
    <w:rsid w:val="000E3576"/>
    <w:rsid w:val="000E498B"/>
    <w:rsid w:val="000F6483"/>
    <w:rsid w:val="00101E1A"/>
    <w:rsid w:val="00106158"/>
    <w:rsid w:val="001064D7"/>
    <w:rsid w:val="001121FC"/>
    <w:rsid w:val="00112E93"/>
    <w:rsid w:val="00113503"/>
    <w:rsid w:val="00113944"/>
    <w:rsid w:val="0011632B"/>
    <w:rsid w:val="001318E3"/>
    <w:rsid w:val="0014059D"/>
    <w:rsid w:val="001405BF"/>
    <w:rsid w:val="00141DBE"/>
    <w:rsid w:val="00172058"/>
    <w:rsid w:val="0018003F"/>
    <w:rsid w:val="001845E4"/>
    <w:rsid w:val="001929DD"/>
    <w:rsid w:val="001A13CD"/>
    <w:rsid w:val="001A372B"/>
    <w:rsid w:val="001C5194"/>
    <w:rsid w:val="001D0C61"/>
    <w:rsid w:val="001D2E19"/>
    <w:rsid w:val="001E2BCB"/>
    <w:rsid w:val="00201246"/>
    <w:rsid w:val="00207B82"/>
    <w:rsid w:val="00213796"/>
    <w:rsid w:val="00230D45"/>
    <w:rsid w:val="0023386D"/>
    <w:rsid w:val="00237F74"/>
    <w:rsid w:val="00240176"/>
    <w:rsid w:val="002417CE"/>
    <w:rsid w:val="00253339"/>
    <w:rsid w:val="002721A4"/>
    <w:rsid w:val="0029666B"/>
    <w:rsid w:val="002B190C"/>
    <w:rsid w:val="002B6531"/>
    <w:rsid w:val="002C59A0"/>
    <w:rsid w:val="002C5BCF"/>
    <w:rsid w:val="00310400"/>
    <w:rsid w:val="003208EE"/>
    <w:rsid w:val="00321FDB"/>
    <w:rsid w:val="0033041D"/>
    <w:rsid w:val="00337A38"/>
    <w:rsid w:val="0034367C"/>
    <w:rsid w:val="00343AA9"/>
    <w:rsid w:val="00344C83"/>
    <w:rsid w:val="00357316"/>
    <w:rsid w:val="00363576"/>
    <w:rsid w:val="0036778D"/>
    <w:rsid w:val="003A7460"/>
    <w:rsid w:val="003B10E8"/>
    <w:rsid w:val="003B615F"/>
    <w:rsid w:val="003B62D8"/>
    <w:rsid w:val="003C28E2"/>
    <w:rsid w:val="003C4790"/>
    <w:rsid w:val="003C6741"/>
    <w:rsid w:val="003C7D82"/>
    <w:rsid w:val="003D3CF6"/>
    <w:rsid w:val="003E36C0"/>
    <w:rsid w:val="0040209A"/>
    <w:rsid w:val="00404D38"/>
    <w:rsid w:val="004273EB"/>
    <w:rsid w:val="0043675D"/>
    <w:rsid w:val="00437C3A"/>
    <w:rsid w:val="0044271C"/>
    <w:rsid w:val="004449C0"/>
    <w:rsid w:val="0044509D"/>
    <w:rsid w:val="00445341"/>
    <w:rsid w:val="00447F2F"/>
    <w:rsid w:val="00462676"/>
    <w:rsid w:val="00463881"/>
    <w:rsid w:val="004675B0"/>
    <w:rsid w:val="00467EFA"/>
    <w:rsid w:val="00491F64"/>
    <w:rsid w:val="004954D2"/>
    <w:rsid w:val="004B009C"/>
    <w:rsid w:val="004D29D3"/>
    <w:rsid w:val="004F0ADB"/>
    <w:rsid w:val="004F2D47"/>
    <w:rsid w:val="0050500C"/>
    <w:rsid w:val="00513FC9"/>
    <w:rsid w:val="005205F4"/>
    <w:rsid w:val="0052512F"/>
    <w:rsid w:val="00525B8F"/>
    <w:rsid w:val="00526F95"/>
    <w:rsid w:val="00531B51"/>
    <w:rsid w:val="00533323"/>
    <w:rsid w:val="00540BB3"/>
    <w:rsid w:val="00541A1B"/>
    <w:rsid w:val="00542F36"/>
    <w:rsid w:val="00550976"/>
    <w:rsid w:val="00555CCA"/>
    <w:rsid w:val="00562108"/>
    <w:rsid w:val="0057045F"/>
    <w:rsid w:val="005711C5"/>
    <w:rsid w:val="005729D0"/>
    <w:rsid w:val="00572F82"/>
    <w:rsid w:val="00577267"/>
    <w:rsid w:val="0058079E"/>
    <w:rsid w:val="005944CC"/>
    <w:rsid w:val="005949BB"/>
    <w:rsid w:val="005953A2"/>
    <w:rsid w:val="00597C0E"/>
    <w:rsid w:val="005B58E9"/>
    <w:rsid w:val="005C747C"/>
    <w:rsid w:val="005D2CCB"/>
    <w:rsid w:val="005E14E8"/>
    <w:rsid w:val="005E3034"/>
    <w:rsid w:val="005F3F4B"/>
    <w:rsid w:val="005F4FD9"/>
    <w:rsid w:val="00605F9C"/>
    <w:rsid w:val="00620F51"/>
    <w:rsid w:val="0062695A"/>
    <w:rsid w:val="00637809"/>
    <w:rsid w:val="006404E1"/>
    <w:rsid w:val="00642488"/>
    <w:rsid w:val="00644A79"/>
    <w:rsid w:val="00645AA8"/>
    <w:rsid w:val="00653466"/>
    <w:rsid w:val="006542E1"/>
    <w:rsid w:val="006836BF"/>
    <w:rsid w:val="00687409"/>
    <w:rsid w:val="00691E59"/>
    <w:rsid w:val="00694A2A"/>
    <w:rsid w:val="00697234"/>
    <w:rsid w:val="006A264F"/>
    <w:rsid w:val="006A7525"/>
    <w:rsid w:val="006B223F"/>
    <w:rsid w:val="006B5F42"/>
    <w:rsid w:val="006F5044"/>
    <w:rsid w:val="006F71DE"/>
    <w:rsid w:val="00704537"/>
    <w:rsid w:val="00725752"/>
    <w:rsid w:val="00745CF9"/>
    <w:rsid w:val="00751823"/>
    <w:rsid w:val="007538B4"/>
    <w:rsid w:val="00760221"/>
    <w:rsid w:val="007635A9"/>
    <w:rsid w:val="00766843"/>
    <w:rsid w:val="007A37B5"/>
    <w:rsid w:val="007B5DF8"/>
    <w:rsid w:val="007C0F9A"/>
    <w:rsid w:val="007C1D2B"/>
    <w:rsid w:val="007C2AC3"/>
    <w:rsid w:val="007C70A3"/>
    <w:rsid w:val="007C7E14"/>
    <w:rsid w:val="007D2F43"/>
    <w:rsid w:val="00810CC1"/>
    <w:rsid w:val="0081110E"/>
    <w:rsid w:val="008263AE"/>
    <w:rsid w:val="00830BA2"/>
    <w:rsid w:val="00832657"/>
    <w:rsid w:val="00850644"/>
    <w:rsid w:val="008604B5"/>
    <w:rsid w:val="00860ACD"/>
    <w:rsid w:val="00865D6D"/>
    <w:rsid w:val="00870A86"/>
    <w:rsid w:val="00871BDC"/>
    <w:rsid w:val="00875CE6"/>
    <w:rsid w:val="00876ACF"/>
    <w:rsid w:val="00885B36"/>
    <w:rsid w:val="008941C3"/>
    <w:rsid w:val="008A4D6C"/>
    <w:rsid w:val="008A6B45"/>
    <w:rsid w:val="008B5712"/>
    <w:rsid w:val="008C0613"/>
    <w:rsid w:val="008C670D"/>
    <w:rsid w:val="008D01E4"/>
    <w:rsid w:val="008D1EED"/>
    <w:rsid w:val="008D3FBB"/>
    <w:rsid w:val="008E6E30"/>
    <w:rsid w:val="008F32AF"/>
    <w:rsid w:val="008F7D98"/>
    <w:rsid w:val="00913A9A"/>
    <w:rsid w:val="00917BD9"/>
    <w:rsid w:val="00921BAA"/>
    <w:rsid w:val="0094397C"/>
    <w:rsid w:val="00947066"/>
    <w:rsid w:val="009561C1"/>
    <w:rsid w:val="00961020"/>
    <w:rsid w:val="00964079"/>
    <w:rsid w:val="009717F5"/>
    <w:rsid w:val="00975DAB"/>
    <w:rsid w:val="00990276"/>
    <w:rsid w:val="009A2ED5"/>
    <w:rsid w:val="009B0E72"/>
    <w:rsid w:val="009B370E"/>
    <w:rsid w:val="009D02B0"/>
    <w:rsid w:val="009E28C5"/>
    <w:rsid w:val="009F3CD1"/>
    <w:rsid w:val="009F7A7E"/>
    <w:rsid w:val="00A0450A"/>
    <w:rsid w:val="00A04671"/>
    <w:rsid w:val="00A0637E"/>
    <w:rsid w:val="00A339F2"/>
    <w:rsid w:val="00A46246"/>
    <w:rsid w:val="00A46AD0"/>
    <w:rsid w:val="00A729AC"/>
    <w:rsid w:val="00A72B94"/>
    <w:rsid w:val="00A77834"/>
    <w:rsid w:val="00A819A5"/>
    <w:rsid w:val="00A857A7"/>
    <w:rsid w:val="00A9018A"/>
    <w:rsid w:val="00A93496"/>
    <w:rsid w:val="00A93CD4"/>
    <w:rsid w:val="00A9581A"/>
    <w:rsid w:val="00AA0139"/>
    <w:rsid w:val="00AA7B77"/>
    <w:rsid w:val="00AB7538"/>
    <w:rsid w:val="00AC4263"/>
    <w:rsid w:val="00AD3D23"/>
    <w:rsid w:val="00AD4BD9"/>
    <w:rsid w:val="00AE3DF0"/>
    <w:rsid w:val="00AF0058"/>
    <w:rsid w:val="00AF2FCD"/>
    <w:rsid w:val="00B03FDB"/>
    <w:rsid w:val="00B1446C"/>
    <w:rsid w:val="00B24C5E"/>
    <w:rsid w:val="00B479DF"/>
    <w:rsid w:val="00B563B1"/>
    <w:rsid w:val="00B7348C"/>
    <w:rsid w:val="00B80A47"/>
    <w:rsid w:val="00B81652"/>
    <w:rsid w:val="00B91ED1"/>
    <w:rsid w:val="00BA2D56"/>
    <w:rsid w:val="00BA4F86"/>
    <w:rsid w:val="00BA6017"/>
    <w:rsid w:val="00BB0960"/>
    <w:rsid w:val="00BB79C3"/>
    <w:rsid w:val="00BC0859"/>
    <w:rsid w:val="00BE4B14"/>
    <w:rsid w:val="00BF23F9"/>
    <w:rsid w:val="00BF54CD"/>
    <w:rsid w:val="00BF5F4D"/>
    <w:rsid w:val="00C04AFF"/>
    <w:rsid w:val="00C149DF"/>
    <w:rsid w:val="00C21E80"/>
    <w:rsid w:val="00C3425A"/>
    <w:rsid w:val="00C35B8E"/>
    <w:rsid w:val="00C6081C"/>
    <w:rsid w:val="00C61B27"/>
    <w:rsid w:val="00C761B1"/>
    <w:rsid w:val="00C76F15"/>
    <w:rsid w:val="00C81094"/>
    <w:rsid w:val="00C84176"/>
    <w:rsid w:val="00C845AE"/>
    <w:rsid w:val="00C86C46"/>
    <w:rsid w:val="00C9628E"/>
    <w:rsid w:val="00C964B0"/>
    <w:rsid w:val="00C97538"/>
    <w:rsid w:val="00CA137B"/>
    <w:rsid w:val="00CA5240"/>
    <w:rsid w:val="00CB0FF9"/>
    <w:rsid w:val="00CB2B52"/>
    <w:rsid w:val="00CB4F1B"/>
    <w:rsid w:val="00CB7E60"/>
    <w:rsid w:val="00CC0D97"/>
    <w:rsid w:val="00CD3126"/>
    <w:rsid w:val="00CD51CE"/>
    <w:rsid w:val="00CD6065"/>
    <w:rsid w:val="00CF612C"/>
    <w:rsid w:val="00D076A4"/>
    <w:rsid w:val="00D10882"/>
    <w:rsid w:val="00D122E5"/>
    <w:rsid w:val="00D16D62"/>
    <w:rsid w:val="00D240FF"/>
    <w:rsid w:val="00D40D3B"/>
    <w:rsid w:val="00D51604"/>
    <w:rsid w:val="00D65641"/>
    <w:rsid w:val="00D707E8"/>
    <w:rsid w:val="00D95414"/>
    <w:rsid w:val="00D97EF9"/>
    <w:rsid w:val="00DA498B"/>
    <w:rsid w:val="00DC091A"/>
    <w:rsid w:val="00DC74DB"/>
    <w:rsid w:val="00DD6FAF"/>
    <w:rsid w:val="00DE03EC"/>
    <w:rsid w:val="00DF4A95"/>
    <w:rsid w:val="00DF5D9A"/>
    <w:rsid w:val="00E0013D"/>
    <w:rsid w:val="00E07C74"/>
    <w:rsid w:val="00E154FE"/>
    <w:rsid w:val="00E173CB"/>
    <w:rsid w:val="00E231E9"/>
    <w:rsid w:val="00E430BA"/>
    <w:rsid w:val="00E4343E"/>
    <w:rsid w:val="00E478D4"/>
    <w:rsid w:val="00E61B99"/>
    <w:rsid w:val="00E64434"/>
    <w:rsid w:val="00E64C0E"/>
    <w:rsid w:val="00E6556C"/>
    <w:rsid w:val="00E72BB8"/>
    <w:rsid w:val="00E73E7C"/>
    <w:rsid w:val="00E84099"/>
    <w:rsid w:val="00E849D4"/>
    <w:rsid w:val="00E87A87"/>
    <w:rsid w:val="00E925CC"/>
    <w:rsid w:val="00EA4921"/>
    <w:rsid w:val="00ED1405"/>
    <w:rsid w:val="00ED53BC"/>
    <w:rsid w:val="00EE740C"/>
    <w:rsid w:val="00EF608F"/>
    <w:rsid w:val="00F12C5E"/>
    <w:rsid w:val="00F14225"/>
    <w:rsid w:val="00F16449"/>
    <w:rsid w:val="00F23541"/>
    <w:rsid w:val="00F241FC"/>
    <w:rsid w:val="00F25377"/>
    <w:rsid w:val="00F27005"/>
    <w:rsid w:val="00F369EF"/>
    <w:rsid w:val="00F43799"/>
    <w:rsid w:val="00F464F7"/>
    <w:rsid w:val="00F508FD"/>
    <w:rsid w:val="00F6111B"/>
    <w:rsid w:val="00F6281E"/>
    <w:rsid w:val="00F74942"/>
    <w:rsid w:val="00F86AD3"/>
    <w:rsid w:val="00FA5297"/>
    <w:rsid w:val="00FA633A"/>
    <w:rsid w:val="00FA74F0"/>
    <w:rsid w:val="00FB612E"/>
    <w:rsid w:val="00FB6C02"/>
    <w:rsid w:val="00FC0C9E"/>
    <w:rsid w:val="00FC1F71"/>
    <w:rsid w:val="00FC28CB"/>
    <w:rsid w:val="00FE7B7B"/>
    <w:rsid w:val="00FE7E3C"/>
    <w:rsid w:val="00FF2FF9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767C7"/>
  <w15:docId w15:val="{99130C94-59EE-40CE-947C-2423D4B4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B10E8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(части)"/>
    <w:basedOn w:val="a0"/>
    <w:next w:val="a0"/>
    <w:link w:val="11"/>
    <w:uiPriority w:val="99"/>
    <w:qFormat/>
    <w:locked/>
    <w:rsid w:val="000C29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9"/>
    <w:qFormat/>
    <w:rsid w:val="001845E4"/>
    <w:pPr>
      <w:keepNext/>
      <w:spacing w:line="360" w:lineRule="auto"/>
      <w:ind w:right="-59"/>
      <w:jc w:val="center"/>
      <w:outlineLvl w:val="1"/>
    </w:pPr>
    <w:rPr>
      <w:rFonts w:eastAsia="Calibri"/>
      <w:b/>
      <w:bCs/>
    </w:rPr>
  </w:style>
  <w:style w:type="paragraph" w:styleId="3">
    <w:name w:val="heading 3"/>
    <w:basedOn w:val="a0"/>
    <w:next w:val="a0"/>
    <w:link w:val="30"/>
    <w:uiPriority w:val="99"/>
    <w:qFormat/>
    <w:rsid w:val="001845E4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locked/>
    <w:rsid w:val="000C29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locked/>
    <w:rsid w:val="00830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locked/>
    <w:rsid w:val="000C2948"/>
    <w:pPr>
      <w:keepNext/>
      <w:ind w:left="5760" w:firstLine="720"/>
      <w:jc w:val="both"/>
      <w:outlineLvl w:val="5"/>
    </w:pPr>
    <w:rPr>
      <w:sz w:val="28"/>
      <w:szCs w:val="20"/>
    </w:rPr>
  </w:style>
  <w:style w:type="paragraph" w:styleId="70">
    <w:name w:val="heading 7"/>
    <w:basedOn w:val="a0"/>
    <w:next w:val="a0"/>
    <w:link w:val="71"/>
    <w:uiPriority w:val="99"/>
    <w:qFormat/>
    <w:locked/>
    <w:rsid w:val="000C2948"/>
    <w:pPr>
      <w:keepNext/>
      <w:ind w:left="6480" w:firstLine="720"/>
      <w:jc w:val="both"/>
      <w:outlineLvl w:val="6"/>
    </w:pPr>
    <w:rPr>
      <w:b/>
      <w:szCs w:val="20"/>
    </w:rPr>
  </w:style>
  <w:style w:type="paragraph" w:styleId="8">
    <w:name w:val="heading 8"/>
    <w:basedOn w:val="a0"/>
    <w:next w:val="a0"/>
    <w:link w:val="80"/>
    <w:uiPriority w:val="99"/>
    <w:qFormat/>
    <w:locked/>
    <w:rsid w:val="000C2948"/>
    <w:pPr>
      <w:keepNext/>
      <w:ind w:firstLine="720"/>
      <w:outlineLvl w:val="7"/>
    </w:pPr>
    <w:rPr>
      <w:rFonts w:ascii="Arial" w:hAnsi="Arial" w:cs="Arial"/>
      <w:b/>
      <w:bCs/>
    </w:rPr>
  </w:style>
  <w:style w:type="paragraph" w:styleId="9">
    <w:name w:val="heading 9"/>
    <w:basedOn w:val="a0"/>
    <w:next w:val="a0"/>
    <w:link w:val="90"/>
    <w:uiPriority w:val="99"/>
    <w:qFormat/>
    <w:locked/>
    <w:rsid w:val="000C2948"/>
    <w:pPr>
      <w:keepNext/>
      <w:shd w:val="clear" w:color="auto" w:fill="FFFFFF"/>
      <w:ind w:left="6" w:hanging="11"/>
      <w:jc w:val="center"/>
      <w:outlineLvl w:val="8"/>
    </w:pPr>
    <w:rPr>
      <w:spacing w:val="-3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(части) Знак"/>
    <w:basedOn w:val="a1"/>
    <w:link w:val="10"/>
    <w:uiPriority w:val="99"/>
    <w:locked/>
    <w:rsid w:val="000C2948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1845E4"/>
    <w:rPr>
      <w:rFonts w:ascii="Times New Roman" w:hAnsi="Times New Roman"/>
      <w:b/>
      <w:sz w:val="24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45E4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C2948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locked/>
    <w:rsid w:val="00830BA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locked/>
    <w:rsid w:val="000C2948"/>
    <w:rPr>
      <w:rFonts w:ascii="Times New Roman" w:hAnsi="Times New Roman" w:cs="Times New Roman"/>
      <w:sz w:val="28"/>
    </w:rPr>
  </w:style>
  <w:style w:type="character" w:customStyle="1" w:styleId="71">
    <w:name w:val="Заголовок 7 Знак"/>
    <w:basedOn w:val="a1"/>
    <w:link w:val="70"/>
    <w:uiPriority w:val="99"/>
    <w:locked/>
    <w:rsid w:val="000C2948"/>
    <w:rPr>
      <w:rFonts w:ascii="Times New Roman" w:hAnsi="Times New Roman" w:cs="Times New Roman"/>
      <w:b/>
      <w:sz w:val="24"/>
    </w:rPr>
  </w:style>
  <w:style w:type="character" w:customStyle="1" w:styleId="80">
    <w:name w:val="Заголовок 8 Знак"/>
    <w:basedOn w:val="a1"/>
    <w:link w:val="8"/>
    <w:uiPriority w:val="99"/>
    <w:locked/>
    <w:rsid w:val="000C2948"/>
    <w:rPr>
      <w:rFonts w:ascii="Arial" w:hAnsi="Arial" w:cs="Arial"/>
      <w:b/>
      <w:bCs/>
      <w:sz w:val="24"/>
      <w:szCs w:val="24"/>
    </w:rPr>
  </w:style>
  <w:style w:type="character" w:customStyle="1" w:styleId="90">
    <w:name w:val="Заголовок 9 Знак"/>
    <w:basedOn w:val="a1"/>
    <w:link w:val="9"/>
    <w:uiPriority w:val="99"/>
    <w:locked/>
    <w:rsid w:val="000C2948"/>
    <w:rPr>
      <w:rFonts w:ascii="Times New Roman" w:hAnsi="Times New Roman" w:cs="Times New Roman"/>
      <w:spacing w:val="-3"/>
      <w:sz w:val="28"/>
      <w:szCs w:val="28"/>
      <w:shd w:val="clear" w:color="auto" w:fill="FFFFFF"/>
    </w:rPr>
  </w:style>
  <w:style w:type="paragraph" w:styleId="a4">
    <w:name w:val="caption"/>
    <w:basedOn w:val="a0"/>
    <w:next w:val="a0"/>
    <w:uiPriority w:val="99"/>
    <w:qFormat/>
    <w:rsid w:val="001845E4"/>
    <w:pPr>
      <w:widowControl w:val="0"/>
      <w:tabs>
        <w:tab w:val="left" w:pos="0"/>
      </w:tabs>
      <w:jc w:val="center"/>
    </w:pPr>
    <w:rPr>
      <w:b/>
      <w:bCs/>
      <w:sz w:val="22"/>
      <w:szCs w:val="22"/>
      <w:lang w:eastAsia="en-US"/>
    </w:rPr>
  </w:style>
  <w:style w:type="paragraph" w:styleId="22">
    <w:name w:val="Body Text Indent 2"/>
    <w:basedOn w:val="a0"/>
    <w:link w:val="23"/>
    <w:uiPriority w:val="99"/>
    <w:rsid w:val="001845E4"/>
    <w:pPr>
      <w:widowControl w:val="0"/>
      <w:spacing w:before="200" w:line="320" w:lineRule="exact"/>
      <w:ind w:firstLine="709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1845E4"/>
    <w:rPr>
      <w:rFonts w:ascii="Times New Roman" w:hAnsi="Times New Roman"/>
      <w:sz w:val="20"/>
    </w:rPr>
  </w:style>
  <w:style w:type="paragraph" w:styleId="a5">
    <w:name w:val="Body Text Indent"/>
    <w:basedOn w:val="a0"/>
    <w:link w:val="a6"/>
    <w:uiPriority w:val="99"/>
    <w:rsid w:val="001845E4"/>
    <w:pPr>
      <w:ind w:firstLine="720"/>
      <w:jc w:val="both"/>
    </w:pPr>
    <w:rPr>
      <w:rFonts w:eastAsia="Calibri"/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locked/>
    <w:rsid w:val="001845E4"/>
    <w:rPr>
      <w:rFonts w:ascii="Times New Roman" w:hAnsi="Times New Roman"/>
      <w:sz w:val="20"/>
      <w:lang w:eastAsia="ru-RU"/>
    </w:rPr>
  </w:style>
  <w:style w:type="paragraph" w:styleId="a7">
    <w:name w:val="header"/>
    <w:aliases w:val="ВерхКолонтитул,header-first,HeaderPort,??????? ??????????,Верхний колонтитул Знак1 Знак,Верхний колонтитул Знак Знак Знак,Верхний колонтитул Знак1 Знак Знак Знак,Верхний колонтитул Знак Знак Знак Знак Знак,Знак Знак Знак Знак Знак Зн"/>
    <w:basedOn w:val="a0"/>
    <w:link w:val="a8"/>
    <w:uiPriority w:val="99"/>
    <w:rsid w:val="001845E4"/>
    <w:pPr>
      <w:tabs>
        <w:tab w:val="center" w:pos="4153"/>
        <w:tab w:val="right" w:pos="8306"/>
      </w:tabs>
      <w:spacing w:line="240" w:lineRule="atLeast"/>
    </w:pPr>
    <w:rPr>
      <w:rFonts w:eastAsia="Calibri"/>
      <w:sz w:val="20"/>
      <w:szCs w:val="20"/>
    </w:rPr>
  </w:style>
  <w:style w:type="character" w:customStyle="1" w:styleId="a8">
    <w:name w:val="Верхний колонтитул Знак"/>
    <w:aliases w:val="ВерхКолонтитул Знак1,header-first Знак1,HeaderPort Знак1,??????? ?????????? Знак1,Верхний колонтитул Знак1 Знак Знак1,Верхний колонтитул Знак Знак Знак Знак1,Верхний колонтитул Знак1 Знак Знак Знак Знак1"/>
    <w:basedOn w:val="a1"/>
    <w:link w:val="a7"/>
    <w:uiPriority w:val="99"/>
    <w:locked/>
    <w:rsid w:val="001845E4"/>
    <w:rPr>
      <w:rFonts w:ascii="Times New Roman" w:hAnsi="Times New Roman"/>
      <w:sz w:val="20"/>
    </w:rPr>
  </w:style>
  <w:style w:type="character" w:styleId="a9">
    <w:name w:val="Hyperlink"/>
    <w:basedOn w:val="a1"/>
    <w:uiPriority w:val="99"/>
    <w:rsid w:val="001845E4"/>
    <w:rPr>
      <w:rFonts w:cs="Times New Roman"/>
      <w:color w:val="0000FF"/>
      <w:u w:val="single"/>
    </w:rPr>
  </w:style>
  <w:style w:type="paragraph" w:styleId="aa">
    <w:name w:val="footer"/>
    <w:basedOn w:val="a0"/>
    <w:link w:val="ab"/>
    <w:uiPriority w:val="99"/>
    <w:rsid w:val="001845E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1"/>
    <w:link w:val="aa"/>
    <w:uiPriority w:val="99"/>
    <w:locked/>
    <w:rsid w:val="001845E4"/>
    <w:rPr>
      <w:rFonts w:ascii="Times New Roman" w:hAnsi="Times New Roman"/>
      <w:sz w:val="24"/>
      <w:lang w:eastAsia="ru-RU"/>
    </w:rPr>
  </w:style>
  <w:style w:type="character" w:styleId="ac">
    <w:name w:val="page number"/>
    <w:basedOn w:val="a1"/>
    <w:uiPriority w:val="99"/>
    <w:rsid w:val="001845E4"/>
    <w:rPr>
      <w:rFonts w:cs="Times New Roman"/>
    </w:rPr>
  </w:style>
  <w:style w:type="paragraph" w:customStyle="1" w:styleId="ad">
    <w:name w:val="Таблица"/>
    <w:basedOn w:val="a0"/>
    <w:uiPriority w:val="99"/>
    <w:rsid w:val="001845E4"/>
    <w:pPr>
      <w:widowControl w:val="0"/>
      <w:suppressLineNumbers/>
      <w:suppressAutoHyphens/>
      <w:spacing w:before="40" w:after="40"/>
    </w:pPr>
    <w:rPr>
      <w:sz w:val="20"/>
      <w:szCs w:val="20"/>
    </w:rPr>
  </w:style>
  <w:style w:type="paragraph" w:styleId="ae">
    <w:name w:val="Balloon Text"/>
    <w:basedOn w:val="a0"/>
    <w:link w:val="af"/>
    <w:uiPriority w:val="99"/>
    <w:semiHidden/>
    <w:rsid w:val="008C670D"/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locked/>
    <w:rsid w:val="008C670D"/>
    <w:rPr>
      <w:rFonts w:ascii="Tahoma" w:hAnsi="Tahoma"/>
      <w:sz w:val="16"/>
      <w:lang w:eastAsia="ru-RU"/>
    </w:rPr>
  </w:style>
  <w:style w:type="paragraph" w:styleId="24">
    <w:name w:val="Body Text 2"/>
    <w:basedOn w:val="a0"/>
    <w:link w:val="25"/>
    <w:uiPriority w:val="99"/>
    <w:locked/>
    <w:rsid w:val="00830BA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locked/>
    <w:rsid w:val="00830BA2"/>
    <w:rPr>
      <w:rFonts w:ascii="Times New Roman" w:hAnsi="Times New Roman" w:cs="Times New Roman"/>
    </w:rPr>
  </w:style>
  <w:style w:type="character" w:styleId="af0">
    <w:name w:val="Strong"/>
    <w:basedOn w:val="a1"/>
    <w:uiPriority w:val="99"/>
    <w:qFormat/>
    <w:locked/>
    <w:rsid w:val="00830BA2"/>
    <w:rPr>
      <w:rFonts w:cs="Times New Roman"/>
      <w:b/>
      <w:bCs/>
    </w:rPr>
  </w:style>
  <w:style w:type="character" w:customStyle="1" w:styleId="12">
    <w:name w:val="Нижний колонтитул Знак1"/>
    <w:uiPriority w:val="99"/>
    <w:rsid w:val="000C2948"/>
    <w:rPr>
      <w:sz w:val="24"/>
    </w:rPr>
  </w:style>
  <w:style w:type="character" w:customStyle="1" w:styleId="13">
    <w:name w:val="Верхний колонтитул Знак1"/>
    <w:aliases w:val="ВерхКолонтитул Знак,header-first Знак,HeaderPort Знак,??????? ?????????? Знак,Верхний колонтитул Знак1 Знак Знак,Верхний колонтитул Знак Знак Знак Знак,Верхний колонтитул Знак1 Знак Знак Знак Знак"/>
    <w:uiPriority w:val="99"/>
    <w:rsid w:val="000C2948"/>
    <w:rPr>
      <w:rFonts w:ascii="Times New Roman CYR" w:hAnsi="Times New Roman CYR"/>
    </w:rPr>
  </w:style>
  <w:style w:type="paragraph" w:customStyle="1" w:styleId="xl50">
    <w:name w:val="xl50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styleId="af1">
    <w:name w:val="Title"/>
    <w:basedOn w:val="a0"/>
    <w:link w:val="af2"/>
    <w:uiPriority w:val="99"/>
    <w:qFormat/>
    <w:locked/>
    <w:rsid w:val="000C2948"/>
    <w:pPr>
      <w:jc w:val="center"/>
    </w:pPr>
    <w:rPr>
      <w:b/>
      <w:bCs/>
      <w:sz w:val="22"/>
    </w:rPr>
  </w:style>
  <w:style w:type="character" w:customStyle="1" w:styleId="af2">
    <w:name w:val="Заголовок Знак"/>
    <w:basedOn w:val="a1"/>
    <w:link w:val="af1"/>
    <w:uiPriority w:val="99"/>
    <w:locked/>
    <w:rsid w:val="000C2948"/>
    <w:rPr>
      <w:rFonts w:ascii="Times New Roman" w:hAnsi="Times New Roman" w:cs="Times New Roman"/>
      <w:b/>
      <w:bCs/>
      <w:sz w:val="24"/>
      <w:szCs w:val="24"/>
    </w:rPr>
  </w:style>
  <w:style w:type="paragraph" w:customStyle="1" w:styleId="-">
    <w:name w:val="УГТП-Наименование объекта"/>
    <w:basedOn w:val="a7"/>
    <w:uiPriority w:val="99"/>
    <w:rsid w:val="000C2948"/>
    <w:pPr>
      <w:framePr w:hSpace="181" w:wrap="around" w:vAnchor="page" w:hAnchor="page" w:x="1248" w:y="14278"/>
      <w:tabs>
        <w:tab w:val="clear" w:pos="4153"/>
        <w:tab w:val="clear" w:pos="8306"/>
        <w:tab w:val="center" w:pos="4677"/>
        <w:tab w:val="right" w:pos="9355"/>
      </w:tabs>
      <w:spacing w:line="240" w:lineRule="auto"/>
      <w:jc w:val="center"/>
    </w:pPr>
    <w:rPr>
      <w:rFonts w:ascii="Arial" w:hAnsi="Arial"/>
    </w:rPr>
  </w:style>
  <w:style w:type="paragraph" w:customStyle="1" w:styleId="61">
    <w:name w:val="заголовок 6"/>
    <w:basedOn w:val="a0"/>
    <w:next w:val="a0"/>
    <w:uiPriority w:val="99"/>
    <w:rsid w:val="000C2948"/>
    <w:pPr>
      <w:keepNext/>
    </w:pPr>
    <w:rPr>
      <w:rFonts w:ascii="Arial" w:hAnsi="Arial"/>
      <w:szCs w:val="20"/>
    </w:rPr>
  </w:style>
  <w:style w:type="character" w:customStyle="1" w:styleId="af3">
    <w:name w:val="Текст сноски Знак"/>
    <w:basedOn w:val="a1"/>
    <w:link w:val="af4"/>
    <w:uiPriority w:val="99"/>
    <w:semiHidden/>
    <w:locked/>
    <w:rsid w:val="000C2948"/>
    <w:rPr>
      <w:rFonts w:ascii="Times New Roman" w:hAnsi="Times New Roman" w:cs="Times New Roman"/>
    </w:rPr>
  </w:style>
  <w:style w:type="paragraph" w:styleId="af4">
    <w:name w:val="footnote text"/>
    <w:basedOn w:val="a0"/>
    <w:link w:val="af3"/>
    <w:uiPriority w:val="99"/>
    <w:semiHidden/>
    <w:locked/>
    <w:rsid w:val="000C2948"/>
    <w:rPr>
      <w:sz w:val="20"/>
      <w:szCs w:val="20"/>
    </w:rPr>
  </w:style>
  <w:style w:type="character" w:customStyle="1" w:styleId="FootnoteTextChar1">
    <w:name w:val="Footnote Text Char1"/>
    <w:basedOn w:val="a1"/>
    <w:uiPriority w:val="99"/>
    <w:semiHidden/>
    <w:rsid w:val="003F224B"/>
    <w:rPr>
      <w:rFonts w:ascii="Times New Roman" w:eastAsia="Times New Roman" w:hAnsi="Times New Roman"/>
      <w:sz w:val="20"/>
      <w:szCs w:val="20"/>
    </w:rPr>
  </w:style>
  <w:style w:type="paragraph" w:styleId="af5">
    <w:name w:val="Body Text"/>
    <w:basedOn w:val="a0"/>
    <w:link w:val="af6"/>
    <w:uiPriority w:val="99"/>
    <w:locked/>
    <w:rsid w:val="000C2948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locked/>
    <w:rsid w:val="000C2948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locked/>
    <w:rsid w:val="000C29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locked/>
    <w:rsid w:val="000C2948"/>
    <w:rPr>
      <w:rFonts w:ascii="Times New Roman" w:hAnsi="Times New Roman" w:cs="Times New Roman"/>
      <w:sz w:val="16"/>
      <w:szCs w:val="16"/>
    </w:rPr>
  </w:style>
  <w:style w:type="paragraph" w:styleId="33">
    <w:name w:val="Body Text Indent 3"/>
    <w:basedOn w:val="a0"/>
    <w:link w:val="34"/>
    <w:uiPriority w:val="99"/>
    <w:locked/>
    <w:rsid w:val="000C2948"/>
    <w:pPr>
      <w:tabs>
        <w:tab w:val="left" w:pos="1080"/>
      </w:tabs>
      <w:ind w:firstLine="709"/>
      <w:jc w:val="both"/>
    </w:pPr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basedOn w:val="a1"/>
    <w:link w:val="33"/>
    <w:uiPriority w:val="99"/>
    <w:locked/>
    <w:rsid w:val="000C2948"/>
    <w:rPr>
      <w:rFonts w:ascii="Arial" w:hAnsi="Arial" w:cs="Arial"/>
      <w:sz w:val="22"/>
      <w:szCs w:val="22"/>
    </w:rPr>
  </w:style>
  <w:style w:type="paragraph" w:styleId="af7">
    <w:name w:val="List Bullet"/>
    <w:basedOn w:val="a0"/>
    <w:autoRedefine/>
    <w:uiPriority w:val="99"/>
    <w:locked/>
    <w:rsid w:val="000C2948"/>
  </w:style>
  <w:style w:type="paragraph" w:customStyle="1" w:styleId="110">
    <w:name w:val="штамп_11"/>
    <w:basedOn w:val="a0"/>
    <w:uiPriority w:val="99"/>
    <w:rsid w:val="000C2948"/>
    <w:pPr>
      <w:jc w:val="center"/>
    </w:pPr>
    <w:rPr>
      <w:b/>
      <w:bCs/>
      <w:sz w:val="22"/>
    </w:rPr>
  </w:style>
  <w:style w:type="paragraph" w:customStyle="1" w:styleId="font5">
    <w:name w:val="font5"/>
    <w:basedOn w:val="a0"/>
    <w:uiPriority w:val="99"/>
    <w:rsid w:val="000C2948"/>
    <w:pPr>
      <w:spacing w:before="100" w:after="100"/>
    </w:pPr>
    <w:rPr>
      <w:rFonts w:ascii="Arial" w:eastAsia="Calibri" w:hAnsi="Arial" w:cs="Arial"/>
      <w:szCs w:val="20"/>
    </w:rPr>
  </w:style>
  <w:style w:type="paragraph" w:customStyle="1" w:styleId="ConsTitle">
    <w:name w:val="ConsTitle"/>
    <w:uiPriority w:val="99"/>
    <w:rsid w:val="000C29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8">
    <w:name w:val="FollowedHyperlink"/>
    <w:basedOn w:val="a1"/>
    <w:uiPriority w:val="99"/>
    <w:locked/>
    <w:rsid w:val="000C2948"/>
    <w:rPr>
      <w:rFonts w:cs="Times New Roman"/>
      <w:color w:val="800080"/>
      <w:u w:val="single"/>
    </w:rPr>
  </w:style>
  <w:style w:type="paragraph" w:customStyle="1" w:styleId="ConsPlusNonformat">
    <w:name w:val="ConsPlusNonformat"/>
    <w:uiPriority w:val="99"/>
    <w:rsid w:val="000C29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xl30">
    <w:name w:val="xl30"/>
    <w:basedOn w:val="a0"/>
    <w:uiPriority w:val="99"/>
    <w:rsid w:val="000C2948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9">
    <w:name w:val="Табличноый заголовок"/>
    <w:basedOn w:val="a0"/>
    <w:uiPriority w:val="99"/>
    <w:rsid w:val="000C2948"/>
    <w:pPr>
      <w:suppressAutoHyphens/>
      <w:jc w:val="center"/>
    </w:pPr>
    <w:rPr>
      <w:b/>
      <w:bCs/>
      <w:szCs w:val="20"/>
      <w:lang w:eastAsia="ar-SA"/>
    </w:rPr>
  </w:style>
  <w:style w:type="paragraph" w:styleId="afa">
    <w:name w:val="Block Text"/>
    <w:basedOn w:val="a0"/>
    <w:uiPriority w:val="99"/>
    <w:locked/>
    <w:rsid w:val="000C2948"/>
    <w:pPr>
      <w:shd w:val="clear" w:color="auto" w:fill="FFFFFF"/>
      <w:spacing w:before="14" w:line="240" w:lineRule="exact"/>
      <w:ind w:left="486" w:right="442"/>
    </w:pPr>
    <w:rPr>
      <w:color w:val="000000"/>
      <w:sz w:val="22"/>
      <w:szCs w:val="22"/>
    </w:rPr>
  </w:style>
  <w:style w:type="paragraph" w:customStyle="1" w:styleId="-0">
    <w:name w:val="УГТП-Текст"/>
    <w:basedOn w:val="a0"/>
    <w:uiPriority w:val="99"/>
    <w:rsid w:val="000C2948"/>
    <w:pPr>
      <w:ind w:left="284" w:right="284" w:firstLine="851"/>
      <w:jc w:val="both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C294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WW-1">
    <w:name w:val="WW-Заголовок таблицы ссылок1"/>
    <w:basedOn w:val="a0"/>
    <w:next w:val="a0"/>
    <w:uiPriority w:val="99"/>
    <w:rsid w:val="000C2948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0"/>
    <w:uiPriority w:val="99"/>
    <w:rsid w:val="000C2948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0"/>
    <w:next w:val="a0"/>
    <w:uiPriority w:val="99"/>
    <w:rsid w:val="000C2948"/>
    <w:pPr>
      <w:suppressAutoHyphens/>
      <w:jc w:val="center"/>
    </w:pPr>
    <w:rPr>
      <w:szCs w:val="20"/>
      <w:lang w:eastAsia="ar-SA"/>
    </w:rPr>
  </w:style>
  <w:style w:type="paragraph" w:customStyle="1" w:styleId="afb">
    <w:name w:val="Табличные данные"/>
    <w:basedOn w:val="a0"/>
    <w:uiPriority w:val="99"/>
    <w:rsid w:val="000C2948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0"/>
    <w:uiPriority w:val="99"/>
    <w:rsid w:val="000C2948"/>
    <w:pPr>
      <w:pBdr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0"/>
    <w:uiPriority w:val="99"/>
    <w:rsid w:val="000C2948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0"/>
    <w:uiPriority w:val="99"/>
    <w:rsid w:val="000C2948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1">
    <w:name w:val="Обычный1"/>
    <w:link w:val="Normal"/>
    <w:rsid w:val="000C2948"/>
    <w:pPr>
      <w:numPr>
        <w:ilvl w:val="1"/>
        <w:numId w:val="3"/>
      </w:numPr>
      <w:tabs>
        <w:tab w:val="clear" w:pos="1278"/>
      </w:tabs>
      <w:ind w:left="0"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7">
    <w:name w:val="Стиль7"/>
    <w:basedOn w:val="a0"/>
    <w:uiPriority w:val="99"/>
    <w:rsid w:val="000C2948"/>
    <w:pPr>
      <w:numPr>
        <w:numId w:val="3"/>
      </w:numPr>
      <w:tabs>
        <w:tab w:val="clear" w:pos="2292"/>
        <w:tab w:val="num" w:pos="1278"/>
      </w:tabs>
      <w:spacing w:before="240" w:after="240"/>
      <w:ind w:left="1278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0"/>
    <w:autoRedefine/>
    <w:uiPriority w:val="99"/>
    <w:rsid w:val="000C2948"/>
    <w:pPr>
      <w:keepNext/>
      <w:numPr>
        <w:numId w:val="1"/>
      </w:numPr>
      <w:tabs>
        <w:tab w:val="clear" w:pos="720"/>
        <w:tab w:val="num" w:pos="726"/>
        <w:tab w:val="left" w:pos="1224"/>
      </w:tabs>
      <w:spacing w:before="360" w:after="240"/>
      <w:ind w:left="743" w:hanging="17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3"/>
    <w:uiPriority w:val="99"/>
    <w:rsid w:val="000C2948"/>
    <w:pPr>
      <w:tabs>
        <w:tab w:val="clear" w:pos="1080"/>
        <w:tab w:val="left" w:pos="1440"/>
      </w:tabs>
      <w:spacing w:line="360" w:lineRule="auto"/>
      <w:ind w:left="11" w:firstLine="704"/>
    </w:pPr>
    <w:rPr>
      <w:rFonts w:ascii="Times New Roman" w:hAnsi="Times New Roman" w:cs="Times New Roman"/>
      <w:sz w:val="24"/>
      <w:szCs w:val="20"/>
    </w:rPr>
  </w:style>
  <w:style w:type="paragraph" w:customStyle="1" w:styleId="afc">
    <w:name w:val="Примечание"/>
    <w:basedOn w:val="a0"/>
    <w:next w:val="24"/>
    <w:uiPriority w:val="99"/>
    <w:rsid w:val="000C2948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6">
    <w:name w:val="Заголовок 2 Знак Знак"/>
    <w:uiPriority w:val="99"/>
    <w:rsid w:val="000C2948"/>
    <w:rPr>
      <w:rFonts w:ascii="Arial" w:hAnsi="Arial"/>
      <w:b/>
      <w:i/>
      <w:sz w:val="28"/>
      <w:lang w:val="ru-RU" w:eastAsia="ru-RU"/>
    </w:rPr>
  </w:style>
  <w:style w:type="paragraph" w:customStyle="1" w:styleId="afd">
    <w:name w:val="абзац"/>
    <w:basedOn w:val="a0"/>
    <w:uiPriority w:val="99"/>
    <w:rsid w:val="000C2948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0"/>
    <w:uiPriority w:val="99"/>
    <w:rsid w:val="000C2948"/>
    <w:pPr>
      <w:spacing w:before="100" w:beforeAutospacing="1" w:after="100" w:afterAutospacing="1"/>
    </w:pPr>
    <w:rPr>
      <w:rFonts w:eastAsia="Calibri"/>
      <w:sz w:val="18"/>
      <w:szCs w:val="18"/>
    </w:rPr>
  </w:style>
  <w:style w:type="paragraph" w:customStyle="1" w:styleId="font7">
    <w:name w:val="font7"/>
    <w:basedOn w:val="a0"/>
    <w:uiPriority w:val="99"/>
    <w:rsid w:val="000C2948"/>
    <w:pPr>
      <w:spacing w:before="100" w:beforeAutospacing="1" w:after="100" w:afterAutospacing="1"/>
    </w:pPr>
    <w:rPr>
      <w:rFonts w:eastAsia="Calibri"/>
      <w:b/>
      <w:bCs/>
      <w:sz w:val="18"/>
      <w:szCs w:val="18"/>
    </w:rPr>
  </w:style>
  <w:style w:type="paragraph" w:customStyle="1" w:styleId="font8">
    <w:name w:val="font8"/>
    <w:basedOn w:val="a0"/>
    <w:uiPriority w:val="99"/>
    <w:rsid w:val="000C2948"/>
    <w:pPr>
      <w:spacing w:before="100" w:beforeAutospacing="1" w:after="100" w:afterAutospacing="1"/>
    </w:pPr>
    <w:rPr>
      <w:rFonts w:eastAsia="Calibri"/>
      <w:sz w:val="18"/>
      <w:szCs w:val="18"/>
    </w:rPr>
  </w:style>
  <w:style w:type="paragraph" w:customStyle="1" w:styleId="xl24">
    <w:name w:val="xl24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</w:rPr>
  </w:style>
  <w:style w:type="paragraph" w:customStyle="1" w:styleId="xl25">
    <w:name w:val="xl25"/>
    <w:basedOn w:val="a0"/>
    <w:uiPriority w:val="99"/>
    <w:rsid w:val="000C2948"/>
    <w:pPr>
      <w:spacing w:before="100" w:beforeAutospacing="1" w:after="100" w:afterAutospacing="1"/>
    </w:pPr>
    <w:rPr>
      <w:rFonts w:eastAsia="Calibri"/>
      <w:b/>
      <w:bCs/>
    </w:rPr>
  </w:style>
  <w:style w:type="paragraph" w:customStyle="1" w:styleId="xl26">
    <w:name w:val="xl26"/>
    <w:basedOn w:val="a0"/>
    <w:uiPriority w:val="99"/>
    <w:rsid w:val="000C2948"/>
    <w:pPr>
      <w:spacing w:before="100" w:beforeAutospacing="1" w:after="100" w:afterAutospacing="1"/>
    </w:pPr>
    <w:rPr>
      <w:rFonts w:eastAsia="Calibri"/>
    </w:rPr>
  </w:style>
  <w:style w:type="paragraph" w:customStyle="1" w:styleId="xl27">
    <w:name w:val="xl27"/>
    <w:basedOn w:val="a0"/>
    <w:uiPriority w:val="99"/>
    <w:rsid w:val="000C29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</w:rPr>
  </w:style>
  <w:style w:type="paragraph" w:customStyle="1" w:styleId="xl28">
    <w:name w:val="xl28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</w:rPr>
  </w:style>
  <w:style w:type="paragraph" w:customStyle="1" w:styleId="xl29">
    <w:name w:val="xl29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</w:rPr>
  </w:style>
  <w:style w:type="paragraph" w:customStyle="1" w:styleId="xl32">
    <w:name w:val="xl32"/>
    <w:basedOn w:val="a0"/>
    <w:uiPriority w:val="99"/>
    <w:rsid w:val="000C2948"/>
    <w:pPr>
      <w:spacing w:before="100" w:beforeAutospacing="1" w:after="100" w:afterAutospacing="1"/>
    </w:pPr>
    <w:rPr>
      <w:rFonts w:ascii="Arial" w:eastAsia="Calibri" w:hAnsi="Arial" w:cs="Arial"/>
    </w:rPr>
  </w:style>
  <w:style w:type="paragraph" w:customStyle="1" w:styleId="xl33">
    <w:name w:val="xl33"/>
    <w:basedOn w:val="a0"/>
    <w:uiPriority w:val="99"/>
    <w:rsid w:val="000C2948"/>
    <w:pPr>
      <w:pBdr>
        <w:bottom w:val="single" w:sz="4" w:space="0" w:color="auto"/>
      </w:pBdr>
      <w:spacing w:before="100" w:beforeAutospacing="1" w:after="100" w:afterAutospacing="1"/>
    </w:pPr>
    <w:rPr>
      <w:rFonts w:eastAsia="Calibri"/>
    </w:rPr>
  </w:style>
  <w:style w:type="paragraph" w:customStyle="1" w:styleId="xl34">
    <w:name w:val="xl34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</w:rPr>
  </w:style>
  <w:style w:type="paragraph" w:customStyle="1" w:styleId="xl35">
    <w:name w:val="xl35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paragraph" w:customStyle="1" w:styleId="xl36">
    <w:name w:val="xl36"/>
    <w:basedOn w:val="a0"/>
    <w:uiPriority w:val="99"/>
    <w:rsid w:val="000C2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sz w:val="18"/>
      <w:szCs w:val="18"/>
    </w:rPr>
  </w:style>
  <w:style w:type="paragraph" w:customStyle="1" w:styleId="xl37">
    <w:name w:val="xl37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Calibri"/>
      <w:sz w:val="18"/>
      <w:szCs w:val="18"/>
    </w:rPr>
  </w:style>
  <w:style w:type="paragraph" w:customStyle="1" w:styleId="xl38">
    <w:name w:val="xl38"/>
    <w:basedOn w:val="a0"/>
    <w:uiPriority w:val="99"/>
    <w:rsid w:val="000C29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Calibri"/>
      <w:sz w:val="18"/>
      <w:szCs w:val="18"/>
    </w:rPr>
  </w:style>
  <w:style w:type="paragraph" w:customStyle="1" w:styleId="xl39">
    <w:name w:val="xl39"/>
    <w:basedOn w:val="a0"/>
    <w:uiPriority w:val="99"/>
    <w:rsid w:val="000C29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sz w:val="18"/>
      <w:szCs w:val="18"/>
    </w:rPr>
  </w:style>
  <w:style w:type="paragraph" w:customStyle="1" w:styleId="xl40">
    <w:name w:val="xl40"/>
    <w:basedOn w:val="a0"/>
    <w:uiPriority w:val="99"/>
    <w:rsid w:val="000C2948"/>
    <w:pP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41">
    <w:name w:val="xl41"/>
    <w:basedOn w:val="a0"/>
    <w:uiPriority w:val="99"/>
    <w:rsid w:val="000C2948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42">
    <w:name w:val="xl42"/>
    <w:basedOn w:val="a0"/>
    <w:uiPriority w:val="99"/>
    <w:rsid w:val="000C2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paragraph" w:customStyle="1" w:styleId="xl43">
    <w:name w:val="xl43"/>
    <w:basedOn w:val="a0"/>
    <w:uiPriority w:val="99"/>
    <w:rsid w:val="000C29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paragraph" w:customStyle="1" w:styleId="xl44">
    <w:name w:val="xl44"/>
    <w:basedOn w:val="a0"/>
    <w:uiPriority w:val="99"/>
    <w:rsid w:val="000C29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paragraph" w:customStyle="1" w:styleId="xl45">
    <w:name w:val="xl45"/>
    <w:basedOn w:val="a0"/>
    <w:uiPriority w:val="99"/>
    <w:rsid w:val="000C29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paragraph" w:customStyle="1" w:styleId="xl46">
    <w:name w:val="xl46"/>
    <w:basedOn w:val="a0"/>
    <w:uiPriority w:val="99"/>
    <w:rsid w:val="000C29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18"/>
      <w:szCs w:val="18"/>
    </w:rPr>
  </w:style>
  <w:style w:type="character" w:styleId="afe">
    <w:name w:val="line number"/>
    <w:basedOn w:val="a1"/>
    <w:uiPriority w:val="99"/>
    <w:locked/>
    <w:rsid w:val="000C2948"/>
    <w:rPr>
      <w:rFonts w:cs="Times New Roman"/>
    </w:rPr>
  </w:style>
  <w:style w:type="paragraph" w:customStyle="1" w:styleId="aff">
    <w:name w:val="a"/>
    <w:basedOn w:val="a0"/>
    <w:uiPriority w:val="99"/>
    <w:rsid w:val="000C2948"/>
  </w:style>
  <w:style w:type="paragraph" w:customStyle="1" w:styleId="a">
    <w:name w:val="Невидимый маркер"/>
    <w:basedOn w:val="a0"/>
    <w:uiPriority w:val="99"/>
    <w:rsid w:val="000C2948"/>
    <w:pPr>
      <w:numPr>
        <w:numId w:val="4"/>
      </w:numPr>
      <w:shd w:val="clear" w:color="auto" w:fill="FFFFFF"/>
      <w:ind w:firstLine="720"/>
      <w:jc w:val="both"/>
    </w:pPr>
    <w:rPr>
      <w:szCs w:val="20"/>
    </w:rPr>
  </w:style>
  <w:style w:type="paragraph" w:styleId="2">
    <w:name w:val="List Number 2"/>
    <w:basedOn w:val="a0"/>
    <w:autoRedefine/>
    <w:uiPriority w:val="99"/>
    <w:locked/>
    <w:rsid w:val="000C2948"/>
    <w:pPr>
      <w:numPr>
        <w:numId w:val="2"/>
      </w:numPr>
      <w:ind w:firstLine="0"/>
    </w:pPr>
  </w:style>
  <w:style w:type="paragraph" w:customStyle="1" w:styleId="xl67">
    <w:name w:val="xl67"/>
    <w:basedOn w:val="a0"/>
    <w:uiPriority w:val="99"/>
    <w:rsid w:val="000C2948"/>
    <w:pP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0"/>
    <w:uiPriority w:val="99"/>
    <w:rsid w:val="000C2948"/>
    <w:pP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uiPriority w:val="99"/>
    <w:rsid w:val="000C2948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0"/>
    <w:uiPriority w:val="99"/>
    <w:rsid w:val="000C2948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71">
    <w:name w:val="xl71"/>
    <w:basedOn w:val="a0"/>
    <w:uiPriority w:val="99"/>
    <w:rsid w:val="000C2948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5">
    <w:name w:val="xl75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uiPriority w:val="99"/>
    <w:rsid w:val="000C2948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uiPriority w:val="99"/>
    <w:rsid w:val="000C2948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8">
    <w:name w:val="xl78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9">
    <w:name w:val="xl79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0">
    <w:name w:val="xl80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6">
    <w:name w:val="xl86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uiPriority w:val="99"/>
    <w:rsid w:val="000C2948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0"/>
    <w:uiPriority w:val="99"/>
    <w:rsid w:val="000C2948"/>
    <w:pPr>
      <w:spacing w:before="100" w:beforeAutospacing="1" w:after="100" w:afterAutospacing="1"/>
      <w:textAlignment w:val="bottom"/>
    </w:pPr>
  </w:style>
  <w:style w:type="paragraph" w:customStyle="1" w:styleId="xl90">
    <w:name w:val="xl90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1">
    <w:name w:val="xl91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9">
    <w:name w:val="xl99"/>
    <w:basedOn w:val="a0"/>
    <w:uiPriority w:val="99"/>
    <w:rsid w:val="000C2948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0"/>
    <w:uiPriority w:val="99"/>
    <w:rsid w:val="000C2948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</w:rPr>
  </w:style>
  <w:style w:type="paragraph" w:customStyle="1" w:styleId="xl103">
    <w:name w:val="xl103"/>
    <w:basedOn w:val="a0"/>
    <w:uiPriority w:val="99"/>
    <w:rsid w:val="000C2948"/>
    <w:pP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0C2948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</w:rPr>
  </w:style>
  <w:style w:type="paragraph" w:styleId="aff0">
    <w:name w:val="List Paragraph"/>
    <w:basedOn w:val="a0"/>
    <w:uiPriority w:val="1"/>
    <w:qFormat/>
    <w:rsid w:val="00526F95"/>
    <w:pPr>
      <w:ind w:left="720"/>
      <w:contextualSpacing/>
    </w:pPr>
  </w:style>
  <w:style w:type="paragraph" w:styleId="aff1">
    <w:name w:val="annotation text"/>
    <w:basedOn w:val="a0"/>
    <w:link w:val="aff2"/>
    <w:uiPriority w:val="99"/>
    <w:semiHidden/>
    <w:locked/>
    <w:rsid w:val="00CB2B52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locked/>
    <w:rsid w:val="00CB2B52"/>
    <w:rPr>
      <w:rFonts w:ascii="Times New Roman" w:hAnsi="Times New Roman" w:cs="Times New Roman"/>
    </w:rPr>
  </w:style>
  <w:style w:type="table" w:styleId="aff3">
    <w:name w:val="Table Grid"/>
    <w:basedOn w:val="a2"/>
    <w:uiPriority w:val="99"/>
    <w:locked/>
    <w:rsid w:val="00CB2B5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Знак1"/>
    <w:uiPriority w:val="99"/>
    <w:semiHidden/>
    <w:locked/>
    <w:rsid w:val="00CB2B52"/>
    <w:rPr>
      <w:sz w:val="24"/>
    </w:rPr>
  </w:style>
  <w:style w:type="paragraph" w:styleId="15">
    <w:name w:val="toc 1"/>
    <w:basedOn w:val="a0"/>
    <w:next w:val="a0"/>
    <w:autoRedefine/>
    <w:uiPriority w:val="99"/>
    <w:semiHidden/>
    <w:locked/>
    <w:rsid w:val="00CB2B52"/>
    <w:pPr>
      <w:tabs>
        <w:tab w:val="right" w:leader="dot" w:pos="10195"/>
      </w:tabs>
      <w:ind w:left="840" w:hanging="301"/>
    </w:pPr>
  </w:style>
  <w:style w:type="paragraph" w:customStyle="1" w:styleId="27">
    <w:name w:val="Обычный2"/>
    <w:uiPriority w:val="99"/>
    <w:rsid w:val="00CB2B52"/>
    <w:rPr>
      <w:rFonts w:ascii="Times New Roman" w:eastAsia="Times New Roman" w:hAnsi="Times New Roman"/>
      <w:sz w:val="24"/>
      <w:szCs w:val="20"/>
    </w:rPr>
  </w:style>
  <w:style w:type="paragraph" w:customStyle="1" w:styleId="Iauiue">
    <w:name w:val="Iau?iue"/>
    <w:uiPriority w:val="99"/>
    <w:rsid w:val="009B0E72"/>
    <w:pPr>
      <w:ind w:firstLine="720"/>
    </w:pPr>
    <w:rPr>
      <w:rFonts w:ascii="NTTimes/Cyrillic" w:eastAsia="Times New Roman" w:hAnsi="NTTimes/Cyrillic"/>
      <w:sz w:val="20"/>
      <w:szCs w:val="20"/>
      <w:lang w:val="en-US"/>
    </w:rPr>
  </w:style>
  <w:style w:type="paragraph" w:customStyle="1" w:styleId="16">
    <w:name w:val="заголовок 1"/>
    <w:basedOn w:val="a0"/>
    <w:next w:val="a0"/>
    <w:uiPriority w:val="99"/>
    <w:rsid w:val="009B0E72"/>
    <w:pPr>
      <w:keepNext/>
      <w:autoSpaceDE w:val="0"/>
      <w:autoSpaceDN w:val="0"/>
      <w:jc w:val="center"/>
    </w:pPr>
    <w:rPr>
      <w:b/>
      <w:bCs/>
    </w:rPr>
  </w:style>
  <w:style w:type="paragraph" w:customStyle="1" w:styleId="aff4">
    <w:name w:val="Знак Знак Знак Знак Знак Знак Знак Знак Знак Знак"/>
    <w:basedOn w:val="a0"/>
    <w:uiPriority w:val="99"/>
    <w:rsid w:val="00BA4F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Абзац списка1"/>
    <w:basedOn w:val="a0"/>
    <w:uiPriority w:val="99"/>
    <w:rsid w:val="00F6281E"/>
    <w:pPr>
      <w:ind w:left="720"/>
    </w:pPr>
  </w:style>
  <w:style w:type="paragraph" w:customStyle="1" w:styleId="LBBodyText2">
    <w:name w:val="LB Body Text 2"/>
    <w:basedOn w:val="a0"/>
    <w:uiPriority w:val="99"/>
    <w:rsid w:val="00C845AE"/>
    <w:pPr>
      <w:suppressAutoHyphens/>
      <w:autoSpaceDN w:val="0"/>
      <w:spacing w:before="120" w:after="120"/>
      <w:ind w:left="720"/>
      <w:jc w:val="both"/>
      <w:textAlignment w:val="baseline"/>
    </w:pPr>
    <w:rPr>
      <w:rFonts w:eastAsia="MS Mincho"/>
      <w:sz w:val="22"/>
      <w:szCs w:val="20"/>
      <w:lang w:eastAsia="en-US"/>
    </w:rPr>
  </w:style>
  <w:style w:type="paragraph" w:styleId="aff5">
    <w:name w:val="No Spacing"/>
    <w:aliases w:val="для таблиц,Выделение текста"/>
    <w:link w:val="aff6"/>
    <w:uiPriority w:val="99"/>
    <w:qFormat/>
    <w:rsid w:val="00C845AE"/>
    <w:rPr>
      <w:rFonts w:eastAsia="Times New Roman"/>
    </w:rPr>
  </w:style>
  <w:style w:type="character" w:customStyle="1" w:styleId="aff6">
    <w:name w:val="Без интервала Знак"/>
    <w:aliases w:val="для таблиц Знак,Выделение текста Знак"/>
    <w:link w:val="aff5"/>
    <w:uiPriority w:val="99"/>
    <w:locked/>
    <w:rsid w:val="00C845AE"/>
    <w:rPr>
      <w:rFonts w:eastAsia="Times New Roman"/>
      <w:sz w:val="22"/>
    </w:rPr>
  </w:style>
  <w:style w:type="paragraph" w:customStyle="1" w:styleId="aff7">
    <w:name w:val="Обычный + По центру"/>
    <w:basedOn w:val="a0"/>
    <w:uiPriority w:val="99"/>
    <w:rsid w:val="00C845AE"/>
    <w:pPr>
      <w:jc w:val="center"/>
    </w:pPr>
  </w:style>
  <w:style w:type="paragraph" w:customStyle="1" w:styleId="18">
    <w:name w:val="Знак1 Знак Знак Знак"/>
    <w:basedOn w:val="a0"/>
    <w:uiPriority w:val="99"/>
    <w:rsid w:val="008E6E3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LBBodyText1">
    <w:name w:val="LB Body Text 1"/>
    <w:basedOn w:val="a0"/>
    <w:uiPriority w:val="99"/>
    <w:rsid w:val="00E231E9"/>
    <w:pPr>
      <w:suppressAutoHyphens/>
      <w:autoSpaceDN w:val="0"/>
      <w:spacing w:before="120" w:after="120"/>
      <w:jc w:val="both"/>
      <w:textAlignment w:val="baseline"/>
    </w:pPr>
    <w:rPr>
      <w:sz w:val="22"/>
      <w:szCs w:val="20"/>
      <w:lang w:eastAsia="en-US"/>
    </w:rPr>
  </w:style>
  <w:style w:type="paragraph" w:customStyle="1" w:styleId="LBGovstyle2">
    <w:name w:val="LB Gov style 2"/>
    <w:uiPriority w:val="99"/>
    <w:rsid w:val="00E231E9"/>
    <w:pPr>
      <w:suppressAutoHyphens/>
      <w:autoSpaceDN w:val="0"/>
      <w:spacing w:before="120" w:after="120"/>
      <w:jc w:val="both"/>
      <w:textAlignment w:val="baseline"/>
    </w:pPr>
    <w:rPr>
      <w:rFonts w:ascii="Times New Roman" w:hAnsi="Times New Roman"/>
      <w:lang w:val="en-US" w:eastAsia="en-US"/>
    </w:rPr>
  </w:style>
  <w:style w:type="paragraph" w:customStyle="1" w:styleId="LBGovstyle6">
    <w:name w:val="LB Gov style 6"/>
    <w:basedOn w:val="a0"/>
    <w:uiPriority w:val="99"/>
    <w:rsid w:val="00E231E9"/>
    <w:pPr>
      <w:numPr>
        <w:numId w:val="5"/>
      </w:numPr>
      <w:suppressAutoHyphens/>
      <w:autoSpaceDN w:val="0"/>
      <w:spacing w:before="120" w:after="120"/>
      <w:jc w:val="both"/>
      <w:textAlignment w:val="baseline"/>
    </w:pPr>
    <w:rPr>
      <w:rFonts w:eastAsia="Calibri"/>
      <w:sz w:val="22"/>
      <w:szCs w:val="22"/>
      <w:lang w:val="en-US" w:eastAsia="en-US"/>
    </w:rPr>
  </w:style>
  <w:style w:type="numbering" w:customStyle="1" w:styleId="LFO49">
    <w:name w:val="LFO49"/>
    <w:rsid w:val="003F224B"/>
    <w:pPr>
      <w:numPr>
        <w:numId w:val="5"/>
      </w:numPr>
    </w:pPr>
  </w:style>
  <w:style w:type="character" w:customStyle="1" w:styleId="Normal">
    <w:name w:val="Normal Знак"/>
    <w:link w:val="1"/>
    <w:locked/>
    <w:rsid w:val="00E173CB"/>
    <w:rPr>
      <w:rFonts w:ascii="Times New Roman" w:eastAsia="Times New Roman" w:hAnsi="Times New Roman"/>
      <w:sz w:val="24"/>
      <w:szCs w:val="20"/>
    </w:rPr>
  </w:style>
  <w:style w:type="paragraph" w:customStyle="1" w:styleId="TableParagraph">
    <w:name w:val="Table Paragraph"/>
    <w:basedOn w:val="a0"/>
    <w:uiPriority w:val="1"/>
    <w:qFormat/>
    <w:rsid w:val="00A0467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rsid w:val="006F50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8">
    <w:name w:val="Цветовое выделение"/>
    <w:uiPriority w:val="99"/>
    <w:rsid w:val="006F504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is.g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3138</Words>
  <Characters>23823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МН Дружба</Company>
  <LinksUpToDate>false</LinksUpToDate>
  <CharactersWithSpaces>26908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Кацук Алексей Викторович</dc:creator>
  <cp:lastModifiedBy>Панова Елизавета Валерьевна</cp:lastModifiedBy>
  <cp:revision>5</cp:revision>
  <cp:lastPrinted>2022-10-06T13:40:00Z</cp:lastPrinted>
  <dcterms:created xsi:type="dcterms:W3CDTF">2026-08-17T07:51:00Z</dcterms:created>
  <dcterms:modified xsi:type="dcterms:W3CDTF">2026-08-17T09:49:00Z</dcterms:modified>
</cp:coreProperties>
</file>