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1C59" w14:textId="13DE0EA4" w:rsidR="00C95ED6" w:rsidRPr="00864CB6" w:rsidRDefault="00997FA5" w:rsidP="00BB4E55">
      <w:pPr>
        <w:pStyle w:val="Standard"/>
        <w:contextualSpacing/>
        <w:jc w:val="center"/>
        <w:rPr>
          <w:sz w:val="16"/>
          <w:szCs w:val="16"/>
        </w:rPr>
      </w:pPr>
      <w:r w:rsidRPr="00864CB6">
        <w:rPr>
          <w:sz w:val="16"/>
          <w:szCs w:val="16"/>
        </w:rPr>
        <w:t xml:space="preserve">Договор </w:t>
      </w:r>
      <w:r w:rsidR="000827D4" w:rsidRPr="00864CB6">
        <w:rPr>
          <w:sz w:val="16"/>
          <w:szCs w:val="16"/>
        </w:rPr>
        <w:t xml:space="preserve">№ </w:t>
      </w:r>
    </w:p>
    <w:tbl>
      <w:tblPr>
        <w:tblW w:w="10773" w:type="dxa"/>
        <w:tblInd w:w="15" w:type="dxa"/>
        <w:tblLayout w:type="fixed"/>
        <w:tblCellMar>
          <w:left w:w="10" w:type="dxa"/>
          <w:right w:w="10" w:type="dxa"/>
        </w:tblCellMar>
        <w:tblLook w:val="04A0" w:firstRow="1" w:lastRow="0" w:firstColumn="1" w:lastColumn="0" w:noHBand="0" w:noVBand="1"/>
      </w:tblPr>
      <w:tblGrid>
        <w:gridCol w:w="2250"/>
        <w:gridCol w:w="8523"/>
      </w:tblGrid>
      <w:tr w:rsidR="00C95ED6" w:rsidRPr="00864CB6" w14:paraId="0B6E0347" w14:textId="77777777" w:rsidTr="00C84098">
        <w:trPr>
          <w:trHeight w:val="283"/>
        </w:trPr>
        <w:tc>
          <w:tcPr>
            <w:tcW w:w="2250" w:type="dxa"/>
            <w:tcMar>
              <w:top w:w="15" w:type="dxa"/>
              <w:left w:w="15" w:type="dxa"/>
              <w:bottom w:w="15" w:type="dxa"/>
              <w:right w:w="15" w:type="dxa"/>
            </w:tcMar>
            <w:vAlign w:val="center"/>
          </w:tcPr>
          <w:p w14:paraId="1C7B7234" w14:textId="77777777" w:rsidR="00C95ED6" w:rsidRPr="00864CB6" w:rsidRDefault="00FB3AE7" w:rsidP="00BB4E55">
            <w:pPr>
              <w:pStyle w:val="Standard"/>
              <w:contextualSpacing/>
              <w:rPr>
                <w:sz w:val="16"/>
                <w:szCs w:val="16"/>
              </w:rPr>
            </w:pPr>
            <w:r w:rsidRPr="00864CB6">
              <w:rPr>
                <w:bCs/>
                <w:sz w:val="16"/>
                <w:szCs w:val="16"/>
              </w:rPr>
              <w:t>г.</w:t>
            </w:r>
            <w:r w:rsidR="00D26EE6" w:rsidRPr="00864CB6">
              <w:rPr>
                <w:bCs/>
                <w:sz w:val="16"/>
                <w:szCs w:val="16"/>
              </w:rPr>
              <w:t xml:space="preserve"> </w:t>
            </w:r>
            <w:r w:rsidRPr="00864CB6">
              <w:rPr>
                <w:bCs/>
                <w:sz w:val="16"/>
                <w:szCs w:val="16"/>
              </w:rPr>
              <w:t>Киров</w:t>
            </w:r>
          </w:p>
        </w:tc>
        <w:tc>
          <w:tcPr>
            <w:tcW w:w="8523" w:type="dxa"/>
            <w:tcMar>
              <w:top w:w="15" w:type="dxa"/>
              <w:left w:w="15" w:type="dxa"/>
              <w:bottom w:w="15" w:type="dxa"/>
              <w:right w:w="15" w:type="dxa"/>
            </w:tcMar>
            <w:vAlign w:val="center"/>
          </w:tcPr>
          <w:p w14:paraId="46D8EFA2" w14:textId="7B650245" w:rsidR="00C95ED6" w:rsidRPr="00864CB6" w:rsidRDefault="00FB3AE7" w:rsidP="00BD0BA4">
            <w:pPr>
              <w:pStyle w:val="Standard"/>
              <w:contextualSpacing/>
              <w:jc w:val="right"/>
              <w:rPr>
                <w:sz w:val="16"/>
                <w:szCs w:val="16"/>
              </w:rPr>
            </w:pPr>
            <w:r w:rsidRPr="00864CB6">
              <w:rPr>
                <w:bCs/>
                <w:sz w:val="16"/>
                <w:szCs w:val="16"/>
              </w:rPr>
              <w:t> </w:t>
            </w:r>
            <w:r w:rsidR="00CD69FA" w:rsidRPr="00864CB6">
              <w:rPr>
                <w:bCs/>
                <w:sz w:val="16"/>
                <w:szCs w:val="16"/>
              </w:rPr>
              <w:t xml:space="preserve">           </w:t>
            </w:r>
            <w:r w:rsidR="00997FA5" w:rsidRPr="00864CB6">
              <w:rPr>
                <w:bCs/>
                <w:sz w:val="16"/>
                <w:szCs w:val="16"/>
              </w:rPr>
              <w:t>«__</w:t>
            </w:r>
            <w:r w:rsidR="00F529C7" w:rsidRPr="00864CB6">
              <w:rPr>
                <w:bCs/>
                <w:sz w:val="16"/>
                <w:szCs w:val="16"/>
              </w:rPr>
              <w:t>__</w:t>
            </w:r>
            <w:r w:rsidR="00997FA5" w:rsidRPr="00864CB6">
              <w:rPr>
                <w:bCs/>
                <w:sz w:val="16"/>
                <w:szCs w:val="16"/>
              </w:rPr>
              <w:t>_» ____</w:t>
            </w:r>
            <w:r w:rsidR="00F529C7" w:rsidRPr="00864CB6">
              <w:rPr>
                <w:bCs/>
                <w:sz w:val="16"/>
                <w:szCs w:val="16"/>
              </w:rPr>
              <w:t>____</w:t>
            </w:r>
            <w:r w:rsidR="007C0A1D" w:rsidRPr="00864CB6">
              <w:rPr>
                <w:bCs/>
                <w:sz w:val="16"/>
                <w:szCs w:val="16"/>
              </w:rPr>
              <w:t>______ ____________</w:t>
            </w:r>
            <w:r w:rsidR="00230C8E">
              <w:rPr>
                <w:bCs/>
                <w:sz w:val="16"/>
                <w:szCs w:val="16"/>
              </w:rPr>
              <w:t>202</w:t>
            </w:r>
            <w:r w:rsidR="00BD0BA4">
              <w:rPr>
                <w:bCs/>
                <w:sz w:val="16"/>
                <w:szCs w:val="16"/>
              </w:rPr>
              <w:t>6</w:t>
            </w:r>
            <w:r w:rsidRPr="00864CB6">
              <w:rPr>
                <w:bCs/>
                <w:sz w:val="16"/>
                <w:szCs w:val="16"/>
              </w:rPr>
              <w:t>г</w:t>
            </w:r>
            <w:r w:rsidR="007C0A1D" w:rsidRPr="00864CB6">
              <w:rPr>
                <w:bCs/>
                <w:sz w:val="16"/>
                <w:szCs w:val="16"/>
              </w:rPr>
              <w:t>.</w:t>
            </w:r>
          </w:p>
        </w:tc>
      </w:tr>
    </w:tbl>
    <w:p w14:paraId="4C4BBBD8" w14:textId="77777777" w:rsidR="00507D89" w:rsidRDefault="00507D89" w:rsidP="00230C8E">
      <w:pPr>
        <w:autoSpaceDE w:val="0"/>
        <w:adjustRightInd w:val="0"/>
        <w:spacing w:after="0" w:line="240" w:lineRule="auto"/>
        <w:ind w:firstLine="709"/>
        <w:jc w:val="both"/>
        <w:rPr>
          <w:rFonts w:ascii="Times New Roman" w:hAnsi="Times New Roman" w:cs="Times New Roman"/>
          <w:sz w:val="16"/>
          <w:szCs w:val="16"/>
        </w:rPr>
      </w:pPr>
    </w:p>
    <w:p w14:paraId="16808413" w14:textId="463C75FF" w:rsidR="00230C8E" w:rsidRPr="00230C8E" w:rsidRDefault="006638D8" w:rsidP="00230C8E">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w:t>
      </w:r>
      <w:r w:rsidR="000D1EF4">
        <w:rPr>
          <w:rFonts w:ascii="Times New Roman" w:hAnsi="Times New Roman" w:cs="Times New Roman"/>
          <w:sz w:val="16"/>
          <w:szCs w:val="16"/>
        </w:rPr>
        <w:t>,</w:t>
      </w:r>
      <w:r w:rsidR="00230C8E" w:rsidRPr="00230C8E">
        <w:rPr>
          <w:rFonts w:ascii="Times New Roman" w:hAnsi="Times New Roman" w:cs="Times New Roman"/>
          <w:sz w:val="16"/>
          <w:szCs w:val="16"/>
        </w:rPr>
        <w:t xml:space="preserve"> именуем</w:t>
      </w:r>
      <w:r w:rsidR="004310D4">
        <w:rPr>
          <w:rFonts w:ascii="Times New Roman" w:hAnsi="Times New Roman" w:cs="Times New Roman"/>
          <w:sz w:val="16"/>
          <w:szCs w:val="16"/>
        </w:rPr>
        <w:t xml:space="preserve">ое </w:t>
      </w:r>
      <w:r w:rsidR="00230C8E" w:rsidRPr="00230C8E">
        <w:rPr>
          <w:rFonts w:ascii="Times New Roman" w:hAnsi="Times New Roman" w:cs="Times New Roman"/>
          <w:sz w:val="16"/>
          <w:szCs w:val="16"/>
        </w:rPr>
        <w:t>в дальнейшем «Поставщик», в лице</w:t>
      </w:r>
      <w:r>
        <w:rPr>
          <w:rFonts w:ascii="Times New Roman" w:hAnsi="Times New Roman" w:cs="Times New Roman"/>
          <w:sz w:val="16"/>
          <w:szCs w:val="16"/>
        </w:rPr>
        <w:t>____________________</w:t>
      </w:r>
      <w:r w:rsidR="00230C8E" w:rsidRPr="00230C8E">
        <w:rPr>
          <w:rFonts w:ascii="Times New Roman" w:hAnsi="Times New Roman" w:cs="Times New Roman"/>
          <w:sz w:val="16"/>
          <w:szCs w:val="16"/>
        </w:rPr>
        <w:t xml:space="preserve">, действующего на основании  </w:t>
      </w:r>
      <w:r>
        <w:rPr>
          <w:rFonts w:ascii="Times New Roman" w:hAnsi="Times New Roman" w:cs="Times New Roman"/>
          <w:sz w:val="16"/>
          <w:szCs w:val="16"/>
        </w:rPr>
        <w:t>__________</w:t>
      </w:r>
      <w:r w:rsidR="00230C8E" w:rsidRPr="00230C8E">
        <w:rPr>
          <w:rFonts w:ascii="Times New Roman" w:hAnsi="Times New Roman" w:cs="Times New Roman"/>
          <w:sz w:val="16"/>
          <w:szCs w:val="16"/>
        </w:rPr>
        <w:t>, с одной стороны, и</w:t>
      </w:r>
    </w:p>
    <w:p w14:paraId="5B57991A" w14:textId="6EDC1B9C" w:rsidR="00230C8E" w:rsidRPr="00864CB6" w:rsidRDefault="00230C8E" w:rsidP="00230C8E">
      <w:pPr>
        <w:autoSpaceDE w:val="0"/>
        <w:adjustRightInd w:val="0"/>
        <w:spacing w:after="0" w:line="240" w:lineRule="auto"/>
        <w:ind w:firstLine="709"/>
        <w:jc w:val="both"/>
        <w:rPr>
          <w:sz w:val="16"/>
          <w:szCs w:val="16"/>
        </w:rPr>
      </w:pPr>
      <w:r w:rsidRPr="00230C8E">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«Вятский государственный агротехнологический университет» (ФГБОУ ВО Вятский ГАТУ), именуемое в дальнейшем «Покупатель», в лице </w:t>
      </w:r>
      <w:r w:rsidR="006211B8">
        <w:rPr>
          <w:rFonts w:ascii="Times New Roman" w:hAnsi="Times New Roman" w:cs="Times New Roman"/>
          <w:sz w:val="16"/>
          <w:szCs w:val="16"/>
        </w:rPr>
        <w:t xml:space="preserve">врио </w:t>
      </w:r>
      <w:r w:rsidRPr="00230C8E">
        <w:rPr>
          <w:rFonts w:ascii="Times New Roman" w:hAnsi="Times New Roman" w:cs="Times New Roman"/>
          <w:sz w:val="16"/>
          <w:szCs w:val="16"/>
        </w:rPr>
        <w:t xml:space="preserve">ректора </w:t>
      </w:r>
      <w:r w:rsidR="006211B8">
        <w:rPr>
          <w:rFonts w:ascii="Times New Roman" w:hAnsi="Times New Roman" w:cs="Times New Roman"/>
          <w:sz w:val="16"/>
          <w:szCs w:val="16"/>
        </w:rPr>
        <w:t>Шабалина Николая Владимировича</w:t>
      </w:r>
      <w:r w:rsidRPr="00230C8E">
        <w:rPr>
          <w:rFonts w:ascii="Times New Roman" w:hAnsi="Times New Roman" w:cs="Times New Roman"/>
          <w:sz w:val="16"/>
          <w:szCs w:val="16"/>
        </w:rPr>
        <w:t xml:space="preserve">, действующего на основании Устава и Приказа Минсельхоза России № </w:t>
      </w:r>
      <w:r w:rsidR="00DB5591">
        <w:rPr>
          <w:rFonts w:ascii="Times New Roman" w:hAnsi="Times New Roman" w:cs="Times New Roman"/>
          <w:sz w:val="16"/>
          <w:szCs w:val="16"/>
        </w:rPr>
        <w:t>159</w:t>
      </w:r>
      <w:r w:rsidRPr="00230C8E">
        <w:rPr>
          <w:rFonts w:ascii="Times New Roman" w:hAnsi="Times New Roman" w:cs="Times New Roman"/>
          <w:sz w:val="16"/>
          <w:szCs w:val="16"/>
        </w:rPr>
        <w:t xml:space="preserve">-кр от </w:t>
      </w:r>
      <w:r w:rsidR="00DB5591">
        <w:rPr>
          <w:rFonts w:ascii="Times New Roman" w:hAnsi="Times New Roman" w:cs="Times New Roman"/>
          <w:sz w:val="16"/>
          <w:szCs w:val="16"/>
        </w:rPr>
        <w:t>19</w:t>
      </w:r>
      <w:r w:rsidRPr="00230C8E">
        <w:rPr>
          <w:rFonts w:ascii="Times New Roman" w:hAnsi="Times New Roman" w:cs="Times New Roman"/>
          <w:sz w:val="16"/>
          <w:szCs w:val="16"/>
        </w:rPr>
        <w:t>.</w:t>
      </w:r>
      <w:r w:rsidR="00DB5591">
        <w:rPr>
          <w:rFonts w:ascii="Times New Roman" w:hAnsi="Times New Roman" w:cs="Times New Roman"/>
          <w:sz w:val="16"/>
          <w:szCs w:val="16"/>
        </w:rPr>
        <w:t>12</w:t>
      </w:r>
      <w:r w:rsidRPr="00230C8E">
        <w:rPr>
          <w:rFonts w:ascii="Times New Roman" w:hAnsi="Times New Roman" w:cs="Times New Roman"/>
          <w:sz w:val="16"/>
          <w:szCs w:val="16"/>
        </w:rPr>
        <w:t>.202</w:t>
      </w:r>
      <w:r w:rsidR="00DB5591">
        <w:rPr>
          <w:rFonts w:ascii="Times New Roman" w:hAnsi="Times New Roman" w:cs="Times New Roman"/>
          <w:sz w:val="16"/>
          <w:szCs w:val="16"/>
        </w:rPr>
        <w:t>4</w:t>
      </w:r>
      <w:r w:rsidRPr="00230C8E">
        <w:rPr>
          <w:rFonts w:ascii="Times New Roman" w:hAnsi="Times New Roman" w:cs="Times New Roman"/>
          <w:sz w:val="16"/>
          <w:szCs w:val="16"/>
        </w:rPr>
        <w:t>, с другой стороны, далее совместно именуемые «Стороны», заключили настоящий Договор о нижеследующем:</w:t>
      </w:r>
    </w:p>
    <w:p w14:paraId="4A99703B" w14:textId="6ADEE27E" w:rsidR="00B7631A" w:rsidRDefault="00D44FCF" w:rsidP="006211B8">
      <w:pPr>
        <w:pStyle w:val="a4"/>
        <w:numPr>
          <w:ilvl w:val="0"/>
          <w:numId w:val="1"/>
        </w:numPr>
        <w:spacing w:before="0" w:after="0"/>
        <w:contextualSpacing/>
        <w:jc w:val="center"/>
        <w:rPr>
          <w:bCs/>
          <w:sz w:val="16"/>
          <w:szCs w:val="16"/>
        </w:rPr>
      </w:pPr>
      <w:r w:rsidRPr="00864CB6">
        <w:rPr>
          <w:bCs/>
          <w:sz w:val="16"/>
          <w:szCs w:val="16"/>
        </w:rPr>
        <w:t>Предмет</w:t>
      </w:r>
      <w:r w:rsidR="00B7631A" w:rsidRPr="00864CB6">
        <w:rPr>
          <w:bCs/>
          <w:sz w:val="16"/>
          <w:szCs w:val="16"/>
        </w:rPr>
        <w:t>,</w:t>
      </w:r>
      <w:r w:rsidRPr="00864CB6">
        <w:rPr>
          <w:bCs/>
          <w:sz w:val="16"/>
          <w:szCs w:val="16"/>
        </w:rPr>
        <w:t xml:space="preserve"> </w:t>
      </w:r>
      <w:r w:rsidR="00B7631A" w:rsidRPr="00864CB6">
        <w:rPr>
          <w:bCs/>
          <w:sz w:val="16"/>
          <w:szCs w:val="16"/>
        </w:rPr>
        <w:t xml:space="preserve">цена Договора и порядок расчетов </w:t>
      </w:r>
    </w:p>
    <w:p w14:paraId="0539BE9E" w14:textId="0826E531" w:rsidR="00F44642" w:rsidRDefault="006211B8" w:rsidP="006638D8">
      <w:pPr>
        <w:pStyle w:val="a4"/>
        <w:numPr>
          <w:ilvl w:val="1"/>
          <w:numId w:val="1"/>
        </w:numPr>
        <w:spacing w:before="0" w:after="0"/>
        <w:contextualSpacing/>
        <w:jc w:val="both"/>
        <w:rPr>
          <w:sz w:val="16"/>
          <w:szCs w:val="16"/>
        </w:rPr>
      </w:pPr>
      <w:r w:rsidRPr="00864CB6">
        <w:rPr>
          <w:sz w:val="16"/>
          <w:szCs w:val="16"/>
        </w:rPr>
        <w:t>В соответствии с настоящим Договором Поставщик обязуется поставить:</w:t>
      </w:r>
    </w:p>
    <w:tbl>
      <w:tblPr>
        <w:tblStyle w:val="af3"/>
        <w:tblW w:w="0" w:type="auto"/>
        <w:tblInd w:w="720" w:type="dxa"/>
        <w:tblLook w:val="04A0" w:firstRow="1" w:lastRow="0" w:firstColumn="1" w:lastColumn="0" w:noHBand="0" w:noVBand="1"/>
      </w:tblPr>
      <w:tblGrid>
        <w:gridCol w:w="400"/>
        <w:gridCol w:w="3837"/>
        <w:gridCol w:w="1080"/>
        <w:gridCol w:w="1422"/>
        <w:gridCol w:w="1563"/>
        <w:gridCol w:w="1741"/>
      </w:tblGrid>
      <w:tr w:rsidR="007123E5" w14:paraId="63A262AF" w14:textId="77777777" w:rsidTr="007123E5">
        <w:tc>
          <w:tcPr>
            <w:tcW w:w="400" w:type="dxa"/>
          </w:tcPr>
          <w:p w14:paraId="3F57EFB7" w14:textId="424AC9C8" w:rsidR="007123E5" w:rsidRDefault="007123E5" w:rsidP="006638D8">
            <w:pPr>
              <w:pStyle w:val="a4"/>
              <w:spacing w:before="0" w:after="0"/>
              <w:contextualSpacing/>
              <w:jc w:val="both"/>
              <w:rPr>
                <w:sz w:val="16"/>
                <w:szCs w:val="16"/>
              </w:rPr>
            </w:pPr>
            <w:r>
              <w:rPr>
                <w:sz w:val="16"/>
                <w:szCs w:val="16"/>
              </w:rPr>
              <w:t>№</w:t>
            </w:r>
          </w:p>
        </w:tc>
        <w:tc>
          <w:tcPr>
            <w:tcW w:w="3837" w:type="dxa"/>
          </w:tcPr>
          <w:p w14:paraId="2B94181F" w14:textId="4FB8648F" w:rsidR="007123E5" w:rsidRDefault="007123E5" w:rsidP="006638D8">
            <w:pPr>
              <w:pStyle w:val="a4"/>
              <w:spacing w:before="0" w:after="0"/>
              <w:contextualSpacing/>
              <w:jc w:val="both"/>
              <w:rPr>
                <w:sz w:val="16"/>
                <w:szCs w:val="16"/>
              </w:rPr>
            </w:pPr>
            <w:r>
              <w:rPr>
                <w:sz w:val="16"/>
                <w:szCs w:val="16"/>
              </w:rPr>
              <w:t>Наименование</w:t>
            </w:r>
          </w:p>
        </w:tc>
        <w:tc>
          <w:tcPr>
            <w:tcW w:w="1080" w:type="dxa"/>
          </w:tcPr>
          <w:p w14:paraId="6B6E3287" w14:textId="2ECC98EC" w:rsidR="007123E5" w:rsidRDefault="007123E5" w:rsidP="006638D8">
            <w:pPr>
              <w:pStyle w:val="a4"/>
              <w:spacing w:before="0" w:after="0"/>
              <w:contextualSpacing/>
              <w:jc w:val="both"/>
              <w:rPr>
                <w:sz w:val="16"/>
                <w:szCs w:val="16"/>
              </w:rPr>
            </w:pPr>
            <w:r>
              <w:rPr>
                <w:sz w:val="16"/>
                <w:szCs w:val="16"/>
              </w:rPr>
              <w:t>Количество</w:t>
            </w:r>
          </w:p>
        </w:tc>
        <w:tc>
          <w:tcPr>
            <w:tcW w:w="1422" w:type="dxa"/>
          </w:tcPr>
          <w:p w14:paraId="179E6358" w14:textId="036E3173" w:rsidR="007123E5" w:rsidRDefault="007123E5" w:rsidP="006638D8">
            <w:pPr>
              <w:pStyle w:val="a4"/>
              <w:spacing w:before="0" w:after="0"/>
              <w:contextualSpacing/>
              <w:jc w:val="both"/>
              <w:rPr>
                <w:sz w:val="16"/>
                <w:szCs w:val="16"/>
              </w:rPr>
            </w:pPr>
            <w:r>
              <w:rPr>
                <w:sz w:val="16"/>
                <w:szCs w:val="16"/>
              </w:rPr>
              <w:t>Страна изготовитель</w:t>
            </w:r>
          </w:p>
        </w:tc>
        <w:tc>
          <w:tcPr>
            <w:tcW w:w="1563" w:type="dxa"/>
          </w:tcPr>
          <w:p w14:paraId="7D955A01" w14:textId="4534DA10" w:rsidR="007123E5" w:rsidRDefault="007123E5" w:rsidP="006638D8">
            <w:pPr>
              <w:pStyle w:val="a4"/>
              <w:spacing w:before="0" w:after="0"/>
              <w:contextualSpacing/>
              <w:jc w:val="both"/>
              <w:rPr>
                <w:sz w:val="16"/>
                <w:szCs w:val="16"/>
              </w:rPr>
            </w:pPr>
            <w:r>
              <w:rPr>
                <w:sz w:val="16"/>
                <w:szCs w:val="16"/>
              </w:rPr>
              <w:t>Цена за единицу товара</w:t>
            </w:r>
          </w:p>
        </w:tc>
        <w:tc>
          <w:tcPr>
            <w:tcW w:w="1741" w:type="dxa"/>
          </w:tcPr>
          <w:p w14:paraId="65AAC708" w14:textId="447F80BF" w:rsidR="007123E5" w:rsidRDefault="007123E5" w:rsidP="006638D8">
            <w:pPr>
              <w:pStyle w:val="a4"/>
              <w:spacing w:before="0" w:after="0"/>
              <w:contextualSpacing/>
              <w:jc w:val="both"/>
              <w:rPr>
                <w:sz w:val="16"/>
                <w:szCs w:val="16"/>
              </w:rPr>
            </w:pPr>
            <w:r>
              <w:rPr>
                <w:sz w:val="16"/>
                <w:szCs w:val="16"/>
              </w:rPr>
              <w:t>Стоимость</w:t>
            </w:r>
          </w:p>
        </w:tc>
      </w:tr>
      <w:tr w:rsidR="007123E5" w14:paraId="4D7BD8BF" w14:textId="77777777" w:rsidTr="007123E5">
        <w:tc>
          <w:tcPr>
            <w:tcW w:w="400" w:type="dxa"/>
          </w:tcPr>
          <w:p w14:paraId="67B0B92D" w14:textId="5A65462D" w:rsidR="007123E5" w:rsidRDefault="007123E5" w:rsidP="006638D8">
            <w:pPr>
              <w:pStyle w:val="a4"/>
              <w:spacing w:before="0" w:after="0"/>
              <w:contextualSpacing/>
              <w:jc w:val="both"/>
              <w:rPr>
                <w:sz w:val="16"/>
                <w:szCs w:val="16"/>
              </w:rPr>
            </w:pPr>
            <w:r>
              <w:rPr>
                <w:sz w:val="16"/>
                <w:szCs w:val="16"/>
              </w:rPr>
              <w:t>1</w:t>
            </w:r>
          </w:p>
        </w:tc>
        <w:tc>
          <w:tcPr>
            <w:tcW w:w="3837" w:type="dxa"/>
          </w:tcPr>
          <w:p w14:paraId="01BCD8E1" w14:textId="1D77567C" w:rsidR="007123E5" w:rsidRDefault="007F1570" w:rsidP="006638D8">
            <w:pPr>
              <w:pStyle w:val="a4"/>
              <w:spacing w:before="0" w:after="0"/>
              <w:contextualSpacing/>
              <w:jc w:val="both"/>
              <w:rPr>
                <w:sz w:val="16"/>
                <w:szCs w:val="16"/>
              </w:rPr>
            </w:pPr>
            <w:r w:rsidRPr="007A5DCD">
              <w:rPr>
                <w:sz w:val="16"/>
                <w:szCs w:val="16"/>
              </w:rPr>
              <w:t>Емкости-контейнеры (КБл-125-«Олданс»)</w:t>
            </w:r>
          </w:p>
        </w:tc>
        <w:tc>
          <w:tcPr>
            <w:tcW w:w="1080" w:type="dxa"/>
          </w:tcPr>
          <w:p w14:paraId="44D8E7EF" w14:textId="4B6D0B04" w:rsidR="007123E5" w:rsidRDefault="007F1570" w:rsidP="006638D8">
            <w:pPr>
              <w:pStyle w:val="a4"/>
              <w:spacing w:before="0" w:after="0"/>
              <w:contextualSpacing/>
              <w:jc w:val="both"/>
              <w:rPr>
                <w:sz w:val="16"/>
                <w:szCs w:val="16"/>
              </w:rPr>
            </w:pPr>
            <w:r>
              <w:rPr>
                <w:sz w:val="16"/>
                <w:szCs w:val="16"/>
              </w:rPr>
              <w:t>340</w:t>
            </w:r>
            <w:r w:rsidR="008C3BBF">
              <w:rPr>
                <w:sz w:val="16"/>
                <w:szCs w:val="16"/>
              </w:rPr>
              <w:t xml:space="preserve"> шт</w:t>
            </w:r>
          </w:p>
        </w:tc>
        <w:tc>
          <w:tcPr>
            <w:tcW w:w="1422" w:type="dxa"/>
          </w:tcPr>
          <w:p w14:paraId="233412E1" w14:textId="77777777" w:rsidR="007123E5" w:rsidRDefault="007123E5" w:rsidP="006638D8">
            <w:pPr>
              <w:pStyle w:val="a4"/>
              <w:spacing w:before="0" w:after="0"/>
              <w:contextualSpacing/>
              <w:jc w:val="both"/>
              <w:rPr>
                <w:sz w:val="16"/>
                <w:szCs w:val="16"/>
              </w:rPr>
            </w:pPr>
          </w:p>
        </w:tc>
        <w:tc>
          <w:tcPr>
            <w:tcW w:w="1563" w:type="dxa"/>
          </w:tcPr>
          <w:p w14:paraId="50469E82" w14:textId="3255DE0B" w:rsidR="007123E5" w:rsidRDefault="007123E5" w:rsidP="006638D8">
            <w:pPr>
              <w:pStyle w:val="a4"/>
              <w:spacing w:before="0" w:after="0"/>
              <w:contextualSpacing/>
              <w:jc w:val="both"/>
              <w:rPr>
                <w:sz w:val="16"/>
                <w:szCs w:val="16"/>
              </w:rPr>
            </w:pPr>
          </w:p>
        </w:tc>
        <w:tc>
          <w:tcPr>
            <w:tcW w:w="1741" w:type="dxa"/>
          </w:tcPr>
          <w:p w14:paraId="403BB42C" w14:textId="77777777" w:rsidR="007123E5" w:rsidRDefault="007123E5" w:rsidP="006638D8">
            <w:pPr>
              <w:pStyle w:val="a4"/>
              <w:spacing w:before="0" w:after="0"/>
              <w:contextualSpacing/>
              <w:jc w:val="both"/>
              <w:rPr>
                <w:sz w:val="16"/>
                <w:szCs w:val="16"/>
              </w:rPr>
            </w:pPr>
          </w:p>
        </w:tc>
      </w:tr>
      <w:tr w:rsidR="007123E5" w14:paraId="556E9FE0" w14:textId="77777777" w:rsidTr="007123E5">
        <w:tc>
          <w:tcPr>
            <w:tcW w:w="400" w:type="dxa"/>
          </w:tcPr>
          <w:p w14:paraId="2336EC48" w14:textId="7A4213BF" w:rsidR="007123E5" w:rsidRDefault="007123E5" w:rsidP="006638D8">
            <w:pPr>
              <w:pStyle w:val="a4"/>
              <w:spacing w:before="0" w:after="0"/>
              <w:contextualSpacing/>
              <w:jc w:val="both"/>
              <w:rPr>
                <w:sz w:val="16"/>
                <w:szCs w:val="16"/>
              </w:rPr>
            </w:pPr>
            <w:r>
              <w:rPr>
                <w:sz w:val="16"/>
                <w:szCs w:val="16"/>
              </w:rPr>
              <w:t>2</w:t>
            </w:r>
          </w:p>
        </w:tc>
        <w:tc>
          <w:tcPr>
            <w:tcW w:w="3837" w:type="dxa"/>
          </w:tcPr>
          <w:p w14:paraId="0D135848" w14:textId="7AECE6EC" w:rsidR="007123E5" w:rsidRDefault="007F1570" w:rsidP="006638D8">
            <w:pPr>
              <w:pStyle w:val="a4"/>
              <w:spacing w:before="0" w:after="0"/>
              <w:contextualSpacing/>
              <w:jc w:val="both"/>
              <w:rPr>
                <w:sz w:val="16"/>
                <w:szCs w:val="16"/>
              </w:rPr>
            </w:pPr>
            <w:r w:rsidRPr="007F1570">
              <w:rPr>
                <w:sz w:val="16"/>
                <w:szCs w:val="16"/>
              </w:rPr>
              <w:t>Емкости-контейнеры (КБл-60-«Олданс»)</w:t>
            </w:r>
          </w:p>
        </w:tc>
        <w:tc>
          <w:tcPr>
            <w:tcW w:w="1080" w:type="dxa"/>
          </w:tcPr>
          <w:p w14:paraId="3A2E78A1" w14:textId="66BC11EA" w:rsidR="007123E5" w:rsidRDefault="007F1570" w:rsidP="006638D8">
            <w:pPr>
              <w:pStyle w:val="a4"/>
              <w:spacing w:before="0" w:after="0"/>
              <w:contextualSpacing/>
              <w:jc w:val="both"/>
              <w:rPr>
                <w:sz w:val="16"/>
                <w:szCs w:val="16"/>
              </w:rPr>
            </w:pPr>
            <w:r>
              <w:rPr>
                <w:sz w:val="16"/>
                <w:szCs w:val="16"/>
              </w:rPr>
              <w:t>300</w:t>
            </w:r>
            <w:r w:rsidR="008C3BBF">
              <w:rPr>
                <w:sz w:val="16"/>
                <w:szCs w:val="16"/>
              </w:rPr>
              <w:t xml:space="preserve"> шт</w:t>
            </w:r>
          </w:p>
        </w:tc>
        <w:tc>
          <w:tcPr>
            <w:tcW w:w="1422" w:type="dxa"/>
          </w:tcPr>
          <w:p w14:paraId="66C8998F" w14:textId="77777777" w:rsidR="007123E5" w:rsidRDefault="007123E5" w:rsidP="006638D8">
            <w:pPr>
              <w:pStyle w:val="a4"/>
              <w:spacing w:before="0" w:after="0"/>
              <w:contextualSpacing/>
              <w:jc w:val="both"/>
              <w:rPr>
                <w:sz w:val="16"/>
                <w:szCs w:val="16"/>
              </w:rPr>
            </w:pPr>
          </w:p>
        </w:tc>
        <w:tc>
          <w:tcPr>
            <w:tcW w:w="1563" w:type="dxa"/>
          </w:tcPr>
          <w:p w14:paraId="23D6945A" w14:textId="1FC51523" w:rsidR="007123E5" w:rsidRDefault="007123E5" w:rsidP="006638D8">
            <w:pPr>
              <w:pStyle w:val="a4"/>
              <w:spacing w:before="0" w:after="0"/>
              <w:contextualSpacing/>
              <w:jc w:val="both"/>
              <w:rPr>
                <w:sz w:val="16"/>
                <w:szCs w:val="16"/>
              </w:rPr>
            </w:pPr>
          </w:p>
        </w:tc>
        <w:tc>
          <w:tcPr>
            <w:tcW w:w="1741" w:type="dxa"/>
          </w:tcPr>
          <w:p w14:paraId="7A060EB1" w14:textId="77777777" w:rsidR="007123E5" w:rsidRDefault="007123E5" w:rsidP="006638D8">
            <w:pPr>
              <w:pStyle w:val="a4"/>
              <w:spacing w:before="0" w:after="0"/>
              <w:contextualSpacing/>
              <w:jc w:val="both"/>
              <w:rPr>
                <w:sz w:val="16"/>
                <w:szCs w:val="16"/>
              </w:rPr>
            </w:pPr>
          </w:p>
        </w:tc>
      </w:tr>
      <w:tr w:rsidR="007123E5" w14:paraId="2073E7DF" w14:textId="77777777" w:rsidTr="007123E5">
        <w:tc>
          <w:tcPr>
            <w:tcW w:w="400" w:type="dxa"/>
          </w:tcPr>
          <w:p w14:paraId="0FF82CB8" w14:textId="53FC79B3" w:rsidR="007123E5" w:rsidRDefault="007123E5" w:rsidP="006638D8">
            <w:pPr>
              <w:pStyle w:val="a4"/>
              <w:spacing w:before="0" w:after="0"/>
              <w:contextualSpacing/>
              <w:jc w:val="both"/>
              <w:rPr>
                <w:sz w:val="16"/>
                <w:szCs w:val="16"/>
              </w:rPr>
            </w:pPr>
            <w:r>
              <w:rPr>
                <w:sz w:val="16"/>
                <w:szCs w:val="16"/>
              </w:rPr>
              <w:t>3</w:t>
            </w:r>
          </w:p>
        </w:tc>
        <w:tc>
          <w:tcPr>
            <w:tcW w:w="3837" w:type="dxa"/>
          </w:tcPr>
          <w:p w14:paraId="3ED8483D" w14:textId="5154651C" w:rsidR="007123E5" w:rsidRDefault="007F1570" w:rsidP="006638D8">
            <w:pPr>
              <w:pStyle w:val="a4"/>
              <w:spacing w:before="0" w:after="0"/>
              <w:contextualSpacing/>
              <w:jc w:val="both"/>
              <w:rPr>
                <w:sz w:val="16"/>
                <w:szCs w:val="16"/>
              </w:rPr>
            </w:pPr>
            <w:r w:rsidRPr="007F1570">
              <w:rPr>
                <w:sz w:val="16"/>
                <w:szCs w:val="16"/>
              </w:rPr>
              <w:t>Емкости-контейнеры (КБл-30-«Олданс»)</w:t>
            </w:r>
          </w:p>
        </w:tc>
        <w:tc>
          <w:tcPr>
            <w:tcW w:w="1080" w:type="dxa"/>
          </w:tcPr>
          <w:p w14:paraId="0A582B3F" w14:textId="1971FA4B" w:rsidR="007123E5" w:rsidRDefault="00DF3E0B" w:rsidP="006638D8">
            <w:pPr>
              <w:pStyle w:val="a4"/>
              <w:spacing w:before="0" w:after="0"/>
              <w:contextualSpacing/>
              <w:jc w:val="both"/>
              <w:rPr>
                <w:sz w:val="16"/>
                <w:szCs w:val="16"/>
              </w:rPr>
            </w:pPr>
            <w:r>
              <w:rPr>
                <w:sz w:val="16"/>
                <w:szCs w:val="16"/>
              </w:rPr>
              <w:t>200</w:t>
            </w:r>
            <w:r w:rsidR="008C3BBF">
              <w:rPr>
                <w:sz w:val="16"/>
                <w:szCs w:val="16"/>
              </w:rPr>
              <w:t xml:space="preserve"> </w:t>
            </w:r>
            <w:proofErr w:type="spellStart"/>
            <w:r w:rsidR="008C3BBF">
              <w:rPr>
                <w:sz w:val="16"/>
                <w:szCs w:val="16"/>
              </w:rPr>
              <w:t>шт</w:t>
            </w:r>
            <w:proofErr w:type="spellEnd"/>
          </w:p>
        </w:tc>
        <w:tc>
          <w:tcPr>
            <w:tcW w:w="1422" w:type="dxa"/>
          </w:tcPr>
          <w:p w14:paraId="01EB740F" w14:textId="77777777" w:rsidR="007123E5" w:rsidRDefault="007123E5" w:rsidP="006638D8">
            <w:pPr>
              <w:pStyle w:val="a4"/>
              <w:spacing w:before="0" w:after="0"/>
              <w:contextualSpacing/>
              <w:jc w:val="both"/>
              <w:rPr>
                <w:sz w:val="16"/>
                <w:szCs w:val="16"/>
              </w:rPr>
            </w:pPr>
          </w:p>
        </w:tc>
        <w:tc>
          <w:tcPr>
            <w:tcW w:w="1563" w:type="dxa"/>
          </w:tcPr>
          <w:p w14:paraId="737FD69E" w14:textId="38B7E57B" w:rsidR="007123E5" w:rsidRDefault="007123E5" w:rsidP="006638D8">
            <w:pPr>
              <w:pStyle w:val="a4"/>
              <w:spacing w:before="0" w:after="0"/>
              <w:contextualSpacing/>
              <w:jc w:val="both"/>
              <w:rPr>
                <w:sz w:val="16"/>
                <w:szCs w:val="16"/>
              </w:rPr>
            </w:pPr>
          </w:p>
        </w:tc>
        <w:tc>
          <w:tcPr>
            <w:tcW w:w="1741" w:type="dxa"/>
          </w:tcPr>
          <w:p w14:paraId="0A595739" w14:textId="77777777" w:rsidR="007123E5" w:rsidRDefault="007123E5" w:rsidP="006638D8">
            <w:pPr>
              <w:pStyle w:val="a4"/>
              <w:spacing w:before="0" w:after="0"/>
              <w:contextualSpacing/>
              <w:jc w:val="both"/>
              <w:rPr>
                <w:sz w:val="16"/>
                <w:szCs w:val="16"/>
              </w:rPr>
            </w:pPr>
          </w:p>
        </w:tc>
      </w:tr>
      <w:tr w:rsidR="007123E5" w14:paraId="7CE78C41" w14:textId="77777777" w:rsidTr="007123E5">
        <w:tc>
          <w:tcPr>
            <w:tcW w:w="400" w:type="dxa"/>
          </w:tcPr>
          <w:p w14:paraId="19931867" w14:textId="17D5B6D9" w:rsidR="007123E5" w:rsidRDefault="007123E5" w:rsidP="006638D8">
            <w:pPr>
              <w:pStyle w:val="a4"/>
              <w:spacing w:before="0" w:after="0"/>
              <w:contextualSpacing/>
              <w:jc w:val="both"/>
              <w:rPr>
                <w:sz w:val="16"/>
                <w:szCs w:val="16"/>
              </w:rPr>
            </w:pPr>
            <w:r>
              <w:rPr>
                <w:sz w:val="16"/>
                <w:szCs w:val="16"/>
              </w:rPr>
              <w:t>4</w:t>
            </w:r>
          </w:p>
        </w:tc>
        <w:tc>
          <w:tcPr>
            <w:tcW w:w="3837" w:type="dxa"/>
          </w:tcPr>
          <w:p w14:paraId="3B1BD859" w14:textId="576199DC" w:rsidR="007123E5" w:rsidRDefault="00680C35" w:rsidP="00DF3E0B">
            <w:pPr>
              <w:pStyle w:val="a4"/>
              <w:spacing w:before="0" w:after="0"/>
              <w:contextualSpacing/>
              <w:jc w:val="both"/>
              <w:rPr>
                <w:sz w:val="16"/>
                <w:szCs w:val="16"/>
              </w:rPr>
            </w:pPr>
            <w:r w:rsidRPr="00680C35">
              <w:rPr>
                <w:sz w:val="16"/>
                <w:szCs w:val="16"/>
              </w:rPr>
              <w:t>Шприц общего назначения (Шприц одноразовый стерильный инъекционный)</w:t>
            </w:r>
          </w:p>
        </w:tc>
        <w:tc>
          <w:tcPr>
            <w:tcW w:w="1080" w:type="dxa"/>
          </w:tcPr>
          <w:p w14:paraId="36479943" w14:textId="4F9E6C91" w:rsidR="007123E5" w:rsidRDefault="00680C35" w:rsidP="006638D8">
            <w:pPr>
              <w:pStyle w:val="a4"/>
              <w:spacing w:before="0" w:after="0"/>
              <w:contextualSpacing/>
              <w:jc w:val="both"/>
              <w:rPr>
                <w:sz w:val="16"/>
                <w:szCs w:val="16"/>
              </w:rPr>
            </w:pPr>
            <w:r>
              <w:rPr>
                <w:sz w:val="16"/>
                <w:szCs w:val="16"/>
              </w:rPr>
              <w:t>240</w:t>
            </w:r>
            <w:r w:rsidR="008C3BBF">
              <w:rPr>
                <w:sz w:val="16"/>
                <w:szCs w:val="16"/>
              </w:rPr>
              <w:t xml:space="preserve"> шт</w:t>
            </w:r>
          </w:p>
        </w:tc>
        <w:tc>
          <w:tcPr>
            <w:tcW w:w="1422" w:type="dxa"/>
          </w:tcPr>
          <w:p w14:paraId="0754B313" w14:textId="77777777" w:rsidR="007123E5" w:rsidRDefault="007123E5" w:rsidP="006638D8">
            <w:pPr>
              <w:pStyle w:val="a4"/>
              <w:spacing w:before="0" w:after="0"/>
              <w:contextualSpacing/>
              <w:jc w:val="both"/>
              <w:rPr>
                <w:sz w:val="16"/>
                <w:szCs w:val="16"/>
              </w:rPr>
            </w:pPr>
          </w:p>
        </w:tc>
        <w:tc>
          <w:tcPr>
            <w:tcW w:w="1563" w:type="dxa"/>
          </w:tcPr>
          <w:p w14:paraId="73CF6B64" w14:textId="40D004CB" w:rsidR="007123E5" w:rsidRDefault="007123E5" w:rsidP="006638D8">
            <w:pPr>
              <w:pStyle w:val="a4"/>
              <w:spacing w:before="0" w:after="0"/>
              <w:contextualSpacing/>
              <w:jc w:val="both"/>
              <w:rPr>
                <w:sz w:val="16"/>
                <w:szCs w:val="16"/>
              </w:rPr>
            </w:pPr>
          </w:p>
        </w:tc>
        <w:tc>
          <w:tcPr>
            <w:tcW w:w="1741" w:type="dxa"/>
          </w:tcPr>
          <w:p w14:paraId="7757C32D" w14:textId="77777777" w:rsidR="007123E5" w:rsidRDefault="007123E5" w:rsidP="006638D8">
            <w:pPr>
              <w:pStyle w:val="a4"/>
              <w:spacing w:before="0" w:after="0"/>
              <w:contextualSpacing/>
              <w:jc w:val="both"/>
              <w:rPr>
                <w:sz w:val="16"/>
                <w:szCs w:val="16"/>
              </w:rPr>
            </w:pPr>
          </w:p>
        </w:tc>
      </w:tr>
      <w:tr w:rsidR="007123E5" w14:paraId="472E3A23" w14:textId="77777777" w:rsidTr="007123E5">
        <w:tc>
          <w:tcPr>
            <w:tcW w:w="400" w:type="dxa"/>
          </w:tcPr>
          <w:p w14:paraId="59FCA401" w14:textId="7CD46F1B" w:rsidR="007123E5" w:rsidRDefault="007123E5" w:rsidP="006638D8">
            <w:pPr>
              <w:pStyle w:val="a4"/>
              <w:spacing w:before="0" w:after="0"/>
              <w:contextualSpacing/>
              <w:jc w:val="both"/>
              <w:rPr>
                <w:sz w:val="16"/>
                <w:szCs w:val="16"/>
              </w:rPr>
            </w:pPr>
            <w:r>
              <w:rPr>
                <w:sz w:val="16"/>
                <w:szCs w:val="16"/>
              </w:rPr>
              <w:t>5</w:t>
            </w:r>
          </w:p>
        </w:tc>
        <w:tc>
          <w:tcPr>
            <w:tcW w:w="3837" w:type="dxa"/>
          </w:tcPr>
          <w:p w14:paraId="35134378" w14:textId="77777777" w:rsidR="00680C35" w:rsidRPr="00680C35" w:rsidRDefault="00680C35" w:rsidP="00680C35">
            <w:pPr>
              <w:pStyle w:val="a4"/>
              <w:spacing w:after="0"/>
              <w:contextualSpacing/>
              <w:jc w:val="both"/>
              <w:rPr>
                <w:sz w:val="16"/>
                <w:szCs w:val="16"/>
              </w:rPr>
            </w:pPr>
            <w:r w:rsidRPr="00680C35">
              <w:rPr>
                <w:sz w:val="16"/>
                <w:szCs w:val="16"/>
              </w:rPr>
              <w:t>Шприц общего назначения</w:t>
            </w:r>
          </w:p>
          <w:p w14:paraId="4C2CA715" w14:textId="3F101CB3" w:rsidR="007123E5" w:rsidRDefault="00680C35" w:rsidP="00680C35">
            <w:pPr>
              <w:pStyle w:val="a4"/>
              <w:spacing w:before="0" w:after="0"/>
              <w:contextualSpacing/>
              <w:jc w:val="both"/>
              <w:rPr>
                <w:sz w:val="16"/>
                <w:szCs w:val="16"/>
              </w:rPr>
            </w:pPr>
            <w:r w:rsidRPr="00680C35">
              <w:rPr>
                <w:sz w:val="16"/>
                <w:szCs w:val="16"/>
              </w:rPr>
              <w:t>(Шприц одноразовый стерильный инъекционный)</w:t>
            </w:r>
          </w:p>
        </w:tc>
        <w:tc>
          <w:tcPr>
            <w:tcW w:w="1080" w:type="dxa"/>
          </w:tcPr>
          <w:p w14:paraId="6812BFF8" w14:textId="53180730" w:rsidR="007123E5" w:rsidRDefault="00680C35" w:rsidP="006638D8">
            <w:pPr>
              <w:pStyle w:val="a4"/>
              <w:spacing w:before="0" w:after="0"/>
              <w:contextualSpacing/>
              <w:jc w:val="both"/>
              <w:rPr>
                <w:sz w:val="16"/>
                <w:szCs w:val="16"/>
              </w:rPr>
            </w:pPr>
            <w:r>
              <w:rPr>
                <w:sz w:val="16"/>
                <w:szCs w:val="16"/>
              </w:rPr>
              <w:t>72</w:t>
            </w:r>
            <w:r w:rsidR="008C3BBF">
              <w:rPr>
                <w:sz w:val="16"/>
                <w:szCs w:val="16"/>
              </w:rPr>
              <w:t xml:space="preserve"> шт</w:t>
            </w:r>
          </w:p>
        </w:tc>
        <w:tc>
          <w:tcPr>
            <w:tcW w:w="1422" w:type="dxa"/>
          </w:tcPr>
          <w:p w14:paraId="12CC7D76" w14:textId="77777777" w:rsidR="007123E5" w:rsidRDefault="007123E5" w:rsidP="006638D8">
            <w:pPr>
              <w:pStyle w:val="a4"/>
              <w:spacing w:before="0" w:after="0"/>
              <w:contextualSpacing/>
              <w:jc w:val="both"/>
              <w:rPr>
                <w:sz w:val="16"/>
                <w:szCs w:val="16"/>
              </w:rPr>
            </w:pPr>
          </w:p>
        </w:tc>
        <w:tc>
          <w:tcPr>
            <w:tcW w:w="1563" w:type="dxa"/>
          </w:tcPr>
          <w:p w14:paraId="325B8A26" w14:textId="5766836B" w:rsidR="007123E5" w:rsidRDefault="007123E5" w:rsidP="006638D8">
            <w:pPr>
              <w:pStyle w:val="a4"/>
              <w:spacing w:before="0" w:after="0"/>
              <w:contextualSpacing/>
              <w:jc w:val="both"/>
              <w:rPr>
                <w:sz w:val="16"/>
                <w:szCs w:val="16"/>
              </w:rPr>
            </w:pPr>
          </w:p>
        </w:tc>
        <w:tc>
          <w:tcPr>
            <w:tcW w:w="1741" w:type="dxa"/>
          </w:tcPr>
          <w:p w14:paraId="7CCFB3B6" w14:textId="77777777" w:rsidR="007123E5" w:rsidRDefault="007123E5" w:rsidP="006638D8">
            <w:pPr>
              <w:pStyle w:val="a4"/>
              <w:spacing w:before="0" w:after="0"/>
              <w:contextualSpacing/>
              <w:jc w:val="both"/>
              <w:rPr>
                <w:sz w:val="16"/>
                <w:szCs w:val="16"/>
              </w:rPr>
            </w:pPr>
          </w:p>
        </w:tc>
      </w:tr>
      <w:tr w:rsidR="007B7F23" w14:paraId="06D7F38A" w14:textId="77777777" w:rsidTr="00833C46">
        <w:tc>
          <w:tcPr>
            <w:tcW w:w="8302" w:type="dxa"/>
            <w:gridSpan w:val="5"/>
          </w:tcPr>
          <w:p w14:paraId="7F7718EA" w14:textId="4965E5C0" w:rsidR="007B7F23" w:rsidRDefault="007B7F23" w:rsidP="006638D8">
            <w:pPr>
              <w:pStyle w:val="a4"/>
              <w:spacing w:before="0" w:after="0"/>
              <w:contextualSpacing/>
              <w:jc w:val="both"/>
              <w:rPr>
                <w:sz w:val="16"/>
                <w:szCs w:val="16"/>
              </w:rPr>
            </w:pPr>
            <w:r>
              <w:rPr>
                <w:sz w:val="16"/>
                <w:szCs w:val="16"/>
              </w:rPr>
              <w:t>ИТОГО</w:t>
            </w:r>
          </w:p>
        </w:tc>
        <w:tc>
          <w:tcPr>
            <w:tcW w:w="1741" w:type="dxa"/>
          </w:tcPr>
          <w:p w14:paraId="1703C637" w14:textId="77777777" w:rsidR="007B7F23" w:rsidRDefault="007B7F23" w:rsidP="006638D8">
            <w:pPr>
              <w:pStyle w:val="a4"/>
              <w:spacing w:before="0" w:after="0"/>
              <w:contextualSpacing/>
              <w:jc w:val="both"/>
              <w:rPr>
                <w:sz w:val="16"/>
                <w:szCs w:val="16"/>
              </w:rPr>
            </w:pPr>
          </w:p>
        </w:tc>
      </w:tr>
    </w:tbl>
    <w:p w14:paraId="39DA5620" w14:textId="77777777" w:rsidR="006638D8" w:rsidRDefault="006638D8" w:rsidP="006638D8">
      <w:pPr>
        <w:pStyle w:val="a4"/>
        <w:spacing w:before="0" w:after="0"/>
        <w:ind w:left="720"/>
        <w:contextualSpacing/>
        <w:jc w:val="both"/>
        <w:rPr>
          <w:sz w:val="16"/>
          <w:szCs w:val="16"/>
        </w:rPr>
      </w:pPr>
    </w:p>
    <w:p w14:paraId="4675993C" w14:textId="4F2EE961" w:rsidR="006211B8" w:rsidRDefault="006211B8" w:rsidP="006211B8">
      <w:pPr>
        <w:pStyle w:val="a4"/>
        <w:spacing w:before="0" w:after="0"/>
        <w:contextualSpacing/>
        <w:jc w:val="both"/>
        <w:rPr>
          <w:bCs/>
          <w:sz w:val="16"/>
          <w:szCs w:val="16"/>
        </w:rPr>
      </w:pPr>
      <w:r w:rsidRPr="00864CB6">
        <w:rPr>
          <w:sz w:val="16"/>
          <w:szCs w:val="16"/>
        </w:rPr>
        <w:t>(далее – Продукция/Товар), а Покупатель обязуется принять</w:t>
      </w:r>
      <w:r>
        <w:rPr>
          <w:sz w:val="16"/>
          <w:szCs w:val="16"/>
        </w:rPr>
        <w:t xml:space="preserve"> Товар</w:t>
      </w:r>
      <w:r w:rsidRPr="00864CB6">
        <w:rPr>
          <w:sz w:val="16"/>
          <w:szCs w:val="16"/>
        </w:rPr>
        <w:t xml:space="preserve"> и оплатить его в соответствии с условиями настоящего Договора.</w:t>
      </w:r>
      <w:r>
        <w:rPr>
          <w:sz w:val="16"/>
          <w:szCs w:val="16"/>
        </w:rPr>
        <w:t xml:space="preserve"> </w:t>
      </w:r>
      <w:r w:rsidRPr="00864CB6">
        <w:rPr>
          <w:sz w:val="16"/>
          <w:szCs w:val="16"/>
        </w:rPr>
        <w:t>Продукция доставляется до склада Заказчика силами Поставщика.</w:t>
      </w:r>
    </w:p>
    <w:p w14:paraId="6BB3F860" w14:textId="77777777" w:rsidR="00D02E47" w:rsidRPr="00D02E47" w:rsidRDefault="00D02E47" w:rsidP="00D02E47">
      <w:pPr>
        <w:autoSpaceDE w:val="0"/>
        <w:adjustRightInd w:val="0"/>
        <w:spacing w:after="0" w:line="240" w:lineRule="auto"/>
        <w:ind w:firstLine="709"/>
        <w:jc w:val="both"/>
        <w:rPr>
          <w:rFonts w:ascii="Times New Roman" w:hAnsi="Times New Roman" w:cs="Times New Roman"/>
          <w:sz w:val="16"/>
          <w:szCs w:val="16"/>
        </w:rPr>
      </w:pPr>
      <w:r w:rsidRPr="00D02E47">
        <w:rPr>
          <w:rFonts w:ascii="Times New Roman" w:hAnsi="Times New Roman" w:cs="Times New Roman"/>
          <w:sz w:val="16"/>
          <w:szCs w:val="16"/>
        </w:rPr>
        <w:t xml:space="preserve">1.2. Поставленный товар должен соответствовать ГОСТ или ТУ завода-изготовителя, должен быть новыми, не бывшим в эксплуатации, не восстановленным, без дефектов изготовления, не поврежденным, без каких-либо ограничений (залог, запрет, арест) к свободному обращению на территории Российской Федерации, иметь документы, подтверждающие качество и безопасность таких </w:t>
      </w:r>
      <w:r>
        <w:rPr>
          <w:rFonts w:ascii="Times New Roman" w:hAnsi="Times New Roman" w:cs="Times New Roman"/>
          <w:sz w:val="16"/>
          <w:szCs w:val="16"/>
        </w:rPr>
        <w:t>товаров</w:t>
      </w:r>
      <w:r w:rsidRPr="00D02E47">
        <w:rPr>
          <w:rFonts w:ascii="Times New Roman" w:hAnsi="Times New Roman" w:cs="Times New Roman"/>
          <w:sz w:val="16"/>
          <w:szCs w:val="16"/>
        </w:rPr>
        <w:t>.</w:t>
      </w:r>
    </w:p>
    <w:p w14:paraId="724C6100" w14:textId="672B0BFC" w:rsidR="009A7403" w:rsidRPr="00864CB6" w:rsidRDefault="009A7403"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1.3. </w:t>
      </w:r>
      <w:r w:rsidR="007C0A1D" w:rsidRPr="00864CB6">
        <w:rPr>
          <w:rFonts w:ascii="Times New Roman" w:hAnsi="Times New Roman" w:cs="Times New Roman"/>
          <w:sz w:val="16"/>
          <w:szCs w:val="16"/>
        </w:rPr>
        <w:t>Стоимость Товара по настоящему договору составляет</w:t>
      </w:r>
      <w:r w:rsidR="00C972E5">
        <w:rPr>
          <w:rFonts w:ascii="Times New Roman" w:hAnsi="Times New Roman" w:cs="Times New Roman"/>
          <w:sz w:val="16"/>
          <w:szCs w:val="16"/>
        </w:rPr>
        <w:t xml:space="preserve"> </w:t>
      </w:r>
      <w:r w:rsidR="003039BC">
        <w:rPr>
          <w:rFonts w:ascii="Times New Roman" w:hAnsi="Times New Roman" w:cs="Times New Roman"/>
          <w:sz w:val="16"/>
          <w:szCs w:val="16"/>
        </w:rPr>
        <w:t xml:space="preserve">__________  </w:t>
      </w:r>
      <w:r w:rsidR="007C0A1D" w:rsidRPr="00864CB6">
        <w:rPr>
          <w:rFonts w:ascii="Times New Roman" w:hAnsi="Times New Roman" w:cs="Times New Roman"/>
          <w:sz w:val="16"/>
          <w:szCs w:val="16"/>
        </w:rPr>
        <w:t>руб</w:t>
      </w:r>
      <w:r w:rsidR="007B7F23">
        <w:rPr>
          <w:rFonts w:ascii="Times New Roman" w:hAnsi="Times New Roman" w:cs="Times New Roman"/>
          <w:sz w:val="16"/>
          <w:szCs w:val="16"/>
        </w:rPr>
        <w:t>.</w:t>
      </w:r>
      <w:r w:rsidR="007C0A1D" w:rsidRPr="00864CB6">
        <w:rPr>
          <w:rFonts w:ascii="Times New Roman" w:hAnsi="Times New Roman" w:cs="Times New Roman"/>
          <w:sz w:val="16"/>
          <w:szCs w:val="16"/>
        </w:rPr>
        <w:t xml:space="preserve"> </w:t>
      </w:r>
      <w:r w:rsidR="00D00BC0">
        <w:rPr>
          <w:rFonts w:ascii="Times New Roman" w:hAnsi="Times New Roman" w:cs="Times New Roman"/>
          <w:sz w:val="16"/>
          <w:szCs w:val="16"/>
        </w:rPr>
        <w:t>00</w:t>
      </w:r>
      <w:r w:rsidR="007C0A1D" w:rsidRPr="00864CB6">
        <w:rPr>
          <w:rFonts w:ascii="Times New Roman" w:hAnsi="Times New Roman" w:cs="Times New Roman"/>
          <w:sz w:val="16"/>
          <w:szCs w:val="16"/>
        </w:rPr>
        <w:t xml:space="preserve"> коп.</w:t>
      </w:r>
      <w:r w:rsidR="00E91749">
        <w:rPr>
          <w:rFonts w:ascii="Times New Roman" w:hAnsi="Times New Roman" w:cs="Times New Roman"/>
          <w:sz w:val="16"/>
          <w:szCs w:val="16"/>
        </w:rPr>
        <w:t xml:space="preserve"> в том числе НДС</w:t>
      </w:r>
      <w:r w:rsidR="0008673B">
        <w:rPr>
          <w:rFonts w:ascii="Times New Roman" w:hAnsi="Times New Roman" w:cs="Times New Roman"/>
          <w:sz w:val="16"/>
          <w:szCs w:val="16"/>
        </w:rPr>
        <w:t xml:space="preserve"> </w:t>
      </w:r>
      <w:r w:rsidR="003039BC">
        <w:rPr>
          <w:rFonts w:ascii="Times New Roman" w:hAnsi="Times New Roman" w:cs="Times New Roman"/>
          <w:sz w:val="16"/>
          <w:szCs w:val="16"/>
        </w:rPr>
        <w:t>_____</w:t>
      </w:r>
      <w:r w:rsidR="0008673B">
        <w:rPr>
          <w:rFonts w:ascii="Times New Roman" w:hAnsi="Times New Roman" w:cs="Times New Roman"/>
          <w:sz w:val="16"/>
          <w:szCs w:val="16"/>
        </w:rPr>
        <w:t xml:space="preserve">руб. </w:t>
      </w:r>
      <w:r w:rsidR="003039BC">
        <w:rPr>
          <w:rFonts w:ascii="Times New Roman" w:hAnsi="Times New Roman" w:cs="Times New Roman"/>
          <w:sz w:val="16"/>
          <w:szCs w:val="16"/>
        </w:rPr>
        <w:t>___</w:t>
      </w:r>
      <w:r w:rsidR="0008673B">
        <w:rPr>
          <w:rFonts w:ascii="Times New Roman" w:hAnsi="Times New Roman" w:cs="Times New Roman"/>
          <w:sz w:val="16"/>
          <w:szCs w:val="16"/>
        </w:rPr>
        <w:t xml:space="preserve"> коп. </w:t>
      </w:r>
      <w:r w:rsidRPr="00864CB6">
        <w:rPr>
          <w:rFonts w:ascii="Times New Roman" w:hAnsi="Times New Roman" w:cs="Times New Roman"/>
          <w:sz w:val="16"/>
          <w:szCs w:val="16"/>
        </w:rPr>
        <w:t>Указанная цена является твердой и определяется на весь срок исполнения Договора.</w:t>
      </w:r>
    </w:p>
    <w:p w14:paraId="77322D04" w14:textId="77777777" w:rsidR="00B6145A"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1.4. Покупатель обязуется произвести оплату за Продукцию в следующем порядке: </w:t>
      </w:r>
    </w:p>
    <w:p w14:paraId="5AF5E192"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100 % стоимости Продукции уплачивается  в течение 7 (семи) рабочих дней с момента приемки Покупателем Продукции на основании подлинников передаточных, и иных документов, с указанием реквизитов договора (счета на оплату, УПД, и/или акта сдачи-приемки товара/продукции, и/или подписанной товарной накладной, заключения экспертизы) в соответствии с условиями настоящего договора.</w:t>
      </w:r>
    </w:p>
    <w:p w14:paraId="25DB8644"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Покупатель производит перечисление денежных средств в форме оплаты денежных средств на расчетный счет Поставщика.</w:t>
      </w:r>
    </w:p>
    <w:p w14:paraId="71BAAB94"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1.5. Обязательства Покупателя по оплате </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по Договору считаются исполненными с момента списания денежных средств с расчётного счета Покупателя.</w:t>
      </w:r>
    </w:p>
    <w:p w14:paraId="2155348B" w14:textId="1C43AFAF"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1.6. Настоящий Договор вступает в силу со дня его подписания сто</w:t>
      </w:r>
      <w:r w:rsidR="007C0A1D" w:rsidRPr="00864CB6">
        <w:rPr>
          <w:rFonts w:ascii="Times New Roman" w:hAnsi="Times New Roman" w:cs="Times New Roman"/>
          <w:sz w:val="16"/>
          <w:szCs w:val="16"/>
        </w:rPr>
        <w:t>ронами и действует до 31.12.202</w:t>
      </w:r>
      <w:r w:rsidR="00860577">
        <w:rPr>
          <w:rFonts w:ascii="Times New Roman" w:hAnsi="Times New Roman" w:cs="Times New Roman"/>
          <w:sz w:val="16"/>
          <w:szCs w:val="16"/>
        </w:rPr>
        <w:t>6</w:t>
      </w:r>
      <w:r w:rsidRPr="00864CB6">
        <w:rPr>
          <w:rFonts w:ascii="Times New Roman" w:hAnsi="Times New Roman" w:cs="Times New Roman"/>
          <w:sz w:val="16"/>
          <w:szCs w:val="16"/>
        </w:rPr>
        <w:t xml:space="preserve"> г.</w:t>
      </w:r>
    </w:p>
    <w:p w14:paraId="5CCD8200" w14:textId="44F1707F" w:rsidR="00846A24" w:rsidRDefault="0002051B" w:rsidP="009736FF">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1.7. </w:t>
      </w:r>
      <w:r w:rsidR="00D9088F">
        <w:rPr>
          <w:rFonts w:ascii="Times New Roman" w:hAnsi="Times New Roman" w:cs="Times New Roman"/>
          <w:sz w:val="16"/>
          <w:szCs w:val="16"/>
        </w:rPr>
        <w:t xml:space="preserve">ИКЗ: </w:t>
      </w:r>
      <w:r w:rsidR="00DD593D" w:rsidRPr="00DD593D">
        <w:rPr>
          <w:rFonts w:ascii="Times New Roman" w:hAnsi="Times New Roman" w:cs="Times New Roman"/>
          <w:sz w:val="16"/>
          <w:szCs w:val="16"/>
        </w:rPr>
        <w:t>26 1 4346012790 434501001 0003 000 0000 244</w:t>
      </w:r>
    </w:p>
    <w:p w14:paraId="3A12939E" w14:textId="77777777" w:rsidR="00FE06B7" w:rsidRPr="00864CB6" w:rsidRDefault="00FE06B7" w:rsidP="009736FF">
      <w:pPr>
        <w:autoSpaceDE w:val="0"/>
        <w:adjustRightInd w:val="0"/>
        <w:spacing w:after="0" w:line="240" w:lineRule="auto"/>
        <w:ind w:firstLine="709"/>
        <w:jc w:val="both"/>
        <w:rPr>
          <w:sz w:val="16"/>
          <w:szCs w:val="16"/>
        </w:rPr>
      </w:pPr>
    </w:p>
    <w:p w14:paraId="53011B1B" w14:textId="77777777" w:rsidR="00B761C8" w:rsidRPr="00864CB6" w:rsidRDefault="00D44FCF" w:rsidP="008C15BC">
      <w:pPr>
        <w:pStyle w:val="Textbody"/>
        <w:spacing w:after="0"/>
        <w:contextualSpacing/>
        <w:jc w:val="center"/>
        <w:rPr>
          <w:sz w:val="16"/>
          <w:szCs w:val="16"/>
        </w:rPr>
      </w:pPr>
      <w:r w:rsidRPr="00864CB6">
        <w:rPr>
          <w:sz w:val="16"/>
          <w:szCs w:val="16"/>
        </w:rPr>
        <w:t>2. Порядок поставки</w:t>
      </w:r>
      <w:r w:rsidR="00E93F53" w:rsidRPr="00864CB6">
        <w:rPr>
          <w:sz w:val="16"/>
          <w:szCs w:val="16"/>
        </w:rPr>
        <w:t xml:space="preserve"> и сдача-приемка</w:t>
      </w:r>
      <w:r w:rsidRPr="00864CB6">
        <w:rPr>
          <w:sz w:val="16"/>
          <w:szCs w:val="16"/>
        </w:rPr>
        <w:t xml:space="preserve"> </w:t>
      </w:r>
      <w:r w:rsidR="00096D05" w:rsidRPr="00864CB6">
        <w:rPr>
          <w:sz w:val="16"/>
          <w:szCs w:val="16"/>
        </w:rPr>
        <w:t>продукции</w:t>
      </w:r>
    </w:p>
    <w:p w14:paraId="6C79C43B" w14:textId="2F5EE1B4"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2.1. Поставщик обязан поставить (передать) </w:t>
      </w:r>
      <w:r w:rsidR="00F44642">
        <w:rPr>
          <w:rFonts w:ascii="Times New Roman" w:hAnsi="Times New Roman" w:cs="Times New Roman"/>
          <w:sz w:val="16"/>
          <w:szCs w:val="16"/>
        </w:rPr>
        <w:t>Товар</w:t>
      </w:r>
      <w:r w:rsidRPr="00864CB6">
        <w:rPr>
          <w:rFonts w:ascii="Times New Roman" w:hAnsi="Times New Roman" w:cs="Times New Roman"/>
          <w:sz w:val="16"/>
          <w:szCs w:val="16"/>
        </w:rPr>
        <w:t>, указанн</w:t>
      </w:r>
      <w:r w:rsidR="00F44642">
        <w:rPr>
          <w:rFonts w:ascii="Times New Roman" w:hAnsi="Times New Roman" w:cs="Times New Roman"/>
          <w:sz w:val="16"/>
          <w:szCs w:val="16"/>
        </w:rPr>
        <w:t>ый</w:t>
      </w:r>
      <w:r w:rsidRPr="00864CB6">
        <w:rPr>
          <w:rFonts w:ascii="Times New Roman" w:hAnsi="Times New Roman" w:cs="Times New Roman"/>
          <w:sz w:val="16"/>
          <w:szCs w:val="16"/>
        </w:rPr>
        <w:t xml:space="preserve"> в п. 1.1. настоящего договора, в течение </w:t>
      </w:r>
      <w:r w:rsidR="00F44642">
        <w:rPr>
          <w:rFonts w:ascii="Times New Roman" w:hAnsi="Times New Roman" w:cs="Times New Roman"/>
          <w:sz w:val="16"/>
          <w:szCs w:val="16"/>
        </w:rPr>
        <w:t>15</w:t>
      </w:r>
      <w:r w:rsidRPr="00864CB6">
        <w:rPr>
          <w:rFonts w:ascii="Times New Roman" w:hAnsi="Times New Roman" w:cs="Times New Roman"/>
          <w:sz w:val="16"/>
          <w:szCs w:val="16"/>
        </w:rPr>
        <w:t xml:space="preserve"> (</w:t>
      </w:r>
      <w:r w:rsidR="00F44642">
        <w:rPr>
          <w:rFonts w:ascii="Times New Roman" w:hAnsi="Times New Roman" w:cs="Times New Roman"/>
          <w:sz w:val="16"/>
          <w:szCs w:val="16"/>
        </w:rPr>
        <w:t>пятнадцати</w:t>
      </w:r>
      <w:r w:rsidRPr="00864CB6">
        <w:rPr>
          <w:rFonts w:ascii="Times New Roman" w:hAnsi="Times New Roman" w:cs="Times New Roman"/>
          <w:sz w:val="16"/>
          <w:szCs w:val="16"/>
        </w:rPr>
        <w:t>) дней с даты подписания настоящего договора.</w:t>
      </w:r>
    </w:p>
    <w:p w14:paraId="1669FB14" w14:textId="77777777"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2.2. </w:t>
      </w:r>
      <w:r w:rsidR="00E172C1" w:rsidRPr="00864CB6">
        <w:rPr>
          <w:rFonts w:ascii="Times New Roman" w:hAnsi="Times New Roman" w:cs="Times New Roman"/>
          <w:sz w:val="16"/>
          <w:szCs w:val="16"/>
        </w:rPr>
        <w:t>Продукция</w:t>
      </w:r>
      <w:r w:rsidRPr="00864CB6">
        <w:rPr>
          <w:rFonts w:ascii="Times New Roman" w:hAnsi="Times New Roman" w:cs="Times New Roman"/>
          <w:sz w:val="16"/>
          <w:szCs w:val="16"/>
        </w:rPr>
        <w:t>, передаваем</w:t>
      </w:r>
      <w:r w:rsidR="00E172C1" w:rsidRPr="00864CB6">
        <w:rPr>
          <w:rFonts w:ascii="Times New Roman" w:hAnsi="Times New Roman" w:cs="Times New Roman"/>
          <w:sz w:val="16"/>
          <w:szCs w:val="16"/>
        </w:rPr>
        <w:t>ая</w:t>
      </w:r>
      <w:r w:rsidRPr="00864CB6">
        <w:rPr>
          <w:rFonts w:ascii="Times New Roman" w:hAnsi="Times New Roman" w:cs="Times New Roman"/>
          <w:sz w:val="16"/>
          <w:szCs w:val="16"/>
        </w:rPr>
        <w:t xml:space="preserve"> Покупателю по настоящему Договору, долж</w:t>
      </w:r>
      <w:r w:rsidR="00E172C1" w:rsidRPr="00864CB6">
        <w:rPr>
          <w:rFonts w:ascii="Times New Roman" w:hAnsi="Times New Roman" w:cs="Times New Roman"/>
          <w:sz w:val="16"/>
          <w:szCs w:val="16"/>
        </w:rPr>
        <w:t>на</w:t>
      </w:r>
      <w:r w:rsidRPr="00864CB6">
        <w:rPr>
          <w:rFonts w:ascii="Times New Roman" w:hAnsi="Times New Roman" w:cs="Times New Roman"/>
          <w:sz w:val="16"/>
          <w:szCs w:val="16"/>
        </w:rPr>
        <w:t xml:space="preserve"> быть упакован</w:t>
      </w:r>
      <w:r w:rsidR="00E172C1" w:rsidRPr="00864CB6">
        <w:rPr>
          <w:rFonts w:ascii="Times New Roman" w:hAnsi="Times New Roman" w:cs="Times New Roman"/>
          <w:sz w:val="16"/>
          <w:szCs w:val="16"/>
        </w:rPr>
        <w:t>а в тару, обеспечивающую ее</w:t>
      </w:r>
      <w:r w:rsidRPr="00864CB6">
        <w:rPr>
          <w:rFonts w:ascii="Times New Roman" w:hAnsi="Times New Roman" w:cs="Times New Roman"/>
          <w:sz w:val="16"/>
          <w:szCs w:val="16"/>
        </w:rPr>
        <w:t xml:space="preserve"> сохранность при транспортировке и хранение.</w:t>
      </w:r>
    </w:p>
    <w:p w14:paraId="2C106D96" w14:textId="642FF344" w:rsidR="00B014E6" w:rsidRPr="00C972E5" w:rsidRDefault="00B014E6" w:rsidP="00B014E6">
      <w:pPr>
        <w:autoSpaceDE w:val="0"/>
        <w:adjustRightInd w:val="0"/>
        <w:spacing w:after="0" w:line="240" w:lineRule="auto"/>
        <w:ind w:firstLine="709"/>
        <w:jc w:val="both"/>
        <w:rPr>
          <w:rFonts w:ascii="Times New Roman" w:hAnsi="Times New Roman" w:cs="Times New Roman"/>
          <w:sz w:val="16"/>
          <w:szCs w:val="16"/>
        </w:rPr>
      </w:pPr>
      <w:r w:rsidRPr="00C972E5">
        <w:rPr>
          <w:rFonts w:ascii="Times New Roman" w:hAnsi="Times New Roman" w:cs="Times New Roman"/>
          <w:sz w:val="16"/>
          <w:szCs w:val="16"/>
        </w:rPr>
        <w:t>Место поставки товара:</w:t>
      </w:r>
      <w:r w:rsidR="00F478DA">
        <w:rPr>
          <w:rFonts w:ascii="Times New Roman" w:hAnsi="Times New Roman" w:cs="Times New Roman"/>
          <w:sz w:val="16"/>
          <w:szCs w:val="16"/>
        </w:rPr>
        <w:t xml:space="preserve">  </w:t>
      </w:r>
      <w:r w:rsidR="00D849CB" w:rsidRPr="00D849CB">
        <w:rPr>
          <w:rFonts w:ascii="Times New Roman" w:hAnsi="Times New Roman" w:cs="Times New Roman"/>
          <w:sz w:val="16"/>
          <w:szCs w:val="16"/>
        </w:rPr>
        <w:t xml:space="preserve">Кировская область, , г. Киров, Октябрьский проспект, 131, </w:t>
      </w:r>
      <w:proofErr w:type="spellStart"/>
      <w:r w:rsidR="00D849CB" w:rsidRPr="00D849CB">
        <w:rPr>
          <w:rFonts w:ascii="Times New Roman" w:hAnsi="Times New Roman" w:cs="Times New Roman"/>
          <w:sz w:val="16"/>
          <w:szCs w:val="16"/>
        </w:rPr>
        <w:t>каб</w:t>
      </w:r>
      <w:proofErr w:type="spellEnd"/>
      <w:r w:rsidR="00D849CB" w:rsidRPr="00D849CB">
        <w:rPr>
          <w:rFonts w:ascii="Times New Roman" w:hAnsi="Times New Roman" w:cs="Times New Roman"/>
          <w:sz w:val="16"/>
          <w:szCs w:val="16"/>
        </w:rPr>
        <w:t xml:space="preserve">. А-308 (Конт. лицо </w:t>
      </w:r>
      <w:proofErr w:type="spellStart"/>
      <w:r w:rsidR="00D849CB" w:rsidRPr="00D849CB">
        <w:rPr>
          <w:rFonts w:ascii="Times New Roman" w:hAnsi="Times New Roman" w:cs="Times New Roman"/>
          <w:sz w:val="16"/>
          <w:szCs w:val="16"/>
        </w:rPr>
        <w:t>Емелев</w:t>
      </w:r>
      <w:proofErr w:type="spellEnd"/>
      <w:r w:rsidR="00D849CB" w:rsidRPr="00D849CB">
        <w:rPr>
          <w:rFonts w:ascii="Times New Roman" w:hAnsi="Times New Roman" w:cs="Times New Roman"/>
          <w:sz w:val="16"/>
          <w:szCs w:val="16"/>
        </w:rPr>
        <w:t xml:space="preserve"> С.А. +7-912-720-05-24).</w:t>
      </w:r>
    </w:p>
    <w:p w14:paraId="49888646" w14:textId="3742FBE4" w:rsidR="00B014E6" w:rsidRPr="00C972E5" w:rsidRDefault="00B014E6" w:rsidP="00C972E5">
      <w:pPr>
        <w:autoSpaceDE w:val="0"/>
        <w:adjustRightInd w:val="0"/>
        <w:spacing w:after="0" w:line="240" w:lineRule="auto"/>
        <w:ind w:firstLine="709"/>
        <w:jc w:val="both"/>
        <w:rPr>
          <w:rFonts w:ascii="Times New Roman" w:hAnsi="Times New Roman" w:cs="Times New Roman"/>
          <w:sz w:val="16"/>
          <w:szCs w:val="16"/>
          <w:highlight w:val="yellow"/>
        </w:rPr>
      </w:pPr>
      <w:r w:rsidRPr="00C972E5">
        <w:rPr>
          <w:rFonts w:ascii="Times New Roman" w:hAnsi="Times New Roman" w:cs="Times New Roman"/>
          <w:sz w:val="16"/>
          <w:szCs w:val="16"/>
        </w:rPr>
        <w:t>Поставка товара выполняется Поставщиком в рабочие дни Покупателя. Дата и время поставки согласовывается с Заказчиком.</w:t>
      </w:r>
    </w:p>
    <w:p w14:paraId="7AD1FA9D" w14:textId="77777777" w:rsidR="00846A24" w:rsidRPr="00864CB6" w:rsidRDefault="00E172C1"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2.3. При поставке Продукции Поставщик должен передать П</w:t>
      </w:r>
      <w:r w:rsidR="00846A24" w:rsidRPr="00864CB6">
        <w:rPr>
          <w:rFonts w:ascii="Times New Roman" w:hAnsi="Times New Roman" w:cs="Times New Roman"/>
          <w:sz w:val="16"/>
          <w:szCs w:val="16"/>
        </w:rPr>
        <w:t xml:space="preserve">окупателю относящиеся к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подлинники документов с обязательным указанием реквизитов договора: счет на оплату, передаточные документы (УПД, и/или акт сдачи-приемки товара</w:t>
      </w:r>
      <w:r w:rsidR="00096D05"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и/или товарную накладную), документы подтверждающие качество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в соответствии с требованиями действующего законодательства и другие документы, подписанные Поставщиком. Подписание передаточных документов до проведения экспертизы Покупателем, свидетельствует лишь о перемещении указанного количества </w:t>
      </w:r>
      <w:r w:rsidRPr="00864CB6">
        <w:rPr>
          <w:rFonts w:ascii="Times New Roman" w:hAnsi="Times New Roman" w:cs="Times New Roman"/>
          <w:sz w:val="16"/>
          <w:szCs w:val="16"/>
        </w:rPr>
        <w:t>Продукции</w:t>
      </w:r>
      <w:r w:rsidR="00846A24" w:rsidRPr="00864CB6">
        <w:rPr>
          <w:rFonts w:ascii="Times New Roman" w:hAnsi="Times New Roman" w:cs="Times New Roman"/>
          <w:sz w:val="16"/>
          <w:szCs w:val="16"/>
        </w:rPr>
        <w:t xml:space="preserve"> к Покупате</w:t>
      </w:r>
      <w:r w:rsidRPr="00864CB6">
        <w:rPr>
          <w:rFonts w:ascii="Times New Roman" w:hAnsi="Times New Roman" w:cs="Times New Roman"/>
          <w:sz w:val="16"/>
          <w:szCs w:val="16"/>
        </w:rPr>
        <w:t>лю</w:t>
      </w:r>
    </w:p>
    <w:p w14:paraId="64885CC2" w14:textId="5F28E2F3"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2.4. Для проверки поставленно</w:t>
      </w:r>
      <w:r w:rsidR="00E172C1" w:rsidRPr="00864CB6">
        <w:rPr>
          <w:rFonts w:ascii="Times New Roman" w:hAnsi="Times New Roman" w:cs="Times New Roman"/>
          <w:sz w:val="16"/>
          <w:szCs w:val="16"/>
        </w:rPr>
        <w:t>й</w:t>
      </w:r>
      <w:r w:rsidRPr="00864CB6">
        <w:rPr>
          <w:rFonts w:ascii="Times New Roman" w:hAnsi="Times New Roman" w:cs="Times New Roman"/>
          <w:sz w:val="16"/>
          <w:szCs w:val="16"/>
        </w:rPr>
        <w:t xml:space="preserve"> Поставщиком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в части соответствия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условиям Договора, Покупатель обязан провести экспертизу. Экспертиза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может проводиться Покупателем в течение </w:t>
      </w:r>
      <w:r w:rsidR="0002051B">
        <w:rPr>
          <w:rFonts w:ascii="Times New Roman" w:hAnsi="Times New Roman" w:cs="Times New Roman"/>
          <w:sz w:val="16"/>
          <w:szCs w:val="16"/>
        </w:rPr>
        <w:t>20</w:t>
      </w:r>
      <w:r w:rsidRPr="00864CB6">
        <w:rPr>
          <w:rFonts w:ascii="Times New Roman" w:hAnsi="Times New Roman" w:cs="Times New Roman"/>
          <w:sz w:val="16"/>
          <w:szCs w:val="16"/>
        </w:rPr>
        <w:t xml:space="preserve"> (</w:t>
      </w:r>
      <w:r w:rsidR="0002051B">
        <w:rPr>
          <w:rFonts w:ascii="Times New Roman" w:hAnsi="Times New Roman" w:cs="Times New Roman"/>
          <w:sz w:val="16"/>
          <w:szCs w:val="16"/>
        </w:rPr>
        <w:t>двадцати</w:t>
      </w:r>
      <w:r w:rsidRPr="00864CB6">
        <w:rPr>
          <w:rFonts w:ascii="Times New Roman" w:hAnsi="Times New Roman" w:cs="Times New Roman"/>
          <w:sz w:val="16"/>
          <w:szCs w:val="16"/>
        </w:rPr>
        <w:t xml:space="preserve">) рабочих дней своими силами, в том числе при перемещении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Покупателю, 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Поставщик вправе участвовать в экспертизе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Для проведения экспертизы поставленно</w:t>
      </w:r>
      <w:r w:rsidR="00E172C1" w:rsidRPr="00864CB6">
        <w:rPr>
          <w:rFonts w:ascii="Times New Roman" w:hAnsi="Times New Roman" w:cs="Times New Roman"/>
          <w:sz w:val="16"/>
          <w:szCs w:val="16"/>
        </w:rPr>
        <w:t>й Продукции</w:t>
      </w:r>
      <w:r w:rsidRPr="00864CB6">
        <w:rPr>
          <w:rFonts w:ascii="Times New Roman" w:hAnsi="Times New Roman" w:cs="Times New Roman"/>
          <w:sz w:val="16"/>
          <w:szCs w:val="16"/>
        </w:rPr>
        <w:t xml:space="preserve"> эксперты, экспертные организации имеют право запрашивать у Покупателя и Поставщика дополнительные материалы, относящиеся к условиям исполнения Договора.</w:t>
      </w:r>
    </w:p>
    <w:p w14:paraId="5E5B64E7" w14:textId="5C21E4B1"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2.5. </w:t>
      </w:r>
      <w:r w:rsidR="000A2461" w:rsidRPr="00864CB6">
        <w:rPr>
          <w:rFonts w:ascii="Times New Roman" w:hAnsi="Times New Roman" w:cs="Times New Roman"/>
          <w:sz w:val="16"/>
          <w:szCs w:val="16"/>
        </w:rPr>
        <w:t>Под экспертизой,</w:t>
      </w:r>
      <w:r w:rsidRPr="00864CB6">
        <w:rPr>
          <w:rFonts w:ascii="Times New Roman" w:hAnsi="Times New Roman" w:cs="Times New Roman"/>
          <w:sz w:val="16"/>
          <w:szCs w:val="16"/>
        </w:rPr>
        <w:t xml:space="preserve"> проводимой Покупателем </w:t>
      </w:r>
      <w:r w:rsidR="000A2461" w:rsidRPr="00864CB6">
        <w:rPr>
          <w:rFonts w:ascii="Times New Roman" w:hAnsi="Times New Roman" w:cs="Times New Roman"/>
          <w:sz w:val="16"/>
          <w:szCs w:val="16"/>
        </w:rPr>
        <w:t>своими силами,</w:t>
      </w:r>
      <w:r w:rsidRPr="00864CB6">
        <w:rPr>
          <w:rFonts w:ascii="Times New Roman" w:hAnsi="Times New Roman" w:cs="Times New Roman"/>
          <w:sz w:val="16"/>
          <w:szCs w:val="16"/>
        </w:rPr>
        <w:t xml:space="preserve"> понимается проверка соответствия количества, качества, комплектности поставляем</w:t>
      </w:r>
      <w:r w:rsidR="00E172C1" w:rsidRPr="00864CB6">
        <w:rPr>
          <w:rFonts w:ascii="Times New Roman" w:hAnsi="Times New Roman" w:cs="Times New Roman"/>
          <w:sz w:val="16"/>
          <w:szCs w:val="16"/>
        </w:rPr>
        <w:t>ой</w:t>
      </w:r>
      <w:r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условиям настоящего Договора, пересчет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осмотр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упаковки и маркировки на соответствие условиям Договора, осмотр на предмет целостности, отсутствия повреждений и недостатков. </w:t>
      </w:r>
    </w:p>
    <w:p w14:paraId="733AD75E"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2.6. </w:t>
      </w:r>
      <w:r w:rsidR="00E172C1" w:rsidRPr="00864CB6">
        <w:rPr>
          <w:rFonts w:ascii="Times New Roman" w:hAnsi="Times New Roman" w:cs="Times New Roman"/>
          <w:sz w:val="16"/>
          <w:szCs w:val="16"/>
        </w:rPr>
        <w:t>Продукция</w:t>
      </w:r>
      <w:r w:rsidRPr="00864CB6">
        <w:rPr>
          <w:rFonts w:ascii="Times New Roman" w:hAnsi="Times New Roman" w:cs="Times New Roman"/>
          <w:sz w:val="16"/>
          <w:szCs w:val="16"/>
        </w:rPr>
        <w:t xml:space="preserve"> считается принят</w:t>
      </w:r>
      <w:r w:rsidR="00E172C1" w:rsidRPr="00864CB6">
        <w:rPr>
          <w:rFonts w:ascii="Times New Roman" w:hAnsi="Times New Roman" w:cs="Times New Roman"/>
          <w:sz w:val="16"/>
          <w:szCs w:val="16"/>
        </w:rPr>
        <w:t>ой в</w:t>
      </w:r>
      <w:r w:rsidRPr="00864CB6">
        <w:rPr>
          <w:rFonts w:ascii="Times New Roman" w:hAnsi="Times New Roman" w:cs="Times New Roman"/>
          <w:sz w:val="16"/>
          <w:szCs w:val="16"/>
        </w:rPr>
        <w:t xml:space="preserve"> день, когда была проведена экспертиза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 составлено заключение экспертизы результатов договора, проведенной силами Покупателя.</w:t>
      </w:r>
    </w:p>
    <w:p w14:paraId="33652F1B"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2.7. В случае если заключением эксперта и/или экспертной организации подтверждено несоответствие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установленным Договором требованиям, то Поставщик возмещает покупателю стоимость экспертизы. </w:t>
      </w:r>
    </w:p>
    <w:p w14:paraId="4BCCDF52" w14:textId="77777777" w:rsidR="00846A24" w:rsidRPr="00864CB6"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2.8.  Покупатель вправе отказаться от приемки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в случае обнаружения недостатков, которые не могут быть устранены Поставщиком. </w:t>
      </w:r>
    </w:p>
    <w:p w14:paraId="0DA035B1" w14:textId="77777777" w:rsidR="00846A24" w:rsidRDefault="00846A24"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2.9. Риск случайной гибели, случайного повреждения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 право собственности на </w:t>
      </w:r>
      <w:r w:rsidR="00E172C1" w:rsidRPr="00864CB6">
        <w:rPr>
          <w:rFonts w:ascii="Times New Roman" w:hAnsi="Times New Roman" w:cs="Times New Roman"/>
          <w:sz w:val="16"/>
          <w:szCs w:val="16"/>
        </w:rPr>
        <w:t>Продукцию</w:t>
      </w:r>
      <w:r w:rsidRPr="00864CB6">
        <w:rPr>
          <w:rFonts w:ascii="Times New Roman" w:hAnsi="Times New Roman" w:cs="Times New Roman"/>
          <w:sz w:val="16"/>
          <w:szCs w:val="16"/>
        </w:rPr>
        <w:t xml:space="preserve"> переходят к Покупателю с момента, когда сдача-приемка </w:t>
      </w:r>
      <w:r w:rsidR="00E172C1"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оформлена в соответствии с условиями настоящего Договора. </w:t>
      </w:r>
    </w:p>
    <w:p w14:paraId="5233BDF3" w14:textId="673B6579" w:rsidR="00F44642" w:rsidRPr="00F44642" w:rsidRDefault="000A2461" w:rsidP="00F44642">
      <w:pPr>
        <w:autoSpaceDE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2.10. Гарантийный срок: не менее 12 (двенадцати) месяцев с даты поставки товара.</w:t>
      </w:r>
      <w:r w:rsidR="00F44642">
        <w:rPr>
          <w:rFonts w:ascii="Times New Roman" w:hAnsi="Times New Roman" w:cs="Times New Roman"/>
          <w:sz w:val="16"/>
          <w:szCs w:val="16"/>
        </w:rPr>
        <w:t xml:space="preserve"> </w:t>
      </w:r>
      <w:r w:rsidR="00F44642" w:rsidRPr="00F44642">
        <w:rPr>
          <w:rFonts w:ascii="Times New Roman" w:hAnsi="Times New Roman" w:cs="Times New Roman"/>
          <w:sz w:val="16"/>
          <w:szCs w:val="16"/>
        </w:rPr>
        <w:t>Гарантийный срок не может быть менее срока действия гарантии производителя на Товар. 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14:paraId="5638862A" w14:textId="77777777" w:rsidR="000A1398" w:rsidRDefault="000A1398" w:rsidP="00C41754">
      <w:pPr>
        <w:pStyle w:val="a8"/>
        <w:contextualSpacing/>
        <w:jc w:val="center"/>
        <w:rPr>
          <w:sz w:val="16"/>
          <w:szCs w:val="16"/>
        </w:rPr>
      </w:pPr>
    </w:p>
    <w:p w14:paraId="517FE24E" w14:textId="77777777" w:rsidR="00C41754" w:rsidRPr="00864CB6" w:rsidRDefault="00C41754" w:rsidP="00C41754">
      <w:pPr>
        <w:pStyle w:val="a8"/>
        <w:contextualSpacing/>
        <w:jc w:val="center"/>
        <w:rPr>
          <w:sz w:val="16"/>
          <w:szCs w:val="16"/>
        </w:rPr>
      </w:pPr>
      <w:r w:rsidRPr="00864CB6">
        <w:rPr>
          <w:sz w:val="16"/>
          <w:szCs w:val="16"/>
        </w:rPr>
        <w:t>3. Права и обязанности Сторон</w:t>
      </w:r>
    </w:p>
    <w:p w14:paraId="3219BD80"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.1. Поставщик обязан:</w:t>
      </w:r>
    </w:p>
    <w:p w14:paraId="20C97D04" w14:textId="6A239B0F" w:rsidR="00C41754" w:rsidRPr="00864CB6" w:rsidRDefault="005A636F" w:rsidP="001B480D">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.1.1. Поставить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на условиях настоящего Договора и предоставить все необходимые сопроводительные документы.</w:t>
      </w:r>
    </w:p>
    <w:p w14:paraId="6CCDCD27"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3.1.2</w:t>
      </w:r>
      <w:r w:rsidR="00C41754" w:rsidRPr="00864CB6">
        <w:rPr>
          <w:rFonts w:ascii="Times New Roman" w:hAnsi="Times New Roman" w:cs="Times New Roman"/>
          <w:sz w:val="16"/>
          <w:szCs w:val="16"/>
        </w:rPr>
        <w:t>.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E44550B"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3.1.3</w:t>
      </w:r>
      <w:r w:rsidR="00C41754" w:rsidRPr="00864CB6">
        <w:rPr>
          <w:rFonts w:ascii="Times New Roman" w:hAnsi="Times New Roman" w:cs="Times New Roman"/>
          <w:sz w:val="16"/>
          <w:szCs w:val="16"/>
        </w:rPr>
        <w:t xml:space="preserve">. В случае поставки </w:t>
      </w:r>
      <w:r w:rsidR="00E172C1"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ненадлежащего качества, по требованию </w:t>
      </w:r>
      <w:r w:rsidR="00E172C1" w:rsidRPr="00864CB6">
        <w:rPr>
          <w:rFonts w:ascii="Times New Roman" w:hAnsi="Times New Roman" w:cs="Times New Roman"/>
          <w:sz w:val="16"/>
          <w:szCs w:val="16"/>
        </w:rPr>
        <w:t>П</w:t>
      </w:r>
      <w:r w:rsidR="0049524F" w:rsidRPr="00864CB6">
        <w:rPr>
          <w:rFonts w:ascii="Times New Roman" w:hAnsi="Times New Roman" w:cs="Times New Roman"/>
          <w:sz w:val="16"/>
          <w:szCs w:val="16"/>
        </w:rPr>
        <w:t>окупателя</w:t>
      </w:r>
      <w:r w:rsidR="00C41754" w:rsidRPr="00864CB6">
        <w:rPr>
          <w:rFonts w:ascii="Times New Roman" w:hAnsi="Times New Roman" w:cs="Times New Roman"/>
          <w:sz w:val="16"/>
          <w:szCs w:val="16"/>
        </w:rPr>
        <w:t xml:space="preserve">, в согласованные с </w:t>
      </w:r>
      <w:r w:rsidR="0049524F" w:rsidRPr="00864CB6">
        <w:rPr>
          <w:rFonts w:ascii="Times New Roman" w:hAnsi="Times New Roman" w:cs="Times New Roman"/>
          <w:sz w:val="16"/>
          <w:szCs w:val="16"/>
        </w:rPr>
        <w:t>покупателем</w:t>
      </w:r>
      <w:r w:rsidR="00C41754" w:rsidRPr="00864CB6">
        <w:rPr>
          <w:rFonts w:ascii="Times New Roman" w:hAnsi="Times New Roman" w:cs="Times New Roman"/>
          <w:sz w:val="16"/>
          <w:szCs w:val="16"/>
        </w:rPr>
        <w:t xml:space="preserve"> сроки, заменить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ненадлежащего качества на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надлежащего качества, оплатив при этом все понесенные </w:t>
      </w:r>
      <w:r w:rsidR="0049524F" w:rsidRPr="00864CB6">
        <w:rPr>
          <w:rFonts w:ascii="Times New Roman" w:hAnsi="Times New Roman" w:cs="Times New Roman"/>
          <w:sz w:val="16"/>
          <w:szCs w:val="16"/>
        </w:rPr>
        <w:t>покупателем</w:t>
      </w:r>
      <w:r w:rsidR="00C41754" w:rsidRPr="00864CB6">
        <w:rPr>
          <w:rFonts w:ascii="Times New Roman" w:hAnsi="Times New Roman" w:cs="Times New Roman"/>
          <w:sz w:val="16"/>
          <w:szCs w:val="16"/>
        </w:rPr>
        <w:t xml:space="preserve"> дополнительные расходы (оценка качества, эксперти</w:t>
      </w:r>
      <w:r w:rsidR="0049524F" w:rsidRPr="00864CB6">
        <w:rPr>
          <w:rFonts w:ascii="Times New Roman" w:hAnsi="Times New Roman" w:cs="Times New Roman"/>
          <w:sz w:val="16"/>
          <w:szCs w:val="16"/>
        </w:rPr>
        <w:t>за и т.д.), в согласованный с покупателем</w:t>
      </w:r>
      <w:r w:rsidR="00C41754" w:rsidRPr="00864CB6">
        <w:rPr>
          <w:rFonts w:ascii="Times New Roman" w:hAnsi="Times New Roman" w:cs="Times New Roman"/>
          <w:sz w:val="16"/>
          <w:szCs w:val="16"/>
        </w:rPr>
        <w:t xml:space="preserve"> срок.</w:t>
      </w:r>
    </w:p>
    <w:p w14:paraId="0E7F54DA"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3.1.4</w:t>
      </w:r>
      <w:r w:rsidR="00C41754" w:rsidRPr="00864CB6">
        <w:rPr>
          <w:rFonts w:ascii="Times New Roman" w:hAnsi="Times New Roman" w:cs="Times New Roman"/>
          <w:sz w:val="16"/>
          <w:szCs w:val="16"/>
        </w:rPr>
        <w:t xml:space="preserve">. В случае расторжения настоящего Договора, своими силами и за свой счет, в срок 5 (пять) рабочих дней со дня расторжения настоящего Договора принять </w:t>
      </w:r>
      <w:r w:rsidR="00E172C1" w:rsidRPr="00864CB6">
        <w:rPr>
          <w:rFonts w:ascii="Times New Roman" w:hAnsi="Times New Roman" w:cs="Times New Roman"/>
          <w:sz w:val="16"/>
          <w:szCs w:val="16"/>
        </w:rPr>
        <w:t xml:space="preserve">Продукцию </w:t>
      </w:r>
      <w:r w:rsidR="00C41754" w:rsidRPr="00864CB6">
        <w:rPr>
          <w:rFonts w:ascii="Times New Roman" w:hAnsi="Times New Roman" w:cs="Times New Roman"/>
          <w:sz w:val="16"/>
          <w:szCs w:val="16"/>
        </w:rPr>
        <w:t xml:space="preserve">у </w:t>
      </w:r>
      <w:r w:rsidR="00E172C1" w:rsidRPr="00864CB6">
        <w:rPr>
          <w:rFonts w:ascii="Times New Roman" w:hAnsi="Times New Roman" w:cs="Times New Roman"/>
          <w:sz w:val="16"/>
          <w:szCs w:val="16"/>
        </w:rPr>
        <w:t>П</w:t>
      </w:r>
      <w:r w:rsidR="0049524F" w:rsidRPr="00864CB6">
        <w:rPr>
          <w:rFonts w:ascii="Times New Roman" w:hAnsi="Times New Roman" w:cs="Times New Roman"/>
          <w:sz w:val="16"/>
          <w:szCs w:val="16"/>
        </w:rPr>
        <w:t>окупателя</w:t>
      </w:r>
      <w:r w:rsidR="00C41754" w:rsidRPr="00864CB6">
        <w:rPr>
          <w:rFonts w:ascii="Times New Roman" w:hAnsi="Times New Roman" w:cs="Times New Roman"/>
          <w:sz w:val="16"/>
          <w:szCs w:val="16"/>
        </w:rPr>
        <w:t>.</w:t>
      </w:r>
    </w:p>
    <w:p w14:paraId="45E6D81B" w14:textId="77777777" w:rsidR="00C41754" w:rsidRPr="00864CB6" w:rsidRDefault="005A636F"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.2. Поставщик вправе:</w:t>
      </w:r>
    </w:p>
    <w:p w14:paraId="43FD6464"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.2.1. Требовать приемки </w:t>
      </w:r>
      <w:r w:rsidR="00E172C1"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в объеме, порядке, сроки и на условиях, предусмотренных Договором.</w:t>
      </w:r>
    </w:p>
    <w:p w14:paraId="6B012F56"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.2.2. Требовать своевременной оплаты поставленно</w:t>
      </w:r>
      <w:r w:rsidR="00E172C1" w:rsidRPr="00864CB6">
        <w:rPr>
          <w:rFonts w:ascii="Times New Roman" w:hAnsi="Times New Roman" w:cs="Times New Roman"/>
          <w:sz w:val="16"/>
          <w:szCs w:val="16"/>
        </w:rPr>
        <w:t>й</w:t>
      </w:r>
      <w:r w:rsidR="00C41754"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в случае полного исполнения взятых на себя обязательств.</w:t>
      </w:r>
    </w:p>
    <w:p w14:paraId="2781DC5F"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.3. </w:t>
      </w:r>
      <w:r w:rsidR="0049524F" w:rsidRPr="00864CB6">
        <w:rPr>
          <w:rFonts w:ascii="Times New Roman" w:hAnsi="Times New Roman" w:cs="Times New Roman"/>
          <w:sz w:val="16"/>
          <w:szCs w:val="16"/>
        </w:rPr>
        <w:t>Покупатель</w:t>
      </w:r>
      <w:r w:rsidR="00C41754" w:rsidRPr="00864CB6">
        <w:rPr>
          <w:rFonts w:ascii="Times New Roman" w:hAnsi="Times New Roman" w:cs="Times New Roman"/>
          <w:sz w:val="16"/>
          <w:szCs w:val="16"/>
        </w:rPr>
        <w:t xml:space="preserve"> обязан:</w:t>
      </w:r>
    </w:p>
    <w:p w14:paraId="3BEFF22B"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lastRenderedPageBreak/>
        <w:t>3</w:t>
      </w:r>
      <w:r w:rsidR="00C41754" w:rsidRPr="00864CB6">
        <w:rPr>
          <w:rFonts w:ascii="Times New Roman" w:hAnsi="Times New Roman" w:cs="Times New Roman"/>
          <w:sz w:val="16"/>
          <w:szCs w:val="16"/>
        </w:rPr>
        <w:t>.3.1. Принять и оплатить поставленн</w:t>
      </w:r>
      <w:r w:rsidR="00E172C1" w:rsidRPr="00864CB6">
        <w:rPr>
          <w:rFonts w:ascii="Times New Roman" w:hAnsi="Times New Roman" w:cs="Times New Roman"/>
          <w:sz w:val="16"/>
          <w:szCs w:val="16"/>
        </w:rPr>
        <w:t>ую</w:t>
      </w:r>
      <w:r w:rsidR="00C41754" w:rsidRPr="00864CB6">
        <w:rPr>
          <w:rFonts w:ascii="Times New Roman" w:hAnsi="Times New Roman" w:cs="Times New Roman"/>
          <w:sz w:val="16"/>
          <w:szCs w:val="16"/>
        </w:rPr>
        <w:t xml:space="preserve"> </w:t>
      </w:r>
      <w:r w:rsidR="00E172C1" w:rsidRPr="00864CB6">
        <w:rPr>
          <w:rFonts w:ascii="Times New Roman" w:hAnsi="Times New Roman" w:cs="Times New Roman"/>
          <w:sz w:val="16"/>
          <w:szCs w:val="16"/>
        </w:rPr>
        <w:t>Продукцию</w:t>
      </w:r>
      <w:r w:rsidR="00C41754" w:rsidRPr="00864CB6">
        <w:rPr>
          <w:rFonts w:ascii="Times New Roman" w:hAnsi="Times New Roman" w:cs="Times New Roman"/>
          <w:sz w:val="16"/>
          <w:szCs w:val="16"/>
        </w:rPr>
        <w:t xml:space="preserve"> в соответствии с условиями настоящего Догово</w:t>
      </w:r>
      <w:r w:rsidRPr="00864CB6">
        <w:rPr>
          <w:rFonts w:ascii="Times New Roman" w:hAnsi="Times New Roman" w:cs="Times New Roman"/>
          <w:sz w:val="16"/>
          <w:szCs w:val="16"/>
        </w:rPr>
        <w:t>ра.</w:t>
      </w:r>
    </w:p>
    <w:p w14:paraId="7F2A244C"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.3.2. Осуществлять контроль за исполнением условий Договора</w:t>
      </w:r>
      <w:r w:rsidRPr="00864CB6">
        <w:rPr>
          <w:rFonts w:ascii="Times New Roman" w:hAnsi="Times New Roman" w:cs="Times New Roman"/>
          <w:sz w:val="16"/>
          <w:szCs w:val="16"/>
        </w:rPr>
        <w:t>.</w:t>
      </w:r>
    </w:p>
    <w:p w14:paraId="0EBF7F28"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.3.3. Требовать возмещения неустойки и (или) убытков, причиненных по вине Поставщика.</w:t>
      </w:r>
    </w:p>
    <w:p w14:paraId="637DEBA2" w14:textId="77777777"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w:t>
      </w:r>
      <w:r w:rsidR="00C41754" w:rsidRPr="00864CB6">
        <w:rPr>
          <w:rFonts w:ascii="Times New Roman" w:hAnsi="Times New Roman" w:cs="Times New Roman"/>
          <w:sz w:val="16"/>
          <w:szCs w:val="16"/>
        </w:rPr>
        <w:t xml:space="preserve">.4. </w:t>
      </w:r>
      <w:r w:rsidR="0049524F" w:rsidRPr="00864CB6">
        <w:rPr>
          <w:rFonts w:ascii="Times New Roman" w:hAnsi="Times New Roman" w:cs="Times New Roman"/>
          <w:sz w:val="16"/>
          <w:szCs w:val="16"/>
        </w:rPr>
        <w:t>Покупатель</w:t>
      </w:r>
      <w:r w:rsidR="00C41754" w:rsidRPr="00864CB6">
        <w:rPr>
          <w:rFonts w:ascii="Times New Roman" w:hAnsi="Times New Roman" w:cs="Times New Roman"/>
          <w:sz w:val="16"/>
          <w:szCs w:val="16"/>
        </w:rPr>
        <w:t xml:space="preserve"> вправе:</w:t>
      </w:r>
    </w:p>
    <w:p w14:paraId="70C59857" w14:textId="49EB9312" w:rsidR="00C41754"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3.4</w:t>
      </w:r>
      <w:r w:rsidR="00E172C1" w:rsidRPr="00864CB6">
        <w:rPr>
          <w:rFonts w:ascii="Times New Roman" w:hAnsi="Times New Roman" w:cs="Times New Roman"/>
          <w:sz w:val="16"/>
          <w:szCs w:val="16"/>
        </w:rPr>
        <w:t xml:space="preserve">.1. В случае поставки </w:t>
      </w:r>
      <w:r w:rsidR="00C41754" w:rsidRPr="00864CB6">
        <w:rPr>
          <w:rFonts w:ascii="Times New Roman" w:hAnsi="Times New Roman" w:cs="Times New Roman"/>
          <w:sz w:val="16"/>
          <w:szCs w:val="16"/>
        </w:rPr>
        <w:t xml:space="preserve">ненадлежащего качества требовать замены поставленного </w:t>
      </w:r>
      <w:r w:rsidR="00096D05"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xml:space="preserve"> </w:t>
      </w:r>
      <w:r w:rsidR="00096D05" w:rsidRPr="00864CB6">
        <w:rPr>
          <w:rFonts w:ascii="Times New Roman" w:hAnsi="Times New Roman" w:cs="Times New Roman"/>
          <w:sz w:val="16"/>
          <w:szCs w:val="16"/>
        </w:rPr>
        <w:t>Продукцией</w:t>
      </w:r>
      <w:r w:rsidR="00C41754" w:rsidRPr="00864CB6">
        <w:rPr>
          <w:rFonts w:ascii="Times New Roman" w:hAnsi="Times New Roman" w:cs="Times New Roman"/>
          <w:sz w:val="16"/>
          <w:szCs w:val="16"/>
        </w:rPr>
        <w:t xml:space="preserve"> надлежащего качества.</w:t>
      </w:r>
    </w:p>
    <w:p w14:paraId="6772306C" w14:textId="77777777" w:rsidR="00E93F53" w:rsidRPr="00864CB6" w:rsidRDefault="00FB4E4B"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3.4</w:t>
      </w:r>
      <w:r w:rsidR="00C41754" w:rsidRPr="00864CB6">
        <w:rPr>
          <w:rFonts w:ascii="Times New Roman" w:hAnsi="Times New Roman" w:cs="Times New Roman"/>
          <w:sz w:val="16"/>
          <w:szCs w:val="16"/>
        </w:rPr>
        <w:t xml:space="preserve">.2. Отказаться от оплаты </w:t>
      </w:r>
      <w:r w:rsidR="00096D05" w:rsidRPr="00864CB6">
        <w:rPr>
          <w:rFonts w:ascii="Times New Roman" w:hAnsi="Times New Roman" w:cs="Times New Roman"/>
          <w:sz w:val="16"/>
          <w:szCs w:val="16"/>
        </w:rPr>
        <w:t>Продукции</w:t>
      </w:r>
      <w:r w:rsidR="00C41754" w:rsidRPr="00864CB6">
        <w:rPr>
          <w:rFonts w:ascii="Times New Roman" w:hAnsi="Times New Roman" w:cs="Times New Roman"/>
          <w:sz w:val="16"/>
          <w:szCs w:val="16"/>
        </w:rPr>
        <w:t>, не соответствующе</w:t>
      </w:r>
      <w:r w:rsidR="00096D05" w:rsidRPr="00864CB6">
        <w:rPr>
          <w:rFonts w:ascii="Times New Roman" w:hAnsi="Times New Roman" w:cs="Times New Roman"/>
          <w:sz w:val="16"/>
          <w:szCs w:val="16"/>
        </w:rPr>
        <w:t>й</w:t>
      </w:r>
      <w:r w:rsidR="00C41754" w:rsidRPr="00864CB6">
        <w:rPr>
          <w:rFonts w:ascii="Times New Roman" w:hAnsi="Times New Roman" w:cs="Times New Roman"/>
          <w:sz w:val="16"/>
          <w:szCs w:val="16"/>
        </w:rPr>
        <w:t xml:space="preserve"> полностью или частично требованиям настоящего Договора.</w:t>
      </w:r>
    </w:p>
    <w:p w14:paraId="22B891F4" w14:textId="77777777" w:rsidR="000A1398" w:rsidRDefault="000A1398" w:rsidP="00FB37D3">
      <w:pPr>
        <w:shd w:val="clear" w:color="auto" w:fill="FFFFFF"/>
        <w:tabs>
          <w:tab w:val="left" w:pos="0"/>
        </w:tabs>
        <w:spacing w:after="0" w:line="240" w:lineRule="auto"/>
        <w:ind w:right="3"/>
        <w:jc w:val="center"/>
        <w:rPr>
          <w:rFonts w:ascii="Times New Roman" w:eastAsia="Times New Roman" w:hAnsi="Times New Roman" w:cs="Times New Roman"/>
          <w:kern w:val="0"/>
          <w:sz w:val="16"/>
          <w:szCs w:val="16"/>
          <w:lang w:eastAsia="ru-RU"/>
        </w:rPr>
      </w:pPr>
    </w:p>
    <w:p w14:paraId="1DC3F4A4" w14:textId="77777777" w:rsidR="00FB37D3" w:rsidRPr="00864CB6" w:rsidRDefault="00FB37D3" w:rsidP="00FB37D3">
      <w:pPr>
        <w:shd w:val="clear" w:color="auto" w:fill="FFFFFF"/>
        <w:tabs>
          <w:tab w:val="left" w:pos="0"/>
        </w:tabs>
        <w:spacing w:after="0" w:line="240" w:lineRule="auto"/>
        <w:ind w:right="3"/>
        <w:jc w:val="center"/>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 Ответственность сторон</w:t>
      </w:r>
    </w:p>
    <w:p w14:paraId="018CF77F" w14:textId="77777777" w:rsidR="00E70199" w:rsidRPr="00864CB6" w:rsidRDefault="00FB37D3"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ab/>
      </w:r>
      <w:r w:rsidR="00E70199" w:rsidRPr="00864CB6">
        <w:rPr>
          <w:rFonts w:ascii="Times New Roman" w:eastAsia="Times New Roman" w:hAnsi="Times New Roman" w:cs="Times New Roman"/>
          <w:kern w:val="0"/>
          <w:sz w:val="16"/>
          <w:szCs w:val="16"/>
          <w:lang w:eastAsia="ru-RU"/>
        </w:rPr>
        <w:t>4.1.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Российской Федерации, в том числе с учетом Постановления Правительства РФ от 30.08.2017 N 1042 "Об утверждении Правил определения размера штрафа, начисляемого в случае ненадлежащего исполнения 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и размера пени, начисляемой за каждый день просрочки исполнения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17FF744B" w14:textId="77777777" w:rsidR="00E70199" w:rsidRPr="00864CB6" w:rsidRDefault="00E70199"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ab/>
        <w:t>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3E1D1AB8" w14:textId="77777777" w:rsidR="00E70199" w:rsidRPr="00864CB6" w:rsidRDefault="00E70199" w:rsidP="00E70199">
      <w:pPr>
        <w:shd w:val="clear" w:color="auto" w:fill="FFFFFF"/>
        <w:tabs>
          <w:tab w:val="left" w:pos="0"/>
        </w:tabs>
        <w:spacing w:after="0" w:line="240" w:lineRule="auto"/>
        <w:ind w:right="3"/>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 процентов цены договора (этапа) в случае, если цена договора (этапа) не превышает 3 млн. рублей;</w:t>
      </w:r>
    </w:p>
    <w:p w14:paraId="7D96D00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4.3.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DB7BA7F"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3 процента цены договора (этапа) в случае, если цена договора (этапа) не превышает 3 млн. рублей;</w:t>
      </w:r>
    </w:p>
    <w:p w14:paraId="2C7A49B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4.4. За каждый факт неисполнения или ненадлежащего исполнения Поставщиком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в порядке, установленном договором,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14:paraId="6A6AD86E"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 процентов начальной (максимальной) цены договора в случае, если начальная (максимальная) цена договора не превышает 3 млн. рублей;</w:t>
      </w:r>
    </w:p>
    <w:p w14:paraId="1FFDE3D5"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14:paraId="6A1A1D1F"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1000 рублей, если цена договора не превышает 3 млн. рублей;</w:t>
      </w:r>
    </w:p>
    <w:p w14:paraId="06DC17B1"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4.6.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4485843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512E248C"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4.7.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723CDE48"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а) 1000 рублей, если цена договора не превышает 3 млн. рублей (включительно);</w:t>
      </w:r>
    </w:p>
    <w:p w14:paraId="24285EAD"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C4E9B1"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C45F2C9" w14:textId="77777777" w:rsidR="00E70199" w:rsidRPr="00864CB6" w:rsidRDefault="00E70199" w:rsidP="00E70199">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4.10.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14:paraId="727FC76F" w14:textId="77777777" w:rsidR="0061570E" w:rsidRPr="00864CB6" w:rsidRDefault="00E70199" w:rsidP="00C84098">
      <w:pPr>
        <w:shd w:val="clear" w:color="auto" w:fill="FFFFFF"/>
        <w:tabs>
          <w:tab w:val="left" w:pos="0"/>
        </w:tabs>
        <w:spacing w:after="0" w:line="240" w:lineRule="auto"/>
        <w:ind w:right="3" w:firstLine="709"/>
        <w:jc w:val="both"/>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2D2EE" w14:textId="77777777" w:rsidR="002445E1" w:rsidRDefault="002445E1" w:rsidP="00FB37D3">
      <w:pPr>
        <w:tabs>
          <w:tab w:val="left" w:pos="426"/>
        </w:tabs>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p>
    <w:p w14:paraId="0C32B3A1" w14:textId="77777777" w:rsidR="00FB37D3" w:rsidRPr="00864CB6" w:rsidRDefault="00FB37D3" w:rsidP="00FB37D3">
      <w:pPr>
        <w:tabs>
          <w:tab w:val="left" w:pos="426"/>
        </w:tabs>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864CB6">
        <w:rPr>
          <w:rFonts w:ascii="Times New Roman" w:eastAsia="Times New Roman" w:hAnsi="Times New Roman" w:cs="Times New Roman"/>
          <w:kern w:val="0"/>
          <w:sz w:val="16"/>
          <w:szCs w:val="16"/>
          <w:lang w:eastAsia="ru-RU"/>
        </w:rPr>
        <w:t>5. Изменение и расторжение Договора</w:t>
      </w:r>
    </w:p>
    <w:p w14:paraId="1021DFB0"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5.1.  При исполнении договора изменение его существенных условий не допускается, за исключением случаев, установленных действующим законодательством Российской Федерации.</w:t>
      </w:r>
    </w:p>
    <w:p w14:paraId="7E8F1F40"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5.2. При исполнении договора допускается возможность изменения его условий по соглашению Сторон: </w:t>
      </w:r>
    </w:p>
    <w:p w14:paraId="53AEE2EB"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при снижении цены договора без изменения предусмотренных договором количества и качества оказываемых услуг, иных условий договора;</w:t>
      </w:r>
    </w:p>
    <w:p w14:paraId="77443732"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если по предложению Покупателя увеличивается предусмотренное договором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не более чем на десять процентов или уменьшается предусмотренное договором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исходя из установленной в договоре цены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но не более чем на десять процентов цены договора. При уменьшении предусмотренного договором количества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Стороны договора обязаны уменьшить цену договора исходя из цены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Цена единицы дополнительно поставленного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или цена единицы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при уменьшении предусмотренного договором количества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 xml:space="preserve"> должна определяться как частное от деления первоначальной цены договора на предусмотренное в договоре количество товара</w:t>
      </w:r>
      <w:r w:rsidR="00096D05" w:rsidRPr="00864CB6">
        <w:rPr>
          <w:rFonts w:ascii="Times New Roman" w:hAnsi="Times New Roman" w:cs="Times New Roman"/>
          <w:sz w:val="16"/>
          <w:szCs w:val="16"/>
        </w:rPr>
        <w:t>/продукции</w:t>
      </w:r>
      <w:r w:rsidRPr="00864CB6">
        <w:rPr>
          <w:rFonts w:ascii="Times New Roman" w:hAnsi="Times New Roman" w:cs="Times New Roman"/>
          <w:sz w:val="16"/>
          <w:szCs w:val="16"/>
        </w:rPr>
        <w:t>.</w:t>
      </w:r>
    </w:p>
    <w:p w14:paraId="0F06739A"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5.3. Все изменения к настоящему договору считаются действительными, если они совершены в письменной форме и подписаны уполномоченными представителями Сторон.</w:t>
      </w:r>
    </w:p>
    <w:p w14:paraId="058D86EF"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5.4.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17E23D7"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7F31BE9A"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5.6. В случае расторжения договора по соглашению сторон Поставщик возвращает Покупателю все денежные средства, перечисленные для исполнения обязательств по договору и полученные от Покупателя иные товарно-материальные ценности, а Покупатель оплачивает расходы (издержки) Поставщика за фактически исполненные обязательства по договору.</w:t>
      </w:r>
    </w:p>
    <w:p w14:paraId="326A0F6F"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9DEE7F9"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5.8. Сторона договора вправе в одностороннем порядке отказаться от исполнения договора в соответствии с положениями частей 8 - 26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6775FC58" w14:textId="77777777" w:rsidR="0061570E" w:rsidRPr="00864CB6" w:rsidRDefault="0061570E"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5.9. Все изменения и дополнения к настоящему договору действительны лишь в том случае, если они совершены в письменной форме и подписаны сторонами. Дополнительные соглашения заключаются в случаях, предусмотренных действующим законодательством.</w:t>
      </w:r>
    </w:p>
    <w:p w14:paraId="345EA159" w14:textId="77777777" w:rsidR="002445E1" w:rsidRDefault="002445E1" w:rsidP="00FB37D3">
      <w:pPr>
        <w:spacing w:after="0" w:line="240" w:lineRule="auto"/>
        <w:jc w:val="center"/>
        <w:outlineLvl w:val="0"/>
        <w:rPr>
          <w:rFonts w:ascii="Times New Roman" w:hAnsi="Times New Roman" w:cs="Times New Roman"/>
          <w:bCs/>
          <w:sz w:val="16"/>
          <w:szCs w:val="16"/>
        </w:rPr>
      </w:pPr>
    </w:p>
    <w:p w14:paraId="2D60A3F5" w14:textId="77777777" w:rsidR="00FB37D3" w:rsidRPr="00864CB6" w:rsidRDefault="00FB37D3" w:rsidP="00FB37D3">
      <w:pPr>
        <w:spacing w:after="0" w:line="240" w:lineRule="auto"/>
        <w:jc w:val="center"/>
        <w:outlineLvl w:val="0"/>
        <w:rPr>
          <w:rFonts w:ascii="Times New Roman" w:hAnsi="Times New Roman" w:cs="Times New Roman"/>
          <w:bCs/>
          <w:sz w:val="16"/>
          <w:szCs w:val="16"/>
        </w:rPr>
      </w:pPr>
      <w:r w:rsidRPr="00864CB6">
        <w:rPr>
          <w:rFonts w:ascii="Times New Roman" w:hAnsi="Times New Roman" w:cs="Times New Roman"/>
          <w:bCs/>
          <w:sz w:val="16"/>
          <w:szCs w:val="16"/>
        </w:rPr>
        <w:t>6. Порядок урегулирования споров</w:t>
      </w:r>
    </w:p>
    <w:p w14:paraId="6F7EB290"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6.1. В случае возникновения любых противоречий, претензий,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6A951FDE"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6.2. Рассмотрение претензий Сторон осуществляется в порядке, установленном законодательством Российской Федерации.</w:t>
      </w:r>
    </w:p>
    <w:p w14:paraId="75F474AB"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6.3. При неисполнении или ненадлежащем исполнении одной из Сторон обязательств по настоящему договору, другая Сторона до обращения в суд </w:t>
      </w:r>
      <w:r w:rsidRPr="00864CB6">
        <w:rPr>
          <w:rFonts w:ascii="Times New Roman" w:hAnsi="Times New Roman" w:cs="Times New Roman"/>
          <w:sz w:val="16"/>
          <w:szCs w:val="16"/>
        </w:rPr>
        <w:lastRenderedPageBreak/>
        <w:t>обязана предъявить претензию.</w:t>
      </w:r>
    </w:p>
    <w:p w14:paraId="3E2CA8FA"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6.4. Претензия предъявляется в письменной форме и подлежит регистрации в день ее поступления.  К претензии прилагаются необходимые для рассмотрения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  </w:t>
      </w:r>
    </w:p>
    <w:p w14:paraId="525B452D"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6.5. Претензия рассматривается в срок, не превышающий 7 (семь) рабочих дней с даты регистрации претензии. Результаты рассмотрения претензии сообщаются в письменной форме предъявившей претензию Стороне.  </w:t>
      </w:r>
    </w:p>
    <w:p w14:paraId="1279BEB2" w14:textId="77777777" w:rsidR="00E66AB5" w:rsidRPr="00864CB6" w:rsidRDefault="00E66AB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xml:space="preserve">6.6. В случае если претензия была признана обоснованной, выявленные нарушения (недостатки) подлежат устранению в разумный срок, но не позднее 10 (десяти) рабочих дней. </w:t>
      </w:r>
    </w:p>
    <w:p w14:paraId="639562FE" w14:textId="77777777" w:rsidR="007C0A1D" w:rsidRPr="00864CB6" w:rsidRDefault="00E66AB5" w:rsidP="00864CB6">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6.7. При отклонении претензии полностью или частично либо неполучении ответа в установленные для ее рассмотрения сроки направившая претензию Сторона имеет право предъявить иск в Арбитражный суд Кировской области (по месту нахождения Покупателя).</w:t>
      </w:r>
    </w:p>
    <w:p w14:paraId="75038A2E" w14:textId="77777777" w:rsidR="000A1398" w:rsidRDefault="000A1398" w:rsidP="00B6145A">
      <w:pPr>
        <w:autoSpaceDE w:val="0"/>
        <w:adjustRightInd w:val="0"/>
        <w:spacing w:after="0" w:line="240" w:lineRule="auto"/>
        <w:ind w:firstLine="709"/>
        <w:jc w:val="center"/>
        <w:rPr>
          <w:rFonts w:ascii="Times New Roman" w:hAnsi="Times New Roman" w:cs="Times New Roman"/>
          <w:sz w:val="16"/>
          <w:szCs w:val="16"/>
        </w:rPr>
      </w:pPr>
    </w:p>
    <w:p w14:paraId="23D8F3BC" w14:textId="77777777" w:rsidR="009F56BB" w:rsidRPr="00864CB6" w:rsidRDefault="007F6545" w:rsidP="00B6145A">
      <w:pPr>
        <w:autoSpaceDE w:val="0"/>
        <w:adjustRightInd w:val="0"/>
        <w:spacing w:after="0" w:line="240" w:lineRule="auto"/>
        <w:ind w:firstLine="709"/>
        <w:jc w:val="center"/>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 Обстоятельства непреодолимой силы</w:t>
      </w:r>
    </w:p>
    <w:p w14:paraId="550B31DC"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2984B877"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63A56427" w14:textId="77777777" w:rsidR="009F56BB" w:rsidRPr="00864CB6" w:rsidRDefault="007F6545"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7</w:t>
      </w:r>
      <w:r w:rsidR="009F56BB" w:rsidRPr="00864CB6">
        <w:rPr>
          <w:rFonts w:ascii="Times New Roman" w:hAnsi="Times New Roman" w:cs="Times New Roman"/>
          <w:sz w:val="16"/>
          <w:szCs w:val="16"/>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5B000B7A" w14:textId="77777777" w:rsidR="00DE778A" w:rsidRPr="00864CB6" w:rsidRDefault="00DE778A" w:rsidP="009F56BB">
      <w:pPr>
        <w:spacing w:after="0" w:line="240" w:lineRule="auto"/>
        <w:ind w:firstLine="709"/>
        <w:jc w:val="both"/>
        <w:rPr>
          <w:rFonts w:ascii="Times New Roman" w:hAnsi="Times New Roman" w:cs="Times New Roman"/>
          <w:sz w:val="16"/>
          <w:szCs w:val="16"/>
        </w:rPr>
      </w:pPr>
    </w:p>
    <w:p w14:paraId="2BC522F6" w14:textId="77777777" w:rsidR="00DE778A" w:rsidRPr="00864CB6" w:rsidRDefault="00DE778A" w:rsidP="00DE778A">
      <w:pPr>
        <w:pStyle w:val="Standard"/>
        <w:widowControl w:val="0"/>
        <w:ind w:firstLine="709"/>
        <w:jc w:val="center"/>
        <w:rPr>
          <w:sz w:val="16"/>
          <w:szCs w:val="16"/>
        </w:rPr>
      </w:pPr>
      <w:r w:rsidRPr="00864CB6">
        <w:rPr>
          <w:sz w:val="16"/>
          <w:szCs w:val="16"/>
        </w:rPr>
        <w:t>8. Антикоррупционная оговорка.</w:t>
      </w:r>
    </w:p>
    <w:p w14:paraId="44DAF076"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8.1.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1E47C872"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14:paraId="42E16E44"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D501106" w14:textId="77777777" w:rsidR="00DE778A"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 не совершать иных действий, нарушающих антикоррупционное законодательство Российской Федерации.</w:t>
      </w:r>
    </w:p>
    <w:p w14:paraId="63AA09B7" w14:textId="77777777" w:rsidR="009F56BB" w:rsidRPr="00864CB6" w:rsidRDefault="009F56BB" w:rsidP="00C911D3">
      <w:pPr>
        <w:pStyle w:val="aa"/>
        <w:ind w:firstLine="708"/>
        <w:jc w:val="both"/>
        <w:rPr>
          <w:sz w:val="16"/>
          <w:szCs w:val="16"/>
        </w:rPr>
      </w:pPr>
    </w:p>
    <w:p w14:paraId="0D4398F6" w14:textId="77777777" w:rsidR="009F56BB" w:rsidRPr="00864CB6" w:rsidRDefault="00DE778A" w:rsidP="0091197D">
      <w:pPr>
        <w:pStyle w:val="Standard"/>
        <w:widowControl w:val="0"/>
        <w:jc w:val="center"/>
        <w:outlineLvl w:val="0"/>
        <w:rPr>
          <w:bCs/>
          <w:sz w:val="16"/>
          <w:szCs w:val="16"/>
        </w:rPr>
      </w:pPr>
      <w:r w:rsidRPr="00864CB6">
        <w:rPr>
          <w:bCs/>
          <w:sz w:val="16"/>
          <w:szCs w:val="16"/>
        </w:rPr>
        <w:t>9</w:t>
      </w:r>
      <w:r w:rsidR="009F56BB" w:rsidRPr="00864CB6">
        <w:rPr>
          <w:bCs/>
          <w:sz w:val="16"/>
          <w:szCs w:val="16"/>
        </w:rPr>
        <w:t>. Прочие условия</w:t>
      </w:r>
    </w:p>
    <w:p w14:paraId="754FC2E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0FF5C25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622E092E"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1B2307AC" w14:textId="77777777" w:rsidR="009F56BB" w:rsidRPr="00864CB6"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.4.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14:paraId="29EA22C9" w14:textId="77777777" w:rsidR="009F56BB"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864CB6">
        <w:rPr>
          <w:rFonts w:ascii="Times New Roman" w:hAnsi="Times New Roman" w:cs="Times New Roman"/>
          <w:sz w:val="16"/>
          <w:szCs w:val="16"/>
        </w:rPr>
        <w:t>9</w:t>
      </w:r>
      <w:r w:rsidR="009F56BB" w:rsidRPr="00864CB6">
        <w:rPr>
          <w:rFonts w:ascii="Times New Roman" w:hAnsi="Times New Roman" w:cs="Times New Roman"/>
          <w:sz w:val="16"/>
          <w:szCs w:val="16"/>
        </w:rPr>
        <w:t>.5. Исполнитель не вправе без предвар</w:t>
      </w:r>
      <w:r w:rsidR="009F56BB" w:rsidRPr="00230C8E">
        <w:rPr>
          <w:rFonts w:ascii="Times New Roman" w:hAnsi="Times New Roman" w:cs="Times New Roman"/>
          <w:sz w:val="16"/>
          <w:szCs w:val="16"/>
        </w:rPr>
        <w:t xml:space="preserve">ительного письменного согласия </w:t>
      </w:r>
      <w:r w:rsidR="0049524F" w:rsidRPr="00230C8E">
        <w:rPr>
          <w:rFonts w:ascii="Times New Roman" w:hAnsi="Times New Roman" w:cs="Times New Roman"/>
          <w:sz w:val="16"/>
          <w:szCs w:val="16"/>
        </w:rPr>
        <w:t>покупателя</w:t>
      </w:r>
      <w:r w:rsidR="009F56BB" w:rsidRPr="00230C8E">
        <w:rPr>
          <w:rFonts w:ascii="Times New Roman" w:hAnsi="Times New Roman" w:cs="Times New Roman"/>
          <w:sz w:val="16"/>
          <w:szCs w:val="16"/>
        </w:rPr>
        <w:t xml:space="preserve"> передавать свои права по Договору третьим лицам.</w:t>
      </w:r>
    </w:p>
    <w:p w14:paraId="16452F92" w14:textId="77777777" w:rsidR="009F56BB"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230C8E">
        <w:rPr>
          <w:rFonts w:ascii="Times New Roman" w:hAnsi="Times New Roman" w:cs="Times New Roman"/>
          <w:sz w:val="16"/>
          <w:szCs w:val="16"/>
        </w:rPr>
        <w:t>9</w:t>
      </w:r>
      <w:r w:rsidR="009F56BB" w:rsidRPr="00230C8E">
        <w:rPr>
          <w:rFonts w:ascii="Times New Roman" w:hAnsi="Times New Roman" w:cs="Times New Roman"/>
          <w:sz w:val="16"/>
          <w:szCs w:val="16"/>
        </w:rPr>
        <w:t>.6. Во всем остальном, что не предусмотрено Договором, Стороны руководствуются действующим законодательством РФ.</w:t>
      </w:r>
    </w:p>
    <w:p w14:paraId="773EB081" w14:textId="77777777" w:rsidR="004E765A" w:rsidRPr="00230C8E" w:rsidRDefault="00DE778A" w:rsidP="00B6145A">
      <w:pPr>
        <w:autoSpaceDE w:val="0"/>
        <w:adjustRightInd w:val="0"/>
        <w:spacing w:after="0" w:line="240" w:lineRule="auto"/>
        <w:ind w:firstLine="709"/>
        <w:jc w:val="both"/>
        <w:rPr>
          <w:rFonts w:ascii="Times New Roman" w:hAnsi="Times New Roman" w:cs="Times New Roman"/>
          <w:sz w:val="16"/>
          <w:szCs w:val="16"/>
        </w:rPr>
      </w:pPr>
      <w:r w:rsidRPr="00230C8E">
        <w:rPr>
          <w:rFonts w:ascii="Times New Roman" w:hAnsi="Times New Roman" w:cs="Times New Roman"/>
          <w:sz w:val="16"/>
          <w:szCs w:val="16"/>
        </w:rPr>
        <w:t>9</w:t>
      </w:r>
      <w:r w:rsidR="009F56BB" w:rsidRPr="00230C8E">
        <w:rPr>
          <w:rFonts w:ascii="Times New Roman" w:hAnsi="Times New Roman" w:cs="Times New Roman"/>
          <w:sz w:val="16"/>
          <w:szCs w:val="16"/>
        </w:rPr>
        <w:t>.7. Договор составлен в 2 (Двух) подлинных экземплярах на русском языке, по одному для каждой из Сторон.</w:t>
      </w:r>
      <w:bookmarkStart w:id="0" w:name="Par51"/>
      <w:bookmarkEnd w:id="0"/>
    </w:p>
    <w:p w14:paraId="3B06351B" w14:textId="77777777" w:rsidR="00A13C8F" w:rsidRPr="00230C8E" w:rsidRDefault="00A13C8F" w:rsidP="00030F19">
      <w:pPr>
        <w:pStyle w:val="a4"/>
        <w:spacing w:before="0" w:after="0"/>
        <w:contextualSpacing/>
        <w:rPr>
          <w:sz w:val="16"/>
          <w:szCs w:val="16"/>
        </w:rPr>
      </w:pPr>
    </w:p>
    <w:p w14:paraId="78302A8A" w14:textId="77777777" w:rsidR="0009340B" w:rsidRDefault="00DE778A" w:rsidP="00230C8E">
      <w:pPr>
        <w:pStyle w:val="a4"/>
        <w:spacing w:before="0" w:after="0"/>
        <w:contextualSpacing/>
        <w:jc w:val="center"/>
        <w:rPr>
          <w:sz w:val="16"/>
          <w:szCs w:val="16"/>
        </w:rPr>
      </w:pPr>
      <w:r w:rsidRPr="00230C8E">
        <w:rPr>
          <w:sz w:val="16"/>
          <w:szCs w:val="16"/>
        </w:rPr>
        <w:t>10</w:t>
      </w:r>
      <w:r w:rsidR="00C911D3" w:rsidRPr="00230C8E">
        <w:rPr>
          <w:sz w:val="16"/>
          <w:szCs w:val="16"/>
        </w:rPr>
        <w:t>. Реквизиты и подписи сторон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5384"/>
      </w:tblGrid>
      <w:tr w:rsidR="00230C8E" w:rsidRPr="004310D4" w14:paraId="6E19823E" w14:textId="77777777" w:rsidTr="00230C8E">
        <w:tc>
          <w:tcPr>
            <w:tcW w:w="5494" w:type="dxa"/>
          </w:tcPr>
          <w:p w14:paraId="6ADCF940" w14:textId="77777777" w:rsidR="00230C8E" w:rsidRPr="00230C8E" w:rsidRDefault="00230C8E" w:rsidP="00230C8E">
            <w:pPr>
              <w:spacing w:after="0" w:line="240" w:lineRule="auto"/>
              <w:jc w:val="center"/>
              <w:rPr>
                <w:rFonts w:ascii="Times New Roman" w:hAnsi="Times New Roman" w:cs="Times New Roman"/>
                <w:b/>
                <w:sz w:val="16"/>
                <w:szCs w:val="16"/>
              </w:rPr>
            </w:pPr>
            <w:r w:rsidRPr="00230C8E">
              <w:rPr>
                <w:rFonts w:ascii="Times New Roman" w:hAnsi="Times New Roman" w:cs="Times New Roman"/>
                <w:sz w:val="16"/>
                <w:szCs w:val="16"/>
              </w:rPr>
              <w:t>Покупатель</w:t>
            </w:r>
          </w:p>
          <w:p w14:paraId="3A52F5AD"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Федеральное государственное бюджетное образовательное учреждение высшего образования «Вятский государственный агротехнологический университет» (ФГБОУ ВО Вятский ГАТУ)</w:t>
            </w:r>
          </w:p>
          <w:p w14:paraId="1BA7B734"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Адрес: 610017, г. Киров, Октябрьский проспект, д. 133 </w:t>
            </w:r>
          </w:p>
          <w:p w14:paraId="0C2C1911" w14:textId="333AC409"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ИНН 4346012790 КПП 434501001 ОГРН 1024301307690</w:t>
            </w:r>
          </w:p>
          <w:p w14:paraId="12CA461E"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Получатель: УФК по Кировской области (ФГБОУ ВО Вятский ГАТУ,</w:t>
            </w:r>
          </w:p>
          <w:p w14:paraId="74F0B56D"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л/с 20406Х28870)</w:t>
            </w:r>
          </w:p>
          <w:p w14:paraId="516D1035"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Банк получателя: ОТДЕЛЕНИЕ КИРОВ БАНКА РОССИИ//УФК по Кировской области г. Киров </w:t>
            </w:r>
          </w:p>
          <w:p w14:paraId="60139399"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 xml:space="preserve">Р/с 03214643000000014000 </w:t>
            </w:r>
          </w:p>
          <w:p w14:paraId="6A124652"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К/с 40102810345370000033</w:t>
            </w:r>
          </w:p>
          <w:p w14:paraId="5A20ADA6"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БИК 013304182</w:t>
            </w:r>
          </w:p>
          <w:p w14:paraId="32B2AECB" w14:textId="77777777" w:rsidR="00230C8E" w:rsidRPr="00230C8E" w:rsidRDefault="00230C8E" w:rsidP="00230C8E">
            <w:pPr>
              <w:spacing w:after="0" w:line="240" w:lineRule="auto"/>
              <w:ind w:right="-1"/>
              <w:rPr>
                <w:rFonts w:ascii="Times New Roman" w:hAnsi="Times New Roman" w:cs="Times New Roman"/>
                <w:sz w:val="16"/>
                <w:szCs w:val="16"/>
              </w:rPr>
            </w:pPr>
            <w:r w:rsidRPr="00230C8E">
              <w:rPr>
                <w:rFonts w:ascii="Times New Roman" w:hAnsi="Times New Roman" w:cs="Times New Roman"/>
                <w:sz w:val="16"/>
                <w:szCs w:val="16"/>
              </w:rPr>
              <w:t>Тел./ факс (8332) 54-86-33</w:t>
            </w:r>
            <w:r w:rsidRPr="00230C8E">
              <w:rPr>
                <w:rFonts w:ascii="Times New Roman" w:hAnsi="Times New Roman" w:cs="Times New Roman"/>
                <w:sz w:val="16"/>
                <w:szCs w:val="16"/>
              </w:rPr>
              <w:br/>
              <w:t>E-mail: </w:t>
            </w:r>
            <w:hyperlink r:id="rId8" w:history="1">
              <w:r w:rsidRPr="00230C8E">
                <w:rPr>
                  <w:rFonts w:ascii="Times New Roman" w:hAnsi="Times New Roman" w:cs="Times New Roman"/>
                  <w:sz w:val="16"/>
                  <w:szCs w:val="16"/>
                </w:rPr>
                <w:t>info@vgatu.ru</w:t>
              </w:r>
            </w:hyperlink>
            <w:r w:rsidRPr="00230C8E">
              <w:rPr>
                <w:rFonts w:ascii="Times New Roman" w:hAnsi="Times New Roman" w:cs="Times New Roman"/>
                <w:sz w:val="16"/>
                <w:szCs w:val="16"/>
              </w:rPr>
              <w:br/>
              <w:t>Официальный сайт — </w:t>
            </w:r>
            <w:hyperlink r:id="rId9" w:tgtFrame="_blank" w:history="1">
              <w:r w:rsidRPr="00230C8E">
                <w:rPr>
                  <w:rFonts w:ascii="Times New Roman" w:hAnsi="Times New Roman" w:cs="Times New Roman"/>
                  <w:sz w:val="16"/>
                  <w:szCs w:val="16"/>
                </w:rPr>
                <w:t>vgatu.ru</w:t>
              </w:r>
            </w:hyperlink>
          </w:p>
          <w:p w14:paraId="0BE87465" w14:textId="77777777" w:rsidR="00230C8E" w:rsidRPr="00230C8E" w:rsidRDefault="00230C8E" w:rsidP="00230C8E">
            <w:pPr>
              <w:spacing w:after="0" w:line="240" w:lineRule="auto"/>
              <w:ind w:right="-1"/>
              <w:rPr>
                <w:rFonts w:ascii="Times New Roman" w:hAnsi="Times New Roman" w:cs="Times New Roman"/>
                <w:sz w:val="16"/>
                <w:szCs w:val="16"/>
              </w:rPr>
            </w:pPr>
          </w:p>
          <w:p w14:paraId="6FC60794" w14:textId="32DD2ABB" w:rsidR="00230C8E" w:rsidRDefault="006211B8" w:rsidP="00230C8E">
            <w:pPr>
              <w:spacing w:after="0" w:line="240" w:lineRule="auto"/>
              <w:ind w:right="-1"/>
              <w:rPr>
                <w:rFonts w:ascii="Times New Roman" w:hAnsi="Times New Roman" w:cs="Times New Roman"/>
                <w:sz w:val="16"/>
                <w:szCs w:val="16"/>
              </w:rPr>
            </w:pPr>
            <w:r>
              <w:rPr>
                <w:rFonts w:ascii="Times New Roman" w:hAnsi="Times New Roman" w:cs="Times New Roman"/>
                <w:sz w:val="16"/>
                <w:szCs w:val="16"/>
              </w:rPr>
              <w:t>Врио р</w:t>
            </w:r>
            <w:r w:rsidR="00230C8E" w:rsidRPr="00230C8E">
              <w:rPr>
                <w:rFonts w:ascii="Times New Roman" w:hAnsi="Times New Roman" w:cs="Times New Roman"/>
                <w:sz w:val="16"/>
                <w:szCs w:val="16"/>
              </w:rPr>
              <w:t>ектор</w:t>
            </w:r>
            <w:r>
              <w:rPr>
                <w:rFonts w:ascii="Times New Roman" w:hAnsi="Times New Roman" w:cs="Times New Roman"/>
                <w:sz w:val="16"/>
                <w:szCs w:val="16"/>
              </w:rPr>
              <w:t>а</w:t>
            </w:r>
          </w:p>
          <w:p w14:paraId="1B20B8F3" w14:textId="77777777" w:rsidR="00C05CE1" w:rsidRDefault="00C05CE1" w:rsidP="00230C8E">
            <w:pPr>
              <w:spacing w:after="0" w:line="240" w:lineRule="auto"/>
              <w:ind w:right="-1"/>
              <w:rPr>
                <w:rFonts w:ascii="Times New Roman" w:hAnsi="Times New Roman" w:cs="Times New Roman"/>
                <w:sz w:val="16"/>
                <w:szCs w:val="16"/>
              </w:rPr>
            </w:pPr>
          </w:p>
          <w:p w14:paraId="056CE10B" w14:textId="77777777" w:rsidR="00C05CE1" w:rsidRDefault="00C05CE1" w:rsidP="00230C8E">
            <w:pPr>
              <w:spacing w:after="0" w:line="240" w:lineRule="auto"/>
              <w:ind w:right="-1"/>
              <w:rPr>
                <w:rFonts w:ascii="Times New Roman" w:hAnsi="Times New Roman" w:cs="Times New Roman"/>
                <w:sz w:val="16"/>
                <w:szCs w:val="16"/>
              </w:rPr>
            </w:pPr>
          </w:p>
          <w:p w14:paraId="15C2DF02" w14:textId="77777777" w:rsidR="00C05CE1" w:rsidRPr="00230C8E" w:rsidRDefault="00C05CE1" w:rsidP="00230C8E">
            <w:pPr>
              <w:spacing w:after="0" w:line="240" w:lineRule="auto"/>
              <w:ind w:right="-1"/>
              <w:rPr>
                <w:rFonts w:ascii="Times New Roman" w:hAnsi="Times New Roman" w:cs="Times New Roman"/>
                <w:sz w:val="16"/>
                <w:szCs w:val="16"/>
              </w:rPr>
            </w:pPr>
          </w:p>
          <w:p w14:paraId="1B1D9E25" w14:textId="1C3721AC" w:rsidR="00230C8E" w:rsidRDefault="00230C8E" w:rsidP="00230C8E">
            <w:pPr>
              <w:pStyle w:val="a4"/>
              <w:spacing w:before="0" w:after="0"/>
              <w:contextualSpacing/>
              <w:jc w:val="both"/>
              <w:rPr>
                <w:sz w:val="16"/>
                <w:szCs w:val="16"/>
              </w:rPr>
            </w:pPr>
            <w:r w:rsidRPr="00230C8E">
              <w:rPr>
                <w:sz w:val="16"/>
                <w:szCs w:val="16"/>
              </w:rPr>
              <w:t xml:space="preserve">__________________ </w:t>
            </w:r>
            <w:r w:rsidR="00CD51F2">
              <w:rPr>
                <w:sz w:val="16"/>
                <w:szCs w:val="16"/>
              </w:rPr>
              <w:t>Н</w:t>
            </w:r>
            <w:r w:rsidRPr="00230C8E">
              <w:rPr>
                <w:sz w:val="16"/>
                <w:szCs w:val="16"/>
              </w:rPr>
              <w:t>.</w:t>
            </w:r>
            <w:r w:rsidR="00CD51F2">
              <w:rPr>
                <w:sz w:val="16"/>
                <w:szCs w:val="16"/>
              </w:rPr>
              <w:t>В</w:t>
            </w:r>
            <w:r w:rsidRPr="00230C8E">
              <w:rPr>
                <w:sz w:val="16"/>
                <w:szCs w:val="16"/>
              </w:rPr>
              <w:t xml:space="preserve">. </w:t>
            </w:r>
            <w:r w:rsidR="00CD51F2">
              <w:rPr>
                <w:sz w:val="16"/>
                <w:szCs w:val="16"/>
              </w:rPr>
              <w:t>Шабалин</w:t>
            </w:r>
          </w:p>
        </w:tc>
        <w:tc>
          <w:tcPr>
            <w:tcW w:w="5495" w:type="dxa"/>
          </w:tcPr>
          <w:p w14:paraId="5A48C223" w14:textId="77777777" w:rsidR="00230C8E" w:rsidRPr="00230C8E" w:rsidRDefault="00230C8E" w:rsidP="00230C8E">
            <w:pPr>
              <w:spacing w:after="0" w:line="240" w:lineRule="auto"/>
              <w:jc w:val="center"/>
              <w:rPr>
                <w:rFonts w:ascii="Times New Roman" w:hAnsi="Times New Roman" w:cs="Times New Roman"/>
                <w:b/>
                <w:color w:val="000000"/>
                <w:sz w:val="16"/>
                <w:szCs w:val="16"/>
              </w:rPr>
            </w:pPr>
            <w:r w:rsidRPr="00230C8E">
              <w:rPr>
                <w:rFonts w:ascii="Times New Roman" w:hAnsi="Times New Roman" w:cs="Times New Roman"/>
                <w:sz w:val="16"/>
                <w:szCs w:val="16"/>
              </w:rPr>
              <w:t>Поставщик</w:t>
            </w:r>
          </w:p>
          <w:p w14:paraId="55395028" w14:textId="77777777" w:rsidR="00C4777E" w:rsidRDefault="00C4777E" w:rsidP="0097248A">
            <w:pPr>
              <w:spacing w:after="0" w:line="240" w:lineRule="auto"/>
              <w:ind w:right="-1"/>
              <w:rPr>
                <w:rFonts w:ascii="Times New Roman" w:hAnsi="Times New Roman" w:cs="Times New Roman"/>
                <w:sz w:val="16"/>
                <w:szCs w:val="16"/>
              </w:rPr>
            </w:pPr>
          </w:p>
          <w:p w14:paraId="28FC0033" w14:textId="77777777" w:rsidR="00C4777E" w:rsidRDefault="00C4777E" w:rsidP="0097248A">
            <w:pPr>
              <w:spacing w:after="0" w:line="240" w:lineRule="auto"/>
              <w:ind w:right="-1"/>
              <w:rPr>
                <w:rFonts w:ascii="Times New Roman" w:hAnsi="Times New Roman" w:cs="Times New Roman"/>
                <w:sz w:val="16"/>
                <w:szCs w:val="16"/>
              </w:rPr>
            </w:pPr>
          </w:p>
          <w:p w14:paraId="348A3FED" w14:textId="77777777" w:rsidR="00C4777E" w:rsidRDefault="00C4777E" w:rsidP="0097248A">
            <w:pPr>
              <w:spacing w:after="0" w:line="240" w:lineRule="auto"/>
              <w:ind w:right="-1"/>
              <w:rPr>
                <w:rFonts w:ascii="Times New Roman" w:hAnsi="Times New Roman" w:cs="Times New Roman"/>
                <w:sz w:val="16"/>
                <w:szCs w:val="16"/>
              </w:rPr>
            </w:pPr>
          </w:p>
          <w:p w14:paraId="7BC7470C" w14:textId="77777777" w:rsidR="00C4777E" w:rsidRDefault="00C4777E" w:rsidP="0097248A">
            <w:pPr>
              <w:spacing w:after="0" w:line="240" w:lineRule="auto"/>
              <w:ind w:right="-1"/>
              <w:rPr>
                <w:rFonts w:ascii="Times New Roman" w:hAnsi="Times New Roman" w:cs="Times New Roman"/>
                <w:sz w:val="16"/>
                <w:szCs w:val="16"/>
              </w:rPr>
            </w:pPr>
          </w:p>
          <w:p w14:paraId="66B56333" w14:textId="77777777" w:rsidR="00C4777E" w:rsidRDefault="00C4777E" w:rsidP="0097248A">
            <w:pPr>
              <w:spacing w:after="0" w:line="240" w:lineRule="auto"/>
              <w:ind w:right="-1"/>
              <w:rPr>
                <w:rFonts w:ascii="Times New Roman" w:hAnsi="Times New Roman" w:cs="Times New Roman"/>
                <w:sz w:val="16"/>
                <w:szCs w:val="16"/>
              </w:rPr>
            </w:pPr>
          </w:p>
          <w:p w14:paraId="6ACD65C5" w14:textId="77777777" w:rsidR="00C4777E" w:rsidRDefault="00C4777E" w:rsidP="0097248A">
            <w:pPr>
              <w:spacing w:after="0" w:line="240" w:lineRule="auto"/>
              <w:ind w:right="-1"/>
              <w:rPr>
                <w:rFonts w:ascii="Times New Roman" w:hAnsi="Times New Roman" w:cs="Times New Roman"/>
                <w:sz w:val="16"/>
                <w:szCs w:val="16"/>
              </w:rPr>
            </w:pPr>
          </w:p>
          <w:p w14:paraId="227ADD63" w14:textId="77777777" w:rsidR="00C4777E" w:rsidRDefault="00C4777E" w:rsidP="0097248A">
            <w:pPr>
              <w:spacing w:after="0" w:line="240" w:lineRule="auto"/>
              <w:ind w:right="-1"/>
              <w:rPr>
                <w:rFonts w:ascii="Times New Roman" w:hAnsi="Times New Roman" w:cs="Times New Roman"/>
                <w:sz w:val="16"/>
                <w:szCs w:val="16"/>
              </w:rPr>
            </w:pPr>
          </w:p>
          <w:p w14:paraId="396D78AD" w14:textId="77777777" w:rsidR="00C4777E" w:rsidRDefault="00C4777E" w:rsidP="0097248A">
            <w:pPr>
              <w:spacing w:after="0" w:line="240" w:lineRule="auto"/>
              <w:ind w:right="-1"/>
              <w:rPr>
                <w:rFonts w:ascii="Times New Roman" w:hAnsi="Times New Roman" w:cs="Times New Roman"/>
                <w:sz w:val="16"/>
                <w:szCs w:val="16"/>
              </w:rPr>
            </w:pPr>
          </w:p>
          <w:p w14:paraId="26D0DE48" w14:textId="77777777" w:rsidR="00C4777E" w:rsidRDefault="00C4777E" w:rsidP="0097248A">
            <w:pPr>
              <w:spacing w:after="0" w:line="240" w:lineRule="auto"/>
              <w:ind w:right="-1"/>
              <w:rPr>
                <w:rFonts w:ascii="Times New Roman" w:hAnsi="Times New Roman" w:cs="Times New Roman"/>
                <w:sz w:val="16"/>
                <w:szCs w:val="16"/>
              </w:rPr>
            </w:pPr>
          </w:p>
          <w:p w14:paraId="3FBDE869" w14:textId="77777777" w:rsidR="00C4777E" w:rsidRDefault="00C4777E" w:rsidP="0097248A">
            <w:pPr>
              <w:spacing w:after="0" w:line="240" w:lineRule="auto"/>
              <w:ind w:right="-1"/>
              <w:rPr>
                <w:rFonts w:ascii="Times New Roman" w:hAnsi="Times New Roman" w:cs="Times New Roman"/>
                <w:sz w:val="16"/>
                <w:szCs w:val="16"/>
              </w:rPr>
            </w:pPr>
          </w:p>
          <w:p w14:paraId="0B8BB8EB" w14:textId="77777777" w:rsidR="00C4777E" w:rsidRDefault="00C4777E" w:rsidP="0097248A">
            <w:pPr>
              <w:spacing w:after="0" w:line="240" w:lineRule="auto"/>
              <w:ind w:right="-1"/>
              <w:rPr>
                <w:rFonts w:ascii="Times New Roman" w:hAnsi="Times New Roman" w:cs="Times New Roman"/>
                <w:sz w:val="16"/>
                <w:szCs w:val="16"/>
              </w:rPr>
            </w:pPr>
          </w:p>
          <w:p w14:paraId="1B3B29B5" w14:textId="77777777" w:rsidR="00C4777E" w:rsidRDefault="00C4777E" w:rsidP="0097248A">
            <w:pPr>
              <w:spacing w:after="0" w:line="240" w:lineRule="auto"/>
              <w:ind w:right="-1"/>
              <w:rPr>
                <w:rFonts w:ascii="Times New Roman" w:hAnsi="Times New Roman" w:cs="Times New Roman"/>
                <w:sz w:val="16"/>
                <w:szCs w:val="16"/>
              </w:rPr>
            </w:pPr>
          </w:p>
          <w:p w14:paraId="0BF88EAC" w14:textId="77777777" w:rsidR="00C4777E" w:rsidRDefault="00C4777E" w:rsidP="0097248A">
            <w:pPr>
              <w:spacing w:after="0" w:line="240" w:lineRule="auto"/>
              <w:ind w:right="-1"/>
              <w:rPr>
                <w:rFonts w:ascii="Times New Roman" w:hAnsi="Times New Roman" w:cs="Times New Roman"/>
                <w:sz w:val="16"/>
                <w:szCs w:val="16"/>
              </w:rPr>
            </w:pPr>
          </w:p>
          <w:p w14:paraId="07A91BD6" w14:textId="77777777" w:rsidR="00C4777E" w:rsidRDefault="00C4777E" w:rsidP="0097248A">
            <w:pPr>
              <w:spacing w:after="0" w:line="240" w:lineRule="auto"/>
              <w:ind w:right="-1"/>
              <w:rPr>
                <w:rFonts w:ascii="Times New Roman" w:hAnsi="Times New Roman" w:cs="Times New Roman"/>
                <w:sz w:val="16"/>
                <w:szCs w:val="16"/>
              </w:rPr>
            </w:pPr>
          </w:p>
          <w:p w14:paraId="2054C524" w14:textId="77777777" w:rsidR="00C4777E" w:rsidRDefault="00C4777E" w:rsidP="0097248A">
            <w:pPr>
              <w:spacing w:after="0" w:line="240" w:lineRule="auto"/>
              <w:ind w:right="-1"/>
              <w:rPr>
                <w:rFonts w:ascii="Times New Roman" w:hAnsi="Times New Roman" w:cs="Times New Roman"/>
                <w:sz w:val="16"/>
                <w:szCs w:val="16"/>
              </w:rPr>
            </w:pPr>
          </w:p>
          <w:p w14:paraId="1491EF42" w14:textId="77777777" w:rsidR="00C4777E" w:rsidRDefault="00C4777E" w:rsidP="0097248A">
            <w:pPr>
              <w:spacing w:after="0" w:line="240" w:lineRule="auto"/>
              <w:ind w:right="-1"/>
              <w:rPr>
                <w:rFonts w:ascii="Times New Roman" w:hAnsi="Times New Roman" w:cs="Times New Roman"/>
                <w:sz w:val="16"/>
                <w:szCs w:val="16"/>
              </w:rPr>
            </w:pPr>
          </w:p>
          <w:p w14:paraId="04D292A4" w14:textId="77777777" w:rsidR="00C4777E" w:rsidRDefault="00C4777E" w:rsidP="0097248A">
            <w:pPr>
              <w:spacing w:after="0" w:line="240" w:lineRule="auto"/>
              <w:ind w:right="-1"/>
              <w:rPr>
                <w:rFonts w:ascii="Times New Roman" w:hAnsi="Times New Roman" w:cs="Times New Roman"/>
                <w:sz w:val="16"/>
                <w:szCs w:val="16"/>
              </w:rPr>
            </w:pPr>
          </w:p>
          <w:p w14:paraId="2BEF2705" w14:textId="77777777" w:rsidR="00C4777E" w:rsidRDefault="00C4777E" w:rsidP="0097248A">
            <w:pPr>
              <w:spacing w:after="0" w:line="240" w:lineRule="auto"/>
              <w:ind w:right="-1"/>
              <w:rPr>
                <w:rFonts w:ascii="Times New Roman" w:hAnsi="Times New Roman" w:cs="Times New Roman"/>
                <w:sz w:val="16"/>
                <w:szCs w:val="16"/>
              </w:rPr>
            </w:pPr>
          </w:p>
          <w:p w14:paraId="196EC8F3" w14:textId="77777777" w:rsidR="00C4777E" w:rsidRDefault="00C4777E" w:rsidP="0097248A">
            <w:pPr>
              <w:spacing w:after="0" w:line="240" w:lineRule="auto"/>
              <w:ind w:right="-1"/>
              <w:rPr>
                <w:rFonts w:ascii="Times New Roman" w:hAnsi="Times New Roman" w:cs="Times New Roman"/>
                <w:sz w:val="16"/>
                <w:szCs w:val="16"/>
              </w:rPr>
            </w:pPr>
          </w:p>
          <w:p w14:paraId="429E7001" w14:textId="77777777" w:rsidR="00C4777E" w:rsidRDefault="00C4777E" w:rsidP="0097248A">
            <w:pPr>
              <w:spacing w:after="0" w:line="240" w:lineRule="auto"/>
              <w:ind w:right="-1"/>
              <w:rPr>
                <w:rFonts w:ascii="Times New Roman" w:hAnsi="Times New Roman" w:cs="Times New Roman"/>
                <w:sz w:val="16"/>
                <w:szCs w:val="16"/>
              </w:rPr>
            </w:pPr>
          </w:p>
          <w:p w14:paraId="565CA142" w14:textId="51468365" w:rsidR="00C05CE1" w:rsidRDefault="00C05CE1" w:rsidP="0097248A">
            <w:pPr>
              <w:spacing w:after="0" w:line="240" w:lineRule="auto"/>
              <w:ind w:right="-1"/>
              <w:rPr>
                <w:rFonts w:ascii="Times New Roman" w:hAnsi="Times New Roman" w:cs="Times New Roman"/>
                <w:sz w:val="16"/>
                <w:szCs w:val="16"/>
              </w:rPr>
            </w:pPr>
            <w:r>
              <w:rPr>
                <w:rFonts w:ascii="Times New Roman" w:hAnsi="Times New Roman" w:cs="Times New Roman"/>
                <w:sz w:val="16"/>
                <w:szCs w:val="16"/>
              </w:rPr>
              <w:t xml:space="preserve">_________________ </w:t>
            </w:r>
          </w:p>
          <w:p w14:paraId="42FFE5A3" w14:textId="59D3CD11" w:rsidR="00C05CE1" w:rsidRPr="00C05CE1" w:rsidRDefault="00C05CE1" w:rsidP="0097248A">
            <w:pPr>
              <w:spacing w:after="0" w:line="240" w:lineRule="auto"/>
              <w:ind w:right="-1"/>
              <w:rPr>
                <w:sz w:val="16"/>
                <w:szCs w:val="16"/>
              </w:rPr>
            </w:pPr>
          </w:p>
        </w:tc>
      </w:tr>
    </w:tbl>
    <w:p w14:paraId="63A6712B" w14:textId="77777777" w:rsidR="00230C8E" w:rsidRPr="00C05CE1" w:rsidRDefault="00230C8E" w:rsidP="00230C8E">
      <w:pPr>
        <w:pStyle w:val="a4"/>
        <w:spacing w:before="0" w:after="0"/>
        <w:contextualSpacing/>
        <w:jc w:val="center"/>
        <w:rPr>
          <w:sz w:val="16"/>
          <w:szCs w:val="16"/>
        </w:rPr>
      </w:pPr>
    </w:p>
    <w:p w14:paraId="03506726" w14:textId="77777777" w:rsidR="00230C8E" w:rsidRPr="00C05CE1" w:rsidRDefault="00230C8E" w:rsidP="00230C8E">
      <w:pPr>
        <w:pStyle w:val="a4"/>
        <w:spacing w:before="0" w:after="0"/>
        <w:contextualSpacing/>
        <w:jc w:val="center"/>
        <w:rPr>
          <w:sz w:val="16"/>
          <w:szCs w:val="16"/>
        </w:rPr>
      </w:pPr>
    </w:p>
    <w:p w14:paraId="6D1A464C" w14:textId="77777777" w:rsidR="006211B8" w:rsidRPr="00C05CE1" w:rsidRDefault="006211B8" w:rsidP="00230C8E">
      <w:pPr>
        <w:spacing w:after="0" w:line="240" w:lineRule="auto"/>
        <w:ind w:right="-1" w:firstLine="708"/>
        <w:rPr>
          <w:rFonts w:ascii="Times New Roman" w:hAnsi="Times New Roman" w:cs="Times New Roman"/>
          <w:sz w:val="16"/>
          <w:szCs w:val="16"/>
        </w:rPr>
      </w:pPr>
    </w:p>
    <w:p w14:paraId="59681D23" w14:textId="554BBEDE" w:rsidR="005D76AE" w:rsidRDefault="005D76AE" w:rsidP="00230C8E">
      <w:pPr>
        <w:spacing w:after="0" w:line="240" w:lineRule="auto"/>
        <w:ind w:right="-1" w:firstLine="708"/>
        <w:rPr>
          <w:rFonts w:ascii="Times New Roman" w:hAnsi="Times New Roman" w:cs="Times New Roman"/>
          <w:sz w:val="16"/>
          <w:szCs w:val="16"/>
        </w:rPr>
      </w:pPr>
    </w:p>
    <w:p w14:paraId="55E6351F" w14:textId="77777777" w:rsidR="005D76AE" w:rsidRDefault="005D76AE">
      <w:pPr>
        <w:widowControl/>
        <w:suppressAutoHyphens w:val="0"/>
        <w:autoSpaceDN/>
        <w:spacing w:after="0" w:line="240" w:lineRule="auto"/>
        <w:textAlignment w:val="auto"/>
        <w:rPr>
          <w:rFonts w:ascii="Times New Roman" w:hAnsi="Times New Roman" w:cs="Times New Roman"/>
          <w:sz w:val="16"/>
          <w:szCs w:val="16"/>
        </w:rPr>
      </w:pPr>
      <w:r>
        <w:rPr>
          <w:rFonts w:ascii="Times New Roman" w:hAnsi="Times New Roman" w:cs="Times New Roman"/>
          <w:sz w:val="16"/>
          <w:szCs w:val="16"/>
        </w:rPr>
        <w:br w:type="page"/>
      </w:r>
    </w:p>
    <w:p w14:paraId="19B57E58" w14:textId="77777777" w:rsidR="00783190" w:rsidRDefault="005D76AE" w:rsidP="005D76AE">
      <w:pPr>
        <w:spacing w:after="0" w:line="240" w:lineRule="auto"/>
        <w:ind w:right="-1" w:firstLine="708"/>
        <w:jc w:val="right"/>
        <w:rPr>
          <w:rFonts w:ascii="Times New Roman" w:hAnsi="Times New Roman" w:cs="Times New Roman"/>
          <w:sz w:val="20"/>
          <w:szCs w:val="20"/>
        </w:rPr>
      </w:pPr>
      <w:r w:rsidRPr="00783190">
        <w:rPr>
          <w:rFonts w:ascii="Times New Roman" w:hAnsi="Times New Roman" w:cs="Times New Roman"/>
          <w:sz w:val="20"/>
          <w:szCs w:val="20"/>
        </w:rPr>
        <w:lastRenderedPageBreak/>
        <w:t xml:space="preserve">Приложение 1 к договору </w:t>
      </w:r>
    </w:p>
    <w:p w14:paraId="1149BFB2" w14:textId="4B1FB026" w:rsidR="006211B8" w:rsidRPr="00783190" w:rsidRDefault="005D76AE" w:rsidP="005D76AE">
      <w:pPr>
        <w:spacing w:after="0" w:line="240" w:lineRule="auto"/>
        <w:ind w:right="-1" w:firstLine="708"/>
        <w:jc w:val="right"/>
        <w:rPr>
          <w:rFonts w:ascii="Times New Roman" w:hAnsi="Times New Roman" w:cs="Times New Roman"/>
          <w:sz w:val="20"/>
          <w:szCs w:val="20"/>
        </w:rPr>
      </w:pPr>
      <w:r w:rsidRPr="00783190">
        <w:rPr>
          <w:rFonts w:ascii="Times New Roman" w:hAnsi="Times New Roman" w:cs="Times New Roman"/>
          <w:sz w:val="20"/>
          <w:szCs w:val="20"/>
        </w:rPr>
        <w:t>от «    » _______ 2026 г.</w:t>
      </w:r>
    </w:p>
    <w:p w14:paraId="0806E0B9" w14:textId="77777777" w:rsidR="00783190" w:rsidRPr="00783190" w:rsidRDefault="00783190" w:rsidP="005D76AE">
      <w:pPr>
        <w:spacing w:after="0" w:line="240" w:lineRule="auto"/>
        <w:ind w:right="-1" w:firstLine="708"/>
        <w:jc w:val="right"/>
        <w:rPr>
          <w:rFonts w:ascii="Times New Roman" w:hAnsi="Times New Roman" w:cs="Times New Roman"/>
          <w:sz w:val="20"/>
          <w:szCs w:val="20"/>
        </w:rPr>
      </w:pPr>
    </w:p>
    <w:p w14:paraId="787934B1" w14:textId="481A4D04" w:rsidR="00783190" w:rsidRPr="00783190" w:rsidRDefault="00783190" w:rsidP="00783190">
      <w:pPr>
        <w:spacing w:after="0" w:line="240" w:lineRule="auto"/>
        <w:ind w:right="-1" w:firstLine="708"/>
        <w:jc w:val="center"/>
        <w:rPr>
          <w:rFonts w:ascii="Times New Roman" w:hAnsi="Times New Roman" w:cs="Times New Roman"/>
          <w:sz w:val="20"/>
          <w:szCs w:val="20"/>
        </w:rPr>
      </w:pPr>
      <w:r w:rsidRPr="00783190">
        <w:rPr>
          <w:rFonts w:ascii="Times New Roman" w:hAnsi="Times New Roman" w:cs="Times New Roman"/>
          <w:sz w:val="20"/>
          <w:szCs w:val="20"/>
        </w:rPr>
        <w:t>Спецификация</w:t>
      </w:r>
    </w:p>
    <w:p w14:paraId="3BC4CF49" w14:textId="77777777" w:rsidR="005D76AE" w:rsidRDefault="005D76AE" w:rsidP="005D76AE">
      <w:pPr>
        <w:spacing w:after="0" w:line="240" w:lineRule="auto"/>
        <w:ind w:right="-1" w:firstLine="708"/>
        <w:jc w:val="right"/>
        <w:rPr>
          <w:rFonts w:ascii="Times New Roman" w:hAnsi="Times New Roman" w:cs="Times New Roman"/>
          <w:sz w:val="16"/>
          <w:szCs w:val="16"/>
        </w:rPr>
      </w:pPr>
    </w:p>
    <w:tbl>
      <w:tblPr>
        <w:tblStyle w:val="af3"/>
        <w:tblW w:w="10368" w:type="dxa"/>
        <w:jc w:val="center"/>
        <w:tblLook w:val="04A0" w:firstRow="1" w:lastRow="0" w:firstColumn="1" w:lastColumn="0" w:noHBand="0" w:noVBand="1"/>
      </w:tblPr>
      <w:tblGrid>
        <w:gridCol w:w="432"/>
        <w:gridCol w:w="1288"/>
        <w:gridCol w:w="1143"/>
        <w:gridCol w:w="2049"/>
        <w:gridCol w:w="2044"/>
        <w:gridCol w:w="18"/>
        <w:gridCol w:w="2035"/>
        <w:gridCol w:w="1359"/>
      </w:tblGrid>
      <w:tr w:rsidR="00782619" w:rsidRPr="007A5DCD" w14:paraId="4900D9A7" w14:textId="77777777" w:rsidTr="001C39BC">
        <w:trPr>
          <w:jc w:val="center"/>
        </w:trPr>
        <w:tc>
          <w:tcPr>
            <w:tcW w:w="432" w:type="dxa"/>
            <w:tcBorders>
              <w:bottom w:val="single" w:sz="4" w:space="0" w:color="auto"/>
            </w:tcBorders>
          </w:tcPr>
          <w:p w14:paraId="0FA5C40A"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 п/п</w:t>
            </w:r>
          </w:p>
        </w:tc>
        <w:tc>
          <w:tcPr>
            <w:tcW w:w="1288" w:type="dxa"/>
            <w:tcBorders>
              <w:bottom w:val="single" w:sz="4" w:space="0" w:color="auto"/>
            </w:tcBorders>
          </w:tcPr>
          <w:p w14:paraId="655E72B8"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 xml:space="preserve">Объект </w:t>
            </w:r>
          </w:p>
        </w:tc>
        <w:tc>
          <w:tcPr>
            <w:tcW w:w="1147" w:type="dxa"/>
            <w:tcBorders>
              <w:bottom w:val="single" w:sz="4" w:space="0" w:color="auto"/>
            </w:tcBorders>
          </w:tcPr>
          <w:p w14:paraId="7363FACC"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КТРУ</w:t>
            </w:r>
          </w:p>
        </w:tc>
        <w:tc>
          <w:tcPr>
            <w:tcW w:w="2070" w:type="dxa"/>
            <w:tcBorders>
              <w:bottom w:val="single" w:sz="4" w:space="0" w:color="auto"/>
            </w:tcBorders>
          </w:tcPr>
          <w:p w14:paraId="5D994AE9"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caps/>
                <w:spacing w:val="15"/>
                <w:sz w:val="16"/>
                <w:szCs w:val="16"/>
                <w:shd w:val="clear" w:color="auto" w:fill="FFFFFF"/>
              </w:rPr>
              <w:t>НАИМЕНОВАНИЕ ХАРАКТЕРИСТИКИ</w:t>
            </w:r>
          </w:p>
        </w:tc>
        <w:tc>
          <w:tcPr>
            <w:tcW w:w="2068" w:type="dxa"/>
            <w:gridSpan w:val="2"/>
            <w:tcBorders>
              <w:bottom w:val="single" w:sz="4" w:space="0" w:color="auto"/>
            </w:tcBorders>
          </w:tcPr>
          <w:p w14:paraId="5CDBAE93" w14:textId="77777777" w:rsidR="00782619" w:rsidRPr="007A5DCD" w:rsidRDefault="00782619" w:rsidP="001C39BC">
            <w:pPr>
              <w:jc w:val="center"/>
              <w:rPr>
                <w:rFonts w:ascii="Times New Roman" w:hAnsi="Times New Roman" w:cs="Times New Roman"/>
                <w:caps/>
                <w:spacing w:val="24"/>
                <w:sz w:val="16"/>
                <w:szCs w:val="16"/>
              </w:rPr>
            </w:pPr>
            <w:r w:rsidRPr="007A5DCD">
              <w:rPr>
                <w:rFonts w:ascii="Times New Roman" w:hAnsi="Times New Roman" w:cs="Times New Roman"/>
                <w:caps/>
                <w:spacing w:val="24"/>
                <w:sz w:val="16"/>
                <w:szCs w:val="16"/>
              </w:rPr>
              <w:t>ЗНАЧЕНИЕ ХАРАКТЕРИСТИКИ</w:t>
            </w:r>
          </w:p>
        </w:tc>
        <w:tc>
          <w:tcPr>
            <w:tcW w:w="2037" w:type="dxa"/>
            <w:tcBorders>
              <w:bottom w:val="single" w:sz="4" w:space="0" w:color="auto"/>
            </w:tcBorders>
            <w:vAlign w:val="bottom"/>
          </w:tcPr>
          <w:p w14:paraId="72C526C0" w14:textId="77777777" w:rsidR="00782619" w:rsidRPr="007A5DCD" w:rsidRDefault="00782619" w:rsidP="001C39BC">
            <w:pPr>
              <w:jc w:val="center"/>
              <w:rPr>
                <w:rFonts w:ascii="Times New Roman" w:hAnsi="Times New Roman" w:cs="Times New Roman"/>
                <w:caps/>
                <w:spacing w:val="24"/>
                <w:sz w:val="16"/>
                <w:szCs w:val="16"/>
              </w:rPr>
            </w:pPr>
            <w:r w:rsidRPr="007A5DCD">
              <w:rPr>
                <w:rFonts w:ascii="Times New Roman" w:hAnsi="Times New Roman" w:cs="Times New Roman"/>
                <w:caps/>
                <w:spacing w:val="24"/>
                <w:sz w:val="16"/>
                <w:szCs w:val="16"/>
              </w:rPr>
              <w:t>ЕДИНИЦА ИЗМЕРЕНИЯ ХАРАКТЕРИСТИКИ</w:t>
            </w:r>
          </w:p>
        </w:tc>
        <w:tc>
          <w:tcPr>
            <w:tcW w:w="1326" w:type="dxa"/>
            <w:tcBorders>
              <w:bottom w:val="single" w:sz="4" w:space="0" w:color="auto"/>
            </w:tcBorders>
          </w:tcPr>
          <w:p w14:paraId="106C7C6E" w14:textId="77777777" w:rsidR="00782619" w:rsidRPr="007A5DCD" w:rsidRDefault="00782619" w:rsidP="001C39BC">
            <w:pPr>
              <w:ind w:left="-119" w:right="-114"/>
              <w:jc w:val="center"/>
              <w:rPr>
                <w:rFonts w:ascii="Times New Roman" w:hAnsi="Times New Roman" w:cs="Times New Roman"/>
                <w:caps/>
                <w:spacing w:val="24"/>
                <w:sz w:val="16"/>
                <w:szCs w:val="16"/>
              </w:rPr>
            </w:pPr>
            <w:r w:rsidRPr="007A5DCD">
              <w:rPr>
                <w:rFonts w:ascii="Times New Roman" w:hAnsi="Times New Roman" w:cs="Times New Roman"/>
                <w:caps/>
                <w:spacing w:val="24"/>
                <w:sz w:val="16"/>
                <w:szCs w:val="16"/>
              </w:rPr>
              <w:t>Нацрежим</w:t>
            </w:r>
          </w:p>
          <w:p w14:paraId="2CEE31FF" w14:textId="77777777" w:rsidR="00782619" w:rsidRPr="007A5DCD" w:rsidRDefault="00782619" w:rsidP="001C39BC">
            <w:pPr>
              <w:ind w:left="-119" w:right="-114"/>
              <w:jc w:val="center"/>
              <w:rPr>
                <w:rFonts w:ascii="Times New Roman" w:hAnsi="Times New Roman" w:cs="Times New Roman"/>
                <w:caps/>
                <w:spacing w:val="24"/>
                <w:sz w:val="16"/>
                <w:szCs w:val="16"/>
              </w:rPr>
            </w:pPr>
            <w:r w:rsidRPr="007A5DCD">
              <w:rPr>
                <w:rFonts w:ascii="Times New Roman" w:hAnsi="Times New Roman" w:cs="Times New Roman"/>
                <w:caps/>
                <w:spacing w:val="24"/>
                <w:sz w:val="16"/>
                <w:szCs w:val="16"/>
              </w:rPr>
              <w:t>(ПП1875)</w:t>
            </w:r>
          </w:p>
        </w:tc>
      </w:tr>
      <w:tr w:rsidR="00782619" w:rsidRPr="007A5DCD" w14:paraId="7187DB89" w14:textId="77777777" w:rsidTr="001C39BC">
        <w:trPr>
          <w:jc w:val="center"/>
        </w:trPr>
        <w:tc>
          <w:tcPr>
            <w:tcW w:w="432" w:type="dxa"/>
            <w:vMerge w:val="restart"/>
          </w:tcPr>
          <w:p w14:paraId="40AAC997"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1</w:t>
            </w:r>
          </w:p>
        </w:tc>
        <w:tc>
          <w:tcPr>
            <w:tcW w:w="1288" w:type="dxa"/>
            <w:vMerge w:val="restart"/>
          </w:tcPr>
          <w:p w14:paraId="73046B3C" w14:textId="77777777" w:rsidR="00782619" w:rsidRPr="007A5DCD" w:rsidRDefault="00782619" w:rsidP="001C39BC">
            <w:pPr>
              <w:jc w:val="center"/>
              <w:rPr>
                <w:rFonts w:ascii="Times New Roman" w:hAnsi="Times New Roman" w:cs="Times New Roman"/>
                <w:sz w:val="16"/>
                <w:szCs w:val="16"/>
              </w:rPr>
            </w:pPr>
            <w:r w:rsidRPr="007A5DCD">
              <w:rPr>
                <w:rFonts w:ascii="Times New Roman" w:eastAsia="Times New Roman" w:hAnsi="Times New Roman" w:cs="Times New Roman"/>
                <w:sz w:val="16"/>
                <w:szCs w:val="16"/>
                <w:lang w:eastAsia="ru-RU"/>
              </w:rPr>
              <w:t xml:space="preserve">Емкости-контейнеры (КБл-125-«Олданс») </w:t>
            </w:r>
            <w:r w:rsidRPr="007A5DCD">
              <w:rPr>
                <w:rFonts w:ascii="Times New Roman" w:hAnsi="Times New Roman" w:cs="Times New Roman"/>
                <w:sz w:val="16"/>
                <w:szCs w:val="16"/>
              </w:rPr>
              <w:t xml:space="preserve">(340 </w:t>
            </w:r>
            <w:proofErr w:type="spellStart"/>
            <w:r w:rsidRPr="007A5DCD">
              <w:rPr>
                <w:rFonts w:ascii="Times New Roman" w:hAnsi="Times New Roman" w:cs="Times New Roman"/>
                <w:sz w:val="16"/>
                <w:szCs w:val="16"/>
              </w:rPr>
              <w:t>шт</w:t>
            </w:r>
            <w:proofErr w:type="spellEnd"/>
            <w:r w:rsidRPr="007A5DCD">
              <w:rPr>
                <w:rFonts w:ascii="Times New Roman" w:hAnsi="Times New Roman" w:cs="Times New Roman"/>
                <w:sz w:val="16"/>
                <w:szCs w:val="16"/>
              </w:rPr>
              <w:t>)</w:t>
            </w:r>
          </w:p>
        </w:tc>
        <w:tc>
          <w:tcPr>
            <w:tcW w:w="1147" w:type="dxa"/>
            <w:vMerge w:val="restart"/>
          </w:tcPr>
          <w:p w14:paraId="0B92E4A5" w14:textId="77777777" w:rsidR="00782619" w:rsidRPr="00667487" w:rsidRDefault="00782619" w:rsidP="001C39BC">
            <w:pPr>
              <w:jc w:val="center"/>
              <w:rPr>
                <w:rFonts w:ascii="Times New Roman" w:hAnsi="Times New Roman" w:cs="Times New Roman"/>
                <w:sz w:val="16"/>
                <w:szCs w:val="16"/>
              </w:rPr>
            </w:pPr>
            <w:hyperlink r:id="rId10" w:tgtFrame="_blank" w:history="1">
              <w:r w:rsidRPr="00667487">
                <w:rPr>
                  <w:rStyle w:val="ae"/>
                  <w:color w:val="auto"/>
                  <w:sz w:val="16"/>
                  <w:szCs w:val="16"/>
                  <w:u w:val="none"/>
                  <w:bdr w:val="none" w:sz="0" w:space="0" w:color="auto" w:frame="1"/>
                  <w:shd w:val="clear" w:color="auto" w:fill="FFFFFF"/>
                </w:rPr>
                <w:t>22.22.13.000-00000014</w:t>
              </w:r>
            </w:hyperlink>
          </w:p>
        </w:tc>
        <w:tc>
          <w:tcPr>
            <w:tcW w:w="6175" w:type="dxa"/>
            <w:gridSpan w:val="4"/>
          </w:tcPr>
          <w:p w14:paraId="1D5A4D8F"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2C5E2298" w14:textId="77777777" w:rsidR="00782619" w:rsidRPr="00667487" w:rsidRDefault="00782619" w:rsidP="001C39BC">
            <w:pPr>
              <w:rPr>
                <w:rFonts w:ascii="Times New Roman" w:hAnsi="Times New Roman" w:cs="Times New Roman"/>
                <w:b/>
                <w:caps/>
                <w:spacing w:val="24"/>
                <w:sz w:val="16"/>
                <w:szCs w:val="16"/>
              </w:rPr>
            </w:pPr>
          </w:p>
        </w:tc>
        <w:tc>
          <w:tcPr>
            <w:tcW w:w="1326" w:type="dxa"/>
            <w:vMerge w:val="restart"/>
          </w:tcPr>
          <w:p w14:paraId="3261EB2D" w14:textId="77777777" w:rsidR="00782619" w:rsidRPr="007A5DCD" w:rsidRDefault="00782619" w:rsidP="001C39BC">
            <w:pPr>
              <w:jc w:val="center"/>
              <w:rPr>
                <w:rFonts w:ascii="Times New Roman" w:eastAsia="Times New Roman" w:hAnsi="Times New Roman" w:cs="Times New Roman"/>
                <w:b/>
                <w:iCs/>
                <w:sz w:val="16"/>
                <w:szCs w:val="16"/>
              </w:rPr>
            </w:pPr>
            <w:r w:rsidRPr="007A5DCD">
              <w:rPr>
                <w:rFonts w:ascii="Times New Roman" w:eastAsia="Times New Roman" w:hAnsi="Times New Roman" w:cs="Times New Roman"/>
                <w:b/>
                <w:iCs/>
                <w:sz w:val="16"/>
                <w:szCs w:val="16"/>
              </w:rPr>
              <w:t>Запреты</w:t>
            </w:r>
            <w:r>
              <w:rPr>
                <w:rFonts w:ascii="Times New Roman" w:eastAsia="Times New Roman" w:hAnsi="Times New Roman" w:cs="Times New Roman"/>
                <w:b/>
                <w:iCs/>
                <w:sz w:val="16"/>
                <w:szCs w:val="16"/>
              </w:rPr>
              <w:t>**</w:t>
            </w:r>
          </w:p>
        </w:tc>
      </w:tr>
      <w:tr w:rsidR="00782619" w:rsidRPr="007A5DCD" w14:paraId="686C3ACD" w14:textId="77777777" w:rsidTr="001C39BC">
        <w:trPr>
          <w:jc w:val="center"/>
        </w:trPr>
        <w:tc>
          <w:tcPr>
            <w:tcW w:w="432" w:type="dxa"/>
            <w:vMerge/>
          </w:tcPr>
          <w:p w14:paraId="03FE0DD6"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4656FFB"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285D497" w14:textId="77777777" w:rsidR="00782619" w:rsidRPr="00667487" w:rsidRDefault="00782619" w:rsidP="001C39BC">
            <w:pPr>
              <w:jc w:val="center"/>
              <w:rPr>
                <w:rFonts w:ascii="Times New Roman" w:hAnsi="Times New Roman" w:cs="Times New Roman"/>
                <w:sz w:val="16"/>
                <w:szCs w:val="16"/>
              </w:rPr>
            </w:pPr>
          </w:p>
        </w:tc>
        <w:tc>
          <w:tcPr>
            <w:tcW w:w="2070" w:type="dxa"/>
          </w:tcPr>
          <w:p w14:paraId="6339679D"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Вид контейнера</w:t>
            </w:r>
          </w:p>
        </w:tc>
        <w:tc>
          <w:tcPr>
            <w:tcW w:w="2049" w:type="dxa"/>
            <w:vAlign w:val="bottom"/>
          </w:tcPr>
          <w:p w14:paraId="2C48EC2C"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shd w:val="clear" w:color="auto" w:fill="FFFFFF"/>
              </w:rPr>
              <w:t>Для хранения</w:t>
            </w:r>
          </w:p>
        </w:tc>
        <w:tc>
          <w:tcPr>
            <w:tcW w:w="2056" w:type="dxa"/>
            <w:gridSpan w:val="2"/>
            <w:vAlign w:val="bottom"/>
          </w:tcPr>
          <w:p w14:paraId="04992150"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019FBEED"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D2626FD" w14:textId="77777777" w:rsidTr="001C39BC">
        <w:trPr>
          <w:jc w:val="center"/>
        </w:trPr>
        <w:tc>
          <w:tcPr>
            <w:tcW w:w="432" w:type="dxa"/>
            <w:vMerge/>
          </w:tcPr>
          <w:p w14:paraId="1B18A6DD"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BC629CE"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1C3E7C2F" w14:textId="77777777" w:rsidR="00782619" w:rsidRPr="00667487" w:rsidRDefault="00782619" w:rsidP="001C39BC">
            <w:pPr>
              <w:jc w:val="center"/>
              <w:rPr>
                <w:rFonts w:ascii="Times New Roman" w:hAnsi="Times New Roman" w:cs="Times New Roman"/>
                <w:sz w:val="16"/>
                <w:szCs w:val="16"/>
              </w:rPr>
            </w:pPr>
          </w:p>
        </w:tc>
        <w:tc>
          <w:tcPr>
            <w:tcW w:w="2070" w:type="dxa"/>
          </w:tcPr>
          <w:p w14:paraId="242EE155"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Назначение</w:t>
            </w:r>
          </w:p>
        </w:tc>
        <w:tc>
          <w:tcPr>
            <w:tcW w:w="2049" w:type="dxa"/>
            <w:vAlign w:val="bottom"/>
          </w:tcPr>
          <w:p w14:paraId="35872D95"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Для непищевой продукции</w:t>
            </w:r>
          </w:p>
        </w:tc>
        <w:tc>
          <w:tcPr>
            <w:tcW w:w="2056" w:type="dxa"/>
            <w:gridSpan w:val="2"/>
          </w:tcPr>
          <w:p w14:paraId="1DEC6D58"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22B9600"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36B2675" w14:textId="77777777" w:rsidTr="001C39BC">
        <w:trPr>
          <w:jc w:val="center"/>
        </w:trPr>
        <w:tc>
          <w:tcPr>
            <w:tcW w:w="432" w:type="dxa"/>
            <w:vMerge/>
          </w:tcPr>
          <w:p w14:paraId="2BB27919"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78DC8EF8"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4065A699" w14:textId="77777777" w:rsidR="00782619" w:rsidRPr="00667487" w:rsidRDefault="00782619" w:rsidP="001C39BC">
            <w:pPr>
              <w:jc w:val="center"/>
              <w:rPr>
                <w:rFonts w:ascii="Times New Roman" w:hAnsi="Times New Roman" w:cs="Times New Roman"/>
                <w:sz w:val="16"/>
                <w:szCs w:val="16"/>
              </w:rPr>
            </w:pPr>
          </w:p>
        </w:tc>
        <w:tc>
          <w:tcPr>
            <w:tcW w:w="2070" w:type="dxa"/>
          </w:tcPr>
          <w:p w14:paraId="16B501A5"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Форма контейнера</w:t>
            </w:r>
          </w:p>
        </w:tc>
        <w:tc>
          <w:tcPr>
            <w:tcW w:w="2049" w:type="dxa"/>
            <w:vAlign w:val="bottom"/>
          </w:tcPr>
          <w:p w14:paraId="390CC40D"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круглая</w:t>
            </w:r>
          </w:p>
        </w:tc>
        <w:tc>
          <w:tcPr>
            <w:tcW w:w="2056" w:type="dxa"/>
            <w:gridSpan w:val="2"/>
            <w:vAlign w:val="bottom"/>
          </w:tcPr>
          <w:p w14:paraId="39C9E789"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1C4512F"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0F815434" w14:textId="77777777" w:rsidTr="001C39BC">
        <w:trPr>
          <w:jc w:val="center"/>
        </w:trPr>
        <w:tc>
          <w:tcPr>
            <w:tcW w:w="432" w:type="dxa"/>
            <w:vMerge/>
          </w:tcPr>
          <w:p w14:paraId="30AF1AB1"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89FB704"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23CEF91" w14:textId="77777777" w:rsidR="00782619" w:rsidRPr="00667487" w:rsidRDefault="00782619" w:rsidP="001C39BC">
            <w:pPr>
              <w:jc w:val="center"/>
              <w:rPr>
                <w:rFonts w:ascii="Times New Roman" w:hAnsi="Times New Roman" w:cs="Times New Roman"/>
                <w:sz w:val="16"/>
                <w:szCs w:val="16"/>
              </w:rPr>
            </w:pPr>
          </w:p>
        </w:tc>
        <w:tc>
          <w:tcPr>
            <w:tcW w:w="6175" w:type="dxa"/>
            <w:gridSpan w:val="4"/>
          </w:tcPr>
          <w:p w14:paraId="66BF62B8"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не является обязательной для применения (каталог КТРУ)</w:t>
            </w:r>
          </w:p>
          <w:p w14:paraId="573B0CE7" w14:textId="77777777" w:rsidR="00782619" w:rsidRPr="00667487" w:rsidRDefault="00782619" w:rsidP="001C39BC">
            <w:pPr>
              <w:rPr>
                <w:rFonts w:ascii="Times New Roman" w:hAnsi="Times New Roman" w:cs="Times New Roman"/>
                <w:b/>
                <w:sz w:val="16"/>
                <w:szCs w:val="16"/>
              </w:rPr>
            </w:pPr>
          </w:p>
        </w:tc>
        <w:tc>
          <w:tcPr>
            <w:tcW w:w="1326" w:type="dxa"/>
            <w:vMerge/>
          </w:tcPr>
          <w:p w14:paraId="0F6ACE84" w14:textId="77777777" w:rsidR="00782619" w:rsidRPr="007A5DCD" w:rsidRDefault="00782619" w:rsidP="001C39BC">
            <w:pPr>
              <w:rPr>
                <w:rFonts w:ascii="Times New Roman" w:eastAsia="Times New Roman" w:hAnsi="Times New Roman" w:cs="Times New Roman"/>
                <w:b/>
                <w:iCs/>
                <w:sz w:val="16"/>
                <w:szCs w:val="16"/>
                <w:u w:val="single"/>
              </w:rPr>
            </w:pPr>
          </w:p>
        </w:tc>
      </w:tr>
      <w:tr w:rsidR="00782619" w:rsidRPr="007A5DCD" w14:paraId="776A913B" w14:textId="77777777" w:rsidTr="001C39BC">
        <w:trPr>
          <w:jc w:val="center"/>
        </w:trPr>
        <w:tc>
          <w:tcPr>
            <w:tcW w:w="432" w:type="dxa"/>
            <w:vMerge/>
          </w:tcPr>
          <w:p w14:paraId="6F8815D8"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2BB0032"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6B035A66" w14:textId="77777777" w:rsidR="00782619" w:rsidRPr="00667487" w:rsidRDefault="00782619" w:rsidP="001C39BC">
            <w:pPr>
              <w:jc w:val="center"/>
              <w:rPr>
                <w:rFonts w:ascii="Times New Roman" w:hAnsi="Times New Roman" w:cs="Times New Roman"/>
                <w:sz w:val="16"/>
                <w:szCs w:val="16"/>
              </w:rPr>
            </w:pPr>
          </w:p>
        </w:tc>
        <w:tc>
          <w:tcPr>
            <w:tcW w:w="2070" w:type="dxa"/>
          </w:tcPr>
          <w:p w14:paraId="7AAFEBE5" w14:textId="77777777" w:rsidR="00782619" w:rsidRPr="00667487" w:rsidRDefault="00782619" w:rsidP="001C39BC">
            <w:pP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Наличие крышки</w:t>
            </w:r>
          </w:p>
        </w:tc>
        <w:tc>
          <w:tcPr>
            <w:tcW w:w="2049" w:type="dxa"/>
          </w:tcPr>
          <w:p w14:paraId="49F99F4F"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ДА</w:t>
            </w:r>
          </w:p>
        </w:tc>
        <w:tc>
          <w:tcPr>
            <w:tcW w:w="2056" w:type="dxa"/>
            <w:gridSpan w:val="2"/>
          </w:tcPr>
          <w:p w14:paraId="086181EE"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FC22DFA"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5F950A56" w14:textId="77777777" w:rsidTr="001C39BC">
        <w:trPr>
          <w:jc w:val="center"/>
        </w:trPr>
        <w:tc>
          <w:tcPr>
            <w:tcW w:w="432" w:type="dxa"/>
            <w:vMerge/>
          </w:tcPr>
          <w:p w14:paraId="4E52743A"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C41AF35"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EEB71CD" w14:textId="77777777" w:rsidR="00782619" w:rsidRPr="00667487" w:rsidRDefault="00782619" w:rsidP="001C39BC">
            <w:pPr>
              <w:jc w:val="center"/>
              <w:rPr>
                <w:rFonts w:ascii="Times New Roman" w:hAnsi="Times New Roman" w:cs="Times New Roman"/>
                <w:sz w:val="16"/>
                <w:szCs w:val="16"/>
              </w:rPr>
            </w:pPr>
          </w:p>
        </w:tc>
        <w:tc>
          <w:tcPr>
            <w:tcW w:w="6175" w:type="dxa"/>
            <w:gridSpan w:val="4"/>
          </w:tcPr>
          <w:p w14:paraId="79798E60" w14:textId="77777777" w:rsidR="00782619" w:rsidRPr="00667487" w:rsidRDefault="00782619" w:rsidP="001C39BC">
            <w:pPr>
              <w:rPr>
                <w:rFonts w:ascii="Times New Roman" w:hAnsi="Times New Roman" w:cs="Times New Roman"/>
                <w:b/>
                <w:i/>
                <w:sz w:val="16"/>
                <w:szCs w:val="16"/>
                <w:u w:val="single"/>
              </w:rPr>
            </w:pPr>
            <w:r w:rsidRPr="00667487">
              <w:rPr>
                <w:rFonts w:ascii="Times New Roman" w:hAnsi="Times New Roman" w:cs="Times New Roman"/>
                <w:b/>
                <w:i/>
                <w:sz w:val="16"/>
                <w:szCs w:val="16"/>
                <w:u w:val="single"/>
              </w:rPr>
              <w:t>Дополнительный характеристики*</w:t>
            </w:r>
          </w:p>
          <w:p w14:paraId="4757EEF6" w14:textId="77777777" w:rsidR="00782619" w:rsidRPr="00667487" w:rsidRDefault="00782619" w:rsidP="001C39BC">
            <w:pPr>
              <w:rPr>
                <w:rFonts w:ascii="Times New Roman" w:hAnsi="Times New Roman" w:cs="Times New Roman"/>
                <w:b/>
                <w:i/>
                <w:sz w:val="16"/>
                <w:szCs w:val="16"/>
                <w:u w:val="single"/>
              </w:rPr>
            </w:pPr>
          </w:p>
        </w:tc>
        <w:tc>
          <w:tcPr>
            <w:tcW w:w="1326" w:type="dxa"/>
            <w:vMerge/>
          </w:tcPr>
          <w:p w14:paraId="13773766"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4F29737" w14:textId="77777777" w:rsidTr="001C39BC">
        <w:trPr>
          <w:jc w:val="center"/>
        </w:trPr>
        <w:tc>
          <w:tcPr>
            <w:tcW w:w="432" w:type="dxa"/>
            <w:vMerge/>
          </w:tcPr>
          <w:p w14:paraId="73BA6D9D"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20C2136"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662F427"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0D3D465A"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Упаковка контейнера</w:t>
            </w:r>
          </w:p>
        </w:tc>
        <w:tc>
          <w:tcPr>
            <w:tcW w:w="2049" w:type="dxa"/>
            <w:tcBorders>
              <w:bottom w:val="single" w:sz="4" w:space="0" w:color="auto"/>
            </w:tcBorders>
            <w:vAlign w:val="bottom"/>
          </w:tcPr>
          <w:p w14:paraId="02C0976E"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стерилен</w:t>
            </w:r>
          </w:p>
        </w:tc>
        <w:tc>
          <w:tcPr>
            <w:tcW w:w="2056" w:type="dxa"/>
            <w:gridSpan w:val="2"/>
            <w:tcBorders>
              <w:bottom w:val="single" w:sz="4" w:space="0" w:color="auto"/>
            </w:tcBorders>
            <w:vAlign w:val="bottom"/>
          </w:tcPr>
          <w:p w14:paraId="317E1B4C"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4DE9FF43"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B46B117" w14:textId="77777777" w:rsidTr="001C39BC">
        <w:trPr>
          <w:jc w:val="center"/>
        </w:trPr>
        <w:tc>
          <w:tcPr>
            <w:tcW w:w="432" w:type="dxa"/>
            <w:vMerge/>
          </w:tcPr>
          <w:p w14:paraId="099FE5B6"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63C2A98"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5D3ADAE4"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35EC3638"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объем</w:t>
            </w:r>
          </w:p>
        </w:tc>
        <w:tc>
          <w:tcPr>
            <w:tcW w:w="2049" w:type="dxa"/>
            <w:tcBorders>
              <w:bottom w:val="single" w:sz="4" w:space="0" w:color="auto"/>
            </w:tcBorders>
            <w:vAlign w:val="bottom"/>
          </w:tcPr>
          <w:p w14:paraId="41E8D092"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rPr>
              <w:t>125±5</w:t>
            </w:r>
          </w:p>
        </w:tc>
        <w:tc>
          <w:tcPr>
            <w:tcW w:w="2056" w:type="dxa"/>
            <w:gridSpan w:val="2"/>
            <w:tcBorders>
              <w:bottom w:val="single" w:sz="4" w:space="0" w:color="auto"/>
            </w:tcBorders>
            <w:vAlign w:val="bottom"/>
          </w:tcPr>
          <w:p w14:paraId="1B963CCB"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миллилитр (мл)</w:t>
            </w:r>
          </w:p>
        </w:tc>
        <w:tc>
          <w:tcPr>
            <w:tcW w:w="1326" w:type="dxa"/>
            <w:vMerge/>
          </w:tcPr>
          <w:p w14:paraId="6DA703B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44DE3E4" w14:textId="77777777" w:rsidTr="001C39BC">
        <w:trPr>
          <w:jc w:val="center"/>
        </w:trPr>
        <w:tc>
          <w:tcPr>
            <w:tcW w:w="432" w:type="dxa"/>
            <w:vMerge/>
          </w:tcPr>
          <w:p w14:paraId="220493F4"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24ACADE4"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F97CACA"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4D4B5B62"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rPr>
              <w:t>цвет</w:t>
            </w:r>
          </w:p>
        </w:tc>
        <w:tc>
          <w:tcPr>
            <w:tcW w:w="2049" w:type="dxa"/>
            <w:tcBorders>
              <w:bottom w:val="single" w:sz="4" w:space="0" w:color="auto"/>
            </w:tcBorders>
            <w:vAlign w:val="bottom"/>
          </w:tcPr>
          <w:p w14:paraId="5EFD9AB0"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прозрачный</w:t>
            </w:r>
          </w:p>
        </w:tc>
        <w:tc>
          <w:tcPr>
            <w:tcW w:w="2056" w:type="dxa"/>
            <w:gridSpan w:val="2"/>
            <w:tcBorders>
              <w:bottom w:val="single" w:sz="4" w:space="0" w:color="auto"/>
            </w:tcBorders>
            <w:vAlign w:val="bottom"/>
          </w:tcPr>
          <w:p w14:paraId="422434D8"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020C1352"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356A59F" w14:textId="77777777" w:rsidTr="001C39BC">
        <w:trPr>
          <w:jc w:val="center"/>
        </w:trPr>
        <w:tc>
          <w:tcPr>
            <w:tcW w:w="432" w:type="dxa"/>
            <w:vMerge/>
          </w:tcPr>
          <w:p w14:paraId="5B2C7706"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3DEFFD0"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D08B836"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428FCDCD" w14:textId="77777777" w:rsidR="00782619" w:rsidRPr="00667487" w:rsidRDefault="00782619" w:rsidP="001C39BC">
            <w:pPr>
              <w:shd w:val="clear" w:color="auto" w:fill="FFFFFF"/>
              <w:rPr>
                <w:rFonts w:ascii="Times New Roman" w:hAnsi="Times New Roman" w:cs="Times New Roman"/>
                <w:sz w:val="16"/>
                <w:szCs w:val="16"/>
              </w:rPr>
            </w:pPr>
            <w:r w:rsidRPr="00667487">
              <w:rPr>
                <w:rFonts w:ascii="Times New Roman" w:hAnsi="Times New Roman" w:cs="Times New Roman"/>
                <w:sz w:val="16"/>
                <w:szCs w:val="16"/>
              </w:rPr>
              <w:t xml:space="preserve">материал </w:t>
            </w:r>
          </w:p>
        </w:tc>
        <w:tc>
          <w:tcPr>
            <w:tcW w:w="2049" w:type="dxa"/>
            <w:tcBorders>
              <w:bottom w:val="single" w:sz="4" w:space="0" w:color="auto"/>
            </w:tcBorders>
          </w:tcPr>
          <w:p w14:paraId="21D717AD"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полипропилен</w:t>
            </w:r>
          </w:p>
        </w:tc>
        <w:tc>
          <w:tcPr>
            <w:tcW w:w="2056" w:type="dxa"/>
            <w:gridSpan w:val="2"/>
            <w:tcBorders>
              <w:bottom w:val="single" w:sz="4" w:space="0" w:color="auto"/>
            </w:tcBorders>
            <w:vAlign w:val="bottom"/>
          </w:tcPr>
          <w:p w14:paraId="53B41865"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3F18BEA5"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0122EF23" w14:textId="77777777" w:rsidTr="001C39BC">
        <w:trPr>
          <w:jc w:val="center"/>
        </w:trPr>
        <w:tc>
          <w:tcPr>
            <w:tcW w:w="432" w:type="dxa"/>
            <w:vMerge w:val="restart"/>
          </w:tcPr>
          <w:p w14:paraId="1E1C8AE6"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2</w:t>
            </w:r>
          </w:p>
        </w:tc>
        <w:tc>
          <w:tcPr>
            <w:tcW w:w="1288" w:type="dxa"/>
            <w:vMerge w:val="restart"/>
          </w:tcPr>
          <w:p w14:paraId="48094DA1" w14:textId="77777777" w:rsidR="00782619" w:rsidRPr="007A5DCD" w:rsidRDefault="00782619" w:rsidP="001C39BC">
            <w:pPr>
              <w:jc w:val="center"/>
              <w:rPr>
                <w:rFonts w:ascii="Times New Roman" w:hAnsi="Times New Roman" w:cs="Times New Roman"/>
                <w:sz w:val="16"/>
                <w:szCs w:val="16"/>
                <w:shd w:val="clear" w:color="auto" w:fill="FFFFFF"/>
              </w:rPr>
            </w:pPr>
            <w:r w:rsidRPr="007A5DCD">
              <w:rPr>
                <w:rFonts w:ascii="Times New Roman" w:eastAsia="Times New Roman" w:hAnsi="Times New Roman" w:cs="Times New Roman"/>
                <w:sz w:val="16"/>
                <w:szCs w:val="16"/>
                <w:lang w:eastAsia="ru-RU"/>
              </w:rPr>
              <w:t>Емкости-контейнеры (КБл-60-«Олданс»)</w:t>
            </w:r>
          </w:p>
          <w:p w14:paraId="27F3FC8C"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 xml:space="preserve">(300 </w:t>
            </w:r>
            <w:proofErr w:type="spellStart"/>
            <w:r w:rsidRPr="007A5DCD">
              <w:rPr>
                <w:rFonts w:ascii="Times New Roman" w:hAnsi="Times New Roman" w:cs="Times New Roman"/>
                <w:sz w:val="16"/>
                <w:szCs w:val="16"/>
              </w:rPr>
              <w:t>шт</w:t>
            </w:r>
            <w:proofErr w:type="spellEnd"/>
            <w:r w:rsidRPr="007A5DCD">
              <w:rPr>
                <w:rFonts w:ascii="Times New Roman" w:hAnsi="Times New Roman" w:cs="Times New Roman"/>
                <w:sz w:val="16"/>
                <w:szCs w:val="16"/>
              </w:rPr>
              <w:t>)</w:t>
            </w:r>
          </w:p>
        </w:tc>
        <w:tc>
          <w:tcPr>
            <w:tcW w:w="1147" w:type="dxa"/>
            <w:vMerge w:val="restart"/>
          </w:tcPr>
          <w:p w14:paraId="562C3F48" w14:textId="77777777" w:rsidR="00782619" w:rsidRPr="00667487" w:rsidRDefault="00782619" w:rsidP="001C39BC">
            <w:pPr>
              <w:jc w:val="center"/>
              <w:rPr>
                <w:rFonts w:ascii="Times New Roman" w:hAnsi="Times New Roman" w:cs="Times New Roman"/>
                <w:sz w:val="16"/>
                <w:szCs w:val="16"/>
              </w:rPr>
            </w:pPr>
            <w:hyperlink r:id="rId11" w:tgtFrame="_blank" w:history="1">
              <w:r w:rsidRPr="00667487">
                <w:rPr>
                  <w:rStyle w:val="ae"/>
                  <w:color w:val="auto"/>
                  <w:sz w:val="16"/>
                  <w:szCs w:val="16"/>
                  <w:u w:val="none"/>
                  <w:bdr w:val="none" w:sz="0" w:space="0" w:color="auto" w:frame="1"/>
                  <w:shd w:val="clear" w:color="auto" w:fill="FFFFFF"/>
                </w:rPr>
                <w:t>22.22.13.000-00000014</w:t>
              </w:r>
            </w:hyperlink>
          </w:p>
        </w:tc>
        <w:tc>
          <w:tcPr>
            <w:tcW w:w="6175" w:type="dxa"/>
            <w:gridSpan w:val="4"/>
          </w:tcPr>
          <w:p w14:paraId="7A847E60"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47F1252E" w14:textId="77777777" w:rsidR="00782619" w:rsidRPr="00667487" w:rsidRDefault="00782619" w:rsidP="001C39BC">
            <w:pPr>
              <w:rPr>
                <w:rFonts w:ascii="Times New Roman" w:hAnsi="Times New Roman" w:cs="Times New Roman"/>
                <w:b/>
                <w:caps/>
                <w:spacing w:val="24"/>
                <w:sz w:val="16"/>
                <w:szCs w:val="16"/>
              </w:rPr>
            </w:pPr>
          </w:p>
        </w:tc>
        <w:tc>
          <w:tcPr>
            <w:tcW w:w="1326" w:type="dxa"/>
            <w:vMerge w:val="restart"/>
          </w:tcPr>
          <w:p w14:paraId="092C3CBE" w14:textId="77777777" w:rsidR="00782619" w:rsidRPr="007A5DCD" w:rsidRDefault="00782619" w:rsidP="001C39BC">
            <w:pPr>
              <w:jc w:val="center"/>
              <w:rPr>
                <w:rFonts w:ascii="Times New Roman" w:eastAsia="Times New Roman" w:hAnsi="Times New Roman" w:cs="Times New Roman"/>
                <w:b/>
                <w:iCs/>
                <w:sz w:val="16"/>
                <w:szCs w:val="16"/>
              </w:rPr>
            </w:pPr>
            <w:hyperlink r:id="rId12" w:tgtFrame="_blank" w:history="1">
              <w:r w:rsidRPr="007A5DCD">
                <w:rPr>
                  <w:rFonts w:ascii="Times New Roman" w:eastAsia="Times New Roman" w:hAnsi="Times New Roman" w:cs="Times New Roman"/>
                  <w:b/>
                  <w:iCs/>
                  <w:sz w:val="16"/>
                  <w:szCs w:val="16"/>
                </w:rPr>
                <w:t xml:space="preserve"> Запреты</w:t>
              </w:r>
              <w:r w:rsidRPr="007A5DCD">
                <w:rPr>
                  <w:rStyle w:val="ae"/>
                  <w:color w:val="auto"/>
                  <w:sz w:val="16"/>
                  <w:szCs w:val="16"/>
                  <w:highlight w:val="yellow"/>
                  <w:u w:val="none"/>
                  <w:bdr w:val="none" w:sz="0" w:space="0" w:color="auto" w:frame="1"/>
                  <w:shd w:val="clear" w:color="auto" w:fill="FFFFFF"/>
                </w:rPr>
                <w:t xml:space="preserve"> </w:t>
              </w:r>
            </w:hyperlink>
            <w:r>
              <w:rPr>
                <w:rStyle w:val="ae"/>
                <w:color w:val="auto"/>
                <w:sz w:val="16"/>
                <w:szCs w:val="16"/>
                <w:u w:val="none"/>
                <w:bdr w:val="none" w:sz="0" w:space="0" w:color="auto" w:frame="1"/>
                <w:shd w:val="clear" w:color="auto" w:fill="FFFFFF"/>
              </w:rPr>
              <w:t>**</w:t>
            </w:r>
          </w:p>
        </w:tc>
      </w:tr>
      <w:tr w:rsidR="00782619" w:rsidRPr="007A5DCD" w14:paraId="4D83CE3C" w14:textId="77777777" w:rsidTr="001C39BC">
        <w:trPr>
          <w:jc w:val="center"/>
        </w:trPr>
        <w:tc>
          <w:tcPr>
            <w:tcW w:w="432" w:type="dxa"/>
            <w:vMerge/>
          </w:tcPr>
          <w:p w14:paraId="343CC857"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ADE750B"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633CF841" w14:textId="77777777" w:rsidR="00782619" w:rsidRPr="00667487" w:rsidRDefault="00782619" w:rsidP="001C39BC">
            <w:pPr>
              <w:jc w:val="center"/>
              <w:rPr>
                <w:rFonts w:ascii="Times New Roman" w:hAnsi="Times New Roman" w:cs="Times New Roman"/>
                <w:sz w:val="16"/>
                <w:szCs w:val="16"/>
              </w:rPr>
            </w:pPr>
          </w:p>
        </w:tc>
        <w:tc>
          <w:tcPr>
            <w:tcW w:w="2070" w:type="dxa"/>
          </w:tcPr>
          <w:p w14:paraId="350CC239"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Вид контейнера</w:t>
            </w:r>
          </w:p>
        </w:tc>
        <w:tc>
          <w:tcPr>
            <w:tcW w:w="2049" w:type="dxa"/>
            <w:vAlign w:val="bottom"/>
          </w:tcPr>
          <w:p w14:paraId="4583D661"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Для хранения</w:t>
            </w:r>
          </w:p>
        </w:tc>
        <w:tc>
          <w:tcPr>
            <w:tcW w:w="2056" w:type="dxa"/>
            <w:gridSpan w:val="2"/>
            <w:vAlign w:val="bottom"/>
          </w:tcPr>
          <w:p w14:paraId="6DC420A0"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8248EB7"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6EB395C8" w14:textId="77777777" w:rsidTr="001C39BC">
        <w:trPr>
          <w:jc w:val="center"/>
        </w:trPr>
        <w:tc>
          <w:tcPr>
            <w:tcW w:w="432" w:type="dxa"/>
            <w:vMerge/>
          </w:tcPr>
          <w:p w14:paraId="548B9FC6"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B7D4FD1"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616BB314" w14:textId="77777777" w:rsidR="00782619" w:rsidRPr="00667487" w:rsidRDefault="00782619" w:rsidP="001C39BC">
            <w:pPr>
              <w:jc w:val="center"/>
              <w:rPr>
                <w:rFonts w:ascii="Times New Roman" w:hAnsi="Times New Roman" w:cs="Times New Roman"/>
                <w:sz w:val="16"/>
                <w:szCs w:val="16"/>
              </w:rPr>
            </w:pPr>
          </w:p>
        </w:tc>
        <w:tc>
          <w:tcPr>
            <w:tcW w:w="2070" w:type="dxa"/>
          </w:tcPr>
          <w:p w14:paraId="7BC20245"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Назначение</w:t>
            </w:r>
          </w:p>
        </w:tc>
        <w:tc>
          <w:tcPr>
            <w:tcW w:w="2049" w:type="dxa"/>
            <w:vAlign w:val="bottom"/>
          </w:tcPr>
          <w:p w14:paraId="5CDE0282"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Для непищевой продукции</w:t>
            </w:r>
          </w:p>
        </w:tc>
        <w:tc>
          <w:tcPr>
            <w:tcW w:w="2056" w:type="dxa"/>
            <w:gridSpan w:val="2"/>
            <w:vAlign w:val="bottom"/>
          </w:tcPr>
          <w:p w14:paraId="4C130F5D"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2415055"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CA5E326" w14:textId="77777777" w:rsidTr="001C39BC">
        <w:trPr>
          <w:jc w:val="center"/>
        </w:trPr>
        <w:tc>
          <w:tcPr>
            <w:tcW w:w="432" w:type="dxa"/>
            <w:vMerge/>
          </w:tcPr>
          <w:p w14:paraId="7A860FBD"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416D00F"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7A386F71" w14:textId="77777777" w:rsidR="00782619" w:rsidRPr="00667487" w:rsidRDefault="00782619" w:rsidP="001C39BC">
            <w:pPr>
              <w:jc w:val="center"/>
              <w:rPr>
                <w:rFonts w:ascii="Times New Roman" w:hAnsi="Times New Roman" w:cs="Times New Roman"/>
                <w:sz w:val="16"/>
                <w:szCs w:val="16"/>
              </w:rPr>
            </w:pPr>
          </w:p>
        </w:tc>
        <w:tc>
          <w:tcPr>
            <w:tcW w:w="2070" w:type="dxa"/>
          </w:tcPr>
          <w:p w14:paraId="62183164"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Форма контейнера</w:t>
            </w:r>
          </w:p>
        </w:tc>
        <w:tc>
          <w:tcPr>
            <w:tcW w:w="2049" w:type="dxa"/>
            <w:vAlign w:val="bottom"/>
          </w:tcPr>
          <w:p w14:paraId="552BC688"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круглая</w:t>
            </w:r>
          </w:p>
        </w:tc>
        <w:tc>
          <w:tcPr>
            <w:tcW w:w="2056" w:type="dxa"/>
            <w:gridSpan w:val="2"/>
            <w:vAlign w:val="bottom"/>
          </w:tcPr>
          <w:p w14:paraId="0B6C3D41"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5276A507"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9E0D21D" w14:textId="77777777" w:rsidTr="001C39BC">
        <w:trPr>
          <w:jc w:val="center"/>
        </w:trPr>
        <w:tc>
          <w:tcPr>
            <w:tcW w:w="432" w:type="dxa"/>
            <w:vMerge/>
          </w:tcPr>
          <w:p w14:paraId="7307E7F7"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15AF3A8"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6942307F" w14:textId="77777777" w:rsidR="00782619" w:rsidRPr="00667487" w:rsidRDefault="00782619" w:rsidP="001C39BC">
            <w:pPr>
              <w:jc w:val="center"/>
              <w:rPr>
                <w:rFonts w:ascii="Times New Roman" w:hAnsi="Times New Roman" w:cs="Times New Roman"/>
                <w:sz w:val="16"/>
                <w:szCs w:val="16"/>
              </w:rPr>
            </w:pPr>
          </w:p>
        </w:tc>
        <w:tc>
          <w:tcPr>
            <w:tcW w:w="6175" w:type="dxa"/>
            <w:gridSpan w:val="4"/>
          </w:tcPr>
          <w:p w14:paraId="2B4B6862"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не является обязательной для применения (каталог КТРУ)</w:t>
            </w:r>
          </w:p>
          <w:p w14:paraId="06F02ED4" w14:textId="77777777" w:rsidR="00782619" w:rsidRPr="00667487" w:rsidRDefault="00782619" w:rsidP="001C39BC">
            <w:pPr>
              <w:rPr>
                <w:rFonts w:ascii="Times New Roman" w:hAnsi="Times New Roman" w:cs="Times New Roman"/>
                <w:sz w:val="16"/>
                <w:szCs w:val="16"/>
              </w:rPr>
            </w:pPr>
          </w:p>
        </w:tc>
        <w:tc>
          <w:tcPr>
            <w:tcW w:w="1326" w:type="dxa"/>
            <w:vMerge/>
          </w:tcPr>
          <w:p w14:paraId="4741297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5F33438" w14:textId="77777777" w:rsidTr="001C39BC">
        <w:trPr>
          <w:jc w:val="center"/>
        </w:trPr>
        <w:tc>
          <w:tcPr>
            <w:tcW w:w="432" w:type="dxa"/>
            <w:vMerge/>
          </w:tcPr>
          <w:p w14:paraId="30E95D21"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3A6967B"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8E797D8" w14:textId="77777777" w:rsidR="00782619" w:rsidRPr="00667487" w:rsidRDefault="00782619" w:rsidP="001C39BC">
            <w:pPr>
              <w:jc w:val="center"/>
              <w:rPr>
                <w:rFonts w:ascii="Times New Roman" w:hAnsi="Times New Roman" w:cs="Times New Roman"/>
                <w:sz w:val="16"/>
                <w:szCs w:val="16"/>
              </w:rPr>
            </w:pPr>
          </w:p>
        </w:tc>
        <w:tc>
          <w:tcPr>
            <w:tcW w:w="2070" w:type="dxa"/>
          </w:tcPr>
          <w:p w14:paraId="57B904EC"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Наличие крышки</w:t>
            </w:r>
          </w:p>
        </w:tc>
        <w:tc>
          <w:tcPr>
            <w:tcW w:w="2049" w:type="dxa"/>
          </w:tcPr>
          <w:p w14:paraId="6FFEA833"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rPr>
              <w:t>ДА</w:t>
            </w:r>
          </w:p>
        </w:tc>
        <w:tc>
          <w:tcPr>
            <w:tcW w:w="2056" w:type="dxa"/>
            <w:gridSpan w:val="2"/>
            <w:vAlign w:val="bottom"/>
          </w:tcPr>
          <w:p w14:paraId="17879DE6"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48C12D4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5A6B99CB" w14:textId="77777777" w:rsidTr="001C39BC">
        <w:trPr>
          <w:jc w:val="center"/>
        </w:trPr>
        <w:tc>
          <w:tcPr>
            <w:tcW w:w="432" w:type="dxa"/>
            <w:vMerge/>
          </w:tcPr>
          <w:p w14:paraId="4E2714FF"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C5D4D82"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2734A05" w14:textId="77777777" w:rsidR="00782619" w:rsidRPr="00667487" w:rsidRDefault="00782619" w:rsidP="001C39BC">
            <w:pPr>
              <w:jc w:val="center"/>
              <w:rPr>
                <w:rFonts w:ascii="Times New Roman" w:hAnsi="Times New Roman" w:cs="Times New Roman"/>
                <w:sz w:val="16"/>
                <w:szCs w:val="16"/>
              </w:rPr>
            </w:pPr>
          </w:p>
        </w:tc>
        <w:tc>
          <w:tcPr>
            <w:tcW w:w="2070" w:type="dxa"/>
          </w:tcPr>
          <w:p w14:paraId="0BEB7AD6"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p>
        </w:tc>
        <w:tc>
          <w:tcPr>
            <w:tcW w:w="2049" w:type="dxa"/>
            <w:vAlign w:val="bottom"/>
          </w:tcPr>
          <w:p w14:paraId="63D40F20" w14:textId="77777777" w:rsidR="00782619" w:rsidRPr="00667487" w:rsidRDefault="00782619" w:rsidP="001C39BC">
            <w:pPr>
              <w:jc w:val="center"/>
              <w:rPr>
                <w:rFonts w:ascii="Times New Roman" w:hAnsi="Times New Roman" w:cs="Times New Roman"/>
                <w:sz w:val="16"/>
                <w:szCs w:val="16"/>
                <w:shd w:val="clear" w:color="auto" w:fill="FFFFFF"/>
              </w:rPr>
            </w:pPr>
          </w:p>
        </w:tc>
        <w:tc>
          <w:tcPr>
            <w:tcW w:w="2056" w:type="dxa"/>
            <w:gridSpan w:val="2"/>
            <w:vAlign w:val="bottom"/>
          </w:tcPr>
          <w:p w14:paraId="59551EFB"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319273A7"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7C41E360" w14:textId="77777777" w:rsidTr="001C39BC">
        <w:trPr>
          <w:jc w:val="center"/>
        </w:trPr>
        <w:tc>
          <w:tcPr>
            <w:tcW w:w="432" w:type="dxa"/>
            <w:vMerge/>
          </w:tcPr>
          <w:p w14:paraId="6CF7EF90"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7EAE59F3"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1BDBC30" w14:textId="77777777" w:rsidR="00782619" w:rsidRPr="00667487" w:rsidRDefault="00782619" w:rsidP="001C39BC">
            <w:pPr>
              <w:jc w:val="center"/>
              <w:rPr>
                <w:rFonts w:ascii="Times New Roman" w:hAnsi="Times New Roman" w:cs="Times New Roman"/>
                <w:sz w:val="16"/>
                <w:szCs w:val="16"/>
              </w:rPr>
            </w:pPr>
          </w:p>
        </w:tc>
        <w:tc>
          <w:tcPr>
            <w:tcW w:w="6175" w:type="dxa"/>
            <w:gridSpan w:val="4"/>
          </w:tcPr>
          <w:p w14:paraId="66E9291E" w14:textId="77777777" w:rsidR="00782619" w:rsidRPr="00667487" w:rsidRDefault="00782619" w:rsidP="001C39BC">
            <w:pPr>
              <w:rPr>
                <w:rFonts w:ascii="Times New Roman" w:hAnsi="Times New Roman" w:cs="Times New Roman"/>
                <w:b/>
                <w:i/>
                <w:sz w:val="16"/>
                <w:szCs w:val="16"/>
                <w:u w:val="single"/>
              </w:rPr>
            </w:pPr>
            <w:r w:rsidRPr="00667487">
              <w:rPr>
                <w:rFonts w:ascii="Times New Roman" w:hAnsi="Times New Roman" w:cs="Times New Roman"/>
                <w:b/>
                <w:i/>
                <w:sz w:val="16"/>
                <w:szCs w:val="16"/>
                <w:u w:val="single"/>
              </w:rPr>
              <w:t>Дополнительный характеристики*</w:t>
            </w:r>
          </w:p>
          <w:p w14:paraId="19DB6022" w14:textId="77777777" w:rsidR="00782619" w:rsidRPr="00667487" w:rsidRDefault="00782619" w:rsidP="001C39BC">
            <w:pPr>
              <w:rPr>
                <w:rFonts w:ascii="Times New Roman" w:hAnsi="Times New Roman" w:cs="Times New Roman"/>
                <w:b/>
                <w:i/>
                <w:sz w:val="16"/>
                <w:szCs w:val="16"/>
                <w:u w:val="single"/>
              </w:rPr>
            </w:pPr>
          </w:p>
        </w:tc>
        <w:tc>
          <w:tcPr>
            <w:tcW w:w="1326" w:type="dxa"/>
            <w:vMerge/>
          </w:tcPr>
          <w:p w14:paraId="1003C8FA"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1635304F" w14:textId="77777777" w:rsidTr="001C39BC">
        <w:trPr>
          <w:jc w:val="center"/>
        </w:trPr>
        <w:tc>
          <w:tcPr>
            <w:tcW w:w="432" w:type="dxa"/>
            <w:vMerge/>
          </w:tcPr>
          <w:p w14:paraId="06BCE1CC"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72F15C5"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462E510"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60FA36A8"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Материал</w:t>
            </w:r>
          </w:p>
        </w:tc>
        <w:tc>
          <w:tcPr>
            <w:tcW w:w="2049" w:type="dxa"/>
            <w:tcBorders>
              <w:bottom w:val="single" w:sz="4" w:space="0" w:color="auto"/>
            </w:tcBorders>
            <w:vAlign w:val="bottom"/>
          </w:tcPr>
          <w:p w14:paraId="7A0FAC6F"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shd w:val="clear" w:color="auto" w:fill="FFFFFF"/>
              </w:rPr>
              <w:t>полипропилен</w:t>
            </w:r>
          </w:p>
        </w:tc>
        <w:tc>
          <w:tcPr>
            <w:tcW w:w="2056" w:type="dxa"/>
            <w:gridSpan w:val="2"/>
            <w:tcBorders>
              <w:bottom w:val="single" w:sz="4" w:space="0" w:color="auto"/>
            </w:tcBorders>
            <w:vAlign w:val="bottom"/>
          </w:tcPr>
          <w:p w14:paraId="4657239F"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7FE6A00"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1700661A" w14:textId="77777777" w:rsidTr="001C39BC">
        <w:trPr>
          <w:jc w:val="center"/>
        </w:trPr>
        <w:tc>
          <w:tcPr>
            <w:tcW w:w="432" w:type="dxa"/>
            <w:vMerge/>
          </w:tcPr>
          <w:p w14:paraId="118B03EB"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D221136"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EFAF8FE"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3D2F00D7"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shd w:val="clear" w:color="auto" w:fill="FFFFFF"/>
              </w:rPr>
              <w:t>объем</w:t>
            </w:r>
          </w:p>
        </w:tc>
        <w:tc>
          <w:tcPr>
            <w:tcW w:w="2049" w:type="dxa"/>
            <w:tcBorders>
              <w:bottom w:val="single" w:sz="4" w:space="0" w:color="auto"/>
            </w:tcBorders>
            <w:vAlign w:val="bottom"/>
          </w:tcPr>
          <w:p w14:paraId="4F400668"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60±5</w:t>
            </w:r>
          </w:p>
        </w:tc>
        <w:tc>
          <w:tcPr>
            <w:tcW w:w="2056" w:type="dxa"/>
            <w:gridSpan w:val="2"/>
            <w:tcBorders>
              <w:bottom w:val="single" w:sz="4" w:space="0" w:color="auto"/>
            </w:tcBorders>
            <w:vAlign w:val="bottom"/>
          </w:tcPr>
          <w:p w14:paraId="66429680"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миллилитр (мл)</w:t>
            </w:r>
          </w:p>
        </w:tc>
        <w:tc>
          <w:tcPr>
            <w:tcW w:w="1326" w:type="dxa"/>
            <w:vMerge/>
          </w:tcPr>
          <w:p w14:paraId="23949AB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CEDD68B" w14:textId="77777777" w:rsidTr="001C39BC">
        <w:trPr>
          <w:jc w:val="center"/>
        </w:trPr>
        <w:tc>
          <w:tcPr>
            <w:tcW w:w="432" w:type="dxa"/>
            <w:vMerge/>
          </w:tcPr>
          <w:p w14:paraId="0559C472"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FD20A73"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17E7D118"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334D4E1A"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rPr>
              <w:t>цвет</w:t>
            </w:r>
          </w:p>
        </w:tc>
        <w:tc>
          <w:tcPr>
            <w:tcW w:w="2049" w:type="dxa"/>
            <w:tcBorders>
              <w:bottom w:val="single" w:sz="4" w:space="0" w:color="auto"/>
            </w:tcBorders>
            <w:vAlign w:val="bottom"/>
          </w:tcPr>
          <w:p w14:paraId="37BA00C1"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прозрачный</w:t>
            </w:r>
          </w:p>
        </w:tc>
        <w:tc>
          <w:tcPr>
            <w:tcW w:w="2056" w:type="dxa"/>
            <w:gridSpan w:val="2"/>
            <w:tcBorders>
              <w:bottom w:val="single" w:sz="4" w:space="0" w:color="auto"/>
            </w:tcBorders>
            <w:vAlign w:val="bottom"/>
          </w:tcPr>
          <w:p w14:paraId="75BBC6A0"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3FBFD226"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519BFEA3" w14:textId="77777777" w:rsidTr="001C39BC">
        <w:trPr>
          <w:jc w:val="center"/>
        </w:trPr>
        <w:tc>
          <w:tcPr>
            <w:tcW w:w="432" w:type="dxa"/>
            <w:vMerge/>
          </w:tcPr>
          <w:p w14:paraId="0B4C6B11"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DB4131E"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504E1241" w14:textId="77777777" w:rsidR="00782619" w:rsidRPr="00667487"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5E1F35D5"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rPr>
              <w:t xml:space="preserve">материал </w:t>
            </w:r>
          </w:p>
        </w:tc>
        <w:tc>
          <w:tcPr>
            <w:tcW w:w="2049" w:type="dxa"/>
            <w:tcBorders>
              <w:bottom w:val="single" w:sz="4" w:space="0" w:color="auto"/>
            </w:tcBorders>
          </w:tcPr>
          <w:p w14:paraId="6E610DA2"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полипропилен</w:t>
            </w:r>
          </w:p>
        </w:tc>
        <w:tc>
          <w:tcPr>
            <w:tcW w:w="2056" w:type="dxa"/>
            <w:gridSpan w:val="2"/>
            <w:tcBorders>
              <w:bottom w:val="single" w:sz="4" w:space="0" w:color="auto"/>
            </w:tcBorders>
          </w:tcPr>
          <w:p w14:paraId="1C54F737"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029CBA1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D7DBA88" w14:textId="77777777" w:rsidTr="001C39BC">
        <w:trPr>
          <w:jc w:val="center"/>
        </w:trPr>
        <w:tc>
          <w:tcPr>
            <w:tcW w:w="432" w:type="dxa"/>
            <w:vMerge w:val="restart"/>
          </w:tcPr>
          <w:p w14:paraId="68849DD7"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3</w:t>
            </w:r>
          </w:p>
        </w:tc>
        <w:tc>
          <w:tcPr>
            <w:tcW w:w="1288" w:type="dxa"/>
            <w:vMerge w:val="restart"/>
          </w:tcPr>
          <w:p w14:paraId="42A81DCB" w14:textId="77777777" w:rsidR="00782619" w:rsidRPr="007A5DCD" w:rsidRDefault="00782619" w:rsidP="001C39BC">
            <w:pPr>
              <w:jc w:val="center"/>
              <w:rPr>
                <w:rFonts w:ascii="Times New Roman" w:hAnsi="Times New Roman" w:cs="Times New Roman"/>
                <w:sz w:val="16"/>
                <w:szCs w:val="16"/>
                <w:shd w:val="clear" w:color="auto" w:fill="FFFFFF"/>
              </w:rPr>
            </w:pPr>
            <w:r w:rsidRPr="007A5DCD">
              <w:rPr>
                <w:rFonts w:ascii="Times New Roman" w:eastAsia="Times New Roman" w:hAnsi="Times New Roman" w:cs="Times New Roman"/>
                <w:sz w:val="16"/>
                <w:szCs w:val="16"/>
                <w:lang w:eastAsia="ru-RU"/>
              </w:rPr>
              <w:t>Емкости-контейнеры</w:t>
            </w:r>
            <w:r>
              <w:rPr>
                <w:rFonts w:ascii="Times New Roman" w:eastAsia="Times New Roman" w:hAnsi="Times New Roman" w:cs="Times New Roman"/>
                <w:sz w:val="16"/>
                <w:szCs w:val="16"/>
                <w:lang w:eastAsia="ru-RU"/>
              </w:rPr>
              <w:t xml:space="preserve"> (</w:t>
            </w:r>
            <w:r w:rsidRPr="00F01F22">
              <w:rPr>
                <w:rFonts w:ascii="Times New Roman" w:eastAsia="Times New Roman" w:hAnsi="Times New Roman" w:cs="Times New Roman"/>
                <w:sz w:val="16"/>
                <w:szCs w:val="16"/>
                <w:lang w:eastAsia="ru-RU"/>
              </w:rPr>
              <w:t>КБл-30-«Олданс»</w:t>
            </w:r>
            <w:r>
              <w:rPr>
                <w:rFonts w:ascii="Times New Roman" w:eastAsia="Times New Roman" w:hAnsi="Times New Roman" w:cs="Times New Roman"/>
                <w:sz w:val="16"/>
                <w:szCs w:val="16"/>
                <w:lang w:eastAsia="ru-RU"/>
              </w:rPr>
              <w:t>)</w:t>
            </w:r>
          </w:p>
          <w:p w14:paraId="468BC2AC"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lastRenderedPageBreak/>
              <w:t xml:space="preserve">(200 </w:t>
            </w:r>
            <w:proofErr w:type="spellStart"/>
            <w:r w:rsidRPr="007A5DCD">
              <w:rPr>
                <w:rFonts w:ascii="Times New Roman" w:hAnsi="Times New Roman" w:cs="Times New Roman"/>
                <w:sz w:val="16"/>
                <w:szCs w:val="16"/>
              </w:rPr>
              <w:t>шт</w:t>
            </w:r>
            <w:proofErr w:type="spellEnd"/>
            <w:r w:rsidRPr="007A5DCD">
              <w:rPr>
                <w:rFonts w:ascii="Times New Roman" w:hAnsi="Times New Roman" w:cs="Times New Roman"/>
                <w:sz w:val="16"/>
                <w:szCs w:val="16"/>
              </w:rPr>
              <w:t>)</w:t>
            </w:r>
          </w:p>
        </w:tc>
        <w:tc>
          <w:tcPr>
            <w:tcW w:w="1147" w:type="dxa"/>
            <w:vMerge w:val="restart"/>
          </w:tcPr>
          <w:p w14:paraId="7AB816B9" w14:textId="77777777" w:rsidR="00782619" w:rsidRPr="00667487" w:rsidRDefault="00782619" w:rsidP="001C39BC">
            <w:pPr>
              <w:jc w:val="center"/>
              <w:rPr>
                <w:rFonts w:ascii="Times New Roman" w:hAnsi="Times New Roman" w:cs="Times New Roman"/>
                <w:sz w:val="16"/>
                <w:szCs w:val="16"/>
              </w:rPr>
            </w:pPr>
            <w:hyperlink r:id="rId13" w:tgtFrame="_blank" w:history="1">
              <w:r w:rsidRPr="00667487">
                <w:rPr>
                  <w:rStyle w:val="ae"/>
                  <w:color w:val="auto"/>
                  <w:sz w:val="16"/>
                  <w:szCs w:val="16"/>
                  <w:u w:val="none"/>
                  <w:bdr w:val="none" w:sz="0" w:space="0" w:color="auto" w:frame="1"/>
                  <w:shd w:val="clear" w:color="auto" w:fill="FFFFFF"/>
                </w:rPr>
                <w:t>22.22.13.000-00000014</w:t>
              </w:r>
            </w:hyperlink>
          </w:p>
        </w:tc>
        <w:tc>
          <w:tcPr>
            <w:tcW w:w="6175" w:type="dxa"/>
            <w:gridSpan w:val="4"/>
          </w:tcPr>
          <w:p w14:paraId="034CBA09"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3189A471" w14:textId="77777777" w:rsidR="00782619" w:rsidRPr="00667487" w:rsidRDefault="00782619" w:rsidP="001C39BC">
            <w:pPr>
              <w:rPr>
                <w:rFonts w:ascii="Times New Roman" w:hAnsi="Times New Roman" w:cs="Times New Roman"/>
                <w:b/>
                <w:caps/>
                <w:spacing w:val="24"/>
                <w:sz w:val="16"/>
                <w:szCs w:val="16"/>
              </w:rPr>
            </w:pPr>
          </w:p>
        </w:tc>
        <w:tc>
          <w:tcPr>
            <w:tcW w:w="1326" w:type="dxa"/>
            <w:vMerge w:val="restart"/>
          </w:tcPr>
          <w:p w14:paraId="08764D3C" w14:textId="77777777" w:rsidR="00782619" w:rsidRPr="007A5DCD" w:rsidRDefault="00782619" w:rsidP="001C39BC">
            <w:pPr>
              <w:jc w:val="center"/>
              <w:rPr>
                <w:rFonts w:ascii="Times New Roman" w:eastAsia="Times New Roman" w:hAnsi="Times New Roman" w:cs="Times New Roman"/>
                <w:b/>
                <w:iCs/>
                <w:sz w:val="16"/>
                <w:szCs w:val="16"/>
              </w:rPr>
            </w:pPr>
            <w:r w:rsidRPr="007A5DCD">
              <w:rPr>
                <w:rFonts w:ascii="Times New Roman" w:eastAsia="Times New Roman" w:hAnsi="Times New Roman" w:cs="Times New Roman"/>
                <w:b/>
                <w:iCs/>
                <w:sz w:val="16"/>
                <w:szCs w:val="16"/>
              </w:rPr>
              <w:t>Запреты</w:t>
            </w:r>
            <w:r>
              <w:rPr>
                <w:rFonts w:ascii="Times New Roman" w:eastAsia="Times New Roman" w:hAnsi="Times New Roman" w:cs="Times New Roman"/>
                <w:b/>
                <w:iCs/>
                <w:sz w:val="16"/>
                <w:szCs w:val="16"/>
              </w:rPr>
              <w:t>**</w:t>
            </w:r>
          </w:p>
        </w:tc>
      </w:tr>
      <w:tr w:rsidR="00782619" w:rsidRPr="007A5DCD" w14:paraId="631BFE56" w14:textId="77777777" w:rsidTr="001C39BC">
        <w:trPr>
          <w:jc w:val="center"/>
        </w:trPr>
        <w:tc>
          <w:tcPr>
            <w:tcW w:w="432" w:type="dxa"/>
            <w:vMerge/>
          </w:tcPr>
          <w:p w14:paraId="1B69D50A"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61EAE1C"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20A3AF8"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Pr>
          <w:p w14:paraId="7D850AEA"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Вид контейнера</w:t>
            </w:r>
          </w:p>
        </w:tc>
        <w:tc>
          <w:tcPr>
            <w:tcW w:w="2049" w:type="dxa"/>
            <w:vAlign w:val="bottom"/>
          </w:tcPr>
          <w:p w14:paraId="7400B681"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Для хранения</w:t>
            </w:r>
          </w:p>
        </w:tc>
        <w:tc>
          <w:tcPr>
            <w:tcW w:w="2056" w:type="dxa"/>
            <w:gridSpan w:val="2"/>
            <w:vAlign w:val="bottom"/>
          </w:tcPr>
          <w:p w14:paraId="5A666AAC"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2617336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81647D0" w14:textId="77777777" w:rsidTr="001C39BC">
        <w:trPr>
          <w:jc w:val="center"/>
        </w:trPr>
        <w:tc>
          <w:tcPr>
            <w:tcW w:w="432" w:type="dxa"/>
            <w:vMerge/>
          </w:tcPr>
          <w:p w14:paraId="43F9161D"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5D22D74"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B268998"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Pr>
          <w:p w14:paraId="00794684" w14:textId="77777777" w:rsidR="00782619" w:rsidRPr="00667487" w:rsidRDefault="00782619" w:rsidP="001C39BC">
            <w:pPr>
              <w:shd w:val="clear" w:color="auto" w:fill="FFFFFF"/>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Назначение</w:t>
            </w:r>
          </w:p>
        </w:tc>
        <w:tc>
          <w:tcPr>
            <w:tcW w:w="2049" w:type="dxa"/>
            <w:vAlign w:val="bottom"/>
          </w:tcPr>
          <w:p w14:paraId="4792F591"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Для непищевой продукции</w:t>
            </w:r>
          </w:p>
        </w:tc>
        <w:tc>
          <w:tcPr>
            <w:tcW w:w="2056" w:type="dxa"/>
            <w:gridSpan w:val="2"/>
            <w:vAlign w:val="bottom"/>
          </w:tcPr>
          <w:p w14:paraId="6BE39DAE"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62517FF"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DE8474B" w14:textId="77777777" w:rsidTr="001C39BC">
        <w:trPr>
          <w:jc w:val="center"/>
        </w:trPr>
        <w:tc>
          <w:tcPr>
            <w:tcW w:w="432" w:type="dxa"/>
            <w:vMerge/>
          </w:tcPr>
          <w:p w14:paraId="79CDB68C"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63E11DB5"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4E3D848A"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Pr>
          <w:p w14:paraId="29128F88"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Форма контейнера</w:t>
            </w:r>
          </w:p>
        </w:tc>
        <w:tc>
          <w:tcPr>
            <w:tcW w:w="2049" w:type="dxa"/>
            <w:vAlign w:val="bottom"/>
          </w:tcPr>
          <w:p w14:paraId="48190F60"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круглая</w:t>
            </w:r>
          </w:p>
        </w:tc>
        <w:tc>
          <w:tcPr>
            <w:tcW w:w="2056" w:type="dxa"/>
            <w:gridSpan w:val="2"/>
            <w:vAlign w:val="bottom"/>
          </w:tcPr>
          <w:p w14:paraId="046FADD8"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4B6CF463"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DA4B104" w14:textId="77777777" w:rsidTr="001C39BC">
        <w:trPr>
          <w:jc w:val="center"/>
        </w:trPr>
        <w:tc>
          <w:tcPr>
            <w:tcW w:w="432" w:type="dxa"/>
            <w:vMerge/>
          </w:tcPr>
          <w:p w14:paraId="4303CD1B"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3E05BE1"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51317CC3" w14:textId="77777777" w:rsidR="00782619" w:rsidRPr="007A5DCD" w:rsidRDefault="00782619" w:rsidP="001C39BC">
            <w:pPr>
              <w:jc w:val="center"/>
              <w:rPr>
                <w:rFonts w:ascii="Times New Roman" w:hAnsi="Times New Roman" w:cs="Times New Roman"/>
                <w:sz w:val="16"/>
                <w:szCs w:val="16"/>
                <w:highlight w:val="yellow"/>
              </w:rPr>
            </w:pPr>
          </w:p>
        </w:tc>
        <w:tc>
          <w:tcPr>
            <w:tcW w:w="6175" w:type="dxa"/>
            <w:gridSpan w:val="4"/>
          </w:tcPr>
          <w:p w14:paraId="728C1D41"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не является обязательной для применения (каталог КТРУ)</w:t>
            </w:r>
          </w:p>
          <w:p w14:paraId="044B2D58"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53173DA4"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211E2751" w14:textId="77777777" w:rsidTr="001C39BC">
        <w:trPr>
          <w:jc w:val="center"/>
        </w:trPr>
        <w:tc>
          <w:tcPr>
            <w:tcW w:w="432" w:type="dxa"/>
            <w:vMerge/>
          </w:tcPr>
          <w:p w14:paraId="7227CAA1"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7B957D11"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0EBFBAC"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Pr>
          <w:p w14:paraId="6822D11F"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Наличие крышки</w:t>
            </w:r>
          </w:p>
        </w:tc>
        <w:tc>
          <w:tcPr>
            <w:tcW w:w="2049" w:type="dxa"/>
          </w:tcPr>
          <w:p w14:paraId="1ABD71B9"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rPr>
              <w:t>ДА</w:t>
            </w:r>
          </w:p>
        </w:tc>
        <w:tc>
          <w:tcPr>
            <w:tcW w:w="2056" w:type="dxa"/>
            <w:gridSpan w:val="2"/>
            <w:vAlign w:val="bottom"/>
          </w:tcPr>
          <w:p w14:paraId="70C0896A"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2564A517"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636C6309" w14:textId="77777777" w:rsidTr="001C39BC">
        <w:trPr>
          <w:jc w:val="center"/>
        </w:trPr>
        <w:tc>
          <w:tcPr>
            <w:tcW w:w="432" w:type="dxa"/>
            <w:vMerge/>
          </w:tcPr>
          <w:p w14:paraId="1CD71E9A"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3BDBB10"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0BE025F" w14:textId="77777777" w:rsidR="00782619" w:rsidRPr="007A5DCD" w:rsidRDefault="00782619" w:rsidP="001C39BC">
            <w:pPr>
              <w:jc w:val="center"/>
              <w:rPr>
                <w:rFonts w:ascii="Times New Roman" w:hAnsi="Times New Roman" w:cs="Times New Roman"/>
                <w:sz w:val="16"/>
                <w:szCs w:val="16"/>
                <w:highlight w:val="yellow"/>
              </w:rPr>
            </w:pPr>
          </w:p>
        </w:tc>
        <w:tc>
          <w:tcPr>
            <w:tcW w:w="6175" w:type="dxa"/>
            <w:gridSpan w:val="4"/>
          </w:tcPr>
          <w:p w14:paraId="346DBAC6" w14:textId="77777777" w:rsidR="00782619" w:rsidRPr="00667487" w:rsidRDefault="00782619" w:rsidP="001C39BC">
            <w:pPr>
              <w:rPr>
                <w:rFonts w:ascii="Times New Roman" w:hAnsi="Times New Roman" w:cs="Times New Roman"/>
                <w:b/>
                <w:i/>
                <w:sz w:val="16"/>
                <w:szCs w:val="16"/>
                <w:u w:val="single"/>
              </w:rPr>
            </w:pPr>
            <w:r w:rsidRPr="00667487">
              <w:rPr>
                <w:rFonts w:ascii="Times New Roman" w:hAnsi="Times New Roman" w:cs="Times New Roman"/>
                <w:b/>
                <w:i/>
                <w:sz w:val="16"/>
                <w:szCs w:val="16"/>
                <w:u w:val="single"/>
              </w:rPr>
              <w:t>Дополнительный характеристики*</w:t>
            </w:r>
          </w:p>
          <w:p w14:paraId="70A3039C" w14:textId="77777777" w:rsidR="00782619" w:rsidRPr="00667487" w:rsidRDefault="00782619" w:rsidP="001C39BC">
            <w:pPr>
              <w:rPr>
                <w:rFonts w:ascii="Times New Roman" w:hAnsi="Times New Roman" w:cs="Times New Roman"/>
                <w:b/>
                <w:i/>
                <w:sz w:val="16"/>
                <w:szCs w:val="16"/>
                <w:u w:val="single"/>
              </w:rPr>
            </w:pPr>
          </w:p>
        </w:tc>
        <w:tc>
          <w:tcPr>
            <w:tcW w:w="1326" w:type="dxa"/>
            <w:vMerge/>
          </w:tcPr>
          <w:p w14:paraId="38CE7507"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43BA1785" w14:textId="77777777" w:rsidTr="001C39BC">
        <w:trPr>
          <w:jc w:val="center"/>
        </w:trPr>
        <w:tc>
          <w:tcPr>
            <w:tcW w:w="432" w:type="dxa"/>
            <w:vMerge/>
          </w:tcPr>
          <w:p w14:paraId="502033C6"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7E6F1528"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68BA4C2"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Borders>
              <w:bottom w:val="single" w:sz="4" w:space="0" w:color="auto"/>
            </w:tcBorders>
          </w:tcPr>
          <w:p w14:paraId="363C5874"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Материал</w:t>
            </w:r>
          </w:p>
        </w:tc>
        <w:tc>
          <w:tcPr>
            <w:tcW w:w="2049" w:type="dxa"/>
            <w:tcBorders>
              <w:bottom w:val="single" w:sz="4" w:space="0" w:color="auto"/>
            </w:tcBorders>
            <w:vAlign w:val="bottom"/>
          </w:tcPr>
          <w:p w14:paraId="441A39E6"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shd w:val="clear" w:color="auto" w:fill="FFFFFF"/>
              </w:rPr>
              <w:t>полипропилен</w:t>
            </w:r>
          </w:p>
        </w:tc>
        <w:tc>
          <w:tcPr>
            <w:tcW w:w="2056" w:type="dxa"/>
            <w:gridSpan w:val="2"/>
            <w:tcBorders>
              <w:bottom w:val="single" w:sz="4" w:space="0" w:color="auto"/>
            </w:tcBorders>
            <w:vAlign w:val="bottom"/>
          </w:tcPr>
          <w:p w14:paraId="3D2C0BA4"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5DC7594F"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74C61FB0" w14:textId="77777777" w:rsidTr="001C39BC">
        <w:trPr>
          <w:jc w:val="center"/>
        </w:trPr>
        <w:tc>
          <w:tcPr>
            <w:tcW w:w="432" w:type="dxa"/>
            <w:vMerge/>
          </w:tcPr>
          <w:p w14:paraId="552531C4"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EF30DFD"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1D6C57F6"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Borders>
              <w:bottom w:val="single" w:sz="4" w:space="0" w:color="auto"/>
            </w:tcBorders>
          </w:tcPr>
          <w:p w14:paraId="607742EB"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shd w:val="clear" w:color="auto" w:fill="FFFFFF"/>
              </w:rPr>
              <w:t>объем</w:t>
            </w:r>
          </w:p>
        </w:tc>
        <w:tc>
          <w:tcPr>
            <w:tcW w:w="2049" w:type="dxa"/>
            <w:tcBorders>
              <w:bottom w:val="single" w:sz="4" w:space="0" w:color="auto"/>
            </w:tcBorders>
            <w:vAlign w:val="bottom"/>
          </w:tcPr>
          <w:p w14:paraId="5A4F274F"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30±5</w:t>
            </w:r>
          </w:p>
        </w:tc>
        <w:tc>
          <w:tcPr>
            <w:tcW w:w="2056" w:type="dxa"/>
            <w:gridSpan w:val="2"/>
            <w:tcBorders>
              <w:bottom w:val="single" w:sz="4" w:space="0" w:color="auto"/>
            </w:tcBorders>
            <w:vAlign w:val="bottom"/>
          </w:tcPr>
          <w:p w14:paraId="29A3D7CB"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миллилитр (мл)</w:t>
            </w:r>
          </w:p>
        </w:tc>
        <w:tc>
          <w:tcPr>
            <w:tcW w:w="1326" w:type="dxa"/>
            <w:vMerge/>
          </w:tcPr>
          <w:p w14:paraId="0D9A5546"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10B4B559" w14:textId="77777777" w:rsidTr="001C39BC">
        <w:trPr>
          <w:jc w:val="center"/>
        </w:trPr>
        <w:tc>
          <w:tcPr>
            <w:tcW w:w="432" w:type="dxa"/>
            <w:vMerge/>
          </w:tcPr>
          <w:p w14:paraId="6FBAAB28"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6745000F"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5D203A41"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Borders>
              <w:bottom w:val="single" w:sz="4" w:space="0" w:color="auto"/>
            </w:tcBorders>
          </w:tcPr>
          <w:p w14:paraId="3867C4A7"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rPr>
              <w:t>цвет</w:t>
            </w:r>
          </w:p>
        </w:tc>
        <w:tc>
          <w:tcPr>
            <w:tcW w:w="2049" w:type="dxa"/>
            <w:tcBorders>
              <w:bottom w:val="single" w:sz="4" w:space="0" w:color="auto"/>
            </w:tcBorders>
            <w:vAlign w:val="bottom"/>
          </w:tcPr>
          <w:p w14:paraId="7FF009DD"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прозрачный</w:t>
            </w:r>
          </w:p>
        </w:tc>
        <w:tc>
          <w:tcPr>
            <w:tcW w:w="2056" w:type="dxa"/>
            <w:gridSpan w:val="2"/>
            <w:tcBorders>
              <w:bottom w:val="single" w:sz="4" w:space="0" w:color="auto"/>
            </w:tcBorders>
            <w:vAlign w:val="bottom"/>
          </w:tcPr>
          <w:p w14:paraId="36B76343"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3467E47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58E8B516" w14:textId="77777777" w:rsidTr="001C39BC">
        <w:trPr>
          <w:jc w:val="center"/>
        </w:trPr>
        <w:tc>
          <w:tcPr>
            <w:tcW w:w="432" w:type="dxa"/>
            <w:vMerge/>
          </w:tcPr>
          <w:p w14:paraId="7F9DE46E"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67514CA4"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4F61302"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Borders>
              <w:bottom w:val="single" w:sz="4" w:space="0" w:color="auto"/>
            </w:tcBorders>
          </w:tcPr>
          <w:p w14:paraId="5F440EFD"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rPr>
              <w:t xml:space="preserve">материал </w:t>
            </w:r>
          </w:p>
        </w:tc>
        <w:tc>
          <w:tcPr>
            <w:tcW w:w="2049" w:type="dxa"/>
            <w:tcBorders>
              <w:bottom w:val="single" w:sz="4" w:space="0" w:color="auto"/>
            </w:tcBorders>
          </w:tcPr>
          <w:p w14:paraId="50FFE2E4"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полипропилен</w:t>
            </w:r>
          </w:p>
        </w:tc>
        <w:tc>
          <w:tcPr>
            <w:tcW w:w="2056" w:type="dxa"/>
            <w:gridSpan w:val="2"/>
            <w:tcBorders>
              <w:bottom w:val="single" w:sz="4" w:space="0" w:color="auto"/>
            </w:tcBorders>
          </w:tcPr>
          <w:p w14:paraId="03B01CA6"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1647BB4A"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63BAA42D" w14:textId="77777777" w:rsidTr="001C39BC">
        <w:trPr>
          <w:jc w:val="center"/>
        </w:trPr>
        <w:tc>
          <w:tcPr>
            <w:tcW w:w="432" w:type="dxa"/>
            <w:vMerge/>
          </w:tcPr>
          <w:p w14:paraId="7277F776"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7F5D6E56" w14:textId="77777777" w:rsidR="00782619" w:rsidRPr="007A5DCD" w:rsidRDefault="00782619" w:rsidP="001C39BC">
            <w:pPr>
              <w:jc w:val="center"/>
              <w:rPr>
                <w:rFonts w:ascii="Times New Roman" w:hAnsi="Times New Roman" w:cs="Times New Roman"/>
                <w:sz w:val="16"/>
                <w:szCs w:val="16"/>
              </w:rPr>
            </w:pPr>
          </w:p>
        </w:tc>
        <w:tc>
          <w:tcPr>
            <w:tcW w:w="1147" w:type="dxa"/>
            <w:vMerge/>
            <w:tcBorders>
              <w:right w:val="single" w:sz="4" w:space="0" w:color="auto"/>
            </w:tcBorders>
          </w:tcPr>
          <w:p w14:paraId="3E5EDED7"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Borders>
              <w:top w:val="single" w:sz="4" w:space="0" w:color="auto"/>
              <w:left w:val="single" w:sz="4" w:space="0" w:color="auto"/>
              <w:bottom w:val="nil"/>
              <w:right w:val="single" w:sz="4" w:space="0" w:color="auto"/>
            </w:tcBorders>
          </w:tcPr>
          <w:p w14:paraId="5897B2D9" w14:textId="77777777" w:rsidR="00782619" w:rsidRPr="007A5DCD" w:rsidRDefault="00782619" w:rsidP="001C39BC">
            <w:pPr>
              <w:rPr>
                <w:rFonts w:ascii="Times New Roman" w:hAnsi="Times New Roman" w:cs="Times New Roman"/>
                <w:b/>
                <w:sz w:val="16"/>
                <w:szCs w:val="16"/>
              </w:rPr>
            </w:pPr>
            <w:r w:rsidRPr="007A5DCD">
              <w:rPr>
                <w:rFonts w:ascii="Times New Roman" w:hAnsi="Times New Roman" w:cs="Times New Roman"/>
                <w:b/>
                <w:sz w:val="16"/>
                <w:szCs w:val="16"/>
              </w:rPr>
              <w:t xml:space="preserve">Комплектация </w:t>
            </w:r>
          </w:p>
        </w:tc>
        <w:tc>
          <w:tcPr>
            <w:tcW w:w="2049" w:type="dxa"/>
            <w:tcBorders>
              <w:top w:val="single" w:sz="4" w:space="0" w:color="auto"/>
              <w:left w:val="single" w:sz="4" w:space="0" w:color="auto"/>
              <w:bottom w:val="nil"/>
              <w:right w:val="single" w:sz="4" w:space="0" w:color="auto"/>
            </w:tcBorders>
          </w:tcPr>
          <w:p w14:paraId="4EB51961" w14:textId="77777777" w:rsidR="00782619" w:rsidRPr="00667487" w:rsidRDefault="00782619" w:rsidP="001C39BC">
            <w:pPr>
              <w:jc w:val="center"/>
              <w:rPr>
                <w:rFonts w:ascii="Times New Roman" w:hAnsi="Times New Roman" w:cs="Times New Roman"/>
                <w:sz w:val="16"/>
                <w:szCs w:val="16"/>
              </w:rPr>
            </w:pPr>
          </w:p>
        </w:tc>
        <w:tc>
          <w:tcPr>
            <w:tcW w:w="2056" w:type="dxa"/>
            <w:gridSpan w:val="2"/>
            <w:tcBorders>
              <w:top w:val="single" w:sz="4" w:space="0" w:color="auto"/>
              <w:left w:val="single" w:sz="4" w:space="0" w:color="auto"/>
              <w:bottom w:val="nil"/>
              <w:right w:val="single" w:sz="4" w:space="0" w:color="auto"/>
            </w:tcBorders>
          </w:tcPr>
          <w:p w14:paraId="149B8352" w14:textId="77777777" w:rsidR="00782619" w:rsidRPr="00667487" w:rsidRDefault="00782619" w:rsidP="001C39BC">
            <w:pPr>
              <w:jc w:val="center"/>
              <w:rPr>
                <w:rFonts w:ascii="Times New Roman" w:hAnsi="Times New Roman" w:cs="Times New Roman"/>
                <w:sz w:val="16"/>
                <w:szCs w:val="16"/>
              </w:rPr>
            </w:pPr>
          </w:p>
        </w:tc>
        <w:tc>
          <w:tcPr>
            <w:tcW w:w="1326" w:type="dxa"/>
            <w:vMerge/>
            <w:tcBorders>
              <w:left w:val="single" w:sz="4" w:space="0" w:color="auto"/>
            </w:tcBorders>
          </w:tcPr>
          <w:p w14:paraId="2D09958A"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4FE581BE" w14:textId="77777777" w:rsidTr="001C39BC">
        <w:trPr>
          <w:jc w:val="center"/>
        </w:trPr>
        <w:tc>
          <w:tcPr>
            <w:tcW w:w="432" w:type="dxa"/>
            <w:vMerge/>
          </w:tcPr>
          <w:p w14:paraId="0A393269"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F4F9460" w14:textId="77777777" w:rsidR="00782619" w:rsidRPr="007A5DCD" w:rsidRDefault="00782619" w:rsidP="001C39BC">
            <w:pPr>
              <w:jc w:val="center"/>
              <w:rPr>
                <w:rFonts w:ascii="Times New Roman" w:hAnsi="Times New Roman" w:cs="Times New Roman"/>
                <w:sz w:val="16"/>
                <w:szCs w:val="16"/>
              </w:rPr>
            </w:pPr>
          </w:p>
        </w:tc>
        <w:tc>
          <w:tcPr>
            <w:tcW w:w="1147" w:type="dxa"/>
            <w:vMerge/>
            <w:tcBorders>
              <w:right w:val="single" w:sz="4" w:space="0" w:color="auto"/>
            </w:tcBorders>
          </w:tcPr>
          <w:p w14:paraId="3AFC037D" w14:textId="77777777" w:rsidR="00782619" w:rsidRPr="007A5DCD" w:rsidRDefault="00782619" w:rsidP="001C39BC">
            <w:pPr>
              <w:jc w:val="center"/>
              <w:rPr>
                <w:rFonts w:ascii="Times New Roman" w:hAnsi="Times New Roman" w:cs="Times New Roman"/>
                <w:sz w:val="16"/>
                <w:szCs w:val="16"/>
                <w:highlight w:val="yellow"/>
              </w:rPr>
            </w:pPr>
          </w:p>
        </w:tc>
        <w:tc>
          <w:tcPr>
            <w:tcW w:w="2070" w:type="dxa"/>
            <w:tcBorders>
              <w:top w:val="nil"/>
              <w:left w:val="single" w:sz="4" w:space="0" w:color="auto"/>
              <w:bottom w:val="nil"/>
              <w:right w:val="single" w:sz="4" w:space="0" w:color="auto"/>
            </w:tcBorders>
          </w:tcPr>
          <w:p w14:paraId="711E995D" w14:textId="77777777" w:rsidR="00782619" w:rsidRPr="007A5DCD" w:rsidRDefault="00782619" w:rsidP="001C39BC">
            <w:pPr>
              <w:rPr>
                <w:rFonts w:ascii="Times New Roman" w:hAnsi="Times New Roman" w:cs="Times New Roman"/>
                <w:sz w:val="16"/>
                <w:szCs w:val="16"/>
              </w:rPr>
            </w:pPr>
            <w:r w:rsidRPr="007A5DCD">
              <w:rPr>
                <w:rFonts w:ascii="Times New Roman" w:hAnsi="Times New Roman" w:cs="Times New Roman"/>
                <w:sz w:val="16"/>
                <w:szCs w:val="16"/>
              </w:rPr>
              <w:t>Крышка в комплекте</w:t>
            </w:r>
          </w:p>
        </w:tc>
        <w:tc>
          <w:tcPr>
            <w:tcW w:w="2049" w:type="dxa"/>
            <w:tcBorders>
              <w:top w:val="nil"/>
              <w:left w:val="single" w:sz="4" w:space="0" w:color="auto"/>
              <w:bottom w:val="nil"/>
              <w:right w:val="single" w:sz="4" w:space="0" w:color="auto"/>
            </w:tcBorders>
          </w:tcPr>
          <w:p w14:paraId="3DEE8583" w14:textId="77777777" w:rsidR="00782619" w:rsidRPr="00667487" w:rsidRDefault="00782619" w:rsidP="001C39BC">
            <w:pPr>
              <w:jc w:val="center"/>
              <w:rPr>
                <w:rFonts w:ascii="Times New Roman" w:hAnsi="Times New Roman" w:cs="Times New Roman"/>
                <w:sz w:val="16"/>
                <w:szCs w:val="16"/>
              </w:rPr>
            </w:pPr>
          </w:p>
        </w:tc>
        <w:tc>
          <w:tcPr>
            <w:tcW w:w="2056" w:type="dxa"/>
            <w:gridSpan w:val="2"/>
            <w:tcBorders>
              <w:top w:val="nil"/>
              <w:left w:val="single" w:sz="4" w:space="0" w:color="auto"/>
              <w:bottom w:val="nil"/>
              <w:right w:val="single" w:sz="4" w:space="0" w:color="auto"/>
            </w:tcBorders>
          </w:tcPr>
          <w:p w14:paraId="0284CED5" w14:textId="77777777" w:rsidR="00782619" w:rsidRPr="00667487" w:rsidRDefault="00782619" w:rsidP="001C39BC">
            <w:pPr>
              <w:jc w:val="center"/>
              <w:rPr>
                <w:rFonts w:ascii="Times New Roman" w:hAnsi="Times New Roman" w:cs="Times New Roman"/>
                <w:sz w:val="16"/>
                <w:szCs w:val="16"/>
              </w:rPr>
            </w:pPr>
          </w:p>
        </w:tc>
        <w:tc>
          <w:tcPr>
            <w:tcW w:w="1326" w:type="dxa"/>
            <w:vMerge/>
            <w:tcBorders>
              <w:left w:val="single" w:sz="4" w:space="0" w:color="auto"/>
            </w:tcBorders>
          </w:tcPr>
          <w:p w14:paraId="3BFF657F"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36A76756" w14:textId="77777777" w:rsidTr="001C39BC">
        <w:trPr>
          <w:jc w:val="center"/>
        </w:trPr>
        <w:tc>
          <w:tcPr>
            <w:tcW w:w="432" w:type="dxa"/>
            <w:vMerge w:val="restart"/>
          </w:tcPr>
          <w:p w14:paraId="32AF473E"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4</w:t>
            </w:r>
          </w:p>
        </w:tc>
        <w:tc>
          <w:tcPr>
            <w:tcW w:w="1288" w:type="dxa"/>
            <w:vMerge w:val="restart"/>
          </w:tcPr>
          <w:p w14:paraId="094CDA9C" w14:textId="77777777" w:rsidR="00782619" w:rsidRPr="007A5DCD" w:rsidRDefault="00782619" w:rsidP="001C39BC">
            <w:pPr>
              <w:jc w:val="center"/>
              <w:rPr>
                <w:rFonts w:ascii="Times New Roman" w:eastAsia="Times New Roman" w:hAnsi="Times New Roman" w:cs="Times New Roman"/>
                <w:sz w:val="16"/>
                <w:szCs w:val="16"/>
                <w:lang w:eastAsia="ru-RU"/>
              </w:rPr>
            </w:pPr>
          </w:p>
          <w:p w14:paraId="646B5847" w14:textId="77777777" w:rsidR="00782619" w:rsidRPr="007A5DCD" w:rsidRDefault="00782619" w:rsidP="001C39BC">
            <w:pPr>
              <w:jc w:val="center"/>
              <w:rPr>
                <w:rFonts w:ascii="Times New Roman" w:hAnsi="Times New Roman" w:cs="Times New Roman"/>
                <w:sz w:val="16"/>
                <w:szCs w:val="16"/>
              </w:rPr>
            </w:pPr>
            <w:r w:rsidRPr="007A5DCD">
              <w:rPr>
                <w:rFonts w:ascii="Times New Roman" w:eastAsia="Times New Roman" w:hAnsi="Times New Roman" w:cs="Times New Roman"/>
                <w:sz w:val="16"/>
                <w:szCs w:val="16"/>
                <w:lang w:eastAsia="ru-RU"/>
              </w:rPr>
              <w:t>Шприц общего назначения (Шприц одноразовый стерильный инъекционный)</w:t>
            </w:r>
            <w:r w:rsidRPr="007A5DCD">
              <w:rPr>
                <w:rFonts w:ascii="Times New Roman" w:hAnsi="Times New Roman" w:cs="Times New Roman"/>
                <w:sz w:val="16"/>
                <w:szCs w:val="16"/>
              </w:rPr>
              <w:t xml:space="preserve"> </w:t>
            </w:r>
          </w:p>
          <w:p w14:paraId="0526922F"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(2</w:t>
            </w:r>
            <w:r>
              <w:rPr>
                <w:rFonts w:ascii="Times New Roman" w:hAnsi="Times New Roman" w:cs="Times New Roman"/>
                <w:sz w:val="16"/>
                <w:szCs w:val="16"/>
              </w:rPr>
              <w:t>4</w:t>
            </w:r>
            <w:r w:rsidRPr="007A5DCD">
              <w:rPr>
                <w:rFonts w:ascii="Times New Roman" w:hAnsi="Times New Roman" w:cs="Times New Roman"/>
                <w:sz w:val="16"/>
                <w:szCs w:val="16"/>
              </w:rPr>
              <w:t xml:space="preserve">0 </w:t>
            </w:r>
            <w:proofErr w:type="spellStart"/>
            <w:r w:rsidRPr="007A5DCD">
              <w:rPr>
                <w:rFonts w:ascii="Times New Roman" w:hAnsi="Times New Roman" w:cs="Times New Roman"/>
                <w:sz w:val="16"/>
                <w:szCs w:val="16"/>
              </w:rPr>
              <w:t>шт</w:t>
            </w:r>
            <w:proofErr w:type="spellEnd"/>
            <w:r w:rsidRPr="007A5DCD">
              <w:rPr>
                <w:rFonts w:ascii="Times New Roman" w:hAnsi="Times New Roman" w:cs="Times New Roman"/>
                <w:sz w:val="16"/>
                <w:szCs w:val="16"/>
              </w:rPr>
              <w:t>)</w:t>
            </w:r>
          </w:p>
        </w:tc>
        <w:tc>
          <w:tcPr>
            <w:tcW w:w="1147" w:type="dxa"/>
            <w:vMerge w:val="restart"/>
          </w:tcPr>
          <w:p w14:paraId="33C2C840" w14:textId="77777777" w:rsidR="00782619" w:rsidRPr="007A5DCD" w:rsidRDefault="00782619" w:rsidP="001C39BC">
            <w:pPr>
              <w:jc w:val="center"/>
              <w:rPr>
                <w:rFonts w:ascii="Times New Roman" w:hAnsi="Times New Roman" w:cs="Times New Roman"/>
                <w:sz w:val="16"/>
                <w:szCs w:val="16"/>
                <w:highlight w:val="yellow"/>
              </w:rPr>
            </w:pPr>
            <w:r w:rsidRPr="007A5DCD">
              <w:rPr>
                <w:rFonts w:ascii="Times New Roman" w:hAnsi="Times New Roman" w:cs="Times New Roman"/>
                <w:sz w:val="16"/>
                <w:szCs w:val="16"/>
              </w:rPr>
              <w:t>32.50.13.110-00004581</w:t>
            </w:r>
          </w:p>
        </w:tc>
        <w:tc>
          <w:tcPr>
            <w:tcW w:w="6175" w:type="dxa"/>
            <w:gridSpan w:val="4"/>
          </w:tcPr>
          <w:p w14:paraId="52891B69"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70ED7504" w14:textId="77777777" w:rsidR="00782619" w:rsidRPr="00667487" w:rsidRDefault="00782619" w:rsidP="001C39BC">
            <w:pPr>
              <w:rPr>
                <w:rFonts w:ascii="Times New Roman" w:hAnsi="Times New Roman" w:cs="Times New Roman"/>
                <w:b/>
                <w:caps/>
                <w:spacing w:val="24"/>
                <w:sz w:val="16"/>
                <w:szCs w:val="16"/>
              </w:rPr>
            </w:pPr>
          </w:p>
        </w:tc>
        <w:tc>
          <w:tcPr>
            <w:tcW w:w="1326" w:type="dxa"/>
            <w:vMerge w:val="restart"/>
          </w:tcPr>
          <w:p w14:paraId="60AF0D8B" w14:textId="77777777" w:rsidR="00782619" w:rsidRPr="007A5DCD" w:rsidRDefault="00782619" w:rsidP="001C39BC">
            <w:pPr>
              <w:jc w:val="center"/>
              <w:rPr>
                <w:rFonts w:ascii="Times New Roman" w:eastAsia="Times New Roman" w:hAnsi="Times New Roman" w:cs="Times New Roman"/>
                <w:b/>
                <w:iCs/>
                <w:sz w:val="16"/>
                <w:szCs w:val="16"/>
              </w:rPr>
            </w:pPr>
            <w:r w:rsidRPr="007A5DCD">
              <w:rPr>
                <w:rFonts w:ascii="Times New Roman" w:eastAsia="Times New Roman" w:hAnsi="Times New Roman" w:cs="Times New Roman"/>
                <w:b/>
                <w:iCs/>
                <w:sz w:val="16"/>
                <w:szCs w:val="16"/>
              </w:rPr>
              <w:t>Ограничения</w:t>
            </w:r>
            <w:r>
              <w:rPr>
                <w:rFonts w:ascii="Times New Roman" w:eastAsia="Times New Roman" w:hAnsi="Times New Roman" w:cs="Times New Roman"/>
                <w:b/>
                <w:iCs/>
                <w:sz w:val="16"/>
                <w:szCs w:val="16"/>
              </w:rPr>
              <w:t>**</w:t>
            </w:r>
          </w:p>
        </w:tc>
      </w:tr>
      <w:tr w:rsidR="00782619" w:rsidRPr="007A5DCD" w14:paraId="636C3161" w14:textId="77777777" w:rsidTr="001C39BC">
        <w:trPr>
          <w:jc w:val="center"/>
        </w:trPr>
        <w:tc>
          <w:tcPr>
            <w:tcW w:w="432" w:type="dxa"/>
            <w:vMerge/>
          </w:tcPr>
          <w:p w14:paraId="4F341FEA"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DB92D66"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640F7047" w14:textId="77777777" w:rsidR="00782619" w:rsidRPr="007A5DCD" w:rsidRDefault="00782619" w:rsidP="001C39BC">
            <w:pPr>
              <w:jc w:val="center"/>
              <w:rPr>
                <w:rFonts w:ascii="Times New Roman" w:hAnsi="Times New Roman" w:cs="Times New Roman"/>
                <w:sz w:val="16"/>
                <w:szCs w:val="16"/>
              </w:rPr>
            </w:pPr>
          </w:p>
        </w:tc>
        <w:tc>
          <w:tcPr>
            <w:tcW w:w="2070" w:type="dxa"/>
          </w:tcPr>
          <w:p w14:paraId="3F5345E9"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Градуированный объем шприца</w:t>
            </w:r>
          </w:p>
        </w:tc>
        <w:tc>
          <w:tcPr>
            <w:tcW w:w="2049" w:type="dxa"/>
          </w:tcPr>
          <w:p w14:paraId="78ADC79E" w14:textId="77777777" w:rsidR="00782619" w:rsidRPr="00667487" w:rsidRDefault="00782619" w:rsidP="001C39BC">
            <w:pP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&gt; 3  и  &lt; 5</w:t>
            </w:r>
          </w:p>
        </w:tc>
        <w:tc>
          <w:tcPr>
            <w:tcW w:w="2056" w:type="dxa"/>
            <w:gridSpan w:val="2"/>
            <w:vAlign w:val="bottom"/>
          </w:tcPr>
          <w:p w14:paraId="3DCFFFA5"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Кубический сантиметр; миллилитр</w:t>
            </w:r>
          </w:p>
        </w:tc>
        <w:tc>
          <w:tcPr>
            <w:tcW w:w="1326" w:type="dxa"/>
            <w:vMerge/>
          </w:tcPr>
          <w:p w14:paraId="6F8F3188"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0117E4D0" w14:textId="77777777" w:rsidTr="001C39BC">
        <w:trPr>
          <w:jc w:val="center"/>
        </w:trPr>
        <w:tc>
          <w:tcPr>
            <w:tcW w:w="432" w:type="dxa"/>
            <w:vMerge/>
          </w:tcPr>
          <w:p w14:paraId="48AF438F"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06BF9F51"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04F9C27" w14:textId="77777777" w:rsidR="00782619" w:rsidRPr="007A5DCD" w:rsidRDefault="00782619" w:rsidP="001C39BC">
            <w:pPr>
              <w:jc w:val="center"/>
              <w:rPr>
                <w:rFonts w:ascii="Times New Roman" w:hAnsi="Times New Roman" w:cs="Times New Roman"/>
                <w:sz w:val="16"/>
                <w:szCs w:val="16"/>
              </w:rPr>
            </w:pPr>
          </w:p>
        </w:tc>
        <w:tc>
          <w:tcPr>
            <w:tcW w:w="2070" w:type="dxa"/>
          </w:tcPr>
          <w:p w14:paraId="092640B7"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Игла в комплекте</w:t>
            </w:r>
          </w:p>
        </w:tc>
        <w:tc>
          <w:tcPr>
            <w:tcW w:w="2049" w:type="dxa"/>
            <w:vAlign w:val="bottom"/>
          </w:tcPr>
          <w:p w14:paraId="1B8D56F8"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≥1</w:t>
            </w:r>
          </w:p>
        </w:tc>
        <w:tc>
          <w:tcPr>
            <w:tcW w:w="2056" w:type="dxa"/>
            <w:gridSpan w:val="2"/>
            <w:vAlign w:val="bottom"/>
          </w:tcPr>
          <w:p w14:paraId="184E2993"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099DAD8E"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7F36CA54" w14:textId="77777777" w:rsidTr="001C39BC">
        <w:trPr>
          <w:jc w:val="center"/>
        </w:trPr>
        <w:tc>
          <w:tcPr>
            <w:tcW w:w="432" w:type="dxa"/>
            <w:vMerge/>
          </w:tcPr>
          <w:p w14:paraId="0CB1AE95"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17835001"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3A0F0BC" w14:textId="77777777" w:rsidR="00782619" w:rsidRPr="007A5DCD" w:rsidRDefault="00782619" w:rsidP="001C39BC">
            <w:pPr>
              <w:jc w:val="center"/>
              <w:rPr>
                <w:rFonts w:ascii="Times New Roman" w:hAnsi="Times New Roman" w:cs="Times New Roman"/>
                <w:sz w:val="16"/>
                <w:szCs w:val="16"/>
              </w:rPr>
            </w:pPr>
          </w:p>
        </w:tc>
        <w:tc>
          <w:tcPr>
            <w:tcW w:w="2070" w:type="dxa"/>
          </w:tcPr>
          <w:p w14:paraId="704022E0"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Коннектор</w:t>
            </w:r>
          </w:p>
        </w:tc>
        <w:tc>
          <w:tcPr>
            <w:tcW w:w="2049" w:type="dxa"/>
            <w:vAlign w:val="bottom"/>
          </w:tcPr>
          <w:p w14:paraId="6786EF9F" w14:textId="77777777" w:rsidR="00782619" w:rsidRPr="00667487" w:rsidRDefault="00782619" w:rsidP="001C39BC">
            <w:pPr>
              <w:jc w:val="center"/>
              <w:rPr>
                <w:rFonts w:ascii="Times New Roman" w:hAnsi="Times New Roman" w:cs="Times New Roman"/>
                <w:sz w:val="16"/>
                <w:szCs w:val="16"/>
                <w:shd w:val="clear" w:color="auto" w:fill="FFFFFF"/>
              </w:rPr>
            </w:pPr>
            <w:proofErr w:type="spellStart"/>
            <w:r w:rsidRPr="00667487">
              <w:rPr>
                <w:rFonts w:ascii="Times New Roman" w:hAnsi="Times New Roman" w:cs="Times New Roman"/>
                <w:sz w:val="16"/>
                <w:szCs w:val="16"/>
                <w:shd w:val="clear" w:color="auto" w:fill="FFFFFF"/>
              </w:rPr>
              <w:t>Луер</w:t>
            </w:r>
            <w:proofErr w:type="spellEnd"/>
            <w:r w:rsidRPr="00667487">
              <w:rPr>
                <w:rFonts w:ascii="Times New Roman" w:hAnsi="Times New Roman" w:cs="Times New Roman"/>
                <w:sz w:val="16"/>
                <w:szCs w:val="16"/>
                <w:shd w:val="clear" w:color="auto" w:fill="FFFFFF"/>
              </w:rPr>
              <w:t xml:space="preserve"> Слип</w:t>
            </w:r>
          </w:p>
        </w:tc>
        <w:tc>
          <w:tcPr>
            <w:tcW w:w="2056" w:type="dxa"/>
            <w:gridSpan w:val="2"/>
            <w:vAlign w:val="bottom"/>
          </w:tcPr>
          <w:p w14:paraId="3EA39787"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24F8FE0C"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6D222A4F" w14:textId="77777777" w:rsidTr="001C39BC">
        <w:trPr>
          <w:jc w:val="center"/>
        </w:trPr>
        <w:tc>
          <w:tcPr>
            <w:tcW w:w="432" w:type="dxa"/>
            <w:vMerge/>
          </w:tcPr>
          <w:p w14:paraId="73FCECA7"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90FB17D"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7A18D4C2" w14:textId="77777777" w:rsidR="00782619" w:rsidRPr="007A5DCD" w:rsidRDefault="00782619" w:rsidP="001C39BC">
            <w:pPr>
              <w:jc w:val="center"/>
              <w:rPr>
                <w:rFonts w:ascii="Times New Roman" w:hAnsi="Times New Roman" w:cs="Times New Roman"/>
                <w:sz w:val="16"/>
                <w:szCs w:val="16"/>
              </w:rPr>
            </w:pPr>
          </w:p>
        </w:tc>
        <w:tc>
          <w:tcPr>
            <w:tcW w:w="6175" w:type="dxa"/>
            <w:gridSpan w:val="4"/>
          </w:tcPr>
          <w:p w14:paraId="25A71A34" w14:textId="77777777" w:rsidR="00782619" w:rsidRPr="00667487" w:rsidRDefault="00782619" w:rsidP="001C39BC">
            <w:pPr>
              <w:rPr>
                <w:rFonts w:ascii="Times New Roman" w:hAnsi="Times New Roman" w:cs="Times New Roman"/>
                <w:b/>
                <w:i/>
                <w:sz w:val="16"/>
                <w:szCs w:val="16"/>
                <w:u w:val="single"/>
              </w:rPr>
            </w:pPr>
            <w:r w:rsidRPr="00667487">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16A4FCF5" w14:textId="77777777" w:rsidR="00782619" w:rsidRPr="00667487" w:rsidRDefault="00782619" w:rsidP="001C39BC">
            <w:pPr>
              <w:rPr>
                <w:rFonts w:ascii="Times New Roman" w:hAnsi="Times New Roman" w:cs="Times New Roman"/>
                <w:b/>
                <w:i/>
                <w:sz w:val="16"/>
                <w:szCs w:val="16"/>
                <w:u w:val="single"/>
              </w:rPr>
            </w:pPr>
          </w:p>
        </w:tc>
        <w:tc>
          <w:tcPr>
            <w:tcW w:w="1326" w:type="dxa"/>
            <w:vMerge/>
          </w:tcPr>
          <w:p w14:paraId="52890218"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59F5846C" w14:textId="77777777" w:rsidTr="001C39BC">
        <w:trPr>
          <w:jc w:val="center"/>
        </w:trPr>
        <w:tc>
          <w:tcPr>
            <w:tcW w:w="432" w:type="dxa"/>
            <w:vMerge/>
          </w:tcPr>
          <w:p w14:paraId="52BDFF80"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DFFB36E"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35936C50" w14:textId="77777777" w:rsidR="00782619" w:rsidRPr="007A5DCD"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73AEFB5F"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shd w:val="clear" w:color="auto" w:fill="FFFFFF"/>
              </w:rPr>
              <w:t xml:space="preserve">Игла </w:t>
            </w:r>
          </w:p>
        </w:tc>
        <w:tc>
          <w:tcPr>
            <w:tcW w:w="2049" w:type="dxa"/>
            <w:tcBorders>
              <w:bottom w:val="single" w:sz="4" w:space="0" w:color="auto"/>
            </w:tcBorders>
          </w:tcPr>
          <w:p w14:paraId="1AEE6233" w14:textId="77777777" w:rsidR="00782619" w:rsidRPr="00667487" w:rsidRDefault="00782619" w:rsidP="001C39BC">
            <w:pPr>
              <w:jc w:val="center"/>
              <w:rPr>
                <w:rFonts w:ascii="Times New Roman" w:hAnsi="Times New Roman" w:cs="Times New Roman"/>
                <w:sz w:val="16"/>
                <w:szCs w:val="16"/>
              </w:rPr>
            </w:pPr>
            <w:r w:rsidRPr="00667487">
              <w:rPr>
                <w:rFonts w:ascii="Times New Roman" w:eastAsia="Times New Roman" w:hAnsi="Times New Roman" w:cs="Times New Roman"/>
                <w:sz w:val="16"/>
                <w:szCs w:val="16"/>
                <w:lang w:eastAsia="ru-RU"/>
              </w:rPr>
              <w:t xml:space="preserve">0,6х32 или 0,6х30 </w:t>
            </w:r>
            <w:r w:rsidRPr="00667487">
              <w:rPr>
                <w:rFonts w:ascii="Times New Roman" w:eastAsia="Times New Roman" w:hAnsi="Times New Roman" w:cs="Times New Roman"/>
                <w:sz w:val="16"/>
                <w:szCs w:val="16"/>
                <w:lang w:eastAsia="ru-RU"/>
              </w:rPr>
              <w:br/>
            </w:r>
          </w:p>
        </w:tc>
        <w:tc>
          <w:tcPr>
            <w:tcW w:w="2056" w:type="dxa"/>
            <w:gridSpan w:val="2"/>
            <w:tcBorders>
              <w:bottom w:val="single" w:sz="4" w:space="0" w:color="auto"/>
            </w:tcBorders>
          </w:tcPr>
          <w:p w14:paraId="463A0D94"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миллиметр</w:t>
            </w:r>
          </w:p>
        </w:tc>
        <w:tc>
          <w:tcPr>
            <w:tcW w:w="1326" w:type="dxa"/>
            <w:vMerge/>
          </w:tcPr>
          <w:p w14:paraId="3C27B272"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7CE3B53F" w14:textId="77777777" w:rsidTr="001C39BC">
        <w:trPr>
          <w:jc w:val="center"/>
        </w:trPr>
        <w:tc>
          <w:tcPr>
            <w:tcW w:w="432" w:type="dxa"/>
            <w:vMerge w:val="restart"/>
          </w:tcPr>
          <w:p w14:paraId="3AE6083D"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5</w:t>
            </w:r>
          </w:p>
        </w:tc>
        <w:tc>
          <w:tcPr>
            <w:tcW w:w="1288" w:type="dxa"/>
            <w:vMerge w:val="restart"/>
          </w:tcPr>
          <w:p w14:paraId="25D6E04E" w14:textId="77777777" w:rsidR="00782619" w:rsidRPr="007A5DCD" w:rsidRDefault="00782619" w:rsidP="001C39BC">
            <w:pPr>
              <w:jc w:val="center"/>
              <w:rPr>
                <w:rFonts w:ascii="Times New Roman" w:eastAsia="Times New Roman" w:hAnsi="Times New Roman" w:cs="Times New Roman"/>
                <w:sz w:val="16"/>
                <w:szCs w:val="16"/>
                <w:lang w:eastAsia="ru-RU"/>
              </w:rPr>
            </w:pPr>
            <w:r w:rsidRPr="007A5DCD">
              <w:rPr>
                <w:rFonts w:ascii="Times New Roman" w:eastAsia="Times New Roman" w:hAnsi="Times New Roman" w:cs="Times New Roman"/>
                <w:sz w:val="16"/>
                <w:szCs w:val="16"/>
                <w:lang w:eastAsia="ru-RU"/>
              </w:rPr>
              <w:t>Шприц общего назначения</w:t>
            </w:r>
          </w:p>
          <w:p w14:paraId="3F67E980" w14:textId="77777777" w:rsidR="00782619" w:rsidRPr="007A5DCD" w:rsidRDefault="00782619" w:rsidP="001C39BC">
            <w:pPr>
              <w:jc w:val="center"/>
              <w:rPr>
                <w:rFonts w:ascii="Times New Roman" w:hAnsi="Times New Roman" w:cs="Times New Roman"/>
                <w:sz w:val="16"/>
                <w:szCs w:val="16"/>
              </w:rPr>
            </w:pPr>
            <w:r w:rsidRPr="007A5DCD">
              <w:rPr>
                <w:rFonts w:ascii="Times New Roman" w:eastAsia="Times New Roman" w:hAnsi="Times New Roman" w:cs="Times New Roman"/>
                <w:sz w:val="16"/>
                <w:szCs w:val="16"/>
                <w:lang w:eastAsia="ru-RU"/>
              </w:rPr>
              <w:t>(Шприц одноразовый стерильный инъекционный)</w:t>
            </w:r>
            <w:r w:rsidRPr="007A5DCD">
              <w:rPr>
                <w:rFonts w:ascii="Times New Roman" w:hAnsi="Times New Roman" w:cs="Times New Roman"/>
                <w:sz w:val="16"/>
                <w:szCs w:val="16"/>
              </w:rPr>
              <w:t xml:space="preserve"> </w:t>
            </w:r>
          </w:p>
          <w:p w14:paraId="1075B330" w14:textId="77777777" w:rsidR="00782619" w:rsidRPr="007A5DCD" w:rsidRDefault="00782619" w:rsidP="001C39BC">
            <w:pPr>
              <w:jc w:val="center"/>
              <w:rPr>
                <w:rFonts w:ascii="Times New Roman" w:hAnsi="Times New Roman" w:cs="Times New Roman"/>
                <w:sz w:val="16"/>
                <w:szCs w:val="16"/>
              </w:rPr>
            </w:pPr>
            <w:r w:rsidRPr="007A5DCD">
              <w:rPr>
                <w:rFonts w:ascii="Times New Roman" w:hAnsi="Times New Roman" w:cs="Times New Roman"/>
                <w:sz w:val="16"/>
                <w:szCs w:val="16"/>
              </w:rPr>
              <w:t xml:space="preserve">(72 </w:t>
            </w:r>
            <w:proofErr w:type="spellStart"/>
            <w:r w:rsidRPr="007A5DCD">
              <w:rPr>
                <w:rFonts w:ascii="Times New Roman" w:hAnsi="Times New Roman" w:cs="Times New Roman"/>
                <w:sz w:val="16"/>
                <w:szCs w:val="16"/>
              </w:rPr>
              <w:t>шт</w:t>
            </w:r>
            <w:proofErr w:type="spellEnd"/>
            <w:r w:rsidRPr="007A5DCD">
              <w:rPr>
                <w:rFonts w:ascii="Times New Roman" w:hAnsi="Times New Roman" w:cs="Times New Roman"/>
                <w:sz w:val="16"/>
                <w:szCs w:val="16"/>
              </w:rPr>
              <w:t>)</w:t>
            </w:r>
          </w:p>
        </w:tc>
        <w:tc>
          <w:tcPr>
            <w:tcW w:w="1147" w:type="dxa"/>
            <w:vMerge w:val="restart"/>
          </w:tcPr>
          <w:p w14:paraId="0E67EA31" w14:textId="77777777" w:rsidR="00782619" w:rsidRPr="007A5DCD" w:rsidRDefault="00782619" w:rsidP="001C39BC">
            <w:pPr>
              <w:jc w:val="center"/>
              <w:rPr>
                <w:rFonts w:ascii="Times New Roman" w:hAnsi="Times New Roman" w:cs="Times New Roman"/>
                <w:sz w:val="16"/>
                <w:szCs w:val="16"/>
                <w:highlight w:val="yellow"/>
              </w:rPr>
            </w:pPr>
            <w:r w:rsidRPr="007A5DCD">
              <w:rPr>
                <w:rFonts w:ascii="Times New Roman" w:hAnsi="Times New Roman" w:cs="Times New Roman"/>
                <w:sz w:val="16"/>
                <w:szCs w:val="16"/>
              </w:rPr>
              <w:t>32.50.13.110-00004574</w:t>
            </w:r>
          </w:p>
        </w:tc>
        <w:tc>
          <w:tcPr>
            <w:tcW w:w="6175" w:type="dxa"/>
            <w:gridSpan w:val="4"/>
          </w:tcPr>
          <w:p w14:paraId="439024A7" w14:textId="77777777" w:rsidR="00782619" w:rsidRPr="00667487" w:rsidRDefault="00782619" w:rsidP="001C39BC">
            <w:pPr>
              <w:rPr>
                <w:rFonts w:ascii="Times New Roman" w:eastAsia="Times New Roman" w:hAnsi="Times New Roman" w:cs="Times New Roman"/>
                <w:b/>
                <w:i/>
                <w:sz w:val="16"/>
                <w:szCs w:val="16"/>
                <w:u w:val="single"/>
              </w:rPr>
            </w:pPr>
            <w:r w:rsidRPr="00667487">
              <w:rPr>
                <w:rFonts w:ascii="Times New Roman" w:eastAsia="Times New Roman" w:hAnsi="Times New Roman" w:cs="Times New Roman"/>
                <w:b/>
                <w:i/>
                <w:sz w:val="16"/>
                <w:szCs w:val="16"/>
                <w:u w:val="single"/>
              </w:rPr>
              <w:t>Характеристика является обязательной для применения (каталог КТРУ)</w:t>
            </w:r>
          </w:p>
          <w:p w14:paraId="0BDB061E" w14:textId="77777777" w:rsidR="00782619" w:rsidRPr="00667487" w:rsidRDefault="00782619" w:rsidP="001C39BC">
            <w:pPr>
              <w:rPr>
                <w:rFonts w:ascii="Times New Roman" w:hAnsi="Times New Roman" w:cs="Times New Roman"/>
                <w:b/>
                <w:caps/>
                <w:spacing w:val="24"/>
                <w:sz w:val="16"/>
                <w:szCs w:val="16"/>
              </w:rPr>
            </w:pPr>
          </w:p>
        </w:tc>
        <w:tc>
          <w:tcPr>
            <w:tcW w:w="1326" w:type="dxa"/>
            <w:vMerge w:val="restart"/>
          </w:tcPr>
          <w:p w14:paraId="6C867281" w14:textId="77777777" w:rsidR="00782619" w:rsidRPr="007A5DCD" w:rsidRDefault="00782619" w:rsidP="001C39BC">
            <w:pPr>
              <w:jc w:val="center"/>
              <w:rPr>
                <w:rFonts w:ascii="Times New Roman" w:eastAsia="Times New Roman" w:hAnsi="Times New Roman" w:cs="Times New Roman"/>
                <w:b/>
                <w:iCs/>
                <w:sz w:val="16"/>
                <w:szCs w:val="16"/>
              </w:rPr>
            </w:pPr>
            <w:r w:rsidRPr="007A5DCD">
              <w:rPr>
                <w:rFonts w:ascii="Times New Roman" w:eastAsia="Times New Roman" w:hAnsi="Times New Roman" w:cs="Times New Roman"/>
                <w:b/>
                <w:iCs/>
                <w:sz w:val="16"/>
                <w:szCs w:val="16"/>
              </w:rPr>
              <w:t>Ограничения</w:t>
            </w:r>
            <w:r>
              <w:rPr>
                <w:rFonts w:ascii="Times New Roman" w:eastAsia="Times New Roman" w:hAnsi="Times New Roman" w:cs="Times New Roman"/>
                <w:b/>
                <w:iCs/>
                <w:sz w:val="16"/>
                <w:szCs w:val="16"/>
              </w:rPr>
              <w:t>**</w:t>
            </w:r>
          </w:p>
        </w:tc>
      </w:tr>
      <w:tr w:rsidR="00782619" w:rsidRPr="007A5DCD" w14:paraId="2F321D7E" w14:textId="77777777" w:rsidTr="001C39BC">
        <w:trPr>
          <w:jc w:val="center"/>
        </w:trPr>
        <w:tc>
          <w:tcPr>
            <w:tcW w:w="432" w:type="dxa"/>
            <w:vMerge/>
          </w:tcPr>
          <w:p w14:paraId="46AD31CA"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7D5BEE9E"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4ADE143D" w14:textId="77777777" w:rsidR="00782619" w:rsidRPr="007A5DCD" w:rsidRDefault="00782619" w:rsidP="001C39BC">
            <w:pPr>
              <w:jc w:val="center"/>
              <w:rPr>
                <w:rFonts w:ascii="Times New Roman" w:hAnsi="Times New Roman" w:cs="Times New Roman"/>
                <w:sz w:val="16"/>
                <w:szCs w:val="16"/>
              </w:rPr>
            </w:pPr>
          </w:p>
        </w:tc>
        <w:tc>
          <w:tcPr>
            <w:tcW w:w="2070" w:type="dxa"/>
          </w:tcPr>
          <w:p w14:paraId="44BB5747"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Градуированный объем шприца</w:t>
            </w:r>
          </w:p>
        </w:tc>
        <w:tc>
          <w:tcPr>
            <w:tcW w:w="2049" w:type="dxa"/>
          </w:tcPr>
          <w:p w14:paraId="621026F1"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&gt; 20  и  &lt; 30</w:t>
            </w:r>
          </w:p>
        </w:tc>
        <w:tc>
          <w:tcPr>
            <w:tcW w:w="2056" w:type="dxa"/>
            <w:gridSpan w:val="2"/>
            <w:vAlign w:val="bottom"/>
          </w:tcPr>
          <w:p w14:paraId="20B2D7D3"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Кубический сантиметр; миллилитр</w:t>
            </w:r>
          </w:p>
        </w:tc>
        <w:tc>
          <w:tcPr>
            <w:tcW w:w="1326" w:type="dxa"/>
            <w:vMerge/>
          </w:tcPr>
          <w:p w14:paraId="080E7F31"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520BB45D" w14:textId="77777777" w:rsidTr="001C39BC">
        <w:trPr>
          <w:jc w:val="center"/>
        </w:trPr>
        <w:tc>
          <w:tcPr>
            <w:tcW w:w="432" w:type="dxa"/>
            <w:vMerge/>
          </w:tcPr>
          <w:p w14:paraId="30A2486F"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CC1A61C"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C0E6D92" w14:textId="77777777" w:rsidR="00782619" w:rsidRPr="007A5DCD" w:rsidRDefault="00782619" w:rsidP="001C39BC">
            <w:pPr>
              <w:jc w:val="center"/>
              <w:rPr>
                <w:rFonts w:ascii="Times New Roman" w:hAnsi="Times New Roman" w:cs="Times New Roman"/>
                <w:sz w:val="16"/>
                <w:szCs w:val="16"/>
              </w:rPr>
            </w:pPr>
          </w:p>
        </w:tc>
        <w:tc>
          <w:tcPr>
            <w:tcW w:w="2070" w:type="dxa"/>
          </w:tcPr>
          <w:p w14:paraId="208E3503"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Игла в комплекте</w:t>
            </w:r>
          </w:p>
        </w:tc>
        <w:tc>
          <w:tcPr>
            <w:tcW w:w="2049" w:type="dxa"/>
            <w:vAlign w:val="bottom"/>
          </w:tcPr>
          <w:p w14:paraId="0A9465B2" w14:textId="77777777" w:rsidR="00782619" w:rsidRPr="00667487" w:rsidRDefault="00782619" w:rsidP="001C39BC">
            <w:pPr>
              <w:jc w:val="center"/>
              <w:rPr>
                <w:rFonts w:ascii="Times New Roman" w:hAnsi="Times New Roman" w:cs="Times New Roman"/>
                <w:sz w:val="16"/>
                <w:szCs w:val="16"/>
                <w:shd w:val="clear" w:color="auto" w:fill="FFFFFF"/>
              </w:rPr>
            </w:pPr>
            <w:r w:rsidRPr="00667487">
              <w:rPr>
                <w:rFonts w:ascii="Times New Roman" w:hAnsi="Times New Roman" w:cs="Times New Roman"/>
                <w:sz w:val="16"/>
                <w:szCs w:val="16"/>
                <w:shd w:val="clear" w:color="auto" w:fill="FFFFFF"/>
              </w:rPr>
              <w:t>≥1</w:t>
            </w:r>
          </w:p>
        </w:tc>
        <w:tc>
          <w:tcPr>
            <w:tcW w:w="2056" w:type="dxa"/>
            <w:gridSpan w:val="2"/>
            <w:vAlign w:val="bottom"/>
          </w:tcPr>
          <w:p w14:paraId="7A0E1A94"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0A1E9375"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7B562D3E" w14:textId="77777777" w:rsidTr="001C39BC">
        <w:trPr>
          <w:jc w:val="center"/>
        </w:trPr>
        <w:tc>
          <w:tcPr>
            <w:tcW w:w="432" w:type="dxa"/>
            <w:vMerge/>
          </w:tcPr>
          <w:p w14:paraId="26132ADB"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85FC995"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1DC5318C" w14:textId="77777777" w:rsidR="00782619" w:rsidRPr="007A5DCD" w:rsidRDefault="00782619" w:rsidP="001C39BC">
            <w:pPr>
              <w:jc w:val="center"/>
              <w:rPr>
                <w:rFonts w:ascii="Times New Roman" w:hAnsi="Times New Roman" w:cs="Times New Roman"/>
                <w:sz w:val="16"/>
                <w:szCs w:val="16"/>
              </w:rPr>
            </w:pPr>
          </w:p>
        </w:tc>
        <w:tc>
          <w:tcPr>
            <w:tcW w:w="2070" w:type="dxa"/>
          </w:tcPr>
          <w:p w14:paraId="310A8839" w14:textId="77777777" w:rsidR="00782619" w:rsidRPr="007A5DCD" w:rsidRDefault="00782619" w:rsidP="001C39BC">
            <w:pPr>
              <w:shd w:val="clear" w:color="auto" w:fill="FFFFFF"/>
              <w:rPr>
                <w:rFonts w:ascii="Times New Roman" w:hAnsi="Times New Roman" w:cs="Times New Roman"/>
                <w:sz w:val="16"/>
                <w:szCs w:val="16"/>
                <w:shd w:val="clear" w:color="auto" w:fill="FFFFFF"/>
              </w:rPr>
            </w:pPr>
            <w:r w:rsidRPr="007A5DCD">
              <w:rPr>
                <w:rFonts w:ascii="Times New Roman" w:hAnsi="Times New Roman" w:cs="Times New Roman"/>
                <w:sz w:val="16"/>
                <w:szCs w:val="16"/>
                <w:shd w:val="clear" w:color="auto" w:fill="FFFFFF"/>
              </w:rPr>
              <w:t>Коннектор</w:t>
            </w:r>
          </w:p>
        </w:tc>
        <w:tc>
          <w:tcPr>
            <w:tcW w:w="2049" w:type="dxa"/>
            <w:vAlign w:val="bottom"/>
          </w:tcPr>
          <w:p w14:paraId="7C18CDAB" w14:textId="77777777" w:rsidR="00782619" w:rsidRPr="00667487" w:rsidRDefault="00782619" w:rsidP="001C39BC">
            <w:pPr>
              <w:jc w:val="center"/>
              <w:rPr>
                <w:rFonts w:ascii="Times New Roman" w:hAnsi="Times New Roman" w:cs="Times New Roman"/>
                <w:sz w:val="16"/>
                <w:szCs w:val="16"/>
                <w:shd w:val="clear" w:color="auto" w:fill="FFFFFF"/>
              </w:rPr>
            </w:pPr>
            <w:proofErr w:type="spellStart"/>
            <w:r w:rsidRPr="00667487">
              <w:rPr>
                <w:rFonts w:ascii="Times New Roman" w:hAnsi="Times New Roman" w:cs="Times New Roman"/>
                <w:sz w:val="16"/>
                <w:szCs w:val="16"/>
                <w:shd w:val="clear" w:color="auto" w:fill="FFFFFF"/>
              </w:rPr>
              <w:t>Луер</w:t>
            </w:r>
            <w:proofErr w:type="spellEnd"/>
            <w:r w:rsidRPr="00667487">
              <w:rPr>
                <w:rFonts w:ascii="Times New Roman" w:hAnsi="Times New Roman" w:cs="Times New Roman"/>
                <w:sz w:val="16"/>
                <w:szCs w:val="16"/>
                <w:shd w:val="clear" w:color="auto" w:fill="FFFFFF"/>
              </w:rPr>
              <w:t xml:space="preserve"> Слип</w:t>
            </w:r>
          </w:p>
        </w:tc>
        <w:tc>
          <w:tcPr>
            <w:tcW w:w="2056" w:type="dxa"/>
            <w:gridSpan w:val="2"/>
            <w:vAlign w:val="bottom"/>
          </w:tcPr>
          <w:p w14:paraId="5E970697" w14:textId="77777777" w:rsidR="00782619" w:rsidRPr="00667487" w:rsidRDefault="00782619" w:rsidP="001C39BC">
            <w:pPr>
              <w:jc w:val="center"/>
              <w:rPr>
                <w:rFonts w:ascii="Times New Roman" w:hAnsi="Times New Roman" w:cs="Times New Roman"/>
                <w:sz w:val="16"/>
                <w:szCs w:val="16"/>
              </w:rPr>
            </w:pPr>
          </w:p>
        </w:tc>
        <w:tc>
          <w:tcPr>
            <w:tcW w:w="1326" w:type="dxa"/>
            <w:vMerge/>
          </w:tcPr>
          <w:p w14:paraId="62E4B73B"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0452CC3A" w14:textId="77777777" w:rsidTr="001C39BC">
        <w:trPr>
          <w:jc w:val="center"/>
        </w:trPr>
        <w:tc>
          <w:tcPr>
            <w:tcW w:w="432" w:type="dxa"/>
            <w:vMerge/>
          </w:tcPr>
          <w:p w14:paraId="3412A96C"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4AFA5E7D"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0207BB7A" w14:textId="77777777" w:rsidR="00782619" w:rsidRPr="007A5DCD" w:rsidRDefault="00782619" w:rsidP="001C39BC">
            <w:pPr>
              <w:jc w:val="center"/>
              <w:rPr>
                <w:rFonts w:ascii="Times New Roman" w:hAnsi="Times New Roman" w:cs="Times New Roman"/>
                <w:sz w:val="16"/>
                <w:szCs w:val="16"/>
              </w:rPr>
            </w:pPr>
          </w:p>
        </w:tc>
        <w:tc>
          <w:tcPr>
            <w:tcW w:w="6175" w:type="dxa"/>
            <w:gridSpan w:val="4"/>
          </w:tcPr>
          <w:p w14:paraId="7DAFF788" w14:textId="77777777" w:rsidR="00782619" w:rsidRPr="00667487" w:rsidRDefault="00782619" w:rsidP="001C39BC">
            <w:pPr>
              <w:rPr>
                <w:rFonts w:ascii="Times New Roman" w:hAnsi="Times New Roman" w:cs="Times New Roman"/>
                <w:b/>
                <w:i/>
                <w:sz w:val="16"/>
                <w:szCs w:val="16"/>
                <w:u w:val="single"/>
              </w:rPr>
            </w:pPr>
            <w:r w:rsidRPr="00667487">
              <w:rPr>
                <w:rFonts w:ascii="Times New Roman" w:hAnsi="Times New Roman" w:cs="Times New Roman"/>
                <w:b/>
                <w:i/>
                <w:sz w:val="16"/>
                <w:szCs w:val="16"/>
                <w:u w:val="single"/>
              </w:rPr>
              <w:t>Дополнительный характеристики</w:t>
            </w:r>
            <w:r>
              <w:rPr>
                <w:rFonts w:ascii="Times New Roman" w:hAnsi="Times New Roman" w:cs="Times New Roman"/>
                <w:b/>
                <w:i/>
                <w:sz w:val="16"/>
                <w:szCs w:val="16"/>
                <w:u w:val="single"/>
              </w:rPr>
              <w:t>*</w:t>
            </w:r>
          </w:p>
          <w:p w14:paraId="62B80FCC" w14:textId="77777777" w:rsidR="00782619" w:rsidRPr="00667487" w:rsidRDefault="00782619" w:rsidP="001C39BC">
            <w:pPr>
              <w:rPr>
                <w:rFonts w:ascii="Times New Roman" w:hAnsi="Times New Roman" w:cs="Times New Roman"/>
                <w:b/>
                <w:i/>
                <w:sz w:val="16"/>
                <w:szCs w:val="16"/>
                <w:u w:val="single"/>
              </w:rPr>
            </w:pPr>
          </w:p>
        </w:tc>
        <w:tc>
          <w:tcPr>
            <w:tcW w:w="1326" w:type="dxa"/>
            <w:vMerge/>
          </w:tcPr>
          <w:p w14:paraId="4A42EB89" w14:textId="77777777" w:rsidR="00782619" w:rsidRPr="007A5DCD" w:rsidRDefault="00782619" w:rsidP="001C39BC">
            <w:pPr>
              <w:jc w:val="center"/>
              <w:rPr>
                <w:rFonts w:ascii="Times New Roman" w:hAnsi="Times New Roman" w:cs="Times New Roman"/>
                <w:b/>
                <w:iCs/>
                <w:sz w:val="16"/>
                <w:szCs w:val="16"/>
              </w:rPr>
            </w:pPr>
          </w:p>
        </w:tc>
      </w:tr>
      <w:tr w:rsidR="00782619" w:rsidRPr="007A5DCD" w14:paraId="015DF2F6" w14:textId="77777777" w:rsidTr="001C39BC">
        <w:trPr>
          <w:jc w:val="center"/>
        </w:trPr>
        <w:tc>
          <w:tcPr>
            <w:tcW w:w="432" w:type="dxa"/>
            <w:vMerge/>
          </w:tcPr>
          <w:p w14:paraId="77717E4C" w14:textId="77777777" w:rsidR="00782619" w:rsidRPr="007A5DCD" w:rsidRDefault="00782619" w:rsidP="001C39BC">
            <w:pPr>
              <w:jc w:val="center"/>
              <w:rPr>
                <w:rFonts w:ascii="Times New Roman" w:hAnsi="Times New Roman" w:cs="Times New Roman"/>
                <w:sz w:val="16"/>
                <w:szCs w:val="16"/>
              </w:rPr>
            </w:pPr>
          </w:p>
        </w:tc>
        <w:tc>
          <w:tcPr>
            <w:tcW w:w="1288" w:type="dxa"/>
            <w:vMerge/>
          </w:tcPr>
          <w:p w14:paraId="58071069" w14:textId="77777777" w:rsidR="00782619" w:rsidRPr="007A5DCD" w:rsidRDefault="00782619" w:rsidP="001C39BC">
            <w:pPr>
              <w:jc w:val="center"/>
              <w:rPr>
                <w:rFonts w:ascii="Times New Roman" w:hAnsi="Times New Roman" w:cs="Times New Roman"/>
                <w:sz w:val="16"/>
                <w:szCs w:val="16"/>
              </w:rPr>
            </w:pPr>
          </w:p>
        </w:tc>
        <w:tc>
          <w:tcPr>
            <w:tcW w:w="1147" w:type="dxa"/>
            <w:vMerge/>
          </w:tcPr>
          <w:p w14:paraId="220D6E14" w14:textId="77777777" w:rsidR="00782619" w:rsidRPr="007A5DCD" w:rsidRDefault="00782619" w:rsidP="001C39BC">
            <w:pPr>
              <w:jc w:val="center"/>
              <w:rPr>
                <w:rFonts w:ascii="Times New Roman" w:hAnsi="Times New Roman" w:cs="Times New Roman"/>
                <w:sz w:val="16"/>
                <w:szCs w:val="16"/>
              </w:rPr>
            </w:pPr>
          </w:p>
        </w:tc>
        <w:tc>
          <w:tcPr>
            <w:tcW w:w="2070" w:type="dxa"/>
            <w:tcBorders>
              <w:bottom w:val="single" w:sz="4" w:space="0" w:color="auto"/>
            </w:tcBorders>
          </w:tcPr>
          <w:p w14:paraId="7844B840" w14:textId="77777777" w:rsidR="00782619" w:rsidRPr="007A5DCD" w:rsidRDefault="00782619" w:rsidP="001C39BC">
            <w:pPr>
              <w:shd w:val="clear" w:color="auto" w:fill="FFFFFF"/>
              <w:rPr>
                <w:rFonts w:ascii="Times New Roman" w:hAnsi="Times New Roman" w:cs="Times New Roman"/>
                <w:sz w:val="16"/>
                <w:szCs w:val="16"/>
              </w:rPr>
            </w:pPr>
            <w:r w:rsidRPr="007A5DCD">
              <w:rPr>
                <w:rFonts w:ascii="Times New Roman" w:hAnsi="Times New Roman" w:cs="Times New Roman"/>
                <w:sz w:val="16"/>
                <w:szCs w:val="16"/>
                <w:shd w:val="clear" w:color="auto" w:fill="FFFFFF"/>
              </w:rPr>
              <w:t>Игла</w:t>
            </w:r>
          </w:p>
        </w:tc>
        <w:tc>
          <w:tcPr>
            <w:tcW w:w="2049" w:type="dxa"/>
            <w:tcBorders>
              <w:bottom w:val="single" w:sz="4" w:space="0" w:color="auto"/>
            </w:tcBorders>
          </w:tcPr>
          <w:p w14:paraId="7F5D57EC" w14:textId="77777777" w:rsidR="00782619" w:rsidRPr="00667487" w:rsidRDefault="00782619" w:rsidP="001C39BC">
            <w:pPr>
              <w:jc w:val="center"/>
              <w:rPr>
                <w:rFonts w:ascii="Times New Roman" w:hAnsi="Times New Roman" w:cs="Times New Roman"/>
                <w:sz w:val="16"/>
                <w:szCs w:val="16"/>
              </w:rPr>
            </w:pPr>
            <w:r w:rsidRPr="00667487">
              <w:rPr>
                <w:rFonts w:ascii="Times New Roman" w:eastAsia="Times New Roman" w:hAnsi="Times New Roman" w:cs="Times New Roman"/>
                <w:sz w:val="16"/>
                <w:szCs w:val="16"/>
                <w:lang w:eastAsia="ru-RU"/>
              </w:rPr>
              <w:t>0,8*40 мм или 0,8*38 мм</w:t>
            </w:r>
            <w:r w:rsidRPr="00667487">
              <w:rPr>
                <w:rFonts w:ascii="Times New Roman" w:eastAsia="Times New Roman" w:hAnsi="Times New Roman" w:cs="Times New Roman"/>
                <w:sz w:val="16"/>
                <w:szCs w:val="16"/>
                <w:lang w:eastAsia="ru-RU"/>
              </w:rPr>
              <w:br/>
            </w:r>
          </w:p>
        </w:tc>
        <w:tc>
          <w:tcPr>
            <w:tcW w:w="2056" w:type="dxa"/>
            <w:gridSpan w:val="2"/>
            <w:tcBorders>
              <w:bottom w:val="single" w:sz="4" w:space="0" w:color="auto"/>
            </w:tcBorders>
          </w:tcPr>
          <w:p w14:paraId="3B02EF7F" w14:textId="77777777" w:rsidR="00782619" w:rsidRPr="00667487" w:rsidRDefault="00782619" w:rsidP="001C39BC">
            <w:pPr>
              <w:jc w:val="center"/>
              <w:rPr>
                <w:rFonts w:ascii="Times New Roman" w:hAnsi="Times New Roman" w:cs="Times New Roman"/>
                <w:sz w:val="16"/>
                <w:szCs w:val="16"/>
              </w:rPr>
            </w:pPr>
            <w:r w:rsidRPr="00667487">
              <w:rPr>
                <w:rFonts w:ascii="Times New Roman" w:hAnsi="Times New Roman" w:cs="Times New Roman"/>
                <w:sz w:val="16"/>
                <w:szCs w:val="16"/>
              </w:rPr>
              <w:t>миллиметр</w:t>
            </w:r>
          </w:p>
        </w:tc>
        <w:tc>
          <w:tcPr>
            <w:tcW w:w="1326" w:type="dxa"/>
            <w:vMerge/>
          </w:tcPr>
          <w:p w14:paraId="7AAAB13A" w14:textId="77777777" w:rsidR="00782619" w:rsidRPr="007A5DCD" w:rsidRDefault="00782619" w:rsidP="001C39BC">
            <w:pPr>
              <w:jc w:val="center"/>
              <w:rPr>
                <w:rFonts w:ascii="Times New Roman" w:hAnsi="Times New Roman" w:cs="Times New Roman"/>
                <w:b/>
                <w:iCs/>
                <w:sz w:val="16"/>
                <w:szCs w:val="16"/>
              </w:rPr>
            </w:pPr>
          </w:p>
        </w:tc>
      </w:tr>
    </w:tbl>
    <w:p w14:paraId="2279CD9C" w14:textId="77777777" w:rsidR="005D76AE" w:rsidRDefault="005D76AE" w:rsidP="005D76AE">
      <w:pPr>
        <w:spacing w:after="0" w:line="240" w:lineRule="auto"/>
        <w:ind w:right="-1" w:firstLine="708"/>
        <w:jc w:val="right"/>
        <w:rPr>
          <w:rFonts w:ascii="Times New Roman" w:hAnsi="Times New Roman" w:cs="Times New Roman"/>
          <w:sz w:val="16"/>
          <w:szCs w:val="16"/>
        </w:rPr>
      </w:pPr>
    </w:p>
    <w:p w14:paraId="45D57D4F" w14:textId="77777777" w:rsidR="005D76AE" w:rsidRDefault="005D76AE" w:rsidP="005D76AE">
      <w:pPr>
        <w:spacing w:after="0" w:line="240" w:lineRule="auto"/>
        <w:ind w:right="-1" w:firstLine="708"/>
        <w:jc w:val="right"/>
        <w:rPr>
          <w:rFonts w:ascii="Times New Roman" w:hAnsi="Times New Roman" w:cs="Times New Roman"/>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6"/>
      </w:tblGrid>
      <w:tr w:rsidR="00832823" w:rsidRPr="00C05CE1" w14:paraId="165D3198" w14:textId="77777777" w:rsidTr="00D5397B">
        <w:tc>
          <w:tcPr>
            <w:tcW w:w="5494" w:type="dxa"/>
          </w:tcPr>
          <w:p w14:paraId="2EBAF49B" w14:textId="77777777" w:rsidR="00832823" w:rsidRPr="00230C8E" w:rsidRDefault="00832823" w:rsidP="00D5397B">
            <w:pPr>
              <w:spacing w:after="0" w:line="240" w:lineRule="auto"/>
              <w:jc w:val="center"/>
              <w:rPr>
                <w:rFonts w:ascii="Times New Roman" w:hAnsi="Times New Roman" w:cs="Times New Roman"/>
                <w:b/>
                <w:sz w:val="16"/>
                <w:szCs w:val="16"/>
              </w:rPr>
            </w:pPr>
            <w:r w:rsidRPr="00230C8E">
              <w:rPr>
                <w:rFonts w:ascii="Times New Roman" w:hAnsi="Times New Roman" w:cs="Times New Roman"/>
                <w:sz w:val="16"/>
                <w:szCs w:val="16"/>
              </w:rPr>
              <w:t>Покупатель</w:t>
            </w:r>
          </w:p>
          <w:p w14:paraId="40CA974B" w14:textId="77777777" w:rsidR="00832823" w:rsidRDefault="00832823" w:rsidP="00D5397B">
            <w:pPr>
              <w:spacing w:after="0" w:line="240" w:lineRule="auto"/>
              <w:ind w:right="-1"/>
              <w:rPr>
                <w:rFonts w:ascii="Times New Roman" w:hAnsi="Times New Roman" w:cs="Times New Roman"/>
                <w:sz w:val="16"/>
                <w:szCs w:val="16"/>
              </w:rPr>
            </w:pPr>
          </w:p>
          <w:p w14:paraId="6ECC8E08" w14:textId="77777777" w:rsidR="00832823" w:rsidRDefault="00832823" w:rsidP="00D5397B">
            <w:pPr>
              <w:spacing w:after="0" w:line="240" w:lineRule="auto"/>
              <w:ind w:right="-1"/>
              <w:rPr>
                <w:rFonts w:ascii="Times New Roman" w:hAnsi="Times New Roman" w:cs="Times New Roman"/>
                <w:sz w:val="16"/>
                <w:szCs w:val="16"/>
              </w:rPr>
            </w:pPr>
          </w:p>
          <w:p w14:paraId="7CA25281" w14:textId="77777777" w:rsidR="00832823" w:rsidRDefault="00832823" w:rsidP="00D5397B">
            <w:pPr>
              <w:spacing w:after="0" w:line="240" w:lineRule="auto"/>
              <w:ind w:right="-1"/>
              <w:rPr>
                <w:rFonts w:ascii="Times New Roman" w:hAnsi="Times New Roman" w:cs="Times New Roman"/>
                <w:sz w:val="16"/>
                <w:szCs w:val="16"/>
              </w:rPr>
            </w:pPr>
          </w:p>
          <w:p w14:paraId="21744BFE" w14:textId="77777777" w:rsidR="00832823" w:rsidRPr="00230C8E" w:rsidRDefault="00832823" w:rsidP="00D5397B">
            <w:pPr>
              <w:spacing w:after="0" w:line="240" w:lineRule="auto"/>
              <w:ind w:right="-1"/>
              <w:rPr>
                <w:rFonts w:ascii="Times New Roman" w:hAnsi="Times New Roman" w:cs="Times New Roman"/>
                <w:sz w:val="16"/>
                <w:szCs w:val="16"/>
              </w:rPr>
            </w:pPr>
          </w:p>
          <w:p w14:paraId="371AF72E" w14:textId="77777777" w:rsidR="00832823" w:rsidRDefault="00832823" w:rsidP="00D5397B">
            <w:pPr>
              <w:spacing w:after="0" w:line="240" w:lineRule="auto"/>
              <w:ind w:right="-1"/>
              <w:rPr>
                <w:rFonts w:ascii="Times New Roman" w:hAnsi="Times New Roman" w:cs="Times New Roman"/>
                <w:sz w:val="16"/>
                <w:szCs w:val="16"/>
              </w:rPr>
            </w:pPr>
            <w:r>
              <w:rPr>
                <w:rFonts w:ascii="Times New Roman" w:hAnsi="Times New Roman" w:cs="Times New Roman"/>
                <w:sz w:val="16"/>
                <w:szCs w:val="16"/>
              </w:rPr>
              <w:t>Врио р</w:t>
            </w:r>
            <w:r w:rsidRPr="00230C8E">
              <w:rPr>
                <w:rFonts w:ascii="Times New Roman" w:hAnsi="Times New Roman" w:cs="Times New Roman"/>
                <w:sz w:val="16"/>
                <w:szCs w:val="16"/>
              </w:rPr>
              <w:t>ектор</w:t>
            </w:r>
            <w:r>
              <w:rPr>
                <w:rFonts w:ascii="Times New Roman" w:hAnsi="Times New Roman" w:cs="Times New Roman"/>
                <w:sz w:val="16"/>
                <w:szCs w:val="16"/>
              </w:rPr>
              <w:t>а</w:t>
            </w:r>
          </w:p>
          <w:p w14:paraId="20897EDF" w14:textId="77777777" w:rsidR="00832823" w:rsidRDefault="00832823" w:rsidP="00D5397B">
            <w:pPr>
              <w:spacing w:after="0" w:line="240" w:lineRule="auto"/>
              <w:ind w:right="-1"/>
              <w:rPr>
                <w:rFonts w:ascii="Times New Roman" w:hAnsi="Times New Roman" w:cs="Times New Roman"/>
                <w:sz w:val="16"/>
                <w:szCs w:val="16"/>
              </w:rPr>
            </w:pPr>
          </w:p>
          <w:p w14:paraId="55D4FEB6" w14:textId="77777777" w:rsidR="00832823" w:rsidRDefault="00832823" w:rsidP="00D5397B">
            <w:pPr>
              <w:spacing w:after="0" w:line="240" w:lineRule="auto"/>
              <w:ind w:right="-1"/>
              <w:rPr>
                <w:rFonts w:ascii="Times New Roman" w:hAnsi="Times New Roman" w:cs="Times New Roman"/>
                <w:sz w:val="16"/>
                <w:szCs w:val="16"/>
              </w:rPr>
            </w:pPr>
          </w:p>
          <w:p w14:paraId="673C73D1" w14:textId="77777777" w:rsidR="00832823" w:rsidRPr="00230C8E" w:rsidRDefault="00832823" w:rsidP="00D5397B">
            <w:pPr>
              <w:spacing w:after="0" w:line="240" w:lineRule="auto"/>
              <w:ind w:right="-1"/>
              <w:rPr>
                <w:rFonts w:ascii="Times New Roman" w:hAnsi="Times New Roman" w:cs="Times New Roman"/>
                <w:sz w:val="16"/>
                <w:szCs w:val="16"/>
              </w:rPr>
            </w:pPr>
          </w:p>
          <w:p w14:paraId="153401C1" w14:textId="77777777" w:rsidR="00832823" w:rsidRDefault="00832823" w:rsidP="00D5397B">
            <w:pPr>
              <w:pStyle w:val="a4"/>
              <w:spacing w:before="0" w:after="0"/>
              <w:contextualSpacing/>
              <w:jc w:val="both"/>
              <w:rPr>
                <w:sz w:val="16"/>
                <w:szCs w:val="16"/>
              </w:rPr>
            </w:pPr>
            <w:r w:rsidRPr="00230C8E">
              <w:rPr>
                <w:sz w:val="16"/>
                <w:szCs w:val="16"/>
              </w:rPr>
              <w:t xml:space="preserve">__________________ </w:t>
            </w:r>
            <w:r>
              <w:rPr>
                <w:sz w:val="16"/>
                <w:szCs w:val="16"/>
              </w:rPr>
              <w:t>Н</w:t>
            </w:r>
            <w:r w:rsidRPr="00230C8E">
              <w:rPr>
                <w:sz w:val="16"/>
                <w:szCs w:val="16"/>
              </w:rPr>
              <w:t>.</w:t>
            </w:r>
            <w:r>
              <w:rPr>
                <w:sz w:val="16"/>
                <w:szCs w:val="16"/>
              </w:rPr>
              <w:t>В</w:t>
            </w:r>
            <w:r w:rsidRPr="00230C8E">
              <w:rPr>
                <w:sz w:val="16"/>
                <w:szCs w:val="16"/>
              </w:rPr>
              <w:t xml:space="preserve">. </w:t>
            </w:r>
            <w:r>
              <w:rPr>
                <w:sz w:val="16"/>
                <w:szCs w:val="16"/>
              </w:rPr>
              <w:t>Шабалин</w:t>
            </w:r>
          </w:p>
        </w:tc>
        <w:tc>
          <w:tcPr>
            <w:tcW w:w="5495" w:type="dxa"/>
          </w:tcPr>
          <w:p w14:paraId="095CAC2F" w14:textId="3368162F" w:rsidR="00832823" w:rsidRPr="00782619" w:rsidRDefault="00832823" w:rsidP="00782619">
            <w:pPr>
              <w:spacing w:after="0" w:line="240" w:lineRule="auto"/>
              <w:jc w:val="center"/>
              <w:rPr>
                <w:rFonts w:ascii="Times New Roman" w:hAnsi="Times New Roman" w:cs="Times New Roman"/>
                <w:b/>
                <w:color w:val="000000"/>
                <w:sz w:val="16"/>
                <w:szCs w:val="16"/>
              </w:rPr>
            </w:pPr>
            <w:r w:rsidRPr="00230C8E">
              <w:rPr>
                <w:rFonts w:ascii="Times New Roman" w:hAnsi="Times New Roman" w:cs="Times New Roman"/>
                <w:sz w:val="16"/>
                <w:szCs w:val="16"/>
              </w:rPr>
              <w:t>Поставщик</w:t>
            </w:r>
          </w:p>
          <w:p w14:paraId="43463934" w14:textId="77777777" w:rsidR="00832823" w:rsidRDefault="00832823" w:rsidP="00D5397B">
            <w:pPr>
              <w:spacing w:after="0" w:line="240" w:lineRule="auto"/>
              <w:ind w:right="-1"/>
              <w:rPr>
                <w:rFonts w:ascii="Times New Roman" w:hAnsi="Times New Roman" w:cs="Times New Roman"/>
                <w:sz w:val="16"/>
                <w:szCs w:val="16"/>
              </w:rPr>
            </w:pPr>
          </w:p>
          <w:p w14:paraId="70591D6F" w14:textId="77777777" w:rsidR="00832823" w:rsidRDefault="00832823" w:rsidP="00D5397B">
            <w:pPr>
              <w:spacing w:after="0" w:line="240" w:lineRule="auto"/>
              <w:ind w:right="-1"/>
              <w:rPr>
                <w:rFonts w:ascii="Times New Roman" w:hAnsi="Times New Roman" w:cs="Times New Roman"/>
                <w:sz w:val="16"/>
                <w:szCs w:val="16"/>
              </w:rPr>
            </w:pPr>
          </w:p>
          <w:p w14:paraId="25CB2CBA" w14:textId="77777777" w:rsidR="00832823" w:rsidRDefault="00832823" w:rsidP="00D5397B">
            <w:pPr>
              <w:spacing w:after="0" w:line="240" w:lineRule="auto"/>
              <w:ind w:right="-1"/>
              <w:rPr>
                <w:rFonts w:ascii="Times New Roman" w:hAnsi="Times New Roman" w:cs="Times New Roman"/>
                <w:sz w:val="16"/>
                <w:szCs w:val="16"/>
              </w:rPr>
            </w:pPr>
          </w:p>
          <w:p w14:paraId="7E7FA9B8" w14:textId="77777777" w:rsidR="00832823" w:rsidRDefault="00832823" w:rsidP="00D5397B">
            <w:pPr>
              <w:spacing w:after="0" w:line="240" w:lineRule="auto"/>
              <w:ind w:right="-1"/>
              <w:rPr>
                <w:rFonts w:ascii="Times New Roman" w:hAnsi="Times New Roman" w:cs="Times New Roman"/>
                <w:sz w:val="16"/>
                <w:szCs w:val="16"/>
              </w:rPr>
            </w:pPr>
          </w:p>
          <w:p w14:paraId="029EE2FF" w14:textId="77777777" w:rsidR="00832823" w:rsidRDefault="00832823" w:rsidP="00D5397B">
            <w:pPr>
              <w:spacing w:after="0" w:line="240" w:lineRule="auto"/>
              <w:ind w:right="-1"/>
              <w:rPr>
                <w:rFonts w:ascii="Times New Roman" w:hAnsi="Times New Roman" w:cs="Times New Roman"/>
                <w:sz w:val="16"/>
                <w:szCs w:val="16"/>
              </w:rPr>
            </w:pPr>
          </w:p>
          <w:p w14:paraId="0375AEC4" w14:textId="77777777" w:rsidR="00832823" w:rsidRDefault="00832823" w:rsidP="00D5397B">
            <w:pPr>
              <w:spacing w:after="0" w:line="240" w:lineRule="auto"/>
              <w:ind w:right="-1"/>
              <w:rPr>
                <w:rFonts w:ascii="Times New Roman" w:hAnsi="Times New Roman" w:cs="Times New Roman"/>
                <w:sz w:val="16"/>
                <w:szCs w:val="16"/>
              </w:rPr>
            </w:pPr>
          </w:p>
          <w:p w14:paraId="54BE55A4" w14:textId="77777777" w:rsidR="00832823" w:rsidRDefault="00832823" w:rsidP="00D5397B">
            <w:pPr>
              <w:spacing w:after="0" w:line="240" w:lineRule="auto"/>
              <w:ind w:right="-1"/>
              <w:rPr>
                <w:rFonts w:ascii="Times New Roman" w:hAnsi="Times New Roman" w:cs="Times New Roman"/>
                <w:sz w:val="16"/>
                <w:szCs w:val="16"/>
              </w:rPr>
            </w:pPr>
          </w:p>
          <w:p w14:paraId="24E85683" w14:textId="77777777" w:rsidR="00832823" w:rsidRDefault="00832823" w:rsidP="00D5397B">
            <w:pPr>
              <w:spacing w:after="0" w:line="240" w:lineRule="auto"/>
              <w:ind w:right="-1"/>
              <w:rPr>
                <w:rFonts w:ascii="Times New Roman" w:hAnsi="Times New Roman" w:cs="Times New Roman"/>
                <w:sz w:val="16"/>
                <w:szCs w:val="16"/>
              </w:rPr>
            </w:pPr>
          </w:p>
          <w:p w14:paraId="004BA294" w14:textId="77777777" w:rsidR="00832823" w:rsidRDefault="00832823" w:rsidP="00D5397B">
            <w:pPr>
              <w:spacing w:after="0" w:line="240" w:lineRule="auto"/>
              <w:ind w:right="-1"/>
              <w:rPr>
                <w:rFonts w:ascii="Times New Roman" w:hAnsi="Times New Roman" w:cs="Times New Roman"/>
                <w:sz w:val="16"/>
                <w:szCs w:val="16"/>
              </w:rPr>
            </w:pPr>
            <w:r>
              <w:rPr>
                <w:rFonts w:ascii="Times New Roman" w:hAnsi="Times New Roman" w:cs="Times New Roman"/>
                <w:sz w:val="16"/>
                <w:szCs w:val="16"/>
              </w:rPr>
              <w:t xml:space="preserve">_________________ </w:t>
            </w:r>
          </w:p>
          <w:p w14:paraId="70A8CA13" w14:textId="77777777" w:rsidR="00832823" w:rsidRPr="00C05CE1" w:rsidRDefault="00832823" w:rsidP="00D5397B">
            <w:pPr>
              <w:spacing w:after="0" w:line="240" w:lineRule="auto"/>
              <w:ind w:right="-1"/>
              <w:rPr>
                <w:sz w:val="16"/>
                <w:szCs w:val="16"/>
              </w:rPr>
            </w:pPr>
          </w:p>
        </w:tc>
      </w:tr>
    </w:tbl>
    <w:p w14:paraId="38E474F6" w14:textId="77777777" w:rsidR="005D76AE" w:rsidRPr="004310D4" w:rsidRDefault="005D76AE" w:rsidP="00230C8E">
      <w:pPr>
        <w:spacing w:after="0" w:line="240" w:lineRule="auto"/>
        <w:ind w:right="-1" w:firstLine="708"/>
        <w:rPr>
          <w:rFonts w:ascii="Times New Roman" w:hAnsi="Times New Roman" w:cs="Times New Roman"/>
          <w:sz w:val="16"/>
          <w:szCs w:val="16"/>
        </w:rPr>
      </w:pPr>
    </w:p>
    <w:sectPr w:rsidR="005D76AE" w:rsidRPr="004310D4" w:rsidSect="007B37EA">
      <w:pgSz w:w="11906" w:h="16838"/>
      <w:pgMar w:top="284" w:right="424" w:bottom="568" w:left="709" w:header="72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9AFA" w14:textId="77777777" w:rsidR="00830CBC" w:rsidRDefault="00830CBC" w:rsidP="00C95ED6">
      <w:pPr>
        <w:spacing w:after="0" w:line="240" w:lineRule="auto"/>
      </w:pPr>
      <w:r>
        <w:separator/>
      </w:r>
    </w:p>
  </w:endnote>
  <w:endnote w:type="continuationSeparator" w:id="0">
    <w:p w14:paraId="2FAE1095" w14:textId="77777777" w:rsidR="00830CBC" w:rsidRDefault="00830CBC" w:rsidP="00C9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5002EFF" w:usb1="C000E47F" w:usb2="00000029" w:usb3="00000000" w:csb0="000001F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79DF" w14:textId="77777777" w:rsidR="00830CBC" w:rsidRDefault="00830CBC" w:rsidP="00C95ED6">
      <w:pPr>
        <w:spacing w:after="0" w:line="240" w:lineRule="auto"/>
      </w:pPr>
      <w:r w:rsidRPr="00C95ED6">
        <w:rPr>
          <w:color w:val="000000"/>
        </w:rPr>
        <w:separator/>
      </w:r>
    </w:p>
  </w:footnote>
  <w:footnote w:type="continuationSeparator" w:id="0">
    <w:p w14:paraId="633811AE" w14:textId="77777777" w:rsidR="00830CBC" w:rsidRDefault="00830CBC" w:rsidP="00C95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029"/>
    <w:multiLevelType w:val="multilevel"/>
    <w:tmpl w:val="7728B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233C67DD"/>
    <w:multiLevelType w:val="hybridMultilevel"/>
    <w:tmpl w:val="FBB4AF4E"/>
    <w:lvl w:ilvl="0" w:tplc="61BCCDF6">
      <w:start w:val="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F44336"/>
    <w:multiLevelType w:val="hybridMultilevel"/>
    <w:tmpl w:val="A8FA2A76"/>
    <w:lvl w:ilvl="0" w:tplc="DF14B0A8">
      <w:start w:val="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26066575">
    <w:abstractNumId w:val="0"/>
  </w:num>
  <w:num w:numId="2" w16cid:durableId="477259015">
    <w:abstractNumId w:val="1"/>
  </w:num>
  <w:num w:numId="3" w16cid:durableId="2079131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D6"/>
    <w:rsid w:val="00002359"/>
    <w:rsid w:val="000062C6"/>
    <w:rsid w:val="000110C6"/>
    <w:rsid w:val="00011AED"/>
    <w:rsid w:val="000133DD"/>
    <w:rsid w:val="0002051B"/>
    <w:rsid w:val="00025E3A"/>
    <w:rsid w:val="00030DCE"/>
    <w:rsid w:val="00030F19"/>
    <w:rsid w:val="00030F49"/>
    <w:rsid w:val="00036AAE"/>
    <w:rsid w:val="00037199"/>
    <w:rsid w:val="00040705"/>
    <w:rsid w:val="00044BFB"/>
    <w:rsid w:val="00052069"/>
    <w:rsid w:val="00060E11"/>
    <w:rsid w:val="00061212"/>
    <w:rsid w:val="000630FC"/>
    <w:rsid w:val="000676C1"/>
    <w:rsid w:val="0007142B"/>
    <w:rsid w:val="00072732"/>
    <w:rsid w:val="00073142"/>
    <w:rsid w:val="00075026"/>
    <w:rsid w:val="000774AB"/>
    <w:rsid w:val="00081EF5"/>
    <w:rsid w:val="000827D4"/>
    <w:rsid w:val="0008673B"/>
    <w:rsid w:val="000873BF"/>
    <w:rsid w:val="0009340B"/>
    <w:rsid w:val="00096D05"/>
    <w:rsid w:val="000A1398"/>
    <w:rsid w:val="000A23EE"/>
    <w:rsid w:val="000A2461"/>
    <w:rsid w:val="000A72CF"/>
    <w:rsid w:val="000B1511"/>
    <w:rsid w:val="000C2A31"/>
    <w:rsid w:val="000C3878"/>
    <w:rsid w:val="000C61BF"/>
    <w:rsid w:val="000C695B"/>
    <w:rsid w:val="000C7061"/>
    <w:rsid w:val="000D000A"/>
    <w:rsid w:val="000D1EF4"/>
    <w:rsid w:val="000D6204"/>
    <w:rsid w:val="000E2C21"/>
    <w:rsid w:val="000E4993"/>
    <w:rsid w:val="000E6FA1"/>
    <w:rsid w:val="000F303B"/>
    <w:rsid w:val="000F358C"/>
    <w:rsid w:val="00110A6D"/>
    <w:rsid w:val="001170F9"/>
    <w:rsid w:val="00121D45"/>
    <w:rsid w:val="001226AE"/>
    <w:rsid w:val="00126E80"/>
    <w:rsid w:val="00150702"/>
    <w:rsid w:val="00151167"/>
    <w:rsid w:val="00152949"/>
    <w:rsid w:val="00156353"/>
    <w:rsid w:val="001679B4"/>
    <w:rsid w:val="00170C7B"/>
    <w:rsid w:val="001B03CD"/>
    <w:rsid w:val="001B07EA"/>
    <w:rsid w:val="001B480D"/>
    <w:rsid w:val="001B6BB1"/>
    <w:rsid w:val="001C3D11"/>
    <w:rsid w:val="001E3D89"/>
    <w:rsid w:val="001E5327"/>
    <w:rsid w:val="001E7168"/>
    <w:rsid w:val="001E76DD"/>
    <w:rsid w:val="001F22C6"/>
    <w:rsid w:val="001F2C32"/>
    <w:rsid w:val="001F6660"/>
    <w:rsid w:val="001F6F9D"/>
    <w:rsid w:val="00201BC8"/>
    <w:rsid w:val="002027D1"/>
    <w:rsid w:val="0021001E"/>
    <w:rsid w:val="002234AD"/>
    <w:rsid w:val="002255C4"/>
    <w:rsid w:val="00227C85"/>
    <w:rsid w:val="00230C8E"/>
    <w:rsid w:val="002330A7"/>
    <w:rsid w:val="00244169"/>
    <w:rsid w:val="002445E1"/>
    <w:rsid w:val="002579B2"/>
    <w:rsid w:val="00262755"/>
    <w:rsid w:val="00262E93"/>
    <w:rsid w:val="002678F6"/>
    <w:rsid w:val="002743ED"/>
    <w:rsid w:val="0027482C"/>
    <w:rsid w:val="002803B8"/>
    <w:rsid w:val="00286CD7"/>
    <w:rsid w:val="00290A01"/>
    <w:rsid w:val="0029279D"/>
    <w:rsid w:val="002A3899"/>
    <w:rsid w:val="002A7B11"/>
    <w:rsid w:val="002C5256"/>
    <w:rsid w:val="002D6260"/>
    <w:rsid w:val="002E5C26"/>
    <w:rsid w:val="002F3082"/>
    <w:rsid w:val="002F50BE"/>
    <w:rsid w:val="00302FF1"/>
    <w:rsid w:val="003036EF"/>
    <w:rsid w:val="003039BC"/>
    <w:rsid w:val="003116B7"/>
    <w:rsid w:val="00315DB2"/>
    <w:rsid w:val="00324CB6"/>
    <w:rsid w:val="00324FE1"/>
    <w:rsid w:val="003335F8"/>
    <w:rsid w:val="00334ABA"/>
    <w:rsid w:val="00350288"/>
    <w:rsid w:val="00352F12"/>
    <w:rsid w:val="00361CC7"/>
    <w:rsid w:val="00366A8C"/>
    <w:rsid w:val="003750CB"/>
    <w:rsid w:val="003758A9"/>
    <w:rsid w:val="0037712E"/>
    <w:rsid w:val="00377C99"/>
    <w:rsid w:val="003951F5"/>
    <w:rsid w:val="003A0B3C"/>
    <w:rsid w:val="003A2E0A"/>
    <w:rsid w:val="003A7B48"/>
    <w:rsid w:val="003A7F36"/>
    <w:rsid w:val="003B35C6"/>
    <w:rsid w:val="003B4FEA"/>
    <w:rsid w:val="003B70D5"/>
    <w:rsid w:val="003C286E"/>
    <w:rsid w:val="003C3BE0"/>
    <w:rsid w:val="003C4D1D"/>
    <w:rsid w:val="003C5B05"/>
    <w:rsid w:val="003C6A7A"/>
    <w:rsid w:val="003D1262"/>
    <w:rsid w:val="003E2550"/>
    <w:rsid w:val="003F0D6F"/>
    <w:rsid w:val="003F6ECB"/>
    <w:rsid w:val="004039F8"/>
    <w:rsid w:val="00410808"/>
    <w:rsid w:val="00410F83"/>
    <w:rsid w:val="004120F3"/>
    <w:rsid w:val="004137B8"/>
    <w:rsid w:val="00416682"/>
    <w:rsid w:val="00426BFC"/>
    <w:rsid w:val="004310D4"/>
    <w:rsid w:val="00437B13"/>
    <w:rsid w:val="00447AE4"/>
    <w:rsid w:val="0045285B"/>
    <w:rsid w:val="00453154"/>
    <w:rsid w:val="00463752"/>
    <w:rsid w:val="00476812"/>
    <w:rsid w:val="00483447"/>
    <w:rsid w:val="00487A25"/>
    <w:rsid w:val="004901B5"/>
    <w:rsid w:val="00493BA0"/>
    <w:rsid w:val="00494EE2"/>
    <w:rsid w:val="0049524F"/>
    <w:rsid w:val="0049599D"/>
    <w:rsid w:val="004A5789"/>
    <w:rsid w:val="004A670B"/>
    <w:rsid w:val="004B1A0E"/>
    <w:rsid w:val="004B3A0F"/>
    <w:rsid w:val="004B5826"/>
    <w:rsid w:val="004B74FA"/>
    <w:rsid w:val="004C1AF4"/>
    <w:rsid w:val="004D42F4"/>
    <w:rsid w:val="004D7F2F"/>
    <w:rsid w:val="004E0288"/>
    <w:rsid w:val="004E618C"/>
    <w:rsid w:val="004E765A"/>
    <w:rsid w:val="004F23D6"/>
    <w:rsid w:val="004F6FFA"/>
    <w:rsid w:val="00507D89"/>
    <w:rsid w:val="005113C8"/>
    <w:rsid w:val="00511E69"/>
    <w:rsid w:val="0052414F"/>
    <w:rsid w:val="00540115"/>
    <w:rsid w:val="0054407F"/>
    <w:rsid w:val="00545817"/>
    <w:rsid w:val="005533FE"/>
    <w:rsid w:val="005549DC"/>
    <w:rsid w:val="0056368C"/>
    <w:rsid w:val="00564A8A"/>
    <w:rsid w:val="00566677"/>
    <w:rsid w:val="005678AC"/>
    <w:rsid w:val="00570B29"/>
    <w:rsid w:val="00572402"/>
    <w:rsid w:val="00573632"/>
    <w:rsid w:val="0057521B"/>
    <w:rsid w:val="00576FFB"/>
    <w:rsid w:val="00577181"/>
    <w:rsid w:val="00580205"/>
    <w:rsid w:val="00582B57"/>
    <w:rsid w:val="00585014"/>
    <w:rsid w:val="00586AD4"/>
    <w:rsid w:val="00590CAA"/>
    <w:rsid w:val="005A608A"/>
    <w:rsid w:val="005A636F"/>
    <w:rsid w:val="005A7080"/>
    <w:rsid w:val="005B0BBF"/>
    <w:rsid w:val="005B2BA1"/>
    <w:rsid w:val="005C03B5"/>
    <w:rsid w:val="005C05D3"/>
    <w:rsid w:val="005C0869"/>
    <w:rsid w:val="005C093A"/>
    <w:rsid w:val="005C443E"/>
    <w:rsid w:val="005C570E"/>
    <w:rsid w:val="005D567B"/>
    <w:rsid w:val="005D76AE"/>
    <w:rsid w:val="005D7F80"/>
    <w:rsid w:val="005F3B41"/>
    <w:rsid w:val="005F52A9"/>
    <w:rsid w:val="005F5767"/>
    <w:rsid w:val="005F7CF2"/>
    <w:rsid w:val="0060629B"/>
    <w:rsid w:val="0061095F"/>
    <w:rsid w:val="0061570E"/>
    <w:rsid w:val="006211B8"/>
    <w:rsid w:val="00622172"/>
    <w:rsid w:val="00630F7C"/>
    <w:rsid w:val="006355AC"/>
    <w:rsid w:val="00635BAC"/>
    <w:rsid w:val="00641E44"/>
    <w:rsid w:val="00645068"/>
    <w:rsid w:val="00655B82"/>
    <w:rsid w:val="00656FFF"/>
    <w:rsid w:val="006638D8"/>
    <w:rsid w:val="00663DFE"/>
    <w:rsid w:val="006653A3"/>
    <w:rsid w:val="00666B13"/>
    <w:rsid w:val="00671989"/>
    <w:rsid w:val="0067313C"/>
    <w:rsid w:val="00680C35"/>
    <w:rsid w:val="00682C6F"/>
    <w:rsid w:val="006846E8"/>
    <w:rsid w:val="00692BAC"/>
    <w:rsid w:val="00693B61"/>
    <w:rsid w:val="00697AE1"/>
    <w:rsid w:val="006A7E3D"/>
    <w:rsid w:val="006C6343"/>
    <w:rsid w:val="006D246B"/>
    <w:rsid w:val="006D7A1B"/>
    <w:rsid w:val="006E284A"/>
    <w:rsid w:val="006E4EBB"/>
    <w:rsid w:val="00705C8A"/>
    <w:rsid w:val="00706B04"/>
    <w:rsid w:val="007123E5"/>
    <w:rsid w:val="00714047"/>
    <w:rsid w:val="00714962"/>
    <w:rsid w:val="00717B23"/>
    <w:rsid w:val="00730C22"/>
    <w:rsid w:val="00736E5F"/>
    <w:rsid w:val="00736EB2"/>
    <w:rsid w:val="00737016"/>
    <w:rsid w:val="00750294"/>
    <w:rsid w:val="00751396"/>
    <w:rsid w:val="00757FDE"/>
    <w:rsid w:val="00760D10"/>
    <w:rsid w:val="007728E2"/>
    <w:rsid w:val="00782619"/>
    <w:rsid w:val="00782A81"/>
    <w:rsid w:val="00783190"/>
    <w:rsid w:val="00784011"/>
    <w:rsid w:val="007917FC"/>
    <w:rsid w:val="00794171"/>
    <w:rsid w:val="00796FEE"/>
    <w:rsid w:val="007A3BB7"/>
    <w:rsid w:val="007A3DC1"/>
    <w:rsid w:val="007A4925"/>
    <w:rsid w:val="007A7764"/>
    <w:rsid w:val="007A7E9E"/>
    <w:rsid w:val="007B1188"/>
    <w:rsid w:val="007B37EA"/>
    <w:rsid w:val="007B7F23"/>
    <w:rsid w:val="007C0A1D"/>
    <w:rsid w:val="007C0DC9"/>
    <w:rsid w:val="007E238E"/>
    <w:rsid w:val="007F1570"/>
    <w:rsid w:val="007F6545"/>
    <w:rsid w:val="00802951"/>
    <w:rsid w:val="00805290"/>
    <w:rsid w:val="00817E12"/>
    <w:rsid w:val="00830CBC"/>
    <w:rsid w:val="00832823"/>
    <w:rsid w:val="008360BB"/>
    <w:rsid w:val="00836885"/>
    <w:rsid w:val="00836FCE"/>
    <w:rsid w:val="00846A24"/>
    <w:rsid w:val="00851E93"/>
    <w:rsid w:val="00860577"/>
    <w:rsid w:val="008608B5"/>
    <w:rsid w:val="00864CB6"/>
    <w:rsid w:val="00866247"/>
    <w:rsid w:val="00876936"/>
    <w:rsid w:val="008805ED"/>
    <w:rsid w:val="00880D61"/>
    <w:rsid w:val="008842B5"/>
    <w:rsid w:val="008A7703"/>
    <w:rsid w:val="008B289B"/>
    <w:rsid w:val="008B625D"/>
    <w:rsid w:val="008C01DC"/>
    <w:rsid w:val="008C15BC"/>
    <w:rsid w:val="008C3BBF"/>
    <w:rsid w:val="008C63F3"/>
    <w:rsid w:val="008C75DC"/>
    <w:rsid w:val="008D4441"/>
    <w:rsid w:val="008D4DC4"/>
    <w:rsid w:val="008D53B4"/>
    <w:rsid w:val="008E0849"/>
    <w:rsid w:val="008E6FCD"/>
    <w:rsid w:val="0090064E"/>
    <w:rsid w:val="00911548"/>
    <w:rsid w:val="0091197D"/>
    <w:rsid w:val="00926077"/>
    <w:rsid w:val="00930355"/>
    <w:rsid w:val="009445AF"/>
    <w:rsid w:val="00950885"/>
    <w:rsid w:val="00950AE6"/>
    <w:rsid w:val="00956264"/>
    <w:rsid w:val="00956A8A"/>
    <w:rsid w:val="00961D46"/>
    <w:rsid w:val="009624E1"/>
    <w:rsid w:val="0097248A"/>
    <w:rsid w:val="009736FF"/>
    <w:rsid w:val="00974B58"/>
    <w:rsid w:val="00975375"/>
    <w:rsid w:val="00975EA4"/>
    <w:rsid w:val="00982980"/>
    <w:rsid w:val="00982DD7"/>
    <w:rsid w:val="009900E7"/>
    <w:rsid w:val="00993A91"/>
    <w:rsid w:val="00993B5C"/>
    <w:rsid w:val="00995BFF"/>
    <w:rsid w:val="00997FA5"/>
    <w:rsid w:val="009A078F"/>
    <w:rsid w:val="009A7403"/>
    <w:rsid w:val="009A750F"/>
    <w:rsid w:val="009B1EEF"/>
    <w:rsid w:val="009C5AAA"/>
    <w:rsid w:val="009D14BF"/>
    <w:rsid w:val="009D2694"/>
    <w:rsid w:val="009D3000"/>
    <w:rsid w:val="009D3066"/>
    <w:rsid w:val="009D668A"/>
    <w:rsid w:val="009F0444"/>
    <w:rsid w:val="009F186B"/>
    <w:rsid w:val="009F56BB"/>
    <w:rsid w:val="009F65B8"/>
    <w:rsid w:val="00A0121B"/>
    <w:rsid w:val="00A02087"/>
    <w:rsid w:val="00A11780"/>
    <w:rsid w:val="00A130DE"/>
    <w:rsid w:val="00A13C8F"/>
    <w:rsid w:val="00A1421A"/>
    <w:rsid w:val="00A1763B"/>
    <w:rsid w:val="00A23DAF"/>
    <w:rsid w:val="00A257D5"/>
    <w:rsid w:val="00A25A2A"/>
    <w:rsid w:val="00A32FDA"/>
    <w:rsid w:val="00A345E6"/>
    <w:rsid w:val="00A417F6"/>
    <w:rsid w:val="00A41B17"/>
    <w:rsid w:val="00A51F7A"/>
    <w:rsid w:val="00A5336A"/>
    <w:rsid w:val="00A54DA2"/>
    <w:rsid w:val="00A64469"/>
    <w:rsid w:val="00A66EB4"/>
    <w:rsid w:val="00A72771"/>
    <w:rsid w:val="00A747E8"/>
    <w:rsid w:val="00A74B0B"/>
    <w:rsid w:val="00A80C8D"/>
    <w:rsid w:val="00A8579C"/>
    <w:rsid w:val="00A85E71"/>
    <w:rsid w:val="00A927DF"/>
    <w:rsid w:val="00AA26BD"/>
    <w:rsid w:val="00AB304A"/>
    <w:rsid w:val="00AC1738"/>
    <w:rsid w:val="00AC2D81"/>
    <w:rsid w:val="00AC2D90"/>
    <w:rsid w:val="00AD488A"/>
    <w:rsid w:val="00AD74CD"/>
    <w:rsid w:val="00AD7623"/>
    <w:rsid w:val="00AD79A1"/>
    <w:rsid w:val="00AE4551"/>
    <w:rsid w:val="00AF1314"/>
    <w:rsid w:val="00AF1E41"/>
    <w:rsid w:val="00AF33D1"/>
    <w:rsid w:val="00AF7372"/>
    <w:rsid w:val="00B0066E"/>
    <w:rsid w:val="00B014E6"/>
    <w:rsid w:val="00B05B89"/>
    <w:rsid w:val="00B104E7"/>
    <w:rsid w:val="00B14A17"/>
    <w:rsid w:val="00B20CD6"/>
    <w:rsid w:val="00B24D5D"/>
    <w:rsid w:val="00B31199"/>
    <w:rsid w:val="00B322FC"/>
    <w:rsid w:val="00B35031"/>
    <w:rsid w:val="00B37E7E"/>
    <w:rsid w:val="00B41447"/>
    <w:rsid w:val="00B4731D"/>
    <w:rsid w:val="00B5010B"/>
    <w:rsid w:val="00B57139"/>
    <w:rsid w:val="00B60E20"/>
    <w:rsid w:val="00B6145A"/>
    <w:rsid w:val="00B61A07"/>
    <w:rsid w:val="00B62986"/>
    <w:rsid w:val="00B66A46"/>
    <w:rsid w:val="00B761C8"/>
    <w:rsid w:val="00B7631A"/>
    <w:rsid w:val="00B86610"/>
    <w:rsid w:val="00B9424D"/>
    <w:rsid w:val="00BA722C"/>
    <w:rsid w:val="00BB0EE9"/>
    <w:rsid w:val="00BB4E55"/>
    <w:rsid w:val="00BB6C1B"/>
    <w:rsid w:val="00BC0D8C"/>
    <w:rsid w:val="00BC2EDF"/>
    <w:rsid w:val="00BD0BA4"/>
    <w:rsid w:val="00BD54DF"/>
    <w:rsid w:val="00BE1721"/>
    <w:rsid w:val="00BF7DCC"/>
    <w:rsid w:val="00C01309"/>
    <w:rsid w:val="00C01FB1"/>
    <w:rsid w:val="00C05CE1"/>
    <w:rsid w:val="00C06343"/>
    <w:rsid w:val="00C17EB3"/>
    <w:rsid w:val="00C33E23"/>
    <w:rsid w:val="00C41754"/>
    <w:rsid w:val="00C4429A"/>
    <w:rsid w:val="00C4777E"/>
    <w:rsid w:val="00C479AD"/>
    <w:rsid w:val="00C53499"/>
    <w:rsid w:val="00C548C8"/>
    <w:rsid w:val="00C615A5"/>
    <w:rsid w:val="00C628E5"/>
    <w:rsid w:val="00C6308D"/>
    <w:rsid w:val="00C65FB7"/>
    <w:rsid w:val="00C72744"/>
    <w:rsid w:val="00C84098"/>
    <w:rsid w:val="00C911D3"/>
    <w:rsid w:val="00C9326D"/>
    <w:rsid w:val="00C948BB"/>
    <w:rsid w:val="00C95ED6"/>
    <w:rsid w:val="00C97288"/>
    <w:rsid w:val="00C972E5"/>
    <w:rsid w:val="00CA2998"/>
    <w:rsid w:val="00CA7105"/>
    <w:rsid w:val="00CB2167"/>
    <w:rsid w:val="00CC0E8C"/>
    <w:rsid w:val="00CC1765"/>
    <w:rsid w:val="00CC6244"/>
    <w:rsid w:val="00CC6547"/>
    <w:rsid w:val="00CD0B74"/>
    <w:rsid w:val="00CD2F9E"/>
    <w:rsid w:val="00CD32B7"/>
    <w:rsid w:val="00CD51F2"/>
    <w:rsid w:val="00CD69FA"/>
    <w:rsid w:val="00CE1911"/>
    <w:rsid w:val="00CE31CE"/>
    <w:rsid w:val="00CE3FCB"/>
    <w:rsid w:val="00CE5880"/>
    <w:rsid w:val="00CE65F6"/>
    <w:rsid w:val="00CF3091"/>
    <w:rsid w:val="00D00BC0"/>
    <w:rsid w:val="00D00F73"/>
    <w:rsid w:val="00D02E47"/>
    <w:rsid w:val="00D034E3"/>
    <w:rsid w:val="00D13C39"/>
    <w:rsid w:val="00D152E7"/>
    <w:rsid w:val="00D15D1D"/>
    <w:rsid w:val="00D17DA0"/>
    <w:rsid w:val="00D23781"/>
    <w:rsid w:val="00D24E5C"/>
    <w:rsid w:val="00D26EE6"/>
    <w:rsid w:val="00D2778C"/>
    <w:rsid w:val="00D332B5"/>
    <w:rsid w:val="00D3617D"/>
    <w:rsid w:val="00D44FCF"/>
    <w:rsid w:val="00D454DD"/>
    <w:rsid w:val="00D45CAB"/>
    <w:rsid w:val="00D50EC1"/>
    <w:rsid w:val="00D63B55"/>
    <w:rsid w:val="00D849CB"/>
    <w:rsid w:val="00D85B61"/>
    <w:rsid w:val="00D86671"/>
    <w:rsid w:val="00D9088F"/>
    <w:rsid w:val="00D93EE4"/>
    <w:rsid w:val="00DA4136"/>
    <w:rsid w:val="00DA4A06"/>
    <w:rsid w:val="00DA6DAE"/>
    <w:rsid w:val="00DB2C1E"/>
    <w:rsid w:val="00DB5591"/>
    <w:rsid w:val="00DD38FF"/>
    <w:rsid w:val="00DD4AD6"/>
    <w:rsid w:val="00DD593D"/>
    <w:rsid w:val="00DE12AC"/>
    <w:rsid w:val="00DE778A"/>
    <w:rsid w:val="00DF00E3"/>
    <w:rsid w:val="00DF3E0B"/>
    <w:rsid w:val="00DF4472"/>
    <w:rsid w:val="00DF68B8"/>
    <w:rsid w:val="00E00DE1"/>
    <w:rsid w:val="00E02A66"/>
    <w:rsid w:val="00E040DA"/>
    <w:rsid w:val="00E06B16"/>
    <w:rsid w:val="00E11F83"/>
    <w:rsid w:val="00E135B1"/>
    <w:rsid w:val="00E13694"/>
    <w:rsid w:val="00E172C1"/>
    <w:rsid w:val="00E205D7"/>
    <w:rsid w:val="00E209FD"/>
    <w:rsid w:val="00E234B8"/>
    <w:rsid w:val="00E26614"/>
    <w:rsid w:val="00E30578"/>
    <w:rsid w:val="00E32FB9"/>
    <w:rsid w:val="00E36F25"/>
    <w:rsid w:val="00E376CF"/>
    <w:rsid w:val="00E40C3E"/>
    <w:rsid w:val="00E41293"/>
    <w:rsid w:val="00E47E6D"/>
    <w:rsid w:val="00E5229A"/>
    <w:rsid w:val="00E55389"/>
    <w:rsid w:val="00E56E14"/>
    <w:rsid w:val="00E66AB5"/>
    <w:rsid w:val="00E70199"/>
    <w:rsid w:val="00E738BB"/>
    <w:rsid w:val="00E74E42"/>
    <w:rsid w:val="00E76549"/>
    <w:rsid w:val="00E808D3"/>
    <w:rsid w:val="00E85845"/>
    <w:rsid w:val="00E91749"/>
    <w:rsid w:val="00E93F53"/>
    <w:rsid w:val="00E96D4D"/>
    <w:rsid w:val="00EA1AEC"/>
    <w:rsid w:val="00EA246D"/>
    <w:rsid w:val="00EA25DC"/>
    <w:rsid w:val="00EA5855"/>
    <w:rsid w:val="00EB37AA"/>
    <w:rsid w:val="00EB42AB"/>
    <w:rsid w:val="00EB4600"/>
    <w:rsid w:val="00EB4ED9"/>
    <w:rsid w:val="00EB5208"/>
    <w:rsid w:val="00EB5352"/>
    <w:rsid w:val="00EF3485"/>
    <w:rsid w:val="00EF3B00"/>
    <w:rsid w:val="00F02728"/>
    <w:rsid w:val="00F13E9A"/>
    <w:rsid w:val="00F20AA5"/>
    <w:rsid w:val="00F21F60"/>
    <w:rsid w:val="00F25D76"/>
    <w:rsid w:val="00F2660F"/>
    <w:rsid w:val="00F32170"/>
    <w:rsid w:val="00F33D5F"/>
    <w:rsid w:val="00F40CF6"/>
    <w:rsid w:val="00F4105A"/>
    <w:rsid w:val="00F44642"/>
    <w:rsid w:val="00F4671C"/>
    <w:rsid w:val="00F46A41"/>
    <w:rsid w:val="00F478DA"/>
    <w:rsid w:val="00F5130C"/>
    <w:rsid w:val="00F51FDC"/>
    <w:rsid w:val="00F5208D"/>
    <w:rsid w:val="00F5211B"/>
    <w:rsid w:val="00F529C7"/>
    <w:rsid w:val="00F5629A"/>
    <w:rsid w:val="00F61921"/>
    <w:rsid w:val="00F70FAB"/>
    <w:rsid w:val="00FA35F8"/>
    <w:rsid w:val="00FA3647"/>
    <w:rsid w:val="00FB37D3"/>
    <w:rsid w:val="00FB3AE7"/>
    <w:rsid w:val="00FB4E4B"/>
    <w:rsid w:val="00FC09D2"/>
    <w:rsid w:val="00FC0CF7"/>
    <w:rsid w:val="00FD1163"/>
    <w:rsid w:val="00FE06B7"/>
    <w:rsid w:val="00FE47B8"/>
    <w:rsid w:val="00FE48B6"/>
    <w:rsid w:val="00FE7306"/>
    <w:rsid w:val="00FF069C"/>
    <w:rsid w:val="00FF1AB4"/>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5892"/>
  <w15:docId w15:val="{6DCC5377-FA96-439B-9D7A-23D355F1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E3D"/>
    <w:pPr>
      <w:widowControl w:val="0"/>
      <w:suppressAutoHyphens/>
      <w:autoSpaceDN w:val="0"/>
      <w:spacing w:after="200" w:line="276" w:lineRule="auto"/>
      <w:textAlignment w:val="baseline"/>
    </w:pPr>
    <w:rPr>
      <w:kern w:val="3"/>
      <w:sz w:val="22"/>
      <w:szCs w:val="22"/>
      <w:lang w:eastAsia="en-US"/>
    </w:rPr>
  </w:style>
  <w:style w:type="paragraph" w:styleId="1">
    <w:name w:val="heading 1"/>
    <w:basedOn w:val="a"/>
    <w:next w:val="a"/>
    <w:link w:val="10"/>
    <w:rsid w:val="0007142B"/>
    <w:pPr>
      <w:keepNext/>
      <w:widowControl/>
      <w:suppressAutoHyphens w:val="0"/>
      <w:autoSpaceDN/>
      <w:spacing w:after="0" w:line="240" w:lineRule="auto"/>
      <w:textAlignment w:val="auto"/>
      <w:outlineLvl w:val="0"/>
    </w:pPr>
    <w:rPr>
      <w:rFonts w:ascii="Times New Roman" w:eastAsia="Times New Roman" w:hAnsi="Times New Roman" w:cs="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95ED6"/>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C95ED6"/>
    <w:pPr>
      <w:keepNext/>
      <w:spacing w:before="240" w:after="120"/>
    </w:pPr>
    <w:rPr>
      <w:rFonts w:ascii="Arial" w:eastAsia="Microsoft YaHei" w:hAnsi="Arial" w:cs="Mangal"/>
      <w:sz w:val="28"/>
      <w:szCs w:val="28"/>
    </w:rPr>
  </w:style>
  <w:style w:type="paragraph" w:customStyle="1" w:styleId="Textbody">
    <w:name w:val="Text body"/>
    <w:basedOn w:val="Standard"/>
    <w:rsid w:val="00C95ED6"/>
    <w:pPr>
      <w:spacing w:after="120"/>
    </w:pPr>
  </w:style>
  <w:style w:type="paragraph" w:styleId="a3">
    <w:name w:val="List"/>
    <w:basedOn w:val="Textbody"/>
    <w:rsid w:val="00C95ED6"/>
    <w:rPr>
      <w:rFonts w:cs="Mangal"/>
    </w:rPr>
  </w:style>
  <w:style w:type="paragraph" w:customStyle="1" w:styleId="11">
    <w:name w:val="Название объекта1"/>
    <w:basedOn w:val="Standard"/>
    <w:rsid w:val="00C95ED6"/>
    <w:pPr>
      <w:suppressLineNumbers/>
      <w:spacing w:before="120" w:after="120"/>
    </w:pPr>
    <w:rPr>
      <w:rFonts w:cs="Mangal"/>
      <w:i/>
      <w:iCs/>
    </w:rPr>
  </w:style>
  <w:style w:type="paragraph" w:customStyle="1" w:styleId="Index">
    <w:name w:val="Index"/>
    <w:basedOn w:val="Standard"/>
    <w:rsid w:val="00C95ED6"/>
    <w:pPr>
      <w:suppressLineNumbers/>
    </w:pPr>
    <w:rPr>
      <w:rFonts w:cs="Mangal"/>
    </w:rPr>
  </w:style>
  <w:style w:type="paragraph" w:styleId="a4">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Standard"/>
    <w:link w:val="a5"/>
    <w:uiPriority w:val="99"/>
    <w:rsid w:val="00C95ED6"/>
    <w:pPr>
      <w:spacing w:before="28" w:after="100"/>
    </w:pPr>
  </w:style>
  <w:style w:type="paragraph" w:customStyle="1" w:styleId="12">
    <w:name w:val="Нижний колонтитул1"/>
    <w:basedOn w:val="Standard"/>
    <w:rsid w:val="00C95ED6"/>
    <w:pPr>
      <w:suppressLineNumbers/>
      <w:tabs>
        <w:tab w:val="center" w:pos="4677"/>
        <w:tab w:val="right" w:pos="9355"/>
      </w:tabs>
    </w:pPr>
  </w:style>
  <w:style w:type="paragraph" w:styleId="HTML">
    <w:name w:val="HTML Preformatted"/>
    <w:basedOn w:val="Standard"/>
    <w:rsid w:val="00C95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6">
    <w:name w:val="Нижний колонтитул Знак"/>
    <w:rsid w:val="00C95ED6"/>
    <w:rPr>
      <w:rFonts w:ascii="Times New Roman" w:eastAsia="Times New Roman" w:hAnsi="Times New Roman" w:cs="Times New Roman"/>
      <w:sz w:val="24"/>
      <w:szCs w:val="24"/>
      <w:lang w:eastAsia="ru-RU"/>
    </w:rPr>
  </w:style>
  <w:style w:type="character" w:customStyle="1" w:styleId="a7">
    <w:name w:val="Основной текст Знак"/>
    <w:link w:val="a8"/>
    <w:rsid w:val="00C95ED6"/>
    <w:rPr>
      <w:rFonts w:ascii="Times New Roman" w:eastAsia="Times New Roman" w:hAnsi="Times New Roman" w:cs="Times New Roman"/>
      <w:sz w:val="24"/>
      <w:szCs w:val="24"/>
      <w:lang w:eastAsia="ru-RU"/>
    </w:rPr>
  </w:style>
  <w:style w:type="character" w:customStyle="1" w:styleId="HTML0">
    <w:name w:val="Стандартный HTML Знак"/>
    <w:rsid w:val="00C95ED6"/>
    <w:rPr>
      <w:rFonts w:ascii="Courier New" w:eastAsia="Times New Roman" w:hAnsi="Courier New" w:cs="Courier New"/>
      <w:sz w:val="20"/>
      <w:szCs w:val="20"/>
      <w:lang w:eastAsia="ru-RU"/>
    </w:rPr>
  </w:style>
  <w:style w:type="paragraph" w:styleId="a9">
    <w:name w:val="footer"/>
    <w:basedOn w:val="a"/>
    <w:link w:val="13"/>
    <w:uiPriority w:val="99"/>
    <w:unhideWhenUsed/>
    <w:rsid w:val="00C95ED6"/>
    <w:pPr>
      <w:tabs>
        <w:tab w:val="center" w:pos="4677"/>
        <w:tab w:val="right" w:pos="9355"/>
      </w:tabs>
      <w:spacing w:after="0" w:line="240" w:lineRule="auto"/>
    </w:pPr>
  </w:style>
  <w:style w:type="character" w:customStyle="1" w:styleId="13">
    <w:name w:val="Нижний колонтитул Знак1"/>
    <w:basedOn w:val="a0"/>
    <w:link w:val="a9"/>
    <w:uiPriority w:val="99"/>
    <w:rsid w:val="00C95ED6"/>
  </w:style>
  <w:style w:type="paragraph" w:styleId="aa">
    <w:name w:val="No Spacing"/>
    <w:link w:val="ab"/>
    <w:uiPriority w:val="1"/>
    <w:qFormat/>
    <w:rsid w:val="00E02A66"/>
    <w:rPr>
      <w:rFonts w:ascii="Times New Roman" w:eastAsia="Times New Roman" w:hAnsi="Times New Roman" w:cs="Times New Roman"/>
      <w:sz w:val="24"/>
      <w:szCs w:val="24"/>
    </w:rPr>
  </w:style>
  <w:style w:type="character" w:customStyle="1" w:styleId="10">
    <w:name w:val="Заголовок 1 Знак"/>
    <w:link w:val="1"/>
    <w:rsid w:val="0007142B"/>
    <w:rPr>
      <w:rFonts w:ascii="Times New Roman" w:eastAsia="Times New Roman" w:hAnsi="Times New Roman" w:cs="Times New Roman"/>
      <w:kern w:val="0"/>
      <w:sz w:val="28"/>
      <w:szCs w:val="20"/>
      <w:lang w:eastAsia="ru-RU"/>
    </w:rPr>
  </w:style>
  <w:style w:type="paragraph" w:styleId="a8">
    <w:name w:val="Body Text"/>
    <w:basedOn w:val="a"/>
    <w:link w:val="a7"/>
    <w:rsid w:val="0007142B"/>
    <w:pPr>
      <w:widowControl/>
      <w:suppressAutoHyphens w:val="0"/>
      <w:autoSpaceDN/>
      <w:spacing w:after="0" w:line="240" w:lineRule="auto"/>
      <w:jc w:val="both"/>
      <w:textAlignment w:val="auto"/>
    </w:pPr>
    <w:rPr>
      <w:rFonts w:ascii="Times New Roman" w:eastAsia="Times New Roman" w:hAnsi="Times New Roman" w:cs="Times New Roman"/>
      <w:kern w:val="0"/>
      <w:sz w:val="24"/>
      <w:szCs w:val="24"/>
      <w:lang w:eastAsia="ru-RU"/>
    </w:rPr>
  </w:style>
  <w:style w:type="character" w:customStyle="1" w:styleId="14">
    <w:name w:val="Основной текст Знак1"/>
    <w:basedOn w:val="a0"/>
    <w:uiPriority w:val="99"/>
    <w:semiHidden/>
    <w:rsid w:val="0007142B"/>
  </w:style>
  <w:style w:type="paragraph" w:styleId="ac">
    <w:name w:val="header"/>
    <w:basedOn w:val="a"/>
    <w:link w:val="ad"/>
    <w:rsid w:val="0007142B"/>
    <w:pPr>
      <w:widowControl/>
      <w:tabs>
        <w:tab w:val="center" w:pos="4153"/>
        <w:tab w:val="right" w:pos="8306"/>
      </w:tabs>
      <w:suppressAutoHyphens w:val="0"/>
      <w:autoSpaceDN/>
      <w:spacing w:after="0" w:line="240" w:lineRule="auto"/>
      <w:textAlignment w:val="auto"/>
    </w:pPr>
    <w:rPr>
      <w:rFonts w:ascii="Times New Roman" w:eastAsia="Times New Roman" w:hAnsi="Times New Roman" w:cs="Times New Roman"/>
      <w:kern w:val="0"/>
      <w:sz w:val="20"/>
      <w:szCs w:val="20"/>
      <w:lang w:eastAsia="ru-RU"/>
    </w:rPr>
  </w:style>
  <w:style w:type="character" w:customStyle="1" w:styleId="ad">
    <w:name w:val="Верхний колонтитул Знак"/>
    <w:link w:val="ac"/>
    <w:rsid w:val="0007142B"/>
    <w:rPr>
      <w:rFonts w:ascii="Times New Roman" w:eastAsia="Times New Roman" w:hAnsi="Times New Roman" w:cs="Times New Roman"/>
      <w:kern w:val="0"/>
      <w:sz w:val="20"/>
      <w:szCs w:val="20"/>
      <w:lang w:eastAsia="ru-RU"/>
    </w:rPr>
  </w:style>
  <w:style w:type="character" w:styleId="ae">
    <w:name w:val="Hyperlink"/>
    <w:uiPriority w:val="99"/>
    <w:unhideWhenUsed/>
    <w:qFormat/>
    <w:rsid w:val="003C6A7A"/>
    <w:rPr>
      <w:rFonts w:ascii="Times New Roman" w:hAnsi="Times New Roman" w:cs="Times New Roman" w:hint="default"/>
      <w:color w:val="0000FF"/>
      <w:u w:val="single"/>
    </w:rPr>
  </w:style>
  <w:style w:type="paragraph" w:customStyle="1" w:styleId="ConsNormal">
    <w:name w:val="ConsNormal"/>
    <w:rsid w:val="00D44FCF"/>
    <w:pPr>
      <w:widowControl w:val="0"/>
      <w:ind w:firstLine="720"/>
    </w:pPr>
    <w:rPr>
      <w:rFonts w:ascii="Arial" w:eastAsia="Times New Roman" w:hAnsi="Arial" w:cs="Times New Roman"/>
    </w:rPr>
  </w:style>
  <w:style w:type="paragraph" w:styleId="af">
    <w:name w:val="Balloon Text"/>
    <w:basedOn w:val="a"/>
    <w:link w:val="af0"/>
    <w:uiPriority w:val="99"/>
    <w:semiHidden/>
    <w:unhideWhenUsed/>
    <w:rsid w:val="004F23D6"/>
    <w:pPr>
      <w:spacing w:after="0" w:line="240" w:lineRule="auto"/>
    </w:pPr>
    <w:rPr>
      <w:rFonts w:ascii="Segoe UI" w:hAnsi="Segoe UI" w:cs="Times New Roman"/>
      <w:sz w:val="18"/>
      <w:szCs w:val="18"/>
    </w:rPr>
  </w:style>
  <w:style w:type="character" w:customStyle="1" w:styleId="af0">
    <w:name w:val="Текст выноски Знак"/>
    <w:link w:val="af"/>
    <w:uiPriority w:val="99"/>
    <w:semiHidden/>
    <w:rsid w:val="004F23D6"/>
    <w:rPr>
      <w:rFonts w:ascii="Segoe UI" w:hAnsi="Segoe UI" w:cs="Segoe UI"/>
      <w:kern w:val="3"/>
      <w:sz w:val="18"/>
      <w:szCs w:val="18"/>
      <w:lang w:eastAsia="en-US"/>
    </w:rPr>
  </w:style>
  <w:style w:type="character" w:customStyle="1" w:styleId="a5">
    <w:name w:val="Обычный (Интернет) Знак"/>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4"/>
    <w:uiPriority w:val="99"/>
    <w:rsid w:val="00CC6547"/>
    <w:rPr>
      <w:rFonts w:ascii="Times New Roman" w:eastAsia="Times New Roman" w:hAnsi="Times New Roman" w:cs="Times New Roman"/>
      <w:kern w:val="3"/>
      <w:sz w:val="24"/>
      <w:szCs w:val="24"/>
    </w:rPr>
  </w:style>
  <w:style w:type="character" w:customStyle="1" w:styleId="apple-converted-space">
    <w:name w:val="apple-converted-space"/>
    <w:basedOn w:val="a0"/>
    <w:rsid w:val="00286CD7"/>
  </w:style>
  <w:style w:type="paragraph" w:styleId="af1">
    <w:name w:val="Body Text Indent"/>
    <w:basedOn w:val="a"/>
    <w:link w:val="af2"/>
    <w:uiPriority w:val="99"/>
    <w:semiHidden/>
    <w:unhideWhenUsed/>
    <w:rsid w:val="000B1511"/>
    <w:pPr>
      <w:spacing w:after="120"/>
      <w:ind w:left="283"/>
    </w:pPr>
  </w:style>
  <w:style w:type="character" w:customStyle="1" w:styleId="af2">
    <w:name w:val="Основной текст с отступом Знак"/>
    <w:basedOn w:val="a0"/>
    <w:link w:val="af1"/>
    <w:uiPriority w:val="99"/>
    <w:semiHidden/>
    <w:rsid w:val="000B1511"/>
    <w:rPr>
      <w:kern w:val="3"/>
      <w:sz w:val="22"/>
      <w:szCs w:val="22"/>
      <w:lang w:eastAsia="en-US"/>
    </w:rPr>
  </w:style>
  <w:style w:type="table" w:styleId="af3">
    <w:name w:val="Table Grid"/>
    <w:basedOn w:val="a1"/>
    <w:uiPriority w:val="59"/>
    <w:rsid w:val="00DF0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 + Полужирный"/>
    <w:rsid w:val="00E172C1"/>
    <w:rPr>
      <w:rFonts w:ascii="MS Reference Sans Serif" w:eastAsia="MS Reference Sans Serif" w:hAnsi="MS Reference Sans Serif" w:cs="MS Reference Sans Serif"/>
      <w:b/>
      <w:bCs/>
      <w:i w:val="0"/>
      <w:iCs w:val="0"/>
      <w:smallCaps w:val="0"/>
      <w:strike w:val="0"/>
      <w:spacing w:val="0"/>
      <w:sz w:val="20"/>
      <w:szCs w:val="20"/>
    </w:rPr>
  </w:style>
  <w:style w:type="character" w:customStyle="1" w:styleId="af4">
    <w:name w:val="Другое_"/>
    <w:basedOn w:val="a0"/>
    <w:link w:val="af5"/>
    <w:rsid w:val="006211B8"/>
    <w:rPr>
      <w:rFonts w:ascii="Arial" w:eastAsia="Arial" w:hAnsi="Arial" w:cs="Arial"/>
      <w:sz w:val="15"/>
      <w:szCs w:val="15"/>
    </w:rPr>
  </w:style>
  <w:style w:type="paragraph" w:customStyle="1" w:styleId="af5">
    <w:name w:val="Другое"/>
    <w:basedOn w:val="a"/>
    <w:link w:val="af4"/>
    <w:rsid w:val="006211B8"/>
    <w:pPr>
      <w:suppressAutoHyphens w:val="0"/>
      <w:autoSpaceDN/>
      <w:spacing w:after="0" w:line="240" w:lineRule="auto"/>
      <w:textAlignment w:val="auto"/>
    </w:pPr>
    <w:rPr>
      <w:rFonts w:ascii="Arial" w:eastAsia="Arial" w:hAnsi="Arial" w:cs="Arial"/>
      <w:kern w:val="0"/>
      <w:sz w:val="15"/>
      <w:szCs w:val="15"/>
      <w:lang w:eastAsia="ru-RU"/>
    </w:rPr>
  </w:style>
  <w:style w:type="character" w:customStyle="1" w:styleId="ab">
    <w:name w:val="Без интервала Знак"/>
    <w:basedOn w:val="a0"/>
    <w:link w:val="aa"/>
    <w:uiPriority w:val="1"/>
    <w:rsid w:val="0002051B"/>
    <w:rPr>
      <w:rFonts w:ascii="Times New Roman" w:eastAsia="Times New Roman" w:hAnsi="Times New Roman" w:cs="Times New Roman"/>
      <w:sz w:val="24"/>
      <w:szCs w:val="24"/>
    </w:rPr>
  </w:style>
  <w:style w:type="character" w:customStyle="1" w:styleId="15">
    <w:name w:val="Неразрешенное упоминание1"/>
    <w:basedOn w:val="a0"/>
    <w:uiPriority w:val="99"/>
    <w:semiHidden/>
    <w:unhideWhenUsed/>
    <w:rsid w:val="004310D4"/>
    <w:rPr>
      <w:color w:val="605E5C"/>
      <w:shd w:val="clear" w:color="auto" w:fill="E1DFDD"/>
    </w:rPr>
  </w:style>
  <w:style w:type="paragraph" w:styleId="af6">
    <w:name w:val="Title"/>
    <w:basedOn w:val="a"/>
    <w:link w:val="af7"/>
    <w:qFormat/>
    <w:rsid w:val="00783190"/>
    <w:pPr>
      <w:widowControl/>
      <w:tabs>
        <w:tab w:val="left" w:pos="540"/>
      </w:tabs>
      <w:suppressAutoHyphens w:val="0"/>
      <w:autoSpaceDN/>
      <w:spacing w:after="0" w:line="240" w:lineRule="auto"/>
      <w:jc w:val="center"/>
      <w:textAlignment w:val="auto"/>
    </w:pPr>
    <w:rPr>
      <w:rFonts w:ascii="Times New Roman" w:eastAsia="Times New Roman" w:hAnsi="Times New Roman" w:cs="Times New Roman"/>
      <w:kern w:val="0"/>
      <w:sz w:val="28"/>
      <w:szCs w:val="24"/>
      <w:lang w:eastAsia="ru-RU"/>
    </w:rPr>
  </w:style>
  <w:style w:type="character" w:customStyle="1" w:styleId="af7">
    <w:name w:val="Заголовок Знак"/>
    <w:basedOn w:val="a0"/>
    <w:link w:val="af6"/>
    <w:rsid w:val="00783190"/>
    <w:rPr>
      <w:rFonts w:ascii="Times New Roman" w:eastAsia="Times New Roman" w:hAnsi="Times New Roman" w:cs="Times New Roman"/>
      <w:sz w:val="28"/>
      <w:szCs w:val="24"/>
    </w:rPr>
  </w:style>
  <w:style w:type="paragraph" w:customStyle="1" w:styleId="ConsPlusNonformat">
    <w:name w:val="ConsPlusNonformat"/>
    <w:rsid w:val="00783190"/>
    <w:pPr>
      <w:widowControl w:val="0"/>
      <w:autoSpaceDE w:val="0"/>
      <w:autoSpaceDN w:val="0"/>
      <w:adjustRightInd w:val="0"/>
    </w:pPr>
    <w:rPr>
      <w:rFonts w:ascii="Courier New" w:eastAsia="MS Mincho" w:hAnsi="Courier New" w:cs="Courier New"/>
      <w:lang w:eastAsia="ja-JP"/>
    </w:rPr>
  </w:style>
  <w:style w:type="character" w:customStyle="1" w:styleId="FontStyle57">
    <w:name w:val="Font Style57"/>
    <w:uiPriority w:val="99"/>
    <w:rsid w:val="00783190"/>
    <w:rPr>
      <w:rFonts w:ascii="Times New Roman" w:hAnsi="Times New Roman" w:cs="Times New Roman"/>
      <w:color w:val="000000"/>
      <w:sz w:val="22"/>
      <w:szCs w:val="22"/>
    </w:rPr>
  </w:style>
  <w:style w:type="paragraph" w:customStyle="1" w:styleId="Style13">
    <w:name w:val="Style13"/>
    <w:basedOn w:val="a"/>
    <w:uiPriority w:val="99"/>
    <w:qFormat/>
    <w:rsid w:val="00783190"/>
    <w:pPr>
      <w:suppressAutoHyphens w:val="0"/>
      <w:autoSpaceDE w:val="0"/>
      <w:adjustRightInd w:val="0"/>
      <w:spacing w:after="0" w:line="274" w:lineRule="exact"/>
      <w:ind w:firstLine="720"/>
      <w:jc w:val="both"/>
      <w:textAlignment w:val="auto"/>
    </w:pPr>
    <w:rPr>
      <w:rFonts w:ascii="Times New Roman" w:eastAsia="Times New Roman" w:hAnsi="Times New Roman" w:cs="Times New Roman"/>
      <w:kern w:val="0"/>
      <w:sz w:val="24"/>
      <w:szCs w:val="24"/>
      <w:u w:color="000000"/>
      <w:lang w:eastAsia="ru-RU"/>
    </w:rPr>
  </w:style>
  <w:style w:type="paragraph" w:customStyle="1" w:styleId="Style6">
    <w:name w:val="Style6"/>
    <w:basedOn w:val="a"/>
    <w:uiPriority w:val="99"/>
    <w:rsid w:val="00783190"/>
    <w:pPr>
      <w:suppressAutoHyphens w:val="0"/>
      <w:autoSpaceDE w:val="0"/>
      <w:adjustRightInd w:val="0"/>
      <w:spacing w:after="0" w:line="278" w:lineRule="exact"/>
      <w:ind w:firstLine="706"/>
      <w:textAlignment w:val="auto"/>
    </w:pPr>
    <w:rPr>
      <w:rFonts w:ascii="Times New Roman" w:eastAsia="Times New Roman" w:hAnsi="Times New Roman" w:cs="Times New Roman"/>
      <w:kern w:val="0"/>
      <w:sz w:val="24"/>
      <w:szCs w:val="24"/>
      <w:u w:color="000000"/>
      <w:lang w:eastAsia="ru-RU"/>
    </w:rPr>
  </w:style>
  <w:style w:type="paragraph" w:customStyle="1" w:styleId="Style3">
    <w:name w:val="Style3"/>
    <w:basedOn w:val="a"/>
    <w:uiPriority w:val="99"/>
    <w:rsid w:val="00783190"/>
    <w:pPr>
      <w:suppressAutoHyphens w:val="0"/>
      <w:autoSpaceDE w:val="0"/>
      <w:adjustRightInd w:val="0"/>
      <w:spacing w:after="0" w:line="275" w:lineRule="exact"/>
      <w:ind w:firstLine="960"/>
      <w:jc w:val="both"/>
      <w:textAlignment w:val="auto"/>
    </w:pPr>
    <w:rPr>
      <w:rFonts w:ascii="Times New Roman" w:eastAsia="Times New Roman" w:hAnsi="Times New Roman" w:cs="Times New Roman"/>
      <w:kern w:val="0"/>
      <w:sz w:val="24"/>
      <w:szCs w:val="24"/>
      <w:u w:color="000000"/>
      <w:lang w:eastAsia="ru-RU"/>
    </w:rPr>
  </w:style>
  <w:style w:type="paragraph" w:customStyle="1" w:styleId="Style4">
    <w:name w:val="Style4"/>
    <w:basedOn w:val="a"/>
    <w:uiPriority w:val="99"/>
    <w:rsid w:val="00783190"/>
    <w:pPr>
      <w:suppressAutoHyphens w:val="0"/>
      <w:autoSpaceDE w:val="0"/>
      <w:adjustRightInd w:val="0"/>
      <w:spacing w:after="0" w:line="278" w:lineRule="exact"/>
      <w:ind w:firstLine="566"/>
      <w:jc w:val="both"/>
      <w:textAlignment w:val="auto"/>
    </w:pPr>
    <w:rPr>
      <w:rFonts w:ascii="Times New Roman" w:eastAsia="Times New Roman" w:hAnsi="Times New Roman" w:cs="Times New Roman"/>
      <w:kern w:val="0"/>
      <w:sz w:val="24"/>
      <w:szCs w:val="24"/>
      <w:u w:color="000000"/>
      <w:lang w:eastAsia="ru-RU"/>
    </w:rPr>
  </w:style>
  <w:style w:type="paragraph" w:customStyle="1" w:styleId="Style20">
    <w:name w:val="Style20"/>
    <w:basedOn w:val="a"/>
    <w:uiPriority w:val="99"/>
    <w:rsid w:val="00783190"/>
    <w:pPr>
      <w:suppressAutoHyphens w:val="0"/>
      <w:autoSpaceDE w:val="0"/>
      <w:adjustRightInd w:val="0"/>
      <w:spacing w:after="0" w:line="240" w:lineRule="auto"/>
      <w:textAlignment w:val="auto"/>
    </w:pPr>
    <w:rPr>
      <w:rFonts w:ascii="Times New Roman" w:eastAsia="Times New Roman" w:hAnsi="Times New Roman" w:cs="Times New Roman"/>
      <w:kern w:val="0"/>
      <w:sz w:val="24"/>
      <w:szCs w:val="24"/>
      <w:u w:color="000000"/>
      <w:lang w:eastAsia="ru-RU"/>
    </w:rPr>
  </w:style>
  <w:style w:type="character" w:customStyle="1" w:styleId="wmi-callto">
    <w:name w:val="wmi-callto"/>
    <w:basedOn w:val="a0"/>
    <w:rsid w:val="00783190"/>
  </w:style>
  <w:style w:type="paragraph" w:styleId="af8">
    <w:name w:val="List Paragraph"/>
    <w:basedOn w:val="a"/>
    <w:uiPriority w:val="34"/>
    <w:qFormat/>
    <w:rsid w:val="00783190"/>
    <w:pPr>
      <w:widowControl/>
      <w:suppressAutoHyphens w:val="0"/>
      <w:autoSpaceDN/>
      <w:spacing w:after="160" w:line="259" w:lineRule="auto"/>
      <w:ind w:left="720"/>
      <w:contextualSpacing/>
      <w:textAlignment w:val="auto"/>
    </w:pPr>
    <w:rPr>
      <w:rFonts w:asciiTheme="minorHAnsi" w:eastAsia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171">
      <w:bodyDiv w:val="1"/>
      <w:marLeft w:val="0"/>
      <w:marRight w:val="0"/>
      <w:marTop w:val="0"/>
      <w:marBottom w:val="0"/>
      <w:divBdr>
        <w:top w:val="none" w:sz="0" w:space="0" w:color="auto"/>
        <w:left w:val="none" w:sz="0" w:space="0" w:color="auto"/>
        <w:bottom w:val="none" w:sz="0" w:space="0" w:color="auto"/>
        <w:right w:val="none" w:sz="0" w:space="0" w:color="auto"/>
      </w:divBdr>
    </w:div>
    <w:div w:id="481508374">
      <w:bodyDiv w:val="1"/>
      <w:marLeft w:val="0"/>
      <w:marRight w:val="0"/>
      <w:marTop w:val="0"/>
      <w:marBottom w:val="0"/>
      <w:divBdr>
        <w:top w:val="none" w:sz="0" w:space="0" w:color="auto"/>
        <w:left w:val="none" w:sz="0" w:space="0" w:color="auto"/>
        <w:bottom w:val="none" w:sz="0" w:space="0" w:color="auto"/>
        <w:right w:val="none" w:sz="0" w:space="0" w:color="auto"/>
      </w:divBdr>
    </w:div>
    <w:div w:id="531504054">
      <w:bodyDiv w:val="1"/>
      <w:marLeft w:val="0"/>
      <w:marRight w:val="0"/>
      <w:marTop w:val="0"/>
      <w:marBottom w:val="0"/>
      <w:divBdr>
        <w:top w:val="none" w:sz="0" w:space="0" w:color="auto"/>
        <w:left w:val="none" w:sz="0" w:space="0" w:color="auto"/>
        <w:bottom w:val="none" w:sz="0" w:space="0" w:color="auto"/>
        <w:right w:val="none" w:sz="0" w:space="0" w:color="auto"/>
      </w:divBdr>
    </w:div>
    <w:div w:id="722800907">
      <w:bodyDiv w:val="1"/>
      <w:marLeft w:val="0"/>
      <w:marRight w:val="0"/>
      <w:marTop w:val="0"/>
      <w:marBottom w:val="0"/>
      <w:divBdr>
        <w:top w:val="none" w:sz="0" w:space="0" w:color="auto"/>
        <w:left w:val="none" w:sz="0" w:space="0" w:color="auto"/>
        <w:bottom w:val="none" w:sz="0" w:space="0" w:color="auto"/>
        <w:right w:val="none" w:sz="0" w:space="0" w:color="auto"/>
      </w:divBdr>
    </w:div>
    <w:div w:id="842358306">
      <w:bodyDiv w:val="1"/>
      <w:marLeft w:val="0"/>
      <w:marRight w:val="0"/>
      <w:marTop w:val="0"/>
      <w:marBottom w:val="0"/>
      <w:divBdr>
        <w:top w:val="none" w:sz="0" w:space="0" w:color="auto"/>
        <w:left w:val="none" w:sz="0" w:space="0" w:color="auto"/>
        <w:bottom w:val="none" w:sz="0" w:space="0" w:color="auto"/>
        <w:right w:val="none" w:sz="0" w:space="0" w:color="auto"/>
      </w:divBdr>
    </w:div>
    <w:div w:id="874738550">
      <w:bodyDiv w:val="1"/>
      <w:marLeft w:val="0"/>
      <w:marRight w:val="0"/>
      <w:marTop w:val="0"/>
      <w:marBottom w:val="0"/>
      <w:divBdr>
        <w:top w:val="none" w:sz="0" w:space="0" w:color="auto"/>
        <w:left w:val="none" w:sz="0" w:space="0" w:color="auto"/>
        <w:bottom w:val="none" w:sz="0" w:space="0" w:color="auto"/>
        <w:right w:val="none" w:sz="0" w:space="0" w:color="auto"/>
      </w:divBdr>
    </w:div>
    <w:div w:id="1083141469">
      <w:bodyDiv w:val="1"/>
      <w:marLeft w:val="0"/>
      <w:marRight w:val="0"/>
      <w:marTop w:val="0"/>
      <w:marBottom w:val="0"/>
      <w:divBdr>
        <w:top w:val="none" w:sz="0" w:space="0" w:color="auto"/>
        <w:left w:val="none" w:sz="0" w:space="0" w:color="auto"/>
        <w:bottom w:val="none" w:sz="0" w:space="0" w:color="auto"/>
        <w:right w:val="none" w:sz="0" w:space="0" w:color="auto"/>
      </w:divBdr>
    </w:div>
    <w:div w:id="1095980716">
      <w:bodyDiv w:val="1"/>
      <w:marLeft w:val="0"/>
      <w:marRight w:val="0"/>
      <w:marTop w:val="0"/>
      <w:marBottom w:val="0"/>
      <w:divBdr>
        <w:top w:val="none" w:sz="0" w:space="0" w:color="auto"/>
        <w:left w:val="none" w:sz="0" w:space="0" w:color="auto"/>
        <w:bottom w:val="none" w:sz="0" w:space="0" w:color="auto"/>
        <w:right w:val="none" w:sz="0" w:space="0" w:color="auto"/>
      </w:divBdr>
    </w:div>
    <w:div w:id="1859196957">
      <w:bodyDiv w:val="1"/>
      <w:marLeft w:val="0"/>
      <w:marRight w:val="0"/>
      <w:marTop w:val="0"/>
      <w:marBottom w:val="0"/>
      <w:divBdr>
        <w:top w:val="none" w:sz="0" w:space="0" w:color="auto"/>
        <w:left w:val="none" w:sz="0" w:space="0" w:color="auto"/>
        <w:bottom w:val="none" w:sz="0" w:space="0" w:color="auto"/>
        <w:right w:val="none" w:sz="0" w:space="0" w:color="auto"/>
      </w:divBdr>
    </w:div>
    <w:div w:id="193982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gatu.ru" TargetMode="External"/><Relationship Id="rId13" Type="http://schemas.openxmlformats.org/officeDocument/2006/relationships/hyperlink" Target="https://zakupki.gov.ru/epz/ktru/ktruCard/ktru-description.html?itemId=22.22.13.000-00000014&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22.22.13.000-00000014&amp;backU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22.22.13.000-00000014&amp;backUr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v.ru/epz/ktru/ktruCard/ktru-description.html?itemId=22.22.13.000-00000014&amp;backUrl=" TargetMode="External"/><Relationship Id="rId4" Type="http://schemas.openxmlformats.org/officeDocument/2006/relationships/settings" Target="settings.xml"/><Relationship Id="rId9" Type="http://schemas.openxmlformats.org/officeDocument/2006/relationships/hyperlink" Target="https://vgat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8333-4EBE-4B14-8539-5E6C90F1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3710</Words>
  <Characters>21148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ВГСХА</Company>
  <LinksUpToDate>false</LinksUpToDate>
  <CharactersWithSpaces>24809</CharactersWithSpaces>
  <SharedDoc>false</SharedDoc>
  <HLinks>
    <vt:vector size="24" baseType="variant">
      <vt:variant>
        <vt:i4>7340081</vt:i4>
      </vt:variant>
      <vt:variant>
        <vt:i4>9</vt:i4>
      </vt:variant>
      <vt:variant>
        <vt:i4>0</vt:i4>
      </vt:variant>
      <vt:variant>
        <vt:i4>5</vt:i4>
      </vt:variant>
      <vt:variant>
        <vt:lpwstr>consultantplus://offline/ref=AD117F67856BC289AD3708FCD30C25F4BCEF0930DF512B8FFB3860A022F2C4262454BA20A74E200Be5c2J</vt:lpwstr>
      </vt:variant>
      <vt:variant>
        <vt:lpwstr/>
      </vt:variant>
      <vt:variant>
        <vt:i4>2556005</vt:i4>
      </vt:variant>
      <vt:variant>
        <vt:i4>6</vt:i4>
      </vt:variant>
      <vt:variant>
        <vt:i4>0</vt:i4>
      </vt:variant>
      <vt:variant>
        <vt:i4>5</vt:i4>
      </vt:variant>
      <vt:variant>
        <vt:lpwstr>consultantplus://offline/ref=0784CAB119C49680EDF2AA7A37EB252DC0B5EB7BBC11E5DE62314662649855377FEDC0617FE54C7CSFZ6J</vt:lpwstr>
      </vt:variant>
      <vt:variant>
        <vt:lpwstr/>
      </vt:variant>
      <vt:variant>
        <vt:i4>2556001</vt:i4>
      </vt:variant>
      <vt:variant>
        <vt:i4>3</vt:i4>
      </vt:variant>
      <vt:variant>
        <vt:i4>0</vt:i4>
      </vt:variant>
      <vt:variant>
        <vt:i4>5</vt:i4>
      </vt:variant>
      <vt:variant>
        <vt:lpwstr>consultantplus://offline/ref=0784CAB119C49680EDF2AA7A37EB252DC0B5EB7BBC11E5DE62314662649855377FEDC0617FE54C7ASFZ0J</vt:lpwstr>
      </vt:variant>
      <vt:variant>
        <vt:lpwstr/>
      </vt:variant>
      <vt:variant>
        <vt:i4>7471160</vt:i4>
      </vt:variant>
      <vt:variant>
        <vt:i4>0</vt:i4>
      </vt:variant>
      <vt:variant>
        <vt:i4>0</vt:i4>
      </vt:variant>
      <vt:variant>
        <vt:i4>5</vt:i4>
      </vt:variant>
      <vt:variant>
        <vt:lpwstr>consultantplus://offline/ref=BC2237E328BE6BC0C031BDF34F51081C03FAC8AC30F6B1C79FABD3F1665B13C2BF56E4274B366A4BLDeCF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38</cp:revision>
  <cp:lastPrinted>2025-01-21T15:27:00Z</cp:lastPrinted>
  <dcterms:created xsi:type="dcterms:W3CDTF">2026-05-19T08:10:00Z</dcterms:created>
  <dcterms:modified xsi:type="dcterms:W3CDTF">2026-05-25T06:59:00Z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ВГСХА</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