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9E04" w14:textId="6E7F555D" w:rsidR="00610EC1" w:rsidRPr="00816DAE" w:rsidRDefault="003D77E1" w:rsidP="00E4297B">
      <w:pPr>
        <w:pStyle w:val="1"/>
        <w:spacing w:beforeAutospacing="0" w:after="0" w:afterAutospacing="0"/>
        <w:jc w:val="center"/>
        <w:rPr>
          <w:color w:val="000000"/>
          <w:kern w:val="36"/>
          <w:sz w:val="24"/>
          <w:szCs w:val="24"/>
        </w:rPr>
      </w:pPr>
      <w:r w:rsidRPr="00816DAE">
        <w:rPr>
          <w:sz w:val="24"/>
          <w:szCs w:val="24"/>
        </w:rPr>
        <w:t>КОНТРАКТ</w:t>
      </w:r>
      <w:r w:rsidR="001E2184" w:rsidRPr="00816DAE">
        <w:rPr>
          <w:sz w:val="24"/>
          <w:szCs w:val="24"/>
        </w:rPr>
        <w:t xml:space="preserve"> </w:t>
      </w:r>
      <w:r w:rsidR="003E2FBF" w:rsidRPr="00816DAE">
        <w:rPr>
          <w:sz w:val="24"/>
          <w:szCs w:val="24"/>
        </w:rPr>
        <w:t>№</w:t>
      </w:r>
      <w:bookmarkStart w:id="0" w:name="_Hlk98433931"/>
      <w:r w:rsidR="000F2498" w:rsidRPr="00816DAE">
        <w:rPr>
          <w:sz w:val="24"/>
          <w:szCs w:val="24"/>
        </w:rPr>
        <w:t xml:space="preserve"> </w:t>
      </w:r>
      <w:r w:rsidR="00FF4AB4" w:rsidRPr="00816DAE">
        <w:rPr>
          <w:sz w:val="24"/>
          <w:szCs w:val="24"/>
        </w:rPr>
        <w:t>______________________</w:t>
      </w:r>
      <w:r w:rsidR="00E778BA" w:rsidRPr="00816DAE">
        <w:rPr>
          <w:sz w:val="24"/>
          <w:szCs w:val="24"/>
        </w:rPr>
        <w:t>___</w:t>
      </w:r>
    </w:p>
    <w:bookmarkEnd w:id="0"/>
    <w:p w14:paraId="1AB6AA47" w14:textId="194239AD" w:rsidR="007339D8" w:rsidRPr="007339D8" w:rsidRDefault="007339D8" w:rsidP="007339D8">
      <w:pPr>
        <w:tabs>
          <w:tab w:val="right" w:pos="10206"/>
        </w:tabs>
        <w:spacing w:before="120" w:after="120" w:line="240" w:lineRule="auto"/>
        <w:jc w:val="center"/>
        <w:rPr>
          <w:rFonts w:ascii="Times New Roman" w:hAnsi="Times New Roman"/>
          <w:b/>
          <w:bCs/>
          <w:lang w:eastAsia="zh-CN"/>
        </w:rPr>
      </w:pPr>
      <w:r w:rsidRPr="007339D8">
        <w:rPr>
          <w:rFonts w:ascii="Times New Roman" w:hAnsi="Times New Roman"/>
          <w:b/>
          <w:bCs/>
          <w:lang w:eastAsia="zh-CN"/>
        </w:rPr>
        <w:t>на поставку материалов для замены теплоизоляции трубопроводов тепловой сети и выполнения антикоррозионного покрытия</w:t>
      </w:r>
    </w:p>
    <w:p w14:paraId="7707B7AE" w14:textId="4C437E7B" w:rsidR="002930B3" w:rsidRDefault="007E5D7C" w:rsidP="0047796D">
      <w:pPr>
        <w:tabs>
          <w:tab w:val="right" w:pos="10206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816DAE">
        <w:rPr>
          <w:rFonts w:ascii="Times New Roman" w:hAnsi="Times New Roman"/>
          <w:color w:val="000000"/>
          <w:sz w:val="24"/>
          <w:szCs w:val="24"/>
        </w:rPr>
        <w:tab/>
      </w:r>
      <w:r w:rsidR="00B70F3A" w:rsidRPr="00816DAE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816DAE">
        <w:rPr>
          <w:rFonts w:ascii="Times New Roman" w:hAnsi="Times New Roman"/>
          <w:bCs/>
          <w:color w:val="000000"/>
          <w:sz w:val="24"/>
          <w:szCs w:val="24"/>
        </w:rPr>
        <w:t>__</w:t>
      </w:r>
      <w:proofErr w:type="gramStart"/>
      <w:r w:rsidR="0047796D" w:rsidRPr="00816DAE">
        <w:rPr>
          <w:rFonts w:ascii="Times New Roman" w:hAnsi="Times New Roman"/>
          <w:bCs/>
          <w:color w:val="000000"/>
          <w:sz w:val="24"/>
          <w:szCs w:val="24"/>
        </w:rPr>
        <w:t>_</w:t>
      </w:r>
      <w:r w:rsidR="00B70F3A" w:rsidRPr="00816DA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7339D8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proofErr w:type="gramEnd"/>
      <w:r w:rsidR="007339D8">
        <w:rPr>
          <w:rFonts w:ascii="Times New Roman" w:hAnsi="Times New Roman"/>
          <w:bCs/>
          <w:color w:val="000000"/>
          <w:sz w:val="24"/>
          <w:szCs w:val="24"/>
        </w:rPr>
        <w:t xml:space="preserve">                   </w:t>
      </w:r>
      <w:r w:rsidRPr="00816DAE">
        <w:rPr>
          <w:rFonts w:ascii="Times New Roman" w:hAnsi="Times New Roman"/>
          <w:color w:val="000000"/>
          <w:sz w:val="24"/>
          <w:szCs w:val="24"/>
        </w:rPr>
        <w:t>202</w:t>
      </w:r>
      <w:r w:rsidR="005C7A78">
        <w:rPr>
          <w:rFonts w:ascii="Times New Roman" w:hAnsi="Times New Roman"/>
          <w:color w:val="000000"/>
          <w:sz w:val="24"/>
          <w:szCs w:val="24"/>
        </w:rPr>
        <w:t>6</w:t>
      </w:r>
      <w:r w:rsidRPr="00816DAE">
        <w:rPr>
          <w:rFonts w:ascii="Times New Roman" w:hAnsi="Times New Roman"/>
          <w:sz w:val="24"/>
          <w:szCs w:val="24"/>
        </w:rPr>
        <w:t xml:space="preserve"> г.</w:t>
      </w:r>
    </w:p>
    <w:p w14:paraId="1B949DA3" w14:textId="77777777" w:rsidR="00071128" w:rsidRPr="005C7A78" w:rsidRDefault="00071128" w:rsidP="0047796D">
      <w:pPr>
        <w:tabs>
          <w:tab w:val="right" w:pos="10206"/>
        </w:tabs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332092" w14:textId="346F3738" w:rsidR="001E2184" w:rsidRPr="00816DAE" w:rsidRDefault="00F856F8" w:rsidP="00AC1E61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  <w:r w:rsidRPr="005C7A78">
        <w:rPr>
          <w:rFonts w:ascii="Times New Roman" w:hAnsi="Times New Roman"/>
          <w:b/>
          <w:bCs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  <w:r w:rsidRPr="00816DAE">
        <w:rPr>
          <w:rFonts w:ascii="Times New Roman" w:hAnsi="Times New Roman"/>
          <w:b/>
          <w:sz w:val="24"/>
          <w:szCs w:val="24"/>
        </w:rPr>
        <w:t xml:space="preserve"> (ФГБУ ФЦПСР)</w:t>
      </w:r>
      <w:r w:rsidRPr="00816DAE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="006F23BD" w:rsidRPr="00816DAE">
        <w:rPr>
          <w:rFonts w:ascii="Times New Roman" w:hAnsi="Times New Roman"/>
          <w:bCs/>
          <w:sz w:val="24"/>
          <w:szCs w:val="24"/>
        </w:rPr>
        <w:t>«</w:t>
      </w:r>
      <w:r w:rsidR="006F23BD" w:rsidRPr="00816DAE">
        <w:rPr>
          <w:rFonts w:ascii="Times New Roman" w:hAnsi="Times New Roman"/>
          <w:b/>
          <w:sz w:val="24"/>
          <w:szCs w:val="24"/>
        </w:rPr>
        <w:t>Заказчик</w:t>
      </w:r>
      <w:r w:rsidRPr="00816DAE">
        <w:rPr>
          <w:rFonts w:ascii="Times New Roman" w:hAnsi="Times New Roman"/>
          <w:b/>
          <w:sz w:val="24"/>
          <w:szCs w:val="24"/>
        </w:rPr>
        <w:t>»</w:t>
      </w:r>
      <w:r w:rsidRPr="00816DAE">
        <w:rPr>
          <w:rFonts w:ascii="Times New Roman" w:hAnsi="Times New Roman"/>
          <w:bCs/>
          <w:sz w:val="24"/>
          <w:szCs w:val="24"/>
        </w:rPr>
        <w:t xml:space="preserve">, </w:t>
      </w:r>
      <w:r w:rsidR="001A7D49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в лице </w:t>
      </w:r>
      <w:bookmarkEnd w:id="1"/>
      <w:bookmarkEnd w:id="2"/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директора </w:t>
      </w:r>
      <w:r w:rsidR="00AC6631" w:rsidRPr="00816DAE">
        <w:rPr>
          <w:rFonts w:ascii="Times New Roman" w:eastAsia="SimSun" w:hAnsi="Times New Roman"/>
          <w:b/>
          <w:sz w:val="24"/>
          <w:szCs w:val="24"/>
          <w:lang w:eastAsia="zh-CN"/>
        </w:rPr>
        <w:t>Гусева Михаила Дмитриевича</w:t>
      </w:r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, действующего на основании Устава, с </w:t>
      </w:r>
      <w:r w:rsidR="00AC6631" w:rsidRPr="00816DA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одной стороны, </w:t>
      </w:r>
      <w:r w:rsidR="00FF4AB4" w:rsidRPr="00816DA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и </w:t>
      </w:r>
      <w:r w:rsidR="00FF4AB4" w:rsidRPr="00816DAE">
        <w:rPr>
          <w:rFonts w:ascii="Times New Roman" w:eastAsia="SimSun" w:hAnsi="Times New Roman"/>
          <w:sz w:val="24"/>
          <w:szCs w:val="24"/>
          <w:lang w:eastAsia="zh-CN"/>
        </w:rPr>
        <w:t>____________________________</w:t>
      </w:r>
      <w:r w:rsidR="00AC6631" w:rsidRPr="00816DAE">
        <w:rPr>
          <w:rFonts w:ascii="Times New Roman" w:eastAsia="SimSun" w:hAnsi="Times New Roman"/>
          <w:b/>
          <w:bCs/>
          <w:sz w:val="24"/>
          <w:szCs w:val="24"/>
          <w:lang w:eastAsia="zh-CN"/>
        </w:rPr>
        <w:t>(</w:t>
      </w:r>
      <w:r w:rsidR="00FF4AB4" w:rsidRPr="00816DAE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__________________________</w:t>
      </w:r>
      <w:r w:rsidR="00AC6631" w:rsidRPr="00816DAE">
        <w:rPr>
          <w:rFonts w:ascii="Times New Roman" w:eastAsia="SimSun" w:hAnsi="Times New Roman"/>
          <w:b/>
          <w:bCs/>
          <w:sz w:val="24"/>
          <w:szCs w:val="24"/>
          <w:lang w:eastAsia="zh-CN"/>
        </w:rPr>
        <w:t>)</w:t>
      </w:r>
      <w:r w:rsidR="00AC6631" w:rsidRPr="00816DA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именуемое в дальнейшем </w:t>
      </w:r>
      <w:r w:rsidR="00AC6631" w:rsidRPr="00816DA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«Поставщик»</w:t>
      </w:r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>, в лице</w:t>
      </w:r>
      <w:r w:rsidR="00FF4AB4" w:rsidRPr="00816DAE">
        <w:rPr>
          <w:rFonts w:ascii="Times New Roman" w:eastAsia="SimSun" w:hAnsi="Times New Roman"/>
          <w:sz w:val="24"/>
          <w:szCs w:val="24"/>
          <w:lang w:eastAsia="zh-CN"/>
        </w:rPr>
        <w:t>________________________</w:t>
      </w:r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>, действующе</w:t>
      </w:r>
      <w:r w:rsidR="00BD2031" w:rsidRPr="00816DAE">
        <w:rPr>
          <w:rFonts w:ascii="Times New Roman" w:eastAsia="SimSun" w:hAnsi="Times New Roman"/>
          <w:sz w:val="24"/>
          <w:szCs w:val="24"/>
          <w:lang w:eastAsia="zh-CN"/>
        </w:rPr>
        <w:t>го</w:t>
      </w:r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 на основании</w:t>
      </w:r>
      <w:r w:rsidR="00FF4AB4" w:rsidRPr="00816DAE">
        <w:rPr>
          <w:rFonts w:ascii="Times New Roman" w:eastAsia="SimSun" w:hAnsi="Times New Roman"/>
          <w:sz w:val="24"/>
          <w:szCs w:val="24"/>
          <w:lang w:eastAsia="zh-CN"/>
        </w:rPr>
        <w:t>_____________</w:t>
      </w:r>
      <w:r w:rsidR="00A30290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AC1E61" w:rsidRPr="00816DAE">
        <w:rPr>
          <w:rFonts w:ascii="Times New Roman" w:hAnsi="Times New Roman"/>
          <w:sz w:val="24"/>
          <w:szCs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</w:t>
      </w:r>
      <w:r w:rsidR="00AE773D" w:rsidRPr="00816DAE">
        <w:rPr>
          <w:rFonts w:ascii="Times New Roman" w:hAnsi="Times New Roman"/>
          <w:sz w:val="24"/>
          <w:szCs w:val="24"/>
        </w:rPr>
        <w:t xml:space="preserve"> и в соответствии с п.4 ч.1 ст.93 </w:t>
      </w:r>
      <w:r w:rsidR="00AC1E61" w:rsidRPr="00816DAE">
        <w:rPr>
          <w:rFonts w:ascii="Times New Roman" w:hAnsi="Times New Roman"/>
          <w:sz w:val="24"/>
          <w:szCs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иного законодательства Российской Федерации</w:t>
      </w:r>
      <w:r w:rsidR="009170B7" w:rsidRPr="00816DAE">
        <w:rPr>
          <w:rFonts w:ascii="Times New Roman" w:hAnsi="Times New Roman"/>
          <w:sz w:val="24"/>
          <w:szCs w:val="24"/>
        </w:rPr>
        <w:t>, на основании результатов Закупочной сессии</w:t>
      </w:r>
      <w:r w:rsidR="000C70D1" w:rsidRPr="00816DAE">
        <w:rPr>
          <w:rFonts w:ascii="Times New Roman" w:hAnsi="Times New Roman"/>
          <w:sz w:val="24"/>
          <w:szCs w:val="24"/>
        </w:rPr>
        <w:t xml:space="preserve"> </w:t>
      </w:r>
      <w:r w:rsidR="00D05874" w:rsidRPr="00816DAE">
        <w:rPr>
          <w:rFonts w:ascii="Times New Roman" w:hAnsi="Times New Roman"/>
          <w:sz w:val="24"/>
          <w:szCs w:val="24"/>
        </w:rPr>
        <w:t>№</w:t>
      </w:r>
      <w:r w:rsidR="006C0DA0" w:rsidRPr="00816DAE">
        <w:rPr>
          <w:rFonts w:ascii="Times New Roman" w:hAnsi="Times New Roman"/>
          <w:sz w:val="24"/>
          <w:szCs w:val="24"/>
        </w:rPr>
        <w:t xml:space="preserve"> </w:t>
      </w:r>
      <w:r w:rsidR="00EC366C" w:rsidRPr="00816DAE">
        <w:rPr>
          <w:rFonts w:ascii="Times New Roman" w:hAnsi="Times New Roman"/>
          <w:sz w:val="24"/>
          <w:szCs w:val="24"/>
        </w:rPr>
        <w:t>______________________</w:t>
      </w:r>
      <w:r w:rsidR="00257797" w:rsidRPr="00816DAE">
        <w:rPr>
          <w:rFonts w:ascii="Times New Roman" w:hAnsi="Times New Roman"/>
          <w:sz w:val="24"/>
          <w:szCs w:val="24"/>
        </w:rPr>
        <w:t xml:space="preserve"> </w:t>
      </w:r>
      <w:r w:rsidR="009170B7" w:rsidRPr="00816DAE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9170B7" w:rsidRPr="00816DAE">
        <w:rPr>
          <w:rFonts w:ascii="Times New Roman" w:hAnsi="Times New Roman"/>
          <w:sz w:val="24"/>
          <w:szCs w:val="24"/>
        </w:rPr>
        <w:t xml:space="preserve"> (далее –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9170B7" w:rsidRPr="00816DAE">
        <w:rPr>
          <w:rFonts w:ascii="Times New Roman" w:hAnsi="Times New Roman"/>
          <w:sz w:val="24"/>
          <w:szCs w:val="24"/>
        </w:rPr>
        <w:t>)</w:t>
      </w:r>
      <w:r w:rsidR="009D2D78" w:rsidRPr="00816DAE">
        <w:rPr>
          <w:rFonts w:ascii="Times New Roman" w:hAnsi="Times New Roman"/>
          <w:sz w:val="24"/>
          <w:szCs w:val="24"/>
        </w:rPr>
        <w:t xml:space="preserve"> </w:t>
      </w:r>
      <w:r w:rsidR="009170B7" w:rsidRPr="00816DAE">
        <w:rPr>
          <w:rFonts w:ascii="Times New Roman" w:hAnsi="Times New Roman"/>
          <w:sz w:val="24"/>
          <w:szCs w:val="24"/>
        </w:rPr>
        <w:t>о нижеследующем:</w:t>
      </w:r>
    </w:p>
    <w:p w14:paraId="4A1CC471" w14:textId="77777777" w:rsidR="00E67C3F" w:rsidRPr="00816DAE" w:rsidRDefault="00E67C3F" w:rsidP="00CF040F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60E6E04B" w:rsidR="00770149" w:rsidRPr="00816DAE" w:rsidRDefault="003D392C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>Статья 1</w:t>
      </w:r>
      <w:r w:rsidR="003D77E1" w:rsidRPr="00816DAE">
        <w:rPr>
          <w:rFonts w:ascii="Times New Roman" w:hAnsi="Times New Roman"/>
          <w:b/>
          <w:bCs/>
          <w:sz w:val="24"/>
          <w:szCs w:val="24"/>
        </w:rPr>
        <w:t>. ПРЕДМЕТ КОНТРАКТА</w:t>
      </w:r>
    </w:p>
    <w:p w14:paraId="1101211A" w14:textId="18DB5E5F" w:rsidR="00821414" w:rsidRPr="00816DAE" w:rsidRDefault="00821414" w:rsidP="0082141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kern w:val="0"/>
          <w:sz w:val="24"/>
          <w:szCs w:val="24"/>
        </w:rPr>
      </w:pPr>
      <w:r w:rsidRPr="00816DAE">
        <w:rPr>
          <w:b w:val="0"/>
          <w:bCs w:val="0"/>
          <w:kern w:val="0"/>
          <w:sz w:val="24"/>
          <w:szCs w:val="24"/>
        </w:rPr>
        <w:t xml:space="preserve">1.1. Поставщик обязуется осуществить </w:t>
      </w:r>
      <w:r w:rsidRPr="00AD3F69">
        <w:rPr>
          <w:kern w:val="0"/>
          <w:sz w:val="24"/>
          <w:szCs w:val="24"/>
        </w:rPr>
        <w:t>поставку</w:t>
      </w:r>
      <w:r w:rsidRPr="00816DAE">
        <w:rPr>
          <w:b w:val="0"/>
          <w:bCs w:val="0"/>
          <w:kern w:val="0"/>
          <w:sz w:val="24"/>
          <w:szCs w:val="24"/>
        </w:rPr>
        <w:t xml:space="preserve"> </w:t>
      </w:r>
      <w:r w:rsidR="007339D8" w:rsidRPr="007339D8">
        <w:rPr>
          <w:sz w:val="24"/>
          <w:szCs w:val="24"/>
          <w:lang w:eastAsia="zh-CN"/>
        </w:rPr>
        <w:t xml:space="preserve">материалов для замены теплоизоляции трубопроводов тепловой сети и выполнения антикоррозионного покрытия </w:t>
      </w:r>
      <w:r w:rsidRPr="00816DAE">
        <w:rPr>
          <w:b w:val="0"/>
          <w:bCs w:val="0"/>
          <w:kern w:val="0"/>
          <w:sz w:val="24"/>
          <w:szCs w:val="24"/>
        </w:rPr>
        <w:t>(далее – Товар) в соответствии с Техническим заданием (Приложение № 1 к Контракту, являющимся его неотъемлемой частью) (далее – Техническое задание) и Спецификацией (Приложение № 2 к Контракту,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Контрактом.</w:t>
      </w:r>
    </w:p>
    <w:p w14:paraId="54CBF60F" w14:textId="193004E0" w:rsidR="00770149" w:rsidRPr="00816DAE" w:rsidRDefault="00770149" w:rsidP="0071213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816DAE">
        <w:rPr>
          <w:b w:val="0"/>
          <w:bCs w:val="0"/>
          <w:sz w:val="24"/>
          <w:szCs w:val="24"/>
        </w:rPr>
        <w:t>1.2.</w:t>
      </w:r>
      <w:r w:rsidR="00712134" w:rsidRPr="00816DAE">
        <w:rPr>
          <w:b w:val="0"/>
          <w:bCs w:val="0"/>
          <w:sz w:val="24"/>
          <w:szCs w:val="24"/>
        </w:rPr>
        <w:t xml:space="preserve"> Поставляемый </w:t>
      </w:r>
      <w:r w:rsidR="00691895" w:rsidRPr="00816DAE">
        <w:rPr>
          <w:b w:val="0"/>
          <w:bCs w:val="0"/>
          <w:sz w:val="24"/>
          <w:szCs w:val="24"/>
        </w:rPr>
        <w:t>т</w:t>
      </w:r>
      <w:r w:rsidR="00712134" w:rsidRPr="00816DAE">
        <w:rPr>
          <w:b w:val="0"/>
          <w:bCs w:val="0"/>
          <w:sz w:val="24"/>
          <w:szCs w:val="24"/>
        </w:rPr>
        <w:t xml:space="preserve">овар должен быть новым товаром (товаром, который не был </w:t>
      </w:r>
      <w:r w:rsidR="007B239D" w:rsidRPr="00816DAE">
        <w:rPr>
          <w:b w:val="0"/>
          <w:bCs w:val="0"/>
          <w:sz w:val="24"/>
          <w:szCs w:val="24"/>
        </w:rPr>
        <w:br/>
      </w:r>
      <w:r w:rsidR="00712134" w:rsidRPr="00816DAE">
        <w:rPr>
          <w:b w:val="0"/>
          <w:bCs w:val="0"/>
          <w:sz w:val="24"/>
          <w:szCs w:val="24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AE773D" w:rsidRPr="00816DAE">
        <w:rPr>
          <w:b w:val="0"/>
          <w:bCs w:val="0"/>
          <w:sz w:val="24"/>
          <w:szCs w:val="24"/>
        </w:rPr>
        <w:t>)</w:t>
      </w:r>
      <w:r w:rsidR="00257797" w:rsidRPr="00816DAE">
        <w:rPr>
          <w:b w:val="0"/>
          <w:bCs w:val="0"/>
          <w:sz w:val="24"/>
          <w:szCs w:val="24"/>
        </w:rPr>
        <w:t>.</w:t>
      </w:r>
    </w:p>
    <w:p w14:paraId="7D09B195" w14:textId="77777777" w:rsidR="00712134" w:rsidRPr="00816DAE" w:rsidRDefault="00770149" w:rsidP="00403B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1.3. </w:t>
      </w:r>
      <w:r w:rsidR="00712134" w:rsidRPr="00816DAE">
        <w:rPr>
          <w:rFonts w:ascii="Times New Roman" w:hAnsi="Times New Roman"/>
          <w:sz w:val="24"/>
          <w:szCs w:val="24"/>
        </w:rPr>
        <w:t>Поставка товара осуществляется силами и за счет Поставщика.</w:t>
      </w:r>
    </w:p>
    <w:p w14:paraId="3C2C5AA6" w14:textId="6A081A60" w:rsidR="001E6C8B" w:rsidRPr="00816DAE" w:rsidRDefault="003278FD" w:rsidP="001E6C8B">
      <w:pPr>
        <w:pStyle w:val="af6"/>
        <w:ind w:left="0" w:firstLine="709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1.</w:t>
      </w:r>
      <w:r w:rsidR="004266AF" w:rsidRPr="00816DAE">
        <w:rPr>
          <w:rFonts w:ascii="Times New Roman" w:hAnsi="Times New Roman"/>
          <w:sz w:val="24"/>
          <w:szCs w:val="24"/>
        </w:rPr>
        <w:t>4</w:t>
      </w:r>
      <w:r w:rsidRPr="00816DAE">
        <w:rPr>
          <w:rFonts w:ascii="Times New Roman" w:hAnsi="Times New Roman"/>
          <w:sz w:val="24"/>
          <w:szCs w:val="24"/>
        </w:rPr>
        <w:t>. Идентификационный код закупки (ИКЗ) –</w:t>
      </w:r>
      <w:r w:rsidR="00DF6A49" w:rsidRPr="00816DAE">
        <w:rPr>
          <w:rFonts w:ascii="Times New Roman" w:hAnsi="Times New Roman"/>
          <w:sz w:val="24"/>
          <w:szCs w:val="24"/>
        </w:rPr>
        <w:t xml:space="preserve"> </w:t>
      </w:r>
      <w:r w:rsidR="005C7A78" w:rsidRPr="005C7A78">
        <w:rPr>
          <w:rFonts w:ascii="Times New Roman" w:hAnsi="Times New Roman"/>
          <w:bCs/>
          <w:sz w:val="24"/>
          <w:szCs w:val="24"/>
        </w:rPr>
        <w:t>261770924989777090100100010000000</w:t>
      </w:r>
      <w:r w:rsidR="00466C51">
        <w:rPr>
          <w:rFonts w:ascii="Times New Roman" w:hAnsi="Times New Roman"/>
          <w:bCs/>
          <w:sz w:val="24"/>
          <w:szCs w:val="24"/>
        </w:rPr>
        <w:t>000</w:t>
      </w:r>
      <w:r w:rsidR="00DF6A49" w:rsidRPr="00816DAE">
        <w:rPr>
          <w:rFonts w:ascii="Times New Roman" w:hAnsi="Times New Roman"/>
          <w:bCs/>
          <w:sz w:val="24"/>
          <w:szCs w:val="24"/>
        </w:rPr>
        <w:t>.</w:t>
      </w:r>
    </w:p>
    <w:p w14:paraId="3681E3C6" w14:textId="77777777" w:rsidR="001E6C8B" w:rsidRPr="00816DAE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5D639ED" w14:textId="4F755585" w:rsidR="00220F83" w:rsidRPr="00816DAE" w:rsidRDefault="003D392C" w:rsidP="001E6C8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77E1" w:rsidRPr="00816DAE">
        <w:rPr>
          <w:rFonts w:ascii="Times New Roman" w:hAnsi="Times New Roman"/>
          <w:b/>
          <w:bCs/>
          <w:sz w:val="24"/>
          <w:szCs w:val="24"/>
        </w:rPr>
        <w:t>2. ЦЕНА КОНТРАКТА И ПОРЯДОК РАСЧЕТОВ</w:t>
      </w:r>
    </w:p>
    <w:p w14:paraId="3A703DE5" w14:textId="1759C187" w:rsidR="005C7A78" w:rsidRPr="00816DAE" w:rsidRDefault="007E5D7C" w:rsidP="00AD3F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>.</w:t>
      </w:r>
      <w:r w:rsidRPr="00816DAE">
        <w:rPr>
          <w:rFonts w:ascii="Times New Roman" w:hAnsi="Times New Roman"/>
          <w:bCs/>
          <w:sz w:val="24"/>
          <w:szCs w:val="24"/>
        </w:rPr>
        <w:t xml:space="preserve">1. </w:t>
      </w:r>
      <w:bookmarkStart w:id="3" w:name="_Hlk98780766"/>
      <w:r w:rsidR="00AD3F69" w:rsidRPr="00AD3F69">
        <w:rPr>
          <w:rFonts w:ascii="Times New Roman" w:hAnsi="Times New Roman"/>
          <w:sz w:val="24"/>
          <w:szCs w:val="24"/>
        </w:rPr>
        <w:t>Цена Контракта составляет __________</w:t>
      </w:r>
      <w:proofErr w:type="gramStart"/>
      <w:r w:rsidR="00AD3F69" w:rsidRPr="00AD3F69">
        <w:rPr>
          <w:rFonts w:ascii="Times New Roman" w:hAnsi="Times New Roman"/>
          <w:sz w:val="24"/>
          <w:szCs w:val="24"/>
        </w:rPr>
        <w:t>_(</w:t>
      </w:r>
      <w:proofErr w:type="gramEnd"/>
      <w:r w:rsidR="00AD3F69" w:rsidRPr="00AD3F69">
        <w:rPr>
          <w:rFonts w:ascii="Times New Roman" w:hAnsi="Times New Roman"/>
          <w:sz w:val="24"/>
          <w:szCs w:val="24"/>
        </w:rPr>
        <w:t>___________________) рубля 00 копеек, в том числе НДС / НДС не облагается (далее – Цена Контракта).</w:t>
      </w:r>
    </w:p>
    <w:bookmarkEnd w:id="3"/>
    <w:p w14:paraId="553039C6" w14:textId="31051366" w:rsidR="00243B03" w:rsidRPr="00816DAE" w:rsidRDefault="00243B03" w:rsidP="004C2E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F600B" w:rsidRPr="00816DAE">
        <w:rPr>
          <w:rFonts w:ascii="Times New Roman" w:hAnsi="Times New Roman"/>
          <w:sz w:val="24"/>
          <w:szCs w:val="24"/>
        </w:rPr>
        <w:t>.</w:t>
      </w:r>
    </w:p>
    <w:p w14:paraId="387BFAE2" w14:textId="77777777" w:rsidR="00816DAE" w:rsidRPr="00816DAE" w:rsidRDefault="002140B1" w:rsidP="006D1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243B03" w:rsidRPr="00816DAE">
        <w:rPr>
          <w:rFonts w:ascii="Times New Roman" w:hAnsi="Times New Roman"/>
          <w:bCs/>
          <w:sz w:val="24"/>
          <w:szCs w:val="24"/>
        </w:rPr>
        <w:t>3</w:t>
      </w:r>
      <w:r w:rsidRPr="00816DAE">
        <w:rPr>
          <w:rFonts w:ascii="Times New Roman" w:hAnsi="Times New Roman"/>
          <w:bCs/>
          <w:sz w:val="24"/>
          <w:szCs w:val="24"/>
        </w:rPr>
        <w:t>.</w:t>
      </w:r>
      <w:r w:rsidR="00501D74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501D74" w:rsidRPr="00816DAE">
        <w:rPr>
          <w:rFonts w:ascii="Times New Roman" w:hAnsi="Times New Roman"/>
          <w:sz w:val="24"/>
          <w:szCs w:val="24"/>
        </w:rPr>
        <w:t xml:space="preserve">Источник финансирования – </w:t>
      </w:r>
      <w:r w:rsidR="00816DAE" w:rsidRPr="00816DAE">
        <w:rPr>
          <w:rFonts w:ascii="Times New Roman" w:hAnsi="Times New Roman"/>
          <w:sz w:val="24"/>
          <w:szCs w:val="24"/>
        </w:rPr>
        <w:t>субсидии на финансовое обеспечение выполнения государственного задания.</w:t>
      </w:r>
    </w:p>
    <w:p w14:paraId="791EE24A" w14:textId="4914A7F3" w:rsidR="00243B03" w:rsidRPr="00816DAE" w:rsidRDefault="003C170D" w:rsidP="006D1B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2.</w:t>
      </w:r>
      <w:r w:rsidR="002140B1" w:rsidRPr="00816DAE">
        <w:rPr>
          <w:rFonts w:ascii="Times New Roman" w:hAnsi="Times New Roman"/>
          <w:sz w:val="24"/>
          <w:szCs w:val="24"/>
        </w:rPr>
        <w:t>4</w:t>
      </w:r>
      <w:r w:rsidRPr="00816DAE">
        <w:rPr>
          <w:rFonts w:ascii="Times New Roman" w:hAnsi="Times New Roman"/>
          <w:sz w:val="24"/>
          <w:szCs w:val="24"/>
        </w:rPr>
        <w:t xml:space="preserve">. </w:t>
      </w:r>
      <w:r w:rsidR="00243B03" w:rsidRPr="00816DAE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</w:t>
      </w:r>
      <w:r w:rsidRPr="00816DAE">
        <w:rPr>
          <w:rFonts w:ascii="Times New Roman" w:hAnsi="Times New Roman"/>
          <w:sz w:val="24"/>
          <w:szCs w:val="24"/>
        </w:rPr>
        <w:t>.</w:t>
      </w:r>
      <w:r w:rsidR="00243B03" w:rsidRPr="00816DAE">
        <w:rPr>
          <w:rFonts w:ascii="Times New Roman" w:hAnsi="Times New Roman"/>
          <w:bCs/>
          <w:sz w:val="24"/>
          <w:szCs w:val="24"/>
        </w:rPr>
        <w:t xml:space="preserve"> </w:t>
      </w:r>
    </w:p>
    <w:p w14:paraId="73FE80DA" w14:textId="0886EE85" w:rsidR="00AD3F69" w:rsidRDefault="007E5D7C" w:rsidP="00243B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F259C9" w:rsidRPr="00816DAE">
        <w:rPr>
          <w:rFonts w:ascii="Times New Roman" w:hAnsi="Times New Roman"/>
          <w:bCs/>
          <w:sz w:val="24"/>
          <w:szCs w:val="24"/>
        </w:rPr>
        <w:t>5</w:t>
      </w:r>
      <w:r w:rsidRPr="00816DAE">
        <w:rPr>
          <w:rFonts w:ascii="Times New Roman" w:hAnsi="Times New Roman"/>
          <w:bCs/>
          <w:sz w:val="24"/>
          <w:szCs w:val="24"/>
        </w:rPr>
        <w:t>.</w:t>
      </w:r>
      <w:r w:rsidR="00AD3F69">
        <w:rPr>
          <w:rFonts w:ascii="Times New Roman" w:hAnsi="Times New Roman"/>
          <w:bCs/>
          <w:sz w:val="24"/>
          <w:szCs w:val="24"/>
        </w:rPr>
        <w:t xml:space="preserve"> </w:t>
      </w:r>
      <w:r w:rsidR="00AD3F69" w:rsidRPr="00AD3F69">
        <w:rPr>
          <w:rFonts w:ascii="Times New Roman" w:hAnsi="Times New Roman"/>
          <w:bCs/>
          <w:sz w:val="24"/>
          <w:szCs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Закона о Контрактной системе.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</w:p>
    <w:p w14:paraId="45EF4FFB" w14:textId="5ACBE711" w:rsidR="00E855DE" w:rsidRPr="00816DAE" w:rsidRDefault="00E855DE" w:rsidP="00A30290">
      <w:pPr>
        <w:widowControl w:val="0"/>
        <w:tabs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F259C9" w:rsidRPr="00816DA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>. Оплата по Контракту осуществляется Заказчиком в следующем порядке:</w:t>
      </w:r>
    </w:p>
    <w:p w14:paraId="61F190DD" w14:textId="6BD46544" w:rsidR="00E855DE" w:rsidRPr="00816DAE" w:rsidRDefault="00E855DE" w:rsidP="00E855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F259C9" w:rsidRPr="00816DA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>.1 Авансовый платеж не предусмотрен.</w:t>
      </w:r>
    </w:p>
    <w:p w14:paraId="75E14ED4" w14:textId="440A4863" w:rsidR="00501D74" w:rsidRPr="00816DAE" w:rsidRDefault="007E5D7C" w:rsidP="00BF13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F259C9" w:rsidRPr="00816DA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>.</w:t>
      </w:r>
      <w:r w:rsidR="003B0EFE" w:rsidRPr="00816DAE">
        <w:rPr>
          <w:rFonts w:ascii="Times New Roman" w:hAnsi="Times New Roman"/>
          <w:bCs/>
          <w:sz w:val="24"/>
          <w:szCs w:val="24"/>
        </w:rPr>
        <w:t>2</w:t>
      </w:r>
      <w:r w:rsidR="00BF13AD" w:rsidRPr="00816DAE">
        <w:rPr>
          <w:rFonts w:ascii="Times New Roman" w:hAnsi="Times New Roman"/>
          <w:bCs/>
          <w:sz w:val="24"/>
          <w:szCs w:val="24"/>
        </w:rPr>
        <w:t xml:space="preserve">. </w:t>
      </w:r>
      <w:r w:rsidRPr="00816DAE">
        <w:rPr>
          <w:rFonts w:ascii="Times New Roman" w:hAnsi="Times New Roman"/>
          <w:bCs/>
          <w:sz w:val="24"/>
          <w:szCs w:val="24"/>
        </w:rPr>
        <w:t>Оплата поставленного Товара производится</w:t>
      </w:r>
      <w:r w:rsidR="004C2E71" w:rsidRPr="00816DAE">
        <w:rPr>
          <w:rFonts w:ascii="Times New Roman" w:hAnsi="Times New Roman"/>
          <w:bCs/>
          <w:sz w:val="24"/>
          <w:szCs w:val="24"/>
        </w:rPr>
        <w:t xml:space="preserve"> в </w:t>
      </w:r>
      <w:r w:rsidR="006D1B75" w:rsidRPr="00816DAE">
        <w:rPr>
          <w:rFonts w:ascii="Times New Roman" w:hAnsi="Times New Roman"/>
          <w:bCs/>
          <w:sz w:val="24"/>
          <w:szCs w:val="24"/>
        </w:rPr>
        <w:t xml:space="preserve">течение </w:t>
      </w:r>
      <w:r w:rsidR="003D66C6" w:rsidRPr="00816DAE">
        <w:rPr>
          <w:rFonts w:ascii="Times New Roman" w:hAnsi="Times New Roman"/>
          <w:bCs/>
          <w:sz w:val="24"/>
          <w:szCs w:val="24"/>
        </w:rPr>
        <w:t>7</w:t>
      </w:r>
      <w:r w:rsidR="004C2E71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63490F" w:rsidRPr="00816DAE">
        <w:rPr>
          <w:rFonts w:ascii="Times New Roman" w:hAnsi="Times New Roman"/>
          <w:bCs/>
          <w:sz w:val="24"/>
          <w:szCs w:val="24"/>
        </w:rPr>
        <w:t>(</w:t>
      </w:r>
      <w:r w:rsidR="003D66C6" w:rsidRPr="00816DAE">
        <w:rPr>
          <w:rFonts w:ascii="Times New Roman" w:hAnsi="Times New Roman"/>
          <w:bCs/>
          <w:sz w:val="24"/>
          <w:szCs w:val="24"/>
        </w:rPr>
        <w:t>семи</w:t>
      </w:r>
      <w:r w:rsidR="004C2E71" w:rsidRPr="00816DAE">
        <w:rPr>
          <w:rFonts w:ascii="Times New Roman" w:hAnsi="Times New Roman"/>
          <w:bCs/>
          <w:sz w:val="24"/>
          <w:szCs w:val="24"/>
        </w:rPr>
        <w:t xml:space="preserve">) </w:t>
      </w:r>
      <w:r w:rsidR="009C4361" w:rsidRPr="00816DAE">
        <w:rPr>
          <w:rFonts w:ascii="Times New Roman" w:hAnsi="Times New Roman"/>
          <w:bCs/>
          <w:sz w:val="24"/>
          <w:szCs w:val="24"/>
        </w:rPr>
        <w:t>рабочих</w:t>
      </w:r>
      <w:r w:rsidR="00431F04" w:rsidRPr="00816DAE">
        <w:rPr>
          <w:rFonts w:ascii="Times New Roman" w:hAnsi="Times New Roman"/>
          <w:bCs/>
          <w:sz w:val="24"/>
          <w:szCs w:val="24"/>
        </w:rPr>
        <w:t xml:space="preserve"> дней с </w:t>
      </w:r>
      <w:r w:rsidR="00F74718" w:rsidRPr="00816DAE">
        <w:rPr>
          <w:rFonts w:ascii="Times New Roman" w:hAnsi="Times New Roman"/>
          <w:bCs/>
          <w:sz w:val="24"/>
          <w:szCs w:val="24"/>
        </w:rPr>
        <w:t>момента подписания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CA1AEF" w:rsidRPr="00816DAE">
        <w:rPr>
          <w:rFonts w:ascii="Times New Roman" w:hAnsi="Times New Roman"/>
          <w:bCs/>
          <w:sz w:val="24"/>
          <w:szCs w:val="24"/>
        </w:rPr>
        <w:t xml:space="preserve">Заказчиком </w:t>
      </w:r>
      <w:r w:rsidRPr="00816DAE">
        <w:rPr>
          <w:rFonts w:ascii="Times New Roman" w:hAnsi="Times New Roman"/>
          <w:bCs/>
          <w:sz w:val="24"/>
          <w:szCs w:val="24"/>
        </w:rPr>
        <w:t>товарной накладной или УПД (универсальный передаточный документ)</w:t>
      </w:r>
      <w:r w:rsidR="00B94F3D" w:rsidRPr="00816DAE">
        <w:rPr>
          <w:rFonts w:ascii="Times New Roman" w:hAnsi="Times New Roman"/>
          <w:bCs/>
          <w:sz w:val="24"/>
          <w:szCs w:val="24"/>
        </w:rPr>
        <w:t xml:space="preserve">. </w:t>
      </w:r>
      <w:r w:rsidRPr="00816DAE">
        <w:rPr>
          <w:rFonts w:ascii="Times New Roman" w:hAnsi="Times New Roman"/>
          <w:bCs/>
          <w:sz w:val="24"/>
          <w:szCs w:val="24"/>
        </w:rPr>
        <w:lastRenderedPageBreak/>
        <w:t xml:space="preserve">Основанием для оплаты являются </w:t>
      </w:r>
      <w:r w:rsidR="00B761B6" w:rsidRPr="00816DAE">
        <w:rPr>
          <w:rFonts w:ascii="Times New Roman" w:hAnsi="Times New Roman"/>
          <w:bCs/>
          <w:sz w:val="24"/>
          <w:szCs w:val="24"/>
        </w:rPr>
        <w:t xml:space="preserve">подписанные Поставщиком и Заказчиком </w:t>
      </w:r>
      <w:r w:rsidRPr="00816DAE">
        <w:rPr>
          <w:rFonts w:ascii="Times New Roman" w:hAnsi="Times New Roman"/>
          <w:bCs/>
          <w:sz w:val="24"/>
          <w:szCs w:val="24"/>
        </w:rPr>
        <w:t>товарная накладная или УПД</w:t>
      </w:r>
      <w:r w:rsidR="009C4361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и выставленный Поставщиком счет.</w:t>
      </w:r>
    </w:p>
    <w:p w14:paraId="1377A6DA" w14:textId="0200D12A" w:rsidR="002930B3" w:rsidRPr="00816DAE" w:rsidRDefault="00CB2824" w:rsidP="00403B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</w:t>
      </w:r>
      <w:proofErr w:type="spellStart"/>
      <w:r w:rsidRPr="00816DAE">
        <w:rPr>
          <w:rFonts w:ascii="Times New Roman" w:hAnsi="Times New Roman"/>
          <w:bCs/>
          <w:sz w:val="24"/>
          <w:szCs w:val="24"/>
        </w:rPr>
        <w:t>Диадок</w:t>
      </w:r>
      <w:proofErr w:type="spellEnd"/>
      <w:r w:rsidRPr="00816DAE">
        <w:rPr>
          <w:rFonts w:ascii="Times New Roman" w:hAnsi="Times New Roman"/>
          <w:bCs/>
          <w:sz w:val="24"/>
          <w:szCs w:val="24"/>
        </w:rPr>
        <w:t xml:space="preserve">». </w:t>
      </w:r>
      <w:r w:rsidR="00501D74" w:rsidRPr="00816DAE">
        <w:rPr>
          <w:rFonts w:ascii="Times New Roman" w:hAnsi="Times New Roman"/>
          <w:bCs/>
          <w:sz w:val="24"/>
          <w:szCs w:val="24"/>
        </w:rPr>
        <w:t xml:space="preserve">Получение Сторонами Электронных документов, подписанных корректной ЭП другой Стороны по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501D74" w:rsidRPr="00816DAE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501D74" w:rsidRPr="00816DAE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5671232E" w14:textId="100BB016" w:rsidR="00F01A6D" w:rsidRPr="00816DAE" w:rsidRDefault="003B0EFE" w:rsidP="00F01A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2.</w:t>
      </w:r>
      <w:r w:rsidR="00066382" w:rsidRPr="00816DAE">
        <w:rPr>
          <w:rFonts w:ascii="Times New Roman" w:hAnsi="Times New Roman"/>
          <w:sz w:val="24"/>
          <w:szCs w:val="24"/>
        </w:rPr>
        <w:t>6</w:t>
      </w:r>
      <w:r w:rsidRPr="00816DAE">
        <w:rPr>
          <w:rFonts w:ascii="Times New Roman" w:hAnsi="Times New Roman"/>
          <w:sz w:val="24"/>
          <w:szCs w:val="24"/>
        </w:rPr>
        <w:t xml:space="preserve">.3 </w:t>
      </w:r>
      <w:r w:rsidR="00F01A6D" w:rsidRPr="00816DAE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 пени). </w:t>
      </w:r>
    </w:p>
    <w:p w14:paraId="7048C565" w14:textId="56914B22" w:rsidR="002930B3" w:rsidRPr="00816DAE" w:rsidRDefault="007E5D7C" w:rsidP="00F01A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066382" w:rsidRPr="00816DA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>.</w:t>
      </w:r>
      <w:r w:rsidR="003B0EFE" w:rsidRPr="00816DAE">
        <w:rPr>
          <w:rFonts w:ascii="Times New Roman" w:hAnsi="Times New Roman"/>
          <w:bCs/>
          <w:sz w:val="24"/>
          <w:szCs w:val="24"/>
        </w:rPr>
        <w:t>4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E855DE" w:rsidRPr="00816DAE">
        <w:rPr>
          <w:rFonts w:ascii="Times New Roman" w:hAnsi="Times New Roman"/>
          <w:bCs/>
          <w:sz w:val="24"/>
          <w:szCs w:val="24"/>
        </w:rPr>
        <w:t>Обязательства Заказчика по оплате стоимости поставленн</w:t>
      </w:r>
      <w:r w:rsidR="00F50B96" w:rsidRPr="00816DAE">
        <w:rPr>
          <w:rFonts w:ascii="Times New Roman" w:hAnsi="Times New Roman"/>
          <w:bCs/>
          <w:sz w:val="24"/>
          <w:szCs w:val="24"/>
        </w:rPr>
        <w:t>ого</w:t>
      </w:r>
      <w:r w:rsidR="00E855DE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F50B96" w:rsidRPr="00816DAE">
        <w:rPr>
          <w:rFonts w:ascii="Times New Roman" w:hAnsi="Times New Roman"/>
          <w:bCs/>
          <w:sz w:val="24"/>
          <w:szCs w:val="24"/>
        </w:rPr>
        <w:t>Т</w:t>
      </w:r>
      <w:r w:rsidR="00E855DE" w:rsidRPr="00816DAE">
        <w:rPr>
          <w:rFonts w:ascii="Times New Roman" w:hAnsi="Times New Roman"/>
          <w:bCs/>
          <w:sz w:val="24"/>
          <w:szCs w:val="24"/>
        </w:rPr>
        <w:t>овар</w:t>
      </w:r>
      <w:r w:rsidR="00F50B96" w:rsidRPr="00816DAE">
        <w:rPr>
          <w:rFonts w:ascii="Times New Roman" w:hAnsi="Times New Roman"/>
          <w:bCs/>
          <w:sz w:val="24"/>
          <w:szCs w:val="24"/>
        </w:rPr>
        <w:t>а</w:t>
      </w:r>
      <w:r w:rsidR="00E855DE" w:rsidRPr="00816DAE">
        <w:rPr>
          <w:rFonts w:ascii="Times New Roman" w:hAnsi="Times New Roman"/>
          <w:bCs/>
          <w:sz w:val="24"/>
          <w:szCs w:val="24"/>
        </w:rPr>
        <w:t xml:space="preserve"> считаются исполненными с момента списания денежных средств с лицевого счета Заказчика, </w:t>
      </w:r>
      <w:bookmarkStart w:id="4" w:name="_Hlk95997377"/>
      <w:r w:rsidR="00E855DE" w:rsidRPr="00816DAE">
        <w:rPr>
          <w:rFonts w:ascii="Times New Roman" w:hAnsi="Times New Roman"/>
          <w:bCs/>
          <w:sz w:val="24"/>
          <w:szCs w:val="24"/>
        </w:rPr>
        <w:t xml:space="preserve">указанного в </w:t>
      </w:r>
      <w:r w:rsidR="00C409AE" w:rsidRPr="00816DAE">
        <w:rPr>
          <w:rFonts w:ascii="Times New Roman" w:hAnsi="Times New Roman"/>
          <w:bCs/>
          <w:sz w:val="24"/>
          <w:szCs w:val="24"/>
        </w:rPr>
        <w:t>статье 13</w:t>
      </w:r>
      <w:r w:rsidR="00501D74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501D74" w:rsidRPr="00816DAE">
        <w:rPr>
          <w:rFonts w:ascii="Times New Roman" w:hAnsi="Times New Roman"/>
          <w:bCs/>
          <w:sz w:val="24"/>
          <w:szCs w:val="24"/>
        </w:rPr>
        <w:t>а</w:t>
      </w:r>
      <w:bookmarkEnd w:id="4"/>
      <w:r w:rsidR="00501D74" w:rsidRPr="00816DAE">
        <w:rPr>
          <w:rFonts w:ascii="Times New Roman" w:hAnsi="Times New Roman"/>
          <w:bCs/>
          <w:sz w:val="24"/>
          <w:szCs w:val="24"/>
        </w:rPr>
        <w:t>.</w:t>
      </w:r>
    </w:p>
    <w:p w14:paraId="70A25DDF" w14:textId="77777777" w:rsidR="002930B3" w:rsidRPr="00816DAE" w:rsidRDefault="002930B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F81B0A" w14:textId="635EBFEF" w:rsidR="002930B3" w:rsidRPr="00816DAE" w:rsidRDefault="003D392C" w:rsidP="00CA7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3. С</w:t>
      </w:r>
      <w:r w:rsidR="00CA79F0" w:rsidRPr="00816DAE">
        <w:rPr>
          <w:rFonts w:ascii="Times New Roman" w:hAnsi="Times New Roman"/>
          <w:b/>
          <w:bCs/>
          <w:sz w:val="24"/>
          <w:szCs w:val="24"/>
        </w:rPr>
        <w:t>РОК ПОСТАВКИ ТОВАРА</w:t>
      </w:r>
    </w:p>
    <w:p w14:paraId="3B6E73CA" w14:textId="4CFC08DF" w:rsidR="00AD3F69" w:rsidRDefault="007E5D7C" w:rsidP="00AD3F69">
      <w:p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3.1. </w:t>
      </w:r>
      <w:r w:rsidR="00AD3F69" w:rsidRPr="00AD3F69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на условиях и в сроки, установленные настоящим Контрактом и Техническим заданием: </w:t>
      </w:r>
      <w:r w:rsidR="00DF0D44" w:rsidRPr="00DF0D44">
        <w:rPr>
          <w:rFonts w:ascii="Times New Roman" w:hAnsi="Times New Roman"/>
          <w:bCs/>
          <w:sz w:val="24"/>
          <w:szCs w:val="24"/>
        </w:rPr>
        <w:t xml:space="preserve">не позднее </w:t>
      </w:r>
      <w:r w:rsidR="009126CE" w:rsidRPr="009126CE">
        <w:rPr>
          <w:rFonts w:ascii="Times New Roman" w:hAnsi="Times New Roman"/>
          <w:bCs/>
          <w:sz w:val="24"/>
          <w:szCs w:val="24"/>
        </w:rPr>
        <w:t>5</w:t>
      </w:r>
      <w:r w:rsidR="00AD3F69" w:rsidRPr="00AD3F69">
        <w:rPr>
          <w:rFonts w:ascii="Times New Roman" w:hAnsi="Times New Roman"/>
          <w:bCs/>
          <w:sz w:val="24"/>
          <w:szCs w:val="24"/>
        </w:rPr>
        <w:t xml:space="preserve"> (</w:t>
      </w:r>
      <w:r w:rsidR="009126CE">
        <w:rPr>
          <w:rFonts w:ascii="Times New Roman" w:hAnsi="Times New Roman"/>
          <w:bCs/>
          <w:sz w:val="24"/>
          <w:szCs w:val="24"/>
        </w:rPr>
        <w:t>пяти</w:t>
      </w:r>
      <w:r w:rsidR="00AD3F69" w:rsidRPr="00AD3F69">
        <w:rPr>
          <w:rFonts w:ascii="Times New Roman" w:hAnsi="Times New Roman"/>
          <w:bCs/>
          <w:sz w:val="24"/>
          <w:szCs w:val="24"/>
        </w:rPr>
        <w:t>) рабочих дней с даты заключения Контракта</w:t>
      </w:r>
      <w:r w:rsidR="00AD3F69">
        <w:rPr>
          <w:rFonts w:ascii="Times New Roman" w:hAnsi="Times New Roman"/>
          <w:bCs/>
          <w:sz w:val="24"/>
          <w:szCs w:val="24"/>
        </w:rPr>
        <w:t>.</w:t>
      </w:r>
    </w:p>
    <w:p w14:paraId="3740684B" w14:textId="77777777" w:rsidR="00AD3F69" w:rsidRDefault="00AD3F69" w:rsidP="00AD3F69">
      <w:p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7D8506" w14:textId="51379152" w:rsidR="00631636" w:rsidRPr="00816DAE" w:rsidRDefault="003D392C" w:rsidP="0063163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631636" w:rsidRPr="00816DAE">
        <w:rPr>
          <w:rFonts w:ascii="Times New Roman" w:hAnsi="Times New Roman"/>
          <w:b/>
          <w:bCs/>
          <w:sz w:val="24"/>
          <w:szCs w:val="24"/>
        </w:rPr>
        <w:t>4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.</w:t>
      </w:r>
      <w:r w:rsidR="00631636" w:rsidRPr="00816D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63E0" w:rsidRPr="00816DAE">
        <w:rPr>
          <w:rFonts w:ascii="Times New Roman" w:hAnsi="Times New Roman"/>
          <w:b/>
          <w:bCs/>
          <w:sz w:val="24"/>
          <w:szCs w:val="24"/>
        </w:rPr>
        <w:t>ПОРЯДОК ПРИЕМКИ ТОВАРА</w:t>
      </w:r>
    </w:p>
    <w:p w14:paraId="22A253EB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487A1F09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4.2. Товар, поставляемый Поставщиком Заказчику, должен соответствовать качеству, техническим и функциональным характеристикам, указанным в Техническом задании.</w:t>
      </w:r>
    </w:p>
    <w:p w14:paraId="10056CBF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3B299203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44D34086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4</w:t>
      </w:r>
      <w:r w:rsidRPr="00816DAE">
        <w:rPr>
          <w:rFonts w:ascii="Times New Roman" w:hAnsi="Times New Roman"/>
          <w:bCs/>
          <w:sz w:val="24"/>
          <w:szCs w:val="24"/>
        </w:rPr>
        <w:t xml:space="preserve"> В день поставки Товара, Поставщик представляет Заказчику </w:t>
      </w:r>
      <w:r w:rsidRPr="00EA41AE">
        <w:rPr>
          <w:rFonts w:ascii="Times New Roman" w:hAnsi="Times New Roman"/>
          <w:bCs/>
          <w:sz w:val="24"/>
          <w:szCs w:val="24"/>
        </w:rPr>
        <w:t>оригиналы Товарных накладных в 2 (двух) экземплярах или УПД</w:t>
      </w:r>
      <w:r w:rsidRPr="00816DAE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а также </w:t>
      </w:r>
      <w:r w:rsidRPr="00816DAE">
        <w:rPr>
          <w:rFonts w:ascii="Times New Roman" w:hAnsi="Times New Roman"/>
          <w:bCs/>
          <w:sz w:val="24"/>
          <w:szCs w:val="24"/>
        </w:rPr>
        <w:t>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</w:t>
      </w:r>
      <w:r>
        <w:rPr>
          <w:rFonts w:ascii="Times New Roman" w:hAnsi="Times New Roman"/>
          <w:bCs/>
          <w:sz w:val="24"/>
          <w:szCs w:val="24"/>
        </w:rPr>
        <w:t>.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</w:p>
    <w:p w14:paraId="775F40CC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Товарная накладная или УПД, должна содержать номер </w:t>
      </w:r>
      <w:r>
        <w:rPr>
          <w:rFonts w:ascii="Times New Roman" w:hAnsi="Times New Roman"/>
          <w:bCs/>
          <w:sz w:val="24"/>
          <w:szCs w:val="24"/>
        </w:rPr>
        <w:t xml:space="preserve">и дату заключения </w:t>
      </w:r>
      <w:r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Товара.</w:t>
      </w:r>
    </w:p>
    <w:p w14:paraId="3C968E6E" w14:textId="6A7B6513" w:rsidR="005448DF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5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5448DF" w:rsidRPr="005448DF">
        <w:rPr>
          <w:rFonts w:ascii="Times New Roman" w:hAnsi="Times New Roman"/>
          <w:bCs/>
          <w:sz w:val="24"/>
          <w:szCs w:val="24"/>
        </w:rPr>
        <w:t>Для проверки поставленного Товара в части его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1C45D66F" w14:textId="45AAFD40" w:rsidR="00DF0D44" w:rsidRPr="00816DAE" w:rsidRDefault="005448DF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4.6 </w:t>
      </w:r>
      <w:r w:rsidR="00DF0D44" w:rsidRPr="00816DAE">
        <w:rPr>
          <w:rFonts w:ascii="Times New Roman" w:hAnsi="Times New Roman"/>
          <w:bCs/>
          <w:sz w:val="24"/>
          <w:szCs w:val="24"/>
        </w:rPr>
        <w:t xml:space="preserve">После получения от Поставщика товарной накладной или УПД, Заказчик в течение 10 (десяти) рабочих дней осуществляет приемку поставленного Товара по настоящему Контракту на предмет соответствия его количеству, качеству и иным требованиям, изложенным в настоящем Контракте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поставленного Товара, либо </w:t>
      </w:r>
      <w:r w:rsidR="00DF0D44" w:rsidRPr="00816DAE">
        <w:rPr>
          <w:rFonts w:ascii="Times New Roman" w:hAnsi="Times New Roman"/>
          <w:bCs/>
          <w:sz w:val="24"/>
          <w:szCs w:val="24"/>
        </w:rPr>
        <w:lastRenderedPageBreak/>
        <w:t>информацию о мотивированном отказе от принятия поставленного Товара, или информацию о перечне выявленных недостатков и сроках их устранения. В случае отказа Заказчика от принятия поставленного Товара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3E4031C6" w14:textId="46223A38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 w:rsidR="005448DF">
        <w:rPr>
          <w:rFonts w:ascii="Times New Roman" w:hAnsi="Times New Roman"/>
          <w:bCs/>
          <w:sz w:val="24"/>
          <w:szCs w:val="24"/>
        </w:rPr>
        <w:t>7</w:t>
      </w:r>
      <w:r w:rsidRPr="00816DAE">
        <w:rPr>
          <w:rFonts w:ascii="Times New Roman" w:hAnsi="Times New Roman"/>
          <w:bCs/>
          <w:sz w:val="24"/>
          <w:szCs w:val="24"/>
        </w:rPr>
        <w:t xml:space="preserve"> Информация о предоставлении разъяснений относительно поставленного Товара,</w:t>
      </w:r>
      <w:r w:rsidRPr="00816DA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информация о мотивированном отказе от принятия поставленного Товара, информация о перечне выявленных недостатков и сроках их устранения формируется Заказчиком в письменной форме и направляется по почте заказным письмом по фактическому адресу Стороны, указанному в статье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3</w:t>
      </w:r>
      <w:r w:rsidRPr="00816DAE">
        <w:rPr>
          <w:rFonts w:ascii="Times New Roman" w:hAnsi="Times New Roman"/>
          <w:bCs/>
          <w:sz w:val="24"/>
          <w:szCs w:val="24"/>
        </w:rPr>
        <w:t xml:space="preserve"> Контракта, или нарочно, а также с использованием электронной почты с последующим представлением оригинала.</w:t>
      </w:r>
    </w:p>
    <w:p w14:paraId="3FC23D6A" w14:textId="65544648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 w:rsidR="005448DF">
        <w:rPr>
          <w:rFonts w:ascii="Times New Roman" w:hAnsi="Times New Roman"/>
          <w:bCs/>
          <w:sz w:val="24"/>
          <w:szCs w:val="24"/>
        </w:rPr>
        <w:t>8</w:t>
      </w:r>
      <w:r w:rsidRPr="00816DAE">
        <w:rPr>
          <w:rFonts w:ascii="Times New Roman" w:hAnsi="Times New Roman"/>
          <w:bCs/>
          <w:sz w:val="24"/>
          <w:szCs w:val="24"/>
        </w:rPr>
        <w:t xml:space="preserve">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Товар</w:t>
      </w:r>
      <w:r w:rsidRPr="00816DA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и подписывает товарные накладные или УПД и направляет один экземпляр Поставщику.</w:t>
      </w:r>
    </w:p>
    <w:p w14:paraId="19BAE619" w14:textId="7943CDBB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 w:rsidR="005448DF">
        <w:rPr>
          <w:rFonts w:ascii="Times New Roman" w:hAnsi="Times New Roman"/>
          <w:bCs/>
          <w:sz w:val="24"/>
          <w:szCs w:val="24"/>
        </w:rPr>
        <w:t>9</w:t>
      </w:r>
      <w:r w:rsidRPr="00816DAE">
        <w:rPr>
          <w:rFonts w:ascii="Times New Roman" w:hAnsi="Times New Roman"/>
          <w:bCs/>
          <w:sz w:val="24"/>
          <w:szCs w:val="24"/>
        </w:rPr>
        <w:t xml:space="preserve"> В случае получения от Заказчика информации о предоставлении разъяснений в отношении поставленного Товара, или информации о мотивированном отказе от принятия поставленного Товара, или информации о перечне выявленных дефектов, недостатков и сроком их устранения Поставщик в течение 10 (десяти) рабочих дней обязан предоставить Заказчику запрашиваемые разъяснения в отношении поставленного Товара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поставленного Товара.</w:t>
      </w:r>
    </w:p>
    <w:p w14:paraId="321A17B6" w14:textId="5BADE7AA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 w:rsidR="005448DF">
        <w:rPr>
          <w:rFonts w:ascii="Times New Roman" w:hAnsi="Times New Roman"/>
          <w:bCs/>
          <w:sz w:val="24"/>
          <w:szCs w:val="24"/>
        </w:rPr>
        <w:t>10</w:t>
      </w:r>
      <w:r w:rsidRPr="00816DAE">
        <w:rPr>
          <w:rFonts w:ascii="Times New Roman" w:hAnsi="Times New Roman"/>
          <w:bCs/>
          <w:sz w:val="24"/>
          <w:szCs w:val="24"/>
        </w:rPr>
        <w:t xml:space="preserve">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136A6DC7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C249F7C" w14:textId="367A26D4" w:rsidR="002930B3" w:rsidRPr="00816DA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66382" w:rsidRPr="00816DAE">
        <w:rPr>
          <w:rFonts w:ascii="Times New Roman" w:hAnsi="Times New Roman"/>
          <w:b/>
          <w:bCs/>
          <w:sz w:val="24"/>
          <w:szCs w:val="24"/>
        </w:rPr>
        <w:t>5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47E21" w:rsidRPr="00816DAE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5581D516" w14:textId="77777777" w:rsidR="00066382" w:rsidRPr="00816DAE" w:rsidRDefault="00066382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7D75FC7C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5.1.1 Требовать от Поставщика надлежащего исполнения обязательств в соответствии с условиями Контракта.</w:t>
      </w:r>
    </w:p>
    <w:p w14:paraId="326417CF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5.1.2 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14:paraId="44F2364B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5.1.3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5(пяти) рабочих дней.</w:t>
      </w:r>
    </w:p>
    <w:p w14:paraId="1B19A9C6" w14:textId="77777777" w:rsidR="006663E0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Товара.</w:t>
      </w:r>
    </w:p>
    <w:p w14:paraId="349BA853" w14:textId="3FE72458" w:rsidR="00F5417E" w:rsidRPr="00816DAE" w:rsidRDefault="00F5417E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5.1.5 </w:t>
      </w:r>
      <w:r w:rsidRPr="00F5417E">
        <w:rPr>
          <w:rFonts w:ascii="Times New Roman" w:hAnsi="Times New Roman"/>
          <w:bCs/>
          <w:sz w:val="24"/>
          <w:szCs w:val="24"/>
        </w:rPr>
        <w:t>Сообщать Поставщику о недостатках, обнаруженных в ходе приемки Товара,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4292D231" w14:textId="7D3D546E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</w:t>
      </w:r>
      <w:r w:rsidR="00F5417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 xml:space="preserve"> 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организации.</w:t>
      </w:r>
    </w:p>
    <w:p w14:paraId="2BCBA732" w14:textId="77777777" w:rsidR="00066382" w:rsidRPr="00816DAE" w:rsidRDefault="00066382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4A860FC7" w14:textId="1DC0B88E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5.2.</w:t>
      </w:r>
      <w:r w:rsidR="00F5417E">
        <w:rPr>
          <w:rFonts w:ascii="Times New Roman" w:hAnsi="Times New Roman"/>
          <w:bCs/>
          <w:sz w:val="24"/>
          <w:szCs w:val="24"/>
        </w:rPr>
        <w:t>1</w:t>
      </w:r>
      <w:r w:rsidRPr="00816DAE">
        <w:rPr>
          <w:rFonts w:ascii="Times New Roman" w:hAnsi="Times New Roman"/>
          <w:bCs/>
          <w:sz w:val="24"/>
          <w:szCs w:val="24"/>
        </w:rPr>
        <w:t xml:space="preserve"> Своевременно принять и оплатить поставленный Товар в соответствии с условиями Контракта.</w:t>
      </w:r>
    </w:p>
    <w:p w14:paraId="141834A4" w14:textId="7138D74C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lastRenderedPageBreak/>
        <w:t>5.2.</w:t>
      </w:r>
      <w:r w:rsidR="00F5417E">
        <w:rPr>
          <w:rFonts w:ascii="Times New Roman" w:hAnsi="Times New Roman"/>
          <w:bCs/>
          <w:sz w:val="24"/>
          <w:szCs w:val="24"/>
        </w:rPr>
        <w:t>2</w:t>
      </w:r>
      <w:r w:rsidRPr="00816DAE">
        <w:rPr>
          <w:rFonts w:ascii="Times New Roman" w:hAnsi="Times New Roman"/>
          <w:bCs/>
          <w:sz w:val="24"/>
          <w:szCs w:val="24"/>
        </w:rPr>
        <w:t xml:space="preserve">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Товара.</w:t>
      </w:r>
    </w:p>
    <w:p w14:paraId="198215B9" w14:textId="77777777" w:rsidR="00066382" w:rsidRPr="00816DAE" w:rsidRDefault="00066382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567EFE0E" w14:textId="2E1C0AA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5.3.1 Требовать подписания в соответствии со статьей 4 настоящего Контракта Заказчиком </w:t>
      </w:r>
      <w:r w:rsidR="00EC0AFE">
        <w:rPr>
          <w:rFonts w:ascii="Times New Roman" w:hAnsi="Times New Roman"/>
          <w:bCs/>
          <w:sz w:val="24"/>
          <w:szCs w:val="24"/>
        </w:rPr>
        <w:t>Т</w:t>
      </w:r>
      <w:r w:rsidRPr="00816DAE">
        <w:rPr>
          <w:rFonts w:ascii="Times New Roman" w:hAnsi="Times New Roman"/>
          <w:bCs/>
          <w:sz w:val="24"/>
          <w:szCs w:val="24"/>
        </w:rPr>
        <w:t>оварной накладной или УПД,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Контракту.</w:t>
      </w:r>
    </w:p>
    <w:p w14:paraId="60E55565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5.3.2 Требовать своевременной оплаты за поставленный Товар в соответствии со статьей 2 Контракта.</w:t>
      </w:r>
    </w:p>
    <w:p w14:paraId="5909FCA0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5.3.3 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14:paraId="6F2D6668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5.3.4 Поставщик вправе в случае неисполнения или ненадлежащего исполнения субпоставщиком обязательств, предусмотренных Контрактом, заключенным с Поставщиком, осуществлять замену субпоставщика, с которым ранее был заключен Контракт, на другого субпоставщика.</w:t>
      </w:r>
    </w:p>
    <w:p w14:paraId="3BBE8D48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5.3.5 Письменно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05C56AEF" w14:textId="77777777" w:rsidR="00066382" w:rsidRPr="00816DAE" w:rsidRDefault="00066382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66F7A5DB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5.4.1 Своевременно и надлежащим образом поставить Товар в соответствии с условиями Контракта.</w:t>
      </w:r>
    </w:p>
    <w:p w14:paraId="45A2AC5B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0CBB0B2F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5.4.3 Представить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7EA8C1AB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2B1AB4C8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5.4.5 Исполнять иные обязательства, предусмотренные действующим законодательством и Контрактом.</w:t>
      </w:r>
    </w:p>
    <w:p w14:paraId="335A3867" w14:textId="77777777" w:rsidR="00F36D13" w:rsidRPr="00816DAE" w:rsidRDefault="00F36D13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57BCED9" w14:textId="073050D6" w:rsidR="002930B3" w:rsidRPr="00816DA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62664" w:rsidRPr="00816DAE">
        <w:rPr>
          <w:rFonts w:ascii="Times New Roman" w:hAnsi="Times New Roman"/>
          <w:b/>
          <w:bCs/>
          <w:sz w:val="24"/>
          <w:szCs w:val="24"/>
        </w:rPr>
        <w:t>6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. Г</w:t>
      </w:r>
      <w:r w:rsidR="00D47E21" w:rsidRPr="00816DAE">
        <w:rPr>
          <w:rFonts w:ascii="Times New Roman" w:hAnsi="Times New Roman"/>
          <w:b/>
          <w:bCs/>
          <w:sz w:val="24"/>
          <w:szCs w:val="24"/>
        </w:rPr>
        <w:t>АРАНТИИ</w:t>
      </w:r>
    </w:p>
    <w:p w14:paraId="4BDEC81E" w14:textId="77777777" w:rsidR="0060104C" w:rsidRPr="00AA4021" w:rsidRDefault="0060104C" w:rsidP="006010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A4021">
        <w:rPr>
          <w:rFonts w:ascii="Times New Roman" w:hAnsi="Times New Roman"/>
          <w:bCs/>
          <w:sz w:val="24"/>
          <w:szCs w:val="24"/>
        </w:rPr>
        <w:t xml:space="preserve">6.1 </w:t>
      </w:r>
      <w:r w:rsidRPr="00C04CA0">
        <w:rPr>
          <w:rFonts w:ascii="Times New Roman" w:hAnsi="Times New Roman"/>
          <w:bCs/>
          <w:sz w:val="24"/>
          <w:szCs w:val="24"/>
        </w:rPr>
        <w:t xml:space="preserve">Качество поставляемого </w:t>
      </w:r>
      <w:r>
        <w:rPr>
          <w:rFonts w:ascii="Times New Roman" w:hAnsi="Times New Roman"/>
          <w:bCs/>
          <w:sz w:val="24"/>
          <w:szCs w:val="24"/>
        </w:rPr>
        <w:t>Т</w:t>
      </w:r>
      <w:r w:rsidRPr="00C04CA0">
        <w:rPr>
          <w:rFonts w:ascii="Times New Roman" w:hAnsi="Times New Roman"/>
          <w:bCs/>
          <w:sz w:val="24"/>
          <w:szCs w:val="24"/>
        </w:rPr>
        <w:t>овара должно соответствовать установленным в Российской Федерации государственным стандартам или техническим условиям производителей Товара.</w:t>
      </w:r>
    </w:p>
    <w:p w14:paraId="5479F929" w14:textId="059761C3" w:rsidR="005448DF" w:rsidRDefault="0060104C" w:rsidP="006010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A4021">
        <w:rPr>
          <w:rFonts w:ascii="Times New Roman" w:hAnsi="Times New Roman"/>
          <w:bCs/>
          <w:sz w:val="24"/>
          <w:szCs w:val="24"/>
        </w:rPr>
        <w:t>6.2</w:t>
      </w:r>
      <w:r w:rsidR="005448DF">
        <w:rPr>
          <w:rFonts w:ascii="Times New Roman" w:hAnsi="Times New Roman"/>
          <w:bCs/>
          <w:sz w:val="24"/>
          <w:szCs w:val="24"/>
        </w:rPr>
        <w:t xml:space="preserve">. </w:t>
      </w:r>
      <w:r w:rsidR="005448DF" w:rsidRPr="005448DF">
        <w:rPr>
          <w:rFonts w:ascii="Times New Roman" w:hAnsi="Times New Roman"/>
          <w:bCs/>
          <w:sz w:val="24"/>
          <w:szCs w:val="24"/>
        </w:rPr>
        <w:t>В случае обнаружения Заказчиком Товара, имеющего механические и иные виды повреждений, а также Товара, не соответствующего условиям Контракта по качеству, Поставщик обязан заменить такой Товар в течение 5 (пяти) рабочих дней с даты получения соответствующего требования Заказчика. Замена Товара осуществляется за счет Поставщика</w:t>
      </w:r>
    </w:p>
    <w:p w14:paraId="2D3D8856" w14:textId="6ABF8068" w:rsidR="007224FF" w:rsidRDefault="007224FF" w:rsidP="006010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6.3.</w:t>
      </w:r>
      <w:r w:rsidRPr="007224FF">
        <w:t xml:space="preserve"> </w:t>
      </w:r>
      <w:r w:rsidRPr="007224FF">
        <w:rPr>
          <w:rFonts w:ascii="Times New Roman" w:hAnsi="Times New Roman"/>
          <w:bCs/>
          <w:sz w:val="24"/>
          <w:szCs w:val="24"/>
        </w:rPr>
        <w:t>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</w:t>
      </w:r>
    </w:p>
    <w:p w14:paraId="71BAFC78" w14:textId="6194787D" w:rsidR="0060104C" w:rsidRPr="007B239D" w:rsidRDefault="0060104C" w:rsidP="006010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B239D">
        <w:rPr>
          <w:rFonts w:ascii="Times New Roman" w:hAnsi="Times New Roman"/>
          <w:bCs/>
          <w:sz w:val="24"/>
          <w:szCs w:val="24"/>
        </w:rPr>
        <w:t>6.</w:t>
      </w:r>
      <w:r w:rsidR="007224FF">
        <w:rPr>
          <w:rFonts w:ascii="Times New Roman" w:hAnsi="Times New Roman"/>
          <w:bCs/>
          <w:sz w:val="24"/>
          <w:szCs w:val="24"/>
        </w:rPr>
        <w:t>4</w:t>
      </w:r>
      <w:r w:rsidRPr="007B239D">
        <w:rPr>
          <w:rFonts w:ascii="Times New Roman" w:hAnsi="Times New Roman"/>
          <w:bCs/>
          <w:sz w:val="24"/>
          <w:szCs w:val="24"/>
        </w:rPr>
        <w:t xml:space="preserve">. Поставщик гарантирует, что </w:t>
      </w:r>
      <w:r>
        <w:rPr>
          <w:rFonts w:ascii="Times New Roman" w:hAnsi="Times New Roman"/>
          <w:bCs/>
          <w:sz w:val="24"/>
          <w:szCs w:val="24"/>
        </w:rPr>
        <w:t>Т</w:t>
      </w:r>
      <w:r w:rsidRPr="007B239D">
        <w:rPr>
          <w:rFonts w:ascii="Times New Roman" w:hAnsi="Times New Roman"/>
          <w:bCs/>
          <w:sz w:val="24"/>
          <w:szCs w:val="24"/>
        </w:rPr>
        <w:t>овар соответствует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</w:t>
      </w:r>
      <w:r w:rsidRPr="007B239D">
        <w:rPr>
          <w:rFonts w:ascii="Times New Roman" w:hAnsi="Times New Roman"/>
          <w:sz w:val="24"/>
          <w:szCs w:val="24"/>
        </w:rPr>
        <w:t xml:space="preserve"> </w:t>
      </w:r>
      <w:r w:rsidRPr="007B239D">
        <w:rPr>
          <w:rFonts w:ascii="Times New Roman" w:hAnsi="Times New Roman"/>
          <w:bCs/>
          <w:sz w:val="24"/>
          <w:szCs w:val="24"/>
        </w:rPr>
        <w:t>законодательством Российской Федерации и Контрактом.</w:t>
      </w:r>
    </w:p>
    <w:p w14:paraId="1583C0E3" w14:textId="392C1AFD" w:rsidR="0060104C" w:rsidRPr="007B239D" w:rsidRDefault="0060104C" w:rsidP="006010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B239D">
        <w:rPr>
          <w:rFonts w:ascii="Times New Roman" w:hAnsi="Times New Roman"/>
          <w:bCs/>
          <w:sz w:val="24"/>
          <w:szCs w:val="24"/>
        </w:rPr>
        <w:t>6.</w:t>
      </w:r>
      <w:r w:rsidR="007224FF">
        <w:rPr>
          <w:rFonts w:ascii="Times New Roman" w:hAnsi="Times New Roman"/>
          <w:bCs/>
          <w:sz w:val="24"/>
          <w:szCs w:val="24"/>
        </w:rPr>
        <w:t>5</w:t>
      </w:r>
      <w:r w:rsidRPr="007B239D">
        <w:rPr>
          <w:rFonts w:ascii="Times New Roman" w:hAnsi="Times New Roman"/>
          <w:bCs/>
          <w:sz w:val="24"/>
          <w:szCs w:val="24"/>
        </w:rPr>
        <w:t xml:space="preserve"> Поставщик гарантирует своевременное предоставление необходимой и достоверной информации о </w:t>
      </w:r>
      <w:r>
        <w:rPr>
          <w:rFonts w:ascii="Times New Roman" w:hAnsi="Times New Roman"/>
          <w:bCs/>
          <w:sz w:val="24"/>
          <w:szCs w:val="24"/>
        </w:rPr>
        <w:t>Т</w:t>
      </w:r>
      <w:r w:rsidRPr="007B239D">
        <w:rPr>
          <w:rFonts w:ascii="Times New Roman" w:hAnsi="Times New Roman"/>
          <w:bCs/>
          <w:sz w:val="24"/>
          <w:szCs w:val="24"/>
        </w:rPr>
        <w:t xml:space="preserve">оваре. </w:t>
      </w:r>
    </w:p>
    <w:p w14:paraId="7A8B8546" w14:textId="5C45509B" w:rsidR="0060104C" w:rsidRPr="007B239D" w:rsidRDefault="0060104C" w:rsidP="006010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B239D">
        <w:rPr>
          <w:rFonts w:ascii="Times New Roman" w:hAnsi="Times New Roman"/>
          <w:bCs/>
          <w:sz w:val="24"/>
          <w:szCs w:val="24"/>
        </w:rPr>
        <w:t>6.</w:t>
      </w:r>
      <w:r w:rsidR="007224FF">
        <w:rPr>
          <w:rFonts w:ascii="Times New Roman" w:hAnsi="Times New Roman"/>
          <w:bCs/>
          <w:sz w:val="24"/>
          <w:szCs w:val="24"/>
        </w:rPr>
        <w:t>6</w:t>
      </w:r>
      <w:r w:rsidRPr="007B239D">
        <w:rPr>
          <w:rFonts w:ascii="Times New Roman" w:hAnsi="Times New Roman"/>
          <w:bCs/>
          <w:sz w:val="24"/>
          <w:szCs w:val="24"/>
        </w:rPr>
        <w:t xml:space="preserve"> В случае непредоставления Поставщиком полной и достоверной информации о товаре, </w:t>
      </w:r>
      <w:r w:rsidRPr="007B239D">
        <w:rPr>
          <w:rFonts w:ascii="Times New Roman" w:hAnsi="Times New Roman"/>
          <w:bCs/>
          <w:sz w:val="24"/>
          <w:szCs w:val="24"/>
        </w:rPr>
        <w:lastRenderedPageBreak/>
        <w:t>Поставщик несет ответственность в соответствии с Гражданским кодексом Российской Федерации за недостатки товара, возникшие после его передачи</w:t>
      </w:r>
      <w:r w:rsidRPr="00B32337">
        <w:rPr>
          <w:rFonts w:ascii="Times New Roman" w:hAnsi="Times New Roman"/>
          <w:bCs/>
          <w:sz w:val="24"/>
          <w:szCs w:val="24"/>
        </w:rPr>
        <w:t>,</w:t>
      </w:r>
      <w:r w:rsidRPr="007B239D">
        <w:rPr>
          <w:rFonts w:ascii="Times New Roman" w:hAnsi="Times New Roman"/>
          <w:bCs/>
          <w:sz w:val="24"/>
          <w:szCs w:val="24"/>
        </w:rPr>
        <w:t xml:space="preserve"> вследствие отсутствия у </w:t>
      </w:r>
      <w:r w:rsidRPr="004266AF">
        <w:rPr>
          <w:rFonts w:ascii="Times New Roman" w:hAnsi="Times New Roman"/>
          <w:bCs/>
          <w:sz w:val="24"/>
          <w:szCs w:val="24"/>
        </w:rPr>
        <w:t xml:space="preserve">Заказчика </w:t>
      </w:r>
      <w:r w:rsidRPr="007B239D">
        <w:rPr>
          <w:rFonts w:ascii="Times New Roman" w:hAnsi="Times New Roman"/>
          <w:bCs/>
          <w:sz w:val="24"/>
          <w:szCs w:val="24"/>
        </w:rPr>
        <w:t>такой информации.</w:t>
      </w:r>
    </w:p>
    <w:p w14:paraId="01CBE140" w14:textId="77777777" w:rsidR="00064507" w:rsidRDefault="00064507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FEA123" w14:textId="77777777" w:rsidR="005448DF" w:rsidRPr="00816DAE" w:rsidRDefault="005448DF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3B6B8D" w14:textId="25E94A15" w:rsidR="0002232F" w:rsidRPr="00816DAE" w:rsidRDefault="003D392C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2232F" w:rsidRPr="00816DAE">
        <w:rPr>
          <w:rFonts w:ascii="Times New Roman" w:hAnsi="Times New Roman"/>
          <w:b/>
          <w:sz w:val="24"/>
          <w:szCs w:val="24"/>
        </w:rPr>
        <w:t>7</w:t>
      </w:r>
      <w:r w:rsidR="00EC2B6D" w:rsidRPr="00816DAE">
        <w:rPr>
          <w:rFonts w:ascii="Times New Roman" w:hAnsi="Times New Roman"/>
          <w:b/>
          <w:sz w:val="24"/>
          <w:szCs w:val="24"/>
        </w:rPr>
        <w:t>.</w:t>
      </w:r>
      <w:r w:rsidR="0002232F" w:rsidRPr="00816DAE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14:paraId="538F42C1" w14:textId="0B5DCE05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постановлением Правительства РФ от 30.08.2017 №- 1042 </w:t>
      </w:r>
      <w:r w:rsidR="009010D4" w:rsidRPr="00816DAE">
        <w:rPr>
          <w:rFonts w:ascii="Times New Roman" w:hAnsi="Times New Roman"/>
          <w:bCs/>
          <w:sz w:val="24"/>
          <w:szCs w:val="24"/>
        </w:rPr>
        <w:t>«</w:t>
      </w:r>
      <w:r w:rsidRPr="00816DAE">
        <w:rPr>
          <w:rFonts w:ascii="Times New Roman" w:hAnsi="Times New Roman"/>
          <w:bCs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9010D4" w:rsidRPr="00816DAE">
        <w:rPr>
          <w:rFonts w:ascii="Times New Roman" w:hAnsi="Times New Roman"/>
          <w:bCs/>
          <w:sz w:val="24"/>
          <w:szCs w:val="24"/>
        </w:rPr>
        <w:t>»</w:t>
      </w:r>
      <w:r w:rsidRPr="00816DAE">
        <w:rPr>
          <w:rFonts w:ascii="Times New Roman" w:hAnsi="Times New Roman"/>
          <w:bCs/>
          <w:sz w:val="24"/>
          <w:szCs w:val="24"/>
        </w:rPr>
        <w:t xml:space="preserve"> и иным законодательством Российской Федерации.</w:t>
      </w:r>
    </w:p>
    <w:p w14:paraId="2D51087E" w14:textId="09A7298F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7.2 Размер штрафа устанавливается настоящим Контрактом в порядке, установленном настоящ</w:t>
      </w:r>
      <w:r w:rsidR="00760C4D" w:rsidRPr="00816DAE">
        <w:rPr>
          <w:rFonts w:ascii="Times New Roman" w:hAnsi="Times New Roman"/>
          <w:bCs/>
          <w:sz w:val="24"/>
          <w:szCs w:val="24"/>
        </w:rPr>
        <w:t>ей</w:t>
      </w:r>
      <w:r w:rsidR="006D1B75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760C4D" w:rsidRPr="00816DAE">
        <w:rPr>
          <w:rFonts w:ascii="Times New Roman" w:hAnsi="Times New Roman"/>
          <w:bCs/>
          <w:sz w:val="24"/>
          <w:szCs w:val="24"/>
        </w:rPr>
        <w:t>статьей</w:t>
      </w:r>
      <w:r w:rsidRPr="00816DAE">
        <w:rPr>
          <w:rFonts w:ascii="Times New Roman" w:hAnsi="Times New Roman"/>
          <w:bCs/>
          <w:sz w:val="24"/>
          <w:szCs w:val="24"/>
        </w:rPr>
        <w:t>, в том числе рассчитывается как процент Цены Контракта.</w:t>
      </w:r>
    </w:p>
    <w:p w14:paraId="01B96D59" w14:textId="40B81F21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</w:t>
      </w:r>
      <w:r w:rsidR="00760C4D" w:rsidRPr="00816DAE">
        <w:rPr>
          <w:rFonts w:ascii="Times New Roman" w:hAnsi="Times New Roman"/>
          <w:bCs/>
          <w:sz w:val="24"/>
          <w:szCs w:val="24"/>
        </w:rPr>
        <w:t xml:space="preserve">от </w:t>
      </w:r>
      <w:r w:rsidRPr="00816DAE">
        <w:rPr>
          <w:rFonts w:ascii="Times New Roman" w:hAnsi="Times New Roman"/>
          <w:bCs/>
          <w:sz w:val="24"/>
          <w:szCs w:val="24"/>
        </w:rPr>
        <w:t>Цены Контракта</w:t>
      </w:r>
      <w:bookmarkStart w:id="5" w:name="_Hlk126578729"/>
      <w:r w:rsidR="00760C4D" w:rsidRPr="00816DAE">
        <w:rPr>
          <w:rFonts w:ascii="Times New Roman" w:hAnsi="Times New Roman"/>
          <w:bCs/>
          <w:sz w:val="24"/>
          <w:szCs w:val="24"/>
        </w:rPr>
        <w:t>.</w:t>
      </w:r>
      <w:bookmarkEnd w:id="5"/>
    </w:p>
    <w:p w14:paraId="79F96E5D" w14:textId="76639F3C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7.4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4DFC78B5" w14:textId="56507AA5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7.5 За каждый факт неисполнения или ненадлежащего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</w:t>
      </w:r>
      <w:r w:rsidR="00760C4D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1000 рублей</w:t>
      </w:r>
      <w:r w:rsidR="00760C4D" w:rsidRPr="00816DAE">
        <w:rPr>
          <w:rFonts w:ascii="Times New Roman" w:hAnsi="Times New Roman"/>
          <w:bCs/>
          <w:sz w:val="24"/>
          <w:szCs w:val="24"/>
        </w:rPr>
        <w:t>.</w:t>
      </w:r>
    </w:p>
    <w:p w14:paraId="629EAFA3" w14:textId="2DAC71F2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7.6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043796" w14:textId="1D17FD14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80FF45" w14:textId="53B25C73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7.8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124BE81" w14:textId="75DB73EB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0196E8B" w14:textId="05650D6D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B1EC399" w14:textId="44AD4821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7.11 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077C079D" w14:textId="25C74B87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7.12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B2C222A" w14:textId="74BA5F91" w:rsidR="002930B3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7.13 В качестве подтверждения фактов неисполнения и (или) ненадлежащего исполнения </w:t>
      </w:r>
      <w:r w:rsidRPr="00816DAE">
        <w:rPr>
          <w:rFonts w:ascii="Times New Roman" w:hAnsi="Times New Roman"/>
          <w:bCs/>
          <w:sz w:val="24"/>
          <w:szCs w:val="24"/>
        </w:rPr>
        <w:lastRenderedPageBreak/>
        <w:t>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F12CCC" w14:textId="77777777" w:rsidR="00F65986" w:rsidRPr="00816DAE" w:rsidRDefault="00F65986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A87ECB" w14:textId="6052BDF3" w:rsidR="009010D4" w:rsidRPr="00816DAE" w:rsidRDefault="003D392C" w:rsidP="00AC612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AC6124" w:rsidRPr="00816DAE">
        <w:rPr>
          <w:rFonts w:ascii="Times New Roman" w:hAnsi="Times New Roman"/>
          <w:b/>
          <w:bCs/>
          <w:sz w:val="24"/>
          <w:szCs w:val="24"/>
        </w:rPr>
        <w:t>8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.</w:t>
      </w:r>
      <w:r w:rsidR="00AC6124" w:rsidRPr="00816DAE">
        <w:rPr>
          <w:rFonts w:ascii="Times New Roman" w:hAnsi="Times New Roman"/>
          <w:b/>
          <w:bCs/>
          <w:sz w:val="24"/>
          <w:szCs w:val="24"/>
        </w:rPr>
        <w:t xml:space="preserve"> ПОРЯДОК РАСТОРЖЕНИЯ КОНТРАКТА</w:t>
      </w:r>
    </w:p>
    <w:p w14:paraId="35E3FF5C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 Настоящий Контракт может быть расторгнут:</w:t>
      </w:r>
    </w:p>
    <w:p w14:paraId="06C83E79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- по соглашению Сторон;</w:t>
      </w:r>
    </w:p>
    <w:p w14:paraId="4B115776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- в судебном порядке;</w:t>
      </w:r>
    </w:p>
    <w:p w14:paraId="735529D9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25335DD3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 Основания расторжения Контракта в связи с односторонним отказом от исполнения Контракта по инициативе Заказчика:</w:t>
      </w:r>
    </w:p>
    <w:p w14:paraId="3EA32206" w14:textId="718D5513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8.1.1.1 Осуществление поставки Товара ненадлежащего качества, если недостатки не могут быть устранены в приемлемый для </w:t>
      </w:r>
      <w:r w:rsidR="00C03B91">
        <w:rPr>
          <w:rFonts w:ascii="Times New Roman" w:hAnsi="Times New Roman"/>
          <w:sz w:val="24"/>
          <w:szCs w:val="24"/>
        </w:rPr>
        <w:t>З</w:t>
      </w:r>
      <w:r w:rsidRPr="00816DAE">
        <w:rPr>
          <w:rFonts w:ascii="Times New Roman" w:hAnsi="Times New Roman"/>
          <w:sz w:val="24"/>
          <w:szCs w:val="24"/>
        </w:rPr>
        <w:t>аказчика срок.</w:t>
      </w:r>
    </w:p>
    <w:p w14:paraId="135D06C4" w14:textId="7184FDC6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8.1.1.2 Осуществление поставки некомплектного Товара, если </w:t>
      </w:r>
      <w:r w:rsidR="00C347E4">
        <w:rPr>
          <w:rFonts w:ascii="Times New Roman" w:hAnsi="Times New Roman"/>
          <w:sz w:val="24"/>
          <w:szCs w:val="24"/>
        </w:rPr>
        <w:t>П</w:t>
      </w:r>
      <w:r w:rsidRPr="00816DAE">
        <w:rPr>
          <w:rFonts w:ascii="Times New Roman" w:hAnsi="Times New Roman"/>
          <w:sz w:val="24"/>
          <w:szCs w:val="24"/>
        </w:rPr>
        <w:t>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14:paraId="72D944B9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8.1.1.3 Неоднократное (от двух и более раз) нарушение сроков и объемов поставки Товара, предусмотренных Контрактом.</w:t>
      </w:r>
    </w:p>
    <w:p w14:paraId="142E5DE7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8.1.1.4 Поставщик отказывается передать Заказчику Товар.</w:t>
      </w:r>
    </w:p>
    <w:p w14:paraId="51D52196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8.1.1.5 В случае,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787659F2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F658CAD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8.1.2 Основания расторжения Контракта в связи с односторонним отказом от исполнения Контракта по инициативе Поставщика:</w:t>
      </w:r>
    </w:p>
    <w:p w14:paraId="25D2BB1D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20612187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8.1.2.2 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 передачи Товара или УПД в срок, предусмотренный Контрактом, без письменного объяснения причин такого отказа.</w:t>
      </w:r>
    </w:p>
    <w:p w14:paraId="494FF14A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поставленного Товара.</w:t>
      </w:r>
    </w:p>
    <w:p w14:paraId="1AE87508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8.2 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62DE82E1" w14:textId="3BA85406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8.3 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13 Контракта.</w:t>
      </w:r>
    </w:p>
    <w:p w14:paraId="0D4FDCD0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8.4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4BD6E0B1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76CAEF" w14:textId="77777777" w:rsidR="00064507" w:rsidRPr="00816DAE" w:rsidRDefault="00064507" w:rsidP="0006450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>СТАТЬЯ 9. ОБСТОЯТЕЛЬСТВА НЕПРЕОДОЛИМОЙ СИЛЫ</w:t>
      </w:r>
    </w:p>
    <w:p w14:paraId="2153E421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9.1 Стороны освобождаются от ответственности за частичное или полное неисполнение обязательств по настоящему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которые возникли после заключения настоящего </w:t>
      </w:r>
      <w:r w:rsidRPr="00816DAE">
        <w:rPr>
          <w:rFonts w:ascii="Times New Roman" w:hAnsi="Times New Roman"/>
          <w:sz w:val="24"/>
          <w:szCs w:val="24"/>
        </w:rPr>
        <w:lastRenderedPageBreak/>
        <w:t>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A638D66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9.2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48343980" w14:textId="34B7C934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9.3 Если, по мнению Сторон, поставка </w:t>
      </w:r>
      <w:r w:rsidR="00F50B96" w:rsidRPr="00816DAE">
        <w:rPr>
          <w:rFonts w:ascii="Times New Roman" w:hAnsi="Times New Roman"/>
          <w:sz w:val="24"/>
          <w:szCs w:val="24"/>
        </w:rPr>
        <w:t>Т</w:t>
      </w:r>
      <w:r w:rsidRPr="00816DAE">
        <w:rPr>
          <w:rFonts w:ascii="Times New Roman" w:hAnsi="Times New Roman"/>
          <w:sz w:val="24"/>
          <w:szCs w:val="24"/>
        </w:rPr>
        <w:t>овар</w:t>
      </w:r>
      <w:r w:rsidR="00F50B96" w:rsidRPr="00816DAE">
        <w:rPr>
          <w:rFonts w:ascii="Times New Roman" w:hAnsi="Times New Roman"/>
          <w:sz w:val="24"/>
          <w:szCs w:val="24"/>
        </w:rPr>
        <w:t>а</w:t>
      </w:r>
      <w:r w:rsidRPr="00816DAE">
        <w:rPr>
          <w:rFonts w:ascii="Times New Roman" w:hAnsi="Times New Roman"/>
          <w:sz w:val="24"/>
          <w:szCs w:val="24"/>
        </w:rPr>
        <w:t xml:space="preserve"> может быть продолжена в порядке, действовавшем согласно настоящему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1162BC3E" w14:textId="77777777" w:rsidR="007C2B7A" w:rsidRPr="00816DA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4A336" w14:textId="6B12C800" w:rsidR="00AC6124" w:rsidRPr="00816DA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F600B" w:rsidRPr="00816DA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0.</w:t>
      </w:r>
      <w:r w:rsidR="000F600B" w:rsidRPr="00816DAE">
        <w:rPr>
          <w:rFonts w:ascii="Times New Roman" w:hAnsi="Times New Roman"/>
          <w:b/>
          <w:bCs/>
          <w:sz w:val="24"/>
          <w:szCs w:val="24"/>
        </w:rPr>
        <w:t xml:space="preserve"> ПОРЯДОК УРЕГУЛИРОВАНИЯ СПОРОВ</w:t>
      </w:r>
    </w:p>
    <w:p w14:paraId="544588E7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10.1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0AA1E60E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 xml:space="preserve"> До передачи спора на разрешение Арбитражного суда города Москвы Стороны примут меры к его урегулированию в претензионном порядке</w:t>
      </w:r>
      <w:r>
        <w:rPr>
          <w:rFonts w:ascii="Times New Roman" w:hAnsi="Times New Roman"/>
          <w:sz w:val="24"/>
          <w:szCs w:val="24"/>
        </w:rPr>
        <w:t>:</w:t>
      </w:r>
    </w:p>
    <w:p w14:paraId="00035C4A" w14:textId="7D3E4E25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 xml:space="preserve">.1 </w:t>
      </w:r>
      <w:r w:rsidRPr="00DE7134">
        <w:rPr>
          <w:rFonts w:ascii="Times New Roman" w:hAnsi="Times New Roman"/>
          <w:sz w:val="24"/>
          <w:szCs w:val="24"/>
        </w:rPr>
        <w:t>Претензия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7134">
        <w:rPr>
          <w:rFonts w:ascii="Times New Roman" w:hAnsi="Times New Roman"/>
          <w:sz w:val="24"/>
          <w:szCs w:val="24"/>
        </w:rPr>
        <w:t xml:space="preserve">направляется по адресу электронной почты ответственного лица </w:t>
      </w:r>
      <w:r>
        <w:rPr>
          <w:rFonts w:ascii="Times New Roman" w:hAnsi="Times New Roman"/>
          <w:sz w:val="24"/>
          <w:szCs w:val="24"/>
        </w:rPr>
        <w:t>со стороны Поставщика</w:t>
      </w:r>
      <w:r w:rsidRPr="00DE7134">
        <w:rPr>
          <w:rFonts w:ascii="Times New Roman" w:hAnsi="Times New Roman"/>
          <w:sz w:val="24"/>
          <w:szCs w:val="24"/>
        </w:rPr>
        <w:t xml:space="preserve">, с последующим отправлением </w:t>
      </w:r>
      <w:r>
        <w:rPr>
          <w:rFonts w:ascii="Times New Roman" w:hAnsi="Times New Roman"/>
          <w:sz w:val="24"/>
          <w:szCs w:val="24"/>
        </w:rPr>
        <w:t xml:space="preserve">претензии </w:t>
      </w:r>
      <w:r w:rsidRPr="00DE7134">
        <w:rPr>
          <w:rFonts w:ascii="Times New Roman" w:hAnsi="Times New Roman"/>
          <w:sz w:val="24"/>
          <w:szCs w:val="24"/>
        </w:rPr>
        <w:t xml:space="preserve">в письменном виде посредством Акционерного общества «Почта России». По полученной в электронном виде претензии Сторона должна дать ответ, по существу, в срок, не превышающий 3 (три) рабочих дня с даты ее получения. </w:t>
      </w:r>
      <w:r w:rsidR="00FB32D0" w:rsidRPr="00FB32D0">
        <w:rPr>
          <w:rFonts w:ascii="Times New Roman" w:hAnsi="Times New Roman"/>
          <w:sz w:val="24"/>
          <w:szCs w:val="24"/>
        </w:rPr>
        <w:t>В случае отсутствия ответа в установленный срок, Сторона, направившая претензию, вправе обратиться в суд</w:t>
      </w:r>
      <w:r w:rsidRPr="00DE7134">
        <w:rPr>
          <w:rFonts w:ascii="Times New Roman" w:hAnsi="Times New Roman"/>
          <w:sz w:val="24"/>
          <w:szCs w:val="24"/>
        </w:rPr>
        <w:t>.</w:t>
      </w:r>
    </w:p>
    <w:p w14:paraId="1BF83503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>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1C167B6D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>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2589C2E7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>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106DFE3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3</w:t>
      </w:r>
      <w:r w:rsidRPr="00037F49">
        <w:rPr>
          <w:rFonts w:ascii="Times New Roman" w:hAnsi="Times New Roman"/>
          <w:sz w:val="24"/>
          <w:szCs w:val="24"/>
        </w:rPr>
        <w:t xml:space="preserve">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4E0F5CAD" w14:textId="77777777" w:rsidR="00037F49" w:rsidRDefault="00037F49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6942A" w14:textId="26EC308D" w:rsidR="007C2B7A" w:rsidRPr="00816DAE" w:rsidRDefault="003D392C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43A8" w:rsidRPr="00816DA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1.</w:t>
      </w:r>
      <w:r w:rsidR="007E43A8" w:rsidRPr="00816DAE">
        <w:rPr>
          <w:rFonts w:ascii="Times New Roman" w:hAnsi="Times New Roman"/>
          <w:b/>
          <w:bCs/>
          <w:sz w:val="24"/>
          <w:szCs w:val="24"/>
        </w:rPr>
        <w:t xml:space="preserve"> СРОК ДЕЙСТВИЯ, ПОРЯДОК ИЗМЕНЕНИЯ КОНТРАКТА</w:t>
      </w:r>
    </w:p>
    <w:p w14:paraId="7114C1C3" w14:textId="66257F9B" w:rsidR="007C2B7A" w:rsidRPr="00816DA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1</w:t>
      </w:r>
      <w:r w:rsidRPr="00816DAE">
        <w:rPr>
          <w:rFonts w:ascii="Times New Roman" w:hAnsi="Times New Roman"/>
          <w:sz w:val="24"/>
          <w:szCs w:val="24"/>
        </w:rPr>
        <w:t xml:space="preserve">.1 Контракт вступает в силу со дня его подписания Сторонами и </w:t>
      </w:r>
      <w:r w:rsidRPr="00816DAE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="005C5951" w:rsidRPr="00816DAE">
        <w:rPr>
          <w:rFonts w:ascii="Times New Roman" w:hAnsi="Times New Roman"/>
          <w:b/>
          <w:bCs/>
          <w:sz w:val="24"/>
          <w:szCs w:val="24"/>
        </w:rPr>
        <w:br/>
      </w:r>
      <w:r w:rsidRPr="00816DAE"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="00DF0D44">
        <w:rPr>
          <w:rFonts w:ascii="Times New Roman" w:hAnsi="Times New Roman"/>
          <w:b/>
          <w:bCs/>
          <w:sz w:val="24"/>
          <w:szCs w:val="24"/>
        </w:rPr>
        <w:t xml:space="preserve">30 </w:t>
      </w:r>
      <w:r w:rsidR="00A259AB">
        <w:rPr>
          <w:rFonts w:ascii="Times New Roman" w:hAnsi="Times New Roman"/>
          <w:b/>
          <w:bCs/>
          <w:sz w:val="24"/>
          <w:szCs w:val="24"/>
        </w:rPr>
        <w:t>декабря</w:t>
      </w:r>
      <w:r w:rsidR="00BA28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5A7A" w:rsidRPr="00816DAE">
        <w:rPr>
          <w:rFonts w:ascii="Times New Roman" w:hAnsi="Times New Roman"/>
          <w:b/>
          <w:bCs/>
          <w:sz w:val="24"/>
          <w:szCs w:val="24"/>
        </w:rPr>
        <w:t>202</w:t>
      </w:r>
      <w:r w:rsidR="00A46072">
        <w:rPr>
          <w:rFonts w:ascii="Times New Roman" w:hAnsi="Times New Roman"/>
          <w:b/>
          <w:bCs/>
          <w:sz w:val="24"/>
          <w:szCs w:val="24"/>
        </w:rPr>
        <w:t>6</w:t>
      </w:r>
      <w:r w:rsidRPr="00816DAE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816DAE">
        <w:rPr>
          <w:rFonts w:ascii="Times New Roman" w:hAnsi="Times New Roman"/>
          <w:sz w:val="24"/>
          <w:szCs w:val="24"/>
        </w:rPr>
        <w:t>.</w:t>
      </w:r>
    </w:p>
    <w:p w14:paraId="52B1976E" w14:textId="49495440" w:rsidR="007C2B7A" w:rsidRPr="00816DA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1</w:t>
      </w:r>
      <w:r w:rsidRPr="00816DAE">
        <w:rPr>
          <w:rFonts w:ascii="Times New Roman" w:hAnsi="Times New Roman"/>
          <w:sz w:val="24"/>
          <w:szCs w:val="24"/>
        </w:rPr>
        <w:t xml:space="preserve">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заказчика по оплате </w:t>
      </w:r>
      <w:r w:rsidR="00F50B96" w:rsidRPr="00816DAE">
        <w:rPr>
          <w:rFonts w:ascii="Times New Roman" w:hAnsi="Times New Roman"/>
          <w:sz w:val="24"/>
          <w:szCs w:val="24"/>
        </w:rPr>
        <w:t>Т</w:t>
      </w:r>
      <w:r w:rsidRPr="00816DAE">
        <w:rPr>
          <w:rFonts w:ascii="Times New Roman" w:hAnsi="Times New Roman"/>
          <w:sz w:val="24"/>
          <w:szCs w:val="24"/>
        </w:rPr>
        <w:t>овар</w:t>
      </w:r>
      <w:r w:rsidR="00F50B96" w:rsidRPr="00816DAE">
        <w:rPr>
          <w:rFonts w:ascii="Times New Roman" w:hAnsi="Times New Roman"/>
          <w:sz w:val="24"/>
          <w:szCs w:val="24"/>
        </w:rPr>
        <w:t>а</w:t>
      </w:r>
      <w:r w:rsidRPr="00816DAE">
        <w:rPr>
          <w:rFonts w:ascii="Times New Roman" w:hAnsi="Times New Roman"/>
          <w:sz w:val="24"/>
          <w:szCs w:val="24"/>
        </w:rPr>
        <w:t>, поставленн</w:t>
      </w:r>
      <w:r w:rsidR="00BA2850">
        <w:rPr>
          <w:rFonts w:ascii="Times New Roman" w:hAnsi="Times New Roman"/>
          <w:sz w:val="24"/>
          <w:szCs w:val="24"/>
        </w:rPr>
        <w:t>ого</w:t>
      </w:r>
      <w:r w:rsidRPr="00816DAE">
        <w:rPr>
          <w:rFonts w:ascii="Times New Roman" w:hAnsi="Times New Roman"/>
          <w:sz w:val="24"/>
          <w:szCs w:val="24"/>
        </w:rPr>
        <w:t xml:space="preserve"> в течение срока действия Контракта).</w:t>
      </w:r>
    </w:p>
    <w:p w14:paraId="6735B410" w14:textId="3B6E1743" w:rsidR="00422708" w:rsidRPr="00816DAE" w:rsidRDefault="007C2B7A" w:rsidP="006D1B7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1</w:t>
      </w:r>
      <w:r w:rsidRPr="00816DAE">
        <w:rPr>
          <w:rFonts w:ascii="Times New Roman" w:hAnsi="Times New Roman"/>
          <w:sz w:val="24"/>
          <w:szCs w:val="24"/>
        </w:rPr>
        <w:t>.</w:t>
      </w:r>
      <w:r w:rsidR="003C7698">
        <w:rPr>
          <w:rFonts w:ascii="Times New Roman" w:hAnsi="Times New Roman"/>
          <w:sz w:val="24"/>
          <w:szCs w:val="24"/>
        </w:rPr>
        <w:t>3</w:t>
      </w:r>
      <w:r w:rsidR="006D1B75" w:rsidRPr="00816DAE">
        <w:rPr>
          <w:rFonts w:ascii="Times New Roman" w:hAnsi="Times New Roman"/>
          <w:sz w:val="24"/>
          <w:szCs w:val="24"/>
        </w:rPr>
        <w:t xml:space="preserve">. </w:t>
      </w:r>
      <w:bookmarkStart w:id="6" w:name="_Hlk133226367"/>
      <w:r w:rsidR="006D1B75" w:rsidRPr="00816DAE">
        <w:rPr>
          <w:rFonts w:ascii="Times New Roman" w:hAnsi="Times New Roman"/>
          <w:sz w:val="24"/>
          <w:szCs w:val="24"/>
        </w:rPr>
        <w:t xml:space="preserve">Изменение и дополнение настоящего Контракта возможны по соглашению Сторон. </w:t>
      </w:r>
      <w:r w:rsidR="005C5951" w:rsidRPr="00816DAE">
        <w:rPr>
          <w:rFonts w:ascii="Times New Roman" w:hAnsi="Times New Roman"/>
          <w:sz w:val="24"/>
          <w:szCs w:val="24"/>
        </w:rPr>
        <w:br/>
      </w:r>
      <w:r w:rsidR="006D1B75" w:rsidRPr="00816DAE">
        <w:rPr>
          <w:rFonts w:ascii="Times New Roman" w:hAnsi="Times New Roman"/>
          <w:sz w:val="24"/>
          <w:szCs w:val="24"/>
        </w:rPr>
        <w:t>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  <w:r w:rsidR="006D1B75" w:rsidRPr="00816DAE" w:rsidDel="006D1B75">
        <w:rPr>
          <w:rFonts w:ascii="Times New Roman" w:hAnsi="Times New Roman"/>
          <w:sz w:val="24"/>
          <w:szCs w:val="24"/>
        </w:rPr>
        <w:t xml:space="preserve"> </w:t>
      </w:r>
    </w:p>
    <w:bookmarkEnd w:id="6"/>
    <w:p w14:paraId="6C477D1E" w14:textId="77777777" w:rsidR="007B239D" w:rsidRPr="00816DAE" w:rsidRDefault="007B239D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DEAE81" w14:textId="4035D55F" w:rsidR="000F600B" w:rsidRPr="00816DAE" w:rsidRDefault="003D392C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2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328D0" w:rsidRPr="00816DAE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1624BE4F" w14:textId="5CC4F5B3" w:rsidR="00966D0D" w:rsidRPr="00816DA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Cs/>
          <w:sz w:val="24"/>
          <w:szCs w:val="24"/>
        </w:rPr>
        <w:t>2</w:t>
      </w:r>
      <w:r w:rsidRPr="00816DAE">
        <w:rPr>
          <w:rFonts w:ascii="Times New Roman" w:hAnsi="Times New Roman"/>
          <w:bCs/>
          <w:sz w:val="24"/>
          <w:szCs w:val="24"/>
        </w:rPr>
        <w:t xml:space="preserve">.1.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bCs/>
          <w:sz w:val="24"/>
          <w:szCs w:val="24"/>
        </w:rPr>
        <w:t xml:space="preserve"> заключен в электронной форме</w:t>
      </w:r>
      <w:r w:rsidR="003C7698">
        <w:rPr>
          <w:rFonts w:ascii="Times New Roman" w:hAnsi="Times New Roman"/>
          <w:bCs/>
          <w:sz w:val="24"/>
          <w:szCs w:val="24"/>
        </w:rPr>
        <w:t xml:space="preserve"> на ЕАТ «Березка»</w:t>
      </w:r>
      <w:r w:rsidRPr="00816DAE">
        <w:rPr>
          <w:rFonts w:ascii="Times New Roman" w:hAnsi="Times New Roman"/>
          <w:bCs/>
          <w:sz w:val="24"/>
          <w:szCs w:val="24"/>
        </w:rPr>
        <w:t>.</w:t>
      </w:r>
    </w:p>
    <w:p w14:paraId="1AA594D3" w14:textId="5C028FE9" w:rsidR="00966D0D" w:rsidRPr="00816DA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 xml:space="preserve">.2. </w:t>
      </w:r>
      <w:bookmarkStart w:id="7" w:name="_Hlk133226563"/>
      <w:r w:rsidRPr="00816DAE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</w:t>
      </w:r>
      <w:r w:rsidRPr="00816DAE">
        <w:rPr>
          <w:rFonts w:ascii="Times New Roman" w:hAnsi="Times New Roman"/>
          <w:sz w:val="24"/>
          <w:szCs w:val="24"/>
        </w:rPr>
        <w:lastRenderedPageBreak/>
        <w:t xml:space="preserve">связанные с исполнением настоящего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настоящем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>е,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7"/>
    <w:p w14:paraId="5D4B1800" w14:textId="68FDF57D" w:rsidR="00966D0D" w:rsidRPr="00816DA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 xml:space="preserve">.3. В настоящем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24E49E6E" w14:textId="107D4596" w:rsidR="00966D0D" w:rsidRPr="00816DA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>.</w:t>
      </w:r>
      <w:r w:rsidR="00A46072">
        <w:rPr>
          <w:rFonts w:ascii="Times New Roman" w:hAnsi="Times New Roman"/>
          <w:sz w:val="24"/>
          <w:szCs w:val="24"/>
        </w:rPr>
        <w:t>4</w:t>
      </w:r>
      <w:r w:rsidRPr="00816DAE">
        <w:rPr>
          <w:rFonts w:ascii="Times New Roman" w:hAnsi="Times New Roman"/>
          <w:sz w:val="24"/>
          <w:szCs w:val="24"/>
        </w:rPr>
        <w:t xml:space="preserve">. Во всем, что не предусмотрено настоящим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1EFAB7D" w14:textId="18D6C310" w:rsidR="00B94F3D" w:rsidRPr="00816DAE" w:rsidRDefault="00F35EDE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>.</w:t>
      </w:r>
      <w:r w:rsidR="00A46072">
        <w:rPr>
          <w:rFonts w:ascii="Times New Roman" w:hAnsi="Times New Roman"/>
          <w:sz w:val="24"/>
          <w:szCs w:val="24"/>
        </w:rPr>
        <w:t>5</w:t>
      </w:r>
      <w:r w:rsidRPr="00816DAE">
        <w:rPr>
          <w:rFonts w:ascii="Times New Roman" w:hAnsi="Times New Roman"/>
          <w:sz w:val="24"/>
          <w:szCs w:val="24"/>
        </w:rPr>
        <w:t>. Неотъемлемой часть</w:t>
      </w:r>
      <w:r w:rsidR="005342B4" w:rsidRPr="00816DAE">
        <w:rPr>
          <w:rFonts w:ascii="Times New Roman" w:hAnsi="Times New Roman"/>
          <w:sz w:val="24"/>
          <w:szCs w:val="24"/>
        </w:rPr>
        <w:t>ю</w:t>
      </w:r>
      <w:r w:rsidRPr="00816DAE">
        <w:rPr>
          <w:rFonts w:ascii="Times New Roman" w:hAnsi="Times New Roman"/>
          <w:sz w:val="24"/>
          <w:szCs w:val="24"/>
        </w:rPr>
        <w:t xml:space="preserve"> настоящего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>а явля</w:t>
      </w:r>
      <w:r w:rsidR="00B94F3D" w:rsidRPr="00816DAE">
        <w:rPr>
          <w:rFonts w:ascii="Times New Roman" w:hAnsi="Times New Roman"/>
          <w:sz w:val="24"/>
          <w:szCs w:val="24"/>
        </w:rPr>
        <w:t>ю</w:t>
      </w:r>
      <w:r w:rsidRPr="00816DAE">
        <w:rPr>
          <w:rFonts w:ascii="Times New Roman" w:hAnsi="Times New Roman"/>
          <w:sz w:val="24"/>
          <w:szCs w:val="24"/>
        </w:rPr>
        <w:t>тся Приложени</w:t>
      </w:r>
      <w:r w:rsidR="00B94F3D" w:rsidRPr="00816DAE">
        <w:rPr>
          <w:rFonts w:ascii="Times New Roman" w:hAnsi="Times New Roman"/>
          <w:sz w:val="24"/>
          <w:szCs w:val="24"/>
        </w:rPr>
        <w:t>я:</w:t>
      </w:r>
    </w:p>
    <w:p w14:paraId="54F9EB12" w14:textId="66A243E1" w:rsidR="00E94077" w:rsidRPr="00816DAE" w:rsidRDefault="00E94077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Приложение № 1</w:t>
      </w:r>
      <w:r w:rsidR="005342B4" w:rsidRPr="00816DAE">
        <w:rPr>
          <w:rFonts w:ascii="Times New Roman" w:hAnsi="Times New Roman"/>
          <w:sz w:val="24"/>
          <w:szCs w:val="24"/>
        </w:rPr>
        <w:t xml:space="preserve"> к Контракту</w:t>
      </w:r>
      <w:r w:rsidRPr="00816DAE">
        <w:rPr>
          <w:rFonts w:ascii="Times New Roman" w:hAnsi="Times New Roman"/>
          <w:sz w:val="24"/>
          <w:szCs w:val="24"/>
        </w:rPr>
        <w:t>- Техническое задание</w:t>
      </w:r>
      <w:r w:rsidR="003965B6" w:rsidRPr="00816DAE">
        <w:rPr>
          <w:rFonts w:ascii="Times New Roman" w:hAnsi="Times New Roman"/>
          <w:sz w:val="24"/>
          <w:szCs w:val="24"/>
        </w:rPr>
        <w:t>;</w:t>
      </w:r>
    </w:p>
    <w:p w14:paraId="0F305C74" w14:textId="68D5A184" w:rsidR="00F35EDE" w:rsidRPr="00816DAE" w:rsidRDefault="00B94F3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Приложение </w:t>
      </w:r>
      <w:r w:rsidR="00F35EDE" w:rsidRPr="00816DAE">
        <w:rPr>
          <w:rFonts w:ascii="Times New Roman" w:hAnsi="Times New Roman"/>
          <w:sz w:val="24"/>
          <w:szCs w:val="24"/>
        </w:rPr>
        <w:t xml:space="preserve">№ </w:t>
      </w:r>
      <w:r w:rsidR="00E94077" w:rsidRPr="00816DAE">
        <w:rPr>
          <w:rFonts w:ascii="Times New Roman" w:hAnsi="Times New Roman"/>
          <w:sz w:val="24"/>
          <w:szCs w:val="24"/>
        </w:rPr>
        <w:t>2</w:t>
      </w:r>
      <w:r w:rsidR="005342B4" w:rsidRPr="00816DAE">
        <w:rPr>
          <w:rFonts w:ascii="Times New Roman" w:hAnsi="Times New Roman"/>
          <w:sz w:val="24"/>
          <w:szCs w:val="24"/>
        </w:rPr>
        <w:t xml:space="preserve"> к Контракту</w:t>
      </w:r>
      <w:r w:rsidR="00F35EDE" w:rsidRPr="00816DAE">
        <w:rPr>
          <w:rFonts w:ascii="Times New Roman" w:hAnsi="Times New Roman"/>
          <w:sz w:val="24"/>
          <w:szCs w:val="24"/>
        </w:rPr>
        <w:t xml:space="preserve"> – Спецификация</w:t>
      </w:r>
      <w:r w:rsidR="003965B6" w:rsidRPr="00816DAE">
        <w:rPr>
          <w:rFonts w:ascii="Times New Roman" w:hAnsi="Times New Roman"/>
          <w:sz w:val="24"/>
          <w:szCs w:val="24"/>
        </w:rPr>
        <w:t>.</w:t>
      </w:r>
    </w:p>
    <w:p w14:paraId="36A68408" w14:textId="77777777" w:rsidR="005342B4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6A83CB3" w:rsidR="002930B3" w:rsidRDefault="003D392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3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816DAE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511BD142" w14:textId="77777777" w:rsidR="009126CE" w:rsidRPr="00816DAE" w:rsidRDefault="009126CE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CA5333" w:rsidRPr="00816DAE" w14:paraId="50F0ACE0" w14:textId="77777777" w:rsidTr="000E73CE">
        <w:trPr>
          <w:jc w:val="center"/>
        </w:trPr>
        <w:tc>
          <w:tcPr>
            <w:tcW w:w="5040" w:type="dxa"/>
          </w:tcPr>
          <w:p w14:paraId="0BAD7985" w14:textId="77777777" w:rsidR="00CA5333" w:rsidRPr="00816DAE" w:rsidRDefault="00CA5333" w:rsidP="00CA5333">
            <w:pPr>
              <w:widowControl w:val="0"/>
              <w:tabs>
                <w:tab w:val="left" w:pos="18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91B8CAE" w14:textId="53EC6B18" w:rsidR="00CA5333" w:rsidRPr="00816DAE" w:rsidRDefault="00CA5333" w:rsidP="00CA53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A5333" w:rsidRPr="00816DAE" w14:paraId="0194849E" w14:textId="77777777" w:rsidTr="000E73CE">
        <w:trPr>
          <w:jc w:val="center"/>
        </w:trPr>
        <w:tc>
          <w:tcPr>
            <w:tcW w:w="5040" w:type="dxa"/>
          </w:tcPr>
          <w:p w14:paraId="3C24FA06" w14:textId="77777777" w:rsidR="00CA5333" w:rsidRPr="00816DAE" w:rsidRDefault="00CA5333" w:rsidP="00CA5333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71987A30" w14:textId="2FD55169" w:rsidR="00CA5333" w:rsidRPr="00816DAE" w:rsidRDefault="00CA5333" w:rsidP="00CA5333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A5333" w:rsidRPr="00816DAE" w14:paraId="17A56D45" w14:textId="77777777" w:rsidTr="000E73CE">
        <w:trPr>
          <w:trHeight w:val="4818"/>
          <w:jc w:val="center"/>
        </w:trPr>
        <w:tc>
          <w:tcPr>
            <w:tcW w:w="5040" w:type="dxa"/>
          </w:tcPr>
          <w:p w14:paraId="17322D8F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Адрес юридический:105064, г. Москва, Казакова ул., 18</w:t>
            </w:r>
          </w:p>
          <w:p w14:paraId="7B0A794C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Адрес фактический:105064, г. Москва, Казакова ул., 18</w:t>
            </w:r>
          </w:p>
          <w:p w14:paraId="5BDC5B35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ИНН / КПП: 7709249897/ 770901001</w:t>
            </w:r>
          </w:p>
          <w:p w14:paraId="2FA3F12C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ОКТМО 45375000</w:t>
            </w:r>
          </w:p>
          <w:p w14:paraId="3F67F48F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1027739885436 </w:t>
            </w:r>
          </w:p>
          <w:p w14:paraId="121DE80C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БИК ТОФК 004525988</w:t>
            </w:r>
          </w:p>
          <w:p w14:paraId="205BBC86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Банк ОКЦ №1 ГУ БАНКА РОССИИ ПО ЦФО//</w:t>
            </w:r>
          </w:p>
          <w:p w14:paraId="7A5C21F0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УФК ПО Г. МОСКВЕ г. Москва</w:t>
            </w:r>
          </w:p>
          <w:p w14:paraId="3B8EFC68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(к/с)</w:t>
            </w:r>
          </w:p>
          <w:p w14:paraId="7776044F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40102810545370000003</w:t>
            </w:r>
          </w:p>
          <w:p w14:paraId="05904570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 (р/с)</w:t>
            </w:r>
          </w:p>
          <w:p w14:paraId="0AC47B2F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03214643000000017300</w:t>
            </w:r>
          </w:p>
          <w:p w14:paraId="32F96507" w14:textId="77777777" w:rsidR="0068682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Получатель платежа: УФК по г. Москве </w:t>
            </w:r>
          </w:p>
          <w:p w14:paraId="2EB674F8" w14:textId="3F5B7738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(ФГБУ ФЦПСР, л/с 20736Х58390)</w:t>
            </w:r>
          </w:p>
          <w:p w14:paraId="28B21F18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тел. 8 (499) 550-94-74</w:t>
            </w:r>
          </w:p>
          <w:p w14:paraId="545F9CC1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</w:t>
            </w:r>
            <w:proofErr w:type="spellStart"/>
            <w:r w:rsidRPr="00A46072">
              <w:rPr>
                <w:rFonts w:ascii="Times New Roman" w:hAnsi="Times New Roman"/>
                <w:sz w:val="24"/>
                <w:szCs w:val="24"/>
                <w:lang w:val="en-US" w:eastAsia="zh-CN"/>
              </w:rPr>
              <w:t>priemnaya</w:t>
            </w:r>
            <w:proofErr w:type="spellEnd"/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@fcpsr.ru</w:t>
            </w:r>
          </w:p>
          <w:p w14:paraId="399E2D22" w14:textId="5B3B90E3" w:rsidR="00CA5333" w:rsidRPr="00816DAE" w:rsidRDefault="00CA5333" w:rsidP="00CA5333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14:paraId="2AEE6BAC" w14:textId="77777777" w:rsidR="00CA5333" w:rsidRPr="00816DAE" w:rsidRDefault="00CA5333" w:rsidP="00CA5333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CA5333" w:rsidRPr="00816DAE" w14:paraId="080465E4" w14:textId="77777777" w:rsidTr="000E73CE">
        <w:trPr>
          <w:trHeight w:val="134"/>
          <w:jc w:val="center"/>
        </w:trPr>
        <w:tc>
          <w:tcPr>
            <w:tcW w:w="5040" w:type="dxa"/>
          </w:tcPr>
          <w:p w14:paraId="405DA3FE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8" w:name="_Hlk113026665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</w:t>
            </w:r>
          </w:p>
          <w:p w14:paraId="63691C64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2730F5B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320E689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М.Д. Гусев /</w:t>
            </w:r>
          </w:p>
          <w:p w14:paraId="4038CC64" w14:textId="77777777" w:rsidR="00CA5333" w:rsidRPr="00816DAE" w:rsidRDefault="00CA5333" w:rsidP="00CA533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5E060220" w14:textId="25A0ECE2" w:rsidR="00CA5333" w:rsidRPr="00816DAE" w:rsidRDefault="00CA5333" w:rsidP="00CA53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78C71C0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1F48A59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D6C49A1" w14:textId="49A7E36C" w:rsidR="00CA5333" w:rsidRPr="00816DAE" w:rsidRDefault="00CA5333" w:rsidP="00CA53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______________ /</w:t>
            </w:r>
          </w:p>
          <w:p w14:paraId="2E518267" w14:textId="77777777" w:rsidR="00CA5333" w:rsidRPr="00816DAE" w:rsidRDefault="00CA5333" w:rsidP="00CA53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8"/>
    </w:tbl>
    <w:p w14:paraId="59B614F4" w14:textId="77777777" w:rsidR="00CA5333" w:rsidRPr="00816DAE" w:rsidRDefault="00CA5333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69A4E0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9" w:name="_Hlk96333193"/>
    </w:p>
    <w:p w14:paraId="6F0717EE" w14:textId="4A817715" w:rsidR="000F600B" w:rsidRPr="009147A2" w:rsidRDefault="009126CE" w:rsidP="009126CE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0F600B" w:rsidRPr="009147A2">
        <w:rPr>
          <w:rFonts w:ascii="Times New Roman" w:hAnsi="Times New Roman"/>
          <w:sz w:val="24"/>
          <w:szCs w:val="24"/>
        </w:rPr>
        <w:t xml:space="preserve">Приложение № </w:t>
      </w:r>
      <w:r w:rsidR="00FE04C5" w:rsidRPr="009147A2">
        <w:rPr>
          <w:rFonts w:ascii="Times New Roman" w:hAnsi="Times New Roman"/>
          <w:sz w:val="24"/>
          <w:szCs w:val="24"/>
        </w:rPr>
        <w:t>1</w:t>
      </w:r>
    </w:p>
    <w:bookmarkEnd w:id="9"/>
    <w:p w14:paraId="4CF6CB7C" w14:textId="124687CE" w:rsidR="00D85E96" w:rsidRPr="009147A2" w:rsidRDefault="00D85E96" w:rsidP="009126CE">
      <w:pPr>
        <w:tabs>
          <w:tab w:val="left" w:pos="567"/>
        </w:tabs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r w:rsidRPr="009147A2">
        <w:rPr>
          <w:rFonts w:ascii="Times New Roman" w:hAnsi="Times New Roman"/>
          <w:sz w:val="24"/>
          <w:szCs w:val="24"/>
        </w:rPr>
        <w:t>к Контракту № ___</w:t>
      </w:r>
      <w:r w:rsidR="009126CE">
        <w:rPr>
          <w:rFonts w:ascii="Times New Roman" w:hAnsi="Times New Roman"/>
          <w:sz w:val="24"/>
          <w:szCs w:val="24"/>
        </w:rPr>
        <w:t>_</w:t>
      </w:r>
      <w:r w:rsidRPr="009147A2">
        <w:rPr>
          <w:rFonts w:ascii="Times New Roman" w:hAnsi="Times New Roman"/>
          <w:sz w:val="24"/>
          <w:szCs w:val="24"/>
        </w:rPr>
        <w:t>_________</w:t>
      </w:r>
    </w:p>
    <w:p w14:paraId="07F989C8" w14:textId="77615CB6" w:rsidR="000F600B" w:rsidRPr="009147A2" w:rsidRDefault="000F600B" w:rsidP="009126CE">
      <w:pPr>
        <w:tabs>
          <w:tab w:val="left" w:pos="567"/>
        </w:tabs>
        <w:spacing w:after="0" w:line="240" w:lineRule="auto"/>
        <w:ind w:left="6237"/>
        <w:jc w:val="center"/>
        <w:rPr>
          <w:rFonts w:ascii="Times New Roman" w:hAnsi="Times New Roman"/>
          <w:snapToGrid w:val="0"/>
          <w:sz w:val="24"/>
          <w:szCs w:val="24"/>
        </w:rPr>
      </w:pPr>
      <w:r w:rsidRPr="009147A2">
        <w:rPr>
          <w:rFonts w:ascii="Times New Roman" w:hAnsi="Times New Roman"/>
          <w:snapToGrid w:val="0"/>
          <w:sz w:val="24"/>
          <w:szCs w:val="24"/>
        </w:rPr>
        <w:t xml:space="preserve">от </w:t>
      </w:r>
      <w:r w:rsidR="00B70F3A" w:rsidRPr="009147A2">
        <w:rPr>
          <w:rFonts w:ascii="Times New Roman" w:hAnsi="Times New Roman"/>
          <w:snapToGrid w:val="0"/>
          <w:sz w:val="24"/>
          <w:szCs w:val="24"/>
        </w:rPr>
        <w:t>«</w:t>
      </w:r>
      <w:r w:rsidR="005C5951" w:rsidRPr="009147A2">
        <w:rPr>
          <w:rFonts w:ascii="Times New Roman" w:hAnsi="Times New Roman"/>
          <w:snapToGrid w:val="0"/>
          <w:sz w:val="24"/>
          <w:szCs w:val="24"/>
        </w:rPr>
        <w:t>___</w:t>
      </w:r>
      <w:r w:rsidR="00B70F3A" w:rsidRPr="009147A2">
        <w:rPr>
          <w:rFonts w:ascii="Times New Roman" w:hAnsi="Times New Roman"/>
          <w:snapToGrid w:val="0"/>
          <w:sz w:val="24"/>
          <w:szCs w:val="24"/>
        </w:rPr>
        <w:t>»</w:t>
      </w:r>
      <w:r w:rsidR="007339D8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126CE">
        <w:rPr>
          <w:rFonts w:ascii="Times New Roman" w:hAnsi="Times New Roman"/>
          <w:snapToGrid w:val="0"/>
          <w:sz w:val="24"/>
          <w:szCs w:val="24"/>
        </w:rPr>
        <w:t>____________</w:t>
      </w:r>
      <w:r w:rsidR="007339D8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9147A2">
        <w:rPr>
          <w:rFonts w:ascii="Times New Roman" w:hAnsi="Times New Roman"/>
          <w:snapToGrid w:val="0"/>
          <w:sz w:val="24"/>
          <w:szCs w:val="24"/>
        </w:rPr>
        <w:t>202</w:t>
      </w:r>
      <w:r w:rsidR="00A01FBB">
        <w:rPr>
          <w:rFonts w:ascii="Times New Roman" w:hAnsi="Times New Roman"/>
          <w:snapToGrid w:val="0"/>
          <w:sz w:val="24"/>
          <w:szCs w:val="24"/>
        </w:rPr>
        <w:t>6</w:t>
      </w:r>
      <w:r w:rsidRPr="009147A2">
        <w:rPr>
          <w:rFonts w:ascii="Times New Roman" w:hAnsi="Times New Roman"/>
          <w:snapToGrid w:val="0"/>
          <w:sz w:val="24"/>
          <w:szCs w:val="24"/>
        </w:rPr>
        <w:t xml:space="preserve"> г.</w:t>
      </w:r>
    </w:p>
    <w:p w14:paraId="3FFC8780" w14:textId="77777777" w:rsidR="004E1601" w:rsidRDefault="004E1601" w:rsidP="009126CE">
      <w:pPr>
        <w:tabs>
          <w:tab w:val="left" w:pos="567"/>
        </w:tabs>
        <w:spacing w:after="0" w:line="240" w:lineRule="auto"/>
        <w:ind w:left="6237"/>
        <w:jc w:val="center"/>
        <w:rPr>
          <w:rFonts w:ascii="Times New Roman" w:hAnsi="Times New Roman"/>
          <w:bCs/>
          <w:snapToGrid w:val="0"/>
          <w:sz w:val="24"/>
          <w:szCs w:val="24"/>
        </w:rPr>
      </w:pPr>
    </w:p>
    <w:p w14:paraId="69A2200C" w14:textId="77777777" w:rsidR="00686822" w:rsidRDefault="00686822" w:rsidP="0068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6822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4BEBB1D5" w14:textId="2A86EC9A" w:rsidR="007339D8" w:rsidRPr="007339D8" w:rsidRDefault="007339D8" w:rsidP="007339D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10" w:name="_Hlk236650560"/>
      <w:r w:rsidRPr="007339D8">
        <w:rPr>
          <w:rFonts w:ascii="Times New Roman" w:hAnsi="Times New Roman"/>
          <w:sz w:val="24"/>
          <w:szCs w:val="24"/>
        </w:rPr>
        <w:t xml:space="preserve">на поставку материалов для замены теплоизоляции трубопроводов </w:t>
      </w:r>
      <w:r w:rsidR="009126CE">
        <w:rPr>
          <w:rFonts w:ascii="Times New Roman" w:hAnsi="Times New Roman"/>
          <w:sz w:val="24"/>
          <w:szCs w:val="24"/>
        </w:rPr>
        <w:br/>
      </w:r>
      <w:r w:rsidRPr="007339D8">
        <w:rPr>
          <w:rFonts w:ascii="Times New Roman" w:hAnsi="Times New Roman"/>
          <w:sz w:val="24"/>
          <w:szCs w:val="24"/>
        </w:rPr>
        <w:t xml:space="preserve">тепловой сети и выполнения антикоррозионного покрытия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2596"/>
        <w:gridCol w:w="6994"/>
      </w:tblGrid>
      <w:tr w:rsidR="00A259AB" w:rsidRPr="00A259AB" w14:paraId="2409C601" w14:textId="77777777" w:rsidTr="009126CE">
        <w:trPr>
          <w:tblHeader/>
        </w:trPr>
        <w:tc>
          <w:tcPr>
            <w:tcW w:w="294" w:type="pct"/>
            <w:vAlign w:val="center"/>
          </w:tcPr>
          <w:bookmarkEnd w:id="10"/>
          <w:p w14:paraId="4D8F9FD7" w14:textId="77777777" w:rsidR="00A259AB" w:rsidRPr="00A259AB" w:rsidRDefault="00A259AB" w:rsidP="009126CE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274" w:type="pct"/>
            <w:vAlign w:val="center"/>
          </w:tcPr>
          <w:p w14:paraId="19F3CBF5" w14:textId="77777777" w:rsidR="00A259AB" w:rsidRPr="00A259AB" w:rsidRDefault="00A259AB" w:rsidP="009126CE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32" w:type="pct"/>
            <w:vAlign w:val="center"/>
          </w:tcPr>
          <w:p w14:paraId="38E4291B" w14:textId="77777777" w:rsidR="00A259AB" w:rsidRPr="00A259AB" w:rsidRDefault="00A259AB" w:rsidP="009126CE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</w:t>
            </w:r>
          </w:p>
        </w:tc>
      </w:tr>
      <w:tr w:rsidR="00A259AB" w:rsidRPr="00A259AB" w14:paraId="19A76159" w14:textId="77777777" w:rsidTr="009126CE">
        <w:tc>
          <w:tcPr>
            <w:tcW w:w="294" w:type="pct"/>
            <w:vAlign w:val="center"/>
          </w:tcPr>
          <w:p w14:paraId="25FDDBFF" w14:textId="77777777" w:rsidR="00A259AB" w:rsidRPr="00A259AB" w:rsidRDefault="00A259AB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4" w:type="pct"/>
            <w:vAlign w:val="center"/>
          </w:tcPr>
          <w:p w14:paraId="16ED91FE" w14:textId="77777777" w:rsidR="00A259AB" w:rsidRPr="00A259AB" w:rsidRDefault="00A259AB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Объект закупки</w:t>
            </w:r>
          </w:p>
        </w:tc>
        <w:tc>
          <w:tcPr>
            <w:tcW w:w="3432" w:type="pct"/>
            <w:vAlign w:val="center"/>
          </w:tcPr>
          <w:p w14:paraId="33067446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Поставка материалов для замены теплоизоляции трубопроводов тепловой сети и выполнения антикоррозионного покрытия для нужд ФГБУ ФЦПСР</w:t>
            </w:r>
          </w:p>
        </w:tc>
      </w:tr>
      <w:tr w:rsidR="00A259AB" w:rsidRPr="00A259AB" w14:paraId="02659F5D" w14:textId="77777777" w:rsidTr="009126CE">
        <w:tc>
          <w:tcPr>
            <w:tcW w:w="294" w:type="pct"/>
            <w:vAlign w:val="center"/>
          </w:tcPr>
          <w:p w14:paraId="454E447C" w14:textId="77777777" w:rsidR="00A259AB" w:rsidRPr="00A259AB" w:rsidRDefault="00A259AB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4" w:type="pct"/>
            <w:vAlign w:val="center"/>
          </w:tcPr>
          <w:p w14:paraId="66A628E1" w14:textId="77777777" w:rsidR="00A259AB" w:rsidRPr="00A259AB" w:rsidRDefault="00A259AB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поставки</w:t>
            </w:r>
          </w:p>
        </w:tc>
        <w:tc>
          <w:tcPr>
            <w:tcW w:w="3432" w:type="pct"/>
            <w:vAlign w:val="center"/>
          </w:tcPr>
          <w:p w14:paraId="0F7B25CB" w14:textId="2F2E25FF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1050</w:t>
            </w:r>
            <w:r w:rsidR="00AB575C">
              <w:rPr>
                <w:rFonts w:ascii="Times New Roman" w:hAnsi="Times New Roman"/>
                <w:sz w:val="24"/>
                <w:szCs w:val="24"/>
              </w:rPr>
              <w:t>05</w:t>
            </w:r>
            <w:r w:rsidRPr="00A259AB">
              <w:rPr>
                <w:rFonts w:ascii="Times New Roman" w:hAnsi="Times New Roman"/>
                <w:sz w:val="24"/>
                <w:szCs w:val="24"/>
              </w:rPr>
              <w:t>, г. Москва, Елизаветинский переулок 3А</w:t>
            </w:r>
            <w:r w:rsidR="00C6716B">
              <w:rPr>
                <w:rFonts w:ascii="Times New Roman" w:hAnsi="Times New Roman"/>
                <w:sz w:val="24"/>
                <w:szCs w:val="24"/>
              </w:rPr>
              <w:t>, стр. 2</w:t>
            </w:r>
          </w:p>
        </w:tc>
      </w:tr>
      <w:tr w:rsidR="00A259AB" w:rsidRPr="00A259AB" w14:paraId="2C426525" w14:textId="77777777" w:rsidTr="009126CE">
        <w:tc>
          <w:tcPr>
            <w:tcW w:w="294" w:type="pct"/>
            <w:vAlign w:val="center"/>
          </w:tcPr>
          <w:p w14:paraId="0F9F5242" w14:textId="77777777" w:rsidR="00A259AB" w:rsidRPr="00A259AB" w:rsidRDefault="00A259AB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4" w:type="pct"/>
            <w:vAlign w:val="center"/>
          </w:tcPr>
          <w:p w14:paraId="6E236C8B" w14:textId="77777777" w:rsidR="00A259AB" w:rsidRPr="00A259AB" w:rsidRDefault="00A259AB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3432" w:type="pct"/>
            <w:vAlign w:val="center"/>
          </w:tcPr>
          <w:p w14:paraId="6007F4AC" w14:textId="5FB4D31B" w:rsidR="00A259AB" w:rsidRPr="00A259AB" w:rsidRDefault="009126CE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6CE">
              <w:rPr>
                <w:rFonts w:ascii="Times New Roman" w:hAnsi="Times New Roman"/>
                <w:sz w:val="24"/>
                <w:szCs w:val="24"/>
              </w:rPr>
              <w:t xml:space="preserve">не позднее 5 (пяти) рабочих дней </w:t>
            </w:r>
            <w:r w:rsidR="00A259AB" w:rsidRPr="00A259AB">
              <w:rPr>
                <w:rFonts w:ascii="Times New Roman" w:hAnsi="Times New Roman"/>
                <w:sz w:val="24"/>
                <w:szCs w:val="24"/>
              </w:rPr>
              <w:t>с даты заключения Контракта</w:t>
            </w:r>
          </w:p>
        </w:tc>
      </w:tr>
      <w:tr w:rsidR="00A259AB" w:rsidRPr="00A259AB" w14:paraId="3EFBF714" w14:textId="77777777" w:rsidTr="009126CE">
        <w:tc>
          <w:tcPr>
            <w:tcW w:w="294" w:type="pct"/>
            <w:vAlign w:val="center"/>
          </w:tcPr>
          <w:p w14:paraId="0A2EFD2F" w14:textId="77777777" w:rsidR="00A259AB" w:rsidRPr="00A259AB" w:rsidRDefault="00A259AB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4" w:type="pct"/>
            <w:vAlign w:val="center"/>
          </w:tcPr>
          <w:p w14:paraId="47B3A527" w14:textId="77777777" w:rsidR="00A259AB" w:rsidRPr="00A259AB" w:rsidRDefault="00A259AB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432" w:type="pct"/>
            <w:vAlign w:val="center"/>
          </w:tcPr>
          <w:p w14:paraId="51D3A208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Субсидия на финансовое обеспечение выполнения государственного задания</w:t>
            </w:r>
          </w:p>
        </w:tc>
      </w:tr>
      <w:tr w:rsidR="00A259AB" w:rsidRPr="00A259AB" w14:paraId="62CE6291" w14:textId="77777777" w:rsidTr="009126CE">
        <w:tc>
          <w:tcPr>
            <w:tcW w:w="294" w:type="pct"/>
            <w:vAlign w:val="center"/>
          </w:tcPr>
          <w:p w14:paraId="6342A2DD" w14:textId="77777777" w:rsidR="00A259AB" w:rsidRPr="00A259AB" w:rsidRDefault="00A259AB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4" w:type="pct"/>
            <w:vAlign w:val="center"/>
          </w:tcPr>
          <w:p w14:paraId="0E6EE802" w14:textId="77777777" w:rsidR="00A259AB" w:rsidRPr="00A259AB" w:rsidRDefault="00A259AB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Порядок взаимодействия сторон</w:t>
            </w:r>
          </w:p>
        </w:tc>
        <w:tc>
          <w:tcPr>
            <w:tcW w:w="3432" w:type="pct"/>
            <w:vAlign w:val="center"/>
          </w:tcPr>
          <w:p w14:paraId="4FC74188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1. 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приёма данных (писем, запросов, заявок, претензионных актов) в электронной форме, номер телефона и уведомить об этом Заказчика согласно требованиям Контракта. Информация об ответственном лице Поставщика предоставляется Заказчику путём направления письма на адрес электронной почты ответственного лица Заказчика, указанного в пункте 8 Технического задания.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      </w:r>
          </w:p>
          <w:p w14:paraId="2A29F013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2. Поставщик должен согласовать с ответственным со стороны Заказчика лицом конкретную дату и время поставки Товара в срок не позднее, чем за один день до даты предполагаемой поставки.</w:t>
            </w:r>
          </w:p>
          <w:p w14:paraId="25EBD16F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3. Для получения разрешения доступа на территорию Заказчика Поставщик в обязательном порядке в течение двух часов до поставки Товара обязан предоставить Заказчику данные на сотрудников с указанием: ФИО, номеров и марок автомашин.</w:t>
            </w:r>
          </w:p>
        </w:tc>
      </w:tr>
      <w:tr w:rsidR="00A259AB" w:rsidRPr="00A259AB" w14:paraId="004159A2" w14:textId="77777777" w:rsidTr="009126CE">
        <w:tc>
          <w:tcPr>
            <w:tcW w:w="294" w:type="pct"/>
            <w:vAlign w:val="center"/>
          </w:tcPr>
          <w:p w14:paraId="22A84D50" w14:textId="77777777" w:rsidR="00A259AB" w:rsidRPr="00A259AB" w:rsidRDefault="00A259AB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4" w:type="pct"/>
            <w:vAlign w:val="center"/>
          </w:tcPr>
          <w:p w14:paraId="2DAABA79" w14:textId="77777777" w:rsidR="00A259AB" w:rsidRPr="00A259AB" w:rsidRDefault="00A259AB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товару</w:t>
            </w:r>
          </w:p>
        </w:tc>
        <w:tc>
          <w:tcPr>
            <w:tcW w:w="3432" w:type="pct"/>
            <w:vAlign w:val="center"/>
          </w:tcPr>
          <w:p w14:paraId="09C08795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</w:t>
            </w:r>
          </w:p>
          <w:p w14:paraId="3A1E0784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2.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      </w:r>
          </w:p>
          <w:p w14:paraId="2D13291F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3. Товар должен быть поставлен в упаковке, обеспечивающей защиту товара от повреждения или порчи во время транспортировки и хранения. Упаковка товара и комплектующих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      </w:r>
          </w:p>
          <w:p w14:paraId="531D5FC1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4. Поставляемый товар должен быть свободным от прав третьих лиц.</w:t>
            </w:r>
          </w:p>
          <w:p w14:paraId="28EF529F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5.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</w:p>
        </w:tc>
      </w:tr>
      <w:tr w:rsidR="00A259AB" w:rsidRPr="00A259AB" w14:paraId="277FA702" w14:textId="77777777" w:rsidTr="009126CE">
        <w:tc>
          <w:tcPr>
            <w:tcW w:w="294" w:type="pct"/>
            <w:vAlign w:val="center"/>
          </w:tcPr>
          <w:p w14:paraId="66185458" w14:textId="77777777" w:rsidR="00A259AB" w:rsidRPr="00A259AB" w:rsidRDefault="00A259AB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4" w:type="pct"/>
            <w:vAlign w:val="center"/>
          </w:tcPr>
          <w:p w14:paraId="4E68B286" w14:textId="77777777" w:rsidR="00A259AB" w:rsidRPr="00A259AB" w:rsidRDefault="00A259AB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гарантии, гарантийному обслуживанию (при необходимости)</w:t>
            </w:r>
          </w:p>
        </w:tc>
        <w:tc>
          <w:tcPr>
            <w:tcW w:w="3432" w:type="pct"/>
            <w:vAlign w:val="center"/>
          </w:tcPr>
          <w:p w14:paraId="21959EE4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1. В случае поставки некачественного товара Поставщик обязан безвозмездно заменить товар в течение 5 (пяти) рабочих дней с момента заявления о недостатках Заказчиком либо возместить расходы Заказчика на устранение недостатков товара.</w:t>
            </w:r>
          </w:p>
          <w:p w14:paraId="03FD4D00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2. Требования по сроку гарантий качества товаров: Срок гарантии качества на Товар должен быть не менее срока, установленного производителем Товара.</w:t>
            </w:r>
          </w:p>
        </w:tc>
      </w:tr>
      <w:tr w:rsidR="00A259AB" w:rsidRPr="00A259AB" w14:paraId="1657CA5E" w14:textId="77777777" w:rsidTr="009126CE">
        <w:tc>
          <w:tcPr>
            <w:tcW w:w="294" w:type="pct"/>
            <w:vAlign w:val="center"/>
          </w:tcPr>
          <w:p w14:paraId="6736BF6E" w14:textId="77777777" w:rsidR="00A259AB" w:rsidRPr="00A259AB" w:rsidRDefault="00A259AB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4" w:type="pct"/>
            <w:vAlign w:val="center"/>
          </w:tcPr>
          <w:p w14:paraId="3A5AD8A5" w14:textId="77777777" w:rsidR="00A259AB" w:rsidRPr="00A259AB" w:rsidRDefault="00A259AB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Контактное лицо по контролю исполнения контракта</w:t>
            </w:r>
          </w:p>
        </w:tc>
        <w:tc>
          <w:tcPr>
            <w:tcW w:w="3432" w:type="pct"/>
            <w:vAlign w:val="center"/>
          </w:tcPr>
          <w:p w14:paraId="4A360B2E" w14:textId="77777777" w:rsidR="00A259AB" w:rsidRPr="00A259AB" w:rsidRDefault="00A259AB" w:rsidP="009126CE">
            <w:pPr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Контроль исполнения контракта осуществляет: со стороны заказчика — руководитель Службы эксплуатации зданий и сооружений Управления делами Лукьянов Д.П., тел. 8 (499) 550-94-74 доб. 583; </w:t>
            </w:r>
            <w:r w:rsidRPr="00A259AB">
              <w:rPr>
                <w:rFonts w:ascii="TimesNewRomanPSMT" w:hAnsi="TimesNewRomanPSMT" w:cs="TimesNewRomanPSMT"/>
                <w:sz w:val="24"/>
                <w:szCs w:val="24"/>
              </w:rPr>
              <w:t>lukianov_dp@fcpsr.ru</w:t>
            </w:r>
          </w:p>
        </w:tc>
      </w:tr>
    </w:tbl>
    <w:p w14:paraId="20CB3DA4" w14:textId="77777777" w:rsidR="00A259AB" w:rsidRDefault="00A259AB" w:rsidP="00A259AB">
      <w:pPr>
        <w:spacing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91F0F4" w14:textId="6EF7502A" w:rsidR="00A259AB" w:rsidRPr="00A259AB" w:rsidRDefault="00A259AB" w:rsidP="00A259A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A259AB">
        <w:rPr>
          <w:rFonts w:ascii="Times New Roman" w:hAnsi="Times New Roman"/>
          <w:b/>
          <w:bCs/>
          <w:sz w:val="24"/>
          <w:szCs w:val="24"/>
        </w:rPr>
        <w:lastRenderedPageBreak/>
        <w:t>9. Количество и характеристики объекта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"/>
        <w:gridCol w:w="2202"/>
        <w:gridCol w:w="1416"/>
        <w:gridCol w:w="1940"/>
        <w:gridCol w:w="2490"/>
        <w:gridCol w:w="950"/>
        <w:gridCol w:w="811"/>
      </w:tblGrid>
      <w:tr w:rsidR="009126CE" w:rsidRPr="00A259AB" w14:paraId="0A3EB60A" w14:textId="77777777" w:rsidTr="009126CE">
        <w:trPr>
          <w:tblHeader/>
        </w:trPr>
        <w:tc>
          <w:tcPr>
            <w:tcW w:w="186" w:type="pct"/>
          </w:tcPr>
          <w:p w14:paraId="34D5B767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80" w:type="pct"/>
          </w:tcPr>
          <w:p w14:paraId="05E9C084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95" w:type="pct"/>
          </w:tcPr>
          <w:p w14:paraId="738B301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КТРУ / ОКПД2</w:t>
            </w:r>
          </w:p>
        </w:tc>
        <w:tc>
          <w:tcPr>
            <w:tcW w:w="952" w:type="pct"/>
          </w:tcPr>
          <w:p w14:paraId="3DC1B029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характеристики товара</w:t>
            </w:r>
          </w:p>
        </w:tc>
        <w:tc>
          <w:tcPr>
            <w:tcW w:w="1222" w:type="pct"/>
          </w:tcPr>
          <w:p w14:paraId="4A8FF6D3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466" w:type="pct"/>
          </w:tcPr>
          <w:p w14:paraId="741076AC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398" w:type="pct"/>
          </w:tcPr>
          <w:p w14:paraId="36A59B2C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9126CE" w:rsidRPr="00A259AB" w14:paraId="27EDBF3F" w14:textId="77777777" w:rsidTr="009126CE">
        <w:tc>
          <w:tcPr>
            <w:tcW w:w="186" w:type="pct"/>
            <w:vMerge w:val="restart"/>
            <w:shd w:val="clear" w:color="auto" w:fill="FFFFFF"/>
          </w:tcPr>
          <w:p w14:paraId="22DA42F3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0" w:type="pct"/>
            <w:vMerge w:val="restart"/>
            <w:shd w:val="clear" w:color="auto" w:fill="FFFFFF"/>
          </w:tcPr>
          <w:p w14:paraId="2A47294A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Цилиндр теплоизоляционный минераловатный</w:t>
            </w:r>
          </w:p>
        </w:tc>
        <w:tc>
          <w:tcPr>
            <w:tcW w:w="695" w:type="pct"/>
            <w:vMerge w:val="restart"/>
            <w:shd w:val="clear" w:color="auto" w:fill="FFFFFF"/>
          </w:tcPr>
          <w:p w14:paraId="0707BA87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23.99.19.000</w:t>
            </w:r>
            <w:r w:rsidRPr="00A259A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52" w:type="pct"/>
            <w:shd w:val="clear" w:color="auto" w:fill="FFFFFF"/>
          </w:tcPr>
          <w:p w14:paraId="4E8B7AD3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Тип изделия</w:t>
            </w:r>
          </w:p>
        </w:tc>
        <w:tc>
          <w:tcPr>
            <w:tcW w:w="1222" w:type="pct"/>
            <w:shd w:val="clear" w:color="auto" w:fill="FFFFFF"/>
          </w:tcPr>
          <w:p w14:paraId="57F3C9D1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Цилиндр минераловатный (скорлупа) с продольным разрезом</w:t>
            </w:r>
          </w:p>
        </w:tc>
        <w:tc>
          <w:tcPr>
            <w:tcW w:w="466" w:type="pct"/>
            <w:vMerge w:val="restart"/>
            <w:shd w:val="clear" w:color="auto" w:fill="FFFFFF"/>
          </w:tcPr>
          <w:p w14:paraId="0A45D6CB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59A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8" w:type="pct"/>
            <w:vMerge w:val="restart"/>
            <w:shd w:val="clear" w:color="auto" w:fill="FFFFFF"/>
          </w:tcPr>
          <w:p w14:paraId="344DCE3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605</w:t>
            </w:r>
          </w:p>
        </w:tc>
      </w:tr>
      <w:tr w:rsidR="009126CE" w:rsidRPr="00A259AB" w14:paraId="324A98FD" w14:textId="77777777" w:rsidTr="009126CE">
        <w:tc>
          <w:tcPr>
            <w:tcW w:w="186" w:type="pct"/>
            <w:vMerge/>
          </w:tcPr>
          <w:p w14:paraId="66CE997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EE36D2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15DF977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3DC1597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Внутренний диаметр, мм</w:t>
            </w:r>
          </w:p>
        </w:tc>
        <w:tc>
          <w:tcPr>
            <w:tcW w:w="1222" w:type="pct"/>
            <w:shd w:val="clear" w:color="auto" w:fill="FFFFFF"/>
          </w:tcPr>
          <w:p w14:paraId="3D92D3EC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66" w:type="pct"/>
            <w:vMerge/>
          </w:tcPr>
          <w:p w14:paraId="4CE875B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0CF8726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1662990E" w14:textId="77777777" w:rsidTr="009126CE">
        <w:tc>
          <w:tcPr>
            <w:tcW w:w="186" w:type="pct"/>
            <w:vMerge/>
          </w:tcPr>
          <w:p w14:paraId="72DBF02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7A983A7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3D07D9A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713576D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Толщина стенки, мм</w:t>
            </w:r>
          </w:p>
        </w:tc>
        <w:tc>
          <w:tcPr>
            <w:tcW w:w="1222" w:type="pct"/>
            <w:shd w:val="clear" w:color="auto" w:fill="FFFFFF"/>
          </w:tcPr>
          <w:p w14:paraId="2B1DFA04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6" w:type="pct"/>
            <w:vMerge/>
          </w:tcPr>
          <w:p w14:paraId="6EFD2D5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01C24F2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6B401FEB" w14:textId="77777777" w:rsidTr="009126CE">
        <w:tc>
          <w:tcPr>
            <w:tcW w:w="186" w:type="pct"/>
            <w:vMerge/>
          </w:tcPr>
          <w:p w14:paraId="5F966F6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293D821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37B3750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7A9C955B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Длина секции, мм</w:t>
            </w:r>
          </w:p>
        </w:tc>
        <w:tc>
          <w:tcPr>
            <w:tcW w:w="1222" w:type="pct"/>
            <w:shd w:val="clear" w:color="auto" w:fill="FFFFFF"/>
          </w:tcPr>
          <w:p w14:paraId="641AB6C6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466" w:type="pct"/>
            <w:vMerge/>
          </w:tcPr>
          <w:p w14:paraId="653B880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37DE6E7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4243D9E6" w14:textId="77777777" w:rsidTr="009126CE">
        <w:tc>
          <w:tcPr>
            <w:tcW w:w="186" w:type="pct"/>
            <w:vMerge/>
          </w:tcPr>
          <w:p w14:paraId="16157B0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511D6A5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086AC8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7994C393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Плотность, кг/м³</w:t>
            </w:r>
          </w:p>
        </w:tc>
        <w:tc>
          <w:tcPr>
            <w:tcW w:w="1222" w:type="pct"/>
            <w:shd w:val="clear" w:color="auto" w:fill="FFFFFF"/>
          </w:tcPr>
          <w:p w14:paraId="5B1FE233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66" w:type="pct"/>
            <w:vMerge/>
          </w:tcPr>
          <w:p w14:paraId="330E7E3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4E0C206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4E19AC71" w14:textId="77777777" w:rsidTr="009126CE">
        <w:tc>
          <w:tcPr>
            <w:tcW w:w="186" w:type="pct"/>
            <w:vMerge/>
          </w:tcPr>
          <w:p w14:paraId="400B152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0437A01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6506205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3712D4F0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Группа горючести</w:t>
            </w:r>
          </w:p>
        </w:tc>
        <w:tc>
          <w:tcPr>
            <w:tcW w:w="1222" w:type="pct"/>
            <w:shd w:val="clear" w:color="auto" w:fill="FFFFFF"/>
          </w:tcPr>
          <w:p w14:paraId="687FCB49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НГ (негорючий)</w:t>
            </w:r>
          </w:p>
        </w:tc>
        <w:tc>
          <w:tcPr>
            <w:tcW w:w="466" w:type="pct"/>
            <w:vMerge/>
          </w:tcPr>
          <w:p w14:paraId="55F0349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7B1E226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43F75E9B" w14:textId="77777777" w:rsidTr="009126CE">
        <w:tc>
          <w:tcPr>
            <w:tcW w:w="186" w:type="pct"/>
            <w:vMerge/>
          </w:tcPr>
          <w:p w14:paraId="49F956B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7D80D1B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51FA69D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0EBC4464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Покрытие</w:t>
            </w:r>
          </w:p>
        </w:tc>
        <w:tc>
          <w:tcPr>
            <w:tcW w:w="1222" w:type="pct"/>
            <w:shd w:val="clear" w:color="auto" w:fill="FFFFFF"/>
          </w:tcPr>
          <w:p w14:paraId="67986287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Без покрытия</w:t>
            </w:r>
          </w:p>
        </w:tc>
        <w:tc>
          <w:tcPr>
            <w:tcW w:w="466" w:type="pct"/>
            <w:vMerge/>
          </w:tcPr>
          <w:p w14:paraId="582EF77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1CD8CB2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331EBD16" w14:textId="77777777" w:rsidTr="009126CE">
        <w:tc>
          <w:tcPr>
            <w:tcW w:w="186" w:type="pct"/>
            <w:vMerge/>
          </w:tcPr>
          <w:p w14:paraId="03F5314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707164B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4932739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2F8A167E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Рабочая температура, °C</w:t>
            </w:r>
          </w:p>
        </w:tc>
        <w:tc>
          <w:tcPr>
            <w:tcW w:w="1222" w:type="pct"/>
            <w:shd w:val="clear" w:color="auto" w:fill="FFFFFF"/>
          </w:tcPr>
          <w:p w14:paraId="5F8DAC0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от −180 до +450</w:t>
            </w:r>
          </w:p>
        </w:tc>
        <w:tc>
          <w:tcPr>
            <w:tcW w:w="466" w:type="pct"/>
            <w:vMerge/>
          </w:tcPr>
          <w:p w14:paraId="137E53F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7066CEF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43913F24" w14:textId="77777777" w:rsidTr="009126CE">
        <w:tc>
          <w:tcPr>
            <w:tcW w:w="186" w:type="pct"/>
            <w:vMerge w:val="restart"/>
          </w:tcPr>
          <w:p w14:paraId="3D48C970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0" w:type="pct"/>
            <w:vMerge w:val="restart"/>
          </w:tcPr>
          <w:p w14:paraId="2C649C5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Кожух из оцинкованной стали </w:t>
            </w:r>
          </w:p>
        </w:tc>
        <w:tc>
          <w:tcPr>
            <w:tcW w:w="695" w:type="pct"/>
            <w:vMerge w:val="restart"/>
          </w:tcPr>
          <w:p w14:paraId="2ACF6AFC" w14:textId="4FAD3CD4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24.33 20</w:t>
            </w:r>
            <w:r w:rsidRPr="00A259A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52" w:type="pct"/>
          </w:tcPr>
          <w:p w14:paraId="72481F29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Толщина, мм</w:t>
            </w:r>
          </w:p>
        </w:tc>
        <w:tc>
          <w:tcPr>
            <w:tcW w:w="1222" w:type="pct"/>
          </w:tcPr>
          <w:p w14:paraId="53E04B06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66" w:type="pct"/>
            <w:vMerge w:val="restart"/>
          </w:tcPr>
          <w:p w14:paraId="62D21FCB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A259A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8" w:type="pct"/>
            <w:vMerge w:val="restart"/>
          </w:tcPr>
          <w:p w14:paraId="321AA74F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503</w:t>
            </w:r>
          </w:p>
        </w:tc>
      </w:tr>
      <w:tr w:rsidR="009126CE" w:rsidRPr="00A259AB" w14:paraId="7CDE81C9" w14:textId="77777777" w:rsidTr="009126CE">
        <w:tc>
          <w:tcPr>
            <w:tcW w:w="186" w:type="pct"/>
            <w:vMerge/>
          </w:tcPr>
          <w:p w14:paraId="36301FD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6F4189A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404B187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1BF5B797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Диаметр, мм</w:t>
            </w:r>
          </w:p>
        </w:tc>
        <w:tc>
          <w:tcPr>
            <w:tcW w:w="1222" w:type="pct"/>
          </w:tcPr>
          <w:p w14:paraId="3C90DE18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466" w:type="pct"/>
            <w:vMerge/>
          </w:tcPr>
          <w:p w14:paraId="0233941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0FC4683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7FD6ED6A" w14:textId="77777777" w:rsidTr="009126CE">
        <w:tc>
          <w:tcPr>
            <w:tcW w:w="186" w:type="pct"/>
            <w:vMerge/>
          </w:tcPr>
          <w:p w14:paraId="7F25E64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6BFFAE6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4AD3387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242A9908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Длина, мм</w:t>
            </w:r>
          </w:p>
        </w:tc>
        <w:tc>
          <w:tcPr>
            <w:tcW w:w="1222" w:type="pct"/>
          </w:tcPr>
          <w:p w14:paraId="113D934A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1250</w:t>
            </w:r>
          </w:p>
        </w:tc>
        <w:tc>
          <w:tcPr>
            <w:tcW w:w="466" w:type="pct"/>
            <w:vMerge/>
          </w:tcPr>
          <w:p w14:paraId="250DB9F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1AA3253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4C7D015E" w14:textId="77777777" w:rsidTr="009126CE">
        <w:tc>
          <w:tcPr>
            <w:tcW w:w="186" w:type="pct"/>
            <w:vMerge w:val="restart"/>
          </w:tcPr>
          <w:p w14:paraId="735EFE2E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80" w:type="pct"/>
            <w:vMerge w:val="restart"/>
          </w:tcPr>
          <w:p w14:paraId="1E4A2286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Болты и винты из чёрных металлов</w:t>
            </w:r>
          </w:p>
        </w:tc>
        <w:tc>
          <w:tcPr>
            <w:tcW w:w="695" w:type="pct"/>
            <w:vMerge w:val="restart"/>
          </w:tcPr>
          <w:p w14:paraId="1D1B333E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25.94.11.190</w:t>
            </w:r>
            <w:r w:rsidRPr="00A259AB">
              <w:rPr>
                <w:rFonts w:ascii="Times New Roman" w:hAnsi="Times New Roman"/>
                <w:sz w:val="24"/>
                <w:szCs w:val="24"/>
              </w:rPr>
              <w:br/>
              <w:t>25.94.11.110</w:t>
            </w:r>
          </w:p>
        </w:tc>
        <w:tc>
          <w:tcPr>
            <w:tcW w:w="952" w:type="pct"/>
          </w:tcPr>
          <w:p w14:paraId="37898CB8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Вид: </w:t>
            </w:r>
          </w:p>
        </w:tc>
        <w:tc>
          <w:tcPr>
            <w:tcW w:w="1222" w:type="pct"/>
          </w:tcPr>
          <w:p w14:paraId="32E8355A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Саморез кровельный с </w:t>
            </w:r>
            <w:proofErr w:type="spellStart"/>
            <w:r w:rsidRPr="00A259AB">
              <w:rPr>
                <w:rFonts w:ascii="Times New Roman" w:hAnsi="Times New Roman"/>
                <w:sz w:val="24"/>
                <w:szCs w:val="24"/>
              </w:rPr>
              <w:t>прессшайбой</w:t>
            </w:r>
            <w:proofErr w:type="spellEnd"/>
            <w:r w:rsidRPr="00A259AB">
              <w:rPr>
                <w:rFonts w:ascii="Times New Roman" w:hAnsi="Times New Roman"/>
                <w:sz w:val="24"/>
                <w:szCs w:val="24"/>
              </w:rPr>
              <w:t xml:space="preserve"> и EPDM-прокладкой</w:t>
            </w:r>
          </w:p>
        </w:tc>
        <w:tc>
          <w:tcPr>
            <w:tcW w:w="466" w:type="pct"/>
          </w:tcPr>
          <w:p w14:paraId="4E79197C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14:paraId="16D38AB5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126CE" w:rsidRPr="00A259AB" w14:paraId="0AF6CE45" w14:textId="77777777" w:rsidTr="009126CE">
        <w:tc>
          <w:tcPr>
            <w:tcW w:w="186" w:type="pct"/>
            <w:vMerge/>
          </w:tcPr>
          <w:p w14:paraId="72AA5527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0B91A97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6E1FDEAC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57AE6A83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Диаметр, мм</w:t>
            </w:r>
          </w:p>
        </w:tc>
        <w:tc>
          <w:tcPr>
            <w:tcW w:w="1222" w:type="pct"/>
          </w:tcPr>
          <w:p w14:paraId="59391182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466" w:type="pct"/>
            <w:vMerge w:val="restart"/>
          </w:tcPr>
          <w:p w14:paraId="237698F1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упаковка (250 </w:t>
            </w:r>
            <w:proofErr w:type="spellStart"/>
            <w:r w:rsidRPr="00A259A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A259A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vMerge w:val="restart"/>
          </w:tcPr>
          <w:p w14:paraId="17D6152B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126CE" w:rsidRPr="00A259AB" w14:paraId="79A7D692" w14:textId="77777777" w:rsidTr="009126CE">
        <w:tc>
          <w:tcPr>
            <w:tcW w:w="186" w:type="pct"/>
            <w:vMerge/>
          </w:tcPr>
          <w:p w14:paraId="3953D0A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5F78A19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31DBC83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579BCB54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Длина, мм</w:t>
            </w:r>
          </w:p>
        </w:tc>
        <w:tc>
          <w:tcPr>
            <w:tcW w:w="1222" w:type="pct"/>
            <w:shd w:val="clear" w:color="auto" w:fill="FFFFFF"/>
          </w:tcPr>
          <w:p w14:paraId="0ED432F4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6" w:type="pct"/>
            <w:vMerge/>
          </w:tcPr>
          <w:p w14:paraId="6A7CC51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4FA14A2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087B6B1D" w14:textId="77777777" w:rsidTr="009126CE">
        <w:tc>
          <w:tcPr>
            <w:tcW w:w="186" w:type="pct"/>
            <w:vMerge/>
          </w:tcPr>
          <w:p w14:paraId="36DF95A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3A7CEFD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6609486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0D2C17C0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1222" w:type="pct"/>
            <w:shd w:val="clear" w:color="auto" w:fill="FFFFFF"/>
          </w:tcPr>
          <w:p w14:paraId="6F97E349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Сталь оцинкованная</w:t>
            </w:r>
          </w:p>
        </w:tc>
        <w:tc>
          <w:tcPr>
            <w:tcW w:w="466" w:type="pct"/>
            <w:vMerge/>
          </w:tcPr>
          <w:p w14:paraId="1A48248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5CAD895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32386F84" w14:textId="77777777" w:rsidTr="009126CE">
        <w:tc>
          <w:tcPr>
            <w:tcW w:w="186" w:type="pct"/>
            <w:vMerge/>
          </w:tcPr>
          <w:p w14:paraId="01C8DF1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223985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A97849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21C7716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Уплотнительная шайба</w:t>
            </w:r>
          </w:p>
        </w:tc>
        <w:tc>
          <w:tcPr>
            <w:tcW w:w="1222" w:type="pct"/>
            <w:shd w:val="clear" w:color="auto" w:fill="FFFFFF"/>
          </w:tcPr>
          <w:p w14:paraId="7B5715C5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EPDM</w:t>
            </w:r>
          </w:p>
        </w:tc>
        <w:tc>
          <w:tcPr>
            <w:tcW w:w="466" w:type="pct"/>
            <w:vMerge/>
          </w:tcPr>
          <w:p w14:paraId="1694416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509D00E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7B30221B" w14:textId="77777777" w:rsidTr="009126CE">
        <w:tc>
          <w:tcPr>
            <w:tcW w:w="186" w:type="pct"/>
            <w:vMerge/>
          </w:tcPr>
          <w:p w14:paraId="3A1AED6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36114E3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50F2AC1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08C0977F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Тип соединения</w:t>
            </w:r>
          </w:p>
        </w:tc>
        <w:tc>
          <w:tcPr>
            <w:tcW w:w="1222" w:type="pct"/>
            <w:shd w:val="clear" w:color="auto" w:fill="FFFFFF"/>
          </w:tcPr>
          <w:p w14:paraId="5F808BE5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Металл-металл (М/М)</w:t>
            </w:r>
          </w:p>
        </w:tc>
        <w:tc>
          <w:tcPr>
            <w:tcW w:w="466" w:type="pct"/>
            <w:vMerge/>
          </w:tcPr>
          <w:p w14:paraId="17CA90C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512107A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41497C4A" w14:textId="77777777" w:rsidTr="009126CE">
        <w:tc>
          <w:tcPr>
            <w:tcW w:w="186" w:type="pct"/>
            <w:vMerge/>
          </w:tcPr>
          <w:p w14:paraId="009950B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4BAF79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63B8432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2EF50D77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Количество в упаковке, </w:t>
            </w:r>
            <w:proofErr w:type="spellStart"/>
            <w:r w:rsidRPr="00A259A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22" w:type="pct"/>
            <w:shd w:val="clear" w:color="auto" w:fill="FFFFFF"/>
          </w:tcPr>
          <w:p w14:paraId="0A126BBF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66" w:type="pct"/>
            <w:vMerge/>
          </w:tcPr>
          <w:p w14:paraId="7005D1A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2A48AE0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7280DCC3" w14:textId="77777777" w:rsidTr="009126CE">
        <w:tc>
          <w:tcPr>
            <w:tcW w:w="186" w:type="pct"/>
            <w:vMerge w:val="restart"/>
          </w:tcPr>
          <w:p w14:paraId="3B3207B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0" w:type="pct"/>
            <w:vMerge w:val="restart"/>
          </w:tcPr>
          <w:p w14:paraId="095FA3DF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br/>
              <w:t xml:space="preserve">Алюминиевая лента </w:t>
            </w:r>
          </w:p>
          <w:p w14:paraId="351E5D0E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 w:val="restart"/>
          </w:tcPr>
          <w:p w14:paraId="68E4C105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br/>
            </w:r>
            <w:hyperlink r:id="rId8" w:tgtFrame="_blank" w:history="1">
              <w:r w:rsidRPr="00A259AB">
                <w:rPr>
                  <w:rFonts w:ascii="Times New Roman" w:hAnsi="Times New Roman"/>
                  <w:sz w:val="24"/>
                  <w:szCs w:val="24"/>
                </w:rPr>
                <w:t>24.42.24.000-00000001</w:t>
              </w:r>
            </w:hyperlink>
          </w:p>
        </w:tc>
        <w:tc>
          <w:tcPr>
            <w:tcW w:w="952" w:type="pct"/>
          </w:tcPr>
          <w:p w14:paraId="2ACDBBFA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Ширина, мм</w:t>
            </w:r>
          </w:p>
        </w:tc>
        <w:tc>
          <w:tcPr>
            <w:tcW w:w="1222" w:type="pct"/>
          </w:tcPr>
          <w:p w14:paraId="31B13386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6" w:type="pct"/>
            <w:vMerge w:val="restart"/>
          </w:tcPr>
          <w:p w14:paraId="39874B47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59AB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8" w:type="pct"/>
            <w:vMerge w:val="restart"/>
          </w:tcPr>
          <w:p w14:paraId="165FC121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126CE" w:rsidRPr="00A259AB" w14:paraId="333DF8A6" w14:textId="77777777" w:rsidTr="009126CE">
        <w:tc>
          <w:tcPr>
            <w:tcW w:w="186" w:type="pct"/>
            <w:vMerge/>
          </w:tcPr>
          <w:p w14:paraId="54A2138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68D3470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0C57D6F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20DEA743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Длина в рулоне, м</w:t>
            </w:r>
          </w:p>
        </w:tc>
        <w:tc>
          <w:tcPr>
            <w:tcW w:w="1222" w:type="pct"/>
          </w:tcPr>
          <w:p w14:paraId="18C36D8A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6" w:type="pct"/>
            <w:vMerge/>
          </w:tcPr>
          <w:p w14:paraId="77E7351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7BEC4C7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1D43FA24" w14:textId="77777777" w:rsidTr="009126CE">
        <w:tc>
          <w:tcPr>
            <w:tcW w:w="186" w:type="pct"/>
            <w:vMerge/>
          </w:tcPr>
          <w:p w14:paraId="6B78D18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50BA82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B3E8DF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29D87C72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Материал основы</w:t>
            </w:r>
          </w:p>
        </w:tc>
        <w:tc>
          <w:tcPr>
            <w:tcW w:w="1222" w:type="pct"/>
          </w:tcPr>
          <w:p w14:paraId="712ADAE2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Алюминиевая фольга</w:t>
            </w:r>
          </w:p>
        </w:tc>
        <w:tc>
          <w:tcPr>
            <w:tcW w:w="466" w:type="pct"/>
            <w:vMerge/>
          </w:tcPr>
          <w:p w14:paraId="0FBF1F4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3220540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713BF65C" w14:textId="77777777" w:rsidTr="009126CE">
        <w:tc>
          <w:tcPr>
            <w:tcW w:w="186" w:type="pct"/>
            <w:vMerge/>
          </w:tcPr>
          <w:p w14:paraId="53E0050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542CCD9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55D88FC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701057F3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Тип клея</w:t>
            </w:r>
          </w:p>
        </w:tc>
        <w:tc>
          <w:tcPr>
            <w:tcW w:w="1222" w:type="pct"/>
          </w:tcPr>
          <w:p w14:paraId="3E0AE7E2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Акриловый самоклеящийся</w:t>
            </w:r>
          </w:p>
        </w:tc>
        <w:tc>
          <w:tcPr>
            <w:tcW w:w="466" w:type="pct"/>
            <w:vMerge/>
          </w:tcPr>
          <w:p w14:paraId="06A746A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5A4DAEE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6EEFB93C" w14:textId="77777777" w:rsidTr="009126CE">
        <w:tc>
          <w:tcPr>
            <w:tcW w:w="186" w:type="pct"/>
            <w:vMerge/>
          </w:tcPr>
          <w:p w14:paraId="24671FD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233D045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6DBA4B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634BD687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Рабочая температура, °C</w:t>
            </w:r>
          </w:p>
        </w:tc>
        <w:tc>
          <w:tcPr>
            <w:tcW w:w="1222" w:type="pct"/>
          </w:tcPr>
          <w:p w14:paraId="6F71DA39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от −40 до +120</w:t>
            </w:r>
          </w:p>
        </w:tc>
        <w:tc>
          <w:tcPr>
            <w:tcW w:w="466" w:type="pct"/>
            <w:vMerge/>
          </w:tcPr>
          <w:p w14:paraId="5676839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1BA39DF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29A0CB6C" w14:textId="77777777" w:rsidTr="009126CE">
        <w:tc>
          <w:tcPr>
            <w:tcW w:w="186" w:type="pct"/>
            <w:vMerge w:val="restart"/>
          </w:tcPr>
          <w:p w14:paraId="7DA22EF3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pct"/>
            <w:vMerge w:val="restart"/>
          </w:tcPr>
          <w:p w14:paraId="51F01FBB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Проволока </w:t>
            </w:r>
            <w:r w:rsidRPr="00A259AB">
              <w:rPr>
                <w:rFonts w:ascii="Times New Roman" w:hAnsi="Times New Roman"/>
                <w:sz w:val="24"/>
                <w:szCs w:val="24"/>
              </w:rPr>
              <w:br/>
              <w:t>холоднотянутая из нелегированной стали</w:t>
            </w:r>
          </w:p>
        </w:tc>
        <w:tc>
          <w:tcPr>
            <w:tcW w:w="695" w:type="pct"/>
            <w:vMerge w:val="restart"/>
          </w:tcPr>
          <w:p w14:paraId="03FE21BA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br/>
              <w:t>24.34.11.120</w:t>
            </w:r>
          </w:p>
        </w:tc>
        <w:tc>
          <w:tcPr>
            <w:tcW w:w="952" w:type="pct"/>
          </w:tcPr>
          <w:p w14:paraId="47609969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Диаметр, мм</w:t>
            </w:r>
          </w:p>
        </w:tc>
        <w:tc>
          <w:tcPr>
            <w:tcW w:w="1222" w:type="pct"/>
          </w:tcPr>
          <w:p w14:paraId="5FEA3DD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466" w:type="pct"/>
            <w:vMerge w:val="restart"/>
          </w:tcPr>
          <w:p w14:paraId="11C0952F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398" w:type="pct"/>
            <w:vMerge w:val="restart"/>
          </w:tcPr>
          <w:p w14:paraId="2427E59F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126CE" w:rsidRPr="00A259AB" w14:paraId="7827FC2A" w14:textId="77777777" w:rsidTr="009126CE">
        <w:tc>
          <w:tcPr>
            <w:tcW w:w="186" w:type="pct"/>
            <w:vMerge/>
          </w:tcPr>
          <w:p w14:paraId="18A8ACB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9F721C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38D7B0B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45A2A1F6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Покрытие</w:t>
            </w:r>
          </w:p>
        </w:tc>
        <w:tc>
          <w:tcPr>
            <w:tcW w:w="1222" w:type="pct"/>
            <w:shd w:val="clear" w:color="auto" w:fill="FFFFFF"/>
          </w:tcPr>
          <w:p w14:paraId="0B2C3988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Оцинкованное</w:t>
            </w:r>
          </w:p>
        </w:tc>
        <w:tc>
          <w:tcPr>
            <w:tcW w:w="466" w:type="pct"/>
            <w:vMerge/>
          </w:tcPr>
          <w:p w14:paraId="502709B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04ACE70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4F910D17" w14:textId="77777777" w:rsidTr="009126CE">
        <w:tc>
          <w:tcPr>
            <w:tcW w:w="186" w:type="pct"/>
            <w:vMerge/>
          </w:tcPr>
          <w:p w14:paraId="3101C46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2BD97C7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5188A62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025B774C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ГОСТ</w:t>
            </w:r>
          </w:p>
        </w:tc>
        <w:tc>
          <w:tcPr>
            <w:tcW w:w="1222" w:type="pct"/>
            <w:shd w:val="clear" w:color="auto" w:fill="FFFFFF"/>
          </w:tcPr>
          <w:p w14:paraId="09FC5084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ГОСТ 3282-74</w:t>
            </w:r>
          </w:p>
        </w:tc>
        <w:tc>
          <w:tcPr>
            <w:tcW w:w="466" w:type="pct"/>
            <w:vMerge/>
          </w:tcPr>
          <w:p w14:paraId="162EA57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168D8E1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67AF6400" w14:textId="77777777" w:rsidTr="009126CE">
        <w:tc>
          <w:tcPr>
            <w:tcW w:w="186" w:type="pct"/>
            <w:vMerge w:val="restart"/>
          </w:tcPr>
          <w:p w14:paraId="0AB00FC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80" w:type="pct"/>
            <w:vMerge w:val="restart"/>
          </w:tcPr>
          <w:p w14:paraId="1F5ADE93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Преобразователь ржавчины</w:t>
            </w:r>
            <w:r w:rsidRPr="00A259AB">
              <w:rPr>
                <w:rFonts w:ascii="Times New Roman" w:hAnsi="Times New Roman"/>
                <w:sz w:val="24"/>
                <w:szCs w:val="24"/>
              </w:rPr>
              <w:br/>
              <w:t xml:space="preserve">Состав для травления </w:t>
            </w:r>
            <w:r w:rsidRPr="00A259AB">
              <w:rPr>
                <w:rFonts w:ascii="Times New Roman" w:hAnsi="Times New Roman"/>
                <w:sz w:val="24"/>
                <w:szCs w:val="24"/>
              </w:rPr>
              <w:lastRenderedPageBreak/>
              <w:t>металлических поверхностей</w:t>
            </w:r>
          </w:p>
        </w:tc>
        <w:tc>
          <w:tcPr>
            <w:tcW w:w="695" w:type="pct"/>
            <w:vMerge w:val="restart"/>
          </w:tcPr>
          <w:p w14:paraId="7C198298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lastRenderedPageBreak/>
              <w:br/>
              <w:t>20.59.56.110</w:t>
            </w:r>
          </w:p>
        </w:tc>
        <w:tc>
          <w:tcPr>
            <w:tcW w:w="952" w:type="pct"/>
          </w:tcPr>
          <w:p w14:paraId="79B3EF36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Тип продукта</w:t>
            </w:r>
          </w:p>
        </w:tc>
        <w:tc>
          <w:tcPr>
            <w:tcW w:w="1222" w:type="pct"/>
          </w:tcPr>
          <w:p w14:paraId="06ECDD56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Преобразователь ржавчины</w:t>
            </w:r>
          </w:p>
        </w:tc>
        <w:tc>
          <w:tcPr>
            <w:tcW w:w="466" w:type="pct"/>
            <w:vMerge w:val="restart"/>
          </w:tcPr>
          <w:p w14:paraId="7264614E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398" w:type="pct"/>
            <w:vMerge w:val="restart"/>
          </w:tcPr>
          <w:p w14:paraId="0FF5E719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9126CE" w:rsidRPr="00A259AB" w14:paraId="01879C64" w14:textId="77777777" w:rsidTr="009126CE">
        <w:tc>
          <w:tcPr>
            <w:tcW w:w="186" w:type="pct"/>
            <w:vMerge/>
          </w:tcPr>
          <w:p w14:paraId="4E9C3D8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5AF027B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4A31B8D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708C932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Расход, мл/м²</w:t>
            </w:r>
          </w:p>
        </w:tc>
        <w:tc>
          <w:tcPr>
            <w:tcW w:w="1222" w:type="pct"/>
          </w:tcPr>
          <w:p w14:paraId="5BF71058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не более 150</w:t>
            </w:r>
          </w:p>
        </w:tc>
        <w:tc>
          <w:tcPr>
            <w:tcW w:w="466" w:type="pct"/>
            <w:vMerge/>
          </w:tcPr>
          <w:p w14:paraId="5EF6128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213175F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20B068D2" w14:textId="77777777" w:rsidTr="009126CE">
        <w:tc>
          <w:tcPr>
            <w:tcW w:w="186" w:type="pct"/>
            <w:vMerge/>
          </w:tcPr>
          <w:p w14:paraId="4A874E0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43C8D74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0AF8A73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00331D88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Способ нанесения</w:t>
            </w:r>
          </w:p>
        </w:tc>
        <w:tc>
          <w:tcPr>
            <w:tcW w:w="1222" w:type="pct"/>
          </w:tcPr>
          <w:p w14:paraId="4400A141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Кисть, валик или распылитель</w:t>
            </w:r>
          </w:p>
        </w:tc>
        <w:tc>
          <w:tcPr>
            <w:tcW w:w="466" w:type="pct"/>
            <w:vMerge/>
          </w:tcPr>
          <w:p w14:paraId="46DF08C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7560E14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28A46F1C" w14:textId="77777777" w:rsidTr="009126CE">
        <w:tc>
          <w:tcPr>
            <w:tcW w:w="186" w:type="pct"/>
            <w:vMerge/>
          </w:tcPr>
          <w:p w14:paraId="2AB200F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09DB611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4029728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111B421E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Время выдержки до грунтования, мин</w:t>
            </w:r>
          </w:p>
        </w:tc>
        <w:tc>
          <w:tcPr>
            <w:tcW w:w="1222" w:type="pct"/>
          </w:tcPr>
          <w:p w14:paraId="5DC43EA8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не менее 30</w:t>
            </w:r>
          </w:p>
        </w:tc>
        <w:tc>
          <w:tcPr>
            <w:tcW w:w="466" w:type="pct"/>
            <w:vMerge/>
          </w:tcPr>
          <w:p w14:paraId="605B319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25898AF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19D7DA73" w14:textId="77777777" w:rsidTr="009126CE">
        <w:tc>
          <w:tcPr>
            <w:tcW w:w="186" w:type="pct"/>
            <w:vMerge/>
          </w:tcPr>
          <w:p w14:paraId="47474F0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5B0835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2FAA428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31C6B378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Основа</w:t>
            </w:r>
          </w:p>
        </w:tc>
        <w:tc>
          <w:tcPr>
            <w:tcW w:w="1222" w:type="pct"/>
          </w:tcPr>
          <w:p w14:paraId="2EDFE38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Водная или кислотная</w:t>
            </w:r>
          </w:p>
        </w:tc>
        <w:tc>
          <w:tcPr>
            <w:tcW w:w="466" w:type="pct"/>
            <w:vMerge/>
          </w:tcPr>
          <w:p w14:paraId="7748DEA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4192050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32757E6D" w14:textId="77777777" w:rsidTr="009126CE">
        <w:tc>
          <w:tcPr>
            <w:tcW w:w="186" w:type="pct"/>
            <w:vMerge/>
          </w:tcPr>
          <w:p w14:paraId="08E43FC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376E77A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23F0FF6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6F832C65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Фасовка, л</w:t>
            </w:r>
          </w:p>
        </w:tc>
        <w:tc>
          <w:tcPr>
            <w:tcW w:w="1222" w:type="pct"/>
          </w:tcPr>
          <w:p w14:paraId="164B02F3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от 1 до 5</w:t>
            </w:r>
          </w:p>
        </w:tc>
        <w:tc>
          <w:tcPr>
            <w:tcW w:w="466" w:type="pct"/>
            <w:vMerge/>
          </w:tcPr>
          <w:p w14:paraId="25E7563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36E2B63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13CD44E4" w14:textId="77777777" w:rsidTr="009126CE">
        <w:tc>
          <w:tcPr>
            <w:tcW w:w="186" w:type="pct"/>
            <w:vMerge w:val="restart"/>
          </w:tcPr>
          <w:p w14:paraId="607FEDA4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80" w:type="pct"/>
            <w:vMerge w:val="restart"/>
          </w:tcPr>
          <w:p w14:paraId="26CCA8D0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Грунт антикоррозионный </w:t>
            </w:r>
          </w:p>
        </w:tc>
        <w:tc>
          <w:tcPr>
            <w:tcW w:w="695" w:type="pct"/>
            <w:vMerge w:val="restart"/>
          </w:tcPr>
          <w:p w14:paraId="1474ED2F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br/>
              <w:t>20.30.10.000-00000005</w:t>
            </w:r>
          </w:p>
        </w:tc>
        <w:tc>
          <w:tcPr>
            <w:tcW w:w="952" w:type="pct"/>
          </w:tcPr>
          <w:p w14:paraId="64BBF1B3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222" w:type="pct"/>
          </w:tcPr>
          <w:p w14:paraId="193440C3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Атмосферостойкая</w:t>
            </w:r>
          </w:p>
        </w:tc>
        <w:tc>
          <w:tcPr>
            <w:tcW w:w="466" w:type="pct"/>
            <w:vMerge w:val="restart"/>
          </w:tcPr>
          <w:p w14:paraId="527EF01E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398" w:type="pct"/>
            <w:vMerge w:val="restart"/>
          </w:tcPr>
          <w:p w14:paraId="6ACE9F97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9126CE" w:rsidRPr="00A259AB" w14:paraId="4EE6B807" w14:textId="77777777" w:rsidTr="009126CE">
        <w:tc>
          <w:tcPr>
            <w:tcW w:w="186" w:type="pct"/>
            <w:vMerge/>
          </w:tcPr>
          <w:p w14:paraId="44D89AF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44BEFD0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6DFCFD6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1D935EA6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1222" w:type="pct"/>
            <w:shd w:val="clear" w:color="auto" w:fill="FFFFFF"/>
          </w:tcPr>
          <w:p w14:paraId="39A2B92F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Для наружных работ</w:t>
            </w:r>
          </w:p>
        </w:tc>
        <w:tc>
          <w:tcPr>
            <w:tcW w:w="466" w:type="pct"/>
            <w:vMerge/>
          </w:tcPr>
          <w:p w14:paraId="4BC5C3C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7CF49AE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02887688" w14:textId="77777777" w:rsidTr="009126CE">
        <w:tc>
          <w:tcPr>
            <w:tcW w:w="186" w:type="pct"/>
            <w:vMerge/>
          </w:tcPr>
          <w:p w14:paraId="042EBBF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0FEE8B6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4D67255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090F7D08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1222" w:type="pct"/>
            <w:shd w:val="clear" w:color="auto" w:fill="FFFFFF"/>
          </w:tcPr>
          <w:p w14:paraId="323C3EE6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Глифталевая (ГФ)</w:t>
            </w:r>
          </w:p>
        </w:tc>
        <w:tc>
          <w:tcPr>
            <w:tcW w:w="466" w:type="pct"/>
            <w:vMerge/>
          </w:tcPr>
          <w:p w14:paraId="2D653AE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1F906BE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6A84F955" w14:textId="77777777" w:rsidTr="009126CE">
        <w:tc>
          <w:tcPr>
            <w:tcW w:w="186" w:type="pct"/>
            <w:vMerge/>
          </w:tcPr>
          <w:p w14:paraId="4837EB5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244B46D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6E96A5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73A25DD4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Маркировка</w:t>
            </w:r>
          </w:p>
        </w:tc>
        <w:tc>
          <w:tcPr>
            <w:tcW w:w="1222" w:type="pct"/>
            <w:shd w:val="clear" w:color="auto" w:fill="FFFFFF"/>
          </w:tcPr>
          <w:p w14:paraId="36F68B85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ГФ-021</w:t>
            </w:r>
          </w:p>
        </w:tc>
        <w:tc>
          <w:tcPr>
            <w:tcW w:w="466" w:type="pct"/>
            <w:vMerge/>
          </w:tcPr>
          <w:p w14:paraId="364D8AA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57CCE54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2C111FC3" w14:textId="77777777" w:rsidTr="009126CE">
        <w:tc>
          <w:tcPr>
            <w:tcW w:w="186" w:type="pct"/>
            <w:vMerge/>
          </w:tcPr>
          <w:p w14:paraId="0A5E2D9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5A07A90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2ED8EE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1E90D1D9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ГОСТ</w:t>
            </w:r>
          </w:p>
        </w:tc>
        <w:tc>
          <w:tcPr>
            <w:tcW w:w="1222" w:type="pct"/>
            <w:shd w:val="clear" w:color="auto" w:fill="FFFFFF"/>
          </w:tcPr>
          <w:p w14:paraId="34CF2AB4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ГОСТ 25129-82</w:t>
            </w:r>
          </w:p>
        </w:tc>
        <w:tc>
          <w:tcPr>
            <w:tcW w:w="466" w:type="pct"/>
            <w:vMerge/>
          </w:tcPr>
          <w:p w14:paraId="1FC2F30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14F23CB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395A344B" w14:textId="77777777" w:rsidTr="009126CE">
        <w:tc>
          <w:tcPr>
            <w:tcW w:w="186" w:type="pct"/>
            <w:vMerge/>
          </w:tcPr>
          <w:p w14:paraId="27FC546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63EE81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065A405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4F63848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Расход на 1 слой, г/м²</w:t>
            </w:r>
          </w:p>
        </w:tc>
        <w:tc>
          <w:tcPr>
            <w:tcW w:w="1222" w:type="pct"/>
            <w:shd w:val="clear" w:color="auto" w:fill="FFFFFF"/>
          </w:tcPr>
          <w:p w14:paraId="37E0F67B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не более 120</w:t>
            </w:r>
          </w:p>
        </w:tc>
        <w:tc>
          <w:tcPr>
            <w:tcW w:w="466" w:type="pct"/>
            <w:vMerge/>
          </w:tcPr>
          <w:p w14:paraId="181A039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39096AF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03D662EF" w14:textId="77777777" w:rsidTr="009126CE">
        <w:tc>
          <w:tcPr>
            <w:tcW w:w="186" w:type="pct"/>
            <w:vMerge/>
          </w:tcPr>
          <w:p w14:paraId="5494E68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6F5DB01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839991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54B37B8C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Время высыхания между слоями, ч</w:t>
            </w:r>
          </w:p>
        </w:tc>
        <w:tc>
          <w:tcPr>
            <w:tcW w:w="1222" w:type="pct"/>
            <w:shd w:val="clear" w:color="auto" w:fill="FFFFFF"/>
          </w:tcPr>
          <w:p w14:paraId="04978281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не более 6</w:t>
            </w:r>
          </w:p>
        </w:tc>
        <w:tc>
          <w:tcPr>
            <w:tcW w:w="466" w:type="pct"/>
            <w:vMerge/>
          </w:tcPr>
          <w:p w14:paraId="2A2C7D2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07CAA2DB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6A4706AE" w14:textId="77777777" w:rsidTr="009126CE">
        <w:tc>
          <w:tcPr>
            <w:tcW w:w="186" w:type="pct"/>
            <w:vMerge/>
          </w:tcPr>
          <w:p w14:paraId="529E273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853524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4F87695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18E0433C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Рабочая температура нанесения, °C</w:t>
            </w:r>
          </w:p>
        </w:tc>
        <w:tc>
          <w:tcPr>
            <w:tcW w:w="1222" w:type="pct"/>
            <w:shd w:val="clear" w:color="auto" w:fill="FFFFFF"/>
          </w:tcPr>
          <w:p w14:paraId="6E802378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от +5 до +35</w:t>
            </w:r>
          </w:p>
        </w:tc>
        <w:tc>
          <w:tcPr>
            <w:tcW w:w="466" w:type="pct"/>
            <w:vMerge/>
          </w:tcPr>
          <w:p w14:paraId="0688E03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4C0EAE7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1164E69A" w14:textId="77777777" w:rsidTr="009126CE">
        <w:tc>
          <w:tcPr>
            <w:tcW w:w="186" w:type="pct"/>
            <w:vMerge/>
          </w:tcPr>
          <w:p w14:paraId="41D8350D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1E78068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D9EEB2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54AFA137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Вес нетто упаковки, кг</w:t>
            </w:r>
          </w:p>
        </w:tc>
        <w:tc>
          <w:tcPr>
            <w:tcW w:w="1222" w:type="pct"/>
            <w:shd w:val="clear" w:color="auto" w:fill="FFFFFF"/>
          </w:tcPr>
          <w:p w14:paraId="70C88C6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не менее 20</w:t>
            </w:r>
          </w:p>
        </w:tc>
        <w:tc>
          <w:tcPr>
            <w:tcW w:w="466" w:type="pct"/>
            <w:vMerge/>
          </w:tcPr>
          <w:p w14:paraId="5D101C2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4E14DCB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5A2772FC" w14:textId="77777777" w:rsidTr="009126CE">
        <w:tc>
          <w:tcPr>
            <w:tcW w:w="186" w:type="pct"/>
            <w:vMerge w:val="restart"/>
          </w:tcPr>
          <w:p w14:paraId="66EF4E4D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0" w:type="pct"/>
            <w:vMerge w:val="restart"/>
          </w:tcPr>
          <w:p w14:paraId="059BCE32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Эмаль</w:t>
            </w:r>
          </w:p>
        </w:tc>
        <w:tc>
          <w:tcPr>
            <w:tcW w:w="695" w:type="pct"/>
            <w:vMerge w:val="restart"/>
          </w:tcPr>
          <w:p w14:paraId="45420F0F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br/>
            </w:r>
            <w:hyperlink r:id="rId9" w:tgtFrame="_blank" w:history="1">
              <w:r w:rsidRPr="00A259AB">
                <w:rPr>
                  <w:rFonts w:ascii="Times New Roman" w:hAnsi="Times New Roman"/>
                  <w:sz w:val="24"/>
                  <w:szCs w:val="24"/>
                </w:rPr>
                <w:t>20.30.12.130-00000002</w:t>
              </w:r>
            </w:hyperlink>
          </w:p>
        </w:tc>
        <w:tc>
          <w:tcPr>
            <w:tcW w:w="952" w:type="pct"/>
          </w:tcPr>
          <w:p w14:paraId="12488373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222" w:type="pct"/>
          </w:tcPr>
          <w:p w14:paraId="02E793D2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Термостойкая</w:t>
            </w:r>
          </w:p>
        </w:tc>
        <w:tc>
          <w:tcPr>
            <w:tcW w:w="466" w:type="pct"/>
            <w:vMerge w:val="restart"/>
          </w:tcPr>
          <w:p w14:paraId="7302D11E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398" w:type="pct"/>
            <w:vMerge w:val="restart"/>
          </w:tcPr>
          <w:p w14:paraId="4E1D6E90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9126CE" w:rsidRPr="00A259AB" w14:paraId="0423B013" w14:textId="77777777" w:rsidTr="009126CE">
        <w:tc>
          <w:tcPr>
            <w:tcW w:w="186" w:type="pct"/>
            <w:vMerge/>
          </w:tcPr>
          <w:p w14:paraId="3673243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7A41E0D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4C5BB08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748F56BF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1222" w:type="pct"/>
          </w:tcPr>
          <w:p w14:paraId="39FFD054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Для наружных работ</w:t>
            </w:r>
          </w:p>
        </w:tc>
        <w:tc>
          <w:tcPr>
            <w:tcW w:w="466" w:type="pct"/>
            <w:vMerge/>
          </w:tcPr>
          <w:p w14:paraId="4E518C8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2988E771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2B5ECEC2" w14:textId="77777777" w:rsidTr="009126CE">
        <w:tc>
          <w:tcPr>
            <w:tcW w:w="186" w:type="pct"/>
            <w:vMerge/>
          </w:tcPr>
          <w:p w14:paraId="68266A1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24C1067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1C21E4B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5B500005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Тип эмали</w:t>
            </w:r>
          </w:p>
        </w:tc>
        <w:tc>
          <w:tcPr>
            <w:tcW w:w="1222" w:type="pct"/>
          </w:tcPr>
          <w:p w14:paraId="271D9ADB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Кремнийорганическая (КО)</w:t>
            </w:r>
          </w:p>
        </w:tc>
        <w:tc>
          <w:tcPr>
            <w:tcW w:w="466" w:type="pct"/>
            <w:vMerge/>
          </w:tcPr>
          <w:p w14:paraId="3741D80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74097F1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32D59FBB" w14:textId="77777777" w:rsidTr="009126CE">
        <w:tc>
          <w:tcPr>
            <w:tcW w:w="186" w:type="pct"/>
            <w:vMerge/>
          </w:tcPr>
          <w:p w14:paraId="6F2EC41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70266BF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0D09D900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4DD693D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Максимальная рабочая температура, °C</w:t>
            </w:r>
          </w:p>
        </w:tc>
        <w:tc>
          <w:tcPr>
            <w:tcW w:w="1222" w:type="pct"/>
          </w:tcPr>
          <w:p w14:paraId="3BF36E56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466" w:type="pct"/>
            <w:vMerge/>
          </w:tcPr>
          <w:p w14:paraId="1FDAD4CE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2922B06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49CDDFC9" w14:textId="77777777" w:rsidTr="009126CE">
        <w:tc>
          <w:tcPr>
            <w:tcW w:w="186" w:type="pct"/>
            <w:vMerge/>
          </w:tcPr>
          <w:p w14:paraId="485D93A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48F5B1B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14AFFA6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3E26D082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Расход на 1 слой, г/м²</w:t>
            </w:r>
          </w:p>
        </w:tc>
        <w:tc>
          <w:tcPr>
            <w:tcW w:w="1222" w:type="pct"/>
          </w:tcPr>
          <w:p w14:paraId="7219EBCE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не более 120</w:t>
            </w:r>
          </w:p>
        </w:tc>
        <w:tc>
          <w:tcPr>
            <w:tcW w:w="466" w:type="pct"/>
            <w:vMerge/>
          </w:tcPr>
          <w:p w14:paraId="0BB72E6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0D7B2F2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140EE103" w14:textId="77777777" w:rsidTr="009126CE">
        <w:tc>
          <w:tcPr>
            <w:tcW w:w="186" w:type="pct"/>
            <w:vMerge/>
          </w:tcPr>
          <w:p w14:paraId="7A0F075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2D98C4C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58C301F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4C2ED5CA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Количество слоёв</w:t>
            </w:r>
          </w:p>
        </w:tc>
        <w:tc>
          <w:tcPr>
            <w:tcW w:w="1222" w:type="pct"/>
          </w:tcPr>
          <w:p w14:paraId="3BCC92A8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6" w:type="pct"/>
            <w:vMerge/>
          </w:tcPr>
          <w:p w14:paraId="03400FB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4BA8569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33C4E9C6" w14:textId="77777777" w:rsidTr="009126CE">
        <w:tc>
          <w:tcPr>
            <w:tcW w:w="186" w:type="pct"/>
            <w:vMerge/>
          </w:tcPr>
          <w:p w14:paraId="19DAE7C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7DF9FC1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A49709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6E7180DC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Время высыхания между слоями, ч</w:t>
            </w:r>
          </w:p>
        </w:tc>
        <w:tc>
          <w:tcPr>
            <w:tcW w:w="1222" w:type="pct"/>
          </w:tcPr>
          <w:p w14:paraId="13696BB0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не более 4</w:t>
            </w:r>
          </w:p>
        </w:tc>
        <w:tc>
          <w:tcPr>
            <w:tcW w:w="466" w:type="pct"/>
            <w:vMerge/>
          </w:tcPr>
          <w:p w14:paraId="2F8DB40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6A3FFC7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7E2CB798" w14:textId="77777777" w:rsidTr="009126CE">
        <w:tc>
          <w:tcPr>
            <w:tcW w:w="186" w:type="pct"/>
            <w:vMerge/>
          </w:tcPr>
          <w:p w14:paraId="24491F8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244B6CA4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C9386F2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42ACFB08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Тип ЛКМ</w:t>
            </w:r>
          </w:p>
        </w:tc>
        <w:tc>
          <w:tcPr>
            <w:tcW w:w="1222" w:type="pct"/>
          </w:tcPr>
          <w:p w14:paraId="01274B56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На основе растворителя</w:t>
            </w:r>
          </w:p>
        </w:tc>
        <w:tc>
          <w:tcPr>
            <w:tcW w:w="466" w:type="pct"/>
            <w:vMerge/>
          </w:tcPr>
          <w:p w14:paraId="1C75821A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630CD3F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0FBB342A" w14:textId="77777777" w:rsidTr="009126CE">
        <w:tc>
          <w:tcPr>
            <w:tcW w:w="186" w:type="pct"/>
            <w:vMerge/>
          </w:tcPr>
          <w:p w14:paraId="148C2EA5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60E61D1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76F81C6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14:paraId="27669C12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Вес нетто упаковки, кг</w:t>
            </w:r>
          </w:p>
        </w:tc>
        <w:tc>
          <w:tcPr>
            <w:tcW w:w="1222" w:type="pct"/>
          </w:tcPr>
          <w:p w14:paraId="267E33BC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не менее 20</w:t>
            </w:r>
          </w:p>
        </w:tc>
        <w:tc>
          <w:tcPr>
            <w:tcW w:w="466" w:type="pct"/>
            <w:vMerge/>
          </w:tcPr>
          <w:p w14:paraId="7EDFC8CF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6A27B0EC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CE" w:rsidRPr="00A259AB" w14:paraId="20CF1F66" w14:textId="77777777" w:rsidTr="009126CE">
        <w:tc>
          <w:tcPr>
            <w:tcW w:w="186" w:type="pct"/>
            <w:vMerge w:val="restart"/>
          </w:tcPr>
          <w:p w14:paraId="1BCCEE5A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80" w:type="pct"/>
            <w:vMerge w:val="restart"/>
          </w:tcPr>
          <w:p w14:paraId="1FE0A3ED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Растворитель </w:t>
            </w:r>
          </w:p>
        </w:tc>
        <w:tc>
          <w:tcPr>
            <w:tcW w:w="695" w:type="pct"/>
            <w:vMerge w:val="restart"/>
          </w:tcPr>
          <w:p w14:paraId="07FD7B8A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br/>
            </w:r>
            <w:hyperlink r:id="rId10" w:tgtFrame="_blank" w:history="1">
              <w:r w:rsidRPr="00A259AB">
                <w:rPr>
                  <w:rFonts w:ascii="Times New Roman" w:hAnsi="Times New Roman"/>
                  <w:sz w:val="24"/>
                  <w:szCs w:val="24"/>
                </w:rPr>
                <w:t>28.99.39.190-00000257</w:t>
              </w:r>
            </w:hyperlink>
          </w:p>
        </w:tc>
        <w:tc>
          <w:tcPr>
            <w:tcW w:w="952" w:type="pct"/>
          </w:tcPr>
          <w:p w14:paraId="227918B4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Маркировка</w:t>
            </w:r>
          </w:p>
        </w:tc>
        <w:tc>
          <w:tcPr>
            <w:tcW w:w="1222" w:type="pct"/>
          </w:tcPr>
          <w:p w14:paraId="1AB57461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466" w:type="pct"/>
            <w:vMerge w:val="restart"/>
          </w:tcPr>
          <w:p w14:paraId="7C4A448B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59AB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98" w:type="pct"/>
            <w:vMerge w:val="restart"/>
          </w:tcPr>
          <w:p w14:paraId="48347DE9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126CE" w:rsidRPr="00A259AB" w14:paraId="14CBA154" w14:textId="77777777" w:rsidTr="009126CE">
        <w:tc>
          <w:tcPr>
            <w:tcW w:w="186" w:type="pct"/>
            <w:vMerge/>
          </w:tcPr>
          <w:p w14:paraId="44F45808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14:paraId="6CE20BC9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pct"/>
            <w:vMerge/>
          </w:tcPr>
          <w:p w14:paraId="36EB18E7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shd w:val="clear" w:color="auto" w:fill="FFFFFF"/>
          </w:tcPr>
          <w:p w14:paraId="74272B8F" w14:textId="77777777" w:rsidR="009126CE" w:rsidRPr="00A259AB" w:rsidRDefault="009126CE" w:rsidP="00A259A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>Объём тары, л</w:t>
            </w:r>
          </w:p>
        </w:tc>
        <w:tc>
          <w:tcPr>
            <w:tcW w:w="1222" w:type="pct"/>
            <w:shd w:val="clear" w:color="auto" w:fill="FFFFFF"/>
          </w:tcPr>
          <w:p w14:paraId="1DBEFE65" w14:textId="77777777" w:rsidR="009126CE" w:rsidRPr="00A259AB" w:rsidRDefault="009126CE" w:rsidP="00A259A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9A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66" w:type="pct"/>
            <w:vMerge/>
          </w:tcPr>
          <w:p w14:paraId="747AEEC6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14:paraId="2B271133" w14:textId="77777777" w:rsidR="009126CE" w:rsidRPr="00A259AB" w:rsidRDefault="009126CE" w:rsidP="00A25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F8D826" w14:textId="77777777" w:rsidR="00A259AB" w:rsidRDefault="00A259AB" w:rsidP="00A259AB">
      <w:pPr>
        <w:spacing w:before="16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9126CE" w:rsidRPr="00816DAE" w14:paraId="18FC854C" w14:textId="77777777" w:rsidTr="00EA4F19">
        <w:trPr>
          <w:jc w:val="center"/>
        </w:trPr>
        <w:tc>
          <w:tcPr>
            <w:tcW w:w="5040" w:type="dxa"/>
          </w:tcPr>
          <w:p w14:paraId="38441160" w14:textId="77777777" w:rsidR="009126CE" w:rsidRPr="00816DAE" w:rsidRDefault="009126CE" w:rsidP="00EA4F19">
            <w:pPr>
              <w:widowControl w:val="0"/>
              <w:tabs>
                <w:tab w:val="left" w:pos="18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265B55EF" w14:textId="77777777" w:rsidR="009126CE" w:rsidRPr="00816DAE" w:rsidRDefault="009126CE" w:rsidP="00EA4F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9126CE" w:rsidRPr="00816DAE" w14:paraId="1D0024B0" w14:textId="77777777" w:rsidTr="00EA4F19">
        <w:trPr>
          <w:jc w:val="center"/>
        </w:trPr>
        <w:tc>
          <w:tcPr>
            <w:tcW w:w="5040" w:type="dxa"/>
          </w:tcPr>
          <w:p w14:paraId="2A92756D" w14:textId="77777777" w:rsidR="009126CE" w:rsidRPr="00816DAE" w:rsidRDefault="009126CE" w:rsidP="00EA4F19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4FAF8EA5" w14:textId="77777777" w:rsidR="009126CE" w:rsidRPr="00816DAE" w:rsidRDefault="009126CE" w:rsidP="00EA4F19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126CE" w:rsidRPr="00816DAE" w14:paraId="6045B43F" w14:textId="77777777" w:rsidTr="00EA4F19">
        <w:trPr>
          <w:trHeight w:val="134"/>
          <w:jc w:val="center"/>
        </w:trPr>
        <w:tc>
          <w:tcPr>
            <w:tcW w:w="5040" w:type="dxa"/>
          </w:tcPr>
          <w:p w14:paraId="0FA18A38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</w:t>
            </w:r>
          </w:p>
          <w:p w14:paraId="434036AC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17E4465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4129D5A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М.Д. Гусев /</w:t>
            </w:r>
          </w:p>
          <w:p w14:paraId="492B442F" w14:textId="77777777" w:rsidR="009126CE" w:rsidRPr="00816DAE" w:rsidRDefault="009126CE" w:rsidP="00EA4F19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1BE3ABA6" w14:textId="77777777" w:rsidR="009126CE" w:rsidRPr="00816DAE" w:rsidRDefault="009126CE" w:rsidP="00EA4F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83CBA5A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1CC5C745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A7A5ADC" w14:textId="77777777" w:rsidR="009126CE" w:rsidRPr="00816DAE" w:rsidRDefault="009126CE" w:rsidP="00EA4F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______________ /</w:t>
            </w:r>
          </w:p>
          <w:p w14:paraId="72FC9DFC" w14:textId="77777777" w:rsidR="009126CE" w:rsidRPr="00816DAE" w:rsidRDefault="009126CE" w:rsidP="00EA4F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10ABE03F" w14:textId="77777777" w:rsidR="009126CE" w:rsidRDefault="009126CE" w:rsidP="00A259AB">
      <w:pPr>
        <w:spacing w:before="160" w:after="0" w:line="240" w:lineRule="auto"/>
        <w:rPr>
          <w:rFonts w:ascii="Times New Roman" w:hAnsi="Times New Roman"/>
          <w:sz w:val="24"/>
          <w:szCs w:val="24"/>
        </w:rPr>
      </w:pPr>
    </w:p>
    <w:p w14:paraId="217A8BFC" w14:textId="77777777" w:rsidR="007339D8" w:rsidRDefault="007339D8" w:rsidP="005C480B">
      <w:pPr>
        <w:pStyle w:val="af3"/>
        <w:jc w:val="right"/>
        <w:rPr>
          <w:rFonts w:ascii="Times New Roman" w:hAnsi="Times New Roman"/>
          <w:sz w:val="24"/>
          <w:szCs w:val="24"/>
        </w:rPr>
        <w:sectPr w:rsidR="007339D8" w:rsidSect="009126CE">
          <w:headerReference w:type="default" r:id="rId11"/>
          <w:footerReference w:type="default" r:id="rId12"/>
          <w:headerReference w:type="first" r:id="rId13"/>
          <w:pgSz w:w="11900" w:h="16840"/>
          <w:pgMar w:top="1134" w:right="567" w:bottom="1134" w:left="1134" w:header="425" w:footer="425" w:gutter="0"/>
          <w:cols w:space="720"/>
          <w:formProt w:val="0"/>
          <w:titlePg/>
          <w:docGrid w:linePitch="360"/>
        </w:sectPr>
      </w:pPr>
      <w:bookmarkStart w:id="11" w:name="_Hlk160197329"/>
      <w:bookmarkStart w:id="12" w:name="_Hlk183014209"/>
    </w:p>
    <w:p w14:paraId="2C3FEDCC" w14:textId="6B36A5E3" w:rsidR="009126CE" w:rsidRPr="009147A2" w:rsidRDefault="009126CE" w:rsidP="009126CE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r w:rsidRPr="009147A2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2B927EE1" w14:textId="77777777" w:rsidR="009126CE" w:rsidRPr="009147A2" w:rsidRDefault="009126CE" w:rsidP="009126CE">
      <w:pPr>
        <w:tabs>
          <w:tab w:val="left" w:pos="567"/>
        </w:tabs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r w:rsidRPr="009147A2">
        <w:rPr>
          <w:rFonts w:ascii="Times New Roman" w:hAnsi="Times New Roman"/>
          <w:sz w:val="24"/>
          <w:szCs w:val="24"/>
        </w:rPr>
        <w:t>к Контракту № ___</w:t>
      </w:r>
      <w:r>
        <w:rPr>
          <w:rFonts w:ascii="Times New Roman" w:hAnsi="Times New Roman"/>
          <w:sz w:val="24"/>
          <w:szCs w:val="24"/>
        </w:rPr>
        <w:t>_</w:t>
      </w:r>
      <w:r w:rsidRPr="009147A2">
        <w:rPr>
          <w:rFonts w:ascii="Times New Roman" w:hAnsi="Times New Roman"/>
          <w:sz w:val="24"/>
          <w:szCs w:val="24"/>
        </w:rPr>
        <w:t>_________</w:t>
      </w:r>
    </w:p>
    <w:p w14:paraId="2E1A5A6D" w14:textId="77777777" w:rsidR="009126CE" w:rsidRPr="009147A2" w:rsidRDefault="009126CE" w:rsidP="009126CE">
      <w:pPr>
        <w:tabs>
          <w:tab w:val="left" w:pos="567"/>
        </w:tabs>
        <w:spacing w:after="0" w:line="240" w:lineRule="auto"/>
        <w:ind w:left="6237"/>
        <w:jc w:val="center"/>
        <w:rPr>
          <w:rFonts w:ascii="Times New Roman" w:hAnsi="Times New Roman"/>
          <w:snapToGrid w:val="0"/>
          <w:sz w:val="24"/>
          <w:szCs w:val="24"/>
        </w:rPr>
      </w:pPr>
      <w:r w:rsidRPr="009147A2">
        <w:rPr>
          <w:rFonts w:ascii="Times New Roman" w:hAnsi="Times New Roman"/>
          <w:snapToGrid w:val="0"/>
          <w:sz w:val="24"/>
          <w:szCs w:val="24"/>
        </w:rPr>
        <w:t>от «___»</w:t>
      </w:r>
      <w:r>
        <w:rPr>
          <w:rFonts w:ascii="Times New Roman" w:hAnsi="Times New Roman"/>
          <w:snapToGrid w:val="0"/>
          <w:sz w:val="24"/>
          <w:szCs w:val="24"/>
        </w:rPr>
        <w:t xml:space="preserve"> ____________ </w:t>
      </w:r>
      <w:r w:rsidRPr="009147A2">
        <w:rPr>
          <w:rFonts w:ascii="Times New Roman" w:hAnsi="Times New Roman"/>
          <w:snapToGrid w:val="0"/>
          <w:sz w:val="24"/>
          <w:szCs w:val="24"/>
        </w:rPr>
        <w:t>202</w:t>
      </w:r>
      <w:r>
        <w:rPr>
          <w:rFonts w:ascii="Times New Roman" w:hAnsi="Times New Roman"/>
          <w:snapToGrid w:val="0"/>
          <w:sz w:val="24"/>
          <w:szCs w:val="24"/>
        </w:rPr>
        <w:t>6</w:t>
      </w:r>
      <w:r w:rsidRPr="009147A2">
        <w:rPr>
          <w:rFonts w:ascii="Times New Roman" w:hAnsi="Times New Roman"/>
          <w:snapToGrid w:val="0"/>
          <w:sz w:val="24"/>
          <w:szCs w:val="24"/>
        </w:rPr>
        <w:t xml:space="preserve"> г.</w:t>
      </w:r>
    </w:p>
    <w:p w14:paraId="440BD586" w14:textId="77777777" w:rsidR="009126CE" w:rsidRDefault="009126CE" w:rsidP="009126CE">
      <w:pPr>
        <w:tabs>
          <w:tab w:val="left" w:pos="567"/>
        </w:tabs>
        <w:spacing w:after="0" w:line="240" w:lineRule="auto"/>
        <w:ind w:left="6237"/>
        <w:jc w:val="center"/>
        <w:rPr>
          <w:rFonts w:ascii="Times New Roman" w:hAnsi="Times New Roman"/>
          <w:bCs/>
          <w:snapToGrid w:val="0"/>
          <w:sz w:val="24"/>
          <w:szCs w:val="24"/>
        </w:rPr>
      </w:pPr>
    </w:p>
    <w:p w14:paraId="23AE07B7" w14:textId="77777777" w:rsidR="005C480B" w:rsidRPr="00816DAE" w:rsidRDefault="005C480B" w:rsidP="005C480B">
      <w:pPr>
        <w:pStyle w:val="af3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p w14:paraId="666AC82D" w14:textId="77777777" w:rsidR="005C480B" w:rsidRPr="00816DAE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10062C0A" w14:textId="77777777" w:rsidR="005C480B" w:rsidRPr="00816DAE" w:rsidRDefault="005C480B" w:rsidP="00797B8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8"/>
        <w:gridCol w:w="2262"/>
        <w:gridCol w:w="1274"/>
        <w:gridCol w:w="1274"/>
        <w:gridCol w:w="1557"/>
        <w:gridCol w:w="1416"/>
        <w:gridCol w:w="1838"/>
      </w:tblGrid>
      <w:tr w:rsidR="005E10A3" w:rsidRPr="00816DAE" w14:paraId="60597F11" w14:textId="12BC4862" w:rsidTr="009126CE">
        <w:trPr>
          <w:trHeight w:val="18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0ABE" w14:textId="77777777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EE1FB" w14:textId="40056F3B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iCs/>
                <w:lang w:eastAsia="en-US"/>
              </w:rPr>
              <w:t>Наименование товара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B8E5" w14:textId="667B6ED3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lang w:eastAsia="en-US"/>
              </w:rPr>
              <w:t>Единица измерения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C317B" w14:textId="49942C3F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 единиц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85B3" w14:textId="4E98E9BF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bCs/>
              </w:rPr>
              <w:t>Цена за единицу, руб.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513C8" w14:textId="3423F5D0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Сумма, руб.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9989" w14:textId="4CD632E2" w:rsidR="005E10A3" w:rsidRPr="00A154BA" w:rsidRDefault="005E10A3" w:rsidP="005A4CA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lang w:eastAsia="en-US"/>
              </w:rPr>
              <w:t>Страна происхождения Товара</w:t>
            </w:r>
          </w:p>
        </w:tc>
      </w:tr>
      <w:tr w:rsidR="005E10A3" w:rsidRPr="00816DAE" w14:paraId="0A069615" w14:textId="75DC16FA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B2E" w14:textId="3EFE9D04" w:rsidR="005E10A3" w:rsidRPr="00816DAE" w:rsidRDefault="005E10A3" w:rsidP="00800F11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bookmarkStart w:id="13" w:name="_Hlk213753621"/>
            <w:bookmarkStart w:id="14" w:name="_Hlk225782678"/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FF527" w14:textId="7FAE288E" w:rsidR="005E10A3" w:rsidRPr="00816DAE" w:rsidRDefault="005E10A3" w:rsidP="00800F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A2F7E8" w14:textId="405E651B" w:rsidR="005E10A3" w:rsidRPr="00816DAE" w:rsidRDefault="005E10A3" w:rsidP="00800F11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851" w14:textId="77777777" w:rsidR="005E10A3" w:rsidRPr="00816DAE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7BE8" w14:textId="15132782" w:rsidR="005E10A3" w:rsidRPr="00816DAE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71300" w14:textId="77777777" w:rsidR="005E10A3" w:rsidRPr="00816DAE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587A" w14:textId="2E64C99B" w:rsidR="005E10A3" w:rsidRPr="00816DAE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bookmarkEnd w:id="13"/>
      <w:bookmarkEnd w:id="14"/>
      <w:tr w:rsidR="0061766E" w:rsidRPr="00816DAE" w14:paraId="09F091D0" w14:textId="77777777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31BF" w14:textId="77777777" w:rsidR="0061766E" w:rsidRPr="00816DAE" w:rsidRDefault="0061766E" w:rsidP="00774C0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A4CF8" w14:textId="77777777" w:rsidR="0061766E" w:rsidRPr="00816DAE" w:rsidRDefault="0061766E" w:rsidP="00774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57A51B" w14:textId="77777777" w:rsidR="0061766E" w:rsidRPr="00816DAE" w:rsidRDefault="0061766E" w:rsidP="00774C0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BC92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1CFC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4B141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1648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61766E" w:rsidRPr="00816DAE" w14:paraId="23C0EC1D" w14:textId="77777777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13E" w14:textId="77777777" w:rsidR="0061766E" w:rsidRPr="00816DAE" w:rsidRDefault="0061766E" w:rsidP="00774C0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4A8B5" w14:textId="77777777" w:rsidR="0061766E" w:rsidRPr="00816DAE" w:rsidRDefault="0061766E" w:rsidP="00774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38F1DC" w14:textId="77777777" w:rsidR="0061766E" w:rsidRPr="00816DAE" w:rsidRDefault="0061766E" w:rsidP="00774C0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510D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282D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738FD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1873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61766E" w:rsidRPr="00816DAE" w14:paraId="0788165C" w14:textId="77777777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E396" w14:textId="77777777" w:rsidR="0061766E" w:rsidRPr="00816DAE" w:rsidRDefault="0061766E" w:rsidP="00774C0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DBD2C" w14:textId="77777777" w:rsidR="0061766E" w:rsidRPr="00816DAE" w:rsidRDefault="0061766E" w:rsidP="00774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AF05FF" w14:textId="77777777" w:rsidR="0061766E" w:rsidRPr="00816DAE" w:rsidRDefault="0061766E" w:rsidP="00774C0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C647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65F1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7815A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3961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61766E" w:rsidRPr="00816DAE" w14:paraId="2445CC00" w14:textId="77777777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007" w14:textId="77777777" w:rsidR="0061766E" w:rsidRPr="00816DAE" w:rsidRDefault="0061766E" w:rsidP="00774C0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195C9" w14:textId="77777777" w:rsidR="0061766E" w:rsidRPr="00816DAE" w:rsidRDefault="0061766E" w:rsidP="00774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EC3788" w14:textId="77777777" w:rsidR="0061766E" w:rsidRPr="00816DAE" w:rsidRDefault="0061766E" w:rsidP="00774C0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2B76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F32E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41715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65A3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61766E" w:rsidRPr="00816DAE" w14:paraId="40D5C41B" w14:textId="77777777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CECE" w14:textId="77777777" w:rsidR="0061766E" w:rsidRPr="00816DAE" w:rsidRDefault="0061766E" w:rsidP="00774C0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D6E29" w14:textId="77777777" w:rsidR="0061766E" w:rsidRPr="00816DAE" w:rsidRDefault="0061766E" w:rsidP="00774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97CCA6" w14:textId="77777777" w:rsidR="0061766E" w:rsidRPr="00816DAE" w:rsidRDefault="0061766E" w:rsidP="00774C0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C729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34FB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046CA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A9C5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61766E" w:rsidRPr="00816DAE" w14:paraId="6D74466B" w14:textId="77777777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1BF8" w14:textId="77777777" w:rsidR="0061766E" w:rsidRPr="00816DAE" w:rsidRDefault="0061766E" w:rsidP="00774C0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AE2F7" w14:textId="77777777" w:rsidR="0061766E" w:rsidRPr="00816DAE" w:rsidRDefault="0061766E" w:rsidP="00774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5210D2" w14:textId="77777777" w:rsidR="0061766E" w:rsidRPr="00816DAE" w:rsidRDefault="0061766E" w:rsidP="00774C0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2220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1DAA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CB5EF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6DFC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61766E" w:rsidRPr="00816DAE" w14:paraId="1863E9A0" w14:textId="77777777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69F7" w14:textId="77777777" w:rsidR="0061766E" w:rsidRPr="00816DAE" w:rsidRDefault="0061766E" w:rsidP="00774C0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3DC35" w14:textId="77777777" w:rsidR="0061766E" w:rsidRPr="00816DAE" w:rsidRDefault="0061766E" w:rsidP="00774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53AEEC" w14:textId="77777777" w:rsidR="0061766E" w:rsidRPr="00816DAE" w:rsidRDefault="0061766E" w:rsidP="00774C0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937E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F0B6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748D6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7F6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61766E" w:rsidRPr="00816DAE" w14:paraId="1D31F797" w14:textId="77777777" w:rsidTr="009126CE">
        <w:trPr>
          <w:trHeight w:val="46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7046" w14:textId="77777777" w:rsidR="0061766E" w:rsidRPr="00816DAE" w:rsidRDefault="0061766E" w:rsidP="00774C0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DFC68" w14:textId="77777777" w:rsidR="0061766E" w:rsidRPr="00816DAE" w:rsidRDefault="0061766E" w:rsidP="00774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98E67D" w14:textId="77777777" w:rsidR="0061766E" w:rsidRPr="00816DAE" w:rsidRDefault="0061766E" w:rsidP="00774C0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38E8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DA8D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B0487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7673" w14:textId="77777777" w:rsidR="0061766E" w:rsidRPr="00816DAE" w:rsidRDefault="0061766E" w:rsidP="00774C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58DC7C56" w14:textId="77777777" w:rsidR="001A31FF" w:rsidRDefault="001A31FF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0FA71D" w14:textId="77777777" w:rsidR="00417328" w:rsidRPr="00816DAE" w:rsidRDefault="00417328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F6AE26" w14:textId="77777777" w:rsidR="00301D2E" w:rsidRPr="00301D2E" w:rsidRDefault="00301D2E" w:rsidP="00301D2E">
      <w:pPr>
        <w:rPr>
          <w:rFonts w:ascii="Times New Roman" w:hAnsi="Times New Roman"/>
          <w:sz w:val="24"/>
          <w:szCs w:val="24"/>
        </w:rPr>
      </w:pPr>
      <w:r w:rsidRPr="00301D2E">
        <w:rPr>
          <w:rFonts w:ascii="Times New Roman" w:hAnsi="Times New Roman"/>
          <w:sz w:val="24"/>
          <w:szCs w:val="24"/>
        </w:rPr>
        <w:t>Итого: _______ (_________) рублей ____ копеек, в т.ч. НДС (___%)/ НДС не облагается.</w:t>
      </w:r>
    </w:p>
    <w:p w14:paraId="5A14CEC7" w14:textId="77777777" w:rsidR="001A31FF" w:rsidRPr="00816DAE" w:rsidRDefault="001A31FF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063803" w14:textId="77777777" w:rsidR="005C480B" w:rsidRDefault="005C480B" w:rsidP="005C48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9126CE" w:rsidRPr="00816DAE" w14:paraId="33FD8D67" w14:textId="77777777" w:rsidTr="00EA4F19">
        <w:trPr>
          <w:jc w:val="center"/>
        </w:trPr>
        <w:tc>
          <w:tcPr>
            <w:tcW w:w="5040" w:type="dxa"/>
          </w:tcPr>
          <w:p w14:paraId="60133F79" w14:textId="77777777" w:rsidR="009126CE" w:rsidRPr="00816DAE" w:rsidRDefault="009126CE" w:rsidP="00EA4F19">
            <w:pPr>
              <w:widowControl w:val="0"/>
              <w:tabs>
                <w:tab w:val="left" w:pos="18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5D76DCB2" w14:textId="77777777" w:rsidR="009126CE" w:rsidRPr="00816DAE" w:rsidRDefault="009126CE" w:rsidP="00EA4F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9126CE" w:rsidRPr="00816DAE" w14:paraId="67ECB8E9" w14:textId="77777777" w:rsidTr="00EA4F19">
        <w:trPr>
          <w:jc w:val="center"/>
        </w:trPr>
        <w:tc>
          <w:tcPr>
            <w:tcW w:w="5040" w:type="dxa"/>
          </w:tcPr>
          <w:p w14:paraId="2126821C" w14:textId="77777777" w:rsidR="009126CE" w:rsidRPr="00816DAE" w:rsidRDefault="009126CE" w:rsidP="00EA4F19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5D5A2FE8" w14:textId="77777777" w:rsidR="009126CE" w:rsidRPr="00816DAE" w:rsidRDefault="009126CE" w:rsidP="00EA4F19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126CE" w:rsidRPr="00816DAE" w14:paraId="78001B3A" w14:textId="77777777" w:rsidTr="00EA4F19">
        <w:trPr>
          <w:trHeight w:val="134"/>
          <w:jc w:val="center"/>
        </w:trPr>
        <w:tc>
          <w:tcPr>
            <w:tcW w:w="5040" w:type="dxa"/>
          </w:tcPr>
          <w:p w14:paraId="7F7EB67B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</w:t>
            </w:r>
          </w:p>
          <w:p w14:paraId="3B2B85D8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FBA7E5F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08EC042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М.Д. Гусев /</w:t>
            </w:r>
          </w:p>
          <w:p w14:paraId="7F724ADC" w14:textId="77777777" w:rsidR="009126CE" w:rsidRPr="00816DAE" w:rsidRDefault="009126CE" w:rsidP="00EA4F19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5EAEE48A" w14:textId="77777777" w:rsidR="009126CE" w:rsidRPr="00816DAE" w:rsidRDefault="009126CE" w:rsidP="00EA4F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68268DB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3FD9AE4" w14:textId="77777777" w:rsidR="009126CE" w:rsidRPr="00816DAE" w:rsidRDefault="009126CE" w:rsidP="00EA4F19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32BBDB9" w14:textId="77777777" w:rsidR="009126CE" w:rsidRPr="00816DAE" w:rsidRDefault="009126CE" w:rsidP="00EA4F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______________ /</w:t>
            </w:r>
          </w:p>
          <w:p w14:paraId="301A3215" w14:textId="77777777" w:rsidR="009126CE" w:rsidRPr="00816DAE" w:rsidRDefault="009126CE" w:rsidP="00EA4F1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11"/>
      <w:bookmarkEnd w:id="12"/>
    </w:tbl>
    <w:p w14:paraId="76E12F43" w14:textId="77777777" w:rsidR="00A32C23" w:rsidRPr="00816DAE" w:rsidRDefault="00A32C23" w:rsidP="009126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32C23" w:rsidRPr="00816DAE" w:rsidSect="009126CE">
      <w:pgSz w:w="11900" w:h="16840"/>
      <w:pgMar w:top="1134" w:right="567" w:bottom="1134" w:left="1134" w:header="426" w:footer="42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B78B" w14:textId="77777777" w:rsidR="00CA4E8C" w:rsidRDefault="00CA4E8C">
      <w:pPr>
        <w:spacing w:after="0" w:line="240" w:lineRule="auto"/>
      </w:pPr>
      <w:r>
        <w:separator/>
      </w:r>
    </w:p>
  </w:endnote>
  <w:endnote w:type="continuationSeparator" w:id="0">
    <w:p w14:paraId="6E8D8201" w14:textId="77777777" w:rsidR="00CA4E8C" w:rsidRDefault="00CA4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867770"/>
      <w:docPartObj>
        <w:docPartGallery w:val="Page Numbers (Bottom of Page)"/>
        <w:docPartUnique/>
      </w:docPartObj>
    </w:sdtPr>
    <w:sdtEndPr/>
    <w:sdtContent>
      <w:p w14:paraId="5C55C230" w14:textId="2EAE8CF6" w:rsidR="009774D0" w:rsidRDefault="009774D0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5302C2" w14:textId="77777777" w:rsidR="009774D0" w:rsidRDefault="009774D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1A06" w14:textId="77777777" w:rsidR="00CA4E8C" w:rsidRDefault="00CA4E8C">
      <w:pPr>
        <w:spacing w:after="0" w:line="240" w:lineRule="auto"/>
      </w:pPr>
      <w:r>
        <w:separator/>
      </w:r>
    </w:p>
  </w:footnote>
  <w:footnote w:type="continuationSeparator" w:id="0">
    <w:p w14:paraId="1D41283D" w14:textId="77777777" w:rsidR="00CA4E8C" w:rsidRDefault="00CA4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D909" w14:textId="7D1EC30C" w:rsidR="00F846F4" w:rsidRDefault="00F846F4" w:rsidP="007B239D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D0D8" w14:textId="15983DA1" w:rsidR="007B239D" w:rsidRDefault="007B239D">
    <w:pPr>
      <w:pStyle w:val="af4"/>
      <w:jc w:val="center"/>
    </w:pPr>
  </w:p>
  <w:p w14:paraId="373A619C" w14:textId="77777777" w:rsidR="00EC2B6D" w:rsidRDefault="00EC2B6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3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4DB572C"/>
    <w:multiLevelType w:val="hybridMultilevel"/>
    <w:tmpl w:val="651A378E"/>
    <w:lvl w:ilvl="0" w:tplc="8C923C9C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3325BD"/>
    <w:multiLevelType w:val="multilevel"/>
    <w:tmpl w:val="D7C88E9A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1BE084F"/>
    <w:multiLevelType w:val="multilevel"/>
    <w:tmpl w:val="D1F07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83468B4"/>
    <w:multiLevelType w:val="hybridMultilevel"/>
    <w:tmpl w:val="402C5616"/>
    <w:lvl w:ilvl="0" w:tplc="0040E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0" w15:restartNumberingAfterBreak="0">
    <w:nsid w:val="538D0FB5"/>
    <w:multiLevelType w:val="hybridMultilevel"/>
    <w:tmpl w:val="DB6C79C4"/>
    <w:lvl w:ilvl="0" w:tplc="DCDA489C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BE6778F"/>
    <w:multiLevelType w:val="multilevel"/>
    <w:tmpl w:val="1A52FA6E"/>
    <w:lvl w:ilvl="0">
      <w:start w:val="1"/>
      <w:numFmt w:val="decimal"/>
      <w:lvlText w:val="%1."/>
      <w:lvlJc w:val="left"/>
      <w:pPr>
        <w:ind w:left="1353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eastAsia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eastAsia="Times New Roman" w:hint="default"/>
        <w:b/>
      </w:rPr>
    </w:lvl>
  </w:abstractNum>
  <w:num w:numId="1" w16cid:durableId="1639649302">
    <w:abstractNumId w:val="3"/>
  </w:num>
  <w:num w:numId="2" w16cid:durableId="752506583">
    <w:abstractNumId w:val="2"/>
  </w:num>
  <w:num w:numId="3" w16cid:durableId="251932772">
    <w:abstractNumId w:val="0"/>
  </w:num>
  <w:num w:numId="4" w16cid:durableId="987048528">
    <w:abstractNumId w:val="10"/>
  </w:num>
  <w:num w:numId="5" w16cid:durableId="1282036516">
    <w:abstractNumId w:val="4"/>
  </w:num>
  <w:num w:numId="6" w16cid:durableId="344327671">
    <w:abstractNumId w:val="5"/>
  </w:num>
  <w:num w:numId="7" w16cid:durableId="1371879416">
    <w:abstractNumId w:val="9"/>
  </w:num>
  <w:num w:numId="8" w16cid:durableId="1202936084">
    <w:abstractNumId w:val="6"/>
  </w:num>
  <w:num w:numId="9" w16cid:durableId="983700754">
    <w:abstractNumId w:val="1"/>
  </w:num>
  <w:num w:numId="10" w16cid:durableId="1502817443">
    <w:abstractNumId w:val="8"/>
  </w:num>
  <w:num w:numId="11" w16cid:durableId="895237946">
    <w:abstractNumId w:val="7"/>
  </w:num>
  <w:num w:numId="12" w16cid:durableId="1243103832">
    <w:abstractNumId w:val="11"/>
  </w:num>
  <w:num w:numId="13" w16cid:durableId="181667776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3"/>
    <w:rsid w:val="00000C70"/>
    <w:rsid w:val="000022E8"/>
    <w:rsid w:val="00002E7D"/>
    <w:rsid w:val="000036DE"/>
    <w:rsid w:val="0001112B"/>
    <w:rsid w:val="00013B45"/>
    <w:rsid w:val="00014F37"/>
    <w:rsid w:val="000153B0"/>
    <w:rsid w:val="00015A52"/>
    <w:rsid w:val="000164C0"/>
    <w:rsid w:val="00016E81"/>
    <w:rsid w:val="0002027A"/>
    <w:rsid w:val="0002232F"/>
    <w:rsid w:val="00023A30"/>
    <w:rsid w:val="00025D85"/>
    <w:rsid w:val="00026D53"/>
    <w:rsid w:val="00026E14"/>
    <w:rsid w:val="000273AD"/>
    <w:rsid w:val="00031C39"/>
    <w:rsid w:val="000328D0"/>
    <w:rsid w:val="00032E33"/>
    <w:rsid w:val="00033A16"/>
    <w:rsid w:val="00034D4E"/>
    <w:rsid w:val="00036D07"/>
    <w:rsid w:val="000378DB"/>
    <w:rsid w:val="00037F49"/>
    <w:rsid w:val="0004151D"/>
    <w:rsid w:val="00041D17"/>
    <w:rsid w:val="000444B0"/>
    <w:rsid w:val="00053293"/>
    <w:rsid w:val="0005716D"/>
    <w:rsid w:val="00060904"/>
    <w:rsid w:val="0006252D"/>
    <w:rsid w:val="00064507"/>
    <w:rsid w:val="0006592A"/>
    <w:rsid w:val="00066382"/>
    <w:rsid w:val="00066640"/>
    <w:rsid w:val="0007006F"/>
    <w:rsid w:val="00071128"/>
    <w:rsid w:val="00071318"/>
    <w:rsid w:val="0007192F"/>
    <w:rsid w:val="00073C8E"/>
    <w:rsid w:val="000802F0"/>
    <w:rsid w:val="00085984"/>
    <w:rsid w:val="00085A14"/>
    <w:rsid w:val="00086811"/>
    <w:rsid w:val="00086A6C"/>
    <w:rsid w:val="000A1504"/>
    <w:rsid w:val="000A41DC"/>
    <w:rsid w:val="000B02A6"/>
    <w:rsid w:val="000B055C"/>
    <w:rsid w:val="000B0D7F"/>
    <w:rsid w:val="000B6B7B"/>
    <w:rsid w:val="000C1692"/>
    <w:rsid w:val="000C51A5"/>
    <w:rsid w:val="000C57AD"/>
    <w:rsid w:val="000C5B83"/>
    <w:rsid w:val="000C5B9B"/>
    <w:rsid w:val="000C70D1"/>
    <w:rsid w:val="000C77CE"/>
    <w:rsid w:val="000D06D6"/>
    <w:rsid w:val="000D1ED2"/>
    <w:rsid w:val="000D51F9"/>
    <w:rsid w:val="000D7DA8"/>
    <w:rsid w:val="000E0FCD"/>
    <w:rsid w:val="000E24C1"/>
    <w:rsid w:val="000E2AB3"/>
    <w:rsid w:val="000E2CBD"/>
    <w:rsid w:val="000E65F5"/>
    <w:rsid w:val="000E7CC5"/>
    <w:rsid w:val="000F1285"/>
    <w:rsid w:val="000F15AF"/>
    <w:rsid w:val="000F18E7"/>
    <w:rsid w:val="000F2498"/>
    <w:rsid w:val="000F2FC4"/>
    <w:rsid w:val="000F600B"/>
    <w:rsid w:val="000F609E"/>
    <w:rsid w:val="000F6CDD"/>
    <w:rsid w:val="000F75F5"/>
    <w:rsid w:val="001052FA"/>
    <w:rsid w:val="00106E99"/>
    <w:rsid w:val="001100A6"/>
    <w:rsid w:val="001112FF"/>
    <w:rsid w:val="001151CC"/>
    <w:rsid w:val="00120114"/>
    <w:rsid w:val="00120314"/>
    <w:rsid w:val="00122B36"/>
    <w:rsid w:val="00123205"/>
    <w:rsid w:val="00125293"/>
    <w:rsid w:val="001262E4"/>
    <w:rsid w:val="00130526"/>
    <w:rsid w:val="00130B63"/>
    <w:rsid w:val="001332CE"/>
    <w:rsid w:val="00136643"/>
    <w:rsid w:val="00144947"/>
    <w:rsid w:val="001468FA"/>
    <w:rsid w:val="00146CA9"/>
    <w:rsid w:val="00152811"/>
    <w:rsid w:val="001570BD"/>
    <w:rsid w:val="001617AD"/>
    <w:rsid w:val="00161CCB"/>
    <w:rsid w:val="00162A4D"/>
    <w:rsid w:val="00163C55"/>
    <w:rsid w:val="00166C51"/>
    <w:rsid w:val="00176D94"/>
    <w:rsid w:val="00177B6D"/>
    <w:rsid w:val="001804F0"/>
    <w:rsid w:val="00185759"/>
    <w:rsid w:val="001909B9"/>
    <w:rsid w:val="0019227F"/>
    <w:rsid w:val="00192627"/>
    <w:rsid w:val="00194872"/>
    <w:rsid w:val="0019556E"/>
    <w:rsid w:val="00195A36"/>
    <w:rsid w:val="00196B25"/>
    <w:rsid w:val="001A31FF"/>
    <w:rsid w:val="001A5C42"/>
    <w:rsid w:val="001A7D49"/>
    <w:rsid w:val="001B0D2F"/>
    <w:rsid w:val="001B1896"/>
    <w:rsid w:val="001B3C44"/>
    <w:rsid w:val="001B5FB9"/>
    <w:rsid w:val="001C4013"/>
    <w:rsid w:val="001C40FC"/>
    <w:rsid w:val="001C49DD"/>
    <w:rsid w:val="001D27EE"/>
    <w:rsid w:val="001D3FC8"/>
    <w:rsid w:val="001D42E7"/>
    <w:rsid w:val="001D7DB2"/>
    <w:rsid w:val="001E06F4"/>
    <w:rsid w:val="001E2184"/>
    <w:rsid w:val="001E497E"/>
    <w:rsid w:val="001E6C8B"/>
    <w:rsid w:val="001E7895"/>
    <w:rsid w:val="001F002C"/>
    <w:rsid w:val="001F0098"/>
    <w:rsid w:val="001F12F0"/>
    <w:rsid w:val="001F4A71"/>
    <w:rsid w:val="001F59FE"/>
    <w:rsid w:val="001F6ED7"/>
    <w:rsid w:val="001F7117"/>
    <w:rsid w:val="001F75EA"/>
    <w:rsid w:val="001F7D19"/>
    <w:rsid w:val="00201986"/>
    <w:rsid w:val="00205787"/>
    <w:rsid w:val="002077C3"/>
    <w:rsid w:val="00207DF9"/>
    <w:rsid w:val="00210D15"/>
    <w:rsid w:val="002138BF"/>
    <w:rsid w:val="002140B1"/>
    <w:rsid w:val="00215490"/>
    <w:rsid w:val="00215B8A"/>
    <w:rsid w:val="00220F83"/>
    <w:rsid w:val="00224867"/>
    <w:rsid w:val="00237D14"/>
    <w:rsid w:val="00240C1A"/>
    <w:rsid w:val="00242DF5"/>
    <w:rsid w:val="00243B03"/>
    <w:rsid w:val="00244203"/>
    <w:rsid w:val="002478DD"/>
    <w:rsid w:val="002519A6"/>
    <w:rsid w:val="00252576"/>
    <w:rsid w:val="00253C2E"/>
    <w:rsid w:val="002555D1"/>
    <w:rsid w:val="00257797"/>
    <w:rsid w:val="00265AB4"/>
    <w:rsid w:val="00267D55"/>
    <w:rsid w:val="002715AB"/>
    <w:rsid w:val="00273FF4"/>
    <w:rsid w:val="002774C0"/>
    <w:rsid w:val="00280152"/>
    <w:rsid w:val="00284D53"/>
    <w:rsid w:val="002871A8"/>
    <w:rsid w:val="002873D2"/>
    <w:rsid w:val="002908C7"/>
    <w:rsid w:val="00292D7F"/>
    <w:rsid w:val="002930B3"/>
    <w:rsid w:val="0029707F"/>
    <w:rsid w:val="002A0E39"/>
    <w:rsid w:val="002A56DA"/>
    <w:rsid w:val="002B3098"/>
    <w:rsid w:val="002B520B"/>
    <w:rsid w:val="002B617B"/>
    <w:rsid w:val="002B62ED"/>
    <w:rsid w:val="002C1B6B"/>
    <w:rsid w:val="002C27C5"/>
    <w:rsid w:val="002C383F"/>
    <w:rsid w:val="002C6370"/>
    <w:rsid w:val="002D2783"/>
    <w:rsid w:val="002D35CA"/>
    <w:rsid w:val="002D5080"/>
    <w:rsid w:val="002D5BE0"/>
    <w:rsid w:val="002E325E"/>
    <w:rsid w:val="002E3B54"/>
    <w:rsid w:val="002E4A2E"/>
    <w:rsid w:val="002E4A68"/>
    <w:rsid w:val="002E67C8"/>
    <w:rsid w:val="002E7039"/>
    <w:rsid w:val="002F1C49"/>
    <w:rsid w:val="002F581C"/>
    <w:rsid w:val="002F7FF7"/>
    <w:rsid w:val="00300BBA"/>
    <w:rsid w:val="00301D2E"/>
    <w:rsid w:val="003126B3"/>
    <w:rsid w:val="00313BD6"/>
    <w:rsid w:val="00317F49"/>
    <w:rsid w:val="003278FD"/>
    <w:rsid w:val="00327C0B"/>
    <w:rsid w:val="003309A3"/>
    <w:rsid w:val="003333A6"/>
    <w:rsid w:val="00336D02"/>
    <w:rsid w:val="00337342"/>
    <w:rsid w:val="00337DED"/>
    <w:rsid w:val="0034065E"/>
    <w:rsid w:val="00342AA8"/>
    <w:rsid w:val="003529C7"/>
    <w:rsid w:val="00352F1F"/>
    <w:rsid w:val="003610D0"/>
    <w:rsid w:val="0036235B"/>
    <w:rsid w:val="00362C0E"/>
    <w:rsid w:val="00365282"/>
    <w:rsid w:val="00365664"/>
    <w:rsid w:val="003662E0"/>
    <w:rsid w:val="0036649F"/>
    <w:rsid w:val="003675A7"/>
    <w:rsid w:val="0037015A"/>
    <w:rsid w:val="0037020C"/>
    <w:rsid w:val="003710BB"/>
    <w:rsid w:val="0037228F"/>
    <w:rsid w:val="003756A0"/>
    <w:rsid w:val="00377793"/>
    <w:rsid w:val="00377D1C"/>
    <w:rsid w:val="003801BE"/>
    <w:rsid w:val="00382D55"/>
    <w:rsid w:val="0038331C"/>
    <w:rsid w:val="00384509"/>
    <w:rsid w:val="0039185A"/>
    <w:rsid w:val="003920C1"/>
    <w:rsid w:val="003957DB"/>
    <w:rsid w:val="0039580F"/>
    <w:rsid w:val="003965B6"/>
    <w:rsid w:val="003A0B00"/>
    <w:rsid w:val="003A4228"/>
    <w:rsid w:val="003B0EFE"/>
    <w:rsid w:val="003B269D"/>
    <w:rsid w:val="003B3745"/>
    <w:rsid w:val="003C170D"/>
    <w:rsid w:val="003C4276"/>
    <w:rsid w:val="003C5472"/>
    <w:rsid w:val="003C740C"/>
    <w:rsid w:val="003C7698"/>
    <w:rsid w:val="003D1B82"/>
    <w:rsid w:val="003D392C"/>
    <w:rsid w:val="003D49FE"/>
    <w:rsid w:val="003D5DA1"/>
    <w:rsid w:val="003D66C6"/>
    <w:rsid w:val="003D77E1"/>
    <w:rsid w:val="003E2FBF"/>
    <w:rsid w:val="003E750F"/>
    <w:rsid w:val="003F0A8F"/>
    <w:rsid w:val="003F218C"/>
    <w:rsid w:val="003F33AA"/>
    <w:rsid w:val="003F347D"/>
    <w:rsid w:val="003F4185"/>
    <w:rsid w:val="00403BF5"/>
    <w:rsid w:val="0040679B"/>
    <w:rsid w:val="00407AE3"/>
    <w:rsid w:val="00412228"/>
    <w:rsid w:val="004128FD"/>
    <w:rsid w:val="00417328"/>
    <w:rsid w:val="00417A6C"/>
    <w:rsid w:val="00421DE3"/>
    <w:rsid w:val="00422708"/>
    <w:rsid w:val="00425864"/>
    <w:rsid w:val="004266AF"/>
    <w:rsid w:val="004271A5"/>
    <w:rsid w:val="00427E75"/>
    <w:rsid w:val="00431F04"/>
    <w:rsid w:val="0043235D"/>
    <w:rsid w:val="004326CF"/>
    <w:rsid w:val="00434173"/>
    <w:rsid w:val="00434A10"/>
    <w:rsid w:val="004412C0"/>
    <w:rsid w:val="004440A2"/>
    <w:rsid w:val="00444BBC"/>
    <w:rsid w:val="00445E27"/>
    <w:rsid w:val="004517B8"/>
    <w:rsid w:val="004517FA"/>
    <w:rsid w:val="00453BCF"/>
    <w:rsid w:val="00456FA6"/>
    <w:rsid w:val="00457CFA"/>
    <w:rsid w:val="0046084E"/>
    <w:rsid w:val="0046085E"/>
    <w:rsid w:val="00462BDE"/>
    <w:rsid w:val="00466C51"/>
    <w:rsid w:val="00471DBD"/>
    <w:rsid w:val="004730C8"/>
    <w:rsid w:val="0047796D"/>
    <w:rsid w:val="00481C61"/>
    <w:rsid w:val="00481D69"/>
    <w:rsid w:val="00482DA1"/>
    <w:rsid w:val="00485269"/>
    <w:rsid w:val="004948FB"/>
    <w:rsid w:val="004A3BDD"/>
    <w:rsid w:val="004A4BCC"/>
    <w:rsid w:val="004A5A99"/>
    <w:rsid w:val="004A6E34"/>
    <w:rsid w:val="004B04C6"/>
    <w:rsid w:val="004B260C"/>
    <w:rsid w:val="004B2D53"/>
    <w:rsid w:val="004B45CB"/>
    <w:rsid w:val="004B7BA5"/>
    <w:rsid w:val="004C000C"/>
    <w:rsid w:val="004C2E71"/>
    <w:rsid w:val="004C46F0"/>
    <w:rsid w:val="004D3A48"/>
    <w:rsid w:val="004D65F7"/>
    <w:rsid w:val="004D724E"/>
    <w:rsid w:val="004E0EDF"/>
    <w:rsid w:val="004E12D7"/>
    <w:rsid w:val="004E1601"/>
    <w:rsid w:val="004E1A72"/>
    <w:rsid w:val="004E35E5"/>
    <w:rsid w:val="004E361A"/>
    <w:rsid w:val="004F6A3E"/>
    <w:rsid w:val="00501BE2"/>
    <w:rsid w:val="00501CA2"/>
    <w:rsid w:val="00501D74"/>
    <w:rsid w:val="005029CF"/>
    <w:rsid w:val="00506CF4"/>
    <w:rsid w:val="00507CC1"/>
    <w:rsid w:val="0051718F"/>
    <w:rsid w:val="0052167F"/>
    <w:rsid w:val="0052270A"/>
    <w:rsid w:val="00522723"/>
    <w:rsid w:val="00524AEF"/>
    <w:rsid w:val="00527E3B"/>
    <w:rsid w:val="00527F96"/>
    <w:rsid w:val="0053140D"/>
    <w:rsid w:val="00532759"/>
    <w:rsid w:val="005342B4"/>
    <w:rsid w:val="005345CF"/>
    <w:rsid w:val="005425FD"/>
    <w:rsid w:val="00544401"/>
    <w:rsid w:val="005448DF"/>
    <w:rsid w:val="00544B8E"/>
    <w:rsid w:val="00551E06"/>
    <w:rsid w:val="005556A5"/>
    <w:rsid w:val="00555D85"/>
    <w:rsid w:val="00556FBC"/>
    <w:rsid w:val="0056006E"/>
    <w:rsid w:val="00560648"/>
    <w:rsid w:val="00563ACB"/>
    <w:rsid w:val="005644B8"/>
    <w:rsid w:val="00564922"/>
    <w:rsid w:val="00567DFE"/>
    <w:rsid w:val="00570363"/>
    <w:rsid w:val="0057263E"/>
    <w:rsid w:val="005761BC"/>
    <w:rsid w:val="005814F0"/>
    <w:rsid w:val="005815A2"/>
    <w:rsid w:val="00583986"/>
    <w:rsid w:val="005839AF"/>
    <w:rsid w:val="00583A25"/>
    <w:rsid w:val="00586A37"/>
    <w:rsid w:val="00587E17"/>
    <w:rsid w:val="005946DB"/>
    <w:rsid w:val="005A177B"/>
    <w:rsid w:val="005A27E3"/>
    <w:rsid w:val="005A2D1C"/>
    <w:rsid w:val="005A3F17"/>
    <w:rsid w:val="005A4CAD"/>
    <w:rsid w:val="005A4FBE"/>
    <w:rsid w:val="005A5A4D"/>
    <w:rsid w:val="005A78DB"/>
    <w:rsid w:val="005B057C"/>
    <w:rsid w:val="005B44F5"/>
    <w:rsid w:val="005C480B"/>
    <w:rsid w:val="005C5951"/>
    <w:rsid w:val="005C5E15"/>
    <w:rsid w:val="005C67C6"/>
    <w:rsid w:val="005C7692"/>
    <w:rsid w:val="005C7A78"/>
    <w:rsid w:val="005D291D"/>
    <w:rsid w:val="005D2DAC"/>
    <w:rsid w:val="005D3A4F"/>
    <w:rsid w:val="005D4EDD"/>
    <w:rsid w:val="005D6AA2"/>
    <w:rsid w:val="005D73F8"/>
    <w:rsid w:val="005D7B92"/>
    <w:rsid w:val="005E10A3"/>
    <w:rsid w:val="005E1833"/>
    <w:rsid w:val="005E4170"/>
    <w:rsid w:val="005E5B4F"/>
    <w:rsid w:val="005E5E8E"/>
    <w:rsid w:val="005F7D8F"/>
    <w:rsid w:val="00600918"/>
    <w:rsid w:val="0060104C"/>
    <w:rsid w:val="00601B59"/>
    <w:rsid w:val="00604E02"/>
    <w:rsid w:val="00605506"/>
    <w:rsid w:val="00610EC1"/>
    <w:rsid w:val="00616507"/>
    <w:rsid w:val="0061714F"/>
    <w:rsid w:val="0061766E"/>
    <w:rsid w:val="00621BF4"/>
    <w:rsid w:val="006223AA"/>
    <w:rsid w:val="00631514"/>
    <w:rsid w:val="00631636"/>
    <w:rsid w:val="0063490F"/>
    <w:rsid w:val="00637357"/>
    <w:rsid w:val="00637E00"/>
    <w:rsid w:val="00641EE9"/>
    <w:rsid w:val="006516EF"/>
    <w:rsid w:val="00651BC3"/>
    <w:rsid w:val="00651D86"/>
    <w:rsid w:val="00652DB5"/>
    <w:rsid w:val="006543E9"/>
    <w:rsid w:val="00655F95"/>
    <w:rsid w:val="00656085"/>
    <w:rsid w:val="00657221"/>
    <w:rsid w:val="00660635"/>
    <w:rsid w:val="00664C94"/>
    <w:rsid w:val="006663E0"/>
    <w:rsid w:val="0067558B"/>
    <w:rsid w:val="00684696"/>
    <w:rsid w:val="00686822"/>
    <w:rsid w:val="00691895"/>
    <w:rsid w:val="006A0A1A"/>
    <w:rsid w:val="006A10DE"/>
    <w:rsid w:val="006A26A8"/>
    <w:rsid w:val="006A3E40"/>
    <w:rsid w:val="006A5B7C"/>
    <w:rsid w:val="006A7A5A"/>
    <w:rsid w:val="006B239F"/>
    <w:rsid w:val="006B2443"/>
    <w:rsid w:val="006B487A"/>
    <w:rsid w:val="006C0DA0"/>
    <w:rsid w:val="006D09F8"/>
    <w:rsid w:val="006D1300"/>
    <w:rsid w:val="006D1B75"/>
    <w:rsid w:val="006D27B3"/>
    <w:rsid w:val="006D63B5"/>
    <w:rsid w:val="006D71D8"/>
    <w:rsid w:val="006D759F"/>
    <w:rsid w:val="006E358D"/>
    <w:rsid w:val="006E784A"/>
    <w:rsid w:val="006F07BD"/>
    <w:rsid w:val="006F17DF"/>
    <w:rsid w:val="006F23BD"/>
    <w:rsid w:val="006F2577"/>
    <w:rsid w:val="006F3491"/>
    <w:rsid w:val="006F3558"/>
    <w:rsid w:val="006F64B3"/>
    <w:rsid w:val="006F790C"/>
    <w:rsid w:val="006F7956"/>
    <w:rsid w:val="006F7EC2"/>
    <w:rsid w:val="007049E3"/>
    <w:rsid w:val="00705DE7"/>
    <w:rsid w:val="00707359"/>
    <w:rsid w:val="00707AEB"/>
    <w:rsid w:val="00712134"/>
    <w:rsid w:val="007122C1"/>
    <w:rsid w:val="007224FF"/>
    <w:rsid w:val="00724F0D"/>
    <w:rsid w:val="007257D3"/>
    <w:rsid w:val="00732110"/>
    <w:rsid w:val="007339D8"/>
    <w:rsid w:val="007347B8"/>
    <w:rsid w:val="00735A23"/>
    <w:rsid w:val="007379B7"/>
    <w:rsid w:val="00740553"/>
    <w:rsid w:val="007415A9"/>
    <w:rsid w:val="00742087"/>
    <w:rsid w:val="0074514A"/>
    <w:rsid w:val="00747F0F"/>
    <w:rsid w:val="007514FB"/>
    <w:rsid w:val="0075222E"/>
    <w:rsid w:val="00753790"/>
    <w:rsid w:val="0075472D"/>
    <w:rsid w:val="007550E3"/>
    <w:rsid w:val="007555D7"/>
    <w:rsid w:val="0075584E"/>
    <w:rsid w:val="00760C4D"/>
    <w:rsid w:val="00761F46"/>
    <w:rsid w:val="007627D3"/>
    <w:rsid w:val="00766344"/>
    <w:rsid w:val="007671C3"/>
    <w:rsid w:val="0076760D"/>
    <w:rsid w:val="00767C86"/>
    <w:rsid w:val="00770149"/>
    <w:rsid w:val="00780757"/>
    <w:rsid w:val="00782265"/>
    <w:rsid w:val="00787206"/>
    <w:rsid w:val="00797B8C"/>
    <w:rsid w:val="007A5775"/>
    <w:rsid w:val="007A6AF7"/>
    <w:rsid w:val="007B0027"/>
    <w:rsid w:val="007B239D"/>
    <w:rsid w:val="007B39D3"/>
    <w:rsid w:val="007B4023"/>
    <w:rsid w:val="007C2AA0"/>
    <w:rsid w:val="007C2B7A"/>
    <w:rsid w:val="007C3975"/>
    <w:rsid w:val="007C3D74"/>
    <w:rsid w:val="007C407B"/>
    <w:rsid w:val="007D05C4"/>
    <w:rsid w:val="007D13DB"/>
    <w:rsid w:val="007D2123"/>
    <w:rsid w:val="007D49F1"/>
    <w:rsid w:val="007D4D14"/>
    <w:rsid w:val="007D7FE9"/>
    <w:rsid w:val="007E43A8"/>
    <w:rsid w:val="007E5D7C"/>
    <w:rsid w:val="007E7F97"/>
    <w:rsid w:val="007F0AFD"/>
    <w:rsid w:val="007F0C12"/>
    <w:rsid w:val="00800F11"/>
    <w:rsid w:val="00801B04"/>
    <w:rsid w:val="008027D9"/>
    <w:rsid w:val="00803120"/>
    <w:rsid w:val="0081094F"/>
    <w:rsid w:val="0081139A"/>
    <w:rsid w:val="00811DD6"/>
    <w:rsid w:val="00813123"/>
    <w:rsid w:val="0081481B"/>
    <w:rsid w:val="00816DAE"/>
    <w:rsid w:val="00817A1E"/>
    <w:rsid w:val="008200C8"/>
    <w:rsid w:val="00821414"/>
    <w:rsid w:val="0082567D"/>
    <w:rsid w:val="00840EBC"/>
    <w:rsid w:val="00843E81"/>
    <w:rsid w:val="00844B4A"/>
    <w:rsid w:val="00845C25"/>
    <w:rsid w:val="00845F79"/>
    <w:rsid w:val="008478B0"/>
    <w:rsid w:val="008519C7"/>
    <w:rsid w:val="00854F3A"/>
    <w:rsid w:val="008557D6"/>
    <w:rsid w:val="00856CAE"/>
    <w:rsid w:val="00862FC1"/>
    <w:rsid w:val="00863526"/>
    <w:rsid w:val="00865A7A"/>
    <w:rsid w:val="008661BA"/>
    <w:rsid w:val="00867903"/>
    <w:rsid w:val="00874B23"/>
    <w:rsid w:val="00874F58"/>
    <w:rsid w:val="008758B2"/>
    <w:rsid w:val="008767C7"/>
    <w:rsid w:val="00880359"/>
    <w:rsid w:val="00884A0A"/>
    <w:rsid w:val="00885EC5"/>
    <w:rsid w:val="00886819"/>
    <w:rsid w:val="008877A4"/>
    <w:rsid w:val="008931BE"/>
    <w:rsid w:val="00896464"/>
    <w:rsid w:val="008A15AF"/>
    <w:rsid w:val="008A33CD"/>
    <w:rsid w:val="008A3D63"/>
    <w:rsid w:val="008B03CD"/>
    <w:rsid w:val="008B2F8C"/>
    <w:rsid w:val="008B54E0"/>
    <w:rsid w:val="008B6B29"/>
    <w:rsid w:val="008B716A"/>
    <w:rsid w:val="008B7242"/>
    <w:rsid w:val="008C03CF"/>
    <w:rsid w:val="008C4B19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728D"/>
    <w:rsid w:val="009010D4"/>
    <w:rsid w:val="009126CE"/>
    <w:rsid w:val="009147A2"/>
    <w:rsid w:val="00916595"/>
    <w:rsid w:val="009170B7"/>
    <w:rsid w:val="00921437"/>
    <w:rsid w:val="00922E15"/>
    <w:rsid w:val="00922F43"/>
    <w:rsid w:val="00926226"/>
    <w:rsid w:val="00931C02"/>
    <w:rsid w:val="00935164"/>
    <w:rsid w:val="00935BB9"/>
    <w:rsid w:val="009378B8"/>
    <w:rsid w:val="00937989"/>
    <w:rsid w:val="0094318D"/>
    <w:rsid w:val="0094321F"/>
    <w:rsid w:val="009447D3"/>
    <w:rsid w:val="00950D86"/>
    <w:rsid w:val="00957616"/>
    <w:rsid w:val="00960090"/>
    <w:rsid w:val="0096369D"/>
    <w:rsid w:val="00966D0D"/>
    <w:rsid w:val="00972D2D"/>
    <w:rsid w:val="00974D44"/>
    <w:rsid w:val="00975552"/>
    <w:rsid w:val="0097564C"/>
    <w:rsid w:val="009773FB"/>
    <w:rsid w:val="009774D0"/>
    <w:rsid w:val="00985DA5"/>
    <w:rsid w:val="0099132D"/>
    <w:rsid w:val="0099280E"/>
    <w:rsid w:val="00993511"/>
    <w:rsid w:val="00995F1C"/>
    <w:rsid w:val="009961DB"/>
    <w:rsid w:val="00997CAB"/>
    <w:rsid w:val="009A01A2"/>
    <w:rsid w:val="009A116F"/>
    <w:rsid w:val="009A1854"/>
    <w:rsid w:val="009A4FD0"/>
    <w:rsid w:val="009A58C4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636F"/>
    <w:rsid w:val="009E751D"/>
    <w:rsid w:val="009F039D"/>
    <w:rsid w:val="009F0B1C"/>
    <w:rsid w:val="009F1CC1"/>
    <w:rsid w:val="009F4772"/>
    <w:rsid w:val="009F768C"/>
    <w:rsid w:val="009F7858"/>
    <w:rsid w:val="00A01FBB"/>
    <w:rsid w:val="00A02129"/>
    <w:rsid w:val="00A05370"/>
    <w:rsid w:val="00A07836"/>
    <w:rsid w:val="00A07C98"/>
    <w:rsid w:val="00A100A3"/>
    <w:rsid w:val="00A111D3"/>
    <w:rsid w:val="00A154BA"/>
    <w:rsid w:val="00A15E86"/>
    <w:rsid w:val="00A16A47"/>
    <w:rsid w:val="00A17DE7"/>
    <w:rsid w:val="00A214B4"/>
    <w:rsid w:val="00A2393D"/>
    <w:rsid w:val="00A259AB"/>
    <w:rsid w:val="00A27531"/>
    <w:rsid w:val="00A277A3"/>
    <w:rsid w:val="00A27B6B"/>
    <w:rsid w:val="00A30290"/>
    <w:rsid w:val="00A305C7"/>
    <w:rsid w:val="00A30F37"/>
    <w:rsid w:val="00A32C23"/>
    <w:rsid w:val="00A419B8"/>
    <w:rsid w:val="00A44273"/>
    <w:rsid w:val="00A46072"/>
    <w:rsid w:val="00A53530"/>
    <w:rsid w:val="00A542BD"/>
    <w:rsid w:val="00A61C4A"/>
    <w:rsid w:val="00A62E8E"/>
    <w:rsid w:val="00A644E7"/>
    <w:rsid w:val="00A64976"/>
    <w:rsid w:val="00A70AD0"/>
    <w:rsid w:val="00A70BC2"/>
    <w:rsid w:val="00A71AFE"/>
    <w:rsid w:val="00A71C08"/>
    <w:rsid w:val="00A7280D"/>
    <w:rsid w:val="00A76E9B"/>
    <w:rsid w:val="00A80408"/>
    <w:rsid w:val="00A80C97"/>
    <w:rsid w:val="00A83ABE"/>
    <w:rsid w:val="00A83E01"/>
    <w:rsid w:val="00A87990"/>
    <w:rsid w:val="00A90447"/>
    <w:rsid w:val="00A9189C"/>
    <w:rsid w:val="00A94F28"/>
    <w:rsid w:val="00A954ED"/>
    <w:rsid w:val="00A96B36"/>
    <w:rsid w:val="00A96E03"/>
    <w:rsid w:val="00AA2ABA"/>
    <w:rsid w:val="00AA6E04"/>
    <w:rsid w:val="00AB043B"/>
    <w:rsid w:val="00AB575C"/>
    <w:rsid w:val="00AB589A"/>
    <w:rsid w:val="00AC177D"/>
    <w:rsid w:val="00AC1E61"/>
    <w:rsid w:val="00AC3C99"/>
    <w:rsid w:val="00AC6124"/>
    <w:rsid w:val="00AC6631"/>
    <w:rsid w:val="00AC6ED0"/>
    <w:rsid w:val="00AC7873"/>
    <w:rsid w:val="00AD1365"/>
    <w:rsid w:val="00AD1626"/>
    <w:rsid w:val="00AD1FF5"/>
    <w:rsid w:val="00AD3F69"/>
    <w:rsid w:val="00AD5D59"/>
    <w:rsid w:val="00AD70D3"/>
    <w:rsid w:val="00AE773D"/>
    <w:rsid w:val="00AF08A0"/>
    <w:rsid w:val="00AF65C6"/>
    <w:rsid w:val="00B0201D"/>
    <w:rsid w:val="00B02F47"/>
    <w:rsid w:val="00B03174"/>
    <w:rsid w:val="00B04ED5"/>
    <w:rsid w:val="00B0561B"/>
    <w:rsid w:val="00B126D3"/>
    <w:rsid w:val="00B13FE4"/>
    <w:rsid w:val="00B14BF2"/>
    <w:rsid w:val="00B20FDD"/>
    <w:rsid w:val="00B213B8"/>
    <w:rsid w:val="00B2522D"/>
    <w:rsid w:val="00B26223"/>
    <w:rsid w:val="00B278A5"/>
    <w:rsid w:val="00B30BD4"/>
    <w:rsid w:val="00B3194F"/>
    <w:rsid w:val="00B33CB5"/>
    <w:rsid w:val="00B3483A"/>
    <w:rsid w:val="00B46B33"/>
    <w:rsid w:val="00B4774B"/>
    <w:rsid w:val="00B54841"/>
    <w:rsid w:val="00B55BD0"/>
    <w:rsid w:val="00B56CFE"/>
    <w:rsid w:val="00B63B21"/>
    <w:rsid w:val="00B64031"/>
    <w:rsid w:val="00B64F74"/>
    <w:rsid w:val="00B65CA5"/>
    <w:rsid w:val="00B65E70"/>
    <w:rsid w:val="00B70069"/>
    <w:rsid w:val="00B70F3A"/>
    <w:rsid w:val="00B73EA6"/>
    <w:rsid w:val="00B755AE"/>
    <w:rsid w:val="00B761B6"/>
    <w:rsid w:val="00B77310"/>
    <w:rsid w:val="00B81243"/>
    <w:rsid w:val="00B82B7E"/>
    <w:rsid w:val="00B84F2A"/>
    <w:rsid w:val="00B8656A"/>
    <w:rsid w:val="00B871D9"/>
    <w:rsid w:val="00B8726A"/>
    <w:rsid w:val="00B91445"/>
    <w:rsid w:val="00B94F3D"/>
    <w:rsid w:val="00BA0EA9"/>
    <w:rsid w:val="00BA27AD"/>
    <w:rsid w:val="00BA2850"/>
    <w:rsid w:val="00BA3A2C"/>
    <w:rsid w:val="00BA6844"/>
    <w:rsid w:val="00BB3014"/>
    <w:rsid w:val="00BC09DC"/>
    <w:rsid w:val="00BC14F7"/>
    <w:rsid w:val="00BC4561"/>
    <w:rsid w:val="00BC66E4"/>
    <w:rsid w:val="00BD1E09"/>
    <w:rsid w:val="00BD2031"/>
    <w:rsid w:val="00BD5BF1"/>
    <w:rsid w:val="00BD79BA"/>
    <w:rsid w:val="00BE0FE9"/>
    <w:rsid w:val="00BE6627"/>
    <w:rsid w:val="00BF0E8B"/>
    <w:rsid w:val="00BF13AD"/>
    <w:rsid w:val="00BF255F"/>
    <w:rsid w:val="00BF4738"/>
    <w:rsid w:val="00BF4E48"/>
    <w:rsid w:val="00BF5673"/>
    <w:rsid w:val="00C0166F"/>
    <w:rsid w:val="00C016BA"/>
    <w:rsid w:val="00C03B91"/>
    <w:rsid w:val="00C0436A"/>
    <w:rsid w:val="00C05EE4"/>
    <w:rsid w:val="00C074EC"/>
    <w:rsid w:val="00C10096"/>
    <w:rsid w:val="00C11E60"/>
    <w:rsid w:val="00C1472D"/>
    <w:rsid w:val="00C1563B"/>
    <w:rsid w:val="00C166ED"/>
    <w:rsid w:val="00C2046D"/>
    <w:rsid w:val="00C26DA3"/>
    <w:rsid w:val="00C302A9"/>
    <w:rsid w:val="00C30785"/>
    <w:rsid w:val="00C347E4"/>
    <w:rsid w:val="00C3535E"/>
    <w:rsid w:val="00C363B1"/>
    <w:rsid w:val="00C409AE"/>
    <w:rsid w:val="00C45102"/>
    <w:rsid w:val="00C47EC0"/>
    <w:rsid w:val="00C5175A"/>
    <w:rsid w:val="00C52390"/>
    <w:rsid w:val="00C5411A"/>
    <w:rsid w:val="00C54E0C"/>
    <w:rsid w:val="00C569E1"/>
    <w:rsid w:val="00C5796C"/>
    <w:rsid w:val="00C61A0A"/>
    <w:rsid w:val="00C6398D"/>
    <w:rsid w:val="00C643D6"/>
    <w:rsid w:val="00C65CF4"/>
    <w:rsid w:val="00C66866"/>
    <w:rsid w:val="00C6716B"/>
    <w:rsid w:val="00C678DA"/>
    <w:rsid w:val="00C6791F"/>
    <w:rsid w:val="00C71C78"/>
    <w:rsid w:val="00C73015"/>
    <w:rsid w:val="00C736CB"/>
    <w:rsid w:val="00C74584"/>
    <w:rsid w:val="00C749D0"/>
    <w:rsid w:val="00C81BDB"/>
    <w:rsid w:val="00C82229"/>
    <w:rsid w:val="00C84438"/>
    <w:rsid w:val="00C85DC5"/>
    <w:rsid w:val="00C86664"/>
    <w:rsid w:val="00C91119"/>
    <w:rsid w:val="00C9573A"/>
    <w:rsid w:val="00CA1AEF"/>
    <w:rsid w:val="00CA1F78"/>
    <w:rsid w:val="00CA3E1B"/>
    <w:rsid w:val="00CA4E10"/>
    <w:rsid w:val="00CA4E8C"/>
    <w:rsid w:val="00CA5333"/>
    <w:rsid w:val="00CA79F0"/>
    <w:rsid w:val="00CB0374"/>
    <w:rsid w:val="00CB2824"/>
    <w:rsid w:val="00CB28CE"/>
    <w:rsid w:val="00CB423D"/>
    <w:rsid w:val="00CB4A8C"/>
    <w:rsid w:val="00CC28BD"/>
    <w:rsid w:val="00CC4372"/>
    <w:rsid w:val="00CC6172"/>
    <w:rsid w:val="00CD0C5F"/>
    <w:rsid w:val="00CD271A"/>
    <w:rsid w:val="00CD7E1E"/>
    <w:rsid w:val="00CE3270"/>
    <w:rsid w:val="00CE33D6"/>
    <w:rsid w:val="00CE3DF0"/>
    <w:rsid w:val="00CE4F3D"/>
    <w:rsid w:val="00CE5F14"/>
    <w:rsid w:val="00CF040F"/>
    <w:rsid w:val="00CF2267"/>
    <w:rsid w:val="00D00A8B"/>
    <w:rsid w:val="00D02E93"/>
    <w:rsid w:val="00D05874"/>
    <w:rsid w:val="00D1249D"/>
    <w:rsid w:val="00D12FB3"/>
    <w:rsid w:val="00D137A6"/>
    <w:rsid w:val="00D14CF7"/>
    <w:rsid w:val="00D16301"/>
    <w:rsid w:val="00D173A4"/>
    <w:rsid w:val="00D21852"/>
    <w:rsid w:val="00D21A8E"/>
    <w:rsid w:val="00D2555E"/>
    <w:rsid w:val="00D31B57"/>
    <w:rsid w:val="00D31F1E"/>
    <w:rsid w:val="00D3446E"/>
    <w:rsid w:val="00D3563D"/>
    <w:rsid w:val="00D37742"/>
    <w:rsid w:val="00D40050"/>
    <w:rsid w:val="00D4022F"/>
    <w:rsid w:val="00D4234F"/>
    <w:rsid w:val="00D47E21"/>
    <w:rsid w:val="00D5520F"/>
    <w:rsid w:val="00D60779"/>
    <w:rsid w:val="00D614CE"/>
    <w:rsid w:val="00D627FE"/>
    <w:rsid w:val="00D660F5"/>
    <w:rsid w:val="00D719D4"/>
    <w:rsid w:val="00D7330A"/>
    <w:rsid w:val="00D73FE8"/>
    <w:rsid w:val="00D74158"/>
    <w:rsid w:val="00D75232"/>
    <w:rsid w:val="00D769BB"/>
    <w:rsid w:val="00D77FE6"/>
    <w:rsid w:val="00D80897"/>
    <w:rsid w:val="00D82B66"/>
    <w:rsid w:val="00D85710"/>
    <w:rsid w:val="00D85E96"/>
    <w:rsid w:val="00D875F5"/>
    <w:rsid w:val="00D90C2B"/>
    <w:rsid w:val="00D91494"/>
    <w:rsid w:val="00DA53DE"/>
    <w:rsid w:val="00DA5989"/>
    <w:rsid w:val="00DB0114"/>
    <w:rsid w:val="00DB3F6D"/>
    <w:rsid w:val="00DB423A"/>
    <w:rsid w:val="00DB42F3"/>
    <w:rsid w:val="00DB451F"/>
    <w:rsid w:val="00DC1BDB"/>
    <w:rsid w:val="00DC333D"/>
    <w:rsid w:val="00DC5ED5"/>
    <w:rsid w:val="00DD0F76"/>
    <w:rsid w:val="00DD289B"/>
    <w:rsid w:val="00DD6490"/>
    <w:rsid w:val="00DE110D"/>
    <w:rsid w:val="00DE3538"/>
    <w:rsid w:val="00DE5C70"/>
    <w:rsid w:val="00DE5CFD"/>
    <w:rsid w:val="00DE6B2F"/>
    <w:rsid w:val="00DF0700"/>
    <w:rsid w:val="00DF0D44"/>
    <w:rsid w:val="00DF1040"/>
    <w:rsid w:val="00DF24B9"/>
    <w:rsid w:val="00DF414F"/>
    <w:rsid w:val="00DF506C"/>
    <w:rsid w:val="00DF6A49"/>
    <w:rsid w:val="00E003EE"/>
    <w:rsid w:val="00E020E1"/>
    <w:rsid w:val="00E0230B"/>
    <w:rsid w:val="00E03D0B"/>
    <w:rsid w:val="00E05B4F"/>
    <w:rsid w:val="00E128D1"/>
    <w:rsid w:val="00E12CB6"/>
    <w:rsid w:val="00E134B6"/>
    <w:rsid w:val="00E137B8"/>
    <w:rsid w:val="00E13CF5"/>
    <w:rsid w:val="00E149E7"/>
    <w:rsid w:val="00E2155C"/>
    <w:rsid w:val="00E21FEF"/>
    <w:rsid w:val="00E25AA1"/>
    <w:rsid w:val="00E264C7"/>
    <w:rsid w:val="00E3164F"/>
    <w:rsid w:val="00E36A93"/>
    <w:rsid w:val="00E4297B"/>
    <w:rsid w:val="00E43170"/>
    <w:rsid w:val="00E440C0"/>
    <w:rsid w:val="00E440C7"/>
    <w:rsid w:val="00E4700F"/>
    <w:rsid w:val="00E51F52"/>
    <w:rsid w:val="00E52DF9"/>
    <w:rsid w:val="00E54594"/>
    <w:rsid w:val="00E5627E"/>
    <w:rsid w:val="00E62664"/>
    <w:rsid w:val="00E63BAC"/>
    <w:rsid w:val="00E65B4F"/>
    <w:rsid w:val="00E661D3"/>
    <w:rsid w:val="00E6766B"/>
    <w:rsid w:val="00E67C3F"/>
    <w:rsid w:val="00E706AC"/>
    <w:rsid w:val="00E7470D"/>
    <w:rsid w:val="00E778BA"/>
    <w:rsid w:val="00E83573"/>
    <w:rsid w:val="00E855DE"/>
    <w:rsid w:val="00E871E3"/>
    <w:rsid w:val="00E87373"/>
    <w:rsid w:val="00E87B07"/>
    <w:rsid w:val="00E90AE1"/>
    <w:rsid w:val="00E90CAA"/>
    <w:rsid w:val="00E910AF"/>
    <w:rsid w:val="00E94077"/>
    <w:rsid w:val="00E948DE"/>
    <w:rsid w:val="00E95BF3"/>
    <w:rsid w:val="00E97BFD"/>
    <w:rsid w:val="00EA082A"/>
    <w:rsid w:val="00EA3ECF"/>
    <w:rsid w:val="00EA41AE"/>
    <w:rsid w:val="00EA518B"/>
    <w:rsid w:val="00EA54BB"/>
    <w:rsid w:val="00EA5AB5"/>
    <w:rsid w:val="00EA7B34"/>
    <w:rsid w:val="00EB760A"/>
    <w:rsid w:val="00EB79BD"/>
    <w:rsid w:val="00EB7FC7"/>
    <w:rsid w:val="00EC0AFE"/>
    <w:rsid w:val="00EC2B6D"/>
    <w:rsid w:val="00EC366C"/>
    <w:rsid w:val="00EC4ECD"/>
    <w:rsid w:val="00EC688F"/>
    <w:rsid w:val="00ED22E4"/>
    <w:rsid w:val="00ED41C6"/>
    <w:rsid w:val="00ED4329"/>
    <w:rsid w:val="00EE0E68"/>
    <w:rsid w:val="00EE1C6A"/>
    <w:rsid w:val="00EE30F7"/>
    <w:rsid w:val="00EE4453"/>
    <w:rsid w:val="00EF61C6"/>
    <w:rsid w:val="00F004ED"/>
    <w:rsid w:val="00F01A6D"/>
    <w:rsid w:val="00F03C0B"/>
    <w:rsid w:val="00F146A2"/>
    <w:rsid w:val="00F21BBF"/>
    <w:rsid w:val="00F25961"/>
    <w:rsid w:val="00F259C9"/>
    <w:rsid w:val="00F3361C"/>
    <w:rsid w:val="00F35EDE"/>
    <w:rsid w:val="00F36D13"/>
    <w:rsid w:val="00F42ECF"/>
    <w:rsid w:val="00F43116"/>
    <w:rsid w:val="00F44CD1"/>
    <w:rsid w:val="00F46212"/>
    <w:rsid w:val="00F46BE8"/>
    <w:rsid w:val="00F50B37"/>
    <w:rsid w:val="00F50B96"/>
    <w:rsid w:val="00F50F37"/>
    <w:rsid w:val="00F52197"/>
    <w:rsid w:val="00F537E6"/>
    <w:rsid w:val="00F5417E"/>
    <w:rsid w:val="00F5510F"/>
    <w:rsid w:val="00F57C23"/>
    <w:rsid w:val="00F61618"/>
    <w:rsid w:val="00F62498"/>
    <w:rsid w:val="00F62C57"/>
    <w:rsid w:val="00F65986"/>
    <w:rsid w:val="00F725D1"/>
    <w:rsid w:val="00F74718"/>
    <w:rsid w:val="00F80814"/>
    <w:rsid w:val="00F846F4"/>
    <w:rsid w:val="00F856F8"/>
    <w:rsid w:val="00F86027"/>
    <w:rsid w:val="00F8649C"/>
    <w:rsid w:val="00F8758A"/>
    <w:rsid w:val="00F876E0"/>
    <w:rsid w:val="00F87E59"/>
    <w:rsid w:val="00F91033"/>
    <w:rsid w:val="00F927C0"/>
    <w:rsid w:val="00F97C27"/>
    <w:rsid w:val="00FA004C"/>
    <w:rsid w:val="00FA4CE2"/>
    <w:rsid w:val="00FA5B09"/>
    <w:rsid w:val="00FA60FB"/>
    <w:rsid w:val="00FB0193"/>
    <w:rsid w:val="00FB2179"/>
    <w:rsid w:val="00FB32D0"/>
    <w:rsid w:val="00FC61C7"/>
    <w:rsid w:val="00FD0249"/>
    <w:rsid w:val="00FD3695"/>
    <w:rsid w:val="00FD5C56"/>
    <w:rsid w:val="00FD5DDD"/>
    <w:rsid w:val="00FD75F0"/>
    <w:rsid w:val="00FE04C5"/>
    <w:rsid w:val="00FE058D"/>
    <w:rsid w:val="00FE067C"/>
    <w:rsid w:val="00FE1F9F"/>
    <w:rsid w:val="00FE275B"/>
    <w:rsid w:val="00FE2DB7"/>
    <w:rsid w:val="00FE4F85"/>
    <w:rsid w:val="00FE7014"/>
    <w:rsid w:val="00FF0A5B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126C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34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34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1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table" w:customStyle="1" w:styleId="200">
    <w:name w:val="Сетка таблицы20"/>
    <w:basedOn w:val="a3"/>
    <w:next w:val="afe"/>
    <w:rsid w:val="004E160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fe"/>
    <w:rsid w:val="008C4B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next w:val="afe"/>
    <w:uiPriority w:val="59"/>
    <w:rsid w:val="00CA533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">
    <w:name w:val="Нет списка1"/>
    <w:next w:val="a4"/>
    <w:uiPriority w:val="99"/>
    <w:semiHidden/>
    <w:unhideWhenUsed/>
    <w:rsid w:val="00C03B91"/>
  </w:style>
  <w:style w:type="character" w:customStyle="1" w:styleId="WW8Num1z0">
    <w:name w:val="WW8Num1z0"/>
    <w:rsid w:val="00C03B91"/>
  </w:style>
  <w:style w:type="character" w:customStyle="1" w:styleId="WW8Num1z1">
    <w:name w:val="WW8Num1z1"/>
    <w:rsid w:val="00C03B91"/>
  </w:style>
  <w:style w:type="character" w:customStyle="1" w:styleId="WW8Num1z2">
    <w:name w:val="WW8Num1z2"/>
    <w:rsid w:val="00C03B91"/>
  </w:style>
  <w:style w:type="character" w:customStyle="1" w:styleId="WW8Num1z3">
    <w:name w:val="WW8Num1z3"/>
    <w:rsid w:val="00C03B91"/>
  </w:style>
  <w:style w:type="character" w:customStyle="1" w:styleId="WW8Num1z4">
    <w:name w:val="WW8Num1z4"/>
    <w:rsid w:val="00C03B91"/>
  </w:style>
  <w:style w:type="character" w:customStyle="1" w:styleId="WW8Num1z5">
    <w:name w:val="WW8Num1z5"/>
    <w:rsid w:val="00C03B91"/>
  </w:style>
  <w:style w:type="character" w:customStyle="1" w:styleId="WW8Num1z6">
    <w:name w:val="WW8Num1z6"/>
    <w:rsid w:val="00C03B91"/>
  </w:style>
  <w:style w:type="character" w:customStyle="1" w:styleId="WW8Num1z7">
    <w:name w:val="WW8Num1z7"/>
    <w:rsid w:val="00C03B91"/>
  </w:style>
  <w:style w:type="character" w:customStyle="1" w:styleId="WW8Num1z8">
    <w:name w:val="WW8Num1z8"/>
    <w:rsid w:val="00C03B91"/>
  </w:style>
  <w:style w:type="character" w:customStyle="1" w:styleId="WW8Num2z0">
    <w:name w:val="WW8Num2z0"/>
    <w:rsid w:val="00C03B91"/>
    <w:rPr>
      <w:rFonts w:ascii="Times New Roman" w:hAnsi="Times New Roman" w:cs="Times New Roman" w:hint="default"/>
      <w:b/>
      <w:bCs/>
      <w:sz w:val="24"/>
      <w:szCs w:val="24"/>
      <w:lang w:val="en-US"/>
    </w:rPr>
  </w:style>
  <w:style w:type="character" w:customStyle="1" w:styleId="WW8Num3z0">
    <w:name w:val="WW8Num3z0"/>
    <w:rsid w:val="00C03B91"/>
  </w:style>
  <w:style w:type="character" w:customStyle="1" w:styleId="WW8Num3z1">
    <w:name w:val="WW8Num3z1"/>
    <w:rsid w:val="00C03B91"/>
  </w:style>
  <w:style w:type="character" w:customStyle="1" w:styleId="WW8Num3z2">
    <w:name w:val="WW8Num3z2"/>
    <w:rsid w:val="00C03B91"/>
  </w:style>
  <w:style w:type="character" w:customStyle="1" w:styleId="WW8Num3z3">
    <w:name w:val="WW8Num3z3"/>
    <w:rsid w:val="00C03B91"/>
  </w:style>
  <w:style w:type="character" w:customStyle="1" w:styleId="WW8Num3z4">
    <w:name w:val="WW8Num3z4"/>
    <w:rsid w:val="00C03B91"/>
  </w:style>
  <w:style w:type="character" w:customStyle="1" w:styleId="WW8Num3z5">
    <w:name w:val="WW8Num3z5"/>
    <w:rsid w:val="00C03B91"/>
  </w:style>
  <w:style w:type="character" w:customStyle="1" w:styleId="WW8Num3z6">
    <w:name w:val="WW8Num3z6"/>
    <w:rsid w:val="00C03B91"/>
  </w:style>
  <w:style w:type="character" w:customStyle="1" w:styleId="WW8Num3z7">
    <w:name w:val="WW8Num3z7"/>
    <w:rsid w:val="00C03B91"/>
  </w:style>
  <w:style w:type="character" w:customStyle="1" w:styleId="WW8Num3z8">
    <w:name w:val="WW8Num3z8"/>
    <w:rsid w:val="00C03B91"/>
  </w:style>
  <w:style w:type="character" w:customStyle="1" w:styleId="1b">
    <w:name w:val="Основной шрифт абзаца1"/>
    <w:rsid w:val="00C03B91"/>
  </w:style>
  <w:style w:type="character" w:customStyle="1" w:styleId="aff4">
    <w:name w:val="Маркеры списка"/>
    <w:rsid w:val="00C03B91"/>
    <w:rPr>
      <w:rFonts w:ascii="OpenSymbol" w:eastAsia="OpenSymbol" w:hAnsi="OpenSymbol" w:cs="OpenSymbol"/>
    </w:rPr>
  </w:style>
  <w:style w:type="character" w:styleId="aff5">
    <w:name w:val="Strong"/>
    <w:qFormat/>
    <w:rsid w:val="00C03B91"/>
    <w:rPr>
      <w:b/>
      <w:bCs/>
    </w:rPr>
  </w:style>
  <w:style w:type="paragraph" w:customStyle="1" w:styleId="1c">
    <w:name w:val="Указатель1"/>
    <w:basedOn w:val="a1"/>
    <w:rsid w:val="00C03B9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Arial"/>
      <w:sz w:val="20"/>
      <w:szCs w:val="20"/>
      <w:lang w:eastAsia="zh-CN"/>
    </w:rPr>
  </w:style>
  <w:style w:type="paragraph" w:customStyle="1" w:styleId="aff6">
    <w:name w:val="Содержимое врезки"/>
    <w:basedOn w:val="a1"/>
    <w:rsid w:val="00C03B91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aff7">
    <w:name w:val="FollowedHyperlink"/>
    <w:uiPriority w:val="99"/>
    <w:semiHidden/>
    <w:unhideWhenUsed/>
    <w:rsid w:val="00C03B91"/>
    <w:rPr>
      <w:color w:val="800080"/>
      <w:u w:val="single"/>
    </w:rPr>
  </w:style>
  <w:style w:type="paragraph" w:customStyle="1" w:styleId="p-col">
    <w:name w:val="p-col"/>
    <w:basedOn w:val="a1"/>
    <w:rsid w:val="00C03B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12nw7s2pdp">
    <w:name w:val="t12nw7s2_pdp"/>
    <w:basedOn w:val="a2"/>
    <w:rsid w:val="00C03B91"/>
  </w:style>
  <w:style w:type="character" w:customStyle="1" w:styleId="typographysnzga46">
    <w:name w:val="_typography_snzga_46"/>
    <w:rsid w:val="00C03B91"/>
  </w:style>
  <w:style w:type="table" w:customStyle="1" w:styleId="23">
    <w:name w:val="Сетка таблицы23"/>
    <w:basedOn w:val="a3"/>
    <w:next w:val="afe"/>
    <w:uiPriority w:val="39"/>
    <w:rsid w:val="00071128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3"/>
    <w:next w:val="afe"/>
    <w:rsid w:val="000B0D7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3"/>
    <w:next w:val="afe"/>
    <w:rsid w:val="00327C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4"/>
    <w:uiPriority w:val="99"/>
    <w:semiHidden/>
    <w:unhideWhenUsed/>
    <w:rsid w:val="00A01FBB"/>
  </w:style>
  <w:style w:type="paragraph" w:customStyle="1" w:styleId="ConsPlusNonformat">
    <w:name w:val="ConsPlusNonformat"/>
    <w:uiPriority w:val="99"/>
    <w:rsid w:val="00A01F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35">
    <w:name w:val="Нет списка3"/>
    <w:next w:val="a4"/>
    <w:uiPriority w:val="99"/>
    <w:semiHidden/>
    <w:unhideWhenUsed/>
    <w:rsid w:val="00686822"/>
  </w:style>
  <w:style w:type="character" w:customStyle="1" w:styleId="sectioninfo2">
    <w:name w:val="section__info2"/>
    <w:basedOn w:val="a2"/>
    <w:rsid w:val="0068682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93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5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8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93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2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42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2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1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5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4.42.24.000-00000001&amp;backUrl=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kupki.gov.ru/epz/ktru/ktruCard/commonInfo.html?itemId=28.99.39.190-000002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20.30.12.130-00000002&amp;backUr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D7E0-622A-40CB-B200-85A82F8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4649</Words>
  <Characters>29435</Characters>
  <Application>Microsoft Office Word</Application>
  <DocSecurity>0</DocSecurity>
  <Lines>1015</Lines>
  <Paragraphs>725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Волосович Владимир Николаевич</cp:lastModifiedBy>
  <cp:revision>2</cp:revision>
  <cp:lastPrinted>2025-03-03T08:34:00Z</cp:lastPrinted>
  <dcterms:created xsi:type="dcterms:W3CDTF">2026-08-12T14:05:00Z</dcterms:created>
  <dcterms:modified xsi:type="dcterms:W3CDTF">2026-08-12T14:05:00Z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