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701"/>
        <w:gridCol w:w="851"/>
        <w:gridCol w:w="1099"/>
        <w:gridCol w:w="1263"/>
        <w:gridCol w:w="2174"/>
      </w:tblGrid>
      <w:tr w:rsidR="001B1875" w:rsidRPr="00F22D71" w14:paraId="653FD868" w14:textId="77777777" w:rsidTr="00A83467">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551"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83467">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000E8FAC" w14:textId="4798128A" w:rsidR="007017BE" w:rsidRPr="00ED2B6D" w:rsidRDefault="00C527AA"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Масло веретенное</w:t>
            </w:r>
            <w:r w:rsidRPr="00C527AA">
              <w:rPr>
                <w:rFonts w:ascii="Times New Roman" w:eastAsia="Times New Roman" w:hAnsi="Times New Roman" w:cs="Times New Roman"/>
              </w:rPr>
              <w:t xml:space="preserve"> </w:t>
            </w:r>
            <w:r>
              <w:rPr>
                <w:rFonts w:ascii="Times New Roman" w:eastAsia="Times New Roman" w:hAnsi="Times New Roman" w:cs="Times New Roman"/>
                <w:lang w:val="en-US"/>
              </w:rPr>
              <w:t>Oil</w:t>
            </w:r>
            <w:r w:rsidRPr="00C527AA">
              <w:rPr>
                <w:rFonts w:ascii="Times New Roman" w:eastAsia="Times New Roman" w:hAnsi="Times New Roman" w:cs="Times New Roman"/>
              </w:rPr>
              <w:t xml:space="preserve"> </w:t>
            </w:r>
            <w:r>
              <w:rPr>
                <w:rFonts w:ascii="Times New Roman" w:eastAsia="Times New Roman" w:hAnsi="Times New Roman" w:cs="Times New Roman"/>
                <w:lang w:val="en-US"/>
              </w:rPr>
              <w:t>Right</w:t>
            </w:r>
            <w:r w:rsidRPr="00C527AA">
              <w:rPr>
                <w:rFonts w:ascii="Times New Roman" w:eastAsia="Times New Roman" w:hAnsi="Times New Roman" w:cs="Times New Roman"/>
              </w:rPr>
              <w:t xml:space="preserve"> </w:t>
            </w:r>
            <w:r>
              <w:rPr>
                <w:rFonts w:ascii="Times New Roman" w:eastAsia="Times New Roman" w:hAnsi="Times New Roman" w:cs="Times New Roman"/>
              </w:rPr>
              <w:t>И20А 30л.</w:t>
            </w:r>
            <w:r w:rsidR="00383B51">
              <w:rPr>
                <w:rFonts w:ascii="Times New Roman" w:eastAsia="Times New Roman" w:hAnsi="Times New Roman" w:cs="Times New Roman"/>
              </w:rPr>
              <w:t>,</w:t>
            </w:r>
            <w:r w:rsidR="00B85BCF">
              <w:rPr>
                <w:rFonts w:ascii="Times New Roman" w:eastAsia="Times New Roman" w:hAnsi="Times New Roman" w:cs="Times New Roman"/>
              </w:rPr>
              <w:t xml:space="preserve"> с установкой на АМ</w:t>
            </w: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1CCB74F7" w:rsidR="00A938D6" w:rsidRPr="001B1875" w:rsidRDefault="00383B51"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C527AA" w:rsidRPr="00F22D71" w14:paraId="103AAEDA" w14:textId="77777777" w:rsidTr="00A83467">
        <w:trPr>
          <w:trHeight w:val="1696"/>
        </w:trPr>
        <w:tc>
          <w:tcPr>
            <w:tcW w:w="568" w:type="dxa"/>
          </w:tcPr>
          <w:p w14:paraId="62DD6DBA" w14:textId="5C296DCC" w:rsidR="00C527AA" w:rsidRPr="001B1875" w:rsidRDefault="00C527AA" w:rsidP="00C527A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551" w:type="dxa"/>
            <w:tcBorders>
              <w:top w:val="single" w:sz="4" w:space="0" w:color="auto"/>
              <w:left w:val="nil"/>
              <w:bottom w:val="single" w:sz="4" w:space="0" w:color="auto"/>
              <w:right w:val="single" w:sz="4" w:space="0" w:color="auto"/>
            </w:tcBorders>
            <w:shd w:val="clear" w:color="auto" w:fill="auto"/>
          </w:tcPr>
          <w:p w14:paraId="63C7576D" w14:textId="64709B4E" w:rsidR="00C527AA" w:rsidRPr="00C527AA" w:rsidRDefault="00C527AA" w:rsidP="00C527AA">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Масло трансмиссионное 75</w:t>
            </w:r>
            <w:r>
              <w:rPr>
                <w:rFonts w:ascii="Times New Roman" w:eastAsia="Times New Roman" w:hAnsi="Times New Roman" w:cs="Times New Roman"/>
                <w:lang w:val="en-US"/>
              </w:rPr>
              <w:t>W</w:t>
            </w:r>
            <w:r w:rsidRPr="00C527AA">
              <w:rPr>
                <w:rFonts w:ascii="Times New Roman" w:eastAsia="Times New Roman" w:hAnsi="Times New Roman" w:cs="Times New Roman"/>
              </w:rPr>
              <w:t>90</w:t>
            </w:r>
            <w:r>
              <w:rPr>
                <w:rFonts w:ascii="Times New Roman" w:eastAsia="Times New Roman" w:hAnsi="Times New Roman" w:cs="Times New Roman"/>
              </w:rPr>
              <w:t xml:space="preserve"> п/</w:t>
            </w:r>
            <w:proofErr w:type="spellStart"/>
            <w:r>
              <w:rPr>
                <w:rFonts w:ascii="Times New Roman" w:eastAsia="Times New Roman" w:hAnsi="Times New Roman" w:cs="Times New Roman"/>
              </w:rPr>
              <w:t>синт</w:t>
            </w:r>
            <w:proofErr w:type="spellEnd"/>
            <w:r>
              <w:rPr>
                <w:rFonts w:ascii="Times New Roman" w:eastAsia="Times New Roman" w:hAnsi="Times New Roman" w:cs="Times New Roman"/>
              </w:rPr>
              <w:t>. (4 л.)</w:t>
            </w:r>
            <w:r w:rsidRPr="00C527AA">
              <w:rPr>
                <w:rFonts w:ascii="Times New Roman" w:eastAsia="Times New Roman" w:hAnsi="Times New Roman" w:cs="Times New Roman"/>
              </w:rPr>
              <w:t xml:space="preserve"> </w:t>
            </w:r>
            <w:r>
              <w:rPr>
                <w:rFonts w:ascii="Times New Roman" w:eastAsia="Times New Roman" w:hAnsi="Times New Roman" w:cs="Times New Roman"/>
                <w:lang w:val="en-US"/>
              </w:rPr>
              <w:t>GL</w:t>
            </w:r>
            <w:r>
              <w:rPr>
                <w:rFonts w:ascii="Times New Roman" w:eastAsia="Times New Roman" w:hAnsi="Times New Roman" w:cs="Times New Roman"/>
              </w:rPr>
              <w:t>-4 мин. «Газпромнефть», ГАЗПРОМНЕФТЬ, с установкой на АМ</w:t>
            </w:r>
          </w:p>
        </w:tc>
        <w:tc>
          <w:tcPr>
            <w:tcW w:w="1701" w:type="dxa"/>
          </w:tcPr>
          <w:p w14:paraId="7171EF26" w14:textId="0B7435C4" w:rsidR="00C527AA" w:rsidRPr="00035F1E" w:rsidRDefault="00C527AA" w:rsidP="00C527AA">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3AF07CFE" w14:textId="043F581B" w:rsidR="00C527AA" w:rsidRDefault="00C527AA" w:rsidP="00C527A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36F7DD3D" w14:textId="5AC107A0" w:rsidR="00C527AA" w:rsidRDefault="00C527AA" w:rsidP="00C527AA">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,00</w:t>
            </w:r>
          </w:p>
        </w:tc>
        <w:tc>
          <w:tcPr>
            <w:tcW w:w="1263" w:type="dxa"/>
          </w:tcPr>
          <w:p w14:paraId="5DEF3324" w14:textId="77777777" w:rsidR="00C527AA" w:rsidRPr="001B1875" w:rsidRDefault="00C527AA" w:rsidP="00C527AA">
            <w:pPr>
              <w:spacing w:after="0" w:line="240" w:lineRule="auto"/>
              <w:jc w:val="center"/>
              <w:rPr>
                <w:rFonts w:ascii="Times New Roman" w:eastAsia="Times New Roman" w:hAnsi="Times New Roman" w:cs="Times New Roman"/>
                <w:color w:val="000000"/>
              </w:rPr>
            </w:pPr>
          </w:p>
        </w:tc>
        <w:tc>
          <w:tcPr>
            <w:tcW w:w="2174" w:type="dxa"/>
          </w:tcPr>
          <w:p w14:paraId="3C89DEF2" w14:textId="2B611E0B" w:rsidR="00C527AA" w:rsidRPr="00035F1E" w:rsidRDefault="00C527AA" w:rsidP="00C527AA">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C527AA" w:rsidRPr="00F22D71" w14:paraId="1545130C" w14:textId="77777777" w:rsidTr="00A83467">
        <w:trPr>
          <w:trHeight w:val="1696"/>
        </w:trPr>
        <w:tc>
          <w:tcPr>
            <w:tcW w:w="568" w:type="dxa"/>
          </w:tcPr>
          <w:p w14:paraId="600DF6DD" w14:textId="3C660E51" w:rsidR="00C527AA" w:rsidRPr="001B1875" w:rsidRDefault="00C527AA" w:rsidP="00C527A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551" w:type="dxa"/>
            <w:tcBorders>
              <w:top w:val="single" w:sz="4" w:space="0" w:color="auto"/>
              <w:left w:val="nil"/>
              <w:bottom w:val="single" w:sz="4" w:space="0" w:color="auto"/>
              <w:right w:val="single" w:sz="4" w:space="0" w:color="auto"/>
            </w:tcBorders>
            <w:shd w:val="clear" w:color="auto" w:fill="auto"/>
          </w:tcPr>
          <w:p w14:paraId="12C46676" w14:textId="52A6B6FD" w:rsidR="00C527AA" w:rsidRDefault="00C527AA" w:rsidP="00C527AA">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Газ для </w:t>
            </w:r>
            <w:proofErr w:type="spellStart"/>
            <w:proofErr w:type="gramStart"/>
            <w:r>
              <w:rPr>
                <w:rFonts w:ascii="Times New Roman" w:eastAsia="Times New Roman" w:hAnsi="Times New Roman" w:cs="Times New Roman"/>
              </w:rPr>
              <w:t>порт.плит</w:t>
            </w:r>
            <w:proofErr w:type="spellEnd"/>
            <w:proofErr w:type="gramEnd"/>
            <w:r>
              <w:rPr>
                <w:rFonts w:ascii="Times New Roman" w:eastAsia="Times New Roman" w:hAnsi="Times New Roman" w:cs="Times New Roman"/>
              </w:rPr>
              <w:t xml:space="preserve"> 220 г (метал. баллон), всесезонный,</w:t>
            </w:r>
            <w:r w:rsidRPr="00C527AA">
              <w:rPr>
                <w:rFonts w:ascii="Times New Roman" w:eastAsia="Times New Roman" w:hAnsi="Times New Roman" w:cs="Times New Roman"/>
              </w:rPr>
              <w:t xml:space="preserve"> </w:t>
            </w:r>
            <w:r>
              <w:rPr>
                <w:rFonts w:ascii="Times New Roman" w:eastAsia="Times New Roman" w:hAnsi="Times New Roman" w:cs="Times New Roman"/>
                <w:lang w:val="en-US"/>
              </w:rPr>
              <w:t>VECRON</w:t>
            </w:r>
            <w:r>
              <w:rPr>
                <w:rFonts w:ascii="Times New Roman" w:eastAsia="Times New Roman" w:hAnsi="Times New Roman" w:cs="Times New Roman"/>
              </w:rPr>
              <w:t>,</w:t>
            </w:r>
            <w:bookmarkStart w:id="2" w:name="_GoBack"/>
            <w:bookmarkEnd w:id="2"/>
            <w:r>
              <w:rPr>
                <w:rFonts w:ascii="Times New Roman" w:eastAsia="Times New Roman" w:hAnsi="Times New Roman" w:cs="Times New Roman"/>
              </w:rPr>
              <w:t xml:space="preserve"> с установкой на АМ</w:t>
            </w:r>
          </w:p>
        </w:tc>
        <w:tc>
          <w:tcPr>
            <w:tcW w:w="1701" w:type="dxa"/>
          </w:tcPr>
          <w:p w14:paraId="139B7F1B" w14:textId="47CA49F6" w:rsidR="00C527AA" w:rsidRPr="00035F1E" w:rsidRDefault="00C527AA" w:rsidP="00C527AA">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4F67F82A" w14:textId="36844486" w:rsidR="00C527AA" w:rsidRDefault="00C527AA" w:rsidP="00C527A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62A8366D" w14:textId="0B45A093" w:rsidR="00C527AA" w:rsidRDefault="00C527AA" w:rsidP="00C527AA">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3,00</w:t>
            </w:r>
          </w:p>
        </w:tc>
        <w:tc>
          <w:tcPr>
            <w:tcW w:w="1263" w:type="dxa"/>
          </w:tcPr>
          <w:p w14:paraId="6A3CE543" w14:textId="77777777" w:rsidR="00C527AA" w:rsidRPr="001B1875" w:rsidRDefault="00C527AA" w:rsidP="00C527AA">
            <w:pPr>
              <w:spacing w:after="0" w:line="240" w:lineRule="auto"/>
              <w:jc w:val="center"/>
              <w:rPr>
                <w:rFonts w:ascii="Times New Roman" w:eastAsia="Times New Roman" w:hAnsi="Times New Roman" w:cs="Times New Roman"/>
                <w:color w:val="000000"/>
              </w:rPr>
            </w:pPr>
          </w:p>
        </w:tc>
        <w:tc>
          <w:tcPr>
            <w:tcW w:w="2174" w:type="dxa"/>
          </w:tcPr>
          <w:p w14:paraId="3D342A3C" w14:textId="092DDD5B" w:rsidR="00C527AA" w:rsidRPr="00035F1E" w:rsidRDefault="00C527AA" w:rsidP="00C527AA">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66D77BDE"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B7E370" w14:textId="709D4030"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BB45F0E" w14:textId="31AF9266"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C527AA">
      <w:pPr>
        <w:tabs>
          <w:tab w:val="left" w:pos="6480"/>
          <w:tab w:val="left" w:pos="11057"/>
          <w:tab w:val="left" w:pos="11199"/>
        </w:tabs>
        <w:spacing w:after="0" w:line="240" w:lineRule="auto"/>
        <w:ind w:right="-74"/>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29511" w14:textId="77777777" w:rsidR="001F29CF" w:rsidRDefault="001F29CF">
      <w:pPr>
        <w:spacing w:after="0" w:line="240" w:lineRule="auto"/>
      </w:pPr>
      <w:r>
        <w:separator/>
      </w:r>
    </w:p>
  </w:endnote>
  <w:endnote w:type="continuationSeparator" w:id="0">
    <w:p w14:paraId="4EED16B7" w14:textId="77777777" w:rsidR="001F29CF" w:rsidRDefault="001F2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746DE" w14:textId="77777777" w:rsidR="001F29CF" w:rsidRDefault="001F29CF">
      <w:pPr>
        <w:spacing w:after="0" w:line="240" w:lineRule="auto"/>
      </w:pPr>
      <w:r>
        <w:separator/>
      </w:r>
    </w:p>
  </w:footnote>
  <w:footnote w:type="continuationSeparator" w:id="0">
    <w:p w14:paraId="3E80715C" w14:textId="77777777" w:rsidR="001F29CF" w:rsidRDefault="001F2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29CF"/>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394"/>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83B51"/>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57E49"/>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45C"/>
    <w:rsid w:val="009B7A13"/>
    <w:rsid w:val="009C130E"/>
    <w:rsid w:val="009C2B64"/>
    <w:rsid w:val="009C3B21"/>
    <w:rsid w:val="009C45EE"/>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C7909"/>
    <w:rsid w:val="00AD13DE"/>
    <w:rsid w:val="00AD50E0"/>
    <w:rsid w:val="00AE2EEE"/>
    <w:rsid w:val="00AE72F1"/>
    <w:rsid w:val="00AF04D6"/>
    <w:rsid w:val="00AF1743"/>
    <w:rsid w:val="00AF24B9"/>
    <w:rsid w:val="00AF27DF"/>
    <w:rsid w:val="00B01608"/>
    <w:rsid w:val="00B07C27"/>
    <w:rsid w:val="00B10467"/>
    <w:rsid w:val="00B10512"/>
    <w:rsid w:val="00B12A2E"/>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85BC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B6322"/>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27A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3CE80-B6EB-4FA9-BA9C-21D72C21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5897</Words>
  <Characters>33615</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2026-09-01T07:02:00Z</dcterms:created>
  <dcterms:modified xsi:type="dcterms:W3CDTF">2026-09-01T07:02:00Z</dcterms:modified>
</cp:coreProperties>
</file>