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66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jc w:val="center"/>
        <w:rPr>
          <w:b/>
          <w:bCs/>
          <w:snapToGrid/>
          <w:sz w:val="24"/>
          <w:szCs w:val="24"/>
        </w:rPr>
      </w:pPr>
      <w:r w:rsidRPr="00C2759C">
        <w:rPr>
          <w:b/>
          <w:bCs/>
          <w:snapToGrid/>
          <w:sz w:val="24"/>
          <w:szCs w:val="24"/>
        </w:rPr>
        <w:t>Д</w:t>
      </w:r>
      <w:r w:rsidR="00C84CAA" w:rsidRPr="00C2759C">
        <w:rPr>
          <w:b/>
          <w:bCs/>
          <w:snapToGrid/>
          <w:sz w:val="24"/>
          <w:szCs w:val="24"/>
        </w:rPr>
        <w:t>оговор</w:t>
      </w:r>
      <w:r w:rsidRPr="00C2759C">
        <w:rPr>
          <w:b/>
          <w:bCs/>
          <w:snapToGrid/>
          <w:sz w:val="24"/>
          <w:szCs w:val="24"/>
        </w:rPr>
        <w:t xml:space="preserve"> №</w:t>
      </w:r>
      <w:r w:rsidR="00C43D74" w:rsidRPr="00C2759C">
        <w:rPr>
          <w:b/>
          <w:bCs/>
          <w:snapToGrid/>
          <w:sz w:val="24"/>
          <w:szCs w:val="24"/>
        </w:rPr>
        <w:t xml:space="preserve"> </w:t>
      </w:r>
      <w:r w:rsidR="00C2759C">
        <w:rPr>
          <w:b/>
          <w:bCs/>
          <w:snapToGrid/>
          <w:sz w:val="24"/>
          <w:szCs w:val="24"/>
        </w:rPr>
        <w:t>______________</w:t>
      </w:r>
    </w:p>
    <w:p w:rsidR="00CA39DC" w:rsidRPr="00C2759C" w:rsidRDefault="00A45693" w:rsidP="009E3D4D">
      <w:pPr>
        <w:autoSpaceDE w:val="0"/>
        <w:autoSpaceDN w:val="0"/>
        <w:adjustRightInd w:val="0"/>
        <w:spacing w:line="240" w:lineRule="auto"/>
        <w:ind w:right="283" w:firstLine="142"/>
        <w:jc w:val="center"/>
        <w:rPr>
          <w:b/>
          <w:bCs/>
          <w:snapToGrid/>
          <w:sz w:val="24"/>
          <w:szCs w:val="24"/>
        </w:rPr>
      </w:pPr>
      <w:r w:rsidRPr="00C2759C">
        <w:rPr>
          <w:b/>
          <w:bCs/>
          <w:snapToGrid/>
          <w:sz w:val="24"/>
          <w:szCs w:val="24"/>
        </w:rPr>
        <w:t xml:space="preserve">поставку </w:t>
      </w:r>
      <w:r w:rsidR="00E02BA1" w:rsidRPr="00C2759C">
        <w:rPr>
          <w:b/>
          <w:bCs/>
          <w:snapToGrid/>
          <w:sz w:val="24"/>
          <w:szCs w:val="24"/>
        </w:rPr>
        <w:t>соли  пищевой ГОСТ 51574-2018</w:t>
      </w:r>
    </w:p>
    <w:p w:rsidR="00A85E7E" w:rsidRPr="00C2759C" w:rsidRDefault="00C2759C" w:rsidP="00A85E7E">
      <w:pPr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ИКЗ 26</w:t>
      </w:r>
      <w:r w:rsidR="006304DA">
        <w:rPr>
          <w:b/>
          <w:bCs/>
          <w:color w:val="000000"/>
          <w:sz w:val="24"/>
          <w:szCs w:val="24"/>
        </w:rPr>
        <w:t xml:space="preserve"> 1 7708044880 344443001 0046</w:t>
      </w:r>
      <w:r w:rsidR="00A85E7E" w:rsidRPr="00C2759C">
        <w:rPr>
          <w:b/>
          <w:bCs/>
          <w:color w:val="000000"/>
          <w:sz w:val="24"/>
          <w:szCs w:val="24"/>
        </w:rPr>
        <w:t xml:space="preserve"> 000 0000 244</w:t>
      </w:r>
    </w:p>
    <w:p w:rsidR="00A85E7E" w:rsidRPr="00C2759C" w:rsidRDefault="00A85E7E" w:rsidP="009E3D4D">
      <w:pPr>
        <w:autoSpaceDE w:val="0"/>
        <w:autoSpaceDN w:val="0"/>
        <w:adjustRightInd w:val="0"/>
        <w:spacing w:line="240" w:lineRule="auto"/>
        <w:ind w:right="283" w:firstLine="142"/>
        <w:jc w:val="center"/>
        <w:rPr>
          <w:b/>
          <w:bCs/>
          <w:snapToGrid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4"/>
        <w:gridCol w:w="3213"/>
        <w:gridCol w:w="3408"/>
      </w:tblGrid>
      <w:tr w:rsidR="00D40793" w:rsidRPr="00C2759C" w:rsidTr="004A3456">
        <w:tc>
          <w:tcPr>
            <w:tcW w:w="3256" w:type="dxa"/>
          </w:tcPr>
          <w:p w:rsidR="00D40793" w:rsidRPr="00C2759C" w:rsidRDefault="00D40793" w:rsidP="009E3D4D">
            <w:pPr>
              <w:autoSpaceDE w:val="0"/>
              <w:autoSpaceDN w:val="0"/>
              <w:adjustRightInd w:val="0"/>
              <w:spacing w:line="240" w:lineRule="auto"/>
              <w:ind w:right="283" w:firstLine="142"/>
              <w:jc w:val="left"/>
              <w:rPr>
                <w:b/>
                <w:bCs/>
                <w:i/>
                <w:iCs/>
                <w:snapToGrid/>
                <w:sz w:val="24"/>
                <w:szCs w:val="24"/>
                <w:u w:val="single"/>
              </w:rPr>
            </w:pPr>
            <w:r w:rsidRPr="00C2759C">
              <w:rPr>
                <w:b/>
                <w:bCs/>
                <w:i/>
                <w:iCs/>
                <w:snapToGrid/>
                <w:sz w:val="24"/>
                <w:szCs w:val="24"/>
                <w:u w:val="single"/>
              </w:rPr>
              <w:t>г.Волгоград</w:t>
            </w:r>
          </w:p>
        </w:tc>
        <w:tc>
          <w:tcPr>
            <w:tcW w:w="3257" w:type="dxa"/>
          </w:tcPr>
          <w:p w:rsidR="00D40793" w:rsidRPr="00C2759C" w:rsidRDefault="00D40793" w:rsidP="009E3D4D">
            <w:pPr>
              <w:autoSpaceDE w:val="0"/>
              <w:autoSpaceDN w:val="0"/>
              <w:adjustRightInd w:val="0"/>
              <w:spacing w:line="240" w:lineRule="auto"/>
              <w:ind w:right="283" w:firstLine="142"/>
              <w:jc w:val="left"/>
              <w:rPr>
                <w:snapToGrid/>
                <w:sz w:val="24"/>
                <w:szCs w:val="24"/>
                <w:lang w:val="en-US"/>
              </w:rPr>
            </w:pPr>
          </w:p>
        </w:tc>
        <w:tc>
          <w:tcPr>
            <w:tcW w:w="3257" w:type="dxa"/>
          </w:tcPr>
          <w:p w:rsidR="00D40793" w:rsidRPr="00C2759C" w:rsidRDefault="00D40793" w:rsidP="00C2759C">
            <w:pPr>
              <w:autoSpaceDE w:val="0"/>
              <w:autoSpaceDN w:val="0"/>
              <w:adjustRightInd w:val="0"/>
              <w:spacing w:line="240" w:lineRule="auto"/>
              <w:ind w:right="283" w:firstLine="0"/>
              <w:rPr>
                <w:b/>
                <w:i/>
                <w:snapToGrid/>
                <w:sz w:val="24"/>
                <w:szCs w:val="24"/>
              </w:rPr>
            </w:pPr>
            <w:r w:rsidRPr="00C2759C">
              <w:rPr>
                <w:b/>
                <w:i/>
                <w:snapToGrid/>
                <w:sz w:val="24"/>
                <w:szCs w:val="24"/>
              </w:rPr>
              <w:t>«</w:t>
            </w:r>
            <w:r w:rsidR="00100371" w:rsidRPr="00C2759C">
              <w:rPr>
                <w:b/>
                <w:i/>
                <w:snapToGrid/>
                <w:sz w:val="24"/>
                <w:szCs w:val="24"/>
              </w:rPr>
              <w:t>____</w:t>
            </w:r>
            <w:r w:rsidR="00C2759C">
              <w:rPr>
                <w:b/>
                <w:i/>
                <w:snapToGrid/>
                <w:sz w:val="24"/>
                <w:szCs w:val="24"/>
              </w:rPr>
              <w:t>»</w:t>
            </w:r>
            <w:r w:rsidR="00100371" w:rsidRPr="00C2759C">
              <w:rPr>
                <w:b/>
                <w:i/>
                <w:snapToGrid/>
                <w:sz w:val="24"/>
                <w:szCs w:val="24"/>
              </w:rPr>
              <w:t>_____________</w:t>
            </w:r>
            <w:r w:rsidR="00C2759C">
              <w:rPr>
                <w:b/>
                <w:i/>
                <w:snapToGrid/>
                <w:sz w:val="24"/>
                <w:szCs w:val="24"/>
              </w:rPr>
              <w:t>2026</w:t>
            </w:r>
            <w:r w:rsidRPr="00C2759C">
              <w:rPr>
                <w:b/>
                <w:i/>
                <w:snapToGrid/>
                <w:sz w:val="24"/>
                <w:szCs w:val="24"/>
              </w:rPr>
              <w:t>г.</w:t>
            </w:r>
          </w:p>
        </w:tc>
      </w:tr>
    </w:tbl>
    <w:p w:rsidR="00D40793" w:rsidRPr="00C2759C" w:rsidRDefault="00D40793" w:rsidP="009E3D4D">
      <w:pPr>
        <w:autoSpaceDE w:val="0"/>
        <w:autoSpaceDN w:val="0"/>
        <w:adjustRightInd w:val="0"/>
        <w:spacing w:line="240" w:lineRule="auto"/>
        <w:ind w:right="283" w:firstLine="142"/>
        <w:rPr>
          <w:bCs/>
          <w:snapToGrid/>
          <w:sz w:val="24"/>
          <w:szCs w:val="24"/>
        </w:rPr>
      </w:pPr>
    </w:p>
    <w:p w:rsidR="00100371" w:rsidRPr="00C2759C" w:rsidRDefault="006304DA" w:rsidP="00100371">
      <w:pPr>
        <w:spacing w:line="240" w:lineRule="auto"/>
        <w:ind w:right="283" w:firstLine="142"/>
        <w:rPr>
          <w:bCs/>
          <w:snapToGrid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</w:t>
      </w:r>
      <w:r w:rsidR="00D50D89" w:rsidRPr="00D50D89">
        <w:rPr>
          <w:bCs/>
          <w:iCs/>
          <w:sz w:val="24"/>
          <w:szCs w:val="24"/>
        </w:rPr>
        <w:t>Нижневолжский 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 (Нижневолжский филиал ФГБУ «Главрыбвод»), действующий от имени федерального государственного бюджетного учреждения «Главное бассейновое управление по рыболовству и сохранению водных биологических ресурсов»</w:t>
      </w:r>
      <w:r w:rsidR="00D50D89" w:rsidRPr="00D50D89">
        <w:rPr>
          <w:spacing w:val="-4"/>
          <w:sz w:val="24"/>
          <w:szCs w:val="24"/>
        </w:rPr>
        <w:t xml:space="preserve"> в лице заместителя начальника учреждения - начальника Нижневолжского филиала</w:t>
      </w:r>
      <w:r w:rsidR="00D50D89" w:rsidRPr="00D50D89">
        <w:rPr>
          <w:sz w:val="24"/>
          <w:szCs w:val="24"/>
        </w:rPr>
        <w:t xml:space="preserve"> ФГБУ «Главрыбвод» </w:t>
      </w:r>
      <w:r w:rsidR="00D50D89" w:rsidRPr="00D50D89">
        <w:rPr>
          <w:spacing w:val="-4"/>
          <w:sz w:val="24"/>
          <w:szCs w:val="24"/>
        </w:rPr>
        <w:t xml:space="preserve">Леонтьева Владимира Валентиновича, действующего на основании Положения о Нижневолжском филиале ФГБУ «Главрыбвод»  от </w:t>
      </w:r>
      <w:r w:rsidR="00D50D89" w:rsidRPr="00D50D89">
        <w:rPr>
          <w:sz w:val="24"/>
          <w:szCs w:val="24"/>
        </w:rPr>
        <w:t>23.05.2025 г. №72</w:t>
      </w:r>
      <w:r w:rsidR="00D50D89" w:rsidRPr="00D50D89">
        <w:rPr>
          <w:spacing w:val="-4"/>
          <w:sz w:val="24"/>
          <w:szCs w:val="24"/>
        </w:rPr>
        <w:t xml:space="preserve"> и доверенности</w:t>
      </w:r>
      <w:r w:rsidR="00D50D89" w:rsidRPr="00D50D89">
        <w:rPr>
          <w:bCs/>
          <w:sz w:val="24"/>
          <w:szCs w:val="24"/>
        </w:rPr>
        <w:t xml:space="preserve"> зарегистрированной в реестре № </w:t>
      </w:r>
      <w:r w:rsidR="00D50D89" w:rsidRPr="00D50D89">
        <w:rPr>
          <w:b/>
          <w:bCs/>
          <w:color w:val="50443F"/>
          <w:sz w:val="24"/>
          <w:szCs w:val="24"/>
        </w:rPr>
        <w:t>77/1838-н/77-2026-2-75</w:t>
      </w:r>
      <w:r w:rsidR="00D50D89" w:rsidRPr="00D50D89">
        <w:rPr>
          <w:spacing w:val="-4"/>
          <w:sz w:val="24"/>
          <w:szCs w:val="24"/>
        </w:rPr>
        <w:t xml:space="preserve"> от 26.01.2026г</w:t>
      </w:r>
      <w:r w:rsidR="007A3F53" w:rsidRPr="00D50D89">
        <w:rPr>
          <w:spacing w:val="-4"/>
          <w:sz w:val="24"/>
          <w:szCs w:val="24"/>
          <w:u w:val="single"/>
        </w:rPr>
        <w:t>,</w:t>
      </w:r>
      <w:r w:rsidR="007A3F53" w:rsidRPr="00D50D89">
        <w:rPr>
          <w:spacing w:val="-4"/>
          <w:sz w:val="24"/>
          <w:szCs w:val="24"/>
        </w:rPr>
        <w:t xml:space="preserve"> </w:t>
      </w:r>
      <w:r w:rsidR="00D40793" w:rsidRPr="00C2759C">
        <w:rPr>
          <w:sz w:val="24"/>
          <w:szCs w:val="24"/>
        </w:rPr>
        <w:t xml:space="preserve">с одной стороны, </w:t>
      </w:r>
      <w:r w:rsidR="00100371" w:rsidRPr="00C2759C">
        <w:rPr>
          <w:sz w:val="24"/>
          <w:szCs w:val="24"/>
        </w:rPr>
        <w:t xml:space="preserve">и   </w:t>
      </w:r>
      <w:r w:rsidR="00F15A62">
        <w:rPr>
          <w:sz w:val="24"/>
          <w:szCs w:val="24"/>
          <w:lang w:eastAsia="ar-SA"/>
        </w:rPr>
        <w:t>___________________________________</w:t>
      </w:r>
      <w:r w:rsidR="00100371" w:rsidRPr="00C2759C">
        <w:rPr>
          <w:sz w:val="24"/>
          <w:szCs w:val="24"/>
        </w:rPr>
        <w:t xml:space="preserve">, действующий на основании </w:t>
      </w:r>
      <w:r w:rsidR="00F15A62">
        <w:rPr>
          <w:sz w:val="24"/>
          <w:szCs w:val="24"/>
        </w:rPr>
        <w:t>_________________________________________________</w:t>
      </w:r>
      <w:r w:rsidR="00100371" w:rsidRPr="00C2759C">
        <w:rPr>
          <w:sz w:val="24"/>
          <w:szCs w:val="24"/>
        </w:rPr>
        <w:t>, с другой стороны</w:t>
      </w:r>
      <w:r w:rsidR="00D40793" w:rsidRPr="00C2759C">
        <w:rPr>
          <w:sz w:val="24"/>
          <w:szCs w:val="24"/>
        </w:rPr>
        <w:t>, именуемый в дальнейшем «Поставщик», совместно именуемые далее «Стороны</w:t>
      </w:r>
      <w:r w:rsidR="00100371" w:rsidRPr="00C2759C">
        <w:rPr>
          <w:sz w:val="24"/>
          <w:szCs w:val="24"/>
        </w:rPr>
        <w:t>»</w:t>
      </w:r>
      <w:r w:rsidR="00D748E7" w:rsidRPr="00C2759C">
        <w:rPr>
          <w:bCs/>
          <w:snapToGrid/>
          <w:sz w:val="24"/>
          <w:szCs w:val="24"/>
        </w:rPr>
        <w:t xml:space="preserve"> в соответствии </w:t>
      </w:r>
      <w:r w:rsidR="00502F76" w:rsidRPr="00C2759C">
        <w:rPr>
          <w:color w:val="000000"/>
          <w:sz w:val="24"/>
          <w:szCs w:val="24"/>
        </w:rPr>
        <w:t xml:space="preserve">с </w:t>
      </w:r>
      <w:r w:rsidR="00502F76" w:rsidRPr="00C2759C">
        <w:rPr>
          <w:sz w:val="24"/>
          <w:szCs w:val="24"/>
        </w:rPr>
        <w:t>п.4, ч.1, ст.93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748E7" w:rsidRPr="00C2759C">
        <w:rPr>
          <w:bCs/>
          <w:snapToGrid/>
          <w:sz w:val="24"/>
          <w:szCs w:val="24"/>
        </w:rPr>
        <w:t>, заключили настоящий договор (далее – Договор) о нижеследующем:</w:t>
      </w:r>
    </w:p>
    <w:p w:rsidR="00D40793" w:rsidRPr="00C2759C" w:rsidRDefault="00D40793" w:rsidP="009E3D4D">
      <w:pPr>
        <w:pStyle w:val="af0"/>
        <w:widowControl w:val="0"/>
        <w:spacing w:after="0" w:line="230" w:lineRule="auto"/>
        <w:ind w:left="0" w:right="283" w:firstLine="142"/>
        <w:jc w:val="both"/>
      </w:pPr>
    </w:p>
    <w:p w:rsidR="00B526CB" w:rsidRPr="00C2759C" w:rsidRDefault="00B526CB" w:rsidP="009E3D4D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="0" w:right="283" w:firstLine="142"/>
        <w:jc w:val="center"/>
        <w:rPr>
          <w:rFonts w:eastAsia="Calibri"/>
          <w:b/>
          <w:bCs/>
          <w:sz w:val="24"/>
          <w:szCs w:val="24"/>
        </w:rPr>
      </w:pPr>
      <w:r w:rsidRPr="00C2759C">
        <w:rPr>
          <w:rFonts w:eastAsia="Calibri"/>
          <w:b/>
          <w:bCs/>
          <w:sz w:val="24"/>
          <w:szCs w:val="24"/>
        </w:rPr>
        <w:t>Предмет Договора</w:t>
      </w:r>
    </w:p>
    <w:p w:rsidR="00B526CB" w:rsidRPr="00C2759C" w:rsidRDefault="00B526C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z w:val="24"/>
          <w:szCs w:val="24"/>
        </w:rPr>
      </w:pPr>
      <w:r w:rsidRPr="00C2759C">
        <w:rPr>
          <w:rFonts w:eastAsia="Calibri"/>
          <w:sz w:val="24"/>
          <w:szCs w:val="24"/>
        </w:rPr>
        <w:t xml:space="preserve">1.1. Поставщик обязуется в обусловленный Договором срок поставить Заказчику </w:t>
      </w:r>
      <w:r w:rsidR="0065387F" w:rsidRPr="00C2759C">
        <w:rPr>
          <w:bCs/>
          <w:snapToGrid/>
          <w:sz w:val="24"/>
          <w:szCs w:val="24"/>
        </w:rPr>
        <w:t>соль  пищевую ГОСТ 51574-2018</w:t>
      </w:r>
      <w:r w:rsidR="0065387F" w:rsidRPr="00C2759C">
        <w:rPr>
          <w:rFonts w:eastAsia="Calibri"/>
          <w:bCs/>
          <w:sz w:val="24"/>
          <w:szCs w:val="24"/>
        </w:rPr>
        <w:t xml:space="preserve"> </w:t>
      </w:r>
      <w:r w:rsidRPr="00C2759C">
        <w:rPr>
          <w:rFonts w:eastAsia="Calibri"/>
          <w:bCs/>
          <w:sz w:val="24"/>
          <w:szCs w:val="24"/>
        </w:rPr>
        <w:t xml:space="preserve">(далее – </w:t>
      </w:r>
      <w:r w:rsidRPr="00C2759C">
        <w:rPr>
          <w:rFonts w:eastAsia="Calibri"/>
          <w:sz w:val="24"/>
          <w:szCs w:val="24"/>
        </w:rPr>
        <w:t>Товар) с характеристиками и объёмами, установленными в соответствии со Спецификацией, являющейся неотъемлемой частью Договора (приложение № 1 к Договору), а Заказчик обязуется принять и оплатить Товар в порядке и сроки, установленные в Договоре.</w:t>
      </w:r>
    </w:p>
    <w:p w:rsidR="00051A1A" w:rsidRPr="00C2759C" w:rsidRDefault="00051A1A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1.2. Качество</w:t>
      </w:r>
      <w:r w:rsidR="00662A9D" w:rsidRPr="00C2759C">
        <w:rPr>
          <w:rFonts w:eastAsia="Calibri"/>
          <w:snapToGrid/>
          <w:sz w:val="24"/>
          <w:szCs w:val="24"/>
        </w:rPr>
        <w:t>, безопасность, количество</w:t>
      </w:r>
      <w:r w:rsidRPr="00C2759C">
        <w:rPr>
          <w:rFonts w:eastAsia="Calibri"/>
          <w:snapToGrid/>
          <w:sz w:val="24"/>
          <w:szCs w:val="24"/>
        </w:rPr>
        <w:t xml:space="preserve"> и комплектность Товара определяются согласно Спецификаци</w:t>
      </w:r>
      <w:r w:rsidR="003E1C12" w:rsidRPr="00C2759C">
        <w:rPr>
          <w:rFonts w:eastAsia="Calibri"/>
          <w:snapToGrid/>
          <w:sz w:val="24"/>
          <w:szCs w:val="24"/>
        </w:rPr>
        <w:t>и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051A1A" w:rsidRPr="00C2759C" w:rsidRDefault="00051A1A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1.3. Если в соответствии с законодательством Российской Федерации поставляемый Товар подлежит обязательной сертификации, то он должен быть передан Заказчику сертифицированным. Поставщик гарантирует, что на Товар, в силу своих характеристик требующий наличия соответствующей документации, наряду с другими документами, предоставляются инструкции по эксплуатации на русском языке, гарантийные книжки,</w:t>
      </w:r>
      <w:r w:rsidR="008C0539" w:rsidRPr="00C2759C">
        <w:rPr>
          <w:rFonts w:eastAsia="Calibri"/>
          <w:snapToGrid/>
          <w:sz w:val="24"/>
          <w:szCs w:val="24"/>
        </w:rPr>
        <w:t xml:space="preserve"> сервисные книжки,</w:t>
      </w:r>
      <w:r w:rsidRPr="00C2759C">
        <w:rPr>
          <w:rFonts w:eastAsia="Calibri"/>
          <w:snapToGrid/>
          <w:sz w:val="24"/>
          <w:szCs w:val="24"/>
        </w:rPr>
        <w:t xml:space="preserve"> а также</w:t>
      </w:r>
      <w:r w:rsidR="008C0539" w:rsidRPr="00C2759C">
        <w:rPr>
          <w:rFonts w:eastAsia="Calibri"/>
          <w:snapToGrid/>
          <w:sz w:val="24"/>
          <w:szCs w:val="24"/>
        </w:rPr>
        <w:t xml:space="preserve"> иная</w:t>
      </w:r>
      <w:r w:rsidRPr="00C2759C">
        <w:rPr>
          <w:rFonts w:eastAsia="Calibri"/>
          <w:snapToGrid/>
          <w:sz w:val="24"/>
          <w:szCs w:val="24"/>
        </w:rPr>
        <w:t xml:space="preserve"> документация, необходимая </w:t>
      </w:r>
      <w:r w:rsidR="008C0539" w:rsidRPr="00C2759C">
        <w:rPr>
          <w:rFonts w:eastAsia="Calibri"/>
          <w:snapToGrid/>
          <w:sz w:val="24"/>
          <w:szCs w:val="24"/>
        </w:rPr>
        <w:t xml:space="preserve">Заказчику </w:t>
      </w:r>
      <w:r w:rsidRPr="00C2759C">
        <w:rPr>
          <w:rFonts w:eastAsia="Calibri"/>
          <w:snapToGrid/>
          <w:sz w:val="24"/>
          <w:szCs w:val="24"/>
        </w:rPr>
        <w:t xml:space="preserve">для </w:t>
      </w:r>
      <w:r w:rsidR="008C0539" w:rsidRPr="00C2759C">
        <w:rPr>
          <w:rFonts w:eastAsia="Calibri"/>
          <w:snapToGrid/>
          <w:sz w:val="24"/>
          <w:szCs w:val="24"/>
        </w:rPr>
        <w:t>осуществления регистрационных действий (при необходимости)</w:t>
      </w:r>
      <w:r w:rsidR="00B31109" w:rsidRPr="00C2759C">
        <w:rPr>
          <w:rFonts w:eastAsia="Calibri"/>
          <w:snapToGrid/>
          <w:sz w:val="24"/>
          <w:szCs w:val="24"/>
        </w:rPr>
        <w:t xml:space="preserve"> либо их электронные аналоги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C44031" w:rsidRPr="00C2759C" w:rsidRDefault="00C44031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1.4. Товар, отчуждаемый по </w:t>
      </w:r>
      <w:r w:rsidR="00080FBB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оговору, принадлежит Поставщику на праве собственности</w:t>
      </w:r>
      <w:r w:rsidR="00080FBB" w:rsidRPr="00C2759C">
        <w:rPr>
          <w:rFonts w:eastAsia="Calibri"/>
          <w:snapToGrid/>
          <w:sz w:val="24"/>
          <w:szCs w:val="24"/>
        </w:rPr>
        <w:t xml:space="preserve"> или на ином законном основании, предусматривающем одновременно право владения, пользования и распоряжения Товаром.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Pr="00C2759C" w:rsidRDefault="00AB48E4" w:rsidP="009E3D4D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Цена</w:t>
      </w:r>
      <w:r w:rsidR="008E2332" w:rsidRPr="00C2759C">
        <w:rPr>
          <w:rFonts w:eastAsia="Calibri"/>
          <w:b/>
          <w:bCs/>
          <w:snapToGrid/>
          <w:sz w:val="24"/>
          <w:szCs w:val="24"/>
        </w:rPr>
        <w:t xml:space="preserve"> </w:t>
      </w:r>
      <w:r w:rsidRPr="00C2759C">
        <w:rPr>
          <w:rFonts w:eastAsia="Calibri"/>
          <w:b/>
          <w:bCs/>
          <w:snapToGrid/>
          <w:sz w:val="24"/>
          <w:szCs w:val="24"/>
        </w:rPr>
        <w:t>Д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>оговора и порядок расч</w:t>
      </w:r>
      <w:r w:rsidR="00E90180" w:rsidRPr="00C2759C">
        <w:rPr>
          <w:rFonts w:eastAsia="Calibri"/>
          <w:b/>
          <w:bCs/>
          <w:snapToGrid/>
          <w:sz w:val="24"/>
          <w:szCs w:val="24"/>
        </w:rPr>
        <w:t>ё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>тов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2.1. </w:t>
      </w:r>
      <w:r w:rsidR="00F02BF6" w:rsidRPr="00C2759C">
        <w:rPr>
          <w:rFonts w:eastAsia="Calibri"/>
          <w:snapToGrid/>
          <w:sz w:val="24"/>
          <w:szCs w:val="24"/>
        </w:rPr>
        <w:t>Товар</w:t>
      </w:r>
      <w:r w:rsidRPr="00C2759C">
        <w:rPr>
          <w:rFonts w:eastAsia="Calibri"/>
          <w:snapToGrid/>
          <w:sz w:val="24"/>
          <w:szCs w:val="24"/>
        </w:rPr>
        <w:t xml:space="preserve"> оплачивается </w:t>
      </w:r>
      <w:r w:rsidR="006C4D3C" w:rsidRPr="00C2759C">
        <w:rPr>
          <w:rFonts w:eastAsia="Calibri"/>
          <w:snapToGrid/>
          <w:sz w:val="24"/>
          <w:szCs w:val="24"/>
        </w:rPr>
        <w:t xml:space="preserve">Заказчиком </w:t>
      </w:r>
      <w:r w:rsidRPr="00C2759C">
        <w:rPr>
          <w:rFonts w:eastAsia="Calibri"/>
          <w:snapToGrid/>
          <w:sz w:val="24"/>
          <w:szCs w:val="24"/>
        </w:rPr>
        <w:t>по ценам, отраженн</w:t>
      </w:r>
      <w:r w:rsidR="00A930CA" w:rsidRPr="00C2759C">
        <w:rPr>
          <w:rFonts w:eastAsia="Calibri"/>
          <w:snapToGrid/>
          <w:sz w:val="24"/>
          <w:szCs w:val="24"/>
        </w:rPr>
        <w:t xml:space="preserve">ым в </w:t>
      </w:r>
      <w:r w:rsidR="009630F3" w:rsidRPr="00C2759C">
        <w:rPr>
          <w:rFonts w:eastAsia="Calibri"/>
          <w:snapToGrid/>
          <w:sz w:val="24"/>
          <w:szCs w:val="24"/>
        </w:rPr>
        <w:t>С</w:t>
      </w:r>
      <w:r w:rsidR="00A930CA" w:rsidRPr="00C2759C">
        <w:rPr>
          <w:rFonts w:eastAsia="Calibri"/>
          <w:snapToGrid/>
          <w:sz w:val="24"/>
          <w:szCs w:val="24"/>
        </w:rPr>
        <w:t>пецификаци</w:t>
      </w:r>
      <w:r w:rsidR="00EC4248" w:rsidRPr="00C2759C">
        <w:rPr>
          <w:rFonts w:eastAsia="Calibri"/>
          <w:snapToGrid/>
          <w:sz w:val="24"/>
          <w:szCs w:val="24"/>
        </w:rPr>
        <w:t>и</w:t>
      </w:r>
      <w:r w:rsidR="003C57FC" w:rsidRPr="00C2759C">
        <w:rPr>
          <w:rFonts w:eastAsia="Calibri"/>
          <w:snapToGrid/>
          <w:sz w:val="24"/>
          <w:szCs w:val="24"/>
        </w:rPr>
        <w:t>,</w:t>
      </w:r>
      <w:r w:rsidR="00F545FC" w:rsidRPr="00C2759C">
        <w:rPr>
          <w:rFonts w:eastAsia="Calibri"/>
          <w:snapToGrid/>
          <w:sz w:val="24"/>
          <w:szCs w:val="24"/>
        </w:rPr>
        <w:t xml:space="preserve"> </w:t>
      </w:r>
      <w:r w:rsidR="00FC68A9" w:rsidRPr="00C2759C">
        <w:rPr>
          <w:rFonts w:eastAsia="Calibri"/>
          <w:snapToGrid/>
          <w:sz w:val="24"/>
          <w:szCs w:val="24"/>
        </w:rPr>
        <w:t>в соответствии с п</w:t>
      </w:r>
      <w:r w:rsidR="00EE4546" w:rsidRPr="00C2759C">
        <w:rPr>
          <w:rFonts w:eastAsia="Calibri"/>
          <w:snapToGrid/>
          <w:sz w:val="24"/>
          <w:szCs w:val="24"/>
        </w:rPr>
        <w:t>унктом</w:t>
      </w:r>
      <w:r w:rsidR="003E1C12" w:rsidRPr="00C2759C">
        <w:rPr>
          <w:rFonts w:eastAsia="Calibri"/>
          <w:snapToGrid/>
          <w:sz w:val="24"/>
          <w:szCs w:val="24"/>
        </w:rPr>
        <w:t xml:space="preserve"> </w:t>
      </w:r>
      <w:r w:rsidR="00590039" w:rsidRPr="00C2759C">
        <w:rPr>
          <w:rFonts w:eastAsia="Calibri"/>
          <w:snapToGrid/>
          <w:sz w:val="24"/>
          <w:szCs w:val="24"/>
        </w:rPr>
        <w:t>2</w:t>
      </w:r>
      <w:r w:rsidR="00FC68A9" w:rsidRPr="00C2759C">
        <w:rPr>
          <w:rFonts w:eastAsia="Calibri"/>
          <w:snapToGrid/>
          <w:sz w:val="24"/>
          <w:szCs w:val="24"/>
        </w:rPr>
        <w:t>.</w:t>
      </w:r>
      <w:r w:rsidR="009630F3" w:rsidRPr="00C2759C">
        <w:rPr>
          <w:rFonts w:eastAsia="Calibri"/>
          <w:snapToGrid/>
          <w:sz w:val="24"/>
          <w:szCs w:val="24"/>
        </w:rPr>
        <w:t>5</w:t>
      </w:r>
      <w:r w:rsidR="00EE4546" w:rsidRPr="00C2759C">
        <w:rPr>
          <w:rFonts w:eastAsia="Calibri"/>
          <w:snapToGrid/>
          <w:sz w:val="24"/>
          <w:szCs w:val="24"/>
        </w:rPr>
        <w:t>Д</w:t>
      </w:r>
      <w:r w:rsidR="00FC68A9" w:rsidRPr="00C2759C">
        <w:rPr>
          <w:rFonts w:eastAsia="Calibri"/>
          <w:snapToGrid/>
          <w:sz w:val="24"/>
          <w:szCs w:val="24"/>
        </w:rPr>
        <w:t>оговора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A45693" w:rsidRPr="00C2759C" w:rsidRDefault="009162E1" w:rsidP="009E3D4D">
      <w:pPr>
        <w:autoSpaceDE w:val="0"/>
        <w:autoSpaceDN w:val="0"/>
        <w:adjustRightInd w:val="0"/>
        <w:spacing w:line="240" w:lineRule="auto"/>
        <w:ind w:right="283" w:firstLine="142"/>
        <w:rPr>
          <w:bCs/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 xml:space="preserve">2.2.Цена </w:t>
      </w:r>
      <w:r w:rsidR="00EE4546" w:rsidRPr="00C2759C">
        <w:rPr>
          <w:snapToGrid/>
          <w:sz w:val="24"/>
          <w:szCs w:val="24"/>
        </w:rPr>
        <w:t>Д</w:t>
      </w:r>
      <w:r w:rsidRPr="00C2759C">
        <w:rPr>
          <w:snapToGrid/>
          <w:sz w:val="24"/>
          <w:szCs w:val="24"/>
        </w:rPr>
        <w:t>оговора составляет</w:t>
      </w:r>
      <w:r w:rsidR="008E2332" w:rsidRPr="00C2759C">
        <w:rPr>
          <w:snapToGrid/>
          <w:sz w:val="24"/>
          <w:szCs w:val="24"/>
        </w:rPr>
        <w:t xml:space="preserve"> </w:t>
      </w:r>
      <w:r w:rsidR="00F15A62">
        <w:rPr>
          <w:b/>
          <w:i/>
          <w:sz w:val="24"/>
          <w:szCs w:val="24"/>
          <w:u w:val="single"/>
        </w:rPr>
        <w:t>____________</w:t>
      </w:r>
      <w:r w:rsidR="00CE26C3" w:rsidRPr="00C2759C">
        <w:rPr>
          <w:b/>
          <w:bCs/>
          <w:i/>
          <w:snapToGrid/>
          <w:sz w:val="24"/>
          <w:szCs w:val="24"/>
          <w:u w:val="single"/>
        </w:rPr>
        <w:t xml:space="preserve"> </w:t>
      </w:r>
      <w:r w:rsidRPr="00C2759C">
        <w:rPr>
          <w:b/>
          <w:bCs/>
          <w:i/>
          <w:snapToGrid/>
          <w:sz w:val="24"/>
          <w:szCs w:val="24"/>
          <w:u w:val="single"/>
        </w:rPr>
        <w:t>(</w:t>
      </w:r>
      <w:r w:rsidR="00F15A62">
        <w:rPr>
          <w:b/>
          <w:bCs/>
          <w:i/>
          <w:snapToGrid/>
          <w:sz w:val="24"/>
          <w:szCs w:val="24"/>
          <w:u w:val="single"/>
        </w:rPr>
        <w:t>____________________________</w:t>
      </w:r>
      <w:r w:rsidRPr="00C2759C">
        <w:rPr>
          <w:b/>
          <w:bCs/>
          <w:i/>
          <w:snapToGrid/>
          <w:sz w:val="24"/>
          <w:szCs w:val="24"/>
          <w:u w:val="single"/>
        </w:rPr>
        <w:t>) руб</w:t>
      </w:r>
      <w:r w:rsidR="00464E20" w:rsidRPr="00C2759C">
        <w:rPr>
          <w:b/>
          <w:bCs/>
          <w:i/>
          <w:snapToGrid/>
          <w:sz w:val="24"/>
          <w:szCs w:val="24"/>
          <w:u w:val="single"/>
        </w:rPr>
        <w:t>л</w:t>
      </w:r>
      <w:r w:rsidR="007C2023" w:rsidRPr="00C2759C">
        <w:rPr>
          <w:b/>
          <w:bCs/>
          <w:i/>
          <w:snapToGrid/>
          <w:sz w:val="24"/>
          <w:szCs w:val="24"/>
          <w:u w:val="single"/>
        </w:rPr>
        <w:t>ей</w:t>
      </w:r>
      <w:r w:rsidR="00F15A62">
        <w:rPr>
          <w:b/>
          <w:bCs/>
          <w:i/>
          <w:snapToGrid/>
          <w:sz w:val="24"/>
          <w:szCs w:val="24"/>
          <w:u w:val="single"/>
        </w:rPr>
        <w:t xml:space="preserve"> _____</w:t>
      </w:r>
      <w:r w:rsidR="003C57FC" w:rsidRPr="00C2759C">
        <w:rPr>
          <w:b/>
          <w:bCs/>
          <w:i/>
          <w:snapToGrid/>
          <w:sz w:val="24"/>
          <w:szCs w:val="24"/>
          <w:u w:val="single"/>
        </w:rPr>
        <w:t xml:space="preserve"> </w:t>
      </w:r>
      <w:r w:rsidRPr="00C2759C">
        <w:rPr>
          <w:b/>
          <w:bCs/>
          <w:i/>
          <w:snapToGrid/>
          <w:sz w:val="24"/>
          <w:szCs w:val="24"/>
          <w:u w:val="single"/>
        </w:rPr>
        <w:t>копеек</w:t>
      </w:r>
      <w:r w:rsidRPr="00C2759C">
        <w:rPr>
          <w:bCs/>
          <w:snapToGrid/>
          <w:sz w:val="24"/>
          <w:szCs w:val="24"/>
        </w:rPr>
        <w:t xml:space="preserve">, </w:t>
      </w:r>
      <w:r w:rsidR="00A45693" w:rsidRPr="00C2759C">
        <w:rPr>
          <w:bCs/>
          <w:snapToGrid/>
          <w:sz w:val="24"/>
          <w:szCs w:val="24"/>
        </w:rPr>
        <w:t xml:space="preserve"> </w:t>
      </w:r>
      <w:bookmarkStart w:id="0" w:name="_Hlk71894658"/>
      <w:r w:rsidR="00F15A62">
        <w:rPr>
          <w:bCs/>
          <w:snapToGrid/>
          <w:sz w:val="24"/>
          <w:szCs w:val="24"/>
        </w:rPr>
        <w:t xml:space="preserve">с/ без НДС. </w:t>
      </w:r>
      <w:bookmarkEnd w:id="0"/>
    </w:p>
    <w:p w:rsidR="00212F21" w:rsidRPr="00C2759C" w:rsidRDefault="00212F21" w:rsidP="009E3D4D">
      <w:pPr>
        <w:autoSpaceDE w:val="0"/>
        <w:autoSpaceDN w:val="0"/>
        <w:adjustRightInd w:val="0"/>
        <w:spacing w:line="240" w:lineRule="auto"/>
        <w:ind w:right="283" w:firstLine="142"/>
        <w:rPr>
          <w:bCs/>
          <w:snapToGrid/>
          <w:sz w:val="24"/>
          <w:szCs w:val="24"/>
        </w:rPr>
      </w:pPr>
      <w:r w:rsidRPr="00C2759C">
        <w:rPr>
          <w:bCs/>
          <w:snapToGrid/>
          <w:sz w:val="24"/>
          <w:szCs w:val="24"/>
        </w:rPr>
        <w:t>2.3. Цена Договора является тв</w:t>
      </w:r>
      <w:r w:rsidR="00C35187" w:rsidRPr="00C2759C">
        <w:rPr>
          <w:bCs/>
          <w:snapToGrid/>
          <w:sz w:val="24"/>
          <w:szCs w:val="24"/>
        </w:rPr>
        <w:t>ё</w:t>
      </w:r>
      <w:r w:rsidRPr="00C2759C">
        <w:rPr>
          <w:bCs/>
          <w:snapToGrid/>
          <w:sz w:val="24"/>
          <w:szCs w:val="24"/>
        </w:rPr>
        <w:t>рдой и определяется на весь срок исполнения Договора</w:t>
      </w:r>
      <w:r w:rsidR="00464E20" w:rsidRPr="00C2759C">
        <w:rPr>
          <w:bCs/>
          <w:snapToGrid/>
          <w:sz w:val="24"/>
          <w:szCs w:val="24"/>
        </w:rPr>
        <w:t xml:space="preserve"> и не подлежит изменению, за исключением случаев, установленных Договором и законодательством Российской Федерации</w:t>
      </w:r>
      <w:r w:rsidRPr="00C2759C">
        <w:rPr>
          <w:bCs/>
          <w:snapToGrid/>
          <w:sz w:val="24"/>
          <w:szCs w:val="24"/>
        </w:rPr>
        <w:t>.</w:t>
      </w:r>
    </w:p>
    <w:p w:rsidR="00F202DC" w:rsidRPr="00C2759C" w:rsidRDefault="00F202DC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2.</w:t>
      </w:r>
      <w:r w:rsidR="009630F3" w:rsidRPr="00C2759C">
        <w:rPr>
          <w:snapToGrid/>
          <w:sz w:val="24"/>
          <w:szCs w:val="24"/>
        </w:rPr>
        <w:t>4</w:t>
      </w:r>
      <w:r w:rsidRPr="00C2759C">
        <w:rPr>
          <w:snapToGrid/>
          <w:sz w:val="24"/>
          <w:szCs w:val="24"/>
        </w:rPr>
        <w:t xml:space="preserve">. Оплата по </w:t>
      </w:r>
      <w:r w:rsidR="005B7D98" w:rsidRPr="00C2759C">
        <w:rPr>
          <w:snapToGrid/>
          <w:sz w:val="24"/>
          <w:szCs w:val="24"/>
        </w:rPr>
        <w:t>Д</w:t>
      </w:r>
      <w:r w:rsidRPr="00C2759C">
        <w:rPr>
          <w:snapToGrid/>
          <w:sz w:val="24"/>
          <w:szCs w:val="24"/>
        </w:rPr>
        <w:t>оговору осуществляется в</w:t>
      </w:r>
      <w:r w:rsidR="00212F21" w:rsidRPr="00C2759C">
        <w:rPr>
          <w:snapToGrid/>
          <w:sz w:val="24"/>
          <w:szCs w:val="24"/>
        </w:rPr>
        <w:t xml:space="preserve"> российских</w:t>
      </w:r>
      <w:r w:rsidRPr="00C2759C">
        <w:rPr>
          <w:snapToGrid/>
          <w:sz w:val="24"/>
          <w:szCs w:val="24"/>
        </w:rPr>
        <w:t xml:space="preserve"> рублях</w:t>
      </w:r>
      <w:r w:rsidR="00E84DF5" w:rsidRPr="00C2759C">
        <w:rPr>
          <w:i/>
          <w:iCs/>
          <w:snapToGrid/>
          <w:sz w:val="24"/>
          <w:szCs w:val="24"/>
        </w:rPr>
        <w:t>.</w:t>
      </w:r>
      <w:r w:rsidR="001900C0">
        <w:rPr>
          <w:i/>
          <w:iCs/>
          <w:snapToGrid/>
          <w:sz w:val="24"/>
          <w:szCs w:val="24"/>
        </w:rPr>
        <w:t xml:space="preserve"> </w:t>
      </w:r>
      <w:r w:rsidR="001900C0">
        <w:rPr>
          <w:spacing w:val="-6"/>
          <w:sz w:val="24"/>
          <w:szCs w:val="24"/>
        </w:rPr>
        <w:t xml:space="preserve">Источник финансирования Контракта – </w:t>
      </w:r>
      <w:r w:rsidR="001900C0">
        <w:rPr>
          <w:i/>
          <w:sz w:val="24"/>
          <w:szCs w:val="24"/>
        </w:rPr>
        <w:t>субсидия на выполнение государственного задания,</w:t>
      </w:r>
      <w:r w:rsidR="001900C0">
        <w:rPr>
          <w:spacing w:val="-6"/>
          <w:sz w:val="24"/>
          <w:szCs w:val="24"/>
        </w:rPr>
        <w:t xml:space="preserve"> КВР</w:t>
      </w:r>
      <w:r w:rsidR="001900C0" w:rsidRPr="00060752">
        <w:rPr>
          <w:spacing w:val="-6"/>
          <w:sz w:val="24"/>
          <w:szCs w:val="24"/>
        </w:rPr>
        <w:t xml:space="preserve"> 244</w:t>
      </w:r>
      <w:r w:rsidR="001900C0">
        <w:rPr>
          <w:spacing w:val="-6"/>
          <w:sz w:val="24"/>
          <w:szCs w:val="24"/>
        </w:rPr>
        <w:t>,</w:t>
      </w:r>
      <w:r w:rsidR="001900C0" w:rsidRPr="00060752">
        <w:rPr>
          <w:spacing w:val="-6"/>
          <w:sz w:val="24"/>
          <w:szCs w:val="24"/>
        </w:rPr>
        <w:t xml:space="preserve"> </w:t>
      </w:r>
      <w:r w:rsidR="001900C0">
        <w:rPr>
          <w:spacing w:val="-6"/>
          <w:sz w:val="24"/>
          <w:szCs w:val="24"/>
        </w:rPr>
        <w:t>КОСГУ 340, 2026 год финансирования</w:t>
      </w:r>
    </w:p>
    <w:p w:rsidR="00BC6AA8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 xml:space="preserve">2.5. </w:t>
      </w:r>
      <w:r w:rsidR="00BC6AA8" w:rsidRPr="00C2759C">
        <w:rPr>
          <w:sz w:val="24"/>
          <w:szCs w:val="24"/>
        </w:rPr>
        <w:t xml:space="preserve">Заказчик производит расчет за поставленный Товар в безналичной форме путем перечисления денежных средств на расчетный счет Поставщика в течение 10 рабочих  </w:t>
      </w:r>
      <w:r w:rsidR="00BC6AA8" w:rsidRPr="00C2759C">
        <w:rPr>
          <w:sz w:val="24"/>
          <w:szCs w:val="24"/>
        </w:rPr>
        <w:lastRenderedPageBreak/>
        <w:t>дней со дня подписания Заказчиком документа о приемке, предоставленного Поставщиком.</w:t>
      </w:r>
      <w:r w:rsidR="00BC6AA8" w:rsidRPr="00C2759C">
        <w:rPr>
          <w:snapToGrid/>
          <w:sz w:val="24"/>
          <w:szCs w:val="24"/>
        </w:rPr>
        <w:t xml:space="preserve">   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 xml:space="preserve">2.6. Обязательства Заказчика по оплате цены Договора считаются исполненными с момента списания денежных средств с расчётного счёта Заказчика, указанного в разделе </w:t>
      </w:r>
      <w:r w:rsidRPr="00C2759C">
        <w:rPr>
          <w:b/>
          <w:bCs/>
          <w:i/>
          <w:iCs/>
          <w:snapToGrid/>
          <w:sz w:val="24"/>
          <w:szCs w:val="24"/>
        </w:rPr>
        <w:t xml:space="preserve">14 </w:t>
      </w:r>
      <w:r w:rsidRPr="00C2759C">
        <w:rPr>
          <w:snapToGrid/>
          <w:sz w:val="24"/>
          <w:szCs w:val="24"/>
        </w:rPr>
        <w:t>Договора.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2.7. Цена Договора может быть снижена по соглашению Сторон без изменения, предусмотренных Договором количества, комплектности, качества и безопасности поставляемого Товара и иных условий Договора.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2.8. Цена Договора может быть изменена в случае, если по предложению Заказчика увеличивается предусмотренное Договором количество и (или) качество</w:t>
      </w:r>
      <w:r w:rsidR="00584E8D" w:rsidRPr="00C2759C">
        <w:rPr>
          <w:snapToGrid/>
          <w:sz w:val="24"/>
          <w:szCs w:val="24"/>
        </w:rPr>
        <w:t xml:space="preserve"> Товара не более чем на десять</w:t>
      </w:r>
      <w:r w:rsidRPr="00C2759C">
        <w:rPr>
          <w:snapToGrid/>
          <w:sz w:val="24"/>
          <w:szCs w:val="24"/>
        </w:rPr>
        <w:t xml:space="preserve"> процентов или уменьшается предусмотренное Договором количество поставляемого Товара не более, чем на </w:t>
      </w:r>
      <w:r w:rsidR="00584E8D" w:rsidRPr="00C2759C">
        <w:rPr>
          <w:snapToGrid/>
          <w:sz w:val="24"/>
          <w:szCs w:val="24"/>
        </w:rPr>
        <w:t>десять</w:t>
      </w:r>
      <w:r w:rsidRPr="00C2759C">
        <w:rPr>
          <w:snapToGrid/>
          <w:sz w:val="24"/>
          <w:szCs w:val="24"/>
        </w:rPr>
        <w:t xml:space="preserve"> процентов.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sz w:val="24"/>
          <w:szCs w:val="24"/>
        </w:rPr>
      </w:pPr>
      <w:r w:rsidRPr="00C2759C">
        <w:rPr>
          <w:snapToGrid/>
          <w:sz w:val="24"/>
          <w:szCs w:val="24"/>
        </w:rPr>
        <w:t xml:space="preserve">2.9. </w:t>
      </w:r>
      <w:r w:rsidRPr="00C2759C">
        <w:rPr>
          <w:sz w:val="24"/>
          <w:szCs w:val="24"/>
        </w:rPr>
        <w:t>Стоимость упаковки, фурнитуры, тары, маркировки,</w:t>
      </w:r>
      <w:r w:rsidR="00EB50AE" w:rsidRPr="00C2759C">
        <w:rPr>
          <w:sz w:val="24"/>
          <w:szCs w:val="24"/>
        </w:rPr>
        <w:t xml:space="preserve"> погрузочно-разгрузочных работ</w:t>
      </w:r>
      <w:r w:rsidRPr="00C2759C">
        <w:rPr>
          <w:sz w:val="24"/>
          <w:szCs w:val="24"/>
        </w:rPr>
        <w:t>, таможенному оформлению и страхованию Товара и иные расходы, связанные с поставкой Товара, включены в цену Договора, указанную в пункте 2.2 Договора.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iCs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2.10</w:t>
      </w:r>
      <w:r w:rsidRPr="00C2759C">
        <w:rPr>
          <w:rFonts w:eastAsia="Calibri"/>
          <w:iCs/>
          <w:snapToGrid/>
          <w:sz w:val="24"/>
          <w:szCs w:val="24"/>
        </w:rPr>
        <w:t xml:space="preserve"> Основание для оплаты Поставщику Товара возникает у Заказчика: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iCs/>
          <w:snapToGrid/>
          <w:sz w:val="24"/>
          <w:szCs w:val="24"/>
        </w:rPr>
      </w:pPr>
      <w:r w:rsidRPr="00C2759C">
        <w:rPr>
          <w:rFonts w:eastAsia="Calibri"/>
          <w:iCs/>
          <w:snapToGrid/>
          <w:sz w:val="24"/>
          <w:szCs w:val="24"/>
        </w:rPr>
        <w:t>2.10.1. авансового платежа - после предъявления Поставщиком Заказчику счёта на оплату.</w:t>
      </w:r>
    </w:p>
    <w:p w:rsidR="00C16BA5" w:rsidRPr="00C2759C" w:rsidRDefault="00C16BA5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iCs/>
          <w:snapToGrid/>
          <w:sz w:val="24"/>
          <w:szCs w:val="24"/>
        </w:rPr>
        <w:t>2.10.2. окончательного платежа – по итогам приёмки Товара при наличии товарной накладной по форме ТОРГ-12, подписанной Сторонами, либо универсального передаточного документа, подписанного Сторонами, а также счёта-фактуры.</w:t>
      </w:r>
    </w:p>
    <w:p w:rsidR="003E0358" w:rsidRPr="00C2759C" w:rsidRDefault="00A11A37" w:rsidP="009E3D4D">
      <w:pPr>
        <w:tabs>
          <w:tab w:val="left" w:pos="851"/>
        </w:tabs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2.11.</w:t>
      </w:r>
      <w:r w:rsidR="003E1C12" w:rsidRPr="00C2759C">
        <w:rPr>
          <w:rFonts w:eastAsia="Calibri"/>
          <w:snapToGrid/>
          <w:sz w:val="24"/>
          <w:szCs w:val="24"/>
        </w:rPr>
        <w:t xml:space="preserve"> </w:t>
      </w:r>
      <w:r w:rsidR="003E0358" w:rsidRPr="00C2759C">
        <w:rPr>
          <w:rFonts w:eastAsia="Calibri"/>
          <w:snapToGrid/>
          <w:sz w:val="24"/>
          <w:szCs w:val="24"/>
        </w:rPr>
        <w:t>Поставщик, при выставлении счёта-фактуры</w:t>
      </w:r>
      <w:r w:rsidR="003E1C12" w:rsidRPr="00C2759C">
        <w:rPr>
          <w:rFonts w:eastAsia="Calibri"/>
          <w:snapToGrid/>
          <w:sz w:val="24"/>
          <w:szCs w:val="24"/>
        </w:rPr>
        <w:t xml:space="preserve"> </w:t>
      </w:r>
      <w:r w:rsidR="003E0358" w:rsidRPr="00C2759C">
        <w:rPr>
          <w:rFonts w:eastAsia="Calibri"/>
          <w:snapToGrid/>
          <w:sz w:val="24"/>
          <w:szCs w:val="24"/>
        </w:rPr>
        <w:t xml:space="preserve">в строке 4 указывает наименование и место нахождения </w:t>
      </w:r>
      <w:r w:rsidR="003E1C12" w:rsidRPr="00C2759C">
        <w:rPr>
          <w:rFonts w:eastAsia="Calibri"/>
          <w:snapToGrid/>
          <w:sz w:val="24"/>
          <w:szCs w:val="24"/>
        </w:rPr>
        <w:t>Нижневолжского</w:t>
      </w:r>
      <w:r w:rsidR="003E0358" w:rsidRPr="00C2759C">
        <w:rPr>
          <w:rFonts w:eastAsia="Calibri"/>
          <w:bCs/>
          <w:iCs/>
          <w:snapToGrid/>
          <w:sz w:val="24"/>
          <w:szCs w:val="24"/>
        </w:rPr>
        <w:t xml:space="preserve"> филиала ФГБУ «Главрыбвод»</w:t>
      </w:r>
      <w:r w:rsidR="003E0358" w:rsidRPr="00C2759C">
        <w:rPr>
          <w:rFonts w:eastAsia="Calibri"/>
          <w:snapToGrid/>
          <w:sz w:val="24"/>
          <w:szCs w:val="24"/>
        </w:rPr>
        <w:t xml:space="preserve">, в соответствии с разделом </w:t>
      </w:r>
      <w:r w:rsidR="00192B6F" w:rsidRPr="00C2759C">
        <w:rPr>
          <w:bCs/>
          <w:iCs/>
          <w:snapToGrid/>
          <w:sz w:val="24"/>
          <w:szCs w:val="24"/>
        </w:rPr>
        <w:t>14</w:t>
      </w:r>
      <w:r w:rsidR="003E1C12" w:rsidRPr="00C2759C">
        <w:rPr>
          <w:bCs/>
          <w:iCs/>
          <w:snapToGrid/>
          <w:sz w:val="24"/>
          <w:szCs w:val="24"/>
        </w:rPr>
        <w:t xml:space="preserve"> </w:t>
      </w:r>
      <w:r w:rsidR="003E0358" w:rsidRPr="00C2759C">
        <w:rPr>
          <w:rFonts w:eastAsia="Calibri"/>
          <w:snapToGrid/>
          <w:sz w:val="24"/>
          <w:szCs w:val="24"/>
        </w:rPr>
        <w:t>Договора.</w:t>
      </w:r>
    </w:p>
    <w:p w:rsidR="00500DD1" w:rsidRPr="00C2759C" w:rsidRDefault="00A11A37" w:rsidP="009E3D4D">
      <w:pPr>
        <w:tabs>
          <w:tab w:val="left" w:pos="851"/>
        </w:tabs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bCs/>
          <w:iCs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Поставщик, при выставлении сч</w:t>
      </w:r>
      <w:r w:rsidR="00D332D0" w:rsidRPr="00C2759C">
        <w:rPr>
          <w:rFonts w:eastAsia="Calibri"/>
          <w:snapToGrid/>
          <w:sz w:val="24"/>
          <w:szCs w:val="24"/>
        </w:rPr>
        <w:t>ё</w:t>
      </w:r>
      <w:r w:rsidRPr="00C2759C">
        <w:rPr>
          <w:rFonts w:eastAsia="Calibri"/>
          <w:snapToGrid/>
          <w:sz w:val="24"/>
          <w:szCs w:val="24"/>
        </w:rPr>
        <w:t>та-фактуры в строках 6</w:t>
      </w:r>
      <w:r w:rsidR="00342657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6а</w:t>
      </w:r>
      <w:r w:rsidR="00342657" w:rsidRPr="00C2759C">
        <w:rPr>
          <w:rFonts w:eastAsia="Calibri"/>
          <w:snapToGrid/>
          <w:sz w:val="24"/>
          <w:szCs w:val="24"/>
        </w:rPr>
        <w:t xml:space="preserve"> и 6б</w:t>
      </w:r>
      <w:r w:rsidRPr="00C2759C">
        <w:rPr>
          <w:rFonts w:eastAsia="Calibri"/>
          <w:snapToGrid/>
          <w:sz w:val="24"/>
          <w:szCs w:val="24"/>
        </w:rPr>
        <w:t xml:space="preserve"> указывает наименование и место нахождения головной организации: ФГБУ «Главрыбвод» (или федеральное государственное бюджетное учреждение «Главное бассейновое управление по рыболовству и сохранению водных биологических ресурсов»)</w:t>
      </w:r>
      <w:r w:rsidR="003E1C12" w:rsidRPr="00C2759C">
        <w:rPr>
          <w:rFonts w:eastAsia="Calibri"/>
          <w:snapToGrid/>
          <w:sz w:val="24"/>
          <w:szCs w:val="24"/>
        </w:rPr>
        <w:t xml:space="preserve"> </w:t>
      </w:r>
      <w:r w:rsidRPr="00C2759C">
        <w:rPr>
          <w:rFonts w:eastAsia="Calibri"/>
          <w:snapToGrid/>
          <w:sz w:val="24"/>
          <w:szCs w:val="24"/>
        </w:rPr>
        <w:t>Адрес: 115114, Москва, 1-й Дербеневский переулок, дом № 5, строение 4, оф.101 ИНН/КПП покупателя: 7708044880</w:t>
      </w:r>
      <w:r w:rsidR="00D332D0" w:rsidRPr="00C2759C">
        <w:rPr>
          <w:rFonts w:eastAsia="Calibri"/>
          <w:snapToGrid/>
          <w:sz w:val="24"/>
          <w:szCs w:val="24"/>
        </w:rPr>
        <w:t>/</w:t>
      </w:r>
      <w:r w:rsidR="003E1C12" w:rsidRPr="00C2759C">
        <w:rPr>
          <w:rFonts w:eastAsia="Calibri"/>
          <w:bCs/>
          <w:snapToGrid/>
          <w:sz w:val="24"/>
          <w:szCs w:val="24"/>
        </w:rPr>
        <w:t>344443001</w:t>
      </w:r>
      <w:r w:rsidR="003E0358" w:rsidRPr="00C2759C">
        <w:rPr>
          <w:rFonts w:eastAsia="Calibri"/>
          <w:bCs/>
          <w:iCs/>
          <w:snapToGrid/>
          <w:sz w:val="24"/>
          <w:szCs w:val="24"/>
        </w:rPr>
        <w:t>.</w:t>
      </w:r>
    </w:p>
    <w:p w:rsidR="00284C0C" w:rsidRPr="00C2759C" w:rsidRDefault="00284C0C" w:rsidP="009E3D4D">
      <w:pPr>
        <w:tabs>
          <w:tab w:val="left" w:pos="851"/>
        </w:tabs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bCs/>
          <w:iCs/>
          <w:snapToGrid/>
          <w:sz w:val="24"/>
          <w:szCs w:val="24"/>
        </w:rPr>
      </w:pPr>
    </w:p>
    <w:p w:rsidR="00CA39DC" w:rsidRPr="00C2759C" w:rsidRDefault="008737AC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Порядок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 xml:space="preserve"> поставки</w:t>
      </w:r>
      <w:r w:rsidRPr="00C2759C">
        <w:rPr>
          <w:rFonts w:eastAsia="Calibri"/>
          <w:b/>
          <w:bCs/>
          <w:snapToGrid/>
          <w:sz w:val="24"/>
          <w:szCs w:val="24"/>
        </w:rPr>
        <w:t xml:space="preserve"> Товара</w:t>
      </w:r>
    </w:p>
    <w:p w:rsidR="00E07543" w:rsidRPr="00C2759C" w:rsidRDefault="00CA39DC" w:rsidP="00743028">
      <w:pPr>
        <w:autoSpaceDE w:val="0"/>
        <w:autoSpaceDN w:val="0"/>
        <w:adjustRightInd w:val="0"/>
        <w:spacing w:line="240" w:lineRule="auto"/>
        <w:ind w:right="283" w:firstLine="142"/>
        <w:rPr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3.1.</w:t>
      </w:r>
      <w:r w:rsidR="009215F5" w:rsidRPr="00C2759C">
        <w:rPr>
          <w:rFonts w:eastAsia="Calibri"/>
          <w:snapToGrid/>
          <w:sz w:val="24"/>
          <w:szCs w:val="24"/>
        </w:rPr>
        <w:t xml:space="preserve"> </w:t>
      </w:r>
      <w:r w:rsidR="006F2C21" w:rsidRPr="00C2759C">
        <w:rPr>
          <w:sz w:val="24"/>
          <w:szCs w:val="24"/>
        </w:rPr>
        <w:t>Заказчик</w:t>
      </w:r>
      <w:r w:rsidR="009215F5" w:rsidRPr="00C2759C">
        <w:rPr>
          <w:sz w:val="24"/>
          <w:szCs w:val="24"/>
        </w:rPr>
        <w:t xml:space="preserve"> самостоятельно </w:t>
      </w:r>
      <w:r w:rsidR="006F2C21" w:rsidRPr="00C2759C">
        <w:rPr>
          <w:sz w:val="24"/>
          <w:szCs w:val="24"/>
        </w:rPr>
        <w:t>забирает</w:t>
      </w:r>
      <w:r w:rsidR="009215F5" w:rsidRPr="00C2759C">
        <w:rPr>
          <w:sz w:val="24"/>
          <w:szCs w:val="24"/>
        </w:rPr>
        <w:t xml:space="preserve"> Товар по адресу: </w:t>
      </w:r>
      <w:r w:rsidR="00696CC4">
        <w:rPr>
          <w:sz w:val="24"/>
          <w:szCs w:val="24"/>
        </w:rPr>
        <w:t xml:space="preserve">Волгоградская область, г. Волжский </w:t>
      </w:r>
      <w:bookmarkStart w:id="1" w:name="_GoBack"/>
      <w:bookmarkEnd w:id="1"/>
      <w:r w:rsidR="00F15A62">
        <w:rPr>
          <w:rFonts w:eastAsia="Calibri"/>
          <w:bCs/>
          <w:sz w:val="24"/>
          <w:szCs w:val="24"/>
          <w:shd w:val="clear" w:color="auto" w:fill="FFFFFF"/>
        </w:rPr>
        <w:t>______________________________________________________</w:t>
      </w:r>
      <w:r w:rsidR="00CE3720" w:rsidRPr="00C2759C">
        <w:rPr>
          <w:rFonts w:eastAsia="Calibri"/>
          <w:bCs/>
          <w:sz w:val="24"/>
          <w:szCs w:val="24"/>
          <w:shd w:val="clear" w:color="auto" w:fill="FFFFFF"/>
        </w:rPr>
        <w:t xml:space="preserve"> </w:t>
      </w:r>
      <w:r w:rsidR="00604B4D" w:rsidRPr="00C2759C">
        <w:rPr>
          <w:sz w:val="24"/>
          <w:szCs w:val="24"/>
        </w:rPr>
        <w:t>(далее - место отгрузки</w:t>
      </w:r>
      <w:r w:rsidR="00BC34D8" w:rsidRPr="00C2759C">
        <w:rPr>
          <w:sz w:val="24"/>
          <w:szCs w:val="24"/>
        </w:rPr>
        <w:t>)</w:t>
      </w:r>
      <w:r w:rsidR="00743028" w:rsidRPr="00C2759C">
        <w:rPr>
          <w:sz w:val="24"/>
          <w:szCs w:val="24"/>
        </w:rPr>
        <w:t>.</w:t>
      </w:r>
    </w:p>
    <w:p w:rsidR="00E07543" w:rsidRPr="00C2759C" w:rsidRDefault="00E07543" w:rsidP="009E3D4D">
      <w:pPr>
        <w:autoSpaceDE w:val="0"/>
        <w:autoSpaceDN w:val="0"/>
        <w:adjustRightInd w:val="0"/>
        <w:spacing w:line="240" w:lineRule="auto"/>
        <w:ind w:right="283" w:firstLine="142"/>
        <w:rPr>
          <w:sz w:val="24"/>
          <w:szCs w:val="24"/>
        </w:rPr>
      </w:pPr>
    </w:p>
    <w:p w:rsidR="00612EE9" w:rsidRPr="00C2759C" w:rsidRDefault="00612EE9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3.</w:t>
      </w:r>
      <w:r w:rsidR="005D21F2" w:rsidRPr="00C2759C">
        <w:rPr>
          <w:rFonts w:eastAsia="Calibri"/>
          <w:snapToGrid/>
          <w:sz w:val="24"/>
          <w:szCs w:val="24"/>
        </w:rPr>
        <w:t>2</w:t>
      </w:r>
      <w:r w:rsidRPr="00C2759C">
        <w:rPr>
          <w:rFonts w:eastAsia="Calibri"/>
          <w:snapToGrid/>
          <w:sz w:val="24"/>
          <w:szCs w:val="24"/>
        </w:rPr>
        <w:t xml:space="preserve">. </w:t>
      </w:r>
      <w:r w:rsidR="009215F5" w:rsidRPr="00C2759C">
        <w:rPr>
          <w:rFonts w:eastAsia="Calibri"/>
          <w:snapToGrid/>
          <w:sz w:val="24"/>
          <w:szCs w:val="24"/>
        </w:rPr>
        <w:t xml:space="preserve"> </w:t>
      </w:r>
      <w:r w:rsidRPr="00C2759C">
        <w:rPr>
          <w:rFonts w:eastAsia="Calibri"/>
          <w:sz w:val="24"/>
          <w:szCs w:val="24"/>
        </w:rPr>
        <w:t xml:space="preserve">Поставщик обязуется </w:t>
      </w:r>
      <w:bookmarkStart w:id="2" w:name="_Hlk65765981"/>
      <w:r w:rsidR="00604B4D" w:rsidRPr="00C2759C">
        <w:rPr>
          <w:rFonts w:eastAsia="Calibri"/>
          <w:sz w:val="24"/>
          <w:szCs w:val="24"/>
        </w:rPr>
        <w:t>отгрузить</w:t>
      </w:r>
      <w:r w:rsidR="006B31F2" w:rsidRPr="00C2759C">
        <w:rPr>
          <w:rFonts w:eastAsia="Calibri"/>
          <w:sz w:val="24"/>
          <w:szCs w:val="24"/>
        </w:rPr>
        <w:t xml:space="preserve"> Товар</w:t>
      </w:r>
      <w:r w:rsidRPr="00C2759C">
        <w:rPr>
          <w:rFonts w:eastAsia="Calibri"/>
          <w:sz w:val="24"/>
          <w:szCs w:val="24"/>
        </w:rPr>
        <w:t xml:space="preserve"> в </w:t>
      </w:r>
      <w:bookmarkEnd w:id="2"/>
      <w:r w:rsidRPr="00C2759C">
        <w:rPr>
          <w:rFonts w:eastAsia="Calibri"/>
          <w:sz w:val="24"/>
          <w:szCs w:val="24"/>
        </w:rPr>
        <w:t xml:space="preserve">течение </w:t>
      </w:r>
      <w:r w:rsidR="008E4976" w:rsidRPr="00C2759C">
        <w:rPr>
          <w:rFonts w:eastAsia="Calibri"/>
          <w:sz w:val="24"/>
          <w:szCs w:val="24"/>
        </w:rPr>
        <w:t>срока</w:t>
      </w:r>
      <w:r w:rsidR="005B4A01" w:rsidRPr="00C2759C">
        <w:rPr>
          <w:rFonts w:eastAsia="Calibri"/>
          <w:sz w:val="24"/>
          <w:szCs w:val="24"/>
        </w:rPr>
        <w:t xml:space="preserve">, указанного в пункте </w:t>
      </w:r>
      <w:r w:rsidR="00774786" w:rsidRPr="00C2759C">
        <w:rPr>
          <w:rFonts w:eastAsia="Calibri"/>
          <w:sz w:val="24"/>
          <w:szCs w:val="24"/>
        </w:rPr>
        <w:t>7</w:t>
      </w:r>
      <w:r w:rsidR="005B4A01" w:rsidRPr="00C2759C">
        <w:rPr>
          <w:rFonts w:eastAsia="Calibri"/>
          <w:sz w:val="24"/>
          <w:szCs w:val="24"/>
        </w:rPr>
        <w:t>.1 Договора</w:t>
      </w:r>
      <w:r w:rsidRPr="00C2759C">
        <w:rPr>
          <w:rFonts w:eastAsia="Calibri"/>
          <w:sz w:val="24"/>
          <w:szCs w:val="24"/>
        </w:rPr>
        <w:t>.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3.</w:t>
      </w:r>
      <w:r w:rsidR="005D21F2" w:rsidRPr="00C2759C">
        <w:rPr>
          <w:snapToGrid/>
          <w:sz w:val="24"/>
          <w:szCs w:val="24"/>
        </w:rPr>
        <w:t>3</w:t>
      </w:r>
      <w:r w:rsidRPr="00C2759C">
        <w:rPr>
          <w:snapToGrid/>
          <w:sz w:val="24"/>
          <w:szCs w:val="24"/>
        </w:rPr>
        <w:t xml:space="preserve">. </w:t>
      </w:r>
      <w:r w:rsidR="00097509" w:rsidRPr="00C2759C">
        <w:rPr>
          <w:snapToGrid/>
          <w:sz w:val="24"/>
          <w:szCs w:val="24"/>
        </w:rPr>
        <w:t>П</w:t>
      </w:r>
      <w:r w:rsidRPr="00C2759C">
        <w:rPr>
          <w:snapToGrid/>
          <w:sz w:val="24"/>
          <w:szCs w:val="24"/>
        </w:rPr>
        <w:t>ри</w:t>
      </w:r>
      <w:r w:rsidR="00ED153B" w:rsidRPr="00C2759C">
        <w:rPr>
          <w:snapToGrid/>
          <w:sz w:val="24"/>
          <w:szCs w:val="24"/>
        </w:rPr>
        <w:t>ё</w:t>
      </w:r>
      <w:r w:rsidRPr="00C2759C">
        <w:rPr>
          <w:snapToGrid/>
          <w:sz w:val="24"/>
          <w:szCs w:val="24"/>
        </w:rPr>
        <w:t xml:space="preserve">мка и оценка качества </w:t>
      </w:r>
      <w:r w:rsidR="00ED153B" w:rsidRPr="00C2759C">
        <w:rPr>
          <w:snapToGrid/>
          <w:sz w:val="24"/>
          <w:szCs w:val="24"/>
        </w:rPr>
        <w:t xml:space="preserve">и безопасности </w:t>
      </w:r>
      <w:r w:rsidR="00F02BF6" w:rsidRPr="00C2759C">
        <w:rPr>
          <w:snapToGrid/>
          <w:sz w:val="24"/>
          <w:szCs w:val="24"/>
        </w:rPr>
        <w:t>Товара</w:t>
      </w:r>
      <w:r w:rsidRPr="00C2759C">
        <w:rPr>
          <w:snapToGrid/>
          <w:sz w:val="24"/>
          <w:szCs w:val="24"/>
        </w:rPr>
        <w:t xml:space="preserve"> осуществляется в полном соответствии с </w:t>
      </w:r>
      <w:r w:rsidR="00FD58DB" w:rsidRPr="00C2759C">
        <w:rPr>
          <w:snapToGrid/>
          <w:sz w:val="24"/>
          <w:szCs w:val="24"/>
        </w:rPr>
        <w:t>характеристиками, указанными в Спецификации,</w:t>
      </w:r>
      <w:r w:rsidRPr="00C2759C">
        <w:rPr>
          <w:snapToGrid/>
          <w:sz w:val="24"/>
          <w:szCs w:val="24"/>
        </w:rPr>
        <w:t xml:space="preserve"> и обязательными требованиями, предъявляемыми к качеству</w:t>
      </w:r>
      <w:r w:rsidR="005D21F2" w:rsidRPr="00C2759C">
        <w:rPr>
          <w:snapToGrid/>
          <w:sz w:val="24"/>
          <w:szCs w:val="24"/>
        </w:rPr>
        <w:t xml:space="preserve"> и безопасности</w:t>
      </w:r>
      <w:r w:rsidRPr="00C2759C">
        <w:rPr>
          <w:snapToGrid/>
          <w:sz w:val="24"/>
          <w:szCs w:val="24"/>
        </w:rPr>
        <w:t xml:space="preserve"> поставляемо</w:t>
      </w:r>
      <w:r w:rsidR="00663018" w:rsidRPr="00C2759C">
        <w:rPr>
          <w:snapToGrid/>
          <w:sz w:val="24"/>
          <w:szCs w:val="24"/>
        </w:rPr>
        <w:t>го</w:t>
      </w:r>
      <w:r w:rsidR="006B31F2" w:rsidRPr="00C2759C">
        <w:rPr>
          <w:snapToGrid/>
          <w:sz w:val="24"/>
          <w:szCs w:val="24"/>
        </w:rPr>
        <w:t xml:space="preserve"> </w:t>
      </w:r>
      <w:r w:rsidR="00F02BF6" w:rsidRPr="00C2759C">
        <w:rPr>
          <w:snapToGrid/>
          <w:sz w:val="24"/>
          <w:szCs w:val="24"/>
        </w:rPr>
        <w:t>Товара</w:t>
      </w:r>
      <w:r w:rsidR="006B31F2" w:rsidRPr="00C2759C">
        <w:rPr>
          <w:snapToGrid/>
          <w:sz w:val="24"/>
          <w:szCs w:val="24"/>
        </w:rPr>
        <w:t>.</w:t>
      </w:r>
    </w:p>
    <w:p w:rsidR="006B40C5" w:rsidRPr="00C2759C" w:rsidRDefault="00007F8B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3.</w:t>
      </w:r>
      <w:r w:rsidR="005D21F2" w:rsidRPr="00C2759C">
        <w:rPr>
          <w:snapToGrid/>
          <w:sz w:val="24"/>
          <w:szCs w:val="24"/>
        </w:rPr>
        <w:t>4</w:t>
      </w:r>
      <w:r w:rsidRPr="00C2759C">
        <w:rPr>
          <w:snapToGrid/>
          <w:sz w:val="24"/>
          <w:szCs w:val="24"/>
        </w:rPr>
        <w:t>. Поставщик считается исполнившим свою обязанность по передаче Товара, его принадлежностей и относящихся к нему документов Заказчик</w:t>
      </w:r>
      <w:r w:rsidR="005D21F2" w:rsidRPr="00C2759C">
        <w:rPr>
          <w:snapToGrid/>
          <w:sz w:val="24"/>
          <w:szCs w:val="24"/>
        </w:rPr>
        <w:t>у</w:t>
      </w:r>
      <w:r w:rsidRPr="00C2759C">
        <w:rPr>
          <w:snapToGrid/>
          <w:sz w:val="24"/>
          <w:szCs w:val="24"/>
        </w:rPr>
        <w:t xml:space="preserve"> с </w:t>
      </w:r>
      <w:r w:rsidR="005D21F2" w:rsidRPr="00C2759C">
        <w:rPr>
          <w:snapToGrid/>
          <w:sz w:val="24"/>
          <w:szCs w:val="24"/>
        </w:rPr>
        <w:t>момента</w:t>
      </w:r>
      <w:r w:rsidRPr="00C2759C">
        <w:rPr>
          <w:snapToGrid/>
          <w:sz w:val="24"/>
          <w:szCs w:val="24"/>
        </w:rPr>
        <w:t xml:space="preserve"> подписания уполномоченными представителями Сторон товарной накладной по форме № ТОРГ-12</w:t>
      </w:r>
      <w:r w:rsidR="006B31F2" w:rsidRPr="00C2759C">
        <w:rPr>
          <w:snapToGrid/>
          <w:sz w:val="24"/>
          <w:szCs w:val="24"/>
        </w:rPr>
        <w:t xml:space="preserve"> </w:t>
      </w:r>
      <w:r w:rsidR="00EE3598" w:rsidRPr="00C2759C">
        <w:rPr>
          <w:snapToGrid/>
          <w:sz w:val="24"/>
          <w:szCs w:val="24"/>
        </w:rPr>
        <w:t>либо универсального передаточного документа</w:t>
      </w:r>
      <w:r w:rsidR="006B40C5" w:rsidRPr="00C2759C">
        <w:rPr>
          <w:snapToGrid/>
          <w:sz w:val="24"/>
          <w:szCs w:val="24"/>
        </w:rPr>
        <w:t>.</w:t>
      </w:r>
      <w:r w:rsidRPr="00C2759C">
        <w:rPr>
          <w:snapToGrid/>
          <w:sz w:val="24"/>
          <w:szCs w:val="24"/>
        </w:rPr>
        <w:t xml:space="preserve"> </w:t>
      </w:r>
    </w:p>
    <w:p w:rsidR="00007F8B" w:rsidRPr="00C2759C" w:rsidRDefault="00007F8B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Право собственности</w:t>
      </w:r>
      <w:r w:rsidR="00DB0CE4" w:rsidRPr="00C2759C">
        <w:rPr>
          <w:snapToGrid/>
          <w:sz w:val="24"/>
          <w:szCs w:val="24"/>
        </w:rPr>
        <w:t xml:space="preserve"> на Товар </w:t>
      </w:r>
      <w:bookmarkStart w:id="3" w:name="_Hlk65829502"/>
      <w:r w:rsidR="00DB0CE4" w:rsidRPr="00C2759C">
        <w:rPr>
          <w:snapToGrid/>
          <w:sz w:val="24"/>
          <w:szCs w:val="24"/>
        </w:rPr>
        <w:t xml:space="preserve">или иное законное основание, предусматривающее одновременно право владения, пользования и распоряжения </w:t>
      </w:r>
      <w:bookmarkEnd w:id="3"/>
      <w:r w:rsidR="00DB0CE4" w:rsidRPr="00C2759C">
        <w:rPr>
          <w:snapToGrid/>
          <w:sz w:val="24"/>
          <w:szCs w:val="24"/>
        </w:rPr>
        <w:t>Товаром, а также</w:t>
      </w:r>
      <w:r w:rsidRPr="00C2759C">
        <w:rPr>
          <w:snapToGrid/>
          <w:sz w:val="24"/>
          <w:szCs w:val="24"/>
        </w:rPr>
        <w:t xml:space="preserve"> риски случайной гибели </w:t>
      </w:r>
      <w:r w:rsidR="00DB0CE4" w:rsidRPr="00C2759C">
        <w:rPr>
          <w:snapToGrid/>
          <w:sz w:val="24"/>
          <w:szCs w:val="24"/>
        </w:rPr>
        <w:t>или случайного</w:t>
      </w:r>
      <w:r w:rsidRPr="00C2759C">
        <w:rPr>
          <w:snapToGrid/>
          <w:sz w:val="24"/>
          <w:szCs w:val="24"/>
        </w:rPr>
        <w:t xml:space="preserve"> повреждения Товара переходят от Поставщика к Заказчику </w:t>
      </w:r>
      <w:r w:rsidR="00DB0CE4" w:rsidRPr="00C2759C">
        <w:rPr>
          <w:snapToGrid/>
          <w:sz w:val="24"/>
          <w:szCs w:val="24"/>
        </w:rPr>
        <w:t>с</w:t>
      </w:r>
      <w:r w:rsidRPr="00C2759C">
        <w:rPr>
          <w:snapToGrid/>
          <w:sz w:val="24"/>
          <w:szCs w:val="24"/>
        </w:rPr>
        <w:t xml:space="preserve"> момент</w:t>
      </w:r>
      <w:r w:rsidR="00DB0CE4" w:rsidRPr="00C2759C">
        <w:rPr>
          <w:snapToGrid/>
          <w:sz w:val="24"/>
          <w:szCs w:val="24"/>
        </w:rPr>
        <w:t>а</w:t>
      </w:r>
      <w:r w:rsidRPr="00C2759C">
        <w:rPr>
          <w:snapToGrid/>
          <w:sz w:val="24"/>
          <w:szCs w:val="24"/>
        </w:rPr>
        <w:t xml:space="preserve"> подписания Сторонами товарной накладной по форме № ТОРГ-12</w:t>
      </w:r>
      <w:bookmarkStart w:id="4" w:name="_Hlk65570034"/>
      <w:r w:rsidR="006B31F2" w:rsidRPr="00C2759C">
        <w:rPr>
          <w:snapToGrid/>
          <w:sz w:val="24"/>
          <w:szCs w:val="24"/>
        </w:rPr>
        <w:t xml:space="preserve"> </w:t>
      </w:r>
      <w:r w:rsidR="007F49E9" w:rsidRPr="00C2759C">
        <w:rPr>
          <w:snapToGrid/>
          <w:sz w:val="24"/>
          <w:szCs w:val="24"/>
        </w:rPr>
        <w:t>либо универсального передаточного документа</w:t>
      </w:r>
      <w:bookmarkEnd w:id="4"/>
      <w:r w:rsidR="007F49E9" w:rsidRPr="00C2759C">
        <w:rPr>
          <w:snapToGrid/>
          <w:sz w:val="24"/>
          <w:szCs w:val="24"/>
        </w:rPr>
        <w:t>.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3.</w:t>
      </w:r>
      <w:r w:rsidR="005D21F2" w:rsidRPr="00C2759C">
        <w:rPr>
          <w:snapToGrid/>
          <w:sz w:val="24"/>
          <w:szCs w:val="24"/>
        </w:rPr>
        <w:t>5</w:t>
      </w:r>
      <w:r w:rsidRPr="00C2759C">
        <w:rPr>
          <w:snapToGrid/>
          <w:sz w:val="24"/>
          <w:szCs w:val="24"/>
        </w:rPr>
        <w:t xml:space="preserve">. Упаковка </w:t>
      </w:r>
      <w:r w:rsidR="00F02BF6" w:rsidRPr="00C2759C">
        <w:rPr>
          <w:snapToGrid/>
          <w:sz w:val="24"/>
          <w:szCs w:val="24"/>
        </w:rPr>
        <w:t>Товара</w:t>
      </w:r>
      <w:r w:rsidRPr="00C2759C">
        <w:rPr>
          <w:snapToGrid/>
          <w:sz w:val="24"/>
          <w:szCs w:val="24"/>
        </w:rPr>
        <w:t xml:space="preserve"> должна обеспечивать е</w:t>
      </w:r>
      <w:r w:rsidR="00FD58DB" w:rsidRPr="00C2759C">
        <w:rPr>
          <w:snapToGrid/>
          <w:sz w:val="24"/>
          <w:szCs w:val="24"/>
        </w:rPr>
        <w:t>го</w:t>
      </w:r>
      <w:r w:rsidRPr="00C2759C">
        <w:rPr>
          <w:snapToGrid/>
          <w:sz w:val="24"/>
          <w:szCs w:val="24"/>
        </w:rPr>
        <w:t xml:space="preserve"> сохранность при транспортировке и хранении.</w:t>
      </w:r>
    </w:p>
    <w:p w:rsidR="00B667B4" w:rsidRPr="00C2759C" w:rsidRDefault="00B667B4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Theme="minorHAnsi"/>
          <w:snapToGrid/>
          <w:sz w:val="24"/>
          <w:szCs w:val="24"/>
          <w:lang w:eastAsia="en-US"/>
        </w:rPr>
      </w:pPr>
      <w:r w:rsidRPr="00C2759C">
        <w:rPr>
          <w:rFonts w:eastAsiaTheme="minorHAnsi"/>
          <w:snapToGrid/>
          <w:sz w:val="24"/>
          <w:szCs w:val="24"/>
          <w:lang w:eastAsia="en-US"/>
        </w:rPr>
        <w:t xml:space="preserve">3.6. </w:t>
      </w:r>
      <w:r w:rsidR="00F15A62">
        <w:rPr>
          <w:rFonts w:eastAsiaTheme="minorHAnsi"/>
          <w:snapToGrid/>
          <w:sz w:val="24"/>
          <w:szCs w:val="24"/>
          <w:lang w:eastAsia="en-US"/>
        </w:rPr>
        <w:t>От</w:t>
      </w:r>
      <w:r w:rsidR="00604B4D" w:rsidRPr="00C2759C">
        <w:rPr>
          <w:rFonts w:eastAsiaTheme="minorHAnsi"/>
          <w:snapToGrid/>
          <w:sz w:val="24"/>
          <w:szCs w:val="24"/>
          <w:lang w:eastAsia="en-US"/>
        </w:rPr>
        <w:t>гружаемый</w:t>
      </w:r>
      <w:r w:rsidRPr="00C2759C">
        <w:rPr>
          <w:rFonts w:eastAsiaTheme="minorHAnsi"/>
          <w:snapToGrid/>
          <w:sz w:val="24"/>
          <w:szCs w:val="24"/>
          <w:lang w:eastAsia="en-US"/>
        </w:rPr>
        <w:t xml:space="preserve"> Товар подлежит маркировке в соответствии с требованиями</w:t>
      </w:r>
      <w:r w:rsidR="006B31F2" w:rsidRPr="00C2759C">
        <w:rPr>
          <w:rFonts w:eastAsiaTheme="minorHAnsi"/>
          <w:snapToGrid/>
          <w:sz w:val="24"/>
          <w:szCs w:val="24"/>
          <w:lang w:eastAsia="en-US"/>
        </w:rPr>
        <w:t xml:space="preserve"> действующих </w:t>
      </w:r>
      <w:r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технически</w:t>
      </w:r>
      <w:r w:rsidR="006B31F2"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х</w:t>
      </w:r>
      <w:r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 xml:space="preserve"> регламент</w:t>
      </w:r>
      <w:r w:rsidR="006B31F2"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ов</w:t>
      </w:r>
      <w:r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, стандарт</w:t>
      </w:r>
      <w:r w:rsidR="006B31F2"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ов</w:t>
      </w:r>
      <w:r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 xml:space="preserve"> или техническ</w:t>
      </w:r>
      <w:r w:rsidR="00E96B46"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и</w:t>
      </w:r>
      <w:r w:rsidR="006B31F2"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х</w:t>
      </w:r>
      <w:r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 xml:space="preserve"> услови</w:t>
      </w:r>
      <w:r w:rsidR="006B31F2" w:rsidRPr="00C2759C">
        <w:rPr>
          <w:rFonts w:eastAsiaTheme="minorHAnsi"/>
          <w:b/>
          <w:bCs/>
          <w:i/>
          <w:iCs/>
          <w:snapToGrid/>
          <w:sz w:val="24"/>
          <w:szCs w:val="24"/>
          <w:lang w:eastAsia="en-US"/>
        </w:rPr>
        <w:t>й</w:t>
      </w:r>
      <w:r w:rsidRPr="00C2759C">
        <w:rPr>
          <w:rFonts w:eastAsiaTheme="minorHAnsi"/>
          <w:i/>
          <w:iCs/>
          <w:snapToGrid/>
          <w:sz w:val="24"/>
          <w:szCs w:val="24"/>
          <w:lang w:eastAsia="en-US"/>
        </w:rPr>
        <w:t>.</w:t>
      </w:r>
    </w:p>
    <w:p w:rsidR="00B667B4" w:rsidRPr="00C2759C" w:rsidRDefault="00B667B4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Theme="minorHAnsi"/>
          <w:snapToGrid/>
          <w:sz w:val="24"/>
          <w:szCs w:val="24"/>
          <w:lang w:eastAsia="en-US"/>
        </w:rPr>
      </w:pPr>
      <w:r w:rsidRPr="00C2759C">
        <w:rPr>
          <w:rFonts w:eastAsiaTheme="minorHAnsi"/>
          <w:snapToGrid/>
          <w:sz w:val="24"/>
          <w:szCs w:val="24"/>
          <w:lang w:eastAsia="en-US"/>
        </w:rPr>
        <w:t xml:space="preserve">На </w:t>
      </w:r>
      <w:r w:rsidR="00604B4D" w:rsidRPr="00C2759C">
        <w:rPr>
          <w:rFonts w:eastAsiaTheme="minorHAnsi"/>
          <w:snapToGrid/>
          <w:sz w:val="24"/>
          <w:szCs w:val="24"/>
          <w:lang w:eastAsia="en-US"/>
        </w:rPr>
        <w:t>отгружаемый Товар и</w:t>
      </w:r>
      <w:r w:rsidRPr="00C2759C">
        <w:rPr>
          <w:rFonts w:eastAsiaTheme="minorHAnsi"/>
          <w:snapToGrid/>
          <w:sz w:val="24"/>
          <w:szCs w:val="24"/>
          <w:lang w:eastAsia="en-US"/>
        </w:rPr>
        <w:t xml:space="preserve"> упаковку должны быть нанесены товарные знаки, зарегистрированные в установленном порядке. Товарные знаки не наносятся на Товар, </w:t>
      </w:r>
      <w:r w:rsidRPr="00C2759C">
        <w:rPr>
          <w:rFonts w:eastAsiaTheme="minorHAnsi"/>
          <w:snapToGrid/>
          <w:sz w:val="24"/>
          <w:szCs w:val="24"/>
          <w:lang w:eastAsia="en-US"/>
        </w:rPr>
        <w:lastRenderedPageBreak/>
        <w:t>который в соответствии с техническими регламентами, стандартами или техническими условиями не подлежит маркировке.</w:t>
      </w:r>
    </w:p>
    <w:p w:rsidR="0061359A" w:rsidRPr="00C2759C" w:rsidRDefault="00360BC6" w:rsidP="009E3D4D">
      <w:pPr>
        <w:autoSpaceDE w:val="0"/>
        <w:autoSpaceDN w:val="0"/>
        <w:adjustRightInd w:val="0"/>
        <w:spacing w:line="240" w:lineRule="auto"/>
        <w:ind w:right="283" w:firstLine="142"/>
        <w:rPr>
          <w:i/>
          <w:iCs/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3.</w:t>
      </w:r>
      <w:r w:rsidR="006B31F2" w:rsidRPr="00C2759C">
        <w:rPr>
          <w:snapToGrid/>
          <w:sz w:val="24"/>
          <w:szCs w:val="24"/>
        </w:rPr>
        <w:t>7</w:t>
      </w:r>
      <w:r w:rsidR="004309B9" w:rsidRPr="00C2759C">
        <w:rPr>
          <w:snapToGrid/>
          <w:sz w:val="24"/>
          <w:szCs w:val="24"/>
        </w:rPr>
        <w:t>.</w:t>
      </w:r>
      <w:r w:rsidR="006B31F2" w:rsidRPr="00C2759C">
        <w:rPr>
          <w:snapToGrid/>
          <w:sz w:val="24"/>
          <w:szCs w:val="24"/>
        </w:rPr>
        <w:t xml:space="preserve"> </w:t>
      </w:r>
      <w:r w:rsidR="00590039" w:rsidRPr="00C2759C">
        <w:rPr>
          <w:snapToGrid/>
          <w:sz w:val="24"/>
          <w:szCs w:val="24"/>
        </w:rPr>
        <w:t xml:space="preserve">Поставщик вправе осуществить </w:t>
      </w:r>
      <w:r w:rsidR="00604B4D" w:rsidRPr="00C2759C">
        <w:rPr>
          <w:snapToGrid/>
          <w:sz w:val="24"/>
          <w:szCs w:val="24"/>
        </w:rPr>
        <w:t>отгрузку</w:t>
      </w:r>
      <w:r w:rsidR="006B31F2" w:rsidRPr="00C2759C">
        <w:rPr>
          <w:snapToGrid/>
          <w:sz w:val="24"/>
          <w:szCs w:val="24"/>
        </w:rPr>
        <w:t xml:space="preserve"> </w:t>
      </w:r>
      <w:r w:rsidR="00663018" w:rsidRPr="00C2759C">
        <w:rPr>
          <w:snapToGrid/>
          <w:sz w:val="24"/>
          <w:szCs w:val="24"/>
        </w:rPr>
        <w:t>Товара</w:t>
      </w:r>
      <w:r w:rsidR="00590039" w:rsidRPr="00C2759C">
        <w:rPr>
          <w:snapToGrid/>
          <w:sz w:val="24"/>
          <w:szCs w:val="24"/>
        </w:rPr>
        <w:t xml:space="preserve"> досрочно</w:t>
      </w:r>
      <w:r w:rsidR="00FC08C3" w:rsidRPr="00C2759C">
        <w:rPr>
          <w:snapToGrid/>
          <w:sz w:val="24"/>
          <w:szCs w:val="24"/>
        </w:rPr>
        <w:t xml:space="preserve"> по согласованию с Заказчиком</w:t>
      </w:r>
      <w:r w:rsidR="00260C63" w:rsidRPr="00C2759C">
        <w:rPr>
          <w:i/>
          <w:iCs/>
          <w:snapToGrid/>
          <w:sz w:val="24"/>
          <w:szCs w:val="24"/>
        </w:rPr>
        <w:t>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</w:p>
    <w:p w:rsidR="00CA39DC" w:rsidRPr="00C2759C" w:rsidRDefault="00CA39DC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 xml:space="preserve">Обязательства </w:t>
      </w:r>
      <w:r w:rsidR="00BE506F" w:rsidRPr="00C2759C">
        <w:rPr>
          <w:rFonts w:eastAsia="Calibri"/>
          <w:b/>
          <w:bCs/>
          <w:snapToGrid/>
          <w:sz w:val="24"/>
          <w:szCs w:val="24"/>
        </w:rPr>
        <w:t>С</w:t>
      </w:r>
      <w:r w:rsidRPr="00C2759C">
        <w:rPr>
          <w:rFonts w:eastAsia="Calibri"/>
          <w:b/>
          <w:bCs/>
          <w:snapToGrid/>
          <w:sz w:val="24"/>
          <w:szCs w:val="24"/>
        </w:rPr>
        <w:t>торон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4.1. Поставщик обязуется:</w:t>
      </w:r>
    </w:p>
    <w:p w:rsidR="00CA39DC" w:rsidRPr="00C2759C" w:rsidRDefault="00604B4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4.1.1. Отгрузить</w:t>
      </w:r>
      <w:r w:rsidR="00CA39DC" w:rsidRPr="00C2759C">
        <w:rPr>
          <w:rFonts w:eastAsia="Calibri"/>
          <w:snapToGrid/>
          <w:sz w:val="24"/>
          <w:szCs w:val="24"/>
        </w:rPr>
        <w:t xml:space="preserve"> </w:t>
      </w:r>
      <w:r w:rsidR="00663018" w:rsidRPr="00C2759C">
        <w:rPr>
          <w:rFonts w:eastAsia="Calibri"/>
          <w:snapToGrid/>
          <w:sz w:val="24"/>
          <w:szCs w:val="24"/>
        </w:rPr>
        <w:t>Товар</w:t>
      </w:r>
      <w:r w:rsidR="00975172" w:rsidRPr="00C2759C">
        <w:rPr>
          <w:rFonts w:eastAsia="Calibri"/>
          <w:snapToGrid/>
          <w:sz w:val="24"/>
          <w:szCs w:val="24"/>
        </w:rPr>
        <w:t>, а также все его принадлежности</w:t>
      </w:r>
      <w:r w:rsidR="00CA39DC" w:rsidRPr="00C2759C">
        <w:rPr>
          <w:rFonts w:eastAsia="Calibri"/>
          <w:snapToGrid/>
          <w:sz w:val="24"/>
          <w:szCs w:val="24"/>
        </w:rPr>
        <w:t xml:space="preserve"> в соответствии с условиями </w:t>
      </w:r>
      <w:r w:rsidR="003E7557" w:rsidRPr="00C2759C">
        <w:rPr>
          <w:rFonts w:eastAsia="Calibri"/>
          <w:snapToGrid/>
          <w:sz w:val="24"/>
          <w:szCs w:val="24"/>
        </w:rPr>
        <w:t>Д</w:t>
      </w:r>
      <w:r w:rsidR="00CA39DC" w:rsidRPr="00C2759C">
        <w:rPr>
          <w:rFonts w:eastAsia="Calibri"/>
          <w:snapToGrid/>
          <w:sz w:val="24"/>
          <w:szCs w:val="24"/>
        </w:rPr>
        <w:t>оговора</w:t>
      </w:r>
      <w:r w:rsidR="00415A12" w:rsidRPr="00C2759C">
        <w:rPr>
          <w:rFonts w:eastAsia="Calibri"/>
          <w:snapToGrid/>
          <w:sz w:val="24"/>
          <w:szCs w:val="24"/>
        </w:rPr>
        <w:t>.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4.1.2</w:t>
      </w:r>
      <w:r w:rsidR="006B31F2" w:rsidRPr="00C2759C">
        <w:rPr>
          <w:rFonts w:eastAsia="Calibri"/>
          <w:snapToGrid/>
          <w:sz w:val="24"/>
          <w:szCs w:val="24"/>
        </w:rPr>
        <w:t>.</w:t>
      </w:r>
      <w:r w:rsidR="00415A12" w:rsidRPr="00C2759C">
        <w:rPr>
          <w:rFonts w:eastAsia="Calibri"/>
          <w:snapToGrid/>
          <w:sz w:val="24"/>
          <w:szCs w:val="24"/>
        </w:rPr>
        <w:t xml:space="preserve"> Н</w:t>
      </w:r>
      <w:r w:rsidRPr="00C2759C">
        <w:rPr>
          <w:rFonts w:eastAsia="Calibri"/>
          <w:snapToGrid/>
          <w:sz w:val="24"/>
          <w:szCs w:val="24"/>
        </w:rPr>
        <w:t>е позднее</w:t>
      </w:r>
      <w:r w:rsidR="00FA1B02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чем за </w:t>
      </w:r>
      <w:r w:rsidR="00284C0C" w:rsidRPr="00C2759C">
        <w:rPr>
          <w:rFonts w:eastAsia="Calibri"/>
          <w:snapToGrid/>
          <w:sz w:val="24"/>
          <w:szCs w:val="24"/>
        </w:rPr>
        <w:t>3</w:t>
      </w:r>
      <w:r w:rsidR="00720386" w:rsidRPr="00C2759C">
        <w:rPr>
          <w:rFonts w:eastAsia="Calibri"/>
          <w:snapToGrid/>
          <w:sz w:val="24"/>
          <w:szCs w:val="24"/>
        </w:rPr>
        <w:t>(</w:t>
      </w:r>
      <w:r w:rsidR="00284C0C" w:rsidRPr="00C2759C">
        <w:rPr>
          <w:rFonts w:eastAsia="Calibri"/>
          <w:snapToGrid/>
          <w:sz w:val="24"/>
          <w:szCs w:val="24"/>
        </w:rPr>
        <w:t>три</w:t>
      </w:r>
      <w:r w:rsidR="00720386" w:rsidRPr="00C2759C">
        <w:rPr>
          <w:rFonts w:eastAsia="Calibri"/>
          <w:snapToGrid/>
          <w:sz w:val="24"/>
          <w:szCs w:val="24"/>
        </w:rPr>
        <w:t xml:space="preserve">) </w:t>
      </w:r>
      <w:r w:rsidRPr="00C2759C">
        <w:rPr>
          <w:rFonts w:eastAsia="Calibri"/>
          <w:snapToGrid/>
          <w:sz w:val="24"/>
          <w:szCs w:val="24"/>
        </w:rPr>
        <w:t>рабочих дня до</w:t>
      </w:r>
      <w:r w:rsidR="00EC0B81" w:rsidRPr="00C2759C">
        <w:rPr>
          <w:rFonts w:eastAsia="Calibri"/>
          <w:snapToGrid/>
          <w:sz w:val="24"/>
          <w:szCs w:val="24"/>
        </w:rPr>
        <w:t xml:space="preserve"> дня</w:t>
      </w:r>
      <w:r w:rsidRPr="00C2759C">
        <w:rPr>
          <w:rFonts w:eastAsia="Calibri"/>
          <w:snapToGrid/>
          <w:sz w:val="24"/>
          <w:szCs w:val="24"/>
        </w:rPr>
        <w:t xml:space="preserve"> </w:t>
      </w:r>
      <w:r w:rsidR="00604B4D" w:rsidRPr="00C2759C">
        <w:rPr>
          <w:rFonts w:eastAsia="Calibri"/>
          <w:snapToGrid/>
          <w:sz w:val="24"/>
          <w:szCs w:val="24"/>
        </w:rPr>
        <w:t>отгрузки</w:t>
      </w:r>
      <w:r w:rsidRPr="00C2759C">
        <w:rPr>
          <w:rFonts w:eastAsia="Calibri"/>
          <w:snapToGrid/>
          <w:sz w:val="24"/>
          <w:szCs w:val="24"/>
        </w:rPr>
        <w:t xml:space="preserve"> </w:t>
      </w:r>
      <w:r w:rsidR="00663018" w:rsidRPr="00C2759C">
        <w:rPr>
          <w:rFonts w:eastAsia="Calibri"/>
          <w:snapToGrid/>
          <w:sz w:val="24"/>
          <w:szCs w:val="24"/>
        </w:rPr>
        <w:t>Товара</w:t>
      </w:r>
      <w:r w:rsidRPr="00C2759C">
        <w:rPr>
          <w:rFonts w:eastAsia="Calibri"/>
          <w:snapToGrid/>
          <w:sz w:val="24"/>
          <w:szCs w:val="24"/>
        </w:rPr>
        <w:t xml:space="preserve">, известить </w:t>
      </w:r>
      <w:r w:rsidR="00720386" w:rsidRPr="00C2759C">
        <w:rPr>
          <w:rFonts w:eastAsia="Calibri"/>
          <w:snapToGrid/>
          <w:sz w:val="24"/>
          <w:szCs w:val="24"/>
        </w:rPr>
        <w:t xml:space="preserve">и согласовать с Заказчиком точную дату и время </w:t>
      </w:r>
      <w:r w:rsidR="00604B4D" w:rsidRPr="00C2759C">
        <w:rPr>
          <w:rFonts w:eastAsia="Calibri"/>
          <w:snapToGrid/>
          <w:sz w:val="24"/>
          <w:szCs w:val="24"/>
        </w:rPr>
        <w:t>отгрузки</w:t>
      </w:r>
      <w:r w:rsidR="00415A12" w:rsidRPr="00C2759C">
        <w:rPr>
          <w:rFonts w:eastAsia="Calibri"/>
          <w:snapToGrid/>
          <w:sz w:val="24"/>
          <w:szCs w:val="24"/>
        </w:rPr>
        <w:t xml:space="preserve"> посредством направления электронного сообщения на адрес электронной почты Заказчика, указанный в </w:t>
      </w:r>
      <w:r w:rsidR="009C4CA1" w:rsidRPr="00C2759C">
        <w:rPr>
          <w:rFonts w:eastAsia="Calibri"/>
          <w:snapToGrid/>
          <w:sz w:val="24"/>
          <w:szCs w:val="24"/>
        </w:rPr>
        <w:t xml:space="preserve">разделе </w:t>
      </w:r>
      <w:r w:rsidR="00192B6F" w:rsidRPr="00C2759C">
        <w:rPr>
          <w:b/>
          <w:bCs/>
          <w:i/>
          <w:iCs/>
          <w:snapToGrid/>
          <w:sz w:val="24"/>
          <w:szCs w:val="24"/>
        </w:rPr>
        <w:t>14</w:t>
      </w:r>
      <w:r w:rsidR="006B31F2" w:rsidRPr="00C2759C">
        <w:rPr>
          <w:b/>
          <w:bCs/>
          <w:i/>
          <w:iCs/>
          <w:snapToGrid/>
          <w:sz w:val="24"/>
          <w:szCs w:val="24"/>
        </w:rPr>
        <w:t xml:space="preserve"> </w:t>
      </w:r>
      <w:r w:rsidR="00415A12" w:rsidRPr="00C2759C">
        <w:rPr>
          <w:rFonts w:eastAsia="Calibri"/>
          <w:snapToGrid/>
          <w:sz w:val="24"/>
          <w:szCs w:val="24"/>
        </w:rPr>
        <w:t>Договор</w:t>
      </w:r>
      <w:r w:rsidR="009C4CA1" w:rsidRPr="00C2759C">
        <w:rPr>
          <w:rFonts w:eastAsia="Calibri"/>
          <w:snapToGrid/>
          <w:sz w:val="24"/>
          <w:szCs w:val="24"/>
        </w:rPr>
        <w:t>а</w:t>
      </w:r>
      <w:r w:rsidR="00720386" w:rsidRPr="00C2759C">
        <w:rPr>
          <w:rFonts w:eastAsia="Calibri"/>
          <w:snapToGrid/>
          <w:sz w:val="24"/>
          <w:szCs w:val="24"/>
        </w:rPr>
        <w:t>.</w:t>
      </w:r>
    </w:p>
    <w:p w:rsidR="00165AEC" w:rsidRPr="00C2759C" w:rsidRDefault="0099246A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4.1.3. П</w:t>
      </w:r>
      <w:r w:rsidR="00CA39DC" w:rsidRPr="00C2759C">
        <w:rPr>
          <w:rFonts w:eastAsia="Calibri"/>
          <w:snapToGrid/>
          <w:sz w:val="24"/>
          <w:szCs w:val="24"/>
        </w:rPr>
        <w:t xml:space="preserve">ередать </w:t>
      </w:r>
      <w:r w:rsidR="001C44C7" w:rsidRPr="00C2759C">
        <w:rPr>
          <w:snapToGrid/>
          <w:sz w:val="24"/>
          <w:szCs w:val="24"/>
        </w:rPr>
        <w:t>Заказчику</w:t>
      </w:r>
      <w:r w:rsidR="006B31F2" w:rsidRPr="00C2759C">
        <w:rPr>
          <w:snapToGrid/>
          <w:sz w:val="24"/>
          <w:szCs w:val="24"/>
        </w:rPr>
        <w:t xml:space="preserve"> </w:t>
      </w:r>
      <w:r w:rsidR="00663018" w:rsidRPr="00C2759C">
        <w:rPr>
          <w:snapToGrid/>
          <w:sz w:val="24"/>
          <w:szCs w:val="24"/>
        </w:rPr>
        <w:t>Товар</w:t>
      </w:r>
      <w:r w:rsidRPr="00C2759C">
        <w:rPr>
          <w:rFonts w:eastAsia="Calibri"/>
          <w:snapToGrid/>
          <w:sz w:val="24"/>
          <w:szCs w:val="24"/>
        </w:rPr>
        <w:t>, соответствующ</w:t>
      </w:r>
      <w:r w:rsidR="00431FEC" w:rsidRPr="00C2759C">
        <w:rPr>
          <w:rFonts w:eastAsia="Calibri"/>
          <w:snapToGrid/>
          <w:sz w:val="24"/>
          <w:szCs w:val="24"/>
        </w:rPr>
        <w:t>ий</w:t>
      </w:r>
      <w:r w:rsidR="00CA39DC" w:rsidRPr="00C2759C">
        <w:rPr>
          <w:rFonts w:eastAsia="Calibri"/>
          <w:snapToGrid/>
          <w:sz w:val="24"/>
          <w:szCs w:val="24"/>
        </w:rPr>
        <w:t xml:space="preserve"> требованиям, предусмотренным </w:t>
      </w:r>
      <w:r w:rsidR="00431FEC" w:rsidRPr="00C2759C">
        <w:rPr>
          <w:rFonts w:eastAsia="Calibri"/>
          <w:snapToGrid/>
          <w:sz w:val="24"/>
          <w:szCs w:val="24"/>
        </w:rPr>
        <w:t>в Спецификации</w:t>
      </w:r>
      <w:r w:rsidR="006B31F2" w:rsidRPr="00C2759C">
        <w:rPr>
          <w:rFonts w:eastAsia="Calibri"/>
          <w:snapToGrid/>
          <w:sz w:val="24"/>
          <w:szCs w:val="24"/>
        </w:rPr>
        <w:t xml:space="preserve">. </w:t>
      </w:r>
    </w:p>
    <w:p w:rsidR="002309F7" w:rsidRPr="00C2759C" w:rsidRDefault="002309F7" w:rsidP="009E3D4D">
      <w:pPr>
        <w:spacing w:line="100" w:lineRule="atLeast"/>
        <w:ind w:right="283" w:firstLine="142"/>
        <w:rPr>
          <w:rFonts w:eastAsia="Calibri"/>
          <w:sz w:val="24"/>
          <w:szCs w:val="24"/>
        </w:rPr>
      </w:pPr>
      <w:r w:rsidRPr="00C2759C">
        <w:rPr>
          <w:rFonts w:eastAsia="Calibri"/>
          <w:sz w:val="24"/>
          <w:szCs w:val="24"/>
        </w:rPr>
        <w:t>4.1.</w:t>
      </w:r>
      <w:r w:rsidR="00A3552B" w:rsidRPr="00C2759C">
        <w:rPr>
          <w:rFonts w:eastAsia="Calibri"/>
          <w:sz w:val="24"/>
          <w:szCs w:val="24"/>
        </w:rPr>
        <w:t>4</w:t>
      </w:r>
      <w:r w:rsidRPr="00C2759C">
        <w:rPr>
          <w:rFonts w:eastAsia="Calibri"/>
          <w:sz w:val="24"/>
          <w:szCs w:val="24"/>
        </w:rPr>
        <w:t>. В течение гарантийного срока устранять дефекты (неисправности, недостатки, поломки), выявленные в Товаре, или заменить Товар, если не докажет, что дефекты возникли в результате нарушения Заказчиком правил эксплуатации Товара или условий его хранения.</w:t>
      </w:r>
    </w:p>
    <w:p w:rsidR="002309F7" w:rsidRPr="00C2759C" w:rsidRDefault="002309F7" w:rsidP="009E3D4D">
      <w:pPr>
        <w:spacing w:line="100" w:lineRule="atLeast"/>
        <w:ind w:right="283" w:firstLine="142"/>
        <w:rPr>
          <w:rFonts w:eastAsia="Calibri"/>
          <w:sz w:val="24"/>
          <w:szCs w:val="24"/>
        </w:rPr>
      </w:pPr>
      <w:r w:rsidRPr="00C2759C">
        <w:rPr>
          <w:rFonts w:eastAsia="Calibri"/>
          <w:sz w:val="24"/>
          <w:szCs w:val="24"/>
        </w:rPr>
        <w:t>4.1.</w:t>
      </w:r>
      <w:r w:rsidR="00A3552B" w:rsidRPr="00C2759C">
        <w:rPr>
          <w:rFonts w:eastAsia="Calibri"/>
          <w:sz w:val="24"/>
          <w:szCs w:val="24"/>
        </w:rPr>
        <w:t>5</w:t>
      </w:r>
      <w:r w:rsidRPr="00C2759C">
        <w:rPr>
          <w:rFonts w:eastAsia="Calibri"/>
          <w:sz w:val="24"/>
          <w:szCs w:val="24"/>
        </w:rPr>
        <w:t xml:space="preserve">. </w:t>
      </w:r>
      <w:r w:rsidR="00A3552B" w:rsidRPr="00C2759C">
        <w:rPr>
          <w:rFonts w:eastAsia="Calibri"/>
          <w:sz w:val="24"/>
          <w:szCs w:val="24"/>
        </w:rPr>
        <w:t>З</w:t>
      </w:r>
      <w:r w:rsidRPr="00C2759C">
        <w:rPr>
          <w:rFonts w:eastAsia="Calibri"/>
          <w:sz w:val="24"/>
          <w:szCs w:val="24"/>
        </w:rPr>
        <w:t>аменить некачественный</w:t>
      </w:r>
      <w:r w:rsidR="00B41AE3" w:rsidRPr="00C2759C">
        <w:rPr>
          <w:rFonts w:eastAsia="Calibri"/>
          <w:sz w:val="24"/>
          <w:szCs w:val="24"/>
        </w:rPr>
        <w:t xml:space="preserve">, небезопасный </w:t>
      </w:r>
      <w:r w:rsidRPr="00C2759C">
        <w:rPr>
          <w:rFonts w:eastAsia="Calibri"/>
          <w:sz w:val="24"/>
          <w:szCs w:val="24"/>
        </w:rPr>
        <w:t>или некомплектный Товар за сч</w:t>
      </w:r>
      <w:r w:rsidR="00B41AE3" w:rsidRPr="00C2759C">
        <w:rPr>
          <w:rFonts w:eastAsia="Calibri"/>
          <w:sz w:val="24"/>
          <w:szCs w:val="24"/>
        </w:rPr>
        <w:t>ё</w:t>
      </w:r>
      <w:r w:rsidRPr="00C2759C">
        <w:rPr>
          <w:rFonts w:eastAsia="Calibri"/>
          <w:sz w:val="24"/>
          <w:szCs w:val="24"/>
        </w:rPr>
        <w:t>т собственных средств.</w:t>
      </w:r>
    </w:p>
    <w:p w:rsidR="00A3552B" w:rsidRPr="00C2759C" w:rsidRDefault="00A3552B" w:rsidP="009E3D4D">
      <w:pPr>
        <w:spacing w:line="100" w:lineRule="atLeast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4.1.6. </w:t>
      </w:r>
      <w:r w:rsidR="005010CE" w:rsidRPr="00C2759C">
        <w:rPr>
          <w:rFonts w:eastAsia="Calibri"/>
          <w:snapToGrid/>
          <w:sz w:val="24"/>
          <w:szCs w:val="24"/>
        </w:rPr>
        <w:t>П</w:t>
      </w:r>
      <w:r w:rsidRPr="00C2759C">
        <w:rPr>
          <w:rFonts w:eastAsia="Calibri"/>
          <w:snapToGrid/>
          <w:sz w:val="24"/>
          <w:szCs w:val="24"/>
        </w:rPr>
        <w:t>ередать Заказчику Товар свободным от любых прав на него третьих лиц. Поставщик гарантирует Заказчику, что Товар никому другому не продан, не заложен, в споре, под арестом и запретом не состоит.</w:t>
      </w:r>
    </w:p>
    <w:p w:rsidR="00AC4434" w:rsidRPr="00C2759C" w:rsidRDefault="00AC4434" w:rsidP="009E3D4D">
      <w:pPr>
        <w:spacing w:line="100" w:lineRule="atLeast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При изъятии Товара у Заказчика третьими лицами по основаниям, возникшим до исполнения Договора, Поставщик обязан возместить Заказчику понесенные им убытки.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4.1.</w:t>
      </w:r>
      <w:r w:rsidR="005010CE" w:rsidRPr="00C2759C">
        <w:rPr>
          <w:rFonts w:eastAsia="Calibri"/>
          <w:snapToGrid/>
          <w:sz w:val="24"/>
          <w:szCs w:val="24"/>
        </w:rPr>
        <w:t>7</w:t>
      </w:r>
      <w:r w:rsidRPr="00C2759C">
        <w:rPr>
          <w:rFonts w:eastAsia="Calibri"/>
          <w:snapToGrid/>
          <w:sz w:val="24"/>
          <w:szCs w:val="24"/>
        </w:rPr>
        <w:t xml:space="preserve">. Предоставить </w:t>
      </w:r>
      <w:r w:rsidR="001C44C7" w:rsidRPr="00C2759C">
        <w:rPr>
          <w:snapToGrid/>
          <w:sz w:val="24"/>
          <w:szCs w:val="24"/>
        </w:rPr>
        <w:t>Заказчику</w:t>
      </w:r>
      <w:r w:rsidR="00F37136" w:rsidRPr="00C2759C">
        <w:rPr>
          <w:rFonts w:eastAsia="Calibri"/>
          <w:snapToGrid/>
          <w:sz w:val="24"/>
          <w:szCs w:val="24"/>
        </w:rPr>
        <w:t xml:space="preserve"> сч</w:t>
      </w:r>
      <w:r w:rsidR="005010CE" w:rsidRPr="00C2759C">
        <w:rPr>
          <w:rFonts w:eastAsia="Calibri"/>
          <w:snapToGrid/>
          <w:sz w:val="24"/>
          <w:szCs w:val="24"/>
        </w:rPr>
        <w:t>ё</w:t>
      </w:r>
      <w:r w:rsidR="00F37136" w:rsidRPr="00C2759C">
        <w:rPr>
          <w:rFonts w:eastAsia="Calibri"/>
          <w:snapToGrid/>
          <w:sz w:val="24"/>
          <w:szCs w:val="24"/>
        </w:rPr>
        <w:t>т</w:t>
      </w:r>
      <w:r w:rsidR="006B31F2" w:rsidRPr="00C2759C">
        <w:rPr>
          <w:rFonts w:eastAsia="Calibri"/>
          <w:snapToGrid/>
          <w:sz w:val="24"/>
          <w:szCs w:val="24"/>
        </w:rPr>
        <w:t xml:space="preserve"> </w:t>
      </w:r>
      <w:r w:rsidR="009B0C77" w:rsidRPr="00C2759C">
        <w:rPr>
          <w:rFonts w:eastAsia="Calibri"/>
          <w:snapToGrid/>
          <w:sz w:val="24"/>
          <w:szCs w:val="24"/>
        </w:rPr>
        <w:t>на оплату</w:t>
      </w:r>
      <w:r w:rsidR="00F37136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сч</w:t>
      </w:r>
      <w:r w:rsidR="005010CE" w:rsidRPr="00C2759C">
        <w:rPr>
          <w:rFonts w:eastAsia="Calibri"/>
          <w:snapToGrid/>
          <w:sz w:val="24"/>
          <w:szCs w:val="24"/>
        </w:rPr>
        <w:t>ё</w:t>
      </w:r>
      <w:r w:rsidRPr="00C2759C">
        <w:rPr>
          <w:rFonts w:eastAsia="Calibri"/>
          <w:snapToGrid/>
          <w:sz w:val="24"/>
          <w:szCs w:val="24"/>
        </w:rPr>
        <w:t>т-фактуру, выставленн</w:t>
      </w:r>
      <w:r w:rsidR="00DA4078" w:rsidRPr="00C2759C">
        <w:rPr>
          <w:rFonts w:eastAsia="Calibri"/>
          <w:snapToGrid/>
          <w:sz w:val="24"/>
          <w:szCs w:val="24"/>
        </w:rPr>
        <w:t>ые</w:t>
      </w:r>
      <w:r w:rsidR="006B31F2" w:rsidRPr="00C2759C">
        <w:rPr>
          <w:rFonts w:eastAsia="Calibri"/>
          <w:snapToGrid/>
          <w:sz w:val="24"/>
          <w:szCs w:val="24"/>
        </w:rPr>
        <w:t xml:space="preserve"> </w:t>
      </w:r>
      <w:r w:rsidR="00AC4434" w:rsidRPr="00C2759C">
        <w:rPr>
          <w:rFonts w:eastAsia="Calibri"/>
          <w:snapToGrid/>
          <w:sz w:val="24"/>
          <w:szCs w:val="24"/>
        </w:rPr>
        <w:t>и</w:t>
      </w:r>
      <w:r w:rsidRPr="00C2759C">
        <w:rPr>
          <w:rFonts w:eastAsia="Calibri"/>
          <w:snapToGrid/>
          <w:sz w:val="24"/>
          <w:szCs w:val="24"/>
        </w:rPr>
        <w:t xml:space="preserve"> оформленны</w:t>
      </w:r>
      <w:r w:rsidR="00DA4078" w:rsidRPr="00C2759C">
        <w:rPr>
          <w:rFonts w:eastAsia="Calibri"/>
          <w:snapToGrid/>
          <w:sz w:val="24"/>
          <w:szCs w:val="24"/>
        </w:rPr>
        <w:t>е</w:t>
      </w:r>
      <w:r w:rsidRPr="00C2759C">
        <w:rPr>
          <w:rFonts w:eastAsia="Calibri"/>
          <w:snapToGrid/>
          <w:sz w:val="24"/>
          <w:szCs w:val="24"/>
        </w:rPr>
        <w:t xml:space="preserve"> в порядке</w:t>
      </w:r>
      <w:r w:rsidR="00AC4434" w:rsidRPr="00C2759C">
        <w:rPr>
          <w:rFonts w:eastAsia="Calibri"/>
          <w:snapToGrid/>
          <w:sz w:val="24"/>
          <w:szCs w:val="24"/>
        </w:rPr>
        <w:t xml:space="preserve"> и сроки</w:t>
      </w:r>
      <w:r w:rsidRPr="00C2759C">
        <w:rPr>
          <w:rFonts w:eastAsia="Calibri"/>
          <w:snapToGrid/>
          <w:sz w:val="24"/>
          <w:szCs w:val="24"/>
        </w:rPr>
        <w:t>, установленн</w:t>
      </w:r>
      <w:r w:rsidR="00AC4434" w:rsidRPr="00C2759C">
        <w:rPr>
          <w:rFonts w:eastAsia="Calibri"/>
          <w:snapToGrid/>
          <w:sz w:val="24"/>
          <w:szCs w:val="24"/>
        </w:rPr>
        <w:t>ые</w:t>
      </w:r>
      <w:r w:rsidR="003C7252" w:rsidRPr="00C2759C">
        <w:rPr>
          <w:rFonts w:eastAsia="Calibri"/>
          <w:snapToGrid/>
          <w:sz w:val="24"/>
          <w:szCs w:val="24"/>
        </w:rPr>
        <w:t xml:space="preserve"> </w:t>
      </w:r>
      <w:r w:rsidR="00AC4434" w:rsidRPr="00C2759C">
        <w:rPr>
          <w:rFonts w:eastAsia="Calibri"/>
          <w:snapToGrid/>
          <w:sz w:val="24"/>
          <w:szCs w:val="24"/>
        </w:rPr>
        <w:t>Договором</w:t>
      </w:r>
      <w:r w:rsidRPr="00C2759C">
        <w:rPr>
          <w:rFonts w:eastAsia="Calibri"/>
          <w:snapToGrid/>
          <w:sz w:val="24"/>
          <w:szCs w:val="24"/>
        </w:rPr>
        <w:t>. В случае нарушения Поставщиком данного требования он обязан произвести замену</w:t>
      </w:r>
      <w:r w:rsidR="00AC4434" w:rsidRPr="00C2759C">
        <w:rPr>
          <w:rFonts w:eastAsia="Calibri"/>
          <w:snapToGrid/>
          <w:sz w:val="24"/>
          <w:szCs w:val="24"/>
        </w:rPr>
        <w:t xml:space="preserve"> счёта</w:t>
      </w:r>
      <w:r w:rsidR="006B31F2" w:rsidRPr="00C2759C">
        <w:rPr>
          <w:rFonts w:eastAsia="Calibri"/>
          <w:snapToGrid/>
          <w:sz w:val="24"/>
          <w:szCs w:val="24"/>
        </w:rPr>
        <w:t xml:space="preserve"> </w:t>
      </w:r>
      <w:r w:rsidR="009B0C77" w:rsidRPr="00C2759C">
        <w:rPr>
          <w:rFonts w:eastAsia="Calibri"/>
          <w:snapToGrid/>
          <w:sz w:val="24"/>
          <w:szCs w:val="24"/>
        </w:rPr>
        <w:t>на оплату</w:t>
      </w:r>
      <w:r w:rsidR="00AC4434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сч</w:t>
      </w:r>
      <w:r w:rsidR="005010CE" w:rsidRPr="00C2759C">
        <w:rPr>
          <w:rFonts w:eastAsia="Calibri"/>
          <w:snapToGrid/>
          <w:sz w:val="24"/>
          <w:szCs w:val="24"/>
        </w:rPr>
        <w:t>ё</w:t>
      </w:r>
      <w:r w:rsidRPr="00C2759C">
        <w:rPr>
          <w:rFonts w:eastAsia="Calibri"/>
          <w:snapToGrid/>
          <w:sz w:val="24"/>
          <w:szCs w:val="24"/>
        </w:rPr>
        <w:t>та-фактуры в течение 3</w:t>
      </w:r>
      <w:r w:rsidR="00165AEC" w:rsidRPr="00C2759C">
        <w:rPr>
          <w:rFonts w:eastAsia="Calibri"/>
          <w:snapToGrid/>
          <w:sz w:val="24"/>
          <w:szCs w:val="24"/>
        </w:rPr>
        <w:t> </w:t>
      </w:r>
      <w:r w:rsidR="001C44C7" w:rsidRPr="00C2759C">
        <w:rPr>
          <w:rFonts w:eastAsia="Calibri"/>
          <w:snapToGrid/>
          <w:sz w:val="24"/>
          <w:szCs w:val="24"/>
        </w:rPr>
        <w:t xml:space="preserve">(трех) </w:t>
      </w:r>
      <w:r w:rsidRPr="00C2759C">
        <w:rPr>
          <w:rFonts w:eastAsia="Calibri"/>
          <w:snapToGrid/>
          <w:sz w:val="24"/>
          <w:szCs w:val="24"/>
        </w:rPr>
        <w:t xml:space="preserve">рабочих дней с даты получения соответствующего письменного требования </w:t>
      </w:r>
      <w:r w:rsidR="0033433F" w:rsidRPr="00C2759C">
        <w:rPr>
          <w:rFonts w:eastAsia="Calibri"/>
          <w:snapToGrid/>
          <w:sz w:val="24"/>
          <w:szCs w:val="24"/>
        </w:rPr>
        <w:t>Заказчика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975172" w:rsidRPr="00C2759C" w:rsidRDefault="00975172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4.2. Поставщик вправе:</w:t>
      </w:r>
    </w:p>
    <w:p w:rsidR="00975172" w:rsidRPr="00C2759C" w:rsidRDefault="00975172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4.2.1. Требовать от Заказчика приёмки Товара, в случае предоставления ему документации, указанной в </w:t>
      </w:r>
      <w:r w:rsidRPr="00C2759C">
        <w:rPr>
          <w:rFonts w:eastAsia="Calibri"/>
          <w:snapToGrid/>
          <w:color w:val="000000" w:themeColor="text1"/>
          <w:sz w:val="24"/>
          <w:szCs w:val="24"/>
        </w:rPr>
        <w:t>пунктах 1.3, 3.4 и 5.</w:t>
      </w:r>
      <w:r w:rsidR="006B6A58" w:rsidRPr="00C2759C">
        <w:rPr>
          <w:rFonts w:eastAsia="Calibri"/>
          <w:snapToGrid/>
          <w:color w:val="000000" w:themeColor="text1"/>
          <w:sz w:val="24"/>
          <w:szCs w:val="24"/>
        </w:rPr>
        <w:t>6</w:t>
      </w:r>
      <w:r w:rsidRPr="00C2759C">
        <w:rPr>
          <w:rFonts w:eastAsia="Calibri"/>
          <w:snapToGrid/>
          <w:color w:val="000000" w:themeColor="text1"/>
          <w:sz w:val="24"/>
          <w:szCs w:val="24"/>
        </w:rPr>
        <w:t xml:space="preserve"> Договора.</w:t>
      </w:r>
    </w:p>
    <w:p w:rsidR="00975172" w:rsidRPr="00C2759C" w:rsidRDefault="00975172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4.2.2. Требовать от Заказчика оплаты Товара, в случае соблюдения условий, указанных в пункте </w:t>
      </w:r>
      <w:r w:rsidR="00F245F5" w:rsidRPr="00C2759C">
        <w:rPr>
          <w:rFonts w:eastAsia="Calibri"/>
          <w:snapToGrid/>
          <w:sz w:val="24"/>
          <w:szCs w:val="24"/>
        </w:rPr>
        <w:t>2.10</w:t>
      </w:r>
      <w:r w:rsidRPr="00C2759C">
        <w:rPr>
          <w:rFonts w:eastAsia="Calibri"/>
          <w:snapToGrid/>
          <w:sz w:val="24"/>
          <w:szCs w:val="24"/>
        </w:rPr>
        <w:t xml:space="preserve"> Договора.</w:t>
      </w:r>
    </w:p>
    <w:p w:rsidR="00AC4434" w:rsidRPr="00C2759C" w:rsidRDefault="00AC4434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</w:t>
      </w:r>
      <w:r w:rsidR="008F2DAE" w:rsidRPr="00C2759C">
        <w:rPr>
          <w:rFonts w:eastAsia="Calibri"/>
          <w:snapToGrid/>
          <w:sz w:val="24"/>
          <w:szCs w:val="24"/>
        </w:rPr>
        <w:t>3</w:t>
      </w:r>
      <w:r w:rsidRPr="00C2759C">
        <w:rPr>
          <w:rFonts w:eastAsia="Calibri"/>
          <w:snapToGrid/>
          <w:sz w:val="24"/>
          <w:szCs w:val="24"/>
        </w:rPr>
        <w:t>. Заказчик обязуется:</w:t>
      </w:r>
    </w:p>
    <w:p w:rsidR="00AC4434" w:rsidRPr="00C2759C" w:rsidRDefault="00AC4434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</w:t>
      </w:r>
      <w:r w:rsidR="008F2DAE" w:rsidRPr="00C2759C">
        <w:rPr>
          <w:rFonts w:eastAsia="Calibri"/>
          <w:snapToGrid/>
          <w:sz w:val="24"/>
          <w:szCs w:val="24"/>
        </w:rPr>
        <w:t>3</w:t>
      </w:r>
      <w:r w:rsidRPr="00C2759C">
        <w:rPr>
          <w:rFonts w:eastAsia="Calibri"/>
          <w:snapToGrid/>
          <w:sz w:val="24"/>
          <w:szCs w:val="24"/>
        </w:rPr>
        <w:t>.1. П</w:t>
      </w:r>
      <w:r w:rsidR="00CA39DC" w:rsidRPr="00C2759C">
        <w:rPr>
          <w:rFonts w:eastAsia="Calibri"/>
          <w:snapToGrid/>
          <w:sz w:val="24"/>
          <w:szCs w:val="24"/>
        </w:rPr>
        <w:t>ринять</w:t>
      </w:r>
      <w:r w:rsidR="006B31F2" w:rsidRPr="00C2759C">
        <w:rPr>
          <w:rFonts w:eastAsia="Calibri"/>
          <w:snapToGrid/>
          <w:sz w:val="24"/>
          <w:szCs w:val="24"/>
        </w:rPr>
        <w:t xml:space="preserve"> </w:t>
      </w:r>
      <w:r w:rsidR="00460631" w:rsidRPr="00C2759C">
        <w:rPr>
          <w:rFonts w:eastAsia="Calibri"/>
          <w:snapToGrid/>
          <w:sz w:val="24"/>
          <w:szCs w:val="24"/>
        </w:rPr>
        <w:t>Товар</w:t>
      </w:r>
      <w:r w:rsidR="006B31F2" w:rsidRPr="00C2759C">
        <w:rPr>
          <w:rFonts w:eastAsia="Calibri"/>
          <w:snapToGrid/>
          <w:sz w:val="24"/>
          <w:szCs w:val="24"/>
        </w:rPr>
        <w:t xml:space="preserve"> </w:t>
      </w:r>
      <w:r w:rsidR="00CA39DC" w:rsidRPr="00C2759C">
        <w:rPr>
          <w:rFonts w:eastAsia="Calibri"/>
          <w:snapToGrid/>
          <w:sz w:val="24"/>
          <w:szCs w:val="24"/>
        </w:rPr>
        <w:t xml:space="preserve">в соответствии с условиями </w:t>
      </w:r>
      <w:r w:rsidRPr="00C2759C">
        <w:rPr>
          <w:rFonts w:eastAsia="Calibri"/>
          <w:snapToGrid/>
          <w:sz w:val="24"/>
          <w:szCs w:val="24"/>
        </w:rPr>
        <w:t>Д</w:t>
      </w:r>
      <w:r w:rsidR="00F37136" w:rsidRPr="00C2759C">
        <w:rPr>
          <w:rFonts w:eastAsia="Calibri"/>
          <w:snapToGrid/>
          <w:sz w:val="24"/>
          <w:szCs w:val="24"/>
        </w:rPr>
        <w:t xml:space="preserve">оговора, после получения </w:t>
      </w:r>
      <w:r w:rsidRPr="00C2759C">
        <w:rPr>
          <w:rFonts w:eastAsia="Calibri"/>
          <w:snapToGrid/>
          <w:sz w:val="24"/>
          <w:szCs w:val="24"/>
        </w:rPr>
        <w:t>документации, указанной в пунктах 1.3, 3.4 и 5.</w:t>
      </w:r>
      <w:r w:rsidR="006B6A58" w:rsidRPr="00C2759C">
        <w:rPr>
          <w:rFonts w:eastAsia="Calibri"/>
          <w:snapToGrid/>
          <w:sz w:val="24"/>
          <w:szCs w:val="24"/>
        </w:rPr>
        <w:t>6</w:t>
      </w:r>
      <w:r w:rsidRPr="00C2759C">
        <w:rPr>
          <w:rFonts w:eastAsia="Calibri"/>
          <w:snapToGrid/>
          <w:sz w:val="24"/>
          <w:szCs w:val="24"/>
        </w:rPr>
        <w:t xml:space="preserve"> Договора.</w:t>
      </w:r>
    </w:p>
    <w:p w:rsidR="00AC4434" w:rsidRPr="00C2759C" w:rsidRDefault="00AC4434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</w:t>
      </w:r>
      <w:r w:rsidR="008F2DAE" w:rsidRPr="00C2759C">
        <w:rPr>
          <w:rFonts w:eastAsia="Calibri"/>
          <w:snapToGrid/>
          <w:sz w:val="24"/>
          <w:szCs w:val="24"/>
        </w:rPr>
        <w:t>3</w:t>
      </w:r>
      <w:r w:rsidRPr="00C2759C">
        <w:rPr>
          <w:rFonts w:eastAsia="Calibri"/>
          <w:snapToGrid/>
          <w:sz w:val="24"/>
          <w:szCs w:val="24"/>
        </w:rPr>
        <w:t>.2. Оплатить Товар</w:t>
      </w:r>
      <w:r w:rsidR="00E67296" w:rsidRPr="00C2759C">
        <w:rPr>
          <w:rFonts w:eastAsia="Calibri"/>
          <w:snapToGrid/>
          <w:sz w:val="24"/>
          <w:szCs w:val="24"/>
        </w:rPr>
        <w:t xml:space="preserve">, в случае соблюдения условий, указанных в пункте </w:t>
      </w:r>
      <w:r w:rsidR="00F245F5" w:rsidRPr="00C2759C">
        <w:rPr>
          <w:rFonts w:eastAsia="Calibri"/>
          <w:snapToGrid/>
          <w:sz w:val="24"/>
          <w:szCs w:val="24"/>
        </w:rPr>
        <w:t>2.10</w:t>
      </w:r>
      <w:r w:rsidR="00E67296" w:rsidRPr="00C2759C">
        <w:rPr>
          <w:rFonts w:eastAsia="Calibri"/>
          <w:snapToGrid/>
          <w:sz w:val="24"/>
          <w:szCs w:val="24"/>
        </w:rPr>
        <w:t xml:space="preserve"> Договора.</w:t>
      </w:r>
    </w:p>
    <w:p w:rsidR="00E67296" w:rsidRPr="00C2759C" w:rsidRDefault="00F913C1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</w:t>
      </w:r>
      <w:r w:rsidR="008F2DAE" w:rsidRPr="00C2759C">
        <w:rPr>
          <w:rFonts w:eastAsia="Calibri"/>
          <w:snapToGrid/>
          <w:sz w:val="24"/>
          <w:szCs w:val="24"/>
        </w:rPr>
        <w:t>4</w:t>
      </w:r>
      <w:r w:rsidRPr="00C2759C">
        <w:rPr>
          <w:rFonts w:eastAsia="Calibri"/>
          <w:snapToGrid/>
          <w:sz w:val="24"/>
          <w:szCs w:val="24"/>
        </w:rPr>
        <w:t xml:space="preserve">. </w:t>
      </w:r>
      <w:r w:rsidR="00E67296" w:rsidRPr="00C2759C">
        <w:rPr>
          <w:rFonts w:eastAsia="Calibri"/>
          <w:snapToGrid/>
          <w:sz w:val="24"/>
          <w:szCs w:val="24"/>
        </w:rPr>
        <w:t>Заказчик вправе</w:t>
      </w:r>
      <w:r w:rsidR="00F53280" w:rsidRPr="00C2759C">
        <w:rPr>
          <w:rFonts w:eastAsia="Calibri"/>
          <w:snapToGrid/>
          <w:sz w:val="24"/>
          <w:szCs w:val="24"/>
        </w:rPr>
        <w:t>:</w:t>
      </w:r>
    </w:p>
    <w:p w:rsidR="001066E2" w:rsidRPr="00C2759C" w:rsidRDefault="001066E2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</w:t>
      </w:r>
      <w:r w:rsidR="008F2DAE" w:rsidRPr="00C2759C">
        <w:rPr>
          <w:rFonts w:eastAsia="Calibri"/>
          <w:snapToGrid/>
          <w:sz w:val="24"/>
          <w:szCs w:val="24"/>
        </w:rPr>
        <w:t>4</w:t>
      </w:r>
      <w:r w:rsidR="00FA4423" w:rsidRPr="00C2759C">
        <w:rPr>
          <w:rFonts w:eastAsia="Calibri"/>
          <w:snapToGrid/>
          <w:sz w:val="24"/>
          <w:szCs w:val="24"/>
        </w:rPr>
        <w:t>.</w:t>
      </w:r>
      <w:r w:rsidRPr="00C2759C">
        <w:rPr>
          <w:rFonts w:eastAsia="Calibri"/>
          <w:snapToGrid/>
          <w:sz w:val="24"/>
          <w:szCs w:val="24"/>
        </w:rPr>
        <w:t xml:space="preserve">1. Отказаться от оплаты </w:t>
      </w:r>
      <w:r w:rsidR="00975172" w:rsidRPr="00C2759C">
        <w:rPr>
          <w:rFonts w:eastAsia="Calibri"/>
          <w:snapToGrid/>
          <w:sz w:val="24"/>
          <w:szCs w:val="24"/>
        </w:rPr>
        <w:t>Т</w:t>
      </w:r>
      <w:r w:rsidRPr="00C2759C">
        <w:rPr>
          <w:rFonts w:eastAsia="Calibri"/>
          <w:snapToGrid/>
          <w:sz w:val="24"/>
          <w:szCs w:val="24"/>
        </w:rPr>
        <w:t>овар</w:t>
      </w:r>
      <w:r w:rsidR="00975172" w:rsidRPr="00C2759C">
        <w:rPr>
          <w:rFonts w:eastAsia="Calibri"/>
          <w:snapToGrid/>
          <w:sz w:val="24"/>
          <w:szCs w:val="24"/>
        </w:rPr>
        <w:t>а</w:t>
      </w:r>
      <w:r w:rsidRPr="00C2759C">
        <w:rPr>
          <w:rFonts w:eastAsia="Calibri"/>
          <w:snapToGrid/>
          <w:sz w:val="24"/>
          <w:szCs w:val="24"/>
        </w:rPr>
        <w:t xml:space="preserve"> ненадлежащего качества и некомплектн</w:t>
      </w:r>
      <w:r w:rsidR="00975172" w:rsidRPr="00C2759C">
        <w:rPr>
          <w:rFonts w:eastAsia="Calibri"/>
          <w:snapToGrid/>
          <w:sz w:val="24"/>
          <w:szCs w:val="24"/>
        </w:rPr>
        <w:t>ого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975172" w:rsidRPr="00C2759C">
        <w:rPr>
          <w:rFonts w:eastAsia="Calibri"/>
          <w:snapToGrid/>
          <w:sz w:val="24"/>
          <w:szCs w:val="24"/>
        </w:rPr>
        <w:t>Т</w:t>
      </w:r>
      <w:r w:rsidRPr="00C2759C">
        <w:rPr>
          <w:rFonts w:eastAsia="Calibri"/>
          <w:snapToGrid/>
          <w:sz w:val="24"/>
          <w:szCs w:val="24"/>
        </w:rPr>
        <w:t>овар</w:t>
      </w:r>
      <w:r w:rsidR="00975172" w:rsidRPr="00C2759C">
        <w:rPr>
          <w:rFonts w:eastAsia="Calibri"/>
          <w:snapToGrid/>
          <w:sz w:val="24"/>
          <w:szCs w:val="24"/>
        </w:rPr>
        <w:t>а</w:t>
      </w:r>
      <w:r w:rsidRPr="00C2759C">
        <w:rPr>
          <w:rFonts w:eastAsia="Calibri"/>
          <w:snapToGrid/>
          <w:sz w:val="24"/>
          <w:szCs w:val="24"/>
        </w:rPr>
        <w:t>, а если так</w:t>
      </w:r>
      <w:r w:rsidR="00975172" w:rsidRPr="00C2759C">
        <w:rPr>
          <w:rFonts w:eastAsia="Calibri"/>
          <w:snapToGrid/>
          <w:sz w:val="24"/>
          <w:szCs w:val="24"/>
        </w:rPr>
        <w:t>ой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975172" w:rsidRPr="00C2759C">
        <w:rPr>
          <w:rFonts w:eastAsia="Calibri"/>
          <w:snapToGrid/>
          <w:sz w:val="24"/>
          <w:szCs w:val="24"/>
        </w:rPr>
        <w:t>Т</w:t>
      </w:r>
      <w:r w:rsidRPr="00C2759C">
        <w:rPr>
          <w:rFonts w:eastAsia="Calibri"/>
          <w:snapToGrid/>
          <w:sz w:val="24"/>
          <w:szCs w:val="24"/>
        </w:rPr>
        <w:t xml:space="preserve">овар оплачен, потребовать возврата уплаченных сумм впредь до устранения недостатков и доукомплектования </w:t>
      </w:r>
      <w:r w:rsidR="00975172" w:rsidRPr="00C2759C">
        <w:rPr>
          <w:rFonts w:eastAsia="Calibri"/>
          <w:snapToGrid/>
          <w:sz w:val="24"/>
          <w:szCs w:val="24"/>
        </w:rPr>
        <w:t>Т</w:t>
      </w:r>
      <w:r w:rsidRPr="00C2759C">
        <w:rPr>
          <w:rFonts w:eastAsia="Calibri"/>
          <w:snapToGrid/>
          <w:sz w:val="24"/>
          <w:szCs w:val="24"/>
        </w:rPr>
        <w:t>овар</w:t>
      </w:r>
      <w:r w:rsidR="00975172" w:rsidRPr="00C2759C">
        <w:rPr>
          <w:rFonts w:eastAsia="Calibri"/>
          <w:snapToGrid/>
          <w:sz w:val="24"/>
          <w:szCs w:val="24"/>
        </w:rPr>
        <w:t>а</w:t>
      </w:r>
      <w:r w:rsidRPr="00C2759C">
        <w:rPr>
          <w:rFonts w:eastAsia="Calibri"/>
          <w:snapToGrid/>
          <w:sz w:val="24"/>
          <w:szCs w:val="24"/>
        </w:rPr>
        <w:t xml:space="preserve"> либо </w:t>
      </w:r>
      <w:r w:rsidR="00975172" w:rsidRPr="00C2759C">
        <w:rPr>
          <w:rFonts w:eastAsia="Calibri"/>
          <w:snapToGrid/>
          <w:sz w:val="24"/>
          <w:szCs w:val="24"/>
        </w:rPr>
        <w:t>его</w:t>
      </w:r>
      <w:r w:rsidRPr="00C2759C">
        <w:rPr>
          <w:rFonts w:eastAsia="Calibri"/>
          <w:snapToGrid/>
          <w:sz w:val="24"/>
          <w:szCs w:val="24"/>
        </w:rPr>
        <w:t xml:space="preserve"> замены.</w:t>
      </w:r>
    </w:p>
    <w:p w:rsidR="00F53280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4.</w:t>
      </w:r>
      <w:r w:rsidR="008F2DAE" w:rsidRPr="00C2759C">
        <w:rPr>
          <w:rFonts w:eastAsia="Calibri"/>
          <w:snapToGrid/>
          <w:sz w:val="24"/>
          <w:szCs w:val="24"/>
        </w:rPr>
        <w:t>5</w:t>
      </w:r>
      <w:r w:rsidRPr="00C2759C">
        <w:rPr>
          <w:rFonts w:eastAsia="Calibri"/>
          <w:snapToGrid/>
          <w:sz w:val="24"/>
          <w:szCs w:val="24"/>
        </w:rPr>
        <w:t xml:space="preserve">. Поставщик не вправе </w:t>
      </w:r>
      <w:r w:rsidR="00A472BB" w:rsidRPr="00C2759C">
        <w:rPr>
          <w:rFonts w:eastAsia="Calibri"/>
          <w:snapToGrid/>
          <w:sz w:val="24"/>
          <w:szCs w:val="24"/>
        </w:rPr>
        <w:t>передавать</w:t>
      </w:r>
      <w:r w:rsidRPr="00C2759C">
        <w:rPr>
          <w:rFonts w:eastAsia="Calibri"/>
          <w:snapToGrid/>
          <w:sz w:val="24"/>
          <w:szCs w:val="24"/>
        </w:rPr>
        <w:t xml:space="preserve"> свои права и обязанности по </w:t>
      </w:r>
      <w:r w:rsidR="00F53280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оговору треть</w:t>
      </w:r>
      <w:r w:rsidR="00F53280" w:rsidRPr="00C2759C">
        <w:rPr>
          <w:rFonts w:eastAsia="Calibri"/>
          <w:snapToGrid/>
          <w:sz w:val="24"/>
          <w:szCs w:val="24"/>
        </w:rPr>
        <w:t>им лицам</w:t>
      </w:r>
      <w:r w:rsidR="00A472BB" w:rsidRPr="00C2759C">
        <w:rPr>
          <w:rFonts w:eastAsia="Calibri"/>
          <w:snapToGrid/>
          <w:sz w:val="24"/>
          <w:szCs w:val="24"/>
        </w:rPr>
        <w:t xml:space="preserve"> (полностью либо частично)</w:t>
      </w:r>
      <w:r w:rsidRPr="00C2759C">
        <w:rPr>
          <w:rFonts w:eastAsia="Calibri"/>
          <w:snapToGrid/>
          <w:sz w:val="24"/>
          <w:szCs w:val="24"/>
        </w:rPr>
        <w:t xml:space="preserve"> без письменного согласия </w:t>
      </w:r>
      <w:r w:rsidR="001C44C7" w:rsidRPr="00C2759C">
        <w:rPr>
          <w:snapToGrid/>
          <w:sz w:val="24"/>
          <w:szCs w:val="24"/>
        </w:rPr>
        <w:t>Заказчика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523E9E" w:rsidRPr="00C2759C" w:rsidRDefault="00523E9E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Pr="00C2759C" w:rsidRDefault="00CA39DC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Порядок при</w:t>
      </w:r>
      <w:r w:rsidR="00D63FC5" w:rsidRPr="00C2759C">
        <w:rPr>
          <w:rFonts w:eastAsia="Calibri"/>
          <w:b/>
          <w:bCs/>
          <w:snapToGrid/>
          <w:sz w:val="24"/>
          <w:szCs w:val="24"/>
        </w:rPr>
        <w:t>ё</w:t>
      </w:r>
      <w:r w:rsidRPr="00C2759C">
        <w:rPr>
          <w:rFonts w:eastAsia="Calibri"/>
          <w:b/>
          <w:bCs/>
          <w:snapToGrid/>
          <w:sz w:val="24"/>
          <w:szCs w:val="24"/>
        </w:rPr>
        <w:t xml:space="preserve">мки </w:t>
      </w:r>
      <w:r w:rsidR="005D21F2" w:rsidRPr="00C2759C">
        <w:rPr>
          <w:rFonts w:eastAsia="Calibri"/>
          <w:b/>
          <w:bCs/>
          <w:snapToGrid/>
          <w:sz w:val="24"/>
          <w:szCs w:val="24"/>
        </w:rPr>
        <w:t>Т</w:t>
      </w:r>
      <w:r w:rsidR="005867B6" w:rsidRPr="00C2759C">
        <w:rPr>
          <w:rFonts w:eastAsia="Calibri"/>
          <w:b/>
          <w:bCs/>
          <w:snapToGrid/>
          <w:sz w:val="24"/>
          <w:szCs w:val="24"/>
        </w:rPr>
        <w:t>овара</w:t>
      </w:r>
    </w:p>
    <w:p w:rsidR="00D63FC5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5.1. </w:t>
      </w:r>
      <w:r w:rsidR="00866746" w:rsidRPr="00C2759C">
        <w:rPr>
          <w:snapToGrid/>
          <w:sz w:val="24"/>
          <w:szCs w:val="24"/>
        </w:rPr>
        <w:t>Заказчик</w:t>
      </w:r>
      <w:r w:rsidRPr="00C2759C">
        <w:rPr>
          <w:rFonts w:eastAsia="Calibri"/>
          <w:snapToGrid/>
          <w:sz w:val="24"/>
          <w:szCs w:val="24"/>
        </w:rPr>
        <w:t xml:space="preserve"> обязан проверить качество</w:t>
      </w:r>
      <w:r w:rsidR="00D63FC5" w:rsidRPr="00C2759C">
        <w:rPr>
          <w:rFonts w:eastAsia="Calibri"/>
          <w:snapToGrid/>
          <w:sz w:val="24"/>
          <w:szCs w:val="24"/>
        </w:rPr>
        <w:t>, безопасность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D63FC5" w:rsidRPr="00C2759C">
        <w:rPr>
          <w:rFonts w:eastAsia="Calibri"/>
          <w:snapToGrid/>
          <w:sz w:val="24"/>
          <w:szCs w:val="24"/>
        </w:rPr>
        <w:t xml:space="preserve">и комплектность </w:t>
      </w:r>
      <w:r w:rsidRPr="00C2759C">
        <w:rPr>
          <w:rFonts w:eastAsia="Calibri"/>
          <w:snapToGrid/>
          <w:sz w:val="24"/>
          <w:szCs w:val="24"/>
        </w:rPr>
        <w:t>принято</w:t>
      </w:r>
      <w:r w:rsidR="00460631" w:rsidRPr="00C2759C">
        <w:rPr>
          <w:rFonts w:eastAsia="Calibri"/>
          <w:snapToGrid/>
          <w:sz w:val="24"/>
          <w:szCs w:val="24"/>
        </w:rPr>
        <w:t>го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460631" w:rsidRPr="00C2759C">
        <w:rPr>
          <w:rFonts w:eastAsia="Calibri"/>
          <w:snapToGrid/>
          <w:sz w:val="24"/>
          <w:szCs w:val="24"/>
        </w:rPr>
        <w:t>Товара</w:t>
      </w:r>
      <w:r w:rsidRPr="00C2759C">
        <w:rPr>
          <w:rFonts w:eastAsia="Calibri"/>
          <w:snapToGrid/>
          <w:sz w:val="24"/>
          <w:szCs w:val="24"/>
        </w:rPr>
        <w:t xml:space="preserve">, проверить соответствие </w:t>
      </w:r>
      <w:r w:rsidR="00460631" w:rsidRPr="00C2759C">
        <w:rPr>
          <w:rFonts w:eastAsia="Calibri"/>
          <w:snapToGrid/>
          <w:sz w:val="24"/>
          <w:szCs w:val="24"/>
        </w:rPr>
        <w:t>Товара</w:t>
      </w:r>
      <w:r w:rsidRPr="00C2759C">
        <w:rPr>
          <w:rFonts w:eastAsia="Calibri"/>
          <w:snapToGrid/>
          <w:sz w:val="24"/>
          <w:szCs w:val="24"/>
        </w:rPr>
        <w:t xml:space="preserve"> сведениям, указанным в транспортных и сопроводительных документах.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5.2. </w:t>
      </w:r>
      <w:r w:rsidR="00556589" w:rsidRPr="00C2759C">
        <w:rPr>
          <w:rFonts w:eastAsia="Calibri"/>
          <w:snapToGrid/>
          <w:sz w:val="24"/>
          <w:szCs w:val="24"/>
        </w:rPr>
        <w:t>При при</w:t>
      </w:r>
      <w:r w:rsidR="00D63FC5" w:rsidRPr="00C2759C">
        <w:rPr>
          <w:rFonts w:eastAsia="Calibri"/>
          <w:snapToGrid/>
          <w:sz w:val="24"/>
          <w:szCs w:val="24"/>
        </w:rPr>
        <w:t>ё</w:t>
      </w:r>
      <w:r w:rsidR="00556589" w:rsidRPr="00C2759C">
        <w:rPr>
          <w:rFonts w:eastAsia="Calibri"/>
          <w:snapToGrid/>
          <w:sz w:val="24"/>
          <w:szCs w:val="24"/>
        </w:rPr>
        <w:t>мке Товара, производимой по адресу, указанному в п</w:t>
      </w:r>
      <w:r w:rsidR="00D63FC5" w:rsidRPr="00C2759C">
        <w:rPr>
          <w:rFonts w:eastAsia="Calibri"/>
          <w:snapToGrid/>
          <w:sz w:val="24"/>
          <w:szCs w:val="24"/>
        </w:rPr>
        <w:t>ункте</w:t>
      </w:r>
      <w:r w:rsidR="00556589" w:rsidRPr="00C2759C">
        <w:rPr>
          <w:rFonts w:eastAsia="Calibri"/>
          <w:snapToGrid/>
          <w:sz w:val="24"/>
          <w:szCs w:val="24"/>
        </w:rPr>
        <w:t xml:space="preserve"> 3.1 </w:t>
      </w:r>
      <w:r w:rsidR="00D63FC5" w:rsidRPr="00C2759C">
        <w:rPr>
          <w:rFonts w:eastAsia="Calibri"/>
          <w:snapToGrid/>
          <w:sz w:val="24"/>
          <w:szCs w:val="24"/>
        </w:rPr>
        <w:t>До</w:t>
      </w:r>
      <w:r w:rsidR="00556589" w:rsidRPr="00C2759C">
        <w:rPr>
          <w:rFonts w:eastAsia="Calibri"/>
          <w:snapToGrid/>
          <w:sz w:val="24"/>
          <w:szCs w:val="24"/>
        </w:rPr>
        <w:t>говора, Заказчик обязан проверить качество</w:t>
      </w:r>
      <w:r w:rsidR="009C4CA1" w:rsidRPr="00C2759C">
        <w:rPr>
          <w:rFonts w:eastAsia="Calibri"/>
          <w:snapToGrid/>
          <w:sz w:val="24"/>
          <w:szCs w:val="24"/>
        </w:rPr>
        <w:t xml:space="preserve"> и безопасность </w:t>
      </w:r>
      <w:r w:rsidR="00556589" w:rsidRPr="00C2759C">
        <w:rPr>
          <w:rFonts w:eastAsia="Calibri"/>
          <w:snapToGrid/>
          <w:sz w:val="24"/>
          <w:szCs w:val="24"/>
        </w:rPr>
        <w:t>Товара путем его внешнего осмотра на предмет установления наличия/отсутствия явных недостатков.</w:t>
      </w:r>
    </w:p>
    <w:p w:rsidR="00E96B46" w:rsidRPr="00C2759C" w:rsidRDefault="00556589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5.3. </w:t>
      </w:r>
      <w:r w:rsidR="00E96B46" w:rsidRPr="00C2759C">
        <w:rPr>
          <w:rFonts w:eastAsia="Calibri"/>
          <w:snapToGrid/>
          <w:sz w:val="24"/>
          <w:szCs w:val="24"/>
        </w:rPr>
        <w:t xml:space="preserve">Претензии в отношении количества, качества, безопасности и комплектности </w:t>
      </w:r>
      <w:r w:rsidR="00604B4D" w:rsidRPr="00C2759C">
        <w:rPr>
          <w:rFonts w:eastAsia="Calibri"/>
          <w:snapToGrid/>
          <w:sz w:val="24"/>
          <w:szCs w:val="24"/>
        </w:rPr>
        <w:t>отгружаемого</w:t>
      </w:r>
      <w:r w:rsidR="00E96B46" w:rsidRPr="00C2759C">
        <w:rPr>
          <w:rFonts w:eastAsia="Calibri"/>
          <w:snapToGrid/>
          <w:sz w:val="24"/>
          <w:szCs w:val="24"/>
        </w:rPr>
        <w:t xml:space="preserve"> Товара, предъявляются Заказчиком Поставщику в день </w:t>
      </w:r>
      <w:r w:rsidR="00604B4D" w:rsidRPr="00C2759C">
        <w:rPr>
          <w:rFonts w:eastAsia="Calibri"/>
          <w:snapToGrid/>
          <w:sz w:val="24"/>
          <w:szCs w:val="24"/>
        </w:rPr>
        <w:t>отгрузки</w:t>
      </w:r>
      <w:r w:rsidR="00E96B46" w:rsidRPr="00C2759C">
        <w:rPr>
          <w:rFonts w:eastAsia="Calibri"/>
          <w:snapToGrid/>
          <w:sz w:val="24"/>
          <w:szCs w:val="24"/>
        </w:rPr>
        <w:t xml:space="preserve"> Товара до подписания товарной накладной по форме № ТОРГ-12</w:t>
      </w:r>
      <w:r w:rsidR="00D067F2">
        <w:rPr>
          <w:rFonts w:eastAsia="Calibri"/>
          <w:snapToGrid/>
          <w:sz w:val="24"/>
          <w:szCs w:val="24"/>
        </w:rPr>
        <w:t xml:space="preserve"> </w:t>
      </w:r>
      <w:r w:rsidR="00E96B46" w:rsidRPr="00C2759C">
        <w:rPr>
          <w:rFonts w:eastAsia="Calibri"/>
          <w:snapToGrid/>
          <w:sz w:val="24"/>
          <w:szCs w:val="24"/>
        </w:rPr>
        <w:t>либо универсального передаточного документа.</w:t>
      </w:r>
    </w:p>
    <w:p w:rsidR="00556589" w:rsidRPr="00C2759C" w:rsidRDefault="00556589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В случае выявления Заказчиком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Pr="00C2759C">
        <w:rPr>
          <w:rFonts w:eastAsia="Calibri"/>
          <w:snapToGrid/>
          <w:sz w:val="24"/>
          <w:szCs w:val="24"/>
        </w:rPr>
        <w:t xml:space="preserve">недостатков по </w:t>
      </w:r>
      <w:r w:rsidR="00D63FC5" w:rsidRPr="00C2759C">
        <w:rPr>
          <w:rFonts w:eastAsia="Calibri"/>
          <w:snapToGrid/>
          <w:sz w:val="24"/>
          <w:szCs w:val="24"/>
        </w:rPr>
        <w:t xml:space="preserve">количеству, </w:t>
      </w:r>
      <w:r w:rsidRPr="00C2759C">
        <w:rPr>
          <w:rFonts w:eastAsia="Calibri"/>
          <w:snapToGrid/>
          <w:sz w:val="24"/>
          <w:szCs w:val="24"/>
        </w:rPr>
        <w:t>качеству,</w:t>
      </w:r>
      <w:r w:rsidR="00D63FC5" w:rsidRPr="00C2759C">
        <w:rPr>
          <w:rFonts w:eastAsia="Calibri"/>
          <w:snapToGrid/>
          <w:sz w:val="24"/>
          <w:szCs w:val="24"/>
        </w:rPr>
        <w:t xml:space="preserve"> безопасности</w:t>
      </w:r>
      <w:r w:rsidRPr="00C2759C">
        <w:rPr>
          <w:rFonts w:eastAsia="Calibri"/>
          <w:snapToGrid/>
          <w:sz w:val="24"/>
          <w:szCs w:val="24"/>
        </w:rPr>
        <w:t xml:space="preserve"> и комплектности Товара, а также некомплектности документации, указанной в пунктах 1.3, 3.</w:t>
      </w:r>
      <w:r w:rsidR="00650852" w:rsidRPr="00C2759C">
        <w:rPr>
          <w:rFonts w:eastAsia="Calibri"/>
          <w:snapToGrid/>
          <w:sz w:val="24"/>
          <w:szCs w:val="24"/>
        </w:rPr>
        <w:t>4 и</w:t>
      </w:r>
      <w:r w:rsidRPr="00C2759C">
        <w:rPr>
          <w:rFonts w:eastAsia="Calibri"/>
          <w:snapToGrid/>
          <w:sz w:val="24"/>
          <w:szCs w:val="24"/>
        </w:rPr>
        <w:t xml:space="preserve"> 5.</w:t>
      </w:r>
      <w:r w:rsidR="006B6A58" w:rsidRPr="00C2759C">
        <w:rPr>
          <w:rFonts w:eastAsia="Calibri"/>
          <w:snapToGrid/>
          <w:sz w:val="24"/>
          <w:szCs w:val="24"/>
        </w:rPr>
        <w:t>6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D63FC5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оговора, непосредственно при при</w:t>
      </w:r>
      <w:r w:rsidR="00D63FC5" w:rsidRPr="00C2759C">
        <w:rPr>
          <w:rFonts w:eastAsia="Calibri"/>
          <w:snapToGrid/>
          <w:sz w:val="24"/>
          <w:szCs w:val="24"/>
        </w:rPr>
        <w:t>ё</w:t>
      </w:r>
      <w:r w:rsidRPr="00C2759C">
        <w:rPr>
          <w:rFonts w:eastAsia="Calibri"/>
          <w:snapToGrid/>
          <w:sz w:val="24"/>
          <w:szCs w:val="24"/>
        </w:rPr>
        <w:t xml:space="preserve">мке Товара, </w:t>
      </w:r>
      <w:r w:rsidR="00E96B46" w:rsidRPr="00C2759C">
        <w:rPr>
          <w:rFonts w:eastAsia="Calibri"/>
          <w:snapToGrid/>
          <w:sz w:val="24"/>
          <w:szCs w:val="24"/>
        </w:rPr>
        <w:t>Заказчик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E96B46" w:rsidRPr="00C2759C">
        <w:rPr>
          <w:rFonts w:eastAsia="Calibri"/>
          <w:snapToGrid/>
          <w:sz w:val="24"/>
          <w:szCs w:val="24"/>
        </w:rPr>
        <w:t xml:space="preserve">оформляет мотивированный отказ от подписания товарной накладной по форме ТОРГ-12 либо универсального передаточного документа и направляет его Поставщику с указанием своего решения, а также с указанием на то, что </w:t>
      </w:r>
      <w:r w:rsidRPr="00C2759C">
        <w:rPr>
          <w:rFonts w:eastAsia="Calibri"/>
          <w:snapToGrid/>
          <w:sz w:val="24"/>
          <w:szCs w:val="24"/>
        </w:rPr>
        <w:t>Поставщик</w:t>
      </w:r>
      <w:r w:rsidR="00E96B46" w:rsidRPr="00C2759C">
        <w:rPr>
          <w:rFonts w:eastAsia="Calibri"/>
          <w:snapToGrid/>
          <w:sz w:val="24"/>
          <w:szCs w:val="24"/>
        </w:rPr>
        <w:t xml:space="preserve"> должен</w:t>
      </w:r>
      <w:r w:rsidRPr="00C2759C">
        <w:rPr>
          <w:rFonts w:eastAsia="Calibri"/>
          <w:snapToGrid/>
          <w:sz w:val="24"/>
          <w:szCs w:val="24"/>
        </w:rPr>
        <w:t xml:space="preserve"> устранить указанные нарушения в срок, не превышающий </w:t>
      </w:r>
      <w:r w:rsidR="00284C0C" w:rsidRPr="00C2759C">
        <w:rPr>
          <w:rFonts w:eastAsia="Calibri"/>
          <w:snapToGrid/>
          <w:sz w:val="24"/>
          <w:szCs w:val="24"/>
        </w:rPr>
        <w:t>5</w:t>
      </w:r>
      <w:r w:rsidRPr="00C2759C">
        <w:rPr>
          <w:rFonts w:eastAsia="Calibri"/>
          <w:snapToGrid/>
          <w:sz w:val="24"/>
          <w:szCs w:val="24"/>
        </w:rPr>
        <w:t xml:space="preserve"> (</w:t>
      </w:r>
      <w:r w:rsidR="00284C0C" w:rsidRPr="00C2759C">
        <w:rPr>
          <w:rFonts w:eastAsia="Calibri"/>
          <w:snapToGrid/>
          <w:sz w:val="24"/>
          <w:szCs w:val="24"/>
        </w:rPr>
        <w:t>пяти</w:t>
      </w:r>
      <w:r w:rsidRPr="00C2759C">
        <w:rPr>
          <w:rFonts w:eastAsia="Calibri"/>
          <w:snapToGrid/>
          <w:sz w:val="24"/>
          <w:szCs w:val="24"/>
        </w:rPr>
        <w:t>) рабочих дней.</w:t>
      </w:r>
    </w:p>
    <w:p w:rsidR="00556589" w:rsidRPr="00C2759C" w:rsidRDefault="00556589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5.</w:t>
      </w:r>
      <w:r w:rsidR="00E96B46" w:rsidRPr="00C2759C">
        <w:rPr>
          <w:rFonts w:eastAsia="Calibri"/>
          <w:snapToGrid/>
          <w:sz w:val="24"/>
          <w:szCs w:val="24"/>
        </w:rPr>
        <w:t>4</w:t>
      </w:r>
      <w:r w:rsidRPr="00C2759C">
        <w:rPr>
          <w:rFonts w:eastAsia="Calibri"/>
          <w:snapToGrid/>
          <w:sz w:val="24"/>
          <w:szCs w:val="24"/>
        </w:rPr>
        <w:t>. Заказчик вправе отказаться от принятия некачественного и</w:t>
      </w:r>
      <w:r w:rsidR="00E67296" w:rsidRPr="00C2759C">
        <w:rPr>
          <w:rFonts w:eastAsia="Calibri"/>
          <w:snapToGrid/>
          <w:sz w:val="24"/>
          <w:szCs w:val="24"/>
        </w:rPr>
        <w:t xml:space="preserve"> (</w:t>
      </w:r>
      <w:r w:rsidRPr="00C2759C">
        <w:rPr>
          <w:rFonts w:eastAsia="Calibri"/>
          <w:snapToGrid/>
          <w:sz w:val="24"/>
          <w:szCs w:val="24"/>
        </w:rPr>
        <w:t>или</w:t>
      </w:r>
      <w:r w:rsidR="00E67296" w:rsidRPr="00C2759C">
        <w:rPr>
          <w:rFonts w:eastAsia="Calibri"/>
          <w:snapToGrid/>
          <w:sz w:val="24"/>
          <w:szCs w:val="24"/>
        </w:rPr>
        <w:t>)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D63FC5" w:rsidRPr="00C2759C">
        <w:rPr>
          <w:rFonts w:eastAsia="Calibri"/>
          <w:snapToGrid/>
          <w:sz w:val="24"/>
          <w:szCs w:val="24"/>
        </w:rPr>
        <w:t>небезопасного и</w:t>
      </w:r>
      <w:r w:rsidR="00E67296" w:rsidRPr="00C2759C">
        <w:rPr>
          <w:rFonts w:eastAsia="Calibri"/>
          <w:snapToGrid/>
          <w:sz w:val="24"/>
          <w:szCs w:val="24"/>
        </w:rPr>
        <w:t xml:space="preserve"> (</w:t>
      </w:r>
      <w:r w:rsidR="00D63FC5" w:rsidRPr="00C2759C">
        <w:rPr>
          <w:rFonts w:eastAsia="Calibri"/>
          <w:snapToGrid/>
          <w:sz w:val="24"/>
          <w:szCs w:val="24"/>
        </w:rPr>
        <w:t>или</w:t>
      </w:r>
      <w:r w:rsidR="00E67296" w:rsidRPr="00C2759C">
        <w:rPr>
          <w:rFonts w:eastAsia="Calibri"/>
          <w:snapToGrid/>
          <w:sz w:val="24"/>
          <w:szCs w:val="24"/>
        </w:rPr>
        <w:t>)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Pr="00C2759C">
        <w:rPr>
          <w:rFonts w:eastAsia="Calibri"/>
          <w:snapToGrid/>
          <w:sz w:val="24"/>
          <w:szCs w:val="24"/>
        </w:rPr>
        <w:t xml:space="preserve">некомплектного Товара, </w:t>
      </w:r>
      <w:r w:rsidR="00E67296" w:rsidRPr="00C2759C">
        <w:rPr>
          <w:rFonts w:eastAsia="Calibri"/>
          <w:snapToGrid/>
          <w:sz w:val="24"/>
          <w:szCs w:val="24"/>
        </w:rPr>
        <w:t>и (</w:t>
      </w:r>
      <w:r w:rsidRPr="00C2759C">
        <w:rPr>
          <w:rFonts w:eastAsia="Calibri"/>
          <w:snapToGrid/>
          <w:sz w:val="24"/>
          <w:szCs w:val="24"/>
        </w:rPr>
        <w:t>или</w:t>
      </w:r>
      <w:r w:rsidR="00E67296" w:rsidRPr="00C2759C">
        <w:rPr>
          <w:rFonts w:eastAsia="Calibri"/>
          <w:snapToGrid/>
          <w:sz w:val="24"/>
          <w:szCs w:val="24"/>
        </w:rPr>
        <w:t>)</w:t>
      </w:r>
      <w:r w:rsidRPr="00C2759C">
        <w:rPr>
          <w:rFonts w:eastAsia="Calibri"/>
          <w:snapToGrid/>
          <w:sz w:val="24"/>
          <w:szCs w:val="24"/>
        </w:rPr>
        <w:t xml:space="preserve"> Товара, поставка которого просрочена.</w:t>
      </w:r>
    </w:p>
    <w:p w:rsidR="00CA39DC" w:rsidRPr="00C2759C" w:rsidRDefault="00CA39D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5.</w:t>
      </w:r>
      <w:r w:rsidR="00E96B46" w:rsidRPr="00C2759C">
        <w:rPr>
          <w:rFonts w:eastAsia="Calibri"/>
          <w:snapToGrid/>
          <w:sz w:val="24"/>
          <w:szCs w:val="24"/>
        </w:rPr>
        <w:t>5</w:t>
      </w:r>
      <w:r w:rsidRPr="00C2759C">
        <w:rPr>
          <w:rFonts w:eastAsia="Calibri"/>
          <w:snapToGrid/>
          <w:sz w:val="24"/>
          <w:szCs w:val="24"/>
        </w:rPr>
        <w:t>. Некачественн</w:t>
      </w:r>
      <w:r w:rsidR="00460631" w:rsidRPr="00C2759C">
        <w:rPr>
          <w:rFonts w:eastAsia="Calibri"/>
          <w:snapToGrid/>
          <w:sz w:val="24"/>
          <w:szCs w:val="24"/>
        </w:rPr>
        <w:t>ый</w:t>
      </w:r>
      <w:r w:rsidR="00E96B46" w:rsidRPr="00C2759C">
        <w:rPr>
          <w:rFonts w:eastAsia="Calibri"/>
          <w:snapToGrid/>
          <w:sz w:val="24"/>
          <w:szCs w:val="24"/>
        </w:rPr>
        <w:t xml:space="preserve"> и (или)</w:t>
      </w:r>
      <w:r w:rsidR="00D63FC5" w:rsidRPr="00C2759C">
        <w:rPr>
          <w:rFonts w:eastAsia="Calibri"/>
          <w:snapToGrid/>
          <w:sz w:val="24"/>
          <w:szCs w:val="24"/>
        </w:rPr>
        <w:t xml:space="preserve"> небезопасный и (или) </w:t>
      </w:r>
      <w:r w:rsidRPr="00C2759C">
        <w:rPr>
          <w:rFonts w:eastAsia="Calibri"/>
          <w:snapToGrid/>
          <w:sz w:val="24"/>
          <w:szCs w:val="24"/>
        </w:rPr>
        <w:t>некомплектн</w:t>
      </w:r>
      <w:r w:rsidR="00460631" w:rsidRPr="00C2759C">
        <w:rPr>
          <w:rFonts w:eastAsia="Calibri"/>
          <w:snapToGrid/>
          <w:sz w:val="24"/>
          <w:szCs w:val="24"/>
        </w:rPr>
        <w:t>ый</w:t>
      </w:r>
      <w:r w:rsidR="00284C0C" w:rsidRPr="00C2759C">
        <w:rPr>
          <w:rFonts w:eastAsia="Calibri"/>
          <w:snapToGrid/>
          <w:sz w:val="24"/>
          <w:szCs w:val="24"/>
        </w:rPr>
        <w:t xml:space="preserve"> </w:t>
      </w:r>
      <w:r w:rsidR="00460631" w:rsidRPr="00C2759C">
        <w:rPr>
          <w:rFonts w:eastAsia="Calibri"/>
          <w:snapToGrid/>
          <w:sz w:val="24"/>
          <w:szCs w:val="24"/>
        </w:rPr>
        <w:t>Товар</w:t>
      </w:r>
      <w:r w:rsidRPr="00C2759C">
        <w:rPr>
          <w:rFonts w:eastAsia="Calibri"/>
          <w:snapToGrid/>
          <w:sz w:val="24"/>
          <w:szCs w:val="24"/>
        </w:rPr>
        <w:t xml:space="preserve"> считается не поставленн</w:t>
      </w:r>
      <w:r w:rsidR="00460631" w:rsidRPr="00C2759C">
        <w:rPr>
          <w:rFonts w:eastAsia="Calibri"/>
          <w:snapToGrid/>
          <w:sz w:val="24"/>
          <w:szCs w:val="24"/>
        </w:rPr>
        <w:t>ым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FC68A9" w:rsidRPr="00C2759C" w:rsidRDefault="00FC68A9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5.</w:t>
      </w:r>
      <w:r w:rsidR="00E96B46" w:rsidRPr="00C2759C">
        <w:rPr>
          <w:rFonts w:eastAsia="Calibri"/>
          <w:snapToGrid/>
          <w:sz w:val="24"/>
          <w:szCs w:val="24"/>
        </w:rPr>
        <w:t>6</w:t>
      </w:r>
      <w:r w:rsidRPr="00C2759C">
        <w:rPr>
          <w:rFonts w:eastAsia="Calibri"/>
          <w:snapToGrid/>
          <w:sz w:val="24"/>
          <w:szCs w:val="24"/>
        </w:rPr>
        <w:t xml:space="preserve">. В день поставки </w:t>
      </w:r>
      <w:r w:rsidR="00460631" w:rsidRPr="00C2759C">
        <w:rPr>
          <w:rFonts w:eastAsia="Calibri"/>
          <w:snapToGrid/>
          <w:sz w:val="24"/>
          <w:szCs w:val="24"/>
        </w:rPr>
        <w:t>Товара</w:t>
      </w:r>
      <w:r w:rsidRPr="00C2759C">
        <w:rPr>
          <w:rFonts w:eastAsia="Calibri"/>
          <w:snapToGrid/>
          <w:sz w:val="24"/>
          <w:szCs w:val="24"/>
        </w:rPr>
        <w:t xml:space="preserve"> Поставщик обязан </w:t>
      </w:r>
      <w:r w:rsidR="00EB258C" w:rsidRPr="00C2759C">
        <w:rPr>
          <w:rFonts w:eastAsia="Calibri"/>
          <w:snapToGrid/>
          <w:sz w:val="24"/>
          <w:szCs w:val="24"/>
        </w:rPr>
        <w:t>предъявить Заказчику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EB258C" w:rsidRPr="00C2759C">
        <w:rPr>
          <w:rFonts w:eastAsia="Calibri"/>
          <w:snapToGrid/>
          <w:sz w:val="24"/>
          <w:szCs w:val="24"/>
        </w:rPr>
        <w:t>счёт на оплату,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F6055B" w:rsidRPr="00C2759C">
        <w:rPr>
          <w:rFonts w:eastAsia="Calibri"/>
          <w:snapToGrid/>
          <w:sz w:val="24"/>
          <w:szCs w:val="24"/>
        </w:rPr>
        <w:t>счёт-фактуру,</w:t>
      </w:r>
      <w:r w:rsidR="00EB258C" w:rsidRPr="00C2759C">
        <w:rPr>
          <w:rFonts w:eastAsia="Calibri"/>
          <w:snapToGrid/>
          <w:sz w:val="24"/>
          <w:szCs w:val="24"/>
        </w:rPr>
        <w:t xml:space="preserve"> а также </w:t>
      </w:r>
      <w:r w:rsidRPr="00C2759C">
        <w:rPr>
          <w:rFonts w:eastAsia="Calibri"/>
          <w:snapToGrid/>
          <w:sz w:val="24"/>
          <w:szCs w:val="24"/>
        </w:rPr>
        <w:t xml:space="preserve">передать </w:t>
      </w:r>
      <w:r w:rsidR="00866746" w:rsidRPr="00C2759C">
        <w:rPr>
          <w:snapToGrid/>
          <w:sz w:val="24"/>
          <w:szCs w:val="24"/>
        </w:rPr>
        <w:t>Заказчику</w:t>
      </w:r>
      <w:r w:rsidR="00B117C0" w:rsidRPr="00C2759C">
        <w:rPr>
          <w:snapToGrid/>
          <w:sz w:val="24"/>
          <w:szCs w:val="24"/>
        </w:rPr>
        <w:t xml:space="preserve"> </w:t>
      </w:r>
      <w:r w:rsidRPr="00C2759C">
        <w:rPr>
          <w:rFonts w:eastAsia="Calibri"/>
          <w:snapToGrid/>
          <w:sz w:val="24"/>
          <w:szCs w:val="24"/>
        </w:rPr>
        <w:t xml:space="preserve">оригиналы товарной накладной по форме ТОРГ-12 (в 2 (двух) экземплярах) </w:t>
      </w:r>
      <w:r w:rsidR="00EB258C" w:rsidRPr="00C2759C">
        <w:rPr>
          <w:rFonts w:eastAsia="Calibri"/>
          <w:snapToGrid/>
          <w:sz w:val="24"/>
          <w:szCs w:val="24"/>
        </w:rPr>
        <w:t xml:space="preserve">либо универсального передаточного документа (в 2 (двух) экземплярах) </w:t>
      </w:r>
      <w:r w:rsidRPr="00C2759C">
        <w:rPr>
          <w:rFonts w:eastAsia="Calibri"/>
          <w:snapToGrid/>
          <w:sz w:val="24"/>
          <w:szCs w:val="24"/>
        </w:rPr>
        <w:t xml:space="preserve">и сертификаты (декларации о соответствии), обязательные для данного вида </w:t>
      </w:r>
      <w:r w:rsidR="00CB5E5E" w:rsidRPr="00C2759C">
        <w:rPr>
          <w:rFonts w:eastAsia="Calibri"/>
          <w:snapToGrid/>
          <w:sz w:val="24"/>
          <w:szCs w:val="24"/>
        </w:rPr>
        <w:t>Товара</w:t>
      </w:r>
      <w:r w:rsidRPr="00C2759C">
        <w:rPr>
          <w:rFonts w:eastAsia="Calibri"/>
          <w:snapToGrid/>
          <w:sz w:val="24"/>
          <w:szCs w:val="24"/>
        </w:rPr>
        <w:t>, вс</w:t>
      </w:r>
      <w:r w:rsidR="000330B4" w:rsidRPr="00C2759C">
        <w:rPr>
          <w:rFonts w:eastAsia="Calibri"/>
          <w:snapToGrid/>
          <w:sz w:val="24"/>
          <w:szCs w:val="24"/>
        </w:rPr>
        <w:t xml:space="preserve">е необходимые документы на </w:t>
      </w:r>
      <w:r w:rsidR="00CB5E5E" w:rsidRPr="00C2759C">
        <w:rPr>
          <w:rFonts w:eastAsia="Calibri"/>
          <w:snapToGrid/>
          <w:sz w:val="24"/>
          <w:szCs w:val="24"/>
        </w:rPr>
        <w:t>Товар</w:t>
      </w:r>
      <w:r w:rsidRPr="00C2759C">
        <w:rPr>
          <w:rFonts w:eastAsia="Calibri"/>
          <w:snapToGrid/>
          <w:sz w:val="24"/>
          <w:szCs w:val="24"/>
        </w:rPr>
        <w:t>: инструкции по эксплуатации, сертификаты качества, сертификаты соответст</w:t>
      </w:r>
      <w:r w:rsidR="00B97061" w:rsidRPr="00C2759C">
        <w:rPr>
          <w:rFonts w:eastAsia="Calibri"/>
          <w:snapToGrid/>
          <w:sz w:val="24"/>
          <w:szCs w:val="24"/>
        </w:rPr>
        <w:t>вия</w:t>
      </w:r>
      <w:r w:rsidRPr="00C2759C">
        <w:rPr>
          <w:rFonts w:eastAsia="Calibri"/>
          <w:snapToGrid/>
          <w:sz w:val="24"/>
          <w:szCs w:val="24"/>
        </w:rPr>
        <w:t xml:space="preserve">, сертификаты пожарной безопасности и иные документы, подтверждающие качество </w:t>
      </w:r>
      <w:r w:rsidR="00EB258C" w:rsidRPr="00C2759C">
        <w:rPr>
          <w:rFonts w:eastAsia="Calibri"/>
          <w:snapToGrid/>
          <w:sz w:val="24"/>
          <w:szCs w:val="24"/>
        </w:rPr>
        <w:t xml:space="preserve">и безопасность </w:t>
      </w:r>
      <w:r w:rsidR="00CB5E5E" w:rsidRPr="00C2759C">
        <w:rPr>
          <w:snapToGrid/>
          <w:sz w:val="24"/>
          <w:szCs w:val="24"/>
        </w:rPr>
        <w:t>Товара</w:t>
      </w:r>
      <w:r w:rsidRPr="00C2759C">
        <w:rPr>
          <w:rFonts w:eastAsia="Calibri"/>
          <w:snapToGrid/>
          <w:sz w:val="24"/>
          <w:szCs w:val="24"/>
        </w:rPr>
        <w:t>, страну е</w:t>
      </w:r>
      <w:r w:rsidR="00EB258C" w:rsidRPr="00C2759C">
        <w:rPr>
          <w:rFonts w:eastAsia="Calibri"/>
          <w:snapToGrid/>
          <w:sz w:val="24"/>
          <w:szCs w:val="24"/>
        </w:rPr>
        <w:t>го</w:t>
      </w:r>
      <w:r w:rsidRPr="00C2759C">
        <w:rPr>
          <w:rFonts w:eastAsia="Calibri"/>
          <w:snapToGrid/>
          <w:sz w:val="24"/>
          <w:szCs w:val="24"/>
        </w:rPr>
        <w:t xml:space="preserve"> происхождения и производителя, оформленные в соответствии с законодательством Российской Федерации. Все сопроводительные документы должны быть представлены на русском языке.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7B2100" w:rsidRDefault="007B2100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b/>
          <w:sz w:val="24"/>
          <w:szCs w:val="24"/>
        </w:rPr>
      </w:pPr>
      <w:r w:rsidRPr="00C2759C">
        <w:rPr>
          <w:b/>
          <w:sz w:val="24"/>
          <w:szCs w:val="24"/>
        </w:rPr>
        <w:t>Гарантия качества Товара</w:t>
      </w:r>
    </w:p>
    <w:p w:rsidR="00523E9E" w:rsidRPr="00C2759C" w:rsidRDefault="00523E9E" w:rsidP="00523E9E">
      <w:pPr>
        <w:pStyle w:val="a4"/>
        <w:autoSpaceDE w:val="0"/>
        <w:autoSpaceDN w:val="0"/>
        <w:adjustRightInd w:val="0"/>
        <w:spacing w:line="240" w:lineRule="auto"/>
        <w:ind w:left="142" w:right="283" w:firstLine="0"/>
        <w:rPr>
          <w:b/>
          <w:sz w:val="24"/>
          <w:szCs w:val="24"/>
        </w:rPr>
      </w:pPr>
    </w:p>
    <w:p w:rsidR="007B2100" w:rsidRPr="00C2759C" w:rsidRDefault="004E38C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6</w:t>
      </w:r>
      <w:r w:rsidR="007B2100" w:rsidRPr="00C2759C">
        <w:rPr>
          <w:rFonts w:eastAsia="Calibri"/>
          <w:snapToGrid/>
          <w:sz w:val="24"/>
          <w:szCs w:val="24"/>
        </w:rPr>
        <w:t xml:space="preserve">.1. Поставщик гарантирует, что передаваемый Заказчику Товар не был в употреблении, не </w:t>
      </w:r>
      <w:r w:rsidR="00B04CDA" w:rsidRPr="00C2759C">
        <w:rPr>
          <w:rFonts w:eastAsia="Calibri"/>
          <w:snapToGrid/>
          <w:sz w:val="24"/>
          <w:szCs w:val="24"/>
        </w:rPr>
        <w:t xml:space="preserve">является выставочным (стендовым) образцом, не ранее </w:t>
      </w:r>
      <w:r w:rsidR="00284C0C" w:rsidRPr="00C2759C">
        <w:rPr>
          <w:rFonts w:eastAsia="Calibri"/>
          <w:snapToGrid/>
          <w:sz w:val="24"/>
          <w:szCs w:val="24"/>
        </w:rPr>
        <w:t>202</w:t>
      </w:r>
      <w:r w:rsidR="00D067F2">
        <w:rPr>
          <w:rFonts w:eastAsia="Calibri"/>
          <w:snapToGrid/>
          <w:sz w:val="24"/>
          <w:szCs w:val="24"/>
        </w:rPr>
        <w:t>5</w:t>
      </w:r>
      <w:r w:rsidR="00B04CDA" w:rsidRPr="00C2759C">
        <w:rPr>
          <w:rFonts w:eastAsia="Calibri"/>
          <w:snapToGrid/>
          <w:sz w:val="24"/>
          <w:szCs w:val="24"/>
        </w:rPr>
        <w:t xml:space="preserve"> года выпуска, не </w:t>
      </w:r>
      <w:r w:rsidR="007B2100" w:rsidRPr="00C2759C">
        <w:rPr>
          <w:rFonts w:eastAsia="Calibri"/>
          <w:snapToGrid/>
          <w:sz w:val="24"/>
          <w:szCs w:val="24"/>
        </w:rPr>
        <w:t xml:space="preserve">имеет недостатков качества </w:t>
      </w:r>
      <w:r w:rsidR="00503B4D" w:rsidRPr="00C2759C">
        <w:rPr>
          <w:rFonts w:eastAsia="Calibri"/>
          <w:snapToGrid/>
          <w:sz w:val="24"/>
          <w:szCs w:val="24"/>
        </w:rPr>
        <w:t xml:space="preserve">и безопасности </w:t>
      </w:r>
      <w:r w:rsidR="007B2100" w:rsidRPr="00C2759C">
        <w:rPr>
          <w:rFonts w:eastAsia="Calibri"/>
          <w:snapToGrid/>
          <w:sz w:val="24"/>
          <w:szCs w:val="24"/>
        </w:rPr>
        <w:t>материалов и сборки.</w:t>
      </w:r>
    </w:p>
    <w:p w:rsidR="00A16AD8" w:rsidRPr="00C2759C" w:rsidRDefault="00A16AD8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6.2. Поставщик предоставляет гарантию качества на поставляемый Товар, срок которой не может быть меньше </w:t>
      </w:r>
      <w:r w:rsidR="00284C0C" w:rsidRPr="00C2759C">
        <w:rPr>
          <w:rFonts w:eastAsia="Calibri"/>
          <w:snapToGrid/>
          <w:sz w:val="24"/>
          <w:szCs w:val="24"/>
        </w:rPr>
        <w:t>12</w:t>
      </w:r>
      <w:r w:rsidRPr="00C2759C">
        <w:rPr>
          <w:rFonts w:eastAsia="Calibri"/>
          <w:snapToGrid/>
          <w:sz w:val="24"/>
          <w:szCs w:val="24"/>
        </w:rPr>
        <w:t xml:space="preserve"> (</w:t>
      </w:r>
      <w:r w:rsidR="00284C0C" w:rsidRPr="00C2759C">
        <w:rPr>
          <w:rFonts w:eastAsia="Calibri"/>
          <w:snapToGrid/>
          <w:sz w:val="24"/>
          <w:szCs w:val="24"/>
        </w:rPr>
        <w:t>двенадцати</w:t>
      </w:r>
      <w:r w:rsidRPr="00C2759C">
        <w:rPr>
          <w:rFonts w:eastAsia="Calibri"/>
          <w:snapToGrid/>
          <w:sz w:val="24"/>
          <w:szCs w:val="24"/>
        </w:rPr>
        <w:t>) месяцев с</w:t>
      </w:r>
      <w:r w:rsidR="00A3552B" w:rsidRPr="00C2759C">
        <w:rPr>
          <w:rFonts w:eastAsia="Calibri"/>
          <w:snapToGrid/>
          <w:sz w:val="24"/>
          <w:szCs w:val="24"/>
        </w:rPr>
        <w:t xml:space="preserve">о дня </w:t>
      </w:r>
      <w:r w:rsidRPr="00C2759C">
        <w:rPr>
          <w:rFonts w:eastAsia="Calibri"/>
          <w:snapToGrid/>
          <w:sz w:val="24"/>
          <w:szCs w:val="24"/>
        </w:rPr>
        <w:t>поставки и не может быть меньше продолжительности гарантийного обслуживания, заявленного производителем поставляемых Товаров</w:t>
      </w:r>
      <w:r w:rsidR="00D365B7" w:rsidRPr="00C2759C">
        <w:rPr>
          <w:rFonts w:eastAsia="Calibri"/>
          <w:snapToGrid/>
          <w:sz w:val="24"/>
          <w:szCs w:val="24"/>
        </w:rPr>
        <w:t xml:space="preserve"> при условии соблюдения Заказчиком требований по условию эксплуатации согласно ГОСТ 10394-82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A3552B" w:rsidRPr="00C2759C" w:rsidRDefault="00A3552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Гарантия распространяется в полном объёме на поставляемый Товар, </w:t>
      </w:r>
      <w:r w:rsidRPr="00C2759C">
        <w:rPr>
          <w:rFonts w:eastAsia="Calibri"/>
          <w:i/>
          <w:iCs/>
          <w:snapToGrid/>
          <w:sz w:val="24"/>
          <w:szCs w:val="24"/>
        </w:rPr>
        <w:t>на все составляющие его части (комплектующие изделия).</w:t>
      </w:r>
    </w:p>
    <w:p w:rsidR="007B2100" w:rsidRPr="00C2759C" w:rsidRDefault="004E38C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6</w:t>
      </w:r>
      <w:r w:rsidR="007B2100" w:rsidRPr="00C2759C">
        <w:rPr>
          <w:rFonts w:eastAsia="Calibri"/>
          <w:snapToGrid/>
          <w:sz w:val="24"/>
          <w:szCs w:val="24"/>
        </w:rPr>
        <w:t>.</w:t>
      </w:r>
      <w:r w:rsidR="00A3552B" w:rsidRPr="00C2759C">
        <w:rPr>
          <w:rFonts w:eastAsia="Calibri"/>
          <w:snapToGrid/>
          <w:sz w:val="24"/>
          <w:szCs w:val="24"/>
        </w:rPr>
        <w:t>3</w:t>
      </w:r>
      <w:r w:rsidR="007B2100" w:rsidRPr="00C2759C">
        <w:rPr>
          <w:rFonts w:eastAsia="Calibri"/>
          <w:snapToGrid/>
          <w:sz w:val="24"/>
          <w:szCs w:val="24"/>
        </w:rPr>
        <w:t>. Гарантийный срок на Товар исчисляется с даты фактической передачи Товара Заказчику, и заканчивается в последний день заключительного года гарантии. Дата передачи Товара Заказчику указывается в товарной накладной по форме ТОРГ-12</w:t>
      </w:r>
      <w:r w:rsidR="00B117C0" w:rsidRPr="00C2759C">
        <w:rPr>
          <w:rFonts w:eastAsia="Calibri"/>
          <w:snapToGrid/>
          <w:sz w:val="24"/>
          <w:szCs w:val="24"/>
        </w:rPr>
        <w:t xml:space="preserve"> </w:t>
      </w:r>
      <w:r w:rsidR="00EE3598" w:rsidRPr="00C2759C">
        <w:rPr>
          <w:rFonts w:eastAsia="Calibri"/>
          <w:snapToGrid/>
          <w:sz w:val="24"/>
          <w:szCs w:val="24"/>
        </w:rPr>
        <w:t>либо в универсальном передаточном документе</w:t>
      </w:r>
      <w:r w:rsidR="007B2100" w:rsidRPr="00C2759C">
        <w:rPr>
          <w:rFonts w:eastAsia="Calibri"/>
          <w:snapToGrid/>
          <w:sz w:val="24"/>
          <w:szCs w:val="24"/>
        </w:rPr>
        <w:t>.</w:t>
      </w:r>
    </w:p>
    <w:p w:rsidR="00616A12" w:rsidRPr="00C2759C" w:rsidRDefault="00616A12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6.4. Гарантия качества утрачивает силу при нарушении Заказчиком условий эксплуатации Товара, в частности, указанных в инструкции по его эксплуатации, если это явилось причиной возникновения или увеличения дефекта.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774786" w:rsidRPr="00C2759C" w:rsidRDefault="00774786" w:rsidP="009E3D4D">
      <w:pPr>
        <w:pStyle w:val="a4"/>
        <w:widowControl w:val="0"/>
        <w:numPr>
          <w:ilvl w:val="0"/>
          <w:numId w:val="1"/>
        </w:numPr>
        <w:suppressAutoHyphens/>
        <w:autoSpaceDE w:val="0"/>
        <w:spacing w:line="240" w:lineRule="auto"/>
        <w:ind w:left="0" w:right="283" w:firstLine="142"/>
        <w:jc w:val="center"/>
        <w:rPr>
          <w:b/>
          <w:bCs/>
          <w:snapToGrid/>
          <w:sz w:val="24"/>
          <w:szCs w:val="24"/>
          <w:lang w:eastAsia="zh-CN"/>
        </w:rPr>
      </w:pPr>
      <w:r w:rsidRPr="00C2759C">
        <w:rPr>
          <w:b/>
          <w:bCs/>
          <w:snapToGrid/>
          <w:sz w:val="24"/>
          <w:szCs w:val="24"/>
          <w:lang w:eastAsia="zh-CN"/>
        </w:rPr>
        <w:t>Срок действия Договора</w:t>
      </w:r>
    </w:p>
    <w:p w:rsidR="00774786" w:rsidRPr="00C2759C" w:rsidRDefault="00774786" w:rsidP="009E3D4D">
      <w:pPr>
        <w:widowControl w:val="0"/>
        <w:suppressAutoHyphens/>
        <w:autoSpaceDE w:val="0"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  <w:r w:rsidRPr="00C2759C">
        <w:rPr>
          <w:snapToGrid/>
          <w:sz w:val="24"/>
          <w:szCs w:val="24"/>
          <w:lang w:eastAsia="zh-CN"/>
        </w:rPr>
        <w:t>7.1. Договор вступает в силу с момента заключения и действует по</w:t>
      </w:r>
      <w:r w:rsidR="00B117C0" w:rsidRPr="00C2759C">
        <w:rPr>
          <w:snapToGrid/>
          <w:sz w:val="24"/>
          <w:szCs w:val="24"/>
          <w:lang w:eastAsia="zh-CN"/>
        </w:rPr>
        <w:t xml:space="preserve"> </w:t>
      </w:r>
      <w:r w:rsidR="005C5225">
        <w:rPr>
          <w:snapToGrid/>
          <w:sz w:val="24"/>
          <w:szCs w:val="24"/>
          <w:lang w:eastAsia="zh-CN"/>
        </w:rPr>
        <w:t>30.06</w:t>
      </w:r>
      <w:r w:rsidR="00030099" w:rsidRPr="00C2759C">
        <w:rPr>
          <w:snapToGrid/>
          <w:sz w:val="24"/>
          <w:szCs w:val="24"/>
          <w:lang w:eastAsia="zh-CN"/>
        </w:rPr>
        <w:t>.202</w:t>
      </w:r>
      <w:r w:rsidR="005C5225">
        <w:rPr>
          <w:snapToGrid/>
          <w:sz w:val="24"/>
          <w:szCs w:val="24"/>
          <w:lang w:eastAsia="zh-CN"/>
        </w:rPr>
        <w:t>6</w:t>
      </w:r>
      <w:r w:rsidR="00030099" w:rsidRPr="00C2759C">
        <w:rPr>
          <w:snapToGrid/>
          <w:sz w:val="24"/>
          <w:szCs w:val="24"/>
          <w:lang w:eastAsia="zh-CN"/>
        </w:rPr>
        <w:t>г.</w:t>
      </w:r>
    </w:p>
    <w:p w:rsidR="00E96B46" w:rsidRPr="00C2759C" w:rsidRDefault="00E96B46" w:rsidP="009E3D4D">
      <w:pPr>
        <w:widowControl w:val="0"/>
        <w:suppressAutoHyphens/>
        <w:autoSpaceDE w:val="0"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  <w:r w:rsidRPr="00C2759C">
        <w:rPr>
          <w:snapToGrid/>
          <w:sz w:val="24"/>
          <w:szCs w:val="24"/>
          <w:lang w:eastAsia="zh-CN"/>
        </w:rPr>
        <w:t xml:space="preserve">Срок </w:t>
      </w:r>
      <w:r w:rsidR="00604B4D" w:rsidRPr="00C2759C">
        <w:rPr>
          <w:snapToGrid/>
          <w:sz w:val="24"/>
          <w:szCs w:val="24"/>
          <w:lang w:eastAsia="zh-CN"/>
        </w:rPr>
        <w:t>отгрузки</w:t>
      </w:r>
      <w:r w:rsidRPr="00C2759C">
        <w:rPr>
          <w:snapToGrid/>
          <w:sz w:val="24"/>
          <w:szCs w:val="24"/>
          <w:lang w:eastAsia="zh-CN"/>
        </w:rPr>
        <w:t xml:space="preserve"> Товара составляет </w:t>
      </w:r>
      <w:r w:rsidR="004B0824" w:rsidRPr="00C2759C">
        <w:rPr>
          <w:snapToGrid/>
          <w:sz w:val="24"/>
          <w:szCs w:val="24"/>
          <w:lang w:eastAsia="zh-CN"/>
        </w:rPr>
        <w:t>10</w:t>
      </w:r>
      <w:r w:rsidRPr="00C2759C">
        <w:rPr>
          <w:snapToGrid/>
          <w:sz w:val="24"/>
          <w:szCs w:val="24"/>
          <w:lang w:eastAsia="zh-CN"/>
        </w:rPr>
        <w:t xml:space="preserve"> (</w:t>
      </w:r>
      <w:r w:rsidR="004B0824" w:rsidRPr="00C2759C">
        <w:rPr>
          <w:snapToGrid/>
          <w:sz w:val="24"/>
          <w:szCs w:val="24"/>
          <w:lang w:eastAsia="zh-CN"/>
        </w:rPr>
        <w:t>десять</w:t>
      </w:r>
      <w:r w:rsidRPr="00C2759C">
        <w:rPr>
          <w:snapToGrid/>
          <w:sz w:val="24"/>
          <w:szCs w:val="24"/>
          <w:lang w:eastAsia="zh-CN"/>
        </w:rPr>
        <w:t xml:space="preserve">) </w:t>
      </w:r>
      <w:r w:rsidR="0040244C" w:rsidRPr="00C2759C">
        <w:rPr>
          <w:snapToGrid/>
          <w:sz w:val="24"/>
          <w:szCs w:val="24"/>
          <w:lang w:eastAsia="zh-CN"/>
        </w:rPr>
        <w:t>рабочих</w:t>
      </w:r>
      <w:r w:rsidR="00DB4938" w:rsidRPr="00C2759C">
        <w:rPr>
          <w:snapToGrid/>
          <w:sz w:val="24"/>
          <w:szCs w:val="24"/>
          <w:lang w:eastAsia="zh-CN"/>
        </w:rPr>
        <w:t xml:space="preserve"> </w:t>
      </w:r>
      <w:r w:rsidR="00DB4938" w:rsidRPr="00C2759C">
        <w:rPr>
          <w:b/>
          <w:bCs/>
          <w:i/>
          <w:iCs/>
          <w:snapToGrid/>
          <w:sz w:val="24"/>
          <w:szCs w:val="24"/>
          <w:lang w:eastAsia="zh-CN"/>
        </w:rPr>
        <w:t xml:space="preserve">дней </w:t>
      </w:r>
      <w:r w:rsidR="00DB4938" w:rsidRPr="00C2759C">
        <w:rPr>
          <w:snapToGrid/>
          <w:sz w:val="24"/>
          <w:szCs w:val="24"/>
          <w:lang w:eastAsia="zh-CN"/>
        </w:rPr>
        <w:t xml:space="preserve">с момента </w:t>
      </w:r>
      <w:r w:rsidR="0040244C" w:rsidRPr="00C2759C">
        <w:rPr>
          <w:snapToGrid/>
          <w:sz w:val="24"/>
          <w:szCs w:val="24"/>
          <w:lang w:eastAsia="zh-CN"/>
        </w:rPr>
        <w:t xml:space="preserve">подписания </w:t>
      </w:r>
      <w:r w:rsidR="00023DE6" w:rsidRPr="00C2759C">
        <w:rPr>
          <w:snapToGrid/>
          <w:sz w:val="24"/>
          <w:szCs w:val="24"/>
          <w:lang w:eastAsia="zh-CN"/>
        </w:rPr>
        <w:t xml:space="preserve"> </w:t>
      </w:r>
      <w:r w:rsidR="00DB4938" w:rsidRPr="00C2759C">
        <w:rPr>
          <w:snapToGrid/>
          <w:sz w:val="24"/>
          <w:szCs w:val="24"/>
          <w:lang w:eastAsia="zh-CN"/>
        </w:rPr>
        <w:t xml:space="preserve"> Договор</w:t>
      </w:r>
      <w:r w:rsidR="0040244C" w:rsidRPr="00C2759C">
        <w:rPr>
          <w:snapToGrid/>
          <w:sz w:val="24"/>
          <w:szCs w:val="24"/>
          <w:lang w:eastAsia="zh-CN"/>
        </w:rPr>
        <w:t>а</w:t>
      </w:r>
      <w:r w:rsidR="004B0824" w:rsidRPr="00C2759C">
        <w:rPr>
          <w:snapToGrid/>
          <w:sz w:val="24"/>
          <w:szCs w:val="24"/>
          <w:lang w:eastAsia="zh-CN"/>
        </w:rPr>
        <w:t>, единоразово.</w:t>
      </w:r>
    </w:p>
    <w:p w:rsidR="00774786" w:rsidRPr="00C2759C" w:rsidRDefault="00774786" w:rsidP="009E3D4D">
      <w:pPr>
        <w:widowControl w:val="0"/>
        <w:suppressAutoHyphens/>
        <w:autoSpaceDE w:val="0"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  <w:r w:rsidRPr="00C2759C">
        <w:rPr>
          <w:snapToGrid/>
          <w:sz w:val="24"/>
          <w:szCs w:val="24"/>
          <w:lang w:eastAsia="zh-CN"/>
        </w:rPr>
        <w:t>7.2. Обязательства Сторон, возникшие в течение срока действия Договора, действуют до полного исполнения таких обязательств Сторонами</w:t>
      </w:r>
      <w:r w:rsidR="00C058E7" w:rsidRPr="00C2759C">
        <w:rPr>
          <w:snapToGrid/>
          <w:sz w:val="24"/>
          <w:szCs w:val="24"/>
          <w:lang w:eastAsia="zh-CN"/>
        </w:rPr>
        <w:t>.</w:t>
      </w:r>
    </w:p>
    <w:p w:rsidR="00774786" w:rsidRDefault="00774786" w:rsidP="009E3D4D">
      <w:pPr>
        <w:widowControl w:val="0"/>
        <w:suppressAutoHyphens/>
        <w:autoSpaceDE w:val="0"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  <w:r w:rsidRPr="00C2759C">
        <w:rPr>
          <w:snapToGrid/>
          <w:sz w:val="24"/>
          <w:szCs w:val="24"/>
          <w:lang w:eastAsia="zh-CN"/>
        </w:rPr>
        <w:t>Окончание срока действия Договора не освобождает Стороны от исполнения обязательств, не исполненных к моменту окончания срока его действия.</w:t>
      </w:r>
    </w:p>
    <w:p w:rsidR="00523E9E" w:rsidRPr="00C2759C" w:rsidRDefault="00523E9E" w:rsidP="009E3D4D">
      <w:pPr>
        <w:widowControl w:val="0"/>
        <w:suppressAutoHyphens/>
        <w:autoSpaceDE w:val="0"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</w:p>
    <w:p w:rsidR="00CA39DC" w:rsidRPr="00C2759C" w:rsidRDefault="00CA39DC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 xml:space="preserve">Ответственность </w:t>
      </w:r>
      <w:r w:rsidR="00A74E10" w:rsidRPr="00C2759C">
        <w:rPr>
          <w:rFonts w:eastAsia="Calibri"/>
          <w:b/>
          <w:bCs/>
          <w:snapToGrid/>
          <w:sz w:val="24"/>
          <w:szCs w:val="24"/>
        </w:rPr>
        <w:t>С</w:t>
      </w:r>
      <w:r w:rsidRPr="00C2759C">
        <w:rPr>
          <w:rFonts w:eastAsia="Calibri"/>
          <w:b/>
          <w:bCs/>
          <w:snapToGrid/>
          <w:sz w:val="24"/>
          <w:szCs w:val="24"/>
        </w:rPr>
        <w:t>торон</w:t>
      </w:r>
    </w:p>
    <w:p w:rsidR="00B8380E" w:rsidRPr="00C2759C" w:rsidRDefault="00B117C0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B8380E" w:rsidRPr="00C2759C">
        <w:rPr>
          <w:rFonts w:eastAsia="Calibri"/>
          <w:snapToGrid/>
          <w:sz w:val="24"/>
          <w:szCs w:val="24"/>
        </w:rPr>
        <w:t>.1. В случае неисполнения или ненадлежащего исполнения обязательства одна Сторона обязана уплатить другой Стороне неустойку (штраф, пеню)</w:t>
      </w:r>
      <w:r w:rsidR="005D1366" w:rsidRPr="00C2759C">
        <w:rPr>
          <w:rFonts w:eastAsia="Calibri"/>
          <w:snapToGrid/>
          <w:sz w:val="24"/>
          <w:szCs w:val="24"/>
        </w:rPr>
        <w:t>,</w:t>
      </w:r>
      <w:r w:rsidR="00B8380E" w:rsidRPr="00C2759C">
        <w:rPr>
          <w:rFonts w:eastAsia="Calibri"/>
          <w:snapToGrid/>
          <w:sz w:val="24"/>
          <w:szCs w:val="24"/>
        </w:rPr>
        <w:t xml:space="preserve"> определённую Договором. </w:t>
      </w:r>
    </w:p>
    <w:p w:rsidR="00C92254" w:rsidRPr="00C2759C" w:rsidRDefault="00B117C0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C92254" w:rsidRPr="00C2759C">
        <w:rPr>
          <w:rFonts w:eastAsia="Calibri"/>
          <w:snapToGrid/>
          <w:sz w:val="24"/>
          <w:szCs w:val="24"/>
        </w:rPr>
        <w:t>.</w:t>
      </w:r>
      <w:r w:rsidR="00B8380E" w:rsidRPr="00C2759C">
        <w:rPr>
          <w:rFonts w:eastAsia="Calibri"/>
          <w:snapToGrid/>
          <w:sz w:val="24"/>
          <w:szCs w:val="24"/>
        </w:rPr>
        <w:t>2</w:t>
      </w:r>
      <w:r w:rsidR="00C92254" w:rsidRPr="00C2759C">
        <w:rPr>
          <w:rFonts w:eastAsia="Calibri"/>
          <w:snapToGrid/>
          <w:sz w:val="24"/>
          <w:szCs w:val="24"/>
        </w:rPr>
        <w:t>. Поставщик несет ответственность за качество, безопасность, комплектацию и количество поставляемого Товара, а также за недопоставку Товара.</w:t>
      </w:r>
    </w:p>
    <w:p w:rsidR="00C92254" w:rsidRPr="00C2759C" w:rsidRDefault="00B117C0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E53AED" w:rsidRPr="00C2759C">
        <w:rPr>
          <w:rFonts w:eastAsia="Calibri"/>
          <w:snapToGrid/>
          <w:sz w:val="24"/>
          <w:szCs w:val="24"/>
        </w:rPr>
        <w:t xml:space="preserve">.3. </w:t>
      </w:r>
      <w:r w:rsidR="00CA39DC" w:rsidRPr="00C2759C">
        <w:rPr>
          <w:rFonts w:eastAsia="Calibri"/>
          <w:snapToGrid/>
          <w:sz w:val="24"/>
          <w:szCs w:val="24"/>
        </w:rPr>
        <w:t xml:space="preserve">При нарушении сроков поставки </w:t>
      </w:r>
      <w:r w:rsidR="00CB5E5E" w:rsidRPr="00C2759C">
        <w:rPr>
          <w:rFonts w:eastAsia="Calibri"/>
          <w:snapToGrid/>
          <w:sz w:val="24"/>
          <w:szCs w:val="24"/>
        </w:rPr>
        <w:t>Товара</w:t>
      </w:r>
      <w:r w:rsidR="00AB3FD2" w:rsidRPr="00C2759C">
        <w:rPr>
          <w:rFonts w:eastAsia="Calibri"/>
          <w:snapToGrid/>
          <w:sz w:val="24"/>
          <w:szCs w:val="24"/>
        </w:rPr>
        <w:t>, недопоставк</w:t>
      </w:r>
      <w:r w:rsidR="00DB4938" w:rsidRPr="00C2759C">
        <w:rPr>
          <w:rFonts w:eastAsia="Calibri"/>
          <w:snapToGrid/>
          <w:sz w:val="24"/>
          <w:szCs w:val="24"/>
        </w:rPr>
        <w:t>и</w:t>
      </w:r>
      <w:r w:rsidR="00AB3FD2" w:rsidRPr="00C2759C">
        <w:rPr>
          <w:rFonts w:eastAsia="Calibri"/>
          <w:snapToGrid/>
          <w:sz w:val="24"/>
          <w:szCs w:val="24"/>
        </w:rPr>
        <w:t xml:space="preserve"> Товара</w:t>
      </w:r>
      <w:r w:rsidR="00CA39DC" w:rsidRPr="00C2759C">
        <w:rPr>
          <w:rFonts w:eastAsia="Calibri"/>
          <w:snapToGrid/>
          <w:sz w:val="24"/>
          <w:szCs w:val="24"/>
        </w:rPr>
        <w:t xml:space="preserve"> Поставщик уплачивает </w:t>
      </w:r>
      <w:r w:rsidR="00A71846" w:rsidRPr="00C2759C">
        <w:rPr>
          <w:snapToGrid/>
          <w:sz w:val="24"/>
          <w:szCs w:val="24"/>
        </w:rPr>
        <w:t>Заказчику</w:t>
      </w:r>
      <w:r w:rsidR="00CA39DC" w:rsidRPr="00C2759C">
        <w:rPr>
          <w:rFonts w:eastAsia="Calibri"/>
          <w:snapToGrid/>
          <w:sz w:val="24"/>
          <w:szCs w:val="24"/>
        </w:rPr>
        <w:t xml:space="preserve"> пеню</w:t>
      </w:r>
      <w:r w:rsidR="00C92254" w:rsidRPr="00C2759C">
        <w:rPr>
          <w:rFonts w:eastAsia="Calibri"/>
          <w:snapToGrid/>
          <w:sz w:val="24"/>
          <w:szCs w:val="24"/>
        </w:rPr>
        <w:t>.</w:t>
      </w:r>
    </w:p>
    <w:p w:rsidR="00C92254" w:rsidRPr="00C2759C" w:rsidRDefault="00C92254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</w:t>
      </w:r>
      <w:r w:rsidR="00B117C0" w:rsidRPr="00C2759C">
        <w:rPr>
          <w:sz w:val="24"/>
          <w:szCs w:val="24"/>
        </w:rPr>
        <w:t>одной трехсотой действующей на дату уплаты пени ставки рефинансирования Центрального банка Российской Федерации</w:t>
      </w:r>
      <w:r w:rsidRPr="00C2759C">
        <w:rPr>
          <w:rFonts w:eastAsia="Calibri"/>
          <w:snapToGrid/>
          <w:sz w:val="24"/>
          <w:szCs w:val="24"/>
        </w:rPr>
        <w:t xml:space="preserve"> от цены Договора, уменьшенной на сумму, пропорциональную объёму обязательств, предусмотренных Договором.</w:t>
      </w:r>
    </w:p>
    <w:p w:rsidR="00C92254" w:rsidRPr="00C2759C" w:rsidRDefault="00B117C0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C92254" w:rsidRPr="00C2759C">
        <w:rPr>
          <w:rFonts w:eastAsia="Calibri"/>
          <w:snapToGrid/>
          <w:sz w:val="24"/>
          <w:szCs w:val="24"/>
        </w:rPr>
        <w:t xml:space="preserve">.4. </w:t>
      </w:r>
      <w:r w:rsidR="00E53AED" w:rsidRPr="00C2759C">
        <w:rPr>
          <w:rFonts w:eastAsia="Calibri"/>
          <w:snapToGrid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705147" w:rsidRPr="00C2759C">
        <w:rPr>
          <w:rFonts w:eastAsia="Calibri"/>
          <w:snapToGrid/>
          <w:sz w:val="24"/>
          <w:szCs w:val="24"/>
        </w:rPr>
        <w:t>Договором</w:t>
      </w:r>
      <w:r w:rsidR="00E53AED" w:rsidRPr="00C2759C">
        <w:rPr>
          <w:rFonts w:eastAsia="Calibri"/>
          <w:snapToGrid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Договором, Заказчик </w:t>
      </w:r>
      <w:r w:rsidR="00C92254" w:rsidRPr="00C2759C">
        <w:rPr>
          <w:rFonts w:eastAsia="Calibri"/>
          <w:snapToGrid/>
          <w:sz w:val="24"/>
          <w:szCs w:val="24"/>
        </w:rPr>
        <w:t xml:space="preserve">вправе потребовать уплаты штрафа в размере </w:t>
      </w:r>
      <w:r w:rsidR="00DA6A5B" w:rsidRPr="00C2759C">
        <w:rPr>
          <w:rFonts w:eastAsia="Calibri"/>
          <w:snapToGrid/>
          <w:sz w:val="24"/>
          <w:szCs w:val="24"/>
        </w:rPr>
        <w:t>5 (Пяти)</w:t>
      </w:r>
      <w:r w:rsidR="00C92254" w:rsidRPr="00C2759C">
        <w:rPr>
          <w:rFonts w:eastAsia="Calibri"/>
          <w:snapToGrid/>
          <w:sz w:val="24"/>
          <w:szCs w:val="24"/>
        </w:rPr>
        <w:t xml:space="preserve"> процентов цены Договора</w:t>
      </w:r>
      <w:r w:rsidR="00DB4938" w:rsidRPr="00C2759C">
        <w:rPr>
          <w:rFonts w:eastAsia="Calibri"/>
          <w:snapToGrid/>
          <w:sz w:val="24"/>
          <w:szCs w:val="24"/>
        </w:rPr>
        <w:t xml:space="preserve"> (периода Договора)</w:t>
      </w:r>
      <w:r w:rsidR="00C92254" w:rsidRPr="00C2759C">
        <w:rPr>
          <w:rFonts w:eastAsia="Calibri"/>
          <w:snapToGrid/>
          <w:sz w:val="24"/>
          <w:szCs w:val="24"/>
        </w:rPr>
        <w:t>.</w:t>
      </w:r>
    </w:p>
    <w:p w:rsidR="00E53AED" w:rsidRPr="00C2759C" w:rsidRDefault="00E53AED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Заказчик вправе потребовать уплаты штрафа в размере </w:t>
      </w:r>
      <w:r w:rsidR="00DA6A5B" w:rsidRPr="00C2759C">
        <w:rPr>
          <w:rFonts w:eastAsia="Calibri"/>
          <w:snapToGrid/>
          <w:sz w:val="24"/>
          <w:szCs w:val="24"/>
        </w:rPr>
        <w:t>1000</w:t>
      </w:r>
      <w:r w:rsidRPr="00C2759C">
        <w:rPr>
          <w:rFonts w:eastAsia="Calibri"/>
          <w:snapToGrid/>
          <w:sz w:val="24"/>
          <w:szCs w:val="24"/>
        </w:rPr>
        <w:t xml:space="preserve"> рублей.</w:t>
      </w:r>
    </w:p>
    <w:p w:rsidR="00B8380E" w:rsidRPr="00C2759C" w:rsidRDefault="00DA6A5B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B8380E" w:rsidRPr="00C2759C">
        <w:rPr>
          <w:rFonts w:eastAsia="Calibri"/>
          <w:snapToGrid/>
          <w:sz w:val="24"/>
          <w:szCs w:val="24"/>
        </w:rPr>
        <w:t>.5. В случае просрочки исполнения Заказчиком обязательств, предусмотренных Договором, Поставщик вправе потребовать уплаты неустоек (штрафов, пеней).</w:t>
      </w:r>
    </w:p>
    <w:p w:rsidR="00B8380E" w:rsidRPr="00C2759C" w:rsidRDefault="00B8380E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</w:t>
      </w:r>
      <w:r w:rsidR="00DA6A5B" w:rsidRPr="00C2759C">
        <w:rPr>
          <w:sz w:val="24"/>
          <w:szCs w:val="24"/>
        </w:rPr>
        <w:t>одной трехсотой действующей на дату уплаты пени ставки рефинансирования Центрального банка Российской Федерации</w:t>
      </w:r>
      <w:r w:rsidR="00DA6A5B" w:rsidRPr="00C2759C">
        <w:rPr>
          <w:rFonts w:eastAsia="Calibri"/>
          <w:snapToGrid/>
          <w:sz w:val="24"/>
          <w:szCs w:val="24"/>
        </w:rPr>
        <w:t xml:space="preserve"> от цены Договора</w:t>
      </w:r>
      <w:r w:rsidRPr="00C2759C">
        <w:rPr>
          <w:rFonts w:eastAsia="Calibri"/>
          <w:snapToGrid/>
          <w:sz w:val="24"/>
          <w:szCs w:val="24"/>
        </w:rPr>
        <w:t xml:space="preserve"> от не уплаченной в срок суммы.</w:t>
      </w:r>
    </w:p>
    <w:p w:rsidR="00B8380E" w:rsidRPr="00C2759C" w:rsidRDefault="00B8380E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Иные штрафные санкции, в том числе законная неустойка (пеня, штраф), а также законные проценты, предусмотренные статьёй 317.1 Гражданского кодекса Российской Федерации, с Заказчика не взимаются.</w:t>
      </w:r>
    </w:p>
    <w:p w:rsidR="00E53AED" w:rsidRPr="00C2759C" w:rsidRDefault="00DA6A5B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E53AED" w:rsidRPr="00C2759C">
        <w:rPr>
          <w:rFonts w:eastAsia="Calibri"/>
          <w:snapToGrid/>
          <w:sz w:val="24"/>
          <w:szCs w:val="24"/>
        </w:rPr>
        <w:t>.</w:t>
      </w:r>
      <w:r w:rsidR="00B8380E" w:rsidRPr="00C2759C">
        <w:rPr>
          <w:rFonts w:eastAsia="Calibri"/>
          <w:snapToGrid/>
          <w:sz w:val="24"/>
          <w:szCs w:val="24"/>
        </w:rPr>
        <w:t>6</w:t>
      </w:r>
      <w:r w:rsidR="00E53AED" w:rsidRPr="00C2759C">
        <w:rPr>
          <w:rFonts w:eastAsia="Calibri"/>
          <w:snapToGrid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E53AED" w:rsidRPr="00C2759C" w:rsidRDefault="00E53AED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E53AED" w:rsidRPr="00C2759C" w:rsidRDefault="00DA6A5B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E53AED" w:rsidRPr="00C2759C">
        <w:rPr>
          <w:rFonts w:eastAsia="Calibri"/>
          <w:snapToGrid/>
          <w:sz w:val="24"/>
          <w:szCs w:val="24"/>
        </w:rPr>
        <w:t>.</w:t>
      </w:r>
      <w:r w:rsidR="00B8380E" w:rsidRPr="00C2759C">
        <w:rPr>
          <w:rFonts w:eastAsia="Calibri"/>
          <w:snapToGrid/>
          <w:sz w:val="24"/>
          <w:szCs w:val="24"/>
        </w:rPr>
        <w:t>7</w:t>
      </w:r>
      <w:r w:rsidR="00E53AED" w:rsidRPr="00C2759C">
        <w:rPr>
          <w:rFonts w:eastAsia="Calibri"/>
          <w:snapToGrid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40244C" w:rsidRPr="00C2759C" w:rsidRDefault="0040244C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Pr="00C2759C" w:rsidRDefault="00DA6A5B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CA39DC" w:rsidRPr="00C2759C">
        <w:rPr>
          <w:rFonts w:eastAsia="Calibri"/>
          <w:snapToGrid/>
          <w:sz w:val="24"/>
          <w:szCs w:val="24"/>
        </w:rPr>
        <w:t>.</w:t>
      </w:r>
      <w:r w:rsidR="00B8380E" w:rsidRPr="00C2759C">
        <w:rPr>
          <w:rFonts w:eastAsia="Calibri"/>
          <w:snapToGrid/>
          <w:sz w:val="24"/>
          <w:szCs w:val="24"/>
        </w:rPr>
        <w:t>8</w:t>
      </w:r>
      <w:r w:rsidR="00CA39DC" w:rsidRPr="00C2759C">
        <w:rPr>
          <w:rFonts w:eastAsia="Calibri"/>
          <w:snapToGrid/>
          <w:sz w:val="24"/>
          <w:szCs w:val="24"/>
        </w:rPr>
        <w:t xml:space="preserve">. Уплата </w:t>
      </w:r>
      <w:r w:rsidR="00D97C67" w:rsidRPr="00C2759C">
        <w:rPr>
          <w:rFonts w:eastAsia="Calibri"/>
          <w:snapToGrid/>
          <w:sz w:val="24"/>
          <w:szCs w:val="24"/>
        </w:rPr>
        <w:t>неустойки (пени, штрафа)</w:t>
      </w:r>
      <w:r w:rsidR="00CA39DC" w:rsidRPr="00C2759C">
        <w:rPr>
          <w:rFonts w:eastAsia="Calibri"/>
          <w:snapToGrid/>
          <w:sz w:val="24"/>
          <w:szCs w:val="24"/>
        </w:rPr>
        <w:t xml:space="preserve"> не освобождает Стороны от исполнения обязательств по </w:t>
      </w:r>
      <w:r w:rsidR="0021250F" w:rsidRPr="00C2759C">
        <w:rPr>
          <w:rFonts w:eastAsia="Calibri"/>
          <w:snapToGrid/>
          <w:sz w:val="24"/>
          <w:szCs w:val="24"/>
        </w:rPr>
        <w:t>Д</w:t>
      </w:r>
      <w:r w:rsidR="00CA39DC" w:rsidRPr="00C2759C">
        <w:rPr>
          <w:rFonts w:eastAsia="Calibri"/>
          <w:snapToGrid/>
          <w:sz w:val="24"/>
          <w:szCs w:val="24"/>
        </w:rPr>
        <w:t>оговору.</w:t>
      </w:r>
    </w:p>
    <w:p w:rsidR="00D97C67" w:rsidRPr="00C2759C" w:rsidRDefault="00DA6A5B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CA39DC" w:rsidRPr="00C2759C">
        <w:rPr>
          <w:rFonts w:eastAsia="Calibri"/>
          <w:snapToGrid/>
          <w:sz w:val="24"/>
          <w:szCs w:val="24"/>
        </w:rPr>
        <w:t>.</w:t>
      </w:r>
      <w:r w:rsidR="00B8380E" w:rsidRPr="00C2759C">
        <w:rPr>
          <w:rFonts w:eastAsia="Calibri"/>
          <w:snapToGrid/>
          <w:sz w:val="24"/>
          <w:szCs w:val="24"/>
        </w:rPr>
        <w:t>9</w:t>
      </w:r>
      <w:r w:rsidR="00CA39DC" w:rsidRPr="00C2759C">
        <w:rPr>
          <w:rFonts w:eastAsia="Calibri"/>
          <w:snapToGrid/>
          <w:sz w:val="24"/>
          <w:szCs w:val="24"/>
        </w:rPr>
        <w:t>. Если в результате составления и выставления Поставщиком</w:t>
      </w:r>
      <w:r w:rsidR="009B0C77" w:rsidRPr="00C2759C">
        <w:rPr>
          <w:rFonts w:eastAsia="Calibri"/>
          <w:snapToGrid/>
          <w:sz w:val="24"/>
          <w:szCs w:val="24"/>
        </w:rPr>
        <w:t xml:space="preserve"> счёта на оплату,</w:t>
      </w:r>
      <w:r w:rsidR="00CA39DC" w:rsidRPr="00C2759C">
        <w:rPr>
          <w:rFonts w:eastAsia="Calibri"/>
          <w:snapToGrid/>
          <w:sz w:val="24"/>
          <w:szCs w:val="24"/>
        </w:rPr>
        <w:t xml:space="preserve"> сч</w:t>
      </w:r>
      <w:r w:rsidR="00D97C67" w:rsidRPr="00C2759C">
        <w:rPr>
          <w:rFonts w:eastAsia="Calibri"/>
          <w:snapToGrid/>
          <w:sz w:val="24"/>
          <w:szCs w:val="24"/>
        </w:rPr>
        <w:t>ё</w:t>
      </w:r>
      <w:r w:rsidR="00CA39DC" w:rsidRPr="00C2759C">
        <w:rPr>
          <w:rFonts w:eastAsia="Calibri"/>
          <w:snapToGrid/>
          <w:sz w:val="24"/>
          <w:szCs w:val="24"/>
        </w:rPr>
        <w:t xml:space="preserve">та-фактуры с нарушением порядка и требований, установленных законодательством Российской Федерации, </w:t>
      </w:r>
      <w:r w:rsidR="00A71846" w:rsidRPr="00C2759C">
        <w:rPr>
          <w:snapToGrid/>
          <w:sz w:val="24"/>
          <w:szCs w:val="24"/>
        </w:rPr>
        <w:t>Заказчик</w:t>
      </w:r>
      <w:r w:rsidR="00CA39DC" w:rsidRPr="00C2759C">
        <w:rPr>
          <w:rFonts w:eastAsia="Calibri"/>
          <w:snapToGrid/>
          <w:sz w:val="24"/>
          <w:szCs w:val="24"/>
        </w:rPr>
        <w:t xml:space="preserve"> пон</w:t>
      </w:r>
      <w:r w:rsidR="00D97C67" w:rsidRPr="00C2759C">
        <w:rPr>
          <w:rFonts w:eastAsia="Calibri"/>
          <w:snapToGrid/>
          <w:sz w:val="24"/>
          <w:szCs w:val="24"/>
        </w:rPr>
        <w:t>ё</w:t>
      </w:r>
      <w:r w:rsidR="00CA39DC" w:rsidRPr="00C2759C">
        <w:rPr>
          <w:rFonts w:eastAsia="Calibri"/>
          <w:snapToGrid/>
          <w:sz w:val="24"/>
          <w:szCs w:val="24"/>
        </w:rPr>
        <w:t xml:space="preserve">с расходы, связанные с уплатой доначисленных налоговыми органами по такому основанию сумм налога на добавленную стоимость, пеней и налоговых санкций, Поставщик обязан компенсировать </w:t>
      </w:r>
      <w:r w:rsidR="00A71846" w:rsidRPr="00C2759C">
        <w:rPr>
          <w:snapToGrid/>
          <w:sz w:val="24"/>
          <w:szCs w:val="24"/>
        </w:rPr>
        <w:t>Заказчику</w:t>
      </w:r>
      <w:r w:rsidR="00CA39DC" w:rsidRPr="00C2759C">
        <w:rPr>
          <w:rFonts w:eastAsia="Calibri"/>
          <w:snapToGrid/>
          <w:sz w:val="24"/>
          <w:szCs w:val="24"/>
        </w:rPr>
        <w:t xml:space="preserve"> сумму таких расходов.</w:t>
      </w:r>
    </w:p>
    <w:p w:rsidR="00CA39DC" w:rsidRPr="00C2759C" w:rsidRDefault="00CA39DC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</w:t>
      </w:r>
      <w:r w:rsidR="00A71846" w:rsidRPr="00C2759C">
        <w:rPr>
          <w:rFonts w:eastAsia="Calibri"/>
          <w:snapToGrid/>
          <w:sz w:val="24"/>
          <w:szCs w:val="24"/>
        </w:rPr>
        <w:t xml:space="preserve"> (десяти)</w:t>
      </w:r>
      <w:r w:rsidRPr="00C2759C">
        <w:rPr>
          <w:rFonts w:eastAsia="Calibri"/>
          <w:snapToGrid/>
          <w:sz w:val="24"/>
          <w:szCs w:val="24"/>
        </w:rPr>
        <w:t xml:space="preserve"> рабочих дней с даты получения соответствующего письменного требования </w:t>
      </w:r>
      <w:r w:rsidR="00A71846" w:rsidRPr="00C2759C">
        <w:rPr>
          <w:snapToGrid/>
          <w:sz w:val="24"/>
          <w:szCs w:val="24"/>
        </w:rPr>
        <w:t>Заказчика</w:t>
      </w:r>
      <w:r w:rsidRPr="00C2759C">
        <w:rPr>
          <w:rFonts w:eastAsia="Calibri"/>
          <w:snapToGrid/>
          <w:sz w:val="24"/>
          <w:szCs w:val="24"/>
        </w:rPr>
        <w:t>.</w:t>
      </w:r>
    </w:p>
    <w:p w:rsidR="00097D83" w:rsidRPr="00C2759C" w:rsidRDefault="00DA6A5B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8</w:t>
      </w:r>
      <w:r w:rsidR="00CA39DC" w:rsidRPr="00C2759C">
        <w:rPr>
          <w:rFonts w:eastAsia="Calibri"/>
          <w:snapToGrid/>
          <w:sz w:val="24"/>
          <w:szCs w:val="24"/>
        </w:rPr>
        <w:t>.</w:t>
      </w:r>
      <w:r w:rsidR="00B8380E" w:rsidRPr="00C2759C">
        <w:rPr>
          <w:rFonts w:eastAsia="Calibri"/>
          <w:snapToGrid/>
          <w:sz w:val="24"/>
          <w:szCs w:val="24"/>
        </w:rPr>
        <w:t>10</w:t>
      </w:r>
      <w:r w:rsidR="00CA39DC" w:rsidRPr="00C2759C">
        <w:rPr>
          <w:rFonts w:eastAsia="Calibri"/>
          <w:snapToGrid/>
          <w:sz w:val="24"/>
          <w:szCs w:val="24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9E3D4D" w:rsidRPr="00C2759C" w:rsidRDefault="009E3D4D" w:rsidP="009E3D4D">
      <w:pPr>
        <w:snapToGri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Pr="00C2759C" w:rsidRDefault="00B259CF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О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>бстоятельств</w:t>
      </w:r>
      <w:r w:rsidRPr="00C2759C">
        <w:rPr>
          <w:rFonts w:eastAsia="Calibri"/>
          <w:b/>
          <w:bCs/>
          <w:snapToGrid/>
          <w:sz w:val="24"/>
          <w:szCs w:val="24"/>
        </w:rPr>
        <w:t>а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 xml:space="preserve"> непреодолимой силы</w:t>
      </w:r>
    </w:p>
    <w:p w:rsidR="00CA39DC" w:rsidRPr="00C2759C" w:rsidRDefault="00DA6A5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9</w:t>
      </w:r>
      <w:r w:rsidR="00CA39DC" w:rsidRPr="00C2759C">
        <w:rPr>
          <w:rFonts w:eastAsia="Calibri"/>
          <w:snapToGrid/>
          <w:sz w:val="24"/>
          <w:szCs w:val="24"/>
        </w:rPr>
        <w:t>.1. Ни одна из Сторон не несет ответственность перед другой Стороной за неисполнение обязательств по</w:t>
      </w:r>
      <w:r w:rsidR="001B601C" w:rsidRPr="00C2759C">
        <w:rPr>
          <w:rFonts w:eastAsia="Calibri"/>
          <w:snapToGrid/>
          <w:sz w:val="24"/>
          <w:szCs w:val="24"/>
        </w:rPr>
        <w:t xml:space="preserve"> </w:t>
      </w:r>
      <w:r w:rsidR="0021250F" w:rsidRPr="00C2759C">
        <w:rPr>
          <w:rFonts w:eastAsia="Calibri"/>
          <w:snapToGrid/>
          <w:sz w:val="24"/>
          <w:szCs w:val="24"/>
        </w:rPr>
        <w:t>Д</w:t>
      </w:r>
      <w:r w:rsidR="00CA39DC" w:rsidRPr="00C2759C">
        <w:rPr>
          <w:rFonts w:eastAsia="Calibri"/>
          <w:snapToGrid/>
          <w:sz w:val="24"/>
          <w:szCs w:val="24"/>
        </w:rPr>
        <w:t>оговору, обусловленное действием обстоятельств непреодолимой силы, т</w:t>
      </w:r>
      <w:r w:rsidR="0021250F" w:rsidRPr="00C2759C">
        <w:rPr>
          <w:rFonts w:eastAsia="Calibri"/>
          <w:snapToGrid/>
          <w:sz w:val="24"/>
          <w:szCs w:val="24"/>
        </w:rPr>
        <w:t xml:space="preserve">о </w:t>
      </w:r>
      <w:r w:rsidR="00CA39DC" w:rsidRPr="00C2759C">
        <w:rPr>
          <w:rFonts w:eastAsia="Calibri"/>
          <w:snapToGrid/>
          <w:sz w:val="24"/>
          <w:szCs w:val="24"/>
        </w:rPr>
        <w:t>е</w:t>
      </w:r>
      <w:r w:rsidR="0021250F" w:rsidRPr="00C2759C">
        <w:rPr>
          <w:rFonts w:eastAsia="Calibri"/>
          <w:snapToGrid/>
          <w:sz w:val="24"/>
          <w:szCs w:val="24"/>
        </w:rPr>
        <w:t>сть</w:t>
      </w:r>
      <w:r w:rsidR="00CA39DC" w:rsidRPr="00C2759C">
        <w:rPr>
          <w:rFonts w:eastAsia="Calibri"/>
          <w:snapToGrid/>
          <w:sz w:val="24"/>
          <w:szCs w:val="24"/>
        </w:rPr>
        <w:t xml:space="preserve"> чрезвычайных и непредотвратимых при данных условиях обстоятельств.</w:t>
      </w:r>
    </w:p>
    <w:p w:rsidR="00CA39DC" w:rsidRPr="00C2759C" w:rsidRDefault="00DA6A5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9</w:t>
      </w:r>
      <w:r w:rsidR="00CA39DC" w:rsidRPr="00C2759C">
        <w:rPr>
          <w:rFonts w:eastAsia="Calibri"/>
          <w:snapToGrid/>
          <w:sz w:val="24"/>
          <w:szCs w:val="24"/>
        </w:rPr>
        <w:t xml:space="preserve">.2. </w:t>
      </w:r>
      <w:r w:rsidR="00A71846" w:rsidRPr="00C2759C">
        <w:rPr>
          <w:rFonts w:eastAsia="Calibri"/>
          <w:snapToGrid/>
          <w:sz w:val="24"/>
          <w:szCs w:val="24"/>
        </w:rPr>
        <w:t>Документы, выданные</w:t>
      </w:r>
      <w:r w:rsidR="00CA39DC" w:rsidRPr="00C2759C">
        <w:rPr>
          <w:rFonts w:eastAsia="Calibri"/>
          <w:snapToGrid/>
          <w:sz w:val="24"/>
          <w:szCs w:val="24"/>
        </w:rPr>
        <w:t xml:space="preserve"> соответствующим компетентным органом, явля</w:t>
      </w:r>
      <w:r w:rsidR="00DC5209" w:rsidRPr="00C2759C">
        <w:rPr>
          <w:rFonts w:eastAsia="Calibri"/>
          <w:snapToGrid/>
          <w:sz w:val="24"/>
          <w:szCs w:val="24"/>
        </w:rPr>
        <w:t>ю</w:t>
      </w:r>
      <w:r w:rsidR="00CA39DC" w:rsidRPr="00C2759C">
        <w:rPr>
          <w:rFonts w:eastAsia="Calibri"/>
          <w:snapToGrid/>
          <w:sz w:val="24"/>
          <w:szCs w:val="24"/>
        </w:rPr>
        <w:t>тся достаточным подтверждением наличия и продолжительности действия непреодолимой силы.</w:t>
      </w:r>
    </w:p>
    <w:p w:rsidR="00CA39DC" w:rsidRPr="00C2759C" w:rsidRDefault="00DA6A5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9</w:t>
      </w:r>
      <w:r w:rsidR="00CA39DC" w:rsidRPr="00C2759C">
        <w:rPr>
          <w:rFonts w:eastAsia="Calibri"/>
          <w:snapToGrid/>
          <w:sz w:val="24"/>
          <w:szCs w:val="24"/>
        </w:rPr>
        <w:t>.3. Сторона, которая не исполняет обязательств</w:t>
      </w:r>
      <w:r w:rsidR="0021250F" w:rsidRPr="00C2759C">
        <w:rPr>
          <w:rFonts w:eastAsia="Calibri"/>
          <w:snapToGrid/>
          <w:sz w:val="24"/>
          <w:szCs w:val="24"/>
        </w:rPr>
        <w:t>а</w:t>
      </w:r>
      <w:r w:rsidR="00CA39DC" w:rsidRPr="00C2759C">
        <w:rPr>
          <w:rFonts w:eastAsia="Calibri"/>
          <w:snapToGrid/>
          <w:sz w:val="24"/>
          <w:szCs w:val="24"/>
        </w:rPr>
        <w:t xml:space="preserve"> по </w:t>
      </w:r>
      <w:r w:rsidR="0021250F" w:rsidRPr="00C2759C">
        <w:rPr>
          <w:rFonts w:eastAsia="Calibri"/>
          <w:snapToGrid/>
          <w:sz w:val="24"/>
          <w:szCs w:val="24"/>
        </w:rPr>
        <w:t>Д</w:t>
      </w:r>
      <w:r w:rsidR="00CA39DC" w:rsidRPr="00C2759C">
        <w:rPr>
          <w:rFonts w:eastAsia="Calibri"/>
          <w:snapToGrid/>
          <w:sz w:val="24"/>
          <w:szCs w:val="24"/>
        </w:rPr>
        <w:t xml:space="preserve">оговору вследствие действия </w:t>
      </w:r>
      <w:r w:rsidR="0021250F" w:rsidRPr="00C2759C">
        <w:rPr>
          <w:rFonts w:eastAsia="Calibri"/>
          <w:snapToGrid/>
          <w:sz w:val="24"/>
          <w:szCs w:val="24"/>
        </w:rPr>
        <w:t xml:space="preserve">обстоятельств </w:t>
      </w:r>
      <w:r w:rsidR="00CA39DC" w:rsidRPr="00C2759C">
        <w:rPr>
          <w:rFonts w:eastAsia="Calibri"/>
          <w:snapToGrid/>
          <w:sz w:val="24"/>
          <w:szCs w:val="24"/>
        </w:rPr>
        <w:t xml:space="preserve">непреодолимой силы, должна </w:t>
      </w:r>
      <w:r w:rsidR="000B2473" w:rsidRPr="00C2759C">
        <w:rPr>
          <w:rFonts w:eastAsia="Calibri"/>
          <w:snapToGrid/>
          <w:sz w:val="24"/>
          <w:szCs w:val="24"/>
        </w:rPr>
        <w:t xml:space="preserve">в течение </w:t>
      </w:r>
      <w:r w:rsidRPr="00C2759C">
        <w:rPr>
          <w:rFonts w:eastAsia="Calibri"/>
          <w:snapToGrid/>
          <w:sz w:val="24"/>
          <w:szCs w:val="24"/>
        </w:rPr>
        <w:t>10</w:t>
      </w:r>
      <w:r w:rsidR="000B2473" w:rsidRPr="00C2759C">
        <w:rPr>
          <w:rFonts w:eastAsia="Calibri"/>
          <w:snapToGrid/>
          <w:sz w:val="24"/>
          <w:szCs w:val="24"/>
        </w:rPr>
        <w:t xml:space="preserve"> (</w:t>
      </w:r>
      <w:r w:rsidRPr="00C2759C">
        <w:rPr>
          <w:rFonts w:eastAsia="Calibri"/>
          <w:snapToGrid/>
          <w:sz w:val="24"/>
          <w:szCs w:val="24"/>
        </w:rPr>
        <w:t>Десяти</w:t>
      </w:r>
      <w:r w:rsidR="000B2473" w:rsidRPr="00C2759C">
        <w:rPr>
          <w:rFonts w:eastAsia="Calibri"/>
          <w:snapToGrid/>
          <w:sz w:val="24"/>
          <w:szCs w:val="24"/>
        </w:rPr>
        <w:t>) календарных дней</w:t>
      </w:r>
      <w:r w:rsidR="00CA39DC" w:rsidRPr="00C2759C">
        <w:rPr>
          <w:rFonts w:eastAsia="Calibri"/>
          <w:snapToGrid/>
          <w:sz w:val="24"/>
          <w:szCs w:val="24"/>
        </w:rPr>
        <w:t xml:space="preserve"> известить другую Сторону о таких обстоятельствах и их влиянии на исполнение обязательств по </w:t>
      </w:r>
      <w:r w:rsidR="0021250F" w:rsidRPr="00C2759C">
        <w:rPr>
          <w:rFonts w:eastAsia="Calibri"/>
          <w:snapToGrid/>
          <w:sz w:val="24"/>
          <w:szCs w:val="24"/>
        </w:rPr>
        <w:t>Д</w:t>
      </w:r>
      <w:r w:rsidR="00CA39DC" w:rsidRPr="00C2759C">
        <w:rPr>
          <w:rFonts w:eastAsia="Calibri"/>
          <w:snapToGrid/>
          <w:sz w:val="24"/>
          <w:szCs w:val="24"/>
        </w:rPr>
        <w:t>оговору.</w:t>
      </w:r>
    </w:p>
    <w:p w:rsidR="00CA39DC" w:rsidRPr="00C2759C" w:rsidRDefault="00DA6A5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9</w:t>
      </w:r>
      <w:r w:rsidR="00CA39DC" w:rsidRPr="00C2759C">
        <w:rPr>
          <w:rFonts w:eastAsia="Calibri"/>
          <w:snapToGrid/>
          <w:sz w:val="24"/>
          <w:szCs w:val="24"/>
        </w:rPr>
        <w:t xml:space="preserve">.4. Если обстоятельства непреодолимой силы действуют на протяжении </w:t>
      </w:r>
      <w:r w:rsidRPr="00C2759C">
        <w:rPr>
          <w:rFonts w:eastAsia="Calibri"/>
          <w:snapToGrid/>
          <w:sz w:val="24"/>
          <w:szCs w:val="24"/>
        </w:rPr>
        <w:t>3</w:t>
      </w:r>
      <w:r w:rsidR="00CA39DC" w:rsidRPr="00C2759C">
        <w:rPr>
          <w:rFonts w:eastAsia="Calibri"/>
          <w:snapToGrid/>
          <w:sz w:val="24"/>
          <w:szCs w:val="24"/>
        </w:rPr>
        <w:t xml:space="preserve"> (</w:t>
      </w:r>
      <w:r w:rsidRPr="00C2759C">
        <w:rPr>
          <w:rFonts w:eastAsia="Calibri"/>
          <w:snapToGrid/>
          <w:sz w:val="24"/>
          <w:szCs w:val="24"/>
        </w:rPr>
        <w:t>Трех</w:t>
      </w:r>
      <w:r w:rsidR="00CA39DC" w:rsidRPr="00C2759C">
        <w:rPr>
          <w:rFonts w:eastAsia="Calibri"/>
          <w:snapToGrid/>
          <w:sz w:val="24"/>
          <w:szCs w:val="24"/>
        </w:rPr>
        <w:t xml:space="preserve">) последовательных месяцев, </w:t>
      </w:r>
      <w:r w:rsidR="0021250F" w:rsidRPr="00C2759C">
        <w:rPr>
          <w:rFonts w:eastAsia="Calibri"/>
          <w:snapToGrid/>
          <w:sz w:val="24"/>
          <w:szCs w:val="24"/>
        </w:rPr>
        <w:t>любая из Сторон может отказаться от исполнения Д</w:t>
      </w:r>
      <w:r w:rsidR="00CA39DC" w:rsidRPr="00C2759C">
        <w:rPr>
          <w:rFonts w:eastAsia="Calibri"/>
          <w:snapToGrid/>
          <w:sz w:val="24"/>
          <w:szCs w:val="24"/>
        </w:rPr>
        <w:t>оговор</w:t>
      </w:r>
      <w:r w:rsidR="0021250F" w:rsidRPr="00C2759C">
        <w:rPr>
          <w:rFonts w:eastAsia="Calibri"/>
          <w:snapToGrid/>
          <w:sz w:val="24"/>
          <w:szCs w:val="24"/>
        </w:rPr>
        <w:t>а</w:t>
      </w:r>
      <w:bookmarkStart w:id="5" w:name="_Hlk65828928"/>
      <w:r w:rsidRPr="00C2759C">
        <w:rPr>
          <w:rFonts w:eastAsia="Calibri"/>
          <w:snapToGrid/>
          <w:sz w:val="24"/>
          <w:szCs w:val="24"/>
        </w:rPr>
        <w:t xml:space="preserve"> </w:t>
      </w:r>
      <w:r w:rsidR="00E2426D" w:rsidRPr="00C2759C">
        <w:rPr>
          <w:rFonts w:eastAsia="Calibri"/>
          <w:snapToGrid/>
          <w:sz w:val="24"/>
          <w:szCs w:val="24"/>
        </w:rPr>
        <w:t>(полностью или частично)</w:t>
      </w:r>
      <w:bookmarkEnd w:id="5"/>
      <w:r w:rsidRPr="00C2759C">
        <w:rPr>
          <w:rFonts w:eastAsia="Calibri"/>
          <w:snapToGrid/>
          <w:sz w:val="24"/>
          <w:szCs w:val="24"/>
        </w:rPr>
        <w:t xml:space="preserve"> </w:t>
      </w:r>
      <w:r w:rsidR="00CA39DC" w:rsidRPr="00C2759C">
        <w:rPr>
          <w:rFonts w:eastAsia="Calibri"/>
          <w:snapToGrid/>
          <w:sz w:val="24"/>
          <w:szCs w:val="24"/>
        </w:rPr>
        <w:t>пут</w:t>
      </w:r>
      <w:r w:rsidR="00D215D7" w:rsidRPr="00C2759C">
        <w:rPr>
          <w:rFonts w:eastAsia="Calibri"/>
          <w:snapToGrid/>
          <w:sz w:val="24"/>
          <w:szCs w:val="24"/>
        </w:rPr>
        <w:t>ё</w:t>
      </w:r>
      <w:r w:rsidR="00CA39DC" w:rsidRPr="00C2759C">
        <w:rPr>
          <w:rFonts w:eastAsia="Calibri"/>
          <w:snapToGrid/>
          <w:sz w:val="24"/>
          <w:szCs w:val="24"/>
        </w:rPr>
        <w:t>м направления уведомления</w:t>
      </w:r>
      <w:r w:rsidR="00D215D7" w:rsidRPr="00C2759C">
        <w:rPr>
          <w:rFonts w:eastAsia="Calibri"/>
          <w:snapToGrid/>
          <w:sz w:val="24"/>
          <w:szCs w:val="24"/>
        </w:rPr>
        <w:t xml:space="preserve"> в письменной форме </w:t>
      </w:r>
      <w:r w:rsidR="00CA39DC" w:rsidRPr="00C2759C">
        <w:rPr>
          <w:rFonts w:eastAsia="Calibri"/>
          <w:snapToGrid/>
          <w:sz w:val="24"/>
          <w:szCs w:val="24"/>
        </w:rPr>
        <w:t>другой Стороне.</w:t>
      </w:r>
    </w:p>
    <w:p w:rsidR="00CA39DC" w:rsidRPr="00C2759C" w:rsidRDefault="00D215D7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Договор прекращается с момента получения уведомления либо с момента, указанного в уведомлении.</w:t>
      </w:r>
    </w:p>
    <w:p w:rsidR="002145AA" w:rsidRPr="00C2759C" w:rsidRDefault="00DA6A5B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9</w:t>
      </w:r>
      <w:r w:rsidR="002145AA" w:rsidRPr="00C2759C">
        <w:rPr>
          <w:rFonts w:eastAsia="Calibri"/>
          <w:snapToGrid/>
          <w:sz w:val="24"/>
          <w:szCs w:val="24"/>
        </w:rPr>
        <w:t>.5. Неуведомление или несвоевременное уведомление о наступлении обстоятельств непреодолимой силы, лишает права любую из Сторон ссылаться на эти обстоятельства как на основание, освобождающее её от ответственности за невыполнение обязательств по отношению к другой Стороне.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Default="00CA39DC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Порядок разрешения споров</w:t>
      </w:r>
    </w:p>
    <w:p w:rsidR="00523E9E" w:rsidRPr="00C2759C" w:rsidRDefault="00523E9E" w:rsidP="00523E9E">
      <w:pPr>
        <w:pStyle w:val="a4"/>
        <w:autoSpaceDE w:val="0"/>
        <w:autoSpaceDN w:val="0"/>
        <w:adjustRightInd w:val="0"/>
        <w:spacing w:line="240" w:lineRule="auto"/>
        <w:ind w:left="142" w:right="283" w:firstLine="0"/>
        <w:rPr>
          <w:rFonts w:eastAsia="Calibri"/>
          <w:b/>
          <w:bCs/>
          <w:snapToGrid/>
          <w:sz w:val="24"/>
          <w:szCs w:val="24"/>
        </w:rPr>
      </w:pPr>
    </w:p>
    <w:p w:rsidR="001977C3" w:rsidRPr="00C2759C" w:rsidRDefault="001977C3" w:rsidP="009E3D4D">
      <w:pPr>
        <w:widowControl w:val="0"/>
        <w:tabs>
          <w:tab w:val="left" w:pos="1560"/>
        </w:tabs>
        <w:suppressAutoHyphens/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  <w:lang w:eastAsia="zh-CN"/>
        </w:rPr>
        <w:t>1</w:t>
      </w:r>
      <w:r w:rsidR="00DA6A5B" w:rsidRPr="00C2759C">
        <w:rPr>
          <w:snapToGrid/>
          <w:sz w:val="24"/>
          <w:szCs w:val="24"/>
          <w:lang w:eastAsia="zh-CN"/>
        </w:rPr>
        <w:t>0</w:t>
      </w:r>
      <w:r w:rsidRPr="00C2759C">
        <w:rPr>
          <w:snapToGrid/>
          <w:sz w:val="24"/>
          <w:szCs w:val="24"/>
          <w:lang w:eastAsia="zh-CN"/>
        </w:rPr>
        <w:t xml:space="preserve">.1. </w:t>
      </w:r>
      <w:r w:rsidRPr="00C2759C">
        <w:rPr>
          <w:snapToGrid/>
          <w:sz w:val="24"/>
          <w:szCs w:val="24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1977C3" w:rsidRPr="00C2759C" w:rsidRDefault="001977C3" w:rsidP="009E3D4D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1</w:t>
      </w:r>
      <w:r w:rsidR="00DA6A5B" w:rsidRPr="00C2759C">
        <w:rPr>
          <w:snapToGrid/>
          <w:sz w:val="24"/>
          <w:szCs w:val="24"/>
        </w:rPr>
        <w:t>0</w:t>
      </w:r>
      <w:r w:rsidR="00C43D74" w:rsidRPr="00C2759C">
        <w:rPr>
          <w:snapToGrid/>
          <w:sz w:val="24"/>
          <w:szCs w:val="24"/>
        </w:rPr>
        <w:t>.2.</w:t>
      </w:r>
      <w:r w:rsidRPr="00C2759C">
        <w:rPr>
          <w:snapToGrid/>
          <w:sz w:val="24"/>
          <w:szCs w:val="24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CE32AB" w:rsidRPr="00C2759C" w:rsidRDefault="001977C3" w:rsidP="009E3D4D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1</w:t>
      </w:r>
      <w:r w:rsidR="00DA6A5B" w:rsidRPr="00C2759C">
        <w:rPr>
          <w:snapToGrid/>
          <w:sz w:val="24"/>
          <w:szCs w:val="24"/>
        </w:rPr>
        <w:t>0</w:t>
      </w:r>
      <w:r w:rsidR="00C43D74" w:rsidRPr="00C2759C">
        <w:rPr>
          <w:snapToGrid/>
          <w:sz w:val="24"/>
          <w:szCs w:val="24"/>
        </w:rPr>
        <w:t>.3.</w:t>
      </w:r>
      <w:r w:rsidRPr="00C2759C">
        <w:rPr>
          <w:snapToGrid/>
          <w:sz w:val="24"/>
          <w:szCs w:val="24"/>
        </w:rPr>
        <w:t xml:space="preserve">Претензия должна быть направлена </w:t>
      </w:r>
      <w:r w:rsidR="00CE32AB" w:rsidRPr="00C2759C">
        <w:rPr>
          <w:snapToGrid/>
          <w:sz w:val="24"/>
          <w:szCs w:val="24"/>
        </w:rPr>
        <w:t xml:space="preserve">одной Стороной </w:t>
      </w:r>
      <w:r w:rsidRPr="00C2759C">
        <w:rPr>
          <w:snapToGrid/>
          <w:sz w:val="24"/>
          <w:szCs w:val="24"/>
        </w:rPr>
        <w:t>другой Стороне в письменной форме.</w:t>
      </w:r>
    </w:p>
    <w:p w:rsidR="00CE32AB" w:rsidRPr="00C2759C" w:rsidRDefault="00CE32AB" w:rsidP="009E3D4D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В отношении</w:t>
      </w:r>
      <w:r w:rsidR="001977C3" w:rsidRPr="00C2759C">
        <w:rPr>
          <w:snapToGrid/>
          <w:sz w:val="24"/>
          <w:szCs w:val="24"/>
        </w:rPr>
        <w:t xml:space="preserve"> полученной претензии Сторона должна дать письменный </w:t>
      </w:r>
      <w:r w:rsidRPr="00C2759C">
        <w:rPr>
          <w:snapToGrid/>
          <w:sz w:val="24"/>
          <w:szCs w:val="24"/>
        </w:rPr>
        <w:t>ответ, по существу,</w:t>
      </w:r>
      <w:r w:rsidR="001977C3" w:rsidRPr="00C2759C">
        <w:rPr>
          <w:snapToGrid/>
          <w:sz w:val="24"/>
          <w:szCs w:val="24"/>
        </w:rPr>
        <w:t xml:space="preserve"> в срок не позднее 15 (пятнадцати) календарных дней с </w:t>
      </w:r>
      <w:r w:rsidRPr="00C2759C">
        <w:rPr>
          <w:snapToGrid/>
          <w:sz w:val="24"/>
          <w:szCs w:val="24"/>
        </w:rPr>
        <w:t>момента</w:t>
      </w:r>
      <w:r w:rsidR="001977C3" w:rsidRPr="00C2759C">
        <w:rPr>
          <w:snapToGrid/>
          <w:sz w:val="24"/>
          <w:szCs w:val="24"/>
        </w:rPr>
        <w:t xml:space="preserve"> е</w:t>
      </w:r>
      <w:r w:rsidRPr="00C2759C">
        <w:rPr>
          <w:snapToGrid/>
          <w:sz w:val="24"/>
          <w:szCs w:val="24"/>
        </w:rPr>
        <w:t>ё</w:t>
      </w:r>
      <w:r w:rsidR="001977C3" w:rsidRPr="00C2759C">
        <w:rPr>
          <w:snapToGrid/>
          <w:sz w:val="24"/>
          <w:szCs w:val="24"/>
        </w:rPr>
        <w:t xml:space="preserve"> получения.</w:t>
      </w:r>
    </w:p>
    <w:p w:rsidR="001977C3" w:rsidRPr="00C2759C" w:rsidRDefault="001977C3" w:rsidP="009E3D4D">
      <w:pPr>
        <w:widowControl w:val="0"/>
        <w:tabs>
          <w:tab w:val="left" w:pos="1560"/>
        </w:tabs>
        <w:autoSpaceDE w:val="0"/>
        <w:autoSpaceDN w:val="0"/>
        <w:adjustRightInd w:val="0"/>
        <w:spacing w:line="240" w:lineRule="auto"/>
        <w:ind w:right="283" w:firstLine="142"/>
        <w:rPr>
          <w:snapToGrid/>
          <w:sz w:val="24"/>
          <w:szCs w:val="24"/>
        </w:rPr>
      </w:pPr>
      <w:r w:rsidRPr="00C2759C">
        <w:rPr>
          <w:snapToGrid/>
          <w:sz w:val="24"/>
          <w:szCs w:val="24"/>
        </w:rPr>
        <w:t>Оставление претензии без ответа в установленный срок означает признание требований претензии.</w:t>
      </w:r>
    </w:p>
    <w:p w:rsidR="001977C3" w:rsidRPr="00C2759C" w:rsidRDefault="001977C3" w:rsidP="009E3D4D">
      <w:pPr>
        <w:suppressAutoHyphens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  <w:r w:rsidRPr="00C2759C">
        <w:rPr>
          <w:snapToGrid/>
          <w:sz w:val="24"/>
          <w:szCs w:val="24"/>
          <w:lang w:eastAsia="zh-CN"/>
        </w:rPr>
        <w:t>1</w:t>
      </w:r>
      <w:r w:rsidR="00DA6A5B" w:rsidRPr="00C2759C">
        <w:rPr>
          <w:snapToGrid/>
          <w:sz w:val="24"/>
          <w:szCs w:val="24"/>
          <w:lang w:eastAsia="zh-CN"/>
        </w:rPr>
        <w:t>0</w:t>
      </w:r>
      <w:r w:rsidRPr="00C2759C">
        <w:rPr>
          <w:snapToGrid/>
          <w:sz w:val="24"/>
          <w:szCs w:val="24"/>
          <w:lang w:eastAsia="zh-CN"/>
        </w:rPr>
        <w:t xml:space="preserve">.4. Если Стороны не смогли разрешить спор или какие-либо </w:t>
      </w:r>
      <w:r w:rsidRPr="00C2759C">
        <w:rPr>
          <w:snapToGrid/>
          <w:sz w:val="24"/>
          <w:szCs w:val="24"/>
        </w:rPr>
        <w:t>противоречия, претензии и разногласия</w:t>
      </w:r>
      <w:r w:rsidRPr="00C2759C">
        <w:rPr>
          <w:snapToGrid/>
          <w:sz w:val="24"/>
          <w:szCs w:val="24"/>
          <w:lang w:eastAsia="zh-CN"/>
        </w:rPr>
        <w:t xml:space="preserve"> путем переговоров, они передаются на рассмотрение в </w:t>
      </w:r>
      <w:r w:rsidR="00DA6A5B" w:rsidRPr="00C2759C">
        <w:rPr>
          <w:snapToGrid/>
          <w:sz w:val="24"/>
          <w:szCs w:val="24"/>
          <w:lang w:eastAsia="zh-CN"/>
        </w:rPr>
        <w:t>Арбитражный суд Волгоградской области.</w:t>
      </w:r>
    </w:p>
    <w:p w:rsidR="00284C0C" w:rsidRPr="00C2759C" w:rsidRDefault="00284C0C" w:rsidP="009E3D4D">
      <w:pPr>
        <w:suppressAutoHyphens/>
        <w:spacing w:line="240" w:lineRule="auto"/>
        <w:ind w:right="283" w:firstLine="142"/>
        <w:rPr>
          <w:snapToGrid/>
          <w:sz w:val="24"/>
          <w:szCs w:val="24"/>
          <w:lang w:eastAsia="zh-CN"/>
        </w:rPr>
      </w:pPr>
    </w:p>
    <w:p w:rsidR="00B259CF" w:rsidRDefault="00B259CF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 xml:space="preserve"> Порядок </w:t>
      </w:r>
      <w:r w:rsidR="0071141C" w:rsidRPr="00C2759C">
        <w:rPr>
          <w:rFonts w:eastAsia="Calibri"/>
          <w:b/>
          <w:bCs/>
          <w:snapToGrid/>
          <w:sz w:val="24"/>
          <w:szCs w:val="24"/>
        </w:rPr>
        <w:t xml:space="preserve">изменения </w:t>
      </w:r>
      <w:r w:rsidRPr="00C2759C">
        <w:rPr>
          <w:rFonts w:eastAsia="Calibri"/>
          <w:b/>
          <w:bCs/>
          <w:snapToGrid/>
          <w:sz w:val="24"/>
          <w:szCs w:val="24"/>
        </w:rPr>
        <w:t xml:space="preserve">или </w:t>
      </w:r>
      <w:r w:rsidR="0071141C" w:rsidRPr="00C2759C">
        <w:rPr>
          <w:rFonts w:eastAsia="Calibri"/>
          <w:b/>
          <w:bCs/>
          <w:snapToGrid/>
          <w:sz w:val="24"/>
          <w:szCs w:val="24"/>
        </w:rPr>
        <w:t xml:space="preserve">расторжения </w:t>
      </w:r>
      <w:r w:rsidRPr="00C2759C">
        <w:rPr>
          <w:rFonts w:eastAsia="Calibri"/>
          <w:b/>
          <w:bCs/>
          <w:snapToGrid/>
          <w:sz w:val="24"/>
          <w:szCs w:val="24"/>
        </w:rPr>
        <w:t>Договора</w:t>
      </w:r>
    </w:p>
    <w:p w:rsidR="00523E9E" w:rsidRPr="00C2759C" w:rsidRDefault="00523E9E" w:rsidP="00523E9E">
      <w:pPr>
        <w:pStyle w:val="a4"/>
        <w:autoSpaceDE w:val="0"/>
        <w:autoSpaceDN w:val="0"/>
        <w:adjustRightInd w:val="0"/>
        <w:spacing w:line="240" w:lineRule="auto"/>
        <w:ind w:left="142" w:right="283" w:firstLine="0"/>
        <w:rPr>
          <w:rFonts w:eastAsia="Calibri"/>
          <w:b/>
          <w:bCs/>
          <w:snapToGrid/>
          <w:sz w:val="24"/>
          <w:szCs w:val="24"/>
        </w:rPr>
      </w:pPr>
    </w:p>
    <w:p w:rsidR="001977C3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1</w:t>
      </w:r>
      <w:r w:rsidRPr="00C2759C">
        <w:rPr>
          <w:rFonts w:eastAsia="Calibri"/>
          <w:snapToGrid/>
          <w:sz w:val="24"/>
          <w:szCs w:val="24"/>
        </w:rPr>
        <w:t>.1. Любые изменения и дополнения к Договору действительны, только если они составлены в письменной форме и подписаны уполномоченными представителями обеих Сторон в виде дополнительного соглашения к Договору.</w:t>
      </w:r>
    </w:p>
    <w:p w:rsidR="00C426CA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Под письменной формой Стороны для целей Договора понимают, как составление </w:t>
      </w:r>
      <w:r w:rsidR="00C426CA" w:rsidRPr="00C2759C">
        <w:rPr>
          <w:rFonts w:eastAsia="Calibri"/>
          <w:snapToGrid/>
          <w:sz w:val="24"/>
          <w:szCs w:val="24"/>
        </w:rPr>
        <w:t>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Гражданского кодекса Российской Федерации.</w:t>
      </w:r>
    </w:p>
    <w:p w:rsidR="00B259CF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1</w:t>
      </w:r>
      <w:r w:rsidRPr="00C2759C">
        <w:rPr>
          <w:rFonts w:eastAsia="Calibri"/>
          <w:snapToGrid/>
          <w:sz w:val="24"/>
          <w:szCs w:val="24"/>
        </w:rPr>
        <w:t>.2. Договор может быть расторгнут досрочно по соглашению сторон</w:t>
      </w:r>
      <w:r w:rsidR="00BE506F" w:rsidRPr="00C2759C">
        <w:rPr>
          <w:rFonts w:eastAsia="Calibri"/>
          <w:snapToGrid/>
          <w:sz w:val="24"/>
          <w:szCs w:val="24"/>
        </w:rPr>
        <w:t xml:space="preserve"> или</w:t>
      </w:r>
      <w:r w:rsidRPr="00C2759C">
        <w:rPr>
          <w:rFonts w:eastAsia="Calibri"/>
          <w:snapToGrid/>
          <w:sz w:val="24"/>
          <w:szCs w:val="24"/>
        </w:rPr>
        <w:t xml:space="preserve"> по решению суда</w:t>
      </w:r>
      <w:r w:rsidR="001B601C" w:rsidRPr="00C2759C">
        <w:rPr>
          <w:rFonts w:eastAsia="Calibri"/>
          <w:snapToGrid/>
          <w:sz w:val="24"/>
          <w:szCs w:val="24"/>
        </w:rPr>
        <w:t xml:space="preserve"> </w:t>
      </w:r>
      <w:r w:rsidRPr="00C2759C">
        <w:rPr>
          <w:rFonts w:eastAsia="Calibri"/>
          <w:snapToGrid/>
          <w:sz w:val="24"/>
          <w:szCs w:val="24"/>
        </w:rPr>
        <w:t xml:space="preserve">в </w:t>
      </w:r>
      <w:r w:rsidR="00C426CA" w:rsidRPr="00C2759C">
        <w:rPr>
          <w:rFonts w:eastAsia="Calibri"/>
          <w:snapToGrid/>
          <w:sz w:val="24"/>
          <w:szCs w:val="24"/>
        </w:rPr>
        <w:t>порядке</w:t>
      </w:r>
      <w:r w:rsidR="00C6194F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предусмотренном</w:t>
      </w:r>
      <w:r w:rsidR="001B601C" w:rsidRPr="00C2759C">
        <w:rPr>
          <w:rFonts w:eastAsia="Calibri"/>
          <w:snapToGrid/>
          <w:sz w:val="24"/>
          <w:szCs w:val="24"/>
        </w:rPr>
        <w:t xml:space="preserve">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="00BE506F" w:rsidRPr="00C2759C">
        <w:rPr>
          <w:rFonts w:eastAsia="Calibri"/>
          <w:snapToGrid/>
          <w:sz w:val="24"/>
          <w:szCs w:val="24"/>
        </w:rPr>
        <w:t xml:space="preserve">оговором и (или) </w:t>
      </w:r>
      <w:r w:rsidRPr="00C2759C">
        <w:rPr>
          <w:rFonts w:eastAsia="Calibri"/>
          <w:snapToGrid/>
          <w:sz w:val="24"/>
          <w:szCs w:val="24"/>
        </w:rPr>
        <w:t>законодательством Российской Федерации.</w:t>
      </w:r>
    </w:p>
    <w:p w:rsidR="00640BCD" w:rsidRPr="00C2759C" w:rsidRDefault="00640BC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1</w:t>
      </w:r>
      <w:r w:rsidRPr="00C2759C">
        <w:rPr>
          <w:rFonts w:eastAsia="Calibri"/>
          <w:snapToGrid/>
          <w:sz w:val="24"/>
          <w:szCs w:val="24"/>
        </w:rPr>
        <w:t xml:space="preserve">.3. Односторонний отказ от исполнения </w:t>
      </w:r>
      <w:r w:rsidR="00E7290C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 xml:space="preserve">оговора (полностью или частично) или одностороннее его изменение допускаются в случае существенного нарушения </w:t>
      </w:r>
      <w:r w:rsidR="00E7290C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 xml:space="preserve">оговора одной из </w:t>
      </w:r>
      <w:r w:rsidR="00E7290C" w:rsidRPr="00C2759C">
        <w:rPr>
          <w:rFonts w:eastAsia="Calibri"/>
          <w:snapToGrid/>
          <w:sz w:val="24"/>
          <w:szCs w:val="24"/>
        </w:rPr>
        <w:t>С</w:t>
      </w:r>
      <w:r w:rsidRPr="00C2759C">
        <w:rPr>
          <w:rFonts w:eastAsia="Calibri"/>
          <w:snapToGrid/>
          <w:sz w:val="24"/>
          <w:szCs w:val="24"/>
        </w:rPr>
        <w:t>торон</w:t>
      </w:r>
      <w:r w:rsidR="00E7290C" w:rsidRPr="00C2759C">
        <w:rPr>
          <w:rFonts w:eastAsia="Calibri"/>
          <w:snapToGrid/>
          <w:sz w:val="24"/>
          <w:szCs w:val="24"/>
        </w:rPr>
        <w:t>.</w:t>
      </w:r>
    </w:p>
    <w:p w:rsidR="00E7290C" w:rsidRPr="00C2759C" w:rsidRDefault="00E729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Существенным признается нарушение </w:t>
      </w:r>
      <w:r w:rsidR="00A147F0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D97C67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1</w:t>
      </w:r>
      <w:r w:rsidRPr="00C2759C">
        <w:rPr>
          <w:rFonts w:eastAsia="Calibri"/>
          <w:snapToGrid/>
          <w:sz w:val="24"/>
          <w:szCs w:val="24"/>
        </w:rPr>
        <w:t>.</w:t>
      </w:r>
      <w:r w:rsidR="00640BCD" w:rsidRPr="00C2759C">
        <w:rPr>
          <w:rFonts w:eastAsia="Calibri"/>
          <w:snapToGrid/>
          <w:sz w:val="24"/>
          <w:szCs w:val="24"/>
        </w:rPr>
        <w:t>4</w:t>
      </w:r>
      <w:r w:rsidRPr="00C2759C">
        <w:rPr>
          <w:rFonts w:eastAsia="Calibri"/>
          <w:snapToGrid/>
          <w:sz w:val="24"/>
          <w:szCs w:val="24"/>
        </w:rPr>
        <w:t xml:space="preserve">. </w:t>
      </w:r>
      <w:r w:rsidR="00D97C67" w:rsidRPr="00C2759C">
        <w:rPr>
          <w:rFonts w:eastAsia="Calibri"/>
          <w:snapToGrid/>
          <w:sz w:val="24"/>
          <w:szCs w:val="24"/>
        </w:rPr>
        <w:t xml:space="preserve">В случае нарушения Поставщиком сроков </w:t>
      </w:r>
      <w:r w:rsidR="005C5225">
        <w:rPr>
          <w:rFonts w:eastAsia="Calibri"/>
          <w:snapToGrid/>
          <w:sz w:val="24"/>
          <w:szCs w:val="24"/>
        </w:rPr>
        <w:t>отгрузки</w:t>
      </w:r>
      <w:r w:rsidR="00D97C67" w:rsidRPr="00C2759C">
        <w:rPr>
          <w:rFonts w:eastAsia="Calibri"/>
          <w:snapToGrid/>
          <w:sz w:val="24"/>
          <w:szCs w:val="24"/>
        </w:rPr>
        <w:t xml:space="preserve"> более, чем на </w:t>
      </w:r>
      <w:r w:rsidR="00DA6A5B" w:rsidRPr="00C2759C">
        <w:rPr>
          <w:rFonts w:eastAsia="Calibri"/>
          <w:snapToGrid/>
          <w:sz w:val="24"/>
          <w:szCs w:val="24"/>
        </w:rPr>
        <w:t>10</w:t>
      </w:r>
      <w:r w:rsidR="00D97C67" w:rsidRPr="00C2759C">
        <w:rPr>
          <w:rFonts w:eastAsia="Calibri"/>
          <w:snapToGrid/>
          <w:sz w:val="24"/>
          <w:szCs w:val="24"/>
        </w:rPr>
        <w:t xml:space="preserve"> (</w:t>
      </w:r>
      <w:r w:rsidR="00DA6A5B" w:rsidRPr="00C2759C">
        <w:rPr>
          <w:rFonts w:eastAsia="Calibri"/>
          <w:snapToGrid/>
          <w:sz w:val="24"/>
          <w:szCs w:val="24"/>
        </w:rPr>
        <w:t>Десять</w:t>
      </w:r>
      <w:r w:rsidR="00D97C67" w:rsidRPr="00C2759C">
        <w:rPr>
          <w:rFonts w:eastAsia="Calibri"/>
          <w:snapToGrid/>
          <w:sz w:val="24"/>
          <w:szCs w:val="24"/>
        </w:rPr>
        <w:t xml:space="preserve">) календарных дней либо </w:t>
      </w:r>
      <w:r w:rsidR="005C5225">
        <w:rPr>
          <w:rFonts w:eastAsia="Calibri"/>
          <w:snapToGrid/>
          <w:sz w:val="24"/>
          <w:szCs w:val="24"/>
        </w:rPr>
        <w:t>отгрузки</w:t>
      </w:r>
      <w:r w:rsidR="00640BCD" w:rsidRPr="00C2759C">
        <w:rPr>
          <w:rFonts w:eastAsia="Calibri"/>
          <w:snapToGrid/>
          <w:sz w:val="24"/>
          <w:szCs w:val="24"/>
        </w:rPr>
        <w:t xml:space="preserve"> Товара ненадлежащего качества с недостатками, которые не могут быть устранены в </w:t>
      </w:r>
      <w:r w:rsidR="0079553E" w:rsidRPr="00C2759C">
        <w:rPr>
          <w:rFonts w:eastAsia="Calibri"/>
          <w:snapToGrid/>
          <w:sz w:val="24"/>
          <w:szCs w:val="24"/>
        </w:rPr>
        <w:t>срок</w:t>
      </w:r>
      <w:r w:rsidR="000B2473" w:rsidRPr="00C2759C">
        <w:rPr>
          <w:rFonts w:eastAsia="Calibri"/>
          <w:snapToGrid/>
          <w:sz w:val="24"/>
          <w:szCs w:val="24"/>
        </w:rPr>
        <w:t>, установленный в пункте 5.3 Договора</w:t>
      </w:r>
      <w:r w:rsidR="00D97C67" w:rsidRPr="00C2759C">
        <w:rPr>
          <w:rFonts w:eastAsia="Calibri"/>
          <w:snapToGrid/>
          <w:sz w:val="24"/>
          <w:szCs w:val="24"/>
        </w:rPr>
        <w:t xml:space="preserve">, Заказчик вправе </w:t>
      </w:r>
      <w:r w:rsidR="00E7290C" w:rsidRPr="00C2759C">
        <w:rPr>
          <w:rFonts w:eastAsia="Calibri"/>
          <w:snapToGrid/>
          <w:sz w:val="24"/>
          <w:szCs w:val="24"/>
        </w:rPr>
        <w:t>осуществить односторонний отказ</w:t>
      </w:r>
      <w:r w:rsidR="00E2426D" w:rsidRPr="00C2759C">
        <w:rPr>
          <w:rFonts w:eastAsia="Calibri"/>
          <w:snapToGrid/>
          <w:sz w:val="24"/>
          <w:szCs w:val="24"/>
        </w:rPr>
        <w:t xml:space="preserve"> (полностью или частично)</w:t>
      </w:r>
      <w:r w:rsidR="00D97C67" w:rsidRPr="00C2759C">
        <w:rPr>
          <w:rFonts w:eastAsia="Calibri"/>
          <w:snapToGrid/>
          <w:sz w:val="24"/>
          <w:szCs w:val="24"/>
        </w:rPr>
        <w:t xml:space="preserve"> от исполнения Договора путем направления Поставщику соответствующего уведомления, а также потребовать от Поставщика возмещения убытков.</w:t>
      </w:r>
    </w:p>
    <w:p w:rsidR="00B259CF" w:rsidRPr="00C2759C" w:rsidRDefault="00D97C67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bookmarkStart w:id="6" w:name="_Hlk65828787"/>
      <w:r w:rsidRPr="00C2759C">
        <w:rPr>
          <w:rFonts w:eastAsia="Calibri"/>
          <w:snapToGrid/>
          <w:sz w:val="24"/>
          <w:szCs w:val="24"/>
        </w:rPr>
        <w:t xml:space="preserve">Договор прекращается с </w:t>
      </w:r>
      <w:r w:rsidR="00D215D7" w:rsidRPr="00C2759C">
        <w:rPr>
          <w:rFonts w:eastAsia="Calibri"/>
          <w:snapToGrid/>
          <w:sz w:val="24"/>
          <w:szCs w:val="24"/>
        </w:rPr>
        <w:t xml:space="preserve">момента получения уведомления либо с </w:t>
      </w:r>
      <w:r w:rsidRPr="00C2759C">
        <w:rPr>
          <w:rFonts w:eastAsia="Calibri"/>
          <w:snapToGrid/>
          <w:sz w:val="24"/>
          <w:szCs w:val="24"/>
        </w:rPr>
        <w:t>момента, указанного в уведомлении.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bookmarkEnd w:id="6"/>
    <w:p w:rsidR="00B259CF" w:rsidRDefault="00B259CF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Конфиденциальность</w:t>
      </w:r>
    </w:p>
    <w:p w:rsidR="00523E9E" w:rsidRPr="00C2759C" w:rsidRDefault="00523E9E" w:rsidP="00523E9E">
      <w:pPr>
        <w:pStyle w:val="a4"/>
        <w:autoSpaceDE w:val="0"/>
        <w:autoSpaceDN w:val="0"/>
        <w:adjustRightInd w:val="0"/>
        <w:spacing w:line="240" w:lineRule="auto"/>
        <w:ind w:left="142" w:right="283" w:firstLine="0"/>
        <w:rPr>
          <w:rFonts w:eastAsia="Calibri"/>
          <w:b/>
          <w:bCs/>
          <w:snapToGrid/>
          <w:sz w:val="24"/>
          <w:szCs w:val="24"/>
        </w:rPr>
      </w:pPr>
    </w:p>
    <w:p w:rsidR="00B259CF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2</w:t>
      </w:r>
      <w:r w:rsidRPr="00C2759C">
        <w:rPr>
          <w:rFonts w:eastAsia="Calibri"/>
          <w:snapToGrid/>
          <w:sz w:val="24"/>
          <w:szCs w:val="24"/>
        </w:rPr>
        <w:t xml:space="preserve">.1. Условия </w:t>
      </w:r>
      <w:r w:rsidR="00AB48E4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 и приложений к нему конфиденциальны и не подлежат разглашению третьим лицам</w:t>
      </w:r>
      <w:r w:rsidR="00BC4E57" w:rsidRPr="00C2759C">
        <w:rPr>
          <w:rFonts w:eastAsia="Calibri"/>
          <w:snapToGrid/>
          <w:sz w:val="24"/>
          <w:szCs w:val="24"/>
        </w:rPr>
        <w:t>, за исключением случаев, предусмотренных Договором или законодательством Российской Федерации.</w:t>
      </w:r>
    </w:p>
    <w:p w:rsidR="00B259CF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Каждая из Сторон обязана обеспечивать конфиденциальность любых сведений, касающихся предмета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 xml:space="preserve">оговора, его условий, хода исполнения и полученных результатов, и не разглашать указанные сведения без согласия другой Стороны. Конфиденциальной является также вся финансовая, техническая документация, относящаяся к предмету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оговора.</w:t>
      </w:r>
    </w:p>
    <w:p w:rsidR="00BC4E57" w:rsidRPr="00C2759C" w:rsidRDefault="00BC4E57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Не является разглашением конфиденциальной информации размещение Договора или информации о нём в единой информационной систем</w:t>
      </w:r>
      <w:r w:rsidR="005D1366" w:rsidRPr="00C2759C">
        <w:rPr>
          <w:rFonts w:eastAsia="Calibri"/>
          <w:snapToGrid/>
          <w:sz w:val="24"/>
          <w:szCs w:val="24"/>
        </w:rPr>
        <w:t>е</w:t>
      </w:r>
      <w:r w:rsidRPr="00C2759C">
        <w:rPr>
          <w:rFonts w:eastAsia="Calibri"/>
          <w:snapToGrid/>
          <w:sz w:val="24"/>
          <w:szCs w:val="24"/>
        </w:rPr>
        <w:t xml:space="preserve"> в сфере закупок, а также иные действия</w:t>
      </w:r>
      <w:r w:rsidR="00131439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необходимые для заключения </w:t>
      </w:r>
      <w:r w:rsidR="00CF4D42" w:rsidRPr="00C2759C">
        <w:rPr>
          <w:rFonts w:eastAsia="Calibri"/>
          <w:snapToGrid/>
          <w:sz w:val="24"/>
          <w:szCs w:val="24"/>
        </w:rPr>
        <w:t xml:space="preserve">и исполнения </w:t>
      </w:r>
      <w:r w:rsidRPr="00C2759C">
        <w:rPr>
          <w:rFonts w:eastAsia="Calibri"/>
          <w:snapToGrid/>
          <w:sz w:val="24"/>
          <w:szCs w:val="24"/>
        </w:rPr>
        <w:t>Договора</w:t>
      </w:r>
      <w:r w:rsidR="000602B3" w:rsidRPr="00C2759C">
        <w:rPr>
          <w:rFonts w:eastAsia="Calibri"/>
          <w:snapToGrid/>
          <w:sz w:val="24"/>
          <w:szCs w:val="24"/>
        </w:rPr>
        <w:t>,</w:t>
      </w:r>
      <w:r w:rsidRPr="00C2759C">
        <w:rPr>
          <w:rFonts w:eastAsia="Calibri"/>
          <w:snapToGrid/>
          <w:sz w:val="24"/>
          <w:szCs w:val="24"/>
        </w:rPr>
        <w:t xml:space="preserve"> предусмотренные законодательством Российской Федерации.</w:t>
      </w:r>
    </w:p>
    <w:p w:rsidR="00B259CF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2</w:t>
      </w:r>
      <w:r w:rsidRPr="00C2759C">
        <w:rPr>
          <w:rFonts w:eastAsia="Calibri"/>
          <w:snapToGrid/>
          <w:sz w:val="24"/>
          <w:szCs w:val="24"/>
        </w:rPr>
        <w:t xml:space="preserve">.2. Стороны обязаны обеспечить соблюдение требования конфиденциальности со стороны своих работников, а также лиц, не являющихся работниками Сторон, но привлеченных к исполнению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 на основании договоров (соглашений) гражданско-правового характера посредством заключения с указанными третьими лицами соответствующих соглашений о конфиденциальности. Сторона, которая привлекла указанных третьих лиц, несет полную ответственность за действия (бездействия) таких лиц, повлекшие разглашение конфиденциальной информации.</w:t>
      </w:r>
    </w:p>
    <w:p w:rsidR="00B259CF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2</w:t>
      </w:r>
      <w:r w:rsidRPr="00C2759C">
        <w:rPr>
          <w:rFonts w:eastAsia="Calibri"/>
          <w:snapToGrid/>
          <w:sz w:val="24"/>
          <w:szCs w:val="24"/>
        </w:rPr>
        <w:t xml:space="preserve">.3. Сторона, получившая конфиденциальную информацию в рамках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оговора, обязуется приложить все необходимые усилия для обеспечения защиты полученной конфиденциальной информации с помощью таких мер безопасности и с такой степенью осторожности, которые распространяются на ее собственную конфиденциальную информацию.</w:t>
      </w:r>
    </w:p>
    <w:p w:rsidR="00B259CF" w:rsidRPr="00C2759C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2</w:t>
      </w:r>
      <w:r w:rsidRPr="00C2759C">
        <w:rPr>
          <w:rFonts w:eastAsia="Calibri"/>
          <w:snapToGrid/>
          <w:sz w:val="24"/>
          <w:szCs w:val="24"/>
        </w:rPr>
        <w:t xml:space="preserve">.4. Условия, изложенные в настоящем разделе, обязательны для Сторон, как в период действия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 xml:space="preserve">оговора, так и в течение трех лет с момента прекращения действия </w:t>
      </w:r>
      <w:r w:rsidR="00C426CA" w:rsidRPr="00C2759C">
        <w:rPr>
          <w:rFonts w:eastAsia="Calibri"/>
          <w:snapToGrid/>
          <w:sz w:val="24"/>
          <w:szCs w:val="24"/>
        </w:rPr>
        <w:t>Д</w:t>
      </w:r>
      <w:r w:rsidRPr="00C2759C">
        <w:rPr>
          <w:rFonts w:eastAsia="Calibri"/>
          <w:snapToGrid/>
          <w:sz w:val="24"/>
          <w:szCs w:val="24"/>
        </w:rPr>
        <w:t>оговора по любым основаниям.</w:t>
      </w:r>
    </w:p>
    <w:p w:rsidR="005C2896" w:rsidRDefault="00B259CF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2</w:t>
      </w:r>
      <w:r w:rsidRPr="00C2759C">
        <w:rPr>
          <w:rFonts w:eastAsia="Calibri"/>
          <w:snapToGrid/>
          <w:sz w:val="24"/>
          <w:szCs w:val="24"/>
        </w:rPr>
        <w:t>.5. Стороны несут ответственность за утрату и разглашение конфиденциальной информации в соответствии с законодательством Российской Федерации.</w:t>
      </w:r>
    </w:p>
    <w:p w:rsidR="00523E9E" w:rsidRPr="00C2759C" w:rsidRDefault="00523E9E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Pr="00C2759C" w:rsidRDefault="00CA39DC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Прочие условия</w:t>
      </w:r>
    </w:p>
    <w:p w:rsidR="00CA39DC" w:rsidRPr="00C2759C" w:rsidRDefault="004E38C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DA6A5B" w:rsidRPr="00C2759C">
        <w:rPr>
          <w:rFonts w:eastAsia="Calibri"/>
          <w:snapToGrid/>
          <w:sz w:val="24"/>
          <w:szCs w:val="24"/>
        </w:rPr>
        <w:t>3</w:t>
      </w:r>
      <w:r w:rsidR="00CA39DC" w:rsidRPr="00C2759C">
        <w:rPr>
          <w:rFonts w:eastAsia="Calibri"/>
          <w:snapToGrid/>
          <w:sz w:val="24"/>
          <w:szCs w:val="24"/>
        </w:rPr>
        <w:t xml:space="preserve">.1. </w:t>
      </w:r>
      <w:r w:rsidR="004B0488" w:rsidRPr="00C2759C">
        <w:rPr>
          <w:rFonts w:eastAsia="Calibri"/>
          <w:snapToGrid/>
          <w:sz w:val="24"/>
          <w:szCs w:val="24"/>
        </w:rPr>
        <w:t>Д</w:t>
      </w:r>
      <w:r w:rsidR="008561EE" w:rsidRPr="00C2759C">
        <w:rPr>
          <w:rFonts w:eastAsia="Calibri"/>
          <w:snapToGrid/>
          <w:sz w:val="24"/>
          <w:szCs w:val="24"/>
        </w:rPr>
        <w:t xml:space="preserve">оговор </w:t>
      </w:r>
      <w:r w:rsidR="005C2896" w:rsidRPr="00C2759C">
        <w:rPr>
          <w:rFonts w:eastAsia="Calibri"/>
          <w:snapToGrid/>
          <w:sz w:val="24"/>
          <w:szCs w:val="24"/>
        </w:rPr>
        <w:t>составлен в соответствии с требованиями действующего законодательства Российской Федерации в</w:t>
      </w:r>
      <w:r w:rsidR="0040494C" w:rsidRPr="00C2759C">
        <w:rPr>
          <w:rFonts w:eastAsia="Calibri"/>
          <w:snapToGrid/>
          <w:sz w:val="24"/>
          <w:szCs w:val="24"/>
        </w:rPr>
        <w:t xml:space="preserve"> письменной форме</w:t>
      </w:r>
      <w:r w:rsidR="005C2896" w:rsidRPr="00C2759C">
        <w:rPr>
          <w:rFonts w:eastAsia="Calibri"/>
          <w:snapToGrid/>
          <w:sz w:val="24"/>
          <w:szCs w:val="24"/>
        </w:rPr>
        <w:t xml:space="preserve"> 2 (двух) экземплярах</w:t>
      </w:r>
      <w:r w:rsidR="00CE1BBB" w:rsidRPr="00C2759C">
        <w:rPr>
          <w:rFonts w:eastAsia="Calibri"/>
          <w:snapToGrid/>
          <w:sz w:val="24"/>
          <w:szCs w:val="24"/>
        </w:rPr>
        <w:t>, имеющих равную юридическую силу</w:t>
      </w:r>
      <w:r w:rsidR="005C2896" w:rsidRPr="00C2759C">
        <w:rPr>
          <w:rFonts w:eastAsia="Calibri"/>
          <w:snapToGrid/>
          <w:sz w:val="24"/>
          <w:szCs w:val="24"/>
        </w:rPr>
        <w:t>, по одному для каждой из Сторон</w:t>
      </w:r>
      <w:r w:rsidR="00CA39DC" w:rsidRPr="00C2759C">
        <w:rPr>
          <w:rFonts w:eastAsia="Calibri"/>
          <w:snapToGrid/>
          <w:sz w:val="24"/>
          <w:szCs w:val="24"/>
        </w:rPr>
        <w:t>.</w:t>
      </w:r>
    </w:p>
    <w:p w:rsidR="00CA39DC" w:rsidRPr="00C2759C" w:rsidRDefault="004E38C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2766C6" w:rsidRPr="00C2759C">
        <w:rPr>
          <w:rFonts w:eastAsia="Calibri"/>
          <w:snapToGrid/>
          <w:sz w:val="24"/>
          <w:szCs w:val="24"/>
        </w:rPr>
        <w:t>3</w:t>
      </w:r>
      <w:r w:rsidR="00A71846" w:rsidRPr="00C2759C">
        <w:rPr>
          <w:rFonts w:eastAsia="Calibri"/>
          <w:snapToGrid/>
          <w:sz w:val="24"/>
          <w:szCs w:val="24"/>
        </w:rPr>
        <w:t>.</w:t>
      </w:r>
      <w:r w:rsidR="00AB48E4" w:rsidRPr="00C2759C">
        <w:rPr>
          <w:rFonts w:eastAsia="Calibri"/>
          <w:snapToGrid/>
          <w:sz w:val="24"/>
          <w:szCs w:val="24"/>
        </w:rPr>
        <w:t>2</w:t>
      </w:r>
      <w:r w:rsidR="00A71846" w:rsidRPr="00C2759C">
        <w:rPr>
          <w:rFonts w:eastAsia="Calibri"/>
          <w:snapToGrid/>
          <w:sz w:val="24"/>
          <w:szCs w:val="24"/>
        </w:rPr>
        <w:t xml:space="preserve">. </w:t>
      </w:r>
      <w:r w:rsidR="005C2896" w:rsidRPr="00C2759C">
        <w:rPr>
          <w:rFonts w:eastAsia="Calibri"/>
          <w:snapToGrid/>
          <w:sz w:val="24"/>
          <w:szCs w:val="24"/>
        </w:rPr>
        <w:t>Если одна из Сторон изменит свои реквизиты</w:t>
      </w:r>
      <w:r w:rsidR="00AB48E4" w:rsidRPr="00C2759C">
        <w:rPr>
          <w:rFonts w:eastAsia="Calibri"/>
          <w:snapToGrid/>
          <w:sz w:val="24"/>
          <w:szCs w:val="24"/>
        </w:rPr>
        <w:t xml:space="preserve">, указанные в разделе </w:t>
      </w:r>
      <w:r w:rsidR="00192B6F" w:rsidRPr="00C2759C">
        <w:rPr>
          <w:b/>
          <w:bCs/>
          <w:i/>
          <w:iCs/>
          <w:snapToGrid/>
          <w:sz w:val="24"/>
          <w:szCs w:val="24"/>
        </w:rPr>
        <w:t>14</w:t>
      </w:r>
      <w:r w:rsidR="00F545FC" w:rsidRPr="00C2759C">
        <w:rPr>
          <w:b/>
          <w:bCs/>
          <w:i/>
          <w:iCs/>
          <w:snapToGrid/>
          <w:sz w:val="24"/>
          <w:szCs w:val="24"/>
        </w:rPr>
        <w:t xml:space="preserve"> </w:t>
      </w:r>
      <w:r w:rsidR="00AB48E4" w:rsidRPr="00C2759C">
        <w:rPr>
          <w:rFonts w:eastAsia="Calibri"/>
          <w:snapToGrid/>
          <w:sz w:val="24"/>
          <w:szCs w:val="24"/>
        </w:rPr>
        <w:t>Договора,</w:t>
      </w:r>
      <w:r w:rsidR="005C2896" w:rsidRPr="00C2759C">
        <w:rPr>
          <w:rFonts w:eastAsia="Calibri"/>
          <w:snapToGrid/>
          <w:sz w:val="24"/>
          <w:szCs w:val="24"/>
        </w:rPr>
        <w:t xml:space="preserve"> или подвергнется реорганизации или ликвидации, то она обязана</w:t>
      </w:r>
      <w:r w:rsidR="00CB1931" w:rsidRPr="00C2759C">
        <w:rPr>
          <w:rFonts w:eastAsia="Calibri"/>
          <w:snapToGrid/>
          <w:sz w:val="24"/>
          <w:szCs w:val="24"/>
        </w:rPr>
        <w:t xml:space="preserve"> в</w:t>
      </w:r>
      <w:r w:rsidR="005C2896" w:rsidRPr="00C2759C">
        <w:rPr>
          <w:rFonts w:eastAsia="Calibri"/>
          <w:snapToGrid/>
          <w:sz w:val="24"/>
          <w:szCs w:val="24"/>
        </w:rPr>
        <w:t xml:space="preserve"> письменно</w:t>
      </w:r>
      <w:r w:rsidR="00CB1931" w:rsidRPr="00C2759C">
        <w:rPr>
          <w:rFonts w:eastAsia="Calibri"/>
          <w:snapToGrid/>
          <w:sz w:val="24"/>
          <w:szCs w:val="24"/>
        </w:rPr>
        <w:t>й форме</w:t>
      </w:r>
      <w:r w:rsidR="005C2896" w:rsidRPr="00C2759C">
        <w:rPr>
          <w:rFonts w:eastAsia="Calibri"/>
          <w:snapToGrid/>
          <w:sz w:val="24"/>
          <w:szCs w:val="24"/>
        </w:rPr>
        <w:t xml:space="preserve"> информировать об этом другую Сторону в течение 3 (трех) рабочих дней с даты вступления в силу этих изменений.</w:t>
      </w:r>
    </w:p>
    <w:p w:rsidR="00774969" w:rsidRPr="00C2759C" w:rsidRDefault="004E38CD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>1</w:t>
      </w:r>
      <w:r w:rsidR="002766C6" w:rsidRPr="00C2759C">
        <w:rPr>
          <w:rFonts w:eastAsia="Calibri"/>
          <w:snapToGrid/>
          <w:sz w:val="24"/>
          <w:szCs w:val="24"/>
        </w:rPr>
        <w:t>3</w:t>
      </w:r>
      <w:r w:rsidR="00774969" w:rsidRPr="00C2759C">
        <w:rPr>
          <w:rFonts w:eastAsia="Calibri"/>
          <w:snapToGrid/>
          <w:sz w:val="24"/>
          <w:szCs w:val="24"/>
        </w:rPr>
        <w:t>.</w:t>
      </w:r>
      <w:r w:rsidR="00AB48E4" w:rsidRPr="00C2759C">
        <w:rPr>
          <w:rFonts w:eastAsia="Calibri"/>
          <w:snapToGrid/>
          <w:sz w:val="24"/>
          <w:szCs w:val="24"/>
        </w:rPr>
        <w:t>3</w:t>
      </w:r>
      <w:r w:rsidR="00774969" w:rsidRPr="00C2759C">
        <w:rPr>
          <w:rFonts w:eastAsia="Calibri"/>
          <w:snapToGrid/>
          <w:sz w:val="24"/>
          <w:szCs w:val="24"/>
        </w:rPr>
        <w:t xml:space="preserve">. Перечень приложений, являющихся неотъемлемой частью </w:t>
      </w:r>
      <w:r w:rsidR="00CB1931" w:rsidRPr="00C2759C">
        <w:rPr>
          <w:rFonts w:eastAsia="Calibri"/>
          <w:snapToGrid/>
          <w:sz w:val="24"/>
          <w:szCs w:val="24"/>
        </w:rPr>
        <w:t>Д</w:t>
      </w:r>
      <w:r w:rsidR="00C317E1" w:rsidRPr="00C2759C">
        <w:rPr>
          <w:rFonts w:eastAsia="Calibri"/>
          <w:snapToGrid/>
          <w:sz w:val="24"/>
          <w:szCs w:val="24"/>
        </w:rPr>
        <w:t>оговора</w:t>
      </w:r>
      <w:r w:rsidR="00774969" w:rsidRPr="00C2759C">
        <w:rPr>
          <w:rFonts w:eastAsia="Calibri"/>
          <w:snapToGrid/>
          <w:sz w:val="24"/>
          <w:szCs w:val="24"/>
        </w:rPr>
        <w:t>:</w:t>
      </w:r>
    </w:p>
    <w:p w:rsidR="00A22EEC" w:rsidRPr="00C2759C" w:rsidRDefault="00774969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  <w:r w:rsidRPr="00C2759C">
        <w:rPr>
          <w:rFonts w:eastAsia="Calibri"/>
          <w:snapToGrid/>
          <w:sz w:val="24"/>
          <w:szCs w:val="24"/>
        </w:rPr>
        <w:t xml:space="preserve">1) </w:t>
      </w:r>
      <w:r w:rsidR="00CC11D1" w:rsidRPr="00C2759C">
        <w:rPr>
          <w:rFonts w:eastAsia="Calibri"/>
          <w:snapToGrid/>
          <w:sz w:val="24"/>
          <w:szCs w:val="24"/>
        </w:rPr>
        <w:t>п</w:t>
      </w:r>
      <w:r w:rsidRPr="00C2759C">
        <w:rPr>
          <w:rFonts w:eastAsia="Calibri"/>
          <w:snapToGrid/>
          <w:sz w:val="24"/>
          <w:szCs w:val="24"/>
        </w:rPr>
        <w:t>риложение № 1</w:t>
      </w:r>
      <w:r w:rsidR="00CB1931" w:rsidRPr="00C2759C">
        <w:rPr>
          <w:rFonts w:eastAsia="Calibri"/>
          <w:snapToGrid/>
          <w:sz w:val="24"/>
          <w:szCs w:val="24"/>
        </w:rPr>
        <w:t xml:space="preserve"> к Договору«</w:t>
      </w:r>
      <w:hyperlink w:anchor="Par390" w:history="1">
        <w:r w:rsidR="005B7D98" w:rsidRPr="00C2759C">
          <w:rPr>
            <w:sz w:val="24"/>
            <w:szCs w:val="24"/>
          </w:rPr>
          <w:t>С</w:t>
        </w:r>
        <w:r w:rsidRPr="00C2759C">
          <w:rPr>
            <w:sz w:val="24"/>
            <w:szCs w:val="24"/>
          </w:rPr>
          <w:t>пецификация</w:t>
        </w:r>
      </w:hyperlink>
      <w:r w:rsidR="00CB1931" w:rsidRPr="00C2759C">
        <w:rPr>
          <w:sz w:val="24"/>
          <w:szCs w:val="24"/>
        </w:rPr>
        <w:t>»</w:t>
      </w:r>
      <w:r w:rsidR="00284C0C" w:rsidRPr="00C2759C">
        <w:rPr>
          <w:rFonts w:eastAsia="Calibri"/>
          <w:snapToGrid/>
          <w:sz w:val="24"/>
          <w:szCs w:val="24"/>
        </w:rPr>
        <w:t>.</w:t>
      </w:r>
    </w:p>
    <w:p w:rsidR="00284C0C" w:rsidRPr="00C2759C" w:rsidRDefault="00284C0C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snapToGrid/>
          <w:sz w:val="24"/>
          <w:szCs w:val="24"/>
        </w:rPr>
      </w:pPr>
    </w:p>
    <w:p w:rsidR="00CA39DC" w:rsidRPr="00C2759C" w:rsidRDefault="009630F3" w:rsidP="009E3D4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right="283" w:firstLine="142"/>
        <w:jc w:val="center"/>
        <w:rPr>
          <w:rFonts w:eastAsia="Calibri"/>
          <w:b/>
          <w:bCs/>
          <w:snapToGrid/>
          <w:sz w:val="24"/>
          <w:szCs w:val="24"/>
        </w:rPr>
      </w:pPr>
      <w:r w:rsidRPr="00C2759C">
        <w:rPr>
          <w:rFonts w:eastAsia="Calibri"/>
          <w:b/>
          <w:bCs/>
          <w:snapToGrid/>
          <w:sz w:val="24"/>
          <w:szCs w:val="24"/>
        </w:rPr>
        <w:t>Адрес, м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>естонахождени</w:t>
      </w:r>
      <w:r w:rsidRPr="00C2759C">
        <w:rPr>
          <w:rFonts w:eastAsia="Calibri"/>
          <w:b/>
          <w:bCs/>
          <w:snapToGrid/>
          <w:sz w:val="24"/>
          <w:szCs w:val="24"/>
        </w:rPr>
        <w:t>я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 xml:space="preserve"> и </w:t>
      </w:r>
      <w:r w:rsidR="006C395B" w:rsidRPr="00C2759C">
        <w:rPr>
          <w:rFonts w:eastAsia="Calibri"/>
          <w:b/>
          <w:bCs/>
          <w:snapToGrid/>
          <w:sz w:val="24"/>
          <w:szCs w:val="24"/>
        </w:rPr>
        <w:t xml:space="preserve">прочие 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>реквизиты</w:t>
      </w:r>
      <w:r w:rsidR="002766C6" w:rsidRPr="00C2759C">
        <w:rPr>
          <w:rFonts w:eastAsia="Calibri"/>
          <w:b/>
          <w:bCs/>
          <w:snapToGrid/>
          <w:sz w:val="24"/>
          <w:szCs w:val="24"/>
        </w:rPr>
        <w:t xml:space="preserve"> и подписи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 xml:space="preserve"> </w:t>
      </w:r>
      <w:r w:rsidR="00A74E10" w:rsidRPr="00C2759C">
        <w:rPr>
          <w:rFonts w:eastAsia="Calibri"/>
          <w:b/>
          <w:bCs/>
          <w:snapToGrid/>
          <w:sz w:val="24"/>
          <w:szCs w:val="24"/>
        </w:rPr>
        <w:t>С</w:t>
      </w:r>
      <w:r w:rsidR="00CA39DC" w:rsidRPr="00C2759C">
        <w:rPr>
          <w:rFonts w:eastAsia="Calibri"/>
          <w:b/>
          <w:bCs/>
          <w:snapToGrid/>
          <w:sz w:val="24"/>
          <w:szCs w:val="24"/>
        </w:rPr>
        <w:t>торон</w:t>
      </w:r>
    </w:p>
    <w:p w:rsidR="00A74E10" w:rsidRPr="00C2759C" w:rsidRDefault="00A74E10" w:rsidP="009E3D4D">
      <w:pPr>
        <w:autoSpaceDE w:val="0"/>
        <w:autoSpaceDN w:val="0"/>
        <w:adjustRightInd w:val="0"/>
        <w:spacing w:line="240" w:lineRule="auto"/>
        <w:ind w:right="283" w:firstLine="142"/>
        <w:rPr>
          <w:rFonts w:eastAsia="Calibri"/>
          <w:b/>
          <w:bCs/>
          <w:snapToGrid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023DE6" w:rsidRPr="00C2759C" w:rsidTr="001B601C">
        <w:tc>
          <w:tcPr>
            <w:tcW w:w="5104" w:type="dxa"/>
          </w:tcPr>
          <w:p w:rsidR="00023DE6" w:rsidRPr="00C2759C" w:rsidRDefault="00023DE6" w:rsidP="009E3D4D">
            <w:pPr>
              <w:pStyle w:val="af0"/>
              <w:spacing w:after="0"/>
              <w:ind w:left="0" w:right="283" w:firstLine="142"/>
              <w:rPr>
                <w:b/>
              </w:rPr>
            </w:pPr>
            <w:r w:rsidRPr="00C2759C">
              <w:rPr>
                <w:b/>
              </w:rPr>
              <w:t>ЗАКАЗЧИК:</w:t>
            </w:r>
          </w:p>
        </w:tc>
        <w:tc>
          <w:tcPr>
            <w:tcW w:w="5245" w:type="dxa"/>
          </w:tcPr>
          <w:p w:rsidR="00023DE6" w:rsidRPr="00C2759C" w:rsidRDefault="00023DE6" w:rsidP="009E3D4D">
            <w:pPr>
              <w:pStyle w:val="af0"/>
              <w:spacing w:after="0"/>
              <w:ind w:left="0" w:right="283" w:firstLine="142"/>
            </w:pPr>
            <w:r w:rsidRPr="00C2759C">
              <w:rPr>
                <w:b/>
              </w:rPr>
              <w:t>ПОСТАВЩИК:</w:t>
            </w:r>
          </w:p>
        </w:tc>
      </w:tr>
      <w:tr w:rsidR="00023DE6" w:rsidRPr="00C2759C" w:rsidTr="001B601C">
        <w:tc>
          <w:tcPr>
            <w:tcW w:w="5104" w:type="dxa"/>
          </w:tcPr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b/>
                <w:sz w:val="16"/>
                <w:szCs w:val="16"/>
              </w:rPr>
            </w:pPr>
            <w:r w:rsidRPr="00523E9E">
              <w:rPr>
                <w:b/>
                <w:bCs/>
                <w:sz w:val="16"/>
                <w:szCs w:val="16"/>
              </w:rPr>
              <w:t xml:space="preserve">Нижневолжский филиал </w:t>
            </w:r>
            <w:r w:rsidRPr="00523E9E">
              <w:rPr>
                <w:rFonts w:eastAsia="Calibri"/>
                <w:b/>
                <w:sz w:val="16"/>
                <w:szCs w:val="16"/>
              </w:rPr>
              <w:t>Федерального государственного бюджетного учреждения «Главное бассейновое управление по рыболовству и сохранению водных биологических ресурсов»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  <w:r w:rsidRPr="00523E9E">
              <w:rPr>
                <w:rFonts w:eastAsia="Calibri"/>
                <w:sz w:val="16"/>
                <w:szCs w:val="16"/>
              </w:rPr>
              <w:t>Место нахождения филиала</w:t>
            </w:r>
            <w:r w:rsidRPr="00523E9E">
              <w:rPr>
                <w:sz w:val="16"/>
                <w:szCs w:val="16"/>
              </w:rPr>
              <w:t>: 400050, г. Волгоград, ул. Хиросимы, 7а.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b/>
                <w:sz w:val="16"/>
                <w:szCs w:val="16"/>
              </w:rPr>
            </w:pPr>
            <w:r w:rsidRPr="00523E9E">
              <w:rPr>
                <w:b/>
                <w:sz w:val="16"/>
                <w:szCs w:val="16"/>
              </w:rPr>
              <w:t>ИНН: 7708044880 КПП: 344443001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b/>
                <w:sz w:val="16"/>
                <w:szCs w:val="16"/>
              </w:rPr>
            </w:pPr>
            <w:r w:rsidRPr="00523E9E">
              <w:rPr>
                <w:b/>
                <w:sz w:val="16"/>
                <w:szCs w:val="16"/>
              </w:rPr>
              <w:t>УФК по Волгоградской области (</w:t>
            </w:r>
            <w:r w:rsidRPr="00523E9E">
              <w:rPr>
                <w:b/>
                <w:bCs/>
                <w:sz w:val="16"/>
                <w:szCs w:val="16"/>
              </w:rPr>
              <w:t xml:space="preserve">Нижневолжский филиал ФГБУ «Главрыбвод», </w:t>
            </w:r>
            <w:r w:rsidRPr="00523E9E">
              <w:rPr>
                <w:b/>
                <w:sz w:val="16"/>
                <w:szCs w:val="16"/>
              </w:rPr>
              <w:t>л/с 20296Н21890)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b/>
                <w:sz w:val="16"/>
                <w:szCs w:val="16"/>
              </w:rPr>
            </w:pPr>
            <w:r w:rsidRPr="00523E9E">
              <w:rPr>
                <w:b/>
                <w:sz w:val="16"/>
                <w:szCs w:val="16"/>
              </w:rPr>
              <w:t>Счет: 03214643000000012900</w:t>
            </w:r>
          </w:p>
          <w:p w:rsidR="00523E9E" w:rsidRPr="00523E9E" w:rsidRDefault="00523E9E" w:rsidP="00523E9E">
            <w:pPr>
              <w:spacing w:line="240" w:lineRule="auto"/>
              <w:ind w:firstLine="31"/>
              <w:rPr>
                <w:b/>
                <w:sz w:val="16"/>
                <w:szCs w:val="16"/>
              </w:rPr>
            </w:pPr>
            <w:r w:rsidRPr="00523E9E">
              <w:rPr>
                <w:b/>
                <w:sz w:val="16"/>
                <w:szCs w:val="16"/>
              </w:rPr>
              <w:t>Банк: ОКЦ № 4 Южного ГУ Банка России//УФК по Волгоградской области г. Волгоград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b/>
                <w:sz w:val="16"/>
                <w:szCs w:val="16"/>
              </w:rPr>
            </w:pPr>
            <w:r w:rsidRPr="00523E9E">
              <w:rPr>
                <w:b/>
                <w:sz w:val="16"/>
                <w:szCs w:val="16"/>
              </w:rPr>
              <w:t>БИК 011806101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b/>
                <w:sz w:val="16"/>
                <w:szCs w:val="16"/>
              </w:rPr>
            </w:pPr>
            <w:r w:rsidRPr="00523E9E">
              <w:rPr>
                <w:b/>
                <w:sz w:val="16"/>
                <w:szCs w:val="16"/>
              </w:rPr>
              <w:t>Кор.счет 40102810445370000021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ОГРН: 1037739477764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 xml:space="preserve">тел. (8442) 338354, </w:t>
            </w:r>
            <w:hyperlink r:id="rId8" w:history="1">
              <w:r w:rsidR="00754F53" w:rsidRPr="00523E9E">
                <w:rPr>
                  <w:rStyle w:val="a3"/>
                  <w:position w:val="-6"/>
                  <w:sz w:val="16"/>
                  <w:szCs w:val="16"/>
                  <w:lang w:val="en-US"/>
                </w:rPr>
                <w:t>info</w:t>
              </w:r>
              <w:r w:rsidR="00754F53" w:rsidRPr="001900C0">
                <w:rPr>
                  <w:rStyle w:val="a3"/>
                  <w:position w:val="-6"/>
                  <w:sz w:val="16"/>
                  <w:szCs w:val="16"/>
                </w:rPr>
                <w:t>@</w:t>
              </w:r>
              <w:r w:rsidR="00754F53" w:rsidRPr="00523E9E">
                <w:rPr>
                  <w:rStyle w:val="a3"/>
                  <w:position w:val="-6"/>
                  <w:sz w:val="16"/>
                  <w:szCs w:val="16"/>
                  <w:lang w:val="en-US"/>
                </w:rPr>
                <w:t>nvfglavrybvod</w:t>
              </w:r>
              <w:r w:rsidR="00754F53" w:rsidRPr="001900C0">
                <w:rPr>
                  <w:rStyle w:val="a3"/>
                  <w:position w:val="-6"/>
                  <w:sz w:val="16"/>
                  <w:szCs w:val="16"/>
                </w:rPr>
                <w:t>.</w:t>
              </w:r>
              <w:r w:rsidR="00754F53" w:rsidRPr="00523E9E">
                <w:rPr>
                  <w:rStyle w:val="a3"/>
                  <w:position w:val="-6"/>
                  <w:sz w:val="16"/>
                  <w:szCs w:val="16"/>
                  <w:lang w:val="en-US"/>
                </w:rPr>
                <w:t>ru</w:t>
              </w:r>
            </w:hyperlink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Коды статистики: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ОКПО: 00464395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ОКТМО: 18701000</w:t>
            </w:r>
          </w:p>
          <w:p w:rsidR="00235454" w:rsidRPr="00523E9E" w:rsidRDefault="00235454" w:rsidP="00523E9E">
            <w:pPr>
              <w:spacing w:line="240" w:lineRule="auto"/>
              <w:ind w:right="283" w:firstLine="31"/>
              <w:rPr>
                <w:color w:val="000000"/>
                <w:sz w:val="16"/>
                <w:szCs w:val="16"/>
              </w:rPr>
            </w:pPr>
            <w:r w:rsidRPr="00523E9E">
              <w:rPr>
                <w:color w:val="000000"/>
                <w:sz w:val="16"/>
                <w:szCs w:val="16"/>
              </w:rPr>
              <w:t>ОКВЭД: </w:t>
            </w:r>
            <w:hyperlink r:id="rId9" w:history="1">
              <w:r w:rsidRPr="00523E9E">
                <w:rPr>
                  <w:rStyle w:val="a3"/>
                  <w:sz w:val="16"/>
                  <w:szCs w:val="16"/>
                </w:rPr>
                <w:t>03.22</w:t>
              </w:r>
            </w:hyperlink>
            <w:r w:rsidRPr="00523E9E">
              <w:rPr>
                <w:color w:val="000000"/>
                <w:sz w:val="16"/>
                <w:szCs w:val="16"/>
              </w:rPr>
              <w:t> - Рыбоводство пресноводное</w:t>
            </w:r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b/>
                <w:sz w:val="16"/>
                <w:szCs w:val="16"/>
              </w:rPr>
            </w:pPr>
            <w:r w:rsidRPr="00523E9E">
              <w:rPr>
                <w:rFonts w:eastAsia="Calibri"/>
                <w:b/>
                <w:sz w:val="16"/>
                <w:szCs w:val="16"/>
              </w:rPr>
              <w:t>Федеральное государственное бюджетное учреждение «Главное бассейновое управление по рыболовству и сохранению водных биологических ресурсов» (ФГБУ «Главрыбвод»)</w:t>
            </w:r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 xml:space="preserve">Юридический адрес: </w:t>
            </w:r>
            <w:r w:rsidRPr="00523E9E">
              <w:rPr>
                <w:rFonts w:eastAsia="Calibri"/>
                <w:sz w:val="16"/>
                <w:szCs w:val="16"/>
              </w:rPr>
              <w:t xml:space="preserve">115114, Москва, </w:t>
            </w:r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sz w:val="16"/>
                <w:szCs w:val="16"/>
              </w:rPr>
            </w:pPr>
            <w:r w:rsidRPr="00523E9E">
              <w:rPr>
                <w:rFonts w:eastAsia="Calibri"/>
                <w:sz w:val="16"/>
                <w:szCs w:val="16"/>
              </w:rPr>
              <w:t>1-й Дербеневский пер., дом 5, стр. 4, офис 101</w:t>
            </w:r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sz w:val="16"/>
                <w:szCs w:val="16"/>
              </w:rPr>
            </w:pPr>
            <w:r w:rsidRPr="00523E9E">
              <w:rPr>
                <w:rFonts w:eastAsia="Calibri"/>
                <w:sz w:val="16"/>
                <w:szCs w:val="16"/>
              </w:rPr>
              <w:t>тел. 8(499)518-88-00, 8(499)518-88-01</w:t>
            </w:r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sz w:val="16"/>
                <w:szCs w:val="16"/>
              </w:rPr>
            </w:pPr>
            <w:r w:rsidRPr="00523E9E">
              <w:rPr>
                <w:rFonts w:eastAsia="Calibri"/>
                <w:sz w:val="16"/>
                <w:szCs w:val="16"/>
              </w:rPr>
              <w:t xml:space="preserve">Сайт: </w:t>
            </w:r>
            <w:hyperlink r:id="rId10" w:history="1">
              <w:r w:rsidRPr="00523E9E">
                <w:rPr>
                  <w:rFonts w:eastAsia="Calibri"/>
                  <w:color w:val="0000FF"/>
                  <w:sz w:val="16"/>
                  <w:szCs w:val="16"/>
                  <w:u w:val="single"/>
                </w:rPr>
                <w:t>www.glavrvbvod-far.ru</w:t>
              </w:r>
            </w:hyperlink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sz w:val="16"/>
                <w:szCs w:val="16"/>
              </w:rPr>
            </w:pPr>
            <w:r w:rsidRPr="00523E9E">
              <w:rPr>
                <w:rFonts w:eastAsia="Calibri"/>
                <w:sz w:val="16"/>
                <w:szCs w:val="16"/>
              </w:rPr>
              <w:t>ОКПО 00472880 ОГРН 1037739477764</w:t>
            </w:r>
          </w:p>
          <w:p w:rsidR="00235454" w:rsidRPr="00523E9E" w:rsidRDefault="00235454" w:rsidP="00523E9E">
            <w:pPr>
              <w:keepNext/>
              <w:spacing w:line="240" w:lineRule="auto"/>
              <w:ind w:right="283" w:firstLine="31"/>
              <w:rPr>
                <w:rFonts w:eastAsia="Calibri"/>
                <w:sz w:val="16"/>
                <w:szCs w:val="16"/>
              </w:rPr>
            </w:pPr>
            <w:r w:rsidRPr="00523E9E">
              <w:rPr>
                <w:rFonts w:eastAsia="Calibri"/>
                <w:sz w:val="16"/>
                <w:szCs w:val="16"/>
              </w:rPr>
              <w:t>ИНН 7708044880 КПП 772501001</w:t>
            </w:r>
          </w:p>
          <w:p w:rsidR="00023DE6" w:rsidRPr="00523E9E" w:rsidRDefault="00023DE6" w:rsidP="00523E9E">
            <w:pPr>
              <w:spacing w:line="240" w:lineRule="auto"/>
              <w:ind w:right="283" w:firstLine="31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8"/>
                <w:szCs w:val="18"/>
              </w:rPr>
            </w:pPr>
            <w:r w:rsidRPr="00523E9E">
              <w:rPr>
                <w:sz w:val="18"/>
                <w:szCs w:val="18"/>
              </w:rPr>
              <w:t>От Заказчика:</w:t>
            </w:r>
          </w:p>
          <w:p w:rsidR="00023DE6" w:rsidRPr="00523E9E" w:rsidRDefault="00023DE6" w:rsidP="00523E9E">
            <w:pPr>
              <w:spacing w:line="240" w:lineRule="auto"/>
              <w:ind w:right="283" w:firstLine="142"/>
              <w:jc w:val="left"/>
              <w:rPr>
                <w:sz w:val="18"/>
                <w:szCs w:val="18"/>
              </w:rPr>
            </w:pPr>
            <w:r w:rsidRPr="00523E9E">
              <w:rPr>
                <w:spacing w:val="-4"/>
                <w:sz w:val="18"/>
                <w:szCs w:val="18"/>
              </w:rPr>
              <w:t xml:space="preserve">Заместитель начальника учреждения - начальник </w:t>
            </w:r>
            <w:r w:rsidR="00AE6F82" w:rsidRPr="00523E9E">
              <w:rPr>
                <w:spacing w:val="-4"/>
                <w:sz w:val="18"/>
                <w:szCs w:val="18"/>
              </w:rPr>
              <w:t xml:space="preserve">  </w:t>
            </w:r>
            <w:r w:rsidRPr="00523E9E">
              <w:rPr>
                <w:spacing w:val="-4"/>
                <w:sz w:val="18"/>
                <w:szCs w:val="18"/>
              </w:rPr>
              <w:t xml:space="preserve">Нижневолжского филиала </w:t>
            </w:r>
            <w:r w:rsidRPr="00523E9E">
              <w:rPr>
                <w:sz w:val="18"/>
                <w:szCs w:val="18"/>
              </w:rPr>
              <w:t>ФГБУ «Главрыбвод»</w:t>
            </w: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8"/>
                <w:szCs w:val="18"/>
              </w:rPr>
            </w:pPr>
          </w:p>
          <w:p w:rsidR="00614481" w:rsidRPr="00523E9E" w:rsidRDefault="00614481" w:rsidP="00523E9E">
            <w:pPr>
              <w:spacing w:line="240" w:lineRule="auto"/>
              <w:ind w:right="283" w:firstLine="142"/>
              <w:rPr>
                <w:sz w:val="18"/>
                <w:szCs w:val="18"/>
              </w:rPr>
            </w:pPr>
          </w:p>
          <w:p w:rsidR="00614481" w:rsidRPr="00523E9E" w:rsidRDefault="00614481" w:rsidP="00523E9E">
            <w:pPr>
              <w:spacing w:line="240" w:lineRule="auto"/>
              <w:ind w:right="283" w:firstLine="142"/>
              <w:rPr>
                <w:sz w:val="18"/>
                <w:szCs w:val="18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8"/>
                <w:szCs w:val="18"/>
              </w:rPr>
            </w:pPr>
            <w:r w:rsidRPr="00523E9E">
              <w:rPr>
                <w:sz w:val="18"/>
                <w:szCs w:val="18"/>
              </w:rPr>
              <w:t>______________</w:t>
            </w:r>
            <w:r w:rsidR="007D5309" w:rsidRPr="00523E9E">
              <w:rPr>
                <w:sz w:val="18"/>
                <w:szCs w:val="18"/>
              </w:rPr>
              <w:t>____</w:t>
            </w:r>
            <w:r w:rsidRPr="00523E9E">
              <w:rPr>
                <w:sz w:val="18"/>
                <w:szCs w:val="18"/>
              </w:rPr>
              <w:t xml:space="preserve">___ </w:t>
            </w:r>
            <w:r w:rsidR="00614481" w:rsidRPr="00523E9E">
              <w:rPr>
                <w:sz w:val="18"/>
                <w:szCs w:val="18"/>
              </w:rPr>
              <w:t>/В.В. Леонтьев/</w:t>
            </w: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М.п.</w:t>
            </w: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023DE6" w:rsidRPr="00523E9E" w:rsidRDefault="00023DE6" w:rsidP="00523E9E">
            <w:pPr>
              <w:spacing w:line="240" w:lineRule="auto"/>
              <w:ind w:right="283" w:firstLine="34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DA4279" w:rsidRPr="00523E9E" w:rsidRDefault="00DA4279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DA4279" w:rsidRPr="00523E9E" w:rsidRDefault="00DA4279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DA4279" w:rsidRPr="00523E9E" w:rsidRDefault="00DA4279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DA4279" w:rsidRPr="00523E9E" w:rsidRDefault="00DA4279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614481" w:rsidRPr="00523E9E" w:rsidRDefault="00614481" w:rsidP="00523E9E">
            <w:pPr>
              <w:spacing w:line="240" w:lineRule="auto"/>
              <w:ind w:right="283" w:firstLine="0"/>
              <w:rPr>
                <w:sz w:val="16"/>
                <w:szCs w:val="16"/>
              </w:rPr>
            </w:pPr>
          </w:p>
          <w:p w:rsidR="00614481" w:rsidRPr="00523E9E" w:rsidRDefault="00614481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A51E32" w:rsidRPr="00523E9E" w:rsidRDefault="00A51E32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A51E32" w:rsidRPr="00523E9E" w:rsidRDefault="00A51E32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0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7D5309" w:rsidRPr="00523E9E" w:rsidRDefault="007D5309" w:rsidP="00523E9E">
            <w:pPr>
              <w:autoSpaceDE w:val="0"/>
              <w:autoSpaceDN w:val="0"/>
              <w:adjustRightInd w:val="0"/>
              <w:spacing w:line="240" w:lineRule="auto"/>
              <w:ind w:right="283" w:firstLine="0"/>
              <w:rPr>
                <w:sz w:val="16"/>
                <w:szCs w:val="16"/>
              </w:rPr>
            </w:pPr>
          </w:p>
          <w:p w:rsidR="00614481" w:rsidRPr="00523E9E" w:rsidRDefault="00614481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  <w:p w:rsidR="00023DE6" w:rsidRPr="00523E9E" w:rsidRDefault="00023DE6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__________________________</w:t>
            </w:r>
            <w:r w:rsidR="00874CED" w:rsidRPr="00523E9E">
              <w:rPr>
                <w:sz w:val="16"/>
                <w:szCs w:val="16"/>
              </w:rPr>
              <w:t>/</w:t>
            </w:r>
            <w:r w:rsidRPr="00523E9E">
              <w:rPr>
                <w:sz w:val="16"/>
                <w:szCs w:val="16"/>
              </w:rPr>
              <w:t xml:space="preserve"> </w:t>
            </w:r>
            <w:r w:rsidR="007D5309" w:rsidRPr="00523E9E">
              <w:rPr>
                <w:sz w:val="16"/>
                <w:szCs w:val="16"/>
              </w:rPr>
              <w:t>_________</w:t>
            </w:r>
            <w:r w:rsidR="00874CED" w:rsidRPr="00523E9E">
              <w:rPr>
                <w:sz w:val="16"/>
                <w:szCs w:val="16"/>
              </w:rPr>
              <w:t>/</w:t>
            </w:r>
          </w:p>
          <w:p w:rsidR="00023DE6" w:rsidRPr="00523E9E" w:rsidRDefault="00023DE6" w:rsidP="00523E9E">
            <w:pPr>
              <w:spacing w:line="240" w:lineRule="auto"/>
              <w:ind w:right="283" w:firstLine="142"/>
              <w:rPr>
                <w:sz w:val="16"/>
                <w:szCs w:val="16"/>
              </w:rPr>
            </w:pPr>
            <w:r w:rsidRPr="00523E9E">
              <w:rPr>
                <w:sz w:val="16"/>
                <w:szCs w:val="16"/>
              </w:rPr>
              <w:t>М.п.</w:t>
            </w:r>
          </w:p>
          <w:p w:rsidR="00023DE6" w:rsidRPr="00523E9E" w:rsidRDefault="00023DE6" w:rsidP="00523E9E">
            <w:pPr>
              <w:autoSpaceDE w:val="0"/>
              <w:autoSpaceDN w:val="0"/>
              <w:adjustRightInd w:val="0"/>
              <w:spacing w:line="240" w:lineRule="auto"/>
              <w:ind w:right="283" w:firstLine="142"/>
              <w:rPr>
                <w:sz w:val="16"/>
                <w:szCs w:val="16"/>
              </w:rPr>
            </w:pPr>
          </w:p>
        </w:tc>
      </w:tr>
      <w:tr w:rsidR="00B526CB" w:rsidRPr="00284C0C" w:rsidTr="001B601C">
        <w:tc>
          <w:tcPr>
            <w:tcW w:w="5104" w:type="dxa"/>
          </w:tcPr>
          <w:p w:rsidR="00B526CB" w:rsidRPr="00B526CB" w:rsidRDefault="00B526CB" w:rsidP="009E3D4D">
            <w:pPr>
              <w:pStyle w:val="af0"/>
              <w:spacing w:after="0"/>
              <w:ind w:left="0" w:right="283" w:firstLine="142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5245" w:type="dxa"/>
          </w:tcPr>
          <w:p w:rsidR="00B526CB" w:rsidRPr="00B526CB" w:rsidRDefault="00B526CB" w:rsidP="009E3D4D">
            <w:pPr>
              <w:pStyle w:val="af0"/>
              <w:spacing w:after="0"/>
              <w:ind w:left="0" w:right="283" w:firstLine="142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04469" w:rsidRDefault="00A04469" w:rsidP="004854E7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/>
          <w:sz w:val="18"/>
          <w:szCs w:val="18"/>
        </w:rPr>
      </w:pPr>
      <w:bookmarkStart w:id="7" w:name="_Hlk65571028"/>
    </w:p>
    <w:p w:rsidR="00150DEF" w:rsidRDefault="00150DEF" w:rsidP="004854E7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/>
          <w:sz w:val="18"/>
          <w:szCs w:val="18"/>
        </w:rPr>
      </w:pPr>
    </w:p>
    <w:p w:rsidR="00150DEF" w:rsidRDefault="00150DEF" w:rsidP="004854E7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/>
          <w:sz w:val="18"/>
          <w:szCs w:val="18"/>
        </w:rPr>
      </w:pPr>
    </w:p>
    <w:p w:rsidR="00A04469" w:rsidRDefault="00A04469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A04469" w:rsidRDefault="00A04469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34672" w:rsidRDefault="00034672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023DE6" w:rsidRDefault="00023DE6" w:rsidP="004854E7">
      <w:pPr>
        <w:autoSpaceDE w:val="0"/>
        <w:autoSpaceDN w:val="0"/>
        <w:adjustRightInd w:val="0"/>
        <w:spacing w:line="240" w:lineRule="auto"/>
        <w:ind w:firstLine="0"/>
        <w:rPr>
          <w:rFonts w:ascii="Cambria" w:hAnsi="Cambria"/>
          <w:sz w:val="18"/>
          <w:szCs w:val="18"/>
        </w:rPr>
      </w:pPr>
    </w:p>
    <w:p w:rsidR="00023DE6" w:rsidRDefault="00023DE6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</w:p>
    <w:p w:rsidR="005B7D98" w:rsidRPr="00284C0C" w:rsidRDefault="007C2D19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hAnsi="Cambria"/>
          <w:sz w:val="18"/>
          <w:szCs w:val="18"/>
        </w:rPr>
      </w:pPr>
      <w:r w:rsidRPr="00284C0C">
        <w:rPr>
          <w:rFonts w:ascii="Cambria" w:hAnsi="Cambria"/>
          <w:sz w:val="18"/>
          <w:szCs w:val="18"/>
        </w:rPr>
        <w:t>Приложение</w:t>
      </w:r>
      <w:r w:rsidR="0009665B" w:rsidRPr="00284C0C">
        <w:rPr>
          <w:rFonts w:ascii="Cambria" w:hAnsi="Cambria"/>
          <w:sz w:val="18"/>
          <w:szCs w:val="18"/>
        </w:rPr>
        <w:t xml:space="preserve"> № 1</w:t>
      </w:r>
    </w:p>
    <w:p w:rsidR="00AD671C" w:rsidRPr="00284C0C" w:rsidRDefault="007C2D19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eastAsia="Calibri" w:hAnsi="Cambria"/>
          <w:snapToGrid/>
          <w:sz w:val="18"/>
          <w:szCs w:val="18"/>
        </w:rPr>
      </w:pPr>
      <w:r w:rsidRPr="00284C0C">
        <w:rPr>
          <w:rFonts w:ascii="Cambria" w:hAnsi="Cambria"/>
          <w:sz w:val="18"/>
          <w:szCs w:val="18"/>
        </w:rPr>
        <w:t>к договору</w:t>
      </w:r>
      <w:r w:rsidR="00030099" w:rsidRPr="00284C0C">
        <w:rPr>
          <w:rFonts w:ascii="Cambria" w:hAnsi="Cambria"/>
          <w:sz w:val="18"/>
          <w:szCs w:val="18"/>
        </w:rPr>
        <w:t xml:space="preserve"> </w:t>
      </w:r>
      <w:r w:rsidR="00AD671C" w:rsidRPr="00284C0C">
        <w:rPr>
          <w:rFonts w:ascii="Cambria" w:eastAsia="Calibri" w:hAnsi="Cambria"/>
          <w:snapToGrid/>
          <w:sz w:val="18"/>
          <w:szCs w:val="18"/>
        </w:rPr>
        <w:t>от «</w:t>
      </w:r>
      <w:r w:rsidR="00235454">
        <w:rPr>
          <w:rFonts w:ascii="Cambria" w:eastAsia="Calibri" w:hAnsi="Cambria"/>
          <w:snapToGrid/>
          <w:sz w:val="18"/>
          <w:szCs w:val="18"/>
        </w:rPr>
        <w:t>_____</w:t>
      </w:r>
      <w:r w:rsidR="00AD671C" w:rsidRPr="00284C0C">
        <w:rPr>
          <w:rFonts w:ascii="Cambria" w:eastAsia="Calibri" w:hAnsi="Cambria"/>
          <w:snapToGrid/>
          <w:sz w:val="18"/>
          <w:szCs w:val="18"/>
        </w:rPr>
        <w:t xml:space="preserve">» </w:t>
      </w:r>
      <w:r w:rsidR="00235454">
        <w:rPr>
          <w:rFonts w:ascii="Cambria" w:eastAsia="Calibri" w:hAnsi="Cambria"/>
          <w:snapToGrid/>
          <w:sz w:val="18"/>
          <w:szCs w:val="18"/>
        </w:rPr>
        <w:t>___________</w:t>
      </w:r>
      <w:r w:rsidR="00B526CB">
        <w:rPr>
          <w:rFonts w:ascii="Cambria" w:eastAsia="Calibri" w:hAnsi="Cambria"/>
          <w:snapToGrid/>
          <w:sz w:val="18"/>
          <w:szCs w:val="18"/>
        </w:rPr>
        <w:t xml:space="preserve"> </w:t>
      </w:r>
      <w:r w:rsidR="00AD671C" w:rsidRPr="00284C0C">
        <w:rPr>
          <w:rFonts w:ascii="Cambria" w:eastAsia="Calibri" w:hAnsi="Cambria"/>
          <w:snapToGrid/>
          <w:sz w:val="18"/>
          <w:szCs w:val="18"/>
        </w:rPr>
        <w:t>20</w:t>
      </w:r>
      <w:r w:rsidR="001B601C" w:rsidRPr="00284C0C">
        <w:rPr>
          <w:rFonts w:ascii="Cambria" w:eastAsia="Calibri" w:hAnsi="Cambria"/>
          <w:snapToGrid/>
          <w:sz w:val="18"/>
          <w:szCs w:val="18"/>
        </w:rPr>
        <w:t>2</w:t>
      </w:r>
      <w:r w:rsidR="00034672">
        <w:rPr>
          <w:rFonts w:ascii="Cambria" w:eastAsia="Calibri" w:hAnsi="Cambria"/>
          <w:snapToGrid/>
          <w:sz w:val="18"/>
          <w:szCs w:val="18"/>
        </w:rPr>
        <w:t>6</w:t>
      </w:r>
      <w:r w:rsidR="00AD671C" w:rsidRPr="00284C0C">
        <w:rPr>
          <w:rFonts w:ascii="Cambria" w:eastAsia="Calibri" w:hAnsi="Cambria"/>
          <w:snapToGrid/>
          <w:sz w:val="18"/>
          <w:szCs w:val="18"/>
        </w:rPr>
        <w:t>г.</w:t>
      </w:r>
      <w:r w:rsidR="005B7D98" w:rsidRPr="00284C0C">
        <w:rPr>
          <w:rFonts w:ascii="Cambria" w:eastAsia="Calibri" w:hAnsi="Cambria"/>
          <w:snapToGrid/>
          <w:sz w:val="18"/>
          <w:szCs w:val="18"/>
        </w:rPr>
        <w:t xml:space="preserve"> № </w:t>
      </w:r>
      <w:r w:rsidR="00034672">
        <w:rPr>
          <w:rFonts w:ascii="Cambria" w:eastAsia="Calibri" w:hAnsi="Cambria"/>
          <w:snapToGrid/>
          <w:sz w:val="18"/>
          <w:szCs w:val="18"/>
        </w:rPr>
        <w:t>____________</w:t>
      </w:r>
    </w:p>
    <w:bookmarkEnd w:id="7"/>
    <w:p w:rsidR="00006CDC" w:rsidRPr="00284C0C" w:rsidRDefault="00006CDC" w:rsidP="00AD671C">
      <w:pPr>
        <w:autoSpaceDE w:val="0"/>
        <w:autoSpaceDN w:val="0"/>
        <w:adjustRightInd w:val="0"/>
        <w:spacing w:line="240" w:lineRule="auto"/>
        <w:ind w:firstLine="540"/>
        <w:jc w:val="right"/>
        <w:rPr>
          <w:rFonts w:ascii="Cambria" w:eastAsia="Calibri" w:hAnsi="Cambria"/>
          <w:snapToGrid/>
          <w:sz w:val="18"/>
          <w:szCs w:val="18"/>
        </w:rPr>
      </w:pPr>
    </w:p>
    <w:p w:rsidR="007C2D19" w:rsidRPr="00284C0C" w:rsidRDefault="007C2D19" w:rsidP="00463C4B">
      <w:pPr>
        <w:pStyle w:val="ConsPlusNonformat"/>
        <w:jc w:val="right"/>
        <w:rPr>
          <w:rFonts w:ascii="Cambria" w:hAnsi="Cambria" w:cs="Times New Roman"/>
          <w:sz w:val="18"/>
          <w:szCs w:val="18"/>
        </w:rPr>
      </w:pPr>
    </w:p>
    <w:p w:rsidR="007C2D19" w:rsidRPr="00284C0C" w:rsidRDefault="007C2D19" w:rsidP="007C2D19">
      <w:pPr>
        <w:pStyle w:val="ConsPlusNormal"/>
        <w:widowControl/>
        <w:ind w:firstLine="0"/>
        <w:jc w:val="center"/>
        <w:rPr>
          <w:rFonts w:ascii="Cambria" w:hAnsi="Cambria" w:cs="Times New Roman"/>
          <w:b/>
          <w:sz w:val="18"/>
          <w:szCs w:val="18"/>
        </w:rPr>
      </w:pPr>
      <w:r w:rsidRPr="00284C0C">
        <w:rPr>
          <w:rFonts w:ascii="Cambria" w:hAnsi="Cambria" w:cs="Times New Roman"/>
          <w:b/>
          <w:sz w:val="18"/>
          <w:szCs w:val="18"/>
        </w:rPr>
        <w:t>СПЕЦИФИКАЦИЯ</w:t>
      </w:r>
    </w:p>
    <w:p w:rsidR="007C2D19" w:rsidRPr="00284C0C" w:rsidRDefault="007C2D19" w:rsidP="007C2D19">
      <w:pPr>
        <w:pStyle w:val="ConsPlusNormal"/>
        <w:widowControl/>
        <w:ind w:firstLine="0"/>
        <w:jc w:val="center"/>
        <w:rPr>
          <w:rFonts w:ascii="Cambria" w:hAnsi="Cambria" w:cs="Times New Roman"/>
          <w:b/>
          <w:sz w:val="18"/>
          <w:szCs w:val="18"/>
        </w:rPr>
      </w:pPr>
    </w:p>
    <w:p w:rsidR="007C2D19" w:rsidRPr="00284C0C" w:rsidRDefault="007C2D19" w:rsidP="007C2D19">
      <w:pPr>
        <w:pStyle w:val="ConsPlusNormal"/>
        <w:widowControl/>
        <w:ind w:firstLine="540"/>
        <w:rPr>
          <w:rFonts w:ascii="Cambria" w:hAnsi="Cambria" w:cs="Times New Roman"/>
          <w:sz w:val="18"/>
          <w:szCs w:val="18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58"/>
        <w:gridCol w:w="992"/>
        <w:gridCol w:w="852"/>
        <w:gridCol w:w="1134"/>
        <w:gridCol w:w="1560"/>
      </w:tblGrid>
      <w:tr w:rsidR="002B257E" w:rsidRPr="00284C0C" w:rsidTr="009754A6">
        <w:trPr>
          <w:trHeight w:val="663"/>
        </w:trPr>
        <w:tc>
          <w:tcPr>
            <w:tcW w:w="680" w:type="dxa"/>
            <w:vAlign w:val="center"/>
          </w:tcPr>
          <w:p w:rsidR="002B257E" w:rsidRPr="00284C0C" w:rsidRDefault="002B257E" w:rsidP="00895FE4">
            <w:pPr>
              <w:spacing w:line="240" w:lineRule="auto"/>
              <w:ind w:firstLine="1"/>
              <w:jc w:val="left"/>
              <w:rPr>
                <w:rFonts w:ascii="Cambria" w:hAnsi="Cambria"/>
                <w:spacing w:val="-10"/>
                <w:sz w:val="18"/>
                <w:szCs w:val="18"/>
              </w:rPr>
            </w:pPr>
            <w:r w:rsidRPr="00284C0C">
              <w:rPr>
                <w:rFonts w:ascii="Cambria" w:hAnsi="Cambria"/>
                <w:spacing w:val="-10"/>
                <w:sz w:val="18"/>
                <w:szCs w:val="18"/>
              </w:rPr>
              <w:t xml:space="preserve">№ </w:t>
            </w:r>
          </w:p>
          <w:p w:rsidR="002B257E" w:rsidRPr="00284C0C" w:rsidRDefault="002B257E" w:rsidP="00895FE4">
            <w:pPr>
              <w:spacing w:line="240" w:lineRule="auto"/>
              <w:ind w:firstLine="1"/>
              <w:jc w:val="left"/>
              <w:rPr>
                <w:rFonts w:ascii="Cambria" w:hAnsi="Cambria"/>
                <w:spacing w:val="-10"/>
                <w:sz w:val="18"/>
                <w:szCs w:val="18"/>
              </w:rPr>
            </w:pPr>
            <w:r w:rsidRPr="00284C0C">
              <w:rPr>
                <w:rFonts w:ascii="Cambria" w:hAnsi="Cambria"/>
                <w:spacing w:val="-10"/>
                <w:sz w:val="18"/>
                <w:szCs w:val="18"/>
              </w:rPr>
              <w:t>п.п.</w:t>
            </w:r>
          </w:p>
        </w:tc>
        <w:tc>
          <w:tcPr>
            <w:tcW w:w="5558" w:type="dxa"/>
            <w:vAlign w:val="center"/>
          </w:tcPr>
          <w:p w:rsidR="002B257E" w:rsidRPr="00284C0C" w:rsidRDefault="002B257E" w:rsidP="008628AD">
            <w:pPr>
              <w:spacing w:line="240" w:lineRule="auto"/>
              <w:ind w:firstLine="0"/>
              <w:jc w:val="center"/>
              <w:rPr>
                <w:rFonts w:ascii="Cambria" w:hAnsi="Cambria"/>
                <w:spacing w:val="-10"/>
                <w:sz w:val="18"/>
                <w:szCs w:val="18"/>
              </w:rPr>
            </w:pPr>
            <w:r w:rsidRPr="00284C0C">
              <w:rPr>
                <w:rFonts w:ascii="Cambria" w:hAnsi="Cambria"/>
                <w:spacing w:val="-10"/>
                <w:sz w:val="18"/>
                <w:szCs w:val="18"/>
              </w:rPr>
              <w:t>Наименование и характеристики товара</w:t>
            </w:r>
          </w:p>
        </w:tc>
        <w:tc>
          <w:tcPr>
            <w:tcW w:w="992" w:type="dxa"/>
            <w:vAlign w:val="center"/>
          </w:tcPr>
          <w:p w:rsidR="002B257E" w:rsidRPr="00284C0C" w:rsidRDefault="002B257E" w:rsidP="00B262EB">
            <w:pPr>
              <w:spacing w:line="240" w:lineRule="auto"/>
              <w:ind w:firstLine="0"/>
              <w:jc w:val="center"/>
              <w:rPr>
                <w:rFonts w:ascii="Cambria" w:hAnsi="Cambria"/>
                <w:spacing w:val="-10"/>
                <w:sz w:val="18"/>
                <w:szCs w:val="18"/>
              </w:rPr>
            </w:pPr>
            <w:r w:rsidRPr="00284C0C">
              <w:rPr>
                <w:rFonts w:ascii="Cambria" w:hAnsi="Cambria"/>
                <w:sz w:val="18"/>
                <w:szCs w:val="18"/>
              </w:rPr>
              <w:t>Кол-во товара</w:t>
            </w:r>
          </w:p>
        </w:tc>
        <w:tc>
          <w:tcPr>
            <w:tcW w:w="850" w:type="dxa"/>
            <w:vAlign w:val="center"/>
          </w:tcPr>
          <w:p w:rsidR="002B257E" w:rsidRPr="00284C0C" w:rsidRDefault="002B257E" w:rsidP="00EA6A95">
            <w:pPr>
              <w:spacing w:line="240" w:lineRule="auto"/>
              <w:ind w:firstLine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2B257E" w:rsidRPr="00284C0C" w:rsidRDefault="001C70B0" w:rsidP="0042367C">
            <w:pPr>
              <w:spacing w:line="240" w:lineRule="auto"/>
              <w:ind w:firstLine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Цена за ед. (руб.) без</w:t>
            </w:r>
            <w:r w:rsidR="002B257E" w:rsidRPr="00284C0C">
              <w:rPr>
                <w:rFonts w:ascii="Cambria" w:hAnsi="Cambria"/>
                <w:sz w:val="18"/>
                <w:szCs w:val="18"/>
              </w:rPr>
              <w:t xml:space="preserve"> НДС</w:t>
            </w:r>
          </w:p>
          <w:p w:rsidR="002B257E" w:rsidRPr="00284C0C" w:rsidRDefault="002B257E" w:rsidP="0042367C">
            <w:pPr>
              <w:spacing w:line="240" w:lineRule="auto"/>
              <w:ind w:firstLine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B257E" w:rsidRPr="00284C0C" w:rsidRDefault="001C70B0" w:rsidP="0042367C">
            <w:pPr>
              <w:spacing w:line="240" w:lineRule="auto"/>
              <w:ind w:firstLine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Общая стоимость (руб.) без</w:t>
            </w:r>
            <w:r w:rsidR="002B257E" w:rsidRPr="00284C0C">
              <w:rPr>
                <w:rFonts w:ascii="Cambria" w:hAnsi="Cambria"/>
                <w:sz w:val="18"/>
                <w:szCs w:val="18"/>
              </w:rPr>
              <w:t xml:space="preserve"> НДС</w:t>
            </w:r>
          </w:p>
        </w:tc>
      </w:tr>
      <w:tr w:rsidR="001C70B0" w:rsidRPr="00B262EB" w:rsidTr="009754A6">
        <w:tc>
          <w:tcPr>
            <w:tcW w:w="680" w:type="dxa"/>
          </w:tcPr>
          <w:p w:rsidR="001C70B0" w:rsidRPr="00284C0C" w:rsidRDefault="001C70B0" w:rsidP="007161F7">
            <w:pPr>
              <w:numPr>
                <w:ilvl w:val="0"/>
                <w:numId w:val="2"/>
              </w:numPr>
              <w:spacing w:line="240" w:lineRule="auto"/>
              <w:ind w:left="34" w:firstLine="0"/>
              <w:jc w:val="center"/>
              <w:rPr>
                <w:rFonts w:ascii="Cambria" w:hAnsi="Cambria"/>
                <w:i/>
                <w:spacing w:val="-10"/>
                <w:sz w:val="18"/>
                <w:szCs w:val="18"/>
              </w:rPr>
            </w:pPr>
          </w:p>
        </w:tc>
        <w:tc>
          <w:tcPr>
            <w:tcW w:w="5558" w:type="dxa"/>
          </w:tcPr>
          <w:p w:rsidR="001C70B0" w:rsidRPr="00A51E32" w:rsidRDefault="00A51E32" w:rsidP="00AE6F82">
            <w:pPr>
              <w:ind w:firstLine="0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/>
                <w:bCs/>
                <w:snapToGrid/>
                <w:sz w:val="18"/>
                <w:szCs w:val="18"/>
              </w:rPr>
              <w:t>Соль  пищевая</w:t>
            </w:r>
            <w:r w:rsidRPr="00A51E32">
              <w:rPr>
                <w:rFonts w:ascii="Cambria" w:hAnsi="Cambria"/>
                <w:bCs/>
                <w:snapToGrid/>
                <w:sz w:val="18"/>
                <w:szCs w:val="18"/>
              </w:rPr>
              <w:t xml:space="preserve"> ГОСТ 51574-2018</w:t>
            </w:r>
          </w:p>
        </w:tc>
        <w:tc>
          <w:tcPr>
            <w:tcW w:w="992" w:type="dxa"/>
          </w:tcPr>
          <w:p w:rsidR="001C70B0" w:rsidRDefault="00034672" w:rsidP="00B261DD">
            <w:pPr>
              <w:ind w:firstLine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1 0</w:t>
            </w:r>
            <w:r w:rsidR="00A51E32">
              <w:rPr>
                <w:rFonts w:ascii="Cambria" w:hAnsi="Cambria" w:cs="Arial"/>
                <w:sz w:val="18"/>
                <w:szCs w:val="18"/>
              </w:rPr>
              <w:t>00</w:t>
            </w:r>
          </w:p>
        </w:tc>
        <w:tc>
          <w:tcPr>
            <w:tcW w:w="850" w:type="dxa"/>
          </w:tcPr>
          <w:p w:rsidR="001C70B0" w:rsidRDefault="00A51E32" w:rsidP="00B262EB">
            <w:pPr>
              <w:ind w:firstLine="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кг</w:t>
            </w:r>
          </w:p>
        </w:tc>
        <w:tc>
          <w:tcPr>
            <w:tcW w:w="1134" w:type="dxa"/>
          </w:tcPr>
          <w:p w:rsidR="001C70B0" w:rsidRPr="00E44A17" w:rsidRDefault="001C70B0" w:rsidP="001143F9">
            <w:pPr>
              <w:ind w:firstLine="34"/>
              <w:jc w:val="righ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1C70B0" w:rsidRPr="00E44A17" w:rsidRDefault="001C70B0">
            <w:pPr>
              <w:jc w:val="righ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1143F9" w:rsidRPr="00B262EB" w:rsidTr="009754A6">
        <w:trPr>
          <w:trHeight w:val="361"/>
        </w:trPr>
        <w:tc>
          <w:tcPr>
            <w:tcW w:w="8082" w:type="dxa"/>
            <w:gridSpan w:val="4"/>
          </w:tcPr>
          <w:p w:rsidR="001143F9" w:rsidRPr="00D748E7" w:rsidRDefault="001C70B0" w:rsidP="007161F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D748E7">
              <w:rPr>
                <w:rFonts w:ascii="Cambria" w:hAnsi="Cambria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143F9" w:rsidRPr="00E44A17" w:rsidRDefault="001143F9" w:rsidP="007161F7">
            <w:pPr>
              <w:ind w:firstLine="0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143F9" w:rsidRPr="00E44A17" w:rsidRDefault="001143F9" w:rsidP="001143F9">
            <w:pPr>
              <w:ind w:firstLine="0"/>
              <w:jc w:val="right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</w:tr>
    </w:tbl>
    <w:p w:rsidR="007C2D19" w:rsidRPr="00284C0C" w:rsidRDefault="007C2D19" w:rsidP="007C2D19">
      <w:pPr>
        <w:pStyle w:val="ConsPlusNormal"/>
        <w:widowControl/>
        <w:ind w:firstLine="0"/>
        <w:rPr>
          <w:rFonts w:ascii="Cambria" w:hAnsi="Cambria" w:cs="Times New Roman"/>
          <w:sz w:val="18"/>
          <w:szCs w:val="1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B526CB" w:rsidRPr="00284C0C" w:rsidTr="00A51E32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D6771" w:rsidRDefault="00DD6771" w:rsidP="00DD6771">
            <w:pPr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</w:p>
          <w:p w:rsidR="00B526CB" w:rsidRPr="00B526CB" w:rsidRDefault="00B526CB" w:rsidP="004A3456">
            <w:pPr>
              <w:spacing w:line="240" w:lineRule="auto"/>
              <w:ind w:left="-108" w:firstLine="0"/>
              <w:rPr>
                <w:rFonts w:ascii="Cambria" w:hAnsi="Cambria"/>
                <w:sz w:val="18"/>
                <w:szCs w:val="18"/>
              </w:rPr>
            </w:pPr>
            <w:r w:rsidRPr="00B526CB">
              <w:rPr>
                <w:rFonts w:ascii="Cambria" w:hAnsi="Cambria"/>
                <w:sz w:val="18"/>
                <w:szCs w:val="18"/>
              </w:rPr>
              <w:t>От Заказчика:</w:t>
            </w:r>
          </w:p>
          <w:p w:rsidR="00B526CB" w:rsidRPr="00B526CB" w:rsidRDefault="006511E6" w:rsidP="004A3456">
            <w:pPr>
              <w:spacing w:line="240" w:lineRule="auto"/>
              <w:ind w:left="-108" w:firstLine="0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pacing w:val="-4"/>
                <w:sz w:val="18"/>
                <w:szCs w:val="18"/>
              </w:rPr>
              <w:t>З</w:t>
            </w:r>
            <w:r w:rsidR="00B526CB" w:rsidRPr="00B526CB">
              <w:rPr>
                <w:rFonts w:ascii="Cambria" w:hAnsi="Cambria"/>
                <w:spacing w:val="-4"/>
                <w:sz w:val="18"/>
                <w:szCs w:val="18"/>
              </w:rPr>
              <w:t>аместител</w:t>
            </w:r>
            <w:r>
              <w:rPr>
                <w:rFonts w:ascii="Cambria" w:hAnsi="Cambria"/>
                <w:spacing w:val="-4"/>
                <w:sz w:val="18"/>
                <w:szCs w:val="18"/>
              </w:rPr>
              <w:t>ь</w:t>
            </w:r>
            <w:r w:rsidR="00B526CB" w:rsidRPr="00B526CB">
              <w:rPr>
                <w:rFonts w:ascii="Cambria" w:hAnsi="Cambria"/>
                <w:spacing w:val="-4"/>
                <w:sz w:val="18"/>
                <w:szCs w:val="18"/>
              </w:rPr>
              <w:t xml:space="preserve"> начальника учреждения - начальник Нижневолжского филиала </w:t>
            </w:r>
            <w:r w:rsidR="00B526CB" w:rsidRPr="00B526CB">
              <w:rPr>
                <w:rFonts w:ascii="Cambria" w:hAnsi="Cambria"/>
                <w:sz w:val="18"/>
                <w:szCs w:val="18"/>
              </w:rPr>
              <w:t>ФГБУ «Главрыбвод»</w:t>
            </w:r>
          </w:p>
          <w:p w:rsidR="00B526CB" w:rsidRPr="00B526CB" w:rsidRDefault="00B526CB" w:rsidP="004A3456">
            <w:pPr>
              <w:spacing w:line="240" w:lineRule="auto"/>
              <w:ind w:left="-108" w:firstLine="0"/>
              <w:rPr>
                <w:rFonts w:ascii="Cambria" w:hAnsi="Cambria"/>
                <w:sz w:val="18"/>
                <w:szCs w:val="18"/>
              </w:rPr>
            </w:pPr>
          </w:p>
          <w:p w:rsidR="00B526CB" w:rsidRPr="00B526CB" w:rsidRDefault="006511E6" w:rsidP="004A3456">
            <w:pPr>
              <w:spacing w:line="240" w:lineRule="auto"/>
              <w:ind w:left="-108"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______________</w:t>
            </w:r>
            <w:r w:rsidR="00B526CB" w:rsidRPr="00B526CB">
              <w:rPr>
                <w:rFonts w:ascii="Cambria" w:hAnsi="Cambria"/>
                <w:sz w:val="18"/>
                <w:szCs w:val="18"/>
              </w:rPr>
              <w:t xml:space="preserve">___________ </w:t>
            </w:r>
            <w:r w:rsidR="00DD6771">
              <w:rPr>
                <w:rFonts w:ascii="Cambria" w:hAnsi="Cambria"/>
                <w:sz w:val="18"/>
                <w:szCs w:val="18"/>
              </w:rPr>
              <w:t>/В.В. Леонтьев/</w:t>
            </w:r>
          </w:p>
          <w:p w:rsidR="00B526CB" w:rsidRPr="00B526CB" w:rsidRDefault="00B526CB" w:rsidP="004A3456">
            <w:pPr>
              <w:spacing w:line="240" w:lineRule="auto"/>
              <w:ind w:left="-108" w:firstLine="0"/>
              <w:rPr>
                <w:rFonts w:ascii="Cambria" w:hAnsi="Cambria"/>
                <w:sz w:val="18"/>
                <w:szCs w:val="18"/>
              </w:rPr>
            </w:pPr>
            <w:r w:rsidRPr="00B526CB">
              <w:rPr>
                <w:rFonts w:ascii="Cambria" w:hAnsi="Cambria"/>
                <w:sz w:val="18"/>
                <w:szCs w:val="18"/>
              </w:rPr>
              <w:t>М.п.</w:t>
            </w:r>
          </w:p>
          <w:p w:rsidR="00B526CB" w:rsidRPr="00B526CB" w:rsidRDefault="00B526CB" w:rsidP="004A3456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E26C3" w:rsidRPr="00B526CB" w:rsidRDefault="00CE26C3" w:rsidP="00DD6771">
            <w:pPr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</w:p>
          <w:p w:rsidR="004A3456" w:rsidRPr="00B526CB" w:rsidRDefault="004A3456" w:rsidP="004A3456">
            <w:pPr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  <w:r w:rsidRPr="00B526CB">
              <w:rPr>
                <w:rFonts w:ascii="Cambria" w:hAnsi="Cambria"/>
                <w:sz w:val="18"/>
                <w:szCs w:val="18"/>
              </w:rPr>
              <w:t>От Поставщика:</w:t>
            </w:r>
          </w:p>
          <w:p w:rsidR="004A3456" w:rsidRDefault="004A3456" w:rsidP="004A34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</w:p>
          <w:p w:rsidR="00034672" w:rsidRDefault="00034672" w:rsidP="004A34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</w:p>
          <w:p w:rsidR="004A3456" w:rsidRPr="00B526CB" w:rsidRDefault="004A3456" w:rsidP="004A34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</w:p>
          <w:p w:rsidR="00D365B7" w:rsidRDefault="004A3456" w:rsidP="00D365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____________</w:t>
            </w:r>
            <w:r w:rsidRPr="00B526CB">
              <w:rPr>
                <w:rFonts w:ascii="Cambria" w:hAnsi="Cambria"/>
                <w:sz w:val="18"/>
                <w:szCs w:val="18"/>
              </w:rPr>
              <w:t xml:space="preserve">______________ </w:t>
            </w:r>
            <w:r w:rsidR="00D36D68">
              <w:rPr>
                <w:rFonts w:ascii="Cambria" w:hAnsi="Cambria"/>
                <w:sz w:val="18"/>
                <w:szCs w:val="18"/>
              </w:rPr>
              <w:t>/</w:t>
            </w:r>
            <w:r w:rsidR="00034672">
              <w:rPr>
                <w:rFonts w:ascii="Cambria" w:hAnsi="Cambria"/>
                <w:sz w:val="18"/>
                <w:szCs w:val="18"/>
              </w:rPr>
              <w:t>__________</w:t>
            </w:r>
            <w:r w:rsidR="00D36D68">
              <w:rPr>
                <w:rFonts w:ascii="Cambria" w:hAnsi="Cambria"/>
                <w:sz w:val="18"/>
                <w:szCs w:val="18"/>
              </w:rPr>
              <w:t>/</w:t>
            </w:r>
          </w:p>
          <w:p w:rsidR="004A3456" w:rsidRPr="00B526CB" w:rsidRDefault="004A3456" w:rsidP="004A3456">
            <w:pPr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  <w:r w:rsidRPr="00B526CB">
              <w:rPr>
                <w:rFonts w:ascii="Cambria" w:hAnsi="Cambria"/>
                <w:sz w:val="18"/>
                <w:szCs w:val="18"/>
              </w:rPr>
              <w:t>М.п.</w:t>
            </w:r>
          </w:p>
          <w:p w:rsidR="004A3456" w:rsidRPr="00B526CB" w:rsidRDefault="004A3456" w:rsidP="004A345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136B64" w:rsidRDefault="00136B64" w:rsidP="007C2D19">
      <w:pPr>
        <w:pStyle w:val="ConsPlusNormal"/>
        <w:widowControl/>
        <w:ind w:firstLine="0"/>
        <w:outlineLvl w:val="1"/>
        <w:rPr>
          <w:rFonts w:ascii="Cambria" w:hAnsi="Cambria" w:cs="Times New Roman"/>
          <w:sz w:val="18"/>
          <w:szCs w:val="18"/>
        </w:rPr>
      </w:pPr>
    </w:p>
    <w:p w:rsidR="00136B64" w:rsidRPr="00136B64" w:rsidRDefault="00136B64" w:rsidP="00136B64"/>
    <w:p w:rsidR="00136B64" w:rsidRPr="00136B64" w:rsidRDefault="00136B64" w:rsidP="00D76B43">
      <w:pPr>
        <w:ind w:firstLine="0"/>
      </w:pPr>
    </w:p>
    <w:sectPr w:rsidR="00136B64" w:rsidRPr="00136B64" w:rsidSect="00755804">
      <w:headerReference w:type="default" r:id="rId11"/>
      <w:pgSz w:w="11906" w:h="16838"/>
      <w:pgMar w:top="709" w:right="991" w:bottom="709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E7" w:rsidRDefault="004854E7" w:rsidP="005409AA">
      <w:pPr>
        <w:spacing w:line="240" w:lineRule="auto"/>
      </w:pPr>
      <w:r>
        <w:separator/>
      </w:r>
    </w:p>
  </w:endnote>
  <w:endnote w:type="continuationSeparator" w:id="0">
    <w:p w:rsidR="004854E7" w:rsidRDefault="004854E7" w:rsidP="00540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E7" w:rsidRDefault="004854E7" w:rsidP="005409AA">
      <w:pPr>
        <w:spacing w:line="240" w:lineRule="auto"/>
      </w:pPr>
      <w:r>
        <w:separator/>
      </w:r>
    </w:p>
  </w:footnote>
  <w:footnote w:type="continuationSeparator" w:id="0">
    <w:p w:rsidR="004854E7" w:rsidRDefault="004854E7" w:rsidP="005409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159967414"/>
      <w:docPartObj>
        <w:docPartGallery w:val="Page Numbers (Top of Page)"/>
        <w:docPartUnique/>
      </w:docPartObj>
    </w:sdtPr>
    <w:sdtEndPr/>
    <w:sdtContent>
      <w:p w:rsidR="004854E7" w:rsidRPr="00030099" w:rsidRDefault="004854E7" w:rsidP="00030099">
        <w:pPr>
          <w:pStyle w:val="a6"/>
          <w:tabs>
            <w:tab w:val="left" w:pos="4980"/>
            <w:tab w:val="center" w:pos="5315"/>
          </w:tabs>
          <w:jc w:val="left"/>
          <w:rPr>
            <w:sz w:val="20"/>
          </w:rPr>
        </w:pPr>
        <w:r w:rsidRPr="00030099">
          <w:rPr>
            <w:sz w:val="20"/>
          </w:rPr>
          <w:tab/>
        </w:r>
        <w:r w:rsidR="00D3180D" w:rsidRPr="00030099">
          <w:rPr>
            <w:sz w:val="20"/>
          </w:rPr>
          <w:fldChar w:fldCharType="begin"/>
        </w:r>
        <w:r w:rsidRPr="00030099">
          <w:rPr>
            <w:sz w:val="20"/>
          </w:rPr>
          <w:instrText>PAGE   \* MERGEFORMAT</w:instrText>
        </w:r>
        <w:r w:rsidR="00D3180D" w:rsidRPr="00030099">
          <w:rPr>
            <w:sz w:val="20"/>
          </w:rPr>
          <w:fldChar w:fldCharType="separate"/>
        </w:r>
        <w:r w:rsidR="00696CC4">
          <w:rPr>
            <w:noProof/>
            <w:sz w:val="20"/>
          </w:rPr>
          <w:t>2</w:t>
        </w:r>
        <w:r w:rsidR="00D3180D" w:rsidRPr="00030099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45A"/>
    <w:multiLevelType w:val="multilevel"/>
    <w:tmpl w:val="67E0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1EF8598E"/>
    <w:multiLevelType w:val="hybridMultilevel"/>
    <w:tmpl w:val="AB78B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2F297D93"/>
    <w:multiLevelType w:val="hybridMultilevel"/>
    <w:tmpl w:val="990A8FAA"/>
    <w:lvl w:ilvl="0" w:tplc="F4726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B4486"/>
    <w:multiLevelType w:val="multilevel"/>
    <w:tmpl w:val="5AE68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D6B66DD"/>
    <w:multiLevelType w:val="hybridMultilevel"/>
    <w:tmpl w:val="F2CAE41C"/>
    <w:lvl w:ilvl="0" w:tplc="F4726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740E9"/>
    <w:multiLevelType w:val="hybridMultilevel"/>
    <w:tmpl w:val="F3B63A88"/>
    <w:lvl w:ilvl="0" w:tplc="F4726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B64DB"/>
    <w:multiLevelType w:val="hybridMultilevel"/>
    <w:tmpl w:val="F4480D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A196D95"/>
    <w:multiLevelType w:val="hybridMultilevel"/>
    <w:tmpl w:val="CE6A4822"/>
    <w:lvl w:ilvl="0" w:tplc="F4726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9DC"/>
    <w:rsid w:val="00005543"/>
    <w:rsid w:val="00006CDC"/>
    <w:rsid w:val="00007453"/>
    <w:rsid w:val="00007F8B"/>
    <w:rsid w:val="00011C28"/>
    <w:rsid w:val="00023634"/>
    <w:rsid w:val="00023DE6"/>
    <w:rsid w:val="000278DD"/>
    <w:rsid w:val="00030099"/>
    <w:rsid w:val="000330B4"/>
    <w:rsid w:val="00034672"/>
    <w:rsid w:val="00051A1A"/>
    <w:rsid w:val="000602B3"/>
    <w:rsid w:val="00070079"/>
    <w:rsid w:val="000716E7"/>
    <w:rsid w:val="000724A5"/>
    <w:rsid w:val="000726B0"/>
    <w:rsid w:val="00072AA4"/>
    <w:rsid w:val="00080FBB"/>
    <w:rsid w:val="0008754B"/>
    <w:rsid w:val="00095178"/>
    <w:rsid w:val="0009665B"/>
    <w:rsid w:val="00097509"/>
    <w:rsid w:val="00097D83"/>
    <w:rsid w:val="000A143B"/>
    <w:rsid w:val="000B057B"/>
    <w:rsid w:val="000B1C99"/>
    <w:rsid w:val="000B2473"/>
    <w:rsid w:val="000C2184"/>
    <w:rsid w:val="000C65A9"/>
    <w:rsid w:val="000F227C"/>
    <w:rsid w:val="000F766B"/>
    <w:rsid w:val="00100311"/>
    <w:rsid w:val="00100371"/>
    <w:rsid w:val="00102E8C"/>
    <w:rsid w:val="001066E2"/>
    <w:rsid w:val="0010714C"/>
    <w:rsid w:val="00111C09"/>
    <w:rsid w:val="001143F9"/>
    <w:rsid w:val="00114E5D"/>
    <w:rsid w:val="00131439"/>
    <w:rsid w:val="00136919"/>
    <w:rsid w:val="00136B64"/>
    <w:rsid w:val="00136FC5"/>
    <w:rsid w:val="00150DEF"/>
    <w:rsid w:val="00156220"/>
    <w:rsid w:val="00165AEC"/>
    <w:rsid w:val="00171C09"/>
    <w:rsid w:val="00175E7C"/>
    <w:rsid w:val="00181459"/>
    <w:rsid w:val="00182FBF"/>
    <w:rsid w:val="00183C05"/>
    <w:rsid w:val="0018588E"/>
    <w:rsid w:val="001900C0"/>
    <w:rsid w:val="00192B6F"/>
    <w:rsid w:val="0019636B"/>
    <w:rsid w:val="00196D16"/>
    <w:rsid w:val="001977C3"/>
    <w:rsid w:val="001A1793"/>
    <w:rsid w:val="001A1E7B"/>
    <w:rsid w:val="001B4174"/>
    <w:rsid w:val="001B53D1"/>
    <w:rsid w:val="001B601C"/>
    <w:rsid w:val="001C0863"/>
    <w:rsid w:val="001C44C7"/>
    <w:rsid w:val="001C70B0"/>
    <w:rsid w:val="001C75D8"/>
    <w:rsid w:val="001C798A"/>
    <w:rsid w:val="001D5860"/>
    <w:rsid w:val="001F0196"/>
    <w:rsid w:val="001F4521"/>
    <w:rsid w:val="001F5AA3"/>
    <w:rsid w:val="00210EF1"/>
    <w:rsid w:val="0021250F"/>
    <w:rsid w:val="00212F21"/>
    <w:rsid w:val="002145AA"/>
    <w:rsid w:val="002146CB"/>
    <w:rsid w:val="0021542D"/>
    <w:rsid w:val="002309F7"/>
    <w:rsid w:val="00232878"/>
    <w:rsid w:val="00235454"/>
    <w:rsid w:val="002401FB"/>
    <w:rsid w:val="00247269"/>
    <w:rsid w:val="002540D4"/>
    <w:rsid w:val="00255A08"/>
    <w:rsid w:val="00260C63"/>
    <w:rsid w:val="00263EF6"/>
    <w:rsid w:val="00275FBC"/>
    <w:rsid w:val="002766C6"/>
    <w:rsid w:val="00281EDD"/>
    <w:rsid w:val="00283DB1"/>
    <w:rsid w:val="00284AFF"/>
    <w:rsid w:val="00284C0C"/>
    <w:rsid w:val="00287BCE"/>
    <w:rsid w:val="002A0415"/>
    <w:rsid w:val="002A0843"/>
    <w:rsid w:val="002B257E"/>
    <w:rsid w:val="002B4450"/>
    <w:rsid w:val="002C764E"/>
    <w:rsid w:val="002D7094"/>
    <w:rsid w:val="002D7A47"/>
    <w:rsid w:val="002E3B6F"/>
    <w:rsid w:val="002F39A9"/>
    <w:rsid w:val="002F536C"/>
    <w:rsid w:val="00302187"/>
    <w:rsid w:val="003063A3"/>
    <w:rsid w:val="00311478"/>
    <w:rsid w:val="0032314F"/>
    <w:rsid w:val="0033433F"/>
    <w:rsid w:val="00342657"/>
    <w:rsid w:val="003455CD"/>
    <w:rsid w:val="00347808"/>
    <w:rsid w:val="0035057A"/>
    <w:rsid w:val="003509EF"/>
    <w:rsid w:val="00360BC6"/>
    <w:rsid w:val="00364602"/>
    <w:rsid w:val="00372B70"/>
    <w:rsid w:val="00375C54"/>
    <w:rsid w:val="00380BE0"/>
    <w:rsid w:val="003811E8"/>
    <w:rsid w:val="003C0239"/>
    <w:rsid w:val="003C2894"/>
    <w:rsid w:val="003C57FC"/>
    <w:rsid w:val="003C7252"/>
    <w:rsid w:val="003D10E1"/>
    <w:rsid w:val="003D78D6"/>
    <w:rsid w:val="003E0358"/>
    <w:rsid w:val="003E1894"/>
    <w:rsid w:val="003E1C12"/>
    <w:rsid w:val="003E3C3C"/>
    <w:rsid w:val="003E7557"/>
    <w:rsid w:val="003F34CD"/>
    <w:rsid w:val="0040244C"/>
    <w:rsid w:val="0040494C"/>
    <w:rsid w:val="004113B1"/>
    <w:rsid w:val="0041240B"/>
    <w:rsid w:val="00412747"/>
    <w:rsid w:val="00412F12"/>
    <w:rsid w:val="004150B6"/>
    <w:rsid w:val="00415A12"/>
    <w:rsid w:val="004223FC"/>
    <w:rsid w:val="0042367C"/>
    <w:rsid w:val="004309B9"/>
    <w:rsid w:val="00431FEC"/>
    <w:rsid w:val="00456529"/>
    <w:rsid w:val="00460631"/>
    <w:rsid w:val="00463C4B"/>
    <w:rsid w:val="00464E20"/>
    <w:rsid w:val="00466007"/>
    <w:rsid w:val="004679E3"/>
    <w:rsid w:val="004709E1"/>
    <w:rsid w:val="004854E7"/>
    <w:rsid w:val="00490834"/>
    <w:rsid w:val="004A0FE8"/>
    <w:rsid w:val="004A1BC3"/>
    <w:rsid w:val="004A3456"/>
    <w:rsid w:val="004B0488"/>
    <w:rsid w:val="004B0824"/>
    <w:rsid w:val="004D161D"/>
    <w:rsid w:val="004D77C8"/>
    <w:rsid w:val="004E2C4B"/>
    <w:rsid w:val="004E38CD"/>
    <w:rsid w:val="004E473D"/>
    <w:rsid w:val="00500DD1"/>
    <w:rsid w:val="005010CE"/>
    <w:rsid w:val="005022CD"/>
    <w:rsid w:val="00502F76"/>
    <w:rsid w:val="00503B4D"/>
    <w:rsid w:val="00503C18"/>
    <w:rsid w:val="00504562"/>
    <w:rsid w:val="00506653"/>
    <w:rsid w:val="00523E9E"/>
    <w:rsid w:val="00527D9C"/>
    <w:rsid w:val="00532A6E"/>
    <w:rsid w:val="00534F4A"/>
    <w:rsid w:val="00535F12"/>
    <w:rsid w:val="005409AA"/>
    <w:rsid w:val="00556589"/>
    <w:rsid w:val="00584E8D"/>
    <w:rsid w:val="005867B6"/>
    <w:rsid w:val="00590039"/>
    <w:rsid w:val="005918A5"/>
    <w:rsid w:val="00593FCD"/>
    <w:rsid w:val="00594296"/>
    <w:rsid w:val="00596BF0"/>
    <w:rsid w:val="005B4A01"/>
    <w:rsid w:val="005B6D00"/>
    <w:rsid w:val="005B7D98"/>
    <w:rsid w:val="005C1B47"/>
    <w:rsid w:val="005C2896"/>
    <w:rsid w:val="005C5225"/>
    <w:rsid w:val="005D039E"/>
    <w:rsid w:val="005D1366"/>
    <w:rsid w:val="005D17A1"/>
    <w:rsid w:val="005D21F2"/>
    <w:rsid w:val="005E2D91"/>
    <w:rsid w:val="005F77CB"/>
    <w:rsid w:val="006018DD"/>
    <w:rsid w:val="00604B4D"/>
    <w:rsid w:val="00612EE9"/>
    <w:rsid w:val="0061359A"/>
    <w:rsid w:val="00614481"/>
    <w:rsid w:val="00616A12"/>
    <w:rsid w:val="0062011D"/>
    <w:rsid w:val="006304DA"/>
    <w:rsid w:val="00637467"/>
    <w:rsid w:val="006376F9"/>
    <w:rsid w:val="00640BCD"/>
    <w:rsid w:val="00650852"/>
    <w:rsid w:val="006511E6"/>
    <w:rsid w:val="0065387F"/>
    <w:rsid w:val="00660086"/>
    <w:rsid w:val="00661107"/>
    <w:rsid w:val="00662A9D"/>
    <w:rsid w:val="00663018"/>
    <w:rsid w:val="006717B9"/>
    <w:rsid w:val="00676C72"/>
    <w:rsid w:val="0068104D"/>
    <w:rsid w:val="00681659"/>
    <w:rsid w:val="00696CC4"/>
    <w:rsid w:val="006A37C3"/>
    <w:rsid w:val="006A39B1"/>
    <w:rsid w:val="006A4CB2"/>
    <w:rsid w:val="006B31F2"/>
    <w:rsid w:val="006B40C5"/>
    <w:rsid w:val="006B5E5D"/>
    <w:rsid w:val="006B6A58"/>
    <w:rsid w:val="006B72C0"/>
    <w:rsid w:val="006C395B"/>
    <w:rsid w:val="006C4D3C"/>
    <w:rsid w:val="006C5EC3"/>
    <w:rsid w:val="006C640F"/>
    <w:rsid w:val="006E3187"/>
    <w:rsid w:val="006E6306"/>
    <w:rsid w:val="006E6977"/>
    <w:rsid w:val="006F0BD1"/>
    <w:rsid w:val="006F2C21"/>
    <w:rsid w:val="006F7A94"/>
    <w:rsid w:val="00705147"/>
    <w:rsid w:val="0071141C"/>
    <w:rsid w:val="00712F38"/>
    <w:rsid w:val="007161F7"/>
    <w:rsid w:val="0071748C"/>
    <w:rsid w:val="00717897"/>
    <w:rsid w:val="00720386"/>
    <w:rsid w:val="00720C5B"/>
    <w:rsid w:val="00720F2C"/>
    <w:rsid w:val="00727E95"/>
    <w:rsid w:val="00743028"/>
    <w:rsid w:val="00753400"/>
    <w:rsid w:val="00754F53"/>
    <w:rsid w:val="0075519A"/>
    <w:rsid w:val="00755804"/>
    <w:rsid w:val="00774786"/>
    <w:rsid w:val="00774969"/>
    <w:rsid w:val="0079553E"/>
    <w:rsid w:val="007959D4"/>
    <w:rsid w:val="00797520"/>
    <w:rsid w:val="007A3F53"/>
    <w:rsid w:val="007A5CEE"/>
    <w:rsid w:val="007B2100"/>
    <w:rsid w:val="007B32BD"/>
    <w:rsid w:val="007C2023"/>
    <w:rsid w:val="007C2D19"/>
    <w:rsid w:val="007C60DB"/>
    <w:rsid w:val="007C7346"/>
    <w:rsid w:val="007D5309"/>
    <w:rsid w:val="007D5371"/>
    <w:rsid w:val="007D7CEF"/>
    <w:rsid w:val="007F49E9"/>
    <w:rsid w:val="00802143"/>
    <w:rsid w:val="0080661E"/>
    <w:rsid w:val="00807ADB"/>
    <w:rsid w:val="00812B58"/>
    <w:rsid w:val="00820ED7"/>
    <w:rsid w:val="008223AA"/>
    <w:rsid w:val="008315FF"/>
    <w:rsid w:val="00834998"/>
    <w:rsid w:val="008417D5"/>
    <w:rsid w:val="008462DE"/>
    <w:rsid w:val="00846AD5"/>
    <w:rsid w:val="0084713A"/>
    <w:rsid w:val="008561EE"/>
    <w:rsid w:val="008628AD"/>
    <w:rsid w:val="0086334D"/>
    <w:rsid w:val="00866746"/>
    <w:rsid w:val="00866B8E"/>
    <w:rsid w:val="0087175B"/>
    <w:rsid w:val="008737AC"/>
    <w:rsid w:val="00874CED"/>
    <w:rsid w:val="00883208"/>
    <w:rsid w:val="00895676"/>
    <w:rsid w:val="00895FE4"/>
    <w:rsid w:val="008972E3"/>
    <w:rsid w:val="008A32D7"/>
    <w:rsid w:val="008B0BB0"/>
    <w:rsid w:val="008B1142"/>
    <w:rsid w:val="008B27E4"/>
    <w:rsid w:val="008C0539"/>
    <w:rsid w:val="008C1499"/>
    <w:rsid w:val="008C3E90"/>
    <w:rsid w:val="008E2332"/>
    <w:rsid w:val="008E4976"/>
    <w:rsid w:val="008E4A0F"/>
    <w:rsid w:val="008E6A79"/>
    <w:rsid w:val="008F2DAE"/>
    <w:rsid w:val="00903CCD"/>
    <w:rsid w:val="0091039A"/>
    <w:rsid w:val="00913A35"/>
    <w:rsid w:val="009162E1"/>
    <w:rsid w:val="009215F5"/>
    <w:rsid w:val="009229E5"/>
    <w:rsid w:val="00925ECE"/>
    <w:rsid w:val="00931F31"/>
    <w:rsid w:val="00937F12"/>
    <w:rsid w:val="00940141"/>
    <w:rsid w:val="00942FF4"/>
    <w:rsid w:val="009519ED"/>
    <w:rsid w:val="00962143"/>
    <w:rsid w:val="009630F3"/>
    <w:rsid w:val="00967B82"/>
    <w:rsid w:val="00975172"/>
    <w:rsid w:val="009754A6"/>
    <w:rsid w:val="0099030E"/>
    <w:rsid w:val="00991DB8"/>
    <w:rsid w:val="0099246A"/>
    <w:rsid w:val="009937BE"/>
    <w:rsid w:val="00997E5E"/>
    <w:rsid w:val="009A3147"/>
    <w:rsid w:val="009A3C66"/>
    <w:rsid w:val="009A4811"/>
    <w:rsid w:val="009B0C77"/>
    <w:rsid w:val="009C0FBD"/>
    <w:rsid w:val="009C4CA1"/>
    <w:rsid w:val="009E3D4D"/>
    <w:rsid w:val="009F27E6"/>
    <w:rsid w:val="009F49FB"/>
    <w:rsid w:val="00A04469"/>
    <w:rsid w:val="00A11A37"/>
    <w:rsid w:val="00A147F0"/>
    <w:rsid w:val="00A16AD8"/>
    <w:rsid w:val="00A16EA5"/>
    <w:rsid w:val="00A22B53"/>
    <w:rsid w:val="00A22EEC"/>
    <w:rsid w:val="00A2320A"/>
    <w:rsid w:val="00A350CC"/>
    <w:rsid w:val="00A3552B"/>
    <w:rsid w:val="00A45693"/>
    <w:rsid w:val="00A472BB"/>
    <w:rsid w:val="00A51B8D"/>
    <w:rsid w:val="00A51E32"/>
    <w:rsid w:val="00A70EAE"/>
    <w:rsid w:val="00A71846"/>
    <w:rsid w:val="00A74E10"/>
    <w:rsid w:val="00A77667"/>
    <w:rsid w:val="00A77E44"/>
    <w:rsid w:val="00A8298E"/>
    <w:rsid w:val="00A85E7E"/>
    <w:rsid w:val="00A9227D"/>
    <w:rsid w:val="00A930CA"/>
    <w:rsid w:val="00AB1355"/>
    <w:rsid w:val="00AB3FD2"/>
    <w:rsid w:val="00AB48E4"/>
    <w:rsid w:val="00AC2077"/>
    <w:rsid w:val="00AC4434"/>
    <w:rsid w:val="00AC474A"/>
    <w:rsid w:val="00AC52AC"/>
    <w:rsid w:val="00AC56F8"/>
    <w:rsid w:val="00AC58EF"/>
    <w:rsid w:val="00AC634A"/>
    <w:rsid w:val="00AD0011"/>
    <w:rsid w:val="00AD1DB2"/>
    <w:rsid w:val="00AD671C"/>
    <w:rsid w:val="00AD74E7"/>
    <w:rsid w:val="00AE6F82"/>
    <w:rsid w:val="00AF1A4D"/>
    <w:rsid w:val="00AF3CA5"/>
    <w:rsid w:val="00B03952"/>
    <w:rsid w:val="00B04CDA"/>
    <w:rsid w:val="00B05953"/>
    <w:rsid w:val="00B117C0"/>
    <w:rsid w:val="00B20CAE"/>
    <w:rsid w:val="00B2462B"/>
    <w:rsid w:val="00B259CF"/>
    <w:rsid w:val="00B261DD"/>
    <w:rsid w:val="00B262EB"/>
    <w:rsid w:val="00B3087E"/>
    <w:rsid w:val="00B31109"/>
    <w:rsid w:val="00B31728"/>
    <w:rsid w:val="00B36ADB"/>
    <w:rsid w:val="00B41AE3"/>
    <w:rsid w:val="00B523BC"/>
    <w:rsid w:val="00B526CB"/>
    <w:rsid w:val="00B64E7C"/>
    <w:rsid w:val="00B667B4"/>
    <w:rsid w:val="00B72981"/>
    <w:rsid w:val="00B76404"/>
    <w:rsid w:val="00B831CC"/>
    <w:rsid w:val="00B8380E"/>
    <w:rsid w:val="00B86DC8"/>
    <w:rsid w:val="00B8726E"/>
    <w:rsid w:val="00B97061"/>
    <w:rsid w:val="00B97CFF"/>
    <w:rsid w:val="00BB1816"/>
    <w:rsid w:val="00BB19AC"/>
    <w:rsid w:val="00BB688A"/>
    <w:rsid w:val="00BC2A48"/>
    <w:rsid w:val="00BC34D8"/>
    <w:rsid w:val="00BC4E57"/>
    <w:rsid w:val="00BC6AA8"/>
    <w:rsid w:val="00BD1372"/>
    <w:rsid w:val="00BE506F"/>
    <w:rsid w:val="00BE6EFE"/>
    <w:rsid w:val="00C012FB"/>
    <w:rsid w:val="00C030C5"/>
    <w:rsid w:val="00C03CC8"/>
    <w:rsid w:val="00C058E7"/>
    <w:rsid w:val="00C1019A"/>
    <w:rsid w:val="00C16BA5"/>
    <w:rsid w:val="00C17027"/>
    <w:rsid w:val="00C2759C"/>
    <w:rsid w:val="00C317E1"/>
    <w:rsid w:val="00C34ADA"/>
    <w:rsid w:val="00C34E5A"/>
    <w:rsid w:val="00C35187"/>
    <w:rsid w:val="00C426CA"/>
    <w:rsid w:val="00C43D74"/>
    <w:rsid w:val="00C44031"/>
    <w:rsid w:val="00C44955"/>
    <w:rsid w:val="00C55BB0"/>
    <w:rsid w:val="00C605BE"/>
    <w:rsid w:val="00C6194F"/>
    <w:rsid w:val="00C628F6"/>
    <w:rsid w:val="00C84CAA"/>
    <w:rsid w:val="00C92254"/>
    <w:rsid w:val="00C9273B"/>
    <w:rsid w:val="00C93A64"/>
    <w:rsid w:val="00CA39DC"/>
    <w:rsid w:val="00CB1931"/>
    <w:rsid w:val="00CB23B8"/>
    <w:rsid w:val="00CB5E5E"/>
    <w:rsid w:val="00CC11D1"/>
    <w:rsid w:val="00CE1BBB"/>
    <w:rsid w:val="00CE26C3"/>
    <w:rsid w:val="00CE32AB"/>
    <w:rsid w:val="00CE3720"/>
    <w:rsid w:val="00CE5539"/>
    <w:rsid w:val="00CF097E"/>
    <w:rsid w:val="00CF0F67"/>
    <w:rsid w:val="00CF1783"/>
    <w:rsid w:val="00CF4D42"/>
    <w:rsid w:val="00D058CD"/>
    <w:rsid w:val="00D067F2"/>
    <w:rsid w:val="00D102A4"/>
    <w:rsid w:val="00D20411"/>
    <w:rsid w:val="00D215D7"/>
    <w:rsid w:val="00D31514"/>
    <w:rsid w:val="00D3180D"/>
    <w:rsid w:val="00D332D0"/>
    <w:rsid w:val="00D365B7"/>
    <w:rsid w:val="00D36D68"/>
    <w:rsid w:val="00D40793"/>
    <w:rsid w:val="00D40E85"/>
    <w:rsid w:val="00D50D89"/>
    <w:rsid w:val="00D53E56"/>
    <w:rsid w:val="00D540C4"/>
    <w:rsid w:val="00D55EF1"/>
    <w:rsid w:val="00D63FC5"/>
    <w:rsid w:val="00D662D5"/>
    <w:rsid w:val="00D748E7"/>
    <w:rsid w:val="00D74A96"/>
    <w:rsid w:val="00D76B43"/>
    <w:rsid w:val="00D92F77"/>
    <w:rsid w:val="00D97C67"/>
    <w:rsid w:val="00DA4078"/>
    <w:rsid w:val="00DA4279"/>
    <w:rsid w:val="00DA6A5B"/>
    <w:rsid w:val="00DA6DB3"/>
    <w:rsid w:val="00DB03E7"/>
    <w:rsid w:val="00DB0CE4"/>
    <w:rsid w:val="00DB2D8E"/>
    <w:rsid w:val="00DB4938"/>
    <w:rsid w:val="00DC5209"/>
    <w:rsid w:val="00DD0E77"/>
    <w:rsid w:val="00DD6771"/>
    <w:rsid w:val="00DE0A08"/>
    <w:rsid w:val="00DE5474"/>
    <w:rsid w:val="00DF163E"/>
    <w:rsid w:val="00E02BA1"/>
    <w:rsid w:val="00E07543"/>
    <w:rsid w:val="00E2426D"/>
    <w:rsid w:val="00E2778B"/>
    <w:rsid w:val="00E31192"/>
    <w:rsid w:val="00E313DC"/>
    <w:rsid w:val="00E31E04"/>
    <w:rsid w:val="00E327B5"/>
    <w:rsid w:val="00E43068"/>
    <w:rsid w:val="00E44A17"/>
    <w:rsid w:val="00E518D9"/>
    <w:rsid w:val="00E53AED"/>
    <w:rsid w:val="00E67296"/>
    <w:rsid w:val="00E7290C"/>
    <w:rsid w:val="00E738AD"/>
    <w:rsid w:val="00E7397C"/>
    <w:rsid w:val="00E75A6B"/>
    <w:rsid w:val="00E77192"/>
    <w:rsid w:val="00E7774B"/>
    <w:rsid w:val="00E84DF5"/>
    <w:rsid w:val="00E87CE4"/>
    <w:rsid w:val="00E90180"/>
    <w:rsid w:val="00E916E4"/>
    <w:rsid w:val="00E95953"/>
    <w:rsid w:val="00E96B46"/>
    <w:rsid w:val="00E97876"/>
    <w:rsid w:val="00EA6A95"/>
    <w:rsid w:val="00EB258C"/>
    <w:rsid w:val="00EB50AE"/>
    <w:rsid w:val="00EB6552"/>
    <w:rsid w:val="00EB697B"/>
    <w:rsid w:val="00EC0B81"/>
    <w:rsid w:val="00EC16BB"/>
    <w:rsid w:val="00EC17E4"/>
    <w:rsid w:val="00EC1A38"/>
    <w:rsid w:val="00EC1A4C"/>
    <w:rsid w:val="00EC2923"/>
    <w:rsid w:val="00EC3F7C"/>
    <w:rsid w:val="00EC4248"/>
    <w:rsid w:val="00ED153B"/>
    <w:rsid w:val="00ED6D33"/>
    <w:rsid w:val="00ED6DE2"/>
    <w:rsid w:val="00EE3598"/>
    <w:rsid w:val="00EE4546"/>
    <w:rsid w:val="00EE5DF7"/>
    <w:rsid w:val="00EF116B"/>
    <w:rsid w:val="00EF22C7"/>
    <w:rsid w:val="00F000DA"/>
    <w:rsid w:val="00F02BF6"/>
    <w:rsid w:val="00F15A62"/>
    <w:rsid w:val="00F202DC"/>
    <w:rsid w:val="00F245F5"/>
    <w:rsid w:val="00F2635F"/>
    <w:rsid w:val="00F30437"/>
    <w:rsid w:val="00F33714"/>
    <w:rsid w:val="00F37136"/>
    <w:rsid w:val="00F53280"/>
    <w:rsid w:val="00F545FC"/>
    <w:rsid w:val="00F56116"/>
    <w:rsid w:val="00F5629A"/>
    <w:rsid w:val="00F565D2"/>
    <w:rsid w:val="00F6055B"/>
    <w:rsid w:val="00F63624"/>
    <w:rsid w:val="00F71DB8"/>
    <w:rsid w:val="00F72221"/>
    <w:rsid w:val="00F85ACF"/>
    <w:rsid w:val="00F913C1"/>
    <w:rsid w:val="00F919F5"/>
    <w:rsid w:val="00FA1B02"/>
    <w:rsid w:val="00FA4423"/>
    <w:rsid w:val="00FA6B52"/>
    <w:rsid w:val="00FC08C3"/>
    <w:rsid w:val="00FC1D22"/>
    <w:rsid w:val="00FC20F7"/>
    <w:rsid w:val="00FC49C5"/>
    <w:rsid w:val="00FC4DB8"/>
    <w:rsid w:val="00FC4FF7"/>
    <w:rsid w:val="00FC68A9"/>
    <w:rsid w:val="00FD235C"/>
    <w:rsid w:val="00FD2696"/>
    <w:rsid w:val="00FD33F9"/>
    <w:rsid w:val="00FD58DB"/>
    <w:rsid w:val="00FE362B"/>
    <w:rsid w:val="00FE4CCF"/>
    <w:rsid w:val="00FE68E6"/>
    <w:rsid w:val="00FE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D386"/>
  <w15:docId w15:val="{88E25BFF-2BFE-467D-8AC8-E132E9F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4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C2D19"/>
    <w:pPr>
      <w:keepNext/>
      <w:spacing w:before="240" w:after="60" w:line="240" w:lineRule="auto"/>
      <w:ind w:firstLine="0"/>
      <w:jc w:val="left"/>
      <w:outlineLvl w:val="2"/>
    </w:pPr>
    <w:rPr>
      <w:rFonts w:ascii="Arial" w:hAnsi="Arial"/>
      <w:b/>
      <w:bCs/>
      <w:snapToGrid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2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2D1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7C2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C2D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D19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rsid w:val="007C2D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nhideWhenUsed/>
    <w:rsid w:val="00FC68A9"/>
    <w:rPr>
      <w:color w:val="0563C1" w:themeColor="hyperlink"/>
      <w:u w:val="single"/>
    </w:rPr>
  </w:style>
  <w:style w:type="paragraph" w:styleId="a4">
    <w:name w:val="List Paragraph"/>
    <w:aliases w:val="Bullet List,FooterText,numbered,ПС - Нумерованный,ТЗ список,Абзац списка литеральный"/>
    <w:basedOn w:val="a"/>
    <w:link w:val="a5"/>
    <w:uiPriority w:val="34"/>
    <w:qFormat/>
    <w:rsid w:val="005C1B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2B7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2B7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14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1478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table" w:styleId="aa">
    <w:name w:val="Table Grid"/>
    <w:basedOn w:val="a1"/>
    <w:uiPriority w:val="39"/>
    <w:rsid w:val="0072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5409A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409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B057B"/>
    <w:pPr>
      <w:spacing w:line="240" w:lineRule="auto"/>
    </w:pPr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B057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B057B"/>
    <w:rPr>
      <w:vertAlign w:val="superscript"/>
    </w:rPr>
  </w:style>
  <w:style w:type="character" w:customStyle="1" w:styleId="a5">
    <w:name w:val="Абзац списка Знак"/>
    <w:aliases w:val="Bullet List Знак,FooterText Знак,numbered Знак,ПС - Нумерованный Знак,ТЗ список Знак,Абзац списка литеральный Знак"/>
    <w:link w:val="a4"/>
    <w:uiPriority w:val="34"/>
    <w:locked/>
    <w:rsid w:val="007B210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01FB"/>
    <w:rPr>
      <w:color w:val="605E5C"/>
      <w:shd w:val="clear" w:color="auto" w:fill="E1DFDD"/>
    </w:rPr>
  </w:style>
  <w:style w:type="character" w:customStyle="1" w:styleId="otvetkrasn30">
    <w:name w:val="otvet_krasn_30"/>
    <w:basedOn w:val="a0"/>
    <w:rsid w:val="0099030E"/>
  </w:style>
  <w:style w:type="paragraph" w:styleId="af0">
    <w:name w:val="Body Text Indent"/>
    <w:basedOn w:val="a"/>
    <w:link w:val="af1"/>
    <w:unhideWhenUsed/>
    <w:rsid w:val="00B526CB"/>
    <w:pPr>
      <w:suppressAutoHyphens/>
      <w:spacing w:after="120" w:line="240" w:lineRule="auto"/>
      <w:ind w:left="283" w:firstLine="0"/>
      <w:jc w:val="left"/>
    </w:pPr>
    <w:rPr>
      <w:snapToGrid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526C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fglavrybvo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lavrvbvod-f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list?okved2=03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34F04-7FB9-46D0-A50B-6DDF1E17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9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101</cp:revision>
  <cp:lastPrinted>2024-04-26T08:20:00Z</cp:lastPrinted>
  <dcterms:created xsi:type="dcterms:W3CDTF">2021-06-29T07:36:00Z</dcterms:created>
  <dcterms:modified xsi:type="dcterms:W3CDTF">2026-06-03T06:56:00Z</dcterms:modified>
</cp:coreProperties>
</file>