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A90B8" w14:textId="77777777" w:rsidR="009C0FAE" w:rsidRPr="009C0FAE" w:rsidRDefault="004B7F27" w:rsidP="009C0FAE">
      <w:pPr>
        <w:pStyle w:val="a3"/>
        <w:spacing w:line="240" w:lineRule="auto"/>
        <w:rPr>
          <w:b/>
          <w:sz w:val="24"/>
          <w:szCs w:val="24"/>
          <w:lang w:eastAsia="ar-SA"/>
        </w:rPr>
      </w:pPr>
      <w:r w:rsidRPr="009C0FAE">
        <w:rPr>
          <w:b/>
          <w:sz w:val="24"/>
          <w:szCs w:val="24"/>
          <w:lang w:eastAsia="ar-SA"/>
        </w:rPr>
        <w:t>Техническое задание</w:t>
      </w:r>
    </w:p>
    <w:p w14:paraId="2EF1299D" w14:textId="035ABF64" w:rsidR="009C0FAE" w:rsidRPr="009C0FAE" w:rsidRDefault="00654AE6" w:rsidP="009C0FAE">
      <w:pPr>
        <w:pStyle w:val="a3"/>
        <w:spacing w:line="240" w:lineRule="auto"/>
        <w:rPr>
          <w:b/>
          <w:sz w:val="24"/>
          <w:szCs w:val="24"/>
          <w:lang w:eastAsia="ar-SA"/>
        </w:rPr>
      </w:pPr>
      <w:r w:rsidRPr="009C0FAE">
        <w:rPr>
          <w:rStyle w:val="FontStyle13"/>
          <w:sz w:val="24"/>
          <w:szCs w:val="24"/>
        </w:rPr>
        <w:t>на</w:t>
      </w:r>
      <w:r w:rsidRPr="009C0FAE">
        <w:rPr>
          <w:sz w:val="24"/>
          <w:szCs w:val="24"/>
        </w:rPr>
        <w:t xml:space="preserve"> </w:t>
      </w:r>
      <w:r w:rsidR="00192723">
        <w:rPr>
          <w:b/>
          <w:sz w:val="24"/>
          <w:szCs w:val="24"/>
        </w:rPr>
        <w:t>о</w:t>
      </w:r>
      <w:r w:rsidR="00192723" w:rsidRPr="00192723">
        <w:rPr>
          <w:b/>
          <w:sz w:val="24"/>
          <w:szCs w:val="24"/>
        </w:rPr>
        <w:t xml:space="preserve">казание услуг по оценке технического состояния </w:t>
      </w:r>
      <w:r w:rsidR="00131F23">
        <w:rPr>
          <w:b/>
          <w:sz w:val="24"/>
          <w:szCs w:val="24"/>
        </w:rPr>
        <w:t>основных средств</w:t>
      </w:r>
    </w:p>
    <w:p w14:paraId="56E82639" w14:textId="00B853CD" w:rsidR="00192723" w:rsidRPr="00D506EF" w:rsidRDefault="002733D8" w:rsidP="00A57539">
      <w:pPr>
        <w:ind w:firstLine="709"/>
        <w:jc w:val="both"/>
      </w:pPr>
      <w:r w:rsidRPr="00D506EF">
        <w:rPr>
          <w:b/>
          <w:bCs/>
        </w:rPr>
        <w:t xml:space="preserve">1. Предмет закупки: </w:t>
      </w:r>
      <w:r w:rsidR="00192723" w:rsidRPr="00192723">
        <w:t xml:space="preserve">Оказание услуг по оценке технического состояния </w:t>
      </w:r>
      <w:r w:rsidR="00131F23">
        <w:t xml:space="preserve">основных средств </w:t>
      </w:r>
    </w:p>
    <w:p w14:paraId="1CEFCA0C" w14:textId="4ED117FA" w:rsidR="00192723" w:rsidRPr="00131F23" w:rsidRDefault="00175B5B" w:rsidP="00A5753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Cs w:val="26"/>
        </w:rPr>
      </w:pPr>
      <w:r w:rsidRPr="00175B5B">
        <w:rPr>
          <w:b/>
          <w:bCs/>
          <w:szCs w:val="26"/>
        </w:rPr>
        <w:t xml:space="preserve">2. Заказчик: </w:t>
      </w:r>
      <w:r w:rsidR="00131F23" w:rsidRPr="00131F23">
        <w:rPr>
          <w:b/>
          <w:bCs/>
          <w:szCs w:val="26"/>
        </w:rPr>
        <w:t>ФКП образовательное учреждение №327</w:t>
      </w:r>
    </w:p>
    <w:p w14:paraId="0CE65E17" w14:textId="1DB5E01B" w:rsidR="00192723" w:rsidRPr="00131F23" w:rsidRDefault="00175B5B" w:rsidP="00131F23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>3</w:t>
      </w:r>
      <w:r w:rsidR="002733D8" w:rsidRPr="00D506EF">
        <w:rPr>
          <w:b/>
          <w:bCs/>
        </w:rPr>
        <w:t xml:space="preserve">. Получатель услуг: </w:t>
      </w:r>
      <w:r w:rsidR="00131F23" w:rsidRPr="00131F23">
        <w:rPr>
          <w:b/>
          <w:bCs/>
          <w:szCs w:val="26"/>
        </w:rPr>
        <w:t>ФКП образовательное учреждение №327</w:t>
      </w:r>
    </w:p>
    <w:p w14:paraId="7CB44DED" w14:textId="01055918" w:rsidR="002733D8" w:rsidRPr="00D506EF" w:rsidRDefault="00175B5B" w:rsidP="002733D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4</w:t>
      </w:r>
      <w:r w:rsidR="002733D8" w:rsidRPr="00D506EF">
        <w:rPr>
          <w:b/>
          <w:bCs/>
        </w:rPr>
        <w:t>. </w:t>
      </w:r>
      <w:r w:rsidR="00AE1342">
        <w:rPr>
          <w:b/>
          <w:bCs/>
        </w:rPr>
        <w:t>Место (а</w:t>
      </w:r>
      <w:r w:rsidR="002733D8" w:rsidRPr="00D506EF">
        <w:rPr>
          <w:b/>
          <w:bCs/>
        </w:rPr>
        <w:t>дрес</w:t>
      </w:r>
      <w:r w:rsidR="00AE1342">
        <w:rPr>
          <w:b/>
          <w:bCs/>
        </w:rPr>
        <w:t>)</w:t>
      </w:r>
      <w:r w:rsidR="00640793">
        <w:rPr>
          <w:b/>
          <w:bCs/>
        </w:rPr>
        <w:t xml:space="preserve"> и время</w:t>
      </w:r>
      <w:r w:rsidR="002733D8" w:rsidRPr="00D506EF">
        <w:rPr>
          <w:b/>
          <w:bCs/>
        </w:rPr>
        <w:t xml:space="preserve"> оказания услуг:</w:t>
      </w:r>
      <w:r w:rsidR="00C50A31">
        <w:rPr>
          <w:b/>
          <w:bCs/>
        </w:rPr>
        <w:t xml:space="preserve"> </w:t>
      </w:r>
      <w:r w:rsidR="00DC33C6" w:rsidRPr="00DC33C6">
        <w:rPr>
          <w:bCs/>
        </w:rPr>
        <w:t>По месту нахождения</w:t>
      </w:r>
      <w:r w:rsidR="00131F23">
        <w:rPr>
          <w:bCs/>
        </w:rPr>
        <w:t>: Хабаровский район с. Заозерное, ул. Петра Черкасова</w:t>
      </w:r>
      <w:proofErr w:type="gramStart"/>
      <w:r w:rsidR="00131F23">
        <w:rPr>
          <w:bCs/>
        </w:rPr>
        <w:t>,д</w:t>
      </w:r>
      <w:proofErr w:type="gramEnd"/>
      <w:r w:rsidR="00131F23">
        <w:rPr>
          <w:bCs/>
        </w:rPr>
        <w:t>.31</w:t>
      </w:r>
      <w:r w:rsidR="00DC33C6" w:rsidRPr="00DC33C6">
        <w:rPr>
          <w:bCs/>
        </w:rPr>
        <w:t>.</w:t>
      </w:r>
    </w:p>
    <w:p w14:paraId="4984870E" w14:textId="287FF080" w:rsidR="00192723" w:rsidRDefault="00175B5B" w:rsidP="004626A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/>
          <w:bCs/>
        </w:rPr>
        <w:t>5</w:t>
      </w:r>
      <w:r w:rsidR="002733D8" w:rsidRPr="00D506EF">
        <w:rPr>
          <w:b/>
          <w:bCs/>
        </w:rPr>
        <w:t>. Срок (график) оказания услуг:</w:t>
      </w:r>
      <w:r w:rsidR="004626A7">
        <w:rPr>
          <w:b/>
          <w:bCs/>
        </w:rPr>
        <w:t xml:space="preserve"> </w:t>
      </w:r>
      <w:r w:rsidR="00192723" w:rsidRPr="00192723">
        <w:rPr>
          <w:bCs/>
        </w:rPr>
        <w:t xml:space="preserve">с момента заключения контракта до </w:t>
      </w:r>
      <w:r w:rsidR="00131F23">
        <w:rPr>
          <w:bCs/>
        </w:rPr>
        <w:t>30.06.2026г.</w:t>
      </w:r>
    </w:p>
    <w:p w14:paraId="746DDA4C" w14:textId="2569BFC7" w:rsidR="002733D8" w:rsidRDefault="00175B5B" w:rsidP="004626A7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  <w:bCs/>
        </w:rPr>
        <w:t>6</w:t>
      </w:r>
      <w:r w:rsidR="002733D8" w:rsidRPr="00D506EF">
        <w:rPr>
          <w:b/>
          <w:bCs/>
        </w:rPr>
        <w:t>. </w:t>
      </w:r>
      <w:r w:rsidR="002733D8" w:rsidRPr="006615BD">
        <w:rPr>
          <w:b/>
        </w:rPr>
        <w:t>Перечень оборудования, подлежащего оценке:</w:t>
      </w:r>
    </w:p>
    <w:tbl>
      <w:tblPr>
        <w:tblW w:w="965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6182"/>
        <w:gridCol w:w="2057"/>
        <w:gridCol w:w="851"/>
      </w:tblGrid>
      <w:tr w:rsidR="00123FA3" w:rsidRPr="00123FA3" w14:paraId="0C7A6027" w14:textId="77777777" w:rsidTr="00123FA3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8A20" w14:textId="77777777" w:rsidR="00123FA3" w:rsidRPr="00123FA3" w:rsidRDefault="00123FA3" w:rsidP="00123FA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23FA3">
              <w:rPr>
                <w:b/>
                <w:bCs/>
                <w:color w:val="000000"/>
                <w:sz w:val="20"/>
                <w:szCs w:val="20"/>
              </w:rPr>
              <w:t>№ п\</w:t>
            </w:r>
            <w:proofErr w:type="gramStart"/>
            <w:r w:rsidRPr="00123FA3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6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B27C" w14:textId="77777777" w:rsidR="00123FA3" w:rsidRPr="00123FA3" w:rsidRDefault="00123FA3" w:rsidP="00123FA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23FA3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161D" w14:textId="77777777" w:rsidR="00123FA3" w:rsidRPr="00123FA3" w:rsidRDefault="00123FA3" w:rsidP="00123FA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23FA3">
              <w:rPr>
                <w:b/>
                <w:bCs/>
                <w:color w:val="000000"/>
                <w:sz w:val="20"/>
                <w:szCs w:val="20"/>
              </w:rPr>
              <w:t>Инвентарный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32EC" w14:textId="77777777" w:rsidR="00123FA3" w:rsidRPr="00123FA3" w:rsidRDefault="00123FA3" w:rsidP="00123FA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23FA3">
              <w:rPr>
                <w:b/>
                <w:bCs/>
                <w:color w:val="000000"/>
                <w:sz w:val="20"/>
                <w:szCs w:val="20"/>
              </w:rPr>
              <w:t>Кол-во, ед.</w:t>
            </w:r>
          </w:p>
        </w:tc>
      </w:tr>
      <w:tr w:rsidR="00123FA3" w:rsidRPr="00123FA3" w14:paraId="0FA626BF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7888" w14:textId="1E46C0E7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D45E" w14:textId="4EC36E37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>щипцы для завивки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079E" w14:textId="0D4E92FE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ВА24101059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20C6" w14:textId="177D755D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188DD21A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268E" w14:textId="1B63204F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90620" w14:textId="3A68262C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>щипцы для завивки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F33B" w14:textId="36B682BF" w:rsidR="00123FA3" w:rsidRPr="00123FA3" w:rsidRDefault="00C10D12" w:rsidP="00C10D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ВА24101060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1712" w14:textId="430C417C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62222C60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EAA4" w14:textId="44DB27A1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35C17" w14:textId="488D38EE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>щипцы для завивки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8EE9" w14:textId="6A3E8971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ВА24101170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F19" w14:textId="4838FD93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5D1986E0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D44DA" w14:textId="268C166B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74134" w14:textId="6CCDDF38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>щипцы для завивки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31D8" w14:textId="7C2BAF61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ВА24101171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1006" w14:textId="4D64CDD6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7B74131F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83144" w14:textId="6744D2EC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6DB23" w14:textId="30F9629A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>щипцы для завивки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BAF5" w14:textId="609F9B24" w:rsidR="00123FA3" w:rsidRPr="00123FA3" w:rsidRDefault="00C10D12" w:rsidP="00C10D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1004100156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42C3" w14:textId="2F3977FD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7FB9F40A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E75C3" w14:textId="565C8F95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88A16" w14:textId="20EF5DD8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 xml:space="preserve">щипцы для выпрямления волос </w:t>
            </w:r>
            <w:proofErr w:type="spellStart"/>
            <w:r w:rsidRPr="00C033DA">
              <w:rPr>
                <w:sz w:val="28"/>
                <w:szCs w:val="28"/>
              </w:rPr>
              <w:t>rowenta</w:t>
            </w:r>
            <w:proofErr w:type="spellEnd"/>
            <w:r w:rsidRPr="00C033DA">
              <w:rPr>
                <w:sz w:val="28"/>
                <w:szCs w:val="28"/>
              </w:rPr>
              <w:t xml:space="preserve"> cf4004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5C70" w14:textId="491160A4" w:rsidR="00123FA3" w:rsidRPr="00123FA3" w:rsidRDefault="00C10D12" w:rsidP="00C10D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ВА24101</w:t>
            </w:r>
            <w:r>
              <w:rPr>
                <w:sz w:val="20"/>
                <w:szCs w:val="20"/>
              </w:rPr>
              <w:t>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047D" w14:textId="2BB05B53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3F21DEEF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3286" w14:textId="37FD3DE4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30124" w14:textId="6D8E52CC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 xml:space="preserve">Электрощипцы </w:t>
            </w:r>
            <w:proofErr w:type="spellStart"/>
            <w:r w:rsidRPr="00C033DA">
              <w:rPr>
                <w:sz w:val="28"/>
                <w:szCs w:val="28"/>
              </w:rPr>
              <w:t>galaxy</w:t>
            </w:r>
            <w:proofErr w:type="spellEnd"/>
            <w:r w:rsidRPr="00C033DA">
              <w:rPr>
                <w:sz w:val="28"/>
                <w:szCs w:val="28"/>
              </w:rPr>
              <w:t xml:space="preserve"> gl4613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A057" w14:textId="05E07880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F06A" w14:textId="27AC491C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57553704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25B28" w14:textId="093C29D9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FC952" w14:textId="51E4BF07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 xml:space="preserve">машинка для стрижки </w:t>
            </w:r>
            <w:proofErr w:type="spellStart"/>
            <w:r w:rsidRPr="00C033DA">
              <w:rPr>
                <w:sz w:val="28"/>
                <w:szCs w:val="28"/>
              </w:rPr>
              <w:t>remington</w:t>
            </w:r>
            <w:proofErr w:type="spellEnd"/>
            <w:r w:rsidRPr="00C033DA">
              <w:rPr>
                <w:sz w:val="28"/>
                <w:szCs w:val="28"/>
              </w:rPr>
              <w:t xml:space="preserve"> hc5015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4D0B" w14:textId="533AD76D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24101258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7B62" w14:textId="0858716F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577AEE0C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7B2D" w14:textId="641E3163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6EAC" w14:textId="0766A86F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 xml:space="preserve">щипцы для выпрямления волос </w:t>
            </w:r>
            <w:proofErr w:type="spellStart"/>
            <w:r w:rsidRPr="00C033DA">
              <w:rPr>
                <w:sz w:val="28"/>
                <w:szCs w:val="28"/>
              </w:rPr>
              <w:t>polaris</w:t>
            </w:r>
            <w:proofErr w:type="spellEnd"/>
            <w:r w:rsidRPr="00C033DA">
              <w:rPr>
                <w:sz w:val="28"/>
                <w:szCs w:val="28"/>
              </w:rPr>
              <w:t xml:space="preserve"> </w:t>
            </w:r>
            <w:proofErr w:type="spellStart"/>
            <w:r w:rsidRPr="00C033DA">
              <w:rPr>
                <w:sz w:val="28"/>
                <w:szCs w:val="28"/>
              </w:rPr>
              <w:t>phs</w:t>
            </w:r>
            <w:proofErr w:type="spellEnd"/>
            <w:r w:rsidRPr="00C033DA">
              <w:rPr>
                <w:sz w:val="28"/>
                <w:szCs w:val="28"/>
              </w:rPr>
              <w:t xml:space="preserve"> 2060k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AA1B" w14:textId="2A6290C4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24101246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9DC3" w14:textId="44047143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3FA3" w:rsidRPr="00123FA3" w14:paraId="05A73312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22A5" w14:textId="75598EB5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CD714" w14:textId="1EF2C8E4" w:rsidR="00123FA3" w:rsidRPr="00123FA3" w:rsidRDefault="00131F23" w:rsidP="00123FA3">
            <w:pPr>
              <w:widowControl w:val="0"/>
              <w:jc w:val="both"/>
              <w:rPr>
                <w:sz w:val="20"/>
                <w:szCs w:val="20"/>
              </w:rPr>
            </w:pPr>
            <w:r w:rsidRPr="00C033DA">
              <w:rPr>
                <w:sz w:val="28"/>
                <w:szCs w:val="28"/>
              </w:rPr>
              <w:t xml:space="preserve">щипцы для выпрямления волос </w:t>
            </w:r>
            <w:proofErr w:type="spellStart"/>
            <w:r w:rsidRPr="00C033DA">
              <w:rPr>
                <w:sz w:val="28"/>
                <w:szCs w:val="28"/>
              </w:rPr>
              <w:t>supra</w:t>
            </w:r>
            <w:proofErr w:type="spellEnd"/>
            <w:r w:rsidRPr="00C033DA">
              <w:rPr>
                <w:sz w:val="28"/>
                <w:szCs w:val="28"/>
              </w:rPr>
              <w:t xml:space="preserve"> hss-1170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EA83" w14:textId="49E58BC4" w:rsidR="00123FA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24101245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208" w14:textId="2DDF0447" w:rsidR="00123FA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1F23" w:rsidRPr="00123FA3" w14:paraId="47D9C0BC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4A426" w14:textId="07C4BD9A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9F2D5" w14:textId="09F59843" w:rsidR="00131F23" w:rsidRPr="00C033DA" w:rsidRDefault="00131F23" w:rsidP="00123FA3">
            <w:pPr>
              <w:widowControl w:val="0"/>
              <w:jc w:val="both"/>
              <w:rPr>
                <w:sz w:val="28"/>
                <w:szCs w:val="28"/>
              </w:rPr>
            </w:pPr>
            <w:r w:rsidRPr="00C033DA">
              <w:rPr>
                <w:sz w:val="28"/>
                <w:szCs w:val="28"/>
              </w:rPr>
              <w:t xml:space="preserve">щипцы для выпрямления волос </w:t>
            </w:r>
            <w:proofErr w:type="spellStart"/>
            <w:r w:rsidRPr="00C033DA">
              <w:rPr>
                <w:sz w:val="28"/>
                <w:szCs w:val="28"/>
              </w:rPr>
              <w:t>supra</w:t>
            </w:r>
            <w:proofErr w:type="spellEnd"/>
            <w:r w:rsidRPr="00C033DA">
              <w:rPr>
                <w:sz w:val="28"/>
                <w:szCs w:val="28"/>
              </w:rPr>
              <w:t xml:space="preserve"> hss-1170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DBF4" w14:textId="1CD39947" w:rsidR="00131F2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24101259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F2E2" w14:textId="5FB3EBA3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1F23" w:rsidRPr="00123FA3" w14:paraId="19A5D553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D646" w14:textId="21AA7C90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017F7" w14:textId="0224738C" w:rsidR="00131F23" w:rsidRPr="00C033DA" w:rsidRDefault="00131F23" w:rsidP="00123FA3">
            <w:pPr>
              <w:widowControl w:val="0"/>
              <w:jc w:val="both"/>
              <w:rPr>
                <w:sz w:val="28"/>
                <w:szCs w:val="28"/>
              </w:rPr>
            </w:pPr>
            <w:r w:rsidRPr="00C033DA">
              <w:rPr>
                <w:sz w:val="28"/>
                <w:szCs w:val="28"/>
              </w:rPr>
              <w:t>фен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4514" w14:textId="7BABBEEB" w:rsidR="00131F2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1004100154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151C" w14:textId="4B717470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1F23" w:rsidRPr="00123FA3" w14:paraId="68E0795B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C8FF" w14:textId="24795BF5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4A212" w14:textId="7ED82178" w:rsidR="00131F23" w:rsidRPr="00C033DA" w:rsidRDefault="00131F23" w:rsidP="00123FA3">
            <w:pPr>
              <w:widowControl w:val="0"/>
              <w:jc w:val="both"/>
              <w:rPr>
                <w:sz w:val="28"/>
                <w:szCs w:val="28"/>
              </w:rPr>
            </w:pPr>
            <w:r w:rsidRPr="007416AC">
              <w:rPr>
                <w:sz w:val="28"/>
                <w:szCs w:val="28"/>
              </w:rPr>
              <w:t>Утюг "</w:t>
            </w:r>
            <w:proofErr w:type="spellStart"/>
            <w:r w:rsidRPr="007416AC">
              <w:rPr>
                <w:sz w:val="28"/>
                <w:szCs w:val="28"/>
              </w:rPr>
              <w:t>verloni</w:t>
            </w:r>
            <w:proofErr w:type="spellEnd"/>
            <w:r w:rsidRPr="007416AC">
              <w:rPr>
                <w:sz w:val="28"/>
                <w:szCs w:val="28"/>
              </w:rPr>
              <w:t>"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78A9" w14:textId="2672DE28" w:rsidR="00131F2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10106220161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C95B" w14:textId="1FC17ADA" w:rsidR="00131F2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1F23" w:rsidRPr="00123FA3" w14:paraId="705F43C8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539A" w14:textId="5EC98FF5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B0619" w14:textId="3235BC56" w:rsidR="00131F23" w:rsidRPr="00C033DA" w:rsidRDefault="00131F23" w:rsidP="00123FA3">
            <w:pPr>
              <w:widowControl w:val="0"/>
              <w:jc w:val="both"/>
              <w:rPr>
                <w:sz w:val="28"/>
                <w:szCs w:val="28"/>
              </w:rPr>
            </w:pPr>
            <w:r w:rsidRPr="007416AC">
              <w:rPr>
                <w:sz w:val="28"/>
                <w:szCs w:val="28"/>
              </w:rPr>
              <w:t>Парогенератор</w:t>
            </w:r>
            <w:r>
              <w:rPr>
                <w:sz w:val="28"/>
                <w:szCs w:val="28"/>
              </w:rPr>
              <w:t xml:space="preserve"> промышленный</w:t>
            </w:r>
            <w:r w:rsidRPr="007416AC">
              <w:rPr>
                <w:sz w:val="28"/>
                <w:szCs w:val="28"/>
              </w:rPr>
              <w:t xml:space="preserve"> с утюгом 1,8 кг.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CE0B" w14:textId="2F20F5F3" w:rsidR="00131F2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311E" w14:textId="5C92BA43" w:rsidR="00131F2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1F23" w:rsidRPr="00123FA3" w14:paraId="39BCD288" w14:textId="77777777" w:rsidTr="00C475BF">
        <w:trPr>
          <w:cantSplit/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FDA7" w14:textId="75A48E8E" w:rsidR="00131F23" w:rsidRPr="00123FA3" w:rsidRDefault="00131F23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9A8C4" w14:textId="5286F3E0" w:rsidR="00131F23" w:rsidRPr="00C033DA" w:rsidRDefault="00131F23" w:rsidP="00123FA3">
            <w:pPr>
              <w:widowControl w:val="0"/>
              <w:jc w:val="both"/>
              <w:rPr>
                <w:sz w:val="28"/>
                <w:szCs w:val="28"/>
              </w:rPr>
            </w:pPr>
            <w:r w:rsidRPr="007416AC">
              <w:rPr>
                <w:sz w:val="28"/>
                <w:szCs w:val="28"/>
              </w:rPr>
              <w:t>Парогенератор</w:t>
            </w:r>
            <w:r>
              <w:rPr>
                <w:sz w:val="28"/>
                <w:szCs w:val="28"/>
              </w:rPr>
              <w:t xml:space="preserve"> промышленный</w:t>
            </w:r>
            <w:r w:rsidRPr="007416AC">
              <w:rPr>
                <w:sz w:val="28"/>
                <w:szCs w:val="28"/>
              </w:rPr>
              <w:t xml:space="preserve"> с утюгом 1,8 кг.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2A69" w14:textId="0CB56867" w:rsidR="00131F23" w:rsidRPr="00123FA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24101047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FBB9" w14:textId="0400779B" w:rsidR="00131F23" w:rsidRDefault="00C10D12" w:rsidP="00123F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14:paraId="67E793B7" w14:textId="77777777" w:rsidR="002733D8" w:rsidRPr="00D506EF" w:rsidRDefault="00175B5B" w:rsidP="000469A7">
      <w:pPr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7</w:t>
      </w:r>
      <w:r w:rsidR="002733D8" w:rsidRPr="00D506EF">
        <w:rPr>
          <w:b/>
          <w:bCs/>
        </w:rPr>
        <w:t>. Требования к оказываемым услугам:</w:t>
      </w:r>
    </w:p>
    <w:p w14:paraId="3A1AC3B9" w14:textId="77777777" w:rsidR="002733D8" w:rsidRPr="000469A7" w:rsidRDefault="00175B5B" w:rsidP="000469A7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7</w:t>
      </w:r>
      <w:r w:rsidR="002733D8" w:rsidRPr="000469A7">
        <w:rPr>
          <w:b/>
        </w:rPr>
        <w:t>.1. Общие требования к услугам</w:t>
      </w:r>
    </w:p>
    <w:p w14:paraId="2FD36DCB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Оказание Услуг включает в себя:</w:t>
      </w:r>
    </w:p>
    <w:p w14:paraId="5D27D990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внешний осмотр оборудования и анализ технической документации;</w:t>
      </w:r>
    </w:p>
    <w:p w14:paraId="5CD25AD4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оценка технического состояния оборудования;</w:t>
      </w:r>
    </w:p>
    <w:p w14:paraId="0CF357FA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результат технической экспертизы.</w:t>
      </w:r>
    </w:p>
    <w:p w14:paraId="6E82C6F1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Внешний осмотр оборудования включает в себя:</w:t>
      </w:r>
    </w:p>
    <w:p w14:paraId="2A170370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 xml:space="preserve">- визуальную идентификацию модели, серийного номера и модификации  представленного оборудования и его конструктивных элементов; </w:t>
      </w:r>
    </w:p>
    <w:p w14:paraId="4FEBAB24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установление марки, модели, модификации оборудования;</w:t>
      </w:r>
    </w:p>
    <w:p w14:paraId="1F115A8C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оценка внешнего состояния оборудования;</w:t>
      </w:r>
    </w:p>
    <w:p w14:paraId="77CB77DC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установка внешних повреждений и дефектов (ударов, сколы корпуса, вмятины, трещины), имеющиеся на оборудовании.</w:t>
      </w:r>
    </w:p>
    <w:p w14:paraId="53C22C4E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По итогам внешнего осмотра Исполнитель проводит анализ технической документации.</w:t>
      </w:r>
    </w:p>
    <w:p w14:paraId="5B2A9010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Оценка технического состояния оборудования включает в себя:</w:t>
      </w:r>
    </w:p>
    <w:p w14:paraId="0AE5ACF4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определение соответствия характеристик и параметров оборудования технической документации и нормативных документов;</w:t>
      </w:r>
    </w:p>
    <w:p w14:paraId="2828B8C6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определение остаточного ресурса работы оборудования;</w:t>
      </w:r>
    </w:p>
    <w:p w14:paraId="3D455D3F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определение неисправностей оборудования;</w:t>
      </w:r>
    </w:p>
    <w:p w14:paraId="29170125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установление вероятных причин неисправностей оборудования.</w:t>
      </w:r>
    </w:p>
    <w:p w14:paraId="7293B850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По итогам  оценки технического состояния оборудования проводится систематизация всей полученной информации.</w:t>
      </w:r>
    </w:p>
    <w:p w14:paraId="2812C708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В результате технической экспертизы принимается одно из решений:</w:t>
      </w:r>
    </w:p>
    <w:p w14:paraId="736A3C05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>- оборудование удовлетворяет требованиям нормативной и технической документации, не требует ремонта, признаётся исправным, и может быть рекомендовано для дальнейшей эксплуатации;</w:t>
      </w:r>
    </w:p>
    <w:p w14:paraId="4D8D7BE9" w14:textId="77777777" w:rsidR="00E148D1" w:rsidRP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lastRenderedPageBreak/>
        <w:t xml:space="preserve">- оборудование не удовлетворяет требованиям нормативной и технической документации, не требует ремонта, не признаётся исправным, </w:t>
      </w:r>
      <w:proofErr w:type="spellStart"/>
      <w:r w:rsidRPr="00E148D1">
        <w:rPr>
          <w:szCs w:val="28"/>
        </w:rPr>
        <w:t>ремонтопригодно</w:t>
      </w:r>
      <w:proofErr w:type="spellEnd"/>
      <w:r w:rsidRPr="00E148D1">
        <w:rPr>
          <w:szCs w:val="28"/>
        </w:rPr>
        <w:t xml:space="preserve"> и после ремонта может быть рекомендовано для дальнейшей эксплуатации;</w:t>
      </w:r>
    </w:p>
    <w:p w14:paraId="47D7694B" w14:textId="77777777" w:rsidR="00E148D1" w:rsidRDefault="00E148D1" w:rsidP="00E148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48D1">
        <w:rPr>
          <w:szCs w:val="28"/>
        </w:rPr>
        <w:t xml:space="preserve">- оборудование не </w:t>
      </w:r>
      <w:proofErr w:type="spellStart"/>
      <w:r w:rsidRPr="00E148D1">
        <w:rPr>
          <w:szCs w:val="28"/>
        </w:rPr>
        <w:t>ремонтопригодно</w:t>
      </w:r>
      <w:proofErr w:type="spellEnd"/>
      <w:r w:rsidRPr="00E148D1">
        <w:rPr>
          <w:szCs w:val="28"/>
        </w:rPr>
        <w:t xml:space="preserve">, признаётся неработоспособным и рекомендуется к списанию; в случае </w:t>
      </w:r>
      <w:proofErr w:type="spellStart"/>
      <w:r w:rsidRPr="00E148D1">
        <w:rPr>
          <w:szCs w:val="28"/>
        </w:rPr>
        <w:t>деградационного</w:t>
      </w:r>
      <w:proofErr w:type="spellEnd"/>
      <w:r w:rsidRPr="00E148D1">
        <w:rPr>
          <w:szCs w:val="28"/>
        </w:rPr>
        <w:t xml:space="preserve"> отказа оборудования и нецелесообразности его ремонта и мод</w:t>
      </w:r>
      <w:r w:rsidR="00AE1342">
        <w:rPr>
          <w:szCs w:val="28"/>
        </w:rPr>
        <w:t>е</w:t>
      </w:r>
      <w:r w:rsidRPr="00E148D1">
        <w:rPr>
          <w:szCs w:val="28"/>
        </w:rPr>
        <w:t>рнизации даются рекомендации о необходимости его списания и утилизации.</w:t>
      </w:r>
    </w:p>
    <w:p w14:paraId="2DEF3F4F" w14:textId="77777777" w:rsidR="004626A7" w:rsidRPr="003318CA" w:rsidRDefault="00175B5B" w:rsidP="00E148D1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7</w:t>
      </w:r>
      <w:r w:rsidR="004626A7" w:rsidRPr="003318CA">
        <w:rPr>
          <w:b/>
        </w:rPr>
        <w:t>.2. </w:t>
      </w:r>
      <w:r w:rsidR="004626A7" w:rsidRPr="003318CA">
        <w:rPr>
          <w:b/>
          <w:bCs/>
        </w:rPr>
        <w:t>Требования технических регламентов,</w:t>
      </w:r>
      <w:r w:rsidR="004626A7" w:rsidRPr="003318CA">
        <w:rPr>
          <w:b/>
        </w:rPr>
        <w:t xml:space="preserve"> стандартов, технических условий: </w:t>
      </w:r>
    </w:p>
    <w:p w14:paraId="4E5C841A" w14:textId="77777777" w:rsidR="004626A7" w:rsidRPr="00720405" w:rsidRDefault="004626A7" w:rsidP="004626A7">
      <w:pPr>
        <w:ind w:firstLine="709"/>
        <w:jc w:val="both"/>
        <w:rPr>
          <w:sz w:val="2"/>
          <w:szCs w:val="2"/>
          <w:u w:val="single"/>
        </w:rPr>
      </w:pPr>
    </w:p>
    <w:p w14:paraId="4E44C172" w14:textId="77777777" w:rsidR="004626A7" w:rsidRDefault="004626A7" w:rsidP="004626A7">
      <w:pPr>
        <w:tabs>
          <w:tab w:val="left" w:pos="993"/>
        </w:tabs>
        <w:suppressAutoHyphens/>
        <w:ind w:firstLine="709"/>
        <w:jc w:val="both"/>
      </w:pPr>
      <w:r w:rsidRPr="003C6A63">
        <w:t>Исполнитель оказывает Услу</w:t>
      </w:r>
      <w:r>
        <w:t>ги в соответствии с действующими нормативными документами:</w:t>
      </w:r>
    </w:p>
    <w:p w14:paraId="3EBE10C0" w14:textId="77777777" w:rsidR="004626A7" w:rsidRDefault="004626A7" w:rsidP="004626A7">
      <w:pPr>
        <w:tabs>
          <w:tab w:val="left" w:pos="993"/>
        </w:tabs>
        <w:suppressAutoHyphens/>
        <w:ind w:firstLine="709"/>
        <w:jc w:val="both"/>
      </w:pPr>
      <w:r>
        <w:t>-</w:t>
      </w:r>
      <w:r w:rsidRPr="003C6A63">
        <w:t xml:space="preserve"> </w:t>
      </w:r>
      <w:r w:rsidRPr="00CF028E">
        <w:t xml:space="preserve">ГОСТ </w:t>
      </w:r>
      <w:r>
        <w:t>20911-89</w:t>
      </w:r>
      <w:r w:rsidRPr="00CF028E">
        <w:t xml:space="preserve"> </w:t>
      </w:r>
      <w:r>
        <w:t>«Техническая диагностика. Термины и определения</w:t>
      </w:r>
      <w:r w:rsidRPr="003C6A63">
        <w:t xml:space="preserve">», </w:t>
      </w:r>
    </w:p>
    <w:p w14:paraId="1C956387" w14:textId="406F70AE" w:rsidR="004626A7" w:rsidRDefault="004626A7" w:rsidP="004626A7">
      <w:pPr>
        <w:suppressAutoHyphens/>
        <w:ind w:firstLine="709"/>
        <w:jc w:val="both"/>
      </w:pPr>
      <w:r>
        <w:t>- ГОСТ Р</w:t>
      </w:r>
      <w:r w:rsidRPr="00CF028E">
        <w:t>5</w:t>
      </w:r>
      <w:r>
        <w:t>6397</w:t>
      </w:r>
      <w:r w:rsidRPr="00CF028E">
        <w:t>-201</w:t>
      </w:r>
      <w:r>
        <w:t>5</w:t>
      </w:r>
      <w:r w:rsidRPr="00CF028E">
        <w:t xml:space="preserve"> </w:t>
      </w:r>
      <w:r>
        <w:t>«Техническая экспертиза работоспособности радиоэлектронной аппаратуры, оборудования информационных технологий, электрических машин и приборов».</w:t>
      </w:r>
    </w:p>
    <w:p w14:paraId="2A17FA5A" w14:textId="2BB31AEB" w:rsidR="00A92820" w:rsidRDefault="00C475BF" w:rsidP="00A57539">
      <w:pPr>
        <w:suppressAutoHyphens/>
        <w:ind w:firstLine="709"/>
        <w:jc w:val="both"/>
      </w:pPr>
      <w:r>
        <w:t xml:space="preserve">Исполнителя </w:t>
      </w:r>
      <w:proofErr w:type="gramStart"/>
      <w:r>
        <w:t>обязан</w:t>
      </w:r>
      <w:proofErr w:type="gramEnd"/>
      <w:r>
        <w:t xml:space="preserve"> иметь сертификаты соответствия по оценке технического состояния, ремонту и техническому обслуживания оборудования.</w:t>
      </w:r>
    </w:p>
    <w:p w14:paraId="74EC0D08" w14:textId="77777777" w:rsidR="00175B5B" w:rsidRDefault="00175B5B" w:rsidP="004626A7">
      <w:pPr>
        <w:ind w:firstLine="709"/>
        <w:jc w:val="both"/>
        <w:rPr>
          <w:b/>
        </w:rPr>
      </w:pPr>
      <w:r>
        <w:rPr>
          <w:b/>
          <w:bCs/>
        </w:rPr>
        <w:t>8</w:t>
      </w:r>
      <w:r w:rsidRPr="00863EE8">
        <w:rPr>
          <w:b/>
          <w:bCs/>
        </w:rPr>
        <w:t>. Требования к оказ</w:t>
      </w:r>
      <w:r>
        <w:rPr>
          <w:b/>
          <w:bCs/>
        </w:rPr>
        <w:t>анию</w:t>
      </w:r>
      <w:r w:rsidRPr="00863EE8">
        <w:rPr>
          <w:b/>
          <w:bCs/>
        </w:rPr>
        <w:t xml:space="preserve"> услуг:</w:t>
      </w:r>
    </w:p>
    <w:p w14:paraId="1EBCF0E8" w14:textId="77777777" w:rsidR="004626A7" w:rsidRPr="003318CA" w:rsidRDefault="00175B5B" w:rsidP="004626A7">
      <w:pPr>
        <w:ind w:firstLine="709"/>
        <w:jc w:val="both"/>
        <w:rPr>
          <w:b/>
        </w:rPr>
      </w:pPr>
      <w:r>
        <w:rPr>
          <w:b/>
        </w:rPr>
        <w:t>8</w:t>
      </w:r>
      <w:r w:rsidR="004626A7" w:rsidRPr="003318CA">
        <w:rPr>
          <w:b/>
        </w:rPr>
        <w:t>.</w:t>
      </w:r>
      <w:r>
        <w:rPr>
          <w:b/>
        </w:rPr>
        <w:t>1</w:t>
      </w:r>
      <w:r w:rsidR="004626A7" w:rsidRPr="003318CA">
        <w:rPr>
          <w:b/>
        </w:rPr>
        <w:t xml:space="preserve">. Требования к безопасности Услуги: </w:t>
      </w:r>
    </w:p>
    <w:p w14:paraId="5172B7A4" w14:textId="77777777" w:rsidR="004626A7" w:rsidRPr="00D506EF" w:rsidRDefault="004626A7" w:rsidP="004626A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506EF">
        <w:t xml:space="preserve">Услуги должны быть оказаны </w:t>
      </w:r>
      <w:r w:rsidRPr="00D506EF">
        <w:rPr>
          <w:color w:val="000000"/>
        </w:rPr>
        <w:t xml:space="preserve">в соответствии с требованиями экологических, санитарно-гигиенических, противопожарных и других норм, действующих на территории Российской Федерации, обеспечивающие безопасную для жизни и здоровья людей эксплуатацию </w:t>
      </w:r>
      <w:r w:rsidRPr="00D506EF">
        <w:t>оборудования</w:t>
      </w:r>
      <w:r w:rsidRPr="00D506EF">
        <w:rPr>
          <w:color w:val="000000"/>
        </w:rPr>
        <w:t>.</w:t>
      </w:r>
    </w:p>
    <w:p w14:paraId="38FBF3BB" w14:textId="77777777" w:rsidR="004626A7" w:rsidRPr="003318CA" w:rsidRDefault="00175B5B" w:rsidP="004626A7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8</w:t>
      </w:r>
      <w:r w:rsidR="004626A7" w:rsidRPr="003318CA">
        <w:rPr>
          <w:b/>
        </w:rPr>
        <w:t>.</w:t>
      </w:r>
      <w:r>
        <w:rPr>
          <w:b/>
        </w:rPr>
        <w:t>2</w:t>
      </w:r>
      <w:r w:rsidR="004626A7" w:rsidRPr="003318CA">
        <w:rPr>
          <w:b/>
        </w:rPr>
        <w:t xml:space="preserve">. Требования к результату оказания услуг: </w:t>
      </w:r>
    </w:p>
    <w:p w14:paraId="34C22F04" w14:textId="77777777" w:rsidR="004626A7" w:rsidRPr="00D506EF" w:rsidRDefault="004626A7" w:rsidP="004626A7">
      <w:pPr>
        <w:widowControl w:val="0"/>
        <w:autoSpaceDE w:val="0"/>
        <w:autoSpaceDN w:val="0"/>
        <w:adjustRightInd w:val="0"/>
        <w:ind w:firstLine="709"/>
        <w:jc w:val="both"/>
      </w:pPr>
      <w:r w:rsidRPr="008546D2">
        <w:t xml:space="preserve">Исполнитель обязан оказать услуги качественно, в </w:t>
      </w:r>
      <w:r w:rsidRPr="00D506EF">
        <w:t xml:space="preserve">полном объеме. В случае возникновения обстоятельств замедляющих ход оказания услуг или делающих дальнейшее </w:t>
      </w:r>
      <w:r w:rsidRPr="00D506EF">
        <w:rPr>
          <w:color w:val="000000"/>
        </w:rPr>
        <w:t xml:space="preserve">оказание услуг </w:t>
      </w:r>
      <w:r w:rsidRPr="00D506EF">
        <w:t>невозможным, немедленно поставить об этом в известность Заказчика.</w:t>
      </w:r>
    </w:p>
    <w:p w14:paraId="18927D61" w14:textId="2258420A" w:rsidR="004626A7" w:rsidRDefault="004626A7" w:rsidP="004626A7">
      <w:pPr>
        <w:widowControl w:val="0"/>
        <w:ind w:firstLine="709"/>
        <w:jc w:val="both"/>
      </w:pPr>
      <w:r w:rsidRPr="006B7776">
        <w:t xml:space="preserve">По результатам </w:t>
      </w:r>
      <w:r>
        <w:t xml:space="preserve">технической экспертизы работоспособности оборудования </w:t>
      </w:r>
      <w:r w:rsidRPr="006B7776">
        <w:t xml:space="preserve">оформляется </w:t>
      </w:r>
      <w:r w:rsidR="00C475BF">
        <w:t>акт технического заключения</w:t>
      </w:r>
      <w:r>
        <w:t xml:space="preserve"> в письменной форме, в котором приводят решения и рекомендации Исполнителя.  </w:t>
      </w:r>
    </w:p>
    <w:p w14:paraId="46E0AC4F" w14:textId="6BDF39AA" w:rsidR="004626A7" w:rsidRPr="00FF7C04" w:rsidRDefault="00C475BF" w:rsidP="004626A7">
      <w:pPr>
        <w:pStyle w:val="ac"/>
        <w:tabs>
          <w:tab w:val="left" w:pos="0"/>
        </w:tabs>
        <w:spacing w:after="0"/>
        <w:ind w:firstLine="709"/>
        <w:jc w:val="both"/>
      </w:pPr>
      <w:r>
        <w:t>Акт технического заключения</w:t>
      </w:r>
      <w:r w:rsidR="004626A7">
        <w:t xml:space="preserve"> работоспособности оборудования оформляется в двух экземплярах</w:t>
      </w:r>
      <w:r w:rsidR="004626A7" w:rsidRPr="00FF7C04">
        <w:t xml:space="preserve"> </w:t>
      </w:r>
      <w:r w:rsidR="004626A7">
        <w:t>и подписывается Исполнителем, а также лицом проводившим экспертизу</w:t>
      </w:r>
      <w:r w:rsidR="004626A7" w:rsidRPr="00E72BC2">
        <w:t xml:space="preserve"> </w:t>
      </w:r>
      <w:r w:rsidR="004626A7" w:rsidRPr="00FC50F5">
        <w:t>и удостоверяется оттиском печати Исполнителя</w:t>
      </w:r>
      <w:r w:rsidR="004626A7">
        <w:t>.</w:t>
      </w:r>
    </w:p>
    <w:p w14:paraId="343F23C6" w14:textId="33273460" w:rsidR="004626A7" w:rsidRPr="00FC50F5" w:rsidRDefault="00C475BF" w:rsidP="004626A7">
      <w:pPr>
        <w:pStyle w:val="ac"/>
        <w:tabs>
          <w:tab w:val="left" w:pos="0"/>
        </w:tabs>
        <w:spacing w:after="0"/>
        <w:ind w:firstLine="709"/>
        <w:jc w:val="both"/>
      </w:pPr>
      <w:r>
        <w:t>Акт технического заключения</w:t>
      </w:r>
      <w:r w:rsidR="004626A7" w:rsidRPr="00FC50F5">
        <w:t xml:space="preserve"> долж</w:t>
      </w:r>
      <w:r w:rsidR="004626A7">
        <w:t>ен</w:t>
      </w:r>
      <w:r w:rsidR="004626A7" w:rsidRPr="00FC50F5">
        <w:t xml:space="preserve"> соответствовать </w:t>
      </w:r>
      <w:proofErr w:type="gramStart"/>
      <w:r w:rsidR="004626A7" w:rsidRPr="00FC50F5">
        <w:t>действующими</w:t>
      </w:r>
      <w:proofErr w:type="gramEnd"/>
      <w:r w:rsidR="004626A7" w:rsidRPr="00FC50F5">
        <w:t xml:space="preserve"> на территории Российской Федерации ГОСТам, другим нормативным актам в части состава, содержания и оформления результатов проведения диагностики.</w:t>
      </w:r>
    </w:p>
    <w:p w14:paraId="06180206" w14:textId="77777777" w:rsidR="004626A7" w:rsidRDefault="004626A7" w:rsidP="004626A7">
      <w:pPr>
        <w:widowControl w:val="0"/>
        <w:autoSpaceDE w:val="0"/>
        <w:autoSpaceDN w:val="0"/>
        <w:adjustRightInd w:val="0"/>
        <w:ind w:firstLine="709"/>
        <w:jc w:val="both"/>
      </w:pPr>
      <w:r w:rsidRPr="00D506EF">
        <w:t>Исполнитель обязан своими силами и за свой счет устранить неполадки в оборудовании, возникшие из-за некачественного оказания услуг специалистами Исполнителя (Соисполнителя).</w:t>
      </w:r>
    </w:p>
    <w:p w14:paraId="62124292" w14:textId="77777777" w:rsidR="004626A7" w:rsidRPr="003318CA" w:rsidRDefault="00175B5B" w:rsidP="004626A7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8.3</w:t>
      </w:r>
      <w:r w:rsidR="004626A7" w:rsidRPr="003318CA">
        <w:rPr>
          <w:b/>
        </w:rPr>
        <w:t>. Требования к Исполнителю:</w:t>
      </w:r>
    </w:p>
    <w:p w14:paraId="7190C330" w14:textId="0B01415F" w:rsidR="00192723" w:rsidRPr="00192723" w:rsidRDefault="00192723" w:rsidP="00192723">
      <w:pPr>
        <w:widowControl w:val="0"/>
        <w:autoSpaceDE w:val="0"/>
        <w:autoSpaceDN w:val="0"/>
        <w:adjustRightInd w:val="0"/>
        <w:ind w:firstLine="709"/>
        <w:jc w:val="both"/>
      </w:pPr>
      <w:r w:rsidRPr="00192723">
        <w:t>Исполнитель  должен иметь в штате не менее двух высококвалифицированных специалистов в области ремонта и диагностирования оборудования, обладающих компетентностью и имеющих практический опыт работы в области технической экспертизы:</w:t>
      </w:r>
    </w:p>
    <w:p w14:paraId="599CF4B5" w14:textId="77777777" w:rsidR="00192723" w:rsidRPr="00192723" w:rsidRDefault="00192723" w:rsidP="00192723">
      <w:pPr>
        <w:widowControl w:val="0"/>
        <w:autoSpaceDE w:val="0"/>
        <w:autoSpaceDN w:val="0"/>
        <w:adjustRightInd w:val="0"/>
        <w:ind w:firstLine="709"/>
        <w:jc w:val="both"/>
      </w:pPr>
      <w:r w:rsidRPr="00192723">
        <w:t>- знание правил и условий эксплуатации оборудования, подвергаемого оценке технического состояния.</w:t>
      </w:r>
    </w:p>
    <w:p w14:paraId="7564AFB9" w14:textId="004D993A" w:rsidR="00192723" w:rsidRDefault="00192723" w:rsidP="00192723">
      <w:pPr>
        <w:widowControl w:val="0"/>
        <w:autoSpaceDE w:val="0"/>
        <w:autoSpaceDN w:val="0"/>
        <w:adjustRightInd w:val="0"/>
        <w:ind w:firstLine="709"/>
        <w:jc w:val="both"/>
      </w:pPr>
      <w:r w:rsidRPr="00192723">
        <w:t>- соблюдение техники безопасности и требований пожарной безопасности при оценке технического состояния оборудования.</w:t>
      </w:r>
    </w:p>
    <w:p w14:paraId="43F98E24" w14:textId="32F62307" w:rsidR="00192723" w:rsidRPr="00A57539" w:rsidRDefault="00A57539" w:rsidP="00A57539">
      <w:pPr>
        <w:widowControl w:val="0"/>
        <w:autoSpaceDE w:val="0"/>
        <w:autoSpaceDN w:val="0"/>
        <w:adjustRightInd w:val="0"/>
        <w:ind w:firstLine="709"/>
        <w:jc w:val="both"/>
      </w:pPr>
      <w:r w:rsidRPr="00192723">
        <w:t>Исполнитель  должен иметь</w:t>
      </w:r>
      <w:r w:rsidRPr="00A57539">
        <w:t xml:space="preserve"> </w:t>
      </w:r>
      <w:r>
        <w:t>сертификат соответствия на оценку технического состояния, ремонт и техническое обслуживание оборудования указанного в перечне.</w:t>
      </w:r>
    </w:p>
    <w:p w14:paraId="57CED118" w14:textId="6A8CA509" w:rsidR="004626A7" w:rsidRPr="00D506EF" w:rsidRDefault="00A57539" w:rsidP="00192723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9</w:t>
      </w:r>
      <w:r w:rsidR="004626A7" w:rsidRPr="00D506EF">
        <w:rPr>
          <w:b/>
          <w:bCs/>
        </w:rPr>
        <w:t>. Требования к гарантии качества:</w:t>
      </w:r>
    </w:p>
    <w:p w14:paraId="343873A4" w14:textId="77777777" w:rsidR="004626A7" w:rsidRPr="00D506EF" w:rsidRDefault="004626A7" w:rsidP="001927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506EF">
        <w:t xml:space="preserve">Исполнитель гарантирует </w:t>
      </w:r>
      <w:r w:rsidRPr="00D506EF">
        <w:rPr>
          <w:spacing w:val="-4"/>
        </w:rPr>
        <w:t xml:space="preserve">надлежащее качество услуг, </w:t>
      </w:r>
      <w:r w:rsidRPr="00D506EF">
        <w:rPr>
          <w:spacing w:val="-1"/>
        </w:rPr>
        <w:t>в соответствии с государственными стандартами</w:t>
      </w:r>
      <w:r w:rsidRPr="00D506EF">
        <w:rPr>
          <w:spacing w:val="-5"/>
        </w:rPr>
        <w:t xml:space="preserve"> и </w:t>
      </w:r>
      <w:r w:rsidRPr="00D506EF">
        <w:rPr>
          <w:spacing w:val="-3"/>
        </w:rPr>
        <w:t xml:space="preserve">своевременное устранение недостатков, выявленных при приемке услуг Заказчиком без </w:t>
      </w:r>
      <w:r w:rsidRPr="00D506EF">
        <w:t xml:space="preserve">увеличения стоимости оказанных услуг. </w:t>
      </w:r>
    </w:p>
    <w:p w14:paraId="74B91FF5" w14:textId="77777777" w:rsidR="004626A7" w:rsidRPr="00D506EF" w:rsidRDefault="004626A7" w:rsidP="00192723">
      <w:pPr>
        <w:widowControl w:val="0"/>
        <w:autoSpaceDE w:val="0"/>
        <w:autoSpaceDN w:val="0"/>
        <w:adjustRightInd w:val="0"/>
        <w:ind w:firstLine="709"/>
        <w:jc w:val="both"/>
      </w:pPr>
      <w:r w:rsidRPr="00D506EF">
        <w:t>Все затраты по устранению недостатков несет Исполнитель.</w:t>
      </w:r>
    </w:p>
    <w:p w14:paraId="50AFC7CF" w14:textId="2600E799" w:rsidR="00192723" w:rsidRDefault="004626A7" w:rsidP="00A57539">
      <w:pPr>
        <w:widowControl w:val="0"/>
        <w:autoSpaceDE w:val="0"/>
        <w:autoSpaceDN w:val="0"/>
        <w:adjustRightInd w:val="0"/>
        <w:ind w:firstLine="709"/>
        <w:jc w:val="both"/>
      </w:pPr>
      <w:r w:rsidRPr="00D506EF">
        <w:t>При отказе в устранении недостатков Исполнитель обязан в течение 1 (одного) рабочего дня со дня принятия такого решения письменно уведомить об этом Заказчика с указанием мотивированных причин такого отказа.</w:t>
      </w:r>
    </w:p>
    <w:sectPr w:rsidR="00192723" w:rsidSect="00131F23">
      <w:headerReference w:type="even" r:id="rId9"/>
      <w:headerReference w:type="default" r:id="rId10"/>
      <w:pgSz w:w="11906" w:h="16838"/>
      <w:pgMar w:top="709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C3B06" w14:textId="77777777" w:rsidR="006D2053" w:rsidRDefault="006D2053" w:rsidP="004B7F27">
      <w:r>
        <w:separator/>
      </w:r>
    </w:p>
  </w:endnote>
  <w:endnote w:type="continuationSeparator" w:id="0">
    <w:p w14:paraId="6514849F" w14:textId="77777777" w:rsidR="006D2053" w:rsidRDefault="006D2053" w:rsidP="004B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BE6B8" w14:textId="77777777" w:rsidR="006D2053" w:rsidRDefault="006D2053" w:rsidP="004B7F27">
      <w:r>
        <w:separator/>
      </w:r>
    </w:p>
  </w:footnote>
  <w:footnote w:type="continuationSeparator" w:id="0">
    <w:p w14:paraId="064D862C" w14:textId="77777777" w:rsidR="006D2053" w:rsidRDefault="006D2053" w:rsidP="004B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73E" w14:textId="77777777" w:rsidR="00123FA3" w:rsidRDefault="00123FA3" w:rsidP="002733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1E4DD51" w14:textId="77777777" w:rsidR="00123FA3" w:rsidRDefault="00123F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BF6EE" w14:textId="77777777" w:rsidR="00123FA3" w:rsidRDefault="00123FA3" w:rsidP="002733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31F23">
      <w:rPr>
        <w:rStyle w:val="a8"/>
        <w:noProof/>
      </w:rPr>
      <w:t>2</w:t>
    </w:r>
    <w:r>
      <w:rPr>
        <w:rStyle w:val="a8"/>
      </w:rPr>
      <w:fldChar w:fldCharType="end"/>
    </w:r>
  </w:p>
  <w:p w14:paraId="3E2CFFF9" w14:textId="77777777" w:rsidR="00123FA3" w:rsidRDefault="00123FA3">
    <w:pPr>
      <w:pStyle w:val="a6"/>
      <w:jc w:val="center"/>
    </w:pPr>
  </w:p>
  <w:p w14:paraId="5F64C281" w14:textId="77777777" w:rsidR="00123FA3" w:rsidRDefault="00123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BB1"/>
    <w:multiLevelType w:val="hybridMultilevel"/>
    <w:tmpl w:val="78A23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8496B"/>
    <w:multiLevelType w:val="hybridMultilevel"/>
    <w:tmpl w:val="51220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77C61"/>
    <w:multiLevelType w:val="hybridMultilevel"/>
    <w:tmpl w:val="BF2CA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065E4"/>
    <w:multiLevelType w:val="multilevel"/>
    <w:tmpl w:val="E91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38F2030"/>
    <w:multiLevelType w:val="hybridMultilevel"/>
    <w:tmpl w:val="0DA6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43723B8A"/>
    <w:multiLevelType w:val="hybridMultilevel"/>
    <w:tmpl w:val="F2C8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D7D02"/>
    <w:multiLevelType w:val="multilevel"/>
    <w:tmpl w:val="11BE0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4DE0A81"/>
    <w:multiLevelType w:val="hybridMultilevel"/>
    <w:tmpl w:val="18167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D3C57"/>
    <w:multiLevelType w:val="hybridMultilevel"/>
    <w:tmpl w:val="17D255AC"/>
    <w:lvl w:ilvl="0" w:tplc="2116CF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3771AD"/>
    <w:multiLevelType w:val="hybridMultilevel"/>
    <w:tmpl w:val="5F4C6BEE"/>
    <w:lvl w:ilvl="0" w:tplc="2116CF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13D7B66"/>
    <w:multiLevelType w:val="multilevel"/>
    <w:tmpl w:val="92DEF6A8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59D674D"/>
    <w:multiLevelType w:val="hybridMultilevel"/>
    <w:tmpl w:val="8D56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304D1"/>
    <w:multiLevelType w:val="hybridMultilevel"/>
    <w:tmpl w:val="E408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8"/>
  </w:num>
  <w:num w:numId="5">
    <w:abstractNumId w:val="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  <w:num w:numId="12">
    <w:abstractNumId w:val="3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F9"/>
    <w:rsid w:val="000014D6"/>
    <w:rsid w:val="0000546A"/>
    <w:rsid w:val="0001574F"/>
    <w:rsid w:val="000469A7"/>
    <w:rsid w:val="00066D57"/>
    <w:rsid w:val="000B542A"/>
    <w:rsid w:val="000D6670"/>
    <w:rsid w:val="000F3526"/>
    <w:rsid w:val="00102BB5"/>
    <w:rsid w:val="001224B9"/>
    <w:rsid w:val="00123FA3"/>
    <w:rsid w:val="00131F23"/>
    <w:rsid w:val="00140AE1"/>
    <w:rsid w:val="00175B5B"/>
    <w:rsid w:val="0017710A"/>
    <w:rsid w:val="001877AE"/>
    <w:rsid w:val="00192723"/>
    <w:rsid w:val="001A295B"/>
    <w:rsid w:val="001D06F6"/>
    <w:rsid w:val="0021428B"/>
    <w:rsid w:val="002145F3"/>
    <w:rsid w:val="0021695C"/>
    <w:rsid w:val="00244775"/>
    <w:rsid w:val="00264050"/>
    <w:rsid w:val="002733D8"/>
    <w:rsid w:val="002F2360"/>
    <w:rsid w:val="00394698"/>
    <w:rsid w:val="003A0EBF"/>
    <w:rsid w:val="003B61E8"/>
    <w:rsid w:val="003E2BB4"/>
    <w:rsid w:val="003E3E01"/>
    <w:rsid w:val="004626A7"/>
    <w:rsid w:val="004825DA"/>
    <w:rsid w:val="004B4037"/>
    <w:rsid w:val="004B7F27"/>
    <w:rsid w:val="004C1A25"/>
    <w:rsid w:val="004E5C22"/>
    <w:rsid w:val="005243AC"/>
    <w:rsid w:val="005443C7"/>
    <w:rsid w:val="00582708"/>
    <w:rsid w:val="005A46FA"/>
    <w:rsid w:val="005C20A9"/>
    <w:rsid w:val="005C21B7"/>
    <w:rsid w:val="005C5B04"/>
    <w:rsid w:val="00605BA7"/>
    <w:rsid w:val="00627139"/>
    <w:rsid w:val="00633144"/>
    <w:rsid w:val="00636C1A"/>
    <w:rsid w:val="00640793"/>
    <w:rsid w:val="00654AE6"/>
    <w:rsid w:val="006956E2"/>
    <w:rsid w:val="006D2053"/>
    <w:rsid w:val="006D378D"/>
    <w:rsid w:val="0070409B"/>
    <w:rsid w:val="00761230"/>
    <w:rsid w:val="00775373"/>
    <w:rsid w:val="007D6364"/>
    <w:rsid w:val="008416F8"/>
    <w:rsid w:val="0084600A"/>
    <w:rsid w:val="008E355E"/>
    <w:rsid w:val="008F7408"/>
    <w:rsid w:val="0093493E"/>
    <w:rsid w:val="00947558"/>
    <w:rsid w:val="00962D2D"/>
    <w:rsid w:val="009C0FAE"/>
    <w:rsid w:val="009C46D5"/>
    <w:rsid w:val="009D6AD6"/>
    <w:rsid w:val="00A00070"/>
    <w:rsid w:val="00A07634"/>
    <w:rsid w:val="00A57539"/>
    <w:rsid w:val="00A912F9"/>
    <w:rsid w:val="00A92820"/>
    <w:rsid w:val="00AA70BA"/>
    <w:rsid w:val="00AE1342"/>
    <w:rsid w:val="00AE1C11"/>
    <w:rsid w:val="00B72DB8"/>
    <w:rsid w:val="00B74D55"/>
    <w:rsid w:val="00B91283"/>
    <w:rsid w:val="00BD67C0"/>
    <w:rsid w:val="00C10D12"/>
    <w:rsid w:val="00C35D81"/>
    <w:rsid w:val="00C475BF"/>
    <w:rsid w:val="00C50A31"/>
    <w:rsid w:val="00C545EA"/>
    <w:rsid w:val="00CA7B63"/>
    <w:rsid w:val="00CB1D6A"/>
    <w:rsid w:val="00CB5B67"/>
    <w:rsid w:val="00D9625E"/>
    <w:rsid w:val="00DC33C6"/>
    <w:rsid w:val="00DE2E3E"/>
    <w:rsid w:val="00E148D1"/>
    <w:rsid w:val="00E33147"/>
    <w:rsid w:val="00E43653"/>
    <w:rsid w:val="00E51AD2"/>
    <w:rsid w:val="00E60A71"/>
    <w:rsid w:val="00E60FFA"/>
    <w:rsid w:val="00EE6132"/>
    <w:rsid w:val="00F15FCF"/>
    <w:rsid w:val="00F17D3D"/>
    <w:rsid w:val="00F26E93"/>
    <w:rsid w:val="00F37693"/>
    <w:rsid w:val="00F86E4A"/>
    <w:rsid w:val="00FB2374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05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F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. часть_раздела"/>
    <w:basedOn w:val="2"/>
    <w:autoRedefine/>
    <w:rsid w:val="004B7F27"/>
    <w:pPr>
      <w:keepLines w:val="0"/>
      <w:tabs>
        <w:tab w:val="left" w:pos="0"/>
      </w:tabs>
      <w:spacing w:before="0" w:line="276" w:lineRule="auto"/>
      <w:jc w:val="center"/>
    </w:pPr>
    <w:rPr>
      <w:rFonts w:ascii="Times New Roman" w:eastAsia="Times New Roman" w:hAnsi="Times New Roman" w:cs="Times New Roman"/>
      <w:b w:val="0"/>
      <w:color w:val="auto"/>
      <w:sz w:val="28"/>
      <w:szCs w:val="28"/>
    </w:rPr>
  </w:style>
  <w:style w:type="paragraph" w:styleId="a4">
    <w:name w:val="Body Text Indent"/>
    <w:basedOn w:val="a"/>
    <w:link w:val="a5"/>
    <w:unhideWhenUsed/>
    <w:rsid w:val="004B7F2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B7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4B7F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4B7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4B7F27"/>
  </w:style>
  <w:style w:type="paragraph" w:styleId="a9">
    <w:name w:val="footnote text"/>
    <w:basedOn w:val="a"/>
    <w:link w:val="aa"/>
    <w:rsid w:val="004B7F2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7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4B7F2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B7F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aliases w:val="Основной текст Знак Знак"/>
    <w:basedOn w:val="a"/>
    <w:link w:val="ad"/>
    <w:unhideWhenUsed/>
    <w:rsid w:val="00654AE6"/>
    <w:pPr>
      <w:spacing w:after="120"/>
    </w:pPr>
  </w:style>
  <w:style w:type="character" w:customStyle="1" w:styleId="ad">
    <w:name w:val="Основной текст Знак"/>
    <w:aliases w:val="Основной текст Знак Знак Знак"/>
    <w:basedOn w:val="a0"/>
    <w:link w:val="ac"/>
    <w:rsid w:val="00654A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54AE6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5">
    <w:name w:val="Style5"/>
    <w:basedOn w:val="a"/>
    <w:rsid w:val="00654AE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654AE6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13">
    <w:name w:val="Font Style13"/>
    <w:rsid w:val="00654AE6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654AE6"/>
    <w:rPr>
      <w:rFonts w:ascii="Times New Roman" w:hAnsi="Times New Roman"/>
      <w:i/>
      <w:sz w:val="26"/>
    </w:rPr>
  </w:style>
  <w:style w:type="paragraph" w:styleId="ae">
    <w:name w:val="List Paragraph"/>
    <w:basedOn w:val="a"/>
    <w:uiPriority w:val="34"/>
    <w:qFormat/>
    <w:rsid w:val="00654AE6"/>
    <w:pPr>
      <w:ind w:left="720"/>
    </w:pPr>
  </w:style>
  <w:style w:type="paragraph" w:styleId="af">
    <w:name w:val="No Spacing"/>
    <w:uiPriority w:val="99"/>
    <w:qFormat/>
    <w:rsid w:val="00654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7D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7D3D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27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2"/>
    <w:uiPriority w:val="59"/>
    <w:rsid w:val="004626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4600A"/>
  </w:style>
  <w:style w:type="numbering" w:customStyle="1" w:styleId="21">
    <w:name w:val="Нет списка2"/>
    <w:next w:val="a2"/>
    <w:uiPriority w:val="99"/>
    <w:semiHidden/>
    <w:unhideWhenUsed/>
    <w:rsid w:val="00B91283"/>
  </w:style>
  <w:style w:type="paragraph" w:styleId="af3">
    <w:name w:val="Title"/>
    <w:basedOn w:val="a"/>
    <w:link w:val="af4"/>
    <w:qFormat/>
    <w:rsid w:val="00B91283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B9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91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B91283"/>
    <w:rPr>
      <w:rFonts w:ascii="Courier New" w:eastAsia="Courier New" w:hAnsi="Courier New" w:cs="Times New Roman"/>
      <w:sz w:val="20"/>
      <w:szCs w:val="20"/>
      <w:lang w:val="x-none" w:eastAsia="x-none"/>
    </w:rPr>
  </w:style>
  <w:style w:type="paragraph" w:styleId="af5">
    <w:name w:val="Normal (Web)"/>
    <w:basedOn w:val="a"/>
    <w:rsid w:val="00B912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F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. часть_раздела"/>
    <w:basedOn w:val="2"/>
    <w:autoRedefine/>
    <w:rsid w:val="004B7F27"/>
    <w:pPr>
      <w:keepLines w:val="0"/>
      <w:tabs>
        <w:tab w:val="left" w:pos="0"/>
      </w:tabs>
      <w:spacing w:before="0" w:line="276" w:lineRule="auto"/>
      <w:jc w:val="center"/>
    </w:pPr>
    <w:rPr>
      <w:rFonts w:ascii="Times New Roman" w:eastAsia="Times New Roman" w:hAnsi="Times New Roman" w:cs="Times New Roman"/>
      <w:b w:val="0"/>
      <w:color w:val="auto"/>
      <w:sz w:val="28"/>
      <w:szCs w:val="28"/>
    </w:rPr>
  </w:style>
  <w:style w:type="paragraph" w:styleId="a4">
    <w:name w:val="Body Text Indent"/>
    <w:basedOn w:val="a"/>
    <w:link w:val="a5"/>
    <w:unhideWhenUsed/>
    <w:rsid w:val="004B7F2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B7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4B7F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4B7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4B7F27"/>
  </w:style>
  <w:style w:type="paragraph" w:styleId="a9">
    <w:name w:val="footnote text"/>
    <w:basedOn w:val="a"/>
    <w:link w:val="aa"/>
    <w:rsid w:val="004B7F2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7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4B7F2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B7F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aliases w:val="Основной текст Знак Знак"/>
    <w:basedOn w:val="a"/>
    <w:link w:val="ad"/>
    <w:unhideWhenUsed/>
    <w:rsid w:val="00654AE6"/>
    <w:pPr>
      <w:spacing w:after="120"/>
    </w:pPr>
  </w:style>
  <w:style w:type="character" w:customStyle="1" w:styleId="ad">
    <w:name w:val="Основной текст Знак"/>
    <w:aliases w:val="Основной текст Знак Знак Знак"/>
    <w:basedOn w:val="a0"/>
    <w:link w:val="ac"/>
    <w:rsid w:val="00654A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54AE6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5">
    <w:name w:val="Style5"/>
    <w:basedOn w:val="a"/>
    <w:rsid w:val="00654AE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654AE6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13">
    <w:name w:val="Font Style13"/>
    <w:rsid w:val="00654AE6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654AE6"/>
    <w:rPr>
      <w:rFonts w:ascii="Times New Roman" w:hAnsi="Times New Roman"/>
      <w:i/>
      <w:sz w:val="26"/>
    </w:rPr>
  </w:style>
  <w:style w:type="paragraph" w:styleId="ae">
    <w:name w:val="List Paragraph"/>
    <w:basedOn w:val="a"/>
    <w:uiPriority w:val="34"/>
    <w:qFormat/>
    <w:rsid w:val="00654AE6"/>
    <w:pPr>
      <w:ind w:left="720"/>
    </w:pPr>
  </w:style>
  <w:style w:type="paragraph" w:styleId="af">
    <w:name w:val="No Spacing"/>
    <w:uiPriority w:val="99"/>
    <w:qFormat/>
    <w:rsid w:val="00654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7D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7D3D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27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2"/>
    <w:uiPriority w:val="59"/>
    <w:rsid w:val="004626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4600A"/>
  </w:style>
  <w:style w:type="numbering" w:customStyle="1" w:styleId="21">
    <w:name w:val="Нет списка2"/>
    <w:next w:val="a2"/>
    <w:uiPriority w:val="99"/>
    <w:semiHidden/>
    <w:unhideWhenUsed/>
    <w:rsid w:val="00B91283"/>
  </w:style>
  <w:style w:type="paragraph" w:styleId="af3">
    <w:name w:val="Title"/>
    <w:basedOn w:val="a"/>
    <w:link w:val="af4"/>
    <w:qFormat/>
    <w:rsid w:val="00B91283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B9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91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B91283"/>
    <w:rPr>
      <w:rFonts w:ascii="Courier New" w:eastAsia="Courier New" w:hAnsi="Courier New" w:cs="Times New Roman"/>
      <w:sz w:val="20"/>
      <w:szCs w:val="20"/>
      <w:lang w:val="x-none" w:eastAsia="x-none"/>
    </w:rPr>
  </w:style>
  <w:style w:type="paragraph" w:styleId="af5">
    <w:name w:val="Normal (Web)"/>
    <w:basedOn w:val="a"/>
    <w:rsid w:val="00B912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4A6A-4D77-42C8-898E-13C65AB2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5</cp:revision>
  <cp:lastPrinted>2020-04-10T01:05:00Z</cp:lastPrinted>
  <dcterms:created xsi:type="dcterms:W3CDTF">2026-04-23T00:27:00Z</dcterms:created>
  <dcterms:modified xsi:type="dcterms:W3CDTF">2026-04-23T00:44:00Z</dcterms:modified>
</cp:coreProperties>
</file>