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9B6" w:rsidRPr="00A122B9" w:rsidRDefault="003D19B6" w:rsidP="00200147">
      <w:pPr>
        <w:widowControl w:val="0"/>
        <w:shd w:val="clear" w:color="auto" w:fill="FFFFFF"/>
        <w:suppressAutoHyphens/>
        <w:overflowPunct w:val="0"/>
        <w:autoSpaceDE w:val="0"/>
        <w:autoSpaceDN w:val="0"/>
        <w:adjustRightInd w:val="0"/>
        <w:spacing w:after="0" w:line="240" w:lineRule="auto"/>
        <w:jc w:val="center"/>
        <w:textAlignment w:val="baseline"/>
        <w:rPr>
          <w:rFonts w:ascii="Times New Roman" w:hAnsi="Times New Roman"/>
          <w:b/>
          <w:kern w:val="28"/>
          <w:sz w:val="21"/>
          <w:szCs w:val="21"/>
        </w:rPr>
      </w:pPr>
      <w:r w:rsidRPr="00A122B9">
        <w:rPr>
          <w:rFonts w:ascii="Times New Roman" w:hAnsi="Times New Roman"/>
          <w:b/>
          <w:kern w:val="28"/>
          <w:sz w:val="21"/>
          <w:szCs w:val="21"/>
        </w:rPr>
        <w:t>ДОГОВОР №</w:t>
      </w:r>
      <w:r w:rsidR="00BD3801" w:rsidRPr="00A122B9">
        <w:rPr>
          <w:rFonts w:ascii="Times New Roman" w:hAnsi="Times New Roman"/>
          <w:b/>
          <w:kern w:val="28"/>
          <w:sz w:val="21"/>
          <w:szCs w:val="21"/>
        </w:rPr>
        <w:t>_______</w:t>
      </w:r>
    </w:p>
    <w:p w:rsidR="003D19B6" w:rsidRPr="00A122B9" w:rsidRDefault="003D19B6" w:rsidP="00200147">
      <w:pPr>
        <w:widowControl w:val="0"/>
        <w:shd w:val="clear" w:color="auto" w:fill="FFFFFF"/>
        <w:suppressAutoHyphens/>
        <w:overflowPunct w:val="0"/>
        <w:autoSpaceDE w:val="0"/>
        <w:autoSpaceDN w:val="0"/>
        <w:adjustRightInd w:val="0"/>
        <w:spacing w:after="0" w:line="240" w:lineRule="auto"/>
        <w:jc w:val="center"/>
        <w:textAlignment w:val="baseline"/>
        <w:rPr>
          <w:rFonts w:ascii="Times New Roman" w:hAnsi="Times New Roman"/>
          <w:kern w:val="2"/>
          <w:sz w:val="21"/>
          <w:szCs w:val="21"/>
        </w:rPr>
      </w:pPr>
      <w:r w:rsidRPr="00A122B9">
        <w:rPr>
          <w:rFonts w:ascii="Times New Roman" w:hAnsi="Times New Roman"/>
          <w:kern w:val="2"/>
          <w:sz w:val="21"/>
          <w:szCs w:val="21"/>
        </w:rPr>
        <w:t>г. Казань</w:t>
      </w:r>
      <w:r w:rsidRPr="00A122B9">
        <w:rPr>
          <w:rFonts w:ascii="Times New Roman" w:hAnsi="Times New Roman"/>
          <w:kern w:val="2"/>
          <w:sz w:val="21"/>
          <w:szCs w:val="21"/>
        </w:rPr>
        <w:tab/>
      </w:r>
      <w:r w:rsidRPr="00A122B9">
        <w:rPr>
          <w:rFonts w:ascii="Times New Roman" w:hAnsi="Times New Roman"/>
          <w:kern w:val="2"/>
          <w:sz w:val="21"/>
          <w:szCs w:val="21"/>
        </w:rPr>
        <w:tab/>
      </w:r>
      <w:r w:rsidRPr="00A122B9">
        <w:rPr>
          <w:rFonts w:ascii="Times New Roman" w:hAnsi="Times New Roman"/>
          <w:kern w:val="2"/>
          <w:sz w:val="21"/>
          <w:szCs w:val="21"/>
        </w:rPr>
        <w:tab/>
      </w:r>
      <w:r w:rsidRPr="00A122B9">
        <w:rPr>
          <w:rFonts w:ascii="Times New Roman" w:hAnsi="Times New Roman"/>
          <w:kern w:val="2"/>
          <w:sz w:val="21"/>
          <w:szCs w:val="21"/>
        </w:rPr>
        <w:tab/>
      </w:r>
      <w:r w:rsidRPr="00A122B9">
        <w:rPr>
          <w:rFonts w:ascii="Times New Roman" w:hAnsi="Times New Roman"/>
          <w:kern w:val="2"/>
          <w:sz w:val="21"/>
          <w:szCs w:val="21"/>
        </w:rPr>
        <w:tab/>
      </w:r>
      <w:r w:rsidRPr="00A122B9">
        <w:rPr>
          <w:rFonts w:ascii="Times New Roman" w:hAnsi="Times New Roman"/>
          <w:kern w:val="2"/>
          <w:sz w:val="21"/>
          <w:szCs w:val="21"/>
        </w:rPr>
        <w:tab/>
      </w:r>
      <w:r w:rsidRPr="00A122B9">
        <w:rPr>
          <w:rFonts w:ascii="Times New Roman" w:hAnsi="Times New Roman"/>
          <w:kern w:val="2"/>
          <w:sz w:val="21"/>
          <w:szCs w:val="21"/>
        </w:rPr>
        <w:tab/>
      </w:r>
      <w:r w:rsidR="00BD3801" w:rsidRPr="00A122B9">
        <w:rPr>
          <w:rFonts w:ascii="Times New Roman" w:hAnsi="Times New Roman"/>
          <w:kern w:val="2"/>
          <w:sz w:val="21"/>
          <w:szCs w:val="21"/>
        </w:rPr>
        <w:tab/>
      </w:r>
      <w:r w:rsidRPr="00A122B9">
        <w:rPr>
          <w:rFonts w:ascii="Times New Roman" w:hAnsi="Times New Roman"/>
          <w:kern w:val="2"/>
          <w:sz w:val="21"/>
          <w:szCs w:val="21"/>
        </w:rPr>
        <w:tab/>
      </w:r>
      <w:r w:rsidR="006B469C" w:rsidRPr="00A122B9">
        <w:rPr>
          <w:rFonts w:ascii="Times New Roman" w:hAnsi="Times New Roman"/>
          <w:kern w:val="2"/>
          <w:sz w:val="21"/>
          <w:szCs w:val="21"/>
        </w:rPr>
        <w:t xml:space="preserve">                     </w:t>
      </w:r>
      <w:r w:rsidR="00970135" w:rsidRPr="00A122B9">
        <w:rPr>
          <w:rFonts w:ascii="Times New Roman" w:hAnsi="Times New Roman"/>
          <w:kern w:val="2"/>
          <w:sz w:val="21"/>
          <w:szCs w:val="21"/>
        </w:rPr>
        <w:t xml:space="preserve"> </w:t>
      </w:r>
      <w:r w:rsidR="006B469C" w:rsidRPr="00A122B9">
        <w:rPr>
          <w:rFonts w:ascii="Times New Roman" w:hAnsi="Times New Roman"/>
          <w:kern w:val="2"/>
          <w:sz w:val="21"/>
          <w:szCs w:val="21"/>
        </w:rPr>
        <w:t xml:space="preserve"> </w:t>
      </w:r>
      <w:r w:rsidR="00BD3801" w:rsidRPr="00A122B9">
        <w:rPr>
          <w:rFonts w:ascii="Times New Roman" w:hAnsi="Times New Roman"/>
          <w:kern w:val="2"/>
          <w:sz w:val="21"/>
          <w:szCs w:val="21"/>
        </w:rPr>
        <w:t>«___»________20</w:t>
      </w:r>
      <w:r w:rsidR="00000AD5" w:rsidRPr="00A122B9">
        <w:rPr>
          <w:rFonts w:ascii="Times New Roman" w:hAnsi="Times New Roman"/>
          <w:kern w:val="2"/>
          <w:sz w:val="21"/>
          <w:szCs w:val="21"/>
        </w:rPr>
        <w:t>2</w:t>
      </w:r>
      <w:r w:rsidR="0014304B" w:rsidRPr="00A122B9">
        <w:rPr>
          <w:rFonts w:ascii="Times New Roman" w:hAnsi="Times New Roman"/>
          <w:kern w:val="2"/>
          <w:sz w:val="21"/>
          <w:szCs w:val="21"/>
        </w:rPr>
        <w:t>6</w:t>
      </w:r>
      <w:r w:rsidRPr="00A122B9">
        <w:rPr>
          <w:rFonts w:ascii="Times New Roman" w:hAnsi="Times New Roman"/>
          <w:kern w:val="2"/>
          <w:sz w:val="21"/>
          <w:szCs w:val="21"/>
        </w:rPr>
        <w:t xml:space="preserve"> г.</w:t>
      </w:r>
    </w:p>
    <w:p w:rsidR="006B469C" w:rsidRPr="00A122B9" w:rsidRDefault="006B469C" w:rsidP="00200147">
      <w:pPr>
        <w:widowControl w:val="0"/>
        <w:shd w:val="clear" w:color="auto" w:fill="FFFFFF"/>
        <w:suppressAutoHyphens/>
        <w:overflowPunct w:val="0"/>
        <w:autoSpaceDE w:val="0"/>
        <w:autoSpaceDN w:val="0"/>
        <w:adjustRightInd w:val="0"/>
        <w:spacing w:after="0" w:line="240" w:lineRule="auto"/>
        <w:jc w:val="both"/>
        <w:textAlignment w:val="baseline"/>
        <w:rPr>
          <w:rFonts w:ascii="Times New Roman" w:hAnsi="Times New Roman"/>
          <w:kern w:val="2"/>
          <w:sz w:val="21"/>
          <w:szCs w:val="21"/>
        </w:rPr>
      </w:pPr>
    </w:p>
    <w:p w:rsidR="003D19B6" w:rsidRPr="00A122B9" w:rsidRDefault="003D19B6" w:rsidP="00200147">
      <w:pPr>
        <w:widowControl w:val="0"/>
        <w:shd w:val="clear" w:color="auto" w:fill="FFFFFF"/>
        <w:suppressAutoHyphens/>
        <w:overflowPunct w:val="0"/>
        <w:autoSpaceDE w:val="0"/>
        <w:autoSpaceDN w:val="0"/>
        <w:adjustRightInd w:val="0"/>
        <w:spacing w:after="0" w:line="240" w:lineRule="auto"/>
        <w:jc w:val="both"/>
        <w:textAlignment w:val="baseline"/>
        <w:rPr>
          <w:rFonts w:ascii="Times New Roman" w:hAnsi="Times New Roman"/>
          <w:kern w:val="2"/>
          <w:sz w:val="21"/>
          <w:szCs w:val="21"/>
        </w:rPr>
      </w:pPr>
    </w:p>
    <w:p w:rsidR="007633DB" w:rsidRPr="00A122B9" w:rsidRDefault="007633DB" w:rsidP="00200147">
      <w:pPr>
        <w:spacing w:after="0" w:line="240" w:lineRule="auto"/>
        <w:ind w:firstLine="284"/>
        <w:jc w:val="both"/>
        <w:rPr>
          <w:rFonts w:ascii="Times New Roman" w:hAnsi="Times New Roman"/>
          <w:sz w:val="21"/>
          <w:szCs w:val="21"/>
        </w:rPr>
      </w:pPr>
      <w:proofErr w:type="gramStart"/>
      <w:r w:rsidRPr="00A122B9">
        <w:rPr>
          <w:rFonts w:ascii="Times New Roman" w:hAnsi="Times New Roman"/>
          <w:spacing w:val="-1"/>
          <w:sz w:val="21"/>
          <w:szCs w:val="21"/>
        </w:rPr>
        <w:t xml:space="preserve">Федеральное государственное бюджетное образовательное учреждение высшего образования «Казанский государственный энергетический университет», именуемое в дальнейшем «Заказчик», в лице </w:t>
      </w:r>
      <w:r w:rsidR="00713A09" w:rsidRPr="00A122B9">
        <w:rPr>
          <w:rFonts w:ascii="Times New Roman" w:hAnsi="Times New Roman"/>
          <w:spacing w:val="-1"/>
          <w:sz w:val="21"/>
          <w:szCs w:val="21"/>
        </w:rPr>
        <w:t xml:space="preserve">проректора по развитию и инновациям Ахметовой Ирины </w:t>
      </w:r>
      <w:proofErr w:type="spellStart"/>
      <w:r w:rsidR="00713A09" w:rsidRPr="00A122B9">
        <w:rPr>
          <w:rFonts w:ascii="Times New Roman" w:hAnsi="Times New Roman"/>
          <w:spacing w:val="-1"/>
          <w:sz w:val="21"/>
          <w:szCs w:val="21"/>
        </w:rPr>
        <w:t>Гареевны</w:t>
      </w:r>
      <w:proofErr w:type="spellEnd"/>
      <w:r w:rsidRPr="00A122B9">
        <w:rPr>
          <w:rFonts w:ascii="Times New Roman" w:hAnsi="Times New Roman"/>
          <w:spacing w:val="-1"/>
          <w:sz w:val="21"/>
          <w:szCs w:val="21"/>
        </w:rPr>
        <w:t xml:space="preserve">, действующего на основании Доверенности № </w:t>
      </w:r>
      <w:r w:rsidR="00713A09" w:rsidRPr="00A122B9">
        <w:rPr>
          <w:rFonts w:ascii="Times New Roman" w:hAnsi="Times New Roman"/>
          <w:spacing w:val="-1"/>
          <w:sz w:val="21"/>
          <w:szCs w:val="21"/>
        </w:rPr>
        <w:t>27</w:t>
      </w:r>
      <w:r w:rsidRPr="00A122B9">
        <w:rPr>
          <w:rFonts w:ascii="Times New Roman" w:hAnsi="Times New Roman"/>
          <w:spacing w:val="-1"/>
          <w:sz w:val="21"/>
          <w:szCs w:val="21"/>
        </w:rPr>
        <w:t>-д от 12.01.2026г., с одной стороны и _______________________________, именуемое в дальнейшем «</w:t>
      </w:r>
      <w:r w:rsidR="00852BC0" w:rsidRPr="00A122B9">
        <w:rPr>
          <w:rFonts w:ascii="Times New Roman" w:hAnsi="Times New Roman"/>
          <w:spacing w:val="-1"/>
          <w:sz w:val="21"/>
          <w:szCs w:val="21"/>
        </w:rPr>
        <w:t>Исполнитель</w:t>
      </w:r>
      <w:r w:rsidRPr="00A122B9">
        <w:rPr>
          <w:rFonts w:ascii="Times New Roman" w:hAnsi="Times New Roman"/>
          <w:spacing w:val="-1"/>
          <w:sz w:val="21"/>
          <w:szCs w:val="21"/>
        </w:rPr>
        <w:t xml:space="preserve">», в лице _________________________, действующего на основании _________________, с другой стороны, совместно именуемые как «Стороны», </w:t>
      </w:r>
      <w:r w:rsidRPr="00A122B9">
        <w:rPr>
          <w:rFonts w:ascii="Times New Roman" w:hAnsi="Times New Roman"/>
          <w:sz w:val="21"/>
          <w:szCs w:val="21"/>
        </w:rPr>
        <w:t>а по отдельности «Сторона», с соблюдением требований</w:t>
      </w:r>
      <w:proofErr w:type="gramEnd"/>
      <w:r w:rsidRPr="00A122B9">
        <w:rPr>
          <w:rFonts w:ascii="Times New Roman" w:hAnsi="Times New Roman"/>
          <w:sz w:val="21"/>
          <w:szCs w:val="21"/>
        </w:rPr>
        <w:t xml:space="preserve"> Федерального закона №44-ФЗ от 15.04.2013 «О контрактной системе в сфере закупок товаров, работ, услуг для обеспечения государственных и муниципальных нужд», ИКЗ ________________________________________ заключили настоящий Договор о нижеследующем:</w:t>
      </w:r>
    </w:p>
    <w:p w:rsidR="0014304B" w:rsidRPr="00A122B9" w:rsidRDefault="0014304B" w:rsidP="00A122B9">
      <w:pPr>
        <w:spacing w:after="0" w:line="240" w:lineRule="auto"/>
        <w:ind w:firstLine="284"/>
        <w:jc w:val="center"/>
        <w:rPr>
          <w:rFonts w:ascii="Times New Roman" w:hAnsi="Times New Roman"/>
          <w:sz w:val="21"/>
          <w:szCs w:val="21"/>
        </w:rPr>
      </w:pPr>
    </w:p>
    <w:p w:rsidR="00713A09" w:rsidRPr="00A122B9" w:rsidRDefault="00713A09" w:rsidP="00A122B9">
      <w:pPr>
        <w:pStyle w:val="20"/>
        <w:shd w:val="clear" w:color="auto" w:fill="auto"/>
        <w:spacing w:before="0" w:after="0" w:line="240" w:lineRule="auto"/>
        <w:ind w:firstLine="709"/>
        <w:jc w:val="center"/>
        <w:rPr>
          <w:b/>
        </w:rPr>
      </w:pPr>
      <w:r w:rsidRPr="00A122B9">
        <w:rPr>
          <w:b/>
        </w:rPr>
        <w:t>ЗАЯВЛЕНИЯ И ЗАВЕРЕНИЯ. ОСНОВНЫЕ ТЕРМИНЫ И ТОЛКОВАНИЯ</w:t>
      </w:r>
    </w:p>
    <w:p w:rsidR="00713A09" w:rsidRPr="00A122B9" w:rsidRDefault="00713A09" w:rsidP="00200147">
      <w:pPr>
        <w:shd w:val="clear" w:color="auto" w:fill="FFFFFF"/>
        <w:spacing w:after="0" w:line="240" w:lineRule="auto"/>
        <w:ind w:firstLine="567"/>
        <w:jc w:val="both"/>
        <w:rPr>
          <w:rFonts w:ascii="Times New Roman" w:hAnsi="Times New Roman"/>
          <w:sz w:val="21"/>
          <w:szCs w:val="21"/>
        </w:rPr>
      </w:pPr>
      <w:proofErr w:type="gramStart"/>
      <w:r w:rsidRPr="00A122B9">
        <w:rPr>
          <w:rFonts w:ascii="Times New Roman" w:hAnsi="Times New Roman"/>
          <w:sz w:val="21"/>
          <w:szCs w:val="21"/>
        </w:rPr>
        <w:t>Заказчик и Исполнитель заявляют и заверяют друг друга, что на момент подписания настоящего договора, каждый из них соответствует требованиям ст. 31 Федерального закона № 44-ФЗ от 05.04.2013 г. и должным образом зарегистрирован компетентными государственными органами, реально существует, имеет все права и полномочия на владение своим имуществом и ведение дел, обладает соответствующими сертификатами и лицензиями для осуществления своей уставной деятельности, и в</w:t>
      </w:r>
      <w:proofErr w:type="gramEnd"/>
      <w:r w:rsidRPr="00A122B9">
        <w:rPr>
          <w:rFonts w:ascii="Times New Roman" w:hAnsi="Times New Roman"/>
          <w:sz w:val="21"/>
          <w:szCs w:val="21"/>
        </w:rPr>
        <w:t xml:space="preserve"> </w:t>
      </w:r>
      <w:proofErr w:type="gramStart"/>
      <w:r w:rsidRPr="00A122B9">
        <w:rPr>
          <w:rFonts w:ascii="Times New Roman" w:hAnsi="Times New Roman"/>
          <w:sz w:val="21"/>
          <w:szCs w:val="21"/>
        </w:rPr>
        <w:t>состоянии</w:t>
      </w:r>
      <w:proofErr w:type="gramEnd"/>
      <w:r w:rsidRPr="00A122B9">
        <w:rPr>
          <w:rFonts w:ascii="Times New Roman" w:hAnsi="Times New Roman"/>
          <w:sz w:val="21"/>
          <w:szCs w:val="21"/>
        </w:rPr>
        <w:t xml:space="preserve"> привлечь необходимые ресурсы для выполнения настоящего Договора.</w:t>
      </w:r>
    </w:p>
    <w:p w:rsidR="00713A09" w:rsidRPr="00A122B9" w:rsidRDefault="00713A09" w:rsidP="00200147">
      <w:pPr>
        <w:shd w:val="clear" w:color="auto" w:fill="FFFFFF"/>
        <w:spacing w:after="0" w:line="240" w:lineRule="auto"/>
        <w:ind w:firstLine="567"/>
        <w:jc w:val="both"/>
        <w:rPr>
          <w:rFonts w:ascii="Times New Roman" w:hAnsi="Times New Roman"/>
          <w:sz w:val="21"/>
          <w:szCs w:val="21"/>
        </w:rPr>
      </w:pPr>
      <w:r w:rsidRPr="00A122B9">
        <w:rPr>
          <w:rFonts w:ascii="Times New Roman" w:hAnsi="Times New Roman"/>
          <w:sz w:val="21"/>
          <w:szCs w:val="21"/>
        </w:rPr>
        <w:t>Заказчик и Исполнитель именуются Сторонами настоящего Договора.</w:t>
      </w:r>
    </w:p>
    <w:p w:rsidR="00713A09" w:rsidRPr="00A122B9" w:rsidRDefault="00713A09" w:rsidP="00200147">
      <w:pPr>
        <w:pStyle w:val="20"/>
        <w:shd w:val="clear" w:color="auto" w:fill="auto"/>
        <w:spacing w:before="0" w:after="0" w:line="240" w:lineRule="auto"/>
        <w:ind w:firstLine="709"/>
      </w:pPr>
    </w:p>
    <w:p w:rsidR="00713A09" w:rsidRPr="00A122B9" w:rsidRDefault="00713A09" w:rsidP="00A122B9">
      <w:pPr>
        <w:pStyle w:val="31"/>
        <w:numPr>
          <w:ilvl w:val="0"/>
          <w:numId w:val="2"/>
        </w:numPr>
        <w:shd w:val="clear" w:color="auto" w:fill="auto"/>
        <w:tabs>
          <w:tab w:val="left" w:pos="993"/>
        </w:tabs>
        <w:spacing w:after="0" w:line="240" w:lineRule="auto"/>
        <w:ind w:firstLine="709"/>
        <w:jc w:val="center"/>
      </w:pPr>
      <w:r w:rsidRPr="00A122B9">
        <w:t>ПРЕДМЕТ ДОГОВОРА</w:t>
      </w:r>
    </w:p>
    <w:p w:rsidR="00200147" w:rsidRPr="00A122B9" w:rsidRDefault="00200147" w:rsidP="00200147">
      <w:pPr>
        <w:pStyle w:val="a4"/>
        <w:widowControl w:val="0"/>
        <w:tabs>
          <w:tab w:val="left" w:pos="1134"/>
        </w:tabs>
        <w:suppressAutoHyphens/>
        <w:autoSpaceDN w:val="0"/>
        <w:spacing w:after="0" w:line="240" w:lineRule="auto"/>
        <w:ind w:left="0"/>
        <w:jc w:val="both"/>
        <w:textAlignment w:val="baseline"/>
        <w:outlineLvl w:val="0"/>
        <w:rPr>
          <w:rFonts w:ascii="Times New Roman" w:hAnsi="Times New Roman"/>
          <w:sz w:val="21"/>
          <w:szCs w:val="21"/>
          <w:lang w:eastAsia="ru-RU"/>
        </w:rPr>
      </w:pPr>
      <w:r w:rsidRPr="00A122B9">
        <w:rPr>
          <w:rFonts w:ascii="Times New Roman" w:hAnsi="Times New Roman"/>
          <w:sz w:val="21"/>
          <w:szCs w:val="21"/>
          <w:lang w:eastAsia="ru-RU"/>
        </w:rPr>
        <w:t xml:space="preserve">          1.1. </w:t>
      </w:r>
      <w:proofErr w:type="gramStart"/>
      <w:r w:rsidRPr="00A122B9">
        <w:rPr>
          <w:rFonts w:ascii="Times New Roman" w:hAnsi="Times New Roman"/>
          <w:sz w:val="21"/>
          <w:szCs w:val="21"/>
          <w:lang w:eastAsia="ru-RU"/>
        </w:rPr>
        <w:t xml:space="preserve">Исполнитель обязуется оказать услугу по обеспечению раздаточной продукцией участников тренингов предпринимательских компетенций в соответствии с Техническим заданием (Приложение №1 к настоящему Договору), а Заказчик обязуется своевременно принять их и оплатить в порядке и на условиях, предусмотренных настоящим Договором, в рамках гранта в форме субсидий из Федерального бюджета по соглашению </w:t>
      </w:r>
      <w:r w:rsidR="00136C4B" w:rsidRPr="00A122B9">
        <w:rPr>
          <w:rFonts w:ascii="Times New Roman" w:hAnsi="Times New Roman"/>
          <w:sz w:val="21"/>
          <w:szCs w:val="21"/>
        </w:rPr>
        <w:t>№ 70-2026-000164 от 06 марта 2026 г.,</w:t>
      </w:r>
      <w:r w:rsidR="00136C4B">
        <w:rPr>
          <w:rFonts w:ascii="Times New Roman" w:hAnsi="Times New Roman"/>
          <w:sz w:val="21"/>
          <w:szCs w:val="21"/>
        </w:rPr>
        <w:t xml:space="preserve"> </w:t>
      </w:r>
      <w:r w:rsidRPr="00A122B9">
        <w:rPr>
          <w:rFonts w:ascii="Times New Roman" w:hAnsi="Times New Roman"/>
          <w:sz w:val="21"/>
          <w:szCs w:val="21"/>
          <w:lang w:eastAsia="ru-RU"/>
        </w:rPr>
        <w:t>ИГК № 000000Э607525REN0002.</w:t>
      </w:r>
      <w:proofErr w:type="gramEnd"/>
    </w:p>
    <w:p w:rsidR="00713A09" w:rsidRPr="00A122B9" w:rsidRDefault="00200147" w:rsidP="00200147">
      <w:pPr>
        <w:pStyle w:val="20"/>
        <w:shd w:val="clear" w:color="auto" w:fill="auto"/>
        <w:tabs>
          <w:tab w:val="left" w:pos="423"/>
        </w:tabs>
        <w:spacing w:before="0" w:after="0" w:line="240" w:lineRule="auto"/>
        <w:rPr>
          <w:lang w:eastAsia="ru-RU"/>
        </w:rPr>
      </w:pPr>
      <w:r w:rsidRPr="00A122B9">
        <w:rPr>
          <w:lang w:eastAsia="ru-RU"/>
        </w:rPr>
        <w:t xml:space="preserve">           1.2. Наименование, характеристики, количество и общую стоимость услуг по Договору, стороны зафиксировали в Приложении №1 к настоящему Договору, которое является неотъемлемой частью настоящего Договора.</w:t>
      </w:r>
    </w:p>
    <w:p w:rsidR="00200147" w:rsidRPr="00DB0912" w:rsidRDefault="00DB0912" w:rsidP="00DB0912">
      <w:pPr>
        <w:rPr>
          <w:rFonts w:ascii="Times New Roman" w:hAnsi="Times New Roman"/>
          <w:sz w:val="21"/>
          <w:szCs w:val="21"/>
        </w:rPr>
      </w:pPr>
      <w:r>
        <w:rPr>
          <w:rFonts w:ascii="Times New Roman" w:hAnsi="Times New Roman"/>
          <w:sz w:val="21"/>
          <w:szCs w:val="21"/>
        </w:rPr>
        <w:t xml:space="preserve">          </w:t>
      </w:r>
      <w:r w:rsidRPr="00DB0912">
        <w:rPr>
          <w:rFonts w:ascii="Times New Roman" w:hAnsi="Times New Roman"/>
          <w:sz w:val="21"/>
          <w:szCs w:val="21"/>
        </w:rPr>
        <w:t>1.3. Сроки и место оказания услуг: в соответствии с Техническим заданием (</w:t>
      </w:r>
      <w:r>
        <w:rPr>
          <w:rFonts w:ascii="Times New Roman" w:hAnsi="Times New Roman"/>
          <w:sz w:val="21"/>
          <w:szCs w:val="21"/>
        </w:rPr>
        <w:t>П</w:t>
      </w:r>
      <w:r w:rsidRPr="00DB0912">
        <w:rPr>
          <w:rFonts w:ascii="Times New Roman" w:hAnsi="Times New Roman"/>
          <w:sz w:val="21"/>
          <w:szCs w:val="21"/>
        </w:rPr>
        <w:t>риложение №1 к договору).</w:t>
      </w:r>
    </w:p>
    <w:p w:rsidR="00713A09" w:rsidRPr="00A122B9" w:rsidRDefault="00713A09" w:rsidP="00A122B9">
      <w:pPr>
        <w:pStyle w:val="31"/>
        <w:numPr>
          <w:ilvl w:val="0"/>
          <w:numId w:val="2"/>
        </w:numPr>
        <w:shd w:val="clear" w:color="auto" w:fill="auto"/>
        <w:tabs>
          <w:tab w:val="left" w:pos="993"/>
        </w:tabs>
        <w:spacing w:after="0" w:line="240" w:lineRule="auto"/>
        <w:ind w:firstLine="709"/>
        <w:jc w:val="center"/>
      </w:pPr>
      <w:r w:rsidRPr="00A122B9">
        <w:t>ОБЯЗАННОСТИ СТОРОН</w:t>
      </w:r>
    </w:p>
    <w:p w:rsidR="00713A09" w:rsidRPr="00A122B9" w:rsidRDefault="00713A09" w:rsidP="00200147">
      <w:pPr>
        <w:pStyle w:val="20"/>
        <w:shd w:val="clear" w:color="auto" w:fill="auto"/>
        <w:spacing w:before="0" w:after="0" w:line="240" w:lineRule="auto"/>
        <w:ind w:firstLine="709"/>
      </w:pPr>
      <w:r w:rsidRPr="00A122B9">
        <w:t>2.1 Исполнитель обязуется:</w:t>
      </w:r>
    </w:p>
    <w:p w:rsidR="00713A09" w:rsidRPr="00A122B9" w:rsidRDefault="00713A09" w:rsidP="00200147">
      <w:pPr>
        <w:pStyle w:val="20"/>
        <w:numPr>
          <w:ilvl w:val="0"/>
          <w:numId w:val="3"/>
        </w:numPr>
        <w:shd w:val="clear" w:color="auto" w:fill="auto"/>
        <w:tabs>
          <w:tab w:val="left" w:pos="601"/>
        </w:tabs>
        <w:spacing w:before="0" w:after="0" w:line="240" w:lineRule="auto"/>
        <w:ind w:firstLine="709"/>
      </w:pPr>
      <w:r w:rsidRPr="00A122B9">
        <w:t>Оказать  услуги согласно п. 1.1. договора своими силами и за свой счет, в сроки установленные договором.</w:t>
      </w:r>
    </w:p>
    <w:p w:rsidR="00713A09" w:rsidRPr="00A122B9" w:rsidRDefault="00200147" w:rsidP="00200147">
      <w:pPr>
        <w:numPr>
          <w:ilvl w:val="2"/>
          <w:numId w:val="3"/>
        </w:numPr>
        <w:tabs>
          <w:tab w:val="left" w:pos="0"/>
        </w:tabs>
        <w:suppressAutoHyphens/>
        <w:autoSpaceDE w:val="0"/>
        <w:spacing w:after="0" w:line="240" w:lineRule="auto"/>
        <w:jc w:val="both"/>
        <w:rPr>
          <w:rFonts w:ascii="Times New Roman" w:hAnsi="Times New Roman"/>
          <w:sz w:val="21"/>
          <w:szCs w:val="21"/>
        </w:rPr>
      </w:pPr>
      <w:r w:rsidRPr="00A122B9">
        <w:rPr>
          <w:rFonts w:ascii="Times New Roman" w:hAnsi="Times New Roman"/>
          <w:sz w:val="21"/>
          <w:szCs w:val="21"/>
        </w:rPr>
        <w:t xml:space="preserve">           </w:t>
      </w:r>
      <w:r w:rsidR="00713A09" w:rsidRPr="00A122B9">
        <w:rPr>
          <w:rFonts w:ascii="Times New Roman" w:hAnsi="Times New Roman"/>
          <w:sz w:val="21"/>
          <w:szCs w:val="21"/>
        </w:rPr>
        <w:t>2.1.2. По окончании оказания услуг предоставить Заказчику Счет, Акт об оказании услуг и счет-фактуру.</w:t>
      </w:r>
    </w:p>
    <w:p w:rsidR="00713A09" w:rsidRPr="00DB0912" w:rsidRDefault="00200147" w:rsidP="00200147">
      <w:pPr>
        <w:numPr>
          <w:ilvl w:val="2"/>
          <w:numId w:val="3"/>
        </w:numPr>
        <w:tabs>
          <w:tab w:val="left" w:pos="0"/>
        </w:tabs>
        <w:suppressAutoHyphens/>
        <w:autoSpaceDE w:val="0"/>
        <w:spacing w:after="0" w:line="240" w:lineRule="auto"/>
        <w:jc w:val="both"/>
        <w:rPr>
          <w:rFonts w:ascii="Times New Roman" w:hAnsi="Times New Roman"/>
          <w:sz w:val="21"/>
          <w:szCs w:val="21"/>
        </w:rPr>
      </w:pPr>
      <w:r w:rsidRPr="00DB0912">
        <w:rPr>
          <w:rFonts w:ascii="Times New Roman" w:hAnsi="Times New Roman"/>
          <w:sz w:val="21"/>
          <w:szCs w:val="21"/>
        </w:rPr>
        <w:t xml:space="preserve">           </w:t>
      </w:r>
      <w:r w:rsidR="00713A09" w:rsidRPr="00DB0912">
        <w:rPr>
          <w:rFonts w:ascii="Times New Roman" w:hAnsi="Times New Roman"/>
          <w:sz w:val="21"/>
          <w:szCs w:val="21"/>
        </w:rPr>
        <w:t>2.1.</w:t>
      </w:r>
      <w:r w:rsidR="00DB0912">
        <w:rPr>
          <w:rFonts w:ascii="Times New Roman" w:hAnsi="Times New Roman"/>
          <w:sz w:val="21"/>
          <w:szCs w:val="21"/>
        </w:rPr>
        <w:t>3</w:t>
      </w:r>
      <w:r w:rsidR="00713A09" w:rsidRPr="00DB0912">
        <w:rPr>
          <w:rFonts w:ascii="Times New Roman" w:hAnsi="Times New Roman"/>
          <w:sz w:val="21"/>
          <w:szCs w:val="21"/>
        </w:rPr>
        <w:t>. При обнаружении не зависящих от Исполнителя обстоятельств, угрожающих качеству результатов оказания Услуг за отчетный период по Договору, незамедлительно известить об этом Заказчика (посредством направления соответствующего извещения на адрес электронной почты, указанный в Договоре) и приостановить исполнение обязанностей по Договору до получения от него указаний. При обнаружении не зависящих от Исполнителя обстоятельств, создающих невозможность их завершения в установленный Договором срок, незамедлительно известить об этом Заказчика (посредством направления соответствующего извещения на адрес электронной почты, указанный в Договоре).</w:t>
      </w:r>
    </w:p>
    <w:p w:rsidR="00713A09" w:rsidRPr="00A122B9" w:rsidRDefault="00200147" w:rsidP="00200147">
      <w:pPr>
        <w:tabs>
          <w:tab w:val="left" w:pos="0"/>
        </w:tabs>
        <w:suppressAutoHyphens/>
        <w:autoSpaceDE w:val="0"/>
        <w:spacing w:after="0" w:line="240" w:lineRule="auto"/>
        <w:jc w:val="both"/>
        <w:rPr>
          <w:rFonts w:ascii="Times New Roman" w:hAnsi="Times New Roman"/>
          <w:sz w:val="21"/>
          <w:szCs w:val="21"/>
        </w:rPr>
      </w:pPr>
      <w:r w:rsidRPr="00A122B9">
        <w:rPr>
          <w:rFonts w:ascii="Times New Roman" w:hAnsi="Times New Roman"/>
          <w:sz w:val="21"/>
          <w:szCs w:val="21"/>
        </w:rPr>
        <w:t xml:space="preserve">         </w:t>
      </w:r>
      <w:r w:rsidR="00713A09" w:rsidRPr="00A122B9">
        <w:rPr>
          <w:rFonts w:ascii="Times New Roman" w:hAnsi="Times New Roman"/>
          <w:sz w:val="21"/>
          <w:szCs w:val="21"/>
        </w:rPr>
        <w:t>2.1.</w:t>
      </w:r>
      <w:r w:rsidR="00DB0912">
        <w:rPr>
          <w:rFonts w:ascii="Times New Roman" w:hAnsi="Times New Roman"/>
          <w:sz w:val="21"/>
          <w:szCs w:val="21"/>
        </w:rPr>
        <w:t>4.</w:t>
      </w:r>
      <w:r w:rsidR="00713A09" w:rsidRPr="00A122B9">
        <w:rPr>
          <w:rFonts w:ascii="Times New Roman" w:hAnsi="Times New Roman"/>
          <w:sz w:val="21"/>
          <w:szCs w:val="21"/>
        </w:rPr>
        <w:t xml:space="preserve"> Исполнитель согласен на осуществление проверок Министерством науки и высшего образования Российской Федерации и органами государственного финансового контроля.</w:t>
      </w:r>
    </w:p>
    <w:p w:rsidR="00713A09" w:rsidRPr="00A122B9" w:rsidRDefault="00200147" w:rsidP="00200147">
      <w:pPr>
        <w:tabs>
          <w:tab w:val="left" w:pos="0"/>
        </w:tabs>
        <w:suppressAutoHyphens/>
        <w:autoSpaceDE w:val="0"/>
        <w:spacing w:after="0" w:line="240" w:lineRule="auto"/>
        <w:jc w:val="both"/>
        <w:rPr>
          <w:rFonts w:ascii="Times New Roman" w:hAnsi="Times New Roman"/>
          <w:sz w:val="21"/>
          <w:szCs w:val="21"/>
        </w:rPr>
      </w:pPr>
      <w:r w:rsidRPr="00A122B9">
        <w:rPr>
          <w:rFonts w:ascii="Times New Roman" w:hAnsi="Times New Roman"/>
          <w:sz w:val="21"/>
          <w:szCs w:val="21"/>
        </w:rPr>
        <w:t xml:space="preserve">        </w:t>
      </w:r>
      <w:r w:rsidR="00713A09" w:rsidRPr="00A122B9">
        <w:rPr>
          <w:rFonts w:ascii="Times New Roman" w:hAnsi="Times New Roman"/>
          <w:sz w:val="21"/>
          <w:szCs w:val="21"/>
        </w:rPr>
        <w:t>2.1.</w:t>
      </w:r>
      <w:r w:rsidR="00DB0912">
        <w:rPr>
          <w:rFonts w:ascii="Times New Roman" w:hAnsi="Times New Roman"/>
          <w:sz w:val="21"/>
          <w:szCs w:val="21"/>
        </w:rPr>
        <w:t>5</w:t>
      </w:r>
      <w:r w:rsidR="00713A09" w:rsidRPr="00A122B9">
        <w:rPr>
          <w:rFonts w:ascii="Times New Roman" w:hAnsi="Times New Roman"/>
          <w:sz w:val="21"/>
          <w:szCs w:val="21"/>
        </w:rPr>
        <w:t>. Исполнитель обязуется не приобретать за счет средств, полученных по настоящему договору, иностранную валюту, за исключением операций, осуществляемых в соответствии с валютным законодательством российской Федерации.</w:t>
      </w:r>
    </w:p>
    <w:p w:rsidR="00713A09" w:rsidRPr="00A122B9" w:rsidRDefault="00200147" w:rsidP="00200147">
      <w:pPr>
        <w:pStyle w:val="20"/>
        <w:shd w:val="clear" w:color="auto" w:fill="auto"/>
        <w:spacing w:before="0" w:after="0" w:line="240" w:lineRule="auto"/>
      </w:pPr>
      <w:r w:rsidRPr="00A122B9">
        <w:t xml:space="preserve">        </w:t>
      </w:r>
      <w:r w:rsidR="00713A09" w:rsidRPr="00A122B9">
        <w:t>2.2 Заказчик обязуется:</w:t>
      </w:r>
    </w:p>
    <w:p w:rsidR="00713A09" w:rsidRPr="00A122B9" w:rsidRDefault="00713A09" w:rsidP="00200147">
      <w:pPr>
        <w:pStyle w:val="20"/>
        <w:numPr>
          <w:ilvl w:val="0"/>
          <w:numId w:val="4"/>
        </w:numPr>
        <w:shd w:val="clear" w:color="auto" w:fill="auto"/>
        <w:tabs>
          <w:tab w:val="left" w:pos="606"/>
        </w:tabs>
        <w:spacing w:before="0" w:after="0" w:line="240" w:lineRule="auto"/>
        <w:ind w:firstLine="567"/>
      </w:pPr>
      <w:r w:rsidRPr="00A122B9">
        <w:t>Своевременно и правильно оплатить услугу Исполнителя в соответствии с разделом 3 настоящего Договора.</w:t>
      </w:r>
    </w:p>
    <w:p w:rsidR="00713A09" w:rsidRPr="00A122B9" w:rsidRDefault="00713A09" w:rsidP="00200147">
      <w:pPr>
        <w:pStyle w:val="20"/>
        <w:numPr>
          <w:ilvl w:val="0"/>
          <w:numId w:val="4"/>
        </w:numPr>
        <w:shd w:val="clear" w:color="auto" w:fill="auto"/>
        <w:tabs>
          <w:tab w:val="left" w:pos="601"/>
        </w:tabs>
        <w:spacing w:before="0" w:after="0" w:line="240" w:lineRule="auto"/>
        <w:ind w:firstLine="567"/>
      </w:pPr>
      <w:r w:rsidRPr="00A122B9">
        <w:t>Выделить уполномоченного представителя для оперативного решения всех технических и организационных вопросов в момент подписания Договора.</w:t>
      </w:r>
    </w:p>
    <w:p w:rsidR="00713A09" w:rsidRPr="00A122B9" w:rsidRDefault="00200147" w:rsidP="00200147">
      <w:pPr>
        <w:pStyle w:val="20"/>
        <w:shd w:val="clear" w:color="auto" w:fill="auto"/>
        <w:tabs>
          <w:tab w:val="left" w:pos="0"/>
        </w:tabs>
        <w:spacing w:before="0" w:after="0" w:line="240" w:lineRule="auto"/>
      </w:pPr>
      <w:r w:rsidRPr="00A122B9">
        <w:t xml:space="preserve">        </w:t>
      </w:r>
      <w:r w:rsidR="00713A09" w:rsidRPr="00A122B9">
        <w:t>2.3. Стороны обязуются не разглашать информацию, ставшую им известной в ходе исполнения настоящего договора, относящейся в соответствии с действующим законодательством к коммерческой, государственной и иной тайне.</w:t>
      </w:r>
    </w:p>
    <w:p w:rsidR="00713A09" w:rsidRPr="00A122B9" w:rsidRDefault="00200147" w:rsidP="00200147">
      <w:pPr>
        <w:pStyle w:val="20"/>
        <w:shd w:val="clear" w:color="auto" w:fill="auto"/>
        <w:tabs>
          <w:tab w:val="left" w:pos="0"/>
        </w:tabs>
        <w:spacing w:before="0" w:after="0" w:line="240" w:lineRule="auto"/>
      </w:pPr>
      <w:r w:rsidRPr="00A122B9">
        <w:t xml:space="preserve">        </w:t>
      </w:r>
      <w:r w:rsidR="00713A09" w:rsidRPr="00A122B9">
        <w:t xml:space="preserve">2.4. Стороны обязуются соблюдать Федеральный закон № 152-ФЗ от 27.07.2006 </w:t>
      </w:r>
      <w:r w:rsidR="00713A09" w:rsidRPr="00A122B9">
        <w:rPr>
          <w:rStyle w:val="21"/>
          <w:b w:val="0"/>
        </w:rPr>
        <w:t>г.</w:t>
      </w:r>
      <w:r w:rsidR="00713A09" w:rsidRPr="00A122B9">
        <w:rPr>
          <w:rStyle w:val="21"/>
        </w:rPr>
        <w:t xml:space="preserve"> </w:t>
      </w:r>
      <w:r w:rsidR="00713A09" w:rsidRPr="00A122B9">
        <w:t>«О персональных данных».</w:t>
      </w:r>
    </w:p>
    <w:p w:rsidR="00713A09" w:rsidRPr="00A122B9" w:rsidRDefault="00713A09" w:rsidP="00A122B9">
      <w:pPr>
        <w:pStyle w:val="31"/>
        <w:numPr>
          <w:ilvl w:val="0"/>
          <w:numId w:val="2"/>
        </w:numPr>
        <w:shd w:val="clear" w:color="auto" w:fill="auto"/>
        <w:tabs>
          <w:tab w:val="left" w:pos="993"/>
        </w:tabs>
        <w:spacing w:after="0" w:line="240" w:lineRule="auto"/>
        <w:ind w:firstLine="709"/>
        <w:jc w:val="center"/>
      </w:pPr>
      <w:r w:rsidRPr="00A122B9">
        <w:t>СТОИМОСТЬ УСЛУГ И ПОРЯДОК РАСЧЕТОВ</w:t>
      </w:r>
    </w:p>
    <w:p w:rsidR="00713A09" w:rsidRPr="00A122B9" w:rsidRDefault="00713A09" w:rsidP="00191806">
      <w:r w:rsidRPr="00A122B9">
        <w:t xml:space="preserve">3.1. </w:t>
      </w:r>
      <w:r w:rsidR="00191806" w:rsidRPr="00191806">
        <w:rPr>
          <w:rFonts w:ascii="Times New Roman" w:hAnsi="Times New Roman"/>
          <w:sz w:val="21"/>
          <w:szCs w:val="21"/>
        </w:rPr>
        <w:t>Цена договора</w:t>
      </w:r>
      <w:r w:rsidR="00191806">
        <w:rPr>
          <w:rFonts w:ascii="Times New Roman" w:hAnsi="Times New Roman"/>
        </w:rPr>
        <w:t xml:space="preserve"> </w:t>
      </w:r>
      <w:r w:rsidRPr="00191806">
        <w:t>составляет</w:t>
      </w:r>
      <w:r w:rsidRPr="00A122B9">
        <w:t xml:space="preserve"> _________________ (сумма прописью) рублей __</w:t>
      </w:r>
      <w:r w:rsidR="002A653C">
        <w:t xml:space="preserve">______ копеек, в том числе НДС </w:t>
      </w:r>
      <w:bookmarkStart w:id="0" w:name="_GoBack"/>
      <w:bookmarkEnd w:id="0"/>
      <w:r w:rsidRPr="00A122B9">
        <w:t xml:space="preserve"> _________________ (сумма прописью) рублей ________ копеек.</w:t>
      </w:r>
    </w:p>
    <w:p w:rsidR="00713A09" w:rsidRPr="00A122B9" w:rsidRDefault="00713A09" w:rsidP="00200147">
      <w:pPr>
        <w:spacing w:after="0" w:line="240" w:lineRule="auto"/>
        <w:ind w:firstLine="710"/>
        <w:jc w:val="both"/>
        <w:rPr>
          <w:rFonts w:ascii="Times New Roman" w:eastAsia="Calibri" w:hAnsi="Times New Roman"/>
          <w:color w:val="111111"/>
          <w:sz w:val="21"/>
          <w:szCs w:val="21"/>
        </w:rPr>
      </w:pPr>
      <w:r w:rsidRPr="00A122B9">
        <w:rPr>
          <w:rFonts w:ascii="Times New Roman" w:eastAsia="Calibri" w:hAnsi="Times New Roman"/>
          <w:sz w:val="21"/>
          <w:szCs w:val="21"/>
        </w:rPr>
        <w:lastRenderedPageBreak/>
        <w:t xml:space="preserve">Цена Договора является твердой, определяется на весь срок его исполнения и включает в себя уплату налогов, сборов, других обязательных платежей и всех расходов Исполнителя, связанных с исполнением </w:t>
      </w:r>
      <w:r w:rsidRPr="00A122B9">
        <w:rPr>
          <w:rFonts w:ascii="Times New Roman" w:hAnsi="Times New Roman"/>
          <w:sz w:val="21"/>
          <w:szCs w:val="21"/>
        </w:rPr>
        <w:t>Договор</w:t>
      </w:r>
      <w:r w:rsidRPr="00A122B9">
        <w:rPr>
          <w:rFonts w:ascii="Times New Roman" w:eastAsia="Calibri" w:hAnsi="Times New Roman"/>
          <w:sz w:val="21"/>
          <w:szCs w:val="21"/>
        </w:rPr>
        <w:t>а.</w:t>
      </w:r>
    </w:p>
    <w:p w:rsidR="00713A09" w:rsidRPr="00A122B9" w:rsidRDefault="00713A09" w:rsidP="00200147">
      <w:pPr>
        <w:pStyle w:val="aa"/>
        <w:widowControl/>
        <w:numPr>
          <w:ilvl w:val="1"/>
          <w:numId w:val="6"/>
        </w:numPr>
        <w:suppressAutoHyphens/>
        <w:spacing w:after="0"/>
        <w:ind w:left="0" w:firstLine="567"/>
        <w:jc w:val="both"/>
        <w:rPr>
          <w:rFonts w:ascii="Times New Roman" w:hAnsi="Times New Roman" w:cs="Times New Roman"/>
          <w:sz w:val="21"/>
          <w:szCs w:val="21"/>
        </w:rPr>
      </w:pPr>
      <w:r w:rsidRPr="00A122B9">
        <w:rPr>
          <w:rFonts w:ascii="Times New Roman" w:hAnsi="Times New Roman" w:cs="Times New Roman"/>
          <w:sz w:val="21"/>
          <w:szCs w:val="21"/>
        </w:rPr>
        <w:t>Цена Договора включает в себя стоимость услуг, все затраты, издержки, а также иные расходы Исполнителя, связанные с выполнением условий настоящего Договора.</w:t>
      </w:r>
    </w:p>
    <w:p w:rsidR="00713A09" w:rsidRPr="00A122B9" w:rsidRDefault="00713A09" w:rsidP="00200147">
      <w:pPr>
        <w:pStyle w:val="aa"/>
        <w:widowControl/>
        <w:numPr>
          <w:ilvl w:val="1"/>
          <w:numId w:val="6"/>
        </w:numPr>
        <w:suppressAutoHyphens/>
        <w:spacing w:after="0"/>
        <w:ind w:left="0" w:firstLine="567"/>
        <w:jc w:val="both"/>
        <w:rPr>
          <w:rFonts w:ascii="Times New Roman" w:hAnsi="Times New Roman" w:cs="Times New Roman"/>
          <w:sz w:val="21"/>
          <w:szCs w:val="21"/>
        </w:rPr>
      </w:pPr>
      <w:r w:rsidRPr="00A122B9">
        <w:rPr>
          <w:rFonts w:ascii="Times New Roman" w:hAnsi="Times New Roman" w:cs="Times New Roman"/>
          <w:sz w:val="21"/>
          <w:szCs w:val="21"/>
        </w:rPr>
        <w:t>Исполнитель не вправе в одностороннем порядке увеличивать стоимость услуг в течение срока действия настоящего Договора.</w:t>
      </w:r>
    </w:p>
    <w:p w:rsidR="00713A09" w:rsidRPr="00A122B9" w:rsidRDefault="00713A09" w:rsidP="00200147">
      <w:pPr>
        <w:pStyle w:val="aa"/>
        <w:widowControl/>
        <w:numPr>
          <w:ilvl w:val="1"/>
          <w:numId w:val="6"/>
        </w:numPr>
        <w:suppressAutoHyphens/>
        <w:spacing w:after="0"/>
        <w:ind w:left="0" w:firstLine="567"/>
        <w:jc w:val="both"/>
        <w:rPr>
          <w:rFonts w:ascii="Times New Roman" w:hAnsi="Times New Roman" w:cs="Times New Roman"/>
          <w:sz w:val="21"/>
          <w:szCs w:val="21"/>
        </w:rPr>
      </w:pPr>
      <w:proofErr w:type="gramStart"/>
      <w:r w:rsidRPr="00A122B9">
        <w:rPr>
          <w:rFonts w:ascii="Times New Roman" w:eastAsia="Calibri" w:hAnsi="Times New Roman" w:cs="Times New Roman"/>
          <w:sz w:val="21"/>
          <w:szCs w:val="21"/>
        </w:rPr>
        <w:t xml:space="preserve">Сумма, подлежащая уплате Заказчиком, подлежит уменьшению на размер налогов, сборов и иных обязательных платежей в бюджеты бюджетной системы Российской Федерации, связанных с оплатой </w:t>
      </w:r>
      <w:r w:rsidRPr="00A122B9">
        <w:rPr>
          <w:rFonts w:ascii="Times New Roman" w:hAnsi="Times New Roman" w:cs="Times New Roman"/>
          <w:sz w:val="21"/>
          <w:szCs w:val="21"/>
        </w:rPr>
        <w:t>Договор</w:t>
      </w:r>
      <w:r w:rsidRPr="00A122B9">
        <w:rPr>
          <w:rFonts w:ascii="Times New Roman" w:eastAsia="Calibri" w:hAnsi="Times New Roman" w:cs="Times New Roman"/>
          <w:sz w:val="21"/>
          <w:szCs w:val="21"/>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713A09" w:rsidRPr="00A122B9" w:rsidRDefault="00713A09" w:rsidP="00200147">
      <w:pPr>
        <w:pStyle w:val="a4"/>
        <w:numPr>
          <w:ilvl w:val="1"/>
          <w:numId w:val="6"/>
        </w:numPr>
        <w:tabs>
          <w:tab w:val="left" w:pos="0"/>
        </w:tabs>
        <w:suppressAutoHyphens/>
        <w:spacing w:after="0" w:line="240" w:lineRule="auto"/>
        <w:ind w:left="0" w:firstLine="567"/>
        <w:jc w:val="both"/>
        <w:rPr>
          <w:rFonts w:ascii="Times New Roman" w:hAnsi="Times New Roman"/>
          <w:sz w:val="21"/>
          <w:szCs w:val="21"/>
        </w:rPr>
      </w:pPr>
      <w:r w:rsidRPr="00A122B9">
        <w:rPr>
          <w:rFonts w:ascii="Times New Roman" w:hAnsi="Times New Roman"/>
          <w:sz w:val="21"/>
          <w:szCs w:val="21"/>
        </w:rPr>
        <w:t xml:space="preserve">Оплата по Договору осуществляется по безналичному расчету путем перечисления Заказчиком денежных средств на расчетный счет Исполнителя в течение 7 рабочих дней </w:t>
      </w:r>
      <w:proofErr w:type="gramStart"/>
      <w:r w:rsidRPr="00A122B9">
        <w:rPr>
          <w:rFonts w:ascii="Times New Roman" w:hAnsi="Times New Roman"/>
          <w:sz w:val="21"/>
          <w:szCs w:val="21"/>
        </w:rPr>
        <w:t>с даты подписания</w:t>
      </w:r>
      <w:proofErr w:type="gramEnd"/>
      <w:r w:rsidRPr="00A122B9">
        <w:rPr>
          <w:rFonts w:ascii="Times New Roman" w:hAnsi="Times New Roman"/>
          <w:sz w:val="21"/>
          <w:szCs w:val="21"/>
        </w:rPr>
        <w:t xml:space="preserve"> Акта оказанных услуг или универсального передаточного документа (УПД). В случае изменения реквизитов расчетного счета Исполнитель обязан в течении одного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расчетный счет Исполнителя, несет Исполнитель.</w:t>
      </w:r>
    </w:p>
    <w:p w:rsidR="00713A09" w:rsidRPr="00A122B9" w:rsidRDefault="00713A09" w:rsidP="00200147">
      <w:pPr>
        <w:pStyle w:val="41"/>
        <w:shd w:val="clear" w:color="auto" w:fill="auto"/>
        <w:tabs>
          <w:tab w:val="left" w:pos="466"/>
        </w:tabs>
        <w:spacing w:before="0" w:after="0" w:line="240" w:lineRule="auto"/>
        <w:ind w:firstLine="142"/>
        <w:rPr>
          <w:sz w:val="21"/>
          <w:szCs w:val="21"/>
        </w:rPr>
      </w:pPr>
    </w:p>
    <w:p w:rsidR="00713A09" w:rsidRPr="00A122B9" w:rsidRDefault="00713A09" w:rsidP="00A122B9">
      <w:pPr>
        <w:keepNext/>
        <w:spacing w:after="0" w:line="240" w:lineRule="auto"/>
        <w:ind w:firstLine="142"/>
        <w:jc w:val="center"/>
        <w:outlineLvl w:val="0"/>
        <w:rPr>
          <w:rFonts w:ascii="Times New Roman" w:hAnsi="Times New Roman"/>
          <w:sz w:val="21"/>
          <w:szCs w:val="21"/>
        </w:rPr>
      </w:pPr>
      <w:r w:rsidRPr="00A122B9">
        <w:rPr>
          <w:rFonts w:ascii="Times New Roman" w:hAnsi="Times New Roman"/>
          <w:b/>
          <w:bCs/>
          <w:sz w:val="21"/>
          <w:szCs w:val="21"/>
        </w:rPr>
        <w:t>4. ОТВЕТСТВЕННОСТЬ СТОРОН</w:t>
      </w:r>
    </w:p>
    <w:p w:rsidR="00713A09" w:rsidRPr="00A122B9" w:rsidRDefault="00713A09" w:rsidP="00200147">
      <w:pPr>
        <w:numPr>
          <w:ilvl w:val="1"/>
          <w:numId w:val="13"/>
        </w:numPr>
        <w:suppressAutoHyphens/>
        <w:spacing w:after="0" w:line="240" w:lineRule="auto"/>
        <w:ind w:left="0" w:firstLine="567"/>
        <w:jc w:val="both"/>
        <w:rPr>
          <w:rFonts w:ascii="Times New Roman" w:hAnsi="Times New Roman"/>
          <w:sz w:val="21"/>
          <w:szCs w:val="21"/>
        </w:rPr>
      </w:pPr>
      <w:r w:rsidRPr="00A122B9">
        <w:rPr>
          <w:rFonts w:ascii="Times New Roman" w:hAnsi="Times New Roman"/>
          <w:sz w:val="21"/>
          <w:szCs w:val="21"/>
        </w:rPr>
        <w:t>В случае нарушения Сторонами обязательств по настоящему Договору Стороны несут ответственность в соответствии с действующим законодательством РФ.</w:t>
      </w:r>
    </w:p>
    <w:p w:rsidR="00713A09" w:rsidRPr="00A122B9" w:rsidRDefault="00713A09" w:rsidP="00200147">
      <w:pPr>
        <w:numPr>
          <w:ilvl w:val="1"/>
          <w:numId w:val="13"/>
        </w:numPr>
        <w:suppressAutoHyphens/>
        <w:spacing w:after="0" w:line="240" w:lineRule="auto"/>
        <w:ind w:left="0" w:firstLine="567"/>
        <w:jc w:val="both"/>
        <w:rPr>
          <w:rFonts w:ascii="Times New Roman" w:hAnsi="Times New Roman"/>
          <w:sz w:val="21"/>
          <w:szCs w:val="21"/>
        </w:rPr>
      </w:pPr>
      <w:r w:rsidRPr="00A122B9">
        <w:rPr>
          <w:rFonts w:ascii="Times New Roman" w:hAnsi="Times New Roman"/>
          <w:sz w:val="21"/>
          <w:szCs w:val="21"/>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порядке</w:t>
      </w:r>
      <w:proofErr w:type="gramStart"/>
      <w:r w:rsidRPr="00A122B9">
        <w:rPr>
          <w:rFonts w:ascii="Times New Roman" w:hAnsi="Times New Roman"/>
          <w:sz w:val="21"/>
          <w:szCs w:val="21"/>
        </w:rPr>
        <w:t>.</w:t>
      </w:r>
      <w:proofErr w:type="gramEnd"/>
      <w:r w:rsidRPr="00A122B9">
        <w:rPr>
          <w:rFonts w:ascii="Times New Roman" w:hAnsi="Times New Roman"/>
          <w:sz w:val="21"/>
          <w:szCs w:val="21"/>
        </w:rPr>
        <w:t xml:space="preserve"> </w:t>
      </w:r>
      <w:proofErr w:type="gramStart"/>
      <w:r w:rsidRPr="00A122B9">
        <w:rPr>
          <w:rFonts w:ascii="Times New Roman" w:hAnsi="Times New Roman"/>
          <w:sz w:val="21"/>
          <w:szCs w:val="21"/>
        </w:rPr>
        <w:t>у</w:t>
      </w:r>
      <w:proofErr w:type="gramEnd"/>
      <w:r w:rsidRPr="00A122B9">
        <w:rPr>
          <w:rFonts w:ascii="Times New Roman" w:hAnsi="Times New Roman"/>
          <w:sz w:val="21"/>
          <w:szCs w:val="21"/>
        </w:rPr>
        <w:t>становленном Правительством Российской Федерации.</w:t>
      </w:r>
    </w:p>
    <w:p w:rsidR="00713A09" w:rsidRPr="00A122B9" w:rsidRDefault="00713A09" w:rsidP="00200147">
      <w:pPr>
        <w:numPr>
          <w:ilvl w:val="1"/>
          <w:numId w:val="13"/>
        </w:numPr>
        <w:suppressAutoHyphens/>
        <w:spacing w:after="0" w:line="240" w:lineRule="auto"/>
        <w:ind w:left="0" w:firstLine="567"/>
        <w:jc w:val="both"/>
        <w:rPr>
          <w:rFonts w:ascii="Times New Roman" w:hAnsi="Times New Roman"/>
          <w:sz w:val="21"/>
          <w:szCs w:val="21"/>
        </w:rPr>
      </w:pPr>
      <w:r w:rsidRPr="00A122B9">
        <w:rPr>
          <w:rFonts w:ascii="Times New Roman" w:hAnsi="Times New Roman"/>
          <w:sz w:val="21"/>
          <w:szCs w:val="21"/>
        </w:rPr>
        <w:t>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713A09" w:rsidRPr="00A122B9" w:rsidRDefault="00713A09" w:rsidP="00200147">
      <w:pPr>
        <w:numPr>
          <w:ilvl w:val="1"/>
          <w:numId w:val="13"/>
        </w:numPr>
        <w:suppressAutoHyphens/>
        <w:spacing w:after="0" w:line="240" w:lineRule="auto"/>
        <w:ind w:left="0" w:firstLine="567"/>
        <w:jc w:val="both"/>
        <w:rPr>
          <w:rFonts w:ascii="Times New Roman" w:hAnsi="Times New Roman"/>
          <w:sz w:val="21"/>
          <w:szCs w:val="21"/>
        </w:rPr>
      </w:pPr>
      <w:proofErr w:type="gramStart"/>
      <w:r w:rsidRPr="00A122B9">
        <w:rPr>
          <w:rFonts w:ascii="Times New Roman" w:hAnsi="Times New Roman"/>
          <w:sz w:val="21"/>
          <w:szCs w:val="21"/>
        </w:rPr>
        <w:t>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w:t>
      </w:r>
      <w:proofErr w:type="gramEnd"/>
      <w:r w:rsidRPr="00A122B9">
        <w:rPr>
          <w:rFonts w:ascii="Times New Roman" w:hAnsi="Times New Roman"/>
          <w:sz w:val="21"/>
          <w:szCs w:val="21"/>
        </w:rPr>
        <w:t xml:space="preserve"> законодательством Российской Федерации установлен иной порядок начисления пени.</w:t>
      </w:r>
    </w:p>
    <w:p w:rsidR="00713A09" w:rsidRPr="00A122B9" w:rsidRDefault="00713A09" w:rsidP="00200147">
      <w:pPr>
        <w:numPr>
          <w:ilvl w:val="1"/>
          <w:numId w:val="13"/>
        </w:numPr>
        <w:suppressAutoHyphens/>
        <w:spacing w:after="0" w:line="240" w:lineRule="auto"/>
        <w:ind w:left="0" w:firstLine="567"/>
        <w:jc w:val="both"/>
        <w:rPr>
          <w:rFonts w:ascii="Times New Roman" w:hAnsi="Times New Roman"/>
          <w:sz w:val="21"/>
          <w:szCs w:val="21"/>
        </w:rPr>
      </w:pPr>
      <w:r w:rsidRPr="00A122B9">
        <w:rPr>
          <w:rFonts w:ascii="Times New Roman" w:hAnsi="Times New Roman"/>
          <w:sz w:val="21"/>
          <w:szCs w:val="21"/>
        </w:rPr>
        <w:t>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устанавливается договором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713A09" w:rsidRPr="00A122B9" w:rsidRDefault="00713A09" w:rsidP="00200147">
      <w:pPr>
        <w:numPr>
          <w:ilvl w:val="1"/>
          <w:numId w:val="13"/>
        </w:numPr>
        <w:suppressAutoHyphens/>
        <w:spacing w:after="0" w:line="240" w:lineRule="auto"/>
        <w:ind w:left="0" w:firstLine="567"/>
        <w:jc w:val="both"/>
        <w:rPr>
          <w:rFonts w:ascii="Times New Roman" w:hAnsi="Times New Roman"/>
          <w:sz w:val="21"/>
          <w:szCs w:val="21"/>
        </w:rPr>
      </w:pPr>
      <w:r w:rsidRPr="00A122B9">
        <w:rPr>
          <w:rFonts w:ascii="Times New Roman" w:hAnsi="Times New Roman"/>
          <w:sz w:val="21"/>
          <w:szCs w:val="21"/>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713A09" w:rsidRPr="00A122B9" w:rsidRDefault="00713A09" w:rsidP="00200147">
      <w:pPr>
        <w:numPr>
          <w:ilvl w:val="1"/>
          <w:numId w:val="13"/>
        </w:numPr>
        <w:suppressAutoHyphens/>
        <w:spacing w:after="0" w:line="240" w:lineRule="auto"/>
        <w:ind w:left="0" w:firstLine="567"/>
        <w:jc w:val="both"/>
        <w:rPr>
          <w:rFonts w:ascii="Times New Roman" w:hAnsi="Times New Roman"/>
          <w:sz w:val="21"/>
          <w:szCs w:val="21"/>
        </w:rPr>
      </w:pPr>
      <w:r w:rsidRPr="00A122B9">
        <w:rPr>
          <w:rFonts w:ascii="Times New Roman" w:hAnsi="Times New Roman"/>
          <w:sz w:val="21"/>
          <w:szCs w:val="21"/>
        </w:rPr>
        <w:t>В случае</w:t>
      </w:r>
      <w:proofErr w:type="gramStart"/>
      <w:r w:rsidRPr="00A122B9">
        <w:rPr>
          <w:rFonts w:ascii="Times New Roman" w:hAnsi="Times New Roman"/>
          <w:sz w:val="21"/>
          <w:szCs w:val="21"/>
        </w:rPr>
        <w:t>,</w:t>
      </w:r>
      <w:proofErr w:type="gramEnd"/>
      <w:r w:rsidRPr="00A122B9">
        <w:rPr>
          <w:rFonts w:ascii="Times New Roman" w:hAnsi="Times New Roman"/>
          <w:sz w:val="21"/>
          <w:szCs w:val="21"/>
        </w:rPr>
        <w:t xml:space="preserve"> если Исполнителем нарушены сроки оказания услуг таким образом, что для Заказчика результат оказанных услуг является не актуальным, Заказчик вправе не принимать такие оказанные услуги. Фактически понесенные затраты Исполнителя по таким услугам оплате не подлежат.</w:t>
      </w:r>
    </w:p>
    <w:p w:rsidR="00200147" w:rsidRPr="00A122B9" w:rsidRDefault="00200147" w:rsidP="00200147">
      <w:pPr>
        <w:suppressAutoHyphens/>
        <w:spacing w:after="0" w:line="240" w:lineRule="auto"/>
        <w:ind w:left="567"/>
        <w:jc w:val="both"/>
        <w:rPr>
          <w:rFonts w:ascii="Times New Roman" w:hAnsi="Times New Roman"/>
          <w:sz w:val="21"/>
          <w:szCs w:val="21"/>
        </w:rPr>
      </w:pPr>
    </w:p>
    <w:p w:rsidR="00713A09" w:rsidRPr="00A122B9" w:rsidRDefault="00713A09" w:rsidP="00A122B9">
      <w:pPr>
        <w:spacing w:after="0" w:line="240" w:lineRule="auto"/>
        <w:ind w:firstLine="142"/>
        <w:jc w:val="center"/>
        <w:outlineLvl w:val="0"/>
        <w:rPr>
          <w:rFonts w:ascii="Times New Roman" w:hAnsi="Times New Roman"/>
          <w:sz w:val="21"/>
          <w:szCs w:val="21"/>
        </w:rPr>
      </w:pPr>
      <w:r w:rsidRPr="00A122B9">
        <w:rPr>
          <w:rFonts w:ascii="Times New Roman" w:hAnsi="Times New Roman"/>
          <w:b/>
          <w:bCs/>
          <w:sz w:val="21"/>
          <w:szCs w:val="21"/>
        </w:rPr>
        <w:t>5.  ПОРЯДОК СДАЧИ-ПРИЕМКИ УСЛУГ</w:t>
      </w:r>
    </w:p>
    <w:p w:rsidR="00713A09" w:rsidRPr="00A122B9" w:rsidRDefault="00713A09" w:rsidP="00A122B9">
      <w:pPr>
        <w:numPr>
          <w:ilvl w:val="1"/>
          <w:numId w:val="14"/>
        </w:numPr>
        <w:suppressAutoHyphens/>
        <w:spacing w:after="0" w:line="240" w:lineRule="auto"/>
        <w:ind w:left="0" w:firstLine="426"/>
        <w:jc w:val="both"/>
        <w:rPr>
          <w:rFonts w:ascii="Times New Roman" w:hAnsi="Times New Roman"/>
          <w:sz w:val="21"/>
          <w:szCs w:val="21"/>
        </w:rPr>
      </w:pPr>
      <w:r w:rsidRPr="00A122B9">
        <w:rPr>
          <w:rFonts w:ascii="Times New Roman" w:hAnsi="Times New Roman"/>
          <w:sz w:val="21"/>
          <w:szCs w:val="21"/>
        </w:rPr>
        <w:t>Факт надлежащего оказания услуг по настоящему Договору подтверждается Актом об оказании услуг, подписанным обеими Сторонами.</w:t>
      </w:r>
    </w:p>
    <w:p w:rsidR="00713A09" w:rsidRPr="00A122B9" w:rsidRDefault="00713A09" w:rsidP="00A122B9">
      <w:pPr>
        <w:numPr>
          <w:ilvl w:val="1"/>
          <w:numId w:val="14"/>
        </w:numPr>
        <w:suppressAutoHyphens/>
        <w:spacing w:after="0" w:line="240" w:lineRule="auto"/>
        <w:ind w:left="0" w:firstLine="426"/>
        <w:jc w:val="both"/>
        <w:rPr>
          <w:rFonts w:ascii="Times New Roman" w:hAnsi="Times New Roman"/>
          <w:sz w:val="21"/>
          <w:szCs w:val="21"/>
        </w:rPr>
      </w:pPr>
      <w:r w:rsidRPr="00A122B9">
        <w:rPr>
          <w:rFonts w:ascii="Times New Roman" w:hAnsi="Times New Roman"/>
          <w:sz w:val="21"/>
          <w:szCs w:val="21"/>
        </w:rPr>
        <w:t xml:space="preserve">Исполнитель в срок не позднее 5 (пяти) рабочих дней </w:t>
      </w:r>
      <w:proofErr w:type="gramStart"/>
      <w:r w:rsidRPr="00A122B9">
        <w:rPr>
          <w:rFonts w:ascii="Times New Roman" w:hAnsi="Times New Roman"/>
          <w:sz w:val="21"/>
          <w:szCs w:val="21"/>
        </w:rPr>
        <w:t>с даты окончания</w:t>
      </w:r>
      <w:proofErr w:type="gramEnd"/>
      <w:r w:rsidRPr="00A122B9">
        <w:rPr>
          <w:rFonts w:ascii="Times New Roman" w:hAnsi="Times New Roman"/>
          <w:sz w:val="21"/>
          <w:szCs w:val="21"/>
        </w:rPr>
        <w:t xml:space="preserve"> оказания услуг предоставляет Заказчику в 2 (двух) экземплярах Акт об оказании услуг, подписанный Исполнителем, корректный счет на оплату оказанных Услуг и счет-фактуру</w:t>
      </w:r>
      <w:r w:rsidRPr="00A122B9">
        <w:rPr>
          <w:rStyle w:val="ac"/>
          <w:rFonts w:ascii="Times New Roman" w:hAnsi="Times New Roman"/>
          <w:i/>
          <w:sz w:val="21"/>
          <w:szCs w:val="21"/>
        </w:rPr>
        <w:footnoteReference w:id="1"/>
      </w:r>
      <w:r w:rsidRPr="00A122B9">
        <w:rPr>
          <w:rFonts w:ascii="Times New Roman" w:hAnsi="Times New Roman"/>
          <w:i/>
          <w:sz w:val="21"/>
          <w:szCs w:val="21"/>
        </w:rPr>
        <w:t>.</w:t>
      </w:r>
    </w:p>
    <w:p w:rsidR="00713A09" w:rsidRPr="00A122B9" w:rsidRDefault="00713A09" w:rsidP="00A122B9">
      <w:pPr>
        <w:numPr>
          <w:ilvl w:val="1"/>
          <w:numId w:val="14"/>
        </w:numPr>
        <w:suppressAutoHyphens/>
        <w:spacing w:after="0" w:line="240" w:lineRule="auto"/>
        <w:ind w:left="0" w:firstLine="426"/>
        <w:jc w:val="both"/>
        <w:rPr>
          <w:rFonts w:ascii="Times New Roman" w:hAnsi="Times New Roman"/>
          <w:sz w:val="21"/>
          <w:szCs w:val="21"/>
        </w:rPr>
      </w:pPr>
      <w:r w:rsidRPr="00A122B9">
        <w:rPr>
          <w:rFonts w:ascii="Times New Roman" w:hAnsi="Times New Roman"/>
          <w:sz w:val="21"/>
          <w:szCs w:val="21"/>
        </w:rPr>
        <w:lastRenderedPageBreak/>
        <w:t>Не позднее 10 (десяти) рабочих дней после получения от Исполнителя документов, указанных в пункте 5.2. Договора, Заказчик рассматривает их, и осуществляет приемку оказанных Услуг на предмет соответствия их объема, качества и сроков оказания требованиям, изложенным в Договоре.</w:t>
      </w:r>
    </w:p>
    <w:p w:rsidR="00713A09" w:rsidRPr="00A122B9" w:rsidRDefault="00713A09" w:rsidP="00A122B9">
      <w:pPr>
        <w:numPr>
          <w:ilvl w:val="1"/>
          <w:numId w:val="14"/>
        </w:numPr>
        <w:suppressAutoHyphens/>
        <w:spacing w:after="0" w:line="240" w:lineRule="auto"/>
        <w:ind w:left="0" w:firstLine="426"/>
        <w:jc w:val="both"/>
        <w:rPr>
          <w:rFonts w:ascii="Times New Roman" w:hAnsi="Times New Roman"/>
          <w:sz w:val="21"/>
          <w:szCs w:val="21"/>
        </w:rPr>
      </w:pPr>
      <w:r w:rsidRPr="00A122B9">
        <w:rPr>
          <w:rFonts w:ascii="Times New Roman" w:hAnsi="Times New Roman"/>
          <w:sz w:val="21"/>
          <w:szCs w:val="21"/>
        </w:rPr>
        <w:t xml:space="preserve">В случае невозможности предоставить в </w:t>
      </w:r>
      <w:proofErr w:type="gramStart"/>
      <w:r w:rsidRPr="00A122B9">
        <w:rPr>
          <w:rFonts w:ascii="Times New Roman" w:hAnsi="Times New Roman"/>
          <w:sz w:val="21"/>
          <w:szCs w:val="21"/>
        </w:rPr>
        <w:t>указанный</w:t>
      </w:r>
      <w:proofErr w:type="gramEnd"/>
      <w:r w:rsidRPr="00A122B9">
        <w:rPr>
          <w:rFonts w:ascii="Times New Roman" w:hAnsi="Times New Roman"/>
          <w:sz w:val="21"/>
          <w:szCs w:val="21"/>
        </w:rPr>
        <w:t xml:space="preserve"> в п. 5.2. Договора срок подписанный Заказчиком экземпляр Акта об оказании услуг, и при отсутствии в тот же срок письменных мотивированных возражений Заказчика против его подписания, услуги считаются оказанными надлежащим образом, а Акт считается подписанным обеими Сторонами.</w:t>
      </w:r>
    </w:p>
    <w:p w:rsidR="00200147" w:rsidRPr="00A122B9" w:rsidRDefault="00200147" w:rsidP="00A122B9">
      <w:pPr>
        <w:suppressAutoHyphens/>
        <w:spacing w:after="0" w:line="240" w:lineRule="auto"/>
        <w:ind w:left="142"/>
        <w:jc w:val="center"/>
        <w:rPr>
          <w:rFonts w:ascii="Times New Roman" w:hAnsi="Times New Roman"/>
          <w:sz w:val="21"/>
          <w:szCs w:val="21"/>
        </w:rPr>
      </w:pPr>
    </w:p>
    <w:p w:rsidR="00713A09" w:rsidRPr="00A122B9" w:rsidRDefault="00713A09" w:rsidP="00A122B9">
      <w:pPr>
        <w:spacing w:after="0" w:line="240" w:lineRule="auto"/>
        <w:jc w:val="center"/>
        <w:outlineLvl w:val="0"/>
        <w:rPr>
          <w:rFonts w:ascii="Times New Roman" w:hAnsi="Times New Roman"/>
          <w:sz w:val="21"/>
          <w:szCs w:val="21"/>
        </w:rPr>
      </w:pPr>
      <w:r w:rsidRPr="00A122B9">
        <w:rPr>
          <w:rFonts w:ascii="Times New Roman" w:hAnsi="Times New Roman"/>
          <w:b/>
          <w:bCs/>
          <w:sz w:val="21"/>
          <w:szCs w:val="21"/>
        </w:rPr>
        <w:t>6. ОБСТОЯТЕЛЬСТВА НЕПРЕОДОЛИМОЙ СИЛЫ</w:t>
      </w:r>
    </w:p>
    <w:p w:rsidR="00713A09" w:rsidRPr="00A122B9" w:rsidRDefault="00713A09" w:rsidP="00A122B9">
      <w:pPr>
        <w:numPr>
          <w:ilvl w:val="1"/>
          <w:numId w:val="7"/>
        </w:numPr>
        <w:suppressAutoHyphens/>
        <w:spacing w:after="0" w:line="240" w:lineRule="auto"/>
        <w:ind w:left="0" w:firstLine="567"/>
        <w:jc w:val="both"/>
        <w:rPr>
          <w:rFonts w:ascii="Times New Roman" w:hAnsi="Times New Roman"/>
          <w:sz w:val="21"/>
          <w:szCs w:val="21"/>
        </w:rPr>
      </w:pPr>
      <w:proofErr w:type="gramStart"/>
      <w:r w:rsidRPr="00A122B9">
        <w:rPr>
          <w:rFonts w:ascii="Times New Roman" w:hAnsi="Times New Roman"/>
          <w:sz w:val="21"/>
          <w:szCs w:val="21"/>
        </w:rPr>
        <w:t>Стороны (или одна из Сторон)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(землетрясение, наводнение, пожар, война и военные действия, пандемии), наступление которых Сторона, не исполнившая обязательство полностью или частично, не могла ни предвидеть, ни предотвратить разумными мерами.</w:t>
      </w:r>
      <w:proofErr w:type="gramEnd"/>
    </w:p>
    <w:p w:rsidR="00713A09" w:rsidRPr="00A122B9" w:rsidRDefault="00713A09" w:rsidP="00A122B9">
      <w:pPr>
        <w:numPr>
          <w:ilvl w:val="1"/>
          <w:numId w:val="8"/>
        </w:numPr>
        <w:suppressAutoHyphens/>
        <w:spacing w:after="0" w:line="240" w:lineRule="auto"/>
        <w:ind w:left="0" w:firstLine="426"/>
        <w:jc w:val="both"/>
        <w:rPr>
          <w:rFonts w:ascii="Times New Roman" w:hAnsi="Times New Roman"/>
          <w:sz w:val="21"/>
          <w:szCs w:val="21"/>
        </w:rPr>
      </w:pPr>
      <w:r w:rsidRPr="00A122B9">
        <w:rPr>
          <w:rFonts w:ascii="Times New Roman" w:hAnsi="Times New Roman"/>
          <w:sz w:val="21"/>
          <w:szCs w:val="21"/>
        </w:rPr>
        <w:t>При наступлении указанных в п. 6.1 обстоятель</w:t>
      </w:r>
      <w:proofErr w:type="gramStart"/>
      <w:r w:rsidRPr="00A122B9">
        <w:rPr>
          <w:rFonts w:ascii="Times New Roman" w:hAnsi="Times New Roman"/>
          <w:sz w:val="21"/>
          <w:szCs w:val="21"/>
        </w:rPr>
        <w:t>ств Ст</w:t>
      </w:r>
      <w:proofErr w:type="gramEnd"/>
      <w:r w:rsidRPr="00A122B9">
        <w:rPr>
          <w:rFonts w:ascii="Times New Roman" w:hAnsi="Times New Roman"/>
          <w:sz w:val="21"/>
          <w:szCs w:val="21"/>
        </w:rPr>
        <w:t>орона, для которой создалась невозможность исполнения обязательств по Договору, должна в кратчайший срок известить о них в письменной форме другую Сторону с приложением соответствующих подтверждающих документов, выданных компетентным органом.</w:t>
      </w:r>
    </w:p>
    <w:p w:rsidR="00713A09" w:rsidRPr="00A122B9" w:rsidRDefault="00713A09" w:rsidP="00200147">
      <w:pPr>
        <w:suppressAutoHyphens/>
        <w:spacing w:after="0" w:line="240" w:lineRule="auto"/>
        <w:ind w:left="1288"/>
        <w:jc w:val="both"/>
        <w:rPr>
          <w:rFonts w:ascii="Times New Roman" w:hAnsi="Times New Roman"/>
          <w:sz w:val="21"/>
          <w:szCs w:val="21"/>
        </w:rPr>
      </w:pPr>
    </w:p>
    <w:p w:rsidR="00713A09" w:rsidRPr="00A122B9" w:rsidRDefault="00713A09" w:rsidP="00A122B9">
      <w:pPr>
        <w:keepNext/>
        <w:spacing w:after="0" w:line="240" w:lineRule="auto"/>
        <w:jc w:val="center"/>
        <w:outlineLvl w:val="0"/>
        <w:rPr>
          <w:rFonts w:ascii="Times New Roman" w:hAnsi="Times New Roman"/>
          <w:sz w:val="21"/>
          <w:szCs w:val="21"/>
        </w:rPr>
      </w:pPr>
      <w:r w:rsidRPr="00A122B9">
        <w:rPr>
          <w:rFonts w:ascii="Times New Roman" w:hAnsi="Times New Roman"/>
          <w:b/>
          <w:bCs/>
          <w:sz w:val="21"/>
          <w:szCs w:val="21"/>
        </w:rPr>
        <w:t>7. СРОК ДЕЙСТВИЯ ДОГОВОРА И УСЛОВИЯ ЕГО ИЗМЕНЕНИЯ</w:t>
      </w:r>
    </w:p>
    <w:p w:rsidR="00713A09" w:rsidRPr="00A122B9" w:rsidRDefault="00713A09" w:rsidP="00200147">
      <w:pPr>
        <w:pStyle w:val="af"/>
        <w:numPr>
          <w:ilvl w:val="1"/>
          <w:numId w:val="9"/>
        </w:numPr>
        <w:jc w:val="both"/>
        <w:rPr>
          <w:rFonts w:ascii="Times New Roman" w:eastAsia="MS Mincho" w:hAnsi="Times New Roman"/>
          <w:sz w:val="21"/>
          <w:szCs w:val="21"/>
        </w:rPr>
      </w:pPr>
      <w:r w:rsidRPr="00A122B9">
        <w:rPr>
          <w:rFonts w:ascii="Times New Roman" w:eastAsia="MS Mincho" w:hAnsi="Times New Roman"/>
          <w:sz w:val="21"/>
          <w:szCs w:val="21"/>
        </w:rPr>
        <w:t>Срок действия настоящего Договора определяется с момента его подписания и до полного исполнения Сторонами принятых на себя обязательств в полном объеме.</w:t>
      </w:r>
    </w:p>
    <w:p w:rsidR="00713A09" w:rsidRPr="00A122B9" w:rsidRDefault="00713A09" w:rsidP="00200147">
      <w:pPr>
        <w:pStyle w:val="af"/>
        <w:numPr>
          <w:ilvl w:val="1"/>
          <w:numId w:val="9"/>
        </w:numPr>
        <w:jc w:val="both"/>
        <w:rPr>
          <w:rFonts w:ascii="Times New Roman" w:eastAsia="MS Mincho" w:hAnsi="Times New Roman"/>
          <w:sz w:val="21"/>
          <w:szCs w:val="21"/>
        </w:rPr>
      </w:pPr>
      <w:r w:rsidRPr="00A122B9">
        <w:rPr>
          <w:rFonts w:ascii="Times New Roman" w:eastAsia="MS Mincho" w:hAnsi="Times New Roman"/>
          <w:sz w:val="21"/>
          <w:szCs w:val="21"/>
        </w:rPr>
        <w:t>Все изменения и дополнения, вносимые в настоящий Договор, оформляются письменно дополнительными соглашениями, которые после подписания обеими Сторонами становятся неотъемлемой частью настоящего Договора.</w:t>
      </w:r>
    </w:p>
    <w:p w:rsidR="00713A09" w:rsidRPr="00A122B9" w:rsidRDefault="00713A09" w:rsidP="00200147">
      <w:pPr>
        <w:pStyle w:val="af"/>
        <w:numPr>
          <w:ilvl w:val="1"/>
          <w:numId w:val="10"/>
        </w:numPr>
        <w:jc w:val="both"/>
        <w:rPr>
          <w:rFonts w:ascii="Times New Roman" w:eastAsia="MS Mincho" w:hAnsi="Times New Roman"/>
          <w:sz w:val="21"/>
          <w:szCs w:val="21"/>
        </w:rPr>
      </w:pPr>
      <w:r w:rsidRPr="00A122B9">
        <w:rPr>
          <w:rFonts w:ascii="Times New Roman" w:eastAsia="MS Mincho" w:hAnsi="Times New Roman"/>
          <w:sz w:val="21"/>
          <w:szCs w:val="21"/>
        </w:rPr>
        <w:t>Исполнитель вправе в одностороннем внесудебном порядке отказаться от настоящего Договора в следующих случаях:</w:t>
      </w:r>
    </w:p>
    <w:p w:rsidR="00713A09" w:rsidRPr="00A122B9" w:rsidRDefault="00713A09" w:rsidP="00200147">
      <w:pPr>
        <w:pStyle w:val="af"/>
        <w:jc w:val="both"/>
        <w:rPr>
          <w:rFonts w:ascii="Times New Roman" w:eastAsia="MS Mincho" w:hAnsi="Times New Roman"/>
          <w:sz w:val="21"/>
          <w:szCs w:val="21"/>
        </w:rPr>
      </w:pPr>
      <w:r w:rsidRPr="00A122B9">
        <w:rPr>
          <w:rFonts w:ascii="Times New Roman" w:eastAsia="MS Mincho" w:hAnsi="Times New Roman"/>
          <w:sz w:val="21"/>
          <w:szCs w:val="21"/>
        </w:rPr>
        <w:t>- при использовании Заказчиком предоставленной выставочной площади не по прямому назначению;</w:t>
      </w:r>
      <w:r w:rsidRPr="00A122B9">
        <w:rPr>
          <w:rFonts w:ascii="Times New Roman" w:eastAsia="MS Mincho" w:hAnsi="Times New Roman"/>
          <w:sz w:val="21"/>
          <w:szCs w:val="21"/>
        </w:rPr>
        <w:br/>
        <w:t xml:space="preserve">      - при нарушении Заказчиком условий настоящего Договора и правил работы на Выставке;</w:t>
      </w:r>
    </w:p>
    <w:p w:rsidR="00713A09" w:rsidRPr="00A122B9" w:rsidRDefault="00713A09" w:rsidP="00200147">
      <w:pPr>
        <w:pStyle w:val="af"/>
        <w:jc w:val="both"/>
        <w:rPr>
          <w:rFonts w:ascii="Times New Roman" w:eastAsia="MS Mincho" w:hAnsi="Times New Roman"/>
          <w:sz w:val="21"/>
          <w:szCs w:val="21"/>
        </w:rPr>
      </w:pPr>
      <w:r w:rsidRPr="00A122B9">
        <w:rPr>
          <w:rFonts w:ascii="Times New Roman" w:eastAsia="MS Mincho" w:hAnsi="Times New Roman"/>
          <w:sz w:val="21"/>
          <w:szCs w:val="21"/>
        </w:rPr>
        <w:t>- в иных случаях, предусмотренных настоящим Договором и действующим законодательством Российской Федерации.</w:t>
      </w:r>
    </w:p>
    <w:p w:rsidR="00713A09" w:rsidRPr="00A122B9" w:rsidRDefault="00713A09" w:rsidP="00200147">
      <w:pPr>
        <w:pStyle w:val="af"/>
        <w:numPr>
          <w:ilvl w:val="1"/>
          <w:numId w:val="11"/>
        </w:numPr>
        <w:jc w:val="both"/>
        <w:rPr>
          <w:rFonts w:ascii="Times New Roman" w:eastAsia="MS Mincho" w:hAnsi="Times New Roman"/>
          <w:sz w:val="21"/>
          <w:szCs w:val="21"/>
        </w:rPr>
      </w:pPr>
      <w:r w:rsidRPr="00A122B9">
        <w:rPr>
          <w:rFonts w:ascii="Times New Roman" w:eastAsia="MS Mincho" w:hAnsi="Times New Roman"/>
          <w:sz w:val="21"/>
          <w:szCs w:val="21"/>
        </w:rPr>
        <w:t>Стороны вправе в одностороннем внесудебном порядке отказаться от исполнения обязательств по настоящему Договору, направив соответствующее уведомление другой Стороне в сроки, указанные в настоящем Договора.</w:t>
      </w:r>
    </w:p>
    <w:p w:rsidR="00713A09" w:rsidRPr="00A122B9" w:rsidRDefault="00713A09" w:rsidP="00200147">
      <w:pPr>
        <w:pStyle w:val="20"/>
        <w:shd w:val="clear" w:color="auto" w:fill="auto"/>
        <w:tabs>
          <w:tab w:val="left" w:pos="454"/>
        </w:tabs>
        <w:spacing w:before="0" w:after="0" w:line="240" w:lineRule="auto"/>
        <w:ind w:left="709"/>
      </w:pPr>
    </w:p>
    <w:p w:rsidR="00713A09" w:rsidRPr="00A122B9" w:rsidRDefault="00713A09" w:rsidP="00A122B9">
      <w:pPr>
        <w:pStyle w:val="31"/>
        <w:numPr>
          <w:ilvl w:val="0"/>
          <w:numId w:val="11"/>
        </w:numPr>
        <w:shd w:val="clear" w:color="auto" w:fill="auto"/>
        <w:tabs>
          <w:tab w:val="left" w:pos="284"/>
          <w:tab w:val="left" w:pos="1134"/>
        </w:tabs>
        <w:spacing w:after="0" w:line="240" w:lineRule="auto"/>
        <w:jc w:val="center"/>
      </w:pPr>
      <w:r w:rsidRPr="00A122B9">
        <w:t>СОБЛЮДЕНИЕ АНТИКОРРУПЦИОННОГО ЗАКОНОДАТЕЛЬСТВА</w:t>
      </w:r>
    </w:p>
    <w:p w:rsidR="00713A09" w:rsidRPr="00A122B9" w:rsidRDefault="00713A09" w:rsidP="00200147">
      <w:pPr>
        <w:pStyle w:val="20"/>
        <w:numPr>
          <w:ilvl w:val="1"/>
          <w:numId w:val="11"/>
        </w:numPr>
        <w:shd w:val="clear" w:color="auto" w:fill="auto"/>
        <w:tabs>
          <w:tab w:val="left" w:pos="1066"/>
        </w:tabs>
        <w:spacing w:before="0" w:after="0" w:line="240" w:lineRule="auto"/>
        <w:ind w:firstLine="349"/>
      </w:pPr>
      <w:r w:rsidRPr="00A122B9">
        <w:t>Стороны обязуются соблюдать применимое законодательство по противодействию коррупции и противодействию легализации (отмыванию) доходов, полученных преступным путем, включая, помимо прочего, любые и все следующие законы и постановления, принятые во исполнение таких законов (с учетом изменений и дополнений, периодически вносимых в такие законодательные акты) («Антикоррупционное законодательство»):</w:t>
      </w:r>
    </w:p>
    <w:p w:rsidR="00713A09" w:rsidRPr="00A122B9" w:rsidRDefault="00713A09" w:rsidP="00200147">
      <w:pPr>
        <w:pStyle w:val="20"/>
        <w:numPr>
          <w:ilvl w:val="0"/>
          <w:numId w:val="5"/>
        </w:numPr>
        <w:shd w:val="clear" w:color="auto" w:fill="auto"/>
        <w:tabs>
          <w:tab w:val="left" w:pos="778"/>
          <w:tab w:val="left" w:pos="993"/>
        </w:tabs>
        <w:spacing w:before="0" w:after="0" w:line="240" w:lineRule="auto"/>
        <w:ind w:firstLine="709"/>
      </w:pPr>
      <w:r w:rsidRPr="00A122B9">
        <w:t>Федеральный закон № 273-ФЗ от 25 декабря 2008 г. «О противодействии коррупции».</w:t>
      </w:r>
    </w:p>
    <w:p w:rsidR="00713A09" w:rsidRPr="00A122B9" w:rsidRDefault="00713A09" w:rsidP="00200147">
      <w:pPr>
        <w:pStyle w:val="20"/>
        <w:numPr>
          <w:ilvl w:val="0"/>
          <w:numId w:val="5"/>
        </w:numPr>
        <w:shd w:val="clear" w:color="auto" w:fill="auto"/>
        <w:tabs>
          <w:tab w:val="left" w:pos="711"/>
          <w:tab w:val="left" w:pos="993"/>
        </w:tabs>
        <w:spacing w:before="0" w:after="0" w:line="240" w:lineRule="auto"/>
        <w:ind w:firstLine="709"/>
      </w:pPr>
      <w:r w:rsidRPr="00A122B9">
        <w:t xml:space="preserve">Федеральный закон от 7 августа 2001 г. </w:t>
      </w:r>
      <w:r w:rsidRPr="00A122B9">
        <w:rPr>
          <w:lang w:val="en-US" w:bidi="en-US"/>
        </w:rPr>
        <w:t>N</w:t>
      </w:r>
      <w:r w:rsidRPr="00A122B9">
        <w:rPr>
          <w:lang w:bidi="en-US"/>
        </w:rPr>
        <w:t xml:space="preserve"> </w:t>
      </w:r>
      <w:r w:rsidRPr="00A122B9">
        <w:t>115-ФЗ «О противодействии легализации (отмыванию) доходов, полученных преступным путем, и финансированию терроризма».</w:t>
      </w:r>
    </w:p>
    <w:p w:rsidR="00713A09" w:rsidRPr="00A122B9" w:rsidRDefault="00713A09" w:rsidP="00200147">
      <w:pPr>
        <w:pStyle w:val="20"/>
        <w:shd w:val="clear" w:color="auto" w:fill="auto"/>
        <w:spacing w:before="0" w:after="0" w:line="240" w:lineRule="auto"/>
        <w:ind w:firstLine="709"/>
      </w:pPr>
      <w:r w:rsidRPr="00A122B9">
        <w:t xml:space="preserve">Стороны также обязуются соблюдать антикоррупционную политику ФГБОУ ВО «КГЭУ», Положение о которой размещено на сайте </w:t>
      </w:r>
      <w:hyperlink r:id="rId8" w:history="1">
        <w:r w:rsidRPr="00A122B9">
          <w:rPr>
            <w:rStyle w:val="a3"/>
          </w:rPr>
          <w:t>https://kgeu.ru</w:t>
        </w:r>
      </w:hyperlink>
      <w:r w:rsidRPr="00A122B9">
        <w:rPr>
          <w:lang w:bidi="en-US"/>
        </w:rPr>
        <w:t>.</w:t>
      </w:r>
    </w:p>
    <w:p w:rsidR="00713A09" w:rsidRPr="00A122B9" w:rsidRDefault="00713A09" w:rsidP="00200147">
      <w:pPr>
        <w:pStyle w:val="20"/>
        <w:numPr>
          <w:ilvl w:val="1"/>
          <w:numId w:val="11"/>
        </w:numPr>
        <w:shd w:val="clear" w:color="auto" w:fill="auto"/>
        <w:spacing w:before="0" w:after="0" w:line="240" w:lineRule="auto"/>
        <w:ind w:firstLine="349"/>
      </w:pPr>
      <w:r w:rsidRPr="00A122B9">
        <w:t>При исполнении своих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w:t>
      </w:r>
    </w:p>
    <w:p w:rsidR="00713A09" w:rsidRPr="00A122B9" w:rsidRDefault="00713A09" w:rsidP="00200147">
      <w:pPr>
        <w:pStyle w:val="20"/>
        <w:shd w:val="clear" w:color="auto" w:fill="auto"/>
        <w:tabs>
          <w:tab w:val="left" w:pos="1090"/>
        </w:tabs>
        <w:spacing w:before="0" w:after="0" w:line="240" w:lineRule="auto"/>
        <w:ind w:firstLine="709"/>
      </w:pPr>
      <w:r w:rsidRPr="00A122B9">
        <w:t>Также Стороны, их работники, представители и аффилированные лица при исполнении Договора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rsidR="00713A09" w:rsidRPr="00A122B9" w:rsidRDefault="00713A09" w:rsidP="00200147">
      <w:pPr>
        <w:pStyle w:val="20"/>
        <w:shd w:val="clear" w:color="auto" w:fill="auto"/>
        <w:tabs>
          <w:tab w:val="left" w:pos="1090"/>
        </w:tabs>
        <w:spacing w:before="0" w:after="0" w:line="240" w:lineRule="auto"/>
        <w:ind w:firstLine="709"/>
      </w:pPr>
      <w:r w:rsidRPr="00A122B9">
        <w:t>8.3</w:t>
      </w:r>
      <w:proofErr w:type="gramStart"/>
      <w:r w:rsidRPr="00A122B9">
        <w:t xml:space="preserve"> В</w:t>
      </w:r>
      <w:proofErr w:type="gramEnd"/>
      <w:r w:rsidRPr="00A122B9">
        <w:t xml:space="preserve"> случае возникновения у стороны подозрений, что произошло или может произойти нарушение п. 8.2. Договора,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w:t>
      </w:r>
    </w:p>
    <w:p w:rsidR="00713A09" w:rsidRPr="00A122B9" w:rsidRDefault="00713A09" w:rsidP="00200147">
      <w:pPr>
        <w:pStyle w:val="20"/>
        <w:shd w:val="clear" w:color="auto" w:fill="auto"/>
        <w:spacing w:before="0" w:after="0" w:line="240" w:lineRule="auto"/>
        <w:ind w:firstLine="1089"/>
      </w:pPr>
      <w:r w:rsidRPr="00A122B9">
        <w:t>После получения уведомления сторона, в адрес которой оно направлено, в течение пяти календарных дней направляет ответ, что нарушения не произошло или не произойдет.</w:t>
      </w:r>
    </w:p>
    <w:p w:rsidR="00713A09" w:rsidRPr="00A122B9" w:rsidRDefault="00713A09" w:rsidP="00200147">
      <w:pPr>
        <w:pStyle w:val="20"/>
        <w:shd w:val="clear" w:color="auto" w:fill="auto"/>
        <w:tabs>
          <w:tab w:val="left" w:pos="1107"/>
        </w:tabs>
        <w:spacing w:before="0" w:after="0" w:line="240" w:lineRule="auto"/>
        <w:ind w:left="709"/>
      </w:pPr>
      <w:r w:rsidRPr="00A122B9">
        <w:t>8.4 Исполнение обязательств по Договору приостанавливается с момента</w:t>
      </w:r>
    </w:p>
    <w:p w:rsidR="00713A09" w:rsidRPr="00A122B9" w:rsidRDefault="00713A09" w:rsidP="00200147">
      <w:pPr>
        <w:pStyle w:val="20"/>
        <w:shd w:val="clear" w:color="auto" w:fill="auto"/>
        <w:tabs>
          <w:tab w:val="left" w:pos="1107"/>
        </w:tabs>
        <w:spacing w:before="0" w:after="0" w:line="240" w:lineRule="auto"/>
      </w:pPr>
      <w:r w:rsidRPr="00A122B9">
        <w:t>направления стороной уведомления, указанного в п. 8.3. Договора, до момента получения ею ответа.</w:t>
      </w:r>
    </w:p>
    <w:p w:rsidR="00713A09" w:rsidRPr="00A122B9" w:rsidRDefault="00713A09" w:rsidP="00200147">
      <w:pPr>
        <w:pStyle w:val="20"/>
        <w:shd w:val="clear" w:color="auto" w:fill="auto"/>
        <w:tabs>
          <w:tab w:val="left" w:pos="1097"/>
        </w:tabs>
        <w:spacing w:before="0" w:after="0" w:line="240" w:lineRule="auto"/>
        <w:ind w:left="709"/>
      </w:pPr>
      <w:r w:rsidRPr="00A122B9">
        <w:t>8.5</w:t>
      </w:r>
      <w:proofErr w:type="gramStart"/>
      <w:r w:rsidRPr="00A122B9">
        <w:t xml:space="preserve"> Е</w:t>
      </w:r>
      <w:proofErr w:type="gramEnd"/>
      <w:r w:rsidRPr="00A122B9">
        <w:t>сли подтвердилось нарушение другой стороной обязательств, указанных в</w:t>
      </w:r>
    </w:p>
    <w:p w:rsidR="00713A09" w:rsidRPr="00A122B9" w:rsidRDefault="00713A09" w:rsidP="00200147">
      <w:pPr>
        <w:pStyle w:val="20"/>
        <w:shd w:val="clear" w:color="auto" w:fill="auto"/>
        <w:tabs>
          <w:tab w:val="left" w:pos="1097"/>
        </w:tabs>
        <w:spacing w:before="0" w:after="0" w:line="240" w:lineRule="auto"/>
      </w:pPr>
      <w:r w:rsidRPr="00A122B9">
        <w:lastRenderedPageBreak/>
        <w:t>п.8.2. Договора, либо не был получен ответ на уведомление, сторона имеет право отказаться от Договора в одностороннем порядке, направив письменное уведомление о расторжении. Сторона, по инициативе которой расторгнут Договор, вправе требовать возмещения реального ущерба, возникшего в результате расторжения Договора.</w:t>
      </w:r>
    </w:p>
    <w:p w:rsidR="00713A09" w:rsidRPr="00A122B9" w:rsidRDefault="00713A09" w:rsidP="00200147">
      <w:pPr>
        <w:pStyle w:val="20"/>
        <w:shd w:val="clear" w:color="auto" w:fill="auto"/>
        <w:tabs>
          <w:tab w:val="left" w:pos="1097"/>
        </w:tabs>
        <w:spacing w:before="0" w:after="0" w:line="240" w:lineRule="auto"/>
        <w:ind w:left="709"/>
      </w:pPr>
    </w:p>
    <w:p w:rsidR="00713A09" w:rsidRPr="00A122B9" w:rsidRDefault="00713A09" w:rsidP="00A122B9">
      <w:pPr>
        <w:pStyle w:val="af"/>
        <w:jc w:val="center"/>
        <w:outlineLvl w:val="0"/>
        <w:rPr>
          <w:rFonts w:ascii="Times New Roman" w:hAnsi="Times New Roman"/>
          <w:sz w:val="21"/>
          <w:szCs w:val="21"/>
        </w:rPr>
      </w:pPr>
      <w:r w:rsidRPr="00A122B9">
        <w:rPr>
          <w:rFonts w:ascii="Times New Roman" w:hAnsi="Times New Roman"/>
          <w:b/>
          <w:bCs/>
          <w:sz w:val="21"/>
          <w:szCs w:val="21"/>
        </w:rPr>
        <w:t>9. ПОРЯДОК РАЗРЕШЕНИЯ СПОРОВ</w:t>
      </w:r>
    </w:p>
    <w:p w:rsidR="00A122B9" w:rsidRPr="00A122B9" w:rsidRDefault="00A122B9" w:rsidP="00A122B9">
      <w:pPr>
        <w:widowControl w:val="0"/>
        <w:spacing w:after="0" w:line="240" w:lineRule="auto"/>
        <w:jc w:val="both"/>
        <w:rPr>
          <w:rFonts w:ascii="Times New Roman" w:hAnsi="Times New Roman"/>
          <w:sz w:val="21"/>
          <w:szCs w:val="21"/>
        </w:rPr>
      </w:pPr>
      <w:r w:rsidRPr="00A122B9">
        <w:rPr>
          <w:rFonts w:ascii="Times New Roman" w:hAnsi="Times New Roman"/>
          <w:sz w:val="21"/>
          <w:szCs w:val="21"/>
        </w:rPr>
        <w:t xml:space="preserve">          9.1. Все споры и разногласия, которые могут возникнуть в связи с выполнением обязательств по настоящему Договору, Стороны будут стремиться разрешать путем переговоров. </w:t>
      </w:r>
    </w:p>
    <w:p w:rsidR="00A122B9" w:rsidRPr="00A122B9" w:rsidRDefault="00A122B9" w:rsidP="00A122B9">
      <w:pPr>
        <w:shd w:val="clear" w:color="auto" w:fill="FFFFFF"/>
        <w:tabs>
          <w:tab w:val="left" w:pos="916"/>
          <w:tab w:val="left" w:pos="1832"/>
          <w:tab w:val="left" w:pos="2748"/>
          <w:tab w:val="left" w:pos="3664"/>
          <w:tab w:val="left" w:pos="4580"/>
          <w:tab w:val="left" w:pos="5496"/>
          <w:tab w:val="left" w:pos="6412"/>
          <w:tab w:val="left" w:pos="7328"/>
          <w:tab w:val="left" w:pos="9160"/>
          <w:tab w:val="left" w:pos="9923"/>
          <w:tab w:val="left" w:pos="10076"/>
          <w:tab w:val="left" w:pos="10992"/>
          <w:tab w:val="left" w:pos="11908"/>
          <w:tab w:val="left" w:pos="12824"/>
          <w:tab w:val="left" w:pos="13740"/>
          <w:tab w:val="left" w:pos="14656"/>
        </w:tabs>
        <w:spacing w:after="0" w:line="240" w:lineRule="auto"/>
        <w:jc w:val="both"/>
        <w:rPr>
          <w:rFonts w:ascii="Times New Roman" w:hAnsi="Times New Roman"/>
          <w:sz w:val="21"/>
          <w:szCs w:val="21"/>
        </w:rPr>
      </w:pPr>
      <w:r w:rsidRPr="00A122B9">
        <w:rPr>
          <w:rFonts w:ascii="Times New Roman" w:hAnsi="Times New Roman"/>
          <w:sz w:val="21"/>
          <w:szCs w:val="21"/>
        </w:rPr>
        <w:t xml:space="preserve">        9.2. Претензия   в   письменной   форме   направляется   Стороне, допустившей нарушение условий настоящего Договора. В претензии    указываются    допущенные   нарушения   со   ссылкой   на соответствующие положения настоящего Договора   или его  приложений,  стоимостная  оценка  ответственности (неустойки),  а также  действия,  которые  должны  быть  произведены  для   устранения нарушений.</w:t>
      </w:r>
    </w:p>
    <w:p w:rsidR="00A122B9" w:rsidRPr="00A122B9" w:rsidRDefault="00A122B9" w:rsidP="00A122B9">
      <w:pPr>
        <w:shd w:val="clear" w:color="auto" w:fill="FFFFFF"/>
        <w:tabs>
          <w:tab w:val="left" w:pos="916"/>
          <w:tab w:val="left" w:pos="1832"/>
          <w:tab w:val="left" w:pos="2748"/>
          <w:tab w:val="left" w:pos="3664"/>
          <w:tab w:val="left" w:pos="4580"/>
          <w:tab w:val="left" w:pos="5496"/>
          <w:tab w:val="left" w:pos="6412"/>
          <w:tab w:val="left" w:pos="7328"/>
          <w:tab w:val="left" w:pos="9160"/>
          <w:tab w:val="left" w:pos="9923"/>
          <w:tab w:val="left" w:pos="10076"/>
          <w:tab w:val="left" w:pos="10992"/>
          <w:tab w:val="left" w:pos="11908"/>
          <w:tab w:val="left" w:pos="12824"/>
          <w:tab w:val="left" w:pos="13740"/>
          <w:tab w:val="left" w:pos="14656"/>
        </w:tabs>
        <w:spacing w:after="0" w:line="240" w:lineRule="auto"/>
        <w:jc w:val="both"/>
        <w:rPr>
          <w:rFonts w:ascii="Times New Roman" w:hAnsi="Times New Roman"/>
          <w:sz w:val="21"/>
          <w:szCs w:val="21"/>
        </w:rPr>
      </w:pPr>
      <w:r w:rsidRPr="00A122B9">
        <w:rPr>
          <w:rFonts w:ascii="Times New Roman" w:hAnsi="Times New Roman"/>
          <w:sz w:val="21"/>
          <w:szCs w:val="21"/>
        </w:rPr>
        <w:t xml:space="preserve">        9.3. Срок рассмотрения писем,  уведомлений или претензий не может превышать  10 (десять) календарных  дней со дня их получения,  если настоящим Договором не  предусмотрены  иные  сроки рассмотрения.  </w:t>
      </w:r>
    </w:p>
    <w:p w:rsidR="00A122B9" w:rsidRPr="00A122B9" w:rsidRDefault="00A122B9" w:rsidP="00A122B9">
      <w:pPr>
        <w:spacing w:after="0" w:line="240" w:lineRule="auto"/>
        <w:jc w:val="both"/>
        <w:rPr>
          <w:rFonts w:ascii="Times New Roman" w:hAnsi="Times New Roman"/>
          <w:sz w:val="21"/>
          <w:szCs w:val="21"/>
        </w:rPr>
      </w:pPr>
      <w:r w:rsidRPr="00A122B9">
        <w:rPr>
          <w:rFonts w:ascii="Times New Roman" w:hAnsi="Times New Roman"/>
          <w:sz w:val="21"/>
          <w:szCs w:val="21"/>
        </w:rPr>
        <w:t xml:space="preserve">       9.4. При систематическом (три и более раз) неисполнении поставщиком (подрядчиком, исполнителем) в назначенный срок претензии заказчик вправе расторгнуть Договор в установленном законодательством Российской Федерации порядке с взысканием с поставщика (подрядчика, исполнителя) причиненных убытков.</w:t>
      </w:r>
    </w:p>
    <w:p w:rsidR="00A122B9" w:rsidRPr="00A122B9" w:rsidRDefault="00A122B9" w:rsidP="00A122B9">
      <w:pPr>
        <w:widowControl w:val="0"/>
        <w:spacing w:after="0" w:line="240" w:lineRule="auto"/>
        <w:jc w:val="both"/>
        <w:rPr>
          <w:rFonts w:ascii="Times New Roman" w:hAnsi="Times New Roman"/>
          <w:sz w:val="21"/>
          <w:szCs w:val="21"/>
        </w:rPr>
      </w:pPr>
      <w:r w:rsidRPr="00A122B9">
        <w:rPr>
          <w:rFonts w:ascii="Times New Roman" w:hAnsi="Times New Roman"/>
          <w:sz w:val="21"/>
          <w:szCs w:val="21"/>
        </w:rPr>
        <w:t xml:space="preserve">      9.5.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Республики Татарстан.</w:t>
      </w:r>
    </w:p>
    <w:p w:rsidR="00713A09" w:rsidRPr="00A122B9" w:rsidRDefault="00713A09" w:rsidP="00200147">
      <w:pPr>
        <w:pStyle w:val="a4"/>
        <w:suppressAutoHyphens/>
        <w:spacing w:after="0" w:line="240" w:lineRule="auto"/>
        <w:ind w:left="360"/>
        <w:jc w:val="both"/>
        <w:rPr>
          <w:rFonts w:ascii="Times New Roman" w:hAnsi="Times New Roman"/>
          <w:sz w:val="21"/>
          <w:szCs w:val="21"/>
        </w:rPr>
      </w:pPr>
      <w:r w:rsidRPr="00A122B9">
        <w:rPr>
          <w:rFonts w:ascii="Times New Roman" w:hAnsi="Times New Roman"/>
          <w:sz w:val="21"/>
          <w:szCs w:val="21"/>
        </w:rPr>
        <w:t>.</w:t>
      </w:r>
    </w:p>
    <w:p w:rsidR="00713A09" w:rsidRPr="00A122B9" w:rsidRDefault="00713A09" w:rsidP="00200147">
      <w:pPr>
        <w:pStyle w:val="20"/>
        <w:shd w:val="clear" w:color="auto" w:fill="auto"/>
        <w:tabs>
          <w:tab w:val="left" w:pos="686"/>
        </w:tabs>
        <w:spacing w:before="0" w:after="0" w:line="240" w:lineRule="auto"/>
        <w:ind w:left="709"/>
      </w:pPr>
    </w:p>
    <w:p w:rsidR="00713A09" w:rsidRPr="00A122B9" w:rsidRDefault="00713A09" w:rsidP="00200147">
      <w:pPr>
        <w:pStyle w:val="31"/>
        <w:numPr>
          <w:ilvl w:val="0"/>
          <w:numId w:val="15"/>
        </w:numPr>
        <w:shd w:val="clear" w:color="auto" w:fill="auto"/>
        <w:tabs>
          <w:tab w:val="left" w:pos="426"/>
        </w:tabs>
        <w:spacing w:after="0" w:line="240" w:lineRule="auto"/>
      </w:pPr>
      <w:r w:rsidRPr="00A122B9">
        <w:t>ЮРИДИЧЕСКИЕ АДРЕСА И БАНКОВСКИЕ РЕКВИЗИТЫ СТОРОН</w:t>
      </w:r>
    </w:p>
    <w:p w:rsidR="00713A09" w:rsidRPr="00A122B9" w:rsidRDefault="00713A09" w:rsidP="00200147">
      <w:pPr>
        <w:pStyle w:val="31"/>
        <w:shd w:val="clear" w:color="auto" w:fill="auto"/>
        <w:spacing w:after="0" w:line="240" w:lineRule="auto"/>
        <w:ind w:firstLine="709"/>
      </w:pPr>
    </w:p>
    <w:tbl>
      <w:tblPr>
        <w:tblW w:w="0" w:type="auto"/>
        <w:tblLook w:val="04A0" w:firstRow="1" w:lastRow="0" w:firstColumn="1" w:lastColumn="0" w:noHBand="0" w:noVBand="1"/>
      </w:tblPr>
      <w:tblGrid>
        <w:gridCol w:w="4669"/>
        <w:gridCol w:w="4670"/>
      </w:tblGrid>
      <w:tr w:rsidR="00713A09" w:rsidRPr="00A122B9" w:rsidTr="000750F3">
        <w:trPr>
          <w:trHeight w:val="3401"/>
        </w:trPr>
        <w:tc>
          <w:tcPr>
            <w:tcW w:w="4669" w:type="dxa"/>
            <w:shd w:val="clear" w:color="auto" w:fill="auto"/>
          </w:tcPr>
          <w:p w:rsidR="00713A09" w:rsidRPr="00A122B9" w:rsidRDefault="00713A09" w:rsidP="00200147">
            <w:pPr>
              <w:pStyle w:val="31"/>
              <w:shd w:val="clear" w:color="auto" w:fill="auto"/>
              <w:spacing w:after="0" w:line="240" w:lineRule="auto"/>
              <w:rPr>
                <w:color w:val="000000"/>
                <w:lang w:eastAsia="ru-RU" w:bidi="ru-RU"/>
              </w:rPr>
            </w:pPr>
            <w:r w:rsidRPr="00A122B9">
              <w:rPr>
                <w:rStyle w:val="3Exact"/>
                <w:b/>
                <w:bCs/>
              </w:rPr>
              <w:t>Заказчик:</w:t>
            </w:r>
          </w:p>
          <w:p w:rsidR="006E598C" w:rsidRPr="006E598C" w:rsidRDefault="006E598C" w:rsidP="006E598C">
            <w:pPr>
              <w:pStyle w:val="af2"/>
              <w:spacing w:after="0" w:line="240" w:lineRule="auto"/>
              <w:rPr>
                <w:rFonts w:ascii="Times New Roman" w:hAnsi="Times New Roman"/>
                <w:bCs/>
              </w:rPr>
            </w:pPr>
            <w:r w:rsidRPr="006E598C">
              <w:rPr>
                <w:rFonts w:ascii="Times New Roman" w:hAnsi="Times New Roman"/>
                <w:bCs/>
              </w:rPr>
              <w:t xml:space="preserve">УФК по Нижегородской области (ФГБОУ </w:t>
            </w:r>
            <w:proofErr w:type="gramStart"/>
            <w:r w:rsidRPr="006E598C">
              <w:rPr>
                <w:rFonts w:ascii="Times New Roman" w:hAnsi="Times New Roman"/>
                <w:bCs/>
              </w:rPr>
              <w:t>ВО</w:t>
            </w:r>
            <w:proofErr w:type="gramEnd"/>
            <w:r w:rsidRPr="006E598C">
              <w:rPr>
                <w:rFonts w:ascii="Times New Roman" w:hAnsi="Times New Roman"/>
                <w:bCs/>
              </w:rPr>
              <w:t xml:space="preserve"> «Казанский государственный энергетический университет», л/с </w:t>
            </w:r>
            <w:r w:rsidRPr="006E598C">
              <w:rPr>
                <w:rFonts w:ascii="Times New Roman" w:hAnsi="Times New Roman"/>
              </w:rPr>
              <w:t>711Х7902001)</w:t>
            </w:r>
          </w:p>
          <w:p w:rsidR="006E598C" w:rsidRPr="006E598C" w:rsidRDefault="006E598C" w:rsidP="006E598C">
            <w:pPr>
              <w:tabs>
                <w:tab w:val="left" w:pos="259"/>
              </w:tabs>
              <w:spacing w:after="0" w:line="240" w:lineRule="auto"/>
              <w:rPr>
                <w:rFonts w:ascii="Times New Roman" w:hAnsi="Times New Roman"/>
              </w:rPr>
            </w:pPr>
            <w:r w:rsidRPr="006E598C">
              <w:rPr>
                <w:rFonts w:ascii="Times New Roman" w:hAnsi="Times New Roman"/>
              </w:rPr>
              <w:t xml:space="preserve">420066, Республика Татарстан, г. Казань, </w:t>
            </w:r>
          </w:p>
          <w:p w:rsidR="006E598C" w:rsidRPr="006E598C" w:rsidRDefault="006E598C" w:rsidP="006E598C">
            <w:pPr>
              <w:tabs>
                <w:tab w:val="left" w:pos="259"/>
              </w:tabs>
              <w:spacing w:after="0" w:line="240" w:lineRule="auto"/>
              <w:rPr>
                <w:rFonts w:ascii="Times New Roman" w:hAnsi="Times New Roman"/>
              </w:rPr>
            </w:pPr>
            <w:r w:rsidRPr="006E598C">
              <w:rPr>
                <w:rFonts w:ascii="Times New Roman" w:hAnsi="Times New Roman"/>
              </w:rPr>
              <w:t xml:space="preserve">ул. </w:t>
            </w:r>
            <w:proofErr w:type="spellStart"/>
            <w:r w:rsidRPr="006E598C">
              <w:rPr>
                <w:rFonts w:ascii="Times New Roman" w:hAnsi="Times New Roman"/>
              </w:rPr>
              <w:t>Красносельская</w:t>
            </w:r>
            <w:proofErr w:type="spellEnd"/>
            <w:r w:rsidRPr="006E598C">
              <w:rPr>
                <w:rFonts w:ascii="Times New Roman" w:hAnsi="Times New Roman"/>
              </w:rPr>
              <w:t>, 51</w:t>
            </w:r>
          </w:p>
          <w:p w:rsidR="006E598C" w:rsidRPr="006E598C" w:rsidRDefault="006E598C" w:rsidP="006E598C">
            <w:pPr>
              <w:pStyle w:val="af2"/>
              <w:spacing w:after="0" w:line="240" w:lineRule="auto"/>
              <w:rPr>
                <w:rFonts w:ascii="Times New Roman" w:hAnsi="Times New Roman"/>
              </w:rPr>
            </w:pPr>
            <w:r w:rsidRPr="006E598C">
              <w:rPr>
                <w:rFonts w:ascii="Times New Roman" w:hAnsi="Times New Roman"/>
              </w:rPr>
              <w:t>ИНН 1656019286 КПП 165601001</w:t>
            </w:r>
          </w:p>
          <w:p w:rsidR="006E598C" w:rsidRPr="006E598C" w:rsidRDefault="006E598C" w:rsidP="006E598C">
            <w:pPr>
              <w:pStyle w:val="af2"/>
              <w:spacing w:after="0" w:line="240" w:lineRule="auto"/>
              <w:rPr>
                <w:rFonts w:ascii="Times New Roman" w:hAnsi="Times New Roman"/>
                <w:bCs/>
              </w:rPr>
            </w:pPr>
            <w:r w:rsidRPr="006E598C">
              <w:rPr>
                <w:rFonts w:ascii="Times New Roman" w:hAnsi="Times New Roman"/>
                <w:bCs/>
              </w:rPr>
              <w:t xml:space="preserve">ОГРН </w:t>
            </w:r>
            <w:r w:rsidRPr="006E598C">
              <w:rPr>
                <w:rFonts w:ascii="Times New Roman" w:hAnsi="Times New Roman"/>
              </w:rPr>
              <w:t>1021603065637</w:t>
            </w:r>
            <w:r w:rsidRPr="006E598C">
              <w:rPr>
                <w:rFonts w:ascii="Times New Roman" w:hAnsi="Times New Roman"/>
                <w:bCs/>
              </w:rPr>
              <w:t xml:space="preserve">  </w:t>
            </w:r>
          </w:p>
          <w:p w:rsidR="006E598C" w:rsidRPr="006E598C" w:rsidRDefault="006E598C" w:rsidP="006E598C">
            <w:pPr>
              <w:pStyle w:val="af2"/>
              <w:spacing w:after="0" w:line="240" w:lineRule="auto"/>
              <w:rPr>
                <w:rFonts w:ascii="Times New Roman" w:hAnsi="Times New Roman"/>
                <w:bCs/>
              </w:rPr>
            </w:pPr>
            <w:r w:rsidRPr="006E598C">
              <w:rPr>
                <w:rFonts w:ascii="Times New Roman" w:hAnsi="Times New Roman"/>
                <w:bCs/>
              </w:rPr>
              <w:t>Банковские реквизиты:</w:t>
            </w:r>
          </w:p>
          <w:p w:rsidR="006E598C" w:rsidRPr="006E598C" w:rsidRDefault="006E598C" w:rsidP="006E598C">
            <w:pPr>
              <w:tabs>
                <w:tab w:val="left" w:pos="259"/>
              </w:tabs>
              <w:spacing w:after="0" w:line="240" w:lineRule="auto"/>
              <w:rPr>
                <w:rFonts w:ascii="Times New Roman" w:hAnsi="Times New Roman"/>
              </w:rPr>
            </w:pPr>
            <w:r w:rsidRPr="006E598C">
              <w:rPr>
                <w:rFonts w:ascii="Times New Roman" w:hAnsi="Times New Roman"/>
              </w:rPr>
              <w:t>ОКЦ № 1 ВОЛГО-ВЯТСКОГО ГУ БАНКА РОССИИ//</w:t>
            </w:r>
          </w:p>
          <w:p w:rsidR="006E598C" w:rsidRPr="006E598C" w:rsidRDefault="006E598C" w:rsidP="006E598C">
            <w:pPr>
              <w:tabs>
                <w:tab w:val="left" w:pos="259"/>
              </w:tabs>
              <w:spacing w:after="0" w:line="240" w:lineRule="auto"/>
              <w:rPr>
                <w:rFonts w:ascii="Times New Roman" w:hAnsi="Times New Roman"/>
              </w:rPr>
            </w:pPr>
            <w:r w:rsidRPr="006E598C">
              <w:rPr>
                <w:rFonts w:ascii="Times New Roman" w:hAnsi="Times New Roman"/>
              </w:rPr>
              <w:t xml:space="preserve">УФК по Нижегородской области г. Нижний Новгород </w:t>
            </w:r>
          </w:p>
          <w:p w:rsidR="006E598C" w:rsidRPr="006E598C" w:rsidRDefault="006E598C" w:rsidP="006E598C">
            <w:pPr>
              <w:tabs>
                <w:tab w:val="left" w:pos="259"/>
              </w:tabs>
              <w:spacing w:after="0" w:line="240" w:lineRule="auto"/>
              <w:rPr>
                <w:rFonts w:ascii="Times New Roman" w:hAnsi="Times New Roman"/>
              </w:rPr>
            </w:pPr>
            <w:proofErr w:type="gramStart"/>
            <w:r w:rsidRPr="006E598C">
              <w:rPr>
                <w:rFonts w:ascii="Times New Roman" w:hAnsi="Times New Roman"/>
              </w:rPr>
              <w:t>р</w:t>
            </w:r>
            <w:proofErr w:type="gramEnd"/>
            <w:r w:rsidRPr="006E598C">
              <w:rPr>
                <w:rFonts w:ascii="Times New Roman" w:hAnsi="Times New Roman"/>
              </w:rPr>
              <w:t>/</w:t>
            </w:r>
            <w:proofErr w:type="spellStart"/>
            <w:r w:rsidRPr="006E598C">
              <w:rPr>
                <w:rFonts w:ascii="Times New Roman" w:hAnsi="Times New Roman"/>
              </w:rPr>
              <w:t>сч</w:t>
            </w:r>
            <w:proofErr w:type="spellEnd"/>
            <w:r w:rsidRPr="006E598C">
              <w:rPr>
                <w:rFonts w:ascii="Times New Roman" w:hAnsi="Times New Roman"/>
              </w:rPr>
              <w:t xml:space="preserve">  03215643000000013200</w:t>
            </w:r>
          </w:p>
          <w:p w:rsidR="006E598C" w:rsidRPr="006E598C" w:rsidRDefault="006E598C" w:rsidP="006E598C">
            <w:pPr>
              <w:tabs>
                <w:tab w:val="left" w:pos="259"/>
              </w:tabs>
              <w:spacing w:after="0" w:line="240" w:lineRule="auto"/>
              <w:rPr>
                <w:rFonts w:ascii="Times New Roman" w:hAnsi="Times New Roman"/>
              </w:rPr>
            </w:pPr>
            <w:r w:rsidRPr="006E598C">
              <w:rPr>
                <w:rFonts w:ascii="Times New Roman" w:hAnsi="Times New Roman"/>
              </w:rPr>
              <w:t>БИК 012202102</w:t>
            </w:r>
          </w:p>
          <w:p w:rsidR="006E598C" w:rsidRPr="006E598C" w:rsidRDefault="006E598C" w:rsidP="006E598C">
            <w:pPr>
              <w:tabs>
                <w:tab w:val="left" w:pos="259"/>
              </w:tabs>
              <w:spacing w:after="0" w:line="240" w:lineRule="auto"/>
              <w:rPr>
                <w:rFonts w:ascii="Times New Roman" w:hAnsi="Times New Roman"/>
              </w:rPr>
            </w:pPr>
            <w:r w:rsidRPr="006E598C">
              <w:rPr>
                <w:rFonts w:ascii="Times New Roman" w:hAnsi="Times New Roman"/>
              </w:rPr>
              <w:t>к/</w:t>
            </w:r>
            <w:proofErr w:type="spellStart"/>
            <w:r w:rsidRPr="006E598C">
              <w:rPr>
                <w:rFonts w:ascii="Times New Roman" w:hAnsi="Times New Roman"/>
              </w:rPr>
              <w:t>сч</w:t>
            </w:r>
            <w:proofErr w:type="spellEnd"/>
            <w:r w:rsidRPr="006E598C">
              <w:rPr>
                <w:rFonts w:ascii="Times New Roman" w:hAnsi="Times New Roman"/>
              </w:rPr>
              <w:t xml:space="preserve">  40102810745370000024</w:t>
            </w:r>
          </w:p>
          <w:p w:rsidR="00713A09" w:rsidRPr="00A122B9" w:rsidRDefault="00713A09" w:rsidP="00200147">
            <w:pPr>
              <w:pStyle w:val="41"/>
              <w:shd w:val="clear" w:color="auto" w:fill="auto"/>
              <w:spacing w:before="0" w:after="0" w:line="240" w:lineRule="auto"/>
              <w:rPr>
                <w:color w:val="000000"/>
                <w:sz w:val="21"/>
                <w:szCs w:val="21"/>
                <w:lang w:eastAsia="ru-RU" w:bidi="ru-RU"/>
              </w:rPr>
            </w:pPr>
          </w:p>
        </w:tc>
        <w:tc>
          <w:tcPr>
            <w:tcW w:w="4670" w:type="dxa"/>
            <w:shd w:val="clear" w:color="auto" w:fill="auto"/>
          </w:tcPr>
          <w:p w:rsidR="00713A09" w:rsidRPr="00A122B9" w:rsidRDefault="00713A09" w:rsidP="00200147">
            <w:pPr>
              <w:pStyle w:val="31"/>
              <w:shd w:val="clear" w:color="auto" w:fill="auto"/>
              <w:spacing w:after="0" w:line="240" w:lineRule="auto"/>
              <w:rPr>
                <w:lang w:eastAsia="ru-RU" w:bidi="ru-RU"/>
              </w:rPr>
            </w:pPr>
            <w:r w:rsidRPr="00A122B9">
              <w:rPr>
                <w:rStyle w:val="3Exact"/>
                <w:b/>
                <w:bCs/>
              </w:rPr>
              <w:t>Исполнитель:</w:t>
            </w:r>
          </w:p>
          <w:p w:rsidR="00713A09" w:rsidRPr="00A122B9" w:rsidRDefault="00713A09" w:rsidP="00200147">
            <w:pPr>
              <w:spacing w:after="0" w:line="240" w:lineRule="auto"/>
              <w:ind w:right="57"/>
              <w:jc w:val="both"/>
              <w:rPr>
                <w:rFonts w:ascii="Times New Roman" w:hAnsi="Times New Roman"/>
                <w:sz w:val="21"/>
                <w:szCs w:val="21"/>
              </w:rPr>
            </w:pPr>
          </w:p>
        </w:tc>
      </w:tr>
    </w:tbl>
    <w:p w:rsidR="00713A09" w:rsidRPr="00A122B9" w:rsidRDefault="00713A09" w:rsidP="00200147">
      <w:pPr>
        <w:pStyle w:val="31"/>
        <w:shd w:val="clear" w:color="auto" w:fill="auto"/>
        <w:spacing w:after="0" w:line="240" w:lineRule="auto"/>
        <w:ind w:firstLine="709"/>
      </w:pPr>
    </w:p>
    <w:p w:rsidR="00713A09" w:rsidRPr="00A122B9" w:rsidRDefault="00713A09" w:rsidP="00200147">
      <w:pPr>
        <w:pStyle w:val="a4"/>
        <w:spacing w:after="0" w:line="240" w:lineRule="auto"/>
        <w:ind w:left="0" w:firstLine="709"/>
        <w:jc w:val="both"/>
        <w:rPr>
          <w:rFonts w:ascii="Times New Roman" w:hAnsi="Times New Roman"/>
          <w:sz w:val="21"/>
          <w:szCs w:val="21"/>
        </w:rPr>
      </w:pPr>
    </w:p>
    <w:tbl>
      <w:tblPr>
        <w:tblW w:w="0" w:type="auto"/>
        <w:tblLook w:val="04A0" w:firstRow="1" w:lastRow="0" w:firstColumn="1" w:lastColumn="0" w:noHBand="0" w:noVBand="1"/>
      </w:tblPr>
      <w:tblGrid>
        <w:gridCol w:w="4669"/>
        <w:gridCol w:w="4670"/>
      </w:tblGrid>
      <w:tr w:rsidR="00713A09" w:rsidRPr="00A122B9" w:rsidTr="000750F3">
        <w:tc>
          <w:tcPr>
            <w:tcW w:w="4669" w:type="dxa"/>
            <w:shd w:val="clear" w:color="auto" w:fill="auto"/>
          </w:tcPr>
          <w:p w:rsidR="00713A09" w:rsidRPr="00A122B9" w:rsidRDefault="00713A09" w:rsidP="00200147">
            <w:pPr>
              <w:pStyle w:val="31"/>
              <w:shd w:val="clear" w:color="auto" w:fill="auto"/>
              <w:spacing w:after="0" w:line="240" w:lineRule="auto"/>
              <w:rPr>
                <w:lang w:eastAsia="ru-RU" w:bidi="ru-RU"/>
              </w:rPr>
            </w:pPr>
            <w:r w:rsidRPr="00A122B9">
              <w:rPr>
                <w:rStyle w:val="3Exact"/>
                <w:b/>
                <w:bCs/>
              </w:rPr>
              <w:t>Заказчик:</w:t>
            </w:r>
          </w:p>
          <w:p w:rsidR="00713A09" w:rsidRPr="00A122B9" w:rsidRDefault="00713A09" w:rsidP="00200147">
            <w:pPr>
              <w:pStyle w:val="1"/>
              <w:keepNext/>
              <w:keepLines/>
              <w:shd w:val="clear" w:color="auto" w:fill="auto"/>
              <w:spacing w:before="0" w:line="240" w:lineRule="auto"/>
              <w:jc w:val="both"/>
              <w:rPr>
                <w:lang w:eastAsia="ru-RU" w:bidi="ru-RU"/>
              </w:rPr>
            </w:pPr>
          </w:p>
          <w:p w:rsidR="00713A09" w:rsidRPr="00A122B9" w:rsidRDefault="00713A09" w:rsidP="00200147">
            <w:pPr>
              <w:pStyle w:val="1"/>
              <w:keepNext/>
              <w:keepLines/>
              <w:shd w:val="clear" w:color="auto" w:fill="auto"/>
              <w:spacing w:before="0" w:line="240" w:lineRule="auto"/>
              <w:jc w:val="both"/>
              <w:rPr>
                <w:lang w:eastAsia="ru-RU" w:bidi="ru-RU"/>
              </w:rPr>
            </w:pPr>
            <w:r w:rsidRPr="00A122B9">
              <w:rPr>
                <w:lang w:eastAsia="ru-RU" w:bidi="ru-RU"/>
              </w:rPr>
              <w:t xml:space="preserve">Проректор по </w:t>
            </w:r>
            <w:proofErr w:type="spellStart"/>
            <w:r w:rsidR="00A122B9" w:rsidRPr="00A122B9">
              <w:rPr>
                <w:lang w:eastAsia="ru-RU" w:bidi="ru-RU"/>
              </w:rPr>
              <w:t>РиИ</w:t>
            </w:r>
            <w:proofErr w:type="spellEnd"/>
          </w:p>
          <w:p w:rsidR="00713A09" w:rsidRPr="00A122B9" w:rsidRDefault="00713A09" w:rsidP="00200147">
            <w:pPr>
              <w:pStyle w:val="1"/>
              <w:keepNext/>
              <w:keepLines/>
              <w:shd w:val="clear" w:color="auto" w:fill="auto"/>
              <w:spacing w:before="0" w:line="240" w:lineRule="auto"/>
              <w:jc w:val="both"/>
              <w:rPr>
                <w:lang w:eastAsia="ru-RU" w:bidi="ru-RU"/>
              </w:rPr>
            </w:pPr>
          </w:p>
          <w:p w:rsidR="00713A09" w:rsidRPr="00A122B9" w:rsidRDefault="00713A09" w:rsidP="00200147">
            <w:pPr>
              <w:pStyle w:val="1"/>
              <w:keepNext/>
              <w:keepLines/>
              <w:shd w:val="clear" w:color="auto" w:fill="auto"/>
              <w:spacing w:before="0" w:line="240" w:lineRule="auto"/>
              <w:jc w:val="both"/>
              <w:rPr>
                <w:lang w:eastAsia="ru-RU" w:bidi="ru-RU"/>
              </w:rPr>
            </w:pPr>
          </w:p>
          <w:p w:rsidR="00713A09" w:rsidRPr="00A122B9" w:rsidRDefault="00713A09" w:rsidP="00200147">
            <w:pPr>
              <w:pStyle w:val="1"/>
              <w:keepNext/>
              <w:keepLines/>
              <w:shd w:val="clear" w:color="auto" w:fill="auto"/>
              <w:spacing w:before="0" w:line="240" w:lineRule="auto"/>
              <w:jc w:val="both"/>
              <w:rPr>
                <w:b w:val="0"/>
                <w:lang w:eastAsia="ru-RU" w:bidi="ru-RU"/>
              </w:rPr>
            </w:pPr>
            <w:r w:rsidRPr="00A122B9">
              <w:rPr>
                <w:b w:val="0"/>
                <w:lang w:eastAsia="ru-RU" w:bidi="ru-RU"/>
              </w:rPr>
              <w:t>/</w:t>
            </w:r>
            <w:r w:rsidRPr="00A122B9">
              <w:rPr>
                <w:b w:val="0"/>
                <w:u w:val="single"/>
                <w:lang w:eastAsia="ru-RU" w:bidi="ru-RU"/>
              </w:rPr>
              <w:t xml:space="preserve">                                    </w:t>
            </w:r>
            <w:r w:rsidRPr="00A122B9">
              <w:rPr>
                <w:b w:val="0"/>
                <w:lang w:eastAsia="ru-RU" w:bidi="ru-RU"/>
              </w:rPr>
              <w:t xml:space="preserve">/ </w:t>
            </w:r>
            <w:proofErr w:type="spellStart"/>
            <w:r w:rsidR="00A122B9" w:rsidRPr="00A122B9">
              <w:rPr>
                <w:b w:val="0"/>
                <w:lang w:eastAsia="ru-RU" w:bidi="ru-RU"/>
              </w:rPr>
              <w:t>И.Г.Ахметова</w:t>
            </w:r>
            <w:proofErr w:type="spellEnd"/>
          </w:p>
          <w:p w:rsidR="00713A09" w:rsidRPr="00A122B9" w:rsidRDefault="00713A09" w:rsidP="00200147">
            <w:pPr>
              <w:pStyle w:val="1"/>
              <w:keepNext/>
              <w:keepLines/>
              <w:shd w:val="clear" w:color="auto" w:fill="auto"/>
              <w:spacing w:before="0" w:line="240" w:lineRule="auto"/>
              <w:jc w:val="both"/>
              <w:rPr>
                <w:b w:val="0"/>
                <w:lang w:eastAsia="ru-RU" w:bidi="ru-RU"/>
              </w:rPr>
            </w:pPr>
          </w:p>
          <w:p w:rsidR="00713A09" w:rsidRPr="00A122B9" w:rsidRDefault="00713A09" w:rsidP="00200147">
            <w:pPr>
              <w:pStyle w:val="1"/>
              <w:keepNext/>
              <w:keepLines/>
              <w:shd w:val="clear" w:color="auto" w:fill="auto"/>
              <w:spacing w:before="0" w:line="240" w:lineRule="auto"/>
              <w:jc w:val="both"/>
              <w:rPr>
                <w:b w:val="0"/>
                <w:lang w:eastAsia="ru-RU" w:bidi="ru-RU"/>
              </w:rPr>
            </w:pPr>
            <w:r w:rsidRPr="00A122B9">
              <w:rPr>
                <w:b w:val="0"/>
                <w:lang w:eastAsia="ru-RU" w:bidi="ru-RU"/>
              </w:rPr>
              <w:t>М.П.</w:t>
            </w:r>
          </w:p>
        </w:tc>
        <w:tc>
          <w:tcPr>
            <w:tcW w:w="4670" w:type="dxa"/>
            <w:shd w:val="clear" w:color="auto" w:fill="auto"/>
          </w:tcPr>
          <w:p w:rsidR="00713A09" w:rsidRPr="00A122B9" w:rsidRDefault="00713A09" w:rsidP="00200147">
            <w:pPr>
              <w:pStyle w:val="31"/>
              <w:shd w:val="clear" w:color="auto" w:fill="auto"/>
              <w:spacing w:after="0" w:line="240" w:lineRule="auto"/>
              <w:rPr>
                <w:lang w:eastAsia="ru-RU" w:bidi="ru-RU"/>
              </w:rPr>
            </w:pPr>
            <w:r w:rsidRPr="00A122B9">
              <w:rPr>
                <w:rStyle w:val="3Exact"/>
                <w:b/>
                <w:bCs/>
              </w:rPr>
              <w:t>Исполнитель:</w:t>
            </w:r>
          </w:p>
          <w:p w:rsidR="00713A09" w:rsidRPr="00A122B9" w:rsidRDefault="00713A09" w:rsidP="00200147">
            <w:pPr>
              <w:pStyle w:val="20"/>
              <w:shd w:val="clear" w:color="auto" w:fill="auto"/>
              <w:spacing w:before="0" w:after="0" w:line="240" w:lineRule="auto"/>
              <w:rPr>
                <w:lang w:eastAsia="ru-RU" w:bidi="ru-RU"/>
              </w:rPr>
            </w:pPr>
          </w:p>
          <w:p w:rsidR="00713A09" w:rsidRPr="00A122B9" w:rsidRDefault="00713A09" w:rsidP="00200147">
            <w:pPr>
              <w:spacing w:after="0" w:line="240" w:lineRule="auto"/>
              <w:ind w:right="57"/>
              <w:jc w:val="both"/>
              <w:rPr>
                <w:rFonts w:ascii="Times New Roman" w:hAnsi="Times New Roman"/>
                <w:sz w:val="21"/>
                <w:szCs w:val="21"/>
              </w:rPr>
            </w:pPr>
          </w:p>
          <w:p w:rsidR="00713A09" w:rsidRPr="00A122B9" w:rsidRDefault="00713A09" w:rsidP="00200147">
            <w:pPr>
              <w:spacing w:after="0" w:line="240" w:lineRule="auto"/>
              <w:ind w:right="57"/>
              <w:jc w:val="both"/>
              <w:rPr>
                <w:rFonts w:ascii="Times New Roman" w:hAnsi="Times New Roman"/>
                <w:sz w:val="21"/>
                <w:szCs w:val="21"/>
              </w:rPr>
            </w:pPr>
          </w:p>
          <w:p w:rsidR="00713A09" w:rsidRPr="00A122B9" w:rsidRDefault="00713A09" w:rsidP="00200147">
            <w:pPr>
              <w:spacing w:after="0" w:line="240" w:lineRule="auto"/>
              <w:ind w:right="57"/>
              <w:jc w:val="both"/>
              <w:rPr>
                <w:rFonts w:ascii="Times New Roman" w:hAnsi="Times New Roman"/>
                <w:sz w:val="21"/>
                <w:szCs w:val="21"/>
              </w:rPr>
            </w:pPr>
          </w:p>
          <w:p w:rsidR="00713A09" w:rsidRPr="00A122B9" w:rsidRDefault="00713A09" w:rsidP="00200147">
            <w:pPr>
              <w:spacing w:after="0" w:line="240" w:lineRule="auto"/>
              <w:ind w:right="57"/>
              <w:jc w:val="both"/>
              <w:rPr>
                <w:rFonts w:ascii="Times New Roman" w:hAnsi="Times New Roman"/>
                <w:sz w:val="21"/>
                <w:szCs w:val="21"/>
              </w:rPr>
            </w:pPr>
            <w:r w:rsidRPr="00A122B9">
              <w:rPr>
                <w:rFonts w:ascii="Times New Roman" w:hAnsi="Times New Roman"/>
                <w:sz w:val="21"/>
                <w:szCs w:val="21"/>
              </w:rPr>
              <w:t>_________________/ ./</w:t>
            </w:r>
          </w:p>
          <w:p w:rsidR="00713A09" w:rsidRPr="00A122B9" w:rsidRDefault="00713A09" w:rsidP="00200147">
            <w:pPr>
              <w:spacing w:after="0" w:line="240" w:lineRule="auto"/>
              <w:ind w:right="57"/>
              <w:jc w:val="both"/>
              <w:rPr>
                <w:rFonts w:ascii="Times New Roman" w:hAnsi="Times New Roman"/>
                <w:sz w:val="21"/>
                <w:szCs w:val="21"/>
              </w:rPr>
            </w:pPr>
            <w:r w:rsidRPr="00A122B9">
              <w:rPr>
                <w:rFonts w:ascii="Times New Roman" w:hAnsi="Times New Roman"/>
                <w:sz w:val="21"/>
                <w:szCs w:val="21"/>
              </w:rPr>
              <w:t>М.П.</w:t>
            </w:r>
          </w:p>
          <w:p w:rsidR="00713A09" w:rsidRPr="00A122B9" w:rsidRDefault="00713A09" w:rsidP="00200147">
            <w:pPr>
              <w:pStyle w:val="20"/>
              <w:shd w:val="clear" w:color="auto" w:fill="auto"/>
              <w:spacing w:before="0" w:after="0" w:line="240" w:lineRule="auto"/>
              <w:rPr>
                <w:lang w:eastAsia="ru-RU" w:bidi="ru-RU"/>
              </w:rPr>
            </w:pPr>
          </w:p>
        </w:tc>
      </w:tr>
    </w:tbl>
    <w:p w:rsidR="00713A09" w:rsidRPr="00A122B9" w:rsidRDefault="00713A09" w:rsidP="00200147">
      <w:pPr>
        <w:pStyle w:val="a4"/>
        <w:spacing w:after="0" w:line="240" w:lineRule="auto"/>
        <w:ind w:left="0" w:firstLine="709"/>
        <w:jc w:val="both"/>
        <w:rPr>
          <w:rFonts w:ascii="Times New Roman" w:hAnsi="Times New Roman"/>
          <w:sz w:val="21"/>
          <w:szCs w:val="21"/>
        </w:rPr>
        <w:sectPr w:rsidR="00713A09" w:rsidRPr="00A122B9" w:rsidSect="00713A09">
          <w:headerReference w:type="first" r:id="rId9"/>
          <w:footerReference w:type="first" r:id="rId10"/>
          <w:pgSz w:w="11900" w:h="16840"/>
          <w:pgMar w:top="720" w:right="720" w:bottom="720" w:left="720" w:header="0" w:footer="3" w:gutter="0"/>
          <w:cols w:space="720"/>
          <w:noEndnote/>
          <w:docGrid w:linePitch="360"/>
        </w:sectPr>
      </w:pPr>
    </w:p>
    <w:p w:rsidR="00713A09" w:rsidRPr="00A122B9" w:rsidRDefault="00713A09" w:rsidP="00200147">
      <w:pPr>
        <w:pStyle w:val="a4"/>
        <w:spacing w:after="0" w:line="240" w:lineRule="auto"/>
        <w:ind w:left="6237"/>
        <w:jc w:val="right"/>
        <w:rPr>
          <w:rFonts w:ascii="Times New Roman" w:hAnsi="Times New Roman"/>
          <w:b/>
          <w:sz w:val="21"/>
          <w:szCs w:val="21"/>
        </w:rPr>
      </w:pPr>
      <w:r w:rsidRPr="00A122B9">
        <w:rPr>
          <w:rFonts w:ascii="Times New Roman" w:hAnsi="Times New Roman"/>
          <w:b/>
          <w:sz w:val="21"/>
          <w:szCs w:val="21"/>
        </w:rPr>
        <w:lastRenderedPageBreak/>
        <w:t>Приложение №1</w:t>
      </w:r>
    </w:p>
    <w:p w:rsidR="00713A09" w:rsidRPr="00A122B9" w:rsidRDefault="00713A09" w:rsidP="00200147">
      <w:pPr>
        <w:pStyle w:val="a4"/>
        <w:spacing w:after="0" w:line="240" w:lineRule="auto"/>
        <w:jc w:val="right"/>
        <w:rPr>
          <w:rFonts w:ascii="Times New Roman" w:hAnsi="Times New Roman"/>
          <w:b/>
          <w:sz w:val="21"/>
          <w:szCs w:val="21"/>
        </w:rPr>
      </w:pPr>
      <w:r w:rsidRPr="00A122B9">
        <w:rPr>
          <w:rFonts w:ascii="Times New Roman" w:hAnsi="Times New Roman"/>
          <w:b/>
          <w:sz w:val="21"/>
          <w:szCs w:val="21"/>
        </w:rPr>
        <w:t>к Договору №  _______  от _______</w:t>
      </w:r>
      <w:proofErr w:type="gramStart"/>
      <w:r w:rsidRPr="00A122B9">
        <w:rPr>
          <w:rFonts w:ascii="Times New Roman" w:hAnsi="Times New Roman"/>
          <w:b/>
          <w:sz w:val="21"/>
          <w:szCs w:val="21"/>
        </w:rPr>
        <w:t>г</w:t>
      </w:r>
      <w:proofErr w:type="gramEnd"/>
      <w:r w:rsidRPr="00A122B9">
        <w:rPr>
          <w:rFonts w:ascii="Times New Roman" w:hAnsi="Times New Roman"/>
          <w:b/>
          <w:sz w:val="21"/>
          <w:szCs w:val="21"/>
        </w:rPr>
        <w:t>.</w:t>
      </w:r>
    </w:p>
    <w:p w:rsidR="00A122B9" w:rsidRPr="00A122B9" w:rsidRDefault="00A122B9" w:rsidP="00A122B9">
      <w:pPr>
        <w:shd w:val="clear" w:color="auto" w:fill="FFFFFF"/>
        <w:spacing w:before="240" w:after="240"/>
        <w:jc w:val="center"/>
        <w:rPr>
          <w:rFonts w:ascii="Times New Roman" w:hAnsi="Times New Roman"/>
        </w:rPr>
      </w:pPr>
      <w:r w:rsidRPr="00A122B9">
        <w:rPr>
          <w:rFonts w:ascii="Times New Roman" w:hAnsi="Times New Roman"/>
          <w:b/>
          <w:color w:val="000000"/>
        </w:rPr>
        <w:t>ТЕХНИЧЕСКОЕ ЗАДАНИЕ</w:t>
      </w:r>
    </w:p>
    <w:tbl>
      <w:tblPr>
        <w:tblStyle w:val="10"/>
        <w:tblpPr w:leftFromText="180" w:rightFromText="180" w:vertAnchor="text" w:horzAnchor="margin" w:tblpY="327"/>
        <w:tblW w:w="10031" w:type="dxa"/>
        <w:tblLook w:val="04A0" w:firstRow="1" w:lastRow="0" w:firstColumn="1" w:lastColumn="0" w:noHBand="0" w:noVBand="1"/>
      </w:tblPr>
      <w:tblGrid>
        <w:gridCol w:w="3234"/>
        <w:gridCol w:w="1424"/>
        <w:gridCol w:w="5373"/>
      </w:tblGrid>
      <w:tr w:rsidR="00A122B9" w:rsidRPr="00A122B9" w:rsidTr="00A122B9">
        <w:trPr>
          <w:trHeight w:val="56"/>
        </w:trPr>
        <w:tc>
          <w:tcPr>
            <w:tcW w:w="0" w:type="auto"/>
          </w:tcPr>
          <w:p w:rsidR="00A122B9" w:rsidRPr="00A122B9" w:rsidRDefault="00A122B9" w:rsidP="00A122B9">
            <w:pPr>
              <w:jc w:val="center"/>
              <w:rPr>
                <w:rFonts w:ascii="Times New Roman" w:hAnsi="Times New Roman"/>
                <w:spacing w:val="0"/>
                <w:sz w:val="21"/>
                <w:szCs w:val="21"/>
              </w:rPr>
            </w:pPr>
            <w:r w:rsidRPr="00A122B9">
              <w:rPr>
                <w:rFonts w:ascii="Times New Roman" w:hAnsi="Times New Roman"/>
                <w:spacing w:val="0"/>
                <w:sz w:val="21"/>
                <w:szCs w:val="21"/>
              </w:rPr>
              <w:t>Наименование (товара/услуги)</w:t>
            </w:r>
          </w:p>
        </w:tc>
        <w:tc>
          <w:tcPr>
            <w:tcW w:w="0" w:type="auto"/>
          </w:tcPr>
          <w:p w:rsidR="00A122B9" w:rsidRPr="00A122B9" w:rsidRDefault="00A122B9" w:rsidP="00A122B9">
            <w:pPr>
              <w:jc w:val="center"/>
              <w:rPr>
                <w:rFonts w:ascii="Times New Roman" w:hAnsi="Times New Roman"/>
                <w:spacing w:val="0"/>
                <w:sz w:val="21"/>
                <w:szCs w:val="21"/>
              </w:rPr>
            </w:pPr>
            <w:r w:rsidRPr="00A122B9">
              <w:rPr>
                <w:rFonts w:ascii="Times New Roman" w:hAnsi="Times New Roman"/>
                <w:spacing w:val="0"/>
                <w:sz w:val="21"/>
                <w:szCs w:val="21"/>
              </w:rPr>
              <w:t>Кол-во товара/</w:t>
            </w:r>
          </w:p>
          <w:p w:rsidR="00A122B9" w:rsidRPr="00A122B9" w:rsidRDefault="00A122B9" w:rsidP="00A122B9">
            <w:pPr>
              <w:jc w:val="center"/>
              <w:rPr>
                <w:rFonts w:ascii="Times New Roman" w:hAnsi="Times New Roman"/>
                <w:spacing w:val="0"/>
                <w:sz w:val="21"/>
                <w:szCs w:val="21"/>
              </w:rPr>
            </w:pPr>
            <w:r w:rsidRPr="00A122B9">
              <w:rPr>
                <w:rFonts w:ascii="Times New Roman" w:hAnsi="Times New Roman"/>
                <w:spacing w:val="0"/>
                <w:sz w:val="21"/>
                <w:szCs w:val="21"/>
              </w:rPr>
              <w:t>объем оказанных услуг (</w:t>
            </w:r>
            <w:proofErr w:type="spellStart"/>
            <w:r w:rsidRPr="00A122B9">
              <w:rPr>
                <w:rFonts w:ascii="Times New Roman" w:hAnsi="Times New Roman"/>
                <w:spacing w:val="0"/>
                <w:sz w:val="21"/>
                <w:szCs w:val="21"/>
              </w:rPr>
              <w:t>ед</w:t>
            </w:r>
            <w:proofErr w:type="gramStart"/>
            <w:r w:rsidRPr="00A122B9">
              <w:rPr>
                <w:rFonts w:ascii="Times New Roman" w:hAnsi="Times New Roman"/>
                <w:spacing w:val="0"/>
                <w:sz w:val="21"/>
                <w:szCs w:val="21"/>
              </w:rPr>
              <w:t>.и</w:t>
            </w:r>
            <w:proofErr w:type="gramEnd"/>
            <w:r w:rsidRPr="00A122B9">
              <w:rPr>
                <w:rFonts w:ascii="Times New Roman" w:hAnsi="Times New Roman"/>
                <w:spacing w:val="0"/>
                <w:sz w:val="21"/>
                <w:szCs w:val="21"/>
              </w:rPr>
              <w:t>зм</w:t>
            </w:r>
            <w:proofErr w:type="spellEnd"/>
            <w:r w:rsidRPr="00A122B9">
              <w:rPr>
                <w:rFonts w:ascii="Times New Roman" w:hAnsi="Times New Roman"/>
                <w:spacing w:val="0"/>
                <w:sz w:val="21"/>
                <w:szCs w:val="21"/>
              </w:rPr>
              <w:t>.)</w:t>
            </w:r>
          </w:p>
        </w:tc>
        <w:tc>
          <w:tcPr>
            <w:tcW w:w="5373" w:type="dxa"/>
          </w:tcPr>
          <w:p w:rsidR="00A122B9" w:rsidRPr="00A122B9" w:rsidRDefault="00A122B9" w:rsidP="00A122B9">
            <w:pPr>
              <w:jc w:val="center"/>
              <w:rPr>
                <w:rFonts w:ascii="Times New Roman" w:hAnsi="Times New Roman"/>
                <w:spacing w:val="0"/>
                <w:sz w:val="21"/>
                <w:szCs w:val="21"/>
              </w:rPr>
            </w:pPr>
            <w:r w:rsidRPr="00A122B9">
              <w:rPr>
                <w:rFonts w:ascii="Times New Roman" w:hAnsi="Times New Roman"/>
                <w:spacing w:val="0"/>
                <w:sz w:val="21"/>
                <w:szCs w:val="21"/>
              </w:rPr>
              <w:t>Подробное описание товара/услуги</w:t>
            </w:r>
          </w:p>
        </w:tc>
      </w:tr>
      <w:tr w:rsidR="00A122B9" w:rsidRPr="00A122B9" w:rsidTr="00A122B9">
        <w:trPr>
          <w:trHeight w:val="340"/>
        </w:trPr>
        <w:tc>
          <w:tcPr>
            <w:tcW w:w="0" w:type="auto"/>
          </w:tcPr>
          <w:p w:rsidR="00A122B9" w:rsidRPr="00A122B9" w:rsidRDefault="00A122B9" w:rsidP="00A122B9">
            <w:pPr>
              <w:rPr>
                <w:rFonts w:ascii="Times New Roman" w:hAnsi="Times New Roman"/>
                <w:spacing w:val="0"/>
                <w:sz w:val="21"/>
                <w:szCs w:val="21"/>
              </w:rPr>
            </w:pPr>
            <w:r w:rsidRPr="00A122B9">
              <w:rPr>
                <w:rFonts w:ascii="Times New Roman" w:hAnsi="Times New Roman"/>
                <w:spacing w:val="0"/>
                <w:sz w:val="21"/>
                <w:szCs w:val="21"/>
              </w:rPr>
              <w:t xml:space="preserve">Услуга по обеспечению раздаточной продукцией участников тренингов предпринимательских компетенций </w:t>
            </w:r>
          </w:p>
        </w:tc>
        <w:tc>
          <w:tcPr>
            <w:tcW w:w="0" w:type="auto"/>
          </w:tcPr>
          <w:p w:rsidR="00A122B9" w:rsidRPr="00A122B9" w:rsidRDefault="00A122B9" w:rsidP="00A122B9">
            <w:pPr>
              <w:jc w:val="center"/>
              <w:rPr>
                <w:rFonts w:ascii="Times New Roman" w:hAnsi="Times New Roman"/>
                <w:spacing w:val="0"/>
                <w:sz w:val="21"/>
                <w:szCs w:val="21"/>
              </w:rPr>
            </w:pPr>
            <w:r w:rsidRPr="00A122B9">
              <w:rPr>
                <w:rFonts w:ascii="Times New Roman" w:hAnsi="Times New Roman"/>
                <w:spacing w:val="0"/>
                <w:sz w:val="21"/>
                <w:szCs w:val="21"/>
              </w:rPr>
              <w:t>1 шт.</w:t>
            </w:r>
          </w:p>
        </w:tc>
        <w:tc>
          <w:tcPr>
            <w:tcW w:w="5373" w:type="dxa"/>
          </w:tcPr>
          <w:p w:rsidR="00A122B9" w:rsidRPr="00A122B9" w:rsidRDefault="00A122B9" w:rsidP="00A122B9">
            <w:pPr>
              <w:jc w:val="both"/>
              <w:rPr>
                <w:rFonts w:ascii="Times New Roman" w:hAnsi="Times New Roman"/>
                <w:spacing w:val="0"/>
                <w:sz w:val="21"/>
                <w:szCs w:val="21"/>
              </w:rPr>
            </w:pPr>
            <w:r w:rsidRPr="00A122B9">
              <w:rPr>
                <w:rFonts w:ascii="Times New Roman" w:hAnsi="Times New Roman"/>
                <w:spacing w:val="0"/>
                <w:sz w:val="21"/>
                <w:szCs w:val="21"/>
              </w:rPr>
              <w:t>Обеспечение раздаточной продукцией участников тренингов предпринимательских компетенций, включает в себя:</w:t>
            </w:r>
          </w:p>
          <w:p w:rsidR="00A122B9" w:rsidRPr="00A122B9" w:rsidRDefault="00A122B9" w:rsidP="00A122B9">
            <w:pPr>
              <w:pStyle w:val="a4"/>
              <w:numPr>
                <w:ilvl w:val="0"/>
                <w:numId w:val="16"/>
              </w:numPr>
              <w:tabs>
                <w:tab w:val="left" w:pos="301"/>
              </w:tabs>
              <w:suppressAutoHyphens/>
              <w:ind w:left="34" w:firstLine="0"/>
              <w:contextualSpacing w:val="0"/>
              <w:jc w:val="both"/>
              <w:rPr>
                <w:rFonts w:ascii="Times New Roman" w:hAnsi="Times New Roman"/>
                <w:sz w:val="21"/>
                <w:szCs w:val="21"/>
              </w:rPr>
            </w:pPr>
            <w:r w:rsidRPr="00A122B9">
              <w:rPr>
                <w:rFonts w:ascii="Times New Roman" w:hAnsi="Times New Roman"/>
                <w:sz w:val="21"/>
                <w:szCs w:val="21"/>
              </w:rPr>
              <w:t xml:space="preserve">Разработку дизайна раздаточной продукции. Дизайн разрабатывается в соответствии с </w:t>
            </w:r>
            <w:proofErr w:type="spellStart"/>
            <w:r w:rsidRPr="00A122B9">
              <w:rPr>
                <w:rFonts w:ascii="Times New Roman" w:hAnsi="Times New Roman"/>
                <w:sz w:val="21"/>
                <w:szCs w:val="21"/>
              </w:rPr>
              <w:t>брендбуком</w:t>
            </w:r>
            <w:proofErr w:type="spellEnd"/>
            <w:r w:rsidRPr="00A122B9">
              <w:rPr>
                <w:rFonts w:ascii="Times New Roman" w:hAnsi="Times New Roman"/>
                <w:sz w:val="21"/>
                <w:szCs w:val="21"/>
              </w:rPr>
              <w:t xml:space="preserve"> предоставленным Заказчиком. Подготовка макетов в печать производится после утверждения разработанного дизайна с Заказчиком;</w:t>
            </w:r>
          </w:p>
          <w:p w:rsidR="00A122B9" w:rsidRPr="00A122B9" w:rsidRDefault="00A122B9" w:rsidP="00A122B9">
            <w:pPr>
              <w:pStyle w:val="a4"/>
              <w:numPr>
                <w:ilvl w:val="0"/>
                <w:numId w:val="16"/>
              </w:numPr>
              <w:tabs>
                <w:tab w:val="left" w:pos="301"/>
              </w:tabs>
              <w:suppressAutoHyphens/>
              <w:ind w:left="34" w:firstLine="0"/>
              <w:contextualSpacing w:val="0"/>
              <w:jc w:val="both"/>
              <w:rPr>
                <w:rFonts w:ascii="Times New Roman" w:hAnsi="Times New Roman"/>
                <w:sz w:val="21"/>
                <w:szCs w:val="21"/>
              </w:rPr>
            </w:pPr>
            <w:r w:rsidRPr="00A122B9">
              <w:rPr>
                <w:rFonts w:ascii="Times New Roman" w:hAnsi="Times New Roman"/>
                <w:sz w:val="21"/>
                <w:szCs w:val="21"/>
              </w:rPr>
              <w:t>Изготовление раздаточной продукции:</w:t>
            </w:r>
          </w:p>
          <w:p w:rsidR="00A122B9" w:rsidRPr="00A122B9" w:rsidRDefault="00A122B9" w:rsidP="00A122B9">
            <w:pPr>
              <w:pStyle w:val="a4"/>
              <w:ind w:left="0"/>
              <w:jc w:val="both"/>
              <w:rPr>
                <w:rFonts w:ascii="Times New Roman" w:hAnsi="Times New Roman"/>
                <w:sz w:val="21"/>
                <w:szCs w:val="21"/>
              </w:rPr>
            </w:pPr>
          </w:p>
          <w:p w:rsidR="00A122B9" w:rsidRPr="00A122B9" w:rsidRDefault="00A122B9" w:rsidP="00A122B9">
            <w:pPr>
              <w:pStyle w:val="a4"/>
              <w:ind w:left="0"/>
              <w:jc w:val="both"/>
              <w:rPr>
                <w:rFonts w:ascii="Times New Roman" w:hAnsi="Times New Roman"/>
                <w:sz w:val="21"/>
                <w:szCs w:val="21"/>
              </w:rPr>
            </w:pPr>
            <w:r w:rsidRPr="00A122B9">
              <w:rPr>
                <w:rFonts w:ascii="Times New Roman" w:hAnsi="Times New Roman"/>
                <w:sz w:val="21"/>
                <w:szCs w:val="21"/>
              </w:rPr>
              <w:t>Блокнот А5</w:t>
            </w:r>
          </w:p>
          <w:p w:rsidR="00A122B9" w:rsidRPr="00A122B9" w:rsidRDefault="00A122B9" w:rsidP="00A122B9">
            <w:pPr>
              <w:pStyle w:val="a4"/>
              <w:ind w:left="0"/>
              <w:jc w:val="both"/>
              <w:rPr>
                <w:rFonts w:ascii="Times New Roman" w:hAnsi="Times New Roman"/>
                <w:sz w:val="21"/>
                <w:szCs w:val="21"/>
              </w:rPr>
            </w:pPr>
            <w:r w:rsidRPr="00A122B9">
              <w:rPr>
                <w:rFonts w:ascii="Times New Roman" w:hAnsi="Times New Roman"/>
                <w:sz w:val="21"/>
                <w:szCs w:val="21"/>
              </w:rPr>
              <w:t>•</w:t>
            </w:r>
            <w:r w:rsidRPr="00A122B9">
              <w:rPr>
                <w:rFonts w:ascii="Times New Roman" w:hAnsi="Times New Roman"/>
                <w:sz w:val="21"/>
                <w:szCs w:val="21"/>
              </w:rPr>
              <w:tab/>
              <w:t>Формат: 148×210 мм</w:t>
            </w:r>
          </w:p>
          <w:p w:rsidR="00A122B9" w:rsidRPr="00A122B9" w:rsidRDefault="00A122B9" w:rsidP="00A122B9">
            <w:pPr>
              <w:pStyle w:val="a4"/>
              <w:ind w:left="0"/>
              <w:jc w:val="both"/>
              <w:rPr>
                <w:rFonts w:ascii="Times New Roman" w:hAnsi="Times New Roman"/>
                <w:sz w:val="21"/>
                <w:szCs w:val="21"/>
              </w:rPr>
            </w:pPr>
            <w:r w:rsidRPr="00A122B9">
              <w:rPr>
                <w:rFonts w:ascii="Times New Roman" w:hAnsi="Times New Roman"/>
                <w:sz w:val="21"/>
                <w:szCs w:val="21"/>
              </w:rPr>
              <w:t>•</w:t>
            </w:r>
            <w:r w:rsidRPr="00A122B9">
              <w:rPr>
                <w:rFonts w:ascii="Times New Roman" w:hAnsi="Times New Roman"/>
                <w:sz w:val="21"/>
                <w:szCs w:val="21"/>
              </w:rPr>
              <w:tab/>
              <w:t>Переплёт: на пружинке</w:t>
            </w:r>
          </w:p>
          <w:p w:rsidR="00A122B9" w:rsidRPr="00A122B9" w:rsidRDefault="00A122B9" w:rsidP="00A122B9">
            <w:pPr>
              <w:pStyle w:val="a4"/>
              <w:ind w:left="0"/>
              <w:jc w:val="both"/>
              <w:rPr>
                <w:rFonts w:ascii="Times New Roman" w:hAnsi="Times New Roman"/>
                <w:sz w:val="21"/>
                <w:szCs w:val="21"/>
              </w:rPr>
            </w:pPr>
            <w:r w:rsidRPr="00A122B9">
              <w:rPr>
                <w:rFonts w:ascii="Times New Roman" w:hAnsi="Times New Roman"/>
                <w:sz w:val="21"/>
                <w:szCs w:val="21"/>
              </w:rPr>
              <w:t>•</w:t>
            </w:r>
            <w:r w:rsidRPr="00A122B9">
              <w:rPr>
                <w:rFonts w:ascii="Times New Roman" w:hAnsi="Times New Roman"/>
                <w:sz w:val="21"/>
                <w:szCs w:val="21"/>
              </w:rPr>
              <w:tab/>
              <w:t>Листов: 50</w:t>
            </w:r>
          </w:p>
          <w:p w:rsidR="00A122B9" w:rsidRPr="00A122B9" w:rsidRDefault="00A122B9" w:rsidP="00A122B9">
            <w:pPr>
              <w:pStyle w:val="a4"/>
              <w:ind w:left="0"/>
              <w:jc w:val="both"/>
              <w:rPr>
                <w:rFonts w:ascii="Times New Roman" w:hAnsi="Times New Roman"/>
                <w:sz w:val="21"/>
                <w:szCs w:val="21"/>
              </w:rPr>
            </w:pPr>
            <w:r w:rsidRPr="00A122B9">
              <w:rPr>
                <w:rFonts w:ascii="Times New Roman" w:hAnsi="Times New Roman"/>
                <w:sz w:val="21"/>
                <w:szCs w:val="21"/>
              </w:rPr>
              <w:t>•</w:t>
            </w:r>
            <w:r w:rsidRPr="00A122B9">
              <w:rPr>
                <w:rFonts w:ascii="Times New Roman" w:hAnsi="Times New Roman"/>
                <w:sz w:val="21"/>
                <w:szCs w:val="21"/>
              </w:rPr>
              <w:tab/>
              <w:t>Плотность бумаги: 80 г/м²</w:t>
            </w:r>
          </w:p>
          <w:p w:rsidR="00A122B9" w:rsidRPr="00A122B9" w:rsidRDefault="00A122B9" w:rsidP="00A122B9">
            <w:pPr>
              <w:pStyle w:val="a4"/>
              <w:ind w:left="0"/>
              <w:jc w:val="both"/>
              <w:rPr>
                <w:rFonts w:ascii="Times New Roman" w:hAnsi="Times New Roman"/>
                <w:sz w:val="21"/>
                <w:szCs w:val="21"/>
              </w:rPr>
            </w:pPr>
            <w:r w:rsidRPr="00A122B9">
              <w:rPr>
                <w:rFonts w:ascii="Times New Roman" w:hAnsi="Times New Roman"/>
                <w:sz w:val="21"/>
                <w:szCs w:val="21"/>
              </w:rPr>
              <w:t>•</w:t>
            </w:r>
            <w:r w:rsidRPr="00A122B9">
              <w:rPr>
                <w:rFonts w:ascii="Times New Roman" w:hAnsi="Times New Roman"/>
                <w:sz w:val="21"/>
                <w:szCs w:val="21"/>
              </w:rPr>
              <w:tab/>
              <w:t>Цвет бумаги: белый</w:t>
            </w:r>
          </w:p>
          <w:p w:rsidR="00A122B9" w:rsidRPr="00A122B9" w:rsidRDefault="00A122B9" w:rsidP="00A122B9">
            <w:pPr>
              <w:pStyle w:val="a4"/>
              <w:ind w:left="0"/>
              <w:jc w:val="both"/>
              <w:rPr>
                <w:rFonts w:ascii="Times New Roman" w:hAnsi="Times New Roman"/>
                <w:sz w:val="21"/>
                <w:szCs w:val="21"/>
              </w:rPr>
            </w:pPr>
            <w:r w:rsidRPr="00A122B9">
              <w:rPr>
                <w:rFonts w:ascii="Times New Roman" w:hAnsi="Times New Roman"/>
                <w:sz w:val="21"/>
                <w:szCs w:val="21"/>
              </w:rPr>
              <w:t>•</w:t>
            </w:r>
            <w:r w:rsidRPr="00A122B9">
              <w:rPr>
                <w:rFonts w:ascii="Times New Roman" w:hAnsi="Times New Roman"/>
                <w:sz w:val="21"/>
                <w:szCs w:val="21"/>
              </w:rPr>
              <w:tab/>
              <w:t>Обложка: картон</w:t>
            </w:r>
          </w:p>
          <w:p w:rsidR="00A122B9" w:rsidRPr="00A122B9" w:rsidRDefault="00A122B9" w:rsidP="00A122B9">
            <w:pPr>
              <w:pStyle w:val="a4"/>
              <w:ind w:left="0"/>
              <w:jc w:val="both"/>
              <w:rPr>
                <w:rFonts w:ascii="Times New Roman" w:hAnsi="Times New Roman"/>
                <w:sz w:val="21"/>
                <w:szCs w:val="21"/>
              </w:rPr>
            </w:pPr>
            <w:r w:rsidRPr="00A122B9">
              <w:rPr>
                <w:rFonts w:ascii="Times New Roman" w:hAnsi="Times New Roman"/>
                <w:sz w:val="21"/>
                <w:szCs w:val="21"/>
              </w:rPr>
              <w:t>•</w:t>
            </w:r>
            <w:r w:rsidRPr="00A122B9">
              <w:rPr>
                <w:rFonts w:ascii="Times New Roman" w:hAnsi="Times New Roman"/>
                <w:sz w:val="21"/>
                <w:szCs w:val="21"/>
              </w:rPr>
              <w:tab/>
              <w:t xml:space="preserve">Дополнительно: встроенный </w:t>
            </w:r>
            <w:proofErr w:type="spellStart"/>
            <w:r w:rsidRPr="00A122B9">
              <w:rPr>
                <w:rFonts w:ascii="Times New Roman" w:hAnsi="Times New Roman"/>
                <w:sz w:val="21"/>
                <w:szCs w:val="21"/>
              </w:rPr>
              <w:t>лифлет</w:t>
            </w:r>
            <w:proofErr w:type="spellEnd"/>
          </w:p>
          <w:p w:rsidR="00A122B9" w:rsidRPr="00A122B9" w:rsidRDefault="00A122B9" w:rsidP="00A122B9">
            <w:pPr>
              <w:pStyle w:val="a4"/>
              <w:ind w:left="0"/>
              <w:jc w:val="both"/>
              <w:rPr>
                <w:rFonts w:ascii="Times New Roman" w:hAnsi="Times New Roman"/>
                <w:sz w:val="21"/>
                <w:szCs w:val="21"/>
              </w:rPr>
            </w:pPr>
            <w:r w:rsidRPr="00A122B9">
              <w:rPr>
                <w:rFonts w:ascii="Times New Roman" w:hAnsi="Times New Roman"/>
                <w:sz w:val="21"/>
                <w:szCs w:val="21"/>
              </w:rPr>
              <w:t>•</w:t>
            </w:r>
            <w:r w:rsidRPr="00A122B9">
              <w:rPr>
                <w:rFonts w:ascii="Times New Roman" w:hAnsi="Times New Roman"/>
                <w:sz w:val="21"/>
                <w:szCs w:val="21"/>
              </w:rPr>
              <w:tab/>
              <w:t xml:space="preserve">Отделка </w:t>
            </w:r>
            <w:proofErr w:type="spellStart"/>
            <w:r w:rsidRPr="00A122B9">
              <w:rPr>
                <w:rFonts w:ascii="Times New Roman" w:hAnsi="Times New Roman"/>
                <w:sz w:val="21"/>
                <w:szCs w:val="21"/>
              </w:rPr>
              <w:t>лифлета</w:t>
            </w:r>
            <w:proofErr w:type="spellEnd"/>
            <w:r w:rsidRPr="00A122B9">
              <w:rPr>
                <w:rFonts w:ascii="Times New Roman" w:hAnsi="Times New Roman"/>
                <w:sz w:val="21"/>
                <w:szCs w:val="21"/>
              </w:rPr>
              <w:t>: глянец</w:t>
            </w:r>
          </w:p>
          <w:p w:rsidR="00A122B9" w:rsidRPr="00A122B9" w:rsidRDefault="00A122B9" w:rsidP="00A122B9">
            <w:pPr>
              <w:pStyle w:val="a4"/>
              <w:ind w:left="0"/>
              <w:jc w:val="both"/>
              <w:rPr>
                <w:rFonts w:ascii="Times New Roman" w:hAnsi="Times New Roman"/>
                <w:sz w:val="21"/>
                <w:szCs w:val="21"/>
              </w:rPr>
            </w:pPr>
          </w:p>
          <w:p w:rsidR="00A122B9" w:rsidRPr="00A122B9" w:rsidRDefault="00A122B9" w:rsidP="00A122B9">
            <w:pPr>
              <w:pStyle w:val="a4"/>
              <w:ind w:left="0"/>
              <w:jc w:val="both"/>
              <w:rPr>
                <w:rFonts w:ascii="Times New Roman" w:hAnsi="Times New Roman"/>
                <w:sz w:val="21"/>
                <w:szCs w:val="21"/>
              </w:rPr>
            </w:pPr>
            <w:r w:rsidRPr="00A122B9">
              <w:rPr>
                <w:rFonts w:ascii="Times New Roman" w:hAnsi="Times New Roman"/>
                <w:sz w:val="21"/>
                <w:szCs w:val="21"/>
              </w:rPr>
              <w:t>Ручка шариковая</w:t>
            </w:r>
          </w:p>
          <w:p w:rsidR="00A122B9" w:rsidRPr="00A122B9" w:rsidRDefault="00A122B9" w:rsidP="00A122B9">
            <w:pPr>
              <w:pStyle w:val="a4"/>
              <w:ind w:left="0"/>
              <w:jc w:val="both"/>
              <w:rPr>
                <w:rFonts w:ascii="Times New Roman" w:hAnsi="Times New Roman"/>
                <w:sz w:val="21"/>
                <w:szCs w:val="21"/>
              </w:rPr>
            </w:pPr>
            <w:r w:rsidRPr="00A122B9">
              <w:rPr>
                <w:rFonts w:ascii="Times New Roman" w:hAnsi="Times New Roman"/>
                <w:sz w:val="21"/>
                <w:szCs w:val="21"/>
              </w:rPr>
              <w:t>•</w:t>
            </w:r>
            <w:r w:rsidRPr="00A122B9">
              <w:rPr>
                <w:rFonts w:ascii="Times New Roman" w:hAnsi="Times New Roman"/>
                <w:sz w:val="21"/>
                <w:szCs w:val="21"/>
              </w:rPr>
              <w:tab/>
              <w:t>Механизм: выдвижной</w:t>
            </w:r>
          </w:p>
          <w:p w:rsidR="00A122B9" w:rsidRPr="00A122B9" w:rsidRDefault="00A122B9" w:rsidP="00A122B9">
            <w:pPr>
              <w:pStyle w:val="a4"/>
              <w:ind w:left="0"/>
              <w:jc w:val="both"/>
              <w:rPr>
                <w:rFonts w:ascii="Times New Roman" w:hAnsi="Times New Roman"/>
                <w:sz w:val="21"/>
                <w:szCs w:val="21"/>
              </w:rPr>
            </w:pPr>
            <w:r w:rsidRPr="00A122B9">
              <w:rPr>
                <w:rFonts w:ascii="Times New Roman" w:hAnsi="Times New Roman"/>
                <w:sz w:val="21"/>
                <w:szCs w:val="21"/>
              </w:rPr>
              <w:t>•</w:t>
            </w:r>
            <w:r w:rsidRPr="00A122B9">
              <w:rPr>
                <w:rFonts w:ascii="Times New Roman" w:hAnsi="Times New Roman"/>
                <w:sz w:val="21"/>
                <w:szCs w:val="21"/>
              </w:rPr>
              <w:tab/>
              <w:t>Цвет чернил: синий</w:t>
            </w:r>
          </w:p>
          <w:p w:rsidR="00A122B9" w:rsidRPr="00A122B9" w:rsidRDefault="00A122B9" w:rsidP="00A122B9">
            <w:pPr>
              <w:pStyle w:val="a4"/>
              <w:ind w:left="0"/>
              <w:jc w:val="both"/>
              <w:rPr>
                <w:rFonts w:ascii="Times New Roman" w:hAnsi="Times New Roman"/>
                <w:sz w:val="21"/>
                <w:szCs w:val="21"/>
              </w:rPr>
            </w:pPr>
            <w:r w:rsidRPr="00A122B9">
              <w:rPr>
                <w:rFonts w:ascii="Times New Roman" w:hAnsi="Times New Roman"/>
                <w:sz w:val="21"/>
                <w:szCs w:val="21"/>
              </w:rPr>
              <w:t>•</w:t>
            </w:r>
            <w:r w:rsidRPr="00A122B9">
              <w:rPr>
                <w:rFonts w:ascii="Times New Roman" w:hAnsi="Times New Roman"/>
                <w:sz w:val="21"/>
                <w:szCs w:val="21"/>
              </w:rPr>
              <w:tab/>
              <w:t>Корпус: пластик (белый)</w:t>
            </w:r>
          </w:p>
          <w:p w:rsidR="00A122B9" w:rsidRPr="00A122B9" w:rsidRDefault="00A122B9" w:rsidP="00A122B9">
            <w:pPr>
              <w:pStyle w:val="a4"/>
              <w:ind w:left="0"/>
              <w:jc w:val="both"/>
              <w:rPr>
                <w:rFonts w:ascii="Times New Roman" w:hAnsi="Times New Roman"/>
                <w:sz w:val="21"/>
                <w:szCs w:val="21"/>
              </w:rPr>
            </w:pPr>
            <w:r w:rsidRPr="00A122B9">
              <w:rPr>
                <w:rFonts w:ascii="Times New Roman" w:hAnsi="Times New Roman"/>
                <w:sz w:val="21"/>
                <w:szCs w:val="21"/>
              </w:rPr>
              <w:t>•</w:t>
            </w:r>
            <w:r w:rsidRPr="00A122B9">
              <w:rPr>
                <w:rFonts w:ascii="Times New Roman" w:hAnsi="Times New Roman"/>
                <w:sz w:val="21"/>
                <w:szCs w:val="21"/>
              </w:rPr>
              <w:tab/>
              <w:t>Диаметр: 8-10 мм</w:t>
            </w:r>
          </w:p>
          <w:p w:rsidR="00A122B9" w:rsidRPr="00A122B9" w:rsidRDefault="00A122B9" w:rsidP="00A122B9">
            <w:pPr>
              <w:pStyle w:val="a4"/>
              <w:ind w:left="0"/>
              <w:jc w:val="both"/>
              <w:rPr>
                <w:rFonts w:ascii="Times New Roman" w:hAnsi="Times New Roman"/>
                <w:sz w:val="21"/>
                <w:szCs w:val="21"/>
              </w:rPr>
            </w:pPr>
            <w:r w:rsidRPr="00A122B9">
              <w:rPr>
                <w:rFonts w:ascii="Times New Roman" w:hAnsi="Times New Roman"/>
                <w:sz w:val="21"/>
                <w:szCs w:val="21"/>
              </w:rPr>
              <w:t>•</w:t>
            </w:r>
            <w:r w:rsidRPr="00A122B9">
              <w:rPr>
                <w:rFonts w:ascii="Times New Roman" w:hAnsi="Times New Roman"/>
                <w:sz w:val="21"/>
                <w:szCs w:val="21"/>
              </w:rPr>
              <w:tab/>
              <w:t>Длина: 130-150 мм</w:t>
            </w:r>
          </w:p>
          <w:p w:rsidR="00A122B9" w:rsidRPr="00A122B9" w:rsidRDefault="00A122B9" w:rsidP="00A122B9">
            <w:pPr>
              <w:pStyle w:val="a4"/>
              <w:ind w:left="0"/>
              <w:jc w:val="both"/>
              <w:rPr>
                <w:rFonts w:ascii="Times New Roman" w:hAnsi="Times New Roman"/>
                <w:sz w:val="21"/>
                <w:szCs w:val="21"/>
              </w:rPr>
            </w:pPr>
            <w:r w:rsidRPr="00A122B9">
              <w:rPr>
                <w:rFonts w:ascii="Times New Roman" w:hAnsi="Times New Roman"/>
                <w:sz w:val="21"/>
                <w:szCs w:val="21"/>
              </w:rPr>
              <w:t>•</w:t>
            </w:r>
            <w:r w:rsidRPr="00A122B9">
              <w:rPr>
                <w:rFonts w:ascii="Times New Roman" w:hAnsi="Times New Roman"/>
                <w:sz w:val="21"/>
                <w:szCs w:val="21"/>
              </w:rPr>
              <w:tab/>
              <w:t>Длина пишущего узла: 10-15 мм</w:t>
            </w:r>
          </w:p>
          <w:p w:rsidR="00A122B9" w:rsidRPr="00A122B9" w:rsidRDefault="00A122B9" w:rsidP="00A122B9">
            <w:pPr>
              <w:pStyle w:val="a4"/>
              <w:ind w:left="0"/>
              <w:jc w:val="both"/>
              <w:rPr>
                <w:rFonts w:ascii="Times New Roman" w:hAnsi="Times New Roman"/>
                <w:sz w:val="21"/>
                <w:szCs w:val="21"/>
              </w:rPr>
            </w:pPr>
            <w:r w:rsidRPr="00A122B9">
              <w:rPr>
                <w:rFonts w:ascii="Times New Roman" w:hAnsi="Times New Roman"/>
                <w:sz w:val="21"/>
                <w:szCs w:val="21"/>
              </w:rPr>
              <w:t>•</w:t>
            </w:r>
            <w:r w:rsidRPr="00A122B9">
              <w:rPr>
                <w:rFonts w:ascii="Times New Roman" w:hAnsi="Times New Roman"/>
                <w:sz w:val="21"/>
                <w:szCs w:val="21"/>
              </w:rPr>
              <w:tab/>
              <w:t>Метод нанесения логотипа: печать.</w:t>
            </w:r>
          </w:p>
          <w:p w:rsidR="00A122B9" w:rsidRPr="00A122B9" w:rsidRDefault="00A122B9" w:rsidP="00A122B9">
            <w:pPr>
              <w:pStyle w:val="a4"/>
              <w:ind w:left="0"/>
              <w:jc w:val="both"/>
              <w:rPr>
                <w:rFonts w:ascii="Times New Roman" w:hAnsi="Times New Roman"/>
                <w:sz w:val="21"/>
                <w:szCs w:val="21"/>
              </w:rPr>
            </w:pPr>
            <w:r w:rsidRPr="00A122B9">
              <w:rPr>
                <w:rFonts w:ascii="Times New Roman" w:hAnsi="Times New Roman"/>
                <w:sz w:val="21"/>
                <w:szCs w:val="21"/>
              </w:rPr>
              <w:t>•</w:t>
            </w:r>
            <w:r w:rsidRPr="00A122B9">
              <w:rPr>
                <w:rFonts w:ascii="Times New Roman" w:hAnsi="Times New Roman"/>
                <w:sz w:val="21"/>
                <w:szCs w:val="21"/>
              </w:rPr>
              <w:tab/>
              <w:t>Расположение логотипа: на средней части боковой поверхности.</w:t>
            </w:r>
          </w:p>
          <w:p w:rsidR="00A122B9" w:rsidRPr="00A122B9" w:rsidRDefault="00A122B9" w:rsidP="00A122B9">
            <w:pPr>
              <w:pStyle w:val="a4"/>
              <w:ind w:left="0"/>
              <w:jc w:val="both"/>
              <w:rPr>
                <w:rFonts w:ascii="Times New Roman" w:hAnsi="Times New Roman"/>
                <w:sz w:val="21"/>
                <w:szCs w:val="21"/>
              </w:rPr>
            </w:pPr>
            <w:r w:rsidRPr="00A122B9">
              <w:rPr>
                <w:rFonts w:ascii="Times New Roman" w:hAnsi="Times New Roman"/>
                <w:sz w:val="21"/>
                <w:szCs w:val="21"/>
              </w:rPr>
              <w:t>•</w:t>
            </w:r>
            <w:r w:rsidRPr="00A122B9">
              <w:rPr>
                <w:rFonts w:ascii="Times New Roman" w:hAnsi="Times New Roman"/>
                <w:sz w:val="21"/>
                <w:szCs w:val="21"/>
              </w:rPr>
              <w:tab/>
              <w:t>Цвет логотипа: цветной.</w:t>
            </w:r>
          </w:p>
          <w:p w:rsidR="00A122B9" w:rsidRPr="00A122B9" w:rsidRDefault="00A122B9" w:rsidP="00A122B9">
            <w:pPr>
              <w:pStyle w:val="a4"/>
              <w:ind w:left="0"/>
              <w:jc w:val="both"/>
              <w:rPr>
                <w:rFonts w:ascii="Times New Roman" w:hAnsi="Times New Roman"/>
                <w:sz w:val="21"/>
                <w:szCs w:val="21"/>
              </w:rPr>
            </w:pPr>
            <w:r w:rsidRPr="00A122B9">
              <w:rPr>
                <w:rFonts w:ascii="Times New Roman" w:hAnsi="Times New Roman"/>
                <w:sz w:val="21"/>
                <w:szCs w:val="21"/>
              </w:rPr>
              <w:t>•</w:t>
            </w:r>
            <w:r w:rsidRPr="00A122B9">
              <w:rPr>
                <w:rFonts w:ascii="Times New Roman" w:hAnsi="Times New Roman"/>
                <w:sz w:val="21"/>
                <w:szCs w:val="21"/>
              </w:rPr>
              <w:tab/>
              <w:t>Качество нанесения: логотип должен быть чётким, стойким и соответствовать предоставленному макету.</w:t>
            </w:r>
          </w:p>
          <w:p w:rsidR="00A122B9" w:rsidRPr="00A122B9" w:rsidRDefault="00A122B9" w:rsidP="00A122B9">
            <w:pPr>
              <w:pStyle w:val="a4"/>
              <w:ind w:left="0"/>
              <w:jc w:val="both"/>
              <w:rPr>
                <w:rFonts w:ascii="Times New Roman" w:hAnsi="Times New Roman"/>
                <w:sz w:val="21"/>
                <w:szCs w:val="21"/>
              </w:rPr>
            </w:pPr>
          </w:p>
          <w:p w:rsidR="00A122B9" w:rsidRPr="00A122B9" w:rsidRDefault="00A122B9" w:rsidP="00A122B9">
            <w:pPr>
              <w:pStyle w:val="a4"/>
              <w:ind w:left="0"/>
              <w:jc w:val="both"/>
              <w:rPr>
                <w:rFonts w:ascii="Times New Roman" w:hAnsi="Times New Roman"/>
                <w:sz w:val="21"/>
                <w:szCs w:val="21"/>
              </w:rPr>
            </w:pPr>
            <w:proofErr w:type="spellStart"/>
            <w:r w:rsidRPr="00A122B9">
              <w:rPr>
                <w:rFonts w:ascii="Times New Roman" w:hAnsi="Times New Roman"/>
                <w:sz w:val="21"/>
                <w:szCs w:val="21"/>
              </w:rPr>
              <w:t>Бейдж</w:t>
            </w:r>
            <w:proofErr w:type="spellEnd"/>
            <w:r w:rsidRPr="00A122B9">
              <w:rPr>
                <w:rFonts w:ascii="Times New Roman" w:hAnsi="Times New Roman"/>
                <w:sz w:val="21"/>
                <w:szCs w:val="21"/>
              </w:rPr>
              <w:t xml:space="preserve"> организатора</w:t>
            </w:r>
          </w:p>
          <w:p w:rsidR="00A122B9" w:rsidRPr="00A122B9" w:rsidRDefault="00A122B9" w:rsidP="00A122B9">
            <w:pPr>
              <w:pStyle w:val="a4"/>
              <w:ind w:left="0"/>
              <w:jc w:val="both"/>
              <w:rPr>
                <w:rFonts w:ascii="Times New Roman" w:hAnsi="Times New Roman"/>
                <w:sz w:val="21"/>
                <w:szCs w:val="21"/>
              </w:rPr>
            </w:pPr>
            <w:r w:rsidRPr="00A122B9">
              <w:rPr>
                <w:rFonts w:ascii="Times New Roman" w:hAnsi="Times New Roman"/>
                <w:sz w:val="21"/>
                <w:szCs w:val="21"/>
              </w:rPr>
              <w:t>•</w:t>
            </w:r>
            <w:r w:rsidRPr="00A122B9">
              <w:rPr>
                <w:rFonts w:ascii="Times New Roman" w:hAnsi="Times New Roman"/>
                <w:sz w:val="21"/>
                <w:szCs w:val="21"/>
              </w:rPr>
              <w:tab/>
              <w:t>Форма: прямоугольная</w:t>
            </w:r>
          </w:p>
          <w:p w:rsidR="00A122B9" w:rsidRPr="00A122B9" w:rsidRDefault="00A122B9" w:rsidP="00A122B9">
            <w:pPr>
              <w:pStyle w:val="a4"/>
              <w:ind w:left="0"/>
              <w:jc w:val="both"/>
              <w:rPr>
                <w:rFonts w:ascii="Times New Roman" w:hAnsi="Times New Roman"/>
                <w:sz w:val="21"/>
                <w:szCs w:val="21"/>
              </w:rPr>
            </w:pPr>
            <w:r w:rsidRPr="00A122B9">
              <w:rPr>
                <w:rFonts w:ascii="Times New Roman" w:hAnsi="Times New Roman"/>
                <w:sz w:val="21"/>
                <w:szCs w:val="21"/>
              </w:rPr>
              <w:t>•</w:t>
            </w:r>
            <w:r w:rsidRPr="00A122B9">
              <w:rPr>
                <w:rFonts w:ascii="Times New Roman" w:hAnsi="Times New Roman"/>
                <w:sz w:val="21"/>
                <w:szCs w:val="21"/>
              </w:rPr>
              <w:tab/>
              <w:t>Размер: 80×115 мм</w:t>
            </w:r>
          </w:p>
          <w:p w:rsidR="00A122B9" w:rsidRPr="00A122B9" w:rsidRDefault="00A122B9" w:rsidP="00A122B9">
            <w:pPr>
              <w:pStyle w:val="a4"/>
              <w:ind w:left="0"/>
              <w:jc w:val="both"/>
              <w:rPr>
                <w:rFonts w:ascii="Times New Roman" w:hAnsi="Times New Roman"/>
                <w:sz w:val="21"/>
                <w:szCs w:val="21"/>
              </w:rPr>
            </w:pPr>
            <w:r w:rsidRPr="00A122B9">
              <w:rPr>
                <w:rFonts w:ascii="Times New Roman" w:hAnsi="Times New Roman"/>
                <w:sz w:val="21"/>
                <w:szCs w:val="21"/>
              </w:rPr>
              <w:t>•</w:t>
            </w:r>
            <w:r w:rsidRPr="00A122B9">
              <w:rPr>
                <w:rFonts w:ascii="Times New Roman" w:hAnsi="Times New Roman"/>
                <w:sz w:val="21"/>
                <w:szCs w:val="21"/>
              </w:rPr>
              <w:tab/>
              <w:t>Материал: матовая бумага</w:t>
            </w:r>
          </w:p>
          <w:p w:rsidR="00A122B9" w:rsidRPr="00A122B9" w:rsidRDefault="00A122B9" w:rsidP="00A122B9">
            <w:pPr>
              <w:pStyle w:val="a4"/>
              <w:ind w:left="0"/>
              <w:jc w:val="both"/>
              <w:rPr>
                <w:rFonts w:ascii="Times New Roman" w:hAnsi="Times New Roman"/>
                <w:sz w:val="21"/>
                <w:szCs w:val="21"/>
              </w:rPr>
            </w:pPr>
            <w:r w:rsidRPr="00A122B9">
              <w:rPr>
                <w:rFonts w:ascii="Times New Roman" w:hAnsi="Times New Roman"/>
                <w:sz w:val="21"/>
                <w:szCs w:val="21"/>
              </w:rPr>
              <w:t>•</w:t>
            </w:r>
            <w:r w:rsidRPr="00A122B9">
              <w:rPr>
                <w:rFonts w:ascii="Times New Roman" w:hAnsi="Times New Roman"/>
                <w:sz w:val="21"/>
                <w:szCs w:val="21"/>
              </w:rPr>
              <w:tab/>
              <w:t>Плотность: 160 г/м²</w:t>
            </w:r>
          </w:p>
          <w:p w:rsidR="00A122B9" w:rsidRPr="00A122B9" w:rsidRDefault="00A122B9" w:rsidP="00A122B9">
            <w:pPr>
              <w:pStyle w:val="a4"/>
              <w:ind w:left="0"/>
              <w:jc w:val="both"/>
              <w:rPr>
                <w:rFonts w:ascii="Times New Roman" w:hAnsi="Times New Roman"/>
                <w:sz w:val="21"/>
                <w:szCs w:val="21"/>
              </w:rPr>
            </w:pPr>
            <w:r w:rsidRPr="00A122B9">
              <w:rPr>
                <w:rFonts w:ascii="Times New Roman" w:hAnsi="Times New Roman"/>
                <w:sz w:val="21"/>
                <w:szCs w:val="21"/>
              </w:rPr>
              <w:t>•</w:t>
            </w:r>
            <w:r w:rsidRPr="00A122B9">
              <w:rPr>
                <w:rFonts w:ascii="Times New Roman" w:hAnsi="Times New Roman"/>
                <w:sz w:val="21"/>
                <w:szCs w:val="21"/>
              </w:rPr>
              <w:tab/>
              <w:t>Печать: полноцветная</w:t>
            </w:r>
          </w:p>
          <w:p w:rsidR="00A122B9" w:rsidRPr="00A122B9" w:rsidRDefault="00A122B9" w:rsidP="00A122B9">
            <w:pPr>
              <w:pStyle w:val="a4"/>
              <w:ind w:left="0"/>
              <w:jc w:val="both"/>
              <w:rPr>
                <w:rFonts w:ascii="Times New Roman" w:hAnsi="Times New Roman"/>
                <w:sz w:val="21"/>
                <w:szCs w:val="21"/>
              </w:rPr>
            </w:pPr>
          </w:p>
          <w:p w:rsidR="00A122B9" w:rsidRPr="00A122B9" w:rsidRDefault="00A122B9" w:rsidP="00A122B9">
            <w:pPr>
              <w:pStyle w:val="a4"/>
              <w:ind w:left="0"/>
              <w:jc w:val="both"/>
              <w:rPr>
                <w:rFonts w:ascii="Times New Roman" w:hAnsi="Times New Roman"/>
                <w:sz w:val="21"/>
                <w:szCs w:val="21"/>
              </w:rPr>
            </w:pPr>
            <w:proofErr w:type="spellStart"/>
            <w:r w:rsidRPr="00A122B9">
              <w:rPr>
                <w:rFonts w:ascii="Times New Roman" w:hAnsi="Times New Roman"/>
                <w:sz w:val="21"/>
                <w:szCs w:val="21"/>
              </w:rPr>
              <w:t>Бейдж</w:t>
            </w:r>
            <w:proofErr w:type="spellEnd"/>
            <w:r w:rsidRPr="00A122B9">
              <w:rPr>
                <w:rFonts w:ascii="Times New Roman" w:hAnsi="Times New Roman"/>
                <w:sz w:val="21"/>
                <w:szCs w:val="21"/>
              </w:rPr>
              <w:t xml:space="preserve"> участника</w:t>
            </w:r>
          </w:p>
          <w:p w:rsidR="00A122B9" w:rsidRPr="00A122B9" w:rsidRDefault="00A122B9" w:rsidP="00A122B9">
            <w:pPr>
              <w:pStyle w:val="a4"/>
              <w:ind w:left="0"/>
              <w:jc w:val="both"/>
              <w:rPr>
                <w:rFonts w:ascii="Times New Roman" w:hAnsi="Times New Roman"/>
                <w:sz w:val="21"/>
                <w:szCs w:val="21"/>
              </w:rPr>
            </w:pPr>
            <w:r w:rsidRPr="00A122B9">
              <w:rPr>
                <w:rFonts w:ascii="Times New Roman" w:hAnsi="Times New Roman"/>
                <w:sz w:val="21"/>
                <w:szCs w:val="21"/>
              </w:rPr>
              <w:t>•</w:t>
            </w:r>
            <w:r w:rsidRPr="00A122B9">
              <w:rPr>
                <w:rFonts w:ascii="Times New Roman" w:hAnsi="Times New Roman"/>
                <w:sz w:val="21"/>
                <w:szCs w:val="21"/>
              </w:rPr>
              <w:tab/>
              <w:t>Форма: прямоугольная</w:t>
            </w:r>
          </w:p>
          <w:p w:rsidR="00A122B9" w:rsidRPr="00A122B9" w:rsidRDefault="00A122B9" w:rsidP="00A122B9">
            <w:pPr>
              <w:pStyle w:val="a4"/>
              <w:ind w:left="0"/>
              <w:jc w:val="both"/>
              <w:rPr>
                <w:rFonts w:ascii="Times New Roman" w:hAnsi="Times New Roman"/>
                <w:sz w:val="21"/>
                <w:szCs w:val="21"/>
              </w:rPr>
            </w:pPr>
            <w:r w:rsidRPr="00A122B9">
              <w:rPr>
                <w:rFonts w:ascii="Times New Roman" w:hAnsi="Times New Roman"/>
                <w:sz w:val="21"/>
                <w:szCs w:val="21"/>
              </w:rPr>
              <w:t>•</w:t>
            </w:r>
            <w:r w:rsidRPr="00A122B9">
              <w:rPr>
                <w:rFonts w:ascii="Times New Roman" w:hAnsi="Times New Roman"/>
                <w:sz w:val="21"/>
                <w:szCs w:val="21"/>
              </w:rPr>
              <w:tab/>
              <w:t>Размер: 80×115 мм</w:t>
            </w:r>
          </w:p>
          <w:p w:rsidR="00A122B9" w:rsidRPr="00A122B9" w:rsidRDefault="00A122B9" w:rsidP="00A122B9">
            <w:pPr>
              <w:pStyle w:val="a4"/>
              <w:ind w:left="0"/>
              <w:jc w:val="both"/>
              <w:rPr>
                <w:rFonts w:ascii="Times New Roman" w:hAnsi="Times New Roman"/>
                <w:sz w:val="21"/>
                <w:szCs w:val="21"/>
              </w:rPr>
            </w:pPr>
            <w:r w:rsidRPr="00A122B9">
              <w:rPr>
                <w:rFonts w:ascii="Times New Roman" w:hAnsi="Times New Roman"/>
                <w:sz w:val="21"/>
                <w:szCs w:val="21"/>
              </w:rPr>
              <w:t>•</w:t>
            </w:r>
            <w:r w:rsidRPr="00A122B9">
              <w:rPr>
                <w:rFonts w:ascii="Times New Roman" w:hAnsi="Times New Roman"/>
                <w:sz w:val="21"/>
                <w:szCs w:val="21"/>
              </w:rPr>
              <w:tab/>
              <w:t>Материал: матовая бумага</w:t>
            </w:r>
          </w:p>
          <w:p w:rsidR="00A122B9" w:rsidRPr="00A122B9" w:rsidRDefault="00A122B9" w:rsidP="00A122B9">
            <w:pPr>
              <w:pStyle w:val="a4"/>
              <w:ind w:left="0"/>
              <w:jc w:val="both"/>
              <w:rPr>
                <w:rFonts w:ascii="Times New Roman" w:hAnsi="Times New Roman"/>
                <w:sz w:val="21"/>
                <w:szCs w:val="21"/>
              </w:rPr>
            </w:pPr>
            <w:r w:rsidRPr="00A122B9">
              <w:rPr>
                <w:rFonts w:ascii="Times New Roman" w:hAnsi="Times New Roman"/>
                <w:sz w:val="21"/>
                <w:szCs w:val="21"/>
              </w:rPr>
              <w:t>•</w:t>
            </w:r>
            <w:r w:rsidRPr="00A122B9">
              <w:rPr>
                <w:rFonts w:ascii="Times New Roman" w:hAnsi="Times New Roman"/>
                <w:sz w:val="21"/>
                <w:szCs w:val="21"/>
              </w:rPr>
              <w:tab/>
              <w:t>Плотность: 160 г/м²</w:t>
            </w:r>
          </w:p>
          <w:p w:rsidR="00A122B9" w:rsidRPr="00A122B9" w:rsidRDefault="00A122B9" w:rsidP="00A122B9">
            <w:pPr>
              <w:pStyle w:val="a4"/>
              <w:ind w:left="0"/>
              <w:jc w:val="both"/>
              <w:rPr>
                <w:rFonts w:ascii="Times New Roman" w:hAnsi="Times New Roman"/>
                <w:sz w:val="21"/>
                <w:szCs w:val="21"/>
              </w:rPr>
            </w:pPr>
            <w:r w:rsidRPr="00A122B9">
              <w:rPr>
                <w:rFonts w:ascii="Times New Roman" w:hAnsi="Times New Roman"/>
                <w:sz w:val="21"/>
                <w:szCs w:val="21"/>
              </w:rPr>
              <w:t>•</w:t>
            </w:r>
            <w:r w:rsidRPr="00A122B9">
              <w:rPr>
                <w:rFonts w:ascii="Times New Roman" w:hAnsi="Times New Roman"/>
                <w:sz w:val="21"/>
                <w:szCs w:val="21"/>
              </w:rPr>
              <w:tab/>
              <w:t>Печать: полноцветная</w:t>
            </w:r>
          </w:p>
          <w:p w:rsidR="00A122B9" w:rsidRPr="00A122B9" w:rsidRDefault="00A122B9" w:rsidP="00A122B9">
            <w:pPr>
              <w:pStyle w:val="a4"/>
              <w:ind w:left="0"/>
              <w:jc w:val="both"/>
              <w:rPr>
                <w:rFonts w:ascii="Times New Roman" w:hAnsi="Times New Roman"/>
                <w:sz w:val="21"/>
                <w:szCs w:val="21"/>
              </w:rPr>
            </w:pPr>
          </w:p>
          <w:p w:rsidR="00A122B9" w:rsidRPr="00A122B9" w:rsidRDefault="00A122B9" w:rsidP="00A122B9">
            <w:pPr>
              <w:pStyle w:val="a4"/>
              <w:ind w:left="0"/>
              <w:jc w:val="both"/>
              <w:rPr>
                <w:rFonts w:ascii="Times New Roman" w:hAnsi="Times New Roman"/>
                <w:sz w:val="21"/>
                <w:szCs w:val="21"/>
              </w:rPr>
            </w:pPr>
            <w:r w:rsidRPr="00A122B9">
              <w:rPr>
                <w:rFonts w:ascii="Times New Roman" w:hAnsi="Times New Roman"/>
                <w:sz w:val="21"/>
                <w:szCs w:val="21"/>
              </w:rPr>
              <w:t>Ролл-ап</w:t>
            </w:r>
          </w:p>
          <w:p w:rsidR="00A122B9" w:rsidRPr="00A122B9" w:rsidRDefault="00A122B9" w:rsidP="00A122B9">
            <w:pPr>
              <w:pStyle w:val="a4"/>
              <w:ind w:left="0"/>
              <w:jc w:val="both"/>
              <w:rPr>
                <w:rFonts w:ascii="Times New Roman" w:hAnsi="Times New Roman"/>
                <w:sz w:val="21"/>
                <w:szCs w:val="21"/>
              </w:rPr>
            </w:pPr>
            <w:r w:rsidRPr="00A122B9">
              <w:rPr>
                <w:rFonts w:ascii="Times New Roman" w:hAnsi="Times New Roman"/>
                <w:sz w:val="21"/>
                <w:szCs w:val="21"/>
              </w:rPr>
              <w:t>•</w:t>
            </w:r>
            <w:r w:rsidRPr="00A122B9">
              <w:rPr>
                <w:rFonts w:ascii="Times New Roman" w:hAnsi="Times New Roman"/>
                <w:sz w:val="21"/>
                <w:szCs w:val="21"/>
              </w:rPr>
              <w:tab/>
              <w:t>Размер: 85×205 см</w:t>
            </w:r>
          </w:p>
          <w:p w:rsidR="00A122B9" w:rsidRPr="00A122B9" w:rsidRDefault="00A122B9" w:rsidP="00A122B9">
            <w:pPr>
              <w:pStyle w:val="a4"/>
              <w:ind w:left="0"/>
              <w:jc w:val="both"/>
              <w:rPr>
                <w:rFonts w:ascii="Times New Roman" w:hAnsi="Times New Roman"/>
                <w:sz w:val="21"/>
                <w:szCs w:val="21"/>
              </w:rPr>
            </w:pPr>
            <w:r w:rsidRPr="00A122B9">
              <w:rPr>
                <w:rFonts w:ascii="Times New Roman" w:hAnsi="Times New Roman"/>
                <w:sz w:val="21"/>
                <w:szCs w:val="21"/>
              </w:rPr>
              <w:lastRenderedPageBreak/>
              <w:t>•</w:t>
            </w:r>
            <w:r w:rsidRPr="00A122B9">
              <w:rPr>
                <w:rFonts w:ascii="Times New Roman" w:hAnsi="Times New Roman"/>
                <w:sz w:val="21"/>
                <w:szCs w:val="21"/>
              </w:rPr>
              <w:tab/>
              <w:t>Материал: ПВХ</w:t>
            </w:r>
          </w:p>
          <w:p w:rsidR="00A122B9" w:rsidRPr="00A122B9" w:rsidRDefault="00A122B9" w:rsidP="00A122B9">
            <w:pPr>
              <w:pStyle w:val="a4"/>
              <w:ind w:left="0"/>
              <w:jc w:val="both"/>
              <w:rPr>
                <w:rFonts w:ascii="Times New Roman" w:hAnsi="Times New Roman"/>
                <w:sz w:val="21"/>
                <w:szCs w:val="21"/>
              </w:rPr>
            </w:pPr>
            <w:r w:rsidRPr="00A122B9">
              <w:rPr>
                <w:rFonts w:ascii="Times New Roman" w:hAnsi="Times New Roman"/>
                <w:sz w:val="21"/>
                <w:szCs w:val="21"/>
              </w:rPr>
              <w:t>•</w:t>
            </w:r>
            <w:r w:rsidRPr="00A122B9">
              <w:rPr>
                <w:rFonts w:ascii="Times New Roman" w:hAnsi="Times New Roman"/>
                <w:sz w:val="21"/>
                <w:szCs w:val="21"/>
              </w:rPr>
              <w:tab/>
              <w:t>Тип: с механизмом для транспортировки</w:t>
            </w:r>
          </w:p>
          <w:p w:rsidR="00A122B9" w:rsidRPr="00A122B9" w:rsidRDefault="00A122B9" w:rsidP="00A122B9">
            <w:pPr>
              <w:pStyle w:val="a4"/>
              <w:ind w:left="0"/>
              <w:jc w:val="both"/>
              <w:rPr>
                <w:rFonts w:ascii="Times New Roman" w:hAnsi="Times New Roman"/>
                <w:sz w:val="21"/>
                <w:szCs w:val="21"/>
              </w:rPr>
            </w:pPr>
            <w:r w:rsidRPr="00A122B9">
              <w:rPr>
                <w:rFonts w:ascii="Times New Roman" w:hAnsi="Times New Roman"/>
                <w:sz w:val="21"/>
                <w:szCs w:val="21"/>
              </w:rPr>
              <w:t>•</w:t>
            </w:r>
            <w:r w:rsidRPr="00A122B9">
              <w:rPr>
                <w:rFonts w:ascii="Times New Roman" w:hAnsi="Times New Roman"/>
                <w:sz w:val="21"/>
                <w:szCs w:val="21"/>
              </w:rPr>
              <w:tab/>
              <w:t>Печать: полноцветная</w:t>
            </w:r>
          </w:p>
          <w:p w:rsidR="00A122B9" w:rsidRPr="00A122B9" w:rsidRDefault="00A122B9" w:rsidP="00A122B9">
            <w:pPr>
              <w:pStyle w:val="a4"/>
              <w:ind w:left="0"/>
              <w:jc w:val="both"/>
              <w:rPr>
                <w:rFonts w:ascii="Times New Roman" w:hAnsi="Times New Roman"/>
                <w:sz w:val="21"/>
                <w:szCs w:val="21"/>
              </w:rPr>
            </w:pPr>
          </w:p>
          <w:p w:rsidR="00A122B9" w:rsidRPr="00A122B9" w:rsidRDefault="00A122B9" w:rsidP="00A122B9">
            <w:pPr>
              <w:pStyle w:val="a4"/>
              <w:ind w:left="0"/>
              <w:jc w:val="both"/>
              <w:rPr>
                <w:rFonts w:ascii="Times New Roman" w:hAnsi="Times New Roman"/>
                <w:sz w:val="21"/>
                <w:szCs w:val="21"/>
              </w:rPr>
            </w:pPr>
            <w:r w:rsidRPr="00A122B9">
              <w:rPr>
                <w:rFonts w:ascii="Times New Roman" w:hAnsi="Times New Roman"/>
                <w:sz w:val="21"/>
                <w:szCs w:val="21"/>
              </w:rPr>
              <w:t>Пресс-</w:t>
            </w:r>
            <w:proofErr w:type="spellStart"/>
            <w:r w:rsidRPr="00A122B9">
              <w:rPr>
                <w:rFonts w:ascii="Times New Roman" w:hAnsi="Times New Roman"/>
                <w:sz w:val="21"/>
                <w:szCs w:val="21"/>
              </w:rPr>
              <w:t>волл</w:t>
            </w:r>
            <w:proofErr w:type="spellEnd"/>
          </w:p>
          <w:p w:rsidR="00A122B9" w:rsidRPr="00A122B9" w:rsidRDefault="00A122B9" w:rsidP="00A122B9">
            <w:pPr>
              <w:pStyle w:val="a4"/>
              <w:ind w:left="0"/>
              <w:jc w:val="both"/>
              <w:rPr>
                <w:rFonts w:ascii="Times New Roman" w:hAnsi="Times New Roman"/>
                <w:sz w:val="21"/>
                <w:szCs w:val="21"/>
              </w:rPr>
            </w:pPr>
            <w:r w:rsidRPr="00A122B9">
              <w:rPr>
                <w:rFonts w:ascii="Times New Roman" w:hAnsi="Times New Roman"/>
                <w:sz w:val="21"/>
                <w:szCs w:val="21"/>
              </w:rPr>
              <w:t>•</w:t>
            </w:r>
            <w:r w:rsidRPr="00A122B9">
              <w:rPr>
                <w:rFonts w:ascii="Times New Roman" w:hAnsi="Times New Roman"/>
                <w:sz w:val="21"/>
                <w:szCs w:val="21"/>
              </w:rPr>
              <w:tab/>
              <w:t>Размер: 200×300 см</w:t>
            </w:r>
          </w:p>
          <w:p w:rsidR="00A122B9" w:rsidRPr="00A122B9" w:rsidRDefault="00A122B9" w:rsidP="00A122B9">
            <w:pPr>
              <w:pStyle w:val="a4"/>
              <w:ind w:left="0"/>
              <w:jc w:val="both"/>
              <w:rPr>
                <w:rFonts w:ascii="Times New Roman" w:hAnsi="Times New Roman"/>
                <w:sz w:val="21"/>
                <w:szCs w:val="21"/>
              </w:rPr>
            </w:pPr>
            <w:r w:rsidRPr="00A122B9">
              <w:rPr>
                <w:rFonts w:ascii="Times New Roman" w:hAnsi="Times New Roman"/>
                <w:sz w:val="21"/>
                <w:szCs w:val="21"/>
              </w:rPr>
              <w:t>•</w:t>
            </w:r>
            <w:r w:rsidRPr="00A122B9">
              <w:rPr>
                <w:rFonts w:ascii="Times New Roman" w:hAnsi="Times New Roman"/>
                <w:sz w:val="21"/>
                <w:szCs w:val="21"/>
              </w:rPr>
              <w:tab/>
              <w:t>Материал полотна: баннерная ткань, плотность не менее 440 г/м</w:t>
            </w:r>
            <w:proofErr w:type="gramStart"/>
            <w:r w:rsidRPr="00A122B9">
              <w:rPr>
                <w:rFonts w:ascii="Times New Roman" w:hAnsi="Times New Roman"/>
                <w:sz w:val="21"/>
                <w:szCs w:val="21"/>
              </w:rPr>
              <w:t>2</w:t>
            </w:r>
            <w:proofErr w:type="gramEnd"/>
          </w:p>
          <w:p w:rsidR="00A122B9" w:rsidRPr="00A122B9" w:rsidRDefault="00A122B9" w:rsidP="00A122B9">
            <w:pPr>
              <w:pStyle w:val="a4"/>
              <w:ind w:left="0"/>
              <w:jc w:val="both"/>
              <w:rPr>
                <w:rFonts w:ascii="Times New Roman" w:hAnsi="Times New Roman"/>
                <w:sz w:val="21"/>
                <w:szCs w:val="21"/>
              </w:rPr>
            </w:pPr>
            <w:r w:rsidRPr="00A122B9">
              <w:rPr>
                <w:rFonts w:ascii="Times New Roman" w:hAnsi="Times New Roman"/>
                <w:sz w:val="21"/>
                <w:szCs w:val="21"/>
              </w:rPr>
              <w:t>•</w:t>
            </w:r>
            <w:r w:rsidRPr="00A122B9">
              <w:rPr>
                <w:rFonts w:ascii="Times New Roman" w:hAnsi="Times New Roman"/>
                <w:sz w:val="21"/>
                <w:szCs w:val="21"/>
              </w:rPr>
              <w:tab/>
              <w:t xml:space="preserve">Тип печати: </w:t>
            </w:r>
            <w:proofErr w:type="gramStart"/>
            <w:r w:rsidRPr="00A122B9">
              <w:rPr>
                <w:rFonts w:ascii="Times New Roman" w:hAnsi="Times New Roman"/>
                <w:sz w:val="21"/>
                <w:szCs w:val="21"/>
              </w:rPr>
              <w:t>односторонняя</w:t>
            </w:r>
            <w:proofErr w:type="gramEnd"/>
            <w:r w:rsidRPr="00A122B9">
              <w:rPr>
                <w:rFonts w:ascii="Times New Roman" w:hAnsi="Times New Roman"/>
                <w:sz w:val="21"/>
                <w:szCs w:val="21"/>
              </w:rPr>
              <w:t>, полноцветная</w:t>
            </w:r>
          </w:p>
          <w:p w:rsidR="00A122B9" w:rsidRPr="00A122B9" w:rsidRDefault="00A122B9" w:rsidP="00A122B9">
            <w:pPr>
              <w:pStyle w:val="a4"/>
              <w:ind w:left="0"/>
              <w:jc w:val="both"/>
              <w:rPr>
                <w:rFonts w:ascii="Times New Roman" w:hAnsi="Times New Roman"/>
                <w:sz w:val="21"/>
                <w:szCs w:val="21"/>
              </w:rPr>
            </w:pPr>
            <w:r w:rsidRPr="00A122B9">
              <w:rPr>
                <w:rFonts w:ascii="Times New Roman" w:hAnsi="Times New Roman"/>
                <w:sz w:val="21"/>
                <w:szCs w:val="21"/>
              </w:rPr>
              <w:t>•</w:t>
            </w:r>
            <w:r w:rsidRPr="00A122B9">
              <w:rPr>
                <w:rFonts w:ascii="Times New Roman" w:hAnsi="Times New Roman"/>
                <w:sz w:val="21"/>
                <w:szCs w:val="21"/>
              </w:rPr>
              <w:tab/>
              <w:t xml:space="preserve">Вид опоры: </w:t>
            </w:r>
            <w:proofErr w:type="gramStart"/>
            <w:r w:rsidRPr="00A122B9">
              <w:rPr>
                <w:rFonts w:ascii="Times New Roman" w:hAnsi="Times New Roman"/>
                <w:sz w:val="21"/>
                <w:szCs w:val="21"/>
              </w:rPr>
              <w:t>напольная</w:t>
            </w:r>
            <w:proofErr w:type="gramEnd"/>
          </w:p>
          <w:p w:rsidR="00A122B9" w:rsidRPr="00A122B9" w:rsidRDefault="00A122B9" w:rsidP="00A122B9">
            <w:pPr>
              <w:pStyle w:val="a4"/>
              <w:ind w:left="0"/>
              <w:jc w:val="both"/>
              <w:rPr>
                <w:rFonts w:ascii="Times New Roman" w:hAnsi="Times New Roman"/>
                <w:sz w:val="21"/>
                <w:szCs w:val="21"/>
              </w:rPr>
            </w:pPr>
            <w:r w:rsidRPr="00A122B9">
              <w:rPr>
                <w:rFonts w:ascii="Times New Roman" w:hAnsi="Times New Roman"/>
                <w:sz w:val="21"/>
                <w:szCs w:val="21"/>
              </w:rPr>
              <w:t>•</w:t>
            </w:r>
            <w:r w:rsidRPr="00A122B9">
              <w:rPr>
                <w:rFonts w:ascii="Times New Roman" w:hAnsi="Times New Roman"/>
                <w:sz w:val="21"/>
                <w:szCs w:val="21"/>
              </w:rPr>
              <w:tab/>
              <w:t>Материал: хромированная сталь</w:t>
            </w:r>
          </w:p>
          <w:p w:rsidR="00A122B9" w:rsidRPr="00A122B9" w:rsidRDefault="00A122B9" w:rsidP="00A122B9">
            <w:pPr>
              <w:pStyle w:val="a4"/>
              <w:ind w:left="0"/>
              <w:jc w:val="both"/>
              <w:rPr>
                <w:rFonts w:ascii="Times New Roman" w:hAnsi="Times New Roman"/>
                <w:sz w:val="21"/>
                <w:szCs w:val="21"/>
              </w:rPr>
            </w:pPr>
            <w:r w:rsidRPr="00A122B9">
              <w:rPr>
                <w:rFonts w:ascii="Times New Roman" w:hAnsi="Times New Roman"/>
                <w:sz w:val="21"/>
                <w:szCs w:val="21"/>
              </w:rPr>
              <w:t>•</w:t>
            </w:r>
            <w:r w:rsidRPr="00A122B9">
              <w:rPr>
                <w:rFonts w:ascii="Times New Roman" w:hAnsi="Times New Roman"/>
                <w:sz w:val="21"/>
                <w:szCs w:val="21"/>
              </w:rPr>
              <w:tab/>
              <w:t xml:space="preserve">Комплектация: </w:t>
            </w:r>
            <w:proofErr w:type="gramStart"/>
            <w:r w:rsidRPr="00A122B9">
              <w:rPr>
                <w:rFonts w:ascii="Times New Roman" w:hAnsi="Times New Roman"/>
                <w:sz w:val="21"/>
                <w:szCs w:val="21"/>
              </w:rPr>
              <w:t>рекламно-информационный</w:t>
            </w:r>
            <w:proofErr w:type="gramEnd"/>
            <w:r w:rsidRPr="00A122B9">
              <w:rPr>
                <w:rFonts w:ascii="Times New Roman" w:hAnsi="Times New Roman"/>
                <w:sz w:val="21"/>
                <w:szCs w:val="21"/>
              </w:rPr>
              <w:t xml:space="preserve"> пресс-</w:t>
            </w:r>
            <w:proofErr w:type="spellStart"/>
            <w:r w:rsidRPr="00A122B9">
              <w:rPr>
                <w:rFonts w:ascii="Times New Roman" w:hAnsi="Times New Roman"/>
                <w:sz w:val="21"/>
                <w:szCs w:val="21"/>
              </w:rPr>
              <w:t>волл</w:t>
            </w:r>
            <w:proofErr w:type="spellEnd"/>
            <w:r w:rsidRPr="00A122B9">
              <w:rPr>
                <w:rFonts w:ascii="Times New Roman" w:hAnsi="Times New Roman"/>
                <w:sz w:val="21"/>
                <w:szCs w:val="21"/>
              </w:rPr>
              <w:t xml:space="preserve"> с креплением на люверсы</w:t>
            </w:r>
          </w:p>
          <w:p w:rsidR="00A122B9" w:rsidRPr="00A122B9" w:rsidRDefault="00A122B9" w:rsidP="00A122B9">
            <w:pPr>
              <w:pStyle w:val="a4"/>
              <w:ind w:left="0"/>
              <w:jc w:val="both"/>
              <w:rPr>
                <w:rFonts w:ascii="Times New Roman" w:hAnsi="Times New Roman"/>
                <w:sz w:val="21"/>
                <w:szCs w:val="21"/>
              </w:rPr>
            </w:pPr>
          </w:p>
          <w:p w:rsidR="00A122B9" w:rsidRPr="00A122B9" w:rsidRDefault="00A122B9" w:rsidP="00A122B9">
            <w:pPr>
              <w:pStyle w:val="a4"/>
              <w:ind w:left="0"/>
              <w:jc w:val="both"/>
              <w:rPr>
                <w:rFonts w:ascii="Times New Roman" w:hAnsi="Times New Roman"/>
                <w:sz w:val="21"/>
                <w:szCs w:val="21"/>
              </w:rPr>
            </w:pPr>
          </w:p>
          <w:p w:rsidR="00A122B9" w:rsidRPr="00A122B9" w:rsidRDefault="00A122B9" w:rsidP="00A122B9">
            <w:pPr>
              <w:pStyle w:val="a4"/>
              <w:numPr>
                <w:ilvl w:val="0"/>
                <w:numId w:val="16"/>
              </w:numPr>
              <w:suppressAutoHyphens/>
              <w:ind w:left="61" w:hanging="61"/>
              <w:contextualSpacing w:val="0"/>
              <w:jc w:val="both"/>
              <w:rPr>
                <w:rFonts w:ascii="Times New Roman" w:hAnsi="Times New Roman"/>
                <w:sz w:val="21"/>
                <w:szCs w:val="21"/>
              </w:rPr>
            </w:pPr>
            <w:r w:rsidRPr="00A122B9">
              <w:rPr>
                <w:rFonts w:ascii="Times New Roman" w:hAnsi="Times New Roman"/>
                <w:sz w:val="21"/>
                <w:szCs w:val="21"/>
              </w:rPr>
              <w:t>Распределение и доставка изготовленной раздаточной продукции</w:t>
            </w:r>
            <w:bookmarkStart w:id="1" w:name="_Hlk203560497"/>
            <w:r w:rsidRPr="00A122B9">
              <w:rPr>
                <w:rFonts w:ascii="Times New Roman" w:hAnsi="Times New Roman"/>
                <w:sz w:val="21"/>
                <w:szCs w:val="21"/>
              </w:rPr>
              <w:t xml:space="preserve">, по количеству, адресам. Ответственные лица за взаимодействие с Исполнителем со стороны адресатов предоставляются Заказчиком. Обеспечение раздаточной продукцией на местах проведения тренингов предпринимательских компетенций осуществляется в присутствии ответственных лиц со стороны адресатов, определённых Заказчиком. Исполнителем предоставляется отчетная документация, </w:t>
            </w:r>
            <w:proofErr w:type="gramStart"/>
            <w:r w:rsidRPr="00A122B9">
              <w:rPr>
                <w:rFonts w:ascii="Times New Roman" w:hAnsi="Times New Roman"/>
                <w:sz w:val="21"/>
                <w:szCs w:val="21"/>
              </w:rPr>
              <w:t>подтверждающих</w:t>
            </w:r>
            <w:proofErr w:type="gramEnd"/>
            <w:r w:rsidRPr="00A122B9">
              <w:rPr>
                <w:rFonts w:ascii="Times New Roman" w:hAnsi="Times New Roman"/>
                <w:sz w:val="21"/>
                <w:szCs w:val="21"/>
              </w:rPr>
              <w:t xml:space="preserve"> раздачу раздаточной продукции адресатам.</w:t>
            </w:r>
          </w:p>
          <w:p w:rsidR="00A122B9" w:rsidRPr="00A122B9" w:rsidRDefault="00A122B9" w:rsidP="00A122B9">
            <w:pPr>
              <w:pStyle w:val="a4"/>
              <w:ind w:left="0"/>
              <w:jc w:val="both"/>
              <w:rPr>
                <w:rFonts w:ascii="Times New Roman" w:hAnsi="Times New Roman"/>
                <w:sz w:val="21"/>
                <w:szCs w:val="21"/>
              </w:rPr>
            </w:pPr>
          </w:p>
          <w:p w:rsidR="00A122B9" w:rsidRPr="00A122B9" w:rsidRDefault="00A122B9" w:rsidP="00A122B9">
            <w:pPr>
              <w:pStyle w:val="a4"/>
              <w:ind w:left="0"/>
              <w:jc w:val="both"/>
              <w:rPr>
                <w:rFonts w:ascii="Times New Roman" w:hAnsi="Times New Roman"/>
                <w:sz w:val="21"/>
                <w:szCs w:val="21"/>
              </w:rPr>
            </w:pPr>
            <w:r w:rsidRPr="00A122B9">
              <w:rPr>
                <w:rFonts w:ascii="Times New Roman" w:hAnsi="Times New Roman"/>
                <w:sz w:val="21"/>
                <w:szCs w:val="21"/>
                <w:u w:val="single"/>
              </w:rPr>
              <w:t xml:space="preserve">Республика Башкортостан, г. Кумертау, ул. </w:t>
            </w:r>
            <w:proofErr w:type="spellStart"/>
            <w:r w:rsidRPr="00A122B9">
              <w:rPr>
                <w:rFonts w:ascii="Times New Roman" w:hAnsi="Times New Roman"/>
                <w:sz w:val="21"/>
                <w:szCs w:val="21"/>
                <w:u w:val="single"/>
              </w:rPr>
              <w:t>Заслонова</w:t>
            </w:r>
            <w:proofErr w:type="spellEnd"/>
            <w:r w:rsidRPr="00A122B9">
              <w:rPr>
                <w:rFonts w:ascii="Times New Roman" w:hAnsi="Times New Roman"/>
                <w:sz w:val="21"/>
                <w:szCs w:val="21"/>
                <w:u w:val="single"/>
              </w:rPr>
              <w:t>, д.1</w:t>
            </w:r>
            <w:r w:rsidRPr="00A122B9">
              <w:rPr>
                <w:rFonts w:ascii="Times New Roman" w:hAnsi="Times New Roman"/>
                <w:sz w:val="21"/>
                <w:szCs w:val="21"/>
              </w:rPr>
              <w:t xml:space="preserve"> (</w:t>
            </w:r>
            <w:proofErr w:type="spellStart"/>
            <w:r w:rsidRPr="00A122B9">
              <w:rPr>
                <w:rFonts w:ascii="Times New Roman" w:hAnsi="Times New Roman"/>
                <w:sz w:val="21"/>
                <w:szCs w:val="21"/>
              </w:rPr>
              <w:t>Кумертауский</w:t>
            </w:r>
            <w:proofErr w:type="spellEnd"/>
            <w:r w:rsidRPr="00A122B9">
              <w:rPr>
                <w:rFonts w:ascii="Times New Roman" w:hAnsi="Times New Roman"/>
                <w:sz w:val="21"/>
                <w:szCs w:val="21"/>
              </w:rPr>
              <w:t xml:space="preserve"> филиал Оренбургского государственного университета), </w:t>
            </w:r>
            <w:r w:rsidRPr="00A122B9">
              <w:rPr>
                <w:rFonts w:ascii="Times New Roman" w:hAnsi="Times New Roman"/>
                <w:b/>
                <w:bCs/>
                <w:sz w:val="21"/>
                <w:szCs w:val="21"/>
              </w:rPr>
              <w:t xml:space="preserve">срок доставки до 01.06.2026 с 09:00 до 17:00 по местному времени. </w:t>
            </w:r>
          </w:p>
          <w:p w:rsidR="00A122B9" w:rsidRPr="00A122B9" w:rsidRDefault="00A122B9" w:rsidP="00A122B9">
            <w:pPr>
              <w:pStyle w:val="a4"/>
              <w:ind w:left="0"/>
              <w:jc w:val="both"/>
              <w:rPr>
                <w:rFonts w:ascii="Times New Roman" w:hAnsi="Times New Roman"/>
                <w:sz w:val="21"/>
                <w:szCs w:val="21"/>
              </w:rPr>
            </w:pPr>
            <w:r w:rsidRPr="00A122B9">
              <w:rPr>
                <w:rFonts w:ascii="Times New Roman" w:hAnsi="Times New Roman"/>
                <w:sz w:val="21"/>
                <w:szCs w:val="21"/>
              </w:rPr>
              <w:t xml:space="preserve">Перечень раздаточной продукции: </w:t>
            </w:r>
          </w:p>
          <w:p w:rsidR="00A122B9" w:rsidRPr="00A122B9" w:rsidRDefault="00A122B9" w:rsidP="00A122B9">
            <w:pPr>
              <w:pStyle w:val="a4"/>
              <w:ind w:left="0"/>
              <w:jc w:val="both"/>
              <w:rPr>
                <w:rFonts w:ascii="Times New Roman" w:hAnsi="Times New Roman"/>
                <w:sz w:val="21"/>
                <w:szCs w:val="21"/>
              </w:rPr>
            </w:pPr>
            <w:r w:rsidRPr="00A122B9">
              <w:rPr>
                <w:rFonts w:ascii="Times New Roman" w:hAnsi="Times New Roman"/>
                <w:sz w:val="21"/>
                <w:szCs w:val="21"/>
              </w:rPr>
              <w:t xml:space="preserve">Блокнот </w:t>
            </w:r>
            <w:r>
              <w:rPr>
                <w:rFonts w:ascii="Times New Roman" w:hAnsi="Times New Roman"/>
                <w:sz w:val="21"/>
                <w:szCs w:val="21"/>
              </w:rPr>
              <w:t>–</w:t>
            </w:r>
            <w:r w:rsidRPr="00A122B9">
              <w:rPr>
                <w:rFonts w:ascii="Times New Roman" w:hAnsi="Times New Roman"/>
                <w:sz w:val="21"/>
                <w:szCs w:val="21"/>
              </w:rPr>
              <w:t xml:space="preserve"> 130</w:t>
            </w:r>
          </w:p>
          <w:p w:rsidR="00A122B9" w:rsidRPr="00A122B9" w:rsidRDefault="00A122B9" w:rsidP="00A122B9">
            <w:pPr>
              <w:pStyle w:val="a4"/>
              <w:ind w:left="0"/>
              <w:jc w:val="both"/>
              <w:rPr>
                <w:rFonts w:ascii="Times New Roman" w:hAnsi="Times New Roman"/>
                <w:sz w:val="21"/>
                <w:szCs w:val="21"/>
              </w:rPr>
            </w:pPr>
            <w:r w:rsidRPr="00A122B9">
              <w:rPr>
                <w:rFonts w:ascii="Times New Roman" w:hAnsi="Times New Roman"/>
                <w:sz w:val="21"/>
                <w:szCs w:val="21"/>
              </w:rPr>
              <w:t xml:space="preserve">Ручка </w:t>
            </w:r>
            <w:r>
              <w:rPr>
                <w:rFonts w:ascii="Times New Roman" w:hAnsi="Times New Roman"/>
                <w:sz w:val="21"/>
                <w:szCs w:val="21"/>
              </w:rPr>
              <w:t>–</w:t>
            </w:r>
            <w:r w:rsidRPr="00A122B9">
              <w:rPr>
                <w:rFonts w:ascii="Times New Roman" w:hAnsi="Times New Roman"/>
                <w:sz w:val="21"/>
                <w:szCs w:val="21"/>
              </w:rPr>
              <w:t xml:space="preserve"> 130</w:t>
            </w:r>
          </w:p>
          <w:p w:rsidR="00A122B9" w:rsidRPr="00A122B9" w:rsidRDefault="00A122B9" w:rsidP="00A122B9">
            <w:pPr>
              <w:pStyle w:val="a4"/>
              <w:ind w:left="0"/>
              <w:jc w:val="both"/>
              <w:rPr>
                <w:rFonts w:ascii="Times New Roman" w:hAnsi="Times New Roman"/>
                <w:sz w:val="21"/>
                <w:szCs w:val="21"/>
              </w:rPr>
            </w:pPr>
            <w:proofErr w:type="spellStart"/>
            <w:r w:rsidRPr="00A122B9">
              <w:rPr>
                <w:rFonts w:ascii="Times New Roman" w:hAnsi="Times New Roman"/>
                <w:sz w:val="21"/>
                <w:szCs w:val="21"/>
              </w:rPr>
              <w:t>Бейдж</w:t>
            </w:r>
            <w:proofErr w:type="spellEnd"/>
            <w:r w:rsidRPr="00A122B9">
              <w:rPr>
                <w:rFonts w:ascii="Times New Roman" w:hAnsi="Times New Roman"/>
                <w:sz w:val="21"/>
                <w:szCs w:val="21"/>
              </w:rPr>
              <w:t xml:space="preserve"> организатора - 10</w:t>
            </w:r>
          </w:p>
          <w:p w:rsidR="00A122B9" w:rsidRPr="00A122B9" w:rsidRDefault="00A122B9" w:rsidP="00A122B9">
            <w:pPr>
              <w:pStyle w:val="a4"/>
              <w:ind w:left="0"/>
              <w:jc w:val="both"/>
              <w:rPr>
                <w:rFonts w:ascii="Times New Roman" w:hAnsi="Times New Roman"/>
                <w:sz w:val="21"/>
                <w:szCs w:val="21"/>
              </w:rPr>
            </w:pPr>
            <w:proofErr w:type="spellStart"/>
            <w:r w:rsidRPr="00A122B9">
              <w:rPr>
                <w:rFonts w:ascii="Times New Roman" w:hAnsi="Times New Roman"/>
                <w:sz w:val="21"/>
                <w:szCs w:val="21"/>
              </w:rPr>
              <w:t>Бейдж</w:t>
            </w:r>
            <w:proofErr w:type="spellEnd"/>
            <w:r w:rsidRPr="00A122B9">
              <w:rPr>
                <w:rFonts w:ascii="Times New Roman" w:hAnsi="Times New Roman"/>
                <w:sz w:val="21"/>
                <w:szCs w:val="21"/>
              </w:rPr>
              <w:t xml:space="preserve"> участника - 130 </w:t>
            </w:r>
          </w:p>
          <w:p w:rsidR="00A122B9" w:rsidRPr="00A122B9" w:rsidRDefault="00A122B9" w:rsidP="00A122B9">
            <w:pPr>
              <w:pStyle w:val="a4"/>
              <w:ind w:left="0"/>
              <w:jc w:val="both"/>
              <w:rPr>
                <w:rFonts w:ascii="Times New Roman" w:hAnsi="Times New Roman"/>
                <w:sz w:val="21"/>
                <w:szCs w:val="21"/>
              </w:rPr>
            </w:pPr>
            <w:r w:rsidRPr="00A122B9">
              <w:rPr>
                <w:rFonts w:ascii="Times New Roman" w:hAnsi="Times New Roman"/>
                <w:sz w:val="21"/>
                <w:szCs w:val="21"/>
              </w:rPr>
              <w:t>Пресс-</w:t>
            </w:r>
            <w:proofErr w:type="spellStart"/>
            <w:r w:rsidRPr="00A122B9">
              <w:rPr>
                <w:rFonts w:ascii="Times New Roman" w:hAnsi="Times New Roman"/>
                <w:sz w:val="21"/>
                <w:szCs w:val="21"/>
              </w:rPr>
              <w:t>волл</w:t>
            </w:r>
            <w:proofErr w:type="spellEnd"/>
            <w:r w:rsidRPr="00A122B9">
              <w:rPr>
                <w:rFonts w:ascii="Times New Roman" w:hAnsi="Times New Roman"/>
                <w:sz w:val="21"/>
                <w:szCs w:val="21"/>
              </w:rPr>
              <w:t xml:space="preserve"> - 1</w:t>
            </w:r>
          </w:p>
          <w:p w:rsidR="00A122B9" w:rsidRPr="00A122B9" w:rsidRDefault="00A122B9" w:rsidP="00A122B9">
            <w:pPr>
              <w:pStyle w:val="a4"/>
              <w:ind w:left="0"/>
              <w:jc w:val="both"/>
              <w:rPr>
                <w:rFonts w:ascii="Times New Roman" w:hAnsi="Times New Roman"/>
                <w:sz w:val="21"/>
                <w:szCs w:val="21"/>
              </w:rPr>
            </w:pPr>
          </w:p>
          <w:p w:rsidR="00A122B9" w:rsidRPr="00A122B9" w:rsidRDefault="00A122B9" w:rsidP="00A122B9">
            <w:pPr>
              <w:jc w:val="both"/>
              <w:rPr>
                <w:rFonts w:ascii="Times New Roman" w:hAnsi="Times New Roman"/>
                <w:sz w:val="21"/>
                <w:szCs w:val="21"/>
              </w:rPr>
            </w:pPr>
            <w:r w:rsidRPr="00A122B9">
              <w:rPr>
                <w:rFonts w:ascii="Times New Roman" w:hAnsi="Times New Roman"/>
                <w:sz w:val="21"/>
                <w:szCs w:val="21"/>
                <w:u w:val="single"/>
              </w:rPr>
              <w:t xml:space="preserve">Республика Башкортостан, г. </w:t>
            </w:r>
            <w:proofErr w:type="spellStart"/>
            <w:r w:rsidRPr="00A122B9">
              <w:rPr>
                <w:rFonts w:ascii="Times New Roman" w:hAnsi="Times New Roman"/>
                <w:sz w:val="21"/>
                <w:szCs w:val="21"/>
                <w:u w:val="single"/>
              </w:rPr>
              <w:t>Уфа</w:t>
            </w:r>
            <w:proofErr w:type="gramStart"/>
            <w:r w:rsidRPr="00A122B9">
              <w:rPr>
                <w:rFonts w:ascii="Times New Roman" w:hAnsi="Times New Roman"/>
                <w:sz w:val="21"/>
                <w:szCs w:val="21"/>
                <w:u w:val="single"/>
              </w:rPr>
              <w:t>,у</w:t>
            </w:r>
            <w:proofErr w:type="gramEnd"/>
            <w:r w:rsidRPr="00A122B9">
              <w:rPr>
                <w:rFonts w:ascii="Times New Roman" w:hAnsi="Times New Roman"/>
                <w:sz w:val="21"/>
                <w:szCs w:val="21"/>
                <w:u w:val="single"/>
              </w:rPr>
              <w:t>л</w:t>
            </w:r>
            <w:proofErr w:type="spellEnd"/>
            <w:r w:rsidRPr="00A122B9">
              <w:rPr>
                <w:rFonts w:ascii="Times New Roman" w:hAnsi="Times New Roman"/>
                <w:sz w:val="21"/>
                <w:szCs w:val="21"/>
                <w:u w:val="single"/>
              </w:rPr>
              <w:t>. Октябрьской революции, д. 3а</w:t>
            </w:r>
            <w:r w:rsidRPr="00A122B9">
              <w:rPr>
                <w:rFonts w:ascii="Times New Roman" w:hAnsi="Times New Roman"/>
                <w:sz w:val="21"/>
                <w:szCs w:val="21"/>
              </w:rPr>
              <w:t xml:space="preserve"> (Башкирский государственный педагогический университет им. М. </w:t>
            </w:r>
            <w:proofErr w:type="spellStart"/>
            <w:r w:rsidRPr="00A122B9">
              <w:rPr>
                <w:rFonts w:ascii="Times New Roman" w:hAnsi="Times New Roman"/>
                <w:sz w:val="21"/>
                <w:szCs w:val="21"/>
              </w:rPr>
              <w:t>Акмуллы</w:t>
            </w:r>
            <w:proofErr w:type="spellEnd"/>
            <w:r w:rsidRPr="00A122B9">
              <w:rPr>
                <w:rFonts w:ascii="Times New Roman" w:hAnsi="Times New Roman"/>
                <w:sz w:val="21"/>
                <w:szCs w:val="21"/>
              </w:rPr>
              <w:t xml:space="preserve">), </w:t>
            </w:r>
            <w:r w:rsidRPr="00A122B9">
              <w:rPr>
                <w:rFonts w:ascii="Times New Roman" w:hAnsi="Times New Roman"/>
                <w:b/>
                <w:bCs/>
                <w:sz w:val="21"/>
                <w:szCs w:val="21"/>
              </w:rPr>
              <w:t>срок доставки до 01.06.2026 с 09:00 до 17:00 по местному времени.</w:t>
            </w:r>
          </w:p>
          <w:p w:rsidR="00A122B9" w:rsidRPr="00A122B9" w:rsidRDefault="00A122B9" w:rsidP="00A122B9">
            <w:pPr>
              <w:pStyle w:val="a4"/>
              <w:ind w:left="0"/>
              <w:jc w:val="both"/>
              <w:rPr>
                <w:rFonts w:ascii="Times New Roman" w:hAnsi="Times New Roman"/>
                <w:sz w:val="21"/>
                <w:szCs w:val="21"/>
              </w:rPr>
            </w:pPr>
            <w:r w:rsidRPr="00A122B9">
              <w:rPr>
                <w:rFonts w:ascii="Times New Roman" w:hAnsi="Times New Roman"/>
                <w:sz w:val="21"/>
                <w:szCs w:val="21"/>
              </w:rPr>
              <w:t xml:space="preserve">Перечень раздаточной продукции: </w:t>
            </w:r>
          </w:p>
          <w:p w:rsidR="00A122B9" w:rsidRPr="00A122B9" w:rsidRDefault="00A122B9" w:rsidP="00A122B9">
            <w:pPr>
              <w:jc w:val="both"/>
              <w:rPr>
                <w:rFonts w:ascii="Times New Roman" w:hAnsi="Times New Roman"/>
                <w:sz w:val="21"/>
                <w:szCs w:val="21"/>
              </w:rPr>
            </w:pPr>
            <w:r w:rsidRPr="00A122B9">
              <w:rPr>
                <w:rFonts w:ascii="Times New Roman" w:hAnsi="Times New Roman"/>
                <w:sz w:val="21"/>
                <w:szCs w:val="21"/>
              </w:rPr>
              <w:t>Блокнот -325</w:t>
            </w:r>
          </w:p>
          <w:p w:rsidR="00A122B9" w:rsidRPr="00A122B9" w:rsidRDefault="00A122B9" w:rsidP="00A122B9">
            <w:pPr>
              <w:jc w:val="both"/>
              <w:rPr>
                <w:rFonts w:ascii="Times New Roman" w:hAnsi="Times New Roman"/>
                <w:sz w:val="21"/>
                <w:szCs w:val="21"/>
              </w:rPr>
            </w:pPr>
            <w:r w:rsidRPr="00A122B9">
              <w:rPr>
                <w:rFonts w:ascii="Times New Roman" w:hAnsi="Times New Roman"/>
                <w:sz w:val="21"/>
                <w:szCs w:val="21"/>
              </w:rPr>
              <w:t>Ручка -325</w:t>
            </w:r>
          </w:p>
          <w:p w:rsidR="00A122B9" w:rsidRPr="00A122B9" w:rsidRDefault="00A122B9" w:rsidP="00A122B9">
            <w:pPr>
              <w:jc w:val="both"/>
              <w:rPr>
                <w:rFonts w:ascii="Times New Roman" w:hAnsi="Times New Roman"/>
                <w:sz w:val="21"/>
                <w:szCs w:val="21"/>
              </w:rPr>
            </w:pPr>
            <w:proofErr w:type="spellStart"/>
            <w:r w:rsidRPr="00A122B9">
              <w:rPr>
                <w:rFonts w:ascii="Times New Roman" w:hAnsi="Times New Roman"/>
                <w:sz w:val="21"/>
                <w:szCs w:val="21"/>
              </w:rPr>
              <w:t>Бейдж</w:t>
            </w:r>
            <w:proofErr w:type="spellEnd"/>
            <w:r w:rsidRPr="00A122B9">
              <w:rPr>
                <w:rFonts w:ascii="Times New Roman" w:hAnsi="Times New Roman"/>
                <w:sz w:val="21"/>
                <w:szCs w:val="21"/>
              </w:rPr>
              <w:t xml:space="preserve"> организатора -10</w:t>
            </w:r>
          </w:p>
          <w:p w:rsidR="00A122B9" w:rsidRPr="00A122B9" w:rsidRDefault="00A122B9" w:rsidP="00A122B9">
            <w:pPr>
              <w:jc w:val="both"/>
              <w:rPr>
                <w:rFonts w:ascii="Times New Roman" w:hAnsi="Times New Roman"/>
                <w:sz w:val="21"/>
                <w:szCs w:val="21"/>
              </w:rPr>
            </w:pPr>
            <w:proofErr w:type="spellStart"/>
            <w:r w:rsidRPr="00A122B9">
              <w:rPr>
                <w:rFonts w:ascii="Times New Roman" w:hAnsi="Times New Roman"/>
                <w:sz w:val="21"/>
                <w:szCs w:val="21"/>
              </w:rPr>
              <w:t>Бейдж</w:t>
            </w:r>
            <w:proofErr w:type="spellEnd"/>
            <w:r w:rsidRPr="00A122B9">
              <w:rPr>
                <w:rFonts w:ascii="Times New Roman" w:hAnsi="Times New Roman"/>
                <w:sz w:val="21"/>
                <w:szCs w:val="21"/>
              </w:rPr>
              <w:t xml:space="preserve"> участника -325</w:t>
            </w:r>
          </w:p>
          <w:p w:rsidR="00A122B9" w:rsidRPr="00A122B9" w:rsidRDefault="00A122B9" w:rsidP="00A122B9">
            <w:pPr>
              <w:pStyle w:val="a4"/>
              <w:ind w:left="0"/>
              <w:jc w:val="both"/>
              <w:rPr>
                <w:rFonts w:ascii="Times New Roman" w:hAnsi="Times New Roman"/>
                <w:sz w:val="21"/>
                <w:szCs w:val="21"/>
              </w:rPr>
            </w:pPr>
            <w:r w:rsidRPr="00A122B9">
              <w:rPr>
                <w:rFonts w:ascii="Times New Roman" w:hAnsi="Times New Roman"/>
                <w:sz w:val="21"/>
                <w:szCs w:val="21"/>
              </w:rPr>
              <w:t>Пресс-</w:t>
            </w:r>
            <w:proofErr w:type="spellStart"/>
            <w:r w:rsidRPr="00A122B9">
              <w:rPr>
                <w:rFonts w:ascii="Times New Roman" w:hAnsi="Times New Roman"/>
                <w:sz w:val="21"/>
                <w:szCs w:val="21"/>
              </w:rPr>
              <w:t>волл</w:t>
            </w:r>
            <w:proofErr w:type="spellEnd"/>
            <w:r w:rsidRPr="00A122B9">
              <w:rPr>
                <w:rFonts w:ascii="Times New Roman" w:hAnsi="Times New Roman"/>
                <w:sz w:val="21"/>
                <w:szCs w:val="21"/>
              </w:rPr>
              <w:t xml:space="preserve"> - 1</w:t>
            </w:r>
          </w:p>
          <w:p w:rsidR="00A122B9" w:rsidRPr="00A122B9" w:rsidRDefault="00A122B9" w:rsidP="00A122B9">
            <w:pPr>
              <w:jc w:val="both"/>
              <w:rPr>
                <w:rFonts w:ascii="Times New Roman" w:hAnsi="Times New Roman"/>
                <w:sz w:val="21"/>
                <w:szCs w:val="21"/>
              </w:rPr>
            </w:pPr>
          </w:p>
          <w:p w:rsidR="00A122B9" w:rsidRPr="00A122B9" w:rsidRDefault="00A122B9" w:rsidP="00A122B9">
            <w:pPr>
              <w:jc w:val="both"/>
              <w:rPr>
                <w:rFonts w:ascii="Times New Roman" w:hAnsi="Times New Roman"/>
                <w:sz w:val="21"/>
                <w:szCs w:val="21"/>
              </w:rPr>
            </w:pPr>
            <w:r w:rsidRPr="00A122B9">
              <w:rPr>
                <w:rFonts w:ascii="Times New Roman" w:hAnsi="Times New Roman"/>
                <w:sz w:val="21"/>
                <w:szCs w:val="21"/>
                <w:u w:val="single"/>
              </w:rPr>
              <w:t>Республика Башкортостан, г. Кумертау, ул. Горького, 22А</w:t>
            </w:r>
            <w:r w:rsidRPr="00A122B9">
              <w:rPr>
                <w:rFonts w:ascii="Times New Roman" w:hAnsi="Times New Roman"/>
                <w:sz w:val="21"/>
                <w:szCs w:val="21"/>
              </w:rPr>
              <w:t xml:space="preserve"> (Филиал </w:t>
            </w:r>
            <w:proofErr w:type="spellStart"/>
            <w:r w:rsidRPr="00A122B9">
              <w:rPr>
                <w:rFonts w:ascii="Times New Roman" w:hAnsi="Times New Roman"/>
                <w:sz w:val="21"/>
                <w:szCs w:val="21"/>
              </w:rPr>
              <w:t>УУНиТ</w:t>
            </w:r>
            <w:proofErr w:type="spellEnd"/>
            <w:r w:rsidRPr="00A122B9">
              <w:rPr>
                <w:rFonts w:ascii="Times New Roman" w:hAnsi="Times New Roman"/>
                <w:sz w:val="21"/>
                <w:szCs w:val="21"/>
              </w:rPr>
              <w:t xml:space="preserve"> в г. Кумертау), </w:t>
            </w:r>
            <w:r w:rsidRPr="00A122B9">
              <w:rPr>
                <w:rFonts w:ascii="Times New Roman" w:hAnsi="Times New Roman"/>
                <w:b/>
                <w:bCs/>
                <w:sz w:val="21"/>
                <w:szCs w:val="21"/>
              </w:rPr>
              <w:t>срок доставки до 01.06.2026 с 09:00 до 17:00 по местному времени.</w:t>
            </w:r>
          </w:p>
          <w:p w:rsidR="00A122B9" w:rsidRPr="00A122B9" w:rsidRDefault="00A122B9" w:rsidP="00A122B9">
            <w:pPr>
              <w:pStyle w:val="a4"/>
              <w:ind w:left="0"/>
              <w:jc w:val="both"/>
              <w:rPr>
                <w:rFonts w:ascii="Times New Roman" w:hAnsi="Times New Roman"/>
                <w:sz w:val="21"/>
                <w:szCs w:val="21"/>
              </w:rPr>
            </w:pPr>
            <w:r w:rsidRPr="00A122B9">
              <w:rPr>
                <w:rFonts w:ascii="Times New Roman" w:hAnsi="Times New Roman"/>
                <w:sz w:val="21"/>
                <w:szCs w:val="21"/>
              </w:rPr>
              <w:t xml:space="preserve">Перечень раздаточной продукции: </w:t>
            </w:r>
          </w:p>
          <w:p w:rsidR="00A122B9" w:rsidRPr="00A122B9" w:rsidRDefault="00A122B9" w:rsidP="00A122B9">
            <w:pPr>
              <w:jc w:val="both"/>
              <w:rPr>
                <w:rFonts w:ascii="Times New Roman" w:hAnsi="Times New Roman"/>
                <w:sz w:val="21"/>
                <w:szCs w:val="21"/>
              </w:rPr>
            </w:pPr>
            <w:r w:rsidRPr="00A122B9">
              <w:rPr>
                <w:rFonts w:ascii="Times New Roman" w:hAnsi="Times New Roman"/>
                <w:sz w:val="21"/>
                <w:szCs w:val="21"/>
              </w:rPr>
              <w:t>Блокнот -195</w:t>
            </w:r>
          </w:p>
          <w:p w:rsidR="00A122B9" w:rsidRPr="00A122B9" w:rsidRDefault="00A122B9" w:rsidP="00A122B9">
            <w:pPr>
              <w:jc w:val="both"/>
              <w:rPr>
                <w:rFonts w:ascii="Times New Roman" w:hAnsi="Times New Roman"/>
                <w:sz w:val="21"/>
                <w:szCs w:val="21"/>
              </w:rPr>
            </w:pPr>
            <w:r w:rsidRPr="00A122B9">
              <w:rPr>
                <w:rFonts w:ascii="Times New Roman" w:hAnsi="Times New Roman"/>
                <w:sz w:val="21"/>
                <w:szCs w:val="21"/>
              </w:rPr>
              <w:t>Ручка -195</w:t>
            </w:r>
          </w:p>
          <w:p w:rsidR="00A122B9" w:rsidRPr="00A122B9" w:rsidRDefault="00A122B9" w:rsidP="00A122B9">
            <w:pPr>
              <w:jc w:val="both"/>
              <w:rPr>
                <w:rFonts w:ascii="Times New Roman" w:hAnsi="Times New Roman"/>
                <w:sz w:val="21"/>
                <w:szCs w:val="21"/>
              </w:rPr>
            </w:pPr>
            <w:proofErr w:type="spellStart"/>
            <w:r w:rsidRPr="00A122B9">
              <w:rPr>
                <w:rFonts w:ascii="Times New Roman" w:hAnsi="Times New Roman"/>
                <w:sz w:val="21"/>
                <w:szCs w:val="21"/>
              </w:rPr>
              <w:t>Бейдж</w:t>
            </w:r>
            <w:proofErr w:type="spellEnd"/>
            <w:r w:rsidRPr="00A122B9">
              <w:rPr>
                <w:rFonts w:ascii="Times New Roman" w:hAnsi="Times New Roman"/>
                <w:sz w:val="21"/>
                <w:szCs w:val="21"/>
              </w:rPr>
              <w:t xml:space="preserve"> организатора -10</w:t>
            </w:r>
          </w:p>
          <w:p w:rsidR="00A122B9" w:rsidRPr="00A122B9" w:rsidRDefault="00A122B9" w:rsidP="00A122B9">
            <w:pPr>
              <w:jc w:val="both"/>
              <w:rPr>
                <w:rFonts w:ascii="Times New Roman" w:hAnsi="Times New Roman"/>
                <w:sz w:val="21"/>
                <w:szCs w:val="21"/>
              </w:rPr>
            </w:pPr>
            <w:proofErr w:type="spellStart"/>
            <w:r w:rsidRPr="00A122B9">
              <w:rPr>
                <w:rFonts w:ascii="Times New Roman" w:hAnsi="Times New Roman"/>
                <w:sz w:val="21"/>
                <w:szCs w:val="21"/>
              </w:rPr>
              <w:t>Бейдж</w:t>
            </w:r>
            <w:proofErr w:type="spellEnd"/>
            <w:r w:rsidRPr="00A122B9">
              <w:rPr>
                <w:rFonts w:ascii="Times New Roman" w:hAnsi="Times New Roman"/>
                <w:sz w:val="21"/>
                <w:szCs w:val="21"/>
              </w:rPr>
              <w:t xml:space="preserve"> участника -195</w:t>
            </w:r>
          </w:p>
          <w:p w:rsidR="00A122B9" w:rsidRPr="00A122B9" w:rsidRDefault="00A122B9" w:rsidP="00A122B9">
            <w:pPr>
              <w:pStyle w:val="a4"/>
              <w:ind w:left="0"/>
              <w:jc w:val="both"/>
              <w:rPr>
                <w:rFonts w:ascii="Times New Roman" w:hAnsi="Times New Roman"/>
                <w:sz w:val="21"/>
                <w:szCs w:val="21"/>
              </w:rPr>
            </w:pPr>
            <w:r w:rsidRPr="00A122B9">
              <w:rPr>
                <w:rFonts w:ascii="Times New Roman" w:hAnsi="Times New Roman"/>
                <w:sz w:val="21"/>
                <w:szCs w:val="21"/>
              </w:rPr>
              <w:t>Ролл-ап - 2</w:t>
            </w:r>
          </w:p>
          <w:p w:rsidR="00A122B9" w:rsidRPr="00A122B9" w:rsidRDefault="00A122B9" w:rsidP="00A122B9">
            <w:pPr>
              <w:jc w:val="both"/>
              <w:rPr>
                <w:rFonts w:ascii="Times New Roman" w:hAnsi="Times New Roman"/>
                <w:sz w:val="21"/>
                <w:szCs w:val="21"/>
              </w:rPr>
            </w:pPr>
            <w:r w:rsidRPr="00A122B9">
              <w:rPr>
                <w:rFonts w:ascii="Times New Roman" w:hAnsi="Times New Roman"/>
                <w:sz w:val="21"/>
                <w:szCs w:val="21"/>
              </w:rPr>
              <w:t>Пресс-</w:t>
            </w:r>
            <w:proofErr w:type="spellStart"/>
            <w:r w:rsidRPr="00A122B9">
              <w:rPr>
                <w:rFonts w:ascii="Times New Roman" w:hAnsi="Times New Roman"/>
                <w:sz w:val="21"/>
                <w:szCs w:val="21"/>
              </w:rPr>
              <w:t>волл</w:t>
            </w:r>
            <w:proofErr w:type="spellEnd"/>
            <w:r w:rsidRPr="00A122B9">
              <w:rPr>
                <w:rFonts w:ascii="Times New Roman" w:hAnsi="Times New Roman"/>
                <w:sz w:val="21"/>
                <w:szCs w:val="21"/>
              </w:rPr>
              <w:t xml:space="preserve"> - 1</w:t>
            </w:r>
          </w:p>
          <w:p w:rsidR="00A122B9" w:rsidRPr="00A122B9" w:rsidRDefault="00A122B9" w:rsidP="00A122B9">
            <w:pPr>
              <w:jc w:val="both"/>
              <w:rPr>
                <w:rFonts w:ascii="Times New Roman" w:hAnsi="Times New Roman"/>
                <w:sz w:val="21"/>
                <w:szCs w:val="21"/>
              </w:rPr>
            </w:pPr>
          </w:p>
          <w:p w:rsidR="00A122B9" w:rsidRPr="00A122B9" w:rsidRDefault="00A122B9" w:rsidP="00A122B9">
            <w:pPr>
              <w:jc w:val="both"/>
              <w:rPr>
                <w:rFonts w:ascii="Times New Roman" w:hAnsi="Times New Roman"/>
                <w:sz w:val="21"/>
                <w:szCs w:val="21"/>
              </w:rPr>
            </w:pPr>
            <w:r w:rsidRPr="00A122B9">
              <w:rPr>
                <w:rFonts w:ascii="Times New Roman" w:hAnsi="Times New Roman"/>
                <w:sz w:val="21"/>
                <w:szCs w:val="21"/>
                <w:u w:val="single"/>
              </w:rPr>
              <w:t xml:space="preserve">Республика Башкортостан, г. Белебей, ул. Советская, </w:t>
            </w:r>
            <w:r w:rsidRPr="00A122B9">
              <w:rPr>
                <w:rFonts w:ascii="Times New Roman" w:hAnsi="Times New Roman"/>
                <w:sz w:val="21"/>
                <w:szCs w:val="21"/>
                <w:u w:val="single"/>
              </w:rPr>
              <w:lastRenderedPageBreak/>
              <w:t xml:space="preserve">д.11 </w:t>
            </w:r>
            <w:r w:rsidRPr="00A122B9">
              <w:rPr>
                <w:rFonts w:ascii="Times New Roman" w:hAnsi="Times New Roman"/>
                <w:sz w:val="21"/>
                <w:szCs w:val="21"/>
              </w:rPr>
              <w:t xml:space="preserve">(Филиал </w:t>
            </w:r>
            <w:proofErr w:type="spellStart"/>
            <w:r w:rsidRPr="00A122B9">
              <w:rPr>
                <w:rFonts w:ascii="Times New Roman" w:hAnsi="Times New Roman"/>
                <w:sz w:val="21"/>
                <w:szCs w:val="21"/>
              </w:rPr>
              <w:t>СамГТУ</w:t>
            </w:r>
            <w:proofErr w:type="spellEnd"/>
            <w:r w:rsidRPr="00A122B9">
              <w:rPr>
                <w:rFonts w:ascii="Times New Roman" w:hAnsi="Times New Roman"/>
                <w:sz w:val="21"/>
                <w:szCs w:val="21"/>
              </w:rPr>
              <w:t xml:space="preserve"> в г. Белебее РБ), </w:t>
            </w:r>
            <w:r w:rsidRPr="00A122B9">
              <w:rPr>
                <w:rFonts w:ascii="Times New Roman" w:hAnsi="Times New Roman"/>
                <w:b/>
                <w:bCs/>
                <w:sz w:val="21"/>
                <w:szCs w:val="21"/>
              </w:rPr>
              <w:t>срок доставки до 01.06.2026 с 09:00 до 17:00 по местному времени.</w:t>
            </w:r>
          </w:p>
          <w:p w:rsidR="00A122B9" w:rsidRPr="00A122B9" w:rsidRDefault="00A122B9" w:rsidP="00A122B9">
            <w:pPr>
              <w:pStyle w:val="a4"/>
              <w:ind w:left="0"/>
              <w:jc w:val="both"/>
              <w:rPr>
                <w:rFonts w:ascii="Times New Roman" w:hAnsi="Times New Roman"/>
                <w:sz w:val="21"/>
                <w:szCs w:val="21"/>
              </w:rPr>
            </w:pPr>
            <w:r w:rsidRPr="00A122B9">
              <w:rPr>
                <w:rFonts w:ascii="Times New Roman" w:hAnsi="Times New Roman"/>
                <w:sz w:val="21"/>
                <w:szCs w:val="21"/>
              </w:rPr>
              <w:t xml:space="preserve">Перечень раздаточной продукции: </w:t>
            </w:r>
          </w:p>
          <w:p w:rsidR="00A122B9" w:rsidRPr="00A122B9" w:rsidRDefault="00A122B9" w:rsidP="00A122B9">
            <w:pPr>
              <w:jc w:val="both"/>
              <w:rPr>
                <w:rFonts w:ascii="Times New Roman" w:hAnsi="Times New Roman"/>
                <w:sz w:val="21"/>
                <w:szCs w:val="21"/>
              </w:rPr>
            </w:pPr>
            <w:r w:rsidRPr="00A122B9">
              <w:rPr>
                <w:rFonts w:ascii="Times New Roman" w:hAnsi="Times New Roman"/>
                <w:sz w:val="21"/>
                <w:szCs w:val="21"/>
              </w:rPr>
              <w:t>Блокнот -195</w:t>
            </w:r>
          </w:p>
          <w:p w:rsidR="00A122B9" w:rsidRPr="00A122B9" w:rsidRDefault="00A122B9" w:rsidP="00A122B9">
            <w:pPr>
              <w:jc w:val="both"/>
              <w:rPr>
                <w:rFonts w:ascii="Times New Roman" w:hAnsi="Times New Roman"/>
                <w:sz w:val="21"/>
                <w:szCs w:val="21"/>
              </w:rPr>
            </w:pPr>
            <w:r w:rsidRPr="00A122B9">
              <w:rPr>
                <w:rFonts w:ascii="Times New Roman" w:hAnsi="Times New Roman"/>
                <w:sz w:val="21"/>
                <w:szCs w:val="21"/>
              </w:rPr>
              <w:t>Ручка -195</w:t>
            </w:r>
          </w:p>
          <w:p w:rsidR="00A122B9" w:rsidRPr="00A122B9" w:rsidRDefault="00A122B9" w:rsidP="00A122B9">
            <w:pPr>
              <w:jc w:val="both"/>
              <w:rPr>
                <w:rFonts w:ascii="Times New Roman" w:hAnsi="Times New Roman"/>
                <w:sz w:val="21"/>
                <w:szCs w:val="21"/>
              </w:rPr>
            </w:pPr>
            <w:proofErr w:type="spellStart"/>
            <w:r w:rsidRPr="00A122B9">
              <w:rPr>
                <w:rFonts w:ascii="Times New Roman" w:hAnsi="Times New Roman"/>
                <w:sz w:val="21"/>
                <w:szCs w:val="21"/>
              </w:rPr>
              <w:t>Бейдж</w:t>
            </w:r>
            <w:proofErr w:type="spellEnd"/>
            <w:r w:rsidRPr="00A122B9">
              <w:rPr>
                <w:rFonts w:ascii="Times New Roman" w:hAnsi="Times New Roman"/>
                <w:sz w:val="21"/>
                <w:szCs w:val="21"/>
              </w:rPr>
              <w:t xml:space="preserve"> организатора -10</w:t>
            </w:r>
          </w:p>
          <w:p w:rsidR="00A122B9" w:rsidRPr="00A122B9" w:rsidRDefault="00A122B9" w:rsidP="00A122B9">
            <w:pPr>
              <w:jc w:val="both"/>
              <w:rPr>
                <w:rFonts w:ascii="Times New Roman" w:hAnsi="Times New Roman"/>
                <w:sz w:val="21"/>
                <w:szCs w:val="21"/>
              </w:rPr>
            </w:pPr>
            <w:proofErr w:type="spellStart"/>
            <w:r w:rsidRPr="00A122B9">
              <w:rPr>
                <w:rFonts w:ascii="Times New Roman" w:hAnsi="Times New Roman"/>
                <w:sz w:val="21"/>
                <w:szCs w:val="21"/>
              </w:rPr>
              <w:t>Бейдж</w:t>
            </w:r>
            <w:proofErr w:type="spellEnd"/>
            <w:r w:rsidRPr="00A122B9">
              <w:rPr>
                <w:rFonts w:ascii="Times New Roman" w:hAnsi="Times New Roman"/>
                <w:sz w:val="21"/>
                <w:szCs w:val="21"/>
              </w:rPr>
              <w:t xml:space="preserve"> участника -195</w:t>
            </w:r>
          </w:p>
          <w:p w:rsidR="00A122B9" w:rsidRPr="00A122B9" w:rsidRDefault="00A122B9" w:rsidP="00A122B9">
            <w:pPr>
              <w:pStyle w:val="a4"/>
              <w:ind w:left="0"/>
              <w:jc w:val="both"/>
              <w:rPr>
                <w:rFonts w:ascii="Times New Roman" w:hAnsi="Times New Roman"/>
                <w:sz w:val="21"/>
                <w:szCs w:val="21"/>
              </w:rPr>
            </w:pPr>
            <w:r w:rsidRPr="00A122B9">
              <w:rPr>
                <w:rFonts w:ascii="Times New Roman" w:hAnsi="Times New Roman"/>
                <w:sz w:val="21"/>
                <w:szCs w:val="21"/>
              </w:rPr>
              <w:t>Ролл-ап - 2</w:t>
            </w:r>
          </w:p>
          <w:p w:rsidR="00A122B9" w:rsidRPr="00A122B9" w:rsidRDefault="00A122B9" w:rsidP="00A122B9">
            <w:pPr>
              <w:jc w:val="both"/>
              <w:rPr>
                <w:rFonts w:ascii="Times New Roman" w:hAnsi="Times New Roman"/>
                <w:sz w:val="21"/>
                <w:szCs w:val="21"/>
              </w:rPr>
            </w:pPr>
            <w:r w:rsidRPr="00A122B9">
              <w:rPr>
                <w:rFonts w:ascii="Times New Roman" w:hAnsi="Times New Roman"/>
                <w:sz w:val="21"/>
                <w:szCs w:val="21"/>
              </w:rPr>
              <w:t>Пресс-</w:t>
            </w:r>
            <w:proofErr w:type="spellStart"/>
            <w:r w:rsidRPr="00A122B9">
              <w:rPr>
                <w:rFonts w:ascii="Times New Roman" w:hAnsi="Times New Roman"/>
                <w:sz w:val="21"/>
                <w:szCs w:val="21"/>
              </w:rPr>
              <w:t>волл</w:t>
            </w:r>
            <w:proofErr w:type="spellEnd"/>
            <w:r w:rsidRPr="00A122B9">
              <w:rPr>
                <w:rFonts w:ascii="Times New Roman" w:hAnsi="Times New Roman"/>
                <w:sz w:val="21"/>
                <w:szCs w:val="21"/>
              </w:rPr>
              <w:t xml:space="preserve"> – 1</w:t>
            </w:r>
          </w:p>
          <w:p w:rsidR="00A122B9" w:rsidRPr="00A122B9" w:rsidRDefault="00A122B9" w:rsidP="00A122B9">
            <w:pPr>
              <w:pStyle w:val="a4"/>
              <w:ind w:left="0"/>
              <w:jc w:val="both"/>
              <w:rPr>
                <w:rFonts w:ascii="Times New Roman" w:hAnsi="Times New Roman"/>
                <w:sz w:val="21"/>
                <w:szCs w:val="21"/>
              </w:rPr>
            </w:pPr>
          </w:p>
          <w:p w:rsidR="00A122B9" w:rsidRPr="00A122B9" w:rsidRDefault="00A122B9" w:rsidP="00A122B9">
            <w:pPr>
              <w:pStyle w:val="a4"/>
              <w:ind w:left="0"/>
              <w:jc w:val="both"/>
              <w:rPr>
                <w:rFonts w:ascii="Times New Roman" w:hAnsi="Times New Roman"/>
                <w:b/>
                <w:bCs/>
                <w:sz w:val="21"/>
                <w:szCs w:val="21"/>
              </w:rPr>
            </w:pPr>
            <w:r w:rsidRPr="00A122B9">
              <w:rPr>
                <w:rFonts w:ascii="Times New Roman" w:hAnsi="Times New Roman"/>
                <w:sz w:val="21"/>
                <w:szCs w:val="21"/>
                <w:u w:val="single"/>
              </w:rPr>
              <w:t xml:space="preserve">Республика Татарстан, г. Нижнекамск, пр. Строителей, 47 </w:t>
            </w:r>
            <w:r w:rsidRPr="00A122B9">
              <w:rPr>
                <w:rFonts w:ascii="Times New Roman" w:hAnsi="Times New Roman"/>
                <w:sz w:val="21"/>
                <w:szCs w:val="21"/>
              </w:rPr>
              <w:t xml:space="preserve">(Нижнекамский химико-технологический институт), </w:t>
            </w:r>
            <w:r w:rsidRPr="00A122B9">
              <w:rPr>
                <w:rFonts w:ascii="Times New Roman" w:hAnsi="Times New Roman"/>
                <w:b/>
                <w:bCs/>
                <w:sz w:val="21"/>
                <w:szCs w:val="21"/>
              </w:rPr>
              <w:t xml:space="preserve">срок доставки до 01.06.2026 с 09:00 до 17:00 по местному времени. </w:t>
            </w:r>
          </w:p>
          <w:p w:rsidR="00A122B9" w:rsidRPr="00A122B9" w:rsidRDefault="00A122B9" w:rsidP="00A122B9">
            <w:pPr>
              <w:pStyle w:val="a4"/>
              <w:ind w:left="0"/>
              <w:jc w:val="both"/>
              <w:rPr>
                <w:rFonts w:ascii="Times New Roman" w:hAnsi="Times New Roman"/>
                <w:sz w:val="21"/>
                <w:szCs w:val="21"/>
              </w:rPr>
            </w:pPr>
            <w:r w:rsidRPr="00A122B9">
              <w:rPr>
                <w:rFonts w:ascii="Times New Roman" w:hAnsi="Times New Roman"/>
                <w:sz w:val="21"/>
                <w:szCs w:val="21"/>
              </w:rPr>
              <w:t xml:space="preserve">Перечень раздаточной продукции: </w:t>
            </w:r>
          </w:p>
          <w:p w:rsidR="00A122B9" w:rsidRPr="00A122B9" w:rsidRDefault="00A122B9" w:rsidP="00A122B9">
            <w:pPr>
              <w:pStyle w:val="a4"/>
              <w:ind w:left="0"/>
              <w:jc w:val="both"/>
              <w:rPr>
                <w:rFonts w:ascii="Times New Roman" w:hAnsi="Times New Roman"/>
                <w:sz w:val="21"/>
                <w:szCs w:val="21"/>
              </w:rPr>
            </w:pPr>
            <w:r w:rsidRPr="00A122B9">
              <w:rPr>
                <w:rFonts w:ascii="Times New Roman" w:hAnsi="Times New Roman"/>
                <w:sz w:val="21"/>
                <w:szCs w:val="21"/>
              </w:rPr>
              <w:t>Блокнот - 195</w:t>
            </w:r>
          </w:p>
          <w:p w:rsidR="00A122B9" w:rsidRPr="00A122B9" w:rsidRDefault="00A122B9" w:rsidP="00A122B9">
            <w:pPr>
              <w:pStyle w:val="a4"/>
              <w:ind w:left="0"/>
              <w:jc w:val="both"/>
              <w:rPr>
                <w:rFonts w:ascii="Times New Roman" w:hAnsi="Times New Roman"/>
                <w:sz w:val="21"/>
                <w:szCs w:val="21"/>
              </w:rPr>
            </w:pPr>
            <w:r w:rsidRPr="00A122B9">
              <w:rPr>
                <w:rFonts w:ascii="Times New Roman" w:hAnsi="Times New Roman"/>
                <w:sz w:val="21"/>
                <w:szCs w:val="21"/>
              </w:rPr>
              <w:t>Ручка - 195</w:t>
            </w:r>
          </w:p>
          <w:p w:rsidR="00A122B9" w:rsidRPr="00A122B9" w:rsidRDefault="00A122B9" w:rsidP="00A122B9">
            <w:pPr>
              <w:pStyle w:val="a4"/>
              <w:ind w:left="0"/>
              <w:jc w:val="both"/>
              <w:rPr>
                <w:rFonts w:ascii="Times New Roman" w:hAnsi="Times New Roman"/>
                <w:sz w:val="21"/>
                <w:szCs w:val="21"/>
              </w:rPr>
            </w:pPr>
            <w:proofErr w:type="spellStart"/>
            <w:r w:rsidRPr="00A122B9">
              <w:rPr>
                <w:rFonts w:ascii="Times New Roman" w:hAnsi="Times New Roman"/>
                <w:sz w:val="21"/>
                <w:szCs w:val="21"/>
              </w:rPr>
              <w:t>Бейдж</w:t>
            </w:r>
            <w:proofErr w:type="spellEnd"/>
            <w:r w:rsidRPr="00A122B9">
              <w:rPr>
                <w:rFonts w:ascii="Times New Roman" w:hAnsi="Times New Roman"/>
                <w:sz w:val="21"/>
                <w:szCs w:val="21"/>
              </w:rPr>
              <w:t xml:space="preserve"> организатора - 10</w:t>
            </w:r>
          </w:p>
          <w:p w:rsidR="00A122B9" w:rsidRPr="00A122B9" w:rsidRDefault="00A122B9" w:rsidP="00A122B9">
            <w:pPr>
              <w:pStyle w:val="a4"/>
              <w:ind w:left="0"/>
              <w:jc w:val="both"/>
              <w:rPr>
                <w:rFonts w:ascii="Times New Roman" w:hAnsi="Times New Roman"/>
                <w:sz w:val="21"/>
                <w:szCs w:val="21"/>
              </w:rPr>
            </w:pPr>
            <w:proofErr w:type="spellStart"/>
            <w:r w:rsidRPr="00A122B9">
              <w:rPr>
                <w:rFonts w:ascii="Times New Roman" w:hAnsi="Times New Roman"/>
                <w:sz w:val="21"/>
                <w:szCs w:val="21"/>
              </w:rPr>
              <w:t>Бейдж</w:t>
            </w:r>
            <w:proofErr w:type="spellEnd"/>
            <w:r w:rsidRPr="00A122B9">
              <w:rPr>
                <w:rFonts w:ascii="Times New Roman" w:hAnsi="Times New Roman"/>
                <w:sz w:val="21"/>
                <w:szCs w:val="21"/>
              </w:rPr>
              <w:t xml:space="preserve"> участника – 195</w:t>
            </w:r>
          </w:p>
          <w:p w:rsidR="00A122B9" w:rsidRPr="00A122B9" w:rsidRDefault="00A122B9" w:rsidP="00A122B9">
            <w:pPr>
              <w:pStyle w:val="a4"/>
              <w:ind w:left="0"/>
              <w:jc w:val="both"/>
              <w:rPr>
                <w:rFonts w:ascii="Times New Roman" w:hAnsi="Times New Roman"/>
                <w:sz w:val="21"/>
                <w:szCs w:val="21"/>
              </w:rPr>
            </w:pPr>
            <w:r w:rsidRPr="00A122B9">
              <w:rPr>
                <w:rFonts w:ascii="Times New Roman" w:hAnsi="Times New Roman"/>
                <w:sz w:val="21"/>
                <w:szCs w:val="21"/>
              </w:rPr>
              <w:t>Ролл-ап - 2</w:t>
            </w:r>
          </w:p>
          <w:p w:rsidR="00A122B9" w:rsidRPr="00A122B9" w:rsidRDefault="00A122B9" w:rsidP="00A122B9">
            <w:pPr>
              <w:pStyle w:val="a4"/>
              <w:ind w:left="0"/>
              <w:jc w:val="both"/>
              <w:rPr>
                <w:rFonts w:ascii="Times New Roman" w:hAnsi="Times New Roman"/>
                <w:sz w:val="21"/>
                <w:szCs w:val="21"/>
              </w:rPr>
            </w:pPr>
            <w:r w:rsidRPr="00A122B9">
              <w:rPr>
                <w:rFonts w:ascii="Times New Roman" w:hAnsi="Times New Roman"/>
                <w:sz w:val="21"/>
                <w:szCs w:val="21"/>
              </w:rPr>
              <w:t>Пресс-</w:t>
            </w:r>
            <w:proofErr w:type="spellStart"/>
            <w:r w:rsidRPr="00A122B9">
              <w:rPr>
                <w:rFonts w:ascii="Times New Roman" w:hAnsi="Times New Roman"/>
                <w:sz w:val="21"/>
                <w:szCs w:val="21"/>
              </w:rPr>
              <w:t>волл</w:t>
            </w:r>
            <w:proofErr w:type="spellEnd"/>
            <w:r w:rsidRPr="00A122B9">
              <w:rPr>
                <w:rFonts w:ascii="Times New Roman" w:hAnsi="Times New Roman"/>
                <w:sz w:val="21"/>
                <w:szCs w:val="21"/>
              </w:rPr>
              <w:t xml:space="preserve"> – 1</w:t>
            </w:r>
          </w:p>
          <w:p w:rsidR="00A122B9" w:rsidRPr="00A122B9" w:rsidRDefault="00A122B9" w:rsidP="00A122B9">
            <w:pPr>
              <w:pStyle w:val="a4"/>
              <w:ind w:left="0"/>
              <w:jc w:val="both"/>
              <w:rPr>
                <w:rFonts w:ascii="Times New Roman" w:hAnsi="Times New Roman"/>
                <w:sz w:val="21"/>
                <w:szCs w:val="21"/>
              </w:rPr>
            </w:pPr>
          </w:p>
          <w:bookmarkEnd w:id="1"/>
          <w:p w:rsidR="00A122B9" w:rsidRPr="00A122B9" w:rsidRDefault="00A122B9" w:rsidP="00A122B9">
            <w:pPr>
              <w:jc w:val="both"/>
              <w:rPr>
                <w:rFonts w:ascii="Times New Roman" w:hAnsi="Times New Roman"/>
                <w:sz w:val="21"/>
                <w:szCs w:val="21"/>
              </w:rPr>
            </w:pPr>
            <w:r w:rsidRPr="00A122B9">
              <w:rPr>
                <w:rFonts w:ascii="Times New Roman" w:hAnsi="Times New Roman"/>
                <w:sz w:val="21"/>
                <w:szCs w:val="21"/>
              </w:rPr>
              <w:t xml:space="preserve">Услуга оказывается в рамках реализации федерального проекта «Технологии», входящего в состав национального проекта «Эффективная и конкурентная экономика» государственной программы Российской Федерации «Научно-технологическое развитие Российской Федерации» и исполнения Договора о предоставлении средств юридическому лицу, индивидуальному предпринимателю на безвозмездной и безвозвратной основе в форме гранта, источником финансового </w:t>
            </w:r>
            <w:proofErr w:type="gramStart"/>
            <w:r w:rsidRPr="00A122B9">
              <w:rPr>
                <w:rFonts w:ascii="Times New Roman" w:hAnsi="Times New Roman"/>
                <w:sz w:val="21"/>
                <w:szCs w:val="21"/>
              </w:rPr>
              <w:t>обеспечения</w:t>
            </w:r>
            <w:proofErr w:type="gramEnd"/>
            <w:r w:rsidRPr="00A122B9">
              <w:rPr>
                <w:rFonts w:ascii="Times New Roman" w:hAnsi="Times New Roman"/>
                <w:sz w:val="21"/>
                <w:szCs w:val="21"/>
              </w:rPr>
              <w:t xml:space="preserve"> которых полностью или частично является субсидия, предоставленная из федерального бюджета № 70-2026-000164 от 06 марта 2026 г., заключенного между ФГБОУ ВО «КГЭУ» и ФГАОУ ВО «МФТИ».</w:t>
            </w:r>
          </w:p>
          <w:p w:rsidR="00A122B9" w:rsidRPr="00A122B9" w:rsidRDefault="00A122B9" w:rsidP="00A122B9">
            <w:pPr>
              <w:jc w:val="both"/>
              <w:rPr>
                <w:rFonts w:ascii="Times New Roman" w:hAnsi="Times New Roman"/>
                <w:sz w:val="21"/>
                <w:szCs w:val="21"/>
              </w:rPr>
            </w:pPr>
          </w:p>
          <w:p w:rsidR="00A122B9" w:rsidRPr="00A122B9" w:rsidRDefault="00A122B9" w:rsidP="00A122B9">
            <w:pPr>
              <w:jc w:val="both"/>
              <w:rPr>
                <w:rFonts w:ascii="Times New Roman" w:hAnsi="Times New Roman"/>
                <w:sz w:val="21"/>
                <w:szCs w:val="21"/>
              </w:rPr>
            </w:pPr>
            <w:r w:rsidRPr="00A122B9">
              <w:rPr>
                <w:rFonts w:ascii="Times New Roman" w:hAnsi="Times New Roman"/>
                <w:sz w:val="21"/>
                <w:szCs w:val="21"/>
              </w:rPr>
              <w:t xml:space="preserve">Исполнитель обязуется указывать Идентификатор государственного контракта № 000000Э607525REN0002 в документах, подтверждающих возникновение денежных обязательств (акты, товарные накладные и т.п.), в </w:t>
            </w:r>
            <w:proofErr w:type="gramStart"/>
            <w:r w:rsidRPr="00A122B9">
              <w:rPr>
                <w:rFonts w:ascii="Times New Roman" w:hAnsi="Times New Roman"/>
                <w:sz w:val="21"/>
                <w:szCs w:val="21"/>
              </w:rPr>
              <w:t>счете-фактурах</w:t>
            </w:r>
            <w:proofErr w:type="gramEnd"/>
            <w:r w:rsidRPr="00A122B9">
              <w:rPr>
                <w:rFonts w:ascii="Times New Roman" w:hAnsi="Times New Roman"/>
                <w:sz w:val="21"/>
                <w:szCs w:val="21"/>
              </w:rPr>
              <w:t>.</w:t>
            </w:r>
          </w:p>
        </w:tc>
      </w:tr>
    </w:tbl>
    <w:p w:rsidR="00A122B9" w:rsidRPr="00A122B9" w:rsidRDefault="00A122B9" w:rsidP="00A122B9">
      <w:pPr>
        <w:jc w:val="center"/>
        <w:rPr>
          <w:rFonts w:ascii="Times New Roman" w:hAnsi="Times New Roman"/>
          <w:b/>
          <w:bCs/>
          <w:sz w:val="21"/>
          <w:szCs w:val="21"/>
        </w:rPr>
      </w:pPr>
    </w:p>
    <w:tbl>
      <w:tblPr>
        <w:tblW w:w="0" w:type="auto"/>
        <w:tblLook w:val="04A0" w:firstRow="1" w:lastRow="0" w:firstColumn="1" w:lastColumn="0" w:noHBand="0" w:noVBand="1"/>
      </w:tblPr>
      <w:tblGrid>
        <w:gridCol w:w="4669"/>
        <w:gridCol w:w="4670"/>
      </w:tblGrid>
      <w:tr w:rsidR="00A122B9" w:rsidRPr="00A122B9" w:rsidTr="000750F3">
        <w:tc>
          <w:tcPr>
            <w:tcW w:w="4669" w:type="dxa"/>
            <w:shd w:val="clear" w:color="auto" w:fill="auto"/>
          </w:tcPr>
          <w:p w:rsidR="00A122B9" w:rsidRPr="00A122B9" w:rsidRDefault="00A122B9" w:rsidP="000750F3">
            <w:pPr>
              <w:pStyle w:val="31"/>
              <w:shd w:val="clear" w:color="auto" w:fill="auto"/>
              <w:spacing w:after="0" w:line="240" w:lineRule="auto"/>
              <w:rPr>
                <w:lang w:eastAsia="ru-RU" w:bidi="ru-RU"/>
              </w:rPr>
            </w:pPr>
            <w:r w:rsidRPr="00A122B9">
              <w:rPr>
                <w:rStyle w:val="3Exact"/>
                <w:b/>
                <w:bCs/>
              </w:rPr>
              <w:t>Заказчик:</w:t>
            </w:r>
          </w:p>
          <w:p w:rsidR="00A122B9" w:rsidRPr="00A122B9" w:rsidRDefault="00A122B9" w:rsidP="000750F3">
            <w:pPr>
              <w:pStyle w:val="1"/>
              <w:keepNext/>
              <w:keepLines/>
              <w:shd w:val="clear" w:color="auto" w:fill="auto"/>
              <w:spacing w:before="0" w:line="240" w:lineRule="auto"/>
              <w:jc w:val="both"/>
              <w:rPr>
                <w:lang w:eastAsia="ru-RU" w:bidi="ru-RU"/>
              </w:rPr>
            </w:pPr>
          </w:p>
          <w:p w:rsidR="00A122B9" w:rsidRPr="00A122B9" w:rsidRDefault="00A122B9" w:rsidP="000750F3">
            <w:pPr>
              <w:pStyle w:val="1"/>
              <w:keepNext/>
              <w:keepLines/>
              <w:shd w:val="clear" w:color="auto" w:fill="auto"/>
              <w:spacing w:before="0" w:line="240" w:lineRule="auto"/>
              <w:jc w:val="both"/>
              <w:rPr>
                <w:lang w:eastAsia="ru-RU" w:bidi="ru-RU"/>
              </w:rPr>
            </w:pPr>
            <w:r w:rsidRPr="00A122B9">
              <w:rPr>
                <w:lang w:eastAsia="ru-RU" w:bidi="ru-RU"/>
              </w:rPr>
              <w:t xml:space="preserve">Проректор по </w:t>
            </w:r>
            <w:proofErr w:type="spellStart"/>
            <w:r w:rsidRPr="00A122B9">
              <w:rPr>
                <w:lang w:eastAsia="ru-RU" w:bidi="ru-RU"/>
              </w:rPr>
              <w:t>РиИ</w:t>
            </w:r>
            <w:proofErr w:type="spellEnd"/>
          </w:p>
          <w:p w:rsidR="00A122B9" w:rsidRPr="00A122B9" w:rsidRDefault="00A122B9" w:rsidP="000750F3">
            <w:pPr>
              <w:pStyle w:val="1"/>
              <w:keepNext/>
              <w:keepLines/>
              <w:shd w:val="clear" w:color="auto" w:fill="auto"/>
              <w:spacing w:before="0" w:line="240" w:lineRule="auto"/>
              <w:jc w:val="both"/>
              <w:rPr>
                <w:lang w:eastAsia="ru-RU" w:bidi="ru-RU"/>
              </w:rPr>
            </w:pPr>
          </w:p>
          <w:p w:rsidR="00A122B9" w:rsidRPr="00A122B9" w:rsidRDefault="00A122B9" w:rsidP="000750F3">
            <w:pPr>
              <w:pStyle w:val="1"/>
              <w:keepNext/>
              <w:keepLines/>
              <w:shd w:val="clear" w:color="auto" w:fill="auto"/>
              <w:spacing w:before="0" w:line="240" w:lineRule="auto"/>
              <w:jc w:val="both"/>
              <w:rPr>
                <w:lang w:eastAsia="ru-RU" w:bidi="ru-RU"/>
              </w:rPr>
            </w:pPr>
          </w:p>
          <w:p w:rsidR="00A122B9" w:rsidRPr="00A122B9" w:rsidRDefault="00A122B9" w:rsidP="000750F3">
            <w:pPr>
              <w:pStyle w:val="1"/>
              <w:keepNext/>
              <w:keepLines/>
              <w:shd w:val="clear" w:color="auto" w:fill="auto"/>
              <w:spacing w:before="0" w:line="240" w:lineRule="auto"/>
              <w:jc w:val="both"/>
              <w:rPr>
                <w:b w:val="0"/>
                <w:lang w:eastAsia="ru-RU" w:bidi="ru-RU"/>
              </w:rPr>
            </w:pPr>
            <w:r w:rsidRPr="00A122B9">
              <w:rPr>
                <w:b w:val="0"/>
                <w:lang w:eastAsia="ru-RU" w:bidi="ru-RU"/>
              </w:rPr>
              <w:t>/</w:t>
            </w:r>
            <w:r w:rsidRPr="00A122B9">
              <w:rPr>
                <w:b w:val="0"/>
                <w:u w:val="single"/>
                <w:lang w:eastAsia="ru-RU" w:bidi="ru-RU"/>
              </w:rPr>
              <w:t xml:space="preserve">                                    </w:t>
            </w:r>
            <w:r w:rsidRPr="00A122B9">
              <w:rPr>
                <w:b w:val="0"/>
                <w:lang w:eastAsia="ru-RU" w:bidi="ru-RU"/>
              </w:rPr>
              <w:t xml:space="preserve">/ </w:t>
            </w:r>
            <w:proofErr w:type="spellStart"/>
            <w:r w:rsidRPr="00A122B9">
              <w:rPr>
                <w:b w:val="0"/>
                <w:lang w:eastAsia="ru-RU" w:bidi="ru-RU"/>
              </w:rPr>
              <w:t>И.Г.Ахметова</w:t>
            </w:r>
            <w:proofErr w:type="spellEnd"/>
          </w:p>
          <w:p w:rsidR="00A122B9" w:rsidRPr="00A122B9" w:rsidRDefault="00A122B9" w:rsidP="000750F3">
            <w:pPr>
              <w:pStyle w:val="1"/>
              <w:keepNext/>
              <w:keepLines/>
              <w:shd w:val="clear" w:color="auto" w:fill="auto"/>
              <w:spacing w:before="0" w:line="240" w:lineRule="auto"/>
              <w:jc w:val="both"/>
              <w:rPr>
                <w:b w:val="0"/>
                <w:lang w:eastAsia="ru-RU" w:bidi="ru-RU"/>
              </w:rPr>
            </w:pPr>
          </w:p>
          <w:p w:rsidR="00A122B9" w:rsidRPr="00A122B9" w:rsidRDefault="00A122B9" w:rsidP="000750F3">
            <w:pPr>
              <w:pStyle w:val="1"/>
              <w:keepNext/>
              <w:keepLines/>
              <w:shd w:val="clear" w:color="auto" w:fill="auto"/>
              <w:spacing w:before="0" w:line="240" w:lineRule="auto"/>
              <w:jc w:val="both"/>
              <w:rPr>
                <w:b w:val="0"/>
                <w:lang w:eastAsia="ru-RU" w:bidi="ru-RU"/>
              </w:rPr>
            </w:pPr>
            <w:r w:rsidRPr="00A122B9">
              <w:rPr>
                <w:b w:val="0"/>
                <w:lang w:eastAsia="ru-RU" w:bidi="ru-RU"/>
              </w:rPr>
              <w:t>М.П.</w:t>
            </w:r>
          </w:p>
        </w:tc>
        <w:tc>
          <w:tcPr>
            <w:tcW w:w="4670" w:type="dxa"/>
            <w:shd w:val="clear" w:color="auto" w:fill="auto"/>
          </w:tcPr>
          <w:p w:rsidR="00A122B9" w:rsidRPr="00A122B9" w:rsidRDefault="00A122B9" w:rsidP="000750F3">
            <w:pPr>
              <w:pStyle w:val="31"/>
              <w:shd w:val="clear" w:color="auto" w:fill="auto"/>
              <w:spacing w:after="0" w:line="240" w:lineRule="auto"/>
              <w:rPr>
                <w:lang w:eastAsia="ru-RU" w:bidi="ru-RU"/>
              </w:rPr>
            </w:pPr>
            <w:r w:rsidRPr="00A122B9">
              <w:rPr>
                <w:rStyle w:val="3Exact"/>
                <w:b/>
                <w:bCs/>
              </w:rPr>
              <w:t>Исполнитель:</w:t>
            </w:r>
          </w:p>
          <w:p w:rsidR="00A122B9" w:rsidRPr="00A122B9" w:rsidRDefault="00A122B9" w:rsidP="000750F3">
            <w:pPr>
              <w:pStyle w:val="20"/>
              <w:shd w:val="clear" w:color="auto" w:fill="auto"/>
              <w:spacing w:before="0" w:after="0" w:line="240" w:lineRule="auto"/>
              <w:rPr>
                <w:lang w:eastAsia="ru-RU" w:bidi="ru-RU"/>
              </w:rPr>
            </w:pPr>
          </w:p>
          <w:p w:rsidR="00A122B9" w:rsidRPr="00A122B9" w:rsidRDefault="00A122B9" w:rsidP="000750F3">
            <w:pPr>
              <w:spacing w:after="0" w:line="240" w:lineRule="auto"/>
              <w:ind w:right="57"/>
              <w:jc w:val="both"/>
              <w:rPr>
                <w:rFonts w:ascii="Times New Roman" w:hAnsi="Times New Roman"/>
                <w:sz w:val="21"/>
                <w:szCs w:val="21"/>
              </w:rPr>
            </w:pPr>
          </w:p>
          <w:p w:rsidR="00A122B9" w:rsidRPr="00A122B9" w:rsidRDefault="00A122B9" w:rsidP="000750F3">
            <w:pPr>
              <w:spacing w:after="0" w:line="240" w:lineRule="auto"/>
              <w:ind w:right="57"/>
              <w:jc w:val="both"/>
              <w:rPr>
                <w:rFonts w:ascii="Times New Roman" w:hAnsi="Times New Roman"/>
                <w:sz w:val="21"/>
                <w:szCs w:val="21"/>
              </w:rPr>
            </w:pPr>
          </w:p>
          <w:p w:rsidR="00A122B9" w:rsidRPr="00A122B9" w:rsidRDefault="00A122B9" w:rsidP="000750F3">
            <w:pPr>
              <w:spacing w:after="0" w:line="240" w:lineRule="auto"/>
              <w:ind w:right="57"/>
              <w:jc w:val="both"/>
              <w:rPr>
                <w:rFonts w:ascii="Times New Roman" w:hAnsi="Times New Roman"/>
                <w:sz w:val="21"/>
                <w:szCs w:val="21"/>
              </w:rPr>
            </w:pPr>
          </w:p>
          <w:p w:rsidR="00A122B9" w:rsidRPr="00A122B9" w:rsidRDefault="00A122B9" w:rsidP="000750F3">
            <w:pPr>
              <w:spacing w:after="0" w:line="240" w:lineRule="auto"/>
              <w:ind w:right="57"/>
              <w:jc w:val="both"/>
              <w:rPr>
                <w:rFonts w:ascii="Times New Roman" w:hAnsi="Times New Roman"/>
                <w:sz w:val="21"/>
                <w:szCs w:val="21"/>
              </w:rPr>
            </w:pPr>
            <w:r w:rsidRPr="00A122B9">
              <w:rPr>
                <w:rFonts w:ascii="Times New Roman" w:hAnsi="Times New Roman"/>
                <w:sz w:val="21"/>
                <w:szCs w:val="21"/>
              </w:rPr>
              <w:t>_________________/ ./</w:t>
            </w:r>
          </w:p>
          <w:p w:rsidR="00A122B9" w:rsidRPr="00A122B9" w:rsidRDefault="00A122B9" w:rsidP="000750F3">
            <w:pPr>
              <w:spacing w:after="0" w:line="240" w:lineRule="auto"/>
              <w:ind w:right="57"/>
              <w:jc w:val="both"/>
              <w:rPr>
                <w:rFonts w:ascii="Times New Roman" w:hAnsi="Times New Roman"/>
                <w:sz w:val="21"/>
                <w:szCs w:val="21"/>
              </w:rPr>
            </w:pPr>
            <w:r w:rsidRPr="00A122B9">
              <w:rPr>
                <w:rFonts w:ascii="Times New Roman" w:hAnsi="Times New Roman"/>
                <w:sz w:val="21"/>
                <w:szCs w:val="21"/>
              </w:rPr>
              <w:t>М.П.</w:t>
            </w:r>
          </w:p>
          <w:p w:rsidR="00A122B9" w:rsidRPr="00A122B9" w:rsidRDefault="00A122B9" w:rsidP="000750F3">
            <w:pPr>
              <w:pStyle w:val="20"/>
              <w:shd w:val="clear" w:color="auto" w:fill="auto"/>
              <w:spacing w:before="0" w:after="0" w:line="240" w:lineRule="auto"/>
              <w:rPr>
                <w:lang w:eastAsia="ru-RU" w:bidi="ru-RU"/>
              </w:rPr>
            </w:pPr>
          </w:p>
        </w:tc>
      </w:tr>
    </w:tbl>
    <w:p w:rsidR="00A122B9" w:rsidRPr="00A122B9" w:rsidRDefault="00A122B9" w:rsidP="00A122B9">
      <w:pPr>
        <w:jc w:val="center"/>
        <w:rPr>
          <w:rFonts w:ascii="Times New Roman" w:hAnsi="Times New Roman"/>
          <w:b/>
          <w:bCs/>
          <w:sz w:val="21"/>
          <w:szCs w:val="21"/>
        </w:rPr>
      </w:pPr>
    </w:p>
    <w:p w:rsidR="00713A09" w:rsidRPr="00A122B9" w:rsidRDefault="00713A09" w:rsidP="00200147">
      <w:pPr>
        <w:pStyle w:val="31"/>
        <w:shd w:val="clear" w:color="auto" w:fill="auto"/>
        <w:tabs>
          <w:tab w:val="left" w:pos="426"/>
        </w:tabs>
        <w:spacing w:after="0" w:line="240" w:lineRule="auto"/>
        <w:ind w:firstLine="709"/>
      </w:pPr>
    </w:p>
    <w:sectPr w:rsidR="00713A09" w:rsidRPr="00A122B9" w:rsidSect="006B469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188" w:rsidRDefault="00B43188" w:rsidP="00713A09">
      <w:pPr>
        <w:spacing w:after="0" w:line="240" w:lineRule="auto"/>
      </w:pPr>
      <w:r>
        <w:separator/>
      </w:r>
    </w:p>
  </w:endnote>
  <w:endnote w:type="continuationSeparator" w:id="0">
    <w:p w:rsidR="00B43188" w:rsidRDefault="00B43188" w:rsidP="00713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A09" w:rsidRDefault="002A653C">
    <w:pPr>
      <w:rPr>
        <w:sz w:val="2"/>
        <w:szCs w:val="2"/>
      </w:rPr>
    </w:pPr>
    <w:r>
      <w:rPr>
        <w:noProof/>
      </w:rPr>
      <w:pict>
        <v:shapetype id="_x0000_t202" coordsize="21600,21600" o:spt="202" path="m,l,21600r21600,l21600,xe">
          <v:stroke joinstyle="miter"/>
          <v:path gradientshapeok="t" o:connecttype="rect"/>
        </v:shapetype>
        <v:shape id="Text Box 17" o:spid="_x0000_s2050" type="#_x0000_t202" style="position:absolute;margin-left:296.9pt;margin-top:764.6pt;width:4.05pt;height:9.2pt;z-index:-25165619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" filled="f" stroked="f">
          <v:textbox style="mso-next-textbox:#Text Box 17;mso-fit-shape-to-text:t" inset="0,0,0,0">
            <w:txbxContent>
              <w:p w:rsidR="00713A09" w:rsidRDefault="00713A09">
                <w:pPr>
                  <w:spacing w:line="240" w:lineRule="auto"/>
                </w:pPr>
                <w:r>
                  <w:fldChar w:fldCharType="begin"/>
                </w:r>
                <w:r>
                  <w:instrText xml:space="preserve"> PAGE \* MERGEFORMAT </w:instrText>
                </w:r>
                <w:r>
                  <w:fldChar w:fldCharType="separate"/>
                </w:r>
                <w:r w:rsidRPr="000F4A33">
                  <w:rPr>
                    <w:rStyle w:val="8pt"/>
                    <w:rFonts w:eastAsia="SimSun"/>
                    <w:noProof/>
                  </w:rPr>
                  <w:t>1</w:t>
                </w:r>
                <w:r>
                  <w:rPr>
                    <w:rStyle w:val="8pt"/>
                    <w:rFonts w:eastAsia="SimSun"/>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188" w:rsidRDefault="00B43188" w:rsidP="00713A09">
      <w:pPr>
        <w:spacing w:after="0" w:line="240" w:lineRule="auto"/>
      </w:pPr>
      <w:r>
        <w:separator/>
      </w:r>
    </w:p>
  </w:footnote>
  <w:footnote w:type="continuationSeparator" w:id="0">
    <w:p w:rsidR="00B43188" w:rsidRDefault="00B43188" w:rsidP="00713A09">
      <w:pPr>
        <w:spacing w:after="0" w:line="240" w:lineRule="auto"/>
      </w:pPr>
      <w:r>
        <w:continuationSeparator/>
      </w:r>
    </w:p>
  </w:footnote>
  <w:footnote w:id="1">
    <w:p w:rsidR="00713A09" w:rsidRPr="00E71BCF" w:rsidRDefault="00713A09" w:rsidP="00713A09">
      <w:pPr>
        <w:pStyle w:val="ad"/>
        <w:rPr>
          <w:rFonts w:hint="eastAsia"/>
          <w:lang w:val="ru-R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A09" w:rsidRDefault="002A653C">
    <w:pPr>
      <w:rPr>
        <w:sz w:val="2"/>
        <w:szCs w:val="2"/>
      </w:rPr>
    </w:pPr>
    <w:r>
      <w:rPr>
        <w:noProof/>
      </w:rPr>
      <w:pict>
        <v:shapetype id="_x0000_t202" coordsize="21600,21600" o:spt="202" path="m,l,21600r21600,l21600,xe">
          <v:stroke joinstyle="miter"/>
          <v:path gradientshapeok="t" o:connecttype="rect"/>
        </v:shapetype>
        <v:shape id="Text Box 16" o:spid="_x0000_s2049" type="#_x0000_t202" style="position:absolute;margin-left:451.45pt;margin-top:59.5pt;width:90.2pt;height:23pt;z-index:-25165721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" filled="f" stroked="f">
          <v:textbox style="mso-next-textbox:#Text Box 16;mso-fit-shape-to-text:t" inset="0,0,0,0">
            <w:txbxContent>
              <w:p w:rsidR="00713A09" w:rsidRDefault="00713A09">
                <w:pPr>
                  <w:spacing w:line="240" w:lineRule="auto"/>
                </w:pPr>
                <w:r>
                  <w:rPr>
                    <w:rStyle w:val="a9"/>
                  </w:rPr>
                  <w:t>ПРИЛОЖЕНИЕ № 1</w:t>
                </w:r>
              </w:p>
              <w:p w:rsidR="00713A09" w:rsidRDefault="00713A09">
                <w:pPr>
                  <w:spacing w:line="240" w:lineRule="auto"/>
                </w:pPr>
                <w:r>
                  <w:rPr>
                    <w:rStyle w:val="a9"/>
                  </w:rPr>
                  <w:t xml:space="preserve">к Договору </w:t>
                </w:r>
                <w:r>
                  <w:rPr>
                    <w:rStyle w:val="a9"/>
                    <w:lang w:val="en-US" w:bidi="en-US"/>
                  </w:rPr>
                  <w:t>JV</w:t>
                </w:r>
                <w:r w:rsidRPr="00C541DA">
                  <w:rPr>
                    <w:rStyle w:val="a9"/>
                    <w:lang w:bidi="en-US"/>
                  </w:rPr>
                  <w:t xml:space="preserve">® </w:t>
                </w:r>
                <w:r>
                  <w:rPr>
                    <w:rStyle w:val="a9"/>
                  </w:rPr>
                  <w:t xml:space="preserve">от </w:t>
                </w:r>
                <w:proofErr w:type="gramStart"/>
                <w:r>
                  <w:rPr>
                    <w:rStyle w:val="a9"/>
                  </w:rPr>
                  <w:t>г</w:t>
                </w:r>
                <w:proofErr w:type="gramEnd"/>
                <w:r>
                  <w:rPr>
                    <w:rStyle w:val="a9"/>
                  </w:rPr>
                  <w:t>.</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A7476"/>
    <w:multiLevelType w:val="multilevel"/>
    <w:tmpl w:val="5CD4C15E"/>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nsid w:val="1CA362F0"/>
    <w:multiLevelType w:val="multilevel"/>
    <w:tmpl w:val="B24472B0"/>
    <w:lvl w:ilvl="0">
      <w:start w:val="3"/>
      <w:numFmt w:val="decimal"/>
      <w:lvlText w:val="%1."/>
      <w:lvlJc w:val="left"/>
      <w:pPr>
        <w:ind w:left="360" w:hanging="36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
    <w:nsid w:val="2BF34D76"/>
    <w:multiLevelType w:val="multilevel"/>
    <w:tmpl w:val="FF248D10"/>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F8D5EAA"/>
    <w:multiLevelType w:val="multilevel"/>
    <w:tmpl w:val="B25C0F28"/>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9C754FE"/>
    <w:multiLevelType w:val="multilevel"/>
    <w:tmpl w:val="ABCA0D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441345E"/>
    <w:multiLevelType w:val="multilevel"/>
    <w:tmpl w:val="19ECCAFE"/>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44C45FA6"/>
    <w:multiLevelType w:val="multilevel"/>
    <w:tmpl w:val="511C20A6"/>
    <w:lvl w:ilvl="0">
      <w:start w:val="6"/>
      <w:numFmt w:val="decimal"/>
      <w:lvlText w:val="%1."/>
      <w:lvlJc w:val="left"/>
      <w:pPr>
        <w:ind w:left="360" w:hanging="360"/>
      </w:pPr>
      <w:rPr>
        <w:rFonts w:cs="Times New Roman" w:hint="default"/>
      </w:rPr>
    </w:lvl>
    <w:lvl w:ilvl="1">
      <w:start w:val="1"/>
      <w:numFmt w:val="decimal"/>
      <w:lvlText w:val="%1.%2."/>
      <w:lvlJc w:val="left"/>
      <w:pPr>
        <w:ind w:left="357" w:hanging="357"/>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461D1887"/>
    <w:multiLevelType w:val="multilevel"/>
    <w:tmpl w:val="EC1EFAC0"/>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4E293B56"/>
    <w:multiLevelType w:val="hybridMultilevel"/>
    <w:tmpl w:val="60EA5FFA"/>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589045F4"/>
    <w:multiLevelType w:val="multilevel"/>
    <w:tmpl w:val="ACACF8D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9E36A61"/>
    <w:multiLevelType w:val="hybridMultilevel"/>
    <w:tmpl w:val="EEB2BF2E"/>
    <w:lvl w:ilvl="0" w:tplc="041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6EE04C42"/>
    <w:multiLevelType w:val="multilevel"/>
    <w:tmpl w:val="843C5B58"/>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nsid w:val="7BBE0B71"/>
    <w:multiLevelType w:val="hybridMultilevel"/>
    <w:tmpl w:val="FCF4EB42"/>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3"/>
  </w:num>
  <w:num w:numId="4">
    <w:abstractNumId w:val="2"/>
  </w:num>
  <w:num w:numId="5">
    <w:abstractNumId w:val="4"/>
  </w:num>
  <w:num w:numId="6">
    <w:abstractNumId w:val="1"/>
  </w:num>
  <w:num w:numId="7">
    <w:abstractNumId w:val="6"/>
  </w:num>
  <w:num w:numId="8">
    <w:abstractNumId w:val="6"/>
    <w:lvlOverride w:ilvl="0">
      <w:lvl w:ilvl="0">
        <w:start w:val="6"/>
        <w:numFmt w:val="decimal"/>
        <w:lvlText w:val="%1."/>
        <w:lvlJc w:val="left"/>
        <w:pPr>
          <w:ind w:left="360" w:hanging="360"/>
        </w:pPr>
        <w:rPr>
          <w:rFonts w:cs="Times New Roman" w:hint="default"/>
        </w:rPr>
      </w:lvl>
    </w:lvlOverride>
    <w:lvlOverride w:ilvl="1">
      <w:lvl w:ilvl="1">
        <w:start w:val="1"/>
        <w:numFmt w:val="decimal"/>
        <w:lvlText w:val="%1.%2."/>
        <w:lvlJc w:val="left"/>
        <w:pPr>
          <w:ind w:left="357" w:hanging="357"/>
        </w:pPr>
        <w:rPr>
          <w:rFonts w:cs="Times New Roman" w:hint="default"/>
        </w:rPr>
      </w:lvl>
    </w:lvlOverride>
    <w:lvlOverride w:ilvl="2">
      <w:lvl w:ilvl="2">
        <w:start w:val="1"/>
        <w:numFmt w:val="decimal"/>
        <w:lvlText w:val="%1.%2.%3."/>
        <w:lvlJc w:val="left"/>
        <w:pPr>
          <w:ind w:left="720" w:hanging="720"/>
        </w:pPr>
        <w:rPr>
          <w:rFonts w:cs="Times New Roman" w:hint="default"/>
        </w:rPr>
      </w:lvl>
    </w:lvlOverride>
    <w:lvlOverride w:ilvl="3">
      <w:lvl w:ilvl="3">
        <w:start w:val="1"/>
        <w:numFmt w:val="decimal"/>
        <w:lvlText w:val="%1.%2.%3.%4."/>
        <w:lvlJc w:val="left"/>
        <w:pPr>
          <w:ind w:left="720" w:hanging="720"/>
        </w:pPr>
        <w:rPr>
          <w:rFonts w:cs="Times New Roman" w:hint="default"/>
        </w:rPr>
      </w:lvl>
    </w:lvlOverride>
    <w:lvlOverride w:ilvl="4">
      <w:lvl w:ilvl="4">
        <w:start w:val="1"/>
        <w:numFmt w:val="decimal"/>
        <w:lvlText w:val="%1.%2.%3.%4.%5."/>
        <w:lvlJc w:val="left"/>
        <w:pPr>
          <w:ind w:left="1080" w:hanging="1080"/>
        </w:pPr>
        <w:rPr>
          <w:rFonts w:cs="Times New Roman" w:hint="default"/>
        </w:rPr>
      </w:lvl>
    </w:lvlOverride>
    <w:lvlOverride w:ilvl="5">
      <w:lvl w:ilvl="5">
        <w:start w:val="1"/>
        <w:numFmt w:val="decimal"/>
        <w:lvlText w:val="%1.%2.%3.%4.%5.%6."/>
        <w:lvlJc w:val="left"/>
        <w:pPr>
          <w:ind w:left="1080" w:hanging="1080"/>
        </w:pPr>
        <w:rPr>
          <w:rFonts w:cs="Times New Roman" w:hint="default"/>
        </w:rPr>
      </w:lvl>
    </w:lvlOverride>
    <w:lvlOverride w:ilvl="6">
      <w:lvl w:ilvl="6">
        <w:start w:val="1"/>
        <w:numFmt w:val="decimal"/>
        <w:lvlText w:val="%1.%2.%3.%4.%5.%6.%7."/>
        <w:lvlJc w:val="left"/>
        <w:pPr>
          <w:ind w:left="1440" w:hanging="1440"/>
        </w:pPr>
        <w:rPr>
          <w:rFonts w:cs="Times New Roman" w:hint="default"/>
        </w:rPr>
      </w:lvl>
    </w:lvlOverride>
    <w:lvlOverride w:ilvl="7">
      <w:lvl w:ilvl="7">
        <w:start w:val="1"/>
        <w:numFmt w:val="decimal"/>
        <w:lvlText w:val="%1.%2.%3.%4.%5.%6.%7.%8."/>
        <w:lvlJc w:val="left"/>
        <w:pPr>
          <w:ind w:left="1440" w:hanging="1440"/>
        </w:pPr>
        <w:rPr>
          <w:rFonts w:cs="Times New Roman" w:hint="default"/>
        </w:rPr>
      </w:lvl>
    </w:lvlOverride>
    <w:lvlOverride w:ilvl="8">
      <w:lvl w:ilvl="8">
        <w:start w:val="1"/>
        <w:numFmt w:val="decimal"/>
        <w:lvlText w:val="%1.%2.%3.%4.%5.%6.%7.%8.%9."/>
        <w:lvlJc w:val="left"/>
        <w:pPr>
          <w:ind w:left="1800" w:hanging="1800"/>
        </w:pPr>
        <w:rPr>
          <w:rFonts w:cs="Times New Roman" w:hint="default"/>
        </w:rPr>
      </w:lvl>
    </w:lvlOverride>
  </w:num>
  <w:num w:numId="9">
    <w:abstractNumId w:val="5"/>
  </w:num>
  <w:num w:numId="10">
    <w:abstractNumId w:val="5"/>
    <w:lvlOverride w:ilvl="0">
      <w:lvl w:ilvl="0">
        <w:start w:val="7"/>
        <w:numFmt w:val="decimal"/>
        <w:lvlText w:val="%1."/>
        <w:lvlJc w:val="left"/>
        <w:pPr>
          <w:ind w:left="360" w:hanging="360"/>
        </w:pPr>
        <w:rPr>
          <w:rFonts w:cs="Times New Roman" w:hint="default"/>
        </w:rPr>
      </w:lvl>
    </w:lvlOverride>
    <w:lvlOverride w:ilvl="1">
      <w:lvl w:ilvl="1">
        <w:start w:val="1"/>
        <w:numFmt w:val="decimal"/>
        <w:lvlText w:val="%1.%2."/>
        <w:lvlJc w:val="left"/>
        <w:pPr>
          <w:ind w:left="360" w:hanging="360"/>
        </w:pPr>
        <w:rPr>
          <w:rFonts w:cs="Times New Roman" w:hint="default"/>
        </w:rPr>
      </w:lvl>
    </w:lvlOverride>
    <w:lvlOverride w:ilvl="2">
      <w:lvl w:ilvl="2">
        <w:start w:val="1"/>
        <w:numFmt w:val="decimal"/>
        <w:lvlText w:val="%1.%2.%3."/>
        <w:lvlJc w:val="left"/>
        <w:pPr>
          <w:ind w:left="720" w:hanging="720"/>
        </w:pPr>
        <w:rPr>
          <w:rFonts w:cs="Times New Roman" w:hint="default"/>
        </w:rPr>
      </w:lvl>
    </w:lvlOverride>
    <w:lvlOverride w:ilvl="3">
      <w:lvl w:ilvl="3">
        <w:start w:val="1"/>
        <w:numFmt w:val="decimal"/>
        <w:lvlText w:val="%1.%2.%3.%4."/>
        <w:lvlJc w:val="left"/>
        <w:pPr>
          <w:ind w:left="720" w:hanging="720"/>
        </w:pPr>
        <w:rPr>
          <w:rFonts w:cs="Times New Roman" w:hint="default"/>
        </w:rPr>
      </w:lvl>
    </w:lvlOverride>
    <w:lvlOverride w:ilvl="4">
      <w:lvl w:ilvl="4">
        <w:start w:val="1"/>
        <w:numFmt w:val="decimal"/>
        <w:lvlText w:val="%1.%2.%3.%4.%5."/>
        <w:lvlJc w:val="left"/>
        <w:pPr>
          <w:ind w:left="1080" w:hanging="1080"/>
        </w:pPr>
        <w:rPr>
          <w:rFonts w:cs="Times New Roman" w:hint="default"/>
        </w:rPr>
      </w:lvl>
    </w:lvlOverride>
    <w:lvlOverride w:ilvl="5">
      <w:lvl w:ilvl="5">
        <w:start w:val="1"/>
        <w:numFmt w:val="decimal"/>
        <w:lvlText w:val="%1.%2.%3.%4.%5.%6."/>
        <w:lvlJc w:val="left"/>
        <w:pPr>
          <w:ind w:left="1080" w:hanging="1080"/>
        </w:pPr>
        <w:rPr>
          <w:rFonts w:cs="Times New Roman" w:hint="default"/>
        </w:rPr>
      </w:lvl>
    </w:lvlOverride>
    <w:lvlOverride w:ilvl="6">
      <w:lvl w:ilvl="6">
        <w:start w:val="1"/>
        <w:numFmt w:val="decimal"/>
        <w:lvlText w:val="%1.%2.%3.%4.%5.%6.%7."/>
        <w:lvlJc w:val="left"/>
        <w:pPr>
          <w:ind w:left="1440" w:hanging="1440"/>
        </w:pPr>
        <w:rPr>
          <w:rFonts w:cs="Times New Roman" w:hint="default"/>
        </w:rPr>
      </w:lvl>
    </w:lvlOverride>
    <w:lvlOverride w:ilvl="7">
      <w:lvl w:ilvl="7">
        <w:start w:val="1"/>
        <w:numFmt w:val="decimal"/>
        <w:lvlText w:val="%1.%2.%3.%4.%5.%6.%7.%8."/>
        <w:lvlJc w:val="left"/>
        <w:pPr>
          <w:ind w:left="1440" w:hanging="1440"/>
        </w:pPr>
        <w:rPr>
          <w:rFonts w:cs="Times New Roman" w:hint="default"/>
        </w:rPr>
      </w:lvl>
    </w:lvlOverride>
    <w:lvlOverride w:ilvl="8">
      <w:lvl w:ilvl="8">
        <w:start w:val="1"/>
        <w:numFmt w:val="decimal"/>
        <w:lvlText w:val="%1.%2.%3.%4.%5.%6.%7.%8.%9."/>
        <w:lvlJc w:val="left"/>
        <w:pPr>
          <w:ind w:left="1800" w:hanging="1800"/>
        </w:pPr>
        <w:rPr>
          <w:rFonts w:cs="Times New Roman" w:hint="default"/>
        </w:rPr>
      </w:lvl>
    </w:lvlOverride>
  </w:num>
  <w:num w:numId="11">
    <w:abstractNumId w:val="5"/>
    <w:lvlOverride w:ilvl="0">
      <w:lvl w:ilvl="0">
        <w:start w:val="7"/>
        <w:numFmt w:val="decimal"/>
        <w:lvlText w:val="%1."/>
        <w:lvlJc w:val="left"/>
        <w:pPr>
          <w:ind w:left="360" w:hanging="360"/>
        </w:pPr>
        <w:rPr>
          <w:rFonts w:cs="Times New Roman" w:hint="default"/>
        </w:rPr>
      </w:lvl>
    </w:lvlOverride>
    <w:lvlOverride w:ilvl="1">
      <w:lvl w:ilvl="1">
        <w:start w:val="1"/>
        <w:numFmt w:val="decimal"/>
        <w:lvlText w:val="%1.%2."/>
        <w:lvlJc w:val="left"/>
        <w:pPr>
          <w:ind w:left="360" w:hanging="360"/>
        </w:pPr>
        <w:rPr>
          <w:rFonts w:cs="Times New Roman" w:hint="default"/>
        </w:rPr>
      </w:lvl>
    </w:lvlOverride>
    <w:lvlOverride w:ilvl="2">
      <w:lvl w:ilvl="2">
        <w:start w:val="1"/>
        <w:numFmt w:val="decimal"/>
        <w:lvlText w:val="%1.%2.%3."/>
        <w:lvlJc w:val="left"/>
        <w:pPr>
          <w:ind w:left="720" w:hanging="720"/>
        </w:pPr>
        <w:rPr>
          <w:rFonts w:cs="Times New Roman" w:hint="default"/>
        </w:rPr>
      </w:lvl>
    </w:lvlOverride>
    <w:lvlOverride w:ilvl="3">
      <w:lvl w:ilvl="3">
        <w:start w:val="1"/>
        <w:numFmt w:val="decimal"/>
        <w:lvlText w:val="%1.%2.%3.%4."/>
        <w:lvlJc w:val="left"/>
        <w:pPr>
          <w:ind w:left="720" w:hanging="720"/>
        </w:pPr>
        <w:rPr>
          <w:rFonts w:cs="Times New Roman" w:hint="default"/>
        </w:rPr>
      </w:lvl>
    </w:lvlOverride>
    <w:lvlOverride w:ilvl="4">
      <w:lvl w:ilvl="4">
        <w:start w:val="1"/>
        <w:numFmt w:val="decimal"/>
        <w:lvlText w:val="%1.%2.%3.%4.%5."/>
        <w:lvlJc w:val="left"/>
        <w:pPr>
          <w:ind w:left="1080" w:hanging="1080"/>
        </w:pPr>
        <w:rPr>
          <w:rFonts w:cs="Times New Roman" w:hint="default"/>
        </w:rPr>
      </w:lvl>
    </w:lvlOverride>
    <w:lvlOverride w:ilvl="5">
      <w:lvl w:ilvl="5">
        <w:start w:val="1"/>
        <w:numFmt w:val="decimal"/>
        <w:lvlText w:val="%1.%2.%3.%4.%5.%6."/>
        <w:lvlJc w:val="left"/>
        <w:pPr>
          <w:ind w:left="1080" w:hanging="1080"/>
        </w:pPr>
        <w:rPr>
          <w:rFonts w:cs="Times New Roman" w:hint="default"/>
        </w:rPr>
      </w:lvl>
    </w:lvlOverride>
    <w:lvlOverride w:ilvl="6">
      <w:lvl w:ilvl="6">
        <w:start w:val="1"/>
        <w:numFmt w:val="decimal"/>
        <w:lvlText w:val="%1.%2.%3.%4.%5.%6.%7."/>
        <w:lvlJc w:val="left"/>
        <w:pPr>
          <w:ind w:left="1440" w:hanging="1440"/>
        </w:pPr>
        <w:rPr>
          <w:rFonts w:cs="Times New Roman" w:hint="default"/>
        </w:rPr>
      </w:lvl>
    </w:lvlOverride>
    <w:lvlOverride w:ilvl="7">
      <w:lvl w:ilvl="7">
        <w:start w:val="1"/>
        <w:numFmt w:val="decimal"/>
        <w:lvlText w:val="%1.%2.%3.%4.%5.%6.%7.%8."/>
        <w:lvlJc w:val="left"/>
        <w:pPr>
          <w:ind w:left="1440" w:hanging="1440"/>
        </w:pPr>
        <w:rPr>
          <w:rFonts w:cs="Times New Roman" w:hint="default"/>
        </w:rPr>
      </w:lvl>
    </w:lvlOverride>
    <w:lvlOverride w:ilvl="8">
      <w:lvl w:ilvl="8">
        <w:start w:val="1"/>
        <w:numFmt w:val="decimal"/>
        <w:lvlText w:val="%1.%2.%3.%4.%5.%6.%7.%8.%9."/>
        <w:lvlJc w:val="left"/>
        <w:pPr>
          <w:ind w:left="1800" w:hanging="1800"/>
        </w:pPr>
        <w:rPr>
          <w:rFonts w:cs="Times New Roman" w:hint="default"/>
        </w:rPr>
      </w:lvl>
    </w:lvlOverride>
  </w:num>
  <w:num w:numId="12">
    <w:abstractNumId w:val="8"/>
  </w:num>
  <w:num w:numId="13">
    <w:abstractNumId w:val="11"/>
  </w:num>
  <w:num w:numId="14">
    <w:abstractNumId w:val="0"/>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9B6"/>
    <w:rsid w:val="00000574"/>
    <w:rsid w:val="00000AD5"/>
    <w:rsid w:val="0000417D"/>
    <w:rsid w:val="00004FA8"/>
    <w:rsid w:val="00005591"/>
    <w:rsid w:val="0000651D"/>
    <w:rsid w:val="00006E59"/>
    <w:rsid w:val="00010035"/>
    <w:rsid w:val="0001305A"/>
    <w:rsid w:val="0001550E"/>
    <w:rsid w:val="000213AB"/>
    <w:rsid w:val="0002240F"/>
    <w:rsid w:val="00022EB2"/>
    <w:rsid w:val="000246AA"/>
    <w:rsid w:val="0002494E"/>
    <w:rsid w:val="00024ADB"/>
    <w:rsid w:val="000256A0"/>
    <w:rsid w:val="0002749F"/>
    <w:rsid w:val="00032BE0"/>
    <w:rsid w:val="00033612"/>
    <w:rsid w:val="00037062"/>
    <w:rsid w:val="000407EF"/>
    <w:rsid w:val="00040A01"/>
    <w:rsid w:val="00041519"/>
    <w:rsid w:val="0004171D"/>
    <w:rsid w:val="00042517"/>
    <w:rsid w:val="00042D40"/>
    <w:rsid w:val="000433C1"/>
    <w:rsid w:val="00044527"/>
    <w:rsid w:val="00046199"/>
    <w:rsid w:val="00046FE3"/>
    <w:rsid w:val="0005062B"/>
    <w:rsid w:val="00050631"/>
    <w:rsid w:val="0005636D"/>
    <w:rsid w:val="000566A1"/>
    <w:rsid w:val="00057E09"/>
    <w:rsid w:val="00060518"/>
    <w:rsid w:val="00062707"/>
    <w:rsid w:val="00062759"/>
    <w:rsid w:val="00063E4A"/>
    <w:rsid w:val="0006430F"/>
    <w:rsid w:val="0006726D"/>
    <w:rsid w:val="00072508"/>
    <w:rsid w:val="0007332F"/>
    <w:rsid w:val="000761D9"/>
    <w:rsid w:val="0008008F"/>
    <w:rsid w:val="000817BE"/>
    <w:rsid w:val="00082881"/>
    <w:rsid w:val="0008556C"/>
    <w:rsid w:val="0008569D"/>
    <w:rsid w:val="00090DAD"/>
    <w:rsid w:val="0009150B"/>
    <w:rsid w:val="000930A2"/>
    <w:rsid w:val="0009499A"/>
    <w:rsid w:val="00094C27"/>
    <w:rsid w:val="00094DE0"/>
    <w:rsid w:val="00095709"/>
    <w:rsid w:val="00096EFF"/>
    <w:rsid w:val="000A00EB"/>
    <w:rsid w:val="000A0A72"/>
    <w:rsid w:val="000A4431"/>
    <w:rsid w:val="000A4E94"/>
    <w:rsid w:val="000B1966"/>
    <w:rsid w:val="000B207E"/>
    <w:rsid w:val="000B2FEA"/>
    <w:rsid w:val="000B3173"/>
    <w:rsid w:val="000B432B"/>
    <w:rsid w:val="000B4BF4"/>
    <w:rsid w:val="000B633E"/>
    <w:rsid w:val="000B7E22"/>
    <w:rsid w:val="000C46AB"/>
    <w:rsid w:val="000C4742"/>
    <w:rsid w:val="000C4F7A"/>
    <w:rsid w:val="000C5D29"/>
    <w:rsid w:val="000C618A"/>
    <w:rsid w:val="000C6A36"/>
    <w:rsid w:val="000C72E3"/>
    <w:rsid w:val="000D0866"/>
    <w:rsid w:val="000D0D3E"/>
    <w:rsid w:val="000D1959"/>
    <w:rsid w:val="000D1C06"/>
    <w:rsid w:val="000D1D3E"/>
    <w:rsid w:val="000D285B"/>
    <w:rsid w:val="000D29D9"/>
    <w:rsid w:val="000D43AE"/>
    <w:rsid w:val="000D5815"/>
    <w:rsid w:val="000D601A"/>
    <w:rsid w:val="000D7E0D"/>
    <w:rsid w:val="000E02FC"/>
    <w:rsid w:val="000E2EE7"/>
    <w:rsid w:val="000E5DCC"/>
    <w:rsid w:val="000E7F1E"/>
    <w:rsid w:val="000E7F2A"/>
    <w:rsid w:val="000F25D6"/>
    <w:rsid w:val="000F3956"/>
    <w:rsid w:val="000F5829"/>
    <w:rsid w:val="00100FB9"/>
    <w:rsid w:val="00102FAB"/>
    <w:rsid w:val="00103A0C"/>
    <w:rsid w:val="00103DE4"/>
    <w:rsid w:val="00104716"/>
    <w:rsid w:val="0010694D"/>
    <w:rsid w:val="001103D8"/>
    <w:rsid w:val="001112E2"/>
    <w:rsid w:val="00111DEE"/>
    <w:rsid w:val="00113555"/>
    <w:rsid w:val="001162EC"/>
    <w:rsid w:val="00117D90"/>
    <w:rsid w:val="001208F8"/>
    <w:rsid w:val="00122936"/>
    <w:rsid w:val="00125FC7"/>
    <w:rsid w:val="0013001D"/>
    <w:rsid w:val="00132110"/>
    <w:rsid w:val="00136C4B"/>
    <w:rsid w:val="001372A6"/>
    <w:rsid w:val="00137C38"/>
    <w:rsid w:val="0014304B"/>
    <w:rsid w:val="00143740"/>
    <w:rsid w:val="00143B57"/>
    <w:rsid w:val="00146722"/>
    <w:rsid w:val="001479B5"/>
    <w:rsid w:val="00152262"/>
    <w:rsid w:val="00152FE4"/>
    <w:rsid w:val="00153AB0"/>
    <w:rsid w:val="00154A7E"/>
    <w:rsid w:val="00155533"/>
    <w:rsid w:val="00155C39"/>
    <w:rsid w:val="00155F15"/>
    <w:rsid w:val="00156B3E"/>
    <w:rsid w:val="00157CA4"/>
    <w:rsid w:val="00160B90"/>
    <w:rsid w:val="00162E7C"/>
    <w:rsid w:val="00163E29"/>
    <w:rsid w:val="00163EE9"/>
    <w:rsid w:val="00164E6D"/>
    <w:rsid w:val="00165FDF"/>
    <w:rsid w:val="00170FDB"/>
    <w:rsid w:val="00171A3D"/>
    <w:rsid w:val="00172178"/>
    <w:rsid w:val="00173FE5"/>
    <w:rsid w:val="001758FC"/>
    <w:rsid w:val="00175F44"/>
    <w:rsid w:val="001814D0"/>
    <w:rsid w:val="00181A3E"/>
    <w:rsid w:val="00186E3F"/>
    <w:rsid w:val="00191806"/>
    <w:rsid w:val="0019531D"/>
    <w:rsid w:val="00197260"/>
    <w:rsid w:val="001A07A1"/>
    <w:rsid w:val="001A40B5"/>
    <w:rsid w:val="001A561B"/>
    <w:rsid w:val="001B0953"/>
    <w:rsid w:val="001B10E4"/>
    <w:rsid w:val="001B1381"/>
    <w:rsid w:val="001B15EC"/>
    <w:rsid w:val="001B4BB2"/>
    <w:rsid w:val="001B5B16"/>
    <w:rsid w:val="001B668E"/>
    <w:rsid w:val="001B6E78"/>
    <w:rsid w:val="001B741A"/>
    <w:rsid w:val="001C1889"/>
    <w:rsid w:val="001C2EB0"/>
    <w:rsid w:val="001C3E93"/>
    <w:rsid w:val="001C4501"/>
    <w:rsid w:val="001C47B6"/>
    <w:rsid w:val="001C74DD"/>
    <w:rsid w:val="001C786B"/>
    <w:rsid w:val="001C7A38"/>
    <w:rsid w:val="001D3F94"/>
    <w:rsid w:val="001D4B95"/>
    <w:rsid w:val="001D64DD"/>
    <w:rsid w:val="001D6638"/>
    <w:rsid w:val="001D7BFC"/>
    <w:rsid w:val="001E27B2"/>
    <w:rsid w:val="001E2E8C"/>
    <w:rsid w:val="001E71C4"/>
    <w:rsid w:val="001E7B12"/>
    <w:rsid w:val="001F05A9"/>
    <w:rsid w:val="001F337E"/>
    <w:rsid w:val="001F3E5A"/>
    <w:rsid w:val="001F54F4"/>
    <w:rsid w:val="001F59AA"/>
    <w:rsid w:val="001F6353"/>
    <w:rsid w:val="001F73C7"/>
    <w:rsid w:val="00200147"/>
    <w:rsid w:val="00201001"/>
    <w:rsid w:val="00202704"/>
    <w:rsid w:val="0020312D"/>
    <w:rsid w:val="00203EC2"/>
    <w:rsid w:val="00206147"/>
    <w:rsid w:val="0020697C"/>
    <w:rsid w:val="00206F40"/>
    <w:rsid w:val="00207127"/>
    <w:rsid w:val="002112F5"/>
    <w:rsid w:val="002119BE"/>
    <w:rsid w:val="00213FE3"/>
    <w:rsid w:val="002147D6"/>
    <w:rsid w:val="002148F7"/>
    <w:rsid w:val="002159E2"/>
    <w:rsid w:val="00216EB1"/>
    <w:rsid w:val="00217AE2"/>
    <w:rsid w:val="002217AE"/>
    <w:rsid w:val="00223D68"/>
    <w:rsid w:val="00226867"/>
    <w:rsid w:val="00227445"/>
    <w:rsid w:val="00232ED1"/>
    <w:rsid w:val="00236974"/>
    <w:rsid w:val="002375A0"/>
    <w:rsid w:val="00242331"/>
    <w:rsid w:val="0024253C"/>
    <w:rsid w:val="00242688"/>
    <w:rsid w:val="00242842"/>
    <w:rsid w:val="0024293F"/>
    <w:rsid w:val="00243E87"/>
    <w:rsid w:val="002444DE"/>
    <w:rsid w:val="00244685"/>
    <w:rsid w:val="00246180"/>
    <w:rsid w:val="00246B59"/>
    <w:rsid w:val="00246B7B"/>
    <w:rsid w:val="0024751A"/>
    <w:rsid w:val="00247844"/>
    <w:rsid w:val="00247D9A"/>
    <w:rsid w:val="00250073"/>
    <w:rsid w:val="00250EF6"/>
    <w:rsid w:val="00251909"/>
    <w:rsid w:val="00254D38"/>
    <w:rsid w:val="00254E58"/>
    <w:rsid w:val="00256B02"/>
    <w:rsid w:val="00256B07"/>
    <w:rsid w:val="00257A9F"/>
    <w:rsid w:val="00262BA8"/>
    <w:rsid w:val="00263CA8"/>
    <w:rsid w:val="00265FB7"/>
    <w:rsid w:val="002664A2"/>
    <w:rsid w:val="0026774D"/>
    <w:rsid w:val="00271311"/>
    <w:rsid w:val="00271334"/>
    <w:rsid w:val="0027187A"/>
    <w:rsid w:val="00271E54"/>
    <w:rsid w:val="0027317E"/>
    <w:rsid w:val="00273B77"/>
    <w:rsid w:val="00273DC6"/>
    <w:rsid w:val="00274AA9"/>
    <w:rsid w:val="002760DA"/>
    <w:rsid w:val="002823BA"/>
    <w:rsid w:val="0028360C"/>
    <w:rsid w:val="002838C3"/>
    <w:rsid w:val="00285035"/>
    <w:rsid w:val="002864E7"/>
    <w:rsid w:val="00286BC5"/>
    <w:rsid w:val="002872CF"/>
    <w:rsid w:val="00290DE9"/>
    <w:rsid w:val="00291825"/>
    <w:rsid w:val="00292B1E"/>
    <w:rsid w:val="0029458D"/>
    <w:rsid w:val="00294BF9"/>
    <w:rsid w:val="00294D74"/>
    <w:rsid w:val="0029660F"/>
    <w:rsid w:val="00296A51"/>
    <w:rsid w:val="00297B1C"/>
    <w:rsid w:val="00297D82"/>
    <w:rsid w:val="00297E1F"/>
    <w:rsid w:val="002A0191"/>
    <w:rsid w:val="002A2032"/>
    <w:rsid w:val="002A2B92"/>
    <w:rsid w:val="002A35D5"/>
    <w:rsid w:val="002A3D75"/>
    <w:rsid w:val="002A4477"/>
    <w:rsid w:val="002A653C"/>
    <w:rsid w:val="002A6940"/>
    <w:rsid w:val="002A745E"/>
    <w:rsid w:val="002B0696"/>
    <w:rsid w:val="002B1DF1"/>
    <w:rsid w:val="002B295D"/>
    <w:rsid w:val="002B2A6D"/>
    <w:rsid w:val="002B2EA7"/>
    <w:rsid w:val="002B3334"/>
    <w:rsid w:val="002B3BF5"/>
    <w:rsid w:val="002B3CFF"/>
    <w:rsid w:val="002B563D"/>
    <w:rsid w:val="002B6DC4"/>
    <w:rsid w:val="002C0663"/>
    <w:rsid w:val="002C2E53"/>
    <w:rsid w:val="002C3745"/>
    <w:rsid w:val="002C444A"/>
    <w:rsid w:val="002C4877"/>
    <w:rsid w:val="002C5677"/>
    <w:rsid w:val="002C644C"/>
    <w:rsid w:val="002C65CB"/>
    <w:rsid w:val="002C7BE8"/>
    <w:rsid w:val="002C7EF2"/>
    <w:rsid w:val="002D0BB7"/>
    <w:rsid w:val="002D2412"/>
    <w:rsid w:val="002D2706"/>
    <w:rsid w:val="002D3738"/>
    <w:rsid w:val="002D48D2"/>
    <w:rsid w:val="002D561A"/>
    <w:rsid w:val="002D61B6"/>
    <w:rsid w:val="002D75F7"/>
    <w:rsid w:val="002E453E"/>
    <w:rsid w:val="002F249A"/>
    <w:rsid w:val="002F333A"/>
    <w:rsid w:val="002F3481"/>
    <w:rsid w:val="002F39AA"/>
    <w:rsid w:val="002F4037"/>
    <w:rsid w:val="002F7DF2"/>
    <w:rsid w:val="00301B90"/>
    <w:rsid w:val="00301FB8"/>
    <w:rsid w:val="00302A11"/>
    <w:rsid w:val="003033E4"/>
    <w:rsid w:val="00303E3A"/>
    <w:rsid w:val="003065D9"/>
    <w:rsid w:val="00310BD7"/>
    <w:rsid w:val="00311066"/>
    <w:rsid w:val="003114A7"/>
    <w:rsid w:val="0031476B"/>
    <w:rsid w:val="00315287"/>
    <w:rsid w:val="00320259"/>
    <w:rsid w:val="003202D1"/>
    <w:rsid w:val="00320942"/>
    <w:rsid w:val="003228CB"/>
    <w:rsid w:val="0032322F"/>
    <w:rsid w:val="00323B7A"/>
    <w:rsid w:val="00323F52"/>
    <w:rsid w:val="00324B5D"/>
    <w:rsid w:val="00325BC3"/>
    <w:rsid w:val="00325D12"/>
    <w:rsid w:val="00327B38"/>
    <w:rsid w:val="00332014"/>
    <w:rsid w:val="00332AA2"/>
    <w:rsid w:val="00333979"/>
    <w:rsid w:val="00334A4B"/>
    <w:rsid w:val="003356A0"/>
    <w:rsid w:val="00335A58"/>
    <w:rsid w:val="00336338"/>
    <w:rsid w:val="003367E1"/>
    <w:rsid w:val="00341520"/>
    <w:rsid w:val="003439D3"/>
    <w:rsid w:val="00343D56"/>
    <w:rsid w:val="00343FFD"/>
    <w:rsid w:val="0034565B"/>
    <w:rsid w:val="003476C4"/>
    <w:rsid w:val="00347924"/>
    <w:rsid w:val="0035057A"/>
    <w:rsid w:val="00350582"/>
    <w:rsid w:val="003518D2"/>
    <w:rsid w:val="0035412B"/>
    <w:rsid w:val="003544F4"/>
    <w:rsid w:val="003546CF"/>
    <w:rsid w:val="003565B5"/>
    <w:rsid w:val="003566C3"/>
    <w:rsid w:val="003570B7"/>
    <w:rsid w:val="003607A4"/>
    <w:rsid w:val="00361D5A"/>
    <w:rsid w:val="0036220D"/>
    <w:rsid w:val="00362A20"/>
    <w:rsid w:val="003644C6"/>
    <w:rsid w:val="0036736B"/>
    <w:rsid w:val="0037139E"/>
    <w:rsid w:val="00372EA3"/>
    <w:rsid w:val="003746EB"/>
    <w:rsid w:val="00376603"/>
    <w:rsid w:val="00377306"/>
    <w:rsid w:val="00380F7D"/>
    <w:rsid w:val="00382965"/>
    <w:rsid w:val="003831F1"/>
    <w:rsid w:val="0038382A"/>
    <w:rsid w:val="0038764D"/>
    <w:rsid w:val="00387B78"/>
    <w:rsid w:val="00387EE1"/>
    <w:rsid w:val="0039155D"/>
    <w:rsid w:val="00392D09"/>
    <w:rsid w:val="0039393E"/>
    <w:rsid w:val="003939BF"/>
    <w:rsid w:val="003940ED"/>
    <w:rsid w:val="003949AD"/>
    <w:rsid w:val="0039519D"/>
    <w:rsid w:val="00395B80"/>
    <w:rsid w:val="00396E1F"/>
    <w:rsid w:val="00396EEA"/>
    <w:rsid w:val="003A08FF"/>
    <w:rsid w:val="003A18E7"/>
    <w:rsid w:val="003A19CC"/>
    <w:rsid w:val="003A3046"/>
    <w:rsid w:val="003A346E"/>
    <w:rsid w:val="003A694A"/>
    <w:rsid w:val="003A7B2B"/>
    <w:rsid w:val="003B04AA"/>
    <w:rsid w:val="003B1494"/>
    <w:rsid w:val="003B5723"/>
    <w:rsid w:val="003B5C64"/>
    <w:rsid w:val="003B657F"/>
    <w:rsid w:val="003B661A"/>
    <w:rsid w:val="003B6BC5"/>
    <w:rsid w:val="003C2C3F"/>
    <w:rsid w:val="003C3106"/>
    <w:rsid w:val="003C4B98"/>
    <w:rsid w:val="003C4C10"/>
    <w:rsid w:val="003C6B86"/>
    <w:rsid w:val="003D19B6"/>
    <w:rsid w:val="003D5C9E"/>
    <w:rsid w:val="003D5E0A"/>
    <w:rsid w:val="003D5EE1"/>
    <w:rsid w:val="003D7AEE"/>
    <w:rsid w:val="003E0D02"/>
    <w:rsid w:val="003E10B1"/>
    <w:rsid w:val="003E1E2C"/>
    <w:rsid w:val="003E26CD"/>
    <w:rsid w:val="003E6A85"/>
    <w:rsid w:val="003F007D"/>
    <w:rsid w:val="003F03B1"/>
    <w:rsid w:val="003F10E8"/>
    <w:rsid w:val="003F20B0"/>
    <w:rsid w:val="003F3F82"/>
    <w:rsid w:val="003F520F"/>
    <w:rsid w:val="003F7CFC"/>
    <w:rsid w:val="00400150"/>
    <w:rsid w:val="0040327A"/>
    <w:rsid w:val="004032A7"/>
    <w:rsid w:val="00403418"/>
    <w:rsid w:val="00404F93"/>
    <w:rsid w:val="004056AC"/>
    <w:rsid w:val="00407078"/>
    <w:rsid w:val="00407709"/>
    <w:rsid w:val="00407C8C"/>
    <w:rsid w:val="004100BB"/>
    <w:rsid w:val="00411633"/>
    <w:rsid w:val="00412C03"/>
    <w:rsid w:val="0042130A"/>
    <w:rsid w:val="004216D6"/>
    <w:rsid w:val="0042184C"/>
    <w:rsid w:val="00422270"/>
    <w:rsid w:val="00424FCE"/>
    <w:rsid w:val="004253E5"/>
    <w:rsid w:val="00427459"/>
    <w:rsid w:val="004312B9"/>
    <w:rsid w:val="004357EB"/>
    <w:rsid w:val="0043582E"/>
    <w:rsid w:val="00435DA1"/>
    <w:rsid w:val="004366A9"/>
    <w:rsid w:val="00437A4E"/>
    <w:rsid w:val="00437E60"/>
    <w:rsid w:val="00440DD2"/>
    <w:rsid w:val="00441662"/>
    <w:rsid w:val="00441B15"/>
    <w:rsid w:val="004473CF"/>
    <w:rsid w:val="00450138"/>
    <w:rsid w:val="00450348"/>
    <w:rsid w:val="004507B6"/>
    <w:rsid w:val="00450CBD"/>
    <w:rsid w:val="00453DAA"/>
    <w:rsid w:val="004542E4"/>
    <w:rsid w:val="004554FA"/>
    <w:rsid w:val="00455973"/>
    <w:rsid w:val="004560A2"/>
    <w:rsid w:val="004601C2"/>
    <w:rsid w:val="00460C14"/>
    <w:rsid w:val="00461A84"/>
    <w:rsid w:val="004633EB"/>
    <w:rsid w:val="004634A6"/>
    <w:rsid w:val="004646AD"/>
    <w:rsid w:val="00464D4A"/>
    <w:rsid w:val="0046564F"/>
    <w:rsid w:val="00467CDF"/>
    <w:rsid w:val="004707A0"/>
    <w:rsid w:val="00471634"/>
    <w:rsid w:val="0047239A"/>
    <w:rsid w:val="00472FE8"/>
    <w:rsid w:val="00474616"/>
    <w:rsid w:val="00474DD3"/>
    <w:rsid w:val="00475AE1"/>
    <w:rsid w:val="00475EAA"/>
    <w:rsid w:val="004779AB"/>
    <w:rsid w:val="00483461"/>
    <w:rsid w:val="00484267"/>
    <w:rsid w:val="004871F5"/>
    <w:rsid w:val="004908CC"/>
    <w:rsid w:val="00490B72"/>
    <w:rsid w:val="00491152"/>
    <w:rsid w:val="00492DF7"/>
    <w:rsid w:val="00495928"/>
    <w:rsid w:val="00495B10"/>
    <w:rsid w:val="00496F55"/>
    <w:rsid w:val="004A063E"/>
    <w:rsid w:val="004A1F1C"/>
    <w:rsid w:val="004A4229"/>
    <w:rsid w:val="004A4B1A"/>
    <w:rsid w:val="004A5BE4"/>
    <w:rsid w:val="004A6687"/>
    <w:rsid w:val="004A754D"/>
    <w:rsid w:val="004B0038"/>
    <w:rsid w:val="004B68A6"/>
    <w:rsid w:val="004B6C4C"/>
    <w:rsid w:val="004B6C94"/>
    <w:rsid w:val="004B7784"/>
    <w:rsid w:val="004B785B"/>
    <w:rsid w:val="004B7C76"/>
    <w:rsid w:val="004C13C9"/>
    <w:rsid w:val="004C2D76"/>
    <w:rsid w:val="004C3DB0"/>
    <w:rsid w:val="004C4A4B"/>
    <w:rsid w:val="004C54AD"/>
    <w:rsid w:val="004C5925"/>
    <w:rsid w:val="004C6360"/>
    <w:rsid w:val="004D118B"/>
    <w:rsid w:val="004D34AF"/>
    <w:rsid w:val="004D54D0"/>
    <w:rsid w:val="004D5C54"/>
    <w:rsid w:val="004D67EE"/>
    <w:rsid w:val="004D7688"/>
    <w:rsid w:val="004D7A69"/>
    <w:rsid w:val="004D7D02"/>
    <w:rsid w:val="004D7DA2"/>
    <w:rsid w:val="004E348D"/>
    <w:rsid w:val="004E5E5C"/>
    <w:rsid w:val="004F3EF3"/>
    <w:rsid w:val="004F47E7"/>
    <w:rsid w:val="004F78E0"/>
    <w:rsid w:val="004F7F50"/>
    <w:rsid w:val="00500A5C"/>
    <w:rsid w:val="005012EC"/>
    <w:rsid w:val="005037CF"/>
    <w:rsid w:val="00507424"/>
    <w:rsid w:val="00512CF2"/>
    <w:rsid w:val="00513265"/>
    <w:rsid w:val="00515441"/>
    <w:rsid w:val="005167FF"/>
    <w:rsid w:val="00516A92"/>
    <w:rsid w:val="005178AB"/>
    <w:rsid w:val="00520B7E"/>
    <w:rsid w:val="0052262D"/>
    <w:rsid w:val="0052282F"/>
    <w:rsid w:val="00524A99"/>
    <w:rsid w:val="00527231"/>
    <w:rsid w:val="00530C5D"/>
    <w:rsid w:val="00530CDB"/>
    <w:rsid w:val="005311CE"/>
    <w:rsid w:val="00532350"/>
    <w:rsid w:val="00533377"/>
    <w:rsid w:val="00534077"/>
    <w:rsid w:val="00535397"/>
    <w:rsid w:val="0054270F"/>
    <w:rsid w:val="0054391C"/>
    <w:rsid w:val="00544228"/>
    <w:rsid w:val="0054476D"/>
    <w:rsid w:val="005447A2"/>
    <w:rsid w:val="00545747"/>
    <w:rsid w:val="00546415"/>
    <w:rsid w:val="00550A44"/>
    <w:rsid w:val="00550A99"/>
    <w:rsid w:val="005514BF"/>
    <w:rsid w:val="00551E09"/>
    <w:rsid w:val="00554FBF"/>
    <w:rsid w:val="00556BAE"/>
    <w:rsid w:val="00560207"/>
    <w:rsid w:val="0056059E"/>
    <w:rsid w:val="00562887"/>
    <w:rsid w:val="00566CBE"/>
    <w:rsid w:val="0057041E"/>
    <w:rsid w:val="00570EDA"/>
    <w:rsid w:val="00572E83"/>
    <w:rsid w:val="00573143"/>
    <w:rsid w:val="0057550D"/>
    <w:rsid w:val="00577ADF"/>
    <w:rsid w:val="00581482"/>
    <w:rsid w:val="005830AA"/>
    <w:rsid w:val="00583949"/>
    <w:rsid w:val="00586A80"/>
    <w:rsid w:val="00586C5C"/>
    <w:rsid w:val="00587A4F"/>
    <w:rsid w:val="00591EAC"/>
    <w:rsid w:val="00591F67"/>
    <w:rsid w:val="005937E0"/>
    <w:rsid w:val="0059417A"/>
    <w:rsid w:val="005947FA"/>
    <w:rsid w:val="00596333"/>
    <w:rsid w:val="0059682D"/>
    <w:rsid w:val="005A0D6E"/>
    <w:rsid w:val="005A31C6"/>
    <w:rsid w:val="005A33DC"/>
    <w:rsid w:val="005A3936"/>
    <w:rsid w:val="005A4172"/>
    <w:rsid w:val="005A41A6"/>
    <w:rsid w:val="005A7A35"/>
    <w:rsid w:val="005B0EDD"/>
    <w:rsid w:val="005B1E1C"/>
    <w:rsid w:val="005B2DD6"/>
    <w:rsid w:val="005B356B"/>
    <w:rsid w:val="005B3724"/>
    <w:rsid w:val="005B38A2"/>
    <w:rsid w:val="005B4293"/>
    <w:rsid w:val="005B445D"/>
    <w:rsid w:val="005C0BDD"/>
    <w:rsid w:val="005C1271"/>
    <w:rsid w:val="005C14D2"/>
    <w:rsid w:val="005C2EBB"/>
    <w:rsid w:val="005C3A79"/>
    <w:rsid w:val="005C4EE7"/>
    <w:rsid w:val="005C56DE"/>
    <w:rsid w:val="005C6198"/>
    <w:rsid w:val="005C70E0"/>
    <w:rsid w:val="005D7968"/>
    <w:rsid w:val="005E15AA"/>
    <w:rsid w:val="005E4404"/>
    <w:rsid w:val="005E501F"/>
    <w:rsid w:val="005E52F5"/>
    <w:rsid w:val="005E6E80"/>
    <w:rsid w:val="005F1635"/>
    <w:rsid w:val="005F1A41"/>
    <w:rsid w:val="005F39FC"/>
    <w:rsid w:val="005F3B22"/>
    <w:rsid w:val="005F48F2"/>
    <w:rsid w:val="005F49D1"/>
    <w:rsid w:val="005F5880"/>
    <w:rsid w:val="005F6321"/>
    <w:rsid w:val="006033B7"/>
    <w:rsid w:val="00606559"/>
    <w:rsid w:val="00606D81"/>
    <w:rsid w:val="00607BE2"/>
    <w:rsid w:val="00610EE3"/>
    <w:rsid w:val="00611DEF"/>
    <w:rsid w:val="006128FA"/>
    <w:rsid w:val="00612C4B"/>
    <w:rsid w:val="0061473D"/>
    <w:rsid w:val="00615B1E"/>
    <w:rsid w:val="00616CC0"/>
    <w:rsid w:val="006177F9"/>
    <w:rsid w:val="00617A21"/>
    <w:rsid w:val="00617F00"/>
    <w:rsid w:val="0062185A"/>
    <w:rsid w:val="00621DA7"/>
    <w:rsid w:val="006233C6"/>
    <w:rsid w:val="006253E6"/>
    <w:rsid w:val="00626244"/>
    <w:rsid w:val="006278EF"/>
    <w:rsid w:val="006330CB"/>
    <w:rsid w:val="00634E33"/>
    <w:rsid w:val="00634E99"/>
    <w:rsid w:val="00634F15"/>
    <w:rsid w:val="00634F6C"/>
    <w:rsid w:val="0063549F"/>
    <w:rsid w:val="00635753"/>
    <w:rsid w:val="00641BCA"/>
    <w:rsid w:val="00641F22"/>
    <w:rsid w:val="0064427C"/>
    <w:rsid w:val="006463A4"/>
    <w:rsid w:val="00650EC1"/>
    <w:rsid w:val="006519D9"/>
    <w:rsid w:val="0065267A"/>
    <w:rsid w:val="00654D7E"/>
    <w:rsid w:val="0065589C"/>
    <w:rsid w:val="00657509"/>
    <w:rsid w:val="00661840"/>
    <w:rsid w:val="006618BC"/>
    <w:rsid w:val="00661C4F"/>
    <w:rsid w:val="006633D6"/>
    <w:rsid w:val="00663A46"/>
    <w:rsid w:val="00664712"/>
    <w:rsid w:val="00664A72"/>
    <w:rsid w:val="00665C9C"/>
    <w:rsid w:val="0066644D"/>
    <w:rsid w:val="006738FA"/>
    <w:rsid w:val="00673A76"/>
    <w:rsid w:val="00673D00"/>
    <w:rsid w:val="00673F1A"/>
    <w:rsid w:val="00675642"/>
    <w:rsid w:val="0068045B"/>
    <w:rsid w:val="00680710"/>
    <w:rsid w:val="006827AC"/>
    <w:rsid w:val="0068438B"/>
    <w:rsid w:val="00684CED"/>
    <w:rsid w:val="00687088"/>
    <w:rsid w:val="00690EE5"/>
    <w:rsid w:val="006913EE"/>
    <w:rsid w:val="0069143D"/>
    <w:rsid w:val="0069362A"/>
    <w:rsid w:val="00695FD4"/>
    <w:rsid w:val="00697C08"/>
    <w:rsid w:val="006A02D1"/>
    <w:rsid w:val="006A030B"/>
    <w:rsid w:val="006A1D76"/>
    <w:rsid w:val="006A20DA"/>
    <w:rsid w:val="006A49E5"/>
    <w:rsid w:val="006A6F58"/>
    <w:rsid w:val="006A734B"/>
    <w:rsid w:val="006B1BC8"/>
    <w:rsid w:val="006B2EE4"/>
    <w:rsid w:val="006B30F6"/>
    <w:rsid w:val="006B3A53"/>
    <w:rsid w:val="006B469C"/>
    <w:rsid w:val="006C039F"/>
    <w:rsid w:val="006C183D"/>
    <w:rsid w:val="006C1AF8"/>
    <w:rsid w:val="006C51C4"/>
    <w:rsid w:val="006D0330"/>
    <w:rsid w:val="006D1083"/>
    <w:rsid w:val="006D16DF"/>
    <w:rsid w:val="006D1839"/>
    <w:rsid w:val="006D34B8"/>
    <w:rsid w:val="006D3586"/>
    <w:rsid w:val="006D687E"/>
    <w:rsid w:val="006D6F17"/>
    <w:rsid w:val="006D7D3C"/>
    <w:rsid w:val="006E07C9"/>
    <w:rsid w:val="006E2A92"/>
    <w:rsid w:val="006E2AF5"/>
    <w:rsid w:val="006E31A4"/>
    <w:rsid w:val="006E50B1"/>
    <w:rsid w:val="006E598C"/>
    <w:rsid w:val="006E703E"/>
    <w:rsid w:val="006E71AB"/>
    <w:rsid w:val="006F31DB"/>
    <w:rsid w:val="006F7920"/>
    <w:rsid w:val="007024C8"/>
    <w:rsid w:val="00706FA8"/>
    <w:rsid w:val="00707D21"/>
    <w:rsid w:val="00711140"/>
    <w:rsid w:val="00711A93"/>
    <w:rsid w:val="00713A09"/>
    <w:rsid w:val="00714691"/>
    <w:rsid w:val="00714C24"/>
    <w:rsid w:val="00720065"/>
    <w:rsid w:val="00720304"/>
    <w:rsid w:val="00720402"/>
    <w:rsid w:val="00721793"/>
    <w:rsid w:val="007256AE"/>
    <w:rsid w:val="00727FAB"/>
    <w:rsid w:val="007344E4"/>
    <w:rsid w:val="00734E92"/>
    <w:rsid w:val="0073529A"/>
    <w:rsid w:val="00736911"/>
    <w:rsid w:val="007441D5"/>
    <w:rsid w:val="007456EB"/>
    <w:rsid w:val="00745E8E"/>
    <w:rsid w:val="007469BB"/>
    <w:rsid w:val="0074759F"/>
    <w:rsid w:val="0075057F"/>
    <w:rsid w:val="00752CB9"/>
    <w:rsid w:val="00753430"/>
    <w:rsid w:val="00754257"/>
    <w:rsid w:val="0075471F"/>
    <w:rsid w:val="007563CE"/>
    <w:rsid w:val="007614F8"/>
    <w:rsid w:val="00761AD5"/>
    <w:rsid w:val="007633DB"/>
    <w:rsid w:val="00764B23"/>
    <w:rsid w:val="00765E98"/>
    <w:rsid w:val="0076791F"/>
    <w:rsid w:val="00771EC0"/>
    <w:rsid w:val="00773CBC"/>
    <w:rsid w:val="007740B5"/>
    <w:rsid w:val="00776EC7"/>
    <w:rsid w:val="007812EF"/>
    <w:rsid w:val="00781BC5"/>
    <w:rsid w:val="00783E14"/>
    <w:rsid w:val="0078515A"/>
    <w:rsid w:val="00785EA8"/>
    <w:rsid w:val="00787816"/>
    <w:rsid w:val="0079061D"/>
    <w:rsid w:val="00792EA1"/>
    <w:rsid w:val="00794A49"/>
    <w:rsid w:val="00797749"/>
    <w:rsid w:val="0079798F"/>
    <w:rsid w:val="007A1933"/>
    <w:rsid w:val="007A1CA6"/>
    <w:rsid w:val="007A2C64"/>
    <w:rsid w:val="007A2F16"/>
    <w:rsid w:val="007A3E67"/>
    <w:rsid w:val="007A4C88"/>
    <w:rsid w:val="007A6186"/>
    <w:rsid w:val="007A7632"/>
    <w:rsid w:val="007B00C7"/>
    <w:rsid w:val="007B295B"/>
    <w:rsid w:val="007B34DC"/>
    <w:rsid w:val="007B4457"/>
    <w:rsid w:val="007B564F"/>
    <w:rsid w:val="007C2526"/>
    <w:rsid w:val="007C4C20"/>
    <w:rsid w:val="007C4E80"/>
    <w:rsid w:val="007C5D64"/>
    <w:rsid w:val="007C7863"/>
    <w:rsid w:val="007D0082"/>
    <w:rsid w:val="007D0E4B"/>
    <w:rsid w:val="007D2C55"/>
    <w:rsid w:val="007D4008"/>
    <w:rsid w:val="007E1F13"/>
    <w:rsid w:val="007E36FA"/>
    <w:rsid w:val="007E3D9A"/>
    <w:rsid w:val="007E602E"/>
    <w:rsid w:val="007E651D"/>
    <w:rsid w:val="007E69BA"/>
    <w:rsid w:val="007E7F81"/>
    <w:rsid w:val="007F1745"/>
    <w:rsid w:val="007F191B"/>
    <w:rsid w:val="007F3534"/>
    <w:rsid w:val="007F3C75"/>
    <w:rsid w:val="007F3C7B"/>
    <w:rsid w:val="007F4644"/>
    <w:rsid w:val="007F4C47"/>
    <w:rsid w:val="007F4F36"/>
    <w:rsid w:val="007F5407"/>
    <w:rsid w:val="007F7456"/>
    <w:rsid w:val="00802240"/>
    <w:rsid w:val="00802774"/>
    <w:rsid w:val="00802DCB"/>
    <w:rsid w:val="008046FF"/>
    <w:rsid w:val="00804BFF"/>
    <w:rsid w:val="00804F36"/>
    <w:rsid w:val="00805CEF"/>
    <w:rsid w:val="00806214"/>
    <w:rsid w:val="00806B45"/>
    <w:rsid w:val="008114A2"/>
    <w:rsid w:val="00813A0E"/>
    <w:rsid w:val="008204F9"/>
    <w:rsid w:val="00820A4A"/>
    <w:rsid w:val="0082573E"/>
    <w:rsid w:val="00830626"/>
    <w:rsid w:val="0083129B"/>
    <w:rsid w:val="00831F42"/>
    <w:rsid w:val="0083245D"/>
    <w:rsid w:val="00833E51"/>
    <w:rsid w:val="0083410D"/>
    <w:rsid w:val="00834232"/>
    <w:rsid w:val="008355AE"/>
    <w:rsid w:val="008400C1"/>
    <w:rsid w:val="00846706"/>
    <w:rsid w:val="00846AB5"/>
    <w:rsid w:val="00846E43"/>
    <w:rsid w:val="008474CD"/>
    <w:rsid w:val="008518CD"/>
    <w:rsid w:val="008524AE"/>
    <w:rsid w:val="00852BC0"/>
    <w:rsid w:val="00852EE7"/>
    <w:rsid w:val="008530FA"/>
    <w:rsid w:val="00853DF0"/>
    <w:rsid w:val="00854245"/>
    <w:rsid w:val="00854399"/>
    <w:rsid w:val="00862032"/>
    <w:rsid w:val="00862369"/>
    <w:rsid w:val="00862E75"/>
    <w:rsid w:val="00863092"/>
    <w:rsid w:val="00866D9A"/>
    <w:rsid w:val="0087305F"/>
    <w:rsid w:val="008755B2"/>
    <w:rsid w:val="00875A74"/>
    <w:rsid w:val="00875DA5"/>
    <w:rsid w:val="00876647"/>
    <w:rsid w:val="00880E9F"/>
    <w:rsid w:val="00880EF7"/>
    <w:rsid w:val="008869C3"/>
    <w:rsid w:val="008869F2"/>
    <w:rsid w:val="00887501"/>
    <w:rsid w:val="008876AA"/>
    <w:rsid w:val="008906BF"/>
    <w:rsid w:val="0089113B"/>
    <w:rsid w:val="008942BE"/>
    <w:rsid w:val="00894A9E"/>
    <w:rsid w:val="00895512"/>
    <w:rsid w:val="00897E82"/>
    <w:rsid w:val="008A174F"/>
    <w:rsid w:val="008A24EE"/>
    <w:rsid w:val="008A4757"/>
    <w:rsid w:val="008A71AA"/>
    <w:rsid w:val="008B1A23"/>
    <w:rsid w:val="008B2579"/>
    <w:rsid w:val="008B2C9E"/>
    <w:rsid w:val="008B3F23"/>
    <w:rsid w:val="008C30C1"/>
    <w:rsid w:val="008C3901"/>
    <w:rsid w:val="008C5A6B"/>
    <w:rsid w:val="008C6172"/>
    <w:rsid w:val="008C781B"/>
    <w:rsid w:val="008D0B15"/>
    <w:rsid w:val="008D3201"/>
    <w:rsid w:val="008D5663"/>
    <w:rsid w:val="008D5BE7"/>
    <w:rsid w:val="008E0DA0"/>
    <w:rsid w:val="008E1CA5"/>
    <w:rsid w:val="008E1E5D"/>
    <w:rsid w:val="008E2D4F"/>
    <w:rsid w:val="008E361A"/>
    <w:rsid w:val="008E4453"/>
    <w:rsid w:val="008E640A"/>
    <w:rsid w:val="008E659B"/>
    <w:rsid w:val="008E661E"/>
    <w:rsid w:val="008F044D"/>
    <w:rsid w:val="008F12F0"/>
    <w:rsid w:val="008F143C"/>
    <w:rsid w:val="008F1D84"/>
    <w:rsid w:val="008F34B8"/>
    <w:rsid w:val="008F38C9"/>
    <w:rsid w:val="008F452D"/>
    <w:rsid w:val="008F624F"/>
    <w:rsid w:val="008F6607"/>
    <w:rsid w:val="008F6AA2"/>
    <w:rsid w:val="008F7490"/>
    <w:rsid w:val="008F7C06"/>
    <w:rsid w:val="009001FA"/>
    <w:rsid w:val="00902A3E"/>
    <w:rsid w:val="00902D34"/>
    <w:rsid w:val="009136E9"/>
    <w:rsid w:val="009155CE"/>
    <w:rsid w:val="00915BAD"/>
    <w:rsid w:val="00917833"/>
    <w:rsid w:val="00917943"/>
    <w:rsid w:val="00917B79"/>
    <w:rsid w:val="00920616"/>
    <w:rsid w:val="00920BC2"/>
    <w:rsid w:val="00920E3A"/>
    <w:rsid w:val="0092175B"/>
    <w:rsid w:val="0092323E"/>
    <w:rsid w:val="00923B80"/>
    <w:rsid w:val="009253CE"/>
    <w:rsid w:val="009266DA"/>
    <w:rsid w:val="00926FF7"/>
    <w:rsid w:val="0093538A"/>
    <w:rsid w:val="009363E2"/>
    <w:rsid w:val="00940E60"/>
    <w:rsid w:val="00942322"/>
    <w:rsid w:val="0094298B"/>
    <w:rsid w:val="00943424"/>
    <w:rsid w:val="00943675"/>
    <w:rsid w:val="00944087"/>
    <w:rsid w:val="0094470D"/>
    <w:rsid w:val="00944B3E"/>
    <w:rsid w:val="00944DE6"/>
    <w:rsid w:val="0094539C"/>
    <w:rsid w:val="00946BC6"/>
    <w:rsid w:val="009476F5"/>
    <w:rsid w:val="00947783"/>
    <w:rsid w:val="00947AE2"/>
    <w:rsid w:val="0095063E"/>
    <w:rsid w:val="0095261B"/>
    <w:rsid w:val="00952B27"/>
    <w:rsid w:val="009537A3"/>
    <w:rsid w:val="009546C3"/>
    <w:rsid w:val="00954E26"/>
    <w:rsid w:val="009550EB"/>
    <w:rsid w:val="0095742F"/>
    <w:rsid w:val="00960893"/>
    <w:rsid w:val="00960A73"/>
    <w:rsid w:val="009610D8"/>
    <w:rsid w:val="0096159B"/>
    <w:rsid w:val="00962975"/>
    <w:rsid w:val="00963495"/>
    <w:rsid w:val="009644ED"/>
    <w:rsid w:val="00964E38"/>
    <w:rsid w:val="00964FD6"/>
    <w:rsid w:val="00970135"/>
    <w:rsid w:val="00970A6C"/>
    <w:rsid w:val="0097356C"/>
    <w:rsid w:val="009735B6"/>
    <w:rsid w:val="009741A1"/>
    <w:rsid w:val="00974328"/>
    <w:rsid w:val="0097506F"/>
    <w:rsid w:val="00975ED0"/>
    <w:rsid w:val="0097614A"/>
    <w:rsid w:val="009769D4"/>
    <w:rsid w:val="009800E0"/>
    <w:rsid w:val="00980959"/>
    <w:rsid w:val="00982CB8"/>
    <w:rsid w:val="00982E29"/>
    <w:rsid w:val="00983A5D"/>
    <w:rsid w:val="00986AD1"/>
    <w:rsid w:val="009874C9"/>
    <w:rsid w:val="009914AE"/>
    <w:rsid w:val="00991D28"/>
    <w:rsid w:val="00993C10"/>
    <w:rsid w:val="00993D0F"/>
    <w:rsid w:val="00994605"/>
    <w:rsid w:val="009967A1"/>
    <w:rsid w:val="009A00C6"/>
    <w:rsid w:val="009A1432"/>
    <w:rsid w:val="009A4FE6"/>
    <w:rsid w:val="009A5224"/>
    <w:rsid w:val="009A5BE5"/>
    <w:rsid w:val="009A6E21"/>
    <w:rsid w:val="009A72D6"/>
    <w:rsid w:val="009A77F9"/>
    <w:rsid w:val="009B2B26"/>
    <w:rsid w:val="009B361A"/>
    <w:rsid w:val="009B410C"/>
    <w:rsid w:val="009B42B2"/>
    <w:rsid w:val="009B4850"/>
    <w:rsid w:val="009B52BA"/>
    <w:rsid w:val="009B5DDF"/>
    <w:rsid w:val="009B79A5"/>
    <w:rsid w:val="009C0089"/>
    <w:rsid w:val="009C33E8"/>
    <w:rsid w:val="009C45E4"/>
    <w:rsid w:val="009D62FE"/>
    <w:rsid w:val="009D713F"/>
    <w:rsid w:val="009E4387"/>
    <w:rsid w:val="009E439A"/>
    <w:rsid w:val="009E689F"/>
    <w:rsid w:val="009F086C"/>
    <w:rsid w:val="009F0E8A"/>
    <w:rsid w:val="009F0E9C"/>
    <w:rsid w:val="009F1667"/>
    <w:rsid w:val="009F279D"/>
    <w:rsid w:val="009F2F86"/>
    <w:rsid w:val="009F30F1"/>
    <w:rsid w:val="009F6497"/>
    <w:rsid w:val="009F6804"/>
    <w:rsid w:val="00A0125B"/>
    <w:rsid w:val="00A01CFB"/>
    <w:rsid w:val="00A03DC2"/>
    <w:rsid w:val="00A04630"/>
    <w:rsid w:val="00A0593A"/>
    <w:rsid w:val="00A05EE5"/>
    <w:rsid w:val="00A077EA"/>
    <w:rsid w:val="00A07D22"/>
    <w:rsid w:val="00A1123A"/>
    <w:rsid w:val="00A1185F"/>
    <w:rsid w:val="00A11A4C"/>
    <w:rsid w:val="00A122B9"/>
    <w:rsid w:val="00A17AC8"/>
    <w:rsid w:val="00A2447B"/>
    <w:rsid w:val="00A27D4D"/>
    <w:rsid w:val="00A30A2F"/>
    <w:rsid w:val="00A31FBA"/>
    <w:rsid w:val="00A32F89"/>
    <w:rsid w:val="00A3424F"/>
    <w:rsid w:val="00A3667B"/>
    <w:rsid w:val="00A36F0A"/>
    <w:rsid w:val="00A410EE"/>
    <w:rsid w:val="00A41A55"/>
    <w:rsid w:val="00A41EBA"/>
    <w:rsid w:val="00A44FB4"/>
    <w:rsid w:val="00A464ED"/>
    <w:rsid w:val="00A465DC"/>
    <w:rsid w:val="00A465DF"/>
    <w:rsid w:val="00A4678C"/>
    <w:rsid w:val="00A47D75"/>
    <w:rsid w:val="00A500B0"/>
    <w:rsid w:val="00A50334"/>
    <w:rsid w:val="00A52727"/>
    <w:rsid w:val="00A540F5"/>
    <w:rsid w:val="00A544B9"/>
    <w:rsid w:val="00A562E9"/>
    <w:rsid w:val="00A575D3"/>
    <w:rsid w:val="00A60459"/>
    <w:rsid w:val="00A6060C"/>
    <w:rsid w:val="00A609D7"/>
    <w:rsid w:val="00A614A8"/>
    <w:rsid w:val="00A664FC"/>
    <w:rsid w:val="00A709BA"/>
    <w:rsid w:val="00A72212"/>
    <w:rsid w:val="00A72E54"/>
    <w:rsid w:val="00A779CD"/>
    <w:rsid w:val="00A812E0"/>
    <w:rsid w:val="00A8160F"/>
    <w:rsid w:val="00A8195B"/>
    <w:rsid w:val="00A82DA2"/>
    <w:rsid w:val="00A83C98"/>
    <w:rsid w:val="00A847FF"/>
    <w:rsid w:val="00A84E57"/>
    <w:rsid w:val="00A87534"/>
    <w:rsid w:val="00A90C0C"/>
    <w:rsid w:val="00A9602B"/>
    <w:rsid w:val="00A965E2"/>
    <w:rsid w:val="00AA0916"/>
    <w:rsid w:val="00AA0B71"/>
    <w:rsid w:val="00AA0DE7"/>
    <w:rsid w:val="00AA3CF3"/>
    <w:rsid w:val="00AA58C9"/>
    <w:rsid w:val="00AA7C18"/>
    <w:rsid w:val="00AB01AC"/>
    <w:rsid w:val="00AB2454"/>
    <w:rsid w:val="00AB2C6A"/>
    <w:rsid w:val="00AB3AB8"/>
    <w:rsid w:val="00AB3AC2"/>
    <w:rsid w:val="00AB4387"/>
    <w:rsid w:val="00AB63BD"/>
    <w:rsid w:val="00AB78FC"/>
    <w:rsid w:val="00AC0B90"/>
    <w:rsid w:val="00AC0E54"/>
    <w:rsid w:val="00AC0EDA"/>
    <w:rsid w:val="00AC30BC"/>
    <w:rsid w:val="00AC667A"/>
    <w:rsid w:val="00AD0691"/>
    <w:rsid w:val="00AD1C44"/>
    <w:rsid w:val="00AD1C67"/>
    <w:rsid w:val="00AD27E3"/>
    <w:rsid w:val="00AE1B83"/>
    <w:rsid w:val="00AE3687"/>
    <w:rsid w:val="00AE6C48"/>
    <w:rsid w:val="00AE6C6D"/>
    <w:rsid w:val="00AF3193"/>
    <w:rsid w:val="00AF340C"/>
    <w:rsid w:val="00AF3719"/>
    <w:rsid w:val="00AF4230"/>
    <w:rsid w:val="00AF4B26"/>
    <w:rsid w:val="00AF537A"/>
    <w:rsid w:val="00AF5BB0"/>
    <w:rsid w:val="00B00096"/>
    <w:rsid w:val="00B017F7"/>
    <w:rsid w:val="00B02BE8"/>
    <w:rsid w:val="00B05DFF"/>
    <w:rsid w:val="00B05E67"/>
    <w:rsid w:val="00B07965"/>
    <w:rsid w:val="00B10083"/>
    <w:rsid w:val="00B111A6"/>
    <w:rsid w:val="00B11A70"/>
    <w:rsid w:val="00B11C12"/>
    <w:rsid w:val="00B15418"/>
    <w:rsid w:val="00B15578"/>
    <w:rsid w:val="00B172D1"/>
    <w:rsid w:val="00B17616"/>
    <w:rsid w:val="00B17F6B"/>
    <w:rsid w:val="00B22537"/>
    <w:rsid w:val="00B24900"/>
    <w:rsid w:val="00B31000"/>
    <w:rsid w:val="00B326B7"/>
    <w:rsid w:val="00B32C5A"/>
    <w:rsid w:val="00B33A48"/>
    <w:rsid w:val="00B36715"/>
    <w:rsid w:val="00B41EEB"/>
    <w:rsid w:val="00B42C0C"/>
    <w:rsid w:val="00B43188"/>
    <w:rsid w:val="00B440EA"/>
    <w:rsid w:val="00B44B16"/>
    <w:rsid w:val="00B44C94"/>
    <w:rsid w:val="00B451B5"/>
    <w:rsid w:val="00B45FDE"/>
    <w:rsid w:val="00B47894"/>
    <w:rsid w:val="00B51F42"/>
    <w:rsid w:val="00B52786"/>
    <w:rsid w:val="00B5380F"/>
    <w:rsid w:val="00B53A0D"/>
    <w:rsid w:val="00B54070"/>
    <w:rsid w:val="00B5689D"/>
    <w:rsid w:val="00B57BCE"/>
    <w:rsid w:val="00B60137"/>
    <w:rsid w:val="00B604F6"/>
    <w:rsid w:val="00B61417"/>
    <w:rsid w:val="00B614D7"/>
    <w:rsid w:val="00B62B79"/>
    <w:rsid w:val="00B65954"/>
    <w:rsid w:val="00B66B8B"/>
    <w:rsid w:val="00B674EE"/>
    <w:rsid w:val="00B70EEE"/>
    <w:rsid w:val="00B71C7D"/>
    <w:rsid w:val="00B72006"/>
    <w:rsid w:val="00B7666F"/>
    <w:rsid w:val="00B775DD"/>
    <w:rsid w:val="00B77DF7"/>
    <w:rsid w:val="00B81230"/>
    <w:rsid w:val="00B83C7B"/>
    <w:rsid w:val="00B8581E"/>
    <w:rsid w:val="00B8635F"/>
    <w:rsid w:val="00B866FB"/>
    <w:rsid w:val="00B91845"/>
    <w:rsid w:val="00B92588"/>
    <w:rsid w:val="00B92CED"/>
    <w:rsid w:val="00B93B01"/>
    <w:rsid w:val="00B93B12"/>
    <w:rsid w:val="00B941F6"/>
    <w:rsid w:val="00B94D5F"/>
    <w:rsid w:val="00B95B1C"/>
    <w:rsid w:val="00B96596"/>
    <w:rsid w:val="00B97237"/>
    <w:rsid w:val="00BA07F5"/>
    <w:rsid w:val="00BA19EE"/>
    <w:rsid w:val="00BA29F3"/>
    <w:rsid w:val="00BA484D"/>
    <w:rsid w:val="00BA4DA9"/>
    <w:rsid w:val="00BA4F9E"/>
    <w:rsid w:val="00BA689B"/>
    <w:rsid w:val="00BA6EB5"/>
    <w:rsid w:val="00BB0CDC"/>
    <w:rsid w:val="00BB31C9"/>
    <w:rsid w:val="00BB44B7"/>
    <w:rsid w:val="00BB45A2"/>
    <w:rsid w:val="00BB5A1B"/>
    <w:rsid w:val="00BB76C3"/>
    <w:rsid w:val="00BB7E06"/>
    <w:rsid w:val="00BC0506"/>
    <w:rsid w:val="00BC2741"/>
    <w:rsid w:val="00BC2D36"/>
    <w:rsid w:val="00BC3C61"/>
    <w:rsid w:val="00BC4A21"/>
    <w:rsid w:val="00BC7BF5"/>
    <w:rsid w:val="00BD3801"/>
    <w:rsid w:val="00BD69E6"/>
    <w:rsid w:val="00BD785C"/>
    <w:rsid w:val="00BE0900"/>
    <w:rsid w:val="00BE55E8"/>
    <w:rsid w:val="00BE5668"/>
    <w:rsid w:val="00BE675B"/>
    <w:rsid w:val="00BE7A13"/>
    <w:rsid w:val="00BF4038"/>
    <w:rsid w:val="00BF685B"/>
    <w:rsid w:val="00BF75E1"/>
    <w:rsid w:val="00C00308"/>
    <w:rsid w:val="00C01E49"/>
    <w:rsid w:val="00C02C5A"/>
    <w:rsid w:val="00C0324A"/>
    <w:rsid w:val="00C048E6"/>
    <w:rsid w:val="00C04AB1"/>
    <w:rsid w:val="00C05C30"/>
    <w:rsid w:val="00C05DAA"/>
    <w:rsid w:val="00C07104"/>
    <w:rsid w:val="00C07573"/>
    <w:rsid w:val="00C07ADB"/>
    <w:rsid w:val="00C11057"/>
    <w:rsid w:val="00C11997"/>
    <w:rsid w:val="00C11A28"/>
    <w:rsid w:val="00C13415"/>
    <w:rsid w:val="00C13755"/>
    <w:rsid w:val="00C13BE7"/>
    <w:rsid w:val="00C1564A"/>
    <w:rsid w:val="00C17AB8"/>
    <w:rsid w:val="00C17FF3"/>
    <w:rsid w:val="00C207DA"/>
    <w:rsid w:val="00C20BC7"/>
    <w:rsid w:val="00C21501"/>
    <w:rsid w:val="00C219AF"/>
    <w:rsid w:val="00C229CE"/>
    <w:rsid w:val="00C2344A"/>
    <w:rsid w:val="00C24F77"/>
    <w:rsid w:val="00C257F1"/>
    <w:rsid w:val="00C274E8"/>
    <w:rsid w:val="00C3044F"/>
    <w:rsid w:val="00C321EC"/>
    <w:rsid w:val="00C3228D"/>
    <w:rsid w:val="00C33820"/>
    <w:rsid w:val="00C33EE0"/>
    <w:rsid w:val="00C34AAA"/>
    <w:rsid w:val="00C35879"/>
    <w:rsid w:val="00C36CB5"/>
    <w:rsid w:val="00C37B8B"/>
    <w:rsid w:val="00C418EB"/>
    <w:rsid w:val="00C42B9D"/>
    <w:rsid w:val="00C46704"/>
    <w:rsid w:val="00C46C12"/>
    <w:rsid w:val="00C46E0B"/>
    <w:rsid w:val="00C5087A"/>
    <w:rsid w:val="00C5131C"/>
    <w:rsid w:val="00C524E2"/>
    <w:rsid w:val="00C524EA"/>
    <w:rsid w:val="00C535C0"/>
    <w:rsid w:val="00C55C43"/>
    <w:rsid w:val="00C564C0"/>
    <w:rsid w:val="00C61788"/>
    <w:rsid w:val="00C61992"/>
    <w:rsid w:val="00C63D2D"/>
    <w:rsid w:val="00C6447F"/>
    <w:rsid w:val="00C649F6"/>
    <w:rsid w:val="00C65861"/>
    <w:rsid w:val="00C6678F"/>
    <w:rsid w:val="00C7099E"/>
    <w:rsid w:val="00C728A8"/>
    <w:rsid w:val="00C73071"/>
    <w:rsid w:val="00C73079"/>
    <w:rsid w:val="00C73F20"/>
    <w:rsid w:val="00C7424B"/>
    <w:rsid w:val="00C74B23"/>
    <w:rsid w:val="00C750C5"/>
    <w:rsid w:val="00C750F6"/>
    <w:rsid w:val="00C83C36"/>
    <w:rsid w:val="00C84D90"/>
    <w:rsid w:val="00C84F51"/>
    <w:rsid w:val="00C877A2"/>
    <w:rsid w:val="00C90222"/>
    <w:rsid w:val="00C9248D"/>
    <w:rsid w:val="00C92865"/>
    <w:rsid w:val="00C948D8"/>
    <w:rsid w:val="00C94B92"/>
    <w:rsid w:val="00C959DE"/>
    <w:rsid w:val="00C96A7B"/>
    <w:rsid w:val="00CA2EA4"/>
    <w:rsid w:val="00CA5D8C"/>
    <w:rsid w:val="00CA5DC6"/>
    <w:rsid w:val="00CA6D19"/>
    <w:rsid w:val="00CB086E"/>
    <w:rsid w:val="00CB0BED"/>
    <w:rsid w:val="00CB387C"/>
    <w:rsid w:val="00CB3E51"/>
    <w:rsid w:val="00CB4563"/>
    <w:rsid w:val="00CB5F11"/>
    <w:rsid w:val="00CB63E6"/>
    <w:rsid w:val="00CB66E7"/>
    <w:rsid w:val="00CB6D32"/>
    <w:rsid w:val="00CC7551"/>
    <w:rsid w:val="00CD0B6E"/>
    <w:rsid w:val="00CD21BE"/>
    <w:rsid w:val="00CD258A"/>
    <w:rsid w:val="00CD2669"/>
    <w:rsid w:val="00CD792E"/>
    <w:rsid w:val="00CD7B98"/>
    <w:rsid w:val="00CE4177"/>
    <w:rsid w:val="00CE4D86"/>
    <w:rsid w:val="00CE5417"/>
    <w:rsid w:val="00CF2E4F"/>
    <w:rsid w:val="00CF2F1A"/>
    <w:rsid w:val="00CF3D27"/>
    <w:rsid w:val="00CF5B57"/>
    <w:rsid w:val="00CF64B3"/>
    <w:rsid w:val="00CF7F34"/>
    <w:rsid w:val="00D02F55"/>
    <w:rsid w:val="00D02FFD"/>
    <w:rsid w:val="00D03494"/>
    <w:rsid w:val="00D03B7D"/>
    <w:rsid w:val="00D03ED7"/>
    <w:rsid w:val="00D04C01"/>
    <w:rsid w:val="00D074B4"/>
    <w:rsid w:val="00D13937"/>
    <w:rsid w:val="00D14F3F"/>
    <w:rsid w:val="00D158C2"/>
    <w:rsid w:val="00D15E5C"/>
    <w:rsid w:val="00D1680D"/>
    <w:rsid w:val="00D1713A"/>
    <w:rsid w:val="00D17569"/>
    <w:rsid w:val="00D17968"/>
    <w:rsid w:val="00D20400"/>
    <w:rsid w:val="00D22A70"/>
    <w:rsid w:val="00D235CB"/>
    <w:rsid w:val="00D242CF"/>
    <w:rsid w:val="00D275F1"/>
    <w:rsid w:val="00D307A8"/>
    <w:rsid w:val="00D31512"/>
    <w:rsid w:val="00D3251A"/>
    <w:rsid w:val="00D3397E"/>
    <w:rsid w:val="00D35D4A"/>
    <w:rsid w:val="00D36A40"/>
    <w:rsid w:val="00D451C8"/>
    <w:rsid w:val="00D463BC"/>
    <w:rsid w:val="00D46BEF"/>
    <w:rsid w:val="00D5141F"/>
    <w:rsid w:val="00D52265"/>
    <w:rsid w:val="00D5307D"/>
    <w:rsid w:val="00D53219"/>
    <w:rsid w:val="00D53843"/>
    <w:rsid w:val="00D57A3B"/>
    <w:rsid w:val="00D6003B"/>
    <w:rsid w:val="00D602B2"/>
    <w:rsid w:val="00D61A9F"/>
    <w:rsid w:val="00D62161"/>
    <w:rsid w:val="00D62AB5"/>
    <w:rsid w:val="00D63B4A"/>
    <w:rsid w:val="00D63DD4"/>
    <w:rsid w:val="00D6401E"/>
    <w:rsid w:val="00D64D7D"/>
    <w:rsid w:val="00D64E63"/>
    <w:rsid w:val="00D64F0E"/>
    <w:rsid w:val="00D6591B"/>
    <w:rsid w:val="00D668E2"/>
    <w:rsid w:val="00D67D23"/>
    <w:rsid w:val="00D77FC4"/>
    <w:rsid w:val="00D80646"/>
    <w:rsid w:val="00D806A9"/>
    <w:rsid w:val="00D81A35"/>
    <w:rsid w:val="00D82094"/>
    <w:rsid w:val="00D83525"/>
    <w:rsid w:val="00D84BB1"/>
    <w:rsid w:val="00D851FA"/>
    <w:rsid w:val="00D85D12"/>
    <w:rsid w:val="00D914B3"/>
    <w:rsid w:val="00D91B6B"/>
    <w:rsid w:val="00D94300"/>
    <w:rsid w:val="00D96212"/>
    <w:rsid w:val="00D97633"/>
    <w:rsid w:val="00DA0B60"/>
    <w:rsid w:val="00DA129C"/>
    <w:rsid w:val="00DA1340"/>
    <w:rsid w:val="00DA2AEE"/>
    <w:rsid w:val="00DA3453"/>
    <w:rsid w:val="00DA484C"/>
    <w:rsid w:val="00DA4C37"/>
    <w:rsid w:val="00DB08B1"/>
    <w:rsid w:val="00DB0912"/>
    <w:rsid w:val="00DB1CF2"/>
    <w:rsid w:val="00DB3F99"/>
    <w:rsid w:val="00DB59EE"/>
    <w:rsid w:val="00DB5F24"/>
    <w:rsid w:val="00DB67BD"/>
    <w:rsid w:val="00DC2910"/>
    <w:rsid w:val="00DC37A6"/>
    <w:rsid w:val="00DC3EEE"/>
    <w:rsid w:val="00DC4FA9"/>
    <w:rsid w:val="00DC5DE9"/>
    <w:rsid w:val="00DC72CD"/>
    <w:rsid w:val="00DC75B7"/>
    <w:rsid w:val="00DC7C63"/>
    <w:rsid w:val="00DD1E03"/>
    <w:rsid w:val="00DD25A5"/>
    <w:rsid w:val="00DD2F87"/>
    <w:rsid w:val="00DD33A8"/>
    <w:rsid w:val="00DD365B"/>
    <w:rsid w:val="00DD51EB"/>
    <w:rsid w:val="00DD6430"/>
    <w:rsid w:val="00DD66C4"/>
    <w:rsid w:val="00DD6ECF"/>
    <w:rsid w:val="00DE033E"/>
    <w:rsid w:val="00DE241B"/>
    <w:rsid w:val="00DE30D9"/>
    <w:rsid w:val="00DE79C7"/>
    <w:rsid w:val="00DF1385"/>
    <w:rsid w:val="00DF1D08"/>
    <w:rsid w:val="00DF25A0"/>
    <w:rsid w:val="00DF2B0B"/>
    <w:rsid w:val="00DF2EF5"/>
    <w:rsid w:val="00DF3FD9"/>
    <w:rsid w:val="00DF61E8"/>
    <w:rsid w:val="00DF71C4"/>
    <w:rsid w:val="00E007A4"/>
    <w:rsid w:val="00E01331"/>
    <w:rsid w:val="00E01648"/>
    <w:rsid w:val="00E043AD"/>
    <w:rsid w:val="00E065C4"/>
    <w:rsid w:val="00E0707D"/>
    <w:rsid w:val="00E11E44"/>
    <w:rsid w:val="00E15F01"/>
    <w:rsid w:val="00E16C61"/>
    <w:rsid w:val="00E17369"/>
    <w:rsid w:val="00E220A2"/>
    <w:rsid w:val="00E2489E"/>
    <w:rsid w:val="00E252D0"/>
    <w:rsid w:val="00E26B95"/>
    <w:rsid w:val="00E27CA0"/>
    <w:rsid w:val="00E3308E"/>
    <w:rsid w:val="00E335B5"/>
    <w:rsid w:val="00E360BA"/>
    <w:rsid w:val="00E37F59"/>
    <w:rsid w:val="00E406EC"/>
    <w:rsid w:val="00E4100E"/>
    <w:rsid w:val="00E44422"/>
    <w:rsid w:val="00E44642"/>
    <w:rsid w:val="00E450BA"/>
    <w:rsid w:val="00E45639"/>
    <w:rsid w:val="00E549AD"/>
    <w:rsid w:val="00E55600"/>
    <w:rsid w:val="00E55857"/>
    <w:rsid w:val="00E55C3E"/>
    <w:rsid w:val="00E573B0"/>
    <w:rsid w:val="00E57810"/>
    <w:rsid w:val="00E60D4F"/>
    <w:rsid w:val="00E60D7B"/>
    <w:rsid w:val="00E622AB"/>
    <w:rsid w:val="00E62464"/>
    <w:rsid w:val="00E6345F"/>
    <w:rsid w:val="00E6373F"/>
    <w:rsid w:val="00E646F4"/>
    <w:rsid w:val="00E64929"/>
    <w:rsid w:val="00E70DFF"/>
    <w:rsid w:val="00E712CB"/>
    <w:rsid w:val="00E72C13"/>
    <w:rsid w:val="00E74430"/>
    <w:rsid w:val="00E7487C"/>
    <w:rsid w:val="00E77613"/>
    <w:rsid w:val="00E82392"/>
    <w:rsid w:val="00E85543"/>
    <w:rsid w:val="00E86338"/>
    <w:rsid w:val="00E864D0"/>
    <w:rsid w:val="00E8674D"/>
    <w:rsid w:val="00E87BF3"/>
    <w:rsid w:val="00E92DDD"/>
    <w:rsid w:val="00E94F80"/>
    <w:rsid w:val="00E954A0"/>
    <w:rsid w:val="00E956B7"/>
    <w:rsid w:val="00E96299"/>
    <w:rsid w:val="00E96BCD"/>
    <w:rsid w:val="00E972E7"/>
    <w:rsid w:val="00E974B3"/>
    <w:rsid w:val="00EA547D"/>
    <w:rsid w:val="00EA673E"/>
    <w:rsid w:val="00EB1FF9"/>
    <w:rsid w:val="00EB23FB"/>
    <w:rsid w:val="00EB25E5"/>
    <w:rsid w:val="00EB33E6"/>
    <w:rsid w:val="00EB48E0"/>
    <w:rsid w:val="00EB53E6"/>
    <w:rsid w:val="00EB58FB"/>
    <w:rsid w:val="00EB6E69"/>
    <w:rsid w:val="00EB7C1F"/>
    <w:rsid w:val="00EC0BE6"/>
    <w:rsid w:val="00EC0D97"/>
    <w:rsid w:val="00EC4D7F"/>
    <w:rsid w:val="00EC5A62"/>
    <w:rsid w:val="00EC7FBC"/>
    <w:rsid w:val="00ED0BD4"/>
    <w:rsid w:val="00ED0E4E"/>
    <w:rsid w:val="00ED1872"/>
    <w:rsid w:val="00ED3296"/>
    <w:rsid w:val="00ED666D"/>
    <w:rsid w:val="00EE0B6A"/>
    <w:rsid w:val="00EE29AE"/>
    <w:rsid w:val="00EE3A16"/>
    <w:rsid w:val="00EE3C2C"/>
    <w:rsid w:val="00EE4759"/>
    <w:rsid w:val="00EE776E"/>
    <w:rsid w:val="00EF1E55"/>
    <w:rsid w:val="00EF2004"/>
    <w:rsid w:val="00EF24E2"/>
    <w:rsid w:val="00EF5D5C"/>
    <w:rsid w:val="00EF7155"/>
    <w:rsid w:val="00F01C39"/>
    <w:rsid w:val="00F0202B"/>
    <w:rsid w:val="00F02FDA"/>
    <w:rsid w:val="00F030B1"/>
    <w:rsid w:val="00F058B9"/>
    <w:rsid w:val="00F10C19"/>
    <w:rsid w:val="00F10EEF"/>
    <w:rsid w:val="00F11443"/>
    <w:rsid w:val="00F121DF"/>
    <w:rsid w:val="00F15C7E"/>
    <w:rsid w:val="00F16515"/>
    <w:rsid w:val="00F1717F"/>
    <w:rsid w:val="00F17D3E"/>
    <w:rsid w:val="00F228BB"/>
    <w:rsid w:val="00F22EB6"/>
    <w:rsid w:val="00F24B77"/>
    <w:rsid w:val="00F2756F"/>
    <w:rsid w:val="00F3093A"/>
    <w:rsid w:val="00F33DE6"/>
    <w:rsid w:val="00F34A4F"/>
    <w:rsid w:val="00F370C7"/>
    <w:rsid w:val="00F378C3"/>
    <w:rsid w:val="00F40229"/>
    <w:rsid w:val="00F41839"/>
    <w:rsid w:val="00F41CF2"/>
    <w:rsid w:val="00F42484"/>
    <w:rsid w:val="00F42746"/>
    <w:rsid w:val="00F42C1F"/>
    <w:rsid w:val="00F447BE"/>
    <w:rsid w:val="00F447EB"/>
    <w:rsid w:val="00F4480C"/>
    <w:rsid w:val="00F4486F"/>
    <w:rsid w:val="00F44A21"/>
    <w:rsid w:val="00F44D14"/>
    <w:rsid w:val="00F45054"/>
    <w:rsid w:val="00F4592F"/>
    <w:rsid w:val="00F470CA"/>
    <w:rsid w:val="00F52D45"/>
    <w:rsid w:val="00F534F3"/>
    <w:rsid w:val="00F54F7B"/>
    <w:rsid w:val="00F56589"/>
    <w:rsid w:val="00F60D32"/>
    <w:rsid w:val="00F60EE9"/>
    <w:rsid w:val="00F61B31"/>
    <w:rsid w:val="00F64DB4"/>
    <w:rsid w:val="00F65FC2"/>
    <w:rsid w:val="00F662B5"/>
    <w:rsid w:val="00F71127"/>
    <w:rsid w:val="00F71889"/>
    <w:rsid w:val="00F72456"/>
    <w:rsid w:val="00F726BD"/>
    <w:rsid w:val="00F747AD"/>
    <w:rsid w:val="00F80092"/>
    <w:rsid w:val="00F8188A"/>
    <w:rsid w:val="00F818E2"/>
    <w:rsid w:val="00F84C74"/>
    <w:rsid w:val="00F86F9B"/>
    <w:rsid w:val="00F87637"/>
    <w:rsid w:val="00F9327E"/>
    <w:rsid w:val="00F93824"/>
    <w:rsid w:val="00F949B7"/>
    <w:rsid w:val="00F95C63"/>
    <w:rsid w:val="00F975D2"/>
    <w:rsid w:val="00FA0AC9"/>
    <w:rsid w:val="00FA1F3E"/>
    <w:rsid w:val="00FA231B"/>
    <w:rsid w:val="00FA2F46"/>
    <w:rsid w:val="00FA6F91"/>
    <w:rsid w:val="00FA79F5"/>
    <w:rsid w:val="00FB0CB7"/>
    <w:rsid w:val="00FB17FD"/>
    <w:rsid w:val="00FB3714"/>
    <w:rsid w:val="00FB5785"/>
    <w:rsid w:val="00FB7106"/>
    <w:rsid w:val="00FB7B04"/>
    <w:rsid w:val="00FB7CD9"/>
    <w:rsid w:val="00FC054D"/>
    <w:rsid w:val="00FC0B74"/>
    <w:rsid w:val="00FC0D55"/>
    <w:rsid w:val="00FC1B90"/>
    <w:rsid w:val="00FC1D4A"/>
    <w:rsid w:val="00FC2577"/>
    <w:rsid w:val="00FC2611"/>
    <w:rsid w:val="00FC284D"/>
    <w:rsid w:val="00FC3506"/>
    <w:rsid w:val="00FC479C"/>
    <w:rsid w:val="00FC4C0D"/>
    <w:rsid w:val="00FC636D"/>
    <w:rsid w:val="00FC6E08"/>
    <w:rsid w:val="00FC797B"/>
    <w:rsid w:val="00FD3775"/>
    <w:rsid w:val="00FE1AE2"/>
    <w:rsid w:val="00FE22B9"/>
    <w:rsid w:val="00FE3B98"/>
    <w:rsid w:val="00FE4C82"/>
    <w:rsid w:val="00FE5310"/>
    <w:rsid w:val="00FE6DA8"/>
    <w:rsid w:val="00FF0000"/>
    <w:rsid w:val="00FF466D"/>
    <w:rsid w:val="00FF7062"/>
    <w:rsid w:val="00FF74A5"/>
    <w:rsid w:val="00FF7C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9B6"/>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3D19B6"/>
    <w:rPr>
      <w:rFonts w:cs="Times New Roman"/>
      <w:color w:val="0000FF"/>
      <w:u w:val="single"/>
    </w:rPr>
  </w:style>
  <w:style w:type="paragraph" w:styleId="a4">
    <w:name w:val="List Paragraph"/>
    <w:aliases w:val="Bullet List,FooterText,numbered,List Paragraph,Абзац списка литеральный,Ненумерованный список,1,UL,Абзац маркированнный,Table-Normal,RSHB_Table-Normal,Предусловия,1. Абзац списка,Нумерованный список_ФТ,Булет 1,Bullet Number"/>
    <w:basedOn w:val="a"/>
    <w:link w:val="a5"/>
    <w:uiPriority w:val="34"/>
    <w:qFormat/>
    <w:rsid w:val="003D19B6"/>
    <w:pPr>
      <w:ind w:left="720"/>
      <w:contextualSpacing/>
    </w:pPr>
    <w:rPr>
      <w:rFonts w:eastAsia="Calibri"/>
    </w:rPr>
  </w:style>
  <w:style w:type="paragraph" w:customStyle="1" w:styleId="FORMATTEXT">
    <w:name w:val=".FORMATTEXT"/>
    <w:uiPriority w:val="99"/>
    <w:rsid w:val="003D19B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5">
    <w:name w:val="Абзац списка Знак"/>
    <w:aliases w:val="Bullet List Знак,FooterText Знак,numbered Знак,List Paragraph Знак,Абзац списка литеральный Знак,Ненумерованный список Знак,1 Знак,UL Знак,Абзац маркированнный Знак,Table-Normal Знак,RSHB_Table-Normal Знак,Предусловия Знак,Булет 1 Знак"/>
    <w:link w:val="a4"/>
    <w:uiPriority w:val="34"/>
    <w:qFormat/>
    <w:locked/>
    <w:rsid w:val="003D19B6"/>
    <w:rPr>
      <w:rFonts w:ascii="Calibri" w:eastAsia="Calibri" w:hAnsi="Calibri" w:cs="Times New Roman"/>
    </w:rPr>
  </w:style>
  <w:style w:type="paragraph" w:customStyle="1" w:styleId="3">
    <w:name w:val="Обычный3"/>
    <w:rsid w:val="003D19B6"/>
    <w:pPr>
      <w:widowControl w:val="0"/>
      <w:suppressAutoHyphens/>
      <w:spacing w:after="0" w:line="240" w:lineRule="auto"/>
    </w:pPr>
    <w:rPr>
      <w:rFonts w:ascii="Times New Roman" w:eastAsia="Times New Roman" w:hAnsi="Times New Roman" w:cs="Times New Roman"/>
      <w:sz w:val="36"/>
      <w:szCs w:val="20"/>
      <w:lang w:eastAsia="ar-SA"/>
    </w:rPr>
  </w:style>
  <w:style w:type="paragraph" w:customStyle="1" w:styleId="4">
    <w:name w:val="Знак Знак4 Знак Знак Знак Знак Знак Знак Знак Знак"/>
    <w:basedOn w:val="a"/>
    <w:rsid w:val="00163EE9"/>
    <w:pPr>
      <w:spacing w:after="160" w:line="240" w:lineRule="exact"/>
    </w:pPr>
    <w:rPr>
      <w:rFonts w:ascii="Verdana" w:hAnsi="Verdana"/>
      <w:sz w:val="24"/>
      <w:szCs w:val="24"/>
      <w:lang w:val="en-US"/>
    </w:rPr>
  </w:style>
  <w:style w:type="character" w:customStyle="1" w:styleId="blk">
    <w:name w:val="blk"/>
    <w:basedOn w:val="a0"/>
    <w:rsid w:val="00963495"/>
  </w:style>
  <w:style w:type="paragraph" w:styleId="a6">
    <w:name w:val="Balloon Text"/>
    <w:basedOn w:val="a"/>
    <w:link w:val="a7"/>
    <w:uiPriority w:val="99"/>
    <w:semiHidden/>
    <w:unhideWhenUsed/>
    <w:rsid w:val="00EB33E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B33E6"/>
    <w:rPr>
      <w:rFonts w:ascii="Tahoma" w:eastAsia="Times New Roman" w:hAnsi="Tahoma" w:cs="Tahoma"/>
      <w:sz w:val="16"/>
      <w:szCs w:val="16"/>
    </w:rPr>
  </w:style>
  <w:style w:type="character" w:customStyle="1" w:styleId="30">
    <w:name w:val="Основной текст (3)_"/>
    <w:link w:val="31"/>
    <w:rsid w:val="00713A09"/>
    <w:rPr>
      <w:rFonts w:ascii="Times New Roman" w:eastAsia="Times New Roman" w:hAnsi="Times New Roman" w:cs="Times New Roman"/>
      <w:b/>
      <w:bCs/>
      <w:sz w:val="21"/>
      <w:szCs w:val="21"/>
      <w:shd w:val="clear" w:color="auto" w:fill="FFFFFF"/>
    </w:rPr>
  </w:style>
  <w:style w:type="character" w:customStyle="1" w:styleId="a8">
    <w:name w:val="Колонтитул_"/>
    <w:rsid w:val="00713A09"/>
    <w:rPr>
      <w:rFonts w:ascii="Times New Roman" w:eastAsia="Times New Roman" w:hAnsi="Times New Roman" w:cs="Times New Roman"/>
      <w:b w:val="0"/>
      <w:bCs w:val="0"/>
      <w:i w:val="0"/>
      <w:iCs w:val="0"/>
      <w:smallCaps w:val="0"/>
      <w:strike w:val="0"/>
      <w:sz w:val="20"/>
      <w:szCs w:val="20"/>
      <w:u w:val="none"/>
    </w:rPr>
  </w:style>
  <w:style w:type="character" w:customStyle="1" w:styleId="a9">
    <w:name w:val="Колонтитул"/>
    <w:rsid w:val="00713A0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40">
    <w:name w:val="Основной текст (4)_"/>
    <w:link w:val="41"/>
    <w:rsid w:val="00713A09"/>
    <w:rPr>
      <w:rFonts w:ascii="Times New Roman" w:eastAsia="Times New Roman" w:hAnsi="Times New Roman" w:cs="Times New Roman"/>
      <w:shd w:val="clear" w:color="auto" w:fill="FFFFFF"/>
    </w:rPr>
  </w:style>
  <w:style w:type="character" w:customStyle="1" w:styleId="2">
    <w:name w:val="Основной текст (2)_"/>
    <w:link w:val="20"/>
    <w:rsid w:val="00713A09"/>
    <w:rPr>
      <w:rFonts w:ascii="Times New Roman" w:eastAsia="Times New Roman" w:hAnsi="Times New Roman" w:cs="Times New Roman"/>
      <w:sz w:val="21"/>
      <w:szCs w:val="21"/>
      <w:shd w:val="clear" w:color="auto" w:fill="FFFFFF"/>
    </w:rPr>
  </w:style>
  <w:style w:type="character" w:customStyle="1" w:styleId="21">
    <w:name w:val="Основной текст (2) + Полужирный"/>
    <w:rsid w:val="00713A09"/>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3Exact">
    <w:name w:val="Основной текст (3) Exact"/>
    <w:rsid w:val="00713A09"/>
    <w:rPr>
      <w:rFonts w:ascii="Times New Roman" w:eastAsia="Times New Roman" w:hAnsi="Times New Roman" w:cs="Times New Roman"/>
      <w:b/>
      <w:bCs/>
      <w:i w:val="0"/>
      <w:iCs w:val="0"/>
      <w:smallCaps w:val="0"/>
      <w:strike w:val="0"/>
      <w:sz w:val="21"/>
      <w:szCs w:val="21"/>
      <w:u w:val="none"/>
    </w:rPr>
  </w:style>
  <w:style w:type="character" w:customStyle="1" w:styleId="1Exact">
    <w:name w:val="Заголовок №1 Exact"/>
    <w:link w:val="1"/>
    <w:rsid w:val="00713A09"/>
    <w:rPr>
      <w:rFonts w:ascii="Times New Roman" w:eastAsia="Times New Roman" w:hAnsi="Times New Roman" w:cs="Times New Roman"/>
      <w:b/>
      <w:bCs/>
      <w:sz w:val="21"/>
      <w:szCs w:val="21"/>
      <w:shd w:val="clear" w:color="auto" w:fill="FFFFFF"/>
    </w:rPr>
  </w:style>
  <w:style w:type="character" w:customStyle="1" w:styleId="4Exact">
    <w:name w:val="Основной текст (4) Exact"/>
    <w:rsid w:val="00713A09"/>
    <w:rPr>
      <w:rFonts w:ascii="Times New Roman" w:eastAsia="Times New Roman" w:hAnsi="Times New Roman" w:cs="Times New Roman"/>
      <w:b w:val="0"/>
      <w:bCs w:val="0"/>
      <w:i w:val="0"/>
      <w:iCs w:val="0"/>
      <w:smallCaps w:val="0"/>
      <w:strike w:val="0"/>
      <w:sz w:val="22"/>
      <w:szCs w:val="22"/>
      <w:u w:val="none"/>
    </w:rPr>
  </w:style>
  <w:style w:type="character" w:customStyle="1" w:styleId="8pt">
    <w:name w:val="Колонтитул + 8 pt"/>
    <w:rsid w:val="00713A09"/>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paragraph" w:customStyle="1" w:styleId="31">
    <w:name w:val="Основной текст (3)"/>
    <w:basedOn w:val="a"/>
    <w:link w:val="30"/>
    <w:rsid w:val="00713A09"/>
    <w:pPr>
      <w:widowControl w:val="0"/>
      <w:shd w:val="clear" w:color="auto" w:fill="FFFFFF"/>
      <w:spacing w:after="360" w:line="0" w:lineRule="atLeast"/>
      <w:jc w:val="both"/>
    </w:pPr>
    <w:rPr>
      <w:rFonts w:ascii="Times New Roman" w:hAnsi="Times New Roman"/>
      <w:b/>
      <w:bCs/>
      <w:sz w:val="21"/>
      <w:szCs w:val="21"/>
    </w:rPr>
  </w:style>
  <w:style w:type="paragraph" w:customStyle="1" w:styleId="41">
    <w:name w:val="Основной текст (4)"/>
    <w:basedOn w:val="a"/>
    <w:link w:val="40"/>
    <w:rsid w:val="00713A09"/>
    <w:pPr>
      <w:widowControl w:val="0"/>
      <w:shd w:val="clear" w:color="auto" w:fill="FFFFFF"/>
      <w:spacing w:before="360" w:after="240" w:line="307" w:lineRule="exact"/>
      <w:jc w:val="both"/>
    </w:pPr>
    <w:rPr>
      <w:rFonts w:ascii="Times New Roman" w:hAnsi="Times New Roman"/>
    </w:rPr>
  </w:style>
  <w:style w:type="paragraph" w:customStyle="1" w:styleId="20">
    <w:name w:val="Основной текст (2)"/>
    <w:basedOn w:val="a"/>
    <w:link w:val="2"/>
    <w:rsid w:val="00713A09"/>
    <w:pPr>
      <w:widowControl w:val="0"/>
      <w:shd w:val="clear" w:color="auto" w:fill="FFFFFF"/>
      <w:spacing w:before="240" w:after="240" w:line="245" w:lineRule="exact"/>
      <w:jc w:val="both"/>
    </w:pPr>
    <w:rPr>
      <w:rFonts w:ascii="Times New Roman" w:hAnsi="Times New Roman"/>
      <w:sz w:val="21"/>
      <w:szCs w:val="21"/>
    </w:rPr>
  </w:style>
  <w:style w:type="paragraph" w:customStyle="1" w:styleId="1">
    <w:name w:val="Заголовок №1"/>
    <w:basedOn w:val="a"/>
    <w:link w:val="1Exact"/>
    <w:rsid w:val="00713A09"/>
    <w:pPr>
      <w:widowControl w:val="0"/>
      <w:shd w:val="clear" w:color="auto" w:fill="FFFFFF"/>
      <w:spacing w:before="60" w:after="0" w:line="269" w:lineRule="exact"/>
      <w:outlineLvl w:val="0"/>
    </w:pPr>
    <w:rPr>
      <w:rFonts w:ascii="Times New Roman" w:hAnsi="Times New Roman"/>
      <w:b/>
      <w:bCs/>
      <w:sz w:val="21"/>
      <w:szCs w:val="21"/>
    </w:rPr>
  </w:style>
  <w:style w:type="paragraph" w:styleId="aa">
    <w:name w:val="Body Text Indent"/>
    <w:basedOn w:val="a"/>
    <w:link w:val="ab"/>
    <w:uiPriority w:val="99"/>
    <w:semiHidden/>
    <w:unhideWhenUsed/>
    <w:rsid w:val="00713A09"/>
    <w:pPr>
      <w:widowControl w:val="0"/>
      <w:spacing w:after="120" w:line="240" w:lineRule="auto"/>
      <w:ind w:left="283"/>
    </w:pPr>
    <w:rPr>
      <w:rFonts w:ascii="Arial Unicode MS" w:eastAsia="Arial Unicode MS" w:hAnsi="Arial Unicode MS" w:cs="Arial Unicode MS"/>
      <w:color w:val="000000"/>
      <w:sz w:val="24"/>
      <w:szCs w:val="24"/>
      <w:lang w:eastAsia="ru-RU" w:bidi="ru-RU"/>
    </w:rPr>
  </w:style>
  <w:style w:type="character" w:customStyle="1" w:styleId="ab">
    <w:name w:val="Основной текст с отступом Знак"/>
    <w:basedOn w:val="a0"/>
    <w:link w:val="aa"/>
    <w:uiPriority w:val="99"/>
    <w:semiHidden/>
    <w:rsid w:val="00713A09"/>
    <w:rPr>
      <w:rFonts w:ascii="Arial Unicode MS" w:eastAsia="Arial Unicode MS" w:hAnsi="Arial Unicode MS" w:cs="Arial Unicode MS"/>
      <w:color w:val="000000"/>
      <w:sz w:val="24"/>
      <w:szCs w:val="24"/>
      <w:lang w:eastAsia="ru-RU" w:bidi="ru-RU"/>
    </w:rPr>
  </w:style>
  <w:style w:type="character" w:customStyle="1" w:styleId="ac">
    <w:name w:val="Привязка сноски"/>
    <w:rsid w:val="00713A09"/>
    <w:rPr>
      <w:vertAlign w:val="superscript"/>
    </w:rPr>
  </w:style>
  <w:style w:type="paragraph" w:styleId="ad">
    <w:name w:val="footnote text"/>
    <w:basedOn w:val="a"/>
    <w:link w:val="ae"/>
    <w:rsid w:val="00713A09"/>
    <w:pPr>
      <w:suppressLineNumbers/>
      <w:suppressAutoHyphens/>
      <w:spacing w:after="0" w:line="240" w:lineRule="auto"/>
      <w:ind w:left="339" w:hanging="339"/>
    </w:pPr>
    <w:rPr>
      <w:rFonts w:ascii="Liberation Serif" w:eastAsia="SimSun" w:hAnsi="Liberation Serif" w:cs="Mangal"/>
      <w:kern w:val="2"/>
      <w:sz w:val="20"/>
      <w:szCs w:val="20"/>
      <w:lang w:val="en-US" w:eastAsia="zh-CN" w:bidi="hi-IN"/>
    </w:rPr>
  </w:style>
  <w:style w:type="character" w:customStyle="1" w:styleId="ae">
    <w:name w:val="Текст сноски Знак"/>
    <w:basedOn w:val="a0"/>
    <w:link w:val="ad"/>
    <w:rsid w:val="00713A09"/>
    <w:rPr>
      <w:rFonts w:ascii="Liberation Serif" w:eastAsia="SimSun" w:hAnsi="Liberation Serif" w:cs="Mangal"/>
      <w:kern w:val="2"/>
      <w:sz w:val="20"/>
      <w:szCs w:val="20"/>
      <w:lang w:val="en-US" w:eastAsia="zh-CN" w:bidi="hi-IN"/>
    </w:rPr>
  </w:style>
  <w:style w:type="paragraph" w:styleId="af">
    <w:name w:val="Plain Text"/>
    <w:basedOn w:val="a"/>
    <w:link w:val="af0"/>
    <w:rsid w:val="00713A09"/>
    <w:pPr>
      <w:spacing w:after="0" w:line="240" w:lineRule="auto"/>
    </w:pPr>
    <w:rPr>
      <w:rFonts w:ascii="Courier New" w:hAnsi="Courier New"/>
      <w:sz w:val="20"/>
      <w:szCs w:val="20"/>
      <w:lang w:eastAsia="ru-RU"/>
    </w:rPr>
  </w:style>
  <w:style w:type="character" w:customStyle="1" w:styleId="af0">
    <w:name w:val="Текст Знак"/>
    <w:basedOn w:val="a0"/>
    <w:link w:val="af"/>
    <w:rsid w:val="00713A09"/>
    <w:rPr>
      <w:rFonts w:ascii="Courier New" w:eastAsia="Times New Roman" w:hAnsi="Courier New" w:cs="Times New Roman"/>
      <w:sz w:val="20"/>
      <w:szCs w:val="20"/>
      <w:lang w:eastAsia="ru-RU"/>
    </w:rPr>
  </w:style>
  <w:style w:type="table" w:customStyle="1" w:styleId="10">
    <w:name w:val="Сетка таблицы1"/>
    <w:basedOn w:val="a1"/>
    <w:next w:val="af1"/>
    <w:uiPriority w:val="59"/>
    <w:rsid w:val="00A122B9"/>
    <w:pPr>
      <w:spacing w:after="0" w:line="240" w:lineRule="auto"/>
    </w:pPr>
    <w:rPr>
      <w:rFonts w:ascii="Times New Roman" w:eastAsia="Times New Roman" w:hAnsi="Times New Roman" w:cs="Times New Roman"/>
      <w:spacing w:val="2"/>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Table Grid"/>
    <w:basedOn w:val="a1"/>
    <w:uiPriority w:val="59"/>
    <w:rsid w:val="00A12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af3"/>
    <w:uiPriority w:val="99"/>
    <w:semiHidden/>
    <w:unhideWhenUsed/>
    <w:rsid w:val="006E598C"/>
    <w:pPr>
      <w:spacing w:after="120"/>
    </w:pPr>
  </w:style>
  <w:style w:type="character" w:customStyle="1" w:styleId="af3">
    <w:name w:val="Основной текст Знак"/>
    <w:basedOn w:val="a0"/>
    <w:link w:val="af2"/>
    <w:uiPriority w:val="99"/>
    <w:semiHidden/>
    <w:rsid w:val="006E598C"/>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9B6"/>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3D19B6"/>
    <w:rPr>
      <w:rFonts w:cs="Times New Roman"/>
      <w:color w:val="0000FF"/>
      <w:u w:val="single"/>
    </w:rPr>
  </w:style>
  <w:style w:type="paragraph" w:styleId="a4">
    <w:name w:val="List Paragraph"/>
    <w:aliases w:val="Bullet List,FooterText,numbered,List Paragraph,Абзац списка литеральный,Ненумерованный список,1,UL,Абзац маркированнный,Table-Normal,RSHB_Table-Normal,Предусловия,1. Абзац списка,Нумерованный список_ФТ,Булет 1,Bullet Number"/>
    <w:basedOn w:val="a"/>
    <w:link w:val="a5"/>
    <w:uiPriority w:val="34"/>
    <w:qFormat/>
    <w:rsid w:val="003D19B6"/>
    <w:pPr>
      <w:ind w:left="720"/>
      <w:contextualSpacing/>
    </w:pPr>
    <w:rPr>
      <w:rFonts w:eastAsia="Calibri"/>
    </w:rPr>
  </w:style>
  <w:style w:type="paragraph" w:customStyle="1" w:styleId="FORMATTEXT">
    <w:name w:val=".FORMATTEXT"/>
    <w:uiPriority w:val="99"/>
    <w:rsid w:val="003D19B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5">
    <w:name w:val="Абзац списка Знак"/>
    <w:aliases w:val="Bullet List Знак,FooterText Знак,numbered Знак,List Paragraph Знак,Абзац списка литеральный Знак,Ненумерованный список Знак,1 Знак,UL Знак,Абзац маркированнный Знак,Table-Normal Знак,RSHB_Table-Normal Знак,Предусловия Знак,Булет 1 Знак"/>
    <w:link w:val="a4"/>
    <w:uiPriority w:val="34"/>
    <w:qFormat/>
    <w:locked/>
    <w:rsid w:val="003D19B6"/>
    <w:rPr>
      <w:rFonts w:ascii="Calibri" w:eastAsia="Calibri" w:hAnsi="Calibri" w:cs="Times New Roman"/>
    </w:rPr>
  </w:style>
  <w:style w:type="paragraph" w:customStyle="1" w:styleId="3">
    <w:name w:val="Обычный3"/>
    <w:rsid w:val="003D19B6"/>
    <w:pPr>
      <w:widowControl w:val="0"/>
      <w:suppressAutoHyphens/>
      <w:spacing w:after="0" w:line="240" w:lineRule="auto"/>
    </w:pPr>
    <w:rPr>
      <w:rFonts w:ascii="Times New Roman" w:eastAsia="Times New Roman" w:hAnsi="Times New Roman" w:cs="Times New Roman"/>
      <w:sz w:val="36"/>
      <w:szCs w:val="20"/>
      <w:lang w:eastAsia="ar-SA"/>
    </w:rPr>
  </w:style>
  <w:style w:type="paragraph" w:customStyle="1" w:styleId="4">
    <w:name w:val="Знак Знак4 Знак Знак Знак Знак Знак Знак Знак Знак"/>
    <w:basedOn w:val="a"/>
    <w:rsid w:val="00163EE9"/>
    <w:pPr>
      <w:spacing w:after="160" w:line="240" w:lineRule="exact"/>
    </w:pPr>
    <w:rPr>
      <w:rFonts w:ascii="Verdana" w:hAnsi="Verdana"/>
      <w:sz w:val="24"/>
      <w:szCs w:val="24"/>
      <w:lang w:val="en-US"/>
    </w:rPr>
  </w:style>
  <w:style w:type="character" w:customStyle="1" w:styleId="blk">
    <w:name w:val="blk"/>
    <w:basedOn w:val="a0"/>
    <w:rsid w:val="00963495"/>
  </w:style>
  <w:style w:type="paragraph" w:styleId="a6">
    <w:name w:val="Balloon Text"/>
    <w:basedOn w:val="a"/>
    <w:link w:val="a7"/>
    <w:uiPriority w:val="99"/>
    <w:semiHidden/>
    <w:unhideWhenUsed/>
    <w:rsid w:val="00EB33E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B33E6"/>
    <w:rPr>
      <w:rFonts w:ascii="Tahoma" w:eastAsia="Times New Roman" w:hAnsi="Tahoma" w:cs="Tahoma"/>
      <w:sz w:val="16"/>
      <w:szCs w:val="16"/>
    </w:rPr>
  </w:style>
  <w:style w:type="character" w:customStyle="1" w:styleId="30">
    <w:name w:val="Основной текст (3)_"/>
    <w:link w:val="31"/>
    <w:rsid w:val="00713A09"/>
    <w:rPr>
      <w:rFonts w:ascii="Times New Roman" w:eastAsia="Times New Roman" w:hAnsi="Times New Roman" w:cs="Times New Roman"/>
      <w:b/>
      <w:bCs/>
      <w:sz w:val="21"/>
      <w:szCs w:val="21"/>
      <w:shd w:val="clear" w:color="auto" w:fill="FFFFFF"/>
    </w:rPr>
  </w:style>
  <w:style w:type="character" w:customStyle="1" w:styleId="a8">
    <w:name w:val="Колонтитул_"/>
    <w:rsid w:val="00713A09"/>
    <w:rPr>
      <w:rFonts w:ascii="Times New Roman" w:eastAsia="Times New Roman" w:hAnsi="Times New Roman" w:cs="Times New Roman"/>
      <w:b w:val="0"/>
      <w:bCs w:val="0"/>
      <w:i w:val="0"/>
      <w:iCs w:val="0"/>
      <w:smallCaps w:val="0"/>
      <w:strike w:val="0"/>
      <w:sz w:val="20"/>
      <w:szCs w:val="20"/>
      <w:u w:val="none"/>
    </w:rPr>
  </w:style>
  <w:style w:type="character" w:customStyle="1" w:styleId="a9">
    <w:name w:val="Колонтитул"/>
    <w:rsid w:val="00713A0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40">
    <w:name w:val="Основной текст (4)_"/>
    <w:link w:val="41"/>
    <w:rsid w:val="00713A09"/>
    <w:rPr>
      <w:rFonts w:ascii="Times New Roman" w:eastAsia="Times New Roman" w:hAnsi="Times New Roman" w:cs="Times New Roman"/>
      <w:shd w:val="clear" w:color="auto" w:fill="FFFFFF"/>
    </w:rPr>
  </w:style>
  <w:style w:type="character" w:customStyle="1" w:styleId="2">
    <w:name w:val="Основной текст (2)_"/>
    <w:link w:val="20"/>
    <w:rsid w:val="00713A09"/>
    <w:rPr>
      <w:rFonts w:ascii="Times New Roman" w:eastAsia="Times New Roman" w:hAnsi="Times New Roman" w:cs="Times New Roman"/>
      <w:sz w:val="21"/>
      <w:szCs w:val="21"/>
      <w:shd w:val="clear" w:color="auto" w:fill="FFFFFF"/>
    </w:rPr>
  </w:style>
  <w:style w:type="character" w:customStyle="1" w:styleId="21">
    <w:name w:val="Основной текст (2) + Полужирный"/>
    <w:rsid w:val="00713A09"/>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3Exact">
    <w:name w:val="Основной текст (3) Exact"/>
    <w:rsid w:val="00713A09"/>
    <w:rPr>
      <w:rFonts w:ascii="Times New Roman" w:eastAsia="Times New Roman" w:hAnsi="Times New Roman" w:cs="Times New Roman"/>
      <w:b/>
      <w:bCs/>
      <w:i w:val="0"/>
      <w:iCs w:val="0"/>
      <w:smallCaps w:val="0"/>
      <w:strike w:val="0"/>
      <w:sz w:val="21"/>
      <w:szCs w:val="21"/>
      <w:u w:val="none"/>
    </w:rPr>
  </w:style>
  <w:style w:type="character" w:customStyle="1" w:styleId="1Exact">
    <w:name w:val="Заголовок №1 Exact"/>
    <w:link w:val="1"/>
    <w:rsid w:val="00713A09"/>
    <w:rPr>
      <w:rFonts w:ascii="Times New Roman" w:eastAsia="Times New Roman" w:hAnsi="Times New Roman" w:cs="Times New Roman"/>
      <w:b/>
      <w:bCs/>
      <w:sz w:val="21"/>
      <w:szCs w:val="21"/>
      <w:shd w:val="clear" w:color="auto" w:fill="FFFFFF"/>
    </w:rPr>
  </w:style>
  <w:style w:type="character" w:customStyle="1" w:styleId="4Exact">
    <w:name w:val="Основной текст (4) Exact"/>
    <w:rsid w:val="00713A09"/>
    <w:rPr>
      <w:rFonts w:ascii="Times New Roman" w:eastAsia="Times New Roman" w:hAnsi="Times New Roman" w:cs="Times New Roman"/>
      <w:b w:val="0"/>
      <w:bCs w:val="0"/>
      <w:i w:val="0"/>
      <w:iCs w:val="0"/>
      <w:smallCaps w:val="0"/>
      <w:strike w:val="0"/>
      <w:sz w:val="22"/>
      <w:szCs w:val="22"/>
      <w:u w:val="none"/>
    </w:rPr>
  </w:style>
  <w:style w:type="character" w:customStyle="1" w:styleId="8pt">
    <w:name w:val="Колонтитул + 8 pt"/>
    <w:rsid w:val="00713A09"/>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paragraph" w:customStyle="1" w:styleId="31">
    <w:name w:val="Основной текст (3)"/>
    <w:basedOn w:val="a"/>
    <w:link w:val="30"/>
    <w:rsid w:val="00713A09"/>
    <w:pPr>
      <w:widowControl w:val="0"/>
      <w:shd w:val="clear" w:color="auto" w:fill="FFFFFF"/>
      <w:spacing w:after="360" w:line="0" w:lineRule="atLeast"/>
      <w:jc w:val="both"/>
    </w:pPr>
    <w:rPr>
      <w:rFonts w:ascii="Times New Roman" w:hAnsi="Times New Roman"/>
      <w:b/>
      <w:bCs/>
      <w:sz w:val="21"/>
      <w:szCs w:val="21"/>
    </w:rPr>
  </w:style>
  <w:style w:type="paragraph" w:customStyle="1" w:styleId="41">
    <w:name w:val="Основной текст (4)"/>
    <w:basedOn w:val="a"/>
    <w:link w:val="40"/>
    <w:rsid w:val="00713A09"/>
    <w:pPr>
      <w:widowControl w:val="0"/>
      <w:shd w:val="clear" w:color="auto" w:fill="FFFFFF"/>
      <w:spacing w:before="360" w:after="240" w:line="307" w:lineRule="exact"/>
      <w:jc w:val="both"/>
    </w:pPr>
    <w:rPr>
      <w:rFonts w:ascii="Times New Roman" w:hAnsi="Times New Roman"/>
    </w:rPr>
  </w:style>
  <w:style w:type="paragraph" w:customStyle="1" w:styleId="20">
    <w:name w:val="Основной текст (2)"/>
    <w:basedOn w:val="a"/>
    <w:link w:val="2"/>
    <w:rsid w:val="00713A09"/>
    <w:pPr>
      <w:widowControl w:val="0"/>
      <w:shd w:val="clear" w:color="auto" w:fill="FFFFFF"/>
      <w:spacing w:before="240" w:after="240" w:line="245" w:lineRule="exact"/>
      <w:jc w:val="both"/>
    </w:pPr>
    <w:rPr>
      <w:rFonts w:ascii="Times New Roman" w:hAnsi="Times New Roman"/>
      <w:sz w:val="21"/>
      <w:szCs w:val="21"/>
    </w:rPr>
  </w:style>
  <w:style w:type="paragraph" w:customStyle="1" w:styleId="1">
    <w:name w:val="Заголовок №1"/>
    <w:basedOn w:val="a"/>
    <w:link w:val="1Exact"/>
    <w:rsid w:val="00713A09"/>
    <w:pPr>
      <w:widowControl w:val="0"/>
      <w:shd w:val="clear" w:color="auto" w:fill="FFFFFF"/>
      <w:spacing w:before="60" w:after="0" w:line="269" w:lineRule="exact"/>
      <w:outlineLvl w:val="0"/>
    </w:pPr>
    <w:rPr>
      <w:rFonts w:ascii="Times New Roman" w:hAnsi="Times New Roman"/>
      <w:b/>
      <w:bCs/>
      <w:sz w:val="21"/>
      <w:szCs w:val="21"/>
    </w:rPr>
  </w:style>
  <w:style w:type="paragraph" w:styleId="aa">
    <w:name w:val="Body Text Indent"/>
    <w:basedOn w:val="a"/>
    <w:link w:val="ab"/>
    <w:uiPriority w:val="99"/>
    <w:semiHidden/>
    <w:unhideWhenUsed/>
    <w:rsid w:val="00713A09"/>
    <w:pPr>
      <w:widowControl w:val="0"/>
      <w:spacing w:after="120" w:line="240" w:lineRule="auto"/>
      <w:ind w:left="283"/>
    </w:pPr>
    <w:rPr>
      <w:rFonts w:ascii="Arial Unicode MS" w:eastAsia="Arial Unicode MS" w:hAnsi="Arial Unicode MS" w:cs="Arial Unicode MS"/>
      <w:color w:val="000000"/>
      <w:sz w:val="24"/>
      <w:szCs w:val="24"/>
      <w:lang w:eastAsia="ru-RU" w:bidi="ru-RU"/>
    </w:rPr>
  </w:style>
  <w:style w:type="character" w:customStyle="1" w:styleId="ab">
    <w:name w:val="Основной текст с отступом Знак"/>
    <w:basedOn w:val="a0"/>
    <w:link w:val="aa"/>
    <w:uiPriority w:val="99"/>
    <w:semiHidden/>
    <w:rsid w:val="00713A09"/>
    <w:rPr>
      <w:rFonts w:ascii="Arial Unicode MS" w:eastAsia="Arial Unicode MS" w:hAnsi="Arial Unicode MS" w:cs="Arial Unicode MS"/>
      <w:color w:val="000000"/>
      <w:sz w:val="24"/>
      <w:szCs w:val="24"/>
      <w:lang w:eastAsia="ru-RU" w:bidi="ru-RU"/>
    </w:rPr>
  </w:style>
  <w:style w:type="character" w:customStyle="1" w:styleId="ac">
    <w:name w:val="Привязка сноски"/>
    <w:rsid w:val="00713A09"/>
    <w:rPr>
      <w:vertAlign w:val="superscript"/>
    </w:rPr>
  </w:style>
  <w:style w:type="paragraph" w:styleId="ad">
    <w:name w:val="footnote text"/>
    <w:basedOn w:val="a"/>
    <w:link w:val="ae"/>
    <w:rsid w:val="00713A09"/>
    <w:pPr>
      <w:suppressLineNumbers/>
      <w:suppressAutoHyphens/>
      <w:spacing w:after="0" w:line="240" w:lineRule="auto"/>
      <w:ind w:left="339" w:hanging="339"/>
    </w:pPr>
    <w:rPr>
      <w:rFonts w:ascii="Liberation Serif" w:eastAsia="SimSun" w:hAnsi="Liberation Serif" w:cs="Mangal"/>
      <w:kern w:val="2"/>
      <w:sz w:val="20"/>
      <w:szCs w:val="20"/>
      <w:lang w:val="en-US" w:eastAsia="zh-CN" w:bidi="hi-IN"/>
    </w:rPr>
  </w:style>
  <w:style w:type="character" w:customStyle="1" w:styleId="ae">
    <w:name w:val="Текст сноски Знак"/>
    <w:basedOn w:val="a0"/>
    <w:link w:val="ad"/>
    <w:rsid w:val="00713A09"/>
    <w:rPr>
      <w:rFonts w:ascii="Liberation Serif" w:eastAsia="SimSun" w:hAnsi="Liberation Serif" w:cs="Mangal"/>
      <w:kern w:val="2"/>
      <w:sz w:val="20"/>
      <w:szCs w:val="20"/>
      <w:lang w:val="en-US" w:eastAsia="zh-CN" w:bidi="hi-IN"/>
    </w:rPr>
  </w:style>
  <w:style w:type="paragraph" w:styleId="af">
    <w:name w:val="Plain Text"/>
    <w:basedOn w:val="a"/>
    <w:link w:val="af0"/>
    <w:rsid w:val="00713A09"/>
    <w:pPr>
      <w:spacing w:after="0" w:line="240" w:lineRule="auto"/>
    </w:pPr>
    <w:rPr>
      <w:rFonts w:ascii="Courier New" w:hAnsi="Courier New"/>
      <w:sz w:val="20"/>
      <w:szCs w:val="20"/>
      <w:lang w:eastAsia="ru-RU"/>
    </w:rPr>
  </w:style>
  <w:style w:type="character" w:customStyle="1" w:styleId="af0">
    <w:name w:val="Текст Знак"/>
    <w:basedOn w:val="a0"/>
    <w:link w:val="af"/>
    <w:rsid w:val="00713A09"/>
    <w:rPr>
      <w:rFonts w:ascii="Courier New" w:eastAsia="Times New Roman" w:hAnsi="Courier New" w:cs="Times New Roman"/>
      <w:sz w:val="20"/>
      <w:szCs w:val="20"/>
      <w:lang w:eastAsia="ru-RU"/>
    </w:rPr>
  </w:style>
  <w:style w:type="table" w:customStyle="1" w:styleId="10">
    <w:name w:val="Сетка таблицы1"/>
    <w:basedOn w:val="a1"/>
    <w:next w:val="af1"/>
    <w:uiPriority w:val="59"/>
    <w:rsid w:val="00A122B9"/>
    <w:pPr>
      <w:spacing w:after="0" w:line="240" w:lineRule="auto"/>
    </w:pPr>
    <w:rPr>
      <w:rFonts w:ascii="Times New Roman" w:eastAsia="Times New Roman" w:hAnsi="Times New Roman" w:cs="Times New Roman"/>
      <w:spacing w:val="2"/>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Table Grid"/>
    <w:basedOn w:val="a1"/>
    <w:uiPriority w:val="59"/>
    <w:rsid w:val="00A12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af3"/>
    <w:uiPriority w:val="99"/>
    <w:semiHidden/>
    <w:unhideWhenUsed/>
    <w:rsid w:val="006E598C"/>
    <w:pPr>
      <w:spacing w:after="120"/>
    </w:pPr>
  </w:style>
  <w:style w:type="character" w:customStyle="1" w:styleId="af3">
    <w:name w:val="Основной текст Знак"/>
    <w:basedOn w:val="a0"/>
    <w:link w:val="af2"/>
    <w:uiPriority w:val="99"/>
    <w:semiHidden/>
    <w:rsid w:val="006E598C"/>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geu.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3193</Words>
  <Characters>18202</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kgeu</Company>
  <LinksUpToDate>false</LinksUpToDate>
  <CharactersWithSpaces>21353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Довольный пользователь Microsoft Office</cp:lastModifiedBy>
  <cp:revision>8</cp:revision>
  <cp:lastPrinted>2024-07-31T08:33:00Z</cp:lastPrinted>
  <dcterms:created xsi:type="dcterms:W3CDTF">2026-05-18T13:20:00Z</dcterms:created>
  <dcterms:modified xsi:type="dcterms:W3CDTF">2026-05-25T09:18:00Z</dcterms:modified>
</cp:coreProperties>
</file>