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C6" w:rsidRDefault="00FE28C6" w:rsidP="00FE28C6">
      <w:pPr>
        <w:keepNext/>
        <w:suppressAutoHyphens/>
        <w:autoSpaceDN w:val="0"/>
        <w:ind w:left="-567" w:right="-284" w:firstLine="1275"/>
        <w:jc w:val="right"/>
        <w:textAlignment w:val="baseline"/>
        <w:rPr>
          <w:kern w:val="3"/>
        </w:rPr>
      </w:pPr>
      <w:r>
        <w:rPr>
          <w:kern w:val="3"/>
        </w:rPr>
        <w:t>Проект</w:t>
      </w:r>
    </w:p>
    <w:p w:rsidR="006316D9" w:rsidRPr="007D5941" w:rsidRDefault="00FE28C6" w:rsidP="00FE28C6">
      <w:pPr>
        <w:keepNext/>
        <w:suppressAutoHyphens/>
        <w:autoSpaceDN w:val="0"/>
        <w:ind w:left="-567" w:right="-284" w:firstLine="1275"/>
        <w:jc w:val="center"/>
        <w:textAlignment w:val="baseline"/>
        <w:rPr>
          <w:kern w:val="3"/>
          <w:lang w:val="en-US"/>
        </w:rPr>
      </w:pPr>
      <w:r>
        <w:rPr>
          <w:kern w:val="3"/>
        </w:rPr>
        <w:br/>
      </w:r>
      <w:r w:rsidR="006870A6" w:rsidRPr="0077586F">
        <w:rPr>
          <w:kern w:val="3"/>
        </w:rPr>
        <w:t>К</w:t>
      </w:r>
      <w:r w:rsidR="000D3966" w:rsidRPr="0077586F">
        <w:rPr>
          <w:kern w:val="3"/>
        </w:rPr>
        <w:t>онтракт</w:t>
      </w:r>
      <w:r w:rsidR="006316D9" w:rsidRPr="0077586F">
        <w:rPr>
          <w:kern w:val="3"/>
        </w:rPr>
        <w:t xml:space="preserve"> №</w:t>
      </w:r>
      <w:r w:rsidR="007D5941">
        <w:rPr>
          <w:kern w:val="3"/>
          <w:lang w:val="en-US"/>
        </w:rPr>
        <w:t xml:space="preserve"> </w:t>
      </w:r>
      <w:r w:rsidR="00C5546D">
        <w:rPr>
          <w:kern w:val="3"/>
        </w:rPr>
        <w:t>126</w:t>
      </w:r>
      <w:r w:rsidR="007D5941">
        <w:rPr>
          <w:kern w:val="3"/>
          <w:lang w:val="en-US"/>
        </w:rPr>
        <w:t>-</w:t>
      </w:r>
      <w:r w:rsidR="00125ED5">
        <w:rPr>
          <w:kern w:val="3"/>
        </w:rPr>
        <w:t>3</w:t>
      </w:r>
      <w:r w:rsidR="007D5941">
        <w:rPr>
          <w:kern w:val="3"/>
          <w:lang w:val="en-US"/>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EC37B7">
        <w:rPr>
          <w:kern w:val="3"/>
        </w:rPr>
        <w:t xml:space="preserve">                  </w:t>
      </w:r>
      <w:r w:rsidR="00EC37B7">
        <w:rPr>
          <w:kern w:val="3"/>
        </w:rPr>
        <w:tab/>
      </w:r>
      <w:r w:rsidR="00CA7D4C">
        <w:rPr>
          <w:kern w:val="3"/>
        </w:rPr>
        <w:t xml:space="preserve">     </w:t>
      </w:r>
      <w:r w:rsidR="00CA7D4C">
        <w:rPr>
          <w:kern w:val="3"/>
        </w:rPr>
        <w:tab/>
      </w:r>
      <w:r w:rsidR="00EC37B7">
        <w:rPr>
          <w:kern w:val="3"/>
        </w:rPr>
        <w:t xml:space="preserve"> </w:t>
      </w:r>
      <w:r w:rsidR="00A24789" w:rsidRPr="00CA7D4C">
        <w:rPr>
          <w:kern w:val="3"/>
        </w:rPr>
        <w:t>________</w:t>
      </w:r>
      <w:r w:rsidR="006316D9" w:rsidRPr="00CA7D4C">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B5366">
        <w:t xml:space="preserve">шем «Заказчик», </w:t>
      </w:r>
      <w:r w:rsidR="00E51334" w:rsidRPr="00E51334">
        <w:t>в лице исполняющего обязанности директора</w:t>
      </w:r>
      <w:r w:rsidR="006C0CE8">
        <w:t xml:space="preserve"> </w:t>
      </w:r>
      <w:r w:rsidR="004E70BF">
        <w:t>Незнанова Николая Григорьевича</w:t>
      </w:r>
      <w:r w:rsidR="00E51334" w:rsidRPr="00E51334">
        <w:t xml:space="preserve">, </w:t>
      </w:r>
      <w:r w:rsidR="006C0CE8">
        <w:t>действующего на осно</w:t>
      </w:r>
      <w:r w:rsidR="004E70BF">
        <w:t>вании Устава</w:t>
      </w:r>
      <w:r w:rsidRPr="006B5366">
        <w:t xml:space="preserve">, </w:t>
      </w:r>
      <w:r w:rsidR="009E67F2">
        <w:t xml:space="preserve">с одной стороны и </w:t>
      </w:r>
      <w:r w:rsidR="00FE28C6">
        <w:t>____</w:t>
      </w:r>
      <w:r w:rsidRPr="006B5366">
        <w:t>, именуе</w:t>
      </w:r>
      <w:r w:rsidR="009E67F2">
        <w:t>мое в дальнейшем «Поставщик»</w:t>
      </w:r>
      <w:r w:rsidRPr="006B5366">
        <w:t>, де</w:t>
      </w:r>
      <w:r w:rsidR="009E67F2">
        <w:t xml:space="preserve">йствующего на основании </w:t>
      </w:r>
      <w:r w:rsidR="00FE28C6">
        <w:t>___</w:t>
      </w:r>
      <w:r w:rsidR="009E67F2">
        <w:t xml:space="preserve"> </w:t>
      </w:r>
      <w:r w:rsidRPr="006B5366">
        <w:t>, с другой стороны, здесь и далее именуемые «Стороны», заключили настоящий государственный контракт (далее - Контракт) о нижеследующем:</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0"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FE28C6">
        <w:t xml:space="preserve">медицинских </w:t>
      </w:r>
      <w:r w:rsidR="006C7755">
        <w:t>расходных материалов</w:t>
      </w:r>
      <w:r w:rsidR="003D693B">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p>
    <w:p w:rsidR="00D83242" w:rsidRPr="006B5366" w:rsidRDefault="00D83242" w:rsidP="00D83242">
      <w:pPr>
        <w:numPr>
          <w:ilvl w:val="1"/>
          <w:numId w:val="0"/>
        </w:numPr>
        <w:tabs>
          <w:tab w:val="num" w:pos="1418"/>
        </w:tabs>
        <w:ind w:left="-567" w:right="-284"/>
        <w:jc w:val="both"/>
      </w:pPr>
      <w:bookmarkStart w:id="2" w:name="sub_1103"/>
      <w:bookmarkEnd w:id="1"/>
      <w:r w:rsidRPr="006B5366">
        <w:t xml:space="preserve">1.3. </w:t>
      </w:r>
      <w:bookmarkEnd w:id="2"/>
      <w:r w:rsidR="009E43B3">
        <w:t xml:space="preserve">Поставка Товара осуществляется </w:t>
      </w:r>
      <w:r w:rsidR="009E43B3" w:rsidRPr="003D693B">
        <w:t>с разгрузкой тр</w:t>
      </w:r>
      <w:r w:rsidR="009E43B3">
        <w:t>анспортного средства: по заявке</w:t>
      </w:r>
      <w:r w:rsidR="009E43B3" w:rsidRPr="003D693B">
        <w:t xml:space="preserve"> заказчика с момента за</w:t>
      </w:r>
      <w:r w:rsidR="00203C26">
        <w:t xml:space="preserve">ключения </w:t>
      </w:r>
      <w:r w:rsidR="00203C26" w:rsidRPr="00CA7D4C">
        <w:t xml:space="preserve">контракта до </w:t>
      </w:r>
      <w:r w:rsidR="00D071BB">
        <w:t>20.12.2026</w:t>
      </w:r>
      <w:r w:rsidR="009E43B3" w:rsidRPr="003D693B">
        <w:t xml:space="preserve"> года, в течение 2 рабочих дней после подачи заявки Заказчиком.</w:t>
      </w:r>
      <w:r w:rsidR="00426B17">
        <w:t xml:space="preserve"> </w:t>
      </w:r>
      <w:r w:rsidR="00426B17" w:rsidRPr="006A1B40">
        <w:t xml:space="preserve">Заказчик подает заявку </w:t>
      </w:r>
      <w:r w:rsidR="00510A73">
        <w:t>на электронную почту Поставщика, указанную в разделе 13 Контракта</w:t>
      </w:r>
      <w:r w:rsidR="00426B17" w:rsidRPr="006A1B40">
        <w:t>.</w:t>
      </w:r>
      <w:r w:rsidR="009E43B3" w:rsidRPr="006A1B40">
        <w:t xml:space="preserve"> Заявка считается доставленной и в тех случаях, если она поступила Поставщику, которому</w:t>
      </w:r>
      <w:r w:rsidR="009E43B3" w:rsidRPr="003D693B">
        <w:t xml:space="preserve"> она направлена (адресату), но по обстоятельствам, зависящим от Поставщика, не была ему вручена или адресат не ознакомился с ней. Поставщик доста</w:t>
      </w:r>
      <w:r w:rsidR="009E43B3">
        <w:t xml:space="preserve">вляет Товар Заказчику по адресу: </w:t>
      </w:r>
      <w:r w:rsidR="009E43B3" w:rsidRPr="003D693B">
        <w:t>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F1181" w:rsidRDefault="005B5886" w:rsidP="005F1181">
      <w:pPr>
        <w:widowControl w:val="0"/>
        <w:autoSpaceDE w:val="0"/>
        <w:autoSpaceDN w:val="0"/>
        <w:adjustRightInd w:val="0"/>
        <w:ind w:left="-567" w:right="-284"/>
        <w:jc w:val="both"/>
      </w:pPr>
      <w:r w:rsidRPr="006B5366">
        <w:t xml:space="preserve">2.2. </w:t>
      </w:r>
      <w:r w:rsidR="005F1181">
        <w:t>Максимальное значение цены контракта составляет</w:t>
      </w:r>
      <w:r w:rsidR="00CA7D4C">
        <w:t xml:space="preserve"> </w:t>
      </w:r>
      <w:r w:rsidR="00125ED5" w:rsidRPr="00125ED5">
        <w:t>313 050,00</w:t>
      </w:r>
      <w:r w:rsidR="00CA7D4C">
        <w:t xml:space="preserve"> руб. (</w:t>
      </w:r>
      <w:r w:rsidR="00C5546D">
        <w:t xml:space="preserve">Триста </w:t>
      </w:r>
      <w:r w:rsidR="00125ED5">
        <w:t>тринадцать</w:t>
      </w:r>
      <w:r w:rsidR="00C5546D">
        <w:t xml:space="preserve"> тысяч </w:t>
      </w:r>
      <w:r w:rsidR="00125ED5">
        <w:t>пятьдесят</w:t>
      </w:r>
      <w:r w:rsidR="00CA7D4C">
        <w:t>) руб. 00 коп.</w:t>
      </w:r>
      <w:r w:rsidR="00510A73">
        <w:t>,</w:t>
      </w:r>
      <w:r w:rsidR="00CA7D4C">
        <w:t xml:space="preserve"> в том числе </w:t>
      </w:r>
      <w:r w:rsidR="005F1181">
        <w:t xml:space="preserve">НДС </w:t>
      </w:r>
      <w:r w:rsidR="00CA7D4C">
        <w:t>___%</w:t>
      </w:r>
      <w:r w:rsidR="009E67F2">
        <w:t>.</w:t>
      </w:r>
    </w:p>
    <w:p w:rsidR="0002351E" w:rsidRDefault="005F1181" w:rsidP="005F1181">
      <w:pPr>
        <w:widowControl w:val="0"/>
        <w:autoSpaceDE w:val="0"/>
        <w:autoSpaceDN w:val="0"/>
        <w:adjustRightInd w:val="0"/>
        <w:ind w:left="-567" w:right="-284"/>
        <w:jc w:val="both"/>
      </w:pPr>
      <w:r>
        <w:t>Общая сумма цен еди</w:t>
      </w:r>
      <w:r w:rsidR="009E67F2">
        <w:t xml:space="preserve">ниц товара составляет </w:t>
      </w:r>
      <w:r w:rsidR="009E67F2" w:rsidRPr="009E67F2">
        <w:t> </w:t>
      </w:r>
      <w:r w:rsidR="00FE28C6">
        <w:t>____</w:t>
      </w:r>
      <w:r w:rsidR="00CA7D4C">
        <w:t xml:space="preserve"> руб.</w:t>
      </w:r>
      <w:r>
        <w:t>,</w:t>
      </w:r>
      <w:r w:rsidR="00CA7D4C">
        <w:t xml:space="preserve"> в том числе НДС ___%.</w:t>
      </w:r>
    </w:p>
    <w:p w:rsidR="005B5886" w:rsidRPr="006B5366" w:rsidRDefault="005B5886" w:rsidP="005F1181">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F1181" w:rsidRDefault="005F1181" w:rsidP="005F1181">
      <w:pPr>
        <w:widowControl w:val="0"/>
        <w:autoSpaceDE w:val="0"/>
        <w:autoSpaceDN w:val="0"/>
        <w:adjustRightInd w:val="0"/>
        <w:ind w:left="-567" w:right="-284"/>
        <w:jc w:val="both"/>
      </w:pPr>
      <w:r>
        <w:t xml:space="preserve">2.4. 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02351E" w:rsidRDefault="005F1181" w:rsidP="005F1181">
      <w:pPr>
        <w:widowControl w:val="0"/>
        <w:autoSpaceDE w:val="0"/>
        <w:autoSpaceDN w:val="0"/>
        <w:adjustRightInd w:val="0"/>
        <w:ind w:left="-567" w:right="-284"/>
        <w:jc w:val="both"/>
      </w:pPr>
      <w:r>
        <w:t>2.5.</w:t>
      </w:r>
      <w:r w:rsidR="0002351E" w:rsidRPr="0002351E">
        <w:t xml:space="preserve"> Цена единицы Товара установлена в Спецификации (Приложение N 1 к настоящему Контракту).</w:t>
      </w:r>
    </w:p>
    <w:p w:rsidR="005B5886" w:rsidRPr="006B5366" w:rsidRDefault="005B5886" w:rsidP="005F1181">
      <w:pPr>
        <w:widowControl w:val="0"/>
        <w:autoSpaceDE w:val="0"/>
        <w:autoSpaceDN w:val="0"/>
        <w:adjustRightInd w:val="0"/>
        <w:ind w:left="-567" w:right="-284"/>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lastRenderedPageBreak/>
        <w:t xml:space="preserve">3.1. Оплата по Контракту осуществляется за счет </w:t>
      </w:r>
      <w:r w:rsidR="005F1181">
        <w:t xml:space="preserve">средств </w:t>
      </w:r>
      <w:r w:rsidR="0094027C">
        <w:t>бюджетного учреждения</w:t>
      </w:r>
      <w:r w:rsidR="0002351E">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835F35" w:rsidRDefault="00D83242" w:rsidP="00E3057B">
      <w:pPr>
        <w:ind w:left="-567" w:right="-284"/>
        <w:jc w:val="both"/>
        <w:rPr>
          <w:i/>
        </w:rPr>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426B17">
        <w:t xml:space="preserve">или </w:t>
      </w:r>
      <w:r w:rsidR="00426B17" w:rsidRPr="0002351E">
        <w:t>УПД</w:t>
      </w:r>
      <w:r w:rsidR="00296FF5" w:rsidRPr="0002351E">
        <w:t xml:space="preserve"> и</w:t>
      </w:r>
      <w:r w:rsidR="00296FF5" w:rsidRPr="006B5366">
        <w:t xml:space="preserve">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w:t>
      </w:r>
      <w:r w:rsidR="00E3057B" w:rsidRPr="00835F35">
        <w:rPr>
          <w:i/>
        </w:rPr>
        <w:t>(при применении Поставщиком упрощенной системы налогообложения счет-фактура не предоставляется)</w:t>
      </w:r>
      <w:r w:rsidR="008B2322" w:rsidRPr="00835F35">
        <w:rPr>
          <w:i/>
        </w:rPr>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02351E">
        <w:t xml:space="preserve"> (УПД)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3"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4" w:name="sub_1312"/>
      <w:bookmarkEnd w:id="3"/>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5" w:name="sub_1313"/>
      <w:bookmarkEnd w:id="4"/>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6" w:name="sub_1314"/>
      <w:bookmarkEnd w:id="5"/>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7" w:name="sub_1302"/>
      <w:bookmarkEnd w:id="6"/>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8" w:name="sub_1321"/>
      <w:bookmarkEnd w:id="7"/>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9" w:name="sub_1322"/>
      <w:bookmarkEnd w:id="8"/>
      <w:r w:rsidRPr="006B5366">
        <w:t xml:space="preserve">4.2.2. требовать от Заказчика предоставления имеющейся у него информации, необходимой для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0" w:name="sub_1323"/>
      <w:bookmarkEnd w:id="9"/>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1" w:name="sub_1303"/>
      <w:bookmarkEnd w:id="10"/>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2" w:name="sub_1331"/>
      <w:bookmarkEnd w:id="11"/>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3" w:name="sub_1332"/>
      <w:bookmarkEnd w:id="12"/>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4" w:name="sub_1304"/>
      <w:bookmarkEnd w:id="13"/>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5" w:name="sub_1341"/>
      <w:bookmarkEnd w:id="14"/>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6" w:name="sub_1342"/>
      <w:bookmarkEnd w:id="15"/>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7" w:name="sub_1343"/>
      <w:bookmarkEnd w:id="16"/>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18" w:name="sub_1344"/>
      <w:bookmarkEnd w:id="17"/>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19" w:name="sub_1345"/>
      <w:bookmarkEnd w:id="18"/>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0" w:name="sub_1346"/>
      <w:bookmarkEnd w:id="19"/>
      <w:r w:rsidRPr="006B5366">
        <w:t>4.4.6. отказаться от приемки Товара, не соответствующего условиям Контракта, и потребовать безвозмездного устранения недостатков;</w:t>
      </w:r>
    </w:p>
    <w:bookmarkEnd w:id="20"/>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lastRenderedPageBreak/>
        <w:t xml:space="preserve">5. Упаковка и маркировка </w:t>
      </w:r>
    </w:p>
    <w:p w:rsidR="00D83242" w:rsidRPr="006B5366" w:rsidRDefault="00D83242" w:rsidP="00D83242">
      <w:pPr>
        <w:ind w:left="-567" w:right="-284"/>
        <w:jc w:val="both"/>
      </w:pPr>
      <w:bookmarkStart w:id="21"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2" w:name="sub_1402"/>
      <w:bookmarkEnd w:id="21"/>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2"/>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AA16EA" w:rsidRDefault="00AA16EA" w:rsidP="00AA16EA">
      <w:pPr>
        <w:widowControl w:val="0"/>
        <w:autoSpaceDE w:val="0"/>
        <w:autoSpaceDN w:val="0"/>
        <w:adjustRightInd w:val="0"/>
        <w:ind w:left="-567" w:right="-285"/>
        <w:jc w:val="both"/>
        <w:outlineLvl w:val="0"/>
        <w:rPr>
          <w:bCs/>
        </w:rPr>
      </w:pPr>
      <w:bookmarkStart w:id="23" w:name="sub_1600"/>
      <w:r w:rsidRPr="00AA16EA">
        <w:rPr>
          <w:bCs/>
        </w:rPr>
        <w:t xml:space="preserve">6.1. Поставка Товара осуществляется Поставщиком в Место доставки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AA16EA" w:rsidRPr="006A1B40" w:rsidRDefault="00AA16EA" w:rsidP="00AA16EA">
      <w:pPr>
        <w:widowControl w:val="0"/>
        <w:autoSpaceDE w:val="0"/>
        <w:autoSpaceDN w:val="0"/>
        <w:adjustRightInd w:val="0"/>
        <w:ind w:left="-567" w:right="-285"/>
        <w:jc w:val="both"/>
        <w:outlineLvl w:val="0"/>
        <w:rPr>
          <w:bCs/>
        </w:rPr>
      </w:pPr>
      <w:r w:rsidRPr="00AA16EA">
        <w:rPr>
          <w:bCs/>
        </w:rPr>
        <w:t xml:space="preserve">6.2. Фактической датой поставки считается дата </w:t>
      </w:r>
      <w:r w:rsidRPr="006A1B40">
        <w:rPr>
          <w:bCs/>
        </w:rPr>
        <w:t>подписания</w:t>
      </w:r>
      <w:r w:rsidR="00426B17" w:rsidRPr="006A1B40">
        <w:rPr>
          <w:bCs/>
        </w:rPr>
        <w:t xml:space="preserve"> товарной накладной или</w:t>
      </w:r>
      <w:r w:rsidRPr="006A1B40">
        <w:rPr>
          <w:bCs/>
        </w:rPr>
        <w:t xml:space="preserve"> УПД Заказчиком.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6.4. Заказчик вправе отказаться от некачественного товара, или поставка которого просрочена.</w:t>
      </w:r>
    </w:p>
    <w:p w:rsidR="00AA16EA" w:rsidRPr="006A1B40" w:rsidRDefault="00AA16EA" w:rsidP="00AA16EA">
      <w:pPr>
        <w:widowControl w:val="0"/>
        <w:autoSpaceDE w:val="0"/>
        <w:autoSpaceDN w:val="0"/>
        <w:adjustRightInd w:val="0"/>
        <w:ind w:left="-567" w:right="-285"/>
        <w:jc w:val="both"/>
        <w:outlineLvl w:val="0"/>
        <w:rPr>
          <w:bCs/>
        </w:rPr>
      </w:pPr>
    </w:p>
    <w:p w:rsidR="00254826" w:rsidRPr="006A1B40" w:rsidRDefault="00254826" w:rsidP="00254826">
      <w:pPr>
        <w:widowControl w:val="0"/>
        <w:autoSpaceDE w:val="0"/>
        <w:autoSpaceDN w:val="0"/>
        <w:adjustRightInd w:val="0"/>
        <w:ind w:left="-567" w:right="-285"/>
        <w:jc w:val="center"/>
        <w:outlineLvl w:val="0"/>
        <w:rPr>
          <w:bCs/>
        </w:rPr>
      </w:pPr>
      <w:r w:rsidRPr="006A1B40">
        <w:rPr>
          <w:bCs/>
        </w:rPr>
        <w:t>7. Приемка Товара</w:t>
      </w:r>
    </w:p>
    <w:p w:rsidR="00254826" w:rsidRPr="006A1B40" w:rsidRDefault="00254826" w:rsidP="00254826">
      <w:pPr>
        <w:widowControl w:val="0"/>
        <w:autoSpaceDE w:val="0"/>
        <w:autoSpaceDN w:val="0"/>
        <w:adjustRightInd w:val="0"/>
        <w:ind w:left="-567" w:right="-285"/>
        <w:jc w:val="both"/>
      </w:pPr>
      <w:bookmarkStart w:id="24" w:name="sub_1601"/>
      <w:bookmarkEnd w:id="23"/>
      <w:r w:rsidRPr="006A1B40">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A1B40" w:rsidRDefault="00254826" w:rsidP="00254826">
      <w:pPr>
        <w:widowControl w:val="0"/>
        <w:autoSpaceDE w:val="0"/>
        <w:autoSpaceDN w:val="0"/>
        <w:adjustRightInd w:val="0"/>
        <w:ind w:left="-567" w:right="-285"/>
        <w:jc w:val="both"/>
      </w:pPr>
      <w:bookmarkStart w:id="25" w:name="sub_1611"/>
      <w:bookmarkEnd w:id="24"/>
      <w:r w:rsidRPr="006A1B40">
        <w:t xml:space="preserve">а) </w:t>
      </w:r>
      <w:r w:rsidR="002A76A1" w:rsidRPr="006A1B40">
        <w:t>проверку номенклатуры поставленного Товара на соответствие Спецификац</w:t>
      </w:r>
      <w:r w:rsidR="00277C1D" w:rsidRPr="006A1B40">
        <w:t>ии (приложение № 1 к Контракту);</w:t>
      </w:r>
    </w:p>
    <w:p w:rsidR="00254826" w:rsidRPr="006A1B40" w:rsidRDefault="00254826" w:rsidP="00254826">
      <w:pPr>
        <w:widowControl w:val="0"/>
        <w:autoSpaceDE w:val="0"/>
        <w:autoSpaceDN w:val="0"/>
        <w:adjustRightInd w:val="0"/>
        <w:ind w:left="-567" w:right="-285"/>
        <w:jc w:val="both"/>
      </w:pPr>
      <w:bookmarkStart w:id="26" w:name="sub_1612"/>
      <w:bookmarkEnd w:id="25"/>
      <w:r w:rsidRPr="006A1B40">
        <w:t>б) проверку полноты и правильности оформления комплекта расчётно-платежной документации;</w:t>
      </w:r>
    </w:p>
    <w:p w:rsidR="00254826" w:rsidRPr="006A1B40" w:rsidRDefault="00254826" w:rsidP="00254826">
      <w:pPr>
        <w:widowControl w:val="0"/>
        <w:autoSpaceDE w:val="0"/>
        <w:autoSpaceDN w:val="0"/>
        <w:adjustRightInd w:val="0"/>
        <w:ind w:left="-567" w:right="-285"/>
        <w:jc w:val="both"/>
      </w:pPr>
      <w:bookmarkStart w:id="27" w:name="sub_1613"/>
      <w:bookmarkEnd w:id="26"/>
      <w:r w:rsidRPr="006A1B40">
        <w:t>в) контроль наличия/отсутствия внешних повреждений упаковки Товара;</w:t>
      </w:r>
    </w:p>
    <w:bookmarkEnd w:id="27"/>
    <w:p w:rsidR="00254826" w:rsidRPr="006A1B40" w:rsidRDefault="00254826" w:rsidP="00254826">
      <w:pPr>
        <w:widowControl w:val="0"/>
        <w:autoSpaceDE w:val="0"/>
        <w:autoSpaceDN w:val="0"/>
        <w:adjustRightInd w:val="0"/>
        <w:ind w:left="-567" w:right="-285"/>
        <w:jc w:val="both"/>
      </w:pPr>
      <w:r w:rsidRPr="006A1B40">
        <w:t>По факту приемки Товара Поставщик и Заказчик подписывают Товарную накладную</w:t>
      </w:r>
      <w:r w:rsidR="00426B17" w:rsidRPr="006A1B40">
        <w:t xml:space="preserve"> или УПД</w:t>
      </w:r>
      <w:r w:rsidRPr="006A1B40">
        <w:t>.</w:t>
      </w:r>
    </w:p>
    <w:p w:rsidR="00254826" w:rsidRPr="006B5366" w:rsidRDefault="00254826" w:rsidP="00254826">
      <w:pPr>
        <w:widowControl w:val="0"/>
        <w:autoSpaceDE w:val="0"/>
        <w:autoSpaceDN w:val="0"/>
        <w:adjustRightInd w:val="0"/>
        <w:ind w:left="-567" w:right="-285"/>
        <w:jc w:val="both"/>
      </w:pPr>
      <w:r w:rsidRPr="006A1B40">
        <w:t>7.2. Для проверки предоставленных Поставщиком результатов поставки, предусмотренных</w:t>
      </w:r>
      <w:r w:rsidRPr="006B5366">
        <w:t xml:space="preserve"> Контрактом, в части их соответствия условиям Контракта, Заказчиком может проводиться экспертиза Товара в порядке, предусмотренном </w:t>
      </w:r>
      <w:hyperlink r:id="rId8"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00131F26" w:rsidRPr="006B5366">
        <w:lastRenderedPageBreak/>
        <w:t>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3C99" w:rsidRPr="006B5366" w:rsidRDefault="00343C99" w:rsidP="00343C99">
      <w:pPr>
        <w:widowControl w:val="0"/>
        <w:autoSpaceDE w:val="0"/>
        <w:autoSpaceDN w:val="0"/>
        <w:adjustRightInd w:val="0"/>
        <w:ind w:left="-567" w:right="-284"/>
        <w:jc w:val="both"/>
      </w:pPr>
      <w:r w:rsidRPr="0031747B">
        <w:t>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установленную пунктами 8.3,8.7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D071BB">
        <w:t>31.12.2026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 xml:space="preserve">невыполнение Поставщиком в разумный срок требования Заказчика о доукомплектовании </w:t>
      </w:r>
      <w:r w:rsidRPr="006B5366">
        <w:lastRenderedPageBreak/>
        <w:t>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8" w:name="sub_10171"/>
      <w:bookmarkStart w:id="29"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0" w:name="sub_10173"/>
      <w:bookmarkEnd w:id="28"/>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1" w:name="sub_10174"/>
      <w:bookmarkEnd w:id="30"/>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 xml:space="preserve">В случае совпадения дат наложения (прикрепления) электронных подписей сторон </w:t>
      </w:r>
      <w:r w:rsidRPr="006B5366">
        <w:lastRenderedPageBreak/>
        <w:t>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6B5366">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При реализации товаров, подлежащих прослеживаемости,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2" w:name="sub_10175"/>
      <w:bookmarkEnd w:id="31"/>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2"/>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Pr="006B5366" w:rsidRDefault="005E132A" w:rsidP="00D83242">
      <w:pPr>
        <w:widowControl w:val="0"/>
        <w:autoSpaceDE w:val="0"/>
        <w:autoSpaceDN w:val="0"/>
        <w:adjustRightInd w:val="0"/>
        <w:ind w:left="-567" w:right="-285"/>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Pr="006B5366" w:rsidRDefault="00082CE0" w:rsidP="00D83242">
      <w:pPr>
        <w:ind w:left="-426" w:right="-285"/>
        <w:jc w:val="center"/>
        <w:outlineLvl w:val="0"/>
      </w:pPr>
    </w:p>
    <w:p w:rsidR="00D83242" w:rsidRPr="006B5366" w:rsidRDefault="006536BD" w:rsidP="00D83242">
      <w:pPr>
        <w:ind w:left="-426" w:right="-285"/>
        <w:jc w:val="center"/>
        <w:outlineLvl w:val="0"/>
      </w:pPr>
      <w:r w:rsidRPr="006B5366">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243C4A" w:rsidRPr="00243C4A" w:rsidRDefault="00243C4A" w:rsidP="00243C4A">
            <w:pPr>
              <w:keepLines/>
              <w:ind w:left="34"/>
            </w:pPr>
            <w:r w:rsidRPr="00243C4A">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243C4A" w:rsidRPr="00243C4A" w:rsidRDefault="00243C4A" w:rsidP="00243C4A">
            <w:pPr>
              <w:keepLines/>
              <w:ind w:left="34"/>
            </w:pPr>
            <w:r w:rsidRPr="00243C4A">
              <w:t>(ФГБУ «НМИЦ ПН им. В.М. Бехтерева» Минздрава России)</w:t>
            </w:r>
          </w:p>
          <w:p w:rsidR="00243C4A" w:rsidRPr="00243C4A" w:rsidRDefault="00243C4A" w:rsidP="00243C4A">
            <w:pPr>
              <w:keepLines/>
              <w:ind w:left="34"/>
            </w:pPr>
            <w:r w:rsidRPr="00243C4A">
              <w:t>192019, г. Санкт-Петербург, ул. Бехтерева, 3</w:t>
            </w:r>
          </w:p>
          <w:p w:rsidR="00243C4A" w:rsidRPr="00243C4A" w:rsidRDefault="00243C4A" w:rsidP="00243C4A">
            <w:pPr>
              <w:keepLines/>
              <w:ind w:left="34"/>
            </w:pPr>
            <w:r w:rsidRPr="00243C4A">
              <w:t>ИНН 7811017424</w:t>
            </w:r>
          </w:p>
          <w:p w:rsidR="00243C4A" w:rsidRPr="00243C4A" w:rsidRDefault="00243C4A" w:rsidP="00243C4A">
            <w:pPr>
              <w:keepLines/>
              <w:ind w:left="34"/>
            </w:pPr>
            <w:r w:rsidRPr="00243C4A">
              <w:t>КПП 781101001</w:t>
            </w:r>
          </w:p>
          <w:p w:rsidR="00C5546D" w:rsidRDefault="00C5546D" w:rsidP="00C5546D">
            <w:pPr>
              <w:keepLines/>
              <w:ind w:left="34"/>
            </w:pPr>
            <w:r>
              <w:t xml:space="preserve">Наименование получателя: УФК по Нижегородской области (ФГБУ "НМИЦ ПН </w:t>
            </w:r>
            <w:r>
              <w:lastRenderedPageBreak/>
              <w:t>ИМ. В.М. БЕХТЕРЕВА" МИНЗДРАВА РОССИИ, л/с 20726X41620, 21726X41620, 22726X41625)</w:t>
            </w:r>
          </w:p>
          <w:p w:rsidR="00C5546D" w:rsidRPr="00C5546D" w:rsidRDefault="00C5546D" w:rsidP="00C5546D">
            <w:pPr>
              <w:keepLines/>
              <w:ind w:left="34"/>
            </w:pPr>
            <w:r w:rsidRPr="00C5546D">
              <w:t>Банк получателя: ОКЦ № 1 ВВГУ Банка России//УФК по Нижегородской области, г Нижний Новгород</w:t>
            </w:r>
          </w:p>
          <w:p w:rsidR="00C5546D" w:rsidRPr="00C5546D" w:rsidRDefault="00C5546D" w:rsidP="00C5546D">
            <w:pPr>
              <w:keepLines/>
              <w:ind w:left="34"/>
            </w:pPr>
            <w:r w:rsidRPr="00C5546D">
              <w:t xml:space="preserve">БИК 012202102; </w:t>
            </w:r>
          </w:p>
          <w:p w:rsidR="00C5546D" w:rsidRPr="00C5546D" w:rsidRDefault="00C5546D" w:rsidP="00C5546D">
            <w:pPr>
              <w:keepLines/>
              <w:ind w:left="34"/>
            </w:pPr>
            <w:r w:rsidRPr="00C5546D">
              <w:t>Номер счета банка получателя  №40102810745370000024</w:t>
            </w:r>
          </w:p>
          <w:p w:rsidR="00243C4A" w:rsidRPr="00C5546D" w:rsidRDefault="00C5546D" w:rsidP="00C5546D">
            <w:pPr>
              <w:keepLines/>
              <w:ind w:left="34"/>
            </w:pPr>
            <w:r w:rsidRPr="00C5546D">
              <w:t>Номер казначейского счета  №03214643000000013225</w:t>
            </w:r>
          </w:p>
          <w:p w:rsidR="00243C4A" w:rsidRPr="00243C4A" w:rsidRDefault="00243C4A" w:rsidP="00243C4A">
            <w:pPr>
              <w:keepLines/>
              <w:ind w:left="34"/>
            </w:pPr>
            <w:r w:rsidRPr="00243C4A">
              <w:t xml:space="preserve">ОКПО  01966466  </w:t>
            </w:r>
            <w:r w:rsidRPr="00243C4A">
              <w:tab/>
              <w:t>ОГРН</w:t>
            </w:r>
            <w:r w:rsidRPr="00243C4A">
              <w:tab/>
              <w:t xml:space="preserve">  1037825015953</w:t>
            </w:r>
          </w:p>
          <w:p w:rsidR="00243C4A" w:rsidRPr="00243C4A" w:rsidRDefault="00243C4A" w:rsidP="00243C4A">
            <w:pPr>
              <w:keepLines/>
              <w:ind w:left="34"/>
            </w:pPr>
            <w:r w:rsidRPr="00243C4A">
              <w:t>ОКТМО   403 78 000</w:t>
            </w:r>
          </w:p>
          <w:p w:rsidR="00243C4A" w:rsidRPr="00243C4A" w:rsidRDefault="00243C4A" w:rsidP="00243C4A">
            <w:pPr>
              <w:keepLines/>
              <w:ind w:left="34"/>
              <w:jc w:val="both"/>
            </w:pPr>
          </w:p>
          <w:p w:rsidR="00243C4A" w:rsidRPr="00243C4A" w:rsidRDefault="00243C4A" w:rsidP="00243C4A">
            <w:pPr>
              <w:keepLines/>
              <w:ind w:left="34"/>
              <w:jc w:val="both"/>
            </w:pPr>
            <w:r w:rsidRPr="00243C4A">
              <w:t>И.о. директора</w:t>
            </w:r>
          </w:p>
          <w:p w:rsidR="00243C4A" w:rsidRPr="00243C4A" w:rsidRDefault="00243C4A" w:rsidP="00243C4A">
            <w:pPr>
              <w:keepLines/>
              <w:ind w:left="34"/>
              <w:jc w:val="both"/>
            </w:pPr>
            <w:r w:rsidRPr="00243C4A">
              <w:t>____________________ Н.Г. Незнанов</w:t>
            </w:r>
          </w:p>
          <w:p w:rsidR="006536BD" w:rsidRPr="00E51334" w:rsidRDefault="006536BD" w:rsidP="006C0CE8">
            <w:pPr>
              <w:spacing w:after="160" w:line="259" w:lineRule="auto"/>
              <w:jc w:val="both"/>
              <w:rPr>
                <w:rFonts w:eastAsia="Calibri"/>
                <w:lang w:eastAsia="en-US"/>
              </w:rPr>
            </w:pPr>
          </w:p>
        </w:tc>
        <w:tc>
          <w:tcPr>
            <w:tcW w:w="4960" w:type="dxa"/>
          </w:tcPr>
          <w:p w:rsidR="00691015" w:rsidRPr="009E67F2" w:rsidRDefault="00691015" w:rsidP="009E67F2"/>
        </w:tc>
      </w:tr>
      <w:bookmarkEnd w:id="29"/>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t xml:space="preserve">от </w:t>
      </w:r>
      <w:r w:rsidR="00EC37B7">
        <w:rPr>
          <w:kern w:val="3"/>
        </w:rPr>
        <w:t xml:space="preserve"> </w:t>
      </w:r>
      <w:r w:rsidR="00FE28C6">
        <w:rPr>
          <w:kern w:val="3"/>
        </w:rPr>
        <w:t>______2026</w:t>
      </w:r>
      <w:r w:rsidR="00F76909" w:rsidRPr="006B5366">
        <w:rPr>
          <w:kern w:val="3"/>
        </w:rPr>
        <w:t xml:space="preserve"> г.</w:t>
      </w:r>
      <w:r w:rsidR="000D3966" w:rsidRPr="006B5366">
        <w:rPr>
          <w:bCs/>
        </w:rPr>
        <w:br/>
        <w:t>№</w:t>
      </w:r>
      <w:r w:rsidR="008208C4" w:rsidRPr="008208C4">
        <w:rPr>
          <w:bCs/>
        </w:rPr>
        <w:t xml:space="preserve"> </w:t>
      </w:r>
      <w:r w:rsidR="00C5546D">
        <w:rPr>
          <w:bCs/>
        </w:rPr>
        <w:t>126-</w:t>
      </w:r>
      <w:r w:rsidR="008C4C1C">
        <w:rPr>
          <w:bCs/>
        </w:rPr>
        <w:t>3</w:t>
      </w:r>
      <w:r w:rsidR="008208C4" w:rsidRPr="008208C4">
        <w:rPr>
          <w:bCs/>
        </w:rPr>
        <w:t>/</w:t>
      </w:r>
      <w:r w:rsidR="00FE28C6">
        <w:rPr>
          <w:bCs/>
        </w:rPr>
        <w:t>2026</w:t>
      </w:r>
      <w:r w:rsidR="000D3966" w:rsidRPr="006B5366">
        <w:rPr>
          <w:bCs/>
        </w:rPr>
        <w:t> </w:t>
      </w:r>
      <w:r w:rsidR="006536BD" w:rsidRPr="006B5366">
        <w:rPr>
          <w:bCs/>
        </w:rPr>
        <w:t xml:space="preserve"> </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C27B1F" w:rsidRPr="006B5366" w:rsidRDefault="00C27B1F" w:rsidP="00D83242">
      <w:pPr>
        <w:widowControl w:val="0"/>
        <w:autoSpaceDE w:val="0"/>
        <w:autoSpaceDN w:val="0"/>
        <w:adjustRightInd w:val="0"/>
        <w:jc w:val="center"/>
        <w:outlineLvl w:val="0"/>
        <w:rPr>
          <w:bCs/>
        </w:rPr>
      </w:pPr>
    </w:p>
    <w:tbl>
      <w:tblPr>
        <w:tblW w:w="14035"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836"/>
        <w:gridCol w:w="1844"/>
        <w:gridCol w:w="5952"/>
        <w:gridCol w:w="1276"/>
        <w:gridCol w:w="1418"/>
      </w:tblGrid>
      <w:tr w:rsidR="00911A0C" w:rsidRPr="00C27B1F" w:rsidTr="00911A0C">
        <w:trPr>
          <w:trHeight w:val="693"/>
        </w:trPr>
        <w:tc>
          <w:tcPr>
            <w:tcW w:w="709" w:type="dxa"/>
            <w:tcBorders>
              <w:top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rsidRPr="00C27B1F">
              <w:t>№ п/п</w:t>
            </w:r>
          </w:p>
        </w:tc>
        <w:tc>
          <w:tcPr>
            <w:tcW w:w="2836" w:type="dxa"/>
            <w:tcBorders>
              <w:top w:val="single" w:sz="4" w:space="0" w:color="auto"/>
              <w:left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t>Наименование товара</w:t>
            </w:r>
          </w:p>
        </w:tc>
        <w:tc>
          <w:tcPr>
            <w:tcW w:w="1844" w:type="dxa"/>
            <w:tcBorders>
              <w:top w:val="single" w:sz="4" w:space="0" w:color="auto"/>
              <w:left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t>Страна происхождения</w:t>
            </w:r>
          </w:p>
        </w:tc>
        <w:tc>
          <w:tcPr>
            <w:tcW w:w="5952" w:type="dxa"/>
            <w:tcBorders>
              <w:top w:val="single" w:sz="4" w:space="0" w:color="auto"/>
              <w:left w:val="single" w:sz="4" w:space="0" w:color="auto"/>
              <w:bottom w:val="single" w:sz="4" w:space="0" w:color="auto"/>
              <w:right w:val="single" w:sz="4" w:space="0" w:color="auto"/>
            </w:tcBorders>
          </w:tcPr>
          <w:p w:rsidR="00911A0C" w:rsidRPr="00C27B1F" w:rsidRDefault="00911A0C" w:rsidP="007053C9">
            <w:pPr>
              <w:widowControl w:val="0"/>
              <w:autoSpaceDE w:val="0"/>
              <w:autoSpaceDN w:val="0"/>
              <w:adjustRightInd w:val="0"/>
              <w:jc w:val="center"/>
            </w:pPr>
            <w: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911A0C" w:rsidRPr="00C27B1F" w:rsidRDefault="00911A0C" w:rsidP="007053C9">
            <w:pPr>
              <w:widowControl w:val="0"/>
              <w:autoSpaceDE w:val="0"/>
              <w:autoSpaceDN w:val="0"/>
              <w:adjustRightInd w:val="0"/>
              <w:jc w:val="center"/>
            </w:pPr>
            <w:r w:rsidRPr="00C27B1F">
              <w:t>Ед.</w:t>
            </w:r>
          </w:p>
          <w:p w:rsidR="00911A0C" w:rsidRPr="00C27B1F" w:rsidRDefault="00911A0C" w:rsidP="007053C9">
            <w:pPr>
              <w:widowControl w:val="0"/>
              <w:autoSpaceDE w:val="0"/>
              <w:autoSpaceDN w:val="0"/>
              <w:adjustRightInd w:val="0"/>
              <w:jc w:val="center"/>
            </w:pPr>
            <w:r w:rsidRPr="00C27B1F">
              <w:t>изм.</w:t>
            </w:r>
          </w:p>
        </w:tc>
        <w:tc>
          <w:tcPr>
            <w:tcW w:w="1418" w:type="dxa"/>
            <w:tcBorders>
              <w:top w:val="single" w:sz="4" w:space="0" w:color="auto"/>
              <w:left w:val="single" w:sz="4" w:space="0" w:color="auto"/>
              <w:bottom w:val="single" w:sz="4" w:space="0" w:color="auto"/>
              <w:right w:val="single" w:sz="4" w:space="0" w:color="auto"/>
            </w:tcBorders>
          </w:tcPr>
          <w:p w:rsidR="00911A0C" w:rsidRPr="00C27B1F" w:rsidRDefault="00911A0C" w:rsidP="009E67F2">
            <w:pPr>
              <w:widowControl w:val="0"/>
              <w:autoSpaceDE w:val="0"/>
              <w:autoSpaceDN w:val="0"/>
              <w:adjustRightInd w:val="0"/>
              <w:jc w:val="center"/>
            </w:pPr>
            <w:r w:rsidRPr="00C27B1F">
              <w:t>Це</w:t>
            </w:r>
            <w:r>
              <w:t>на за ед.</w:t>
            </w:r>
            <w:r w:rsidRPr="00C27B1F">
              <w:t>, руб.</w:t>
            </w: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крафт пакет для стерилизации 250*400</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пакет комбинир для стерилизации 100*200</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емкость для исп игл 0,5 л</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емкость для исп игл 1,5 л</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7C711E"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пакет для отходов класс Б 500*600</w:t>
            </w:r>
          </w:p>
        </w:tc>
        <w:tc>
          <w:tcPr>
            <w:tcW w:w="1844" w:type="dxa"/>
            <w:tcBorders>
              <w:top w:val="single" w:sz="4" w:space="0" w:color="auto"/>
              <w:left w:val="single" w:sz="4" w:space="0" w:color="auto"/>
              <w:bottom w:val="single" w:sz="4" w:space="0" w:color="auto"/>
              <w:right w:val="single" w:sz="4" w:space="0" w:color="auto"/>
            </w:tcBorders>
          </w:tcPr>
          <w:p w:rsidR="00125ED5" w:rsidRPr="009E67F2"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7C711E"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ватные палочки №100</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уп</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кассета для стерилизатора Стеррад №5</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уп</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индикатор для контроля стерилизации (внутр) Винар Стеритест 132/20 №500</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уп</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известь натронная 5л</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кан</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салфетки спиртовые 60*100</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r w:rsidR="00125ED5" w:rsidRPr="00362355" w:rsidTr="00480E41">
        <w:trPr>
          <w:trHeight w:val="334"/>
        </w:trPr>
        <w:tc>
          <w:tcPr>
            <w:tcW w:w="709" w:type="dxa"/>
            <w:tcBorders>
              <w:top w:val="single" w:sz="4" w:space="0" w:color="auto"/>
              <w:bottom w:val="single" w:sz="4" w:space="0" w:color="auto"/>
              <w:right w:val="single" w:sz="4" w:space="0" w:color="auto"/>
            </w:tcBorders>
          </w:tcPr>
          <w:p w:rsidR="00125ED5" w:rsidRPr="00362355" w:rsidRDefault="00125ED5" w:rsidP="00125ED5">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125ED5" w:rsidRPr="00125ED5" w:rsidRDefault="00125ED5" w:rsidP="00125ED5">
            <w:r w:rsidRPr="00125ED5">
              <w:t>салфетки спиртовые 135*185</w:t>
            </w:r>
          </w:p>
        </w:tc>
        <w:tc>
          <w:tcPr>
            <w:tcW w:w="1844" w:type="dxa"/>
            <w:tcBorders>
              <w:top w:val="single" w:sz="4" w:space="0" w:color="auto"/>
              <w:left w:val="single" w:sz="4" w:space="0" w:color="auto"/>
              <w:bottom w:val="single" w:sz="4" w:space="0" w:color="auto"/>
              <w:right w:val="single" w:sz="4" w:space="0" w:color="auto"/>
            </w:tcBorders>
          </w:tcPr>
          <w:p w:rsidR="00125ED5" w:rsidRPr="00362355" w:rsidRDefault="00125ED5" w:rsidP="00125ED5"/>
        </w:tc>
        <w:tc>
          <w:tcPr>
            <w:tcW w:w="5952" w:type="dxa"/>
            <w:tcBorders>
              <w:top w:val="single" w:sz="4" w:space="0" w:color="auto"/>
              <w:left w:val="single" w:sz="4" w:space="0" w:color="auto"/>
              <w:bottom w:val="single" w:sz="4" w:space="0" w:color="auto"/>
              <w:right w:val="single" w:sz="4" w:space="0" w:color="auto"/>
            </w:tcBorders>
          </w:tcPr>
          <w:p w:rsidR="00125ED5" w:rsidRPr="00362355" w:rsidRDefault="00125ED5" w:rsidP="00125ED5">
            <w:pPr>
              <w:ind w:left="-57" w:right="-57"/>
            </w:pPr>
          </w:p>
        </w:tc>
        <w:tc>
          <w:tcPr>
            <w:tcW w:w="1276" w:type="dxa"/>
            <w:tcBorders>
              <w:top w:val="single" w:sz="4" w:space="0" w:color="auto"/>
              <w:left w:val="single" w:sz="4" w:space="0" w:color="auto"/>
              <w:bottom w:val="single" w:sz="4" w:space="0" w:color="auto"/>
              <w:right w:val="single" w:sz="4" w:space="0" w:color="auto"/>
            </w:tcBorders>
          </w:tcPr>
          <w:p w:rsidR="00125ED5" w:rsidRPr="00125ED5" w:rsidRDefault="00125ED5" w:rsidP="00125ED5">
            <w:pPr>
              <w:jc w:val="center"/>
            </w:pPr>
            <w:r w:rsidRPr="00125ED5">
              <w:t>шт</w:t>
            </w:r>
          </w:p>
        </w:tc>
        <w:tc>
          <w:tcPr>
            <w:tcW w:w="1418" w:type="dxa"/>
            <w:tcBorders>
              <w:top w:val="single" w:sz="4" w:space="0" w:color="auto"/>
              <w:left w:val="single" w:sz="4" w:space="0" w:color="auto"/>
              <w:bottom w:val="single" w:sz="4" w:space="0" w:color="auto"/>
              <w:right w:val="single" w:sz="4" w:space="0" w:color="auto"/>
            </w:tcBorders>
            <w:vAlign w:val="center"/>
          </w:tcPr>
          <w:p w:rsidR="00125ED5" w:rsidRDefault="00125ED5" w:rsidP="00125ED5">
            <w:pPr>
              <w:jc w:val="center"/>
              <w:rPr>
                <w:color w:val="000000"/>
                <w:sz w:val="22"/>
                <w:szCs w:val="22"/>
              </w:rPr>
            </w:pPr>
          </w:p>
        </w:tc>
      </w:tr>
    </w:tbl>
    <w:p w:rsidR="00D83242" w:rsidRDefault="00D83242" w:rsidP="00D83242">
      <w:pPr>
        <w:widowControl w:val="0"/>
        <w:autoSpaceDE w:val="0"/>
        <w:autoSpaceDN w:val="0"/>
        <w:adjustRightInd w:val="0"/>
        <w:ind w:firstLine="720"/>
        <w:jc w:val="both"/>
      </w:pPr>
    </w:p>
    <w:p w:rsidR="00CA7D4C" w:rsidRDefault="00CA7D4C" w:rsidP="00CA7D4C">
      <w:pPr>
        <w:widowControl w:val="0"/>
        <w:autoSpaceDE w:val="0"/>
        <w:autoSpaceDN w:val="0"/>
        <w:adjustRightInd w:val="0"/>
        <w:jc w:val="both"/>
      </w:pPr>
      <w:r>
        <w:t>Остаточный срок годности (стерильности) Товара на момент поставки:</w:t>
      </w:r>
    </w:p>
    <w:p w:rsidR="00CA7D4C" w:rsidRDefault="00CA7D4C" w:rsidP="00CA7D4C">
      <w:pPr>
        <w:widowControl w:val="0"/>
        <w:autoSpaceDE w:val="0"/>
        <w:autoSpaceDN w:val="0"/>
        <w:adjustRightInd w:val="0"/>
        <w:jc w:val="both"/>
      </w:pPr>
      <w: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CA7D4C" w:rsidRDefault="00CA7D4C" w:rsidP="00CA7D4C">
      <w:pPr>
        <w:widowControl w:val="0"/>
        <w:autoSpaceDE w:val="0"/>
        <w:autoSpaceDN w:val="0"/>
        <w:adjustRightInd w:val="0"/>
        <w:jc w:val="both"/>
      </w:pPr>
      <w:r>
        <w:lastRenderedPageBreak/>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CA7D4C" w:rsidRDefault="00CA7D4C" w:rsidP="00CA7D4C">
      <w:pPr>
        <w:widowControl w:val="0"/>
        <w:autoSpaceDE w:val="0"/>
        <w:autoSpaceDN w:val="0"/>
        <w:adjustRightInd w:val="0"/>
        <w:jc w:val="both"/>
      </w:pPr>
      <w: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CA7D4C" w:rsidRDefault="00CA7D4C" w:rsidP="00CA7D4C">
      <w:pPr>
        <w:widowControl w:val="0"/>
        <w:autoSpaceDE w:val="0"/>
        <w:autoSpaceDN w:val="0"/>
        <w:adjustRightInd w:val="0"/>
        <w:jc w:val="both"/>
      </w:pPr>
      <w:r>
        <w:t>-не менее 6 месяцев до окончания срока годности установленного фирмой-изготовителем – для товара с установленным сроком годности менее 1,5 лет</w:t>
      </w:r>
    </w:p>
    <w:p w:rsidR="005505E1" w:rsidRPr="00362355" w:rsidRDefault="005505E1" w:rsidP="00D83242">
      <w:pPr>
        <w:widowControl w:val="0"/>
        <w:autoSpaceDE w:val="0"/>
        <w:autoSpaceDN w:val="0"/>
        <w:adjustRightInd w:val="0"/>
        <w:ind w:firstLine="720"/>
        <w:jc w:val="both"/>
      </w:pPr>
    </w:p>
    <w:tbl>
      <w:tblPr>
        <w:tblW w:w="9571" w:type="dxa"/>
        <w:jc w:val="center"/>
        <w:tblLayout w:type="fixed"/>
        <w:tblCellMar>
          <w:left w:w="10" w:type="dxa"/>
          <w:right w:w="10" w:type="dxa"/>
        </w:tblCellMar>
        <w:tblLook w:val="04A0"/>
      </w:tblPr>
      <w:tblGrid>
        <w:gridCol w:w="5085"/>
        <w:gridCol w:w="4486"/>
      </w:tblGrid>
      <w:tr w:rsidR="00D83242" w:rsidRPr="006B5366" w:rsidTr="008208C4">
        <w:trPr>
          <w:trHeight w:val="715"/>
          <w:jc w:val="center"/>
        </w:trPr>
        <w:tc>
          <w:tcPr>
            <w:tcW w:w="5085" w:type="dxa"/>
            <w:tcMar>
              <w:top w:w="0" w:type="dxa"/>
              <w:left w:w="108" w:type="dxa"/>
              <w:bottom w:w="0" w:type="dxa"/>
              <w:right w:w="108" w:type="dxa"/>
            </w:tcMar>
          </w:tcPr>
          <w:p w:rsidR="00D83242" w:rsidRPr="006B5366" w:rsidRDefault="00D83242" w:rsidP="008437C7">
            <w:pPr>
              <w:suppressAutoHyphens/>
              <w:autoSpaceDN w:val="0"/>
              <w:jc w:val="both"/>
              <w:textAlignment w:val="baseline"/>
              <w:rPr>
                <w:kern w:val="3"/>
              </w:rPr>
            </w:pPr>
            <w:r w:rsidRPr="006B5366">
              <w:rPr>
                <w:kern w:val="3"/>
              </w:rPr>
              <w:t>ЗАКАЗЧИК</w:t>
            </w:r>
          </w:p>
          <w:p w:rsidR="00D83242" w:rsidRPr="006B5366" w:rsidRDefault="00D83242" w:rsidP="008437C7">
            <w:pPr>
              <w:widowControl w:val="0"/>
              <w:autoSpaceDE w:val="0"/>
              <w:autoSpaceDN w:val="0"/>
              <w:adjustRightInd w:val="0"/>
            </w:pPr>
            <w:r w:rsidRPr="006B5366">
              <w:t>ФГБУ «НМИЦ ПН им. В.М. Бехтерева» Минздрава России</w:t>
            </w:r>
          </w:p>
          <w:p w:rsidR="00666EE5" w:rsidRPr="00666EE5" w:rsidRDefault="00666EE5" w:rsidP="00666EE5">
            <w:pPr>
              <w:suppressAutoHyphens/>
              <w:autoSpaceDN w:val="0"/>
              <w:jc w:val="both"/>
              <w:textAlignment w:val="baseline"/>
              <w:rPr>
                <w:kern w:val="3"/>
              </w:rPr>
            </w:pPr>
            <w:r w:rsidRPr="00666EE5">
              <w:rPr>
                <w:kern w:val="3"/>
              </w:rPr>
              <w:t>И.о. директора</w:t>
            </w:r>
          </w:p>
          <w:p w:rsidR="00D83242" w:rsidRPr="008208C4" w:rsidRDefault="00666EE5" w:rsidP="00666EE5">
            <w:pPr>
              <w:widowControl w:val="0"/>
              <w:autoSpaceDE w:val="0"/>
              <w:autoSpaceDN w:val="0"/>
              <w:adjustRightInd w:val="0"/>
              <w:rPr>
                <w:kern w:val="3"/>
              </w:rPr>
            </w:pPr>
            <w:r w:rsidRPr="00666EE5">
              <w:rPr>
                <w:kern w:val="3"/>
              </w:rPr>
              <w:t>___________________</w:t>
            </w:r>
            <w:r w:rsidR="004E70BF">
              <w:rPr>
                <w:kern w:val="3"/>
              </w:rPr>
              <w:t>Н.Г.</w:t>
            </w:r>
            <w:r w:rsidR="005505E1">
              <w:rPr>
                <w:kern w:val="3"/>
              </w:rPr>
              <w:t xml:space="preserve"> </w:t>
            </w:r>
            <w:r w:rsidR="004E70BF">
              <w:rPr>
                <w:kern w:val="3"/>
              </w:rPr>
              <w:t>Незнанов</w:t>
            </w:r>
          </w:p>
        </w:tc>
        <w:tc>
          <w:tcPr>
            <w:tcW w:w="4486" w:type="dxa"/>
            <w:tcMar>
              <w:top w:w="0" w:type="dxa"/>
              <w:left w:w="108" w:type="dxa"/>
              <w:bottom w:w="0" w:type="dxa"/>
              <w:right w:w="108" w:type="dxa"/>
            </w:tcMar>
          </w:tcPr>
          <w:p w:rsidR="00D83242" w:rsidRPr="006B5366" w:rsidRDefault="00D83242" w:rsidP="008437C7">
            <w:pPr>
              <w:suppressAutoHyphens/>
              <w:autoSpaceDN w:val="0"/>
              <w:textAlignment w:val="baseline"/>
              <w:rPr>
                <w:kern w:val="3"/>
              </w:rPr>
            </w:pPr>
            <w:r w:rsidRPr="006B5366">
              <w:rPr>
                <w:kern w:val="3"/>
              </w:rPr>
              <w:t>ПОСТАВЩИК</w:t>
            </w:r>
          </w:p>
          <w:p w:rsidR="00691015" w:rsidRPr="006B5366" w:rsidRDefault="00691015" w:rsidP="008437C7">
            <w:pPr>
              <w:suppressAutoHyphens/>
              <w:autoSpaceDN w:val="0"/>
              <w:textAlignment w:val="baseline"/>
              <w:rPr>
                <w:kern w:val="3"/>
              </w:rPr>
            </w:pPr>
          </w:p>
          <w:p w:rsidR="00691015" w:rsidRPr="006B5366" w:rsidRDefault="00691015" w:rsidP="008437C7">
            <w:pPr>
              <w:suppressAutoHyphens/>
              <w:autoSpaceDN w:val="0"/>
              <w:textAlignment w:val="baseline"/>
              <w:rPr>
                <w:kern w:val="3"/>
              </w:rPr>
            </w:pPr>
          </w:p>
          <w:p w:rsidR="00D83242" w:rsidRPr="006B5366" w:rsidRDefault="00911A0C" w:rsidP="00FE28C6">
            <w:pPr>
              <w:widowControl w:val="0"/>
              <w:autoSpaceDE w:val="0"/>
              <w:autoSpaceDN w:val="0"/>
              <w:adjustRightInd w:val="0"/>
            </w:pPr>
            <w:r>
              <w:t>__________________</w:t>
            </w:r>
          </w:p>
        </w:tc>
      </w:tr>
    </w:tbl>
    <w:p w:rsidR="002A76A1" w:rsidRPr="006B5366" w:rsidRDefault="002A76A1" w:rsidP="002A76A1">
      <w:pPr>
        <w:jc w:val="center"/>
        <w:rPr>
          <w:bCs/>
        </w:rPr>
      </w:pPr>
    </w:p>
    <w:sectPr w:rsidR="002A76A1" w:rsidRPr="006B5366" w:rsidSect="00C27B1F">
      <w:pgSz w:w="16838" w:h="11906" w:orient="landscape"/>
      <w:pgMar w:top="1701"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3FC" w:rsidRDefault="005753FC" w:rsidP="004E02A2">
      <w:r>
        <w:separator/>
      </w:r>
    </w:p>
  </w:endnote>
  <w:endnote w:type="continuationSeparator" w:id="1">
    <w:p w:rsidR="005753FC" w:rsidRDefault="005753FC"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Courier New"/>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3FC" w:rsidRDefault="005753FC" w:rsidP="004E02A2">
      <w:r>
        <w:separator/>
      </w:r>
    </w:p>
  </w:footnote>
  <w:footnote w:type="continuationSeparator" w:id="1">
    <w:p w:rsidR="005753FC" w:rsidRDefault="005753FC"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804F54"/>
    <w:multiLevelType w:val="hybridMultilevel"/>
    <w:tmpl w:val="10E0B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4137CC6"/>
    <w:multiLevelType w:val="hybridMultilevel"/>
    <w:tmpl w:val="F3AC90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693097"/>
    <w:multiLevelType w:val="hybridMultilevel"/>
    <w:tmpl w:val="A78C11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0F3099"/>
    <w:multiLevelType w:val="multilevel"/>
    <w:tmpl w:val="293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6"/>
  </w:num>
  <w:num w:numId="3">
    <w:abstractNumId w:val="9"/>
  </w:num>
  <w:num w:numId="4">
    <w:abstractNumId w:val="0"/>
  </w:num>
  <w:num w:numId="5">
    <w:abstractNumId w:val="8"/>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7"/>
  </w:num>
  <w:num w:numId="11">
    <w:abstractNumId w:val="12"/>
  </w:num>
  <w:num w:numId="12">
    <w:abstractNumId w:val="13"/>
  </w:num>
  <w:num w:numId="13">
    <w:abstractNumId w:val="3"/>
  </w:num>
  <w:num w:numId="14">
    <w:abstractNumId w:val="7"/>
  </w:num>
  <w:num w:numId="15">
    <w:abstractNumId w:val="11"/>
  </w:num>
  <w:num w:numId="16">
    <w:abstractNumId w:val="10"/>
  </w:num>
  <w:num w:numId="17">
    <w:abstractNumId w:val="18"/>
  </w:num>
  <w:num w:numId="18">
    <w:abstractNumId w:val="14"/>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drawingGridHorizontalSpacing w:val="12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51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665"/>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6C8E"/>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9B7"/>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ED5"/>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57F8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26"/>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3C4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D84"/>
    <w:rsid w:val="00276B8C"/>
    <w:rsid w:val="002770B1"/>
    <w:rsid w:val="002775AB"/>
    <w:rsid w:val="00277902"/>
    <w:rsid w:val="00277BA4"/>
    <w:rsid w:val="00277C1D"/>
    <w:rsid w:val="00277DE5"/>
    <w:rsid w:val="00280A85"/>
    <w:rsid w:val="00281B4F"/>
    <w:rsid w:val="00281B97"/>
    <w:rsid w:val="00282BB3"/>
    <w:rsid w:val="00285598"/>
    <w:rsid w:val="002857C8"/>
    <w:rsid w:val="002866D7"/>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4C00"/>
    <w:rsid w:val="00326376"/>
    <w:rsid w:val="003266B4"/>
    <w:rsid w:val="00326E5F"/>
    <w:rsid w:val="00327B7F"/>
    <w:rsid w:val="00327E7F"/>
    <w:rsid w:val="00327F80"/>
    <w:rsid w:val="003306EE"/>
    <w:rsid w:val="00330C82"/>
    <w:rsid w:val="00331153"/>
    <w:rsid w:val="003334AC"/>
    <w:rsid w:val="00334438"/>
    <w:rsid w:val="00335DBD"/>
    <w:rsid w:val="0033658A"/>
    <w:rsid w:val="00336830"/>
    <w:rsid w:val="00340762"/>
    <w:rsid w:val="00342054"/>
    <w:rsid w:val="003429F7"/>
    <w:rsid w:val="003430D6"/>
    <w:rsid w:val="00343B7C"/>
    <w:rsid w:val="00343C99"/>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6F2"/>
    <w:rsid w:val="0035774E"/>
    <w:rsid w:val="00357938"/>
    <w:rsid w:val="00357E83"/>
    <w:rsid w:val="00360681"/>
    <w:rsid w:val="00360840"/>
    <w:rsid w:val="00360BC8"/>
    <w:rsid w:val="00360DB4"/>
    <w:rsid w:val="00360E79"/>
    <w:rsid w:val="003614CF"/>
    <w:rsid w:val="00361E2B"/>
    <w:rsid w:val="00362355"/>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5AB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06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6B17"/>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E41"/>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0F8A"/>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E70BF"/>
    <w:rsid w:val="004F0022"/>
    <w:rsid w:val="004F1A90"/>
    <w:rsid w:val="004F23D8"/>
    <w:rsid w:val="004F271A"/>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6CD"/>
    <w:rsid w:val="00504CA2"/>
    <w:rsid w:val="00505BC1"/>
    <w:rsid w:val="0050624A"/>
    <w:rsid w:val="005065F9"/>
    <w:rsid w:val="00507EA6"/>
    <w:rsid w:val="0051036E"/>
    <w:rsid w:val="00510A73"/>
    <w:rsid w:val="00513748"/>
    <w:rsid w:val="00514DD4"/>
    <w:rsid w:val="0051501E"/>
    <w:rsid w:val="0051579B"/>
    <w:rsid w:val="005161FC"/>
    <w:rsid w:val="00516D22"/>
    <w:rsid w:val="00516F61"/>
    <w:rsid w:val="00517A81"/>
    <w:rsid w:val="00520175"/>
    <w:rsid w:val="00521F1E"/>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05E1"/>
    <w:rsid w:val="00554621"/>
    <w:rsid w:val="005549C2"/>
    <w:rsid w:val="00554E69"/>
    <w:rsid w:val="0055542F"/>
    <w:rsid w:val="00555878"/>
    <w:rsid w:val="00556016"/>
    <w:rsid w:val="00557567"/>
    <w:rsid w:val="00562447"/>
    <w:rsid w:val="005630D0"/>
    <w:rsid w:val="00563DE7"/>
    <w:rsid w:val="00564450"/>
    <w:rsid w:val="00565F78"/>
    <w:rsid w:val="00565FA0"/>
    <w:rsid w:val="00566E01"/>
    <w:rsid w:val="00567F55"/>
    <w:rsid w:val="00571799"/>
    <w:rsid w:val="005735BF"/>
    <w:rsid w:val="005753FC"/>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B6B36"/>
    <w:rsid w:val="005C050D"/>
    <w:rsid w:val="005C09D0"/>
    <w:rsid w:val="005C0C9F"/>
    <w:rsid w:val="005C0EC8"/>
    <w:rsid w:val="005C149F"/>
    <w:rsid w:val="005C2076"/>
    <w:rsid w:val="005C2238"/>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132A"/>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5FBE"/>
    <w:rsid w:val="005F64AC"/>
    <w:rsid w:val="005F7110"/>
    <w:rsid w:val="005F75F1"/>
    <w:rsid w:val="005F79E5"/>
    <w:rsid w:val="005F7A39"/>
    <w:rsid w:val="005F7DBD"/>
    <w:rsid w:val="006008D7"/>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25AA"/>
    <w:rsid w:val="0065327D"/>
    <w:rsid w:val="0065362C"/>
    <w:rsid w:val="006536BD"/>
    <w:rsid w:val="00654099"/>
    <w:rsid w:val="006542AD"/>
    <w:rsid w:val="006563C6"/>
    <w:rsid w:val="00656B39"/>
    <w:rsid w:val="00657329"/>
    <w:rsid w:val="00657677"/>
    <w:rsid w:val="0065770F"/>
    <w:rsid w:val="00660949"/>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C55"/>
    <w:rsid w:val="006A008B"/>
    <w:rsid w:val="006A0486"/>
    <w:rsid w:val="006A07FD"/>
    <w:rsid w:val="006A099E"/>
    <w:rsid w:val="006A177A"/>
    <w:rsid w:val="006A1B40"/>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2871"/>
    <w:rsid w:val="006C3CAB"/>
    <w:rsid w:val="006C47EB"/>
    <w:rsid w:val="006C4862"/>
    <w:rsid w:val="006C670A"/>
    <w:rsid w:val="006C6EA9"/>
    <w:rsid w:val="006C7755"/>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2D9F"/>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711E"/>
    <w:rsid w:val="007D0128"/>
    <w:rsid w:val="007D01F9"/>
    <w:rsid w:val="007D0467"/>
    <w:rsid w:val="007D12C0"/>
    <w:rsid w:val="007D1811"/>
    <w:rsid w:val="007D2FCE"/>
    <w:rsid w:val="007D3BBA"/>
    <w:rsid w:val="007D4156"/>
    <w:rsid w:val="007D482F"/>
    <w:rsid w:val="007D51D3"/>
    <w:rsid w:val="007D5941"/>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191C"/>
    <w:rsid w:val="00801938"/>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08C4"/>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5F35"/>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116"/>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C1C"/>
    <w:rsid w:val="008C4F94"/>
    <w:rsid w:val="008C624D"/>
    <w:rsid w:val="008C6CCE"/>
    <w:rsid w:val="008C7A0F"/>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0768"/>
    <w:rsid w:val="00904105"/>
    <w:rsid w:val="0090445B"/>
    <w:rsid w:val="00904CF3"/>
    <w:rsid w:val="0090550A"/>
    <w:rsid w:val="00907514"/>
    <w:rsid w:val="00910893"/>
    <w:rsid w:val="00910E98"/>
    <w:rsid w:val="0091103D"/>
    <w:rsid w:val="00911A0C"/>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DCB"/>
    <w:rsid w:val="00976133"/>
    <w:rsid w:val="0097703A"/>
    <w:rsid w:val="00977256"/>
    <w:rsid w:val="009773F8"/>
    <w:rsid w:val="009809C3"/>
    <w:rsid w:val="00980EAB"/>
    <w:rsid w:val="009820DB"/>
    <w:rsid w:val="0098225F"/>
    <w:rsid w:val="00982C2F"/>
    <w:rsid w:val="00982FE2"/>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3EE5"/>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E67F2"/>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2CC1"/>
    <w:rsid w:val="00A13019"/>
    <w:rsid w:val="00A1364C"/>
    <w:rsid w:val="00A1392B"/>
    <w:rsid w:val="00A13D9D"/>
    <w:rsid w:val="00A13FF7"/>
    <w:rsid w:val="00A1448F"/>
    <w:rsid w:val="00A14698"/>
    <w:rsid w:val="00A14C89"/>
    <w:rsid w:val="00A14D3B"/>
    <w:rsid w:val="00A16411"/>
    <w:rsid w:val="00A20D94"/>
    <w:rsid w:val="00A225BF"/>
    <w:rsid w:val="00A24789"/>
    <w:rsid w:val="00A2538B"/>
    <w:rsid w:val="00A2694D"/>
    <w:rsid w:val="00A26FC4"/>
    <w:rsid w:val="00A276E6"/>
    <w:rsid w:val="00A27DCE"/>
    <w:rsid w:val="00A30F2F"/>
    <w:rsid w:val="00A31073"/>
    <w:rsid w:val="00A32F60"/>
    <w:rsid w:val="00A33CF3"/>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6DAD"/>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210"/>
    <w:rsid w:val="00AA7570"/>
    <w:rsid w:val="00AA771E"/>
    <w:rsid w:val="00AA7BA1"/>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4B1B"/>
    <w:rsid w:val="00B25860"/>
    <w:rsid w:val="00B26696"/>
    <w:rsid w:val="00B270B2"/>
    <w:rsid w:val="00B273D7"/>
    <w:rsid w:val="00B30027"/>
    <w:rsid w:val="00B3015A"/>
    <w:rsid w:val="00B31478"/>
    <w:rsid w:val="00B3173B"/>
    <w:rsid w:val="00B31DFE"/>
    <w:rsid w:val="00B31ED9"/>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1F7B"/>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7E1"/>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4747"/>
    <w:rsid w:val="00C5546D"/>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A7D4C"/>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1BB"/>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2303"/>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2E90"/>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A7D49"/>
    <w:rsid w:val="00DA7DC7"/>
    <w:rsid w:val="00DB0D78"/>
    <w:rsid w:val="00DB326E"/>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7A"/>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7B7"/>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830"/>
    <w:rsid w:val="00F12A16"/>
    <w:rsid w:val="00F12E8E"/>
    <w:rsid w:val="00F1313B"/>
    <w:rsid w:val="00F13658"/>
    <w:rsid w:val="00F136E1"/>
    <w:rsid w:val="00F14310"/>
    <w:rsid w:val="00F1622D"/>
    <w:rsid w:val="00F1735D"/>
    <w:rsid w:val="00F17A08"/>
    <w:rsid w:val="00F2092C"/>
    <w:rsid w:val="00F22C90"/>
    <w:rsid w:val="00F2485A"/>
    <w:rsid w:val="00F248F2"/>
    <w:rsid w:val="00F251FB"/>
    <w:rsid w:val="00F25664"/>
    <w:rsid w:val="00F25A53"/>
    <w:rsid w:val="00F26275"/>
    <w:rsid w:val="00F26454"/>
    <w:rsid w:val="00F264CE"/>
    <w:rsid w:val="00F26D76"/>
    <w:rsid w:val="00F30771"/>
    <w:rsid w:val="00F30E7E"/>
    <w:rsid w:val="00F314FC"/>
    <w:rsid w:val="00F318E7"/>
    <w:rsid w:val="00F32893"/>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8C6"/>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773016693">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5880738">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11791274">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69;&#1083;&#1077;&#1082;&#1090;&#1088;&#1086;&#1085;&#1085;&#1099;&#1081;%20&#1084;&#1072;&#1075;&#1072;&#1079;&#1080;&#1085;\&#8470;98%20&#1088;&#1072;&#1089;&#1093;&#1086;&#1076;&#1082;&#1072;%20(126%20&#1079;&#1072;&#1103;&#1074;&#1082;&#1072;)%20&#1089;&#1090;&#1077;&#1088;&#1080;&#1083;&#1080;&#1079;&#1072;&#1094;&#1080;&#1103;\&#1055;&#1088;&#1086;&#1077;&#1082;&#1090;%20&#1082;&#1086;&#1085;&#1090;&#1088;&#1072;&#1082;&#1090;&#1072;%20&#8470;126-3-202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9AE9D-99B0-4ECD-A1EB-4AD0011F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контракта №126-3-2026</Template>
  <TotalTime>0</TotalTime>
  <Pages>11</Pages>
  <Words>3743</Words>
  <Characters>27651</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31332</CharactersWithSpaces>
  <SharedDoc>false</SharedDoc>
  <HLinks>
    <vt:vector size="30" baseType="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IRU-PC</dc:creator>
  <cp:lastModifiedBy>IRU-PC</cp:lastModifiedBy>
  <cp:revision>2</cp:revision>
  <cp:lastPrinted>2019-03-03T09:29:00Z</cp:lastPrinted>
  <dcterms:created xsi:type="dcterms:W3CDTF">2026-06-15T11:54:00Z</dcterms:created>
  <dcterms:modified xsi:type="dcterms:W3CDTF">2026-06-15T11:54:00Z</dcterms:modified>
</cp:coreProperties>
</file>