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1551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5"/>
        <w:gridCol w:w="1620"/>
        <w:gridCol w:w="2868"/>
        <w:gridCol w:w="7737"/>
        <w:gridCol w:w="1335"/>
        <w:gridCol w:w="1335"/>
      </w:tblGrid>
      <w:tr w:rsidR="00A03D61" w:rsidTr="003D2081">
        <w:trPr>
          <w:cantSplit/>
          <w:trHeight w:val="426"/>
        </w:trPr>
        <w:tc>
          <w:tcPr>
            <w:tcW w:w="615" w:type="dxa"/>
            <w:shd w:val="clear" w:color="auto" w:fill="auto"/>
            <w:vAlign w:val="bottom"/>
          </w:tcPr>
          <w:p w:rsidR="00A03D61" w:rsidRDefault="00A03D61">
            <w:pPr>
              <w:jc w:val="center"/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03D61" w:rsidRDefault="00A03D61"/>
        </w:tc>
        <w:tc>
          <w:tcPr>
            <w:tcW w:w="2868" w:type="dxa"/>
            <w:shd w:val="clear" w:color="auto" w:fill="auto"/>
            <w:vAlign w:val="bottom"/>
          </w:tcPr>
          <w:p w:rsidR="00A03D61" w:rsidRDefault="00A03D61"/>
        </w:tc>
        <w:tc>
          <w:tcPr>
            <w:tcW w:w="7737" w:type="dxa"/>
            <w:shd w:val="clear" w:color="auto" w:fill="auto"/>
            <w:vAlign w:val="bottom"/>
          </w:tcPr>
          <w:p w:rsidR="00A03D61" w:rsidRDefault="00A03D61"/>
        </w:tc>
        <w:tc>
          <w:tcPr>
            <w:tcW w:w="1335" w:type="dxa"/>
            <w:shd w:val="clear" w:color="auto" w:fill="auto"/>
            <w:vAlign w:val="bottom"/>
          </w:tcPr>
          <w:p w:rsidR="00A03D61" w:rsidRDefault="00A03D61"/>
        </w:tc>
        <w:tc>
          <w:tcPr>
            <w:tcW w:w="1335" w:type="dxa"/>
            <w:shd w:val="clear" w:color="auto" w:fill="auto"/>
            <w:vAlign w:val="bottom"/>
          </w:tcPr>
          <w:p w:rsidR="00A03D61" w:rsidRDefault="00A03D61"/>
        </w:tc>
      </w:tr>
      <w:tr w:rsidR="00A03D61">
        <w:trPr>
          <w:cantSplit/>
        </w:trPr>
        <w:tc>
          <w:tcPr>
            <w:tcW w:w="15510" w:type="dxa"/>
            <w:gridSpan w:val="6"/>
            <w:shd w:val="clear" w:color="auto" w:fill="auto"/>
            <w:vAlign w:val="bottom"/>
          </w:tcPr>
          <w:p w:rsidR="00A03D61" w:rsidRDefault="003D2081" w:rsidP="0077183F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</w:t>
            </w:r>
            <w:r w:rsidR="0077183F">
              <w:rPr>
                <w:rFonts w:ascii="Times New Roman" w:hAnsi="Times New Roman"/>
                <w:b/>
                <w:sz w:val="24"/>
                <w:szCs w:val="24"/>
              </w:rPr>
              <w:t xml:space="preserve">кие характеристики: </w:t>
            </w:r>
            <w:proofErr w:type="spellStart"/>
            <w:r w:rsidR="0077183F">
              <w:rPr>
                <w:rFonts w:ascii="Times New Roman" w:hAnsi="Times New Roman"/>
                <w:b/>
                <w:sz w:val="24"/>
                <w:szCs w:val="24"/>
              </w:rPr>
              <w:t>Цитарабин</w:t>
            </w:r>
            <w:proofErr w:type="spellEnd"/>
          </w:p>
        </w:tc>
      </w:tr>
      <w:tr w:rsidR="00A03D61" w:rsidTr="003D2081">
        <w:trPr>
          <w:cantSplit/>
        </w:trPr>
        <w:tc>
          <w:tcPr>
            <w:tcW w:w="615" w:type="dxa"/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2868" w:type="dxa"/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7737" w:type="dxa"/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A03D61" w:rsidRDefault="00A03D61" w:rsidP="003D2081">
            <w:pPr>
              <w:jc w:val="center"/>
            </w:pPr>
          </w:p>
        </w:tc>
      </w:tr>
      <w:tr w:rsidR="00106E65" w:rsidTr="00A8637A">
        <w:trPr>
          <w:cantSplit/>
          <w:trHeight w:val="828"/>
        </w:trPr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06E65" w:rsidRDefault="00106E65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106E65" w:rsidRDefault="00106E65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Код ОКПД</w:t>
            </w:r>
            <w:r w:rsidR="00B367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06E65" w:rsidRDefault="00106E65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Международное непатентованное</w:t>
            </w:r>
          </w:p>
          <w:p w:rsidR="00106E65" w:rsidRDefault="00106E65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77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06E65" w:rsidRPr="000956F5" w:rsidRDefault="00106E65" w:rsidP="003D2081">
            <w:pPr>
              <w:jc w:val="center"/>
              <w:rPr>
                <w:sz w:val="24"/>
                <w:szCs w:val="24"/>
              </w:rPr>
            </w:pPr>
            <w:r w:rsidRPr="000956F5">
              <w:rPr>
                <w:rFonts w:ascii="Times New Roman" w:hAnsi="Times New Roman"/>
                <w:sz w:val="24"/>
                <w:szCs w:val="24"/>
              </w:rPr>
              <w:t>Описание функциональных характеристик и</w:t>
            </w:r>
          </w:p>
          <w:p w:rsidR="00106E65" w:rsidRPr="000956F5" w:rsidRDefault="00106E65" w:rsidP="003D2081">
            <w:pPr>
              <w:jc w:val="center"/>
              <w:rPr>
                <w:sz w:val="24"/>
                <w:szCs w:val="24"/>
              </w:rPr>
            </w:pPr>
            <w:r w:rsidRPr="000956F5">
              <w:rPr>
                <w:rFonts w:ascii="Times New Roman" w:hAnsi="Times New Roman"/>
                <w:sz w:val="24"/>
                <w:szCs w:val="24"/>
              </w:rPr>
              <w:t>потребительских свойств товара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06E65" w:rsidRDefault="00106E65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06E65" w:rsidRDefault="00106E65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A03D61" w:rsidTr="001C7344">
        <w:trPr>
          <w:cantSplit/>
        </w:trPr>
        <w:tc>
          <w:tcPr>
            <w:tcW w:w="61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03D61" w:rsidRDefault="004A2CDE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auto" w:fill="auto"/>
          </w:tcPr>
          <w:p w:rsidR="00A03D61" w:rsidRDefault="003D2081" w:rsidP="003D208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21.20.10.211</w:t>
            </w:r>
          </w:p>
        </w:tc>
        <w:tc>
          <w:tcPr>
            <w:tcW w:w="286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03D61" w:rsidRDefault="003D2081" w:rsidP="003D2081">
            <w:pPr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Цитарабин</w:t>
            </w:r>
            <w:bookmarkStart w:id="0" w:name="_GoBack"/>
            <w:bookmarkEnd w:id="0"/>
            <w:proofErr w:type="spellEnd"/>
          </w:p>
        </w:tc>
        <w:tc>
          <w:tcPr>
            <w:tcW w:w="773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D2081" w:rsidRPr="000956F5" w:rsidRDefault="003D2081" w:rsidP="003D2081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956F5">
              <w:rPr>
                <w:rFonts w:ascii="Times New Roman" w:hAnsi="Times New Roman"/>
                <w:sz w:val="24"/>
                <w:szCs w:val="24"/>
                <w:u w:val="single"/>
              </w:rPr>
              <w:t>Основной вариант поставки:</w:t>
            </w:r>
          </w:p>
          <w:p w:rsidR="003D2081" w:rsidRPr="000956F5" w:rsidRDefault="003D2081" w:rsidP="003D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56F5">
              <w:rPr>
                <w:rFonts w:ascii="Times New Roman" w:hAnsi="Times New Roman"/>
                <w:sz w:val="24"/>
                <w:szCs w:val="24"/>
              </w:rPr>
              <w:t>Лиофилизат</w:t>
            </w:r>
            <w:proofErr w:type="spellEnd"/>
            <w:r w:rsidRPr="000956F5">
              <w:rPr>
                <w:rFonts w:ascii="Times New Roman" w:hAnsi="Times New Roman"/>
                <w:sz w:val="24"/>
                <w:szCs w:val="24"/>
              </w:rPr>
              <w:t xml:space="preserve"> для приготовления раствора для инъекций 100 мг</w:t>
            </w:r>
          </w:p>
          <w:p w:rsidR="001C7344" w:rsidRPr="000956F5" w:rsidRDefault="001C7344" w:rsidP="003D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3D61" w:rsidRPr="000956F5" w:rsidRDefault="003D2081" w:rsidP="003D2081">
            <w:pPr>
              <w:jc w:val="center"/>
              <w:rPr>
                <w:sz w:val="24"/>
                <w:szCs w:val="24"/>
              </w:rPr>
            </w:pPr>
            <w:r w:rsidRPr="000956F5">
              <w:rPr>
                <w:rFonts w:ascii="Times New Roman" w:hAnsi="Times New Roman"/>
                <w:sz w:val="24"/>
                <w:szCs w:val="24"/>
              </w:rPr>
              <w:t>Остаточный срок годности: не менее 9 месяцев на момент поставки товара Заказчику - Соответствие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03D61" w:rsidRDefault="00795572" w:rsidP="003D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3D2081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3D2081" w:rsidRDefault="003D2081" w:rsidP="003D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081" w:rsidRDefault="003D2081" w:rsidP="003D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081" w:rsidRDefault="003D2081" w:rsidP="003D2081">
            <w:pPr>
              <w:jc w:val="center"/>
            </w:pP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03D61" w:rsidRDefault="004A2CDE" w:rsidP="003D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D2081">
              <w:rPr>
                <w:rFonts w:ascii="Times New Roman" w:hAnsi="Times New Roman"/>
                <w:sz w:val="24"/>
                <w:szCs w:val="24"/>
              </w:rPr>
              <w:t>0 000</w:t>
            </w:r>
          </w:p>
          <w:p w:rsidR="003D2081" w:rsidRDefault="003D2081" w:rsidP="003D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081" w:rsidRDefault="003D2081" w:rsidP="003D2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2081" w:rsidRDefault="003D2081" w:rsidP="003D2081">
            <w:pPr>
              <w:jc w:val="center"/>
            </w:pPr>
          </w:p>
        </w:tc>
      </w:tr>
      <w:tr w:rsidR="001C7344" w:rsidTr="001C7344">
        <w:trPr>
          <w:cantSplit/>
          <w:trHeight w:val="380"/>
        </w:trPr>
        <w:tc>
          <w:tcPr>
            <w:tcW w:w="61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C7344" w:rsidRDefault="001C7344" w:rsidP="003D2081">
            <w:pPr>
              <w:jc w:val="center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C7344" w:rsidRDefault="001C7344" w:rsidP="003D2081">
            <w:pPr>
              <w:jc w:val="center"/>
            </w:pPr>
          </w:p>
        </w:tc>
        <w:tc>
          <w:tcPr>
            <w:tcW w:w="2868" w:type="dxa"/>
            <w:vMerge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1C7344" w:rsidRDefault="001C7344" w:rsidP="003D2081">
            <w:pPr>
              <w:jc w:val="center"/>
            </w:pPr>
          </w:p>
        </w:tc>
        <w:tc>
          <w:tcPr>
            <w:tcW w:w="773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1C7344" w:rsidRDefault="001C7344" w:rsidP="003D2081">
            <w:pPr>
              <w:jc w:val="center"/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1C7344" w:rsidRDefault="001C7344" w:rsidP="003D2081">
            <w:pPr>
              <w:jc w:val="center"/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1C7344" w:rsidRDefault="001C7344" w:rsidP="003D2081">
            <w:pPr>
              <w:jc w:val="center"/>
            </w:pPr>
          </w:p>
        </w:tc>
      </w:tr>
    </w:tbl>
    <w:p w:rsidR="00F646DB" w:rsidRDefault="00F646DB" w:rsidP="003D2081">
      <w:pPr>
        <w:jc w:val="center"/>
      </w:pPr>
    </w:p>
    <w:sectPr w:rsidR="00F646DB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D61"/>
    <w:rsid w:val="000956F5"/>
    <w:rsid w:val="00106E65"/>
    <w:rsid w:val="001C7344"/>
    <w:rsid w:val="003D2081"/>
    <w:rsid w:val="004A2CDE"/>
    <w:rsid w:val="0077183F"/>
    <w:rsid w:val="00795572"/>
    <w:rsid w:val="00A03D61"/>
    <w:rsid w:val="00B367C2"/>
    <w:rsid w:val="00C66C93"/>
    <w:rsid w:val="00F6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30858-A5AE-4015-BB47-0B55F5EA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06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6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Демидова Наталья Петровна</cp:lastModifiedBy>
  <cp:revision>10</cp:revision>
  <cp:lastPrinted>2026-03-19T12:38:00Z</cp:lastPrinted>
  <dcterms:created xsi:type="dcterms:W3CDTF">2026-03-04T15:34:00Z</dcterms:created>
  <dcterms:modified xsi:type="dcterms:W3CDTF">2026-08-05T07:17:00Z</dcterms:modified>
</cp:coreProperties>
</file>