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DCE8C" w14:textId="074225CC" w:rsidR="008F6E24" w:rsidRPr="00462487" w:rsidRDefault="00D76F1A" w:rsidP="002A38D6">
      <w:pPr>
        <w:spacing w:after="0"/>
        <w:jc w:val="center"/>
        <w:rPr>
          <w:rFonts w:eastAsia="Calibri"/>
          <w:b/>
          <w:color w:val="000000"/>
        </w:rPr>
      </w:pPr>
      <w:bookmarkStart w:id="0" w:name="_GoBack"/>
      <w:bookmarkEnd w:id="0"/>
      <w:r w:rsidRPr="00462487">
        <w:rPr>
          <w:rFonts w:eastAsia="Calibri"/>
          <w:b/>
          <w:color w:val="000000"/>
        </w:rPr>
        <w:t>ГОСУДАРСТВЕННЫЙ КОНТРАКТ №</w:t>
      </w:r>
      <w:r w:rsidR="002E16C2">
        <w:rPr>
          <w:rFonts w:eastAsia="Calibri"/>
          <w:b/>
          <w:color w:val="000000"/>
        </w:rPr>
        <w:t xml:space="preserve"> </w:t>
      </w:r>
      <w:r w:rsidR="008E32BF" w:rsidRPr="00462487">
        <w:rPr>
          <w:rFonts w:eastAsia="Calibri"/>
          <w:b/>
          <w:color w:val="000000"/>
        </w:rPr>
        <w:t>__</w:t>
      </w:r>
    </w:p>
    <w:p w14:paraId="6F512B58" w14:textId="7191DA60" w:rsidR="000E0911" w:rsidRDefault="00166BCE" w:rsidP="00313BF4">
      <w:pPr>
        <w:spacing w:after="0"/>
        <w:ind w:right="-3"/>
        <w:jc w:val="center"/>
        <w:rPr>
          <w:b/>
          <w:bCs/>
          <w:lang w:bidi="ru-RU"/>
        </w:rPr>
      </w:pPr>
      <w:r w:rsidRPr="00166BCE">
        <w:rPr>
          <w:b/>
          <w:bCs/>
          <w:lang w:bidi="ru-RU"/>
        </w:rPr>
        <w:t>на пр</w:t>
      </w:r>
      <w:r w:rsidR="008E176D">
        <w:rPr>
          <w:b/>
          <w:bCs/>
          <w:lang w:bidi="ru-RU"/>
        </w:rPr>
        <w:t xml:space="preserve">едоставление на </w:t>
      </w:r>
      <w:r w:rsidR="008E176D" w:rsidRPr="004B6D92">
        <w:rPr>
          <w:b/>
          <w:bCs/>
          <w:lang w:bidi="ru-RU"/>
        </w:rPr>
        <w:t>условиях простой (неисключительной</w:t>
      </w:r>
      <w:r w:rsidR="00157DB1" w:rsidRPr="004B6D92">
        <w:rPr>
          <w:b/>
          <w:bCs/>
          <w:lang w:bidi="ru-RU"/>
        </w:rPr>
        <w:t>) лицензи</w:t>
      </w:r>
      <w:r w:rsidR="008E176D" w:rsidRPr="004B6D92">
        <w:rPr>
          <w:b/>
          <w:bCs/>
          <w:lang w:bidi="ru-RU"/>
        </w:rPr>
        <w:t>и</w:t>
      </w:r>
      <w:r w:rsidRPr="004B6D92">
        <w:rPr>
          <w:b/>
          <w:bCs/>
          <w:lang w:bidi="ru-RU"/>
        </w:rPr>
        <w:t xml:space="preserve"> прав</w:t>
      </w:r>
      <w:r w:rsidR="008E176D" w:rsidRPr="004B6D92">
        <w:rPr>
          <w:b/>
          <w:bCs/>
          <w:lang w:bidi="ru-RU"/>
        </w:rPr>
        <w:t>а</w:t>
      </w:r>
      <w:r w:rsidRPr="004B6D92">
        <w:rPr>
          <w:b/>
          <w:bCs/>
          <w:lang w:bidi="ru-RU"/>
        </w:rPr>
        <w:t xml:space="preserve"> использования програ</w:t>
      </w:r>
      <w:r w:rsidR="002517AB" w:rsidRPr="004B6D92">
        <w:rPr>
          <w:b/>
          <w:bCs/>
          <w:lang w:bidi="ru-RU"/>
        </w:rPr>
        <w:t>ммного обеспечения</w:t>
      </w:r>
      <w:r w:rsidR="004B6D92" w:rsidRPr="004B6D92">
        <w:rPr>
          <w:b/>
          <w:bCs/>
          <w:lang w:bidi="ru-RU"/>
        </w:rPr>
        <w:t>, дистрибутивов программного обеспечения</w:t>
      </w:r>
      <w:r w:rsidR="002517AB" w:rsidRPr="004B6D92">
        <w:rPr>
          <w:b/>
          <w:bCs/>
          <w:lang w:bidi="ru-RU"/>
        </w:rPr>
        <w:t xml:space="preserve"> и сертификат</w:t>
      </w:r>
      <w:r w:rsidR="00157DB1" w:rsidRPr="004B6D92">
        <w:rPr>
          <w:b/>
          <w:bCs/>
          <w:lang w:bidi="ru-RU"/>
        </w:rPr>
        <w:t>ов</w:t>
      </w:r>
      <w:r w:rsidRPr="004B6D92">
        <w:rPr>
          <w:b/>
          <w:bCs/>
          <w:lang w:bidi="ru-RU"/>
        </w:rPr>
        <w:t xml:space="preserve"> технической поддержки на программное обеспечение</w:t>
      </w:r>
      <w:r w:rsidRPr="00166BCE">
        <w:rPr>
          <w:b/>
          <w:bCs/>
          <w:lang w:bidi="ru-RU"/>
        </w:rPr>
        <w:t xml:space="preserve"> для информационной системы головного удостоверяющего центра</w:t>
      </w:r>
    </w:p>
    <w:p w14:paraId="703666B0" w14:textId="77777777" w:rsidR="00141DE8" w:rsidRDefault="00141DE8" w:rsidP="00313BF4">
      <w:pPr>
        <w:spacing w:after="0"/>
        <w:ind w:right="-3"/>
        <w:jc w:val="center"/>
        <w:rPr>
          <w:rFonts w:eastAsia="Calibri"/>
          <w:i/>
          <w:color w:val="000000"/>
        </w:rPr>
      </w:pPr>
    </w:p>
    <w:p w14:paraId="4BEC5FA3" w14:textId="1204DEEF" w:rsidR="003949FD" w:rsidRDefault="00A00B4C" w:rsidP="00313BF4">
      <w:pPr>
        <w:spacing w:after="0"/>
        <w:ind w:right="-3"/>
        <w:jc w:val="center"/>
        <w:rPr>
          <w:rFonts w:eastAsia="Calibri"/>
          <w:i/>
          <w:color w:val="000000"/>
        </w:rPr>
      </w:pPr>
      <w:r w:rsidRPr="00A00B4C">
        <w:rPr>
          <w:rFonts w:eastAsia="Calibri"/>
          <w:i/>
          <w:color w:val="000000"/>
        </w:rPr>
        <w:t>(Идентификационный код закупки: 26 1 7710474375 770301001 0001 000 0000 244</w:t>
      </w:r>
      <w:r w:rsidR="007C50DD" w:rsidRPr="00313BF4">
        <w:rPr>
          <w:rFonts w:eastAsia="Calibri"/>
          <w:i/>
          <w:color w:val="000000"/>
        </w:rPr>
        <w:t>)</w:t>
      </w:r>
    </w:p>
    <w:p w14:paraId="3AC3865D" w14:textId="77777777" w:rsidR="00A00B4C" w:rsidRPr="00313BF4" w:rsidRDefault="00A00B4C" w:rsidP="00313BF4">
      <w:pPr>
        <w:spacing w:after="0"/>
        <w:ind w:right="-3"/>
        <w:jc w:val="center"/>
        <w:rPr>
          <w:rFonts w:eastAsia="Calibri"/>
          <w:i/>
          <w:color w:val="000000"/>
        </w:rPr>
      </w:pPr>
    </w:p>
    <w:p w14:paraId="2C78A4EC" w14:textId="77777777" w:rsidR="008F6E24" w:rsidRPr="00313BF4" w:rsidRDefault="008F6E24" w:rsidP="00313BF4">
      <w:pPr>
        <w:spacing w:after="0"/>
        <w:ind w:right="-3"/>
        <w:jc w:val="center"/>
        <w:rPr>
          <w:rFonts w:eastAsia="Calibri"/>
          <w:color w:val="00000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17"/>
      </w:tblGrid>
      <w:tr w:rsidR="002E16C2" w14:paraId="03B83F83" w14:textId="77777777" w:rsidTr="00B94740">
        <w:tc>
          <w:tcPr>
            <w:tcW w:w="5097" w:type="dxa"/>
          </w:tcPr>
          <w:p w14:paraId="0E2401EA" w14:textId="5ADE380A" w:rsidR="002E16C2" w:rsidRDefault="002E16C2" w:rsidP="002E16C2">
            <w:pPr>
              <w:spacing w:after="0" w:line="240" w:lineRule="auto"/>
              <w:ind w:left="360"/>
              <w:rPr>
                <w:rFonts w:eastAsia="Calibri"/>
                <w:color w:val="000000"/>
              </w:rPr>
            </w:pPr>
            <w:r w:rsidRPr="00313BF4">
              <w:rPr>
                <w:rFonts w:eastAsia="Calibri"/>
                <w:color w:val="000000"/>
              </w:rPr>
              <w:t>г. Москва</w:t>
            </w:r>
          </w:p>
        </w:tc>
        <w:tc>
          <w:tcPr>
            <w:tcW w:w="5217" w:type="dxa"/>
          </w:tcPr>
          <w:p w14:paraId="166A3677" w14:textId="55AE1F4C" w:rsidR="002E16C2" w:rsidRDefault="002E16C2" w:rsidP="00B94740">
            <w:pPr>
              <w:spacing w:after="0" w:line="240" w:lineRule="auto"/>
              <w:ind w:left="360" w:right="-108"/>
              <w:jc w:val="right"/>
              <w:rPr>
                <w:rFonts w:eastAsia="Calibri"/>
                <w:color w:val="000000"/>
              </w:rPr>
            </w:pPr>
            <w:r w:rsidRPr="00313BF4">
              <w:rPr>
                <w:rFonts w:eastAsia="Calibri"/>
                <w:color w:val="000000"/>
              </w:rPr>
              <w:t xml:space="preserve">«__» </w:t>
            </w:r>
            <w:r w:rsidR="00B94740">
              <w:rPr>
                <w:rFonts w:eastAsia="Calibri"/>
                <w:color w:val="000000"/>
              </w:rPr>
              <w:t>___________ 2026</w:t>
            </w:r>
            <w:r w:rsidRPr="00313BF4">
              <w:rPr>
                <w:rFonts w:eastAsia="Calibri"/>
                <w:color w:val="000000"/>
              </w:rPr>
              <w:t xml:space="preserve"> г.</w:t>
            </w:r>
          </w:p>
        </w:tc>
      </w:tr>
    </w:tbl>
    <w:p w14:paraId="39456B02" w14:textId="77777777" w:rsidR="002E16C2" w:rsidRDefault="002E16C2" w:rsidP="00313BF4">
      <w:pPr>
        <w:widowControl w:val="0"/>
        <w:spacing w:after="0"/>
        <w:ind w:right="-3"/>
        <w:rPr>
          <w:rFonts w:eastAsia="Calibri"/>
          <w:color w:val="000000"/>
        </w:rPr>
      </w:pPr>
    </w:p>
    <w:p w14:paraId="5F456BED" w14:textId="76A2AEA2" w:rsidR="000B22AD" w:rsidRDefault="008F6E24" w:rsidP="00313BF4">
      <w:pPr>
        <w:tabs>
          <w:tab w:val="left" w:pos="4402"/>
        </w:tabs>
        <w:spacing w:after="0"/>
        <w:ind w:right="-3" w:firstLine="709"/>
        <w:rPr>
          <w:rFonts w:eastAsia="Calibri"/>
          <w:b/>
        </w:rPr>
      </w:pPr>
      <w:r w:rsidRPr="00313BF4">
        <w:rPr>
          <w:rFonts w:eastAsia="Calibri"/>
          <w:b/>
          <w:color w:val="000000"/>
        </w:rPr>
        <w:t>Министерство цифрового развития, связи и массовых коммуникаций Российской Федерации</w:t>
      </w:r>
      <w:r w:rsidRPr="00313BF4">
        <w:rPr>
          <w:rFonts w:eastAsia="Calibri"/>
          <w:color w:val="000000"/>
        </w:rPr>
        <w:t xml:space="preserve"> от имени Российской Федерации, именуемое в дальнейшем «Заказчик</w:t>
      </w:r>
      <w:r w:rsidR="002E68E2" w:rsidRPr="00313BF4">
        <w:rPr>
          <w:rFonts w:eastAsia="Calibri"/>
        </w:rPr>
        <w:t xml:space="preserve">», </w:t>
      </w:r>
      <w:r w:rsidR="00B94740" w:rsidRPr="00B94740">
        <w:rPr>
          <w:rFonts w:eastAsia="Calibri"/>
        </w:rPr>
        <w:t>в лице директора Департамента развития сервисов и клиентского опыта</w:t>
      </w:r>
      <w:r w:rsidR="00724640" w:rsidRPr="00724640">
        <w:t xml:space="preserve"> </w:t>
      </w:r>
      <w:r w:rsidR="00B94740" w:rsidRPr="00B94740">
        <w:rPr>
          <w:rFonts w:eastAsia="Calibri"/>
        </w:rPr>
        <w:t xml:space="preserve">Ульянова Андрея Юрьевича, действующего на основании доверенности от 2 </w:t>
      </w:r>
      <w:r w:rsidR="00A86EFF">
        <w:rPr>
          <w:rFonts w:eastAsia="Calibri"/>
        </w:rPr>
        <w:t>апреля</w:t>
      </w:r>
      <w:r w:rsidR="00B94740" w:rsidRPr="00B94740">
        <w:rPr>
          <w:rFonts w:eastAsia="Calibri"/>
        </w:rPr>
        <w:t xml:space="preserve"> </w:t>
      </w:r>
      <w:r w:rsidR="00B94740">
        <w:rPr>
          <w:rFonts w:eastAsia="Calibri"/>
        </w:rPr>
        <w:t>202</w:t>
      </w:r>
      <w:r w:rsidR="00A86EFF">
        <w:rPr>
          <w:rFonts w:eastAsia="Calibri"/>
        </w:rPr>
        <w:t>5</w:t>
      </w:r>
      <w:r w:rsidR="00B94740">
        <w:rPr>
          <w:rFonts w:eastAsia="Calibri"/>
        </w:rPr>
        <w:t xml:space="preserve"> г. № </w:t>
      </w:r>
      <w:r w:rsidR="00A86EFF">
        <w:rPr>
          <w:rFonts w:eastAsia="Calibri"/>
        </w:rPr>
        <w:t>30</w:t>
      </w:r>
      <w:r w:rsidR="005030B0" w:rsidRPr="00313BF4">
        <w:rPr>
          <w:rFonts w:eastAsia="Calibri"/>
        </w:rPr>
        <w:t>, с одной стороны,</w:t>
      </w:r>
      <w:r w:rsidR="000B22AD">
        <w:rPr>
          <w:rFonts w:eastAsia="Calibri"/>
        </w:rPr>
        <w:t xml:space="preserve"> </w:t>
      </w:r>
      <w:r w:rsidR="00F76031" w:rsidRPr="00313BF4">
        <w:rPr>
          <w:rFonts w:eastAsia="Calibri"/>
        </w:rPr>
        <w:t>и</w:t>
      </w:r>
      <w:r w:rsidR="00F76031" w:rsidRPr="00C618BD">
        <w:rPr>
          <w:rFonts w:eastAsia="Calibri"/>
          <w:b/>
        </w:rPr>
        <w:t xml:space="preserve"> </w:t>
      </w:r>
    </w:p>
    <w:p w14:paraId="4125EB8B" w14:textId="11098582" w:rsidR="0049306C" w:rsidRPr="00313BF4" w:rsidRDefault="00B94740" w:rsidP="00313BF4">
      <w:pPr>
        <w:tabs>
          <w:tab w:val="left" w:pos="4402"/>
        </w:tabs>
        <w:spacing w:after="0"/>
        <w:ind w:right="-3" w:firstLine="709"/>
        <w:rPr>
          <w:rFonts w:eastAsia="Calibri"/>
        </w:rPr>
      </w:pPr>
      <w:r>
        <w:rPr>
          <w:rFonts w:eastAsia="Calibri"/>
          <w:b/>
        </w:rPr>
        <w:t>______________________________</w:t>
      </w:r>
      <w:r w:rsidR="00A5758B" w:rsidRPr="00313BF4">
        <w:rPr>
          <w:rFonts w:eastAsia="Calibri"/>
        </w:rPr>
        <w:t xml:space="preserve">, </w:t>
      </w:r>
      <w:r w:rsidR="005030B0" w:rsidRPr="00313BF4">
        <w:rPr>
          <w:rFonts w:eastAsia="Calibri"/>
        </w:rPr>
        <w:t>именуемое</w:t>
      </w:r>
      <w:r w:rsidR="00A5758B" w:rsidRPr="00313BF4">
        <w:rPr>
          <w:rFonts w:eastAsia="Calibri"/>
        </w:rPr>
        <w:t xml:space="preserve"> </w:t>
      </w:r>
      <w:r w:rsidR="005030B0" w:rsidRPr="00313BF4">
        <w:rPr>
          <w:rFonts w:eastAsia="Calibri"/>
        </w:rPr>
        <w:t xml:space="preserve">в дальнейшем «Исполнитель», </w:t>
      </w:r>
      <w:r w:rsidR="000503E3" w:rsidRPr="00313BF4">
        <w:rPr>
          <w:rFonts w:eastAsia="Calibri"/>
        </w:rPr>
        <w:t>в лице</w:t>
      </w:r>
      <w:r w:rsidR="00A5758B" w:rsidRPr="00313BF4">
        <w:rPr>
          <w:rFonts w:eastAsia="Calibri"/>
        </w:rPr>
        <w:t xml:space="preserve"> </w:t>
      </w:r>
      <w:r>
        <w:rPr>
          <w:rFonts w:eastAsia="Calibri"/>
        </w:rPr>
        <w:t>_____________________________</w:t>
      </w:r>
      <w:r w:rsidR="00C618BD">
        <w:rPr>
          <w:rFonts w:eastAsia="Calibri"/>
        </w:rPr>
        <w:t xml:space="preserve">, </w:t>
      </w:r>
      <w:r w:rsidR="000503E3" w:rsidRPr="00313BF4">
        <w:rPr>
          <w:rFonts w:eastAsia="Calibri"/>
        </w:rPr>
        <w:t>действующе</w:t>
      </w:r>
      <w:r w:rsidR="001A64EB">
        <w:rPr>
          <w:rFonts w:eastAsia="Calibri"/>
        </w:rPr>
        <w:t>го</w:t>
      </w:r>
      <w:r w:rsidR="000503E3" w:rsidRPr="00313BF4">
        <w:rPr>
          <w:rFonts w:eastAsia="Calibri"/>
        </w:rPr>
        <w:t xml:space="preserve"> на основании</w:t>
      </w:r>
      <w:r w:rsidR="00A5758B" w:rsidRPr="00313BF4">
        <w:rPr>
          <w:rFonts w:eastAsia="Calibri"/>
        </w:rPr>
        <w:t xml:space="preserve"> </w:t>
      </w:r>
      <w:r w:rsidR="00A86EFF">
        <w:rPr>
          <w:rFonts w:eastAsia="Calibri"/>
        </w:rPr>
        <w:t>_________</w:t>
      </w:r>
      <w:r w:rsidR="00C618BD">
        <w:rPr>
          <w:rFonts w:eastAsia="Calibri"/>
        </w:rPr>
        <w:t xml:space="preserve">, </w:t>
      </w:r>
      <w:r w:rsidR="000503E3" w:rsidRPr="00313BF4">
        <w:rPr>
          <w:rFonts w:eastAsia="Calibri"/>
        </w:rPr>
        <w:t>с другой стороны</w:t>
      </w:r>
      <w:r w:rsidR="005030B0" w:rsidRPr="00313BF4">
        <w:rPr>
          <w:rFonts w:eastAsia="Calibri"/>
        </w:rPr>
        <w:t>,</w:t>
      </w:r>
      <w:r w:rsidR="00F450DC" w:rsidRPr="00313BF4">
        <w:rPr>
          <w:rFonts w:eastAsia="Calibri"/>
        </w:rPr>
        <w:t xml:space="preserve"> </w:t>
      </w:r>
    </w:p>
    <w:p w14:paraId="3D802C91" w14:textId="005F0BEC" w:rsidR="008D2576" w:rsidRPr="00313BF4" w:rsidRDefault="005030B0" w:rsidP="00313BF4">
      <w:pPr>
        <w:tabs>
          <w:tab w:val="left" w:pos="4402"/>
        </w:tabs>
        <w:spacing w:after="0"/>
        <w:ind w:right="-3" w:firstLine="709"/>
        <w:rPr>
          <w:rFonts w:eastAsia="Calibri"/>
          <w:color w:val="000000"/>
        </w:rPr>
      </w:pPr>
      <w:r w:rsidRPr="00313BF4">
        <w:rPr>
          <w:rFonts w:eastAsia="Calibri"/>
        </w:rPr>
        <w:t>совместно именуемые «Стороны»,</w:t>
      </w:r>
      <w:r w:rsidR="000503E3" w:rsidRPr="00313BF4">
        <w:rPr>
          <w:rFonts w:eastAsia="Calibri"/>
        </w:rPr>
        <w:t xml:space="preserve"> </w:t>
      </w:r>
      <w:r w:rsidR="004C6C64" w:rsidRPr="00313BF4">
        <w:rPr>
          <w:rFonts w:eastAsia="Calibri"/>
        </w:rPr>
        <w:t xml:space="preserve">а по отдельности «Сторона», </w:t>
      </w:r>
      <w:r w:rsidR="00B94740" w:rsidRPr="00B94740">
        <w:rPr>
          <w:rFonts w:eastAsia="Calibri"/>
        </w:rPr>
        <w:t>в рамках реализации федерального проекта «Цифровое государственное управление»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 № 313</w:t>
      </w:r>
      <w:r w:rsidR="00F450DC" w:rsidRPr="00313BF4">
        <w:rPr>
          <w:rFonts w:eastAsia="Calibri"/>
          <w:color w:val="000000"/>
        </w:rPr>
        <w:t>,</w:t>
      </w:r>
      <w:r w:rsidR="00934A1F" w:rsidRPr="00313BF4">
        <w:rPr>
          <w:rFonts w:eastAsia="Calibri"/>
          <w:color w:val="000000"/>
        </w:rPr>
        <w:t xml:space="preserve"> </w:t>
      </w:r>
      <w:r w:rsidR="008F6E24" w:rsidRPr="00313BF4">
        <w:rPr>
          <w:rFonts w:eastAsia="Calibri"/>
          <w:color w:val="000000"/>
        </w:rPr>
        <w:t xml:space="preserve">на основании пункта </w:t>
      </w:r>
      <w:r w:rsidR="00AA294B" w:rsidRPr="00313BF4">
        <w:rPr>
          <w:rFonts w:eastAsia="Calibri"/>
          <w:color w:val="000000"/>
        </w:rPr>
        <w:t>4</w:t>
      </w:r>
      <w:r w:rsidR="008F6E24" w:rsidRPr="00313BF4">
        <w:rPr>
          <w:rFonts w:eastAsia="Calibri"/>
          <w:color w:val="000000"/>
        </w:rPr>
        <w:t xml:space="preserve"> части 1 статьи 93 Федерального закона от 5 апреля 2013 г</w:t>
      </w:r>
      <w:r w:rsidR="00CE61E5" w:rsidRPr="00313BF4">
        <w:rPr>
          <w:rFonts w:eastAsia="Calibri"/>
          <w:color w:val="000000"/>
        </w:rPr>
        <w:t>.</w:t>
      </w:r>
      <w:r w:rsidR="008F6E24" w:rsidRPr="00313BF4">
        <w:rPr>
          <w:rFonts w:eastAsia="Calibri"/>
          <w:color w:val="000000"/>
        </w:rPr>
        <w:t xml:space="preserve"> № 44-ФЗ</w:t>
      </w:r>
      <w:r w:rsidR="00934A1F" w:rsidRPr="00313BF4">
        <w:rPr>
          <w:rFonts w:eastAsia="Calibri"/>
          <w:color w:val="000000"/>
        </w:rPr>
        <w:t xml:space="preserve"> </w:t>
      </w:r>
      <w:r w:rsidR="008F6E24" w:rsidRPr="00313BF4">
        <w:rPr>
          <w:rFonts w:eastAsia="Calibri"/>
          <w:color w:val="000000"/>
        </w:rPr>
        <w:t>«О контрактной системе в сфере закупок товаров, работ, услуг для обеспечения государственных и муниципальных нужд»</w:t>
      </w:r>
      <w:r w:rsidR="00313BF4">
        <w:rPr>
          <w:rFonts w:eastAsia="Calibri"/>
          <w:color w:val="000000"/>
        </w:rPr>
        <w:br/>
      </w:r>
      <w:r w:rsidR="008F6E24" w:rsidRPr="00313BF4">
        <w:rPr>
          <w:rFonts w:eastAsia="Calibri"/>
          <w:color w:val="000000"/>
        </w:rPr>
        <w:t>(далее – Закон</w:t>
      </w:r>
      <w:r w:rsidR="00A5758B" w:rsidRPr="00313BF4">
        <w:rPr>
          <w:rFonts w:eastAsia="Calibri"/>
          <w:color w:val="000000"/>
        </w:rPr>
        <w:t xml:space="preserve"> </w:t>
      </w:r>
      <w:r w:rsidR="008F6E24" w:rsidRPr="00313BF4">
        <w:rPr>
          <w:rFonts w:eastAsia="Calibri"/>
          <w:color w:val="000000"/>
        </w:rPr>
        <w:t>о контрактной системе)</w:t>
      </w:r>
      <w:r w:rsidR="00C87C05" w:rsidRPr="00313BF4">
        <w:rPr>
          <w:rFonts w:eastAsia="Calibri"/>
          <w:color w:val="000000"/>
        </w:rPr>
        <w:t xml:space="preserve">, </w:t>
      </w:r>
      <w:r w:rsidR="00365C49" w:rsidRPr="00313BF4">
        <w:rPr>
          <w:rFonts w:eastAsia="Calibri"/>
          <w:color w:val="000000"/>
        </w:rPr>
        <w:t>заключили настоящий государственный контракт</w:t>
      </w:r>
      <w:r w:rsidR="00313BF4">
        <w:rPr>
          <w:rFonts w:eastAsia="Calibri"/>
          <w:color w:val="000000"/>
        </w:rPr>
        <w:br/>
      </w:r>
      <w:r w:rsidR="00365C49" w:rsidRPr="00313BF4">
        <w:rPr>
          <w:rFonts w:eastAsia="Calibri"/>
          <w:color w:val="000000"/>
        </w:rPr>
        <w:t xml:space="preserve">(далее </w:t>
      </w:r>
      <w:r w:rsidR="00CD4F18">
        <w:rPr>
          <w:rFonts w:eastAsia="Calibri"/>
          <w:color w:val="000000"/>
        </w:rPr>
        <w:t>–</w:t>
      </w:r>
      <w:r w:rsidR="00365C49" w:rsidRPr="00313BF4">
        <w:rPr>
          <w:rFonts w:eastAsia="Calibri"/>
          <w:color w:val="000000"/>
        </w:rPr>
        <w:t xml:space="preserve"> Контракт)</w:t>
      </w:r>
      <w:r w:rsidR="00A5758B" w:rsidRPr="00313BF4">
        <w:rPr>
          <w:rFonts w:eastAsia="Calibri"/>
          <w:color w:val="000000"/>
        </w:rPr>
        <w:t xml:space="preserve"> </w:t>
      </w:r>
      <w:r w:rsidR="00365C49" w:rsidRPr="00313BF4">
        <w:rPr>
          <w:rFonts w:eastAsia="Calibri"/>
          <w:color w:val="000000"/>
        </w:rPr>
        <w:t>о нижеследующем.</w:t>
      </w:r>
    </w:p>
    <w:p w14:paraId="4F7CA739" w14:textId="77777777" w:rsidR="008F6E24" w:rsidRPr="00313BF4" w:rsidRDefault="008F6E24" w:rsidP="00313BF4">
      <w:pPr>
        <w:tabs>
          <w:tab w:val="left" w:pos="4402"/>
        </w:tabs>
        <w:spacing w:after="0"/>
        <w:ind w:right="-3" w:firstLine="709"/>
        <w:rPr>
          <w:rFonts w:eastAsia="Calibri"/>
          <w:color w:val="000000"/>
          <w:highlight w:val="yellow"/>
        </w:rPr>
      </w:pPr>
    </w:p>
    <w:p w14:paraId="7C2821C0" w14:textId="77777777" w:rsidR="008F6E24" w:rsidRPr="00313BF4" w:rsidRDefault="008F6E24" w:rsidP="00853E42">
      <w:pPr>
        <w:widowControl w:val="0"/>
        <w:numPr>
          <w:ilvl w:val="0"/>
          <w:numId w:val="3"/>
        </w:numPr>
        <w:tabs>
          <w:tab w:val="left" w:pos="284"/>
        </w:tabs>
        <w:spacing w:after="0"/>
        <w:ind w:left="0" w:right="-3" w:firstLine="0"/>
        <w:jc w:val="center"/>
        <w:rPr>
          <w:rFonts w:eastAsia="Calibri"/>
          <w:b/>
          <w:color w:val="000000"/>
        </w:rPr>
      </w:pPr>
      <w:r w:rsidRPr="00313BF4">
        <w:rPr>
          <w:rFonts w:eastAsia="Calibri"/>
          <w:b/>
          <w:color w:val="000000"/>
        </w:rPr>
        <w:t>ПРЕДМЕТ КОНТРАКТА</w:t>
      </w:r>
    </w:p>
    <w:p w14:paraId="1A10FAA6" w14:textId="1657E3C3" w:rsidR="000E0911" w:rsidRPr="00FC097C" w:rsidRDefault="009D49D9" w:rsidP="000E0911">
      <w:pPr>
        <w:autoSpaceDE w:val="0"/>
        <w:autoSpaceDN w:val="0"/>
        <w:adjustRightInd w:val="0"/>
        <w:spacing w:after="0"/>
        <w:ind w:right="-3" w:firstLine="709"/>
        <w:rPr>
          <w:rFonts w:eastAsia="Calibri"/>
        </w:rPr>
      </w:pPr>
      <w:r w:rsidRPr="00313BF4">
        <w:rPr>
          <w:rFonts w:eastAsia="Calibri"/>
        </w:rPr>
        <w:t xml:space="preserve">1.1. Исполнитель обязуется </w:t>
      </w:r>
      <w:r w:rsidR="00355CA7">
        <w:rPr>
          <w:rFonts w:eastAsia="Calibri"/>
        </w:rPr>
        <w:t>предоставить</w:t>
      </w:r>
      <w:r w:rsidR="000E0911" w:rsidRPr="000E0911">
        <w:rPr>
          <w:rFonts w:eastAsia="Calibri"/>
        </w:rPr>
        <w:t xml:space="preserve"> </w:t>
      </w:r>
      <w:r w:rsidR="00166BCE" w:rsidRPr="00166BCE">
        <w:rPr>
          <w:rFonts w:eastAsia="Calibri"/>
        </w:rPr>
        <w:t>на условиях простой (неисключительной) лицензии права использования програ</w:t>
      </w:r>
      <w:r w:rsidR="00166BCE">
        <w:rPr>
          <w:rFonts w:eastAsia="Calibri"/>
        </w:rPr>
        <w:t>ммного обеспечения</w:t>
      </w:r>
      <w:r w:rsidR="004B6D92">
        <w:rPr>
          <w:rFonts w:eastAsia="Calibri"/>
        </w:rPr>
        <w:t>,</w:t>
      </w:r>
      <w:r w:rsidR="004B6D92" w:rsidRPr="004B6D92">
        <w:t xml:space="preserve"> </w:t>
      </w:r>
      <w:r w:rsidR="004B6D92">
        <w:rPr>
          <w:rFonts w:eastAsia="Calibri"/>
        </w:rPr>
        <w:t>дистрибутивы</w:t>
      </w:r>
      <w:r w:rsidR="004B6D92" w:rsidRPr="004B6D92">
        <w:rPr>
          <w:rFonts w:eastAsia="Calibri"/>
        </w:rPr>
        <w:t xml:space="preserve"> программного обеспечения</w:t>
      </w:r>
      <w:r w:rsidR="00166BCE">
        <w:rPr>
          <w:rFonts w:eastAsia="Calibri"/>
        </w:rPr>
        <w:t xml:space="preserve"> и сертификат</w:t>
      </w:r>
      <w:r w:rsidR="004A7E5C">
        <w:rPr>
          <w:rFonts w:eastAsia="Calibri"/>
        </w:rPr>
        <w:t>ы</w:t>
      </w:r>
      <w:r w:rsidR="00166BCE" w:rsidRPr="00166BCE">
        <w:rPr>
          <w:rFonts w:eastAsia="Calibri"/>
        </w:rPr>
        <w:t xml:space="preserve"> технической поддержки на программное обеспечение для информационной системы головного удостоверяющего центра</w:t>
      </w:r>
      <w:r w:rsidR="000B22AD" w:rsidRPr="000B22AD">
        <w:rPr>
          <w:rFonts w:eastAsia="Calibri"/>
        </w:rPr>
        <w:t xml:space="preserve"> </w:t>
      </w:r>
      <w:r w:rsidR="007A1839">
        <w:rPr>
          <w:rFonts w:eastAsia="Calibri"/>
        </w:rPr>
        <w:t>(далее</w:t>
      </w:r>
      <w:r w:rsidR="00311974">
        <w:rPr>
          <w:rFonts w:eastAsia="Calibri"/>
        </w:rPr>
        <w:t xml:space="preserve"> соответственно</w:t>
      </w:r>
      <w:r w:rsidR="007A1839">
        <w:rPr>
          <w:rFonts w:eastAsia="Calibri"/>
        </w:rPr>
        <w:t xml:space="preserve"> – Права</w:t>
      </w:r>
      <w:r w:rsidR="00311974">
        <w:rPr>
          <w:rFonts w:eastAsia="Calibri"/>
        </w:rPr>
        <w:t>,</w:t>
      </w:r>
      <w:r w:rsidR="004B6D92">
        <w:rPr>
          <w:rFonts w:eastAsia="Calibri"/>
        </w:rPr>
        <w:t xml:space="preserve"> Дистрибутивы,</w:t>
      </w:r>
      <w:r w:rsidR="00311974">
        <w:rPr>
          <w:rFonts w:eastAsia="Calibri"/>
        </w:rPr>
        <w:t xml:space="preserve"> Сертификат</w:t>
      </w:r>
      <w:r w:rsidR="004A7E5C">
        <w:rPr>
          <w:rFonts w:eastAsia="Calibri"/>
        </w:rPr>
        <w:t>ы</w:t>
      </w:r>
      <w:r w:rsidR="007A1839">
        <w:rPr>
          <w:rFonts w:eastAsia="Calibri"/>
        </w:rPr>
        <w:t>)</w:t>
      </w:r>
      <w:r w:rsidR="000E0911" w:rsidRPr="000E0911">
        <w:rPr>
          <w:rFonts w:eastAsia="Calibri"/>
        </w:rPr>
        <w:t xml:space="preserve"> в соответствии с Контрактом, техническим заданием </w:t>
      </w:r>
      <w:r w:rsidR="004B6D92" w:rsidRPr="004B6D92">
        <w:rPr>
          <w:rFonts w:eastAsia="Calibri"/>
        </w:rPr>
        <w:t xml:space="preserve">на предоставление на условиях простой (неисключительной) лицензии права использования программного обеспечения, дистрибутивов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 </w:t>
      </w:r>
      <w:r w:rsidR="000E0911" w:rsidRPr="000E0911">
        <w:rPr>
          <w:rFonts w:eastAsia="Calibri"/>
        </w:rPr>
        <w:t>(приложение № 1 к Контракту</w:t>
      </w:r>
      <w:r w:rsidR="000B22AD">
        <w:rPr>
          <w:rFonts w:eastAsia="Calibri"/>
        </w:rPr>
        <w:t>) (далее – Техническое задание)</w:t>
      </w:r>
      <w:r w:rsidR="00B91B08">
        <w:rPr>
          <w:rFonts w:eastAsia="Calibri"/>
        </w:rPr>
        <w:t>,</w:t>
      </w:r>
      <w:r w:rsidR="00B91B08" w:rsidRPr="00B91B08">
        <w:t xml:space="preserve"> </w:t>
      </w:r>
      <w:r w:rsidR="00B91B08" w:rsidRPr="00B91B08">
        <w:rPr>
          <w:rFonts w:eastAsia="Calibri"/>
        </w:rPr>
        <w:t xml:space="preserve">спецификацией </w:t>
      </w:r>
      <w:r w:rsidR="004B6D92" w:rsidRPr="004B6D92">
        <w:rPr>
          <w:rFonts w:eastAsia="Calibri"/>
        </w:rPr>
        <w:t xml:space="preserve">на предоставление на условиях простой (неисключительной) лицензии права использования программного обеспечения, дистрибутивов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 </w:t>
      </w:r>
      <w:r w:rsidR="00CD4F18">
        <w:rPr>
          <w:rFonts w:eastAsia="Calibri"/>
        </w:rPr>
        <w:t>(приложение № 2 к Контракту)</w:t>
      </w:r>
      <w:r w:rsidR="000E0911" w:rsidRPr="000E0911">
        <w:rPr>
          <w:rFonts w:eastAsia="Calibri"/>
        </w:rPr>
        <w:t xml:space="preserve"> и </w:t>
      </w:r>
      <w:r w:rsidR="00A846DF">
        <w:rPr>
          <w:rFonts w:eastAsia="Calibri"/>
        </w:rPr>
        <w:t>сублицензионным</w:t>
      </w:r>
      <w:r w:rsidR="000E0911" w:rsidRPr="000E0911">
        <w:rPr>
          <w:rFonts w:eastAsia="Calibri"/>
        </w:rPr>
        <w:t xml:space="preserve"> договором </w:t>
      </w:r>
      <w:r w:rsidR="00FC03A1" w:rsidRPr="00FC03A1">
        <w:rPr>
          <w:rFonts w:eastAsia="Calibri"/>
        </w:rPr>
        <w:t xml:space="preserve">на </w:t>
      </w:r>
      <w:r w:rsidR="00311974">
        <w:rPr>
          <w:rFonts w:eastAsia="Calibri"/>
        </w:rPr>
        <w:t>предоставление</w:t>
      </w:r>
      <w:r w:rsidR="00FC03A1" w:rsidRPr="00FC03A1">
        <w:rPr>
          <w:rFonts w:eastAsia="Calibri"/>
        </w:rPr>
        <w:t xml:space="preserve"> неисключительных прав на программное обеспечение </w:t>
      </w:r>
      <w:r w:rsidR="000B22AD">
        <w:rPr>
          <w:rFonts w:eastAsia="Calibri"/>
        </w:rPr>
        <w:t xml:space="preserve">(приложение № </w:t>
      </w:r>
      <w:r w:rsidR="00B91B08">
        <w:rPr>
          <w:rFonts w:eastAsia="Calibri"/>
        </w:rPr>
        <w:t>3</w:t>
      </w:r>
      <w:r w:rsidR="009E40C6">
        <w:rPr>
          <w:rFonts w:eastAsia="Calibri"/>
        </w:rPr>
        <w:t xml:space="preserve"> к Контракту)</w:t>
      </w:r>
      <w:r w:rsidR="00A8551D">
        <w:rPr>
          <w:rFonts w:eastAsia="Calibri"/>
        </w:rPr>
        <w:t xml:space="preserve"> (далее – </w:t>
      </w:r>
      <w:r w:rsidR="001E1A6E">
        <w:rPr>
          <w:rFonts w:eastAsia="Calibri"/>
        </w:rPr>
        <w:t>Субл</w:t>
      </w:r>
      <w:r w:rsidR="00A8551D">
        <w:rPr>
          <w:rFonts w:eastAsia="Calibri"/>
        </w:rPr>
        <w:t>ицензионный</w:t>
      </w:r>
      <w:r w:rsidR="006B7CF4">
        <w:rPr>
          <w:rFonts w:eastAsia="Calibri"/>
        </w:rPr>
        <w:t xml:space="preserve"> </w:t>
      </w:r>
      <w:r w:rsidR="00A8551D">
        <w:rPr>
          <w:rFonts w:eastAsia="Calibri"/>
        </w:rPr>
        <w:t>договор)</w:t>
      </w:r>
      <w:r w:rsidR="000E0911" w:rsidRPr="000E0911">
        <w:rPr>
          <w:rFonts w:eastAsia="Calibri"/>
        </w:rPr>
        <w:t xml:space="preserve">, а Заказчик обязуется принять и оплатить надлежащим образом </w:t>
      </w:r>
      <w:r w:rsidR="00311974">
        <w:rPr>
          <w:rFonts w:eastAsia="Calibri"/>
        </w:rPr>
        <w:t>предоставленны</w:t>
      </w:r>
      <w:r w:rsidR="000E0911" w:rsidRPr="000E0911">
        <w:rPr>
          <w:rFonts w:eastAsia="Calibri"/>
        </w:rPr>
        <w:t>е Права</w:t>
      </w:r>
      <w:r w:rsidR="004B6D92">
        <w:rPr>
          <w:rFonts w:eastAsia="Calibri"/>
        </w:rPr>
        <w:t>, Дистрибутивы</w:t>
      </w:r>
      <w:r w:rsidR="00311974">
        <w:rPr>
          <w:rFonts w:eastAsia="Calibri"/>
        </w:rPr>
        <w:t xml:space="preserve"> и Сертификат</w:t>
      </w:r>
      <w:r w:rsidR="004A7E5C">
        <w:rPr>
          <w:rFonts w:eastAsia="Calibri"/>
        </w:rPr>
        <w:t>ы</w:t>
      </w:r>
      <w:r w:rsidR="000E0911" w:rsidRPr="000E0911">
        <w:rPr>
          <w:rFonts w:eastAsia="Calibri"/>
        </w:rPr>
        <w:t xml:space="preserve"> в соответствии с условиями Контракта и в пр</w:t>
      </w:r>
      <w:r w:rsidR="002E16C2">
        <w:rPr>
          <w:rFonts w:eastAsia="Calibri"/>
        </w:rPr>
        <w:t>едусмотренные Контрактом сроки.</w:t>
      </w:r>
    </w:p>
    <w:p w14:paraId="7533DCFB" w14:textId="44C97945" w:rsidR="003A0D92" w:rsidRPr="00FC097C" w:rsidRDefault="00311974" w:rsidP="003A0D92">
      <w:pPr>
        <w:autoSpaceDE w:val="0"/>
        <w:autoSpaceDN w:val="0"/>
        <w:adjustRightInd w:val="0"/>
        <w:spacing w:after="0"/>
        <w:ind w:right="-3" w:firstLine="709"/>
        <w:rPr>
          <w:rFonts w:eastAsia="Calibri"/>
        </w:rPr>
      </w:pPr>
      <w:r>
        <w:rPr>
          <w:rFonts w:eastAsia="Calibri"/>
        </w:rPr>
        <w:t>1.2. Срок предоставления</w:t>
      </w:r>
      <w:r w:rsidR="003A0D92" w:rsidRPr="00FC097C">
        <w:rPr>
          <w:rFonts w:eastAsia="Calibri"/>
        </w:rPr>
        <w:t xml:space="preserve"> </w:t>
      </w:r>
      <w:r w:rsidR="008A7E0C">
        <w:rPr>
          <w:rFonts w:eastAsia="Calibri"/>
        </w:rPr>
        <w:t>Прав</w:t>
      </w:r>
      <w:r w:rsidR="004B6D92">
        <w:rPr>
          <w:rFonts w:eastAsia="Calibri"/>
        </w:rPr>
        <w:t>, Дистрибутивов</w:t>
      </w:r>
      <w:r>
        <w:rPr>
          <w:rFonts w:eastAsia="Calibri"/>
        </w:rPr>
        <w:t xml:space="preserve"> и Сертификат</w:t>
      </w:r>
      <w:r w:rsidR="004A7E5C">
        <w:rPr>
          <w:rFonts w:eastAsia="Calibri"/>
        </w:rPr>
        <w:t>ов</w:t>
      </w:r>
      <w:r w:rsidR="001E5E06">
        <w:rPr>
          <w:rFonts w:eastAsia="Calibri"/>
        </w:rPr>
        <w:t xml:space="preserve">: </w:t>
      </w:r>
      <w:r w:rsidR="003C4858">
        <w:rPr>
          <w:rFonts w:eastAsia="Calibri"/>
        </w:rPr>
        <w:t>в течение</w:t>
      </w:r>
      <w:r w:rsidR="003A0D92" w:rsidRPr="00FC097C">
        <w:rPr>
          <w:rFonts w:eastAsia="Calibri"/>
        </w:rPr>
        <w:t xml:space="preserve"> </w:t>
      </w:r>
      <w:r w:rsidR="00FC03A1">
        <w:rPr>
          <w:rFonts w:eastAsia="Calibri"/>
        </w:rPr>
        <w:t>1</w:t>
      </w:r>
      <w:r w:rsidR="00C1307F">
        <w:rPr>
          <w:rFonts w:eastAsia="Calibri"/>
        </w:rPr>
        <w:t>0</w:t>
      </w:r>
      <w:r w:rsidR="00C1307F" w:rsidRPr="00FC097C">
        <w:rPr>
          <w:rFonts w:eastAsia="Calibri"/>
        </w:rPr>
        <w:t xml:space="preserve"> </w:t>
      </w:r>
      <w:r w:rsidR="00A8551D">
        <w:rPr>
          <w:rFonts w:eastAsia="Calibri"/>
        </w:rPr>
        <w:t>(</w:t>
      </w:r>
      <w:r w:rsidR="00FC03A1">
        <w:rPr>
          <w:rFonts w:eastAsia="Calibri"/>
        </w:rPr>
        <w:t>Десяти</w:t>
      </w:r>
      <w:r w:rsidR="00A8551D">
        <w:rPr>
          <w:rFonts w:eastAsia="Calibri"/>
        </w:rPr>
        <w:t xml:space="preserve">) </w:t>
      </w:r>
      <w:r w:rsidR="003A0D92" w:rsidRPr="00FC097C">
        <w:rPr>
          <w:rFonts w:eastAsia="Calibri"/>
        </w:rPr>
        <w:t xml:space="preserve">рабочих дней с даты заключения </w:t>
      </w:r>
      <w:r w:rsidR="003A0D92" w:rsidRPr="005D6620">
        <w:rPr>
          <w:rFonts w:eastAsia="Calibri"/>
        </w:rPr>
        <w:t>Контракта</w:t>
      </w:r>
      <w:r w:rsidR="002A5CB5" w:rsidRPr="005D6620">
        <w:rPr>
          <w:rFonts w:eastAsia="Calibri"/>
        </w:rPr>
        <w:t>.</w:t>
      </w:r>
    </w:p>
    <w:p w14:paraId="5FF22649" w14:textId="481B210C" w:rsidR="003A0D92" w:rsidRDefault="003A0D92" w:rsidP="003A0D92">
      <w:pPr>
        <w:autoSpaceDE w:val="0"/>
        <w:autoSpaceDN w:val="0"/>
        <w:adjustRightInd w:val="0"/>
        <w:spacing w:after="0"/>
        <w:ind w:right="-3" w:firstLine="709"/>
        <w:rPr>
          <w:rFonts w:eastAsia="Calibri"/>
        </w:rPr>
      </w:pPr>
      <w:r w:rsidRPr="00FC097C">
        <w:rPr>
          <w:rFonts w:eastAsia="Calibri"/>
        </w:rPr>
        <w:t xml:space="preserve">Срок использования Прав: </w:t>
      </w:r>
      <w:r w:rsidR="005D6620">
        <w:rPr>
          <w:rFonts w:eastAsia="Calibri"/>
        </w:rPr>
        <w:t>б</w:t>
      </w:r>
      <w:r w:rsidR="002E16C2">
        <w:rPr>
          <w:rFonts w:eastAsia="Calibri"/>
        </w:rPr>
        <w:t xml:space="preserve">ессрочно, </w:t>
      </w:r>
      <w:r w:rsidR="002E16C2" w:rsidRPr="00687BAE">
        <w:rPr>
          <w:rFonts w:eastAsia="Calibri"/>
        </w:rPr>
        <w:t xml:space="preserve">начиная с момента </w:t>
      </w:r>
      <w:r w:rsidR="00535ED4">
        <w:rPr>
          <w:rFonts w:eastAsia="Calibri"/>
        </w:rPr>
        <w:t>активации серийного номера</w:t>
      </w:r>
      <w:r w:rsidRPr="00FC097C">
        <w:rPr>
          <w:rFonts w:eastAsia="Calibri"/>
        </w:rPr>
        <w:t>.</w:t>
      </w:r>
    </w:p>
    <w:p w14:paraId="78CD2FB4" w14:textId="77777777" w:rsidR="004B6D92" w:rsidRPr="004B6D92" w:rsidRDefault="004B6D92" w:rsidP="003A0D92">
      <w:pPr>
        <w:autoSpaceDE w:val="0"/>
        <w:autoSpaceDN w:val="0"/>
        <w:adjustRightInd w:val="0"/>
        <w:spacing w:after="0"/>
        <w:ind w:right="-3" w:firstLine="709"/>
        <w:rPr>
          <w:rFonts w:eastAsia="Calibri"/>
        </w:rPr>
      </w:pPr>
      <w:r>
        <w:rPr>
          <w:rFonts w:eastAsia="Calibri"/>
        </w:rPr>
        <w:t>Срок использования Дистрибутивов</w:t>
      </w:r>
      <w:r w:rsidRPr="004B6D92">
        <w:rPr>
          <w:rFonts w:eastAsia="Calibri"/>
        </w:rPr>
        <w:t>: бессрочно, начиная с момента активации серийного номера.</w:t>
      </w:r>
    </w:p>
    <w:p w14:paraId="28D9AD95" w14:textId="0468108A" w:rsidR="00311974" w:rsidRPr="00311974" w:rsidRDefault="00311974" w:rsidP="003A0D92">
      <w:pPr>
        <w:autoSpaceDE w:val="0"/>
        <w:autoSpaceDN w:val="0"/>
        <w:adjustRightInd w:val="0"/>
        <w:spacing w:after="0"/>
        <w:ind w:right="-3" w:firstLine="709"/>
        <w:rPr>
          <w:rFonts w:eastAsia="Calibri"/>
        </w:rPr>
      </w:pPr>
      <w:r>
        <w:rPr>
          <w:rFonts w:eastAsia="Calibri"/>
        </w:rPr>
        <w:t>Срок использования Сертификат</w:t>
      </w:r>
      <w:r w:rsidR="004A7E5C">
        <w:rPr>
          <w:rFonts w:eastAsia="Calibri"/>
        </w:rPr>
        <w:t>ов</w:t>
      </w:r>
      <w:r w:rsidRPr="00311974">
        <w:rPr>
          <w:rFonts w:eastAsia="Calibri"/>
        </w:rPr>
        <w:t>: в течение 12 месяцев после активации</w:t>
      </w:r>
      <w:r w:rsidR="00464F6E">
        <w:rPr>
          <w:rFonts w:eastAsia="Calibri"/>
        </w:rPr>
        <w:t>.</w:t>
      </w:r>
    </w:p>
    <w:p w14:paraId="63CE3C5D" w14:textId="30562F95" w:rsidR="000E0911" w:rsidRDefault="008A30B0" w:rsidP="000E0911">
      <w:pPr>
        <w:autoSpaceDE w:val="0"/>
        <w:autoSpaceDN w:val="0"/>
        <w:adjustRightInd w:val="0"/>
        <w:spacing w:after="0"/>
        <w:ind w:right="-3" w:firstLine="709"/>
        <w:rPr>
          <w:rFonts w:eastAsia="Calibri"/>
        </w:rPr>
      </w:pPr>
      <w:r w:rsidRPr="00FC097C">
        <w:rPr>
          <w:rFonts w:eastAsia="Calibri"/>
        </w:rPr>
        <w:t xml:space="preserve">1.3. </w:t>
      </w:r>
      <w:r w:rsidR="000E0911" w:rsidRPr="00FC097C">
        <w:rPr>
          <w:rFonts w:eastAsia="Calibri"/>
        </w:rPr>
        <w:t xml:space="preserve">Место </w:t>
      </w:r>
      <w:r w:rsidR="00F27967">
        <w:rPr>
          <w:rFonts w:eastAsia="Calibri"/>
        </w:rPr>
        <w:t>предоставления</w:t>
      </w:r>
      <w:r w:rsidR="000E0911" w:rsidRPr="00FC097C">
        <w:rPr>
          <w:rFonts w:eastAsia="Calibri"/>
        </w:rPr>
        <w:t xml:space="preserve"> Прав</w:t>
      </w:r>
      <w:r w:rsidR="004B6D92">
        <w:rPr>
          <w:rFonts w:eastAsia="Calibri"/>
        </w:rPr>
        <w:t xml:space="preserve">, </w:t>
      </w:r>
      <w:r w:rsidR="00E00807">
        <w:rPr>
          <w:rFonts w:eastAsia="Calibri"/>
        </w:rPr>
        <w:t>Дистрибутивов</w:t>
      </w:r>
      <w:r w:rsidR="00311974">
        <w:rPr>
          <w:rFonts w:eastAsia="Calibri"/>
        </w:rPr>
        <w:t xml:space="preserve"> и Сертификат</w:t>
      </w:r>
      <w:r w:rsidR="004A7E5C">
        <w:rPr>
          <w:rFonts w:eastAsia="Calibri"/>
        </w:rPr>
        <w:t>ов</w:t>
      </w:r>
      <w:r w:rsidR="000E0911" w:rsidRPr="00FC097C">
        <w:rPr>
          <w:rFonts w:eastAsia="Calibri"/>
        </w:rPr>
        <w:t>: 123112, г. Москва, П</w:t>
      </w:r>
      <w:r w:rsidR="00535ED4">
        <w:rPr>
          <w:rFonts w:eastAsia="Calibri"/>
        </w:rPr>
        <w:t>ресненская наб., д. 10, стр. 2</w:t>
      </w:r>
      <w:r w:rsidR="000E0911" w:rsidRPr="00FC097C">
        <w:rPr>
          <w:rFonts w:eastAsia="Calibri"/>
        </w:rPr>
        <w:t>.</w:t>
      </w:r>
    </w:p>
    <w:p w14:paraId="5040ADDB" w14:textId="77777777" w:rsidR="00D42595" w:rsidRPr="00FC097C" w:rsidRDefault="00D42595" w:rsidP="000E0911">
      <w:pPr>
        <w:autoSpaceDE w:val="0"/>
        <w:autoSpaceDN w:val="0"/>
        <w:adjustRightInd w:val="0"/>
        <w:spacing w:after="0"/>
        <w:ind w:right="-3" w:firstLine="709"/>
        <w:rPr>
          <w:rFonts w:eastAsia="Calibri"/>
          <w:b/>
        </w:rPr>
      </w:pPr>
    </w:p>
    <w:p w14:paraId="1362FC16" w14:textId="77777777" w:rsidR="008F6E24" w:rsidRPr="00313BF4" w:rsidRDefault="008F6E24" w:rsidP="00853E42">
      <w:pPr>
        <w:widowControl w:val="0"/>
        <w:numPr>
          <w:ilvl w:val="0"/>
          <w:numId w:val="3"/>
        </w:numPr>
        <w:tabs>
          <w:tab w:val="left" w:pos="284"/>
        </w:tabs>
        <w:spacing w:after="0"/>
        <w:ind w:left="0" w:right="-3" w:firstLine="0"/>
        <w:jc w:val="center"/>
        <w:rPr>
          <w:rFonts w:eastAsia="Calibri"/>
          <w:b/>
          <w:color w:val="000000"/>
        </w:rPr>
      </w:pPr>
      <w:r w:rsidRPr="00313BF4">
        <w:rPr>
          <w:rFonts w:eastAsia="Calibri"/>
          <w:b/>
          <w:color w:val="000000"/>
        </w:rPr>
        <w:t>ЦЕНА КОНТРАКТА И ПОРЯДОК ОПЛАТЫ</w:t>
      </w:r>
    </w:p>
    <w:p w14:paraId="794EAB1A" w14:textId="77777777" w:rsidR="003C4ECE" w:rsidRPr="003C4ECE" w:rsidRDefault="003C4ECE" w:rsidP="003C4ECE">
      <w:pPr>
        <w:pStyle w:val="af"/>
        <w:widowControl w:val="0"/>
        <w:numPr>
          <w:ilvl w:val="1"/>
          <w:numId w:val="3"/>
        </w:numPr>
        <w:tabs>
          <w:tab w:val="left" w:pos="0"/>
        </w:tabs>
        <w:spacing w:after="0"/>
        <w:ind w:left="0" w:right="-3" w:firstLine="709"/>
        <w:rPr>
          <w:rFonts w:eastAsia="Calibri"/>
        </w:rPr>
      </w:pPr>
      <w:r w:rsidRPr="003C4ECE">
        <w:rPr>
          <w:rFonts w:eastAsia="Calibri"/>
        </w:rPr>
        <w:lastRenderedPageBreak/>
        <w:t>Цена Контракта составляет __________ (________________________) рублей __ копеек, в том числе НДС в размере _________ (__________</w:t>
      </w:r>
      <w:r>
        <w:rPr>
          <w:rFonts w:eastAsia="Calibri"/>
        </w:rPr>
        <w:t>____________) рублей __ копеек, в том числе</w:t>
      </w:r>
      <w:r w:rsidRPr="003C4ECE">
        <w:rPr>
          <w:rFonts w:eastAsia="Calibri"/>
        </w:rPr>
        <w:t>:</w:t>
      </w:r>
    </w:p>
    <w:p w14:paraId="03BC99C2" w14:textId="6F418F85" w:rsidR="00D44DA0" w:rsidRPr="00157DB1" w:rsidRDefault="00157DB1" w:rsidP="00157DB1">
      <w:pPr>
        <w:pStyle w:val="af"/>
        <w:widowControl w:val="0"/>
        <w:tabs>
          <w:tab w:val="left" w:pos="0"/>
        </w:tabs>
        <w:spacing w:after="0"/>
        <w:ind w:left="0" w:right="-3" w:firstLine="709"/>
        <w:rPr>
          <w:rFonts w:eastAsia="Calibri"/>
        </w:rPr>
      </w:pPr>
      <w:r>
        <w:rPr>
          <w:rFonts w:eastAsia="Calibri"/>
        </w:rPr>
        <w:t>стоимость предоставления</w:t>
      </w:r>
      <w:r w:rsidR="00E06F0E">
        <w:t xml:space="preserve"> </w:t>
      </w:r>
      <w:r w:rsidR="00E06F0E">
        <w:rPr>
          <w:rFonts w:eastAsia="Calibri"/>
        </w:rPr>
        <w:t>П</w:t>
      </w:r>
      <w:r w:rsidR="004A7E5C">
        <w:rPr>
          <w:rFonts w:eastAsia="Calibri"/>
        </w:rPr>
        <w:t>рав</w:t>
      </w:r>
      <w:r w:rsidRPr="00157DB1">
        <w:rPr>
          <w:rFonts w:eastAsia="Calibri"/>
        </w:rPr>
        <w:t xml:space="preserve"> </w:t>
      </w:r>
      <w:r>
        <w:rPr>
          <w:rFonts w:eastAsia="Calibri"/>
        </w:rPr>
        <w:t xml:space="preserve">составляет </w:t>
      </w:r>
      <w:r w:rsidRPr="00157DB1">
        <w:rPr>
          <w:rFonts w:eastAsia="Calibri"/>
        </w:rPr>
        <w:t>__________ (________________________) рублей __ копеек</w:t>
      </w:r>
      <w:r w:rsidR="004A7E5C">
        <w:rPr>
          <w:rFonts w:eastAsia="Calibri"/>
        </w:rPr>
        <w:t xml:space="preserve"> (</w:t>
      </w:r>
      <w:r>
        <w:rPr>
          <w:rFonts w:eastAsia="Calibri"/>
        </w:rPr>
        <w:t>п</w:t>
      </w:r>
      <w:r w:rsidR="003C4ECE" w:rsidRPr="003C4ECE">
        <w:rPr>
          <w:rFonts w:eastAsia="Calibri"/>
        </w:rPr>
        <w:t xml:space="preserve">ередача неисключительных прав на программное обеспечение не облагается НДС в соответствии с </w:t>
      </w:r>
      <w:proofErr w:type="spellStart"/>
      <w:r w:rsidR="003C4ECE" w:rsidRPr="003C4ECE">
        <w:rPr>
          <w:rFonts w:eastAsia="Calibri"/>
        </w:rPr>
        <w:t>пп</w:t>
      </w:r>
      <w:proofErr w:type="spellEnd"/>
      <w:r w:rsidR="003C4ECE" w:rsidRPr="003C4ECE">
        <w:rPr>
          <w:rFonts w:eastAsia="Calibri"/>
        </w:rPr>
        <w:t>. 26 п. 2 ст. 149 Налогового</w:t>
      </w:r>
      <w:r>
        <w:rPr>
          <w:rFonts w:eastAsia="Calibri"/>
        </w:rPr>
        <w:t xml:space="preserve"> кодекса Российской Федерации»)</w:t>
      </w:r>
      <w:r w:rsidRPr="00157DB1">
        <w:rPr>
          <w:rFonts w:eastAsia="Calibri"/>
        </w:rPr>
        <w:t>;</w:t>
      </w:r>
    </w:p>
    <w:p w14:paraId="132654F0" w14:textId="48B34438" w:rsidR="004B6D92" w:rsidRPr="004B6D92" w:rsidRDefault="004B6D92" w:rsidP="004B6D92">
      <w:pPr>
        <w:pStyle w:val="af"/>
        <w:widowControl w:val="0"/>
        <w:tabs>
          <w:tab w:val="left" w:pos="0"/>
        </w:tabs>
        <w:spacing w:after="0"/>
        <w:ind w:left="0" w:right="-3" w:firstLine="709"/>
        <w:rPr>
          <w:rFonts w:eastAsia="Calibri"/>
        </w:rPr>
      </w:pPr>
      <w:r w:rsidRPr="004B6D92">
        <w:rPr>
          <w:rFonts w:eastAsia="Calibri"/>
        </w:rPr>
        <w:t>стоимость</w:t>
      </w:r>
      <w:r>
        <w:rPr>
          <w:rFonts w:eastAsia="Calibri"/>
        </w:rPr>
        <w:t xml:space="preserve"> </w:t>
      </w:r>
      <w:r w:rsidRPr="004B6D92">
        <w:rPr>
          <w:rFonts w:eastAsia="Calibri"/>
        </w:rPr>
        <w:t>предоставления</w:t>
      </w:r>
      <w:r>
        <w:rPr>
          <w:rFonts w:eastAsia="Calibri"/>
        </w:rPr>
        <w:t xml:space="preserve"> </w:t>
      </w:r>
      <w:r w:rsidR="00E06F0E">
        <w:rPr>
          <w:rFonts w:eastAsia="Calibri"/>
        </w:rPr>
        <w:t>Д</w:t>
      </w:r>
      <w:r w:rsidRPr="004B6D92">
        <w:rPr>
          <w:rFonts w:eastAsia="Calibri"/>
        </w:rPr>
        <w:t>истрибутивов __________ (________________________) рублей __ копеек, в том числе НДС в размере _________ (______________________) рублей __ копеек;</w:t>
      </w:r>
    </w:p>
    <w:p w14:paraId="2660B41B" w14:textId="7C0C930C" w:rsidR="00157DB1" w:rsidRPr="004B6D92" w:rsidRDefault="00157DB1" w:rsidP="00157DB1">
      <w:pPr>
        <w:pStyle w:val="af"/>
        <w:widowControl w:val="0"/>
        <w:tabs>
          <w:tab w:val="left" w:pos="0"/>
        </w:tabs>
        <w:spacing w:after="0"/>
        <w:ind w:left="0" w:right="-3" w:firstLine="709"/>
        <w:rPr>
          <w:rFonts w:eastAsia="Calibri"/>
        </w:rPr>
      </w:pPr>
      <w:r>
        <w:rPr>
          <w:rFonts w:eastAsia="Calibri"/>
        </w:rPr>
        <w:t>стоимость</w:t>
      </w:r>
      <w:r w:rsidR="004E634C" w:rsidRPr="004E634C">
        <w:t xml:space="preserve"> </w:t>
      </w:r>
      <w:r w:rsidR="004E634C" w:rsidRPr="004E634C">
        <w:rPr>
          <w:rFonts w:eastAsia="Calibri"/>
        </w:rPr>
        <w:t>предоставления</w:t>
      </w:r>
      <w:r w:rsidR="004E634C">
        <w:rPr>
          <w:rFonts w:eastAsia="Calibri"/>
        </w:rPr>
        <w:t xml:space="preserve"> </w:t>
      </w:r>
      <w:r w:rsidR="00E06F0E">
        <w:rPr>
          <w:rFonts w:eastAsia="Calibri"/>
        </w:rPr>
        <w:t>С</w:t>
      </w:r>
      <w:r w:rsidR="00DE3321" w:rsidRPr="00DE3321">
        <w:rPr>
          <w:rFonts w:eastAsia="Calibri"/>
        </w:rPr>
        <w:t>ертификат</w:t>
      </w:r>
      <w:r w:rsidR="00DE3321">
        <w:rPr>
          <w:rFonts w:eastAsia="Calibri"/>
        </w:rPr>
        <w:t>ов</w:t>
      </w:r>
      <w:r w:rsidR="00DE3321" w:rsidRPr="00DE3321">
        <w:rPr>
          <w:rFonts w:eastAsia="Calibri"/>
        </w:rPr>
        <w:t xml:space="preserve"> __________ (________________________) рублей __ копеек, в том числе НДС в размере _________ (______________________) рублей __ копеек</w:t>
      </w:r>
      <w:r w:rsidR="004B6D92" w:rsidRPr="004B6D92">
        <w:rPr>
          <w:rFonts w:eastAsia="Calibri"/>
        </w:rPr>
        <w:t>.</w:t>
      </w:r>
    </w:p>
    <w:p w14:paraId="4AAECBE9" w14:textId="0687FD93" w:rsidR="00081F67" w:rsidRPr="00313BF4" w:rsidRDefault="00A80B69" w:rsidP="002D7703">
      <w:pPr>
        <w:widowControl w:val="0"/>
        <w:spacing w:after="0"/>
        <w:ind w:right="-3" w:firstLine="709"/>
        <w:rPr>
          <w:rFonts w:eastAsia="Calibri"/>
        </w:rPr>
      </w:pPr>
      <w:r w:rsidRPr="00313BF4">
        <w:rPr>
          <w:rFonts w:eastAsia="Calibr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0B2256">
        <w:rPr>
          <w:rFonts w:eastAsia="Calibri"/>
        </w:rPr>
        <w:t xml:space="preserve"> </w:t>
      </w:r>
      <w:r w:rsidRPr="00313BF4">
        <w:rPr>
          <w:rFonts w:eastAsia="Calibri"/>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73D226" w14:textId="5F006415" w:rsidR="00A80B69" w:rsidRPr="00313BF4" w:rsidRDefault="00A80B69" w:rsidP="00853E42">
      <w:pPr>
        <w:pStyle w:val="af"/>
        <w:widowControl w:val="0"/>
        <w:numPr>
          <w:ilvl w:val="1"/>
          <w:numId w:val="3"/>
        </w:numPr>
        <w:tabs>
          <w:tab w:val="left" w:pos="1134"/>
        </w:tabs>
        <w:spacing w:after="0"/>
        <w:ind w:left="0" w:right="-3" w:firstLine="709"/>
        <w:rPr>
          <w:rFonts w:eastAsia="Calibri"/>
        </w:rPr>
      </w:pPr>
      <w:r w:rsidRPr="00313BF4">
        <w:rPr>
          <w:rFonts w:eastAsia="Calibri"/>
        </w:rPr>
        <w:t>Цена Контракта является твердой, определяется на весь срок его исполнения</w:t>
      </w:r>
      <w:r w:rsidR="00D42595">
        <w:rPr>
          <w:rFonts w:eastAsia="Calibri"/>
        </w:rPr>
        <w:t xml:space="preserve"> </w:t>
      </w:r>
      <w:r w:rsidRPr="00313BF4">
        <w:rPr>
          <w:rFonts w:eastAsia="Calibri"/>
        </w:rPr>
        <w:t>и включает в себя уплату налогов, сборов, других обязательных платежей и всех расходов Исполнителя, связанных с исполнением Контракта. Цена Контракта может быть изменена</w:t>
      </w:r>
      <w:r w:rsidR="00D42595">
        <w:rPr>
          <w:rFonts w:eastAsia="Calibri"/>
        </w:rPr>
        <w:t xml:space="preserve"> </w:t>
      </w:r>
      <w:r w:rsidRPr="00313BF4">
        <w:rPr>
          <w:rFonts w:eastAsia="Calibri"/>
        </w:rPr>
        <w:t>в случаях и порядке, предусмотренном Законом о контрактной системе</w:t>
      </w:r>
      <w:r w:rsidR="004D6B11" w:rsidRPr="00313BF4">
        <w:rPr>
          <w:rFonts w:eastAsia="Calibri"/>
        </w:rPr>
        <w:t>.</w:t>
      </w:r>
      <w:r w:rsidRPr="00313BF4">
        <w:rPr>
          <w:rFonts w:eastAsia="Calibri"/>
        </w:rPr>
        <w:t xml:space="preserve"> </w:t>
      </w:r>
    </w:p>
    <w:p w14:paraId="35EBB56F" w14:textId="39E39C42" w:rsidR="00923FBE" w:rsidRPr="00313BF4" w:rsidRDefault="008F6E24" w:rsidP="00313BF4">
      <w:pPr>
        <w:widowControl w:val="0"/>
        <w:shd w:val="clear" w:color="auto" w:fill="FFFFFF" w:themeFill="background1"/>
        <w:spacing w:after="0"/>
        <w:ind w:right="-3" w:firstLine="709"/>
        <w:rPr>
          <w:rFonts w:eastAsia="Calibri"/>
        </w:rPr>
      </w:pPr>
      <w:r w:rsidRPr="00313BF4">
        <w:rPr>
          <w:rFonts w:eastAsia="Calibri"/>
          <w:color w:val="000000"/>
        </w:rPr>
        <w:t xml:space="preserve">2.3. Расчеты производятся Заказчиком в рублях Российской Федерации. Оплата </w:t>
      </w:r>
      <w:r w:rsidR="00311974">
        <w:rPr>
          <w:rFonts w:eastAsia="Calibri"/>
          <w:color w:val="000000"/>
        </w:rPr>
        <w:t>предоставленных</w:t>
      </w:r>
      <w:r w:rsidR="00DB685D">
        <w:rPr>
          <w:rFonts w:eastAsia="Calibri"/>
          <w:color w:val="000000"/>
        </w:rPr>
        <w:t xml:space="preserve"> Прав</w:t>
      </w:r>
      <w:r w:rsidR="00E00807">
        <w:rPr>
          <w:rFonts w:eastAsia="Calibri"/>
          <w:color w:val="000000"/>
        </w:rPr>
        <w:t>, Дистрибутивов</w:t>
      </w:r>
      <w:r w:rsidR="00311974">
        <w:rPr>
          <w:rFonts w:eastAsia="Calibri"/>
          <w:color w:val="000000"/>
        </w:rPr>
        <w:t xml:space="preserve"> и Сертификат</w:t>
      </w:r>
      <w:r w:rsidR="00E00807">
        <w:rPr>
          <w:rFonts w:eastAsia="Calibri"/>
          <w:color w:val="000000"/>
        </w:rPr>
        <w:t>ов</w:t>
      </w:r>
      <w:r w:rsidRPr="00313BF4">
        <w:rPr>
          <w:rFonts w:eastAsia="Calibri"/>
          <w:color w:val="000000"/>
        </w:rPr>
        <w:t xml:space="preserve"> по Контракту осуществляется Заказчиком за счет средств федерального бюджета</w:t>
      </w:r>
      <w:r w:rsidR="00BF6A08">
        <w:rPr>
          <w:rFonts w:eastAsia="Calibri"/>
          <w:color w:val="000000"/>
        </w:rPr>
        <w:t xml:space="preserve"> </w:t>
      </w:r>
      <w:r w:rsidRPr="00313BF4">
        <w:rPr>
          <w:rFonts w:eastAsia="Calibri"/>
          <w:color w:val="000000"/>
        </w:rPr>
        <w:t>(</w:t>
      </w:r>
      <w:r w:rsidR="000B22AD" w:rsidRPr="000B22AD">
        <w:rPr>
          <w:rFonts w:eastAsia="Calibri"/>
          <w:color w:val="000000"/>
        </w:rPr>
        <w:t>КБК 071 0410 23 2 Ц4 71830 246</w:t>
      </w:r>
      <w:r w:rsidR="00365C49" w:rsidRPr="00313BF4">
        <w:rPr>
          <w:rFonts w:eastAsia="Calibri"/>
          <w:color w:val="000000"/>
          <w:shd w:val="clear" w:color="auto" w:fill="FFFFFF" w:themeFill="background1"/>
        </w:rPr>
        <w:t>)</w:t>
      </w:r>
      <w:r w:rsidR="00B74EEF" w:rsidRPr="00313BF4">
        <w:rPr>
          <w:rFonts w:eastAsia="Calibri"/>
          <w:color w:val="000000"/>
          <w:shd w:val="clear" w:color="auto" w:fill="FFFFFF" w:themeFill="background1"/>
        </w:rPr>
        <w:t>.</w:t>
      </w:r>
    </w:p>
    <w:p w14:paraId="0DF49670" w14:textId="4B8002D7" w:rsidR="00455250" w:rsidRDefault="00257C84" w:rsidP="00313BF4">
      <w:pPr>
        <w:widowControl w:val="0"/>
        <w:shd w:val="clear" w:color="auto" w:fill="FFFFFF" w:themeFill="background1"/>
        <w:spacing w:after="0"/>
        <w:ind w:right="-3" w:firstLine="709"/>
        <w:rPr>
          <w:rFonts w:eastAsia="Calibri"/>
        </w:rPr>
      </w:pPr>
      <w:r w:rsidRPr="00313BF4">
        <w:rPr>
          <w:rFonts w:eastAsia="Calibri"/>
        </w:rPr>
        <w:t xml:space="preserve">2.4. </w:t>
      </w:r>
      <w:r w:rsidR="00CA7F2B" w:rsidRPr="00E60F92">
        <w:rPr>
          <w:rFonts w:eastAsia="Calibri"/>
        </w:rPr>
        <w:t xml:space="preserve">Заказчик перечисляет денежные средства на расчетный счет Исполнителя в сумме, равной стоимости </w:t>
      </w:r>
      <w:r w:rsidR="00311974">
        <w:rPr>
          <w:rFonts w:eastAsia="Calibri"/>
        </w:rPr>
        <w:t>предоставленных</w:t>
      </w:r>
      <w:r w:rsidR="00CA7F2B">
        <w:rPr>
          <w:rFonts w:eastAsia="Calibri"/>
        </w:rPr>
        <w:t xml:space="preserve"> Прав</w:t>
      </w:r>
      <w:r w:rsidR="00E00807">
        <w:rPr>
          <w:rFonts w:eastAsia="Calibri"/>
        </w:rPr>
        <w:t xml:space="preserve">, </w:t>
      </w:r>
      <w:r w:rsidR="00E00807" w:rsidRPr="00E00807">
        <w:rPr>
          <w:rFonts w:eastAsia="Calibri"/>
        </w:rPr>
        <w:t xml:space="preserve">Дистрибутивов </w:t>
      </w:r>
      <w:r w:rsidR="00E00807">
        <w:rPr>
          <w:rFonts w:eastAsia="Calibri"/>
        </w:rPr>
        <w:t>и Сертификатов</w:t>
      </w:r>
      <w:r w:rsidR="00CA7F2B" w:rsidRPr="00E60F92">
        <w:rPr>
          <w:rFonts w:eastAsia="Calibri"/>
        </w:rPr>
        <w:t xml:space="preserve"> в </w:t>
      </w:r>
      <w:r w:rsidR="00CA7F2B" w:rsidRPr="004956AB">
        <w:rPr>
          <w:rFonts w:eastAsia="Calibri"/>
        </w:rPr>
        <w:t xml:space="preserve">течение </w:t>
      </w:r>
      <w:r w:rsidR="00CA7F2B">
        <w:rPr>
          <w:rFonts w:eastAsia="Calibri"/>
        </w:rPr>
        <w:t>10</w:t>
      </w:r>
      <w:r w:rsidR="00CA7F2B" w:rsidRPr="00134A9B">
        <w:rPr>
          <w:rFonts w:eastAsia="Calibri"/>
        </w:rPr>
        <w:t xml:space="preserve"> (</w:t>
      </w:r>
      <w:r w:rsidR="00CA7F2B" w:rsidRPr="0012560B">
        <w:rPr>
          <w:rFonts w:eastAsia="Calibri"/>
        </w:rPr>
        <w:t>Десяти</w:t>
      </w:r>
      <w:r w:rsidR="00CA7F2B" w:rsidRPr="004956AB">
        <w:rPr>
          <w:rFonts w:eastAsia="Calibri"/>
        </w:rPr>
        <w:t>) рабочих</w:t>
      </w:r>
      <w:r w:rsidR="00CA7F2B" w:rsidRPr="000D3A01">
        <w:rPr>
          <w:rFonts w:eastAsia="Calibri"/>
        </w:rPr>
        <w:t xml:space="preserve"> дней</w:t>
      </w:r>
      <w:r w:rsidR="00CA7F2B" w:rsidRPr="00E60F92">
        <w:rPr>
          <w:rFonts w:eastAsia="Calibri"/>
        </w:rPr>
        <w:t xml:space="preserve"> с даты подписания Заказчиком </w:t>
      </w:r>
      <w:r w:rsidR="00CA7F2B" w:rsidRPr="00673192">
        <w:t xml:space="preserve">документа о приемке по форме, приведенной в приложении № </w:t>
      </w:r>
      <w:r w:rsidR="00B91B08">
        <w:t>4</w:t>
      </w:r>
      <w:r w:rsidR="00CA7F2B" w:rsidRPr="00673192">
        <w:t xml:space="preserve"> к Контракту (далее – документ о приемке), </w:t>
      </w:r>
      <w:r w:rsidR="001E1A6E">
        <w:t>Субл</w:t>
      </w:r>
      <w:r w:rsidR="00F7312E" w:rsidRPr="00FE318A">
        <w:t xml:space="preserve">ицензионного </w:t>
      </w:r>
      <w:r w:rsidR="00CA7F2B" w:rsidRPr="00FE318A">
        <w:t xml:space="preserve">договора, </w:t>
      </w:r>
      <w:r w:rsidR="00CA7F2B" w:rsidRPr="0012560B">
        <w:rPr>
          <w:rFonts w:eastAsia="Calibri"/>
        </w:rPr>
        <w:t xml:space="preserve">на основании </w:t>
      </w:r>
      <w:r w:rsidR="00CA7F2B" w:rsidRPr="00151D8A">
        <w:rPr>
          <w:rFonts w:eastAsia="Calibri"/>
        </w:rPr>
        <w:t>счета и счета-фактуры (при наличии), выставленного(</w:t>
      </w:r>
      <w:proofErr w:type="spellStart"/>
      <w:r w:rsidR="00CA7F2B" w:rsidRPr="00151D8A">
        <w:rPr>
          <w:rFonts w:eastAsia="Calibri"/>
        </w:rPr>
        <w:t>ых</w:t>
      </w:r>
      <w:proofErr w:type="spellEnd"/>
      <w:r w:rsidR="00CA7F2B" w:rsidRPr="00151D8A">
        <w:rPr>
          <w:rFonts w:eastAsia="Calibri"/>
        </w:rPr>
        <w:t>) Исполнителем. Счет и счет-фактура (при наличии) выставляется(</w:t>
      </w:r>
      <w:proofErr w:type="spellStart"/>
      <w:r w:rsidR="00CA7F2B" w:rsidRPr="00151D8A">
        <w:rPr>
          <w:rFonts w:eastAsia="Calibri"/>
        </w:rPr>
        <w:t>ются</w:t>
      </w:r>
      <w:proofErr w:type="spellEnd"/>
      <w:r w:rsidR="00CA7F2B" w:rsidRPr="00151D8A">
        <w:rPr>
          <w:rFonts w:eastAsia="Calibri"/>
        </w:rPr>
        <w:t xml:space="preserve">) Исполнителем в течение </w:t>
      </w:r>
      <w:r w:rsidR="00CA7F2B">
        <w:rPr>
          <w:rFonts w:eastAsia="Calibri"/>
        </w:rPr>
        <w:t>1 (Одного</w:t>
      </w:r>
      <w:r w:rsidR="00CA7F2B" w:rsidRPr="00151D8A">
        <w:rPr>
          <w:rFonts w:eastAsia="Calibri"/>
        </w:rPr>
        <w:t>) рабоч</w:t>
      </w:r>
      <w:r w:rsidR="00CA7F2B">
        <w:rPr>
          <w:rFonts w:eastAsia="Calibri"/>
        </w:rPr>
        <w:t>его</w:t>
      </w:r>
      <w:r w:rsidR="00CA7F2B" w:rsidRPr="00151D8A">
        <w:rPr>
          <w:rFonts w:eastAsia="Calibri"/>
        </w:rPr>
        <w:t xml:space="preserve"> дн</w:t>
      </w:r>
      <w:r w:rsidR="00CA7F2B">
        <w:rPr>
          <w:rFonts w:eastAsia="Calibri"/>
        </w:rPr>
        <w:t>я</w:t>
      </w:r>
      <w:r w:rsidR="00CA7F2B" w:rsidRPr="00151D8A">
        <w:rPr>
          <w:rFonts w:eastAsia="Calibri"/>
        </w:rPr>
        <w:t xml:space="preserve"> с даты подписания Заказчиком документа о приемке</w:t>
      </w:r>
      <w:r w:rsidR="00CA7F2B" w:rsidRPr="0012560B">
        <w:rPr>
          <w:rFonts w:eastAsia="Calibri"/>
        </w:rPr>
        <w:t>.</w:t>
      </w:r>
    </w:p>
    <w:p w14:paraId="2518FBE6" w14:textId="61F7DDA7" w:rsidR="00A846DF" w:rsidRPr="00313BF4" w:rsidRDefault="00A846DF" w:rsidP="00A846DF">
      <w:pPr>
        <w:widowControl w:val="0"/>
        <w:shd w:val="clear" w:color="auto" w:fill="FFFFFF" w:themeFill="background1"/>
        <w:spacing w:after="0"/>
        <w:ind w:right="-3" w:firstLine="709"/>
        <w:rPr>
          <w:rFonts w:eastAsia="Calibri"/>
        </w:rPr>
      </w:pPr>
      <w:r w:rsidRPr="00A846DF">
        <w:rPr>
          <w:rFonts w:eastAsia="Calibri"/>
        </w:rPr>
        <w:t xml:space="preserve">2.5. В случае если Исполнитель не является плательщиком НДС в соответствии с Налоговым кодексом Российской Федерации, оплата </w:t>
      </w:r>
      <w:r w:rsidR="00311974">
        <w:rPr>
          <w:rFonts w:eastAsia="Calibri"/>
        </w:rPr>
        <w:t>предоставленных</w:t>
      </w:r>
      <w:r w:rsidRPr="00A846DF">
        <w:rPr>
          <w:rFonts w:eastAsia="Calibri"/>
        </w:rPr>
        <w:t xml:space="preserve"> Прав</w:t>
      </w:r>
      <w:r w:rsidR="00E00807">
        <w:rPr>
          <w:rFonts w:eastAsia="Calibri"/>
        </w:rPr>
        <w:t>,</w:t>
      </w:r>
      <w:r w:rsidR="00E00807" w:rsidRPr="00E00807">
        <w:t xml:space="preserve"> </w:t>
      </w:r>
      <w:r w:rsidR="00E00807" w:rsidRPr="00E00807">
        <w:rPr>
          <w:rFonts w:eastAsia="Calibri"/>
        </w:rPr>
        <w:t>Дистрибутивов</w:t>
      </w:r>
      <w:r w:rsidR="00E00807">
        <w:rPr>
          <w:rFonts w:eastAsia="Calibri"/>
        </w:rPr>
        <w:t xml:space="preserve"> и Сертификатов</w:t>
      </w:r>
      <w:r w:rsidRPr="00A846DF">
        <w:rPr>
          <w:rFonts w:eastAsia="Calibri"/>
        </w:rPr>
        <w:t xml:space="preserve"> производится на основании счета и документа о приемке.</w:t>
      </w:r>
    </w:p>
    <w:p w14:paraId="4BFAE87C" w14:textId="5F4B10BE" w:rsidR="00257C84" w:rsidRPr="00313BF4" w:rsidRDefault="00257C84" w:rsidP="00313BF4">
      <w:pPr>
        <w:widowControl w:val="0"/>
        <w:spacing w:after="0"/>
        <w:ind w:right="-3" w:firstLine="709"/>
        <w:rPr>
          <w:rFonts w:eastAsia="Calibri"/>
        </w:rPr>
      </w:pPr>
      <w:r w:rsidRPr="00313BF4">
        <w:rPr>
          <w:rFonts w:eastAsia="Calibri"/>
        </w:rPr>
        <w:t>2.</w:t>
      </w:r>
      <w:r w:rsidR="00A846DF">
        <w:rPr>
          <w:rFonts w:eastAsia="Calibri"/>
        </w:rPr>
        <w:t>6</w:t>
      </w:r>
      <w:r w:rsidRPr="00313BF4">
        <w:rPr>
          <w:rFonts w:eastAsia="Calibri"/>
        </w:rPr>
        <w:t>.</w:t>
      </w:r>
      <w:r w:rsidR="00090B69" w:rsidRPr="00313BF4">
        <w:rPr>
          <w:rFonts w:eastAsia="Calibri"/>
        </w:rPr>
        <w:t xml:space="preserve"> </w:t>
      </w:r>
      <w:r w:rsidRPr="00313BF4">
        <w:rPr>
          <w:rFonts w:eastAsia="Calibri"/>
        </w:rPr>
        <w:t>В случае,</w:t>
      </w:r>
      <w:r w:rsidR="00090B69" w:rsidRPr="00313BF4">
        <w:rPr>
          <w:rFonts w:eastAsia="Calibri"/>
        </w:rPr>
        <w:t xml:space="preserve"> </w:t>
      </w:r>
      <w:r w:rsidRPr="00313BF4">
        <w:rPr>
          <w:rFonts w:eastAsia="Calibri"/>
        </w:rPr>
        <w:t xml:space="preserve">когда невозможность </w:t>
      </w:r>
      <w:r w:rsidR="001E7AF0">
        <w:rPr>
          <w:rFonts w:eastAsia="Calibri"/>
        </w:rPr>
        <w:t>исполнения Контракта</w:t>
      </w:r>
      <w:r w:rsidRPr="00313BF4">
        <w:rPr>
          <w:rFonts w:eastAsia="Calibri"/>
        </w:rPr>
        <w:t xml:space="preserve"> возникла</w:t>
      </w:r>
      <w:r w:rsidR="00C618BD">
        <w:rPr>
          <w:rFonts w:eastAsia="Calibri"/>
        </w:rPr>
        <w:t xml:space="preserve"> </w:t>
      </w:r>
      <w:r w:rsidRPr="00313BF4">
        <w:rPr>
          <w:rFonts w:eastAsia="Calibri"/>
        </w:rPr>
        <w:t xml:space="preserve">по обстоятельствам, за которые ни одна из Сторон не отвечает, фактически понесенные Исполнителем расходы на </w:t>
      </w:r>
      <w:r w:rsidR="0010467C">
        <w:rPr>
          <w:rFonts w:eastAsia="Calibri"/>
        </w:rPr>
        <w:t>исполнение Контракта</w:t>
      </w:r>
      <w:r w:rsidRPr="00313BF4">
        <w:rPr>
          <w:rFonts w:eastAsia="Calibri"/>
        </w:rPr>
        <w:t xml:space="preserve"> не подлежат оплате Заказчиком.</w:t>
      </w:r>
    </w:p>
    <w:p w14:paraId="73B5BE00" w14:textId="4C8AA638" w:rsidR="00257C84" w:rsidRPr="00313BF4" w:rsidRDefault="00257C84" w:rsidP="00313BF4">
      <w:pPr>
        <w:widowControl w:val="0"/>
        <w:spacing w:after="0"/>
        <w:ind w:right="-3" w:firstLine="709"/>
        <w:rPr>
          <w:rFonts w:eastAsia="Calibri"/>
        </w:rPr>
      </w:pPr>
      <w:r w:rsidRPr="00313BF4">
        <w:rPr>
          <w:rFonts w:eastAsia="Calibri"/>
        </w:rPr>
        <w:t>2.</w:t>
      </w:r>
      <w:r w:rsidR="00A846DF">
        <w:rPr>
          <w:rFonts w:eastAsia="Calibri"/>
        </w:rPr>
        <w:t>7</w:t>
      </w:r>
      <w:r w:rsidRPr="00313BF4">
        <w:rPr>
          <w:rFonts w:eastAsia="Calibri"/>
        </w:rPr>
        <w:t>. Датой исполнения обязательств Заказчика по оплате считается дата списания денежных средств с расчетного счета Заказчика.</w:t>
      </w:r>
    </w:p>
    <w:p w14:paraId="3F99D80F" w14:textId="5DCE3931" w:rsidR="007C477A" w:rsidRPr="00313BF4" w:rsidRDefault="00257C84" w:rsidP="00313BF4">
      <w:pPr>
        <w:widowControl w:val="0"/>
        <w:tabs>
          <w:tab w:val="left" w:pos="1134"/>
        </w:tabs>
        <w:spacing w:after="0"/>
        <w:ind w:right="-3" w:firstLine="709"/>
        <w:rPr>
          <w:rFonts w:eastAsia="Calibri"/>
        </w:rPr>
      </w:pPr>
      <w:r w:rsidRPr="00313BF4">
        <w:rPr>
          <w:rFonts w:eastAsia="Calibri"/>
        </w:rPr>
        <w:t>2.</w:t>
      </w:r>
      <w:r w:rsidR="00A846DF">
        <w:rPr>
          <w:rFonts w:eastAsia="Calibri"/>
        </w:rPr>
        <w:t>8</w:t>
      </w:r>
      <w:r w:rsidRPr="00313BF4">
        <w:rPr>
          <w:rFonts w:eastAsia="Calibri"/>
        </w:rPr>
        <w:t xml:space="preserve">. При расторжении Контракта, а также в случаях необходимости Стороны проводят сверку взаимных расчетов по Контракту. При этом </w:t>
      </w:r>
      <w:r w:rsidR="00A243E2" w:rsidRPr="00313BF4">
        <w:rPr>
          <w:rFonts w:eastAsia="Calibri"/>
        </w:rPr>
        <w:t>С</w:t>
      </w:r>
      <w:r w:rsidRPr="00313BF4">
        <w:rPr>
          <w:rFonts w:eastAsia="Calibri"/>
        </w:rPr>
        <w:t xml:space="preserve">торона, заинтересованная в проведении такой сверки, направляет другой </w:t>
      </w:r>
      <w:r w:rsidR="00365C49" w:rsidRPr="00313BF4">
        <w:rPr>
          <w:rFonts w:eastAsia="Calibri"/>
        </w:rPr>
        <w:t>С</w:t>
      </w:r>
      <w:r w:rsidRPr="00313BF4">
        <w:rPr>
          <w:rFonts w:eastAsia="Calibri"/>
        </w:rPr>
        <w:t xml:space="preserve">тороне акт сверки взаимных расчетов в форме электронного документа. Сторона, получившая акт сверки взаимных расчетов, обязуется в течение 10 (Десяти) рабочих дней со дня получения подписать </w:t>
      </w:r>
      <w:r w:rsidRPr="00313BF4">
        <w:t>усиленной квалифицированной электронной подписью лица, имеющего право действовать от имени Стороны,</w:t>
      </w:r>
      <w:r w:rsidRPr="00313BF4">
        <w:rPr>
          <w:rFonts w:eastAsia="Calibri"/>
        </w:rPr>
        <w:t xml:space="preserve"> указанный акт сверки взаимных расчетов и вернуть другой </w:t>
      </w:r>
      <w:r w:rsidR="00365C49" w:rsidRPr="00313BF4">
        <w:rPr>
          <w:rFonts w:eastAsia="Calibri"/>
        </w:rPr>
        <w:t>С</w:t>
      </w:r>
      <w:r w:rsidRPr="00313BF4">
        <w:rPr>
          <w:rFonts w:eastAsia="Calibri"/>
        </w:rPr>
        <w:t>тороне.</w:t>
      </w:r>
    </w:p>
    <w:p w14:paraId="41CF8141" w14:textId="0C43FE16" w:rsidR="00212C8E" w:rsidRPr="00313BF4" w:rsidRDefault="00212C8E" w:rsidP="00313BF4">
      <w:pPr>
        <w:widowControl w:val="0"/>
        <w:tabs>
          <w:tab w:val="left" w:pos="1134"/>
        </w:tabs>
        <w:spacing w:after="0"/>
        <w:ind w:right="-3" w:firstLine="709"/>
        <w:rPr>
          <w:rFonts w:eastAsia="Calibri"/>
        </w:rPr>
      </w:pPr>
    </w:p>
    <w:p w14:paraId="0C0288C0" w14:textId="38DF97A3" w:rsidR="00303148" w:rsidRPr="00313BF4" w:rsidRDefault="00303148" w:rsidP="008D3DEC">
      <w:pPr>
        <w:widowControl w:val="0"/>
        <w:tabs>
          <w:tab w:val="left" w:pos="0"/>
        </w:tabs>
        <w:spacing w:after="0"/>
        <w:ind w:right="-3"/>
        <w:contextualSpacing/>
        <w:jc w:val="center"/>
        <w:rPr>
          <w:b/>
        </w:rPr>
      </w:pPr>
      <w:r w:rsidRPr="00313BF4">
        <w:rPr>
          <w:b/>
        </w:rPr>
        <w:t xml:space="preserve">3. </w:t>
      </w:r>
      <w:r w:rsidR="003362C0">
        <w:rPr>
          <w:b/>
        </w:rPr>
        <w:t xml:space="preserve">ПРАВА </w:t>
      </w:r>
      <w:r w:rsidR="0076632F">
        <w:rPr>
          <w:b/>
        </w:rPr>
        <w:t xml:space="preserve">И </w:t>
      </w:r>
      <w:r w:rsidRPr="00313BF4">
        <w:rPr>
          <w:b/>
        </w:rPr>
        <w:t>ОБЯЗАННОСТИ ЗАКАЗЧИКА</w:t>
      </w:r>
    </w:p>
    <w:p w14:paraId="19A1C3E3" w14:textId="77777777" w:rsidR="00212C8E" w:rsidRPr="00313BF4" w:rsidRDefault="00212C8E" w:rsidP="00313BF4">
      <w:pPr>
        <w:tabs>
          <w:tab w:val="left" w:pos="0"/>
        </w:tabs>
        <w:autoSpaceDE w:val="0"/>
        <w:autoSpaceDN w:val="0"/>
        <w:adjustRightInd w:val="0"/>
        <w:spacing w:after="0"/>
        <w:ind w:right="-3" w:firstLine="709"/>
        <w:contextualSpacing/>
        <w:rPr>
          <w:b/>
        </w:rPr>
      </w:pPr>
      <w:r w:rsidRPr="00313BF4">
        <w:rPr>
          <w:b/>
        </w:rPr>
        <w:t xml:space="preserve">3.1. Заказчик вправе: </w:t>
      </w:r>
    </w:p>
    <w:p w14:paraId="6DE48B57" w14:textId="4E985F41" w:rsidR="00212C8E" w:rsidRPr="00313BF4" w:rsidRDefault="00212C8E" w:rsidP="00313BF4">
      <w:pPr>
        <w:tabs>
          <w:tab w:val="left" w:pos="0"/>
        </w:tabs>
        <w:autoSpaceDE w:val="0"/>
        <w:autoSpaceDN w:val="0"/>
        <w:adjustRightInd w:val="0"/>
        <w:spacing w:after="0"/>
        <w:ind w:right="-3" w:firstLine="709"/>
        <w:contextualSpacing/>
      </w:pPr>
      <w:r w:rsidRPr="00313BF4">
        <w:t>3.1.1.</w:t>
      </w:r>
      <w:r w:rsidR="000B2256">
        <w:t xml:space="preserve"> </w:t>
      </w:r>
      <w:r w:rsidRPr="00313BF4">
        <w:t>Требовать от Исполнителя выполнения условий Контракта.</w:t>
      </w:r>
    </w:p>
    <w:p w14:paraId="73C28B6D" w14:textId="5D52A9AA" w:rsidR="00212C8E" w:rsidRPr="00313BF4" w:rsidRDefault="00212C8E" w:rsidP="00313BF4">
      <w:pPr>
        <w:tabs>
          <w:tab w:val="left" w:pos="0"/>
        </w:tabs>
        <w:autoSpaceDE w:val="0"/>
        <w:autoSpaceDN w:val="0"/>
        <w:adjustRightInd w:val="0"/>
        <w:spacing w:after="0"/>
        <w:ind w:right="-3" w:firstLine="709"/>
        <w:contextualSpacing/>
      </w:pPr>
      <w:r w:rsidRPr="00313BF4">
        <w:t>3.1.2.</w:t>
      </w:r>
      <w:r w:rsidR="008D3DEC">
        <w:rPr>
          <w:rFonts w:eastAsia="Calibri"/>
        </w:rPr>
        <w:t> </w:t>
      </w:r>
      <w:r w:rsidRPr="00313BF4">
        <w:t xml:space="preserve">Требовать от Исполнителя </w:t>
      </w:r>
      <w:r w:rsidR="00311974">
        <w:t>предоставления</w:t>
      </w:r>
      <w:r w:rsidR="00013D48">
        <w:t xml:space="preserve"> Прав</w:t>
      </w:r>
      <w:r w:rsidR="00E00807">
        <w:t xml:space="preserve">, </w:t>
      </w:r>
      <w:r w:rsidR="00E00807" w:rsidRPr="00E00807">
        <w:t xml:space="preserve">Дистрибутивов </w:t>
      </w:r>
      <w:r w:rsidR="00E00807">
        <w:t>и Сертификатов</w:t>
      </w:r>
      <w:r w:rsidRPr="00313BF4">
        <w:t xml:space="preserve"> надлежа</w:t>
      </w:r>
      <w:r w:rsidR="00311974">
        <w:t xml:space="preserve">щего качества в порядке, объеме </w:t>
      </w:r>
      <w:r w:rsidRPr="00313BF4">
        <w:t>и сроки, предусмотренные Контрактом.</w:t>
      </w:r>
    </w:p>
    <w:p w14:paraId="096BDA80" w14:textId="0F800F8E" w:rsidR="00212C8E" w:rsidRPr="00313BF4" w:rsidRDefault="00212C8E" w:rsidP="00313BF4">
      <w:pPr>
        <w:tabs>
          <w:tab w:val="left" w:pos="0"/>
        </w:tabs>
        <w:autoSpaceDE w:val="0"/>
        <w:autoSpaceDN w:val="0"/>
        <w:adjustRightInd w:val="0"/>
        <w:spacing w:after="0"/>
        <w:ind w:right="-3" w:firstLine="709"/>
        <w:contextualSpacing/>
      </w:pPr>
      <w:r w:rsidRPr="00313BF4">
        <w:lastRenderedPageBreak/>
        <w:t>3.1.3.</w:t>
      </w:r>
      <w:r w:rsidR="000B2256">
        <w:t> </w:t>
      </w:r>
      <w:r w:rsidRPr="00313BF4">
        <w:t>Контрол</w:t>
      </w:r>
      <w:r w:rsidR="00EB0BB2">
        <w:t>ировать</w:t>
      </w:r>
      <w:r w:rsidRPr="00313BF4">
        <w:t xml:space="preserve"> исполнение и качество </w:t>
      </w:r>
      <w:r w:rsidR="007F35B0">
        <w:t>предоставления</w:t>
      </w:r>
      <w:r w:rsidR="00013D48">
        <w:t xml:space="preserve"> Прав</w:t>
      </w:r>
      <w:r w:rsidR="00E00807">
        <w:t>,</w:t>
      </w:r>
      <w:r w:rsidR="00E00807" w:rsidRPr="00E00807">
        <w:t xml:space="preserve"> Дистрибутивов</w:t>
      </w:r>
      <w:r w:rsidR="007F35B0">
        <w:t xml:space="preserve"> и Сертификат</w:t>
      </w:r>
      <w:r w:rsidR="00E00807">
        <w:t>ов</w:t>
      </w:r>
      <w:r w:rsidRPr="00313BF4">
        <w:t>, без вмешательства</w:t>
      </w:r>
      <w:r w:rsidR="007F35B0">
        <w:t xml:space="preserve"> </w:t>
      </w:r>
      <w:r w:rsidRPr="00313BF4">
        <w:t>в хозяйственную деятельность Исполнителя.</w:t>
      </w:r>
    </w:p>
    <w:p w14:paraId="731A4F3E" w14:textId="19528C1D" w:rsidR="00AE4511" w:rsidRPr="00313BF4" w:rsidRDefault="00AE4511" w:rsidP="00313BF4">
      <w:pPr>
        <w:widowControl w:val="0"/>
        <w:tabs>
          <w:tab w:val="left" w:pos="0"/>
        </w:tabs>
        <w:autoSpaceDE w:val="0"/>
        <w:autoSpaceDN w:val="0"/>
        <w:adjustRightInd w:val="0"/>
        <w:spacing w:after="0"/>
        <w:ind w:right="-3" w:firstLine="709"/>
        <w:rPr>
          <w:rFonts w:eastAsia="Calibri"/>
        </w:rPr>
      </w:pPr>
      <w:r w:rsidRPr="00313BF4">
        <w:rPr>
          <w:rFonts w:eastAsia="Calibri"/>
        </w:rPr>
        <w:t>3.1.4.</w:t>
      </w:r>
      <w:r w:rsidR="000B2256">
        <w:rPr>
          <w:rFonts w:eastAsia="Calibri"/>
        </w:rPr>
        <w:t> </w:t>
      </w:r>
      <w:r w:rsidRPr="00313BF4">
        <w:rPr>
          <w:rFonts w:eastAsia="Calibri"/>
        </w:rPr>
        <w:t>Требовать от Исполнителя представления надлежащим образом оформленной отчетной документации</w:t>
      </w:r>
      <w:r w:rsidR="004C24B7">
        <w:rPr>
          <w:rFonts w:eastAsia="Calibri"/>
        </w:rPr>
        <w:t xml:space="preserve"> и материалов</w:t>
      </w:r>
      <w:r w:rsidRPr="00313BF4">
        <w:rPr>
          <w:rFonts w:eastAsia="Calibri"/>
        </w:rPr>
        <w:t xml:space="preserve">, </w:t>
      </w:r>
      <w:r w:rsidR="00CA0777" w:rsidRPr="00313BF4">
        <w:rPr>
          <w:rFonts w:eastAsia="Calibri"/>
        </w:rPr>
        <w:t>подтверждающ</w:t>
      </w:r>
      <w:r w:rsidR="004C24B7">
        <w:rPr>
          <w:rFonts w:eastAsia="Calibri"/>
        </w:rPr>
        <w:t>их</w:t>
      </w:r>
      <w:r w:rsidR="00CA0777" w:rsidRPr="00313BF4">
        <w:rPr>
          <w:rFonts w:eastAsia="Calibri"/>
        </w:rPr>
        <w:t xml:space="preserve"> </w:t>
      </w:r>
      <w:r w:rsidRPr="00313BF4">
        <w:rPr>
          <w:rFonts w:eastAsia="Calibri"/>
        </w:rPr>
        <w:t>исполнение обязательств</w:t>
      </w:r>
      <w:r w:rsidR="00CA0777">
        <w:rPr>
          <w:rFonts w:eastAsia="Calibri"/>
        </w:rPr>
        <w:t xml:space="preserve"> </w:t>
      </w:r>
      <w:r w:rsidRPr="00313BF4">
        <w:rPr>
          <w:rFonts w:eastAsia="Calibri"/>
        </w:rPr>
        <w:t>в соответствии с Контрактом.</w:t>
      </w:r>
    </w:p>
    <w:p w14:paraId="09AA0465" w14:textId="070BC6C7" w:rsidR="00212C8E" w:rsidRPr="00313BF4" w:rsidRDefault="00212C8E" w:rsidP="00313BF4">
      <w:pPr>
        <w:tabs>
          <w:tab w:val="left" w:pos="0"/>
        </w:tabs>
        <w:autoSpaceDE w:val="0"/>
        <w:autoSpaceDN w:val="0"/>
        <w:adjustRightInd w:val="0"/>
        <w:spacing w:after="0"/>
        <w:ind w:right="-3" w:firstLine="709"/>
        <w:contextualSpacing/>
      </w:pPr>
      <w:r w:rsidRPr="00313BF4">
        <w:t>3.1.</w:t>
      </w:r>
      <w:r w:rsidR="005B728F" w:rsidRPr="00313BF4">
        <w:t>5</w:t>
      </w:r>
      <w:r w:rsidRPr="00313BF4">
        <w:t>.</w:t>
      </w:r>
      <w:r w:rsidR="000B2256">
        <w:t xml:space="preserve"> </w:t>
      </w:r>
      <w:r w:rsidRPr="00313BF4">
        <w:t xml:space="preserve">При обнаружении несоответствия результатов </w:t>
      </w:r>
      <w:r w:rsidR="007F35B0">
        <w:t>предоставленных</w:t>
      </w:r>
      <w:r w:rsidR="00C1307F">
        <w:t xml:space="preserve"> </w:t>
      </w:r>
      <w:r w:rsidR="00013D48">
        <w:t>Прав</w:t>
      </w:r>
      <w:r w:rsidR="0076632F">
        <w:t>,</w:t>
      </w:r>
      <w:r w:rsidR="0076632F" w:rsidRPr="0076632F">
        <w:t xml:space="preserve"> Дистрибутивов</w:t>
      </w:r>
      <w:r w:rsidR="007F35B0">
        <w:t xml:space="preserve"> и Сертификат</w:t>
      </w:r>
      <w:r w:rsidR="00E00807">
        <w:t>ов</w:t>
      </w:r>
      <w:r w:rsidRPr="00313BF4">
        <w:t xml:space="preserve"> условиям Контракта вызвать полномочных представителей Исполнителя для представления разъяснений в отношении </w:t>
      </w:r>
      <w:r w:rsidR="007F35B0">
        <w:t>предоставления</w:t>
      </w:r>
      <w:r w:rsidR="00013D48">
        <w:t xml:space="preserve"> Прав</w:t>
      </w:r>
      <w:r w:rsidR="00C332DE">
        <w:t xml:space="preserve">, </w:t>
      </w:r>
      <w:r w:rsidR="00C332DE" w:rsidRPr="00E00807">
        <w:t>Дистрибутивов</w:t>
      </w:r>
      <w:r w:rsidR="00C332DE">
        <w:t xml:space="preserve"> </w:t>
      </w:r>
      <w:r w:rsidR="007F35B0">
        <w:t>и Сертификат</w:t>
      </w:r>
      <w:r w:rsidR="00C332DE">
        <w:t>ов</w:t>
      </w:r>
      <w:r w:rsidRPr="00313BF4">
        <w:t>.</w:t>
      </w:r>
    </w:p>
    <w:p w14:paraId="5A774A64" w14:textId="5DE6CEE8" w:rsidR="00212C8E" w:rsidRPr="00313BF4" w:rsidRDefault="00212C8E" w:rsidP="00313BF4">
      <w:pPr>
        <w:tabs>
          <w:tab w:val="left" w:pos="0"/>
        </w:tabs>
        <w:autoSpaceDE w:val="0"/>
        <w:autoSpaceDN w:val="0"/>
        <w:adjustRightInd w:val="0"/>
        <w:spacing w:after="0"/>
        <w:ind w:right="-3" w:firstLine="709"/>
        <w:contextualSpacing/>
      </w:pPr>
      <w:r w:rsidRPr="00313BF4">
        <w:t>3.1.</w:t>
      </w:r>
      <w:r w:rsidR="005B728F" w:rsidRPr="00313BF4">
        <w:t>6</w:t>
      </w:r>
      <w:r w:rsidRPr="00313BF4">
        <w:t>.</w:t>
      </w:r>
      <w:r w:rsidR="008D3DEC">
        <w:rPr>
          <w:rFonts w:eastAsia="Calibri"/>
        </w:rPr>
        <w:t> </w:t>
      </w:r>
      <w:r w:rsidRPr="00313BF4">
        <w:t xml:space="preserve">Отказаться от приемки </w:t>
      </w:r>
      <w:r w:rsidR="007F35B0">
        <w:t>предоставляемых</w:t>
      </w:r>
      <w:r w:rsidR="00013D48">
        <w:t xml:space="preserve"> Прав</w:t>
      </w:r>
      <w:r w:rsidR="0076632F">
        <w:t>,</w:t>
      </w:r>
      <w:r w:rsidR="0076632F" w:rsidRPr="0076632F">
        <w:t xml:space="preserve"> Дистрибутивов</w:t>
      </w:r>
      <w:r w:rsidR="00E00807">
        <w:t xml:space="preserve"> и Сертификатов</w:t>
      </w:r>
      <w:r w:rsidRPr="00313BF4">
        <w:t xml:space="preserve"> в случаях, предусмотренных Контрактом</w:t>
      </w:r>
      <w:r w:rsidR="007F35B0">
        <w:t xml:space="preserve"> </w:t>
      </w:r>
      <w:r w:rsidRPr="00313BF4">
        <w:t>и законодательством Российской Федерации, в том числе в случае обнаружения неустранимых,</w:t>
      </w:r>
      <w:r w:rsidR="007F35B0">
        <w:t xml:space="preserve"> </w:t>
      </w:r>
      <w:r w:rsidRPr="00313BF4">
        <w:t>в разумный для Заказчика срок, недостатков.</w:t>
      </w:r>
    </w:p>
    <w:p w14:paraId="2D6DC4E8" w14:textId="3FFEA394" w:rsidR="00212C8E" w:rsidRPr="00313BF4" w:rsidRDefault="00212C8E" w:rsidP="00313BF4">
      <w:pPr>
        <w:tabs>
          <w:tab w:val="left" w:pos="0"/>
        </w:tabs>
        <w:autoSpaceDE w:val="0"/>
        <w:autoSpaceDN w:val="0"/>
        <w:adjustRightInd w:val="0"/>
        <w:spacing w:after="0"/>
        <w:ind w:right="-3" w:firstLine="709"/>
        <w:contextualSpacing/>
      </w:pPr>
      <w:r w:rsidRPr="00313BF4">
        <w:t>3.1.</w:t>
      </w:r>
      <w:r w:rsidR="005B728F" w:rsidRPr="00313BF4">
        <w:t>7</w:t>
      </w:r>
      <w:r w:rsidRPr="00313BF4">
        <w:t>.</w:t>
      </w:r>
      <w:r w:rsidR="008D3DEC">
        <w:rPr>
          <w:rFonts w:eastAsia="Calibri"/>
        </w:rPr>
        <w:t> </w:t>
      </w:r>
      <w:r w:rsidRPr="00313BF4">
        <w:t>По соглашению с Исполнителем изменить существенные условия Контракта</w:t>
      </w:r>
      <w:r w:rsidR="007F35B0">
        <w:t xml:space="preserve"> </w:t>
      </w:r>
      <w:r w:rsidRPr="00313BF4">
        <w:t>в случаях, установленных законодательством Российской Федерации.</w:t>
      </w:r>
    </w:p>
    <w:p w14:paraId="6727C54E" w14:textId="06405A0F" w:rsidR="00212C8E" w:rsidRDefault="00212C8E" w:rsidP="00313BF4">
      <w:pPr>
        <w:tabs>
          <w:tab w:val="left" w:pos="0"/>
        </w:tabs>
        <w:autoSpaceDE w:val="0"/>
        <w:autoSpaceDN w:val="0"/>
        <w:adjustRightInd w:val="0"/>
        <w:spacing w:after="0"/>
        <w:ind w:right="-3" w:firstLine="709"/>
        <w:contextualSpacing/>
      </w:pPr>
      <w:r w:rsidRPr="00313BF4">
        <w:t>3.1.</w:t>
      </w:r>
      <w:r w:rsidR="005B728F" w:rsidRPr="00313BF4">
        <w:t>8</w:t>
      </w:r>
      <w:r w:rsidRPr="00313BF4">
        <w:t>.</w:t>
      </w:r>
      <w:r w:rsidR="008D3DEC">
        <w:rPr>
          <w:rFonts w:eastAsia="Calibri"/>
        </w:rPr>
        <w:t> </w:t>
      </w:r>
      <w:r w:rsidRPr="00313BF4">
        <w:t>Осуществить выплату Исполнителю суммы, уменьшенной на сумму неустойки</w:t>
      </w:r>
      <w:r w:rsidR="007F35B0">
        <w:t xml:space="preserve"> </w:t>
      </w:r>
      <w:r w:rsidRPr="00313BF4">
        <w:t>в порядке, предусмотренном разделом 6 Контракта.</w:t>
      </w:r>
    </w:p>
    <w:p w14:paraId="178E087F" w14:textId="3598247A" w:rsidR="00055D12" w:rsidRPr="00313BF4" w:rsidRDefault="00055D12" w:rsidP="00313BF4">
      <w:pPr>
        <w:tabs>
          <w:tab w:val="left" w:pos="0"/>
        </w:tabs>
        <w:autoSpaceDE w:val="0"/>
        <w:autoSpaceDN w:val="0"/>
        <w:adjustRightInd w:val="0"/>
        <w:spacing w:after="0"/>
        <w:ind w:right="-3" w:firstLine="709"/>
        <w:contextualSpacing/>
      </w:pPr>
      <w:r>
        <w:t>3.</w:t>
      </w:r>
      <w:r w:rsidR="00013D48">
        <w:t xml:space="preserve">1.9. Досрочно принять </w:t>
      </w:r>
      <w:r w:rsidR="007F35B0">
        <w:t>предоставленные</w:t>
      </w:r>
      <w:r w:rsidR="00013D48">
        <w:t xml:space="preserve"> </w:t>
      </w:r>
      <w:r w:rsidR="0076632F">
        <w:t xml:space="preserve">Права, Дистрибутивы и </w:t>
      </w:r>
      <w:r w:rsidR="007F35B0">
        <w:t>Сертификат</w:t>
      </w:r>
      <w:r w:rsidR="00E00807">
        <w:t>ы</w:t>
      </w:r>
      <w:r>
        <w:t>.</w:t>
      </w:r>
    </w:p>
    <w:p w14:paraId="7BC9370C" w14:textId="77777777" w:rsidR="00212C8E" w:rsidRPr="00313BF4" w:rsidRDefault="00212C8E" w:rsidP="00313BF4">
      <w:pPr>
        <w:tabs>
          <w:tab w:val="left" w:pos="0"/>
        </w:tabs>
        <w:autoSpaceDE w:val="0"/>
        <w:autoSpaceDN w:val="0"/>
        <w:adjustRightInd w:val="0"/>
        <w:spacing w:after="0"/>
        <w:ind w:right="-3" w:firstLine="709"/>
        <w:contextualSpacing/>
        <w:rPr>
          <w:b/>
        </w:rPr>
      </w:pPr>
      <w:r w:rsidRPr="00313BF4">
        <w:rPr>
          <w:b/>
        </w:rPr>
        <w:t>3.2. Заказчик обязан:</w:t>
      </w:r>
    </w:p>
    <w:p w14:paraId="7151AEE8" w14:textId="481F8497" w:rsidR="00212C8E" w:rsidRPr="00313BF4" w:rsidRDefault="00212C8E" w:rsidP="00313BF4">
      <w:pPr>
        <w:tabs>
          <w:tab w:val="left" w:pos="0"/>
        </w:tabs>
        <w:autoSpaceDE w:val="0"/>
        <w:autoSpaceDN w:val="0"/>
        <w:adjustRightInd w:val="0"/>
        <w:spacing w:after="0"/>
        <w:ind w:right="-3" w:firstLine="709"/>
        <w:contextualSpacing/>
      </w:pPr>
      <w:r w:rsidRPr="00313BF4">
        <w:t>3.2.1.</w:t>
      </w:r>
      <w:r w:rsidR="008D3DEC">
        <w:t> </w:t>
      </w:r>
      <w:r w:rsidRPr="00313BF4">
        <w:t xml:space="preserve">Обеспечить приемку </w:t>
      </w:r>
      <w:r w:rsidR="007F35B0">
        <w:t>предоставляемых</w:t>
      </w:r>
      <w:r w:rsidR="00C1307F">
        <w:t xml:space="preserve"> </w:t>
      </w:r>
      <w:r w:rsidR="00013D48">
        <w:t>Прав</w:t>
      </w:r>
      <w:r w:rsidR="0076632F">
        <w:t>,</w:t>
      </w:r>
      <w:r w:rsidR="0076632F" w:rsidRPr="0076632F">
        <w:t xml:space="preserve"> Дистрибутивов</w:t>
      </w:r>
      <w:r w:rsidR="00E00807">
        <w:t xml:space="preserve"> и Сертификатов</w:t>
      </w:r>
      <w:r w:rsidRPr="00313BF4">
        <w:t xml:space="preserve"> в порядке и в сроки, установленные Контрактом.</w:t>
      </w:r>
    </w:p>
    <w:p w14:paraId="52E881EC" w14:textId="565CE13D" w:rsidR="008D3DEC" w:rsidRDefault="00212C8E" w:rsidP="001778D1">
      <w:pPr>
        <w:tabs>
          <w:tab w:val="left" w:pos="0"/>
        </w:tabs>
        <w:autoSpaceDE w:val="0"/>
        <w:autoSpaceDN w:val="0"/>
        <w:adjustRightInd w:val="0"/>
        <w:spacing w:after="0"/>
        <w:ind w:right="-3" w:firstLine="709"/>
        <w:contextualSpacing/>
      </w:pPr>
      <w:r w:rsidRPr="00313BF4">
        <w:t>3.2.2.</w:t>
      </w:r>
      <w:r w:rsidR="008D3DEC">
        <w:t> </w:t>
      </w:r>
      <w:r w:rsidRPr="00313BF4">
        <w:t xml:space="preserve">Оплатить надлежащим образом </w:t>
      </w:r>
      <w:r w:rsidR="007F35B0">
        <w:t>предоставленные</w:t>
      </w:r>
      <w:r w:rsidR="00013D48">
        <w:t xml:space="preserve"> и принятые</w:t>
      </w:r>
      <w:r w:rsidRPr="00313BF4">
        <w:t xml:space="preserve"> </w:t>
      </w:r>
      <w:r w:rsidR="0076632F">
        <w:t xml:space="preserve">Права, Дистрибутивы и </w:t>
      </w:r>
      <w:r w:rsidR="007F35B0">
        <w:t>Сертификат</w:t>
      </w:r>
      <w:r w:rsidR="00E00807">
        <w:t>ы</w:t>
      </w:r>
      <w:r w:rsidRPr="00313BF4">
        <w:t xml:space="preserve"> в соответствии</w:t>
      </w:r>
      <w:r w:rsidR="007F35B0">
        <w:t xml:space="preserve"> </w:t>
      </w:r>
      <w:r w:rsidRPr="00313BF4">
        <w:t>с условиями Контракта.</w:t>
      </w:r>
    </w:p>
    <w:p w14:paraId="3203B4A0" w14:textId="43C9F537" w:rsidR="001A0179" w:rsidRDefault="001A0179" w:rsidP="001778D1">
      <w:pPr>
        <w:tabs>
          <w:tab w:val="left" w:pos="0"/>
        </w:tabs>
        <w:autoSpaceDE w:val="0"/>
        <w:autoSpaceDN w:val="0"/>
        <w:adjustRightInd w:val="0"/>
        <w:spacing w:after="0"/>
        <w:ind w:right="-3" w:firstLine="709"/>
        <w:contextualSpacing/>
      </w:pPr>
    </w:p>
    <w:p w14:paraId="3764ED82" w14:textId="1A5B10E3" w:rsidR="00303148" w:rsidRPr="00313BF4" w:rsidRDefault="00303148" w:rsidP="00313BF4">
      <w:pPr>
        <w:widowControl w:val="0"/>
        <w:tabs>
          <w:tab w:val="left" w:pos="142"/>
          <w:tab w:val="left" w:pos="284"/>
        </w:tabs>
        <w:spacing w:after="0"/>
        <w:ind w:right="-3"/>
        <w:contextualSpacing/>
        <w:jc w:val="center"/>
        <w:rPr>
          <w:b/>
        </w:rPr>
      </w:pPr>
      <w:r w:rsidRPr="00313BF4">
        <w:rPr>
          <w:b/>
        </w:rPr>
        <w:t xml:space="preserve">4. </w:t>
      </w:r>
      <w:r w:rsidR="0076632F">
        <w:rPr>
          <w:b/>
        </w:rPr>
        <w:t xml:space="preserve">ПРАВА И </w:t>
      </w:r>
      <w:r w:rsidRPr="00313BF4">
        <w:rPr>
          <w:b/>
        </w:rPr>
        <w:t>ОБЯЗАННОСТИ ИСПОЛНИТЕЛЯ</w:t>
      </w:r>
    </w:p>
    <w:p w14:paraId="35F865C0" w14:textId="77777777" w:rsidR="00303148" w:rsidRPr="00313BF4" w:rsidRDefault="00303148" w:rsidP="00313BF4">
      <w:pPr>
        <w:widowControl w:val="0"/>
        <w:spacing w:after="0"/>
        <w:ind w:right="-3" w:firstLine="709"/>
        <w:contextualSpacing/>
        <w:rPr>
          <w:b/>
        </w:rPr>
      </w:pPr>
      <w:r w:rsidRPr="00313BF4">
        <w:rPr>
          <w:b/>
        </w:rPr>
        <w:t>4.1. Исполнитель вправе:</w:t>
      </w:r>
    </w:p>
    <w:p w14:paraId="15644235" w14:textId="77777777" w:rsidR="00303148" w:rsidRPr="00313BF4" w:rsidRDefault="00303148" w:rsidP="00313BF4">
      <w:pPr>
        <w:widowControl w:val="0"/>
        <w:spacing w:after="0"/>
        <w:ind w:right="-3" w:firstLine="709"/>
        <w:contextualSpacing/>
      </w:pPr>
      <w:r w:rsidRPr="00313BF4">
        <w:t>4.1.1. Требовать от Заказчика выполнения условий Контракта.</w:t>
      </w:r>
    </w:p>
    <w:p w14:paraId="424C9B5C" w14:textId="782B4A2D" w:rsidR="00303148" w:rsidRPr="00313BF4" w:rsidRDefault="00303148" w:rsidP="00313BF4">
      <w:pPr>
        <w:widowControl w:val="0"/>
        <w:spacing w:after="0"/>
        <w:ind w:right="-3" w:firstLine="709"/>
        <w:contextualSpacing/>
      </w:pPr>
      <w:r w:rsidRPr="00313BF4">
        <w:t>4.1.2</w:t>
      </w:r>
      <w:r w:rsidR="0076632F">
        <w:t>.</w:t>
      </w:r>
      <w:r w:rsidR="001D2C04">
        <w:t> </w:t>
      </w:r>
      <w:r w:rsidRPr="00313BF4">
        <w:t xml:space="preserve">Требовать оплаты </w:t>
      </w:r>
      <w:r w:rsidR="007F35B0">
        <w:t>предоставленных</w:t>
      </w:r>
      <w:r w:rsidR="00F7312E">
        <w:t xml:space="preserve"> </w:t>
      </w:r>
      <w:r w:rsidR="00013D48">
        <w:t>и принятых</w:t>
      </w:r>
      <w:r w:rsidRPr="00313BF4">
        <w:t xml:space="preserve"> </w:t>
      </w:r>
      <w:r w:rsidR="00013D48">
        <w:t>Прав</w:t>
      </w:r>
      <w:r w:rsidR="0076632F">
        <w:t>,</w:t>
      </w:r>
      <w:r w:rsidR="007F35B0">
        <w:t xml:space="preserve"> </w:t>
      </w:r>
      <w:r w:rsidR="0076632F" w:rsidRPr="0076632F">
        <w:t xml:space="preserve">Дистрибутивов </w:t>
      </w:r>
      <w:r w:rsidR="007F35B0">
        <w:t>и Сертификат</w:t>
      </w:r>
      <w:r w:rsidR="0076632F">
        <w:t>ов</w:t>
      </w:r>
      <w:r w:rsidRPr="00313BF4">
        <w:rPr>
          <w:i/>
        </w:rPr>
        <w:t>,</w:t>
      </w:r>
      <w:r w:rsidRPr="00313BF4">
        <w:t xml:space="preserve"> в соответствии с условиями Контракта.</w:t>
      </w:r>
    </w:p>
    <w:p w14:paraId="0FF0E36E" w14:textId="3189C0D0" w:rsidR="00303148" w:rsidRDefault="00303148" w:rsidP="00313BF4">
      <w:pPr>
        <w:widowControl w:val="0"/>
        <w:spacing w:after="0"/>
        <w:ind w:right="-3" w:firstLine="709"/>
        <w:contextualSpacing/>
      </w:pPr>
      <w:r w:rsidRPr="00313BF4">
        <w:t xml:space="preserve">4.1.3. Запрашивать и получать у Заказчика информацию, необходимую для </w:t>
      </w:r>
      <w:r w:rsidR="007F35B0">
        <w:t>предоставления</w:t>
      </w:r>
      <w:r w:rsidR="00013D48">
        <w:t xml:space="preserve"> Прав</w:t>
      </w:r>
      <w:r w:rsidR="0076632F">
        <w:t>,</w:t>
      </w:r>
      <w:r w:rsidR="0076632F" w:rsidRPr="0076632F">
        <w:t xml:space="preserve"> Дистрибутивов</w:t>
      </w:r>
      <w:r w:rsidR="007F35B0">
        <w:t xml:space="preserve"> и </w:t>
      </w:r>
      <w:r w:rsidR="0076632F">
        <w:t>Сертификатов</w:t>
      </w:r>
      <w:r w:rsidRPr="00313BF4">
        <w:t>.</w:t>
      </w:r>
    </w:p>
    <w:p w14:paraId="3BC51B7D" w14:textId="4D189834" w:rsidR="00055D12" w:rsidRDefault="00055D12" w:rsidP="00313BF4">
      <w:pPr>
        <w:widowControl w:val="0"/>
        <w:spacing w:after="0"/>
        <w:ind w:right="-3" w:firstLine="709"/>
        <w:contextualSpacing/>
      </w:pPr>
      <w:r>
        <w:t>4.1.4. С согласия З</w:t>
      </w:r>
      <w:r w:rsidR="00013D48">
        <w:t xml:space="preserve">аказчика досрочно </w:t>
      </w:r>
      <w:r w:rsidR="007F35B0">
        <w:t>предоставить</w:t>
      </w:r>
      <w:r w:rsidR="00013D48">
        <w:t xml:space="preserve"> </w:t>
      </w:r>
      <w:r w:rsidR="0076632F">
        <w:t xml:space="preserve">Права, Дистрибутивы и </w:t>
      </w:r>
      <w:r w:rsidR="00994275">
        <w:t>Сертификат</w:t>
      </w:r>
      <w:r w:rsidR="0076632F">
        <w:t>ы</w:t>
      </w:r>
      <w:r>
        <w:t>.</w:t>
      </w:r>
    </w:p>
    <w:p w14:paraId="525D28F7" w14:textId="16555C1D" w:rsidR="00055D12" w:rsidRPr="00313BF4" w:rsidRDefault="00055D12" w:rsidP="006D3604">
      <w:pPr>
        <w:widowControl w:val="0"/>
        <w:spacing w:after="0"/>
        <w:ind w:right="-3" w:firstLine="709"/>
        <w:contextualSpacing/>
      </w:pPr>
      <w:r>
        <w:t xml:space="preserve">4.1.5. Привлекать для </w:t>
      </w:r>
      <w:r w:rsidR="00994275">
        <w:t>предоставления</w:t>
      </w:r>
      <w:r w:rsidR="00013D48">
        <w:t xml:space="preserve"> Прав</w:t>
      </w:r>
      <w:r w:rsidR="00B6241F">
        <w:t>, Дистрибутивов</w:t>
      </w:r>
      <w:r w:rsidR="00994275">
        <w:t xml:space="preserve"> и </w:t>
      </w:r>
      <w:r w:rsidR="0076632F">
        <w:t xml:space="preserve">Сертификатов </w:t>
      </w:r>
      <w:r>
        <w:t>соисполнителей.</w:t>
      </w:r>
    </w:p>
    <w:p w14:paraId="27519F9F" w14:textId="7F5D8127" w:rsidR="00303148" w:rsidRPr="00313BF4" w:rsidRDefault="00303148" w:rsidP="00313BF4">
      <w:pPr>
        <w:widowControl w:val="0"/>
        <w:autoSpaceDE w:val="0"/>
        <w:autoSpaceDN w:val="0"/>
        <w:adjustRightInd w:val="0"/>
        <w:spacing w:after="0"/>
        <w:ind w:right="-3" w:firstLine="709"/>
        <w:contextualSpacing/>
      </w:pPr>
      <w:r w:rsidRPr="00313BF4">
        <w:rPr>
          <w:b/>
        </w:rPr>
        <w:t>4.2. Исполнитель обязан:</w:t>
      </w:r>
      <w:r w:rsidRPr="00313BF4">
        <w:t xml:space="preserve"> </w:t>
      </w:r>
    </w:p>
    <w:p w14:paraId="01655422" w14:textId="1DDD7D33" w:rsidR="00303148" w:rsidRDefault="00356EFB" w:rsidP="00313BF4">
      <w:pPr>
        <w:widowControl w:val="0"/>
        <w:autoSpaceDE w:val="0"/>
        <w:autoSpaceDN w:val="0"/>
        <w:adjustRightInd w:val="0"/>
        <w:spacing w:after="0"/>
        <w:ind w:right="-3" w:firstLine="709"/>
        <w:contextualSpacing/>
      </w:pPr>
      <w:r w:rsidRPr="00313BF4">
        <w:t>4.2.</w:t>
      </w:r>
      <w:r w:rsidR="005B728F" w:rsidRPr="00313BF4">
        <w:t>1</w:t>
      </w:r>
      <w:r w:rsidR="00303148" w:rsidRPr="00313BF4">
        <w:t xml:space="preserve">. Своевременно и надлежащим образом </w:t>
      </w:r>
      <w:r w:rsidR="00D42595">
        <w:t>предоставить</w:t>
      </w:r>
      <w:r w:rsidR="00013D48">
        <w:t xml:space="preserve"> </w:t>
      </w:r>
      <w:r w:rsidR="0076632F">
        <w:t xml:space="preserve">Права, Дистрибутивы и Сертификаты </w:t>
      </w:r>
      <w:r w:rsidR="00303148" w:rsidRPr="00313BF4">
        <w:t>в соответствии с условиями Контракта, требованиями законодательства Российской Федерации.</w:t>
      </w:r>
    </w:p>
    <w:p w14:paraId="35499E6A" w14:textId="36E70D5E" w:rsidR="00055D12" w:rsidRPr="00313BF4" w:rsidRDefault="00055D12" w:rsidP="00313BF4">
      <w:pPr>
        <w:widowControl w:val="0"/>
        <w:autoSpaceDE w:val="0"/>
        <w:autoSpaceDN w:val="0"/>
        <w:adjustRightInd w:val="0"/>
        <w:spacing w:after="0"/>
        <w:ind w:right="-3" w:firstLine="709"/>
        <w:contextualSpacing/>
      </w:pPr>
      <w:r>
        <w:t xml:space="preserve">4.2.2. </w:t>
      </w:r>
      <w:r w:rsidR="00D42595">
        <w:t>Предоставить</w:t>
      </w:r>
      <w:r w:rsidR="00DF1937" w:rsidRPr="00DF1937">
        <w:t xml:space="preserve"> Заказчику Права свободные от любых прав третьих лиц, не </w:t>
      </w:r>
      <w:r w:rsidR="00F7312E" w:rsidRPr="00DF1937">
        <w:t>находящи</w:t>
      </w:r>
      <w:r w:rsidR="00F7312E">
        <w:t>х</w:t>
      </w:r>
      <w:r w:rsidR="00F7312E" w:rsidRPr="00DF1937">
        <w:t xml:space="preserve">ся </w:t>
      </w:r>
      <w:r w:rsidR="00F76031">
        <w:br/>
      </w:r>
      <w:r w:rsidR="00DF1937" w:rsidRPr="00DF1937">
        <w:t>под арестом, в залоге и не являющиеся предметом спора</w:t>
      </w:r>
      <w:r w:rsidRPr="00055D12">
        <w:t>.</w:t>
      </w:r>
    </w:p>
    <w:p w14:paraId="275946C3" w14:textId="4449ABA2" w:rsidR="00303148" w:rsidRPr="00313BF4" w:rsidRDefault="00356EFB" w:rsidP="00313BF4">
      <w:pPr>
        <w:widowControl w:val="0"/>
        <w:autoSpaceDE w:val="0"/>
        <w:autoSpaceDN w:val="0"/>
        <w:adjustRightInd w:val="0"/>
        <w:spacing w:after="0"/>
        <w:ind w:right="-3" w:firstLine="709"/>
        <w:contextualSpacing/>
      </w:pPr>
      <w:r w:rsidRPr="00313BF4">
        <w:t>4.2.</w:t>
      </w:r>
      <w:r w:rsidR="00055D12">
        <w:t>3</w:t>
      </w:r>
      <w:r w:rsidR="00303148" w:rsidRPr="00313BF4">
        <w:t>. Своими силами и за свой счет устранять недостатки и/или иные отступления</w:t>
      </w:r>
      <w:r w:rsidR="008D3DEC">
        <w:t xml:space="preserve"> </w:t>
      </w:r>
      <w:r w:rsidR="00303148" w:rsidRPr="00313BF4">
        <w:t>от требований Контракта в установленные Заказчиком сроки.</w:t>
      </w:r>
    </w:p>
    <w:p w14:paraId="26FC7957" w14:textId="35D43DD3" w:rsidR="00303148" w:rsidRPr="00313BF4" w:rsidRDefault="00356EFB" w:rsidP="00313BF4">
      <w:pPr>
        <w:widowControl w:val="0"/>
        <w:autoSpaceDE w:val="0"/>
        <w:autoSpaceDN w:val="0"/>
        <w:adjustRightInd w:val="0"/>
        <w:spacing w:after="0"/>
        <w:ind w:right="-3" w:firstLine="709"/>
        <w:contextualSpacing/>
      </w:pPr>
      <w:r w:rsidRPr="00313BF4">
        <w:t>4.2.</w:t>
      </w:r>
      <w:r w:rsidR="00055D12">
        <w:t>4</w:t>
      </w:r>
      <w:r w:rsidR="00303148" w:rsidRPr="00313BF4">
        <w:t>. Поддерживать и охранять законные интересы Заказчика в своих отношениях</w:t>
      </w:r>
      <w:r w:rsidR="00D60934">
        <w:t xml:space="preserve"> </w:t>
      </w:r>
      <w:r w:rsidR="00303148" w:rsidRPr="00313BF4">
        <w:t>с любыми третьими лицами.</w:t>
      </w:r>
    </w:p>
    <w:p w14:paraId="3EC7BD0F" w14:textId="2210ABFB" w:rsidR="00303148" w:rsidRPr="00313BF4" w:rsidRDefault="00356EFB" w:rsidP="00313BF4">
      <w:pPr>
        <w:widowControl w:val="0"/>
        <w:autoSpaceDE w:val="0"/>
        <w:autoSpaceDN w:val="0"/>
        <w:adjustRightInd w:val="0"/>
        <w:spacing w:after="0"/>
        <w:ind w:right="-3" w:firstLine="709"/>
        <w:contextualSpacing/>
      </w:pPr>
      <w:r w:rsidRPr="00313BF4">
        <w:t>4.2.</w:t>
      </w:r>
      <w:r w:rsidR="00055D12">
        <w:t>5</w:t>
      </w:r>
      <w:r w:rsidR="00303148" w:rsidRPr="00313BF4">
        <w:t>. Предоставлять по запросам Заказчика и в установленные им сроки любую информацию о ходе исполнения Контракта.</w:t>
      </w:r>
    </w:p>
    <w:p w14:paraId="0FACBE5C" w14:textId="1C86BF56" w:rsidR="00303148" w:rsidRPr="00313BF4" w:rsidRDefault="00356EFB" w:rsidP="00313BF4">
      <w:pPr>
        <w:widowControl w:val="0"/>
        <w:autoSpaceDE w:val="0"/>
        <w:autoSpaceDN w:val="0"/>
        <w:adjustRightInd w:val="0"/>
        <w:spacing w:after="0"/>
        <w:ind w:right="-3" w:firstLine="709"/>
        <w:contextualSpacing/>
      </w:pPr>
      <w:r w:rsidRPr="000360BA">
        <w:t>4.2.</w:t>
      </w:r>
      <w:r w:rsidR="00055D12" w:rsidRPr="000360BA">
        <w:t>6</w:t>
      </w:r>
      <w:r w:rsidR="00303148" w:rsidRPr="000360BA">
        <w:t xml:space="preserve">. </w:t>
      </w:r>
      <w:r w:rsidR="003751BC" w:rsidRPr="000360BA">
        <w:rPr>
          <w:rFonts w:eastAsia="Calibri"/>
        </w:rPr>
        <w:t xml:space="preserve">По факту </w:t>
      </w:r>
      <w:r w:rsidR="00994275">
        <w:rPr>
          <w:rFonts w:eastAsia="Calibri"/>
        </w:rPr>
        <w:t>предоставления</w:t>
      </w:r>
      <w:r w:rsidR="00013D48" w:rsidRPr="000360BA">
        <w:rPr>
          <w:rFonts w:eastAsia="Calibri"/>
        </w:rPr>
        <w:t xml:space="preserve"> Прав</w:t>
      </w:r>
      <w:r w:rsidR="00B6241F">
        <w:rPr>
          <w:rFonts w:eastAsia="Calibri"/>
        </w:rPr>
        <w:t xml:space="preserve">, </w:t>
      </w:r>
      <w:r w:rsidR="00B6241F">
        <w:t>Дистрибутивов</w:t>
      </w:r>
      <w:r w:rsidR="00994275">
        <w:rPr>
          <w:rFonts w:eastAsia="Calibri"/>
        </w:rPr>
        <w:t xml:space="preserve"> и </w:t>
      </w:r>
      <w:r w:rsidR="0076632F">
        <w:rPr>
          <w:rFonts w:eastAsia="Calibri"/>
        </w:rPr>
        <w:t xml:space="preserve">Сертификатов </w:t>
      </w:r>
      <w:r w:rsidR="003751BC" w:rsidRPr="000360BA">
        <w:rPr>
          <w:rFonts w:eastAsia="Calibri"/>
        </w:rPr>
        <w:t>предоставить Заказчику</w:t>
      </w:r>
      <w:r w:rsidR="005B728F" w:rsidRPr="000360BA">
        <w:rPr>
          <w:rFonts w:eastAsia="Calibri"/>
        </w:rPr>
        <w:t xml:space="preserve"> </w:t>
      </w:r>
      <w:r w:rsidR="005F7743" w:rsidRPr="000360BA">
        <w:rPr>
          <w:rFonts w:eastAsia="Calibri"/>
        </w:rPr>
        <w:t>документ о приемке</w:t>
      </w:r>
      <w:r w:rsidR="00A44778" w:rsidRPr="000360BA">
        <w:rPr>
          <w:rFonts w:eastAsia="Calibri"/>
        </w:rPr>
        <w:t xml:space="preserve"> и </w:t>
      </w:r>
      <w:r w:rsidR="00586614" w:rsidRPr="00586614">
        <w:rPr>
          <w:rFonts w:eastAsia="Calibri"/>
        </w:rPr>
        <w:t>отчетны</w:t>
      </w:r>
      <w:r w:rsidR="00586614">
        <w:rPr>
          <w:rFonts w:eastAsia="Calibri"/>
        </w:rPr>
        <w:t>е документы</w:t>
      </w:r>
      <w:r w:rsidR="00586614" w:rsidRPr="00586614">
        <w:rPr>
          <w:rFonts w:eastAsia="Calibri"/>
        </w:rPr>
        <w:t xml:space="preserve"> и материал</w:t>
      </w:r>
      <w:r w:rsidR="00586614">
        <w:rPr>
          <w:rFonts w:eastAsia="Calibri"/>
        </w:rPr>
        <w:t>ы</w:t>
      </w:r>
      <w:r w:rsidR="003751BC" w:rsidRPr="000360BA">
        <w:rPr>
          <w:rFonts w:eastAsia="Calibri"/>
        </w:rPr>
        <w:t>, предусмотренны</w:t>
      </w:r>
      <w:r w:rsidR="00A44778" w:rsidRPr="000360BA">
        <w:rPr>
          <w:rFonts w:eastAsia="Calibri"/>
        </w:rPr>
        <w:t>е</w:t>
      </w:r>
      <w:r w:rsidR="003751BC" w:rsidRPr="000360BA">
        <w:rPr>
          <w:rFonts w:eastAsia="Calibri"/>
        </w:rPr>
        <w:t xml:space="preserve"> Контрактом.</w:t>
      </w:r>
    </w:p>
    <w:p w14:paraId="79B073A6" w14:textId="3CBCE0EF" w:rsidR="00303148" w:rsidRPr="00313BF4" w:rsidRDefault="00356EFB" w:rsidP="00313BF4">
      <w:pPr>
        <w:widowControl w:val="0"/>
        <w:autoSpaceDE w:val="0"/>
        <w:autoSpaceDN w:val="0"/>
        <w:adjustRightInd w:val="0"/>
        <w:spacing w:after="0"/>
        <w:ind w:right="-3" w:firstLine="709"/>
        <w:contextualSpacing/>
      </w:pPr>
      <w:r w:rsidRPr="00313BF4">
        <w:t>4.2.</w:t>
      </w:r>
      <w:r w:rsidR="00055D12">
        <w:t>7</w:t>
      </w:r>
      <w:r w:rsidR="00322488" w:rsidRPr="00313BF4">
        <w:t xml:space="preserve">. </w:t>
      </w:r>
      <w:r w:rsidR="00303148" w:rsidRPr="00313BF4">
        <w:t>Обеспечивать сохранность документов и сведений, получаемых и составляемых</w:t>
      </w:r>
      <w:r w:rsidR="00313BF4">
        <w:br/>
      </w:r>
      <w:r w:rsidR="00303148" w:rsidRPr="00313BF4">
        <w:t xml:space="preserve">в процессе </w:t>
      </w:r>
      <w:r w:rsidR="00994275">
        <w:t xml:space="preserve">предоставления </w:t>
      </w:r>
      <w:r w:rsidR="00013D48">
        <w:t>Прав</w:t>
      </w:r>
      <w:r w:rsidR="00C332DE">
        <w:t>,</w:t>
      </w:r>
      <w:r w:rsidR="00C332DE" w:rsidRPr="00C332DE">
        <w:t xml:space="preserve"> </w:t>
      </w:r>
      <w:r w:rsidR="00C332DE" w:rsidRPr="00E00807">
        <w:t>Дистрибутивов</w:t>
      </w:r>
      <w:r w:rsidR="00994275">
        <w:t xml:space="preserve"> и Сертификат</w:t>
      </w:r>
      <w:r w:rsidR="00C332DE">
        <w:t>ов</w:t>
      </w:r>
      <w:r w:rsidR="00303148" w:rsidRPr="00313BF4">
        <w:t>.</w:t>
      </w:r>
    </w:p>
    <w:p w14:paraId="1C8EA012" w14:textId="73C27C7E" w:rsidR="00303148" w:rsidRDefault="00356EFB" w:rsidP="00313BF4">
      <w:pPr>
        <w:widowControl w:val="0"/>
        <w:autoSpaceDE w:val="0"/>
        <w:autoSpaceDN w:val="0"/>
        <w:adjustRightInd w:val="0"/>
        <w:spacing w:after="0"/>
        <w:ind w:right="-3" w:firstLine="709"/>
        <w:contextualSpacing/>
      </w:pPr>
      <w:bookmarkStart w:id="1" w:name="p6"/>
      <w:bookmarkStart w:id="2" w:name="Par8"/>
      <w:bookmarkEnd w:id="1"/>
      <w:bookmarkEnd w:id="2"/>
      <w:r w:rsidRPr="00313BF4">
        <w:t>4.2.</w:t>
      </w:r>
      <w:r w:rsidR="00055D12">
        <w:t>8</w:t>
      </w:r>
      <w:r w:rsidR="00303148" w:rsidRPr="00313BF4">
        <w:t>. Незамедлительно известить Заказчика и до получения от него указаний приостановить исполнение обязанностей по Контракту при обнаружении не зависящих</w:t>
      </w:r>
      <w:r w:rsidR="008D3DEC">
        <w:t xml:space="preserve"> </w:t>
      </w:r>
      <w:r w:rsidR="00303148" w:rsidRPr="00313BF4">
        <w:t xml:space="preserve">от Исполнителя обстоятельств, угрожающих качеству </w:t>
      </w:r>
      <w:r w:rsidR="00D42595">
        <w:t>предоставляемых</w:t>
      </w:r>
      <w:r w:rsidR="00013D48">
        <w:t xml:space="preserve"> Прав</w:t>
      </w:r>
      <w:r w:rsidR="0076632F">
        <w:t>,</w:t>
      </w:r>
      <w:r w:rsidR="0076632F" w:rsidRPr="0076632F">
        <w:t xml:space="preserve"> Дистрибутивов</w:t>
      </w:r>
      <w:r w:rsidR="00D42595">
        <w:t xml:space="preserve"> и </w:t>
      </w:r>
      <w:r w:rsidR="0076632F">
        <w:t xml:space="preserve">Сертификатов </w:t>
      </w:r>
      <w:r w:rsidR="00303148" w:rsidRPr="00313BF4">
        <w:t xml:space="preserve">по Контракту, либо создающих невозможность завершения их в установленный </w:t>
      </w:r>
      <w:r w:rsidR="005B728F" w:rsidRPr="00313BF4">
        <w:lastRenderedPageBreak/>
        <w:t xml:space="preserve">Контрактом </w:t>
      </w:r>
      <w:r w:rsidR="00303148" w:rsidRPr="00313BF4">
        <w:t>срок.</w:t>
      </w:r>
    </w:p>
    <w:p w14:paraId="303B3D57" w14:textId="1F7957DF" w:rsidR="00055D12" w:rsidRDefault="00055D12" w:rsidP="00055D12">
      <w:pPr>
        <w:widowControl w:val="0"/>
        <w:autoSpaceDE w:val="0"/>
        <w:autoSpaceDN w:val="0"/>
        <w:adjustRightInd w:val="0"/>
        <w:spacing w:after="0"/>
        <w:ind w:right="-3" w:firstLine="709"/>
        <w:contextualSpacing/>
      </w:pPr>
      <w:r w:rsidRPr="00055D12">
        <w:t xml:space="preserve">4.2.9. Обеспечивать сохранность документов и сведений, получаемых и составляемых в процессе </w:t>
      </w:r>
      <w:r w:rsidR="00D42595">
        <w:t>предоставления</w:t>
      </w:r>
      <w:r w:rsidRPr="00055D12">
        <w:t xml:space="preserve"> Прав</w:t>
      </w:r>
      <w:r w:rsidR="0076632F">
        <w:t>,</w:t>
      </w:r>
      <w:r w:rsidR="00D42595">
        <w:t xml:space="preserve"> </w:t>
      </w:r>
      <w:r w:rsidR="0076632F" w:rsidRPr="0076632F">
        <w:t xml:space="preserve">Дистрибутивов </w:t>
      </w:r>
      <w:r w:rsidR="00D42595">
        <w:t>и Сертификат</w:t>
      </w:r>
      <w:r w:rsidR="0076632F">
        <w:t>ов</w:t>
      </w:r>
      <w:r w:rsidRPr="00055D12">
        <w:t>.</w:t>
      </w:r>
    </w:p>
    <w:p w14:paraId="3277904A" w14:textId="7480F1A9" w:rsidR="00303148" w:rsidRPr="00313BF4" w:rsidRDefault="00303148" w:rsidP="00313BF4">
      <w:pPr>
        <w:widowControl w:val="0"/>
        <w:autoSpaceDE w:val="0"/>
        <w:autoSpaceDN w:val="0"/>
        <w:adjustRightInd w:val="0"/>
        <w:spacing w:after="0"/>
        <w:ind w:right="-3" w:firstLine="709"/>
        <w:contextualSpacing/>
        <w:rPr>
          <w:i/>
        </w:rPr>
      </w:pPr>
    </w:p>
    <w:p w14:paraId="2FE7285F" w14:textId="73C7EF71" w:rsidR="00303148" w:rsidRPr="00313BF4" w:rsidRDefault="00303148" w:rsidP="00853E42">
      <w:pPr>
        <w:pStyle w:val="af"/>
        <w:numPr>
          <w:ilvl w:val="0"/>
          <w:numId w:val="4"/>
        </w:numPr>
        <w:tabs>
          <w:tab w:val="left" w:pos="284"/>
        </w:tabs>
        <w:autoSpaceDE w:val="0"/>
        <w:autoSpaceDN w:val="0"/>
        <w:adjustRightInd w:val="0"/>
        <w:spacing w:after="0"/>
        <w:ind w:left="0" w:right="-3" w:firstLine="0"/>
        <w:jc w:val="center"/>
        <w:rPr>
          <w:b/>
        </w:rPr>
      </w:pPr>
      <w:r w:rsidRPr="00313BF4">
        <w:rPr>
          <w:b/>
        </w:rPr>
        <w:t xml:space="preserve">КАЧЕСТВО </w:t>
      </w:r>
      <w:r w:rsidR="00C1307F">
        <w:rPr>
          <w:b/>
        </w:rPr>
        <w:t xml:space="preserve">И ОБЪЕМ </w:t>
      </w:r>
      <w:r w:rsidR="00D42595">
        <w:rPr>
          <w:b/>
        </w:rPr>
        <w:t>ПРЕДОСТАВЛЯЕМЫХ</w:t>
      </w:r>
      <w:r w:rsidR="003B5049" w:rsidRPr="003B5049">
        <w:rPr>
          <w:b/>
        </w:rPr>
        <w:t xml:space="preserve"> ПРАВ</w:t>
      </w:r>
      <w:r w:rsidR="0076632F">
        <w:rPr>
          <w:b/>
        </w:rPr>
        <w:t>, ДИСТРИБУТИВОВ</w:t>
      </w:r>
      <w:r w:rsidR="00D42595">
        <w:rPr>
          <w:b/>
        </w:rPr>
        <w:t xml:space="preserve"> И СЕРТИФИКАТ</w:t>
      </w:r>
      <w:r w:rsidR="00C332DE">
        <w:rPr>
          <w:b/>
        </w:rPr>
        <w:t>ОВ</w:t>
      </w:r>
      <w:r w:rsidRPr="00313BF4">
        <w:rPr>
          <w:b/>
        </w:rPr>
        <w:t>. ПОРЯДОК СДАЧИ-ПРИЕМКИ</w:t>
      </w:r>
    </w:p>
    <w:p w14:paraId="13132B56" w14:textId="64B5C0F3"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5.1. Качество и объем </w:t>
      </w:r>
      <w:r w:rsidR="00D42595">
        <w:t>предоставляемых</w:t>
      </w:r>
      <w:r w:rsidRPr="00313BF4">
        <w:t xml:space="preserve"> Исполнителем </w:t>
      </w:r>
      <w:r w:rsidR="00013D48">
        <w:t>Прав</w:t>
      </w:r>
      <w:r w:rsidR="00B6241F">
        <w:t>, Дистрибутивов</w:t>
      </w:r>
      <w:r w:rsidR="00D42595">
        <w:t xml:space="preserve"> и </w:t>
      </w:r>
      <w:r w:rsidR="0076632F">
        <w:t xml:space="preserve">Сертификатов </w:t>
      </w:r>
      <w:r w:rsidRPr="00313BF4">
        <w:t xml:space="preserve">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w:t>
      </w:r>
      <w:r w:rsidR="00D42595">
        <w:t>предоставляемым</w:t>
      </w:r>
      <w:r w:rsidR="00013D48">
        <w:t xml:space="preserve"> Правам</w:t>
      </w:r>
      <w:r w:rsidR="00B6241F">
        <w:t>,</w:t>
      </w:r>
      <w:r w:rsidR="00B6241F" w:rsidRPr="00B6241F">
        <w:t xml:space="preserve"> </w:t>
      </w:r>
      <w:r w:rsidR="00B6241F">
        <w:t>Дистрибутивам</w:t>
      </w:r>
      <w:r w:rsidR="00D42595">
        <w:t xml:space="preserve"> и Сертификат</w:t>
      </w:r>
      <w:r w:rsidR="00B6241F">
        <w:t>ам</w:t>
      </w:r>
      <w:r w:rsidRPr="00313BF4">
        <w:t xml:space="preserve">, Исполнитель обязан </w:t>
      </w:r>
      <w:r w:rsidR="00D42595">
        <w:t>предоставить</w:t>
      </w:r>
      <w:r w:rsidR="00C0757E">
        <w:t xml:space="preserve"> </w:t>
      </w:r>
      <w:r w:rsidR="0076632F">
        <w:t xml:space="preserve">Права, Дистрибутивы и </w:t>
      </w:r>
      <w:r w:rsidR="00D42595">
        <w:t>Сертификат</w:t>
      </w:r>
      <w:r w:rsidR="0076632F">
        <w:t>ы</w:t>
      </w:r>
      <w:r w:rsidRPr="00313BF4">
        <w:t xml:space="preserve">, соблюдая эти обязательные требования. </w:t>
      </w:r>
    </w:p>
    <w:p w14:paraId="6E5A608B" w14:textId="12011940"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При исполнении Контракта (</w:t>
      </w:r>
      <w:r w:rsidR="005F7743" w:rsidRPr="00313BF4">
        <w:t>за исключением случаев, предусмотренных подпунктом «в» пункта 1, подпунктом «б» пункта 2, подпунктом «в» пункта 3 части 4 статьи 14 Закона</w:t>
      </w:r>
      <w:r w:rsidR="00B6241F">
        <w:t xml:space="preserve"> </w:t>
      </w:r>
      <w:r w:rsidR="005F7743" w:rsidRPr="00313BF4">
        <w:t>о контрактной системе</w:t>
      </w:r>
      <w:r w:rsidRPr="00313BF4">
        <w:t xml:space="preserve">) по согласованию Заказчика с Исполнителем допускается </w:t>
      </w:r>
      <w:r w:rsidR="00D42595">
        <w:t>предоставление</w:t>
      </w:r>
      <w:r w:rsidR="00013D48">
        <w:t xml:space="preserve"> Прав</w:t>
      </w:r>
      <w:r w:rsidR="00B6241F">
        <w:t>,</w:t>
      </w:r>
      <w:r w:rsidR="00B6241F" w:rsidRPr="00B6241F">
        <w:t xml:space="preserve"> Дистрибутивов</w:t>
      </w:r>
      <w:r w:rsidR="00D42595">
        <w:t xml:space="preserve"> и </w:t>
      </w:r>
      <w:r w:rsidR="0076632F">
        <w:t xml:space="preserve">Сертификатов </w:t>
      </w:r>
      <w:r w:rsidRPr="00313BF4">
        <w:t>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D42595">
        <w:t xml:space="preserve"> </w:t>
      </w:r>
      <w:r w:rsidRPr="00313BF4">
        <w:t xml:space="preserve">и функциональными характеристиками, указанными в Контракте. </w:t>
      </w:r>
    </w:p>
    <w:p w14:paraId="0AA6F489" w14:textId="3EAE4C1F" w:rsidR="007E3747" w:rsidRPr="00313BF4" w:rsidRDefault="009B037E" w:rsidP="00313BF4">
      <w:pPr>
        <w:autoSpaceDE w:val="0"/>
        <w:autoSpaceDN w:val="0"/>
        <w:adjustRightInd w:val="0"/>
        <w:spacing w:after="0"/>
        <w:ind w:right="-3" w:firstLine="709"/>
        <w:rPr>
          <w:rFonts w:eastAsia="Calibri"/>
        </w:rPr>
      </w:pPr>
      <w:r w:rsidRPr="00313BF4">
        <w:t xml:space="preserve">5.2. По факту </w:t>
      </w:r>
      <w:r w:rsidR="00D42595">
        <w:t>предоставления</w:t>
      </w:r>
      <w:r w:rsidR="00013D48">
        <w:t xml:space="preserve"> Прав</w:t>
      </w:r>
      <w:r w:rsidR="0076632F">
        <w:t>,</w:t>
      </w:r>
      <w:r w:rsidR="0076632F" w:rsidRPr="0076632F">
        <w:t xml:space="preserve"> Дистрибутивов</w:t>
      </w:r>
      <w:r w:rsidR="00D42595">
        <w:t xml:space="preserve"> и </w:t>
      </w:r>
      <w:r w:rsidR="0076632F">
        <w:t xml:space="preserve">Сертификатов </w:t>
      </w:r>
      <w:r w:rsidRPr="00313BF4">
        <w:t>не позднее</w:t>
      </w:r>
      <w:r w:rsidR="00116714" w:rsidRPr="00313BF4">
        <w:t xml:space="preserve"> </w:t>
      </w:r>
      <w:r w:rsidR="006B09FF" w:rsidRPr="00313BF4">
        <w:t>срока</w:t>
      </w:r>
      <w:r w:rsidRPr="00313BF4">
        <w:t>, указанного в пункте 1.2 Контракта,</w:t>
      </w:r>
      <w:r w:rsidR="00116714" w:rsidRPr="00313BF4">
        <w:t xml:space="preserve"> </w:t>
      </w:r>
      <w:r w:rsidRPr="00313BF4">
        <w:t xml:space="preserve">Исполнитель обязан в письменной форме известить Заказчика о готовности к </w:t>
      </w:r>
      <w:r w:rsidR="00D42595">
        <w:t>предоставлению</w:t>
      </w:r>
      <w:r w:rsidR="00013D48">
        <w:t xml:space="preserve"> Прав</w:t>
      </w:r>
      <w:r w:rsidR="0076632F">
        <w:t>,</w:t>
      </w:r>
      <w:r w:rsidR="0076632F" w:rsidRPr="0076632F">
        <w:t xml:space="preserve"> Дистрибутивов</w:t>
      </w:r>
      <w:r w:rsidR="00D42595">
        <w:t xml:space="preserve"> и </w:t>
      </w:r>
      <w:r w:rsidR="0076632F">
        <w:t xml:space="preserve">Сертификатов </w:t>
      </w:r>
      <w:r w:rsidR="006B09FF" w:rsidRPr="00313BF4">
        <w:t xml:space="preserve">и </w:t>
      </w:r>
      <w:r w:rsidRPr="00313BF4">
        <w:t>представить</w:t>
      </w:r>
      <w:r w:rsidR="00395A3C">
        <w:t xml:space="preserve"> </w:t>
      </w:r>
      <w:r w:rsidR="001E1A6E">
        <w:t>Субл</w:t>
      </w:r>
      <w:r w:rsidR="00F7312E">
        <w:t xml:space="preserve">ицензионный </w:t>
      </w:r>
      <w:r w:rsidR="00395A3C" w:rsidRPr="00395A3C">
        <w:t>договор</w:t>
      </w:r>
      <w:r w:rsidR="00395A3C">
        <w:t xml:space="preserve">, </w:t>
      </w:r>
      <w:r w:rsidR="00786BC0" w:rsidRPr="00313BF4">
        <w:t>документ о приемке</w:t>
      </w:r>
      <w:r w:rsidR="00395A3C">
        <w:t>, подписанные</w:t>
      </w:r>
      <w:r w:rsidRPr="00313BF4">
        <w:t xml:space="preserve"> со своей Стороны усиленной квалифицированной электронной подписью лица, имеющего право действовать от имени Исполнителя</w:t>
      </w:r>
      <w:r w:rsidR="00586614">
        <w:t>, а так</w:t>
      </w:r>
      <w:r w:rsidR="004C24B7">
        <w:t xml:space="preserve">же отчетные </w:t>
      </w:r>
      <w:r w:rsidR="00586614">
        <w:t>документы</w:t>
      </w:r>
      <w:r w:rsidR="00586614" w:rsidRPr="00586614">
        <w:t xml:space="preserve"> и материал</w:t>
      </w:r>
      <w:r w:rsidR="00586614">
        <w:t>ы</w:t>
      </w:r>
      <w:r w:rsidRPr="00313BF4">
        <w:t>.</w:t>
      </w:r>
      <w:r w:rsidR="00AE1411" w:rsidRPr="00313BF4">
        <w:t xml:space="preserve"> </w:t>
      </w:r>
      <w:r w:rsidR="007E3747" w:rsidRPr="00313BF4">
        <w:rPr>
          <w:rFonts w:eastAsia="Calibri"/>
        </w:rPr>
        <w:t xml:space="preserve">Извещение о готовности к </w:t>
      </w:r>
      <w:r w:rsidR="00D42595">
        <w:rPr>
          <w:rFonts w:eastAsia="Calibri"/>
        </w:rPr>
        <w:t>предоставлению</w:t>
      </w:r>
      <w:r w:rsidR="00013D48">
        <w:rPr>
          <w:rFonts w:eastAsia="Calibri"/>
        </w:rPr>
        <w:t xml:space="preserve"> Прав</w:t>
      </w:r>
      <w:r w:rsidR="0076632F">
        <w:rPr>
          <w:rFonts w:eastAsia="Calibri"/>
        </w:rPr>
        <w:t>,</w:t>
      </w:r>
      <w:r w:rsidR="0076632F" w:rsidRPr="0076632F">
        <w:t xml:space="preserve"> </w:t>
      </w:r>
      <w:r w:rsidR="0076632F" w:rsidRPr="0076632F">
        <w:rPr>
          <w:rFonts w:eastAsia="Calibri"/>
        </w:rPr>
        <w:t>Дистрибутивов</w:t>
      </w:r>
      <w:r w:rsidR="00D42595">
        <w:rPr>
          <w:rFonts w:eastAsia="Calibri"/>
        </w:rPr>
        <w:t xml:space="preserve"> и </w:t>
      </w:r>
      <w:r w:rsidR="0076632F">
        <w:rPr>
          <w:rFonts w:eastAsia="Calibri"/>
        </w:rPr>
        <w:t xml:space="preserve">Сертификатов </w:t>
      </w:r>
      <w:r w:rsidR="007E3747" w:rsidRPr="00313BF4">
        <w:rPr>
          <w:rFonts w:eastAsia="Calibri"/>
        </w:rPr>
        <w:t>должно быть подписано руководителем Исполнителя или иным уполномоченным лицом.</w:t>
      </w:r>
    </w:p>
    <w:p w14:paraId="164D7834" w14:textId="2E91A261" w:rsidR="00786BC0" w:rsidRPr="00313BF4" w:rsidRDefault="00786BC0" w:rsidP="00313BF4">
      <w:pPr>
        <w:widowControl w:val="0"/>
        <w:tabs>
          <w:tab w:val="left" w:pos="1985"/>
        </w:tabs>
        <w:spacing w:after="0"/>
        <w:ind w:right="-3" w:firstLine="709"/>
      </w:pPr>
      <w:r w:rsidRPr="00313BF4">
        <w:t xml:space="preserve">В случае, если информация, содержащаяся в документах, прилагаемых к </w:t>
      </w:r>
      <w:r w:rsidR="00F378E0" w:rsidRPr="00313BF4">
        <w:t>документу</w:t>
      </w:r>
      <w:r w:rsidR="00D42595">
        <w:t xml:space="preserve"> </w:t>
      </w:r>
      <w:r w:rsidR="00F378E0" w:rsidRPr="00313BF4">
        <w:t>о приемке</w:t>
      </w:r>
      <w:r w:rsidRPr="00313BF4">
        <w:t>, не соответствует информации, содержащейся в документе о приемке, приоритет имеет информация, содержащаяся в документе о приемке.</w:t>
      </w:r>
    </w:p>
    <w:p w14:paraId="315EE5B2" w14:textId="41804C5C"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5.3. Для проверки предоставленных Исполнителем </w:t>
      </w:r>
      <w:r w:rsidR="00013D48">
        <w:t>Прав</w:t>
      </w:r>
      <w:r w:rsidR="0076632F">
        <w:t>,</w:t>
      </w:r>
      <w:r w:rsidR="0076632F" w:rsidRPr="0076632F">
        <w:t xml:space="preserve"> Дистрибутивов</w:t>
      </w:r>
      <w:r w:rsidR="00D42595">
        <w:t xml:space="preserve"> и Сертификат</w:t>
      </w:r>
      <w:r w:rsidR="0076632F">
        <w:t>ов</w:t>
      </w:r>
      <w:r w:rsidRPr="00313BF4">
        <w:t xml:space="preserve">, предусмотренных Контрактом, в части их соответствия условиям Контракта Заказчик обязан провести экспертизу. Экспертиза </w:t>
      </w:r>
      <w:r w:rsidR="00F27967" w:rsidRPr="00F27967">
        <w:t>предоставленных</w:t>
      </w:r>
      <w:r w:rsidR="00013D48">
        <w:t xml:space="preserve"> Прав</w:t>
      </w:r>
      <w:r w:rsidR="0076632F">
        <w:t>,</w:t>
      </w:r>
      <w:r w:rsidR="0076632F" w:rsidRPr="0076632F">
        <w:t xml:space="preserve"> Дистрибутивов</w:t>
      </w:r>
      <w:r w:rsidR="00F27967">
        <w:t xml:space="preserve"> и </w:t>
      </w:r>
      <w:r w:rsidR="0076632F">
        <w:t>Сертификатов</w:t>
      </w:r>
      <w:r w:rsidR="006213D6">
        <w:t xml:space="preserve">, </w:t>
      </w:r>
      <w:r w:rsidR="00F7312E">
        <w:t>предусмотренных</w:t>
      </w:r>
      <w:r w:rsidR="00F7312E" w:rsidRPr="00313BF4">
        <w:t xml:space="preserve"> </w:t>
      </w:r>
      <w:r w:rsidRPr="00313BF4">
        <w:t>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209E9D21" w14:textId="2041C674"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В случае отрицательного заключения о соответствии </w:t>
      </w:r>
      <w:r w:rsidR="00D42595">
        <w:t>предоставленных</w:t>
      </w:r>
      <w:r w:rsidR="00013D48">
        <w:t xml:space="preserve"> Прав</w:t>
      </w:r>
      <w:r w:rsidR="00F95453">
        <w:t>,</w:t>
      </w:r>
      <w:r w:rsidR="00F95453" w:rsidRPr="00F95453">
        <w:t xml:space="preserve"> Дистрибутивов</w:t>
      </w:r>
      <w:r w:rsidR="00D42595">
        <w:t xml:space="preserve"> и </w:t>
      </w:r>
      <w:r w:rsidR="0076632F">
        <w:t xml:space="preserve">Сертификатов </w:t>
      </w:r>
      <w:r w:rsidRPr="00313BF4">
        <w:t>по результатам независимой экспертизы, Исполнитель обязан возместить Заказчику затраты на проведение данной экспертизы.</w:t>
      </w:r>
    </w:p>
    <w:p w14:paraId="7FFECF0E" w14:textId="37D86490"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5.4. Заказчик не позднее 10 (Десяти) рабочих дней с даты получения документов, указанных в пункте 5.2 Контракта, обязан рассмотреть </w:t>
      </w:r>
      <w:r w:rsidR="007C5FF1" w:rsidRPr="00313BF4">
        <w:t>представленные отчетные</w:t>
      </w:r>
      <w:r w:rsidR="00586614" w:rsidRPr="00586614">
        <w:t xml:space="preserve"> документ</w:t>
      </w:r>
      <w:r w:rsidR="00586614">
        <w:t>ы</w:t>
      </w:r>
      <w:r w:rsidR="00586614" w:rsidRPr="00586614">
        <w:t xml:space="preserve"> и материал</w:t>
      </w:r>
      <w:r w:rsidR="004C24B7">
        <w:t>ы</w:t>
      </w:r>
      <w:r w:rsidRPr="00313BF4">
        <w:t xml:space="preserve">. В случае необходимости Заказчик вправе продлить срок приемки </w:t>
      </w:r>
      <w:r w:rsidR="00D42595">
        <w:t>предоставленных</w:t>
      </w:r>
      <w:r w:rsidR="00CA7F2B">
        <w:t xml:space="preserve"> </w:t>
      </w:r>
      <w:r w:rsidR="00013D48">
        <w:t>Прав</w:t>
      </w:r>
      <w:r w:rsidR="00F95453">
        <w:t>,</w:t>
      </w:r>
      <w:r w:rsidR="00F95453" w:rsidRPr="00F95453">
        <w:t xml:space="preserve"> Дистрибутивов</w:t>
      </w:r>
      <w:r w:rsidR="00D42595">
        <w:t xml:space="preserve"> и </w:t>
      </w:r>
      <w:r w:rsidR="0076632F">
        <w:t xml:space="preserve">Сертификатов </w:t>
      </w:r>
      <w:r w:rsidRPr="00313BF4">
        <w:t>по Контракту не более чем на 5 (Пять) рабочих дней.</w:t>
      </w:r>
    </w:p>
    <w:p w14:paraId="6D5A44A5" w14:textId="767BA09F"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Заказчик для приемки </w:t>
      </w:r>
      <w:r w:rsidR="00D42595">
        <w:t xml:space="preserve">предоставляемых </w:t>
      </w:r>
      <w:r w:rsidR="00013D48">
        <w:t>Прав</w:t>
      </w:r>
      <w:r w:rsidR="00F95453">
        <w:t>,</w:t>
      </w:r>
      <w:r w:rsidR="00F95453" w:rsidRPr="00F95453">
        <w:t xml:space="preserve"> Дистрибутивов</w:t>
      </w:r>
      <w:r w:rsidR="00D42595">
        <w:t xml:space="preserve"> и </w:t>
      </w:r>
      <w:r w:rsidR="0076632F">
        <w:t xml:space="preserve">Сертификатов </w:t>
      </w:r>
      <w:r w:rsidRPr="00313BF4">
        <w:t>вправе создать приемочную комиссию.</w:t>
      </w:r>
    </w:p>
    <w:p w14:paraId="3B0851D2" w14:textId="6BE17BC7"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5.5. В случаях, когда </w:t>
      </w:r>
      <w:r w:rsidR="0076632F">
        <w:t xml:space="preserve">Права, Дистрибутивы и Сертификаты </w:t>
      </w:r>
      <w:r w:rsidR="00D42595">
        <w:t>предоставлены</w:t>
      </w:r>
      <w:r w:rsidRPr="00313BF4">
        <w:t xml:space="preserve"> Исполнителем с отступлениями от условий Контракта, ухудшившими </w:t>
      </w:r>
      <w:r w:rsidR="00D42595">
        <w:t>предоставленные</w:t>
      </w:r>
      <w:r w:rsidR="00013D48">
        <w:t xml:space="preserve"> </w:t>
      </w:r>
      <w:r w:rsidR="0076632F">
        <w:t xml:space="preserve">Права, Дистрибутивы и </w:t>
      </w:r>
      <w:r w:rsidR="00D42595">
        <w:t>Сертификат</w:t>
      </w:r>
      <w:r w:rsidRPr="00313BF4">
        <w:t>, Заказчик принимает следующее решение:</w:t>
      </w:r>
    </w:p>
    <w:p w14:paraId="7B69DE1F" w14:textId="1B2AC33A" w:rsidR="009B037E" w:rsidRPr="00313BF4" w:rsidRDefault="009B037E" w:rsidP="00013D48">
      <w:pPr>
        <w:pStyle w:val="af"/>
        <w:tabs>
          <w:tab w:val="left" w:pos="0"/>
          <w:tab w:val="left" w:pos="284"/>
        </w:tabs>
        <w:autoSpaceDE w:val="0"/>
        <w:autoSpaceDN w:val="0"/>
        <w:adjustRightInd w:val="0"/>
        <w:spacing w:after="0"/>
        <w:ind w:left="0" w:right="-3" w:firstLine="709"/>
      </w:pPr>
      <w:r w:rsidRPr="00313BF4">
        <w:t xml:space="preserve">5.5.1. Если такие недостатки препятствуют использованию </w:t>
      </w:r>
      <w:r w:rsidR="00D42595">
        <w:t>предоставленных</w:t>
      </w:r>
      <w:r w:rsidR="00013D48">
        <w:t xml:space="preserve"> Прав</w:t>
      </w:r>
      <w:r w:rsidRPr="00313BF4">
        <w:t xml:space="preserve"> по назначению, Заказчи</w:t>
      </w:r>
      <w:r w:rsidR="00322488" w:rsidRPr="00313BF4">
        <w:t xml:space="preserve">к </w:t>
      </w:r>
      <w:r w:rsidR="008D3DEC" w:rsidRPr="008D3DEC">
        <w:t>направляет Исполнителю мотивированный отказ от подписания документа о приемке с указанием причин такого отказа</w:t>
      </w:r>
      <w:r w:rsidRPr="00313BF4">
        <w:t>.</w:t>
      </w:r>
    </w:p>
    <w:p w14:paraId="3F756CB4" w14:textId="6CCBF6B7"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5.5.2. Если выявленные недостатки не препятствуют использованию </w:t>
      </w:r>
      <w:r w:rsidR="00D42595" w:rsidRPr="00D42595">
        <w:t>предоставленных</w:t>
      </w:r>
      <w:r w:rsidR="00013D48">
        <w:t xml:space="preserve"> Прав</w:t>
      </w:r>
      <w:r w:rsidR="00F95453">
        <w:t>,</w:t>
      </w:r>
      <w:r w:rsidR="00F95453" w:rsidRPr="00F95453">
        <w:t xml:space="preserve"> Дистрибутивов</w:t>
      </w:r>
      <w:r w:rsidRPr="00313BF4">
        <w:t xml:space="preserve"> </w:t>
      </w:r>
      <w:r w:rsidR="00F95453">
        <w:t xml:space="preserve">и Сертификатов </w:t>
      </w:r>
      <w:r w:rsidRPr="00313BF4">
        <w:t xml:space="preserve">по назначению Заказчик вправе по своему выбору </w:t>
      </w:r>
      <w:r w:rsidR="00F62011" w:rsidRPr="00313BF4">
        <w:t>направить Исполнителю</w:t>
      </w:r>
      <w:r w:rsidRPr="00313BF4">
        <w:t xml:space="preserve"> мотивированный отказ от подписания </w:t>
      </w:r>
      <w:r w:rsidR="00F62011" w:rsidRPr="00313BF4">
        <w:t>документа о приемке</w:t>
      </w:r>
      <w:r w:rsidR="006B09FF" w:rsidRPr="00313BF4">
        <w:t xml:space="preserve"> </w:t>
      </w:r>
      <w:r w:rsidRPr="00313BF4">
        <w:t xml:space="preserve">с указанием </w:t>
      </w:r>
      <w:r w:rsidRPr="00313BF4">
        <w:lastRenderedPageBreak/>
        <w:t>причин такого отказа,</w:t>
      </w:r>
      <w:r w:rsidR="00F03E84">
        <w:t xml:space="preserve"> </w:t>
      </w:r>
      <w:r w:rsidRPr="00313BF4">
        <w:t>или потребовать от Исполнителя соразмерного уменьшения установленной цены Контракта.</w:t>
      </w:r>
    </w:p>
    <w:p w14:paraId="278C19FF" w14:textId="0F537ADC" w:rsidR="009B037E" w:rsidRPr="00313BF4" w:rsidRDefault="009B037E" w:rsidP="00853E42">
      <w:pPr>
        <w:pStyle w:val="af"/>
        <w:numPr>
          <w:ilvl w:val="1"/>
          <w:numId w:val="4"/>
        </w:numPr>
        <w:tabs>
          <w:tab w:val="left" w:pos="0"/>
          <w:tab w:val="left" w:pos="284"/>
          <w:tab w:val="left" w:pos="1134"/>
        </w:tabs>
        <w:autoSpaceDE w:val="0"/>
        <w:autoSpaceDN w:val="0"/>
        <w:adjustRightInd w:val="0"/>
        <w:spacing w:after="0"/>
        <w:ind w:left="0" w:right="-3" w:firstLine="709"/>
      </w:pPr>
      <w:r w:rsidRPr="00313BF4">
        <w:t xml:space="preserve">Мотивированный отказ от подписания </w:t>
      </w:r>
      <w:r w:rsidR="00A33770" w:rsidRPr="00313BF4">
        <w:t>документа о приемке</w:t>
      </w:r>
      <w:r w:rsidR="006B09FF" w:rsidRPr="00313BF4">
        <w:t xml:space="preserve"> </w:t>
      </w:r>
      <w:r w:rsidRPr="00313BF4">
        <w:t xml:space="preserve">должен содержать перечень недостатков и (или) необходимых доработок и срок их устранения Исполнителем. </w:t>
      </w:r>
    </w:p>
    <w:p w14:paraId="7865CC45" w14:textId="6E1B4E4B" w:rsidR="009B037E" w:rsidRPr="00313BF4" w:rsidRDefault="009B037E" w:rsidP="00313BF4">
      <w:pPr>
        <w:tabs>
          <w:tab w:val="left" w:pos="0"/>
          <w:tab w:val="left" w:pos="284"/>
        </w:tabs>
        <w:autoSpaceDE w:val="0"/>
        <w:autoSpaceDN w:val="0"/>
        <w:adjustRightInd w:val="0"/>
        <w:spacing w:after="0"/>
        <w:ind w:right="-3" w:firstLine="709"/>
      </w:pPr>
      <w:r w:rsidRPr="00313BF4">
        <w:t xml:space="preserve">При этом, в случае истечения срока </w:t>
      </w:r>
      <w:r w:rsidR="00F27967">
        <w:t>предоставления</w:t>
      </w:r>
      <w:r w:rsidR="00F7312E">
        <w:t xml:space="preserve"> </w:t>
      </w:r>
      <w:r w:rsidR="00013D48">
        <w:t>Прав</w:t>
      </w:r>
      <w:r w:rsidR="00F95453">
        <w:t>,</w:t>
      </w:r>
      <w:r w:rsidR="00F95453" w:rsidRPr="00F95453">
        <w:t xml:space="preserve"> Дистрибутивов</w:t>
      </w:r>
      <w:r w:rsidR="00F27967">
        <w:t xml:space="preserve"> и Сертификат</w:t>
      </w:r>
      <w:r w:rsidR="00F95453">
        <w:t>ов</w:t>
      </w:r>
      <w:r w:rsidR="006213D6">
        <w:t>,</w:t>
      </w:r>
      <w:r w:rsidRPr="00313BF4">
        <w:t xml:space="preserve"> установленного Контрактом, Исполнитель считается нарушившим условия Контракта и несет ответственность в соответствии с разделом 6 Контракта. </w:t>
      </w:r>
    </w:p>
    <w:p w14:paraId="053051D2" w14:textId="3CA1EE00"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Срок, потребовавшийся Заказчику на осуществление приемки </w:t>
      </w:r>
      <w:r w:rsidR="00F27967">
        <w:t>предоставленных</w:t>
      </w:r>
      <w:r w:rsidR="00013D48">
        <w:t xml:space="preserve"> Прав</w:t>
      </w:r>
      <w:r w:rsidR="00F95453">
        <w:t>,</w:t>
      </w:r>
      <w:r w:rsidR="00F95453" w:rsidRPr="00F95453">
        <w:t xml:space="preserve"> Дистрибутивов</w:t>
      </w:r>
      <w:r w:rsidR="00F27967">
        <w:t xml:space="preserve"> и Сертификат</w:t>
      </w:r>
      <w:r w:rsidR="00F95453">
        <w:t>ов</w:t>
      </w:r>
      <w:r w:rsidRPr="00313BF4">
        <w:t>,</w:t>
      </w:r>
      <w:r w:rsidR="00F27967">
        <w:t xml:space="preserve"> </w:t>
      </w:r>
      <w:r w:rsidRPr="00313BF4">
        <w:t xml:space="preserve">по результатам которой Заказчиком выявлены недостатки, и результат </w:t>
      </w:r>
      <w:r w:rsidR="00F27967">
        <w:t>предоставленных</w:t>
      </w:r>
      <w:r w:rsidR="00013D48">
        <w:t xml:space="preserve"> Прав</w:t>
      </w:r>
      <w:r w:rsidR="00B6241F">
        <w:t>,</w:t>
      </w:r>
      <w:r w:rsidR="00B6241F" w:rsidRPr="00B6241F">
        <w:t xml:space="preserve"> Дистрибутивов</w:t>
      </w:r>
      <w:r w:rsidR="00F27967">
        <w:t xml:space="preserve"> и </w:t>
      </w:r>
      <w:r w:rsidR="0076632F">
        <w:t xml:space="preserve">Сертификатов </w:t>
      </w:r>
      <w:r w:rsidRPr="00313BF4">
        <w:t>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36180B97" w14:textId="5C342115"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5.7. Исполнитель обязан устранить недостатки и (или) осуществить необходимые доработки, после чего Исполнитель должен снова представить Заказчику документы, предусмотренные пунктом 5.2 Контракта, а также отчет об устранении недостатков, выполнении необходимых доработок не позднее срока, установленного Заказчиком в мотивированном отказе. </w:t>
      </w:r>
    </w:p>
    <w:p w14:paraId="5381830F" w14:textId="237305FC"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5.8. В случае принятия Заказчиком решения о предъявлении Исполнителю требования</w:t>
      </w:r>
      <w:r w:rsidR="00313BF4">
        <w:br/>
      </w:r>
      <w:r w:rsidRPr="00313BF4">
        <w:t xml:space="preserve">о соразмерном уменьшении установленной цены Контракта в </w:t>
      </w:r>
      <w:r w:rsidR="00A33770" w:rsidRPr="00313BF4">
        <w:t>документе о приемке</w:t>
      </w:r>
      <w:r w:rsidR="009246EB" w:rsidRPr="00313BF4">
        <w:t xml:space="preserve"> </w:t>
      </w:r>
      <w:r w:rsidRPr="00313BF4">
        <w:t>указывается цена Контракта, подлежащая выплате Исполнителю, с учетом такого уменьшения.</w:t>
      </w:r>
    </w:p>
    <w:p w14:paraId="4E5CE758" w14:textId="46ED5CF2" w:rsidR="00A33770" w:rsidRPr="00313BF4" w:rsidRDefault="00A33770" w:rsidP="00313BF4">
      <w:pPr>
        <w:spacing w:after="0"/>
        <w:ind w:right="-3" w:firstLine="709"/>
      </w:pPr>
      <w:r w:rsidRPr="00313BF4">
        <w:t xml:space="preserve">5.9. Заказчик в случае принятия решения о приемке </w:t>
      </w:r>
      <w:r w:rsidR="00F27967" w:rsidRPr="00F27967">
        <w:t>предоставленных</w:t>
      </w:r>
      <w:r w:rsidR="00013D48">
        <w:t xml:space="preserve"> Прав</w:t>
      </w:r>
      <w:r w:rsidR="00B6241F">
        <w:t>,</w:t>
      </w:r>
      <w:r w:rsidR="00B6241F" w:rsidRPr="00B6241F">
        <w:t xml:space="preserve"> </w:t>
      </w:r>
      <w:r w:rsidR="00B6241F">
        <w:t>Дистрибутивов</w:t>
      </w:r>
      <w:r w:rsidR="00F27967">
        <w:t xml:space="preserve"> и </w:t>
      </w:r>
      <w:r w:rsidR="0076632F">
        <w:t xml:space="preserve">Сертификатов </w:t>
      </w:r>
      <w:r w:rsidRPr="00313BF4">
        <w:t>в срок, указанный в пункте 5.4 Контракта, подписывает со своей Стороны усиленной квалифицированной электронной подписью лица, имеющего право действовать от имени Заказчика документ</w:t>
      </w:r>
      <w:r w:rsidR="00F27967">
        <w:t xml:space="preserve"> </w:t>
      </w:r>
      <w:r w:rsidRPr="00313BF4">
        <w:t xml:space="preserve">о приемке </w:t>
      </w:r>
      <w:r w:rsidRPr="00313BF4">
        <w:rPr>
          <w:rFonts w:eastAsia="Calibri"/>
        </w:rPr>
        <w:t>и направляет его Исполнителю</w:t>
      </w:r>
      <w:r w:rsidRPr="00313BF4">
        <w:t>.</w:t>
      </w:r>
    </w:p>
    <w:p w14:paraId="60C87024" w14:textId="6BCCAA0A"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Обязательство Исполнителя по </w:t>
      </w:r>
      <w:r w:rsidR="00F27967">
        <w:t>предоставлению</w:t>
      </w:r>
      <w:r w:rsidR="00013D48">
        <w:t xml:space="preserve"> Прав</w:t>
      </w:r>
      <w:r w:rsidR="00B6241F">
        <w:t>,</w:t>
      </w:r>
      <w:r w:rsidR="00B6241F" w:rsidRPr="00B6241F">
        <w:t xml:space="preserve"> Дистрибутивов</w:t>
      </w:r>
      <w:r w:rsidRPr="00313BF4">
        <w:t xml:space="preserve"> </w:t>
      </w:r>
      <w:r w:rsidR="00F27967">
        <w:t xml:space="preserve">и </w:t>
      </w:r>
      <w:r w:rsidR="0076632F">
        <w:t xml:space="preserve">Сертификатов </w:t>
      </w:r>
      <w:r w:rsidRPr="00313BF4">
        <w:t xml:space="preserve">считается выполненным в дату предоставления Заказчику документов, предусмотренных пунктом 5.2 Контракта, по результатам проверки которых Заказчиком сделан вывод о соответствии </w:t>
      </w:r>
      <w:r w:rsidR="00F27967" w:rsidRPr="00F27967">
        <w:t>предоставленных</w:t>
      </w:r>
      <w:r w:rsidR="00013D48">
        <w:t xml:space="preserve"> Прав</w:t>
      </w:r>
      <w:r w:rsidR="00B6241F">
        <w:t>,</w:t>
      </w:r>
      <w:r w:rsidR="00F27967">
        <w:t xml:space="preserve"> </w:t>
      </w:r>
      <w:r w:rsidR="00B6241F" w:rsidRPr="00B6241F">
        <w:t xml:space="preserve">Дистрибутивов </w:t>
      </w:r>
      <w:r w:rsidR="00F27967">
        <w:t xml:space="preserve">и </w:t>
      </w:r>
      <w:r w:rsidR="0076632F">
        <w:t xml:space="preserve">Сертификатов </w:t>
      </w:r>
      <w:r w:rsidRPr="00313BF4">
        <w:t>и документов, предусмотренных пунктом 5.2 Контракта, требованиям Контракта.</w:t>
      </w:r>
    </w:p>
    <w:p w14:paraId="070E31BE" w14:textId="788517E3" w:rsidR="009246EB" w:rsidRPr="00313BF4" w:rsidRDefault="009B037E" w:rsidP="00313BF4">
      <w:pPr>
        <w:spacing w:after="0"/>
        <w:ind w:right="-3" w:firstLine="709"/>
      </w:pPr>
      <w:r w:rsidRPr="00313BF4">
        <w:t xml:space="preserve">5.10. Датой предоставления Исполнителем документов, </w:t>
      </w:r>
      <w:r w:rsidR="00462487">
        <w:t>предусмотренных</w:t>
      </w:r>
      <w:r w:rsidR="00462487" w:rsidRPr="00313BF4">
        <w:t xml:space="preserve"> </w:t>
      </w:r>
      <w:r w:rsidRPr="00313BF4">
        <w:t>в пункте 5.2 Контракта, и иных документов является дата регистрации Заказчиком</w:t>
      </w:r>
      <w:r w:rsidR="00A33770" w:rsidRPr="00313BF4">
        <w:t xml:space="preserve"> вышеперечисленных документов.</w:t>
      </w:r>
      <w:r w:rsidRPr="00313BF4">
        <w:t xml:space="preserve"> </w:t>
      </w:r>
    </w:p>
    <w:p w14:paraId="1420A401" w14:textId="5E057944" w:rsidR="003D31EA" w:rsidRDefault="005D6620" w:rsidP="00096751">
      <w:pPr>
        <w:spacing w:after="0"/>
        <w:ind w:right="-3" w:firstLine="709"/>
      </w:pPr>
      <w:r>
        <w:t xml:space="preserve">5.11. </w:t>
      </w:r>
      <w:r w:rsidRPr="005D6620">
        <w:t xml:space="preserve">Датой поступления Заказчику документов, указанных в пункте 5.2 Контракта, является дата их регистрации Заказчиком или дата, зафиксированная в информационных системах, используемых Сторонами для электронного документооборота в соответствии с пунктом </w:t>
      </w:r>
      <w:r w:rsidR="00F7312E" w:rsidRPr="005D6620">
        <w:t>1</w:t>
      </w:r>
      <w:r w:rsidR="00F7312E">
        <w:t>2</w:t>
      </w:r>
      <w:r w:rsidRPr="005D6620">
        <w:t>.5 Контракта.</w:t>
      </w:r>
    </w:p>
    <w:p w14:paraId="233B5F23" w14:textId="77777777" w:rsidR="00D77B3C" w:rsidRPr="00313BF4" w:rsidRDefault="00D77B3C" w:rsidP="00096751">
      <w:pPr>
        <w:spacing w:after="0"/>
        <w:ind w:right="-3" w:firstLine="709"/>
      </w:pPr>
    </w:p>
    <w:p w14:paraId="05F3A148" w14:textId="77777777" w:rsidR="008F6E24" w:rsidRPr="00313BF4" w:rsidRDefault="008F6E24" w:rsidP="00853E42">
      <w:pPr>
        <w:numPr>
          <w:ilvl w:val="0"/>
          <w:numId w:val="4"/>
        </w:numPr>
        <w:tabs>
          <w:tab w:val="left" w:pos="284"/>
        </w:tabs>
        <w:spacing w:after="0"/>
        <w:ind w:left="0" w:right="-3" w:firstLine="0"/>
        <w:jc w:val="center"/>
        <w:rPr>
          <w:rFonts w:eastAsia="Calibri"/>
          <w:b/>
          <w:color w:val="000000"/>
        </w:rPr>
      </w:pPr>
      <w:r w:rsidRPr="00313BF4">
        <w:rPr>
          <w:rFonts w:eastAsia="Calibri"/>
          <w:b/>
          <w:color w:val="000000"/>
        </w:rPr>
        <w:t>ОТВЕТСТВЕННОСТЬ СТОРОН</w:t>
      </w:r>
    </w:p>
    <w:p w14:paraId="6E7EEAE5" w14:textId="77777777" w:rsidR="008F6E24" w:rsidRPr="00313BF4" w:rsidRDefault="008F6E24" w:rsidP="00313BF4">
      <w:pPr>
        <w:spacing w:after="0"/>
        <w:ind w:right="-3" w:firstLine="709"/>
      </w:pPr>
      <w:r w:rsidRPr="00313BF4">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160645AF" w14:textId="233B7B47" w:rsidR="008F6E24" w:rsidRPr="00313BF4" w:rsidRDefault="008F6E24" w:rsidP="00313BF4">
      <w:pPr>
        <w:spacing w:after="0"/>
        <w:ind w:right="-3" w:firstLine="709"/>
      </w:pPr>
      <w:r w:rsidRPr="00313BF4">
        <w:t xml:space="preserve">6.2. </w:t>
      </w:r>
      <w:r w:rsidR="00BF7F1B" w:rsidRPr="00313BF4">
        <w:t xml:space="preserve">Размер штрафа рассчитывается как процент </w:t>
      </w:r>
      <w:r w:rsidR="00D435D0">
        <w:t xml:space="preserve">от </w:t>
      </w:r>
      <w:r w:rsidR="00BF7F1B" w:rsidRPr="00313BF4">
        <w:t>цены Контракта.</w:t>
      </w:r>
    </w:p>
    <w:p w14:paraId="09AC1309" w14:textId="2F9EEEF9" w:rsidR="008F6E24" w:rsidRPr="00313BF4" w:rsidRDefault="008F6E24" w:rsidP="00313BF4">
      <w:pPr>
        <w:spacing w:after="0"/>
        <w:ind w:right="-3" w:firstLine="709"/>
      </w:pPr>
      <w:r w:rsidRPr="00313BF4">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r w:rsidR="00DB14DB" w:rsidRPr="00313BF4">
        <w:t xml:space="preserve"> (за исключением случая, предусмотренного пунктом </w:t>
      </w:r>
      <w:r w:rsidR="00A8742C">
        <w:br/>
      </w:r>
      <w:r w:rsidR="00DB14DB" w:rsidRPr="00313BF4">
        <w:t>6.4 Контракта)</w:t>
      </w:r>
      <w:r w:rsidRPr="00313BF4">
        <w:t>:</w:t>
      </w:r>
    </w:p>
    <w:p w14:paraId="2962E62F" w14:textId="77777777" w:rsidR="008F6E24" w:rsidRPr="00313BF4" w:rsidRDefault="008F6E24" w:rsidP="00313BF4">
      <w:pPr>
        <w:spacing w:after="0"/>
        <w:ind w:right="-3" w:firstLine="709"/>
        <w:rPr>
          <w:color w:val="000000"/>
        </w:rPr>
      </w:pPr>
      <w:r w:rsidRPr="00313BF4">
        <w:rPr>
          <w:color w:val="000000"/>
        </w:rPr>
        <w:t>а) 10 процентов цены Контракта в случае, если цена Контракта не превышает 3 млн. рублей;</w:t>
      </w:r>
    </w:p>
    <w:p w14:paraId="52256F77" w14:textId="27FD9EDA" w:rsidR="008F6E24" w:rsidRPr="00313BF4" w:rsidRDefault="008F6E24" w:rsidP="00313BF4">
      <w:pPr>
        <w:spacing w:after="0"/>
        <w:ind w:right="-3" w:firstLine="709"/>
        <w:rPr>
          <w:color w:val="000000"/>
        </w:rPr>
      </w:pPr>
      <w:r w:rsidRPr="00313BF4">
        <w:rPr>
          <w:color w:val="000000"/>
        </w:rPr>
        <w:t xml:space="preserve">б) 5 процентов цены Контракта в случае, если цена Контракта составляет от 3 млн. рублей </w:t>
      </w:r>
      <w:r w:rsidR="0083096E">
        <w:rPr>
          <w:color w:val="000000"/>
        </w:rPr>
        <w:br/>
      </w:r>
      <w:r w:rsidRPr="00313BF4">
        <w:rPr>
          <w:color w:val="000000"/>
        </w:rPr>
        <w:t>до 50 млн. рублей (включительно);</w:t>
      </w:r>
    </w:p>
    <w:p w14:paraId="013212A2" w14:textId="457A26AA" w:rsidR="008F6E24" w:rsidRPr="00313BF4" w:rsidRDefault="008F6E24" w:rsidP="00313BF4">
      <w:pPr>
        <w:spacing w:after="0"/>
        <w:ind w:right="-3" w:firstLine="709"/>
        <w:rPr>
          <w:color w:val="000000"/>
        </w:rPr>
      </w:pPr>
      <w:r w:rsidRPr="00313BF4">
        <w:rPr>
          <w:color w:val="000000"/>
        </w:rPr>
        <w:t xml:space="preserve">в) 1 процент цены Контракта в случае, если цена Контракта составляет от 50 млн. рублей </w:t>
      </w:r>
      <w:r w:rsidR="0083096E">
        <w:rPr>
          <w:color w:val="000000"/>
        </w:rPr>
        <w:br/>
      </w:r>
      <w:r w:rsidRPr="00313BF4">
        <w:rPr>
          <w:color w:val="000000"/>
        </w:rPr>
        <w:t>до 100 млн. рублей (включительно);</w:t>
      </w:r>
    </w:p>
    <w:p w14:paraId="790181A0" w14:textId="77777777" w:rsidR="008F6E24" w:rsidRPr="00313BF4" w:rsidRDefault="008F6E24" w:rsidP="00313BF4">
      <w:pPr>
        <w:spacing w:after="0"/>
        <w:ind w:right="-3" w:firstLine="709"/>
        <w:rPr>
          <w:color w:val="000000"/>
        </w:rPr>
      </w:pPr>
      <w:r w:rsidRPr="00313BF4">
        <w:rPr>
          <w:color w:val="000000"/>
        </w:rPr>
        <w:t>г) 0,5 процента цены Контракта в случае, если цена Контракта составляет от 100 млн. рублей до 500 млн. рублей (включительно);</w:t>
      </w:r>
    </w:p>
    <w:p w14:paraId="49D6E0D8" w14:textId="77777777" w:rsidR="008F6E24" w:rsidRPr="00313BF4" w:rsidRDefault="008F6E24" w:rsidP="00313BF4">
      <w:pPr>
        <w:spacing w:after="0"/>
        <w:ind w:right="-3" w:firstLine="709"/>
        <w:rPr>
          <w:color w:val="000000"/>
        </w:rPr>
      </w:pPr>
      <w:r w:rsidRPr="00313BF4">
        <w:rPr>
          <w:color w:val="000000"/>
        </w:rPr>
        <w:lastRenderedPageBreak/>
        <w:t>д) 0,4 процента цены Контракта в случае, если цена Контракта составляет от 500 млн. рублей до 1 млрд. рублей (включительно);</w:t>
      </w:r>
    </w:p>
    <w:p w14:paraId="537C9E4D" w14:textId="77777777" w:rsidR="008F6E24" w:rsidRPr="00313BF4" w:rsidRDefault="008F6E24" w:rsidP="00313BF4">
      <w:pPr>
        <w:spacing w:after="0"/>
        <w:ind w:right="-3" w:firstLine="709"/>
        <w:rPr>
          <w:color w:val="000000"/>
        </w:rPr>
      </w:pPr>
      <w:r w:rsidRPr="00313BF4">
        <w:rPr>
          <w:color w:val="000000"/>
        </w:rPr>
        <w:t>е) 0,3 процента цены Контракта в случае, если цена Контракта составляет от 1 млрд. рублей до 2 млрд. рублей (включительно);</w:t>
      </w:r>
    </w:p>
    <w:p w14:paraId="6ED1D606" w14:textId="77777777" w:rsidR="008F6E24" w:rsidRPr="00313BF4" w:rsidRDefault="008F6E24" w:rsidP="00313BF4">
      <w:pPr>
        <w:spacing w:after="0"/>
        <w:ind w:right="-3" w:firstLine="709"/>
        <w:rPr>
          <w:color w:val="000000"/>
        </w:rPr>
      </w:pPr>
      <w:r w:rsidRPr="00313BF4">
        <w:rPr>
          <w:color w:val="000000"/>
        </w:rPr>
        <w:t>ж) 0,25 процента цены Контракта в случае, если цена Контракта составляет от 2 млрд. рублей до 5 млрд. рублей (включительно);</w:t>
      </w:r>
    </w:p>
    <w:p w14:paraId="030C8D29" w14:textId="77777777" w:rsidR="008F6E24" w:rsidRPr="00313BF4" w:rsidRDefault="008F6E24" w:rsidP="00313BF4">
      <w:pPr>
        <w:spacing w:after="0"/>
        <w:ind w:right="-3" w:firstLine="709"/>
        <w:rPr>
          <w:color w:val="000000"/>
        </w:rPr>
      </w:pPr>
      <w:r w:rsidRPr="00313BF4">
        <w:rPr>
          <w:color w:val="000000"/>
        </w:rPr>
        <w:t>з) 0,2 процента цены Контракта в случае, если цена Контракта составляет от 5 млрд. рублей до 10 млрд. рублей (включительно);</w:t>
      </w:r>
    </w:p>
    <w:p w14:paraId="138FFD71" w14:textId="77777777" w:rsidR="008F6E24" w:rsidRPr="00313BF4" w:rsidRDefault="008F6E24" w:rsidP="00313BF4">
      <w:pPr>
        <w:spacing w:after="0"/>
        <w:ind w:right="-3" w:firstLine="709"/>
        <w:rPr>
          <w:color w:val="000000"/>
        </w:rPr>
      </w:pPr>
      <w:r w:rsidRPr="00313BF4">
        <w:rPr>
          <w:color w:val="000000"/>
        </w:rPr>
        <w:t>и) 0,1 процента цены Контракта в случае, если цена Контракта превышает 10 млрд. рублей</w:t>
      </w:r>
    </w:p>
    <w:p w14:paraId="15FA9D97" w14:textId="42AE9D24" w:rsidR="008F6E24" w:rsidRPr="00313BF4" w:rsidRDefault="00D44DA0" w:rsidP="00313BF4">
      <w:pPr>
        <w:spacing w:after="0"/>
        <w:ind w:right="-3" w:firstLine="709"/>
        <w:rPr>
          <w:color w:val="000000"/>
        </w:rPr>
      </w:pPr>
      <w:r w:rsidRPr="00313BF4">
        <w:t xml:space="preserve">и составляет </w:t>
      </w:r>
      <w:r w:rsidR="001313D2">
        <w:t>____________</w:t>
      </w:r>
      <w:r w:rsidR="008D3DEC" w:rsidRPr="008D3DEC">
        <w:t xml:space="preserve"> </w:t>
      </w:r>
      <w:r w:rsidR="008D3DEC" w:rsidRPr="009550FD">
        <w:rPr>
          <w:rFonts w:eastAsia="Calibri"/>
          <w:i/>
          <w:noProof/>
        </w:rPr>
        <w:t>(</w:t>
      </w:r>
      <w:r w:rsidR="001313D2">
        <w:rPr>
          <w:rFonts w:eastAsia="Calibri"/>
          <w:i/>
          <w:noProof/>
        </w:rPr>
        <w:t>____________________________</w:t>
      </w:r>
      <w:r w:rsidR="008D3DEC" w:rsidRPr="009550FD">
        <w:rPr>
          <w:rFonts w:eastAsia="Calibri"/>
          <w:i/>
          <w:noProof/>
        </w:rPr>
        <w:t>)</w:t>
      </w:r>
      <w:r w:rsidR="008D3DEC" w:rsidRPr="009550FD">
        <w:rPr>
          <w:i/>
        </w:rPr>
        <w:t xml:space="preserve"> </w:t>
      </w:r>
      <w:r w:rsidR="008D3DEC" w:rsidRPr="008D3DEC">
        <w:t>рубл</w:t>
      </w:r>
      <w:r w:rsidR="001313D2">
        <w:t>ей ___</w:t>
      </w:r>
      <w:r w:rsidR="008D3DEC" w:rsidRPr="009550FD">
        <w:rPr>
          <w:i/>
        </w:rPr>
        <w:t xml:space="preserve"> </w:t>
      </w:r>
      <w:r w:rsidR="003E3571" w:rsidRPr="00313BF4">
        <w:t>копеек</w:t>
      </w:r>
      <w:r w:rsidRPr="00313BF4">
        <w:t>.</w:t>
      </w:r>
    </w:p>
    <w:p w14:paraId="4A7C638D" w14:textId="77777777" w:rsidR="008F6E24" w:rsidRPr="00313BF4" w:rsidRDefault="008F6E24" w:rsidP="00313BF4">
      <w:pPr>
        <w:spacing w:after="0"/>
        <w:ind w:right="-3" w:firstLine="709"/>
        <w:rPr>
          <w:color w:val="000000"/>
        </w:rPr>
      </w:pPr>
      <w:r w:rsidRPr="00313BF4">
        <w:rPr>
          <w:color w:val="000000"/>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в следующем порядке:</w:t>
      </w:r>
    </w:p>
    <w:p w14:paraId="2103ECD2" w14:textId="77777777" w:rsidR="008F6E24" w:rsidRPr="00313BF4" w:rsidRDefault="008F6E24" w:rsidP="00313BF4">
      <w:pPr>
        <w:spacing w:after="0"/>
        <w:ind w:right="-3" w:firstLine="709"/>
        <w:rPr>
          <w:color w:val="000000"/>
        </w:rPr>
      </w:pPr>
      <w:r w:rsidRPr="00313BF4">
        <w:rPr>
          <w:color w:val="000000"/>
        </w:rPr>
        <w:t>а) 1000 рублей, если цена Контракта не превышает 3 млн. рублей;</w:t>
      </w:r>
    </w:p>
    <w:p w14:paraId="2EA0EA8A" w14:textId="3177071B" w:rsidR="008F6E24" w:rsidRPr="00313BF4" w:rsidRDefault="008F6E24" w:rsidP="00313BF4">
      <w:pPr>
        <w:spacing w:after="0"/>
        <w:ind w:right="-3" w:firstLine="709"/>
        <w:rPr>
          <w:color w:val="000000"/>
        </w:rPr>
      </w:pPr>
      <w:r w:rsidRPr="00313BF4">
        <w:rPr>
          <w:color w:val="000000"/>
        </w:rPr>
        <w:t>б)</w:t>
      </w:r>
      <w:r w:rsidR="008D3DEC">
        <w:rPr>
          <w:color w:val="000000"/>
        </w:rPr>
        <w:t> </w:t>
      </w:r>
      <w:r w:rsidRPr="00313BF4">
        <w:rPr>
          <w:color w:val="000000"/>
        </w:rPr>
        <w:t>5000 рублей, если цена Контракта составляет от 3 млн. рублей до 50 млн. рублей (включительно);</w:t>
      </w:r>
    </w:p>
    <w:p w14:paraId="6E527716" w14:textId="0C16863D" w:rsidR="008F6E24" w:rsidRPr="00313BF4" w:rsidRDefault="008F6E24" w:rsidP="00313BF4">
      <w:pPr>
        <w:spacing w:after="0"/>
        <w:ind w:right="-3" w:firstLine="709"/>
        <w:rPr>
          <w:color w:val="000000"/>
        </w:rPr>
      </w:pPr>
      <w:r w:rsidRPr="00313BF4">
        <w:rPr>
          <w:color w:val="000000"/>
        </w:rPr>
        <w:t>в)</w:t>
      </w:r>
      <w:r w:rsidR="008D3DEC">
        <w:t> </w:t>
      </w:r>
      <w:r w:rsidRPr="00313BF4">
        <w:rPr>
          <w:color w:val="000000"/>
        </w:rPr>
        <w:t>10000 рублей, если цена Контракта составляет от 50 млн. рублей до 100 млн. рублей (включительно);</w:t>
      </w:r>
    </w:p>
    <w:p w14:paraId="6CAF87B7" w14:textId="77777777" w:rsidR="008F6E24" w:rsidRPr="00313BF4" w:rsidRDefault="008F6E24" w:rsidP="00313BF4">
      <w:pPr>
        <w:spacing w:after="0"/>
        <w:ind w:right="-3" w:firstLine="709"/>
        <w:rPr>
          <w:color w:val="000000"/>
        </w:rPr>
      </w:pPr>
      <w:r w:rsidRPr="00313BF4">
        <w:rPr>
          <w:color w:val="000000"/>
        </w:rPr>
        <w:t>г) 100000 рублей, если цена Контракта превышает 100 млн. рублей</w:t>
      </w:r>
    </w:p>
    <w:p w14:paraId="72B056C7" w14:textId="064325EC" w:rsidR="00D44DA0" w:rsidRPr="00313BF4" w:rsidRDefault="00D44DA0" w:rsidP="00313BF4">
      <w:pPr>
        <w:spacing w:after="0"/>
        <w:ind w:right="-3" w:firstLine="709"/>
      </w:pPr>
      <w:r w:rsidRPr="00313BF4">
        <w:t xml:space="preserve">и составляет </w:t>
      </w:r>
      <w:r w:rsidR="00731241">
        <w:t>1 000</w:t>
      </w:r>
      <w:r w:rsidR="008D3DEC" w:rsidRPr="008D3DEC">
        <w:t xml:space="preserve"> </w:t>
      </w:r>
      <w:r w:rsidR="008D3DEC" w:rsidRPr="00731241">
        <w:rPr>
          <w:rFonts w:eastAsia="Calibri"/>
          <w:noProof/>
        </w:rPr>
        <w:t>(</w:t>
      </w:r>
      <w:r w:rsidR="00731241" w:rsidRPr="00731241">
        <w:rPr>
          <w:rFonts w:eastAsia="Calibri"/>
          <w:noProof/>
        </w:rPr>
        <w:t>Одну тысячу</w:t>
      </w:r>
      <w:r w:rsidR="008D3DEC" w:rsidRPr="00731241">
        <w:rPr>
          <w:rFonts w:eastAsia="Calibri"/>
          <w:noProof/>
        </w:rPr>
        <w:t>)</w:t>
      </w:r>
      <w:r w:rsidR="008D3DEC" w:rsidRPr="009550FD">
        <w:rPr>
          <w:i/>
        </w:rPr>
        <w:t xml:space="preserve"> </w:t>
      </w:r>
      <w:r w:rsidR="008D3DEC" w:rsidRPr="008D3DEC">
        <w:t xml:space="preserve">рублей </w:t>
      </w:r>
      <w:r w:rsidR="00731241">
        <w:t>00</w:t>
      </w:r>
      <w:r w:rsidR="008D3DEC" w:rsidRPr="009550FD">
        <w:rPr>
          <w:i/>
        </w:rPr>
        <w:t xml:space="preserve"> </w:t>
      </w:r>
      <w:r w:rsidR="008D3DEC" w:rsidRPr="00313BF4">
        <w:t>копеек</w:t>
      </w:r>
      <w:r w:rsidRPr="00313BF4">
        <w:t>.</w:t>
      </w:r>
    </w:p>
    <w:p w14:paraId="1EB6422F" w14:textId="0A62284A" w:rsidR="008F6E24" w:rsidRPr="00313BF4" w:rsidRDefault="008F6E24" w:rsidP="00313BF4">
      <w:pPr>
        <w:spacing w:after="0"/>
        <w:ind w:right="-3" w:firstLine="709"/>
        <w:rPr>
          <w:color w:val="000000"/>
        </w:rPr>
      </w:pPr>
      <w:r w:rsidRPr="00313BF4">
        <w:rPr>
          <w:color w:val="000000"/>
        </w:rPr>
        <w:t xml:space="preserve">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115D4A6" w14:textId="77777777" w:rsidR="008F6E24" w:rsidRPr="00313BF4" w:rsidRDefault="008F6E24" w:rsidP="00313BF4">
      <w:pPr>
        <w:spacing w:after="0"/>
        <w:ind w:right="-3" w:firstLine="709"/>
        <w:rPr>
          <w:color w:val="000000"/>
        </w:rPr>
      </w:pPr>
      <w:r w:rsidRPr="00313BF4">
        <w:rPr>
          <w:color w:val="000000"/>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4D8BBA66" w14:textId="77777777" w:rsidR="008F6E24" w:rsidRPr="00313BF4" w:rsidRDefault="008F6E24" w:rsidP="00313BF4">
      <w:pPr>
        <w:spacing w:after="0"/>
        <w:ind w:right="-3" w:firstLine="709"/>
        <w:rPr>
          <w:color w:val="000000"/>
        </w:rPr>
      </w:pPr>
      <w:r w:rsidRPr="00313BF4">
        <w:rPr>
          <w:color w:val="000000"/>
        </w:rPr>
        <w:t>а) 1000 рублей, если цена Контракта не превышает 3 млн. рублей (включительно);</w:t>
      </w:r>
    </w:p>
    <w:p w14:paraId="047AA995" w14:textId="77777777" w:rsidR="008F6E24" w:rsidRPr="00313BF4" w:rsidRDefault="008F6E24" w:rsidP="00313BF4">
      <w:pPr>
        <w:spacing w:after="0"/>
        <w:ind w:right="-3" w:firstLine="709"/>
        <w:rPr>
          <w:color w:val="000000"/>
        </w:rPr>
      </w:pPr>
      <w:r w:rsidRPr="00313BF4">
        <w:rPr>
          <w:color w:val="000000"/>
        </w:rPr>
        <w:t>б) 5000 рублей, если цена Контракта составляет от 3 млн. рублей до 50 млн. рублей (включительно);</w:t>
      </w:r>
    </w:p>
    <w:p w14:paraId="70C87A64" w14:textId="77777777" w:rsidR="008F6E24" w:rsidRPr="00313BF4" w:rsidRDefault="008F6E24" w:rsidP="00313BF4">
      <w:pPr>
        <w:spacing w:after="0"/>
        <w:ind w:right="-3" w:firstLine="709"/>
        <w:rPr>
          <w:color w:val="000000"/>
        </w:rPr>
      </w:pPr>
      <w:r w:rsidRPr="00313BF4">
        <w:rPr>
          <w:color w:val="000000"/>
        </w:rPr>
        <w:t>в) 10000 рублей, если цена Контракта составляет от 50 млн. рублей до 100 млн. рублей (включительно);</w:t>
      </w:r>
    </w:p>
    <w:p w14:paraId="374F0EB8" w14:textId="5F4FE30E" w:rsidR="00313BF4" w:rsidRDefault="00EE13B2" w:rsidP="00C618BD">
      <w:pPr>
        <w:spacing w:after="0"/>
        <w:ind w:right="-3" w:firstLine="708"/>
      </w:pPr>
      <w:r w:rsidRPr="00313BF4">
        <w:rPr>
          <w:color w:val="000000"/>
        </w:rPr>
        <w:t>г)</w:t>
      </w:r>
      <w:r w:rsidR="002139A6">
        <w:rPr>
          <w:color w:val="000000"/>
        </w:rPr>
        <w:t xml:space="preserve"> </w:t>
      </w:r>
      <w:r w:rsidR="008F6E24" w:rsidRPr="00313BF4">
        <w:rPr>
          <w:color w:val="000000"/>
        </w:rPr>
        <w:t>100000 рублей, если цена Контракта превышает 100 млн. рублей</w:t>
      </w:r>
      <w:r w:rsidR="00A62F71" w:rsidRPr="00313BF4">
        <w:rPr>
          <w:color w:val="000000"/>
        </w:rPr>
        <w:t xml:space="preserve"> </w:t>
      </w:r>
    </w:p>
    <w:p w14:paraId="2CA15D9B" w14:textId="261BFF47" w:rsidR="008F6E24" w:rsidRPr="00313BF4" w:rsidRDefault="00D44DA0" w:rsidP="00C618BD">
      <w:pPr>
        <w:spacing w:after="0"/>
        <w:ind w:right="-3" w:firstLine="708"/>
        <w:rPr>
          <w:color w:val="000000"/>
        </w:rPr>
      </w:pPr>
      <w:r w:rsidRPr="00313BF4">
        <w:t xml:space="preserve">и составляет </w:t>
      </w:r>
      <w:r w:rsidR="00731241">
        <w:t>1 000</w:t>
      </w:r>
      <w:r w:rsidR="00731241" w:rsidRPr="008D3DEC">
        <w:t xml:space="preserve"> </w:t>
      </w:r>
      <w:r w:rsidR="00731241" w:rsidRPr="00731241">
        <w:rPr>
          <w:rFonts w:eastAsia="Calibri"/>
          <w:noProof/>
        </w:rPr>
        <w:t>(Одну тысячу)</w:t>
      </w:r>
      <w:r w:rsidR="00731241" w:rsidRPr="009550FD">
        <w:rPr>
          <w:i/>
        </w:rPr>
        <w:t xml:space="preserve"> </w:t>
      </w:r>
      <w:r w:rsidR="00731241" w:rsidRPr="008D3DEC">
        <w:t xml:space="preserve">рублей </w:t>
      </w:r>
      <w:r w:rsidR="00731241">
        <w:t>00</w:t>
      </w:r>
      <w:r w:rsidR="00731241" w:rsidRPr="009550FD">
        <w:rPr>
          <w:i/>
        </w:rPr>
        <w:t xml:space="preserve"> </w:t>
      </w:r>
      <w:r w:rsidR="002B58FB" w:rsidRPr="00313BF4">
        <w:t>копеек</w:t>
      </w:r>
      <w:r w:rsidRPr="00313BF4">
        <w:t>.</w:t>
      </w:r>
    </w:p>
    <w:p w14:paraId="4590D7AE" w14:textId="77777777" w:rsidR="008F6E24" w:rsidRPr="00313BF4" w:rsidRDefault="008F6E24" w:rsidP="00313BF4">
      <w:pPr>
        <w:spacing w:after="0"/>
        <w:ind w:right="-3" w:firstLine="709"/>
        <w:rPr>
          <w:color w:val="000000"/>
        </w:rPr>
      </w:pPr>
      <w:r w:rsidRPr="00313BF4">
        <w:rPr>
          <w:color w:val="000000"/>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0AEF5EA" w14:textId="77777777" w:rsidR="008F6E24" w:rsidRPr="00313BF4" w:rsidRDefault="008F6E24" w:rsidP="00313BF4">
      <w:pPr>
        <w:spacing w:after="0"/>
        <w:ind w:right="-3" w:firstLine="709"/>
        <w:rPr>
          <w:color w:val="000000"/>
        </w:rPr>
      </w:pPr>
      <w:r w:rsidRPr="00313BF4">
        <w:rPr>
          <w:color w:val="000000"/>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31D0BB1" w14:textId="77777777" w:rsidR="008F6E24" w:rsidRPr="00313BF4" w:rsidRDefault="008F6E24" w:rsidP="00313BF4">
      <w:pPr>
        <w:spacing w:after="0"/>
        <w:ind w:right="-3" w:firstLine="709"/>
        <w:rPr>
          <w:color w:val="000000"/>
        </w:rPr>
      </w:pPr>
      <w:r w:rsidRPr="00313BF4">
        <w:rPr>
          <w:color w:val="000000"/>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C565E89" w14:textId="457C3A5B" w:rsidR="008F6E24" w:rsidRPr="00313BF4" w:rsidRDefault="008F6E24" w:rsidP="00313BF4">
      <w:pPr>
        <w:spacing w:after="0"/>
        <w:ind w:right="-3" w:firstLine="709"/>
        <w:rPr>
          <w:color w:val="000000"/>
        </w:rPr>
      </w:pPr>
      <w:r w:rsidRPr="00313BF4">
        <w:rPr>
          <w:color w:val="000000"/>
        </w:rPr>
        <w:t>6.10.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38EA2D" w14:textId="25A427C3" w:rsidR="003358BA" w:rsidRPr="00313BF4" w:rsidRDefault="003358BA" w:rsidP="00313BF4">
      <w:pPr>
        <w:spacing w:after="0"/>
        <w:ind w:right="-3" w:firstLine="709"/>
      </w:pPr>
      <w:r w:rsidRPr="00313BF4">
        <w:t>6.11. В случае уменьшения подлежащей</w:t>
      </w:r>
      <w:r w:rsidRPr="00313BF4" w:rsidDel="00F7085F">
        <w:t xml:space="preserve"> </w:t>
      </w:r>
      <w:r w:rsidRPr="00313BF4">
        <w:t>выплате сумм</w:t>
      </w:r>
      <w:r w:rsidR="005E5ACB">
        <w:t>ы</w:t>
      </w:r>
      <w:r w:rsidRPr="00313BF4">
        <w:t xml:space="preserve"> за </w:t>
      </w:r>
      <w:r w:rsidR="00F27967">
        <w:t>предоставленные</w:t>
      </w:r>
      <w:r w:rsidR="00013D48">
        <w:t xml:space="preserve"> </w:t>
      </w:r>
      <w:r w:rsidR="0076632F">
        <w:t xml:space="preserve">Права, Дистрибутивы и Сертификаты </w:t>
      </w:r>
      <w:r w:rsidRPr="00313BF4">
        <w:t xml:space="preserve">на сумму начисленной Исполнителю неустойки (штрафов, пени), в </w:t>
      </w:r>
      <w:r w:rsidRPr="00313BF4">
        <w:lastRenderedPageBreak/>
        <w:t xml:space="preserve">документе о приемке, на основании которого принимаются </w:t>
      </w:r>
      <w:r w:rsidR="00F27967">
        <w:t>предоставленные</w:t>
      </w:r>
      <w:r w:rsidR="00013D48">
        <w:t xml:space="preserve"> </w:t>
      </w:r>
      <w:r w:rsidR="0076632F">
        <w:t xml:space="preserve">Права, Дистрибутивы и </w:t>
      </w:r>
      <w:r w:rsidR="00F27967">
        <w:t>Сертификат</w:t>
      </w:r>
      <w:r w:rsidR="00B6241F">
        <w:t>ы</w:t>
      </w:r>
      <w:r w:rsidRPr="00313BF4">
        <w:t>, указываются: сумма, подлежащая оплате</w:t>
      </w:r>
      <w:r w:rsidR="00F27967">
        <w:t xml:space="preserve"> </w:t>
      </w:r>
      <w:r w:rsidRPr="00313BF4">
        <w:t>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778B8529" w14:textId="77777777" w:rsidR="003E4121" w:rsidRPr="00313BF4" w:rsidRDefault="003E4121" w:rsidP="00313BF4">
      <w:pPr>
        <w:spacing w:after="0"/>
        <w:ind w:right="-3" w:firstLine="709"/>
      </w:pPr>
      <w:r w:rsidRPr="00313BF4">
        <w:t>6.12. Применение неустойки (штрафа, пеней) не освобождает Стороны от исполнения принятых на себя обязательств по Контракту.</w:t>
      </w:r>
    </w:p>
    <w:p w14:paraId="3E80756C" w14:textId="77777777" w:rsidR="008F6E24" w:rsidRPr="00313BF4" w:rsidRDefault="008F6E24" w:rsidP="00313BF4">
      <w:pPr>
        <w:widowControl w:val="0"/>
        <w:autoSpaceDE w:val="0"/>
        <w:autoSpaceDN w:val="0"/>
        <w:adjustRightInd w:val="0"/>
        <w:spacing w:after="0"/>
        <w:ind w:right="-3"/>
        <w:rPr>
          <w:rFonts w:eastAsia="Calibri"/>
          <w:color w:val="000000"/>
        </w:rPr>
      </w:pPr>
    </w:p>
    <w:p w14:paraId="61259011" w14:textId="77777777" w:rsidR="00303148" w:rsidRPr="00313BF4" w:rsidRDefault="00303148" w:rsidP="00313BF4">
      <w:pPr>
        <w:keepNext/>
        <w:autoSpaceDE w:val="0"/>
        <w:autoSpaceDN w:val="0"/>
        <w:adjustRightInd w:val="0"/>
        <w:spacing w:after="0"/>
        <w:ind w:right="-3"/>
        <w:contextualSpacing/>
        <w:jc w:val="center"/>
        <w:rPr>
          <w:b/>
        </w:rPr>
      </w:pPr>
      <w:bookmarkStart w:id="3" w:name="Par2"/>
      <w:bookmarkEnd w:id="3"/>
      <w:r w:rsidRPr="00313BF4">
        <w:rPr>
          <w:b/>
        </w:rPr>
        <w:t>7. ПОРЯДОК РАЗРЕШЕНИЯ СПОРОВ</w:t>
      </w:r>
    </w:p>
    <w:p w14:paraId="7914C23A" w14:textId="77777777" w:rsidR="00303148" w:rsidRPr="00313BF4" w:rsidRDefault="00303148" w:rsidP="00313BF4">
      <w:pPr>
        <w:widowControl w:val="0"/>
        <w:autoSpaceDE w:val="0"/>
        <w:autoSpaceDN w:val="0"/>
        <w:adjustRightInd w:val="0"/>
        <w:spacing w:after="0"/>
        <w:ind w:right="-3" w:firstLine="709"/>
        <w:contextualSpacing/>
      </w:pPr>
      <w:r w:rsidRPr="00313BF4">
        <w:t>7.1. Все споры и разногласия, которые могут возникнуть из Контракта между Сторонами, разрешаются в претензионном порядке.</w:t>
      </w:r>
    </w:p>
    <w:p w14:paraId="2C6C140C" w14:textId="7A827C70" w:rsidR="00303148" w:rsidRPr="00313BF4" w:rsidRDefault="00303148" w:rsidP="00313BF4">
      <w:pPr>
        <w:ind w:right="-3" w:firstLine="709"/>
      </w:pPr>
      <w:r w:rsidRPr="00313BF4">
        <w:t xml:space="preserve">7.2.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4949D644" w14:textId="0F20DB0F" w:rsidR="00303148" w:rsidRPr="00313BF4" w:rsidRDefault="00303148" w:rsidP="00313BF4">
      <w:pPr>
        <w:ind w:right="-3" w:firstLine="709"/>
      </w:pPr>
      <w:r w:rsidRPr="00313BF4">
        <w:t xml:space="preserve">7.3. Срок рассмотрения писем, уведомлений или претензий </w:t>
      </w:r>
      <w:r w:rsidR="00DB14DB" w:rsidRPr="00313BF4">
        <w:t>не может превышать 10 (Десять) рабочих дней с даты их получения Стороной</w:t>
      </w:r>
      <w:r w:rsidR="003358BA" w:rsidRPr="00313BF4">
        <w:t>, за исключением иного срока,</w:t>
      </w:r>
      <w:r w:rsidR="00481617" w:rsidRPr="00313BF4">
        <w:t xml:space="preserve"> установленного Контрактом</w:t>
      </w:r>
      <w:r w:rsidRPr="00313BF4">
        <w:t xml:space="preserve">. </w:t>
      </w:r>
    </w:p>
    <w:p w14:paraId="04765B71" w14:textId="0077A488" w:rsidR="00BF0443" w:rsidRPr="00A73DD7" w:rsidRDefault="00303148" w:rsidP="00A73DD7">
      <w:pPr>
        <w:autoSpaceDE w:val="0"/>
        <w:autoSpaceDN w:val="0"/>
        <w:adjustRightInd w:val="0"/>
        <w:spacing w:after="0"/>
        <w:ind w:right="-3" w:firstLine="709"/>
        <w:contextualSpacing/>
      </w:pPr>
      <w:r w:rsidRPr="00313BF4">
        <w:t>7.4. При не урегулировании Сторонами спора в досудебном порядке спор, разногласия</w:t>
      </w:r>
      <w:r w:rsidR="00313BF4">
        <w:br/>
      </w:r>
      <w:r w:rsidRPr="00313BF4">
        <w:t>или требования, возникающие из Контракта либо в связи с ним, в том числе касающиеся</w:t>
      </w:r>
      <w:r w:rsidR="00313BF4">
        <w:br/>
      </w:r>
      <w:r w:rsidRPr="00313BF4">
        <w:t>его исполнения, нарушения, прекращения или недействительности подлежат разрешению</w:t>
      </w:r>
      <w:r w:rsidR="00313BF4">
        <w:br/>
      </w:r>
      <w:r w:rsidRPr="00313BF4">
        <w:t>в Арбитражном суде города Москвы.</w:t>
      </w:r>
    </w:p>
    <w:p w14:paraId="18E40171" w14:textId="77777777" w:rsidR="00BF0443" w:rsidRPr="002A6BC9" w:rsidRDefault="00BF0443" w:rsidP="002A6BC9">
      <w:pPr>
        <w:autoSpaceDE w:val="0"/>
        <w:autoSpaceDN w:val="0"/>
        <w:adjustRightInd w:val="0"/>
        <w:spacing w:after="0"/>
        <w:ind w:right="-3"/>
        <w:contextualSpacing/>
        <w:rPr>
          <w:sz w:val="20"/>
        </w:rPr>
      </w:pPr>
    </w:p>
    <w:p w14:paraId="025450AA" w14:textId="77777777" w:rsidR="00303148" w:rsidRPr="00313BF4" w:rsidRDefault="00303148" w:rsidP="00313BF4">
      <w:pPr>
        <w:spacing w:after="0"/>
        <w:ind w:right="-3"/>
        <w:contextualSpacing/>
        <w:jc w:val="center"/>
        <w:rPr>
          <w:b/>
        </w:rPr>
      </w:pPr>
      <w:r w:rsidRPr="00313BF4">
        <w:rPr>
          <w:b/>
        </w:rPr>
        <w:t>8. ПОРЯДОК ИЗМЕНЕНИЯ И РАСТОРЖЕНИЯ КОНТРАКТА</w:t>
      </w:r>
    </w:p>
    <w:p w14:paraId="77A73F2E" w14:textId="1AE622A1" w:rsidR="00990013" w:rsidRPr="00313BF4" w:rsidRDefault="00990013" w:rsidP="00313BF4">
      <w:pPr>
        <w:shd w:val="clear" w:color="auto" w:fill="FFFFFF"/>
        <w:tabs>
          <w:tab w:val="left" w:pos="540"/>
        </w:tabs>
        <w:spacing w:after="0"/>
        <w:ind w:right="-3" w:firstLine="709"/>
        <w:rPr>
          <w:rFonts w:eastAsia="Calibri"/>
          <w:spacing w:val="-4"/>
        </w:rPr>
      </w:pPr>
      <w:bookmarkStart w:id="4" w:name="_Toc362529199"/>
      <w:bookmarkStart w:id="5" w:name="_Toc362528247"/>
      <w:r w:rsidRPr="00313BF4">
        <w:rPr>
          <w:rFonts w:eastAsia="Calibri"/>
        </w:rPr>
        <w:t xml:space="preserve">8.1. </w:t>
      </w:r>
      <w:r w:rsidRPr="00313BF4">
        <w:rPr>
          <w:rFonts w:eastAsia="Calibri"/>
          <w:spacing w:val="-4"/>
        </w:rPr>
        <w:t xml:space="preserve">В </w:t>
      </w:r>
      <w:r w:rsidRPr="00313BF4">
        <w:rPr>
          <w:rFonts w:eastAsia="Calibri"/>
        </w:rPr>
        <w:t>Контракт</w:t>
      </w:r>
      <w:r w:rsidRPr="00313BF4">
        <w:rPr>
          <w:rFonts w:eastAsia="Calibri"/>
          <w:spacing w:val="-4"/>
        </w:rPr>
        <w:t xml:space="preserve"> по письменному соглашению Сторон могут быть внесены изменения,</w:t>
      </w:r>
      <w:r w:rsidR="00313BF4">
        <w:rPr>
          <w:rFonts w:eastAsia="Calibri"/>
          <w:spacing w:val="-4"/>
        </w:rPr>
        <w:br/>
      </w:r>
      <w:r w:rsidRPr="00313BF4">
        <w:rPr>
          <w:rFonts w:eastAsia="Calibri"/>
          <w:spacing w:val="-4"/>
        </w:rPr>
        <w:t>не противоречащие законодательству Российской Федерации.</w:t>
      </w:r>
    </w:p>
    <w:p w14:paraId="5A798117" w14:textId="51CEF87D" w:rsidR="00DF5296" w:rsidRPr="00313BF4" w:rsidRDefault="00990013" w:rsidP="00313BF4">
      <w:pPr>
        <w:spacing w:after="0"/>
        <w:ind w:right="-3" w:firstLine="709"/>
        <w:rPr>
          <w:rFonts w:eastAsia="Calibri"/>
        </w:rPr>
      </w:pPr>
      <w:r w:rsidRPr="00313BF4">
        <w:rPr>
          <w:rFonts w:eastAsia="Calibri"/>
        </w:rPr>
        <w:t>8.2. Любые изменения к Контракту будут действительны лишь в том случае,</w:t>
      </w:r>
      <w:r w:rsidR="00313BF4">
        <w:rPr>
          <w:rFonts w:eastAsia="Calibri"/>
        </w:rPr>
        <w:t xml:space="preserve"> </w:t>
      </w:r>
      <w:r w:rsidRPr="00313BF4">
        <w:rPr>
          <w:rFonts w:eastAsia="Calibri"/>
        </w:rPr>
        <w:t>если они совершены в письменной форме и подписаны Сторонами.</w:t>
      </w:r>
      <w:r w:rsidRPr="00313BF4">
        <w:t xml:space="preserve"> Все дополнительные соглашения</w:t>
      </w:r>
      <w:r w:rsidR="00313BF4">
        <w:br/>
      </w:r>
      <w:r w:rsidRPr="00313BF4">
        <w:t>к Контракту являются его неотъемлемой частью.</w:t>
      </w:r>
    </w:p>
    <w:p w14:paraId="4A41A37A" w14:textId="0C1FBB57" w:rsidR="00FB1342" w:rsidRPr="00313BF4" w:rsidRDefault="00990013" w:rsidP="00313BF4">
      <w:pPr>
        <w:spacing w:after="0"/>
        <w:ind w:right="-3" w:firstLine="709"/>
      </w:pPr>
      <w:r w:rsidRPr="00313BF4">
        <w:rPr>
          <w:rFonts w:eastAsia="Calibri"/>
        </w:rPr>
        <w:t>8</w:t>
      </w:r>
      <w:r w:rsidRPr="00313BF4">
        <w:t>.3. Расторжение Контракта допускается по соглашению Сторон, по решению суда, в случае одностороннего отказа Стороны</w:t>
      </w:r>
      <w:r w:rsidR="00322488" w:rsidRPr="00313BF4">
        <w:t xml:space="preserve"> </w:t>
      </w:r>
      <w:r w:rsidRPr="00313BF4">
        <w:t>от исполнения Контракта в соответствии с гражданским законодательством.</w:t>
      </w:r>
      <w:r w:rsidR="00FB1342" w:rsidRPr="00313BF4">
        <w:t xml:space="preserve"> </w:t>
      </w:r>
    </w:p>
    <w:p w14:paraId="54B34AE4" w14:textId="32645C76" w:rsidR="00FD57D0" w:rsidRPr="00313BF4" w:rsidRDefault="00FD57D0" w:rsidP="00313BF4">
      <w:pPr>
        <w:widowControl w:val="0"/>
        <w:autoSpaceDE w:val="0"/>
        <w:autoSpaceDN w:val="0"/>
        <w:adjustRightInd w:val="0"/>
        <w:spacing w:after="0"/>
        <w:ind w:right="-3" w:firstLine="709"/>
      </w:pPr>
      <w:r w:rsidRPr="00313BF4">
        <w:t xml:space="preserve">Расторжение Контракта в случае одностороннего отказа от исполнения одной из его Сторон осуществляется с соблюдением требований частей 8 - 11, 13 </w:t>
      </w:r>
      <w:r w:rsidR="00FB1342" w:rsidRPr="00313BF4">
        <w:t>-</w:t>
      </w:r>
      <w:r w:rsidRPr="00313BF4">
        <w:t xml:space="preserve"> 19, 21 </w:t>
      </w:r>
      <w:r w:rsidR="00FB1342" w:rsidRPr="00313BF4">
        <w:t>-</w:t>
      </w:r>
      <w:r w:rsidRPr="00313BF4">
        <w:t xml:space="preserve"> 23</w:t>
      </w:r>
      <w:r w:rsidR="00481617" w:rsidRPr="00313BF4">
        <w:t xml:space="preserve"> и 25</w:t>
      </w:r>
      <w:r w:rsidRPr="00313BF4">
        <w:t xml:space="preserve"> статьи 95 Закона</w:t>
      </w:r>
      <w:r w:rsidR="00313BF4">
        <w:br/>
      </w:r>
      <w:r w:rsidRPr="00313BF4">
        <w:t>о контрактной системе.</w:t>
      </w:r>
    </w:p>
    <w:p w14:paraId="75F1CB35" w14:textId="182A1BA7" w:rsidR="00990013" w:rsidRPr="00313BF4" w:rsidRDefault="00990013" w:rsidP="00313BF4">
      <w:pPr>
        <w:widowControl w:val="0"/>
        <w:autoSpaceDE w:val="0"/>
        <w:autoSpaceDN w:val="0"/>
        <w:adjustRightInd w:val="0"/>
        <w:spacing w:after="0"/>
        <w:ind w:right="-3" w:firstLine="709"/>
      </w:pPr>
      <w:r w:rsidRPr="00313BF4">
        <w:rPr>
          <w:rFonts w:eastAsia="Calibri"/>
        </w:rPr>
        <w:t>8</w:t>
      </w:r>
      <w:r w:rsidRPr="00313BF4">
        <w:t xml:space="preserve">.4.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w:t>
      </w:r>
      <w:r w:rsidR="00F27967">
        <w:t>предоставлении</w:t>
      </w:r>
      <w:r w:rsidR="00013D48">
        <w:t xml:space="preserve"> Прав</w:t>
      </w:r>
      <w:r w:rsidR="00C332DE">
        <w:t>,</w:t>
      </w:r>
      <w:r w:rsidR="00C332DE" w:rsidRPr="00C332DE">
        <w:t xml:space="preserve"> Дистрибутивов</w:t>
      </w:r>
      <w:r w:rsidR="00F27967">
        <w:t xml:space="preserve"> и </w:t>
      </w:r>
      <w:r w:rsidR="0076632F">
        <w:t xml:space="preserve">Сертификатов </w:t>
      </w:r>
      <w:r w:rsidRPr="00313BF4">
        <w:t xml:space="preserve">от условий Контракта или при наличии иных недостатков </w:t>
      </w:r>
      <w:r w:rsidR="00F27967">
        <w:t>предоставленных</w:t>
      </w:r>
      <w:r w:rsidR="00013D48">
        <w:t xml:space="preserve"> Прав</w:t>
      </w:r>
      <w:r w:rsidR="00C332DE">
        <w:t xml:space="preserve">, </w:t>
      </w:r>
      <w:r w:rsidR="00C332DE" w:rsidRPr="00E00807">
        <w:t>Дистрибутивов</w:t>
      </w:r>
      <w:r w:rsidR="00F27967">
        <w:t xml:space="preserve"> и Сертификат</w:t>
      </w:r>
      <w:r w:rsidR="00C332DE">
        <w:t>ов</w:t>
      </w:r>
      <w:r w:rsidRPr="00313BF4">
        <w:t>, которые не были устранены в установленный Заказчиком разумный срок, либо являются существенными и неустранимыми в порядке, установленном Законом</w:t>
      </w:r>
      <w:r w:rsidR="00F03E84">
        <w:t xml:space="preserve"> </w:t>
      </w:r>
      <w:r w:rsidRPr="00313BF4">
        <w:t>о контрактной системе.</w:t>
      </w:r>
    </w:p>
    <w:p w14:paraId="717952F1" w14:textId="3243DE03" w:rsidR="00481617" w:rsidRPr="00313BF4" w:rsidRDefault="00481617" w:rsidP="00313BF4">
      <w:pPr>
        <w:widowControl w:val="0"/>
        <w:autoSpaceDE w:val="0"/>
        <w:autoSpaceDN w:val="0"/>
        <w:adjustRightInd w:val="0"/>
        <w:spacing w:after="0"/>
        <w:ind w:right="-3" w:firstLine="709"/>
      </w:pPr>
      <w:r w:rsidRPr="00313BF4">
        <w:t>8.</w:t>
      </w:r>
      <w:r w:rsidR="00322488" w:rsidRPr="00313BF4">
        <w:t xml:space="preserve">5. </w:t>
      </w:r>
      <w:r w:rsidR="00171DD8" w:rsidRPr="00171DD8">
        <w:t xml:space="preserve">Заказчик принимает решение об одностороннем отказе от исполнения Контракта </w:t>
      </w:r>
      <w:r w:rsidR="0083096E">
        <w:br/>
      </w:r>
      <w:r w:rsidR="00171DD8" w:rsidRPr="00171DD8">
        <w:t xml:space="preserve">в случае если в ходе исполнения Контракта установлено, что вследствие реорганизации Исполнителя, его </w:t>
      </w:r>
      <w:r w:rsidR="0076632F">
        <w:t xml:space="preserve">Права, Дистрибутивы и </w:t>
      </w:r>
      <w:r w:rsidR="00171DD8" w:rsidRPr="00171DD8">
        <w:t xml:space="preserve">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w:t>
      </w:r>
      <w:r w:rsidR="0083096E">
        <w:br/>
      </w:r>
      <w:r w:rsidR="00171DD8" w:rsidRPr="00171DD8">
        <w:t>в соответствии с подпунктом «в» пункта 1 части 2 статьи 14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r w:rsidR="00D10458" w:rsidRPr="00D10458">
        <w:t>.</w:t>
      </w:r>
    </w:p>
    <w:p w14:paraId="34B829EC" w14:textId="332114F0" w:rsidR="00322488" w:rsidRPr="00313BF4" w:rsidRDefault="00322488" w:rsidP="00313BF4">
      <w:pPr>
        <w:widowControl w:val="0"/>
        <w:autoSpaceDE w:val="0"/>
        <w:autoSpaceDN w:val="0"/>
        <w:adjustRightInd w:val="0"/>
        <w:spacing w:after="0"/>
        <w:ind w:right="-3" w:firstLine="709"/>
      </w:pPr>
      <w:r w:rsidRPr="00171DD8">
        <w:t>8</w:t>
      </w:r>
      <w:r w:rsidRPr="00313BF4">
        <w:t xml:space="preserve">.6. Сторона, которой направлено предложение о расторжении Контракта по соглашению </w:t>
      </w:r>
      <w:r w:rsidRPr="00313BF4">
        <w:lastRenderedPageBreak/>
        <w:t xml:space="preserve">Сторон, должна дать письменный ответ по существу в срок не позднее 10 (Десяти) рабочих дней </w:t>
      </w:r>
      <w:r w:rsidR="0083096E">
        <w:br/>
      </w:r>
      <w:r w:rsidRPr="00313BF4">
        <w:t>с даты его получения.</w:t>
      </w:r>
    </w:p>
    <w:p w14:paraId="2122FFA6" w14:textId="76903572" w:rsidR="00990013" w:rsidRPr="00313BF4" w:rsidRDefault="00990013" w:rsidP="00313BF4">
      <w:pPr>
        <w:widowControl w:val="0"/>
        <w:autoSpaceDE w:val="0"/>
        <w:autoSpaceDN w:val="0"/>
        <w:adjustRightInd w:val="0"/>
        <w:spacing w:after="0"/>
        <w:ind w:right="-3" w:firstLine="709"/>
      </w:pPr>
      <w:r w:rsidRPr="00313BF4">
        <w:rPr>
          <w:rFonts w:eastAsia="Calibri"/>
        </w:rPr>
        <w:t>8</w:t>
      </w:r>
      <w:r w:rsidRPr="00313BF4">
        <w:t>.</w:t>
      </w:r>
      <w:r w:rsidR="00481617" w:rsidRPr="00313BF4">
        <w:t>7</w:t>
      </w:r>
      <w:r w:rsidRPr="00313BF4">
        <w:t>.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36517F20" w14:textId="77777777" w:rsidR="0035390A" w:rsidRPr="002A6BC9" w:rsidRDefault="0035390A" w:rsidP="00313BF4">
      <w:pPr>
        <w:widowControl w:val="0"/>
        <w:autoSpaceDE w:val="0"/>
        <w:autoSpaceDN w:val="0"/>
        <w:adjustRightInd w:val="0"/>
        <w:spacing w:after="0"/>
        <w:ind w:right="-3"/>
        <w:contextualSpacing/>
        <w:rPr>
          <w:sz w:val="20"/>
        </w:rPr>
      </w:pPr>
    </w:p>
    <w:p w14:paraId="29743068" w14:textId="77777777" w:rsidR="00303148" w:rsidRPr="00313BF4" w:rsidRDefault="00303148" w:rsidP="00313BF4">
      <w:pPr>
        <w:widowControl w:val="0"/>
        <w:tabs>
          <w:tab w:val="left" w:pos="567"/>
        </w:tabs>
        <w:spacing w:after="0"/>
        <w:ind w:right="-3"/>
        <w:contextualSpacing/>
        <w:jc w:val="center"/>
        <w:outlineLvl w:val="0"/>
        <w:rPr>
          <w:b/>
          <w:kern w:val="28"/>
        </w:rPr>
      </w:pPr>
      <w:bookmarkStart w:id="6" w:name="Par0"/>
      <w:bookmarkEnd w:id="6"/>
      <w:r w:rsidRPr="00313BF4">
        <w:rPr>
          <w:b/>
          <w:kern w:val="28"/>
        </w:rPr>
        <w:t>9. КОНФИДЕНЦИАЛЬНОСТЬ</w:t>
      </w:r>
      <w:bookmarkEnd w:id="4"/>
      <w:bookmarkEnd w:id="5"/>
    </w:p>
    <w:p w14:paraId="6971BDAD" w14:textId="1F9638D0" w:rsidR="00303148" w:rsidRPr="00313BF4" w:rsidRDefault="00303148" w:rsidP="00313BF4">
      <w:pPr>
        <w:widowControl w:val="0"/>
        <w:tabs>
          <w:tab w:val="left" w:pos="567"/>
        </w:tabs>
        <w:spacing w:after="0"/>
        <w:ind w:right="-3" w:firstLine="709"/>
        <w:contextualSpacing/>
        <w:outlineLvl w:val="1"/>
      </w:pPr>
      <w:bookmarkStart w:id="7" w:name="_Toc362529201"/>
      <w:bookmarkStart w:id="8" w:name="_Toc362528249"/>
      <w:r w:rsidRPr="00313BF4">
        <w:t>9.1.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распространяется действие Указа Президента Российской Федерации от 6 марта 1997 г</w:t>
      </w:r>
      <w:r w:rsidR="00CE61E5" w:rsidRPr="00313BF4">
        <w:t>.</w:t>
      </w:r>
      <w:r w:rsidRPr="00313BF4">
        <w:t xml:space="preserve">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14:paraId="4B868305" w14:textId="77777777" w:rsidR="00303148" w:rsidRPr="00313BF4" w:rsidRDefault="00303148" w:rsidP="00313BF4">
      <w:pPr>
        <w:widowControl w:val="0"/>
        <w:tabs>
          <w:tab w:val="left" w:pos="567"/>
        </w:tabs>
        <w:spacing w:after="0"/>
        <w:ind w:right="-3" w:firstLine="709"/>
        <w:contextualSpacing/>
        <w:outlineLvl w:val="1"/>
      </w:pPr>
      <w:r w:rsidRPr="00313BF4">
        <w:t>9.2. Стороны обязуются, начиная с даты 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7"/>
      <w:bookmarkEnd w:id="8"/>
    </w:p>
    <w:p w14:paraId="025D233F" w14:textId="62BFFD36" w:rsidR="00303148" w:rsidRPr="00313BF4" w:rsidRDefault="00303148" w:rsidP="00313BF4">
      <w:pPr>
        <w:widowControl w:val="0"/>
        <w:tabs>
          <w:tab w:val="left" w:pos="567"/>
        </w:tabs>
        <w:spacing w:after="0"/>
        <w:ind w:right="-3" w:firstLine="709"/>
        <w:contextualSpacing/>
        <w:outlineLvl w:val="1"/>
      </w:pPr>
      <w:bookmarkStart w:id="9" w:name="_Toc362529202"/>
      <w:bookmarkStart w:id="10" w:name="_Toc362528250"/>
      <w:r w:rsidRPr="00313BF4">
        <w:t>9.3.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w:t>
      </w:r>
      <w:r w:rsidR="00313BF4">
        <w:t xml:space="preserve"> </w:t>
      </w:r>
      <w:r w:rsidRPr="00313BF4">
        <w:t>Если такая маркировка, гриф или обозначение не сделаны одновременно с раскрытием информации,</w:t>
      </w:r>
      <w:r w:rsidR="00313BF4">
        <w:br/>
      </w:r>
      <w:r w:rsidRPr="00313BF4">
        <w:t>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w:t>
      </w:r>
      <w:r w:rsidR="00313BF4">
        <w:br/>
      </w:r>
      <w:r w:rsidRPr="00313BF4">
        <w:t>или разглашение такой информации, как она обычно предотвращает несанкционированное использование или разглашение своей собственной информации такого</w:t>
      </w:r>
      <w:r w:rsidR="00313BF4">
        <w:t xml:space="preserve"> </w:t>
      </w:r>
      <w:r w:rsidRPr="00313BF4">
        <w:t>же рода,</w:t>
      </w:r>
      <w:r w:rsidR="00E02C7B" w:rsidRPr="00313BF4">
        <w:t xml:space="preserve"> </w:t>
      </w:r>
      <w:r w:rsidRPr="00313BF4">
        <w:t>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w:t>
      </w:r>
      <w:r w:rsidR="00313BF4">
        <w:t xml:space="preserve"> </w:t>
      </w:r>
      <w:r w:rsidRPr="00313BF4">
        <w:t>и использовать ее только</w:t>
      </w:r>
      <w:r w:rsidR="00313BF4">
        <w:br/>
      </w:r>
      <w:r w:rsidRPr="00313BF4">
        <w:t>в случаях, необходимых для исполнения Контракта, и ограничивать</w:t>
      </w:r>
      <w:r w:rsidR="00313BF4">
        <w:t xml:space="preserve"> </w:t>
      </w:r>
      <w:r w:rsidR="00E02C7B" w:rsidRPr="00313BF4">
        <w:t xml:space="preserve">ее </w:t>
      </w:r>
      <w:r w:rsidRPr="00313BF4">
        <w:t>использование</w:t>
      </w:r>
      <w:r w:rsidR="00313BF4">
        <w:br/>
      </w:r>
      <w:r w:rsidRPr="00313BF4">
        <w:t>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w:t>
      </w:r>
      <w:r w:rsidR="00313BF4">
        <w:br/>
      </w:r>
      <w:r w:rsidRPr="00313BF4">
        <w:t>ей по Контракту все материалы, содержащие конфиденциальную информацию. Приведенные выше положения не относятся к информации:</w:t>
      </w:r>
      <w:bookmarkEnd w:id="9"/>
      <w:bookmarkEnd w:id="10"/>
    </w:p>
    <w:p w14:paraId="4A1DE5DA" w14:textId="77777777" w:rsidR="00303148" w:rsidRPr="00313BF4" w:rsidRDefault="00303148" w:rsidP="00313BF4">
      <w:pPr>
        <w:widowControl w:val="0"/>
        <w:tabs>
          <w:tab w:val="left" w:pos="567"/>
        </w:tabs>
        <w:spacing w:after="0"/>
        <w:ind w:right="-3" w:firstLine="709"/>
        <w:contextualSpacing/>
      </w:pPr>
      <w:r w:rsidRPr="00313BF4">
        <w:t>– которая на момент получения является общедоступной;</w:t>
      </w:r>
    </w:p>
    <w:p w14:paraId="7807BE5A" w14:textId="7DF10170" w:rsidR="00303148" w:rsidRPr="00313BF4" w:rsidRDefault="00303148" w:rsidP="00313BF4">
      <w:pPr>
        <w:widowControl w:val="0"/>
        <w:tabs>
          <w:tab w:val="left" w:pos="567"/>
        </w:tabs>
        <w:spacing w:after="0"/>
        <w:ind w:right="-3" w:firstLine="709"/>
        <w:contextualSpacing/>
      </w:pPr>
      <w:r w:rsidRPr="00313BF4">
        <w:t>– которая впоследствии законным образом приобретается от третьей стороны</w:t>
      </w:r>
      <w:r w:rsidR="00313BF4">
        <w:br/>
      </w:r>
      <w:r w:rsidRPr="00313BF4">
        <w:t>без продолжения ограничений на ее использование;</w:t>
      </w:r>
    </w:p>
    <w:p w14:paraId="5C1E7196" w14:textId="77777777" w:rsidR="00303148" w:rsidRPr="00313BF4" w:rsidRDefault="00303148" w:rsidP="00313BF4">
      <w:pPr>
        <w:widowControl w:val="0"/>
        <w:tabs>
          <w:tab w:val="left" w:pos="567"/>
        </w:tabs>
        <w:spacing w:after="0"/>
        <w:ind w:right="-3" w:firstLine="709"/>
        <w:contextualSpacing/>
      </w:pPr>
      <w:r w:rsidRPr="00313BF4">
        <w:t>– которая должна раскрываться уполномоченным государственным органам в соответствии с законодательством Российской Федерации.</w:t>
      </w:r>
    </w:p>
    <w:p w14:paraId="16F8811B" w14:textId="7443FE8F" w:rsidR="00303148" w:rsidRPr="00313BF4" w:rsidRDefault="00303148" w:rsidP="00313BF4">
      <w:pPr>
        <w:widowControl w:val="0"/>
        <w:tabs>
          <w:tab w:val="left" w:pos="567"/>
        </w:tabs>
        <w:spacing w:after="0"/>
        <w:ind w:right="-3" w:firstLine="709"/>
        <w:contextualSpacing/>
        <w:outlineLvl w:val="1"/>
      </w:pPr>
      <w:bookmarkStart w:id="11" w:name="_Toc362529203"/>
      <w:bookmarkStart w:id="12" w:name="_Toc362528251"/>
      <w:r w:rsidRPr="00313BF4">
        <w:t>9.4.</w:t>
      </w:r>
      <w:r w:rsidR="00635E07">
        <w:t> </w:t>
      </w:r>
      <w:r w:rsidRPr="00313BF4">
        <w:t>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11"/>
      <w:bookmarkEnd w:id="12"/>
    </w:p>
    <w:p w14:paraId="567D94B7" w14:textId="77777777" w:rsidR="00303148" w:rsidRPr="00313BF4" w:rsidRDefault="00303148" w:rsidP="00313BF4">
      <w:pPr>
        <w:widowControl w:val="0"/>
        <w:tabs>
          <w:tab w:val="left" w:pos="567"/>
        </w:tabs>
        <w:spacing w:after="0"/>
        <w:ind w:right="-3" w:firstLine="709"/>
        <w:contextualSpacing/>
        <w:outlineLvl w:val="1"/>
      </w:pPr>
      <w:bookmarkStart w:id="13" w:name="_Toc362529204"/>
      <w:bookmarkStart w:id="14" w:name="_Toc362528252"/>
      <w:r w:rsidRPr="00313BF4">
        <w:t>9.5.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bookmarkEnd w:id="13"/>
      <w:bookmarkEnd w:id="14"/>
    </w:p>
    <w:p w14:paraId="2ABF1B41" w14:textId="72BADD56" w:rsidR="00303148" w:rsidRPr="00313BF4" w:rsidRDefault="00303148" w:rsidP="00313BF4">
      <w:pPr>
        <w:widowControl w:val="0"/>
        <w:tabs>
          <w:tab w:val="left" w:pos="567"/>
        </w:tabs>
        <w:spacing w:after="0"/>
        <w:ind w:right="-3" w:firstLine="709"/>
        <w:contextualSpacing/>
        <w:outlineLvl w:val="1"/>
      </w:pPr>
      <w:bookmarkStart w:id="15" w:name="_Toc362529205"/>
      <w:bookmarkStart w:id="16" w:name="_Toc362528253"/>
      <w:r w:rsidRPr="00313BF4">
        <w:t>9.6.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w:t>
      </w:r>
      <w:r w:rsidR="00CE61E5" w:rsidRPr="00313BF4">
        <w:t>.</w:t>
      </w:r>
      <w:r w:rsidRPr="00313BF4">
        <w:t xml:space="preserve"> № 5485</w:t>
      </w:r>
      <w:r w:rsidRPr="00313BF4">
        <w:noBreakHyphen/>
      </w:r>
      <w:r w:rsidRPr="00313BF4">
        <w:rPr>
          <w:lang w:val="en-US"/>
        </w:rPr>
        <w:t>I</w:t>
      </w:r>
      <w:r w:rsidRPr="00313BF4">
        <w:t xml:space="preserve"> «О государственной тайне», а также другими нормативными актами, регламентирующими защиту государственной тайны.</w:t>
      </w:r>
      <w:bookmarkEnd w:id="15"/>
      <w:bookmarkEnd w:id="16"/>
    </w:p>
    <w:p w14:paraId="0085603D" w14:textId="08A28A27" w:rsidR="00303148" w:rsidRPr="00313BF4" w:rsidRDefault="00303148" w:rsidP="00313BF4">
      <w:pPr>
        <w:widowControl w:val="0"/>
        <w:tabs>
          <w:tab w:val="left" w:pos="567"/>
        </w:tabs>
        <w:spacing w:after="0"/>
        <w:ind w:right="-3" w:firstLine="709"/>
        <w:contextualSpacing/>
        <w:outlineLvl w:val="1"/>
      </w:pPr>
      <w:r w:rsidRPr="00313BF4">
        <w:t>9.7. При исполнении Контракта Стороны обязуются соблюдать требования, установленные Федеральным законом от 27 июля 2006 г</w:t>
      </w:r>
      <w:r w:rsidR="00CE61E5" w:rsidRPr="00313BF4">
        <w:t>.</w:t>
      </w:r>
      <w:r w:rsidRPr="00313BF4">
        <w:t xml:space="preserve"> № 152-ФЗ «О персональных данных».</w:t>
      </w:r>
    </w:p>
    <w:p w14:paraId="47E93752" w14:textId="77777777" w:rsidR="00303148" w:rsidRPr="002A6BC9" w:rsidRDefault="00303148" w:rsidP="00313BF4">
      <w:pPr>
        <w:widowControl w:val="0"/>
        <w:tabs>
          <w:tab w:val="left" w:pos="567"/>
        </w:tabs>
        <w:spacing w:after="0"/>
        <w:ind w:right="-3" w:firstLine="709"/>
        <w:contextualSpacing/>
        <w:outlineLvl w:val="1"/>
        <w:rPr>
          <w:sz w:val="20"/>
        </w:rPr>
      </w:pPr>
    </w:p>
    <w:p w14:paraId="2EED4D08" w14:textId="77777777" w:rsidR="00303148" w:rsidRPr="00313BF4" w:rsidRDefault="00303148" w:rsidP="00313BF4">
      <w:pPr>
        <w:widowControl w:val="0"/>
        <w:autoSpaceDE w:val="0"/>
        <w:autoSpaceDN w:val="0"/>
        <w:adjustRightInd w:val="0"/>
        <w:spacing w:after="0"/>
        <w:ind w:right="-3"/>
        <w:contextualSpacing/>
        <w:jc w:val="center"/>
        <w:rPr>
          <w:b/>
        </w:rPr>
      </w:pPr>
      <w:r w:rsidRPr="00313BF4">
        <w:rPr>
          <w:b/>
        </w:rPr>
        <w:t>10. НЕПРЕОДОЛИМАЯ СИЛА</w:t>
      </w:r>
    </w:p>
    <w:p w14:paraId="60B0E689" w14:textId="46AE3610" w:rsidR="00303148" w:rsidRPr="00313BF4" w:rsidRDefault="00303148" w:rsidP="00313BF4">
      <w:pPr>
        <w:widowControl w:val="0"/>
        <w:spacing w:after="0"/>
        <w:ind w:right="-3" w:firstLine="709"/>
        <w:contextualSpacing/>
      </w:pPr>
      <w:r w:rsidRPr="00313BF4">
        <w:t>10.1. Для целей Контракта «непреодолимая сила» означает чрезвычайное</w:t>
      </w:r>
      <w:r w:rsidR="00313BF4">
        <w:br/>
      </w:r>
      <w:r w:rsidRPr="00313BF4">
        <w:t>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7D8907EB" w14:textId="19DE1F46" w:rsidR="00303148" w:rsidRPr="00313BF4" w:rsidRDefault="00303148" w:rsidP="00313BF4">
      <w:pPr>
        <w:widowControl w:val="0"/>
        <w:spacing w:after="0"/>
        <w:ind w:right="-3" w:firstLine="709"/>
        <w:contextualSpacing/>
      </w:pPr>
      <w:r w:rsidRPr="00313BF4">
        <w:lastRenderedPageBreak/>
        <w:t>10.2.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w:t>
      </w:r>
      <w:r w:rsidR="00313BF4">
        <w:br/>
      </w:r>
      <w:r w:rsidRPr="00313BF4">
        <w:t>и осуществила разумные альтернативные действия, чтобы выполнить условия Контракта.</w:t>
      </w:r>
    </w:p>
    <w:p w14:paraId="0D01CB58" w14:textId="52920B1B" w:rsidR="00303148" w:rsidRPr="00313BF4" w:rsidRDefault="00303148" w:rsidP="00313BF4">
      <w:pPr>
        <w:widowControl w:val="0"/>
        <w:spacing w:after="0"/>
        <w:ind w:right="-3" w:firstLine="709"/>
        <w:contextualSpacing/>
      </w:pPr>
      <w:r w:rsidRPr="00313BF4">
        <w:t>10.3. При возникновении обстоятельств непреодолимой силы, если от Заказчика</w:t>
      </w:r>
      <w:r w:rsidR="00313BF4">
        <w:br/>
      </w:r>
      <w:r w:rsidRPr="00313BF4">
        <w:t>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8E2A3F2" w14:textId="3D8AE372" w:rsidR="00303148" w:rsidRPr="00313BF4" w:rsidRDefault="00303148" w:rsidP="00313BF4">
      <w:pPr>
        <w:widowControl w:val="0"/>
        <w:spacing w:after="0"/>
        <w:ind w:right="-3" w:firstLine="709"/>
        <w:contextualSpacing/>
      </w:pPr>
      <w:r w:rsidRPr="00313BF4">
        <w:t xml:space="preserve">10.4.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w:t>
      </w:r>
      <w:r w:rsidR="005479AC" w:rsidRPr="00313BF4">
        <w:t>календарных</w:t>
      </w:r>
      <w:r w:rsidRPr="00313BF4">
        <w:t xml:space="preserve"> дня после наступления этого события, и также в максимально короткий срок сообщить</w:t>
      </w:r>
      <w:r w:rsidR="005479AC" w:rsidRPr="00313BF4">
        <w:t xml:space="preserve"> </w:t>
      </w:r>
      <w:r w:rsidRPr="00313BF4">
        <w:t>о восстановлении нормальных условий.</w:t>
      </w:r>
    </w:p>
    <w:p w14:paraId="49B83E80" w14:textId="77777777" w:rsidR="00303148" w:rsidRPr="002A6BC9" w:rsidRDefault="00303148" w:rsidP="00313BF4">
      <w:pPr>
        <w:widowControl w:val="0"/>
        <w:spacing w:after="0"/>
        <w:ind w:right="-3" w:firstLine="709"/>
        <w:contextualSpacing/>
        <w:rPr>
          <w:sz w:val="20"/>
        </w:rPr>
      </w:pPr>
    </w:p>
    <w:p w14:paraId="65BD8FC8" w14:textId="588BF956" w:rsidR="00773F8B" w:rsidRDefault="00303148" w:rsidP="00313BF4">
      <w:pPr>
        <w:widowControl w:val="0"/>
        <w:autoSpaceDE w:val="0"/>
        <w:autoSpaceDN w:val="0"/>
        <w:adjustRightInd w:val="0"/>
        <w:spacing w:after="0"/>
        <w:ind w:right="-3"/>
        <w:contextualSpacing/>
        <w:jc w:val="center"/>
        <w:textAlignment w:val="baseline"/>
        <w:outlineLvl w:val="1"/>
        <w:rPr>
          <w:b/>
          <w:kern w:val="28"/>
        </w:rPr>
      </w:pPr>
      <w:r w:rsidRPr="00313BF4">
        <w:rPr>
          <w:b/>
          <w:kern w:val="28"/>
        </w:rPr>
        <w:t xml:space="preserve">11. </w:t>
      </w:r>
      <w:r w:rsidR="00773F8B" w:rsidRPr="00773F8B">
        <w:rPr>
          <w:b/>
          <w:kern w:val="28"/>
        </w:rPr>
        <w:t>ГАРАНТИЯ КАЧЕСТВА</w:t>
      </w:r>
    </w:p>
    <w:p w14:paraId="69178DA7" w14:textId="63FB6CFF" w:rsidR="00AF67BF" w:rsidRPr="00AF67BF" w:rsidRDefault="00AF67BF" w:rsidP="00AF67BF">
      <w:pPr>
        <w:widowControl w:val="0"/>
        <w:autoSpaceDE w:val="0"/>
        <w:autoSpaceDN w:val="0"/>
        <w:adjustRightInd w:val="0"/>
        <w:spacing w:after="0"/>
        <w:ind w:right="-3" w:firstLine="709"/>
        <w:contextualSpacing/>
        <w:textAlignment w:val="baseline"/>
      </w:pPr>
      <w:r>
        <w:t xml:space="preserve">11.1. </w:t>
      </w:r>
      <w:r w:rsidRPr="00AF67BF">
        <w:t>Исполнитель принимает на себя обязательства по предоставлению гарантии качества на предоставленные Права, Дистрибутивы и Сертификаты</w:t>
      </w:r>
      <w:r>
        <w:t>.</w:t>
      </w:r>
      <w:r w:rsidR="003D318E">
        <w:t xml:space="preserve"> </w:t>
      </w:r>
      <w:r w:rsidRPr="00AF67BF">
        <w:t xml:space="preserve">Гарантийный срок на предоставленные Исполнителем </w:t>
      </w:r>
      <w:r>
        <w:t>Права, Дистрибутивы</w:t>
      </w:r>
      <w:r w:rsidRPr="00AF67BF">
        <w:t xml:space="preserve"> и </w:t>
      </w:r>
      <w:r>
        <w:t>Сертификаты</w:t>
      </w:r>
      <w:r w:rsidRPr="00AF67BF">
        <w:t xml:space="preserve"> составляет 12 (Двенадцать) месяцев со дня подписания Сторонами документа о приемке.</w:t>
      </w:r>
    </w:p>
    <w:p w14:paraId="2E9BC74C" w14:textId="0A4B633E" w:rsidR="00E61957" w:rsidRDefault="003D318E" w:rsidP="00E61957">
      <w:pPr>
        <w:widowControl w:val="0"/>
        <w:autoSpaceDE w:val="0"/>
        <w:autoSpaceDN w:val="0"/>
        <w:adjustRightInd w:val="0"/>
        <w:spacing w:after="0"/>
        <w:ind w:right="-3" w:firstLine="709"/>
        <w:contextualSpacing/>
        <w:textAlignment w:val="baseline"/>
      </w:pPr>
      <w:r>
        <w:t xml:space="preserve">11.2. </w:t>
      </w:r>
      <w:r w:rsidR="00E61957">
        <w:t>Исполнитель несет ответственность за обнаруженные недостатки в период гарантийного срока. В случае выявления недостатков в гарантийный период Исполнитель безвозмездно выполняет работы по их устранению. Срок устранения недостатков устанавливается Заказчиком, но не должен превышать 30 (Тридцать) рабочих дней с момента выявления недостатков.</w:t>
      </w:r>
    </w:p>
    <w:p w14:paraId="4B86EF9E" w14:textId="2E02DDCD" w:rsidR="00AF67BF" w:rsidRPr="00AF67BF" w:rsidRDefault="00E61957" w:rsidP="00E61957">
      <w:pPr>
        <w:widowControl w:val="0"/>
        <w:autoSpaceDE w:val="0"/>
        <w:autoSpaceDN w:val="0"/>
        <w:adjustRightInd w:val="0"/>
        <w:spacing w:after="0"/>
        <w:ind w:right="-3" w:firstLine="709"/>
        <w:contextualSpacing/>
        <w:textAlignment w:val="baseline"/>
      </w:pPr>
      <w:r>
        <w:t xml:space="preserve">11.3. Если Заказчик лишен возможности использовать предоставленные </w:t>
      </w:r>
      <w:r w:rsidRPr="00E61957">
        <w:t>Пр</w:t>
      </w:r>
      <w:r>
        <w:t xml:space="preserve">ава, Дистрибутивы и Сертификаты, в отношении которых установлен срок предоставления гарантии качества, по обстоятельствам, зависящим от Исполнителя, гарантийный срок не течет до устранения соответствующих обстоятельств Исполнителем. Срок предоставления гарантии качества на предоставленные </w:t>
      </w:r>
      <w:r w:rsidRPr="00E61957">
        <w:t>Права, Дистрибутивы и Сертификаты</w:t>
      </w:r>
      <w:r>
        <w:t xml:space="preserve"> продлевается на время, в течение которого предоставленные </w:t>
      </w:r>
      <w:r w:rsidR="000D5BAF" w:rsidRPr="000D5BAF">
        <w:t>Права, Дистрибутивы и Сертификаты</w:t>
      </w:r>
      <w:r>
        <w:t xml:space="preserve"> не могли использоваться Заказчиком из-за обнаруженных в них недостатках.</w:t>
      </w:r>
      <w:r w:rsidR="00AF67BF" w:rsidRPr="00AF67BF">
        <w:t>.</w:t>
      </w:r>
    </w:p>
    <w:p w14:paraId="0CE94292" w14:textId="77777777" w:rsidR="00773F8B" w:rsidRDefault="00773F8B" w:rsidP="00313BF4">
      <w:pPr>
        <w:widowControl w:val="0"/>
        <w:autoSpaceDE w:val="0"/>
        <w:autoSpaceDN w:val="0"/>
        <w:adjustRightInd w:val="0"/>
        <w:spacing w:after="0"/>
        <w:ind w:right="-3"/>
        <w:contextualSpacing/>
        <w:jc w:val="center"/>
        <w:textAlignment w:val="baseline"/>
        <w:outlineLvl w:val="1"/>
        <w:rPr>
          <w:b/>
          <w:kern w:val="28"/>
        </w:rPr>
      </w:pPr>
    </w:p>
    <w:p w14:paraId="3C428832" w14:textId="5E729A92" w:rsidR="00303148" w:rsidRPr="00313BF4" w:rsidRDefault="00773F8B" w:rsidP="00313BF4">
      <w:pPr>
        <w:widowControl w:val="0"/>
        <w:autoSpaceDE w:val="0"/>
        <w:autoSpaceDN w:val="0"/>
        <w:adjustRightInd w:val="0"/>
        <w:spacing w:after="0"/>
        <w:ind w:right="-3"/>
        <w:contextualSpacing/>
        <w:jc w:val="center"/>
        <w:textAlignment w:val="baseline"/>
        <w:outlineLvl w:val="1"/>
        <w:rPr>
          <w:b/>
          <w:kern w:val="28"/>
        </w:rPr>
      </w:pPr>
      <w:r>
        <w:rPr>
          <w:b/>
          <w:kern w:val="28"/>
        </w:rPr>
        <w:t xml:space="preserve">12. </w:t>
      </w:r>
      <w:r w:rsidR="00303148" w:rsidRPr="00313BF4">
        <w:rPr>
          <w:b/>
          <w:kern w:val="28"/>
        </w:rPr>
        <w:t>СРОК ДЕЙСТВИЯ КОНТРАКТА</w:t>
      </w:r>
    </w:p>
    <w:p w14:paraId="6A521FB2" w14:textId="5167A816" w:rsidR="00081F67" w:rsidRPr="00313BF4" w:rsidRDefault="00081F67" w:rsidP="00313BF4">
      <w:pPr>
        <w:widowControl w:val="0"/>
        <w:autoSpaceDE w:val="0"/>
        <w:autoSpaceDN w:val="0"/>
        <w:adjustRightInd w:val="0"/>
        <w:spacing w:after="0"/>
        <w:ind w:right="-3" w:firstLine="709"/>
        <w:contextualSpacing/>
        <w:textAlignment w:val="baseline"/>
      </w:pPr>
      <w:r w:rsidRPr="008A46DC">
        <w:t>1</w:t>
      </w:r>
      <w:r w:rsidR="00773F8B">
        <w:t>2</w:t>
      </w:r>
      <w:r w:rsidRPr="008A46DC">
        <w:t xml:space="preserve">.1. Контракт вступает в силу с даты его </w:t>
      </w:r>
      <w:r w:rsidR="00CE61E5" w:rsidRPr="008A46DC">
        <w:t>заключения</w:t>
      </w:r>
      <w:r w:rsidRPr="008A46DC">
        <w:t xml:space="preserve"> и действует </w:t>
      </w:r>
      <w:r w:rsidR="00D44DA0" w:rsidRPr="008A46DC">
        <w:t xml:space="preserve">до </w:t>
      </w:r>
      <w:r w:rsidR="00F03E84" w:rsidRPr="008A46DC">
        <w:t>«</w:t>
      </w:r>
      <w:r w:rsidR="005C338D">
        <w:t>30</w:t>
      </w:r>
      <w:r w:rsidR="004B4457" w:rsidRPr="008A46DC">
        <w:t xml:space="preserve">» </w:t>
      </w:r>
      <w:r w:rsidR="00A00B4C">
        <w:t>сентября</w:t>
      </w:r>
      <w:r w:rsidR="00C1307F" w:rsidRPr="008A46DC">
        <w:t xml:space="preserve"> </w:t>
      </w:r>
      <w:r w:rsidR="00775325" w:rsidRPr="008A46DC">
        <w:t>202</w:t>
      </w:r>
      <w:r w:rsidR="001313D2">
        <w:t>6</w:t>
      </w:r>
      <w:r w:rsidRPr="008A46DC">
        <w:t xml:space="preserve"> г</w:t>
      </w:r>
      <w:r w:rsidR="00035AED" w:rsidRPr="008A46DC">
        <w:t>ода</w:t>
      </w:r>
      <w:r w:rsidR="00201592" w:rsidRPr="008A46DC">
        <w:t xml:space="preserve"> включительно</w:t>
      </w:r>
      <w:r w:rsidR="00DF2204" w:rsidRPr="008A46DC">
        <w:t>, включая срок</w:t>
      </w:r>
      <w:r w:rsidR="005B185B" w:rsidRPr="008A46DC">
        <w:t xml:space="preserve"> </w:t>
      </w:r>
      <w:r w:rsidR="00F27967">
        <w:t>предоставления</w:t>
      </w:r>
      <w:r w:rsidR="00DF2204" w:rsidRPr="008A46DC">
        <w:t xml:space="preserve"> </w:t>
      </w:r>
      <w:r w:rsidR="00013D48" w:rsidRPr="008A46DC">
        <w:t>Прав</w:t>
      </w:r>
      <w:r w:rsidR="00C332DE">
        <w:t>,</w:t>
      </w:r>
      <w:r w:rsidR="00C332DE" w:rsidRPr="00C332DE">
        <w:t xml:space="preserve"> </w:t>
      </w:r>
      <w:r w:rsidR="00C332DE" w:rsidRPr="00E00807">
        <w:t>Дистрибутивов</w:t>
      </w:r>
      <w:r w:rsidR="00F27967">
        <w:t xml:space="preserve"> и Сертификат</w:t>
      </w:r>
      <w:r w:rsidR="00C332DE">
        <w:t>ов</w:t>
      </w:r>
      <w:r w:rsidR="00DF2204" w:rsidRPr="008A46DC">
        <w:t>, их приемку и оплату</w:t>
      </w:r>
      <w:r w:rsidRPr="008A46DC">
        <w:t>.</w:t>
      </w:r>
    </w:p>
    <w:p w14:paraId="5C879F26" w14:textId="0022F2F7" w:rsidR="00303148" w:rsidRDefault="00773F8B" w:rsidP="00313BF4">
      <w:pPr>
        <w:widowControl w:val="0"/>
        <w:autoSpaceDE w:val="0"/>
        <w:autoSpaceDN w:val="0"/>
        <w:adjustRightInd w:val="0"/>
        <w:spacing w:after="0"/>
        <w:ind w:right="-3" w:firstLine="709"/>
        <w:contextualSpacing/>
        <w:textAlignment w:val="baseline"/>
      </w:pPr>
      <w:r>
        <w:t>12</w:t>
      </w:r>
      <w:r w:rsidR="00081F67" w:rsidRPr="00313BF4">
        <w:t>.2. Обязательства Сторон, не исполненные до даты истечения срока действия Контракта, указанного в пункте 1</w:t>
      </w:r>
      <w:r w:rsidR="003D318E">
        <w:t>2</w:t>
      </w:r>
      <w:r w:rsidR="00081F67" w:rsidRPr="00313BF4">
        <w:t>.1 Контракта, подлежат исполнению в полном объеме.</w:t>
      </w:r>
    </w:p>
    <w:p w14:paraId="5BF58A72" w14:textId="77777777" w:rsidR="0004064C" w:rsidRDefault="0004064C" w:rsidP="00313BF4">
      <w:pPr>
        <w:widowControl w:val="0"/>
        <w:autoSpaceDE w:val="0"/>
        <w:autoSpaceDN w:val="0"/>
        <w:adjustRightInd w:val="0"/>
        <w:spacing w:after="0"/>
        <w:ind w:right="-3"/>
        <w:contextualSpacing/>
        <w:jc w:val="center"/>
        <w:rPr>
          <w:b/>
        </w:rPr>
      </w:pPr>
    </w:p>
    <w:p w14:paraId="18CA8878" w14:textId="40367118" w:rsidR="00303148" w:rsidRPr="00313BF4" w:rsidRDefault="00773F8B" w:rsidP="00313BF4">
      <w:pPr>
        <w:widowControl w:val="0"/>
        <w:autoSpaceDE w:val="0"/>
        <w:autoSpaceDN w:val="0"/>
        <w:adjustRightInd w:val="0"/>
        <w:spacing w:after="0"/>
        <w:ind w:right="-3"/>
        <w:contextualSpacing/>
        <w:jc w:val="center"/>
        <w:rPr>
          <w:b/>
        </w:rPr>
      </w:pPr>
      <w:r>
        <w:rPr>
          <w:b/>
        </w:rPr>
        <w:t>13</w:t>
      </w:r>
      <w:r w:rsidR="00303148" w:rsidRPr="00313BF4">
        <w:rPr>
          <w:b/>
        </w:rPr>
        <w:t>. ЗАКЛЮЧИТЕЛЬНЫЕ ПОЛОЖЕНИЯ</w:t>
      </w:r>
    </w:p>
    <w:p w14:paraId="2CE23139" w14:textId="1638B9E2" w:rsidR="00303148" w:rsidRPr="00313BF4" w:rsidRDefault="00303148" w:rsidP="004805EC">
      <w:pPr>
        <w:widowControl w:val="0"/>
        <w:autoSpaceDE w:val="0"/>
        <w:autoSpaceDN w:val="0"/>
        <w:adjustRightInd w:val="0"/>
        <w:spacing w:after="0"/>
        <w:ind w:right="-3" w:firstLine="709"/>
        <w:contextualSpacing/>
      </w:pPr>
      <w:r w:rsidRPr="00313BF4">
        <w:t>1</w:t>
      </w:r>
      <w:r w:rsidR="00773F8B">
        <w:t>3</w:t>
      </w:r>
      <w:r w:rsidRPr="00313BF4">
        <w:t>.1. Все приложения к К</w:t>
      </w:r>
      <w:r w:rsidR="003D318E">
        <w:t>онтракту, указанные в разделе 14</w:t>
      </w:r>
      <w:r w:rsidRPr="00313BF4">
        <w:t xml:space="preserve"> Контракта, являются</w:t>
      </w:r>
      <w:r w:rsidR="00635E07">
        <w:t xml:space="preserve"> </w:t>
      </w:r>
      <w:r w:rsidR="00635E07">
        <w:br/>
      </w:r>
      <w:r w:rsidRPr="00313BF4">
        <w:t>его неотъемлемой частью.</w:t>
      </w:r>
    </w:p>
    <w:p w14:paraId="7C871213" w14:textId="2ED75487" w:rsidR="00303148" w:rsidRPr="00313BF4" w:rsidRDefault="00773F8B" w:rsidP="004805EC">
      <w:pPr>
        <w:widowControl w:val="0"/>
        <w:autoSpaceDE w:val="0"/>
        <w:autoSpaceDN w:val="0"/>
        <w:adjustRightInd w:val="0"/>
        <w:spacing w:after="0"/>
        <w:ind w:right="-3" w:firstLine="709"/>
        <w:contextualSpacing/>
      </w:pPr>
      <w:r>
        <w:t>13</w:t>
      </w:r>
      <w:r w:rsidR="00303148" w:rsidRPr="00313BF4">
        <w:t>.2. Вся относящаяся к Контракту переписка и другая документация, которой обмениваются Стороны, должны быть составлены и подписаны на русском языке.</w:t>
      </w:r>
      <w:r w:rsidR="00635E07">
        <w:t xml:space="preserve"> </w:t>
      </w:r>
      <w:r w:rsidR="00303148" w:rsidRPr="00313BF4">
        <w:t>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64CD4FD9" w14:textId="2EDD1C91" w:rsidR="00303148" w:rsidRPr="00313BF4" w:rsidRDefault="00773F8B" w:rsidP="004805EC">
      <w:pPr>
        <w:spacing w:after="0"/>
        <w:ind w:right="-3" w:firstLine="709"/>
      </w:pPr>
      <w:r>
        <w:t>13</w:t>
      </w:r>
      <w:r w:rsidR="00303148" w:rsidRPr="00313BF4">
        <w:t>.3. При изменении почтового адреса, адреса места нахождения, банковских реквизитов,</w:t>
      </w:r>
      <w:r w:rsidR="00313BF4">
        <w:br/>
      </w:r>
      <w:r w:rsidR="00303148" w:rsidRPr="00313BF4">
        <w:t>а также в случае реорганизации Стороны обязаны незамедлительно уведомить об этом друг друга. 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14:paraId="337D15DE" w14:textId="587830C9" w:rsidR="00303148" w:rsidRPr="00313BF4" w:rsidRDefault="00773F8B" w:rsidP="004805EC">
      <w:pPr>
        <w:spacing w:after="0"/>
        <w:ind w:right="-3" w:firstLine="709"/>
      </w:pPr>
      <w:r>
        <w:t>13</w:t>
      </w:r>
      <w:r w:rsidR="00303148" w:rsidRPr="00313BF4">
        <w:t>.4</w:t>
      </w:r>
      <w:r w:rsidR="00DB14DB" w:rsidRPr="00313BF4">
        <w:t>. Контракт составлен в форме электронного документа, подписанного усиленными квалифицированными электронными подписями Сторон</w:t>
      </w:r>
      <w:r w:rsidR="00303148" w:rsidRPr="00313BF4">
        <w:t>.</w:t>
      </w:r>
    </w:p>
    <w:p w14:paraId="30653776" w14:textId="37B56167" w:rsidR="00635E07" w:rsidRPr="009550FD" w:rsidRDefault="00773F8B" w:rsidP="004805EC">
      <w:pPr>
        <w:widowControl w:val="0"/>
        <w:spacing w:after="0"/>
        <w:ind w:firstLine="709"/>
        <w:rPr>
          <w:rFonts w:eastAsia="Calibri"/>
        </w:rPr>
      </w:pPr>
      <w:r>
        <w:lastRenderedPageBreak/>
        <w:t>13</w:t>
      </w:r>
      <w:r w:rsidR="00990013" w:rsidRPr="00313BF4">
        <w:t xml:space="preserve">.5. </w:t>
      </w:r>
      <w:r w:rsidR="00635E07" w:rsidRPr="009550FD">
        <w:rPr>
          <w:rFonts w:eastAsia="Calibri"/>
        </w:rPr>
        <w:t xml:space="preserve">Стороны договорились, что обмен информацией и документами, касающимися заключения, изменения, исполнения и </w:t>
      </w:r>
      <w:r w:rsidR="00635E07" w:rsidRPr="00635E07">
        <w:rPr>
          <w:rFonts w:eastAsia="Calibri"/>
        </w:rPr>
        <w:t>расторжения (</w:t>
      </w:r>
      <w:r w:rsidR="00635E07" w:rsidRPr="00635E07">
        <w:t>за исключением расторжения Контракта Заказчиком в одностороннем порядке)</w:t>
      </w:r>
      <w:r w:rsidR="00635E07" w:rsidRPr="009550FD">
        <w:rPr>
          <w:rFonts w:eastAsia="Calibri"/>
        </w:rPr>
        <w:t xml:space="preserve"> Контракта (в том числе направление отчетных документов</w:t>
      </w:r>
      <w:r w:rsidR="000D19F9">
        <w:rPr>
          <w:rFonts w:eastAsia="Calibri"/>
        </w:rPr>
        <w:t xml:space="preserve"> и материалов</w:t>
      </w:r>
      <w:r w:rsidR="00635E07" w:rsidRPr="009550FD">
        <w:rPr>
          <w:rFonts w:eastAsia="Calibri"/>
        </w:rPr>
        <w:t xml:space="preserve">,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 за исключением случаев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w:t>
      </w:r>
    </w:p>
    <w:p w14:paraId="360D6A15" w14:textId="2FC94CFA" w:rsidR="00635E07" w:rsidRPr="009550FD" w:rsidRDefault="00635E07" w:rsidP="00635E07">
      <w:pPr>
        <w:widowControl w:val="0"/>
        <w:spacing w:after="0"/>
        <w:ind w:firstLine="709"/>
        <w:rPr>
          <w:rFonts w:eastAsia="Calibri"/>
        </w:rPr>
      </w:pPr>
      <w:r w:rsidRPr="009550FD">
        <w:rPr>
          <w:rFonts w:eastAsia="Calibri"/>
        </w:rPr>
        <w:t xml:space="preserve">В случае отсутствия у Заказчика технической возможности обмена информацией </w:t>
      </w:r>
      <w:r w:rsidR="00CA7F2B">
        <w:rPr>
          <w:rFonts w:eastAsia="Calibri"/>
        </w:rPr>
        <w:br/>
      </w:r>
      <w:r w:rsidRPr="009550FD">
        <w:rPr>
          <w:rFonts w:eastAsia="Calibri"/>
        </w:rPr>
        <w:t>и документами 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и информации на бумажных носителях, обязательный для Исполнителя с даты получения такого уведомления.</w:t>
      </w:r>
    </w:p>
    <w:p w14:paraId="3BAB74A8" w14:textId="77777777" w:rsidR="00635E07" w:rsidRPr="009550FD" w:rsidRDefault="00635E07" w:rsidP="00635E07">
      <w:pPr>
        <w:widowControl w:val="0"/>
        <w:spacing w:after="0"/>
        <w:ind w:firstLine="709"/>
        <w:rPr>
          <w:rFonts w:eastAsia="Calibri"/>
        </w:rPr>
      </w:pPr>
      <w:r w:rsidRPr="009550FD">
        <w:rPr>
          <w:rFonts w:eastAsia="Calibri"/>
        </w:rPr>
        <w:t>При появлении у Заказчика технической возможности обмена информацией и документами 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и информации в форме электронных документов, обязательный для Исполнителя с даты получения такого уведомления.</w:t>
      </w:r>
    </w:p>
    <w:p w14:paraId="3BA72062" w14:textId="77777777" w:rsidR="00635E07" w:rsidRPr="009550FD" w:rsidRDefault="00635E07" w:rsidP="00635E07">
      <w:pPr>
        <w:spacing w:after="0"/>
        <w:ind w:firstLine="709"/>
        <w:rPr>
          <w:rFonts w:eastAsia="Calibri"/>
        </w:rPr>
      </w:pPr>
      <w:r w:rsidRPr="009550FD">
        <w:rPr>
          <w:rFonts w:eastAsia="Calibri"/>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14:paraId="1A3B0CC9" w14:textId="51FEBEA2" w:rsidR="00990013" w:rsidRPr="00313BF4" w:rsidRDefault="00773F8B" w:rsidP="00313BF4">
      <w:pPr>
        <w:widowControl w:val="0"/>
        <w:spacing w:after="0"/>
        <w:ind w:right="-3" w:firstLine="709"/>
        <w:rPr>
          <w:rFonts w:eastAsia="Calibri"/>
        </w:rPr>
      </w:pPr>
      <w:r>
        <w:rPr>
          <w:rFonts w:eastAsia="Calibri"/>
        </w:rPr>
        <w:t>13</w:t>
      </w:r>
      <w:r w:rsidR="00990013" w:rsidRPr="00313BF4">
        <w:rPr>
          <w:rFonts w:eastAsia="Calibri"/>
        </w:rPr>
        <w:t>.6. Во всем остальном, что не предусмотрено Контрактом</w:t>
      </w:r>
      <w:r w:rsidR="00D55373" w:rsidRPr="00313BF4">
        <w:rPr>
          <w:rFonts w:eastAsia="Calibri"/>
        </w:rPr>
        <w:t xml:space="preserve">, </w:t>
      </w:r>
      <w:r w:rsidR="00990013" w:rsidRPr="00313BF4">
        <w:rPr>
          <w:rFonts w:eastAsia="Calibri"/>
        </w:rPr>
        <w:t>Стороны руководствуются законодательством Российской Федерации.</w:t>
      </w:r>
    </w:p>
    <w:p w14:paraId="666643FF" w14:textId="77777777" w:rsidR="005B17FE" w:rsidRPr="002A6BC9" w:rsidRDefault="005B17FE" w:rsidP="00EB0C7F">
      <w:pPr>
        <w:widowControl w:val="0"/>
        <w:spacing w:after="0"/>
        <w:ind w:firstLine="709"/>
        <w:contextualSpacing/>
        <w:rPr>
          <w:sz w:val="20"/>
        </w:rPr>
      </w:pPr>
    </w:p>
    <w:p w14:paraId="7C4B8AB0" w14:textId="2E14604F" w:rsidR="008F6E24" w:rsidRPr="00313BF4" w:rsidRDefault="008F6E24" w:rsidP="007F34F3">
      <w:pPr>
        <w:widowControl w:val="0"/>
        <w:spacing w:after="0"/>
        <w:jc w:val="center"/>
        <w:rPr>
          <w:rFonts w:eastAsia="Calibri"/>
          <w:b/>
          <w:bCs/>
          <w:color w:val="000000"/>
        </w:rPr>
      </w:pPr>
      <w:r w:rsidRPr="00313BF4">
        <w:rPr>
          <w:rFonts w:eastAsia="Calibri"/>
          <w:b/>
          <w:bCs/>
          <w:color w:val="000000"/>
        </w:rPr>
        <w:t>1</w:t>
      </w:r>
      <w:r w:rsidR="00773F8B">
        <w:rPr>
          <w:rFonts w:eastAsia="Calibri"/>
          <w:b/>
          <w:bCs/>
          <w:color w:val="000000"/>
        </w:rPr>
        <w:t>4</w:t>
      </w:r>
      <w:r w:rsidRPr="00313BF4">
        <w:rPr>
          <w:rFonts w:eastAsia="Calibri"/>
          <w:b/>
          <w:bCs/>
          <w:color w:val="000000"/>
        </w:rPr>
        <w:t>. ПЕРЕЧЕНЬ ПРИЛОЖЕНИЙ</w:t>
      </w:r>
    </w:p>
    <w:p w14:paraId="79148835" w14:textId="714B3D59" w:rsidR="008F6E24" w:rsidRDefault="00ED0897" w:rsidP="00ED0897">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color w:val="000000"/>
        </w:rPr>
      </w:pPr>
      <w:r>
        <w:rPr>
          <w:rFonts w:eastAsia="Calibri"/>
          <w:color w:val="000000"/>
        </w:rPr>
        <w:t>1</w:t>
      </w:r>
      <w:r w:rsidR="00AF67BF">
        <w:rPr>
          <w:rFonts w:eastAsia="Calibri"/>
          <w:color w:val="000000"/>
        </w:rPr>
        <w:t>4</w:t>
      </w:r>
      <w:r>
        <w:rPr>
          <w:rFonts w:eastAsia="Calibri"/>
          <w:color w:val="000000"/>
        </w:rPr>
        <w:t>.1.</w:t>
      </w:r>
      <w:r w:rsidR="00CA7F2B">
        <w:rPr>
          <w:rFonts w:eastAsia="Calibri"/>
          <w:color w:val="000000"/>
        </w:rPr>
        <w:t> </w:t>
      </w:r>
      <w:r w:rsidR="00157876" w:rsidRPr="00313BF4">
        <w:rPr>
          <w:rFonts w:eastAsia="Calibri"/>
          <w:color w:val="000000"/>
        </w:rPr>
        <w:t>Приложение</w:t>
      </w:r>
      <w:r w:rsidR="00CA7F2B">
        <w:rPr>
          <w:rFonts w:eastAsia="Calibri"/>
          <w:color w:val="000000"/>
        </w:rPr>
        <w:t> </w:t>
      </w:r>
      <w:r w:rsidR="00157876" w:rsidRPr="00313BF4">
        <w:rPr>
          <w:rFonts w:eastAsia="Calibri"/>
          <w:color w:val="000000"/>
        </w:rPr>
        <w:t>№</w:t>
      </w:r>
      <w:r w:rsidR="00CA7F2B">
        <w:rPr>
          <w:rFonts w:eastAsia="Calibri"/>
          <w:color w:val="000000"/>
        </w:rPr>
        <w:t> </w:t>
      </w:r>
      <w:r w:rsidR="008F6E24" w:rsidRPr="00313BF4">
        <w:rPr>
          <w:rFonts w:eastAsia="Calibri"/>
          <w:color w:val="000000"/>
        </w:rPr>
        <w:t>1</w:t>
      </w:r>
      <w:r w:rsidR="00CA7F2B">
        <w:rPr>
          <w:rFonts w:eastAsia="Calibri"/>
          <w:color w:val="000000"/>
        </w:rPr>
        <w:t> </w:t>
      </w:r>
      <w:r w:rsidR="008F6E24" w:rsidRPr="00313BF4">
        <w:rPr>
          <w:rFonts w:eastAsia="Calibri"/>
          <w:color w:val="000000"/>
        </w:rPr>
        <w:t>–</w:t>
      </w:r>
      <w:r w:rsidR="00CA7F2B">
        <w:rPr>
          <w:rFonts w:eastAsia="Calibri"/>
          <w:color w:val="000000"/>
        </w:rPr>
        <w:t> </w:t>
      </w:r>
      <w:r w:rsidR="003E7FBF" w:rsidRPr="00313BF4">
        <w:rPr>
          <w:rFonts w:eastAsia="Calibri"/>
          <w:color w:val="000000"/>
        </w:rPr>
        <w:t>Техническое задание</w:t>
      </w:r>
      <w:r w:rsidR="00081F67" w:rsidRPr="00313BF4">
        <w:rPr>
          <w:rFonts w:eastAsia="Calibri"/>
          <w:color w:val="000000"/>
        </w:rPr>
        <w:t xml:space="preserve"> </w:t>
      </w:r>
      <w:r w:rsidR="003D318E" w:rsidRPr="003D318E">
        <w:rPr>
          <w:rFonts w:eastAsia="Calibri"/>
          <w:color w:val="000000"/>
        </w:rPr>
        <w:t>на предоставление на условиях простой (неисключительной) лицензии права использования программного обеспечения, дистрибутивов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w:t>
      </w:r>
      <w:r w:rsidR="002872FB" w:rsidRPr="00313BF4">
        <w:rPr>
          <w:rFonts w:eastAsia="Calibri"/>
          <w:color w:val="000000"/>
        </w:rPr>
        <w:t>.</w:t>
      </w:r>
    </w:p>
    <w:p w14:paraId="6E1CDC56" w14:textId="7D08907B" w:rsidR="00B91B08" w:rsidRPr="00313BF4" w:rsidRDefault="00AF67BF" w:rsidP="00ED0897">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color w:val="000000"/>
        </w:rPr>
      </w:pPr>
      <w:r>
        <w:rPr>
          <w:rFonts w:eastAsia="Calibri"/>
          <w:color w:val="000000"/>
        </w:rPr>
        <w:t>14</w:t>
      </w:r>
      <w:r w:rsidR="00B91B08">
        <w:rPr>
          <w:rFonts w:eastAsia="Calibri"/>
          <w:color w:val="000000"/>
        </w:rPr>
        <w:t xml:space="preserve">.2. </w:t>
      </w:r>
      <w:r w:rsidR="00B91B08" w:rsidRPr="00B91B08">
        <w:rPr>
          <w:rFonts w:eastAsia="Calibri"/>
          <w:color w:val="000000"/>
        </w:rPr>
        <w:t>Приложение № 2</w:t>
      </w:r>
      <w:r w:rsidR="00B91B08">
        <w:rPr>
          <w:rFonts w:eastAsia="Calibri"/>
          <w:color w:val="000000"/>
        </w:rPr>
        <w:t xml:space="preserve"> – Спецификация</w:t>
      </w:r>
      <w:r w:rsidR="00B91B08" w:rsidRPr="00B91B08">
        <w:rPr>
          <w:rFonts w:eastAsia="Calibri"/>
          <w:color w:val="000000"/>
        </w:rPr>
        <w:t xml:space="preserve"> </w:t>
      </w:r>
      <w:r w:rsidR="003D318E" w:rsidRPr="003D318E">
        <w:rPr>
          <w:rFonts w:eastAsia="Calibri"/>
          <w:color w:val="000000"/>
        </w:rPr>
        <w:t>на предоставление на условиях простой (неисключительной) лицензии права использования программного обеспечения, дистрибутивов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w:t>
      </w:r>
      <w:r w:rsidR="00B91B08">
        <w:rPr>
          <w:rFonts w:eastAsia="Calibri"/>
          <w:color w:val="000000"/>
        </w:rPr>
        <w:t>.</w:t>
      </w:r>
    </w:p>
    <w:p w14:paraId="639052D9" w14:textId="50D1D9D4" w:rsidR="009E40C6" w:rsidRDefault="00AF67BF" w:rsidP="00ED0897">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color w:val="000000"/>
        </w:rPr>
      </w:pPr>
      <w:r>
        <w:rPr>
          <w:rFonts w:eastAsia="Calibri"/>
          <w:color w:val="000000"/>
        </w:rPr>
        <w:t>14</w:t>
      </w:r>
      <w:r w:rsidR="00ED0897">
        <w:rPr>
          <w:rFonts w:eastAsia="Calibri"/>
          <w:color w:val="000000"/>
        </w:rPr>
        <w:t xml:space="preserve">.3. </w:t>
      </w:r>
      <w:r w:rsidR="000D19F9">
        <w:rPr>
          <w:rFonts w:eastAsia="Calibri"/>
          <w:color w:val="000000"/>
        </w:rPr>
        <w:t>Приложение № 3</w:t>
      </w:r>
      <w:r w:rsidR="009E40C6">
        <w:rPr>
          <w:rFonts w:eastAsia="Calibri"/>
          <w:color w:val="000000"/>
        </w:rPr>
        <w:t xml:space="preserve"> – </w:t>
      </w:r>
      <w:r w:rsidR="006B732B">
        <w:rPr>
          <w:rFonts w:eastAsia="Calibri"/>
          <w:color w:val="000000"/>
        </w:rPr>
        <w:t xml:space="preserve">Проект </w:t>
      </w:r>
      <w:r w:rsidR="001E1A6E">
        <w:rPr>
          <w:rFonts w:eastAsia="Calibri"/>
          <w:color w:val="000000"/>
        </w:rPr>
        <w:t>суб</w:t>
      </w:r>
      <w:r w:rsidR="006B732B">
        <w:rPr>
          <w:rFonts w:eastAsia="Calibri"/>
          <w:color w:val="000000"/>
        </w:rPr>
        <w:t>лицензионного договора.</w:t>
      </w:r>
    </w:p>
    <w:p w14:paraId="51CFF25F" w14:textId="5BE4C8EE" w:rsidR="006B732B" w:rsidRPr="00313BF4" w:rsidRDefault="00AF67BF" w:rsidP="00ED0897">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color w:val="000000"/>
        </w:rPr>
      </w:pPr>
      <w:r>
        <w:rPr>
          <w:rFonts w:eastAsia="Calibri"/>
          <w:color w:val="000000"/>
        </w:rPr>
        <w:t>14</w:t>
      </w:r>
      <w:r w:rsidR="000D19F9">
        <w:rPr>
          <w:rFonts w:eastAsia="Calibri"/>
          <w:color w:val="000000"/>
        </w:rPr>
        <w:t>.4. Приложение № 4</w:t>
      </w:r>
      <w:r w:rsidR="006B732B">
        <w:rPr>
          <w:rFonts w:eastAsia="Calibri"/>
          <w:color w:val="000000"/>
        </w:rPr>
        <w:t xml:space="preserve"> – Форма документа о приемке</w:t>
      </w:r>
      <w:r w:rsidR="00CB6B20">
        <w:rPr>
          <w:rFonts w:eastAsia="Calibri"/>
          <w:color w:val="000000"/>
        </w:rPr>
        <w:t>.</w:t>
      </w:r>
    </w:p>
    <w:p w14:paraId="6BB6AB11" w14:textId="430E1980" w:rsidR="007F34F3" w:rsidRDefault="007F34F3">
      <w:pPr>
        <w:spacing w:after="0"/>
        <w:jc w:val="left"/>
        <w:rPr>
          <w:rFonts w:eastAsia="Calibri"/>
          <w:b/>
          <w:bCs/>
          <w:color w:val="000000"/>
        </w:rPr>
      </w:pPr>
    </w:p>
    <w:p w14:paraId="38142699" w14:textId="753899E4" w:rsidR="008F6E24" w:rsidRPr="00313BF4" w:rsidRDefault="008F6E24" w:rsidP="002A38D6">
      <w:pPr>
        <w:widowControl w:val="0"/>
        <w:tabs>
          <w:tab w:val="left" w:pos="426"/>
        </w:tabs>
        <w:autoSpaceDE w:val="0"/>
        <w:autoSpaceDN w:val="0"/>
        <w:adjustRightInd w:val="0"/>
        <w:spacing w:after="0"/>
        <w:jc w:val="center"/>
        <w:rPr>
          <w:rFonts w:eastAsia="Calibri"/>
          <w:b/>
          <w:bCs/>
          <w:color w:val="000000"/>
        </w:rPr>
      </w:pPr>
      <w:r w:rsidRPr="00313BF4">
        <w:rPr>
          <w:rFonts w:eastAsia="Calibri"/>
          <w:b/>
          <w:bCs/>
          <w:color w:val="000000"/>
        </w:rPr>
        <w:t>1</w:t>
      </w:r>
      <w:r w:rsidR="00773F8B">
        <w:rPr>
          <w:rFonts w:eastAsia="Calibri"/>
          <w:b/>
          <w:bCs/>
          <w:color w:val="000000"/>
        </w:rPr>
        <w:t>5</w:t>
      </w:r>
      <w:r w:rsidRPr="00313BF4">
        <w:rPr>
          <w:rFonts w:eastAsia="Calibri"/>
          <w:b/>
          <w:bCs/>
          <w:color w:val="000000"/>
        </w:rPr>
        <w:t>. АДРЕСА И БАНКОВСКИЕ РЕКВИЗИТЫ СТОРОН</w:t>
      </w:r>
    </w:p>
    <w:p w14:paraId="781998DD" w14:textId="77777777" w:rsidR="008F6E24" w:rsidRPr="002A6BC9" w:rsidRDefault="008F6E24" w:rsidP="002A38D6">
      <w:pPr>
        <w:widowControl w:val="0"/>
        <w:tabs>
          <w:tab w:val="left" w:pos="426"/>
        </w:tabs>
        <w:autoSpaceDE w:val="0"/>
        <w:autoSpaceDN w:val="0"/>
        <w:adjustRightInd w:val="0"/>
        <w:spacing w:after="0"/>
        <w:jc w:val="center"/>
        <w:rPr>
          <w:rFonts w:eastAsia="Calibri"/>
          <w:bCs/>
          <w:color w:val="000000"/>
          <w:sz w:val="20"/>
        </w:rPr>
      </w:pPr>
    </w:p>
    <w:tbl>
      <w:tblPr>
        <w:tblW w:w="5000" w:type="pct"/>
        <w:tblLook w:val="0000" w:firstRow="0" w:lastRow="0" w:firstColumn="0" w:lastColumn="0" w:noHBand="0" w:noVBand="0"/>
      </w:tblPr>
      <w:tblGrid>
        <w:gridCol w:w="5233"/>
        <w:gridCol w:w="5188"/>
      </w:tblGrid>
      <w:tr w:rsidR="007F34F3" w:rsidRPr="00DE3A8B" w14:paraId="69476502" w14:textId="77777777" w:rsidTr="007F34F3">
        <w:trPr>
          <w:trHeight w:val="426"/>
        </w:trPr>
        <w:tc>
          <w:tcPr>
            <w:tcW w:w="2511" w:type="pct"/>
          </w:tcPr>
          <w:p w14:paraId="090A5BF6" w14:textId="77777777" w:rsidR="007F34F3" w:rsidRPr="00313BF4" w:rsidRDefault="007F34F3" w:rsidP="00731241">
            <w:pPr>
              <w:widowControl w:val="0"/>
              <w:tabs>
                <w:tab w:val="left" w:pos="567"/>
              </w:tabs>
              <w:spacing w:after="0"/>
              <w:jc w:val="left"/>
              <w:rPr>
                <w:b/>
                <w:color w:val="000000"/>
              </w:rPr>
            </w:pPr>
            <w:r w:rsidRPr="00313BF4">
              <w:rPr>
                <w:b/>
                <w:bCs/>
                <w:color w:val="000000"/>
              </w:rPr>
              <w:t>ЗАКАЗЧИК:</w:t>
            </w:r>
          </w:p>
          <w:p w14:paraId="6725CDED" w14:textId="0FF6F648" w:rsidR="007F34F3" w:rsidRPr="00313BF4" w:rsidRDefault="007F34F3" w:rsidP="00731241">
            <w:pPr>
              <w:pStyle w:val="af"/>
              <w:widowControl w:val="0"/>
              <w:tabs>
                <w:tab w:val="left" w:pos="993"/>
              </w:tabs>
              <w:spacing w:after="0"/>
              <w:ind w:left="0"/>
              <w:jc w:val="left"/>
              <w:rPr>
                <w:b/>
              </w:rPr>
            </w:pPr>
            <w:r w:rsidRPr="00313BF4">
              <w:rPr>
                <w:b/>
              </w:rPr>
              <w:t xml:space="preserve">Министерство цифрового развития, связи </w:t>
            </w:r>
            <w:r w:rsidRPr="00313BF4">
              <w:rPr>
                <w:b/>
              </w:rPr>
              <w:br/>
              <w:t>и массовых коммуникаций Российской Федерации</w:t>
            </w:r>
          </w:p>
          <w:p w14:paraId="3059F027" w14:textId="77777777" w:rsidR="007F34F3" w:rsidRPr="00313BF4" w:rsidRDefault="007F34F3" w:rsidP="00731241">
            <w:pPr>
              <w:pStyle w:val="af"/>
              <w:widowControl w:val="0"/>
              <w:tabs>
                <w:tab w:val="left" w:pos="993"/>
              </w:tabs>
              <w:spacing w:after="0"/>
              <w:ind w:left="0"/>
            </w:pPr>
            <w:r w:rsidRPr="00313BF4">
              <w:t>ИНН 7710474375</w:t>
            </w:r>
          </w:p>
          <w:p w14:paraId="055ECB4F" w14:textId="77777777" w:rsidR="007F34F3" w:rsidRPr="00313BF4" w:rsidRDefault="007F34F3" w:rsidP="00731241">
            <w:pPr>
              <w:pStyle w:val="af"/>
              <w:widowControl w:val="0"/>
              <w:tabs>
                <w:tab w:val="left" w:pos="993"/>
              </w:tabs>
              <w:spacing w:after="0"/>
              <w:ind w:left="0"/>
            </w:pPr>
            <w:r w:rsidRPr="00313BF4">
              <w:t>КПП 770301001</w:t>
            </w:r>
          </w:p>
          <w:p w14:paraId="20AA3F96" w14:textId="37624760" w:rsidR="007F34F3" w:rsidRPr="00313BF4" w:rsidRDefault="007F34F3" w:rsidP="00731241">
            <w:pPr>
              <w:pStyle w:val="af"/>
              <w:widowControl w:val="0"/>
              <w:tabs>
                <w:tab w:val="left" w:pos="993"/>
              </w:tabs>
              <w:spacing w:after="0"/>
              <w:ind w:left="0"/>
            </w:pPr>
            <w:r w:rsidRPr="00313BF4">
              <w:t xml:space="preserve">Адрес: 123112, г. Москва, Пресненская наб., </w:t>
            </w:r>
            <w:r w:rsidRPr="00313BF4">
              <w:br/>
              <w:t>д. 10, стр. 2</w:t>
            </w:r>
          </w:p>
          <w:p w14:paraId="3E562593" w14:textId="77777777" w:rsidR="007F34F3" w:rsidRPr="00313BF4" w:rsidRDefault="007F34F3" w:rsidP="00731241">
            <w:pPr>
              <w:pStyle w:val="af"/>
              <w:widowControl w:val="0"/>
              <w:tabs>
                <w:tab w:val="left" w:pos="993"/>
              </w:tabs>
              <w:spacing w:after="0"/>
              <w:ind w:left="0"/>
              <w:jc w:val="left"/>
            </w:pPr>
            <w:r w:rsidRPr="00313BF4">
              <w:t>ОГРН 1047702026701</w:t>
            </w:r>
          </w:p>
          <w:p w14:paraId="09EC4834" w14:textId="77777777" w:rsidR="007F34F3" w:rsidRPr="00313BF4" w:rsidRDefault="007F34F3" w:rsidP="00731241">
            <w:pPr>
              <w:pStyle w:val="af"/>
              <w:widowControl w:val="0"/>
              <w:tabs>
                <w:tab w:val="left" w:pos="993"/>
              </w:tabs>
              <w:spacing w:after="0"/>
              <w:ind w:left="0"/>
              <w:jc w:val="left"/>
            </w:pPr>
            <w:r w:rsidRPr="00313BF4">
              <w:t>ОКПО 00083670</w:t>
            </w:r>
          </w:p>
          <w:p w14:paraId="727F7834" w14:textId="77777777" w:rsidR="007F34F3" w:rsidRPr="00313BF4" w:rsidRDefault="007F34F3" w:rsidP="00731241">
            <w:pPr>
              <w:pStyle w:val="af"/>
              <w:widowControl w:val="0"/>
              <w:tabs>
                <w:tab w:val="left" w:pos="993"/>
              </w:tabs>
              <w:spacing w:after="0"/>
              <w:ind w:left="0"/>
              <w:jc w:val="left"/>
            </w:pPr>
            <w:r w:rsidRPr="00313BF4">
              <w:t>ОКТМО 45380000000</w:t>
            </w:r>
          </w:p>
          <w:p w14:paraId="1F334BA5" w14:textId="77777777" w:rsidR="007F34F3" w:rsidRPr="00313BF4" w:rsidRDefault="007F34F3" w:rsidP="00731241">
            <w:pPr>
              <w:pStyle w:val="af"/>
              <w:widowControl w:val="0"/>
              <w:tabs>
                <w:tab w:val="left" w:pos="993"/>
              </w:tabs>
              <w:spacing w:after="0"/>
              <w:ind w:left="0"/>
              <w:jc w:val="left"/>
            </w:pPr>
            <w:r w:rsidRPr="00313BF4">
              <w:t>Межрегиональное операционное УФК</w:t>
            </w:r>
            <w:r w:rsidRPr="00313BF4">
              <w:br/>
              <w:t xml:space="preserve">(Министерство цифрового развития, связи и массовых коммуникаций Российской </w:t>
            </w:r>
            <w:r w:rsidRPr="00313BF4">
              <w:lastRenderedPageBreak/>
              <w:t>Федерации, л/с 03951000710)</w:t>
            </w:r>
            <w:r w:rsidRPr="00313BF4">
              <w:br/>
              <w:t>Банк Получателя – ОПЕРАЦИОННЫЙ ДЕПАРТАМЕНТ БАНКА РОССИИ//Межрегиональное операционное УФК г. Москва</w:t>
            </w:r>
            <w:r w:rsidRPr="00313BF4">
              <w:br/>
              <w:t>БИК 024501901</w:t>
            </w:r>
            <w:r w:rsidRPr="00313BF4">
              <w:br/>
              <w:t>Номер банковского счета, входящего в состав единого казначейского счета -40102810045370000002</w:t>
            </w:r>
            <w:r w:rsidRPr="00313BF4">
              <w:br/>
              <w:t>Номер казначейского счета 03211643000000019503</w:t>
            </w:r>
          </w:p>
          <w:p w14:paraId="0DE9AA06" w14:textId="77777777" w:rsidR="007F34F3" w:rsidRPr="00313BF4" w:rsidRDefault="007F34F3" w:rsidP="00731241">
            <w:pPr>
              <w:pStyle w:val="af"/>
              <w:widowControl w:val="0"/>
              <w:tabs>
                <w:tab w:val="left" w:pos="993"/>
              </w:tabs>
              <w:spacing w:after="0"/>
              <w:ind w:left="0"/>
              <w:jc w:val="left"/>
            </w:pPr>
            <w:r w:rsidRPr="00313BF4">
              <w:t>Телефон: +7 (495) 771-80-00</w:t>
            </w:r>
          </w:p>
          <w:p w14:paraId="67938BC1" w14:textId="582C5AAE" w:rsidR="007F34F3" w:rsidRPr="00313BF4" w:rsidRDefault="007F34F3" w:rsidP="00731241">
            <w:pPr>
              <w:widowControl w:val="0"/>
              <w:tabs>
                <w:tab w:val="left" w:pos="567"/>
              </w:tabs>
              <w:spacing w:after="0"/>
              <w:jc w:val="left"/>
              <w:rPr>
                <w:rFonts w:eastAsia="Calibri"/>
                <w:color w:val="000000"/>
              </w:rPr>
            </w:pPr>
            <w:r w:rsidRPr="00313BF4">
              <w:rPr>
                <w:lang w:val="en-US"/>
              </w:rPr>
              <w:t>E</w:t>
            </w:r>
            <w:r w:rsidRPr="00313BF4">
              <w:t>-</w:t>
            </w:r>
            <w:r w:rsidRPr="00313BF4">
              <w:rPr>
                <w:lang w:val="en-US"/>
              </w:rPr>
              <w:t>mail</w:t>
            </w:r>
            <w:r w:rsidRPr="00313BF4">
              <w:t xml:space="preserve">: </w:t>
            </w:r>
            <w:r w:rsidRPr="00313BF4">
              <w:rPr>
                <w:lang w:val="en-US"/>
              </w:rPr>
              <w:t>office</w:t>
            </w:r>
            <w:r w:rsidRPr="00313BF4">
              <w:t>@</w:t>
            </w:r>
            <w:r w:rsidRPr="00313BF4">
              <w:rPr>
                <w:lang w:val="en-US"/>
              </w:rPr>
              <w:t>digital</w:t>
            </w:r>
            <w:r w:rsidRPr="00313BF4">
              <w:t>.</w:t>
            </w:r>
            <w:proofErr w:type="spellStart"/>
            <w:r w:rsidRPr="00313BF4">
              <w:rPr>
                <w:lang w:val="en-US"/>
              </w:rPr>
              <w:t>gov</w:t>
            </w:r>
            <w:proofErr w:type="spellEnd"/>
            <w:r w:rsidRPr="00313BF4">
              <w:t>.</w:t>
            </w:r>
            <w:r w:rsidRPr="00313BF4">
              <w:rPr>
                <w:lang w:val="en-US"/>
              </w:rPr>
              <w:t>ru</w:t>
            </w:r>
          </w:p>
          <w:p w14:paraId="22654C86" w14:textId="77777777" w:rsidR="007F34F3" w:rsidRPr="00CB6B20" w:rsidRDefault="007F34F3" w:rsidP="00731241">
            <w:pPr>
              <w:widowControl w:val="0"/>
              <w:tabs>
                <w:tab w:val="left" w:pos="567"/>
              </w:tabs>
              <w:spacing w:after="0"/>
              <w:jc w:val="left"/>
              <w:rPr>
                <w:rFonts w:eastAsia="Calibri"/>
                <w:color w:val="000000"/>
                <w:sz w:val="14"/>
              </w:rPr>
            </w:pPr>
          </w:p>
        </w:tc>
        <w:tc>
          <w:tcPr>
            <w:tcW w:w="2489" w:type="pct"/>
          </w:tcPr>
          <w:p w14:paraId="53139B68" w14:textId="1A0C26F0" w:rsidR="007F34F3" w:rsidRPr="00313BF4" w:rsidRDefault="007F34F3" w:rsidP="00731241">
            <w:pPr>
              <w:widowControl w:val="0"/>
              <w:spacing w:after="0"/>
              <w:jc w:val="left"/>
              <w:rPr>
                <w:b/>
                <w:color w:val="000000"/>
              </w:rPr>
            </w:pPr>
            <w:r w:rsidRPr="00313BF4">
              <w:rPr>
                <w:b/>
                <w:color w:val="000000"/>
              </w:rPr>
              <w:lastRenderedPageBreak/>
              <w:t>ИСПОЛНИТЕЛЬ:</w:t>
            </w:r>
          </w:p>
          <w:p w14:paraId="096B0264" w14:textId="4029E932" w:rsidR="000B359C" w:rsidRPr="00B94740" w:rsidRDefault="000B359C" w:rsidP="000B359C">
            <w:pPr>
              <w:widowControl w:val="0"/>
              <w:tabs>
                <w:tab w:val="left" w:pos="993"/>
              </w:tabs>
              <w:spacing w:after="0"/>
              <w:jc w:val="left"/>
              <w:rPr>
                <w:color w:val="000000"/>
              </w:rPr>
            </w:pPr>
          </w:p>
        </w:tc>
      </w:tr>
      <w:tr w:rsidR="007F34F3" w:rsidRPr="00313BF4" w14:paraId="6DF9ED8B" w14:textId="77777777" w:rsidTr="004B3F81">
        <w:trPr>
          <w:trHeight w:val="1535"/>
        </w:trPr>
        <w:tc>
          <w:tcPr>
            <w:tcW w:w="2511" w:type="pct"/>
          </w:tcPr>
          <w:p w14:paraId="514DC994" w14:textId="77777777" w:rsidR="007F34F3" w:rsidRPr="00313BF4" w:rsidRDefault="007F34F3" w:rsidP="00731241">
            <w:pPr>
              <w:widowControl w:val="0"/>
              <w:tabs>
                <w:tab w:val="left" w:pos="567"/>
              </w:tabs>
              <w:spacing w:after="0"/>
              <w:contextualSpacing/>
              <w:rPr>
                <w:b/>
              </w:rPr>
            </w:pPr>
            <w:r w:rsidRPr="00313BF4">
              <w:rPr>
                <w:b/>
              </w:rPr>
              <w:lastRenderedPageBreak/>
              <w:t>от Заказчика:</w:t>
            </w:r>
          </w:p>
          <w:p w14:paraId="16C0B2E9" w14:textId="109F677E" w:rsidR="00B1325F" w:rsidRDefault="005222B9" w:rsidP="00355CA7">
            <w:pPr>
              <w:keepNext/>
              <w:spacing w:after="0"/>
              <w:jc w:val="left"/>
            </w:pPr>
            <w:r>
              <w:t xml:space="preserve">Директор Департамента развития </w:t>
            </w:r>
            <w:r>
              <w:br/>
              <w:t>сервисов и клиентского опыта</w:t>
            </w:r>
            <w:r w:rsidR="00724640">
              <w:t xml:space="preserve"> </w:t>
            </w:r>
            <w:r w:rsidR="00724640">
              <w:br/>
            </w:r>
          </w:p>
          <w:p w14:paraId="799C4AAA" w14:textId="77777777" w:rsidR="00B1325F" w:rsidRDefault="00B1325F" w:rsidP="00731241">
            <w:pPr>
              <w:keepNext/>
              <w:spacing w:after="0"/>
            </w:pPr>
          </w:p>
          <w:p w14:paraId="5BD8FFAE" w14:textId="4D9E72A3" w:rsidR="007F34F3" w:rsidRDefault="00B1325F" w:rsidP="00731241">
            <w:pPr>
              <w:keepNext/>
              <w:spacing w:after="0"/>
            </w:pPr>
            <w:r>
              <w:t xml:space="preserve">_______________ / </w:t>
            </w:r>
            <w:r w:rsidR="005222B9">
              <w:t>А.Ю. Ульянов</w:t>
            </w:r>
            <w:r>
              <w:t xml:space="preserve"> /</w:t>
            </w:r>
          </w:p>
          <w:p w14:paraId="133F199F" w14:textId="65612BC5" w:rsidR="00B1325F" w:rsidRPr="00313BF4" w:rsidRDefault="00B1325F" w:rsidP="00731241">
            <w:pPr>
              <w:keepNext/>
              <w:spacing w:after="0"/>
            </w:pPr>
          </w:p>
        </w:tc>
        <w:tc>
          <w:tcPr>
            <w:tcW w:w="2489" w:type="pct"/>
          </w:tcPr>
          <w:p w14:paraId="5860431F" w14:textId="77777777" w:rsidR="007F34F3" w:rsidRPr="00313BF4" w:rsidRDefault="007F34F3" w:rsidP="00731241">
            <w:pPr>
              <w:widowControl w:val="0"/>
              <w:tabs>
                <w:tab w:val="left" w:pos="567"/>
              </w:tabs>
              <w:spacing w:after="0"/>
              <w:contextualSpacing/>
              <w:jc w:val="left"/>
              <w:rPr>
                <w:b/>
              </w:rPr>
            </w:pPr>
            <w:r w:rsidRPr="00313BF4">
              <w:rPr>
                <w:b/>
              </w:rPr>
              <w:t>от Исполнителя:</w:t>
            </w:r>
          </w:p>
          <w:p w14:paraId="203479A9" w14:textId="77777777" w:rsidR="007F34F3" w:rsidRDefault="007F34F3" w:rsidP="00731241">
            <w:pPr>
              <w:widowControl w:val="0"/>
              <w:tabs>
                <w:tab w:val="left" w:pos="567"/>
              </w:tabs>
              <w:spacing w:after="0"/>
              <w:contextualSpacing/>
              <w:jc w:val="left"/>
            </w:pPr>
          </w:p>
          <w:p w14:paraId="22E3F703" w14:textId="77777777" w:rsidR="001313D2" w:rsidRPr="007F34F3" w:rsidRDefault="001313D2" w:rsidP="00731241">
            <w:pPr>
              <w:widowControl w:val="0"/>
              <w:tabs>
                <w:tab w:val="left" w:pos="567"/>
              </w:tabs>
              <w:spacing w:after="0"/>
              <w:contextualSpacing/>
              <w:jc w:val="left"/>
            </w:pPr>
          </w:p>
          <w:p w14:paraId="42385CF5" w14:textId="77777777" w:rsidR="00724640" w:rsidRDefault="00724640" w:rsidP="00731241">
            <w:pPr>
              <w:widowControl w:val="0"/>
              <w:tabs>
                <w:tab w:val="left" w:pos="567"/>
              </w:tabs>
              <w:spacing w:after="0"/>
              <w:contextualSpacing/>
              <w:jc w:val="left"/>
            </w:pPr>
          </w:p>
          <w:p w14:paraId="07530949" w14:textId="77777777" w:rsidR="00724640" w:rsidRPr="007F34F3" w:rsidRDefault="00724640" w:rsidP="00731241">
            <w:pPr>
              <w:widowControl w:val="0"/>
              <w:tabs>
                <w:tab w:val="left" w:pos="567"/>
              </w:tabs>
              <w:spacing w:after="0"/>
              <w:contextualSpacing/>
              <w:jc w:val="left"/>
            </w:pPr>
          </w:p>
          <w:p w14:paraId="01066915" w14:textId="78D489F2" w:rsidR="007F34F3" w:rsidRPr="000B359C" w:rsidRDefault="001313D2" w:rsidP="001313D2">
            <w:pPr>
              <w:widowControl w:val="0"/>
              <w:tabs>
                <w:tab w:val="left" w:pos="567"/>
              </w:tabs>
              <w:spacing w:after="0"/>
              <w:contextualSpacing/>
              <w:jc w:val="left"/>
            </w:pPr>
            <w:r>
              <w:t>_______________ /______________</w:t>
            </w:r>
            <w:r w:rsidR="000B359C" w:rsidRPr="000B359C">
              <w:t xml:space="preserve"> </w:t>
            </w:r>
            <w:r w:rsidR="007F34F3" w:rsidRPr="000B359C">
              <w:t>/</w:t>
            </w:r>
          </w:p>
        </w:tc>
      </w:tr>
    </w:tbl>
    <w:p w14:paraId="1F25468D" w14:textId="77777777" w:rsidR="005D6620" w:rsidRDefault="005D6620" w:rsidP="00ED0897">
      <w:pPr>
        <w:spacing w:after="0"/>
        <w:jc w:val="right"/>
        <w:sectPr w:rsidR="005D6620" w:rsidSect="005222B9">
          <w:headerReference w:type="default" r:id="rId9"/>
          <w:pgSz w:w="11906" w:h="16838" w:code="9"/>
          <w:pgMar w:top="865" w:right="567" w:bottom="851" w:left="1134" w:header="568" w:footer="709" w:gutter="0"/>
          <w:pgNumType w:start="1"/>
          <w:cols w:space="708"/>
          <w:titlePg/>
          <w:docGrid w:linePitch="360"/>
        </w:sectPr>
      </w:pPr>
    </w:p>
    <w:p w14:paraId="67080992" w14:textId="7EBCA67A" w:rsidR="009F3411" w:rsidRPr="00313BF4" w:rsidRDefault="009F3411" w:rsidP="00ED0897">
      <w:pPr>
        <w:spacing w:after="0"/>
        <w:jc w:val="right"/>
      </w:pPr>
      <w:r w:rsidRPr="00313BF4">
        <w:lastRenderedPageBreak/>
        <w:t>Приложение № 1</w:t>
      </w:r>
    </w:p>
    <w:p w14:paraId="2E91F068" w14:textId="20C923B5" w:rsidR="009F3411" w:rsidRPr="00313BF4" w:rsidRDefault="009F3411" w:rsidP="00F41B6E">
      <w:pPr>
        <w:spacing w:after="0"/>
        <w:jc w:val="right"/>
      </w:pPr>
      <w:r w:rsidRPr="00313BF4">
        <w:t xml:space="preserve">к Контракту № </w:t>
      </w:r>
      <w:r w:rsidR="00F41B6E" w:rsidRPr="00313BF4">
        <w:t>___________</w:t>
      </w:r>
      <w:r w:rsidR="00F41B6E" w:rsidRPr="00313BF4">
        <w:br/>
      </w:r>
      <w:r w:rsidRPr="00313BF4">
        <w:t>от «__»</w:t>
      </w:r>
      <w:r w:rsidR="00E83626" w:rsidRPr="00313BF4">
        <w:t xml:space="preserve"> </w:t>
      </w:r>
      <w:r w:rsidR="004E38B2" w:rsidRPr="00313BF4">
        <w:t>______</w:t>
      </w:r>
      <w:r w:rsidRPr="00313BF4">
        <w:t>202</w:t>
      </w:r>
      <w:r w:rsidR="00DC0193">
        <w:t>6</w:t>
      </w:r>
      <w:r w:rsidRPr="00313BF4">
        <w:t xml:space="preserve"> г.</w:t>
      </w:r>
    </w:p>
    <w:p w14:paraId="717D338D" w14:textId="77777777" w:rsidR="003E7B1F" w:rsidRDefault="003E7B1F" w:rsidP="003E7B1F">
      <w:pPr>
        <w:jc w:val="center"/>
        <w:rPr>
          <w:b/>
        </w:rPr>
      </w:pPr>
    </w:p>
    <w:p w14:paraId="4E93046D" w14:textId="77777777" w:rsidR="00166BCE" w:rsidRPr="00166BCE" w:rsidRDefault="00166BCE" w:rsidP="00166BCE">
      <w:pPr>
        <w:spacing w:after="0"/>
        <w:jc w:val="center"/>
        <w:outlineLvl w:val="0"/>
        <w:rPr>
          <w:b/>
          <w:bCs/>
          <w:kern w:val="28"/>
          <w:sz w:val="22"/>
          <w:szCs w:val="22"/>
        </w:rPr>
      </w:pPr>
      <w:r w:rsidRPr="00166BCE">
        <w:rPr>
          <w:b/>
          <w:bCs/>
          <w:kern w:val="28"/>
          <w:sz w:val="22"/>
          <w:szCs w:val="22"/>
        </w:rPr>
        <w:t>ТЕХНИЧЕСКОЕ ЗАДАНИЕ</w:t>
      </w:r>
    </w:p>
    <w:p w14:paraId="03AEB35C" w14:textId="3D797969" w:rsidR="00166BCE" w:rsidRPr="00E00807" w:rsidRDefault="00AA23E3" w:rsidP="00AA23E3">
      <w:pPr>
        <w:spacing w:after="0" w:line="259" w:lineRule="auto"/>
        <w:jc w:val="center"/>
        <w:rPr>
          <w:b/>
          <w:color w:val="000000"/>
          <w:shd w:val="clear" w:color="auto" w:fill="FFFFFF"/>
        </w:rPr>
      </w:pPr>
      <w:r w:rsidRPr="00AA23E3">
        <w:rPr>
          <w:b/>
          <w:color w:val="000000"/>
          <w:shd w:val="clear" w:color="auto" w:fill="FFFFFF"/>
        </w:rPr>
        <w:t>на предоставление на условиях простой (неисключительной) лицензии права использования программного обеспечения, дистрибутивов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w:t>
      </w:r>
    </w:p>
    <w:p w14:paraId="78339073" w14:textId="77777777" w:rsidR="00AA23E3" w:rsidRPr="00E00807" w:rsidRDefault="00AA23E3" w:rsidP="00166BCE">
      <w:pPr>
        <w:spacing w:after="0" w:line="259" w:lineRule="auto"/>
        <w:jc w:val="left"/>
        <w:rPr>
          <w:rFonts w:eastAsia="Calibri"/>
          <w:sz w:val="22"/>
          <w:szCs w:val="22"/>
        </w:rPr>
      </w:pPr>
    </w:p>
    <w:p w14:paraId="60238698" w14:textId="77777777" w:rsidR="00166BCE" w:rsidRPr="00166BCE" w:rsidRDefault="00166BCE" w:rsidP="00166BCE">
      <w:pPr>
        <w:keepNext/>
        <w:spacing w:after="0"/>
        <w:jc w:val="center"/>
        <w:outlineLvl w:val="1"/>
        <w:rPr>
          <w:b/>
          <w:bCs/>
          <w:sz w:val="22"/>
          <w:szCs w:val="22"/>
          <w:lang w:eastAsia="en-US"/>
        </w:rPr>
      </w:pPr>
      <w:r w:rsidRPr="00166BCE">
        <w:rPr>
          <w:b/>
          <w:bCs/>
          <w:sz w:val="22"/>
          <w:szCs w:val="22"/>
          <w:lang w:eastAsia="en-US"/>
        </w:rPr>
        <w:t>ТЕРМИНЫ, ОПРЕДЕЛЕНИЯ И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7374"/>
      </w:tblGrid>
      <w:tr w:rsidR="00166BCE" w:rsidRPr="00166BCE" w14:paraId="6B37C664" w14:textId="77777777" w:rsidTr="00166BCE">
        <w:trPr>
          <w:trHeight w:val="506"/>
        </w:trPr>
        <w:tc>
          <w:tcPr>
            <w:tcW w:w="1462" w:type="pct"/>
            <w:vAlign w:val="center"/>
          </w:tcPr>
          <w:p w14:paraId="4DEF5B92" w14:textId="77777777" w:rsidR="00166BCE" w:rsidRPr="00166BCE" w:rsidRDefault="00166BCE" w:rsidP="00166BCE">
            <w:pPr>
              <w:autoSpaceDE w:val="0"/>
              <w:snapToGrid w:val="0"/>
              <w:spacing w:after="0"/>
            </w:pPr>
            <w:r w:rsidRPr="00166BCE">
              <w:rPr>
                <w:sz w:val="22"/>
                <w:szCs w:val="22"/>
              </w:rPr>
              <w:t>Исполнитель</w:t>
            </w:r>
          </w:p>
        </w:tc>
        <w:tc>
          <w:tcPr>
            <w:tcW w:w="3538" w:type="pct"/>
            <w:vAlign w:val="center"/>
          </w:tcPr>
          <w:p w14:paraId="7298CE85" w14:textId="77777777" w:rsidR="00166BCE" w:rsidRPr="00166BCE" w:rsidRDefault="00166BCE" w:rsidP="00166BCE">
            <w:pPr>
              <w:widowControl w:val="0"/>
              <w:suppressLineNumbers/>
              <w:suppressAutoHyphens/>
              <w:spacing w:after="0"/>
              <w:rPr>
                <w:bCs/>
                <w:lang w:eastAsia="ar-SA"/>
              </w:rPr>
            </w:pPr>
            <w:r w:rsidRPr="00166BCE">
              <w:rPr>
                <w:sz w:val="22"/>
                <w:szCs w:val="22"/>
              </w:rPr>
              <w:t>Участник закупки, с которым по результатам проведения аукциона в электронной форме заключен государственный контракт</w:t>
            </w:r>
          </w:p>
        </w:tc>
      </w:tr>
      <w:tr w:rsidR="00166BCE" w:rsidRPr="00166BCE" w14:paraId="07E1AF24" w14:textId="77777777" w:rsidTr="00166BCE">
        <w:trPr>
          <w:trHeight w:val="506"/>
        </w:trPr>
        <w:tc>
          <w:tcPr>
            <w:tcW w:w="1462" w:type="pct"/>
            <w:vAlign w:val="center"/>
          </w:tcPr>
          <w:p w14:paraId="55C2D0C1" w14:textId="77777777" w:rsidR="00166BCE" w:rsidRPr="00166BCE" w:rsidRDefault="00166BCE" w:rsidP="00166BCE">
            <w:pPr>
              <w:autoSpaceDE w:val="0"/>
              <w:snapToGrid w:val="0"/>
              <w:spacing w:after="0"/>
            </w:pPr>
            <w:r w:rsidRPr="00166BCE">
              <w:rPr>
                <w:sz w:val="22"/>
                <w:szCs w:val="22"/>
              </w:rPr>
              <w:t>ИС ГУЦ</w:t>
            </w:r>
          </w:p>
        </w:tc>
        <w:tc>
          <w:tcPr>
            <w:tcW w:w="3538" w:type="pct"/>
            <w:vAlign w:val="center"/>
          </w:tcPr>
          <w:p w14:paraId="2DCF61A4"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 xml:space="preserve">Информационная система головного удостоверяющего центра </w:t>
            </w:r>
          </w:p>
        </w:tc>
      </w:tr>
      <w:tr w:rsidR="00166BCE" w:rsidRPr="00166BCE" w14:paraId="14B1E478" w14:textId="77777777" w:rsidTr="00166BCE">
        <w:trPr>
          <w:trHeight w:val="506"/>
        </w:trPr>
        <w:tc>
          <w:tcPr>
            <w:tcW w:w="1462" w:type="pct"/>
            <w:vAlign w:val="center"/>
          </w:tcPr>
          <w:p w14:paraId="7808B464" w14:textId="77777777" w:rsidR="00166BCE" w:rsidRPr="00166BCE" w:rsidRDefault="00166BCE" w:rsidP="00166BCE">
            <w:pPr>
              <w:autoSpaceDE w:val="0"/>
              <w:snapToGrid w:val="0"/>
              <w:spacing w:after="0"/>
            </w:pPr>
            <w:r w:rsidRPr="00166BCE">
              <w:rPr>
                <w:sz w:val="22"/>
                <w:szCs w:val="22"/>
              </w:rPr>
              <w:t>ПО</w:t>
            </w:r>
          </w:p>
        </w:tc>
        <w:tc>
          <w:tcPr>
            <w:tcW w:w="3538" w:type="pct"/>
            <w:vAlign w:val="center"/>
          </w:tcPr>
          <w:p w14:paraId="00FD6900"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Программное обеспечение, программы</w:t>
            </w:r>
          </w:p>
        </w:tc>
      </w:tr>
      <w:tr w:rsidR="00166BCE" w:rsidRPr="00166BCE" w14:paraId="64BF2292" w14:textId="77777777" w:rsidTr="00166BCE">
        <w:trPr>
          <w:trHeight w:val="506"/>
        </w:trPr>
        <w:tc>
          <w:tcPr>
            <w:tcW w:w="1462" w:type="pct"/>
            <w:vAlign w:val="center"/>
          </w:tcPr>
          <w:p w14:paraId="07967D4E" w14:textId="77777777" w:rsidR="00166BCE" w:rsidRPr="00166BCE" w:rsidRDefault="00166BCE" w:rsidP="00166BCE">
            <w:pPr>
              <w:autoSpaceDE w:val="0"/>
              <w:snapToGrid w:val="0"/>
              <w:spacing w:after="0"/>
            </w:pPr>
            <w:r w:rsidRPr="00166BCE">
              <w:rPr>
                <w:sz w:val="22"/>
                <w:szCs w:val="22"/>
              </w:rPr>
              <w:t>СКЗИ</w:t>
            </w:r>
          </w:p>
        </w:tc>
        <w:tc>
          <w:tcPr>
            <w:tcW w:w="3538" w:type="pct"/>
            <w:vAlign w:val="center"/>
          </w:tcPr>
          <w:p w14:paraId="3351D0AC"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Средства криптографической защиты информации</w:t>
            </w:r>
          </w:p>
        </w:tc>
      </w:tr>
      <w:tr w:rsidR="00166BCE" w:rsidRPr="00166BCE" w14:paraId="46E0F7F3" w14:textId="77777777" w:rsidTr="00166BCE">
        <w:trPr>
          <w:trHeight w:val="506"/>
        </w:trPr>
        <w:tc>
          <w:tcPr>
            <w:tcW w:w="1462" w:type="pct"/>
            <w:vAlign w:val="center"/>
          </w:tcPr>
          <w:p w14:paraId="139E398F" w14:textId="77777777" w:rsidR="00166BCE" w:rsidRPr="00166BCE" w:rsidRDefault="00166BCE" w:rsidP="00166BCE">
            <w:pPr>
              <w:autoSpaceDE w:val="0"/>
              <w:snapToGrid w:val="0"/>
              <w:spacing w:after="0"/>
            </w:pPr>
            <w:r w:rsidRPr="00166BCE">
              <w:rPr>
                <w:sz w:val="22"/>
                <w:szCs w:val="22"/>
              </w:rPr>
              <w:t>СЗИ</w:t>
            </w:r>
          </w:p>
        </w:tc>
        <w:tc>
          <w:tcPr>
            <w:tcW w:w="3538" w:type="pct"/>
            <w:vAlign w:val="center"/>
          </w:tcPr>
          <w:p w14:paraId="3812DE25"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Средства защиты информации</w:t>
            </w:r>
          </w:p>
        </w:tc>
      </w:tr>
      <w:tr w:rsidR="00166BCE" w:rsidRPr="00166BCE" w14:paraId="62D1DFB1" w14:textId="77777777" w:rsidTr="00166BCE">
        <w:trPr>
          <w:trHeight w:val="506"/>
        </w:trPr>
        <w:tc>
          <w:tcPr>
            <w:tcW w:w="1462" w:type="pct"/>
            <w:vAlign w:val="center"/>
          </w:tcPr>
          <w:p w14:paraId="3F94FC32" w14:textId="77777777" w:rsidR="00166BCE" w:rsidRPr="00166BCE" w:rsidRDefault="00166BCE" w:rsidP="00166BCE">
            <w:pPr>
              <w:autoSpaceDE w:val="0"/>
              <w:snapToGrid w:val="0"/>
              <w:spacing w:after="0"/>
            </w:pPr>
            <w:r w:rsidRPr="00166BCE">
              <w:rPr>
                <w:sz w:val="22"/>
                <w:szCs w:val="22"/>
              </w:rPr>
              <w:t>ТЗ</w:t>
            </w:r>
          </w:p>
        </w:tc>
        <w:tc>
          <w:tcPr>
            <w:tcW w:w="3538" w:type="pct"/>
            <w:vAlign w:val="center"/>
          </w:tcPr>
          <w:p w14:paraId="519BD89D"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Техническое задание</w:t>
            </w:r>
          </w:p>
        </w:tc>
      </w:tr>
    </w:tbl>
    <w:p w14:paraId="287F6F48" w14:textId="77777777" w:rsidR="00166BCE" w:rsidRPr="00166BCE" w:rsidRDefault="00166BCE" w:rsidP="00166BCE">
      <w:pPr>
        <w:tabs>
          <w:tab w:val="left" w:pos="1894"/>
        </w:tabs>
        <w:suppressAutoHyphens/>
        <w:spacing w:after="0" w:line="288" w:lineRule="auto"/>
        <w:ind w:firstLine="720"/>
        <w:rPr>
          <w:color w:val="000000"/>
          <w:sz w:val="22"/>
          <w:szCs w:val="22"/>
          <w:lang w:eastAsia="ar-SA"/>
        </w:rPr>
      </w:pPr>
    </w:p>
    <w:p w14:paraId="3BDCD8CD"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Общие положения</w:t>
      </w:r>
    </w:p>
    <w:p w14:paraId="2275FA6E" w14:textId="77777777" w:rsidR="00166BCE" w:rsidRPr="00166BCE" w:rsidRDefault="00166BCE" w:rsidP="00166BCE">
      <w:pPr>
        <w:keepNext/>
        <w:numPr>
          <w:ilvl w:val="1"/>
          <w:numId w:val="0"/>
        </w:numPr>
        <w:suppressLineNumbers/>
        <w:tabs>
          <w:tab w:val="num" w:pos="709"/>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1.1. Наименование</w:t>
      </w:r>
    </w:p>
    <w:p w14:paraId="23150C27" w14:textId="1CE4F14B" w:rsidR="00166BCE" w:rsidRPr="00166BCE" w:rsidRDefault="00166BCE" w:rsidP="00166BCE">
      <w:pPr>
        <w:spacing w:after="0"/>
        <w:ind w:firstLine="709"/>
        <w:rPr>
          <w:bCs/>
          <w:sz w:val="22"/>
          <w:szCs w:val="22"/>
        </w:rPr>
      </w:pPr>
      <w:r w:rsidRPr="00166BCE">
        <w:rPr>
          <w:sz w:val="22"/>
          <w:szCs w:val="22"/>
        </w:rPr>
        <w:t>Предоставление на условиях простой (неисключительной) лицензии права использования программного обеспечения (далее – Лицензии)</w:t>
      </w:r>
      <w:r w:rsidR="00AA23E3">
        <w:rPr>
          <w:sz w:val="22"/>
          <w:szCs w:val="22"/>
        </w:rPr>
        <w:t>,</w:t>
      </w:r>
      <w:r w:rsidRPr="00166BCE">
        <w:rPr>
          <w:sz w:val="22"/>
          <w:szCs w:val="22"/>
        </w:rPr>
        <w:t xml:space="preserve"> </w:t>
      </w:r>
      <w:r w:rsidR="00AA23E3" w:rsidRPr="00AA23E3">
        <w:rPr>
          <w:sz w:val="22"/>
          <w:szCs w:val="22"/>
        </w:rPr>
        <w:t xml:space="preserve">дистрибутивов программного обеспечения </w:t>
      </w:r>
      <w:r w:rsidR="00AA23E3">
        <w:rPr>
          <w:sz w:val="22"/>
          <w:szCs w:val="22"/>
        </w:rPr>
        <w:t xml:space="preserve"> (далее – Дистрибутивы) </w:t>
      </w:r>
      <w:r w:rsidRPr="00166BCE">
        <w:rPr>
          <w:sz w:val="22"/>
          <w:szCs w:val="22"/>
        </w:rPr>
        <w:t>и сертификат</w:t>
      </w:r>
      <w:r w:rsidR="00AA23E3">
        <w:rPr>
          <w:sz w:val="22"/>
          <w:szCs w:val="22"/>
        </w:rPr>
        <w:t>ов</w:t>
      </w:r>
      <w:r w:rsidRPr="00166BCE">
        <w:rPr>
          <w:sz w:val="22"/>
          <w:szCs w:val="22"/>
        </w:rPr>
        <w:t xml:space="preserve"> технической поддержки на программное </w:t>
      </w:r>
      <w:r w:rsidR="006D2770">
        <w:rPr>
          <w:sz w:val="22"/>
          <w:szCs w:val="22"/>
        </w:rPr>
        <w:t>обеспечение (далее - Сертификат</w:t>
      </w:r>
      <w:r w:rsidR="00AA23E3">
        <w:rPr>
          <w:sz w:val="22"/>
          <w:szCs w:val="22"/>
        </w:rPr>
        <w:t>ы</w:t>
      </w:r>
      <w:r w:rsidRPr="00166BCE">
        <w:rPr>
          <w:sz w:val="22"/>
          <w:szCs w:val="22"/>
        </w:rPr>
        <w:t>) для информационной системы головного удостоверяющего центра</w:t>
      </w:r>
      <w:r w:rsidRPr="00166BCE">
        <w:rPr>
          <w:bCs/>
          <w:sz w:val="22"/>
          <w:szCs w:val="22"/>
        </w:rPr>
        <w:t xml:space="preserve"> (ИС ГУЦ)</w:t>
      </w:r>
      <w:r w:rsidRPr="00166BCE">
        <w:rPr>
          <w:sz w:val="22"/>
          <w:szCs w:val="22"/>
        </w:rPr>
        <w:t>.</w:t>
      </w:r>
    </w:p>
    <w:p w14:paraId="798004DD"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1.2. Источник финансирования</w:t>
      </w:r>
    </w:p>
    <w:p w14:paraId="3F47842D" w14:textId="77777777" w:rsidR="00166BCE" w:rsidRPr="00166BCE" w:rsidRDefault="00166BCE" w:rsidP="00166BCE">
      <w:pPr>
        <w:spacing w:after="0"/>
        <w:ind w:firstLine="709"/>
        <w:rPr>
          <w:sz w:val="22"/>
          <w:szCs w:val="22"/>
        </w:rPr>
      </w:pPr>
      <w:r w:rsidRPr="00166BCE">
        <w:rPr>
          <w:sz w:val="22"/>
          <w:szCs w:val="22"/>
        </w:rPr>
        <w:t>Источником финансирования является федеральный бюджет Российской Федерации. Порядок финансирования определяется Государственным контрактом (далее - Контракт), заключенным с Исполнителем.</w:t>
      </w:r>
    </w:p>
    <w:p w14:paraId="35A68FC9"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1.3. Предмет государственного контракта</w:t>
      </w:r>
    </w:p>
    <w:p w14:paraId="51E6D8E7" w14:textId="403B8BA7" w:rsidR="00166BCE" w:rsidRPr="00166BCE" w:rsidRDefault="00166BCE" w:rsidP="00166BCE">
      <w:pPr>
        <w:spacing w:after="0"/>
        <w:ind w:firstLine="709"/>
        <w:rPr>
          <w:bCs/>
          <w:sz w:val="22"/>
          <w:szCs w:val="22"/>
        </w:rPr>
      </w:pPr>
      <w:r w:rsidRPr="00166BCE">
        <w:rPr>
          <w:bCs/>
          <w:sz w:val="22"/>
          <w:szCs w:val="22"/>
        </w:rPr>
        <w:t>Предметом Контракта является предоставление</w:t>
      </w:r>
      <w:r w:rsidRPr="00166BCE">
        <w:rPr>
          <w:sz w:val="22"/>
          <w:szCs w:val="22"/>
        </w:rPr>
        <w:t xml:space="preserve"> Лицензий</w:t>
      </w:r>
      <w:r w:rsidR="00AA23E3">
        <w:rPr>
          <w:sz w:val="22"/>
          <w:szCs w:val="22"/>
        </w:rPr>
        <w:t>, Дистрибутивов</w:t>
      </w:r>
      <w:r w:rsidRPr="00166BCE">
        <w:rPr>
          <w:bCs/>
          <w:sz w:val="22"/>
          <w:szCs w:val="22"/>
        </w:rPr>
        <w:t xml:space="preserve"> и Сертификат</w:t>
      </w:r>
      <w:r w:rsidR="00AA23E3">
        <w:rPr>
          <w:bCs/>
          <w:sz w:val="22"/>
          <w:szCs w:val="22"/>
        </w:rPr>
        <w:t>ов</w:t>
      </w:r>
      <w:r w:rsidRPr="00166BCE">
        <w:rPr>
          <w:bCs/>
          <w:sz w:val="22"/>
          <w:szCs w:val="22"/>
        </w:rPr>
        <w:t xml:space="preserve"> для ИС ГУЦ.</w:t>
      </w:r>
    </w:p>
    <w:p w14:paraId="201BE951"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1.4. Ожидаемый результат</w:t>
      </w:r>
    </w:p>
    <w:p w14:paraId="69D28245" w14:textId="2EB5E498" w:rsidR="00166BCE" w:rsidRPr="00166BCE" w:rsidRDefault="00166BCE" w:rsidP="00166BCE">
      <w:pPr>
        <w:spacing w:after="0"/>
        <w:ind w:firstLine="567"/>
        <w:rPr>
          <w:sz w:val="22"/>
          <w:szCs w:val="22"/>
        </w:rPr>
      </w:pPr>
      <w:r w:rsidRPr="00166BCE">
        <w:rPr>
          <w:sz w:val="22"/>
          <w:szCs w:val="22"/>
        </w:rPr>
        <w:t>Предоставление Лицензий</w:t>
      </w:r>
      <w:r w:rsidR="00AA23E3">
        <w:rPr>
          <w:sz w:val="22"/>
          <w:szCs w:val="22"/>
        </w:rPr>
        <w:t>, Дистрибутивов</w:t>
      </w:r>
      <w:r w:rsidRPr="00166BCE">
        <w:rPr>
          <w:sz w:val="22"/>
          <w:szCs w:val="22"/>
        </w:rPr>
        <w:t xml:space="preserve"> </w:t>
      </w:r>
      <w:r w:rsidRPr="00166BCE">
        <w:rPr>
          <w:bCs/>
          <w:sz w:val="22"/>
          <w:szCs w:val="22"/>
        </w:rPr>
        <w:t>и Сертификат</w:t>
      </w:r>
      <w:r w:rsidR="00AA23E3">
        <w:rPr>
          <w:bCs/>
          <w:sz w:val="22"/>
          <w:szCs w:val="22"/>
        </w:rPr>
        <w:t>ов</w:t>
      </w:r>
      <w:r w:rsidRPr="00166BCE">
        <w:rPr>
          <w:bCs/>
          <w:sz w:val="22"/>
          <w:szCs w:val="22"/>
        </w:rPr>
        <w:t xml:space="preserve"> для ИС ГУЦ</w:t>
      </w:r>
      <w:r w:rsidRPr="00166BCE">
        <w:rPr>
          <w:sz w:val="22"/>
          <w:szCs w:val="22"/>
        </w:rPr>
        <w:t xml:space="preserve">. </w:t>
      </w:r>
      <w:r w:rsidR="006D2770">
        <w:rPr>
          <w:sz w:val="22"/>
          <w:szCs w:val="22"/>
        </w:rPr>
        <w:t>Требуемые Лицензии</w:t>
      </w:r>
      <w:r w:rsidR="00AA23E3">
        <w:rPr>
          <w:sz w:val="22"/>
          <w:szCs w:val="22"/>
        </w:rPr>
        <w:t>, Дистрибутивы</w:t>
      </w:r>
      <w:r w:rsidR="006D2770">
        <w:rPr>
          <w:sz w:val="22"/>
          <w:szCs w:val="22"/>
        </w:rPr>
        <w:t xml:space="preserve"> и Сертификат</w:t>
      </w:r>
      <w:r w:rsidR="00AA23E3">
        <w:rPr>
          <w:sz w:val="22"/>
          <w:szCs w:val="22"/>
        </w:rPr>
        <w:t>ы</w:t>
      </w:r>
      <w:r w:rsidRPr="00166BCE">
        <w:rPr>
          <w:sz w:val="22"/>
          <w:szCs w:val="22"/>
        </w:rPr>
        <w:t xml:space="preserve"> указан</w:t>
      </w:r>
      <w:r w:rsidR="00D3588A">
        <w:rPr>
          <w:sz w:val="22"/>
          <w:szCs w:val="22"/>
        </w:rPr>
        <w:t xml:space="preserve">ы </w:t>
      </w:r>
      <w:r w:rsidRPr="00166BCE">
        <w:rPr>
          <w:sz w:val="22"/>
          <w:szCs w:val="22"/>
        </w:rPr>
        <w:t>в приложениях к ТЗ.</w:t>
      </w:r>
    </w:p>
    <w:p w14:paraId="4BDC7399" w14:textId="66E0946D" w:rsidR="00166BCE" w:rsidRDefault="00166BCE" w:rsidP="00166BCE">
      <w:pPr>
        <w:widowControl w:val="0"/>
        <w:spacing w:after="0"/>
        <w:ind w:right="-6" w:firstLine="709"/>
        <w:rPr>
          <w:b/>
          <w:bCs/>
          <w:sz w:val="22"/>
          <w:szCs w:val="22"/>
        </w:rPr>
      </w:pPr>
      <w:r w:rsidRPr="00166BCE">
        <w:rPr>
          <w:sz w:val="22"/>
          <w:szCs w:val="22"/>
        </w:rPr>
        <w:t xml:space="preserve">Предоставление на условиях простой (неисключительной) лицензии права на </w:t>
      </w:r>
      <w:r w:rsidRPr="00166BCE">
        <w:rPr>
          <w:bCs/>
          <w:sz w:val="22"/>
          <w:szCs w:val="22"/>
        </w:rPr>
        <w:t>программное обеспечение</w:t>
      </w:r>
      <w:r w:rsidRPr="00166BCE">
        <w:rPr>
          <w:rFonts w:eastAsia="Calibri"/>
          <w:sz w:val="22"/>
          <w:szCs w:val="22"/>
          <w:lang w:eastAsia="en-US"/>
        </w:rPr>
        <w:t xml:space="preserve"> для обеспечения работоспособности компонентов ИС ГУЦ с</w:t>
      </w:r>
      <w:r w:rsidRPr="00166BCE">
        <w:rPr>
          <w:bCs/>
          <w:sz w:val="22"/>
          <w:szCs w:val="22"/>
        </w:rPr>
        <w:t xml:space="preserve">оответствует </w:t>
      </w:r>
      <w:r w:rsidRPr="00166BCE">
        <w:rPr>
          <w:b/>
          <w:bCs/>
          <w:sz w:val="22"/>
          <w:szCs w:val="22"/>
        </w:rPr>
        <w:t>ОКПД2:</w:t>
      </w:r>
      <w:r w:rsidR="00D3588A">
        <w:rPr>
          <w:b/>
          <w:bCs/>
          <w:sz w:val="22"/>
          <w:szCs w:val="22"/>
        </w:rPr>
        <w:t xml:space="preserve"> </w:t>
      </w:r>
      <w:r w:rsidRPr="00166BCE">
        <w:rPr>
          <w:b/>
          <w:bCs/>
          <w:sz w:val="22"/>
          <w:szCs w:val="22"/>
        </w:rPr>
        <w:t>58.29.50.000.</w:t>
      </w:r>
    </w:p>
    <w:p w14:paraId="0D5C29D2" w14:textId="1C41DF15" w:rsidR="00B6241F" w:rsidRPr="00166BCE" w:rsidRDefault="00B6241F" w:rsidP="00166BCE">
      <w:pPr>
        <w:widowControl w:val="0"/>
        <w:spacing w:after="0"/>
        <w:ind w:right="-6" w:firstLine="709"/>
        <w:rPr>
          <w:b/>
          <w:bCs/>
          <w:sz w:val="22"/>
          <w:szCs w:val="22"/>
        </w:rPr>
      </w:pPr>
      <w:r w:rsidRPr="00490511">
        <w:rPr>
          <w:bCs/>
          <w:sz w:val="22"/>
          <w:szCs w:val="22"/>
        </w:rPr>
        <w:t>Предоставление Дистрибутивов программного обеспечения ИС ГУЦ соответствует</w:t>
      </w:r>
      <w:r w:rsidRPr="00490511">
        <w:rPr>
          <w:b/>
          <w:bCs/>
          <w:sz w:val="22"/>
          <w:szCs w:val="22"/>
        </w:rPr>
        <w:t xml:space="preserve"> ОКПД2: </w:t>
      </w:r>
      <w:r w:rsidR="00490511" w:rsidRPr="00490511">
        <w:rPr>
          <w:b/>
          <w:bCs/>
          <w:sz w:val="22"/>
          <w:szCs w:val="22"/>
        </w:rPr>
        <w:t>62.01.29.000</w:t>
      </w:r>
      <w:r w:rsidRPr="00490511">
        <w:rPr>
          <w:b/>
          <w:bCs/>
          <w:sz w:val="22"/>
          <w:szCs w:val="22"/>
        </w:rPr>
        <w:t>.</w:t>
      </w:r>
    </w:p>
    <w:p w14:paraId="634B88F3" w14:textId="496A5133" w:rsidR="00166BCE" w:rsidRPr="00166BCE" w:rsidRDefault="006D2770" w:rsidP="00166BCE">
      <w:pPr>
        <w:widowControl w:val="0"/>
        <w:spacing w:after="0"/>
        <w:ind w:right="-6" w:firstLine="709"/>
        <w:rPr>
          <w:b/>
          <w:bCs/>
          <w:sz w:val="22"/>
          <w:szCs w:val="22"/>
        </w:rPr>
      </w:pPr>
      <w:r>
        <w:rPr>
          <w:sz w:val="22"/>
          <w:szCs w:val="22"/>
          <w:shd w:val="clear" w:color="auto" w:fill="FFFFFF"/>
        </w:rPr>
        <w:t xml:space="preserve">Предоставление </w:t>
      </w:r>
      <w:r w:rsidR="0076632F">
        <w:rPr>
          <w:sz w:val="22"/>
          <w:szCs w:val="22"/>
          <w:shd w:val="clear" w:color="auto" w:fill="FFFFFF"/>
        </w:rPr>
        <w:t xml:space="preserve">Сертификатов </w:t>
      </w:r>
      <w:r w:rsidR="00166BCE" w:rsidRPr="00166BCE">
        <w:rPr>
          <w:sz w:val="22"/>
          <w:szCs w:val="22"/>
          <w:shd w:val="clear" w:color="auto" w:fill="FFFFFF"/>
        </w:rPr>
        <w:t xml:space="preserve">технической поддержки программного обеспечения </w:t>
      </w:r>
      <w:r w:rsidR="00166BCE" w:rsidRPr="00166BCE">
        <w:rPr>
          <w:rFonts w:eastAsia="Calibri"/>
          <w:sz w:val="22"/>
          <w:szCs w:val="22"/>
          <w:lang w:eastAsia="en-US"/>
        </w:rPr>
        <w:t xml:space="preserve">ИС ГУЦ </w:t>
      </w:r>
      <w:r w:rsidR="00166BCE" w:rsidRPr="00166BCE">
        <w:rPr>
          <w:sz w:val="22"/>
          <w:szCs w:val="22"/>
        </w:rPr>
        <w:t xml:space="preserve">соответствует </w:t>
      </w:r>
      <w:r w:rsidR="00166BCE" w:rsidRPr="00166BCE">
        <w:rPr>
          <w:b/>
          <w:bCs/>
          <w:sz w:val="22"/>
          <w:szCs w:val="22"/>
        </w:rPr>
        <w:t>ОКПД2: 62.02.30.000.</w:t>
      </w:r>
    </w:p>
    <w:p w14:paraId="63D1C058"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 xml:space="preserve">1.5. Государственный заказчик </w:t>
      </w:r>
    </w:p>
    <w:p w14:paraId="00CCE9A8" w14:textId="77777777" w:rsidR="00166BCE" w:rsidRPr="00166BCE" w:rsidRDefault="00166BCE" w:rsidP="00166BCE">
      <w:pPr>
        <w:spacing w:after="0"/>
        <w:ind w:firstLine="709"/>
        <w:rPr>
          <w:sz w:val="22"/>
          <w:szCs w:val="22"/>
        </w:rPr>
      </w:pPr>
      <w:r w:rsidRPr="00166BCE">
        <w:rPr>
          <w:sz w:val="22"/>
          <w:szCs w:val="22"/>
        </w:rPr>
        <w:t>Министерство цифрового развития, связи и массовых коммуникаций Российской Федерации (далее – Заказчик).</w:t>
      </w:r>
    </w:p>
    <w:p w14:paraId="502C84E8"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1.6. Требования к Исполнителю</w:t>
      </w:r>
    </w:p>
    <w:p w14:paraId="56F39EEF" w14:textId="77777777" w:rsidR="00166BCE" w:rsidRPr="00166BCE" w:rsidRDefault="00166BCE" w:rsidP="00166BCE">
      <w:pPr>
        <w:autoSpaceDE w:val="0"/>
        <w:autoSpaceDN w:val="0"/>
        <w:adjustRightInd w:val="0"/>
        <w:spacing w:after="0"/>
        <w:ind w:firstLine="540"/>
        <w:rPr>
          <w:rFonts w:eastAsia="Calibri"/>
          <w:sz w:val="22"/>
          <w:szCs w:val="22"/>
          <w:lang w:eastAsia="en-US"/>
        </w:rPr>
      </w:pPr>
      <w:r w:rsidRPr="00166BCE">
        <w:rPr>
          <w:rFonts w:eastAsia="Calibri"/>
          <w:b/>
          <w:sz w:val="22"/>
          <w:szCs w:val="22"/>
          <w:lang w:eastAsia="en-US"/>
        </w:rPr>
        <w:t>Исполнитель</w:t>
      </w:r>
      <w:r w:rsidRPr="00166BCE">
        <w:rPr>
          <w:rFonts w:eastAsia="Calibri"/>
          <w:sz w:val="22"/>
          <w:szCs w:val="22"/>
          <w:lang w:eastAsia="en-US"/>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166BCE">
          <w:rPr>
            <w:rFonts w:eastAsia="Calibri"/>
            <w:sz w:val="22"/>
            <w:szCs w:val="22"/>
            <w:lang w:eastAsia="en-US"/>
          </w:rPr>
          <w:t>пунктом 15 статьи 241</w:t>
        </w:r>
      </w:hyperlink>
      <w:r w:rsidRPr="00166BCE">
        <w:rPr>
          <w:rFonts w:eastAsia="Calibri"/>
          <w:sz w:val="22"/>
          <w:szCs w:val="22"/>
          <w:lang w:eastAsia="en-US"/>
        </w:rPr>
        <w:t xml:space="preserve"> Бюджетного кодекса Российской Федерации </w:t>
      </w:r>
      <w:hyperlink r:id="rId11" w:history="1">
        <w:r w:rsidRPr="00166BCE">
          <w:rPr>
            <w:rFonts w:eastAsia="Calibri"/>
            <w:sz w:val="22"/>
            <w:szCs w:val="22"/>
            <w:lang w:eastAsia="en-US"/>
          </w:rPr>
          <w:t>перечень</w:t>
        </w:r>
      </w:hyperlink>
      <w:r w:rsidRPr="00166BCE">
        <w:rPr>
          <w:rFonts w:eastAsia="Calibri"/>
          <w:sz w:val="22"/>
          <w:szCs w:val="22"/>
          <w:lang w:eastAsia="en-US"/>
        </w:rPr>
        <w:t xml:space="preserve"> государств и </w:t>
      </w:r>
      <w:r w:rsidRPr="00166BCE">
        <w:rPr>
          <w:rFonts w:eastAsia="Calibri"/>
          <w:sz w:val="22"/>
          <w:szCs w:val="22"/>
          <w:lang w:eastAsia="en-US"/>
        </w:rPr>
        <w:lastRenderedPageBreak/>
        <w:t xml:space="preserve">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2" w:history="1">
        <w:r w:rsidRPr="00166BCE">
          <w:rPr>
            <w:rFonts w:eastAsia="Calibri"/>
            <w:sz w:val="22"/>
            <w:szCs w:val="22"/>
            <w:lang w:eastAsia="en-US"/>
          </w:rPr>
          <w:t>законом</w:t>
        </w:r>
      </w:hyperlink>
      <w:r w:rsidRPr="00166BCE">
        <w:rPr>
          <w:rFonts w:eastAsia="Calibri"/>
          <w:sz w:val="22"/>
          <w:szCs w:val="22"/>
          <w:lang w:eastAsia="en-US"/>
        </w:rPr>
        <w:t xml:space="preserve">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3" w:history="1">
        <w:r w:rsidRPr="00166BCE">
          <w:rPr>
            <w:rFonts w:eastAsia="Calibri"/>
            <w:sz w:val="22"/>
            <w:szCs w:val="22"/>
            <w:lang w:eastAsia="en-US"/>
          </w:rPr>
          <w:t>законом</w:t>
        </w:r>
      </w:hyperlink>
      <w:r w:rsidRPr="00166BCE">
        <w:rPr>
          <w:rFonts w:eastAsia="Calibri"/>
          <w:sz w:val="22"/>
          <w:szCs w:val="22"/>
          <w:lang w:eastAsia="en-US"/>
        </w:rPr>
        <w:t xml:space="preserve"> от 14 июля 2022 года № 255-ФЗ «О контроле за деятельностью лиц, находящихся под иностранным влиянием»;</w:t>
      </w:r>
    </w:p>
    <w:p w14:paraId="5B251648" w14:textId="77777777" w:rsidR="00166BCE" w:rsidRPr="00166BCE" w:rsidRDefault="00166BCE" w:rsidP="00166BCE">
      <w:pPr>
        <w:autoSpaceDE w:val="0"/>
        <w:autoSpaceDN w:val="0"/>
        <w:adjustRightInd w:val="0"/>
        <w:spacing w:after="0"/>
        <w:ind w:firstLine="709"/>
        <w:rPr>
          <w:sz w:val="22"/>
          <w:szCs w:val="22"/>
        </w:rPr>
      </w:pPr>
      <w:r w:rsidRPr="00166BCE">
        <w:rPr>
          <w:sz w:val="22"/>
          <w:szCs w:val="22"/>
        </w:rPr>
        <w:t>Исполнитель должен обладать следующими действующими лицензиями:</w:t>
      </w:r>
    </w:p>
    <w:p w14:paraId="38D4B1BB" w14:textId="77777777" w:rsidR="00166BCE" w:rsidRPr="00166BCE" w:rsidRDefault="00166BCE" w:rsidP="00166BCE">
      <w:pPr>
        <w:autoSpaceDE w:val="0"/>
        <w:autoSpaceDN w:val="0"/>
        <w:adjustRightInd w:val="0"/>
        <w:spacing w:after="0"/>
        <w:ind w:firstLine="709"/>
        <w:rPr>
          <w:rFonts w:eastAsia="Calibri"/>
          <w:sz w:val="22"/>
          <w:szCs w:val="22"/>
          <w:lang w:eastAsia="en-US"/>
        </w:rPr>
      </w:pPr>
      <w:r w:rsidRPr="00166BCE">
        <w:rPr>
          <w:sz w:val="22"/>
          <w:szCs w:val="22"/>
        </w:rPr>
        <w:t xml:space="preserve">1) В соответствии с п. 1 ч. 1 ст. 12 </w:t>
      </w:r>
      <w:r w:rsidRPr="00166BCE">
        <w:rPr>
          <w:rFonts w:eastAsia="Calibri"/>
          <w:sz w:val="22"/>
          <w:szCs w:val="22"/>
          <w:lang w:eastAsia="en-US"/>
        </w:rPr>
        <w:t>Федерального закона от 4 мая 2011 года № 99-ФЗ «О лицензировании отдельных видов деятельности» право осуществления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52B32A26" w14:textId="77777777" w:rsidR="00166BCE" w:rsidRPr="00166BCE" w:rsidRDefault="00166BCE" w:rsidP="00166BCE">
      <w:pPr>
        <w:spacing w:after="0"/>
        <w:ind w:firstLine="709"/>
        <w:rPr>
          <w:sz w:val="22"/>
          <w:szCs w:val="22"/>
        </w:rPr>
      </w:pPr>
      <w:r w:rsidRPr="00166BCE">
        <w:rPr>
          <w:sz w:val="22"/>
          <w:szCs w:val="22"/>
        </w:rPr>
        <w:t>Действующей лицензией ФСБ России, в соответствии с Перечнем выполняемых работ и оказываемых услуг, составляющих лицензируемую деятельность, в отношении шифровальных (криптографических) средств, утвержденного Постановлением Правительства Российской Федерации от 16 апреля 2012 года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включающей в себя пункт 21:</w:t>
      </w:r>
    </w:p>
    <w:p w14:paraId="3E64DE21" w14:textId="77777777" w:rsidR="00166BCE" w:rsidRPr="00166BCE" w:rsidRDefault="00166BCE" w:rsidP="000D19F9">
      <w:pPr>
        <w:widowControl w:val="0"/>
        <w:numPr>
          <w:ilvl w:val="0"/>
          <w:numId w:val="9"/>
        </w:numPr>
        <w:tabs>
          <w:tab w:val="num" w:pos="720"/>
        </w:tabs>
        <w:spacing w:after="0" w:line="259" w:lineRule="auto"/>
        <w:ind w:left="0" w:right="-6" w:firstLine="709"/>
        <w:rPr>
          <w:rFonts w:eastAsia="Calibri"/>
          <w:sz w:val="22"/>
          <w:szCs w:val="22"/>
          <w:lang w:eastAsia="en-US"/>
        </w:rPr>
      </w:pPr>
      <w:r w:rsidRPr="00166BCE">
        <w:rPr>
          <w:rFonts w:eastAsia="Calibri"/>
          <w:sz w:val="22"/>
          <w:szCs w:val="22"/>
          <w:lang w:eastAsia="en-US"/>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14:paraId="3EAA6829" w14:textId="77777777" w:rsidR="00166BCE" w:rsidRPr="00166BCE" w:rsidRDefault="00166BCE" w:rsidP="00166BCE">
      <w:pPr>
        <w:autoSpaceDE w:val="0"/>
        <w:autoSpaceDN w:val="0"/>
        <w:adjustRightInd w:val="0"/>
        <w:spacing w:after="0"/>
        <w:ind w:firstLine="709"/>
        <w:rPr>
          <w:rFonts w:eastAsia="Calibri"/>
          <w:sz w:val="22"/>
          <w:szCs w:val="22"/>
          <w:lang w:eastAsia="en-US"/>
        </w:rPr>
      </w:pPr>
      <w:r w:rsidRPr="00166BCE">
        <w:rPr>
          <w:sz w:val="22"/>
          <w:szCs w:val="22"/>
        </w:rPr>
        <w:t xml:space="preserve">2) В соответствии с п. 5 ч. 1 ст. 12 </w:t>
      </w:r>
      <w:r w:rsidRPr="00166BCE">
        <w:rPr>
          <w:rFonts w:eastAsia="Calibri"/>
          <w:sz w:val="22"/>
          <w:szCs w:val="22"/>
          <w:lang w:eastAsia="en-US"/>
        </w:rPr>
        <w:t>Федерального закона от 4 мая 2011 года № 99-ФЗ «О лицензировании отдельных видов деятельности» право осуществления деятельности по технической защите конфиденциальной информации:</w:t>
      </w:r>
    </w:p>
    <w:p w14:paraId="2A6AD45F" w14:textId="77777777" w:rsidR="00166BCE" w:rsidRPr="00166BCE" w:rsidRDefault="00166BCE" w:rsidP="00166BCE">
      <w:pPr>
        <w:spacing w:after="0"/>
        <w:ind w:firstLine="709"/>
        <w:rPr>
          <w:sz w:val="22"/>
          <w:szCs w:val="22"/>
        </w:rPr>
      </w:pPr>
      <w:r w:rsidRPr="00166BCE">
        <w:rPr>
          <w:sz w:val="22"/>
          <w:szCs w:val="22"/>
        </w:rPr>
        <w:t>Действующей лицензией ФСТЭК России на деятельность по технической защите конфиденциальной информации, выданной после вступления в силу постановления Правительства Российской Федерации от 3 февраля 2012 года №79 «О лицензировании деятельности по технической защите конфиденциальной информации», включающей следующие виды работ (услуг):</w:t>
      </w:r>
    </w:p>
    <w:p w14:paraId="5F62146E" w14:textId="77777777" w:rsidR="00166BCE" w:rsidRPr="00166BCE" w:rsidRDefault="00166BCE" w:rsidP="000D19F9">
      <w:pPr>
        <w:widowControl w:val="0"/>
        <w:numPr>
          <w:ilvl w:val="0"/>
          <w:numId w:val="9"/>
        </w:numPr>
        <w:tabs>
          <w:tab w:val="num" w:pos="720"/>
        </w:tabs>
        <w:spacing w:after="0" w:line="259" w:lineRule="auto"/>
        <w:ind w:left="0" w:right="-6" w:firstLine="709"/>
        <w:rPr>
          <w:rFonts w:eastAsia="Calibri"/>
          <w:sz w:val="22"/>
          <w:szCs w:val="22"/>
          <w:lang w:eastAsia="en-US"/>
        </w:rPr>
      </w:pPr>
      <w:r w:rsidRPr="00166BCE">
        <w:rPr>
          <w:rFonts w:eastAsia="Calibri"/>
          <w:sz w:val="22"/>
          <w:szCs w:val="22"/>
          <w:lang w:eastAsia="en-US"/>
        </w:rPr>
        <w:t>услуги по установке, монтажу, наладке, испытаниям, ремонту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p w14:paraId="50B6AA95" w14:textId="0DE985A4"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1.7. Срок предоставления Лицензий</w:t>
      </w:r>
      <w:r w:rsidR="00B6241F">
        <w:rPr>
          <w:rFonts w:eastAsia="Calibri"/>
          <w:b/>
          <w:bCs/>
          <w:sz w:val="22"/>
          <w:szCs w:val="22"/>
          <w:lang w:eastAsia="en-US"/>
        </w:rPr>
        <w:t>, Дистрибутивов</w:t>
      </w:r>
      <w:r w:rsidRPr="00166BCE">
        <w:rPr>
          <w:rFonts w:eastAsia="Calibri"/>
          <w:b/>
          <w:bCs/>
          <w:sz w:val="22"/>
          <w:szCs w:val="22"/>
          <w:lang w:eastAsia="en-US"/>
        </w:rPr>
        <w:t xml:space="preserve"> и </w:t>
      </w:r>
      <w:r w:rsidR="0076632F">
        <w:rPr>
          <w:rFonts w:eastAsia="Calibri"/>
          <w:b/>
          <w:bCs/>
          <w:sz w:val="22"/>
          <w:szCs w:val="22"/>
          <w:lang w:eastAsia="en-US"/>
        </w:rPr>
        <w:t xml:space="preserve">Сертификатов </w:t>
      </w:r>
    </w:p>
    <w:p w14:paraId="0ABB022E" w14:textId="52B89581" w:rsidR="00166BCE" w:rsidRDefault="00166BCE" w:rsidP="00166BCE">
      <w:pPr>
        <w:spacing w:after="0"/>
        <w:ind w:firstLine="567"/>
        <w:rPr>
          <w:sz w:val="22"/>
          <w:szCs w:val="22"/>
        </w:rPr>
      </w:pPr>
      <w:r w:rsidRPr="00166BCE">
        <w:rPr>
          <w:sz w:val="22"/>
          <w:szCs w:val="22"/>
        </w:rPr>
        <w:t>Срок предо</w:t>
      </w:r>
      <w:r w:rsidR="006D2770">
        <w:rPr>
          <w:sz w:val="22"/>
          <w:szCs w:val="22"/>
        </w:rPr>
        <w:t>ставления Лицензий</w:t>
      </w:r>
      <w:r w:rsidR="00B6241F">
        <w:rPr>
          <w:sz w:val="22"/>
          <w:szCs w:val="22"/>
        </w:rPr>
        <w:t>, Дистрибутивов</w:t>
      </w:r>
      <w:r w:rsidR="006D2770">
        <w:rPr>
          <w:sz w:val="22"/>
          <w:szCs w:val="22"/>
        </w:rPr>
        <w:t xml:space="preserve"> и </w:t>
      </w:r>
      <w:r w:rsidR="0076632F">
        <w:rPr>
          <w:sz w:val="22"/>
          <w:szCs w:val="22"/>
        </w:rPr>
        <w:t xml:space="preserve">Сертификатов </w:t>
      </w:r>
      <w:r w:rsidRPr="00166BCE">
        <w:rPr>
          <w:sz w:val="22"/>
          <w:szCs w:val="22"/>
        </w:rPr>
        <w:t xml:space="preserve">– </w:t>
      </w:r>
      <w:r w:rsidR="000D19F9" w:rsidRPr="000D19F9">
        <w:rPr>
          <w:sz w:val="22"/>
          <w:szCs w:val="22"/>
        </w:rPr>
        <w:t xml:space="preserve">в течение 10 (Десяти) рабочих дней с даты заключения </w:t>
      </w:r>
      <w:r w:rsidR="000D19F9">
        <w:rPr>
          <w:sz w:val="22"/>
          <w:szCs w:val="22"/>
        </w:rPr>
        <w:t xml:space="preserve">Сторонами </w:t>
      </w:r>
      <w:r w:rsidR="000D19F9" w:rsidRPr="000D19F9">
        <w:rPr>
          <w:sz w:val="22"/>
          <w:szCs w:val="22"/>
        </w:rPr>
        <w:t>Контракта</w:t>
      </w:r>
      <w:r w:rsidR="000D19F9">
        <w:rPr>
          <w:sz w:val="22"/>
          <w:szCs w:val="22"/>
        </w:rPr>
        <w:t>.</w:t>
      </w:r>
    </w:p>
    <w:p w14:paraId="25D8A75D" w14:textId="3F6DE897" w:rsidR="00D3588A" w:rsidRDefault="00D3588A" w:rsidP="00166BCE">
      <w:pPr>
        <w:spacing w:after="0"/>
        <w:ind w:firstLine="567"/>
        <w:rPr>
          <w:sz w:val="22"/>
          <w:szCs w:val="22"/>
        </w:rPr>
      </w:pPr>
      <w:r w:rsidRPr="00D3588A">
        <w:rPr>
          <w:sz w:val="22"/>
          <w:szCs w:val="22"/>
        </w:rPr>
        <w:t>Срок использования Прав: бессрочно, начиная с момента активации серийного номера</w:t>
      </w:r>
      <w:r>
        <w:rPr>
          <w:sz w:val="22"/>
          <w:szCs w:val="22"/>
        </w:rPr>
        <w:t>.</w:t>
      </w:r>
    </w:p>
    <w:p w14:paraId="621DE72E" w14:textId="74603C49" w:rsidR="00C332DE" w:rsidRDefault="00C332DE" w:rsidP="00166BCE">
      <w:pPr>
        <w:spacing w:after="0"/>
        <w:ind w:firstLine="567"/>
        <w:rPr>
          <w:sz w:val="22"/>
          <w:szCs w:val="22"/>
        </w:rPr>
      </w:pPr>
      <w:r w:rsidRPr="00C332DE">
        <w:rPr>
          <w:sz w:val="22"/>
          <w:szCs w:val="22"/>
        </w:rPr>
        <w:t>Срок использования Дистрибутивов: бессрочно, начиная с момента активации серийного номера.</w:t>
      </w:r>
    </w:p>
    <w:p w14:paraId="53B2AB62" w14:textId="34AB8931" w:rsidR="00F27967" w:rsidRPr="00166BCE" w:rsidRDefault="00F27967" w:rsidP="00166BCE">
      <w:pPr>
        <w:spacing w:after="0"/>
        <w:ind w:firstLine="567"/>
        <w:rPr>
          <w:sz w:val="22"/>
          <w:szCs w:val="22"/>
        </w:rPr>
      </w:pPr>
      <w:r w:rsidRPr="00F27967">
        <w:rPr>
          <w:sz w:val="22"/>
          <w:szCs w:val="22"/>
        </w:rPr>
        <w:t>Срок использования Сертификат</w:t>
      </w:r>
      <w:r w:rsidR="00C332DE">
        <w:rPr>
          <w:sz w:val="22"/>
          <w:szCs w:val="22"/>
        </w:rPr>
        <w:t>ов</w:t>
      </w:r>
      <w:r w:rsidRPr="00F27967">
        <w:rPr>
          <w:sz w:val="22"/>
          <w:szCs w:val="22"/>
        </w:rPr>
        <w:t xml:space="preserve">: </w:t>
      </w:r>
      <w:r w:rsidR="00BC303A" w:rsidRPr="00BC303A">
        <w:rPr>
          <w:sz w:val="22"/>
          <w:szCs w:val="22"/>
        </w:rPr>
        <w:t>в течение 12 месяцев по</w:t>
      </w:r>
      <w:r w:rsidR="00464F6E">
        <w:rPr>
          <w:sz w:val="22"/>
          <w:szCs w:val="22"/>
        </w:rPr>
        <w:t>сле активации</w:t>
      </w:r>
      <w:r w:rsidRPr="00F27967">
        <w:rPr>
          <w:sz w:val="22"/>
          <w:szCs w:val="22"/>
        </w:rPr>
        <w:t>.</w:t>
      </w:r>
    </w:p>
    <w:p w14:paraId="434F4F57"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lastRenderedPageBreak/>
        <w:t>1.8. Место передачи неисключительных прав</w:t>
      </w:r>
    </w:p>
    <w:p w14:paraId="54A39206" w14:textId="4DED417C" w:rsidR="00166BCE" w:rsidRPr="00166BCE" w:rsidRDefault="00535ED4" w:rsidP="00166BCE">
      <w:pPr>
        <w:spacing w:after="0"/>
        <w:ind w:firstLine="709"/>
        <w:rPr>
          <w:sz w:val="22"/>
          <w:szCs w:val="22"/>
          <w:lang w:eastAsia="en-US"/>
        </w:rPr>
      </w:pPr>
      <w:r w:rsidRPr="00535ED4">
        <w:rPr>
          <w:rFonts w:eastAsia="Calibri"/>
          <w:sz w:val="22"/>
          <w:szCs w:val="22"/>
          <w:lang w:eastAsia="en-US"/>
        </w:rPr>
        <w:t>123112, г. Москва, Пресненская наб., д. 10, стр. 2</w:t>
      </w:r>
      <w:r w:rsidR="00166BCE" w:rsidRPr="00166BCE">
        <w:rPr>
          <w:rFonts w:eastAsia="Calibri"/>
          <w:sz w:val="22"/>
          <w:szCs w:val="22"/>
          <w:lang w:eastAsia="en-US"/>
        </w:rPr>
        <w:t>.</w:t>
      </w:r>
    </w:p>
    <w:p w14:paraId="2225CCB8"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1.9. Основания для реализации закупки:</w:t>
      </w:r>
    </w:p>
    <w:p w14:paraId="1F2B6ED6" w14:textId="77777777" w:rsidR="00166BCE" w:rsidRPr="00166BCE" w:rsidRDefault="00166BCE" w:rsidP="00166BCE">
      <w:pPr>
        <w:widowControl w:val="0"/>
        <w:spacing w:after="0" w:line="259" w:lineRule="auto"/>
        <w:ind w:right="-6" w:firstLine="709"/>
        <w:rPr>
          <w:rFonts w:eastAsia="Calibri"/>
          <w:sz w:val="22"/>
          <w:szCs w:val="22"/>
          <w:lang w:eastAsia="en-US"/>
        </w:rPr>
      </w:pPr>
      <w:r w:rsidRPr="00166BCE">
        <w:rPr>
          <w:rFonts w:eastAsia="Calibri"/>
          <w:sz w:val="22"/>
          <w:szCs w:val="22"/>
          <w:lang w:eastAsia="en-US"/>
        </w:rPr>
        <w:t>Указ Президента РФ от 30 марта 2022 г. № 166 «О мерах по обеспечению технологической независимости и безопасности критической информационной инфраструктуры Российской Федерации».</w:t>
      </w:r>
    </w:p>
    <w:p w14:paraId="6047BFDD"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 xml:space="preserve">1.10. Гарантия качества </w:t>
      </w:r>
    </w:p>
    <w:p w14:paraId="3B985CFF" w14:textId="48F7CE99" w:rsidR="00166BCE" w:rsidRPr="00166BCE" w:rsidRDefault="00166BCE" w:rsidP="00166BCE">
      <w:pPr>
        <w:spacing w:after="0"/>
        <w:ind w:firstLine="567"/>
        <w:rPr>
          <w:sz w:val="22"/>
          <w:szCs w:val="22"/>
        </w:rPr>
      </w:pPr>
      <w:r w:rsidRPr="00166BCE">
        <w:rPr>
          <w:color w:val="000000"/>
          <w:sz w:val="22"/>
          <w:szCs w:val="22"/>
        </w:rPr>
        <w:t xml:space="preserve">Гарантийный срок </w:t>
      </w:r>
      <w:r w:rsidRPr="00166BCE">
        <w:rPr>
          <w:sz w:val="22"/>
          <w:szCs w:val="22"/>
          <w:shd w:val="clear" w:color="auto" w:fill="FFFFFF"/>
        </w:rPr>
        <w:t>на предоставленные Исполнителем</w:t>
      </w:r>
      <w:r w:rsidRPr="00166BCE">
        <w:rPr>
          <w:bCs/>
          <w:sz w:val="22"/>
          <w:szCs w:val="22"/>
        </w:rPr>
        <w:t xml:space="preserve"> экземпляры </w:t>
      </w:r>
      <w:r w:rsidRPr="00166BCE">
        <w:rPr>
          <w:sz w:val="22"/>
          <w:szCs w:val="22"/>
          <w:lang w:eastAsia="ar-SA"/>
        </w:rPr>
        <w:t>Лицензий</w:t>
      </w:r>
      <w:r w:rsidR="00490511">
        <w:rPr>
          <w:sz w:val="22"/>
          <w:szCs w:val="22"/>
          <w:lang w:eastAsia="ar-SA"/>
        </w:rPr>
        <w:t>, Дистрибутивов</w:t>
      </w:r>
      <w:r w:rsidR="006D2770">
        <w:rPr>
          <w:sz w:val="22"/>
          <w:szCs w:val="22"/>
          <w:shd w:val="clear" w:color="auto" w:fill="FFFFFF"/>
        </w:rPr>
        <w:t xml:space="preserve"> и </w:t>
      </w:r>
      <w:r w:rsidR="0076632F">
        <w:rPr>
          <w:sz w:val="22"/>
          <w:szCs w:val="22"/>
          <w:shd w:val="clear" w:color="auto" w:fill="FFFFFF"/>
        </w:rPr>
        <w:t xml:space="preserve">Сертификатов </w:t>
      </w:r>
      <w:r w:rsidR="00E20D7E">
        <w:rPr>
          <w:color w:val="000000"/>
          <w:sz w:val="22"/>
          <w:szCs w:val="22"/>
        </w:rPr>
        <w:t xml:space="preserve">составляет </w:t>
      </w:r>
      <w:r w:rsidR="00E20D7E" w:rsidRPr="00E20D7E">
        <w:rPr>
          <w:color w:val="000000"/>
          <w:sz w:val="22"/>
          <w:szCs w:val="22"/>
        </w:rPr>
        <w:t>12 (Двенадцать) месяцев со дня подписани</w:t>
      </w:r>
      <w:r w:rsidR="00773F8B">
        <w:rPr>
          <w:color w:val="000000"/>
          <w:sz w:val="22"/>
          <w:szCs w:val="22"/>
        </w:rPr>
        <w:t>я Сторонами документа о приемке по Контракту</w:t>
      </w:r>
      <w:r w:rsidRPr="00166BCE">
        <w:rPr>
          <w:sz w:val="22"/>
          <w:szCs w:val="22"/>
        </w:rPr>
        <w:t>.</w:t>
      </w:r>
    </w:p>
    <w:p w14:paraId="5F348910" w14:textId="1997B824" w:rsidR="00166BCE" w:rsidRPr="00166BCE" w:rsidRDefault="00166BCE" w:rsidP="00166BCE">
      <w:pPr>
        <w:spacing w:after="0"/>
        <w:ind w:firstLine="567"/>
        <w:rPr>
          <w:color w:val="000000"/>
          <w:sz w:val="22"/>
          <w:szCs w:val="22"/>
        </w:rPr>
      </w:pPr>
      <w:r w:rsidRPr="00166BCE">
        <w:rPr>
          <w:color w:val="000000"/>
          <w:sz w:val="22"/>
          <w:szCs w:val="22"/>
        </w:rPr>
        <w:t xml:space="preserve">Исполнитель должен гарантировать работоспособность </w:t>
      </w:r>
      <w:r w:rsidR="00CF5C1D">
        <w:rPr>
          <w:color w:val="000000"/>
          <w:sz w:val="22"/>
          <w:szCs w:val="22"/>
        </w:rPr>
        <w:t>предоставленных</w:t>
      </w:r>
      <w:r w:rsidRPr="00166BCE">
        <w:rPr>
          <w:color w:val="000000"/>
          <w:sz w:val="22"/>
          <w:szCs w:val="22"/>
        </w:rPr>
        <w:t xml:space="preserve"> Заказчику экземпляров программного обеспечения при соблюдении Заказчиком требований, соответствующих </w:t>
      </w:r>
      <w:r w:rsidRPr="00166BCE">
        <w:rPr>
          <w:rFonts w:eastAsia="Calibri"/>
          <w:sz w:val="22"/>
          <w:szCs w:val="22"/>
          <w:lang w:eastAsia="en-US"/>
        </w:rPr>
        <w:t>технических и (или) эксплуатационных</w:t>
      </w:r>
      <w:r w:rsidRPr="00166BCE">
        <w:rPr>
          <w:color w:val="000000"/>
          <w:sz w:val="22"/>
          <w:szCs w:val="22"/>
        </w:rPr>
        <w:t xml:space="preserve"> документов.</w:t>
      </w:r>
    </w:p>
    <w:p w14:paraId="7D7B1043" w14:textId="07CEEDCA" w:rsidR="00166BCE" w:rsidRPr="00166BCE" w:rsidRDefault="00166BCE" w:rsidP="00166BCE">
      <w:pPr>
        <w:spacing w:after="0"/>
        <w:ind w:firstLine="567"/>
        <w:rPr>
          <w:color w:val="000000"/>
          <w:sz w:val="22"/>
          <w:szCs w:val="22"/>
        </w:rPr>
      </w:pPr>
      <w:r w:rsidRPr="00166BCE">
        <w:rPr>
          <w:color w:val="000000"/>
          <w:sz w:val="22"/>
          <w:szCs w:val="22"/>
        </w:rPr>
        <w:t>В случае обнаружения Заказчиком недостатков по объему, качеству или количеству, которые Исполнителю следует устранить, и не подлежат приёмке до момента устранения выявленных недостатков. Лицен</w:t>
      </w:r>
      <w:r w:rsidR="006D2770">
        <w:rPr>
          <w:color w:val="000000"/>
          <w:sz w:val="22"/>
          <w:szCs w:val="22"/>
        </w:rPr>
        <w:t>зии</w:t>
      </w:r>
      <w:r w:rsidR="00490511">
        <w:rPr>
          <w:color w:val="000000"/>
          <w:sz w:val="22"/>
          <w:szCs w:val="22"/>
        </w:rPr>
        <w:t>, Дистрибутивы</w:t>
      </w:r>
      <w:r w:rsidR="006D2770">
        <w:rPr>
          <w:color w:val="000000"/>
          <w:sz w:val="22"/>
          <w:szCs w:val="22"/>
        </w:rPr>
        <w:t xml:space="preserve"> или </w:t>
      </w:r>
      <w:r w:rsidR="0076632F">
        <w:rPr>
          <w:color w:val="000000"/>
          <w:sz w:val="22"/>
          <w:szCs w:val="22"/>
        </w:rPr>
        <w:t xml:space="preserve">Сертификаты </w:t>
      </w:r>
      <w:r w:rsidRPr="00166BCE">
        <w:rPr>
          <w:color w:val="000000"/>
          <w:sz w:val="22"/>
          <w:szCs w:val="22"/>
        </w:rPr>
        <w:t>не предоставлены или предоставлены с существенными нарушениями условий Контракта и (или) предусмотренной нормативной, технической и иной документации и не подлежат приёмке, в течение 5 (пяти) рабочих дней составляется Акт с перечислением выявленных недостатков, необходимых доработок и сроком их устранения. После подписания Акта Исполнитель обязан в гарантийный срок своими силами и без увеличения цены Контракта устранить выявленные недостатки.</w:t>
      </w:r>
    </w:p>
    <w:p w14:paraId="752BD84B" w14:textId="77777777" w:rsidR="00166BCE" w:rsidRPr="00166BCE" w:rsidRDefault="00166BCE" w:rsidP="00166BCE">
      <w:pPr>
        <w:widowControl w:val="0"/>
        <w:spacing w:after="0"/>
        <w:ind w:firstLine="567"/>
        <w:rPr>
          <w:bCs/>
          <w:spacing w:val="-4"/>
          <w:sz w:val="22"/>
          <w:szCs w:val="22"/>
        </w:rPr>
      </w:pPr>
      <w:r w:rsidRPr="00166BCE">
        <w:rPr>
          <w:rFonts w:eastAsia="Calibri"/>
          <w:color w:val="000000"/>
          <w:sz w:val="22"/>
          <w:szCs w:val="22"/>
          <w:lang w:eastAsia="en-US"/>
        </w:rPr>
        <w:t xml:space="preserve">Устранение недостатков в течение гарантийного </w:t>
      </w:r>
      <w:r w:rsidRPr="00166BCE">
        <w:rPr>
          <w:rFonts w:eastAsia="Calibri"/>
          <w:sz w:val="22"/>
          <w:szCs w:val="22"/>
          <w:lang w:eastAsia="en-US"/>
        </w:rPr>
        <w:t xml:space="preserve">срока, определенного настоящим разделом технического задания, осуществляется по месту </w:t>
      </w:r>
      <w:r w:rsidRPr="00166BCE">
        <w:rPr>
          <w:sz w:val="22"/>
          <w:szCs w:val="22"/>
        </w:rPr>
        <w:t xml:space="preserve">предоставления </w:t>
      </w:r>
      <w:r w:rsidRPr="00166BCE">
        <w:rPr>
          <w:rFonts w:eastAsia="Calibri"/>
          <w:sz w:val="22"/>
          <w:szCs w:val="22"/>
          <w:lang w:eastAsia="en-US"/>
        </w:rPr>
        <w:t>права ис</w:t>
      </w:r>
      <w:r w:rsidRPr="00166BCE">
        <w:rPr>
          <w:bCs/>
          <w:sz w:val="22"/>
          <w:szCs w:val="22"/>
        </w:rPr>
        <w:t>пользования</w:t>
      </w:r>
      <w:r w:rsidRPr="00166BCE">
        <w:rPr>
          <w:rFonts w:eastAsia="Calibri"/>
          <w:sz w:val="22"/>
          <w:szCs w:val="22"/>
          <w:lang w:eastAsia="en-US"/>
        </w:rPr>
        <w:t xml:space="preserve"> и </w:t>
      </w:r>
      <w:r w:rsidRPr="00166BCE">
        <w:rPr>
          <w:sz w:val="22"/>
          <w:szCs w:val="22"/>
          <w:shd w:val="clear" w:color="auto" w:fill="FFFFFF"/>
        </w:rPr>
        <w:t xml:space="preserve">оказания услуг по технической поддержке </w:t>
      </w:r>
      <w:r w:rsidRPr="00166BCE">
        <w:rPr>
          <w:sz w:val="22"/>
          <w:szCs w:val="22"/>
        </w:rPr>
        <w:t>программного обеспечения</w:t>
      </w:r>
      <w:r w:rsidRPr="00166BCE">
        <w:rPr>
          <w:rFonts w:eastAsia="Calibri"/>
          <w:sz w:val="22"/>
          <w:szCs w:val="22"/>
          <w:lang w:eastAsia="en-US"/>
        </w:rPr>
        <w:t>. При этом Исполнитель по Контракту несет все связанные с этим расходы.</w:t>
      </w:r>
    </w:p>
    <w:p w14:paraId="2E159C20" w14:textId="77777777" w:rsidR="00166BCE" w:rsidRPr="00166BCE" w:rsidRDefault="00166BCE" w:rsidP="00166BCE">
      <w:pPr>
        <w:widowControl w:val="0"/>
        <w:spacing w:after="0"/>
        <w:ind w:firstLine="567"/>
        <w:rPr>
          <w:rFonts w:eastAsia="Calibri"/>
          <w:sz w:val="22"/>
          <w:szCs w:val="22"/>
          <w:lang w:eastAsia="en-US"/>
        </w:rPr>
      </w:pPr>
      <w:r w:rsidRPr="00166BCE">
        <w:rPr>
          <w:bCs/>
          <w:spacing w:val="-4"/>
          <w:sz w:val="22"/>
          <w:szCs w:val="22"/>
        </w:rPr>
        <w:t xml:space="preserve">Исполнитель обязан </w:t>
      </w:r>
      <w:r w:rsidRPr="00166BCE">
        <w:rPr>
          <w:rFonts w:eastAsia="Calibri"/>
          <w:sz w:val="22"/>
          <w:szCs w:val="22"/>
          <w:lang w:eastAsia="en-US"/>
        </w:rPr>
        <w:t>в согласованные с Заказчиком сроки</w:t>
      </w:r>
      <w:r w:rsidRPr="00166BCE">
        <w:rPr>
          <w:bCs/>
          <w:spacing w:val="-4"/>
          <w:sz w:val="22"/>
          <w:szCs w:val="22"/>
        </w:rPr>
        <w:t xml:space="preserve"> устранить выявленные недостатки или обеспечить гарантийную замену.</w:t>
      </w:r>
      <w:r w:rsidRPr="00166BCE">
        <w:rPr>
          <w:rFonts w:eastAsia="Calibri"/>
          <w:sz w:val="22"/>
          <w:szCs w:val="22"/>
          <w:lang w:eastAsia="en-US"/>
        </w:rPr>
        <w:t xml:space="preserve"> Срок устранения недостатков устанавливается Заказчиком, но не должен превышать 30 (тридцать) рабочих дней с момента выявления недостатков.</w:t>
      </w:r>
    </w:p>
    <w:p w14:paraId="0E133A3D" w14:textId="47D74587" w:rsidR="00166BCE" w:rsidRPr="00166BCE" w:rsidRDefault="00166BCE" w:rsidP="00166BCE">
      <w:pPr>
        <w:widowControl w:val="0"/>
        <w:spacing w:after="0"/>
        <w:ind w:firstLine="567"/>
        <w:rPr>
          <w:rFonts w:eastAsia="Calibri"/>
          <w:sz w:val="22"/>
          <w:szCs w:val="22"/>
          <w:lang w:eastAsia="en-US"/>
        </w:rPr>
      </w:pPr>
      <w:r w:rsidRPr="00166BCE">
        <w:rPr>
          <w:rFonts w:eastAsia="Calibri"/>
          <w:sz w:val="22"/>
          <w:szCs w:val="22"/>
          <w:lang w:eastAsia="en-US"/>
        </w:rPr>
        <w:t xml:space="preserve">Исполнитель по Контракту обязуется предоставить Заказчику контактный телефон, по которому представители Заказчика могли бы связаться с персоналом Исполнителя для решения вопросов по работоспособности </w:t>
      </w:r>
      <w:r w:rsidR="00CF5C1D">
        <w:rPr>
          <w:rFonts w:eastAsia="Calibri"/>
          <w:sz w:val="22"/>
          <w:szCs w:val="22"/>
          <w:lang w:eastAsia="en-US"/>
        </w:rPr>
        <w:t>предоставленного</w:t>
      </w:r>
      <w:r w:rsidRPr="00166BCE">
        <w:rPr>
          <w:rFonts w:eastAsia="Calibri"/>
          <w:sz w:val="22"/>
          <w:szCs w:val="22"/>
          <w:lang w:eastAsia="en-US"/>
        </w:rPr>
        <w:t xml:space="preserve"> программного обеспечения, срокам и качеству оказания услуг по технической поддержке программного обеспечения. Данный контактный телефон должен функционировать в течение всего гарантийного срока по рабочим дням с 10 до 18 часов (местное время по месту </w:t>
      </w:r>
      <w:r w:rsidRPr="00166BCE">
        <w:rPr>
          <w:sz w:val="22"/>
          <w:szCs w:val="22"/>
        </w:rPr>
        <w:t xml:space="preserve">предоставления </w:t>
      </w:r>
      <w:r w:rsidRPr="00166BCE">
        <w:rPr>
          <w:rFonts w:eastAsia="Calibri"/>
          <w:sz w:val="22"/>
          <w:szCs w:val="22"/>
          <w:lang w:eastAsia="en-US"/>
        </w:rPr>
        <w:t>лицензий).</w:t>
      </w:r>
    </w:p>
    <w:p w14:paraId="12ADFBFF" w14:textId="77777777" w:rsidR="00166BCE" w:rsidRPr="00166BCE" w:rsidRDefault="00166BCE" w:rsidP="00166BCE">
      <w:pPr>
        <w:widowControl w:val="0"/>
        <w:spacing w:after="0"/>
        <w:ind w:firstLine="567"/>
        <w:rPr>
          <w:rFonts w:eastAsia="Calibri"/>
          <w:sz w:val="22"/>
          <w:szCs w:val="22"/>
          <w:lang w:eastAsia="en-US"/>
        </w:rPr>
      </w:pPr>
    </w:p>
    <w:p w14:paraId="37A92434" w14:textId="13E889B8" w:rsidR="00166BCE" w:rsidRPr="00166BCE" w:rsidRDefault="00166BCE" w:rsidP="00490511">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Условия предоставления Лицензий</w:t>
      </w:r>
      <w:r w:rsidR="00490511">
        <w:rPr>
          <w:b/>
          <w:bCs/>
          <w:lang w:eastAsia="en-US"/>
        </w:rPr>
        <w:t>, Дистрибутивов</w:t>
      </w:r>
      <w:r w:rsidRPr="00166BCE">
        <w:rPr>
          <w:b/>
          <w:bCs/>
          <w:lang w:eastAsia="en-US"/>
        </w:rPr>
        <w:t xml:space="preserve"> и </w:t>
      </w:r>
      <w:r w:rsidR="0076632F">
        <w:rPr>
          <w:b/>
          <w:bCs/>
          <w:lang w:eastAsia="en-US"/>
        </w:rPr>
        <w:t xml:space="preserve">Сертификатов </w:t>
      </w:r>
    </w:p>
    <w:p w14:paraId="6EDEAC10" w14:textId="64DD5CFA" w:rsidR="00166BCE" w:rsidRDefault="00166BCE" w:rsidP="00166BCE">
      <w:pPr>
        <w:suppressAutoHyphens/>
        <w:spacing w:after="0"/>
        <w:ind w:firstLine="709"/>
        <w:rPr>
          <w:rFonts w:eastAsia="Calibri"/>
          <w:sz w:val="22"/>
          <w:szCs w:val="22"/>
          <w:lang w:eastAsia="zh-CN"/>
        </w:rPr>
      </w:pPr>
      <w:r w:rsidRPr="00166BCE">
        <w:rPr>
          <w:sz w:val="22"/>
          <w:szCs w:val="22"/>
        </w:rPr>
        <w:t>Лицензии</w:t>
      </w:r>
      <w:r w:rsidR="00F96E6F">
        <w:rPr>
          <w:sz w:val="22"/>
          <w:szCs w:val="22"/>
        </w:rPr>
        <w:t xml:space="preserve"> и Дистрибутивы</w:t>
      </w:r>
      <w:r w:rsidRPr="00166BCE">
        <w:rPr>
          <w:sz w:val="22"/>
          <w:szCs w:val="22"/>
        </w:rPr>
        <w:t xml:space="preserve"> </w:t>
      </w:r>
      <w:r w:rsidRPr="00166BCE">
        <w:rPr>
          <w:rFonts w:eastAsia="Calibri"/>
          <w:sz w:val="22"/>
          <w:szCs w:val="22"/>
          <w:lang w:eastAsia="zh-CN"/>
        </w:rPr>
        <w:t>должны соответствовать требованиям ТЗ, а</w:t>
      </w:r>
      <w:r w:rsidR="006C12FB">
        <w:rPr>
          <w:rFonts w:eastAsia="Calibri"/>
          <w:sz w:val="22"/>
          <w:szCs w:val="22"/>
          <w:lang w:eastAsia="zh-CN"/>
        </w:rPr>
        <w:t xml:space="preserve"> также требованиям постановления</w:t>
      </w:r>
      <w:r w:rsidRPr="00166BCE">
        <w:rPr>
          <w:rFonts w:eastAsia="Calibri"/>
          <w:sz w:val="22"/>
          <w:szCs w:val="22"/>
          <w:lang w:eastAsia="zh-CN"/>
        </w:rPr>
        <w:t xml:space="preserve"> Правительства Российской Федерации от 16 ноября 2015 г. № 1236 «</w:t>
      </w:r>
      <w:r w:rsidR="00EA05C1" w:rsidRPr="00EA05C1">
        <w:rPr>
          <w:rFonts w:eastAsia="Calibri"/>
          <w:sz w:val="22"/>
          <w:szCs w:val="22"/>
          <w:lang w:eastAsia="zh-CN"/>
        </w:rPr>
        <w: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Pr="00166BCE">
        <w:rPr>
          <w:rFonts w:eastAsia="Calibri"/>
          <w:sz w:val="22"/>
          <w:szCs w:val="22"/>
          <w:lang w:eastAsia="zh-CN"/>
        </w:rPr>
        <w:t>»</w:t>
      </w:r>
      <w:r w:rsidR="006C12FB">
        <w:rPr>
          <w:rFonts w:eastAsia="Calibri"/>
          <w:sz w:val="22"/>
          <w:szCs w:val="22"/>
          <w:lang w:eastAsia="zh-CN"/>
        </w:rPr>
        <w:t xml:space="preserve"> и </w:t>
      </w:r>
      <w:r w:rsidR="006C12FB" w:rsidRPr="006C12FB">
        <w:rPr>
          <w:rFonts w:eastAsia="Calibri"/>
          <w:sz w:val="22"/>
          <w:szCs w:val="22"/>
          <w:lang w:eastAsia="zh-CN"/>
        </w:rPr>
        <w:t xml:space="preserve">постановления Правительства Российской Федерации </w:t>
      </w:r>
      <w:r w:rsidR="006C12FB">
        <w:rPr>
          <w:rFonts w:eastAsia="Calibri"/>
          <w:sz w:val="22"/>
          <w:szCs w:val="22"/>
          <w:lang w:eastAsia="zh-CN"/>
        </w:rPr>
        <w:t xml:space="preserve">от 23 декабря </w:t>
      </w:r>
      <w:r w:rsidR="006C12FB" w:rsidRPr="006C12FB">
        <w:rPr>
          <w:rFonts w:eastAsia="Calibri"/>
          <w:sz w:val="22"/>
          <w:szCs w:val="22"/>
          <w:lang w:eastAsia="zh-CN"/>
        </w:rPr>
        <w:t>2024</w:t>
      </w:r>
      <w:r w:rsidR="006C12FB">
        <w:rPr>
          <w:rFonts w:eastAsia="Calibri"/>
          <w:sz w:val="22"/>
          <w:szCs w:val="22"/>
          <w:lang w:eastAsia="zh-CN"/>
        </w:rPr>
        <w:t xml:space="preserve"> г. №</w:t>
      </w:r>
      <w:r w:rsidR="006C12FB" w:rsidRPr="006C12FB">
        <w:rPr>
          <w:rFonts w:eastAsia="Calibri"/>
          <w:sz w:val="22"/>
          <w:szCs w:val="22"/>
          <w:lang w:eastAsia="zh-CN"/>
        </w:rPr>
        <w:t xml:space="preserve"> 1875 </w:t>
      </w:r>
      <w:r w:rsidR="006C12FB">
        <w:rPr>
          <w:rFonts w:eastAsia="Calibri"/>
          <w:sz w:val="22"/>
          <w:szCs w:val="22"/>
          <w:lang w:eastAsia="zh-CN"/>
        </w:rPr>
        <w:t>«</w:t>
      </w:r>
      <w:r w:rsidR="006C12FB" w:rsidRPr="006C12FB">
        <w:rPr>
          <w:rFonts w:eastAsia="Calibri"/>
          <w:sz w:val="22"/>
          <w:szCs w:val="22"/>
          <w:lang w:eastAsia="zh-C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C12FB">
        <w:rPr>
          <w:rFonts w:eastAsia="Calibri"/>
          <w:sz w:val="22"/>
          <w:szCs w:val="22"/>
          <w:lang w:eastAsia="zh-CN"/>
        </w:rPr>
        <w:t>»</w:t>
      </w:r>
      <w:r w:rsidRPr="00166BCE">
        <w:rPr>
          <w:rFonts w:eastAsia="Calibri"/>
          <w:sz w:val="22"/>
          <w:szCs w:val="22"/>
          <w:lang w:eastAsia="zh-CN"/>
        </w:rPr>
        <w:t>.</w:t>
      </w:r>
    </w:p>
    <w:p w14:paraId="0FA00F64" w14:textId="1328E3BC" w:rsidR="00AF2D25" w:rsidRDefault="00AF2D25" w:rsidP="00166BCE">
      <w:pPr>
        <w:suppressAutoHyphens/>
        <w:spacing w:after="0"/>
        <w:ind w:firstLine="709"/>
        <w:rPr>
          <w:rFonts w:eastAsia="Calibri"/>
          <w:sz w:val="22"/>
          <w:szCs w:val="22"/>
          <w:lang w:eastAsia="zh-CN"/>
        </w:rPr>
      </w:pPr>
      <w:r w:rsidRPr="00AF2D25">
        <w:rPr>
          <w:rFonts w:eastAsia="Calibri"/>
          <w:sz w:val="22"/>
          <w:szCs w:val="22"/>
          <w:lang w:eastAsia="zh-CN"/>
        </w:rPr>
        <w:t>Кроме этого, предоставление технической поддержки, соответствующее передаваем</w:t>
      </w:r>
      <w:r>
        <w:rPr>
          <w:rFonts w:eastAsia="Calibri"/>
          <w:sz w:val="22"/>
          <w:szCs w:val="22"/>
          <w:lang w:eastAsia="zh-CN"/>
        </w:rPr>
        <w:t>ому</w:t>
      </w:r>
      <w:r w:rsidRPr="00AF2D25">
        <w:rPr>
          <w:rFonts w:eastAsia="Calibri"/>
          <w:sz w:val="22"/>
          <w:szCs w:val="22"/>
          <w:lang w:eastAsia="zh-CN"/>
        </w:rPr>
        <w:t xml:space="preserve"> Заказчику Сертификат</w:t>
      </w:r>
      <w:r>
        <w:rPr>
          <w:rFonts w:eastAsia="Calibri"/>
          <w:sz w:val="22"/>
          <w:szCs w:val="22"/>
          <w:lang w:eastAsia="zh-CN"/>
        </w:rPr>
        <w:t>у</w:t>
      </w:r>
      <w:r w:rsidRPr="00AF2D25">
        <w:rPr>
          <w:rFonts w:eastAsia="Calibri"/>
          <w:sz w:val="22"/>
          <w:szCs w:val="22"/>
          <w:lang w:eastAsia="zh-CN"/>
        </w:rPr>
        <w:t xml:space="preserve">, должно включать предоставление консультаций по установке и использованию программного обеспечения, а также предоставление обновлений программного обеспечения в течение </w:t>
      </w:r>
      <w:r w:rsidR="00A822AA">
        <w:rPr>
          <w:rFonts w:eastAsia="Calibri"/>
          <w:sz w:val="22"/>
          <w:szCs w:val="22"/>
          <w:lang w:eastAsia="zh-CN"/>
        </w:rPr>
        <w:t>12 (Двенадцати) месяцев после активации.</w:t>
      </w:r>
    </w:p>
    <w:p w14:paraId="175F2756" w14:textId="0A7B2894" w:rsidR="006C12FB" w:rsidRPr="00166BCE" w:rsidRDefault="00AF2D25" w:rsidP="00166BCE">
      <w:pPr>
        <w:suppressAutoHyphens/>
        <w:spacing w:after="0"/>
        <w:ind w:firstLine="709"/>
        <w:rPr>
          <w:rFonts w:eastAsia="Calibri"/>
          <w:sz w:val="22"/>
          <w:szCs w:val="22"/>
          <w:lang w:eastAsia="zh-CN"/>
        </w:rPr>
      </w:pPr>
      <w:r>
        <w:rPr>
          <w:rFonts w:eastAsia="Calibri"/>
          <w:sz w:val="22"/>
          <w:szCs w:val="22"/>
          <w:lang w:eastAsia="zh-CN"/>
        </w:rPr>
        <w:t xml:space="preserve"> </w:t>
      </w:r>
    </w:p>
    <w:p w14:paraId="6F7BE575" w14:textId="4203DE7D" w:rsidR="00166BCE" w:rsidRPr="00166BCE" w:rsidRDefault="00166BCE" w:rsidP="00EA05C1">
      <w:pPr>
        <w:keepNext/>
        <w:numPr>
          <w:ilvl w:val="1"/>
          <w:numId w:val="12"/>
        </w:numPr>
        <w:suppressLineNumbers/>
        <w:suppressAutoHyphens/>
        <w:spacing w:after="0"/>
        <w:ind w:left="1134" w:hanging="425"/>
        <w:contextualSpacing/>
        <w:outlineLvl w:val="0"/>
        <w:rPr>
          <w:b/>
          <w:bCs/>
          <w:sz w:val="22"/>
          <w:szCs w:val="22"/>
          <w:lang w:eastAsia="en-US"/>
        </w:rPr>
      </w:pPr>
      <w:r w:rsidRPr="00166BCE">
        <w:rPr>
          <w:b/>
          <w:bCs/>
          <w:sz w:val="22"/>
          <w:szCs w:val="22"/>
          <w:lang w:eastAsia="en-US"/>
        </w:rPr>
        <w:t xml:space="preserve"> Специфические требования по единицам ном</w:t>
      </w:r>
      <w:r w:rsidR="006D2770">
        <w:rPr>
          <w:b/>
          <w:bCs/>
          <w:sz w:val="22"/>
          <w:szCs w:val="22"/>
          <w:lang w:eastAsia="en-US"/>
        </w:rPr>
        <w:t>енклатуры Лицензий</w:t>
      </w:r>
      <w:r w:rsidR="00C332DE">
        <w:rPr>
          <w:b/>
          <w:bCs/>
          <w:sz w:val="22"/>
          <w:szCs w:val="22"/>
          <w:lang w:eastAsia="en-US"/>
        </w:rPr>
        <w:t>, Дистрибутивов и Сертификатов</w:t>
      </w:r>
    </w:p>
    <w:p w14:paraId="7F1EBF3F" w14:textId="3CAC49BD" w:rsidR="00166BCE" w:rsidRPr="00166BCE" w:rsidRDefault="00166BCE" w:rsidP="00166BCE">
      <w:pPr>
        <w:tabs>
          <w:tab w:val="left" w:pos="993"/>
        </w:tabs>
        <w:autoSpaceDE w:val="0"/>
        <w:autoSpaceDN w:val="0"/>
        <w:adjustRightInd w:val="0"/>
        <w:spacing w:after="0"/>
        <w:ind w:firstLine="567"/>
        <w:rPr>
          <w:rFonts w:eastAsia="Calibri"/>
          <w:sz w:val="22"/>
          <w:szCs w:val="22"/>
          <w:lang w:eastAsia="en-US"/>
        </w:rPr>
      </w:pPr>
      <w:r w:rsidRPr="00166BCE">
        <w:rPr>
          <w:rFonts w:eastAsia="Calibri"/>
          <w:sz w:val="22"/>
          <w:szCs w:val="22"/>
          <w:lang w:eastAsia="en-US"/>
        </w:rPr>
        <w:t xml:space="preserve">Исполнитель должен предоставить Заказчику </w:t>
      </w:r>
      <w:r w:rsidRPr="00166BCE">
        <w:rPr>
          <w:rFonts w:eastAsia="Calibri"/>
          <w:color w:val="000000"/>
          <w:sz w:val="22"/>
          <w:szCs w:val="22"/>
          <w:shd w:val="clear" w:color="auto" w:fill="FFFFFF"/>
          <w:lang w:eastAsia="en-US"/>
        </w:rPr>
        <w:t>право использования программного обеспечения, экземпляры программного обеспече</w:t>
      </w:r>
      <w:r w:rsidR="006D2770">
        <w:rPr>
          <w:rFonts w:eastAsia="Calibri"/>
          <w:color w:val="000000"/>
          <w:sz w:val="22"/>
          <w:szCs w:val="22"/>
          <w:shd w:val="clear" w:color="auto" w:fill="FFFFFF"/>
          <w:lang w:eastAsia="en-US"/>
        </w:rPr>
        <w:t xml:space="preserve">ния (дистрибутивы) и </w:t>
      </w:r>
      <w:r w:rsidR="0076632F">
        <w:rPr>
          <w:rFonts w:eastAsia="Calibri"/>
          <w:color w:val="000000"/>
          <w:sz w:val="22"/>
          <w:szCs w:val="22"/>
          <w:shd w:val="clear" w:color="auto" w:fill="FFFFFF"/>
          <w:lang w:eastAsia="en-US"/>
        </w:rPr>
        <w:t xml:space="preserve">Сертификаты </w:t>
      </w:r>
      <w:r w:rsidRPr="00166BCE">
        <w:rPr>
          <w:rFonts w:eastAsia="Calibri"/>
          <w:color w:val="000000"/>
          <w:sz w:val="22"/>
          <w:szCs w:val="22"/>
          <w:shd w:val="clear" w:color="auto" w:fill="FFFFFF"/>
          <w:lang w:eastAsia="en-US"/>
        </w:rPr>
        <w:t>технической поддержки программного обеспечения</w:t>
      </w:r>
      <w:r w:rsidRPr="00166BCE">
        <w:rPr>
          <w:rFonts w:eastAsia="Calibri"/>
          <w:sz w:val="22"/>
          <w:szCs w:val="22"/>
          <w:lang w:eastAsia="en-US"/>
        </w:rPr>
        <w:t xml:space="preserve"> в соответствии с требованиями, приведёнными в Таблице № 1 Приложения № 1 ТЗ.</w:t>
      </w:r>
    </w:p>
    <w:p w14:paraId="599BDCEE" w14:textId="2FA98AEC" w:rsidR="00166BCE" w:rsidRDefault="00166BCE" w:rsidP="00166BCE">
      <w:pPr>
        <w:widowControl w:val="0"/>
        <w:spacing w:after="0"/>
        <w:ind w:right="-6" w:firstLine="709"/>
        <w:rPr>
          <w:rFonts w:eastAsia="Calibri"/>
          <w:bCs/>
          <w:sz w:val="22"/>
          <w:szCs w:val="22"/>
          <w:lang w:eastAsia="en-US"/>
        </w:rPr>
      </w:pPr>
      <w:r w:rsidRPr="00166BCE">
        <w:rPr>
          <w:sz w:val="22"/>
          <w:szCs w:val="22"/>
          <w:lang w:eastAsia="en-US"/>
        </w:rPr>
        <w:t xml:space="preserve">Кроме этого, </w:t>
      </w:r>
      <w:r w:rsidRPr="00166BCE">
        <w:rPr>
          <w:rFonts w:eastAsia="Calibri"/>
          <w:bCs/>
          <w:sz w:val="22"/>
          <w:szCs w:val="22"/>
          <w:lang w:eastAsia="en-US"/>
        </w:rPr>
        <w:t xml:space="preserve">предоставление технической поддержки, соответствующее </w:t>
      </w:r>
      <w:r w:rsidR="00CF5C1D">
        <w:rPr>
          <w:rFonts w:eastAsia="Calibri"/>
          <w:bCs/>
          <w:sz w:val="22"/>
          <w:szCs w:val="22"/>
          <w:lang w:eastAsia="en-US"/>
        </w:rPr>
        <w:t>предоставленному</w:t>
      </w:r>
      <w:r w:rsidRPr="00166BCE">
        <w:rPr>
          <w:rFonts w:eastAsia="Calibri"/>
          <w:bCs/>
          <w:sz w:val="22"/>
          <w:szCs w:val="22"/>
          <w:lang w:eastAsia="en-US"/>
        </w:rPr>
        <w:t xml:space="preserve"> </w:t>
      </w:r>
      <w:r w:rsidRPr="00166BCE">
        <w:rPr>
          <w:rFonts w:eastAsia="Calibri"/>
          <w:bCs/>
          <w:sz w:val="22"/>
          <w:szCs w:val="22"/>
          <w:lang w:eastAsia="en-US"/>
        </w:rPr>
        <w:lastRenderedPageBreak/>
        <w:t>Заказчику Сертификат</w:t>
      </w:r>
      <w:r w:rsidR="00CF5C1D">
        <w:rPr>
          <w:rFonts w:eastAsia="Calibri"/>
          <w:bCs/>
          <w:sz w:val="22"/>
          <w:szCs w:val="22"/>
          <w:lang w:eastAsia="en-US"/>
        </w:rPr>
        <w:t>у</w:t>
      </w:r>
      <w:r w:rsidRPr="00166BCE">
        <w:rPr>
          <w:rFonts w:eastAsia="Calibri"/>
          <w:bCs/>
          <w:sz w:val="22"/>
          <w:szCs w:val="22"/>
          <w:lang w:eastAsia="en-US"/>
        </w:rPr>
        <w:t xml:space="preserve">, должно включать предоставление консультаций по установке и использованию программного обеспечения, а также предоставление обновлений программного обеспечения в течение срока, указанного </w:t>
      </w:r>
      <w:r w:rsidRPr="00166BCE">
        <w:rPr>
          <w:sz w:val="22"/>
          <w:szCs w:val="22"/>
        </w:rPr>
        <w:t xml:space="preserve">в </w:t>
      </w:r>
      <w:r w:rsidRPr="00166BCE">
        <w:rPr>
          <w:rFonts w:eastAsia="Calibri"/>
          <w:sz w:val="22"/>
          <w:szCs w:val="22"/>
          <w:lang w:eastAsia="en-US"/>
        </w:rPr>
        <w:t xml:space="preserve">Таблице № 1 </w:t>
      </w:r>
      <w:r w:rsidRPr="00166BCE">
        <w:rPr>
          <w:sz w:val="22"/>
          <w:szCs w:val="22"/>
        </w:rPr>
        <w:t>Приложения № 1 ТЗ</w:t>
      </w:r>
      <w:r w:rsidRPr="00166BCE">
        <w:rPr>
          <w:rFonts w:eastAsia="Calibri"/>
          <w:bCs/>
          <w:sz w:val="22"/>
          <w:szCs w:val="22"/>
          <w:lang w:eastAsia="en-US"/>
        </w:rPr>
        <w:t>.</w:t>
      </w:r>
    </w:p>
    <w:p w14:paraId="5E4AD8B1" w14:textId="77777777" w:rsidR="00CF5C1D" w:rsidRDefault="00CF5C1D"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p>
    <w:p w14:paraId="4B7778D7"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2.2. Требования к предоставлению прав использования программного обеспечения</w:t>
      </w:r>
    </w:p>
    <w:p w14:paraId="4163BCE7" w14:textId="77777777" w:rsidR="00166BCE" w:rsidRPr="00166BCE" w:rsidRDefault="00166BCE" w:rsidP="00166BCE">
      <w:pPr>
        <w:widowControl w:val="0"/>
        <w:spacing w:after="0"/>
        <w:ind w:right="-6" w:firstLine="709"/>
        <w:rPr>
          <w:rFonts w:eastAsia="Calibri"/>
          <w:sz w:val="22"/>
          <w:szCs w:val="22"/>
          <w:lang w:eastAsia="en-US"/>
        </w:rPr>
      </w:pPr>
      <w:r w:rsidRPr="00166BCE">
        <w:rPr>
          <w:rFonts w:eastAsia="Calibri"/>
          <w:sz w:val="22"/>
          <w:szCs w:val="22"/>
          <w:lang w:eastAsia="en-US"/>
        </w:rPr>
        <w:t>Требования, предъявляемые к предоставляемым правам использования программного обеспечения и требования к передаваемым материалам:</w:t>
      </w:r>
    </w:p>
    <w:p w14:paraId="2A52B9DE"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все передаваемое программное обеспечение должно быть работоспособно;</w:t>
      </w:r>
    </w:p>
    <w:p w14:paraId="42B14C38"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все передаваемое программное обеспечение является оригинальной продукцией фирмы-производителя;</w:t>
      </w:r>
    </w:p>
    <w:p w14:paraId="26C5E0A1"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предоставляемые Лицензии на момент заключения Контракта должны быть не заложены, не оспорены, и не должны являться предметом иска третьих лиц;</w:t>
      </w:r>
    </w:p>
    <w:p w14:paraId="104743A1"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действия по предоставлению Заказчику прав использования программного обеспечения не должны нарушать законодательство Российской Федерации и права третьих лиц;</w:t>
      </w:r>
    </w:p>
    <w:p w14:paraId="18FA2160"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передаваемые лицензии должны содержать название производителя, полное название передаваемого программного обеспечения, количество передаваемых лицензий, новый и не использованный ранее третьими лицами буквенно-цифровой ключ авторизации продукта, краткую инструкцию по получению файла электронной лицензии (при необходимости), контактную информацию поддержки производителя, также лицензионное соглашение для конечного пользователя</w:t>
      </w:r>
      <w:r w:rsidRPr="00166BCE">
        <w:t xml:space="preserve"> </w:t>
      </w:r>
      <w:r w:rsidRPr="00166BCE">
        <w:rPr>
          <w:rFonts w:eastAsia="Calibri"/>
          <w:sz w:val="22"/>
          <w:szCs w:val="22"/>
          <w:lang w:eastAsia="en-US"/>
        </w:rPr>
        <w:t>и способы использования результата интеллектуальной деятельности;</w:t>
      </w:r>
    </w:p>
    <w:p w14:paraId="4EDF27F5" w14:textId="62055144" w:rsidR="00166BCE" w:rsidRPr="00166BCE" w:rsidRDefault="00166BCE" w:rsidP="005F052A">
      <w:pPr>
        <w:widowControl w:val="0"/>
        <w:numPr>
          <w:ilvl w:val="0"/>
          <w:numId w:val="11"/>
        </w:numPr>
        <w:spacing w:after="0"/>
        <w:ind w:left="0" w:right="-6" w:firstLine="709"/>
        <w:rPr>
          <w:rFonts w:eastAsia="Calibri"/>
          <w:sz w:val="22"/>
          <w:szCs w:val="22"/>
          <w:lang w:eastAsia="en-US"/>
        </w:rPr>
      </w:pPr>
      <w:r w:rsidRPr="00166BCE">
        <w:rPr>
          <w:rFonts w:eastAsia="Calibri"/>
          <w:sz w:val="22"/>
          <w:szCs w:val="22"/>
          <w:lang w:eastAsia="en-US"/>
        </w:rPr>
        <w:t>документы, подтверждающие согласно разделу 3 ТЗ права Исполнителю передавать Государственному заказчику права использования на перед</w:t>
      </w:r>
      <w:r w:rsidR="005F052A">
        <w:rPr>
          <w:rFonts w:eastAsia="Calibri"/>
          <w:sz w:val="22"/>
          <w:szCs w:val="22"/>
          <w:lang w:eastAsia="en-US"/>
        </w:rPr>
        <w:t>аваемое программное обеспечение</w:t>
      </w:r>
      <w:r w:rsidR="005F052A" w:rsidRPr="005F052A">
        <w:rPr>
          <w:rFonts w:eastAsia="Calibri"/>
          <w:sz w:val="22"/>
          <w:szCs w:val="22"/>
          <w:lang w:eastAsia="en-US"/>
        </w:rPr>
        <w:t>;</w:t>
      </w:r>
    </w:p>
    <w:p w14:paraId="620CB1CD" w14:textId="4E990DA0"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 xml:space="preserve">при передаче программного обеспечения, сертифицированного ФСТЭК или ФСБ России, обязательно наличие голографической наклейки с указанием уникального номера, наклейка может размещаться как на внешнем носителе программного обеспечения, а также может быть размещена на соответствующем сертификате. Обеспечивается наличие оригинала </w:t>
      </w:r>
      <w:r w:rsidR="0076632F">
        <w:rPr>
          <w:rFonts w:eastAsia="Calibri"/>
          <w:sz w:val="22"/>
          <w:szCs w:val="22"/>
          <w:lang w:eastAsia="en-US"/>
        </w:rPr>
        <w:t xml:space="preserve">Сертификатов </w:t>
      </w:r>
      <w:r w:rsidRPr="00166BCE">
        <w:rPr>
          <w:rFonts w:eastAsia="Calibri"/>
          <w:sz w:val="22"/>
          <w:szCs w:val="22"/>
          <w:lang w:eastAsia="en-US"/>
        </w:rPr>
        <w:t>ФСТЭК или ФСБ России на бумажном носителе или предоставляется заверенная коп</w:t>
      </w:r>
      <w:r w:rsidR="005F052A">
        <w:rPr>
          <w:rFonts w:eastAsia="Calibri"/>
          <w:sz w:val="22"/>
          <w:szCs w:val="22"/>
          <w:lang w:eastAsia="en-US"/>
        </w:rPr>
        <w:t>ия соответствующего сертификата.</w:t>
      </w:r>
    </w:p>
    <w:p w14:paraId="1C0DF079" w14:textId="77777777" w:rsidR="00166BCE" w:rsidRPr="00166BCE" w:rsidRDefault="00166BCE" w:rsidP="00166BCE">
      <w:pPr>
        <w:widowControl w:val="0"/>
        <w:spacing w:after="0" w:line="259" w:lineRule="auto"/>
        <w:ind w:right="-6" w:firstLine="709"/>
        <w:rPr>
          <w:rFonts w:eastAsia="Calibri"/>
          <w:sz w:val="22"/>
          <w:szCs w:val="22"/>
          <w:lang w:eastAsia="en-US"/>
        </w:rPr>
      </w:pPr>
      <w:r w:rsidRPr="00166BCE">
        <w:rPr>
          <w:rFonts w:eastAsia="Calibri"/>
          <w:sz w:val="22"/>
          <w:szCs w:val="22"/>
          <w:lang w:eastAsia="en-US"/>
        </w:rPr>
        <w:t xml:space="preserve">Если в составе передаваемых </w:t>
      </w:r>
      <w:bookmarkStart w:id="17" w:name="_Hlk67059289"/>
      <w:r w:rsidRPr="00166BCE">
        <w:rPr>
          <w:rFonts w:eastAsia="Calibri"/>
          <w:sz w:val="22"/>
          <w:szCs w:val="22"/>
          <w:lang w:eastAsia="en-US"/>
        </w:rPr>
        <w:t>программных компонентов</w:t>
      </w:r>
      <w:bookmarkEnd w:id="17"/>
      <w:r w:rsidRPr="00166BCE">
        <w:rPr>
          <w:rFonts w:eastAsia="Calibri"/>
          <w:sz w:val="22"/>
          <w:szCs w:val="22"/>
          <w:lang w:eastAsia="en-US"/>
        </w:rPr>
        <w:t xml:space="preserve"> имеются компоненты, основанные на свободном ПО, сторонами должны быть соблюдены требования соответствующей свободной лицензии на данные компоненты.</w:t>
      </w:r>
    </w:p>
    <w:p w14:paraId="5DCF141E" w14:textId="77777777" w:rsidR="00166BCE" w:rsidRPr="00166BCE" w:rsidRDefault="00166BCE" w:rsidP="00166BCE">
      <w:pPr>
        <w:widowControl w:val="0"/>
        <w:spacing w:after="0"/>
        <w:ind w:right="-6" w:firstLine="709"/>
        <w:rPr>
          <w:rFonts w:eastAsia="Calibri"/>
          <w:sz w:val="22"/>
          <w:szCs w:val="22"/>
          <w:lang w:eastAsia="en-US"/>
        </w:rPr>
      </w:pPr>
      <w:r w:rsidRPr="00166BCE">
        <w:rPr>
          <w:rFonts w:eastAsia="Calibri"/>
          <w:sz w:val="22"/>
          <w:szCs w:val="22"/>
          <w:lang w:eastAsia="en-US"/>
        </w:rPr>
        <w:t>Исполнитель гарантирует, что обладает всеми необходимыми правами на передачу Заказчику программного обеспечения и предоставление прав использования на него, и по первому письменному требованию Заказчика обязуется предоставить подтверждающие документы. В случае предъявления к Заказчику претензий, исков, иных требований о нарушении Заказчиком интеллектуальных прав третьих лиц на поставленное программное обеспечение, Исполнитель обязуется урегулировать соответствующие споры с третьими лицами своими силами и за свой счет. В случае предъявления указанных претензий, исков, иных требований, Исполнитель обязан по выбору Заказчика и в определенные Заказчиком разумные сроки:</w:t>
      </w:r>
    </w:p>
    <w:p w14:paraId="6C43ABA5"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либо своими силами и за свой счет обеспечить предоставление Заказчику права использовать программное обеспечение с освобождением от ответственности за нарушение интеллектуальных прав третьих лиц;</w:t>
      </w:r>
    </w:p>
    <w:p w14:paraId="7B1CD698"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либо своими силами и за свой счет заменить поставленное программное обеспечение таким образом, чтобы нарушение прав на результаты интеллектуальной деятельности третьих лиц было устранено, а замененные Программы полностью соответствовали требованиям ТЗ.</w:t>
      </w:r>
    </w:p>
    <w:p w14:paraId="1C617696" w14:textId="22F9336D" w:rsidR="00166BCE" w:rsidRPr="00166BCE" w:rsidRDefault="00166BCE" w:rsidP="00166BCE">
      <w:pPr>
        <w:widowControl w:val="0"/>
        <w:spacing w:after="0"/>
        <w:ind w:right="-6" w:firstLine="709"/>
        <w:rPr>
          <w:rFonts w:eastAsia="Calibri"/>
          <w:sz w:val="22"/>
          <w:szCs w:val="22"/>
          <w:lang w:eastAsia="en-US"/>
        </w:rPr>
      </w:pPr>
      <w:r w:rsidRPr="00166BCE">
        <w:rPr>
          <w:rFonts w:eastAsia="Calibri"/>
          <w:sz w:val="22"/>
          <w:szCs w:val="22"/>
          <w:lang w:eastAsia="en-US"/>
        </w:rPr>
        <w:t>Если к представленным отчетным документам</w:t>
      </w:r>
      <w:r w:rsidR="00586614">
        <w:rPr>
          <w:rFonts w:eastAsia="Calibri"/>
          <w:sz w:val="22"/>
          <w:szCs w:val="22"/>
          <w:lang w:eastAsia="en-US"/>
        </w:rPr>
        <w:t xml:space="preserve"> и материалам</w:t>
      </w:r>
      <w:r w:rsidRPr="00166BCE">
        <w:rPr>
          <w:rFonts w:eastAsia="Calibri"/>
          <w:sz w:val="22"/>
          <w:szCs w:val="22"/>
          <w:lang w:eastAsia="en-US"/>
        </w:rPr>
        <w:t xml:space="preserve"> представителями Заказчика </w:t>
      </w:r>
      <w:r w:rsidRPr="00166BCE">
        <w:rPr>
          <w:rFonts w:eastAsia="Calibri"/>
          <w:lang w:eastAsia="en-US"/>
        </w:rPr>
        <w:t>будут предъявлены замечания,</w:t>
      </w:r>
      <w:r w:rsidRPr="00166BCE">
        <w:rPr>
          <w:rFonts w:eastAsia="Calibri"/>
          <w:sz w:val="22"/>
          <w:szCs w:val="22"/>
          <w:lang w:eastAsia="en-US"/>
        </w:rPr>
        <w:t xml:space="preserve"> то по этим замечаниям должны быть приняты конкретные меры по их устранению до подписания акта приема-передачи Лицензий.</w:t>
      </w:r>
    </w:p>
    <w:p w14:paraId="620F2B96" w14:textId="77777777" w:rsidR="00166BCE" w:rsidRPr="00166BCE" w:rsidRDefault="00166BCE" w:rsidP="00166BCE">
      <w:pPr>
        <w:tabs>
          <w:tab w:val="left" w:pos="1894"/>
        </w:tabs>
        <w:suppressAutoHyphens/>
        <w:spacing w:after="0" w:line="288" w:lineRule="auto"/>
        <w:ind w:firstLine="720"/>
        <w:rPr>
          <w:color w:val="000000"/>
          <w:sz w:val="22"/>
          <w:szCs w:val="22"/>
          <w:lang w:eastAsia="ar-SA"/>
        </w:rPr>
      </w:pPr>
    </w:p>
    <w:p w14:paraId="7B080430"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Требования к передаваемой документации на программное обеспечение в электронной форме</w:t>
      </w:r>
    </w:p>
    <w:p w14:paraId="7D959873" w14:textId="77777777" w:rsidR="00166BCE" w:rsidRPr="00166BCE" w:rsidRDefault="00166BCE" w:rsidP="00166BCE">
      <w:pPr>
        <w:tabs>
          <w:tab w:val="left" w:pos="1134"/>
        </w:tabs>
        <w:suppressAutoHyphens/>
        <w:spacing w:after="0" w:line="259" w:lineRule="auto"/>
        <w:ind w:firstLine="709"/>
        <w:contextualSpacing/>
        <w:rPr>
          <w:rFonts w:eastAsia="Calibri"/>
          <w:sz w:val="22"/>
          <w:szCs w:val="22"/>
          <w:lang w:eastAsia="zh-CN"/>
        </w:rPr>
      </w:pPr>
      <w:r w:rsidRPr="00166BCE">
        <w:rPr>
          <w:rFonts w:eastAsia="Calibri"/>
          <w:sz w:val="22"/>
          <w:szCs w:val="22"/>
          <w:lang w:eastAsia="zh-CN"/>
        </w:rPr>
        <w:t xml:space="preserve">Все передаваемое программное обеспечение должно быть обеспечено комплектом документации (на русском языке), включающим техническую и/или эксплуатационную документацию, информацию о </w:t>
      </w:r>
      <w:r w:rsidRPr="00166BCE">
        <w:rPr>
          <w:rFonts w:eastAsia="Calibri"/>
          <w:sz w:val="22"/>
          <w:szCs w:val="22"/>
          <w:lang w:eastAsia="zh-CN"/>
        </w:rPr>
        <w:lastRenderedPageBreak/>
        <w:t>гарантийных обязательствах, о наличии и контактных данных сервисных центров, если такая документация предусмотрена производителем;</w:t>
      </w:r>
    </w:p>
    <w:p w14:paraId="6F066D15" w14:textId="77777777" w:rsidR="00166BCE" w:rsidRPr="00166BCE" w:rsidRDefault="00166BCE" w:rsidP="00166BCE">
      <w:pPr>
        <w:tabs>
          <w:tab w:val="left" w:pos="1134"/>
        </w:tabs>
        <w:suppressAutoHyphens/>
        <w:spacing w:after="0" w:line="259" w:lineRule="auto"/>
        <w:ind w:firstLine="709"/>
        <w:contextualSpacing/>
        <w:rPr>
          <w:rFonts w:eastAsia="Calibri"/>
          <w:sz w:val="22"/>
          <w:szCs w:val="22"/>
          <w:lang w:eastAsia="zh-CN"/>
        </w:rPr>
      </w:pPr>
      <w:r w:rsidRPr="00166BCE">
        <w:rPr>
          <w:rFonts w:eastAsia="Calibri"/>
          <w:sz w:val="22"/>
          <w:szCs w:val="22"/>
          <w:lang w:eastAsia="zh-CN"/>
        </w:rPr>
        <w:t>Для каждой единицы программного обеспечения должна быть предоставлена документация, необходимая для обеспечения каждодневной работы пользователей (на русском языке), если такая документация предусмотрена производителем;</w:t>
      </w:r>
    </w:p>
    <w:p w14:paraId="6493C1D4" w14:textId="77777777" w:rsidR="00166BCE" w:rsidRPr="00166BCE" w:rsidRDefault="00166BCE" w:rsidP="00166BCE">
      <w:pPr>
        <w:tabs>
          <w:tab w:val="left" w:pos="1134"/>
        </w:tabs>
        <w:suppressAutoHyphens/>
        <w:spacing w:after="0" w:line="259" w:lineRule="auto"/>
        <w:ind w:firstLine="709"/>
        <w:contextualSpacing/>
        <w:rPr>
          <w:rFonts w:eastAsia="Calibri"/>
          <w:sz w:val="22"/>
          <w:szCs w:val="22"/>
          <w:lang w:eastAsia="zh-CN"/>
        </w:rPr>
      </w:pPr>
      <w:r w:rsidRPr="00166BCE">
        <w:rPr>
          <w:rFonts w:eastAsia="Calibri"/>
          <w:sz w:val="22"/>
          <w:szCs w:val="22"/>
          <w:lang w:eastAsia="zh-CN"/>
        </w:rPr>
        <w:t>На все передаваемые Лицензии должен быть представлен (лицензионный/сублицензионный) договор (заверенная копия, в случае отсутствия электронной версии) о предоставлении прав использования программного обеспечения, акт приема-передачи прав использования программного обеспечения (заверенная копия) или лицензия в электронном виде (заверенная копия, в случае отсутствия электронной версии), подтверждающие право Исполнителя передавать Государственному заказчику права использования таким программным обеспечением на всей территории Российской Федерации.</w:t>
      </w:r>
    </w:p>
    <w:p w14:paraId="137FBDF5" w14:textId="77777777" w:rsidR="00166BCE" w:rsidRPr="00166BCE" w:rsidRDefault="00166BCE" w:rsidP="00166BCE">
      <w:pPr>
        <w:tabs>
          <w:tab w:val="left" w:pos="1894"/>
        </w:tabs>
        <w:suppressAutoHyphens/>
        <w:spacing w:after="0" w:line="288" w:lineRule="auto"/>
        <w:ind w:firstLine="720"/>
        <w:rPr>
          <w:color w:val="000000"/>
          <w:sz w:val="22"/>
          <w:szCs w:val="22"/>
          <w:lang w:eastAsia="ar-SA"/>
        </w:rPr>
      </w:pPr>
    </w:p>
    <w:p w14:paraId="26A70E9C"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 xml:space="preserve">Порядок формирования цены </w:t>
      </w:r>
    </w:p>
    <w:p w14:paraId="71E84FC2" w14:textId="2FB440AC" w:rsidR="00166BCE" w:rsidRPr="00166BCE" w:rsidRDefault="00166BCE" w:rsidP="00166BCE">
      <w:pPr>
        <w:spacing w:after="0"/>
        <w:ind w:right="-6" w:firstLine="709"/>
        <w:rPr>
          <w:rFonts w:eastAsia="Calibri"/>
          <w:sz w:val="22"/>
          <w:szCs w:val="22"/>
          <w:lang w:eastAsia="en-US"/>
        </w:rPr>
      </w:pPr>
      <w:r w:rsidRPr="00166BCE">
        <w:rPr>
          <w:rFonts w:eastAsia="Calibri"/>
          <w:sz w:val="22"/>
          <w:szCs w:val="22"/>
          <w:lang w:eastAsia="en-US"/>
        </w:rPr>
        <w:t xml:space="preserve">Цена Контракта включает в себя все затраты, связанные с </w:t>
      </w:r>
      <w:r w:rsidRPr="00166BCE">
        <w:rPr>
          <w:sz w:val="22"/>
          <w:szCs w:val="22"/>
        </w:rPr>
        <w:t>предоставлением Лицензий</w:t>
      </w:r>
      <w:r w:rsidR="00C332DE">
        <w:rPr>
          <w:sz w:val="22"/>
          <w:szCs w:val="22"/>
        </w:rPr>
        <w:t>, Дистрибутивов</w:t>
      </w:r>
      <w:r w:rsidR="006D2770">
        <w:rPr>
          <w:rFonts w:eastAsia="Calibri"/>
          <w:sz w:val="22"/>
          <w:szCs w:val="22"/>
          <w:lang w:eastAsia="en-US"/>
        </w:rPr>
        <w:t xml:space="preserve"> и Сертификат</w:t>
      </w:r>
      <w:r w:rsidR="00C332DE">
        <w:rPr>
          <w:rFonts w:eastAsia="Calibri"/>
          <w:sz w:val="22"/>
          <w:szCs w:val="22"/>
          <w:lang w:eastAsia="en-US"/>
        </w:rPr>
        <w:t>ов</w:t>
      </w:r>
      <w:r w:rsidRPr="00166BCE">
        <w:rPr>
          <w:rFonts w:eastAsia="Calibri"/>
          <w:sz w:val="22"/>
          <w:szCs w:val="22"/>
          <w:lang w:eastAsia="en-US"/>
        </w:rPr>
        <w:t xml:space="preserve">, в том числе </w:t>
      </w:r>
      <w:r w:rsidRPr="00166BCE">
        <w:rPr>
          <w:rFonts w:eastAsia="Calibri"/>
          <w:sz w:val="22"/>
          <w:szCs w:val="22"/>
        </w:rPr>
        <w:t>расходы на перевозку, страхование, уплату таможенных пошлин, налогов</w:t>
      </w:r>
      <w:r w:rsidRPr="00166BCE">
        <w:rPr>
          <w:rFonts w:eastAsia="Calibri"/>
          <w:sz w:val="22"/>
          <w:szCs w:val="22"/>
          <w:lang w:eastAsia="en-US"/>
        </w:rPr>
        <w:t xml:space="preserve">, сборов и других обязательных платежей, подлежащих уплате в связи с исполнением Контракта </w:t>
      </w:r>
      <w:r w:rsidRPr="00166BCE">
        <w:rPr>
          <w:rFonts w:eastAsia="Calibri"/>
          <w:sz w:val="22"/>
          <w:szCs w:val="22"/>
        </w:rPr>
        <w:t>включая погрузо-разгрузочные работы, в том числе уборку и вывоз упаковочного материала (при необходимости)</w:t>
      </w:r>
      <w:r w:rsidRPr="00166BCE">
        <w:rPr>
          <w:rFonts w:eastAsia="Calibri"/>
          <w:sz w:val="22"/>
          <w:szCs w:val="22"/>
          <w:lang w:eastAsia="en-US"/>
        </w:rPr>
        <w:t>. Неучтенные затраты Исполнителя, связанные с исполнением Контракта, но не включенные в предлагаемую цену Контракта, не подлежат оплате Заказчиком.</w:t>
      </w:r>
    </w:p>
    <w:p w14:paraId="7848C48D" w14:textId="78DF85F5" w:rsidR="00166BCE" w:rsidRPr="00166BCE" w:rsidRDefault="00166BCE" w:rsidP="00166BCE">
      <w:pPr>
        <w:spacing w:after="0"/>
        <w:ind w:firstLine="709"/>
        <w:rPr>
          <w:rFonts w:eastAsia="Calibri"/>
          <w:sz w:val="22"/>
          <w:szCs w:val="22"/>
          <w:lang w:eastAsia="en-US"/>
        </w:rPr>
      </w:pPr>
      <w:r w:rsidRPr="00166BCE">
        <w:rPr>
          <w:rFonts w:eastAsia="Calibri"/>
          <w:sz w:val="22"/>
          <w:szCs w:val="22"/>
          <w:lang w:eastAsia="en-US"/>
        </w:rPr>
        <w:t xml:space="preserve">Цена </w:t>
      </w:r>
      <w:r w:rsidRPr="00166BCE">
        <w:rPr>
          <w:sz w:val="22"/>
          <w:szCs w:val="22"/>
        </w:rPr>
        <w:t xml:space="preserve">предоставляемых </w:t>
      </w:r>
      <w:r w:rsidRPr="00166BCE">
        <w:rPr>
          <w:rFonts w:eastAsia="Calibri"/>
          <w:sz w:val="22"/>
          <w:szCs w:val="22"/>
          <w:lang w:eastAsia="en-US"/>
        </w:rPr>
        <w:t>Лицензий</w:t>
      </w:r>
      <w:r w:rsidR="00F96E6F">
        <w:rPr>
          <w:rFonts w:eastAsia="Calibri"/>
          <w:sz w:val="22"/>
          <w:szCs w:val="22"/>
          <w:lang w:eastAsia="en-US"/>
        </w:rPr>
        <w:t>,</w:t>
      </w:r>
      <w:r w:rsidR="00F96E6F" w:rsidRPr="00F96E6F">
        <w:t xml:space="preserve"> </w:t>
      </w:r>
      <w:r w:rsidR="00F96E6F" w:rsidRPr="00F96E6F">
        <w:rPr>
          <w:rFonts w:eastAsia="Calibri"/>
          <w:sz w:val="22"/>
          <w:szCs w:val="22"/>
          <w:lang w:eastAsia="en-US"/>
        </w:rPr>
        <w:t>Дистрибутивов</w:t>
      </w:r>
      <w:r w:rsidRPr="00166BCE">
        <w:rPr>
          <w:rFonts w:eastAsia="Calibri"/>
          <w:sz w:val="22"/>
          <w:szCs w:val="22"/>
          <w:lang w:eastAsia="en-US"/>
        </w:rPr>
        <w:t xml:space="preserve"> и </w:t>
      </w:r>
      <w:r w:rsidR="0076632F">
        <w:rPr>
          <w:rFonts w:eastAsia="Calibri"/>
          <w:sz w:val="22"/>
          <w:szCs w:val="22"/>
          <w:lang w:eastAsia="en-US"/>
        </w:rPr>
        <w:t xml:space="preserve">Сертификатов </w:t>
      </w:r>
      <w:r w:rsidRPr="00166BCE">
        <w:rPr>
          <w:sz w:val="22"/>
          <w:szCs w:val="22"/>
        </w:rPr>
        <w:t>должна в обязательном порядке включать в себя следующие расходы</w:t>
      </w:r>
      <w:r w:rsidRPr="00166BCE">
        <w:rPr>
          <w:rFonts w:eastAsia="Calibri"/>
          <w:sz w:val="22"/>
          <w:szCs w:val="22"/>
          <w:lang w:eastAsia="en-US"/>
        </w:rPr>
        <w:t>:</w:t>
      </w:r>
    </w:p>
    <w:p w14:paraId="1AA957D3" w14:textId="79CF122C" w:rsidR="00166BCE" w:rsidRPr="00166BCE" w:rsidRDefault="00166BCE" w:rsidP="00535ED4">
      <w:pPr>
        <w:numPr>
          <w:ilvl w:val="0"/>
          <w:numId w:val="10"/>
        </w:numPr>
        <w:tabs>
          <w:tab w:val="left" w:pos="1134"/>
        </w:tabs>
        <w:suppressAutoHyphens/>
        <w:spacing w:after="0" w:line="259" w:lineRule="auto"/>
        <w:ind w:left="0" w:firstLine="709"/>
        <w:contextualSpacing/>
        <w:rPr>
          <w:rFonts w:eastAsia="Calibri"/>
          <w:sz w:val="22"/>
          <w:szCs w:val="22"/>
          <w:lang w:eastAsia="zh-CN"/>
        </w:rPr>
      </w:pPr>
      <w:r w:rsidRPr="00166BCE">
        <w:rPr>
          <w:rFonts w:eastAsia="Calibri"/>
          <w:sz w:val="22"/>
          <w:szCs w:val="22"/>
          <w:lang w:eastAsia="zh-CN"/>
        </w:rPr>
        <w:t xml:space="preserve">собственно, стоимость </w:t>
      </w:r>
      <w:r w:rsidRPr="00166BCE">
        <w:rPr>
          <w:rFonts w:eastAsia="Calibri"/>
          <w:sz w:val="22"/>
          <w:szCs w:val="22"/>
          <w:lang w:eastAsia="en-US"/>
        </w:rPr>
        <w:t>Лицензий</w:t>
      </w:r>
      <w:r w:rsidR="00F96E6F">
        <w:rPr>
          <w:rFonts w:eastAsia="Calibri"/>
          <w:sz w:val="22"/>
          <w:szCs w:val="22"/>
          <w:lang w:eastAsia="en-US"/>
        </w:rPr>
        <w:t>, стоимость Дистрибутивов,</w:t>
      </w:r>
      <w:r w:rsidR="00C332DE">
        <w:rPr>
          <w:rFonts w:eastAsia="Calibri"/>
          <w:sz w:val="22"/>
          <w:szCs w:val="22"/>
          <w:lang w:eastAsia="zh-CN"/>
        </w:rPr>
        <w:t xml:space="preserve"> стоимость Сертификатов, соответствующих</w:t>
      </w:r>
      <w:r w:rsidRPr="00166BCE">
        <w:rPr>
          <w:rFonts w:eastAsia="Calibri"/>
          <w:sz w:val="22"/>
          <w:szCs w:val="22"/>
          <w:lang w:eastAsia="zh-CN"/>
        </w:rPr>
        <w:t xml:space="preserve"> по функциональным, качественным и количественным характеристикам настоящим требованиям;</w:t>
      </w:r>
    </w:p>
    <w:p w14:paraId="6D9B0434" w14:textId="17F92304" w:rsidR="00166BCE" w:rsidRPr="00166BCE" w:rsidRDefault="00166BCE" w:rsidP="00F96E6F">
      <w:pPr>
        <w:numPr>
          <w:ilvl w:val="0"/>
          <w:numId w:val="10"/>
        </w:numPr>
        <w:tabs>
          <w:tab w:val="left" w:pos="1134"/>
        </w:tabs>
        <w:suppressAutoHyphens/>
        <w:spacing w:after="0" w:line="259" w:lineRule="auto"/>
        <w:ind w:left="0" w:firstLine="709"/>
        <w:contextualSpacing/>
        <w:rPr>
          <w:rFonts w:eastAsia="Calibri"/>
          <w:sz w:val="22"/>
          <w:szCs w:val="22"/>
          <w:lang w:eastAsia="zh-CN"/>
        </w:rPr>
      </w:pPr>
      <w:r w:rsidRPr="00166BCE">
        <w:rPr>
          <w:rFonts w:eastAsia="Calibri"/>
          <w:sz w:val="22"/>
          <w:szCs w:val="22"/>
          <w:lang w:eastAsia="zh-CN"/>
        </w:rPr>
        <w:t xml:space="preserve">все подлежащие в связи с предоставлением </w:t>
      </w:r>
      <w:r w:rsidRPr="00166BCE">
        <w:rPr>
          <w:rFonts w:eastAsia="Calibri"/>
          <w:sz w:val="22"/>
          <w:szCs w:val="22"/>
          <w:lang w:eastAsia="en-US"/>
        </w:rPr>
        <w:t>Лицензий</w:t>
      </w:r>
      <w:r w:rsidR="00F96E6F">
        <w:rPr>
          <w:rFonts w:eastAsia="Calibri"/>
          <w:sz w:val="22"/>
          <w:szCs w:val="22"/>
          <w:lang w:eastAsia="en-US"/>
        </w:rPr>
        <w:t>,</w:t>
      </w:r>
      <w:r w:rsidR="00F96E6F" w:rsidRPr="00F96E6F">
        <w:t xml:space="preserve"> </w:t>
      </w:r>
      <w:r w:rsidR="00F96E6F" w:rsidRPr="00F96E6F">
        <w:rPr>
          <w:rFonts w:eastAsia="Calibri"/>
          <w:sz w:val="22"/>
          <w:szCs w:val="22"/>
          <w:lang w:eastAsia="en-US"/>
        </w:rPr>
        <w:t>Дистрибутивов</w:t>
      </w:r>
      <w:r w:rsidRPr="00166BCE">
        <w:rPr>
          <w:rFonts w:eastAsia="Calibri"/>
          <w:sz w:val="22"/>
          <w:szCs w:val="22"/>
          <w:lang w:eastAsia="en-US"/>
        </w:rPr>
        <w:t xml:space="preserve"> </w:t>
      </w:r>
      <w:r w:rsidRPr="00166BCE">
        <w:rPr>
          <w:rFonts w:eastAsia="Calibri"/>
          <w:sz w:val="22"/>
          <w:szCs w:val="22"/>
          <w:lang w:eastAsia="zh-CN"/>
        </w:rPr>
        <w:t xml:space="preserve">или </w:t>
      </w:r>
      <w:r w:rsidR="0076632F">
        <w:rPr>
          <w:rFonts w:eastAsia="Calibri"/>
          <w:sz w:val="22"/>
          <w:szCs w:val="22"/>
          <w:lang w:eastAsia="zh-CN"/>
        </w:rPr>
        <w:t xml:space="preserve">Сертификатов </w:t>
      </w:r>
      <w:r w:rsidRPr="00166BCE">
        <w:rPr>
          <w:rFonts w:eastAsia="Calibri"/>
          <w:sz w:val="22"/>
          <w:szCs w:val="22"/>
          <w:lang w:eastAsia="zh-CN"/>
        </w:rPr>
        <w:t>к уплате налоги, сборы и другие обязательные платежи (в том числе таможенные);</w:t>
      </w:r>
    </w:p>
    <w:p w14:paraId="6EFD34D3" w14:textId="6A341FC8" w:rsidR="00166BCE" w:rsidRPr="00166BCE" w:rsidRDefault="00166BCE" w:rsidP="00535ED4">
      <w:pPr>
        <w:numPr>
          <w:ilvl w:val="0"/>
          <w:numId w:val="10"/>
        </w:numPr>
        <w:tabs>
          <w:tab w:val="left" w:pos="1134"/>
        </w:tabs>
        <w:suppressAutoHyphens/>
        <w:spacing w:after="0" w:line="259" w:lineRule="auto"/>
        <w:ind w:left="0" w:firstLine="709"/>
        <w:contextualSpacing/>
        <w:rPr>
          <w:rFonts w:eastAsia="Calibri"/>
          <w:sz w:val="22"/>
          <w:szCs w:val="22"/>
          <w:lang w:eastAsia="zh-CN"/>
        </w:rPr>
      </w:pPr>
      <w:r w:rsidRPr="00166BCE">
        <w:rPr>
          <w:rFonts w:eastAsia="Calibri"/>
          <w:sz w:val="22"/>
          <w:szCs w:val="22"/>
          <w:lang w:eastAsia="zh-CN"/>
        </w:rPr>
        <w:t>расходы на доставку программного обеспечения на отделяемых носителях до места предоставления (включая страхование груза на период транспортировки) или расхо</w:t>
      </w:r>
      <w:r w:rsidR="006D2770">
        <w:rPr>
          <w:rFonts w:eastAsia="Calibri"/>
          <w:sz w:val="22"/>
          <w:szCs w:val="22"/>
          <w:lang w:eastAsia="zh-CN"/>
        </w:rPr>
        <w:t>ды на предоставление Сертификат</w:t>
      </w:r>
      <w:r w:rsidR="00C332DE">
        <w:rPr>
          <w:rFonts w:eastAsia="Calibri"/>
          <w:sz w:val="22"/>
          <w:szCs w:val="22"/>
          <w:lang w:eastAsia="zh-CN"/>
        </w:rPr>
        <w:t>ов</w:t>
      </w:r>
      <w:r w:rsidRPr="00166BCE">
        <w:rPr>
          <w:rFonts w:eastAsia="Calibri"/>
          <w:sz w:val="22"/>
          <w:szCs w:val="22"/>
          <w:lang w:eastAsia="zh-CN"/>
        </w:rPr>
        <w:t>. При доставке Исполнитель может использовать любой вид транспорта, при условии обеспечения гарантии целостности, сохранности и товарного качества груза;</w:t>
      </w:r>
    </w:p>
    <w:p w14:paraId="02E07F43" w14:textId="77777777" w:rsidR="00166BCE" w:rsidRPr="00166BCE" w:rsidRDefault="00166BCE" w:rsidP="00535ED4">
      <w:pPr>
        <w:numPr>
          <w:ilvl w:val="0"/>
          <w:numId w:val="10"/>
        </w:numPr>
        <w:tabs>
          <w:tab w:val="left" w:pos="1134"/>
        </w:tabs>
        <w:suppressAutoHyphens/>
        <w:spacing w:after="0" w:line="259" w:lineRule="auto"/>
        <w:ind w:left="0" w:firstLine="709"/>
        <w:contextualSpacing/>
        <w:rPr>
          <w:rFonts w:eastAsia="Calibri"/>
          <w:sz w:val="22"/>
          <w:szCs w:val="22"/>
          <w:lang w:eastAsia="zh-CN"/>
        </w:rPr>
      </w:pPr>
      <w:r w:rsidRPr="00166BCE">
        <w:rPr>
          <w:rFonts w:eastAsia="Calibri"/>
          <w:sz w:val="22"/>
          <w:szCs w:val="22"/>
          <w:lang w:eastAsia="zh-CN"/>
        </w:rPr>
        <w:t>гарантийные обязательства.</w:t>
      </w:r>
    </w:p>
    <w:p w14:paraId="797EE383" w14:textId="77777777" w:rsidR="00166BCE" w:rsidRPr="00166BCE" w:rsidRDefault="00166BCE" w:rsidP="00166BCE">
      <w:pPr>
        <w:tabs>
          <w:tab w:val="left" w:pos="1894"/>
        </w:tabs>
        <w:suppressAutoHyphens/>
        <w:spacing w:after="0" w:line="288" w:lineRule="auto"/>
        <w:ind w:firstLine="720"/>
        <w:rPr>
          <w:color w:val="000000"/>
          <w:sz w:val="22"/>
          <w:szCs w:val="22"/>
          <w:lang w:val="en-US" w:eastAsia="ar-SA"/>
        </w:rPr>
      </w:pPr>
    </w:p>
    <w:p w14:paraId="13EAFEF2"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Требования к доставке</w:t>
      </w:r>
    </w:p>
    <w:p w14:paraId="67BE8726" w14:textId="5AEDDC89" w:rsidR="00166BCE" w:rsidRPr="00166BCE" w:rsidRDefault="00166BCE" w:rsidP="00535ED4">
      <w:pPr>
        <w:widowControl w:val="0"/>
        <w:spacing w:after="0"/>
        <w:ind w:firstLine="709"/>
        <w:rPr>
          <w:color w:val="000000"/>
          <w:sz w:val="22"/>
          <w:szCs w:val="22"/>
          <w:lang w:eastAsia="ar-SA"/>
        </w:rPr>
      </w:pPr>
      <w:r w:rsidRPr="00166BCE">
        <w:rPr>
          <w:rFonts w:eastAsia="Calibri"/>
          <w:sz w:val="22"/>
          <w:szCs w:val="22"/>
          <w:lang w:eastAsia="en-US"/>
        </w:rPr>
        <w:t xml:space="preserve">Доставка осуществляется согласно спецификации по адресу: </w:t>
      </w:r>
      <w:r w:rsidR="00535ED4" w:rsidRPr="00535ED4">
        <w:rPr>
          <w:rFonts w:eastAsia="Calibri"/>
          <w:sz w:val="22"/>
          <w:szCs w:val="22"/>
          <w:lang w:eastAsia="en-US"/>
        </w:rPr>
        <w:t xml:space="preserve">123112, </w:t>
      </w:r>
      <w:r w:rsidR="00535ED4">
        <w:rPr>
          <w:rFonts w:eastAsia="Calibri"/>
          <w:sz w:val="22"/>
          <w:szCs w:val="22"/>
          <w:lang w:eastAsia="en-US"/>
        </w:rPr>
        <w:t>г. Москва, Пресненская наб., д. </w:t>
      </w:r>
      <w:r w:rsidR="00535ED4" w:rsidRPr="00535ED4">
        <w:rPr>
          <w:rFonts w:eastAsia="Calibri"/>
          <w:sz w:val="22"/>
          <w:szCs w:val="22"/>
          <w:lang w:eastAsia="en-US"/>
        </w:rPr>
        <w:t>10, стр. 2</w:t>
      </w:r>
    </w:p>
    <w:p w14:paraId="13539FF0"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Требования к обучению персонала на рабочем месте</w:t>
      </w:r>
    </w:p>
    <w:p w14:paraId="0A2B7995" w14:textId="77777777" w:rsidR="00166BCE" w:rsidRPr="00166BCE" w:rsidRDefault="00166BCE" w:rsidP="00166BCE">
      <w:pPr>
        <w:spacing w:after="0"/>
        <w:ind w:right="-6" w:firstLine="709"/>
        <w:rPr>
          <w:rFonts w:eastAsia="Calibri"/>
          <w:sz w:val="22"/>
          <w:szCs w:val="22"/>
          <w:lang w:eastAsia="en-US"/>
        </w:rPr>
      </w:pPr>
      <w:r w:rsidRPr="00166BCE">
        <w:rPr>
          <w:rFonts w:eastAsia="Calibri"/>
          <w:sz w:val="22"/>
          <w:szCs w:val="22"/>
          <w:lang w:eastAsia="en-US"/>
        </w:rPr>
        <w:t>Требования не предъявляются.</w:t>
      </w:r>
    </w:p>
    <w:p w14:paraId="40E3EFDE" w14:textId="77777777" w:rsidR="00166BCE" w:rsidRPr="00166BCE" w:rsidRDefault="00166BCE" w:rsidP="00166BCE">
      <w:pPr>
        <w:tabs>
          <w:tab w:val="left" w:pos="1894"/>
        </w:tabs>
        <w:suppressAutoHyphens/>
        <w:spacing w:after="0" w:line="288" w:lineRule="auto"/>
        <w:ind w:firstLine="720"/>
        <w:rPr>
          <w:color w:val="000000"/>
          <w:sz w:val="22"/>
          <w:szCs w:val="22"/>
          <w:lang w:eastAsia="ar-SA"/>
        </w:rPr>
      </w:pPr>
    </w:p>
    <w:p w14:paraId="0375EDF8"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 xml:space="preserve">Порядок приемки Заказчиком исполненных обязательств </w:t>
      </w:r>
    </w:p>
    <w:p w14:paraId="5E370029" w14:textId="40B24C8B" w:rsidR="00166BCE" w:rsidRPr="00166BCE" w:rsidRDefault="00166BCE" w:rsidP="00166BCE">
      <w:pPr>
        <w:suppressAutoHyphens/>
        <w:autoSpaceDE w:val="0"/>
        <w:autoSpaceDN w:val="0"/>
        <w:adjustRightInd w:val="0"/>
        <w:spacing w:after="0"/>
        <w:ind w:firstLine="709"/>
        <w:rPr>
          <w:rFonts w:eastAsia="Calibri"/>
          <w:noProof/>
          <w:sz w:val="22"/>
          <w:szCs w:val="22"/>
          <w:lang w:eastAsia="en-US"/>
        </w:rPr>
      </w:pPr>
      <w:r w:rsidRPr="00166BCE" w:rsidDel="00B23FBC">
        <w:rPr>
          <w:rFonts w:eastAsia="Calibri"/>
          <w:noProof/>
          <w:sz w:val="22"/>
          <w:szCs w:val="22"/>
          <w:lang w:eastAsia="en-US"/>
        </w:rPr>
        <w:t xml:space="preserve">По факту </w:t>
      </w:r>
      <w:r w:rsidRPr="00166BCE">
        <w:rPr>
          <w:rFonts w:eastAsia="Calibri"/>
          <w:noProof/>
          <w:sz w:val="22"/>
          <w:szCs w:val="22"/>
          <w:lang w:eastAsia="en-US"/>
        </w:rPr>
        <w:t>передачи Лицензий</w:t>
      </w:r>
      <w:r w:rsidR="00F96E6F">
        <w:rPr>
          <w:rFonts w:eastAsia="Calibri"/>
          <w:noProof/>
          <w:sz w:val="22"/>
          <w:szCs w:val="22"/>
          <w:lang w:eastAsia="en-US"/>
        </w:rPr>
        <w:t>,</w:t>
      </w:r>
      <w:r w:rsidR="00F96E6F" w:rsidRPr="00F96E6F">
        <w:t xml:space="preserve"> </w:t>
      </w:r>
      <w:r w:rsidR="00F96E6F" w:rsidRPr="00F96E6F">
        <w:rPr>
          <w:rFonts w:eastAsia="Calibri"/>
          <w:noProof/>
          <w:sz w:val="22"/>
          <w:szCs w:val="22"/>
          <w:lang w:eastAsia="en-US"/>
        </w:rPr>
        <w:t>Дистрибутивов</w:t>
      </w:r>
      <w:r w:rsidRPr="00166BCE">
        <w:rPr>
          <w:rFonts w:eastAsia="Calibri"/>
          <w:noProof/>
          <w:sz w:val="22"/>
          <w:szCs w:val="22"/>
          <w:lang w:eastAsia="en-US"/>
        </w:rPr>
        <w:t xml:space="preserve"> и </w:t>
      </w:r>
      <w:r w:rsidR="0076632F">
        <w:rPr>
          <w:rFonts w:eastAsia="Calibri"/>
          <w:noProof/>
          <w:sz w:val="22"/>
          <w:szCs w:val="22"/>
          <w:lang w:eastAsia="en-US"/>
        </w:rPr>
        <w:t xml:space="preserve">Сертификатов </w:t>
      </w:r>
      <w:r w:rsidRPr="00166BCE" w:rsidDel="00B23FBC">
        <w:rPr>
          <w:rFonts w:eastAsia="Calibri"/>
          <w:noProof/>
          <w:sz w:val="22"/>
          <w:szCs w:val="22"/>
          <w:lang w:eastAsia="en-US"/>
        </w:rPr>
        <w:t xml:space="preserve">Заказчиком и </w:t>
      </w:r>
      <w:r w:rsidRPr="00166BCE">
        <w:rPr>
          <w:rFonts w:eastAsia="Calibri"/>
          <w:noProof/>
          <w:sz w:val="22"/>
          <w:szCs w:val="22"/>
          <w:lang w:eastAsia="en-US"/>
        </w:rPr>
        <w:t xml:space="preserve">Исполнителем </w:t>
      </w:r>
      <w:r w:rsidRPr="00166BCE" w:rsidDel="00B23FBC">
        <w:rPr>
          <w:rFonts w:eastAsia="Calibri"/>
          <w:noProof/>
          <w:sz w:val="22"/>
          <w:szCs w:val="22"/>
          <w:lang w:eastAsia="en-US"/>
        </w:rPr>
        <w:t>подписыва</w:t>
      </w:r>
      <w:r w:rsidRPr="00166BCE">
        <w:rPr>
          <w:rFonts w:eastAsia="Calibri"/>
          <w:noProof/>
          <w:sz w:val="22"/>
          <w:szCs w:val="22"/>
          <w:lang w:eastAsia="en-US"/>
        </w:rPr>
        <w:t>ется документ о приемке</w:t>
      </w:r>
      <w:r w:rsidR="006D2770">
        <w:rPr>
          <w:rFonts w:eastAsia="Calibri"/>
          <w:noProof/>
          <w:sz w:val="22"/>
          <w:szCs w:val="22"/>
          <w:lang w:eastAsia="en-US"/>
        </w:rPr>
        <w:t>.</w:t>
      </w:r>
    </w:p>
    <w:p w14:paraId="7F0E0027" w14:textId="77777777" w:rsidR="00166BCE" w:rsidRPr="00166BCE" w:rsidRDefault="00166BCE" w:rsidP="00166BCE">
      <w:pPr>
        <w:ind w:firstLine="709"/>
        <w:rPr>
          <w:rFonts w:eastAsia="Calibri"/>
          <w:sz w:val="22"/>
          <w:szCs w:val="22"/>
          <w:lang w:eastAsia="en-US"/>
        </w:rPr>
      </w:pPr>
      <w:r w:rsidRPr="00166BCE">
        <w:rPr>
          <w:rFonts w:eastAsia="Calibri"/>
          <w:sz w:val="22"/>
          <w:szCs w:val="22"/>
          <w:lang w:eastAsia="en-US"/>
        </w:rPr>
        <w:t>Одновременно с документом о приемке, Исполнитель передает Заказчику необходимый комплект технической и/или эксплуатационной документации в электронной форме с описанием программного обеспечения на русском языке, если такая документация предусмотрена производителем</w:t>
      </w:r>
      <w:r w:rsidRPr="00166BCE">
        <w:t>.</w:t>
      </w:r>
    </w:p>
    <w:p w14:paraId="5728E183" w14:textId="77777777" w:rsidR="00166BCE" w:rsidRPr="00166BCE" w:rsidRDefault="00166BCE" w:rsidP="00166BCE">
      <w:pPr>
        <w:widowControl w:val="0"/>
        <w:spacing w:after="0"/>
        <w:ind w:right="-6" w:firstLine="709"/>
        <w:rPr>
          <w:rFonts w:eastAsia="Calibri"/>
          <w:sz w:val="22"/>
          <w:szCs w:val="22"/>
          <w:lang w:eastAsia="en-US"/>
        </w:rPr>
      </w:pPr>
    </w:p>
    <w:p w14:paraId="5660367B" w14:textId="77777777" w:rsidR="00166BCE" w:rsidRPr="00166BCE" w:rsidRDefault="00166BCE" w:rsidP="00166BCE">
      <w:pPr>
        <w:widowControl w:val="0"/>
        <w:spacing w:after="0"/>
        <w:ind w:right="-6" w:firstLine="709"/>
        <w:rPr>
          <w:rFonts w:eastAsia="Calibri"/>
          <w:sz w:val="22"/>
          <w:szCs w:val="22"/>
          <w:lang w:eastAsia="en-US"/>
        </w:rPr>
        <w:sectPr w:rsidR="00166BCE" w:rsidRPr="00166BCE" w:rsidSect="00166BCE">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134" w:header="709" w:footer="709" w:gutter="0"/>
          <w:cols w:space="708"/>
          <w:docGrid w:linePitch="360"/>
        </w:sectPr>
      </w:pPr>
    </w:p>
    <w:p w14:paraId="4416E8FF" w14:textId="77777777" w:rsidR="00166BCE" w:rsidRPr="00166BCE" w:rsidRDefault="00166BCE" w:rsidP="00166BCE">
      <w:pPr>
        <w:keepNext/>
        <w:pageBreakBefore/>
        <w:numPr>
          <w:ilvl w:val="1"/>
          <w:numId w:val="0"/>
        </w:numPr>
        <w:suppressLineNumbers/>
        <w:tabs>
          <w:tab w:val="num" w:pos="720"/>
        </w:tabs>
        <w:suppressAutoHyphens/>
        <w:spacing w:after="0"/>
        <w:jc w:val="right"/>
        <w:outlineLvl w:val="0"/>
        <w:rPr>
          <w:b/>
          <w:bCs/>
          <w:sz w:val="22"/>
          <w:szCs w:val="22"/>
          <w:lang w:eastAsia="en-US"/>
        </w:rPr>
      </w:pPr>
      <w:r w:rsidRPr="00166BCE">
        <w:rPr>
          <w:b/>
          <w:bCs/>
          <w:sz w:val="22"/>
          <w:szCs w:val="22"/>
          <w:lang w:eastAsia="en-US"/>
        </w:rPr>
        <w:lastRenderedPageBreak/>
        <w:t>Приложение № 1</w:t>
      </w:r>
    </w:p>
    <w:p w14:paraId="3DF55016" w14:textId="77777777" w:rsidR="00166BCE" w:rsidRPr="00166BCE" w:rsidRDefault="00166BCE" w:rsidP="00166BCE">
      <w:pPr>
        <w:widowControl w:val="0"/>
        <w:spacing w:after="0"/>
        <w:ind w:right="-6" w:firstLine="709"/>
        <w:jc w:val="right"/>
        <w:rPr>
          <w:rFonts w:eastAsia="Calibri"/>
          <w:b/>
          <w:bCs/>
          <w:sz w:val="22"/>
          <w:szCs w:val="22"/>
          <w:lang w:eastAsia="en-US"/>
        </w:rPr>
      </w:pPr>
      <w:r w:rsidRPr="00166BCE">
        <w:rPr>
          <w:b/>
          <w:bCs/>
          <w:sz w:val="22"/>
          <w:szCs w:val="22"/>
          <w:lang w:eastAsia="en-US"/>
        </w:rPr>
        <w:t>к Техническому заданию</w:t>
      </w:r>
    </w:p>
    <w:p w14:paraId="070E207B" w14:textId="77777777" w:rsidR="00166BCE" w:rsidRPr="00166BCE" w:rsidRDefault="00166BCE" w:rsidP="00166BCE">
      <w:pPr>
        <w:spacing w:after="0"/>
        <w:rPr>
          <w:b/>
          <w:bCs/>
          <w:sz w:val="22"/>
          <w:szCs w:val="22"/>
        </w:rPr>
      </w:pPr>
    </w:p>
    <w:p w14:paraId="4400C2E9" w14:textId="77777777" w:rsidR="00166BCE" w:rsidRPr="00166BCE" w:rsidRDefault="00166BCE" w:rsidP="00166BCE">
      <w:pPr>
        <w:spacing w:after="0"/>
        <w:jc w:val="center"/>
        <w:rPr>
          <w:b/>
          <w:bCs/>
          <w:sz w:val="22"/>
          <w:szCs w:val="22"/>
        </w:rPr>
      </w:pPr>
      <w:r w:rsidRPr="00166BCE">
        <w:rPr>
          <w:b/>
          <w:bCs/>
          <w:sz w:val="22"/>
          <w:szCs w:val="22"/>
        </w:rPr>
        <w:t>Сведения о технических характеристиках, функциональных характеристиках</w:t>
      </w:r>
    </w:p>
    <w:p w14:paraId="6C422F45" w14:textId="77777777" w:rsidR="00166BCE" w:rsidRDefault="00166BCE" w:rsidP="00166BCE">
      <w:pPr>
        <w:spacing w:after="0"/>
        <w:ind w:right="-6" w:firstLine="567"/>
        <w:jc w:val="right"/>
        <w:rPr>
          <w:rFonts w:eastAsia="Calibri"/>
          <w:b/>
          <w:sz w:val="22"/>
          <w:szCs w:val="22"/>
          <w:lang w:eastAsia="en-US"/>
        </w:rPr>
      </w:pPr>
      <w:r w:rsidRPr="00166BCE">
        <w:rPr>
          <w:rFonts w:eastAsia="Calibri"/>
          <w:b/>
          <w:sz w:val="22"/>
          <w:szCs w:val="22"/>
          <w:lang w:eastAsia="en-US"/>
        </w:rPr>
        <w:t xml:space="preserve">Таблица № </w:t>
      </w:r>
      <w:r w:rsidRPr="00166BCE">
        <w:rPr>
          <w:rFonts w:eastAsia="Calibri"/>
          <w:b/>
          <w:sz w:val="22"/>
          <w:szCs w:val="22"/>
          <w:lang w:val="en-US" w:eastAsia="en-US"/>
        </w:rPr>
        <w:t>1</w:t>
      </w:r>
    </w:p>
    <w:p w14:paraId="171C4DA4" w14:textId="77777777" w:rsidR="00D60934" w:rsidRPr="00D60934" w:rsidRDefault="00D60934" w:rsidP="00166BCE">
      <w:pPr>
        <w:spacing w:after="0"/>
        <w:ind w:right="-6" w:firstLine="567"/>
        <w:jc w:val="right"/>
        <w:rPr>
          <w:rFonts w:eastAsia="Calibri"/>
          <w:b/>
          <w:sz w:val="22"/>
          <w:szCs w:val="22"/>
          <w:lang w:eastAsia="en-US"/>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2185"/>
        <w:gridCol w:w="761"/>
        <w:gridCol w:w="815"/>
        <w:gridCol w:w="10724"/>
      </w:tblGrid>
      <w:tr w:rsidR="00D60934" w:rsidRPr="008F634D" w14:paraId="2ACBC987" w14:textId="77777777" w:rsidTr="00030EA9">
        <w:trPr>
          <w:trHeight w:val="91"/>
          <w:tblHeader/>
          <w:jc w:val="center"/>
        </w:trPr>
        <w:tc>
          <w:tcPr>
            <w:tcW w:w="678" w:type="dxa"/>
            <w:shd w:val="clear" w:color="000000" w:fill="C0C0C0"/>
            <w:vAlign w:val="center"/>
          </w:tcPr>
          <w:p w14:paraId="04489839" w14:textId="77777777" w:rsidR="00D60934" w:rsidRPr="008F634D" w:rsidRDefault="00D60934" w:rsidP="00D60934">
            <w:pPr>
              <w:jc w:val="center"/>
              <w:rPr>
                <w:b/>
                <w:bCs/>
              </w:rPr>
            </w:pPr>
            <w:r w:rsidRPr="008F634D">
              <w:rPr>
                <w:b/>
                <w:bCs/>
              </w:rPr>
              <w:t>№ п/п</w:t>
            </w:r>
          </w:p>
        </w:tc>
        <w:tc>
          <w:tcPr>
            <w:tcW w:w="2185" w:type="dxa"/>
            <w:shd w:val="clear" w:color="000000" w:fill="C0C0C0"/>
            <w:vAlign w:val="center"/>
          </w:tcPr>
          <w:p w14:paraId="700484B7" w14:textId="77777777" w:rsidR="00D60934" w:rsidRPr="008F634D" w:rsidRDefault="00D60934" w:rsidP="00D60934">
            <w:pPr>
              <w:jc w:val="center"/>
              <w:rPr>
                <w:b/>
                <w:bCs/>
              </w:rPr>
            </w:pPr>
            <w:r w:rsidRPr="008F634D">
              <w:rPr>
                <w:b/>
                <w:bCs/>
              </w:rPr>
              <w:t>Наименование продукта</w:t>
            </w:r>
          </w:p>
        </w:tc>
        <w:tc>
          <w:tcPr>
            <w:tcW w:w="761" w:type="dxa"/>
            <w:shd w:val="clear" w:color="auto" w:fill="BFBFBF"/>
            <w:vAlign w:val="center"/>
          </w:tcPr>
          <w:p w14:paraId="786461A7" w14:textId="77777777" w:rsidR="00D60934" w:rsidRPr="008F634D" w:rsidRDefault="00D60934" w:rsidP="00D60934">
            <w:pPr>
              <w:jc w:val="center"/>
              <w:rPr>
                <w:b/>
                <w:bCs/>
              </w:rPr>
            </w:pPr>
            <w:r w:rsidRPr="008F634D">
              <w:rPr>
                <w:b/>
                <w:bCs/>
              </w:rPr>
              <w:t>Ед. изм.</w:t>
            </w:r>
          </w:p>
        </w:tc>
        <w:tc>
          <w:tcPr>
            <w:tcW w:w="815" w:type="dxa"/>
            <w:shd w:val="clear" w:color="000000" w:fill="C0C0C0"/>
            <w:vAlign w:val="center"/>
          </w:tcPr>
          <w:p w14:paraId="3E034991" w14:textId="77777777" w:rsidR="00D60934" w:rsidRPr="008F634D" w:rsidRDefault="00D60934" w:rsidP="00D60934">
            <w:pPr>
              <w:jc w:val="center"/>
              <w:rPr>
                <w:b/>
                <w:bCs/>
              </w:rPr>
            </w:pPr>
            <w:r w:rsidRPr="008F634D">
              <w:rPr>
                <w:b/>
                <w:bCs/>
              </w:rPr>
              <w:t>Кол-во</w:t>
            </w:r>
          </w:p>
        </w:tc>
        <w:tc>
          <w:tcPr>
            <w:tcW w:w="10724" w:type="dxa"/>
            <w:shd w:val="clear" w:color="000000" w:fill="C0C0C0"/>
            <w:vAlign w:val="center"/>
          </w:tcPr>
          <w:p w14:paraId="1F2A09EF" w14:textId="77777777" w:rsidR="00D60934" w:rsidRPr="008F634D" w:rsidRDefault="00D60934" w:rsidP="00D60934">
            <w:pPr>
              <w:jc w:val="center"/>
              <w:rPr>
                <w:b/>
                <w:bCs/>
              </w:rPr>
            </w:pPr>
            <w:r w:rsidRPr="008F634D">
              <w:rPr>
                <w:b/>
                <w:bCs/>
              </w:rPr>
              <w:t>Описание продукта</w:t>
            </w:r>
          </w:p>
        </w:tc>
      </w:tr>
      <w:tr w:rsidR="004E634C" w:rsidRPr="008F634D" w14:paraId="0799D80A" w14:textId="77777777" w:rsidTr="00030EA9">
        <w:trPr>
          <w:trHeight w:val="199"/>
          <w:jc w:val="center"/>
        </w:trPr>
        <w:tc>
          <w:tcPr>
            <w:tcW w:w="678" w:type="dxa"/>
            <w:vMerge w:val="restart"/>
          </w:tcPr>
          <w:p w14:paraId="66FF0041" w14:textId="77777777" w:rsidR="004E634C" w:rsidRPr="008F634D" w:rsidRDefault="004E634C" w:rsidP="00D60934">
            <w:pPr>
              <w:numPr>
                <w:ilvl w:val="0"/>
                <w:numId w:val="13"/>
              </w:numPr>
              <w:spacing w:after="0"/>
              <w:ind w:left="360"/>
              <w:jc w:val="center"/>
              <w:rPr>
                <w:sz w:val="20"/>
                <w:szCs w:val="20"/>
                <w:lang w:eastAsia="en-US"/>
              </w:rPr>
            </w:pPr>
          </w:p>
        </w:tc>
        <w:tc>
          <w:tcPr>
            <w:tcW w:w="2185" w:type="dxa"/>
            <w:vMerge w:val="restart"/>
          </w:tcPr>
          <w:p w14:paraId="28DC4715" w14:textId="63D8C507" w:rsidR="004E634C" w:rsidRPr="008F634D" w:rsidRDefault="004E634C" w:rsidP="00540C28">
            <w:pPr>
              <w:rPr>
                <w:b/>
                <w:bCs/>
                <w:sz w:val="20"/>
                <w:szCs w:val="20"/>
              </w:rPr>
            </w:pPr>
            <w:r w:rsidRPr="008F634D">
              <w:rPr>
                <w:b/>
                <w:bCs/>
                <w:sz w:val="20"/>
                <w:szCs w:val="20"/>
              </w:rPr>
              <w:t xml:space="preserve">Лицензия на право использования ПО "КриптоПро TSP </w:t>
            </w:r>
            <w:proofErr w:type="spellStart"/>
            <w:r w:rsidRPr="008F634D">
              <w:rPr>
                <w:b/>
                <w:bCs/>
                <w:sz w:val="20"/>
                <w:szCs w:val="20"/>
              </w:rPr>
              <w:t>Client</w:t>
            </w:r>
            <w:proofErr w:type="spellEnd"/>
            <w:r w:rsidRPr="008F634D">
              <w:rPr>
                <w:b/>
                <w:bCs/>
                <w:sz w:val="20"/>
                <w:szCs w:val="20"/>
              </w:rPr>
              <w:t>"</w:t>
            </w:r>
            <w:r w:rsidR="00777CBE" w:rsidRPr="008F634D">
              <w:rPr>
                <w:b/>
                <w:bCs/>
                <w:sz w:val="20"/>
                <w:szCs w:val="20"/>
              </w:rPr>
              <w:t xml:space="preserve"> </w:t>
            </w:r>
            <w:r w:rsidRPr="008F634D">
              <w:rPr>
                <w:b/>
                <w:bCs/>
                <w:sz w:val="20"/>
                <w:szCs w:val="20"/>
              </w:rPr>
              <w:t>из состава СКЗИ "КриптоПро CSP" версии 5.0 на одном рабочем месте</w:t>
            </w:r>
          </w:p>
          <w:p w14:paraId="259FA65B" w14:textId="77777777" w:rsidR="004E634C" w:rsidRPr="008F634D" w:rsidRDefault="004E634C" w:rsidP="00540C28">
            <w:pPr>
              <w:rPr>
                <w:b/>
                <w:bCs/>
                <w:sz w:val="20"/>
                <w:szCs w:val="20"/>
              </w:rPr>
            </w:pPr>
          </w:p>
          <w:p w14:paraId="5FB9B100" w14:textId="510823B2" w:rsidR="004E634C" w:rsidRPr="008F634D" w:rsidRDefault="004E634C" w:rsidP="00540C28">
            <w:pPr>
              <w:rPr>
                <w:b/>
                <w:bCs/>
                <w:sz w:val="20"/>
                <w:szCs w:val="20"/>
              </w:rPr>
            </w:pPr>
          </w:p>
        </w:tc>
        <w:tc>
          <w:tcPr>
            <w:tcW w:w="761" w:type="dxa"/>
            <w:vMerge w:val="restart"/>
          </w:tcPr>
          <w:p w14:paraId="71C842B6" w14:textId="77777777" w:rsidR="004E634C" w:rsidRPr="008F634D" w:rsidRDefault="004E634C" w:rsidP="00D60934">
            <w:pPr>
              <w:ind w:firstLine="34"/>
              <w:jc w:val="center"/>
              <w:rPr>
                <w:sz w:val="20"/>
              </w:rPr>
            </w:pPr>
            <w:r w:rsidRPr="008F634D">
              <w:rPr>
                <w:sz w:val="20"/>
              </w:rPr>
              <w:t>Шт.</w:t>
            </w:r>
          </w:p>
        </w:tc>
        <w:tc>
          <w:tcPr>
            <w:tcW w:w="815" w:type="dxa"/>
            <w:vMerge w:val="restart"/>
          </w:tcPr>
          <w:p w14:paraId="2AB427AB" w14:textId="77777777" w:rsidR="004E634C" w:rsidRPr="008F634D" w:rsidRDefault="004E634C" w:rsidP="00D60934">
            <w:pPr>
              <w:jc w:val="center"/>
              <w:rPr>
                <w:sz w:val="20"/>
              </w:rPr>
            </w:pPr>
            <w:r w:rsidRPr="008F634D">
              <w:rPr>
                <w:sz w:val="20"/>
                <w:lang w:val="en-US"/>
              </w:rPr>
              <w:t>2</w:t>
            </w:r>
          </w:p>
        </w:tc>
        <w:tc>
          <w:tcPr>
            <w:tcW w:w="10724" w:type="dxa"/>
          </w:tcPr>
          <w:p w14:paraId="20656A28" w14:textId="7EF42409" w:rsidR="004E634C" w:rsidRPr="008F634D" w:rsidRDefault="004E634C" w:rsidP="008E176D">
            <w:pPr>
              <w:spacing w:line="276" w:lineRule="auto"/>
              <w:rPr>
                <w:b/>
                <w:sz w:val="20"/>
                <w:szCs w:val="20"/>
              </w:rPr>
            </w:pPr>
            <w:r w:rsidRPr="008F634D">
              <w:rPr>
                <w:b/>
                <w:sz w:val="20"/>
                <w:szCs w:val="20"/>
              </w:rPr>
              <w:t xml:space="preserve">КТРУ: </w:t>
            </w:r>
            <w:r w:rsidR="00B920C0" w:rsidRPr="008F634D">
              <w:rPr>
                <w:b/>
                <w:sz w:val="20"/>
                <w:szCs w:val="20"/>
              </w:rPr>
              <w:t>58.29.11.000-00000003</w:t>
            </w:r>
            <w:r w:rsidRPr="008F634D">
              <w:rPr>
                <w:b/>
                <w:sz w:val="20"/>
                <w:szCs w:val="20"/>
              </w:rPr>
              <w:t xml:space="preserve">; </w:t>
            </w:r>
          </w:p>
          <w:p w14:paraId="6DA63906" w14:textId="77777777" w:rsidR="004E634C" w:rsidRPr="008F634D" w:rsidRDefault="004E634C" w:rsidP="008E176D">
            <w:pPr>
              <w:spacing w:line="276" w:lineRule="auto"/>
              <w:rPr>
                <w:b/>
                <w:sz w:val="20"/>
                <w:szCs w:val="20"/>
              </w:rPr>
            </w:pPr>
            <w:r w:rsidRPr="008F634D">
              <w:rPr>
                <w:b/>
                <w:sz w:val="20"/>
                <w:szCs w:val="20"/>
              </w:rPr>
              <w:t>Класс программ для электронных вычислительных машин и баз данных: (03.10) Средства криптографической защиты информации и электронной подписи;</w:t>
            </w:r>
          </w:p>
          <w:p w14:paraId="1CE699BC" w14:textId="77777777" w:rsidR="004E634C" w:rsidRPr="008F634D" w:rsidRDefault="004E634C" w:rsidP="008E176D">
            <w:pPr>
              <w:spacing w:line="276" w:lineRule="auto"/>
              <w:rPr>
                <w:b/>
                <w:sz w:val="20"/>
                <w:szCs w:val="20"/>
              </w:rPr>
            </w:pPr>
            <w:r w:rsidRPr="008F634D">
              <w:rPr>
                <w:b/>
                <w:sz w:val="20"/>
                <w:szCs w:val="20"/>
              </w:rPr>
              <w:t>Количество пользователей:  ≥ 1000 (Штука);</w:t>
            </w:r>
          </w:p>
          <w:p w14:paraId="55A49331" w14:textId="77777777" w:rsidR="004E634C" w:rsidRPr="008F634D" w:rsidRDefault="004E634C" w:rsidP="008E176D">
            <w:pPr>
              <w:spacing w:line="276" w:lineRule="auto"/>
              <w:rPr>
                <w:b/>
                <w:sz w:val="20"/>
                <w:szCs w:val="20"/>
              </w:rPr>
            </w:pPr>
            <w:r w:rsidRPr="008F634D">
              <w:rPr>
                <w:b/>
                <w:sz w:val="20"/>
                <w:szCs w:val="20"/>
              </w:rPr>
              <w:t>Способ предоставления: экземпляр на материальном носителе, копия электронного экземпляра</w:t>
            </w:r>
          </w:p>
          <w:p w14:paraId="2C4FAC83" w14:textId="25AFAD19" w:rsidR="004E634C" w:rsidRPr="008F634D" w:rsidRDefault="004E634C" w:rsidP="008E176D">
            <w:pPr>
              <w:spacing w:line="276" w:lineRule="auto"/>
              <w:rPr>
                <w:sz w:val="20"/>
                <w:szCs w:val="20"/>
              </w:rPr>
            </w:pPr>
            <w:r w:rsidRPr="008F634D">
              <w:rPr>
                <w:b/>
                <w:sz w:val="20"/>
                <w:szCs w:val="20"/>
              </w:rPr>
              <w:t>Реестровая запись в Реестре российского программного обеспечения № 1020 от 01.06.2016</w:t>
            </w:r>
          </w:p>
        </w:tc>
      </w:tr>
      <w:tr w:rsidR="00F45869" w:rsidRPr="008F634D" w14:paraId="13C6A784" w14:textId="77777777" w:rsidTr="00030EA9">
        <w:trPr>
          <w:trHeight w:val="199"/>
          <w:jc w:val="center"/>
        </w:trPr>
        <w:tc>
          <w:tcPr>
            <w:tcW w:w="678" w:type="dxa"/>
            <w:vMerge/>
          </w:tcPr>
          <w:p w14:paraId="27A4F925" w14:textId="77777777" w:rsidR="00F45869" w:rsidRPr="008F634D" w:rsidRDefault="00F45869" w:rsidP="00D60934">
            <w:pPr>
              <w:numPr>
                <w:ilvl w:val="0"/>
                <w:numId w:val="13"/>
              </w:numPr>
              <w:spacing w:after="0"/>
              <w:ind w:left="360"/>
              <w:jc w:val="center"/>
              <w:rPr>
                <w:sz w:val="20"/>
                <w:szCs w:val="20"/>
                <w:lang w:eastAsia="en-US"/>
              </w:rPr>
            </w:pPr>
          </w:p>
        </w:tc>
        <w:tc>
          <w:tcPr>
            <w:tcW w:w="2185" w:type="dxa"/>
            <w:vMerge/>
          </w:tcPr>
          <w:p w14:paraId="7EF6C466" w14:textId="77777777" w:rsidR="00F45869" w:rsidRPr="008F634D" w:rsidRDefault="00F45869" w:rsidP="00540C28">
            <w:pPr>
              <w:rPr>
                <w:b/>
                <w:bCs/>
                <w:sz w:val="20"/>
                <w:szCs w:val="20"/>
              </w:rPr>
            </w:pPr>
          </w:p>
        </w:tc>
        <w:tc>
          <w:tcPr>
            <w:tcW w:w="761" w:type="dxa"/>
            <w:vMerge/>
          </w:tcPr>
          <w:p w14:paraId="5BD97397" w14:textId="77777777" w:rsidR="00F45869" w:rsidRPr="008F634D" w:rsidRDefault="00F45869" w:rsidP="00D60934">
            <w:pPr>
              <w:ind w:firstLine="34"/>
              <w:jc w:val="center"/>
              <w:rPr>
                <w:sz w:val="20"/>
              </w:rPr>
            </w:pPr>
          </w:p>
        </w:tc>
        <w:tc>
          <w:tcPr>
            <w:tcW w:w="815" w:type="dxa"/>
            <w:vMerge/>
          </w:tcPr>
          <w:p w14:paraId="40344F7B" w14:textId="77777777" w:rsidR="00F45869" w:rsidRPr="008F634D" w:rsidRDefault="00F45869" w:rsidP="00D60934">
            <w:pPr>
              <w:jc w:val="center"/>
              <w:rPr>
                <w:sz w:val="20"/>
              </w:rPr>
            </w:pPr>
          </w:p>
        </w:tc>
        <w:tc>
          <w:tcPr>
            <w:tcW w:w="10724" w:type="dxa"/>
          </w:tcPr>
          <w:p w14:paraId="618C0A75" w14:textId="77777777" w:rsidR="00F45869" w:rsidRPr="008F634D" w:rsidRDefault="00F45869" w:rsidP="00F45869">
            <w:pPr>
              <w:spacing w:after="160" w:line="259" w:lineRule="auto"/>
              <w:contextualSpacing/>
              <w:jc w:val="left"/>
              <w:rPr>
                <w:rFonts w:eastAsia="Calibri"/>
                <w:color w:val="333333"/>
                <w:sz w:val="22"/>
                <w:szCs w:val="22"/>
                <w:shd w:val="clear" w:color="auto" w:fill="FFFFFF"/>
                <w:lang w:eastAsia="en-US"/>
              </w:rPr>
            </w:pPr>
          </w:p>
          <w:p w14:paraId="547A0FBB" w14:textId="550E2D8F" w:rsidR="00F45869" w:rsidRPr="008F634D" w:rsidRDefault="00F45869" w:rsidP="00F45869">
            <w:pPr>
              <w:spacing w:line="276" w:lineRule="auto"/>
              <w:rPr>
                <w:b/>
                <w:sz w:val="20"/>
                <w:szCs w:val="20"/>
              </w:rPr>
            </w:pPr>
            <w:r w:rsidRPr="008F634D">
              <w:rPr>
                <w:b/>
                <w:sz w:val="20"/>
                <w:szCs w:val="20"/>
              </w:rPr>
              <w:t>Обоснование использования указанного товарного знака:</w:t>
            </w:r>
          </w:p>
          <w:p w14:paraId="1BF6BB8A" w14:textId="77777777" w:rsidR="00F45869" w:rsidRPr="008F634D" w:rsidRDefault="00F45869" w:rsidP="00F45869">
            <w:pPr>
              <w:spacing w:after="160" w:line="259" w:lineRule="auto"/>
              <w:contextualSpacing/>
              <w:jc w:val="left"/>
              <w:rPr>
                <w:rFonts w:eastAsia="Calibri"/>
                <w:color w:val="333333"/>
                <w:sz w:val="10"/>
                <w:szCs w:val="10"/>
                <w:shd w:val="clear" w:color="auto" w:fill="FFFFFF"/>
                <w:lang w:eastAsia="en-US"/>
              </w:rPr>
            </w:pPr>
          </w:p>
          <w:p w14:paraId="2DFA2A12" w14:textId="77777777" w:rsidR="00F45869" w:rsidRPr="008F634D" w:rsidRDefault="00F45869" w:rsidP="00A822AA">
            <w:pPr>
              <w:rPr>
                <w:sz w:val="20"/>
                <w:szCs w:val="20"/>
              </w:rPr>
            </w:pPr>
            <w:r w:rsidRPr="008F634D">
              <w:rPr>
                <w:sz w:val="20"/>
                <w:szCs w:val="20"/>
              </w:rPr>
              <w:t xml:space="preserve">Требуется программное обеспечение ПО "КриптоПро TSP </w:t>
            </w:r>
            <w:proofErr w:type="spellStart"/>
            <w:r w:rsidRPr="008F634D">
              <w:rPr>
                <w:sz w:val="20"/>
                <w:szCs w:val="20"/>
              </w:rPr>
              <w:t>Client</w:t>
            </w:r>
            <w:proofErr w:type="spellEnd"/>
            <w:r w:rsidRPr="008F634D">
              <w:rPr>
                <w:sz w:val="20"/>
                <w:szCs w:val="20"/>
              </w:rPr>
              <w:t xml:space="preserve">" из состава СКЗИ </w:t>
            </w:r>
            <w:proofErr w:type="spellStart"/>
            <w:r w:rsidRPr="008F634D">
              <w:rPr>
                <w:sz w:val="20"/>
                <w:szCs w:val="20"/>
              </w:rPr>
              <w:t>КриптопроПро</w:t>
            </w:r>
            <w:proofErr w:type="spellEnd"/>
            <w:r w:rsidRPr="008F634D">
              <w:rPr>
                <w:sz w:val="20"/>
                <w:szCs w:val="20"/>
              </w:rPr>
              <w:t xml:space="preserve"> CSP 5.0 для работы с Программно-аппаратный комплекс «Службы УЦ» версии 2.0 (варианты исполнения 8). </w:t>
            </w:r>
          </w:p>
          <w:p w14:paraId="20FA052D" w14:textId="77777777" w:rsidR="00A822AA" w:rsidRPr="008F634D" w:rsidRDefault="00F45869" w:rsidP="00A822AA">
            <w:pPr>
              <w:rPr>
                <w:sz w:val="20"/>
                <w:szCs w:val="20"/>
              </w:rPr>
            </w:pPr>
            <w:r w:rsidRPr="008F634D">
              <w:rPr>
                <w:sz w:val="20"/>
                <w:szCs w:val="20"/>
              </w:rPr>
              <w:t xml:space="preserve">Использование аналогов с другими товарными знаками недопустимо, так как приведёт к несовместимости с существующим программно-аппаратным комплексом. </w:t>
            </w:r>
          </w:p>
          <w:p w14:paraId="3F8A5858" w14:textId="32A5406D" w:rsidR="000C0F53" w:rsidRPr="008F634D" w:rsidRDefault="00F45869" w:rsidP="000C0F53">
            <w:pPr>
              <w:spacing w:line="276" w:lineRule="auto"/>
              <w:rPr>
                <w:sz w:val="20"/>
                <w:szCs w:val="20"/>
              </w:rPr>
            </w:pPr>
            <w:r w:rsidRPr="008F634D">
              <w:rPr>
                <w:sz w:val="20"/>
                <w:szCs w:val="20"/>
              </w:rPr>
              <w:t>Техническа</w:t>
            </w:r>
            <w:r w:rsidR="000C0F53" w:rsidRPr="008F634D">
              <w:rPr>
                <w:sz w:val="20"/>
                <w:szCs w:val="20"/>
              </w:rPr>
              <w:t xml:space="preserve">я документация производителя на </w:t>
            </w:r>
            <w:r w:rsidRPr="008F634D">
              <w:rPr>
                <w:sz w:val="20"/>
                <w:szCs w:val="20"/>
              </w:rPr>
              <w:t xml:space="preserve">Программно-аппаратный комплекс «Службы УЦ» версии 2.0 (Формуляр ЖТЯИ.00094-03 30 01, Программно-аппаратный комплекс «Службы УЦ» версии 2.0 (варианты исполнения 7, 8) прямо указывает, что требуемая комплектация (вариант исполнения 8) требует в составе СКЗИ «КриптоПро CSP» версия 5.0 R2 исполнение 3-Base (уровень защиты КС3). </w:t>
            </w:r>
          </w:p>
          <w:p w14:paraId="22B5513B" w14:textId="77777777" w:rsidR="00F45869" w:rsidRPr="008F634D" w:rsidRDefault="00F45869" w:rsidP="000C0F53">
            <w:pPr>
              <w:spacing w:line="276" w:lineRule="auto"/>
              <w:rPr>
                <w:sz w:val="20"/>
                <w:szCs w:val="20"/>
              </w:rPr>
            </w:pPr>
            <w:r w:rsidRPr="008F634D">
              <w:rPr>
                <w:sz w:val="20"/>
                <w:szCs w:val="20"/>
              </w:rPr>
              <w:t>Применение иных версий или классов СКЗИ может привести к потере данных или нарушение свойств безопасности информации.</w:t>
            </w:r>
          </w:p>
          <w:p w14:paraId="31DA038B" w14:textId="396BFCF0" w:rsidR="00A822AA" w:rsidRPr="008F634D" w:rsidRDefault="00A822AA" w:rsidP="000C0F53">
            <w:pPr>
              <w:spacing w:line="276" w:lineRule="auto"/>
              <w:rPr>
                <w:b/>
                <w:sz w:val="4"/>
                <w:szCs w:val="4"/>
              </w:rPr>
            </w:pPr>
          </w:p>
        </w:tc>
      </w:tr>
      <w:tr w:rsidR="004E634C" w:rsidRPr="008F634D" w14:paraId="4302EFC5" w14:textId="77777777" w:rsidTr="00030EA9">
        <w:trPr>
          <w:trHeight w:val="199"/>
          <w:jc w:val="center"/>
        </w:trPr>
        <w:tc>
          <w:tcPr>
            <w:tcW w:w="678" w:type="dxa"/>
            <w:vMerge/>
          </w:tcPr>
          <w:p w14:paraId="4F700547" w14:textId="77777777" w:rsidR="004E634C" w:rsidRPr="008F634D" w:rsidRDefault="004E634C" w:rsidP="008E176D">
            <w:pPr>
              <w:spacing w:after="0"/>
              <w:ind w:left="360"/>
              <w:rPr>
                <w:sz w:val="20"/>
                <w:szCs w:val="20"/>
                <w:lang w:eastAsia="en-US"/>
              </w:rPr>
            </w:pPr>
          </w:p>
        </w:tc>
        <w:tc>
          <w:tcPr>
            <w:tcW w:w="2185" w:type="dxa"/>
            <w:vMerge/>
          </w:tcPr>
          <w:p w14:paraId="17874ABD" w14:textId="77777777" w:rsidR="004E634C" w:rsidRPr="008F634D" w:rsidRDefault="004E634C" w:rsidP="00D60934">
            <w:pPr>
              <w:rPr>
                <w:b/>
                <w:bCs/>
                <w:sz w:val="20"/>
                <w:szCs w:val="20"/>
              </w:rPr>
            </w:pPr>
          </w:p>
        </w:tc>
        <w:tc>
          <w:tcPr>
            <w:tcW w:w="761" w:type="dxa"/>
            <w:vMerge/>
          </w:tcPr>
          <w:p w14:paraId="3C4AF540" w14:textId="77777777" w:rsidR="004E634C" w:rsidRPr="008F634D" w:rsidRDefault="004E634C" w:rsidP="00D60934">
            <w:pPr>
              <w:ind w:firstLine="34"/>
              <w:jc w:val="center"/>
              <w:rPr>
                <w:sz w:val="20"/>
              </w:rPr>
            </w:pPr>
          </w:p>
        </w:tc>
        <w:tc>
          <w:tcPr>
            <w:tcW w:w="815" w:type="dxa"/>
            <w:vMerge/>
          </w:tcPr>
          <w:p w14:paraId="22AF61C2" w14:textId="77777777" w:rsidR="004E634C" w:rsidRPr="008F634D" w:rsidRDefault="004E634C" w:rsidP="00D60934">
            <w:pPr>
              <w:jc w:val="center"/>
              <w:rPr>
                <w:sz w:val="20"/>
              </w:rPr>
            </w:pPr>
          </w:p>
        </w:tc>
        <w:tc>
          <w:tcPr>
            <w:tcW w:w="10724" w:type="dxa"/>
          </w:tcPr>
          <w:p w14:paraId="31F720B0" w14:textId="3B16E8CE" w:rsidR="004E634C" w:rsidRPr="008F634D" w:rsidRDefault="004E634C" w:rsidP="00D60934">
            <w:pPr>
              <w:spacing w:line="276" w:lineRule="auto"/>
              <w:rPr>
                <w:sz w:val="20"/>
                <w:szCs w:val="20"/>
              </w:rPr>
            </w:pPr>
            <w:r w:rsidRPr="008F634D">
              <w:rPr>
                <w:b/>
                <w:bCs/>
                <w:sz w:val="20"/>
                <w:szCs w:val="20"/>
              </w:rPr>
              <w:t xml:space="preserve">Бессрочная Лицензия на право использования ПО "КриптоПро TSP </w:t>
            </w:r>
            <w:proofErr w:type="spellStart"/>
            <w:r w:rsidRPr="008F634D">
              <w:rPr>
                <w:b/>
                <w:bCs/>
                <w:sz w:val="20"/>
                <w:szCs w:val="20"/>
              </w:rPr>
              <w:t>Client</w:t>
            </w:r>
            <w:proofErr w:type="spellEnd"/>
            <w:r w:rsidRPr="008F634D">
              <w:rPr>
                <w:b/>
                <w:bCs/>
                <w:sz w:val="20"/>
                <w:szCs w:val="20"/>
              </w:rPr>
              <w:t>" из состава СКЗИ "КриптоПро CSP" версии 5.0 на одном рабочем месте</w:t>
            </w:r>
            <w:r w:rsidRPr="008F634D">
              <w:rPr>
                <w:sz w:val="20"/>
                <w:szCs w:val="20"/>
              </w:rPr>
              <w:t xml:space="preserve"> должна обеспечивать реализацию функций и удовлетворять требованиям.</w:t>
            </w:r>
          </w:p>
          <w:p w14:paraId="70ADC22C" w14:textId="77777777" w:rsidR="004E634C" w:rsidRPr="008F634D" w:rsidRDefault="004E634C" w:rsidP="00D60934">
            <w:pPr>
              <w:spacing w:line="276" w:lineRule="auto"/>
              <w:rPr>
                <w:b/>
                <w:bCs/>
                <w:sz w:val="20"/>
                <w:szCs w:val="20"/>
              </w:rPr>
            </w:pPr>
            <w:r w:rsidRPr="008F634D">
              <w:rPr>
                <w:b/>
                <w:bCs/>
                <w:sz w:val="20"/>
                <w:szCs w:val="20"/>
              </w:rPr>
              <w:t>Требования к функциональным характеристикам службы штампов времени:</w:t>
            </w:r>
          </w:p>
          <w:p w14:paraId="54FF0D34" w14:textId="77777777" w:rsidR="004E634C" w:rsidRPr="008F634D" w:rsidRDefault="004E634C" w:rsidP="00D60934">
            <w:pPr>
              <w:numPr>
                <w:ilvl w:val="0"/>
                <w:numId w:val="17"/>
              </w:numPr>
              <w:spacing w:after="160" w:line="259" w:lineRule="auto"/>
              <w:contextualSpacing/>
              <w:rPr>
                <w:sz w:val="20"/>
                <w:szCs w:val="20"/>
              </w:rPr>
            </w:pPr>
            <w:r w:rsidRPr="008F634D">
              <w:rPr>
                <w:sz w:val="20"/>
                <w:szCs w:val="20"/>
              </w:rPr>
              <w:t xml:space="preserve">TSP </w:t>
            </w:r>
            <w:proofErr w:type="spellStart"/>
            <w:r w:rsidRPr="008F634D">
              <w:rPr>
                <w:sz w:val="20"/>
                <w:szCs w:val="20"/>
              </w:rPr>
              <w:t>Client</w:t>
            </w:r>
            <w:proofErr w:type="spellEnd"/>
            <w:r w:rsidRPr="008F634D">
              <w:rPr>
                <w:sz w:val="20"/>
                <w:szCs w:val="20"/>
              </w:rPr>
              <w:t xml:space="preserve"> должен поддерживать протокол TSP согласно рекомендациям RFC 3161 («</w:t>
            </w:r>
            <w:proofErr w:type="spellStart"/>
            <w:r w:rsidRPr="008F634D">
              <w:rPr>
                <w:sz w:val="20"/>
                <w:szCs w:val="20"/>
              </w:rPr>
              <w:t>Internet</w:t>
            </w:r>
            <w:proofErr w:type="spellEnd"/>
            <w:r w:rsidRPr="008F634D">
              <w:rPr>
                <w:sz w:val="20"/>
                <w:szCs w:val="20"/>
              </w:rPr>
              <w:t xml:space="preserve"> X.509 </w:t>
            </w:r>
            <w:proofErr w:type="spellStart"/>
            <w:r w:rsidRPr="008F634D">
              <w:rPr>
                <w:sz w:val="20"/>
                <w:szCs w:val="20"/>
              </w:rPr>
              <w:t>Public</w:t>
            </w:r>
            <w:proofErr w:type="spellEnd"/>
            <w:r w:rsidRPr="008F634D">
              <w:rPr>
                <w:sz w:val="20"/>
                <w:szCs w:val="20"/>
              </w:rPr>
              <w:t xml:space="preserve"> </w:t>
            </w:r>
            <w:proofErr w:type="spellStart"/>
            <w:r w:rsidRPr="008F634D">
              <w:rPr>
                <w:sz w:val="20"/>
                <w:szCs w:val="20"/>
              </w:rPr>
              <w:t>Key</w:t>
            </w:r>
            <w:proofErr w:type="spellEnd"/>
            <w:r w:rsidRPr="008F634D">
              <w:rPr>
                <w:sz w:val="20"/>
                <w:szCs w:val="20"/>
              </w:rPr>
              <w:t xml:space="preserve"> </w:t>
            </w:r>
            <w:proofErr w:type="spellStart"/>
            <w:r w:rsidRPr="008F634D">
              <w:rPr>
                <w:sz w:val="20"/>
                <w:szCs w:val="20"/>
              </w:rPr>
              <w:t>Infrastructure</w:t>
            </w:r>
            <w:proofErr w:type="spellEnd"/>
            <w:r w:rsidRPr="008F634D">
              <w:rPr>
                <w:sz w:val="20"/>
                <w:szCs w:val="20"/>
              </w:rPr>
              <w:t xml:space="preserve">, </w:t>
            </w:r>
            <w:proofErr w:type="spellStart"/>
            <w:r w:rsidRPr="008F634D">
              <w:rPr>
                <w:sz w:val="20"/>
                <w:szCs w:val="20"/>
              </w:rPr>
              <w:t>Time-Stamp</w:t>
            </w:r>
            <w:proofErr w:type="spellEnd"/>
            <w:r w:rsidRPr="008F634D">
              <w:rPr>
                <w:sz w:val="20"/>
                <w:szCs w:val="20"/>
              </w:rPr>
              <w:t xml:space="preserve"> </w:t>
            </w:r>
            <w:proofErr w:type="spellStart"/>
            <w:r w:rsidRPr="008F634D">
              <w:rPr>
                <w:sz w:val="20"/>
                <w:szCs w:val="20"/>
              </w:rPr>
              <w:t>Protocol</w:t>
            </w:r>
            <w:proofErr w:type="spellEnd"/>
            <w:r w:rsidRPr="008F634D">
              <w:rPr>
                <w:sz w:val="20"/>
                <w:szCs w:val="20"/>
              </w:rPr>
              <w:t xml:space="preserve"> (TSP)») с учётом использования российских криптографических алгоритмов;</w:t>
            </w:r>
          </w:p>
          <w:p w14:paraId="57AA65D2" w14:textId="77777777" w:rsidR="004E634C" w:rsidRPr="008F634D" w:rsidRDefault="004E634C" w:rsidP="00D60934">
            <w:pPr>
              <w:numPr>
                <w:ilvl w:val="0"/>
                <w:numId w:val="17"/>
              </w:numPr>
              <w:spacing w:after="160" w:line="259" w:lineRule="auto"/>
              <w:contextualSpacing/>
              <w:rPr>
                <w:sz w:val="20"/>
                <w:szCs w:val="20"/>
              </w:rPr>
            </w:pPr>
            <w:r w:rsidRPr="008F634D">
              <w:rPr>
                <w:sz w:val="20"/>
                <w:szCs w:val="20"/>
              </w:rPr>
              <w:t xml:space="preserve">TSP </w:t>
            </w:r>
            <w:proofErr w:type="spellStart"/>
            <w:r w:rsidRPr="008F634D">
              <w:rPr>
                <w:sz w:val="20"/>
                <w:szCs w:val="20"/>
              </w:rPr>
              <w:t>Client</w:t>
            </w:r>
            <w:proofErr w:type="spellEnd"/>
            <w:r w:rsidRPr="008F634D">
              <w:rPr>
                <w:sz w:val="20"/>
                <w:szCs w:val="20"/>
              </w:rPr>
              <w:t xml:space="preserve"> должен обеспечивать взаимодействие со службой штампов времени, построенной на базе КриптоПро TSP </w:t>
            </w:r>
            <w:proofErr w:type="spellStart"/>
            <w:r w:rsidRPr="008F634D">
              <w:rPr>
                <w:sz w:val="20"/>
                <w:szCs w:val="20"/>
              </w:rPr>
              <w:t>Server</w:t>
            </w:r>
            <w:proofErr w:type="spellEnd"/>
            <w:r w:rsidRPr="008F634D">
              <w:rPr>
                <w:sz w:val="20"/>
                <w:szCs w:val="20"/>
              </w:rPr>
              <w:t xml:space="preserve"> из состава ПАК «Службы УЦ» версии 2.0;</w:t>
            </w:r>
          </w:p>
          <w:p w14:paraId="3F1112A3" w14:textId="77777777" w:rsidR="004E634C" w:rsidRPr="008F634D" w:rsidRDefault="004E634C" w:rsidP="00D60934">
            <w:pPr>
              <w:numPr>
                <w:ilvl w:val="0"/>
                <w:numId w:val="17"/>
              </w:numPr>
              <w:spacing w:after="160" w:line="259" w:lineRule="auto"/>
              <w:contextualSpacing/>
              <w:rPr>
                <w:sz w:val="20"/>
                <w:szCs w:val="20"/>
              </w:rPr>
            </w:pPr>
            <w:r w:rsidRPr="008F634D">
              <w:rPr>
                <w:sz w:val="20"/>
                <w:szCs w:val="20"/>
              </w:rPr>
              <w:lastRenderedPageBreak/>
              <w:t xml:space="preserve">TSP </w:t>
            </w:r>
            <w:proofErr w:type="spellStart"/>
            <w:r w:rsidRPr="008F634D">
              <w:rPr>
                <w:sz w:val="20"/>
                <w:szCs w:val="20"/>
              </w:rPr>
              <w:t>Client</w:t>
            </w:r>
            <w:proofErr w:type="spellEnd"/>
            <w:r w:rsidRPr="008F634D">
              <w:rPr>
                <w:sz w:val="20"/>
                <w:szCs w:val="20"/>
              </w:rPr>
              <w:t xml:space="preserve"> должен обеспечивать формирование запроса на штамп времени, отправление его в службу штампов времени, получение метки времени от службы и его обработку;</w:t>
            </w:r>
          </w:p>
          <w:p w14:paraId="0D04DFE5" w14:textId="77777777" w:rsidR="004E634C" w:rsidRPr="008F634D" w:rsidRDefault="004E634C" w:rsidP="00D60934">
            <w:pPr>
              <w:numPr>
                <w:ilvl w:val="0"/>
                <w:numId w:val="17"/>
              </w:numPr>
              <w:spacing w:after="160" w:line="259" w:lineRule="auto"/>
              <w:contextualSpacing/>
              <w:rPr>
                <w:sz w:val="20"/>
                <w:szCs w:val="20"/>
              </w:rPr>
            </w:pPr>
            <w:r w:rsidRPr="008F634D">
              <w:rPr>
                <w:sz w:val="20"/>
                <w:szCs w:val="20"/>
              </w:rPr>
              <w:t xml:space="preserve">TSP </w:t>
            </w:r>
            <w:proofErr w:type="spellStart"/>
            <w:r w:rsidRPr="008F634D">
              <w:rPr>
                <w:sz w:val="20"/>
                <w:szCs w:val="20"/>
              </w:rPr>
              <w:t>Client</w:t>
            </w:r>
            <w:proofErr w:type="spellEnd"/>
            <w:r w:rsidRPr="008F634D">
              <w:rPr>
                <w:sz w:val="20"/>
                <w:szCs w:val="20"/>
              </w:rPr>
              <w:t xml:space="preserve"> должен предоставлять программный интерфейс встраивания в прикладные информационные системы.</w:t>
            </w:r>
          </w:p>
          <w:p w14:paraId="0F0DFE28" w14:textId="77777777" w:rsidR="004E634C" w:rsidRPr="008F634D" w:rsidRDefault="004E634C" w:rsidP="00D60934">
            <w:pPr>
              <w:spacing w:line="276" w:lineRule="auto"/>
              <w:rPr>
                <w:b/>
                <w:bCs/>
                <w:sz w:val="20"/>
                <w:szCs w:val="20"/>
              </w:rPr>
            </w:pPr>
            <w:r w:rsidRPr="008F634D">
              <w:rPr>
                <w:b/>
                <w:bCs/>
                <w:sz w:val="20"/>
                <w:szCs w:val="20"/>
              </w:rPr>
              <w:t xml:space="preserve">Требования к программной реализации TSP </w:t>
            </w:r>
            <w:proofErr w:type="spellStart"/>
            <w:r w:rsidRPr="008F634D">
              <w:rPr>
                <w:b/>
                <w:bCs/>
                <w:sz w:val="20"/>
                <w:szCs w:val="20"/>
              </w:rPr>
              <w:t>Client</w:t>
            </w:r>
            <w:proofErr w:type="spellEnd"/>
          </w:p>
          <w:p w14:paraId="26DBED38" w14:textId="41DF04BB" w:rsidR="004E634C" w:rsidRPr="008F634D" w:rsidRDefault="004E634C" w:rsidP="00D60934">
            <w:pPr>
              <w:spacing w:line="276" w:lineRule="auto"/>
              <w:rPr>
                <w:sz w:val="20"/>
                <w:szCs w:val="20"/>
              </w:rPr>
            </w:pPr>
            <w:r w:rsidRPr="008F634D">
              <w:rPr>
                <w:sz w:val="20"/>
                <w:szCs w:val="20"/>
              </w:rPr>
              <w:t xml:space="preserve">TSP </w:t>
            </w:r>
            <w:proofErr w:type="spellStart"/>
            <w:r w:rsidRPr="008F634D">
              <w:rPr>
                <w:sz w:val="20"/>
                <w:szCs w:val="20"/>
              </w:rPr>
              <w:t>Client</w:t>
            </w:r>
            <w:proofErr w:type="spellEnd"/>
            <w:r w:rsidRPr="008F634D">
              <w:rPr>
                <w:sz w:val="20"/>
                <w:szCs w:val="20"/>
              </w:rPr>
              <w:t xml:space="preserve"> должен функционировать на операционных системах, поддерживаемых СКЗИ «КриптоПро CSP» версии 5.0.</w:t>
            </w:r>
          </w:p>
          <w:p w14:paraId="5E284905" w14:textId="77777777" w:rsidR="004E634C" w:rsidRPr="008F634D" w:rsidRDefault="004E634C" w:rsidP="00D60934">
            <w:pPr>
              <w:spacing w:line="276" w:lineRule="auto"/>
              <w:rPr>
                <w:b/>
                <w:bCs/>
                <w:sz w:val="20"/>
                <w:szCs w:val="20"/>
              </w:rPr>
            </w:pPr>
            <w:r w:rsidRPr="008F634D">
              <w:rPr>
                <w:b/>
                <w:bCs/>
                <w:sz w:val="20"/>
                <w:szCs w:val="20"/>
              </w:rPr>
              <w:t xml:space="preserve">Требования к программной совместимости TSP </w:t>
            </w:r>
            <w:proofErr w:type="spellStart"/>
            <w:r w:rsidRPr="008F634D">
              <w:rPr>
                <w:b/>
                <w:bCs/>
                <w:sz w:val="20"/>
                <w:szCs w:val="20"/>
              </w:rPr>
              <w:t>Client</w:t>
            </w:r>
            <w:proofErr w:type="spellEnd"/>
          </w:p>
          <w:p w14:paraId="4A863030" w14:textId="702878C6" w:rsidR="004E634C" w:rsidRPr="008F634D" w:rsidRDefault="004E634C" w:rsidP="00D60934">
            <w:pPr>
              <w:numPr>
                <w:ilvl w:val="0"/>
                <w:numId w:val="17"/>
              </w:numPr>
              <w:spacing w:after="160" w:line="259" w:lineRule="auto"/>
              <w:contextualSpacing/>
              <w:rPr>
                <w:sz w:val="20"/>
                <w:szCs w:val="20"/>
              </w:rPr>
            </w:pPr>
            <w:r w:rsidRPr="008F634D">
              <w:rPr>
                <w:sz w:val="20"/>
                <w:szCs w:val="20"/>
              </w:rPr>
              <w:t xml:space="preserve">TSP </w:t>
            </w:r>
            <w:proofErr w:type="spellStart"/>
            <w:r w:rsidRPr="008F634D">
              <w:rPr>
                <w:sz w:val="20"/>
                <w:szCs w:val="20"/>
              </w:rPr>
              <w:t>Client</w:t>
            </w:r>
            <w:proofErr w:type="spellEnd"/>
            <w:r w:rsidRPr="008F634D">
              <w:rPr>
                <w:sz w:val="20"/>
                <w:szCs w:val="20"/>
              </w:rPr>
              <w:t xml:space="preserve"> в качестве средства криптографической защиты информации (средства электронной цифровой подписи) должен использовать СКЗИ «КриптоПро CSP» версии 5.0.</w:t>
            </w:r>
          </w:p>
          <w:p w14:paraId="18F38672" w14:textId="0F243D6E" w:rsidR="004E634C" w:rsidRPr="008F634D" w:rsidRDefault="004E634C" w:rsidP="00D60934">
            <w:pPr>
              <w:numPr>
                <w:ilvl w:val="0"/>
                <w:numId w:val="17"/>
              </w:numPr>
              <w:spacing w:after="160" w:line="259" w:lineRule="auto"/>
              <w:contextualSpacing/>
              <w:rPr>
                <w:sz w:val="20"/>
                <w:szCs w:val="20"/>
              </w:rPr>
            </w:pPr>
            <w:r w:rsidRPr="008F634D">
              <w:rPr>
                <w:sz w:val="20"/>
                <w:szCs w:val="20"/>
              </w:rPr>
              <w:t xml:space="preserve">TSP </w:t>
            </w:r>
            <w:proofErr w:type="spellStart"/>
            <w:r w:rsidRPr="008F634D">
              <w:rPr>
                <w:sz w:val="20"/>
                <w:szCs w:val="20"/>
              </w:rPr>
              <w:t>Client</w:t>
            </w:r>
            <w:proofErr w:type="spellEnd"/>
            <w:r w:rsidRPr="008F634D">
              <w:rPr>
                <w:sz w:val="20"/>
                <w:szCs w:val="20"/>
              </w:rPr>
              <w:t xml:space="preserve"> должен взаимодействовать со службой штампов времени КриптоПро TSP </w:t>
            </w:r>
            <w:proofErr w:type="spellStart"/>
            <w:r w:rsidRPr="008F634D">
              <w:rPr>
                <w:sz w:val="20"/>
                <w:szCs w:val="20"/>
              </w:rPr>
              <w:t>Server</w:t>
            </w:r>
            <w:proofErr w:type="spellEnd"/>
            <w:r w:rsidRPr="008F634D">
              <w:rPr>
                <w:sz w:val="20"/>
                <w:szCs w:val="20"/>
              </w:rPr>
              <w:t xml:space="preserve"> из состава ПАК «Службы УЦ» версии 2.0.</w:t>
            </w:r>
          </w:p>
          <w:p w14:paraId="51797132" w14:textId="77777777" w:rsidR="004E634C" w:rsidRPr="008F634D" w:rsidRDefault="004E634C" w:rsidP="00D60934">
            <w:pPr>
              <w:spacing w:line="276" w:lineRule="auto"/>
              <w:rPr>
                <w:b/>
                <w:bCs/>
                <w:sz w:val="20"/>
                <w:szCs w:val="20"/>
              </w:rPr>
            </w:pPr>
            <w:r w:rsidRPr="008F634D">
              <w:rPr>
                <w:b/>
                <w:bCs/>
                <w:sz w:val="20"/>
                <w:szCs w:val="20"/>
              </w:rPr>
              <w:t xml:space="preserve">Требования TSP </w:t>
            </w:r>
            <w:proofErr w:type="spellStart"/>
            <w:r w:rsidRPr="008F634D">
              <w:rPr>
                <w:b/>
                <w:bCs/>
                <w:sz w:val="20"/>
                <w:szCs w:val="20"/>
              </w:rPr>
              <w:t>Client</w:t>
            </w:r>
            <w:proofErr w:type="spellEnd"/>
            <w:r w:rsidRPr="008F634D">
              <w:rPr>
                <w:b/>
                <w:bCs/>
                <w:sz w:val="20"/>
                <w:szCs w:val="20"/>
              </w:rPr>
              <w:t xml:space="preserve"> в части его встраивания в прикладные системы</w:t>
            </w:r>
          </w:p>
          <w:p w14:paraId="3D460A39" w14:textId="3AF86454" w:rsidR="004E634C" w:rsidRPr="008F634D" w:rsidRDefault="004E634C" w:rsidP="00D60934">
            <w:pPr>
              <w:spacing w:line="276" w:lineRule="auto"/>
              <w:rPr>
                <w:b/>
                <w:bCs/>
                <w:sz w:val="20"/>
                <w:szCs w:val="20"/>
              </w:rPr>
            </w:pPr>
            <w:r w:rsidRPr="008F634D">
              <w:rPr>
                <w:sz w:val="20"/>
                <w:szCs w:val="20"/>
              </w:rPr>
              <w:t xml:space="preserve">Для встраивания TSP </w:t>
            </w:r>
            <w:proofErr w:type="spellStart"/>
            <w:r w:rsidRPr="008F634D">
              <w:rPr>
                <w:sz w:val="20"/>
                <w:szCs w:val="20"/>
              </w:rPr>
              <w:t>Client</w:t>
            </w:r>
            <w:proofErr w:type="spellEnd"/>
            <w:r w:rsidRPr="008F634D">
              <w:rPr>
                <w:sz w:val="20"/>
                <w:szCs w:val="20"/>
              </w:rPr>
              <w:t xml:space="preserve"> в прикладные информационные системы должен использоваться соответствующий инструментарий разработчика – TSP SDK.</w:t>
            </w:r>
          </w:p>
        </w:tc>
      </w:tr>
      <w:tr w:rsidR="00F40F58" w:rsidRPr="008F634D" w14:paraId="50AFCA30" w14:textId="77777777" w:rsidTr="00030EA9">
        <w:trPr>
          <w:trHeight w:val="199"/>
          <w:jc w:val="center"/>
        </w:trPr>
        <w:tc>
          <w:tcPr>
            <w:tcW w:w="678" w:type="dxa"/>
            <w:vMerge w:val="restart"/>
          </w:tcPr>
          <w:p w14:paraId="34019ED2" w14:textId="77777777" w:rsidR="00F40F58" w:rsidRPr="008F634D" w:rsidRDefault="00F40F58" w:rsidP="00D60934">
            <w:pPr>
              <w:numPr>
                <w:ilvl w:val="0"/>
                <w:numId w:val="13"/>
              </w:numPr>
              <w:spacing w:after="0"/>
              <w:ind w:left="360"/>
              <w:jc w:val="center"/>
              <w:rPr>
                <w:sz w:val="20"/>
                <w:szCs w:val="20"/>
                <w:lang w:eastAsia="en-US"/>
              </w:rPr>
            </w:pPr>
          </w:p>
        </w:tc>
        <w:tc>
          <w:tcPr>
            <w:tcW w:w="2185" w:type="dxa"/>
            <w:vMerge w:val="restart"/>
            <w:shd w:val="clear" w:color="auto" w:fill="FFFFFF" w:themeFill="background1"/>
          </w:tcPr>
          <w:p w14:paraId="3D36B80E" w14:textId="1D4AF3D7" w:rsidR="00F40F58" w:rsidRPr="008F634D" w:rsidRDefault="00F40F58" w:rsidP="00540C28">
            <w:pPr>
              <w:rPr>
                <w:b/>
                <w:bCs/>
                <w:sz w:val="20"/>
                <w:szCs w:val="20"/>
              </w:rPr>
            </w:pPr>
            <w:r w:rsidRPr="008F634D">
              <w:rPr>
                <w:b/>
                <w:bCs/>
                <w:sz w:val="20"/>
                <w:szCs w:val="20"/>
              </w:rPr>
              <w:t xml:space="preserve">Дистрибутив ПАК "Службы УЦ" версии 2.0 (Варианты исполнения 7, 8) на DVD. Формуляр </w:t>
            </w:r>
          </w:p>
        </w:tc>
        <w:tc>
          <w:tcPr>
            <w:tcW w:w="761" w:type="dxa"/>
            <w:vMerge w:val="restart"/>
          </w:tcPr>
          <w:p w14:paraId="773FBBC9" w14:textId="77777777" w:rsidR="00F40F58" w:rsidRPr="008F634D" w:rsidRDefault="00F40F58" w:rsidP="00D60934">
            <w:pPr>
              <w:ind w:firstLine="34"/>
              <w:jc w:val="center"/>
              <w:rPr>
                <w:sz w:val="20"/>
              </w:rPr>
            </w:pPr>
            <w:r w:rsidRPr="008F634D">
              <w:rPr>
                <w:sz w:val="20"/>
              </w:rPr>
              <w:t>Шт.</w:t>
            </w:r>
          </w:p>
        </w:tc>
        <w:tc>
          <w:tcPr>
            <w:tcW w:w="815" w:type="dxa"/>
            <w:vMerge w:val="restart"/>
          </w:tcPr>
          <w:p w14:paraId="631411E4" w14:textId="77777777" w:rsidR="00F40F58" w:rsidRPr="008F634D" w:rsidRDefault="00F40F58" w:rsidP="00D60934">
            <w:pPr>
              <w:jc w:val="center"/>
              <w:rPr>
                <w:sz w:val="20"/>
                <w:lang w:val="en-US"/>
              </w:rPr>
            </w:pPr>
            <w:r w:rsidRPr="008F634D">
              <w:rPr>
                <w:sz w:val="20"/>
                <w:lang w:val="en-US"/>
              </w:rPr>
              <w:t>2</w:t>
            </w:r>
          </w:p>
        </w:tc>
        <w:tc>
          <w:tcPr>
            <w:tcW w:w="10724" w:type="dxa"/>
          </w:tcPr>
          <w:p w14:paraId="78380556" w14:textId="77777777" w:rsidR="00F40F58" w:rsidRPr="008F634D" w:rsidRDefault="00F40F58" w:rsidP="00750A2A">
            <w:pPr>
              <w:rPr>
                <w:b/>
                <w:bCs/>
                <w:sz w:val="20"/>
                <w:szCs w:val="20"/>
              </w:rPr>
            </w:pPr>
            <w:r w:rsidRPr="008F634D">
              <w:rPr>
                <w:b/>
                <w:sz w:val="20"/>
                <w:szCs w:val="20"/>
              </w:rPr>
              <w:t xml:space="preserve">КТРУ: </w:t>
            </w:r>
            <w:r w:rsidRPr="008F634D">
              <w:rPr>
                <w:b/>
                <w:bCs/>
                <w:sz w:val="20"/>
                <w:szCs w:val="20"/>
              </w:rPr>
              <w:t>62.01.29.000-00000001;</w:t>
            </w:r>
          </w:p>
          <w:p w14:paraId="13FF4C0B" w14:textId="18319CC5" w:rsidR="00F40F58" w:rsidRPr="008F634D" w:rsidRDefault="00F40F58" w:rsidP="00D60934">
            <w:pPr>
              <w:rPr>
                <w:b/>
                <w:bCs/>
                <w:sz w:val="20"/>
                <w:szCs w:val="20"/>
              </w:rPr>
            </w:pPr>
            <w:r w:rsidRPr="008F634D">
              <w:rPr>
                <w:b/>
                <w:bCs/>
                <w:sz w:val="20"/>
                <w:szCs w:val="20"/>
              </w:rPr>
              <w:br/>
              <w:t>Дистрибутив ПАК "Службы УЦ" версии 2.0 (Варианты исполнения 7, 8) на DVD. Формуляр</w:t>
            </w:r>
            <w:r w:rsidRPr="008F634D">
              <w:rPr>
                <w:sz w:val="20"/>
                <w:szCs w:val="20"/>
              </w:rPr>
              <w:t xml:space="preserve"> должен включать предоставление следующих компонент:</w:t>
            </w:r>
          </w:p>
          <w:p w14:paraId="44151145" w14:textId="1F9BE08C" w:rsidR="00F40F58" w:rsidRPr="008F634D" w:rsidRDefault="00F40F58" w:rsidP="00D60934">
            <w:pPr>
              <w:numPr>
                <w:ilvl w:val="0"/>
                <w:numId w:val="16"/>
              </w:numPr>
              <w:spacing w:after="0"/>
              <w:ind w:left="1069"/>
              <w:contextualSpacing/>
              <w:jc w:val="left"/>
              <w:rPr>
                <w:sz w:val="20"/>
                <w:szCs w:val="20"/>
              </w:rPr>
            </w:pPr>
            <w:r w:rsidRPr="008F634D">
              <w:rPr>
                <w:sz w:val="20"/>
                <w:szCs w:val="20"/>
              </w:rPr>
              <w:t>Компакт-диск (CD) с установочными (дистрибутивными) файлами ПО и комплектом эксплуатационной документации на ПАК "Службы УЦ" версии 2.0 (Варианты исполнения 7, 8);</w:t>
            </w:r>
          </w:p>
          <w:p w14:paraId="774464A5" w14:textId="7CD5657E" w:rsidR="00F40F58" w:rsidRPr="008F634D" w:rsidRDefault="00F40F58" w:rsidP="00D60934">
            <w:pPr>
              <w:numPr>
                <w:ilvl w:val="0"/>
                <w:numId w:val="16"/>
              </w:numPr>
              <w:spacing w:after="0"/>
              <w:ind w:left="1069"/>
              <w:contextualSpacing/>
              <w:jc w:val="left"/>
              <w:rPr>
                <w:sz w:val="20"/>
                <w:szCs w:val="20"/>
              </w:rPr>
            </w:pPr>
            <w:r w:rsidRPr="008F634D">
              <w:rPr>
                <w:sz w:val="20"/>
                <w:szCs w:val="20"/>
              </w:rPr>
              <w:t>Формуляры на ПАК "Службы УЦ" версии 2.0 на бумажном носителе.</w:t>
            </w:r>
          </w:p>
          <w:p w14:paraId="15D61351" w14:textId="5F34D605" w:rsidR="00F40F58" w:rsidRPr="008F634D" w:rsidRDefault="00F40F58" w:rsidP="00540C28">
            <w:pPr>
              <w:spacing w:line="276" w:lineRule="auto"/>
              <w:rPr>
                <w:b/>
                <w:bCs/>
                <w:sz w:val="20"/>
                <w:szCs w:val="20"/>
              </w:rPr>
            </w:pPr>
            <w:r w:rsidRPr="008F634D">
              <w:rPr>
                <w:sz w:val="20"/>
                <w:szCs w:val="20"/>
              </w:rPr>
              <w:t>Копии сертификатов соответствия ФСБ России на ПАК "Службы УЦ" версии 2.0 на бумажном носителе.</w:t>
            </w:r>
          </w:p>
        </w:tc>
      </w:tr>
      <w:tr w:rsidR="00F40F58" w:rsidRPr="008F634D" w14:paraId="7E60A002" w14:textId="77777777" w:rsidTr="00030EA9">
        <w:trPr>
          <w:trHeight w:val="199"/>
          <w:jc w:val="center"/>
        </w:trPr>
        <w:tc>
          <w:tcPr>
            <w:tcW w:w="678" w:type="dxa"/>
            <w:vMerge/>
          </w:tcPr>
          <w:p w14:paraId="3F8FD24B" w14:textId="77777777" w:rsidR="00F40F58" w:rsidRPr="008F634D" w:rsidRDefault="00F40F58" w:rsidP="00F40F58">
            <w:pPr>
              <w:spacing w:after="0"/>
              <w:ind w:left="360"/>
              <w:rPr>
                <w:sz w:val="20"/>
                <w:szCs w:val="20"/>
                <w:lang w:eastAsia="en-US"/>
              </w:rPr>
            </w:pPr>
          </w:p>
        </w:tc>
        <w:tc>
          <w:tcPr>
            <w:tcW w:w="2185" w:type="dxa"/>
            <w:vMerge/>
            <w:shd w:val="clear" w:color="auto" w:fill="FFFFFF" w:themeFill="background1"/>
          </w:tcPr>
          <w:p w14:paraId="0B835806" w14:textId="77777777" w:rsidR="00F40F58" w:rsidRPr="008F634D" w:rsidRDefault="00F40F58" w:rsidP="00540C28">
            <w:pPr>
              <w:rPr>
                <w:b/>
                <w:bCs/>
                <w:sz w:val="20"/>
                <w:szCs w:val="20"/>
              </w:rPr>
            </w:pPr>
          </w:p>
        </w:tc>
        <w:tc>
          <w:tcPr>
            <w:tcW w:w="761" w:type="dxa"/>
            <w:vMerge/>
          </w:tcPr>
          <w:p w14:paraId="48D48A50" w14:textId="77777777" w:rsidR="00F40F58" w:rsidRPr="008F634D" w:rsidRDefault="00F40F58" w:rsidP="00D60934">
            <w:pPr>
              <w:ind w:firstLine="34"/>
              <w:jc w:val="center"/>
              <w:rPr>
                <w:sz w:val="20"/>
              </w:rPr>
            </w:pPr>
          </w:p>
        </w:tc>
        <w:tc>
          <w:tcPr>
            <w:tcW w:w="815" w:type="dxa"/>
            <w:vMerge/>
          </w:tcPr>
          <w:p w14:paraId="1CCAF861" w14:textId="77777777" w:rsidR="00F40F58" w:rsidRPr="008F634D" w:rsidRDefault="00F40F58" w:rsidP="00D60934">
            <w:pPr>
              <w:jc w:val="center"/>
              <w:rPr>
                <w:sz w:val="20"/>
              </w:rPr>
            </w:pPr>
          </w:p>
        </w:tc>
        <w:tc>
          <w:tcPr>
            <w:tcW w:w="10724" w:type="dxa"/>
          </w:tcPr>
          <w:p w14:paraId="35543321" w14:textId="77777777" w:rsidR="00F40F58" w:rsidRPr="008F634D" w:rsidRDefault="00F40F58" w:rsidP="00750A2A">
            <w:pPr>
              <w:rPr>
                <w:b/>
                <w:sz w:val="20"/>
                <w:szCs w:val="20"/>
              </w:rPr>
            </w:pPr>
          </w:p>
          <w:p w14:paraId="23E6A9C0" w14:textId="77777777" w:rsidR="00F40F58" w:rsidRPr="008F634D" w:rsidRDefault="00F40F58" w:rsidP="00F40F58">
            <w:pPr>
              <w:rPr>
                <w:b/>
                <w:sz w:val="20"/>
                <w:szCs w:val="20"/>
              </w:rPr>
            </w:pPr>
            <w:r w:rsidRPr="008F634D">
              <w:rPr>
                <w:b/>
                <w:sz w:val="20"/>
                <w:szCs w:val="20"/>
              </w:rPr>
              <w:t>Обоснование использования указанного товарного знака:</w:t>
            </w:r>
          </w:p>
          <w:p w14:paraId="2B83DD38" w14:textId="7E5CD42C" w:rsidR="00F40F58" w:rsidRPr="008F634D" w:rsidRDefault="00F40F58" w:rsidP="00F40F58">
            <w:pPr>
              <w:rPr>
                <w:sz w:val="20"/>
                <w:szCs w:val="20"/>
              </w:rPr>
            </w:pPr>
            <w:r w:rsidRPr="008F634D">
              <w:rPr>
                <w:sz w:val="20"/>
                <w:szCs w:val="20"/>
              </w:rPr>
              <w:t>Требуется дистрибутив (ПО) Программно-аппаратного комплекса «Службы УЦ» версии 2.0 (варианты исполнения 7, 8) для работы с сервисами ИС ГУЦ. Использование аналогов с другими товарными знаками недопустимо, так как приведёт к несовместимости с существующими сервисами ИС ГУЦ</w:t>
            </w:r>
            <w:r w:rsidR="000C0F53" w:rsidRPr="008F634D">
              <w:rPr>
                <w:sz w:val="20"/>
                <w:szCs w:val="20"/>
              </w:rPr>
              <w:t xml:space="preserve"> (для учета СКЗИ в соответствии с приказом ФАПСИ от 13 июня 2001 года № 152)</w:t>
            </w:r>
            <w:r w:rsidRPr="008F634D">
              <w:rPr>
                <w:sz w:val="20"/>
                <w:szCs w:val="20"/>
              </w:rPr>
              <w:t xml:space="preserve">. </w:t>
            </w:r>
          </w:p>
          <w:p w14:paraId="44DA898A" w14:textId="0DD6EDB8" w:rsidR="00F40F58" w:rsidRPr="008F634D" w:rsidRDefault="00F40F58" w:rsidP="00F40F58">
            <w:pPr>
              <w:rPr>
                <w:sz w:val="20"/>
                <w:szCs w:val="20"/>
              </w:rPr>
            </w:pPr>
            <w:r w:rsidRPr="008F634D">
              <w:rPr>
                <w:sz w:val="20"/>
                <w:szCs w:val="20"/>
              </w:rPr>
              <w:t>Техническая документация на ИС ГУЦ (Пояснительная записка на ИС ГУЦ) определяет в качестве совместимого в сервисами ИС ГУЦ решения по получению меток доверенного времени (TSP) - Программно-аппаратным комплексом «Службы УЦ» версии 2.0 (варианты исполнения 7, 8). Применение иных версий может привести к потере данных или нарушение свойств безопасности информации.</w:t>
            </w:r>
          </w:p>
          <w:p w14:paraId="31A7687F" w14:textId="777FEF0F" w:rsidR="00F40F58" w:rsidRPr="008F634D" w:rsidRDefault="00F40F58" w:rsidP="00F40F58">
            <w:pPr>
              <w:rPr>
                <w:b/>
                <w:sz w:val="20"/>
                <w:szCs w:val="20"/>
              </w:rPr>
            </w:pPr>
          </w:p>
        </w:tc>
      </w:tr>
      <w:tr w:rsidR="00F40F58" w:rsidRPr="008F634D" w14:paraId="5A5BC756" w14:textId="77777777" w:rsidTr="00030EA9">
        <w:trPr>
          <w:trHeight w:val="199"/>
          <w:jc w:val="center"/>
        </w:trPr>
        <w:tc>
          <w:tcPr>
            <w:tcW w:w="678" w:type="dxa"/>
            <w:vMerge w:val="restart"/>
          </w:tcPr>
          <w:p w14:paraId="02EC8362" w14:textId="77777777" w:rsidR="00F40F58" w:rsidRPr="008F634D" w:rsidRDefault="00F40F58" w:rsidP="00D60934">
            <w:pPr>
              <w:numPr>
                <w:ilvl w:val="0"/>
                <w:numId w:val="13"/>
              </w:numPr>
              <w:spacing w:after="0"/>
              <w:ind w:left="360"/>
              <w:jc w:val="center"/>
              <w:rPr>
                <w:sz w:val="20"/>
                <w:szCs w:val="20"/>
                <w:lang w:eastAsia="en-US"/>
              </w:rPr>
            </w:pPr>
          </w:p>
        </w:tc>
        <w:tc>
          <w:tcPr>
            <w:tcW w:w="2185" w:type="dxa"/>
            <w:vMerge w:val="restart"/>
            <w:shd w:val="clear" w:color="auto" w:fill="FFFFFF" w:themeFill="background1"/>
          </w:tcPr>
          <w:p w14:paraId="46790850" w14:textId="62F51F97" w:rsidR="00F40F58" w:rsidRPr="008F634D" w:rsidRDefault="00F40F58" w:rsidP="00540C28">
            <w:pPr>
              <w:rPr>
                <w:b/>
                <w:bCs/>
                <w:sz w:val="20"/>
                <w:szCs w:val="20"/>
              </w:rPr>
            </w:pPr>
            <w:r w:rsidRPr="008F634D">
              <w:rPr>
                <w:b/>
                <w:bCs/>
                <w:sz w:val="20"/>
                <w:szCs w:val="20"/>
              </w:rPr>
              <w:t xml:space="preserve">Сертификаты на </w:t>
            </w:r>
            <w:r w:rsidRPr="008F634D">
              <w:rPr>
                <w:b/>
                <w:bCs/>
                <w:sz w:val="20"/>
                <w:szCs w:val="20"/>
              </w:rPr>
              <w:lastRenderedPageBreak/>
              <w:t xml:space="preserve">базовую техническую поддержку ПО "КриптоПро TSP </w:t>
            </w:r>
            <w:proofErr w:type="spellStart"/>
            <w:r w:rsidRPr="008F634D">
              <w:rPr>
                <w:b/>
                <w:bCs/>
                <w:sz w:val="20"/>
                <w:szCs w:val="20"/>
              </w:rPr>
              <w:t>Client</w:t>
            </w:r>
            <w:proofErr w:type="spellEnd"/>
            <w:r w:rsidRPr="008F634D">
              <w:rPr>
                <w:b/>
                <w:bCs/>
                <w:sz w:val="20"/>
                <w:szCs w:val="20"/>
              </w:rPr>
              <w:t xml:space="preserve">" на одном рабочем месте сроком на 1 год </w:t>
            </w:r>
          </w:p>
        </w:tc>
        <w:tc>
          <w:tcPr>
            <w:tcW w:w="761" w:type="dxa"/>
            <w:vMerge w:val="restart"/>
          </w:tcPr>
          <w:p w14:paraId="2C40CA5F" w14:textId="77777777" w:rsidR="00F40F58" w:rsidRPr="008F634D" w:rsidRDefault="00F40F58" w:rsidP="00D60934">
            <w:pPr>
              <w:ind w:firstLine="34"/>
              <w:jc w:val="center"/>
              <w:rPr>
                <w:sz w:val="20"/>
              </w:rPr>
            </w:pPr>
            <w:r w:rsidRPr="008F634D">
              <w:rPr>
                <w:sz w:val="20"/>
              </w:rPr>
              <w:lastRenderedPageBreak/>
              <w:t>Шт.</w:t>
            </w:r>
          </w:p>
        </w:tc>
        <w:tc>
          <w:tcPr>
            <w:tcW w:w="815" w:type="dxa"/>
            <w:vMerge w:val="restart"/>
          </w:tcPr>
          <w:p w14:paraId="4CA058CE" w14:textId="77777777" w:rsidR="00F40F58" w:rsidRPr="008F634D" w:rsidRDefault="00F40F58" w:rsidP="00D60934">
            <w:pPr>
              <w:jc w:val="center"/>
              <w:rPr>
                <w:sz w:val="20"/>
              </w:rPr>
            </w:pPr>
            <w:r w:rsidRPr="008F634D">
              <w:rPr>
                <w:sz w:val="20"/>
                <w:lang w:val="en-US"/>
              </w:rPr>
              <w:t>2</w:t>
            </w:r>
          </w:p>
        </w:tc>
        <w:tc>
          <w:tcPr>
            <w:tcW w:w="10724" w:type="dxa"/>
          </w:tcPr>
          <w:p w14:paraId="4E9D9665" w14:textId="77777777" w:rsidR="00F40F58" w:rsidRPr="008F634D" w:rsidRDefault="00F40F58" w:rsidP="00D60934">
            <w:pPr>
              <w:rPr>
                <w:b/>
                <w:bCs/>
                <w:sz w:val="20"/>
                <w:szCs w:val="20"/>
              </w:rPr>
            </w:pPr>
            <w:r w:rsidRPr="008F634D">
              <w:rPr>
                <w:b/>
                <w:bCs/>
                <w:sz w:val="20"/>
                <w:szCs w:val="20"/>
              </w:rPr>
              <w:t>КТРУ:</w:t>
            </w:r>
            <w:r w:rsidRPr="008F634D">
              <w:t xml:space="preserve"> </w:t>
            </w:r>
            <w:r w:rsidRPr="008F634D">
              <w:rPr>
                <w:b/>
                <w:bCs/>
                <w:sz w:val="20"/>
                <w:szCs w:val="20"/>
              </w:rPr>
              <w:t>62.02.30.000-00000002;</w:t>
            </w:r>
          </w:p>
          <w:p w14:paraId="3E7BBCD0" w14:textId="16AE0AC5" w:rsidR="00F40F58" w:rsidRPr="008F634D" w:rsidRDefault="00F40F58" w:rsidP="00D60934">
            <w:pPr>
              <w:rPr>
                <w:sz w:val="20"/>
                <w:szCs w:val="20"/>
              </w:rPr>
            </w:pPr>
            <w:r w:rsidRPr="008F634D">
              <w:rPr>
                <w:b/>
                <w:bCs/>
                <w:sz w:val="20"/>
                <w:szCs w:val="20"/>
              </w:rPr>
              <w:lastRenderedPageBreak/>
              <w:br/>
              <w:t xml:space="preserve">Сертификаты на базовую техническую поддержку ПО "КриптоПро TSP </w:t>
            </w:r>
            <w:proofErr w:type="spellStart"/>
            <w:r w:rsidRPr="008F634D">
              <w:rPr>
                <w:b/>
                <w:bCs/>
                <w:sz w:val="20"/>
                <w:szCs w:val="20"/>
              </w:rPr>
              <w:t>Client</w:t>
            </w:r>
            <w:proofErr w:type="spellEnd"/>
            <w:r w:rsidRPr="008F634D">
              <w:rPr>
                <w:b/>
                <w:bCs/>
                <w:sz w:val="20"/>
                <w:szCs w:val="20"/>
              </w:rPr>
              <w:t>" на одном рабочем месте сроком на 1 год</w:t>
            </w:r>
            <w:r w:rsidRPr="008F634D">
              <w:rPr>
                <w:sz w:val="20"/>
                <w:szCs w:val="20"/>
              </w:rPr>
              <w:t>, должен предоставлять Заказчику право на получение следующих услуг по базовому уровню технической поддержки в течение 12 месяцев:</w:t>
            </w:r>
          </w:p>
          <w:p w14:paraId="2C075992"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Консультации по установке и настройке ПО;</w:t>
            </w:r>
          </w:p>
          <w:p w14:paraId="3103FFFF"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Консультации по администрированию компонент ПО;</w:t>
            </w:r>
          </w:p>
          <w:p w14:paraId="018097D5"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Восстановление приобретенного комплекта ПО (в случае его потери или разрушения);</w:t>
            </w:r>
          </w:p>
          <w:p w14:paraId="3D4D70B7"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Консультации по восстановлению работоспособности компонент ПО (в случае ее потери);</w:t>
            </w:r>
          </w:p>
          <w:p w14:paraId="5EE9E802"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Консультации по обновлению сборок версии ПО, находящихся в эксплуатации у Заказчика;</w:t>
            </w:r>
          </w:p>
          <w:p w14:paraId="4E767DA0"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Личный кабинет на Портале технической поддержки Изготовителя;</w:t>
            </w:r>
          </w:p>
          <w:p w14:paraId="32BE485B"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Доступ к базе знаний (известные ошибки и типовые решения);</w:t>
            </w:r>
          </w:p>
          <w:p w14:paraId="48EA8DBF"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Работа над инцидентами в течение рабочего дня Изготовителя;</w:t>
            </w:r>
          </w:p>
          <w:p w14:paraId="694CA530"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Прием предложений по улучшению ПО;</w:t>
            </w:r>
          </w:p>
          <w:p w14:paraId="3C6A033F"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Доступ на форум Изготовителя;</w:t>
            </w:r>
          </w:p>
          <w:p w14:paraId="4A0B5570"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Количество одновременных обращений – не более 1-го;</w:t>
            </w:r>
          </w:p>
          <w:p w14:paraId="2FD98374"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Базовый приоритет обслуживания;</w:t>
            </w:r>
          </w:p>
          <w:p w14:paraId="4694C3D8"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Время реакции на критический инцидент – не более 6 часов (по рабочему времени Изготовителя);</w:t>
            </w:r>
          </w:p>
          <w:p w14:paraId="542A12FA" w14:textId="77777777" w:rsidR="00F40F58" w:rsidRPr="008F634D" w:rsidRDefault="00F40F58" w:rsidP="00D60934">
            <w:pPr>
              <w:numPr>
                <w:ilvl w:val="0"/>
                <w:numId w:val="16"/>
              </w:numPr>
              <w:spacing w:after="0"/>
              <w:ind w:left="1069"/>
              <w:contextualSpacing/>
              <w:jc w:val="left"/>
              <w:rPr>
                <w:sz w:val="20"/>
                <w:szCs w:val="20"/>
              </w:rPr>
            </w:pPr>
            <w:r w:rsidRPr="008F634D">
              <w:rPr>
                <w:sz w:val="20"/>
                <w:szCs w:val="20"/>
              </w:rPr>
              <w:t>Время реакции на некритический инцидент - не более 12 часов (по рабочему времени Изготовителя).</w:t>
            </w:r>
          </w:p>
          <w:p w14:paraId="6D26F508" w14:textId="77777777" w:rsidR="00F40F58" w:rsidRPr="008F634D" w:rsidRDefault="00F40F58" w:rsidP="00D60934">
            <w:pPr>
              <w:rPr>
                <w:sz w:val="20"/>
                <w:szCs w:val="20"/>
              </w:rPr>
            </w:pPr>
            <w:r w:rsidRPr="008F634D">
              <w:rPr>
                <w:b/>
                <w:bCs/>
                <w:sz w:val="20"/>
                <w:szCs w:val="20"/>
              </w:rPr>
              <w:t>Требования к порядку оказания услуг по технической поддержке ПО:</w:t>
            </w:r>
          </w:p>
          <w:p w14:paraId="0A93298C" w14:textId="5A590183" w:rsidR="00F40F58" w:rsidRPr="008F634D" w:rsidRDefault="00F40F58" w:rsidP="00D60934">
            <w:pPr>
              <w:rPr>
                <w:sz w:val="20"/>
                <w:szCs w:val="20"/>
              </w:rPr>
            </w:pPr>
            <w:r w:rsidRPr="008F634D">
              <w:rPr>
                <w:sz w:val="20"/>
                <w:szCs w:val="20"/>
              </w:rPr>
              <w:t>Услуги должны предоставляться в соответствии с Регламентом, опубликованным на интернет-сайте Правообладателя после регистрации Сертификатов на Портале технической поддержки Правообладателя.</w:t>
            </w:r>
          </w:p>
          <w:p w14:paraId="4AAD9A3A" w14:textId="77777777" w:rsidR="00F40F58" w:rsidRPr="008F634D" w:rsidRDefault="00F40F58" w:rsidP="00D60934">
            <w:pPr>
              <w:rPr>
                <w:sz w:val="20"/>
                <w:szCs w:val="20"/>
              </w:rPr>
            </w:pPr>
            <w:r w:rsidRPr="008F634D">
              <w:rPr>
                <w:b/>
                <w:bCs/>
                <w:sz w:val="20"/>
                <w:szCs w:val="20"/>
              </w:rPr>
              <w:t>Требования к оформлению сертификата:</w:t>
            </w:r>
          </w:p>
          <w:p w14:paraId="01029005" w14:textId="053F998E" w:rsidR="00F40F58" w:rsidRPr="008F634D" w:rsidRDefault="00F40F58" w:rsidP="00D60934">
            <w:pPr>
              <w:spacing w:line="276" w:lineRule="auto"/>
              <w:rPr>
                <w:b/>
                <w:bCs/>
                <w:sz w:val="20"/>
                <w:szCs w:val="20"/>
              </w:rPr>
            </w:pPr>
            <w:r w:rsidRPr="008F634D">
              <w:rPr>
                <w:sz w:val="20"/>
                <w:szCs w:val="20"/>
              </w:rPr>
              <w:t>Сертификаты должен быть заверен печатью Правообладателя, содержать наименование пользователя Сертификатов (Заказчика), наименование программного обеспечения, перечень оказываемых услуг, уникальный номер сертификата, даты начала и окончания действия сертификата.</w:t>
            </w:r>
          </w:p>
        </w:tc>
      </w:tr>
      <w:tr w:rsidR="00F40F58" w:rsidRPr="008F634D" w14:paraId="0D421571" w14:textId="77777777" w:rsidTr="00030EA9">
        <w:trPr>
          <w:trHeight w:val="199"/>
          <w:jc w:val="center"/>
        </w:trPr>
        <w:tc>
          <w:tcPr>
            <w:tcW w:w="678" w:type="dxa"/>
            <w:vMerge/>
          </w:tcPr>
          <w:p w14:paraId="5C9EECA0" w14:textId="77777777" w:rsidR="00F40F58" w:rsidRPr="008F634D" w:rsidRDefault="00F40F58" w:rsidP="00F40F58">
            <w:pPr>
              <w:spacing w:after="0"/>
              <w:ind w:left="360"/>
              <w:rPr>
                <w:sz w:val="20"/>
                <w:szCs w:val="20"/>
                <w:lang w:eastAsia="en-US"/>
              </w:rPr>
            </w:pPr>
          </w:p>
        </w:tc>
        <w:tc>
          <w:tcPr>
            <w:tcW w:w="2185" w:type="dxa"/>
            <w:vMerge/>
            <w:shd w:val="clear" w:color="auto" w:fill="FFFFFF" w:themeFill="background1"/>
          </w:tcPr>
          <w:p w14:paraId="57E8AFA8" w14:textId="77777777" w:rsidR="00F40F58" w:rsidRPr="008F634D" w:rsidRDefault="00F40F58" w:rsidP="00540C28">
            <w:pPr>
              <w:rPr>
                <w:b/>
                <w:bCs/>
                <w:sz w:val="20"/>
                <w:szCs w:val="20"/>
              </w:rPr>
            </w:pPr>
          </w:p>
        </w:tc>
        <w:tc>
          <w:tcPr>
            <w:tcW w:w="761" w:type="dxa"/>
            <w:vMerge/>
          </w:tcPr>
          <w:p w14:paraId="14A7B1B3" w14:textId="77777777" w:rsidR="00F40F58" w:rsidRPr="008F634D" w:rsidRDefault="00F40F58" w:rsidP="00D60934">
            <w:pPr>
              <w:ind w:firstLine="34"/>
              <w:jc w:val="center"/>
              <w:rPr>
                <w:sz w:val="20"/>
              </w:rPr>
            </w:pPr>
          </w:p>
        </w:tc>
        <w:tc>
          <w:tcPr>
            <w:tcW w:w="815" w:type="dxa"/>
            <w:vMerge/>
          </w:tcPr>
          <w:p w14:paraId="0058E890" w14:textId="77777777" w:rsidR="00F40F58" w:rsidRPr="008F634D" w:rsidRDefault="00F40F58" w:rsidP="00D60934">
            <w:pPr>
              <w:jc w:val="center"/>
              <w:rPr>
                <w:sz w:val="20"/>
              </w:rPr>
            </w:pPr>
          </w:p>
        </w:tc>
        <w:tc>
          <w:tcPr>
            <w:tcW w:w="10724" w:type="dxa"/>
          </w:tcPr>
          <w:p w14:paraId="05609E29" w14:textId="77777777" w:rsidR="00F40F58" w:rsidRPr="008F634D" w:rsidRDefault="00F40F58" w:rsidP="00D60934">
            <w:pPr>
              <w:rPr>
                <w:b/>
                <w:bCs/>
                <w:sz w:val="20"/>
                <w:szCs w:val="20"/>
              </w:rPr>
            </w:pPr>
          </w:p>
          <w:p w14:paraId="2ADF0732" w14:textId="77777777" w:rsidR="00F40F58" w:rsidRPr="008F634D" w:rsidRDefault="00F40F58" w:rsidP="00F40F58">
            <w:pPr>
              <w:rPr>
                <w:b/>
                <w:bCs/>
                <w:sz w:val="20"/>
                <w:szCs w:val="20"/>
              </w:rPr>
            </w:pPr>
            <w:r w:rsidRPr="008F634D">
              <w:rPr>
                <w:b/>
                <w:bCs/>
                <w:sz w:val="20"/>
                <w:szCs w:val="20"/>
              </w:rPr>
              <w:t>Обоснование использования указанного товарного знака:</w:t>
            </w:r>
          </w:p>
          <w:p w14:paraId="4923DA89" w14:textId="41EE9211" w:rsidR="00F40F58" w:rsidRPr="008F634D" w:rsidRDefault="00F40F58" w:rsidP="00F40F58">
            <w:pPr>
              <w:rPr>
                <w:bCs/>
                <w:sz w:val="20"/>
                <w:szCs w:val="20"/>
              </w:rPr>
            </w:pPr>
            <w:r w:rsidRPr="008F634D">
              <w:rPr>
                <w:bCs/>
                <w:sz w:val="20"/>
                <w:szCs w:val="20"/>
              </w:rPr>
              <w:t xml:space="preserve">Требуется техническая поддержка продукта из п. 1 Таблицы 1 Приложения </w:t>
            </w:r>
            <w:r w:rsidR="00A822AA" w:rsidRPr="008F634D">
              <w:rPr>
                <w:bCs/>
                <w:sz w:val="20"/>
                <w:szCs w:val="20"/>
              </w:rPr>
              <w:t>№</w:t>
            </w:r>
            <w:r w:rsidRPr="008F634D">
              <w:rPr>
                <w:bCs/>
                <w:sz w:val="20"/>
                <w:szCs w:val="20"/>
              </w:rPr>
              <w:t>1 к ТЗ.</w:t>
            </w:r>
          </w:p>
          <w:p w14:paraId="6DDE8931" w14:textId="66A0335B" w:rsidR="00F40F58" w:rsidRPr="008F634D" w:rsidRDefault="00F40F58" w:rsidP="00F40F58">
            <w:pPr>
              <w:rPr>
                <w:b/>
                <w:bCs/>
                <w:sz w:val="20"/>
                <w:szCs w:val="20"/>
              </w:rPr>
            </w:pPr>
          </w:p>
        </w:tc>
      </w:tr>
      <w:tr w:rsidR="00030EA9" w:rsidRPr="008F634D" w14:paraId="201318EE" w14:textId="77777777" w:rsidTr="00030EA9">
        <w:trPr>
          <w:trHeight w:val="199"/>
          <w:jc w:val="center"/>
        </w:trPr>
        <w:tc>
          <w:tcPr>
            <w:tcW w:w="678" w:type="dxa"/>
            <w:vMerge w:val="restart"/>
          </w:tcPr>
          <w:p w14:paraId="0DFB1EF0" w14:textId="5D3B39A5" w:rsidR="00030EA9" w:rsidRPr="008F634D" w:rsidRDefault="00030EA9" w:rsidP="00030EA9">
            <w:pPr>
              <w:spacing w:after="0"/>
              <w:rPr>
                <w:sz w:val="20"/>
                <w:szCs w:val="20"/>
                <w:lang w:eastAsia="en-US"/>
              </w:rPr>
            </w:pPr>
            <w:r w:rsidRPr="008F634D">
              <w:rPr>
                <w:sz w:val="20"/>
                <w:szCs w:val="20"/>
                <w:lang w:eastAsia="en-US"/>
              </w:rPr>
              <w:t>4</w:t>
            </w:r>
          </w:p>
        </w:tc>
        <w:tc>
          <w:tcPr>
            <w:tcW w:w="2185" w:type="dxa"/>
            <w:vMerge w:val="restart"/>
            <w:shd w:val="clear" w:color="auto" w:fill="FFFFFF" w:themeFill="background1"/>
          </w:tcPr>
          <w:p w14:paraId="75DEA351" w14:textId="3CB87A09" w:rsidR="00030EA9" w:rsidRPr="008F634D" w:rsidRDefault="00030EA9" w:rsidP="00540C28">
            <w:pPr>
              <w:rPr>
                <w:b/>
                <w:bCs/>
                <w:sz w:val="20"/>
                <w:szCs w:val="20"/>
              </w:rPr>
            </w:pPr>
            <w:r w:rsidRPr="008F634D">
              <w:rPr>
                <w:b/>
                <w:bCs/>
                <w:sz w:val="20"/>
                <w:szCs w:val="20"/>
              </w:rPr>
              <w:t xml:space="preserve">Сертификаты на базовую техническую поддержку ПО "КриптоПро TSP </w:t>
            </w:r>
            <w:proofErr w:type="spellStart"/>
            <w:r w:rsidRPr="008F634D">
              <w:rPr>
                <w:b/>
                <w:bCs/>
                <w:sz w:val="20"/>
                <w:szCs w:val="20"/>
              </w:rPr>
              <w:lastRenderedPageBreak/>
              <w:t>Server</w:t>
            </w:r>
            <w:proofErr w:type="spellEnd"/>
            <w:r w:rsidRPr="008F634D">
              <w:rPr>
                <w:b/>
                <w:bCs/>
                <w:sz w:val="20"/>
                <w:szCs w:val="20"/>
              </w:rPr>
              <w:t>" из состава ПАК "Службы УЦ" версии 2.0 (Исполнение 8) класс КС3 на одном сервере сроком на 1 год</w:t>
            </w:r>
          </w:p>
        </w:tc>
        <w:tc>
          <w:tcPr>
            <w:tcW w:w="761" w:type="dxa"/>
            <w:vMerge w:val="restart"/>
          </w:tcPr>
          <w:p w14:paraId="1A30E264" w14:textId="77777777" w:rsidR="00030EA9" w:rsidRPr="008F634D" w:rsidRDefault="00030EA9" w:rsidP="00D60934">
            <w:pPr>
              <w:ind w:firstLine="34"/>
              <w:jc w:val="center"/>
              <w:rPr>
                <w:sz w:val="20"/>
              </w:rPr>
            </w:pPr>
            <w:r w:rsidRPr="008F634D">
              <w:rPr>
                <w:sz w:val="20"/>
              </w:rPr>
              <w:lastRenderedPageBreak/>
              <w:t>Шт.</w:t>
            </w:r>
          </w:p>
          <w:p w14:paraId="792C5B39" w14:textId="00796E0F" w:rsidR="00030EA9" w:rsidRPr="008F634D" w:rsidRDefault="00030EA9" w:rsidP="00D60934">
            <w:pPr>
              <w:ind w:firstLine="34"/>
              <w:jc w:val="center"/>
              <w:rPr>
                <w:sz w:val="20"/>
              </w:rPr>
            </w:pPr>
          </w:p>
        </w:tc>
        <w:tc>
          <w:tcPr>
            <w:tcW w:w="815" w:type="dxa"/>
            <w:vMerge w:val="restart"/>
          </w:tcPr>
          <w:p w14:paraId="5CA3B3D1" w14:textId="77777777" w:rsidR="00030EA9" w:rsidRPr="008F634D" w:rsidRDefault="00030EA9" w:rsidP="00D60934">
            <w:pPr>
              <w:jc w:val="center"/>
              <w:rPr>
                <w:sz w:val="20"/>
                <w:lang w:val="en-US"/>
              </w:rPr>
            </w:pPr>
            <w:r w:rsidRPr="008F634D">
              <w:rPr>
                <w:sz w:val="20"/>
                <w:lang w:val="en-US"/>
              </w:rPr>
              <w:t>2</w:t>
            </w:r>
          </w:p>
          <w:p w14:paraId="35B4A334" w14:textId="49EC5A70" w:rsidR="00030EA9" w:rsidRPr="008F634D" w:rsidRDefault="00030EA9" w:rsidP="00D60934">
            <w:pPr>
              <w:jc w:val="center"/>
              <w:rPr>
                <w:sz w:val="20"/>
                <w:lang w:val="en-US"/>
              </w:rPr>
            </w:pPr>
          </w:p>
        </w:tc>
        <w:tc>
          <w:tcPr>
            <w:tcW w:w="10724" w:type="dxa"/>
          </w:tcPr>
          <w:p w14:paraId="692939AF" w14:textId="77777777" w:rsidR="00030EA9" w:rsidRPr="008F634D" w:rsidRDefault="00030EA9" w:rsidP="00777CBE">
            <w:pPr>
              <w:rPr>
                <w:b/>
                <w:bCs/>
                <w:sz w:val="20"/>
                <w:szCs w:val="20"/>
              </w:rPr>
            </w:pPr>
            <w:r w:rsidRPr="008F634D">
              <w:rPr>
                <w:b/>
                <w:bCs/>
                <w:sz w:val="20"/>
                <w:szCs w:val="20"/>
              </w:rPr>
              <w:t>КТРУ:</w:t>
            </w:r>
            <w:r w:rsidRPr="008F634D">
              <w:t xml:space="preserve"> </w:t>
            </w:r>
            <w:r w:rsidRPr="008F634D">
              <w:rPr>
                <w:b/>
                <w:bCs/>
                <w:sz w:val="20"/>
                <w:szCs w:val="20"/>
              </w:rPr>
              <w:t>62.02.30.000-00000002;</w:t>
            </w:r>
          </w:p>
          <w:p w14:paraId="6DE5C15A" w14:textId="0E0B78E2" w:rsidR="00030EA9" w:rsidRPr="008F634D" w:rsidRDefault="00030EA9" w:rsidP="00D60934">
            <w:pPr>
              <w:rPr>
                <w:sz w:val="20"/>
                <w:szCs w:val="20"/>
              </w:rPr>
            </w:pPr>
            <w:r w:rsidRPr="008F634D">
              <w:rPr>
                <w:b/>
                <w:bCs/>
                <w:sz w:val="20"/>
                <w:szCs w:val="20"/>
              </w:rPr>
              <w:br/>
              <w:t xml:space="preserve">Сертификаты на базовую техническую поддержку ПО "КриптоПро TSP </w:t>
            </w:r>
            <w:proofErr w:type="spellStart"/>
            <w:r w:rsidRPr="008F634D">
              <w:rPr>
                <w:b/>
                <w:bCs/>
                <w:sz w:val="20"/>
                <w:szCs w:val="20"/>
              </w:rPr>
              <w:t>Server</w:t>
            </w:r>
            <w:proofErr w:type="spellEnd"/>
            <w:r w:rsidRPr="008F634D">
              <w:rPr>
                <w:b/>
                <w:bCs/>
                <w:sz w:val="20"/>
                <w:szCs w:val="20"/>
              </w:rPr>
              <w:t>" из состава ПАК "Службы УЦ" версии 2.0 (Исполнение 8) класс КС3 на одном сервере сроком на 1 год</w:t>
            </w:r>
            <w:r w:rsidRPr="008F634D">
              <w:rPr>
                <w:sz w:val="20"/>
                <w:szCs w:val="20"/>
              </w:rPr>
              <w:t xml:space="preserve">, должен предоставлять Заказчику право на </w:t>
            </w:r>
            <w:r w:rsidRPr="008F634D">
              <w:rPr>
                <w:sz w:val="20"/>
                <w:szCs w:val="20"/>
              </w:rPr>
              <w:lastRenderedPageBreak/>
              <w:t>получение следующих услуг по базовому уровню технической поддержки в течение 12 месяцев:</w:t>
            </w:r>
          </w:p>
          <w:p w14:paraId="22379421"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Консультации по установке и настройке ПО;</w:t>
            </w:r>
          </w:p>
          <w:p w14:paraId="493A8856"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Консультации по администрированию компонент ПО;</w:t>
            </w:r>
          </w:p>
          <w:p w14:paraId="658D169E"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Восстановление приобретенного комплекта ПО (в случае его потери или разрушения);</w:t>
            </w:r>
          </w:p>
          <w:p w14:paraId="70A9A142"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Консультации по восстановлению работоспособности компонент ПО (в случае ее потери);</w:t>
            </w:r>
          </w:p>
          <w:p w14:paraId="369C5677"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Консультации по обновлению сборок версии ПО, находящихся в эксплуатации у Заказчика;</w:t>
            </w:r>
          </w:p>
          <w:p w14:paraId="26ADE5E1"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Личный кабинет на Портале технической поддержки Изготовителя;</w:t>
            </w:r>
          </w:p>
          <w:p w14:paraId="7858A9A0"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Доступ к базе знаний (известные ошибки и типовые решения);</w:t>
            </w:r>
          </w:p>
          <w:p w14:paraId="7C704480"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Работа над инцидентами в течение рабочего дня Изготовителя;</w:t>
            </w:r>
          </w:p>
          <w:p w14:paraId="7A00D98F"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Прием предложений по улучшению ПО;</w:t>
            </w:r>
          </w:p>
          <w:p w14:paraId="0DA734EB"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Доступ на форум Изготовителя;</w:t>
            </w:r>
          </w:p>
          <w:p w14:paraId="62A5D97C"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Количество одновременных обращений – не более 1-го;</w:t>
            </w:r>
          </w:p>
          <w:p w14:paraId="0F955A25"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Базовый приоритет обслуживания;</w:t>
            </w:r>
          </w:p>
          <w:p w14:paraId="6FAFE6B9"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Время реакции на критический инцидент – не более 6 часов (по рабочему времени Изготовителя);</w:t>
            </w:r>
          </w:p>
          <w:p w14:paraId="4A334AA2" w14:textId="77777777" w:rsidR="00030EA9" w:rsidRPr="008F634D" w:rsidRDefault="00030EA9" w:rsidP="00D60934">
            <w:pPr>
              <w:numPr>
                <w:ilvl w:val="0"/>
                <w:numId w:val="16"/>
              </w:numPr>
              <w:spacing w:after="0"/>
              <w:ind w:left="1069"/>
              <w:contextualSpacing/>
              <w:jc w:val="left"/>
              <w:rPr>
                <w:sz w:val="20"/>
                <w:szCs w:val="20"/>
              </w:rPr>
            </w:pPr>
            <w:r w:rsidRPr="008F634D">
              <w:rPr>
                <w:sz w:val="20"/>
                <w:szCs w:val="20"/>
              </w:rPr>
              <w:t>Время реакции на некритический инцидент - не более 12 часов (по рабочему времени Изготовителя).</w:t>
            </w:r>
          </w:p>
          <w:p w14:paraId="2CC2F368" w14:textId="77777777" w:rsidR="00030EA9" w:rsidRPr="008F634D" w:rsidRDefault="00030EA9" w:rsidP="00D60934">
            <w:pPr>
              <w:rPr>
                <w:sz w:val="20"/>
                <w:szCs w:val="20"/>
              </w:rPr>
            </w:pPr>
            <w:r w:rsidRPr="008F634D">
              <w:rPr>
                <w:b/>
                <w:bCs/>
                <w:sz w:val="20"/>
                <w:szCs w:val="20"/>
              </w:rPr>
              <w:t>Требования к порядку оказания услуг по технической поддержке ПО:</w:t>
            </w:r>
          </w:p>
          <w:p w14:paraId="4E00AC5B" w14:textId="779FA011" w:rsidR="00030EA9" w:rsidRPr="008F634D" w:rsidRDefault="00030EA9" w:rsidP="00D60934">
            <w:pPr>
              <w:rPr>
                <w:sz w:val="20"/>
                <w:szCs w:val="20"/>
              </w:rPr>
            </w:pPr>
            <w:r w:rsidRPr="008F634D">
              <w:rPr>
                <w:sz w:val="20"/>
                <w:szCs w:val="20"/>
              </w:rPr>
              <w:t>Услуги должны предоставляться в соответствии с Регламентом, опубликованным на интернет-сайте Правообладателя после регистрации Сертификатов на Портале технической поддержки Правообладателя.</w:t>
            </w:r>
          </w:p>
          <w:p w14:paraId="0AE0F528" w14:textId="77777777" w:rsidR="00030EA9" w:rsidRPr="008F634D" w:rsidRDefault="00030EA9" w:rsidP="00D60934">
            <w:pPr>
              <w:rPr>
                <w:sz w:val="20"/>
                <w:szCs w:val="20"/>
              </w:rPr>
            </w:pPr>
            <w:r w:rsidRPr="008F634D">
              <w:rPr>
                <w:b/>
                <w:bCs/>
                <w:sz w:val="20"/>
                <w:szCs w:val="20"/>
              </w:rPr>
              <w:t>Требования к оформлению сертификата:</w:t>
            </w:r>
          </w:p>
          <w:p w14:paraId="7329A7B1" w14:textId="41BAE291" w:rsidR="00030EA9" w:rsidRPr="008F634D" w:rsidRDefault="00030EA9" w:rsidP="00D60934">
            <w:pPr>
              <w:spacing w:line="276" w:lineRule="auto"/>
              <w:rPr>
                <w:b/>
                <w:bCs/>
                <w:sz w:val="20"/>
                <w:szCs w:val="20"/>
              </w:rPr>
            </w:pPr>
            <w:r w:rsidRPr="008F634D">
              <w:rPr>
                <w:sz w:val="20"/>
                <w:szCs w:val="20"/>
              </w:rPr>
              <w:t>Сертификаты должен быть заверен печатью Правообладателя, содержать наименование пользователя Сертификатов (Заказчика), наименование программного обеспечения, перечень оказываемых услуг, уникальный номер сертификата, даты начала и окончания действия сертификата.</w:t>
            </w:r>
          </w:p>
        </w:tc>
      </w:tr>
      <w:tr w:rsidR="00030EA9" w:rsidRPr="008F634D" w14:paraId="08F3D3E6" w14:textId="77777777" w:rsidTr="00030EA9">
        <w:trPr>
          <w:trHeight w:val="199"/>
          <w:jc w:val="center"/>
        </w:trPr>
        <w:tc>
          <w:tcPr>
            <w:tcW w:w="678" w:type="dxa"/>
            <w:vMerge/>
          </w:tcPr>
          <w:p w14:paraId="0D70D0B0" w14:textId="3D064A66" w:rsidR="00030EA9" w:rsidRPr="008F634D" w:rsidRDefault="00030EA9" w:rsidP="0015086A">
            <w:pPr>
              <w:spacing w:after="0"/>
              <w:ind w:left="360"/>
              <w:rPr>
                <w:sz w:val="20"/>
                <w:szCs w:val="20"/>
                <w:lang w:eastAsia="en-US"/>
              </w:rPr>
            </w:pPr>
          </w:p>
        </w:tc>
        <w:tc>
          <w:tcPr>
            <w:tcW w:w="2185" w:type="dxa"/>
            <w:vMerge/>
            <w:shd w:val="clear" w:color="auto" w:fill="FFFFFF" w:themeFill="background1"/>
          </w:tcPr>
          <w:p w14:paraId="3C029FE4" w14:textId="77777777" w:rsidR="00030EA9" w:rsidRPr="008F634D" w:rsidRDefault="00030EA9" w:rsidP="00540C28">
            <w:pPr>
              <w:rPr>
                <w:b/>
                <w:bCs/>
                <w:sz w:val="20"/>
                <w:szCs w:val="20"/>
              </w:rPr>
            </w:pPr>
          </w:p>
        </w:tc>
        <w:tc>
          <w:tcPr>
            <w:tcW w:w="761" w:type="dxa"/>
            <w:vMerge/>
          </w:tcPr>
          <w:p w14:paraId="4BBCD142" w14:textId="1C1CDC01" w:rsidR="00030EA9" w:rsidRPr="008F634D" w:rsidRDefault="00030EA9" w:rsidP="00D60934">
            <w:pPr>
              <w:ind w:firstLine="34"/>
              <w:jc w:val="center"/>
              <w:rPr>
                <w:sz w:val="20"/>
              </w:rPr>
            </w:pPr>
          </w:p>
        </w:tc>
        <w:tc>
          <w:tcPr>
            <w:tcW w:w="815" w:type="dxa"/>
            <w:vMerge/>
          </w:tcPr>
          <w:p w14:paraId="25B4AC3E" w14:textId="049ED6D1" w:rsidR="00030EA9" w:rsidRPr="008F634D" w:rsidRDefault="00030EA9" w:rsidP="00D60934">
            <w:pPr>
              <w:jc w:val="center"/>
              <w:rPr>
                <w:sz w:val="20"/>
              </w:rPr>
            </w:pPr>
          </w:p>
        </w:tc>
        <w:tc>
          <w:tcPr>
            <w:tcW w:w="10724" w:type="dxa"/>
          </w:tcPr>
          <w:p w14:paraId="3FB2ABF6" w14:textId="77777777" w:rsidR="00030EA9" w:rsidRPr="008F634D" w:rsidRDefault="00030EA9" w:rsidP="00777CBE">
            <w:pPr>
              <w:rPr>
                <w:b/>
                <w:bCs/>
                <w:sz w:val="20"/>
                <w:szCs w:val="20"/>
              </w:rPr>
            </w:pPr>
          </w:p>
          <w:p w14:paraId="1E5278DD" w14:textId="77777777" w:rsidR="00030EA9" w:rsidRPr="008F634D" w:rsidRDefault="00030EA9" w:rsidP="00777CBE">
            <w:pPr>
              <w:rPr>
                <w:b/>
                <w:bCs/>
                <w:sz w:val="20"/>
                <w:szCs w:val="20"/>
              </w:rPr>
            </w:pPr>
            <w:r w:rsidRPr="008F634D">
              <w:rPr>
                <w:b/>
                <w:bCs/>
                <w:sz w:val="20"/>
                <w:szCs w:val="20"/>
              </w:rPr>
              <w:t>Обоснование использования указанного товарного знака:</w:t>
            </w:r>
          </w:p>
          <w:p w14:paraId="56391D0A" w14:textId="0FF19776" w:rsidR="00030EA9" w:rsidRPr="008F634D" w:rsidRDefault="00030EA9" w:rsidP="000C0F53">
            <w:pPr>
              <w:rPr>
                <w:bCs/>
                <w:sz w:val="20"/>
                <w:szCs w:val="20"/>
              </w:rPr>
            </w:pPr>
            <w:r w:rsidRPr="008F634D">
              <w:rPr>
                <w:bCs/>
                <w:sz w:val="20"/>
                <w:szCs w:val="20"/>
              </w:rPr>
              <w:t xml:space="preserve">Требуется Техническая поддержка на Программно-аппаратный комплекс «Службы УЦ» версии 2.0 (варианты исполнения 7, 8) для работы с сервисами ИС ГУЦ. </w:t>
            </w:r>
          </w:p>
          <w:p w14:paraId="424C4330" w14:textId="096A5941" w:rsidR="00030EA9" w:rsidRPr="008F634D" w:rsidRDefault="00030EA9" w:rsidP="000C0F53">
            <w:pPr>
              <w:rPr>
                <w:bCs/>
                <w:sz w:val="20"/>
                <w:szCs w:val="20"/>
              </w:rPr>
            </w:pPr>
            <w:r w:rsidRPr="008F634D">
              <w:rPr>
                <w:bCs/>
                <w:sz w:val="20"/>
                <w:szCs w:val="20"/>
              </w:rPr>
              <w:t xml:space="preserve">Техническая документация на ИС ГУЦ (Пояснительная записка на ИС ГУЦ) определяет в качестве совместимого в сервисами ИС ГУЦ решения по получению меток доверенного времени (ПО "КриптоПро TSP </w:t>
            </w:r>
            <w:proofErr w:type="spellStart"/>
            <w:r w:rsidRPr="008F634D">
              <w:rPr>
                <w:bCs/>
                <w:sz w:val="20"/>
                <w:szCs w:val="20"/>
              </w:rPr>
              <w:t>Server</w:t>
            </w:r>
            <w:proofErr w:type="spellEnd"/>
            <w:r w:rsidRPr="008F634D">
              <w:rPr>
                <w:bCs/>
                <w:sz w:val="20"/>
                <w:szCs w:val="20"/>
              </w:rPr>
              <w:t xml:space="preserve">" из состава ПАК "Службы УЦ" версии 2.0 (Исполнение 8) класс КС3) - Программно-аппаратным комплексом «Службы УЦ» версии 2.0 (варианты исполнения 7, 8). </w:t>
            </w:r>
          </w:p>
          <w:p w14:paraId="447BD562" w14:textId="77777777" w:rsidR="00030EA9" w:rsidRPr="008F634D" w:rsidRDefault="00030EA9" w:rsidP="000C0F53">
            <w:pPr>
              <w:rPr>
                <w:bCs/>
                <w:sz w:val="20"/>
                <w:szCs w:val="20"/>
              </w:rPr>
            </w:pPr>
            <w:r w:rsidRPr="008F634D">
              <w:rPr>
                <w:bCs/>
                <w:sz w:val="20"/>
                <w:szCs w:val="20"/>
              </w:rPr>
              <w:t>Применение иных версий может привести к потере данных или нарушение свойств безопасности информации.</w:t>
            </w:r>
          </w:p>
          <w:p w14:paraId="1F408325" w14:textId="02BA608F" w:rsidR="00030EA9" w:rsidRPr="008F634D" w:rsidRDefault="00030EA9" w:rsidP="000C0F53">
            <w:pPr>
              <w:rPr>
                <w:b/>
                <w:bCs/>
                <w:sz w:val="20"/>
                <w:szCs w:val="20"/>
              </w:rPr>
            </w:pPr>
          </w:p>
        </w:tc>
      </w:tr>
      <w:tr w:rsidR="004E634C" w:rsidRPr="008F634D" w14:paraId="0EC305AE" w14:textId="77777777" w:rsidTr="00030EA9">
        <w:trPr>
          <w:trHeight w:val="199"/>
          <w:jc w:val="center"/>
        </w:trPr>
        <w:tc>
          <w:tcPr>
            <w:tcW w:w="678" w:type="dxa"/>
            <w:vMerge w:val="restart"/>
          </w:tcPr>
          <w:p w14:paraId="5B8C49B3" w14:textId="2DBDAC04" w:rsidR="004E634C" w:rsidRPr="008F634D" w:rsidRDefault="008F634D" w:rsidP="008F634D">
            <w:pPr>
              <w:spacing w:after="0"/>
              <w:ind w:left="360" w:hanging="360"/>
              <w:rPr>
                <w:sz w:val="20"/>
                <w:szCs w:val="20"/>
                <w:lang w:eastAsia="en-US"/>
              </w:rPr>
            </w:pPr>
            <w:r w:rsidRPr="008F634D">
              <w:rPr>
                <w:sz w:val="20"/>
                <w:szCs w:val="20"/>
                <w:lang w:eastAsia="en-US"/>
              </w:rPr>
              <w:t>5</w:t>
            </w:r>
          </w:p>
        </w:tc>
        <w:tc>
          <w:tcPr>
            <w:tcW w:w="2185" w:type="dxa"/>
            <w:vMerge w:val="restart"/>
            <w:shd w:val="clear" w:color="auto" w:fill="FFFFFF" w:themeFill="background1"/>
          </w:tcPr>
          <w:p w14:paraId="716C5B36" w14:textId="29692C52" w:rsidR="004E634C" w:rsidRPr="008F634D" w:rsidRDefault="004E634C" w:rsidP="00540C28">
            <w:pPr>
              <w:rPr>
                <w:b/>
                <w:bCs/>
                <w:sz w:val="20"/>
                <w:szCs w:val="20"/>
              </w:rPr>
            </w:pPr>
            <w:r w:rsidRPr="008F634D">
              <w:rPr>
                <w:b/>
                <w:bCs/>
                <w:sz w:val="20"/>
                <w:szCs w:val="20"/>
              </w:rPr>
              <w:t xml:space="preserve">Лицензия на право </w:t>
            </w:r>
            <w:r w:rsidRPr="008F634D">
              <w:rPr>
                <w:b/>
                <w:bCs/>
                <w:sz w:val="20"/>
                <w:szCs w:val="20"/>
              </w:rPr>
              <w:lastRenderedPageBreak/>
              <w:t xml:space="preserve">использования СКЗИ "КриптоПро CSP" версии 5.0 класс КС3 на сервере </w:t>
            </w:r>
            <w:proofErr w:type="spellStart"/>
            <w:r w:rsidRPr="008F634D">
              <w:rPr>
                <w:b/>
                <w:bCs/>
                <w:sz w:val="20"/>
                <w:szCs w:val="20"/>
              </w:rPr>
              <w:t>Astra</w:t>
            </w:r>
            <w:proofErr w:type="spellEnd"/>
            <w:r w:rsidRPr="008F634D">
              <w:rPr>
                <w:b/>
                <w:bCs/>
                <w:sz w:val="20"/>
                <w:szCs w:val="20"/>
              </w:rPr>
              <w:t xml:space="preserve"> </w:t>
            </w:r>
            <w:proofErr w:type="spellStart"/>
            <w:r w:rsidRPr="008F634D">
              <w:rPr>
                <w:b/>
                <w:bCs/>
                <w:sz w:val="20"/>
                <w:szCs w:val="20"/>
              </w:rPr>
              <w:t>Linux</w:t>
            </w:r>
            <w:proofErr w:type="spellEnd"/>
            <w:r w:rsidRPr="008F634D">
              <w:rPr>
                <w:b/>
                <w:bCs/>
                <w:sz w:val="20"/>
                <w:szCs w:val="20"/>
              </w:rPr>
              <w:t xml:space="preserve"> </w:t>
            </w:r>
            <w:proofErr w:type="spellStart"/>
            <w:r w:rsidRPr="008F634D">
              <w:rPr>
                <w:b/>
                <w:bCs/>
                <w:sz w:val="20"/>
                <w:szCs w:val="20"/>
              </w:rPr>
              <w:t>Special</w:t>
            </w:r>
            <w:proofErr w:type="spellEnd"/>
            <w:r w:rsidRPr="008F634D">
              <w:rPr>
                <w:b/>
                <w:bCs/>
                <w:sz w:val="20"/>
                <w:szCs w:val="20"/>
              </w:rPr>
              <w:t xml:space="preserve"> </w:t>
            </w:r>
            <w:proofErr w:type="spellStart"/>
            <w:r w:rsidRPr="008F634D">
              <w:rPr>
                <w:b/>
                <w:bCs/>
                <w:sz w:val="20"/>
                <w:szCs w:val="20"/>
              </w:rPr>
              <w:t>Edition</w:t>
            </w:r>
            <w:proofErr w:type="spellEnd"/>
            <w:r w:rsidRPr="008F634D">
              <w:rPr>
                <w:b/>
                <w:bCs/>
                <w:sz w:val="20"/>
                <w:szCs w:val="20"/>
              </w:rPr>
              <w:t xml:space="preserve"> </w:t>
            </w:r>
          </w:p>
          <w:p w14:paraId="64F41057" w14:textId="77777777" w:rsidR="0018699E" w:rsidRPr="008F634D" w:rsidRDefault="0018699E" w:rsidP="00540C28">
            <w:pPr>
              <w:rPr>
                <w:b/>
                <w:bCs/>
                <w:sz w:val="20"/>
                <w:szCs w:val="20"/>
              </w:rPr>
            </w:pPr>
          </w:p>
          <w:p w14:paraId="2FF43204" w14:textId="5A8BACE2" w:rsidR="0018699E" w:rsidRPr="008F634D" w:rsidRDefault="0018699E" w:rsidP="00540C28">
            <w:pPr>
              <w:rPr>
                <w:b/>
                <w:bCs/>
                <w:sz w:val="20"/>
                <w:szCs w:val="20"/>
              </w:rPr>
            </w:pPr>
          </w:p>
        </w:tc>
        <w:tc>
          <w:tcPr>
            <w:tcW w:w="761" w:type="dxa"/>
            <w:vMerge w:val="restart"/>
          </w:tcPr>
          <w:p w14:paraId="462FA310" w14:textId="2E4A2CC0" w:rsidR="004E634C" w:rsidRPr="008F634D" w:rsidRDefault="004E634C" w:rsidP="00D60934">
            <w:pPr>
              <w:ind w:firstLine="34"/>
              <w:jc w:val="center"/>
              <w:rPr>
                <w:sz w:val="20"/>
              </w:rPr>
            </w:pPr>
            <w:r w:rsidRPr="008F634D">
              <w:rPr>
                <w:sz w:val="20"/>
              </w:rPr>
              <w:lastRenderedPageBreak/>
              <w:t>Шт.</w:t>
            </w:r>
          </w:p>
        </w:tc>
        <w:tc>
          <w:tcPr>
            <w:tcW w:w="815" w:type="dxa"/>
            <w:vMerge w:val="restart"/>
          </w:tcPr>
          <w:p w14:paraId="2C8F6DF6" w14:textId="6119E34C" w:rsidR="004E634C" w:rsidRPr="008F634D" w:rsidRDefault="004E634C" w:rsidP="00D60934">
            <w:pPr>
              <w:jc w:val="center"/>
              <w:rPr>
                <w:sz w:val="20"/>
              </w:rPr>
            </w:pPr>
            <w:r w:rsidRPr="008F634D">
              <w:rPr>
                <w:sz w:val="20"/>
              </w:rPr>
              <w:t>2</w:t>
            </w:r>
          </w:p>
        </w:tc>
        <w:tc>
          <w:tcPr>
            <w:tcW w:w="10724" w:type="dxa"/>
          </w:tcPr>
          <w:p w14:paraId="2FC46A80" w14:textId="44D8C71B" w:rsidR="004E634C" w:rsidRPr="008F634D" w:rsidRDefault="004E634C" w:rsidP="004E634C">
            <w:pPr>
              <w:rPr>
                <w:b/>
                <w:bCs/>
                <w:sz w:val="20"/>
                <w:szCs w:val="20"/>
              </w:rPr>
            </w:pPr>
            <w:r w:rsidRPr="008F634D">
              <w:rPr>
                <w:b/>
                <w:bCs/>
                <w:sz w:val="20"/>
                <w:szCs w:val="20"/>
              </w:rPr>
              <w:t xml:space="preserve">КТРУ: </w:t>
            </w:r>
            <w:r w:rsidR="00B920C0" w:rsidRPr="008F634D">
              <w:rPr>
                <w:b/>
                <w:bCs/>
                <w:sz w:val="20"/>
                <w:szCs w:val="20"/>
              </w:rPr>
              <w:t>58.29.11.000-00000003</w:t>
            </w:r>
            <w:r w:rsidRPr="008F634D">
              <w:rPr>
                <w:b/>
                <w:bCs/>
                <w:sz w:val="20"/>
                <w:szCs w:val="20"/>
              </w:rPr>
              <w:t xml:space="preserve">; </w:t>
            </w:r>
          </w:p>
          <w:p w14:paraId="1D367FED" w14:textId="77777777" w:rsidR="004E634C" w:rsidRPr="008F634D" w:rsidRDefault="004E634C" w:rsidP="004E634C">
            <w:pPr>
              <w:rPr>
                <w:b/>
                <w:bCs/>
                <w:sz w:val="20"/>
                <w:szCs w:val="20"/>
              </w:rPr>
            </w:pPr>
            <w:r w:rsidRPr="008F634D">
              <w:rPr>
                <w:b/>
                <w:bCs/>
                <w:sz w:val="20"/>
                <w:szCs w:val="20"/>
              </w:rPr>
              <w:lastRenderedPageBreak/>
              <w:t>Класс программ для электронных вычислительных машин и баз данных: (03.10) Средства криптографической защиты информации и электронной подписи;</w:t>
            </w:r>
          </w:p>
          <w:p w14:paraId="4ED66F41" w14:textId="77777777" w:rsidR="004E634C" w:rsidRPr="008F634D" w:rsidRDefault="004E634C" w:rsidP="004E634C">
            <w:pPr>
              <w:rPr>
                <w:b/>
                <w:bCs/>
                <w:sz w:val="20"/>
                <w:szCs w:val="20"/>
              </w:rPr>
            </w:pPr>
            <w:r w:rsidRPr="008F634D">
              <w:rPr>
                <w:b/>
                <w:bCs/>
                <w:sz w:val="20"/>
                <w:szCs w:val="20"/>
              </w:rPr>
              <w:t>Количество пользователей:  ≥ 1000 (Штука);</w:t>
            </w:r>
          </w:p>
          <w:p w14:paraId="1376E762" w14:textId="77777777" w:rsidR="004E634C" w:rsidRPr="008F634D" w:rsidRDefault="004E634C" w:rsidP="004E634C">
            <w:pPr>
              <w:rPr>
                <w:b/>
                <w:bCs/>
                <w:sz w:val="20"/>
                <w:szCs w:val="20"/>
              </w:rPr>
            </w:pPr>
            <w:r w:rsidRPr="008F634D">
              <w:rPr>
                <w:b/>
                <w:bCs/>
                <w:sz w:val="20"/>
                <w:szCs w:val="20"/>
              </w:rPr>
              <w:t>Способ предоставления: экземпляр на материальном носителе, копия электронного экземпляра</w:t>
            </w:r>
          </w:p>
          <w:p w14:paraId="157A4558" w14:textId="1DE5DB70" w:rsidR="004E634C" w:rsidRPr="008F634D" w:rsidRDefault="004E634C" w:rsidP="004E634C">
            <w:pPr>
              <w:rPr>
                <w:b/>
                <w:bCs/>
                <w:sz w:val="20"/>
                <w:szCs w:val="20"/>
              </w:rPr>
            </w:pPr>
            <w:r w:rsidRPr="008F634D">
              <w:rPr>
                <w:b/>
                <w:bCs/>
                <w:sz w:val="20"/>
                <w:szCs w:val="20"/>
              </w:rPr>
              <w:t>Реестровая запись в Реестре российского программного обеспечения № 4332 от 29.03.2018</w:t>
            </w:r>
          </w:p>
        </w:tc>
      </w:tr>
      <w:tr w:rsidR="0015086A" w:rsidRPr="008F634D" w14:paraId="372EFFF2" w14:textId="77777777" w:rsidTr="00030EA9">
        <w:trPr>
          <w:trHeight w:val="199"/>
          <w:jc w:val="center"/>
        </w:trPr>
        <w:tc>
          <w:tcPr>
            <w:tcW w:w="678" w:type="dxa"/>
            <w:vMerge/>
          </w:tcPr>
          <w:p w14:paraId="6B1305D5" w14:textId="77777777" w:rsidR="0015086A" w:rsidRPr="008F634D" w:rsidRDefault="0015086A" w:rsidP="00D60934">
            <w:pPr>
              <w:numPr>
                <w:ilvl w:val="0"/>
                <w:numId w:val="13"/>
              </w:numPr>
              <w:spacing w:after="0"/>
              <w:ind w:left="360"/>
              <w:jc w:val="center"/>
              <w:rPr>
                <w:sz w:val="20"/>
                <w:szCs w:val="20"/>
                <w:lang w:eastAsia="en-US"/>
              </w:rPr>
            </w:pPr>
          </w:p>
        </w:tc>
        <w:tc>
          <w:tcPr>
            <w:tcW w:w="2185" w:type="dxa"/>
            <w:vMerge/>
            <w:shd w:val="clear" w:color="auto" w:fill="FFFFFF" w:themeFill="background1"/>
          </w:tcPr>
          <w:p w14:paraId="53D3A5BA" w14:textId="77777777" w:rsidR="0015086A" w:rsidRPr="008F634D" w:rsidRDefault="0015086A" w:rsidP="00540C28">
            <w:pPr>
              <w:rPr>
                <w:b/>
                <w:bCs/>
                <w:sz w:val="20"/>
                <w:szCs w:val="20"/>
              </w:rPr>
            </w:pPr>
          </w:p>
        </w:tc>
        <w:tc>
          <w:tcPr>
            <w:tcW w:w="761" w:type="dxa"/>
            <w:vMerge/>
          </w:tcPr>
          <w:p w14:paraId="7989B964" w14:textId="77777777" w:rsidR="0015086A" w:rsidRPr="008F634D" w:rsidRDefault="0015086A" w:rsidP="00D60934">
            <w:pPr>
              <w:ind w:firstLine="34"/>
              <w:jc w:val="center"/>
              <w:rPr>
                <w:sz w:val="20"/>
              </w:rPr>
            </w:pPr>
          </w:p>
        </w:tc>
        <w:tc>
          <w:tcPr>
            <w:tcW w:w="815" w:type="dxa"/>
            <w:vMerge/>
          </w:tcPr>
          <w:p w14:paraId="339A35F4" w14:textId="77777777" w:rsidR="0015086A" w:rsidRPr="008F634D" w:rsidRDefault="0015086A" w:rsidP="00D60934">
            <w:pPr>
              <w:jc w:val="center"/>
              <w:rPr>
                <w:sz w:val="20"/>
              </w:rPr>
            </w:pPr>
          </w:p>
        </w:tc>
        <w:tc>
          <w:tcPr>
            <w:tcW w:w="10724" w:type="dxa"/>
          </w:tcPr>
          <w:p w14:paraId="77EAE4B6" w14:textId="77777777" w:rsidR="0015086A" w:rsidRPr="008F634D" w:rsidRDefault="0015086A" w:rsidP="004E634C">
            <w:pPr>
              <w:rPr>
                <w:b/>
                <w:bCs/>
                <w:sz w:val="20"/>
                <w:szCs w:val="20"/>
              </w:rPr>
            </w:pPr>
          </w:p>
          <w:p w14:paraId="246DBE91" w14:textId="77777777" w:rsidR="0015086A" w:rsidRPr="008F634D" w:rsidRDefault="0015086A" w:rsidP="004E634C">
            <w:pPr>
              <w:rPr>
                <w:b/>
                <w:bCs/>
                <w:sz w:val="20"/>
                <w:szCs w:val="20"/>
              </w:rPr>
            </w:pPr>
            <w:r w:rsidRPr="008F634D">
              <w:rPr>
                <w:b/>
                <w:bCs/>
                <w:sz w:val="20"/>
                <w:szCs w:val="20"/>
              </w:rPr>
              <w:t>Обоснование использования указанного товарного знака:</w:t>
            </w:r>
          </w:p>
          <w:p w14:paraId="1C39C158" w14:textId="42D612AA" w:rsidR="0015086A" w:rsidRPr="008F634D" w:rsidRDefault="0015086A" w:rsidP="0015086A">
            <w:pPr>
              <w:rPr>
                <w:bCs/>
                <w:sz w:val="20"/>
                <w:szCs w:val="20"/>
              </w:rPr>
            </w:pPr>
            <w:r w:rsidRPr="008F634D">
              <w:rPr>
                <w:bCs/>
                <w:sz w:val="20"/>
                <w:szCs w:val="20"/>
              </w:rPr>
              <w:t xml:space="preserve">Требуется программное обеспечение СКЗИ </w:t>
            </w:r>
            <w:proofErr w:type="spellStart"/>
            <w:r w:rsidRPr="008F634D">
              <w:rPr>
                <w:bCs/>
                <w:sz w:val="20"/>
                <w:szCs w:val="20"/>
              </w:rPr>
              <w:t>КриптопроПро</w:t>
            </w:r>
            <w:proofErr w:type="spellEnd"/>
            <w:r w:rsidRPr="008F634D">
              <w:rPr>
                <w:bCs/>
                <w:sz w:val="20"/>
                <w:szCs w:val="20"/>
              </w:rPr>
              <w:t xml:space="preserve"> CSP 5.0 класс КС3 на сервере </w:t>
            </w:r>
            <w:proofErr w:type="spellStart"/>
            <w:r w:rsidRPr="008F634D">
              <w:rPr>
                <w:bCs/>
                <w:sz w:val="20"/>
                <w:szCs w:val="20"/>
              </w:rPr>
              <w:t>Astra</w:t>
            </w:r>
            <w:proofErr w:type="spellEnd"/>
            <w:r w:rsidRPr="008F634D">
              <w:rPr>
                <w:bCs/>
                <w:sz w:val="20"/>
                <w:szCs w:val="20"/>
              </w:rPr>
              <w:t xml:space="preserve"> </w:t>
            </w:r>
            <w:proofErr w:type="spellStart"/>
            <w:r w:rsidRPr="008F634D">
              <w:rPr>
                <w:bCs/>
                <w:sz w:val="20"/>
                <w:szCs w:val="20"/>
              </w:rPr>
              <w:t>Linux</w:t>
            </w:r>
            <w:proofErr w:type="spellEnd"/>
            <w:r w:rsidRPr="008F634D">
              <w:rPr>
                <w:bCs/>
                <w:sz w:val="20"/>
                <w:szCs w:val="20"/>
              </w:rPr>
              <w:t xml:space="preserve"> </w:t>
            </w:r>
            <w:proofErr w:type="spellStart"/>
            <w:r w:rsidRPr="008F634D">
              <w:rPr>
                <w:bCs/>
                <w:sz w:val="20"/>
                <w:szCs w:val="20"/>
              </w:rPr>
              <w:t>Special</w:t>
            </w:r>
            <w:proofErr w:type="spellEnd"/>
            <w:r w:rsidRPr="008F634D">
              <w:rPr>
                <w:bCs/>
                <w:sz w:val="20"/>
                <w:szCs w:val="20"/>
              </w:rPr>
              <w:t xml:space="preserve"> </w:t>
            </w:r>
            <w:proofErr w:type="spellStart"/>
            <w:r w:rsidRPr="008F634D">
              <w:rPr>
                <w:bCs/>
                <w:sz w:val="20"/>
                <w:szCs w:val="20"/>
              </w:rPr>
              <w:t>Edition</w:t>
            </w:r>
            <w:proofErr w:type="spellEnd"/>
            <w:r w:rsidRPr="008F634D">
              <w:rPr>
                <w:bCs/>
                <w:sz w:val="20"/>
                <w:szCs w:val="20"/>
              </w:rPr>
              <w:t xml:space="preserve"> для работы с Программно-аппаратный комплексом «Службы УЦ» версии 2.0 (варианты исполнения 7, 8). </w:t>
            </w:r>
          </w:p>
          <w:p w14:paraId="39CC5D4E" w14:textId="77777777" w:rsidR="006A79A5" w:rsidRPr="008F634D" w:rsidRDefault="0015086A" w:rsidP="006A79A5">
            <w:pPr>
              <w:rPr>
                <w:bCs/>
                <w:sz w:val="20"/>
                <w:szCs w:val="20"/>
              </w:rPr>
            </w:pPr>
            <w:r w:rsidRPr="008F634D">
              <w:rPr>
                <w:bCs/>
                <w:sz w:val="20"/>
                <w:szCs w:val="20"/>
              </w:rPr>
              <w:t xml:space="preserve">Использование аналогов с другими товарными знаками недопустимо, так как приведёт к несовместимости с существующим программно-аппаратным комплексом. Техническая документация производителя на  Программно-аппаратный комплекс «Службы УЦ» версии 2.0 (Формуляр ЖТЯИ.00094-03 30 01, Программно-аппаратный комплекс «Службы УЦ» версии 2.0 (варианты исполнения 7, 8)  прямо указывает, что требуемая комплектация (вариант исполнения 8) требует в составе СКЗИ «КриптоПро CSP» версия 5.0 R2 исполнение 3-Base (уровень защиты КС3). </w:t>
            </w:r>
          </w:p>
          <w:p w14:paraId="3E149899" w14:textId="7024423D" w:rsidR="0015086A" w:rsidRPr="008F634D" w:rsidRDefault="0015086A" w:rsidP="006A79A5">
            <w:pPr>
              <w:rPr>
                <w:b/>
                <w:bCs/>
                <w:sz w:val="20"/>
                <w:szCs w:val="20"/>
              </w:rPr>
            </w:pPr>
            <w:r w:rsidRPr="008F634D">
              <w:rPr>
                <w:bCs/>
                <w:sz w:val="20"/>
                <w:szCs w:val="20"/>
              </w:rPr>
              <w:t>Применение иных версий или классов СКЗИ может привести к потере данных или нарушение свойств безопасности информации.</w:t>
            </w:r>
            <w:r w:rsidRPr="008F634D">
              <w:rPr>
                <w:bCs/>
                <w:sz w:val="20"/>
                <w:szCs w:val="20"/>
              </w:rPr>
              <w:br/>
            </w:r>
          </w:p>
        </w:tc>
      </w:tr>
      <w:tr w:rsidR="004E634C" w:rsidRPr="008F634D" w14:paraId="747674EC" w14:textId="77777777" w:rsidTr="00030EA9">
        <w:trPr>
          <w:trHeight w:val="199"/>
          <w:jc w:val="center"/>
        </w:trPr>
        <w:tc>
          <w:tcPr>
            <w:tcW w:w="678" w:type="dxa"/>
            <w:vMerge/>
          </w:tcPr>
          <w:p w14:paraId="17B01E08" w14:textId="77777777" w:rsidR="004E634C" w:rsidRPr="008F634D" w:rsidRDefault="004E634C" w:rsidP="004E634C">
            <w:pPr>
              <w:spacing w:after="0"/>
              <w:ind w:left="360"/>
              <w:rPr>
                <w:sz w:val="20"/>
                <w:szCs w:val="20"/>
                <w:lang w:eastAsia="en-US"/>
              </w:rPr>
            </w:pPr>
          </w:p>
        </w:tc>
        <w:tc>
          <w:tcPr>
            <w:tcW w:w="2185" w:type="dxa"/>
            <w:vMerge/>
            <w:shd w:val="clear" w:color="auto" w:fill="FFFFFF" w:themeFill="background1"/>
          </w:tcPr>
          <w:p w14:paraId="5A7CDBE4" w14:textId="6F582AE7" w:rsidR="004E634C" w:rsidRPr="008F634D" w:rsidRDefault="004E634C" w:rsidP="00540C28">
            <w:pPr>
              <w:rPr>
                <w:b/>
                <w:bCs/>
                <w:sz w:val="20"/>
                <w:szCs w:val="20"/>
              </w:rPr>
            </w:pPr>
          </w:p>
        </w:tc>
        <w:tc>
          <w:tcPr>
            <w:tcW w:w="761" w:type="dxa"/>
            <w:vMerge/>
          </w:tcPr>
          <w:p w14:paraId="030CA282" w14:textId="6E14C804" w:rsidR="004E634C" w:rsidRPr="008F634D" w:rsidRDefault="004E634C" w:rsidP="00D60934">
            <w:pPr>
              <w:ind w:firstLine="34"/>
              <w:jc w:val="center"/>
              <w:rPr>
                <w:sz w:val="20"/>
              </w:rPr>
            </w:pPr>
          </w:p>
        </w:tc>
        <w:tc>
          <w:tcPr>
            <w:tcW w:w="815" w:type="dxa"/>
            <w:vMerge/>
          </w:tcPr>
          <w:p w14:paraId="16C2FF30" w14:textId="0B76A162" w:rsidR="004E634C" w:rsidRPr="008F634D" w:rsidRDefault="004E634C" w:rsidP="00D60934">
            <w:pPr>
              <w:jc w:val="center"/>
              <w:rPr>
                <w:sz w:val="20"/>
              </w:rPr>
            </w:pPr>
          </w:p>
        </w:tc>
        <w:tc>
          <w:tcPr>
            <w:tcW w:w="10724" w:type="dxa"/>
          </w:tcPr>
          <w:p w14:paraId="51C4A37D" w14:textId="2996EB89" w:rsidR="004E634C" w:rsidRPr="008F634D" w:rsidRDefault="004E634C" w:rsidP="00D60934">
            <w:pPr>
              <w:spacing w:line="276" w:lineRule="auto"/>
              <w:rPr>
                <w:sz w:val="20"/>
              </w:rPr>
            </w:pPr>
            <w:r w:rsidRPr="008F634D">
              <w:rPr>
                <w:b/>
                <w:bCs/>
                <w:sz w:val="20"/>
                <w:szCs w:val="20"/>
              </w:rPr>
              <w:t xml:space="preserve">Бессрочная Лицензия на право использования СКЗИ "КриптоПро CSP" версии 5.0 класс КС3 на сервере </w:t>
            </w:r>
            <w:proofErr w:type="spellStart"/>
            <w:r w:rsidRPr="008F634D">
              <w:rPr>
                <w:b/>
                <w:bCs/>
                <w:sz w:val="20"/>
                <w:szCs w:val="20"/>
              </w:rPr>
              <w:t>Astra</w:t>
            </w:r>
            <w:proofErr w:type="spellEnd"/>
            <w:r w:rsidRPr="008F634D">
              <w:rPr>
                <w:b/>
                <w:bCs/>
                <w:sz w:val="20"/>
                <w:szCs w:val="20"/>
              </w:rPr>
              <w:t xml:space="preserve"> </w:t>
            </w:r>
            <w:proofErr w:type="spellStart"/>
            <w:r w:rsidRPr="008F634D">
              <w:rPr>
                <w:b/>
                <w:bCs/>
                <w:sz w:val="20"/>
                <w:szCs w:val="20"/>
              </w:rPr>
              <w:t>Linux</w:t>
            </w:r>
            <w:proofErr w:type="spellEnd"/>
            <w:r w:rsidRPr="008F634D">
              <w:rPr>
                <w:b/>
                <w:bCs/>
                <w:sz w:val="20"/>
                <w:szCs w:val="20"/>
              </w:rPr>
              <w:t xml:space="preserve"> </w:t>
            </w:r>
            <w:proofErr w:type="spellStart"/>
            <w:r w:rsidRPr="008F634D">
              <w:rPr>
                <w:b/>
                <w:bCs/>
                <w:sz w:val="20"/>
                <w:szCs w:val="20"/>
              </w:rPr>
              <w:t>Special</w:t>
            </w:r>
            <w:proofErr w:type="spellEnd"/>
            <w:r w:rsidRPr="008F634D">
              <w:rPr>
                <w:b/>
                <w:bCs/>
                <w:sz w:val="20"/>
                <w:szCs w:val="20"/>
              </w:rPr>
              <w:t xml:space="preserve"> </w:t>
            </w:r>
            <w:proofErr w:type="spellStart"/>
            <w:r w:rsidRPr="008F634D">
              <w:rPr>
                <w:b/>
                <w:bCs/>
                <w:sz w:val="20"/>
                <w:szCs w:val="20"/>
              </w:rPr>
              <w:t>Edition</w:t>
            </w:r>
            <w:proofErr w:type="spellEnd"/>
            <w:r w:rsidRPr="008F634D">
              <w:rPr>
                <w:b/>
                <w:bCs/>
                <w:sz w:val="20"/>
                <w:szCs w:val="20"/>
              </w:rPr>
              <w:t xml:space="preserve"> </w:t>
            </w:r>
            <w:r w:rsidRPr="008F634D">
              <w:rPr>
                <w:sz w:val="20"/>
                <w:szCs w:val="20"/>
              </w:rPr>
              <w:t>должна обеспечивать реализацию функций и удовлетворять требованиям.</w:t>
            </w:r>
          </w:p>
          <w:p w14:paraId="7FC0D516" w14:textId="77777777" w:rsidR="004E634C" w:rsidRPr="008F634D" w:rsidRDefault="004E634C" w:rsidP="00D60934">
            <w:pPr>
              <w:spacing w:line="276" w:lineRule="auto"/>
              <w:rPr>
                <w:b/>
                <w:bCs/>
                <w:sz w:val="20"/>
                <w:szCs w:val="20"/>
              </w:rPr>
            </w:pPr>
            <w:r w:rsidRPr="008F634D">
              <w:rPr>
                <w:b/>
                <w:bCs/>
                <w:sz w:val="20"/>
                <w:szCs w:val="20"/>
              </w:rPr>
              <w:t>Требования к реализации криптографических стандартов</w:t>
            </w:r>
          </w:p>
          <w:p w14:paraId="23BBB5AA" w14:textId="77777777" w:rsidR="004E634C" w:rsidRPr="008F634D" w:rsidRDefault="004E634C" w:rsidP="00D60934">
            <w:pPr>
              <w:spacing w:line="276" w:lineRule="auto"/>
              <w:rPr>
                <w:sz w:val="20"/>
                <w:szCs w:val="20"/>
              </w:rPr>
            </w:pPr>
            <w:r w:rsidRPr="008F634D">
              <w:rPr>
                <w:sz w:val="20"/>
                <w:szCs w:val="20"/>
              </w:rPr>
              <w:t>Применяемое средство криптографической защиты информации (средство электронной подписи) должно обеспечивать применение электронной подписи (ЭП) и шифрования в соответствии с нормами действующего законодательства Российской Федерации и осуществлять выполнение следующих основных функций:</w:t>
            </w:r>
          </w:p>
          <w:p w14:paraId="7334FA38"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Генерацию и управление ключевой информацией;</w:t>
            </w:r>
          </w:p>
          <w:p w14:paraId="527030C7"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Формирование электронной подписи в соответствии с ГОСТ Р 34.10-2012 (ГОСТ 34.10-2018);</w:t>
            </w:r>
          </w:p>
          <w:p w14:paraId="350C14A4"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Подтверждение подлинности электронной подписи электронного документа в соответствии с ГОСТ Р 34.10-2012 (ГОСТ 34.10-2018);</w:t>
            </w:r>
          </w:p>
          <w:p w14:paraId="2B80A2F5"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Подсчет значения хэш-функции в соответствии с ГОСТ Р 34.11-2012 (ГОСТ 34.11-2018);</w:t>
            </w:r>
          </w:p>
          <w:p w14:paraId="00F86082"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Шифрование и </w:t>
            </w:r>
            <w:proofErr w:type="spellStart"/>
            <w:r w:rsidRPr="008F634D">
              <w:rPr>
                <w:sz w:val="20"/>
                <w:szCs w:val="20"/>
              </w:rPr>
              <w:t>расшифрование</w:t>
            </w:r>
            <w:proofErr w:type="spellEnd"/>
            <w:r w:rsidRPr="008F634D">
              <w:rPr>
                <w:sz w:val="20"/>
                <w:szCs w:val="20"/>
              </w:rPr>
              <w:t xml:space="preserve"> данных в соответствии с ГОСТ Р 34.12-2015 (ГОСТ 34.12-2018), ГОСТ Р 34.13-2015 (ГОСТ 34.13-2018), ГОСТ 28147-89;</w:t>
            </w:r>
          </w:p>
          <w:p w14:paraId="539B03FD"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Формирование ключей электронной подписи и ключей проверки электронной подписи, а также ключей шифрования;</w:t>
            </w:r>
          </w:p>
          <w:p w14:paraId="7CF4D38E"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Идентификацию, аутентификацию, шифрование, </w:t>
            </w:r>
            <w:proofErr w:type="spellStart"/>
            <w:r w:rsidRPr="008F634D">
              <w:rPr>
                <w:sz w:val="20"/>
                <w:szCs w:val="20"/>
              </w:rPr>
              <w:t>имитозащиту</w:t>
            </w:r>
            <w:proofErr w:type="spellEnd"/>
            <w:r w:rsidRPr="008F634D">
              <w:rPr>
                <w:sz w:val="20"/>
                <w:szCs w:val="20"/>
              </w:rPr>
              <w:t xml:space="preserve"> TLS соединений в соответствии с МР 26.2.001-2013, Р 1323565.1.020-2020 (TLS 1.2) и Р 1323565.1.030-2020 (TLS 1.3);</w:t>
            </w:r>
          </w:p>
          <w:p w14:paraId="5764E14D"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lastRenderedPageBreak/>
              <w:t xml:space="preserve">Реализацию набора протоколов </w:t>
            </w:r>
            <w:proofErr w:type="spellStart"/>
            <w:r w:rsidRPr="008F634D">
              <w:rPr>
                <w:sz w:val="20"/>
                <w:szCs w:val="20"/>
              </w:rPr>
              <w:t>IPsec</w:t>
            </w:r>
            <w:proofErr w:type="spellEnd"/>
            <w:r w:rsidRPr="008F634D">
              <w:rPr>
                <w:sz w:val="20"/>
                <w:szCs w:val="20"/>
              </w:rPr>
              <w:t xml:space="preserve"> в соответствии с особенностями использования отечественных криптографических алгоритмов.</w:t>
            </w:r>
          </w:p>
          <w:p w14:paraId="54242468" w14:textId="77777777" w:rsidR="004E634C" w:rsidRPr="008F634D" w:rsidRDefault="004E634C" w:rsidP="00D60934">
            <w:pPr>
              <w:spacing w:line="276" w:lineRule="auto"/>
              <w:rPr>
                <w:b/>
                <w:bCs/>
                <w:sz w:val="20"/>
                <w:szCs w:val="20"/>
              </w:rPr>
            </w:pPr>
            <w:r w:rsidRPr="008F634D">
              <w:rPr>
                <w:b/>
                <w:bCs/>
                <w:sz w:val="20"/>
                <w:szCs w:val="20"/>
              </w:rPr>
              <w:t>Требования к реализации программного интерфейса встраивания</w:t>
            </w:r>
          </w:p>
          <w:p w14:paraId="09959708" w14:textId="77777777" w:rsidR="004E634C" w:rsidRPr="008F634D" w:rsidRDefault="004E634C" w:rsidP="00D60934">
            <w:pPr>
              <w:spacing w:line="276" w:lineRule="auto"/>
              <w:rPr>
                <w:sz w:val="20"/>
                <w:szCs w:val="20"/>
              </w:rPr>
            </w:pPr>
            <w:r w:rsidRPr="008F634D">
              <w:rPr>
                <w:sz w:val="20"/>
                <w:szCs w:val="20"/>
              </w:rPr>
              <w:t>Встраивание средства криптографической защиты информации (средства электронной подписи) в прикладную информационную систему должно предусматривать возможность вызова функций средства криптографической защиты информации (средства электронной подписи).</w:t>
            </w:r>
          </w:p>
          <w:p w14:paraId="4ACFBAF0" w14:textId="77777777" w:rsidR="004E634C" w:rsidRPr="008F634D" w:rsidRDefault="004E634C" w:rsidP="00D60934">
            <w:pPr>
              <w:spacing w:line="276" w:lineRule="auto"/>
              <w:rPr>
                <w:b/>
                <w:bCs/>
                <w:sz w:val="20"/>
                <w:szCs w:val="20"/>
              </w:rPr>
            </w:pPr>
            <w:r w:rsidRPr="008F634D">
              <w:rPr>
                <w:b/>
                <w:bCs/>
                <w:sz w:val="20"/>
                <w:szCs w:val="20"/>
              </w:rPr>
              <w:t>Требования к алгоритмам, сертификатам открытых ключей и поддерживаемым форматам криптографических сообщений</w:t>
            </w:r>
          </w:p>
          <w:p w14:paraId="1E436966" w14:textId="77777777" w:rsidR="004E634C" w:rsidRPr="008F634D" w:rsidRDefault="004E634C" w:rsidP="00D60934">
            <w:pPr>
              <w:spacing w:line="276" w:lineRule="auto"/>
              <w:rPr>
                <w:sz w:val="20"/>
                <w:szCs w:val="20"/>
              </w:rPr>
            </w:pPr>
            <w:r w:rsidRPr="008F634D">
              <w:rPr>
                <w:sz w:val="20"/>
                <w:szCs w:val="20"/>
              </w:rPr>
              <w:t>Применяемое средство криптографической защиты информации (средство электронной подписи) должно реализовывать ГОСТ 28147-89 «Системы обработки информации. Защита криптографическая. Алгоритм криптографического преобразования», ГОСТ Р 34.12-2015 (ГОСТ 34.12-2018) «Информационная технология. Криптографическая защита информации. Блочные шифры», ГОСТ Р 34.13-2015 (ГОСТ 34.13-2018) «Информационная технология. Криптографическая защита информации. Режимы работы блочных шифров».</w:t>
            </w:r>
          </w:p>
          <w:p w14:paraId="1B2F2A3A" w14:textId="77777777" w:rsidR="004E634C" w:rsidRPr="008F634D" w:rsidRDefault="004E634C" w:rsidP="00D60934">
            <w:pPr>
              <w:spacing w:line="276" w:lineRule="auto"/>
              <w:rPr>
                <w:sz w:val="20"/>
                <w:szCs w:val="20"/>
              </w:rPr>
            </w:pPr>
            <w:r w:rsidRPr="008F634D">
              <w:rPr>
                <w:sz w:val="20"/>
                <w:szCs w:val="20"/>
              </w:rPr>
              <w:t>Применяемое средство криптографической защиты информации (средство электронной подписи) должно реализовывать ГОСТ Р 34.10-2012 (ГОСТ 34.10-2018), ГОСТ Р 34.11-2012 (ГОСТ 34.11 2018).</w:t>
            </w:r>
          </w:p>
          <w:p w14:paraId="7B73A113" w14:textId="4CBEFE4B" w:rsidR="004E634C" w:rsidRPr="008F634D" w:rsidRDefault="004E634C" w:rsidP="00D60934">
            <w:pPr>
              <w:spacing w:line="276" w:lineRule="auto"/>
              <w:rPr>
                <w:sz w:val="20"/>
                <w:szCs w:val="20"/>
              </w:rPr>
            </w:pPr>
            <w:r w:rsidRPr="008F634D">
              <w:rPr>
                <w:sz w:val="20"/>
                <w:szCs w:val="20"/>
              </w:rPr>
              <w:t xml:space="preserve">Применяемое средство криптографической защиты информации (средство электронной подписи) должно поддерживать сертификаты открытых ключей стандарта X.509v3 согласно рекомендаций по стандартизации Технического комитета по стандартизации «Криптографическая защита информации» (ТК 26) «Использование алгоритмов ГОСТ Р 34.10–2012, ГОСТ Р 34.11–2012 в сертификате, списке аннулированных сертификатов (CRL) и запросе на </w:t>
            </w:r>
            <w:r w:rsidR="0076632F" w:rsidRPr="008F634D">
              <w:rPr>
                <w:sz w:val="20"/>
                <w:szCs w:val="20"/>
              </w:rPr>
              <w:t xml:space="preserve">Сертификаты </w:t>
            </w:r>
            <w:r w:rsidRPr="008F634D">
              <w:rPr>
                <w:sz w:val="20"/>
                <w:szCs w:val="20"/>
              </w:rPr>
              <w:t>PKCS #10 инфраструктуры открытых ключей X.509».</w:t>
            </w:r>
          </w:p>
          <w:p w14:paraId="1DF743F9" w14:textId="77777777" w:rsidR="004E634C" w:rsidRPr="008F634D" w:rsidRDefault="004E634C" w:rsidP="00D60934">
            <w:pPr>
              <w:spacing w:line="276" w:lineRule="auto"/>
              <w:rPr>
                <w:sz w:val="20"/>
                <w:szCs w:val="20"/>
              </w:rPr>
            </w:pPr>
            <w:r w:rsidRPr="008F634D">
              <w:rPr>
                <w:sz w:val="20"/>
                <w:szCs w:val="20"/>
              </w:rPr>
              <w:t>Применяемое средство криптографической защиты информации (средство электронной подписи) должно поддерживать формат защищенных сообщений в формате CMS с использованием алгоритмов ГОСТ 28147-89, ГОСТ Р 34.12-2015 (ГОСТ 34.12-2018), ГОСТ Р 34.13-2015 (ГОСТ 34.13-2018), ГОСТ Р 34.10-2012 (ГОСТ 34.10-2018) и ГОСТ Р 34.11-2012 (ГОСТ 34.11 2018), реализованного в соответствии с методическими рекомендациями МР 26.2.002-2013. «Информационная технология. Криптографическая защита информации. Использование алгоритмов ГОСТ 28147-89, ГОСТ Р 34.10 и ГОСТ Р 34.11 в криптографических сообщениях формата CMS» и рекомендациями по стандартизации Р 1323565.1.025–2019 «Информационная технология. Криптографическая защита информации. Форматы сообщений, защищенных криптографическими методами».</w:t>
            </w:r>
          </w:p>
          <w:p w14:paraId="31F77ADA" w14:textId="77777777" w:rsidR="004E634C" w:rsidRPr="008F634D" w:rsidRDefault="004E634C" w:rsidP="00D60934">
            <w:pPr>
              <w:spacing w:line="276" w:lineRule="auto"/>
              <w:rPr>
                <w:sz w:val="20"/>
                <w:szCs w:val="20"/>
              </w:rPr>
            </w:pPr>
            <w:r w:rsidRPr="008F634D">
              <w:rPr>
                <w:sz w:val="20"/>
                <w:szCs w:val="20"/>
              </w:rPr>
              <w:t xml:space="preserve">Применяемое средство криптографической защиты информации (средство электронной подписи) должно поддерживать возможность создания форматов криптографических сообщений типа </w:t>
            </w:r>
            <w:proofErr w:type="spellStart"/>
            <w:r w:rsidRPr="008F634D">
              <w:rPr>
                <w:sz w:val="20"/>
                <w:szCs w:val="20"/>
              </w:rPr>
              <w:t>CAdES</w:t>
            </w:r>
            <w:proofErr w:type="spellEnd"/>
            <w:r w:rsidRPr="008F634D">
              <w:rPr>
                <w:sz w:val="20"/>
                <w:szCs w:val="20"/>
              </w:rPr>
              <w:t xml:space="preserve"> в соответствии с ETSI TS 101 733 (</w:t>
            </w:r>
            <w:proofErr w:type="spellStart"/>
            <w:r w:rsidRPr="008F634D">
              <w:rPr>
                <w:sz w:val="20"/>
                <w:szCs w:val="20"/>
              </w:rPr>
              <w:t>Electronic</w:t>
            </w:r>
            <w:proofErr w:type="spellEnd"/>
            <w:r w:rsidRPr="008F634D">
              <w:rPr>
                <w:sz w:val="20"/>
                <w:szCs w:val="20"/>
              </w:rPr>
              <w:t xml:space="preserve"> </w:t>
            </w:r>
            <w:proofErr w:type="spellStart"/>
            <w:r w:rsidRPr="008F634D">
              <w:rPr>
                <w:sz w:val="20"/>
                <w:szCs w:val="20"/>
              </w:rPr>
              <w:t>Signatures</w:t>
            </w:r>
            <w:proofErr w:type="spellEnd"/>
            <w:r w:rsidRPr="008F634D">
              <w:rPr>
                <w:sz w:val="20"/>
                <w:szCs w:val="20"/>
              </w:rPr>
              <w:t xml:space="preserve"> </w:t>
            </w:r>
            <w:proofErr w:type="spellStart"/>
            <w:r w:rsidRPr="008F634D">
              <w:rPr>
                <w:sz w:val="20"/>
                <w:szCs w:val="20"/>
              </w:rPr>
              <w:t>and</w:t>
            </w:r>
            <w:proofErr w:type="spellEnd"/>
            <w:r w:rsidRPr="008F634D">
              <w:rPr>
                <w:sz w:val="20"/>
                <w:szCs w:val="20"/>
              </w:rPr>
              <w:t xml:space="preserve"> </w:t>
            </w:r>
            <w:proofErr w:type="spellStart"/>
            <w:r w:rsidRPr="008F634D">
              <w:rPr>
                <w:sz w:val="20"/>
                <w:szCs w:val="20"/>
              </w:rPr>
              <w:t>Infrastructures</w:t>
            </w:r>
            <w:proofErr w:type="spellEnd"/>
            <w:r w:rsidRPr="008F634D">
              <w:rPr>
                <w:sz w:val="20"/>
                <w:szCs w:val="20"/>
              </w:rPr>
              <w:t xml:space="preserve"> (ESI); CMS </w:t>
            </w:r>
            <w:proofErr w:type="spellStart"/>
            <w:r w:rsidRPr="008F634D">
              <w:rPr>
                <w:sz w:val="20"/>
                <w:szCs w:val="20"/>
              </w:rPr>
              <w:t>Advanced</w:t>
            </w:r>
            <w:proofErr w:type="spellEnd"/>
            <w:r w:rsidRPr="008F634D">
              <w:rPr>
                <w:sz w:val="20"/>
                <w:szCs w:val="20"/>
              </w:rPr>
              <w:t xml:space="preserve"> </w:t>
            </w:r>
            <w:proofErr w:type="spellStart"/>
            <w:r w:rsidRPr="008F634D">
              <w:rPr>
                <w:sz w:val="20"/>
                <w:szCs w:val="20"/>
              </w:rPr>
              <w:t>Electronic</w:t>
            </w:r>
            <w:proofErr w:type="spellEnd"/>
            <w:r w:rsidRPr="008F634D">
              <w:rPr>
                <w:sz w:val="20"/>
                <w:szCs w:val="20"/>
              </w:rPr>
              <w:t xml:space="preserve"> </w:t>
            </w:r>
            <w:proofErr w:type="spellStart"/>
            <w:r w:rsidRPr="008F634D">
              <w:rPr>
                <w:sz w:val="20"/>
                <w:szCs w:val="20"/>
              </w:rPr>
              <w:t>Signatures</w:t>
            </w:r>
            <w:proofErr w:type="spellEnd"/>
            <w:r w:rsidRPr="008F634D">
              <w:rPr>
                <w:sz w:val="20"/>
                <w:szCs w:val="20"/>
              </w:rPr>
              <w:t xml:space="preserve"> (</w:t>
            </w:r>
            <w:proofErr w:type="spellStart"/>
            <w:r w:rsidRPr="008F634D">
              <w:rPr>
                <w:sz w:val="20"/>
                <w:szCs w:val="20"/>
              </w:rPr>
              <w:t>CAdES</w:t>
            </w:r>
            <w:proofErr w:type="spellEnd"/>
            <w:r w:rsidRPr="008F634D">
              <w:rPr>
                <w:sz w:val="20"/>
                <w:szCs w:val="20"/>
              </w:rPr>
              <w:t>)):</w:t>
            </w:r>
          </w:p>
          <w:p w14:paraId="7E30DD66"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формата </w:t>
            </w:r>
            <w:proofErr w:type="spellStart"/>
            <w:r w:rsidRPr="008F634D">
              <w:rPr>
                <w:sz w:val="20"/>
                <w:szCs w:val="20"/>
              </w:rPr>
              <w:t>CAdES</w:t>
            </w:r>
            <w:proofErr w:type="spellEnd"/>
            <w:r w:rsidRPr="008F634D">
              <w:rPr>
                <w:sz w:val="20"/>
                <w:szCs w:val="20"/>
              </w:rPr>
              <w:t>-BES;</w:t>
            </w:r>
          </w:p>
          <w:p w14:paraId="33AA9AF3"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lastRenderedPageBreak/>
              <w:t xml:space="preserve">формата </w:t>
            </w:r>
            <w:proofErr w:type="spellStart"/>
            <w:r w:rsidRPr="008F634D">
              <w:rPr>
                <w:sz w:val="20"/>
                <w:szCs w:val="20"/>
              </w:rPr>
              <w:t>CAdES</w:t>
            </w:r>
            <w:proofErr w:type="spellEnd"/>
            <w:r w:rsidRPr="008F634D">
              <w:rPr>
                <w:sz w:val="20"/>
                <w:szCs w:val="20"/>
              </w:rPr>
              <w:t>–T;</w:t>
            </w:r>
          </w:p>
          <w:p w14:paraId="330730B9" w14:textId="77777777" w:rsidR="004E634C" w:rsidRPr="008F634D" w:rsidRDefault="004E634C" w:rsidP="00D60934">
            <w:pPr>
              <w:numPr>
                <w:ilvl w:val="0"/>
                <w:numId w:val="16"/>
              </w:numPr>
              <w:spacing w:after="0"/>
              <w:ind w:left="1069"/>
              <w:contextualSpacing/>
              <w:jc w:val="left"/>
              <w:rPr>
                <w:sz w:val="20"/>
                <w:szCs w:val="20"/>
                <w:lang w:val="en-US"/>
              </w:rPr>
            </w:pPr>
            <w:r w:rsidRPr="008F634D">
              <w:rPr>
                <w:sz w:val="20"/>
                <w:szCs w:val="20"/>
              </w:rPr>
              <w:t>формата</w:t>
            </w:r>
            <w:r w:rsidRPr="008F634D">
              <w:rPr>
                <w:sz w:val="20"/>
                <w:szCs w:val="20"/>
                <w:lang w:val="en-US"/>
              </w:rPr>
              <w:t xml:space="preserve"> </w:t>
            </w:r>
            <w:r w:rsidRPr="008F634D">
              <w:rPr>
                <w:sz w:val="20"/>
                <w:szCs w:val="20"/>
              </w:rPr>
              <w:t>С</w:t>
            </w:r>
            <w:proofErr w:type="spellStart"/>
            <w:r w:rsidRPr="008F634D">
              <w:rPr>
                <w:sz w:val="20"/>
                <w:szCs w:val="20"/>
                <w:lang w:val="en-US"/>
              </w:rPr>
              <w:t>AdES</w:t>
            </w:r>
            <w:proofErr w:type="spellEnd"/>
            <w:r w:rsidRPr="008F634D">
              <w:rPr>
                <w:sz w:val="20"/>
                <w:szCs w:val="20"/>
                <w:lang w:val="en-US"/>
              </w:rPr>
              <w:t>-X Long Type 1;</w:t>
            </w:r>
          </w:p>
          <w:p w14:paraId="35E4F7E2"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формата </w:t>
            </w:r>
            <w:proofErr w:type="spellStart"/>
            <w:r w:rsidRPr="008F634D">
              <w:rPr>
                <w:sz w:val="20"/>
                <w:szCs w:val="20"/>
              </w:rPr>
              <w:t>CAdES</w:t>
            </w:r>
            <w:proofErr w:type="spellEnd"/>
            <w:r w:rsidRPr="008F634D">
              <w:rPr>
                <w:sz w:val="20"/>
                <w:szCs w:val="20"/>
              </w:rPr>
              <w:t>-A,</w:t>
            </w:r>
          </w:p>
          <w:p w14:paraId="2C06684D" w14:textId="77777777" w:rsidR="004E634C" w:rsidRPr="008F634D" w:rsidRDefault="004E634C" w:rsidP="00D60934">
            <w:pPr>
              <w:spacing w:line="276" w:lineRule="auto"/>
              <w:rPr>
                <w:sz w:val="20"/>
                <w:szCs w:val="20"/>
              </w:rPr>
            </w:pPr>
            <w:r w:rsidRPr="008F634D">
              <w:rPr>
                <w:sz w:val="20"/>
                <w:szCs w:val="20"/>
              </w:rPr>
              <w:t xml:space="preserve">а также формата </w:t>
            </w:r>
            <w:proofErr w:type="spellStart"/>
            <w:r w:rsidRPr="008F634D">
              <w:rPr>
                <w:sz w:val="20"/>
                <w:szCs w:val="20"/>
              </w:rPr>
              <w:t>XMLDSig</w:t>
            </w:r>
            <w:proofErr w:type="spellEnd"/>
            <w:r w:rsidRPr="008F634D">
              <w:rPr>
                <w:sz w:val="20"/>
                <w:szCs w:val="20"/>
              </w:rPr>
              <w:t xml:space="preserve"> согласно RFC 3075 «XML-</w:t>
            </w:r>
            <w:proofErr w:type="spellStart"/>
            <w:r w:rsidRPr="008F634D">
              <w:rPr>
                <w:sz w:val="20"/>
                <w:szCs w:val="20"/>
              </w:rPr>
              <w:t>Signature</w:t>
            </w:r>
            <w:proofErr w:type="spellEnd"/>
            <w:r w:rsidRPr="008F634D">
              <w:rPr>
                <w:sz w:val="20"/>
                <w:szCs w:val="20"/>
              </w:rPr>
              <w:t xml:space="preserve"> </w:t>
            </w:r>
            <w:proofErr w:type="spellStart"/>
            <w:r w:rsidRPr="008F634D">
              <w:rPr>
                <w:sz w:val="20"/>
                <w:szCs w:val="20"/>
              </w:rPr>
              <w:t>Syntax</w:t>
            </w:r>
            <w:proofErr w:type="spellEnd"/>
            <w:r w:rsidRPr="008F634D">
              <w:rPr>
                <w:sz w:val="20"/>
                <w:szCs w:val="20"/>
              </w:rPr>
              <w:t xml:space="preserve"> </w:t>
            </w:r>
            <w:proofErr w:type="spellStart"/>
            <w:r w:rsidRPr="008F634D">
              <w:rPr>
                <w:sz w:val="20"/>
                <w:szCs w:val="20"/>
              </w:rPr>
              <w:t>and</w:t>
            </w:r>
            <w:proofErr w:type="spellEnd"/>
            <w:r w:rsidRPr="008F634D">
              <w:rPr>
                <w:sz w:val="20"/>
                <w:szCs w:val="20"/>
              </w:rPr>
              <w:t xml:space="preserve"> </w:t>
            </w:r>
            <w:proofErr w:type="spellStart"/>
            <w:r w:rsidRPr="008F634D">
              <w:rPr>
                <w:sz w:val="20"/>
                <w:szCs w:val="20"/>
              </w:rPr>
              <w:t>Processing</w:t>
            </w:r>
            <w:proofErr w:type="spellEnd"/>
            <w:r w:rsidRPr="008F634D">
              <w:rPr>
                <w:sz w:val="20"/>
                <w:szCs w:val="20"/>
              </w:rPr>
              <w:t>» с учетом документа Технического комитета по стандартизации «Криптографическая защита информации» (ТК 26) «Информационная технология. Криптографическая защита информации. Использование российских алгоритмов электронной подписи в протоколах и форматах сообщений на основе XML» для формирования электронной подписи в XML при встраивании в прикладные информационные системы с использованием программных библиотек (SDK) от разработчика средства криптографической защиты информации (средства электронной подписи). Отдельные компоненты таких программных библиотек могут лицензироваться дополнительно.</w:t>
            </w:r>
          </w:p>
          <w:p w14:paraId="0CDC2B97" w14:textId="77777777" w:rsidR="004E634C" w:rsidRPr="008F634D" w:rsidRDefault="004E634C" w:rsidP="00D60934">
            <w:pPr>
              <w:spacing w:line="276" w:lineRule="auto"/>
              <w:rPr>
                <w:b/>
                <w:bCs/>
                <w:sz w:val="20"/>
                <w:szCs w:val="20"/>
              </w:rPr>
            </w:pPr>
            <w:r w:rsidRPr="008F634D">
              <w:rPr>
                <w:b/>
                <w:bCs/>
                <w:sz w:val="20"/>
                <w:szCs w:val="20"/>
              </w:rPr>
              <w:t>Требования к составу</w:t>
            </w:r>
          </w:p>
          <w:p w14:paraId="7580FC9F" w14:textId="77777777" w:rsidR="004E634C" w:rsidRPr="008F634D" w:rsidRDefault="004E634C" w:rsidP="00D60934">
            <w:pPr>
              <w:spacing w:line="276" w:lineRule="auto"/>
              <w:rPr>
                <w:sz w:val="20"/>
                <w:szCs w:val="20"/>
              </w:rPr>
            </w:pPr>
            <w:r w:rsidRPr="008F634D">
              <w:rPr>
                <w:sz w:val="20"/>
                <w:szCs w:val="20"/>
              </w:rPr>
              <w:t>Комплектация исполнения средства криптографической защиты информации (средства электронной подписи) должна включать:</w:t>
            </w:r>
          </w:p>
          <w:p w14:paraId="70684583"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модуль сетевой аутентификации TLS, обеспечивающий реализацию сетевого протокола TLS с использованием российских криптографических стандартов (возможности модуля TLS определяются типом лицензии на средство криптографической защиты информации (средство электронной подписи));</w:t>
            </w:r>
          </w:p>
          <w:p w14:paraId="6B3FA634"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модуль реализации набора протоколов </w:t>
            </w:r>
            <w:proofErr w:type="spellStart"/>
            <w:r w:rsidRPr="008F634D">
              <w:rPr>
                <w:sz w:val="20"/>
                <w:szCs w:val="20"/>
              </w:rPr>
              <w:t>IPsec</w:t>
            </w:r>
            <w:proofErr w:type="spellEnd"/>
            <w:r w:rsidRPr="008F634D">
              <w:rPr>
                <w:sz w:val="20"/>
                <w:szCs w:val="20"/>
              </w:rPr>
              <w:t xml:space="preserve"> с использованием отечественных криптографических алгоритмов, включая библиотеки IKE, ESP, AH (лицензируется отдельно);</w:t>
            </w:r>
          </w:p>
          <w:p w14:paraId="03D7FD39"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модуль клиентского компонента службы актуальных статусов сертификатов, обеспечивающий работу по протоколу OCSP с использованием российских криптографических алгоритмов (лицензируется дополнительно);</w:t>
            </w:r>
          </w:p>
          <w:p w14:paraId="101A2F94"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модуль клиентского компонента службы штампов времени, обеспечивающий работу по протоколу TSP с использованием российских криптографических алгоритмов (лицензируется дополнительно);</w:t>
            </w:r>
          </w:p>
          <w:p w14:paraId="579FF943"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модуль создания и проверки электронной подписи файлов в формате криптографических сообщений типа </w:t>
            </w:r>
            <w:proofErr w:type="spellStart"/>
            <w:r w:rsidRPr="008F634D">
              <w:rPr>
                <w:sz w:val="20"/>
                <w:szCs w:val="20"/>
              </w:rPr>
              <w:t>CAdES</w:t>
            </w:r>
            <w:proofErr w:type="spellEnd"/>
            <w:r w:rsidRPr="008F634D">
              <w:rPr>
                <w:sz w:val="20"/>
                <w:szCs w:val="20"/>
              </w:rPr>
              <w:t xml:space="preserve">, </w:t>
            </w:r>
            <w:proofErr w:type="spellStart"/>
            <w:r w:rsidRPr="008F634D">
              <w:rPr>
                <w:sz w:val="20"/>
                <w:szCs w:val="20"/>
              </w:rPr>
              <w:t>XMLDsig</w:t>
            </w:r>
            <w:proofErr w:type="spellEnd"/>
            <w:r w:rsidRPr="008F634D">
              <w:rPr>
                <w:sz w:val="20"/>
                <w:szCs w:val="20"/>
              </w:rPr>
              <w:t xml:space="preserve"> и </w:t>
            </w:r>
            <w:proofErr w:type="spellStart"/>
            <w:r w:rsidRPr="008F634D">
              <w:rPr>
                <w:sz w:val="20"/>
                <w:szCs w:val="20"/>
              </w:rPr>
              <w:t>XAdES</w:t>
            </w:r>
            <w:proofErr w:type="spellEnd"/>
            <w:r w:rsidRPr="008F634D">
              <w:rPr>
                <w:sz w:val="20"/>
                <w:szCs w:val="20"/>
              </w:rPr>
              <w:t xml:space="preserve"> с использованием отечественных криптографических алгоритмов;</w:t>
            </w:r>
          </w:p>
          <w:p w14:paraId="2F2A5788"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приложение командной строки, обеспечивающее формирование запросов на создание сертификатов, </w:t>
            </w:r>
            <w:proofErr w:type="spellStart"/>
            <w:r w:rsidRPr="008F634D">
              <w:rPr>
                <w:sz w:val="20"/>
                <w:szCs w:val="20"/>
              </w:rPr>
              <w:t>хэширование</w:t>
            </w:r>
            <w:proofErr w:type="spellEnd"/>
            <w:r w:rsidRPr="008F634D">
              <w:rPr>
                <w:sz w:val="20"/>
                <w:szCs w:val="20"/>
              </w:rPr>
              <w:t xml:space="preserve">, шифрование и </w:t>
            </w:r>
            <w:proofErr w:type="spellStart"/>
            <w:r w:rsidRPr="008F634D">
              <w:rPr>
                <w:sz w:val="20"/>
                <w:szCs w:val="20"/>
              </w:rPr>
              <w:t>расшифрование</w:t>
            </w:r>
            <w:proofErr w:type="spellEnd"/>
            <w:r w:rsidRPr="008F634D">
              <w:rPr>
                <w:sz w:val="20"/>
                <w:szCs w:val="20"/>
              </w:rPr>
              <w:t xml:space="preserve"> файлов, создание и проверку электронной подписи файлов, в том числе в формате криптографических сообщений типа </w:t>
            </w:r>
            <w:proofErr w:type="spellStart"/>
            <w:r w:rsidRPr="008F634D">
              <w:rPr>
                <w:sz w:val="20"/>
                <w:szCs w:val="20"/>
              </w:rPr>
              <w:t>CAdES</w:t>
            </w:r>
            <w:proofErr w:type="spellEnd"/>
            <w:r w:rsidRPr="008F634D">
              <w:rPr>
                <w:sz w:val="20"/>
                <w:szCs w:val="20"/>
              </w:rPr>
              <w:t xml:space="preserve"> (лицензируется дополнительно);</w:t>
            </w:r>
          </w:p>
          <w:p w14:paraId="066CCE3B"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модуль построения защищенного TLS-канала между произвольными серверами и рабочими местами пользователей с установленным средством криптографической защиты информации (средством электронной подписи), реализует прием (инкапсуляцию) незащищенного трафика от произвольного приложения или службы на клиентском компьютере (рабочем месте или сервере), его шифрование и дальнейшую передачу по протоколу TLS с последующем расшифровыванием на удаленном компьютере (сервере);</w:t>
            </w:r>
          </w:p>
          <w:p w14:paraId="17306E66"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модуль управления установкой средства криптографической защиты информации (средства электронной подписи);</w:t>
            </w:r>
          </w:p>
          <w:p w14:paraId="3808050A"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lastRenderedPageBreak/>
              <w:t>инструментарий разработчика, обеспечивающий встраивание средства криптографической информации (средства электронной подписи) в прикладные информационные системы, в том числе включающий модуль встраивания в различные веб-браузеры в среде различных операционных систем.</w:t>
            </w:r>
          </w:p>
          <w:p w14:paraId="26B61D23" w14:textId="77777777" w:rsidR="004E634C" w:rsidRPr="008F634D" w:rsidRDefault="004E634C" w:rsidP="00D60934">
            <w:pPr>
              <w:spacing w:line="276" w:lineRule="auto"/>
              <w:rPr>
                <w:b/>
                <w:bCs/>
                <w:sz w:val="20"/>
                <w:szCs w:val="20"/>
              </w:rPr>
            </w:pPr>
            <w:r w:rsidRPr="008F634D">
              <w:rPr>
                <w:b/>
                <w:bCs/>
                <w:sz w:val="20"/>
                <w:szCs w:val="20"/>
              </w:rPr>
              <w:t>Функциональные требования</w:t>
            </w:r>
          </w:p>
          <w:p w14:paraId="33888CA6" w14:textId="77777777" w:rsidR="004E634C" w:rsidRPr="008F634D" w:rsidRDefault="004E634C" w:rsidP="00D60934">
            <w:pPr>
              <w:spacing w:line="276" w:lineRule="auto"/>
              <w:rPr>
                <w:sz w:val="20"/>
                <w:szCs w:val="20"/>
              </w:rPr>
            </w:pPr>
            <w:r w:rsidRPr="008F634D">
              <w:rPr>
                <w:sz w:val="20"/>
                <w:szCs w:val="20"/>
              </w:rPr>
              <w:t>Средство криптографической защиты информации (средство электронной подписи) должно предоставлять программный интерфейс для выполнения следующих основных функций:</w:t>
            </w:r>
          </w:p>
          <w:p w14:paraId="18889A58"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формирование электронной подписи на рабочем месте пользователя и (или) сервере (в зависимости от типа лицензии);</w:t>
            </w:r>
          </w:p>
          <w:p w14:paraId="4B95D3DF"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подтверждение подлинности электронной подписи на серверах и рабочих местах пользователей;</w:t>
            </w:r>
          </w:p>
          <w:p w14:paraId="4DEDEACD"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подсчет значения хэш-функции данных на серверах и рабочих местах пользователей;</w:t>
            </w:r>
          </w:p>
          <w:p w14:paraId="3B559DAE"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шифрование и </w:t>
            </w:r>
            <w:proofErr w:type="spellStart"/>
            <w:r w:rsidRPr="008F634D">
              <w:rPr>
                <w:sz w:val="20"/>
                <w:szCs w:val="20"/>
              </w:rPr>
              <w:t>расшифрование</w:t>
            </w:r>
            <w:proofErr w:type="spellEnd"/>
            <w:r w:rsidRPr="008F634D">
              <w:rPr>
                <w:sz w:val="20"/>
                <w:szCs w:val="20"/>
              </w:rPr>
              <w:t xml:space="preserve"> данных на рабочем месте пользователя и (или) сервере (в зависимости от типа лицензии);</w:t>
            </w:r>
          </w:p>
          <w:p w14:paraId="5E8EE291"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формирование ключей электронной подписи и ключей проверки электронной подписи на рабочем месте пользователя и (или) сервере (в зависимости от типа лицензии);</w:t>
            </w:r>
          </w:p>
          <w:p w14:paraId="2A96C405"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реализация функций по созданию и проверке электронной подписи, шифрованию/</w:t>
            </w:r>
            <w:proofErr w:type="spellStart"/>
            <w:r w:rsidRPr="008F634D">
              <w:rPr>
                <w:sz w:val="20"/>
                <w:szCs w:val="20"/>
              </w:rPr>
              <w:t>расшифрованию</w:t>
            </w:r>
            <w:proofErr w:type="spellEnd"/>
            <w:r w:rsidRPr="008F634D">
              <w:rPr>
                <w:sz w:val="20"/>
                <w:szCs w:val="20"/>
              </w:rPr>
              <w:t xml:space="preserve"> данных в режиме клиентского компонента программно-аппаратных комплексов централизованного создания и хранения </w:t>
            </w:r>
            <w:proofErr w:type="spellStart"/>
            <w:r w:rsidRPr="008F634D">
              <w:rPr>
                <w:sz w:val="20"/>
                <w:szCs w:val="20"/>
              </w:rPr>
              <w:t>неизвлекаемых</w:t>
            </w:r>
            <w:proofErr w:type="spellEnd"/>
            <w:r w:rsidRPr="008F634D">
              <w:rPr>
                <w:sz w:val="20"/>
                <w:szCs w:val="20"/>
              </w:rPr>
              <w:t xml:space="preserve"> ключей электронной подписи (типа ПАКМ «КриптоПро HSM» версии 2.0 R3).</w:t>
            </w:r>
          </w:p>
          <w:p w14:paraId="74EACA81"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Средство криптографической защиты информации (средство электронной подписи) должно обеспечивать выполнение следующих сервисных функций:</w:t>
            </w:r>
          </w:p>
          <w:p w14:paraId="6E67BD22"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возможность построения защищенного TLS-соединения на сервере под управлением ОС семейства </w:t>
            </w:r>
            <w:proofErr w:type="spellStart"/>
            <w:r w:rsidRPr="008F634D">
              <w:rPr>
                <w:sz w:val="20"/>
                <w:szCs w:val="20"/>
              </w:rPr>
              <w:t>Linux</w:t>
            </w:r>
            <w:proofErr w:type="spellEnd"/>
            <w:r w:rsidRPr="008F634D">
              <w:rPr>
                <w:sz w:val="20"/>
                <w:szCs w:val="20"/>
              </w:rPr>
              <w:t xml:space="preserve"> с использованием ГОСТ-алгоритмов с помощью вызова функций СКЗИ на </w:t>
            </w:r>
            <w:proofErr w:type="spellStart"/>
            <w:r w:rsidRPr="008F634D">
              <w:rPr>
                <w:sz w:val="20"/>
                <w:szCs w:val="20"/>
              </w:rPr>
              <w:t>nginx</w:t>
            </w:r>
            <w:proofErr w:type="spellEnd"/>
            <w:r w:rsidRPr="008F634D">
              <w:rPr>
                <w:sz w:val="20"/>
                <w:szCs w:val="20"/>
              </w:rPr>
              <w:t xml:space="preserve"> сервере и на </w:t>
            </w:r>
            <w:proofErr w:type="spellStart"/>
            <w:r w:rsidRPr="008F634D">
              <w:rPr>
                <w:sz w:val="20"/>
                <w:szCs w:val="20"/>
              </w:rPr>
              <w:t>Apache</w:t>
            </w:r>
            <w:proofErr w:type="spellEnd"/>
            <w:r w:rsidRPr="008F634D">
              <w:rPr>
                <w:sz w:val="20"/>
                <w:szCs w:val="20"/>
              </w:rPr>
              <w:t xml:space="preserve"> сервере без проведения исследований по оценке влияния указанных серверов на СКЗИ (лицензируется дополнительно);</w:t>
            </w:r>
          </w:p>
          <w:p w14:paraId="1CCFAE60" w14:textId="6B126079"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установка личных сертификатов и ключей проверки электронной подписи на рабочем месте/сервере с обеспечением связи </w:t>
            </w:r>
            <w:r w:rsidR="0076632F" w:rsidRPr="008F634D">
              <w:rPr>
                <w:sz w:val="20"/>
                <w:szCs w:val="20"/>
              </w:rPr>
              <w:t xml:space="preserve">Сертификатов </w:t>
            </w:r>
            <w:r w:rsidRPr="008F634D">
              <w:rPr>
                <w:sz w:val="20"/>
                <w:szCs w:val="20"/>
              </w:rPr>
              <w:t>открытого ключа с соответствующим указанному сертификату закрытым ключом;</w:t>
            </w:r>
          </w:p>
          <w:p w14:paraId="66615770"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копирование и удаление ключей электронной подписи;</w:t>
            </w:r>
          </w:p>
          <w:p w14:paraId="3F64573A"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установка, изменение и удаление пароля на доступ к закрытому ключу.</w:t>
            </w:r>
          </w:p>
          <w:p w14:paraId="0773295C"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создание и проверка электронной подписи в формате CMS (присоединенной и отсоединенной) с использованием графического интерфейса пользователя;</w:t>
            </w:r>
          </w:p>
          <w:p w14:paraId="6806675E"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 xml:space="preserve">установка параметров работы в режиме клиентского компонента программно-аппаратных комплексов централизованного создания и хранения </w:t>
            </w:r>
            <w:proofErr w:type="spellStart"/>
            <w:r w:rsidRPr="008F634D">
              <w:rPr>
                <w:sz w:val="20"/>
                <w:szCs w:val="20"/>
              </w:rPr>
              <w:t>неизвлекаемых</w:t>
            </w:r>
            <w:proofErr w:type="spellEnd"/>
            <w:r w:rsidRPr="008F634D">
              <w:rPr>
                <w:sz w:val="20"/>
                <w:szCs w:val="20"/>
              </w:rPr>
              <w:t xml:space="preserve"> ключей электронной подписи, включая определение сетевых адресов подключения, установку сертификатов ключей проверки электронной подписи, хранящихся в «облачном </w:t>
            </w:r>
            <w:proofErr w:type="spellStart"/>
            <w:r w:rsidRPr="008F634D">
              <w:rPr>
                <w:sz w:val="20"/>
                <w:szCs w:val="20"/>
              </w:rPr>
              <w:t>токене</w:t>
            </w:r>
            <w:proofErr w:type="spellEnd"/>
            <w:r w:rsidRPr="008F634D">
              <w:rPr>
                <w:sz w:val="20"/>
                <w:szCs w:val="20"/>
              </w:rPr>
              <w:t>».</w:t>
            </w:r>
          </w:p>
          <w:p w14:paraId="58B85CC9" w14:textId="77777777" w:rsidR="004E634C" w:rsidRPr="008F634D" w:rsidRDefault="004E634C" w:rsidP="00D60934">
            <w:pPr>
              <w:spacing w:line="276" w:lineRule="auto"/>
              <w:rPr>
                <w:sz w:val="20"/>
                <w:szCs w:val="20"/>
              </w:rPr>
            </w:pPr>
            <w:r w:rsidRPr="008F634D">
              <w:rPr>
                <w:sz w:val="20"/>
                <w:szCs w:val="20"/>
              </w:rPr>
              <w:t xml:space="preserve">Средство криптографической защиты информации (средство электронной подписи) должно обеспечивать эксплуатацию </w:t>
            </w:r>
            <w:r w:rsidRPr="008F634D">
              <w:rPr>
                <w:sz w:val="20"/>
                <w:szCs w:val="20"/>
              </w:rPr>
              <w:lastRenderedPageBreak/>
              <w:t>на серверах с установленной серверной операционной системой:</w:t>
            </w:r>
          </w:p>
          <w:p w14:paraId="33CC6A7B" w14:textId="77777777" w:rsidR="004E634C" w:rsidRPr="008F634D" w:rsidRDefault="004E634C" w:rsidP="00D60934">
            <w:pPr>
              <w:numPr>
                <w:ilvl w:val="0"/>
                <w:numId w:val="16"/>
              </w:numPr>
              <w:spacing w:after="0"/>
              <w:ind w:left="1069"/>
              <w:contextualSpacing/>
              <w:jc w:val="left"/>
              <w:rPr>
                <w:sz w:val="20"/>
                <w:szCs w:val="20"/>
                <w:lang w:val="en-US"/>
              </w:rPr>
            </w:pPr>
            <w:r w:rsidRPr="008F634D">
              <w:rPr>
                <w:sz w:val="20"/>
                <w:szCs w:val="20"/>
                <w:lang w:val="en-US"/>
              </w:rPr>
              <w:t xml:space="preserve">Astra Linux Special Edition (x64, </w:t>
            </w:r>
            <w:proofErr w:type="spellStart"/>
            <w:r w:rsidRPr="008F634D">
              <w:rPr>
                <w:sz w:val="20"/>
                <w:szCs w:val="20"/>
                <w:lang w:val="en-US"/>
              </w:rPr>
              <w:t>Эльбрус</w:t>
            </w:r>
            <w:proofErr w:type="spellEnd"/>
            <w:r w:rsidRPr="008F634D">
              <w:rPr>
                <w:sz w:val="20"/>
                <w:szCs w:val="20"/>
                <w:lang w:val="en-US"/>
              </w:rPr>
              <w:t xml:space="preserve">, </w:t>
            </w:r>
            <w:proofErr w:type="spellStart"/>
            <w:r w:rsidRPr="008F634D">
              <w:rPr>
                <w:sz w:val="20"/>
                <w:szCs w:val="20"/>
                <w:lang w:val="en-US"/>
              </w:rPr>
              <w:t>подсистема</w:t>
            </w:r>
            <w:proofErr w:type="spellEnd"/>
            <w:r w:rsidRPr="008F634D">
              <w:rPr>
                <w:sz w:val="20"/>
                <w:szCs w:val="20"/>
                <w:lang w:val="en-US"/>
              </w:rPr>
              <w:t xml:space="preserve"> x86);</w:t>
            </w:r>
          </w:p>
          <w:p w14:paraId="441DB3E5" w14:textId="77777777" w:rsidR="004E634C" w:rsidRPr="008F634D" w:rsidRDefault="004E634C" w:rsidP="00D60934">
            <w:pPr>
              <w:numPr>
                <w:ilvl w:val="0"/>
                <w:numId w:val="16"/>
              </w:numPr>
              <w:spacing w:after="0"/>
              <w:ind w:left="1069"/>
              <w:contextualSpacing/>
              <w:jc w:val="left"/>
              <w:rPr>
                <w:sz w:val="20"/>
                <w:szCs w:val="20"/>
                <w:lang w:val="en-US"/>
              </w:rPr>
            </w:pPr>
            <w:proofErr w:type="spellStart"/>
            <w:r w:rsidRPr="008F634D">
              <w:rPr>
                <w:sz w:val="20"/>
                <w:szCs w:val="20"/>
                <w:lang w:val="en-US"/>
              </w:rPr>
              <w:t>Альт</w:t>
            </w:r>
            <w:proofErr w:type="spellEnd"/>
            <w:r w:rsidRPr="008F634D">
              <w:rPr>
                <w:sz w:val="20"/>
                <w:szCs w:val="20"/>
                <w:lang w:val="en-US"/>
              </w:rPr>
              <w:t xml:space="preserve"> 8 СП (x64)</w:t>
            </w:r>
            <w:r w:rsidRPr="008F634D">
              <w:rPr>
                <w:sz w:val="20"/>
                <w:szCs w:val="20"/>
              </w:rPr>
              <w:t>.</w:t>
            </w:r>
          </w:p>
          <w:p w14:paraId="428B2F68" w14:textId="77777777" w:rsidR="004E634C" w:rsidRPr="008F634D" w:rsidRDefault="004E634C" w:rsidP="00D60934">
            <w:pPr>
              <w:spacing w:line="276" w:lineRule="auto"/>
              <w:rPr>
                <w:b/>
                <w:bCs/>
                <w:sz w:val="20"/>
                <w:szCs w:val="20"/>
              </w:rPr>
            </w:pPr>
            <w:r w:rsidRPr="008F634D">
              <w:rPr>
                <w:b/>
                <w:bCs/>
                <w:sz w:val="20"/>
                <w:szCs w:val="20"/>
              </w:rPr>
              <w:t>Требования к общесистемному программному обеспечению</w:t>
            </w:r>
          </w:p>
          <w:p w14:paraId="70A6931A" w14:textId="77777777" w:rsidR="004E634C" w:rsidRPr="008F634D" w:rsidRDefault="004E634C" w:rsidP="00D60934">
            <w:pPr>
              <w:spacing w:line="276" w:lineRule="auto"/>
              <w:rPr>
                <w:sz w:val="20"/>
                <w:szCs w:val="20"/>
              </w:rPr>
            </w:pPr>
            <w:r w:rsidRPr="008F634D">
              <w:rPr>
                <w:sz w:val="20"/>
                <w:szCs w:val="20"/>
              </w:rPr>
              <w:t>Средство криптографической защиты информации (средство электронной подписи) должно включать варианты исполнений, функционирующих в среде следующих операционных систем:</w:t>
            </w:r>
          </w:p>
          <w:p w14:paraId="416642FB" w14:textId="77777777" w:rsidR="004E634C" w:rsidRPr="008F634D" w:rsidRDefault="004E634C" w:rsidP="00D60934">
            <w:pPr>
              <w:numPr>
                <w:ilvl w:val="0"/>
                <w:numId w:val="16"/>
              </w:numPr>
              <w:spacing w:after="0"/>
              <w:ind w:left="1069"/>
              <w:contextualSpacing/>
              <w:jc w:val="left"/>
              <w:rPr>
                <w:sz w:val="20"/>
                <w:szCs w:val="20"/>
                <w:lang w:val="en-US"/>
              </w:rPr>
            </w:pPr>
            <w:r w:rsidRPr="008F634D">
              <w:rPr>
                <w:sz w:val="20"/>
                <w:szCs w:val="20"/>
                <w:lang w:val="en-US"/>
              </w:rPr>
              <w:t xml:space="preserve">Astra Linux Special Edition РУСБ.10015-16 (x64, </w:t>
            </w:r>
            <w:proofErr w:type="spellStart"/>
            <w:r w:rsidRPr="008F634D">
              <w:rPr>
                <w:sz w:val="20"/>
                <w:szCs w:val="20"/>
                <w:lang w:val="en-US"/>
              </w:rPr>
              <w:t>Эльбрус</w:t>
            </w:r>
            <w:proofErr w:type="spellEnd"/>
            <w:r w:rsidRPr="008F634D">
              <w:rPr>
                <w:sz w:val="20"/>
                <w:szCs w:val="20"/>
                <w:lang w:val="en-US"/>
              </w:rPr>
              <w:t xml:space="preserve">, </w:t>
            </w:r>
            <w:proofErr w:type="spellStart"/>
            <w:r w:rsidRPr="008F634D">
              <w:rPr>
                <w:sz w:val="20"/>
                <w:szCs w:val="20"/>
                <w:lang w:val="en-US"/>
              </w:rPr>
              <w:t>подсистема</w:t>
            </w:r>
            <w:proofErr w:type="spellEnd"/>
            <w:r w:rsidRPr="008F634D">
              <w:rPr>
                <w:sz w:val="20"/>
                <w:szCs w:val="20"/>
                <w:lang w:val="en-US"/>
              </w:rPr>
              <w:t xml:space="preserve"> x86);</w:t>
            </w:r>
          </w:p>
          <w:p w14:paraId="0B247ED0" w14:textId="77777777" w:rsidR="004E634C" w:rsidRPr="008F634D" w:rsidRDefault="004E634C" w:rsidP="00D60934">
            <w:pPr>
              <w:numPr>
                <w:ilvl w:val="0"/>
                <w:numId w:val="16"/>
              </w:numPr>
              <w:spacing w:after="0"/>
              <w:ind w:left="1069"/>
              <w:contextualSpacing/>
              <w:jc w:val="left"/>
              <w:rPr>
                <w:sz w:val="20"/>
                <w:szCs w:val="20"/>
                <w:lang w:val="en-US"/>
              </w:rPr>
            </w:pPr>
            <w:r w:rsidRPr="008F634D">
              <w:rPr>
                <w:sz w:val="20"/>
                <w:szCs w:val="20"/>
                <w:lang w:val="en-US"/>
              </w:rPr>
              <w:t>Astra Linux Special Edition РУСБ.10015-01/РУСБ.10015-17 (x64);</w:t>
            </w:r>
          </w:p>
          <w:p w14:paraId="1221AD0F" w14:textId="77777777" w:rsidR="004E634C" w:rsidRPr="008F634D" w:rsidRDefault="004E634C" w:rsidP="00D60934">
            <w:pPr>
              <w:numPr>
                <w:ilvl w:val="0"/>
                <w:numId w:val="16"/>
              </w:numPr>
              <w:spacing w:after="0"/>
              <w:ind w:left="1069"/>
              <w:contextualSpacing/>
              <w:jc w:val="left"/>
              <w:rPr>
                <w:sz w:val="20"/>
                <w:szCs w:val="20"/>
                <w:lang w:val="en-US"/>
              </w:rPr>
            </w:pPr>
            <w:proofErr w:type="spellStart"/>
            <w:r w:rsidRPr="008F634D">
              <w:rPr>
                <w:sz w:val="20"/>
                <w:szCs w:val="20"/>
                <w:lang w:val="en-US"/>
              </w:rPr>
              <w:t>Альт</w:t>
            </w:r>
            <w:proofErr w:type="spellEnd"/>
            <w:r w:rsidRPr="008F634D">
              <w:rPr>
                <w:sz w:val="20"/>
                <w:szCs w:val="20"/>
                <w:lang w:val="en-US"/>
              </w:rPr>
              <w:t xml:space="preserve"> 8 СП ЛКНВ.11100-03 (x64)</w:t>
            </w:r>
            <w:r w:rsidRPr="008F634D">
              <w:rPr>
                <w:sz w:val="20"/>
                <w:szCs w:val="20"/>
              </w:rPr>
              <w:t>.</w:t>
            </w:r>
          </w:p>
          <w:p w14:paraId="30F8D478" w14:textId="77777777" w:rsidR="004E634C" w:rsidRPr="008F634D" w:rsidRDefault="004E634C" w:rsidP="00D60934">
            <w:pPr>
              <w:spacing w:line="276" w:lineRule="auto"/>
              <w:rPr>
                <w:b/>
                <w:bCs/>
                <w:sz w:val="20"/>
                <w:szCs w:val="20"/>
              </w:rPr>
            </w:pPr>
            <w:r w:rsidRPr="008F634D">
              <w:rPr>
                <w:b/>
                <w:bCs/>
                <w:sz w:val="20"/>
                <w:szCs w:val="20"/>
              </w:rPr>
              <w:t>Требования к поддерживаемым ключевым носителям</w:t>
            </w:r>
          </w:p>
          <w:p w14:paraId="54FBC607" w14:textId="77777777" w:rsidR="004E634C" w:rsidRPr="008F634D" w:rsidRDefault="004E634C" w:rsidP="00D60934">
            <w:pPr>
              <w:spacing w:line="276" w:lineRule="auto"/>
              <w:rPr>
                <w:sz w:val="20"/>
                <w:szCs w:val="20"/>
              </w:rPr>
            </w:pPr>
            <w:r w:rsidRPr="008F634D">
              <w:rPr>
                <w:sz w:val="20"/>
                <w:szCs w:val="20"/>
              </w:rPr>
              <w:t>Средство криптографической защиты информации (средство электронной подписи) должно поддерживать следующие носители:</w:t>
            </w:r>
          </w:p>
          <w:p w14:paraId="59E8CA7D" w14:textId="77777777" w:rsidR="004E634C" w:rsidRPr="008F634D" w:rsidRDefault="004E634C" w:rsidP="00D60934">
            <w:pPr>
              <w:numPr>
                <w:ilvl w:val="0"/>
                <w:numId w:val="18"/>
              </w:numPr>
              <w:spacing w:after="160" w:line="276" w:lineRule="auto"/>
              <w:contextualSpacing/>
              <w:jc w:val="left"/>
              <w:rPr>
                <w:sz w:val="20"/>
                <w:szCs w:val="20"/>
              </w:rPr>
            </w:pPr>
            <w:r w:rsidRPr="008F634D">
              <w:rPr>
                <w:sz w:val="20"/>
                <w:szCs w:val="20"/>
              </w:rPr>
              <w:t>Пассивные носители, предназначенные для хранения ключей электронной подписи и их передачи в операционную систему с установленным средством криптографической защиты информации (средством электронной подписи) для создания электронной подписи и выполнения прочих операций (типа USB-</w:t>
            </w:r>
            <w:proofErr w:type="spellStart"/>
            <w:r w:rsidRPr="008F634D">
              <w:rPr>
                <w:sz w:val="20"/>
                <w:szCs w:val="20"/>
              </w:rPr>
              <w:t>токены</w:t>
            </w:r>
            <w:proofErr w:type="spellEnd"/>
            <w:r w:rsidRPr="008F634D">
              <w:rPr>
                <w:sz w:val="20"/>
                <w:szCs w:val="20"/>
              </w:rPr>
              <w:t xml:space="preserve"> и смарт карты </w:t>
            </w:r>
            <w:proofErr w:type="spellStart"/>
            <w:r w:rsidRPr="008F634D">
              <w:rPr>
                <w:sz w:val="20"/>
                <w:szCs w:val="20"/>
              </w:rPr>
              <w:t>Рутокен</w:t>
            </w:r>
            <w:proofErr w:type="spellEnd"/>
            <w:r w:rsidRPr="008F634D">
              <w:rPr>
                <w:sz w:val="20"/>
                <w:szCs w:val="20"/>
              </w:rPr>
              <w:t xml:space="preserve"> </w:t>
            </w:r>
            <w:proofErr w:type="spellStart"/>
            <w:r w:rsidRPr="008F634D">
              <w:rPr>
                <w:sz w:val="20"/>
                <w:szCs w:val="20"/>
              </w:rPr>
              <w:t>Lite</w:t>
            </w:r>
            <w:proofErr w:type="spellEnd"/>
            <w:r w:rsidRPr="008F634D">
              <w:rPr>
                <w:sz w:val="20"/>
                <w:szCs w:val="20"/>
              </w:rPr>
              <w:t>).</w:t>
            </w:r>
          </w:p>
          <w:p w14:paraId="52AD1658" w14:textId="77777777" w:rsidR="004E634C" w:rsidRPr="008F634D" w:rsidRDefault="004E634C" w:rsidP="00D60934">
            <w:pPr>
              <w:numPr>
                <w:ilvl w:val="0"/>
                <w:numId w:val="18"/>
              </w:numPr>
              <w:spacing w:after="160" w:line="276" w:lineRule="auto"/>
              <w:contextualSpacing/>
              <w:jc w:val="left"/>
              <w:rPr>
                <w:sz w:val="20"/>
                <w:szCs w:val="20"/>
              </w:rPr>
            </w:pPr>
            <w:r w:rsidRPr="008F634D">
              <w:rPr>
                <w:sz w:val="20"/>
                <w:szCs w:val="20"/>
              </w:rPr>
              <w:t xml:space="preserve">Активные носители, предназначенные для хранения </w:t>
            </w:r>
            <w:proofErr w:type="spellStart"/>
            <w:r w:rsidRPr="008F634D">
              <w:rPr>
                <w:sz w:val="20"/>
                <w:szCs w:val="20"/>
              </w:rPr>
              <w:t>неизвлекаемых</w:t>
            </w:r>
            <w:proofErr w:type="spellEnd"/>
            <w:r w:rsidRPr="008F634D">
              <w:rPr>
                <w:sz w:val="20"/>
                <w:szCs w:val="20"/>
              </w:rPr>
              <w:t xml:space="preserve"> ключей электронной подписи без возможности их передачи в операционную систему с установленным средством криптографической защиты информации (средством электронной подписи) (типа </w:t>
            </w:r>
            <w:proofErr w:type="spellStart"/>
            <w:r w:rsidRPr="008F634D">
              <w:rPr>
                <w:sz w:val="20"/>
                <w:szCs w:val="20"/>
              </w:rPr>
              <w:t>Рутокен</w:t>
            </w:r>
            <w:proofErr w:type="spellEnd"/>
            <w:r w:rsidRPr="008F634D">
              <w:rPr>
                <w:sz w:val="20"/>
                <w:szCs w:val="20"/>
              </w:rPr>
              <w:t xml:space="preserve"> ЭЦП 2.0);</w:t>
            </w:r>
          </w:p>
          <w:p w14:paraId="553F0E40" w14:textId="77777777" w:rsidR="004E634C" w:rsidRPr="008F634D" w:rsidRDefault="004E634C" w:rsidP="00D60934">
            <w:pPr>
              <w:numPr>
                <w:ilvl w:val="0"/>
                <w:numId w:val="18"/>
              </w:numPr>
              <w:spacing w:after="160" w:line="276" w:lineRule="auto"/>
              <w:contextualSpacing/>
              <w:jc w:val="left"/>
              <w:rPr>
                <w:sz w:val="20"/>
                <w:szCs w:val="20"/>
              </w:rPr>
            </w:pPr>
            <w:r w:rsidRPr="008F634D">
              <w:rPr>
                <w:sz w:val="20"/>
                <w:szCs w:val="20"/>
              </w:rPr>
              <w:t xml:space="preserve">Функциональные ключевые носители, предназначенные для хранения </w:t>
            </w:r>
            <w:proofErr w:type="spellStart"/>
            <w:r w:rsidRPr="008F634D">
              <w:rPr>
                <w:sz w:val="20"/>
                <w:szCs w:val="20"/>
              </w:rPr>
              <w:t>неизвлекаемых</w:t>
            </w:r>
            <w:proofErr w:type="spellEnd"/>
            <w:r w:rsidRPr="008F634D">
              <w:rPr>
                <w:sz w:val="20"/>
                <w:szCs w:val="20"/>
              </w:rPr>
              <w:t xml:space="preserve"> ключей электронной подписи с защитой канала связи с ключевым носителем с помощью протокола выработки общего ключа с аутентификацией на основе пароля – протокола SESPAKE (типа </w:t>
            </w:r>
            <w:proofErr w:type="spellStart"/>
            <w:r w:rsidRPr="008F634D">
              <w:rPr>
                <w:sz w:val="20"/>
                <w:szCs w:val="20"/>
              </w:rPr>
              <w:t>Рутокен</w:t>
            </w:r>
            <w:proofErr w:type="spellEnd"/>
            <w:r w:rsidRPr="008F634D">
              <w:rPr>
                <w:sz w:val="20"/>
                <w:szCs w:val="20"/>
              </w:rPr>
              <w:t xml:space="preserve"> ЭЦП 2.0 3000);</w:t>
            </w:r>
          </w:p>
          <w:p w14:paraId="6F1296BF" w14:textId="09E3055E" w:rsidR="004E634C" w:rsidRPr="008F634D" w:rsidRDefault="004E634C" w:rsidP="00D60934">
            <w:pPr>
              <w:numPr>
                <w:ilvl w:val="0"/>
                <w:numId w:val="18"/>
              </w:numPr>
              <w:spacing w:after="160" w:line="276" w:lineRule="auto"/>
              <w:contextualSpacing/>
              <w:jc w:val="left"/>
              <w:rPr>
                <w:sz w:val="20"/>
                <w:szCs w:val="20"/>
              </w:rPr>
            </w:pPr>
            <w:r w:rsidRPr="008F634D">
              <w:rPr>
                <w:sz w:val="20"/>
                <w:szCs w:val="20"/>
              </w:rPr>
              <w:t xml:space="preserve">Сетевые программно-аппаратные комплексы для централизованного хранения </w:t>
            </w:r>
            <w:proofErr w:type="spellStart"/>
            <w:r w:rsidRPr="008F634D">
              <w:rPr>
                <w:sz w:val="20"/>
                <w:szCs w:val="20"/>
              </w:rPr>
              <w:t>неизвлекаемых</w:t>
            </w:r>
            <w:proofErr w:type="spellEnd"/>
            <w:r w:rsidRPr="008F634D">
              <w:rPr>
                <w:sz w:val="20"/>
                <w:szCs w:val="20"/>
              </w:rPr>
              <w:t xml:space="preserve"> ключей и создания электронной подписи, типа ПАКМ «КриптоПро HSM» версии 2.0 R3.</w:t>
            </w:r>
          </w:p>
          <w:p w14:paraId="372E1400" w14:textId="77777777" w:rsidR="004E634C" w:rsidRPr="008F634D" w:rsidRDefault="004E634C" w:rsidP="00D60934">
            <w:pPr>
              <w:spacing w:line="276" w:lineRule="auto"/>
              <w:rPr>
                <w:sz w:val="20"/>
                <w:szCs w:val="20"/>
              </w:rPr>
            </w:pPr>
            <w:r w:rsidRPr="008F634D">
              <w:rPr>
                <w:sz w:val="20"/>
                <w:szCs w:val="20"/>
              </w:rPr>
              <w:t xml:space="preserve">Примечание: Для ключевых носителей с </w:t>
            </w:r>
            <w:proofErr w:type="spellStart"/>
            <w:r w:rsidRPr="008F634D">
              <w:rPr>
                <w:sz w:val="20"/>
                <w:szCs w:val="20"/>
              </w:rPr>
              <w:t>неизвлекаемыми</w:t>
            </w:r>
            <w:proofErr w:type="spellEnd"/>
            <w:r w:rsidRPr="008F634D">
              <w:rPr>
                <w:sz w:val="20"/>
                <w:szCs w:val="20"/>
              </w:rPr>
              <w:t xml:space="preserve"> ключами и защитой канала связи необходимо положительное заключение ФСБ России.</w:t>
            </w:r>
          </w:p>
          <w:p w14:paraId="7DC20C27" w14:textId="77777777" w:rsidR="004E634C" w:rsidRPr="008F634D" w:rsidRDefault="004E634C" w:rsidP="00D60934">
            <w:pPr>
              <w:spacing w:line="276" w:lineRule="auto"/>
              <w:rPr>
                <w:b/>
                <w:bCs/>
                <w:sz w:val="20"/>
                <w:szCs w:val="20"/>
              </w:rPr>
            </w:pPr>
            <w:r w:rsidRPr="008F634D">
              <w:rPr>
                <w:b/>
                <w:bCs/>
                <w:sz w:val="20"/>
                <w:szCs w:val="20"/>
              </w:rPr>
              <w:t>Требования к сертификации</w:t>
            </w:r>
          </w:p>
          <w:p w14:paraId="1859314D" w14:textId="77777777" w:rsidR="004E634C" w:rsidRPr="008F634D" w:rsidRDefault="004E634C" w:rsidP="00D60934">
            <w:pPr>
              <w:spacing w:line="276" w:lineRule="auto"/>
              <w:rPr>
                <w:sz w:val="20"/>
                <w:szCs w:val="20"/>
              </w:rPr>
            </w:pPr>
            <w:r w:rsidRPr="008F634D">
              <w:rPr>
                <w:sz w:val="20"/>
                <w:szCs w:val="20"/>
              </w:rPr>
              <w:t>Средство электронной подписи (средство криптографической защиты информации) должно быть сертифицировано или иметь положительное Заключение ФСБ России по требованиям:</w:t>
            </w:r>
          </w:p>
          <w:p w14:paraId="30C517A3" w14:textId="77777777" w:rsidR="004E634C" w:rsidRPr="008F634D" w:rsidRDefault="004E634C" w:rsidP="00D60934">
            <w:pPr>
              <w:numPr>
                <w:ilvl w:val="0"/>
                <w:numId w:val="16"/>
              </w:numPr>
              <w:spacing w:after="0"/>
              <w:ind w:left="1069"/>
              <w:contextualSpacing/>
              <w:jc w:val="left"/>
              <w:rPr>
                <w:sz w:val="20"/>
                <w:szCs w:val="20"/>
                <w:lang w:val="en-US"/>
              </w:rPr>
            </w:pPr>
            <w:r w:rsidRPr="008F634D">
              <w:rPr>
                <w:sz w:val="20"/>
                <w:szCs w:val="20"/>
              </w:rPr>
              <w:t>к</w:t>
            </w:r>
            <w:r w:rsidRPr="008F634D">
              <w:rPr>
                <w:sz w:val="20"/>
                <w:szCs w:val="20"/>
                <w:lang w:val="en-US"/>
              </w:rPr>
              <w:t xml:space="preserve"> </w:t>
            </w:r>
            <w:r w:rsidRPr="008F634D">
              <w:rPr>
                <w:sz w:val="20"/>
                <w:szCs w:val="20"/>
              </w:rPr>
              <w:t>средствам</w:t>
            </w:r>
            <w:r w:rsidRPr="008F634D">
              <w:rPr>
                <w:sz w:val="20"/>
                <w:szCs w:val="20"/>
                <w:lang w:val="en-US"/>
              </w:rPr>
              <w:t xml:space="preserve"> </w:t>
            </w:r>
            <w:r w:rsidRPr="008F634D">
              <w:rPr>
                <w:sz w:val="20"/>
                <w:szCs w:val="20"/>
              </w:rPr>
              <w:t>электронной</w:t>
            </w:r>
            <w:r w:rsidRPr="008F634D">
              <w:rPr>
                <w:sz w:val="20"/>
                <w:szCs w:val="20"/>
                <w:lang w:val="en-US"/>
              </w:rPr>
              <w:t xml:space="preserve"> </w:t>
            </w:r>
            <w:r w:rsidRPr="008F634D">
              <w:rPr>
                <w:sz w:val="20"/>
                <w:szCs w:val="20"/>
              </w:rPr>
              <w:t>подписи</w:t>
            </w:r>
            <w:r w:rsidRPr="008F634D">
              <w:rPr>
                <w:sz w:val="20"/>
                <w:szCs w:val="20"/>
                <w:lang w:val="en-US"/>
              </w:rPr>
              <w:t>;</w:t>
            </w:r>
          </w:p>
          <w:p w14:paraId="142898B1" w14:textId="77777777" w:rsidR="004E634C" w:rsidRPr="008F634D" w:rsidRDefault="004E634C" w:rsidP="00D60934">
            <w:pPr>
              <w:numPr>
                <w:ilvl w:val="0"/>
                <w:numId w:val="16"/>
              </w:numPr>
              <w:spacing w:after="0"/>
              <w:ind w:left="1069"/>
              <w:contextualSpacing/>
              <w:jc w:val="left"/>
              <w:rPr>
                <w:sz w:val="20"/>
                <w:szCs w:val="20"/>
              </w:rPr>
            </w:pPr>
            <w:r w:rsidRPr="008F634D">
              <w:rPr>
                <w:sz w:val="20"/>
                <w:szCs w:val="20"/>
              </w:rPr>
              <w:t>к средствам криптографической защиты информации, предназначенным для защиты информации, не содержащей сведений, составляющих государственную тайну, по классу КС3.</w:t>
            </w:r>
            <w:r w:rsidRPr="008F634D">
              <w:rPr>
                <w:b/>
                <w:bCs/>
                <w:sz w:val="20"/>
                <w:szCs w:val="20"/>
              </w:rPr>
              <w:t xml:space="preserve"> </w:t>
            </w:r>
          </w:p>
        </w:tc>
      </w:tr>
      <w:tr w:rsidR="008F634D" w:rsidRPr="008F634D" w14:paraId="5D3102AC" w14:textId="77777777" w:rsidTr="00030EA9">
        <w:trPr>
          <w:trHeight w:val="199"/>
          <w:jc w:val="center"/>
        </w:trPr>
        <w:tc>
          <w:tcPr>
            <w:tcW w:w="678" w:type="dxa"/>
            <w:vMerge w:val="restart"/>
          </w:tcPr>
          <w:p w14:paraId="7F706B88" w14:textId="607CEBC5" w:rsidR="008F634D" w:rsidRPr="008F634D" w:rsidRDefault="008F634D" w:rsidP="008F634D">
            <w:pPr>
              <w:spacing w:after="0"/>
              <w:ind w:left="360" w:hanging="360"/>
              <w:jc w:val="left"/>
              <w:rPr>
                <w:sz w:val="20"/>
                <w:szCs w:val="20"/>
                <w:lang w:eastAsia="en-US"/>
              </w:rPr>
            </w:pPr>
            <w:r w:rsidRPr="008F634D">
              <w:rPr>
                <w:sz w:val="20"/>
                <w:szCs w:val="20"/>
                <w:lang w:eastAsia="en-US"/>
              </w:rPr>
              <w:lastRenderedPageBreak/>
              <w:t>6</w:t>
            </w:r>
          </w:p>
        </w:tc>
        <w:tc>
          <w:tcPr>
            <w:tcW w:w="2185" w:type="dxa"/>
            <w:vMerge w:val="restart"/>
            <w:shd w:val="clear" w:color="auto" w:fill="FFFFFF" w:themeFill="background1"/>
          </w:tcPr>
          <w:p w14:paraId="16DA2C88" w14:textId="4F1FBF59" w:rsidR="008F634D" w:rsidRPr="008F634D" w:rsidRDefault="008F634D" w:rsidP="00540C28">
            <w:pPr>
              <w:rPr>
                <w:b/>
                <w:bCs/>
                <w:sz w:val="20"/>
                <w:szCs w:val="20"/>
              </w:rPr>
            </w:pPr>
            <w:r w:rsidRPr="008F634D">
              <w:rPr>
                <w:b/>
                <w:bCs/>
                <w:sz w:val="20"/>
                <w:szCs w:val="20"/>
              </w:rPr>
              <w:t xml:space="preserve">Сертификаты на годовую техническую поддержку СКЗИ "КриптоПро CSP" класс КС3 на сервере </w:t>
            </w:r>
          </w:p>
        </w:tc>
        <w:tc>
          <w:tcPr>
            <w:tcW w:w="761" w:type="dxa"/>
            <w:vMerge w:val="restart"/>
          </w:tcPr>
          <w:p w14:paraId="4AEB1514" w14:textId="77777777" w:rsidR="008F634D" w:rsidRPr="008F634D" w:rsidRDefault="008F634D" w:rsidP="00D60934">
            <w:pPr>
              <w:ind w:firstLine="34"/>
              <w:jc w:val="center"/>
              <w:rPr>
                <w:sz w:val="20"/>
              </w:rPr>
            </w:pPr>
            <w:r w:rsidRPr="008F634D">
              <w:rPr>
                <w:sz w:val="20"/>
              </w:rPr>
              <w:t>Шт.</w:t>
            </w:r>
          </w:p>
        </w:tc>
        <w:tc>
          <w:tcPr>
            <w:tcW w:w="815" w:type="dxa"/>
            <w:vMerge w:val="restart"/>
          </w:tcPr>
          <w:p w14:paraId="37947888" w14:textId="77777777" w:rsidR="008F634D" w:rsidRPr="008F634D" w:rsidRDefault="008F634D" w:rsidP="00D60934">
            <w:pPr>
              <w:jc w:val="center"/>
              <w:rPr>
                <w:sz w:val="20"/>
                <w:lang w:val="en-US"/>
              </w:rPr>
            </w:pPr>
            <w:r w:rsidRPr="008F634D">
              <w:rPr>
                <w:sz w:val="20"/>
              </w:rPr>
              <w:t xml:space="preserve">11 </w:t>
            </w:r>
          </w:p>
        </w:tc>
        <w:tc>
          <w:tcPr>
            <w:tcW w:w="10724" w:type="dxa"/>
          </w:tcPr>
          <w:p w14:paraId="51676492" w14:textId="77777777" w:rsidR="008F634D" w:rsidRPr="008F634D" w:rsidRDefault="008F634D" w:rsidP="00777CBE">
            <w:pPr>
              <w:rPr>
                <w:b/>
                <w:bCs/>
                <w:sz w:val="20"/>
                <w:szCs w:val="20"/>
              </w:rPr>
            </w:pPr>
            <w:r w:rsidRPr="008F634D">
              <w:rPr>
                <w:b/>
                <w:bCs/>
                <w:sz w:val="20"/>
                <w:szCs w:val="20"/>
              </w:rPr>
              <w:t>КТРУ:</w:t>
            </w:r>
            <w:r w:rsidRPr="008F634D">
              <w:t xml:space="preserve"> </w:t>
            </w:r>
            <w:r w:rsidRPr="008F634D">
              <w:rPr>
                <w:b/>
                <w:bCs/>
                <w:sz w:val="20"/>
                <w:szCs w:val="20"/>
              </w:rPr>
              <w:t>62.02.30.000-00000002;</w:t>
            </w:r>
          </w:p>
          <w:p w14:paraId="55E0D232" w14:textId="068A0717" w:rsidR="008F634D" w:rsidRPr="008F634D" w:rsidRDefault="008F634D" w:rsidP="00D60934">
            <w:pPr>
              <w:rPr>
                <w:sz w:val="20"/>
                <w:szCs w:val="20"/>
              </w:rPr>
            </w:pPr>
            <w:r w:rsidRPr="008F634D">
              <w:rPr>
                <w:b/>
                <w:bCs/>
                <w:sz w:val="20"/>
                <w:szCs w:val="20"/>
              </w:rPr>
              <w:br/>
              <w:t>Сертификаты на годовую техническую поддержку СКЗИ "КриптоПро CSP" класс КС3 на сервере</w:t>
            </w:r>
            <w:r w:rsidRPr="008F634D">
              <w:rPr>
                <w:sz w:val="20"/>
                <w:szCs w:val="20"/>
              </w:rPr>
              <w:t>, должен предоставлять Заказчику право на получение следующих услуг по базовому уровню технической поддержки в течение 12 месяцев:</w:t>
            </w:r>
          </w:p>
          <w:p w14:paraId="2CECAB5F"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Консультации по установке и настройке ПО;</w:t>
            </w:r>
          </w:p>
          <w:p w14:paraId="0E7721DF"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Консультации по администрированию компонент ПО;</w:t>
            </w:r>
          </w:p>
          <w:p w14:paraId="0B5B30FF"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Восстановление приобретенного комплекта ПО (в случае его потери или разрушения);</w:t>
            </w:r>
          </w:p>
          <w:p w14:paraId="447356F7"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Консультации по восстановлению работоспособности компонент ПО (в случае ее потери);</w:t>
            </w:r>
          </w:p>
          <w:p w14:paraId="17DC21A4"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Консультации по обновлению сборок версии ПО, находящихся в эксплуатации у Заказчика;</w:t>
            </w:r>
          </w:p>
          <w:p w14:paraId="7303573C"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Личный кабинет на Портале технической поддержки Изготовителя;</w:t>
            </w:r>
          </w:p>
          <w:p w14:paraId="62367DA6"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Доступ к базе знаний (известные ошибки и типовые решения);</w:t>
            </w:r>
          </w:p>
          <w:p w14:paraId="5F7F3606"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Работа над инцидентами в течение рабочего дня Изготовителя;</w:t>
            </w:r>
          </w:p>
          <w:p w14:paraId="2E487386"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Прием предложений по улучшению ПО;</w:t>
            </w:r>
          </w:p>
          <w:p w14:paraId="2C84B260"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Доступ на форум Изготовителя;</w:t>
            </w:r>
          </w:p>
          <w:p w14:paraId="79BBC66B"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Количество одновременных обращений – не более 1-го;</w:t>
            </w:r>
          </w:p>
          <w:p w14:paraId="33B7E3E5"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Базовый приоритет обслуживания;</w:t>
            </w:r>
          </w:p>
          <w:p w14:paraId="30AE86C2"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Время реакции на критический инцидент – не более 6 часов (по рабочему времени Изготовителя);</w:t>
            </w:r>
          </w:p>
          <w:p w14:paraId="32748DA7" w14:textId="77777777" w:rsidR="008F634D" w:rsidRPr="008F634D" w:rsidRDefault="008F634D" w:rsidP="00D60934">
            <w:pPr>
              <w:numPr>
                <w:ilvl w:val="0"/>
                <w:numId w:val="16"/>
              </w:numPr>
              <w:spacing w:after="0"/>
              <w:ind w:left="1069"/>
              <w:contextualSpacing/>
              <w:jc w:val="left"/>
              <w:rPr>
                <w:sz w:val="20"/>
                <w:szCs w:val="20"/>
              </w:rPr>
            </w:pPr>
            <w:r w:rsidRPr="008F634D">
              <w:rPr>
                <w:sz w:val="20"/>
                <w:szCs w:val="20"/>
              </w:rPr>
              <w:t>Время реакции на некритический инцидент - не более 12 часов (по рабочему времени Изготовителя).</w:t>
            </w:r>
          </w:p>
          <w:p w14:paraId="3C6B1CF4" w14:textId="77777777" w:rsidR="008F634D" w:rsidRPr="008F634D" w:rsidRDefault="008F634D" w:rsidP="00D60934">
            <w:pPr>
              <w:rPr>
                <w:sz w:val="20"/>
                <w:szCs w:val="20"/>
              </w:rPr>
            </w:pPr>
            <w:r w:rsidRPr="008F634D">
              <w:rPr>
                <w:b/>
                <w:bCs/>
                <w:sz w:val="20"/>
                <w:szCs w:val="20"/>
              </w:rPr>
              <w:t>Требования к порядку оказания услуг по технической поддержке ПО:</w:t>
            </w:r>
          </w:p>
          <w:p w14:paraId="74429BF2" w14:textId="5188CC72" w:rsidR="008F634D" w:rsidRPr="008F634D" w:rsidRDefault="008F634D" w:rsidP="00D60934">
            <w:pPr>
              <w:rPr>
                <w:sz w:val="20"/>
                <w:szCs w:val="20"/>
              </w:rPr>
            </w:pPr>
            <w:r w:rsidRPr="008F634D">
              <w:rPr>
                <w:sz w:val="20"/>
                <w:szCs w:val="20"/>
              </w:rPr>
              <w:t>Услуги должны предоставляться в соответствии с Регламентом, опубликованным на интернет-сайте Правообладателя после регистрации Сертификатов на Портале технической поддержки Правообладателя.</w:t>
            </w:r>
          </w:p>
          <w:p w14:paraId="3A6594EA" w14:textId="77777777" w:rsidR="008F634D" w:rsidRPr="008F634D" w:rsidRDefault="008F634D" w:rsidP="00D60934">
            <w:pPr>
              <w:rPr>
                <w:sz w:val="20"/>
                <w:szCs w:val="20"/>
              </w:rPr>
            </w:pPr>
            <w:r w:rsidRPr="008F634D">
              <w:rPr>
                <w:b/>
                <w:bCs/>
                <w:sz w:val="20"/>
                <w:szCs w:val="20"/>
              </w:rPr>
              <w:t>Требования к оформлению сертификата:</w:t>
            </w:r>
          </w:p>
          <w:p w14:paraId="660EB48A" w14:textId="0707BDEF" w:rsidR="008F634D" w:rsidRPr="008F634D" w:rsidRDefault="008F634D" w:rsidP="00D60934">
            <w:pPr>
              <w:spacing w:line="276" w:lineRule="auto"/>
              <w:rPr>
                <w:b/>
                <w:bCs/>
                <w:sz w:val="20"/>
                <w:szCs w:val="20"/>
              </w:rPr>
            </w:pPr>
            <w:r w:rsidRPr="008F634D">
              <w:rPr>
                <w:sz w:val="20"/>
                <w:szCs w:val="20"/>
              </w:rPr>
              <w:t>Сертификаты должен быть заверен печатью Правообладателя, содержать наименование пользователя Сертификатов (Заказчика), наименование программного обеспечения, перечень оказываемых услуг, уникальный номер сертификата, даты начала и окончания действия сертификата.</w:t>
            </w:r>
          </w:p>
        </w:tc>
      </w:tr>
      <w:tr w:rsidR="008F634D" w:rsidRPr="008F634D" w14:paraId="3994C15A" w14:textId="77777777" w:rsidTr="00030EA9">
        <w:trPr>
          <w:trHeight w:val="199"/>
          <w:jc w:val="center"/>
        </w:trPr>
        <w:tc>
          <w:tcPr>
            <w:tcW w:w="678" w:type="dxa"/>
            <w:vMerge/>
          </w:tcPr>
          <w:p w14:paraId="0C93B6E2" w14:textId="77777777" w:rsidR="008F634D" w:rsidRPr="008F634D" w:rsidRDefault="008F634D" w:rsidP="0015086A">
            <w:pPr>
              <w:spacing w:after="0"/>
              <w:ind w:left="360"/>
              <w:rPr>
                <w:sz w:val="20"/>
                <w:szCs w:val="20"/>
                <w:lang w:eastAsia="en-US"/>
              </w:rPr>
            </w:pPr>
          </w:p>
        </w:tc>
        <w:tc>
          <w:tcPr>
            <w:tcW w:w="2185" w:type="dxa"/>
            <w:vMerge/>
            <w:shd w:val="clear" w:color="auto" w:fill="FFFFFF" w:themeFill="background1"/>
          </w:tcPr>
          <w:p w14:paraId="19DBBB1E" w14:textId="77777777" w:rsidR="008F634D" w:rsidRPr="008F634D" w:rsidRDefault="008F634D" w:rsidP="00540C28">
            <w:pPr>
              <w:rPr>
                <w:b/>
                <w:bCs/>
                <w:sz w:val="20"/>
                <w:szCs w:val="20"/>
              </w:rPr>
            </w:pPr>
          </w:p>
        </w:tc>
        <w:tc>
          <w:tcPr>
            <w:tcW w:w="761" w:type="dxa"/>
            <w:vMerge/>
          </w:tcPr>
          <w:p w14:paraId="1DA63E86" w14:textId="77777777" w:rsidR="008F634D" w:rsidRPr="008F634D" w:rsidRDefault="008F634D" w:rsidP="00D60934">
            <w:pPr>
              <w:ind w:firstLine="34"/>
              <w:jc w:val="center"/>
              <w:rPr>
                <w:sz w:val="20"/>
              </w:rPr>
            </w:pPr>
          </w:p>
        </w:tc>
        <w:tc>
          <w:tcPr>
            <w:tcW w:w="815" w:type="dxa"/>
            <w:vMerge/>
          </w:tcPr>
          <w:p w14:paraId="0DB95F3E" w14:textId="77777777" w:rsidR="008F634D" w:rsidRPr="008F634D" w:rsidRDefault="008F634D" w:rsidP="00D60934">
            <w:pPr>
              <w:jc w:val="center"/>
              <w:rPr>
                <w:sz w:val="20"/>
              </w:rPr>
            </w:pPr>
          </w:p>
        </w:tc>
        <w:tc>
          <w:tcPr>
            <w:tcW w:w="10724" w:type="dxa"/>
          </w:tcPr>
          <w:p w14:paraId="4BFF40AF" w14:textId="77777777" w:rsidR="008F634D" w:rsidRPr="008F634D" w:rsidRDefault="008F634D" w:rsidP="0015086A">
            <w:pPr>
              <w:rPr>
                <w:b/>
                <w:bCs/>
                <w:sz w:val="20"/>
                <w:szCs w:val="20"/>
              </w:rPr>
            </w:pPr>
            <w:r w:rsidRPr="008F634D">
              <w:rPr>
                <w:b/>
                <w:bCs/>
                <w:sz w:val="20"/>
                <w:szCs w:val="20"/>
              </w:rPr>
              <w:t>Обоснование использования указанного товарного знака:</w:t>
            </w:r>
          </w:p>
          <w:p w14:paraId="1B8788B8" w14:textId="542E4A11" w:rsidR="008F634D" w:rsidRPr="008F634D" w:rsidRDefault="008F634D" w:rsidP="0015086A">
            <w:pPr>
              <w:rPr>
                <w:bCs/>
                <w:sz w:val="20"/>
                <w:szCs w:val="20"/>
                <w:highlight w:val="yellow"/>
              </w:rPr>
            </w:pPr>
            <w:r w:rsidRPr="008F634D">
              <w:rPr>
                <w:bCs/>
                <w:sz w:val="20"/>
                <w:szCs w:val="20"/>
              </w:rPr>
              <w:t>Требуется техническая поддержка продукта из п. 5 Таблицы 1 Приложения № 1 к ТЗ.</w:t>
            </w:r>
          </w:p>
        </w:tc>
      </w:tr>
      <w:tr w:rsidR="008F634D" w:rsidRPr="008F634D" w14:paraId="48F9180C" w14:textId="77777777" w:rsidTr="00030EA9">
        <w:trPr>
          <w:trHeight w:val="199"/>
          <w:jc w:val="center"/>
        </w:trPr>
        <w:tc>
          <w:tcPr>
            <w:tcW w:w="678" w:type="dxa"/>
            <w:vMerge w:val="restart"/>
          </w:tcPr>
          <w:p w14:paraId="3C4079F2" w14:textId="336DC7FF" w:rsidR="008F634D" w:rsidRPr="008F634D" w:rsidRDefault="008F634D" w:rsidP="008F634D">
            <w:pPr>
              <w:spacing w:after="0"/>
              <w:ind w:left="360" w:hanging="311"/>
              <w:rPr>
                <w:sz w:val="20"/>
                <w:szCs w:val="20"/>
                <w:lang w:eastAsia="en-US"/>
              </w:rPr>
            </w:pPr>
            <w:r w:rsidRPr="008F634D">
              <w:rPr>
                <w:sz w:val="20"/>
                <w:szCs w:val="20"/>
                <w:lang w:eastAsia="en-US"/>
              </w:rPr>
              <w:t>7</w:t>
            </w:r>
          </w:p>
        </w:tc>
        <w:tc>
          <w:tcPr>
            <w:tcW w:w="2185" w:type="dxa"/>
            <w:vMerge w:val="restart"/>
            <w:shd w:val="clear" w:color="auto" w:fill="FFFFFF" w:themeFill="background1"/>
          </w:tcPr>
          <w:p w14:paraId="1092FD40" w14:textId="3A0E143F" w:rsidR="008F634D" w:rsidRPr="008F634D" w:rsidRDefault="008F634D" w:rsidP="006A79A5">
            <w:pPr>
              <w:rPr>
                <w:b/>
                <w:bCs/>
                <w:sz w:val="20"/>
                <w:szCs w:val="20"/>
              </w:rPr>
            </w:pPr>
            <w:r w:rsidRPr="008F634D">
              <w:rPr>
                <w:b/>
                <w:bCs/>
                <w:sz w:val="20"/>
                <w:szCs w:val="20"/>
              </w:rPr>
              <w:t xml:space="preserve">Дистрибутив СКЗИ "КриптоПро CSP" версии 5.0 (Исполнения - </w:t>
            </w:r>
            <w:proofErr w:type="spellStart"/>
            <w:r w:rsidRPr="008F634D">
              <w:rPr>
                <w:b/>
                <w:bCs/>
                <w:sz w:val="20"/>
                <w:szCs w:val="20"/>
              </w:rPr>
              <w:t>Base</w:t>
            </w:r>
            <w:proofErr w:type="spellEnd"/>
            <w:r w:rsidRPr="008F634D">
              <w:rPr>
                <w:b/>
                <w:bCs/>
                <w:sz w:val="20"/>
                <w:szCs w:val="20"/>
              </w:rPr>
              <w:t xml:space="preserve">) на DVD. Формуляры </w:t>
            </w:r>
          </w:p>
        </w:tc>
        <w:tc>
          <w:tcPr>
            <w:tcW w:w="761" w:type="dxa"/>
            <w:vMerge w:val="restart"/>
          </w:tcPr>
          <w:p w14:paraId="720A4CE6" w14:textId="77777777" w:rsidR="008F634D" w:rsidRPr="008F634D" w:rsidRDefault="008F634D" w:rsidP="00D60934">
            <w:pPr>
              <w:ind w:firstLine="34"/>
              <w:jc w:val="center"/>
              <w:rPr>
                <w:sz w:val="20"/>
              </w:rPr>
            </w:pPr>
            <w:r w:rsidRPr="008F634D">
              <w:rPr>
                <w:sz w:val="20"/>
              </w:rPr>
              <w:t>Шт.</w:t>
            </w:r>
          </w:p>
        </w:tc>
        <w:tc>
          <w:tcPr>
            <w:tcW w:w="815" w:type="dxa"/>
            <w:vMerge w:val="restart"/>
          </w:tcPr>
          <w:p w14:paraId="10350CCB" w14:textId="77777777" w:rsidR="008F634D" w:rsidRPr="008F634D" w:rsidRDefault="008F634D" w:rsidP="00D60934">
            <w:pPr>
              <w:jc w:val="center"/>
              <w:rPr>
                <w:sz w:val="20"/>
                <w:lang w:val="en-US"/>
              </w:rPr>
            </w:pPr>
            <w:r w:rsidRPr="008F634D">
              <w:rPr>
                <w:sz w:val="20"/>
              </w:rPr>
              <w:t xml:space="preserve">11 </w:t>
            </w:r>
          </w:p>
        </w:tc>
        <w:tc>
          <w:tcPr>
            <w:tcW w:w="10724" w:type="dxa"/>
          </w:tcPr>
          <w:p w14:paraId="7C919008" w14:textId="5E208B36" w:rsidR="008F634D" w:rsidRPr="008F634D" w:rsidRDefault="008F634D" w:rsidP="00D60934">
            <w:pPr>
              <w:rPr>
                <w:b/>
                <w:bCs/>
                <w:sz w:val="20"/>
                <w:szCs w:val="20"/>
              </w:rPr>
            </w:pPr>
            <w:r w:rsidRPr="008F634D">
              <w:rPr>
                <w:b/>
                <w:sz w:val="20"/>
                <w:szCs w:val="20"/>
              </w:rPr>
              <w:t xml:space="preserve">КТРУ: </w:t>
            </w:r>
            <w:r w:rsidRPr="008F634D">
              <w:rPr>
                <w:b/>
                <w:bCs/>
                <w:sz w:val="20"/>
                <w:szCs w:val="20"/>
              </w:rPr>
              <w:t>62.01.29.000-00000001;</w:t>
            </w:r>
          </w:p>
          <w:p w14:paraId="5E387753" w14:textId="492B98EA" w:rsidR="008F634D" w:rsidRPr="008F634D" w:rsidRDefault="008F634D" w:rsidP="00D60934">
            <w:pPr>
              <w:rPr>
                <w:b/>
                <w:bCs/>
                <w:sz w:val="20"/>
                <w:szCs w:val="20"/>
              </w:rPr>
            </w:pPr>
            <w:r w:rsidRPr="008F634D">
              <w:rPr>
                <w:b/>
                <w:bCs/>
                <w:sz w:val="20"/>
                <w:szCs w:val="20"/>
              </w:rPr>
              <w:br/>
              <w:t xml:space="preserve">Дистрибутив СКЗИ "КриптоПро CSP" версии 5.0 (Исполнения - </w:t>
            </w:r>
            <w:proofErr w:type="spellStart"/>
            <w:r w:rsidRPr="008F634D">
              <w:rPr>
                <w:b/>
                <w:bCs/>
                <w:sz w:val="20"/>
                <w:szCs w:val="20"/>
              </w:rPr>
              <w:t>Base</w:t>
            </w:r>
            <w:proofErr w:type="spellEnd"/>
            <w:r w:rsidRPr="008F634D">
              <w:rPr>
                <w:b/>
                <w:bCs/>
                <w:sz w:val="20"/>
                <w:szCs w:val="20"/>
              </w:rPr>
              <w:t>) на DVD. Формуляры</w:t>
            </w:r>
            <w:r w:rsidRPr="008F634D">
              <w:rPr>
                <w:sz w:val="20"/>
                <w:szCs w:val="20"/>
              </w:rPr>
              <w:t xml:space="preserve"> должен включать предоставление следующих компонент:</w:t>
            </w:r>
          </w:p>
          <w:p w14:paraId="3746921B" w14:textId="289635A8" w:rsidR="008F634D" w:rsidRPr="008F634D" w:rsidRDefault="008F634D" w:rsidP="00D60934">
            <w:pPr>
              <w:numPr>
                <w:ilvl w:val="0"/>
                <w:numId w:val="16"/>
              </w:numPr>
              <w:spacing w:after="0"/>
              <w:ind w:left="1069"/>
              <w:contextualSpacing/>
              <w:jc w:val="left"/>
              <w:rPr>
                <w:sz w:val="20"/>
                <w:szCs w:val="20"/>
              </w:rPr>
            </w:pPr>
            <w:r w:rsidRPr="008F634D">
              <w:rPr>
                <w:sz w:val="20"/>
                <w:szCs w:val="20"/>
              </w:rPr>
              <w:t xml:space="preserve">Компакт-диск (CD) с установочными (дистрибутивными) файлами ПО и комплектом эксплуатационной документации на СКЗИ "КриптоПро CSP" версии 5.0 (Исполнения – </w:t>
            </w:r>
            <w:proofErr w:type="spellStart"/>
            <w:r w:rsidRPr="008F634D">
              <w:rPr>
                <w:sz w:val="20"/>
                <w:szCs w:val="20"/>
              </w:rPr>
              <w:t>Base</w:t>
            </w:r>
            <w:proofErr w:type="spellEnd"/>
            <w:r w:rsidRPr="008F634D">
              <w:rPr>
                <w:sz w:val="20"/>
                <w:szCs w:val="20"/>
              </w:rPr>
              <w:t>);</w:t>
            </w:r>
          </w:p>
          <w:p w14:paraId="295FDF51" w14:textId="2595300C" w:rsidR="008F634D" w:rsidRPr="008F634D" w:rsidRDefault="008F634D" w:rsidP="00D60934">
            <w:pPr>
              <w:numPr>
                <w:ilvl w:val="0"/>
                <w:numId w:val="16"/>
              </w:numPr>
              <w:spacing w:after="0"/>
              <w:ind w:left="1069"/>
              <w:contextualSpacing/>
              <w:jc w:val="left"/>
              <w:rPr>
                <w:sz w:val="20"/>
                <w:szCs w:val="20"/>
              </w:rPr>
            </w:pPr>
            <w:r w:rsidRPr="008F634D">
              <w:rPr>
                <w:sz w:val="20"/>
                <w:szCs w:val="20"/>
              </w:rPr>
              <w:lastRenderedPageBreak/>
              <w:t>Формуляры на СКЗИ "КриптоПро CSP" версии 5.0 на бумажном носителе.</w:t>
            </w:r>
          </w:p>
          <w:p w14:paraId="5E06E12B" w14:textId="6760F0CF" w:rsidR="008F634D" w:rsidRPr="008F634D" w:rsidRDefault="008F634D" w:rsidP="006A79A5">
            <w:pPr>
              <w:spacing w:line="276" w:lineRule="auto"/>
              <w:rPr>
                <w:b/>
                <w:bCs/>
                <w:sz w:val="20"/>
                <w:szCs w:val="20"/>
              </w:rPr>
            </w:pPr>
            <w:r w:rsidRPr="008F634D">
              <w:rPr>
                <w:sz w:val="20"/>
                <w:szCs w:val="20"/>
              </w:rPr>
              <w:t>Копии сертификатов соответствия ФСБ России на СКЗИ "КриптоПро CSP" версии 5.0 на бумажном носителе.</w:t>
            </w:r>
          </w:p>
        </w:tc>
      </w:tr>
      <w:tr w:rsidR="008F634D" w:rsidRPr="008F634D" w14:paraId="348F0FBE" w14:textId="77777777" w:rsidTr="00030EA9">
        <w:trPr>
          <w:trHeight w:val="199"/>
          <w:jc w:val="center"/>
        </w:trPr>
        <w:tc>
          <w:tcPr>
            <w:tcW w:w="678" w:type="dxa"/>
            <w:vMerge/>
          </w:tcPr>
          <w:p w14:paraId="6EF145C4" w14:textId="77777777" w:rsidR="008F634D" w:rsidRPr="008F634D" w:rsidRDefault="008F634D" w:rsidP="0015086A">
            <w:pPr>
              <w:spacing w:after="0"/>
              <w:ind w:left="360"/>
              <w:rPr>
                <w:sz w:val="20"/>
                <w:szCs w:val="20"/>
                <w:lang w:eastAsia="en-US"/>
              </w:rPr>
            </w:pPr>
          </w:p>
        </w:tc>
        <w:tc>
          <w:tcPr>
            <w:tcW w:w="2185" w:type="dxa"/>
            <w:vMerge/>
            <w:shd w:val="clear" w:color="auto" w:fill="FFFFFF" w:themeFill="background1"/>
          </w:tcPr>
          <w:p w14:paraId="390E6E02" w14:textId="77777777" w:rsidR="008F634D" w:rsidRPr="008F634D" w:rsidRDefault="008F634D" w:rsidP="00540C28">
            <w:pPr>
              <w:rPr>
                <w:b/>
                <w:bCs/>
                <w:sz w:val="20"/>
                <w:szCs w:val="20"/>
              </w:rPr>
            </w:pPr>
          </w:p>
        </w:tc>
        <w:tc>
          <w:tcPr>
            <w:tcW w:w="761" w:type="dxa"/>
            <w:vMerge/>
          </w:tcPr>
          <w:p w14:paraId="799F1BAA" w14:textId="77777777" w:rsidR="008F634D" w:rsidRPr="008F634D" w:rsidRDefault="008F634D" w:rsidP="00D60934">
            <w:pPr>
              <w:ind w:firstLine="34"/>
              <w:jc w:val="center"/>
              <w:rPr>
                <w:sz w:val="20"/>
              </w:rPr>
            </w:pPr>
          </w:p>
        </w:tc>
        <w:tc>
          <w:tcPr>
            <w:tcW w:w="815" w:type="dxa"/>
            <w:vMerge/>
          </w:tcPr>
          <w:p w14:paraId="67F539E6" w14:textId="77777777" w:rsidR="008F634D" w:rsidRPr="008F634D" w:rsidRDefault="008F634D" w:rsidP="00D60934">
            <w:pPr>
              <w:jc w:val="center"/>
              <w:rPr>
                <w:sz w:val="20"/>
              </w:rPr>
            </w:pPr>
          </w:p>
        </w:tc>
        <w:tc>
          <w:tcPr>
            <w:tcW w:w="10724" w:type="dxa"/>
          </w:tcPr>
          <w:p w14:paraId="6CA15D46" w14:textId="77777777" w:rsidR="008F634D" w:rsidRPr="008F634D" w:rsidRDefault="008F634D" w:rsidP="007760EC">
            <w:pPr>
              <w:rPr>
                <w:b/>
                <w:sz w:val="20"/>
                <w:szCs w:val="20"/>
              </w:rPr>
            </w:pPr>
          </w:p>
          <w:p w14:paraId="4CC06D0E" w14:textId="77777777" w:rsidR="008F634D" w:rsidRPr="008F634D" w:rsidRDefault="008F634D" w:rsidP="007760EC">
            <w:pPr>
              <w:rPr>
                <w:b/>
                <w:sz w:val="20"/>
                <w:szCs w:val="20"/>
              </w:rPr>
            </w:pPr>
            <w:r w:rsidRPr="008F634D">
              <w:rPr>
                <w:b/>
                <w:sz w:val="20"/>
                <w:szCs w:val="20"/>
              </w:rPr>
              <w:t>Обоснование использования указанного товарного знака:</w:t>
            </w:r>
          </w:p>
          <w:p w14:paraId="62644FAA" w14:textId="0D0314BC" w:rsidR="008F634D" w:rsidRPr="008F634D" w:rsidRDefault="008F634D" w:rsidP="007760EC">
            <w:pPr>
              <w:rPr>
                <w:sz w:val="20"/>
                <w:szCs w:val="20"/>
              </w:rPr>
            </w:pPr>
            <w:r w:rsidRPr="008F634D">
              <w:rPr>
                <w:sz w:val="20"/>
                <w:szCs w:val="20"/>
              </w:rPr>
              <w:t xml:space="preserve">Требуется дистрибутив СКЗИ "КриптоПро CSP" версии 5.0 (Исполнения - </w:t>
            </w:r>
            <w:proofErr w:type="spellStart"/>
            <w:r w:rsidRPr="008F634D">
              <w:rPr>
                <w:sz w:val="20"/>
                <w:szCs w:val="20"/>
              </w:rPr>
              <w:t>Base</w:t>
            </w:r>
            <w:proofErr w:type="spellEnd"/>
            <w:r w:rsidRPr="008F634D">
              <w:rPr>
                <w:sz w:val="20"/>
                <w:szCs w:val="20"/>
              </w:rPr>
              <w:t xml:space="preserve">) на DVD и Формуляр(ы) для работы с Программно-аппаратный комплексом «Службы УЦ» версии 2.0 (варианты исполнения 7, 8). </w:t>
            </w:r>
          </w:p>
          <w:p w14:paraId="48E08BE8" w14:textId="4FEEC8F0" w:rsidR="008F634D" w:rsidRPr="008F634D" w:rsidRDefault="008F634D" w:rsidP="006A79A5">
            <w:pPr>
              <w:rPr>
                <w:sz w:val="20"/>
                <w:szCs w:val="20"/>
              </w:rPr>
            </w:pPr>
            <w:r w:rsidRPr="008F634D">
              <w:rPr>
                <w:sz w:val="20"/>
                <w:szCs w:val="20"/>
              </w:rPr>
              <w:t xml:space="preserve">Использование аналогов с другими товарными знаками недопустимо, так как приведёт к несовместимости с существующим программно-аппаратным комплексом. Техническая документация производителя на Программно-аппаратный комплекс «Службы УЦ» версии 2.0 (Формуляр ЖТЯИ.00094-03 30 01, Программно-аппаратный комплекс «Службы УЦ» версии 2.0 (варианты исполнения 7, 8) прямо указывает, что требуемая комплектация (вариант исполнения 8) требует в составе СКЗИ «КриптоПро CSP» версия 5.0 исполнение 3-Base (уровень защиты КС3). </w:t>
            </w:r>
          </w:p>
          <w:p w14:paraId="45BB112F" w14:textId="69641626" w:rsidR="008F634D" w:rsidRPr="008F634D" w:rsidRDefault="008F634D" w:rsidP="006A79A5">
            <w:pPr>
              <w:rPr>
                <w:b/>
                <w:sz w:val="20"/>
                <w:szCs w:val="20"/>
              </w:rPr>
            </w:pPr>
            <w:r w:rsidRPr="008F634D">
              <w:rPr>
                <w:sz w:val="20"/>
                <w:szCs w:val="20"/>
              </w:rPr>
              <w:t>Применение иных версий или классов СКЗИ может привести к потере данных или нарушение свойств безопасности информации.</w:t>
            </w:r>
          </w:p>
        </w:tc>
      </w:tr>
    </w:tbl>
    <w:p w14:paraId="2E6C1AB0" w14:textId="77777777" w:rsidR="00D60934" w:rsidRPr="00D60934" w:rsidRDefault="00D60934" w:rsidP="00166BCE">
      <w:pPr>
        <w:spacing w:after="0"/>
        <w:ind w:right="-6" w:firstLine="567"/>
        <w:jc w:val="right"/>
        <w:rPr>
          <w:rFonts w:eastAsia="Calibri"/>
          <w:b/>
          <w:sz w:val="22"/>
          <w:szCs w:val="22"/>
          <w:lang w:eastAsia="en-US"/>
        </w:rPr>
      </w:pPr>
    </w:p>
    <w:p w14:paraId="421C66F9" w14:textId="77777777" w:rsidR="00166BCE" w:rsidRPr="00166BCE" w:rsidRDefault="00166BCE" w:rsidP="00166BCE">
      <w:pPr>
        <w:spacing w:after="0"/>
        <w:ind w:right="-6" w:firstLine="567"/>
        <w:jc w:val="right"/>
        <w:rPr>
          <w:rFonts w:eastAsia="Calibri"/>
          <w:b/>
          <w:sz w:val="22"/>
          <w:szCs w:val="22"/>
          <w:lang w:eastAsia="en-US"/>
        </w:rPr>
      </w:pPr>
    </w:p>
    <w:p w14:paraId="25FEF83C" w14:textId="77777777" w:rsidR="00166BCE" w:rsidRPr="00166BCE" w:rsidRDefault="00166BCE" w:rsidP="00166BCE">
      <w:pPr>
        <w:spacing w:after="0"/>
        <w:ind w:right="-6" w:firstLine="567"/>
        <w:jc w:val="right"/>
        <w:rPr>
          <w:rFonts w:eastAsia="Calibri"/>
          <w:b/>
          <w:sz w:val="22"/>
          <w:szCs w:val="22"/>
          <w:lang w:eastAsia="en-US"/>
        </w:rPr>
      </w:pPr>
    </w:p>
    <w:p w14:paraId="6DFA1FA1" w14:textId="77777777" w:rsidR="005222B9" w:rsidRDefault="005222B9" w:rsidP="00CB6B20">
      <w:pPr>
        <w:widowControl w:val="0"/>
        <w:spacing w:after="0"/>
        <w:ind w:left="5670" w:right="140"/>
        <w:jc w:val="right"/>
      </w:pPr>
    </w:p>
    <w:p w14:paraId="2F9C6318" w14:textId="77777777" w:rsidR="005222B9" w:rsidRDefault="005222B9" w:rsidP="00CB6B20">
      <w:pPr>
        <w:widowControl w:val="0"/>
        <w:spacing w:after="0"/>
        <w:ind w:left="5670" w:right="140"/>
        <w:jc w:val="right"/>
      </w:pPr>
    </w:p>
    <w:tbl>
      <w:tblPr>
        <w:tblW w:w="5000" w:type="pct"/>
        <w:tblLook w:val="0000" w:firstRow="0" w:lastRow="0" w:firstColumn="0" w:lastColumn="0" w:noHBand="0" w:noVBand="0"/>
      </w:tblPr>
      <w:tblGrid>
        <w:gridCol w:w="7424"/>
        <w:gridCol w:w="7358"/>
      </w:tblGrid>
      <w:tr w:rsidR="00B91B08" w:rsidRPr="000B359C" w14:paraId="4AD3D410" w14:textId="77777777" w:rsidTr="00166BCE">
        <w:trPr>
          <w:trHeight w:val="1535"/>
        </w:trPr>
        <w:tc>
          <w:tcPr>
            <w:tcW w:w="2511" w:type="pct"/>
          </w:tcPr>
          <w:p w14:paraId="7B8D84C1" w14:textId="77777777" w:rsidR="00B91B08" w:rsidRPr="00313BF4" w:rsidRDefault="00B91B08" w:rsidP="00166BCE">
            <w:pPr>
              <w:widowControl w:val="0"/>
              <w:tabs>
                <w:tab w:val="left" w:pos="567"/>
              </w:tabs>
              <w:spacing w:after="0"/>
              <w:contextualSpacing/>
              <w:rPr>
                <w:b/>
              </w:rPr>
            </w:pPr>
            <w:r w:rsidRPr="00313BF4">
              <w:rPr>
                <w:b/>
              </w:rPr>
              <w:t>от Заказчика:</w:t>
            </w:r>
          </w:p>
          <w:p w14:paraId="2C2B66E5" w14:textId="3DBD67F2" w:rsidR="00B91B08" w:rsidRDefault="00B91B08" w:rsidP="00355CA7">
            <w:pPr>
              <w:keepNext/>
              <w:spacing w:after="0"/>
              <w:jc w:val="left"/>
            </w:pPr>
            <w:r>
              <w:t xml:space="preserve">Директор Департамента развития </w:t>
            </w:r>
            <w:r>
              <w:br/>
              <w:t>сервисов и клиентского опыта</w:t>
            </w:r>
            <w:r w:rsidR="00724640">
              <w:t xml:space="preserve"> </w:t>
            </w:r>
            <w:r w:rsidR="00724640">
              <w:br/>
            </w:r>
          </w:p>
          <w:p w14:paraId="18172327" w14:textId="77777777" w:rsidR="00B91B08" w:rsidRDefault="00B91B08" w:rsidP="00166BCE">
            <w:pPr>
              <w:keepNext/>
              <w:spacing w:after="0"/>
            </w:pPr>
          </w:p>
          <w:p w14:paraId="4AAC5F57" w14:textId="77777777" w:rsidR="00B91B08" w:rsidRDefault="00B91B08" w:rsidP="00166BCE">
            <w:pPr>
              <w:keepNext/>
              <w:spacing w:after="0"/>
            </w:pPr>
            <w:r>
              <w:t>_______________ / А.Ю. Ульянов /</w:t>
            </w:r>
          </w:p>
          <w:p w14:paraId="51D27415" w14:textId="77777777" w:rsidR="00B91B08" w:rsidRPr="00313BF4" w:rsidRDefault="00B91B08" w:rsidP="00166BCE">
            <w:pPr>
              <w:keepNext/>
              <w:spacing w:after="0"/>
            </w:pPr>
          </w:p>
        </w:tc>
        <w:tc>
          <w:tcPr>
            <w:tcW w:w="2489" w:type="pct"/>
          </w:tcPr>
          <w:p w14:paraId="11BC1D8D" w14:textId="77777777" w:rsidR="00B91B08" w:rsidRPr="00313BF4" w:rsidRDefault="00B91B08" w:rsidP="00166BCE">
            <w:pPr>
              <w:widowControl w:val="0"/>
              <w:tabs>
                <w:tab w:val="left" w:pos="567"/>
              </w:tabs>
              <w:spacing w:after="0"/>
              <w:contextualSpacing/>
              <w:jc w:val="left"/>
              <w:rPr>
                <w:b/>
              </w:rPr>
            </w:pPr>
            <w:r w:rsidRPr="00313BF4">
              <w:rPr>
                <w:b/>
              </w:rPr>
              <w:t>от Исполнителя:</w:t>
            </w:r>
          </w:p>
          <w:p w14:paraId="78C66E7B" w14:textId="77777777" w:rsidR="00B91B08" w:rsidRDefault="00B91B08" w:rsidP="00166BCE">
            <w:pPr>
              <w:widowControl w:val="0"/>
              <w:tabs>
                <w:tab w:val="left" w:pos="567"/>
              </w:tabs>
              <w:spacing w:after="0"/>
              <w:contextualSpacing/>
              <w:jc w:val="left"/>
            </w:pPr>
          </w:p>
          <w:p w14:paraId="6F8950BA" w14:textId="77777777" w:rsidR="00B91B08" w:rsidRPr="007F34F3" w:rsidRDefault="00B91B08" w:rsidP="00166BCE">
            <w:pPr>
              <w:widowControl w:val="0"/>
              <w:tabs>
                <w:tab w:val="left" w:pos="567"/>
              </w:tabs>
              <w:spacing w:after="0"/>
              <w:contextualSpacing/>
              <w:jc w:val="left"/>
            </w:pPr>
          </w:p>
          <w:p w14:paraId="1E0C2148" w14:textId="77777777" w:rsidR="00724640" w:rsidRDefault="00724640" w:rsidP="00166BCE">
            <w:pPr>
              <w:widowControl w:val="0"/>
              <w:tabs>
                <w:tab w:val="left" w:pos="567"/>
              </w:tabs>
              <w:spacing w:after="0"/>
              <w:contextualSpacing/>
              <w:jc w:val="left"/>
            </w:pPr>
          </w:p>
          <w:p w14:paraId="2C95D555" w14:textId="77777777" w:rsidR="00B91B08" w:rsidRPr="007F34F3" w:rsidRDefault="00B91B08" w:rsidP="00166BCE">
            <w:pPr>
              <w:widowControl w:val="0"/>
              <w:tabs>
                <w:tab w:val="left" w:pos="567"/>
              </w:tabs>
              <w:spacing w:after="0"/>
              <w:contextualSpacing/>
              <w:jc w:val="left"/>
            </w:pPr>
          </w:p>
          <w:p w14:paraId="0B25F926" w14:textId="77777777" w:rsidR="00B91B08" w:rsidRPr="000B359C" w:rsidRDefault="00B91B08" w:rsidP="00166BCE">
            <w:pPr>
              <w:widowControl w:val="0"/>
              <w:tabs>
                <w:tab w:val="left" w:pos="567"/>
              </w:tabs>
              <w:spacing w:after="0"/>
              <w:contextualSpacing/>
              <w:jc w:val="left"/>
            </w:pPr>
            <w:r>
              <w:t>_______________ /______________</w:t>
            </w:r>
            <w:r w:rsidRPr="000B359C">
              <w:t xml:space="preserve"> /</w:t>
            </w:r>
          </w:p>
        </w:tc>
      </w:tr>
    </w:tbl>
    <w:p w14:paraId="1D925016" w14:textId="77777777" w:rsidR="005222B9" w:rsidRDefault="005222B9" w:rsidP="00CB6B20">
      <w:pPr>
        <w:widowControl w:val="0"/>
        <w:spacing w:after="0"/>
        <w:ind w:left="5670" w:right="140"/>
        <w:jc w:val="right"/>
      </w:pPr>
    </w:p>
    <w:p w14:paraId="11171098" w14:textId="77777777" w:rsidR="005222B9" w:rsidRDefault="005222B9" w:rsidP="00CB6B20">
      <w:pPr>
        <w:widowControl w:val="0"/>
        <w:spacing w:after="0"/>
        <w:ind w:left="5670" w:right="140"/>
        <w:jc w:val="right"/>
      </w:pPr>
    </w:p>
    <w:p w14:paraId="3CE45E54" w14:textId="77777777" w:rsidR="005222B9" w:rsidRDefault="005222B9" w:rsidP="00CB6B20">
      <w:pPr>
        <w:widowControl w:val="0"/>
        <w:spacing w:after="0"/>
        <w:ind w:left="5670" w:right="140"/>
        <w:jc w:val="right"/>
      </w:pPr>
    </w:p>
    <w:p w14:paraId="20037E74" w14:textId="77777777" w:rsidR="005222B9" w:rsidRDefault="005222B9" w:rsidP="00CB6B20">
      <w:pPr>
        <w:widowControl w:val="0"/>
        <w:spacing w:after="0"/>
        <w:ind w:left="5670" w:right="140"/>
        <w:jc w:val="right"/>
      </w:pPr>
    </w:p>
    <w:p w14:paraId="4116FBFC" w14:textId="77777777" w:rsidR="005222B9" w:rsidRDefault="005222B9" w:rsidP="00CB6B20">
      <w:pPr>
        <w:widowControl w:val="0"/>
        <w:spacing w:after="0"/>
        <w:ind w:left="5670" w:right="140"/>
        <w:jc w:val="right"/>
      </w:pPr>
    </w:p>
    <w:p w14:paraId="29CDD634" w14:textId="77777777" w:rsidR="005222B9" w:rsidRDefault="005222B9" w:rsidP="00CB6B20">
      <w:pPr>
        <w:widowControl w:val="0"/>
        <w:spacing w:after="0"/>
        <w:ind w:left="5670" w:right="140"/>
        <w:jc w:val="right"/>
      </w:pPr>
    </w:p>
    <w:p w14:paraId="589F52B2" w14:textId="77777777" w:rsidR="005222B9" w:rsidRDefault="005222B9" w:rsidP="005222B9">
      <w:pPr>
        <w:widowControl w:val="0"/>
        <w:spacing w:after="0"/>
        <w:ind w:right="140"/>
      </w:pPr>
    </w:p>
    <w:p w14:paraId="42BC0B66" w14:textId="77777777" w:rsidR="005222B9" w:rsidRDefault="005222B9" w:rsidP="00CB6B20">
      <w:pPr>
        <w:widowControl w:val="0"/>
        <w:spacing w:after="0"/>
        <w:ind w:left="5670" w:right="140"/>
        <w:jc w:val="right"/>
        <w:sectPr w:rsidR="005222B9" w:rsidSect="005222B9">
          <w:footerReference w:type="default" r:id="rId20"/>
          <w:pgSz w:w="16834" w:h="11909" w:orient="landscape"/>
          <w:pgMar w:top="1134" w:right="1134" w:bottom="567" w:left="1134" w:header="567" w:footer="720" w:gutter="0"/>
          <w:pgNumType w:start="1"/>
          <w:cols w:space="60"/>
          <w:noEndnote/>
          <w:titlePg/>
          <w:docGrid w:linePitch="326"/>
        </w:sectPr>
      </w:pPr>
    </w:p>
    <w:p w14:paraId="38859C19" w14:textId="77777777" w:rsidR="005222B9" w:rsidRDefault="005222B9" w:rsidP="00CB6B20">
      <w:pPr>
        <w:widowControl w:val="0"/>
        <w:spacing w:after="0"/>
        <w:ind w:left="5670" w:right="140"/>
        <w:jc w:val="right"/>
      </w:pPr>
    </w:p>
    <w:p w14:paraId="7D94BCBC" w14:textId="7C1F6BB3" w:rsidR="00CB6B20" w:rsidRPr="00072443" w:rsidRDefault="00ED0897" w:rsidP="00CB6B20">
      <w:pPr>
        <w:widowControl w:val="0"/>
        <w:spacing w:after="0"/>
        <w:ind w:left="5670" w:right="140"/>
        <w:jc w:val="right"/>
      </w:pPr>
      <w:r>
        <w:t>Приложение № 2</w:t>
      </w:r>
    </w:p>
    <w:p w14:paraId="4E197520" w14:textId="77777777" w:rsidR="00CB6B20" w:rsidRPr="00072443" w:rsidRDefault="00CB6B20" w:rsidP="00CB6B20">
      <w:pPr>
        <w:widowControl w:val="0"/>
        <w:spacing w:after="0"/>
        <w:ind w:left="5670" w:right="140"/>
        <w:jc w:val="right"/>
        <w:rPr>
          <w:rFonts w:eastAsia="Calibri"/>
        </w:rPr>
      </w:pPr>
      <w:r w:rsidRPr="00072443">
        <w:rPr>
          <w:rFonts w:eastAsia="Calibri"/>
        </w:rPr>
        <w:t>к Контракту № _____________</w:t>
      </w:r>
    </w:p>
    <w:p w14:paraId="41AF3E24" w14:textId="3F54808F" w:rsidR="00CB6B20" w:rsidRDefault="00CB6B20" w:rsidP="00CB6B20">
      <w:pPr>
        <w:widowControl w:val="0"/>
        <w:spacing w:after="0"/>
        <w:ind w:right="140"/>
        <w:jc w:val="right"/>
        <w:rPr>
          <w:rFonts w:eastAsia="Calibri"/>
        </w:rPr>
      </w:pPr>
      <w:r w:rsidRPr="00072443">
        <w:rPr>
          <w:rFonts w:eastAsia="Calibri"/>
        </w:rPr>
        <w:t>от «___» ______ 202</w:t>
      </w:r>
      <w:r w:rsidR="00DC0193">
        <w:rPr>
          <w:rFonts w:eastAsia="Calibri"/>
        </w:rPr>
        <w:t>6</w:t>
      </w:r>
      <w:r>
        <w:rPr>
          <w:rFonts w:eastAsia="Calibri"/>
        </w:rPr>
        <w:t xml:space="preserve"> г.</w:t>
      </w:r>
    </w:p>
    <w:p w14:paraId="5EB8D240" w14:textId="4DBE1BFB" w:rsidR="00CB6B20" w:rsidRDefault="00CB6B20" w:rsidP="009E40C6">
      <w:pPr>
        <w:widowControl w:val="0"/>
        <w:spacing w:after="0"/>
        <w:ind w:left="5670" w:right="140"/>
        <w:jc w:val="right"/>
      </w:pPr>
    </w:p>
    <w:p w14:paraId="11445A1B" w14:textId="06418332" w:rsidR="000969F0" w:rsidRDefault="000969F0" w:rsidP="009E40C6">
      <w:pPr>
        <w:widowControl w:val="0"/>
        <w:spacing w:after="0"/>
        <w:ind w:left="5670" w:right="140"/>
        <w:jc w:val="right"/>
      </w:pPr>
    </w:p>
    <w:p w14:paraId="1A52D049" w14:textId="2CB8ABA5" w:rsidR="000969F0" w:rsidRPr="000969F0" w:rsidRDefault="000969F0" w:rsidP="000969F0">
      <w:pPr>
        <w:widowControl w:val="0"/>
        <w:spacing w:after="0"/>
        <w:ind w:right="140"/>
        <w:jc w:val="center"/>
        <w:rPr>
          <w:b/>
        </w:rPr>
      </w:pPr>
      <w:r w:rsidRPr="000969F0">
        <w:rPr>
          <w:b/>
        </w:rPr>
        <w:t>Спецификация</w:t>
      </w:r>
    </w:p>
    <w:p w14:paraId="3B88D33F" w14:textId="51E7A62D" w:rsidR="00166BCE" w:rsidRDefault="00AA23E3" w:rsidP="000969F0">
      <w:pPr>
        <w:widowControl w:val="0"/>
        <w:spacing w:after="0"/>
        <w:ind w:right="140"/>
        <w:jc w:val="center"/>
        <w:rPr>
          <w:b/>
          <w:color w:val="000000"/>
          <w:shd w:val="clear" w:color="auto" w:fill="FFFFFF"/>
        </w:rPr>
      </w:pPr>
      <w:r w:rsidRPr="00AA23E3">
        <w:rPr>
          <w:b/>
          <w:color w:val="000000"/>
          <w:shd w:val="clear" w:color="auto" w:fill="FFFFFF"/>
        </w:rPr>
        <w:t>на предоставление на условиях простой (неисключительной) лицензии права использования программного обеспечения, дистрибутивов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w:t>
      </w:r>
    </w:p>
    <w:p w14:paraId="3EDF000A" w14:textId="77777777" w:rsidR="00AA23E3" w:rsidRDefault="00AA23E3" w:rsidP="000969F0">
      <w:pPr>
        <w:widowControl w:val="0"/>
        <w:spacing w:after="0"/>
        <w:ind w:right="140"/>
        <w:jc w:val="center"/>
        <w:rPr>
          <w:b/>
        </w:rPr>
      </w:pP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894"/>
        <w:gridCol w:w="1559"/>
        <w:gridCol w:w="1286"/>
        <w:gridCol w:w="1499"/>
        <w:gridCol w:w="1401"/>
      </w:tblGrid>
      <w:tr w:rsidR="00F96E6F" w:rsidRPr="00187763" w14:paraId="302B9562" w14:textId="6C1A579A" w:rsidTr="00F15DA2">
        <w:trPr>
          <w:jc w:val="center"/>
        </w:trPr>
        <w:tc>
          <w:tcPr>
            <w:tcW w:w="609" w:type="dxa"/>
            <w:vAlign w:val="center"/>
          </w:tcPr>
          <w:p w14:paraId="1E1209B8" w14:textId="77777777" w:rsidR="00F96E6F" w:rsidRPr="00187763" w:rsidRDefault="00F96E6F" w:rsidP="00A846DF">
            <w:pPr>
              <w:spacing w:after="0"/>
              <w:jc w:val="center"/>
              <w:rPr>
                <w:b/>
              </w:rPr>
            </w:pPr>
            <w:r w:rsidRPr="00187763">
              <w:rPr>
                <w:b/>
              </w:rPr>
              <w:t>№ п/п</w:t>
            </w:r>
          </w:p>
        </w:tc>
        <w:tc>
          <w:tcPr>
            <w:tcW w:w="3894" w:type="dxa"/>
            <w:vAlign w:val="center"/>
          </w:tcPr>
          <w:p w14:paraId="350B9390" w14:textId="77777777" w:rsidR="00F96E6F" w:rsidRPr="00187763" w:rsidRDefault="00F96E6F" w:rsidP="00A846DF">
            <w:pPr>
              <w:spacing w:after="0"/>
              <w:jc w:val="center"/>
              <w:rPr>
                <w:b/>
              </w:rPr>
            </w:pPr>
            <w:r w:rsidRPr="00187763">
              <w:rPr>
                <w:b/>
              </w:rPr>
              <w:t>Наименование неисключительных прав на программное обеспечение</w:t>
            </w:r>
          </w:p>
        </w:tc>
        <w:tc>
          <w:tcPr>
            <w:tcW w:w="1559" w:type="dxa"/>
            <w:vAlign w:val="center"/>
          </w:tcPr>
          <w:p w14:paraId="1828CC3D" w14:textId="573B49D0" w:rsidR="00F96E6F" w:rsidRPr="00187763" w:rsidRDefault="00F96E6F" w:rsidP="00FB0156">
            <w:pPr>
              <w:spacing w:after="0"/>
              <w:jc w:val="center"/>
              <w:rPr>
                <w:b/>
              </w:rPr>
            </w:pPr>
            <w:r w:rsidRPr="00187763">
              <w:rPr>
                <w:b/>
              </w:rPr>
              <w:t>Количество</w:t>
            </w:r>
            <w:r w:rsidR="00F15DA2">
              <w:rPr>
                <w:b/>
              </w:rPr>
              <w:t>,</w:t>
            </w:r>
            <w:r w:rsidR="00F15DA2">
              <w:rPr>
                <w:b/>
              </w:rPr>
              <w:br/>
              <w:t>шт</w:t>
            </w:r>
            <w:r w:rsidR="000C1E2A">
              <w:rPr>
                <w:b/>
              </w:rPr>
              <w:t>.</w:t>
            </w:r>
            <w:r w:rsidRPr="00187763">
              <w:rPr>
                <w:b/>
              </w:rPr>
              <w:t xml:space="preserve"> </w:t>
            </w:r>
          </w:p>
        </w:tc>
        <w:tc>
          <w:tcPr>
            <w:tcW w:w="1286" w:type="dxa"/>
            <w:vAlign w:val="center"/>
          </w:tcPr>
          <w:p w14:paraId="702FFA3A" w14:textId="657F2785" w:rsidR="00F96E6F" w:rsidRPr="00187763" w:rsidRDefault="00F96E6F" w:rsidP="00F345F4">
            <w:pPr>
              <w:spacing w:after="0"/>
              <w:jc w:val="center"/>
              <w:rPr>
                <w:b/>
              </w:rPr>
            </w:pPr>
            <w:r>
              <w:rPr>
                <w:b/>
              </w:rPr>
              <w:t>Цена за ед.</w:t>
            </w:r>
            <w:r w:rsidRPr="00187763">
              <w:rPr>
                <w:b/>
              </w:rPr>
              <w:t xml:space="preserve"> </w:t>
            </w:r>
            <w:r>
              <w:rPr>
                <w:b/>
              </w:rPr>
              <w:br/>
            </w:r>
            <w:r w:rsidRPr="00187763">
              <w:rPr>
                <w:b/>
              </w:rPr>
              <w:t>без НДС</w:t>
            </w:r>
            <w:r>
              <w:rPr>
                <w:b/>
              </w:rPr>
              <w:t xml:space="preserve">, </w:t>
            </w:r>
            <w:r w:rsidRPr="00187763">
              <w:rPr>
                <w:b/>
              </w:rPr>
              <w:t>руб.</w:t>
            </w:r>
          </w:p>
        </w:tc>
        <w:tc>
          <w:tcPr>
            <w:tcW w:w="1499" w:type="dxa"/>
            <w:vAlign w:val="center"/>
          </w:tcPr>
          <w:p w14:paraId="7B9F7A81" w14:textId="01AF8C6A" w:rsidR="00F96E6F" w:rsidRPr="00187763" w:rsidRDefault="00F96E6F" w:rsidP="00F345F4">
            <w:pPr>
              <w:spacing w:after="0"/>
              <w:jc w:val="center"/>
              <w:rPr>
                <w:b/>
              </w:rPr>
            </w:pPr>
            <w:r w:rsidRPr="00187763">
              <w:rPr>
                <w:b/>
              </w:rPr>
              <w:t>Стоимость без НДС</w:t>
            </w:r>
            <w:r>
              <w:rPr>
                <w:b/>
              </w:rPr>
              <w:t>,</w:t>
            </w:r>
            <w:r w:rsidRPr="00187763">
              <w:rPr>
                <w:b/>
              </w:rPr>
              <w:t xml:space="preserve"> </w:t>
            </w:r>
            <w:r>
              <w:rPr>
                <w:b/>
              </w:rPr>
              <w:t>руб.</w:t>
            </w:r>
          </w:p>
        </w:tc>
        <w:tc>
          <w:tcPr>
            <w:tcW w:w="1401" w:type="dxa"/>
            <w:vAlign w:val="center"/>
          </w:tcPr>
          <w:p w14:paraId="499F978C" w14:textId="51CDFE92" w:rsidR="00F96E6F" w:rsidRPr="00187763" w:rsidRDefault="00F96E6F" w:rsidP="00F96E6F">
            <w:pPr>
              <w:spacing w:after="0"/>
              <w:jc w:val="center"/>
              <w:rPr>
                <w:b/>
              </w:rPr>
            </w:pPr>
            <w:r w:rsidRPr="00F96E6F">
              <w:rPr>
                <w:b/>
              </w:rPr>
              <w:t xml:space="preserve">Стоимость </w:t>
            </w:r>
            <w:r>
              <w:rPr>
                <w:b/>
              </w:rPr>
              <w:t>с</w:t>
            </w:r>
            <w:r w:rsidRPr="00F96E6F">
              <w:rPr>
                <w:b/>
              </w:rPr>
              <w:t xml:space="preserve"> НДС, руб.</w:t>
            </w:r>
          </w:p>
        </w:tc>
      </w:tr>
      <w:tr w:rsidR="00F96E6F" w:rsidRPr="004B3F81" w14:paraId="1456F57F" w14:textId="0A85AAC2" w:rsidTr="00F15DA2">
        <w:trPr>
          <w:jc w:val="center"/>
        </w:trPr>
        <w:tc>
          <w:tcPr>
            <w:tcW w:w="609" w:type="dxa"/>
            <w:vAlign w:val="center"/>
          </w:tcPr>
          <w:p w14:paraId="7B11F300" w14:textId="5904AA75" w:rsidR="00F96E6F" w:rsidRPr="004B3F81" w:rsidRDefault="00F96E6F" w:rsidP="00A846DF">
            <w:pPr>
              <w:spacing w:after="0"/>
              <w:jc w:val="center"/>
            </w:pPr>
            <w:r w:rsidRPr="004B3F81">
              <w:t>1</w:t>
            </w:r>
          </w:p>
        </w:tc>
        <w:tc>
          <w:tcPr>
            <w:tcW w:w="3894" w:type="dxa"/>
          </w:tcPr>
          <w:p w14:paraId="7AA43FB5" w14:textId="6FE9595F" w:rsidR="00F96E6F" w:rsidRPr="00F96E6F" w:rsidRDefault="00F96E6F" w:rsidP="00F96E6F">
            <w:pPr>
              <w:spacing w:after="0"/>
            </w:pPr>
            <w:r w:rsidRPr="00355810">
              <w:rPr>
                <w:bCs/>
                <w:sz w:val="20"/>
                <w:szCs w:val="20"/>
              </w:rPr>
              <w:t xml:space="preserve">Лицензия на право использования ПО "КриптоПро TSP </w:t>
            </w:r>
            <w:proofErr w:type="spellStart"/>
            <w:r w:rsidRPr="00355810">
              <w:rPr>
                <w:bCs/>
                <w:sz w:val="20"/>
                <w:szCs w:val="20"/>
              </w:rPr>
              <w:t>Client</w:t>
            </w:r>
            <w:proofErr w:type="spellEnd"/>
            <w:r w:rsidRPr="00355810">
              <w:rPr>
                <w:bCs/>
                <w:sz w:val="20"/>
                <w:szCs w:val="20"/>
              </w:rPr>
              <w:t>" из состава СКЗИ "КриптоПро CSP" ве</w:t>
            </w:r>
            <w:r>
              <w:rPr>
                <w:bCs/>
                <w:sz w:val="20"/>
                <w:szCs w:val="20"/>
              </w:rPr>
              <w:t>рсии 5.0 на одном рабочем месте</w:t>
            </w:r>
          </w:p>
        </w:tc>
        <w:tc>
          <w:tcPr>
            <w:tcW w:w="1559" w:type="dxa"/>
            <w:vAlign w:val="center"/>
          </w:tcPr>
          <w:p w14:paraId="0A2CF493" w14:textId="3A04C48D" w:rsidR="00F96E6F" w:rsidRPr="0018699E" w:rsidRDefault="0018699E" w:rsidP="00E00807">
            <w:pPr>
              <w:spacing w:after="0"/>
              <w:jc w:val="center"/>
              <w:rPr>
                <w:lang w:val="en-US"/>
              </w:rPr>
            </w:pPr>
            <w:r>
              <w:rPr>
                <w:sz w:val="20"/>
              </w:rPr>
              <w:t>2</w:t>
            </w:r>
          </w:p>
        </w:tc>
        <w:tc>
          <w:tcPr>
            <w:tcW w:w="1286" w:type="dxa"/>
          </w:tcPr>
          <w:p w14:paraId="79AF5B94" w14:textId="73061CBE" w:rsidR="00F96E6F" w:rsidRPr="004B3F81" w:rsidRDefault="00F96E6F" w:rsidP="00A84DF3">
            <w:pPr>
              <w:spacing w:after="0"/>
              <w:jc w:val="center"/>
            </w:pPr>
          </w:p>
        </w:tc>
        <w:tc>
          <w:tcPr>
            <w:tcW w:w="1499" w:type="dxa"/>
          </w:tcPr>
          <w:p w14:paraId="57593519" w14:textId="363FA48A" w:rsidR="00F96E6F" w:rsidRPr="004B3F81" w:rsidRDefault="00F96E6F" w:rsidP="00A84DF3">
            <w:pPr>
              <w:spacing w:after="0"/>
              <w:jc w:val="center"/>
            </w:pPr>
          </w:p>
        </w:tc>
        <w:tc>
          <w:tcPr>
            <w:tcW w:w="1401" w:type="dxa"/>
          </w:tcPr>
          <w:p w14:paraId="44F4803C" w14:textId="77777777" w:rsidR="00F96E6F" w:rsidRPr="004B3F81" w:rsidRDefault="00F96E6F" w:rsidP="00A84DF3">
            <w:pPr>
              <w:spacing w:after="0"/>
              <w:jc w:val="center"/>
            </w:pPr>
          </w:p>
        </w:tc>
      </w:tr>
      <w:tr w:rsidR="00F96E6F" w:rsidRPr="004B3F81" w14:paraId="4645B430" w14:textId="72E85AA1" w:rsidTr="00F15DA2">
        <w:trPr>
          <w:jc w:val="center"/>
        </w:trPr>
        <w:tc>
          <w:tcPr>
            <w:tcW w:w="609" w:type="dxa"/>
            <w:vAlign w:val="center"/>
          </w:tcPr>
          <w:p w14:paraId="65FF6D47" w14:textId="7B1E769E" w:rsidR="00F96E6F" w:rsidRPr="004B3F81" w:rsidRDefault="00F96E6F" w:rsidP="00A846DF">
            <w:pPr>
              <w:spacing w:after="0"/>
              <w:jc w:val="center"/>
            </w:pPr>
            <w:r>
              <w:t>2</w:t>
            </w:r>
          </w:p>
        </w:tc>
        <w:tc>
          <w:tcPr>
            <w:tcW w:w="3894" w:type="dxa"/>
          </w:tcPr>
          <w:p w14:paraId="13103462" w14:textId="66167BFC" w:rsidR="00F96E6F" w:rsidRPr="00F83C29" w:rsidRDefault="00F96E6F" w:rsidP="00F96E6F">
            <w:pPr>
              <w:spacing w:after="0"/>
              <w:rPr>
                <w:color w:val="000000" w:themeColor="text1"/>
              </w:rPr>
            </w:pPr>
            <w:r w:rsidRPr="00355810">
              <w:rPr>
                <w:bCs/>
                <w:sz w:val="20"/>
                <w:szCs w:val="20"/>
              </w:rPr>
              <w:t xml:space="preserve">Дистрибутив ПАК "Службы УЦ" версии 2.0 (Варианты исполнения 7, 8) на DVD. Формуляр </w:t>
            </w:r>
          </w:p>
        </w:tc>
        <w:tc>
          <w:tcPr>
            <w:tcW w:w="1559" w:type="dxa"/>
            <w:vAlign w:val="center"/>
          </w:tcPr>
          <w:p w14:paraId="6FB6432E" w14:textId="0047563A" w:rsidR="00F96E6F" w:rsidRPr="0018699E" w:rsidRDefault="0018699E" w:rsidP="00E00807">
            <w:pPr>
              <w:spacing w:after="0"/>
              <w:jc w:val="center"/>
              <w:rPr>
                <w:sz w:val="20"/>
                <w:lang w:val="en-US"/>
              </w:rPr>
            </w:pPr>
            <w:r>
              <w:rPr>
                <w:sz w:val="20"/>
              </w:rPr>
              <w:t>2</w:t>
            </w:r>
          </w:p>
        </w:tc>
        <w:tc>
          <w:tcPr>
            <w:tcW w:w="1286" w:type="dxa"/>
          </w:tcPr>
          <w:p w14:paraId="3E3C22AA" w14:textId="4C898C80" w:rsidR="00F96E6F" w:rsidRDefault="00F96E6F" w:rsidP="00A84DF3">
            <w:pPr>
              <w:spacing w:after="0"/>
              <w:jc w:val="center"/>
            </w:pPr>
          </w:p>
        </w:tc>
        <w:tc>
          <w:tcPr>
            <w:tcW w:w="1499" w:type="dxa"/>
          </w:tcPr>
          <w:p w14:paraId="240A9D6A" w14:textId="77777777" w:rsidR="00F96E6F" w:rsidRDefault="00F96E6F" w:rsidP="00A84DF3">
            <w:pPr>
              <w:spacing w:after="0"/>
              <w:jc w:val="center"/>
            </w:pPr>
          </w:p>
        </w:tc>
        <w:tc>
          <w:tcPr>
            <w:tcW w:w="1401" w:type="dxa"/>
          </w:tcPr>
          <w:p w14:paraId="56E9D4B6" w14:textId="77777777" w:rsidR="00F96E6F" w:rsidRDefault="00F96E6F" w:rsidP="00A84DF3">
            <w:pPr>
              <w:spacing w:after="0"/>
              <w:jc w:val="center"/>
            </w:pPr>
          </w:p>
        </w:tc>
      </w:tr>
      <w:tr w:rsidR="00F96E6F" w:rsidRPr="004B3F81" w14:paraId="7508E62E" w14:textId="63923EA1" w:rsidTr="00F15DA2">
        <w:trPr>
          <w:jc w:val="center"/>
        </w:trPr>
        <w:tc>
          <w:tcPr>
            <w:tcW w:w="609" w:type="dxa"/>
            <w:vAlign w:val="center"/>
          </w:tcPr>
          <w:p w14:paraId="24081431" w14:textId="5AB97BCA" w:rsidR="00F96E6F" w:rsidRPr="004B3F81" w:rsidRDefault="00F96E6F" w:rsidP="00A846DF">
            <w:pPr>
              <w:spacing w:after="0"/>
              <w:jc w:val="center"/>
            </w:pPr>
            <w:r>
              <w:t>3</w:t>
            </w:r>
          </w:p>
        </w:tc>
        <w:tc>
          <w:tcPr>
            <w:tcW w:w="3894" w:type="dxa"/>
          </w:tcPr>
          <w:p w14:paraId="64FB5545" w14:textId="05E8FC24" w:rsidR="00F96E6F" w:rsidRPr="00F96E6F" w:rsidRDefault="00F96E6F" w:rsidP="00F96E6F">
            <w:pPr>
              <w:spacing w:after="0"/>
              <w:rPr>
                <w:color w:val="000000" w:themeColor="text1"/>
              </w:rPr>
            </w:pPr>
            <w:r>
              <w:rPr>
                <w:bCs/>
                <w:sz w:val="20"/>
                <w:szCs w:val="20"/>
              </w:rPr>
              <w:t xml:space="preserve">Сертификаты </w:t>
            </w:r>
            <w:r w:rsidRPr="00355810">
              <w:rPr>
                <w:bCs/>
                <w:sz w:val="20"/>
                <w:szCs w:val="20"/>
              </w:rPr>
              <w:t xml:space="preserve">на базовую техническую поддержку ПО "КриптоПро TSP </w:t>
            </w:r>
            <w:proofErr w:type="spellStart"/>
            <w:r w:rsidRPr="00355810">
              <w:rPr>
                <w:bCs/>
                <w:sz w:val="20"/>
                <w:szCs w:val="20"/>
              </w:rPr>
              <w:t>Client</w:t>
            </w:r>
            <w:proofErr w:type="spellEnd"/>
            <w:r w:rsidRPr="00355810">
              <w:rPr>
                <w:bCs/>
                <w:sz w:val="20"/>
                <w:szCs w:val="20"/>
              </w:rPr>
              <w:t xml:space="preserve">" на одном рабочем месте сроком на 1 год </w:t>
            </w:r>
          </w:p>
        </w:tc>
        <w:tc>
          <w:tcPr>
            <w:tcW w:w="1559" w:type="dxa"/>
            <w:vAlign w:val="center"/>
          </w:tcPr>
          <w:p w14:paraId="19031E1F" w14:textId="323AE663" w:rsidR="00F96E6F" w:rsidRPr="0018699E" w:rsidRDefault="0018699E" w:rsidP="00E00807">
            <w:pPr>
              <w:spacing w:after="0"/>
              <w:jc w:val="center"/>
              <w:rPr>
                <w:sz w:val="20"/>
                <w:lang w:val="en-US"/>
              </w:rPr>
            </w:pPr>
            <w:r>
              <w:rPr>
                <w:sz w:val="20"/>
              </w:rPr>
              <w:t>2</w:t>
            </w:r>
          </w:p>
        </w:tc>
        <w:tc>
          <w:tcPr>
            <w:tcW w:w="1286" w:type="dxa"/>
          </w:tcPr>
          <w:p w14:paraId="27A74DE0" w14:textId="53DFDE7E" w:rsidR="00F96E6F" w:rsidRDefault="00F96E6F" w:rsidP="00A84DF3">
            <w:pPr>
              <w:spacing w:after="0"/>
              <w:jc w:val="center"/>
            </w:pPr>
          </w:p>
        </w:tc>
        <w:tc>
          <w:tcPr>
            <w:tcW w:w="1499" w:type="dxa"/>
          </w:tcPr>
          <w:p w14:paraId="58635035" w14:textId="77777777" w:rsidR="00F96E6F" w:rsidRDefault="00F96E6F" w:rsidP="00A84DF3">
            <w:pPr>
              <w:spacing w:after="0"/>
              <w:jc w:val="center"/>
            </w:pPr>
          </w:p>
        </w:tc>
        <w:tc>
          <w:tcPr>
            <w:tcW w:w="1401" w:type="dxa"/>
          </w:tcPr>
          <w:p w14:paraId="7C7991A2" w14:textId="77777777" w:rsidR="00F96E6F" w:rsidRDefault="00F96E6F" w:rsidP="00A84DF3">
            <w:pPr>
              <w:spacing w:after="0"/>
              <w:jc w:val="center"/>
            </w:pPr>
          </w:p>
        </w:tc>
      </w:tr>
      <w:tr w:rsidR="00F96E6F" w:rsidRPr="004B3F81" w14:paraId="061E3A65" w14:textId="5ED4EA50" w:rsidTr="00F15DA2">
        <w:trPr>
          <w:jc w:val="center"/>
        </w:trPr>
        <w:tc>
          <w:tcPr>
            <w:tcW w:w="609" w:type="dxa"/>
            <w:vAlign w:val="center"/>
          </w:tcPr>
          <w:p w14:paraId="78898049" w14:textId="18CEDFE8" w:rsidR="00F96E6F" w:rsidRPr="004B3F81" w:rsidRDefault="00F96E6F" w:rsidP="00A846DF">
            <w:pPr>
              <w:spacing w:after="0"/>
              <w:jc w:val="center"/>
            </w:pPr>
            <w:r>
              <w:t>4</w:t>
            </w:r>
          </w:p>
        </w:tc>
        <w:tc>
          <w:tcPr>
            <w:tcW w:w="3894" w:type="dxa"/>
          </w:tcPr>
          <w:p w14:paraId="4E0B6D33" w14:textId="561D9B43" w:rsidR="00F96E6F" w:rsidRPr="00F83C29" w:rsidRDefault="00F96E6F" w:rsidP="00F96E6F">
            <w:pPr>
              <w:spacing w:after="0"/>
              <w:rPr>
                <w:color w:val="000000" w:themeColor="text1"/>
              </w:rPr>
            </w:pPr>
            <w:r>
              <w:rPr>
                <w:bCs/>
                <w:sz w:val="20"/>
                <w:szCs w:val="20"/>
              </w:rPr>
              <w:t xml:space="preserve">Сертификаты </w:t>
            </w:r>
            <w:r w:rsidRPr="00355810">
              <w:rPr>
                <w:bCs/>
                <w:sz w:val="20"/>
                <w:szCs w:val="20"/>
              </w:rPr>
              <w:t xml:space="preserve">на базовую техническую поддержку ПО "КриптоПро TSP </w:t>
            </w:r>
            <w:proofErr w:type="spellStart"/>
            <w:r w:rsidRPr="00355810">
              <w:rPr>
                <w:bCs/>
                <w:sz w:val="20"/>
                <w:szCs w:val="20"/>
              </w:rPr>
              <w:t>Server</w:t>
            </w:r>
            <w:proofErr w:type="spellEnd"/>
            <w:r w:rsidRPr="00355810">
              <w:rPr>
                <w:bCs/>
                <w:sz w:val="20"/>
                <w:szCs w:val="20"/>
              </w:rPr>
              <w:t xml:space="preserve">" из состава ПАК "Службы УЦ" версии 2.0 (Исполнение 8) класс КС3 на одном сервере сроком на 1 год </w:t>
            </w:r>
          </w:p>
        </w:tc>
        <w:tc>
          <w:tcPr>
            <w:tcW w:w="1559" w:type="dxa"/>
            <w:vAlign w:val="center"/>
          </w:tcPr>
          <w:p w14:paraId="276920F6" w14:textId="49A57DFF" w:rsidR="00F96E6F" w:rsidRPr="0018699E" w:rsidRDefault="0018699E" w:rsidP="00E00807">
            <w:pPr>
              <w:spacing w:after="0"/>
              <w:jc w:val="center"/>
              <w:rPr>
                <w:sz w:val="20"/>
                <w:lang w:val="en-US"/>
              </w:rPr>
            </w:pPr>
            <w:r>
              <w:rPr>
                <w:sz w:val="20"/>
              </w:rPr>
              <w:t>2</w:t>
            </w:r>
          </w:p>
        </w:tc>
        <w:tc>
          <w:tcPr>
            <w:tcW w:w="1286" w:type="dxa"/>
          </w:tcPr>
          <w:p w14:paraId="07223245" w14:textId="4E67795D" w:rsidR="00F96E6F" w:rsidRDefault="00F96E6F" w:rsidP="00A84DF3">
            <w:pPr>
              <w:spacing w:after="0"/>
              <w:jc w:val="center"/>
            </w:pPr>
          </w:p>
        </w:tc>
        <w:tc>
          <w:tcPr>
            <w:tcW w:w="1499" w:type="dxa"/>
          </w:tcPr>
          <w:p w14:paraId="45EF3DAF" w14:textId="77777777" w:rsidR="00F96E6F" w:rsidRDefault="00F96E6F" w:rsidP="00A84DF3">
            <w:pPr>
              <w:spacing w:after="0"/>
              <w:jc w:val="center"/>
            </w:pPr>
          </w:p>
        </w:tc>
        <w:tc>
          <w:tcPr>
            <w:tcW w:w="1401" w:type="dxa"/>
          </w:tcPr>
          <w:p w14:paraId="292DDFA6" w14:textId="77777777" w:rsidR="00F96E6F" w:rsidRDefault="00F96E6F" w:rsidP="00A84DF3">
            <w:pPr>
              <w:spacing w:after="0"/>
              <w:jc w:val="center"/>
            </w:pPr>
          </w:p>
        </w:tc>
      </w:tr>
      <w:tr w:rsidR="00F96E6F" w:rsidRPr="004B3F81" w14:paraId="2219C9D5" w14:textId="5FE99BF3" w:rsidTr="00F15DA2">
        <w:trPr>
          <w:jc w:val="center"/>
        </w:trPr>
        <w:tc>
          <w:tcPr>
            <w:tcW w:w="609" w:type="dxa"/>
            <w:vAlign w:val="center"/>
          </w:tcPr>
          <w:p w14:paraId="7D98C30B" w14:textId="537093DB" w:rsidR="00F96E6F" w:rsidRPr="004B3F81" w:rsidRDefault="00F96E6F" w:rsidP="00A846DF">
            <w:pPr>
              <w:spacing w:after="0"/>
              <w:jc w:val="center"/>
            </w:pPr>
            <w:r>
              <w:t>5</w:t>
            </w:r>
          </w:p>
        </w:tc>
        <w:tc>
          <w:tcPr>
            <w:tcW w:w="3894" w:type="dxa"/>
          </w:tcPr>
          <w:p w14:paraId="687F787A" w14:textId="776E4BEC" w:rsidR="00F96E6F" w:rsidRPr="00F96E6F" w:rsidRDefault="00F96E6F" w:rsidP="00F96E6F">
            <w:pPr>
              <w:spacing w:after="0"/>
              <w:rPr>
                <w:color w:val="000000" w:themeColor="text1"/>
              </w:rPr>
            </w:pPr>
            <w:r w:rsidRPr="00355810">
              <w:rPr>
                <w:bCs/>
                <w:sz w:val="20"/>
                <w:szCs w:val="20"/>
              </w:rPr>
              <w:t xml:space="preserve">Лицензия на право использования СКЗИ "КриптоПро CSP" версии 5.0 класс КС3 на сервере </w:t>
            </w:r>
            <w:proofErr w:type="spellStart"/>
            <w:r w:rsidRPr="00355810">
              <w:rPr>
                <w:bCs/>
                <w:sz w:val="20"/>
                <w:szCs w:val="20"/>
              </w:rPr>
              <w:t>Astra</w:t>
            </w:r>
            <w:proofErr w:type="spellEnd"/>
            <w:r w:rsidRPr="00355810">
              <w:rPr>
                <w:bCs/>
                <w:sz w:val="20"/>
                <w:szCs w:val="20"/>
              </w:rPr>
              <w:t xml:space="preserve"> </w:t>
            </w:r>
            <w:proofErr w:type="spellStart"/>
            <w:r w:rsidRPr="00355810">
              <w:rPr>
                <w:bCs/>
                <w:sz w:val="20"/>
                <w:szCs w:val="20"/>
              </w:rPr>
              <w:t>Linux</w:t>
            </w:r>
            <w:proofErr w:type="spellEnd"/>
            <w:r w:rsidRPr="00355810">
              <w:rPr>
                <w:bCs/>
                <w:sz w:val="20"/>
                <w:szCs w:val="20"/>
              </w:rPr>
              <w:t xml:space="preserve"> </w:t>
            </w:r>
            <w:proofErr w:type="spellStart"/>
            <w:r w:rsidRPr="00355810">
              <w:rPr>
                <w:bCs/>
                <w:sz w:val="20"/>
                <w:szCs w:val="20"/>
              </w:rPr>
              <w:t>Special</w:t>
            </w:r>
            <w:proofErr w:type="spellEnd"/>
            <w:r w:rsidRPr="00355810">
              <w:rPr>
                <w:bCs/>
                <w:sz w:val="20"/>
                <w:szCs w:val="20"/>
              </w:rPr>
              <w:t xml:space="preserve"> </w:t>
            </w:r>
            <w:proofErr w:type="spellStart"/>
            <w:r w:rsidRPr="00355810">
              <w:rPr>
                <w:bCs/>
                <w:sz w:val="20"/>
                <w:szCs w:val="20"/>
              </w:rPr>
              <w:t>Edition</w:t>
            </w:r>
            <w:proofErr w:type="spellEnd"/>
            <w:r w:rsidRPr="00355810">
              <w:rPr>
                <w:bCs/>
                <w:sz w:val="20"/>
                <w:szCs w:val="20"/>
              </w:rPr>
              <w:t xml:space="preserve"> или Альт 8 СП </w:t>
            </w:r>
          </w:p>
        </w:tc>
        <w:tc>
          <w:tcPr>
            <w:tcW w:w="1559" w:type="dxa"/>
            <w:vAlign w:val="center"/>
          </w:tcPr>
          <w:p w14:paraId="7D3DC758" w14:textId="2FF65847" w:rsidR="00F96E6F" w:rsidRPr="0018699E" w:rsidRDefault="0018699E" w:rsidP="00E00807">
            <w:pPr>
              <w:spacing w:after="0"/>
              <w:jc w:val="center"/>
              <w:rPr>
                <w:sz w:val="20"/>
                <w:lang w:val="en-US"/>
              </w:rPr>
            </w:pPr>
            <w:r>
              <w:rPr>
                <w:sz w:val="20"/>
              </w:rPr>
              <w:t>2</w:t>
            </w:r>
          </w:p>
        </w:tc>
        <w:tc>
          <w:tcPr>
            <w:tcW w:w="1286" w:type="dxa"/>
          </w:tcPr>
          <w:p w14:paraId="461571CE" w14:textId="72A7CCB5" w:rsidR="00F96E6F" w:rsidRDefault="00F96E6F" w:rsidP="00A84DF3">
            <w:pPr>
              <w:spacing w:after="0"/>
              <w:jc w:val="center"/>
            </w:pPr>
          </w:p>
        </w:tc>
        <w:tc>
          <w:tcPr>
            <w:tcW w:w="1499" w:type="dxa"/>
          </w:tcPr>
          <w:p w14:paraId="3FBBC8F9" w14:textId="77777777" w:rsidR="00F96E6F" w:rsidRDefault="00F96E6F" w:rsidP="00A84DF3">
            <w:pPr>
              <w:spacing w:after="0"/>
              <w:jc w:val="center"/>
            </w:pPr>
          </w:p>
        </w:tc>
        <w:tc>
          <w:tcPr>
            <w:tcW w:w="1401" w:type="dxa"/>
          </w:tcPr>
          <w:p w14:paraId="20109F68" w14:textId="77777777" w:rsidR="00F96E6F" w:rsidRDefault="00F96E6F" w:rsidP="00A84DF3">
            <w:pPr>
              <w:spacing w:after="0"/>
              <w:jc w:val="center"/>
            </w:pPr>
          </w:p>
        </w:tc>
      </w:tr>
      <w:tr w:rsidR="00F96E6F" w:rsidRPr="004B3F81" w14:paraId="55649905" w14:textId="38C0225D" w:rsidTr="00F15DA2">
        <w:trPr>
          <w:jc w:val="center"/>
        </w:trPr>
        <w:tc>
          <w:tcPr>
            <w:tcW w:w="609" w:type="dxa"/>
            <w:vAlign w:val="center"/>
          </w:tcPr>
          <w:p w14:paraId="2085784C" w14:textId="20E52AD4" w:rsidR="00F96E6F" w:rsidRPr="004B3F81" w:rsidRDefault="00F96E6F" w:rsidP="00A846DF">
            <w:pPr>
              <w:spacing w:after="0"/>
              <w:jc w:val="center"/>
            </w:pPr>
            <w:r>
              <w:t>6</w:t>
            </w:r>
          </w:p>
        </w:tc>
        <w:tc>
          <w:tcPr>
            <w:tcW w:w="3894" w:type="dxa"/>
          </w:tcPr>
          <w:p w14:paraId="3B64C9C3" w14:textId="4E9476DF" w:rsidR="00F96E6F" w:rsidRPr="00F96E6F" w:rsidRDefault="00F96E6F" w:rsidP="00F96E6F">
            <w:pPr>
              <w:spacing w:after="0"/>
              <w:rPr>
                <w:color w:val="000000" w:themeColor="text1"/>
              </w:rPr>
            </w:pPr>
            <w:r>
              <w:rPr>
                <w:bCs/>
                <w:sz w:val="20"/>
                <w:szCs w:val="20"/>
              </w:rPr>
              <w:t xml:space="preserve">Сертификаты </w:t>
            </w:r>
            <w:r w:rsidRPr="00355810">
              <w:rPr>
                <w:bCs/>
                <w:sz w:val="20"/>
                <w:szCs w:val="20"/>
              </w:rPr>
              <w:t xml:space="preserve">на годовую техническую поддержку СКЗИ "КриптоПро CSP" класс КС3 на сервере </w:t>
            </w:r>
          </w:p>
        </w:tc>
        <w:tc>
          <w:tcPr>
            <w:tcW w:w="1559" w:type="dxa"/>
            <w:vAlign w:val="center"/>
          </w:tcPr>
          <w:p w14:paraId="249D02A0" w14:textId="257FABC1" w:rsidR="00F96E6F" w:rsidRPr="0018699E" w:rsidRDefault="0018699E" w:rsidP="00E00807">
            <w:pPr>
              <w:spacing w:after="0"/>
              <w:jc w:val="center"/>
              <w:rPr>
                <w:lang w:val="en-US"/>
              </w:rPr>
            </w:pPr>
            <w:r>
              <w:rPr>
                <w:sz w:val="20"/>
              </w:rPr>
              <w:t>11</w:t>
            </w:r>
          </w:p>
        </w:tc>
        <w:tc>
          <w:tcPr>
            <w:tcW w:w="1286" w:type="dxa"/>
          </w:tcPr>
          <w:p w14:paraId="367A8439" w14:textId="2A65397C" w:rsidR="00F96E6F" w:rsidRDefault="00F96E6F" w:rsidP="00A84DF3">
            <w:pPr>
              <w:spacing w:after="0"/>
              <w:jc w:val="center"/>
            </w:pPr>
          </w:p>
        </w:tc>
        <w:tc>
          <w:tcPr>
            <w:tcW w:w="1499" w:type="dxa"/>
          </w:tcPr>
          <w:p w14:paraId="152F5F38" w14:textId="77777777" w:rsidR="00F96E6F" w:rsidRDefault="00F96E6F" w:rsidP="00A84DF3">
            <w:pPr>
              <w:spacing w:after="0"/>
              <w:jc w:val="center"/>
            </w:pPr>
          </w:p>
        </w:tc>
        <w:tc>
          <w:tcPr>
            <w:tcW w:w="1401" w:type="dxa"/>
          </w:tcPr>
          <w:p w14:paraId="3DF30B7F" w14:textId="77777777" w:rsidR="00F96E6F" w:rsidRDefault="00F96E6F" w:rsidP="00A84DF3">
            <w:pPr>
              <w:spacing w:after="0"/>
              <w:jc w:val="center"/>
            </w:pPr>
          </w:p>
        </w:tc>
      </w:tr>
      <w:tr w:rsidR="00F96E6F" w:rsidRPr="004B3F81" w14:paraId="3700155F" w14:textId="300CEC71" w:rsidTr="00F15DA2">
        <w:trPr>
          <w:jc w:val="center"/>
        </w:trPr>
        <w:tc>
          <w:tcPr>
            <w:tcW w:w="609" w:type="dxa"/>
            <w:vAlign w:val="center"/>
          </w:tcPr>
          <w:p w14:paraId="711C3A57" w14:textId="19409E7B" w:rsidR="00F96E6F" w:rsidRDefault="00F96E6F" w:rsidP="00A846DF">
            <w:pPr>
              <w:spacing w:after="0"/>
              <w:jc w:val="center"/>
            </w:pPr>
            <w:r>
              <w:t>7</w:t>
            </w:r>
          </w:p>
        </w:tc>
        <w:tc>
          <w:tcPr>
            <w:tcW w:w="3894" w:type="dxa"/>
          </w:tcPr>
          <w:p w14:paraId="62F6FF1C" w14:textId="322466F6" w:rsidR="00F96E6F" w:rsidRPr="00F96E6F" w:rsidRDefault="00F96E6F" w:rsidP="00F96E6F">
            <w:pPr>
              <w:spacing w:after="0"/>
              <w:rPr>
                <w:color w:val="000000" w:themeColor="text1"/>
                <w:lang w:val="en-US"/>
              </w:rPr>
            </w:pPr>
            <w:r w:rsidRPr="00355810">
              <w:rPr>
                <w:bCs/>
                <w:sz w:val="20"/>
                <w:szCs w:val="20"/>
              </w:rPr>
              <w:t xml:space="preserve">Дистрибутив СКЗИ "КриптоПро CSP" версии 5.0 R3 (Исполнения - </w:t>
            </w:r>
            <w:proofErr w:type="spellStart"/>
            <w:r w:rsidRPr="00355810">
              <w:rPr>
                <w:bCs/>
                <w:sz w:val="20"/>
                <w:szCs w:val="20"/>
              </w:rPr>
              <w:t>Base</w:t>
            </w:r>
            <w:proofErr w:type="spellEnd"/>
            <w:r w:rsidRPr="00355810">
              <w:rPr>
                <w:bCs/>
                <w:sz w:val="20"/>
                <w:szCs w:val="20"/>
              </w:rPr>
              <w:t xml:space="preserve">) на DVD. Формуляры </w:t>
            </w:r>
          </w:p>
        </w:tc>
        <w:tc>
          <w:tcPr>
            <w:tcW w:w="1559" w:type="dxa"/>
            <w:vAlign w:val="center"/>
          </w:tcPr>
          <w:p w14:paraId="38A5B767" w14:textId="18A56312" w:rsidR="00F96E6F" w:rsidRPr="0018699E" w:rsidRDefault="0018699E" w:rsidP="00E00807">
            <w:pPr>
              <w:spacing w:after="0"/>
              <w:jc w:val="center"/>
              <w:rPr>
                <w:lang w:val="en-US"/>
              </w:rPr>
            </w:pPr>
            <w:r>
              <w:rPr>
                <w:sz w:val="20"/>
              </w:rPr>
              <w:t>11</w:t>
            </w:r>
          </w:p>
        </w:tc>
        <w:tc>
          <w:tcPr>
            <w:tcW w:w="1286" w:type="dxa"/>
          </w:tcPr>
          <w:p w14:paraId="4879C947" w14:textId="085B1C19" w:rsidR="00F96E6F" w:rsidRDefault="00F96E6F" w:rsidP="00A84DF3">
            <w:pPr>
              <w:spacing w:after="0"/>
              <w:jc w:val="center"/>
            </w:pPr>
          </w:p>
        </w:tc>
        <w:tc>
          <w:tcPr>
            <w:tcW w:w="1499" w:type="dxa"/>
          </w:tcPr>
          <w:p w14:paraId="032B80FD" w14:textId="77777777" w:rsidR="00F96E6F" w:rsidRDefault="00F96E6F" w:rsidP="00A84DF3">
            <w:pPr>
              <w:spacing w:after="0"/>
              <w:jc w:val="center"/>
            </w:pPr>
          </w:p>
        </w:tc>
        <w:tc>
          <w:tcPr>
            <w:tcW w:w="1401" w:type="dxa"/>
          </w:tcPr>
          <w:p w14:paraId="7AD774B4" w14:textId="77777777" w:rsidR="00F96E6F" w:rsidRDefault="00F96E6F" w:rsidP="00A84DF3">
            <w:pPr>
              <w:spacing w:after="0"/>
              <w:jc w:val="center"/>
            </w:pPr>
          </w:p>
        </w:tc>
      </w:tr>
    </w:tbl>
    <w:p w14:paraId="15364D6F" w14:textId="77777777" w:rsidR="00580FB6" w:rsidRDefault="00580FB6" w:rsidP="000969F0">
      <w:pPr>
        <w:tabs>
          <w:tab w:val="left" w:pos="426"/>
        </w:tabs>
        <w:spacing w:after="0"/>
        <w:ind w:right="140"/>
      </w:pPr>
    </w:p>
    <w:p w14:paraId="39F1F1F8" w14:textId="772AF4A4" w:rsidR="00E00807" w:rsidRPr="00E00807" w:rsidRDefault="00E00807" w:rsidP="00E00807">
      <w:pPr>
        <w:widowControl w:val="0"/>
        <w:suppressAutoHyphens/>
        <w:autoSpaceDE w:val="0"/>
        <w:autoSpaceDN w:val="0"/>
        <w:adjustRightInd w:val="0"/>
        <w:spacing w:after="0"/>
        <w:ind w:firstLine="709"/>
        <w:textAlignment w:val="baseline"/>
        <w:rPr>
          <w:rFonts w:eastAsia="Calibri"/>
          <w:color w:val="000000"/>
        </w:rPr>
      </w:pPr>
      <w:r>
        <w:rPr>
          <w:rFonts w:eastAsia="Calibri"/>
          <w:color w:val="000000"/>
        </w:rPr>
        <w:t xml:space="preserve">Стоимость </w:t>
      </w:r>
      <w:r w:rsidRPr="00E00807">
        <w:rPr>
          <w:rFonts w:eastAsia="Calibri"/>
          <w:color w:val="000000"/>
        </w:rPr>
        <w:t>составляет __________ (________________________) рублей __ копеек, в том числе НДС в размере _________ (______________________) рублей __ копеек, в том числе:</w:t>
      </w:r>
    </w:p>
    <w:p w14:paraId="11DC8206" w14:textId="77777777" w:rsidR="00E00807" w:rsidRPr="00E00807" w:rsidRDefault="00E00807" w:rsidP="00E00807">
      <w:pPr>
        <w:widowControl w:val="0"/>
        <w:suppressAutoHyphens/>
        <w:autoSpaceDE w:val="0"/>
        <w:autoSpaceDN w:val="0"/>
        <w:adjustRightInd w:val="0"/>
        <w:spacing w:after="0"/>
        <w:ind w:firstLine="709"/>
        <w:textAlignment w:val="baseline"/>
        <w:rPr>
          <w:rFonts w:eastAsia="Calibri"/>
          <w:color w:val="000000"/>
        </w:rPr>
      </w:pPr>
      <w:r w:rsidRPr="00E00807">
        <w:rPr>
          <w:rFonts w:eastAsia="Calibri"/>
          <w:color w:val="000000"/>
        </w:rPr>
        <w:t xml:space="preserve">стоимость предоставления на условиях простой (неисключительной) лицензии прав использования программного обеспечения составляет __________ (________________________) рублей __ копеек (передача неисключительных прав на программное обеспечение не облагается НДС в соответствии с </w:t>
      </w:r>
      <w:proofErr w:type="spellStart"/>
      <w:r w:rsidRPr="00E00807">
        <w:rPr>
          <w:rFonts w:eastAsia="Calibri"/>
          <w:color w:val="000000"/>
        </w:rPr>
        <w:t>пп</w:t>
      </w:r>
      <w:proofErr w:type="spellEnd"/>
      <w:r w:rsidRPr="00E00807">
        <w:rPr>
          <w:rFonts w:eastAsia="Calibri"/>
          <w:color w:val="000000"/>
        </w:rPr>
        <w:t>. 26 п. 2 ст. 149 Налогового кодекса Российской Федерации»);</w:t>
      </w:r>
    </w:p>
    <w:p w14:paraId="5374EC3B" w14:textId="77777777" w:rsidR="00E00807" w:rsidRPr="00E00807" w:rsidRDefault="00E00807" w:rsidP="00E00807">
      <w:pPr>
        <w:widowControl w:val="0"/>
        <w:suppressAutoHyphens/>
        <w:autoSpaceDE w:val="0"/>
        <w:autoSpaceDN w:val="0"/>
        <w:adjustRightInd w:val="0"/>
        <w:spacing w:after="0"/>
        <w:ind w:firstLine="709"/>
        <w:textAlignment w:val="baseline"/>
        <w:rPr>
          <w:rFonts w:eastAsia="Calibri"/>
          <w:color w:val="000000"/>
        </w:rPr>
      </w:pPr>
      <w:r w:rsidRPr="00E00807">
        <w:rPr>
          <w:rFonts w:eastAsia="Calibri"/>
          <w:color w:val="000000"/>
        </w:rPr>
        <w:t>стоимость предоставления дистрибутивов программного обеспечения__________ (________________________) рублей __ копеек, в том числе НДС в размере _________ (______________________) рублей __ копеек;</w:t>
      </w:r>
    </w:p>
    <w:p w14:paraId="60CE0FD1" w14:textId="47977B49" w:rsidR="000969F0" w:rsidRDefault="00E00807" w:rsidP="00E00807">
      <w:pPr>
        <w:widowControl w:val="0"/>
        <w:suppressAutoHyphens/>
        <w:autoSpaceDE w:val="0"/>
        <w:autoSpaceDN w:val="0"/>
        <w:adjustRightInd w:val="0"/>
        <w:spacing w:after="0"/>
        <w:ind w:firstLine="709"/>
        <w:textAlignment w:val="baseline"/>
        <w:rPr>
          <w:rFonts w:eastAsia="Calibri"/>
          <w:color w:val="000000"/>
        </w:rPr>
      </w:pPr>
      <w:r w:rsidRPr="00E00807">
        <w:rPr>
          <w:rFonts w:eastAsia="Calibri"/>
          <w:color w:val="000000"/>
        </w:rPr>
        <w:t>стоимость предоставления сертификатов технической поддержки на программное обеспечение__________ (________________________) рублей __ копеек, в том числе НДС в размере _________ (______________________) рублей __ копеек</w:t>
      </w:r>
    </w:p>
    <w:p w14:paraId="4E6A3DC6" w14:textId="4411F816" w:rsidR="000969F0" w:rsidRDefault="000969F0" w:rsidP="000969F0">
      <w:pPr>
        <w:widowControl w:val="0"/>
        <w:spacing w:after="0"/>
        <w:ind w:right="140" w:firstLine="709"/>
        <w:rPr>
          <w:rFonts w:eastAsia="Calibri"/>
        </w:rPr>
      </w:pPr>
    </w:p>
    <w:tbl>
      <w:tblPr>
        <w:tblW w:w="5000" w:type="pct"/>
        <w:tblLook w:val="0000" w:firstRow="0" w:lastRow="0" w:firstColumn="0" w:lastColumn="0" w:noHBand="0" w:noVBand="0"/>
      </w:tblPr>
      <w:tblGrid>
        <w:gridCol w:w="5235"/>
        <w:gridCol w:w="5189"/>
      </w:tblGrid>
      <w:tr w:rsidR="00B91B08" w:rsidRPr="00313BF4" w14:paraId="35B230E7" w14:textId="77777777" w:rsidTr="00353968">
        <w:trPr>
          <w:trHeight w:val="1542"/>
        </w:trPr>
        <w:tc>
          <w:tcPr>
            <w:tcW w:w="2511" w:type="pct"/>
          </w:tcPr>
          <w:p w14:paraId="1E1A618A" w14:textId="77777777" w:rsidR="00B91B08" w:rsidRPr="00313BF4" w:rsidRDefault="00B91B08" w:rsidP="00166BCE">
            <w:pPr>
              <w:widowControl w:val="0"/>
              <w:tabs>
                <w:tab w:val="left" w:pos="567"/>
              </w:tabs>
              <w:spacing w:after="0"/>
              <w:contextualSpacing/>
              <w:rPr>
                <w:b/>
              </w:rPr>
            </w:pPr>
            <w:r w:rsidRPr="00313BF4">
              <w:rPr>
                <w:b/>
              </w:rPr>
              <w:lastRenderedPageBreak/>
              <w:t>от Заказчика:</w:t>
            </w:r>
          </w:p>
          <w:p w14:paraId="68399E9B" w14:textId="5C8F85D3" w:rsidR="00B91B08" w:rsidRDefault="00B91B08" w:rsidP="00355CA7">
            <w:pPr>
              <w:keepNext/>
              <w:spacing w:after="0"/>
              <w:jc w:val="left"/>
            </w:pPr>
            <w:r>
              <w:t xml:space="preserve">Директор Департамента развития </w:t>
            </w:r>
            <w:r>
              <w:br/>
              <w:t>сервисов и клиентского опыта</w:t>
            </w:r>
            <w:r w:rsidR="00724640">
              <w:t xml:space="preserve"> </w:t>
            </w:r>
          </w:p>
          <w:p w14:paraId="058691AE" w14:textId="77777777" w:rsidR="00B91B08" w:rsidRDefault="00B91B08" w:rsidP="00166BCE">
            <w:pPr>
              <w:keepNext/>
              <w:spacing w:after="0"/>
            </w:pPr>
          </w:p>
          <w:p w14:paraId="168F6CDF" w14:textId="77777777" w:rsidR="00B91B08" w:rsidRDefault="00B91B08" w:rsidP="00166BCE">
            <w:pPr>
              <w:keepNext/>
              <w:spacing w:after="0"/>
            </w:pPr>
            <w:r>
              <w:t>_______________ / А.Ю. Ульянов /</w:t>
            </w:r>
          </w:p>
          <w:p w14:paraId="22696129" w14:textId="4887B6E6" w:rsidR="00B91B08" w:rsidRPr="00313BF4" w:rsidRDefault="00B91B08" w:rsidP="00353968">
            <w:pPr>
              <w:widowControl w:val="0"/>
              <w:spacing w:after="0"/>
              <w:contextualSpacing/>
            </w:pPr>
          </w:p>
        </w:tc>
        <w:tc>
          <w:tcPr>
            <w:tcW w:w="2489" w:type="pct"/>
          </w:tcPr>
          <w:p w14:paraId="474B7B96" w14:textId="090DC7B2" w:rsidR="00B91B08" w:rsidRDefault="00B91B08" w:rsidP="00166BCE">
            <w:pPr>
              <w:widowControl w:val="0"/>
              <w:tabs>
                <w:tab w:val="left" w:pos="567"/>
              </w:tabs>
              <w:spacing w:after="0"/>
              <w:contextualSpacing/>
              <w:jc w:val="left"/>
            </w:pPr>
            <w:r w:rsidRPr="00313BF4">
              <w:rPr>
                <w:b/>
              </w:rPr>
              <w:t>от Исполнителя:</w:t>
            </w:r>
          </w:p>
          <w:p w14:paraId="37C3436C" w14:textId="77777777" w:rsidR="00724640" w:rsidRDefault="00724640" w:rsidP="00166BCE">
            <w:pPr>
              <w:widowControl w:val="0"/>
              <w:tabs>
                <w:tab w:val="left" w:pos="567"/>
              </w:tabs>
              <w:spacing w:after="0"/>
              <w:contextualSpacing/>
              <w:jc w:val="left"/>
            </w:pPr>
          </w:p>
          <w:p w14:paraId="58FE4A45" w14:textId="77777777" w:rsidR="00724640" w:rsidRDefault="00724640" w:rsidP="00166BCE">
            <w:pPr>
              <w:widowControl w:val="0"/>
              <w:tabs>
                <w:tab w:val="left" w:pos="567"/>
              </w:tabs>
              <w:spacing w:after="0"/>
              <w:contextualSpacing/>
              <w:jc w:val="left"/>
            </w:pPr>
          </w:p>
          <w:p w14:paraId="2E741036" w14:textId="77777777" w:rsidR="00724640" w:rsidRPr="007F34F3" w:rsidRDefault="00724640" w:rsidP="00166BCE">
            <w:pPr>
              <w:widowControl w:val="0"/>
              <w:tabs>
                <w:tab w:val="left" w:pos="567"/>
              </w:tabs>
              <w:spacing w:after="0"/>
              <w:contextualSpacing/>
              <w:jc w:val="left"/>
            </w:pPr>
          </w:p>
          <w:p w14:paraId="14E52467" w14:textId="10467F47" w:rsidR="00B91B08" w:rsidRPr="00313BF4" w:rsidRDefault="00B91B08" w:rsidP="000B359C">
            <w:pPr>
              <w:keepNext/>
              <w:spacing w:after="0"/>
              <w:jc w:val="left"/>
              <w:rPr>
                <w:b/>
                <w:color w:val="000000"/>
              </w:rPr>
            </w:pPr>
            <w:r>
              <w:t>_______________ /______________</w:t>
            </w:r>
            <w:r w:rsidRPr="000B359C">
              <w:t xml:space="preserve"> /</w:t>
            </w:r>
          </w:p>
        </w:tc>
      </w:tr>
    </w:tbl>
    <w:p w14:paraId="4EFCDE6F" w14:textId="77777777" w:rsidR="00F96E6F" w:rsidRDefault="00F96E6F" w:rsidP="009E40C6">
      <w:pPr>
        <w:widowControl w:val="0"/>
        <w:spacing w:after="0"/>
        <w:ind w:left="5670" w:right="140"/>
        <w:jc w:val="right"/>
        <w:sectPr w:rsidR="00F96E6F" w:rsidSect="00BF0443">
          <w:pgSz w:w="11909" w:h="16834"/>
          <w:pgMar w:top="993" w:right="567" w:bottom="1134" w:left="1134" w:header="567" w:footer="720" w:gutter="0"/>
          <w:pgNumType w:start="1"/>
          <w:cols w:space="60"/>
          <w:noEndnote/>
          <w:titlePg/>
          <w:docGrid w:linePitch="272"/>
        </w:sectPr>
      </w:pPr>
    </w:p>
    <w:p w14:paraId="20014A90" w14:textId="1F0EAD42" w:rsidR="009E40C6" w:rsidRPr="00072443" w:rsidRDefault="009E40C6" w:rsidP="009E40C6">
      <w:pPr>
        <w:widowControl w:val="0"/>
        <w:spacing w:after="0"/>
        <w:ind w:left="5670" w:right="140"/>
        <w:jc w:val="right"/>
      </w:pPr>
      <w:r>
        <w:lastRenderedPageBreak/>
        <w:t>Приложение № 3</w:t>
      </w:r>
    </w:p>
    <w:p w14:paraId="6C96389F" w14:textId="77777777" w:rsidR="009E40C6" w:rsidRPr="00072443" w:rsidRDefault="009E40C6" w:rsidP="009E40C6">
      <w:pPr>
        <w:widowControl w:val="0"/>
        <w:spacing w:after="0"/>
        <w:ind w:left="5670" w:right="140"/>
        <w:jc w:val="right"/>
        <w:rPr>
          <w:rFonts w:eastAsia="Calibri"/>
        </w:rPr>
      </w:pPr>
      <w:r w:rsidRPr="00072443">
        <w:rPr>
          <w:rFonts w:eastAsia="Calibri"/>
        </w:rPr>
        <w:t>к Контракту № _____________</w:t>
      </w:r>
    </w:p>
    <w:p w14:paraId="5A072272" w14:textId="379B211A" w:rsidR="009E40C6" w:rsidRDefault="009E40C6" w:rsidP="009E40C6">
      <w:pPr>
        <w:widowControl w:val="0"/>
        <w:spacing w:after="0"/>
        <w:ind w:right="140"/>
        <w:jc w:val="right"/>
        <w:rPr>
          <w:rFonts w:eastAsia="Calibri"/>
        </w:rPr>
      </w:pPr>
      <w:r w:rsidRPr="00072443">
        <w:rPr>
          <w:rFonts w:eastAsia="Calibri"/>
        </w:rPr>
        <w:t>от «___» ______ 202</w:t>
      </w:r>
      <w:r w:rsidR="00DC0193">
        <w:rPr>
          <w:rFonts w:eastAsia="Calibri"/>
        </w:rPr>
        <w:t>6</w:t>
      </w:r>
      <w:r>
        <w:rPr>
          <w:rFonts w:eastAsia="Calibri"/>
        </w:rPr>
        <w:t xml:space="preserve"> г.</w:t>
      </w:r>
    </w:p>
    <w:p w14:paraId="5EC164D3" w14:textId="77777777" w:rsidR="009E40C6" w:rsidRDefault="009E40C6" w:rsidP="009E40C6">
      <w:pPr>
        <w:widowControl w:val="0"/>
        <w:spacing w:after="0"/>
        <w:ind w:right="140"/>
        <w:jc w:val="right"/>
        <w:rPr>
          <w:rFonts w:eastAsia="Calibri"/>
        </w:rPr>
      </w:pPr>
    </w:p>
    <w:p w14:paraId="3C45E4B2" w14:textId="77777777" w:rsidR="009E40C6" w:rsidRDefault="009E40C6" w:rsidP="009E40C6">
      <w:pPr>
        <w:widowControl w:val="0"/>
        <w:spacing w:after="0"/>
        <w:ind w:right="140"/>
        <w:jc w:val="right"/>
        <w:rPr>
          <w:rFonts w:eastAsia="Calibri"/>
          <w:b/>
        </w:rPr>
      </w:pPr>
    </w:p>
    <w:p w14:paraId="606345AC" w14:textId="13DD1952" w:rsidR="009E40C6" w:rsidRPr="004A4DB5" w:rsidRDefault="00CF28E8" w:rsidP="009E40C6">
      <w:pPr>
        <w:widowControl w:val="0"/>
        <w:spacing w:after="0"/>
        <w:ind w:right="140"/>
        <w:jc w:val="right"/>
        <w:rPr>
          <w:rFonts w:eastAsia="Calibri"/>
          <w:b/>
        </w:rPr>
      </w:pPr>
      <w:r>
        <w:rPr>
          <w:rFonts w:eastAsia="Calibri"/>
          <w:b/>
        </w:rPr>
        <w:t>ПРОЕКТ</w:t>
      </w:r>
    </w:p>
    <w:p w14:paraId="5B74BC7D" w14:textId="77777777" w:rsidR="009E40C6" w:rsidRDefault="009E40C6" w:rsidP="009E40C6">
      <w:pPr>
        <w:widowControl w:val="0"/>
        <w:spacing w:after="0"/>
        <w:ind w:right="140"/>
        <w:jc w:val="center"/>
        <w:rPr>
          <w:rFonts w:eastAsia="Calibri"/>
        </w:rPr>
      </w:pPr>
    </w:p>
    <w:p w14:paraId="6646AFC0" w14:textId="0D5DBF4B" w:rsidR="009E40C6" w:rsidRDefault="003E586B" w:rsidP="009E40C6">
      <w:pPr>
        <w:widowControl w:val="0"/>
        <w:autoSpaceDE w:val="0"/>
        <w:autoSpaceDN w:val="0"/>
        <w:adjustRightInd w:val="0"/>
        <w:spacing w:after="0"/>
        <w:jc w:val="center"/>
        <w:rPr>
          <w:b/>
        </w:rPr>
      </w:pPr>
      <w:r>
        <w:rPr>
          <w:b/>
        </w:rPr>
        <w:t>СУБ</w:t>
      </w:r>
      <w:r w:rsidR="009E40C6">
        <w:rPr>
          <w:b/>
        </w:rPr>
        <w:t>ЛИЦЕНЗИОННЫЙ ДОГОВОР</w:t>
      </w:r>
    </w:p>
    <w:p w14:paraId="2ACAEBE1" w14:textId="6B44D09F" w:rsidR="009F3411" w:rsidRDefault="009E40C6" w:rsidP="009E40C6">
      <w:pPr>
        <w:spacing w:after="0"/>
        <w:jc w:val="center"/>
        <w:rPr>
          <w:b/>
        </w:rPr>
      </w:pPr>
      <w:r w:rsidRPr="009E40C6">
        <w:rPr>
          <w:b/>
        </w:rPr>
        <w:t>на передачу неисключительных прав на программное обеспечение</w:t>
      </w:r>
    </w:p>
    <w:p w14:paraId="428E405D" w14:textId="75B20DFD" w:rsidR="009E40C6" w:rsidRPr="00DB49F0" w:rsidRDefault="009E40C6" w:rsidP="009E40C6">
      <w:pPr>
        <w:widowControl w:val="0"/>
        <w:autoSpaceDE w:val="0"/>
        <w:autoSpaceDN w:val="0"/>
        <w:adjustRightInd w:val="0"/>
        <w:spacing w:after="0"/>
        <w:jc w:val="center"/>
        <w:rPr>
          <w:b/>
        </w:rPr>
      </w:pPr>
    </w:p>
    <w:tbl>
      <w:tblPr>
        <w:tblStyle w:val="15"/>
        <w:tblW w:w="102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37"/>
      </w:tblGrid>
      <w:tr w:rsidR="009E40C6" w:rsidRPr="00DB49F0" w14:paraId="66623B71" w14:textId="77777777" w:rsidTr="009E40C6">
        <w:tc>
          <w:tcPr>
            <w:tcW w:w="5103" w:type="dxa"/>
          </w:tcPr>
          <w:p w14:paraId="66481A1B" w14:textId="77777777" w:rsidR="009E40C6" w:rsidRPr="00DB49F0" w:rsidRDefault="009E40C6" w:rsidP="009E40C6">
            <w:pPr>
              <w:widowControl w:val="0"/>
              <w:autoSpaceDE w:val="0"/>
              <w:autoSpaceDN w:val="0"/>
              <w:adjustRightInd w:val="0"/>
            </w:pPr>
            <w:r w:rsidRPr="00DB49F0">
              <w:t>г. Москва</w:t>
            </w:r>
          </w:p>
        </w:tc>
        <w:tc>
          <w:tcPr>
            <w:tcW w:w="5137" w:type="dxa"/>
          </w:tcPr>
          <w:p w14:paraId="771E7458" w14:textId="1DB45065" w:rsidR="009E40C6" w:rsidRPr="00DB49F0" w:rsidRDefault="009E40C6" w:rsidP="00DC0193">
            <w:pPr>
              <w:widowControl w:val="0"/>
              <w:autoSpaceDE w:val="0"/>
              <w:autoSpaceDN w:val="0"/>
              <w:adjustRightInd w:val="0"/>
              <w:jc w:val="right"/>
            </w:pPr>
            <w:r w:rsidRPr="00DB49F0">
              <w:t>«__» _________ 20</w:t>
            </w:r>
            <w:r>
              <w:t>2</w:t>
            </w:r>
            <w:r w:rsidR="00DC0193">
              <w:t>6</w:t>
            </w:r>
            <w:r>
              <w:t xml:space="preserve"> </w:t>
            </w:r>
            <w:r w:rsidRPr="00DB49F0">
              <w:t>г.</w:t>
            </w:r>
          </w:p>
        </w:tc>
      </w:tr>
    </w:tbl>
    <w:p w14:paraId="618F5868" w14:textId="77777777" w:rsidR="009E40C6" w:rsidRPr="00DB49F0" w:rsidRDefault="009E40C6" w:rsidP="009E40C6">
      <w:pPr>
        <w:widowControl w:val="0"/>
        <w:autoSpaceDE w:val="0"/>
        <w:autoSpaceDN w:val="0"/>
        <w:adjustRightInd w:val="0"/>
        <w:spacing w:after="0"/>
      </w:pPr>
    </w:p>
    <w:p w14:paraId="533F7F5F" w14:textId="00BD1673" w:rsidR="009E40C6" w:rsidRPr="00DB49F0" w:rsidRDefault="00B91B08" w:rsidP="009E40C6">
      <w:pPr>
        <w:widowControl w:val="0"/>
        <w:autoSpaceDE w:val="0"/>
        <w:autoSpaceDN w:val="0"/>
        <w:adjustRightInd w:val="0"/>
        <w:spacing w:after="0"/>
        <w:ind w:firstLine="709"/>
        <w:rPr>
          <w:color w:val="000000"/>
        </w:rPr>
      </w:pPr>
      <w:r>
        <w:rPr>
          <w:b/>
          <w:color w:val="000000"/>
        </w:rPr>
        <w:t>______________________________________</w:t>
      </w:r>
      <w:r w:rsidR="009E40C6" w:rsidRPr="00DB49F0">
        <w:rPr>
          <w:color w:val="000000"/>
        </w:rPr>
        <w:t>, и</w:t>
      </w:r>
      <w:r w:rsidR="009E40C6">
        <w:rPr>
          <w:color w:val="000000"/>
        </w:rPr>
        <w:t>менуемое в дальнейшем «</w:t>
      </w:r>
      <w:r w:rsidR="003D3F83">
        <w:rPr>
          <w:color w:val="000000"/>
        </w:rPr>
        <w:t>Л</w:t>
      </w:r>
      <w:r w:rsidR="00BF564E">
        <w:rPr>
          <w:color w:val="000000"/>
        </w:rPr>
        <w:t>ицензиат</w:t>
      </w:r>
      <w:r w:rsidR="009E40C6">
        <w:rPr>
          <w:color w:val="000000"/>
        </w:rPr>
        <w:t>»</w:t>
      </w:r>
      <w:r w:rsidR="009E40C6" w:rsidRPr="00DB49F0">
        <w:rPr>
          <w:color w:val="000000"/>
        </w:rPr>
        <w:t xml:space="preserve">, в лице </w:t>
      </w:r>
      <w:r>
        <w:rPr>
          <w:color w:val="000000"/>
        </w:rPr>
        <w:t>____________________________________</w:t>
      </w:r>
      <w:r w:rsidR="009E40C6" w:rsidRPr="00DB49F0">
        <w:rPr>
          <w:color w:val="000000"/>
        </w:rPr>
        <w:t>, действующего на осн</w:t>
      </w:r>
      <w:r w:rsidR="009E40C6">
        <w:rPr>
          <w:color w:val="000000"/>
        </w:rPr>
        <w:t>овании</w:t>
      </w:r>
      <w:r>
        <w:rPr>
          <w:color w:val="000000"/>
        </w:rPr>
        <w:t xml:space="preserve"> _____________</w:t>
      </w:r>
      <w:r w:rsidR="009E40C6">
        <w:rPr>
          <w:color w:val="000000"/>
        </w:rPr>
        <w:t>,</w:t>
      </w:r>
      <w:r w:rsidR="009E40C6" w:rsidRPr="00DB49F0">
        <w:rPr>
          <w:color w:val="000000"/>
        </w:rPr>
        <w:t xml:space="preserve"> </w:t>
      </w:r>
      <w:r w:rsidR="003E586B">
        <w:rPr>
          <w:color w:val="000000"/>
        </w:rPr>
        <w:br/>
      </w:r>
      <w:r w:rsidR="009E40C6" w:rsidRPr="00DB49F0">
        <w:rPr>
          <w:color w:val="000000"/>
        </w:rPr>
        <w:t xml:space="preserve">с одной стороны, </w:t>
      </w:r>
    </w:p>
    <w:p w14:paraId="46064770" w14:textId="6BBD208E" w:rsidR="009E40C6" w:rsidRDefault="009E40C6" w:rsidP="009E40C6">
      <w:pPr>
        <w:widowControl w:val="0"/>
        <w:autoSpaceDE w:val="0"/>
        <w:autoSpaceDN w:val="0"/>
        <w:adjustRightInd w:val="0"/>
        <w:spacing w:after="0"/>
        <w:ind w:firstLine="709"/>
        <w:rPr>
          <w:color w:val="000000"/>
        </w:rPr>
      </w:pPr>
      <w:r w:rsidRPr="00DB49F0">
        <w:rPr>
          <w:color w:val="000000"/>
        </w:rPr>
        <w:t xml:space="preserve">и </w:t>
      </w:r>
      <w:r w:rsidRPr="00DB49F0">
        <w:rPr>
          <w:b/>
          <w:color w:val="000000"/>
        </w:rPr>
        <w:t xml:space="preserve">Министерство цифрового развития, связи и массовых коммуникаций Российской Федерации </w:t>
      </w:r>
      <w:r w:rsidRPr="00DB49F0">
        <w:rPr>
          <w:color w:val="000000"/>
        </w:rPr>
        <w:t>от имени Российской Федерации, именуемое в да</w:t>
      </w:r>
      <w:r>
        <w:rPr>
          <w:color w:val="000000"/>
        </w:rPr>
        <w:t>льнейшем «</w:t>
      </w:r>
      <w:r w:rsidR="003E586B">
        <w:rPr>
          <w:color w:val="000000"/>
        </w:rPr>
        <w:t>Сублицензиат</w:t>
      </w:r>
      <w:r w:rsidRPr="00DB49F0">
        <w:rPr>
          <w:color w:val="000000"/>
        </w:rPr>
        <w:t xml:space="preserve">», </w:t>
      </w:r>
      <w:r w:rsidR="00B91B08" w:rsidRPr="00B91B08">
        <w:rPr>
          <w:color w:val="000000"/>
        </w:rPr>
        <w:t>в лице директора Департамента развития сервисов и клиентского опыта</w:t>
      </w:r>
      <w:r w:rsidR="00724640" w:rsidRPr="00724640">
        <w:t xml:space="preserve"> </w:t>
      </w:r>
      <w:r w:rsidR="00B91B08" w:rsidRPr="00B91B08">
        <w:rPr>
          <w:color w:val="000000"/>
        </w:rPr>
        <w:t xml:space="preserve">Ульянова Андрея Юрьевича, действующего на основании доверенности </w:t>
      </w:r>
      <w:r w:rsidR="000D19F9" w:rsidRPr="000D19F9">
        <w:rPr>
          <w:color w:val="000000"/>
        </w:rPr>
        <w:t>от 2 апреля 2025 г. № 30</w:t>
      </w:r>
      <w:r w:rsidRPr="00DB49F0">
        <w:rPr>
          <w:color w:val="000000"/>
        </w:rPr>
        <w:t xml:space="preserve">, с другой стороны, совместно именуемые «Стороны», </w:t>
      </w:r>
      <w:r>
        <w:rPr>
          <w:color w:val="000000"/>
        </w:rPr>
        <w:t>а по отдельности «Сторона»</w:t>
      </w:r>
    </w:p>
    <w:p w14:paraId="79EF6B0D" w14:textId="66A89A6E" w:rsidR="009E40C6" w:rsidRDefault="009E40C6" w:rsidP="009E40C6">
      <w:pPr>
        <w:widowControl w:val="0"/>
        <w:autoSpaceDE w:val="0"/>
        <w:autoSpaceDN w:val="0"/>
        <w:adjustRightInd w:val="0"/>
        <w:spacing w:after="0"/>
        <w:ind w:firstLine="709"/>
        <w:rPr>
          <w:color w:val="000000"/>
        </w:rPr>
      </w:pPr>
      <w:r w:rsidRPr="00DB49F0">
        <w:rPr>
          <w:color w:val="000000"/>
        </w:rPr>
        <w:t>в рамках исполнения</w:t>
      </w:r>
      <w:r>
        <w:rPr>
          <w:color w:val="000000"/>
        </w:rPr>
        <w:t xml:space="preserve"> заключенного между Сторонами</w:t>
      </w:r>
      <w:r w:rsidRPr="00DB49F0">
        <w:rPr>
          <w:color w:val="000000"/>
        </w:rPr>
        <w:t xml:space="preserve"> государственного контракта </w:t>
      </w:r>
      <w:r w:rsidR="00465BE5" w:rsidRPr="00465BE5">
        <w:rPr>
          <w:color w:val="000000"/>
        </w:rPr>
        <w:t>от _____</w:t>
      </w:r>
      <w:r w:rsidR="00465BE5">
        <w:rPr>
          <w:color w:val="000000"/>
        </w:rPr>
        <w:t xml:space="preserve"> </w:t>
      </w:r>
      <w:r w:rsidR="00465BE5" w:rsidRPr="00465BE5">
        <w:rPr>
          <w:color w:val="000000"/>
        </w:rPr>
        <w:t xml:space="preserve">№ ________ </w:t>
      </w:r>
      <w:r w:rsidR="00C866C7" w:rsidRPr="00C866C7">
        <w:rPr>
          <w:color w:val="000000"/>
        </w:rPr>
        <w:t xml:space="preserve">на предоставление на условиях простой (неисключительной) лицензии права использования программного обеспечения, дистрибутивов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 </w:t>
      </w:r>
      <w:r w:rsidRPr="00DB49F0">
        <w:rPr>
          <w:color w:val="000000"/>
        </w:rPr>
        <w:t xml:space="preserve">(далее – Контракт) заключили настоящий </w:t>
      </w:r>
      <w:r w:rsidR="00554A57">
        <w:rPr>
          <w:color w:val="000000"/>
        </w:rPr>
        <w:t>суб</w:t>
      </w:r>
      <w:r w:rsidRPr="00DB49F0">
        <w:rPr>
          <w:color w:val="000000"/>
        </w:rPr>
        <w:t>лицензионный договор (далее – Договор) о нижеследующем:</w:t>
      </w:r>
    </w:p>
    <w:p w14:paraId="357FD241" w14:textId="77777777" w:rsidR="00A73DD7" w:rsidRPr="005D0E5B" w:rsidRDefault="00A73DD7" w:rsidP="0083096E">
      <w:pPr>
        <w:pStyle w:val="af"/>
        <w:tabs>
          <w:tab w:val="left" w:pos="851"/>
        </w:tabs>
        <w:spacing w:after="0"/>
        <w:ind w:left="709"/>
      </w:pPr>
    </w:p>
    <w:p w14:paraId="72DD607D" w14:textId="485C53AD" w:rsidR="009E40C6" w:rsidRPr="00A73DD7" w:rsidRDefault="009E40C6" w:rsidP="00853E42">
      <w:pPr>
        <w:pStyle w:val="af"/>
        <w:widowControl w:val="0"/>
        <w:numPr>
          <w:ilvl w:val="0"/>
          <w:numId w:val="6"/>
        </w:numPr>
        <w:tabs>
          <w:tab w:val="left" w:pos="284"/>
        </w:tabs>
        <w:autoSpaceDE w:val="0"/>
        <w:autoSpaceDN w:val="0"/>
        <w:adjustRightInd w:val="0"/>
        <w:spacing w:after="0"/>
        <w:ind w:left="0" w:firstLine="0"/>
        <w:jc w:val="center"/>
        <w:rPr>
          <w:b/>
        </w:rPr>
      </w:pPr>
      <w:r w:rsidRPr="00493C35">
        <w:rPr>
          <w:b/>
        </w:rPr>
        <w:t>Предмет Договора</w:t>
      </w:r>
    </w:p>
    <w:p w14:paraId="33755C63" w14:textId="69C263CD" w:rsidR="009E40C6" w:rsidRPr="00DB49F0" w:rsidRDefault="00ED3496" w:rsidP="008A7E0C">
      <w:pPr>
        <w:widowControl w:val="0"/>
        <w:autoSpaceDE w:val="0"/>
        <w:autoSpaceDN w:val="0"/>
        <w:adjustRightInd w:val="0"/>
        <w:spacing w:after="0"/>
        <w:ind w:firstLine="709"/>
        <w:contextualSpacing/>
        <w:rPr>
          <w:rFonts w:eastAsia="Calibri"/>
        </w:rPr>
      </w:pPr>
      <w:r>
        <w:rPr>
          <w:rFonts w:eastAsia="Calibri"/>
        </w:rPr>
        <w:t>1</w:t>
      </w:r>
      <w:r w:rsidR="009E40C6" w:rsidRPr="00DB49F0">
        <w:rPr>
          <w:rFonts w:eastAsia="Calibri"/>
        </w:rPr>
        <w:t>.1.</w:t>
      </w:r>
      <w:r>
        <w:rPr>
          <w:rFonts w:eastAsia="Calibri"/>
        </w:rPr>
        <w:t> </w:t>
      </w:r>
      <w:r w:rsidR="00E73D9A">
        <w:rPr>
          <w:rFonts w:eastAsia="Calibri"/>
        </w:rPr>
        <w:t>Лицензиат</w:t>
      </w:r>
      <w:r w:rsidR="009E40C6" w:rsidRPr="00DB49F0">
        <w:rPr>
          <w:rFonts w:eastAsia="Calibri"/>
        </w:rPr>
        <w:t xml:space="preserve"> предоставляет (передает) </w:t>
      </w:r>
      <w:r w:rsidR="003E586B">
        <w:rPr>
          <w:rFonts w:eastAsia="Calibri"/>
        </w:rPr>
        <w:t>Сублицензиат</w:t>
      </w:r>
      <w:r w:rsidR="009E40C6" w:rsidRPr="00DB49F0">
        <w:rPr>
          <w:rFonts w:eastAsia="Calibri"/>
        </w:rPr>
        <w:t>у на условиях простой (неисключительной) лицензии право использования программ</w:t>
      </w:r>
      <w:r w:rsidR="009E40C6">
        <w:rPr>
          <w:rFonts w:eastAsia="Calibri"/>
        </w:rPr>
        <w:t>ы</w:t>
      </w:r>
      <w:r w:rsidR="009E40C6" w:rsidRPr="00DB49F0">
        <w:rPr>
          <w:rFonts w:eastAsia="Calibri"/>
        </w:rPr>
        <w:t xml:space="preserve"> для электронных вычислительных машин (</w:t>
      </w:r>
      <w:r w:rsidR="00C102C5">
        <w:rPr>
          <w:rFonts w:eastAsia="Calibri"/>
        </w:rPr>
        <w:t xml:space="preserve">далее - </w:t>
      </w:r>
      <w:r w:rsidR="009E40C6" w:rsidRPr="00DB49F0">
        <w:rPr>
          <w:rFonts w:eastAsia="Calibri"/>
        </w:rPr>
        <w:t xml:space="preserve">ЭВМ), указанных в </w:t>
      </w:r>
      <w:r w:rsidR="003261FD">
        <w:rPr>
          <w:rFonts w:eastAsia="Calibri"/>
        </w:rPr>
        <w:t>с</w:t>
      </w:r>
      <w:r w:rsidR="009E40C6" w:rsidRPr="00DB49F0">
        <w:rPr>
          <w:rFonts w:eastAsia="Calibri"/>
        </w:rPr>
        <w:t>пецификации программного обес</w:t>
      </w:r>
      <w:r w:rsidR="009E40C6">
        <w:rPr>
          <w:rFonts w:eastAsia="Calibri"/>
        </w:rPr>
        <w:t xml:space="preserve">печения </w:t>
      </w:r>
      <w:r w:rsidR="009E40C6" w:rsidRPr="00DB49F0">
        <w:rPr>
          <w:rFonts w:eastAsia="Calibri"/>
        </w:rPr>
        <w:t>(</w:t>
      </w:r>
      <w:r w:rsidR="003261FD">
        <w:rPr>
          <w:rFonts w:eastAsia="Calibri"/>
        </w:rPr>
        <w:t>п</w:t>
      </w:r>
      <w:r w:rsidR="009E40C6" w:rsidRPr="00D3233D">
        <w:rPr>
          <w:rFonts w:eastAsia="Calibri"/>
        </w:rPr>
        <w:t xml:space="preserve">риложение № 1 </w:t>
      </w:r>
      <w:r>
        <w:rPr>
          <w:rFonts w:eastAsia="Calibri"/>
        </w:rPr>
        <w:br/>
      </w:r>
      <w:r w:rsidR="009E40C6" w:rsidRPr="00D3233D">
        <w:rPr>
          <w:rFonts w:eastAsia="Calibri"/>
        </w:rPr>
        <w:t>к Договору</w:t>
      </w:r>
      <w:r w:rsidR="00EB2CE5">
        <w:rPr>
          <w:rFonts w:eastAsia="Calibri"/>
        </w:rPr>
        <w:t>) (далее – ПО)</w:t>
      </w:r>
      <w:r w:rsidR="009E40C6" w:rsidRPr="001169E9">
        <w:rPr>
          <w:rFonts w:eastAsia="Calibri"/>
        </w:rPr>
        <w:t>.</w:t>
      </w:r>
    </w:p>
    <w:p w14:paraId="386619A2" w14:textId="3B33D95B" w:rsidR="009E40C6" w:rsidRDefault="00ED3496" w:rsidP="008A7E0C">
      <w:pPr>
        <w:widowControl w:val="0"/>
        <w:autoSpaceDE w:val="0"/>
        <w:autoSpaceDN w:val="0"/>
        <w:adjustRightInd w:val="0"/>
        <w:spacing w:after="0"/>
        <w:ind w:firstLine="709"/>
        <w:contextualSpacing/>
        <w:rPr>
          <w:rFonts w:eastAsia="Calibri"/>
        </w:rPr>
      </w:pPr>
      <w:r>
        <w:rPr>
          <w:rFonts w:eastAsia="Calibri"/>
        </w:rPr>
        <w:t>1</w:t>
      </w:r>
      <w:r w:rsidR="009E40C6" w:rsidRPr="00DB49F0">
        <w:rPr>
          <w:rFonts w:eastAsia="Calibri"/>
        </w:rPr>
        <w:t>.2.</w:t>
      </w:r>
      <w:r w:rsidR="00A174E1">
        <w:rPr>
          <w:rFonts w:eastAsia="Calibri"/>
        </w:rPr>
        <w:t> </w:t>
      </w:r>
      <w:r w:rsidR="00E73D9A">
        <w:rPr>
          <w:rFonts w:eastAsia="Calibri"/>
        </w:rPr>
        <w:t>Лицензиат</w:t>
      </w:r>
      <w:r w:rsidR="009E40C6" w:rsidRPr="001169E9">
        <w:rPr>
          <w:rFonts w:eastAsia="Calibri"/>
        </w:rPr>
        <w:t xml:space="preserve"> гарантирует, что он </w:t>
      </w:r>
      <w:r w:rsidR="00BF564E" w:rsidRPr="00BF564E">
        <w:rPr>
          <w:rFonts w:eastAsia="Calibri"/>
        </w:rPr>
        <w:t>имеет право использования неисключительных прав</w:t>
      </w:r>
      <w:r w:rsidR="00BF564E">
        <w:rPr>
          <w:rFonts w:eastAsia="Calibri"/>
        </w:rPr>
        <w:t xml:space="preserve"> </w:t>
      </w:r>
      <w:r w:rsidR="009E40C6" w:rsidRPr="001169E9">
        <w:rPr>
          <w:rFonts w:eastAsia="Calibri"/>
        </w:rPr>
        <w:t>на ПО и имеет законные права на заключение Договора.</w:t>
      </w:r>
    </w:p>
    <w:p w14:paraId="43A1BCAA" w14:textId="0C1B01F4" w:rsidR="00DE0495" w:rsidRPr="00194775" w:rsidRDefault="00ED3496" w:rsidP="008A7E0C">
      <w:pPr>
        <w:widowControl w:val="0"/>
        <w:autoSpaceDE w:val="0"/>
        <w:autoSpaceDN w:val="0"/>
        <w:adjustRightInd w:val="0"/>
        <w:spacing w:after="0"/>
        <w:ind w:firstLine="709"/>
        <w:contextualSpacing/>
        <w:rPr>
          <w:rFonts w:eastAsia="Calibri"/>
        </w:rPr>
      </w:pPr>
      <w:r>
        <w:rPr>
          <w:rFonts w:eastAsia="Calibri"/>
        </w:rPr>
        <w:t>1</w:t>
      </w:r>
      <w:r w:rsidR="00DE0495">
        <w:rPr>
          <w:rFonts w:eastAsia="Calibri"/>
        </w:rPr>
        <w:t>.3.</w:t>
      </w:r>
      <w:r>
        <w:rPr>
          <w:rFonts w:eastAsia="Calibri"/>
        </w:rPr>
        <w:t> </w:t>
      </w:r>
      <w:r w:rsidR="003E586B">
        <w:rPr>
          <w:rFonts w:eastAsia="Calibri"/>
        </w:rPr>
        <w:t>Сублицензиат</w:t>
      </w:r>
      <w:r w:rsidR="00DE0495" w:rsidRPr="00194775">
        <w:rPr>
          <w:rFonts w:eastAsia="Calibri"/>
        </w:rPr>
        <w:t xml:space="preserve"> не несет обязанности по предоставлению </w:t>
      </w:r>
      <w:r w:rsidR="00E73D9A">
        <w:rPr>
          <w:rFonts w:eastAsia="Calibri"/>
        </w:rPr>
        <w:t>Лицензиат</w:t>
      </w:r>
      <w:r w:rsidR="00DE0495" w:rsidRPr="00194775">
        <w:rPr>
          <w:rFonts w:eastAsia="Calibri"/>
        </w:rPr>
        <w:t>у отчетов об использовании ПО, предусмотренной статьей 1237 Гражданского кодекса Российской Федерации.</w:t>
      </w:r>
    </w:p>
    <w:p w14:paraId="3FF22342" w14:textId="7BF72DF4" w:rsidR="009E40C6" w:rsidRPr="00194775" w:rsidRDefault="00ED3496" w:rsidP="008A7E0C">
      <w:pPr>
        <w:widowControl w:val="0"/>
        <w:autoSpaceDE w:val="0"/>
        <w:autoSpaceDN w:val="0"/>
        <w:adjustRightInd w:val="0"/>
        <w:spacing w:after="0"/>
        <w:ind w:firstLine="709"/>
        <w:contextualSpacing/>
        <w:rPr>
          <w:rFonts w:eastAsia="Calibri"/>
        </w:rPr>
      </w:pPr>
      <w:r>
        <w:rPr>
          <w:rFonts w:eastAsia="Calibri"/>
        </w:rPr>
        <w:t>1</w:t>
      </w:r>
      <w:r w:rsidR="00DE0495" w:rsidRPr="00194775">
        <w:rPr>
          <w:rFonts w:eastAsia="Calibri"/>
        </w:rPr>
        <w:t>.4</w:t>
      </w:r>
      <w:r w:rsidR="009E40C6" w:rsidRPr="00194775">
        <w:rPr>
          <w:rFonts w:eastAsia="Calibri"/>
        </w:rPr>
        <w:t>.</w:t>
      </w:r>
      <w:r w:rsidR="00A174E1">
        <w:rPr>
          <w:rFonts w:eastAsia="Calibri"/>
        </w:rPr>
        <w:t> </w:t>
      </w:r>
      <w:r w:rsidR="009E40C6" w:rsidRPr="00194775">
        <w:rPr>
          <w:rFonts w:eastAsia="Calibri"/>
        </w:rPr>
        <w:t xml:space="preserve">Договор предоставляет </w:t>
      </w:r>
      <w:r w:rsidR="003E586B">
        <w:rPr>
          <w:rFonts w:eastAsia="Calibri"/>
        </w:rPr>
        <w:t>Сублицензиат</w:t>
      </w:r>
      <w:r w:rsidR="009E40C6" w:rsidRPr="00194775">
        <w:rPr>
          <w:rFonts w:eastAsia="Calibri"/>
        </w:rPr>
        <w:t xml:space="preserve">у право использования ПО с сохранением </w:t>
      </w:r>
      <w:r w:rsidR="00C53E77" w:rsidRPr="00194775">
        <w:rPr>
          <w:rFonts w:eastAsia="Calibri"/>
        </w:rPr>
        <w:br/>
      </w:r>
      <w:r w:rsidR="009E40C6" w:rsidRPr="00194775">
        <w:rPr>
          <w:rFonts w:eastAsia="Calibri"/>
        </w:rPr>
        <w:t xml:space="preserve">за </w:t>
      </w:r>
      <w:r w:rsidR="00E73D9A">
        <w:rPr>
          <w:rFonts w:eastAsia="Calibri"/>
        </w:rPr>
        <w:t>Лицензиат</w:t>
      </w:r>
      <w:r w:rsidR="009E40C6" w:rsidRPr="00194775">
        <w:rPr>
          <w:rFonts w:eastAsia="Calibri"/>
        </w:rPr>
        <w:t xml:space="preserve">ом права выдачи лицензий другим лицам. </w:t>
      </w:r>
      <w:r w:rsidR="003E586B">
        <w:rPr>
          <w:rFonts w:eastAsia="Calibri"/>
        </w:rPr>
        <w:t>Сублицензиат</w:t>
      </w:r>
      <w:r w:rsidR="009E40C6" w:rsidRPr="00194775">
        <w:rPr>
          <w:rFonts w:eastAsia="Calibri"/>
        </w:rPr>
        <w:t xml:space="preserve"> может использовать экземпляр ПО только в пределах тех прав и теми способами, которые предусмотрены пунктом 1.1 Договора.</w:t>
      </w:r>
    </w:p>
    <w:p w14:paraId="0DF0A447" w14:textId="0CBE0972" w:rsidR="00ED3496" w:rsidRPr="00DB49F0" w:rsidRDefault="00ED3496" w:rsidP="001E5E06">
      <w:pPr>
        <w:widowControl w:val="0"/>
        <w:autoSpaceDE w:val="0"/>
        <w:autoSpaceDN w:val="0"/>
        <w:adjustRightInd w:val="0"/>
        <w:spacing w:after="0"/>
        <w:ind w:firstLine="709"/>
        <w:contextualSpacing/>
        <w:rPr>
          <w:sz w:val="20"/>
          <w:szCs w:val="20"/>
        </w:rPr>
      </w:pPr>
    </w:p>
    <w:p w14:paraId="6909A0BE" w14:textId="74240B2B" w:rsidR="009E40C6" w:rsidRPr="00ED3496" w:rsidRDefault="0076632F" w:rsidP="00853E42">
      <w:pPr>
        <w:pStyle w:val="af"/>
        <w:widowControl w:val="0"/>
        <w:numPr>
          <w:ilvl w:val="0"/>
          <w:numId w:val="6"/>
        </w:numPr>
        <w:tabs>
          <w:tab w:val="left" w:pos="284"/>
        </w:tabs>
        <w:autoSpaceDE w:val="0"/>
        <w:autoSpaceDN w:val="0"/>
        <w:adjustRightInd w:val="0"/>
        <w:spacing w:after="0"/>
        <w:ind w:left="0" w:firstLine="0"/>
        <w:jc w:val="center"/>
        <w:rPr>
          <w:b/>
        </w:rPr>
      </w:pPr>
      <w:r>
        <w:rPr>
          <w:b/>
        </w:rPr>
        <w:t xml:space="preserve">Права, Дистрибутивы и </w:t>
      </w:r>
      <w:r w:rsidR="009E40C6" w:rsidRPr="00DB49F0">
        <w:rPr>
          <w:b/>
        </w:rPr>
        <w:t>обязанности Сторон</w:t>
      </w:r>
    </w:p>
    <w:p w14:paraId="31687E2E" w14:textId="3DA2F7A8" w:rsidR="009E40C6" w:rsidRPr="001169E9" w:rsidRDefault="00ED3496" w:rsidP="009E40C6">
      <w:pPr>
        <w:widowControl w:val="0"/>
        <w:autoSpaceDE w:val="0"/>
        <w:autoSpaceDN w:val="0"/>
        <w:adjustRightInd w:val="0"/>
        <w:spacing w:after="0"/>
        <w:ind w:firstLine="709"/>
        <w:rPr>
          <w:b/>
        </w:rPr>
      </w:pPr>
      <w:r>
        <w:rPr>
          <w:b/>
        </w:rPr>
        <w:t>2</w:t>
      </w:r>
      <w:r w:rsidR="009E40C6">
        <w:rPr>
          <w:b/>
        </w:rPr>
        <w:t xml:space="preserve">.1. </w:t>
      </w:r>
      <w:r w:rsidR="00E73D9A">
        <w:rPr>
          <w:b/>
        </w:rPr>
        <w:t>Лицензиат</w:t>
      </w:r>
      <w:r w:rsidR="009E40C6" w:rsidRPr="001169E9">
        <w:rPr>
          <w:b/>
        </w:rPr>
        <w:t xml:space="preserve"> вправе:</w:t>
      </w:r>
    </w:p>
    <w:p w14:paraId="10BD666F" w14:textId="4818E73B" w:rsidR="009E40C6" w:rsidRPr="00194775" w:rsidRDefault="00ED3496" w:rsidP="009E40C6">
      <w:pPr>
        <w:widowControl w:val="0"/>
        <w:autoSpaceDE w:val="0"/>
        <w:autoSpaceDN w:val="0"/>
        <w:adjustRightInd w:val="0"/>
        <w:spacing w:after="0"/>
        <w:ind w:firstLine="709"/>
      </w:pPr>
      <w:r>
        <w:t xml:space="preserve">2.1.1. </w:t>
      </w:r>
      <w:r w:rsidR="009E40C6" w:rsidRPr="001169E9">
        <w:t xml:space="preserve">Требовать </w:t>
      </w:r>
      <w:r w:rsidR="009E40C6" w:rsidRPr="00194775">
        <w:t xml:space="preserve">от </w:t>
      </w:r>
      <w:r w:rsidR="003E586B">
        <w:t>Сублицензиат</w:t>
      </w:r>
      <w:r w:rsidR="009E40C6" w:rsidRPr="00194775">
        <w:t>а выполнения условий Договора.</w:t>
      </w:r>
    </w:p>
    <w:p w14:paraId="4D0F5AE2" w14:textId="7FDE6C0A" w:rsidR="009E40C6" w:rsidRPr="00194775" w:rsidRDefault="00ED3496" w:rsidP="009E40C6">
      <w:pPr>
        <w:widowControl w:val="0"/>
        <w:autoSpaceDE w:val="0"/>
        <w:autoSpaceDN w:val="0"/>
        <w:adjustRightInd w:val="0"/>
        <w:spacing w:after="0"/>
        <w:ind w:firstLine="709"/>
      </w:pPr>
      <w:r>
        <w:t>2</w:t>
      </w:r>
      <w:r w:rsidR="009E40C6" w:rsidRPr="00194775">
        <w:t>.1</w:t>
      </w:r>
      <w:r>
        <w:t>.2.</w:t>
      </w:r>
      <w:r w:rsidR="009E40C6" w:rsidRPr="00194775">
        <w:t xml:space="preserve"> Запрашивать у </w:t>
      </w:r>
      <w:r w:rsidR="003E586B">
        <w:t>Сублицензиат</w:t>
      </w:r>
      <w:r w:rsidR="009E40C6" w:rsidRPr="00194775">
        <w:t>а документы, относящиеся к использованию ПО.</w:t>
      </w:r>
    </w:p>
    <w:p w14:paraId="611E7088" w14:textId="4605CE5A" w:rsidR="009E40C6" w:rsidRPr="00194775" w:rsidRDefault="00ED3496" w:rsidP="009E40C6">
      <w:pPr>
        <w:widowControl w:val="0"/>
        <w:autoSpaceDE w:val="0"/>
        <w:autoSpaceDN w:val="0"/>
        <w:adjustRightInd w:val="0"/>
        <w:spacing w:after="0"/>
        <w:ind w:firstLine="709"/>
        <w:rPr>
          <w:b/>
        </w:rPr>
      </w:pPr>
      <w:r>
        <w:rPr>
          <w:b/>
        </w:rPr>
        <w:t>2</w:t>
      </w:r>
      <w:r w:rsidR="009E40C6" w:rsidRPr="00194775">
        <w:rPr>
          <w:b/>
        </w:rPr>
        <w:t xml:space="preserve">.2. </w:t>
      </w:r>
      <w:r w:rsidR="003E586B">
        <w:rPr>
          <w:b/>
        </w:rPr>
        <w:t>Сублицензиат</w:t>
      </w:r>
      <w:r w:rsidR="009E40C6" w:rsidRPr="00194775">
        <w:rPr>
          <w:b/>
        </w:rPr>
        <w:t xml:space="preserve"> вправе:</w:t>
      </w:r>
    </w:p>
    <w:p w14:paraId="67D008D7" w14:textId="5E5777E6" w:rsidR="009E40C6" w:rsidRPr="001169E9" w:rsidRDefault="00ED3496" w:rsidP="009E40C6">
      <w:pPr>
        <w:widowControl w:val="0"/>
        <w:autoSpaceDE w:val="0"/>
        <w:autoSpaceDN w:val="0"/>
        <w:adjustRightInd w:val="0"/>
        <w:spacing w:after="0"/>
        <w:ind w:firstLine="709"/>
      </w:pPr>
      <w:r>
        <w:t>2</w:t>
      </w:r>
      <w:r w:rsidR="00DE0495">
        <w:t>.2.</w:t>
      </w:r>
      <w:r w:rsidR="000C0DED">
        <w:t>1</w:t>
      </w:r>
      <w:r w:rsidR="00DE0495">
        <w:t xml:space="preserve">. </w:t>
      </w:r>
      <w:r w:rsidR="009E40C6" w:rsidRPr="001169E9">
        <w:t>Использовать ПО в составе сложных объектов на условиях, определенных нормами статьи 1240 Гражданского кодекса Российской Федерации.</w:t>
      </w:r>
    </w:p>
    <w:p w14:paraId="32F00E7A" w14:textId="1A59C363" w:rsidR="009E40C6" w:rsidRDefault="00ED3496" w:rsidP="009E40C6">
      <w:pPr>
        <w:widowControl w:val="0"/>
        <w:autoSpaceDE w:val="0"/>
        <w:autoSpaceDN w:val="0"/>
        <w:adjustRightInd w:val="0"/>
        <w:spacing w:after="0"/>
        <w:ind w:firstLine="709"/>
      </w:pPr>
      <w:r>
        <w:t>2</w:t>
      </w:r>
      <w:r w:rsidR="00DE0495">
        <w:t>.2.</w:t>
      </w:r>
      <w:r w:rsidR="000C0DED">
        <w:t>2</w:t>
      </w:r>
      <w:r w:rsidR="009E40C6">
        <w:t xml:space="preserve">. Использовать </w:t>
      </w:r>
      <w:r w:rsidR="008A7E0C">
        <w:t xml:space="preserve">ПО </w:t>
      </w:r>
      <w:r w:rsidR="004079EC" w:rsidRPr="001169E9">
        <w:t>способам</w:t>
      </w:r>
      <w:r w:rsidR="004079EC">
        <w:t>и</w:t>
      </w:r>
      <w:r w:rsidR="009E40C6" w:rsidRPr="001169E9">
        <w:t xml:space="preserve">, указанными в статье 1280 Гражданского кодекса Российской Федерации, при условии, что такое использование не противоречит обычному использованию ПО и не ущемляет необоснованным образом законные интересы </w:t>
      </w:r>
      <w:r w:rsidR="00E73D9A">
        <w:t>Лицензиат</w:t>
      </w:r>
      <w:r w:rsidR="009E40C6" w:rsidRPr="001169E9">
        <w:t>а.</w:t>
      </w:r>
    </w:p>
    <w:p w14:paraId="3E682727" w14:textId="7D27BDBF" w:rsidR="009E40C6" w:rsidRPr="001169E9" w:rsidRDefault="00ED3496" w:rsidP="009E40C6">
      <w:pPr>
        <w:widowControl w:val="0"/>
        <w:autoSpaceDE w:val="0"/>
        <w:autoSpaceDN w:val="0"/>
        <w:adjustRightInd w:val="0"/>
        <w:spacing w:after="0"/>
        <w:ind w:firstLine="709"/>
        <w:rPr>
          <w:b/>
        </w:rPr>
      </w:pPr>
      <w:r>
        <w:rPr>
          <w:b/>
        </w:rPr>
        <w:t>2</w:t>
      </w:r>
      <w:r w:rsidR="009E40C6" w:rsidRPr="001169E9">
        <w:rPr>
          <w:b/>
        </w:rPr>
        <w:t xml:space="preserve">.3. </w:t>
      </w:r>
      <w:r w:rsidR="00E73D9A">
        <w:rPr>
          <w:b/>
        </w:rPr>
        <w:t>Лицензиат</w:t>
      </w:r>
      <w:r w:rsidR="009E40C6" w:rsidRPr="001169E9">
        <w:rPr>
          <w:b/>
        </w:rPr>
        <w:t xml:space="preserve"> обязуется:</w:t>
      </w:r>
    </w:p>
    <w:p w14:paraId="3CB2CBED" w14:textId="6BAB9CA2" w:rsidR="009E40C6" w:rsidRPr="001169E9" w:rsidRDefault="00ED3496" w:rsidP="009E40C6">
      <w:pPr>
        <w:widowControl w:val="0"/>
        <w:autoSpaceDE w:val="0"/>
        <w:autoSpaceDN w:val="0"/>
        <w:adjustRightInd w:val="0"/>
        <w:spacing w:after="0"/>
        <w:ind w:firstLine="709"/>
      </w:pPr>
      <w:r>
        <w:lastRenderedPageBreak/>
        <w:t>2</w:t>
      </w:r>
      <w:r w:rsidR="009E40C6" w:rsidRPr="001169E9">
        <w:t>.3.1. Строго придерживаться и не нарушать условий Договора.</w:t>
      </w:r>
    </w:p>
    <w:p w14:paraId="43363E60" w14:textId="113B3F20" w:rsidR="009E40C6" w:rsidRPr="001169E9" w:rsidRDefault="00ED3496" w:rsidP="009E40C6">
      <w:pPr>
        <w:widowControl w:val="0"/>
        <w:autoSpaceDE w:val="0"/>
        <w:autoSpaceDN w:val="0"/>
        <w:adjustRightInd w:val="0"/>
        <w:spacing w:after="0"/>
        <w:ind w:firstLine="709"/>
      </w:pPr>
      <w:r>
        <w:t>2</w:t>
      </w:r>
      <w:r w:rsidR="00594C17">
        <w:t>.3.</w:t>
      </w:r>
      <w:r w:rsidR="00C65196">
        <w:t>2</w:t>
      </w:r>
      <w:r w:rsidR="009E40C6" w:rsidRPr="001169E9">
        <w:t xml:space="preserve">. Воздерживаться от каких-либо действий, способных затруднить осуществление </w:t>
      </w:r>
      <w:r w:rsidR="003E586B">
        <w:t>Сублицензиат</w:t>
      </w:r>
      <w:r w:rsidR="009E40C6" w:rsidRPr="001169E9">
        <w:t>ом предоставленных ему прав использования ПО в установленных Договором пределах.</w:t>
      </w:r>
    </w:p>
    <w:p w14:paraId="1303AE69" w14:textId="6C45C9F8" w:rsidR="009E40C6" w:rsidRDefault="00ED3496" w:rsidP="009E40C6">
      <w:pPr>
        <w:widowControl w:val="0"/>
        <w:autoSpaceDE w:val="0"/>
        <w:autoSpaceDN w:val="0"/>
        <w:adjustRightInd w:val="0"/>
        <w:spacing w:after="0"/>
        <w:ind w:firstLine="709"/>
      </w:pPr>
      <w:r>
        <w:t>2</w:t>
      </w:r>
      <w:r w:rsidR="00C65196">
        <w:t>.3.3</w:t>
      </w:r>
      <w:r w:rsidR="009E40C6" w:rsidRPr="001169E9">
        <w:t xml:space="preserve">. Незамедлительно уведомлять </w:t>
      </w:r>
      <w:r w:rsidR="003E586B">
        <w:t>Сублицензиат</w:t>
      </w:r>
      <w:r w:rsidR="009E40C6" w:rsidRPr="001169E9">
        <w:t xml:space="preserve">а о случаях прекращения прав </w:t>
      </w:r>
      <w:r w:rsidR="00E73D9A">
        <w:t>Лицензиат</w:t>
      </w:r>
      <w:r w:rsidR="009E40C6" w:rsidRPr="001169E9">
        <w:t>а на использование ПО.</w:t>
      </w:r>
    </w:p>
    <w:p w14:paraId="0F46BB34" w14:textId="4EACE162" w:rsidR="009E40C6" w:rsidRPr="00FC0DA0" w:rsidRDefault="00ED3496" w:rsidP="00384B64">
      <w:pPr>
        <w:widowControl w:val="0"/>
        <w:tabs>
          <w:tab w:val="left" w:pos="1134"/>
        </w:tabs>
        <w:autoSpaceDE w:val="0"/>
        <w:autoSpaceDN w:val="0"/>
        <w:adjustRightInd w:val="0"/>
        <w:spacing w:after="0"/>
        <w:ind w:firstLine="709"/>
        <w:rPr>
          <w:b/>
        </w:rPr>
      </w:pPr>
      <w:r>
        <w:rPr>
          <w:b/>
        </w:rPr>
        <w:t>2</w:t>
      </w:r>
      <w:r w:rsidR="009E40C6" w:rsidRPr="00FC0DA0">
        <w:rPr>
          <w:b/>
        </w:rPr>
        <w:t>.4.</w:t>
      </w:r>
      <w:r w:rsidR="009E40C6" w:rsidRPr="00FC0DA0">
        <w:rPr>
          <w:b/>
        </w:rPr>
        <w:tab/>
      </w:r>
      <w:r w:rsidR="003E586B">
        <w:rPr>
          <w:b/>
        </w:rPr>
        <w:t>Сублицензиат</w:t>
      </w:r>
      <w:r w:rsidR="009E40C6" w:rsidRPr="00FC0DA0">
        <w:rPr>
          <w:b/>
        </w:rPr>
        <w:t xml:space="preserve"> обязуется:</w:t>
      </w:r>
    </w:p>
    <w:p w14:paraId="27887131" w14:textId="7259CF7F" w:rsidR="009E40C6" w:rsidRPr="00194775" w:rsidRDefault="00ED3496" w:rsidP="00EB4EF7">
      <w:pPr>
        <w:widowControl w:val="0"/>
        <w:autoSpaceDE w:val="0"/>
        <w:autoSpaceDN w:val="0"/>
        <w:adjustRightInd w:val="0"/>
        <w:spacing w:after="0"/>
        <w:ind w:firstLine="709"/>
      </w:pPr>
      <w:r>
        <w:t>2</w:t>
      </w:r>
      <w:r w:rsidR="009E40C6" w:rsidRPr="00FC0DA0">
        <w:t xml:space="preserve">.4.1. Строго придерживаться и не нарушать условий Договора, а также обеспечить конфиденциальность полученной при сотрудничестве с </w:t>
      </w:r>
      <w:r w:rsidR="00E73D9A">
        <w:t>Лицензиат</w:t>
      </w:r>
      <w:r w:rsidR="009E40C6" w:rsidRPr="00FC0DA0">
        <w:t xml:space="preserve">ом информации в соответствии с условиями </w:t>
      </w:r>
      <w:r w:rsidR="009E40C6">
        <w:t>К</w:t>
      </w:r>
      <w:r w:rsidR="009E40C6" w:rsidRPr="00FC0DA0">
        <w:t xml:space="preserve">онтракта и нормами законодательства </w:t>
      </w:r>
      <w:r w:rsidR="009E40C6" w:rsidRPr="00194775">
        <w:t>Российской Федерации.</w:t>
      </w:r>
    </w:p>
    <w:p w14:paraId="7133FD6C" w14:textId="013C6B62" w:rsidR="00405404" w:rsidRPr="00E900FE" w:rsidRDefault="00ED3496" w:rsidP="00594C17">
      <w:pPr>
        <w:pStyle w:val="af"/>
        <w:tabs>
          <w:tab w:val="left" w:pos="1276"/>
          <w:tab w:val="left" w:pos="1418"/>
        </w:tabs>
        <w:spacing w:after="0"/>
        <w:ind w:left="0" w:firstLine="709"/>
      </w:pPr>
      <w:r>
        <w:t>2</w:t>
      </w:r>
      <w:r w:rsidR="009E40C6" w:rsidRPr="00194775">
        <w:t>.4.2.</w:t>
      </w:r>
      <w:r w:rsidR="00405404" w:rsidRPr="00194775">
        <w:t xml:space="preserve"> </w:t>
      </w:r>
      <w:r w:rsidR="00594C17" w:rsidRPr="00594C17">
        <w:t>В случаях, предусмотренных законодательством Российской Федерации, выполнить юридически значимые действия, необходимые для государственной регистрации Договора, в том числе уплатить пошлину за государственную регистрацию Договора.</w:t>
      </w:r>
    </w:p>
    <w:p w14:paraId="7FD9EA19" w14:textId="6DE398C4" w:rsidR="009E40C6" w:rsidRPr="00DB49F0" w:rsidRDefault="009E40C6" w:rsidP="00384B64">
      <w:pPr>
        <w:widowControl w:val="0"/>
        <w:autoSpaceDE w:val="0"/>
        <w:autoSpaceDN w:val="0"/>
        <w:adjustRightInd w:val="0"/>
        <w:spacing w:after="0"/>
        <w:ind w:firstLine="709"/>
        <w:rPr>
          <w:color w:val="0D0D0D"/>
        </w:rPr>
      </w:pPr>
    </w:p>
    <w:p w14:paraId="65F6C8C6" w14:textId="77777777"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Вознаграждение и порядок расчетов</w:t>
      </w:r>
    </w:p>
    <w:p w14:paraId="47815255" w14:textId="74686DF7" w:rsidR="009E40C6" w:rsidRDefault="00384B64" w:rsidP="00384B64">
      <w:pPr>
        <w:widowControl w:val="0"/>
        <w:tabs>
          <w:tab w:val="left" w:pos="851"/>
        </w:tabs>
        <w:autoSpaceDE w:val="0"/>
        <w:autoSpaceDN w:val="0"/>
        <w:adjustRightInd w:val="0"/>
        <w:spacing w:after="0"/>
        <w:ind w:firstLine="709"/>
      </w:pPr>
      <w:r>
        <w:t xml:space="preserve">3.1. </w:t>
      </w:r>
      <w:r w:rsidR="009E40C6" w:rsidRPr="00FC0DA0">
        <w:t xml:space="preserve">Вознаграждение </w:t>
      </w:r>
      <w:r w:rsidR="00F84B99">
        <w:t>за неисключительные прав</w:t>
      </w:r>
      <w:r w:rsidR="0083096E">
        <w:t>а</w:t>
      </w:r>
      <w:r w:rsidR="00F84B99">
        <w:t xml:space="preserve"> использования</w:t>
      </w:r>
      <w:r w:rsidR="009E40C6" w:rsidRPr="00FC0DA0">
        <w:t xml:space="preserve"> ПО </w:t>
      </w:r>
      <w:proofErr w:type="spellStart"/>
      <w:r w:rsidR="009E40C6" w:rsidRPr="00FC0DA0">
        <w:t>по</w:t>
      </w:r>
      <w:proofErr w:type="spellEnd"/>
      <w:r w:rsidR="009E40C6" w:rsidRPr="00FC0DA0">
        <w:t xml:space="preserve"> Договору включено в цену </w:t>
      </w:r>
      <w:r w:rsidR="009E40C6">
        <w:t>Контракта</w:t>
      </w:r>
      <w:r w:rsidR="009E40C6" w:rsidRPr="00FC0DA0">
        <w:t xml:space="preserve"> и его оплата производится в соответствии с условиями </w:t>
      </w:r>
      <w:r w:rsidR="009E40C6">
        <w:t>Контракта</w:t>
      </w:r>
      <w:r w:rsidR="009E40C6" w:rsidRPr="00FC0DA0">
        <w:t>.</w:t>
      </w:r>
    </w:p>
    <w:p w14:paraId="44A21FEA" w14:textId="078B0FE1" w:rsidR="00647204" w:rsidRDefault="00647204" w:rsidP="000876F8">
      <w:pPr>
        <w:widowControl w:val="0"/>
        <w:autoSpaceDE w:val="0"/>
        <w:autoSpaceDN w:val="0"/>
        <w:adjustRightInd w:val="0"/>
        <w:spacing w:after="0"/>
        <w:ind w:firstLine="709"/>
        <w:contextualSpacing/>
      </w:pPr>
    </w:p>
    <w:p w14:paraId="0E40C832" w14:textId="647BA224" w:rsidR="009E40C6" w:rsidRPr="000876F8"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0876F8">
        <w:rPr>
          <w:b/>
        </w:rPr>
        <w:t>Передача права использования ПО</w:t>
      </w:r>
    </w:p>
    <w:p w14:paraId="664CEB65" w14:textId="64BF95D6" w:rsidR="009E40C6" w:rsidRPr="00257CFF" w:rsidRDefault="00E73D9A" w:rsidP="00FB45D7">
      <w:pPr>
        <w:pStyle w:val="af"/>
        <w:widowControl w:val="0"/>
        <w:numPr>
          <w:ilvl w:val="1"/>
          <w:numId w:val="8"/>
        </w:numPr>
        <w:tabs>
          <w:tab w:val="left" w:pos="0"/>
        </w:tabs>
        <w:autoSpaceDE w:val="0"/>
        <w:autoSpaceDN w:val="0"/>
        <w:adjustRightInd w:val="0"/>
        <w:spacing w:after="0"/>
        <w:ind w:left="0" w:firstLine="709"/>
      </w:pPr>
      <w:r>
        <w:t>Лицензиат</w:t>
      </w:r>
      <w:r w:rsidR="00D87172" w:rsidRPr="00257CFF">
        <w:t xml:space="preserve"> в течение 1 (</w:t>
      </w:r>
      <w:r w:rsidR="00257CFF" w:rsidRPr="00257CFF">
        <w:t>Одного</w:t>
      </w:r>
      <w:r w:rsidR="00D87172" w:rsidRPr="00257CFF">
        <w:t>) рабоч</w:t>
      </w:r>
      <w:r w:rsidR="00257CFF" w:rsidRPr="00257CFF">
        <w:t>его</w:t>
      </w:r>
      <w:r w:rsidR="00D87172" w:rsidRPr="00257CFF">
        <w:t xml:space="preserve"> дн</w:t>
      </w:r>
      <w:r w:rsidR="00257CFF" w:rsidRPr="00257CFF">
        <w:t>я</w:t>
      </w:r>
      <w:r w:rsidR="00D87172" w:rsidRPr="00257CFF">
        <w:t xml:space="preserve"> с даты подписания Договора предоставляет (передает) </w:t>
      </w:r>
      <w:r w:rsidR="003E586B">
        <w:t>Сублицензиат</w:t>
      </w:r>
      <w:r w:rsidR="00D87172" w:rsidRPr="00257CFF">
        <w:t xml:space="preserve">у </w:t>
      </w:r>
      <w:r w:rsidR="00D80BC2">
        <w:t>лицензии на право</w:t>
      </w:r>
      <w:r w:rsidR="00D80BC2" w:rsidRPr="00D80BC2">
        <w:rPr>
          <w:rFonts w:eastAsia="Calibri"/>
        </w:rPr>
        <w:t xml:space="preserve"> </w:t>
      </w:r>
      <w:r w:rsidR="00D80BC2" w:rsidRPr="00DB49F0">
        <w:rPr>
          <w:rFonts w:eastAsia="Calibri"/>
        </w:rPr>
        <w:t>использования программ</w:t>
      </w:r>
      <w:r w:rsidR="00D80BC2">
        <w:rPr>
          <w:rFonts w:eastAsia="Calibri"/>
        </w:rPr>
        <w:t>ы</w:t>
      </w:r>
      <w:r w:rsidR="00D80BC2" w:rsidRPr="00D80BC2">
        <w:t xml:space="preserve"> </w:t>
      </w:r>
      <w:r w:rsidR="00D80BC2">
        <w:t xml:space="preserve">для ЭВМ </w:t>
      </w:r>
      <w:r w:rsidR="00D80BC2" w:rsidRPr="00257CFF">
        <w:t xml:space="preserve">на </w:t>
      </w:r>
      <w:r w:rsidR="00D80BC2" w:rsidRPr="00353968">
        <w:t>бумажном носителе</w:t>
      </w:r>
      <w:r w:rsidR="00D80BC2" w:rsidRPr="00353968">
        <w:rPr>
          <w:rFonts w:eastAsia="Calibri"/>
        </w:rPr>
        <w:t>,</w:t>
      </w:r>
      <w:r w:rsidR="00D80BC2" w:rsidRPr="00353968">
        <w:t xml:space="preserve"> </w:t>
      </w:r>
      <w:r w:rsidR="00257CFF" w:rsidRPr="00353968">
        <w:rPr>
          <w:color w:val="0D0D0D" w:themeColor="text1" w:themeTint="F2"/>
        </w:rPr>
        <w:t>сертификаты активации</w:t>
      </w:r>
      <w:r w:rsidR="00C27BB9" w:rsidRPr="00353968">
        <w:t xml:space="preserve"> на бумажном носителе</w:t>
      </w:r>
      <w:r w:rsidR="00C27BB9" w:rsidRPr="00257CFF">
        <w:t>, ПО на электронном носителе</w:t>
      </w:r>
      <w:r w:rsidR="00FB45D7">
        <w:t>,</w:t>
      </w:r>
      <w:r w:rsidR="00FB45D7" w:rsidRPr="00FB45D7">
        <w:t xml:space="preserve"> комплект документации (на русском языке), включающий техническую и/или эксплуатационную документацию, информацию о гарантийных обязательствах, о наличии и конта</w:t>
      </w:r>
      <w:r w:rsidR="007C430C">
        <w:t>ктных данных сервисных центров,</w:t>
      </w:r>
      <w:r w:rsidR="00FB45D7" w:rsidRPr="00FB45D7">
        <w:t xml:space="preserve"> а также документацию, необходимую для обеспечения каждодневной работы пользователей (на русском языке), если такая документация предусмотрена производителем</w:t>
      </w:r>
      <w:r w:rsidR="00D87172" w:rsidRPr="00257CFF">
        <w:rPr>
          <w:i/>
        </w:rPr>
        <w:t xml:space="preserve"> </w:t>
      </w:r>
      <w:r w:rsidR="00D87172" w:rsidRPr="00257CFF">
        <w:rPr>
          <w:color w:val="0D0D0D" w:themeColor="text1" w:themeTint="F2"/>
        </w:rPr>
        <w:t xml:space="preserve">по </w:t>
      </w:r>
      <w:r w:rsidR="00DA5938" w:rsidRPr="00257CFF">
        <w:rPr>
          <w:color w:val="0D0D0D" w:themeColor="text1" w:themeTint="F2"/>
        </w:rPr>
        <w:t>а</w:t>
      </w:r>
      <w:r w:rsidR="00D87172" w:rsidRPr="00257CFF">
        <w:rPr>
          <w:color w:val="0D0D0D" w:themeColor="text1" w:themeTint="F2"/>
        </w:rPr>
        <w:t xml:space="preserve">кту приема-передачи прав по форме в соответствии с </w:t>
      </w:r>
      <w:r w:rsidR="00DA5938" w:rsidRPr="00257CFF">
        <w:rPr>
          <w:color w:val="0D0D0D" w:themeColor="text1" w:themeTint="F2"/>
        </w:rPr>
        <w:t>п</w:t>
      </w:r>
      <w:r w:rsidR="00D87172" w:rsidRPr="00257CFF">
        <w:rPr>
          <w:color w:val="0D0D0D" w:themeColor="text1" w:themeTint="F2"/>
        </w:rPr>
        <w:t>риложением № 2 к Договору (далее – Акт приема-передачи прав).</w:t>
      </w:r>
    </w:p>
    <w:p w14:paraId="2FEF7B9A" w14:textId="03F7C69D" w:rsidR="009E40C6" w:rsidRPr="00194775" w:rsidRDefault="00384B64" w:rsidP="00527215">
      <w:pPr>
        <w:widowControl w:val="0"/>
        <w:autoSpaceDE w:val="0"/>
        <w:autoSpaceDN w:val="0"/>
        <w:adjustRightInd w:val="0"/>
        <w:spacing w:after="0"/>
        <w:ind w:firstLine="709"/>
      </w:pPr>
      <w:r w:rsidRPr="00D87172">
        <w:t>4</w:t>
      </w:r>
      <w:r w:rsidR="009E40C6" w:rsidRPr="00D87172">
        <w:t xml:space="preserve">.2. Датой предоставления (передачи) </w:t>
      </w:r>
      <w:r w:rsidR="003E586B">
        <w:t>Сублицензиат</w:t>
      </w:r>
      <w:r w:rsidR="009E40C6" w:rsidRPr="00D87172">
        <w:t>у права использования ПО является</w:t>
      </w:r>
      <w:r w:rsidR="009E40C6" w:rsidRPr="00194775">
        <w:t xml:space="preserve"> дата подписания </w:t>
      </w:r>
      <w:r w:rsidR="00583405" w:rsidRPr="00194775">
        <w:t>С</w:t>
      </w:r>
      <w:r w:rsidR="009E40C6" w:rsidRPr="00194775">
        <w:t xml:space="preserve">торонами </w:t>
      </w:r>
      <w:r w:rsidR="00D94796" w:rsidRPr="00194775">
        <w:t>Акта приема-передачи</w:t>
      </w:r>
      <w:r w:rsidR="00D87172">
        <w:t xml:space="preserve"> прав</w:t>
      </w:r>
      <w:r w:rsidR="00D94796" w:rsidRPr="00194775">
        <w:t>.</w:t>
      </w:r>
    </w:p>
    <w:p w14:paraId="11658ABB" w14:textId="2E9B073E" w:rsidR="009E40C6" w:rsidRPr="00FC097C" w:rsidRDefault="00384B64" w:rsidP="00527215">
      <w:pPr>
        <w:widowControl w:val="0"/>
        <w:autoSpaceDE w:val="0"/>
        <w:autoSpaceDN w:val="0"/>
        <w:adjustRightInd w:val="0"/>
        <w:spacing w:after="0"/>
        <w:ind w:firstLine="709"/>
      </w:pPr>
      <w:r>
        <w:t>4</w:t>
      </w:r>
      <w:r w:rsidR="009E40C6">
        <w:t>.3.</w:t>
      </w:r>
      <w:r w:rsidR="007D01D0">
        <w:t> </w:t>
      </w:r>
      <w:r w:rsidR="007D01D0" w:rsidRPr="007D01D0">
        <w:t xml:space="preserve">Обязанности </w:t>
      </w:r>
      <w:r w:rsidR="00E73D9A">
        <w:t>Лицензиат</w:t>
      </w:r>
      <w:r w:rsidR="007D01D0" w:rsidRPr="007D01D0">
        <w:t>а по передаче права использования ПО считаются исполненными надлежащим образом в соответствии с условиями Договора с даты подписания Сторонами Акта приема-передачи прав</w:t>
      </w:r>
      <w:r w:rsidR="009E40C6" w:rsidRPr="00FC097C">
        <w:t>.</w:t>
      </w:r>
    </w:p>
    <w:p w14:paraId="7F87DBDB" w14:textId="77777777" w:rsidR="009E40C6" w:rsidRPr="00FC097C" w:rsidRDefault="009E40C6" w:rsidP="002A024E">
      <w:pPr>
        <w:widowControl w:val="0"/>
        <w:autoSpaceDE w:val="0"/>
        <w:autoSpaceDN w:val="0"/>
        <w:adjustRightInd w:val="0"/>
        <w:spacing w:after="0"/>
        <w:ind w:firstLine="709"/>
      </w:pPr>
    </w:p>
    <w:p w14:paraId="1A0A5C0B" w14:textId="77777777"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Гарантии права использования ПО</w:t>
      </w:r>
    </w:p>
    <w:p w14:paraId="1A79D2A9" w14:textId="7D703656" w:rsidR="009E40C6" w:rsidRPr="00DB49F0" w:rsidRDefault="00384B64" w:rsidP="002A024E">
      <w:pPr>
        <w:widowControl w:val="0"/>
        <w:autoSpaceDE w:val="0"/>
        <w:autoSpaceDN w:val="0"/>
        <w:adjustRightInd w:val="0"/>
        <w:spacing w:after="0"/>
        <w:ind w:firstLine="709"/>
      </w:pPr>
      <w:r>
        <w:t>5</w:t>
      </w:r>
      <w:r w:rsidR="009E40C6">
        <w:t>.1. </w:t>
      </w:r>
      <w:r w:rsidR="00E73D9A">
        <w:t>Лицензиат</w:t>
      </w:r>
      <w:r w:rsidR="009E40C6" w:rsidRPr="00DB49F0">
        <w:t xml:space="preserve"> гарантирует:</w:t>
      </w:r>
    </w:p>
    <w:p w14:paraId="4E936DDE" w14:textId="6AF33B5D" w:rsidR="009E40C6" w:rsidRPr="00E30186" w:rsidRDefault="00384B64" w:rsidP="002A024E">
      <w:pPr>
        <w:widowControl w:val="0"/>
        <w:autoSpaceDE w:val="0"/>
        <w:autoSpaceDN w:val="0"/>
        <w:adjustRightInd w:val="0"/>
        <w:spacing w:after="0"/>
        <w:ind w:firstLine="709"/>
      </w:pPr>
      <w:r>
        <w:t>5</w:t>
      </w:r>
      <w:r w:rsidR="009E40C6" w:rsidRPr="00E30186">
        <w:t xml:space="preserve">.1.1. Предоставляемое (передаваемое) </w:t>
      </w:r>
      <w:r w:rsidR="003E586B">
        <w:t>Сублицензиат</w:t>
      </w:r>
      <w:r w:rsidR="009E40C6" w:rsidRPr="00E30186">
        <w:t xml:space="preserve">у по Договору на условиях простой (неисключительной) лицензии право использования ПО принадлежит </w:t>
      </w:r>
      <w:r w:rsidR="00E73D9A">
        <w:t>Лицензиат</w:t>
      </w:r>
      <w:r w:rsidR="009E40C6" w:rsidRPr="00E30186">
        <w:t>у на законных основаниях.</w:t>
      </w:r>
    </w:p>
    <w:p w14:paraId="3006C2A7" w14:textId="4BA7B29F" w:rsidR="009E40C6" w:rsidRDefault="00384B64" w:rsidP="002A024E">
      <w:pPr>
        <w:widowControl w:val="0"/>
        <w:autoSpaceDE w:val="0"/>
        <w:autoSpaceDN w:val="0"/>
        <w:adjustRightInd w:val="0"/>
        <w:spacing w:after="0"/>
        <w:ind w:firstLine="709"/>
      </w:pPr>
      <w:r>
        <w:t>5</w:t>
      </w:r>
      <w:r w:rsidR="009E40C6" w:rsidRPr="00E30186">
        <w:t>.1.</w:t>
      </w:r>
      <w:r w:rsidR="00EB34EA">
        <w:t>2</w:t>
      </w:r>
      <w:r w:rsidR="009E40C6" w:rsidRPr="00E30186">
        <w:t xml:space="preserve">. На дату заключения Договора </w:t>
      </w:r>
      <w:r w:rsidR="00E73D9A">
        <w:t>Лицензиат</w:t>
      </w:r>
      <w:r w:rsidR="009E40C6" w:rsidRPr="00E30186">
        <w:t xml:space="preserve">у ничего неизвестно о правах третьих лиц, которые могли быть нарушены предоставлением права использования ПО </w:t>
      </w:r>
      <w:proofErr w:type="spellStart"/>
      <w:r w:rsidR="009E40C6" w:rsidRPr="00E30186">
        <w:t>по</w:t>
      </w:r>
      <w:proofErr w:type="spellEnd"/>
      <w:r w:rsidR="009E40C6" w:rsidRPr="00E30186">
        <w:t xml:space="preserve"> Договору.</w:t>
      </w:r>
    </w:p>
    <w:p w14:paraId="29592477" w14:textId="653462BA" w:rsidR="00A6119C" w:rsidRPr="00DB49F0" w:rsidRDefault="00A6119C" w:rsidP="002D7703">
      <w:pPr>
        <w:widowControl w:val="0"/>
        <w:autoSpaceDE w:val="0"/>
        <w:autoSpaceDN w:val="0"/>
        <w:adjustRightInd w:val="0"/>
        <w:spacing w:after="0"/>
      </w:pPr>
    </w:p>
    <w:p w14:paraId="04A8A190" w14:textId="346CAEB1"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Территория</w:t>
      </w:r>
      <w:r w:rsidR="008056EB">
        <w:rPr>
          <w:b/>
        </w:rPr>
        <w:t xml:space="preserve"> </w:t>
      </w:r>
      <w:r w:rsidR="008056EB" w:rsidRPr="00194775">
        <w:rPr>
          <w:b/>
        </w:rPr>
        <w:t>лицензирования</w:t>
      </w:r>
    </w:p>
    <w:p w14:paraId="544ABC3F" w14:textId="33737034" w:rsidR="009E40C6" w:rsidRPr="00DB49F0" w:rsidRDefault="00384B64" w:rsidP="002A024E">
      <w:pPr>
        <w:widowControl w:val="0"/>
        <w:autoSpaceDE w:val="0"/>
        <w:autoSpaceDN w:val="0"/>
        <w:adjustRightInd w:val="0"/>
        <w:spacing w:after="0"/>
        <w:ind w:firstLine="709"/>
      </w:pPr>
      <w:r>
        <w:t>6</w:t>
      </w:r>
      <w:r w:rsidR="009E40C6" w:rsidRPr="00DB49F0">
        <w:t>.1. Территория, на которой допускается использование ПО – Российская Федерация.</w:t>
      </w:r>
    </w:p>
    <w:p w14:paraId="522499CC" w14:textId="77777777" w:rsidR="009E40C6" w:rsidRPr="00DB49F0" w:rsidRDefault="009E40C6" w:rsidP="002A024E">
      <w:pPr>
        <w:widowControl w:val="0"/>
        <w:autoSpaceDE w:val="0"/>
        <w:autoSpaceDN w:val="0"/>
        <w:adjustRightInd w:val="0"/>
        <w:spacing w:after="0"/>
        <w:ind w:firstLine="709"/>
      </w:pPr>
    </w:p>
    <w:p w14:paraId="612D09F0" w14:textId="77777777"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Срок лицензирования</w:t>
      </w:r>
    </w:p>
    <w:p w14:paraId="17E32C6F" w14:textId="5E5473BE" w:rsidR="009E40C6" w:rsidRPr="00DB49F0" w:rsidRDefault="00384B64" w:rsidP="002A024E">
      <w:pPr>
        <w:widowControl w:val="0"/>
        <w:autoSpaceDE w:val="0"/>
        <w:autoSpaceDN w:val="0"/>
        <w:adjustRightInd w:val="0"/>
        <w:spacing w:after="0"/>
        <w:ind w:firstLine="709"/>
      </w:pPr>
      <w:r>
        <w:t>7</w:t>
      </w:r>
      <w:r w:rsidR="009E40C6" w:rsidRPr="00DB49F0">
        <w:t xml:space="preserve">.1. </w:t>
      </w:r>
      <w:r w:rsidR="00E73D9A">
        <w:t>Лицензиат</w:t>
      </w:r>
      <w:r w:rsidR="009E40C6">
        <w:t xml:space="preserve"> предоставляет (передает) </w:t>
      </w:r>
      <w:r w:rsidR="003E586B">
        <w:t>Сублицензиат</w:t>
      </w:r>
      <w:r w:rsidR="009E40C6" w:rsidRPr="00DB49F0">
        <w:t xml:space="preserve">у право использования ПО </w:t>
      </w:r>
      <w:r w:rsidR="003E586B">
        <w:br/>
      </w:r>
      <w:r w:rsidR="009E40C6" w:rsidRPr="00DB49F0">
        <w:t>на условиях простой (неисключит</w:t>
      </w:r>
      <w:r w:rsidR="00DC5DF7">
        <w:t xml:space="preserve">ельной) лицензии по Договору </w:t>
      </w:r>
      <w:r w:rsidR="003E2ECF">
        <w:t>бессрочно</w:t>
      </w:r>
      <w:r w:rsidR="00DA5938">
        <w:t xml:space="preserve"> с момента</w:t>
      </w:r>
      <w:r w:rsidR="00DA5938" w:rsidRPr="00DA5938">
        <w:t xml:space="preserve"> активации серийного номера</w:t>
      </w:r>
      <w:r w:rsidR="00DC5DF7">
        <w:t>.</w:t>
      </w:r>
    </w:p>
    <w:p w14:paraId="012C558D" w14:textId="77777777" w:rsidR="009E40C6" w:rsidRPr="00DB49F0" w:rsidRDefault="009E40C6" w:rsidP="002A024E">
      <w:pPr>
        <w:widowControl w:val="0"/>
        <w:autoSpaceDE w:val="0"/>
        <w:autoSpaceDN w:val="0"/>
        <w:adjustRightInd w:val="0"/>
        <w:spacing w:after="0"/>
        <w:ind w:firstLine="709"/>
      </w:pPr>
    </w:p>
    <w:p w14:paraId="1CDAB0AE" w14:textId="77777777"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Ответственность Сторон</w:t>
      </w:r>
    </w:p>
    <w:p w14:paraId="0CB8CE5E" w14:textId="644E95AD" w:rsidR="009E40C6" w:rsidRPr="00E44A87" w:rsidRDefault="00384B64" w:rsidP="003A5E69">
      <w:pPr>
        <w:widowControl w:val="0"/>
        <w:autoSpaceDE w:val="0"/>
        <w:autoSpaceDN w:val="0"/>
        <w:adjustRightInd w:val="0"/>
        <w:spacing w:after="0"/>
        <w:ind w:firstLine="709"/>
      </w:pPr>
      <w:r>
        <w:t>8</w:t>
      </w:r>
      <w:r w:rsidR="009E40C6" w:rsidRPr="00E44A87">
        <w:t xml:space="preserve">.1. Стороны несут ответственность за неисполнение или ненадлежащее исполнение своих </w:t>
      </w:r>
      <w:r w:rsidR="009E40C6" w:rsidRPr="00E44A87">
        <w:lastRenderedPageBreak/>
        <w:t xml:space="preserve">обязательств по Договору в соответствии с Договором, </w:t>
      </w:r>
      <w:r w:rsidR="008056EB">
        <w:t>К</w:t>
      </w:r>
      <w:r w:rsidR="009E40C6" w:rsidRPr="00E44A87">
        <w:t>онтрактом и законодательством Российской Федерации.</w:t>
      </w:r>
    </w:p>
    <w:p w14:paraId="28D1B23F" w14:textId="098D4D3F" w:rsidR="009E40C6" w:rsidRPr="00E44A87" w:rsidRDefault="00384B64" w:rsidP="003A5E69">
      <w:pPr>
        <w:widowControl w:val="0"/>
        <w:autoSpaceDE w:val="0"/>
        <w:autoSpaceDN w:val="0"/>
        <w:adjustRightInd w:val="0"/>
        <w:spacing w:after="0"/>
        <w:ind w:firstLine="709"/>
      </w:pPr>
      <w:r>
        <w:t>8</w:t>
      </w:r>
      <w:r w:rsidR="009E40C6" w:rsidRPr="00E44A87">
        <w:t xml:space="preserve">.2. Сторона, не исполнившая или ненадлежащим образом исполнившая обязательства по Договору, обязана возместить другой Стороне причиненный таким неисполнением документально подтвержденный реальный ущерб. Бремя доказывания </w:t>
      </w:r>
      <w:r w:rsidR="003A3E4B">
        <w:t xml:space="preserve">убытков </w:t>
      </w:r>
      <w:r w:rsidR="009E40C6" w:rsidRPr="00E44A87">
        <w:t>лежит на потерпевшей Стороне.</w:t>
      </w:r>
    </w:p>
    <w:p w14:paraId="0FAFDEAA" w14:textId="637A8FEE" w:rsidR="009E40C6" w:rsidRPr="00E44A87" w:rsidRDefault="00384B64" w:rsidP="003A5E69">
      <w:pPr>
        <w:widowControl w:val="0"/>
        <w:autoSpaceDE w:val="0"/>
        <w:autoSpaceDN w:val="0"/>
        <w:adjustRightInd w:val="0"/>
        <w:spacing w:after="0"/>
        <w:ind w:firstLine="709"/>
      </w:pPr>
      <w:r>
        <w:t>8</w:t>
      </w:r>
      <w:r w:rsidR="009E40C6" w:rsidRPr="00E44A87">
        <w:t>.3. Расторжение Договора не освобождает Стороны от ответственности за неисполнение (ненадлежащее исполнение) своих обязательств по Договору.</w:t>
      </w:r>
    </w:p>
    <w:p w14:paraId="68FDCB54" w14:textId="5349D12B" w:rsidR="009E40C6" w:rsidRPr="00E44A87" w:rsidRDefault="00384B64" w:rsidP="003A5E69">
      <w:pPr>
        <w:widowControl w:val="0"/>
        <w:autoSpaceDE w:val="0"/>
        <w:autoSpaceDN w:val="0"/>
        <w:adjustRightInd w:val="0"/>
        <w:spacing w:after="0"/>
        <w:ind w:firstLine="709"/>
      </w:pPr>
      <w:r>
        <w:t>8</w:t>
      </w:r>
      <w:r w:rsidR="009E40C6" w:rsidRPr="00E44A87">
        <w:t xml:space="preserve">.4. </w:t>
      </w:r>
      <w:r w:rsidR="00E73D9A">
        <w:t>Лицензиат</w:t>
      </w:r>
      <w:r w:rsidR="009E40C6" w:rsidRPr="00E44A87">
        <w:t xml:space="preserve"> не несет ответственности и не возмещает убытки </w:t>
      </w:r>
      <w:r w:rsidR="003E586B">
        <w:t>Сублицензиат</w:t>
      </w:r>
      <w:r w:rsidR="009E40C6" w:rsidRPr="00E44A87">
        <w:t xml:space="preserve">а, вызванные нарушениями и (или) ошибками при эксплуатации ПО, возникшими в результате неправомерных действий работников </w:t>
      </w:r>
      <w:r w:rsidR="003E586B">
        <w:t>Сублицензиат</w:t>
      </w:r>
      <w:r w:rsidR="009E40C6" w:rsidRPr="00E44A87">
        <w:t>а, либо третьих лиц, а также неполадок технических средств и сбоев электрооборудования.</w:t>
      </w:r>
    </w:p>
    <w:p w14:paraId="6B6E341C" w14:textId="3E74B1DB" w:rsidR="009E40C6" w:rsidRPr="00E44A87" w:rsidRDefault="00384B64" w:rsidP="000876F8">
      <w:pPr>
        <w:widowControl w:val="0"/>
        <w:autoSpaceDE w:val="0"/>
        <w:autoSpaceDN w:val="0"/>
        <w:adjustRightInd w:val="0"/>
        <w:spacing w:after="0"/>
        <w:ind w:firstLine="709"/>
      </w:pPr>
      <w:r>
        <w:t>8</w:t>
      </w:r>
      <w:r w:rsidR="009E40C6" w:rsidRPr="00E44A87">
        <w:t xml:space="preserve">.5. В случае нарушения </w:t>
      </w:r>
      <w:r w:rsidR="003E586B">
        <w:t>Сублицензиат</w:t>
      </w:r>
      <w:r w:rsidR="009E40C6" w:rsidRPr="00E44A87">
        <w:t xml:space="preserve">ом условий использования ПО и других обязанностей, предусмотренных Договором, </w:t>
      </w:r>
      <w:r w:rsidR="00E73D9A">
        <w:t>Лицензиат</w:t>
      </w:r>
      <w:r w:rsidR="009E40C6" w:rsidRPr="00E44A87">
        <w:t xml:space="preserve"> вправе в одностороннем порядке отказаться от исполнения Договора.</w:t>
      </w:r>
    </w:p>
    <w:p w14:paraId="7DD20F8D" w14:textId="05AE7BEA" w:rsidR="009E40C6" w:rsidRDefault="00384B64" w:rsidP="000876F8">
      <w:pPr>
        <w:widowControl w:val="0"/>
        <w:autoSpaceDE w:val="0"/>
        <w:autoSpaceDN w:val="0"/>
        <w:adjustRightInd w:val="0"/>
        <w:spacing w:after="0"/>
        <w:ind w:firstLine="709"/>
      </w:pPr>
      <w:r>
        <w:t>8</w:t>
      </w:r>
      <w:r w:rsidR="009E40C6" w:rsidRPr="00E44A87">
        <w:t>.6. Нарушение норм об охране авторских прав может также повлечь гражданско-правовую, административную и уголовную ответственность в соответствии с законодательством Российской Федерации, действующим на момент нарушения.</w:t>
      </w:r>
    </w:p>
    <w:p w14:paraId="3F2B45AC" w14:textId="409837E4" w:rsidR="00BF0443" w:rsidRPr="00194775" w:rsidRDefault="00BF0443" w:rsidP="00773337">
      <w:pPr>
        <w:widowControl w:val="0"/>
        <w:autoSpaceDE w:val="0"/>
        <w:autoSpaceDN w:val="0"/>
        <w:adjustRightInd w:val="0"/>
        <w:spacing w:after="0"/>
        <w:rPr>
          <w:b/>
        </w:rPr>
      </w:pPr>
    </w:p>
    <w:p w14:paraId="18E55A47" w14:textId="42951C25" w:rsidR="009E40C6" w:rsidRPr="00AB4EBD"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AB4EBD">
        <w:rPr>
          <w:b/>
        </w:rPr>
        <w:t>Срок действия Договора</w:t>
      </w:r>
    </w:p>
    <w:p w14:paraId="6EF5EE41" w14:textId="18AE9214" w:rsidR="009E40C6" w:rsidRDefault="00594C17" w:rsidP="00B53186">
      <w:pPr>
        <w:widowControl w:val="0"/>
        <w:autoSpaceDE w:val="0"/>
        <w:autoSpaceDN w:val="0"/>
        <w:adjustRightInd w:val="0"/>
        <w:spacing w:after="0"/>
        <w:ind w:firstLine="709"/>
      </w:pPr>
      <w:r w:rsidRPr="00C27BB9">
        <w:t>9</w:t>
      </w:r>
      <w:r w:rsidR="009E40C6" w:rsidRPr="00C27BB9">
        <w:t xml:space="preserve">.1. Договор вступает в силу с даты подписания его Сторонами и действует </w:t>
      </w:r>
      <w:r w:rsidR="00DF1937" w:rsidRPr="00C27BB9">
        <w:t>в течение срока действия передаваемого права использования ПО</w:t>
      </w:r>
      <w:r w:rsidR="009E40C6" w:rsidRPr="00C27BB9">
        <w:t>.</w:t>
      </w:r>
    </w:p>
    <w:p w14:paraId="37DB7DEE" w14:textId="77777777" w:rsidR="00A6119C" w:rsidRPr="00DB49F0" w:rsidRDefault="00A6119C" w:rsidP="009E40C6">
      <w:pPr>
        <w:widowControl w:val="0"/>
        <w:autoSpaceDE w:val="0"/>
        <w:autoSpaceDN w:val="0"/>
        <w:adjustRightInd w:val="0"/>
        <w:spacing w:after="0"/>
      </w:pPr>
    </w:p>
    <w:p w14:paraId="6BC21D7C" w14:textId="77777777" w:rsidR="009E40C6" w:rsidRPr="00DB49F0"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Основания и порядок расторжения Договора</w:t>
      </w:r>
    </w:p>
    <w:p w14:paraId="10F21137" w14:textId="5220A5DA" w:rsidR="009E40C6" w:rsidRPr="00384B64" w:rsidRDefault="00384B64" w:rsidP="00384B64">
      <w:pPr>
        <w:widowControl w:val="0"/>
        <w:autoSpaceDE w:val="0"/>
        <w:autoSpaceDN w:val="0"/>
        <w:adjustRightInd w:val="0"/>
        <w:spacing w:after="0"/>
        <w:ind w:firstLine="709"/>
        <w:rPr>
          <w:rFonts w:eastAsia="Calibri"/>
        </w:rPr>
      </w:pPr>
      <w:r>
        <w:rPr>
          <w:rFonts w:eastAsia="Calibri"/>
        </w:rPr>
        <w:t xml:space="preserve">10.1. </w:t>
      </w:r>
      <w:r w:rsidR="009E40C6" w:rsidRPr="00384B64">
        <w:rPr>
          <w:rFonts w:eastAsia="Calibri"/>
        </w:rPr>
        <w:t>Договор может быть расторгнут по соглашению Сторон, в случае расторжения Контракта.</w:t>
      </w:r>
    </w:p>
    <w:p w14:paraId="292C2FDC" w14:textId="1AB2E000" w:rsidR="007F49AD" w:rsidRPr="00384B64" w:rsidRDefault="00384B64" w:rsidP="00384B64">
      <w:pPr>
        <w:widowControl w:val="0"/>
        <w:autoSpaceDE w:val="0"/>
        <w:autoSpaceDN w:val="0"/>
        <w:adjustRightInd w:val="0"/>
        <w:spacing w:after="0"/>
        <w:ind w:firstLine="709"/>
        <w:rPr>
          <w:rFonts w:eastAsia="Calibri"/>
        </w:rPr>
      </w:pPr>
      <w:r>
        <w:rPr>
          <w:rFonts w:eastAsia="Calibri"/>
        </w:rPr>
        <w:t xml:space="preserve">10.2. </w:t>
      </w:r>
      <w:r w:rsidR="009E40C6" w:rsidRPr="00384B64">
        <w:rPr>
          <w:rFonts w:eastAsia="Calibri"/>
        </w:rPr>
        <w:t>Каждая из Сторон по основаниям, предусмотренным законодательством Российской Федерации и Договором, вправе в одностороннем порядке отказаться от исполнения Договора, письменно уведомив об этом другую Сторону</w:t>
      </w:r>
      <w:r w:rsidR="00F1760D" w:rsidRPr="00384B64">
        <w:rPr>
          <w:rFonts w:eastAsia="Calibri"/>
        </w:rPr>
        <w:t xml:space="preserve"> </w:t>
      </w:r>
      <w:r w:rsidR="00F1760D" w:rsidRPr="00C91ABD">
        <w:t xml:space="preserve">не менее чем за 10 (Десять) рабочих дней </w:t>
      </w:r>
      <w:r w:rsidR="00A174E1">
        <w:br/>
      </w:r>
      <w:r w:rsidR="00F1760D" w:rsidRPr="00C91ABD">
        <w:t>до предполагаемой даты расторжения</w:t>
      </w:r>
      <w:r w:rsidR="007F49AD" w:rsidRPr="00384B64">
        <w:rPr>
          <w:rFonts w:eastAsia="Calibri"/>
        </w:rPr>
        <w:t xml:space="preserve">. </w:t>
      </w:r>
      <w:r w:rsidR="00F1760D" w:rsidRPr="00C91ABD">
        <w:t xml:space="preserve">При этом датой уведомления Стороны будет считаться дата получения Стороной такого уведомления. </w:t>
      </w:r>
      <w:r w:rsidR="007F49AD" w:rsidRPr="00384B64">
        <w:rPr>
          <w:rFonts w:eastAsia="Calibri"/>
        </w:rPr>
        <w:t>Сторона, получившая уведомление, должна дать письменный ответ по существу в срок не позднее 10 (Десяти) рабочих дней с даты его получения.</w:t>
      </w:r>
    </w:p>
    <w:p w14:paraId="318B2580" w14:textId="6DFDCA6C" w:rsidR="009E40C6" w:rsidRDefault="009E40C6" w:rsidP="00AB4EBD">
      <w:pPr>
        <w:widowControl w:val="0"/>
        <w:autoSpaceDE w:val="0"/>
        <w:autoSpaceDN w:val="0"/>
        <w:adjustRightInd w:val="0"/>
        <w:spacing w:after="0"/>
        <w:ind w:firstLine="709"/>
        <w:contextualSpacing/>
        <w:rPr>
          <w:rFonts w:eastAsia="Calibri"/>
        </w:rPr>
      </w:pPr>
      <w:r w:rsidRPr="00194775">
        <w:rPr>
          <w:rFonts w:eastAsia="Calibri"/>
        </w:rPr>
        <w:t>Договор будет считаться расторгнутым с даты, указанной в таком уведомлении.</w:t>
      </w:r>
    </w:p>
    <w:p w14:paraId="422A7405" w14:textId="77777777" w:rsidR="009E40C6" w:rsidRPr="003E2ECF" w:rsidRDefault="009E40C6" w:rsidP="009E40C6">
      <w:pPr>
        <w:widowControl w:val="0"/>
        <w:autoSpaceDE w:val="0"/>
        <w:autoSpaceDN w:val="0"/>
        <w:adjustRightInd w:val="0"/>
        <w:spacing w:after="0"/>
        <w:ind w:firstLine="709"/>
      </w:pPr>
    </w:p>
    <w:p w14:paraId="71B1B975" w14:textId="37D4A7CA" w:rsidR="009E40C6" w:rsidRPr="00AB4EBD"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AB4EBD">
        <w:rPr>
          <w:b/>
        </w:rPr>
        <w:t>Порядок разрешения споров</w:t>
      </w:r>
    </w:p>
    <w:p w14:paraId="4A24AEF2" w14:textId="40BD2877" w:rsidR="009E40C6" w:rsidRPr="00DB49F0" w:rsidRDefault="000876F8" w:rsidP="009E40C6">
      <w:pPr>
        <w:widowControl w:val="0"/>
        <w:autoSpaceDE w:val="0"/>
        <w:autoSpaceDN w:val="0"/>
        <w:adjustRightInd w:val="0"/>
        <w:spacing w:after="0"/>
        <w:ind w:firstLine="709"/>
      </w:pPr>
      <w:r>
        <w:t>1</w:t>
      </w:r>
      <w:r w:rsidR="00384B64">
        <w:t>1</w:t>
      </w:r>
      <w:r w:rsidR="009E40C6" w:rsidRPr="00DB49F0">
        <w:t>.1. Претензионный порядок досудебного урегулирования споров из Договора является для Сторон обязательным.</w:t>
      </w:r>
    </w:p>
    <w:p w14:paraId="7C58540D" w14:textId="2296A36B" w:rsidR="009E40C6" w:rsidRPr="00DB49F0" w:rsidRDefault="00AB4EBD" w:rsidP="009E40C6">
      <w:pPr>
        <w:widowControl w:val="0"/>
        <w:autoSpaceDE w:val="0"/>
        <w:autoSpaceDN w:val="0"/>
        <w:adjustRightInd w:val="0"/>
        <w:spacing w:after="0"/>
        <w:ind w:firstLine="709"/>
      </w:pPr>
      <w:r>
        <w:t>1</w:t>
      </w:r>
      <w:r w:rsidR="00384B64">
        <w:t>1</w:t>
      </w:r>
      <w:r w:rsidR="009E40C6" w:rsidRPr="00DB49F0">
        <w:t>.2.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639D6444" w14:textId="1661E7F2" w:rsidR="009E40C6" w:rsidRPr="00DB49F0" w:rsidRDefault="00AB4EBD" w:rsidP="009E40C6">
      <w:pPr>
        <w:widowControl w:val="0"/>
        <w:autoSpaceDE w:val="0"/>
        <w:autoSpaceDN w:val="0"/>
        <w:adjustRightInd w:val="0"/>
        <w:spacing w:after="0"/>
        <w:ind w:firstLine="709"/>
      </w:pPr>
      <w:r>
        <w:t>1</w:t>
      </w:r>
      <w:r w:rsidR="00384B64">
        <w:t>1</w:t>
      </w:r>
      <w:r w:rsidR="009E40C6" w:rsidRPr="00DB49F0">
        <w:t>.3. Срок рассмотрения писем, уведомлений или претензий не может превышать 10 (</w:t>
      </w:r>
      <w:r w:rsidR="003A3E4B">
        <w:t>Д</w:t>
      </w:r>
      <w:r w:rsidR="003A3E4B" w:rsidRPr="00DB49F0">
        <w:t>есять</w:t>
      </w:r>
      <w:r w:rsidR="009E40C6" w:rsidRPr="00DB49F0">
        <w:t>) рабочих дней с даты их получения Стороной.</w:t>
      </w:r>
    </w:p>
    <w:p w14:paraId="281C7420" w14:textId="386DB28E" w:rsidR="009E40C6" w:rsidRPr="00DB49F0" w:rsidRDefault="00AB4EBD" w:rsidP="009E40C6">
      <w:pPr>
        <w:widowControl w:val="0"/>
        <w:autoSpaceDE w:val="0"/>
        <w:autoSpaceDN w:val="0"/>
        <w:adjustRightInd w:val="0"/>
        <w:spacing w:after="0"/>
        <w:ind w:firstLine="709"/>
      </w:pPr>
      <w:r>
        <w:t>1</w:t>
      </w:r>
      <w:r w:rsidR="00384B64">
        <w:t>1</w:t>
      </w:r>
      <w:r w:rsidR="009E40C6" w:rsidRPr="00DB49F0">
        <w:t>.4. В случае невозможности разрешения споров или разногласий в претензионном порядке они подлежат рассмотрению в Арбитражном суде г. Москвы в порядке, установленном законодательством Российской Федерации.</w:t>
      </w:r>
    </w:p>
    <w:p w14:paraId="669FA6EC" w14:textId="77777777" w:rsidR="009E40C6" w:rsidRPr="00DB49F0" w:rsidRDefault="009E40C6" w:rsidP="009E40C6">
      <w:pPr>
        <w:widowControl w:val="0"/>
        <w:autoSpaceDE w:val="0"/>
        <w:autoSpaceDN w:val="0"/>
        <w:adjustRightInd w:val="0"/>
        <w:spacing w:after="0"/>
        <w:ind w:firstLine="709"/>
      </w:pPr>
    </w:p>
    <w:p w14:paraId="15D38786" w14:textId="77777777" w:rsidR="009E40C6" w:rsidRPr="00DB49F0"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Обстоятельства непреодолимой силы</w:t>
      </w:r>
    </w:p>
    <w:p w14:paraId="6F02E6B6" w14:textId="767BB849" w:rsidR="009E40C6" w:rsidRPr="00DB49F0" w:rsidRDefault="00AB4EBD" w:rsidP="009E40C6">
      <w:pPr>
        <w:widowControl w:val="0"/>
        <w:autoSpaceDE w:val="0"/>
        <w:autoSpaceDN w:val="0"/>
        <w:adjustRightInd w:val="0"/>
        <w:spacing w:after="0"/>
        <w:ind w:firstLine="709"/>
      </w:pPr>
      <w:r>
        <w:t>1</w:t>
      </w:r>
      <w:r w:rsidR="00384B64">
        <w:t>2</w:t>
      </w:r>
      <w:r w:rsidR="009E40C6" w:rsidRPr="00DB49F0">
        <w:t xml:space="preserve">.1. Для целей Договора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одной из Сторон для целей Договора не является обстоятельством </w:t>
      </w:r>
      <w:r w:rsidR="009E40C6" w:rsidRPr="00DB49F0">
        <w:lastRenderedPageBreak/>
        <w:t>непреодолимой силы.</w:t>
      </w:r>
    </w:p>
    <w:p w14:paraId="5D59B573" w14:textId="7704E9F5" w:rsidR="009E40C6" w:rsidRPr="00DB49F0" w:rsidRDefault="00AB4EBD" w:rsidP="009E40C6">
      <w:pPr>
        <w:widowControl w:val="0"/>
        <w:autoSpaceDE w:val="0"/>
        <w:autoSpaceDN w:val="0"/>
        <w:adjustRightInd w:val="0"/>
        <w:spacing w:after="0"/>
        <w:ind w:firstLine="709"/>
      </w:pPr>
      <w:r>
        <w:t>1</w:t>
      </w:r>
      <w:r w:rsidR="00384B64">
        <w:t>2</w:t>
      </w:r>
      <w:r w:rsidR="009E40C6" w:rsidRPr="00DB49F0">
        <w:t>.2. Невыполнение Стороной каких-либо обязательств по Договору не считается нарушением или несоблюдением условий Договора,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Договора.</w:t>
      </w:r>
    </w:p>
    <w:p w14:paraId="5592D4D1" w14:textId="0CC5A356" w:rsidR="009E40C6" w:rsidRPr="00DB49F0" w:rsidRDefault="00AB4EBD" w:rsidP="009E40C6">
      <w:pPr>
        <w:widowControl w:val="0"/>
        <w:autoSpaceDE w:val="0"/>
        <w:autoSpaceDN w:val="0"/>
        <w:adjustRightInd w:val="0"/>
        <w:spacing w:after="0"/>
        <w:ind w:firstLine="709"/>
      </w:pPr>
      <w:r>
        <w:t>1</w:t>
      </w:r>
      <w:r w:rsidR="00384B64">
        <w:t>2</w:t>
      </w:r>
      <w:r w:rsidR="009E40C6" w:rsidRPr="00DB49F0">
        <w:t>.3. При возникновении обстоятельств непреодолимой силы, если от Стороны не поступает иных письменных инструкций, другая Сторона обязуется предпринять все возможные меры для надлежащего выполнения своих обязательств по Договору.</w:t>
      </w:r>
    </w:p>
    <w:p w14:paraId="7CFB402C" w14:textId="5CD8B6A8" w:rsidR="009E40C6" w:rsidRPr="00DB49F0" w:rsidRDefault="00AB4EBD" w:rsidP="009E40C6">
      <w:pPr>
        <w:widowControl w:val="0"/>
        <w:autoSpaceDE w:val="0"/>
        <w:autoSpaceDN w:val="0"/>
        <w:adjustRightInd w:val="0"/>
        <w:spacing w:after="0"/>
        <w:ind w:firstLine="709"/>
      </w:pPr>
      <w:r>
        <w:t>1</w:t>
      </w:r>
      <w:r w:rsidR="00384B64">
        <w:t>2</w:t>
      </w:r>
      <w:r w:rsidR="009E40C6" w:rsidRPr="00DB49F0">
        <w:t>.4.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5B4E14FF" w14:textId="4B58E4A4" w:rsidR="003A4F44" w:rsidRPr="00DB49F0" w:rsidRDefault="003A4F44" w:rsidP="002465A2">
      <w:pPr>
        <w:widowControl w:val="0"/>
        <w:autoSpaceDE w:val="0"/>
        <w:autoSpaceDN w:val="0"/>
        <w:adjustRightInd w:val="0"/>
        <w:spacing w:after="0"/>
      </w:pPr>
    </w:p>
    <w:p w14:paraId="36C957E5" w14:textId="77777777" w:rsidR="009E40C6" w:rsidRPr="00DB49F0"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Условия соблюдения конфиденциальности</w:t>
      </w:r>
    </w:p>
    <w:p w14:paraId="653DC6B4" w14:textId="401C9B8A"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.1. Предоставляемая Сторонами друг другу юридическая, финансовая и иная информация, связанная с заключением и исполнением Договора, в отношении которой распространяется действие Указа Президента Российской Федерации от 6 марта 1997 г.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14:paraId="0DFCD16B" w14:textId="4A7E6CA1"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.2. Стороны обязуются, начиная с даты подписания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w:t>
      </w:r>
    </w:p>
    <w:p w14:paraId="36FAAA2C" w14:textId="5B9F2FAC"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.3. Конфиденциальная информация должна иметь на момент ее раскрытия и передачи четкую маркировку, гриф или иное обозначение, сделанные раскрывающей информацию Стороной, как «Конфиденциальная информация», «Служебная информация» или аналогичное обозначение.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Договора, и ограничивать ее использование или разглашение лицами, которым она необходима для исполнения Договора. По окончании Договора получающая Сторона должна вернуть другой Стороне предоставленные ей по Договору все материалы, содержащие конфиденциальную информацию. Приведенные выше положения не относятся к информации:</w:t>
      </w:r>
    </w:p>
    <w:p w14:paraId="495F2B95" w14:textId="77777777" w:rsidR="009E40C6" w:rsidRPr="00DB49F0" w:rsidRDefault="009E40C6" w:rsidP="009E40C6">
      <w:pPr>
        <w:widowControl w:val="0"/>
        <w:autoSpaceDE w:val="0"/>
        <w:autoSpaceDN w:val="0"/>
        <w:adjustRightInd w:val="0"/>
        <w:spacing w:after="0"/>
        <w:ind w:firstLine="709"/>
        <w:rPr>
          <w:color w:val="0D0D0D"/>
        </w:rPr>
      </w:pPr>
      <w:r w:rsidRPr="00DB49F0">
        <w:rPr>
          <w:color w:val="0D0D0D"/>
        </w:rPr>
        <w:t>– которая на момент получения является общедоступной;</w:t>
      </w:r>
    </w:p>
    <w:p w14:paraId="6317C58C" w14:textId="312F6835" w:rsidR="009E40C6" w:rsidRPr="00DB49F0" w:rsidRDefault="009E40C6" w:rsidP="009E40C6">
      <w:pPr>
        <w:widowControl w:val="0"/>
        <w:autoSpaceDE w:val="0"/>
        <w:autoSpaceDN w:val="0"/>
        <w:adjustRightInd w:val="0"/>
        <w:spacing w:after="0"/>
        <w:ind w:firstLine="709"/>
        <w:rPr>
          <w:color w:val="0D0D0D"/>
        </w:rPr>
      </w:pPr>
      <w:r w:rsidRPr="00DB49F0">
        <w:rPr>
          <w:color w:val="0D0D0D"/>
        </w:rPr>
        <w:t>–</w:t>
      </w:r>
      <w:r w:rsidR="0037307E">
        <w:rPr>
          <w:color w:val="0D0D0D"/>
        </w:rPr>
        <w:t> </w:t>
      </w:r>
      <w:r w:rsidRPr="00DB49F0">
        <w:rPr>
          <w:color w:val="0D0D0D"/>
        </w:rPr>
        <w:t>которая впоследствии законным образом приобретается от третьей стороны без продолжения ограничений на ее использование;</w:t>
      </w:r>
    </w:p>
    <w:p w14:paraId="22028492" w14:textId="77777777" w:rsidR="009E40C6" w:rsidRPr="00DB49F0" w:rsidRDefault="009E40C6" w:rsidP="009E40C6">
      <w:pPr>
        <w:widowControl w:val="0"/>
        <w:autoSpaceDE w:val="0"/>
        <w:autoSpaceDN w:val="0"/>
        <w:adjustRightInd w:val="0"/>
        <w:spacing w:after="0"/>
        <w:ind w:firstLine="709"/>
        <w:rPr>
          <w:color w:val="0D0D0D"/>
        </w:rPr>
      </w:pPr>
      <w:r w:rsidRPr="00DB49F0">
        <w:rPr>
          <w:color w:val="0D0D0D"/>
        </w:rPr>
        <w:t>– которая должна раскрываться уполномоченным государственным органам в соответствии с законодательством Российской Федерации.</w:t>
      </w:r>
    </w:p>
    <w:p w14:paraId="55A4A06A" w14:textId="3DE5BC74"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.4. В случае сомнений относительно конфиденциальности любой полученной, передаваемой и раскрываемой информации, которая становится известной получающей Стороне, получающая Сторона обязуется незамедлительно обратиться к раскрывающей информацию Стороне за разъяснениями.</w:t>
      </w:r>
    </w:p>
    <w:p w14:paraId="27AAF85F" w14:textId="6C2F0D0E" w:rsidR="009E40C6" w:rsidRPr="00DB49F0" w:rsidRDefault="00384B64" w:rsidP="009E40C6">
      <w:pPr>
        <w:widowControl w:val="0"/>
        <w:autoSpaceDE w:val="0"/>
        <w:autoSpaceDN w:val="0"/>
        <w:adjustRightInd w:val="0"/>
        <w:spacing w:after="0"/>
        <w:ind w:firstLine="709"/>
        <w:rPr>
          <w:color w:val="0D0D0D"/>
        </w:rPr>
      </w:pPr>
      <w:r>
        <w:rPr>
          <w:color w:val="0D0D0D"/>
        </w:rPr>
        <w:t>13</w:t>
      </w:r>
      <w:r w:rsidR="009E40C6" w:rsidRPr="00DB49F0">
        <w:rPr>
          <w:color w:val="0D0D0D"/>
        </w:rPr>
        <w:t>.5.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Договору.</w:t>
      </w:r>
    </w:p>
    <w:p w14:paraId="650723A2" w14:textId="504B5D3A"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 xml:space="preserve">.6. В случае возникновения необходимости в допуске к государственной тайне Стороны </w:t>
      </w:r>
      <w:r w:rsidR="009E40C6" w:rsidRPr="00DB49F0">
        <w:rPr>
          <w:color w:val="0D0D0D"/>
        </w:rPr>
        <w:lastRenderedPageBreak/>
        <w:t>обязуются оформить необходимые соглашения, контракты (договоры) в соответствии с Законом Российской Федерации от 21 июля 1993 г. № 5485-I «О государственной тайне», а также другими нормативными актами, регламентирующими защиту государственной тайны.</w:t>
      </w:r>
    </w:p>
    <w:p w14:paraId="5DEEF6DC" w14:textId="7BBD9453"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.7. При исполнении Договора Стороны обязуются соблюдать требования, установленные Федеральным законом от 27 июля 2006 г. № 152-ФЗ «О персональных данных».</w:t>
      </w:r>
    </w:p>
    <w:p w14:paraId="33813D2D" w14:textId="77777777" w:rsidR="009E40C6" w:rsidRPr="00DB49F0" w:rsidRDefault="009E40C6" w:rsidP="009E40C6">
      <w:pPr>
        <w:widowControl w:val="0"/>
        <w:autoSpaceDE w:val="0"/>
        <w:autoSpaceDN w:val="0"/>
        <w:adjustRightInd w:val="0"/>
        <w:spacing w:after="0"/>
        <w:ind w:firstLine="709"/>
        <w:rPr>
          <w:color w:val="0D0D0D"/>
        </w:rPr>
      </w:pPr>
    </w:p>
    <w:p w14:paraId="0014A65E" w14:textId="77777777" w:rsidR="009E40C6" w:rsidRPr="00DB49F0"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Прочие условия</w:t>
      </w:r>
    </w:p>
    <w:p w14:paraId="333F0E69" w14:textId="684B0E94" w:rsidR="009E40C6" w:rsidRPr="00DB49F0" w:rsidRDefault="00AB4EBD" w:rsidP="009E40C6">
      <w:pPr>
        <w:widowControl w:val="0"/>
        <w:autoSpaceDE w:val="0"/>
        <w:autoSpaceDN w:val="0"/>
        <w:adjustRightInd w:val="0"/>
        <w:spacing w:after="0"/>
        <w:ind w:firstLine="709"/>
      </w:pPr>
      <w:r>
        <w:t>1</w:t>
      </w:r>
      <w:r w:rsidR="00384B64">
        <w:t>4</w:t>
      </w:r>
      <w:r w:rsidR="009E40C6" w:rsidRPr="00DB49F0">
        <w:t xml:space="preserve">.1. Все интеллектуальные права </w:t>
      </w:r>
      <w:r w:rsidR="00E73D9A">
        <w:t>Лицензиат</w:t>
      </w:r>
      <w:r w:rsidR="00862A4C" w:rsidRPr="00DB49F0">
        <w:t xml:space="preserve">а </w:t>
      </w:r>
      <w:r w:rsidR="009E40C6" w:rsidRPr="00DB49F0">
        <w:t>защищены законодательством Российской Федерации.</w:t>
      </w:r>
    </w:p>
    <w:p w14:paraId="151896B5" w14:textId="304EA74E" w:rsidR="009E40C6" w:rsidRPr="00DB49F0" w:rsidRDefault="00AB4EBD" w:rsidP="009E40C6">
      <w:pPr>
        <w:widowControl w:val="0"/>
        <w:autoSpaceDE w:val="0"/>
        <w:autoSpaceDN w:val="0"/>
        <w:adjustRightInd w:val="0"/>
        <w:spacing w:after="0"/>
        <w:ind w:firstLine="709"/>
      </w:pPr>
      <w:r>
        <w:t>1</w:t>
      </w:r>
      <w:r w:rsidR="00384B64">
        <w:t>4</w:t>
      </w:r>
      <w:r w:rsidR="009E40C6" w:rsidRPr="00DB49F0">
        <w:t>.2. Переход исключительного права на ПО к новому правообладателю не является основанием для изменения или расторжения Договора, заключенного предшествующим правообладателем.</w:t>
      </w:r>
    </w:p>
    <w:p w14:paraId="6B5A6695" w14:textId="0876CE46" w:rsidR="009E40C6" w:rsidRPr="00DB49F0" w:rsidRDefault="00AB4EBD" w:rsidP="009E40C6">
      <w:pPr>
        <w:widowControl w:val="0"/>
        <w:autoSpaceDE w:val="0"/>
        <w:autoSpaceDN w:val="0"/>
        <w:adjustRightInd w:val="0"/>
        <w:spacing w:after="0"/>
        <w:ind w:firstLine="709"/>
      </w:pPr>
      <w:r>
        <w:t>1</w:t>
      </w:r>
      <w:r w:rsidR="00384B64">
        <w:t>4</w:t>
      </w:r>
      <w:r w:rsidR="009E40C6" w:rsidRPr="00DB49F0">
        <w:t>.3. Взаимоотношения Сторон, неурегулированные Договором, регулируются Контрактом и законодательством Российской Федерации.</w:t>
      </w:r>
    </w:p>
    <w:p w14:paraId="061E5140" w14:textId="6B6A9F62" w:rsidR="009E40C6" w:rsidRPr="00DB49F0" w:rsidRDefault="00AB4EBD" w:rsidP="009E40C6">
      <w:pPr>
        <w:widowControl w:val="0"/>
        <w:autoSpaceDE w:val="0"/>
        <w:autoSpaceDN w:val="0"/>
        <w:adjustRightInd w:val="0"/>
        <w:spacing w:after="0"/>
        <w:ind w:firstLine="709"/>
      </w:pPr>
      <w:r>
        <w:t>1</w:t>
      </w:r>
      <w:r w:rsidR="00384B64">
        <w:t>4</w:t>
      </w:r>
      <w:r w:rsidR="009E40C6" w:rsidRPr="00DB49F0">
        <w:t>.4. В Договор по письменному соглашению Сторон могут быть внесены изменения, не противоречащие законодательству Российской Федерации и Контракту.</w:t>
      </w:r>
    </w:p>
    <w:p w14:paraId="541FC61C" w14:textId="77777777" w:rsidR="009E40C6" w:rsidRPr="00DB49F0" w:rsidRDefault="009E40C6" w:rsidP="009E40C6">
      <w:pPr>
        <w:widowControl w:val="0"/>
        <w:autoSpaceDE w:val="0"/>
        <w:autoSpaceDN w:val="0"/>
        <w:adjustRightInd w:val="0"/>
        <w:spacing w:after="0"/>
        <w:ind w:firstLine="709"/>
      </w:pPr>
      <w:r w:rsidRPr="00DB49F0">
        <w:t>Все изменения и дополнения к Договору оформляются дополнительными соглашениями к Договору в форме электронных документов, подписанных усиленными квалифицированными электронными подписями уполномоченных на то представителей Сторон.</w:t>
      </w:r>
    </w:p>
    <w:p w14:paraId="62001369" w14:textId="1723BFC5" w:rsidR="009E40C6" w:rsidRPr="00DB49F0" w:rsidRDefault="000876F8" w:rsidP="009E40C6">
      <w:pPr>
        <w:widowControl w:val="0"/>
        <w:autoSpaceDE w:val="0"/>
        <w:autoSpaceDN w:val="0"/>
        <w:adjustRightInd w:val="0"/>
        <w:spacing w:after="0"/>
        <w:ind w:firstLine="709"/>
      </w:pPr>
      <w:r>
        <w:t>1</w:t>
      </w:r>
      <w:r w:rsidR="00384B64">
        <w:t>4</w:t>
      </w:r>
      <w:r w:rsidR="009E40C6" w:rsidRPr="00DB49F0">
        <w:t>.5. Договор составлен в форме электронного документа и подписан усиленными квалифицированными электронными подписями Сторон.</w:t>
      </w:r>
      <w:r w:rsidR="009E40C6" w:rsidRPr="00DB49F0">
        <w:rPr>
          <w:b/>
        </w:rPr>
        <w:t xml:space="preserve"> </w:t>
      </w:r>
    </w:p>
    <w:p w14:paraId="37F58AEC" w14:textId="79DC29A4" w:rsidR="009E40C6" w:rsidRPr="00DB49F0" w:rsidRDefault="00AB4EBD" w:rsidP="009E40C6">
      <w:pPr>
        <w:widowControl w:val="0"/>
        <w:autoSpaceDE w:val="0"/>
        <w:autoSpaceDN w:val="0"/>
        <w:adjustRightInd w:val="0"/>
        <w:spacing w:after="0"/>
        <w:ind w:firstLine="709"/>
      </w:pPr>
      <w:r>
        <w:t>1</w:t>
      </w:r>
      <w:r w:rsidR="00384B64">
        <w:t>4</w:t>
      </w:r>
      <w:r w:rsidR="009E40C6" w:rsidRPr="00DB49F0">
        <w:t xml:space="preserve">.6. К Договору прилагаются и являются его неотъемлемой частью: </w:t>
      </w:r>
    </w:p>
    <w:p w14:paraId="61DF492A" w14:textId="10419905" w:rsidR="009E40C6" w:rsidRPr="002A6BC9" w:rsidRDefault="00AB4EBD" w:rsidP="009E40C6">
      <w:pPr>
        <w:widowControl w:val="0"/>
        <w:autoSpaceDE w:val="0"/>
        <w:autoSpaceDN w:val="0"/>
        <w:adjustRightInd w:val="0"/>
        <w:spacing w:after="0"/>
        <w:ind w:firstLine="709"/>
      </w:pPr>
      <w:r>
        <w:t>1</w:t>
      </w:r>
      <w:r w:rsidR="00384B64">
        <w:t>4</w:t>
      </w:r>
      <w:r w:rsidR="009E40C6" w:rsidRPr="002A6BC9">
        <w:t xml:space="preserve">.6.1. Приложение № 1 – Спецификация программного обеспечения. </w:t>
      </w:r>
    </w:p>
    <w:p w14:paraId="6D722E32" w14:textId="6814887D" w:rsidR="00F5232C" w:rsidRPr="00194775" w:rsidRDefault="00AB4EBD" w:rsidP="004346F1">
      <w:pPr>
        <w:widowControl w:val="0"/>
        <w:autoSpaceDE w:val="0"/>
        <w:autoSpaceDN w:val="0"/>
        <w:adjustRightInd w:val="0"/>
        <w:spacing w:after="0"/>
        <w:ind w:firstLine="709"/>
      </w:pPr>
      <w:r>
        <w:t>1</w:t>
      </w:r>
      <w:r w:rsidR="00384B64">
        <w:t>4</w:t>
      </w:r>
      <w:r>
        <w:t xml:space="preserve">.6.2. </w:t>
      </w:r>
      <w:r w:rsidR="00D94796" w:rsidRPr="00194775">
        <w:t xml:space="preserve">Приложение № </w:t>
      </w:r>
      <w:r w:rsidR="004346F1">
        <w:t>2</w:t>
      </w:r>
      <w:r w:rsidR="00D94796" w:rsidRPr="00194775">
        <w:t xml:space="preserve"> – Форма Акта приема-передачи прав.</w:t>
      </w:r>
    </w:p>
    <w:p w14:paraId="4E06AA65" w14:textId="77777777" w:rsidR="009E40C6" w:rsidRPr="00DB49F0" w:rsidRDefault="009E40C6" w:rsidP="009E40C6">
      <w:pPr>
        <w:widowControl w:val="0"/>
        <w:tabs>
          <w:tab w:val="left" w:pos="2010"/>
        </w:tabs>
        <w:autoSpaceDE w:val="0"/>
        <w:autoSpaceDN w:val="0"/>
        <w:adjustRightInd w:val="0"/>
        <w:spacing w:after="0"/>
      </w:pPr>
    </w:p>
    <w:p w14:paraId="23653711" w14:textId="0026C971" w:rsidR="009E40C6" w:rsidRPr="0037307E"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Адреса и реквизиты Сторон</w:t>
      </w:r>
    </w:p>
    <w:tbl>
      <w:tblPr>
        <w:tblW w:w="10098" w:type="dxa"/>
        <w:tblInd w:w="108" w:type="dxa"/>
        <w:tblLayout w:type="fixed"/>
        <w:tblLook w:val="04A0" w:firstRow="1" w:lastRow="0" w:firstColumn="1" w:lastColumn="0" w:noHBand="0" w:noVBand="1"/>
      </w:tblPr>
      <w:tblGrid>
        <w:gridCol w:w="5279"/>
        <w:gridCol w:w="4819"/>
      </w:tblGrid>
      <w:tr w:rsidR="00384B64" w:rsidRPr="00384B64" w14:paraId="3D780791" w14:textId="77777777" w:rsidTr="009D46FA">
        <w:trPr>
          <w:trHeight w:val="240"/>
        </w:trPr>
        <w:tc>
          <w:tcPr>
            <w:tcW w:w="5279" w:type="dxa"/>
          </w:tcPr>
          <w:p w14:paraId="0DBDA970" w14:textId="0797C22D" w:rsidR="00384B64" w:rsidRPr="00384B64" w:rsidRDefault="003E586B" w:rsidP="0037307E">
            <w:pPr>
              <w:widowControl w:val="0"/>
              <w:autoSpaceDE w:val="0"/>
              <w:autoSpaceDN w:val="0"/>
              <w:adjustRightInd w:val="0"/>
              <w:spacing w:after="0"/>
              <w:rPr>
                <w:sz w:val="22"/>
                <w:szCs w:val="22"/>
              </w:rPr>
            </w:pPr>
            <w:r>
              <w:rPr>
                <w:b/>
                <w:sz w:val="22"/>
                <w:szCs w:val="22"/>
              </w:rPr>
              <w:t>Сублицензиат</w:t>
            </w:r>
          </w:p>
        </w:tc>
        <w:tc>
          <w:tcPr>
            <w:tcW w:w="4819" w:type="dxa"/>
          </w:tcPr>
          <w:p w14:paraId="4019EBCE" w14:textId="6AD1F675" w:rsidR="00384B64" w:rsidRPr="00384B64" w:rsidRDefault="00384B64" w:rsidP="0094795F">
            <w:pPr>
              <w:widowControl w:val="0"/>
              <w:autoSpaceDE w:val="0"/>
              <w:autoSpaceDN w:val="0"/>
              <w:adjustRightInd w:val="0"/>
              <w:spacing w:after="0"/>
              <w:ind w:left="-105"/>
              <w:rPr>
                <w:b/>
                <w:sz w:val="22"/>
                <w:szCs w:val="22"/>
              </w:rPr>
            </w:pPr>
            <w:r w:rsidRPr="00384B64">
              <w:rPr>
                <w:b/>
                <w:sz w:val="22"/>
                <w:szCs w:val="22"/>
              </w:rPr>
              <w:t xml:space="preserve"> </w:t>
            </w:r>
            <w:r w:rsidR="00E73D9A">
              <w:rPr>
                <w:b/>
                <w:sz w:val="22"/>
                <w:szCs w:val="22"/>
              </w:rPr>
              <w:t>Лицензиат</w:t>
            </w:r>
          </w:p>
        </w:tc>
      </w:tr>
      <w:tr w:rsidR="00384B64" w:rsidRPr="002A4295" w14:paraId="1CFD613B" w14:textId="77777777" w:rsidTr="009D46FA">
        <w:trPr>
          <w:trHeight w:val="709"/>
        </w:trPr>
        <w:tc>
          <w:tcPr>
            <w:tcW w:w="5279" w:type="dxa"/>
          </w:tcPr>
          <w:p w14:paraId="43A6E410" w14:textId="77777777" w:rsidR="00384B64" w:rsidRPr="00384B64" w:rsidRDefault="00384B64" w:rsidP="00384B64">
            <w:pPr>
              <w:widowControl w:val="0"/>
              <w:autoSpaceDE w:val="0"/>
              <w:autoSpaceDN w:val="0"/>
              <w:adjustRightInd w:val="0"/>
              <w:spacing w:after="0"/>
              <w:jc w:val="left"/>
              <w:rPr>
                <w:b/>
                <w:sz w:val="22"/>
                <w:szCs w:val="22"/>
              </w:rPr>
            </w:pPr>
            <w:r w:rsidRPr="00384B64">
              <w:rPr>
                <w:b/>
                <w:sz w:val="22"/>
                <w:szCs w:val="22"/>
              </w:rPr>
              <w:t xml:space="preserve">Министерство цифрового развития, </w:t>
            </w:r>
          </w:p>
          <w:p w14:paraId="74881E5D" w14:textId="77777777" w:rsidR="00384B64" w:rsidRPr="00384B64" w:rsidRDefault="00384B64" w:rsidP="00384B64">
            <w:pPr>
              <w:widowControl w:val="0"/>
              <w:autoSpaceDE w:val="0"/>
              <w:autoSpaceDN w:val="0"/>
              <w:adjustRightInd w:val="0"/>
              <w:spacing w:after="0"/>
              <w:jc w:val="left"/>
              <w:rPr>
                <w:b/>
                <w:sz w:val="22"/>
                <w:szCs w:val="22"/>
              </w:rPr>
            </w:pPr>
            <w:r w:rsidRPr="00384B64">
              <w:rPr>
                <w:b/>
                <w:sz w:val="22"/>
                <w:szCs w:val="22"/>
              </w:rPr>
              <w:t xml:space="preserve">связи и массовых коммуникаций </w:t>
            </w:r>
          </w:p>
          <w:p w14:paraId="2501CCD9" w14:textId="77777777" w:rsidR="00384B64" w:rsidRPr="00384B64" w:rsidRDefault="00384B64" w:rsidP="00384B64">
            <w:pPr>
              <w:widowControl w:val="0"/>
              <w:autoSpaceDE w:val="0"/>
              <w:autoSpaceDN w:val="0"/>
              <w:adjustRightInd w:val="0"/>
              <w:spacing w:after="0"/>
              <w:jc w:val="left"/>
              <w:rPr>
                <w:b/>
                <w:sz w:val="22"/>
                <w:szCs w:val="22"/>
              </w:rPr>
            </w:pPr>
            <w:r w:rsidRPr="00384B64">
              <w:rPr>
                <w:b/>
                <w:sz w:val="22"/>
                <w:szCs w:val="22"/>
              </w:rPr>
              <w:t>Российской Федерации</w:t>
            </w:r>
          </w:p>
          <w:p w14:paraId="511C6C6F"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ИНН: 7710474375, КПП: 770301001,</w:t>
            </w:r>
          </w:p>
          <w:p w14:paraId="4A78C2BA"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 xml:space="preserve">123112, Российская Федерация, г. Москва, </w:t>
            </w:r>
          </w:p>
          <w:p w14:paraId="15D342B3"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Пресненская наб., д. 10, стр. 2</w:t>
            </w:r>
          </w:p>
          <w:p w14:paraId="64B27A6F"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 xml:space="preserve">Межрегиональное операционное УФК </w:t>
            </w:r>
          </w:p>
          <w:p w14:paraId="2E0FD103"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 xml:space="preserve">(Министерство цифрового развития, связи </w:t>
            </w:r>
          </w:p>
          <w:p w14:paraId="2FD22E04"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и массовых коммуникаций Российской Федерации, л/с 03951000710)</w:t>
            </w:r>
          </w:p>
          <w:p w14:paraId="2D3C25B2"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Банк Получателя – ОПЕРАЦИОННЫЙ ДЕПАРТАМЕНТ БАНКА РОССИИ//Межрегиональное операционное УФК г. Москва</w:t>
            </w:r>
          </w:p>
          <w:p w14:paraId="777EFA1F"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БИК 024501901</w:t>
            </w:r>
          </w:p>
          <w:p w14:paraId="5D4E7D02"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Номер банковского счета, входящего в состав единого казначейского счета -40102810045370000002</w:t>
            </w:r>
          </w:p>
          <w:p w14:paraId="271E9869" w14:textId="05828864"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 xml:space="preserve">Номер казначейского счета </w:t>
            </w:r>
            <w:r w:rsidR="003F50F4" w:rsidRPr="00384B64">
              <w:rPr>
                <w:sz w:val="22"/>
                <w:szCs w:val="22"/>
              </w:rPr>
              <w:t>0321164300000001950</w:t>
            </w:r>
            <w:r w:rsidR="003F50F4">
              <w:rPr>
                <w:sz w:val="22"/>
                <w:szCs w:val="22"/>
              </w:rPr>
              <w:t>3</w:t>
            </w:r>
          </w:p>
          <w:p w14:paraId="5BC9B016"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ОГРН: 1047702026701, ОКТМО: 45380000000</w:t>
            </w:r>
          </w:p>
          <w:p w14:paraId="637521D1" w14:textId="77777777" w:rsidR="00384B64" w:rsidRPr="00384B64" w:rsidRDefault="00384B64" w:rsidP="00384B64">
            <w:pPr>
              <w:widowControl w:val="0"/>
              <w:autoSpaceDE w:val="0"/>
              <w:autoSpaceDN w:val="0"/>
              <w:adjustRightInd w:val="0"/>
              <w:spacing w:after="0"/>
              <w:jc w:val="left"/>
              <w:rPr>
                <w:sz w:val="22"/>
                <w:szCs w:val="22"/>
                <w:lang w:val="en-US"/>
              </w:rPr>
            </w:pPr>
            <w:r w:rsidRPr="00384B64">
              <w:rPr>
                <w:sz w:val="22"/>
                <w:szCs w:val="22"/>
              </w:rPr>
              <w:t>Е</w:t>
            </w:r>
            <w:r w:rsidRPr="00384B64">
              <w:rPr>
                <w:sz w:val="22"/>
                <w:szCs w:val="22"/>
                <w:lang w:val="en-US"/>
              </w:rPr>
              <w:t>-mail: office@digital.gov.ru</w:t>
            </w:r>
          </w:p>
          <w:p w14:paraId="1B128B00" w14:textId="1F9F495C" w:rsidR="00384B64" w:rsidRPr="00384B64" w:rsidRDefault="00384B64" w:rsidP="00384B64">
            <w:pPr>
              <w:widowControl w:val="0"/>
              <w:autoSpaceDE w:val="0"/>
              <w:autoSpaceDN w:val="0"/>
              <w:adjustRightInd w:val="0"/>
              <w:spacing w:after="0"/>
              <w:rPr>
                <w:sz w:val="22"/>
                <w:szCs w:val="22"/>
              </w:rPr>
            </w:pPr>
            <w:r w:rsidRPr="00384B64">
              <w:rPr>
                <w:sz w:val="22"/>
                <w:szCs w:val="22"/>
              </w:rPr>
              <w:t>Тел.: +7 (495) 771-80-00</w:t>
            </w:r>
          </w:p>
        </w:tc>
        <w:tc>
          <w:tcPr>
            <w:tcW w:w="4819" w:type="dxa"/>
          </w:tcPr>
          <w:p w14:paraId="793FBB32" w14:textId="37066D3C" w:rsidR="00384B64" w:rsidRPr="00B94740" w:rsidRDefault="00384B64" w:rsidP="002A4295">
            <w:pPr>
              <w:widowControl w:val="0"/>
              <w:autoSpaceDE w:val="0"/>
              <w:autoSpaceDN w:val="0"/>
              <w:adjustRightInd w:val="0"/>
              <w:spacing w:after="0"/>
              <w:contextualSpacing/>
              <w:jc w:val="left"/>
              <w:rPr>
                <w:sz w:val="22"/>
                <w:szCs w:val="22"/>
              </w:rPr>
            </w:pPr>
          </w:p>
        </w:tc>
      </w:tr>
      <w:tr w:rsidR="00384B64" w:rsidRPr="00384B64" w14:paraId="3A19BD8E" w14:textId="77777777" w:rsidTr="009D46FA">
        <w:trPr>
          <w:trHeight w:val="404"/>
        </w:trPr>
        <w:tc>
          <w:tcPr>
            <w:tcW w:w="5279" w:type="dxa"/>
          </w:tcPr>
          <w:p w14:paraId="3F87D5D9" w14:textId="77777777" w:rsidR="00384B64" w:rsidRPr="00B94740" w:rsidRDefault="00384B64" w:rsidP="00384B64">
            <w:pPr>
              <w:keepNext/>
              <w:spacing w:after="0"/>
              <w:rPr>
                <w:b/>
                <w:sz w:val="22"/>
                <w:szCs w:val="22"/>
              </w:rPr>
            </w:pPr>
          </w:p>
          <w:p w14:paraId="5923AF43" w14:textId="103068AD" w:rsidR="00384B64" w:rsidRPr="00384B64" w:rsidRDefault="003E586B" w:rsidP="00384B64">
            <w:pPr>
              <w:keepNext/>
              <w:spacing w:after="0"/>
              <w:rPr>
                <w:b/>
                <w:sz w:val="22"/>
                <w:szCs w:val="22"/>
              </w:rPr>
            </w:pPr>
            <w:r>
              <w:rPr>
                <w:b/>
                <w:sz w:val="22"/>
                <w:szCs w:val="22"/>
              </w:rPr>
              <w:t>Сублицензиат</w:t>
            </w:r>
          </w:p>
        </w:tc>
        <w:tc>
          <w:tcPr>
            <w:tcW w:w="4819" w:type="dxa"/>
          </w:tcPr>
          <w:p w14:paraId="4907777A" w14:textId="77777777" w:rsidR="00384B64" w:rsidRPr="00384B64" w:rsidRDefault="00384B64" w:rsidP="00384B64">
            <w:pPr>
              <w:keepNext/>
              <w:keepLines/>
              <w:widowControl w:val="0"/>
              <w:autoSpaceDE w:val="0"/>
              <w:autoSpaceDN w:val="0"/>
              <w:adjustRightInd w:val="0"/>
              <w:spacing w:after="0"/>
              <w:ind w:right="-2"/>
              <w:rPr>
                <w:b/>
                <w:bCs/>
                <w:sz w:val="22"/>
                <w:szCs w:val="22"/>
              </w:rPr>
            </w:pPr>
          </w:p>
          <w:p w14:paraId="3E7F70DE" w14:textId="66D0D78E" w:rsidR="00384B64" w:rsidRPr="00384B64" w:rsidRDefault="00E73D9A" w:rsidP="00384B64">
            <w:pPr>
              <w:keepNext/>
              <w:keepLines/>
              <w:widowControl w:val="0"/>
              <w:autoSpaceDE w:val="0"/>
              <w:autoSpaceDN w:val="0"/>
              <w:adjustRightInd w:val="0"/>
              <w:spacing w:after="0"/>
              <w:ind w:right="-2"/>
              <w:rPr>
                <w:sz w:val="22"/>
                <w:szCs w:val="22"/>
              </w:rPr>
            </w:pPr>
            <w:r>
              <w:rPr>
                <w:b/>
                <w:bCs/>
                <w:sz w:val="22"/>
                <w:szCs w:val="22"/>
              </w:rPr>
              <w:t>Лицензиат</w:t>
            </w:r>
          </w:p>
        </w:tc>
      </w:tr>
      <w:tr w:rsidR="00B1325F" w:rsidRPr="00384B64" w14:paraId="45A81E37" w14:textId="77777777" w:rsidTr="009D46FA">
        <w:trPr>
          <w:trHeight w:val="506"/>
        </w:trPr>
        <w:tc>
          <w:tcPr>
            <w:tcW w:w="5279" w:type="dxa"/>
          </w:tcPr>
          <w:p w14:paraId="6DA1B520" w14:textId="77777777" w:rsidR="00EF4887" w:rsidRPr="00EF4887" w:rsidRDefault="00EF4887" w:rsidP="00724640">
            <w:pPr>
              <w:keepNext/>
              <w:keepLines/>
              <w:widowControl w:val="0"/>
              <w:autoSpaceDE w:val="0"/>
              <w:autoSpaceDN w:val="0"/>
              <w:adjustRightInd w:val="0"/>
              <w:spacing w:after="0"/>
              <w:ind w:right="-2"/>
              <w:jc w:val="left"/>
              <w:outlineLvl w:val="3"/>
              <w:rPr>
                <w:rFonts w:eastAsia="Arial"/>
                <w:bCs/>
              </w:rPr>
            </w:pPr>
            <w:r w:rsidRPr="00EF4887">
              <w:rPr>
                <w:rFonts w:eastAsia="Arial"/>
                <w:bCs/>
              </w:rPr>
              <w:t xml:space="preserve">Директор Департамента развития </w:t>
            </w:r>
          </w:p>
          <w:p w14:paraId="0889C050" w14:textId="5196CA0A" w:rsidR="00B1325F" w:rsidRPr="00384B64" w:rsidRDefault="00EF4887" w:rsidP="00355CA7">
            <w:pPr>
              <w:keepNext/>
              <w:keepLines/>
              <w:widowControl w:val="0"/>
              <w:autoSpaceDE w:val="0"/>
              <w:autoSpaceDN w:val="0"/>
              <w:adjustRightInd w:val="0"/>
              <w:spacing w:after="0"/>
              <w:ind w:right="-2"/>
              <w:jc w:val="left"/>
              <w:outlineLvl w:val="3"/>
              <w:rPr>
                <w:rFonts w:eastAsia="Arial" w:cs="Arial"/>
                <w:bCs/>
                <w:sz w:val="22"/>
                <w:szCs w:val="22"/>
              </w:rPr>
            </w:pPr>
            <w:r w:rsidRPr="00EF4887">
              <w:rPr>
                <w:rFonts w:eastAsia="Arial"/>
                <w:bCs/>
              </w:rPr>
              <w:t>сервисов и клиентского опыта</w:t>
            </w:r>
            <w:r w:rsidR="00724640">
              <w:t xml:space="preserve"> </w:t>
            </w:r>
            <w:r w:rsidR="00724640">
              <w:br/>
            </w:r>
          </w:p>
        </w:tc>
        <w:tc>
          <w:tcPr>
            <w:tcW w:w="4819" w:type="dxa"/>
          </w:tcPr>
          <w:p w14:paraId="27A37ABB" w14:textId="59159B08" w:rsidR="00B1325F" w:rsidRPr="00384B64" w:rsidRDefault="00B1325F" w:rsidP="00B1325F">
            <w:pPr>
              <w:widowControl w:val="0"/>
              <w:autoSpaceDE w:val="0"/>
              <w:autoSpaceDN w:val="0"/>
              <w:adjustRightInd w:val="0"/>
              <w:spacing w:after="0"/>
              <w:contextualSpacing/>
              <w:jc w:val="left"/>
              <w:rPr>
                <w:bCs/>
                <w:sz w:val="22"/>
                <w:szCs w:val="22"/>
                <w:highlight w:val="yellow"/>
              </w:rPr>
            </w:pPr>
          </w:p>
        </w:tc>
      </w:tr>
      <w:tr w:rsidR="00B1325F" w:rsidRPr="00384B64" w14:paraId="28F13ABB" w14:textId="77777777" w:rsidTr="00B1325F">
        <w:trPr>
          <w:trHeight w:val="684"/>
        </w:trPr>
        <w:tc>
          <w:tcPr>
            <w:tcW w:w="5279" w:type="dxa"/>
          </w:tcPr>
          <w:p w14:paraId="7B2925AA" w14:textId="77777777" w:rsidR="00A92F78" w:rsidRDefault="00A92F78" w:rsidP="00A92F78">
            <w:pPr>
              <w:keepNext/>
              <w:keepLines/>
              <w:spacing w:after="0"/>
              <w:ind w:right="-2"/>
              <w:jc w:val="left"/>
              <w:outlineLvl w:val="3"/>
              <w:rPr>
                <w:rFonts w:eastAsia="Arial"/>
              </w:rPr>
            </w:pPr>
          </w:p>
          <w:p w14:paraId="4692D9DF" w14:textId="3D52AE44" w:rsidR="00B1325F" w:rsidRPr="00384B64" w:rsidRDefault="00B1325F" w:rsidP="00EF4887">
            <w:pPr>
              <w:keepNext/>
              <w:keepLines/>
              <w:spacing w:after="0"/>
              <w:ind w:right="-2"/>
              <w:jc w:val="left"/>
              <w:outlineLvl w:val="3"/>
              <w:rPr>
                <w:rFonts w:eastAsia="Arial" w:cs="Arial"/>
                <w:b/>
                <w:bCs/>
                <w:sz w:val="22"/>
                <w:szCs w:val="22"/>
              </w:rPr>
            </w:pPr>
            <w:r w:rsidRPr="00571926">
              <w:rPr>
                <w:rFonts w:eastAsia="Arial"/>
              </w:rPr>
              <w:t xml:space="preserve">_____________/ </w:t>
            </w:r>
            <w:r w:rsidR="00EF4887">
              <w:rPr>
                <w:rFonts w:eastAsia="Arial"/>
              </w:rPr>
              <w:t>А.Ю.</w:t>
            </w:r>
            <w:r w:rsidR="00DC0193">
              <w:rPr>
                <w:rFonts w:eastAsia="Arial"/>
              </w:rPr>
              <w:t xml:space="preserve"> </w:t>
            </w:r>
            <w:r w:rsidR="00EF4887">
              <w:rPr>
                <w:rFonts w:eastAsia="Arial"/>
              </w:rPr>
              <w:t>Ульянов</w:t>
            </w:r>
            <w:r w:rsidRPr="00571926">
              <w:rPr>
                <w:rFonts w:eastAsia="Arial"/>
              </w:rPr>
              <w:t xml:space="preserve"> /</w:t>
            </w:r>
          </w:p>
        </w:tc>
        <w:tc>
          <w:tcPr>
            <w:tcW w:w="4819" w:type="dxa"/>
          </w:tcPr>
          <w:p w14:paraId="0ABD1F8D" w14:textId="77777777" w:rsidR="00B1325F" w:rsidRPr="00384B64" w:rsidRDefault="00B1325F" w:rsidP="00B1325F">
            <w:pPr>
              <w:keepNext/>
              <w:keepLines/>
              <w:spacing w:after="0"/>
              <w:ind w:right="-2"/>
              <w:outlineLvl w:val="3"/>
              <w:rPr>
                <w:rFonts w:eastAsia="Arial" w:cs="Arial"/>
                <w:sz w:val="22"/>
                <w:szCs w:val="22"/>
                <w:highlight w:val="yellow"/>
              </w:rPr>
            </w:pPr>
          </w:p>
          <w:p w14:paraId="1470080B" w14:textId="1270FD88" w:rsidR="00B1325F" w:rsidRPr="00384B64" w:rsidRDefault="00B1325F" w:rsidP="00EF4887">
            <w:pPr>
              <w:keepNext/>
              <w:keepLines/>
              <w:spacing w:after="0"/>
              <w:ind w:right="-2"/>
              <w:outlineLvl w:val="3"/>
              <w:rPr>
                <w:rFonts w:eastAsia="Arial" w:cs="Arial"/>
                <w:b/>
                <w:bCs/>
                <w:sz w:val="22"/>
                <w:szCs w:val="22"/>
                <w:highlight w:val="yellow"/>
              </w:rPr>
            </w:pPr>
            <w:r w:rsidRPr="00384B64">
              <w:rPr>
                <w:rFonts w:eastAsia="Arial" w:cs="Arial"/>
                <w:sz w:val="22"/>
                <w:szCs w:val="22"/>
              </w:rPr>
              <w:t xml:space="preserve">______________/ </w:t>
            </w:r>
            <w:r w:rsidR="00EF4887">
              <w:rPr>
                <w:rFonts w:eastAsia="Arial" w:cs="Arial"/>
                <w:sz w:val="22"/>
                <w:szCs w:val="22"/>
              </w:rPr>
              <w:t>____________</w:t>
            </w:r>
            <w:r w:rsidR="000B359C">
              <w:rPr>
                <w:rFonts w:eastAsia="Arial" w:cs="Arial"/>
                <w:sz w:val="22"/>
                <w:szCs w:val="22"/>
              </w:rPr>
              <w:t xml:space="preserve"> </w:t>
            </w:r>
            <w:r w:rsidRPr="00384B64">
              <w:rPr>
                <w:rFonts w:eastAsia="Arial" w:cs="Arial"/>
                <w:sz w:val="22"/>
                <w:szCs w:val="22"/>
              </w:rPr>
              <w:t>/</w:t>
            </w:r>
          </w:p>
        </w:tc>
      </w:tr>
    </w:tbl>
    <w:p w14:paraId="7359DAAA" w14:textId="77777777" w:rsidR="009E40C6" w:rsidRPr="00DB49F0" w:rsidRDefault="009E40C6" w:rsidP="009E40C6">
      <w:pPr>
        <w:widowControl w:val="0"/>
        <w:autoSpaceDE w:val="0"/>
        <w:autoSpaceDN w:val="0"/>
        <w:adjustRightInd w:val="0"/>
        <w:spacing w:after="0"/>
        <w:sectPr w:rsidR="009E40C6" w:rsidRPr="00DB49F0" w:rsidSect="00BF0443">
          <w:pgSz w:w="11909" w:h="16834"/>
          <w:pgMar w:top="993" w:right="567" w:bottom="1134" w:left="1134" w:header="567" w:footer="720" w:gutter="0"/>
          <w:pgNumType w:start="1"/>
          <w:cols w:space="60"/>
          <w:noEndnote/>
          <w:titlePg/>
          <w:docGrid w:linePitch="272"/>
        </w:sectPr>
      </w:pPr>
    </w:p>
    <w:p w14:paraId="1D76AF2A" w14:textId="77777777" w:rsidR="000969F0" w:rsidRPr="004346F1" w:rsidRDefault="000969F0" w:rsidP="000969F0">
      <w:pPr>
        <w:widowControl w:val="0"/>
        <w:autoSpaceDE w:val="0"/>
        <w:autoSpaceDN w:val="0"/>
        <w:adjustRightInd w:val="0"/>
        <w:spacing w:after="0"/>
        <w:ind w:left="3686"/>
        <w:jc w:val="right"/>
      </w:pPr>
      <w:r w:rsidRPr="004346F1">
        <w:lastRenderedPageBreak/>
        <w:t>Приложение № 1</w:t>
      </w:r>
    </w:p>
    <w:p w14:paraId="6D2A9D59" w14:textId="78742367" w:rsidR="000969F0" w:rsidRPr="004346F1" w:rsidRDefault="000969F0" w:rsidP="000969F0">
      <w:pPr>
        <w:widowControl w:val="0"/>
        <w:autoSpaceDE w:val="0"/>
        <w:autoSpaceDN w:val="0"/>
        <w:adjustRightInd w:val="0"/>
        <w:spacing w:after="0"/>
        <w:ind w:left="3686"/>
        <w:jc w:val="right"/>
      </w:pPr>
      <w:r w:rsidRPr="004346F1">
        <w:t xml:space="preserve">к </w:t>
      </w:r>
      <w:r w:rsidR="001E1A6E">
        <w:t>Субл</w:t>
      </w:r>
      <w:r w:rsidRPr="004346F1">
        <w:t>ицензионному договору №____________</w:t>
      </w:r>
    </w:p>
    <w:p w14:paraId="16E34DEE" w14:textId="2CBA37CB" w:rsidR="000969F0" w:rsidRPr="004346F1" w:rsidRDefault="000969F0" w:rsidP="000969F0">
      <w:pPr>
        <w:widowControl w:val="0"/>
        <w:autoSpaceDE w:val="0"/>
        <w:autoSpaceDN w:val="0"/>
        <w:adjustRightInd w:val="0"/>
        <w:spacing w:after="0"/>
        <w:ind w:left="4820"/>
        <w:jc w:val="right"/>
      </w:pPr>
      <w:r w:rsidRPr="004346F1">
        <w:t>от «__</w:t>
      </w:r>
      <w:r w:rsidR="00DC0193">
        <w:t>__» ___________ 2026</w:t>
      </w:r>
      <w:r w:rsidRPr="004346F1">
        <w:t xml:space="preserve"> г.</w:t>
      </w:r>
    </w:p>
    <w:p w14:paraId="29315AD6" w14:textId="77777777" w:rsidR="000969F0" w:rsidRPr="004346F1" w:rsidRDefault="000969F0" w:rsidP="000969F0">
      <w:pPr>
        <w:widowControl w:val="0"/>
        <w:autoSpaceDE w:val="0"/>
        <w:autoSpaceDN w:val="0"/>
        <w:adjustRightInd w:val="0"/>
        <w:spacing w:after="0"/>
        <w:jc w:val="center"/>
        <w:rPr>
          <w:b/>
        </w:rPr>
      </w:pPr>
    </w:p>
    <w:p w14:paraId="1B8083A2" w14:textId="77777777" w:rsidR="009D2900" w:rsidRPr="004346F1" w:rsidRDefault="009D2900" w:rsidP="000969F0">
      <w:pPr>
        <w:widowControl w:val="0"/>
        <w:autoSpaceDE w:val="0"/>
        <w:autoSpaceDN w:val="0"/>
        <w:adjustRightInd w:val="0"/>
        <w:spacing w:after="0"/>
        <w:jc w:val="center"/>
        <w:rPr>
          <w:b/>
        </w:rPr>
      </w:pPr>
    </w:p>
    <w:p w14:paraId="65768022" w14:textId="3D19A29F" w:rsidR="000969F0" w:rsidRPr="004346F1" w:rsidRDefault="000969F0" w:rsidP="000969F0">
      <w:pPr>
        <w:widowControl w:val="0"/>
        <w:autoSpaceDE w:val="0"/>
        <w:autoSpaceDN w:val="0"/>
        <w:adjustRightInd w:val="0"/>
        <w:spacing w:after="0"/>
        <w:jc w:val="center"/>
      </w:pPr>
      <w:r w:rsidRPr="004346F1">
        <w:rPr>
          <w:b/>
        </w:rPr>
        <w:t>СПЕЦИФИКАЦИЯ</w:t>
      </w:r>
    </w:p>
    <w:p w14:paraId="4A4297D3" w14:textId="0160ED88" w:rsidR="000969F0" w:rsidRPr="004346F1" w:rsidRDefault="000969F0" w:rsidP="000969F0">
      <w:pPr>
        <w:widowControl w:val="0"/>
        <w:autoSpaceDE w:val="0"/>
        <w:autoSpaceDN w:val="0"/>
        <w:adjustRightInd w:val="0"/>
        <w:spacing w:after="0"/>
        <w:jc w:val="center"/>
      </w:pPr>
      <w:r w:rsidRPr="004346F1">
        <w:t>на передачу неисключительных прав на программное обеспечение</w:t>
      </w:r>
    </w:p>
    <w:p w14:paraId="7E853047" w14:textId="77777777" w:rsidR="000969F0" w:rsidRPr="004346F1" w:rsidRDefault="000969F0" w:rsidP="000969F0">
      <w:pPr>
        <w:widowControl w:val="0"/>
        <w:autoSpaceDE w:val="0"/>
        <w:autoSpaceDN w:val="0"/>
        <w:adjustRightInd w:val="0"/>
        <w:spacing w:after="0"/>
        <w:jc w:val="center"/>
      </w:pPr>
    </w:p>
    <w:tbl>
      <w:tblPr>
        <w:tblStyle w:val="15"/>
        <w:tblW w:w="5000" w:type="pct"/>
        <w:tblLook w:val="04A0" w:firstRow="1" w:lastRow="0" w:firstColumn="1" w:lastColumn="0" w:noHBand="0" w:noVBand="1"/>
      </w:tblPr>
      <w:tblGrid>
        <w:gridCol w:w="673"/>
        <w:gridCol w:w="4973"/>
        <w:gridCol w:w="3622"/>
        <w:gridCol w:w="1153"/>
      </w:tblGrid>
      <w:tr w:rsidR="004346F1" w:rsidRPr="004346F1" w14:paraId="3FA027CC" w14:textId="77777777" w:rsidTr="00A174E1">
        <w:tc>
          <w:tcPr>
            <w:tcW w:w="323" w:type="pct"/>
            <w:shd w:val="clear" w:color="auto" w:fill="D9D9D9" w:themeFill="background1" w:themeFillShade="D9"/>
            <w:vAlign w:val="center"/>
          </w:tcPr>
          <w:p w14:paraId="77C74853" w14:textId="77777777" w:rsidR="004346F1" w:rsidRPr="004346F1" w:rsidRDefault="004346F1" w:rsidP="001A2891">
            <w:pPr>
              <w:widowControl w:val="0"/>
              <w:autoSpaceDE w:val="0"/>
              <w:autoSpaceDN w:val="0"/>
              <w:adjustRightInd w:val="0"/>
              <w:spacing w:after="0"/>
              <w:jc w:val="center"/>
              <w:rPr>
                <w:b/>
                <w:bCs/>
              </w:rPr>
            </w:pPr>
            <w:r w:rsidRPr="004346F1">
              <w:rPr>
                <w:b/>
                <w:bCs/>
              </w:rPr>
              <w:t>№ п/п</w:t>
            </w:r>
          </w:p>
        </w:tc>
        <w:tc>
          <w:tcPr>
            <w:tcW w:w="2386" w:type="pct"/>
            <w:shd w:val="clear" w:color="auto" w:fill="D9D9D9" w:themeFill="background1" w:themeFillShade="D9"/>
            <w:vAlign w:val="center"/>
          </w:tcPr>
          <w:p w14:paraId="332E8DB7" w14:textId="77777777" w:rsidR="004346F1" w:rsidRPr="004346F1" w:rsidRDefault="004346F1" w:rsidP="001A2891">
            <w:pPr>
              <w:widowControl w:val="0"/>
              <w:autoSpaceDE w:val="0"/>
              <w:autoSpaceDN w:val="0"/>
              <w:adjustRightInd w:val="0"/>
              <w:spacing w:after="0"/>
              <w:jc w:val="center"/>
              <w:rPr>
                <w:b/>
                <w:bCs/>
              </w:rPr>
            </w:pPr>
            <w:r w:rsidRPr="004346F1">
              <w:rPr>
                <w:b/>
                <w:bCs/>
              </w:rPr>
              <w:t>Наименование ПО</w:t>
            </w:r>
          </w:p>
        </w:tc>
        <w:tc>
          <w:tcPr>
            <w:tcW w:w="1738" w:type="pct"/>
            <w:shd w:val="clear" w:color="auto" w:fill="D9D9D9" w:themeFill="background1" w:themeFillShade="D9"/>
            <w:vAlign w:val="center"/>
          </w:tcPr>
          <w:p w14:paraId="1BFF7F2C" w14:textId="0A2EEE68" w:rsidR="004346F1" w:rsidRPr="004346F1" w:rsidRDefault="004C76BC" w:rsidP="0009506A">
            <w:pPr>
              <w:widowControl w:val="0"/>
              <w:autoSpaceDE w:val="0"/>
              <w:autoSpaceDN w:val="0"/>
              <w:adjustRightInd w:val="0"/>
              <w:spacing w:after="0"/>
              <w:jc w:val="center"/>
              <w:rPr>
                <w:b/>
                <w:bCs/>
              </w:rPr>
            </w:pPr>
            <w:r w:rsidRPr="004C76BC">
              <w:rPr>
                <w:b/>
                <w:bCs/>
              </w:rPr>
              <w:t xml:space="preserve">Реквизиты свидетельства </w:t>
            </w:r>
            <w:r>
              <w:rPr>
                <w:b/>
                <w:bCs/>
              </w:rPr>
              <w:br/>
            </w:r>
            <w:r w:rsidRPr="004C76BC">
              <w:rPr>
                <w:b/>
                <w:bCs/>
              </w:rPr>
              <w:t>о государственной регистрации</w:t>
            </w:r>
          </w:p>
        </w:tc>
        <w:tc>
          <w:tcPr>
            <w:tcW w:w="553" w:type="pct"/>
            <w:shd w:val="clear" w:color="auto" w:fill="D9D9D9" w:themeFill="background1" w:themeFillShade="D9"/>
            <w:vAlign w:val="center"/>
          </w:tcPr>
          <w:p w14:paraId="33BE7EB8" w14:textId="423C0EDF" w:rsidR="004346F1" w:rsidRPr="004346F1" w:rsidRDefault="004346F1" w:rsidP="0059578E">
            <w:pPr>
              <w:widowControl w:val="0"/>
              <w:autoSpaceDE w:val="0"/>
              <w:autoSpaceDN w:val="0"/>
              <w:adjustRightInd w:val="0"/>
              <w:spacing w:after="0"/>
              <w:jc w:val="center"/>
              <w:rPr>
                <w:b/>
                <w:bCs/>
              </w:rPr>
            </w:pPr>
            <w:r w:rsidRPr="004346F1">
              <w:rPr>
                <w:b/>
                <w:bCs/>
              </w:rPr>
              <w:t xml:space="preserve">Кол-во, </w:t>
            </w:r>
            <w:r w:rsidR="0059578E">
              <w:rPr>
                <w:b/>
                <w:bCs/>
              </w:rPr>
              <w:t>шт</w:t>
            </w:r>
            <w:r w:rsidRPr="004346F1">
              <w:rPr>
                <w:b/>
                <w:bCs/>
              </w:rPr>
              <w:t>.</w:t>
            </w:r>
          </w:p>
        </w:tc>
      </w:tr>
      <w:tr w:rsidR="004346F1" w:rsidRPr="004346F1" w14:paraId="7DC696C3" w14:textId="77777777" w:rsidTr="001A2891">
        <w:trPr>
          <w:trHeight w:val="615"/>
        </w:trPr>
        <w:tc>
          <w:tcPr>
            <w:tcW w:w="323" w:type="pct"/>
            <w:vAlign w:val="center"/>
          </w:tcPr>
          <w:p w14:paraId="7E238FE7" w14:textId="77777777" w:rsidR="004346F1" w:rsidRPr="004346F1" w:rsidRDefault="004346F1" w:rsidP="004805EC">
            <w:pPr>
              <w:widowControl w:val="0"/>
              <w:autoSpaceDE w:val="0"/>
              <w:autoSpaceDN w:val="0"/>
              <w:adjustRightInd w:val="0"/>
              <w:jc w:val="center"/>
            </w:pPr>
            <w:r w:rsidRPr="004346F1">
              <w:rPr>
                <w:color w:val="000000"/>
              </w:rPr>
              <w:t>1</w:t>
            </w:r>
          </w:p>
        </w:tc>
        <w:tc>
          <w:tcPr>
            <w:tcW w:w="2386" w:type="pct"/>
            <w:vAlign w:val="center"/>
          </w:tcPr>
          <w:p w14:paraId="3554861B" w14:textId="5A5B75DC" w:rsidR="004346F1" w:rsidRPr="004346F1" w:rsidRDefault="00F96E6F" w:rsidP="004C76BC">
            <w:pPr>
              <w:widowControl w:val="0"/>
              <w:autoSpaceDE w:val="0"/>
              <w:autoSpaceDN w:val="0"/>
              <w:adjustRightInd w:val="0"/>
              <w:spacing w:after="0"/>
            </w:pPr>
            <w:r>
              <w:t>Программное обеспечение</w:t>
            </w:r>
            <w:r w:rsidRPr="00F96E6F">
              <w:t>:</w:t>
            </w:r>
            <w:r>
              <w:t xml:space="preserve"> "КриптоПро TSP </w:t>
            </w:r>
            <w:proofErr w:type="spellStart"/>
            <w:r>
              <w:t>Client</w:t>
            </w:r>
            <w:proofErr w:type="spellEnd"/>
            <w:r>
              <w:t>" из состава СКЗИ "КриптоПро CSP" версии 5.0 на одном рабочем месте</w:t>
            </w:r>
          </w:p>
        </w:tc>
        <w:tc>
          <w:tcPr>
            <w:tcW w:w="1738" w:type="pct"/>
            <w:vAlign w:val="center"/>
          </w:tcPr>
          <w:p w14:paraId="2A815073" w14:textId="77777777" w:rsidR="004C76BC" w:rsidRDefault="004C76BC" w:rsidP="00EF4887">
            <w:pPr>
              <w:widowControl w:val="0"/>
              <w:autoSpaceDE w:val="0"/>
              <w:autoSpaceDN w:val="0"/>
              <w:adjustRightInd w:val="0"/>
              <w:spacing w:after="0"/>
              <w:jc w:val="center"/>
            </w:pPr>
          </w:p>
          <w:p w14:paraId="066D4F21" w14:textId="77777777" w:rsidR="00EF4887" w:rsidRDefault="004C76BC" w:rsidP="00EF4887">
            <w:pPr>
              <w:widowControl w:val="0"/>
              <w:autoSpaceDE w:val="0"/>
              <w:autoSpaceDN w:val="0"/>
              <w:adjustRightInd w:val="0"/>
              <w:spacing w:after="0"/>
              <w:jc w:val="center"/>
            </w:pPr>
            <w:r w:rsidRPr="004C76BC">
              <w:t>Свидетельство о государственной регистрации программы для ЭВМ № 2013660719 «ПАК Удостоверяющий центр «КриптоПро УЦ» версии 2.0» (ПАК КриптоПро УЦ 2.0)</w:t>
            </w:r>
          </w:p>
          <w:p w14:paraId="06A996F3" w14:textId="36CE80D9" w:rsidR="004C76BC" w:rsidRPr="004346F1" w:rsidRDefault="004C76BC" w:rsidP="00EF4887">
            <w:pPr>
              <w:widowControl w:val="0"/>
              <w:autoSpaceDE w:val="0"/>
              <w:autoSpaceDN w:val="0"/>
              <w:adjustRightInd w:val="0"/>
              <w:spacing w:after="0"/>
              <w:jc w:val="center"/>
            </w:pPr>
          </w:p>
        </w:tc>
        <w:tc>
          <w:tcPr>
            <w:tcW w:w="553" w:type="pct"/>
            <w:vAlign w:val="center"/>
          </w:tcPr>
          <w:p w14:paraId="3310934A" w14:textId="19CCFB53" w:rsidR="004346F1" w:rsidRPr="004346F1" w:rsidRDefault="00166BCE" w:rsidP="00B91B08">
            <w:pPr>
              <w:widowControl w:val="0"/>
              <w:autoSpaceDE w:val="0"/>
              <w:autoSpaceDN w:val="0"/>
              <w:adjustRightInd w:val="0"/>
              <w:jc w:val="center"/>
            </w:pPr>
            <w:r>
              <w:t>2</w:t>
            </w:r>
          </w:p>
        </w:tc>
      </w:tr>
      <w:tr w:rsidR="00F96E6F" w:rsidRPr="004346F1" w14:paraId="5DC12AC2" w14:textId="77777777" w:rsidTr="001A2891">
        <w:trPr>
          <w:trHeight w:val="615"/>
        </w:trPr>
        <w:tc>
          <w:tcPr>
            <w:tcW w:w="323" w:type="pct"/>
            <w:vAlign w:val="center"/>
          </w:tcPr>
          <w:p w14:paraId="196B47BB" w14:textId="56922B05" w:rsidR="00F96E6F" w:rsidRPr="004346F1" w:rsidRDefault="00F96E6F" w:rsidP="004805EC">
            <w:pPr>
              <w:widowControl w:val="0"/>
              <w:autoSpaceDE w:val="0"/>
              <w:autoSpaceDN w:val="0"/>
              <w:adjustRightInd w:val="0"/>
              <w:jc w:val="center"/>
              <w:rPr>
                <w:color w:val="000000"/>
              </w:rPr>
            </w:pPr>
            <w:r>
              <w:rPr>
                <w:color w:val="000000"/>
              </w:rPr>
              <w:t>2</w:t>
            </w:r>
          </w:p>
        </w:tc>
        <w:tc>
          <w:tcPr>
            <w:tcW w:w="2386" w:type="pct"/>
            <w:vAlign w:val="center"/>
          </w:tcPr>
          <w:p w14:paraId="43ABA261" w14:textId="0492DFE8" w:rsidR="00F96E6F" w:rsidRPr="00166BCE" w:rsidRDefault="0018699E" w:rsidP="00DA1A0C">
            <w:pPr>
              <w:widowControl w:val="0"/>
              <w:autoSpaceDE w:val="0"/>
              <w:autoSpaceDN w:val="0"/>
              <w:adjustRightInd w:val="0"/>
              <w:spacing w:after="0"/>
              <w:rPr>
                <w:color w:val="000000"/>
              </w:rPr>
            </w:pPr>
            <w:r w:rsidRPr="0018699E">
              <w:rPr>
                <w:color w:val="000000"/>
              </w:rPr>
              <w:t xml:space="preserve">Программное обеспечение: СКЗИ "КриптоПро CSP" версии 5.0 класс КС3 на сервере </w:t>
            </w:r>
            <w:proofErr w:type="spellStart"/>
            <w:r w:rsidRPr="0018699E">
              <w:rPr>
                <w:color w:val="000000"/>
              </w:rPr>
              <w:t>Astra</w:t>
            </w:r>
            <w:proofErr w:type="spellEnd"/>
            <w:r w:rsidRPr="0018699E">
              <w:rPr>
                <w:color w:val="000000"/>
              </w:rPr>
              <w:t xml:space="preserve"> </w:t>
            </w:r>
            <w:proofErr w:type="spellStart"/>
            <w:r w:rsidRPr="0018699E">
              <w:rPr>
                <w:color w:val="000000"/>
              </w:rPr>
              <w:t>Linux</w:t>
            </w:r>
            <w:proofErr w:type="spellEnd"/>
            <w:r w:rsidRPr="0018699E">
              <w:rPr>
                <w:color w:val="000000"/>
              </w:rPr>
              <w:t xml:space="preserve"> </w:t>
            </w:r>
            <w:proofErr w:type="spellStart"/>
            <w:r w:rsidRPr="0018699E">
              <w:rPr>
                <w:color w:val="000000"/>
              </w:rPr>
              <w:t>Special</w:t>
            </w:r>
            <w:proofErr w:type="spellEnd"/>
            <w:r w:rsidRPr="0018699E">
              <w:rPr>
                <w:color w:val="000000"/>
              </w:rPr>
              <w:t xml:space="preserve"> </w:t>
            </w:r>
            <w:proofErr w:type="spellStart"/>
            <w:r w:rsidRPr="0018699E">
              <w:rPr>
                <w:color w:val="000000"/>
              </w:rPr>
              <w:t>Edition</w:t>
            </w:r>
            <w:proofErr w:type="spellEnd"/>
            <w:r w:rsidRPr="0018699E">
              <w:rPr>
                <w:color w:val="000000"/>
              </w:rPr>
              <w:t xml:space="preserve"> или Альт 8 СП</w:t>
            </w:r>
          </w:p>
        </w:tc>
        <w:tc>
          <w:tcPr>
            <w:tcW w:w="1738" w:type="pct"/>
            <w:vAlign w:val="center"/>
          </w:tcPr>
          <w:p w14:paraId="3DF80CBE" w14:textId="77777777" w:rsidR="004C76BC" w:rsidRDefault="004C76BC" w:rsidP="00EF4887">
            <w:pPr>
              <w:widowControl w:val="0"/>
              <w:autoSpaceDE w:val="0"/>
              <w:autoSpaceDN w:val="0"/>
              <w:adjustRightInd w:val="0"/>
              <w:spacing w:after="0"/>
              <w:jc w:val="center"/>
            </w:pPr>
          </w:p>
          <w:p w14:paraId="50553EE1" w14:textId="77777777" w:rsidR="004C76BC" w:rsidRDefault="004C76BC" w:rsidP="00EF4887">
            <w:pPr>
              <w:widowControl w:val="0"/>
              <w:autoSpaceDE w:val="0"/>
              <w:autoSpaceDN w:val="0"/>
              <w:adjustRightInd w:val="0"/>
              <w:spacing w:after="0"/>
              <w:jc w:val="center"/>
            </w:pPr>
            <w:r w:rsidRPr="004C76BC">
              <w:t>Свидетельство о государственной регистрации программы для ЭВМ № 2017613509 «Средство криптографической защиты информации «КриптоПро CSP» версии 5.0» («СКЗИ «КриптоПро CSP 5.0»)</w:t>
            </w:r>
          </w:p>
          <w:p w14:paraId="2A814E16" w14:textId="0F0D25BC" w:rsidR="00F96E6F" w:rsidRDefault="00F96E6F" w:rsidP="00EF4887">
            <w:pPr>
              <w:widowControl w:val="0"/>
              <w:autoSpaceDE w:val="0"/>
              <w:autoSpaceDN w:val="0"/>
              <w:adjustRightInd w:val="0"/>
              <w:spacing w:after="0"/>
              <w:jc w:val="center"/>
            </w:pPr>
          </w:p>
        </w:tc>
        <w:tc>
          <w:tcPr>
            <w:tcW w:w="553" w:type="pct"/>
            <w:vAlign w:val="center"/>
          </w:tcPr>
          <w:p w14:paraId="3D9D7C95" w14:textId="780158BF" w:rsidR="00F96E6F" w:rsidRPr="0018699E" w:rsidRDefault="0018699E" w:rsidP="00B91B08">
            <w:pPr>
              <w:widowControl w:val="0"/>
              <w:autoSpaceDE w:val="0"/>
              <w:autoSpaceDN w:val="0"/>
              <w:adjustRightInd w:val="0"/>
              <w:jc w:val="center"/>
              <w:rPr>
                <w:lang w:val="en-US"/>
              </w:rPr>
            </w:pPr>
            <w:r>
              <w:rPr>
                <w:lang w:val="en-US"/>
              </w:rPr>
              <w:t>2</w:t>
            </w:r>
          </w:p>
        </w:tc>
      </w:tr>
    </w:tbl>
    <w:p w14:paraId="2833139C" w14:textId="3B77D91C" w:rsidR="000969F0" w:rsidRPr="004346F1" w:rsidRDefault="000969F0" w:rsidP="000969F0">
      <w:pPr>
        <w:contextualSpacing/>
        <w:rPr>
          <w:rFonts w:eastAsia="Calibri"/>
        </w:rPr>
      </w:pPr>
    </w:p>
    <w:p w14:paraId="5E7FBFB7" w14:textId="5D6465C2" w:rsidR="0094795F" w:rsidRPr="004346F1" w:rsidRDefault="0094795F" w:rsidP="000969F0">
      <w:pPr>
        <w:contextualSpacing/>
        <w:rPr>
          <w:rFonts w:eastAsia="Calibri"/>
        </w:rPr>
      </w:pPr>
    </w:p>
    <w:p w14:paraId="6FA0A40E" w14:textId="77777777" w:rsidR="004346F1" w:rsidRPr="004346F1" w:rsidRDefault="004346F1" w:rsidP="000969F0">
      <w:pPr>
        <w:contextualSpacing/>
        <w:rPr>
          <w:rFonts w:eastAsia="Calibri"/>
        </w:rPr>
      </w:pPr>
    </w:p>
    <w:tbl>
      <w:tblPr>
        <w:tblW w:w="5000" w:type="pct"/>
        <w:tblLook w:val="04A0" w:firstRow="1" w:lastRow="0" w:firstColumn="1" w:lastColumn="0" w:noHBand="0" w:noVBand="1"/>
      </w:tblPr>
      <w:tblGrid>
        <w:gridCol w:w="5331"/>
        <w:gridCol w:w="5090"/>
      </w:tblGrid>
      <w:tr w:rsidR="0094795F" w:rsidRPr="00384B64" w14:paraId="46F54413" w14:textId="77777777" w:rsidTr="004B3F81">
        <w:trPr>
          <w:trHeight w:val="95"/>
        </w:trPr>
        <w:tc>
          <w:tcPr>
            <w:tcW w:w="2558" w:type="pct"/>
          </w:tcPr>
          <w:p w14:paraId="0D4D3B5F" w14:textId="3EEA46FB" w:rsidR="0094795F" w:rsidRPr="00384B64" w:rsidRDefault="003E586B" w:rsidP="00A846DF">
            <w:pPr>
              <w:keepNext/>
              <w:spacing w:after="0"/>
              <w:rPr>
                <w:b/>
              </w:rPr>
            </w:pPr>
            <w:r>
              <w:rPr>
                <w:b/>
              </w:rPr>
              <w:t>Сублицензиат</w:t>
            </w:r>
          </w:p>
        </w:tc>
        <w:tc>
          <w:tcPr>
            <w:tcW w:w="2442" w:type="pct"/>
          </w:tcPr>
          <w:p w14:paraId="70C16965" w14:textId="59FA494F" w:rsidR="0094795F" w:rsidRPr="00384B64" w:rsidRDefault="00E73D9A" w:rsidP="00A846DF">
            <w:pPr>
              <w:keepNext/>
              <w:keepLines/>
              <w:widowControl w:val="0"/>
              <w:autoSpaceDE w:val="0"/>
              <w:autoSpaceDN w:val="0"/>
              <w:adjustRightInd w:val="0"/>
              <w:spacing w:after="0"/>
              <w:ind w:right="-2"/>
            </w:pPr>
            <w:r>
              <w:rPr>
                <w:b/>
                <w:bCs/>
              </w:rPr>
              <w:t>Лицензиат</w:t>
            </w:r>
          </w:p>
        </w:tc>
      </w:tr>
      <w:tr w:rsidR="000B359C" w:rsidRPr="00384B64" w14:paraId="3507D5BC" w14:textId="77777777" w:rsidTr="004B3F81">
        <w:trPr>
          <w:trHeight w:val="506"/>
        </w:trPr>
        <w:tc>
          <w:tcPr>
            <w:tcW w:w="2558" w:type="pct"/>
          </w:tcPr>
          <w:p w14:paraId="52A9BF3C" w14:textId="77777777" w:rsidR="00DC0193" w:rsidRPr="00DC0193" w:rsidRDefault="00DC0193" w:rsidP="00DC0193">
            <w:pPr>
              <w:keepNext/>
              <w:keepLines/>
              <w:widowControl w:val="0"/>
              <w:autoSpaceDE w:val="0"/>
              <w:autoSpaceDN w:val="0"/>
              <w:adjustRightInd w:val="0"/>
              <w:spacing w:after="0"/>
              <w:ind w:right="-2"/>
              <w:outlineLvl w:val="3"/>
              <w:rPr>
                <w:rFonts w:eastAsia="Arial"/>
                <w:bCs/>
              </w:rPr>
            </w:pPr>
            <w:r w:rsidRPr="00DC0193">
              <w:rPr>
                <w:rFonts w:eastAsia="Arial"/>
                <w:bCs/>
              </w:rPr>
              <w:t xml:space="preserve">Директор Департамента развития </w:t>
            </w:r>
          </w:p>
          <w:p w14:paraId="53963BD6" w14:textId="20D1D58D" w:rsidR="000B359C" w:rsidRPr="00384B64" w:rsidRDefault="00DC0193" w:rsidP="00355CA7">
            <w:pPr>
              <w:keepNext/>
              <w:keepLines/>
              <w:spacing w:after="0"/>
              <w:ind w:right="-2"/>
              <w:jc w:val="left"/>
              <w:outlineLvl w:val="3"/>
              <w:rPr>
                <w:rFonts w:eastAsia="Arial" w:cs="Arial"/>
                <w:bCs/>
              </w:rPr>
            </w:pPr>
            <w:r w:rsidRPr="00DC0193">
              <w:rPr>
                <w:rFonts w:eastAsia="Arial"/>
                <w:bCs/>
              </w:rPr>
              <w:t>сервисов и клиентского опыта</w:t>
            </w:r>
            <w:r w:rsidR="00724640">
              <w:t xml:space="preserve"> </w:t>
            </w:r>
            <w:r w:rsidR="00724640">
              <w:br/>
            </w:r>
          </w:p>
        </w:tc>
        <w:tc>
          <w:tcPr>
            <w:tcW w:w="2442" w:type="pct"/>
          </w:tcPr>
          <w:p w14:paraId="45825BC8" w14:textId="7456CC16" w:rsidR="000B359C" w:rsidRPr="00384B64" w:rsidRDefault="000B359C" w:rsidP="000B359C">
            <w:pPr>
              <w:widowControl w:val="0"/>
              <w:autoSpaceDE w:val="0"/>
              <w:autoSpaceDN w:val="0"/>
              <w:adjustRightInd w:val="0"/>
              <w:spacing w:after="0"/>
              <w:contextualSpacing/>
              <w:jc w:val="left"/>
              <w:rPr>
                <w:bCs/>
                <w:highlight w:val="yellow"/>
              </w:rPr>
            </w:pPr>
          </w:p>
        </w:tc>
      </w:tr>
      <w:tr w:rsidR="000B359C" w:rsidRPr="00384B64" w14:paraId="5BDBF344" w14:textId="77777777" w:rsidTr="004B3F81">
        <w:trPr>
          <w:trHeight w:val="558"/>
        </w:trPr>
        <w:tc>
          <w:tcPr>
            <w:tcW w:w="2558" w:type="pct"/>
          </w:tcPr>
          <w:p w14:paraId="66F15F35" w14:textId="77777777" w:rsidR="000B359C" w:rsidRDefault="000B359C" w:rsidP="000B359C">
            <w:pPr>
              <w:keepNext/>
              <w:keepLines/>
              <w:spacing w:after="0"/>
              <w:ind w:right="-2"/>
              <w:jc w:val="left"/>
              <w:outlineLvl w:val="3"/>
              <w:rPr>
                <w:rFonts w:eastAsia="Arial"/>
              </w:rPr>
            </w:pPr>
          </w:p>
          <w:p w14:paraId="2FC58580" w14:textId="61E39EFA" w:rsidR="000B359C" w:rsidRDefault="000B359C" w:rsidP="000B359C">
            <w:pPr>
              <w:keepNext/>
              <w:keepLines/>
              <w:spacing w:after="0"/>
              <w:ind w:right="-2"/>
              <w:jc w:val="left"/>
              <w:outlineLvl w:val="3"/>
              <w:rPr>
                <w:rFonts w:eastAsia="Arial"/>
              </w:rPr>
            </w:pPr>
            <w:r w:rsidRPr="00571926">
              <w:rPr>
                <w:rFonts w:eastAsia="Arial"/>
              </w:rPr>
              <w:t xml:space="preserve">_____________/ </w:t>
            </w:r>
            <w:r w:rsidR="00DC0193">
              <w:rPr>
                <w:rFonts w:eastAsia="Arial"/>
              </w:rPr>
              <w:t>А.Ю. Ульянов</w:t>
            </w:r>
            <w:r w:rsidRPr="00571926">
              <w:rPr>
                <w:rFonts w:eastAsia="Arial"/>
              </w:rPr>
              <w:t xml:space="preserve"> /</w:t>
            </w:r>
          </w:p>
          <w:p w14:paraId="62116BC1" w14:textId="2ECDFF3D" w:rsidR="000B359C" w:rsidRPr="00384B64" w:rsidRDefault="000B359C" w:rsidP="000B359C">
            <w:pPr>
              <w:keepNext/>
              <w:keepLines/>
              <w:spacing w:after="0"/>
              <w:ind w:right="-2"/>
              <w:jc w:val="left"/>
              <w:outlineLvl w:val="3"/>
              <w:rPr>
                <w:rFonts w:eastAsia="Arial" w:cs="Arial"/>
                <w:b/>
                <w:bCs/>
                <w:sz w:val="22"/>
                <w:szCs w:val="22"/>
              </w:rPr>
            </w:pPr>
          </w:p>
        </w:tc>
        <w:tc>
          <w:tcPr>
            <w:tcW w:w="2442" w:type="pct"/>
          </w:tcPr>
          <w:p w14:paraId="1DB7FF1E" w14:textId="77777777" w:rsidR="000B359C" w:rsidRPr="00384B64" w:rsidRDefault="000B359C" w:rsidP="000B359C">
            <w:pPr>
              <w:keepNext/>
              <w:keepLines/>
              <w:spacing w:after="0"/>
              <w:ind w:right="-2"/>
              <w:outlineLvl w:val="3"/>
              <w:rPr>
                <w:rFonts w:eastAsia="Arial" w:cs="Arial"/>
                <w:sz w:val="22"/>
                <w:szCs w:val="22"/>
                <w:highlight w:val="yellow"/>
              </w:rPr>
            </w:pPr>
          </w:p>
          <w:p w14:paraId="5E396B73" w14:textId="59DC4905" w:rsidR="000B359C" w:rsidRPr="00384B64" w:rsidRDefault="000B359C" w:rsidP="00DC0193">
            <w:pPr>
              <w:keepNext/>
              <w:keepLines/>
              <w:spacing w:after="0"/>
              <w:ind w:right="-2"/>
              <w:outlineLvl w:val="3"/>
              <w:rPr>
                <w:rFonts w:eastAsia="Arial" w:cs="Arial"/>
                <w:b/>
                <w:bCs/>
                <w:sz w:val="22"/>
                <w:szCs w:val="22"/>
                <w:highlight w:val="yellow"/>
              </w:rPr>
            </w:pPr>
            <w:r w:rsidRPr="00384B64">
              <w:rPr>
                <w:rFonts w:eastAsia="Arial" w:cs="Arial"/>
                <w:sz w:val="22"/>
                <w:szCs w:val="22"/>
              </w:rPr>
              <w:t xml:space="preserve">______________/ </w:t>
            </w:r>
            <w:r w:rsidR="00DC0193">
              <w:rPr>
                <w:rFonts w:eastAsia="Arial" w:cs="Arial"/>
                <w:sz w:val="22"/>
                <w:szCs w:val="22"/>
              </w:rPr>
              <w:t>______________</w:t>
            </w:r>
            <w:r>
              <w:rPr>
                <w:rFonts w:eastAsia="Arial" w:cs="Arial"/>
                <w:sz w:val="22"/>
                <w:szCs w:val="22"/>
              </w:rPr>
              <w:t xml:space="preserve"> </w:t>
            </w:r>
            <w:r w:rsidRPr="00384B64">
              <w:rPr>
                <w:rFonts w:eastAsia="Arial" w:cs="Arial"/>
                <w:sz w:val="22"/>
                <w:szCs w:val="22"/>
              </w:rPr>
              <w:t>/</w:t>
            </w:r>
          </w:p>
        </w:tc>
      </w:tr>
    </w:tbl>
    <w:p w14:paraId="5F181242" w14:textId="1434CEFB" w:rsidR="000969F0" w:rsidRDefault="000969F0" w:rsidP="0094795F">
      <w:pPr>
        <w:widowControl w:val="0"/>
        <w:spacing w:after="0"/>
      </w:pPr>
    </w:p>
    <w:p w14:paraId="5CFFA8A5" w14:textId="77777777" w:rsidR="002A6BC9" w:rsidRDefault="002A6BC9" w:rsidP="0094795F">
      <w:pPr>
        <w:widowControl w:val="0"/>
        <w:spacing w:after="0"/>
        <w:jc w:val="center"/>
        <w:sectPr w:rsidR="002A6BC9" w:rsidSect="00571548">
          <w:pgSz w:w="11906" w:h="16838"/>
          <w:pgMar w:top="1134" w:right="567" w:bottom="1134" w:left="1134" w:header="709" w:footer="227" w:gutter="0"/>
          <w:pgNumType w:start="1"/>
          <w:cols w:space="708"/>
          <w:titlePg/>
          <w:docGrid w:linePitch="360"/>
        </w:sectPr>
      </w:pPr>
    </w:p>
    <w:p w14:paraId="08EB83F9" w14:textId="5F1C9210" w:rsidR="00D94796" w:rsidRPr="004346F1" w:rsidRDefault="00D94796" w:rsidP="009D46FA">
      <w:pPr>
        <w:widowControl w:val="0"/>
        <w:autoSpaceDE w:val="0"/>
        <w:autoSpaceDN w:val="0"/>
        <w:adjustRightInd w:val="0"/>
        <w:spacing w:after="0"/>
        <w:ind w:left="3686"/>
        <w:jc w:val="right"/>
      </w:pPr>
      <w:r w:rsidRPr="004346F1">
        <w:lastRenderedPageBreak/>
        <w:t xml:space="preserve">Приложение № </w:t>
      </w:r>
      <w:r w:rsidR="0094795F" w:rsidRPr="004346F1">
        <w:t>2</w:t>
      </w:r>
    </w:p>
    <w:p w14:paraId="4E32A306" w14:textId="3539FDF9" w:rsidR="00D94796" w:rsidRPr="004346F1" w:rsidRDefault="00D94796" w:rsidP="009D46FA">
      <w:pPr>
        <w:widowControl w:val="0"/>
        <w:autoSpaceDE w:val="0"/>
        <w:autoSpaceDN w:val="0"/>
        <w:adjustRightInd w:val="0"/>
        <w:spacing w:after="0"/>
        <w:ind w:left="3686"/>
        <w:jc w:val="right"/>
      </w:pPr>
      <w:r w:rsidRPr="004346F1">
        <w:t xml:space="preserve">к </w:t>
      </w:r>
      <w:r w:rsidR="001E1A6E">
        <w:t>Субл</w:t>
      </w:r>
      <w:r w:rsidR="001E1A6E" w:rsidRPr="004346F1">
        <w:t xml:space="preserve">ицензионному </w:t>
      </w:r>
      <w:r w:rsidRPr="004346F1">
        <w:t>договору №____________</w:t>
      </w:r>
    </w:p>
    <w:p w14:paraId="07A50688" w14:textId="06A4BAC8" w:rsidR="00D94796" w:rsidRPr="004346F1" w:rsidRDefault="00D94796" w:rsidP="009D46FA">
      <w:pPr>
        <w:widowControl w:val="0"/>
        <w:autoSpaceDE w:val="0"/>
        <w:autoSpaceDN w:val="0"/>
        <w:adjustRightInd w:val="0"/>
        <w:spacing w:after="0"/>
        <w:ind w:left="4820"/>
        <w:jc w:val="right"/>
      </w:pPr>
      <w:r w:rsidRPr="004346F1">
        <w:t>от «____» ___________ 20</w:t>
      </w:r>
      <w:r w:rsidR="009D46FA">
        <w:t>2</w:t>
      </w:r>
      <w:r w:rsidR="00DC0193">
        <w:t>6</w:t>
      </w:r>
      <w:r w:rsidRPr="004346F1">
        <w:t xml:space="preserve"> г.</w:t>
      </w:r>
    </w:p>
    <w:p w14:paraId="7522F5CE" w14:textId="5EF4FDCF" w:rsidR="00D94796" w:rsidRDefault="00D94796" w:rsidP="009D46FA">
      <w:pPr>
        <w:widowControl w:val="0"/>
        <w:autoSpaceDE w:val="0"/>
        <w:autoSpaceDN w:val="0"/>
        <w:adjustRightInd w:val="0"/>
        <w:spacing w:after="0"/>
        <w:ind w:left="4820"/>
        <w:jc w:val="right"/>
      </w:pPr>
    </w:p>
    <w:p w14:paraId="77B9C75C" w14:textId="77777777" w:rsidR="009D46FA" w:rsidRPr="004346F1" w:rsidRDefault="009D46FA" w:rsidP="009D46FA">
      <w:pPr>
        <w:widowControl w:val="0"/>
        <w:autoSpaceDE w:val="0"/>
        <w:autoSpaceDN w:val="0"/>
        <w:adjustRightInd w:val="0"/>
        <w:spacing w:after="0"/>
        <w:ind w:left="4820"/>
        <w:jc w:val="right"/>
      </w:pPr>
    </w:p>
    <w:p w14:paraId="3C2A6CF1" w14:textId="77777777" w:rsidR="00D94796" w:rsidRPr="004346F1" w:rsidRDefault="00D94796" w:rsidP="009D46FA">
      <w:pPr>
        <w:spacing w:after="0"/>
        <w:jc w:val="center"/>
      </w:pPr>
      <w:r w:rsidRPr="004346F1">
        <w:rPr>
          <w:b/>
        </w:rPr>
        <w:t>ФОРМА АКТА</w:t>
      </w:r>
    </w:p>
    <w:p w14:paraId="42A23C4E" w14:textId="77777777" w:rsidR="00D94796" w:rsidRPr="004346F1" w:rsidRDefault="00D94796" w:rsidP="009D46FA">
      <w:pPr>
        <w:spacing w:after="0"/>
        <w:jc w:val="center"/>
      </w:pPr>
      <w:r w:rsidRPr="004346F1">
        <w:t xml:space="preserve">приема-передачи прав </w:t>
      </w:r>
    </w:p>
    <w:p w14:paraId="64F0659C" w14:textId="6AA4B473" w:rsidR="00D94796" w:rsidRPr="004346F1" w:rsidRDefault="00D94796" w:rsidP="009D46FA">
      <w:pPr>
        <w:spacing w:after="0"/>
        <w:jc w:val="center"/>
      </w:pPr>
      <w:r w:rsidRPr="004346F1">
        <w:t>№__________ от «____» ___________ 20__ г.</w:t>
      </w:r>
    </w:p>
    <w:p w14:paraId="7576F360" w14:textId="77777777" w:rsidR="00D94796" w:rsidRPr="004346F1" w:rsidRDefault="00D94796" w:rsidP="00D94796"/>
    <w:p w14:paraId="6F63A4AE" w14:textId="13F898A0" w:rsidR="00D94796" w:rsidRPr="004346F1" w:rsidRDefault="00D94796" w:rsidP="00D94796">
      <w:r w:rsidRPr="004346F1">
        <w:t>г. Москва</w:t>
      </w:r>
      <w:r w:rsidRPr="004346F1">
        <w:tab/>
      </w:r>
      <w:r w:rsidRPr="004346F1">
        <w:tab/>
      </w:r>
      <w:r w:rsidRPr="004346F1">
        <w:tab/>
      </w:r>
      <w:r w:rsidRPr="004346F1">
        <w:tab/>
      </w:r>
      <w:r w:rsidRPr="004346F1">
        <w:tab/>
      </w:r>
      <w:r w:rsidRPr="004346F1">
        <w:tab/>
      </w:r>
      <w:r w:rsidRPr="004346F1">
        <w:tab/>
      </w:r>
      <w:r w:rsidRPr="004346F1">
        <w:tab/>
      </w:r>
      <w:r w:rsidRPr="004346F1">
        <w:tab/>
        <w:t xml:space="preserve">       «____» ________ 20___ г.</w:t>
      </w:r>
    </w:p>
    <w:p w14:paraId="5CB19C53" w14:textId="77777777" w:rsidR="00D94796" w:rsidRPr="004346F1" w:rsidRDefault="00D94796" w:rsidP="00D94796"/>
    <w:p w14:paraId="24C6F266" w14:textId="2CFA35A0" w:rsidR="00D94796" w:rsidRPr="004346F1" w:rsidRDefault="00D94796" w:rsidP="00D92431">
      <w:pPr>
        <w:spacing w:after="0"/>
        <w:ind w:firstLine="709"/>
      </w:pPr>
      <w:r w:rsidRPr="00355CA7">
        <w:rPr>
          <w:b/>
        </w:rPr>
        <w:t>Министерство цифрового развития, связи и массовых коммуникаций Российской Федерации</w:t>
      </w:r>
      <w:r w:rsidRPr="004346F1">
        <w:t>, именуемое в дальнейшем «</w:t>
      </w:r>
      <w:r w:rsidR="003E586B">
        <w:t>Сублицензиат</w:t>
      </w:r>
      <w:r w:rsidRPr="004346F1">
        <w:t xml:space="preserve">», </w:t>
      </w:r>
      <w:r w:rsidR="00DC0193" w:rsidRPr="00DC0193">
        <w:t>в лице директора Департамента развития сервисов и клиентского опыта</w:t>
      </w:r>
      <w:r w:rsidR="00724640" w:rsidRPr="00724640">
        <w:t xml:space="preserve"> </w:t>
      </w:r>
      <w:r w:rsidR="00DC0193" w:rsidRPr="00DC0193">
        <w:t xml:space="preserve">Ульянова Андрея Юрьевича, действующего на основании доверенности от </w:t>
      </w:r>
      <w:r w:rsidR="00355CA7" w:rsidRPr="00355CA7">
        <w:t>2 апреля 2025 г. № 30</w:t>
      </w:r>
      <w:r w:rsidRPr="004346F1">
        <w:t xml:space="preserve">, с одной стороны, и </w:t>
      </w:r>
    </w:p>
    <w:p w14:paraId="7F4DE926" w14:textId="05C39137" w:rsidR="00D94796" w:rsidRPr="004346F1" w:rsidRDefault="00D94796" w:rsidP="00D92431">
      <w:pPr>
        <w:spacing w:after="0"/>
        <w:ind w:firstLine="709"/>
      </w:pPr>
      <w:r w:rsidRPr="004346F1">
        <w:t>___________, именуемое в дальнейшем «</w:t>
      </w:r>
      <w:r w:rsidR="00E73D9A">
        <w:t>Лицензиат</w:t>
      </w:r>
      <w:r w:rsidRPr="004346F1">
        <w:t xml:space="preserve">», в лице __________________________, действующего на основании ___________________________, с другой стороны, совместно именуемые «Стороны», составили настоящий акт приема-передачи прав по </w:t>
      </w:r>
      <w:r w:rsidR="001E1A6E">
        <w:t>Субл</w:t>
      </w:r>
      <w:r w:rsidR="001E1A6E" w:rsidRPr="004346F1">
        <w:t xml:space="preserve">ицензионному </w:t>
      </w:r>
      <w:r w:rsidRPr="004346F1">
        <w:t>договору</w:t>
      </w:r>
      <w:r w:rsidR="00BA6501" w:rsidRPr="004346F1">
        <w:t xml:space="preserve"> на передачу неисключительных прав на программное обеспечение от ___________</w:t>
      </w:r>
      <w:r w:rsidR="004346F1">
        <w:t>___</w:t>
      </w:r>
      <w:r w:rsidR="00BA6501" w:rsidRPr="004346F1">
        <w:t>_</w:t>
      </w:r>
      <w:r w:rsidR="004346F1">
        <w:t xml:space="preserve">_ </w:t>
      </w:r>
      <w:r w:rsidR="00BA6501" w:rsidRPr="004346F1">
        <w:t>№ ____________</w:t>
      </w:r>
      <w:r w:rsidR="004346F1">
        <w:t xml:space="preserve"> </w:t>
      </w:r>
      <w:r w:rsidRPr="004346F1">
        <w:t xml:space="preserve">(далее – </w:t>
      </w:r>
      <w:r w:rsidR="00BA6501" w:rsidRPr="004346F1">
        <w:t xml:space="preserve">Акт </w:t>
      </w:r>
      <w:r w:rsidRPr="004346F1">
        <w:t>приема-передачи) о том, что:</w:t>
      </w:r>
    </w:p>
    <w:p w14:paraId="6AF65C8D" w14:textId="27C021A8" w:rsidR="00D94796" w:rsidRDefault="00D94796" w:rsidP="00D92431">
      <w:pPr>
        <w:spacing w:after="0"/>
        <w:ind w:firstLine="709"/>
      </w:pPr>
      <w:r w:rsidRPr="004346F1">
        <w:t xml:space="preserve">1. </w:t>
      </w:r>
      <w:r w:rsidR="00E73D9A">
        <w:t>Лицензиат</w:t>
      </w:r>
      <w:r w:rsidRPr="004346F1">
        <w:t xml:space="preserve">, имея соответствующие полномочия, передает </w:t>
      </w:r>
      <w:r w:rsidR="003E586B">
        <w:t>Сублицензиат</w:t>
      </w:r>
      <w:r w:rsidRPr="004346F1">
        <w:t>у на условиях простой (неисключительной) лицензии право использования следующих программ для электронных вычислительных машин (далее – ПО):</w:t>
      </w:r>
    </w:p>
    <w:p w14:paraId="774B09A3" w14:textId="77777777" w:rsidR="009D68BF" w:rsidRPr="004346F1" w:rsidRDefault="009D68BF" w:rsidP="00D92431">
      <w:pPr>
        <w:spacing w:after="0"/>
        <w:ind w:firstLine="709"/>
      </w:pPr>
    </w:p>
    <w:tbl>
      <w:tblPr>
        <w:tblW w:w="4960" w:type="pct"/>
        <w:tblLayout w:type="fixed"/>
        <w:tblLook w:val="04A0" w:firstRow="1" w:lastRow="0" w:firstColumn="1" w:lastColumn="0" w:noHBand="0" w:noVBand="1"/>
      </w:tblPr>
      <w:tblGrid>
        <w:gridCol w:w="532"/>
        <w:gridCol w:w="2979"/>
        <w:gridCol w:w="910"/>
        <w:gridCol w:w="1503"/>
        <w:gridCol w:w="2549"/>
        <w:gridCol w:w="1865"/>
      </w:tblGrid>
      <w:tr w:rsidR="00087991" w:rsidRPr="00C3656B" w14:paraId="68287881" w14:textId="076B0AD1" w:rsidTr="00087991">
        <w:trPr>
          <w:trHeight w:val="18"/>
          <w:tblHeader/>
        </w:trPr>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96FE8" w14:textId="77777777" w:rsidR="00087991" w:rsidRPr="004805EC" w:rsidRDefault="00087991" w:rsidP="001A2891">
            <w:pPr>
              <w:spacing w:after="0"/>
              <w:jc w:val="center"/>
              <w:rPr>
                <w:b/>
                <w:sz w:val="22"/>
              </w:rPr>
            </w:pPr>
            <w:r w:rsidRPr="004805EC">
              <w:rPr>
                <w:b/>
                <w:bCs/>
                <w:sz w:val="22"/>
              </w:rPr>
              <w:t xml:space="preserve">№ </w:t>
            </w:r>
            <w:r w:rsidRPr="004805EC">
              <w:rPr>
                <w:b/>
                <w:bCs/>
                <w:sz w:val="22"/>
              </w:rPr>
              <w:br/>
              <w:t>п</w:t>
            </w:r>
            <w:r w:rsidRPr="004805EC">
              <w:rPr>
                <w:b/>
                <w:bCs/>
                <w:sz w:val="22"/>
                <w:lang w:val="en-US"/>
              </w:rPr>
              <w:t>/</w:t>
            </w:r>
            <w:r w:rsidRPr="004805EC">
              <w:rPr>
                <w:b/>
                <w:bCs/>
                <w:sz w:val="22"/>
              </w:rPr>
              <w:t>п</w:t>
            </w:r>
          </w:p>
        </w:tc>
        <w:tc>
          <w:tcPr>
            <w:tcW w:w="1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6D34E" w14:textId="07F8F224" w:rsidR="00087991" w:rsidRPr="004805EC" w:rsidRDefault="00087991" w:rsidP="001A2891">
            <w:pPr>
              <w:spacing w:after="0"/>
              <w:jc w:val="center"/>
              <w:rPr>
                <w:b/>
                <w:sz w:val="22"/>
              </w:rPr>
            </w:pPr>
            <w:r w:rsidRPr="004805EC">
              <w:rPr>
                <w:b/>
                <w:bCs/>
                <w:sz w:val="22"/>
              </w:rPr>
              <w:t>Наименование ПО</w:t>
            </w:r>
          </w:p>
        </w:tc>
        <w:tc>
          <w:tcPr>
            <w:tcW w:w="4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F769" w14:textId="316B16DF" w:rsidR="00087991" w:rsidRPr="004805EC" w:rsidRDefault="00087991" w:rsidP="001A2891">
            <w:pPr>
              <w:spacing w:after="0"/>
              <w:jc w:val="center"/>
              <w:rPr>
                <w:b/>
                <w:bCs/>
                <w:sz w:val="22"/>
              </w:rPr>
            </w:pPr>
            <w:r w:rsidRPr="004805EC">
              <w:rPr>
                <w:b/>
                <w:bCs/>
                <w:sz w:val="22"/>
              </w:rPr>
              <w:t>Кол-во, шт.</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420BA" w14:textId="77777777" w:rsidR="00087991" w:rsidRPr="004805EC" w:rsidRDefault="00087991" w:rsidP="001A2891">
            <w:pPr>
              <w:spacing w:after="0"/>
              <w:jc w:val="center"/>
              <w:rPr>
                <w:b/>
                <w:bCs/>
                <w:sz w:val="22"/>
              </w:rPr>
            </w:pPr>
            <w:r w:rsidRPr="004805EC">
              <w:rPr>
                <w:b/>
                <w:bCs/>
                <w:sz w:val="22"/>
              </w:rPr>
              <w:t>Срок действия права использования ПО</w:t>
            </w:r>
          </w:p>
        </w:tc>
        <w:tc>
          <w:tcPr>
            <w:tcW w:w="1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CCBE2" w14:textId="1B91E7D6" w:rsidR="00087991" w:rsidRPr="004805EC" w:rsidRDefault="00087991" w:rsidP="00222D0A">
            <w:pPr>
              <w:spacing w:after="0"/>
              <w:jc w:val="center"/>
              <w:rPr>
                <w:b/>
                <w:bCs/>
                <w:sz w:val="22"/>
              </w:rPr>
            </w:pPr>
            <w:r w:rsidRPr="004C76BC">
              <w:rPr>
                <w:b/>
                <w:bCs/>
              </w:rPr>
              <w:t xml:space="preserve">Реквизиты свидетельства </w:t>
            </w:r>
            <w:r>
              <w:rPr>
                <w:b/>
                <w:bCs/>
              </w:rPr>
              <w:br/>
            </w:r>
            <w:r w:rsidRPr="004C76BC">
              <w:rPr>
                <w:b/>
                <w:bCs/>
              </w:rPr>
              <w:t>о государственной регистрации</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ABB1C" w14:textId="0AFFBE1B" w:rsidR="00087991" w:rsidRPr="004805EC" w:rsidRDefault="00087991" w:rsidP="00222D0A">
            <w:pPr>
              <w:spacing w:after="0"/>
              <w:jc w:val="center"/>
              <w:rPr>
                <w:b/>
                <w:bCs/>
                <w:sz w:val="22"/>
              </w:rPr>
            </w:pPr>
            <w:r w:rsidRPr="004805EC">
              <w:rPr>
                <w:b/>
                <w:bCs/>
                <w:sz w:val="22"/>
              </w:rPr>
              <w:t xml:space="preserve">Реквизиты </w:t>
            </w:r>
            <w:r>
              <w:rPr>
                <w:b/>
                <w:bCs/>
                <w:sz w:val="22"/>
              </w:rPr>
              <w:t>записи</w:t>
            </w:r>
            <w:r w:rsidRPr="004805EC">
              <w:rPr>
                <w:b/>
                <w:bCs/>
                <w:sz w:val="22"/>
              </w:rPr>
              <w:t xml:space="preserve"> </w:t>
            </w:r>
            <w:r w:rsidRPr="00222D0A">
              <w:rPr>
                <w:b/>
                <w:bCs/>
                <w:sz w:val="22"/>
              </w:rPr>
              <w:t>в Реестре российского программного обеспечени</w:t>
            </w:r>
            <w:r>
              <w:rPr>
                <w:b/>
                <w:bCs/>
                <w:sz w:val="22"/>
              </w:rPr>
              <w:t>я</w:t>
            </w:r>
          </w:p>
        </w:tc>
      </w:tr>
      <w:tr w:rsidR="00087991" w:rsidRPr="00C3656B" w14:paraId="2255AFC7" w14:textId="5538EA13" w:rsidTr="00087991">
        <w:trPr>
          <w:trHeight w:val="18"/>
        </w:trPr>
        <w:tc>
          <w:tcPr>
            <w:tcW w:w="257" w:type="pct"/>
            <w:tcBorders>
              <w:top w:val="single" w:sz="4" w:space="0" w:color="auto"/>
              <w:left w:val="single" w:sz="4" w:space="0" w:color="auto"/>
              <w:bottom w:val="single" w:sz="4" w:space="0" w:color="auto"/>
              <w:right w:val="single" w:sz="4" w:space="0" w:color="auto"/>
            </w:tcBorders>
            <w:vAlign w:val="center"/>
          </w:tcPr>
          <w:p w14:paraId="73A3CD4B" w14:textId="00CB66C8" w:rsidR="00087991" w:rsidRPr="004805EC" w:rsidRDefault="00087991" w:rsidP="001A2891">
            <w:pPr>
              <w:spacing w:after="0"/>
              <w:jc w:val="center"/>
              <w:rPr>
                <w:sz w:val="22"/>
              </w:rPr>
            </w:pPr>
            <w:r w:rsidRPr="004805EC">
              <w:rPr>
                <w:sz w:val="22"/>
              </w:rPr>
              <w:t>1</w:t>
            </w:r>
          </w:p>
        </w:tc>
        <w:tc>
          <w:tcPr>
            <w:tcW w:w="1441" w:type="pct"/>
            <w:tcBorders>
              <w:top w:val="single" w:sz="4" w:space="0" w:color="auto"/>
              <w:left w:val="single" w:sz="4" w:space="0" w:color="auto"/>
              <w:bottom w:val="single" w:sz="4" w:space="0" w:color="auto"/>
              <w:right w:val="single" w:sz="4" w:space="0" w:color="auto"/>
            </w:tcBorders>
            <w:vAlign w:val="center"/>
          </w:tcPr>
          <w:p w14:paraId="6E07ADAE" w14:textId="4B368ADC" w:rsidR="00087991" w:rsidRPr="001A2891" w:rsidRDefault="00087991" w:rsidP="001A2891">
            <w:pPr>
              <w:spacing w:after="0"/>
              <w:rPr>
                <w:color w:val="000000"/>
                <w:sz w:val="22"/>
              </w:rPr>
            </w:pPr>
            <w:r>
              <w:t>Программное обеспечение</w:t>
            </w:r>
            <w:r w:rsidRPr="00F96E6F">
              <w:t>:</w:t>
            </w:r>
            <w:r>
              <w:t xml:space="preserve"> "КриптоПро TSP </w:t>
            </w:r>
            <w:proofErr w:type="spellStart"/>
            <w:r>
              <w:t>Client</w:t>
            </w:r>
            <w:proofErr w:type="spellEnd"/>
            <w:r>
              <w:t>"* из состава СКЗИ "КриптоПро CSP" версии 5.0 на одном рабочем месте</w:t>
            </w:r>
          </w:p>
        </w:tc>
        <w:tc>
          <w:tcPr>
            <w:tcW w:w="440" w:type="pct"/>
            <w:tcBorders>
              <w:top w:val="single" w:sz="4" w:space="0" w:color="auto"/>
              <w:left w:val="single" w:sz="4" w:space="0" w:color="auto"/>
              <w:bottom w:val="single" w:sz="4" w:space="0" w:color="auto"/>
              <w:right w:val="single" w:sz="4" w:space="0" w:color="auto"/>
            </w:tcBorders>
            <w:vAlign w:val="center"/>
          </w:tcPr>
          <w:p w14:paraId="379EDABB" w14:textId="26E44054" w:rsidR="00087991" w:rsidRPr="004805EC" w:rsidRDefault="00087991" w:rsidP="001A2891">
            <w:pPr>
              <w:spacing w:after="0"/>
              <w:jc w:val="center"/>
              <w:rPr>
                <w:sz w:val="22"/>
              </w:rPr>
            </w:pPr>
            <w:r>
              <w:rPr>
                <w:rFonts w:eastAsia="Calibri"/>
                <w:sz w:val="22"/>
              </w:rPr>
              <w:t>2</w:t>
            </w:r>
          </w:p>
        </w:tc>
        <w:tc>
          <w:tcPr>
            <w:tcW w:w="727" w:type="pct"/>
            <w:tcBorders>
              <w:top w:val="single" w:sz="4" w:space="0" w:color="auto"/>
              <w:left w:val="single" w:sz="4" w:space="0" w:color="auto"/>
              <w:bottom w:val="single" w:sz="4" w:space="0" w:color="auto"/>
              <w:right w:val="single" w:sz="4" w:space="0" w:color="auto"/>
            </w:tcBorders>
            <w:vAlign w:val="center"/>
          </w:tcPr>
          <w:p w14:paraId="643A0EC6" w14:textId="41780EEA" w:rsidR="00087991" w:rsidRPr="004805EC" w:rsidRDefault="00087991" w:rsidP="001A2891">
            <w:pPr>
              <w:spacing w:after="0"/>
              <w:jc w:val="center"/>
              <w:rPr>
                <w:sz w:val="22"/>
              </w:rPr>
            </w:pPr>
            <w:r w:rsidRPr="004805EC">
              <w:rPr>
                <w:sz w:val="22"/>
              </w:rPr>
              <w:t>бессрочно</w:t>
            </w:r>
          </w:p>
        </w:tc>
        <w:tc>
          <w:tcPr>
            <w:tcW w:w="1233" w:type="pct"/>
            <w:tcBorders>
              <w:top w:val="single" w:sz="4" w:space="0" w:color="auto"/>
              <w:left w:val="single" w:sz="4" w:space="0" w:color="auto"/>
              <w:bottom w:val="single" w:sz="4" w:space="0" w:color="auto"/>
              <w:right w:val="single" w:sz="4" w:space="0" w:color="auto"/>
            </w:tcBorders>
            <w:vAlign w:val="center"/>
          </w:tcPr>
          <w:p w14:paraId="1D4DBE92" w14:textId="4777C6E2" w:rsidR="00087991" w:rsidRDefault="00087991" w:rsidP="00087991">
            <w:pPr>
              <w:widowControl w:val="0"/>
              <w:autoSpaceDE w:val="0"/>
              <w:autoSpaceDN w:val="0"/>
              <w:adjustRightInd w:val="0"/>
              <w:spacing w:after="0"/>
              <w:jc w:val="center"/>
            </w:pPr>
            <w:r w:rsidRPr="004C76BC">
              <w:t>Свидетельство о государственной регистрации программы для ЭВМ № 2013660719 «ПАК Удостоверяющий центр «КриптоПро УЦ» версии 2.0» (ПАК КриптоПро УЦ 2.0)</w:t>
            </w:r>
          </w:p>
        </w:tc>
        <w:tc>
          <w:tcPr>
            <w:tcW w:w="902" w:type="pct"/>
            <w:tcBorders>
              <w:top w:val="single" w:sz="4" w:space="0" w:color="auto"/>
              <w:left w:val="single" w:sz="4" w:space="0" w:color="auto"/>
              <w:bottom w:val="single" w:sz="4" w:space="0" w:color="auto"/>
              <w:right w:val="single" w:sz="4" w:space="0" w:color="auto"/>
            </w:tcBorders>
            <w:vAlign w:val="center"/>
          </w:tcPr>
          <w:p w14:paraId="0378D0FE" w14:textId="219647D0" w:rsidR="00087991" w:rsidRPr="004805EC" w:rsidRDefault="00087991" w:rsidP="00C866C7">
            <w:pPr>
              <w:widowControl w:val="0"/>
              <w:autoSpaceDE w:val="0"/>
              <w:autoSpaceDN w:val="0"/>
              <w:adjustRightInd w:val="0"/>
              <w:spacing w:after="0"/>
              <w:jc w:val="center"/>
              <w:rPr>
                <w:sz w:val="22"/>
              </w:rPr>
            </w:pPr>
            <w:r>
              <w:t xml:space="preserve">Реестровая запись </w:t>
            </w:r>
            <w:r>
              <w:br/>
            </w:r>
            <w:r w:rsidRPr="0037307E">
              <w:t>№</w:t>
            </w:r>
            <w:r>
              <w:t xml:space="preserve"> </w:t>
            </w:r>
            <w:r w:rsidRPr="00C866C7">
              <w:t>1020</w:t>
            </w:r>
            <w:r>
              <w:t xml:space="preserve"> от </w:t>
            </w:r>
            <w:r w:rsidRPr="00F96E6F">
              <w:t>01.06.2016</w:t>
            </w:r>
          </w:p>
        </w:tc>
      </w:tr>
      <w:tr w:rsidR="00087991" w:rsidRPr="00C3656B" w14:paraId="12E78184" w14:textId="77777777" w:rsidTr="00087991">
        <w:trPr>
          <w:trHeight w:val="18"/>
        </w:trPr>
        <w:tc>
          <w:tcPr>
            <w:tcW w:w="257" w:type="pct"/>
            <w:tcBorders>
              <w:top w:val="single" w:sz="4" w:space="0" w:color="auto"/>
              <w:left w:val="single" w:sz="4" w:space="0" w:color="auto"/>
              <w:bottom w:val="single" w:sz="4" w:space="0" w:color="auto"/>
              <w:right w:val="single" w:sz="4" w:space="0" w:color="auto"/>
            </w:tcBorders>
            <w:vAlign w:val="center"/>
          </w:tcPr>
          <w:p w14:paraId="19B8EAA0" w14:textId="49809496" w:rsidR="00087991" w:rsidRDefault="00087991" w:rsidP="001A2891">
            <w:pPr>
              <w:spacing w:after="0"/>
              <w:jc w:val="center"/>
              <w:rPr>
                <w:sz w:val="22"/>
                <w:lang w:val="en-US"/>
              </w:rPr>
            </w:pPr>
            <w:r>
              <w:rPr>
                <w:sz w:val="22"/>
                <w:lang w:val="en-US"/>
              </w:rPr>
              <w:t>2</w:t>
            </w:r>
          </w:p>
        </w:tc>
        <w:tc>
          <w:tcPr>
            <w:tcW w:w="1441" w:type="pct"/>
            <w:tcBorders>
              <w:top w:val="single" w:sz="4" w:space="0" w:color="auto"/>
              <w:left w:val="single" w:sz="4" w:space="0" w:color="auto"/>
              <w:bottom w:val="single" w:sz="4" w:space="0" w:color="auto"/>
              <w:right w:val="single" w:sz="4" w:space="0" w:color="auto"/>
            </w:tcBorders>
            <w:vAlign w:val="center"/>
          </w:tcPr>
          <w:p w14:paraId="660DBAFD" w14:textId="5660586E" w:rsidR="00087991" w:rsidRDefault="00087991" w:rsidP="001A2891">
            <w:pPr>
              <w:spacing w:after="0"/>
            </w:pPr>
            <w:r w:rsidRPr="0018699E">
              <w:rPr>
                <w:color w:val="000000"/>
              </w:rPr>
              <w:t xml:space="preserve">Программное обеспечение: СКЗИ "КриптоПро CSP" версии 5.0 класс КС3 на сервере </w:t>
            </w:r>
            <w:proofErr w:type="spellStart"/>
            <w:r w:rsidRPr="0018699E">
              <w:rPr>
                <w:color w:val="000000"/>
              </w:rPr>
              <w:t>Astra</w:t>
            </w:r>
            <w:proofErr w:type="spellEnd"/>
            <w:r w:rsidRPr="0018699E">
              <w:rPr>
                <w:color w:val="000000"/>
              </w:rPr>
              <w:t xml:space="preserve"> </w:t>
            </w:r>
            <w:proofErr w:type="spellStart"/>
            <w:r w:rsidRPr="0018699E">
              <w:rPr>
                <w:color w:val="000000"/>
              </w:rPr>
              <w:t>Linux</w:t>
            </w:r>
            <w:proofErr w:type="spellEnd"/>
            <w:r w:rsidRPr="0018699E">
              <w:rPr>
                <w:color w:val="000000"/>
              </w:rPr>
              <w:t xml:space="preserve"> </w:t>
            </w:r>
            <w:proofErr w:type="spellStart"/>
            <w:r w:rsidRPr="0018699E">
              <w:rPr>
                <w:color w:val="000000"/>
              </w:rPr>
              <w:t>Special</w:t>
            </w:r>
            <w:proofErr w:type="spellEnd"/>
            <w:r w:rsidRPr="0018699E">
              <w:rPr>
                <w:color w:val="000000"/>
              </w:rPr>
              <w:t xml:space="preserve"> </w:t>
            </w:r>
            <w:proofErr w:type="spellStart"/>
            <w:r w:rsidRPr="0018699E">
              <w:rPr>
                <w:color w:val="000000"/>
              </w:rPr>
              <w:t>Edition</w:t>
            </w:r>
            <w:proofErr w:type="spellEnd"/>
            <w:r w:rsidRPr="0018699E">
              <w:rPr>
                <w:color w:val="000000"/>
              </w:rPr>
              <w:t xml:space="preserve"> или Альт 8 СП</w:t>
            </w:r>
          </w:p>
        </w:tc>
        <w:tc>
          <w:tcPr>
            <w:tcW w:w="440" w:type="pct"/>
            <w:tcBorders>
              <w:top w:val="single" w:sz="4" w:space="0" w:color="auto"/>
              <w:left w:val="single" w:sz="4" w:space="0" w:color="auto"/>
              <w:bottom w:val="single" w:sz="4" w:space="0" w:color="auto"/>
              <w:right w:val="single" w:sz="4" w:space="0" w:color="auto"/>
            </w:tcBorders>
            <w:vAlign w:val="center"/>
          </w:tcPr>
          <w:p w14:paraId="37CB64F6" w14:textId="1F045ED6" w:rsidR="00087991" w:rsidRDefault="00087991" w:rsidP="00E20D7E">
            <w:pPr>
              <w:widowControl w:val="0"/>
              <w:autoSpaceDE w:val="0"/>
              <w:autoSpaceDN w:val="0"/>
              <w:adjustRightInd w:val="0"/>
              <w:spacing w:after="0"/>
              <w:jc w:val="center"/>
            </w:pPr>
            <w:r>
              <w:rPr>
                <w:rFonts w:eastAsia="Calibri"/>
                <w:sz w:val="22"/>
              </w:rPr>
              <w:t>2</w:t>
            </w:r>
          </w:p>
        </w:tc>
        <w:tc>
          <w:tcPr>
            <w:tcW w:w="727" w:type="pct"/>
            <w:tcBorders>
              <w:top w:val="single" w:sz="4" w:space="0" w:color="auto"/>
              <w:left w:val="single" w:sz="4" w:space="0" w:color="auto"/>
              <w:bottom w:val="single" w:sz="4" w:space="0" w:color="auto"/>
              <w:right w:val="single" w:sz="4" w:space="0" w:color="auto"/>
            </w:tcBorders>
            <w:vAlign w:val="center"/>
          </w:tcPr>
          <w:p w14:paraId="10ECFE2C" w14:textId="05B707D8" w:rsidR="00087991" w:rsidRPr="004805EC" w:rsidRDefault="00087991" w:rsidP="001A2891">
            <w:pPr>
              <w:spacing w:after="0"/>
              <w:jc w:val="center"/>
              <w:rPr>
                <w:sz w:val="22"/>
              </w:rPr>
            </w:pPr>
            <w:r w:rsidRPr="004805EC">
              <w:rPr>
                <w:sz w:val="22"/>
              </w:rPr>
              <w:t>бессрочно</w:t>
            </w:r>
          </w:p>
        </w:tc>
        <w:tc>
          <w:tcPr>
            <w:tcW w:w="1233" w:type="pct"/>
            <w:tcBorders>
              <w:top w:val="single" w:sz="4" w:space="0" w:color="auto"/>
              <w:left w:val="single" w:sz="4" w:space="0" w:color="auto"/>
              <w:bottom w:val="single" w:sz="4" w:space="0" w:color="auto"/>
              <w:right w:val="single" w:sz="4" w:space="0" w:color="auto"/>
            </w:tcBorders>
            <w:vAlign w:val="center"/>
          </w:tcPr>
          <w:p w14:paraId="452BC6C4" w14:textId="5915AEE5" w:rsidR="00087991" w:rsidRPr="0018699E" w:rsidRDefault="00087991" w:rsidP="00087991">
            <w:pPr>
              <w:widowControl w:val="0"/>
              <w:autoSpaceDE w:val="0"/>
              <w:autoSpaceDN w:val="0"/>
              <w:adjustRightInd w:val="0"/>
              <w:spacing w:after="0"/>
              <w:jc w:val="center"/>
            </w:pPr>
            <w:r w:rsidRPr="004C76BC">
              <w:t>Свидетельство о государственной регистрации программы для ЭВМ № 2017613509 «Средство криптографической защиты информации «КриптоПро CSP» версии 5.0» («СКЗИ «КриптоПро CSP 5.0»)</w:t>
            </w:r>
          </w:p>
        </w:tc>
        <w:tc>
          <w:tcPr>
            <w:tcW w:w="902" w:type="pct"/>
            <w:tcBorders>
              <w:top w:val="single" w:sz="4" w:space="0" w:color="auto"/>
              <w:left w:val="single" w:sz="4" w:space="0" w:color="auto"/>
              <w:bottom w:val="single" w:sz="4" w:space="0" w:color="auto"/>
              <w:right w:val="single" w:sz="4" w:space="0" w:color="auto"/>
            </w:tcBorders>
            <w:vAlign w:val="center"/>
          </w:tcPr>
          <w:p w14:paraId="0CE25A2F" w14:textId="4A94AFDE" w:rsidR="00087991" w:rsidRDefault="00087991" w:rsidP="00E20D7E">
            <w:pPr>
              <w:widowControl w:val="0"/>
              <w:autoSpaceDE w:val="0"/>
              <w:autoSpaceDN w:val="0"/>
              <w:adjustRightInd w:val="0"/>
              <w:spacing w:after="0"/>
              <w:jc w:val="center"/>
              <w:rPr>
                <w:lang w:val="en-US"/>
              </w:rPr>
            </w:pPr>
            <w:r w:rsidRPr="0018699E">
              <w:t xml:space="preserve">Реестровая запись </w:t>
            </w:r>
          </w:p>
          <w:p w14:paraId="6EDF986D" w14:textId="62AA72A5" w:rsidR="00087991" w:rsidRDefault="00087991" w:rsidP="00222D0A">
            <w:pPr>
              <w:widowControl w:val="0"/>
              <w:autoSpaceDE w:val="0"/>
              <w:autoSpaceDN w:val="0"/>
              <w:adjustRightInd w:val="0"/>
              <w:spacing w:after="0"/>
              <w:jc w:val="center"/>
              <w:rPr>
                <w:sz w:val="22"/>
              </w:rPr>
            </w:pPr>
            <w:r w:rsidRPr="0018699E">
              <w:t>№ 4332 от 29.03.2018</w:t>
            </w:r>
          </w:p>
        </w:tc>
      </w:tr>
    </w:tbl>
    <w:p w14:paraId="5CC27777" w14:textId="463C270A" w:rsidR="00D94796" w:rsidRDefault="00580FB6" w:rsidP="00D92431">
      <w:pPr>
        <w:spacing w:after="0"/>
        <w:ind w:firstLine="709"/>
      </w:pPr>
      <w:r w:rsidRPr="004346F1">
        <w:rPr>
          <w:color w:val="0D0D0D" w:themeColor="text1" w:themeTint="F2"/>
        </w:rPr>
        <w:lastRenderedPageBreak/>
        <w:t>2.</w:t>
      </w:r>
      <w:r w:rsidR="00D94796" w:rsidRPr="004346F1">
        <w:rPr>
          <w:color w:val="0D0D0D" w:themeColor="text1" w:themeTint="F2"/>
        </w:rPr>
        <w:t xml:space="preserve"> ПО передано </w:t>
      </w:r>
      <w:r w:rsidR="00E73D9A">
        <w:rPr>
          <w:color w:val="0D0D0D" w:themeColor="text1" w:themeTint="F2"/>
        </w:rPr>
        <w:t>Лицензиат</w:t>
      </w:r>
      <w:r w:rsidR="00D94796" w:rsidRPr="00D92431">
        <w:rPr>
          <w:color w:val="0D0D0D" w:themeColor="text1" w:themeTint="F2"/>
        </w:rPr>
        <w:t xml:space="preserve">ом и принято </w:t>
      </w:r>
      <w:r w:rsidR="003E586B">
        <w:t>Сублицензиат</w:t>
      </w:r>
      <w:r w:rsidR="00324D08" w:rsidRPr="00D92431">
        <w:t>ом</w:t>
      </w:r>
      <w:r w:rsidR="00222D0A" w:rsidRPr="00222D0A">
        <w:t xml:space="preserve"> </w:t>
      </w:r>
      <w:r w:rsidR="00222D0A">
        <w:t xml:space="preserve">в объеме </w:t>
      </w:r>
      <w:r w:rsidR="00222D0A" w:rsidRPr="00222D0A">
        <w:t xml:space="preserve">лицензии на право использования программы для ЭВМ на бумажном носителе, сертификаты активации на бумажном носителе, ПО на электронном носителе, комплект документации (на русском языке), </w:t>
      </w:r>
      <w:r w:rsidR="00222D0A" w:rsidRPr="00D91B05">
        <w:rPr>
          <w:i/>
        </w:rPr>
        <w:t>включающий техническую и/или эксплуатационную документацию, информацию о гарантийных обязательствах, о наличии и контактных данных сервисных центров, а также документацию, необходимую для обеспечения каждодневной работы пользователей (на русском языке)</w:t>
      </w:r>
      <w:r w:rsidR="007D3113">
        <w:rPr>
          <w:rStyle w:val="ab"/>
        </w:rPr>
        <w:footnoteReference w:id="2"/>
      </w:r>
      <w:r w:rsidR="00222D0A">
        <w:t xml:space="preserve"> ___________ (</w:t>
      </w:r>
      <w:r w:rsidR="00D92431" w:rsidRPr="00D92431">
        <w:rPr>
          <w:i/>
          <w:color w:val="0D0D0D" w:themeColor="text1" w:themeTint="F2"/>
        </w:rPr>
        <w:t>указывается носитель информации, на котором передано ПО</w:t>
      </w:r>
      <w:r w:rsidR="00222D0A">
        <w:rPr>
          <w:i/>
          <w:color w:val="0D0D0D" w:themeColor="text1" w:themeTint="F2"/>
        </w:rPr>
        <w:t xml:space="preserve"> и документация</w:t>
      </w:r>
      <w:r w:rsidR="00EB3E88">
        <w:rPr>
          <w:i/>
          <w:color w:val="0D0D0D" w:themeColor="text1" w:themeTint="F2"/>
        </w:rPr>
        <w:t>)</w:t>
      </w:r>
      <w:r w:rsidR="00324D08" w:rsidRPr="00D92431">
        <w:t>.</w:t>
      </w:r>
    </w:p>
    <w:p w14:paraId="199F0D62" w14:textId="44F70FBF" w:rsidR="00EB3E88" w:rsidRPr="00EB3E88" w:rsidRDefault="00EB3E88" w:rsidP="00D92431">
      <w:pPr>
        <w:spacing w:after="0"/>
        <w:ind w:firstLine="709"/>
        <w:rPr>
          <w:i/>
        </w:rPr>
      </w:pPr>
      <w:r>
        <w:rPr>
          <w:color w:val="0D0D0D" w:themeColor="text1" w:themeTint="F2"/>
        </w:rPr>
        <w:t xml:space="preserve">3. Лицензиатом передан и принят Сублицензиатом </w:t>
      </w:r>
      <w:r w:rsidRPr="00EB3E88">
        <w:rPr>
          <w:color w:val="0D0D0D" w:themeColor="text1" w:themeTint="F2"/>
        </w:rPr>
        <w:t>комплект документации</w:t>
      </w:r>
      <w:r>
        <w:rPr>
          <w:color w:val="0D0D0D" w:themeColor="text1" w:themeTint="F2"/>
        </w:rPr>
        <w:t>, включающий _________________________</w:t>
      </w:r>
      <w:r w:rsidRPr="00EB3E88">
        <w:rPr>
          <w:color w:val="0D0D0D" w:themeColor="text1" w:themeTint="F2"/>
        </w:rPr>
        <w:t xml:space="preserve"> </w:t>
      </w:r>
      <w:r w:rsidRPr="00EB3E88">
        <w:rPr>
          <w:i/>
          <w:color w:val="0D0D0D" w:themeColor="text1" w:themeTint="F2"/>
        </w:rPr>
        <w:t>(указывается перечень переданной документации).</w:t>
      </w:r>
    </w:p>
    <w:p w14:paraId="2B6DEDF8" w14:textId="55745377" w:rsidR="00D94796" w:rsidRPr="004346F1" w:rsidRDefault="00EB3E88" w:rsidP="00D92431">
      <w:pPr>
        <w:spacing w:after="0"/>
        <w:ind w:firstLine="709"/>
      </w:pPr>
      <w:r>
        <w:t>4</w:t>
      </w:r>
      <w:r w:rsidR="00D94796" w:rsidRPr="004346F1">
        <w:t xml:space="preserve">. </w:t>
      </w:r>
      <w:r w:rsidR="003E586B">
        <w:t>Сублицензиат</w:t>
      </w:r>
      <w:r w:rsidR="00D94796" w:rsidRPr="004346F1">
        <w:t xml:space="preserve"> претензий по объему, качеству и срокам передачи ПО</w:t>
      </w:r>
      <w:r w:rsidR="00355CA7">
        <w:t xml:space="preserve"> и документации</w:t>
      </w:r>
      <w:r w:rsidR="00D94796" w:rsidRPr="004346F1">
        <w:t xml:space="preserve"> не имеет.</w:t>
      </w:r>
    </w:p>
    <w:p w14:paraId="5734A187" w14:textId="61644531" w:rsidR="00C3656B" w:rsidRPr="004346F1" w:rsidRDefault="00EB3E88" w:rsidP="00D92431">
      <w:pPr>
        <w:spacing w:after="0"/>
        <w:ind w:firstLine="709"/>
        <w:rPr>
          <w:color w:val="0D0D0D" w:themeColor="text1" w:themeTint="F2"/>
        </w:rPr>
      </w:pPr>
      <w:r>
        <w:t>5</w:t>
      </w:r>
      <w:r w:rsidR="00D94796" w:rsidRPr="004346F1">
        <w:t xml:space="preserve">. </w:t>
      </w:r>
      <w:r w:rsidR="00BA6501" w:rsidRPr="004346F1">
        <w:t>Акт</w:t>
      </w:r>
      <w:r w:rsidR="00D94796" w:rsidRPr="004346F1">
        <w:t xml:space="preserve"> приема-передачи составлен в форме электронного </w:t>
      </w:r>
      <w:r w:rsidR="00D94796" w:rsidRPr="004346F1">
        <w:rPr>
          <w:color w:val="0D0D0D" w:themeColor="text1" w:themeTint="F2"/>
        </w:rPr>
        <w:t xml:space="preserve">документа </w:t>
      </w:r>
      <w:r w:rsidR="00D94796" w:rsidRPr="004346F1">
        <w:t>и подписан усиленными квалифицированными электронными подписями Сторон</w:t>
      </w:r>
      <w:r w:rsidR="00D94796" w:rsidRPr="004346F1">
        <w:rPr>
          <w:color w:val="0D0D0D" w:themeColor="text1" w:themeTint="F2"/>
        </w:rPr>
        <w:t>.</w:t>
      </w:r>
    </w:p>
    <w:p w14:paraId="7E87287E" w14:textId="77777777" w:rsidR="00D94796" w:rsidRPr="004346F1" w:rsidRDefault="00D94796" w:rsidP="004805EC">
      <w:pPr>
        <w:spacing w:after="0"/>
        <w:ind w:firstLine="709"/>
        <w:rPr>
          <w:i/>
        </w:rPr>
      </w:pPr>
    </w:p>
    <w:tbl>
      <w:tblPr>
        <w:tblW w:w="10206" w:type="dxa"/>
        <w:tblInd w:w="108" w:type="dxa"/>
        <w:tblLayout w:type="fixed"/>
        <w:tblLook w:val="04A0" w:firstRow="1" w:lastRow="0" w:firstColumn="1" w:lastColumn="0" w:noHBand="0" w:noVBand="1"/>
      </w:tblPr>
      <w:tblGrid>
        <w:gridCol w:w="5103"/>
        <w:gridCol w:w="5103"/>
      </w:tblGrid>
      <w:tr w:rsidR="00D94796" w:rsidRPr="004346F1" w14:paraId="2B516BE8" w14:textId="77777777" w:rsidTr="001A2891">
        <w:trPr>
          <w:trHeight w:val="1571"/>
        </w:trPr>
        <w:tc>
          <w:tcPr>
            <w:tcW w:w="5103" w:type="dxa"/>
          </w:tcPr>
          <w:p w14:paraId="24A366F2" w14:textId="2CC6413E" w:rsidR="00783693" w:rsidRPr="004346F1" w:rsidRDefault="00D94796" w:rsidP="0094795F">
            <w:pPr>
              <w:pStyle w:val="af4"/>
              <w:keepNext/>
              <w:jc w:val="both"/>
              <w:rPr>
                <w:rFonts w:ascii="Times New Roman" w:hAnsi="Times New Roman" w:cs="Times New Roman"/>
                <w:szCs w:val="24"/>
              </w:rPr>
            </w:pPr>
            <w:r w:rsidRPr="004346F1">
              <w:rPr>
                <w:rFonts w:ascii="Times New Roman" w:hAnsi="Times New Roman" w:cs="Times New Roman"/>
                <w:szCs w:val="24"/>
              </w:rPr>
              <w:t xml:space="preserve">от </w:t>
            </w:r>
            <w:r w:rsidR="00E73D9A">
              <w:rPr>
                <w:rFonts w:ascii="Times New Roman" w:hAnsi="Times New Roman" w:cs="Times New Roman"/>
                <w:szCs w:val="24"/>
              </w:rPr>
              <w:t>Лицензиат</w:t>
            </w:r>
            <w:r w:rsidRPr="004346F1">
              <w:rPr>
                <w:rFonts w:ascii="Times New Roman" w:hAnsi="Times New Roman" w:cs="Times New Roman"/>
                <w:szCs w:val="24"/>
              </w:rPr>
              <w:t>а:</w:t>
            </w:r>
          </w:p>
          <w:p w14:paraId="02000305" w14:textId="42C57596" w:rsidR="000B359C" w:rsidRPr="000B359C" w:rsidRDefault="000B359C" w:rsidP="000B359C">
            <w:pPr>
              <w:pStyle w:val="af4"/>
              <w:keepNext/>
              <w:rPr>
                <w:rFonts w:ascii="Times New Roman" w:hAnsi="Times New Roman" w:cs="Times New Roman"/>
                <w:b w:val="0"/>
                <w:szCs w:val="24"/>
              </w:rPr>
            </w:pPr>
          </w:p>
          <w:p w14:paraId="55808CFD" w14:textId="77777777" w:rsidR="000B359C" w:rsidRPr="000B359C" w:rsidRDefault="000B359C" w:rsidP="000B359C">
            <w:pPr>
              <w:pStyle w:val="af4"/>
              <w:keepNext/>
              <w:rPr>
                <w:rFonts w:ascii="Times New Roman" w:hAnsi="Times New Roman" w:cs="Times New Roman"/>
                <w:b w:val="0"/>
                <w:szCs w:val="24"/>
              </w:rPr>
            </w:pPr>
          </w:p>
          <w:p w14:paraId="77A04669" w14:textId="77777777" w:rsidR="00724640" w:rsidRPr="000B359C" w:rsidRDefault="00724640" w:rsidP="000B359C">
            <w:pPr>
              <w:pStyle w:val="af4"/>
              <w:keepNext/>
              <w:rPr>
                <w:rFonts w:ascii="Times New Roman" w:hAnsi="Times New Roman" w:cs="Times New Roman"/>
                <w:b w:val="0"/>
                <w:szCs w:val="24"/>
              </w:rPr>
            </w:pPr>
          </w:p>
          <w:p w14:paraId="04B67BD5" w14:textId="77777777" w:rsidR="000B359C" w:rsidRPr="000B359C" w:rsidRDefault="000B359C" w:rsidP="000B359C">
            <w:pPr>
              <w:pStyle w:val="af4"/>
              <w:keepNext/>
              <w:rPr>
                <w:rFonts w:ascii="Times New Roman" w:hAnsi="Times New Roman" w:cs="Times New Roman"/>
                <w:b w:val="0"/>
                <w:szCs w:val="24"/>
              </w:rPr>
            </w:pPr>
          </w:p>
          <w:p w14:paraId="22296495" w14:textId="24D4B918" w:rsidR="00783693" w:rsidRPr="004346F1" w:rsidRDefault="000B359C" w:rsidP="00DC0193">
            <w:pPr>
              <w:pStyle w:val="af4"/>
              <w:keepNext/>
              <w:jc w:val="both"/>
              <w:rPr>
                <w:rFonts w:ascii="Times New Roman" w:hAnsi="Times New Roman" w:cs="Times New Roman"/>
                <w:b w:val="0"/>
                <w:szCs w:val="24"/>
              </w:rPr>
            </w:pPr>
            <w:r w:rsidRPr="000B359C">
              <w:rPr>
                <w:rFonts w:ascii="Times New Roman" w:hAnsi="Times New Roman" w:cs="Times New Roman"/>
                <w:b w:val="0"/>
                <w:szCs w:val="24"/>
              </w:rPr>
              <w:t xml:space="preserve">_______________ / </w:t>
            </w:r>
            <w:r w:rsidR="00DC0193">
              <w:rPr>
                <w:rFonts w:ascii="Times New Roman" w:hAnsi="Times New Roman" w:cs="Times New Roman"/>
                <w:b w:val="0"/>
                <w:szCs w:val="24"/>
              </w:rPr>
              <w:t>_____________</w:t>
            </w:r>
            <w:r w:rsidRPr="000B359C">
              <w:rPr>
                <w:rFonts w:ascii="Times New Roman" w:hAnsi="Times New Roman" w:cs="Times New Roman"/>
                <w:b w:val="0"/>
                <w:szCs w:val="24"/>
              </w:rPr>
              <w:t xml:space="preserve"> /</w:t>
            </w:r>
          </w:p>
        </w:tc>
        <w:tc>
          <w:tcPr>
            <w:tcW w:w="5103" w:type="dxa"/>
          </w:tcPr>
          <w:p w14:paraId="1A749849" w14:textId="0477FDBC" w:rsidR="00A8742C" w:rsidRPr="004346F1" w:rsidRDefault="00D94796" w:rsidP="0094795F">
            <w:pPr>
              <w:keepNext/>
              <w:keepLines/>
              <w:spacing w:after="0"/>
              <w:jc w:val="left"/>
              <w:rPr>
                <w:b/>
                <w:bCs/>
              </w:rPr>
            </w:pPr>
            <w:r w:rsidRPr="004346F1">
              <w:rPr>
                <w:b/>
                <w:bCs/>
              </w:rPr>
              <w:t xml:space="preserve">от </w:t>
            </w:r>
            <w:r w:rsidR="003E586B">
              <w:rPr>
                <w:b/>
                <w:bCs/>
              </w:rPr>
              <w:t>Сублицензиат</w:t>
            </w:r>
            <w:r w:rsidRPr="004346F1">
              <w:rPr>
                <w:b/>
                <w:bCs/>
              </w:rPr>
              <w:t>а:</w:t>
            </w:r>
          </w:p>
          <w:p w14:paraId="30FE6E51" w14:textId="77777777" w:rsidR="00DC0193" w:rsidRDefault="00DC0193" w:rsidP="00724640">
            <w:pPr>
              <w:keepNext/>
              <w:spacing w:after="0"/>
              <w:jc w:val="left"/>
            </w:pPr>
            <w:r>
              <w:t xml:space="preserve">Директор Департамента развития </w:t>
            </w:r>
          </w:p>
          <w:p w14:paraId="714E8935" w14:textId="15E805D5" w:rsidR="00A92F78" w:rsidRDefault="00DC0193" w:rsidP="00724640">
            <w:pPr>
              <w:keepNext/>
              <w:spacing w:after="0"/>
              <w:jc w:val="left"/>
            </w:pPr>
            <w:r>
              <w:t xml:space="preserve">сервисов и клиентского опыта </w:t>
            </w:r>
            <w:r w:rsidR="00724640">
              <w:br/>
            </w:r>
          </w:p>
          <w:p w14:paraId="6CF2BA46" w14:textId="77777777" w:rsidR="00A92F78" w:rsidRDefault="00A92F78" w:rsidP="00A92F78">
            <w:pPr>
              <w:keepNext/>
              <w:spacing w:after="0"/>
            </w:pPr>
          </w:p>
          <w:p w14:paraId="36E111BB" w14:textId="5EFDDFA9" w:rsidR="00A92F78" w:rsidRDefault="00A92F78" w:rsidP="00A92F78">
            <w:pPr>
              <w:keepNext/>
              <w:spacing w:after="0"/>
            </w:pPr>
            <w:r>
              <w:t xml:space="preserve">_______________ / </w:t>
            </w:r>
            <w:r w:rsidR="00DC0193">
              <w:t>А.Ю. Ульянов</w:t>
            </w:r>
            <w:r>
              <w:t xml:space="preserve"> /</w:t>
            </w:r>
          </w:p>
          <w:p w14:paraId="290476E1" w14:textId="0F03494A" w:rsidR="00783693" w:rsidRPr="004346F1" w:rsidRDefault="00783693" w:rsidP="004B3F81">
            <w:pPr>
              <w:keepNext/>
              <w:keepLines/>
              <w:spacing w:after="0"/>
            </w:pPr>
          </w:p>
        </w:tc>
      </w:tr>
    </w:tbl>
    <w:p w14:paraId="6BC2AF12" w14:textId="14BFE42D" w:rsidR="002A6BC9" w:rsidRDefault="002A6BC9" w:rsidP="006B732B">
      <w:pPr>
        <w:widowControl w:val="0"/>
        <w:spacing w:after="0"/>
        <w:jc w:val="right"/>
      </w:pPr>
    </w:p>
    <w:p w14:paraId="427E77D3" w14:textId="77777777" w:rsidR="000969F0" w:rsidRDefault="000969F0" w:rsidP="006B732B">
      <w:pPr>
        <w:widowControl w:val="0"/>
        <w:spacing w:after="0"/>
        <w:jc w:val="right"/>
        <w:sectPr w:rsidR="000969F0" w:rsidSect="00571548">
          <w:pgSz w:w="11906" w:h="16838"/>
          <w:pgMar w:top="1134" w:right="567" w:bottom="1134" w:left="1134" w:header="709" w:footer="227" w:gutter="0"/>
          <w:pgNumType w:start="1"/>
          <w:cols w:space="708"/>
          <w:titlePg/>
          <w:docGrid w:linePitch="360"/>
        </w:sectPr>
      </w:pPr>
    </w:p>
    <w:p w14:paraId="4D0EFC27" w14:textId="244B8A35" w:rsidR="006B732B" w:rsidRPr="00313BF4" w:rsidRDefault="006B732B" w:rsidP="006B732B">
      <w:pPr>
        <w:widowControl w:val="0"/>
        <w:spacing w:after="0"/>
        <w:jc w:val="right"/>
      </w:pPr>
      <w:r>
        <w:lastRenderedPageBreak/>
        <w:t>Приложение № 4</w:t>
      </w:r>
    </w:p>
    <w:p w14:paraId="56F5201E" w14:textId="77777777" w:rsidR="0071156B" w:rsidRDefault="006B732B" w:rsidP="006B732B">
      <w:pPr>
        <w:widowControl w:val="0"/>
        <w:spacing w:after="0"/>
        <w:jc w:val="right"/>
        <w:rPr>
          <w:rFonts w:eastAsia="Calibri"/>
        </w:rPr>
      </w:pPr>
      <w:r w:rsidRPr="00313BF4">
        <w:rPr>
          <w:rFonts w:eastAsia="Calibri"/>
        </w:rPr>
        <w:t>к Контракту № ____</w:t>
      </w:r>
    </w:p>
    <w:p w14:paraId="49EBBD3B" w14:textId="14DE0973" w:rsidR="006B732B" w:rsidRPr="00313BF4" w:rsidRDefault="00DC0193" w:rsidP="006B732B">
      <w:pPr>
        <w:widowControl w:val="0"/>
        <w:spacing w:after="0"/>
        <w:jc w:val="right"/>
        <w:rPr>
          <w:rFonts w:eastAsia="Calibri"/>
        </w:rPr>
      </w:pPr>
      <w:r>
        <w:rPr>
          <w:rFonts w:eastAsia="Calibri"/>
        </w:rPr>
        <w:t>от «__» _______ 2026</w:t>
      </w:r>
      <w:r w:rsidR="006B732B" w:rsidRPr="00313BF4">
        <w:rPr>
          <w:rFonts w:eastAsia="Calibri"/>
        </w:rPr>
        <w:t xml:space="preserve"> г.</w:t>
      </w:r>
    </w:p>
    <w:p w14:paraId="73C74B6F" w14:textId="77777777" w:rsidR="006B732B" w:rsidRDefault="006B732B" w:rsidP="006B732B">
      <w:pPr>
        <w:widowControl w:val="0"/>
        <w:spacing w:after="0"/>
        <w:jc w:val="right"/>
        <w:rPr>
          <w:rFonts w:eastAsia="Calibri"/>
        </w:rPr>
      </w:pPr>
    </w:p>
    <w:p w14:paraId="251D3F7F" w14:textId="77777777" w:rsidR="0071156B" w:rsidRPr="00313BF4" w:rsidRDefault="0071156B" w:rsidP="006B732B">
      <w:pPr>
        <w:widowControl w:val="0"/>
        <w:spacing w:after="0"/>
        <w:jc w:val="right"/>
        <w:rPr>
          <w:rFonts w:eastAsia="Calibri"/>
        </w:rPr>
      </w:pPr>
    </w:p>
    <w:p w14:paraId="6971B110" w14:textId="44D5C553" w:rsidR="006B732B" w:rsidRDefault="006B732B" w:rsidP="006B732B">
      <w:pPr>
        <w:spacing w:after="0"/>
        <w:jc w:val="center"/>
        <w:rPr>
          <w:b/>
          <w:color w:val="000000" w:themeColor="text1"/>
          <w:spacing w:val="-1"/>
        </w:rPr>
      </w:pPr>
      <w:r w:rsidRPr="00313BF4">
        <w:rPr>
          <w:b/>
          <w:color w:val="000000" w:themeColor="text1"/>
        </w:rPr>
        <w:t>ФОРМА</w:t>
      </w:r>
      <w:r w:rsidRPr="00313BF4">
        <w:rPr>
          <w:b/>
          <w:color w:val="000000" w:themeColor="text1"/>
          <w:spacing w:val="-1"/>
        </w:rPr>
        <w:t xml:space="preserve"> ДОКУМЕНТА О ПРИЕМКЕ</w:t>
      </w:r>
    </w:p>
    <w:p w14:paraId="57FFDA3E" w14:textId="77777777" w:rsidR="0094795F" w:rsidRPr="00313BF4" w:rsidRDefault="0094795F" w:rsidP="006B732B">
      <w:pPr>
        <w:spacing w:after="0"/>
        <w:jc w:val="center"/>
      </w:pPr>
    </w:p>
    <w:tbl>
      <w:tblPr>
        <w:tblW w:w="10206" w:type="dxa"/>
        <w:tblLook w:val="01E0" w:firstRow="1" w:lastRow="1" w:firstColumn="1" w:lastColumn="1" w:noHBand="0" w:noVBand="0"/>
      </w:tblPr>
      <w:tblGrid>
        <w:gridCol w:w="4997"/>
        <w:gridCol w:w="5209"/>
      </w:tblGrid>
      <w:tr w:rsidR="006B732B" w:rsidRPr="00313BF4" w14:paraId="34608CE8" w14:textId="77777777" w:rsidTr="00395A3C">
        <w:trPr>
          <w:trHeight w:val="437"/>
        </w:trPr>
        <w:tc>
          <w:tcPr>
            <w:tcW w:w="4997" w:type="dxa"/>
          </w:tcPr>
          <w:p w14:paraId="1E6245C6" w14:textId="77777777" w:rsidR="006B732B" w:rsidRDefault="006B732B" w:rsidP="00395A3C">
            <w:pPr>
              <w:tabs>
                <w:tab w:val="left" w:pos="1680"/>
                <w:tab w:val="right" w:leader="dot" w:pos="10148"/>
              </w:tabs>
              <w:spacing w:after="0"/>
              <w:ind w:right="140"/>
            </w:pPr>
            <w:r w:rsidRPr="00313BF4">
              <w:t xml:space="preserve">г. Москва </w:t>
            </w:r>
          </w:p>
          <w:p w14:paraId="6E199FE2" w14:textId="77777777" w:rsidR="0071156B" w:rsidRPr="00313BF4" w:rsidRDefault="0071156B" w:rsidP="00395A3C">
            <w:pPr>
              <w:tabs>
                <w:tab w:val="left" w:pos="1680"/>
                <w:tab w:val="right" w:leader="dot" w:pos="10148"/>
              </w:tabs>
              <w:spacing w:after="0"/>
              <w:ind w:right="140"/>
            </w:pPr>
          </w:p>
          <w:p w14:paraId="3B1B7580" w14:textId="77777777" w:rsidR="006B732B" w:rsidRPr="00313BF4" w:rsidRDefault="006B732B" w:rsidP="00395A3C">
            <w:pPr>
              <w:tabs>
                <w:tab w:val="left" w:pos="1680"/>
                <w:tab w:val="right" w:leader="dot" w:pos="10148"/>
              </w:tabs>
              <w:spacing w:after="0"/>
              <w:ind w:right="140"/>
              <w:jc w:val="center"/>
              <w:rPr>
                <w:b/>
              </w:rPr>
            </w:pPr>
            <w:r w:rsidRPr="00313BF4">
              <w:rPr>
                <w:b/>
              </w:rPr>
              <w:t>Дата подписания Заказчиком</w:t>
            </w:r>
          </w:p>
          <w:p w14:paraId="27778EA9" w14:textId="3F073B7B" w:rsidR="006B732B" w:rsidRPr="00313BF4" w:rsidRDefault="008B34AC" w:rsidP="00395A3C">
            <w:pPr>
              <w:tabs>
                <w:tab w:val="left" w:pos="1680"/>
              </w:tabs>
              <w:jc w:val="center"/>
            </w:pPr>
            <w:r>
              <w:t>«____» ___________ 2026</w:t>
            </w:r>
            <w:r w:rsidR="006B732B" w:rsidRPr="00313BF4">
              <w:t xml:space="preserve"> г</w:t>
            </w:r>
            <w:r w:rsidR="006B732B">
              <w:t>.</w:t>
            </w:r>
          </w:p>
        </w:tc>
        <w:tc>
          <w:tcPr>
            <w:tcW w:w="5209" w:type="dxa"/>
          </w:tcPr>
          <w:p w14:paraId="30A8B719" w14:textId="77777777" w:rsidR="006B732B" w:rsidRDefault="006B732B" w:rsidP="00395A3C">
            <w:pPr>
              <w:tabs>
                <w:tab w:val="left" w:pos="1680"/>
                <w:tab w:val="right" w:leader="dot" w:pos="10148"/>
              </w:tabs>
              <w:spacing w:after="0"/>
              <w:ind w:right="140"/>
              <w:jc w:val="center"/>
            </w:pPr>
          </w:p>
          <w:p w14:paraId="68179C82" w14:textId="77777777" w:rsidR="0071156B" w:rsidRPr="00313BF4" w:rsidRDefault="0071156B" w:rsidP="00395A3C">
            <w:pPr>
              <w:tabs>
                <w:tab w:val="left" w:pos="1680"/>
                <w:tab w:val="right" w:leader="dot" w:pos="10148"/>
              </w:tabs>
              <w:spacing w:after="0"/>
              <w:ind w:right="140"/>
              <w:jc w:val="center"/>
            </w:pPr>
          </w:p>
          <w:p w14:paraId="5384FB6B" w14:textId="77777777" w:rsidR="006B732B" w:rsidRPr="00313BF4" w:rsidRDefault="006B732B" w:rsidP="00395A3C">
            <w:pPr>
              <w:tabs>
                <w:tab w:val="left" w:pos="1680"/>
                <w:tab w:val="right" w:leader="dot" w:pos="10148"/>
              </w:tabs>
              <w:spacing w:after="0"/>
              <w:ind w:right="140"/>
              <w:jc w:val="center"/>
              <w:rPr>
                <w:b/>
              </w:rPr>
            </w:pPr>
            <w:r w:rsidRPr="00313BF4">
              <w:rPr>
                <w:b/>
              </w:rPr>
              <w:t>Дата подписания Исполнителем</w:t>
            </w:r>
          </w:p>
          <w:p w14:paraId="46292AEC" w14:textId="704B19CB" w:rsidR="006B732B" w:rsidRPr="00313BF4" w:rsidRDefault="006B732B" w:rsidP="008B34AC">
            <w:pPr>
              <w:tabs>
                <w:tab w:val="left" w:pos="1680"/>
                <w:tab w:val="right" w:leader="dot" w:pos="10148"/>
              </w:tabs>
              <w:spacing w:after="0"/>
              <w:ind w:right="140"/>
              <w:jc w:val="center"/>
            </w:pPr>
            <w:r w:rsidRPr="00313BF4">
              <w:t>«____» ___________ 202</w:t>
            </w:r>
            <w:r w:rsidR="008B34AC">
              <w:t>6</w:t>
            </w:r>
            <w:r w:rsidRPr="00313BF4">
              <w:t xml:space="preserve"> г</w:t>
            </w:r>
            <w:r>
              <w:t>.</w:t>
            </w:r>
          </w:p>
        </w:tc>
      </w:tr>
    </w:tbl>
    <w:p w14:paraId="770A6CB4" w14:textId="77777777" w:rsidR="006B732B" w:rsidRPr="00313BF4" w:rsidRDefault="006B732B" w:rsidP="006B732B">
      <w:pPr>
        <w:pStyle w:val="af4"/>
        <w:rPr>
          <w:rFonts w:ascii="Times New Roman" w:hAnsi="Times New Roman" w:cs="Times New Roman"/>
          <w:b w:val="0"/>
          <w:color w:val="000000" w:themeColor="text1"/>
          <w:szCs w:val="24"/>
        </w:rPr>
      </w:pPr>
    </w:p>
    <w:p w14:paraId="65F94015" w14:textId="253AB947" w:rsidR="006B732B" w:rsidRPr="00313BF4" w:rsidRDefault="006B732B" w:rsidP="006B732B">
      <w:pPr>
        <w:spacing w:after="0"/>
        <w:ind w:firstLine="708"/>
        <w:rPr>
          <w:color w:val="000000" w:themeColor="text1"/>
        </w:rPr>
      </w:pPr>
      <w:r w:rsidRPr="00462487">
        <w:rPr>
          <w:b/>
          <w:color w:val="000000" w:themeColor="text1"/>
        </w:rPr>
        <w:t>Министерство</w:t>
      </w:r>
      <w:r w:rsidRPr="00462487">
        <w:rPr>
          <w:b/>
          <w:color w:val="000000" w:themeColor="text1"/>
          <w:spacing w:val="1"/>
        </w:rPr>
        <w:t xml:space="preserve"> </w:t>
      </w:r>
      <w:r w:rsidRPr="00313BF4">
        <w:rPr>
          <w:b/>
          <w:color w:val="000000" w:themeColor="text1"/>
        </w:rPr>
        <w:t>цифрового</w:t>
      </w:r>
      <w:r w:rsidRPr="00313BF4">
        <w:rPr>
          <w:b/>
          <w:color w:val="000000" w:themeColor="text1"/>
          <w:spacing w:val="1"/>
        </w:rPr>
        <w:t xml:space="preserve"> </w:t>
      </w:r>
      <w:r w:rsidRPr="00313BF4">
        <w:rPr>
          <w:b/>
          <w:color w:val="000000" w:themeColor="text1"/>
        </w:rPr>
        <w:t>развития,</w:t>
      </w:r>
      <w:r w:rsidRPr="00313BF4">
        <w:rPr>
          <w:b/>
          <w:color w:val="000000" w:themeColor="text1"/>
          <w:spacing w:val="1"/>
        </w:rPr>
        <w:t xml:space="preserve"> </w:t>
      </w:r>
      <w:r w:rsidRPr="00313BF4">
        <w:rPr>
          <w:b/>
          <w:color w:val="000000" w:themeColor="text1"/>
        </w:rPr>
        <w:t>связи</w:t>
      </w:r>
      <w:r w:rsidRPr="00313BF4">
        <w:rPr>
          <w:b/>
          <w:color w:val="000000" w:themeColor="text1"/>
          <w:spacing w:val="1"/>
        </w:rPr>
        <w:t xml:space="preserve"> </w:t>
      </w:r>
      <w:r w:rsidRPr="00313BF4">
        <w:rPr>
          <w:b/>
          <w:color w:val="000000" w:themeColor="text1"/>
        </w:rPr>
        <w:t>и</w:t>
      </w:r>
      <w:r w:rsidRPr="00313BF4">
        <w:rPr>
          <w:b/>
          <w:color w:val="000000" w:themeColor="text1"/>
          <w:spacing w:val="1"/>
        </w:rPr>
        <w:t xml:space="preserve"> </w:t>
      </w:r>
      <w:r w:rsidRPr="00313BF4">
        <w:rPr>
          <w:b/>
          <w:color w:val="000000" w:themeColor="text1"/>
        </w:rPr>
        <w:t>массовых</w:t>
      </w:r>
      <w:r w:rsidRPr="00313BF4">
        <w:rPr>
          <w:b/>
          <w:color w:val="000000" w:themeColor="text1"/>
          <w:spacing w:val="1"/>
        </w:rPr>
        <w:t xml:space="preserve"> </w:t>
      </w:r>
      <w:r w:rsidRPr="00313BF4">
        <w:rPr>
          <w:b/>
          <w:color w:val="000000" w:themeColor="text1"/>
        </w:rPr>
        <w:t>коммуникаций</w:t>
      </w:r>
      <w:r w:rsidRPr="00313BF4">
        <w:rPr>
          <w:b/>
          <w:color w:val="000000" w:themeColor="text1"/>
          <w:spacing w:val="1"/>
        </w:rPr>
        <w:t xml:space="preserve"> </w:t>
      </w:r>
      <w:r w:rsidRPr="00313BF4">
        <w:rPr>
          <w:b/>
          <w:color w:val="000000" w:themeColor="text1"/>
        </w:rPr>
        <w:t>Российской</w:t>
      </w:r>
      <w:r w:rsidRPr="00313BF4">
        <w:rPr>
          <w:b/>
          <w:color w:val="000000" w:themeColor="text1"/>
          <w:spacing w:val="1"/>
        </w:rPr>
        <w:t xml:space="preserve"> </w:t>
      </w:r>
      <w:r w:rsidRPr="00313BF4">
        <w:rPr>
          <w:b/>
          <w:color w:val="000000" w:themeColor="text1"/>
        </w:rPr>
        <w:t>Федерации</w:t>
      </w:r>
      <w:r w:rsidRPr="00313BF4">
        <w:rPr>
          <w:b/>
          <w:color w:val="000000" w:themeColor="text1"/>
          <w:spacing w:val="1"/>
        </w:rPr>
        <w:t xml:space="preserve"> </w:t>
      </w:r>
      <w:r w:rsidR="00CD4F18" w:rsidRPr="00313BF4">
        <w:rPr>
          <w:color w:val="000000" w:themeColor="text1"/>
        </w:rPr>
        <w:t>от</w:t>
      </w:r>
      <w:r w:rsidR="00CD4F18" w:rsidRPr="00313BF4">
        <w:rPr>
          <w:color w:val="000000" w:themeColor="text1"/>
          <w:spacing w:val="1"/>
        </w:rPr>
        <w:t xml:space="preserve"> </w:t>
      </w:r>
      <w:r w:rsidR="00CD4F18" w:rsidRPr="00313BF4">
        <w:rPr>
          <w:color w:val="000000" w:themeColor="text1"/>
        </w:rPr>
        <w:t>имени</w:t>
      </w:r>
      <w:r w:rsidR="00CD4F18" w:rsidRPr="00313BF4">
        <w:rPr>
          <w:color w:val="000000" w:themeColor="text1"/>
          <w:spacing w:val="1"/>
        </w:rPr>
        <w:t xml:space="preserve"> </w:t>
      </w:r>
      <w:r w:rsidR="00CD4F18" w:rsidRPr="00313BF4">
        <w:rPr>
          <w:color w:val="000000" w:themeColor="text1"/>
        </w:rPr>
        <w:t>Российской Федерации, именуемое в дальнейшем «Заказчик», в лице _______, действующего на основании</w:t>
      </w:r>
      <w:r w:rsidR="00CD4F18">
        <w:rPr>
          <w:color w:val="000000" w:themeColor="text1"/>
        </w:rPr>
        <w:t xml:space="preserve"> ________________</w:t>
      </w:r>
      <w:r w:rsidR="00CD4F18" w:rsidRPr="00313BF4">
        <w:rPr>
          <w:color w:val="000000" w:themeColor="text1"/>
        </w:rPr>
        <w:t>с одной стороны,</w:t>
      </w:r>
      <w:r w:rsidR="00CD4F18">
        <w:rPr>
          <w:color w:val="000000" w:themeColor="text1"/>
        </w:rPr>
        <w:t xml:space="preserve"> и</w:t>
      </w:r>
    </w:p>
    <w:p w14:paraId="261C47DD" w14:textId="77777777" w:rsidR="006B732B" w:rsidRPr="00313BF4" w:rsidRDefault="006B732B" w:rsidP="006B732B">
      <w:pPr>
        <w:spacing w:after="0"/>
        <w:ind w:firstLine="708"/>
        <w:rPr>
          <w:color w:val="000000" w:themeColor="text1"/>
        </w:rPr>
      </w:pPr>
      <w:r w:rsidRPr="00313BF4">
        <w:rPr>
          <w:b/>
          <w:color w:val="000000" w:themeColor="text1"/>
        </w:rPr>
        <w:t>________</w:t>
      </w:r>
      <w:r w:rsidRPr="00313BF4">
        <w:rPr>
          <w:color w:val="000000" w:themeColor="text1"/>
        </w:rPr>
        <w:t>, именуемое в дальнейшем «Исполнитель», в лице _______, действующего на основании _______, с другой стороны, в дальнейшем именуемые «Стороны»,</w:t>
      </w:r>
      <w:r w:rsidRPr="00313BF4">
        <w:rPr>
          <w:color w:val="000000" w:themeColor="text1"/>
          <w:spacing w:val="1"/>
        </w:rPr>
        <w:t xml:space="preserve"> </w:t>
      </w:r>
      <w:r w:rsidRPr="00313BF4">
        <w:rPr>
          <w:color w:val="000000" w:themeColor="text1"/>
        </w:rPr>
        <w:t>составили настоящий документ о приемке о нижеследующем:</w:t>
      </w:r>
    </w:p>
    <w:p w14:paraId="25FDA1C8" w14:textId="4D0E6588" w:rsidR="006B732B" w:rsidRPr="00313BF4" w:rsidRDefault="006B732B" w:rsidP="006B732B">
      <w:pPr>
        <w:widowControl w:val="0"/>
        <w:spacing w:after="0"/>
        <w:ind w:firstLine="708"/>
        <w:rPr>
          <w:bCs/>
          <w:lang w:bidi="ru-RU"/>
        </w:rPr>
      </w:pPr>
      <w:r w:rsidRPr="00313BF4">
        <w:rPr>
          <w:color w:val="000000" w:themeColor="text1"/>
        </w:rPr>
        <w:t>Исполнитель</w:t>
      </w:r>
      <w:r w:rsidRPr="00313BF4">
        <w:rPr>
          <w:color w:val="000000" w:themeColor="text1"/>
          <w:spacing w:val="1"/>
        </w:rPr>
        <w:t xml:space="preserve"> </w:t>
      </w:r>
      <w:r w:rsidR="007756E0">
        <w:rPr>
          <w:color w:val="000000" w:themeColor="text1"/>
        </w:rPr>
        <w:t xml:space="preserve">предоставил </w:t>
      </w:r>
      <w:r w:rsidR="002A6BC9">
        <w:rPr>
          <w:color w:val="000000" w:themeColor="text1"/>
        </w:rPr>
        <w:t>неисключительные</w:t>
      </w:r>
      <w:r w:rsidR="002A6BC9" w:rsidRPr="002A6BC9">
        <w:rPr>
          <w:color w:val="000000" w:themeColor="text1"/>
        </w:rPr>
        <w:t xml:space="preserve"> прав</w:t>
      </w:r>
      <w:r w:rsidR="002A6BC9">
        <w:rPr>
          <w:color w:val="000000" w:themeColor="text1"/>
        </w:rPr>
        <w:t>а</w:t>
      </w:r>
      <w:r w:rsidR="002A6BC9" w:rsidRPr="002A6BC9">
        <w:rPr>
          <w:color w:val="000000" w:themeColor="text1"/>
        </w:rPr>
        <w:t xml:space="preserve"> на программное обеспечение</w:t>
      </w:r>
      <w:r w:rsidR="00C866C7">
        <w:rPr>
          <w:color w:val="000000" w:themeColor="text1"/>
        </w:rPr>
        <w:t>,</w:t>
      </w:r>
      <w:r w:rsidR="00C866C7" w:rsidRPr="00C866C7">
        <w:rPr>
          <w:color w:val="000000" w:themeColor="text1"/>
        </w:rPr>
        <w:t xml:space="preserve"> </w:t>
      </w:r>
      <w:r w:rsidR="00C866C7">
        <w:rPr>
          <w:color w:val="000000" w:themeColor="text1"/>
        </w:rPr>
        <w:t xml:space="preserve">дистрибутивы программного обеспечения </w:t>
      </w:r>
      <w:r w:rsidR="0071156B">
        <w:rPr>
          <w:color w:val="000000" w:themeColor="text1"/>
        </w:rPr>
        <w:t xml:space="preserve"> </w:t>
      </w:r>
      <w:r w:rsidR="007756E0">
        <w:rPr>
          <w:color w:val="000000" w:themeColor="text1"/>
        </w:rPr>
        <w:t xml:space="preserve">и </w:t>
      </w:r>
      <w:r w:rsidR="0076632F">
        <w:rPr>
          <w:color w:val="000000" w:themeColor="text1"/>
        </w:rPr>
        <w:t xml:space="preserve">Сертификаты </w:t>
      </w:r>
      <w:r w:rsidR="007756E0">
        <w:rPr>
          <w:color w:val="000000" w:themeColor="text1"/>
        </w:rPr>
        <w:t>технической поддержки</w:t>
      </w:r>
      <w:r w:rsidR="0071156B">
        <w:rPr>
          <w:color w:val="000000" w:themeColor="text1"/>
        </w:rPr>
        <w:t xml:space="preserve"> </w:t>
      </w:r>
      <w:r w:rsidR="007756E0" w:rsidRPr="007756E0">
        <w:rPr>
          <w:color w:val="000000" w:themeColor="text1"/>
        </w:rPr>
        <w:t>на программное обеспечение</w:t>
      </w:r>
      <w:r w:rsidR="002A6BC9">
        <w:rPr>
          <w:color w:val="000000" w:themeColor="text1"/>
          <w:spacing w:val="1"/>
        </w:rPr>
        <w:t xml:space="preserve"> (далее</w:t>
      </w:r>
      <w:r w:rsidR="007756E0">
        <w:rPr>
          <w:color w:val="000000" w:themeColor="text1"/>
          <w:spacing w:val="1"/>
        </w:rPr>
        <w:t xml:space="preserve"> соответственно</w:t>
      </w:r>
      <w:r w:rsidR="002A6BC9">
        <w:rPr>
          <w:color w:val="000000" w:themeColor="text1"/>
          <w:spacing w:val="1"/>
        </w:rPr>
        <w:t xml:space="preserve"> – Права</w:t>
      </w:r>
      <w:r w:rsidR="007756E0">
        <w:rPr>
          <w:color w:val="000000" w:themeColor="text1"/>
          <w:spacing w:val="1"/>
        </w:rPr>
        <w:t xml:space="preserve">, </w:t>
      </w:r>
      <w:r w:rsidR="00C866C7">
        <w:rPr>
          <w:color w:val="000000" w:themeColor="text1"/>
          <w:spacing w:val="1"/>
        </w:rPr>
        <w:t xml:space="preserve">Дистрибутивы, </w:t>
      </w:r>
      <w:r w:rsidR="007756E0">
        <w:rPr>
          <w:color w:val="000000" w:themeColor="text1"/>
          <w:spacing w:val="1"/>
        </w:rPr>
        <w:t>Сертификат</w:t>
      </w:r>
      <w:r w:rsidR="00C866C7">
        <w:rPr>
          <w:color w:val="000000" w:themeColor="text1"/>
          <w:spacing w:val="1"/>
        </w:rPr>
        <w:t>ы</w:t>
      </w:r>
      <w:r w:rsidR="002A6BC9">
        <w:rPr>
          <w:color w:val="000000" w:themeColor="text1"/>
          <w:spacing w:val="1"/>
        </w:rPr>
        <w:t xml:space="preserve">) </w:t>
      </w:r>
      <w:r w:rsidRPr="00313BF4">
        <w:rPr>
          <w:color w:val="000000" w:themeColor="text1"/>
          <w:spacing w:val="1"/>
        </w:rPr>
        <w:t>в соответствии с условиями государственного контракта</w:t>
      </w:r>
      <w:r w:rsidRPr="00313BF4">
        <w:rPr>
          <w:bCs/>
          <w:lang w:bidi="ru-RU"/>
        </w:rPr>
        <w:t xml:space="preserve"> </w:t>
      </w:r>
      <w:r w:rsidR="00C866C7" w:rsidRPr="00C866C7">
        <w:rPr>
          <w:bCs/>
          <w:lang w:bidi="ru-RU"/>
        </w:rPr>
        <w:t>на предоставление на условиях простой (неисключительной) лицензии права использования программного обеспечения, дистрибутивов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w:t>
      </w:r>
      <w:r w:rsidRPr="00313BF4">
        <w:rPr>
          <w:bCs/>
          <w:lang w:bidi="ru-RU"/>
        </w:rPr>
        <w:t xml:space="preserve"> </w:t>
      </w:r>
      <w:r w:rsidRPr="00313BF4">
        <w:t>от «__» _________ 202</w:t>
      </w:r>
      <w:r w:rsidR="00DC0193">
        <w:t>6</w:t>
      </w:r>
      <w:r w:rsidRPr="00313BF4">
        <w:t xml:space="preserve"> г. </w:t>
      </w:r>
      <w:r w:rsidR="00BF0443">
        <w:t xml:space="preserve">№__ </w:t>
      </w:r>
      <w:r w:rsidRPr="00313BF4">
        <w:rPr>
          <w:color w:val="000000" w:themeColor="text1"/>
        </w:rPr>
        <w:t>(далее</w:t>
      </w:r>
      <w:r w:rsidRPr="00313BF4">
        <w:rPr>
          <w:color w:val="000000" w:themeColor="text1"/>
          <w:spacing w:val="-1"/>
        </w:rPr>
        <w:t xml:space="preserve"> </w:t>
      </w:r>
      <w:r w:rsidRPr="00313BF4">
        <w:rPr>
          <w:color w:val="000000" w:themeColor="text1"/>
        </w:rPr>
        <w:t>– Контракт).</w:t>
      </w:r>
    </w:p>
    <w:p w14:paraId="0E344DDA" w14:textId="2791DF41" w:rsidR="006B732B" w:rsidRPr="00313BF4" w:rsidRDefault="0076632F" w:rsidP="00777CBE">
      <w:pPr>
        <w:pStyle w:val="af"/>
        <w:numPr>
          <w:ilvl w:val="0"/>
          <w:numId w:val="5"/>
        </w:numPr>
        <w:tabs>
          <w:tab w:val="left" w:pos="993"/>
        </w:tabs>
        <w:ind w:left="0" w:firstLine="709"/>
        <w:rPr>
          <w:color w:val="000000" w:themeColor="text1"/>
          <w:spacing w:val="1"/>
        </w:rPr>
      </w:pPr>
      <w:r>
        <w:rPr>
          <w:color w:val="000000" w:themeColor="text1"/>
        </w:rPr>
        <w:t xml:space="preserve">Права, Дистрибутивы и Сертификаты </w:t>
      </w:r>
      <w:r w:rsidR="00777CBE" w:rsidRPr="00777CBE">
        <w:rPr>
          <w:color w:val="000000" w:themeColor="text1"/>
        </w:rPr>
        <w:t>принимаются на основании экспертного заключения</w:t>
      </w:r>
    </w:p>
    <w:p w14:paraId="079B4FA8" w14:textId="77777777" w:rsidR="006B732B" w:rsidRPr="00313BF4" w:rsidRDefault="006B732B" w:rsidP="006B732B">
      <w:pPr>
        <w:pStyle w:val="af"/>
        <w:widowControl w:val="0"/>
        <w:tabs>
          <w:tab w:val="left" w:pos="1223"/>
          <w:tab w:val="left" w:pos="3216"/>
          <w:tab w:val="left" w:pos="6217"/>
          <w:tab w:val="left" w:pos="9414"/>
        </w:tabs>
        <w:autoSpaceDE w:val="0"/>
        <w:autoSpaceDN w:val="0"/>
        <w:spacing w:after="0"/>
        <w:ind w:left="0" w:firstLine="708"/>
        <w:contextualSpacing w:val="0"/>
        <w:rPr>
          <w:color w:val="000000" w:themeColor="text1"/>
        </w:rPr>
      </w:pPr>
      <w:r w:rsidRPr="00313BF4">
        <w:rPr>
          <w:color w:val="000000" w:themeColor="text1"/>
        </w:rPr>
        <w:t xml:space="preserve"> _________________________________________________.</w:t>
      </w:r>
    </w:p>
    <w:p w14:paraId="2C6C1C9F" w14:textId="5B1472DA" w:rsidR="006B732B" w:rsidRPr="000969F0" w:rsidRDefault="006B732B" w:rsidP="000969F0">
      <w:pPr>
        <w:spacing w:after="0"/>
        <w:ind w:firstLine="708"/>
        <w:rPr>
          <w:i/>
          <w:color w:val="000000" w:themeColor="text1"/>
          <w:spacing w:val="-5"/>
        </w:rPr>
      </w:pPr>
      <w:r w:rsidRPr="00313BF4">
        <w:rPr>
          <w:i/>
          <w:color w:val="000000" w:themeColor="text1"/>
          <w:spacing w:val="-6"/>
        </w:rPr>
        <w:t>(</w:t>
      </w:r>
      <w:r w:rsidR="00777CBE" w:rsidRPr="00777CBE">
        <w:rPr>
          <w:i/>
          <w:color w:val="000000" w:themeColor="text1"/>
          <w:spacing w:val="-6"/>
        </w:rPr>
        <w:t>номер и дата экспертного заключения</w:t>
      </w:r>
      <w:r w:rsidR="000969F0">
        <w:rPr>
          <w:i/>
          <w:color w:val="000000" w:themeColor="text1"/>
          <w:spacing w:val="-5"/>
        </w:rPr>
        <w:t>)</w:t>
      </w:r>
    </w:p>
    <w:p w14:paraId="4A92CC6A" w14:textId="3C59FEC1" w:rsidR="006B732B" w:rsidRPr="00313BF4" w:rsidRDefault="006B732B" w:rsidP="00853E42">
      <w:pPr>
        <w:pStyle w:val="af"/>
        <w:widowControl w:val="0"/>
        <w:numPr>
          <w:ilvl w:val="0"/>
          <w:numId w:val="5"/>
        </w:numPr>
        <w:tabs>
          <w:tab w:val="left" w:pos="993"/>
          <w:tab w:val="left" w:pos="1142"/>
        </w:tabs>
        <w:autoSpaceDE w:val="0"/>
        <w:autoSpaceDN w:val="0"/>
        <w:spacing w:after="0"/>
        <w:ind w:left="0" w:firstLine="708"/>
        <w:contextualSpacing w:val="0"/>
        <w:rPr>
          <w:color w:val="000000" w:themeColor="text1"/>
        </w:rPr>
      </w:pPr>
      <w:r w:rsidRPr="00313BF4">
        <w:rPr>
          <w:color w:val="000000" w:themeColor="text1"/>
        </w:rPr>
        <w:t>Заказчик</w:t>
      </w:r>
      <w:r w:rsidRPr="00313BF4">
        <w:rPr>
          <w:color w:val="000000" w:themeColor="text1"/>
          <w:spacing w:val="-5"/>
        </w:rPr>
        <w:t xml:space="preserve"> </w:t>
      </w:r>
      <w:r w:rsidRPr="00313BF4">
        <w:rPr>
          <w:color w:val="000000" w:themeColor="text1"/>
        </w:rPr>
        <w:t>принял/не</w:t>
      </w:r>
      <w:r w:rsidRPr="00313BF4">
        <w:rPr>
          <w:color w:val="000000" w:themeColor="text1"/>
          <w:spacing w:val="-6"/>
        </w:rPr>
        <w:t xml:space="preserve"> </w:t>
      </w:r>
      <w:r w:rsidRPr="00313BF4">
        <w:rPr>
          <w:color w:val="000000" w:themeColor="text1"/>
        </w:rPr>
        <w:t>принял</w:t>
      </w:r>
      <w:r w:rsidRPr="00313BF4">
        <w:rPr>
          <w:color w:val="000000" w:themeColor="text1"/>
          <w:spacing w:val="-1"/>
        </w:rPr>
        <w:t xml:space="preserve"> </w:t>
      </w:r>
      <w:r w:rsidR="002517AB">
        <w:rPr>
          <w:color w:val="000000" w:themeColor="text1"/>
        </w:rPr>
        <w:t>предоставленные</w:t>
      </w:r>
      <w:r w:rsidR="000E4C92">
        <w:rPr>
          <w:color w:val="000000" w:themeColor="text1"/>
        </w:rPr>
        <w:t xml:space="preserve"> </w:t>
      </w:r>
      <w:r w:rsidR="0076632F">
        <w:rPr>
          <w:color w:val="000000" w:themeColor="text1"/>
        </w:rPr>
        <w:t xml:space="preserve">Права, Дистрибутивы и </w:t>
      </w:r>
      <w:r w:rsidR="002517AB">
        <w:rPr>
          <w:color w:val="000000" w:themeColor="text1"/>
        </w:rPr>
        <w:t>Сертификат</w:t>
      </w:r>
      <w:r w:rsidR="00C866C7">
        <w:rPr>
          <w:color w:val="000000" w:themeColor="text1"/>
        </w:rPr>
        <w:t>ы</w:t>
      </w:r>
      <w:r w:rsidRPr="00313BF4">
        <w:rPr>
          <w:color w:val="000000" w:themeColor="text1"/>
        </w:rPr>
        <w:t>.</w:t>
      </w:r>
    </w:p>
    <w:p w14:paraId="7CB8D160" w14:textId="1F0E72EB" w:rsidR="006B732B" w:rsidRPr="00313BF4" w:rsidRDefault="006B732B" w:rsidP="00853E42">
      <w:pPr>
        <w:pStyle w:val="af"/>
        <w:widowControl w:val="0"/>
        <w:numPr>
          <w:ilvl w:val="0"/>
          <w:numId w:val="5"/>
        </w:numPr>
        <w:tabs>
          <w:tab w:val="left" w:pos="993"/>
          <w:tab w:val="left" w:pos="1242"/>
        </w:tabs>
        <w:autoSpaceDE w:val="0"/>
        <w:autoSpaceDN w:val="0"/>
        <w:spacing w:after="0"/>
        <w:ind w:left="0" w:firstLine="708"/>
        <w:contextualSpacing w:val="0"/>
        <w:rPr>
          <w:color w:val="000000" w:themeColor="text1"/>
        </w:rPr>
      </w:pPr>
      <w:r w:rsidRPr="00313BF4">
        <w:rPr>
          <w:color w:val="000000" w:themeColor="text1"/>
        </w:rPr>
        <w:t>Экспертиза</w:t>
      </w:r>
      <w:r w:rsidRPr="00313BF4">
        <w:rPr>
          <w:color w:val="000000" w:themeColor="text1"/>
          <w:spacing w:val="36"/>
        </w:rPr>
        <w:t xml:space="preserve"> </w:t>
      </w:r>
      <w:r w:rsidR="007756E0">
        <w:rPr>
          <w:color w:val="000000" w:themeColor="text1"/>
        </w:rPr>
        <w:t>предоставленных</w:t>
      </w:r>
      <w:r w:rsidR="000E4C92">
        <w:rPr>
          <w:color w:val="000000" w:themeColor="text1"/>
        </w:rPr>
        <w:t xml:space="preserve"> Прав</w:t>
      </w:r>
      <w:r w:rsidR="00C866C7">
        <w:rPr>
          <w:color w:val="000000" w:themeColor="text1"/>
        </w:rPr>
        <w:t>, Дистрибутивов</w:t>
      </w:r>
      <w:r w:rsidR="007756E0">
        <w:rPr>
          <w:color w:val="000000" w:themeColor="text1"/>
        </w:rPr>
        <w:t xml:space="preserve"> и </w:t>
      </w:r>
      <w:r w:rsidR="0076632F">
        <w:rPr>
          <w:color w:val="000000" w:themeColor="text1"/>
        </w:rPr>
        <w:t xml:space="preserve">Сертификатов </w:t>
      </w:r>
      <w:r w:rsidRPr="00313BF4">
        <w:rPr>
          <w:color w:val="000000" w:themeColor="text1"/>
        </w:rPr>
        <w:t>проведена</w:t>
      </w:r>
      <w:r w:rsidRPr="00313BF4">
        <w:rPr>
          <w:color w:val="000000" w:themeColor="text1"/>
          <w:spacing w:val="35"/>
        </w:rPr>
        <w:t xml:space="preserve"> </w:t>
      </w:r>
      <w:r w:rsidRPr="00313BF4">
        <w:rPr>
          <w:color w:val="000000" w:themeColor="text1"/>
        </w:rPr>
        <w:t>силами</w:t>
      </w:r>
      <w:r w:rsidRPr="00313BF4">
        <w:rPr>
          <w:color w:val="000000" w:themeColor="text1"/>
          <w:spacing w:val="36"/>
        </w:rPr>
        <w:t xml:space="preserve"> </w:t>
      </w:r>
      <w:r w:rsidRPr="00313BF4">
        <w:rPr>
          <w:color w:val="000000" w:themeColor="text1"/>
        </w:rPr>
        <w:t>Заказчика/экспертами,</w:t>
      </w:r>
      <w:r w:rsidRPr="00313BF4">
        <w:rPr>
          <w:color w:val="000000" w:themeColor="text1"/>
          <w:spacing w:val="-57"/>
        </w:rPr>
        <w:t xml:space="preserve"> </w:t>
      </w:r>
      <w:r w:rsidRPr="00313BF4">
        <w:rPr>
          <w:color w:val="000000" w:themeColor="text1"/>
        </w:rPr>
        <w:t>экспертной</w:t>
      </w:r>
      <w:r w:rsidRPr="00313BF4">
        <w:rPr>
          <w:color w:val="000000" w:themeColor="text1"/>
          <w:spacing w:val="-1"/>
        </w:rPr>
        <w:t xml:space="preserve"> </w:t>
      </w:r>
      <w:r w:rsidRPr="00313BF4">
        <w:rPr>
          <w:color w:val="000000" w:themeColor="text1"/>
        </w:rPr>
        <w:t>организацией.</w:t>
      </w:r>
    </w:p>
    <w:p w14:paraId="59454C08" w14:textId="638EFE9D" w:rsidR="006B732B" w:rsidRPr="00313BF4" w:rsidRDefault="006B732B" w:rsidP="00853E42">
      <w:pPr>
        <w:pStyle w:val="af"/>
        <w:widowControl w:val="0"/>
        <w:numPr>
          <w:ilvl w:val="0"/>
          <w:numId w:val="5"/>
        </w:numPr>
        <w:tabs>
          <w:tab w:val="left" w:pos="993"/>
          <w:tab w:val="left" w:pos="1142"/>
        </w:tabs>
        <w:autoSpaceDE w:val="0"/>
        <w:autoSpaceDN w:val="0"/>
        <w:spacing w:after="0"/>
        <w:ind w:left="0" w:firstLine="708"/>
        <w:contextualSpacing w:val="0"/>
        <w:rPr>
          <w:color w:val="000000" w:themeColor="text1"/>
        </w:rPr>
      </w:pPr>
      <w:r w:rsidRPr="00313BF4">
        <w:rPr>
          <w:color w:val="000000" w:themeColor="text1"/>
        </w:rPr>
        <w:t>Качество</w:t>
      </w:r>
      <w:r w:rsidRPr="00313BF4">
        <w:rPr>
          <w:color w:val="000000" w:themeColor="text1"/>
          <w:spacing w:val="37"/>
        </w:rPr>
        <w:t xml:space="preserve"> </w:t>
      </w:r>
      <w:r w:rsidRPr="00313BF4">
        <w:rPr>
          <w:color w:val="000000" w:themeColor="text1"/>
        </w:rPr>
        <w:t>и</w:t>
      </w:r>
      <w:r w:rsidRPr="00313BF4">
        <w:rPr>
          <w:color w:val="000000" w:themeColor="text1"/>
          <w:spacing w:val="38"/>
        </w:rPr>
        <w:t xml:space="preserve"> </w:t>
      </w:r>
      <w:r w:rsidRPr="00313BF4">
        <w:rPr>
          <w:color w:val="000000" w:themeColor="text1"/>
        </w:rPr>
        <w:t>объем</w:t>
      </w:r>
      <w:r w:rsidRPr="00313BF4">
        <w:rPr>
          <w:color w:val="000000" w:themeColor="text1"/>
          <w:spacing w:val="39"/>
        </w:rPr>
        <w:t xml:space="preserve"> </w:t>
      </w:r>
      <w:r w:rsidR="007756E0">
        <w:rPr>
          <w:color w:val="000000" w:themeColor="text1"/>
        </w:rPr>
        <w:t>предоставленных</w:t>
      </w:r>
      <w:r w:rsidR="00CD4F18">
        <w:rPr>
          <w:color w:val="000000" w:themeColor="text1"/>
        </w:rPr>
        <w:t xml:space="preserve"> </w:t>
      </w:r>
      <w:r w:rsidR="000E4C92">
        <w:rPr>
          <w:color w:val="000000" w:themeColor="text1"/>
        </w:rPr>
        <w:t>Прав</w:t>
      </w:r>
      <w:r w:rsidR="00C866C7">
        <w:rPr>
          <w:color w:val="000000" w:themeColor="text1"/>
        </w:rPr>
        <w:t>, Дистрибутивов</w:t>
      </w:r>
      <w:r w:rsidR="007756E0">
        <w:rPr>
          <w:color w:val="000000" w:themeColor="text1"/>
        </w:rPr>
        <w:t xml:space="preserve"> и </w:t>
      </w:r>
      <w:r w:rsidR="0076632F">
        <w:rPr>
          <w:color w:val="000000" w:themeColor="text1"/>
        </w:rPr>
        <w:t xml:space="preserve">Сертификатов </w:t>
      </w:r>
      <w:r w:rsidRPr="00313BF4">
        <w:rPr>
          <w:color w:val="000000" w:themeColor="text1"/>
        </w:rPr>
        <w:t>соответствуют/не</w:t>
      </w:r>
      <w:r w:rsidRPr="00313BF4">
        <w:rPr>
          <w:color w:val="000000" w:themeColor="text1"/>
          <w:spacing w:val="36"/>
        </w:rPr>
        <w:t xml:space="preserve"> </w:t>
      </w:r>
      <w:r w:rsidRPr="00313BF4">
        <w:rPr>
          <w:color w:val="000000" w:themeColor="text1"/>
        </w:rPr>
        <w:t>соответствуют</w:t>
      </w:r>
      <w:r w:rsidRPr="00313BF4">
        <w:rPr>
          <w:color w:val="000000" w:themeColor="text1"/>
          <w:spacing w:val="38"/>
        </w:rPr>
        <w:t xml:space="preserve"> </w:t>
      </w:r>
      <w:r w:rsidRPr="00313BF4">
        <w:rPr>
          <w:color w:val="000000" w:themeColor="text1"/>
        </w:rPr>
        <w:t>требованиям Контракта.</w:t>
      </w:r>
    </w:p>
    <w:p w14:paraId="5282A7FF" w14:textId="7FCAB854" w:rsidR="006B732B" w:rsidRPr="002D7703" w:rsidRDefault="006B732B" w:rsidP="00853E42">
      <w:pPr>
        <w:pStyle w:val="af"/>
        <w:numPr>
          <w:ilvl w:val="0"/>
          <w:numId w:val="5"/>
        </w:numPr>
        <w:tabs>
          <w:tab w:val="left" w:pos="993"/>
        </w:tabs>
        <w:ind w:left="0" w:firstLine="708"/>
        <w:rPr>
          <w:color w:val="000000" w:themeColor="text1"/>
        </w:rPr>
      </w:pPr>
      <w:r w:rsidRPr="002D7703">
        <w:rPr>
          <w:color w:val="000000" w:themeColor="text1"/>
        </w:rPr>
        <w:t xml:space="preserve">Общая стоимость </w:t>
      </w:r>
      <w:r w:rsidR="007756E0">
        <w:rPr>
          <w:color w:val="000000" w:themeColor="text1"/>
        </w:rPr>
        <w:t>предоставленных</w:t>
      </w:r>
      <w:r w:rsidRPr="002D7703">
        <w:rPr>
          <w:color w:val="000000" w:themeColor="text1"/>
        </w:rPr>
        <w:t xml:space="preserve"> </w:t>
      </w:r>
      <w:r w:rsidR="000E4C92" w:rsidRPr="002D7703">
        <w:rPr>
          <w:color w:val="000000" w:themeColor="text1"/>
        </w:rPr>
        <w:t>Прав</w:t>
      </w:r>
      <w:r w:rsidR="00C866C7">
        <w:rPr>
          <w:color w:val="000000" w:themeColor="text1"/>
        </w:rPr>
        <w:t>, Дистрибутивов</w:t>
      </w:r>
      <w:r w:rsidR="007756E0">
        <w:rPr>
          <w:color w:val="000000" w:themeColor="text1"/>
        </w:rPr>
        <w:t xml:space="preserve"> и </w:t>
      </w:r>
      <w:r w:rsidR="0076632F">
        <w:rPr>
          <w:color w:val="000000" w:themeColor="text1"/>
        </w:rPr>
        <w:t xml:space="preserve">Сертификатов </w:t>
      </w:r>
      <w:r w:rsidRPr="002D7703">
        <w:rPr>
          <w:color w:val="000000" w:themeColor="text1"/>
        </w:rPr>
        <w:t xml:space="preserve">составляет _____ (_______) рублей __ копеек, </w:t>
      </w:r>
      <w:r w:rsidR="003A3E4B">
        <w:rPr>
          <w:color w:val="000000" w:themeColor="text1"/>
        </w:rPr>
        <w:t xml:space="preserve">в том числе НДС в размере </w:t>
      </w:r>
      <w:r w:rsidR="003A3E4B" w:rsidRPr="002D7703">
        <w:rPr>
          <w:color w:val="000000" w:themeColor="text1"/>
        </w:rPr>
        <w:t>_____ (_______) рублей __ копеек</w:t>
      </w:r>
      <w:r w:rsidR="003A3E4B">
        <w:rPr>
          <w:color w:val="000000" w:themeColor="text1"/>
        </w:rPr>
        <w:t xml:space="preserve"> (</w:t>
      </w:r>
      <w:r w:rsidR="002D7703">
        <w:rPr>
          <w:color w:val="000000" w:themeColor="text1"/>
        </w:rPr>
        <w:t>НДС не облагается</w:t>
      </w:r>
      <w:r w:rsidR="003A3E4B">
        <w:rPr>
          <w:color w:val="000000" w:themeColor="text1"/>
        </w:rPr>
        <w:t>)</w:t>
      </w:r>
      <w:r w:rsidRPr="002D7703">
        <w:rPr>
          <w:color w:val="000000" w:themeColor="text1"/>
        </w:rPr>
        <w:t>.</w:t>
      </w:r>
    </w:p>
    <w:p w14:paraId="7973BA59" w14:textId="2FDF54C8" w:rsidR="006B732B" w:rsidRPr="00313BF4" w:rsidRDefault="006B732B" w:rsidP="00853E42">
      <w:pPr>
        <w:pStyle w:val="af"/>
        <w:widowControl w:val="0"/>
        <w:numPr>
          <w:ilvl w:val="0"/>
          <w:numId w:val="5"/>
        </w:numPr>
        <w:tabs>
          <w:tab w:val="left" w:pos="993"/>
          <w:tab w:val="left" w:pos="1142"/>
        </w:tabs>
        <w:autoSpaceDE w:val="0"/>
        <w:autoSpaceDN w:val="0"/>
        <w:spacing w:after="0"/>
        <w:ind w:left="0" w:firstLine="708"/>
        <w:contextualSpacing w:val="0"/>
        <w:jc w:val="left"/>
        <w:rPr>
          <w:color w:val="000000" w:themeColor="text1"/>
        </w:rPr>
      </w:pPr>
      <w:r w:rsidRPr="00313BF4">
        <w:t xml:space="preserve">Требование о соразмерном уменьшении цены </w:t>
      </w:r>
      <w:r w:rsidR="0094795F">
        <w:t>к</w:t>
      </w:r>
      <w:r w:rsidRPr="00313BF4">
        <w:t>онтракта_</w:t>
      </w:r>
      <w:r w:rsidR="0094795F">
        <w:t>_____________________</w:t>
      </w:r>
      <w:r w:rsidRPr="00313BF4">
        <w:t>____.</w:t>
      </w:r>
    </w:p>
    <w:p w14:paraId="67C0EAEE" w14:textId="77777777" w:rsidR="006B732B" w:rsidRPr="00462487" w:rsidRDefault="006B732B" w:rsidP="00853E42">
      <w:pPr>
        <w:pStyle w:val="af"/>
        <w:widowControl w:val="0"/>
        <w:numPr>
          <w:ilvl w:val="0"/>
          <w:numId w:val="5"/>
        </w:numPr>
        <w:tabs>
          <w:tab w:val="left" w:pos="993"/>
          <w:tab w:val="left" w:pos="1223"/>
          <w:tab w:val="left" w:pos="7466"/>
          <w:tab w:val="left" w:pos="9071"/>
          <w:tab w:val="left" w:pos="10445"/>
        </w:tabs>
        <w:autoSpaceDE w:val="0"/>
        <w:autoSpaceDN w:val="0"/>
        <w:spacing w:after="0"/>
        <w:ind w:left="0" w:firstLine="708"/>
        <w:contextualSpacing w:val="0"/>
        <w:jc w:val="left"/>
        <w:rPr>
          <w:color w:val="000000" w:themeColor="text1"/>
        </w:rPr>
      </w:pPr>
      <w:r w:rsidRPr="00313BF4">
        <w:rPr>
          <w:color w:val="000000" w:themeColor="text1"/>
        </w:rPr>
        <w:t>Размер</w:t>
      </w:r>
      <w:r w:rsidRPr="00313BF4">
        <w:rPr>
          <w:color w:val="000000" w:themeColor="text1"/>
          <w:spacing w:val="77"/>
        </w:rPr>
        <w:t xml:space="preserve"> </w:t>
      </w:r>
      <w:r w:rsidRPr="00313BF4">
        <w:rPr>
          <w:color w:val="000000" w:themeColor="text1"/>
        </w:rPr>
        <w:t>штрафа,</w:t>
      </w:r>
      <w:r w:rsidRPr="00313BF4">
        <w:rPr>
          <w:color w:val="000000" w:themeColor="text1"/>
          <w:spacing w:val="78"/>
        </w:rPr>
        <w:t xml:space="preserve"> </w:t>
      </w:r>
      <w:r w:rsidRPr="00313BF4">
        <w:rPr>
          <w:color w:val="000000" w:themeColor="text1"/>
        </w:rPr>
        <w:t>подлежащего</w:t>
      </w:r>
      <w:r w:rsidRPr="00313BF4">
        <w:rPr>
          <w:color w:val="000000" w:themeColor="text1"/>
          <w:spacing w:val="78"/>
        </w:rPr>
        <w:t xml:space="preserve"> </w:t>
      </w:r>
      <w:r w:rsidRPr="00313BF4">
        <w:rPr>
          <w:color w:val="000000" w:themeColor="text1"/>
        </w:rPr>
        <w:t>взысканию__________(________) рублей __ копеек.</w:t>
      </w:r>
    </w:p>
    <w:p w14:paraId="6F019D60" w14:textId="77777777" w:rsidR="006B732B" w:rsidRPr="00313BF4" w:rsidRDefault="006B732B" w:rsidP="00853E42">
      <w:pPr>
        <w:pStyle w:val="af"/>
        <w:widowControl w:val="0"/>
        <w:numPr>
          <w:ilvl w:val="0"/>
          <w:numId w:val="5"/>
        </w:numPr>
        <w:tabs>
          <w:tab w:val="left" w:pos="993"/>
          <w:tab w:val="left" w:pos="1142"/>
          <w:tab w:val="left" w:pos="6681"/>
          <w:tab w:val="left" w:pos="8206"/>
          <w:tab w:val="left" w:pos="9415"/>
        </w:tabs>
        <w:autoSpaceDE w:val="0"/>
        <w:autoSpaceDN w:val="0"/>
        <w:spacing w:after="0"/>
        <w:ind w:left="0" w:firstLine="708"/>
        <w:contextualSpacing w:val="0"/>
        <w:jc w:val="left"/>
        <w:rPr>
          <w:color w:val="000000" w:themeColor="text1"/>
        </w:rPr>
      </w:pPr>
      <w:r w:rsidRPr="00313BF4">
        <w:rPr>
          <w:color w:val="000000" w:themeColor="text1"/>
        </w:rPr>
        <w:t>Размер</w:t>
      </w:r>
      <w:r w:rsidRPr="00313BF4">
        <w:rPr>
          <w:color w:val="000000" w:themeColor="text1"/>
          <w:spacing w:val="-3"/>
        </w:rPr>
        <w:t xml:space="preserve"> </w:t>
      </w:r>
      <w:r w:rsidRPr="00313BF4">
        <w:rPr>
          <w:color w:val="000000" w:themeColor="text1"/>
        </w:rPr>
        <w:t>пени,</w:t>
      </w:r>
      <w:r w:rsidRPr="00313BF4">
        <w:rPr>
          <w:color w:val="000000" w:themeColor="text1"/>
          <w:spacing w:val="-3"/>
        </w:rPr>
        <w:t xml:space="preserve"> </w:t>
      </w:r>
      <w:r w:rsidRPr="00313BF4">
        <w:rPr>
          <w:color w:val="000000" w:themeColor="text1"/>
        </w:rPr>
        <w:t>подлежащей</w:t>
      </w:r>
      <w:r w:rsidRPr="00313BF4">
        <w:rPr>
          <w:color w:val="000000" w:themeColor="text1"/>
          <w:spacing w:val="-3"/>
        </w:rPr>
        <w:t xml:space="preserve"> </w:t>
      </w:r>
      <w:r w:rsidRPr="00313BF4">
        <w:rPr>
          <w:color w:val="000000" w:themeColor="text1"/>
        </w:rPr>
        <w:t>взысканию</w:t>
      </w:r>
      <w:r w:rsidRPr="00313BF4">
        <w:rPr>
          <w:color w:val="000000" w:themeColor="text1"/>
          <w:u w:val="single"/>
        </w:rPr>
        <w:tab/>
      </w:r>
      <w:r w:rsidRPr="00313BF4">
        <w:rPr>
          <w:color w:val="000000" w:themeColor="text1"/>
        </w:rPr>
        <w:t>(</w:t>
      </w:r>
      <w:r w:rsidRPr="00313BF4">
        <w:rPr>
          <w:color w:val="000000" w:themeColor="text1"/>
          <w:u w:val="single"/>
        </w:rPr>
        <w:tab/>
      </w:r>
      <w:r w:rsidRPr="00313BF4">
        <w:rPr>
          <w:color w:val="000000" w:themeColor="text1"/>
        </w:rPr>
        <w:t>)</w:t>
      </w:r>
      <w:r w:rsidRPr="00313BF4">
        <w:rPr>
          <w:color w:val="000000" w:themeColor="text1"/>
          <w:spacing w:val="-2"/>
        </w:rPr>
        <w:t xml:space="preserve"> </w:t>
      </w:r>
      <w:r w:rsidRPr="00313BF4">
        <w:rPr>
          <w:color w:val="000000" w:themeColor="text1"/>
        </w:rPr>
        <w:t>рублей</w:t>
      </w:r>
      <w:r w:rsidRPr="00313BF4">
        <w:rPr>
          <w:color w:val="000000" w:themeColor="text1"/>
          <w:u w:val="single"/>
        </w:rPr>
        <w:tab/>
      </w:r>
      <w:r w:rsidRPr="00313BF4">
        <w:rPr>
          <w:color w:val="000000" w:themeColor="text1"/>
        </w:rPr>
        <w:t>копеек.</w:t>
      </w:r>
    </w:p>
    <w:p w14:paraId="2BFF61D0" w14:textId="77777777" w:rsidR="006B732B" w:rsidRPr="00313BF4" w:rsidRDefault="006B732B" w:rsidP="00853E42">
      <w:pPr>
        <w:pStyle w:val="af"/>
        <w:widowControl w:val="0"/>
        <w:numPr>
          <w:ilvl w:val="0"/>
          <w:numId w:val="5"/>
        </w:numPr>
        <w:tabs>
          <w:tab w:val="left" w:pos="993"/>
          <w:tab w:val="left" w:pos="1142"/>
          <w:tab w:val="left" w:pos="9943"/>
        </w:tabs>
        <w:autoSpaceDE w:val="0"/>
        <w:autoSpaceDN w:val="0"/>
        <w:spacing w:after="0"/>
        <w:ind w:left="0" w:firstLine="708"/>
        <w:contextualSpacing w:val="0"/>
        <w:jc w:val="left"/>
        <w:rPr>
          <w:color w:val="000000" w:themeColor="text1"/>
        </w:rPr>
      </w:pPr>
      <w:r w:rsidRPr="00313BF4">
        <w:rPr>
          <w:color w:val="000000" w:themeColor="text1"/>
        </w:rPr>
        <w:t>Основания</w:t>
      </w:r>
      <w:r w:rsidRPr="00313BF4">
        <w:rPr>
          <w:color w:val="000000" w:themeColor="text1"/>
          <w:spacing w:val="-3"/>
        </w:rPr>
        <w:t xml:space="preserve"> </w:t>
      </w:r>
      <w:r w:rsidRPr="00313BF4">
        <w:rPr>
          <w:color w:val="000000" w:themeColor="text1"/>
        </w:rPr>
        <w:t>применения</w:t>
      </w:r>
      <w:r w:rsidRPr="00313BF4">
        <w:rPr>
          <w:color w:val="000000" w:themeColor="text1"/>
          <w:spacing w:val="-2"/>
        </w:rPr>
        <w:t xml:space="preserve"> </w:t>
      </w:r>
      <w:r w:rsidRPr="00313BF4">
        <w:rPr>
          <w:color w:val="000000" w:themeColor="text1"/>
        </w:rPr>
        <w:t>и</w:t>
      </w:r>
      <w:r w:rsidRPr="00313BF4">
        <w:rPr>
          <w:color w:val="000000" w:themeColor="text1"/>
          <w:spacing w:val="-1"/>
        </w:rPr>
        <w:t xml:space="preserve"> </w:t>
      </w:r>
      <w:r w:rsidRPr="00313BF4">
        <w:rPr>
          <w:color w:val="000000" w:themeColor="text1"/>
        </w:rPr>
        <w:t>расчета неустойки</w:t>
      </w:r>
      <w:r w:rsidRPr="00313BF4">
        <w:rPr>
          <w:color w:val="000000" w:themeColor="text1"/>
          <w:spacing w:val="-2"/>
        </w:rPr>
        <w:t xml:space="preserve"> </w:t>
      </w:r>
      <w:r w:rsidRPr="00313BF4">
        <w:rPr>
          <w:color w:val="000000" w:themeColor="text1"/>
        </w:rPr>
        <w:t>(штрафа,</w:t>
      </w:r>
      <w:r w:rsidRPr="00313BF4">
        <w:rPr>
          <w:color w:val="000000" w:themeColor="text1"/>
          <w:spacing w:val="-2"/>
        </w:rPr>
        <w:t xml:space="preserve"> </w:t>
      </w:r>
      <w:r w:rsidRPr="00313BF4">
        <w:rPr>
          <w:color w:val="000000" w:themeColor="text1"/>
        </w:rPr>
        <w:t>пени)</w:t>
      </w:r>
      <w:r w:rsidRPr="00313BF4">
        <w:rPr>
          <w:color w:val="000000" w:themeColor="text1"/>
          <w:u w:val="single"/>
        </w:rPr>
        <w:tab/>
      </w:r>
      <w:r w:rsidRPr="00313BF4">
        <w:rPr>
          <w:color w:val="000000" w:themeColor="text1"/>
        </w:rPr>
        <w:t>.</w:t>
      </w:r>
    </w:p>
    <w:p w14:paraId="7F583ECD" w14:textId="326801CB" w:rsidR="006B732B" w:rsidRPr="00313BF4" w:rsidRDefault="006B732B" w:rsidP="00853E42">
      <w:pPr>
        <w:pStyle w:val="af"/>
        <w:widowControl w:val="0"/>
        <w:numPr>
          <w:ilvl w:val="0"/>
          <w:numId w:val="5"/>
        </w:numPr>
        <w:tabs>
          <w:tab w:val="left" w:pos="1134"/>
          <w:tab w:val="left" w:pos="1187"/>
          <w:tab w:val="left" w:pos="1591"/>
          <w:tab w:val="left" w:pos="4619"/>
          <w:tab w:val="left" w:pos="6071"/>
          <w:tab w:val="left" w:pos="7373"/>
        </w:tabs>
        <w:autoSpaceDE w:val="0"/>
        <w:autoSpaceDN w:val="0"/>
        <w:spacing w:after="0"/>
        <w:ind w:left="0" w:firstLine="708"/>
        <w:contextualSpacing w:val="0"/>
        <w:rPr>
          <w:color w:val="000000" w:themeColor="text1"/>
        </w:rPr>
      </w:pPr>
      <w:r w:rsidRPr="00313BF4">
        <w:rPr>
          <w:color w:val="000000" w:themeColor="text1"/>
        </w:rPr>
        <w:t>Подлежит</w:t>
      </w:r>
      <w:r w:rsidRPr="00313BF4">
        <w:rPr>
          <w:color w:val="000000" w:themeColor="text1"/>
          <w:spacing w:val="43"/>
        </w:rPr>
        <w:t xml:space="preserve"> </w:t>
      </w:r>
      <w:r w:rsidR="0094795F">
        <w:rPr>
          <w:color w:val="000000" w:themeColor="text1"/>
        </w:rPr>
        <w:t xml:space="preserve">оплате </w:t>
      </w:r>
      <w:r w:rsidRPr="00313BF4">
        <w:rPr>
          <w:color w:val="000000" w:themeColor="text1"/>
        </w:rPr>
        <w:t>(</w:t>
      </w:r>
      <w:r w:rsidRPr="00313BF4">
        <w:rPr>
          <w:color w:val="000000" w:themeColor="text1"/>
          <w:u w:val="single"/>
        </w:rPr>
        <w:tab/>
      </w:r>
      <w:r w:rsidRPr="00313BF4">
        <w:rPr>
          <w:color w:val="000000" w:themeColor="text1"/>
        </w:rPr>
        <w:t>)</w:t>
      </w:r>
      <w:r w:rsidRPr="00313BF4">
        <w:rPr>
          <w:color w:val="000000" w:themeColor="text1"/>
          <w:spacing w:val="43"/>
        </w:rPr>
        <w:t xml:space="preserve"> </w:t>
      </w:r>
      <w:r w:rsidRPr="00313BF4">
        <w:rPr>
          <w:color w:val="000000" w:themeColor="text1"/>
        </w:rPr>
        <w:t>рублей</w:t>
      </w:r>
      <w:r w:rsidR="0094795F">
        <w:rPr>
          <w:color w:val="000000" w:themeColor="text1"/>
        </w:rPr>
        <w:t xml:space="preserve"> </w:t>
      </w:r>
      <w:r w:rsidRPr="00313BF4">
        <w:rPr>
          <w:color w:val="000000" w:themeColor="text1"/>
          <w:u w:val="single"/>
        </w:rPr>
        <w:tab/>
      </w:r>
      <w:r w:rsidR="0094795F">
        <w:rPr>
          <w:color w:val="000000" w:themeColor="text1"/>
          <w:u w:val="single"/>
        </w:rPr>
        <w:t xml:space="preserve"> </w:t>
      </w:r>
      <w:r w:rsidRPr="00313BF4">
        <w:rPr>
          <w:color w:val="000000" w:themeColor="text1"/>
        </w:rPr>
        <w:t>копеек,</w:t>
      </w:r>
      <w:r w:rsidR="002D7703">
        <w:rPr>
          <w:color w:val="000000" w:themeColor="text1"/>
          <w:spacing w:val="44"/>
        </w:rPr>
        <w:t xml:space="preserve"> </w:t>
      </w:r>
      <w:r w:rsidR="003A3E4B">
        <w:rPr>
          <w:color w:val="000000" w:themeColor="text1"/>
        </w:rPr>
        <w:t xml:space="preserve">в том числе НДС в размере </w:t>
      </w:r>
      <w:r w:rsidR="003A3E4B" w:rsidRPr="002D7703">
        <w:rPr>
          <w:color w:val="000000" w:themeColor="text1"/>
        </w:rPr>
        <w:t>_____ (_______) рублей __ копеек</w:t>
      </w:r>
      <w:r w:rsidR="003A3E4B">
        <w:rPr>
          <w:color w:val="000000" w:themeColor="text1"/>
        </w:rPr>
        <w:t xml:space="preserve"> (НДС не облагается)</w:t>
      </w:r>
      <w:r w:rsidRPr="00313BF4">
        <w:rPr>
          <w:color w:val="000000" w:themeColor="text1"/>
        </w:rPr>
        <w:t>.</w:t>
      </w:r>
    </w:p>
    <w:p w14:paraId="776E414B" w14:textId="77777777" w:rsidR="006B732B" w:rsidRPr="00313BF4" w:rsidRDefault="006B732B" w:rsidP="00853E42">
      <w:pPr>
        <w:pStyle w:val="af"/>
        <w:widowControl w:val="0"/>
        <w:numPr>
          <w:ilvl w:val="0"/>
          <w:numId w:val="5"/>
        </w:numPr>
        <w:tabs>
          <w:tab w:val="left" w:pos="1134"/>
          <w:tab w:val="left" w:pos="1262"/>
        </w:tabs>
        <w:autoSpaceDE w:val="0"/>
        <w:autoSpaceDN w:val="0"/>
        <w:spacing w:after="0"/>
        <w:ind w:left="0" w:firstLine="708"/>
        <w:contextualSpacing w:val="0"/>
        <w:jc w:val="left"/>
        <w:rPr>
          <w:color w:val="000000" w:themeColor="text1"/>
        </w:rPr>
      </w:pPr>
      <w:r w:rsidRPr="00313BF4">
        <w:rPr>
          <w:color w:val="000000" w:themeColor="text1"/>
        </w:rPr>
        <w:t>Стороны</w:t>
      </w:r>
      <w:r w:rsidRPr="00313BF4">
        <w:rPr>
          <w:color w:val="000000" w:themeColor="text1"/>
          <w:spacing w:val="-3"/>
        </w:rPr>
        <w:t xml:space="preserve"> </w:t>
      </w:r>
      <w:r w:rsidRPr="00313BF4">
        <w:rPr>
          <w:color w:val="000000" w:themeColor="text1"/>
        </w:rPr>
        <w:t>имеют/не</w:t>
      </w:r>
      <w:r w:rsidRPr="00313BF4">
        <w:rPr>
          <w:color w:val="000000" w:themeColor="text1"/>
          <w:spacing w:val="-7"/>
        </w:rPr>
        <w:t xml:space="preserve"> </w:t>
      </w:r>
      <w:r w:rsidRPr="00313BF4">
        <w:rPr>
          <w:color w:val="000000" w:themeColor="text1"/>
        </w:rPr>
        <w:t>имеют</w:t>
      </w:r>
      <w:r w:rsidRPr="00313BF4">
        <w:rPr>
          <w:color w:val="000000" w:themeColor="text1"/>
          <w:spacing w:val="-3"/>
        </w:rPr>
        <w:t xml:space="preserve"> </w:t>
      </w:r>
      <w:r w:rsidRPr="00313BF4">
        <w:rPr>
          <w:color w:val="000000" w:themeColor="text1"/>
        </w:rPr>
        <w:t>претензий</w:t>
      </w:r>
      <w:r w:rsidRPr="00313BF4">
        <w:rPr>
          <w:color w:val="000000" w:themeColor="text1"/>
          <w:spacing w:val="-2"/>
        </w:rPr>
        <w:t xml:space="preserve"> </w:t>
      </w:r>
      <w:r w:rsidRPr="00313BF4">
        <w:rPr>
          <w:color w:val="000000" w:themeColor="text1"/>
        </w:rPr>
        <w:t>друг</w:t>
      </w:r>
      <w:r w:rsidRPr="00313BF4">
        <w:rPr>
          <w:color w:val="000000" w:themeColor="text1"/>
          <w:spacing w:val="-1"/>
        </w:rPr>
        <w:t xml:space="preserve"> </w:t>
      </w:r>
      <w:r w:rsidRPr="00313BF4">
        <w:rPr>
          <w:color w:val="000000" w:themeColor="text1"/>
        </w:rPr>
        <w:t>к</w:t>
      </w:r>
      <w:r w:rsidRPr="00313BF4">
        <w:rPr>
          <w:color w:val="000000" w:themeColor="text1"/>
          <w:spacing w:val="-3"/>
        </w:rPr>
        <w:t xml:space="preserve"> </w:t>
      </w:r>
      <w:r w:rsidRPr="00313BF4">
        <w:rPr>
          <w:color w:val="000000" w:themeColor="text1"/>
        </w:rPr>
        <w:t>другу.</w:t>
      </w:r>
    </w:p>
    <w:p w14:paraId="1A6F1B09" w14:textId="321AEFD2" w:rsidR="003A3E4B" w:rsidRDefault="006B732B" w:rsidP="00853E42">
      <w:pPr>
        <w:pStyle w:val="af"/>
        <w:widowControl w:val="0"/>
        <w:numPr>
          <w:ilvl w:val="0"/>
          <w:numId w:val="5"/>
        </w:numPr>
        <w:tabs>
          <w:tab w:val="left" w:pos="1134"/>
          <w:tab w:val="left" w:pos="1262"/>
        </w:tabs>
        <w:autoSpaceDE w:val="0"/>
        <w:autoSpaceDN w:val="0"/>
        <w:spacing w:after="0"/>
        <w:ind w:left="0" w:firstLine="708"/>
        <w:contextualSpacing w:val="0"/>
        <w:jc w:val="left"/>
        <w:rPr>
          <w:color w:val="000000" w:themeColor="text1"/>
        </w:rPr>
      </w:pPr>
      <w:r w:rsidRPr="00313BF4">
        <w:rPr>
          <w:color w:val="000000" w:themeColor="text1"/>
        </w:rPr>
        <w:t>Настоящий</w:t>
      </w:r>
      <w:r w:rsidRPr="00313BF4">
        <w:rPr>
          <w:color w:val="000000" w:themeColor="text1"/>
          <w:spacing w:val="-3"/>
        </w:rPr>
        <w:t xml:space="preserve"> </w:t>
      </w:r>
      <w:r w:rsidRPr="00313BF4">
        <w:rPr>
          <w:color w:val="000000" w:themeColor="text1"/>
        </w:rPr>
        <w:t>документ о приемке</w:t>
      </w:r>
      <w:r w:rsidRPr="00313BF4">
        <w:rPr>
          <w:color w:val="000000" w:themeColor="text1"/>
          <w:spacing w:val="-1"/>
        </w:rPr>
        <w:t xml:space="preserve"> </w:t>
      </w:r>
      <w:r w:rsidRPr="00313BF4">
        <w:rPr>
          <w:color w:val="000000" w:themeColor="text1"/>
        </w:rPr>
        <w:t>составлен</w:t>
      </w:r>
      <w:r w:rsidRPr="00313BF4">
        <w:rPr>
          <w:color w:val="000000" w:themeColor="text1"/>
          <w:spacing w:val="-3"/>
        </w:rPr>
        <w:t xml:space="preserve"> </w:t>
      </w:r>
      <w:r w:rsidRPr="00313BF4">
        <w:rPr>
          <w:color w:val="000000" w:themeColor="text1"/>
        </w:rPr>
        <w:t>в</w:t>
      </w:r>
      <w:r w:rsidRPr="00313BF4">
        <w:rPr>
          <w:color w:val="000000" w:themeColor="text1"/>
          <w:spacing w:val="-4"/>
        </w:rPr>
        <w:t xml:space="preserve"> </w:t>
      </w:r>
      <w:r w:rsidRPr="00313BF4">
        <w:rPr>
          <w:color w:val="000000" w:themeColor="text1"/>
        </w:rPr>
        <w:t>форме</w:t>
      </w:r>
      <w:r w:rsidRPr="00313BF4">
        <w:rPr>
          <w:color w:val="000000" w:themeColor="text1"/>
          <w:spacing w:val="-5"/>
        </w:rPr>
        <w:t xml:space="preserve"> </w:t>
      </w:r>
      <w:r w:rsidRPr="00313BF4">
        <w:rPr>
          <w:color w:val="000000" w:themeColor="text1"/>
        </w:rPr>
        <w:t>электронного</w:t>
      </w:r>
      <w:r w:rsidRPr="00313BF4">
        <w:rPr>
          <w:color w:val="000000" w:themeColor="text1"/>
          <w:spacing w:val="-2"/>
        </w:rPr>
        <w:t xml:space="preserve"> </w:t>
      </w:r>
      <w:r w:rsidRPr="00313BF4">
        <w:rPr>
          <w:color w:val="000000" w:themeColor="text1"/>
        </w:rPr>
        <w:t>документа.</w:t>
      </w:r>
    </w:p>
    <w:p w14:paraId="075F9A20" w14:textId="37F11F1E" w:rsidR="007F34F3" w:rsidRPr="00FB0ED2" w:rsidRDefault="007F34F3" w:rsidP="001778D1">
      <w:pPr>
        <w:pStyle w:val="af"/>
        <w:widowControl w:val="0"/>
        <w:tabs>
          <w:tab w:val="left" w:pos="1134"/>
          <w:tab w:val="left" w:pos="1262"/>
        </w:tabs>
        <w:autoSpaceDE w:val="0"/>
        <w:autoSpaceDN w:val="0"/>
        <w:spacing w:after="0"/>
        <w:ind w:left="708"/>
        <w:contextualSpacing w:val="0"/>
        <w:jc w:val="left"/>
        <w:rPr>
          <w:sz w:val="10"/>
          <w:szCs w:val="10"/>
        </w:rPr>
      </w:pPr>
    </w:p>
    <w:tbl>
      <w:tblPr>
        <w:tblpPr w:leftFromText="180" w:rightFromText="180" w:vertAnchor="text" w:horzAnchor="margin" w:tblpY="136"/>
        <w:tblW w:w="5000" w:type="pct"/>
        <w:tblLook w:val="0000" w:firstRow="0" w:lastRow="0" w:firstColumn="0" w:lastColumn="0" w:noHBand="0" w:noVBand="0"/>
      </w:tblPr>
      <w:tblGrid>
        <w:gridCol w:w="5221"/>
        <w:gridCol w:w="5200"/>
      </w:tblGrid>
      <w:tr w:rsidR="0094795F" w:rsidRPr="00D81DFD" w14:paraId="05EEB2FC" w14:textId="77777777" w:rsidTr="00CD4F18">
        <w:trPr>
          <w:trHeight w:val="353"/>
        </w:trPr>
        <w:tc>
          <w:tcPr>
            <w:tcW w:w="2505" w:type="pct"/>
          </w:tcPr>
          <w:p w14:paraId="32CA8823" w14:textId="77777777" w:rsidR="0094795F" w:rsidRPr="00D81DFD" w:rsidRDefault="0094795F" w:rsidP="00A846DF">
            <w:pPr>
              <w:keepNext/>
              <w:snapToGrid w:val="0"/>
              <w:spacing w:after="0"/>
              <w:rPr>
                <w:b/>
                <w:bCs/>
              </w:rPr>
            </w:pPr>
            <w:r w:rsidRPr="00D81DFD">
              <w:rPr>
                <w:b/>
                <w:bCs/>
              </w:rPr>
              <w:t>от Заказчика:</w:t>
            </w:r>
          </w:p>
          <w:p w14:paraId="1ED5691B" w14:textId="77777777" w:rsidR="0094795F" w:rsidRPr="00D81DFD" w:rsidRDefault="0094795F" w:rsidP="00A846DF">
            <w:pPr>
              <w:keepNext/>
              <w:spacing w:after="0"/>
              <w:rPr>
                <w:i/>
              </w:rPr>
            </w:pPr>
            <w:r w:rsidRPr="00D81DFD">
              <w:rPr>
                <w:i/>
              </w:rPr>
              <w:t>Должность</w:t>
            </w:r>
          </w:p>
          <w:p w14:paraId="51839EE8" w14:textId="77777777" w:rsidR="0094795F" w:rsidRPr="00D81DFD" w:rsidRDefault="0094795F" w:rsidP="00A846DF">
            <w:pPr>
              <w:keepNext/>
              <w:spacing w:after="0"/>
            </w:pPr>
          </w:p>
          <w:p w14:paraId="41741222" w14:textId="115A5295" w:rsidR="0094795F" w:rsidRPr="00D81DFD" w:rsidRDefault="0094795F" w:rsidP="00A846DF">
            <w:pPr>
              <w:keepNext/>
              <w:spacing w:after="0"/>
              <w:rPr>
                <w:b/>
              </w:rPr>
            </w:pPr>
            <w:r w:rsidRPr="00D81DFD">
              <w:t>__</w:t>
            </w:r>
            <w:r>
              <w:t>_______________ /____________/</w:t>
            </w:r>
          </w:p>
          <w:p w14:paraId="1CE872C1" w14:textId="5A9B52D2" w:rsidR="0094795F" w:rsidRPr="00D81DFD" w:rsidRDefault="0094795F" w:rsidP="007F34F3">
            <w:pPr>
              <w:keepNext/>
              <w:spacing w:after="0"/>
              <w:rPr>
                <w:spacing w:val="-5"/>
              </w:rPr>
            </w:pPr>
          </w:p>
        </w:tc>
        <w:tc>
          <w:tcPr>
            <w:tcW w:w="2495" w:type="pct"/>
          </w:tcPr>
          <w:p w14:paraId="02F51E21" w14:textId="77777777" w:rsidR="0094795F" w:rsidRPr="00D81DFD" w:rsidRDefault="0094795F" w:rsidP="00A846DF">
            <w:pPr>
              <w:keepNext/>
              <w:snapToGrid w:val="0"/>
              <w:spacing w:after="0"/>
              <w:rPr>
                <w:b/>
              </w:rPr>
            </w:pPr>
            <w:r w:rsidRPr="00D81DFD">
              <w:rPr>
                <w:b/>
              </w:rPr>
              <w:t>от Исполнителя:</w:t>
            </w:r>
          </w:p>
          <w:p w14:paraId="13C4132A" w14:textId="72C898E4" w:rsidR="0094795F" w:rsidRPr="00D81DFD" w:rsidRDefault="0094795F" w:rsidP="00A846DF">
            <w:pPr>
              <w:keepNext/>
              <w:spacing w:after="0"/>
            </w:pPr>
            <w:r w:rsidRPr="00D81DFD">
              <w:rPr>
                <w:i/>
              </w:rPr>
              <w:t>Должность</w:t>
            </w:r>
          </w:p>
          <w:p w14:paraId="641FDDDD" w14:textId="77777777" w:rsidR="0094795F" w:rsidRPr="00D81DFD" w:rsidRDefault="0094795F" w:rsidP="00A846DF">
            <w:pPr>
              <w:keepNext/>
              <w:spacing w:after="0"/>
            </w:pPr>
          </w:p>
          <w:p w14:paraId="358F5C8D" w14:textId="27691DB5" w:rsidR="0094795F" w:rsidRPr="00D81DFD" w:rsidRDefault="0094795F" w:rsidP="00A846DF">
            <w:pPr>
              <w:keepNext/>
              <w:spacing w:after="0"/>
              <w:rPr>
                <w:b/>
              </w:rPr>
            </w:pPr>
            <w:r w:rsidRPr="00D81DFD">
              <w:t>__</w:t>
            </w:r>
            <w:r>
              <w:t>_______________ /____________/</w:t>
            </w:r>
          </w:p>
          <w:p w14:paraId="57DE4AF6" w14:textId="658C339B" w:rsidR="0094795F" w:rsidRPr="00D81DFD" w:rsidRDefault="0094795F" w:rsidP="00A846DF">
            <w:pPr>
              <w:keepNext/>
              <w:spacing w:after="0"/>
            </w:pPr>
          </w:p>
        </w:tc>
      </w:tr>
    </w:tbl>
    <w:p w14:paraId="31552B70" w14:textId="77777777" w:rsidR="007F34F3" w:rsidRPr="00FB0ED2" w:rsidRDefault="007F34F3" w:rsidP="007F34F3">
      <w:pPr>
        <w:pBdr>
          <w:bottom w:val="single" w:sz="12" w:space="1" w:color="auto"/>
        </w:pBdr>
        <w:tabs>
          <w:tab w:val="left" w:pos="708"/>
        </w:tabs>
        <w:spacing w:after="0"/>
        <w:rPr>
          <w:sz w:val="10"/>
          <w:szCs w:val="10"/>
        </w:rPr>
      </w:pPr>
    </w:p>
    <w:p w14:paraId="2B7042E0" w14:textId="77777777" w:rsidR="007F34F3" w:rsidRPr="00D81DFD" w:rsidRDefault="007F34F3" w:rsidP="007F34F3">
      <w:pPr>
        <w:spacing w:after="0"/>
      </w:pPr>
    </w:p>
    <w:p w14:paraId="0CC26764" w14:textId="77777777" w:rsidR="007F34F3" w:rsidRPr="00D81DFD" w:rsidRDefault="007F34F3" w:rsidP="007F34F3">
      <w:pPr>
        <w:spacing w:after="0"/>
        <w:jc w:val="center"/>
        <w:rPr>
          <w:b/>
        </w:rPr>
      </w:pPr>
      <w:r w:rsidRPr="00E96183">
        <w:rPr>
          <w:b/>
        </w:rPr>
        <w:lastRenderedPageBreak/>
        <w:t>ФОРМА СОГЛАСОВАНА</w:t>
      </w:r>
    </w:p>
    <w:p w14:paraId="19051CE8" w14:textId="77777777" w:rsidR="007F34F3" w:rsidRPr="00E96183" w:rsidRDefault="007F34F3" w:rsidP="007F34F3">
      <w:pPr>
        <w:spacing w:after="0"/>
        <w:jc w:val="center"/>
        <w:rPr>
          <w:b/>
        </w:rPr>
      </w:pPr>
    </w:p>
    <w:tbl>
      <w:tblPr>
        <w:tblW w:w="5000" w:type="pct"/>
        <w:tblLook w:val="0000" w:firstRow="0" w:lastRow="0" w:firstColumn="0" w:lastColumn="0" w:noHBand="0" w:noVBand="0"/>
      </w:tblPr>
      <w:tblGrid>
        <w:gridCol w:w="5233"/>
        <w:gridCol w:w="5188"/>
      </w:tblGrid>
      <w:tr w:rsidR="007F34F3" w:rsidRPr="00313BF4" w14:paraId="598A0AE9" w14:textId="77777777" w:rsidTr="001A2891">
        <w:trPr>
          <w:trHeight w:val="1566"/>
        </w:trPr>
        <w:tc>
          <w:tcPr>
            <w:tcW w:w="2511" w:type="pct"/>
          </w:tcPr>
          <w:p w14:paraId="2454D2E8" w14:textId="77777777" w:rsidR="007F34F3" w:rsidRPr="00313BF4" w:rsidRDefault="007F34F3" w:rsidP="00A846DF">
            <w:pPr>
              <w:widowControl w:val="0"/>
              <w:tabs>
                <w:tab w:val="left" w:pos="567"/>
              </w:tabs>
              <w:spacing w:after="0"/>
              <w:contextualSpacing/>
              <w:rPr>
                <w:b/>
              </w:rPr>
            </w:pPr>
            <w:r w:rsidRPr="00313BF4">
              <w:rPr>
                <w:b/>
              </w:rPr>
              <w:t>от Заказчика:</w:t>
            </w:r>
          </w:p>
          <w:p w14:paraId="196199B5" w14:textId="5440CFE4" w:rsidR="0071156B" w:rsidRDefault="00CD4F18" w:rsidP="00CD4F18">
            <w:pPr>
              <w:keepNext/>
              <w:spacing w:after="0"/>
              <w:jc w:val="left"/>
            </w:pPr>
            <w:r w:rsidRPr="00CD4F18">
              <w:t>директора Департамента развития</w:t>
            </w:r>
            <w:r>
              <w:br/>
            </w:r>
            <w:r w:rsidRPr="00CD4F18">
              <w:t xml:space="preserve">сервисов и клиентского опыта </w:t>
            </w:r>
            <w:r w:rsidR="0071156B">
              <w:br/>
            </w:r>
          </w:p>
          <w:p w14:paraId="40E15791" w14:textId="77777777" w:rsidR="00B1325F" w:rsidRDefault="00B1325F" w:rsidP="00B1325F">
            <w:pPr>
              <w:keepNext/>
              <w:spacing w:after="0"/>
            </w:pPr>
          </w:p>
          <w:p w14:paraId="1FE920FB" w14:textId="650BF513" w:rsidR="00B1325F" w:rsidRDefault="00CD4F18" w:rsidP="00B1325F">
            <w:pPr>
              <w:keepNext/>
              <w:spacing w:after="0"/>
            </w:pPr>
            <w:r>
              <w:t>_______________ / А.Ю. Ульянов</w:t>
            </w:r>
            <w:r w:rsidR="00B1325F">
              <w:t xml:space="preserve"> /</w:t>
            </w:r>
          </w:p>
          <w:p w14:paraId="60C66981" w14:textId="521B46A4" w:rsidR="007F34F3" w:rsidRPr="00313BF4" w:rsidRDefault="007F34F3" w:rsidP="004B3F81">
            <w:pPr>
              <w:widowControl w:val="0"/>
              <w:spacing w:after="0"/>
              <w:contextualSpacing/>
            </w:pPr>
          </w:p>
        </w:tc>
        <w:tc>
          <w:tcPr>
            <w:tcW w:w="2489" w:type="pct"/>
          </w:tcPr>
          <w:p w14:paraId="36CA59B3" w14:textId="77777777" w:rsidR="007F34F3" w:rsidRPr="00313BF4" w:rsidRDefault="007F34F3" w:rsidP="00A846DF">
            <w:pPr>
              <w:widowControl w:val="0"/>
              <w:tabs>
                <w:tab w:val="left" w:pos="567"/>
              </w:tabs>
              <w:spacing w:after="0"/>
              <w:contextualSpacing/>
              <w:jc w:val="left"/>
              <w:rPr>
                <w:b/>
              </w:rPr>
            </w:pPr>
            <w:r w:rsidRPr="00313BF4">
              <w:rPr>
                <w:b/>
              </w:rPr>
              <w:t>от Исполнителя:</w:t>
            </w:r>
          </w:p>
          <w:p w14:paraId="237E35FB" w14:textId="77777777" w:rsidR="000B359C" w:rsidRDefault="000B359C" w:rsidP="000B359C">
            <w:pPr>
              <w:widowControl w:val="0"/>
              <w:tabs>
                <w:tab w:val="left" w:pos="567"/>
              </w:tabs>
              <w:spacing w:after="0"/>
              <w:contextualSpacing/>
              <w:jc w:val="left"/>
            </w:pPr>
          </w:p>
          <w:p w14:paraId="2E283E9D" w14:textId="77777777" w:rsidR="00CD4F18" w:rsidRPr="007F34F3" w:rsidRDefault="00CD4F18" w:rsidP="000B359C">
            <w:pPr>
              <w:widowControl w:val="0"/>
              <w:tabs>
                <w:tab w:val="left" w:pos="567"/>
              </w:tabs>
              <w:spacing w:after="0"/>
              <w:contextualSpacing/>
              <w:jc w:val="left"/>
            </w:pPr>
          </w:p>
          <w:p w14:paraId="0A66337E" w14:textId="77777777" w:rsidR="000B359C" w:rsidRDefault="000B359C" w:rsidP="000B359C">
            <w:pPr>
              <w:widowControl w:val="0"/>
              <w:tabs>
                <w:tab w:val="left" w:pos="567"/>
              </w:tabs>
              <w:spacing w:after="0"/>
              <w:contextualSpacing/>
              <w:jc w:val="left"/>
            </w:pPr>
          </w:p>
          <w:p w14:paraId="3D16C8F5" w14:textId="77777777" w:rsidR="00CD4F18" w:rsidRPr="007F34F3" w:rsidRDefault="00CD4F18" w:rsidP="000B359C">
            <w:pPr>
              <w:widowControl w:val="0"/>
              <w:tabs>
                <w:tab w:val="left" w:pos="567"/>
              </w:tabs>
              <w:spacing w:after="0"/>
              <w:contextualSpacing/>
              <w:jc w:val="left"/>
            </w:pPr>
          </w:p>
          <w:p w14:paraId="4C9A610D" w14:textId="11B6800D" w:rsidR="007F34F3" w:rsidRPr="00313BF4" w:rsidRDefault="000B359C" w:rsidP="00CD4F18">
            <w:pPr>
              <w:keepNext/>
              <w:spacing w:after="0"/>
              <w:jc w:val="left"/>
              <w:rPr>
                <w:b/>
                <w:color w:val="000000"/>
              </w:rPr>
            </w:pPr>
            <w:r w:rsidRPr="000B359C">
              <w:t xml:space="preserve">_______________ / </w:t>
            </w:r>
            <w:r w:rsidR="00CD4F18">
              <w:t>_______________</w:t>
            </w:r>
            <w:r w:rsidRPr="000B359C">
              <w:t xml:space="preserve"> /</w:t>
            </w:r>
          </w:p>
        </w:tc>
      </w:tr>
    </w:tbl>
    <w:p w14:paraId="6D56E75E" w14:textId="77777777" w:rsidR="009E40C6" w:rsidRPr="009E40C6" w:rsidRDefault="009E40C6" w:rsidP="009E40C6">
      <w:pPr>
        <w:spacing w:after="0"/>
        <w:ind w:firstLine="709"/>
        <w:jc w:val="left"/>
        <w:rPr>
          <w:b/>
        </w:rPr>
      </w:pPr>
    </w:p>
    <w:sectPr w:rsidR="009E40C6" w:rsidRPr="009E40C6" w:rsidSect="00CD4F18">
      <w:pgSz w:w="11906" w:h="16838"/>
      <w:pgMar w:top="1134" w:right="567" w:bottom="0" w:left="1134" w:header="709"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41686" w14:textId="77777777" w:rsidR="003076FB" w:rsidRDefault="003076FB" w:rsidP="00442E43">
      <w:pPr>
        <w:spacing w:after="0"/>
      </w:pPr>
      <w:r>
        <w:separator/>
      </w:r>
    </w:p>
  </w:endnote>
  <w:endnote w:type="continuationSeparator" w:id="0">
    <w:p w14:paraId="6CC2E7B3" w14:textId="77777777" w:rsidR="003076FB" w:rsidRDefault="003076FB" w:rsidP="00442E43">
      <w:pPr>
        <w:spacing w:after="0"/>
      </w:pPr>
      <w:r>
        <w:continuationSeparator/>
      </w:r>
    </w:p>
  </w:endnote>
  <w:endnote w:type="continuationNotice" w:id="1">
    <w:p w14:paraId="0066DDBE" w14:textId="77777777" w:rsidR="003076FB" w:rsidRDefault="003076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FAA13" w14:textId="77777777" w:rsidR="00E61957" w:rsidRDefault="00E6195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22FAA" w14:textId="77777777" w:rsidR="00E61957" w:rsidRDefault="00E61957">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3F29E" w14:textId="77777777" w:rsidR="00E61957" w:rsidRDefault="00E61957">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9519B" w14:textId="60DDC02F" w:rsidR="00E61957" w:rsidRDefault="00E61957" w:rsidP="00DB73C9">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72E47" w14:textId="77777777" w:rsidR="003076FB" w:rsidRDefault="003076FB" w:rsidP="00442E43">
      <w:pPr>
        <w:spacing w:after="0"/>
      </w:pPr>
      <w:r>
        <w:separator/>
      </w:r>
    </w:p>
  </w:footnote>
  <w:footnote w:type="continuationSeparator" w:id="0">
    <w:p w14:paraId="09BA84A1" w14:textId="77777777" w:rsidR="003076FB" w:rsidRDefault="003076FB" w:rsidP="00442E43">
      <w:pPr>
        <w:spacing w:after="0"/>
      </w:pPr>
      <w:r>
        <w:continuationSeparator/>
      </w:r>
    </w:p>
  </w:footnote>
  <w:footnote w:type="continuationNotice" w:id="1">
    <w:p w14:paraId="3FBEF7F1" w14:textId="77777777" w:rsidR="003076FB" w:rsidRDefault="003076FB">
      <w:pPr>
        <w:spacing w:after="0"/>
      </w:pPr>
    </w:p>
  </w:footnote>
  <w:footnote w:id="2">
    <w:p w14:paraId="0CB2769D" w14:textId="586EB1A5" w:rsidR="00E61957" w:rsidRDefault="00E61957">
      <w:pPr>
        <w:pStyle w:val="a9"/>
      </w:pPr>
      <w:r w:rsidRPr="00D91B05">
        <w:rPr>
          <w:rStyle w:val="ab"/>
          <w:sz w:val="16"/>
        </w:rPr>
        <w:footnoteRef/>
      </w:r>
      <w:r w:rsidRPr="00D91B05">
        <w:rPr>
          <w:sz w:val="16"/>
        </w:rPr>
        <w:t xml:space="preserve"> </w:t>
      </w:r>
      <w:r w:rsidR="000F29DC" w:rsidRPr="00D91B05">
        <w:rPr>
          <w:sz w:val="16"/>
        </w:rPr>
        <w:t>Указывается, если такая документация предусмотрена производителем.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839021"/>
      <w:docPartObj>
        <w:docPartGallery w:val="Page Numbers (Top of Page)"/>
        <w:docPartUnique/>
      </w:docPartObj>
    </w:sdtPr>
    <w:sdtEndPr>
      <w:rPr>
        <w:rFonts w:ascii="Times New Roman" w:hAnsi="Times New Roman"/>
        <w:sz w:val="20"/>
      </w:rPr>
    </w:sdtEndPr>
    <w:sdtContent>
      <w:p w14:paraId="193873A3" w14:textId="6095BFE6" w:rsidR="00E61957" w:rsidRPr="005222B9" w:rsidRDefault="00E61957" w:rsidP="005222B9">
        <w:pPr>
          <w:pStyle w:val="a7"/>
          <w:spacing w:before="0"/>
          <w:jc w:val="center"/>
          <w:rPr>
            <w:rFonts w:ascii="Times New Roman" w:hAnsi="Times New Roman"/>
            <w:sz w:val="20"/>
          </w:rPr>
        </w:pPr>
        <w:r w:rsidRPr="005222B9">
          <w:rPr>
            <w:rFonts w:ascii="Times New Roman" w:hAnsi="Times New Roman"/>
            <w:sz w:val="20"/>
          </w:rPr>
          <w:fldChar w:fldCharType="begin"/>
        </w:r>
        <w:r w:rsidRPr="005222B9">
          <w:rPr>
            <w:rFonts w:ascii="Times New Roman" w:hAnsi="Times New Roman"/>
            <w:sz w:val="20"/>
          </w:rPr>
          <w:instrText>PAGE   \* MERGEFORMAT</w:instrText>
        </w:r>
        <w:r w:rsidRPr="005222B9">
          <w:rPr>
            <w:rFonts w:ascii="Times New Roman" w:hAnsi="Times New Roman"/>
            <w:sz w:val="20"/>
          </w:rPr>
          <w:fldChar w:fldCharType="separate"/>
        </w:r>
        <w:r w:rsidR="00947437">
          <w:rPr>
            <w:rFonts w:ascii="Times New Roman" w:hAnsi="Times New Roman"/>
            <w:sz w:val="20"/>
          </w:rPr>
          <w:t>11</w:t>
        </w:r>
        <w:r w:rsidRPr="005222B9">
          <w:rPr>
            <w:rFonts w:ascii="Times New Roman" w:hAnsi="Times New Roman"/>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1E008" w14:textId="77777777" w:rsidR="00E61957" w:rsidRDefault="00E61957" w:rsidP="00166BCE">
    <w:pPr>
      <w:pStyle w:val="a7"/>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separate"/>
    </w:r>
    <w:r>
      <w:rPr>
        <w:rStyle w:val="aff1"/>
      </w:rPr>
      <w:t>28</w:t>
    </w:r>
    <w:r>
      <w:rPr>
        <w:rStyle w:val="aff1"/>
      </w:rPr>
      <w:fldChar w:fldCharType="end"/>
    </w:r>
  </w:p>
  <w:p w14:paraId="117C323B" w14:textId="77777777" w:rsidR="00E61957" w:rsidRDefault="00E61957">
    <w:pPr>
      <w:pStyle w:val="a7"/>
    </w:pPr>
  </w:p>
  <w:p w14:paraId="649FB210" w14:textId="77777777" w:rsidR="00E61957" w:rsidRDefault="00E619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62114" w14:textId="77777777" w:rsidR="00E61957" w:rsidRDefault="00E6195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4026" w14:textId="77777777" w:rsidR="00E61957" w:rsidRDefault="00E6195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71A"/>
    <w:multiLevelType w:val="multilevel"/>
    <w:tmpl w:val="C9821AF2"/>
    <w:lvl w:ilvl="0">
      <w:start w:val="1"/>
      <w:numFmt w:val="decimal"/>
      <w:lvlText w:val="%1."/>
      <w:lvlJc w:val="left"/>
      <w:pPr>
        <w:ind w:left="2487" w:hanging="360"/>
      </w:pPr>
      <w:rPr>
        <w:rFonts w:hint="default"/>
      </w:rPr>
    </w:lvl>
    <w:lvl w:ilvl="1">
      <w:start w:val="1"/>
      <w:numFmt w:val="decimal"/>
      <w:isLgl/>
      <w:lvlText w:val="%1.%2."/>
      <w:lvlJc w:val="left"/>
      <w:pPr>
        <w:ind w:left="1920" w:hanging="360"/>
      </w:pPr>
      <w:rPr>
        <w:rFonts w:hint="default"/>
        <w:b w:val="0"/>
      </w:rPr>
    </w:lvl>
    <w:lvl w:ilvl="2">
      <w:start w:val="1"/>
      <w:numFmt w:val="decimal"/>
      <w:isLgl/>
      <w:lvlText w:val="%1.%2.%3."/>
      <w:lvlJc w:val="left"/>
      <w:pPr>
        <w:ind w:left="2564"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nsid w:val="0B433B5A"/>
    <w:multiLevelType w:val="multilevel"/>
    <w:tmpl w:val="57D04C7C"/>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E614599"/>
    <w:multiLevelType w:val="hybridMultilevel"/>
    <w:tmpl w:val="63F0684A"/>
    <w:lvl w:ilvl="0" w:tplc="EF88BE6E">
      <w:start w:val="1"/>
      <w:numFmt w:val="bullet"/>
      <w:lvlText w:val=""/>
      <w:lvlJc w:val="left"/>
      <w:pPr>
        <w:ind w:left="1171" w:hanging="360"/>
      </w:pPr>
      <w:rPr>
        <w:rFonts w:ascii="Symbol" w:hAnsi="Symbol" w:hint="default"/>
        <w:b w:val="0"/>
        <w:i w:val="0"/>
        <w:color w:val="auto"/>
        <w:spacing w:val="-20"/>
        <w:w w:val="100"/>
        <w:sz w:val="22"/>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3">
    <w:nsid w:val="10F66BD9"/>
    <w:multiLevelType w:val="hybridMultilevel"/>
    <w:tmpl w:val="61A687D0"/>
    <w:lvl w:ilvl="0" w:tplc="BA5620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110435"/>
    <w:multiLevelType w:val="multilevel"/>
    <w:tmpl w:val="5D18DC26"/>
    <w:lvl w:ilvl="0">
      <w:start w:val="5"/>
      <w:numFmt w:val="decimal"/>
      <w:lvlText w:val="%1."/>
      <w:lvlJc w:val="left"/>
      <w:pPr>
        <w:ind w:left="720" w:hanging="360"/>
      </w:pPr>
      <w:rPr>
        <w:rFonts w:hint="default"/>
      </w:rPr>
    </w:lvl>
    <w:lvl w:ilvl="1">
      <w:start w:val="6"/>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187047B9"/>
    <w:multiLevelType w:val="multilevel"/>
    <w:tmpl w:val="EE1E76A2"/>
    <w:lvl w:ilvl="0">
      <w:start w:val="1"/>
      <w:numFmt w:val="decimal"/>
      <w:lvlText w:val="%1."/>
      <w:lvlJc w:val="left"/>
      <w:pPr>
        <w:ind w:left="1070" w:hanging="360"/>
      </w:pPr>
      <w:rPr>
        <w:rFonts w:hint="default"/>
        <w:b/>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nsid w:val="21404996"/>
    <w:multiLevelType w:val="hybridMultilevel"/>
    <w:tmpl w:val="82A0ADC6"/>
    <w:lvl w:ilvl="0" w:tplc="9B766F6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6B2D31"/>
    <w:multiLevelType w:val="hybridMultilevel"/>
    <w:tmpl w:val="C5FCF99A"/>
    <w:lvl w:ilvl="0" w:tplc="44889D7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9806C6"/>
    <w:multiLevelType w:val="hybridMultilevel"/>
    <w:tmpl w:val="28D625A0"/>
    <w:lvl w:ilvl="0" w:tplc="BA5620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4722C5"/>
    <w:multiLevelType w:val="multilevel"/>
    <w:tmpl w:val="1B667CF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4DF0831"/>
    <w:multiLevelType w:val="hybridMultilevel"/>
    <w:tmpl w:val="68CCE1FC"/>
    <w:lvl w:ilvl="0" w:tplc="1084DF2C">
      <w:start w:val="1"/>
      <w:numFmt w:val="bullet"/>
      <w:pStyle w:val="a"/>
      <w:lvlText w:val=""/>
      <w:lvlJc w:val="left"/>
      <w:pPr>
        <w:tabs>
          <w:tab w:val="num" w:pos="1440"/>
        </w:tabs>
        <w:ind w:left="1440" w:hanging="360"/>
      </w:pPr>
      <w:rPr>
        <w:rFonts w:ascii="Symbol" w:hAnsi="Symbol" w:hint="default"/>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36FB7FCD"/>
    <w:multiLevelType w:val="multilevel"/>
    <w:tmpl w:val="BB9E50C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42306513"/>
    <w:multiLevelType w:val="hybridMultilevel"/>
    <w:tmpl w:val="337ED0D2"/>
    <w:lvl w:ilvl="0" w:tplc="8D9ADCA2">
      <w:start w:val="1"/>
      <w:numFmt w:val="decimal"/>
      <w:lvlText w:val="%1"/>
      <w:lvlJc w:val="left"/>
      <w:pPr>
        <w:ind w:left="643" w:hanging="360"/>
      </w:pPr>
      <w:rPr>
        <w:rFonts w:ascii="Times New Roman" w:hAnsi="Times New Roman" w:cs="Times New Roman" w:hint="default"/>
      </w:rPr>
    </w:lvl>
    <w:lvl w:ilvl="1" w:tplc="04190019">
      <w:start w:val="1"/>
      <w:numFmt w:val="lowerLetter"/>
      <w:lvlText w:val="%2."/>
      <w:lvlJc w:val="left"/>
      <w:pPr>
        <w:ind w:left="942" w:hanging="360"/>
      </w:pPr>
      <w:rPr>
        <w:rFonts w:cs="Times New Roman"/>
      </w:rPr>
    </w:lvl>
    <w:lvl w:ilvl="2" w:tplc="0419001B">
      <w:start w:val="1"/>
      <w:numFmt w:val="lowerRoman"/>
      <w:lvlText w:val="%3."/>
      <w:lvlJc w:val="right"/>
      <w:pPr>
        <w:ind w:left="1662" w:hanging="180"/>
      </w:pPr>
      <w:rPr>
        <w:rFonts w:cs="Times New Roman"/>
      </w:rPr>
    </w:lvl>
    <w:lvl w:ilvl="3" w:tplc="0419000F">
      <w:start w:val="1"/>
      <w:numFmt w:val="decimal"/>
      <w:lvlText w:val="%4."/>
      <w:lvlJc w:val="left"/>
      <w:pPr>
        <w:ind w:left="2382" w:hanging="360"/>
      </w:pPr>
      <w:rPr>
        <w:rFonts w:cs="Times New Roman"/>
      </w:rPr>
    </w:lvl>
    <w:lvl w:ilvl="4" w:tplc="04190019">
      <w:start w:val="1"/>
      <w:numFmt w:val="lowerLetter"/>
      <w:lvlText w:val="%5."/>
      <w:lvlJc w:val="left"/>
      <w:pPr>
        <w:ind w:left="3102" w:hanging="360"/>
      </w:pPr>
      <w:rPr>
        <w:rFonts w:cs="Times New Roman"/>
      </w:rPr>
    </w:lvl>
    <w:lvl w:ilvl="5" w:tplc="0419001B">
      <w:start w:val="1"/>
      <w:numFmt w:val="lowerRoman"/>
      <w:lvlText w:val="%6."/>
      <w:lvlJc w:val="right"/>
      <w:pPr>
        <w:ind w:left="3822" w:hanging="180"/>
      </w:pPr>
      <w:rPr>
        <w:rFonts w:cs="Times New Roman"/>
      </w:rPr>
    </w:lvl>
    <w:lvl w:ilvl="6" w:tplc="0419000F">
      <w:start w:val="1"/>
      <w:numFmt w:val="decimal"/>
      <w:lvlText w:val="%7."/>
      <w:lvlJc w:val="left"/>
      <w:pPr>
        <w:ind w:left="4542" w:hanging="360"/>
      </w:pPr>
      <w:rPr>
        <w:rFonts w:cs="Times New Roman"/>
      </w:rPr>
    </w:lvl>
    <w:lvl w:ilvl="7" w:tplc="04190019">
      <w:start w:val="1"/>
      <w:numFmt w:val="lowerLetter"/>
      <w:lvlText w:val="%8."/>
      <w:lvlJc w:val="left"/>
      <w:pPr>
        <w:ind w:left="5262" w:hanging="360"/>
      </w:pPr>
      <w:rPr>
        <w:rFonts w:cs="Times New Roman"/>
      </w:rPr>
    </w:lvl>
    <w:lvl w:ilvl="8" w:tplc="0419001B">
      <w:start w:val="1"/>
      <w:numFmt w:val="lowerRoman"/>
      <w:lvlText w:val="%9."/>
      <w:lvlJc w:val="right"/>
      <w:pPr>
        <w:ind w:left="5982" w:hanging="180"/>
      </w:pPr>
      <w:rPr>
        <w:rFonts w:cs="Times New Roman"/>
      </w:rPr>
    </w:lvl>
  </w:abstractNum>
  <w:abstractNum w:abstractNumId="13">
    <w:nsid w:val="42DC29C9"/>
    <w:multiLevelType w:val="multilevel"/>
    <w:tmpl w:val="66DC7F8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6BAD1FCE"/>
    <w:multiLevelType w:val="hybridMultilevel"/>
    <w:tmpl w:val="749886EC"/>
    <w:lvl w:ilvl="0" w:tplc="6C6AB03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345725"/>
    <w:multiLevelType w:val="hybridMultilevel"/>
    <w:tmpl w:val="1136B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EE5458"/>
    <w:multiLevelType w:val="hybridMultilevel"/>
    <w:tmpl w:val="E5AA4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D650A6"/>
    <w:multiLevelType w:val="hybridMultilevel"/>
    <w:tmpl w:val="6C487306"/>
    <w:lvl w:ilvl="0" w:tplc="342600F4">
      <w:start w:val="1"/>
      <w:numFmt w:val="decimal"/>
      <w:lvlText w:val="%1."/>
      <w:lvlJc w:val="left"/>
      <w:pPr>
        <w:ind w:left="1315" w:hanging="322"/>
      </w:pPr>
      <w:rPr>
        <w:rFonts w:ascii="Times New Roman" w:eastAsia="Times New Roman" w:hAnsi="Times New Roman" w:cs="Times New Roman" w:hint="default"/>
        <w:w w:val="100"/>
        <w:sz w:val="24"/>
        <w:szCs w:val="24"/>
        <w:lang w:val="ru-RU" w:eastAsia="en-US" w:bidi="ar-SA"/>
      </w:rPr>
    </w:lvl>
    <w:lvl w:ilvl="1" w:tplc="0B2CEEDA">
      <w:numFmt w:val="bullet"/>
      <w:lvlText w:val="•"/>
      <w:lvlJc w:val="left"/>
      <w:pPr>
        <w:ind w:left="1258" w:hanging="322"/>
      </w:pPr>
      <w:rPr>
        <w:rFonts w:hint="default"/>
        <w:lang w:val="ru-RU" w:eastAsia="en-US" w:bidi="ar-SA"/>
      </w:rPr>
    </w:lvl>
    <w:lvl w:ilvl="2" w:tplc="E600296E">
      <w:numFmt w:val="bullet"/>
      <w:lvlText w:val="•"/>
      <w:lvlJc w:val="left"/>
      <w:pPr>
        <w:ind w:left="2317" w:hanging="322"/>
      </w:pPr>
      <w:rPr>
        <w:rFonts w:hint="default"/>
        <w:lang w:val="ru-RU" w:eastAsia="en-US" w:bidi="ar-SA"/>
      </w:rPr>
    </w:lvl>
    <w:lvl w:ilvl="3" w:tplc="A5568798">
      <w:numFmt w:val="bullet"/>
      <w:lvlText w:val="•"/>
      <w:lvlJc w:val="left"/>
      <w:pPr>
        <w:ind w:left="3375" w:hanging="322"/>
      </w:pPr>
      <w:rPr>
        <w:rFonts w:hint="default"/>
        <w:lang w:val="ru-RU" w:eastAsia="en-US" w:bidi="ar-SA"/>
      </w:rPr>
    </w:lvl>
    <w:lvl w:ilvl="4" w:tplc="73DC27CA">
      <w:numFmt w:val="bullet"/>
      <w:lvlText w:val="•"/>
      <w:lvlJc w:val="left"/>
      <w:pPr>
        <w:ind w:left="4434" w:hanging="322"/>
      </w:pPr>
      <w:rPr>
        <w:rFonts w:hint="default"/>
        <w:lang w:val="ru-RU" w:eastAsia="en-US" w:bidi="ar-SA"/>
      </w:rPr>
    </w:lvl>
    <w:lvl w:ilvl="5" w:tplc="EB2A2758">
      <w:numFmt w:val="bullet"/>
      <w:lvlText w:val="•"/>
      <w:lvlJc w:val="left"/>
      <w:pPr>
        <w:ind w:left="5493" w:hanging="322"/>
      </w:pPr>
      <w:rPr>
        <w:rFonts w:hint="default"/>
        <w:lang w:val="ru-RU" w:eastAsia="en-US" w:bidi="ar-SA"/>
      </w:rPr>
    </w:lvl>
    <w:lvl w:ilvl="6" w:tplc="A768B782">
      <w:numFmt w:val="bullet"/>
      <w:lvlText w:val="•"/>
      <w:lvlJc w:val="left"/>
      <w:pPr>
        <w:ind w:left="6551" w:hanging="322"/>
      </w:pPr>
      <w:rPr>
        <w:rFonts w:hint="default"/>
        <w:lang w:val="ru-RU" w:eastAsia="en-US" w:bidi="ar-SA"/>
      </w:rPr>
    </w:lvl>
    <w:lvl w:ilvl="7" w:tplc="A2589844">
      <w:numFmt w:val="bullet"/>
      <w:lvlText w:val="•"/>
      <w:lvlJc w:val="left"/>
      <w:pPr>
        <w:ind w:left="7610" w:hanging="322"/>
      </w:pPr>
      <w:rPr>
        <w:rFonts w:hint="default"/>
        <w:lang w:val="ru-RU" w:eastAsia="en-US" w:bidi="ar-SA"/>
      </w:rPr>
    </w:lvl>
    <w:lvl w:ilvl="8" w:tplc="11624482">
      <w:numFmt w:val="bullet"/>
      <w:lvlText w:val="•"/>
      <w:lvlJc w:val="left"/>
      <w:pPr>
        <w:ind w:left="8669" w:hanging="322"/>
      </w:pPr>
      <w:rPr>
        <w:rFonts w:hint="default"/>
        <w:lang w:val="ru-RU" w:eastAsia="en-US" w:bidi="ar-SA"/>
      </w:rPr>
    </w:lvl>
  </w:abstractNum>
  <w:abstractNum w:abstractNumId="18">
    <w:nsid w:val="7B8560D8"/>
    <w:multiLevelType w:val="multilevel"/>
    <w:tmpl w:val="0DCEE5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11"/>
  </w:num>
  <w:num w:numId="4">
    <w:abstractNumId w:val="4"/>
  </w:num>
  <w:num w:numId="5">
    <w:abstractNumId w:val="17"/>
  </w:num>
  <w:num w:numId="6">
    <w:abstractNumId w:val="0"/>
  </w:num>
  <w:num w:numId="7">
    <w:abstractNumId w:val="1"/>
  </w:num>
  <w:num w:numId="8">
    <w:abstractNumId w:val="9"/>
  </w:num>
  <w:num w:numId="9">
    <w:abstractNumId w:val="7"/>
  </w:num>
  <w:num w:numId="10">
    <w:abstractNumId w:val="6"/>
  </w:num>
  <w:num w:numId="11">
    <w:abstractNumId w:val="14"/>
  </w:num>
  <w:num w:numId="12">
    <w:abstractNumId w:val="5"/>
  </w:num>
  <w:num w:numId="13">
    <w:abstractNumId w:val="12"/>
  </w:num>
  <w:num w:numId="14">
    <w:abstractNumId w:val="8"/>
  </w:num>
  <w:num w:numId="15">
    <w:abstractNumId w:val="18"/>
  </w:num>
  <w:num w:numId="16">
    <w:abstractNumId w:val="2"/>
  </w:num>
  <w:num w:numId="17">
    <w:abstractNumId w:val="3"/>
  </w:num>
  <w:num w:numId="18">
    <w:abstractNumId w:val="16"/>
  </w:num>
  <w:num w:numId="19">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Юдин Никита Дмитриевич">
    <w15:presenceInfo w15:providerId="AD" w15:userId="S-1-5-21-3131311301-2991779649-3226889198-28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131078" w:nlCheck="1" w:checkStyle="1"/>
  <w:activeWritingStyle w:appName="MSWord" w:lang="ru-RU" w:vendorID="64" w:dllVersion="131078" w:nlCheck="1" w:checkStyle="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E8"/>
    <w:rsid w:val="000036F1"/>
    <w:rsid w:val="00004337"/>
    <w:rsid w:val="0000680D"/>
    <w:rsid w:val="000078E5"/>
    <w:rsid w:val="00013D48"/>
    <w:rsid w:val="00017E84"/>
    <w:rsid w:val="000237C1"/>
    <w:rsid w:val="000250E6"/>
    <w:rsid w:val="00030ABE"/>
    <w:rsid w:val="00030EA9"/>
    <w:rsid w:val="00030EB9"/>
    <w:rsid w:val="00033960"/>
    <w:rsid w:val="00033A1B"/>
    <w:rsid w:val="00035AED"/>
    <w:rsid w:val="00035BC8"/>
    <w:rsid w:val="000360BA"/>
    <w:rsid w:val="0003616D"/>
    <w:rsid w:val="00037C1E"/>
    <w:rsid w:val="00037C6D"/>
    <w:rsid w:val="0004064C"/>
    <w:rsid w:val="000463F8"/>
    <w:rsid w:val="000464AC"/>
    <w:rsid w:val="000503E3"/>
    <w:rsid w:val="00051DA1"/>
    <w:rsid w:val="00051F2F"/>
    <w:rsid w:val="00052D1A"/>
    <w:rsid w:val="000546F9"/>
    <w:rsid w:val="00054F47"/>
    <w:rsid w:val="00055D12"/>
    <w:rsid w:val="00060997"/>
    <w:rsid w:val="00060A8B"/>
    <w:rsid w:val="00061057"/>
    <w:rsid w:val="000610FC"/>
    <w:rsid w:val="00062F29"/>
    <w:rsid w:val="00070990"/>
    <w:rsid w:val="00072861"/>
    <w:rsid w:val="00074447"/>
    <w:rsid w:val="00075D34"/>
    <w:rsid w:val="000804A7"/>
    <w:rsid w:val="00080FD3"/>
    <w:rsid w:val="00080FF4"/>
    <w:rsid w:val="0008186F"/>
    <w:rsid w:val="00081F67"/>
    <w:rsid w:val="00083432"/>
    <w:rsid w:val="0008547F"/>
    <w:rsid w:val="000876F8"/>
    <w:rsid w:val="00087991"/>
    <w:rsid w:val="00087E62"/>
    <w:rsid w:val="000908D0"/>
    <w:rsid w:val="00090B69"/>
    <w:rsid w:val="00091109"/>
    <w:rsid w:val="00092114"/>
    <w:rsid w:val="0009232C"/>
    <w:rsid w:val="00094F49"/>
    <w:rsid w:val="0009506A"/>
    <w:rsid w:val="000957A7"/>
    <w:rsid w:val="00096751"/>
    <w:rsid w:val="000969F0"/>
    <w:rsid w:val="00097B35"/>
    <w:rsid w:val="000A4343"/>
    <w:rsid w:val="000A4F00"/>
    <w:rsid w:val="000B2256"/>
    <w:rsid w:val="000B22AD"/>
    <w:rsid w:val="000B359C"/>
    <w:rsid w:val="000B3AF5"/>
    <w:rsid w:val="000B5895"/>
    <w:rsid w:val="000B7274"/>
    <w:rsid w:val="000C02EA"/>
    <w:rsid w:val="000C074A"/>
    <w:rsid w:val="000C0DED"/>
    <w:rsid w:val="000C0F53"/>
    <w:rsid w:val="000C14DA"/>
    <w:rsid w:val="000C1E2A"/>
    <w:rsid w:val="000C4B71"/>
    <w:rsid w:val="000D1458"/>
    <w:rsid w:val="000D19F9"/>
    <w:rsid w:val="000D3263"/>
    <w:rsid w:val="000D5BAF"/>
    <w:rsid w:val="000D621E"/>
    <w:rsid w:val="000E0911"/>
    <w:rsid w:val="000E1BC9"/>
    <w:rsid w:val="000E2047"/>
    <w:rsid w:val="000E424E"/>
    <w:rsid w:val="000E444C"/>
    <w:rsid w:val="000E4727"/>
    <w:rsid w:val="000E4C92"/>
    <w:rsid w:val="000E5774"/>
    <w:rsid w:val="000E6D64"/>
    <w:rsid w:val="000E7A52"/>
    <w:rsid w:val="000F0F6E"/>
    <w:rsid w:val="000F1429"/>
    <w:rsid w:val="000F2022"/>
    <w:rsid w:val="000F29DC"/>
    <w:rsid w:val="000F621F"/>
    <w:rsid w:val="000F79C1"/>
    <w:rsid w:val="00103F25"/>
    <w:rsid w:val="0010467C"/>
    <w:rsid w:val="00113B6F"/>
    <w:rsid w:val="00116714"/>
    <w:rsid w:val="00123526"/>
    <w:rsid w:val="00126041"/>
    <w:rsid w:val="001265A2"/>
    <w:rsid w:val="00131112"/>
    <w:rsid w:val="001313D2"/>
    <w:rsid w:val="00132158"/>
    <w:rsid w:val="00132414"/>
    <w:rsid w:val="00134191"/>
    <w:rsid w:val="0013483C"/>
    <w:rsid w:val="00136E91"/>
    <w:rsid w:val="001379F2"/>
    <w:rsid w:val="0014030A"/>
    <w:rsid w:val="001413F6"/>
    <w:rsid w:val="0014194D"/>
    <w:rsid w:val="00141DE8"/>
    <w:rsid w:val="00142720"/>
    <w:rsid w:val="00143155"/>
    <w:rsid w:val="0014742E"/>
    <w:rsid w:val="001504FE"/>
    <w:rsid w:val="0015086A"/>
    <w:rsid w:val="00151332"/>
    <w:rsid w:val="0015458B"/>
    <w:rsid w:val="00157876"/>
    <w:rsid w:val="00157DB1"/>
    <w:rsid w:val="001635CF"/>
    <w:rsid w:val="001639E0"/>
    <w:rsid w:val="00165E18"/>
    <w:rsid w:val="00166BCE"/>
    <w:rsid w:val="00167577"/>
    <w:rsid w:val="00171DD8"/>
    <w:rsid w:val="001765C0"/>
    <w:rsid w:val="0017718F"/>
    <w:rsid w:val="001778D1"/>
    <w:rsid w:val="00177DC5"/>
    <w:rsid w:val="001842AE"/>
    <w:rsid w:val="0018699E"/>
    <w:rsid w:val="001870E7"/>
    <w:rsid w:val="00190F85"/>
    <w:rsid w:val="00194775"/>
    <w:rsid w:val="001A0179"/>
    <w:rsid w:val="001A01A9"/>
    <w:rsid w:val="001A2891"/>
    <w:rsid w:val="001A64EB"/>
    <w:rsid w:val="001A7FF7"/>
    <w:rsid w:val="001B1E1F"/>
    <w:rsid w:val="001B3BBC"/>
    <w:rsid w:val="001B4C78"/>
    <w:rsid w:val="001B5348"/>
    <w:rsid w:val="001B60C4"/>
    <w:rsid w:val="001B744B"/>
    <w:rsid w:val="001C0888"/>
    <w:rsid w:val="001C0DCA"/>
    <w:rsid w:val="001C1585"/>
    <w:rsid w:val="001C6B79"/>
    <w:rsid w:val="001C7420"/>
    <w:rsid w:val="001D093B"/>
    <w:rsid w:val="001D1CE7"/>
    <w:rsid w:val="001D2C04"/>
    <w:rsid w:val="001D716C"/>
    <w:rsid w:val="001E1A6E"/>
    <w:rsid w:val="001E1DE7"/>
    <w:rsid w:val="001E446D"/>
    <w:rsid w:val="001E505B"/>
    <w:rsid w:val="001E57C7"/>
    <w:rsid w:val="001E5E06"/>
    <w:rsid w:val="001E7AF0"/>
    <w:rsid w:val="001F3B89"/>
    <w:rsid w:val="00201132"/>
    <w:rsid w:val="00201592"/>
    <w:rsid w:val="00202A38"/>
    <w:rsid w:val="00203E8E"/>
    <w:rsid w:val="00204D22"/>
    <w:rsid w:val="00205545"/>
    <w:rsid w:val="00206CC0"/>
    <w:rsid w:val="00212098"/>
    <w:rsid w:val="002125BB"/>
    <w:rsid w:val="00212B33"/>
    <w:rsid w:val="00212C8E"/>
    <w:rsid w:val="002139A6"/>
    <w:rsid w:val="00215CD3"/>
    <w:rsid w:val="00216C37"/>
    <w:rsid w:val="00217373"/>
    <w:rsid w:val="0022252A"/>
    <w:rsid w:val="00222D0A"/>
    <w:rsid w:val="00226BBF"/>
    <w:rsid w:val="0022751B"/>
    <w:rsid w:val="00237DF8"/>
    <w:rsid w:val="002403E8"/>
    <w:rsid w:val="00240964"/>
    <w:rsid w:val="002465A2"/>
    <w:rsid w:val="002517AB"/>
    <w:rsid w:val="002519E8"/>
    <w:rsid w:val="00253A39"/>
    <w:rsid w:val="00254448"/>
    <w:rsid w:val="00255FB5"/>
    <w:rsid w:val="00257C84"/>
    <w:rsid w:val="00257CFF"/>
    <w:rsid w:val="0026431F"/>
    <w:rsid w:val="00270471"/>
    <w:rsid w:val="002708D5"/>
    <w:rsid w:val="00270A91"/>
    <w:rsid w:val="00271F61"/>
    <w:rsid w:val="00273BB5"/>
    <w:rsid w:val="00274822"/>
    <w:rsid w:val="00274B1A"/>
    <w:rsid w:val="0027561A"/>
    <w:rsid w:val="00276E05"/>
    <w:rsid w:val="00280FF8"/>
    <w:rsid w:val="002823CD"/>
    <w:rsid w:val="002848EC"/>
    <w:rsid w:val="00284A85"/>
    <w:rsid w:val="002856E5"/>
    <w:rsid w:val="002872FB"/>
    <w:rsid w:val="00291E58"/>
    <w:rsid w:val="00293023"/>
    <w:rsid w:val="002A024E"/>
    <w:rsid w:val="002A1653"/>
    <w:rsid w:val="002A38D6"/>
    <w:rsid w:val="002A3990"/>
    <w:rsid w:val="002A4295"/>
    <w:rsid w:val="002A5BEE"/>
    <w:rsid w:val="002A5CB5"/>
    <w:rsid w:val="002A6BC9"/>
    <w:rsid w:val="002A6BD5"/>
    <w:rsid w:val="002B0313"/>
    <w:rsid w:val="002B3605"/>
    <w:rsid w:val="002B58FB"/>
    <w:rsid w:val="002C7C6A"/>
    <w:rsid w:val="002D4E61"/>
    <w:rsid w:val="002D5196"/>
    <w:rsid w:val="002D5CDD"/>
    <w:rsid w:val="002D6094"/>
    <w:rsid w:val="002D70D4"/>
    <w:rsid w:val="002D7703"/>
    <w:rsid w:val="002E05E8"/>
    <w:rsid w:val="002E0889"/>
    <w:rsid w:val="002E16C2"/>
    <w:rsid w:val="002E2064"/>
    <w:rsid w:val="002E2814"/>
    <w:rsid w:val="002E34C4"/>
    <w:rsid w:val="002E42CD"/>
    <w:rsid w:val="002E68E2"/>
    <w:rsid w:val="002F16EF"/>
    <w:rsid w:val="002F19F9"/>
    <w:rsid w:val="002F3F94"/>
    <w:rsid w:val="002F5778"/>
    <w:rsid w:val="00303148"/>
    <w:rsid w:val="0030425E"/>
    <w:rsid w:val="003076FB"/>
    <w:rsid w:val="00311974"/>
    <w:rsid w:val="00313BF4"/>
    <w:rsid w:val="00314D8D"/>
    <w:rsid w:val="00316BFA"/>
    <w:rsid w:val="00322488"/>
    <w:rsid w:val="00323F61"/>
    <w:rsid w:val="00324D08"/>
    <w:rsid w:val="003261FD"/>
    <w:rsid w:val="00326D7E"/>
    <w:rsid w:val="00326F8D"/>
    <w:rsid w:val="003305F0"/>
    <w:rsid w:val="00330E11"/>
    <w:rsid w:val="003314C1"/>
    <w:rsid w:val="00333172"/>
    <w:rsid w:val="0033331A"/>
    <w:rsid w:val="0033582B"/>
    <w:rsid w:val="003358BA"/>
    <w:rsid w:val="00335A2F"/>
    <w:rsid w:val="003362C0"/>
    <w:rsid w:val="00336B2B"/>
    <w:rsid w:val="00341A6C"/>
    <w:rsid w:val="00347FF6"/>
    <w:rsid w:val="003502B1"/>
    <w:rsid w:val="0035312A"/>
    <w:rsid w:val="0035390A"/>
    <w:rsid w:val="00353968"/>
    <w:rsid w:val="00355CA7"/>
    <w:rsid w:val="00356EFB"/>
    <w:rsid w:val="00360D6B"/>
    <w:rsid w:val="00365C49"/>
    <w:rsid w:val="003700BE"/>
    <w:rsid w:val="0037307E"/>
    <w:rsid w:val="003735AB"/>
    <w:rsid w:val="003751BC"/>
    <w:rsid w:val="00375E56"/>
    <w:rsid w:val="00382460"/>
    <w:rsid w:val="00384B64"/>
    <w:rsid w:val="0039063A"/>
    <w:rsid w:val="00391B79"/>
    <w:rsid w:val="00392112"/>
    <w:rsid w:val="003930D3"/>
    <w:rsid w:val="00393743"/>
    <w:rsid w:val="003949FD"/>
    <w:rsid w:val="00394B4B"/>
    <w:rsid w:val="00395A3C"/>
    <w:rsid w:val="00395F6B"/>
    <w:rsid w:val="0039672E"/>
    <w:rsid w:val="00397725"/>
    <w:rsid w:val="00397D30"/>
    <w:rsid w:val="003A062D"/>
    <w:rsid w:val="003A0D92"/>
    <w:rsid w:val="003A1116"/>
    <w:rsid w:val="003A3E4B"/>
    <w:rsid w:val="003A4513"/>
    <w:rsid w:val="003A4F44"/>
    <w:rsid w:val="003A5E69"/>
    <w:rsid w:val="003A5FF4"/>
    <w:rsid w:val="003A7BBD"/>
    <w:rsid w:val="003B5049"/>
    <w:rsid w:val="003C1FD3"/>
    <w:rsid w:val="003C4858"/>
    <w:rsid w:val="003C4ECE"/>
    <w:rsid w:val="003D318E"/>
    <w:rsid w:val="003D31EA"/>
    <w:rsid w:val="003D3F83"/>
    <w:rsid w:val="003E2927"/>
    <w:rsid w:val="003E2ECF"/>
    <w:rsid w:val="003E3571"/>
    <w:rsid w:val="003E4121"/>
    <w:rsid w:val="003E4318"/>
    <w:rsid w:val="003E586B"/>
    <w:rsid w:val="003E5DFE"/>
    <w:rsid w:val="003E7B1F"/>
    <w:rsid w:val="003E7FBF"/>
    <w:rsid w:val="003F1B8B"/>
    <w:rsid w:val="003F50F4"/>
    <w:rsid w:val="003F712E"/>
    <w:rsid w:val="004026A0"/>
    <w:rsid w:val="0040333B"/>
    <w:rsid w:val="00405404"/>
    <w:rsid w:val="00405C4E"/>
    <w:rsid w:val="004079EC"/>
    <w:rsid w:val="004107B8"/>
    <w:rsid w:val="00410998"/>
    <w:rsid w:val="00410E7F"/>
    <w:rsid w:val="004129ED"/>
    <w:rsid w:val="00421016"/>
    <w:rsid w:val="00421DAD"/>
    <w:rsid w:val="00425B92"/>
    <w:rsid w:val="004278EF"/>
    <w:rsid w:val="00430682"/>
    <w:rsid w:val="004334E0"/>
    <w:rsid w:val="004346F1"/>
    <w:rsid w:val="00435930"/>
    <w:rsid w:val="004374E0"/>
    <w:rsid w:val="00442586"/>
    <w:rsid w:val="00442652"/>
    <w:rsid w:val="00442E43"/>
    <w:rsid w:val="00444563"/>
    <w:rsid w:val="004448B8"/>
    <w:rsid w:val="004460A8"/>
    <w:rsid w:val="00450229"/>
    <w:rsid w:val="00450410"/>
    <w:rsid w:val="00451580"/>
    <w:rsid w:val="00455250"/>
    <w:rsid w:val="00456CED"/>
    <w:rsid w:val="004607D0"/>
    <w:rsid w:val="00460A1F"/>
    <w:rsid w:val="00460FE6"/>
    <w:rsid w:val="004610E2"/>
    <w:rsid w:val="00462487"/>
    <w:rsid w:val="00463A2B"/>
    <w:rsid w:val="00464F6E"/>
    <w:rsid w:val="00465BE5"/>
    <w:rsid w:val="00466702"/>
    <w:rsid w:val="00472233"/>
    <w:rsid w:val="004805EC"/>
    <w:rsid w:val="00481617"/>
    <w:rsid w:val="00484340"/>
    <w:rsid w:val="004864F5"/>
    <w:rsid w:val="00486DF3"/>
    <w:rsid w:val="00490511"/>
    <w:rsid w:val="0049306C"/>
    <w:rsid w:val="00493C35"/>
    <w:rsid w:val="0049502A"/>
    <w:rsid w:val="0049703F"/>
    <w:rsid w:val="00497F78"/>
    <w:rsid w:val="004A44EC"/>
    <w:rsid w:val="004A5FD1"/>
    <w:rsid w:val="004A6DA3"/>
    <w:rsid w:val="004A79F7"/>
    <w:rsid w:val="004A7E5C"/>
    <w:rsid w:val="004B2A23"/>
    <w:rsid w:val="004B3F81"/>
    <w:rsid w:val="004B4457"/>
    <w:rsid w:val="004B6D92"/>
    <w:rsid w:val="004C1F13"/>
    <w:rsid w:val="004C2298"/>
    <w:rsid w:val="004C24B7"/>
    <w:rsid w:val="004C3357"/>
    <w:rsid w:val="004C6C64"/>
    <w:rsid w:val="004C75EC"/>
    <w:rsid w:val="004C76BC"/>
    <w:rsid w:val="004C78FC"/>
    <w:rsid w:val="004C7A19"/>
    <w:rsid w:val="004D41C2"/>
    <w:rsid w:val="004D4208"/>
    <w:rsid w:val="004D62AA"/>
    <w:rsid w:val="004D6B11"/>
    <w:rsid w:val="004E06C3"/>
    <w:rsid w:val="004E2DDE"/>
    <w:rsid w:val="004E38B2"/>
    <w:rsid w:val="004E5190"/>
    <w:rsid w:val="004E634C"/>
    <w:rsid w:val="004F4400"/>
    <w:rsid w:val="004F50EE"/>
    <w:rsid w:val="00500981"/>
    <w:rsid w:val="005030AF"/>
    <w:rsid w:val="005030B0"/>
    <w:rsid w:val="0050387F"/>
    <w:rsid w:val="00507117"/>
    <w:rsid w:val="00507823"/>
    <w:rsid w:val="00510896"/>
    <w:rsid w:val="00513AB6"/>
    <w:rsid w:val="005152B5"/>
    <w:rsid w:val="005171AF"/>
    <w:rsid w:val="005222B9"/>
    <w:rsid w:val="00522CDC"/>
    <w:rsid w:val="00523D31"/>
    <w:rsid w:val="005242C0"/>
    <w:rsid w:val="00527215"/>
    <w:rsid w:val="005302E4"/>
    <w:rsid w:val="00531AFA"/>
    <w:rsid w:val="00532171"/>
    <w:rsid w:val="00535ED4"/>
    <w:rsid w:val="00540187"/>
    <w:rsid w:val="00540C28"/>
    <w:rsid w:val="0054176B"/>
    <w:rsid w:val="005463E3"/>
    <w:rsid w:val="0054695D"/>
    <w:rsid w:val="005471C1"/>
    <w:rsid w:val="005479AC"/>
    <w:rsid w:val="00547DC1"/>
    <w:rsid w:val="00552B0D"/>
    <w:rsid w:val="00554A57"/>
    <w:rsid w:val="0055508A"/>
    <w:rsid w:val="0055535B"/>
    <w:rsid w:val="00571548"/>
    <w:rsid w:val="005777F7"/>
    <w:rsid w:val="005805AE"/>
    <w:rsid w:val="00580BED"/>
    <w:rsid w:val="00580FB6"/>
    <w:rsid w:val="00581300"/>
    <w:rsid w:val="00583159"/>
    <w:rsid w:val="00583405"/>
    <w:rsid w:val="00583C15"/>
    <w:rsid w:val="00586614"/>
    <w:rsid w:val="0058789F"/>
    <w:rsid w:val="005937DF"/>
    <w:rsid w:val="00594C17"/>
    <w:rsid w:val="0059578E"/>
    <w:rsid w:val="00597065"/>
    <w:rsid w:val="005A0639"/>
    <w:rsid w:val="005A0948"/>
    <w:rsid w:val="005A16D2"/>
    <w:rsid w:val="005A2657"/>
    <w:rsid w:val="005A57DE"/>
    <w:rsid w:val="005A7F4A"/>
    <w:rsid w:val="005B17FE"/>
    <w:rsid w:val="005B185B"/>
    <w:rsid w:val="005B3CE3"/>
    <w:rsid w:val="005B3E56"/>
    <w:rsid w:val="005B52B4"/>
    <w:rsid w:val="005B728F"/>
    <w:rsid w:val="005C2EC5"/>
    <w:rsid w:val="005C338D"/>
    <w:rsid w:val="005C57C5"/>
    <w:rsid w:val="005D0E5B"/>
    <w:rsid w:val="005D3644"/>
    <w:rsid w:val="005D3F9A"/>
    <w:rsid w:val="005D433E"/>
    <w:rsid w:val="005D4953"/>
    <w:rsid w:val="005D5569"/>
    <w:rsid w:val="005D5B5D"/>
    <w:rsid w:val="005D5DDA"/>
    <w:rsid w:val="005D6620"/>
    <w:rsid w:val="005E097A"/>
    <w:rsid w:val="005E37F5"/>
    <w:rsid w:val="005E4145"/>
    <w:rsid w:val="005E5259"/>
    <w:rsid w:val="005E52FE"/>
    <w:rsid w:val="005E5ABB"/>
    <w:rsid w:val="005E5ACB"/>
    <w:rsid w:val="005F052A"/>
    <w:rsid w:val="005F0677"/>
    <w:rsid w:val="005F1424"/>
    <w:rsid w:val="005F167E"/>
    <w:rsid w:val="005F185A"/>
    <w:rsid w:val="005F4757"/>
    <w:rsid w:val="005F4D05"/>
    <w:rsid w:val="005F62F3"/>
    <w:rsid w:val="005F750D"/>
    <w:rsid w:val="005F7743"/>
    <w:rsid w:val="005F7C8E"/>
    <w:rsid w:val="005F7F7C"/>
    <w:rsid w:val="00600D9A"/>
    <w:rsid w:val="0060355F"/>
    <w:rsid w:val="00603E5D"/>
    <w:rsid w:val="0060671D"/>
    <w:rsid w:val="00606733"/>
    <w:rsid w:val="00610922"/>
    <w:rsid w:val="0061102D"/>
    <w:rsid w:val="0061209F"/>
    <w:rsid w:val="00614871"/>
    <w:rsid w:val="00621245"/>
    <w:rsid w:val="006213D6"/>
    <w:rsid w:val="006214DF"/>
    <w:rsid w:val="0062473E"/>
    <w:rsid w:val="0062638C"/>
    <w:rsid w:val="0062713B"/>
    <w:rsid w:val="0063481A"/>
    <w:rsid w:val="00634AF8"/>
    <w:rsid w:val="00635E07"/>
    <w:rsid w:val="00637401"/>
    <w:rsid w:val="006376D4"/>
    <w:rsid w:val="00637C63"/>
    <w:rsid w:val="00640EF2"/>
    <w:rsid w:val="00641B45"/>
    <w:rsid w:val="006433A0"/>
    <w:rsid w:val="006434C3"/>
    <w:rsid w:val="0064359B"/>
    <w:rsid w:val="00643C80"/>
    <w:rsid w:val="0064713D"/>
    <w:rsid w:val="00647204"/>
    <w:rsid w:val="00647D43"/>
    <w:rsid w:val="00650266"/>
    <w:rsid w:val="006618B2"/>
    <w:rsid w:val="00674D8E"/>
    <w:rsid w:val="00674FB3"/>
    <w:rsid w:val="006801C3"/>
    <w:rsid w:val="00681267"/>
    <w:rsid w:val="006822E7"/>
    <w:rsid w:val="006836A2"/>
    <w:rsid w:val="00683EB1"/>
    <w:rsid w:val="00687511"/>
    <w:rsid w:val="00692D64"/>
    <w:rsid w:val="00694DC8"/>
    <w:rsid w:val="0069521B"/>
    <w:rsid w:val="006A61F1"/>
    <w:rsid w:val="006A79A5"/>
    <w:rsid w:val="006B0084"/>
    <w:rsid w:val="006B0526"/>
    <w:rsid w:val="006B09FF"/>
    <w:rsid w:val="006B0A7A"/>
    <w:rsid w:val="006B44AF"/>
    <w:rsid w:val="006B5B38"/>
    <w:rsid w:val="006B6AA5"/>
    <w:rsid w:val="006B732B"/>
    <w:rsid w:val="006B7CF4"/>
    <w:rsid w:val="006C02BC"/>
    <w:rsid w:val="006C02CC"/>
    <w:rsid w:val="006C0C61"/>
    <w:rsid w:val="006C1179"/>
    <w:rsid w:val="006C12FB"/>
    <w:rsid w:val="006C1BFD"/>
    <w:rsid w:val="006C3402"/>
    <w:rsid w:val="006C41AB"/>
    <w:rsid w:val="006C4696"/>
    <w:rsid w:val="006C6498"/>
    <w:rsid w:val="006C719F"/>
    <w:rsid w:val="006D069F"/>
    <w:rsid w:val="006D2770"/>
    <w:rsid w:val="006D296E"/>
    <w:rsid w:val="006D338B"/>
    <w:rsid w:val="006D3604"/>
    <w:rsid w:val="006D3727"/>
    <w:rsid w:val="006D3CE7"/>
    <w:rsid w:val="006E0BB2"/>
    <w:rsid w:val="006E3B80"/>
    <w:rsid w:val="006E6535"/>
    <w:rsid w:val="006E7506"/>
    <w:rsid w:val="006F0C3C"/>
    <w:rsid w:val="006F1BBF"/>
    <w:rsid w:val="006F1D0F"/>
    <w:rsid w:val="006F3010"/>
    <w:rsid w:val="006F3108"/>
    <w:rsid w:val="006F318B"/>
    <w:rsid w:val="006F3641"/>
    <w:rsid w:val="006F48F8"/>
    <w:rsid w:val="006F6363"/>
    <w:rsid w:val="00705592"/>
    <w:rsid w:val="00706230"/>
    <w:rsid w:val="0071156B"/>
    <w:rsid w:val="00711EFD"/>
    <w:rsid w:val="0071287C"/>
    <w:rsid w:val="00713FB2"/>
    <w:rsid w:val="00716099"/>
    <w:rsid w:val="00722395"/>
    <w:rsid w:val="00724640"/>
    <w:rsid w:val="00727CAC"/>
    <w:rsid w:val="00731241"/>
    <w:rsid w:val="0073371A"/>
    <w:rsid w:val="0073607A"/>
    <w:rsid w:val="0073717C"/>
    <w:rsid w:val="00740880"/>
    <w:rsid w:val="007416C5"/>
    <w:rsid w:val="00742B9C"/>
    <w:rsid w:val="00744C9D"/>
    <w:rsid w:val="00745881"/>
    <w:rsid w:val="00747084"/>
    <w:rsid w:val="00750A2A"/>
    <w:rsid w:val="00750D64"/>
    <w:rsid w:val="00752BF4"/>
    <w:rsid w:val="00755EB7"/>
    <w:rsid w:val="00760DF0"/>
    <w:rsid w:val="007642D5"/>
    <w:rsid w:val="00764F92"/>
    <w:rsid w:val="00765B8D"/>
    <w:rsid w:val="0076632F"/>
    <w:rsid w:val="00767623"/>
    <w:rsid w:val="007723E0"/>
    <w:rsid w:val="00772C0D"/>
    <w:rsid w:val="00773337"/>
    <w:rsid w:val="00773F8B"/>
    <w:rsid w:val="00774993"/>
    <w:rsid w:val="00775325"/>
    <w:rsid w:val="007756E0"/>
    <w:rsid w:val="007760EC"/>
    <w:rsid w:val="00777CBE"/>
    <w:rsid w:val="007809E5"/>
    <w:rsid w:val="00780B90"/>
    <w:rsid w:val="007820B6"/>
    <w:rsid w:val="00783693"/>
    <w:rsid w:val="00783F77"/>
    <w:rsid w:val="0078569C"/>
    <w:rsid w:val="007857EB"/>
    <w:rsid w:val="0078699B"/>
    <w:rsid w:val="00786BC0"/>
    <w:rsid w:val="00794BFA"/>
    <w:rsid w:val="00794E92"/>
    <w:rsid w:val="007A12D5"/>
    <w:rsid w:val="007A1839"/>
    <w:rsid w:val="007A593B"/>
    <w:rsid w:val="007B116C"/>
    <w:rsid w:val="007B23FD"/>
    <w:rsid w:val="007B4565"/>
    <w:rsid w:val="007B4772"/>
    <w:rsid w:val="007B5F36"/>
    <w:rsid w:val="007C430C"/>
    <w:rsid w:val="007C477A"/>
    <w:rsid w:val="007C50DD"/>
    <w:rsid w:val="007C5AE9"/>
    <w:rsid w:val="007C5FF1"/>
    <w:rsid w:val="007C659B"/>
    <w:rsid w:val="007C6B2F"/>
    <w:rsid w:val="007C6BDE"/>
    <w:rsid w:val="007D01D0"/>
    <w:rsid w:val="007D06F1"/>
    <w:rsid w:val="007D3113"/>
    <w:rsid w:val="007D67F8"/>
    <w:rsid w:val="007E03BA"/>
    <w:rsid w:val="007E1DC3"/>
    <w:rsid w:val="007E26FB"/>
    <w:rsid w:val="007E2A78"/>
    <w:rsid w:val="007E3747"/>
    <w:rsid w:val="007E49D0"/>
    <w:rsid w:val="007E7F83"/>
    <w:rsid w:val="007F31DE"/>
    <w:rsid w:val="007F34F3"/>
    <w:rsid w:val="007F35B0"/>
    <w:rsid w:val="007F45A9"/>
    <w:rsid w:val="007F49AD"/>
    <w:rsid w:val="007F5FD5"/>
    <w:rsid w:val="008027B9"/>
    <w:rsid w:val="0080314A"/>
    <w:rsid w:val="008056EB"/>
    <w:rsid w:val="00807325"/>
    <w:rsid w:val="008103BA"/>
    <w:rsid w:val="0081229B"/>
    <w:rsid w:val="00812305"/>
    <w:rsid w:val="00812690"/>
    <w:rsid w:val="00814F8D"/>
    <w:rsid w:val="00815AD3"/>
    <w:rsid w:val="0081638E"/>
    <w:rsid w:val="00820BE4"/>
    <w:rsid w:val="008224C4"/>
    <w:rsid w:val="008244A5"/>
    <w:rsid w:val="008249A2"/>
    <w:rsid w:val="008263B8"/>
    <w:rsid w:val="00826A60"/>
    <w:rsid w:val="0083096E"/>
    <w:rsid w:val="00834EBE"/>
    <w:rsid w:val="00836270"/>
    <w:rsid w:val="00841350"/>
    <w:rsid w:val="00841549"/>
    <w:rsid w:val="00846082"/>
    <w:rsid w:val="00846D82"/>
    <w:rsid w:val="00851B37"/>
    <w:rsid w:val="00853E42"/>
    <w:rsid w:val="008576E2"/>
    <w:rsid w:val="00862A4C"/>
    <w:rsid w:val="008635E1"/>
    <w:rsid w:val="0086572B"/>
    <w:rsid w:val="00874EB2"/>
    <w:rsid w:val="008809B9"/>
    <w:rsid w:val="00882D26"/>
    <w:rsid w:val="00884BFE"/>
    <w:rsid w:val="00885C02"/>
    <w:rsid w:val="00886637"/>
    <w:rsid w:val="00887CEE"/>
    <w:rsid w:val="0089172E"/>
    <w:rsid w:val="0089264D"/>
    <w:rsid w:val="008960A1"/>
    <w:rsid w:val="0089624B"/>
    <w:rsid w:val="00897840"/>
    <w:rsid w:val="008A1D8B"/>
    <w:rsid w:val="008A30B0"/>
    <w:rsid w:val="008A3DD8"/>
    <w:rsid w:val="008A46DC"/>
    <w:rsid w:val="008A57F3"/>
    <w:rsid w:val="008A7E0C"/>
    <w:rsid w:val="008B0BB8"/>
    <w:rsid w:val="008B34AC"/>
    <w:rsid w:val="008B35A2"/>
    <w:rsid w:val="008B7BE8"/>
    <w:rsid w:val="008B7D19"/>
    <w:rsid w:val="008C517A"/>
    <w:rsid w:val="008C520F"/>
    <w:rsid w:val="008D2576"/>
    <w:rsid w:val="008D3551"/>
    <w:rsid w:val="008D3DEC"/>
    <w:rsid w:val="008D47B2"/>
    <w:rsid w:val="008D5E13"/>
    <w:rsid w:val="008D7810"/>
    <w:rsid w:val="008E168C"/>
    <w:rsid w:val="008E176D"/>
    <w:rsid w:val="008E203A"/>
    <w:rsid w:val="008E32BF"/>
    <w:rsid w:val="008E5C37"/>
    <w:rsid w:val="008F2060"/>
    <w:rsid w:val="008F3781"/>
    <w:rsid w:val="008F41DA"/>
    <w:rsid w:val="008F4F08"/>
    <w:rsid w:val="008F634D"/>
    <w:rsid w:val="008F6E24"/>
    <w:rsid w:val="008F6F5A"/>
    <w:rsid w:val="009037FC"/>
    <w:rsid w:val="00907180"/>
    <w:rsid w:val="0091166C"/>
    <w:rsid w:val="0091410D"/>
    <w:rsid w:val="009146EC"/>
    <w:rsid w:val="00916C7F"/>
    <w:rsid w:val="009212D3"/>
    <w:rsid w:val="00923FBE"/>
    <w:rsid w:val="009246EB"/>
    <w:rsid w:val="00927F10"/>
    <w:rsid w:val="00930874"/>
    <w:rsid w:val="00932AA5"/>
    <w:rsid w:val="00932B4D"/>
    <w:rsid w:val="00932CF6"/>
    <w:rsid w:val="00934A1F"/>
    <w:rsid w:val="00941D79"/>
    <w:rsid w:val="00942134"/>
    <w:rsid w:val="00942243"/>
    <w:rsid w:val="00942443"/>
    <w:rsid w:val="00945293"/>
    <w:rsid w:val="00947437"/>
    <w:rsid w:val="0094795F"/>
    <w:rsid w:val="00952CF5"/>
    <w:rsid w:val="009572EF"/>
    <w:rsid w:val="00961F63"/>
    <w:rsid w:val="009620C1"/>
    <w:rsid w:val="00964701"/>
    <w:rsid w:val="0096696B"/>
    <w:rsid w:val="00971B9A"/>
    <w:rsid w:val="009729A3"/>
    <w:rsid w:val="0097378C"/>
    <w:rsid w:val="00977A32"/>
    <w:rsid w:val="00977AD8"/>
    <w:rsid w:val="00977C38"/>
    <w:rsid w:val="00987CA0"/>
    <w:rsid w:val="00990013"/>
    <w:rsid w:val="00990191"/>
    <w:rsid w:val="0099203A"/>
    <w:rsid w:val="009931B8"/>
    <w:rsid w:val="00994275"/>
    <w:rsid w:val="0099547F"/>
    <w:rsid w:val="009967BF"/>
    <w:rsid w:val="009A07DC"/>
    <w:rsid w:val="009A6691"/>
    <w:rsid w:val="009A6BA8"/>
    <w:rsid w:val="009B037E"/>
    <w:rsid w:val="009B7135"/>
    <w:rsid w:val="009B75D9"/>
    <w:rsid w:val="009C1170"/>
    <w:rsid w:val="009C18F4"/>
    <w:rsid w:val="009C734F"/>
    <w:rsid w:val="009C74C5"/>
    <w:rsid w:val="009D0725"/>
    <w:rsid w:val="009D1A20"/>
    <w:rsid w:val="009D1FEA"/>
    <w:rsid w:val="009D2264"/>
    <w:rsid w:val="009D2900"/>
    <w:rsid w:val="009D46FA"/>
    <w:rsid w:val="009D49D9"/>
    <w:rsid w:val="009D68BF"/>
    <w:rsid w:val="009D7B06"/>
    <w:rsid w:val="009E40C6"/>
    <w:rsid w:val="009E5FD5"/>
    <w:rsid w:val="009E650A"/>
    <w:rsid w:val="009F250F"/>
    <w:rsid w:val="009F3411"/>
    <w:rsid w:val="00A00B4C"/>
    <w:rsid w:val="00A01CF6"/>
    <w:rsid w:val="00A02384"/>
    <w:rsid w:val="00A174E1"/>
    <w:rsid w:val="00A176AE"/>
    <w:rsid w:val="00A24357"/>
    <w:rsid w:val="00A243E2"/>
    <w:rsid w:val="00A26E0C"/>
    <w:rsid w:val="00A27415"/>
    <w:rsid w:val="00A31087"/>
    <w:rsid w:val="00A33770"/>
    <w:rsid w:val="00A36658"/>
    <w:rsid w:val="00A37021"/>
    <w:rsid w:val="00A429A2"/>
    <w:rsid w:val="00A442E6"/>
    <w:rsid w:val="00A4473B"/>
    <w:rsid w:val="00A44778"/>
    <w:rsid w:val="00A47CC2"/>
    <w:rsid w:val="00A54FA5"/>
    <w:rsid w:val="00A554DF"/>
    <w:rsid w:val="00A55A5E"/>
    <w:rsid w:val="00A55F75"/>
    <w:rsid w:val="00A560A9"/>
    <w:rsid w:val="00A5711E"/>
    <w:rsid w:val="00A57569"/>
    <w:rsid w:val="00A5758B"/>
    <w:rsid w:val="00A6119C"/>
    <w:rsid w:val="00A617FE"/>
    <w:rsid w:val="00A62F71"/>
    <w:rsid w:val="00A64C55"/>
    <w:rsid w:val="00A670C5"/>
    <w:rsid w:val="00A67352"/>
    <w:rsid w:val="00A70D37"/>
    <w:rsid w:val="00A73DD7"/>
    <w:rsid w:val="00A7417C"/>
    <w:rsid w:val="00A80B69"/>
    <w:rsid w:val="00A822AA"/>
    <w:rsid w:val="00A83CFA"/>
    <w:rsid w:val="00A843CC"/>
    <w:rsid w:val="00A846DF"/>
    <w:rsid w:val="00A84DF3"/>
    <w:rsid w:val="00A8551D"/>
    <w:rsid w:val="00A85F1A"/>
    <w:rsid w:val="00A865F8"/>
    <w:rsid w:val="00A86847"/>
    <w:rsid w:val="00A86EFF"/>
    <w:rsid w:val="00A8742C"/>
    <w:rsid w:val="00A92F78"/>
    <w:rsid w:val="00A961DC"/>
    <w:rsid w:val="00A97434"/>
    <w:rsid w:val="00A97DF9"/>
    <w:rsid w:val="00AA23E3"/>
    <w:rsid w:val="00AA294B"/>
    <w:rsid w:val="00AA2E63"/>
    <w:rsid w:val="00AA418F"/>
    <w:rsid w:val="00AA7698"/>
    <w:rsid w:val="00AB0BF9"/>
    <w:rsid w:val="00AB1D42"/>
    <w:rsid w:val="00AB4E34"/>
    <w:rsid w:val="00AB4EBD"/>
    <w:rsid w:val="00AB5B3F"/>
    <w:rsid w:val="00AB72F0"/>
    <w:rsid w:val="00AC2835"/>
    <w:rsid w:val="00AD1685"/>
    <w:rsid w:val="00AD2032"/>
    <w:rsid w:val="00AD473B"/>
    <w:rsid w:val="00AE1411"/>
    <w:rsid w:val="00AE1929"/>
    <w:rsid w:val="00AE3060"/>
    <w:rsid w:val="00AE403F"/>
    <w:rsid w:val="00AE4511"/>
    <w:rsid w:val="00AF0E03"/>
    <w:rsid w:val="00AF1B4C"/>
    <w:rsid w:val="00AF1D85"/>
    <w:rsid w:val="00AF2D25"/>
    <w:rsid w:val="00AF62AF"/>
    <w:rsid w:val="00AF67BF"/>
    <w:rsid w:val="00AF6CEC"/>
    <w:rsid w:val="00AF7416"/>
    <w:rsid w:val="00B021FB"/>
    <w:rsid w:val="00B0319C"/>
    <w:rsid w:val="00B0677E"/>
    <w:rsid w:val="00B07F4B"/>
    <w:rsid w:val="00B117D5"/>
    <w:rsid w:val="00B1325F"/>
    <w:rsid w:val="00B13815"/>
    <w:rsid w:val="00B17F12"/>
    <w:rsid w:val="00B20B88"/>
    <w:rsid w:val="00B22370"/>
    <w:rsid w:val="00B234E7"/>
    <w:rsid w:val="00B24ADA"/>
    <w:rsid w:val="00B261AC"/>
    <w:rsid w:val="00B27E5B"/>
    <w:rsid w:val="00B32234"/>
    <w:rsid w:val="00B325B6"/>
    <w:rsid w:val="00B32A8B"/>
    <w:rsid w:val="00B35A65"/>
    <w:rsid w:val="00B373FD"/>
    <w:rsid w:val="00B408E3"/>
    <w:rsid w:val="00B40B5B"/>
    <w:rsid w:val="00B41C7F"/>
    <w:rsid w:val="00B4541C"/>
    <w:rsid w:val="00B53186"/>
    <w:rsid w:val="00B6013B"/>
    <w:rsid w:val="00B6101A"/>
    <w:rsid w:val="00B6241F"/>
    <w:rsid w:val="00B6310C"/>
    <w:rsid w:val="00B70016"/>
    <w:rsid w:val="00B71DBD"/>
    <w:rsid w:val="00B72CF2"/>
    <w:rsid w:val="00B72FD1"/>
    <w:rsid w:val="00B744D7"/>
    <w:rsid w:val="00B74EEF"/>
    <w:rsid w:val="00B7548C"/>
    <w:rsid w:val="00B7735A"/>
    <w:rsid w:val="00B811B1"/>
    <w:rsid w:val="00B81294"/>
    <w:rsid w:val="00B826B1"/>
    <w:rsid w:val="00B91B08"/>
    <w:rsid w:val="00B920C0"/>
    <w:rsid w:val="00B94740"/>
    <w:rsid w:val="00B96657"/>
    <w:rsid w:val="00BA4B0F"/>
    <w:rsid w:val="00BA6501"/>
    <w:rsid w:val="00BB44AE"/>
    <w:rsid w:val="00BB6C0B"/>
    <w:rsid w:val="00BB77F8"/>
    <w:rsid w:val="00BC021A"/>
    <w:rsid w:val="00BC1FFA"/>
    <w:rsid w:val="00BC303A"/>
    <w:rsid w:val="00BD114F"/>
    <w:rsid w:val="00BD485F"/>
    <w:rsid w:val="00BD53E9"/>
    <w:rsid w:val="00BD7923"/>
    <w:rsid w:val="00BE2BC1"/>
    <w:rsid w:val="00BE478C"/>
    <w:rsid w:val="00BE7064"/>
    <w:rsid w:val="00BE7279"/>
    <w:rsid w:val="00BF0443"/>
    <w:rsid w:val="00BF261D"/>
    <w:rsid w:val="00BF3F68"/>
    <w:rsid w:val="00BF564E"/>
    <w:rsid w:val="00BF6A08"/>
    <w:rsid w:val="00BF6F55"/>
    <w:rsid w:val="00BF7F1B"/>
    <w:rsid w:val="00C01254"/>
    <w:rsid w:val="00C032C4"/>
    <w:rsid w:val="00C0390A"/>
    <w:rsid w:val="00C0757E"/>
    <w:rsid w:val="00C102C5"/>
    <w:rsid w:val="00C111D1"/>
    <w:rsid w:val="00C1307F"/>
    <w:rsid w:val="00C149D6"/>
    <w:rsid w:val="00C15AF6"/>
    <w:rsid w:val="00C17365"/>
    <w:rsid w:val="00C20040"/>
    <w:rsid w:val="00C2340C"/>
    <w:rsid w:val="00C26D72"/>
    <w:rsid w:val="00C2793B"/>
    <w:rsid w:val="00C27BB9"/>
    <w:rsid w:val="00C332DE"/>
    <w:rsid w:val="00C3656B"/>
    <w:rsid w:val="00C40136"/>
    <w:rsid w:val="00C42424"/>
    <w:rsid w:val="00C429E0"/>
    <w:rsid w:val="00C445AD"/>
    <w:rsid w:val="00C51E4D"/>
    <w:rsid w:val="00C5212D"/>
    <w:rsid w:val="00C53E77"/>
    <w:rsid w:val="00C54006"/>
    <w:rsid w:val="00C54FD7"/>
    <w:rsid w:val="00C57AB3"/>
    <w:rsid w:val="00C6157D"/>
    <w:rsid w:val="00C618BD"/>
    <w:rsid w:val="00C65196"/>
    <w:rsid w:val="00C71E11"/>
    <w:rsid w:val="00C7241F"/>
    <w:rsid w:val="00C75652"/>
    <w:rsid w:val="00C7571B"/>
    <w:rsid w:val="00C81CA5"/>
    <w:rsid w:val="00C84350"/>
    <w:rsid w:val="00C866C7"/>
    <w:rsid w:val="00C866FE"/>
    <w:rsid w:val="00C87C05"/>
    <w:rsid w:val="00C94F55"/>
    <w:rsid w:val="00C96678"/>
    <w:rsid w:val="00CA0203"/>
    <w:rsid w:val="00CA0777"/>
    <w:rsid w:val="00CA0840"/>
    <w:rsid w:val="00CA120C"/>
    <w:rsid w:val="00CA1FAD"/>
    <w:rsid w:val="00CA2638"/>
    <w:rsid w:val="00CA304B"/>
    <w:rsid w:val="00CA557B"/>
    <w:rsid w:val="00CA7F2B"/>
    <w:rsid w:val="00CB0803"/>
    <w:rsid w:val="00CB502F"/>
    <w:rsid w:val="00CB6B20"/>
    <w:rsid w:val="00CB6CEE"/>
    <w:rsid w:val="00CC0D08"/>
    <w:rsid w:val="00CC1871"/>
    <w:rsid w:val="00CC1D11"/>
    <w:rsid w:val="00CD07A3"/>
    <w:rsid w:val="00CD279E"/>
    <w:rsid w:val="00CD33CF"/>
    <w:rsid w:val="00CD4F18"/>
    <w:rsid w:val="00CD60C0"/>
    <w:rsid w:val="00CE2B4F"/>
    <w:rsid w:val="00CE418A"/>
    <w:rsid w:val="00CE61E5"/>
    <w:rsid w:val="00CE7C51"/>
    <w:rsid w:val="00CF28E8"/>
    <w:rsid w:val="00CF2DAE"/>
    <w:rsid w:val="00CF5918"/>
    <w:rsid w:val="00CF5C1D"/>
    <w:rsid w:val="00D025DC"/>
    <w:rsid w:val="00D03360"/>
    <w:rsid w:val="00D06784"/>
    <w:rsid w:val="00D10458"/>
    <w:rsid w:val="00D1174B"/>
    <w:rsid w:val="00D140E7"/>
    <w:rsid w:val="00D14B0B"/>
    <w:rsid w:val="00D14DCD"/>
    <w:rsid w:val="00D21B15"/>
    <w:rsid w:val="00D22D50"/>
    <w:rsid w:val="00D232A8"/>
    <w:rsid w:val="00D26934"/>
    <w:rsid w:val="00D30E44"/>
    <w:rsid w:val="00D31093"/>
    <w:rsid w:val="00D31764"/>
    <w:rsid w:val="00D34657"/>
    <w:rsid w:val="00D3588A"/>
    <w:rsid w:val="00D42595"/>
    <w:rsid w:val="00D435D0"/>
    <w:rsid w:val="00D44DA0"/>
    <w:rsid w:val="00D46DC3"/>
    <w:rsid w:val="00D473DF"/>
    <w:rsid w:val="00D5304A"/>
    <w:rsid w:val="00D55373"/>
    <w:rsid w:val="00D57D7B"/>
    <w:rsid w:val="00D60934"/>
    <w:rsid w:val="00D64107"/>
    <w:rsid w:val="00D660C9"/>
    <w:rsid w:val="00D66C22"/>
    <w:rsid w:val="00D709C5"/>
    <w:rsid w:val="00D76702"/>
    <w:rsid w:val="00D76F1A"/>
    <w:rsid w:val="00D77481"/>
    <w:rsid w:val="00D77B3C"/>
    <w:rsid w:val="00D80BC2"/>
    <w:rsid w:val="00D80DFC"/>
    <w:rsid w:val="00D817A1"/>
    <w:rsid w:val="00D82E20"/>
    <w:rsid w:val="00D860CA"/>
    <w:rsid w:val="00D87172"/>
    <w:rsid w:val="00D87971"/>
    <w:rsid w:val="00D91B05"/>
    <w:rsid w:val="00D91D6A"/>
    <w:rsid w:val="00D92431"/>
    <w:rsid w:val="00D93D1C"/>
    <w:rsid w:val="00D94796"/>
    <w:rsid w:val="00D94B67"/>
    <w:rsid w:val="00DA00EB"/>
    <w:rsid w:val="00DA1A0C"/>
    <w:rsid w:val="00DA33C7"/>
    <w:rsid w:val="00DA5938"/>
    <w:rsid w:val="00DA7810"/>
    <w:rsid w:val="00DA7845"/>
    <w:rsid w:val="00DB14DB"/>
    <w:rsid w:val="00DB18C7"/>
    <w:rsid w:val="00DB3F47"/>
    <w:rsid w:val="00DB6450"/>
    <w:rsid w:val="00DB685D"/>
    <w:rsid w:val="00DB6D56"/>
    <w:rsid w:val="00DB73C9"/>
    <w:rsid w:val="00DB755B"/>
    <w:rsid w:val="00DC0193"/>
    <w:rsid w:val="00DC16DC"/>
    <w:rsid w:val="00DC23D4"/>
    <w:rsid w:val="00DC27B0"/>
    <w:rsid w:val="00DC5DF7"/>
    <w:rsid w:val="00DC753A"/>
    <w:rsid w:val="00DD3348"/>
    <w:rsid w:val="00DD3D55"/>
    <w:rsid w:val="00DD3EF3"/>
    <w:rsid w:val="00DD767F"/>
    <w:rsid w:val="00DE0495"/>
    <w:rsid w:val="00DE0593"/>
    <w:rsid w:val="00DE3321"/>
    <w:rsid w:val="00DE3A8B"/>
    <w:rsid w:val="00DE4337"/>
    <w:rsid w:val="00DE496E"/>
    <w:rsid w:val="00DE53C3"/>
    <w:rsid w:val="00DE6E37"/>
    <w:rsid w:val="00DF1937"/>
    <w:rsid w:val="00DF2204"/>
    <w:rsid w:val="00DF5296"/>
    <w:rsid w:val="00E00807"/>
    <w:rsid w:val="00E02505"/>
    <w:rsid w:val="00E02C7B"/>
    <w:rsid w:val="00E04E78"/>
    <w:rsid w:val="00E06F0E"/>
    <w:rsid w:val="00E11426"/>
    <w:rsid w:val="00E12A9E"/>
    <w:rsid w:val="00E159A5"/>
    <w:rsid w:val="00E165EE"/>
    <w:rsid w:val="00E17912"/>
    <w:rsid w:val="00E20D7E"/>
    <w:rsid w:val="00E267CE"/>
    <w:rsid w:val="00E33BB7"/>
    <w:rsid w:val="00E344F4"/>
    <w:rsid w:val="00E43A8B"/>
    <w:rsid w:val="00E504DA"/>
    <w:rsid w:val="00E505B4"/>
    <w:rsid w:val="00E535B0"/>
    <w:rsid w:val="00E545BE"/>
    <w:rsid w:val="00E54D27"/>
    <w:rsid w:val="00E560F6"/>
    <w:rsid w:val="00E61886"/>
    <w:rsid w:val="00E61957"/>
    <w:rsid w:val="00E61AA7"/>
    <w:rsid w:val="00E70904"/>
    <w:rsid w:val="00E7327E"/>
    <w:rsid w:val="00E73D9A"/>
    <w:rsid w:val="00E74774"/>
    <w:rsid w:val="00E76A80"/>
    <w:rsid w:val="00E76B1F"/>
    <w:rsid w:val="00E77E59"/>
    <w:rsid w:val="00E83626"/>
    <w:rsid w:val="00E87D0B"/>
    <w:rsid w:val="00E91496"/>
    <w:rsid w:val="00E91A38"/>
    <w:rsid w:val="00E9322A"/>
    <w:rsid w:val="00E96FCC"/>
    <w:rsid w:val="00EA016F"/>
    <w:rsid w:val="00EA05C1"/>
    <w:rsid w:val="00EA4991"/>
    <w:rsid w:val="00EA798B"/>
    <w:rsid w:val="00EB0BB2"/>
    <w:rsid w:val="00EB0C7F"/>
    <w:rsid w:val="00EB27DC"/>
    <w:rsid w:val="00EB2CE5"/>
    <w:rsid w:val="00EB34EA"/>
    <w:rsid w:val="00EB3E88"/>
    <w:rsid w:val="00EB4EF7"/>
    <w:rsid w:val="00EB77B6"/>
    <w:rsid w:val="00EC127F"/>
    <w:rsid w:val="00EC60B6"/>
    <w:rsid w:val="00EC6B99"/>
    <w:rsid w:val="00ED0897"/>
    <w:rsid w:val="00ED3333"/>
    <w:rsid w:val="00ED3496"/>
    <w:rsid w:val="00ED53F2"/>
    <w:rsid w:val="00EE1096"/>
    <w:rsid w:val="00EE13B2"/>
    <w:rsid w:val="00EE4578"/>
    <w:rsid w:val="00EF27FB"/>
    <w:rsid w:val="00EF3913"/>
    <w:rsid w:val="00EF4887"/>
    <w:rsid w:val="00F002CD"/>
    <w:rsid w:val="00F00AF4"/>
    <w:rsid w:val="00F00D97"/>
    <w:rsid w:val="00F03E84"/>
    <w:rsid w:val="00F05470"/>
    <w:rsid w:val="00F05E6D"/>
    <w:rsid w:val="00F1154C"/>
    <w:rsid w:val="00F15DA2"/>
    <w:rsid w:val="00F15E9B"/>
    <w:rsid w:val="00F1760D"/>
    <w:rsid w:val="00F20DA3"/>
    <w:rsid w:val="00F21E51"/>
    <w:rsid w:val="00F22F39"/>
    <w:rsid w:val="00F23CC4"/>
    <w:rsid w:val="00F26537"/>
    <w:rsid w:val="00F2734C"/>
    <w:rsid w:val="00F27852"/>
    <w:rsid w:val="00F27967"/>
    <w:rsid w:val="00F3360E"/>
    <w:rsid w:val="00F345F4"/>
    <w:rsid w:val="00F34D68"/>
    <w:rsid w:val="00F3623B"/>
    <w:rsid w:val="00F36F0E"/>
    <w:rsid w:val="00F378E0"/>
    <w:rsid w:val="00F37DB2"/>
    <w:rsid w:val="00F40F58"/>
    <w:rsid w:val="00F41B6E"/>
    <w:rsid w:val="00F450DC"/>
    <w:rsid w:val="00F45534"/>
    <w:rsid w:val="00F45869"/>
    <w:rsid w:val="00F4722F"/>
    <w:rsid w:val="00F506B1"/>
    <w:rsid w:val="00F5232C"/>
    <w:rsid w:val="00F62011"/>
    <w:rsid w:val="00F627AC"/>
    <w:rsid w:val="00F652CD"/>
    <w:rsid w:val="00F653E1"/>
    <w:rsid w:val="00F678B6"/>
    <w:rsid w:val="00F7312E"/>
    <w:rsid w:val="00F76031"/>
    <w:rsid w:val="00F83229"/>
    <w:rsid w:val="00F84B99"/>
    <w:rsid w:val="00F87F0B"/>
    <w:rsid w:val="00F90EBC"/>
    <w:rsid w:val="00F9373D"/>
    <w:rsid w:val="00F94144"/>
    <w:rsid w:val="00F95453"/>
    <w:rsid w:val="00F95A30"/>
    <w:rsid w:val="00F96E6F"/>
    <w:rsid w:val="00FB0156"/>
    <w:rsid w:val="00FB0ED2"/>
    <w:rsid w:val="00FB1342"/>
    <w:rsid w:val="00FB45D7"/>
    <w:rsid w:val="00FB5872"/>
    <w:rsid w:val="00FC03A1"/>
    <w:rsid w:val="00FC097C"/>
    <w:rsid w:val="00FC1F79"/>
    <w:rsid w:val="00FC3F6F"/>
    <w:rsid w:val="00FC45D2"/>
    <w:rsid w:val="00FC6462"/>
    <w:rsid w:val="00FD1304"/>
    <w:rsid w:val="00FD2C8B"/>
    <w:rsid w:val="00FD400A"/>
    <w:rsid w:val="00FD41C2"/>
    <w:rsid w:val="00FD4F7F"/>
    <w:rsid w:val="00FD57D0"/>
    <w:rsid w:val="00FE07E5"/>
    <w:rsid w:val="00FE1684"/>
    <w:rsid w:val="00FE38C7"/>
    <w:rsid w:val="00FF2AC1"/>
    <w:rsid w:val="00FF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295"/>
    <w:pPr>
      <w:spacing w:after="60"/>
      <w:jc w:val="both"/>
    </w:pPr>
    <w:rPr>
      <w:rFonts w:ascii="Times New Roman" w:eastAsia="Times New Roman" w:hAnsi="Times New Roman"/>
      <w:sz w:val="24"/>
      <w:szCs w:val="24"/>
    </w:rPr>
  </w:style>
  <w:style w:type="paragraph" w:styleId="1">
    <w:name w:val="heading 1"/>
    <w:basedOn w:val="a0"/>
    <w:next w:val="a0"/>
    <w:link w:val="10"/>
    <w:qFormat/>
    <w:rsid w:val="006B6AA5"/>
    <w:pPr>
      <w:keepNext/>
      <w:spacing w:after="0"/>
      <w:jc w:val="center"/>
      <w:outlineLvl w:val="0"/>
    </w:pPr>
    <w:rPr>
      <w:rFonts w:ascii="Arial" w:hAnsi="Arial"/>
      <w:b/>
      <w:szCs w:val="20"/>
      <w:lang w:eastAsia="en-US"/>
    </w:rPr>
  </w:style>
  <w:style w:type="paragraph" w:styleId="2">
    <w:name w:val="heading 2"/>
    <w:basedOn w:val="a0"/>
    <w:next w:val="a0"/>
    <w:link w:val="20"/>
    <w:unhideWhenUsed/>
    <w:qFormat/>
    <w:rsid w:val="004C75EC"/>
    <w:pPr>
      <w:keepNext/>
      <w:spacing w:before="240"/>
      <w:outlineLvl w:val="1"/>
    </w:pPr>
    <w:rPr>
      <w:rFonts w:ascii="Calibri Light" w:hAnsi="Calibri Light"/>
      <w:b/>
      <w:bCs/>
      <w:i/>
      <w:iCs/>
      <w:sz w:val="28"/>
      <w:szCs w:val="28"/>
    </w:rPr>
  </w:style>
  <w:style w:type="paragraph" w:styleId="3">
    <w:name w:val="heading 3"/>
    <w:basedOn w:val="a0"/>
    <w:next w:val="a0"/>
    <w:link w:val="30"/>
    <w:qFormat/>
    <w:rsid w:val="006B6AA5"/>
    <w:pPr>
      <w:keepNext/>
      <w:spacing w:after="0"/>
      <w:jc w:val="left"/>
      <w:outlineLvl w:val="2"/>
    </w:pPr>
    <w:rPr>
      <w:sz w:val="22"/>
    </w:rPr>
  </w:style>
  <w:style w:type="paragraph" w:styleId="4">
    <w:name w:val="heading 4"/>
    <w:basedOn w:val="a0"/>
    <w:next w:val="a0"/>
    <w:link w:val="40"/>
    <w:unhideWhenUsed/>
    <w:qFormat/>
    <w:rsid w:val="004C75EC"/>
    <w:pPr>
      <w:keepNext/>
      <w:spacing w:before="240"/>
      <w:outlineLvl w:val="3"/>
    </w:pPr>
    <w:rPr>
      <w:rFonts w:ascii="Calibri" w:hAnsi="Calibri"/>
      <w:b/>
      <w:bCs/>
      <w:sz w:val="28"/>
      <w:szCs w:val="28"/>
    </w:rPr>
  </w:style>
  <w:style w:type="paragraph" w:styleId="5">
    <w:name w:val="heading 5"/>
    <w:basedOn w:val="a0"/>
    <w:next w:val="a0"/>
    <w:link w:val="50"/>
    <w:unhideWhenUsed/>
    <w:qFormat/>
    <w:rsid w:val="006B6AA5"/>
    <w:pPr>
      <w:spacing w:before="240"/>
      <w:outlineLvl w:val="4"/>
    </w:pPr>
    <w:rPr>
      <w:rFonts w:ascii="Calibri" w:hAnsi="Calibri"/>
      <w:b/>
      <w:bCs/>
      <w:i/>
      <w:iCs/>
      <w:sz w:val="26"/>
      <w:szCs w:val="26"/>
    </w:rPr>
  </w:style>
  <w:style w:type="paragraph" w:styleId="7">
    <w:name w:val="heading 7"/>
    <w:basedOn w:val="a0"/>
    <w:next w:val="a0"/>
    <w:link w:val="70"/>
    <w:qFormat/>
    <w:rsid w:val="0039672E"/>
    <w:pPr>
      <w:keepNext/>
      <w:spacing w:after="0"/>
      <w:jc w:val="left"/>
      <w:outlineLvl w:val="6"/>
    </w:pPr>
    <w:rPr>
      <w:bCs/>
      <w:szCs w:val="20"/>
    </w:rPr>
  </w:style>
  <w:style w:type="paragraph" w:styleId="8">
    <w:name w:val="heading 8"/>
    <w:basedOn w:val="a0"/>
    <w:next w:val="a0"/>
    <w:link w:val="80"/>
    <w:qFormat/>
    <w:rsid w:val="006B6AA5"/>
    <w:pPr>
      <w:keepNext/>
      <w:pBdr>
        <w:bottom w:val="single" w:sz="12" w:space="1" w:color="auto"/>
      </w:pBdr>
      <w:spacing w:after="0"/>
      <w:jc w:val="center"/>
      <w:outlineLvl w:val="7"/>
    </w:pPr>
    <w:rPr>
      <w:sz w:val="28"/>
      <w:szCs w:val="1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rsid w:val="00442E43"/>
    <w:pPr>
      <w:spacing w:before="240"/>
      <w:jc w:val="center"/>
      <w:outlineLvl w:val="0"/>
    </w:pPr>
    <w:rPr>
      <w:rFonts w:ascii="Arial" w:hAnsi="Arial"/>
      <w:b/>
      <w:kern w:val="28"/>
      <w:sz w:val="32"/>
      <w:szCs w:val="20"/>
    </w:rPr>
  </w:style>
  <w:style w:type="character" w:customStyle="1" w:styleId="a6">
    <w:name w:val="Заголовок Знак"/>
    <w:uiPriority w:val="10"/>
    <w:rsid w:val="00442E43"/>
    <w:rPr>
      <w:rFonts w:ascii="Calibri Light" w:eastAsia="Times New Roman" w:hAnsi="Calibri Light" w:cs="Times New Roman"/>
      <w:spacing w:val="-10"/>
      <w:kern w:val="28"/>
      <w:sz w:val="56"/>
      <w:szCs w:val="56"/>
      <w:lang w:eastAsia="ru-RU"/>
    </w:rPr>
  </w:style>
  <w:style w:type="character" w:customStyle="1" w:styleId="a5">
    <w:name w:val="Название Знак"/>
    <w:link w:val="a4"/>
    <w:uiPriority w:val="10"/>
    <w:rsid w:val="00442E43"/>
    <w:rPr>
      <w:rFonts w:ascii="Arial" w:eastAsia="Times New Roman" w:hAnsi="Arial" w:cs="Times New Roman"/>
      <w:b/>
      <w:kern w:val="28"/>
      <w:sz w:val="32"/>
      <w:szCs w:val="20"/>
      <w:lang w:eastAsia="ru-RU"/>
    </w:rPr>
  </w:style>
  <w:style w:type="paragraph" w:styleId="a7">
    <w:name w:val="header"/>
    <w:aliases w:val="Header Char1,Знак1,Linie,ho,header odd,first,heading one,sl_header"/>
    <w:basedOn w:val="a0"/>
    <w:link w:val="a8"/>
    <w:uiPriority w:val="99"/>
    <w:rsid w:val="00442E43"/>
    <w:pPr>
      <w:tabs>
        <w:tab w:val="center" w:pos="4153"/>
        <w:tab w:val="right" w:pos="8306"/>
      </w:tabs>
      <w:spacing w:before="120" w:after="120"/>
    </w:pPr>
    <w:rPr>
      <w:rFonts w:ascii="Arial" w:hAnsi="Arial"/>
      <w:noProof/>
      <w:szCs w:val="20"/>
    </w:rPr>
  </w:style>
  <w:style w:type="character" w:customStyle="1" w:styleId="a8">
    <w:name w:val="Верхний колонтитул Знак"/>
    <w:aliases w:val="Header Char1 Знак,Знак1 Знак,Linie Знак,ho Знак,header odd Знак,first Знак,heading one Знак,sl_header Знак"/>
    <w:link w:val="a7"/>
    <w:uiPriority w:val="99"/>
    <w:rsid w:val="00442E43"/>
    <w:rPr>
      <w:rFonts w:ascii="Arial" w:eastAsia="Times New Roman" w:hAnsi="Arial" w:cs="Times New Roman"/>
      <w:noProof/>
      <w:sz w:val="24"/>
      <w:szCs w:val="20"/>
      <w:lang w:eastAsia="ru-RU"/>
    </w:rPr>
  </w:style>
  <w:style w:type="paragraph" w:styleId="a9">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0"/>
    <w:link w:val="aa"/>
    <w:uiPriority w:val="99"/>
    <w:rsid w:val="00442E43"/>
    <w:rPr>
      <w:sz w:val="20"/>
      <w:szCs w:val="20"/>
    </w:rPr>
  </w:style>
  <w:style w:type="character" w:customStyle="1" w:styleId="aa">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link w:val="a9"/>
    <w:uiPriority w:val="99"/>
    <w:rsid w:val="00442E43"/>
    <w:rPr>
      <w:rFonts w:ascii="Times New Roman" w:eastAsia="Times New Roman" w:hAnsi="Times New Roman" w:cs="Times New Roman"/>
      <w:sz w:val="20"/>
      <w:szCs w:val="20"/>
      <w:lang w:eastAsia="ru-RU"/>
    </w:rPr>
  </w:style>
  <w:style w:type="character" w:styleId="ab">
    <w:name w:val="footnote reference"/>
    <w:link w:val="11"/>
    <w:uiPriority w:val="99"/>
    <w:rsid w:val="00442E43"/>
    <w:rPr>
      <w:vertAlign w:val="superscript"/>
    </w:rPr>
  </w:style>
  <w:style w:type="table" w:styleId="ac">
    <w:name w:val="Table Grid"/>
    <w:basedOn w:val="a2"/>
    <w:rsid w:val="000F1429"/>
    <w:pPr>
      <w:widowControl w:val="0"/>
      <w:spacing w:line="340" w:lineRule="auto"/>
      <w:ind w:left="1040" w:hanging="3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0"/>
    <w:link w:val="ae"/>
    <w:uiPriority w:val="99"/>
    <w:rsid w:val="000F1429"/>
    <w:rPr>
      <w:sz w:val="20"/>
      <w:szCs w:val="20"/>
    </w:rPr>
  </w:style>
  <w:style w:type="character" w:customStyle="1" w:styleId="ae">
    <w:name w:val="Текст примечания Знак"/>
    <w:link w:val="ad"/>
    <w:uiPriority w:val="99"/>
    <w:rsid w:val="000F1429"/>
    <w:rPr>
      <w:rFonts w:ascii="Times New Roman" w:eastAsia="Times New Roman" w:hAnsi="Times New Roman" w:cs="Times New Roman"/>
      <w:sz w:val="20"/>
      <w:szCs w:val="20"/>
      <w:lang w:eastAsia="ru-RU"/>
    </w:rPr>
  </w:style>
  <w:style w:type="paragraph" w:styleId="af">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1,UL"/>
    <w:basedOn w:val="a0"/>
    <w:link w:val="af0"/>
    <w:uiPriority w:val="34"/>
    <w:qFormat/>
    <w:rsid w:val="000F1429"/>
    <w:pPr>
      <w:ind w:left="720"/>
      <w:contextualSpacing/>
    </w:pPr>
  </w:style>
  <w:style w:type="paragraph" w:styleId="af1">
    <w:name w:val="footer"/>
    <w:basedOn w:val="a0"/>
    <w:link w:val="af2"/>
    <w:uiPriority w:val="99"/>
    <w:unhideWhenUsed/>
    <w:rsid w:val="00EF3913"/>
    <w:pPr>
      <w:tabs>
        <w:tab w:val="center" w:pos="4677"/>
        <w:tab w:val="right" w:pos="9355"/>
      </w:tabs>
    </w:pPr>
  </w:style>
  <w:style w:type="character" w:customStyle="1" w:styleId="af2">
    <w:name w:val="Нижний колонтитул Знак"/>
    <w:link w:val="af1"/>
    <w:uiPriority w:val="99"/>
    <w:rsid w:val="00EF3913"/>
    <w:rPr>
      <w:rFonts w:ascii="Times New Roman" w:eastAsia="Times New Roman" w:hAnsi="Times New Roman"/>
      <w:sz w:val="24"/>
      <w:szCs w:val="24"/>
    </w:rPr>
  </w:style>
  <w:style w:type="character" w:styleId="af3">
    <w:name w:val="Hyperlink"/>
    <w:uiPriority w:val="99"/>
    <w:unhideWhenUsed/>
    <w:rsid w:val="00BF261D"/>
    <w:rPr>
      <w:color w:val="0563C1"/>
      <w:u w:val="single"/>
    </w:rPr>
  </w:style>
  <w:style w:type="character" w:customStyle="1" w:styleId="12">
    <w:name w:val="Неразрешенное упоминание1"/>
    <w:uiPriority w:val="99"/>
    <w:semiHidden/>
    <w:unhideWhenUsed/>
    <w:rsid w:val="00BF261D"/>
    <w:rPr>
      <w:color w:val="605E5C"/>
      <w:shd w:val="clear" w:color="auto" w:fill="E1DFDD"/>
    </w:rPr>
  </w:style>
  <w:style w:type="character" w:customStyle="1" w:styleId="10">
    <w:name w:val="Заголовок 1 Знак"/>
    <w:link w:val="1"/>
    <w:rsid w:val="006B6AA5"/>
    <w:rPr>
      <w:rFonts w:ascii="Arial" w:eastAsia="Times New Roman" w:hAnsi="Arial"/>
      <w:b/>
      <w:sz w:val="24"/>
      <w:lang w:eastAsia="en-US"/>
    </w:rPr>
  </w:style>
  <w:style w:type="character" w:customStyle="1" w:styleId="30">
    <w:name w:val="Заголовок 3 Знак"/>
    <w:link w:val="3"/>
    <w:rsid w:val="006B6AA5"/>
    <w:rPr>
      <w:rFonts w:ascii="Times New Roman" w:eastAsia="Times New Roman" w:hAnsi="Times New Roman"/>
      <w:sz w:val="22"/>
      <w:szCs w:val="24"/>
    </w:rPr>
  </w:style>
  <w:style w:type="character" w:customStyle="1" w:styleId="80">
    <w:name w:val="Заголовок 8 Знак"/>
    <w:link w:val="8"/>
    <w:rsid w:val="006B6AA5"/>
    <w:rPr>
      <w:rFonts w:ascii="Times New Roman" w:eastAsia="Times New Roman" w:hAnsi="Times New Roman"/>
      <w:sz w:val="28"/>
      <w:szCs w:val="19"/>
    </w:rPr>
  </w:style>
  <w:style w:type="paragraph" w:styleId="af4">
    <w:name w:val="Body Text"/>
    <w:basedOn w:val="a0"/>
    <w:link w:val="af5"/>
    <w:rsid w:val="006B6AA5"/>
    <w:pPr>
      <w:spacing w:after="0"/>
      <w:jc w:val="left"/>
    </w:pPr>
    <w:rPr>
      <w:rFonts w:ascii="Arial" w:hAnsi="Arial" w:cs="Arial"/>
      <w:b/>
      <w:bCs/>
      <w:szCs w:val="20"/>
      <w:lang w:eastAsia="en-US"/>
    </w:rPr>
  </w:style>
  <w:style w:type="character" w:customStyle="1" w:styleId="af5">
    <w:name w:val="Основной текст Знак"/>
    <w:link w:val="af4"/>
    <w:rsid w:val="006B6AA5"/>
    <w:rPr>
      <w:rFonts w:ascii="Arial" w:eastAsia="Times New Roman" w:hAnsi="Arial" w:cs="Arial"/>
      <w:b/>
      <w:bCs/>
      <w:sz w:val="24"/>
      <w:lang w:eastAsia="en-US"/>
    </w:rPr>
  </w:style>
  <w:style w:type="paragraph" w:styleId="31">
    <w:name w:val="Body Text 3"/>
    <w:basedOn w:val="a0"/>
    <w:link w:val="32"/>
    <w:uiPriority w:val="99"/>
    <w:unhideWhenUsed/>
    <w:rsid w:val="006B6AA5"/>
    <w:pPr>
      <w:spacing w:after="120"/>
    </w:pPr>
    <w:rPr>
      <w:sz w:val="16"/>
      <w:szCs w:val="16"/>
    </w:rPr>
  </w:style>
  <w:style w:type="character" w:customStyle="1" w:styleId="32">
    <w:name w:val="Основной текст 3 Знак"/>
    <w:link w:val="31"/>
    <w:uiPriority w:val="99"/>
    <w:rsid w:val="006B6AA5"/>
    <w:rPr>
      <w:rFonts w:ascii="Times New Roman" w:eastAsia="Times New Roman" w:hAnsi="Times New Roman"/>
      <w:sz w:val="16"/>
      <w:szCs w:val="16"/>
    </w:rPr>
  </w:style>
  <w:style w:type="character" w:customStyle="1" w:styleId="50">
    <w:name w:val="Заголовок 5 Знак"/>
    <w:link w:val="5"/>
    <w:rsid w:val="006B6AA5"/>
    <w:rPr>
      <w:rFonts w:ascii="Calibri" w:eastAsia="Times New Roman" w:hAnsi="Calibri" w:cs="Times New Roman"/>
      <w:b/>
      <w:bCs/>
      <w:i/>
      <w:iCs/>
      <w:sz w:val="26"/>
      <w:szCs w:val="26"/>
    </w:rPr>
  </w:style>
  <w:style w:type="paragraph" w:styleId="af6">
    <w:name w:val="Balloon Text"/>
    <w:basedOn w:val="a0"/>
    <w:link w:val="af7"/>
    <w:semiHidden/>
    <w:unhideWhenUsed/>
    <w:rsid w:val="001E1DE7"/>
    <w:pPr>
      <w:spacing w:after="0"/>
    </w:pPr>
    <w:rPr>
      <w:rFonts w:ascii="Tahoma" w:hAnsi="Tahoma" w:cs="Tahoma"/>
      <w:sz w:val="16"/>
      <w:szCs w:val="16"/>
    </w:rPr>
  </w:style>
  <w:style w:type="character" w:customStyle="1" w:styleId="af7">
    <w:name w:val="Текст выноски Знак"/>
    <w:link w:val="af6"/>
    <w:semiHidden/>
    <w:rsid w:val="001E1DE7"/>
    <w:rPr>
      <w:rFonts w:ascii="Tahoma" w:eastAsia="Times New Roman" w:hAnsi="Tahoma" w:cs="Tahoma"/>
      <w:sz w:val="16"/>
      <w:szCs w:val="16"/>
    </w:rPr>
  </w:style>
  <w:style w:type="character" w:customStyle="1" w:styleId="af0">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f"/>
    <w:uiPriority w:val="34"/>
    <w:qFormat/>
    <w:rsid w:val="005F167E"/>
    <w:rPr>
      <w:rFonts w:ascii="Times New Roman" w:eastAsia="Times New Roman" w:hAnsi="Times New Roman"/>
      <w:sz w:val="24"/>
      <w:szCs w:val="24"/>
    </w:rPr>
  </w:style>
  <w:style w:type="paragraph" w:styleId="af8">
    <w:name w:val="Body Text Indent"/>
    <w:basedOn w:val="a0"/>
    <w:link w:val="af9"/>
    <w:unhideWhenUsed/>
    <w:rsid w:val="00EC127F"/>
    <w:pPr>
      <w:spacing w:after="120"/>
      <w:ind w:left="283"/>
    </w:pPr>
  </w:style>
  <w:style w:type="character" w:customStyle="1" w:styleId="af9">
    <w:name w:val="Основной текст с отступом Знак"/>
    <w:link w:val="af8"/>
    <w:rsid w:val="00EC127F"/>
    <w:rPr>
      <w:rFonts w:ascii="Times New Roman" w:eastAsia="Times New Roman" w:hAnsi="Times New Roman"/>
      <w:sz w:val="24"/>
      <w:szCs w:val="24"/>
    </w:rPr>
  </w:style>
  <w:style w:type="paragraph" w:customStyle="1" w:styleId="9631d">
    <w:name w:val="Обыч9631dый"/>
    <w:uiPriority w:val="99"/>
    <w:rsid w:val="00EC127F"/>
    <w:pPr>
      <w:widowControl w:val="0"/>
    </w:pPr>
    <w:rPr>
      <w:rFonts w:ascii="Times New Roman" w:eastAsia="Times New Roman" w:hAnsi="Times New Roman"/>
    </w:rPr>
  </w:style>
  <w:style w:type="character" w:customStyle="1" w:styleId="20">
    <w:name w:val="Заголовок 2 Знак"/>
    <w:link w:val="2"/>
    <w:rsid w:val="004C75EC"/>
    <w:rPr>
      <w:rFonts w:ascii="Calibri Light" w:eastAsia="Times New Roman" w:hAnsi="Calibri Light" w:cs="Times New Roman"/>
      <w:b/>
      <w:bCs/>
      <w:i/>
      <w:iCs/>
      <w:sz w:val="28"/>
      <w:szCs w:val="28"/>
    </w:rPr>
  </w:style>
  <w:style w:type="character" w:customStyle="1" w:styleId="40">
    <w:name w:val="Заголовок 4 Знак"/>
    <w:link w:val="4"/>
    <w:rsid w:val="004C75EC"/>
    <w:rPr>
      <w:rFonts w:ascii="Calibri" w:eastAsia="Times New Roman" w:hAnsi="Calibri" w:cs="Times New Roman"/>
      <w:b/>
      <w:bCs/>
      <w:sz w:val="28"/>
      <w:szCs w:val="28"/>
    </w:rPr>
  </w:style>
  <w:style w:type="paragraph" w:styleId="afa">
    <w:name w:val="Subtitle"/>
    <w:basedOn w:val="a0"/>
    <w:link w:val="afb"/>
    <w:qFormat/>
    <w:rsid w:val="004C75EC"/>
    <w:pPr>
      <w:spacing w:after="0"/>
      <w:jc w:val="center"/>
    </w:pPr>
    <w:rPr>
      <w:b/>
      <w:sz w:val="28"/>
      <w:szCs w:val="20"/>
    </w:rPr>
  </w:style>
  <w:style w:type="character" w:customStyle="1" w:styleId="afb">
    <w:name w:val="Подзаголовок Знак"/>
    <w:link w:val="afa"/>
    <w:rsid w:val="004C75EC"/>
    <w:rPr>
      <w:rFonts w:ascii="Times New Roman" w:eastAsia="Times New Roman" w:hAnsi="Times New Roman"/>
      <w:b/>
      <w:sz w:val="28"/>
    </w:rPr>
  </w:style>
  <w:style w:type="character" w:styleId="afc">
    <w:name w:val="annotation reference"/>
    <w:uiPriority w:val="99"/>
    <w:unhideWhenUsed/>
    <w:rsid w:val="005D3644"/>
    <w:rPr>
      <w:sz w:val="16"/>
      <w:szCs w:val="16"/>
    </w:rPr>
  </w:style>
  <w:style w:type="paragraph" w:styleId="afd">
    <w:name w:val="annotation subject"/>
    <w:basedOn w:val="ad"/>
    <w:next w:val="ad"/>
    <w:link w:val="afe"/>
    <w:semiHidden/>
    <w:unhideWhenUsed/>
    <w:rsid w:val="005D3644"/>
    <w:rPr>
      <w:b/>
      <w:bCs/>
    </w:rPr>
  </w:style>
  <w:style w:type="character" w:customStyle="1" w:styleId="afe">
    <w:name w:val="Тема примечания Знак"/>
    <w:link w:val="afd"/>
    <w:semiHidden/>
    <w:rsid w:val="005D3644"/>
    <w:rPr>
      <w:rFonts w:ascii="Times New Roman" w:eastAsia="Times New Roman" w:hAnsi="Times New Roman" w:cs="Times New Roman"/>
      <w:b/>
      <w:bCs/>
      <w:sz w:val="20"/>
      <w:szCs w:val="20"/>
      <w:lang w:eastAsia="ru-RU"/>
    </w:rPr>
  </w:style>
  <w:style w:type="paragraph" w:customStyle="1" w:styleId="11">
    <w:name w:val="Знак сноски1"/>
    <w:link w:val="ab"/>
    <w:uiPriority w:val="99"/>
    <w:rsid w:val="00B0319C"/>
    <w:pPr>
      <w:spacing w:after="200" w:line="276" w:lineRule="auto"/>
    </w:pPr>
    <w:rPr>
      <w:vertAlign w:val="superscript"/>
    </w:rPr>
  </w:style>
  <w:style w:type="paragraph" w:styleId="aff">
    <w:name w:val="Revision"/>
    <w:hidden/>
    <w:uiPriority w:val="99"/>
    <w:semiHidden/>
    <w:rsid w:val="00AF1B4C"/>
    <w:rPr>
      <w:rFonts w:ascii="Times New Roman" w:eastAsia="Times New Roman" w:hAnsi="Times New Roman"/>
      <w:sz w:val="24"/>
      <w:szCs w:val="24"/>
    </w:rPr>
  </w:style>
  <w:style w:type="character" w:customStyle="1" w:styleId="70">
    <w:name w:val="Заголовок 7 Знак"/>
    <w:link w:val="7"/>
    <w:rsid w:val="0039672E"/>
    <w:rPr>
      <w:rFonts w:ascii="Times New Roman" w:eastAsia="Times New Roman" w:hAnsi="Times New Roman"/>
      <w:bCs/>
      <w:sz w:val="24"/>
    </w:rPr>
  </w:style>
  <w:style w:type="paragraph" w:styleId="21">
    <w:name w:val="Body Text 2"/>
    <w:basedOn w:val="a0"/>
    <w:link w:val="22"/>
    <w:rsid w:val="0039672E"/>
    <w:pPr>
      <w:spacing w:before="120" w:after="0"/>
    </w:pPr>
    <w:rPr>
      <w:szCs w:val="20"/>
    </w:rPr>
  </w:style>
  <w:style w:type="character" w:customStyle="1" w:styleId="22">
    <w:name w:val="Основной текст 2 Знак"/>
    <w:link w:val="21"/>
    <w:rsid w:val="0039672E"/>
    <w:rPr>
      <w:rFonts w:ascii="Times New Roman" w:eastAsia="Times New Roman" w:hAnsi="Times New Roman"/>
      <w:sz w:val="24"/>
    </w:rPr>
  </w:style>
  <w:style w:type="paragraph" w:styleId="33">
    <w:name w:val="Body Text Indent 3"/>
    <w:basedOn w:val="a0"/>
    <w:link w:val="34"/>
    <w:rsid w:val="0039672E"/>
    <w:pPr>
      <w:spacing w:after="0"/>
      <w:ind w:firstLine="567"/>
    </w:pPr>
    <w:rPr>
      <w:szCs w:val="20"/>
    </w:rPr>
  </w:style>
  <w:style w:type="character" w:customStyle="1" w:styleId="34">
    <w:name w:val="Основной текст с отступом 3 Знак"/>
    <w:link w:val="33"/>
    <w:rsid w:val="0039672E"/>
    <w:rPr>
      <w:rFonts w:ascii="Times New Roman" w:eastAsia="Times New Roman" w:hAnsi="Times New Roman"/>
      <w:sz w:val="24"/>
    </w:rPr>
  </w:style>
  <w:style w:type="paragraph" w:customStyle="1" w:styleId="13">
    <w:name w:val="Название1"/>
    <w:basedOn w:val="a0"/>
    <w:qFormat/>
    <w:rsid w:val="0039672E"/>
    <w:pPr>
      <w:spacing w:after="0"/>
      <w:jc w:val="center"/>
    </w:pPr>
    <w:rPr>
      <w:b/>
      <w:sz w:val="28"/>
      <w:szCs w:val="20"/>
    </w:rPr>
  </w:style>
  <w:style w:type="paragraph" w:styleId="aff0">
    <w:name w:val="caption"/>
    <w:basedOn w:val="a0"/>
    <w:next w:val="a0"/>
    <w:qFormat/>
    <w:rsid w:val="0039672E"/>
    <w:pPr>
      <w:spacing w:after="0"/>
      <w:jc w:val="left"/>
    </w:pPr>
    <w:rPr>
      <w:b/>
      <w:bCs/>
    </w:rPr>
  </w:style>
  <w:style w:type="paragraph" w:styleId="23">
    <w:name w:val="Body Text Indent 2"/>
    <w:basedOn w:val="a0"/>
    <w:link w:val="24"/>
    <w:rsid w:val="0039672E"/>
    <w:pPr>
      <w:spacing w:after="120" w:line="480" w:lineRule="auto"/>
      <w:ind w:left="283"/>
      <w:jc w:val="left"/>
    </w:pPr>
    <w:rPr>
      <w:sz w:val="20"/>
      <w:szCs w:val="20"/>
    </w:rPr>
  </w:style>
  <w:style w:type="character" w:customStyle="1" w:styleId="24">
    <w:name w:val="Основной текст с отступом 2 Знак"/>
    <w:link w:val="23"/>
    <w:rsid w:val="0039672E"/>
    <w:rPr>
      <w:rFonts w:ascii="Times New Roman" w:eastAsia="Times New Roman" w:hAnsi="Times New Roman"/>
    </w:rPr>
  </w:style>
  <w:style w:type="paragraph" w:customStyle="1" w:styleId="9631d0">
    <w:name w:val="Обыч9631dый"/>
    <w:rsid w:val="0039672E"/>
    <w:pPr>
      <w:widowControl w:val="0"/>
    </w:pPr>
    <w:rPr>
      <w:rFonts w:ascii="Times New Roman" w:eastAsia="Times New Roman" w:hAnsi="Times New Roman"/>
    </w:rPr>
  </w:style>
  <w:style w:type="paragraph" w:customStyle="1" w:styleId="14">
    <w:name w:val="Обычный1"/>
    <w:rsid w:val="0039672E"/>
    <w:pPr>
      <w:widowControl w:val="0"/>
      <w:spacing w:line="300" w:lineRule="auto"/>
      <w:ind w:firstLine="680"/>
      <w:jc w:val="both"/>
    </w:pPr>
    <w:rPr>
      <w:rFonts w:ascii="Times New Roman" w:eastAsia="Times New Roman" w:hAnsi="Times New Roman"/>
      <w:snapToGrid w:val="0"/>
      <w:sz w:val="22"/>
    </w:rPr>
  </w:style>
  <w:style w:type="paragraph" w:customStyle="1" w:styleId="ConsPlusNormal">
    <w:name w:val="ConsPlusNormal"/>
    <w:link w:val="ConsPlusNormal0"/>
    <w:uiPriority w:val="99"/>
    <w:rsid w:val="0039672E"/>
    <w:pPr>
      <w:autoSpaceDE w:val="0"/>
      <w:autoSpaceDN w:val="0"/>
      <w:adjustRightInd w:val="0"/>
      <w:ind w:firstLine="720"/>
    </w:pPr>
    <w:rPr>
      <w:rFonts w:ascii="Arial" w:eastAsia="Times New Roman" w:hAnsi="Arial" w:cs="Arial"/>
    </w:rPr>
  </w:style>
  <w:style w:type="character" w:styleId="aff1">
    <w:name w:val="page number"/>
    <w:rsid w:val="0039672E"/>
  </w:style>
  <w:style w:type="paragraph" w:customStyle="1" w:styleId="aff2">
    <w:name w:val="Заголовок статьи"/>
    <w:basedOn w:val="a0"/>
    <w:next w:val="a0"/>
    <w:rsid w:val="0039672E"/>
    <w:pPr>
      <w:autoSpaceDE w:val="0"/>
      <w:autoSpaceDN w:val="0"/>
      <w:adjustRightInd w:val="0"/>
      <w:spacing w:after="0"/>
      <w:ind w:left="1612" w:hanging="892"/>
    </w:pPr>
    <w:rPr>
      <w:rFonts w:ascii="Arial" w:hAnsi="Arial"/>
      <w:sz w:val="22"/>
      <w:szCs w:val="22"/>
    </w:rPr>
  </w:style>
  <w:style w:type="paragraph" w:customStyle="1" w:styleId="Standard">
    <w:name w:val="Standard"/>
    <w:rsid w:val="0039672E"/>
    <w:pPr>
      <w:suppressAutoHyphens/>
      <w:autoSpaceDN w:val="0"/>
      <w:textAlignment w:val="baseline"/>
    </w:pPr>
    <w:rPr>
      <w:rFonts w:ascii="Times New Roman" w:eastAsia="Times New Roman" w:hAnsi="Times New Roman"/>
      <w:kern w:val="3"/>
      <w:lang w:eastAsia="zh-CN"/>
    </w:rPr>
  </w:style>
  <w:style w:type="numbering" w:customStyle="1" w:styleId="WWNum2">
    <w:name w:val="WWNum2"/>
    <w:basedOn w:val="a3"/>
    <w:rsid w:val="0039672E"/>
    <w:pPr>
      <w:numPr>
        <w:numId w:val="1"/>
      </w:numPr>
    </w:pPr>
  </w:style>
  <w:style w:type="character" w:styleId="aff3">
    <w:name w:val="FollowedHyperlink"/>
    <w:uiPriority w:val="99"/>
    <w:semiHidden/>
    <w:unhideWhenUsed/>
    <w:rsid w:val="0039672E"/>
    <w:rPr>
      <w:color w:val="954F72"/>
      <w:u w:val="single"/>
    </w:rPr>
  </w:style>
  <w:style w:type="paragraph" w:styleId="aff4">
    <w:name w:val="Block Text"/>
    <w:basedOn w:val="a0"/>
    <w:rsid w:val="00F94144"/>
    <w:pPr>
      <w:spacing w:after="0"/>
      <w:ind w:left="537" w:right="-77"/>
      <w:jc w:val="left"/>
    </w:pPr>
    <w:rPr>
      <w:szCs w:val="20"/>
    </w:rPr>
  </w:style>
  <w:style w:type="paragraph" w:customStyle="1" w:styleId="Normal1">
    <w:name w:val="Normal1"/>
    <w:rsid w:val="00A37021"/>
    <w:pPr>
      <w:autoSpaceDE w:val="0"/>
      <w:autoSpaceDN w:val="0"/>
    </w:pPr>
    <w:rPr>
      <w:rFonts w:ascii="Times New Roman" w:eastAsia="Times New Roman" w:hAnsi="Times New Roman"/>
      <w:sz w:val="28"/>
      <w:szCs w:val="28"/>
    </w:rPr>
  </w:style>
  <w:style w:type="paragraph" w:customStyle="1" w:styleId="a">
    <w:name w:val="Текст_бюл"/>
    <w:basedOn w:val="aff5"/>
    <w:uiPriority w:val="99"/>
    <w:rsid w:val="00621245"/>
    <w:pPr>
      <w:numPr>
        <w:numId w:val="2"/>
      </w:numPr>
      <w:tabs>
        <w:tab w:val="left" w:pos="851"/>
      </w:tabs>
      <w:spacing w:after="0"/>
    </w:pPr>
    <w:rPr>
      <w:rFonts w:ascii="Times New Roman" w:eastAsia="MS Mincho" w:hAnsi="Times New Roman" w:cs="Times New Roman"/>
      <w:sz w:val="26"/>
      <w:szCs w:val="26"/>
    </w:rPr>
  </w:style>
  <w:style w:type="paragraph" w:customStyle="1" w:styleId="consplusnonformat">
    <w:name w:val="consplusnonformat"/>
    <w:basedOn w:val="a0"/>
    <w:uiPriority w:val="99"/>
    <w:rsid w:val="00A37021"/>
    <w:pPr>
      <w:spacing w:after="0"/>
      <w:jc w:val="left"/>
    </w:pPr>
    <w:rPr>
      <w:rFonts w:ascii="Courier New" w:hAnsi="Courier New" w:cs="Courier New"/>
      <w:sz w:val="20"/>
      <w:szCs w:val="20"/>
    </w:rPr>
  </w:style>
  <w:style w:type="character" w:customStyle="1" w:styleId="ConsPlusNormal0">
    <w:name w:val="ConsPlusNormal Знак"/>
    <w:link w:val="ConsPlusNormal"/>
    <w:uiPriority w:val="99"/>
    <w:locked/>
    <w:rsid w:val="00A37021"/>
    <w:rPr>
      <w:rFonts w:ascii="Arial" w:eastAsia="Times New Roman" w:hAnsi="Arial" w:cs="Arial"/>
    </w:rPr>
  </w:style>
  <w:style w:type="table" w:customStyle="1" w:styleId="TableNormal">
    <w:name w:val="Table Normal"/>
    <w:uiPriority w:val="2"/>
    <w:semiHidden/>
    <w:unhideWhenUsed/>
    <w:qFormat/>
    <w:rsid w:val="00A3702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37021"/>
    <w:pPr>
      <w:widowControl w:val="0"/>
      <w:autoSpaceDE w:val="0"/>
      <w:autoSpaceDN w:val="0"/>
      <w:spacing w:after="0" w:line="256" w:lineRule="exact"/>
      <w:ind w:left="108"/>
      <w:jc w:val="center"/>
    </w:pPr>
    <w:rPr>
      <w:sz w:val="22"/>
      <w:szCs w:val="22"/>
      <w:lang w:eastAsia="en-US"/>
    </w:rPr>
  </w:style>
  <w:style w:type="paragraph" w:styleId="aff5">
    <w:name w:val="Plain Text"/>
    <w:basedOn w:val="a0"/>
    <w:link w:val="aff6"/>
    <w:uiPriority w:val="99"/>
    <w:semiHidden/>
    <w:unhideWhenUsed/>
    <w:rsid w:val="00A37021"/>
    <w:rPr>
      <w:rFonts w:ascii="Courier New" w:hAnsi="Courier New" w:cs="Courier New"/>
      <w:sz w:val="20"/>
      <w:szCs w:val="20"/>
    </w:rPr>
  </w:style>
  <w:style w:type="character" w:customStyle="1" w:styleId="aff6">
    <w:name w:val="Текст Знак"/>
    <w:link w:val="aff5"/>
    <w:uiPriority w:val="99"/>
    <w:semiHidden/>
    <w:rsid w:val="00A37021"/>
    <w:rPr>
      <w:rFonts w:ascii="Courier New" w:eastAsia="Times New Roman" w:hAnsi="Courier New" w:cs="Courier New"/>
    </w:rPr>
  </w:style>
  <w:style w:type="paragraph" w:customStyle="1" w:styleId="FR1">
    <w:name w:val="FR1"/>
    <w:rsid w:val="00054F47"/>
    <w:pPr>
      <w:widowControl w:val="0"/>
      <w:spacing w:before="240" w:line="259" w:lineRule="auto"/>
      <w:jc w:val="both"/>
    </w:pPr>
    <w:rPr>
      <w:rFonts w:ascii="Times New Roman" w:eastAsia="Times New Roman" w:hAnsi="Times New Roman"/>
      <w:sz w:val="28"/>
      <w:szCs w:val="28"/>
    </w:rPr>
  </w:style>
  <w:style w:type="paragraph" w:customStyle="1" w:styleId="ConsPlusTitle">
    <w:name w:val="ConsPlusTitle"/>
    <w:rsid w:val="008B7BE8"/>
    <w:pPr>
      <w:widowControl w:val="0"/>
      <w:autoSpaceDE w:val="0"/>
      <w:autoSpaceDN w:val="0"/>
    </w:pPr>
    <w:rPr>
      <w:rFonts w:ascii="Arial" w:eastAsia="Times New Roman" w:hAnsi="Arial" w:cs="Arial"/>
      <w:b/>
      <w:szCs w:val="22"/>
    </w:rPr>
  </w:style>
  <w:style w:type="paragraph" w:customStyle="1" w:styleId="9631d1">
    <w:name w:val="Обыч9631dый"/>
    <w:uiPriority w:val="99"/>
    <w:rsid w:val="00621245"/>
    <w:pPr>
      <w:widowControl w:val="0"/>
    </w:pPr>
    <w:rPr>
      <w:rFonts w:ascii="Times New Roman" w:eastAsia="Times New Roman" w:hAnsi="Times New Roman"/>
    </w:rPr>
  </w:style>
  <w:style w:type="paragraph" w:customStyle="1" w:styleId="aff7">
    <w:name w:val="Цитаты"/>
    <w:basedOn w:val="a0"/>
    <w:rsid w:val="00391B79"/>
    <w:pPr>
      <w:suppressAutoHyphens/>
      <w:autoSpaceDE w:val="0"/>
      <w:spacing w:before="100" w:after="100"/>
      <w:ind w:left="360" w:right="360"/>
      <w:jc w:val="left"/>
    </w:pPr>
    <w:rPr>
      <w:sz w:val="20"/>
      <w:lang w:eastAsia="zh-CN"/>
    </w:rPr>
  </w:style>
  <w:style w:type="table" w:customStyle="1" w:styleId="15">
    <w:name w:val="Сетка таблицы1"/>
    <w:basedOn w:val="a2"/>
    <w:next w:val="ac"/>
    <w:uiPriority w:val="39"/>
    <w:rsid w:val="009E40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rsid w:val="00D94796"/>
    <w:rPr>
      <w:rFonts w:ascii="Arial" w:eastAsia="Arial" w:hAnsi="Arial" w:cs="Arial"/>
      <w:sz w:val="18"/>
      <w:szCs w:val="18"/>
      <w:shd w:val="clear" w:color="auto" w:fill="FFFFFF"/>
    </w:rPr>
  </w:style>
  <w:style w:type="paragraph" w:customStyle="1" w:styleId="42">
    <w:name w:val="Заголовок №4"/>
    <w:basedOn w:val="a0"/>
    <w:link w:val="41"/>
    <w:rsid w:val="00D94796"/>
    <w:pPr>
      <w:shd w:val="clear" w:color="auto" w:fill="FFFFFF"/>
      <w:spacing w:after="420" w:line="227" w:lineRule="exact"/>
      <w:jc w:val="left"/>
      <w:outlineLvl w:val="3"/>
    </w:pPr>
    <w:rPr>
      <w:rFonts w:ascii="Arial" w:eastAsia="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295"/>
    <w:pPr>
      <w:spacing w:after="60"/>
      <w:jc w:val="both"/>
    </w:pPr>
    <w:rPr>
      <w:rFonts w:ascii="Times New Roman" w:eastAsia="Times New Roman" w:hAnsi="Times New Roman"/>
      <w:sz w:val="24"/>
      <w:szCs w:val="24"/>
    </w:rPr>
  </w:style>
  <w:style w:type="paragraph" w:styleId="1">
    <w:name w:val="heading 1"/>
    <w:basedOn w:val="a0"/>
    <w:next w:val="a0"/>
    <w:link w:val="10"/>
    <w:qFormat/>
    <w:rsid w:val="006B6AA5"/>
    <w:pPr>
      <w:keepNext/>
      <w:spacing w:after="0"/>
      <w:jc w:val="center"/>
      <w:outlineLvl w:val="0"/>
    </w:pPr>
    <w:rPr>
      <w:rFonts w:ascii="Arial" w:hAnsi="Arial"/>
      <w:b/>
      <w:szCs w:val="20"/>
      <w:lang w:eastAsia="en-US"/>
    </w:rPr>
  </w:style>
  <w:style w:type="paragraph" w:styleId="2">
    <w:name w:val="heading 2"/>
    <w:basedOn w:val="a0"/>
    <w:next w:val="a0"/>
    <w:link w:val="20"/>
    <w:unhideWhenUsed/>
    <w:qFormat/>
    <w:rsid w:val="004C75EC"/>
    <w:pPr>
      <w:keepNext/>
      <w:spacing w:before="240"/>
      <w:outlineLvl w:val="1"/>
    </w:pPr>
    <w:rPr>
      <w:rFonts w:ascii="Calibri Light" w:hAnsi="Calibri Light"/>
      <w:b/>
      <w:bCs/>
      <w:i/>
      <w:iCs/>
      <w:sz w:val="28"/>
      <w:szCs w:val="28"/>
    </w:rPr>
  </w:style>
  <w:style w:type="paragraph" w:styleId="3">
    <w:name w:val="heading 3"/>
    <w:basedOn w:val="a0"/>
    <w:next w:val="a0"/>
    <w:link w:val="30"/>
    <w:qFormat/>
    <w:rsid w:val="006B6AA5"/>
    <w:pPr>
      <w:keepNext/>
      <w:spacing w:after="0"/>
      <w:jc w:val="left"/>
      <w:outlineLvl w:val="2"/>
    </w:pPr>
    <w:rPr>
      <w:sz w:val="22"/>
    </w:rPr>
  </w:style>
  <w:style w:type="paragraph" w:styleId="4">
    <w:name w:val="heading 4"/>
    <w:basedOn w:val="a0"/>
    <w:next w:val="a0"/>
    <w:link w:val="40"/>
    <w:unhideWhenUsed/>
    <w:qFormat/>
    <w:rsid w:val="004C75EC"/>
    <w:pPr>
      <w:keepNext/>
      <w:spacing w:before="240"/>
      <w:outlineLvl w:val="3"/>
    </w:pPr>
    <w:rPr>
      <w:rFonts w:ascii="Calibri" w:hAnsi="Calibri"/>
      <w:b/>
      <w:bCs/>
      <w:sz w:val="28"/>
      <w:szCs w:val="28"/>
    </w:rPr>
  </w:style>
  <w:style w:type="paragraph" w:styleId="5">
    <w:name w:val="heading 5"/>
    <w:basedOn w:val="a0"/>
    <w:next w:val="a0"/>
    <w:link w:val="50"/>
    <w:unhideWhenUsed/>
    <w:qFormat/>
    <w:rsid w:val="006B6AA5"/>
    <w:pPr>
      <w:spacing w:before="240"/>
      <w:outlineLvl w:val="4"/>
    </w:pPr>
    <w:rPr>
      <w:rFonts w:ascii="Calibri" w:hAnsi="Calibri"/>
      <w:b/>
      <w:bCs/>
      <w:i/>
      <w:iCs/>
      <w:sz w:val="26"/>
      <w:szCs w:val="26"/>
    </w:rPr>
  </w:style>
  <w:style w:type="paragraph" w:styleId="7">
    <w:name w:val="heading 7"/>
    <w:basedOn w:val="a0"/>
    <w:next w:val="a0"/>
    <w:link w:val="70"/>
    <w:qFormat/>
    <w:rsid w:val="0039672E"/>
    <w:pPr>
      <w:keepNext/>
      <w:spacing w:after="0"/>
      <w:jc w:val="left"/>
      <w:outlineLvl w:val="6"/>
    </w:pPr>
    <w:rPr>
      <w:bCs/>
      <w:szCs w:val="20"/>
    </w:rPr>
  </w:style>
  <w:style w:type="paragraph" w:styleId="8">
    <w:name w:val="heading 8"/>
    <w:basedOn w:val="a0"/>
    <w:next w:val="a0"/>
    <w:link w:val="80"/>
    <w:qFormat/>
    <w:rsid w:val="006B6AA5"/>
    <w:pPr>
      <w:keepNext/>
      <w:pBdr>
        <w:bottom w:val="single" w:sz="12" w:space="1" w:color="auto"/>
      </w:pBdr>
      <w:spacing w:after="0"/>
      <w:jc w:val="center"/>
      <w:outlineLvl w:val="7"/>
    </w:pPr>
    <w:rPr>
      <w:sz w:val="28"/>
      <w:szCs w:val="1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rsid w:val="00442E43"/>
    <w:pPr>
      <w:spacing w:before="240"/>
      <w:jc w:val="center"/>
      <w:outlineLvl w:val="0"/>
    </w:pPr>
    <w:rPr>
      <w:rFonts w:ascii="Arial" w:hAnsi="Arial"/>
      <w:b/>
      <w:kern w:val="28"/>
      <w:sz w:val="32"/>
      <w:szCs w:val="20"/>
    </w:rPr>
  </w:style>
  <w:style w:type="character" w:customStyle="1" w:styleId="a6">
    <w:name w:val="Заголовок Знак"/>
    <w:uiPriority w:val="10"/>
    <w:rsid w:val="00442E43"/>
    <w:rPr>
      <w:rFonts w:ascii="Calibri Light" w:eastAsia="Times New Roman" w:hAnsi="Calibri Light" w:cs="Times New Roman"/>
      <w:spacing w:val="-10"/>
      <w:kern w:val="28"/>
      <w:sz w:val="56"/>
      <w:szCs w:val="56"/>
      <w:lang w:eastAsia="ru-RU"/>
    </w:rPr>
  </w:style>
  <w:style w:type="character" w:customStyle="1" w:styleId="a5">
    <w:name w:val="Название Знак"/>
    <w:link w:val="a4"/>
    <w:uiPriority w:val="10"/>
    <w:rsid w:val="00442E43"/>
    <w:rPr>
      <w:rFonts w:ascii="Arial" w:eastAsia="Times New Roman" w:hAnsi="Arial" w:cs="Times New Roman"/>
      <w:b/>
      <w:kern w:val="28"/>
      <w:sz w:val="32"/>
      <w:szCs w:val="20"/>
      <w:lang w:eastAsia="ru-RU"/>
    </w:rPr>
  </w:style>
  <w:style w:type="paragraph" w:styleId="a7">
    <w:name w:val="header"/>
    <w:aliases w:val="Header Char1,Знак1,Linie,ho,header odd,first,heading one,sl_header"/>
    <w:basedOn w:val="a0"/>
    <w:link w:val="a8"/>
    <w:uiPriority w:val="99"/>
    <w:rsid w:val="00442E43"/>
    <w:pPr>
      <w:tabs>
        <w:tab w:val="center" w:pos="4153"/>
        <w:tab w:val="right" w:pos="8306"/>
      </w:tabs>
      <w:spacing w:before="120" w:after="120"/>
    </w:pPr>
    <w:rPr>
      <w:rFonts w:ascii="Arial" w:hAnsi="Arial"/>
      <w:noProof/>
      <w:szCs w:val="20"/>
    </w:rPr>
  </w:style>
  <w:style w:type="character" w:customStyle="1" w:styleId="a8">
    <w:name w:val="Верхний колонтитул Знак"/>
    <w:aliases w:val="Header Char1 Знак,Знак1 Знак,Linie Знак,ho Знак,header odd Знак,first Знак,heading one Знак,sl_header Знак"/>
    <w:link w:val="a7"/>
    <w:uiPriority w:val="99"/>
    <w:rsid w:val="00442E43"/>
    <w:rPr>
      <w:rFonts w:ascii="Arial" w:eastAsia="Times New Roman" w:hAnsi="Arial" w:cs="Times New Roman"/>
      <w:noProof/>
      <w:sz w:val="24"/>
      <w:szCs w:val="20"/>
      <w:lang w:eastAsia="ru-RU"/>
    </w:rPr>
  </w:style>
  <w:style w:type="paragraph" w:styleId="a9">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0"/>
    <w:link w:val="aa"/>
    <w:uiPriority w:val="99"/>
    <w:rsid w:val="00442E43"/>
    <w:rPr>
      <w:sz w:val="20"/>
      <w:szCs w:val="20"/>
    </w:rPr>
  </w:style>
  <w:style w:type="character" w:customStyle="1" w:styleId="aa">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link w:val="a9"/>
    <w:uiPriority w:val="99"/>
    <w:rsid w:val="00442E43"/>
    <w:rPr>
      <w:rFonts w:ascii="Times New Roman" w:eastAsia="Times New Roman" w:hAnsi="Times New Roman" w:cs="Times New Roman"/>
      <w:sz w:val="20"/>
      <w:szCs w:val="20"/>
      <w:lang w:eastAsia="ru-RU"/>
    </w:rPr>
  </w:style>
  <w:style w:type="character" w:styleId="ab">
    <w:name w:val="footnote reference"/>
    <w:link w:val="11"/>
    <w:uiPriority w:val="99"/>
    <w:rsid w:val="00442E43"/>
    <w:rPr>
      <w:vertAlign w:val="superscript"/>
    </w:rPr>
  </w:style>
  <w:style w:type="table" w:styleId="ac">
    <w:name w:val="Table Grid"/>
    <w:basedOn w:val="a2"/>
    <w:rsid w:val="000F1429"/>
    <w:pPr>
      <w:widowControl w:val="0"/>
      <w:spacing w:line="340" w:lineRule="auto"/>
      <w:ind w:left="1040" w:hanging="3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0"/>
    <w:link w:val="ae"/>
    <w:uiPriority w:val="99"/>
    <w:rsid w:val="000F1429"/>
    <w:rPr>
      <w:sz w:val="20"/>
      <w:szCs w:val="20"/>
    </w:rPr>
  </w:style>
  <w:style w:type="character" w:customStyle="1" w:styleId="ae">
    <w:name w:val="Текст примечания Знак"/>
    <w:link w:val="ad"/>
    <w:uiPriority w:val="99"/>
    <w:rsid w:val="000F1429"/>
    <w:rPr>
      <w:rFonts w:ascii="Times New Roman" w:eastAsia="Times New Roman" w:hAnsi="Times New Roman" w:cs="Times New Roman"/>
      <w:sz w:val="20"/>
      <w:szCs w:val="20"/>
      <w:lang w:eastAsia="ru-RU"/>
    </w:rPr>
  </w:style>
  <w:style w:type="paragraph" w:styleId="af">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1,UL"/>
    <w:basedOn w:val="a0"/>
    <w:link w:val="af0"/>
    <w:uiPriority w:val="34"/>
    <w:qFormat/>
    <w:rsid w:val="000F1429"/>
    <w:pPr>
      <w:ind w:left="720"/>
      <w:contextualSpacing/>
    </w:pPr>
  </w:style>
  <w:style w:type="paragraph" w:styleId="af1">
    <w:name w:val="footer"/>
    <w:basedOn w:val="a0"/>
    <w:link w:val="af2"/>
    <w:uiPriority w:val="99"/>
    <w:unhideWhenUsed/>
    <w:rsid w:val="00EF3913"/>
    <w:pPr>
      <w:tabs>
        <w:tab w:val="center" w:pos="4677"/>
        <w:tab w:val="right" w:pos="9355"/>
      </w:tabs>
    </w:pPr>
  </w:style>
  <w:style w:type="character" w:customStyle="1" w:styleId="af2">
    <w:name w:val="Нижний колонтитул Знак"/>
    <w:link w:val="af1"/>
    <w:uiPriority w:val="99"/>
    <w:rsid w:val="00EF3913"/>
    <w:rPr>
      <w:rFonts w:ascii="Times New Roman" w:eastAsia="Times New Roman" w:hAnsi="Times New Roman"/>
      <w:sz w:val="24"/>
      <w:szCs w:val="24"/>
    </w:rPr>
  </w:style>
  <w:style w:type="character" w:styleId="af3">
    <w:name w:val="Hyperlink"/>
    <w:uiPriority w:val="99"/>
    <w:unhideWhenUsed/>
    <w:rsid w:val="00BF261D"/>
    <w:rPr>
      <w:color w:val="0563C1"/>
      <w:u w:val="single"/>
    </w:rPr>
  </w:style>
  <w:style w:type="character" w:customStyle="1" w:styleId="12">
    <w:name w:val="Неразрешенное упоминание1"/>
    <w:uiPriority w:val="99"/>
    <w:semiHidden/>
    <w:unhideWhenUsed/>
    <w:rsid w:val="00BF261D"/>
    <w:rPr>
      <w:color w:val="605E5C"/>
      <w:shd w:val="clear" w:color="auto" w:fill="E1DFDD"/>
    </w:rPr>
  </w:style>
  <w:style w:type="character" w:customStyle="1" w:styleId="10">
    <w:name w:val="Заголовок 1 Знак"/>
    <w:link w:val="1"/>
    <w:rsid w:val="006B6AA5"/>
    <w:rPr>
      <w:rFonts w:ascii="Arial" w:eastAsia="Times New Roman" w:hAnsi="Arial"/>
      <w:b/>
      <w:sz w:val="24"/>
      <w:lang w:eastAsia="en-US"/>
    </w:rPr>
  </w:style>
  <w:style w:type="character" w:customStyle="1" w:styleId="30">
    <w:name w:val="Заголовок 3 Знак"/>
    <w:link w:val="3"/>
    <w:rsid w:val="006B6AA5"/>
    <w:rPr>
      <w:rFonts w:ascii="Times New Roman" w:eastAsia="Times New Roman" w:hAnsi="Times New Roman"/>
      <w:sz w:val="22"/>
      <w:szCs w:val="24"/>
    </w:rPr>
  </w:style>
  <w:style w:type="character" w:customStyle="1" w:styleId="80">
    <w:name w:val="Заголовок 8 Знак"/>
    <w:link w:val="8"/>
    <w:rsid w:val="006B6AA5"/>
    <w:rPr>
      <w:rFonts w:ascii="Times New Roman" w:eastAsia="Times New Roman" w:hAnsi="Times New Roman"/>
      <w:sz w:val="28"/>
      <w:szCs w:val="19"/>
    </w:rPr>
  </w:style>
  <w:style w:type="paragraph" w:styleId="af4">
    <w:name w:val="Body Text"/>
    <w:basedOn w:val="a0"/>
    <w:link w:val="af5"/>
    <w:rsid w:val="006B6AA5"/>
    <w:pPr>
      <w:spacing w:after="0"/>
      <w:jc w:val="left"/>
    </w:pPr>
    <w:rPr>
      <w:rFonts w:ascii="Arial" w:hAnsi="Arial" w:cs="Arial"/>
      <w:b/>
      <w:bCs/>
      <w:szCs w:val="20"/>
      <w:lang w:eastAsia="en-US"/>
    </w:rPr>
  </w:style>
  <w:style w:type="character" w:customStyle="1" w:styleId="af5">
    <w:name w:val="Основной текст Знак"/>
    <w:link w:val="af4"/>
    <w:rsid w:val="006B6AA5"/>
    <w:rPr>
      <w:rFonts w:ascii="Arial" w:eastAsia="Times New Roman" w:hAnsi="Arial" w:cs="Arial"/>
      <w:b/>
      <w:bCs/>
      <w:sz w:val="24"/>
      <w:lang w:eastAsia="en-US"/>
    </w:rPr>
  </w:style>
  <w:style w:type="paragraph" w:styleId="31">
    <w:name w:val="Body Text 3"/>
    <w:basedOn w:val="a0"/>
    <w:link w:val="32"/>
    <w:uiPriority w:val="99"/>
    <w:unhideWhenUsed/>
    <w:rsid w:val="006B6AA5"/>
    <w:pPr>
      <w:spacing w:after="120"/>
    </w:pPr>
    <w:rPr>
      <w:sz w:val="16"/>
      <w:szCs w:val="16"/>
    </w:rPr>
  </w:style>
  <w:style w:type="character" w:customStyle="1" w:styleId="32">
    <w:name w:val="Основной текст 3 Знак"/>
    <w:link w:val="31"/>
    <w:uiPriority w:val="99"/>
    <w:rsid w:val="006B6AA5"/>
    <w:rPr>
      <w:rFonts w:ascii="Times New Roman" w:eastAsia="Times New Roman" w:hAnsi="Times New Roman"/>
      <w:sz w:val="16"/>
      <w:szCs w:val="16"/>
    </w:rPr>
  </w:style>
  <w:style w:type="character" w:customStyle="1" w:styleId="50">
    <w:name w:val="Заголовок 5 Знак"/>
    <w:link w:val="5"/>
    <w:rsid w:val="006B6AA5"/>
    <w:rPr>
      <w:rFonts w:ascii="Calibri" w:eastAsia="Times New Roman" w:hAnsi="Calibri" w:cs="Times New Roman"/>
      <w:b/>
      <w:bCs/>
      <w:i/>
      <w:iCs/>
      <w:sz w:val="26"/>
      <w:szCs w:val="26"/>
    </w:rPr>
  </w:style>
  <w:style w:type="paragraph" w:styleId="af6">
    <w:name w:val="Balloon Text"/>
    <w:basedOn w:val="a0"/>
    <w:link w:val="af7"/>
    <w:semiHidden/>
    <w:unhideWhenUsed/>
    <w:rsid w:val="001E1DE7"/>
    <w:pPr>
      <w:spacing w:after="0"/>
    </w:pPr>
    <w:rPr>
      <w:rFonts w:ascii="Tahoma" w:hAnsi="Tahoma" w:cs="Tahoma"/>
      <w:sz w:val="16"/>
      <w:szCs w:val="16"/>
    </w:rPr>
  </w:style>
  <w:style w:type="character" w:customStyle="1" w:styleId="af7">
    <w:name w:val="Текст выноски Знак"/>
    <w:link w:val="af6"/>
    <w:semiHidden/>
    <w:rsid w:val="001E1DE7"/>
    <w:rPr>
      <w:rFonts w:ascii="Tahoma" w:eastAsia="Times New Roman" w:hAnsi="Tahoma" w:cs="Tahoma"/>
      <w:sz w:val="16"/>
      <w:szCs w:val="16"/>
    </w:rPr>
  </w:style>
  <w:style w:type="character" w:customStyle="1" w:styleId="af0">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f"/>
    <w:uiPriority w:val="34"/>
    <w:qFormat/>
    <w:rsid w:val="005F167E"/>
    <w:rPr>
      <w:rFonts w:ascii="Times New Roman" w:eastAsia="Times New Roman" w:hAnsi="Times New Roman"/>
      <w:sz w:val="24"/>
      <w:szCs w:val="24"/>
    </w:rPr>
  </w:style>
  <w:style w:type="paragraph" w:styleId="af8">
    <w:name w:val="Body Text Indent"/>
    <w:basedOn w:val="a0"/>
    <w:link w:val="af9"/>
    <w:unhideWhenUsed/>
    <w:rsid w:val="00EC127F"/>
    <w:pPr>
      <w:spacing w:after="120"/>
      <w:ind w:left="283"/>
    </w:pPr>
  </w:style>
  <w:style w:type="character" w:customStyle="1" w:styleId="af9">
    <w:name w:val="Основной текст с отступом Знак"/>
    <w:link w:val="af8"/>
    <w:rsid w:val="00EC127F"/>
    <w:rPr>
      <w:rFonts w:ascii="Times New Roman" w:eastAsia="Times New Roman" w:hAnsi="Times New Roman"/>
      <w:sz w:val="24"/>
      <w:szCs w:val="24"/>
    </w:rPr>
  </w:style>
  <w:style w:type="paragraph" w:customStyle="1" w:styleId="9631d">
    <w:name w:val="Обыч9631dый"/>
    <w:uiPriority w:val="99"/>
    <w:rsid w:val="00EC127F"/>
    <w:pPr>
      <w:widowControl w:val="0"/>
    </w:pPr>
    <w:rPr>
      <w:rFonts w:ascii="Times New Roman" w:eastAsia="Times New Roman" w:hAnsi="Times New Roman"/>
    </w:rPr>
  </w:style>
  <w:style w:type="character" w:customStyle="1" w:styleId="20">
    <w:name w:val="Заголовок 2 Знак"/>
    <w:link w:val="2"/>
    <w:rsid w:val="004C75EC"/>
    <w:rPr>
      <w:rFonts w:ascii="Calibri Light" w:eastAsia="Times New Roman" w:hAnsi="Calibri Light" w:cs="Times New Roman"/>
      <w:b/>
      <w:bCs/>
      <w:i/>
      <w:iCs/>
      <w:sz w:val="28"/>
      <w:szCs w:val="28"/>
    </w:rPr>
  </w:style>
  <w:style w:type="character" w:customStyle="1" w:styleId="40">
    <w:name w:val="Заголовок 4 Знак"/>
    <w:link w:val="4"/>
    <w:rsid w:val="004C75EC"/>
    <w:rPr>
      <w:rFonts w:ascii="Calibri" w:eastAsia="Times New Roman" w:hAnsi="Calibri" w:cs="Times New Roman"/>
      <w:b/>
      <w:bCs/>
      <w:sz w:val="28"/>
      <w:szCs w:val="28"/>
    </w:rPr>
  </w:style>
  <w:style w:type="paragraph" w:styleId="afa">
    <w:name w:val="Subtitle"/>
    <w:basedOn w:val="a0"/>
    <w:link w:val="afb"/>
    <w:qFormat/>
    <w:rsid w:val="004C75EC"/>
    <w:pPr>
      <w:spacing w:after="0"/>
      <w:jc w:val="center"/>
    </w:pPr>
    <w:rPr>
      <w:b/>
      <w:sz w:val="28"/>
      <w:szCs w:val="20"/>
    </w:rPr>
  </w:style>
  <w:style w:type="character" w:customStyle="1" w:styleId="afb">
    <w:name w:val="Подзаголовок Знак"/>
    <w:link w:val="afa"/>
    <w:rsid w:val="004C75EC"/>
    <w:rPr>
      <w:rFonts w:ascii="Times New Roman" w:eastAsia="Times New Roman" w:hAnsi="Times New Roman"/>
      <w:b/>
      <w:sz w:val="28"/>
    </w:rPr>
  </w:style>
  <w:style w:type="character" w:styleId="afc">
    <w:name w:val="annotation reference"/>
    <w:uiPriority w:val="99"/>
    <w:unhideWhenUsed/>
    <w:rsid w:val="005D3644"/>
    <w:rPr>
      <w:sz w:val="16"/>
      <w:szCs w:val="16"/>
    </w:rPr>
  </w:style>
  <w:style w:type="paragraph" w:styleId="afd">
    <w:name w:val="annotation subject"/>
    <w:basedOn w:val="ad"/>
    <w:next w:val="ad"/>
    <w:link w:val="afe"/>
    <w:semiHidden/>
    <w:unhideWhenUsed/>
    <w:rsid w:val="005D3644"/>
    <w:rPr>
      <w:b/>
      <w:bCs/>
    </w:rPr>
  </w:style>
  <w:style w:type="character" w:customStyle="1" w:styleId="afe">
    <w:name w:val="Тема примечания Знак"/>
    <w:link w:val="afd"/>
    <w:semiHidden/>
    <w:rsid w:val="005D3644"/>
    <w:rPr>
      <w:rFonts w:ascii="Times New Roman" w:eastAsia="Times New Roman" w:hAnsi="Times New Roman" w:cs="Times New Roman"/>
      <w:b/>
      <w:bCs/>
      <w:sz w:val="20"/>
      <w:szCs w:val="20"/>
      <w:lang w:eastAsia="ru-RU"/>
    </w:rPr>
  </w:style>
  <w:style w:type="paragraph" w:customStyle="1" w:styleId="11">
    <w:name w:val="Знак сноски1"/>
    <w:link w:val="ab"/>
    <w:uiPriority w:val="99"/>
    <w:rsid w:val="00B0319C"/>
    <w:pPr>
      <w:spacing w:after="200" w:line="276" w:lineRule="auto"/>
    </w:pPr>
    <w:rPr>
      <w:vertAlign w:val="superscript"/>
    </w:rPr>
  </w:style>
  <w:style w:type="paragraph" w:styleId="aff">
    <w:name w:val="Revision"/>
    <w:hidden/>
    <w:uiPriority w:val="99"/>
    <w:semiHidden/>
    <w:rsid w:val="00AF1B4C"/>
    <w:rPr>
      <w:rFonts w:ascii="Times New Roman" w:eastAsia="Times New Roman" w:hAnsi="Times New Roman"/>
      <w:sz w:val="24"/>
      <w:szCs w:val="24"/>
    </w:rPr>
  </w:style>
  <w:style w:type="character" w:customStyle="1" w:styleId="70">
    <w:name w:val="Заголовок 7 Знак"/>
    <w:link w:val="7"/>
    <w:rsid w:val="0039672E"/>
    <w:rPr>
      <w:rFonts w:ascii="Times New Roman" w:eastAsia="Times New Roman" w:hAnsi="Times New Roman"/>
      <w:bCs/>
      <w:sz w:val="24"/>
    </w:rPr>
  </w:style>
  <w:style w:type="paragraph" w:styleId="21">
    <w:name w:val="Body Text 2"/>
    <w:basedOn w:val="a0"/>
    <w:link w:val="22"/>
    <w:rsid w:val="0039672E"/>
    <w:pPr>
      <w:spacing w:before="120" w:after="0"/>
    </w:pPr>
    <w:rPr>
      <w:szCs w:val="20"/>
    </w:rPr>
  </w:style>
  <w:style w:type="character" w:customStyle="1" w:styleId="22">
    <w:name w:val="Основной текст 2 Знак"/>
    <w:link w:val="21"/>
    <w:rsid w:val="0039672E"/>
    <w:rPr>
      <w:rFonts w:ascii="Times New Roman" w:eastAsia="Times New Roman" w:hAnsi="Times New Roman"/>
      <w:sz w:val="24"/>
    </w:rPr>
  </w:style>
  <w:style w:type="paragraph" w:styleId="33">
    <w:name w:val="Body Text Indent 3"/>
    <w:basedOn w:val="a0"/>
    <w:link w:val="34"/>
    <w:rsid w:val="0039672E"/>
    <w:pPr>
      <w:spacing w:after="0"/>
      <w:ind w:firstLine="567"/>
    </w:pPr>
    <w:rPr>
      <w:szCs w:val="20"/>
    </w:rPr>
  </w:style>
  <w:style w:type="character" w:customStyle="1" w:styleId="34">
    <w:name w:val="Основной текст с отступом 3 Знак"/>
    <w:link w:val="33"/>
    <w:rsid w:val="0039672E"/>
    <w:rPr>
      <w:rFonts w:ascii="Times New Roman" w:eastAsia="Times New Roman" w:hAnsi="Times New Roman"/>
      <w:sz w:val="24"/>
    </w:rPr>
  </w:style>
  <w:style w:type="paragraph" w:customStyle="1" w:styleId="13">
    <w:name w:val="Название1"/>
    <w:basedOn w:val="a0"/>
    <w:qFormat/>
    <w:rsid w:val="0039672E"/>
    <w:pPr>
      <w:spacing w:after="0"/>
      <w:jc w:val="center"/>
    </w:pPr>
    <w:rPr>
      <w:b/>
      <w:sz w:val="28"/>
      <w:szCs w:val="20"/>
    </w:rPr>
  </w:style>
  <w:style w:type="paragraph" w:styleId="aff0">
    <w:name w:val="caption"/>
    <w:basedOn w:val="a0"/>
    <w:next w:val="a0"/>
    <w:qFormat/>
    <w:rsid w:val="0039672E"/>
    <w:pPr>
      <w:spacing w:after="0"/>
      <w:jc w:val="left"/>
    </w:pPr>
    <w:rPr>
      <w:b/>
      <w:bCs/>
    </w:rPr>
  </w:style>
  <w:style w:type="paragraph" w:styleId="23">
    <w:name w:val="Body Text Indent 2"/>
    <w:basedOn w:val="a0"/>
    <w:link w:val="24"/>
    <w:rsid w:val="0039672E"/>
    <w:pPr>
      <w:spacing w:after="120" w:line="480" w:lineRule="auto"/>
      <w:ind w:left="283"/>
      <w:jc w:val="left"/>
    </w:pPr>
    <w:rPr>
      <w:sz w:val="20"/>
      <w:szCs w:val="20"/>
    </w:rPr>
  </w:style>
  <w:style w:type="character" w:customStyle="1" w:styleId="24">
    <w:name w:val="Основной текст с отступом 2 Знак"/>
    <w:link w:val="23"/>
    <w:rsid w:val="0039672E"/>
    <w:rPr>
      <w:rFonts w:ascii="Times New Roman" w:eastAsia="Times New Roman" w:hAnsi="Times New Roman"/>
    </w:rPr>
  </w:style>
  <w:style w:type="paragraph" w:customStyle="1" w:styleId="9631d0">
    <w:name w:val="Обыч9631dый"/>
    <w:rsid w:val="0039672E"/>
    <w:pPr>
      <w:widowControl w:val="0"/>
    </w:pPr>
    <w:rPr>
      <w:rFonts w:ascii="Times New Roman" w:eastAsia="Times New Roman" w:hAnsi="Times New Roman"/>
    </w:rPr>
  </w:style>
  <w:style w:type="paragraph" w:customStyle="1" w:styleId="14">
    <w:name w:val="Обычный1"/>
    <w:rsid w:val="0039672E"/>
    <w:pPr>
      <w:widowControl w:val="0"/>
      <w:spacing w:line="300" w:lineRule="auto"/>
      <w:ind w:firstLine="680"/>
      <w:jc w:val="both"/>
    </w:pPr>
    <w:rPr>
      <w:rFonts w:ascii="Times New Roman" w:eastAsia="Times New Roman" w:hAnsi="Times New Roman"/>
      <w:snapToGrid w:val="0"/>
      <w:sz w:val="22"/>
    </w:rPr>
  </w:style>
  <w:style w:type="paragraph" w:customStyle="1" w:styleId="ConsPlusNormal">
    <w:name w:val="ConsPlusNormal"/>
    <w:link w:val="ConsPlusNormal0"/>
    <w:uiPriority w:val="99"/>
    <w:rsid w:val="0039672E"/>
    <w:pPr>
      <w:autoSpaceDE w:val="0"/>
      <w:autoSpaceDN w:val="0"/>
      <w:adjustRightInd w:val="0"/>
      <w:ind w:firstLine="720"/>
    </w:pPr>
    <w:rPr>
      <w:rFonts w:ascii="Arial" w:eastAsia="Times New Roman" w:hAnsi="Arial" w:cs="Arial"/>
    </w:rPr>
  </w:style>
  <w:style w:type="character" w:styleId="aff1">
    <w:name w:val="page number"/>
    <w:rsid w:val="0039672E"/>
  </w:style>
  <w:style w:type="paragraph" w:customStyle="1" w:styleId="aff2">
    <w:name w:val="Заголовок статьи"/>
    <w:basedOn w:val="a0"/>
    <w:next w:val="a0"/>
    <w:rsid w:val="0039672E"/>
    <w:pPr>
      <w:autoSpaceDE w:val="0"/>
      <w:autoSpaceDN w:val="0"/>
      <w:adjustRightInd w:val="0"/>
      <w:spacing w:after="0"/>
      <w:ind w:left="1612" w:hanging="892"/>
    </w:pPr>
    <w:rPr>
      <w:rFonts w:ascii="Arial" w:hAnsi="Arial"/>
      <w:sz w:val="22"/>
      <w:szCs w:val="22"/>
    </w:rPr>
  </w:style>
  <w:style w:type="paragraph" w:customStyle="1" w:styleId="Standard">
    <w:name w:val="Standard"/>
    <w:rsid w:val="0039672E"/>
    <w:pPr>
      <w:suppressAutoHyphens/>
      <w:autoSpaceDN w:val="0"/>
      <w:textAlignment w:val="baseline"/>
    </w:pPr>
    <w:rPr>
      <w:rFonts w:ascii="Times New Roman" w:eastAsia="Times New Roman" w:hAnsi="Times New Roman"/>
      <w:kern w:val="3"/>
      <w:lang w:eastAsia="zh-CN"/>
    </w:rPr>
  </w:style>
  <w:style w:type="numbering" w:customStyle="1" w:styleId="WWNum2">
    <w:name w:val="WWNum2"/>
    <w:basedOn w:val="a3"/>
    <w:rsid w:val="0039672E"/>
    <w:pPr>
      <w:numPr>
        <w:numId w:val="1"/>
      </w:numPr>
    </w:pPr>
  </w:style>
  <w:style w:type="character" w:styleId="aff3">
    <w:name w:val="FollowedHyperlink"/>
    <w:uiPriority w:val="99"/>
    <w:semiHidden/>
    <w:unhideWhenUsed/>
    <w:rsid w:val="0039672E"/>
    <w:rPr>
      <w:color w:val="954F72"/>
      <w:u w:val="single"/>
    </w:rPr>
  </w:style>
  <w:style w:type="paragraph" w:styleId="aff4">
    <w:name w:val="Block Text"/>
    <w:basedOn w:val="a0"/>
    <w:rsid w:val="00F94144"/>
    <w:pPr>
      <w:spacing w:after="0"/>
      <w:ind w:left="537" w:right="-77"/>
      <w:jc w:val="left"/>
    </w:pPr>
    <w:rPr>
      <w:szCs w:val="20"/>
    </w:rPr>
  </w:style>
  <w:style w:type="paragraph" w:customStyle="1" w:styleId="Normal1">
    <w:name w:val="Normal1"/>
    <w:rsid w:val="00A37021"/>
    <w:pPr>
      <w:autoSpaceDE w:val="0"/>
      <w:autoSpaceDN w:val="0"/>
    </w:pPr>
    <w:rPr>
      <w:rFonts w:ascii="Times New Roman" w:eastAsia="Times New Roman" w:hAnsi="Times New Roman"/>
      <w:sz w:val="28"/>
      <w:szCs w:val="28"/>
    </w:rPr>
  </w:style>
  <w:style w:type="paragraph" w:customStyle="1" w:styleId="a">
    <w:name w:val="Текст_бюл"/>
    <w:basedOn w:val="aff5"/>
    <w:uiPriority w:val="99"/>
    <w:rsid w:val="00621245"/>
    <w:pPr>
      <w:numPr>
        <w:numId w:val="2"/>
      </w:numPr>
      <w:tabs>
        <w:tab w:val="left" w:pos="851"/>
      </w:tabs>
      <w:spacing w:after="0"/>
    </w:pPr>
    <w:rPr>
      <w:rFonts w:ascii="Times New Roman" w:eastAsia="MS Mincho" w:hAnsi="Times New Roman" w:cs="Times New Roman"/>
      <w:sz w:val="26"/>
      <w:szCs w:val="26"/>
    </w:rPr>
  </w:style>
  <w:style w:type="paragraph" w:customStyle="1" w:styleId="consplusnonformat">
    <w:name w:val="consplusnonformat"/>
    <w:basedOn w:val="a0"/>
    <w:uiPriority w:val="99"/>
    <w:rsid w:val="00A37021"/>
    <w:pPr>
      <w:spacing w:after="0"/>
      <w:jc w:val="left"/>
    </w:pPr>
    <w:rPr>
      <w:rFonts w:ascii="Courier New" w:hAnsi="Courier New" w:cs="Courier New"/>
      <w:sz w:val="20"/>
      <w:szCs w:val="20"/>
    </w:rPr>
  </w:style>
  <w:style w:type="character" w:customStyle="1" w:styleId="ConsPlusNormal0">
    <w:name w:val="ConsPlusNormal Знак"/>
    <w:link w:val="ConsPlusNormal"/>
    <w:uiPriority w:val="99"/>
    <w:locked/>
    <w:rsid w:val="00A37021"/>
    <w:rPr>
      <w:rFonts w:ascii="Arial" w:eastAsia="Times New Roman" w:hAnsi="Arial" w:cs="Arial"/>
    </w:rPr>
  </w:style>
  <w:style w:type="table" w:customStyle="1" w:styleId="TableNormal">
    <w:name w:val="Table Normal"/>
    <w:uiPriority w:val="2"/>
    <w:semiHidden/>
    <w:unhideWhenUsed/>
    <w:qFormat/>
    <w:rsid w:val="00A3702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37021"/>
    <w:pPr>
      <w:widowControl w:val="0"/>
      <w:autoSpaceDE w:val="0"/>
      <w:autoSpaceDN w:val="0"/>
      <w:spacing w:after="0" w:line="256" w:lineRule="exact"/>
      <w:ind w:left="108"/>
      <w:jc w:val="center"/>
    </w:pPr>
    <w:rPr>
      <w:sz w:val="22"/>
      <w:szCs w:val="22"/>
      <w:lang w:eastAsia="en-US"/>
    </w:rPr>
  </w:style>
  <w:style w:type="paragraph" w:styleId="aff5">
    <w:name w:val="Plain Text"/>
    <w:basedOn w:val="a0"/>
    <w:link w:val="aff6"/>
    <w:uiPriority w:val="99"/>
    <w:semiHidden/>
    <w:unhideWhenUsed/>
    <w:rsid w:val="00A37021"/>
    <w:rPr>
      <w:rFonts w:ascii="Courier New" w:hAnsi="Courier New" w:cs="Courier New"/>
      <w:sz w:val="20"/>
      <w:szCs w:val="20"/>
    </w:rPr>
  </w:style>
  <w:style w:type="character" w:customStyle="1" w:styleId="aff6">
    <w:name w:val="Текст Знак"/>
    <w:link w:val="aff5"/>
    <w:uiPriority w:val="99"/>
    <w:semiHidden/>
    <w:rsid w:val="00A37021"/>
    <w:rPr>
      <w:rFonts w:ascii="Courier New" w:eastAsia="Times New Roman" w:hAnsi="Courier New" w:cs="Courier New"/>
    </w:rPr>
  </w:style>
  <w:style w:type="paragraph" w:customStyle="1" w:styleId="FR1">
    <w:name w:val="FR1"/>
    <w:rsid w:val="00054F47"/>
    <w:pPr>
      <w:widowControl w:val="0"/>
      <w:spacing w:before="240" w:line="259" w:lineRule="auto"/>
      <w:jc w:val="both"/>
    </w:pPr>
    <w:rPr>
      <w:rFonts w:ascii="Times New Roman" w:eastAsia="Times New Roman" w:hAnsi="Times New Roman"/>
      <w:sz w:val="28"/>
      <w:szCs w:val="28"/>
    </w:rPr>
  </w:style>
  <w:style w:type="paragraph" w:customStyle="1" w:styleId="ConsPlusTitle">
    <w:name w:val="ConsPlusTitle"/>
    <w:rsid w:val="008B7BE8"/>
    <w:pPr>
      <w:widowControl w:val="0"/>
      <w:autoSpaceDE w:val="0"/>
      <w:autoSpaceDN w:val="0"/>
    </w:pPr>
    <w:rPr>
      <w:rFonts w:ascii="Arial" w:eastAsia="Times New Roman" w:hAnsi="Arial" w:cs="Arial"/>
      <w:b/>
      <w:szCs w:val="22"/>
    </w:rPr>
  </w:style>
  <w:style w:type="paragraph" w:customStyle="1" w:styleId="9631d1">
    <w:name w:val="Обыч9631dый"/>
    <w:uiPriority w:val="99"/>
    <w:rsid w:val="00621245"/>
    <w:pPr>
      <w:widowControl w:val="0"/>
    </w:pPr>
    <w:rPr>
      <w:rFonts w:ascii="Times New Roman" w:eastAsia="Times New Roman" w:hAnsi="Times New Roman"/>
    </w:rPr>
  </w:style>
  <w:style w:type="paragraph" w:customStyle="1" w:styleId="aff7">
    <w:name w:val="Цитаты"/>
    <w:basedOn w:val="a0"/>
    <w:rsid w:val="00391B79"/>
    <w:pPr>
      <w:suppressAutoHyphens/>
      <w:autoSpaceDE w:val="0"/>
      <w:spacing w:before="100" w:after="100"/>
      <w:ind w:left="360" w:right="360"/>
      <w:jc w:val="left"/>
    </w:pPr>
    <w:rPr>
      <w:sz w:val="20"/>
      <w:lang w:eastAsia="zh-CN"/>
    </w:rPr>
  </w:style>
  <w:style w:type="table" w:customStyle="1" w:styleId="15">
    <w:name w:val="Сетка таблицы1"/>
    <w:basedOn w:val="a2"/>
    <w:next w:val="ac"/>
    <w:uiPriority w:val="39"/>
    <w:rsid w:val="009E40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rsid w:val="00D94796"/>
    <w:rPr>
      <w:rFonts w:ascii="Arial" w:eastAsia="Arial" w:hAnsi="Arial" w:cs="Arial"/>
      <w:sz w:val="18"/>
      <w:szCs w:val="18"/>
      <w:shd w:val="clear" w:color="auto" w:fill="FFFFFF"/>
    </w:rPr>
  </w:style>
  <w:style w:type="paragraph" w:customStyle="1" w:styleId="42">
    <w:name w:val="Заголовок №4"/>
    <w:basedOn w:val="a0"/>
    <w:link w:val="41"/>
    <w:rsid w:val="00D94796"/>
    <w:pPr>
      <w:shd w:val="clear" w:color="auto" w:fill="FFFFFF"/>
      <w:spacing w:after="420" w:line="227" w:lineRule="exact"/>
      <w:jc w:val="left"/>
      <w:outlineLvl w:val="3"/>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142">
      <w:bodyDiv w:val="1"/>
      <w:marLeft w:val="0"/>
      <w:marRight w:val="0"/>
      <w:marTop w:val="0"/>
      <w:marBottom w:val="0"/>
      <w:divBdr>
        <w:top w:val="none" w:sz="0" w:space="0" w:color="auto"/>
        <w:left w:val="none" w:sz="0" w:space="0" w:color="auto"/>
        <w:bottom w:val="none" w:sz="0" w:space="0" w:color="auto"/>
        <w:right w:val="none" w:sz="0" w:space="0" w:color="auto"/>
      </w:divBdr>
    </w:div>
    <w:div w:id="325942300">
      <w:bodyDiv w:val="1"/>
      <w:marLeft w:val="0"/>
      <w:marRight w:val="0"/>
      <w:marTop w:val="0"/>
      <w:marBottom w:val="0"/>
      <w:divBdr>
        <w:top w:val="none" w:sz="0" w:space="0" w:color="auto"/>
        <w:left w:val="none" w:sz="0" w:space="0" w:color="auto"/>
        <w:bottom w:val="none" w:sz="0" w:space="0" w:color="auto"/>
        <w:right w:val="none" w:sz="0" w:space="0" w:color="auto"/>
      </w:divBdr>
    </w:div>
    <w:div w:id="374354483">
      <w:bodyDiv w:val="1"/>
      <w:marLeft w:val="0"/>
      <w:marRight w:val="0"/>
      <w:marTop w:val="0"/>
      <w:marBottom w:val="0"/>
      <w:divBdr>
        <w:top w:val="none" w:sz="0" w:space="0" w:color="auto"/>
        <w:left w:val="none" w:sz="0" w:space="0" w:color="auto"/>
        <w:bottom w:val="none" w:sz="0" w:space="0" w:color="auto"/>
        <w:right w:val="none" w:sz="0" w:space="0" w:color="auto"/>
      </w:divBdr>
    </w:div>
    <w:div w:id="384718637">
      <w:bodyDiv w:val="1"/>
      <w:marLeft w:val="0"/>
      <w:marRight w:val="0"/>
      <w:marTop w:val="0"/>
      <w:marBottom w:val="0"/>
      <w:divBdr>
        <w:top w:val="none" w:sz="0" w:space="0" w:color="auto"/>
        <w:left w:val="none" w:sz="0" w:space="0" w:color="auto"/>
        <w:bottom w:val="none" w:sz="0" w:space="0" w:color="auto"/>
        <w:right w:val="none" w:sz="0" w:space="0" w:color="auto"/>
      </w:divBdr>
    </w:div>
    <w:div w:id="458838470">
      <w:bodyDiv w:val="1"/>
      <w:marLeft w:val="0"/>
      <w:marRight w:val="0"/>
      <w:marTop w:val="0"/>
      <w:marBottom w:val="0"/>
      <w:divBdr>
        <w:top w:val="none" w:sz="0" w:space="0" w:color="auto"/>
        <w:left w:val="none" w:sz="0" w:space="0" w:color="auto"/>
        <w:bottom w:val="none" w:sz="0" w:space="0" w:color="auto"/>
        <w:right w:val="none" w:sz="0" w:space="0" w:color="auto"/>
      </w:divBdr>
    </w:div>
    <w:div w:id="609701877">
      <w:bodyDiv w:val="1"/>
      <w:marLeft w:val="0"/>
      <w:marRight w:val="0"/>
      <w:marTop w:val="0"/>
      <w:marBottom w:val="0"/>
      <w:divBdr>
        <w:top w:val="none" w:sz="0" w:space="0" w:color="auto"/>
        <w:left w:val="none" w:sz="0" w:space="0" w:color="auto"/>
        <w:bottom w:val="none" w:sz="0" w:space="0" w:color="auto"/>
        <w:right w:val="none" w:sz="0" w:space="0" w:color="auto"/>
      </w:divBdr>
      <w:divsChild>
        <w:div w:id="1559315975">
          <w:marLeft w:val="0"/>
          <w:marRight w:val="0"/>
          <w:marTop w:val="0"/>
          <w:marBottom w:val="0"/>
          <w:divBdr>
            <w:top w:val="none" w:sz="0" w:space="0" w:color="auto"/>
            <w:left w:val="none" w:sz="0" w:space="0" w:color="auto"/>
            <w:bottom w:val="none" w:sz="0" w:space="0" w:color="auto"/>
            <w:right w:val="none" w:sz="0" w:space="0" w:color="auto"/>
          </w:divBdr>
        </w:div>
      </w:divsChild>
    </w:div>
    <w:div w:id="816192092">
      <w:bodyDiv w:val="1"/>
      <w:marLeft w:val="0"/>
      <w:marRight w:val="0"/>
      <w:marTop w:val="0"/>
      <w:marBottom w:val="0"/>
      <w:divBdr>
        <w:top w:val="none" w:sz="0" w:space="0" w:color="auto"/>
        <w:left w:val="none" w:sz="0" w:space="0" w:color="auto"/>
        <w:bottom w:val="none" w:sz="0" w:space="0" w:color="auto"/>
        <w:right w:val="none" w:sz="0" w:space="0" w:color="auto"/>
      </w:divBdr>
    </w:div>
    <w:div w:id="882863073">
      <w:bodyDiv w:val="1"/>
      <w:marLeft w:val="0"/>
      <w:marRight w:val="0"/>
      <w:marTop w:val="0"/>
      <w:marBottom w:val="0"/>
      <w:divBdr>
        <w:top w:val="none" w:sz="0" w:space="0" w:color="auto"/>
        <w:left w:val="none" w:sz="0" w:space="0" w:color="auto"/>
        <w:bottom w:val="none" w:sz="0" w:space="0" w:color="auto"/>
        <w:right w:val="none" w:sz="0" w:space="0" w:color="auto"/>
      </w:divBdr>
    </w:div>
    <w:div w:id="1284648831">
      <w:bodyDiv w:val="1"/>
      <w:marLeft w:val="0"/>
      <w:marRight w:val="0"/>
      <w:marTop w:val="0"/>
      <w:marBottom w:val="0"/>
      <w:divBdr>
        <w:top w:val="none" w:sz="0" w:space="0" w:color="auto"/>
        <w:left w:val="none" w:sz="0" w:space="0" w:color="auto"/>
        <w:bottom w:val="none" w:sz="0" w:space="0" w:color="auto"/>
        <w:right w:val="none" w:sz="0" w:space="0" w:color="auto"/>
      </w:divBdr>
    </w:div>
    <w:div w:id="1388996638">
      <w:bodyDiv w:val="1"/>
      <w:marLeft w:val="0"/>
      <w:marRight w:val="0"/>
      <w:marTop w:val="0"/>
      <w:marBottom w:val="0"/>
      <w:divBdr>
        <w:top w:val="none" w:sz="0" w:space="0" w:color="auto"/>
        <w:left w:val="none" w:sz="0" w:space="0" w:color="auto"/>
        <w:bottom w:val="none" w:sz="0" w:space="0" w:color="auto"/>
        <w:right w:val="none" w:sz="0" w:space="0" w:color="auto"/>
      </w:divBdr>
    </w:div>
    <w:div w:id="1530680198">
      <w:bodyDiv w:val="1"/>
      <w:marLeft w:val="0"/>
      <w:marRight w:val="0"/>
      <w:marTop w:val="0"/>
      <w:marBottom w:val="0"/>
      <w:divBdr>
        <w:top w:val="none" w:sz="0" w:space="0" w:color="auto"/>
        <w:left w:val="none" w:sz="0" w:space="0" w:color="auto"/>
        <w:bottom w:val="none" w:sz="0" w:space="0" w:color="auto"/>
        <w:right w:val="none" w:sz="0" w:space="0" w:color="auto"/>
      </w:divBdr>
    </w:div>
    <w:div w:id="1647973915">
      <w:bodyDiv w:val="1"/>
      <w:marLeft w:val="0"/>
      <w:marRight w:val="0"/>
      <w:marTop w:val="0"/>
      <w:marBottom w:val="0"/>
      <w:divBdr>
        <w:top w:val="none" w:sz="0" w:space="0" w:color="auto"/>
        <w:left w:val="none" w:sz="0" w:space="0" w:color="auto"/>
        <w:bottom w:val="none" w:sz="0" w:space="0" w:color="auto"/>
        <w:right w:val="none" w:sz="0" w:space="0" w:color="auto"/>
      </w:divBdr>
      <w:divsChild>
        <w:div w:id="1430735226">
          <w:marLeft w:val="0"/>
          <w:marRight w:val="0"/>
          <w:marTop w:val="0"/>
          <w:marBottom w:val="0"/>
          <w:divBdr>
            <w:top w:val="none" w:sz="0" w:space="0" w:color="auto"/>
            <w:left w:val="none" w:sz="0" w:space="0" w:color="auto"/>
            <w:bottom w:val="none" w:sz="0" w:space="0" w:color="auto"/>
            <w:right w:val="none" w:sz="0" w:space="0" w:color="auto"/>
          </w:divBdr>
        </w:div>
        <w:div w:id="1804886956">
          <w:marLeft w:val="0"/>
          <w:marRight w:val="0"/>
          <w:marTop w:val="0"/>
          <w:marBottom w:val="0"/>
          <w:divBdr>
            <w:top w:val="none" w:sz="0" w:space="0" w:color="auto"/>
            <w:left w:val="none" w:sz="0" w:space="0" w:color="auto"/>
            <w:bottom w:val="none" w:sz="0" w:space="0" w:color="auto"/>
            <w:right w:val="none" w:sz="0" w:space="0" w:color="auto"/>
          </w:divBdr>
        </w:div>
      </w:divsChild>
    </w:div>
    <w:div w:id="1788111818">
      <w:bodyDiv w:val="1"/>
      <w:marLeft w:val="0"/>
      <w:marRight w:val="0"/>
      <w:marTop w:val="0"/>
      <w:marBottom w:val="0"/>
      <w:divBdr>
        <w:top w:val="none" w:sz="0" w:space="0" w:color="auto"/>
        <w:left w:val="none" w:sz="0" w:space="0" w:color="auto"/>
        <w:bottom w:val="none" w:sz="0" w:space="0" w:color="auto"/>
        <w:right w:val="none" w:sz="0" w:space="0" w:color="auto"/>
      </w:divBdr>
    </w:div>
    <w:div w:id="20410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E33C3D83A8E65E3D0F9E90E93A15130F2B418C7A7ABB496010EFCEFB06201F9F4C03126B121D8FDA18A1D1543aFqD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E33C3D83A8E65E3D0F9E90E93A15130F2B418C7A7ABB496010EFCEFB06201F9F4C03126B121D8FDA18A1D1543aFqD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E33C3D83A8E65E3D0F9E90E93A15130F2B51DCCACAAB496010EFCEFB06201F9E6C0692AB028C6FCA09F4B4405AB51366581096C6F3E582Ca5q4P" TargetMode="Externa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consultantplus://offline/ref=9E33C3D83A8E65E3D0F9E90E93A15130F2B71FCCA7A8B496010EFCEFB06201F9E6C0692DB22DC6F6F4C55B404CFF55296C9E176F713Ea5qBP"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3A92-80DC-4A7F-9B3D-0A1E2A2E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40</Pages>
  <Words>15811</Words>
  <Characters>90128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105728</CharactersWithSpaces>
  <SharedDoc>false</SharedDoc>
  <HLinks>
    <vt:vector size="6" baseType="variant">
      <vt:variant>
        <vt:i4>3407930</vt:i4>
      </vt:variant>
      <vt:variant>
        <vt:i4>0</vt:i4>
      </vt:variant>
      <vt:variant>
        <vt:i4>0</vt:i4>
      </vt:variant>
      <vt:variant>
        <vt:i4>5</vt:i4>
      </vt:variant>
      <vt:variant>
        <vt:lpwstr>https://www.company.rt.ru/upload/iblock/852/166735.pdf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Елисеева Татьяна Михайловна</dc:creator>
  <cp:lastModifiedBy>Ильин Сергей Михайлович</cp:lastModifiedBy>
  <cp:revision>10</cp:revision>
  <cp:lastPrinted>2022-11-07T14:18:00Z</cp:lastPrinted>
  <dcterms:created xsi:type="dcterms:W3CDTF">2026-06-23T13:13:00Z</dcterms:created>
  <dcterms:modified xsi:type="dcterms:W3CDTF">2026-06-25T08:03:00Z</dcterms:modified>
</cp:coreProperties>
</file>