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879" w:rsidRPr="00E60CD1" w:rsidRDefault="00CB5E6D" w:rsidP="00E60CD1">
      <w:pPr>
        <w:suppressAutoHyphens/>
        <w:spacing w:after="0" w:line="240" w:lineRule="auto"/>
        <w:jc w:val="center"/>
        <w:rPr>
          <w:rFonts w:ascii="Times New Roman" w:eastAsia="Times New Roman" w:hAnsi="Times New Roman" w:cs="Times New Roman"/>
          <w:b/>
          <w:sz w:val="24"/>
          <w:szCs w:val="24"/>
          <w:lang w:eastAsia="ar-SA"/>
        </w:rPr>
      </w:pPr>
      <w:r w:rsidRPr="00E60CD1">
        <w:rPr>
          <w:rFonts w:ascii="Times New Roman" w:eastAsia="Times New Roman" w:hAnsi="Times New Roman" w:cs="Times New Roman"/>
          <w:b/>
          <w:sz w:val="24"/>
          <w:szCs w:val="24"/>
          <w:lang w:eastAsia="ar-SA"/>
        </w:rPr>
        <w:t xml:space="preserve">ДОГОВОР </w:t>
      </w:r>
      <w:r w:rsidR="00261879" w:rsidRPr="00E60CD1">
        <w:rPr>
          <w:rFonts w:ascii="Times New Roman" w:eastAsia="Times New Roman" w:hAnsi="Times New Roman" w:cs="Times New Roman"/>
          <w:b/>
          <w:sz w:val="24"/>
          <w:szCs w:val="24"/>
          <w:lang w:eastAsia="ar-SA"/>
        </w:rPr>
        <w:t>№</w:t>
      </w:r>
      <w:r w:rsidR="006A6A8A" w:rsidRPr="00E60CD1">
        <w:rPr>
          <w:rFonts w:ascii="Times New Roman" w:eastAsia="Times New Roman" w:hAnsi="Times New Roman" w:cs="Times New Roman"/>
          <w:b/>
          <w:sz w:val="24"/>
          <w:szCs w:val="24"/>
          <w:lang w:eastAsia="ar-SA"/>
        </w:rPr>
        <w:t xml:space="preserve"> </w:t>
      </w:r>
      <w:r w:rsidR="00E60CD1" w:rsidRPr="00E60CD1">
        <w:rPr>
          <w:rFonts w:ascii="Times New Roman" w:eastAsia="Times New Roman" w:hAnsi="Times New Roman" w:cs="Times New Roman"/>
          <w:b/>
          <w:sz w:val="24"/>
          <w:szCs w:val="24"/>
          <w:lang w:eastAsia="ar-SA"/>
        </w:rPr>
        <w:t xml:space="preserve"> </w:t>
      </w:r>
    </w:p>
    <w:p w:rsidR="00261879" w:rsidRPr="00E60CD1" w:rsidRDefault="00261879" w:rsidP="00E60CD1">
      <w:pPr>
        <w:suppressAutoHyphens/>
        <w:spacing w:after="0" w:line="240" w:lineRule="auto"/>
        <w:rPr>
          <w:rFonts w:ascii="Times New Roman" w:eastAsia="Times New Roman" w:hAnsi="Times New Roman" w:cs="Times New Roman"/>
          <w:sz w:val="24"/>
          <w:szCs w:val="24"/>
          <w:lang w:eastAsia="ar-SA"/>
        </w:rPr>
      </w:pPr>
    </w:p>
    <w:p w:rsidR="00261879" w:rsidRPr="00E60CD1" w:rsidRDefault="00CB5E6D" w:rsidP="00E60CD1">
      <w:pPr>
        <w:suppressAutoHyphens/>
        <w:spacing w:after="0" w:line="240" w:lineRule="auto"/>
        <w:rPr>
          <w:rFonts w:ascii="Times New Roman" w:eastAsia="Times New Roman" w:hAnsi="Times New Roman" w:cs="Times New Roman"/>
          <w:sz w:val="24"/>
          <w:szCs w:val="24"/>
          <w:lang w:eastAsia="ar-SA"/>
        </w:rPr>
      </w:pPr>
      <w:r w:rsidRPr="00E60CD1">
        <w:rPr>
          <w:rFonts w:ascii="Times New Roman" w:eastAsia="Times New Roman" w:hAnsi="Times New Roman" w:cs="Times New Roman"/>
          <w:sz w:val="24"/>
          <w:szCs w:val="24"/>
          <w:lang w:eastAsia="ar-SA"/>
        </w:rPr>
        <w:t>г.</w:t>
      </w:r>
      <w:r w:rsidR="00821FC5" w:rsidRPr="00E60CD1">
        <w:rPr>
          <w:rFonts w:ascii="Times New Roman" w:eastAsia="Times New Roman" w:hAnsi="Times New Roman" w:cs="Times New Roman"/>
          <w:sz w:val="24"/>
          <w:szCs w:val="24"/>
          <w:lang w:eastAsia="ar-SA"/>
        </w:rPr>
        <w:t xml:space="preserve"> </w:t>
      </w:r>
      <w:r w:rsidRPr="00E60CD1">
        <w:rPr>
          <w:rFonts w:ascii="Times New Roman" w:eastAsia="Times New Roman" w:hAnsi="Times New Roman" w:cs="Times New Roman"/>
          <w:sz w:val="24"/>
          <w:szCs w:val="24"/>
          <w:lang w:eastAsia="ar-SA"/>
        </w:rPr>
        <w:t xml:space="preserve">Ульяновск                                                                                           </w:t>
      </w:r>
      <w:proofErr w:type="gramStart"/>
      <w:r w:rsidR="006A6A8A" w:rsidRPr="00E60CD1">
        <w:rPr>
          <w:rFonts w:ascii="Times New Roman" w:eastAsia="Times New Roman" w:hAnsi="Times New Roman" w:cs="Times New Roman"/>
          <w:sz w:val="24"/>
          <w:szCs w:val="24"/>
          <w:lang w:eastAsia="ar-SA"/>
        </w:rPr>
        <w:t xml:space="preserve">   </w:t>
      </w:r>
      <w:r w:rsidRPr="00E60CD1">
        <w:rPr>
          <w:rFonts w:ascii="Times New Roman" w:eastAsia="Times New Roman" w:hAnsi="Times New Roman" w:cs="Times New Roman"/>
          <w:sz w:val="24"/>
          <w:szCs w:val="24"/>
          <w:lang w:eastAsia="ar-SA"/>
        </w:rPr>
        <w:t>«</w:t>
      </w:r>
      <w:proofErr w:type="gramEnd"/>
      <w:r w:rsidR="00E60CD1" w:rsidRPr="00E60CD1">
        <w:rPr>
          <w:rFonts w:ascii="Times New Roman" w:eastAsia="Times New Roman" w:hAnsi="Times New Roman" w:cs="Times New Roman"/>
          <w:sz w:val="24"/>
          <w:szCs w:val="24"/>
          <w:lang w:eastAsia="ar-SA"/>
        </w:rPr>
        <w:t xml:space="preserve">     </w:t>
      </w:r>
      <w:r w:rsidRPr="00E60CD1">
        <w:rPr>
          <w:rFonts w:ascii="Times New Roman" w:eastAsia="Times New Roman" w:hAnsi="Times New Roman" w:cs="Times New Roman"/>
          <w:sz w:val="24"/>
          <w:szCs w:val="24"/>
          <w:lang w:eastAsia="ar-SA"/>
        </w:rPr>
        <w:t>»</w:t>
      </w:r>
      <w:r w:rsidR="006A6A8A" w:rsidRPr="00E60CD1">
        <w:rPr>
          <w:rFonts w:ascii="Times New Roman" w:eastAsia="Times New Roman" w:hAnsi="Times New Roman" w:cs="Times New Roman"/>
          <w:sz w:val="24"/>
          <w:szCs w:val="24"/>
          <w:lang w:eastAsia="ar-SA"/>
        </w:rPr>
        <w:t xml:space="preserve"> </w:t>
      </w:r>
      <w:r w:rsidR="00E60CD1" w:rsidRPr="00E60CD1">
        <w:rPr>
          <w:rFonts w:ascii="Times New Roman" w:eastAsia="Times New Roman" w:hAnsi="Times New Roman" w:cs="Times New Roman"/>
          <w:sz w:val="24"/>
          <w:szCs w:val="24"/>
          <w:lang w:eastAsia="ar-SA"/>
        </w:rPr>
        <w:t xml:space="preserve">              </w:t>
      </w:r>
      <w:r w:rsidR="006A6A8A" w:rsidRPr="00E60CD1">
        <w:rPr>
          <w:rFonts w:ascii="Times New Roman" w:eastAsia="Times New Roman" w:hAnsi="Times New Roman" w:cs="Times New Roman"/>
          <w:sz w:val="24"/>
          <w:szCs w:val="24"/>
          <w:lang w:eastAsia="ar-SA"/>
        </w:rPr>
        <w:t xml:space="preserve"> </w:t>
      </w:r>
      <w:r w:rsidRPr="00E60CD1">
        <w:rPr>
          <w:rFonts w:ascii="Times New Roman" w:eastAsia="Times New Roman" w:hAnsi="Times New Roman" w:cs="Times New Roman"/>
          <w:sz w:val="24"/>
          <w:szCs w:val="24"/>
          <w:lang w:eastAsia="ar-SA"/>
        </w:rPr>
        <w:t>20</w:t>
      </w:r>
      <w:r w:rsidR="004A73BB" w:rsidRPr="00E60CD1">
        <w:rPr>
          <w:rFonts w:ascii="Times New Roman" w:eastAsia="Times New Roman" w:hAnsi="Times New Roman" w:cs="Times New Roman"/>
          <w:sz w:val="24"/>
          <w:szCs w:val="24"/>
          <w:lang w:eastAsia="ar-SA"/>
        </w:rPr>
        <w:t>2</w:t>
      </w:r>
      <w:r w:rsidR="00E60CD1" w:rsidRPr="00E60CD1">
        <w:rPr>
          <w:rFonts w:ascii="Times New Roman" w:eastAsia="Times New Roman" w:hAnsi="Times New Roman" w:cs="Times New Roman"/>
          <w:sz w:val="24"/>
          <w:szCs w:val="24"/>
          <w:lang w:eastAsia="ar-SA"/>
        </w:rPr>
        <w:t>6</w:t>
      </w:r>
      <w:r w:rsidRPr="00E60CD1">
        <w:rPr>
          <w:rFonts w:ascii="Times New Roman" w:eastAsia="Times New Roman" w:hAnsi="Times New Roman" w:cs="Times New Roman"/>
          <w:sz w:val="24"/>
          <w:szCs w:val="24"/>
          <w:lang w:eastAsia="ar-SA"/>
        </w:rPr>
        <w:t xml:space="preserve"> г.</w:t>
      </w:r>
    </w:p>
    <w:p w:rsidR="00CB5E6D" w:rsidRPr="00E60CD1" w:rsidRDefault="00CB5E6D" w:rsidP="00E60CD1">
      <w:pPr>
        <w:suppressAutoHyphens/>
        <w:spacing w:after="0" w:line="240" w:lineRule="auto"/>
        <w:rPr>
          <w:rFonts w:ascii="Times New Roman" w:eastAsia="Times New Roman" w:hAnsi="Times New Roman" w:cs="Times New Roman"/>
          <w:sz w:val="24"/>
          <w:szCs w:val="24"/>
          <w:lang w:eastAsia="ar-SA"/>
        </w:rPr>
      </w:pPr>
    </w:p>
    <w:p w:rsidR="00261879" w:rsidRDefault="001265C6" w:rsidP="00E60CD1">
      <w:pPr>
        <w:suppressAutoHyphens/>
        <w:spacing w:after="0" w:line="240" w:lineRule="auto"/>
        <w:ind w:firstLine="360"/>
        <w:jc w:val="both"/>
        <w:rPr>
          <w:rFonts w:ascii="Times New Roman" w:eastAsia="Times New Roman" w:hAnsi="Times New Roman" w:cs="Times New Roman"/>
          <w:sz w:val="24"/>
          <w:szCs w:val="24"/>
          <w:lang w:eastAsia="ar-SA"/>
        </w:rPr>
      </w:pPr>
      <w:r w:rsidRPr="00E60CD1">
        <w:rPr>
          <w:rFonts w:ascii="Times New Roman" w:eastAsia="Times New Roman" w:hAnsi="Times New Roman" w:cs="Times New Roman"/>
          <w:sz w:val="24"/>
          <w:szCs w:val="24"/>
          <w:lang w:eastAsia="ar-SA"/>
        </w:rPr>
        <w:t xml:space="preserve">, </w:t>
      </w:r>
      <w:r w:rsidR="00261879" w:rsidRPr="00E60CD1">
        <w:rPr>
          <w:rFonts w:ascii="Times New Roman" w:eastAsia="Times New Roman" w:hAnsi="Times New Roman" w:cs="Times New Roman"/>
          <w:sz w:val="24"/>
          <w:szCs w:val="24"/>
          <w:lang w:eastAsia="ar-SA"/>
        </w:rPr>
        <w:t xml:space="preserve">именуемый в дальнейшем </w:t>
      </w:r>
      <w:r w:rsidR="00261879" w:rsidRPr="00E60CD1">
        <w:rPr>
          <w:rFonts w:ascii="Times New Roman" w:eastAsia="Times New Roman" w:hAnsi="Times New Roman" w:cs="Times New Roman"/>
          <w:b/>
          <w:sz w:val="24"/>
          <w:szCs w:val="24"/>
          <w:lang w:eastAsia="ar-SA"/>
        </w:rPr>
        <w:t>Исполнитель,</w:t>
      </w:r>
      <w:r w:rsidR="00261879" w:rsidRPr="00E60CD1">
        <w:rPr>
          <w:rFonts w:ascii="Times New Roman" w:eastAsia="Times New Roman" w:hAnsi="Times New Roman" w:cs="Times New Roman"/>
          <w:sz w:val="24"/>
          <w:szCs w:val="24"/>
          <w:lang w:eastAsia="ar-SA"/>
        </w:rPr>
        <w:t xml:space="preserve"> с одной стороны, и </w:t>
      </w:r>
      <w:r w:rsidR="00E60CD1" w:rsidRPr="00E60CD1">
        <w:rPr>
          <w:rFonts w:ascii="Times New Roman" w:hAnsi="Times New Roman" w:cs="Times New Roman"/>
          <w:b/>
          <w:sz w:val="24"/>
          <w:szCs w:val="24"/>
        </w:rPr>
        <w:t>Государственное учреждение здравоохранения «Городская поликлиника № 4»,</w:t>
      </w:r>
      <w:r w:rsidR="00E60CD1" w:rsidRPr="00E60CD1">
        <w:rPr>
          <w:rFonts w:ascii="Times New Roman" w:hAnsi="Times New Roman" w:cs="Times New Roman"/>
          <w:sz w:val="24"/>
          <w:szCs w:val="24"/>
        </w:rPr>
        <w:t xml:space="preserve"> именуемое в дальнейшем «Заказчик», в лице заместителя главного врача по общим вопросам Макарова Евгения Сергеевича, действующего на основании доверенности №1595исх от 30.12.2025г., </w:t>
      </w:r>
      <w:r w:rsidR="00261879" w:rsidRPr="00E60CD1">
        <w:rPr>
          <w:rFonts w:ascii="Times New Roman" w:eastAsia="Times New Roman" w:hAnsi="Times New Roman" w:cs="Times New Roman"/>
          <w:sz w:val="24"/>
          <w:szCs w:val="24"/>
          <w:lang w:eastAsia="ar-SA"/>
        </w:rPr>
        <w:t xml:space="preserve">именуемое в дальнейшем </w:t>
      </w:r>
      <w:r w:rsidR="00261879" w:rsidRPr="00E60CD1">
        <w:rPr>
          <w:rFonts w:ascii="Times New Roman" w:eastAsia="Times New Roman" w:hAnsi="Times New Roman" w:cs="Times New Roman"/>
          <w:b/>
          <w:sz w:val="24"/>
          <w:szCs w:val="24"/>
          <w:lang w:eastAsia="ar-SA"/>
        </w:rPr>
        <w:t>Заказчик</w:t>
      </w:r>
      <w:r w:rsidR="00FA658E">
        <w:rPr>
          <w:rFonts w:ascii="Times New Roman" w:eastAsia="Times New Roman" w:hAnsi="Times New Roman" w:cs="Times New Roman"/>
          <w:b/>
          <w:sz w:val="24"/>
          <w:szCs w:val="24"/>
          <w:lang w:eastAsia="ar-SA"/>
        </w:rPr>
        <w:t>,</w:t>
      </w:r>
      <w:r w:rsidR="00261879" w:rsidRPr="00E60CD1">
        <w:rPr>
          <w:rFonts w:ascii="Times New Roman" w:eastAsia="Times New Roman" w:hAnsi="Times New Roman" w:cs="Times New Roman"/>
          <w:sz w:val="24"/>
          <w:szCs w:val="24"/>
          <w:lang w:eastAsia="ar-SA"/>
        </w:rPr>
        <w:t xml:space="preserve"> с другой стороны, в соответствии с п. 4 ч.</w:t>
      </w:r>
      <w:r w:rsidR="00E46C15" w:rsidRPr="00E60CD1">
        <w:rPr>
          <w:rFonts w:ascii="Times New Roman" w:eastAsia="Times New Roman" w:hAnsi="Times New Roman" w:cs="Times New Roman"/>
          <w:sz w:val="24"/>
          <w:szCs w:val="24"/>
          <w:lang w:eastAsia="ar-SA"/>
        </w:rPr>
        <w:t xml:space="preserve"> </w:t>
      </w:r>
      <w:r w:rsidR="00261879" w:rsidRPr="00E60CD1">
        <w:rPr>
          <w:rFonts w:ascii="Times New Roman" w:eastAsia="Times New Roman" w:hAnsi="Times New Roman" w:cs="Times New Roman"/>
          <w:sz w:val="24"/>
          <w:szCs w:val="24"/>
          <w:lang w:eastAsia="ar-SA"/>
        </w:rPr>
        <w:t>1 ст.</w:t>
      </w:r>
      <w:r w:rsidR="00E46C15" w:rsidRPr="00E60CD1">
        <w:rPr>
          <w:rFonts w:ascii="Times New Roman" w:eastAsia="Times New Roman" w:hAnsi="Times New Roman" w:cs="Times New Roman"/>
          <w:sz w:val="24"/>
          <w:szCs w:val="24"/>
          <w:lang w:eastAsia="ar-SA"/>
        </w:rPr>
        <w:t xml:space="preserve"> </w:t>
      </w:r>
      <w:r w:rsidR="00261879" w:rsidRPr="00E60CD1">
        <w:rPr>
          <w:rFonts w:ascii="Times New Roman" w:eastAsia="Times New Roman" w:hAnsi="Times New Roman" w:cs="Times New Roman"/>
          <w:sz w:val="24"/>
          <w:szCs w:val="24"/>
          <w:lang w:eastAsia="ar-SA"/>
        </w:rPr>
        <w:t>93 Федерального закона от 05.04.2013 г. № 44-ФЗ «О контрактной системе в сфере закупок товаров, услуг, услуг для обеспечения государственных и муниципальных нужд», заключили настоящий  о нижеследующем:</w:t>
      </w:r>
    </w:p>
    <w:p w:rsidR="00FA658E" w:rsidRPr="00E60CD1" w:rsidRDefault="00FA658E" w:rsidP="00E60CD1">
      <w:pPr>
        <w:suppressAutoHyphens/>
        <w:spacing w:after="0" w:line="240" w:lineRule="auto"/>
        <w:ind w:firstLine="360"/>
        <w:jc w:val="both"/>
        <w:rPr>
          <w:rFonts w:ascii="Times New Roman" w:eastAsia="Times New Roman" w:hAnsi="Times New Roman" w:cs="Times New Roman"/>
          <w:sz w:val="24"/>
          <w:szCs w:val="24"/>
          <w:lang w:eastAsia="ar-SA"/>
        </w:rPr>
      </w:pPr>
    </w:p>
    <w:p w:rsidR="0004328F" w:rsidRPr="00E60CD1" w:rsidRDefault="0004328F" w:rsidP="00E60CD1">
      <w:pPr>
        <w:widowControl w:val="0"/>
        <w:spacing w:after="0" w:line="240" w:lineRule="auto"/>
        <w:jc w:val="center"/>
        <w:outlineLvl w:val="0"/>
        <w:rPr>
          <w:rFonts w:ascii="Times New Roman" w:eastAsia="Calibri" w:hAnsi="Times New Roman" w:cs="Times New Roman"/>
          <w:b/>
          <w:bCs/>
          <w:kern w:val="32"/>
          <w:sz w:val="24"/>
          <w:szCs w:val="24"/>
        </w:rPr>
      </w:pPr>
      <w:r w:rsidRPr="00E60CD1">
        <w:rPr>
          <w:rFonts w:ascii="Times New Roman" w:eastAsia="Calibri" w:hAnsi="Times New Roman" w:cs="Times New Roman"/>
          <w:b/>
          <w:bCs/>
          <w:kern w:val="32"/>
          <w:sz w:val="24"/>
          <w:szCs w:val="24"/>
        </w:rPr>
        <w:t>1.</w:t>
      </w:r>
      <w:r w:rsidRPr="00E60CD1">
        <w:rPr>
          <w:rFonts w:ascii="Times New Roman" w:eastAsia="Calibri" w:hAnsi="Times New Roman" w:cs="Times New Roman"/>
          <w:b/>
          <w:bCs/>
          <w:kern w:val="32"/>
          <w:sz w:val="24"/>
          <w:szCs w:val="24"/>
        </w:rPr>
        <w:tab/>
        <w:t xml:space="preserve">Предмет и общие условия </w:t>
      </w:r>
      <w:r w:rsidR="00261879" w:rsidRPr="00E60CD1">
        <w:rPr>
          <w:rFonts w:ascii="Times New Roman" w:eastAsia="Calibri" w:hAnsi="Times New Roman" w:cs="Times New Roman"/>
          <w:b/>
          <w:bCs/>
          <w:kern w:val="32"/>
          <w:sz w:val="24"/>
          <w:szCs w:val="24"/>
        </w:rPr>
        <w:t>договор</w:t>
      </w:r>
      <w:r w:rsidRPr="00E60CD1">
        <w:rPr>
          <w:rFonts w:ascii="Times New Roman" w:eastAsia="Calibri" w:hAnsi="Times New Roman" w:cs="Times New Roman"/>
          <w:b/>
          <w:bCs/>
          <w:kern w:val="32"/>
          <w:sz w:val="24"/>
          <w:szCs w:val="24"/>
        </w:rPr>
        <w:t>а</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1.1.</w:t>
      </w:r>
      <w:r w:rsidRPr="00E60CD1">
        <w:rPr>
          <w:rFonts w:ascii="Times New Roman" w:eastAsia="Calibri" w:hAnsi="Times New Roman" w:cs="Times New Roman"/>
          <w:sz w:val="24"/>
          <w:szCs w:val="24"/>
        </w:rPr>
        <w:tab/>
        <w:t xml:space="preserve">Заказчик поручает, а Исполнитель принимает на себя обязательство </w:t>
      </w:r>
      <w:r w:rsidRPr="00E60CD1">
        <w:rPr>
          <w:rFonts w:ascii="Times New Roman" w:eastAsia="Calibri" w:hAnsi="Times New Roman" w:cs="Times New Roman"/>
          <w:b/>
          <w:sz w:val="24"/>
          <w:szCs w:val="24"/>
        </w:rPr>
        <w:t xml:space="preserve">по поверке </w:t>
      </w:r>
      <w:r w:rsidR="00E60CD1" w:rsidRPr="00E60CD1">
        <w:rPr>
          <w:rFonts w:ascii="Times New Roman" w:eastAsia="Calibri" w:hAnsi="Times New Roman" w:cs="Times New Roman"/>
          <w:b/>
          <w:sz w:val="24"/>
          <w:szCs w:val="24"/>
        </w:rPr>
        <w:t>преобразователей давления</w:t>
      </w:r>
      <w:r w:rsidR="00FA658E">
        <w:rPr>
          <w:rFonts w:ascii="Times New Roman" w:eastAsia="Calibri" w:hAnsi="Times New Roman" w:cs="Times New Roman"/>
          <w:b/>
          <w:sz w:val="24"/>
          <w:szCs w:val="24"/>
        </w:rPr>
        <w:t xml:space="preserve"> (далее - Услуг)</w:t>
      </w:r>
      <w:r w:rsidR="005A0F7F" w:rsidRPr="00E60CD1">
        <w:rPr>
          <w:rFonts w:ascii="Times New Roman" w:eastAsia="Calibri" w:hAnsi="Times New Roman" w:cs="Times New Roman"/>
          <w:b/>
          <w:sz w:val="24"/>
          <w:szCs w:val="24"/>
        </w:rPr>
        <w:t xml:space="preserve"> </w:t>
      </w:r>
      <w:r w:rsidR="00FA658E">
        <w:rPr>
          <w:rFonts w:ascii="PT Astra Serif" w:hAnsi="PT Astra Serif" w:cs="Times New Roman"/>
          <w:sz w:val="24"/>
          <w:szCs w:val="24"/>
        </w:rPr>
        <w:t>в соответствии со спецификацией</w:t>
      </w:r>
      <w:r w:rsidR="00FA658E" w:rsidRPr="00E60CD1">
        <w:rPr>
          <w:rFonts w:ascii="Times New Roman" w:eastAsia="Calibri" w:hAnsi="Times New Roman" w:cs="Times New Roman"/>
          <w:sz w:val="24"/>
          <w:szCs w:val="24"/>
        </w:rPr>
        <w:t xml:space="preserve"> </w:t>
      </w:r>
      <w:r w:rsidRPr="00E60CD1">
        <w:rPr>
          <w:rFonts w:ascii="Times New Roman" w:eastAsia="Calibri" w:hAnsi="Times New Roman" w:cs="Times New Roman"/>
          <w:sz w:val="24"/>
          <w:szCs w:val="24"/>
        </w:rPr>
        <w:t>(Приложение №1), являюще</w:t>
      </w:r>
      <w:r w:rsidR="00FA658E">
        <w:rPr>
          <w:rFonts w:ascii="Times New Roman" w:eastAsia="Calibri" w:hAnsi="Times New Roman" w:cs="Times New Roman"/>
          <w:sz w:val="24"/>
          <w:szCs w:val="24"/>
        </w:rPr>
        <w:t>й</w:t>
      </w:r>
      <w:r w:rsidRPr="00E60CD1">
        <w:rPr>
          <w:rFonts w:ascii="Times New Roman" w:eastAsia="Calibri" w:hAnsi="Times New Roman" w:cs="Times New Roman"/>
          <w:sz w:val="24"/>
          <w:szCs w:val="24"/>
        </w:rPr>
        <w:t xml:space="preserve">ся неотъемлемой частью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1.2.</w:t>
      </w:r>
      <w:r w:rsidRPr="00E60CD1">
        <w:rPr>
          <w:rFonts w:ascii="Times New Roman" w:eastAsia="Calibri" w:hAnsi="Times New Roman" w:cs="Times New Roman"/>
          <w:sz w:val="24"/>
          <w:szCs w:val="24"/>
        </w:rPr>
        <w:tab/>
        <w:t>Наименование и цена Услуг, указанн</w:t>
      </w:r>
      <w:r w:rsidR="00DA087F">
        <w:rPr>
          <w:rFonts w:ascii="Times New Roman" w:eastAsia="Calibri" w:hAnsi="Times New Roman" w:cs="Times New Roman"/>
          <w:sz w:val="24"/>
          <w:szCs w:val="24"/>
        </w:rPr>
        <w:t>ых</w:t>
      </w:r>
      <w:r w:rsidRPr="00E60CD1">
        <w:rPr>
          <w:rFonts w:ascii="Times New Roman" w:eastAsia="Calibri" w:hAnsi="Times New Roman" w:cs="Times New Roman"/>
          <w:sz w:val="24"/>
          <w:szCs w:val="24"/>
        </w:rPr>
        <w:t xml:space="preserve"> в спецификации изменению в течение срока действия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а не подлежат.</w:t>
      </w:r>
    </w:p>
    <w:p w:rsidR="0004328F" w:rsidRPr="00E60CD1" w:rsidRDefault="0004328F" w:rsidP="00E60CD1">
      <w:pPr>
        <w:spacing w:after="0" w:line="240" w:lineRule="auto"/>
        <w:ind w:left="283" w:hanging="283"/>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1.3.</w:t>
      </w:r>
      <w:r w:rsidRPr="00E60CD1">
        <w:rPr>
          <w:rFonts w:ascii="Times New Roman" w:eastAsia="Calibri" w:hAnsi="Times New Roman" w:cs="Times New Roman"/>
          <w:sz w:val="24"/>
          <w:szCs w:val="24"/>
        </w:rPr>
        <w:tab/>
        <w:t>Услуг</w:t>
      </w:r>
      <w:r w:rsidR="00FA658E">
        <w:rPr>
          <w:rFonts w:ascii="Times New Roman" w:eastAsia="Calibri" w:hAnsi="Times New Roman" w:cs="Times New Roman"/>
          <w:sz w:val="24"/>
          <w:szCs w:val="24"/>
        </w:rPr>
        <w:t>и</w:t>
      </w:r>
      <w:r w:rsidRPr="00E60CD1">
        <w:rPr>
          <w:rFonts w:ascii="Times New Roman" w:eastAsia="Calibri" w:hAnsi="Times New Roman" w:cs="Times New Roman"/>
          <w:sz w:val="24"/>
          <w:szCs w:val="24"/>
        </w:rPr>
        <w:t xml:space="preserve"> должн</w:t>
      </w:r>
      <w:r w:rsidR="00FA658E">
        <w:rPr>
          <w:rFonts w:ascii="Times New Roman" w:eastAsia="Calibri" w:hAnsi="Times New Roman" w:cs="Times New Roman"/>
          <w:sz w:val="24"/>
          <w:szCs w:val="24"/>
        </w:rPr>
        <w:t>ы</w:t>
      </w:r>
      <w:r w:rsidRPr="00E60CD1">
        <w:rPr>
          <w:rFonts w:ascii="Times New Roman" w:eastAsia="Calibri" w:hAnsi="Times New Roman" w:cs="Times New Roman"/>
          <w:sz w:val="24"/>
          <w:szCs w:val="24"/>
        </w:rPr>
        <w:t xml:space="preserve"> оказываться с учётом её специфических свойств и особенностей.</w:t>
      </w:r>
    </w:p>
    <w:p w:rsidR="00E46C15" w:rsidRPr="00E60CD1" w:rsidRDefault="0004328F" w:rsidP="00E60CD1">
      <w:pPr>
        <w:spacing w:after="0" w:line="240" w:lineRule="auto"/>
        <w:jc w:val="both"/>
        <w:rPr>
          <w:rFonts w:ascii="Times New Roman" w:eastAsia="Calibri" w:hAnsi="Times New Roman" w:cs="Times New Roman"/>
          <w:b/>
          <w:sz w:val="24"/>
          <w:szCs w:val="24"/>
        </w:rPr>
      </w:pPr>
      <w:r w:rsidRPr="00E60CD1">
        <w:rPr>
          <w:rFonts w:ascii="Times New Roman" w:eastAsia="Calibri" w:hAnsi="Times New Roman" w:cs="Times New Roman"/>
          <w:sz w:val="24"/>
          <w:szCs w:val="24"/>
        </w:rPr>
        <w:t>1.4.</w:t>
      </w:r>
      <w:r w:rsidRPr="00E60CD1">
        <w:rPr>
          <w:rFonts w:ascii="Times New Roman" w:eastAsia="Calibri" w:hAnsi="Times New Roman" w:cs="Times New Roman"/>
          <w:sz w:val="24"/>
          <w:szCs w:val="24"/>
        </w:rPr>
        <w:tab/>
      </w:r>
      <w:r w:rsidRPr="00E60CD1">
        <w:rPr>
          <w:rFonts w:ascii="Times New Roman" w:eastAsia="Calibri" w:hAnsi="Times New Roman" w:cs="Times New Roman"/>
          <w:b/>
          <w:sz w:val="24"/>
          <w:szCs w:val="24"/>
        </w:rPr>
        <w:t xml:space="preserve">Место оказания услуг: </w:t>
      </w:r>
      <w:r w:rsidR="00E46C15" w:rsidRPr="00E60CD1">
        <w:rPr>
          <w:rFonts w:ascii="Times New Roman" w:eastAsia="Calibri" w:hAnsi="Times New Roman" w:cs="Times New Roman"/>
          <w:sz w:val="24"/>
          <w:szCs w:val="24"/>
        </w:rPr>
        <w:t>г. Ульяновск, ул. Рябикова, 96; ул. Шолмова, 9А.</w:t>
      </w:r>
      <w:r w:rsidR="00250C19" w:rsidRPr="00E60CD1">
        <w:rPr>
          <w:rFonts w:ascii="Times New Roman" w:eastAsia="Calibri" w:hAnsi="Times New Roman" w:cs="Times New Roman"/>
          <w:b/>
          <w:sz w:val="24"/>
          <w:szCs w:val="24"/>
        </w:rPr>
        <w:t xml:space="preserve"> </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1.5. Все услуги должны выполняться с соблюдением методик выполнения измерений, расчетов, требований стандартов, технических условий и других нормативных документов Российской Федерации, определяющих перечень, объем и последовательность таких услуг.</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1.6. </w:t>
      </w:r>
      <w:r w:rsidRPr="00E60CD1">
        <w:rPr>
          <w:rFonts w:ascii="Times New Roman" w:eastAsia="Calibri" w:hAnsi="Times New Roman" w:cs="Times New Roman"/>
          <w:sz w:val="24"/>
          <w:szCs w:val="24"/>
          <w:highlight w:val="yellow"/>
        </w:rPr>
        <w:t>Поверка средств измерений осуществляется в соответствии с требованиями Федерального закона от 26 июня 2008 года №102-ФЗ «Об обеспечении единства измерений»</w:t>
      </w:r>
      <w:proofErr w:type="gramStart"/>
      <w:r w:rsidRPr="00E60CD1">
        <w:rPr>
          <w:rFonts w:ascii="Times New Roman" w:eastAsia="Calibri" w:hAnsi="Times New Roman" w:cs="Times New Roman"/>
          <w:sz w:val="24"/>
          <w:szCs w:val="24"/>
          <w:highlight w:val="yellow"/>
        </w:rPr>
        <w:t>, Правил</w:t>
      </w:r>
      <w:proofErr w:type="gramEnd"/>
      <w:r w:rsidRPr="00E60CD1">
        <w:rPr>
          <w:rFonts w:ascii="Times New Roman" w:eastAsia="Calibri" w:hAnsi="Times New Roman" w:cs="Times New Roman"/>
          <w:sz w:val="24"/>
          <w:szCs w:val="24"/>
          <w:highlight w:val="yellow"/>
        </w:rPr>
        <w:t xml:space="preserve"> по метрологии ПР 50.2.006-94 «ГСИ. Порядок проведения поверки средств измерений»</w:t>
      </w:r>
      <w:proofErr w:type="gramStart"/>
      <w:r w:rsidRPr="00E60CD1">
        <w:rPr>
          <w:rFonts w:ascii="Times New Roman" w:eastAsia="Calibri" w:hAnsi="Times New Roman" w:cs="Times New Roman"/>
          <w:sz w:val="24"/>
          <w:szCs w:val="24"/>
          <w:highlight w:val="yellow"/>
        </w:rPr>
        <w:t>, Правил</w:t>
      </w:r>
      <w:proofErr w:type="gramEnd"/>
      <w:r w:rsidRPr="00E60CD1">
        <w:rPr>
          <w:rFonts w:ascii="Times New Roman" w:eastAsia="Calibri" w:hAnsi="Times New Roman" w:cs="Times New Roman"/>
          <w:sz w:val="24"/>
          <w:szCs w:val="24"/>
          <w:highlight w:val="yellow"/>
        </w:rPr>
        <w:t xml:space="preserve"> по метрологии ПР 50.2.007-2001 «ГСИ. </w:t>
      </w:r>
      <w:proofErr w:type="spellStart"/>
      <w:r w:rsidRPr="00E60CD1">
        <w:rPr>
          <w:rFonts w:ascii="Times New Roman" w:eastAsia="Calibri" w:hAnsi="Times New Roman" w:cs="Times New Roman"/>
          <w:sz w:val="24"/>
          <w:szCs w:val="24"/>
          <w:highlight w:val="yellow"/>
        </w:rPr>
        <w:t>Поверительные</w:t>
      </w:r>
      <w:proofErr w:type="spellEnd"/>
      <w:r w:rsidRPr="00E60CD1">
        <w:rPr>
          <w:rFonts w:ascii="Times New Roman" w:eastAsia="Calibri" w:hAnsi="Times New Roman" w:cs="Times New Roman"/>
          <w:sz w:val="24"/>
          <w:szCs w:val="24"/>
          <w:highlight w:val="yellow"/>
        </w:rPr>
        <w:t xml:space="preserve"> клейма» и нормативными документами, утвержденными по результатам испытаний по утверждению типа СИ</w:t>
      </w:r>
      <w:r w:rsidRPr="00E60CD1">
        <w:rPr>
          <w:rFonts w:ascii="Times New Roman" w:eastAsia="Calibri" w:hAnsi="Times New Roman" w:cs="Times New Roman"/>
          <w:sz w:val="24"/>
          <w:szCs w:val="24"/>
        </w:rPr>
        <w:t>.</w:t>
      </w:r>
    </w:p>
    <w:p w:rsidR="0004328F" w:rsidRDefault="0004328F" w:rsidP="00E60CD1">
      <w:pPr>
        <w:autoSpaceDE w:val="0"/>
        <w:autoSpaceDN w:val="0"/>
        <w:adjustRightInd w:val="0"/>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1.7. Исполнитель обязан оказывать услуги соответствующего качества, отвечающего требованиям, предусмотренными для услуг данного рода действующим законо</w:t>
      </w:r>
      <w:bookmarkStart w:id="0" w:name="_GoBack"/>
      <w:bookmarkEnd w:id="0"/>
      <w:r w:rsidRPr="00E60CD1">
        <w:rPr>
          <w:rFonts w:ascii="Times New Roman" w:eastAsia="Calibri" w:hAnsi="Times New Roman" w:cs="Times New Roman"/>
          <w:sz w:val="24"/>
          <w:szCs w:val="24"/>
        </w:rPr>
        <w:t>дательством Российской Федерации, иными правовыми актами органов государственной власти Российской Федерации.</w:t>
      </w:r>
    </w:p>
    <w:p w:rsidR="00FA658E" w:rsidRPr="00E60CD1" w:rsidRDefault="00FA658E" w:rsidP="00E60CD1">
      <w:pPr>
        <w:autoSpaceDE w:val="0"/>
        <w:autoSpaceDN w:val="0"/>
        <w:adjustRightInd w:val="0"/>
        <w:spacing w:after="0" w:line="240" w:lineRule="auto"/>
        <w:jc w:val="both"/>
        <w:rPr>
          <w:rFonts w:ascii="Times New Roman" w:eastAsia="Calibri" w:hAnsi="Times New Roman" w:cs="Times New Roman"/>
          <w:sz w:val="24"/>
          <w:szCs w:val="24"/>
        </w:rPr>
      </w:pPr>
    </w:p>
    <w:p w:rsidR="0004328F" w:rsidRPr="00E60CD1" w:rsidRDefault="0004328F" w:rsidP="00E60CD1">
      <w:pPr>
        <w:widowControl w:val="0"/>
        <w:spacing w:after="0" w:line="240" w:lineRule="auto"/>
        <w:jc w:val="center"/>
        <w:rPr>
          <w:rFonts w:ascii="Times New Roman" w:eastAsia="Calibri" w:hAnsi="Times New Roman" w:cs="Times New Roman"/>
          <w:b/>
          <w:sz w:val="24"/>
          <w:szCs w:val="24"/>
        </w:rPr>
      </w:pPr>
      <w:r w:rsidRPr="00E60CD1">
        <w:rPr>
          <w:rFonts w:ascii="Times New Roman" w:eastAsia="Calibri" w:hAnsi="Times New Roman" w:cs="Times New Roman"/>
          <w:b/>
          <w:sz w:val="24"/>
          <w:szCs w:val="24"/>
        </w:rPr>
        <w:t>2.</w:t>
      </w:r>
      <w:r w:rsidRPr="00E60CD1">
        <w:rPr>
          <w:rFonts w:ascii="Times New Roman" w:eastAsia="Calibri" w:hAnsi="Times New Roman" w:cs="Times New Roman"/>
          <w:b/>
          <w:sz w:val="24"/>
          <w:szCs w:val="24"/>
        </w:rPr>
        <w:tab/>
        <w:t>Порядок оказания услуг</w:t>
      </w:r>
    </w:p>
    <w:p w:rsidR="0004328F" w:rsidRPr="00E60CD1" w:rsidRDefault="0004328F" w:rsidP="00E60CD1">
      <w:pPr>
        <w:widowControl w:val="0"/>
        <w:spacing w:after="0" w:line="240" w:lineRule="auto"/>
        <w:jc w:val="both"/>
        <w:rPr>
          <w:rFonts w:ascii="Times New Roman" w:eastAsia="Calibri" w:hAnsi="Times New Roman" w:cs="Times New Roman"/>
          <w:color w:val="000000" w:themeColor="text1"/>
          <w:sz w:val="24"/>
          <w:szCs w:val="24"/>
        </w:rPr>
      </w:pPr>
      <w:r w:rsidRPr="00E60CD1">
        <w:rPr>
          <w:rFonts w:ascii="Times New Roman" w:eastAsia="Calibri" w:hAnsi="Times New Roman" w:cs="Times New Roman"/>
          <w:color w:val="000000" w:themeColor="text1"/>
          <w:sz w:val="24"/>
          <w:szCs w:val="24"/>
        </w:rPr>
        <w:t xml:space="preserve">2.1. Срок оказания услуг: </w:t>
      </w:r>
      <w:r w:rsidRPr="00E60CD1">
        <w:rPr>
          <w:rFonts w:ascii="Times New Roman" w:eastAsia="Calibri" w:hAnsi="Times New Roman" w:cs="Times New Roman"/>
          <w:b/>
          <w:color w:val="000000" w:themeColor="text1"/>
          <w:sz w:val="24"/>
          <w:szCs w:val="24"/>
        </w:rPr>
        <w:t xml:space="preserve">с момента заключения </w:t>
      </w:r>
      <w:proofErr w:type="gramStart"/>
      <w:r w:rsidR="00261879" w:rsidRPr="00E60CD1">
        <w:rPr>
          <w:rFonts w:ascii="Times New Roman" w:eastAsia="Calibri" w:hAnsi="Times New Roman" w:cs="Times New Roman"/>
          <w:b/>
          <w:color w:val="000000" w:themeColor="text1"/>
          <w:sz w:val="24"/>
          <w:szCs w:val="24"/>
        </w:rPr>
        <w:t xml:space="preserve">договора </w:t>
      </w:r>
      <w:r w:rsidRPr="00E60CD1">
        <w:rPr>
          <w:rFonts w:ascii="Times New Roman" w:eastAsia="Calibri" w:hAnsi="Times New Roman" w:cs="Times New Roman"/>
          <w:b/>
          <w:color w:val="000000" w:themeColor="text1"/>
          <w:sz w:val="24"/>
          <w:szCs w:val="24"/>
        </w:rPr>
        <w:t xml:space="preserve"> в</w:t>
      </w:r>
      <w:proofErr w:type="gramEnd"/>
      <w:r w:rsidRPr="00E60CD1">
        <w:rPr>
          <w:rFonts w:ascii="Times New Roman" w:eastAsia="Calibri" w:hAnsi="Times New Roman" w:cs="Times New Roman"/>
          <w:b/>
          <w:color w:val="000000" w:themeColor="text1"/>
          <w:sz w:val="24"/>
          <w:szCs w:val="24"/>
        </w:rPr>
        <w:t xml:space="preserve"> течение 20 рабочих дней.</w:t>
      </w:r>
    </w:p>
    <w:p w:rsidR="0004328F" w:rsidRDefault="0004328F" w:rsidP="00E60CD1">
      <w:pPr>
        <w:widowControl w:val="0"/>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pacing w:val="6"/>
          <w:sz w:val="24"/>
          <w:szCs w:val="24"/>
        </w:rPr>
        <w:t>2.2.</w:t>
      </w:r>
      <w:r w:rsidRPr="00E60CD1">
        <w:rPr>
          <w:rFonts w:ascii="Times New Roman" w:eastAsia="Calibri" w:hAnsi="Times New Roman" w:cs="Times New Roman"/>
          <w:spacing w:val="6"/>
          <w:sz w:val="24"/>
          <w:szCs w:val="24"/>
        </w:rPr>
        <w:tab/>
      </w:r>
      <w:r w:rsidRPr="00E60CD1">
        <w:rPr>
          <w:rFonts w:ascii="Times New Roman" w:eastAsia="Calibri" w:hAnsi="Times New Roman" w:cs="Times New Roman"/>
          <w:sz w:val="24"/>
          <w:szCs w:val="24"/>
        </w:rPr>
        <w:t xml:space="preserve">Для проверки соответствия Услуги, оказанной Исполнителем, в части её соответствия условиям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Заказчик проводит экспертизу. Экспертиза Услуги может проводиться заказчиком своими силами. При получении заключения экспертизы о несоответствии услуги качеству, эффективности и безопасности принятому для данного вида услуг, расходы, связанные </w:t>
      </w:r>
      <w:proofErr w:type="gramStart"/>
      <w:r w:rsidRPr="00E60CD1">
        <w:rPr>
          <w:rFonts w:ascii="Times New Roman" w:eastAsia="Calibri" w:hAnsi="Times New Roman" w:cs="Times New Roman"/>
          <w:sz w:val="24"/>
          <w:szCs w:val="24"/>
        </w:rPr>
        <w:t>с ее проведением</w:t>
      </w:r>
      <w:proofErr w:type="gramEnd"/>
      <w:r w:rsidRPr="00E60CD1">
        <w:rPr>
          <w:rFonts w:ascii="Times New Roman" w:eastAsia="Calibri" w:hAnsi="Times New Roman" w:cs="Times New Roman"/>
          <w:sz w:val="24"/>
          <w:szCs w:val="24"/>
        </w:rPr>
        <w:t xml:space="preserve"> возмещаются Исполнителем в бесспорном порядке в полном объеме. В случае проведения экспертизы оказанной услуги Исполнитель обязан предоставить всю необходимую документацию для её проведения.</w:t>
      </w:r>
    </w:p>
    <w:p w:rsidR="00FA658E" w:rsidRPr="00E60CD1" w:rsidRDefault="00FA658E" w:rsidP="00E60CD1">
      <w:pPr>
        <w:widowControl w:val="0"/>
        <w:spacing w:after="0" w:line="240" w:lineRule="auto"/>
        <w:jc w:val="both"/>
        <w:rPr>
          <w:rFonts w:ascii="Times New Roman" w:eastAsia="Calibri" w:hAnsi="Times New Roman" w:cs="Times New Roman"/>
          <w:spacing w:val="6"/>
          <w:sz w:val="24"/>
          <w:szCs w:val="24"/>
        </w:rPr>
      </w:pPr>
    </w:p>
    <w:p w:rsidR="0004328F" w:rsidRPr="00E60CD1" w:rsidRDefault="0004328F" w:rsidP="00E60CD1">
      <w:pPr>
        <w:widowControl w:val="0"/>
        <w:spacing w:after="0" w:line="240" w:lineRule="auto"/>
        <w:jc w:val="center"/>
        <w:outlineLvl w:val="0"/>
        <w:rPr>
          <w:rFonts w:ascii="Times New Roman" w:eastAsia="Calibri" w:hAnsi="Times New Roman" w:cs="Times New Roman"/>
          <w:b/>
          <w:bCs/>
          <w:kern w:val="32"/>
          <w:sz w:val="24"/>
          <w:szCs w:val="24"/>
        </w:rPr>
      </w:pPr>
      <w:r w:rsidRPr="00E60CD1">
        <w:rPr>
          <w:rFonts w:ascii="Times New Roman" w:eastAsia="Calibri" w:hAnsi="Times New Roman" w:cs="Times New Roman"/>
          <w:b/>
          <w:bCs/>
          <w:kern w:val="32"/>
          <w:sz w:val="24"/>
          <w:szCs w:val="24"/>
        </w:rPr>
        <w:t>3.</w:t>
      </w:r>
      <w:r w:rsidRPr="00E60CD1">
        <w:rPr>
          <w:rFonts w:ascii="Times New Roman" w:eastAsia="Calibri" w:hAnsi="Times New Roman" w:cs="Times New Roman"/>
          <w:b/>
          <w:bCs/>
          <w:kern w:val="32"/>
          <w:sz w:val="24"/>
          <w:szCs w:val="24"/>
        </w:rPr>
        <w:tab/>
        <w:t xml:space="preserve">Цены по </w:t>
      </w:r>
      <w:r w:rsidR="00261879" w:rsidRPr="00E60CD1">
        <w:rPr>
          <w:rFonts w:ascii="Times New Roman" w:eastAsia="Calibri" w:hAnsi="Times New Roman" w:cs="Times New Roman"/>
          <w:b/>
          <w:bCs/>
          <w:kern w:val="32"/>
          <w:sz w:val="24"/>
          <w:szCs w:val="24"/>
        </w:rPr>
        <w:t>договор</w:t>
      </w:r>
      <w:r w:rsidRPr="00E60CD1">
        <w:rPr>
          <w:rFonts w:ascii="Times New Roman" w:eastAsia="Calibri" w:hAnsi="Times New Roman" w:cs="Times New Roman"/>
          <w:b/>
          <w:bCs/>
          <w:kern w:val="32"/>
          <w:sz w:val="24"/>
          <w:szCs w:val="24"/>
        </w:rPr>
        <w:t>у</w:t>
      </w:r>
    </w:p>
    <w:p w:rsidR="00E60CD1" w:rsidRPr="00E60CD1" w:rsidRDefault="0004328F" w:rsidP="00E60CD1">
      <w:pPr>
        <w:spacing w:line="240" w:lineRule="auto"/>
        <w:ind w:firstLine="567"/>
        <w:jc w:val="both"/>
        <w:rPr>
          <w:rFonts w:ascii="Times New Roman" w:hAnsi="Times New Roman" w:cs="Times New Roman"/>
          <w:bCs/>
          <w:sz w:val="24"/>
          <w:szCs w:val="24"/>
          <w:lang w:eastAsia="ar-SA"/>
        </w:rPr>
      </w:pPr>
      <w:r w:rsidRPr="00E60CD1">
        <w:rPr>
          <w:rFonts w:ascii="Times New Roman" w:eastAsia="Times New Roman" w:hAnsi="Times New Roman" w:cs="Times New Roman"/>
          <w:sz w:val="24"/>
          <w:szCs w:val="24"/>
          <w:lang w:eastAsia="ru-RU"/>
        </w:rPr>
        <w:t>3.1.</w:t>
      </w:r>
      <w:r w:rsidR="00E60CD1" w:rsidRPr="00E60CD1">
        <w:rPr>
          <w:rFonts w:ascii="Times New Roman" w:hAnsi="Times New Roman" w:cs="Times New Roman"/>
          <w:sz w:val="24"/>
          <w:szCs w:val="24"/>
        </w:rPr>
        <w:t xml:space="preserve"> </w:t>
      </w:r>
      <w:proofErr w:type="gramStart"/>
      <w:r w:rsidR="00E60CD1" w:rsidRPr="00E60CD1">
        <w:rPr>
          <w:rFonts w:ascii="Times New Roman" w:hAnsi="Times New Roman" w:cs="Times New Roman"/>
          <w:sz w:val="24"/>
          <w:szCs w:val="24"/>
          <w:lang w:eastAsia="ar-SA"/>
        </w:rPr>
        <w:t>Общая  сумма</w:t>
      </w:r>
      <w:proofErr w:type="gramEnd"/>
      <w:r w:rsidR="00E60CD1" w:rsidRPr="00E60CD1">
        <w:rPr>
          <w:rFonts w:ascii="Times New Roman" w:hAnsi="Times New Roman" w:cs="Times New Roman"/>
          <w:sz w:val="24"/>
          <w:szCs w:val="24"/>
          <w:lang w:eastAsia="ar-SA"/>
        </w:rPr>
        <w:t xml:space="preserve"> договора составляет: </w:t>
      </w:r>
      <w:r w:rsidR="00FA658E">
        <w:rPr>
          <w:rFonts w:ascii="Times New Roman" w:hAnsi="Times New Roman" w:cs="Times New Roman"/>
          <w:bCs/>
          <w:sz w:val="24"/>
          <w:szCs w:val="24"/>
        </w:rPr>
        <w:t xml:space="preserve"> </w:t>
      </w:r>
      <w:r w:rsidR="00E60CD1" w:rsidRPr="00E60CD1">
        <w:rPr>
          <w:rFonts w:ascii="Times New Roman" w:hAnsi="Times New Roman" w:cs="Times New Roman"/>
          <w:bCs/>
          <w:sz w:val="24"/>
          <w:szCs w:val="24"/>
        </w:rPr>
        <w:t xml:space="preserve"> (</w:t>
      </w:r>
      <w:r w:rsidR="00FA658E">
        <w:rPr>
          <w:rFonts w:ascii="Times New Roman" w:hAnsi="Times New Roman" w:cs="Times New Roman"/>
          <w:bCs/>
          <w:sz w:val="24"/>
          <w:szCs w:val="24"/>
        </w:rPr>
        <w:t xml:space="preserve"> </w:t>
      </w:r>
      <w:r w:rsidR="00E60CD1" w:rsidRPr="00E60CD1">
        <w:rPr>
          <w:rFonts w:ascii="Times New Roman" w:hAnsi="Times New Roman" w:cs="Times New Roman"/>
          <w:bCs/>
          <w:sz w:val="24"/>
          <w:szCs w:val="24"/>
        </w:rPr>
        <w:t>)</w:t>
      </w:r>
      <w:r w:rsidR="00E60CD1" w:rsidRPr="00E60CD1">
        <w:rPr>
          <w:rFonts w:ascii="Times New Roman" w:hAnsi="Times New Roman" w:cs="Times New Roman"/>
          <w:bCs/>
          <w:sz w:val="24"/>
          <w:szCs w:val="24"/>
          <w:lang w:eastAsia="ar-SA"/>
        </w:rPr>
        <w:t xml:space="preserve"> рублей </w:t>
      </w:r>
      <w:r w:rsidR="00FA658E">
        <w:rPr>
          <w:rFonts w:ascii="Times New Roman" w:hAnsi="Times New Roman" w:cs="Times New Roman"/>
          <w:bCs/>
          <w:sz w:val="24"/>
          <w:szCs w:val="24"/>
          <w:lang w:eastAsia="ar-SA"/>
        </w:rPr>
        <w:t xml:space="preserve"> </w:t>
      </w:r>
      <w:r w:rsidR="00E60CD1" w:rsidRPr="00E60CD1">
        <w:rPr>
          <w:rFonts w:ascii="Times New Roman" w:hAnsi="Times New Roman" w:cs="Times New Roman"/>
          <w:bCs/>
          <w:sz w:val="24"/>
          <w:szCs w:val="24"/>
          <w:lang w:eastAsia="ar-SA"/>
        </w:rPr>
        <w:t xml:space="preserve"> копеек.</w:t>
      </w:r>
      <w:r w:rsidR="00E60CD1" w:rsidRPr="00E60CD1">
        <w:rPr>
          <w:rFonts w:ascii="Times New Roman" w:hAnsi="Times New Roman" w:cs="Times New Roman"/>
          <w:sz w:val="24"/>
          <w:szCs w:val="24"/>
        </w:rPr>
        <w:t xml:space="preserve"> </w:t>
      </w:r>
      <w:proofErr w:type="gramStart"/>
      <w:r w:rsidR="00E60CD1" w:rsidRPr="00E60CD1">
        <w:rPr>
          <w:rFonts w:ascii="Times New Roman" w:hAnsi="Times New Roman" w:cs="Times New Roman"/>
          <w:bCs/>
          <w:sz w:val="24"/>
          <w:szCs w:val="24"/>
          <w:lang w:eastAsia="ar-SA"/>
        </w:rPr>
        <w:t xml:space="preserve">НДС </w:t>
      </w:r>
      <w:r w:rsidR="00FA658E">
        <w:rPr>
          <w:rFonts w:ascii="Times New Roman" w:hAnsi="Times New Roman" w:cs="Times New Roman"/>
          <w:bCs/>
          <w:sz w:val="24"/>
          <w:szCs w:val="24"/>
          <w:lang w:eastAsia="ar-SA"/>
        </w:rPr>
        <w:t xml:space="preserve"> </w:t>
      </w:r>
      <w:r w:rsidR="00E60CD1" w:rsidRPr="00E60CD1">
        <w:rPr>
          <w:rFonts w:ascii="Times New Roman" w:hAnsi="Times New Roman" w:cs="Times New Roman"/>
          <w:bCs/>
          <w:sz w:val="24"/>
          <w:szCs w:val="24"/>
          <w:lang w:eastAsia="ar-SA"/>
        </w:rPr>
        <w:t>.</w:t>
      </w:r>
      <w:proofErr w:type="gramEnd"/>
    </w:p>
    <w:p w:rsidR="00E60CD1" w:rsidRPr="00E60CD1" w:rsidRDefault="00E60CD1" w:rsidP="00E60CD1">
      <w:pPr>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lastRenderedPageBreak/>
        <w:t>3</w:t>
      </w:r>
      <w:r w:rsidRPr="00E60CD1">
        <w:rPr>
          <w:rFonts w:ascii="Times New Roman" w:hAnsi="Times New Roman" w:cs="Times New Roman"/>
          <w:sz w:val="24"/>
          <w:szCs w:val="24"/>
        </w:rPr>
        <w:t xml:space="preserve">.2. Цена Договора включает в себя: стоимость </w:t>
      </w:r>
      <w:r w:rsidR="00FA658E">
        <w:rPr>
          <w:rFonts w:ascii="Times New Roman" w:hAnsi="Times New Roman" w:cs="Times New Roman"/>
          <w:sz w:val="24"/>
          <w:szCs w:val="24"/>
        </w:rPr>
        <w:t>Услуг</w:t>
      </w:r>
      <w:r w:rsidRPr="00E60CD1">
        <w:rPr>
          <w:rFonts w:ascii="Times New Roman" w:hAnsi="Times New Roman" w:cs="Times New Roman"/>
          <w:sz w:val="24"/>
          <w:szCs w:val="24"/>
        </w:rPr>
        <w:t>, страхование, таможенные платежи (пошлины), НДС, другие установленные налоги, сборы и иные расходы, связанные с исполнением Договора.</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Цена Договора  является твердой и определяется на весь срок исполнения Договора, за исключением случаев, установленных Федеральным </w:t>
      </w:r>
      <w:hyperlink r:id="rId4" w:history="1">
        <w:r w:rsidRPr="00E60CD1">
          <w:rPr>
            <w:rFonts w:ascii="Times New Roman" w:hAnsi="Times New Roman" w:cs="Times New Roman"/>
            <w:sz w:val="24"/>
            <w:szCs w:val="24"/>
          </w:rPr>
          <w:t>законом</w:t>
        </w:r>
      </w:hyperlink>
      <w:r w:rsidRPr="00E60CD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Договором.</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Цена Договора может быть снижена по соглашению Сторон без изменения, предусмотренного Договором количества и качества </w:t>
      </w:r>
      <w:r w:rsidR="00FA658E">
        <w:rPr>
          <w:rFonts w:ascii="Times New Roman" w:hAnsi="Times New Roman" w:cs="Times New Roman"/>
          <w:sz w:val="24"/>
          <w:szCs w:val="24"/>
        </w:rPr>
        <w:t>Услуг</w:t>
      </w:r>
      <w:r w:rsidRPr="00E60CD1">
        <w:rPr>
          <w:rFonts w:ascii="Times New Roman" w:hAnsi="Times New Roman" w:cs="Times New Roman"/>
          <w:sz w:val="24"/>
          <w:szCs w:val="24"/>
        </w:rPr>
        <w:t xml:space="preserve"> и иных условий Договора.</w:t>
      </w:r>
    </w:p>
    <w:p w:rsidR="00E60CD1" w:rsidRPr="00E60CD1" w:rsidRDefault="00E60CD1" w:rsidP="00E60CD1">
      <w:pPr>
        <w:pStyle w:val="a6"/>
        <w:suppressAutoHyphens/>
        <w:ind w:firstLine="567"/>
        <w:jc w:val="both"/>
        <w:rPr>
          <w:rFonts w:ascii="Times New Roman" w:hAnsi="Times New Roman" w:cs="Times New Roman"/>
          <w:i/>
        </w:rPr>
      </w:pPr>
      <w:r w:rsidRPr="00E60CD1">
        <w:rPr>
          <w:rFonts w:ascii="Times New Roman" w:hAnsi="Times New Roman" w:cs="Times New Roman"/>
        </w:rPr>
        <w:t>3</w:t>
      </w:r>
      <w:r w:rsidRPr="00E60CD1">
        <w:rPr>
          <w:rFonts w:ascii="Times New Roman" w:hAnsi="Times New Roman" w:cs="Times New Roman"/>
        </w:rPr>
        <w:t xml:space="preserve">.3. </w:t>
      </w:r>
      <w:r w:rsidRPr="00E60CD1">
        <w:rPr>
          <w:rFonts w:ascii="Times New Roman" w:hAnsi="Times New Roman" w:cs="Times New Roman"/>
          <w:i/>
        </w:rPr>
        <w:t xml:space="preserve">Источник финансирования: Средства бюджетных учреждений (внебюджетный </w:t>
      </w:r>
      <w:proofErr w:type="gramStart"/>
      <w:r w:rsidRPr="00E60CD1">
        <w:rPr>
          <w:rFonts w:ascii="Times New Roman" w:hAnsi="Times New Roman" w:cs="Times New Roman"/>
          <w:i/>
        </w:rPr>
        <w:t>фонд ,</w:t>
      </w:r>
      <w:proofErr w:type="gramEnd"/>
      <w:r w:rsidRPr="00E60CD1">
        <w:rPr>
          <w:rFonts w:ascii="Times New Roman" w:hAnsi="Times New Roman" w:cs="Times New Roman"/>
          <w:i/>
        </w:rPr>
        <w:t xml:space="preserve"> платные услуги) средства ОМС на 2026 год;</w:t>
      </w:r>
    </w:p>
    <w:p w:rsidR="00E60CD1" w:rsidRPr="00E60CD1" w:rsidRDefault="00E60CD1" w:rsidP="00E60CD1">
      <w:pPr>
        <w:pStyle w:val="ConsPlusNormal"/>
        <w:ind w:firstLine="567"/>
        <w:jc w:val="both"/>
        <w:rPr>
          <w:rFonts w:ascii="Times New Roman" w:hAnsi="Times New Roman" w:cs="Times New Roman"/>
          <w:sz w:val="24"/>
          <w:szCs w:val="24"/>
        </w:rPr>
      </w:pPr>
      <w:bookmarkStart w:id="1" w:name="P78"/>
      <w:bookmarkEnd w:id="1"/>
      <w:r w:rsidRPr="00E60CD1">
        <w:rPr>
          <w:rFonts w:ascii="Times New Roman" w:hAnsi="Times New Roman" w:cs="Times New Roman"/>
          <w:sz w:val="24"/>
          <w:szCs w:val="24"/>
        </w:rPr>
        <w:t>3</w:t>
      </w:r>
      <w:r w:rsidRPr="00E60CD1">
        <w:rPr>
          <w:rFonts w:ascii="Times New Roman" w:hAnsi="Times New Roman" w:cs="Times New Roman"/>
          <w:sz w:val="24"/>
          <w:szCs w:val="24"/>
        </w:rPr>
        <w:t xml:space="preserve">.4. Расчеты между Заказчиком и Поставщиком производятся </w:t>
      </w:r>
      <w:r w:rsidRPr="00E60CD1">
        <w:rPr>
          <w:rFonts w:ascii="Times New Roman" w:hAnsi="Times New Roman" w:cs="Times New Roman"/>
          <w:b/>
          <w:sz w:val="24"/>
          <w:szCs w:val="24"/>
          <w:u w:val="single"/>
        </w:rPr>
        <w:t>в течение 10 рабочих дней</w:t>
      </w:r>
      <w:r w:rsidRPr="00E60CD1">
        <w:rPr>
          <w:rFonts w:ascii="Times New Roman" w:hAnsi="Times New Roman" w:cs="Times New Roman"/>
          <w:sz w:val="24"/>
          <w:szCs w:val="24"/>
        </w:rPr>
        <w:t xml:space="preserve"> со дня </w:t>
      </w:r>
      <w:r w:rsidR="00FA658E">
        <w:rPr>
          <w:rFonts w:ascii="Times New Roman" w:hAnsi="Times New Roman" w:cs="Times New Roman"/>
          <w:sz w:val="24"/>
          <w:szCs w:val="24"/>
        </w:rPr>
        <w:t>оказания Услуг</w:t>
      </w:r>
      <w:r w:rsidRPr="00E60CD1">
        <w:rPr>
          <w:rFonts w:ascii="Times New Roman" w:hAnsi="Times New Roman" w:cs="Times New Roman"/>
          <w:sz w:val="24"/>
          <w:szCs w:val="24"/>
        </w:rPr>
        <w:t xml:space="preserve">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w:t>
      </w:r>
      <w:r w:rsidR="00FA658E">
        <w:rPr>
          <w:rFonts w:ascii="Times New Roman" w:hAnsi="Times New Roman" w:cs="Times New Roman"/>
          <w:sz w:val="24"/>
          <w:szCs w:val="24"/>
        </w:rPr>
        <w:t>об оказании Услуг</w:t>
      </w:r>
      <w:r w:rsidRPr="00E60CD1">
        <w:rPr>
          <w:rFonts w:ascii="Times New Roman" w:hAnsi="Times New Roman" w:cs="Times New Roman"/>
          <w:sz w:val="24"/>
          <w:szCs w:val="24"/>
        </w:rPr>
        <w:t>.</w:t>
      </w:r>
    </w:p>
    <w:p w:rsid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3</w:t>
      </w:r>
      <w:r w:rsidRPr="00E60CD1">
        <w:rPr>
          <w:rFonts w:ascii="Times New Roman" w:hAnsi="Times New Roman" w:cs="Times New Roman"/>
          <w:sz w:val="24"/>
          <w:szCs w:val="24"/>
        </w:rPr>
        <w:t xml:space="preserve">.5.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FA658E" w:rsidRPr="00E60CD1" w:rsidRDefault="00FA658E" w:rsidP="00E60CD1">
      <w:pPr>
        <w:pStyle w:val="ConsPlusNormal"/>
        <w:ind w:firstLine="567"/>
        <w:jc w:val="both"/>
        <w:rPr>
          <w:rFonts w:ascii="Times New Roman" w:hAnsi="Times New Roman" w:cs="Times New Roman"/>
          <w:sz w:val="24"/>
          <w:szCs w:val="24"/>
        </w:rPr>
      </w:pPr>
    </w:p>
    <w:p w:rsidR="0004328F" w:rsidRPr="00E60CD1" w:rsidRDefault="0004328F" w:rsidP="00FA658E">
      <w:pPr>
        <w:widowControl w:val="0"/>
        <w:spacing w:after="0" w:line="240" w:lineRule="auto"/>
        <w:jc w:val="center"/>
        <w:rPr>
          <w:rFonts w:ascii="Times New Roman" w:eastAsia="Calibri" w:hAnsi="Times New Roman" w:cs="Times New Roman"/>
          <w:b/>
          <w:bCs/>
          <w:color w:val="000000"/>
          <w:sz w:val="24"/>
          <w:szCs w:val="24"/>
        </w:rPr>
      </w:pPr>
      <w:r w:rsidRPr="00E60CD1">
        <w:rPr>
          <w:rFonts w:ascii="Times New Roman" w:eastAsia="Calibri" w:hAnsi="Times New Roman" w:cs="Times New Roman"/>
          <w:b/>
          <w:bCs/>
          <w:color w:val="000000"/>
          <w:sz w:val="24"/>
          <w:szCs w:val="24"/>
        </w:rPr>
        <w:t>4. Права и обязанности Сторон</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4.1. </w:t>
      </w:r>
      <w:r w:rsidRPr="00E60CD1">
        <w:rPr>
          <w:rFonts w:ascii="Times New Roman" w:eastAsia="Calibri" w:hAnsi="Times New Roman" w:cs="Times New Roman"/>
          <w:i/>
          <w:color w:val="000000"/>
          <w:sz w:val="24"/>
          <w:szCs w:val="24"/>
        </w:rPr>
        <w:t>Заказчик имеет право</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4.1.1. Требовать возмещения неустойки и (или) убытков, причиненных по вине Исполнителя.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4.1.2. Проверять в любое время ход и качество выполняемых Исполнителем услуг по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 xml:space="preserve">у, оказывать консультативную и иную помощь Исполнителю без вмешательства в его оперативно-хозяйственную деятельность.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4.1.3. Отказаться от оплаты услуг в случае несоответствия результатов оказанных услуг требованиям, установленным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 xml:space="preserve">ом;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4.1.4. Досрочно принять и оплатить услуги в соответствии с условиями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 xml:space="preserve">а. </w:t>
      </w:r>
    </w:p>
    <w:p w:rsidR="0004328F" w:rsidRPr="00E60CD1" w:rsidRDefault="0004328F" w:rsidP="00E60CD1">
      <w:pPr>
        <w:tabs>
          <w:tab w:val="num" w:pos="360"/>
          <w:tab w:val="left" w:pos="10065"/>
        </w:tabs>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4.1.5. Требовать от Исполнителя надлежащего исполнения обязательств в соответствии с условиями настоящего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а</w:t>
      </w:r>
      <w:r w:rsidR="001265C6" w:rsidRPr="00E60CD1">
        <w:rPr>
          <w:rFonts w:ascii="Times New Roman" w:eastAsia="Calibri" w:hAnsi="Times New Roman" w:cs="Times New Roman"/>
          <w:sz w:val="24"/>
          <w:szCs w:val="24"/>
        </w:rPr>
        <w:t>.</w:t>
      </w:r>
    </w:p>
    <w:p w:rsidR="0004328F" w:rsidRPr="00E60CD1" w:rsidRDefault="0004328F" w:rsidP="00E60CD1">
      <w:pPr>
        <w:tabs>
          <w:tab w:val="num" w:pos="360"/>
          <w:tab w:val="left" w:pos="10065"/>
        </w:tabs>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4.1.6. Запрашивать у Исполнителя информацию о ходе исполнения обязательств по настоящему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у</w:t>
      </w:r>
      <w:r w:rsidR="001265C6" w:rsidRPr="00E60CD1">
        <w:rPr>
          <w:rFonts w:ascii="Times New Roman" w:eastAsia="Calibri" w:hAnsi="Times New Roman" w:cs="Times New Roman"/>
          <w:sz w:val="24"/>
          <w:szCs w:val="24"/>
        </w:rPr>
        <w:t>.</w:t>
      </w:r>
    </w:p>
    <w:p w:rsidR="0004328F" w:rsidRPr="00E60CD1" w:rsidRDefault="0004328F" w:rsidP="00E60CD1">
      <w:pPr>
        <w:tabs>
          <w:tab w:val="num" w:pos="360"/>
          <w:tab w:val="left" w:pos="10065"/>
        </w:tabs>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4.1.7. Осуществлять контроль за порядком и сроками оказания услуг</w:t>
      </w:r>
      <w:r w:rsidR="001265C6" w:rsidRPr="00E60CD1">
        <w:rPr>
          <w:rFonts w:ascii="Times New Roman" w:eastAsia="Calibri" w:hAnsi="Times New Roman" w:cs="Times New Roman"/>
          <w:sz w:val="24"/>
          <w:szCs w:val="24"/>
        </w:rPr>
        <w:t>.</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4.1.8. Привлекать независимых экспертов и иных уполномоченных специалистов компетентных органов для проверки соответствия качества оказываемых услуг</w:t>
      </w:r>
      <w:r w:rsidR="001265C6" w:rsidRPr="00E60CD1">
        <w:rPr>
          <w:rFonts w:ascii="Times New Roman" w:eastAsia="Calibri" w:hAnsi="Times New Roman" w:cs="Times New Roman"/>
          <w:sz w:val="24"/>
          <w:szCs w:val="24"/>
        </w:rPr>
        <w:t>.</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FF0000"/>
          <w:sz w:val="24"/>
          <w:szCs w:val="24"/>
        </w:rPr>
      </w:pPr>
      <w:r w:rsidRPr="00E60CD1">
        <w:rPr>
          <w:rFonts w:ascii="Times New Roman" w:eastAsia="Calibri" w:hAnsi="Times New Roman" w:cs="Times New Roman"/>
          <w:color w:val="000000"/>
          <w:sz w:val="24"/>
          <w:szCs w:val="24"/>
        </w:rPr>
        <w:t xml:space="preserve">4.2. </w:t>
      </w:r>
      <w:r w:rsidRPr="00E60CD1">
        <w:rPr>
          <w:rFonts w:ascii="Times New Roman" w:eastAsia="Calibri" w:hAnsi="Times New Roman" w:cs="Times New Roman"/>
          <w:i/>
          <w:color w:val="000000"/>
          <w:sz w:val="24"/>
          <w:szCs w:val="24"/>
        </w:rPr>
        <w:t xml:space="preserve">Заказчик </w:t>
      </w:r>
      <w:r w:rsidRPr="00E60CD1">
        <w:rPr>
          <w:rFonts w:ascii="Times New Roman" w:eastAsia="Calibri" w:hAnsi="Times New Roman" w:cs="Times New Roman"/>
          <w:i/>
          <w:sz w:val="24"/>
          <w:szCs w:val="24"/>
        </w:rPr>
        <w:t>обязан</w:t>
      </w:r>
      <w:r w:rsidRPr="00E60CD1">
        <w:rPr>
          <w:rFonts w:ascii="Times New Roman" w:eastAsia="Calibri" w:hAnsi="Times New Roman" w:cs="Times New Roman"/>
          <w:sz w:val="24"/>
          <w:szCs w:val="24"/>
        </w:rPr>
        <w:t>:</w:t>
      </w:r>
      <w:r w:rsidRPr="00E60CD1">
        <w:rPr>
          <w:rFonts w:ascii="Times New Roman" w:eastAsia="Calibri" w:hAnsi="Times New Roman" w:cs="Times New Roman"/>
          <w:color w:val="FF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4.2.1. Обеспечить приемку представленных Исполнителем результатов оказанных услуг по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у</w:t>
      </w:r>
      <w:r w:rsidR="001265C6" w:rsidRPr="00E60CD1">
        <w:rPr>
          <w:rFonts w:ascii="Times New Roman" w:eastAsia="Calibri" w:hAnsi="Times New Roman" w:cs="Times New Roman"/>
          <w:color w:val="000000"/>
          <w:sz w:val="24"/>
          <w:szCs w:val="24"/>
        </w:rPr>
        <w:t>.</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4.2.2. Оплатить оказанные по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у услуги после приемки и подписания Сторонами акта сдачи-приемки оказанных услуг</w:t>
      </w:r>
      <w:r w:rsidR="001265C6" w:rsidRPr="00E60CD1">
        <w:rPr>
          <w:rFonts w:ascii="Times New Roman" w:eastAsia="Calibri" w:hAnsi="Times New Roman" w:cs="Times New Roman"/>
          <w:color w:val="000000"/>
          <w:sz w:val="24"/>
          <w:szCs w:val="24"/>
        </w:rPr>
        <w:t>.</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4.3. </w:t>
      </w:r>
      <w:r w:rsidRPr="00E60CD1">
        <w:rPr>
          <w:rFonts w:ascii="Times New Roman" w:eastAsia="Calibri" w:hAnsi="Times New Roman" w:cs="Times New Roman"/>
          <w:i/>
          <w:color w:val="000000"/>
          <w:sz w:val="24"/>
          <w:szCs w:val="24"/>
        </w:rPr>
        <w:t>Исполнитель имеет право</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4.3.1. Требовать от Заказчика приемки результатов оказанных услуг.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4.3.2. Требовать от Заказчика оплаты принятых без замечаний результатов оказанных услуг</w:t>
      </w:r>
      <w:r w:rsidR="001265C6" w:rsidRPr="00E60CD1">
        <w:rPr>
          <w:rFonts w:ascii="Times New Roman" w:eastAsia="Calibri" w:hAnsi="Times New Roman" w:cs="Times New Roman"/>
          <w:color w:val="000000"/>
          <w:sz w:val="24"/>
          <w:szCs w:val="24"/>
        </w:rPr>
        <w:t>.</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4.3.3. Запрашивать у Заказчика информацию, необходимую для выполнения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а</w:t>
      </w:r>
      <w:r w:rsidR="001265C6" w:rsidRPr="00E60CD1">
        <w:rPr>
          <w:rFonts w:ascii="Times New Roman" w:eastAsia="Calibri" w:hAnsi="Times New Roman" w:cs="Times New Roman"/>
          <w:color w:val="000000"/>
          <w:sz w:val="24"/>
          <w:szCs w:val="24"/>
        </w:rPr>
        <w:t>.</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4.3.4. Без увеличения цены услуги выполнить все необходимые действия в целях соблюдения требований, установленных действующим законодательством Российской Федерации</w:t>
      </w:r>
      <w:r w:rsidR="001265C6" w:rsidRPr="00E60CD1">
        <w:rPr>
          <w:rFonts w:ascii="Times New Roman" w:eastAsia="Calibri" w:hAnsi="Times New Roman" w:cs="Times New Roman"/>
          <w:color w:val="000000"/>
          <w:sz w:val="24"/>
          <w:szCs w:val="24"/>
        </w:rPr>
        <w:t>.</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4.3.5. Своими силами и за свой счет, в срок, определенный Заказчиком, устранять допущенные недостатки в оказанной услуге или иные отступления от условий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а</w:t>
      </w:r>
      <w:r w:rsidR="001265C6" w:rsidRPr="00E60CD1">
        <w:rPr>
          <w:rFonts w:ascii="Times New Roman" w:eastAsia="Calibri" w:hAnsi="Times New Roman" w:cs="Times New Roman"/>
          <w:color w:val="000000"/>
          <w:sz w:val="24"/>
          <w:szCs w:val="24"/>
        </w:rPr>
        <w:t>.</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lastRenderedPageBreak/>
        <w:t>4.3.6</w:t>
      </w:r>
      <w:r w:rsidR="001265C6" w:rsidRPr="00E60CD1">
        <w:rPr>
          <w:rFonts w:ascii="Times New Roman" w:eastAsia="Calibri" w:hAnsi="Times New Roman" w:cs="Times New Roman"/>
          <w:color w:val="000000"/>
          <w:sz w:val="24"/>
          <w:szCs w:val="24"/>
        </w:rPr>
        <w:t>.</w:t>
      </w:r>
      <w:r w:rsidRPr="00E60CD1">
        <w:rPr>
          <w:rFonts w:ascii="Times New Roman" w:eastAsia="Calibri" w:hAnsi="Times New Roman" w:cs="Times New Roman"/>
          <w:color w:val="000000"/>
          <w:sz w:val="24"/>
          <w:szCs w:val="24"/>
        </w:rPr>
        <w:t xml:space="preserve"> Соблюдать действующие у Заказчика правила внутреннего трудового распорядка, правила техники безопасности и пожарной безопасности, пропускной и внутри</w:t>
      </w:r>
      <w:r w:rsidR="001265C6" w:rsidRPr="00E60CD1">
        <w:rPr>
          <w:rFonts w:ascii="Times New Roman" w:eastAsia="Calibri" w:hAnsi="Times New Roman" w:cs="Times New Roman"/>
          <w:color w:val="000000"/>
          <w:sz w:val="24"/>
          <w:szCs w:val="24"/>
        </w:rPr>
        <w:t xml:space="preserve"> </w:t>
      </w:r>
      <w:r w:rsidRPr="00E60CD1">
        <w:rPr>
          <w:rFonts w:ascii="Times New Roman" w:eastAsia="Calibri" w:hAnsi="Times New Roman" w:cs="Times New Roman"/>
          <w:color w:val="000000"/>
          <w:sz w:val="24"/>
          <w:szCs w:val="24"/>
        </w:rPr>
        <w:t>объектовый режим</w:t>
      </w:r>
      <w:r w:rsidR="001265C6" w:rsidRPr="00E60CD1">
        <w:rPr>
          <w:rFonts w:ascii="Times New Roman" w:eastAsia="Calibri" w:hAnsi="Times New Roman" w:cs="Times New Roman"/>
          <w:color w:val="000000"/>
          <w:sz w:val="24"/>
          <w:szCs w:val="24"/>
        </w:rPr>
        <w:t>.</w:t>
      </w:r>
      <w:r w:rsidRPr="00E60CD1">
        <w:rPr>
          <w:rFonts w:ascii="Times New Roman" w:eastAsia="Calibri" w:hAnsi="Times New Roman" w:cs="Times New Roman"/>
          <w:color w:val="000000"/>
          <w:sz w:val="24"/>
          <w:szCs w:val="24"/>
        </w:rPr>
        <w:t xml:space="preserve">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4.3.7. Сохранять конфиденциальность информации, относящейся к ходу исполнения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 xml:space="preserve">а и полученным результатам. </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4.3.9. Предоставлять своевременно достоверную информацию о ходе исполнения своих обязательств, в том числе о сложностях, возникающих при исполнении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 xml:space="preserve">а. </w:t>
      </w:r>
    </w:p>
    <w:p w:rsidR="0004328F" w:rsidRPr="00E60CD1" w:rsidRDefault="001265C6"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4.3.10. Требовать своевременной</w:t>
      </w:r>
      <w:r w:rsidR="0004328F" w:rsidRPr="00E60CD1">
        <w:rPr>
          <w:rFonts w:ascii="Times New Roman" w:eastAsia="Calibri" w:hAnsi="Times New Roman" w:cs="Times New Roman"/>
          <w:sz w:val="24"/>
          <w:szCs w:val="24"/>
        </w:rPr>
        <w:t xml:space="preserve"> оплаты по настоящему </w:t>
      </w:r>
      <w:r w:rsidR="00261879" w:rsidRPr="00E60CD1">
        <w:rPr>
          <w:rFonts w:ascii="Times New Roman" w:eastAsia="Calibri" w:hAnsi="Times New Roman" w:cs="Times New Roman"/>
          <w:sz w:val="24"/>
          <w:szCs w:val="24"/>
        </w:rPr>
        <w:t>договор</w:t>
      </w:r>
      <w:r w:rsidR="0004328F" w:rsidRPr="00E60CD1">
        <w:rPr>
          <w:rFonts w:ascii="Times New Roman" w:eastAsia="Calibri" w:hAnsi="Times New Roman" w:cs="Times New Roman"/>
          <w:sz w:val="24"/>
          <w:szCs w:val="24"/>
        </w:rPr>
        <w:t>у при условии полного и надлежащего исполнения принятых на себя обязательств.</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4.4</w:t>
      </w:r>
      <w:r w:rsidRPr="00E60CD1">
        <w:rPr>
          <w:rFonts w:ascii="Times New Roman" w:eastAsia="Calibri" w:hAnsi="Times New Roman" w:cs="Times New Roman"/>
          <w:i/>
          <w:sz w:val="24"/>
          <w:szCs w:val="24"/>
        </w:rPr>
        <w:t>. Исполнитель обязан</w:t>
      </w:r>
      <w:r w:rsidRPr="00E60CD1">
        <w:rPr>
          <w:rFonts w:ascii="Times New Roman" w:eastAsia="Calibri" w:hAnsi="Times New Roman" w:cs="Times New Roman"/>
          <w:sz w:val="24"/>
          <w:szCs w:val="24"/>
        </w:rPr>
        <w:t>:</w:t>
      </w:r>
    </w:p>
    <w:p w:rsidR="0004328F" w:rsidRPr="00E60CD1" w:rsidRDefault="0004328F" w:rsidP="00E60CD1">
      <w:pPr>
        <w:tabs>
          <w:tab w:val="num" w:pos="360"/>
        </w:tabs>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4.4.1.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а также к установленному настоящим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ом сроку обязан предоставить Заказчику результаты оказания услуг.</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4.4.2.  Предоставлять по запросу Заказчика в сроки, указанные в таком запросе, информацию о ходе исполнения обязательств по настоящему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у. </w:t>
      </w:r>
    </w:p>
    <w:p w:rsidR="0004328F"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4.4.3. Предоставить действующий Аттестат аккредитации испытательного лабораторного центра (ИЛЦ). Требование установлено в соответствии с Федеральным законом от 28 декабря 2013 года № 412-ФЗ </w:t>
      </w:r>
      <w:proofErr w:type="gramStart"/>
      <w:r w:rsidRPr="00E60CD1">
        <w:rPr>
          <w:rFonts w:ascii="Times New Roman" w:eastAsia="Calibri" w:hAnsi="Times New Roman" w:cs="Times New Roman"/>
          <w:sz w:val="24"/>
          <w:szCs w:val="24"/>
        </w:rPr>
        <w:t>« Об</w:t>
      </w:r>
      <w:proofErr w:type="gramEnd"/>
      <w:r w:rsidRPr="00E60CD1">
        <w:rPr>
          <w:rFonts w:ascii="Times New Roman" w:eastAsia="Calibri" w:hAnsi="Times New Roman" w:cs="Times New Roman"/>
          <w:sz w:val="24"/>
          <w:szCs w:val="24"/>
        </w:rPr>
        <w:t xml:space="preserve"> аккредитации в национальной системе аккредитаций» и Приказом Министерства экономического развития Российской Федерации  от 23 мая 2014 года № 291 «Об утверждении перечня областей аттестации экспертов по аккредитации»</w:t>
      </w:r>
      <w:r w:rsidR="00281E63" w:rsidRPr="00E60CD1">
        <w:rPr>
          <w:rFonts w:ascii="Times New Roman" w:eastAsia="Calibri" w:hAnsi="Times New Roman" w:cs="Times New Roman"/>
          <w:sz w:val="24"/>
          <w:szCs w:val="24"/>
        </w:rPr>
        <w:t>.</w:t>
      </w:r>
    </w:p>
    <w:p w:rsidR="00FA658E" w:rsidRPr="00E60CD1" w:rsidRDefault="00FA658E" w:rsidP="00E60CD1">
      <w:pPr>
        <w:spacing w:after="0" w:line="240" w:lineRule="auto"/>
        <w:jc w:val="both"/>
        <w:rPr>
          <w:rFonts w:ascii="Times New Roman" w:eastAsia="Calibri" w:hAnsi="Times New Roman" w:cs="Times New Roman"/>
          <w:sz w:val="24"/>
          <w:szCs w:val="24"/>
        </w:rPr>
      </w:pPr>
    </w:p>
    <w:p w:rsidR="0004328F" w:rsidRPr="00E60CD1" w:rsidRDefault="0004328F" w:rsidP="00E60CD1">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E60CD1">
        <w:rPr>
          <w:rFonts w:ascii="Times New Roman" w:eastAsia="Calibri" w:hAnsi="Times New Roman" w:cs="Times New Roman"/>
          <w:b/>
          <w:color w:val="000000"/>
          <w:sz w:val="24"/>
          <w:szCs w:val="24"/>
        </w:rPr>
        <w:t>5.</w:t>
      </w:r>
      <w:r w:rsidRPr="00E60CD1">
        <w:rPr>
          <w:rFonts w:ascii="Times New Roman" w:eastAsia="Calibri" w:hAnsi="Times New Roman" w:cs="Times New Roman"/>
          <w:b/>
          <w:color w:val="000000"/>
          <w:sz w:val="24"/>
          <w:szCs w:val="24"/>
        </w:rPr>
        <w:tab/>
        <w:t>Порядок сдачи и приемки оказанных услуг</w:t>
      </w:r>
    </w:p>
    <w:p w:rsidR="0004328F" w:rsidRPr="00E60CD1" w:rsidRDefault="0004328F" w:rsidP="00E60CD1">
      <w:pPr>
        <w:spacing w:after="0" w:line="240" w:lineRule="auto"/>
        <w:ind w:firstLine="1"/>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5.1. Заказчик вправе создать приемочную комиссию, для проверки соответствия качества услуг требованиям, установленным настоящим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ом. Проверка соответствия качества оказанных услуг требованиям, установленным настоящим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ом может также осуществляться с привлечением экспертов, экспертных организаций. </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5.2. Исполнитель предоставляет Акт сдачи-приемки оказанных услуг за каждый месяц не позднее </w:t>
      </w:r>
      <w:r w:rsidRPr="00E60CD1">
        <w:rPr>
          <w:rFonts w:ascii="Times New Roman" w:eastAsia="Calibri" w:hAnsi="Times New Roman" w:cs="Times New Roman"/>
          <w:b/>
          <w:sz w:val="24"/>
          <w:szCs w:val="24"/>
        </w:rPr>
        <w:t>5 рабочих дней</w:t>
      </w:r>
      <w:r w:rsidRPr="00E60CD1">
        <w:rPr>
          <w:rFonts w:ascii="Times New Roman" w:eastAsia="Calibri" w:hAnsi="Times New Roman" w:cs="Times New Roman"/>
          <w:sz w:val="24"/>
          <w:szCs w:val="24"/>
        </w:rPr>
        <w:t xml:space="preserve"> с момента проведения поверки.</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5.3. Приёмка результатов</w:t>
      </w:r>
      <w:r w:rsidR="001265C6" w:rsidRPr="00E60CD1">
        <w:rPr>
          <w:rFonts w:ascii="Times New Roman" w:eastAsia="Calibri" w:hAnsi="Times New Roman" w:cs="Times New Roman"/>
          <w:sz w:val="24"/>
          <w:szCs w:val="24"/>
        </w:rPr>
        <w:t>,</w:t>
      </w:r>
      <w:r w:rsidRPr="00E60CD1">
        <w:rPr>
          <w:rFonts w:ascii="Times New Roman" w:eastAsia="Calibri" w:hAnsi="Times New Roman" w:cs="Times New Roman"/>
          <w:sz w:val="24"/>
          <w:szCs w:val="24"/>
        </w:rPr>
        <w:t xml:space="preserve"> оказанных в соответствии с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ом услуг</w:t>
      </w:r>
      <w:r w:rsidR="001265C6" w:rsidRPr="00E60CD1">
        <w:rPr>
          <w:rFonts w:ascii="Times New Roman" w:eastAsia="Calibri" w:hAnsi="Times New Roman" w:cs="Times New Roman"/>
          <w:sz w:val="24"/>
          <w:szCs w:val="24"/>
        </w:rPr>
        <w:t>,</w:t>
      </w:r>
      <w:r w:rsidRPr="00E60CD1">
        <w:rPr>
          <w:rFonts w:ascii="Times New Roman" w:eastAsia="Calibri" w:hAnsi="Times New Roman" w:cs="Times New Roman"/>
          <w:sz w:val="24"/>
          <w:szCs w:val="24"/>
        </w:rPr>
        <w:t xml:space="preserve"> осуществляется Заказчиком в течение пяти рабочих дней</w:t>
      </w:r>
      <w:r w:rsidR="00143380" w:rsidRPr="00E60CD1">
        <w:rPr>
          <w:rFonts w:ascii="Times New Roman" w:eastAsia="Calibri" w:hAnsi="Times New Roman" w:cs="Times New Roman"/>
          <w:sz w:val="24"/>
          <w:szCs w:val="24"/>
        </w:rPr>
        <w:t>,</w:t>
      </w:r>
      <w:r w:rsidRPr="00E60CD1">
        <w:rPr>
          <w:rFonts w:ascii="Times New Roman" w:eastAsia="Calibri" w:hAnsi="Times New Roman" w:cs="Times New Roman"/>
          <w:sz w:val="24"/>
          <w:szCs w:val="24"/>
        </w:rPr>
        <w:t xml:space="preserve"> со дня получения Акта сдачи-приёмки оказанных услуг, который подписывается Заказчиком (в случае создания приёмочной комиссии подписывается всеми членами приёмочной комиссии и утверждается Заказчиком), либо Исполнителю в течение пяти рабочих дней Заказчиком направляется в письменной форме мотивированный отказ от подписания Акта сдачи-приёмки оказанных услуг. В случае привлечения Заказчиком для проведения указанной экспертизы экспертов, экспертных организаций при принятии решения о приёмке или об отказе в приёмке результатов услуг, предусмотренных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ом, Заказчик (приёмочная комиссия) должен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5.4. Заказчик вправе не отказывать в приёмке результатов услуг, предусмотренных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ом, в случае выявления несоответствия этих результатов условиям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а, если выявленное несоответствие не препятствует приёмке результатов указанных услуг и устранено Исполнителем.</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5.5. Услуги, предусмотренные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ом, считаются оказанными с момента подписания Сторонами Акта сдачи-приёмки оказанных услуг</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i/>
          <w:iCs/>
          <w:sz w:val="24"/>
          <w:szCs w:val="24"/>
        </w:rPr>
        <w:t xml:space="preserve"> </w:t>
      </w:r>
      <w:r w:rsidRPr="00E60CD1">
        <w:rPr>
          <w:rFonts w:ascii="Times New Roman" w:eastAsia="Calibri" w:hAnsi="Times New Roman" w:cs="Times New Roman"/>
          <w:sz w:val="24"/>
          <w:szCs w:val="24"/>
        </w:rPr>
        <w:t xml:space="preserve">5.6. В случае обнаружения недостатков в объеме и качестве оказанных услуг Заказчик направляет Исполнителю уведомление в порядке, предусмотренном п.5.8. настоящего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w:t>
      </w:r>
    </w:p>
    <w:p w:rsidR="0004328F" w:rsidRPr="00E60CD1" w:rsidRDefault="0004328F" w:rsidP="00E60CD1">
      <w:pPr>
        <w:spacing w:after="0" w:line="240" w:lineRule="auto"/>
        <w:ind w:firstLine="1"/>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5.7. В случае начисления Заказчиком Исполнителю неустойки (штрафа, пени) и (или) предъявления требования о возмещении убытков, Стороны подписывают Акт сверки взаимных обязательств и расчетов по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у, в котором, помимо прочего, указываются: сведения о фактически исполненных обязательствах по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у, сумма, подлежащая оплате в соответствии с условиями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размер неустойки (штрафа, пени) и (или) убытков, подлежащей взысканию, основания применения и порядок расчета неустойки </w:t>
      </w:r>
      <w:r w:rsidRPr="00E60CD1">
        <w:rPr>
          <w:rFonts w:ascii="Times New Roman" w:eastAsia="Calibri" w:hAnsi="Times New Roman" w:cs="Times New Roman"/>
          <w:sz w:val="24"/>
          <w:szCs w:val="24"/>
        </w:rPr>
        <w:lastRenderedPageBreak/>
        <w:t xml:space="preserve">(штрафа, пени) и (или) убытков, итоговая сумма, подлежащая оплате Исполнителю по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у. </w:t>
      </w:r>
    </w:p>
    <w:p w:rsidR="00D22F8E"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5.8. Обо всех нарушениях условий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а об объеме и качестве услуг Заказчик извещает Исполнителя не позднее трех рабочих дней с</w:t>
      </w:r>
      <w:r w:rsidR="006A6A8A" w:rsidRPr="00E60CD1">
        <w:rPr>
          <w:rFonts w:ascii="Times New Roman" w:eastAsia="Calibri" w:hAnsi="Times New Roman" w:cs="Times New Roman"/>
          <w:sz w:val="24"/>
          <w:szCs w:val="24"/>
        </w:rPr>
        <w:t>о</w:t>
      </w:r>
      <w:r w:rsidRPr="00E60CD1">
        <w:rPr>
          <w:rFonts w:ascii="Times New Roman" w:eastAsia="Calibri" w:hAnsi="Times New Roman" w:cs="Times New Roman"/>
          <w:sz w:val="24"/>
          <w:szCs w:val="24"/>
        </w:rPr>
        <w:t xml:space="preserve"> д</w:t>
      </w:r>
      <w:r w:rsidR="006A6A8A" w:rsidRPr="00E60CD1">
        <w:rPr>
          <w:rFonts w:ascii="Times New Roman" w:eastAsia="Calibri" w:hAnsi="Times New Roman" w:cs="Times New Roman"/>
          <w:sz w:val="24"/>
          <w:szCs w:val="24"/>
        </w:rPr>
        <w:t>ня</w:t>
      </w:r>
      <w:r w:rsidRPr="00E60CD1">
        <w:rPr>
          <w:rFonts w:ascii="Times New Roman" w:eastAsia="Calibri" w:hAnsi="Times New Roman" w:cs="Times New Roman"/>
          <w:sz w:val="24"/>
          <w:szCs w:val="24"/>
        </w:rPr>
        <w:t xml:space="preserve"> обнаружения указанных нарушений. Уведомление о невыполнении или ненадлежащем выполнении Исполнителем обязательств по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у составляется Заказчиком в письменной форме и направляется Исполнителю по почте, факсу, электронной почте либо нарочным. </w:t>
      </w:r>
    </w:p>
    <w:p w:rsidR="0004328F" w:rsidRPr="00E60CD1" w:rsidRDefault="0004328F" w:rsidP="00E60CD1">
      <w:pPr>
        <w:spacing w:after="0" w:line="240" w:lineRule="auto"/>
        <w:jc w:val="both"/>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5.9.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5.10. Для проверки предоставленных Исполнителем результатов оказанных услуг, в части их соответствия условиям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Заказчик проводит экспертизу. Экспертиза результатов, предусмотренных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ом, может проводиться Заказчиком своими силами или к её проведению могут привлекаться эксперты, экспертные организации.</w:t>
      </w:r>
    </w:p>
    <w:p w:rsidR="0004328F" w:rsidRPr="00E60CD1" w:rsidRDefault="0004328F" w:rsidP="00E60CD1">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5.11. Для проведения экспертизы результатов, предусмотренных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ом,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и отдельным этапам исполнения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а, не препятствующие приёмке услуг, оказанных в соответствии с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ом, в заключени</w:t>
      </w:r>
      <w:r w:rsidR="00143380" w:rsidRPr="00E60CD1">
        <w:rPr>
          <w:rFonts w:ascii="Times New Roman" w:eastAsia="Calibri" w:hAnsi="Times New Roman" w:cs="Times New Roman"/>
          <w:sz w:val="24"/>
          <w:szCs w:val="24"/>
        </w:rPr>
        <w:t>е</w:t>
      </w:r>
      <w:r w:rsidRPr="00E60CD1">
        <w:rPr>
          <w:rFonts w:ascii="Times New Roman" w:eastAsia="Calibri"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rsidR="0004328F" w:rsidRPr="00E60CD1" w:rsidRDefault="0004328F" w:rsidP="00E60CD1">
      <w:pPr>
        <w:autoSpaceDE w:val="0"/>
        <w:autoSpaceDN w:val="0"/>
        <w:adjustRightInd w:val="0"/>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5.12. По окончании исполнения Сторонами обязательств по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у Исполнитель в течение пяти дней представляет Заказчику Акт сверки расчётов по </w:t>
      </w:r>
      <w:r w:rsidR="00261879" w:rsidRPr="00E60CD1">
        <w:rPr>
          <w:rFonts w:ascii="Times New Roman" w:eastAsia="Calibri" w:hAnsi="Times New Roman" w:cs="Times New Roman"/>
          <w:sz w:val="24"/>
          <w:szCs w:val="24"/>
        </w:rPr>
        <w:t>Договор</w:t>
      </w:r>
      <w:r w:rsidRPr="00E60CD1">
        <w:rPr>
          <w:rFonts w:ascii="Times New Roman" w:eastAsia="Calibri" w:hAnsi="Times New Roman" w:cs="Times New Roman"/>
          <w:sz w:val="24"/>
          <w:szCs w:val="24"/>
        </w:rPr>
        <w:t xml:space="preserve">у. </w:t>
      </w:r>
    </w:p>
    <w:p w:rsidR="00E60CD1" w:rsidRPr="00E60CD1" w:rsidRDefault="00E60CD1" w:rsidP="00E60CD1">
      <w:pPr>
        <w:autoSpaceDE w:val="0"/>
        <w:autoSpaceDN w:val="0"/>
        <w:adjustRightInd w:val="0"/>
        <w:spacing w:after="0" w:line="240" w:lineRule="auto"/>
        <w:jc w:val="right"/>
        <w:rPr>
          <w:rFonts w:ascii="Times New Roman" w:eastAsia="Calibri" w:hAnsi="Times New Roman" w:cs="Times New Roman"/>
          <w:color w:val="000000"/>
          <w:sz w:val="24"/>
          <w:szCs w:val="24"/>
        </w:rPr>
      </w:pPr>
    </w:p>
    <w:p w:rsidR="00E60CD1" w:rsidRPr="00E60CD1" w:rsidRDefault="00E60CD1" w:rsidP="00E60CD1">
      <w:pPr>
        <w:pStyle w:val="ConsPlusNormal"/>
        <w:spacing w:before="240"/>
        <w:ind w:firstLine="0"/>
        <w:jc w:val="center"/>
        <w:outlineLvl w:val="1"/>
        <w:rPr>
          <w:rFonts w:ascii="Times New Roman" w:hAnsi="Times New Roman" w:cs="Times New Roman"/>
          <w:b/>
          <w:sz w:val="24"/>
          <w:szCs w:val="24"/>
        </w:rPr>
      </w:pPr>
      <w:r w:rsidRPr="00E60CD1">
        <w:rPr>
          <w:rFonts w:ascii="Times New Roman" w:hAnsi="Times New Roman" w:cs="Times New Roman"/>
          <w:b/>
          <w:sz w:val="24"/>
          <w:szCs w:val="24"/>
        </w:rPr>
        <w:t>6. ОТВЕТСТВЕННОСТЬ СТОРОН</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6.1.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6.2.2.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а) 1000 рублей, если цена Договора не превышает 3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б) 5000 рублей, если цена Договора составляет от 3 млн. рублей до 50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в) 10000 рублей, если цена Договора составляет от 50 млн. рублей до 100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г) 100000 рублей, если цена Договора превышает 100 млн. рублей.</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lastRenderedPageBreak/>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proofErr w:type="gramStart"/>
      <w:r w:rsidRPr="00E60CD1">
        <w:rPr>
          <w:rFonts w:ascii="Times New Roman" w:hAnsi="Times New Roman" w:cs="Times New Roman"/>
          <w:sz w:val="24"/>
          <w:szCs w:val="24"/>
        </w:rPr>
        <w:t>поставщиком  обязательств</w:t>
      </w:r>
      <w:proofErr w:type="gramEnd"/>
      <w:r w:rsidRPr="00E60CD1">
        <w:rPr>
          <w:rFonts w:ascii="Times New Roman" w:hAnsi="Times New Roman" w:cs="Times New Roman"/>
          <w:sz w:val="24"/>
          <w:szCs w:val="24"/>
        </w:rPr>
        <w:t>, предусмотренных Договором, заказчик направляет поставщику  требование об уплате неустоек (штрафов, пеней).</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 </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6.3.3. В случае заключения Договора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Договора,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а) в случае, если цена Договора не превышает начальную (максимальную) цену Договора:</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10 процентов начальной (максимальной) цены Договора, если цена Договора не превышает 3 млн. рублей;</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5 процентов начальной (максимальной) цены Договора, если цена Договора составляет от 3 млн. рублей до 50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1 процент начальной (максимальной) цены Договора, если цена Договора составляет от 50 млн. рублей до 100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б) в случае, если цена Договора превышает начальную (максимальную) цену Договора:</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10 процентов цены Договора, если цена Договора не превышает 3 млн. рублей;</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5 процентов цены Договора, если цена Договора составляет от 3 млн. рублей до 50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1 процент цены Договора, если цена Договора составляет от 50 млн. рублей до 100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6.3.4.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lastRenderedPageBreak/>
        <w:t>а) 1000 рублей, если цена Договора не превышает 3 млн. рублей;</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б) 5000 рублей, если цена Договора составляет от 3 млн. рублей до 50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в) 10000 рублей, если цена Договора составляет от 50 млн. рублей до 100 млн. рублей (включительно);</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г) 100000 рублей, если цена Договора превышает 100 млн. рублей.</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6.3.5.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60CD1" w:rsidRPr="00E60CD1" w:rsidRDefault="00E60CD1" w:rsidP="00E60CD1">
      <w:pPr>
        <w:widowControl w:val="0"/>
        <w:autoSpaceDE w:val="0"/>
        <w:autoSpaceDN w:val="0"/>
        <w:adjustRightInd w:val="0"/>
        <w:spacing w:line="240" w:lineRule="auto"/>
        <w:ind w:firstLine="567"/>
        <w:jc w:val="both"/>
        <w:rPr>
          <w:rFonts w:ascii="Times New Roman" w:hAnsi="Times New Roman" w:cs="Times New Roman"/>
          <w:sz w:val="24"/>
          <w:szCs w:val="24"/>
        </w:rPr>
      </w:pPr>
      <w:r w:rsidRPr="00E60CD1">
        <w:rPr>
          <w:rFonts w:ascii="Times New Roman" w:hAnsi="Times New Roman" w:cs="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60CD1" w:rsidRPr="00E60CD1" w:rsidRDefault="00E60CD1" w:rsidP="00E60CD1">
      <w:pPr>
        <w:widowControl w:val="0"/>
        <w:autoSpaceDE w:val="0"/>
        <w:autoSpaceDN w:val="0"/>
        <w:adjustRightInd w:val="0"/>
        <w:spacing w:before="240" w:line="240" w:lineRule="auto"/>
        <w:jc w:val="center"/>
        <w:rPr>
          <w:rFonts w:ascii="Times New Roman" w:hAnsi="Times New Roman" w:cs="Times New Roman"/>
          <w:b/>
          <w:sz w:val="24"/>
          <w:szCs w:val="24"/>
        </w:rPr>
      </w:pPr>
      <w:r w:rsidRPr="00E60CD1">
        <w:rPr>
          <w:rFonts w:ascii="Times New Roman" w:hAnsi="Times New Roman" w:cs="Times New Roman"/>
          <w:b/>
          <w:sz w:val="24"/>
          <w:szCs w:val="24"/>
        </w:rPr>
        <w:t>7. ОБСТОЯТЕЛЬСТВА НЕПРЕОДОЛИМОЙ СИЛЫ</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7.2. Сторона, для которой создалась невозможность исполнения обязательств по Договору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60CD1" w:rsidRPr="00E60CD1" w:rsidRDefault="00E60CD1" w:rsidP="00E60CD1">
      <w:pPr>
        <w:pStyle w:val="p34"/>
        <w:shd w:val="clear" w:color="auto" w:fill="FFFFFF"/>
        <w:spacing w:before="240" w:beforeAutospacing="0" w:after="0" w:afterAutospacing="0"/>
        <w:jc w:val="center"/>
        <w:rPr>
          <w:b/>
        </w:rPr>
      </w:pPr>
      <w:r w:rsidRPr="00E60CD1">
        <w:rPr>
          <w:b/>
        </w:rPr>
        <w:t xml:space="preserve">8. ЕДИНЫЕ ТРЕБОВАНИЯ </w:t>
      </w:r>
      <w:proofErr w:type="gramStart"/>
      <w:r w:rsidRPr="00E60CD1">
        <w:rPr>
          <w:b/>
        </w:rPr>
        <w:t>К  ПОСТАВЩИКУ</w:t>
      </w:r>
      <w:proofErr w:type="gramEnd"/>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8.1.3. Не приостановление деятельности Поставщика в порядке, установленном Кодексом Российской Федерации об административных правонарушениях;</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 xml:space="preserve">8.1.4.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w:t>
      </w:r>
      <w:r w:rsidRPr="00E60CD1">
        <w:rPr>
          <w:rFonts w:ascii="Times New Roman" w:eastAsia="Calibri" w:hAnsi="Times New Roman" w:cs="Times New Roman"/>
          <w:kern w:val="1"/>
          <w:sz w:val="24"/>
          <w:szCs w:val="24"/>
        </w:rPr>
        <w:lastRenderedPageBreak/>
        <w:t>об обжаловании указанной недоимки, задолженности и решение по такому заявлению на дату заключения Контракта не принято;</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 xml:space="preserve">8.1.6. Поставщик - юридическое лицо, в течение двух лет до </w:t>
      </w:r>
      <w:proofErr w:type="gramStart"/>
      <w:r w:rsidRPr="00E60CD1">
        <w:rPr>
          <w:rFonts w:ascii="Times New Roman" w:eastAsia="Calibri" w:hAnsi="Times New Roman" w:cs="Times New Roman"/>
          <w:kern w:val="1"/>
          <w:sz w:val="24"/>
          <w:szCs w:val="24"/>
        </w:rPr>
        <w:t>момента  заключения</w:t>
      </w:r>
      <w:proofErr w:type="gramEnd"/>
      <w:r w:rsidRPr="00E60CD1">
        <w:rPr>
          <w:rFonts w:ascii="Times New Roman" w:eastAsia="Calibri" w:hAnsi="Times New Roman" w:cs="Times New Roman"/>
          <w:kern w:val="1"/>
          <w:sz w:val="24"/>
          <w:szCs w:val="24"/>
        </w:rPr>
        <w:t xml:space="preserve">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60CD1" w:rsidRPr="00E60CD1" w:rsidRDefault="00E60CD1" w:rsidP="00E60CD1">
      <w:pPr>
        <w:pStyle w:val="a8"/>
        <w:ind w:firstLine="567"/>
        <w:jc w:val="both"/>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60CD1" w:rsidRPr="00E60CD1" w:rsidRDefault="00E60CD1" w:rsidP="00E60CD1">
      <w:pPr>
        <w:pStyle w:val="ConsPlusNormal"/>
        <w:ind w:firstLine="567"/>
        <w:jc w:val="both"/>
        <w:outlineLvl w:val="1"/>
        <w:rPr>
          <w:rFonts w:ascii="Times New Roman" w:eastAsia="Calibri" w:hAnsi="Times New Roman" w:cs="Times New Roman"/>
          <w:kern w:val="1"/>
          <w:sz w:val="24"/>
          <w:szCs w:val="24"/>
        </w:rPr>
      </w:pPr>
      <w:r w:rsidRPr="00E60CD1">
        <w:rPr>
          <w:rFonts w:ascii="Times New Roman" w:eastAsia="Calibri" w:hAnsi="Times New Roman" w:cs="Times New Roman"/>
          <w:kern w:val="1"/>
          <w:sz w:val="24"/>
          <w:szCs w:val="24"/>
        </w:rPr>
        <w:t>8.1.9. Отсутствие у Поставщика ограничений для участия в закупках, установленных законодательством Российской Федерации.</w:t>
      </w:r>
    </w:p>
    <w:p w:rsidR="00E60CD1" w:rsidRPr="00E60CD1" w:rsidRDefault="00E60CD1" w:rsidP="00E60CD1">
      <w:pPr>
        <w:pStyle w:val="ConsPlusNormal"/>
        <w:spacing w:before="240"/>
        <w:ind w:firstLine="0"/>
        <w:jc w:val="center"/>
        <w:outlineLvl w:val="1"/>
        <w:rPr>
          <w:rFonts w:ascii="Times New Roman" w:hAnsi="Times New Roman" w:cs="Times New Roman"/>
          <w:b/>
          <w:sz w:val="24"/>
          <w:szCs w:val="24"/>
        </w:rPr>
      </w:pPr>
      <w:r w:rsidRPr="00E60CD1">
        <w:rPr>
          <w:rFonts w:ascii="Times New Roman" w:hAnsi="Times New Roman" w:cs="Times New Roman"/>
          <w:b/>
          <w:sz w:val="24"/>
          <w:szCs w:val="24"/>
        </w:rPr>
        <w:t>9. РАССМОТРЕНИЕ И РАЗРЕШЕНИЕ СПОРОВ</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w:t>
      </w:r>
      <w:r w:rsidRPr="00E60CD1">
        <w:rPr>
          <w:rFonts w:ascii="Times New Roman" w:hAnsi="Times New Roman" w:cs="Times New Roman"/>
          <w:sz w:val="24"/>
          <w:szCs w:val="24"/>
        </w:rPr>
        <w:lastRenderedPageBreak/>
        <w:t>телекса, факса, иного электронного сообщения - с последующим предоставлением оригинала документа.</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9.4. При не урегулировании Сторонами спора в досудебном порядке, спор разрешается в судебном порядке в Арбитражном суде Ульяновской области.</w:t>
      </w:r>
    </w:p>
    <w:p w:rsidR="00E60CD1" w:rsidRPr="00E60CD1" w:rsidRDefault="00E60CD1" w:rsidP="00E60CD1">
      <w:pPr>
        <w:pStyle w:val="ConsPlusNormal"/>
        <w:spacing w:before="240"/>
        <w:ind w:firstLine="0"/>
        <w:jc w:val="center"/>
        <w:outlineLvl w:val="1"/>
        <w:rPr>
          <w:rFonts w:ascii="Times New Roman" w:hAnsi="Times New Roman" w:cs="Times New Roman"/>
          <w:b/>
          <w:sz w:val="24"/>
          <w:szCs w:val="24"/>
        </w:rPr>
      </w:pPr>
      <w:r w:rsidRPr="00E60CD1">
        <w:rPr>
          <w:rFonts w:ascii="Times New Roman" w:hAnsi="Times New Roman" w:cs="Times New Roman"/>
          <w:b/>
          <w:sz w:val="24"/>
          <w:szCs w:val="24"/>
        </w:rPr>
        <w:t xml:space="preserve">10. СРОК </w:t>
      </w:r>
      <w:proofErr w:type="gramStart"/>
      <w:r w:rsidRPr="00E60CD1">
        <w:rPr>
          <w:rFonts w:ascii="Times New Roman" w:hAnsi="Times New Roman" w:cs="Times New Roman"/>
          <w:b/>
          <w:sz w:val="24"/>
          <w:szCs w:val="24"/>
        </w:rPr>
        <w:t>ДЕЙСТВИЯ,  ПОРЯДОК</w:t>
      </w:r>
      <w:proofErr w:type="gramEnd"/>
      <w:r w:rsidRPr="00E60CD1">
        <w:rPr>
          <w:rFonts w:ascii="Times New Roman" w:hAnsi="Times New Roman" w:cs="Times New Roman"/>
          <w:b/>
          <w:sz w:val="24"/>
          <w:szCs w:val="24"/>
        </w:rPr>
        <w:t xml:space="preserve"> ИЗМЕНЕНИЯ И РАСТОРЖЕНИЯ ДОГОВОРА </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 xml:space="preserve">10.1. </w:t>
      </w:r>
      <w:r w:rsidRPr="00E60CD1">
        <w:rPr>
          <w:rFonts w:ascii="Times New Roman" w:hAnsi="Times New Roman" w:cs="Times New Roman"/>
          <w:i/>
          <w:sz w:val="24"/>
          <w:szCs w:val="24"/>
        </w:rPr>
        <w:t>Настоящий Договор вступает в силу с момента его подписания обеими Сторонами и действует по 31 декабря 2026 г.</w:t>
      </w:r>
      <w:r w:rsidRPr="00E60CD1">
        <w:rPr>
          <w:rFonts w:ascii="Times New Roman" w:hAnsi="Times New Roman" w:cs="Times New Roman"/>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E60CD1" w:rsidRPr="00E60CD1" w:rsidRDefault="00E60CD1" w:rsidP="00E60CD1">
      <w:pPr>
        <w:widowControl w:val="0"/>
        <w:spacing w:line="240" w:lineRule="auto"/>
        <w:ind w:firstLine="567"/>
        <w:jc w:val="both"/>
        <w:rPr>
          <w:rFonts w:ascii="Times New Roman" w:eastAsia="Calibri" w:hAnsi="Times New Roman" w:cs="Times New Roman"/>
          <w:sz w:val="24"/>
          <w:szCs w:val="24"/>
          <w:lang w:bidi="en-US"/>
        </w:rPr>
      </w:pPr>
      <w:r w:rsidRPr="00E60CD1">
        <w:rPr>
          <w:rFonts w:ascii="Times New Roman" w:eastAsia="Calibri" w:hAnsi="Times New Roman" w:cs="Times New Roman"/>
          <w:sz w:val="24"/>
          <w:szCs w:val="24"/>
          <w:lang w:bidi="en-US"/>
        </w:rPr>
        <w:t xml:space="preserve">10.2. Дополнения и изменения условий настоящего Договора, не противоречащие Федеральному закону от 05.04.2013г. № 44-ФЗ «О </w:t>
      </w:r>
      <w:r w:rsidRPr="00E60CD1">
        <w:rPr>
          <w:rFonts w:ascii="Times New Roman" w:hAnsi="Times New Roman" w:cs="Times New Roman"/>
          <w:sz w:val="24"/>
          <w:szCs w:val="24"/>
        </w:rPr>
        <w:t>контрактной</w:t>
      </w:r>
      <w:r w:rsidRPr="00E60CD1">
        <w:rPr>
          <w:rFonts w:ascii="Times New Roman" w:eastAsia="Calibri" w:hAnsi="Times New Roman" w:cs="Times New Roman"/>
          <w:sz w:val="24"/>
          <w:szCs w:val="24"/>
          <w:lang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Договор, либо указание на них содержится в настоящем Договоре.</w:t>
      </w:r>
    </w:p>
    <w:p w:rsidR="00E60CD1" w:rsidRPr="00E60CD1" w:rsidRDefault="00E60CD1" w:rsidP="00E60CD1">
      <w:pPr>
        <w:widowControl w:val="0"/>
        <w:spacing w:line="240" w:lineRule="auto"/>
        <w:ind w:firstLine="567"/>
        <w:jc w:val="both"/>
        <w:rPr>
          <w:rFonts w:ascii="Times New Roman" w:eastAsia="Calibri" w:hAnsi="Times New Roman" w:cs="Times New Roman"/>
          <w:sz w:val="24"/>
          <w:szCs w:val="24"/>
        </w:rPr>
      </w:pPr>
      <w:r w:rsidRPr="00E60CD1">
        <w:rPr>
          <w:rFonts w:ascii="Times New Roman" w:eastAsia="Calibri" w:hAnsi="Times New Roman" w:cs="Times New Roman"/>
          <w:sz w:val="24"/>
          <w:szCs w:val="24"/>
          <w:lang w:bidi="en-US"/>
        </w:rPr>
        <w:t>10.3. Изменение существенных условий Договора при его исполнении не допускается.</w:t>
      </w:r>
    </w:p>
    <w:p w:rsidR="00E60CD1" w:rsidRPr="00E60CD1" w:rsidRDefault="00E60CD1" w:rsidP="00E60CD1">
      <w:pPr>
        <w:widowControl w:val="0"/>
        <w:spacing w:line="240" w:lineRule="auto"/>
        <w:ind w:firstLine="567"/>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10.4.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E60CD1" w:rsidRPr="00E60CD1" w:rsidRDefault="00E60CD1" w:rsidP="00E60CD1">
      <w:pPr>
        <w:widowControl w:val="0"/>
        <w:spacing w:line="240" w:lineRule="auto"/>
        <w:ind w:firstLine="567"/>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10.5. В случае перемены заказчика права и обязанности заказчика, предусмотренные Договором, переходят к новому заказчику.</w:t>
      </w:r>
    </w:p>
    <w:p w:rsidR="00E60CD1" w:rsidRPr="00E60CD1" w:rsidRDefault="00E60CD1" w:rsidP="00E60CD1">
      <w:pPr>
        <w:widowControl w:val="0"/>
        <w:spacing w:line="240" w:lineRule="auto"/>
        <w:ind w:firstLine="567"/>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10.6. При исполнении Договора по согласованию заказчика с поставщиком,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E60CD1" w:rsidRPr="00E60CD1" w:rsidRDefault="00E60CD1" w:rsidP="00E60CD1">
      <w:pPr>
        <w:widowControl w:val="0"/>
        <w:shd w:val="clear" w:color="auto" w:fill="FFFFFF"/>
        <w:tabs>
          <w:tab w:val="left" w:pos="739"/>
        </w:tabs>
        <w:autoSpaceDE w:val="0"/>
        <w:autoSpaceDN w:val="0"/>
        <w:adjustRightInd w:val="0"/>
        <w:spacing w:line="240" w:lineRule="auto"/>
        <w:ind w:firstLine="567"/>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10.7.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E60CD1" w:rsidRPr="00E60CD1" w:rsidRDefault="00E60CD1" w:rsidP="00E60CD1">
      <w:pPr>
        <w:widowControl w:val="0"/>
        <w:shd w:val="clear" w:color="auto" w:fill="FFFFFF"/>
        <w:tabs>
          <w:tab w:val="left" w:pos="739"/>
        </w:tabs>
        <w:autoSpaceDE w:val="0"/>
        <w:autoSpaceDN w:val="0"/>
        <w:adjustRightInd w:val="0"/>
        <w:spacing w:line="240" w:lineRule="auto"/>
        <w:ind w:firstLine="567"/>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10.8. Возможность одностороннего отказа от исполнения Договора предусматривается частями 8 - 25 статьи 95 Федерального закона от 05.04.2013г. № 44-ФЗ «О </w:t>
      </w:r>
      <w:r w:rsidRPr="00E60CD1">
        <w:rPr>
          <w:rFonts w:ascii="Times New Roman" w:hAnsi="Times New Roman" w:cs="Times New Roman"/>
          <w:sz w:val="24"/>
          <w:szCs w:val="24"/>
        </w:rPr>
        <w:t>контрактной</w:t>
      </w:r>
      <w:r w:rsidRPr="00E60CD1">
        <w:rPr>
          <w:rFonts w:ascii="Times New Roman" w:eastAsia="Calibri" w:hAnsi="Times New Roman" w:cs="Times New Roman"/>
          <w:sz w:val="24"/>
          <w:szCs w:val="24"/>
        </w:rPr>
        <w:t xml:space="preserve"> системе в сфере закупок товаров, работ, услуг для обеспечения государственных и муниципальных нужд». </w:t>
      </w:r>
    </w:p>
    <w:p w:rsidR="00E60CD1" w:rsidRPr="00E60CD1" w:rsidRDefault="00E60CD1" w:rsidP="00E60CD1">
      <w:pPr>
        <w:pStyle w:val="ConsPlusNormal"/>
        <w:spacing w:before="240"/>
        <w:ind w:firstLine="0"/>
        <w:jc w:val="center"/>
        <w:outlineLvl w:val="1"/>
        <w:rPr>
          <w:rFonts w:ascii="Times New Roman" w:hAnsi="Times New Roman" w:cs="Times New Roman"/>
          <w:b/>
          <w:sz w:val="24"/>
          <w:szCs w:val="24"/>
        </w:rPr>
      </w:pPr>
      <w:r w:rsidRPr="00E60CD1">
        <w:rPr>
          <w:rFonts w:ascii="Times New Roman" w:hAnsi="Times New Roman" w:cs="Times New Roman"/>
          <w:b/>
          <w:sz w:val="24"/>
          <w:szCs w:val="24"/>
        </w:rPr>
        <w:t xml:space="preserve">11. ПРОЧИЕ ПОЛОЖЕНИЯ </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11.1. Во всем, что не предусмотрено Договором, Стороны руководствуются законодательством Российской Федерации.</w:t>
      </w:r>
    </w:p>
    <w:p w:rsidR="00E60CD1" w:rsidRPr="00E60CD1" w:rsidRDefault="00E60CD1" w:rsidP="00E60CD1">
      <w:pPr>
        <w:pStyle w:val="ConsPlusNormal"/>
        <w:ind w:firstLine="567"/>
        <w:jc w:val="both"/>
        <w:rPr>
          <w:rFonts w:ascii="Times New Roman" w:hAnsi="Times New Roman" w:cs="Times New Roman"/>
          <w:color w:val="000000"/>
          <w:sz w:val="24"/>
          <w:szCs w:val="24"/>
        </w:rPr>
      </w:pPr>
      <w:r w:rsidRPr="00E60CD1">
        <w:rPr>
          <w:rFonts w:ascii="Times New Roman" w:hAnsi="Times New Roman" w:cs="Times New Roman"/>
          <w:sz w:val="24"/>
          <w:szCs w:val="24"/>
        </w:rPr>
        <w:t xml:space="preserve">11.2. В случае изменения у какой-либо из Сторон местонахождения, названия, банковских реквизитов, а также в случае реорганизации она обязана </w:t>
      </w:r>
      <w:r w:rsidRPr="00E60CD1">
        <w:rPr>
          <w:rFonts w:ascii="Times New Roman" w:hAnsi="Times New Roman" w:cs="Times New Roman"/>
          <w:color w:val="000000"/>
          <w:sz w:val="24"/>
          <w:szCs w:val="24"/>
        </w:rPr>
        <w:t>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11.4.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lastRenderedPageBreak/>
        <w:t>11.5. Настоящий Договор заключен в письменном виде в 2 (Двух) экземплярах, по одному для каждой из Сторон.</w:t>
      </w:r>
    </w:p>
    <w:p w:rsidR="00E60CD1" w:rsidRPr="00E60CD1" w:rsidRDefault="00E60CD1" w:rsidP="00E60CD1">
      <w:pPr>
        <w:pStyle w:val="ConsPlusNormal"/>
        <w:ind w:firstLine="567"/>
        <w:jc w:val="both"/>
        <w:rPr>
          <w:rFonts w:ascii="Times New Roman" w:hAnsi="Times New Roman" w:cs="Times New Roman"/>
          <w:sz w:val="24"/>
          <w:szCs w:val="24"/>
        </w:rPr>
      </w:pPr>
      <w:r w:rsidRPr="00E60CD1">
        <w:rPr>
          <w:rFonts w:ascii="Times New Roman" w:hAnsi="Times New Roman" w:cs="Times New Roman"/>
          <w:sz w:val="24"/>
          <w:szCs w:val="24"/>
        </w:rPr>
        <w:t>11.6. Стороны признают надлежащим подписание договора, отчетов, актов, дополнительных соглашений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rsidR="00E60CD1" w:rsidRPr="00E60CD1" w:rsidRDefault="00E60CD1" w:rsidP="00E60CD1">
      <w:pPr>
        <w:pStyle w:val="ConsPlusNormal"/>
        <w:spacing w:before="240"/>
        <w:ind w:firstLine="0"/>
        <w:jc w:val="center"/>
        <w:outlineLvl w:val="1"/>
        <w:rPr>
          <w:rFonts w:ascii="Times New Roman" w:hAnsi="Times New Roman" w:cs="Times New Roman"/>
          <w:b/>
          <w:sz w:val="24"/>
          <w:szCs w:val="24"/>
        </w:rPr>
      </w:pPr>
      <w:r w:rsidRPr="00E60CD1">
        <w:rPr>
          <w:rFonts w:ascii="Times New Roman" w:hAnsi="Times New Roman" w:cs="Times New Roman"/>
          <w:b/>
          <w:sz w:val="24"/>
          <w:szCs w:val="24"/>
        </w:rPr>
        <w:t>12. ПЕРЕЧЕНЬ ПРИЛОЖЕНИЙ</w:t>
      </w:r>
    </w:p>
    <w:p w:rsidR="00E60CD1" w:rsidRPr="00E60CD1" w:rsidRDefault="00E60CD1" w:rsidP="00E60CD1">
      <w:pPr>
        <w:pStyle w:val="ConsPlusNormal"/>
        <w:ind w:firstLine="0"/>
        <w:jc w:val="both"/>
        <w:rPr>
          <w:rFonts w:ascii="Times New Roman" w:hAnsi="Times New Roman" w:cs="Times New Roman"/>
          <w:sz w:val="24"/>
          <w:szCs w:val="24"/>
        </w:rPr>
      </w:pPr>
      <w:r w:rsidRPr="00E60CD1">
        <w:rPr>
          <w:rFonts w:ascii="Times New Roman" w:hAnsi="Times New Roman" w:cs="Times New Roman"/>
          <w:sz w:val="24"/>
          <w:szCs w:val="24"/>
        </w:rPr>
        <w:t xml:space="preserve">12.1. Неотъемлемой частью настоящего </w:t>
      </w:r>
      <w:proofErr w:type="gramStart"/>
      <w:r w:rsidRPr="00E60CD1">
        <w:rPr>
          <w:rFonts w:ascii="Times New Roman" w:hAnsi="Times New Roman" w:cs="Times New Roman"/>
          <w:sz w:val="24"/>
          <w:szCs w:val="24"/>
        </w:rPr>
        <w:t>Договора  является</w:t>
      </w:r>
      <w:proofErr w:type="gramEnd"/>
      <w:r w:rsidRPr="00E60CD1">
        <w:rPr>
          <w:rFonts w:ascii="Times New Roman" w:hAnsi="Times New Roman" w:cs="Times New Roman"/>
          <w:sz w:val="24"/>
          <w:szCs w:val="24"/>
        </w:rPr>
        <w:t xml:space="preserve"> следующее:</w:t>
      </w:r>
    </w:p>
    <w:p w:rsidR="00E60CD1" w:rsidRPr="00E60CD1" w:rsidRDefault="00E60CD1" w:rsidP="00E60CD1">
      <w:pPr>
        <w:pStyle w:val="ConsPlusNormal"/>
        <w:ind w:firstLine="0"/>
        <w:jc w:val="both"/>
        <w:rPr>
          <w:rFonts w:ascii="Times New Roman" w:hAnsi="Times New Roman" w:cs="Times New Roman"/>
          <w:sz w:val="24"/>
          <w:szCs w:val="24"/>
        </w:rPr>
      </w:pPr>
      <w:hyperlink w:anchor="P456" w:history="1">
        <w:r w:rsidRPr="00E60CD1">
          <w:rPr>
            <w:rFonts w:ascii="Times New Roman" w:hAnsi="Times New Roman" w:cs="Times New Roman"/>
            <w:sz w:val="24"/>
            <w:szCs w:val="24"/>
          </w:rPr>
          <w:t>Приложение</w:t>
        </w:r>
      </w:hyperlink>
      <w:r w:rsidRPr="00E60CD1">
        <w:rPr>
          <w:rFonts w:ascii="Times New Roman" w:hAnsi="Times New Roman" w:cs="Times New Roman"/>
          <w:sz w:val="24"/>
          <w:szCs w:val="24"/>
        </w:rPr>
        <w:t xml:space="preserve"> №1: Спецификация.</w:t>
      </w:r>
    </w:p>
    <w:p w:rsidR="00E60CD1" w:rsidRPr="00E60CD1" w:rsidRDefault="00E60CD1" w:rsidP="00E60CD1">
      <w:pPr>
        <w:spacing w:before="240" w:line="240" w:lineRule="auto"/>
        <w:jc w:val="center"/>
        <w:rPr>
          <w:rFonts w:ascii="Times New Roman" w:eastAsia="MS Mincho" w:hAnsi="Times New Roman" w:cs="Times New Roman"/>
          <w:b/>
          <w:bCs/>
          <w:sz w:val="24"/>
          <w:szCs w:val="24"/>
        </w:rPr>
      </w:pPr>
      <w:r w:rsidRPr="00E60CD1">
        <w:rPr>
          <w:rFonts w:ascii="Times New Roman" w:eastAsia="MS Mincho" w:hAnsi="Times New Roman" w:cs="Times New Roman"/>
          <w:b/>
          <w:bCs/>
          <w:sz w:val="24"/>
          <w:szCs w:val="24"/>
        </w:rPr>
        <w:t xml:space="preserve">13. ЮРИДИЧЕСКИЕ АДРЕСА, БАНКОВСКИЕ РЕКВИЗИТЫ И ПОДПИСИ СТОРОН:   </w:t>
      </w:r>
    </w:p>
    <w:tbl>
      <w:tblPr>
        <w:tblW w:w="5035" w:type="pct"/>
        <w:tblInd w:w="-459" w:type="dxa"/>
        <w:tblLook w:val="00A0" w:firstRow="1" w:lastRow="0" w:firstColumn="1" w:lastColumn="0" w:noHBand="0" w:noVBand="0"/>
      </w:tblPr>
      <w:tblGrid>
        <w:gridCol w:w="4981"/>
        <w:gridCol w:w="4657"/>
      </w:tblGrid>
      <w:tr w:rsidR="00E60CD1" w:rsidRPr="00E60CD1" w:rsidTr="00437CA0">
        <w:tc>
          <w:tcPr>
            <w:tcW w:w="2584" w:type="pct"/>
          </w:tcPr>
          <w:p w:rsidR="00E60CD1" w:rsidRPr="00E60CD1" w:rsidRDefault="00E60CD1" w:rsidP="00FA658E">
            <w:pPr>
              <w:spacing w:after="0" w:line="240" w:lineRule="auto"/>
              <w:jc w:val="center"/>
              <w:rPr>
                <w:rFonts w:ascii="Times New Roman" w:eastAsia="MS Mincho" w:hAnsi="Times New Roman" w:cs="Times New Roman"/>
                <w:b/>
                <w:sz w:val="24"/>
                <w:szCs w:val="24"/>
              </w:rPr>
            </w:pPr>
            <w:r w:rsidRPr="00E60CD1">
              <w:rPr>
                <w:rFonts w:ascii="Times New Roman" w:eastAsia="MS Mincho" w:hAnsi="Times New Roman" w:cs="Times New Roman"/>
                <w:b/>
                <w:sz w:val="24"/>
                <w:szCs w:val="24"/>
              </w:rPr>
              <w:t xml:space="preserve">ЗАКАЗЧИК </w:t>
            </w:r>
          </w:p>
        </w:tc>
        <w:tc>
          <w:tcPr>
            <w:tcW w:w="2416" w:type="pct"/>
          </w:tcPr>
          <w:p w:rsidR="00E60CD1" w:rsidRPr="00E60CD1" w:rsidRDefault="00E60CD1" w:rsidP="00FA658E">
            <w:pPr>
              <w:spacing w:after="0" w:line="240" w:lineRule="auto"/>
              <w:jc w:val="center"/>
              <w:rPr>
                <w:rFonts w:ascii="Times New Roman" w:eastAsia="MS Mincho" w:hAnsi="Times New Roman" w:cs="Times New Roman"/>
                <w:b/>
                <w:sz w:val="24"/>
                <w:szCs w:val="24"/>
              </w:rPr>
            </w:pPr>
            <w:r w:rsidRPr="00E60CD1">
              <w:rPr>
                <w:rFonts w:ascii="Times New Roman" w:eastAsia="MS Mincho" w:hAnsi="Times New Roman" w:cs="Times New Roman"/>
                <w:b/>
                <w:sz w:val="24"/>
                <w:szCs w:val="24"/>
              </w:rPr>
              <w:t>ПОСТАВЩИК</w:t>
            </w:r>
          </w:p>
        </w:tc>
      </w:tr>
      <w:tr w:rsidR="00E60CD1" w:rsidRPr="00E60CD1" w:rsidTr="00437CA0">
        <w:trPr>
          <w:trHeight w:val="359"/>
        </w:trPr>
        <w:tc>
          <w:tcPr>
            <w:tcW w:w="2584" w:type="pct"/>
          </w:tcPr>
          <w:p w:rsidR="00E60CD1" w:rsidRPr="00E60CD1" w:rsidRDefault="00E60CD1" w:rsidP="00FA658E">
            <w:pPr>
              <w:spacing w:after="0" w:line="240" w:lineRule="auto"/>
              <w:jc w:val="both"/>
              <w:rPr>
                <w:rFonts w:ascii="Times New Roman" w:eastAsia="Calibri" w:hAnsi="Times New Roman" w:cs="Times New Roman"/>
                <w:b/>
                <w:sz w:val="24"/>
                <w:szCs w:val="24"/>
              </w:rPr>
            </w:pPr>
            <w:r w:rsidRPr="00E60CD1">
              <w:rPr>
                <w:rFonts w:ascii="Times New Roman" w:eastAsia="Calibri" w:hAnsi="Times New Roman" w:cs="Times New Roman"/>
                <w:b/>
                <w:sz w:val="24"/>
                <w:szCs w:val="24"/>
              </w:rPr>
              <w:t>ГУЗ «Городская поликлиника №4»</w:t>
            </w:r>
          </w:p>
          <w:p w:rsidR="00E60CD1" w:rsidRPr="00E60CD1" w:rsidRDefault="00E60CD1" w:rsidP="00FA658E">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Юридический адрес: 432054, г. Ульяновск, ул. Камышинская, д. 41.</w:t>
            </w:r>
          </w:p>
          <w:p w:rsidR="00E60CD1" w:rsidRPr="00E60CD1" w:rsidRDefault="00E60CD1" w:rsidP="00FA658E">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Почтовый адрес: 432054, г. Ульяновск, ул. Камышинская, д. 41.</w:t>
            </w:r>
          </w:p>
          <w:p w:rsidR="00E60CD1" w:rsidRPr="00E60CD1" w:rsidRDefault="00E60CD1" w:rsidP="00FA658E">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Тел., факс: (8422) 27-41-51, 63-18-59</w:t>
            </w:r>
          </w:p>
          <w:p w:rsidR="00E60CD1" w:rsidRPr="00E60CD1" w:rsidRDefault="00E60CD1" w:rsidP="00FA658E">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ИНН/КПП 7327016523/732701001</w:t>
            </w:r>
          </w:p>
          <w:p w:rsidR="00E60CD1" w:rsidRPr="00E60CD1" w:rsidRDefault="00E60CD1" w:rsidP="00FA658E">
            <w:pPr>
              <w:spacing w:after="0" w:line="240" w:lineRule="auto"/>
              <w:rPr>
                <w:rFonts w:ascii="Times New Roman" w:hAnsi="Times New Roman" w:cs="Times New Roman"/>
                <w:sz w:val="24"/>
                <w:szCs w:val="24"/>
              </w:rPr>
            </w:pPr>
            <w:r w:rsidRPr="00E60CD1">
              <w:rPr>
                <w:rFonts w:ascii="Times New Roman" w:hAnsi="Times New Roman" w:cs="Times New Roman"/>
                <w:sz w:val="24"/>
                <w:szCs w:val="24"/>
              </w:rPr>
              <w:t xml:space="preserve">Министерство финансов Ульяновской области (ГУЗ «Городская поликлиника № 4» </w:t>
            </w:r>
          </w:p>
          <w:p w:rsidR="00E60CD1" w:rsidRPr="00E60CD1" w:rsidRDefault="00E60CD1" w:rsidP="00FA658E">
            <w:pPr>
              <w:spacing w:after="0" w:line="240" w:lineRule="auto"/>
              <w:rPr>
                <w:rFonts w:ascii="Times New Roman" w:hAnsi="Times New Roman" w:cs="Times New Roman"/>
                <w:sz w:val="24"/>
                <w:szCs w:val="24"/>
              </w:rPr>
            </w:pPr>
            <w:r w:rsidRPr="00E60CD1">
              <w:rPr>
                <w:rFonts w:ascii="Times New Roman" w:hAnsi="Times New Roman" w:cs="Times New Roman"/>
                <w:sz w:val="24"/>
                <w:szCs w:val="24"/>
              </w:rPr>
              <w:t>л/с 22261136В31)</w:t>
            </w:r>
          </w:p>
          <w:p w:rsidR="00E60CD1" w:rsidRPr="00E60CD1" w:rsidRDefault="00E60CD1" w:rsidP="00FA658E">
            <w:pPr>
              <w:spacing w:after="0" w:line="240" w:lineRule="auto"/>
              <w:rPr>
                <w:rFonts w:ascii="Times New Roman" w:hAnsi="Times New Roman" w:cs="Times New Roman"/>
                <w:sz w:val="24"/>
                <w:szCs w:val="24"/>
              </w:rPr>
            </w:pPr>
            <w:r w:rsidRPr="00E60CD1">
              <w:rPr>
                <w:rFonts w:ascii="Times New Roman" w:hAnsi="Times New Roman" w:cs="Times New Roman"/>
                <w:sz w:val="24"/>
                <w:szCs w:val="24"/>
              </w:rPr>
              <w:t>Казначейский счет 03224643730000006801</w:t>
            </w:r>
          </w:p>
          <w:p w:rsidR="00E60CD1" w:rsidRPr="00E60CD1" w:rsidRDefault="00E60CD1" w:rsidP="00FA658E">
            <w:pPr>
              <w:spacing w:after="0" w:line="240" w:lineRule="auto"/>
              <w:rPr>
                <w:rFonts w:ascii="Times New Roman" w:hAnsi="Times New Roman" w:cs="Times New Roman"/>
                <w:sz w:val="24"/>
                <w:szCs w:val="24"/>
              </w:rPr>
            </w:pPr>
            <w:r w:rsidRPr="00E60CD1">
              <w:rPr>
                <w:rFonts w:ascii="Times New Roman" w:hAnsi="Times New Roman" w:cs="Times New Roman"/>
                <w:sz w:val="24"/>
                <w:szCs w:val="24"/>
              </w:rPr>
              <w:t xml:space="preserve">ОКЦ № 5 ВВГУ Банка России//УФК по Ульяновской </w:t>
            </w:r>
            <w:proofErr w:type="gramStart"/>
            <w:r w:rsidRPr="00E60CD1">
              <w:rPr>
                <w:rFonts w:ascii="Times New Roman" w:hAnsi="Times New Roman" w:cs="Times New Roman"/>
                <w:sz w:val="24"/>
                <w:szCs w:val="24"/>
              </w:rPr>
              <w:t>области  г.</w:t>
            </w:r>
            <w:proofErr w:type="gramEnd"/>
            <w:r w:rsidRPr="00E60CD1">
              <w:rPr>
                <w:rFonts w:ascii="Times New Roman" w:hAnsi="Times New Roman" w:cs="Times New Roman"/>
                <w:sz w:val="24"/>
                <w:szCs w:val="24"/>
              </w:rPr>
              <w:t xml:space="preserve"> Ульяновск </w:t>
            </w:r>
          </w:p>
          <w:p w:rsidR="00E60CD1" w:rsidRPr="00E60CD1" w:rsidRDefault="00E60CD1" w:rsidP="00FA658E">
            <w:pPr>
              <w:spacing w:after="0" w:line="240" w:lineRule="auto"/>
              <w:rPr>
                <w:rFonts w:ascii="Times New Roman" w:hAnsi="Times New Roman" w:cs="Times New Roman"/>
                <w:sz w:val="24"/>
                <w:szCs w:val="24"/>
              </w:rPr>
            </w:pPr>
            <w:r w:rsidRPr="00E60CD1">
              <w:rPr>
                <w:rFonts w:ascii="Times New Roman" w:hAnsi="Times New Roman" w:cs="Times New Roman"/>
                <w:sz w:val="24"/>
                <w:szCs w:val="24"/>
              </w:rPr>
              <w:t>Банковский счет 40102810645370000061</w:t>
            </w:r>
          </w:p>
          <w:p w:rsidR="00E60CD1" w:rsidRPr="00E60CD1" w:rsidRDefault="00E60CD1" w:rsidP="00FA658E">
            <w:pPr>
              <w:spacing w:after="0" w:line="240" w:lineRule="auto"/>
              <w:rPr>
                <w:rFonts w:ascii="Times New Roman" w:hAnsi="Times New Roman" w:cs="Times New Roman"/>
                <w:sz w:val="24"/>
                <w:szCs w:val="24"/>
              </w:rPr>
            </w:pPr>
            <w:r w:rsidRPr="00E60CD1">
              <w:rPr>
                <w:rFonts w:ascii="Times New Roman" w:hAnsi="Times New Roman" w:cs="Times New Roman"/>
                <w:sz w:val="24"/>
                <w:szCs w:val="24"/>
              </w:rPr>
              <w:t>БИК 017308101</w:t>
            </w:r>
          </w:p>
          <w:p w:rsidR="00E60CD1" w:rsidRPr="00E60CD1" w:rsidRDefault="00E60CD1" w:rsidP="00FA658E">
            <w:pPr>
              <w:spacing w:after="0" w:line="240" w:lineRule="auto"/>
              <w:jc w:val="both"/>
              <w:rPr>
                <w:rFonts w:ascii="Times New Roman" w:eastAsia="Calibri" w:hAnsi="Times New Roman" w:cs="Times New Roman"/>
                <w:sz w:val="24"/>
                <w:szCs w:val="24"/>
              </w:rPr>
            </w:pPr>
            <w:r w:rsidRPr="00E60CD1">
              <w:rPr>
                <w:rFonts w:ascii="Times New Roman" w:eastAsia="Calibri" w:hAnsi="Times New Roman" w:cs="Times New Roman"/>
                <w:sz w:val="24"/>
                <w:szCs w:val="24"/>
              </w:rPr>
              <w:t>ОКОПФ/ОКФС 72/14</w:t>
            </w:r>
          </w:p>
          <w:p w:rsidR="00E60CD1" w:rsidRPr="00E60CD1" w:rsidRDefault="00E60CD1" w:rsidP="00FA658E">
            <w:pPr>
              <w:spacing w:after="0" w:line="240" w:lineRule="auto"/>
              <w:jc w:val="both"/>
              <w:rPr>
                <w:rFonts w:ascii="Times New Roman" w:eastAsia="Calibri" w:hAnsi="Times New Roman" w:cs="Times New Roman"/>
                <w:sz w:val="24"/>
                <w:szCs w:val="24"/>
                <w:lang w:val="en-US"/>
              </w:rPr>
            </w:pPr>
            <w:r w:rsidRPr="00E60CD1">
              <w:rPr>
                <w:rFonts w:ascii="Times New Roman" w:eastAsia="Calibri" w:hAnsi="Times New Roman" w:cs="Times New Roman"/>
                <w:sz w:val="24"/>
                <w:szCs w:val="24"/>
              </w:rPr>
              <w:t>ОКТМО</w:t>
            </w:r>
            <w:r w:rsidRPr="00E60CD1">
              <w:rPr>
                <w:rFonts w:ascii="Times New Roman" w:eastAsia="Calibri" w:hAnsi="Times New Roman" w:cs="Times New Roman"/>
                <w:sz w:val="24"/>
                <w:szCs w:val="24"/>
                <w:lang w:val="en-US"/>
              </w:rPr>
              <w:t xml:space="preserve"> 73701000 </w:t>
            </w:r>
            <w:r w:rsidRPr="00E60CD1">
              <w:rPr>
                <w:rFonts w:ascii="Times New Roman" w:eastAsia="Calibri" w:hAnsi="Times New Roman" w:cs="Times New Roman"/>
                <w:sz w:val="24"/>
                <w:szCs w:val="24"/>
              </w:rPr>
              <w:t>ОКПО</w:t>
            </w:r>
            <w:r w:rsidRPr="00E60CD1">
              <w:rPr>
                <w:rFonts w:ascii="Times New Roman" w:eastAsia="Calibri" w:hAnsi="Times New Roman" w:cs="Times New Roman"/>
                <w:sz w:val="24"/>
                <w:szCs w:val="24"/>
                <w:lang w:val="en-US"/>
              </w:rPr>
              <w:t xml:space="preserve"> 25291323</w:t>
            </w:r>
          </w:p>
          <w:p w:rsidR="00E60CD1" w:rsidRPr="00E60CD1" w:rsidRDefault="00E60CD1" w:rsidP="00FA658E">
            <w:pPr>
              <w:spacing w:after="0" w:line="240" w:lineRule="auto"/>
              <w:jc w:val="both"/>
              <w:rPr>
                <w:rFonts w:ascii="Times New Roman" w:eastAsia="Calibri" w:hAnsi="Times New Roman" w:cs="Times New Roman"/>
                <w:sz w:val="24"/>
                <w:szCs w:val="24"/>
                <w:lang w:val="en-US"/>
              </w:rPr>
            </w:pPr>
            <w:r w:rsidRPr="00E60CD1">
              <w:rPr>
                <w:rFonts w:ascii="Times New Roman" w:eastAsia="Calibri" w:hAnsi="Times New Roman" w:cs="Times New Roman"/>
                <w:sz w:val="24"/>
                <w:szCs w:val="24"/>
                <w:lang w:val="en-US"/>
              </w:rPr>
              <w:t>e-mail: asu_pol4@mail.ru</w:t>
            </w:r>
          </w:p>
          <w:p w:rsidR="00E60CD1" w:rsidRPr="00E60CD1" w:rsidRDefault="00E60CD1" w:rsidP="00FA658E">
            <w:pPr>
              <w:spacing w:after="0" w:line="240" w:lineRule="auto"/>
              <w:rPr>
                <w:rFonts w:ascii="Times New Roman" w:eastAsia="Calibri" w:hAnsi="Times New Roman" w:cs="Times New Roman"/>
                <w:b/>
                <w:color w:val="000000"/>
                <w:sz w:val="24"/>
                <w:szCs w:val="24"/>
              </w:rPr>
            </w:pPr>
            <w:r w:rsidRPr="00E60CD1">
              <w:rPr>
                <w:rFonts w:ascii="Times New Roman" w:eastAsia="Calibri" w:hAnsi="Times New Roman" w:cs="Times New Roman"/>
                <w:b/>
                <w:color w:val="000000"/>
                <w:sz w:val="24"/>
                <w:szCs w:val="24"/>
              </w:rPr>
              <w:t>Заместитель главного врача по общим вопросам</w:t>
            </w:r>
          </w:p>
          <w:p w:rsidR="00E60CD1" w:rsidRPr="00E60CD1" w:rsidRDefault="00E60CD1" w:rsidP="00FA658E">
            <w:pPr>
              <w:spacing w:after="0" w:line="240" w:lineRule="auto"/>
              <w:rPr>
                <w:rFonts w:ascii="Times New Roman" w:eastAsia="Calibri" w:hAnsi="Times New Roman" w:cs="Times New Roman"/>
                <w:b/>
                <w:color w:val="000000"/>
                <w:sz w:val="24"/>
                <w:szCs w:val="24"/>
              </w:rPr>
            </w:pPr>
          </w:p>
          <w:p w:rsidR="00E60CD1" w:rsidRPr="00E60CD1" w:rsidRDefault="00E60CD1" w:rsidP="00FA658E">
            <w:pPr>
              <w:spacing w:after="0" w:line="240" w:lineRule="auto"/>
              <w:rPr>
                <w:rFonts w:ascii="Times New Roman" w:eastAsia="Calibri" w:hAnsi="Times New Roman" w:cs="Times New Roman"/>
                <w:b/>
                <w:color w:val="000000"/>
                <w:sz w:val="24"/>
                <w:szCs w:val="24"/>
              </w:rPr>
            </w:pPr>
            <w:r w:rsidRPr="00E60CD1">
              <w:rPr>
                <w:rFonts w:ascii="Times New Roman" w:eastAsia="Calibri" w:hAnsi="Times New Roman" w:cs="Times New Roman"/>
                <w:b/>
                <w:color w:val="000000"/>
                <w:sz w:val="24"/>
                <w:szCs w:val="24"/>
              </w:rPr>
              <w:t>_____________________ /Е.С. Макаров/</w:t>
            </w:r>
          </w:p>
          <w:p w:rsidR="00E60CD1" w:rsidRPr="00E60CD1" w:rsidRDefault="00E60CD1" w:rsidP="00FA658E">
            <w:pPr>
              <w:autoSpaceDE w:val="0"/>
              <w:autoSpaceDN w:val="0"/>
              <w:adjustRightInd w:val="0"/>
              <w:spacing w:after="0" w:line="240" w:lineRule="auto"/>
              <w:contextualSpacing/>
              <w:rPr>
                <w:rFonts w:ascii="Times New Roman" w:eastAsia="Calibri" w:hAnsi="Times New Roman" w:cs="Times New Roman"/>
                <w:color w:val="000000"/>
                <w:sz w:val="24"/>
                <w:szCs w:val="24"/>
                <w:shd w:val="clear" w:color="auto" w:fill="FFFFFF"/>
              </w:rPr>
            </w:pPr>
            <w:r w:rsidRPr="00E60CD1">
              <w:rPr>
                <w:rFonts w:ascii="Times New Roman" w:eastAsia="Calibri" w:hAnsi="Times New Roman" w:cs="Times New Roman"/>
                <w:b/>
                <w:color w:val="000000"/>
                <w:sz w:val="24"/>
                <w:szCs w:val="24"/>
              </w:rPr>
              <w:t>М.П.</w:t>
            </w:r>
          </w:p>
        </w:tc>
        <w:tc>
          <w:tcPr>
            <w:tcW w:w="2416" w:type="pct"/>
          </w:tcPr>
          <w:p w:rsidR="00E60CD1" w:rsidRPr="00E60CD1" w:rsidRDefault="00E60CD1" w:rsidP="00FA658E">
            <w:pPr>
              <w:spacing w:after="0" w:line="240" w:lineRule="auto"/>
              <w:rPr>
                <w:rFonts w:ascii="Times New Roman" w:eastAsia="MS Mincho" w:hAnsi="Times New Roman" w:cs="Times New Roman"/>
                <w:sz w:val="24"/>
                <w:szCs w:val="24"/>
              </w:rPr>
            </w:pPr>
          </w:p>
        </w:tc>
      </w:tr>
    </w:tbl>
    <w:p w:rsidR="00E60CD1" w:rsidRPr="00E60CD1" w:rsidRDefault="00E60CD1" w:rsidP="00E60CD1">
      <w:pPr>
        <w:shd w:val="clear" w:color="auto" w:fill="FFFFFF"/>
        <w:spacing w:line="240" w:lineRule="auto"/>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E60CD1" w:rsidRPr="00E60CD1" w:rsidRDefault="00E60CD1" w:rsidP="00E60CD1">
      <w:pPr>
        <w:shd w:val="clear" w:color="auto" w:fill="FFFFFF"/>
        <w:spacing w:line="240" w:lineRule="auto"/>
        <w:jc w:val="right"/>
        <w:rPr>
          <w:rFonts w:ascii="Times New Roman" w:hAnsi="Times New Roman" w:cs="Times New Roman"/>
          <w:color w:val="000000"/>
          <w:spacing w:val="-2"/>
          <w:sz w:val="24"/>
          <w:szCs w:val="24"/>
        </w:rPr>
      </w:pPr>
    </w:p>
    <w:p w:rsidR="0004328F" w:rsidRPr="00E60CD1" w:rsidRDefault="0004328F" w:rsidP="00E60CD1">
      <w:pPr>
        <w:autoSpaceDE w:val="0"/>
        <w:autoSpaceDN w:val="0"/>
        <w:adjustRightInd w:val="0"/>
        <w:spacing w:after="0" w:line="240" w:lineRule="auto"/>
        <w:jc w:val="right"/>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lastRenderedPageBreak/>
        <w:t xml:space="preserve">Приложение № 1 </w:t>
      </w:r>
    </w:p>
    <w:p w:rsidR="0004328F" w:rsidRPr="00E60CD1" w:rsidRDefault="0004328F" w:rsidP="00E60CD1">
      <w:pPr>
        <w:autoSpaceDE w:val="0"/>
        <w:autoSpaceDN w:val="0"/>
        <w:adjustRightInd w:val="0"/>
        <w:spacing w:after="0" w:line="240" w:lineRule="auto"/>
        <w:jc w:val="right"/>
        <w:rPr>
          <w:rFonts w:ascii="Times New Roman" w:eastAsia="Calibri" w:hAnsi="Times New Roman" w:cs="Times New Roman"/>
          <w:color w:val="000000"/>
          <w:sz w:val="24"/>
          <w:szCs w:val="24"/>
        </w:rPr>
      </w:pPr>
      <w:r w:rsidRPr="00E60CD1">
        <w:rPr>
          <w:rFonts w:ascii="Times New Roman" w:eastAsia="Calibri" w:hAnsi="Times New Roman" w:cs="Times New Roman"/>
          <w:color w:val="000000"/>
          <w:sz w:val="24"/>
          <w:szCs w:val="24"/>
        </w:rPr>
        <w:t xml:space="preserve">к </w:t>
      </w:r>
      <w:r w:rsidR="00261879" w:rsidRPr="00E60CD1">
        <w:rPr>
          <w:rFonts w:ascii="Times New Roman" w:eastAsia="Calibri" w:hAnsi="Times New Roman" w:cs="Times New Roman"/>
          <w:color w:val="000000"/>
          <w:sz w:val="24"/>
          <w:szCs w:val="24"/>
        </w:rPr>
        <w:t>договор</w:t>
      </w:r>
      <w:r w:rsidRPr="00E60CD1">
        <w:rPr>
          <w:rFonts w:ascii="Times New Roman" w:eastAsia="Calibri" w:hAnsi="Times New Roman" w:cs="Times New Roman"/>
          <w:color w:val="000000"/>
          <w:sz w:val="24"/>
          <w:szCs w:val="24"/>
        </w:rPr>
        <w:t xml:space="preserve">у № </w:t>
      </w:r>
      <w:r w:rsidR="001114F0">
        <w:rPr>
          <w:rFonts w:ascii="Times New Roman" w:eastAsia="Calibri" w:hAnsi="Times New Roman" w:cs="Times New Roman"/>
          <w:color w:val="000000"/>
          <w:sz w:val="24"/>
          <w:szCs w:val="24"/>
        </w:rPr>
        <w:t xml:space="preserve">  </w:t>
      </w:r>
      <w:r w:rsidRPr="00E60CD1">
        <w:rPr>
          <w:rFonts w:ascii="Times New Roman" w:eastAsia="Calibri" w:hAnsi="Times New Roman" w:cs="Times New Roman"/>
          <w:color w:val="000000"/>
          <w:sz w:val="24"/>
          <w:szCs w:val="24"/>
        </w:rPr>
        <w:t xml:space="preserve"> от "</w:t>
      </w:r>
      <w:r w:rsidR="001114F0">
        <w:rPr>
          <w:rFonts w:ascii="Times New Roman" w:eastAsia="Calibri" w:hAnsi="Times New Roman" w:cs="Times New Roman"/>
          <w:color w:val="000000"/>
          <w:sz w:val="24"/>
          <w:szCs w:val="24"/>
        </w:rPr>
        <w:t xml:space="preserve">     </w:t>
      </w:r>
      <w:r w:rsidRPr="00E60CD1">
        <w:rPr>
          <w:rFonts w:ascii="Times New Roman" w:eastAsia="Calibri" w:hAnsi="Times New Roman" w:cs="Times New Roman"/>
          <w:color w:val="000000"/>
          <w:sz w:val="24"/>
          <w:szCs w:val="24"/>
        </w:rPr>
        <w:t xml:space="preserve">" </w:t>
      </w:r>
      <w:r w:rsidR="001114F0">
        <w:rPr>
          <w:rFonts w:ascii="Times New Roman" w:eastAsia="Calibri" w:hAnsi="Times New Roman" w:cs="Times New Roman"/>
          <w:color w:val="000000"/>
          <w:sz w:val="24"/>
          <w:szCs w:val="24"/>
        </w:rPr>
        <w:t xml:space="preserve">                  </w:t>
      </w:r>
      <w:r w:rsidRPr="00E60CD1">
        <w:rPr>
          <w:rFonts w:ascii="Times New Roman" w:eastAsia="Calibri" w:hAnsi="Times New Roman" w:cs="Times New Roman"/>
          <w:color w:val="000000"/>
          <w:sz w:val="24"/>
          <w:szCs w:val="24"/>
        </w:rPr>
        <w:t xml:space="preserve"> 20</w:t>
      </w:r>
      <w:r w:rsidR="005A0F7F" w:rsidRPr="00E60CD1">
        <w:rPr>
          <w:rFonts w:ascii="Times New Roman" w:eastAsia="Calibri" w:hAnsi="Times New Roman" w:cs="Times New Roman"/>
          <w:color w:val="000000"/>
          <w:sz w:val="24"/>
          <w:szCs w:val="24"/>
        </w:rPr>
        <w:t>2</w:t>
      </w:r>
      <w:r w:rsidR="001114F0">
        <w:rPr>
          <w:rFonts w:ascii="Times New Roman" w:eastAsia="Calibri" w:hAnsi="Times New Roman" w:cs="Times New Roman"/>
          <w:color w:val="000000"/>
          <w:sz w:val="24"/>
          <w:szCs w:val="24"/>
        </w:rPr>
        <w:t>6</w:t>
      </w:r>
      <w:r w:rsidRPr="00E60CD1">
        <w:rPr>
          <w:rFonts w:ascii="Times New Roman" w:eastAsia="Calibri" w:hAnsi="Times New Roman" w:cs="Times New Roman"/>
          <w:color w:val="000000"/>
          <w:sz w:val="24"/>
          <w:szCs w:val="24"/>
        </w:rPr>
        <w:t xml:space="preserve"> г. </w:t>
      </w:r>
    </w:p>
    <w:p w:rsidR="0004328F" w:rsidRPr="00E60CD1" w:rsidRDefault="0004328F" w:rsidP="00E60CD1">
      <w:pPr>
        <w:tabs>
          <w:tab w:val="left" w:leader="underscore" w:pos="2266"/>
        </w:tabs>
        <w:autoSpaceDE w:val="0"/>
        <w:autoSpaceDN w:val="0"/>
        <w:adjustRightInd w:val="0"/>
        <w:spacing w:after="0" w:line="240" w:lineRule="auto"/>
        <w:jc w:val="both"/>
        <w:rPr>
          <w:rFonts w:ascii="Times New Roman" w:eastAsia="Calibri" w:hAnsi="Times New Roman" w:cs="Times New Roman"/>
          <w:caps/>
          <w:sz w:val="24"/>
          <w:szCs w:val="24"/>
        </w:rPr>
      </w:pPr>
    </w:p>
    <w:p w:rsidR="0004328F" w:rsidRPr="00E60CD1" w:rsidRDefault="0004328F" w:rsidP="00E60CD1">
      <w:pPr>
        <w:tabs>
          <w:tab w:val="left" w:leader="underscore" w:pos="2266"/>
        </w:tabs>
        <w:autoSpaceDE w:val="0"/>
        <w:autoSpaceDN w:val="0"/>
        <w:adjustRightInd w:val="0"/>
        <w:spacing w:after="0" w:line="240" w:lineRule="auto"/>
        <w:jc w:val="both"/>
        <w:rPr>
          <w:rFonts w:ascii="Times New Roman" w:eastAsia="Calibri" w:hAnsi="Times New Roman" w:cs="Times New Roman"/>
          <w:caps/>
          <w:sz w:val="24"/>
          <w:szCs w:val="24"/>
        </w:rPr>
      </w:pPr>
    </w:p>
    <w:p w:rsidR="0004328F" w:rsidRPr="00E60CD1" w:rsidRDefault="0004328F" w:rsidP="00E60CD1">
      <w:pPr>
        <w:keepNext/>
        <w:keepLines/>
        <w:spacing w:before="200" w:after="0" w:line="240" w:lineRule="auto"/>
        <w:jc w:val="center"/>
        <w:outlineLvl w:val="2"/>
        <w:rPr>
          <w:rFonts w:ascii="Times New Roman" w:eastAsia="Calibri" w:hAnsi="Times New Roman" w:cs="Times New Roman"/>
          <w:b/>
          <w:bCs/>
          <w:sz w:val="24"/>
          <w:szCs w:val="24"/>
          <w:lang w:val="x-none"/>
        </w:rPr>
      </w:pPr>
      <w:r w:rsidRPr="00E60CD1">
        <w:rPr>
          <w:rFonts w:ascii="Times New Roman" w:eastAsia="Calibri" w:hAnsi="Times New Roman" w:cs="Times New Roman"/>
          <w:b/>
          <w:bCs/>
          <w:sz w:val="24"/>
          <w:szCs w:val="24"/>
          <w:lang w:val="x-none"/>
        </w:rPr>
        <w:t>СПЕЦИФИКАЦИЯ</w:t>
      </w:r>
    </w:p>
    <w:p w:rsidR="0004328F" w:rsidRDefault="001114F0" w:rsidP="00E60CD1">
      <w:pPr>
        <w:keepNext/>
        <w:keepLines/>
        <w:spacing w:before="200" w:after="0" w:line="240" w:lineRule="auto"/>
        <w:jc w:val="center"/>
        <w:outlineLvl w:val="2"/>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Поверка </w:t>
      </w:r>
      <w:r>
        <w:rPr>
          <w:rFonts w:ascii="Times New Roman" w:eastAsia="Calibri" w:hAnsi="Times New Roman" w:cs="Times New Roman"/>
          <w:sz w:val="24"/>
          <w:szCs w:val="24"/>
        </w:rPr>
        <w:t>преобразователей давления</w:t>
      </w:r>
      <w:r w:rsidRPr="00E60CD1">
        <w:rPr>
          <w:rFonts w:ascii="Times New Roman" w:eastAsia="Calibri" w:hAnsi="Times New Roman" w:cs="Times New Roman"/>
          <w:sz w:val="24"/>
          <w:szCs w:val="24"/>
        </w:rPr>
        <w:t xml:space="preserve"> на объектах Заказчика по адресам:</w:t>
      </w:r>
    </w:p>
    <w:p w:rsidR="001114F0" w:rsidRPr="00E60CD1" w:rsidRDefault="001114F0" w:rsidP="00E60CD1">
      <w:pPr>
        <w:keepNext/>
        <w:keepLines/>
        <w:spacing w:before="200" w:after="0" w:line="240" w:lineRule="auto"/>
        <w:jc w:val="center"/>
        <w:outlineLvl w:val="2"/>
        <w:rPr>
          <w:rFonts w:ascii="Times New Roman" w:eastAsia="Calibri" w:hAnsi="Times New Roman" w:cs="Times New Roman"/>
          <w:b/>
          <w:bCs/>
          <w:sz w:val="24"/>
          <w:szCs w:val="24"/>
          <w:lang w:val="x-none"/>
        </w:rPr>
      </w:pPr>
    </w:p>
    <w:tbl>
      <w:tblPr>
        <w:tblW w:w="9780" w:type="dxa"/>
        <w:tblInd w:w="108" w:type="dxa"/>
        <w:tblLayout w:type="fixed"/>
        <w:tblLook w:val="04A0" w:firstRow="1" w:lastRow="0" w:firstColumn="1" w:lastColumn="0" w:noHBand="0" w:noVBand="1"/>
      </w:tblPr>
      <w:tblGrid>
        <w:gridCol w:w="569"/>
        <w:gridCol w:w="4109"/>
        <w:gridCol w:w="1134"/>
        <w:gridCol w:w="1418"/>
        <w:gridCol w:w="1275"/>
        <w:gridCol w:w="1275"/>
      </w:tblGrid>
      <w:tr w:rsidR="0004328F" w:rsidRPr="00E60CD1" w:rsidTr="0004328F">
        <w:trPr>
          <w:trHeight w:val="1"/>
        </w:trPr>
        <w:tc>
          <w:tcPr>
            <w:tcW w:w="569" w:type="dxa"/>
            <w:tcBorders>
              <w:top w:val="single" w:sz="4" w:space="0" w:color="000000"/>
              <w:left w:val="single" w:sz="4" w:space="0" w:color="000000"/>
              <w:bottom w:val="single" w:sz="4" w:space="0" w:color="000000"/>
              <w:right w:val="single" w:sz="4" w:space="0" w:color="000000"/>
            </w:tcBorders>
            <w:shd w:val="clear" w:color="auto" w:fill="FFFFFF"/>
            <w:hideMark/>
          </w:tcPr>
          <w:p w:rsidR="0004328F" w:rsidRPr="00E60CD1" w:rsidRDefault="0004328F" w:rsidP="00E60CD1">
            <w:pPr>
              <w:autoSpaceDE w:val="0"/>
              <w:autoSpaceDN w:val="0"/>
              <w:adjustRightInd w:val="0"/>
              <w:spacing w:after="0" w:line="240" w:lineRule="auto"/>
              <w:jc w:val="center"/>
              <w:rPr>
                <w:rFonts w:ascii="Times New Roman" w:eastAsia="Calibri" w:hAnsi="Times New Roman" w:cs="Times New Roman"/>
                <w:sz w:val="24"/>
                <w:szCs w:val="24"/>
                <w:lang w:val="en"/>
              </w:rPr>
            </w:pPr>
            <w:r w:rsidRPr="00E60CD1">
              <w:rPr>
                <w:rFonts w:ascii="Times New Roman" w:eastAsia="Calibri" w:hAnsi="Times New Roman" w:cs="Times New Roman"/>
                <w:color w:val="000000"/>
                <w:sz w:val="24"/>
                <w:szCs w:val="24"/>
                <w:lang w:val="en"/>
              </w:rPr>
              <w:t xml:space="preserve">№ </w:t>
            </w:r>
            <w:r w:rsidRPr="00E60CD1">
              <w:rPr>
                <w:rFonts w:ascii="Times New Roman" w:eastAsia="Calibri" w:hAnsi="Times New Roman" w:cs="Times New Roman"/>
                <w:color w:val="000000"/>
                <w:sz w:val="24"/>
                <w:szCs w:val="24"/>
              </w:rPr>
              <w:t>п/п</w:t>
            </w:r>
          </w:p>
        </w:tc>
        <w:tc>
          <w:tcPr>
            <w:tcW w:w="41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328F" w:rsidRPr="00E60CD1" w:rsidRDefault="0004328F" w:rsidP="00E60CD1">
            <w:pPr>
              <w:autoSpaceDE w:val="0"/>
              <w:autoSpaceDN w:val="0"/>
              <w:adjustRightInd w:val="0"/>
              <w:spacing w:after="0" w:line="240" w:lineRule="auto"/>
              <w:ind w:right="-108"/>
              <w:jc w:val="center"/>
              <w:rPr>
                <w:rFonts w:ascii="Times New Roman" w:eastAsia="Calibri" w:hAnsi="Times New Roman" w:cs="Times New Roman"/>
                <w:sz w:val="24"/>
                <w:szCs w:val="24"/>
                <w:lang w:val="en"/>
              </w:rPr>
            </w:pPr>
            <w:r w:rsidRPr="00E60CD1">
              <w:rPr>
                <w:rFonts w:ascii="Times New Roman" w:eastAsia="Calibri" w:hAnsi="Times New Roman" w:cs="Times New Roman"/>
                <w:sz w:val="24"/>
                <w:szCs w:val="24"/>
              </w:rPr>
              <w:t>Наименование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328F" w:rsidRPr="00E60CD1" w:rsidRDefault="0004328F" w:rsidP="00E60CD1">
            <w:pPr>
              <w:autoSpaceDE w:val="0"/>
              <w:autoSpaceDN w:val="0"/>
              <w:adjustRightInd w:val="0"/>
              <w:spacing w:after="0" w:line="240" w:lineRule="auto"/>
              <w:jc w:val="center"/>
              <w:rPr>
                <w:rFonts w:ascii="Times New Roman" w:eastAsia="Calibri" w:hAnsi="Times New Roman" w:cs="Times New Roman"/>
                <w:sz w:val="24"/>
                <w:szCs w:val="24"/>
              </w:rPr>
            </w:pPr>
            <w:r w:rsidRPr="00E60CD1">
              <w:rPr>
                <w:rFonts w:ascii="Times New Roman" w:eastAsia="Calibri" w:hAnsi="Times New Roman" w:cs="Times New Roman"/>
                <w:sz w:val="24"/>
                <w:szCs w:val="24"/>
              </w:rPr>
              <w:t>Ед. изм.</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328F" w:rsidRPr="00E60CD1" w:rsidRDefault="0004328F" w:rsidP="00E60CD1">
            <w:pPr>
              <w:autoSpaceDE w:val="0"/>
              <w:autoSpaceDN w:val="0"/>
              <w:adjustRightInd w:val="0"/>
              <w:spacing w:after="0" w:line="240" w:lineRule="auto"/>
              <w:jc w:val="center"/>
              <w:rPr>
                <w:rFonts w:ascii="Times New Roman" w:eastAsia="Calibri" w:hAnsi="Times New Roman" w:cs="Times New Roman"/>
                <w:sz w:val="24"/>
                <w:szCs w:val="24"/>
              </w:rPr>
            </w:pPr>
            <w:r w:rsidRPr="00E60CD1">
              <w:rPr>
                <w:rFonts w:ascii="Times New Roman" w:eastAsia="Calibri" w:hAnsi="Times New Roman" w:cs="Times New Roman"/>
                <w:sz w:val="24"/>
                <w:szCs w:val="24"/>
              </w:rPr>
              <w:t>Количество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328F" w:rsidRPr="00E60CD1" w:rsidRDefault="0004328F" w:rsidP="00E60CD1">
            <w:pPr>
              <w:autoSpaceDE w:val="0"/>
              <w:autoSpaceDN w:val="0"/>
              <w:adjustRightInd w:val="0"/>
              <w:spacing w:after="0" w:line="240" w:lineRule="auto"/>
              <w:ind w:right="-74"/>
              <w:jc w:val="center"/>
              <w:rPr>
                <w:rFonts w:ascii="Times New Roman" w:eastAsia="Calibri" w:hAnsi="Times New Roman" w:cs="Times New Roman"/>
                <w:sz w:val="24"/>
                <w:szCs w:val="24"/>
              </w:rPr>
            </w:pPr>
            <w:r w:rsidRPr="00E60CD1">
              <w:rPr>
                <w:rFonts w:ascii="Times New Roman" w:eastAsia="Calibri" w:hAnsi="Times New Roman" w:cs="Times New Roman"/>
                <w:color w:val="000000"/>
                <w:sz w:val="24"/>
                <w:szCs w:val="24"/>
              </w:rPr>
              <w:t>Цена, руб.</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4328F" w:rsidRPr="00E60CD1" w:rsidRDefault="0004328F" w:rsidP="00E60CD1">
            <w:pPr>
              <w:autoSpaceDE w:val="0"/>
              <w:autoSpaceDN w:val="0"/>
              <w:adjustRightInd w:val="0"/>
              <w:spacing w:after="0" w:line="240" w:lineRule="auto"/>
              <w:jc w:val="center"/>
              <w:rPr>
                <w:rFonts w:ascii="Times New Roman" w:eastAsia="Calibri" w:hAnsi="Times New Roman" w:cs="Times New Roman"/>
                <w:sz w:val="24"/>
                <w:szCs w:val="24"/>
              </w:rPr>
            </w:pPr>
            <w:r w:rsidRPr="00E60CD1">
              <w:rPr>
                <w:rFonts w:ascii="Times New Roman" w:eastAsia="Calibri" w:hAnsi="Times New Roman" w:cs="Times New Roman"/>
                <w:color w:val="000000"/>
                <w:sz w:val="24"/>
                <w:szCs w:val="24"/>
              </w:rPr>
              <w:t>Итого, руб.</w:t>
            </w:r>
          </w:p>
        </w:tc>
      </w:tr>
      <w:tr w:rsidR="00125D70" w:rsidRPr="00E60CD1" w:rsidTr="00125D70">
        <w:trPr>
          <w:trHeight w:val="457"/>
        </w:trPr>
        <w:tc>
          <w:tcPr>
            <w:tcW w:w="569" w:type="dxa"/>
            <w:vMerge w:val="restart"/>
            <w:tcBorders>
              <w:left w:val="single" w:sz="4" w:space="0" w:color="000000"/>
              <w:right w:val="single" w:sz="4" w:space="0" w:color="000000"/>
            </w:tcBorders>
            <w:shd w:val="clear" w:color="auto" w:fill="FFFFFF"/>
          </w:tcPr>
          <w:p w:rsidR="00125D70" w:rsidRPr="00E60CD1" w:rsidRDefault="00125D70" w:rsidP="00E60CD1">
            <w:pPr>
              <w:autoSpaceDE w:val="0"/>
              <w:autoSpaceDN w:val="0"/>
              <w:adjustRightInd w:val="0"/>
              <w:spacing w:before="100" w:after="100" w:line="240" w:lineRule="auto"/>
              <w:jc w:val="center"/>
              <w:rPr>
                <w:rFonts w:ascii="Times New Roman" w:eastAsia="Calibri" w:hAnsi="Times New Roman" w:cs="Times New Roman"/>
                <w:sz w:val="24"/>
                <w:szCs w:val="24"/>
              </w:rPr>
            </w:pPr>
          </w:p>
        </w:tc>
        <w:tc>
          <w:tcPr>
            <w:tcW w:w="4109"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25D70" w:rsidP="00E60CD1">
            <w:pPr>
              <w:autoSpaceDE w:val="0"/>
              <w:autoSpaceDN w:val="0"/>
              <w:adjustRightInd w:val="0"/>
              <w:spacing w:before="100" w:after="100" w:line="240" w:lineRule="auto"/>
              <w:jc w:val="center"/>
              <w:rPr>
                <w:rFonts w:ascii="Times New Roman" w:eastAsia="Calibri" w:hAnsi="Times New Roman" w:cs="Times New Roman"/>
                <w:sz w:val="24"/>
                <w:szCs w:val="24"/>
              </w:rPr>
            </w:pPr>
            <w:r w:rsidRPr="00E60CD1">
              <w:rPr>
                <w:rFonts w:ascii="Times New Roman" w:eastAsia="Calibri" w:hAnsi="Times New Roman" w:cs="Times New Roman"/>
                <w:sz w:val="24"/>
                <w:szCs w:val="24"/>
              </w:rPr>
              <w:t xml:space="preserve">г. Ульяновск, ул. Рябикова, 96 </w:t>
            </w: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114F0" w:rsidP="00E60CD1">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1418"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114F0" w:rsidP="00E60CD1">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25D70" w:rsidP="00E60CD1">
            <w:pPr>
              <w:autoSpaceDE w:val="0"/>
              <w:autoSpaceDN w:val="0"/>
              <w:adjustRightInd w:val="0"/>
              <w:spacing w:after="0" w:line="240" w:lineRule="auto"/>
              <w:jc w:val="right"/>
              <w:rPr>
                <w:rFonts w:ascii="Times New Roman" w:eastAsia="Calibri" w:hAnsi="Times New Roman" w:cs="Times New Roman"/>
                <w:sz w:val="24"/>
                <w:szCs w:val="24"/>
              </w:rPr>
            </w:pPr>
          </w:p>
        </w:tc>
        <w:tc>
          <w:tcPr>
            <w:tcW w:w="1275"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25D70" w:rsidP="00E60CD1">
            <w:pPr>
              <w:autoSpaceDE w:val="0"/>
              <w:autoSpaceDN w:val="0"/>
              <w:adjustRightInd w:val="0"/>
              <w:spacing w:after="0" w:line="240" w:lineRule="auto"/>
              <w:jc w:val="right"/>
              <w:rPr>
                <w:rFonts w:ascii="Times New Roman" w:eastAsia="Calibri" w:hAnsi="Times New Roman" w:cs="Times New Roman"/>
                <w:sz w:val="24"/>
                <w:szCs w:val="24"/>
              </w:rPr>
            </w:pPr>
          </w:p>
        </w:tc>
      </w:tr>
      <w:tr w:rsidR="00125D70" w:rsidRPr="00E60CD1" w:rsidTr="00125D70">
        <w:trPr>
          <w:trHeight w:val="333"/>
        </w:trPr>
        <w:tc>
          <w:tcPr>
            <w:tcW w:w="569" w:type="dxa"/>
            <w:vMerge/>
            <w:tcBorders>
              <w:left w:val="single" w:sz="4" w:space="0" w:color="000000"/>
              <w:right w:val="single" w:sz="4" w:space="0" w:color="000000"/>
            </w:tcBorders>
            <w:shd w:val="clear" w:color="auto" w:fill="FFFFFF"/>
          </w:tcPr>
          <w:p w:rsidR="00125D70" w:rsidRPr="00E60CD1" w:rsidRDefault="00125D70" w:rsidP="00E60CD1">
            <w:pPr>
              <w:autoSpaceDE w:val="0"/>
              <w:autoSpaceDN w:val="0"/>
              <w:adjustRightInd w:val="0"/>
              <w:spacing w:before="100" w:after="100" w:line="240" w:lineRule="auto"/>
              <w:jc w:val="center"/>
              <w:rPr>
                <w:rFonts w:ascii="Times New Roman" w:eastAsia="Calibri" w:hAnsi="Times New Roman" w:cs="Times New Roman"/>
                <w:sz w:val="24"/>
                <w:szCs w:val="24"/>
              </w:rPr>
            </w:pPr>
          </w:p>
        </w:tc>
        <w:tc>
          <w:tcPr>
            <w:tcW w:w="4109"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25D70" w:rsidP="00E60CD1">
            <w:pPr>
              <w:autoSpaceDE w:val="0"/>
              <w:autoSpaceDN w:val="0"/>
              <w:adjustRightInd w:val="0"/>
              <w:spacing w:before="100" w:after="100" w:line="240" w:lineRule="auto"/>
              <w:jc w:val="center"/>
              <w:rPr>
                <w:rFonts w:ascii="Times New Roman" w:eastAsia="Calibri" w:hAnsi="Times New Roman" w:cs="Times New Roman"/>
                <w:sz w:val="24"/>
                <w:szCs w:val="24"/>
              </w:rPr>
            </w:pPr>
            <w:r w:rsidRPr="00E60CD1">
              <w:rPr>
                <w:rFonts w:ascii="Times New Roman" w:eastAsia="Calibri" w:hAnsi="Times New Roman" w:cs="Times New Roman"/>
                <w:sz w:val="24"/>
                <w:szCs w:val="24"/>
              </w:rPr>
              <w:t>ул. Шолмова, 9А</w:t>
            </w: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114F0" w:rsidP="00E60CD1">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1418"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114F0" w:rsidP="00E60CD1">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25D70" w:rsidP="00E60CD1">
            <w:pPr>
              <w:autoSpaceDE w:val="0"/>
              <w:autoSpaceDN w:val="0"/>
              <w:adjustRightInd w:val="0"/>
              <w:spacing w:after="0" w:line="240" w:lineRule="auto"/>
              <w:jc w:val="right"/>
              <w:rPr>
                <w:rFonts w:ascii="Times New Roman" w:eastAsia="Calibri" w:hAnsi="Times New Roman" w:cs="Times New Roman"/>
                <w:sz w:val="24"/>
                <w:szCs w:val="24"/>
              </w:rPr>
            </w:pPr>
          </w:p>
        </w:tc>
        <w:tc>
          <w:tcPr>
            <w:tcW w:w="1275" w:type="dxa"/>
            <w:tcBorders>
              <w:top w:val="single" w:sz="4" w:space="0" w:color="auto"/>
              <w:left w:val="single" w:sz="4" w:space="0" w:color="000000"/>
              <w:bottom w:val="single" w:sz="4" w:space="0" w:color="auto"/>
              <w:right w:val="single" w:sz="4" w:space="0" w:color="000000"/>
            </w:tcBorders>
            <w:shd w:val="clear" w:color="auto" w:fill="FFFFFF"/>
          </w:tcPr>
          <w:p w:rsidR="00125D70" w:rsidRPr="00E60CD1" w:rsidRDefault="00125D70" w:rsidP="00E60CD1">
            <w:pPr>
              <w:autoSpaceDE w:val="0"/>
              <w:autoSpaceDN w:val="0"/>
              <w:adjustRightInd w:val="0"/>
              <w:spacing w:after="0" w:line="240" w:lineRule="auto"/>
              <w:jc w:val="right"/>
              <w:rPr>
                <w:rFonts w:ascii="Times New Roman" w:eastAsia="Calibri" w:hAnsi="Times New Roman" w:cs="Times New Roman"/>
                <w:sz w:val="24"/>
                <w:szCs w:val="24"/>
              </w:rPr>
            </w:pPr>
          </w:p>
        </w:tc>
      </w:tr>
      <w:tr w:rsidR="0004328F" w:rsidRPr="00E60CD1" w:rsidTr="0004328F">
        <w:trPr>
          <w:trHeight w:val="315"/>
        </w:trPr>
        <w:tc>
          <w:tcPr>
            <w:tcW w:w="8505" w:type="dxa"/>
            <w:gridSpan w:val="5"/>
            <w:tcBorders>
              <w:top w:val="single" w:sz="4" w:space="0" w:color="auto"/>
              <w:left w:val="single" w:sz="4" w:space="0" w:color="auto"/>
              <w:bottom w:val="single" w:sz="4" w:space="0" w:color="auto"/>
              <w:right w:val="single" w:sz="4" w:space="0" w:color="auto"/>
            </w:tcBorders>
          </w:tcPr>
          <w:p w:rsidR="0004328F" w:rsidRPr="00E60CD1" w:rsidRDefault="0004328F" w:rsidP="00E60CD1">
            <w:pPr>
              <w:tabs>
                <w:tab w:val="left" w:leader="underscore" w:pos="2266"/>
              </w:tabs>
              <w:autoSpaceDE w:val="0"/>
              <w:autoSpaceDN w:val="0"/>
              <w:adjustRightInd w:val="0"/>
              <w:spacing w:after="0" w:line="240" w:lineRule="auto"/>
              <w:jc w:val="right"/>
              <w:rPr>
                <w:rFonts w:ascii="Times New Roman" w:eastAsia="Calibri" w:hAnsi="Times New Roman" w:cs="Times New Roman"/>
                <w:caps/>
                <w:sz w:val="24"/>
                <w:szCs w:val="24"/>
              </w:rPr>
            </w:pPr>
            <w:r w:rsidRPr="00E60CD1">
              <w:rPr>
                <w:rFonts w:ascii="Times New Roman" w:eastAsia="Calibri" w:hAnsi="Times New Roman" w:cs="Times New Roman"/>
                <w:caps/>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rsidR="0004328F" w:rsidRPr="00E60CD1" w:rsidRDefault="0004328F" w:rsidP="00E60CD1">
            <w:pPr>
              <w:tabs>
                <w:tab w:val="left" w:leader="underscore" w:pos="2266"/>
              </w:tabs>
              <w:autoSpaceDE w:val="0"/>
              <w:autoSpaceDN w:val="0"/>
              <w:adjustRightInd w:val="0"/>
              <w:spacing w:after="0" w:line="240" w:lineRule="auto"/>
              <w:jc w:val="right"/>
              <w:rPr>
                <w:rFonts w:ascii="Times New Roman" w:eastAsia="Calibri" w:hAnsi="Times New Roman" w:cs="Times New Roman"/>
                <w:caps/>
                <w:sz w:val="24"/>
                <w:szCs w:val="24"/>
              </w:rPr>
            </w:pPr>
          </w:p>
        </w:tc>
      </w:tr>
    </w:tbl>
    <w:p w:rsidR="00A85F14" w:rsidRPr="00E60CD1" w:rsidRDefault="00A85F14" w:rsidP="00E60CD1">
      <w:pPr>
        <w:spacing w:after="120" w:line="240" w:lineRule="auto"/>
        <w:jc w:val="both"/>
        <w:rPr>
          <w:rFonts w:ascii="Times New Roman" w:eastAsia="Calibri" w:hAnsi="Times New Roman" w:cs="Times New Roman"/>
          <w:sz w:val="24"/>
          <w:szCs w:val="24"/>
        </w:rPr>
      </w:pPr>
    </w:p>
    <w:p w:rsidR="0004328F" w:rsidRPr="00E60CD1" w:rsidRDefault="0004328F" w:rsidP="00E60CD1">
      <w:pPr>
        <w:tabs>
          <w:tab w:val="left" w:pos="6480"/>
        </w:tabs>
        <w:spacing w:after="0" w:line="240" w:lineRule="auto"/>
        <w:rPr>
          <w:rFonts w:ascii="Times New Roman" w:eastAsia="Times New Roman" w:hAnsi="Times New Roman" w:cs="Times New Roman"/>
          <w:sz w:val="24"/>
          <w:szCs w:val="24"/>
          <w:lang w:eastAsia="ru-RU"/>
        </w:rPr>
      </w:pPr>
      <w:proofErr w:type="gramStart"/>
      <w:r w:rsidRPr="00E60CD1">
        <w:rPr>
          <w:rFonts w:ascii="Times New Roman" w:eastAsia="Calibri" w:hAnsi="Times New Roman" w:cs="Times New Roman"/>
          <w:caps/>
          <w:spacing w:val="-2"/>
          <w:sz w:val="24"/>
          <w:szCs w:val="24"/>
        </w:rPr>
        <w:t xml:space="preserve">Заказчик:   </w:t>
      </w:r>
      <w:proofErr w:type="gramEnd"/>
      <w:r w:rsidRPr="00E60CD1">
        <w:rPr>
          <w:rFonts w:ascii="Times New Roman" w:eastAsia="Calibri" w:hAnsi="Times New Roman" w:cs="Times New Roman"/>
          <w:caps/>
          <w:spacing w:val="-2"/>
          <w:sz w:val="24"/>
          <w:szCs w:val="24"/>
        </w:rPr>
        <w:t xml:space="preserve">                              </w:t>
      </w:r>
      <w:r w:rsidR="00D22F8E" w:rsidRPr="00E60CD1">
        <w:rPr>
          <w:rFonts w:ascii="Times New Roman" w:eastAsia="Calibri" w:hAnsi="Times New Roman" w:cs="Times New Roman"/>
          <w:caps/>
          <w:spacing w:val="-2"/>
          <w:sz w:val="24"/>
          <w:szCs w:val="24"/>
        </w:rPr>
        <w:t xml:space="preserve">                      </w:t>
      </w:r>
      <w:r w:rsidRPr="00E60CD1">
        <w:rPr>
          <w:rFonts w:ascii="Times New Roman" w:eastAsia="Calibri" w:hAnsi="Times New Roman" w:cs="Times New Roman"/>
          <w:caps/>
          <w:spacing w:val="-2"/>
          <w:sz w:val="24"/>
          <w:szCs w:val="24"/>
        </w:rPr>
        <w:t xml:space="preserve">  </w:t>
      </w:r>
      <w:r w:rsidR="00125D70" w:rsidRPr="00E60CD1">
        <w:rPr>
          <w:rFonts w:ascii="Times New Roman" w:eastAsia="Calibri" w:hAnsi="Times New Roman" w:cs="Times New Roman"/>
          <w:caps/>
          <w:spacing w:val="-2"/>
          <w:sz w:val="24"/>
          <w:szCs w:val="24"/>
        </w:rPr>
        <w:t xml:space="preserve">                         </w:t>
      </w:r>
      <w:r w:rsidR="00D22F8E" w:rsidRPr="00E60CD1">
        <w:rPr>
          <w:rFonts w:ascii="Times New Roman" w:eastAsia="Calibri" w:hAnsi="Times New Roman" w:cs="Times New Roman"/>
          <w:caps/>
          <w:spacing w:val="-2"/>
          <w:sz w:val="24"/>
          <w:szCs w:val="24"/>
        </w:rPr>
        <w:t xml:space="preserve"> </w:t>
      </w:r>
      <w:r w:rsidRPr="00E60CD1">
        <w:rPr>
          <w:rFonts w:ascii="Times New Roman" w:eastAsia="Calibri" w:hAnsi="Times New Roman" w:cs="Times New Roman"/>
          <w:caps/>
          <w:spacing w:val="-2"/>
          <w:sz w:val="24"/>
          <w:szCs w:val="24"/>
        </w:rPr>
        <w:t>ИСПОЛНИТЕЛЬ:</w:t>
      </w:r>
    </w:p>
    <w:p w:rsidR="001114F0" w:rsidRPr="001114F0" w:rsidRDefault="001114F0" w:rsidP="001114F0">
      <w:pPr>
        <w:spacing w:after="0" w:line="240" w:lineRule="auto"/>
        <w:rPr>
          <w:rFonts w:ascii="Times New Roman" w:eastAsia="Calibri" w:hAnsi="Times New Roman" w:cs="Times New Roman"/>
          <w:color w:val="000000"/>
          <w:sz w:val="24"/>
          <w:szCs w:val="24"/>
        </w:rPr>
      </w:pPr>
      <w:r w:rsidRPr="001114F0">
        <w:rPr>
          <w:rFonts w:ascii="Times New Roman" w:eastAsia="Calibri" w:hAnsi="Times New Roman" w:cs="Times New Roman"/>
          <w:color w:val="000000"/>
          <w:sz w:val="24"/>
          <w:szCs w:val="24"/>
        </w:rPr>
        <w:t>Заместитель главного врача по общим вопросам</w:t>
      </w:r>
    </w:p>
    <w:p w:rsidR="001114F0" w:rsidRPr="001114F0" w:rsidRDefault="001114F0" w:rsidP="001114F0">
      <w:pPr>
        <w:spacing w:after="0" w:line="240" w:lineRule="auto"/>
        <w:rPr>
          <w:rFonts w:ascii="Times New Roman" w:eastAsia="Calibri" w:hAnsi="Times New Roman" w:cs="Times New Roman"/>
          <w:color w:val="000000"/>
          <w:sz w:val="24"/>
          <w:szCs w:val="24"/>
        </w:rPr>
      </w:pPr>
    </w:p>
    <w:p w:rsidR="001114F0" w:rsidRPr="001114F0" w:rsidRDefault="001114F0" w:rsidP="001114F0">
      <w:pPr>
        <w:spacing w:after="0" w:line="240" w:lineRule="auto"/>
        <w:rPr>
          <w:rFonts w:ascii="Times New Roman" w:eastAsia="Calibri" w:hAnsi="Times New Roman" w:cs="Times New Roman"/>
          <w:color w:val="000000"/>
          <w:sz w:val="24"/>
          <w:szCs w:val="24"/>
        </w:rPr>
      </w:pPr>
      <w:r w:rsidRPr="001114F0">
        <w:rPr>
          <w:rFonts w:ascii="Times New Roman" w:eastAsia="Calibri" w:hAnsi="Times New Roman" w:cs="Times New Roman"/>
          <w:color w:val="000000"/>
          <w:sz w:val="24"/>
          <w:szCs w:val="24"/>
        </w:rPr>
        <w:t>_____________________ /Е.С. Макаров/</w:t>
      </w:r>
    </w:p>
    <w:p w:rsidR="006F4DC5" w:rsidRPr="001114F0" w:rsidRDefault="001114F0" w:rsidP="001114F0">
      <w:pPr>
        <w:spacing w:line="240" w:lineRule="auto"/>
        <w:rPr>
          <w:rFonts w:ascii="Times New Roman" w:hAnsi="Times New Roman" w:cs="Times New Roman"/>
          <w:sz w:val="24"/>
          <w:szCs w:val="24"/>
        </w:rPr>
      </w:pPr>
      <w:r w:rsidRPr="001114F0">
        <w:rPr>
          <w:rFonts w:ascii="Times New Roman" w:eastAsia="Calibri" w:hAnsi="Times New Roman" w:cs="Times New Roman"/>
          <w:color w:val="000000"/>
          <w:sz w:val="24"/>
          <w:szCs w:val="24"/>
        </w:rPr>
        <w:t>М.П.</w:t>
      </w:r>
      <w:r w:rsidR="00D22F8E" w:rsidRPr="001114F0">
        <w:rPr>
          <w:rFonts w:ascii="Times New Roman" w:hAnsi="Times New Roman" w:cs="Times New Roman"/>
          <w:sz w:val="24"/>
          <w:szCs w:val="24"/>
        </w:rPr>
        <w:t xml:space="preserve"> </w:t>
      </w:r>
    </w:p>
    <w:sectPr w:rsidR="006F4DC5" w:rsidRPr="001114F0" w:rsidSect="00CB5E6D">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Cambria"/>
    <w:charset w:val="CC"/>
    <w:family w:val="roman"/>
    <w:pitch w:val="default"/>
    <w:sig w:usb0="00000000" w:usb1="00000000"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D98"/>
    <w:rsid w:val="0004328F"/>
    <w:rsid w:val="000539F4"/>
    <w:rsid w:val="001114F0"/>
    <w:rsid w:val="00125D70"/>
    <w:rsid w:val="001265C6"/>
    <w:rsid w:val="00143380"/>
    <w:rsid w:val="00250C19"/>
    <w:rsid w:val="00261879"/>
    <w:rsid w:val="00274594"/>
    <w:rsid w:val="00281E63"/>
    <w:rsid w:val="002A438A"/>
    <w:rsid w:val="002B0F47"/>
    <w:rsid w:val="00413113"/>
    <w:rsid w:val="00497D53"/>
    <w:rsid w:val="004A73BB"/>
    <w:rsid w:val="005A0F7F"/>
    <w:rsid w:val="005B21E1"/>
    <w:rsid w:val="005D4748"/>
    <w:rsid w:val="006A6A8A"/>
    <w:rsid w:val="006F4DC5"/>
    <w:rsid w:val="00821FC5"/>
    <w:rsid w:val="008A3D98"/>
    <w:rsid w:val="008C4620"/>
    <w:rsid w:val="00A85F14"/>
    <w:rsid w:val="00AF2DA0"/>
    <w:rsid w:val="00BF17E3"/>
    <w:rsid w:val="00C11FD3"/>
    <w:rsid w:val="00CB5E6D"/>
    <w:rsid w:val="00D22F8E"/>
    <w:rsid w:val="00DA087F"/>
    <w:rsid w:val="00DF3A9F"/>
    <w:rsid w:val="00E46C15"/>
    <w:rsid w:val="00E60CD1"/>
    <w:rsid w:val="00FA6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5A25"/>
  <w15:docId w15:val="{ED58D9E3-7C09-4AFE-BF35-44063C26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32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C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0C19"/>
    <w:rPr>
      <w:rFonts w:ascii="Tahoma" w:hAnsi="Tahoma" w:cs="Tahoma"/>
      <w:sz w:val="16"/>
      <w:szCs w:val="16"/>
    </w:rPr>
  </w:style>
  <w:style w:type="character" w:styleId="a5">
    <w:name w:val="Emphasis"/>
    <w:basedOn w:val="a0"/>
    <w:uiPriority w:val="20"/>
    <w:qFormat/>
    <w:rsid w:val="00281E63"/>
    <w:rPr>
      <w:i/>
      <w:iCs/>
    </w:rPr>
  </w:style>
  <w:style w:type="paragraph" w:customStyle="1" w:styleId="msonormalmailrucssattributepostfix">
    <w:name w:val="msonormal_mailru_css_attribute_postfix"/>
    <w:basedOn w:val="a"/>
    <w:rsid w:val="00281E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60C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6">
    <w:name w:val="Таблицы (моноширинный)"/>
    <w:basedOn w:val="a"/>
    <w:next w:val="a"/>
    <w:rsid w:val="00E60CD1"/>
    <w:pPr>
      <w:widowControl w:val="0"/>
      <w:autoSpaceDE w:val="0"/>
      <w:autoSpaceDN w:val="0"/>
      <w:adjustRightInd w:val="0"/>
      <w:spacing w:after="0" w:line="240" w:lineRule="auto"/>
    </w:pPr>
    <w:rPr>
      <w:rFonts w:ascii="Cambria" w:eastAsia="Cambria" w:hAnsi="Cambria" w:cs="Cambria"/>
      <w:sz w:val="24"/>
      <w:szCs w:val="24"/>
      <w:lang w:eastAsia="ru-RU"/>
    </w:rPr>
  </w:style>
  <w:style w:type="character" w:styleId="a7">
    <w:name w:val="Hyperlink"/>
    <w:basedOn w:val="a0"/>
    <w:uiPriority w:val="99"/>
    <w:unhideWhenUsed/>
    <w:rsid w:val="00E60CD1"/>
    <w:rPr>
      <w:color w:val="0000FF" w:themeColor="hyperlink"/>
      <w:u w:val="single"/>
    </w:rPr>
  </w:style>
  <w:style w:type="paragraph" w:styleId="a8">
    <w:name w:val="No Spacing"/>
    <w:link w:val="a9"/>
    <w:uiPriority w:val="1"/>
    <w:qFormat/>
    <w:rsid w:val="00E60CD1"/>
    <w:pPr>
      <w:spacing w:after="0" w:line="240" w:lineRule="auto"/>
    </w:pPr>
    <w:rPr>
      <w:rFonts w:ascii="Calibri" w:eastAsia="Times New Roman" w:hAnsi="Calibri" w:cs="Calibri"/>
    </w:rPr>
  </w:style>
  <w:style w:type="character" w:customStyle="1" w:styleId="a9">
    <w:name w:val="Без интервала Знак"/>
    <w:link w:val="a8"/>
    <w:uiPriority w:val="1"/>
    <w:rsid w:val="00E60CD1"/>
    <w:rPr>
      <w:rFonts w:ascii="Calibri" w:eastAsia="Times New Roman" w:hAnsi="Calibri" w:cs="Calibri"/>
    </w:rPr>
  </w:style>
  <w:style w:type="paragraph" w:customStyle="1" w:styleId="p34">
    <w:name w:val="p34"/>
    <w:basedOn w:val="a"/>
    <w:rsid w:val="00E60C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28B1C2B1F68AF0F7D89705A0E4ECA5CF6F1AB5AF928942AF115F3BBF783896FF6CCE739A28FC0FDCBA688EDC3ENEE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4420</Words>
  <Characters>25198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dc:creator>
  <cp:lastModifiedBy>Worker</cp:lastModifiedBy>
  <cp:revision>6</cp:revision>
  <cp:lastPrinted>2020-09-04T09:58:00Z</cp:lastPrinted>
  <dcterms:created xsi:type="dcterms:W3CDTF">2026-08-25T06:26:00Z</dcterms:created>
  <dcterms:modified xsi:type="dcterms:W3CDTF">2026-08-25T06:54:00Z</dcterms:modified>
</cp:coreProperties>
</file>