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75" w:rsidRPr="002F348B" w:rsidRDefault="00F36275" w:rsidP="00F36275">
      <w:pPr>
        <w:jc w:val="center"/>
        <w:rPr>
          <w:rFonts w:ascii="XO Thames" w:hAnsi="XO Thames"/>
          <w:sz w:val="24"/>
          <w:szCs w:val="24"/>
        </w:rPr>
      </w:pPr>
      <w:r w:rsidRPr="002F348B">
        <w:rPr>
          <w:rFonts w:ascii="XO Thames" w:hAnsi="XO Thames"/>
          <w:sz w:val="24"/>
          <w:szCs w:val="24"/>
        </w:rPr>
        <w:t xml:space="preserve">Государственный контракт </w:t>
      </w:r>
    </w:p>
    <w:p w:rsidR="00F36275" w:rsidRPr="002F348B" w:rsidRDefault="00F36275" w:rsidP="00F36275">
      <w:pPr>
        <w:ind w:firstLine="708"/>
        <w:jc w:val="center"/>
        <w:rPr>
          <w:rFonts w:ascii="XO Thames" w:hAnsi="XO Thames"/>
          <w:sz w:val="24"/>
          <w:szCs w:val="24"/>
        </w:rPr>
      </w:pPr>
      <w:r w:rsidRPr="002F348B">
        <w:rPr>
          <w:rFonts w:ascii="XO Thames" w:hAnsi="XO Thames"/>
          <w:sz w:val="24"/>
          <w:szCs w:val="24"/>
        </w:rPr>
        <w:t>на поставку товаров для государственных нужд</w:t>
      </w:r>
    </w:p>
    <w:p w:rsidR="00F36275" w:rsidRPr="002F348B" w:rsidRDefault="00535DA4" w:rsidP="00A2695C">
      <w:pPr>
        <w:ind w:firstLine="708"/>
        <w:jc w:val="center"/>
        <w:rPr>
          <w:rFonts w:ascii="XO Thames" w:hAnsi="XO Thames"/>
          <w:sz w:val="24"/>
          <w:szCs w:val="24"/>
        </w:rPr>
      </w:pPr>
      <w:r>
        <w:rPr>
          <w:rFonts w:ascii="XO Thames" w:hAnsi="XO Thames"/>
          <w:sz w:val="24"/>
          <w:szCs w:val="24"/>
        </w:rPr>
        <w:t xml:space="preserve">№ </w:t>
      </w:r>
      <w:r>
        <w:rPr>
          <w:rFonts w:ascii="XO Thames" w:hAnsi="XO Thames"/>
          <w:sz w:val="24"/>
          <w:szCs w:val="24"/>
        </w:rPr>
        <w:softHyphen/>
      </w:r>
      <w:r>
        <w:rPr>
          <w:rFonts w:ascii="XO Thames" w:hAnsi="XO Thames"/>
          <w:sz w:val="24"/>
          <w:szCs w:val="24"/>
        </w:rPr>
        <w:softHyphen/>
      </w:r>
      <w:r>
        <w:rPr>
          <w:rFonts w:ascii="XO Thames" w:hAnsi="XO Thames"/>
          <w:sz w:val="24"/>
          <w:szCs w:val="24"/>
        </w:rPr>
        <w:softHyphen/>
      </w:r>
      <w:r>
        <w:rPr>
          <w:rFonts w:ascii="XO Thames" w:hAnsi="XO Thames"/>
          <w:sz w:val="24"/>
          <w:szCs w:val="24"/>
        </w:rPr>
        <w:softHyphen/>
      </w:r>
      <w:r>
        <w:rPr>
          <w:rFonts w:ascii="XO Thames" w:hAnsi="XO Thames"/>
          <w:sz w:val="24"/>
          <w:szCs w:val="24"/>
        </w:rPr>
        <w:softHyphen/>
        <w:t xml:space="preserve">_____ </w:t>
      </w:r>
    </w:p>
    <w:p w:rsidR="00D044C3" w:rsidRPr="002F348B" w:rsidRDefault="00D044C3" w:rsidP="00E26149">
      <w:pPr>
        <w:jc w:val="both"/>
        <w:rPr>
          <w:rFonts w:ascii="XO Thames" w:hAnsi="XO Thames"/>
          <w:sz w:val="24"/>
          <w:szCs w:val="24"/>
        </w:rPr>
      </w:pPr>
    </w:p>
    <w:p w:rsidR="00F36275" w:rsidRPr="002F348B" w:rsidRDefault="00F02BBF" w:rsidP="00F36275">
      <w:pPr>
        <w:jc w:val="both"/>
        <w:rPr>
          <w:rFonts w:ascii="XO Thames" w:hAnsi="XO Thames"/>
          <w:sz w:val="24"/>
          <w:szCs w:val="24"/>
        </w:rPr>
      </w:pPr>
      <w:r w:rsidRPr="002F348B">
        <w:rPr>
          <w:rFonts w:ascii="XO Thames" w:hAnsi="XO Thames"/>
          <w:sz w:val="24"/>
          <w:szCs w:val="24"/>
        </w:rPr>
        <w:t>г. Архангельск</w:t>
      </w:r>
      <w:r w:rsidRPr="002F348B">
        <w:rPr>
          <w:rFonts w:ascii="XO Thames" w:hAnsi="XO Thames"/>
          <w:sz w:val="24"/>
          <w:szCs w:val="24"/>
        </w:rPr>
        <w:tab/>
      </w:r>
      <w:r w:rsidRPr="002F348B">
        <w:rPr>
          <w:rFonts w:ascii="XO Thames" w:hAnsi="XO Thames"/>
          <w:sz w:val="24"/>
          <w:szCs w:val="24"/>
        </w:rPr>
        <w:tab/>
      </w:r>
      <w:r w:rsidRPr="002F348B">
        <w:rPr>
          <w:rFonts w:ascii="XO Thames" w:hAnsi="XO Thames"/>
          <w:sz w:val="24"/>
          <w:szCs w:val="24"/>
        </w:rPr>
        <w:tab/>
      </w:r>
      <w:r w:rsidRPr="002F348B">
        <w:rPr>
          <w:rFonts w:ascii="XO Thames" w:hAnsi="XO Thames"/>
          <w:sz w:val="24"/>
          <w:szCs w:val="24"/>
        </w:rPr>
        <w:tab/>
      </w:r>
      <w:r w:rsidRPr="002F348B">
        <w:rPr>
          <w:rFonts w:ascii="XO Thames" w:hAnsi="XO Thames"/>
          <w:sz w:val="24"/>
          <w:szCs w:val="24"/>
        </w:rPr>
        <w:tab/>
      </w:r>
      <w:r w:rsidR="00F36275" w:rsidRPr="002F348B">
        <w:rPr>
          <w:rFonts w:ascii="XO Thames" w:hAnsi="XO Thames"/>
          <w:sz w:val="24"/>
          <w:szCs w:val="24"/>
        </w:rPr>
        <w:t xml:space="preserve">  </w:t>
      </w:r>
      <w:r w:rsidR="000F545C" w:rsidRPr="002F348B">
        <w:rPr>
          <w:rFonts w:ascii="XO Thames" w:hAnsi="XO Thames"/>
          <w:sz w:val="24"/>
          <w:szCs w:val="24"/>
        </w:rPr>
        <w:t xml:space="preserve">              </w:t>
      </w:r>
      <w:r w:rsidR="00737331" w:rsidRPr="002F348B">
        <w:rPr>
          <w:rFonts w:ascii="XO Thames" w:hAnsi="XO Thames"/>
          <w:sz w:val="24"/>
          <w:szCs w:val="24"/>
        </w:rPr>
        <w:t xml:space="preserve">   </w:t>
      </w:r>
      <w:r w:rsidR="00FB2D62" w:rsidRPr="002F348B">
        <w:rPr>
          <w:rFonts w:ascii="XO Thames" w:hAnsi="XO Thames"/>
          <w:sz w:val="24"/>
          <w:szCs w:val="24"/>
        </w:rPr>
        <w:t xml:space="preserve">    </w:t>
      </w:r>
      <w:r w:rsidR="00737331" w:rsidRPr="002F348B">
        <w:rPr>
          <w:rFonts w:ascii="XO Thames" w:hAnsi="XO Thames"/>
          <w:sz w:val="24"/>
          <w:szCs w:val="24"/>
        </w:rPr>
        <w:t xml:space="preserve"> </w:t>
      </w:r>
      <w:r w:rsidR="00FD6D9B">
        <w:rPr>
          <w:rFonts w:ascii="XO Thames" w:hAnsi="XO Thames"/>
          <w:sz w:val="24"/>
          <w:szCs w:val="24"/>
        </w:rPr>
        <w:t xml:space="preserve">     </w:t>
      </w:r>
      <w:r w:rsidR="00333212">
        <w:rPr>
          <w:rFonts w:ascii="XO Thames" w:hAnsi="XO Thames"/>
          <w:sz w:val="24"/>
          <w:szCs w:val="24"/>
        </w:rPr>
        <w:t xml:space="preserve">  «____» __</w:t>
      </w:r>
      <w:r w:rsidR="00FD6D9B">
        <w:rPr>
          <w:rFonts w:ascii="XO Thames" w:hAnsi="XO Thames"/>
          <w:sz w:val="24"/>
          <w:szCs w:val="24"/>
        </w:rPr>
        <w:t>____</w:t>
      </w:r>
      <w:r w:rsidR="00333212">
        <w:rPr>
          <w:rFonts w:ascii="XO Thames" w:hAnsi="XO Thames"/>
          <w:sz w:val="24"/>
          <w:szCs w:val="24"/>
        </w:rPr>
        <w:t>____</w:t>
      </w:r>
      <w:r w:rsidRPr="002F348B">
        <w:rPr>
          <w:rFonts w:ascii="XO Thames" w:hAnsi="XO Thames"/>
          <w:sz w:val="24"/>
          <w:szCs w:val="24"/>
        </w:rPr>
        <w:t>202</w:t>
      </w:r>
      <w:r w:rsidR="001132A8" w:rsidRPr="002F348B">
        <w:rPr>
          <w:rFonts w:ascii="XO Thames" w:hAnsi="XO Thames"/>
          <w:sz w:val="24"/>
          <w:szCs w:val="24"/>
        </w:rPr>
        <w:t>6</w:t>
      </w:r>
      <w:r w:rsidR="00F36275" w:rsidRPr="002F348B">
        <w:rPr>
          <w:rFonts w:ascii="XO Thames" w:hAnsi="XO Thames"/>
          <w:sz w:val="24"/>
          <w:szCs w:val="24"/>
        </w:rPr>
        <w:t xml:space="preserve"> г.</w:t>
      </w:r>
    </w:p>
    <w:p w:rsidR="00041FAE" w:rsidRPr="00DD3AAD" w:rsidRDefault="00041FAE" w:rsidP="0040503D">
      <w:pPr>
        <w:jc w:val="both"/>
        <w:rPr>
          <w:rFonts w:ascii="XO Thames" w:hAnsi="XO Thames"/>
          <w:sz w:val="24"/>
          <w:szCs w:val="24"/>
        </w:rPr>
      </w:pPr>
    </w:p>
    <w:p w:rsidR="002F5C52" w:rsidRDefault="00A53183" w:rsidP="006F072C">
      <w:pPr>
        <w:ind w:firstLine="567"/>
        <w:jc w:val="both"/>
        <w:rPr>
          <w:rFonts w:ascii="XO Thames" w:hAnsi="XO Thames"/>
          <w:sz w:val="24"/>
          <w:szCs w:val="24"/>
        </w:rPr>
      </w:pPr>
      <w:r w:rsidRPr="006F072C">
        <w:rPr>
          <w:rFonts w:ascii="XO Thames" w:hAnsi="XO Thames"/>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Архангельской области» (ФКУ БМТиВС УФСИН России по Архан</w:t>
      </w:r>
      <w:r>
        <w:rPr>
          <w:rFonts w:ascii="XO Thames" w:hAnsi="XO Thames"/>
          <w:sz w:val="24"/>
          <w:szCs w:val="24"/>
        </w:rPr>
        <w:t xml:space="preserve">гельской области), выступающее                     </w:t>
      </w:r>
      <w:r w:rsidRPr="006F072C">
        <w:rPr>
          <w:rFonts w:ascii="XO Thames" w:hAnsi="XO Thames"/>
          <w:sz w:val="24"/>
          <w:szCs w:val="24"/>
        </w:rPr>
        <w:t>от имени Российской Федерации, именуемое в дальней</w:t>
      </w:r>
      <w:r>
        <w:rPr>
          <w:rFonts w:ascii="XO Thames" w:hAnsi="XO Thames"/>
          <w:sz w:val="24"/>
          <w:szCs w:val="24"/>
        </w:rPr>
        <w:t xml:space="preserve">шем «Государственный заказчик»,               в  лице </w:t>
      </w:r>
      <w:r w:rsidR="002F502D">
        <w:rPr>
          <w:rFonts w:ascii="XO Thames" w:hAnsi="XO Thames"/>
          <w:sz w:val="24"/>
          <w:szCs w:val="24"/>
        </w:rPr>
        <w:t>____________________</w:t>
      </w:r>
      <w:r w:rsidRPr="006F072C">
        <w:rPr>
          <w:rFonts w:ascii="XO Thames" w:hAnsi="XO Thames"/>
          <w:sz w:val="24"/>
          <w:szCs w:val="24"/>
        </w:rPr>
        <w:t xml:space="preserve">, </w:t>
      </w:r>
      <w:r>
        <w:rPr>
          <w:rFonts w:ascii="XO Thames" w:hAnsi="XO Thames"/>
          <w:sz w:val="24"/>
          <w:szCs w:val="24"/>
        </w:rPr>
        <w:t xml:space="preserve">действующего на основании </w:t>
      </w:r>
      <w:r w:rsidR="002F502D">
        <w:rPr>
          <w:rFonts w:ascii="XO Thames" w:hAnsi="XO Thames"/>
          <w:sz w:val="24"/>
          <w:szCs w:val="24"/>
        </w:rPr>
        <w:t>___________________</w:t>
      </w:r>
      <w:r w:rsidR="00F52C6E">
        <w:rPr>
          <w:rFonts w:ascii="XO Thames" w:hAnsi="XO Thames"/>
          <w:sz w:val="24"/>
          <w:szCs w:val="24"/>
        </w:rPr>
        <w:t xml:space="preserve">, с одной стороны, </w:t>
      </w:r>
      <w:r>
        <w:rPr>
          <w:rFonts w:ascii="XO Thames" w:hAnsi="XO Thames"/>
          <w:sz w:val="24"/>
          <w:szCs w:val="24"/>
        </w:rPr>
        <w:t>и</w:t>
      </w:r>
      <w:r w:rsidR="00F52C6E">
        <w:rPr>
          <w:rFonts w:ascii="XO Thames" w:hAnsi="XO Thames"/>
          <w:sz w:val="24"/>
          <w:szCs w:val="24"/>
        </w:rPr>
        <w:t xml:space="preserve"> </w:t>
      </w:r>
      <w:r w:rsidR="007A6E02" w:rsidRPr="00F52C6E">
        <w:rPr>
          <w:rFonts w:ascii="XO Thames" w:hAnsi="XO Thames"/>
          <w:sz w:val="24"/>
          <w:szCs w:val="24"/>
        </w:rPr>
        <w:t>_____________________________</w:t>
      </w:r>
      <w:r w:rsidR="00EC1869" w:rsidRPr="00F52C6E">
        <w:rPr>
          <w:rFonts w:ascii="XO Thames" w:hAnsi="XO Thames"/>
          <w:sz w:val="24"/>
          <w:szCs w:val="24"/>
        </w:rPr>
        <w:t>, имен</w:t>
      </w:r>
      <w:r w:rsidR="001E6FBA">
        <w:rPr>
          <w:rFonts w:ascii="XO Thames" w:hAnsi="XO Thames"/>
          <w:sz w:val="24"/>
          <w:szCs w:val="24"/>
        </w:rPr>
        <w:t>уемый в дальнейшем  «Поставщик</w:t>
      </w:r>
      <w:r w:rsidR="00EC1869" w:rsidRPr="00F52C6E">
        <w:rPr>
          <w:rFonts w:ascii="XO Thames" w:hAnsi="XO Thames"/>
          <w:sz w:val="24"/>
          <w:szCs w:val="24"/>
        </w:rPr>
        <w:t xml:space="preserve">», действующий на основании </w:t>
      </w:r>
      <w:r w:rsidR="007A6E02" w:rsidRPr="00F52C6E">
        <w:rPr>
          <w:rFonts w:ascii="XO Thames" w:hAnsi="XO Thames"/>
          <w:sz w:val="24"/>
          <w:szCs w:val="24"/>
        </w:rPr>
        <w:t>____________________________________</w:t>
      </w:r>
      <w:r w:rsidR="00EC1869" w:rsidRPr="00F52C6E">
        <w:rPr>
          <w:rFonts w:ascii="XO Thames" w:hAnsi="XO Thames"/>
          <w:sz w:val="24"/>
          <w:szCs w:val="24"/>
        </w:rPr>
        <w:t>, с дру</w:t>
      </w:r>
      <w:r w:rsidR="00EC1869">
        <w:rPr>
          <w:rFonts w:ascii="XO Thames" w:hAnsi="XO Thames"/>
          <w:sz w:val="24"/>
          <w:szCs w:val="24"/>
        </w:rPr>
        <w:t>гой стороны,</w:t>
      </w:r>
      <w:r>
        <w:rPr>
          <w:rFonts w:ascii="XO Thames" w:hAnsi="XO Thames"/>
          <w:sz w:val="24"/>
          <w:szCs w:val="24"/>
        </w:rPr>
        <w:br/>
      </w:r>
      <w:r w:rsidR="00EC1869">
        <w:rPr>
          <w:rFonts w:ascii="XO Thames" w:hAnsi="XO Thames"/>
          <w:sz w:val="24"/>
          <w:szCs w:val="24"/>
        </w:rPr>
        <w:t xml:space="preserve"> </w:t>
      </w:r>
      <w:r w:rsidR="006F072C">
        <w:rPr>
          <w:rFonts w:ascii="XO Thames" w:hAnsi="XO Thames"/>
          <w:sz w:val="24"/>
          <w:szCs w:val="24"/>
        </w:rPr>
        <w:t>в дальнейшем вместе именуемые «Стороны»</w:t>
      </w:r>
      <w:r w:rsidR="00EC1869">
        <w:rPr>
          <w:rFonts w:ascii="XO Thames" w:hAnsi="XO Thames"/>
          <w:sz w:val="24"/>
          <w:szCs w:val="24"/>
        </w:rPr>
        <w:t xml:space="preserve">, </w:t>
      </w:r>
      <w:r w:rsidR="006F072C" w:rsidRPr="006F072C">
        <w:rPr>
          <w:rFonts w:ascii="XO Thames" w:hAnsi="XO Thames"/>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96A13">
        <w:rPr>
          <w:rFonts w:ascii="XO Thames" w:hAnsi="XO Thames"/>
          <w:sz w:val="24"/>
          <w:szCs w:val="24"/>
        </w:rPr>
        <w:t xml:space="preserve"> (</w:t>
      </w:r>
      <w:r w:rsidR="00E96A13" w:rsidRPr="002F348B">
        <w:rPr>
          <w:rFonts w:ascii="XO Thames" w:hAnsi="XO Thames"/>
          <w:sz w:val="24"/>
          <w:szCs w:val="24"/>
        </w:rPr>
        <w:t xml:space="preserve">далее – Федеральный закон от 05.04.2013 № </w:t>
      </w:r>
      <w:r w:rsidR="00E96A13">
        <w:rPr>
          <w:rFonts w:ascii="XO Thames" w:hAnsi="XO Thames"/>
          <w:sz w:val="24"/>
          <w:szCs w:val="24"/>
        </w:rPr>
        <w:t>44-ФЗ)</w:t>
      </w:r>
      <w:r w:rsidR="006F072C" w:rsidRPr="006F072C">
        <w:rPr>
          <w:rFonts w:ascii="XO Thames" w:hAnsi="XO Thames"/>
          <w:sz w:val="24"/>
          <w:szCs w:val="24"/>
        </w:rPr>
        <w:t>, распоряжением Правительства Российской Федерации от 28.04.2018 № 824-р «О создании единого агрегатора торг</w:t>
      </w:r>
      <w:r w:rsidR="00E22E4A">
        <w:rPr>
          <w:rFonts w:ascii="XO Thames" w:hAnsi="XO Thames"/>
          <w:sz w:val="24"/>
          <w:szCs w:val="24"/>
        </w:rPr>
        <w:t xml:space="preserve">овли» </w:t>
      </w:r>
      <w:r w:rsidR="006F072C" w:rsidRPr="006F072C">
        <w:rPr>
          <w:rFonts w:ascii="XO Thames" w:hAnsi="XO Thames"/>
          <w:sz w:val="24"/>
          <w:szCs w:val="24"/>
        </w:rPr>
        <w:t>заключили настоящий Государственный контракт (далее – Контракт) о нижеследующем:</w:t>
      </w:r>
    </w:p>
    <w:p w:rsidR="006F072C" w:rsidRPr="002F348B" w:rsidRDefault="006F072C" w:rsidP="006F072C">
      <w:pPr>
        <w:ind w:firstLine="567"/>
        <w:jc w:val="both"/>
        <w:rPr>
          <w:rFonts w:ascii="XO Thames" w:hAnsi="XO Thames"/>
          <w:sz w:val="24"/>
          <w:szCs w:val="24"/>
        </w:rPr>
      </w:pPr>
    </w:p>
    <w:p w:rsidR="00FF581E" w:rsidRPr="006F072C" w:rsidRDefault="00F36275" w:rsidP="006F072C">
      <w:pPr>
        <w:numPr>
          <w:ilvl w:val="0"/>
          <w:numId w:val="2"/>
        </w:numPr>
        <w:jc w:val="center"/>
        <w:rPr>
          <w:rFonts w:ascii="XO Thames" w:hAnsi="XO Thames"/>
          <w:bCs/>
          <w:color w:val="000000"/>
          <w:sz w:val="24"/>
          <w:szCs w:val="24"/>
        </w:rPr>
      </w:pPr>
      <w:r w:rsidRPr="006F072C">
        <w:rPr>
          <w:rFonts w:ascii="XO Thames" w:hAnsi="XO Thames"/>
          <w:b/>
          <w:sz w:val="24"/>
          <w:szCs w:val="24"/>
        </w:rPr>
        <w:t>Предмет Контракта</w:t>
      </w:r>
    </w:p>
    <w:p w:rsidR="00603786" w:rsidRPr="000C60E7" w:rsidRDefault="00603786" w:rsidP="006C2913">
      <w:pPr>
        <w:pStyle w:val="aa"/>
        <w:numPr>
          <w:ilvl w:val="1"/>
          <w:numId w:val="2"/>
        </w:numPr>
        <w:tabs>
          <w:tab w:val="num" w:pos="928"/>
          <w:tab w:val="left" w:pos="1134"/>
        </w:tabs>
        <w:spacing w:after="0" w:line="240" w:lineRule="auto"/>
        <w:ind w:left="0" w:firstLine="567"/>
        <w:jc w:val="both"/>
        <w:rPr>
          <w:rFonts w:ascii="XO Thames" w:hAnsi="XO Thames"/>
          <w:spacing w:val="-4"/>
          <w:szCs w:val="24"/>
          <w:lang w:eastAsia="ru-RU"/>
        </w:rPr>
      </w:pPr>
      <w:r w:rsidRPr="000C60E7">
        <w:rPr>
          <w:rFonts w:ascii="XO Thames" w:hAnsi="XO Thames"/>
          <w:color w:val="000000"/>
          <w:spacing w:val="-9"/>
          <w:szCs w:val="24"/>
        </w:rPr>
        <w:t xml:space="preserve">Предметом настоящего Контракта является </w:t>
      </w:r>
      <w:r w:rsidRPr="005C7312">
        <w:rPr>
          <w:rFonts w:ascii="XO Thames" w:hAnsi="XO Thames"/>
          <w:b/>
          <w:bCs/>
          <w:color w:val="000000"/>
          <w:spacing w:val="-9"/>
          <w:szCs w:val="24"/>
        </w:rPr>
        <w:t xml:space="preserve">поставка </w:t>
      </w:r>
      <w:r w:rsidR="002C1B72" w:rsidRPr="005C7312">
        <w:rPr>
          <w:rFonts w:ascii="XO Thames" w:hAnsi="XO Thames"/>
          <w:b/>
          <w:bCs/>
          <w:color w:val="000000"/>
          <w:spacing w:val="-9"/>
          <w:szCs w:val="24"/>
        </w:rPr>
        <w:t>дезинфицирующего</w:t>
      </w:r>
      <w:r w:rsidR="00A53183" w:rsidRPr="005C7312">
        <w:rPr>
          <w:rFonts w:ascii="XO Thames" w:hAnsi="XO Thames"/>
          <w:b/>
          <w:bCs/>
          <w:color w:val="000000"/>
          <w:spacing w:val="-9"/>
          <w:szCs w:val="24"/>
        </w:rPr>
        <w:t xml:space="preserve"> средств</w:t>
      </w:r>
      <w:r w:rsidR="002C1B72" w:rsidRPr="005C7312">
        <w:rPr>
          <w:rFonts w:ascii="XO Thames" w:hAnsi="XO Thames"/>
          <w:b/>
          <w:bCs/>
          <w:color w:val="000000"/>
          <w:spacing w:val="-9"/>
          <w:szCs w:val="24"/>
        </w:rPr>
        <w:t>а «Уралочка»</w:t>
      </w:r>
      <w:r w:rsidR="00483FF1">
        <w:rPr>
          <w:rFonts w:ascii="XO Thames" w:hAnsi="XO Thames"/>
          <w:bCs/>
          <w:color w:val="000000"/>
          <w:spacing w:val="-9"/>
          <w:szCs w:val="24"/>
        </w:rPr>
        <w:t xml:space="preserve"> </w:t>
      </w:r>
      <w:r w:rsidR="00A53183" w:rsidRPr="000C60E7">
        <w:rPr>
          <w:rFonts w:ascii="XO Thames" w:hAnsi="XO Thames"/>
          <w:bCs/>
          <w:color w:val="000000"/>
          <w:spacing w:val="-9"/>
          <w:szCs w:val="24"/>
        </w:rPr>
        <w:t>(</w:t>
      </w:r>
      <w:r w:rsidR="00F1093E" w:rsidRPr="000C60E7">
        <w:rPr>
          <w:rFonts w:ascii="XO Thames" w:hAnsi="XO Thames"/>
          <w:bCs/>
          <w:color w:val="000000"/>
          <w:szCs w:val="24"/>
        </w:rPr>
        <w:t xml:space="preserve">далее – </w:t>
      </w:r>
      <w:r w:rsidR="006F072C" w:rsidRPr="000C60E7">
        <w:rPr>
          <w:rFonts w:ascii="XO Thames" w:hAnsi="XO Thames"/>
          <w:bCs/>
          <w:color w:val="000000"/>
          <w:szCs w:val="24"/>
        </w:rPr>
        <w:t>Товар)</w:t>
      </w:r>
      <w:r w:rsidR="00F369AB" w:rsidRPr="000C60E7">
        <w:rPr>
          <w:rFonts w:ascii="XO Thames" w:hAnsi="XO Thames"/>
          <w:bCs/>
          <w:color w:val="000000"/>
          <w:szCs w:val="24"/>
        </w:rPr>
        <w:t xml:space="preserve"> в соответствии с п. 3.1. Контракта</w:t>
      </w:r>
      <w:r w:rsidR="006C2913">
        <w:rPr>
          <w:rFonts w:ascii="XO Thames" w:hAnsi="XO Thames"/>
          <w:bCs/>
          <w:color w:val="000000"/>
          <w:szCs w:val="24"/>
        </w:rPr>
        <w:t xml:space="preserve"> в количестве </w:t>
      </w:r>
      <w:r w:rsidR="006C2913" w:rsidRPr="00483FF1">
        <w:rPr>
          <w:rFonts w:ascii="XO Thames" w:hAnsi="XO Thames"/>
          <w:b/>
          <w:bCs/>
          <w:color w:val="000000"/>
          <w:szCs w:val="24"/>
        </w:rPr>
        <w:t>225 л.</w:t>
      </w:r>
      <w:r w:rsidR="006C2913">
        <w:rPr>
          <w:rFonts w:ascii="XO Thames" w:hAnsi="XO Thames"/>
          <w:bCs/>
          <w:color w:val="000000"/>
          <w:szCs w:val="24"/>
        </w:rPr>
        <w:t xml:space="preserve"> по цене __________ руб. за 1 л. </w:t>
      </w:r>
    </w:p>
    <w:p w:rsidR="00EB6375" w:rsidRPr="000C60E7" w:rsidRDefault="00B21C5C" w:rsidP="00491681">
      <w:pPr>
        <w:ind w:left="567"/>
        <w:jc w:val="both"/>
        <w:rPr>
          <w:rFonts w:ascii="XO Thames" w:hAnsi="XO Thames"/>
          <w:b/>
          <w:sz w:val="24"/>
          <w:szCs w:val="24"/>
        </w:rPr>
      </w:pPr>
      <w:r w:rsidRPr="000C60E7">
        <w:rPr>
          <w:rFonts w:ascii="XO Thames" w:hAnsi="XO Thames"/>
          <w:sz w:val="24"/>
          <w:szCs w:val="24"/>
        </w:rPr>
        <w:t>1.2</w:t>
      </w:r>
      <w:r w:rsidR="00525D3F" w:rsidRPr="000C60E7">
        <w:rPr>
          <w:rFonts w:ascii="XO Thames" w:hAnsi="XO Thames"/>
          <w:sz w:val="24"/>
          <w:szCs w:val="24"/>
        </w:rPr>
        <w:t>.</w:t>
      </w:r>
      <w:r w:rsidR="00C93676" w:rsidRPr="000C60E7">
        <w:rPr>
          <w:rFonts w:ascii="XO Thames" w:hAnsi="XO Thames"/>
          <w:sz w:val="24"/>
          <w:szCs w:val="24"/>
        </w:rPr>
        <w:t xml:space="preserve"> </w:t>
      </w:r>
      <w:r w:rsidR="00AE6018" w:rsidRPr="000C60E7">
        <w:rPr>
          <w:rFonts w:ascii="XO Thames" w:hAnsi="XO Thames"/>
          <w:sz w:val="24"/>
          <w:szCs w:val="24"/>
        </w:rPr>
        <w:t xml:space="preserve">Идентификационный код закупки </w:t>
      </w:r>
      <w:r w:rsidR="00EB6375" w:rsidRPr="000C60E7">
        <w:rPr>
          <w:rFonts w:ascii="XO Thames" w:hAnsi="XO Thames"/>
          <w:b/>
          <w:sz w:val="24"/>
          <w:szCs w:val="24"/>
        </w:rPr>
        <w:t>261292000928729010100100020000000000</w:t>
      </w:r>
      <w:r w:rsidR="007A011D" w:rsidRPr="000C60E7">
        <w:rPr>
          <w:rFonts w:ascii="XO Thames" w:hAnsi="XO Thames"/>
          <w:b/>
          <w:sz w:val="24"/>
          <w:szCs w:val="24"/>
        </w:rPr>
        <w:t>.</w:t>
      </w:r>
    </w:p>
    <w:p w:rsidR="00884DE3" w:rsidRPr="000C60E7" w:rsidRDefault="00B21C5C" w:rsidP="00491681">
      <w:pPr>
        <w:ind w:left="567"/>
        <w:jc w:val="both"/>
        <w:rPr>
          <w:rFonts w:ascii="XO Thames" w:hAnsi="XO Thames"/>
          <w:b/>
          <w:sz w:val="24"/>
          <w:szCs w:val="24"/>
          <w:u w:val="single"/>
        </w:rPr>
      </w:pPr>
      <w:r w:rsidRPr="000C60E7">
        <w:rPr>
          <w:rFonts w:ascii="XO Thames" w:hAnsi="XO Thames"/>
          <w:sz w:val="24"/>
          <w:szCs w:val="24"/>
        </w:rPr>
        <w:t>1.3</w:t>
      </w:r>
      <w:r w:rsidR="00525D3F" w:rsidRPr="000C60E7">
        <w:rPr>
          <w:rFonts w:ascii="XO Thames" w:hAnsi="XO Thames"/>
          <w:sz w:val="24"/>
          <w:szCs w:val="24"/>
        </w:rPr>
        <w:t>.</w:t>
      </w:r>
      <w:r w:rsidR="00C93676" w:rsidRPr="000C60E7">
        <w:rPr>
          <w:rFonts w:ascii="XO Thames" w:hAnsi="XO Thames"/>
          <w:sz w:val="24"/>
          <w:szCs w:val="24"/>
        </w:rPr>
        <w:t xml:space="preserve"> </w:t>
      </w:r>
      <w:r w:rsidR="00884DE3" w:rsidRPr="000C60E7">
        <w:rPr>
          <w:rFonts w:ascii="XO Thames" w:hAnsi="XO Thames"/>
          <w:sz w:val="24"/>
          <w:szCs w:val="24"/>
        </w:rPr>
        <w:t xml:space="preserve">КБК </w:t>
      </w:r>
      <w:r w:rsidR="00194730" w:rsidRPr="000C60E7">
        <w:rPr>
          <w:rFonts w:ascii="XO Thames" w:hAnsi="XO Thames"/>
          <w:b/>
          <w:sz w:val="24"/>
          <w:szCs w:val="24"/>
          <w:u w:val="single"/>
        </w:rPr>
        <w:t>320 0305</w:t>
      </w:r>
      <w:r w:rsidR="00483FF1">
        <w:rPr>
          <w:rFonts w:ascii="XO Thames" w:hAnsi="XO Thames"/>
          <w:b/>
          <w:sz w:val="24"/>
          <w:szCs w:val="24"/>
          <w:u w:val="single"/>
        </w:rPr>
        <w:t xml:space="preserve"> </w:t>
      </w:r>
      <w:r w:rsidR="00194730" w:rsidRPr="000C60E7">
        <w:rPr>
          <w:rFonts w:ascii="XO Thames" w:hAnsi="XO Thames"/>
          <w:b/>
          <w:sz w:val="24"/>
          <w:szCs w:val="24"/>
          <w:u w:val="single"/>
        </w:rPr>
        <w:t>4240690049</w:t>
      </w:r>
      <w:r w:rsidR="00884DE3" w:rsidRPr="000C60E7">
        <w:rPr>
          <w:rFonts w:ascii="XO Thames" w:hAnsi="XO Thames"/>
          <w:b/>
          <w:sz w:val="24"/>
          <w:szCs w:val="24"/>
          <w:u w:val="single"/>
        </w:rPr>
        <w:t xml:space="preserve"> 244</w:t>
      </w:r>
      <w:r w:rsidR="007A011D" w:rsidRPr="000C60E7">
        <w:rPr>
          <w:rFonts w:ascii="XO Thames" w:hAnsi="XO Thames"/>
          <w:b/>
          <w:sz w:val="24"/>
          <w:szCs w:val="24"/>
          <w:u w:val="single"/>
        </w:rPr>
        <w:t>.</w:t>
      </w:r>
    </w:p>
    <w:p w:rsidR="0019648E" w:rsidRPr="000C60E7" w:rsidRDefault="00B21C5C" w:rsidP="00491681">
      <w:pPr>
        <w:ind w:firstLine="567"/>
        <w:jc w:val="both"/>
        <w:rPr>
          <w:rFonts w:ascii="XO Thames" w:hAnsi="XO Thames"/>
          <w:b/>
          <w:sz w:val="24"/>
          <w:szCs w:val="24"/>
          <w:u w:val="single"/>
        </w:rPr>
      </w:pPr>
      <w:r w:rsidRPr="000C60E7">
        <w:rPr>
          <w:rFonts w:ascii="XO Thames" w:hAnsi="XO Thames"/>
          <w:sz w:val="24"/>
          <w:szCs w:val="24"/>
        </w:rPr>
        <w:t>1.4</w:t>
      </w:r>
      <w:r w:rsidR="00525D3F" w:rsidRPr="000C60E7">
        <w:rPr>
          <w:rFonts w:ascii="XO Thames" w:hAnsi="XO Thames"/>
          <w:sz w:val="24"/>
          <w:szCs w:val="24"/>
        </w:rPr>
        <w:t>.</w:t>
      </w:r>
      <w:r w:rsidR="00C93676" w:rsidRPr="000C60E7">
        <w:rPr>
          <w:rFonts w:ascii="XO Thames" w:hAnsi="XO Thames"/>
          <w:sz w:val="24"/>
          <w:szCs w:val="24"/>
        </w:rPr>
        <w:t xml:space="preserve"> </w:t>
      </w:r>
      <w:r w:rsidR="0019648E" w:rsidRPr="000C60E7">
        <w:rPr>
          <w:rFonts w:ascii="XO Thames" w:hAnsi="XO Thames"/>
          <w:sz w:val="24"/>
          <w:szCs w:val="24"/>
        </w:rPr>
        <w:t>Поставщик обязуется поставить Товар, а Государственный заказчик обязуется обеспечить оплату принятого Товара.</w:t>
      </w:r>
    </w:p>
    <w:p w:rsidR="00303667" w:rsidRPr="002F348B" w:rsidRDefault="00303667" w:rsidP="009B7E01">
      <w:pPr>
        <w:ind w:firstLine="567"/>
        <w:jc w:val="both"/>
        <w:rPr>
          <w:rFonts w:ascii="XO Thames" w:hAnsi="XO Thames"/>
          <w:color w:val="000000"/>
          <w:sz w:val="24"/>
          <w:szCs w:val="24"/>
        </w:rPr>
      </w:pPr>
    </w:p>
    <w:p w:rsidR="003032C6" w:rsidRPr="002F348B" w:rsidRDefault="003032C6" w:rsidP="003032C6">
      <w:pPr>
        <w:ind w:left="720"/>
        <w:jc w:val="center"/>
        <w:rPr>
          <w:rFonts w:ascii="XO Thames" w:hAnsi="XO Thames"/>
          <w:b/>
          <w:sz w:val="24"/>
          <w:szCs w:val="24"/>
        </w:rPr>
      </w:pPr>
      <w:r w:rsidRPr="002F348B">
        <w:rPr>
          <w:rFonts w:ascii="XO Thames" w:hAnsi="XO Thames"/>
          <w:b/>
          <w:sz w:val="24"/>
          <w:szCs w:val="24"/>
        </w:rPr>
        <w:t>2. Цены и порядок расчетов</w:t>
      </w:r>
    </w:p>
    <w:p w:rsidR="003032C6" w:rsidRDefault="003032C6" w:rsidP="003032C6">
      <w:pPr>
        <w:ind w:firstLine="567"/>
        <w:jc w:val="both"/>
        <w:rPr>
          <w:rFonts w:ascii="XO Thames" w:hAnsi="XO Thames"/>
          <w:sz w:val="24"/>
          <w:szCs w:val="24"/>
        </w:rPr>
      </w:pPr>
      <w:r w:rsidRPr="002F348B">
        <w:rPr>
          <w:rFonts w:ascii="XO Thames" w:hAnsi="XO Thames"/>
          <w:sz w:val="24"/>
          <w:szCs w:val="24"/>
        </w:rPr>
        <w:t xml:space="preserve">2.1. </w:t>
      </w:r>
      <w:r w:rsidR="006F072C" w:rsidRPr="006F072C">
        <w:rPr>
          <w:rFonts w:ascii="XO Thames" w:hAnsi="XO Thames"/>
          <w:sz w:val="24"/>
          <w:szCs w:val="24"/>
        </w:rPr>
        <w:t xml:space="preserve">Цена Контракта составляет </w:t>
      </w:r>
      <w:r w:rsidR="007A6E02">
        <w:rPr>
          <w:rFonts w:ascii="XO Thames" w:hAnsi="XO Thames"/>
          <w:sz w:val="24"/>
          <w:szCs w:val="24"/>
        </w:rPr>
        <w:t>______________</w:t>
      </w:r>
      <w:r w:rsidR="00540212">
        <w:rPr>
          <w:rFonts w:ascii="XO Thames" w:hAnsi="XO Thames"/>
          <w:sz w:val="24"/>
          <w:szCs w:val="24"/>
        </w:rPr>
        <w:t xml:space="preserve"> (</w:t>
      </w:r>
      <w:r w:rsidR="007A6E02">
        <w:rPr>
          <w:rFonts w:ascii="XO Thames" w:hAnsi="XO Thames"/>
          <w:sz w:val="24"/>
          <w:szCs w:val="24"/>
        </w:rPr>
        <w:t>______________</w:t>
      </w:r>
      <w:r w:rsidR="00540212">
        <w:rPr>
          <w:rFonts w:ascii="XO Thames" w:hAnsi="XO Thames"/>
          <w:sz w:val="24"/>
          <w:szCs w:val="24"/>
        </w:rPr>
        <w:t xml:space="preserve">) рублей 00 </w:t>
      </w:r>
      <w:r w:rsidR="006F072C">
        <w:rPr>
          <w:rFonts w:ascii="XO Thames" w:hAnsi="XO Thames"/>
          <w:sz w:val="24"/>
          <w:szCs w:val="24"/>
        </w:rPr>
        <w:t xml:space="preserve">копеек, </w:t>
      </w:r>
      <w:r w:rsidR="004D42AE">
        <w:rPr>
          <w:rFonts w:ascii="XO Thames" w:hAnsi="XO Thames"/>
          <w:sz w:val="24"/>
          <w:szCs w:val="24"/>
        </w:rPr>
        <w:br/>
      </w:r>
      <w:r w:rsidR="007A6E02">
        <w:rPr>
          <w:rFonts w:ascii="XO Thames" w:hAnsi="XO Thames"/>
          <w:sz w:val="24"/>
          <w:szCs w:val="24"/>
        </w:rPr>
        <w:t xml:space="preserve">в том числе </w:t>
      </w:r>
      <w:r w:rsidR="007A6E02" w:rsidRPr="007A6E02">
        <w:rPr>
          <w:rFonts w:ascii="XO Thames" w:hAnsi="XO Thames"/>
          <w:sz w:val="24"/>
          <w:szCs w:val="24"/>
        </w:rPr>
        <w:t>НДС __% /НДС не облагается</w:t>
      </w:r>
      <w:r w:rsidR="006F072C" w:rsidRPr="006F072C">
        <w:rPr>
          <w:rFonts w:ascii="XO Thames" w:hAnsi="XO Thames"/>
          <w:sz w:val="24"/>
          <w:szCs w:val="24"/>
        </w:rPr>
        <w:t xml:space="preserve">, с учетом </w:t>
      </w:r>
      <w:r w:rsidR="00540212">
        <w:rPr>
          <w:rFonts w:ascii="XO Thames" w:hAnsi="XO Thames"/>
          <w:sz w:val="24"/>
          <w:szCs w:val="24"/>
        </w:rPr>
        <w:t xml:space="preserve">стоимости Товара, всех расходов </w:t>
      </w:r>
      <w:r w:rsidR="00963023">
        <w:rPr>
          <w:rFonts w:ascii="XO Thames" w:hAnsi="XO Thames"/>
          <w:sz w:val="24"/>
          <w:szCs w:val="24"/>
        </w:rPr>
        <w:br/>
      </w:r>
      <w:r w:rsidR="006F072C" w:rsidRPr="006F072C">
        <w:rPr>
          <w:rFonts w:ascii="XO Thames" w:hAnsi="XO Thames"/>
          <w:sz w:val="24"/>
          <w:szCs w:val="24"/>
        </w:rPr>
        <w:t xml:space="preserve">по изготовлению и поставке до места назначения, транспортных расходов, стоимости тары и </w:t>
      </w:r>
      <w:r w:rsidR="00963023">
        <w:rPr>
          <w:rFonts w:ascii="XO Thames" w:hAnsi="XO Thames"/>
          <w:sz w:val="24"/>
          <w:szCs w:val="24"/>
        </w:rPr>
        <w:t>упаковки, разгрузки и погрузки Т</w:t>
      </w:r>
      <w:r w:rsidR="006F072C" w:rsidRPr="006F072C">
        <w:rPr>
          <w:rFonts w:ascii="XO Thames" w:hAnsi="XO Thames"/>
          <w:sz w:val="24"/>
          <w:szCs w:val="24"/>
        </w:rPr>
        <w:t>овара, страхования, предусмотренных законодательством Российской Федерации налогов, сборов и платежей, а также других дополнительных расходов, связанных с поставкой Товара.</w:t>
      </w:r>
    </w:p>
    <w:p w:rsidR="003032C6" w:rsidRPr="002F348B" w:rsidRDefault="003032C6" w:rsidP="009577E4">
      <w:pPr>
        <w:ind w:firstLine="567"/>
        <w:jc w:val="both"/>
        <w:rPr>
          <w:rFonts w:ascii="XO Thames" w:hAnsi="XO Thames"/>
          <w:sz w:val="24"/>
          <w:szCs w:val="24"/>
        </w:rPr>
      </w:pPr>
      <w:r w:rsidRPr="002F348B">
        <w:rPr>
          <w:rFonts w:ascii="XO Thames" w:hAnsi="XO Thames"/>
          <w:sz w:val="24"/>
          <w:szCs w:val="24"/>
        </w:rPr>
        <w:t xml:space="preserve">2.2. Расчеты за поставленный Товар производятся в форме безналичного расчета денежными средствами, выделяемыми из федерального бюджета, в течение </w:t>
      </w:r>
      <w:r w:rsidR="00E13C3E" w:rsidRPr="002F348B">
        <w:rPr>
          <w:rFonts w:ascii="XO Thames" w:hAnsi="XO Thames"/>
          <w:sz w:val="24"/>
          <w:szCs w:val="24"/>
        </w:rPr>
        <w:t>1</w:t>
      </w:r>
      <w:r w:rsidR="00F02BBF" w:rsidRPr="002F348B">
        <w:rPr>
          <w:rFonts w:ascii="XO Thames" w:hAnsi="XO Thames"/>
          <w:sz w:val="24"/>
          <w:szCs w:val="24"/>
        </w:rPr>
        <w:t>0</w:t>
      </w:r>
      <w:r w:rsidRPr="002F348B">
        <w:rPr>
          <w:rFonts w:ascii="XO Thames" w:hAnsi="XO Thames"/>
          <w:sz w:val="24"/>
          <w:szCs w:val="24"/>
        </w:rPr>
        <w:t xml:space="preserve"> (</w:t>
      </w:r>
      <w:r w:rsidR="00E13C3E" w:rsidRPr="002F348B">
        <w:rPr>
          <w:rFonts w:ascii="XO Thames" w:hAnsi="XO Thames"/>
          <w:sz w:val="24"/>
          <w:szCs w:val="24"/>
        </w:rPr>
        <w:t>деся</w:t>
      </w:r>
      <w:r w:rsidR="00F02BBF" w:rsidRPr="002F348B">
        <w:rPr>
          <w:rFonts w:ascii="XO Thames" w:hAnsi="XO Thames"/>
          <w:sz w:val="24"/>
          <w:szCs w:val="24"/>
        </w:rPr>
        <w:t>ти</w:t>
      </w:r>
      <w:r w:rsidRPr="002F348B">
        <w:rPr>
          <w:rFonts w:ascii="XO Thames" w:hAnsi="XO Thames"/>
          <w:sz w:val="24"/>
          <w:szCs w:val="24"/>
        </w:rPr>
        <w:t xml:space="preserve">) </w:t>
      </w:r>
      <w:r w:rsidR="00E13C3E" w:rsidRPr="002F348B">
        <w:rPr>
          <w:rFonts w:ascii="XO Thames" w:hAnsi="XO Thames"/>
          <w:sz w:val="24"/>
          <w:szCs w:val="24"/>
        </w:rPr>
        <w:t>рабочих</w:t>
      </w:r>
      <w:r w:rsidRPr="002F348B">
        <w:rPr>
          <w:rFonts w:ascii="XO Thames" w:hAnsi="XO Thames"/>
          <w:sz w:val="24"/>
          <w:szCs w:val="24"/>
        </w:rPr>
        <w:t xml:space="preserve"> дней с даты подписания </w:t>
      </w:r>
      <w:r w:rsidR="00F02BBF" w:rsidRPr="002F348B">
        <w:rPr>
          <w:rFonts w:ascii="XO Thames" w:hAnsi="XO Thames"/>
          <w:sz w:val="24"/>
          <w:szCs w:val="24"/>
        </w:rPr>
        <w:t>Государственным</w:t>
      </w:r>
      <w:r w:rsidRPr="002F348B">
        <w:rPr>
          <w:rFonts w:ascii="XO Thames" w:hAnsi="XO Thames"/>
          <w:sz w:val="24"/>
          <w:szCs w:val="24"/>
        </w:rPr>
        <w:t xml:space="preserve"> заказчик</w:t>
      </w:r>
      <w:r w:rsidR="00F02BBF" w:rsidRPr="002F348B">
        <w:rPr>
          <w:rFonts w:ascii="XO Thames" w:hAnsi="XO Thames"/>
          <w:sz w:val="24"/>
          <w:szCs w:val="24"/>
        </w:rPr>
        <w:t>ом</w:t>
      </w:r>
      <w:r w:rsidRPr="002F348B">
        <w:rPr>
          <w:rFonts w:ascii="XO Thames" w:hAnsi="XO Thames"/>
          <w:sz w:val="24"/>
          <w:szCs w:val="24"/>
        </w:rPr>
        <w:t xml:space="preserve"> </w:t>
      </w:r>
      <w:r w:rsidR="00E96A13">
        <w:rPr>
          <w:rFonts w:ascii="XO Thames" w:hAnsi="XO Thames"/>
          <w:sz w:val="24"/>
          <w:szCs w:val="24"/>
        </w:rPr>
        <w:t>документов о приемке Товара</w:t>
      </w:r>
      <w:r w:rsidR="006A604C">
        <w:rPr>
          <w:rFonts w:ascii="XO Thames" w:hAnsi="XO Thames"/>
          <w:sz w:val="24"/>
          <w:szCs w:val="24"/>
        </w:rPr>
        <w:t xml:space="preserve"> (</w:t>
      </w:r>
      <w:r w:rsidR="009577E4" w:rsidRPr="002F348B">
        <w:rPr>
          <w:rFonts w:ascii="XO Thames" w:hAnsi="XO Thames"/>
          <w:sz w:val="24"/>
          <w:szCs w:val="24"/>
        </w:rPr>
        <w:t>Акта приемки товаров, работ, услуг по форме ОКУД 0510452</w:t>
      </w:r>
      <w:r w:rsidR="000D06CF" w:rsidRPr="002F348B">
        <w:rPr>
          <w:rFonts w:ascii="XO Thames" w:hAnsi="XO Thames"/>
          <w:sz w:val="24"/>
          <w:szCs w:val="24"/>
        </w:rPr>
        <w:t xml:space="preserve"> </w:t>
      </w:r>
      <w:r w:rsidR="00021A40" w:rsidRPr="002F348B">
        <w:rPr>
          <w:rFonts w:ascii="XO Thames" w:hAnsi="XO Thames"/>
          <w:sz w:val="24"/>
          <w:szCs w:val="24"/>
        </w:rPr>
        <w:t xml:space="preserve">(Приказ Минфина </w:t>
      </w:r>
      <w:r w:rsidR="00E96A13">
        <w:rPr>
          <w:rFonts w:ascii="XO Thames" w:hAnsi="XO Thames"/>
          <w:sz w:val="24"/>
          <w:szCs w:val="24"/>
        </w:rPr>
        <w:br/>
      </w:r>
      <w:r w:rsidR="00021A40" w:rsidRPr="002F348B">
        <w:rPr>
          <w:rFonts w:ascii="XO Thames" w:hAnsi="XO Thames"/>
          <w:sz w:val="24"/>
          <w:szCs w:val="24"/>
        </w:rPr>
        <w:t>от 1</w:t>
      </w:r>
      <w:r w:rsidR="00E96A13">
        <w:rPr>
          <w:rFonts w:ascii="XO Thames" w:hAnsi="XO Thames"/>
          <w:sz w:val="24"/>
          <w:szCs w:val="24"/>
        </w:rPr>
        <w:t xml:space="preserve">5.04.2021 г. №61н), оформленных </w:t>
      </w:r>
      <w:r w:rsidR="00021A40" w:rsidRPr="002F348B">
        <w:rPr>
          <w:rFonts w:ascii="XO Thames" w:hAnsi="XO Thames"/>
          <w:sz w:val="24"/>
          <w:szCs w:val="24"/>
        </w:rPr>
        <w:t xml:space="preserve">в соответствии с законодательством </w:t>
      </w:r>
      <w:r w:rsidR="00330133">
        <w:rPr>
          <w:rFonts w:ascii="XO Thames" w:hAnsi="XO Thames"/>
          <w:sz w:val="24"/>
          <w:szCs w:val="24"/>
        </w:rPr>
        <w:t xml:space="preserve">Российской Федерации </w:t>
      </w:r>
      <w:r w:rsidR="000D06CF" w:rsidRPr="002F348B">
        <w:rPr>
          <w:rFonts w:ascii="XO Thames" w:hAnsi="XO Thames"/>
          <w:sz w:val="24"/>
          <w:szCs w:val="24"/>
        </w:rPr>
        <w:t>– далее Акт приемки.</w:t>
      </w:r>
    </w:p>
    <w:p w:rsidR="003032C6" w:rsidRPr="002F348B" w:rsidRDefault="003032C6" w:rsidP="003032C6">
      <w:pPr>
        <w:ind w:firstLine="567"/>
        <w:jc w:val="both"/>
        <w:rPr>
          <w:rFonts w:ascii="XO Thames" w:hAnsi="XO Thames"/>
          <w:sz w:val="24"/>
          <w:szCs w:val="24"/>
        </w:rPr>
      </w:pPr>
      <w:r w:rsidRPr="002F348B">
        <w:rPr>
          <w:rFonts w:ascii="XO Thames" w:hAnsi="XO Thames"/>
          <w:sz w:val="24"/>
          <w:szCs w:val="24"/>
        </w:rPr>
        <w:t xml:space="preserve">2.3. Цена Контракта </w:t>
      </w:r>
      <w:r w:rsidR="00290A9B" w:rsidRPr="00290A9B">
        <w:rPr>
          <w:rFonts w:ascii="XO Thames" w:hAnsi="XO Thames"/>
          <w:color w:val="000000"/>
          <w:sz w:val="24"/>
          <w:szCs w:val="24"/>
        </w:rPr>
        <w:t>является твердой и определяется на весь срок исполнения Контракт</w:t>
      </w:r>
      <w:r w:rsidR="00290A9B">
        <w:rPr>
          <w:rFonts w:ascii="XO Thames" w:hAnsi="XO Thames"/>
          <w:color w:val="000000"/>
          <w:sz w:val="24"/>
          <w:szCs w:val="24"/>
        </w:rPr>
        <w:t xml:space="preserve">а, </w:t>
      </w:r>
      <w:r w:rsidR="007508DC">
        <w:rPr>
          <w:rFonts w:ascii="XO Thames" w:hAnsi="XO Thames"/>
          <w:color w:val="000000"/>
          <w:sz w:val="24"/>
          <w:szCs w:val="24"/>
        </w:rPr>
        <w:t xml:space="preserve">за исключением случаев, </w:t>
      </w:r>
      <w:r w:rsidRPr="002F348B">
        <w:rPr>
          <w:rFonts w:ascii="XO Thames" w:hAnsi="XO Thames"/>
          <w:color w:val="000000"/>
          <w:sz w:val="24"/>
          <w:szCs w:val="24"/>
        </w:rPr>
        <w:t xml:space="preserve">предусмотренных </w:t>
      </w:r>
      <w:r w:rsidR="00384296" w:rsidRPr="002F348B">
        <w:rPr>
          <w:rFonts w:ascii="XO Thames" w:hAnsi="XO Thames"/>
          <w:sz w:val="24"/>
          <w:szCs w:val="24"/>
        </w:rPr>
        <w:t>Федеральным законом</w:t>
      </w:r>
      <w:r w:rsidRPr="002F348B">
        <w:rPr>
          <w:rFonts w:ascii="XO Thames" w:hAnsi="XO Thames"/>
          <w:sz w:val="24"/>
          <w:szCs w:val="24"/>
        </w:rPr>
        <w:t xml:space="preserve"> от 05.04.2013 №44-ФЗ</w:t>
      </w:r>
      <w:r w:rsidR="001D2950">
        <w:rPr>
          <w:rFonts w:ascii="XO Thames" w:hAnsi="XO Thames"/>
          <w:sz w:val="24"/>
          <w:szCs w:val="24"/>
        </w:rPr>
        <w:t>.</w:t>
      </w:r>
    </w:p>
    <w:p w:rsidR="003032C6" w:rsidRDefault="006409AB" w:rsidP="003032C6">
      <w:pPr>
        <w:ind w:firstLine="567"/>
        <w:jc w:val="both"/>
        <w:rPr>
          <w:rFonts w:ascii="XO Thames" w:hAnsi="XO Thames"/>
          <w:sz w:val="24"/>
          <w:szCs w:val="24"/>
        </w:rPr>
      </w:pPr>
      <w:r>
        <w:rPr>
          <w:rFonts w:ascii="XO Thames" w:hAnsi="XO Thames"/>
          <w:sz w:val="24"/>
          <w:szCs w:val="24"/>
        </w:rPr>
        <w:t xml:space="preserve">2.4. Сумма, </w:t>
      </w:r>
      <w:r w:rsidR="003032C6" w:rsidRPr="002F348B">
        <w:rPr>
          <w:rFonts w:ascii="XO Thames" w:hAnsi="XO Thames"/>
          <w:sz w:val="24"/>
          <w:szCs w:val="24"/>
        </w:rPr>
        <w:t>подлежащая уплате Государ</w:t>
      </w:r>
      <w:r w:rsidR="00E96A13">
        <w:rPr>
          <w:rFonts w:ascii="XO Thames" w:hAnsi="XO Thames"/>
          <w:sz w:val="24"/>
          <w:szCs w:val="24"/>
        </w:rPr>
        <w:t xml:space="preserve">ственным заказчиком Поставщику, </w:t>
      </w:r>
      <w:r w:rsidR="003032C6" w:rsidRPr="002F348B">
        <w:rPr>
          <w:rFonts w:ascii="XO Thames" w:hAnsi="XO Thames"/>
          <w:sz w:val="24"/>
          <w:szCs w:val="24"/>
        </w:rPr>
        <w:t xml:space="preserve">уменьшается на размер налогов, сборов и иных обязательных платежей в бюджеты бюджетной системы Российской Федерации, </w:t>
      </w:r>
      <w:r w:rsidR="00051E92">
        <w:rPr>
          <w:rFonts w:ascii="XO Thames" w:hAnsi="XO Thames"/>
          <w:sz w:val="24"/>
          <w:szCs w:val="24"/>
        </w:rPr>
        <w:t>связанных с оплатой К</w:t>
      </w:r>
      <w:r w:rsidR="00F02BBF" w:rsidRPr="002F348B">
        <w:rPr>
          <w:rFonts w:ascii="XO Thames" w:hAnsi="XO Thames"/>
          <w:sz w:val="24"/>
          <w:szCs w:val="24"/>
        </w:rPr>
        <w:t xml:space="preserve">онтракта, </w:t>
      </w:r>
      <w:r w:rsidR="003032C6" w:rsidRPr="002F348B">
        <w:rPr>
          <w:rFonts w:ascii="XO Thames" w:hAnsi="XO Thames"/>
          <w:sz w:val="24"/>
          <w:szCs w:val="24"/>
        </w:rPr>
        <w:t xml:space="preserve">если </w:t>
      </w:r>
      <w:r w:rsidR="00577C38">
        <w:rPr>
          <w:rFonts w:ascii="XO Thames" w:hAnsi="XO Thames"/>
          <w:sz w:val="24"/>
          <w:szCs w:val="24"/>
        </w:rPr>
        <w:br/>
      </w:r>
      <w:r w:rsidR="003032C6" w:rsidRPr="002F348B">
        <w:rPr>
          <w:rFonts w:ascii="XO Thames" w:hAnsi="XO Thames"/>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557A3" w:rsidRPr="002F348B" w:rsidRDefault="009557A3" w:rsidP="003032C6">
      <w:pPr>
        <w:ind w:firstLine="567"/>
        <w:jc w:val="both"/>
        <w:rPr>
          <w:rFonts w:ascii="XO Thames" w:hAnsi="XO Thames"/>
          <w:sz w:val="24"/>
          <w:szCs w:val="24"/>
        </w:rPr>
      </w:pPr>
    </w:p>
    <w:p w:rsidR="003032C6" w:rsidRPr="009865B4" w:rsidRDefault="003032C6" w:rsidP="003032C6">
      <w:pPr>
        <w:numPr>
          <w:ilvl w:val="0"/>
          <w:numId w:val="3"/>
        </w:numPr>
        <w:jc w:val="center"/>
        <w:rPr>
          <w:rFonts w:ascii="XO Thames" w:hAnsi="XO Thames"/>
          <w:b/>
          <w:sz w:val="24"/>
          <w:szCs w:val="24"/>
        </w:rPr>
      </w:pPr>
      <w:r w:rsidRPr="009865B4">
        <w:rPr>
          <w:rFonts w:ascii="XO Thames" w:hAnsi="XO Thames"/>
          <w:b/>
          <w:sz w:val="24"/>
          <w:szCs w:val="24"/>
        </w:rPr>
        <w:t>Качество,</w:t>
      </w:r>
      <w:r w:rsidR="00DC3415" w:rsidRPr="009865B4">
        <w:rPr>
          <w:rFonts w:ascii="XO Thames" w:hAnsi="XO Thames"/>
          <w:b/>
          <w:sz w:val="24"/>
          <w:szCs w:val="24"/>
        </w:rPr>
        <w:t xml:space="preserve"> срок</w:t>
      </w:r>
      <w:r w:rsidR="009C1353" w:rsidRPr="009865B4">
        <w:rPr>
          <w:rFonts w:ascii="XO Thames" w:hAnsi="XO Thames"/>
          <w:b/>
          <w:sz w:val="24"/>
          <w:szCs w:val="24"/>
        </w:rPr>
        <w:t xml:space="preserve"> </w:t>
      </w:r>
      <w:r w:rsidR="009557A3">
        <w:rPr>
          <w:rFonts w:ascii="XO Thames" w:hAnsi="XO Thames"/>
          <w:b/>
          <w:sz w:val="24"/>
          <w:szCs w:val="24"/>
        </w:rPr>
        <w:t>годности</w:t>
      </w:r>
      <w:r w:rsidR="00745127" w:rsidRPr="009865B4">
        <w:rPr>
          <w:rFonts w:ascii="XO Thames" w:hAnsi="XO Thames"/>
          <w:b/>
          <w:sz w:val="24"/>
          <w:szCs w:val="24"/>
        </w:rPr>
        <w:t xml:space="preserve"> </w:t>
      </w:r>
      <w:r w:rsidR="009557A3">
        <w:rPr>
          <w:rFonts w:ascii="XO Thames" w:hAnsi="XO Thames"/>
          <w:b/>
          <w:sz w:val="24"/>
          <w:szCs w:val="24"/>
        </w:rPr>
        <w:t>Т</w:t>
      </w:r>
      <w:r w:rsidR="007369B9" w:rsidRPr="009865B4">
        <w:rPr>
          <w:rFonts w:ascii="XO Thames" w:hAnsi="XO Thames"/>
          <w:b/>
          <w:sz w:val="24"/>
          <w:szCs w:val="24"/>
        </w:rPr>
        <w:t>овара</w:t>
      </w:r>
      <w:r w:rsidR="009557A3">
        <w:rPr>
          <w:rFonts w:ascii="XO Thames" w:hAnsi="XO Thames"/>
          <w:b/>
          <w:sz w:val="24"/>
          <w:szCs w:val="24"/>
        </w:rPr>
        <w:t>, порядок приемки Т</w:t>
      </w:r>
      <w:r w:rsidRPr="009865B4">
        <w:rPr>
          <w:rFonts w:ascii="XO Thames" w:hAnsi="XO Thames"/>
          <w:b/>
          <w:sz w:val="24"/>
          <w:szCs w:val="24"/>
        </w:rPr>
        <w:t xml:space="preserve">овара </w:t>
      </w:r>
    </w:p>
    <w:p w:rsidR="00367901" w:rsidRDefault="0064457A" w:rsidP="00F82238">
      <w:pPr>
        <w:ind w:firstLine="567"/>
        <w:jc w:val="both"/>
        <w:rPr>
          <w:rFonts w:ascii="XO Thames" w:hAnsi="XO Thames"/>
          <w:spacing w:val="-4"/>
          <w:sz w:val="24"/>
          <w:szCs w:val="24"/>
        </w:rPr>
      </w:pPr>
      <w:r w:rsidRPr="000D7109">
        <w:rPr>
          <w:rFonts w:ascii="XO Thames" w:hAnsi="XO Thames"/>
          <w:spacing w:val="-4"/>
          <w:sz w:val="24"/>
          <w:szCs w:val="24"/>
        </w:rPr>
        <w:t xml:space="preserve">3.1. </w:t>
      </w:r>
      <w:r w:rsidR="00367901" w:rsidRPr="00AC4309">
        <w:rPr>
          <w:rFonts w:ascii="XO Thames" w:hAnsi="XO Thames"/>
          <w:spacing w:val="-4"/>
          <w:sz w:val="24"/>
          <w:szCs w:val="24"/>
        </w:rPr>
        <w:t xml:space="preserve">Качественные характеристики Товара должны соответствовать </w:t>
      </w:r>
      <w:r w:rsidR="000D7109" w:rsidRPr="00AC4309">
        <w:rPr>
          <w:rFonts w:ascii="XO Thames" w:hAnsi="XO Thames"/>
          <w:spacing w:val="-4"/>
          <w:sz w:val="24"/>
          <w:szCs w:val="24"/>
        </w:rPr>
        <w:t xml:space="preserve">единым санитарно-эпидемиологическим и гигиеническим </w:t>
      </w:r>
      <w:r w:rsidR="00367901" w:rsidRPr="00AC4309">
        <w:rPr>
          <w:rFonts w:ascii="XO Thames" w:hAnsi="XO Thames"/>
          <w:spacing w:val="-4"/>
          <w:sz w:val="24"/>
          <w:szCs w:val="24"/>
        </w:rPr>
        <w:t>требованиям</w:t>
      </w:r>
      <w:r w:rsidR="000D7109" w:rsidRPr="00AC4309">
        <w:rPr>
          <w:rFonts w:ascii="XO Thames" w:hAnsi="XO Thames"/>
          <w:spacing w:val="-4"/>
          <w:sz w:val="24"/>
          <w:szCs w:val="24"/>
        </w:rPr>
        <w:t xml:space="preserve"> к товарам, подлежащим санитарно-</w:t>
      </w:r>
      <w:r w:rsidR="000D7109" w:rsidRPr="00AC4309">
        <w:rPr>
          <w:rFonts w:ascii="XO Thames" w:hAnsi="XO Thames"/>
          <w:spacing w:val="-4"/>
          <w:sz w:val="24"/>
          <w:szCs w:val="24"/>
        </w:rPr>
        <w:lastRenderedPageBreak/>
        <w:t xml:space="preserve">эпидемиологическому надзору, требованиям </w:t>
      </w:r>
      <w:r w:rsidR="002D5BEC" w:rsidRPr="00AC4309">
        <w:rPr>
          <w:rFonts w:ascii="XO Thames" w:hAnsi="XO Thames"/>
          <w:spacing w:val="-4"/>
          <w:sz w:val="24"/>
          <w:szCs w:val="24"/>
        </w:rPr>
        <w:t xml:space="preserve">ГОСТ </w:t>
      </w:r>
      <w:r w:rsidR="00AC4309" w:rsidRPr="00AC4309">
        <w:rPr>
          <w:rFonts w:ascii="XO Thames" w:hAnsi="XO Thames"/>
          <w:spacing w:val="-4"/>
          <w:sz w:val="24"/>
          <w:szCs w:val="24"/>
        </w:rPr>
        <w:t>12.1.007-76</w:t>
      </w:r>
      <w:r w:rsidR="000E1F36">
        <w:rPr>
          <w:rFonts w:ascii="XO Thames" w:hAnsi="XO Thames"/>
          <w:spacing w:val="-4"/>
          <w:sz w:val="24"/>
          <w:szCs w:val="24"/>
        </w:rPr>
        <w:t xml:space="preserve"> </w:t>
      </w:r>
      <w:r w:rsidR="005711D3" w:rsidRPr="005711D3">
        <w:rPr>
          <w:rFonts w:ascii="XO Thames" w:hAnsi="XO Thames"/>
          <w:spacing w:val="-4"/>
          <w:sz w:val="24"/>
          <w:szCs w:val="24"/>
        </w:rPr>
        <w:t>«Система стандартов безопасности труда. Вредные вещества. Классификация и общие требования безопасности»</w:t>
      </w:r>
      <w:r w:rsidR="00AC4309" w:rsidRPr="00AC4309">
        <w:rPr>
          <w:rFonts w:ascii="XO Thames" w:hAnsi="XO Thames"/>
          <w:spacing w:val="-4"/>
          <w:sz w:val="24"/>
          <w:szCs w:val="24"/>
        </w:rPr>
        <w:t xml:space="preserve"> </w:t>
      </w:r>
      <w:r w:rsidR="000E1F36">
        <w:rPr>
          <w:rFonts w:ascii="XO Thames" w:hAnsi="XO Thames"/>
          <w:spacing w:val="-4"/>
          <w:sz w:val="24"/>
          <w:szCs w:val="24"/>
        </w:rPr>
        <w:t>(</w:t>
      </w:r>
      <w:r w:rsidR="000E1F36" w:rsidRPr="004D5CB0">
        <w:rPr>
          <w:rFonts w:ascii="XO Thames" w:hAnsi="XO Thames"/>
          <w:spacing w:val="-10"/>
          <w:sz w:val="24"/>
        </w:rPr>
        <w:t>п.1.2.</w:t>
      </w:r>
      <w:r w:rsidR="000E1F36">
        <w:rPr>
          <w:rFonts w:ascii="XO Thames" w:hAnsi="XO Thames"/>
          <w:spacing w:val="-10"/>
          <w:sz w:val="24"/>
        </w:rPr>
        <w:t>,</w:t>
      </w:r>
      <w:r w:rsidR="000E1F36" w:rsidRPr="004D5CB0">
        <w:rPr>
          <w:rFonts w:ascii="XO Thames" w:hAnsi="XO Thames"/>
          <w:spacing w:val="-10"/>
          <w:sz w:val="24"/>
        </w:rPr>
        <w:t xml:space="preserve"> п. 1.3.</w:t>
      </w:r>
      <w:r w:rsidR="000E1F36">
        <w:rPr>
          <w:rFonts w:ascii="XO Thames" w:hAnsi="XO Thames"/>
          <w:spacing w:val="-10"/>
          <w:sz w:val="24"/>
        </w:rPr>
        <w:t>)</w:t>
      </w:r>
      <w:r w:rsidR="000E1F36">
        <w:rPr>
          <w:rFonts w:ascii="XO Thames" w:hAnsi="XO Thames"/>
          <w:spacing w:val="-4"/>
          <w:sz w:val="24"/>
          <w:szCs w:val="24"/>
        </w:rPr>
        <w:t xml:space="preserve"> </w:t>
      </w:r>
      <w:r w:rsidR="000D7109" w:rsidRPr="00AC4309">
        <w:rPr>
          <w:rFonts w:ascii="XO Thames" w:hAnsi="XO Thames"/>
          <w:spacing w:val="-4"/>
          <w:sz w:val="24"/>
          <w:szCs w:val="24"/>
        </w:rPr>
        <w:t>и ТУ изготовителя</w:t>
      </w:r>
      <w:r w:rsidR="007F0B63">
        <w:rPr>
          <w:rFonts w:ascii="XO Thames" w:hAnsi="XO Thames"/>
          <w:spacing w:val="-4"/>
          <w:sz w:val="24"/>
          <w:szCs w:val="24"/>
        </w:rPr>
        <w:t xml:space="preserve"> </w:t>
      </w:r>
      <w:r w:rsidR="00367901" w:rsidRPr="00AC4309">
        <w:rPr>
          <w:rFonts w:ascii="XO Thames" w:hAnsi="XO Thames"/>
          <w:spacing w:val="-4"/>
          <w:sz w:val="24"/>
          <w:szCs w:val="24"/>
        </w:rPr>
        <w:t>и подтверждаться действующим сертификатом соответствия (или декларацией соответствия)</w:t>
      </w:r>
      <w:r w:rsidR="00D5240E" w:rsidRPr="00AC4309">
        <w:rPr>
          <w:rFonts w:ascii="XO Thames" w:hAnsi="XO Thames"/>
          <w:spacing w:val="-4"/>
          <w:sz w:val="24"/>
          <w:szCs w:val="24"/>
        </w:rPr>
        <w:t xml:space="preserve"> </w:t>
      </w:r>
      <w:r w:rsidR="00367901" w:rsidRPr="00AC4309">
        <w:rPr>
          <w:rFonts w:ascii="XO Thames" w:hAnsi="XO Thames"/>
          <w:spacing w:val="-4"/>
          <w:sz w:val="24"/>
          <w:szCs w:val="24"/>
        </w:rPr>
        <w:t>– копией, заверенной надлежащим образом (держателем подлинника или Поставщиком).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066"/>
        <w:gridCol w:w="4962"/>
      </w:tblGrid>
      <w:tr w:rsidR="00EA17DF" w:rsidRPr="009D576C" w:rsidTr="00767530">
        <w:trPr>
          <w:trHeight w:val="282"/>
        </w:trPr>
        <w:tc>
          <w:tcPr>
            <w:tcW w:w="578" w:type="dxa"/>
            <w:tcBorders>
              <w:top w:val="single" w:sz="4" w:space="0" w:color="auto"/>
            </w:tcBorders>
            <w:shd w:val="clear" w:color="auto" w:fill="auto"/>
            <w:vAlign w:val="center"/>
          </w:tcPr>
          <w:p w:rsidR="00EA17DF" w:rsidRPr="009D576C" w:rsidRDefault="00EA17DF" w:rsidP="00297306">
            <w:pPr>
              <w:jc w:val="center"/>
              <w:rPr>
                <w:rFonts w:ascii="XO Thames" w:hAnsi="XO Thames"/>
                <w:bCs/>
                <w:color w:val="000000"/>
                <w:sz w:val="24"/>
              </w:rPr>
            </w:pPr>
            <w:r w:rsidRPr="009D576C">
              <w:rPr>
                <w:rFonts w:ascii="XO Thames" w:hAnsi="XO Thames"/>
                <w:bCs/>
                <w:color w:val="000000"/>
                <w:sz w:val="24"/>
              </w:rPr>
              <w:t>№ п/п</w:t>
            </w:r>
          </w:p>
        </w:tc>
        <w:tc>
          <w:tcPr>
            <w:tcW w:w="4066" w:type="dxa"/>
            <w:tcBorders>
              <w:top w:val="single" w:sz="4" w:space="0" w:color="auto"/>
            </w:tcBorders>
            <w:shd w:val="clear" w:color="auto" w:fill="auto"/>
            <w:vAlign w:val="center"/>
          </w:tcPr>
          <w:p w:rsidR="00EA17DF" w:rsidRPr="009D576C" w:rsidRDefault="00483FF1" w:rsidP="00297306">
            <w:pPr>
              <w:jc w:val="center"/>
              <w:rPr>
                <w:rFonts w:ascii="XO Thames" w:hAnsi="XO Thames"/>
                <w:bCs/>
                <w:color w:val="000000"/>
                <w:sz w:val="24"/>
              </w:rPr>
            </w:pPr>
            <w:r>
              <w:rPr>
                <w:rFonts w:ascii="XO Thames" w:hAnsi="XO Thames"/>
                <w:bCs/>
                <w:color w:val="000000"/>
                <w:sz w:val="24"/>
              </w:rPr>
              <w:t>Наименование Т</w:t>
            </w:r>
            <w:r w:rsidR="00EA17DF" w:rsidRPr="009D576C">
              <w:rPr>
                <w:rFonts w:ascii="XO Thames" w:hAnsi="XO Thames"/>
                <w:bCs/>
                <w:color w:val="000000"/>
                <w:sz w:val="24"/>
              </w:rPr>
              <w:t>овара</w:t>
            </w:r>
          </w:p>
        </w:tc>
        <w:tc>
          <w:tcPr>
            <w:tcW w:w="4962" w:type="dxa"/>
            <w:tcBorders>
              <w:top w:val="single" w:sz="4" w:space="0" w:color="auto"/>
            </w:tcBorders>
            <w:shd w:val="clear" w:color="auto" w:fill="auto"/>
            <w:vAlign w:val="center"/>
          </w:tcPr>
          <w:p w:rsidR="00EA17DF" w:rsidRPr="009D576C" w:rsidRDefault="00483FF1" w:rsidP="00297306">
            <w:pPr>
              <w:jc w:val="center"/>
              <w:rPr>
                <w:rFonts w:ascii="XO Thames" w:hAnsi="XO Thames"/>
                <w:bCs/>
                <w:color w:val="000000"/>
                <w:sz w:val="24"/>
              </w:rPr>
            </w:pPr>
            <w:r>
              <w:rPr>
                <w:rFonts w:ascii="XO Thames" w:hAnsi="XO Thames"/>
                <w:bCs/>
                <w:color w:val="000000"/>
                <w:sz w:val="24"/>
              </w:rPr>
              <w:t>Характеристики Т</w:t>
            </w:r>
            <w:r w:rsidR="00EA17DF">
              <w:rPr>
                <w:rFonts w:ascii="XO Thames" w:hAnsi="XO Thames"/>
                <w:bCs/>
                <w:color w:val="000000"/>
                <w:sz w:val="24"/>
              </w:rPr>
              <w:t>овара</w:t>
            </w:r>
          </w:p>
        </w:tc>
      </w:tr>
      <w:tr w:rsidR="00EA17DF" w:rsidRPr="009D576C" w:rsidTr="00767530">
        <w:trPr>
          <w:trHeight w:val="4217"/>
        </w:trPr>
        <w:tc>
          <w:tcPr>
            <w:tcW w:w="578" w:type="dxa"/>
            <w:shd w:val="clear" w:color="auto" w:fill="auto"/>
            <w:vAlign w:val="center"/>
          </w:tcPr>
          <w:p w:rsidR="00EA17DF" w:rsidRPr="009D576C" w:rsidRDefault="00EA17DF" w:rsidP="00297306">
            <w:pPr>
              <w:jc w:val="center"/>
              <w:rPr>
                <w:rFonts w:ascii="XO Thames" w:hAnsi="XO Thames"/>
                <w:sz w:val="22"/>
              </w:rPr>
            </w:pPr>
            <w:r w:rsidRPr="009D576C">
              <w:rPr>
                <w:rFonts w:ascii="XO Thames" w:hAnsi="XO Thames"/>
                <w:sz w:val="22"/>
              </w:rPr>
              <w:t>1</w:t>
            </w:r>
            <w:r>
              <w:rPr>
                <w:rFonts w:ascii="XO Thames" w:hAnsi="XO Thames"/>
                <w:sz w:val="22"/>
              </w:rPr>
              <w:t>.</w:t>
            </w:r>
          </w:p>
        </w:tc>
        <w:tc>
          <w:tcPr>
            <w:tcW w:w="4066" w:type="dxa"/>
            <w:shd w:val="clear" w:color="auto" w:fill="auto"/>
            <w:vAlign w:val="center"/>
          </w:tcPr>
          <w:p w:rsidR="00203C98" w:rsidRPr="00203C98" w:rsidRDefault="00203C98" w:rsidP="00B53E5B">
            <w:pPr>
              <w:jc w:val="center"/>
              <w:rPr>
                <w:rFonts w:ascii="XO Thames" w:hAnsi="XO Thames"/>
                <w:sz w:val="24"/>
              </w:rPr>
            </w:pPr>
            <w:r w:rsidRPr="00203C98">
              <w:rPr>
                <w:rFonts w:ascii="XO Thames" w:hAnsi="XO Thames"/>
                <w:sz w:val="24"/>
              </w:rPr>
              <w:t>Сред</w:t>
            </w:r>
            <w:r>
              <w:rPr>
                <w:rFonts w:ascii="XO Thames" w:hAnsi="XO Thames"/>
                <w:sz w:val="24"/>
              </w:rPr>
              <w:t>ство дезинфицирующее «Уралочка»</w:t>
            </w:r>
          </w:p>
          <w:p w:rsidR="00203C98" w:rsidRDefault="00203C98" w:rsidP="00203C98">
            <w:pPr>
              <w:jc w:val="center"/>
              <w:rPr>
                <w:rFonts w:ascii="XO Thames" w:hAnsi="XO Thames"/>
                <w:sz w:val="24"/>
              </w:rPr>
            </w:pPr>
            <w:r>
              <w:rPr>
                <w:rFonts w:ascii="XO Thames" w:hAnsi="XO Thames"/>
                <w:sz w:val="24"/>
              </w:rPr>
              <w:t>(ОКПД2 Товара 20.20.14.000,</w:t>
            </w:r>
          </w:p>
          <w:p w:rsidR="00EA17DF" w:rsidRPr="009D576C" w:rsidRDefault="00203C98" w:rsidP="00203C98">
            <w:pPr>
              <w:jc w:val="center"/>
              <w:rPr>
                <w:rFonts w:ascii="XO Thames" w:hAnsi="XO Thames"/>
                <w:sz w:val="24"/>
              </w:rPr>
            </w:pPr>
            <w:r w:rsidRPr="00203C98">
              <w:rPr>
                <w:rFonts w:ascii="XO Thames" w:hAnsi="XO Thames"/>
                <w:sz w:val="24"/>
              </w:rPr>
              <w:t>КТРУ Товара 20.20.14.000-00000005</w:t>
            </w:r>
            <w:r w:rsidR="00A878C5">
              <w:rPr>
                <w:rFonts w:ascii="XO Thames" w:hAnsi="XO Thames"/>
                <w:sz w:val="24"/>
              </w:rPr>
              <w:t>)</w:t>
            </w:r>
          </w:p>
        </w:tc>
        <w:tc>
          <w:tcPr>
            <w:tcW w:w="4962" w:type="dxa"/>
            <w:shd w:val="clear" w:color="auto" w:fill="auto"/>
            <w:vAlign w:val="center"/>
          </w:tcPr>
          <w:p w:rsidR="00260627" w:rsidRPr="00260627" w:rsidRDefault="00260627" w:rsidP="00767530">
            <w:pPr>
              <w:rPr>
                <w:rFonts w:ascii="XO Thames" w:hAnsi="XO Thames"/>
                <w:sz w:val="24"/>
              </w:rPr>
            </w:pPr>
            <w:r>
              <w:rPr>
                <w:rFonts w:ascii="XO Thames" w:hAnsi="XO Thames"/>
                <w:sz w:val="24"/>
              </w:rPr>
              <w:t>Ф</w:t>
            </w:r>
            <w:r w:rsidR="00767530">
              <w:rPr>
                <w:rFonts w:ascii="XO Thames" w:hAnsi="XO Thames"/>
                <w:sz w:val="24"/>
              </w:rPr>
              <w:t>орма выпуска – жидкость;</w:t>
            </w:r>
          </w:p>
          <w:p w:rsidR="00260627" w:rsidRPr="00260627" w:rsidRDefault="00260627" w:rsidP="00767530">
            <w:pPr>
              <w:rPr>
                <w:rFonts w:ascii="XO Thames" w:hAnsi="XO Thames"/>
                <w:sz w:val="24"/>
              </w:rPr>
            </w:pPr>
            <w:r>
              <w:rPr>
                <w:rFonts w:ascii="XO Thames" w:hAnsi="XO Thames"/>
                <w:sz w:val="24"/>
              </w:rPr>
              <w:t>Э</w:t>
            </w:r>
            <w:r w:rsidRPr="00260627">
              <w:rPr>
                <w:rFonts w:ascii="XO Thames" w:hAnsi="XO Thames"/>
                <w:sz w:val="24"/>
              </w:rPr>
              <w:t>фф</w:t>
            </w:r>
            <w:r w:rsidR="00767530">
              <w:rPr>
                <w:rFonts w:ascii="XO Thames" w:hAnsi="XO Thames"/>
                <w:sz w:val="24"/>
              </w:rPr>
              <w:t>ективность-</w:t>
            </w:r>
            <w:r>
              <w:rPr>
                <w:rFonts w:ascii="XO Thames" w:hAnsi="XO Thames"/>
                <w:sz w:val="24"/>
              </w:rPr>
              <w:t xml:space="preserve">с моющим </w:t>
            </w:r>
            <w:r w:rsidR="00767530">
              <w:rPr>
                <w:rFonts w:ascii="XO Thames" w:hAnsi="XO Thames"/>
                <w:sz w:val="24"/>
              </w:rPr>
              <w:t>эффектом;</w:t>
            </w:r>
          </w:p>
          <w:p w:rsidR="00260627" w:rsidRPr="00260627" w:rsidRDefault="00260627" w:rsidP="00767530">
            <w:pPr>
              <w:rPr>
                <w:rFonts w:ascii="XO Thames" w:hAnsi="XO Thames"/>
                <w:sz w:val="24"/>
              </w:rPr>
            </w:pPr>
            <w:r>
              <w:rPr>
                <w:rFonts w:ascii="XO Thames" w:hAnsi="XO Thames"/>
                <w:sz w:val="24"/>
              </w:rPr>
              <w:t>В</w:t>
            </w:r>
            <w:r w:rsidR="00767530">
              <w:rPr>
                <w:rFonts w:ascii="XO Thames" w:hAnsi="XO Thames"/>
                <w:sz w:val="24"/>
              </w:rPr>
              <w:t xml:space="preserve">нешний вид, цвет - </w:t>
            </w:r>
            <w:r w:rsidRPr="00260627">
              <w:rPr>
                <w:rFonts w:ascii="XO Thames" w:hAnsi="XO Thames"/>
                <w:sz w:val="24"/>
              </w:rPr>
              <w:t>концентрат, проз</w:t>
            </w:r>
            <w:r w:rsidR="00767530">
              <w:rPr>
                <w:rFonts w:ascii="XO Thames" w:hAnsi="XO Thames"/>
                <w:sz w:val="24"/>
              </w:rPr>
              <w:t>рачная слабоокрашенная жидкость;</w:t>
            </w:r>
          </w:p>
          <w:p w:rsidR="00260627" w:rsidRPr="00260627" w:rsidRDefault="00260627" w:rsidP="00767530">
            <w:pPr>
              <w:rPr>
                <w:rFonts w:ascii="XO Thames" w:hAnsi="XO Thames"/>
                <w:sz w:val="24"/>
              </w:rPr>
            </w:pPr>
            <w:r>
              <w:rPr>
                <w:rFonts w:ascii="XO Thames" w:hAnsi="XO Thames"/>
                <w:sz w:val="24"/>
              </w:rPr>
              <w:t>П</w:t>
            </w:r>
            <w:r w:rsidRPr="00260627">
              <w:rPr>
                <w:rFonts w:ascii="XO Thames" w:hAnsi="XO Thames"/>
                <w:sz w:val="24"/>
              </w:rPr>
              <w:t>оказатель</w:t>
            </w:r>
            <w:r>
              <w:rPr>
                <w:rFonts w:ascii="XO Thames" w:hAnsi="XO Thames"/>
                <w:sz w:val="24"/>
              </w:rPr>
              <w:t xml:space="preserve"> рН 1% водного раствора</w:t>
            </w:r>
            <w:r w:rsidR="00767530">
              <w:rPr>
                <w:rFonts w:ascii="XO Thames" w:hAnsi="XO Thames"/>
                <w:sz w:val="24"/>
              </w:rPr>
              <w:t xml:space="preserve"> - </w:t>
            </w:r>
            <w:r w:rsidR="00767530">
              <w:rPr>
                <w:rFonts w:ascii="XO Thames" w:hAnsi="XO Thames"/>
                <w:sz w:val="24"/>
              </w:rPr>
              <w:br/>
              <w:t>не менее 11%;</w:t>
            </w:r>
          </w:p>
          <w:p w:rsidR="00260627" w:rsidRPr="00260627" w:rsidRDefault="00260627" w:rsidP="00767530">
            <w:pPr>
              <w:rPr>
                <w:rFonts w:ascii="XO Thames" w:hAnsi="XO Thames"/>
                <w:sz w:val="24"/>
              </w:rPr>
            </w:pPr>
            <w:r>
              <w:rPr>
                <w:rFonts w:ascii="XO Thames" w:hAnsi="XO Thames"/>
                <w:sz w:val="24"/>
              </w:rPr>
              <w:t>А</w:t>
            </w:r>
            <w:r w:rsidRPr="00260627">
              <w:rPr>
                <w:rFonts w:ascii="XO Thames" w:hAnsi="XO Thames"/>
                <w:sz w:val="24"/>
              </w:rPr>
              <w:t>нтимикробная активност</w:t>
            </w:r>
            <w:r w:rsidR="00767530">
              <w:rPr>
                <w:rFonts w:ascii="XO Thames" w:hAnsi="XO Thames"/>
                <w:sz w:val="24"/>
              </w:rPr>
              <w:t>ь -</w:t>
            </w:r>
            <w:r>
              <w:rPr>
                <w:rFonts w:ascii="XO Thames" w:hAnsi="XO Thames"/>
                <w:sz w:val="24"/>
              </w:rPr>
              <w:t>бактерици</w:t>
            </w:r>
            <w:r w:rsidR="00767530">
              <w:rPr>
                <w:rFonts w:ascii="XO Thames" w:hAnsi="XO Thames"/>
                <w:sz w:val="24"/>
              </w:rPr>
              <w:t>дная, вирулицидная, фунгицидная;</w:t>
            </w:r>
          </w:p>
          <w:p w:rsidR="00EA17DF" w:rsidRDefault="00260627" w:rsidP="00767530">
            <w:pPr>
              <w:rPr>
                <w:rFonts w:ascii="XO Thames" w:hAnsi="XO Thames"/>
                <w:sz w:val="24"/>
              </w:rPr>
            </w:pPr>
            <w:r>
              <w:rPr>
                <w:rFonts w:ascii="XO Thames" w:hAnsi="XO Thames"/>
                <w:sz w:val="24"/>
              </w:rPr>
              <w:t>О</w:t>
            </w:r>
            <w:r w:rsidR="00767530">
              <w:rPr>
                <w:rFonts w:ascii="XO Thames" w:hAnsi="XO Thames"/>
                <w:sz w:val="24"/>
              </w:rPr>
              <w:t xml:space="preserve">сновной состав - </w:t>
            </w:r>
            <w:r w:rsidRPr="00260627">
              <w:rPr>
                <w:rFonts w:ascii="XO Thames" w:hAnsi="XO Thames"/>
                <w:sz w:val="24"/>
              </w:rPr>
              <w:t>ал</w:t>
            </w:r>
            <w:r>
              <w:rPr>
                <w:rFonts w:ascii="XO Thames" w:hAnsi="XO Thames"/>
                <w:sz w:val="24"/>
              </w:rPr>
              <w:t xml:space="preserve">килдиметилбензиламмоний хлорид, </w:t>
            </w:r>
            <w:r w:rsidRPr="00260627">
              <w:rPr>
                <w:rFonts w:ascii="XO Thames" w:hAnsi="XO Thames"/>
                <w:sz w:val="24"/>
              </w:rPr>
              <w:t>гидроксид натрия</w:t>
            </w:r>
            <w:r w:rsidR="00767530">
              <w:rPr>
                <w:rFonts w:ascii="XO Thames" w:hAnsi="XO Thames"/>
                <w:sz w:val="24"/>
              </w:rPr>
              <w:t>;</w:t>
            </w:r>
          </w:p>
          <w:p w:rsidR="009A3724" w:rsidRPr="009D576C" w:rsidRDefault="00767530" w:rsidP="00767530">
            <w:pPr>
              <w:rPr>
                <w:rFonts w:ascii="XO Thames" w:hAnsi="XO Thames"/>
                <w:sz w:val="24"/>
              </w:rPr>
            </w:pPr>
            <w:r>
              <w:rPr>
                <w:rFonts w:ascii="XO Thames" w:hAnsi="XO Thames"/>
                <w:sz w:val="24"/>
              </w:rPr>
              <w:t xml:space="preserve">Назначение - </w:t>
            </w:r>
            <w:r w:rsidR="009A3724" w:rsidRPr="004D5CB0">
              <w:rPr>
                <w:rFonts w:ascii="XO Thames" w:hAnsi="XO Thames"/>
                <w:spacing w:val="-10"/>
                <w:sz w:val="24"/>
              </w:rPr>
              <w:t xml:space="preserve">дезинфекция и мытье </w:t>
            </w:r>
            <w:r w:rsidR="009A3724" w:rsidRPr="00767530">
              <w:rPr>
                <w:rFonts w:ascii="XO Thames" w:hAnsi="XO Thames"/>
                <w:spacing w:val="-10"/>
                <w:sz w:val="23"/>
                <w:szCs w:val="23"/>
              </w:rPr>
              <w:t>поверхностей</w:t>
            </w:r>
            <w:r w:rsidR="009A3724" w:rsidRPr="004D5CB0">
              <w:rPr>
                <w:rFonts w:ascii="XO Thames" w:hAnsi="XO Thames"/>
                <w:spacing w:val="-10"/>
                <w:sz w:val="24"/>
              </w:rPr>
              <w:t xml:space="preserve"> в помещениях, санитарно-технического оборудования, кухонного оборудования, дезинфекция скорлупы яиц.</w:t>
            </w:r>
          </w:p>
        </w:tc>
      </w:tr>
    </w:tbl>
    <w:p w:rsidR="00D4650C" w:rsidRPr="00E7612B" w:rsidRDefault="00D4650C" w:rsidP="00EA17DF">
      <w:pPr>
        <w:tabs>
          <w:tab w:val="left" w:pos="709"/>
          <w:tab w:val="left" w:pos="1134"/>
        </w:tabs>
        <w:ind w:firstLine="567"/>
        <w:jc w:val="both"/>
        <w:rPr>
          <w:rFonts w:ascii="XO Thames" w:hAnsi="XO Thames"/>
          <w:sz w:val="24"/>
          <w:szCs w:val="24"/>
        </w:rPr>
      </w:pPr>
      <w:r>
        <w:rPr>
          <w:rFonts w:ascii="XO Thames" w:hAnsi="XO Thames"/>
          <w:sz w:val="24"/>
          <w:szCs w:val="24"/>
        </w:rPr>
        <w:t xml:space="preserve">3.2. </w:t>
      </w:r>
      <w:r w:rsidR="00960940" w:rsidRPr="008B43E1">
        <w:rPr>
          <w:rFonts w:ascii="XO Thames" w:hAnsi="XO Thames"/>
          <w:sz w:val="24"/>
          <w:szCs w:val="24"/>
        </w:rPr>
        <w:t>Поставка Товара без</w:t>
      </w:r>
      <w:r>
        <w:rPr>
          <w:rFonts w:ascii="XO Thames" w:hAnsi="XO Thames"/>
          <w:sz w:val="24"/>
          <w:szCs w:val="24"/>
        </w:rPr>
        <w:t xml:space="preserve"> </w:t>
      </w:r>
      <w:r w:rsidRPr="00E7612B">
        <w:rPr>
          <w:rFonts w:ascii="XO Thames" w:hAnsi="XO Thames"/>
          <w:sz w:val="24"/>
          <w:szCs w:val="24"/>
        </w:rPr>
        <w:t>сопроводительных документов, указанных в п. 3.1. Контракта, или несоответствующего по качеству установленн</w:t>
      </w:r>
      <w:r>
        <w:rPr>
          <w:rFonts w:ascii="XO Thames" w:hAnsi="XO Thames"/>
          <w:sz w:val="24"/>
          <w:szCs w:val="24"/>
        </w:rPr>
        <w:t>ым требованиям</w:t>
      </w:r>
      <w:r w:rsidR="0076487B">
        <w:rPr>
          <w:rFonts w:ascii="XO Thames" w:hAnsi="XO Thames"/>
          <w:sz w:val="24"/>
          <w:szCs w:val="24"/>
        </w:rPr>
        <w:t>,</w:t>
      </w:r>
      <w:r>
        <w:rPr>
          <w:rFonts w:ascii="XO Thames" w:hAnsi="XO Thames"/>
          <w:sz w:val="24"/>
          <w:szCs w:val="24"/>
        </w:rPr>
        <w:t xml:space="preserve"> </w:t>
      </w:r>
      <w:r w:rsidR="0076487B">
        <w:rPr>
          <w:rFonts w:ascii="XO Thames" w:hAnsi="XO Thames"/>
          <w:sz w:val="24"/>
          <w:szCs w:val="24"/>
        </w:rPr>
        <w:br/>
      </w:r>
      <w:r>
        <w:rPr>
          <w:rFonts w:ascii="XO Thames" w:hAnsi="XO Thames"/>
          <w:sz w:val="24"/>
          <w:szCs w:val="24"/>
        </w:rPr>
        <w:t>не засчитывается</w:t>
      </w:r>
      <w:r w:rsidRPr="00E7612B">
        <w:rPr>
          <w:rFonts w:ascii="XO Thames" w:hAnsi="XO Thames"/>
          <w:sz w:val="24"/>
          <w:szCs w:val="24"/>
        </w:rPr>
        <w:t xml:space="preserve"> за выполнение обязательств.</w:t>
      </w:r>
    </w:p>
    <w:p w:rsidR="0064457A" w:rsidRPr="00090E8A" w:rsidRDefault="009865B4" w:rsidP="00090E8A">
      <w:pPr>
        <w:tabs>
          <w:tab w:val="left" w:pos="0"/>
        </w:tabs>
        <w:ind w:firstLine="567"/>
        <w:jc w:val="both"/>
        <w:rPr>
          <w:rFonts w:ascii="XO Thames" w:hAnsi="XO Thames"/>
          <w:sz w:val="24"/>
          <w:szCs w:val="24"/>
        </w:rPr>
      </w:pPr>
      <w:r w:rsidRPr="009865B4">
        <w:rPr>
          <w:rFonts w:ascii="XO Thames" w:hAnsi="XO Thames"/>
          <w:sz w:val="24"/>
          <w:szCs w:val="24"/>
        </w:rPr>
        <w:t xml:space="preserve">3.3. </w:t>
      </w:r>
      <w:r w:rsidRPr="006C1A53">
        <w:rPr>
          <w:rFonts w:ascii="XO Thames" w:hAnsi="XO Thames"/>
          <w:sz w:val="24"/>
          <w:szCs w:val="24"/>
        </w:rPr>
        <w:t xml:space="preserve">Срок </w:t>
      </w:r>
      <w:r w:rsidR="001320CE" w:rsidRPr="006C1A53">
        <w:rPr>
          <w:rFonts w:ascii="XO Thames" w:hAnsi="XO Thames"/>
          <w:sz w:val="24"/>
          <w:szCs w:val="24"/>
        </w:rPr>
        <w:t>годности</w:t>
      </w:r>
      <w:r w:rsidRPr="006C1A53">
        <w:rPr>
          <w:rFonts w:ascii="XO Thames" w:hAnsi="XO Thames"/>
          <w:sz w:val="24"/>
          <w:szCs w:val="24"/>
        </w:rPr>
        <w:t xml:space="preserve"> Товара </w:t>
      </w:r>
      <w:r w:rsidR="006C1A53" w:rsidRPr="004D5CB0">
        <w:rPr>
          <w:rFonts w:ascii="XO Thames" w:hAnsi="XO Thames"/>
          <w:spacing w:val="-8"/>
          <w:sz w:val="24"/>
        </w:rPr>
        <w:t>устанавливается</w:t>
      </w:r>
      <w:r w:rsidR="006C1A53" w:rsidRPr="004D5CB0">
        <w:rPr>
          <w:rFonts w:ascii="XO Thames" w:hAnsi="XO Thames"/>
          <w:sz w:val="26"/>
          <w:szCs w:val="26"/>
        </w:rPr>
        <w:t xml:space="preserve"> </w:t>
      </w:r>
      <w:r w:rsidR="006C1A53" w:rsidRPr="004D5CB0">
        <w:rPr>
          <w:rFonts w:ascii="XO Thames" w:hAnsi="XO Thames"/>
          <w:sz w:val="24"/>
        </w:rPr>
        <w:t>в соответствии с</w:t>
      </w:r>
      <w:r w:rsidR="006C1A53">
        <w:rPr>
          <w:rFonts w:ascii="XO Thames" w:hAnsi="XO Thames"/>
          <w:sz w:val="24"/>
        </w:rPr>
        <w:t xml:space="preserve"> документами о качестве Товара,</w:t>
      </w:r>
      <w:r w:rsidR="006C1A53" w:rsidRPr="004D5CB0">
        <w:rPr>
          <w:rFonts w:ascii="XO Thames" w:hAnsi="XO Thames"/>
          <w:sz w:val="24"/>
        </w:rPr>
        <w:t xml:space="preserve"> но </w:t>
      </w:r>
      <w:r w:rsidR="006C1A53" w:rsidRPr="004D5CB0">
        <w:rPr>
          <w:rFonts w:ascii="XO Thames" w:hAnsi="XO Thames"/>
          <w:b/>
          <w:sz w:val="24"/>
        </w:rPr>
        <w:t>не менее 20</w:t>
      </w:r>
      <w:r w:rsidR="006C1A53" w:rsidRPr="004D5CB0">
        <w:rPr>
          <w:rFonts w:ascii="XO Thames" w:hAnsi="XO Thames"/>
          <w:sz w:val="24"/>
        </w:rPr>
        <w:t xml:space="preserve"> месяцев с даты поставки Товара на склад Государственного заказчика.</w:t>
      </w:r>
    </w:p>
    <w:p w:rsidR="00D355B9" w:rsidRPr="007369B9" w:rsidRDefault="006D57E7" w:rsidP="00D355B9">
      <w:pPr>
        <w:ind w:firstLine="567"/>
        <w:jc w:val="both"/>
        <w:rPr>
          <w:sz w:val="24"/>
          <w:szCs w:val="24"/>
        </w:rPr>
      </w:pPr>
      <w:r>
        <w:rPr>
          <w:rFonts w:ascii="XO Thames" w:hAnsi="XO Thames"/>
          <w:sz w:val="24"/>
          <w:szCs w:val="24"/>
        </w:rPr>
        <w:t>3.4</w:t>
      </w:r>
      <w:r w:rsidR="00EB3265">
        <w:rPr>
          <w:rFonts w:ascii="XO Thames" w:hAnsi="XO Thames"/>
          <w:sz w:val="24"/>
          <w:szCs w:val="24"/>
        </w:rPr>
        <w:t xml:space="preserve">. </w:t>
      </w:r>
      <w:r w:rsidR="00090E8A">
        <w:rPr>
          <w:rFonts w:ascii="XO Thames" w:hAnsi="XO Thames"/>
          <w:sz w:val="24"/>
          <w:szCs w:val="24"/>
        </w:rPr>
        <w:t>Поставщик гарантирует, что поставляемый Товар является</w:t>
      </w:r>
      <w:r w:rsidR="009947FD" w:rsidRPr="002F348B">
        <w:rPr>
          <w:rFonts w:ascii="XO Thames" w:hAnsi="XO Thames"/>
          <w:sz w:val="24"/>
          <w:szCs w:val="24"/>
        </w:rPr>
        <w:t xml:space="preserve"> новым, </w:t>
      </w:r>
      <w:r w:rsidR="00090E8A">
        <w:rPr>
          <w:rFonts w:ascii="XO Thames" w:hAnsi="XO Thames"/>
          <w:sz w:val="24"/>
          <w:szCs w:val="24"/>
        </w:rPr>
        <w:t xml:space="preserve">свободен </w:t>
      </w:r>
      <w:r w:rsidR="00DC771E">
        <w:rPr>
          <w:rFonts w:ascii="XO Thames" w:hAnsi="XO Thames"/>
          <w:sz w:val="24"/>
          <w:szCs w:val="24"/>
        </w:rPr>
        <w:br/>
      </w:r>
      <w:r w:rsidR="00090E8A">
        <w:rPr>
          <w:rFonts w:ascii="XO Thames" w:hAnsi="XO Thames"/>
          <w:sz w:val="24"/>
          <w:szCs w:val="24"/>
        </w:rPr>
        <w:t>от любых притязаний третьих лиц, не находится под запретом (</w:t>
      </w:r>
      <w:r w:rsidR="00E36D48">
        <w:rPr>
          <w:rFonts w:ascii="XO Thames" w:hAnsi="XO Thames"/>
          <w:sz w:val="24"/>
          <w:szCs w:val="24"/>
        </w:rPr>
        <w:t xml:space="preserve">арестом), в залоге, </w:t>
      </w:r>
      <w:r w:rsidR="008C7F61">
        <w:rPr>
          <w:rFonts w:ascii="XO Thames" w:hAnsi="XO Thames"/>
          <w:sz w:val="24"/>
          <w:szCs w:val="24"/>
        </w:rPr>
        <w:br/>
      </w:r>
      <w:r w:rsidR="00E36D48">
        <w:rPr>
          <w:rFonts w:ascii="XO Thames" w:hAnsi="XO Thames"/>
          <w:sz w:val="24"/>
          <w:szCs w:val="24"/>
        </w:rPr>
        <w:t>не является</w:t>
      </w:r>
      <w:r w:rsidR="00090E8A">
        <w:rPr>
          <w:rFonts w:ascii="XO Thames" w:hAnsi="XO Thames"/>
          <w:sz w:val="24"/>
          <w:szCs w:val="24"/>
        </w:rPr>
        <w:t xml:space="preserve"> </w:t>
      </w:r>
      <w:r w:rsidR="00E36D48">
        <w:rPr>
          <w:sz w:val="24"/>
          <w:szCs w:val="24"/>
        </w:rPr>
        <w:t>предметом спора и</w:t>
      </w:r>
      <w:r w:rsidR="00D355B9" w:rsidRPr="007369B9">
        <w:rPr>
          <w:sz w:val="24"/>
          <w:szCs w:val="24"/>
        </w:rPr>
        <w:t xml:space="preserve"> не имеет дефектов</w:t>
      </w:r>
      <w:r w:rsidR="00E36D48">
        <w:rPr>
          <w:sz w:val="24"/>
          <w:szCs w:val="24"/>
        </w:rPr>
        <w:t>.</w:t>
      </w:r>
    </w:p>
    <w:p w:rsidR="00D355B9" w:rsidRPr="008F53A9" w:rsidRDefault="003E6992" w:rsidP="009947FD">
      <w:pPr>
        <w:ind w:firstLine="567"/>
        <w:jc w:val="both"/>
        <w:rPr>
          <w:rFonts w:ascii="XO Thames" w:hAnsi="XO Thames"/>
          <w:spacing w:val="-6"/>
          <w:sz w:val="24"/>
          <w:szCs w:val="24"/>
        </w:rPr>
      </w:pPr>
      <w:r w:rsidRPr="008F53A9">
        <w:rPr>
          <w:rFonts w:ascii="XO Thames" w:hAnsi="XO Thames"/>
          <w:spacing w:val="-6"/>
          <w:sz w:val="24"/>
          <w:szCs w:val="24"/>
        </w:rPr>
        <w:t xml:space="preserve">3.5. </w:t>
      </w:r>
      <w:r w:rsidR="00470C37" w:rsidRPr="008F53A9">
        <w:rPr>
          <w:rFonts w:ascii="XO Thames" w:hAnsi="XO Thames"/>
          <w:spacing w:val="-6"/>
          <w:sz w:val="24"/>
          <w:szCs w:val="24"/>
        </w:rPr>
        <w:t>Поставщик гарантирует соответстви</w:t>
      </w:r>
      <w:r w:rsidR="00367BF8" w:rsidRPr="008F53A9">
        <w:rPr>
          <w:rFonts w:ascii="XO Thames" w:hAnsi="XO Thames"/>
          <w:spacing w:val="-6"/>
          <w:sz w:val="24"/>
          <w:szCs w:val="24"/>
        </w:rPr>
        <w:t xml:space="preserve">е качества поставляемого Товара </w:t>
      </w:r>
      <w:r w:rsidR="00470C37" w:rsidRPr="008F53A9">
        <w:rPr>
          <w:rFonts w:ascii="XO Thames" w:hAnsi="XO Thames"/>
          <w:spacing w:val="-6"/>
          <w:sz w:val="24"/>
          <w:szCs w:val="24"/>
        </w:rPr>
        <w:t>требованиям действующего законодательства Российской Федерации и условиям Контракта.</w:t>
      </w:r>
      <w:r w:rsidR="00DE6702" w:rsidRPr="008F53A9">
        <w:rPr>
          <w:rFonts w:ascii="XO Thames" w:hAnsi="XO Thames"/>
          <w:spacing w:val="-6"/>
          <w:sz w:val="24"/>
          <w:szCs w:val="24"/>
        </w:rPr>
        <w:t xml:space="preserve"> </w:t>
      </w:r>
    </w:p>
    <w:p w:rsidR="00BD0CBD" w:rsidRDefault="009E6CC4" w:rsidP="00BD0CBD">
      <w:pPr>
        <w:ind w:firstLine="567"/>
        <w:jc w:val="both"/>
        <w:rPr>
          <w:rFonts w:ascii="XO Thames" w:hAnsi="XO Thames"/>
          <w:sz w:val="24"/>
          <w:szCs w:val="24"/>
        </w:rPr>
      </w:pPr>
      <w:r>
        <w:rPr>
          <w:rFonts w:ascii="XO Thames" w:hAnsi="XO Thames"/>
          <w:sz w:val="24"/>
          <w:szCs w:val="24"/>
        </w:rPr>
        <w:t>3.6</w:t>
      </w:r>
      <w:r w:rsidR="00064439" w:rsidRPr="002F348B">
        <w:rPr>
          <w:rFonts w:ascii="XO Thames" w:hAnsi="XO Thames"/>
          <w:sz w:val="24"/>
          <w:szCs w:val="24"/>
        </w:rPr>
        <w:t>. Поставщик гара</w:t>
      </w:r>
      <w:r w:rsidR="00E96867">
        <w:rPr>
          <w:rFonts w:ascii="XO Thames" w:hAnsi="XO Thames"/>
          <w:sz w:val="24"/>
          <w:szCs w:val="24"/>
        </w:rPr>
        <w:t>нтирует качество поставляемого Т</w:t>
      </w:r>
      <w:r w:rsidR="00064439" w:rsidRPr="002F348B">
        <w:rPr>
          <w:rFonts w:ascii="XO Thames" w:hAnsi="XO Thames"/>
          <w:sz w:val="24"/>
          <w:szCs w:val="24"/>
        </w:rPr>
        <w:t xml:space="preserve">овара в течение </w:t>
      </w:r>
      <w:r w:rsidR="00064439" w:rsidRPr="005B7C35">
        <w:rPr>
          <w:rFonts w:ascii="XO Thames" w:hAnsi="XO Thames"/>
          <w:sz w:val="24"/>
          <w:szCs w:val="24"/>
        </w:rPr>
        <w:t xml:space="preserve">срока </w:t>
      </w:r>
      <w:r w:rsidR="005B7C35" w:rsidRPr="005B7C35">
        <w:rPr>
          <w:rFonts w:ascii="XO Thames" w:hAnsi="XO Thames"/>
          <w:sz w:val="24"/>
          <w:szCs w:val="24"/>
        </w:rPr>
        <w:t>годности</w:t>
      </w:r>
      <w:r w:rsidR="00824782">
        <w:rPr>
          <w:rFonts w:ascii="XO Thames" w:hAnsi="XO Thames"/>
          <w:sz w:val="24"/>
          <w:szCs w:val="24"/>
        </w:rPr>
        <w:t xml:space="preserve"> </w:t>
      </w:r>
      <w:r w:rsidR="00064439" w:rsidRPr="002F348B">
        <w:rPr>
          <w:rFonts w:ascii="XO Thames" w:hAnsi="XO Thames"/>
          <w:sz w:val="24"/>
          <w:szCs w:val="24"/>
        </w:rPr>
        <w:t>при условии соблюдения Государственным заказчиком требований соответствующих разделов эк</w:t>
      </w:r>
      <w:r w:rsidR="00E96867">
        <w:rPr>
          <w:rFonts w:ascii="XO Thames" w:hAnsi="XO Thames"/>
          <w:sz w:val="24"/>
          <w:szCs w:val="24"/>
        </w:rPr>
        <w:t>сплуатационной документации на Т</w:t>
      </w:r>
      <w:r w:rsidR="00064439" w:rsidRPr="002F348B">
        <w:rPr>
          <w:rFonts w:ascii="XO Thames" w:hAnsi="XO Thames"/>
          <w:sz w:val="24"/>
          <w:szCs w:val="24"/>
        </w:rPr>
        <w:t xml:space="preserve">овар. </w:t>
      </w:r>
    </w:p>
    <w:p w:rsidR="0047171B" w:rsidRPr="0047171B" w:rsidRDefault="009230B6" w:rsidP="0047171B">
      <w:pPr>
        <w:ind w:firstLine="567"/>
        <w:jc w:val="both"/>
        <w:rPr>
          <w:rFonts w:ascii="XO Thames" w:hAnsi="XO Thames"/>
          <w:sz w:val="24"/>
          <w:szCs w:val="24"/>
        </w:rPr>
      </w:pPr>
      <w:r w:rsidRPr="009230B6">
        <w:rPr>
          <w:rFonts w:ascii="XO Thames" w:hAnsi="XO Thames"/>
          <w:sz w:val="24"/>
          <w:szCs w:val="24"/>
        </w:rPr>
        <w:t xml:space="preserve">3.7. </w:t>
      </w:r>
      <w:r w:rsidR="0047171B" w:rsidRPr="0047171B">
        <w:rPr>
          <w:rFonts w:ascii="XO Thames" w:hAnsi="XO Thames"/>
          <w:sz w:val="24"/>
          <w:szCs w:val="24"/>
        </w:rPr>
        <w:t>Факт передачи Товара фиксируется документом об отгрузке (товарной накладной                  или универсальным передаточным документом). В день поставки (отгрузки) проводится проверка Товара по количеству.</w:t>
      </w:r>
    </w:p>
    <w:p w:rsidR="0047171B" w:rsidRPr="0047171B" w:rsidRDefault="0047171B" w:rsidP="0047171B">
      <w:pPr>
        <w:ind w:firstLine="567"/>
        <w:jc w:val="both"/>
        <w:rPr>
          <w:rFonts w:ascii="XO Thames" w:hAnsi="XO Thames"/>
          <w:sz w:val="24"/>
          <w:szCs w:val="24"/>
        </w:rPr>
      </w:pPr>
      <w:r w:rsidRPr="0047171B">
        <w:rPr>
          <w:rFonts w:ascii="XO Thames" w:hAnsi="XO Thames"/>
          <w:sz w:val="24"/>
          <w:szCs w:val="24"/>
        </w:rPr>
        <w:t xml:space="preserve">Днем поставки (отгрузки) Товара считается день подписания Сторонами документа                  об отгрузке (товарной накладной или универсального передаточного документа).                          После поставки (отгрузки) Товар находится на ответственном хранении </w:t>
      </w:r>
      <w:r>
        <w:rPr>
          <w:rFonts w:ascii="XO Thames" w:hAnsi="XO Thames"/>
          <w:sz w:val="24"/>
          <w:szCs w:val="24"/>
        </w:rPr>
        <w:br/>
      </w:r>
      <w:r w:rsidRPr="0047171B">
        <w:rPr>
          <w:rFonts w:ascii="XO Thames" w:hAnsi="XO Thames"/>
          <w:sz w:val="24"/>
          <w:szCs w:val="24"/>
        </w:rPr>
        <w:t>у Государственного заказчика до момента подписания (без замечаний) Сторонами Акта приемки.</w:t>
      </w:r>
    </w:p>
    <w:p w:rsidR="0047171B" w:rsidRDefault="0047171B" w:rsidP="0047171B">
      <w:pPr>
        <w:ind w:firstLine="567"/>
        <w:jc w:val="both"/>
        <w:rPr>
          <w:rFonts w:ascii="XO Thames" w:hAnsi="XO Thames"/>
          <w:sz w:val="24"/>
          <w:szCs w:val="24"/>
        </w:rPr>
      </w:pPr>
      <w:r w:rsidRPr="0047171B">
        <w:rPr>
          <w:rFonts w:ascii="XO Thames" w:hAnsi="XO Thames"/>
          <w:sz w:val="24"/>
          <w:szCs w:val="24"/>
        </w:rPr>
        <w:t>Поставка (отгрузка) Товара осуществляется уполномоченными представителями Сторон в рабочие дни в пределах срока, определенного Контрактом.</w:t>
      </w:r>
    </w:p>
    <w:p w:rsidR="005B33C1" w:rsidRPr="005B33C1" w:rsidRDefault="008D726E" w:rsidP="005B33C1">
      <w:pPr>
        <w:ind w:firstLine="567"/>
        <w:jc w:val="both"/>
        <w:rPr>
          <w:rFonts w:ascii="XO Thames" w:hAnsi="XO Thames"/>
          <w:sz w:val="24"/>
          <w:szCs w:val="24"/>
        </w:rPr>
      </w:pPr>
      <w:r>
        <w:rPr>
          <w:rFonts w:ascii="XO Thames" w:hAnsi="XO Thames"/>
          <w:sz w:val="24"/>
          <w:szCs w:val="24"/>
        </w:rPr>
        <w:t>3.8</w:t>
      </w:r>
      <w:r w:rsidR="00064439" w:rsidRPr="002F348B">
        <w:rPr>
          <w:rFonts w:ascii="XO Thames" w:hAnsi="XO Thames"/>
          <w:sz w:val="24"/>
          <w:szCs w:val="24"/>
        </w:rPr>
        <w:t>.</w:t>
      </w:r>
      <w:r w:rsidR="00064439" w:rsidRPr="002F348B">
        <w:rPr>
          <w:rFonts w:ascii="XO Thames" w:eastAsia="Droid Sans" w:hAnsi="XO Thames"/>
          <w:bCs/>
          <w:kern w:val="1"/>
          <w:sz w:val="24"/>
          <w:szCs w:val="24"/>
        </w:rPr>
        <w:t xml:space="preserve"> </w:t>
      </w:r>
      <w:r w:rsidR="005B33C1" w:rsidRPr="005B33C1">
        <w:rPr>
          <w:rFonts w:ascii="XO Thames" w:hAnsi="XO Thames"/>
          <w:sz w:val="24"/>
          <w:szCs w:val="24"/>
        </w:rPr>
        <w:t xml:space="preserve">Приемка Товара осуществляется приемочной комиссией Государственного заказчика в течение 5 (пяти) рабочих дней с момента поставки (отгрузки) в соответствии </w:t>
      </w:r>
      <w:r w:rsidR="005B33C1">
        <w:rPr>
          <w:rFonts w:ascii="XO Thames" w:hAnsi="XO Thames"/>
          <w:sz w:val="24"/>
          <w:szCs w:val="24"/>
        </w:rPr>
        <w:br/>
      </w:r>
      <w:r w:rsidR="005B33C1" w:rsidRPr="005B33C1">
        <w:rPr>
          <w:rFonts w:ascii="XO Thames" w:hAnsi="XO Thames"/>
          <w:sz w:val="24"/>
          <w:szCs w:val="24"/>
        </w:rPr>
        <w:t>с требованиями законодательства Российской Федерации.</w:t>
      </w:r>
    </w:p>
    <w:p w:rsidR="005B33C1" w:rsidRPr="005B33C1" w:rsidRDefault="005B33C1" w:rsidP="005B33C1">
      <w:pPr>
        <w:ind w:firstLine="567"/>
        <w:jc w:val="both"/>
        <w:rPr>
          <w:rFonts w:ascii="XO Thames" w:hAnsi="XO Thames"/>
          <w:sz w:val="24"/>
          <w:szCs w:val="24"/>
        </w:rPr>
      </w:pPr>
      <w:r w:rsidRPr="005B33C1">
        <w:rPr>
          <w:rFonts w:ascii="XO Thames" w:hAnsi="XO Thames"/>
          <w:sz w:val="24"/>
          <w:szCs w:val="24"/>
        </w:rPr>
        <w:t xml:space="preserve">Приемка состоит в проверке переданных Головным исполнителем Товара </w:t>
      </w:r>
      <w:r>
        <w:rPr>
          <w:rFonts w:ascii="XO Thames" w:hAnsi="XO Thames"/>
          <w:sz w:val="24"/>
          <w:szCs w:val="24"/>
        </w:rPr>
        <w:br/>
      </w:r>
      <w:r w:rsidRPr="005B33C1">
        <w:rPr>
          <w:rFonts w:ascii="XO Thames" w:hAnsi="XO Thames"/>
          <w:sz w:val="24"/>
          <w:szCs w:val="24"/>
        </w:rPr>
        <w:t>(по количеству, явным видимым повреждениям упаковки и качеству, иным, предусмотренным Контрактом характеристикам) и докум</w:t>
      </w:r>
      <w:r>
        <w:rPr>
          <w:rFonts w:ascii="XO Thames" w:hAnsi="XO Thames"/>
          <w:sz w:val="24"/>
          <w:szCs w:val="24"/>
        </w:rPr>
        <w:t>ентов, подтверждающих качество Т</w:t>
      </w:r>
      <w:r w:rsidRPr="005B33C1">
        <w:rPr>
          <w:rFonts w:ascii="XO Thames" w:hAnsi="XO Thames"/>
          <w:sz w:val="24"/>
          <w:szCs w:val="24"/>
        </w:rPr>
        <w:t xml:space="preserve">овара. Комиссия осуществляет проверку соответствия Товара сведениям, указанным </w:t>
      </w:r>
      <w:r>
        <w:rPr>
          <w:rFonts w:ascii="XO Thames" w:hAnsi="XO Thames"/>
          <w:sz w:val="24"/>
          <w:szCs w:val="24"/>
        </w:rPr>
        <w:br/>
      </w:r>
      <w:r w:rsidRPr="005B33C1">
        <w:rPr>
          <w:rFonts w:ascii="XO Thames" w:hAnsi="XO Thames"/>
          <w:sz w:val="24"/>
          <w:szCs w:val="24"/>
        </w:rPr>
        <w:t>в транспортных и сопроводительных документах, условиям Контракта и требованиям действующего законодательства</w:t>
      </w:r>
      <w:r>
        <w:rPr>
          <w:rFonts w:ascii="XO Thames" w:hAnsi="XO Thames"/>
          <w:sz w:val="24"/>
          <w:szCs w:val="24"/>
        </w:rPr>
        <w:t xml:space="preserve"> Российской Федерации</w:t>
      </w:r>
      <w:r w:rsidRPr="005B33C1">
        <w:rPr>
          <w:rFonts w:ascii="XO Thames" w:hAnsi="XO Thames"/>
          <w:sz w:val="24"/>
          <w:szCs w:val="24"/>
        </w:rPr>
        <w:t xml:space="preserve">. При необходимости запрашивает </w:t>
      </w:r>
      <w:r w:rsidRPr="005B33C1">
        <w:rPr>
          <w:rFonts w:ascii="XO Thames" w:hAnsi="XO Thames"/>
          <w:sz w:val="24"/>
          <w:szCs w:val="24"/>
        </w:rPr>
        <w:lastRenderedPageBreak/>
        <w:t>от Головного исполнителя недостающие документы и материалы, а также получает разъяснения по представленным документам и материалам.</w:t>
      </w:r>
    </w:p>
    <w:p w:rsidR="000C0E94" w:rsidRDefault="005B33C1" w:rsidP="005B33C1">
      <w:pPr>
        <w:ind w:firstLine="567"/>
        <w:jc w:val="both"/>
        <w:rPr>
          <w:rFonts w:ascii="XO Thames" w:hAnsi="XO Thames"/>
          <w:sz w:val="24"/>
          <w:szCs w:val="24"/>
        </w:rPr>
      </w:pPr>
      <w:r w:rsidRPr="005B33C1">
        <w:rPr>
          <w:rFonts w:ascii="XO Thames" w:hAnsi="XO Thames"/>
          <w:sz w:val="24"/>
          <w:szCs w:val="24"/>
        </w:rPr>
        <w:t>Для проверки переданного Товара и документов,</w:t>
      </w:r>
      <w:r w:rsidR="000C0E94">
        <w:rPr>
          <w:rFonts w:ascii="XO Thames" w:hAnsi="XO Thames"/>
          <w:sz w:val="24"/>
          <w:szCs w:val="24"/>
        </w:rPr>
        <w:t xml:space="preserve"> подтверждающих качество Товара,</w:t>
      </w:r>
      <w:r w:rsidRPr="005B33C1">
        <w:rPr>
          <w:rFonts w:ascii="XO Thames" w:hAnsi="XO Thames"/>
          <w:sz w:val="24"/>
          <w:szCs w:val="24"/>
        </w:rPr>
        <w:t xml:space="preserve"> </w:t>
      </w:r>
      <w:r w:rsidR="000C0E94">
        <w:rPr>
          <w:rFonts w:ascii="XO Thames" w:hAnsi="XO Thames"/>
          <w:sz w:val="24"/>
          <w:szCs w:val="24"/>
        </w:rPr>
        <w:br/>
      </w:r>
      <w:r w:rsidRPr="005B33C1">
        <w:rPr>
          <w:rFonts w:ascii="XO Thames" w:hAnsi="XO Thames"/>
          <w:sz w:val="24"/>
          <w:szCs w:val="24"/>
        </w:rPr>
        <w:t>в части их соответствия условиям Контракта</w:t>
      </w:r>
      <w:r w:rsidR="000C0E94">
        <w:rPr>
          <w:rFonts w:ascii="XO Thames" w:hAnsi="XO Thames"/>
          <w:sz w:val="24"/>
          <w:szCs w:val="24"/>
        </w:rPr>
        <w:t xml:space="preserve"> </w:t>
      </w:r>
      <w:r w:rsidRPr="005B33C1">
        <w:rPr>
          <w:rFonts w:ascii="XO Thames" w:hAnsi="XO Thames"/>
          <w:sz w:val="24"/>
          <w:szCs w:val="24"/>
        </w:rPr>
        <w:t>проводится экспертиза.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Федеральным законом от 05.04.2013 № 44-ФЗ.</w:t>
      </w:r>
    </w:p>
    <w:p w:rsidR="000C0E94" w:rsidRPr="000C0E94" w:rsidRDefault="000C0E94" w:rsidP="000C0E94">
      <w:pPr>
        <w:ind w:firstLine="567"/>
        <w:jc w:val="both"/>
        <w:rPr>
          <w:rFonts w:ascii="XO Thames" w:hAnsi="XO Thames"/>
          <w:noProof/>
          <w:sz w:val="24"/>
          <w:szCs w:val="24"/>
        </w:rPr>
      </w:pPr>
      <w:r w:rsidRPr="000C0E94">
        <w:rPr>
          <w:rFonts w:ascii="XO Thames" w:hAnsi="XO Thames"/>
          <w:noProof/>
          <w:sz w:val="24"/>
          <w:szCs w:val="24"/>
        </w:rPr>
        <w:t>При отсутствии претензий относительно количества Товара, качества и безопасности Товара, Стороны подписывают Акт приемки. Подписанный без замечаний Акт приемки является актом проведенной Государственным заказчиком экспертизы своими силами.</w:t>
      </w:r>
    </w:p>
    <w:p w:rsidR="000C0E94" w:rsidRDefault="000C0E94" w:rsidP="000C0E94">
      <w:pPr>
        <w:ind w:firstLine="567"/>
        <w:jc w:val="both"/>
        <w:rPr>
          <w:rFonts w:ascii="XO Thames" w:hAnsi="XO Thames"/>
          <w:noProof/>
          <w:sz w:val="24"/>
          <w:szCs w:val="24"/>
        </w:rPr>
      </w:pPr>
      <w:r w:rsidRPr="000C0E94">
        <w:rPr>
          <w:rFonts w:ascii="XO Thames" w:hAnsi="XO Thames"/>
          <w:noProof/>
          <w:sz w:val="24"/>
          <w:szCs w:val="24"/>
        </w:rPr>
        <w:t>При наличии технической возможности у обеих Сторон Акт приемки подписывается электронно. При отсутствии технической возможности Акт приемки подписывается Сторонами на бумажном носителе в 2-х экземплярах (по одному для каждой из Сторон).</w:t>
      </w:r>
    </w:p>
    <w:p w:rsidR="00951B59" w:rsidRPr="00E7612B" w:rsidRDefault="00064439" w:rsidP="000C0E94">
      <w:pPr>
        <w:ind w:firstLine="567"/>
        <w:jc w:val="both"/>
        <w:rPr>
          <w:rFonts w:ascii="XO Thames" w:hAnsi="XO Thames"/>
          <w:spacing w:val="-5"/>
          <w:sz w:val="24"/>
          <w:szCs w:val="24"/>
        </w:rPr>
      </w:pPr>
      <w:r w:rsidRPr="002F348B">
        <w:rPr>
          <w:rFonts w:ascii="XO Thames" w:hAnsi="XO Thames"/>
          <w:color w:val="000000"/>
          <w:sz w:val="24"/>
          <w:szCs w:val="24"/>
          <w:lang w:eastAsia="ru-RU"/>
        </w:rPr>
        <w:t>3.</w:t>
      </w:r>
      <w:r w:rsidR="00551563">
        <w:rPr>
          <w:rFonts w:ascii="XO Thames" w:hAnsi="XO Thames"/>
          <w:color w:val="000000"/>
          <w:sz w:val="24"/>
          <w:szCs w:val="24"/>
          <w:lang w:eastAsia="ru-RU"/>
        </w:rPr>
        <w:t>9</w:t>
      </w:r>
      <w:r w:rsidRPr="002F348B">
        <w:rPr>
          <w:rFonts w:ascii="XO Thames" w:hAnsi="XO Thames"/>
          <w:color w:val="000000"/>
          <w:sz w:val="24"/>
          <w:szCs w:val="24"/>
          <w:lang w:eastAsia="ru-RU"/>
        </w:rPr>
        <w:t xml:space="preserve">. </w:t>
      </w:r>
      <w:r w:rsidRPr="002F348B">
        <w:rPr>
          <w:rFonts w:ascii="XO Thames" w:hAnsi="XO Thames"/>
          <w:noProof/>
          <w:sz w:val="24"/>
          <w:szCs w:val="24"/>
        </w:rPr>
        <w:t>В случае обнаружения Государстве</w:t>
      </w:r>
      <w:r w:rsidR="00EF37F8">
        <w:rPr>
          <w:rFonts w:ascii="XO Thames" w:hAnsi="XO Thames"/>
          <w:noProof/>
          <w:sz w:val="24"/>
          <w:szCs w:val="24"/>
        </w:rPr>
        <w:t>нным заказчиком несоответствия Т</w:t>
      </w:r>
      <w:r w:rsidRPr="002F348B">
        <w:rPr>
          <w:rFonts w:ascii="XO Thames" w:hAnsi="XO Thames"/>
          <w:noProof/>
          <w:sz w:val="24"/>
          <w:szCs w:val="24"/>
        </w:rPr>
        <w:t xml:space="preserve">овара </w:t>
      </w:r>
      <w:r w:rsidR="00EF37F8">
        <w:rPr>
          <w:rFonts w:ascii="XO Thames" w:hAnsi="XO Thames"/>
          <w:noProof/>
          <w:sz w:val="24"/>
          <w:szCs w:val="24"/>
        </w:rPr>
        <w:br/>
      </w:r>
      <w:r w:rsidRPr="002F348B">
        <w:rPr>
          <w:rFonts w:ascii="XO Thames" w:hAnsi="XO Thames"/>
          <w:noProof/>
          <w:sz w:val="24"/>
          <w:szCs w:val="24"/>
        </w:rPr>
        <w:t>и докум</w:t>
      </w:r>
      <w:r w:rsidR="00EF37F8">
        <w:rPr>
          <w:rFonts w:ascii="XO Thames" w:hAnsi="XO Thames"/>
          <w:noProof/>
          <w:sz w:val="24"/>
          <w:szCs w:val="24"/>
        </w:rPr>
        <w:t>ентов, подтверждающих качество Т</w:t>
      </w:r>
      <w:r w:rsidRPr="002F348B">
        <w:rPr>
          <w:rFonts w:ascii="XO Thames" w:hAnsi="XO Thames"/>
          <w:noProof/>
          <w:sz w:val="24"/>
          <w:szCs w:val="24"/>
        </w:rPr>
        <w:t>о</w:t>
      </w:r>
      <w:r w:rsidR="00EF37F8">
        <w:rPr>
          <w:rFonts w:ascii="XO Thames" w:hAnsi="XO Thames"/>
          <w:noProof/>
          <w:sz w:val="24"/>
          <w:szCs w:val="24"/>
        </w:rPr>
        <w:t>вара, условиям Контракта, а также требованиям к количеству Т</w:t>
      </w:r>
      <w:r w:rsidRPr="002F348B">
        <w:rPr>
          <w:rFonts w:ascii="XO Thames" w:hAnsi="XO Thames"/>
          <w:noProof/>
          <w:sz w:val="24"/>
          <w:szCs w:val="24"/>
        </w:rPr>
        <w:t>овара (комплектности, упак</w:t>
      </w:r>
      <w:r w:rsidR="00EF37F8">
        <w:rPr>
          <w:rFonts w:ascii="XO Thames" w:hAnsi="XO Thames"/>
          <w:noProof/>
          <w:sz w:val="24"/>
          <w:szCs w:val="24"/>
        </w:rPr>
        <w:t>овке), качеству и безопасности Т</w:t>
      </w:r>
      <w:r w:rsidRPr="002F348B">
        <w:rPr>
          <w:rFonts w:ascii="XO Thames" w:hAnsi="XO Thames"/>
          <w:noProof/>
          <w:sz w:val="24"/>
          <w:szCs w:val="24"/>
        </w:rPr>
        <w:t xml:space="preserve">овара, </w:t>
      </w:r>
      <w:r w:rsidR="00EF37F8">
        <w:rPr>
          <w:rFonts w:ascii="XO Thames" w:hAnsi="XO Thames"/>
          <w:noProof/>
          <w:sz w:val="24"/>
          <w:szCs w:val="24"/>
        </w:rPr>
        <w:t xml:space="preserve">в случае </w:t>
      </w:r>
      <w:r w:rsidRPr="002F348B">
        <w:rPr>
          <w:rFonts w:ascii="XO Thames" w:hAnsi="XO Thames"/>
          <w:noProof/>
          <w:sz w:val="24"/>
          <w:szCs w:val="24"/>
        </w:rPr>
        <w:t xml:space="preserve">выявления </w:t>
      </w:r>
      <w:r w:rsidRPr="002F348B">
        <w:rPr>
          <w:rFonts w:ascii="XO Thames" w:hAnsi="XO Thames"/>
          <w:sz w:val="24"/>
          <w:szCs w:val="24"/>
        </w:rPr>
        <w:t>дефектов и</w:t>
      </w:r>
      <w:r w:rsidR="00EF37F8">
        <w:rPr>
          <w:rFonts w:ascii="XO Thames" w:hAnsi="XO Thames"/>
          <w:sz w:val="24"/>
          <w:szCs w:val="24"/>
        </w:rPr>
        <w:t xml:space="preserve"> повреждений Т</w:t>
      </w:r>
      <w:r w:rsidRPr="002F348B">
        <w:rPr>
          <w:rFonts w:ascii="XO Thames" w:hAnsi="XO Thames"/>
          <w:sz w:val="24"/>
          <w:szCs w:val="24"/>
        </w:rPr>
        <w:t>овара,</w:t>
      </w:r>
      <w:r w:rsidRPr="002F348B">
        <w:rPr>
          <w:rFonts w:ascii="XO Thames" w:hAnsi="XO Thames"/>
          <w:noProof/>
          <w:sz w:val="24"/>
          <w:szCs w:val="24"/>
        </w:rPr>
        <w:t xml:space="preserve"> Государственный заказчик</w:t>
      </w:r>
      <w:r w:rsidR="00951B59">
        <w:rPr>
          <w:rFonts w:ascii="XO Thames" w:hAnsi="XO Thames"/>
          <w:noProof/>
          <w:sz w:val="24"/>
          <w:szCs w:val="24"/>
        </w:rPr>
        <w:t xml:space="preserve"> </w:t>
      </w:r>
      <w:r w:rsidRPr="002F348B">
        <w:rPr>
          <w:rFonts w:ascii="XO Thames" w:hAnsi="XO Thames"/>
          <w:noProof/>
          <w:sz w:val="24"/>
          <w:szCs w:val="24"/>
        </w:rPr>
        <w:t xml:space="preserve"> </w:t>
      </w:r>
      <w:r w:rsidR="00951B59" w:rsidRPr="00E7612B">
        <w:rPr>
          <w:rFonts w:ascii="XO Thames" w:hAnsi="XO Thames"/>
          <w:spacing w:val="-5"/>
          <w:sz w:val="24"/>
          <w:szCs w:val="24"/>
        </w:rPr>
        <w:t>приостанавливает приемку Товара, составляет</w:t>
      </w:r>
      <w:r w:rsidR="00951B59">
        <w:rPr>
          <w:rFonts w:ascii="XO Thames" w:hAnsi="XO Thames"/>
          <w:spacing w:val="-5"/>
          <w:sz w:val="24"/>
          <w:szCs w:val="24"/>
        </w:rPr>
        <w:t xml:space="preserve"> </w:t>
      </w:r>
      <w:r w:rsidR="00951B59" w:rsidRPr="00E7612B">
        <w:rPr>
          <w:rFonts w:ascii="XO Thames" w:hAnsi="XO Thames"/>
          <w:spacing w:val="-5"/>
          <w:sz w:val="24"/>
          <w:szCs w:val="24"/>
        </w:rPr>
        <w:t>в 2-х экземплярах (</w:t>
      </w:r>
      <w:r w:rsidR="00484F04" w:rsidRPr="00484F04">
        <w:rPr>
          <w:rFonts w:ascii="XO Thames" w:hAnsi="XO Thames"/>
          <w:spacing w:val="-5"/>
          <w:sz w:val="24"/>
          <w:szCs w:val="24"/>
        </w:rPr>
        <w:t xml:space="preserve">по одному для каждой </w:t>
      </w:r>
      <w:r w:rsidR="007002ED">
        <w:rPr>
          <w:rFonts w:ascii="XO Thames" w:hAnsi="XO Thames"/>
          <w:spacing w:val="-5"/>
          <w:sz w:val="24"/>
          <w:szCs w:val="24"/>
        </w:rPr>
        <w:br/>
      </w:r>
      <w:r w:rsidR="00484F04" w:rsidRPr="00484F04">
        <w:rPr>
          <w:rFonts w:ascii="XO Thames" w:hAnsi="XO Thames"/>
          <w:spacing w:val="-5"/>
          <w:sz w:val="24"/>
          <w:szCs w:val="24"/>
        </w:rPr>
        <w:t>из Сторон</w:t>
      </w:r>
      <w:r w:rsidR="00951B59" w:rsidRPr="00E7612B">
        <w:rPr>
          <w:rFonts w:ascii="XO Thames" w:hAnsi="XO Thames"/>
          <w:spacing w:val="-5"/>
          <w:sz w:val="24"/>
          <w:szCs w:val="24"/>
        </w:rPr>
        <w:t>) мотивированный отказ от приемки Товара с перечнем выявленных недостатков, препятствующих приемке, и в течение 5 (пяти) рабочих дней</w:t>
      </w:r>
      <w:r w:rsidR="00484F04">
        <w:rPr>
          <w:rFonts w:ascii="XO Thames" w:hAnsi="XO Thames"/>
          <w:spacing w:val="-5"/>
          <w:sz w:val="24"/>
          <w:szCs w:val="24"/>
        </w:rPr>
        <w:t xml:space="preserve"> </w:t>
      </w:r>
      <w:r w:rsidR="00951B59" w:rsidRPr="00E7612B">
        <w:rPr>
          <w:rFonts w:ascii="XO Thames" w:hAnsi="XO Thames"/>
          <w:spacing w:val="-5"/>
          <w:sz w:val="24"/>
          <w:szCs w:val="24"/>
        </w:rPr>
        <w:t xml:space="preserve">с момента выявления несоответствия Товара направляет его </w:t>
      </w:r>
      <w:r w:rsidR="00951B59">
        <w:rPr>
          <w:rFonts w:ascii="XO Thames" w:hAnsi="XO Thames"/>
          <w:spacing w:val="-5"/>
          <w:sz w:val="24"/>
          <w:szCs w:val="24"/>
        </w:rPr>
        <w:t>Поставщику</w:t>
      </w:r>
      <w:r w:rsidR="00951B59" w:rsidRPr="00E7612B">
        <w:rPr>
          <w:rFonts w:ascii="XO Thames" w:hAnsi="XO Thames"/>
          <w:spacing w:val="-5"/>
          <w:sz w:val="24"/>
          <w:szCs w:val="24"/>
        </w:rPr>
        <w:t>.</w:t>
      </w:r>
    </w:p>
    <w:p w:rsidR="00064439" w:rsidRPr="002F348B" w:rsidRDefault="00064439" w:rsidP="00951B59">
      <w:pPr>
        <w:suppressAutoHyphens w:val="0"/>
        <w:ind w:firstLine="709"/>
        <w:jc w:val="both"/>
        <w:rPr>
          <w:rFonts w:ascii="XO Thames" w:hAnsi="XO Thames"/>
          <w:noProof/>
          <w:sz w:val="24"/>
          <w:szCs w:val="24"/>
        </w:rPr>
      </w:pPr>
      <w:r w:rsidRPr="002F348B">
        <w:rPr>
          <w:rFonts w:ascii="XO Thames" w:hAnsi="XO Thames"/>
          <w:noProof/>
          <w:sz w:val="24"/>
          <w:szCs w:val="24"/>
        </w:rPr>
        <w:t>В случае направления мот</w:t>
      </w:r>
      <w:r w:rsidR="00193862">
        <w:rPr>
          <w:rFonts w:ascii="XO Thames" w:hAnsi="XO Thames"/>
          <w:noProof/>
          <w:sz w:val="24"/>
          <w:szCs w:val="24"/>
        </w:rPr>
        <w:t>ивированного отказа от приемки Т</w:t>
      </w:r>
      <w:r w:rsidRPr="002F348B">
        <w:rPr>
          <w:rFonts w:ascii="XO Thames" w:hAnsi="XO Thames"/>
          <w:noProof/>
          <w:sz w:val="24"/>
          <w:szCs w:val="24"/>
        </w:rPr>
        <w:t>овара Государственный заказчик обеспечи</w:t>
      </w:r>
      <w:r w:rsidR="000570AC">
        <w:rPr>
          <w:rFonts w:ascii="XO Thames" w:hAnsi="XO Thames"/>
          <w:noProof/>
          <w:sz w:val="24"/>
          <w:szCs w:val="24"/>
        </w:rPr>
        <w:t>вает сохранность доставленного Т</w:t>
      </w:r>
      <w:r w:rsidRPr="002F348B">
        <w:rPr>
          <w:rFonts w:ascii="XO Thames" w:hAnsi="XO Thames"/>
          <w:noProof/>
          <w:sz w:val="24"/>
          <w:szCs w:val="24"/>
        </w:rPr>
        <w:t>овара в условиях, предотвращающих ухудшение его качества, до</w:t>
      </w:r>
      <w:r w:rsidR="000570AC">
        <w:rPr>
          <w:rFonts w:ascii="XO Thames" w:hAnsi="XO Thames"/>
          <w:noProof/>
          <w:sz w:val="24"/>
          <w:szCs w:val="24"/>
        </w:rPr>
        <w:t xml:space="preserve"> момента фактического возврата Товара или приемки Т</w:t>
      </w:r>
      <w:r w:rsidRPr="002F348B">
        <w:rPr>
          <w:rFonts w:ascii="XO Thames" w:hAnsi="XO Thames"/>
          <w:noProof/>
          <w:sz w:val="24"/>
          <w:szCs w:val="24"/>
        </w:rPr>
        <w:t>овара при условии устранения выявленных недостатков. Расходы, понесенные Государственным заказчи</w:t>
      </w:r>
      <w:r w:rsidR="000570AC">
        <w:rPr>
          <w:rFonts w:ascii="XO Thames" w:hAnsi="XO Thames"/>
          <w:noProof/>
          <w:sz w:val="24"/>
          <w:szCs w:val="24"/>
        </w:rPr>
        <w:t>ком в связи с принятием такого Т</w:t>
      </w:r>
      <w:r w:rsidRPr="002F348B">
        <w:rPr>
          <w:rFonts w:ascii="XO Thames" w:hAnsi="XO Thames"/>
          <w:noProof/>
          <w:sz w:val="24"/>
          <w:szCs w:val="24"/>
        </w:rPr>
        <w:t xml:space="preserve">овара на ответственное хранение, возмещаются </w:t>
      </w:r>
      <w:r w:rsidRPr="002F348B">
        <w:rPr>
          <w:rFonts w:ascii="XO Thames" w:hAnsi="XO Thames"/>
          <w:color w:val="000000"/>
          <w:sz w:val="24"/>
          <w:szCs w:val="24"/>
        </w:rPr>
        <w:t>Поставщиком</w:t>
      </w:r>
      <w:r w:rsidRPr="002F348B">
        <w:rPr>
          <w:rFonts w:ascii="XO Thames" w:hAnsi="XO Thames"/>
          <w:noProof/>
          <w:sz w:val="24"/>
          <w:szCs w:val="24"/>
        </w:rPr>
        <w:t xml:space="preserve">. </w:t>
      </w:r>
      <w:r w:rsidRPr="002F348B">
        <w:rPr>
          <w:rFonts w:ascii="XO Thames" w:hAnsi="XO Thames"/>
          <w:sz w:val="24"/>
          <w:szCs w:val="24"/>
        </w:rPr>
        <w:t xml:space="preserve">Возврат товара осуществляется силами и за счет средств </w:t>
      </w:r>
      <w:r w:rsidRPr="002F348B">
        <w:rPr>
          <w:rFonts w:ascii="XO Thames" w:hAnsi="XO Thames"/>
          <w:color w:val="000000"/>
          <w:sz w:val="24"/>
          <w:szCs w:val="24"/>
        </w:rPr>
        <w:t>Поставщика.</w:t>
      </w:r>
    </w:p>
    <w:p w:rsidR="00064439" w:rsidRPr="002F348B" w:rsidRDefault="00064439" w:rsidP="00064439">
      <w:pPr>
        <w:ind w:firstLine="709"/>
        <w:jc w:val="both"/>
        <w:rPr>
          <w:rFonts w:ascii="XO Thames" w:hAnsi="XO Thames"/>
          <w:sz w:val="24"/>
          <w:szCs w:val="24"/>
        </w:rPr>
      </w:pPr>
      <w:r w:rsidRPr="002F348B">
        <w:rPr>
          <w:rFonts w:ascii="XO Thames" w:hAnsi="XO Thames"/>
          <w:color w:val="000000"/>
          <w:sz w:val="24"/>
          <w:szCs w:val="24"/>
        </w:rPr>
        <w:t xml:space="preserve">Поставщик </w:t>
      </w:r>
      <w:r w:rsidRPr="002F348B">
        <w:rPr>
          <w:rFonts w:ascii="XO Thames" w:hAnsi="XO Thames"/>
          <w:sz w:val="24"/>
          <w:szCs w:val="24"/>
        </w:rPr>
        <w:t xml:space="preserve">в течение 10 (десяти) календарных дней со дня получения </w:t>
      </w:r>
      <w:r w:rsidR="00CB3A2E">
        <w:rPr>
          <w:rFonts w:ascii="XO Thames" w:hAnsi="XO Thames"/>
          <w:sz w:val="24"/>
          <w:szCs w:val="24"/>
        </w:rPr>
        <w:br/>
      </w:r>
      <w:r w:rsidRPr="002F348B">
        <w:rPr>
          <w:rFonts w:ascii="XO Thames" w:hAnsi="XO Thames"/>
          <w:sz w:val="24"/>
          <w:szCs w:val="24"/>
        </w:rPr>
        <w:t>от Государственного заказчика мот</w:t>
      </w:r>
      <w:r w:rsidR="00CB3A2E">
        <w:rPr>
          <w:rFonts w:ascii="XO Thames" w:hAnsi="XO Thames"/>
          <w:sz w:val="24"/>
          <w:szCs w:val="24"/>
        </w:rPr>
        <w:t>ивированного отказа от приемки Т</w:t>
      </w:r>
      <w:r w:rsidRPr="002F348B">
        <w:rPr>
          <w:rFonts w:ascii="XO Thames" w:hAnsi="XO Thames"/>
          <w:sz w:val="24"/>
          <w:szCs w:val="24"/>
        </w:rPr>
        <w:t>овара устраняет нарушения, указанные в мо</w:t>
      </w:r>
      <w:r w:rsidR="00CB3A2E">
        <w:rPr>
          <w:rFonts w:ascii="XO Thames" w:hAnsi="XO Thames"/>
          <w:sz w:val="24"/>
          <w:szCs w:val="24"/>
        </w:rPr>
        <w:t>тивированном отказе от приемки Т</w:t>
      </w:r>
      <w:r w:rsidRPr="002F348B">
        <w:rPr>
          <w:rFonts w:ascii="XO Thames" w:hAnsi="XO Thames"/>
          <w:sz w:val="24"/>
          <w:szCs w:val="24"/>
        </w:rPr>
        <w:t>о</w:t>
      </w:r>
      <w:r w:rsidR="00CB3A2E">
        <w:rPr>
          <w:rFonts w:ascii="XO Thames" w:hAnsi="XO Thames"/>
          <w:sz w:val="24"/>
          <w:szCs w:val="24"/>
        </w:rPr>
        <w:t>вара, в том числе путем замены Т</w:t>
      </w:r>
      <w:r w:rsidRPr="002F348B">
        <w:rPr>
          <w:rFonts w:ascii="XO Thames" w:hAnsi="XO Thames"/>
          <w:sz w:val="24"/>
          <w:szCs w:val="24"/>
        </w:rPr>
        <w:t>овара ненадлежащего каче</w:t>
      </w:r>
      <w:r w:rsidR="00CB3A2E">
        <w:rPr>
          <w:rFonts w:ascii="XO Thames" w:hAnsi="XO Thames"/>
          <w:sz w:val="24"/>
          <w:szCs w:val="24"/>
        </w:rPr>
        <w:t>ства, восполнения недопоставки Т</w:t>
      </w:r>
      <w:r w:rsidRPr="002F348B">
        <w:rPr>
          <w:rFonts w:ascii="XO Thames" w:hAnsi="XO Thames"/>
          <w:sz w:val="24"/>
          <w:szCs w:val="24"/>
        </w:rPr>
        <w:t xml:space="preserve">овара. </w:t>
      </w:r>
    </w:p>
    <w:p w:rsidR="00064439" w:rsidRPr="008F53A9" w:rsidRDefault="00064439" w:rsidP="00064439">
      <w:pPr>
        <w:ind w:firstLine="709"/>
        <w:jc w:val="both"/>
        <w:rPr>
          <w:rFonts w:ascii="XO Thames" w:hAnsi="XO Thames"/>
          <w:noProof/>
          <w:spacing w:val="-6"/>
          <w:sz w:val="24"/>
          <w:szCs w:val="24"/>
        </w:rPr>
      </w:pPr>
      <w:r w:rsidRPr="008F53A9">
        <w:rPr>
          <w:rFonts w:ascii="XO Thames" w:hAnsi="XO Thames"/>
          <w:noProof/>
          <w:spacing w:val="-6"/>
          <w:sz w:val="24"/>
          <w:szCs w:val="24"/>
        </w:rPr>
        <w:t>В случае устранения недостатков, послуживших основанием мотивированного отказа</w:t>
      </w:r>
      <w:r w:rsidR="0038419C">
        <w:rPr>
          <w:rFonts w:ascii="XO Thames" w:hAnsi="XO Thames"/>
          <w:noProof/>
          <w:spacing w:val="-6"/>
          <w:sz w:val="24"/>
          <w:szCs w:val="24"/>
        </w:rPr>
        <w:t xml:space="preserve"> Государственного заказчика </w:t>
      </w:r>
      <w:r w:rsidRPr="008F53A9">
        <w:rPr>
          <w:rFonts w:ascii="XO Thames" w:hAnsi="XO Thames"/>
          <w:noProof/>
          <w:spacing w:val="-6"/>
          <w:sz w:val="24"/>
          <w:szCs w:val="24"/>
        </w:rPr>
        <w:t>от приемки</w:t>
      </w:r>
      <w:r w:rsidR="0038419C">
        <w:rPr>
          <w:rFonts w:ascii="XO Thames" w:hAnsi="XO Thames"/>
          <w:noProof/>
          <w:spacing w:val="-6"/>
          <w:sz w:val="24"/>
          <w:szCs w:val="24"/>
        </w:rPr>
        <w:t xml:space="preserve"> Товара</w:t>
      </w:r>
      <w:r w:rsidRPr="008F53A9">
        <w:rPr>
          <w:rFonts w:ascii="XO Thames" w:hAnsi="XO Thames"/>
          <w:noProof/>
          <w:spacing w:val="-6"/>
          <w:sz w:val="24"/>
          <w:szCs w:val="24"/>
        </w:rPr>
        <w:t xml:space="preserve">, приемка </w:t>
      </w:r>
      <w:r w:rsidR="00F43180">
        <w:rPr>
          <w:rFonts w:ascii="XO Thames" w:hAnsi="XO Thames"/>
          <w:noProof/>
          <w:spacing w:val="-6"/>
          <w:sz w:val="24"/>
          <w:szCs w:val="24"/>
        </w:rPr>
        <w:t xml:space="preserve">Товара </w:t>
      </w:r>
      <w:r w:rsidRPr="008F53A9">
        <w:rPr>
          <w:rFonts w:ascii="XO Thames" w:hAnsi="XO Thames"/>
          <w:noProof/>
          <w:spacing w:val="-6"/>
          <w:sz w:val="24"/>
          <w:szCs w:val="24"/>
        </w:rPr>
        <w:t>осуществляется в порядке, предусмотренном разделом 3 Контракта.</w:t>
      </w:r>
    </w:p>
    <w:p w:rsidR="00064439" w:rsidRPr="002F348B" w:rsidRDefault="00064439" w:rsidP="00064439">
      <w:pPr>
        <w:suppressAutoHyphens w:val="0"/>
        <w:ind w:firstLine="567"/>
        <w:jc w:val="both"/>
        <w:rPr>
          <w:rFonts w:ascii="XO Thames" w:hAnsi="XO Thames"/>
          <w:sz w:val="24"/>
          <w:szCs w:val="24"/>
        </w:rPr>
      </w:pPr>
      <w:r w:rsidRPr="002F348B">
        <w:rPr>
          <w:rFonts w:ascii="XO Thames" w:hAnsi="XO Thames"/>
          <w:sz w:val="24"/>
          <w:szCs w:val="24"/>
        </w:rPr>
        <w:t>3.</w:t>
      </w:r>
      <w:r w:rsidR="00A1565D">
        <w:rPr>
          <w:rFonts w:ascii="XO Thames" w:hAnsi="XO Thames"/>
          <w:sz w:val="24"/>
          <w:szCs w:val="24"/>
        </w:rPr>
        <w:t>10</w:t>
      </w:r>
      <w:r w:rsidRPr="002F348B">
        <w:rPr>
          <w:rFonts w:ascii="XO Thames" w:hAnsi="XO Thames"/>
          <w:sz w:val="24"/>
          <w:szCs w:val="24"/>
        </w:rPr>
        <w:t xml:space="preserve">. </w:t>
      </w:r>
      <w:r w:rsidRPr="002F348B">
        <w:rPr>
          <w:rFonts w:ascii="XO Thames" w:hAnsi="XO Thames"/>
          <w:spacing w:val="-4"/>
          <w:sz w:val="24"/>
          <w:szCs w:val="24"/>
        </w:rPr>
        <w:t>В случае обнаружения недостатков Товара Государственный заказчик вправе                      в</w:t>
      </w:r>
      <w:r w:rsidR="008967F5" w:rsidRPr="002F348B">
        <w:rPr>
          <w:rFonts w:ascii="XO Thames" w:hAnsi="XO Thames"/>
          <w:spacing w:val="-4"/>
          <w:sz w:val="24"/>
          <w:szCs w:val="24"/>
        </w:rPr>
        <w:t xml:space="preserve"> течении</w:t>
      </w:r>
      <w:r w:rsidRPr="002F348B">
        <w:rPr>
          <w:rFonts w:ascii="XO Thames" w:hAnsi="XO Thames"/>
          <w:spacing w:val="-4"/>
          <w:sz w:val="24"/>
          <w:szCs w:val="24"/>
        </w:rPr>
        <w:t xml:space="preserve"> </w:t>
      </w:r>
      <w:r w:rsidR="003A18FB">
        <w:rPr>
          <w:rFonts w:ascii="XO Thames" w:hAnsi="XO Thames"/>
          <w:spacing w:val="-4"/>
          <w:sz w:val="24"/>
          <w:szCs w:val="24"/>
        </w:rPr>
        <w:t xml:space="preserve">срока </w:t>
      </w:r>
      <w:r w:rsidR="003249CB">
        <w:rPr>
          <w:rFonts w:ascii="XO Thames" w:hAnsi="XO Thames"/>
          <w:spacing w:val="-4"/>
          <w:sz w:val="24"/>
          <w:szCs w:val="24"/>
        </w:rPr>
        <w:t>годности</w:t>
      </w:r>
      <w:r w:rsidRPr="002F348B">
        <w:rPr>
          <w:rFonts w:ascii="XO Thames" w:hAnsi="XO Thames"/>
          <w:spacing w:val="-4"/>
          <w:sz w:val="24"/>
          <w:szCs w:val="24"/>
        </w:rPr>
        <w:t xml:space="preserve"> Товара предъявлять Поставщику требование о замене Товара ненадлежащего качества. </w:t>
      </w:r>
      <w:r w:rsidR="003A18FB">
        <w:rPr>
          <w:rFonts w:ascii="XO Thames" w:hAnsi="XO Thames"/>
          <w:color w:val="000000"/>
          <w:sz w:val="24"/>
          <w:szCs w:val="24"/>
        </w:rPr>
        <w:t>Срок замены некачественного Т</w:t>
      </w:r>
      <w:r w:rsidRPr="002F348B">
        <w:rPr>
          <w:rFonts w:ascii="XO Thames" w:hAnsi="XO Thames"/>
          <w:color w:val="000000"/>
          <w:sz w:val="24"/>
          <w:szCs w:val="24"/>
        </w:rPr>
        <w:t>овара составляет 10 (десять) календарных дней с момента получения Поставщиком письменного требования Госуд</w:t>
      </w:r>
      <w:r w:rsidR="003A18FB">
        <w:rPr>
          <w:rFonts w:ascii="XO Thames" w:hAnsi="XO Thames"/>
          <w:color w:val="000000"/>
          <w:sz w:val="24"/>
          <w:szCs w:val="24"/>
        </w:rPr>
        <w:t>арственного заказчика о замене Т</w:t>
      </w:r>
      <w:r w:rsidRPr="002F348B">
        <w:rPr>
          <w:rFonts w:ascii="XO Thames" w:hAnsi="XO Thames"/>
          <w:color w:val="000000"/>
          <w:sz w:val="24"/>
          <w:szCs w:val="24"/>
        </w:rPr>
        <w:t xml:space="preserve">овара несоответствующего качества. В данный срок входит время, </w:t>
      </w:r>
      <w:r w:rsidR="003A18FB">
        <w:rPr>
          <w:rFonts w:ascii="XO Thames" w:hAnsi="XO Thames"/>
          <w:color w:val="000000"/>
          <w:sz w:val="24"/>
          <w:szCs w:val="24"/>
        </w:rPr>
        <w:t>затраченное на транспортировку Т</w:t>
      </w:r>
      <w:r w:rsidRPr="002F348B">
        <w:rPr>
          <w:rFonts w:ascii="XO Thames" w:hAnsi="XO Thames"/>
          <w:color w:val="000000"/>
          <w:sz w:val="24"/>
          <w:szCs w:val="24"/>
        </w:rPr>
        <w:t>овара.</w:t>
      </w:r>
      <w:r w:rsidR="002358C7">
        <w:rPr>
          <w:rFonts w:ascii="XO Thames" w:hAnsi="XO Thames"/>
          <w:sz w:val="24"/>
          <w:szCs w:val="24"/>
        </w:rPr>
        <w:t xml:space="preserve"> </w:t>
      </w:r>
      <w:r w:rsidRPr="002F348B">
        <w:rPr>
          <w:rFonts w:ascii="XO Thames" w:hAnsi="XO Thames"/>
          <w:sz w:val="24"/>
          <w:szCs w:val="24"/>
        </w:rPr>
        <w:t>Вс</w:t>
      </w:r>
      <w:r w:rsidR="003A18FB">
        <w:rPr>
          <w:rFonts w:ascii="XO Thames" w:hAnsi="XO Thames"/>
          <w:sz w:val="24"/>
          <w:szCs w:val="24"/>
        </w:rPr>
        <w:t>е расходы, связанные с заменой Т</w:t>
      </w:r>
      <w:r w:rsidRPr="002F348B">
        <w:rPr>
          <w:rFonts w:ascii="XO Thames" w:hAnsi="XO Thames"/>
          <w:sz w:val="24"/>
          <w:szCs w:val="24"/>
        </w:rPr>
        <w:t>овара ненадлежащего качества, оплачиваются за счет Поставщика.</w:t>
      </w:r>
    </w:p>
    <w:p w:rsidR="00064439" w:rsidRPr="002F348B" w:rsidRDefault="00064439" w:rsidP="00064439">
      <w:pPr>
        <w:suppressAutoHyphens w:val="0"/>
        <w:ind w:firstLine="567"/>
        <w:jc w:val="both"/>
        <w:rPr>
          <w:rFonts w:ascii="XO Thames" w:hAnsi="XO Thames"/>
          <w:sz w:val="24"/>
          <w:szCs w:val="24"/>
        </w:rPr>
      </w:pPr>
      <w:r w:rsidRPr="002F348B">
        <w:rPr>
          <w:rFonts w:ascii="XO Thames" w:hAnsi="XO Thames"/>
          <w:sz w:val="24"/>
          <w:szCs w:val="24"/>
        </w:rPr>
        <w:t>3.</w:t>
      </w:r>
      <w:r w:rsidR="001C049C">
        <w:rPr>
          <w:rFonts w:ascii="XO Thames" w:hAnsi="XO Thames"/>
          <w:sz w:val="24"/>
          <w:szCs w:val="24"/>
        </w:rPr>
        <w:t>11</w:t>
      </w:r>
      <w:r w:rsidR="00FE4784">
        <w:rPr>
          <w:rFonts w:ascii="XO Thames" w:hAnsi="XO Thames"/>
          <w:sz w:val="24"/>
          <w:szCs w:val="24"/>
        </w:rPr>
        <w:t>. В случае, когда Т</w:t>
      </w:r>
      <w:r w:rsidRPr="002F348B">
        <w:rPr>
          <w:rFonts w:ascii="XO Thames" w:hAnsi="XO Thames"/>
          <w:sz w:val="24"/>
          <w:szCs w:val="24"/>
        </w:rPr>
        <w:t xml:space="preserve">овар, не соответствующий требованиям Контракта, подлежит возврату, </w:t>
      </w:r>
      <w:r w:rsidRPr="002F348B">
        <w:rPr>
          <w:rFonts w:ascii="XO Thames" w:hAnsi="XO Thames"/>
          <w:color w:val="000000"/>
          <w:sz w:val="24"/>
          <w:szCs w:val="24"/>
        </w:rPr>
        <w:t xml:space="preserve">Поставщик </w:t>
      </w:r>
      <w:r w:rsidRPr="002F348B">
        <w:rPr>
          <w:rFonts w:ascii="XO Thames" w:hAnsi="XO Thames"/>
          <w:sz w:val="24"/>
          <w:szCs w:val="24"/>
        </w:rPr>
        <w:t xml:space="preserve">в течение 10 (десяти) календарных дней после получения </w:t>
      </w:r>
      <w:r w:rsidRPr="002F348B">
        <w:rPr>
          <w:rFonts w:ascii="XO Thames" w:hAnsi="XO Thames"/>
          <w:spacing w:val="-4"/>
          <w:sz w:val="24"/>
          <w:szCs w:val="24"/>
        </w:rPr>
        <w:t xml:space="preserve">мотивированного отказа от приемки Товара или требования о замене Товара </w:t>
      </w:r>
      <w:r w:rsidRPr="002F348B">
        <w:rPr>
          <w:rFonts w:ascii="XO Thames" w:hAnsi="XO Thames"/>
          <w:sz w:val="24"/>
          <w:szCs w:val="24"/>
        </w:rPr>
        <w:t>ненадлежащего</w:t>
      </w:r>
      <w:r w:rsidRPr="002F348B">
        <w:rPr>
          <w:rFonts w:ascii="XO Thames" w:hAnsi="XO Thames"/>
          <w:spacing w:val="-4"/>
          <w:sz w:val="24"/>
          <w:szCs w:val="24"/>
        </w:rPr>
        <w:t xml:space="preserve"> качества обязан забрать такой Товар.</w:t>
      </w:r>
    </w:p>
    <w:p w:rsidR="00064439" w:rsidRPr="002F348B" w:rsidRDefault="001C049C" w:rsidP="00064439">
      <w:pPr>
        <w:suppressAutoHyphens w:val="0"/>
        <w:autoSpaceDE w:val="0"/>
        <w:autoSpaceDN w:val="0"/>
        <w:adjustRightInd w:val="0"/>
        <w:ind w:firstLine="567"/>
        <w:jc w:val="both"/>
        <w:rPr>
          <w:rFonts w:ascii="XO Thames" w:hAnsi="XO Thames"/>
          <w:sz w:val="24"/>
          <w:szCs w:val="24"/>
        </w:rPr>
      </w:pPr>
      <w:r>
        <w:rPr>
          <w:rFonts w:ascii="XO Thames" w:hAnsi="XO Thames"/>
          <w:noProof/>
          <w:sz w:val="24"/>
          <w:szCs w:val="24"/>
        </w:rPr>
        <w:t>3.12</w:t>
      </w:r>
      <w:r w:rsidR="00064439" w:rsidRPr="002F348B">
        <w:rPr>
          <w:rFonts w:ascii="XO Thames" w:hAnsi="XO Thames"/>
          <w:noProof/>
          <w:sz w:val="24"/>
          <w:szCs w:val="24"/>
        </w:rPr>
        <w:t>. Риск случайной гиб</w:t>
      </w:r>
      <w:r w:rsidR="00FE4784">
        <w:rPr>
          <w:rFonts w:ascii="XO Thames" w:hAnsi="XO Thames"/>
          <w:noProof/>
          <w:sz w:val="24"/>
          <w:szCs w:val="24"/>
        </w:rPr>
        <w:t>ели или случайного повреждения Т</w:t>
      </w:r>
      <w:r w:rsidR="00064439" w:rsidRPr="002F348B">
        <w:rPr>
          <w:rFonts w:ascii="XO Thames" w:hAnsi="XO Thames"/>
          <w:noProof/>
          <w:sz w:val="24"/>
          <w:szCs w:val="24"/>
        </w:rPr>
        <w:t>овара</w:t>
      </w:r>
      <w:r w:rsidR="00064439" w:rsidRPr="002F348B">
        <w:rPr>
          <w:rFonts w:ascii="XO Thames" w:hAnsi="XO Thames"/>
          <w:spacing w:val="-4"/>
          <w:sz w:val="24"/>
          <w:szCs w:val="24"/>
        </w:rPr>
        <w:t xml:space="preserve"> </w:t>
      </w:r>
      <w:r w:rsidR="00064439" w:rsidRPr="002F348B">
        <w:rPr>
          <w:rFonts w:ascii="XO Thames" w:hAnsi="XO Thames"/>
          <w:noProof/>
          <w:sz w:val="24"/>
          <w:szCs w:val="24"/>
        </w:rPr>
        <w:t xml:space="preserve">переходит </w:t>
      </w:r>
      <w:r w:rsidR="003C3076">
        <w:rPr>
          <w:rFonts w:ascii="XO Thames" w:hAnsi="XO Thames"/>
          <w:noProof/>
          <w:sz w:val="24"/>
          <w:szCs w:val="24"/>
        </w:rPr>
        <w:br/>
      </w:r>
      <w:r w:rsidR="00064439" w:rsidRPr="002F348B">
        <w:rPr>
          <w:rFonts w:ascii="XO Thames" w:hAnsi="XO Thames"/>
          <w:noProof/>
          <w:sz w:val="24"/>
          <w:szCs w:val="24"/>
        </w:rPr>
        <w:t xml:space="preserve">на Государственного заказчика с момента подписания без замечаний </w:t>
      </w:r>
      <w:r w:rsidR="00064439" w:rsidRPr="002F348B">
        <w:rPr>
          <w:rFonts w:ascii="XO Thames" w:hAnsi="XO Thames"/>
          <w:sz w:val="24"/>
          <w:szCs w:val="24"/>
        </w:rPr>
        <w:t>Акта приемки.</w:t>
      </w:r>
    </w:p>
    <w:p w:rsidR="00064439" w:rsidRPr="002F348B" w:rsidRDefault="001C049C" w:rsidP="00064439">
      <w:pPr>
        <w:ind w:firstLine="567"/>
        <w:jc w:val="both"/>
        <w:rPr>
          <w:rFonts w:ascii="XO Thames" w:hAnsi="XO Thames"/>
          <w:sz w:val="24"/>
          <w:szCs w:val="24"/>
        </w:rPr>
      </w:pPr>
      <w:r>
        <w:rPr>
          <w:rFonts w:ascii="XO Thames" w:hAnsi="XO Thames"/>
          <w:color w:val="000000"/>
          <w:sz w:val="24"/>
          <w:szCs w:val="24"/>
        </w:rPr>
        <w:t>3.13</w:t>
      </w:r>
      <w:r w:rsidR="00064439" w:rsidRPr="002F348B">
        <w:rPr>
          <w:rFonts w:ascii="XO Thames" w:hAnsi="XO Thames"/>
          <w:color w:val="000000"/>
          <w:sz w:val="24"/>
          <w:szCs w:val="24"/>
        </w:rPr>
        <w:t xml:space="preserve">. </w:t>
      </w:r>
      <w:r w:rsidR="00064439" w:rsidRPr="002F348B">
        <w:rPr>
          <w:rFonts w:ascii="XO Thames" w:hAnsi="XO Thames"/>
          <w:sz w:val="24"/>
          <w:szCs w:val="24"/>
        </w:rPr>
        <w:t xml:space="preserve">Обязанность </w:t>
      </w:r>
      <w:r w:rsidR="00064439" w:rsidRPr="002F348B">
        <w:rPr>
          <w:rFonts w:ascii="XO Thames" w:hAnsi="XO Thames"/>
          <w:color w:val="000000"/>
          <w:sz w:val="24"/>
          <w:szCs w:val="24"/>
        </w:rPr>
        <w:t>Поставщика</w:t>
      </w:r>
      <w:r w:rsidR="00064439" w:rsidRPr="002F348B">
        <w:rPr>
          <w:rFonts w:ascii="XO Thames" w:hAnsi="XO Thames"/>
          <w:sz w:val="24"/>
          <w:szCs w:val="24"/>
        </w:rPr>
        <w:t xml:space="preserve"> по п</w:t>
      </w:r>
      <w:r w:rsidR="00FE4784">
        <w:rPr>
          <w:rFonts w:ascii="XO Thames" w:hAnsi="XO Thames"/>
          <w:sz w:val="24"/>
          <w:szCs w:val="24"/>
        </w:rPr>
        <w:t>оставке Т</w:t>
      </w:r>
      <w:r w:rsidR="00064439" w:rsidRPr="002F348B">
        <w:rPr>
          <w:rFonts w:ascii="XO Thames" w:hAnsi="XO Thames"/>
          <w:sz w:val="24"/>
          <w:szCs w:val="24"/>
        </w:rPr>
        <w:t xml:space="preserve">овара считается исполненной </w:t>
      </w:r>
      <w:r w:rsidR="00064439" w:rsidRPr="002F348B">
        <w:rPr>
          <w:rFonts w:ascii="XO Thames" w:hAnsi="XO Thames"/>
          <w:noProof/>
          <w:sz w:val="24"/>
          <w:szCs w:val="24"/>
        </w:rPr>
        <w:t xml:space="preserve">с момента подписания без замечаний Государственным заказчиком </w:t>
      </w:r>
      <w:r w:rsidR="00064439" w:rsidRPr="002F348B">
        <w:rPr>
          <w:rFonts w:ascii="XO Thames" w:hAnsi="XO Thames"/>
          <w:sz w:val="24"/>
          <w:szCs w:val="24"/>
        </w:rPr>
        <w:t>Акта приемки.</w:t>
      </w:r>
    </w:p>
    <w:p w:rsidR="00110B68" w:rsidRPr="002F348B" w:rsidRDefault="00110B68" w:rsidP="00F56342">
      <w:pPr>
        <w:jc w:val="both"/>
        <w:rPr>
          <w:rFonts w:ascii="XO Thames" w:hAnsi="XO Thames"/>
          <w:sz w:val="24"/>
          <w:szCs w:val="24"/>
        </w:rPr>
      </w:pPr>
    </w:p>
    <w:p w:rsidR="00F56342" w:rsidRDefault="00064439" w:rsidP="00F56342">
      <w:pPr>
        <w:ind w:firstLine="567"/>
        <w:jc w:val="center"/>
        <w:rPr>
          <w:rFonts w:ascii="XO Thames" w:hAnsi="XO Thames"/>
          <w:sz w:val="24"/>
          <w:szCs w:val="24"/>
        </w:rPr>
      </w:pPr>
      <w:r w:rsidRPr="00AC4309">
        <w:rPr>
          <w:rFonts w:ascii="XO Thames" w:hAnsi="XO Thames"/>
          <w:b/>
          <w:sz w:val="24"/>
          <w:szCs w:val="24"/>
        </w:rPr>
        <w:t xml:space="preserve">4. </w:t>
      </w:r>
      <w:r w:rsidR="007A5D61" w:rsidRPr="00AC4309">
        <w:rPr>
          <w:rFonts w:ascii="XO Thames" w:hAnsi="XO Thames"/>
          <w:b/>
          <w:sz w:val="24"/>
          <w:szCs w:val="24"/>
        </w:rPr>
        <w:t xml:space="preserve">Упаковка, </w:t>
      </w:r>
      <w:r w:rsidR="003032C6" w:rsidRPr="00AC4309">
        <w:rPr>
          <w:rFonts w:ascii="XO Thames" w:hAnsi="XO Thames"/>
          <w:b/>
          <w:sz w:val="24"/>
          <w:szCs w:val="24"/>
        </w:rPr>
        <w:t>маркировка</w:t>
      </w:r>
      <w:r w:rsidR="007A5D61" w:rsidRPr="00AC4309">
        <w:rPr>
          <w:rFonts w:ascii="XO Thames" w:hAnsi="XO Thames"/>
          <w:b/>
          <w:sz w:val="24"/>
          <w:szCs w:val="24"/>
        </w:rPr>
        <w:t>, транспортировка</w:t>
      </w:r>
    </w:p>
    <w:p w:rsidR="00603786" w:rsidRPr="00D27517" w:rsidRDefault="00603786" w:rsidP="00603786">
      <w:pPr>
        <w:ind w:firstLine="567"/>
        <w:jc w:val="both"/>
        <w:rPr>
          <w:rFonts w:ascii="XO Thames" w:hAnsi="XO Thames"/>
          <w:spacing w:val="-10"/>
          <w:sz w:val="24"/>
          <w:szCs w:val="24"/>
        </w:rPr>
      </w:pPr>
      <w:r w:rsidRPr="00706BC8">
        <w:rPr>
          <w:rFonts w:ascii="XO Thames" w:hAnsi="XO Thames"/>
          <w:spacing w:val="-8"/>
          <w:sz w:val="24"/>
          <w:szCs w:val="24"/>
        </w:rPr>
        <w:t>4</w:t>
      </w:r>
      <w:r w:rsidRPr="00D27517">
        <w:rPr>
          <w:rFonts w:ascii="XO Thames" w:hAnsi="XO Thames"/>
          <w:spacing w:val="-10"/>
          <w:sz w:val="24"/>
          <w:szCs w:val="24"/>
        </w:rPr>
        <w:t>.1. Поставляемый Товар должен быть упакован, маркирован, транспортирован                                  в соответствии с требованиями действующего законодатель</w:t>
      </w:r>
      <w:r w:rsidR="00A1360B" w:rsidRPr="00D27517">
        <w:rPr>
          <w:rFonts w:ascii="XO Thames" w:hAnsi="XO Thames"/>
          <w:spacing w:val="-10"/>
          <w:sz w:val="24"/>
          <w:szCs w:val="24"/>
        </w:rPr>
        <w:t>ства для соответствующего вида Т</w:t>
      </w:r>
      <w:r w:rsidRPr="00D27517">
        <w:rPr>
          <w:rFonts w:ascii="XO Thames" w:hAnsi="XO Thames"/>
          <w:spacing w:val="-10"/>
          <w:sz w:val="24"/>
          <w:szCs w:val="24"/>
        </w:rPr>
        <w:t xml:space="preserve">овара. </w:t>
      </w:r>
    </w:p>
    <w:p w:rsidR="00382B34" w:rsidRDefault="00382B34" w:rsidP="001D601F">
      <w:pPr>
        <w:ind w:firstLine="567"/>
        <w:jc w:val="both"/>
        <w:rPr>
          <w:rFonts w:ascii="XO Thames" w:hAnsi="XO Thames"/>
          <w:sz w:val="24"/>
          <w:szCs w:val="24"/>
        </w:rPr>
      </w:pPr>
      <w:r w:rsidRPr="00382B34">
        <w:rPr>
          <w:rFonts w:ascii="XO Thames" w:hAnsi="XO Thames"/>
          <w:sz w:val="24"/>
          <w:szCs w:val="24"/>
        </w:rPr>
        <w:lastRenderedPageBreak/>
        <w:t xml:space="preserve">Тара и упаковка должны быть изготовлены из материалов, обеспечивающих безопасность, целостность и сохранность Товара при транспортировке и в течение срока </w:t>
      </w:r>
      <w:r>
        <w:rPr>
          <w:rFonts w:ascii="XO Thames" w:hAnsi="XO Thames"/>
          <w:sz w:val="24"/>
          <w:szCs w:val="24"/>
        </w:rPr>
        <w:t>годности.</w:t>
      </w:r>
    </w:p>
    <w:p w:rsidR="001D601F" w:rsidRPr="004901A2" w:rsidRDefault="003F536F" w:rsidP="00AC4309">
      <w:pPr>
        <w:ind w:firstLine="567"/>
        <w:jc w:val="both"/>
        <w:rPr>
          <w:rFonts w:ascii="XO Thames" w:hAnsi="XO Thames"/>
          <w:sz w:val="24"/>
          <w:szCs w:val="24"/>
        </w:rPr>
      </w:pPr>
      <w:r>
        <w:rPr>
          <w:rFonts w:ascii="XO Thames" w:hAnsi="XO Thames"/>
          <w:sz w:val="24"/>
          <w:szCs w:val="24"/>
        </w:rPr>
        <w:t xml:space="preserve">4.2. </w:t>
      </w:r>
      <w:r w:rsidR="00AC4309" w:rsidRPr="009B0685">
        <w:rPr>
          <w:rFonts w:ascii="XO Thames" w:hAnsi="XO Thames"/>
          <w:spacing w:val="-8"/>
          <w:kern w:val="26"/>
          <w:sz w:val="24"/>
        </w:rPr>
        <w:t xml:space="preserve">Товар должен быть расфасован в полимерную специализированную заводскую тару, </w:t>
      </w:r>
      <w:r w:rsidR="00AC4309" w:rsidRPr="009B0685">
        <w:rPr>
          <w:rFonts w:ascii="XO Thames" w:hAnsi="XO Thames"/>
          <w:b/>
          <w:spacing w:val="-8"/>
          <w:kern w:val="26"/>
          <w:sz w:val="24"/>
        </w:rPr>
        <w:t>для жидких</w:t>
      </w:r>
      <w:r w:rsidR="00AC4309" w:rsidRPr="009B0685">
        <w:rPr>
          <w:rFonts w:ascii="XO Thames" w:hAnsi="XO Thames"/>
          <w:spacing w:val="-8"/>
          <w:kern w:val="26"/>
          <w:sz w:val="24"/>
        </w:rPr>
        <w:t xml:space="preserve"> дезинфицирующих средств </w:t>
      </w:r>
      <w:r w:rsidR="00AC4309" w:rsidRPr="009B0685">
        <w:rPr>
          <w:rFonts w:ascii="XO Thames" w:hAnsi="XO Thames"/>
          <w:b/>
          <w:spacing w:val="-8"/>
          <w:kern w:val="26"/>
          <w:sz w:val="24"/>
        </w:rPr>
        <w:t>объемом не более 5 л</w:t>
      </w:r>
      <w:r w:rsidR="00AC4309" w:rsidRPr="009B0685">
        <w:rPr>
          <w:rFonts w:ascii="XO Thames" w:hAnsi="XO Thames"/>
          <w:spacing w:val="-8"/>
          <w:kern w:val="26"/>
          <w:sz w:val="24"/>
        </w:rPr>
        <w:t xml:space="preserve">, промаркирован </w:t>
      </w:r>
      <w:r w:rsidR="00AC4309">
        <w:rPr>
          <w:rFonts w:ascii="XO Thames" w:hAnsi="XO Thames"/>
          <w:spacing w:val="-8"/>
          <w:kern w:val="26"/>
          <w:sz w:val="24"/>
        </w:rPr>
        <w:br/>
      </w:r>
      <w:r w:rsidR="00AC4309" w:rsidRPr="009B0685">
        <w:rPr>
          <w:rFonts w:ascii="XO Thames" w:hAnsi="XO Thames"/>
          <w:spacing w:val="-8"/>
          <w:kern w:val="26"/>
          <w:sz w:val="24"/>
        </w:rPr>
        <w:t>и транспортироваться в соответствии с установленными действующим законодательством Российской Федерации</w:t>
      </w:r>
      <w:r w:rsidR="00483FF1">
        <w:rPr>
          <w:rFonts w:ascii="XO Thames" w:hAnsi="XO Thames"/>
          <w:spacing w:val="-8"/>
          <w:kern w:val="26"/>
          <w:sz w:val="24"/>
        </w:rPr>
        <w:t>,</w:t>
      </w:r>
      <w:r w:rsidR="00AC4309" w:rsidRPr="009B0685">
        <w:rPr>
          <w:rFonts w:ascii="XO Thames" w:hAnsi="XO Thames"/>
          <w:spacing w:val="-8"/>
          <w:kern w:val="26"/>
          <w:sz w:val="24"/>
        </w:rPr>
        <w:t xml:space="preserve"> нормативно-техническими документами для данного вида Товара. </w:t>
      </w:r>
    </w:p>
    <w:p w:rsidR="00603786" w:rsidRDefault="003F536F" w:rsidP="00603786">
      <w:pPr>
        <w:ind w:firstLine="567"/>
        <w:jc w:val="both"/>
        <w:rPr>
          <w:rFonts w:ascii="XO Thames" w:hAnsi="XO Thames"/>
          <w:sz w:val="24"/>
          <w:szCs w:val="24"/>
        </w:rPr>
      </w:pPr>
      <w:r>
        <w:rPr>
          <w:rFonts w:ascii="XO Thames" w:hAnsi="XO Thames"/>
          <w:sz w:val="24"/>
          <w:szCs w:val="24"/>
        </w:rPr>
        <w:t>4.3</w:t>
      </w:r>
      <w:r w:rsidR="00603786" w:rsidRPr="004901A2">
        <w:rPr>
          <w:rFonts w:ascii="XO Thames" w:hAnsi="XO Thames"/>
          <w:sz w:val="24"/>
          <w:szCs w:val="24"/>
        </w:rPr>
        <w:t xml:space="preserve">. </w:t>
      </w:r>
      <w:r w:rsidR="00603786" w:rsidRPr="00AC4309">
        <w:rPr>
          <w:rFonts w:ascii="XO Thames" w:hAnsi="XO Thames"/>
          <w:sz w:val="24"/>
          <w:szCs w:val="24"/>
        </w:rPr>
        <w:t>Товар должен</w:t>
      </w:r>
      <w:r w:rsidR="00603786" w:rsidRPr="00AC4309">
        <w:rPr>
          <w:rFonts w:ascii="XO Thames" w:hAnsi="XO Thames"/>
          <w:b/>
          <w:sz w:val="24"/>
          <w:szCs w:val="24"/>
        </w:rPr>
        <w:t xml:space="preserve"> </w:t>
      </w:r>
      <w:r w:rsidR="00603786" w:rsidRPr="00AC4309">
        <w:rPr>
          <w:rFonts w:ascii="XO Thames" w:hAnsi="XO Thames"/>
          <w:sz w:val="24"/>
          <w:szCs w:val="24"/>
        </w:rPr>
        <w:t>поставляться в целостной фирменной заводской упаковке, соответствующей его характеру и способу транспортировки. Упаковка должна предохранять Товар от повреждений и утраты товарного вида при его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 в соответствии с ТР ТС 005/2011</w:t>
      </w:r>
      <w:r w:rsidR="007C0CD4">
        <w:rPr>
          <w:rFonts w:ascii="XO Thames" w:hAnsi="XO Thames"/>
          <w:sz w:val="24"/>
          <w:szCs w:val="24"/>
        </w:rPr>
        <w:t xml:space="preserve"> </w:t>
      </w:r>
      <w:r w:rsidR="00603786" w:rsidRPr="00AC4309">
        <w:rPr>
          <w:rFonts w:ascii="XO Thames" w:hAnsi="XO Thames"/>
          <w:sz w:val="24"/>
          <w:szCs w:val="24"/>
        </w:rPr>
        <w:t>«О безопасности упаковки»</w:t>
      </w:r>
      <w:r w:rsidR="00B53E5B">
        <w:rPr>
          <w:rFonts w:ascii="XO Thames" w:hAnsi="XO Thames"/>
          <w:sz w:val="24"/>
          <w:szCs w:val="24"/>
        </w:rPr>
        <w:t>.</w:t>
      </w:r>
    </w:p>
    <w:p w:rsidR="00D93A8D" w:rsidRPr="004901A2" w:rsidRDefault="00D93A8D" w:rsidP="00603786">
      <w:pPr>
        <w:ind w:firstLine="567"/>
        <w:jc w:val="both"/>
        <w:rPr>
          <w:rFonts w:ascii="XO Thames" w:hAnsi="XO Thames"/>
          <w:sz w:val="24"/>
          <w:szCs w:val="24"/>
        </w:rPr>
      </w:pPr>
      <w:r w:rsidRPr="00D93A8D">
        <w:rPr>
          <w:rFonts w:ascii="XO Thames" w:hAnsi="XO Thames"/>
          <w:sz w:val="24"/>
          <w:szCs w:val="24"/>
        </w:rP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603786" w:rsidRPr="004901A2" w:rsidRDefault="00603786" w:rsidP="00603786">
      <w:pPr>
        <w:ind w:firstLine="567"/>
        <w:jc w:val="both"/>
        <w:rPr>
          <w:rFonts w:ascii="XO Thames" w:hAnsi="XO Thames"/>
          <w:sz w:val="24"/>
          <w:szCs w:val="24"/>
        </w:rPr>
      </w:pPr>
      <w:r w:rsidRPr="004901A2">
        <w:rPr>
          <w:rFonts w:ascii="XO Thames" w:hAnsi="XO Thames"/>
          <w:sz w:val="24"/>
          <w:szCs w:val="24"/>
        </w:rPr>
        <w:t>4.</w:t>
      </w:r>
      <w:r w:rsidR="003F536F">
        <w:rPr>
          <w:rFonts w:ascii="XO Thames" w:hAnsi="XO Thames"/>
          <w:sz w:val="24"/>
          <w:szCs w:val="24"/>
        </w:rPr>
        <w:t>4</w:t>
      </w:r>
      <w:r w:rsidRPr="004901A2">
        <w:rPr>
          <w:rFonts w:ascii="XO Thames" w:hAnsi="XO Thames"/>
          <w:sz w:val="24"/>
          <w:szCs w:val="24"/>
        </w:rPr>
        <w:t>. Маркировка Товара должна соответствовать техническим условиям завода изготовителя.</w:t>
      </w:r>
    </w:p>
    <w:p w:rsidR="00382B34" w:rsidRDefault="00603786" w:rsidP="00603786">
      <w:pPr>
        <w:ind w:firstLine="567"/>
        <w:jc w:val="both"/>
        <w:rPr>
          <w:rFonts w:ascii="XO Thames" w:hAnsi="XO Thames"/>
          <w:sz w:val="24"/>
          <w:szCs w:val="24"/>
        </w:rPr>
      </w:pPr>
      <w:r w:rsidRPr="004901A2">
        <w:rPr>
          <w:rFonts w:ascii="XO Thames" w:hAnsi="XO Thames"/>
          <w:sz w:val="24"/>
          <w:szCs w:val="24"/>
        </w:rPr>
        <w:t>4.</w:t>
      </w:r>
      <w:r w:rsidR="003F536F">
        <w:rPr>
          <w:rFonts w:ascii="XO Thames" w:hAnsi="XO Thames"/>
          <w:sz w:val="24"/>
          <w:szCs w:val="24"/>
        </w:rPr>
        <w:t>5</w:t>
      </w:r>
      <w:r w:rsidR="00382B34">
        <w:rPr>
          <w:rFonts w:ascii="XO Thames" w:hAnsi="XO Thames"/>
          <w:sz w:val="24"/>
          <w:szCs w:val="24"/>
        </w:rPr>
        <w:t xml:space="preserve">. </w:t>
      </w:r>
      <w:r w:rsidR="00382B34" w:rsidRPr="00382B34">
        <w:rPr>
          <w:rFonts w:ascii="XO Thames" w:hAnsi="XO Thames"/>
          <w:sz w:val="24"/>
          <w:szCs w:val="24"/>
        </w:rPr>
        <w:t xml:space="preserve">Транспорт должен быть крытым, обеспечивать </w:t>
      </w:r>
      <w:r w:rsidR="00382B34">
        <w:rPr>
          <w:rFonts w:ascii="XO Thames" w:hAnsi="XO Thames"/>
          <w:sz w:val="24"/>
          <w:szCs w:val="24"/>
        </w:rPr>
        <w:t xml:space="preserve">соблюдение влажностного режима </w:t>
      </w:r>
      <w:r w:rsidR="00382B34" w:rsidRPr="00382B34">
        <w:rPr>
          <w:rFonts w:ascii="XO Thames" w:hAnsi="XO Thames"/>
          <w:sz w:val="24"/>
          <w:szCs w:val="24"/>
        </w:rPr>
        <w:t>при транспортировке Товара, быть подготовлен к перевозке Товара.</w:t>
      </w:r>
    </w:p>
    <w:p w:rsidR="00603786" w:rsidRPr="004901A2" w:rsidRDefault="003F536F" w:rsidP="00603786">
      <w:pPr>
        <w:ind w:firstLine="567"/>
        <w:jc w:val="both"/>
        <w:rPr>
          <w:rFonts w:ascii="XO Thames" w:hAnsi="XO Thames"/>
          <w:sz w:val="24"/>
          <w:szCs w:val="24"/>
        </w:rPr>
      </w:pPr>
      <w:r>
        <w:rPr>
          <w:rFonts w:ascii="XO Thames" w:hAnsi="XO Thames"/>
          <w:sz w:val="24"/>
          <w:szCs w:val="24"/>
        </w:rPr>
        <w:t>4.6</w:t>
      </w:r>
      <w:r w:rsidR="00603786" w:rsidRPr="004901A2">
        <w:rPr>
          <w:rFonts w:ascii="XO Thames" w:hAnsi="XO Thames"/>
          <w:sz w:val="24"/>
          <w:szCs w:val="24"/>
        </w:rPr>
        <w:t xml:space="preserve">. Товар, получивший при отгрузке (разгрузке) и транспортировке </w:t>
      </w:r>
      <w:r w:rsidR="00803844" w:rsidRPr="004901A2">
        <w:rPr>
          <w:rFonts w:ascii="XO Thames" w:hAnsi="XO Thames"/>
          <w:sz w:val="24"/>
          <w:szCs w:val="24"/>
        </w:rPr>
        <w:t xml:space="preserve">повреждения,  </w:t>
      </w:r>
      <w:r w:rsidR="00603786" w:rsidRPr="004901A2">
        <w:rPr>
          <w:rFonts w:ascii="XO Thames" w:hAnsi="XO Thames"/>
          <w:sz w:val="24"/>
          <w:szCs w:val="24"/>
        </w:rPr>
        <w:t xml:space="preserve">              в том числе внешние, вследствие использования Поставщиком ненадлежащей тары и (или) упаковки, ненадлежащей маркировки, считается </w:t>
      </w:r>
      <w:r w:rsidR="00300A93" w:rsidRPr="004901A2">
        <w:rPr>
          <w:rFonts w:ascii="XO Thames" w:hAnsi="XO Thames"/>
          <w:sz w:val="24"/>
          <w:szCs w:val="24"/>
        </w:rPr>
        <w:t>не поставленным</w:t>
      </w:r>
      <w:r w:rsidR="00603786" w:rsidRPr="004901A2">
        <w:rPr>
          <w:rFonts w:ascii="XO Thames" w:hAnsi="XO Thames"/>
          <w:sz w:val="24"/>
          <w:szCs w:val="24"/>
        </w:rPr>
        <w:t xml:space="preserve"> и приемке не подлежит.</w:t>
      </w:r>
    </w:p>
    <w:p w:rsidR="00BC42DC" w:rsidRPr="00300797" w:rsidRDefault="00BC42DC" w:rsidP="003032C6">
      <w:pPr>
        <w:ind w:firstLine="567"/>
        <w:jc w:val="center"/>
        <w:rPr>
          <w:rFonts w:ascii="XO Thames" w:hAnsi="XO Thames"/>
          <w:b/>
          <w:sz w:val="24"/>
          <w:szCs w:val="24"/>
        </w:rPr>
      </w:pPr>
    </w:p>
    <w:p w:rsidR="003032C6" w:rsidRPr="002F348B" w:rsidRDefault="00771698" w:rsidP="003032C6">
      <w:pPr>
        <w:ind w:firstLine="567"/>
        <w:jc w:val="center"/>
        <w:rPr>
          <w:rFonts w:ascii="XO Thames" w:hAnsi="XO Thames"/>
          <w:b/>
          <w:sz w:val="24"/>
          <w:szCs w:val="24"/>
        </w:rPr>
      </w:pPr>
      <w:r>
        <w:rPr>
          <w:rFonts w:ascii="XO Thames" w:hAnsi="XO Thames"/>
          <w:b/>
          <w:sz w:val="24"/>
          <w:szCs w:val="24"/>
        </w:rPr>
        <w:t>5. Срок и порядок поставки Т</w:t>
      </w:r>
      <w:r w:rsidR="003032C6" w:rsidRPr="002F348B">
        <w:rPr>
          <w:rFonts w:ascii="XO Thames" w:hAnsi="XO Thames"/>
          <w:b/>
          <w:sz w:val="24"/>
          <w:szCs w:val="24"/>
        </w:rPr>
        <w:t>овара</w:t>
      </w:r>
    </w:p>
    <w:p w:rsidR="00300A93" w:rsidRPr="004901A2" w:rsidRDefault="00A1360B" w:rsidP="00300A93">
      <w:pPr>
        <w:tabs>
          <w:tab w:val="left" w:pos="0"/>
        </w:tabs>
        <w:ind w:firstLine="567"/>
        <w:jc w:val="both"/>
        <w:rPr>
          <w:rFonts w:ascii="XO Thames" w:hAnsi="XO Thames"/>
          <w:sz w:val="24"/>
          <w:szCs w:val="24"/>
        </w:rPr>
      </w:pPr>
      <w:r>
        <w:rPr>
          <w:rFonts w:ascii="XO Thames" w:hAnsi="XO Thames"/>
          <w:sz w:val="24"/>
          <w:szCs w:val="24"/>
        </w:rPr>
        <w:t>5</w:t>
      </w:r>
      <w:r w:rsidR="00300A93" w:rsidRPr="004901A2">
        <w:rPr>
          <w:rFonts w:ascii="XO Thames" w:hAnsi="XO Thames"/>
          <w:sz w:val="24"/>
          <w:szCs w:val="24"/>
        </w:rPr>
        <w:t xml:space="preserve">.1. </w:t>
      </w:r>
      <w:r w:rsidR="00300A93" w:rsidRPr="007A6E02">
        <w:rPr>
          <w:rFonts w:ascii="XO Thames" w:hAnsi="XO Thames"/>
          <w:sz w:val="24"/>
          <w:szCs w:val="24"/>
        </w:rPr>
        <w:t>Поставщик производит поставку Товар</w:t>
      </w:r>
      <w:r w:rsidR="004F05C5">
        <w:rPr>
          <w:rFonts w:ascii="XO Thames" w:hAnsi="XO Thames"/>
          <w:sz w:val="24"/>
          <w:szCs w:val="24"/>
        </w:rPr>
        <w:t xml:space="preserve">а по адресу </w:t>
      </w:r>
      <w:r w:rsidR="00300A93" w:rsidRPr="007A6E02">
        <w:rPr>
          <w:rFonts w:ascii="XO Thames" w:hAnsi="XO Thames"/>
          <w:sz w:val="24"/>
          <w:szCs w:val="24"/>
        </w:rPr>
        <w:t>и в сроки, предусмотренные Контрактом: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4347"/>
      </w:tblGrid>
      <w:tr w:rsidR="00300A93" w:rsidRPr="004901A2" w:rsidTr="003F536F">
        <w:trPr>
          <w:trHeight w:val="393"/>
        </w:trPr>
        <w:tc>
          <w:tcPr>
            <w:tcW w:w="2762" w:type="pct"/>
            <w:vAlign w:val="center"/>
            <w:hideMark/>
          </w:tcPr>
          <w:p w:rsidR="00300A93" w:rsidRPr="003B6816" w:rsidRDefault="00300A93" w:rsidP="00C80C7E">
            <w:pPr>
              <w:jc w:val="center"/>
              <w:rPr>
                <w:rFonts w:ascii="XO Thames" w:hAnsi="XO Thames"/>
                <w:b/>
                <w:sz w:val="24"/>
                <w:szCs w:val="24"/>
              </w:rPr>
            </w:pPr>
            <w:r w:rsidRPr="003B6816">
              <w:rPr>
                <w:rFonts w:ascii="XO Thames" w:hAnsi="XO Thames"/>
                <w:b/>
                <w:sz w:val="24"/>
                <w:szCs w:val="24"/>
              </w:rPr>
              <w:t>Адрес поставки</w:t>
            </w:r>
          </w:p>
        </w:tc>
        <w:tc>
          <w:tcPr>
            <w:tcW w:w="2238" w:type="pct"/>
            <w:vAlign w:val="center"/>
          </w:tcPr>
          <w:p w:rsidR="00300A93" w:rsidRPr="003B6816" w:rsidRDefault="00300A93" w:rsidP="00C80C7E">
            <w:pPr>
              <w:jc w:val="center"/>
              <w:rPr>
                <w:rFonts w:ascii="XO Thames" w:hAnsi="XO Thames"/>
                <w:b/>
                <w:sz w:val="24"/>
                <w:szCs w:val="24"/>
              </w:rPr>
            </w:pPr>
            <w:r w:rsidRPr="003B6816">
              <w:rPr>
                <w:rFonts w:ascii="XO Thames" w:hAnsi="XO Thames"/>
                <w:b/>
                <w:sz w:val="24"/>
                <w:szCs w:val="24"/>
              </w:rPr>
              <w:t>Срок поставки</w:t>
            </w:r>
          </w:p>
        </w:tc>
      </w:tr>
      <w:tr w:rsidR="00300A93" w:rsidRPr="004901A2" w:rsidTr="00846D83">
        <w:trPr>
          <w:trHeight w:val="954"/>
        </w:trPr>
        <w:tc>
          <w:tcPr>
            <w:tcW w:w="2762" w:type="pct"/>
            <w:vAlign w:val="center"/>
            <w:hideMark/>
          </w:tcPr>
          <w:p w:rsidR="00300A93" w:rsidRPr="003B6816" w:rsidRDefault="00300A93" w:rsidP="00C80C7E">
            <w:pPr>
              <w:jc w:val="center"/>
              <w:rPr>
                <w:rFonts w:ascii="XO Thames" w:hAnsi="XO Thames"/>
                <w:sz w:val="24"/>
                <w:szCs w:val="24"/>
              </w:rPr>
            </w:pPr>
            <w:r w:rsidRPr="003B6816">
              <w:rPr>
                <w:rFonts w:ascii="XO Thames" w:hAnsi="XO Thames"/>
                <w:sz w:val="24"/>
                <w:szCs w:val="24"/>
              </w:rPr>
              <w:t xml:space="preserve">ФКУ БМТиВС УФСИН России </w:t>
            </w:r>
          </w:p>
          <w:p w:rsidR="00300A93" w:rsidRPr="003B6816" w:rsidRDefault="00300A93" w:rsidP="00C80C7E">
            <w:pPr>
              <w:jc w:val="center"/>
              <w:rPr>
                <w:rFonts w:ascii="XO Thames" w:hAnsi="XO Thames"/>
                <w:sz w:val="24"/>
                <w:szCs w:val="24"/>
              </w:rPr>
            </w:pPr>
            <w:r w:rsidRPr="003B6816">
              <w:rPr>
                <w:rFonts w:ascii="XO Thames" w:hAnsi="XO Thames"/>
                <w:sz w:val="24"/>
                <w:szCs w:val="24"/>
              </w:rPr>
              <w:t>по Архангельской области,</w:t>
            </w:r>
          </w:p>
          <w:p w:rsidR="00300A93" w:rsidRPr="003B6816" w:rsidRDefault="00300A93" w:rsidP="003C1BF5">
            <w:pPr>
              <w:jc w:val="center"/>
              <w:rPr>
                <w:rFonts w:ascii="XO Thames" w:hAnsi="XO Thames"/>
                <w:sz w:val="24"/>
                <w:szCs w:val="24"/>
              </w:rPr>
            </w:pPr>
            <w:r w:rsidRPr="003B6816">
              <w:rPr>
                <w:rFonts w:ascii="XO Thames" w:hAnsi="XO Thames"/>
                <w:sz w:val="24"/>
                <w:szCs w:val="24"/>
              </w:rPr>
              <w:t>г. Архангельск, ул. Дежневцев, 49</w:t>
            </w:r>
          </w:p>
        </w:tc>
        <w:tc>
          <w:tcPr>
            <w:tcW w:w="2238" w:type="pct"/>
            <w:vAlign w:val="center"/>
            <w:hideMark/>
          </w:tcPr>
          <w:p w:rsidR="00300A93" w:rsidRPr="003B6816" w:rsidRDefault="003B6816" w:rsidP="00C80C7E">
            <w:pPr>
              <w:jc w:val="center"/>
              <w:rPr>
                <w:rFonts w:ascii="XO Thames" w:hAnsi="XO Thames"/>
                <w:sz w:val="24"/>
                <w:szCs w:val="24"/>
              </w:rPr>
            </w:pPr>
            <w:r w:rsidRPr="003B6816">
              <w:rPr>
                <w:rFonts w:ascii="XO Thames" w:hAnsi="XO Thames"/>
                <w:sz w:val="24"/>
                <w:szCs w:val="24"/>
              </w:rPr>
              <w:t>с момен</w:t>
            </w:r>
            <w:r w:rsidR="00655D8D">
              <w:rPr>
                <w:rFonts w:ascii="XO Thames" w:hAnsi="XO Thames"/>
                <w:sz w:val="24"/>
                <w:szCs w:val="24"/>
              </w:rPr>
              <w:t>та заключения К</w:t>
            </w:r>
            <w:r w:rsidRPr="003B6816">
              <w:rPr>
                <w:rFonts w:ascii="XO Thames" w:hAnsi="XO Thames"/>
                <w:sz w:val="24"/>
                <w:szCs w:val="24"/>
              </w:rPr>
              <w:t xml:space="preserve">онтракта </w:t>
            </w:r>
            <w:r w:rsidR="00A62935">
              <w:rPr>
                <w:rFonts w:ascii="XO Thames" w:hAnsi="XO Thames"/>
                <w:sz w:val="24"/>
                <w:szCs w:val="24"/>
              </w:rPr>
              <w:br/>
            </w:r>
            <w:r w:rsidR="00477F61">
              <w:rPr>
                <w:rFonts w:ascii="XO Thames" w:hAnsi="XO Thames"/>
                <w:sz w:val="24"/>
                <w:szCs w:val="24"/>
              </w:rPr>
              <w:t>по 24.07</w:t>
            </w:r>
            <w:r w:rsidRPr="003B6816">
              <w:rPr>
                <w:rFonts w:ascii="XO Thames" w:hAnsi="XO Thames"/>
                <w:sz w:val="24"/>
                <w:szCs w:val="24"/>
              </w:rPr>
              <w:t>.2026</w:t>
            </w:r>
          </w:p>
        </w:tc>
      </w:tr>
    </w:tbl>
    <w:p w:rsidR="00300A93" w:rsidRPr="004901A2" w:rsidRDefault="00300A93" w:rsidP="00300A93">
      <w:pPr>
        <w:tabs>
          <w:tab w:val="left" w:pos="0"/>
        </w:tabs>
        <w:ind w:firstLine="567"/>
        <w:jc w:val="both"/>
        <w:rPr>
          <w:rFonts w:ascii="XO Thames" w:hAnsi="XO Thames"/>
          <w:sz w:val="24"/>
          <w:szCs w:val="24"/>
        </w:rPr>
      </w:pPr>
      <w:r w:rsidRPr="004901A2">
        <w:rPr>
          <w:rFonts w:ascii="XO Thames" w:hAnsi="XO Thames"/>
          <w:sz w:val="24"/>
          <w:szCs w:val="24"/>
        </w:rPr>
        <w:t xml:space="preserve">5.2. Доставка Товара </w:t>
      </w:r>
      <w:r w:rsidRPr="004901A2">
        <w:rPr>
          <w:rFonts w:ascii="XO Thames" w:hAnsi="XO Thames"/>
          <w:bCs/>
          <w:sz w:val="24"/>
          <w:szCs w:val="24"/>
        </w:rPr>
        <w:t xml:space="preserve">осуществляется собственным или привлеченным транспортом </w:t>
      </w:r>
      <w:r>
        <w:rPr>
          <w:rFonts w:ascii="XO Thames" w:hAnsi="XO Thames"/>
          <w:bCs/>
          <w:sz w:val="24"/>
          <w:szCs w:val="24"/>
        </w:rPr>
        <w:t xml:space="preserve">                 </w:t>
      </w:r>
      <w:r w:rsidRPr="004901A2">
        <w:rPr>
          <w:rFonts w:ascii="XO Thames" w:hAnsi="XO Thames"/>
          <w:bCs/>
          <w:sz w:val="24"/>
          <w:szCs w:val="24"/>
        </w:rPr>
        <w:t>за счёт Поставщика.</w:t>
      </w:r>
      <w:r w:rsidRPr="004901A2">
        <w:rPr>
          <w:rFonts w:ascii="XO Thames" w:hAnsi="XO Thames"/>
          <w:sz w:val="24"/>
          <w:szCs w:val="24"/>
        </w:rPr>
        <w:t xml:space="preserve"> </w:t>
      </w:r>
      <w:r w:rsidRPr="004901A2">
        <w:rPr>
          <w:rFonts w:ascii="XO Thames" w:hAnsi="XO Thames"/>
          <w:bCs/>
          <w:sz w:val="24"/>
          <w:szCs w:val="24"/>
        </w:rPr>
        <w:t xml:space="preserve">Способ доставки </w:t>
      </w:r>
      <w:r>
        <w:rPr>
          <w:rFonts w:ascii="XO Thames" w:hAnsi="XO Thames"/>
          <w:bCs/>
          <w:sz w:val="24"/>
          <w:szCs w:val="24"/>
        </w:rPr>
        <w:t>Т</w:t>
      </w:r>
      <w:r w:rsidRPr="004901A2">
        <w:rPr>
          <w:rFonts w:ascii="XO Thames" w:hAnsi="XO Thames"/>
          <w:bCs/>
          <w:sz w:val="24"/>
          <w:szCs w:val="24"/>
        </w:rPr>
        <w:t>овара определяется Поставщиком самостоятельно.</w:t>
      </w:r>
    </w:p>
    <w:p w:rsidR="00300A93" w:rsidRPr="004901A2" w:rsidRDefault="00300A93" w:rsidP="00300A93">
      <w:pPr>
        <w:ind w:firstLine="567"/>
        <w:jc w:val="both"/>
        <w:rPr>
          <w:rFonts w:ascii="XO Thames" w:hAnsi="XO Thames"/>
          <w:noProof/>
          <w:sz w:val="24"/>
          <w:szCs w:val="24"/>
        </w:rPr>
      </w:pPr>
      <w:r w:rsidRPr="004901A2">
        <w:rPr>
          <w:rFonts w:ascii="XO Thames" w:hAnsi="XO Thames"/>
          <w:sz w:val="24"/>
          <w:szCs w:val="24"/>
        </w:rPr>
        <w:t>5.3. Датой поставки Товара является дата подписания документов, подтверждающих поставку Товара.</w:t>
      </w:r>
    </w:p>
    <w:p w:rsidR="00300A93" w:rsidRPr="004901A2" w:rsidRDefault="00300A93" w:rsidP="00300A93">
      <w:pPr>
        <w:ind w:firstLine="567"/>
        <w:jc w:val="both"/>
        <w:rPr>
          <w:rFonts w:ascii="XO Thames" w:hAnsi="XO Thames"/>
          <w:sz w:val="24"/>
          <w:szCs w:val="24"/>
        </w:rPr>
      </w:pPr>
      <w:r w:rsidRPr="004901A2">
        <w:rPr>
          <w:rFonts w:ascii="XO Thames" w:hAnsi="XO Thames"/>
          <w:noProof/>
          <w:sz w:val="24"/>
          <w:szCs w:val="24"/>
        </w:rPr>
        <w:t>5.4. Не позднее чем за 2 (два) рабочих дня до планируемой даты поставки Поставщик уведомляет Государственного заказчика о дате поставки Товара</w:t>
      </w:r>
      <w:r w:rsidRPr="004901A2">
        <w:rPr>
          <w:rFonts w:ascii="XO Thames" w:hAnsi="XO Thames"/>
          <w:sz w:val="24"/>
          <w:szCs w:val="24"/>
        </w:rPr>
        <w:t>.</w:t>
      </w:r>
    </w:p>
    <w:p w:rsidR="00300A93" w:rsidRPr="004901A2" w:rsidRDefault="00300A93" w:rsidP="00300A93">
      <w:pPr>
        <w:ind w:firstLine="567"/>
        <w:jc w:val="both"/>
        <w:rPr>
          <w:rFonts w:ascii="XO Thames" w:hAnsi="XO Thames"/>
          <w:sz w:val="24"/>
          <w:szCs w:val="24"/>
        </w:rPr>
      </w:pPr>
      <w:r w:rsidRPr="004901A2">
        <w:rPr>
          <w:rFonts w:ascii="XO Thames" w:hAnsi="XO Thames"/>
          <w:sz w:val="24"/>
          <w:szCs w:val="24"/>
        </w:rPr>
        <w:t xml:space="preserve">5.5.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 </w:t>
      </w:r>
    </w:p>
    <w:p w:rsidR="00300A93" w:rsidRPr="004901A2" w:rsidRDefault="00300A93" w:rsidP="00300A93">
      <w:pPr>
        <w:ind w:firstLine="567"/>
        <w:jc w:val="both"/>
        <w:rPr>
          <w:rFonts w:ascii="XO Thames" w:hAnsi="XO Thames"/>
          <w:sz w:val="24"/>
          <w:szCs w:val="24"/>
        </w:rPr>
      </w:pPr>
      <w:r w:rsidRPr="004901A2">
        <w:rPr>
          <w:rFonts w:ascii="XO Thames" w:hAnsi="XO Thames"/>
          <w:sz w:val="24"/>
          <w:szCs w:val="24"/>
        </w:rPr>
        <w:t>5.6. При поставке Товара Поставщик представляет Государственному заказчику относящуюся к Товару документацию:</w:t>
      </w:r>
    </w:p>
    <w:p w:rsidR="00300A93" w:rsidRPr="00AC4D41" w:rsidRDefault="00300A93" w:rsidP="00300A93">
      <w:pPr>
        <w:ind w:firstLine="567"/>
        <w:jc w:val="both"/>
        <w:rPr>
          <w:rFonts w:ascii="XO Thames" w:hAnsi="XO Thames"/>
          <w:sz w:val="24"/>
          <w:szCs w:val="24"/>
        </w:rPr>
      </w:pPr>
      <w:r w:rsidRPr="00AC4D41">
        <w:rPr>
          <w:rFonts w:ascii="XO Thames" w:hAnsi="XO Thames"/>
          <w:sz w:val="24"/>
          <w:szCs w:val="24"/>
        </w:rPr>
        <w:t>подлинники документов, необходимые для правильного учета приобретаемого Товара, его оплаты и совершения операций с ним;</w:t>
      </w:r>
    </w:p>
    <w:p w:rsidR="00300A93" w:rsidRPr="00AC4D41" w:rsidRDefault="00300A93" w:rsidP="00300A93">
      <w:pPr>
        <w:ind w:firstLine="567"/>
        <w:jc w:val="both"/>
        <w:rPr>
          <w:rFonts w:ascii="XO Thames" w:hAnsi="XO Thames"/>
          <w:sz w:val="24"/>
          <w:szCs w:val="24"/>
        </w:rPr>
      </w:pPr>
      <w:r w:rsidRPr="00AC4D41">
        <w:rPr>
          <w:rFonts w:ascii="XO Thames" w:hAnsi="XO Thames"/>
          <w:sz w:val="24"/>
          <w:szCs w:val="24"/>
        </w:rPr>
        <w:t>документы, подтверждающие качество Товара в соответствии с п. 3.1. Контракта;</w:t>
      </w:r>
    </w:p>
    <w:p w:rsidR="00300A93" w:rsidRPr="004901A2" w:rsidRDefault="00300A93" w:rsidP="00300A93">
      <w:pPr>
        <w:ind w:firstLine="567"/>
        <w:jc w:val="both"/>
        <w:rPr>
          <w:rFonts w:ascii="XO Thames" w:hAnsi="XO Thames"/>
          <w:sz w:val="24"/>
          <w:szCs w:val="24"/>
        </w:rPr>
      </w:pPr>
      <w:r w:rsidRPr="00AC4D41">
        <w:rPr>
          <w:rFonts w:ascii="XO Thames" w:hAnsi="XO Thames"/>
          <w:sz w:val="24"/>
          <w:szCs w:val="24"/>
        </w:rPr>
        <w:t>Акт приемки.</w:t>
      </w:r>
    </w:p>
    <w:p w:rsidR="00303667" w:rsidRPr="0009737D" w:rsidRDefault="00303667" w:rsidP="008D2815">
      <w:pPr>
        <w:ind w:firstLine="567"/>
        <w:jc w:val="both"/>
        <w:rPr>
          <w:rFonts w:ascii="XO Thames" w:hAnsi="XO Thames"/>
          <w:sz w:val="24"/>
          <w:szCs w:val="24"/>
        </w:rPr>
      </w:pPr>
    </w:p>
    <w:p w:rsidR="003032C6" w:rsidRPr="00B02A03" w:rsidRDefault="003032C6" w:rsidP="003032C6">
      <w:pPr>
        <w:numPr>
          <w:ilvl w:val="0"/>
          <w:numId w:val="4"/>
        </w:numPr>
        <w:jc w:val="center"/>
        <w:rPr>
          <w:rFonts w:ascii="XO Thames" w:hAnsi="XO Thames"/>
          <w:b/>
          <w:sz w:val="24"/>
          <w:szCs w:val="24"/>
        </w:rPr>
      </w:pPr>
      <w:r w:rsidRPr="00B02A03">
        <w:rPr>
          <w:rFonts w:ascii="XO Thames" w:hAnsi="XO Thames"/>
          <w:b/>
          <w:sz w:val="24"/>
          <w:szCs w:val="24"/>
        </w:rPr>
        <w:t>Права и обязанности Сторон</w:t>
      </w:r>
    </w:p>
    <w:p w:rsidR="003032C6" w:rsidRPr="002F348B" w:rsidRDefault="003032C6" w:rsidP="003032C6">
      <w:pPr>
        <w:ind w:firstLine="567"/>
        <w:jc w:val="both"/>
        <w:rPr>
          <w:rFonts w:ascii="XO Thames" w:hAnsi="XO Thames"/>
          <w:b/>
          <w:sz w:val="24"/>
          <w:szCs w:val="24"/>
        </w:rPr>
      </w:pPr>
      <w:r w:rsidRPr="002F348B">
        <w:rPr>
          <w:rFonts w:ascii="XO Thames" w:hAnsi="XO Thames"/>
          <w:b/>
          <w:sz w:val="24"/>
          <w:szCs w:val="24"/>
        </w:rPr>
        <w:t>6.1. Государственный заказчик обязан:</w:t>
      </w:r>
    </w:p>
    <w:p w:rsidR="003032C6" w:rsidRPr="002F348B" w:rsidRDefault="003032C6" w:rsidP="003032C6">
      <w:pPr>
        <w:ind w:firstLine="567"/>
        <w:jc w:val="both"/>
        <w:rPr>
          <w:rFonts w:ascii="XO Thames" w:hAnsi="XO Thames"/>
          <w:sz w:val="24"/>
          <w:szCs w:val="24"/>
        </w:rPr>
      </w:pPr>
      <w:r w:rsidRPr="002F348B">
        <w:rPr>
          <w:rFonts w:ascii="XO Thames" w:hAnsi="XO Thames"/>
          <w:sz w:val="24"/>
          <w:szCs w:val="24"/>
        </w:rPr>
        <w:t>6.1.</w:t>
      </w:r>
      <w:r w:rsidR="000175A3">
        <w:rPr>
          <w:rFonts w:ascii="XO Thames" w:hAnsi="XO Thames"/>
          <w:sz w:val="24"/>
          <w:szCs w:val="24"/>
        </w:rPr>
        <w:t xml:space="preserve">1.Осуществлять контроль </w:t>
      </w:r>
      <w:r w:rsidRPr="002F348B">
        <w:rPr>
          <w:rFonts w:ascii="XO Thames" w:hAnsi="XO Thames"/>
          <w:sz w:val="24"/>
          <w:szCs w:val="24"/>
        </w:rPr>
        <w:t>за обе</w:t>
      </w:r>
      <w:r w:rsidR="00AD4F43">
        <w:rPr>
          <w:rFonts w:ascii="XO Thames" w:hAnsi="XO Thames"/>
          <w:sz w:val="24"/>
          <w:szCs w:val="24"/>
        </w:rPr>
        <w:t>спечением Поставщиком поставки Т</w:t>
      </w:r>
      <w:r w:rsidRPr="002F348B">
        <w:rPr>
          <w:rFonts w:ascii="XO Thames" w:hAnsi="XO Thames"/>
          <w:sz w:val="24"/>
          <w:szCs w:val="24"/>
        </w:rPr>
        <w:t xml:space="preserve">овара </w:t>
      </w:r>
      <w:r w:rsidRPr="002F348B">
        <w:rPr>
          <w:rFonts w:ascii="XO Thames" w:hAnsi="XO Thames"/>
          <w:sz w:val="24"/>
          <w:szCs w:val="24"/>
        </w:rPr>
        <w:br/>
        <w:t xml:space="preserve">в соответствии с </w:t>
      </w:r>
      <w:r w:rsidR="008B65C6">
        <w:rPr>
          <w:rFonts w:ascii="XO Thames" w:hAnsi="XO Thames"/>
          <w:sz w:val="24"/>
          <w:szCs w:val="24"/>
        </w:rPr>
        <w:t>условиями Контракта</w:t>
      </w:r>
      <w:r w:rsidRPr="002F348B">
        <w:rPr>
          <w:rFonts w:ascii="XO Thames" w:hAnsi="XO Thames"/>
          <w:sz w:val="24"/>
          <w:szCs w:val="24"/>
        </w:rPr>
        <w:t>.</w:t>
      </w:r>
    </w:p>
    <w:p w:rsidR="003032C6" w:rsidRPr="002F348B" w:rsidRDefault="00B02A03" w:rsidP="003032C6">
      <w:pPr>
        <w:ind w:firstLine="567"/>
        <w:jc w:val="both"/>
        <w:rPr>
          <w:rFonts w:ascii="XO Thames" w:hAnsi="XO Thames"/>
          <w:sz w:val="24"/>
          <w:szCs w:val="24"/>
        </w:rPr>
      </w:pPr>
      <w:r>
        <w:rPr>
          <w:rFonts w:ascii="XO Thames" w:hAnsi="XO Thames"/>
          <w:sz w:val="24"/>
          <w:szCs w:val="24"/>
        </w:rPr>
        <w:t>6.1.2. Обеспечить приемку Т</w:t>
      </w:r>
      <w:r w:rsidR="003032C6" w:rsidRPr="002F348B">
        <w:rPr>
          <w:rFonts w:ascii="XO Thames" w:hAnsi="XO Thames"/>
          <w:sz w:val="24"/>
          <w:szCs w:val="24"/>
        </w:rPr>
        <w:t>овара в соответствии с условиями раздела 3 Контракта.</w:t>
      </w:r>
    </w:p>
    <w:p w:rsidR="003032C6" w:rsidRPr="002F348B" w:rsidRDefault="00D25DC1" w:rsidP="003032C6">
      <w:pPr>
        <w:ind w:firstLine="567"/>
        <w:jc w:val="both"/>
        <w:rPr>
          <w:rFonts w:ascii="XO Thames" w:hAnsi="XO Thames"/>
          <w:sz w:val="24"/>
          <w:szCs w:val="24"/>
        </w:rPr>
      </w:pPr>
      <w:r>
        <w:rPr>
          <w:rFonts w:ascii="XO Thames" w:hAnsi="XO Thames"/>
          <w:sz w:val="24"/>
          <w:szCs w:val="24"/>
        </w:rPr>
        <w:t>6.1.3. Обеспечить оплату Т</w:t>
      </w:r>
      <w:r w:rsidR="003032C6" w:rsidRPr="002F348B">
        <w:rPr>
          <w:rFonts w:ascii="XO Thames" w:hAnsi="XO Thames"/>
          <w:sz w:val="24"/>
          <w:szCs w:val="24"/>
        </w:rPr>
        <w:t xml:space="preserve">овара в соответствии с условиями Контракта. </w:t>
      </w:r>
    </w:p>
    <w:p w:rsidR="003032C6" w:rsidRPr="00B43BF9" w:rsidRDefault="003032C6" w:rsidP="003032C6">
      <w:pPr>
        <w:ind w:firstLine="567"/>
        <w:jc w:val="both"/>
        <w:rPr>
          <w:rFonts w:ascii="XO Thames" w:hAnsi="XO Thames"/>
          <w:spacing w:val="-8"/>
          <w:sz w:val="24"/>
          <w:szCs w:val="24"/>
        </w:rPr>
      </w:pPr>
      <w:r w:rsidRPr="00B43BF9">
        <w:rPr>
          <w:rFonts w:ascii="XO Thames" w:hAnsi="XO Thames"/>
          <w:spacing w:val="-8"/>
          <w:sz w:val="24"/>
          <w:szCs w:val="24"/>
        </w:rPr>
        <w:t>6.1.4. Взыскивать пени и штр</w:t>
      </w:r>
      <w:r w:rsidR="00032822" w:rsidRPr="00B43BF9">
        <w:rPr>
          <w:rFonts w:ascii="XO Thames" w:hAnsi="XO Thames"/>
          <w:spacing w:val="-8"/>
          <w:sz w:val="24"/>
          <w:szCs w:val="24"/>
        </w:rPr>
        <w:t>аф в соответствии с разделом 7 К</w:t>
      </w:r>
      <w:r w:rsidR="00B43BF9">
        <w:rPr>
          <w:rFonts w:ascii="XO Thames" w:hAnsi="XO Thames"/>
          <w:spacing w:val="-8"/>
          <w:sz w:val="24"/>
          <w:szCs w:val="24"/>
        </w:rPr>
        <w:t xml:space="preserve">онтракта </w:t>
      </w:r>
      <w:r w:rsidRPr="00B43BF9">
        <w:rPr>
          <w:rFonts w:ascii="XO Thames" w:hAnsi="XO Thames"/>
          <w:spacing w:val="-8"/>
          <w:sz w:val="24"/>
          <w:szCs w:val="24"/>
        </w:rPr>
        <w:t xml:space="preserve">за неисполнение </w:t>
      </w:r>
      <w:r w:rsidR="00B43BF9">
        <w:rPr>
          <w:rFonts w:ascii="XO Thames" w:hAnsi="XO Thames"/>
          <w:spacing w:val="-8"/>
          <w:sz w:val="24"/>
          <w:szCs w:val="24"/>
        </w:rPr>
        <w:t xml:space="preserve">                    </w:t>
      </w:r>
      <w:r w:rsidRPr="00B43BF9">
        <w:rPr>
          <w:rFonts w:ascii="XO Thames" w:hAnsi="XO Thames"/>
          <w:spacing w:val="-8"/>
          <w:sz w:val="24"/>
          <w:szCs w:val="24"/>
        </w:rPr>
        <w:t>или ненадлежащее исполнение Поставщиком обязательств, предусмотренных Контрактом.</w:t>
      </w:r>
    </w:p>
    <w:p w:rsidR="003032C6" w:rsidRPr="003F536F" w:rsidRDefault="003032C6" w:rsidP="003032C6">
      <w:pPr>
        <w:ind w:firstLine="567"/>
        <w:jc w:val="both"/>
        <w:rPr>
          <w:rFonts w:ascii="XO Thames" w:hAnsi="XO Thames"/>
          <w:spacing w:val="-10"/>
          <w:sz w:val="24"/>
          <w:szCs w:val="24"/>
        </w:rPr>
      </w:pPr>
      <w:r w:rsidRPr="003F536F">
        <w:rPr>
          <w:rFonts w:ascii="XO Thames" w:hAnsi="XO Thames"/>
          <w:spacing w:val="-10"/>
          <w:sz w:val="24"/>
          <w:szCs w:val="24"/>
        </w:rPr>
        <w:lastRenderedPageBreak/>
        <w:t>6.1.5.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доку</w:t>
      </w:r>
      <w:r w:rsidR="00296EB2" w:rsidRPr="003F536F">
        <w:rPr>
          <w:rFonts w:ascii="XO Thames" w:hAnsi="XO Thames"/>
          <w:spacing w:val="-10"/>
          <w:sz w:val="24"/>
          <w:szCs w:val="24"/>
        </w:rPr>
        <w:t>ментов, подтверждающих приемку Т</w:t>
      </w:r>
      <w:r w:rsidRPr="003F536F">
        <w:rPr>
          <w:rFonts w:ascii="XO Thames" w:hAnsi="XO Thames"/>
          <w:spacing w:val="-10"/>
          <w:sz w:val="24"/>
          <w:szCs w:val="24"/>
        </w:rPr>
        <w:t>овара.</w:t>
      </w:r>
    </w:p>
    <w:p w:rsidR="00C720B6" w:rsidRDefault="00C720B6" w:rsidP="00C720B6">
      <w:pPr>
        <w:ind w:firstLine="567"/>
        <w:jc w:val="both"/>
        <w:rPr>
          <w:rFonts w:ascii="XO Thames" w:hAnsi="XO Thames"/>
          <w:sz w:val="24"/>
          <w:szCs w:val="24"/>
        </w:rPr>
      </w:pPr>
      <w:r w:rsidRPr="002F348B">
        <w:rPr>
          <w:rFonts w:ascii="XO Thames" w:hAnsi="XO Thames"/>
          <w:sz w:val="24"/>
          <w:szCs w:val="24"/>
        </w:rPr>
        <w:t xml:space="preserve">6.1.6.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C21679">
        <w:rPr>
          <w:rFonts w:ascii="XO Thames" w:hAnsi="XO Thames"/>
          <w:sz w:val="24"/>
          <w:szCs w:val="24"/>
        </w:rPr>
        <w:br/>
      </w:r>
      <w:r w:rsidRPr="002F348B">
        <w:rPr>
          <w:rFonts w:ascii="XO Thames" w:hAnsi="XO Thames"/>
          <w:sz w:val="24"/>
          <w:szCs w:val="24"/>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CD3F4B" w:rsidRPr="00B43BF9" w:rsidRDefault="00CD3F4B" w:rsidP="00CD3F4B">
      <w:pPr>
        <w:ind w:firstLine="567"/>
        <w:jc w:val="both"/>
        <w:rPr>
          <w:rFonts w:ascii="XO Thames" w:hAnsi="XO Thames"/>
          <w:spacing w:val="-8"/>
          <w:sz w:val="24"/>
          <w:szCs w:val="24"/>
        </w:rPr>
      </w:pPr>
      <w:r w:rsidRPr="00B43BF9">
        <w:rPr>
          <w:rFonts w:ascii="XO Thames" w:hAnsi="XO Thames"/>
          <w:spacing w:val="-8"/>
          <w:sz w:val="24"/>
          <w:szCs w:val="24"/>
        </w:rPr>
        <w:t xml:space="preserve">6.1.7. Принять решение об одностороннем отказе от исполнения Контракта в случаях, предусмотренных частью 15 статьи 95 Федерального закона от 05.04.2013 № 44-ФЗ </w:t>
      </w:r>
      <w:r w:rsidR="00B7641E" w:rsidRPr="00B43BF9">
        <w:rPr>
          <w:rFonts w:ascii="XO Thames" w:hAnsi="XO Thames"/>
          <w:spacing w:val="-8"/>
          <w:sz w:val="24"/>
          <w:szCs w:val="24"/>
        </w:rPr>
        <w:br/>
      </w:r>
      <w:r w:rsidRPr="00B43BF9">
        <w:rPr>
          <w:rFonts w:ascii="XO Thames" w:hAnsi="XO Thames"/>
          <w:spacing w:val="-8"/>
          <w:sz w:val="24"/>
          <w:szCs w:val="24"/>
        </w:rPr>
        <w:t xml:space="preserve">«О контрактной системе в сфере закупок товаров, работ, услуг для обеспечения государственных </w:t>
      </w:r>
      <w:r w:rsidR="00AD4F43">
        <w:rPr>
          <w:rFonts w:ascii="XO Thames" w:hAnsi="XO Thames"/>
          <w:spacing w:val="-8"/>
          <w:sz w:val="24"/>
          <w:szCs w:val="24"/>
        </w:rPr>
        <w:br/>
      </w:r>
      <w:r w:rsidRPr="00B43BF9">
        <w:rPr>
          <w:rFonts w:ascii="XO Thames" w:hAnsi="XO Thames"/>
          <w:spacing w:val="-8"/>
          <w:sz w:val="24"/>
          <w:szCs w:val="24"/>
        </w:rPr>
        <w:t>и муниципальных нужд».</w:t>
      </w:r>
    </w:p>
    <w:p w:rsidR="003032C6" w:rsidRPr="002F348B" w:rsidRDefault="003032C6" w:rsidP="003032C6">
      <w:pPr>
        <w:ind w:firstLine="567"/>
        <w:jc w:val="both"/>
        <w:rPr>
          <w:rFonts w:ascii="XO Thames" w:hAnsi="XO Thames"/>
          <w:sz w:val="24"/>
          <w:szCs w:val="24"/>
        </w:rPr>
      </w:pPr>
      <w:r w:rsidRPr="002F348B">
        <w:rPr>
          <w:rFonts w:ascii="XO Thames" w:hAnsi="XO Thames"/>
          <w:sz w:val="24"/>
          <w:szCs w:val="24"/>
        </w:rPr>
        <w:t>6.1</w:t>
      </w:r>
      <w:r w:rsidR="00CD3F4B">
        <w:rPr>
          <w:rFonts w:ascii="XO Thames" w:hAnsi="XO Thames"/>
          <w:sz w:val="24"/>
          <w:szCs w:val="24"/>
        </w:rPr>
        <w:t>.8</w:t>
      </w:r>
      <w:r w:rsidRPr="002F348B">
        <w:rPr>
          <w:rFonts w:ascii="XO Thames" w:hAnsi="XO Thames"/>
          <w:sz w:val="24"/>
          <w:szCs w:val="24"/>
        </w:rPr>
        <w:t xml:space="preserve">. Осуществлять контроль качества Товара, поставляемого по Контракту, </w:t>
      </w:r>
      <w:r w:rsidRPr="002F348B">
        <w:rPr>
          <w:rFonts w:ascii="XO Thames" w:hAnsi="XO Thames"/>
          <w:sz w:val="24"/>
          <w:szCs w:val="24"/>
        </w:rPr>
        <w:br/>
        <w:t xml:space="preserve">на соответствие требованиям законодательства Российской Федерации, нормативных </w:t>
      </w:r>
      <w:r w:rsidRPr="002F348B">
        <w:rPr>
          <w:rFonts w:ascii="XO Thames" w:hAnsi="XO Thames"/>
          <w:sz w:val="24"/>
          <w:szCs w:val="24"/>
        </w:rPr>
        <w:br/>
        <w:t>и иных актов Государственного заказчика, условиям Контракта.</w:t>
      </w:r>
    </w:p>
    <w:p w:rsidR="00C720B6" w:rsidRPr="002F348B" w:rsidRDefault="00C720B6" w:rsidP="006F3BC1">
      <w:pPr>
        <w:ind w:firstLine="567"/>
        <w:jc w:val="both"/>
        <w:rPr>
          <w:rFonts w:ascii="XO Thames" w:hAnsi="XO Thames"/>
          <w:sz w:val="24"/>
          <w:szCs w:val="24"/>
        </w:rPr>
      </w:pPr>
      <w:r w:rsidRPr="002F348B">
        <w:rPr>
          <w:rFonts w:ascii="XO Thames" w:hAnsi="XO Thames"/>
          <w:sz w:val="24"/>
          <w:szCs w:val="24"/>
        </w:rPr>
        <w:t>6.1.</w:t>
      </w:r>
      <w:r w:rsidR="00CD3F4B">
        <w:rPr>
          <w:rFonts w:ascii="XO Thames" w:hAnsi="XO Thames"/>
          <w:sz w:val="24"/>
          <w:szCs w:val="24"/>
        </w:rPr>
        <w:t>9</w:t>
      </w:r>
      <w:r w:rsidRPr="002F348B">
        <w:rPr>
          <w:rFonts w:ascii="XO Thames" w:hAnsi="XO Thames"/>
          <w:sz w:val="24"/>
          <w:szCs w:val="24"/>
        </w:rPr>
        <w:t>. Выполнять иные обязанности, предусмотренные законодательством Российской Федерации и Контрактом.</w:t>
      </w:r>
    </w:p>
    <w:p w:rsidR="003032C6" w:rsidRPr="002F348B" w:rsidRDefault="003032C6" w:rsidP="003032C6">
      <w:pPr>
        <w:ind w:firstLine="567"/>
        <w:jc w:val="both"/>
        <w:rPr>
          <w:rFonts w:ascii="XO Thames" w:hAnsi="XO Thames"/>
          <w:b/>
          <w:sz w:val="24"/>
          <w:szCs w:val="24"/>
        </w:rPr>
      </w:pPr>
      <w:r w:rsidRPr="002F348B">
        <w:rPr>
          <w:rFonts w:ascii="XO Thames" w:hAnsi="XO Thames"/>
          <w:b/>
          <w:sz w:val="24"/>
          <w:szCs w:val="24"/>
        </w:rPr>
        <w:t>6.2. Государственный заказчик вправе:</w:t>
      </w:r>
    </w:p>
    <w:p w:rsidR="003032C6" w:rsidRPr="002F348B" w:rsidRDefault="0058408F" w:rsidP="003032C6">
      <w:pPr>
        <w:ind w:firstLine="567"/>
        <w:jc w:val="both"/>
        <w:rPr>
          <w:rFonts w:ascii="XO Thames" w:hAnsi="XO Thames"/>
          <w:noProof/>
          <w:sz w:val="24"/>
          <w:szCs w:val="24"/>
        </w:rPr>
      </w:pPr>
      <w:r>
        <w:rPr>
          <w:rFonts w:ascii="XO Thames" w:hAnsi="XO Thames"/>
          <w:sz w:val="24"/>
          <w:szCs w:val="24"/>
        </w:rPr>
        <w:t>6.2.1</w:t>
      </w:r>
      <w:r w:rsidR="003032C6" w:rsidRPr="002F348B">
        <w:rPr>
          <w:rFonts w:ascii="XO Thames" w:hAnsi="XO Thames"/>
          <w:sz w:val="24"/>
          <w:szCs w:val="24"/>
        </w:rPr>
        <w:t xml:space="preserve">. </w:t>
      </w:r>
      <w:r w:rsidR="003032C6" w:rsidRPr="002F348B">
        <w:rPr>
          <w:rFonts w:ascii="XO Thames" w:eastAsia="Calibri" w:hAnsi="XO Thames"/>
          <w:sz w:val="24"/>
          <w:szCs w:val="24"/>
          <w:lang w:eastAsia="en-US"/>
        </w:rPr>
        <w:t xml:space="preserve">Принять решение об одностороннем отказе от исполнения Контракта </w:t>
      </w:r>
      <w:r w:rsidR="003032C6" w:rsidRPr="002F348B">
        <w:rPr>
          <w:rFonts w:ascii="XO Thames" w:eastAsia="Calibri" w:hAnsi="XO Thames"/>
          <w:sz w:val="24"/>
          <w:szCs w:val="24"/>
          <w:lang w:eastAsia="en-US"/>
        </w:rPr>
        <w:br/>
        <w:t>в соответствии с гражданским законодательством</w:t>
      </w:r>
      <w:r w:rsidR="000D7087">
        <w:rPr>
          <w:rFonts w:ascii="XO Thames" w:hAnsi="XO Thames"/>
          <w:noProof/>
          <w:sz w:val="24"/>
          <w:szCs w:val="24"/>
        </w:rPr>
        <w:t xml:space="preserve"> Российской Федерации. </w:t>
      </w:r>
    </w:p>
    <w:p w:rsidR="00C720B6" w:rsidRPr="002F348B" w:rsidRDefault="0058408F" w:rsidP="00C720B6">
      <w:pPr>
        <w:ind w:firstLine="567"/>
        <w:jc w:val="both"/>
        <w:rPr>
          <w:rFonts w:ascii="XO Thames" w:hAnsi="XO Thames"/>
          <w:noProof/>
          <w:sz w:val="24"/>
          <w:szCs w:val="24"/>
        </w:rPr>
      </w:pPr>
      <w:r>
        <w:rPr>
          <w:rFonts w:ascii="XO Thames" w:hAnsi="XO Thames"/>
          <w:noProof/>
          <w:sz w:val="24"/>
          <w:szCs w:val="24"/>
        </w:rPr>
        <w:t>6.2.2</w:t>
      </w:r>
      <w:r w:rsidR="00C720B6" w:rsidRPr="002F348B">
        <w:rPr>
          <w:rFonts w:ascii="XO Thames" w:hAnsi="XO Thames"/>
          <w:noProof/>
          <w:sz w:val="24"/>
          <w:szCs w:val="24"/>
        </w:rPr>
        <w:t>. Требовать от Поставщика надлежащего исполнения обязательств, предусмотренных Контрактом.</w:t>
      </w:r>
    </w:p>
    <w:p w:rsidR="00C720B6" w:rsidRPr="00B43BF9" w:rsidRDefault="0058408F" w:rsidP="00C720B6">
      <w:pPr>
        <w:ind w:firstLine="567"/>
        <w:jc w:val="both"/>
        <w:rPr>
          <w:rFonts w:ascii="XO Thames" w:hAnsi="XO Thames"/>
          <w:noProof/>
          <w:spacing w:val="-6"/>
          <w:sz w:val="24"/>
          <w:szCs w:val="24"/>
        </w:rPr>
      </w:pPr>
      <w:r>
        <w:rPr>
          <w:rFonts w:ascii="XO Thames" w:hAnsi="XO Thames"/>
          <w:noProof/>
          <w:spacing w:val="-6"/>
          <w:sz w:val="24"/>
          <w:szCs w:val="24"/>
        </w:rPr>
        <w:t>6.2.3</w:t>
      </w:r>
      <w:r w:rsidR="00C720B6" w:rsidRPr="00B43BF9">
        <w:rPr>
          <w:rFonts w:ascii="XO Thames" w:hAnsi="XO Thames"/>
          <w:noProof/>
          <w:spacing w:val="-6"/>
          <w:sz w:val="24"/>
          <w:szCs w:val="24"/>
        </w:rPr>
        <w:t>. Требовать от Поставщика своевременного устранения выявленных недостатков</w:t>
      </w:r>
      <w:r w:rsidR="00B43BF9">
        <w:rPr>
          <w:rFonts w:ascii="XO Thames" w:hAnsi="XO Thames"/>
          <w:noProof/>
          <w:spacing w:val="-6"/>
          <w:sz w:val="24"/>
          <w:szCs w:val="24"/>
        </w:rPr>
        <w:t xml:space="preserve">                      </w:t>
      </w:r>
      <w:r w:rsidR="00C720B6" w:rsidRPr="00B43BF9">
        <w:rPr>
          <w:rFonts w:ascii="XO Thames" w:hAnsi="XO Thames"/>
          <w:noProof/>
          <w:spacing w:val="-6"/>
          <w:sz w:val="24"/>
          <w:szCs w:val="24"/>
        </w:rPr>
        <w:t xml:space="preserve">и дефектов </w:t>
      </w:r>
      <w:r w:rsidR="00B43BF9" w:rsidRPr="00B43BF9">
        <w:rPr>
          <w:rFonts w:ascii="XO Thames" w:hAnsi="XO Thames"/>
          <w:noProof/>
          <w:spacing w:val="-6"/>
          <w:sz w:val="24"/>
          <w:szCs w:val="24"/>
        </w:rPr>
        <w:t>Т</w:t>
      </w:r>
      <w:r>
        <w:rPr>
          <w:rFonts w:ascii="XO Thames" w:hAnsi="XO Thames"/>
          <w:noProof/>
          <w:spacing w:val="-6"/>
          <w:sz w:val="24"/>
          <w:szCs w:val="24"/>
        </w:rPr>
        <w:t xml:space="preserve">овара, </w:t>
      </w:r>
      <w:r w:rsidRPr="0058408F">
        <w:rPr>
          <w:rFonts w:ascii="XO Thames" w:hAnsi="XO Thames"/>
          <w:noProof/>
          <w:spacing w:val="-6"/>
          <w:sz w:val="24"/>
          <w:szCs w:val="24"/>
        </w:rPr>
        <w:t>в том числе безвозмездной замены Товара ненадлежащего качества, в период его срока годности в соответствии с условиями раздела 3 Контракта.</w:t>
      </w:r>
    </w:p>
    <w:p w:rsidR="00B35F14" w:rsidRPr="002F348B" w:rsidRDefault="00B35F14" w:rsidP="00B35F14">
      <w:pPr>
        <w:ind w:firstLine="567"/>
        <w:jc w:val="both"/>
        <w:rPr>
          <w:rFonts w:ascii="XO Thames" w:hAnsi="XO Thames"/>
          <w:noProof/>
          <w:sz w:val="24"/>
          <w:szCs w:val="24"/>
        </w:rPr>
      </w:pPr>
      <w:r w:rsidRPr="002F348B">
        <w:rPr>
          <w:rFonts w:ascii="XO Thames" w:hAnsi="XO Thames"/>
          <w:noProof/>
          <w:sz w:val="24"/>
          <w:szCs w:val="24"/>
        </w:rPr>
        <w:t>6.2.</w:t>
      </w:r>
      <w:r w:rsidR="0058408F">
        <w:rPr>
          <w:rFonts w:ascii="XO Thames" w:hAnsi="XO Thames"/>
          <w:noProof/>
          <w:sz w:val="24"/>
          <w:szCs w:val="24"/>
        </w:rPr>
        <w:t>4</w:t>
      </w:r>
      <w:r w:rsidRPr="002F348B">
        <w:rPr>
          <w:rFonts w:ascii="XO Thames" w:hAnsi="XO Thames"/>
          <w:noProof/>
          <w:sz w:val="24"/>
          <w:szCs w:val="24"/>
        </w:rPr>
        <w:t>. Осуществлять контроль за исполнением Контракта</w:t>
      </w:r>
      <w:r w:rsidR="00455870">
        <w:rPr>
          <w:rFonts w:ascii="XO Thames" w:hAnsi="XO Thames"/>
          <w:noProof/>
          <w:sz w:val="24"/>
          <w:szCs w:val="24"/>
        </w:rPr>
        <w:t xml:space="preserve">, </w:t>
      </w:r>
      <w:r w:rsidR="00455870" w:rsidRPr="00455870">
        <w:rPr>
          <w:rFonts w:ascii="XO Thames" w:hAnsi="XO Thames"/>
          <w:noProof/>
          <w:sz w:val="24"/>
          <w:szCs w:val="24"/>
        </w:rPr>
        <w:t>в том числе на отдельных этапах его исполнения,</w:t>
      </w:r>
      <w:r w:rsidRPr="002F348B">
        <w:rPr>
          <w:rFonts w:ascii="XO Thames" w:hAnsi="XO Thames"/>
          <w:noProof/>
          <w:sz w:val="24"/>
          <w:szCs w:val="24"/>
        </w:rPr>
        <w:t xml:space="preserve"> без вм</w:t>
      </w:r>
      <w:r w:rsidR="00455870">
        <w:rPr>
          <w:rFonts w:ascii="XO Thames" w:hAnsi="XO Thames"/>
          <w:noProof/>
          <w:sz w:val="24"/>
          <w:szCs w:val="24"/>
        </w:rPr>
        <w:t xml:space="preserve">ешательства </w:t>
      </w:r>
      <w:r w:rsidRPr="002F348B">
        <w:rPr>
          <w:rFonts w:ascii="XO Thames" w:hAnsi="XO Thames"/>
          <w:noProof/>
          <w:sz w:val="24"/>
          <w:szCs w:val="24"/>
        </w:rPr>
        <w:t>в оперативно-хозяйственную деятельность Поставщика.</w:t>
      </w:r>
    </w:p>
    <w:p w:rsidR="006F3BC1" w:rsidRDefault="00C720B6" w:rsidP="006F3BC1">
      <w:pPr>
        <w:ind w:firstLine="567"/>
        <w:jc w:val="both"/>
        <w:rPr>
          <w:rFonts w:ascii="XO Thames" w:hAnsi="XO Thames"/>
          <w:noProof/>
          <w:spacing w:val="-8"/>
          <w:sz w:val="24"/>
          <w:szCs w:val="24"/>
        </w:rPr>
      </w:pPr>
      <w:r w:rsidRPr="00B43BF9">
        <w:rPr>
          <w:rFonts w:ascii="XO Thames" w:hAnsi="XO Thames"/>
          <w:noProof/>
          <w:spacing w:val="-8"/>
          <w:sz w:val="24"/>
          <w:szCs w:val="24"/>
        </w:rPr>
        <w:t>6.2.</w:t>
      </w:r>
      <w:r w:rsidR="0058408F">
        <w:rPr>
          <w:rFonts w:ascii="XO Thames" w:hAnsi="XO Thames"/>
          <w:noProof/>
          <w:spacing w:val="-8"/>
          <w:sz w:val="24"/>
          <w:szCs w:val="24"/>
        </w:rPr>
        <w:t>5</w:t>
      </w:r>
      <w:r w:rsidRPr="00B43BF9">
        <w:rPr>
          <w:rFonts w:ascii="XO Thames" w:hAnsi="XO Thames"/>
          <w:noProof/>
          <w:spacing w:val="-8"/>
          <w:sz w:val="24"/>
          <w:szCs w:val="24"/>
        </w:rPr>
        <w:t>. При наличии претензионных требований к Поставщику в случае неиполнения или ненадлежащего иполнения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w:t>
      </w:r>
      <w:r w:rsidR="00B35F14" w:rsidRPr="00B43BF9">
        <w:rPr>
          <w:rFonts w:ascii="XO Thames" w:hAnsi="XO Thames"/>
          <w:noProof/>
          <w:spacing w:val="-8"/>
          <w:sz w:val="24"/>
          <w:szCs w:val="24"/>
        </w:rPr>
        <w:t xml:space="preserve">равляет Поставщику уведомление </w:t>
      </w:r>
      <w:r w:rsidRPr="00B43BF9">
        <w:rPr>
          <w:rFonts w:ascii="XO Thames" w:hAnsi="XO Thames"/>
          <w:noProof/>
          <w:spacing w:val="-8"/>
          <w:sz w:val="24"/>
          <w:szCs w:val="24"/>
        </w:rPr>
        <w:t>о реализации им своего права на удержание из оплаты по Контракту суммы неустойки (штрафы, пени</w:t>
      </w:r>
      <w:r w:rsidR="00BC42DC" w:rsidRPr="00B43BF9">
        <w:rPr>
          <w:rFonts w:ascii="XO Thames" w:hAnsi="XO Thames"/>
          <w:noProof/>
          <w:spacing w:val="-8"/>
          <w:sz w:val="24"/>
          <w:szCs w:val="24"/>
        </w:rPr>
        <w:t>)</w:t>
      </w:r>
      <w:r w:rsidR="00B919A0">
        <w:rPr>
          <w:rFonts w:ascii="XO Thames" w:hAnsi="XO Thames"/>
          <w:noProof/>
          <w:spacing w:val="-8"/>
          <w:sz w:val="24"/>
          <w:szCs w:val="24"/>
        </w:rPr>
        <w:t>.</w:t>
      </w:r>
    </w:p>
    <w:p w:rsidR="00B919A0" w:rsidRPr="00B43BF9" w:rsidRDefault="00B919A0" w:rsidP="006F3BC1">
      <w:pPr>
        <w:ind w:firstLine="567"/>
        <w:jc w:val="both"/>
        <w:rPr>
          <w:rFonts w:ascii="XO Thames" w:hAnsi="XO Thames"/>
          <w:noProof/>
          <w:spacing w:val="-8"/>
          <w:sz w:val="24"/>
          <w:szCs w:val="24"/>
        </w:rPr>
      </w:pPr>
      <w:r>
        <w:rPr>
          <w:rFonts w:ascii="XO Thames" w:hAnsi="XO Thames"/>
          <w:noProof/>
          <w:spacing w:val="-8"/>
          <w:sz w:val="24"/>
          <w:szCs w:val="24"/>
        </w:rPr>
        <w:t>6.2.6. Требовать возмещения убытков,</w:t>
      </w:r>
      <w:r w:rsidRPr="00B919A0">
        <w:rPr>
          <w:rFonts w:ascii="XO Thames" w:hAnsi="XO Thames"/>
          <w:noProof/>
          <w:spacing w:val="-8"/>
          <w:sz w:val="24"/>
          <w:szCs w:val="24"/>
        </w:rPr>
        <w:t xml:space="preserve"> </w:t>
      </w:r>
      <w:r>
        <w:rPr>
          <w:rFonts w:ascii="XO Thames" w:hAnsi="XO Thames"/>
          <w:noProof/>
          <w:spacing w:val="-8"/>
          <w:sz w:val="24"/>
          <w:szCs w:val="24"/>
        </w:rPr>
        <w:t xml:space="preserve">причиненных по вине Поставщика, в соответствии </w:t>
      </w:r>
      <w:r>
        <w:rPr>
          <w:rFonts w:ascii="XO Thames" w:hAnsi="XO Thames"/>
          <w:noProof/>
          <w:spacing w:val="-8"/>
          <w:sz w:val="24"/>
          <w:szCs w:val="24"/>
        </w:rPr>
        <w:br/>
        <w:t xml:space="preserve">с </w:t>
      </w:r>
      <w:r w:rsidR="00ED782E">
        <w:rPr>
          <w:rFonts w:ascii="XO Thames" w:hAnsi="XO Thames"/>
          <w:noProof/>
          <w:spacing w:val="-8"/>
          <w:sz w:val="24"/>
          <w:szCs w:val="24"/>
        </w:rPr>
        <w:t>условиями Контракта</w:t>
      </w:r>
      <w:r>
        <w:rPr>
          <w:rFonts w:ascii="XO Thames" w:hAnsi="XO Thames"/>
          <w:noProof/>
          <w:spacing w:val="-8"/>
          <w:sz w:val="24"/>
          <w:szCs w:val="24"/>
        </w:rPr>
        <w:t>.</w:t>
      </w:r>
    </w:p>
    <w:p w:rsidR="00BC42DC" w:rsidRPr="002F348B" w:rsidRDefault="00BC42DC" w:rsidP="006F3BC1">
      <w:pPr>
        <w:ind w:firstLine="567"/>
        <w:jc w:val="both"/>
        <w:rPr>
          <w:rFonts w:ascii="XO Thames" w:hAnsi="XO Thames"/>
          <w:noProof/>
          <w:sz w:val="24"/>
          <w:szCs w:val="24"/>
        </w:rPr>
      </w:pPr>
      <w:r w:rsidRPr="002F348B">
        <w:rPr>
          <w:rFonts w:ascii="XO Thames" w:hAnsi="XO Thames"/>
          <w:noProof/>
          <w:sz w:val="24"/>
          <w:szCs w:val="24"/>
        </w:rPr>
        <w:t>6.2.</w:t>
      </w:r>
      <w:r w:rsidR="006F01E5">
        <w:rPr>
          <w:rFonts w:ascii="XO Thames" w:hAnsi="XO Thames"/>
          <w:noProof/>
          <w:sz w:val="24"/>
          <w:szCs w:val="24"/>
        </w:rPr>
        <w:t>7</w:t>
      </w:r>
      <w:r w:rsidRPr="002F348B">
        <w:rPr>
          <w:rFonts w:ascii="XO Thames" w:hAnsi="XO Thames"/>
          <w:noProof/>
          <w:sz w:val="24"/>
          <w:szCs w:val="24"/>
        </w:rPr>
        <w:t>. Осуществлять иные права, предусмотренные действующим законодательством Российской Федерации и Контрактом.</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b/>
          <w:sz w:val="24"/>
          <w:szCs w:val="24"/>
        </w:rPr>
        <w:t>6.3. Поставщик обязан:</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 xml:space="preserve">6.3.1. </w:t>
      </w:r>
      <w:r w:rsidRPr="002F348B">
        <w:rPr>
          <w:rFonts w:ascii="XO Thames" w:hAnsi="XO Thames"/>
          <w:noProof/>
          <w:sz w:val="24"/>
          <w:szCs w:val="24"/>
        </w:rPr>
        <w:t>Обеспечить соответствие Товара требованиям действующего законодательства</w:t>
      </w:r>
      <w:r w:rsidR="00CB70CE">
        <w:rPr>
          <w:rFonts w:ascii="XO Thames" w:hAnsi="XO Thames"/>
          <w:noProof/>
          <w:sz w:val="24"/>
          <w:szCs w:val="24"/>
        </w:rPr>
        <w:t xml:space="preserve"> Российской Федерации </w:t>
      </w:r>
      <w:r w:rsidRPr="002F348B">
        <w:rPr>
          <w:rFonts w:ascii="XO Thames" w:hAnsi="XO Thames"/>
          <w:sz w:val="24"/>
          <w:szCs w:val="24"/>
        </w:rPr>
        <w:t xml:space="preserve">(в том числе требованиям действующего законодательства </w:t>
      </w:r>
      <w:r w:rsidR="00B36242">
        <w:rPr>
          <w:rFonts w:ascii="XO Thames" w:hAnsi="XO Thames"/>
          <w:sz w:val="24"/>
          <w:szCs w:val="24"/>
        </w:rPr>
        <w:br/>
      </w:r>
      <w:r w:rsidRPr="002F348B">
        <w:rPr>
          <w:rFonts w:ascii="XO Thames" w:hAnsi="XO Thames"/>
          <w:sz w:val="24"/>
          <w:szCs w:val="24"/>
        </w:rPr>
        <w:t>по безопасности)</w:t>
      </w:r>
      <w:r w:rsidRPr="002F348B">
        <w:rPr>
          <w:rFonts w:ascii="XO Thames" w:hAnsi="XO Thames"/>
          <w:noProof/>
          <w:sz w:val="24"/>
          <w:szCs w:val="24"/>
        </w:rPr>
        <w:t>, нормативных и иных актов и условиям Контракта.</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6.3.2. Передать Товар надлежащего качества, в предусмотренном Контрактом количестве, не обремененный правами третьих лиц.</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6.3.3.</w:t>
      </w:r>
      <w:r w:rsidRPr="002F348B">
        <w:rPr>
          <w:rFonts w:ascii="XO Thames" w:hAnsi="XO Thames"/>
          <w:noProof/>
          <w:sz w:val="24"/>
          <w:szCs w:val="24"/>
        </w:rPr>
        <w:t xml:space="preserve"> О</w:t>
      </w:r>
      <w:r w:rsidR="000A1AE9">
        <w:rPr>
          <w:rFonts w:ascii="XO Thames" w:hAnsi="XO Thames"/>
          <w:noProof/>
          <w:sz w:val="24"/>
          <w:szCs w:val="24"/>
        </w:rPr>
        <w:t>существить поставку (передачу) Т</w:t>
      </w:r>
      <w:r w:rsidRPr="002F348B">
        <w:rPr>
          <w:rFonts w:ascii="XO Thames" w:hAnsi="XO Thames"/>
          <w:noProof/>
          <w:sz w:val="24"/>
          <w:szCs w:val="24"/>
        </w:rPr>
        <w:t xml:space="preserve">овара в порядке и в сроки, установленные    </w:t>
      </w:r>
      <w:r w:rsidRPr="002F348B">
        <w:rPr>
          <w:rFonts w:ascii="XO Thames" w:hAnsi="XO Thames"/>
          <w:noProof/>
          <w:sz w:val="24"/>
          <w:szCs w:val="24"/>
        </w:rPr>
        <w:br/>
        <w:t>в разделе 5 Контракта</w:t>
      </w:r>
      <w:r w:rsidRPr="002F348B">
        <w:rPr>
          <w:rFonts w:ascii="XO Thames" w:hAnsi="XO Thames"/>
          <w:sz w:val="24"/>
          <w:szCs w:val="24"/>
        </w:rPr>
        <w:t>.</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 xml:space="preserve">6.3.4. Обеспечить устранение за свой счет </w:t>
      </w:r>
      <w:r w:rsidR="00E90509">
        <w:rPr>
          <w:rFonts w:ascii="XO Thames" w:hAnsi="XO Thames"/>
          <w:sz w:val="24"/>
          <w:szCs w:val="24"/>
        </w:rPr>
        <w:t xml:space="preserve">недостатков и дефектов, выявленных </w:t>
      </w:r>
      <w:r w:rsidR="00E90509">
        <w:rPr>
          <w:rFonts w:ascii="XO Thames" w:hAnsi="XO Thames"/>
          <w:sz w:val="24"/>
          <w:szCs w:val="24"/>
        </w:rPr>
        <w:br/>
        <w:t xml:space="preserve">при приемке Товара и в течение срока годности. </w:t>
      </w:r>
    </w:p>
    <w:p w:rsidR="003032C6" w:rsidRPr="002F348B" w:rsidRDefault="003032C6" w:rsidP="00E90509">
      <w:pPr>
        <w:tabs>
          <w:tab w:val="left" w:pos="851"/>
        </w:tabs>
        <w:ind w:firstLine="567"/>
        <w:jc w:val="both"/>
        <w:rPr>
          <w:rFonts w:ascii="XO Thames" w:hAnsi="XO Thames"/>
          <w:sz w:val="24"/>
          <w:szCs w:val="24"/>
        </w:rPr>
      </w:pPr>
      <w:r w:rsidRPr="002F348B">
        <w:rPr>
          <w:rFonts w:ascii="XO Thames" w:hAnsi="XO Thames"/>
          <w:sz w:val="24"/>
          <w:szCs w:val="24"/>
        </w:rPr>
        <w:t xml:space="preserve">6.3.5. </w:t>
      </w:r>
      <w:r w:rsidR="00E20073">
        <w:rPr>
          <w:rFonts w:ascii="XO Thames" w:hAnsi="XO Thames"/>
          <w:noProof/>
          <w:sz w:val="24"/>
          <w:szCs w:val="24"/>
        </w:rPr>
        <w:t xml:space="preserve">Передать Товар </w:t>
      </w:r>
      <w:r w:rsidRPr="002F348B">
        <w:rPr>
          <w:rFonts w:ascii="XO Thames" w:hAnsi="XO Thames"/>
          <w:noProof/>
          <w:sz w:val="24"/>
          <w:szCs w:val="24"/>
        </w:rPr>
        <w:t>в комплекте с относящийся к нему документацией.</w:t>
      </w:r>
    </w:p>
    <w:p w:rsidR="00B35F14" w:rsidRPr="002F348B" w:rsidRDefault="00E90509" w:rsidP="006528D7">
      <w:pPr>
        <w:tabs>
          <w:tab w:val="left" w:pos="851"/>
        </w:tabs>
        <w:ind w:firstLine="567"/>
        <w:jc w:val="both"/>
        <w:rPr>
          <w:rFonts w:ascii="XO Thames" w:hAnsi="XO Thames"/>
          <w:sz w:val="24"/>
          <w:szCs w:val="24"/>
        </w:rPr>
      </w:pPr>
      <w:r>
        <w:rPr>
          <w:rFonts w:ascii="XO Thames" w:hAnsi="XO Thames"/>
          <w:sz w:val="24"/>
          <w:szCs w:val="24"/>
        </w:rPr>
        <w:t>6.3.6</w:t>
      </w:r>
      <w:r w:rsidR="00F0357D">
        <w:rPr>
          <w:rFonts w:ascii="XO Thames" w:hAnsi="XO Thames"/>
          <w:sz w:val="24"/>
          <w:szCs w:val="24"/>
        </w:rPr>
        <w:t xml:space="preserve">. </w:t>
      </w:r>
      <w:r w:rsidR="003032C6" w:rsidRPr="002F348B">
        <w:rPr>
          <w:rFonts w:ascii="XO Thames" w:hAnsi="XO Thames"/>
          <w:sz w:val="24"/>
          <w:szCs w:val="24"/>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w:t>
      </w:r>
      <w:r w:rsidR="003032C6" w:rsidRPr="002F348B">
        <w:rPr>
          <w:rFonts w:ascii="XO Thames" w:hAnsi="XO Thames"/>
          <w:sz w:val="24"/>
          <w:szCs w:val="24"/>
        </w:rPr>
        <w:br/>
        <w:t>в том числе о сложностях, возник</w:t>
      </w:r>
      <w:r w:rsidR="006528D7" w:rsidRPr="002F348B">
        <w:rPr>
          <w:rFonts w:ascii="XO Thames" w:hAnsi="XO Thames"/>
          <w:sz w:val="24"/>
          <w:szCs w:val="24"/>
        </w:rPr>
        <w:t>ающих при исполнении Контракта.</w:t>
      </w:r>
    </w:p>
    <w:p w:rsidR="00B35F14" w:rsidRPr="002F348B" w:rsidRDefault="00B35F14" w:rsidP="00B35F14">
      <w:pPr>
        <w:tabs>
          <w:tab w:val="left" w:pos="851"/>
        </w:tabs>
        <w:ind w:firstLine="567"/>
        <w:jc w:val="both"/>
        <w:rPr>
          <w:rFonts w:ascii="XO Thames" w:hAnsi="XO Thames"/>
          <w:sz w:val="24"/>
          <w:szCs w:val="24"/>
        </w:rPr>
      </w:pPr>
      <w:r w:rsidRPr="002F348B">
        <w:rPr>
          <w:rFonts w:ascii="XO Thames" w:hAnsi="XO Thames"/>
          <w:sz w:val="24"/>
          <w:szCs w:val="24"/>
        </w:rPr>
        <w:lastRenderedPageBreak/>
        <w:t>6.3.</w:t>
      </w:r>
      <w:r w:rsidR="00E90509">
        <w:rPr>
          <w:rFonts w:ascii="XO Thames" w:hAnsi="XO Thames"/>
          <w:sz w:val="24"/>
          <w:szCs w:val="24"/>
        </w:rPr>
        <w:t xml:space="preserve">7. </w:t>
      </w:r>
      <w:r w:rsidRPr="002F348B">
        <w:rPr>
          <w:rFonts w:ascii="XO Thames" w:hAnsi="XO Thames"/>
          <w:sz w:val="24"/>
          <w:szCs w:val="24"/>
        </w:rPr>
        <w:t>Соответствовать в течение всего срока действия Контра</w:t>
      </w:r>
      <w:r w:rsidR="006528D7" w:rsidRPr="002F348B">
        <w:rPr>
          <w:rFonts w:ascii="XO Thames" w:hAnsi="XO Thames"/>
          <w:sz w:val="24"/>
          <w:szCs w:val="24"/>
        </w:rPr>
        <w:t xml:space="preserve">кта требованиям, установленным </w:t>
      </w:r>
      <w:r w:rsidRPr="002F348B">
        <w:rPr>
          <w:rFonts w:ascii="XO Thames" w:hAnsi="XO Thames"/>
          <w:sz w:val="24"/>
          <w:szCs w:val="24"/>
        </w:rPr>
        <w:t>в соответствии с законодательством Российской Федерации в отношении лиц, осуществляющих деятельность в установленных сферах.</w:t>
      </w:r>
    </w:p>
    <w:p w:rsidR="00F70D8E" w:rsidRPr="002F348B" w:rsidRDefault="00E90509" w:rsidP="00B35F14">
      <w:pPr>
        <w:tabs>
          <w:tab w:val="left" w:pos="851"/>
        </w:tabs>
        <w:ind w:firstLine="567"/>
        <w:jc w:val="both"/>
        <w:rPr>
          <w:rFonts w:ascii="XO Thames" w:hAnsi="XO Thames"/>
          <w:sz w:val="24"/>
          <w:szCs w:val="24"/>
        </w:rPr>
      </w:pPr>
      <w:r>
        <w:rPr>
          <w:rFonts w:ascii="XO Thames" w:hAnsi="XO Thames"/>
          <w:sz w:val="24"/>
          <w:szCs w:val="24"/>
        </w:rPr>
        <w:t>6.3.8</w:t>
      </w:r>
      <w:r w:rsidR="00F70D8E" w:rsidRPr="002F348B">
        <w:rPr>
          <w:rFonts w:ascii="XO Thames" w:hAnsi="XO Thames"/>
          <w:sz w:val="24"/>
          <w:szCs w:val="24"/>
        </w:rPr>
        <w:t>.</w:t>
      </w:r>
      <w:r w:rsidR="00F70D8E" w:rsidRPr="002F348B">
        <w:rPr>
          <w:rFonts w:ascii="XO Thames" w:hAnsi="XO Thames"/>
          <w:sz w:val="24"/>
          <w:szCs w:val="24"/>
          <w:lang w:eastAsia="ru-RU"/>
        </w:rPr>
        <w:t xml:space="preserve"> </w:t>
      </w:r>
      <w:r w:rsidR="00F70D8E" w:rsidRPr="002F348B">
        <w:rPr>
          <w:rFonts w:ascii="XO Thames" w:hAnsi="XO Thames"/>
          <w:sz w:val="24"/>
          <w:szCs w:val="24"/>
        </w:rPr>
        <w:t>Возместить убытки (при их наличии), понесенные Государственным заказчиком в связи с неисполнением или ненадлежащим исполнением Поставщиком обязательств, предусмотренных Контрактом.</w:t>
      </w:r>
    </w:p>
    <w:p w:rsidR="00B35F14" w:rsidRPr="002F348B" w:rsidRDefault="00B35F14" w:rsidP="006F3BC1">
      <w:pPr>
        <w:tabs>
          <w:tab w:val="left" w:pos="851"/>
        </w:tabs>
        <w:ind w:firstLine="567"/>
        <w:jc w:val="both"/>
        <w:rPr>
          <w:rFonts w:ascii="XO Thames" w:hAnsi="XO Thames"/>
          <w:sz w:val="24"/>
          <w:szCs w:val="24"/>
        </w:rPr>
      </w:pPr>
      <w:r w:rsidRPr="002F348B">
        <w:rPr>
          <w:rFonts w:ascii="XO Thames" w:hAnsi="XO Thames"/>
          <w:sz w:val="24"/>
          <w:szCs w:val="24"/>
        </w:rPr>
        <w:t>6.3.</w:t>
      </w:r>
      <w:r w:rsidR="00E90509">
        <w:rPr>
          <w:rFonts w:ascii="XO Thames" w:hAnsi="XO Thames"/>
          <w:sz w:val="24"/>
          <w:szCs w:val="24"/>
        </w:rPr>
        <w:t>9</w:t>
      </w:r>
      <w:r w:rsidR="004270C7">
        <w:rPr>
          <w:rFonts w:ascii="XO Thames" w:hAnsi="XO Thames"/>
          <w:sz w:val="24"/>
          <w:szCs w:val="24"/>
        </w:rPr>
        <w:t xml:space="preserve">. </w:t>
      </w:r>
      <w:r w:rsidRPr="002F348B">
        <w:rPr>
          <w:rFonts w:ascii="XO Thames" w:hAnsi="XO Thames"/>
          <w:sz w:val="24"/>
          <w:szCs w:val="24"/>
        </w:rPr>
        <w:t>Выполнять иные обязанности, предусмотренные действующим законодательством Российской Федерации и Контрактом.</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b/>
          <w:sz w:val="24"/>
          <w:szCs w:val="24"/>
        </w:rPr>
        <w:t>6.4. Поставщик вправе</w:t>
      </w:r>
      <w:r w:rsidRPr="002F348B">
        <w:rPr>
          <w:rFonts w:ascii="XO Thames" w:hAnsi="XO Thames"/>
          <w:sz w:val="24"/>
          <w:szCs w:val="24"/>
        </w:rPr>
        <w:t>:</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6.4.1. Требовать оплату надлежащим образом поставленного и принятого Государственн</w:t>
      </w:r>
      <w:r w:rsidR="00F02BBF" w:rsidRPr="002F348B">
        <w:rPr>
          <w:rFonts w:ascii="XO Thames" w:hAnsi="XO Thames"/>
          <w:sz w:val="24"/>
          <w:szCs w:val="24"/>
        </w:rPr>
        <w:t>ым</w:t>
      </w:r>
      <w:r w:rsidRPr="002F348B">
        <w:rPr>
          <w:rFonts w:ascii="XO Thames" w:hAnsi="XO Thames"/>
          <w:sz w:val="24"/>
          <w:szCs w:val="24"/>
        </w:rPr>
        <w:t xml:space="preserve"> заказчик</w:t>
      </w:r>
      <w:r w:rsidR="00F02BBF" w:rsidRPr="002F348B">
        <w:rPr>
          <w:rFonts w:ascii="XO Thames" w:hAnsi="XO Thames"/>
          <w:sz w:val="24"/>
          <w:szCs w:val="24"/>
        </w:rPr>
        <w:t>ом</w:t>
      </w:r>
      <w:r w:rsidRPr="002F348B">
        <w:rPr>
          <w:rFonts w:ascii="XO Thames" w:hAnsi="XO Thames"/>
          <w:sz w:val="24"/>
          <w:szCs w:val="24"/>
        </w:rPr>
        <w:t xml:space="preserve"> Товара в соответствии с условиями настоящего Контракта.</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6.4.2. Требовать уплату пеней и штрафа согласно условиям Контракта.</w:t>
      </w:r>
    </w:p>
    <w:p w:rsidR="003032C6" w:rsidRPr="002F348B" w:rsidRDefault="003032C6" w:rsidP="003032C6">
      <w:pPr>
        <w:tabs>
          <w:tab w:val="left" w:pos="851"/>
        </w:tabs>
        <w:ind w:firstLine="567"/>
        <w:jc w:val="both"/>
        <w:rPr>
          <w:rFonts w:ascii="XO Thames" w:hAnsi="XO Thames"/>
          <w:sz w:val="24"/>
          <w:szCs w:val="24"/>
        </w:rPr>
      </w:pPr>
      <w:r w:rsidRPr="002F348B">
        <w:rPr>
          <w:rFonts w:ascii="XO Thames" w:hAnsi="XO Thames"/>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BC42DC" w:rsidRPr="002F348B" w:rsidRDefault="0085501E" w:rsidP="00BC42DC">
      <w:pPr>
        <w:ind w:firstLine="540"/>
        <w:jc w:val="both"/>
        <w:rPr>
          <w:rFonts w:ascii="XO Thames" w:hAnsi="XO Thames"/>
          <w:sz w:val="24"/>
          <w:szCs w:val="24"/>
          <w:lang w:eastAsia="ru-RU"/>
        </w:rPr>
      </w:pPr>
      <w:r>
        <w:rPr>
          <w:rFonts w:ascii="XO Thames" w:eastAsia="Calibri" w:hAnsi="XO Thames"/>
          <w:sz w:val="24"/>
          <w:szCs w:val="24"/>
          <w:lang w:eastAsia="ru-RU"/>
        </w:rPr>
        <w:t>6.4.4</w:t>
      </w:r>
      <w:r w:rsidR="00BC42DC" w:rsidRPr="002F348B">
        <w:rPr>
          <w:rFonts w:ascii="XO Thames" w:eastAsia="Calibri" w:hAnsi="XO Thames"/>
          <w:sz w:val="24"/>
          <w:szCs w:val="24"/>
          <w:lang w:eastAsia="ru-RU"/>
        </w:rPr>
        <w:t xml:space="preserve">. </w:t>
      </w:r>
      <w:r w:rsidR="00BC42DC" w:rsidRPr="002F348B">
        <w:rPr>
          <w:rFonts w:ascii="XO Thames" w:hAnsi="XO Thames"/>
          <w:sz w:val="24"/>
          <w:szCs w:val="24"/>
          <w:lang w:eastAsia="ru-RU"/>
        </w:rPr>
        <w:t>Осуществлять иные права, предусмотренные действующим законодательством Российской Федерации и Контрактом.</w:t>
      </w:r>
    </w:p>
    <w:p w:rsidR="003032C6" w:rsidRPr="002F348B" w:rsidRDefault="003032C6" w:rsidP="00B97116">
      <w:pPr>
        <w:jc w:val="both"/>
        <w:rPr>
          <w:rFonts w:ascii="XO Thames" w:hAnsi="XO Thames"/>
          <w:sz w:val="24"/>
          <w:szCs w:val="24"/>
        </w:rPr>
      </w:pPr>
    </w:p>
    <w:p w:rsidR="003032C6" w:rsidRPr="002F348B" w:rsidRDefault="003032C6" w:rsidP="003032C6">
      <w:pPr>
        <w:pStyle w:val="ConsPlusNormal"/>
        <w:ind w:firstLine="0"/>
        <w:jc w:val="center"/>
        <w:rPr>
          <w:rFonts w:ascii="XO Thames" w:hAnsi="XO Thames" w:cs="Times New Roman"/>
          <w:b/>
          <w:color w:val="000000"/>
          <w:sz w:val="24"/>
          <w:szCs w:val="24"/>
        </w:rPr>
      </w:pPr>
      <w:r w:rsidRPr="002F348B">
        <w:rPr>
          <w:rFonts w:ascii="XO Thames" w:hAnsi="XO Thames" w:cs="Times New Roman"/>
          <w:b/>
          <w:color w:val="000000"/>
          <w:sz w:val="24"/>
          <w:szCs w:val="24"/>
        </w:rPr>
        <w:t>7. Ответственность Сторон</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со ст. 34 Федерального закона </w:t>
      </w:r>
      <w:r w:rsidR="002B0CDC">
        <w:rPr>
          <w:rFonts w:ascii="XO Thames" w:hAnsi="XO Thames"/>
          <w:color w:val="000000"/>
          <w:sz w:val="24"/>
          <w:szCs w:val="24"/>
        </w:rPr>
        <w:br/>
      </w:r>
      <w:r w:rsidRPr="002F348B">
        <w:rPr>
          <w:rFonts w:ascii="XO Thames" w:hAnsi="XO Thames"/>
          <w:color w:val="000000"/>
          <w:sz w:val="24"/>
          <w:szCs w:val="24"/>
        </w:rPr>
        <w:t xml:space="preserve">от 05.04.2013 № 44-ФЗ и постановлением Правительства РФ от 30.08.2017 № 1042 </w:t>
      </w:r>
      <w:r w:rsidR="002B0CDC">
        <w:rPr>
          <w:rFonts w:ascii="XO Thames" w:hAnsi="XO Thames"/>
          <w:color w:val="000000"/>
          <w:sz w:val="24"/>
          <w:szCs w:val="24"/>
        </w:rPr>
        <w:br/>
      </w:r>
      <w:r w:rsidRPr="002F348B">
        <w:rPr>
          <w:rFonts w:ascii="XO Thames" w:hAnsi="XO Thames"/>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2B0CDC">
        <w:rPr>
          <w:rFonts w:ascii="XO Thames" w:hAnsi="XO Thames"/>
          <w:color w:val="000000"/>
          <w:sz w:val="24"/>
          <w:szCs w:val="24"/>
        </w:rPr>
        <w:t xml:space="preserve"> обязательств, предусмотренных К</w:t>
      </w:r>
      <w:r w:rsidRPr="002F348B">
        <w:rPr>
          <w:rFonts w:ascii="XO Thames" w:hAnsi="XO Thames"/>
          <w:color w:val="000000"/>
          <w:sz w:val="24"/>
          <w:szCs w:val="24"/>
        </w:rPr>
        <w:t>онтрактом (за исключением просрочки исполнения обяза</w:t>
      </w:r>
      <w:r w:rsidR="002B0CDC">
        <w:rPr>
          <w:rFonts w:ascii="XO Thames" w:hAnsi="XO Thames"/>
          <w:color w:val="000000"/>
          <w:sz w:val="24"/>
          <w:szCs w:val="24"/>
        </w:rPr>
        <w:t xml:space="preserve">тельств заказчиком, поставщиком </w:t>
      </w:r>
      <w:r w:rsidRPr="002F348B">
        <w:rPr>
          <w:rFonts w:ascii="XO Thames" w:hAnsi="XO Thames"/>
          <w:color w:val="000000"/>
          <w:sz w:val="24"/>
          <w:szCs w:val="24"/>
        </w:rPr>
        <w:t>(подрядчиком, исполнителем), о внесении изменений в постановление Правительства</w:t>
      </w:r>
      <w:r w:rsidR="002B0CDC">
        <w:rPr>
          <w:rFonts w:ascii="XO Thames" w:hAnsi="XO Thames"/>
          <w:color w:val="000000"/>
          <w:sz w:val="24"/>
          <w:szCs w:val="24"/>
        </w:rPr>
        <w:t xml:space="preserve"> Российской Федерации от 15.05.2017</w:t>
      </w:r>
      <w:r w:rsidRPr="002F348B">
        <w:rPr>
          <w:rFonts w:ascii="XO Thames" w:hAnsi="XO Thames"/>
          <w:color w:val="000000"/>
          <w:sz w:val="24"/>
          <w:szCs w:val="24"/>
        </w:rPr>
        <w:t xml:space="preserve"> № 570 и признании утратившим силу постановления Правительства Российской Федерации от 25</w:t>
      </w:r>
      <w:r w:rsidR="00605343">
        <w:rPr>
          <w:rFonts w:ascii="XO Thames" w:hAnsi="XO Thames"/>
          <w:color w:val="000000"/>
          <w:sz w:val="24"/>
          <w:szCs w:val="24"/>
        </w:rPr>
        <w:t>.11.</w:t>
      </w:r>
      <w:r w:rsidR="002B0CDC">
        <w:rPr>
          <w:rFonts w:ascii="XO Thames" w:hAnsi="XO Thames"/>
          <w:color w:val="000000"/>
          <w:sz w:val="24"/>
          <w:szCs w:val="24"/>
        </w:rPr>
        <w:t xml:space="preserve">2013 </w:t>
      </w:r>
      <w:r w:rsidRPr="002F348B">
        <w:rPr>
          <w:rFonts w:ascii="XO Thames" w:hAnsi="XO Thames"/>
          <w:color w:val="000000"/>
          <w:sz w:val="24"/>
          <w:szCs w:val="24"/>
        </w:rPr>
        <w:t>№ 1063».</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C37776">
        <w:rPr>
          <w:rFonts w:ascii="XO Thames" w:hAnsi="XO Thames"/>
          <w:color w:val="000000"/>
          <w:sz w:val="24"/>
          <w:szCs w:val="24"/>
        </w:rPr>
        <w:t>в размере одной трехсотой</w:t>
      </w:r>
      <w:r w:rsidRPr="002F348B">
        <w:rPr>
          <w:rFonts w:ascii="XO Thames" w:hAnsi="XO Thames"/>
          <w:color w:val="000000"/>
          <w:sz w:val="24"/>
          <w:szCs w:val="24"/>
        </w:rPr>
        <w:t xml:space="preserve"> действующей на дату уплаты пеней ключевой ставки Центрального банка Российской Федерации от не уплаченной в срок суммы. </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8D2815" w:rsidRPr="00C37776"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C37776">
        <w:rPr>
          <w:rFonts w:ascii="XO Thames" w:hAnsi="XO Thames"/>
          <w:color w:val="000000"/>
          <w:sz w:val="24"/>
          <w:szCs w:val="24"/>
        </w:rPr>
        <w:t>1 000 (Одна тысяча) рублей 00 копеек.</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w:t>
      </w:r>
      <w:r w:rsidR="006017DF">
        <w:rPr>
          <w:rFonts w:ascii="XO Thames" w:hAnsi="XO Thames"/>
          <w:color w:val="000000"/>
          <w:sz w:val="24"/>
          <w:szCs w:val="24"/>
        </w:rPr>
        <w:t xml:space="preserve">нения Поставщиком обязательств, </w:t>
      </w:r>
      <w:r w:rsidRPr="002F348B">
        <w:rPr>
          <w:rFonts w:ascii="XO Thames" w:hAnsi="XO Thames"/>
          <w:color w:val="000000"/>
          <w:sz w:val="24"/>
          <w:szCs w:val="24"/>
        </w:rPr>
        <w:t>предусмотренных Контрактом, Государственный</w:t>
      </w:r>
      <w:r w:rsidR="006017DF">
        <w:rPr>
          <w:rFonts w:ascii="XO Thames" w:hAnsi="XO Thames"/>
          <w:color w:val="000000"/>
          <w:sz w:val="24"/>
          <w:szCs w:val="24"/>
        </w:rPr>
        <w:t xml:space="preserve"> заказчик направляет Поставщику </w:t>
      </w:r>
      <w:r w:rsidRPr="002F348B">
        <w:rPr>
          <w:rFonts w:ascii="XO Thames" w:hAnsi="XO Thames"/>
          <w:color w:val="000000"/>
          <w:sz w:val="24"/>
          <w:szCs w:val="24"/>
        </w:rPr>
        <w:t>требование об уплате неустоек (штрафов, пеней).</w:t>
      </w:r>
    </w:p>
    <w:p w:rsidR="008D2815" w:rsidRPr="002F348B" w:rsidRDefault="008D2815" w:rsidP="008D2815">
      <w:pPr>
        <w:ind w:firstLine="567"/>
        <w:jc w:val="both"/>
        <w:rPr>
          <w:rFonts w:ascii="XO Thames" w:hAnsi="XO Thames"/>
          <w:color w:val="000000"/>
          <w:spacing w:val="-4"/>
          <w:sz w:val="24"/>
          <w:szCs w:val="24"/>
        </w:rPr>
      </w:pPr>
      <w:r w:rsidRPr="002F348B">
        <w:rPr>
          <w:rFonts w:ascii="XO Thames" w:hAnsi="XO Thames"/>
          <w:color w:val="000000"/>
          <w:sz w:val="24"/>
          <w:szCs w:val="24"/>
        </w:rPr>
        <w:t>7.</w:t>
      </w:r>
      <w:r w:rsidRPr="002F348B">
        <w:rPr>
          <w:rFonts w:ascii="XO Thames" w:hAnsi="XO Thames"/>
          <w:color w:val="000000"/>
          <w:spacing w:val="-4"/>
          <w:sz w:val="24"/>
          <w:szCs w:val="24"/>
        </w:rPr>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6017DF">
        <w:rPr>
          <w:rFonts w:ascii="XO Thames" w:hAnsi="XO Thames"/>
          <w:color w:val="000000"/>
          <w:spacing w:val="-4"/>
          <w:sz w:val="24"/>
          <w:szCs w:val="24"/>
        </w:rPr>
        <w:t>,</w:t>
      </w:r>
      <w:r w:rsidRPr="002F348B">
        <w:rPr>
          <w:rFonts w:ascii="XO Thames" w:hAnsi="XO Thames"/>
          <w:color w:val="000000"/>
          <w:spacing w:val="-4"/>
          <w:sz w:val="24"/>
          <w:szCs w:val="24"/>
        </w:rPr>
        <w:t xml:space="preserve"> и устанавливается </w:t>
      </w:r>
      <w:r w:rsidR="006017DF">
        <w:rPr>
          <w:rFonts w:ascii="XO Thames" w:hAnsi="XO Thames"/>
          <w:color w:val="000000"/>
          <w:spacing w:val="-4"/>
          <w:sz w:val="24"/>
          <w:szCs w:val="24"/>
        </w:rPr>
        <w:br/>
      </w:r>
      <w:r w:rsidRPr="002F348B">
        <w:rPr>
          <w:rFonts w:ascii="XO Thames" w:hAnsi="XO Thames"/>
          <w:color w:val="000000"/>
          <w:spacing w:val="-4"/>
          <w:sz w:val="24"/>
          <w:szCs w:val="24"/>
        </w:rPr>
        <w:t xml:space="preserve">в размере одной трехсотой действующей на дату уплаты пени ключевой ставки Центрального </w:t>
      </w:r>
      <w:r w:rsidRPr="002F348B">
        <w:rPr>
          <w:rFonts w:ascii="XO Thames" w:hAnsi="XO Thames"/>
          <w:color w:val="000000"/>
          <w:spacing w:val="-4"/>
          <w:sz w:val="24"/>
          <w:szCs w:val="24"/>
        </w:rPr>
        <w:lastRenderedPageBreak/>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D2815" w:rsidRPr="003B37C5" w:rsidRDefault="008D2815" w:rsidP="008D2815">
      <w:pPr>
        <w:ind w:firstLine="567"/>
        <w:jc w:val="both"/>
        <w:rPr>
          <w:rFonts w:ascii="XO Thames" w:hAnsi="XO Thames"/>
          <w:color w:val="000000"/>
          <w:sz w:val="24"/>
          <w:szCs w:val="24"/>
        </w:rPr>
      </w:pPr>
      <w:r w:rsidRPr="002F348B">
        <w:rPr>
          <w:rFonts w:ascii="XO Thames" w:hAnsi="XO Thames"/>
          <w:color w:val="000000"/>
          <w:sz w:val="24"/>
          <w:szCs w:val="24"/>
        </w:rPr>
        <w:t xml:space="preserve">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C37776">
        <w:rPr>
          <w:rFonts w:ascii="XO Thames" w:hAnsi="XO Thames"/>
          <w:color w:val="000000"/>
          <w:sz w:val="24"/>
          <w:szCs w:val="24"/>
        </w:rPr>
        <w:t>10 процентов</w:t>
      </w:r>
      <w:r w:rsidR="00FB7DC9">
        <w:rPr>
          <w:rFonts w:ascii="XO Thames" w:hAnsi="XO Thames"/>
          <w:color w:val="000000"/>
          <w:sz w:val="24"/>
          <w:szCs w:val="24"/>
        </w:rPr>
        <w:t xml:space="preserve"> цены К</w:t>
      </w:r>
      <w:r w:rsidRPr="002F348B">
        <w:rPr>
          <w:rFonts w:ascii="XO Thames" w:hAnsi="XO Thames"/>
          <w:color w:val="000000"/>
          <w:sz w:val="24"/>
          <w:szCs w:val="24"/>
        </w:rPr>
        <w:t>онтракта (этапа).</w:t>
      </w:r>
    </w:p>
    <w:p w:rsidR="008D2815" w:rsidRPr="002F348B" w:rsidRDefault="008D2815" w:rsidP="008D2815">
      <w:pPr>
        <w:ind w:firstLine="567"/>
        <w:jc w:val="both"/>
        <w:rPr>
          <w:rFonts w:ascii="XO Thames" w:hAnsi="XO Thames"/>
          <w:color w:val="000000"/>
          <w:sz w:val="24"/>
          <w:szCs w:val="24"/>
        </w:rPr>
      </w:pPr>
      <w:r w:rsidRPr="002F348B">
        <w:rPr>
          <w:rFonts w:ascii="XO Thames" w:hAnsi="XO Thames"/>
          <w:color w:val="000000"/>
          <w:spacing w:val="-4"/>
          <w:sz w:val="24"/>
          <w:szCs w:val="24"/>
        </w:rPr>
        <w:t>7.8.</w:t>
      </w:r>
      <w:r w:rsidR="00CA5D59">
        <w:rPr>
          <w:rFonts w:ascii="XO Thames" w:hAnsi="XO Thames"/>
          <w:color w:val="000000"/>
          <w:spacing w:val="-4"/>
          <w:sz w:val="24"/>
          <w:szCs w:val="24"/>
        </w:rPr>
        <w:t xml:space="preserve"> </w:t>
      </w:r>
      <w:r w:rsidRPr="002F348B">
        <w:rPr>
          <w:rFonts w:ascii="XO Thames" w:hAnsi="XO Thames"/>
          <w:color w:val="000000"/>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2815" w:rsidRPr="007C0CD4" w:rsidRDefault="00CA5D59" w:rsidP="008D2815">
      <w:pPr>
        <w:ind w:firstLine="567"/>
        <w:jc w:val="both"/>
        <w:rPr>
          <w:rFonts w:ascii="XO Thames" w:hAnsi="XO Thames"/>
          <w:color w:val="000000"/>
          <w:spacing w:val="-4"/>
          <w:sz w:val="24"/>
          <w:szCs w:val="24"/>
        </w:rPr>
      </w:pPr>
      <w:r>
        <w:rPr>
          <w:rFonts w:ascii="XO Thames" w:hAnsi="XO Thames"/>
          <w:color w:val="000000"/>
          <w:spacing w:val="-4"/>
          <w:sz w:val="24"/>
          <w:szCs w:val="24"/>
        </w:rPr>
        <w:t>7.9</w:t>
      </w:r>
      <w:r w:rsidR="008D2815" w:rsidRPr="002F348B">
        <w:rPr>
          <w:rFonts w:ascii="XO Thames" w:hAnsi="XO Thames"/>
          <w:color w:val="000000"/>
          <w:spacing w:val="-4"/>
          <w:sz w:val="24"/>
          <w:szCs w:val="24"/>
        </w:rPr>
        <w:t xml:space="preserve">. Сторона освобождается от уплаты неустойки (штрафа, пени) если докажет, </w:t>
      </w:r>
      <w:r w:rsidR="0010123E" w:rsidRPr="0010123E">
        <w:rPr>
          <w:rFonts w:ascii="XO Thames" w:hAnsi="XO Thames"/>
          <w:color w:val="000000"/>
          <w:spacing w:val="-4"/>
          <w:sz w:val="24"/>
          <w:szCs w:val="24"/>
        </w:rPr>
        <w:br/>
      </w:r>
      <w:r w:rsidR="008D2815" w:rsidRPr="002F348B">
        <w:rPr>
          <w:rFonts w:ascii="XO Thames" w:hAnsi="XO Thames"/>
          <w:color w:val="000000"/>
          <w:spacing w:val="-4"/>
          <w:sz w:val="24"/>
          <w:szCs w:val="24"/>
        </w:rPr>
        <w:t>что неисполнение или ненадлежащее исполнение обязательства, предусмотренного Контрактом, произошло вследствие непреод</w:t>
      </w:r>
      <w:r w:rsidR="0010123E">
        <w:rPr>
          <w:rFonts w:ascii="XO Thames" w:hAnsi="XO Thames"/>
          <w:color w:val="000000"/>
          <w:spacing w:val="-4"/>
          <w:sz w:val="24"/>
          <w:szCs w:val="24"/>
        </w:rPr>
        <w:t xml:space="preserve">олимой силы или по вине другой </w:t>
      </w:r>
      <w:r w:rsidR="007C0CD4">
        <w:rPr>
          <w:rFonts w:ascii="XO Thames" w:hAnsi="XO Thames"/>
          <w:color w:val="000000"/>
          <w:spacing w:val="-4"/>
          <w:sz w:val="24"/>
          <w:szCs w:val="24"/>
        </w:rPr>
        <w:t>Стороны.</w:t>
      </w:r>
    </w:p>
    <w:p w:rsidR="008D2815" w:rsidRPr="002F348B" w:rsidRDefault="00CA5D59" w:rsidP="008D2815">
      <w:pPr>
        <w:ind w:firstLine="567"/>
        <w:jc w:val="both"/>
        <w:rPr>
          <w:rFonts w:ascii="XO Thames" w:hAnsi="XO Thames"/>
          <w:color w:val="000000"/>
          <w:sz w:val="24"/>
          <w:szCs w:val="24"/>
        </w:rPr>
      </w:pPr>
      <w:r>
        <w:rPr>
          <w:rFonts w:ascii="XO Thames" w:hAnsi="XO Thames"/>
          <w:color w:val="000000"/>
          <w:sz w:val="24"/>
          <w:szCs w:val="24"/>
        </w:rPr>
        <w:t>7.10</w:t>
      </w:r>
      <w:r w:rsidR="008D2815" w:rsidRPr="002F348B">
        <w:rPr>
          <w:rFonts w:ascii="XO Thames" w:hAnsi="XO Thames"/>
          <w:color w:val="000000"/>
          <w:sz w:val="24"/>
          <w:szCs w:val="24"/>
        </w:rPr>
        <w:t>. Вред, причиненный третьим лицам по вине Поставщика при исполнении обязательств по Контракту, возмещается за его счет.</w:t>
      </w:r>
    </w:p>
    <w:p w:rsidR="008D2815" w:rsidRPr="00C37776" w:rsidRDefault="00CA5D59" w:rsidP="008D2815">
      <w:pPr>
        <w:ind w:firstLine="567"/>
        <w:jc w:val="both"/>
        <w:rPr>
          <w:rFonts w:ascii="XO Thames" w:hAnsi="XO Thames"/>
          <w:color w:val="000000"/>
          <w:spacing w:val="-6"/>
          <w:sz w:val="24"/>
          <w:szCs w:val="24"/>
        </w:rPr>
      </w:pPr>
      <w:r>
        <w:rPr>
          <w:rFonts w:ascii="XO Thames" w:hAnsi="XO Thames"/>
          <w:color w:val="000000"/>
          <w:sz w:val="24"/>
          <w:szCs w:val="24"/>
        </w:rPr>
        <w:t>7.11</w:t>
      </w:r>
      <w:r w:rsidR="008D2815" w:rsidRPr="002F348B">
        <w:rPr>
          <w:rFonts w:ascii="XO Thames" w:hAnsi="XO Thames"/>
          <w:color w:val="000000"/>
          <w:sz w:val="24"/>
          <w:szCs w:val="24"/>
        </w:rPr>
        <w:t xml:space="preserve">. </w:t>
      </w:r>
      <w:r w:rsidR="008D2815" w:rsidRPr="002F348B">
        <w:rPr>
          <w:rFonts w:ascii="XO Thames" w:hAnsi="XO Thames"/>
          <w:sz w:val="24"/>
          <w:szCs w:val="24"/>
        </w:rPr>
        <w:t xml:space="preserve">За каждый факт неисполнения или ненадлежащего исполнения Поставщиком обязательства, </w:t>
      </w:r>
      <w:r w:rsidR="008D2815" w:rsidRPr="002F348B">
        <w:rPr>
          <w:rFonts w:ascii="XO Thames" w:hAnsi="XO Thames"/>
          <w:color w:val="000000"/>
          <w:sz w:val="24"/>
          <w:szCs w:val="24"/>
        </w:rPr>
        <w:t xml:space="preserve">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367BF8">
        <w:rPr>
          <w:rFonts w:ascii="XO Thames" w:hAnsi="XO Thames"/>
          <w:color w:val="000000"/>
          <w:sz w:val="24"/>
          <w:szCs w:val="24"/>
        </w:rPr>
        <w:br/>
      </w:r>
      <w:r w:rsidR="008D2815" w:rsidRPr="002F348B">
        <w:rPr>
          <w:rFonts w:ascii="XO Thames" w:hAnsi="XO Thames"/>
          <w:color w:val="000000"/>
          <w:sz w:val="24"/>
          <w:szCs w:val="24"/>
        </w:rPr>
        <w:t xml:space="preserve">в следующем порядке: </w:t>
      </w:r>
      <w:r w:rsidR="008D2815" w:rsidRPr="00C37776">
        <w:rPr>
          <w:rFonts w:ascii="XO Thames" w:hAnsi="XO Thames"/>
          <w:color w:val="000000"/>
          <w:spacing w:val="-6"/>
          <w:sz w:val="24"/>
          <w:szCs w:val="24"/>
        </w:rPr>
        <w:t>1 000 (Одна тысяча) рублей 00 копеек.</w:t>
      </w:r>
    </w:p>
    <w:p w:rsidR="008D2815" w:rsidRPr="00B43BF9" w:rsidRDefault="00CA5D59" w:rsidP="008D2815">
      <w:pPr>
        <w:suppressAutoHyphens w:val="0"/>
        <w:spacing w:line="288" w:lineRule="atLeast"/>
        <w:ind w:firstLine="540"/>
        <w:jc w:val="both"/>
        <w:rPr>
          <w:rFonts w:ascii="XO Thames" w:hAnsi="XO Thames"/>
          <w:spacing w:val="-6"/>
          <w:sz w:val="24"/>
          <w:szCs w:val="24"/>
          <w:lang w:eastAsia="ru-RU"/>
        </w:rPr>
      </w:pPr>
      <w:r w:rsidRPr="00B43BF9">
        <w:rPr>
          <w:rFonts w:ascii="XO Thames" w:hAnsi="XO Thames"/>
          <w:color w:val="000000"/>
          <w:spacing w:val="-6"/>
          <w:sz w:val="24"/>
          <w:szCs w:val="24"/>
          <w:lang w:eastAsia="ru-RU"/>
        </w:rPr>
        <w:t>7.12</w:t>
      </w:r>
      <w:r w:rsidR="008D2815" w:rsidRPr="00B43BF9">
        <w:rPr>
          <w:rFonts w:ascii="XO Thames" w:hAnsi="XO Thames"/>
          <w:color w:val="000000"/>
          <w:spacing w:val="-6"/>
          <w:sz w:val="24"/>
          <w:szCs w:val="24"/>
          <w:lang w:eastAsia="ru-RU"/>
        </w:rPr>
        <w:t>.</w:t>
      </w:r>
      <w:r w:rsidR="008D2815" w:rsidRPr="00B43BF9">
        <w:rPr>
          <w:rFonts w:ascii="XO Thames" w:hAnsi="XO Thames"/>
          <w:b/>
          <w:color w:val="000000"/>
          <w:spacing w:val="-6"/>
          <w:sz w:val="24"/>
          <w:szCs w:val="24"/>
          <w:lang w:eastAsia="ru-RU"/>
        </w:rPr>
        <w:t xml:space="preserve"> </w:t>
      </w:r>
      <w:r w:rsidR="008D2815" w:rsidRPr="00B43BF9">
        <w:rPr>
          <w:rFonts w:ascii="XO Thames" w:hAnsi="XO Thames"/>
          <w:spacing w:val="-6"/>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D2815" w:rsidRPr="00B43BF9" w:rsidRDefault="00CA5D59" w:rsidP="00B43BF9">
      <w:pPr>
        <w:suppressAutoHyphens w:val="0"/>
        <w:spacing w:line="288" w:lineRule="atLeast"/>
        <w:ind w:firstLine="539"/>
        <w:jc w:val="both"/>
        <w:rPr>
          <w:rFonts w:ascii="XO Thames" w:hAnsi="XO Thames"/>
          <w:spacing w:val="-8"/>
          <w:sz w:val="24"/>
          <w:szCs w:val="24"/>
          <w:lang w:eastAsia="ru-RU"/>
        </w:rPr>
      </w:pPr>
      <w:r w:rsidRPr="00B43BF9">
        <w:rPr>
          <w:rFonts w:ascii="XO Thames" w:hAnsi="XO Thames"/>
          <w:spacing w:val="-8"/>
          <w:sz w:val="24"/>
          <w:szCs w:val="24"/>
          <w:lang w:eastAsia="ru-RU"/>
        </w:rPr>
        <w:t>7.13</w:t>
      </w:r>
      <w:r w:rsidR="008D2815" w:rsidRPr="00B43BF9">
        <w:rPr>
          <w:rFonts w:ascii="XO Thames" w:hAnsi="XO Thames"/>
          <w:spacing w:val="-8"/>
          <w:sz w:val="24"/>
          <w:szCs w:val="24"/>
          <w:lang w:eastAsia="ru-RU"/>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8D2815" w:rsidRPr="007559DA" w:rsidRDefault="008D2815" w:rsidP="00B43BF9">
      <w:pPr>
        <w:suppressAutoHyphens w:val="0"/>
        <w:spacing w:line="288" w:lineRule="atLeast"/>
        <w:ind w:firstLine="539"/>
        <w:jc w:val="both"/>
        <w:rPr>
          <w:rFonts w:ascii="XO Thames" w:hAnsi="XO Thames"/>
          <w:sz w:val="24"/>
          <w:szCs w:val="24"/>
          <w:lang w:eastAsia="ru-RU"/>
        </w:rPr>
      </w:pPr>
    </w:p>
    <w:p w:rsidR="008D2815" w:rsidRPr="002F348B" w:rsidRDefault="00C37776" w:rsidP="008D2815">
      <w:pPr>
        <w:jc w:val="center"/>
        <w:rPr>
          <w:rFonts w:ascii="XO Thames" w:hAnsi="XO Thames"/>
          <w:b/>
          <w:bCs/>
          <w:color w:val="000000"/>
          <w:sz w:val="24"/>
          <w:szCs w:val="24"/>
        </w:rPr>
      </w:pPr>
      <w:r>
        <w:rPr>
          <w:rFonts w:ascii="XO Thames" w:hAnsi="XO Thames"/>
          <w:b/>
          <w:bCs/>
          <w:color w:val="000000"/>
          <w:sz w:val="24"/>
          <w:szCs w:val="24"/>
        </w:rPr>
        <w:t>8</w:t>
      </w:r>
      <w:r w:rsidR="008D2815" w:rsidRPr="002F348B">
        <w:rPr>
          <w:rFonts w:ascii="XO Thames" w:hAnsi="XO Thames"/>
          <w:b/>
          <w:bCs/>
          <w:color w:val="000000"/>
          <w:sz w:val="24"/>
          <w:szCs w:val="24"/>
        </w:rPr>
        <w:t>. Форс-мажорные обстоятельства</w:t>
      </w:r>
    </w:p>
    <w:p w:rsidR="008D2815" w:rsidRPr="002F348B" w:rsidRDefault="00C37776" w:rsidP="008D2815">
      <w:pPr>
        <w:ind w:firstLine="567"/>
        <w:jc w:val="both"/>
        <w:rPr>
          <w:rFonts w:ascii="XO Thames" w:hAnsi="XO Thames"/>
          <w:bCs/>
          <w:color w:val="000000"/>
          <w:sz w:val="24"/>
          <w:szCs w:val="24"/>
        </w:rPr>
      </w:pPr>
      <w:r>
        <w:rPr>
          <w:rFonts w:ascii="XO Thames" w:hAnsi="XO Thames"/>
          <w:bCs/>
          <w:color w:val="000000"/>
          <w:sz w:val="24"/>
          <w:szCs w:val="24"/>
        </w:rPr>
        <w:t>8</w:t>
      </w:r>
      <w:r w:rsidR="008D2815" w:rsidRPr="002F348B">
        <w:rPr>
          <w:rFonts w:ascii="XO Thames" w:hAnsi="XO Thames"/>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D2815" w:rsidRPr="00B43BF9" w:rsidRDefault="008D2815" w:rsidP="008D2815">
      <w:pPr>
        <w:ind w:firstLine="567"/>
        <w:jc w:val="both"/>
        <w:rPr>
          <w:rFonts w:ascii="XO Thames" w:hAnsi="XO Thames"/>
          <w:bCs/>
          <w:color w:val="000000"/>
          <w:spacing w:val="-8"/>
          <w:sz w:val="24"/>
          <w:szCs w:val="24"/>
        </w:rPr>
      </w:pPr>
      <w:r w:rsidRPr="00B43BF9">
        <w:rPr>
          <w:rFonts w:ascii="XO Thames" w:hAnsi="XO Thames"/>
          <w:bCs/>
          <w:color w:val="000000"/>
          <w:spacing w:val="-8"/>
          <w:sz w:val="24"/>
          <w:szCs w:val="24"/>
        </w:rPr>
        <w:t>Указанные события должны носит</w:t>
      </w:r>
      <w:r w:rsidR="00B43BF9">
        <w:rPr>
          <w:rFonts w:ascii="XO Thames" w:hAnsi="XO Thames"/>
          <w:bCs/>
          <w:color w:val="000000"/>
          <w:spacing w:val="-8"/>
          <w:sz w:val="24"/>
          <w:szCs w:val="24"/>
        </w:rPr>
        <w:t xml:space="preserve">ь чрезвычайный, непредвиденный </w:t>
      </w:r>
      <w:r w:rsidRPr="00B43BF9">
        <w:rPr>
          <w:rFonts w:ascii="XO Thames" w:hAnsi="XO Thames"/>
          <w:bCs/>
          <w:color w:val="000000"/>
          <w:spacing w:val="-8"/>
          <w:sz w:val="24"/>
          <w:szCs w:val="24"/>
        </w:rPr>
        <w:t>и непредотвратимый характер, возникнуть после заключения Контракта и не зависеть от воли Сторон.</w:t>
      </w:r>
    </w:p>
    <w:p w:rsidR="008D2815" w:rsidRPr="002F348B" w:rsidRDefault="00C37776" w:rsidP="008D2815">
      <w:pPr>
        <w:ind w:firstLine="567"/>
        <w:jc w:val="both"/>
        <w:rPr>
          <w:rFonts w:ascii="XO Thames" w:hAnsi="XO Thames"/>
          <w:bCs/>
          <w:color w:val="000000"/>
          <w:sz w:val="24"/>
          <w:szCs w:val="24"/>
        </w:rPr>
      </w:pPr>
      <w:r>
        <w:rPr>
          <w:rFonts w:ascii="XO Thames" w:hAnsi="XO Thames"/>
          <w:bCs/>
          <w:color w:val="000000"/>
          <w:sz w:val="24"/>
          <w:szCs w:val="24"/>
        </w:rPr>
        <w:t>8</w:t>
      </w:r>
      <w:r w:rsidR="008D2815" w:rsidRPr="002F348B">
        <w:rPr>
          <w:rFonts w:ascii="XO Thames" w:hAnsi="XO Thames"/>
          <w:bCs/>
          <w:color w:val="000000"/>
          <w:sz w:val="24"/>
          <w:szCs w:val="24"/>
        </w:rPr>
        <w:t>.2. При наступлении обстоятельств непреодолимой силы Сторона должна                                  без промедления, но не позднее 3</w:t>
      </w:r>
      <w:r w:rsidR="00634179" w:rsidRPr="00634179">
        <w:rPr>
          <w:rFonts w:ascii="XO Thames" w:hAnsi="XO Thames"/>
          <w:bCs/>
          <w:color w:val="000000"/>
          <w:sz w:val="24"/>
          <w:szCs w:val="24"/>
        </w:rPr>
        <w:t xml:space="preserve"> </w:t>
      </w:r>
      <w:r w:rsidR="00634179">
        <w:rPr>
          <w:rFonts w:ascii="XO Thames" w:hAnsi="XO Thames"/>
          <w:bCs/>
          <w:color w:val="000000"/>
          <w:sz w:val="24"/>
          <w:szCs w:val="24"/>
        </w:rPr>
        <w:t>(трех) календарных</w:t>
      </w:r>
      <w:r w:rsidR="008D2815" w:rsidRPr="002F348B">
        <w:rPr>
          <w:rFonts w:ascii="XO Thames" w:hAnsi="XO Thames"/>
          <w:bCs/>
          <w:color w:val="000000"/>
          <w:sz w:val="24"/>
          <w:szCs w:val="24"/>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2815" w:rsidRPr="002F348B" w:rsidRDefault="00C37776" w:rsidP="008D2815">
      <w:pPr>
        <w:ind w:firstLine="567"/>
        <w:jc w:val="both"/>
        <w:rPr>
          <w:rFonts w:ascii="XO Thames" w:hAnsi="XO Thames"/>
          <w:bCs/>
          <w:color w:val="000000"/>
          <w:sz w:val="24"/>
          <w:szCs w:val="24"/>
        </w:rPr>
      </w:pPr>
      <w:r>
        <w:rPr>
          <w:rFonts w:ascii="XO Thames" w:hAnsi="XO Thames"/>
          <w:bCs/>
          <w:color w:val="000000"/>
          <w:sz w:val="24"/>
          <w:szCs w:val="24"/>
        </w:rPr>
        <w:t>8</w:t>
      </w:r>
      <w:r w:rsidR="008D2815" w:rsidRPr="002F348B">
        <w:rPr>
          <w:rFonts w:ascii="XO Thames" w:hAnsi="XO Thames"/>
          <w:bCs/>
          <w:color w:val="000000"/>
          <w:sz w:val="24"/>
          <w:szCs w:val="24"/>
        </w:rPr>
        <w:t xml:space="preserve">.3. По прекращении указанных обстоятельств Сторона должна без </w:t>
      </w:r>
      <w:r w:rsidR="00303667" w:rsidRPr="002F348B">
        <w:rPr>
          <w:rFonts w:ascii="XO Thames" w:hAnsi="XO Thames"/>
          <w:bCs/>
          <w:color w:val="000000"/>
          <w:sz w:val="24"/>
          <w:szCs w:val="24"/>
        </w:rPr>
        <w:t xml:space="preserve">промедления,  </w:t>
      </w:r>
      <w:r w:rsidR="008D2815" w:rsidRPr="002F348B">
        <w:rPr>
          <w:rFonts w:ascii="XO Thames" w:hAnsi="XO Thames"/>
          <w:bCs/>
          <w:color w:val="000000"/>
          <w:sz w:val="24"/>
          <w:szCs w:val="24"/>
        </w:rPr>
        <w:t xml:space="preserve">            но не позднее 3 </w:t>
      </w:r>
      <w:r w:rsidR="00634179">
        <w:rPr>
          <w:rFonts w:ascii="XO Thames" w:hAnsi="XO Thames"/>
          <w:bCs/>
          <w:color w:val="000000"/>
          <w:sz w:val="24"/>
          <w:szCs w:val="24"/>
        </w:rPr>
        <w:t xml:space="preserve">(трех) календарных </w:t>
      </w:r>
      <w:r w:rsidR="008D2815" w:rsidRPr="002F348B">
        <w:rPr>
          <w:rFonts w:ascii="XO Thames" w:hAnsi="XO Thames"/>
          <w:bCs/>
          <w:color w:val="000000"/>
          <w:sz w:val="24"/>
          <w:szCs w:val="24"/>
        </w:rPr>
        <w:t>дней, известить об этом другую Сторону в письменной форме. В извещении должен быть указан срок, в который предполагаетс</w:t>
      </w:r>
      <w:r w:rsidR="00634179">
        <w:rPr>
          <w:rFonts w:ascii="XO Thames" w:hAnsi="XO Thames"/>
          <w:bCs/>
          <w:color w:val="000000"/>
          <w:sz w:val="24"/>
          <w:szCs w:val="24"/>
        </w:rPr>
        <w:t xml:space="preserve">я исполнить обязательства </w:t>
      </w:r>
      <w:r w:rsidR="008D2815" w:rsidRPr="002F348B">
        <w:rPr>
          <w:rFonts w:ascii="XO Thames" w:hAnsi="XO Thames"/>
          <w:bCs/>
          <w:color w:val="000000"/>
          <w:sz w:val="24"/>
          <w:szCs w:val="24"/>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D2815" w:rsidRPr="002F348B" w:rsidRDefault="00C37776" w:rsidP="008D2815">
      <w:pPr>
        <w:ind w:firstLine="567"/>
        <w:jc w:val="both"/>
        <w:rPr>
          <w:rFonts w:ascii="XO Thames" w:hAnsi="XO Thames"/>
          <w:bCs/>
          <w:color w:val="000000"/>
          <w:sz w:val="24"/>
          <w:szCs w:val="24"/>
        </w:rPr>
      </w:pPr>
      <w:r>
        <w:rPr>
          <w:rFonts w:ascii="XO Thames" w:hAnsi="XO Thames"/>
          <w:bCs/>
          <w:color w:val="000000"/>
          <w:sz w:val="24"/>
          <w:szCs w:val="24"/>
        </w:rPr>
        <w:t>8</w:t>
      </w:r>
      <w:r w:rsidR="008D2815" w:rsidRPr="002F348B">
        <w:rPr>
          <w:rFonts w:ascii="XO Thames" w:hAnsi="XO Thames"/>
          <w:bCs/>
          <w:color w:val="000000"/>
          <w:sz w:val="24"/>
          <w:szCs w:val="24"/>
        </w:rPr>
        <w:t xml:space="preserve">.4. Сторона должна в течение 10 </w:t>
      </w:r>
      <w:r w:rsidR="00634179">
        <w:rPr>
          <w:rFonts w:ascii="XO Thames" w:hAnsi="XO Thames"/>
          <w:bCs/>
          <w:color w:val="000000"/>
          <w:sz w:val="24"/>
          <w:szCs w:val="24"/>
        </w:rPr>
        <w:t xml:space="preserve">(десяти) календарных </w:t>
      </w:r>
      <w:r w:rsidR="008D2815" w:rsidRPr="002F348B">
        <w:rPr>
          <w:rFonts w:ascii="XO Thames" w:hAnsi="XO Thames"/>
          <w:bCs/>
          <w:color w:val="000000"/>
          <w:sz w:val="24"/>
          <w:szCs w:val="24"/>
        </w:rPr>
        <w:t>дней с момента прекращения форс-мажорных обстоятельств передать другой Стороне сертифик</w:t>
      </w:r>
      <w:r w:rsidR="00634179">
        <w:rPr>
          <w:rFonts w:ascii="XO Thames" w:hAnsi="XO Thames"/>
          <w:bCs/>
          <w:color w:val="000000"/>
          <w:sz w:val="24"/>
          <w:szCs w:val="24"/>
        </w:rPr>
        <w:t xml:space="preserve">ат торгово-промышленной палаты </w:t>
      </w:r>
      <w:r w:rsidR="008D2815" w:rsidRPr="002F348B">
        <w:rPr>
          <w:rFonts w:ascii="XO Thames" w:hAnsi="XO Thames"/>
          <w:bCs/>
          <w:color w:val="000000"/>
          <w:sz w:val="24"/>
          <w:szCs w:val="24"/>
        </w:rPr>
        <w:t xml:space="preserve">или иного компетентного органа, или организации о наличии </w:t>
      </w:r>
      <w:r w:rsidR="00634179">
        <w:rPr>
          <w:rFonts w:ascii="XO Thames" w:hAnsi="XO Thames"/>
          <w:bCs/>
          <w:color w:val="000000"/>
          <w:sz w:val="24"/>
          <w:szCs w:val="24"/>
        </w:rPr>
        <w:br/>
      </w:r>
      <w:r w:rsidR="008D2815" w:rsidRPr="002F348B">
        <w:rPr>
          <w:rFonts w:ascii="XO Thames" w:hAnsi="XO Thames"/>
          <w:bCs/>
          <w:color w:val="000000"/>
          <w:sz w:val="24"/>
          <w:szCs w:val="24"/>
        </w:rPr>
        <w:t>и продолжительности форс-мажорных обстоятельств.</w:t>
      </w:r>
    </w:p>
    <w:p w:rsidR="008D2815" w:rsidRPr="002F348B" w:rsidRDefault="00C37776" w:rsidP="008D2815">
      <w:pPr>
        <w:ind w:firstLine="567"/>
        <w:jc w:val="both"/>
        <w:rPr>
          <w:rFonts w:ascii="XO Thames" w:hAnsi="XO Thames"/>
          <w:bCs/>
          <w:color w:val="000000"/>
          <w:sz w:val="24"/>
          <w:szCs w:val="24"/>
        </w:rPr>
      </w:pPr>
      <w:r>
        <w:rPr>
          <w:rFonts w:ascii="XO Thames" w:hAnsi="XO Thames"/>
          <w:bCs/>
          <w:color w:val="000000"/>
          <w:sz w:val="24"/>
          <w:szCs w:val="24"/>
        </w:rPr>
        <w:t>8</w:t>
      </w:r>
      <w:r w:rsidR="008D2815" w:rsidRPr="002F348B">
        <w:rPr>
          <w:rFonts w:ascii="XO Thames" w:hAnsi="XO Thames"/>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D2815" w:rsidRDefault="00C37776" w:rsidP="008D2815">
      <w:pPr>
        <w:ind w:firstLine="567"/>
        <w:jc w:val="both"/>
        <w:rPr>
          <w:rFonts w:ascii="XO Thames" w:hAnsi="XO Thames"/>
          <w:bCs/>
          <w:color w:val="000000"/>
          <w:sz w:val="24"/>
          <w:szCs w:val="24"/>
        </w:rPr>
      </w:pPr>
      <w:r>
        <w:rPr>
          <w:rFonts w:ascii="XO Thames" w:hAnsi="XO Thames"/>
          <w:bCs/>
          <w:color w:val="000000"/>
          <w:sz w:val="24"/>
          <w:szCs w:val="24"/>
        </w:rPr>
        <w:lastRenderedPageBreak/>
        <w:t>8</w:t>
      </w:r>
      <w:r w:rsidR="008D2815" w:rsidRPr="002F348B">
        <w:rPr>
          <w:rFonts w:ascii="XO Thames" w:hAnsi="XO Thames"/>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E4BD2" w:rsidRPr="002F348B" w:rsidRDefault="005E4BD2" w:rsidP="008D2815">
      <w:pPr>
        <w:ind w:firstLine="567"/>
        <w:jc w:val="both"/>
        <w:rPr>
          <w:rFonts w:ascii="XO Thames" w:hAnsi="XO Thames"/>
          <w:bCs/>
          <w:color w:val="000000"/>
          <w:sz w:val="24"/>
          <w:szCs w:val="24"/>
        </w:rPr>
      </w:pPr>
    </w:p>
    <w:p w:rsidR="008D2815" w:rsidRPr="002F348B" w:rsidRDefault="00C37776" w:rsidP="008D2815">
      <w:pPr>
        <w:autoSpaceDE w:val="0"/>
        <w:autoSpaceDN w:val="0"/>
        <w:adjustRightInd w:val="0"/>
        <w:jc w:val="center"/>
        <w:rPr>
          <w:rFonts w:ascii="XO Thames" w:hAnsi="XO Thames"/>
          <w:b/>
          <w:sz w:val="24"/>
          <w:szCs w:val="24"/>
        </w:rPr>
      </w:pPr>
      <w:r>
        <w:rPr>
          <w:rFonts w:ascii="XO Thames" w:hAnsi="XO Thames"/>
          <w:b/>
          <w:sz w:val="24"/>
          <w:szCs w:val="24"/>
        </w:rPr>
        <w:t>9</w:t>
      </w:r>
      <w:r w:rsidR="008D2815" w:rsidRPr="002F348B">
        <w:rPr>
          <w:rFonts w:ascii="XO Thames" w:hAnsi="XO Thames"/>
          <w:b/>
          <w:sz w:val="24"/>
          <w:szCs w:val="24"/>
        </w:rPr>
        <w:t>. Изменение, расторжение Контракта</w:t>
      </w:r>
    </w:p>
    <w:p w:rsidR="008D2815" w:rsidRPr="002F348B" w:rsidRDefault="003F4133" w:rsidP="008D2815">
      <w:pPr>
        <w:autoSpaceDE w:val="0"/>
        <w:autoSpaceDN w:val="0"/>
        <w:adjustRightInd w:val="0"/>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8D2815" w:rsidRPr="002F348B">
        <w:rPr>
          <w:rFonts w:ascii="XO Thames" w:hAnsi="XO Thames"/>
          <w:color w:val="000000"/>
          <w:sz w:val="24"/>
          <w:szCs w:val="24"/>
        </w:rPr>
        <w:t>05.04.2013 № 44-ФЗ.</w:t>
      </w:r>
    </w:p>
    <w:p w:rsidR="008D2815" w:rsidRPr="002F348B" w:rsidRDefault="003F4133" w:rsidP="008D2815">
      <w:pPr>
        <w:widowControl w:val="0"/>
        <w:autoSpaceDE w:val="0"/>
        <w:ind w:firstLine="567"/>
        <w:jc w:val="both"/>
        <w:rPr>
          <w:rFonts w:ascii="XO Thames" w:eastAsia="Arial" w:hAnsi="XO Thames"/>
          <w:color w:val="000000"/>
          <w:sz w:val="24"/>
          <w:szCs w:val="24"/>
        </w:rPr>
      </w:pPr>
      <w:r>
        <w:rPr>
          <w:rFonts w:ascii="XO Thames" w:eastAsia="Arial" w:hAnsi="XO Thames"/>
          <w:sz w:val="24"/>
          <w:szCs w:val="24"/>
        </w:rPr>
        <w:t>9</w:t>
      </w:r>
      <w:r w:rsidR="008D2815" w:rsidRPr="002F348B">
        <w:rPr>
          <w:rFonts w:ascii="XO Thames" w:eastAsia="Arial" w:hAnsi="XO Thames"/>
          <w:sz w:val="24"/>
          <w:szCs w:val="24"/>
        </w:rPr>
        <w:t xml:space="preserve">.2. </w:t>
      </w:r>
      <w:r w:rsidR="008D2815" w:rsidRPr="002F348B">
        <w:rPr>
          <w:rFonts w:ascii="XO Thames" w:eastAsia="Arial" w:hAnsi="XO Thames"/>
          <w:color w:val="000000"/>
          <w:sz w:val="24"/>
          <w:szCs w:val="24"/>
        </w:rPr>
        <w:t>Все изменения оформляются в письменном виде путем подписания Сторонами соглашений к Контракту. Соглашения вступают в силу с момента подписания Сторонами.</w:t>
      </w:r>
    </w:p>
    <w:p w:rsidR="008D2815" w:rsidRPr="002F348B" w:rsidRDefault="00C37776" w:rsidP="008D2815">
      <w:pPr>
        <w:autoSpaceDE w:val="0"/>
        <w:autoSpaceDN w:val="0"/>
        <w:adjustRightInd w:val="0"/>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8D2815" w:rsidRPr="002F348B" w:rsidRDefault="00C37776" w:rsidP="008D2815">
      <w:pPr>
        <w:autoSpaceDE w:val="0"/>
        <w:autoSpaceDN w:val="0"/>
        <w:adjustRightInd w:val="0"/>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 xml:space="preserve">.3.1. в случае одностороннего отказа стороны от исполнения Контракта </w:t>
      </w:r>
      <w:r w:rsidR="008D2815" w:rsidRPr="002F348B">
        <w:rPr>
          <w:rFonts w:ascii="XO Thames" w:hAnsi="XO Thames"/>
          <w:sz w:val="24"/>
          <w:szCs w:val="24"/>
        </w:rPr>
        <w:br/>
        <w:t>в соответствии с действующим законодательством Российской Федерации;</w:t>
      </w:r>
    </w:p>
    <w:p w:rsidR="008D2815" w:rsidRPr="002F348B" w:rsidRDefault="00C37776" w:rsidP="008D2815">
      <w:pPr>
        <w:autoSpaceDE w:val="0"/>
        <w:autoSpaceDN w:val="0"/>
        <w:adjustRightInd w:val="0"/>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.3.2. по соглашению Сторон;</w:t>
      </w:r>
    </w:p>
    <w:p w:rsidR="008D2815" w:rsidRPr="002F348B" w:rsidRDefault="00C37776" w:rsidP="008D2815">
      <w:pPr>
        <w:autoSpaceDE w:val="0"/>
        <w:autoSpaceDN w:val="0"/>
        <w:adjustRightInd w:val="0"/>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8D2815" w:rsidRPr="002F348B" w:rsidRDefault="00C37776" w:rsidP="008D2815">
      <w:pPr>
        <w:autoSpaceDE w:val="0"/>
        <w:autoSpaceDN w:val="0"/>
        <w:adjustRightInd w:val="0"/>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 xml:space="preserve">.4. </w:t>
      </w:r>
      <w:r w:rsidR="008D2815" w:rsidRPr="002F348B">
        <w:rPr>
          <w:rFonts w:ascii="XO Thames" w:hAnsi="XO Thames"/>
          <w:noProof/>
          <w:sz w:val="24"/>
          <w:szCs w:val="24"/>
        </w:rPr>
        <w:t>При исполнении Контракта (за исключением случа</w:t>
      </w:r>
      <w:r w:rsidR="00643305">
        <w:rPr>
          <w:rFonts w:ascii="XO Thames" w:hAnsi="XO Thames"/>
          <w:noProof/>
          <w:sz w:val="24"/>
          <w:szCs w:val="24"/>
        </w:rPr>
        <w:t>ев, предусмотренных подпунктом «</w:t>
      </w:r>
      <w:r w:rsidR="008D2815" w:rsidRPr="002F348B">
        <w:rPr>
          <w:rFonts w:ascii="XO Thames" w:hAnsi="XO Thames"/>
          <w:noProof/>
          <w:sz w:val="24"/>
          <w:szCs w:val="24"/>
        </w:rPr>
        <w:t>в</w:t>
      </w:r>
      <w:r w:rsidR="00643305">
        <w:rPr>
          <w:rFonts w:ascii="XO Thames" w:hAnsi="XO Thames"/>
          <w:noProof/>
          <w:sz w:val="24"/>
          <w:szCs w:val="24"/>
        </w:rPr>
        <w:t>»</w:t>
      </w:r>
      <w:r w:rsidR="00A6778A">
        <w:rPr>
          <w:rFonts w:ascii="XO Thames" w:hAnsi="XO Thames"/>
          <w:noProof/>
          <w:sz w:val="24"/>
          <w:szCs w:val="24"/>
        </w:rPr>
        <w:t xml:space="preserve"> пункта 1, подпунктом «</w:t>
      </w:r>
      <w:r w:rsidR="008D2815" w:rsidRPr="002F348B">
        <w:rPr>
          <w:rFonts w:ascii="XO Thames" w:hAnsi="XO Thames"/>
          <w:noProof/>
          <w:sz w:val="24"/>
          <w:szCs w:val="24"/>
        </w:rPr>
        <w:t>б</w:t>
      </w:r>
      <w:r w:rsidR="00A6778A">
        <w:rPr>
          <w:rFonts w:ascii="XO Thames" w:hAnsi="XO Thames"/>
          <w:noProof/>
          <w:sz w:val="24"/>
          <w:szCs w:val="24"/>
        </w:rPr>
        <w:t>»</w:t>
      </w:r>
      <w:r w:rsidR="008D2815" w:rsidRPr="002F348B">
        <w:rPr>
          <w:rFonts w:ascii="XO Thames" w:hAnsi="XO Thames"/>
          <w:noProof/>
          <w:sz w:val="24"/>
          <w:szCs w:val="24"/>
        </w:rPr>
        <w:t xml:space="preserve"> п</w:t>
      </w:r>
      <w:r w:rsidR="00B23E94">
        <w:rPr>
          <w:rFonts w:ascii="XO Thames" w:hAnsi="XO Thames"/>
          <w:noProof/>
          <w:sz w:val="24"/>
          <w:szCs w:val="24"/>
        </w:rPr>
        <w:t>ункта 2, подпунктом «</w:t>
      </w:r>
      <w:r w:rsidR="008D2815" w:rsidRPr="002F348B">
        <w:rPr>
          <w:rFonts w:ascii="XO Thames" w:hAnsi="XO Thames"/>
          <w:noProof/>
          <w:sz w:val="24"/>
          <w:szCs w:val="24"/>
        </w:rPr>
        <w:t>в</w:t>
      </w:r>
      <w:r w:rsidR="00B23E94">
        <w:rPr>
          <w:rFonts w:ascii="XO Thames" w:hAnsi="XO Thames"/>
          <w:noProof/>
          <w:sz w:val="24"/>
          <w:szCs w:val="24"/>
        </w:rPr>
        <w:t>»</w:t>
      </w:r>
      <w:r w:rsidR="008D2815" w:rsidRPr="002F348B">
        <w:rPr>
          <w:rFonts w:ascii="XO Thames" w:hAnsi="XO Thames"/>
          <w:noProof/>
          <w:sz w:val="24"/>
          <w:szCs w:val="24"/>
        </w:rPr>
        <w:t xml:space="preserve"> пункта 3 части 4 статьи 14 Федерального закона от 05.04.2013 № 44-ФЗ) по согласова</w:t>
      </w:r>
      <w:r w:rsidR="00745127">
        <w:rPr>
          <w:rFonts w:ascii="XO Thames" w:hAnsi="XO Thames"/>
          <w:noProof/>
          <w:sz w:val="24"/>
          <w:szCs w:val="24"/>
        </w:rPr>
        <w:t xml:space="preserve">нию Государственного заказчика </w:t>
      </w:r>
      <w:r w:rsidR="008D2815" w:rsidRPr="002F348B">
        <w:rPr>
          <w:rFonts w:ascii="XO Thames" w:hAnsi="XO Thames"/>
          <w:noProof/>
          <w:sz w:val="24"/>
          <w:szCs w:val="24"/>
        </w:rPr>
        <w:t xml:space="preserve">с Поставщиком допускается поставка товара, качество, технические </w:t>
      </w:r>
      <w:r w:rsidR="008D2815" w:rsidRPr="002F348B">
        <w:rPr>
          <w:rFonts w:ascii="XO Thames" w:hAnsi="XO Thames"/>
          <w:noProof/>
          <w:sz w:val="24"/>
          <w:szCs w:val="24"/>
        </w:rPr>
        <w:b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8D2815" w:rsidRPr="002F348B">
        <w:rPr>
          <w:rFonts w:ascii="XO Thames" w:hAnsi="XO Thames"/>
          <w:noProof/>
          <w:sz w:val="24"/>
          <w:szCs w:val="24"/>
        </w:rPr>
        <w:br/>
        <w:t>и функциональными характеристиками, указанными в Контракте.</w:t>
      </w:r>
    </w:p>
    <w:p w:rsidR="008D2815" w:rsidRPr="002F348B" w:rsidRDefault="00C37776" w:rsidP="008D2815">
      <w:pPr>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 xml:space="preserve">.5. Изменение существенных условий Контракта при его исполнении </w:t>
      </w:r>
      <w:r w:rsidR="008D2815" w:rsidRPr="002F348B">
        <w:rPr>
          <w:rFonts w:ascii="XO Thames" w:hAnsi="XO Thames"/>
          <w:sz w:val="24"/>
          <w:szCs w:val="24"/>
        </w:rPr>
        <w:br/>
        <w:t>не допускается, за исключением их изменения по соглашению Сторон в следующих случаях:</w:t>
      </w:r>
    </w:p>
    <w:p w:rsidR="008D2815" w:rsidRPr="002F348B" w:rsidRDefault="003F4133" w:rsidP="008D2815">
      <w:pPr>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 xml:space="preserve">.5.1. При снижении цены Контракта </w:t>
      </w:r>
      <w:r w:rsidR="00D67C74" w:rsidRPr="002F348B">
        <w:rPr>
          <w:rFonts w:ascii="XO Thames" w:hAnsi="XO Thames"/>
          <w:sz w:val="24"/>
          <w:szCs w:val="24"/>
        </w:rPr>
        <w:t>без изменения,</w:t>
      </w:r>
      <w:r w:rsidR="008D2815" w:rsidRPr="002F348B">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8D2815" w:rsidRPr="002F348B" w:rsidRDefault="003F4133" w:rsidP="008D2815">
      <w:pPr>
        <w:ind w:firstLine="567"/>
        <w:jc w:val="both"/>
        <w:rPr>
          <w:rFonts w:ascii="XO Thames" w:hAnsi="XO Thames"/>
          <w:sz w:val="24"/>
          <w:szCs w:val="24"/>
        </w:rPr>
      </w:pPr>
      <w:r>
        <w:rPr>
          <w:rFonts w:ascii="XO Thames" w:hAnsi="XO Thames"/>
          <w:sz w:val="24"/>
          <w:szCs w:val="24"/>
        </w:rPr>
        <w:t>9</w:t>
      </w:r>
      <w:r w:rsidR="008D2815" w:rsidRPr="002F348B">
        <w:rPr>
          <w:rFonts w:ascii="XO Thames" w:hAnsi="XO Thames"/>
          <w:sz w:val="24"/>
          <w:szCs w:val="24"/>
        </w:rPr>
        <w:t xml:space="preserve">.5.2. В случае если по предложению Государственного заказчика увеличивается предусмотренное Контрактом количество Товара не более чем на десять процентов </w:t>
      </w:r>
      <w:r w:rsidR="008D2815" w:rsidRPr="002F348B">
        <w:rPr>
          <w:rFonts w:ascii="XO Thames" w:hAnsi="XO Thames"/>
          <w:sz w:val="24"/>
          <w:szCs w:val="24"/>
        </w:rPr>
        <w:br/>
        <w:t xml:space="preserve">или уменьшается предусмотренное Контрактом количество поставляемого Товара </w:t>
      </w:r>
      <w:r w:rsidR="008D2815" w:rsidRPr="002F348B">
        <w:rPr>
          <w:rFonts w:ascii="XO Thames" w:hAnsi="XO Thames"/>
          <w:sz w:val="24"/>
          <w:szCs w:val="24"/>
        </w:rPr>
        <w:br/>
        <w:t xml:space="preserve">не более чем на десять процентов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008D2815" w:rsidRPr="002F348B">
        <w:rPr>
          <w:rFonts w:ascii="XO Thames" w:hAnsi="XO Thames"/>
          <w:sz w:val="24"/>
          <w:szCs w:val="24"/>
        </w:rPr>
        <w:b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w:t>
      </w:r>
      <w:r w:rsidR="00327FA3">
        <w:rPr>
          <w:rFonts w:ascii="XO Thames" w:hAnsi="XO Thames"/>
          <w:sz w:val="24"/>
          <w:szCs w:val="24"/>
        </w:rPr>
        <w:t xml:space="preserve"> в Контракте количество такого Т</w:t>
      </w:r>
      <w:r w:rsidR="008D2815" w:rsidRPr="002F348B">
        <w:rPr>
          <w:rFonts w:ascii="XO Thames" w:hAnsi="XO Thames"/>
          <w:sz w:val="24"/>
          <w:szCs w:val="24"/>
        </w:rPr>
        <w:t>овара.</w:t>
      </w:r>
    </w:p>
    <w:p w:rsidR="008D2815" w:rsidRPr="002F348B" w:rsidRDefault="00327FA3" w:rsidP="008D2815">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008D2815" w:rsidRPr="002F348B">
        <w:rPr>
          <w:rFonts w:ascii="XO Thames" w:hAnsi="XO Thames"/>
          <w:noProof/>
          <w:sz w:val="24"/>
          <w:szCs w:val="24"/>
        </w:rPr>
        <w:t xml:space="preserve">.6. Государственный заказчик </w:t>
      </w:r>
      <w:r w:rsidR="008D2815" w:rsidRPr="002F348B">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006017DF">
        <w:rPr>
          <w:rFonts w:ascii="XO Thames" w:hAnsi="XO Thames"/>
          <w:noProof/>
          <w:sz w:val="24"/>
          <w:szCs w:val="24"/>
        </w:rPr>
        <w:t xml:space="preserve"> Р</w:t>
      </w:r>
      <w:r w:rsidR="008D2815" w:rsidRPr="002F348B">
        <w:rPr>
          <w:rFonts w:ascii="XO Thames" w:hAnsi="XO Thames"/>
          <w:noProof/>
          <w:sz w:val="24"/>
          <w:szCs w:val="24"/>
        </w:rPr>
        <w:t>оссийской Федерации в случае:</w:t>
      </w:r>
    </w:p>
    <w:p w:rsidR="008D2815" w:rsidRPr="002F348B" w:rsidRDefault="008D2815" w:rsidP="008D2815">
      <w:pPr>
        <w:suppressAutoHyphens w:val="0"/>
        <w:autoSpaceDE w:val="0"/>
        <w:autoSpaceDN w:val="0"/>
        <w:adjustRightInd w:val="0"/>
        <w:ind w:firstLine="567"/>
        <w:jc w:val="both"/>
        <w:rPr>
          <w:rFonts w:ascii="XO Thames" w:eastAsia="Calibri" w:hAnsi="XO Thames"/>
          <w:sz w:val="24"/>
          <w:szCs w:val="24"/>
          <w:lang w:eastAsia="ru-RU"/>
        </w:rPr>
      </w:pPr>
      <w:r w:rsidRPr="002F348B">
        <w:rPr>
          <w:rFonts w:ascii="XO Thames" w:eastAsia="Calibri" w:hAnsi="XO Thames"/>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8D2815" w:rsidRPr="002F348B" w:rsidRDefault="008D2815" w:rsidP="008D2815">
      <w:pPr>
        <w:suppressAutoHyphens w:val="0"/>
        <w:autoSpaceDE w:val="0"/>
        <w:autoSpaceDN w:val="0"/>
        <w:adjustRightInd w:val="0"/>
        <w:ind w:firstLine="567"/>
        <w:jc w:val="both"/>
        <w:rPr>
          <w:rFonts w:ascii="XO Thames" w:eastAsia="Calibri" w:hAnsi="XO Thames"/>
          <w:sz w:val="24"/>
          <w:szCs w:val="24"/>
          <w:lang w:eastAsia="ru-RU"/>
        </w:rPr>
      </w:pPr>
      <w:r w:rsidRPr="002F348B">
        <w:rPr>
          <w:rFonts w:ascii="XO Thames" w:eastAsia="Calibri" w:hAnsi="XO Thames"/>
          <w:sz w:val="24"/>
          <w:szCs w:val="24"/>
          <w:lang w:eastAsia="ru-RU"/>
        </w:rPr>
        <w:t>неоднократного нарушения сроков поставки товаров;</w:t>
      </w:r>
    </w:p>
    <w:p w:rsidR="008D2815" w:rsidRPr="002F348B" w:rsidRDefault="008D2815" w:rsidP="008D2815">
      <w:pPr>
        <w:widowControl w:val="0"/>
        <w:suppressAutoHyphens w:val="0"/>
        <w:ind w:right="-71" w:firstLine="567"/>
        <w:contextualSpacing/>
        <w:jc w:val="both"/>
        <w:rPr>
          <w:rFonts w:ascii="XO Thames" w:hAnsi="XO Thames"/>
          <w:noProof/>
          <w:snapToGrid w:val="0"/>
          <w:sz w:val="24"/>
          <w:szCs w:val="24"/>
          <w:lang w:eastAsia="ru-RU"/>
        </w:rPr>
      </w:pPr>
      <w:r w:rsidRPr="002F348B">
        <w:rPr>
          <w:rFonts w:ascii="XO Thames" w:hAnsi="XO Thames"/>
          <w:noProof/>
          <w:snapToGrid w:val="0"/>
          <w:sz w:val="24"/>
          <w:szCs w:val="24"/>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8D2815" w:rsidRPr="002F348B" w:rsidRDefault="00327FA3" w:rsidP="008D2815">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008D2815" w:rsidRPr="002F348B">
        <w:rPr>
          <w:rFonts w:ascii="XO Thames" w:hAnsi="XO Thames"/>
          <w:noProof/>
          <w:sz w:val="24"/>
          <w:szCs w:val="24"/>
        </w:rPr>
        <w:t xml:space="preserve">.7. Поставщик </w:t>
      </w:r>
      <w:r w:rsidR="008D2815" w:rsidRPr="002F348B">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008D2815" w:rsidRPr="002F348B">
        <w:rPr>
          <w:rFonts w:ascii="XO Thames" w:hAnsi="XO Thames"/>
          <w:noProof/>
          <w:sz w:val="24"/>
          <w:szCs w:val="24"/>
        </w:rPr>
        <w:t xml:space="preserve"> Российской Федерации </w:t>
      </w:r>
      <w:r w:rsidR="006017DF">
        <w:rPr>
          <w:rFonts w:ascii="XO Thames" w:hAnsi="XO Thames"/>
          <w:noProof/>
          <w:sz w:val="24"/>
          <w:szCs w:val="24"/>
        </w:rPr>
        <w:br/>
      </w:r>
      <w:r w:rsidR="008D2815" w:rsidRPr="002F348B">
        <w:rPr>
          <w:rFonts w:ascii="XO Thames" w:hAnsi="XO Thames"/>
          <w:noProof/>
          <w:sz w:val="24"/>
          <w:szCs w:val="24"/>
        </w:rPr>
        <w:lastRenderedPageBreak/>
        <w:t xml:space="preserve">в случае неисполнения (ненадлежащего исполнения) Государственным заказчиком обязательств, предусмотренных  Контрактом. </w:t>
      </w:r>
    </w:p>
    <w:p w:rsidR="008D2815" w:rsidRPr="002F348B" w:rsidRDefault="00327FA3" w:rsidP="008D2815">
      <w:pPr>
        <w:widowControl w:val="0"/>
        <w:suppressAutoHyphens w:val="0"/>
        <w:ind w:right="-71" w:firstLine="567"/>
        <w:contextualSpacing/>
        <w:jc w:val="both"/>
        <w:rPr>
          <w:rFonts w:ascii="XO Thames" w:hAnsi="XO Thames"/>
          <w:noProof/>
          <w:snapToGrid w:val="0"/>
          <w:sz w:val="24"/>
          <w:szCs w:val="24"/>
          <w:lang w:eastAsia="ru-RU"/>
        </w:rPr>
      </w:pPr>
      <w:r>
        <w:rPr>
          <w:rFonts w:ascii="XO Thames" w:hAnsi="XO Thames"/>
          <w:noProof/>
          <w:snapToGrid w:val="0"/>
          <w:sz w:val="24"/>
          <w:szCs w:val="24"/>
          <w:lang w:eastAsia="ru-RU"/>
        </w:rPr>
        <w:t>9</w:t>
      </w:r>
      <w:r w:rsidR="008D2815" w:rsidRPr="002F348B">
        <w:rPr>
          <w:rFonts w:ascii="XO Thames" w:hAnsi="XO Thames"/>
          <w:noProof/>
          <w:snapToGrid w:val="0"/>
          <w:sz w:val="24"/>
          <w:szCs w:val="24"/>
          <w:lang w:eastAsia="ru-RU"/>
        </w:rPr>
        <w:t xml:space="preserve">.8.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367BF8">
        <w:rPr>
          <w:rFonts w:ascii="XO Thames" w:hAnsi="XO Thames"/>
          <w:noProof/>
          <w:snapToGrid w:val="0"/>
          <w:sz w:val="24"/>
          <w:szCs w:val="24"/>
          <w:lang w:eastAsia="ru-RU"/>
        </w:rPr>
        <w:br/>
      </w:r>
      <w:r w:rsidR="008D2815" w:rsidRPr="002F348B">
        <w:rPr>
          <w:rFonts w:ascii="XO Thames" w:hAnsi="XO Thames"/>
          <w:noProof/>
          <w:snapToGrid w:val="0"/>
          <w:sz w:val="24"/>
          <w:szCs w:val="24"/>
          <w:lang w:eastAsia="ru-RU"/>
        </w:rPr>
        <w:t>и соответствующего требованиям Государственного заказчика, фактически поставленного на момент расторжения Контракта.</w:t>
      </w:r>
    </w:p>
    <w:p w:rsidR="008D2815" w:rsidRPr="002F348B" w:rsidRDefault="00327FA3" w:rsidP="008D2815">
      <w:pPr>
        <w:autoSpaceDE w:val="0"/>
        <w:autoSpaceDN w:val="0"/>
        <w:adjustRightInd w:val="0"/>
        <w:ind w:firstLine="567"/>
        <w:jc w:val="both"/>
        <w:rPr>
          <w:rFonts w:ascii="XO Thames" w:hAnsi="XO Thames"/>
          <w:noProof/>
          <w:sz w:val="24"/>
          <w:szCs w:val="24"/>
        </w:rPr>
      </w:pPr>
      <w:r>
        <w:rPr>
          <w:rFonts w:ascii="XO Thames" w:hAnsi="XO Thames"/>
          <w:noProof/>
          <w:sz w:val="24"/>
          <w:szCs w:val="24"/>
        </w:rPr>
        <w:t>9</w:t>
      </w:r>
      <w:r w:rsidR="008D2815" w:rsidRPr="002F348B">
        <w:rPr>
          <w:rFonts w:ascii="XO Thames" w:hAnsi="XO Thames"/>
          <w:noProof/>
          <w:sz w:val="24"/>
          <w:szCs w:val="24"/>
        </w:rPr>
        <w:t>.9.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D2815" w:rsidRPr="002F348B" w:rsidRDefault="008D2815" w:rsidP="008D2815">
      <w:pPr>
        <w:autoSpaceDE w:val="0"/>
        <w:autoSpaceDN w:val="0"/>
        <w:adjustRightInd w:val="0"/>
        <w:ind w:firstLine="567"/>
        <w:jc w:val="both"/>
        <w:rPr>
          <w:rFonts w:ascii="XO Thames" w:hAnsi="XO Thames"/>
          <w:noProof/>
          <w:sz w:val="24"/>
          <w:szCs w:val="24"/>
        </w:rPr>
      </w:pPr>
    </w:p>
    <w:p w:rsidR="008D2815" w:rsidRPr="002F348B" w:rsidRDefault="00B87086" w:rsidP="008D2815">
      <w:pPr>
        <w:widowControl w:val="0"/>
        <w:autoSpaceDE w:val="0"/>
        <w:ind w:firstLine="567"/>
        <w:jc w:val="center"/>
        <w:rPr>
          <w:rFonts w:ascii="XO Thames" w:eastAsia="Arial" w:hAnsi="XO Thames"/>
          <w:b/>
          <w:color w:val="000000"/>
          <w:sz w:val="24"/>
          <w:szCs w:val="24"/>
        </w:rPr>
      </w:pPr>
      <w:r>
        <w:rPr>
          <w:rFonts w:ascii="XO Thames" w:eastAsia="Arial" w:hAnsi="XO Thames"/>
          <w:b/>
          <w:color w:val="000000"/>
          <w:sz w:val="24"/>
          <w:szCs w:val="24"/>
        </w:rPr>
        <w:t>10</w:t>
      </w:r>
      <w:r w:rsidR="008D2815" w:rsidRPr="002F348B">
        <w:rPr>
          <w:rFonts w:ascii="XO Thames" w:eastAsia="Arial" w:hAnsi="XO Thames"/>
          <w:b/>
          <w:color w:val="000000"/>
          <w:sz w:val="24"/>
          <w:szCs w:val="24"/>
        </w:rPr>
        <w:t>. Порядок разрешения споров, претензии Сторон</w:t>
      </w:r>
    </w:p>
    <w:p w:rsidR="008D2815" w:rsidRPr="002F348B" w:rsidRDefault="00B87086" w:rsidP="008D2815">
      <w:pPr>
        <w:spacing w:line="252" w:lineRule="auto"/>
        <w:ind w:right="-71" w:firstLine="567"/>
        <w:jc w:val="both"/>
        <w:rPr>
          <w:rFonts w:ascii="XO Thames" w:hAnsi="XO Thames"/>
          <w:sz w:val="24"/>
          <w:szCs w:val="24"/>
        </w:rPr>
      </w:pPr>
      <w:r>
        <w:rPr>
          <w:rFonts w:ascii="XO Thames" w:hAnsi="XO Thames"/>
          <w:sz w:val="24"/>
          <w:szCs w:val="24"/>
        </w:rPr>
        <w:t>10</w:t>
      </w:r>
      <w:r w:rsidR="008D2815" w:rsidRPr="002F348B">
        <w:rPr>
          <w:rFonts w:ascii="XO Thames" w:hAnsi="XO Thames"/>
          <w:sz w:val="24"/>
          <w:szCs w:val="24"/>
        </w:rPr>
        <w:t xml:space="preserve">.1. Все споры и разногласия, возникающие при исполнении Контракта, решаются Сторонами путем переговоров. </w:t>
      </w:r>
    </w:p>
    <w:p w:rsidR="008D2815" w:rsidRPr="002F348B" w:rsidRDefault="00B87086" w:rsidP="008D2815">
      <w:pPr>
        <w:spacing w:line="252" w:lineRule="auto"/>
        <w:ind w:right="-71" w:firstLine="567"/>
        <w:jc w:val="both"/>
        <w:rPr>
          <w:rFonts w:ascii="XO Thames" w:hAnsi="XO Thames"/>
          <w:sz w:val="24"/>
          <w:szCs w:val="24"/>
        </w:rPr>
      </w:pPr>
      <w:r>
        <w:rPr>
          <w:rFonts w:ascii="XO Thames" w:hAnsi="XO Thames"/>
          <w:sz w:val="24"/>
          <w:szCs w:val="24"/>
        </w:rPr>
        <w:t>10</w:t>
      </w:r>
      <w:r w:rsidR="008D2815" w:rsidRPr="002F348B">
        <w:rPr>
          <w:rFonts w:ascii="XO Thames" w:hAnsi="XO Thames"/>
          <w:sz w:val="24"/>
          <w:szCs w:val="24"/>
        </w:rPr>
        <w:t>.2. Досудебный порядок урегулирования споров, предусматривающий направление претензии контрагенту, является обязательным.</w:t>
      </w:r>
    </w:p>
    <w:p w:rsidR="008D2815" w:rsidRPr="008F53A9" w:rsidRDefault="008D2815" w:rsidP="00DC4BCF">
      <w:pPr>
        <w:widowControl w:val="0"/>
        <w:autoSpaceDE w:val="0"/>
        <w:ind w:firstLine="567"/>
        <w:jc w:val="both"/>
        <w:rPr>
          <w:rFonts w:ascii="XO Thames" w:eastAsia="Arial" w:hAnsi="XO Thames"/>
          <w:sz w:val="24"/>
          <w:szCs w:val="24"/>
          <w:u w:val="single"/>
        </w:rPr>
      </w:pPr>
      <w:r w:rsidRPr="002F348B">
        <w:rPr>
          <w:rFonts w:ascii="XO Thames" w:eastAsia="Arial" w:hAnsi="XO Thames"/>
          <w:sz w:val="24"/>
          <w:szCs w:val="24"/>
        </w:rPr>
        <w:t xml:space="preserve">Сторона, которой предъявлена претензия, обязана рассмотреть такую претензию </w:t>
      </w:r>
      <w:r w:rsidRPr="002F348B">
        <w:rPr>
          <w:rFonts w:ascii="XO Thames" w:eastAsia="Arial" w:hAnsi="XO Thames"/>
          <w:sz w:val="24"/>
          <w:szCs w:val="24"/>
        </w:rPr>
        <w:br/>
        <w:t>в течение 20 (двадцати) календарных дней с момента ее получения и сообщить о своем решении другой Стороне путем направления ответа в письменной форме.</w:t>
      </w:r>
      <w:r w:rsidR="00DC4BCF">
        <w:rPr>
          <w:rFonts w:ascii="XO Thames" w:eastAsia="Arial" w:hAnsi="XO Thames"/>
          <w:sz w:val="24"/>
          <w:szCs w:val="24"/>
        </w:rPr>
        <w:t xml:space="preserve"> </w:t>
      </w:r>
      <w:r w:rsidRPr="002F348B">
        <w:rPr>
          <w:rFonts w:ascii="XO Thames" w:hAnsi="XO Thames"/>
          <w:sz w:val="24"/>
          <w:szCs w:val="24"/>
        </w:rPr>
        <w:t>Претензии могут быть направлены в ад</w:t>
      </w:r>
      <w:r w:rsidR="00DC4BCF">
        <w:rPr>
          <w:rFonts w:ascii="XO Thames" w:hAnsi="XO Thames"/>
          <w:sz w:val="24"/>
          <w:szCs w:val="24"/>
        </w:rPr>
        <w:t xml:space="preserve">рес Государственного заказчика </w:t>
      </w:r>
      <w:r w:rsidRPr="002F348B">
        <w:rPr>
          <w:rFonts w:ascii="XO Thames" w:hAnsi="XO Thames"/>
          <w:sz w:val="24"/>
          <w:szCs w:val="24"/>
        </w:rPr>
        <w:t xml:space="preserve">по электронному </w:t>
      </w:r>
      <w:r w:rsidRPr="002F348B">
        <w:rPr>
          <w:rFonts w:ascii="XO Thames" w:hAnsi="XO Thames"/>
          <w:color w:val="000000"/>
          <w:sz w:val="24"/>
          <w:szCs w:val="24"/>
        </w:rPr>
        <w:t xml:space="preserve">адресу </w:t>
      </w:r>
      <w:hyperlink r:id="rId8" w:history="1">
        <w:r w:rsidRPr="00012673">
          <w:rPr>
            <w:rFonts w:ascii="XO Thames" w:hAnsi="XO Thames"/>
            <w:color w:val="000000"/>
            <w:sz w:val="24"/>
            <w:szCs w:val="24"/>
            <w:u w:val="single"/>
            <w:lang w:val="en-US"/>
          </w:rPr>
          <w:t>gku</w:t>
        </w:r>
        <w:r w:rsidRPr="00012673">
          <w:rPr>
            <w:rFonts w:ascii="XO Thames" w:hAnsi="XO Thames"/>
            <w:color w:val="000000"/>
            <w:sz w:val="24"/>
            <w:szCs w:val="24"/>
            <w:u w:val="single"/>
          </w:rPr>
          <w:t>@29.</w:t>
        </w:r>
        <w:r w:rsidRPr="00012673">
          <w:rPr>
            <w:rFonts w:ascii="XO Thames" w:hAnsi="XO Thames"/>
            <w:color w:val="000000"/>
            <w:sz w:val="24"/>
            <w:szCs w:val="24"/>
            <w:u w:val="single"/>
            <w:lang w:val="en-US"/>
          </w:rPr>
          <w:t>fsin</w:t>
        </w:r>
        <w:r w:rsidRPr="00012673">
          <w:rPr>
            <w:rFonts w:ascii="XO Thames" w:hAnsi="XO Thames"/>
            <w:color w:val="000000"/>
            <w:sz w:val="24"/>
            <w:szCs w:val="24"/>
            <w:u w:val="single"/>
          </w:rPr>
          <w:t>.</w:t>
        </w:r>
      </w:hyperlink>
      <w:r w:rsidRPr="00012673">
        <w:rPr>
          <w:rFonts w:ascii="XO Thames" w:hAnsi="XO Thames"/>
          <w:color w:val="000000"/>
          <w:sz w:val="24"/>
          <w:szCs w:val="24"/>
          <w:u w:val="single"/>
          <w:lang w:val="en-US"/>
        </w:rPr>
        <w:t>gov</w:t>
      </w:r>
      <w:r w:rsidRPr="00012673">
        <w:rPr>
          <w:rFonts w:ascii="XO Thames" w:hAnsi="XO Thames"/>
          <w:color w:val="000000"/>
          <w:sz w:val="24"/>
          <w:szCs w:val="24"/>
          <w:u w:val="single"/>
        </w:rPr>
        <w:t>.</w:t>
      </w:r>
      <w:r w:rsidRPr="00012673">
        <w:rPr>
          <w:rFonts w:ascii="XO Thames" w:hAnsi="XO Thames"/>
          <w:color w:val="000000"/>
          <w:sz w:val="24"/>
          <w:szCs w:val="24"/>
          <w:u w:val="single"/>
          <w:lang w:val="en-US"/>
        </w:rPr>
        <w:t>ru</w:t>
      </w:r>
      <w:r w:rsidRPr="009276CB">
        <w:rPr>
          <w:rFonts w:ascii="XO Thames" w:hAnsi="XO Thames"/>
          <w:color w:val="000000"/>
          <w:sz w:val="24"/>
          <w:szCs w:val="24"/>
        </w:rPr>
        <w:t xml:space="preserve">, </w:t>
      </w:r>
      <w:r w:rsidRPr="002F348B">
        <w:rPr>
          <w:rFonts w:ascii="XO Thames" w:hAnsi="XO Thames"/>
          <w:color w:val="000000"/>
          <w:sz w:val="24"/>
          <w:szCs w:val="24"/>
        </w:rPr>
        <w:t>в адрес</w:t>
      </w:r>
      <w:r w:rsidR="00070A33">
        <w:rPr>
          <w:rFonts w:ascii="XO Thames" w:hAnsi="XO Thames"/>
          <w:color w:val="000000"/>
          <w:sz w:val="24"/>
          <w:szCs w:val="24"/>
        </w:rPr>
        <w:t xml:space="preserve"> Поставщика </w:t>
      </w:r>
      <w:r w:rsidR="007A6E02">
        <w:rPr>
          <w:rFonts w:ascii="XO Thames" w:hAnsi="XO Thames"/>
          <w:color w:val="000000"/>
          <w:sz w:val="24"/>
          <w:szCs w:val="24"/>
        </w:rPr>
        <w:t>_________________.</w:t>
      </w:r>
    </w:p>
    <w:p w:rsidR="008D2815" w:rsidRPr="00B43BF9" w:rsidRDefault="00B87086" w:rsidP="008D2815">
      <w:pPr>
        <w:spacing w:line="252" w:lineRule="auto"/>
        <w:ind w:right="-71" w:firstLine="567"/>
        <w:jc w:val="both"/>
        <w:rPr>
          <w:rFonts w:ascii="XO Thames" w:hAnsi="XO Thames"/>
          <w:spacing w:val="-9"/>
          <w:sz w:val="24"/>
          <w:szCs w:val="24"/>
        </w:rPr>
      </w:pPr>
      <w:r>
        <w:rPr>
          <w:rFonts w:ascii="XO Thames" w:hAnsi="XO Thames"/>
          <w:color w:val="000000"/>
          <w:spacing w:val="-9"/>
          <w:sz w:val="24"/>
          <w:szCs w:val="24"/>
        </w:rPr>
        <w:t>10</w:t>
      </w:r>
      <w:r w:rsidR="008D2815" w:rsidRPr="00B43BF9">
        <w:rPr>
          <w:rFonts w:ascii="XO Thames" w:hAnsi="XO Thames"/>
          <w:color w:val="000000"/>
          <w:spacing w:val="-9"/>
          <w:sz w:val="24"/>
          <w:szCs w:val="24"/>
        </w:rPr>
        <w:t>.3. При невозможности достижения соглашения Сторон споры и разногласия, возникающие при исполнении Контракта, подлежат</w:t>
      </w:r>
      <w:r w:rsidR="008D2815" w:rsidRPr="00B43BF9">
        <w:rPr>
          <w:rFonts w:ascii="XO Thames" w:hAnsi="XO Thames"/>
          <w:spacing w:val="-9"/>
          <w:sz w:val="24"/>
          <w:szCs w:val="24"/>
        </w:rPr>
        <w:t xml:space="preserve"> разрешению в Арбитражном суде Архангельской области.</w:t>
      </w:r>
    </w:p>
    <w:p w:rsidR="006017DF" w:rsidRPr="002F348B" w:rsidRDefault="006017DF" w:rsidP="008D2815">
      <w:pPr>
        <w:spacing w:line="252" w:lineRule="auto"/>
        <w:ind w:right="-71" w:firstLine="567"/>
        <w:jc w:val="both"/>
        <w:rPr>
          <w:rFonts w:ascii="XO Thames" w:hAnsi="XO Thames"/>
          <w:sz w:val="24"/>
          <w:szCs w:val="24"/>
        </w:rPr>
      </w:pPr>
    </w:p>
    <w:p w:rsidR="008D2815" w:rsidRPr="002F348B" w:rsidRDefault="00B87086" w:rsidP="008D2815">
      <w:pPr>
        <w:ind w:right="-71"/>
        <w:jc w:val="center"/>
        <w:rPr>
          <w:rFonts w:ascii="XO Thames" w:hAnsi="XO Thames"/>
          <w:b/>
          <w:sz w:val="24"/>
          <w:szCs w:val="24"/>
        </w:rPr>
      </w:pPr>
      <w:r>
        <w:rPr>
          <w:rFonts w:ascii="XO Thames" w:hAnsi="XO Thames"/>
          <w:b/>
          <w:sz w:val="24"/>
          <w:szCs w:val="24"/>
        </w:rPr>
        <w:t>11</w:t>
      </w:r>
      <w:r w:rsidR="008D2815" w:rsidRPr="002F348B">
        <w:rPr>
          <w:rFonts w:ascii="XO Thames" w:hAnsi="XO Thames"/>
          <w:b/>
          <w:sz w:val="24"/>
          <w:szCs w:val="24"/>
        </w:rPr>
        <w:t xml:space="preserve">. Антикоррупционная оговорка </w:t>
      </w:r>
    </w:p>
    <w:p w:rsidR="008D2815" w:rsidRPr="002F348B" w:rsidRDefault="00C50351" w:rsidP="008D2815">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008D2815" w:rsidRPr="002F348B">
        <w:rPr>
          <w:rFonts w:ascii="XO Thames" w:hAnsi="XO Thames"/>
          <w:sz w:val="24"/>
          <w:szCs w:val="24"/>
          <w:lang w:eastAsia="ru-RU"/>
        </w:rPr>
        <w:t>.1. При исполнении своих обязательств по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8D2815" w:rsidRPr="002F348B" w:rsidRDefault="008D2815" w:rsidP="008D2815">
      <w:pPr>
        <w:widowControl w:val="0"/>
        <w:suppressAutoHyphens w:val="0"/>
        <w:autoSpaceDE w:val="0"/>
        <w:autoSpaceDN w:val="0"/>
        <w:adjustRightInd w:val="0"/>
        <w:ind w:firstLine="540"/>
        <w:jc w:val="both"/>
        <w:rPr>
          <w:rFonts w:ascii="XO Thames" w:hAnsi="XO Thames"/>
          <w:sz w:val="24"/>
          <w:szCs w:val="24"/>
          <w:lang w:eastAsia="ru-RU"/>
        </w:rPr>
      </w:pPr>
      <w:r w:rsidRPr="002F348B">
        <w:rPr>
          <w:rFonts w:ascii="XO Thames" w:hAnsi="XO Thames"/>
          <w:sz w:val="24"/>
          <w:szCs w:val="24"/>
          <w:lang w:eastAsia="ru-RU"/>
        </w:rPr>
        <w:t xml:space="preserve">Также Стороны, их аффилированные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w:t>
      </w:r>
      <w:r w:rsidR="00336CC9">
        <w:rPr>
          <w:rFonts w:ascii="XO Thames" w:hAnsi="XO Thames"/>
          <w:sz w:val="24"/>
          <w:szCs w:val="24"/>
          <w:lang w:eastAsia="ru-RU"/>
        </w:rPr>
        <w:br/>
      </w:r>
      <w:r w:rsidRPr="002F348B">
        <w:rPr>
          <w:rFonts w:ascii="XO Thames" w:hAnsi="XO Thames"/>
          <w:sz w:val="24"/>
          <w:szCs w:val="24"/>
          <w:lang w:eastAsia="ru-RU"/>
        </w:rPr>
        <w:t>во взяточничестве, а также иные действия, нарушающие требования применимого законодательства о противодействии коррупции.</w:t>
      </w:r>
    </w:p>
    <w:p w:rsidR="008D2815" w:rsidRPr="002F348B" w:rsidRDefault="00C50351" w:rsidP="008D2815">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008D2815" w:rsidRPr="002F348B">
        <w:rPr>
          <w:rFonts w:ascii="XO Thames" w:hAnsi="XO Thames"/>
          <w:sz w:val="24"/>
          <w:szCs w:val="24"/>
          <w:lang w:eastAsia="ru-RU"/>
        </w:rPr>
        <w:t xml:space="preserve">.2. В случае возникновения у Стороны оснований полагать, что произошло или может произойти нарушение условий, предусмотренных </w:t>
      </w:r>
      <w:hyperlink w:anchor="Par0" w:history="1">
        <w:r w:rsidR="008D2815" w:rsidRPr="002F348B">
          <w:rPr>
            <w:rFonts w:ascii="XO Thames" w:hAnsi="XO Thames"/>
            <w:color w:val="000000"/>
            <w:sz w:val="24"/>
            <w:szCs w:val="24"/>
            <w:lang w:eastAsia="ru-RU"/>
          </w:rPr>
          <w:t>п.</w:t>
        </w:r>
      </w:hyperlink>
      <w:r>
        <w:rPr>
          <w:rFonts w:ascii="XO Thames" w:hAnsi="XO Thames"/>
          <w:color w:val="000000"/>
          <w:sz w:val="24"/>
          <w:szCs w:val="24"/>
          <w:lang w:eastAsia="ru-RU"/>
        </w:rPr>
        <w:t xml:space="preserve"> 11</w:t>
      </w:r>
      <w:r w:rsidR="008D2815" w:rsidRPr="002F348B">
        <w:rPr>
          <w:rFonts w:ascii="XO Thames" w:hAnsi="XO Thames"/>
          <w:color w:val="000000"/>
          <w:sz w:val="24"/>
          <w:szCs w:val="24"/>
          <w:lang w:eastAsia="ru-RU"/>
        </w:rPr>
        <w:t>.1</w:t>
      </w:r>
      <w:r w:rsidR="008D2815" w:rsidRPr="002F348B">
        <w:rPr>
          <w:rFonts w:ascii="XO Thames" w:hAnsi="XO Thames"/>
          <w:sz w:val="24"/>
          <w:szCs w:val="24"/>
          <w:lang w:eastAsia="ru-RU"/>
        </w:rPr>
        <w:t xml:space="preserve"> Контракта, она обязуется незамедлительно уведомить об этом другую Сторону с указанием обоснованных фактов или предоставить материалы, достоверно подтверждающие или дающие основание предполагать, что произошло или может произойти нарушение.</w:t>
      </w:r>
    </w:p>
    <w:p w:rsidR="008D2815" w:rsidRPr="002F348B" w:rsidRDefault="008D2815" w:rsidP="008D2815">
      <w:pPr>
        <w:widowControl w:val="0"/>
        <w:suppressAutoHyphens w:val="0"/>
        <w:autoSpaceDE w:val="0"/>
        <w:autoSpaceDN w:val="0"/>
        <w:adjustRightInd w:val="0"/>
        <w:ind w:firstLine="540"/>
        <w:jc w:val="both"/>
        <w:rPr>
          <w:rFonts w:ascii="XO Thames" w:hAnsi="XO Thames"/>
          <w:sz w:val="24"/>
          <w:szCs w:val="24"/>
          <w:lang w:eastAsia="ru-RU"/>
        </w:rPr>
      </w:pPr>
      <w:r w:rsidRPr="002F348B">
        <w:rPr>
          <w:rFonts w:ascii="XO Thames" w:hAnsi="XO Thames"/>
          <w:sz w:val="24"/>
          <w:szCs w:val="24"/>
          <w:lang w:eastAsia="ru-RU"/>
        </w:rPr>
        <w:t xml:space="preserve">Сторона, получившая уведомление, обязана рассмотреть такое уведомление </w:t>
      </w:r>
      <w:r w:rsidR="00336CC9">
        <w:rPr>
          <w:rFonts w:ascii="XO Thames" w:hAnsi="XO Thames"/>
          <w:sz w:val="24"/>
          <w:szCs w:val="24"/>
          <w:lang w:eastAsia="ru-RU"/>
        </w:rPr>
        <w:br/>
      </w:r>
      <w:r w:rsidRPr="002F348B">
        <w:rPr>
          <w:rFonts w:ascii="XO Thames" w:hAnsi="XO Thames"/>
          <w:sz w:val="24"/>
          <w:szCs w:val="24"/>
          <w:lang w:eastAsia="ru-RU"/>
        </w:rPr>
        <w:t xml:space="preserve">и сообщить другой Стороне об итогах его рассмотрения в срок, не превышающий </w:t>
      </w:r>
      <w:r w:rsidR="00800FFF">
        <w:rPr>
          <w:rFonts w:ascii="XO Thames" w:hAnsi="XO Thames"/>
          <w:sz w:val="24"/>
          <w:szCs w:val="24"/>
          <w:lang w:eastAsia="ru-RU"/>
        </w:rPr>
        <w:t xml:space="preserve">                        </w:t>
      </w:r>
      <w:r w:rsidRPr="002F348B">
        <w:rPr>
          <w:rFonts w:ascii="XO Thames" w:hAnsi="XO Thames"/>
          <w:sz w:val="24"/>
          <w:szCs w:val="24"/>
          <w:lang w:eastAsia="ru-RU"/>
        </w:rPr>
        <w:t>10 (десяти) календарных дней с даты получения такого уведомления.</w:t>
      </w:r>
    </w:p>
    <w:p w:rsidR="008D2815" w:rsidRPr="002F348B" w:rsidRDefault="00C50351" w:rsidP="008D2815">
      <w:pPr>
        <w:widowControl w:val="0"/>
        <w:suppressAutoHyphens w:val="0"/>
        <w:autoSpaceDE w:val="0"/>
        <w:autoSpaceDN w:val="0"/>
        <w:adjustRightInd w:val="0"/>
        <w:ind w:firstLine="540"/>
        <w:jc w:val="both"/>
        <w:rPr>
          <w:rFonts w:ascii="XO Thames" w:hAnsi="XO Thames"/>
          <w:sz w:val="24"/>
          <w:szCs w:val="24"/>
          <w:lang w:eastAsia="ru-RU"/>
        </w:rPr>
      </w:pPr>
      <w:r>
        <w:rPr>
          <w:rFonts w:ascii="XO Thames" w:hAnsi="XO Thames"/>
          <w:sz w:val="24"/>
          <w:szCs w:val="24"/>
          <w:lang w:eastAsia="ru-RU"/>
        </w:rPr>
        <w:t>11</w:t>
      </w:r>
      <w:r w:rsidR="008D2815" w:rsidRPr="002F348B">
        <w:rPr>
          <w:rFonts w:ascii="XO Thames" w:hAnsi="XO Thames"/>
          <w:sz w:val="24"/>
          <w:szCs w:val="24"/>
          <w:lang w:eastAsia="ru-RU"/>
        </w:rPr>
        <w:t>.3. В случае нарушения одной Стороной обязательств, предусмотренных</w:t>
      </w:r>
      <w:r w:rsidR="004B3EF6">
        <w:rPr>
          <w:rFonts w:ascii="XO Thames" w:hAnsi="XO Thames"/>
          <w:sz w:val="24"/>
          <w:szCs w:val="24"/>
          <w:lang w:eastAsia="ru-RU"/>
        </w:rPr>
        <w:t xml:space="preserve"> </w:t>
      </w:r>
      <w:hyperlink w:anchor="Par0" w:history="1">
        <w:r w:rsidR="008D2815" w:rsidRPr="002F348B">
          <w:rPr>
            <w:rFonts w:ascii="XO Thames" w:hAnsi="XO Thames"/>
            <w:color w:val="000000"/>
            <w:sz w:val="24"/>
            <w:szCs w:val="24"/>
            <w:lang w:eastAsia="ru-RU"/>
          </w:rPr>
          <w:t>п.</w:t>
        </w:r>
      </w:hyperlink>
      <w:r>
        <w:rPr>
          <w:rFonts w:ascii="XO Thames" w:hAnsi="XO Thames"/>
          <w:color w:val="000000"/>
          <w:sz w:val="24"/>
          <w:szCs w:val="24"/>
          <w:lang w:eastAsia="ru-RU"/>
        </w:rPr>
        <w:t xml:space="preserve"> 11</w:t>
      </w:r>
      <w:r w:rsidR="008D2815" w:rsidRPr="002F348B">
        <w:rPr>
          <w:rFonts w:ascii="XO Thames" w:hAnsi="XO Thames"/>
          <w:color w:val="000000"/>
          <w:sz w:val="24"/>
          <w:szCs w:val="24"/>
          <w:lang w:eastAsia="ru-RU"/>
        </w:rPr>
        <w:t>.1</w:t>
      </w:r>
      <w:r w:rsidR="008D2815" w:rsidRPr="002F348B">
        <w:rPr>
          <w:rFonts w:ascii="XO Thames" w:hAnsi="XO Thames"/>
          <w:sz w:val="24"/>
          <w:szCs w:val="24"/>
          <w:lang w:eastAsia="ru-RU"/>
        </w:rPr>
        <w:t xml:space="preserve"> Контракта, и (или) неполучения другой Стороной в установленный настоящим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8D2815" w:rsidRPr="002F348B" w:rsidRDefault="008D2815" w:rsidP="008D2815">
      <w:pPr>
        <w:spacing w:line="252" w:lineRule="auto"/>
        <w:ind w:right="-71" w:firstLine="567"/>
        <w:jc w:val="center"/>
        <w:rPr>
          <w:rFonts w:ascii="XO Thames" w:hAnsi="XO Thames"/>
          <w:b/>
          <w:sz w:val="24"/>
          <w:szCs w:val="24"/>
        </w:rPr>
      </w:pPr>
    </w:p>
    <w:p w:rsidR="008D2815" w:rsidRPr="002F348B" w:rsidRDefault="00C50351" w:rsidP="008D2815">
      <w:pPr>
        <w:spacing w:line="252" w:lineRule="auto"/>
        <w:ind w:right="-71" w:firstLine="567"/>
        <w:jc w:val="center"/>
        <w:rPr>
          <w:rFonts w:ascii="XO Thames" w:hAnsi="XO Thames"/>
          <w:b/>
          <w:sz w:val="24"/>
          <w:szCs w:val="24"/>
        </w:rPr>
      </w:pPr>
      <w:r>
        <w:rPr>
          <w:rFonts w:ascii="XO Thames" w:hAnsi="XO Thames"/>
          <w:b/>
          <w:sz w:val="24"/>
          <w:szCs w:val="24"/>
        </w:rPr>
        <w:t>12</w:t>
      </w:r>
      <w:r w:rsidR="008D2815" w:rsidRPr="002F348B">
        <w:rPr>
          <w:rFonts w:ascii="XO Thames" w:hAnsi="XO Thames"/>
          <w:b/>
          <w:sz w:val="24"/>
          <w:szCs w:val="24"/>
        </w:rPr>
        <w:t>. Прочие условия</w:t>
      </w:r>
    </w:p>
    <w:p w:rsidR="00605A59" w:rsidRPr="002F348B" w:rsidRDefault="00605A59" w:rsidP="00605A59">
      <w:pPr>
        <w:spacing w:line="252" w:lineRule="auto"/>
        <w:ind w:right="-71" w:firstLine="567"/>
        <w:jc w:val="both"/>
        <w:rPr>
          <w:rFonts w:ascii="XO Thames" w:hAnsi="XO Thames"/>
          <w:color w:val="000000"/>
          <w:sz w:val="24"/>
          <w:szCs w:val="24"/>
        </w:rPr>
      </w:pPr>
      <w:r>
        <w:rPr>
          <w:rFonts w:ascii="XO Thames" w:hAnsi="XO Thames"/>
          <w:sz w:val="24"/>
          <w:szCs w:val="24"/>
        </w:rPr>
        <w:t>12</w:t>
      </w:r>
      <w:r w:rsidRPr="002F348B">
        <w:rPr>
          <w:rFonts w:ascii="XO Thames" w:hAnsi="XO Thames"/>
          <w:sz w:val="24"/>
          <w:szCs w:val="24"/>
        </w:rPr>
        <w:t xml:space="preserve">.1. Контракт </w:t>
      </w:r>
      <w:r w:rsidRPr="002F348B">
        <w:rPr>
          <w:rFonts w:ascii="XO Thames" w:hAnsi="XO Thames"/>
          <w:sz w:val="24"/>
          <w:szCs w:val="24"/>
          <w:lang w:eastAsia="ru-RU"/>
        </w:rPr>
        <w:t xml:space="preserve">подписан усиленной электронной подписью лиц, имеющих право действовать от имени </w:t>
      </w:r>
      <w:r w:rsidRPr="002F348B">
        <w:rPr>
          <w:rFonts w:ascii="XO Thames" w:hAnsi="XO Thames"/>
          <w:color w:val="000000"/>
          <w:sz w:val="24"/>
          <w:szCs w:val="24"/>
        </w:rPr>
        <w:t>каждой из Сторон.</w:t>
      </w:r>
    </w:p>
    <w:p w:rsidR="00605A59" w:rsidRPr="00783FED" w:rsidRDefault="00605A59" w:rsidP="00605A59">
      <w:pPr>
        <w:spacing w:line="252" w:lineRule="auto"/>
        <w:ind w:right="-71" w:firstLine="567"/>
        <w:jc w:val="both"/>
        <w:rPr>
          <w:rFonts w:ascii="XO Thames" w:hAnsi="XO Thames"/>
          <w:sz w:val="24"/>
          <w:szCs w:val="24"/>
        </w:rPr>
      </w:pPr>
      <w:r>
        <w:rPr>
          <w:rFonts w:ascii="XO Thames" w:hAnsi="XO Thames"/>
          <w:color w:val="000000"/>
          <w:sz w:val="24"/>
          <w:szCs w:val="24"/>
        </w:rPr>
        <w:t>12</w:t>
      </w:r>
      <w:r w:rsidRPr="002F348B">
        <w:rPr>
          <w:rFonts w:ascii="XO Thames" w:hAnsi="XO Thames"/>
          <w:color w:val="000000"/>
          <w:sz w:val="24"/>
          <w:szCs w:val="24"/>
        </w:rPr>
        <w:t xml:space="preserve">.2. </w:t>
      </w:r>
      <w:r w:rsidRPr="00C20FB3">
        <w:rPr>
          <w:rFonts w:ascii="XO Thames" w:hAnsi="XO Thames"/>
          <w:color w:val="000000"/>
          <w:sz w:val="24"/>
          <w:szCs w:val="24"/>
        </w:rPr>
        <w:t xml:space="preserve">Все приложения и Соглашения являются неотъемлемой частью Контракта. </w:t>
      </w:r>
    </w:p>
    <w:p w:rsidR="00605A59" w:rsidRPr="00B43BF9" w:rsidRDefault="00605A59" w:rsidP="00605A59">
      <w:pPr>
        <w:spacing w:line="252" w:lineRule="auto"/>
        <w:ind w:right="-71" w:firstLine="567"/>
        <w:jc w:val="both"/>
        <w:rPr>
          <w:rFonts w:ascii="XO Thames" w:hAnsi="XO Thames"/>
          <w:spacing w:val="-10"/>
          <w:sz w:val="24"/>
          <w:szCs w:val="24"/>
        </w:rPr>
      </w:pPr>
      <w:r>
        <w:rPr>
          <w:rFonts w:ascii="XO Thames" w:hAnsi="XO Thames"/>
          <w:spacing w:val="-10"/>
          <w:sz w:val="24"/>
          <w:szCs w:val="24"/>
        </w:rPr>
        <w:lastRenderedPageBreak/>
        <w:t>12</w:t>
      </w:r>
      <w:r w:rsidRPr="00B43BF9">
        <w:rPr>
          <w:rFonts w:ascii="XO Thames" w:hAnsi="XO Thames"/>
          <w:spacing w:val="-10"/>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05A59" w:rsidRPr="002F348B" w:rsidRDefault="00605A59" w:rsidP="00605A59">
      <w:pPr>
        <w:spacing w:line="252" w:lineRule="auto"/>
        <w:ind w:right="-71" w:firstLine="567"/>
        <w:jc w:val="both"/>
        <w:rPr>
          <w:rFonts w:ascii="XO Thames" w:hAnsi="XO Thames"/>
          <w:sz w:val="24"/>
          <w:szCs w:val="24"/>
        </w:rPr>
      </w:pPr>
      <w:r>
        <w:rPr>
          <w:rFonts w:ascii="XO Thames" w:hAnsi="XO Thames"/>
          <w:sz w:val="24"/>
          <w:szCs w:val="24"/>
        </w:rPr>
        <w:t>12</w:t>
      </w:r>
      <w:r w:rsidRPr="002F348B">
        <w:rPr>
          <w:rFonts w:ascii="XO Thames" w:hAnsi="XO Thames"/>
          <w:sz w:val="24"/>
          <w:szCs w:val="24"/>
        </w:rPr>
        <w:t>.</w:t>
      </w:r>
      <w:r w:rsidR="000E1F36">
        <w:rPr>
          <w:rFonts w:ascii="XO Thames" w:hAnsi="XO Thames"/>
          <w:sz w:val="24"/>
          <w:szCs w:val="24"/>
        </w:rPr>
        <w:t xml:space="preserve">4. </w:t>
      </w:r>
      <w:r w:rsidRPr="002F348B">
        <w:rPr>
          <w:rFonts w:ascii="XO Thames" w:hAnsi="XO Thames"/>
          <w:sz w:val="24"/>
          <w:szCs w:val="24"/>
        </w:rPr>
        <w:t xml:space="preserve">При исполнении Контракта не допускается перемена Поставщика, </w:t>
      </w:r>
      <w:r w:rsidRPr="002F348B">
        <w:rPr>
          <w:rFonts w:ascii="XO Thames" w:hAnsi="XO Thames"/>
          <w:sz w:val="24"/>
          <w:szCs w:val="24"/>
        </w:rPr>
        <w:br/>
        <w:t xml:space="preserve">за исключением случаев, когда новый Поставщик является правопреемником Поставщика </w:t>
      </w:r>
      <w:r>
        <w:rPr>
          <w:rFonts w:ascii="XO Thames" w:hAnsi="XO Thames"/>
          <w:sz w:val="24"/>
          <w:szCs w:val="24"/>
        </w:rPr>
        <w:br/>
      </w:r>
      <w:r w:rsidRPr="002F348B">
        <w:rPr>
          <w:rFonts w:ascii="XO Thames" w:hAnsi="XO Thames"/>
          <w:sz w:val="24"/>
          <w:szCs w:val="24"/>
        </w:rP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w:t>
      </w:r>
      <w:r>
        <w:rPr>
          <w:rFonts w:ascii="XO Thames" w:hAnsi="XO Thames"/>
          <w:sz w:val="24"/>
          <w:szCs w:val="24"/>
        </w:rPr>
        <w:t xml:space="preserve"> Государственному заказчику </w:t>
      </w:r>
      <w:r w:rsidRPr="002F348B">
        <w:rPr>
          <w:rFonts w:ascii="XO Thames" w:hAnsi="XO Thames"/>
          <w:sz w:val="24"/>
          <w:szCs w:val="24"/>
        </w:rPr>
        <w:t>в том же объеме и на тех же условиях.</w:t>
      </w:r>
    </w:p>
    <w:p w:rsidR="00605A59" w:rsidRPr="002F348B" w:rsidRDefault="00605A59" w:rsidP="00605A59">
      <w:pPr>
        <w:spacing w:line="252" w:lineRule="auto"/>
        <w:ind w:right="-71" w:firstLine="567"/>
        <w:jc w:val="both"/>
        <w:rPr>
          <w:rFonts w:ascii="XO Thames" w:hAnsi="XO Thames"/>
          <w:sz w:val="24"/>
          <w:szCs w:val="24"/>
        </w:rPr>
      </w:pPr>
      <w:r>
        <w:rPr>
          <w:rFonts w:ascii="XO Thames" w:hAnsi="XO Thames"/>
          <w:sz w:val="24"/>
          <w:szCs w:val="24"/>
        </w:rPr>
        <w:t>12</w:t>
      </w:r>
      <w:r w:rsidRPr="002F348B">
        <w:rPr>
          <w:rFonts w:ascii="XO Thames" w:hAnsi="XO Thames"/>
          <w:sz w:val="24"/>
          <w:szCs w:val="24"/>
        </w:rPr>
        <w:t>.5. Во всем остальном, что не предусмотрено Контрактом, Сторон</w:t>
      </w:r>
      <w:r w:rsidR="000E1F36">
        <w:rPr>
          <w:rFonts w:ascii="XO Thames" w:hAnsi="XO Thames"/>
          <w:sz w:val="24"/>
          <w:szCs w:val="24"/>
        </w:rPr>
        <w:t xml:space="preserve">ы </w:t>
      </w:r>
      <w:r w:rsidRPr="002F348B">
        <w:rPr>
          <w:rFonts w:ascii="XO Thames" w:hAnsi="XO Thames"/>
          <w:sz w:val="24"/>
          <w:szCs w:val="24"/>
        </w:rPr>
        <w:t>руководствуются законодательством Российской Федерации.</w:t>
      </w:r>
    </w:p>
    <w:p w:rsidR="008D2815" w:rsidRPr="002F348B" w:rsidRDefault="008D2815" w:rsidP="008D2815">
      <w:pPr>
        <w:spacing w:line="252" w:lineRule="auto"/>
        <w:ind w:right="-71"/>
        <w:jc w:val="both"/>
        <w:rPr>
          <w:rFonts w:ascii="XO Thames" w:hAnsi="XO Thames"/>
          <w:sz w:val="24"/>
          <w:szCs w:val="24"/>
        </w:rPr>
      </w:pPr>
    </w:p>
    <w:p w:rsidR="008D2815" w:rsidRPr="002F348B" w:rsidRDefault="001B5AED" w:rsidP="008D2815">
      <w:pPr>
        <w:ind w:firstLine="708"/>
        <w:jc w:val="center"/>
        <w:rPr>
          <w:rFonts w:ascii="XO Thames" w:hAnsi="XO Thames"/>
          <w:b/>
          <w:sz w:val="24"/>
          <w:szCs w:val="24"/>
        </w:rPr>
      </w:pPr>
      <w:r>
        <w:rPr>
          <w:rFonts w:ascii="XO Thames" w:hAnsi="XO Thames"/>
          <w:b/>
          <w:sz w:val="24"/>
          <w:szCs w:val="24"/>
        </w:rPr>
        <w:t>13</w:t>
      </w:r>
      <w:r w:rsidR="008D2815" w:rsidRPr="002F348B">
        <w:rPr>
          <w:rFonts w:ascii="XO Thames" w:hAnsi="XO Thames"/>
          <w:b/>
          <w:sz w:val="24"/>
          <w:szCs w:val="24"/>
        </w:rPr>
        <w:t>.</w:t>
      </w:r>
      <w:r w:rsidR="002C7BF6">
        <w:rPr>
          <w:rFonts w:ascii="XO Thames" w:hAnsi="XO Thames"/>
          <w:b/>
          <w:sz w:val="24"/>
          <w:szCs w:val="24"/>
        </w:rPr>
        <w:t xml:space="preserve"> </w:t>
      </w:r>
      <w:r w:rsidR="008D2815" w:rsidRPr="002F348B">
        <w:rPr>
          <w:rFonts w:ascii="XO Thames" w:hAnsi="XO Thames"/>
          <w:b/>
          <w:sz w:val="24"/>
          <w:szCs w:val="24"/>
        </w:rPr>
        <w:t xml:space="preserve">Срок действия </w:t>
      </w:r>
      <w:r w:rsidR="00483FF1">
        <w:rPr>
          <w:rFonts w:ascii="XO Thames" w:hAnsi="XO Thames"/>
          <w:b/>
          <w:sz w:val="24"/>
          <w:szCs w:val="24"/>
        </w:rPr>
        <w:t>Контракта</w:t>
      </w:r>
      <w:bookmarkStart w:id="0" w:name="_GoBack"/>
      <w:bookmarkEnd w:id="0"/>
    </w:p>
    <w:p w:rsidR="008D2815" w:rsidRPr="002F348B" w:rsidRDefault="001B5AED" w:rsidP="008D2815">
      <w:pPr>
        <w:ind w:firstLine="567"/>
        <w:jc w:val="both"/>
        <w:rPr>
          <w:rFonts w:ascii="XO Thames" w:hAnsi="XO Thames"/>
          <w:sz w:val="24"/>
          <w:szCs w:val="24"/>
        </w:rPr>
      </w:pPr>
      <w:r>
        <w:rPr>
          <w:rFonts w:ascii="XO Thames" w:hAnsi="XO Thames"/>
          <w:sz w:val="24"/>
          <w:szCs w:val="24"/>
        </w:rPr>
        <w:t>13</w:t>
      </w:r>
      <w:r w:rsidR="000E6282">
        <w:rPr>
          <w:rFonts w:ascii="XO Thames" w:hAnsi="XO Thames"/>
          <w:sz w:val="24"/>
          <w:szCs w:val="24"/>
        </w:rPr>
        <w:t xml:space="preserve">.1. Настоящий Контракт </w:t>
      </w:r>
      <w:r w:rsidR="008D2815" w:rsidRPr="002F348B">
        <w:rPr>
          <w:rFonts w:ascii="XO Thames" w:hAnsi="XO Thames"/>
          <w:sz w:val="24"/>
          <w:szCs w:val="24"/>
        </w:rPr>
        <w:t xml:space="preserve">вступает в силу с момента его подписания Сторонами             </w:t>
      </w:r>
      <w:r w:rsidR="002C7BF6">
        <w:rPr>
          <w:rFonts w:ascii="XO Thames" w:hAnsi="XO Thames"/>
          <w:sz w:val="24"/>
          <w:szCs w:val="24"/>
        </w:rPr>
        <w:t xml:space="preserve">                и действует по </w:t>
      </w:r>
      <w:r w:rsidR="008D2815" w:rsidRPr="002F348B">
        <w:rPr>
          <w:rFonts w:ascii="XO Thames" w:hAnsi="XO Thames"/>
          <w:sz w:val="24"/>
          <w:szCs w:val="24"/>
        </w:rPr>
        <w:t>31</w:t>
      </w:r>
      <w:r w:rsidR="002C7BF6">
        <w:rPr>
          <w:rFonts w:ascii="XO Thames" w:hAnsi="XO Thames"/>
          <w:sz w:val="24"/>
          <w:szCs w:val="24"/>
        </w:rPr>
        <w:t>.12.2026</w:t>
      </w:r>
      <w:r w:rsidR="008D2815" w:rsidRPr="002F348B">
        <w:rPr>
          <w:rFonts w:ascii="XO Thames" w:hAnsi="XO Thames"/>
          <w:sz w:val="24"/>
          <w:szCs w:val="24"/>
        </w:rPr>
        <w:t>, а в части исполнения обязательств – до их полного выполнения.</w:t>
      </w:r>
    </w:p>
    <w:p w:rsidR="004E3820" w:rsidRPr="002F348B" w:rsidRDefault="001B5AED" w:rsidP="00A030FD">
      <w:pPr>
        <w:ind w:firstLine="567"/>
        <w:jc w:val="both"/>
        <w:rPr>
          <w:rFonts w:ascii="XO Thames" w:hAnsi="XO Thames"/>
          <w:sz w:val="24"/>
          <w:szCs w:val="24"/>
        </w:rPr>
      </w:pPr>
      <w:r>
        <w:rPr>
          <w:rFonts w:ascii="XO Thames" w:hAnsi="XO Thames"/>
          <w:sz w:val="24"/>
          <w:szCs w:val="24"/>
        </w:rPr>
        <w:t>13</w:t>
      </w:r>
      <w:r w:rsidR="00CD4392">
        <w:rPr>
          <w:rFonts w:ascii="XO Thames" w:hAnsi="XO Thames"/>
          <w:sz w:val="24"/>
          <w:szCs w:val="24"/>
        </w:rPr>
        <w:t>.2. Дата окончания исполнения</w:t>
      </w:r>
      <w:r w:rsidR="008D2815" w:rsidRPr="002F348B">
        <w:rPr>
          <w:rFonts w:ascii="XO Thames" w:hAnsi="XO Thames"/>
          <w:sz w:val="24"/>
          <w:szCs w:val="24"/>
        </w:rPr>
        <w:t xml:space="preserve"> Контракта </w:t>
      </w:r>
      <w:r w:rsidR="00CD4392">
        <w:rPr>
          <w:rFonts w:ascii="XO Thames" w:hAnsi="XO Thames"/>
          <w:sz w:val="24"/>
          <w:szCs w:val="24"/>
        </w:rPr>
        <w:t>– 31.12.2026.</w:t>
      </w:r>
    </w:p>
    <w:p w:rsidR="008145A8" w:rsidRPr="002F348B" w:rsidRDefault="008145A8" w:rsidP="00913A6D">
      <w:pPr>
        <w:jc w:val="both"/>
        <w:rPr>
          <w:rFonts w:ascii="XO Thames" w:hAnsi="XO Thames"/>
          <w:sz w:val="24"/>
          <w:szCs w:val="24"/>
          <w:highlight w:val="yellow"/>
        </w:rPr>
      </w:pPr>
    </w:p>
    <w:p w:rsidR="003032C6" w:rsidRDefault="003032C6" w:rsidP="003032C6">
      <w:pPr>
        <w:ind w:firstLine="708"/>
        <w:jc w:val="center"/>
        <w:rPr>
          <w:rFonts w:ascii="XO Thames" w:hAnsi="XO Thames"/>
          <w:b/>
          <w:sz w:val="24"/>
          <w:szCs w:val="24"/>
        </w:rPr>
      </w:pPr>
      <w:r w:rsidRPr="002F348B">
        <w:rPr>
          <w:rFonts w:ascii="XO Thames" w:hAnsi="XO Thames"/>
          <w:b/>
          <w:sz w:val="24"/>
          <w:szCs w:val="24"/>
        </w:rPr>
        <w:t>1</w:t>
      </w:r>
      <w:r w:rsidR="001B5AED">
        <w:rPr>
          <w:rFonts w:ascii="XO Thames" w:hAnsi="XO Thames"/>
          <w:b/>
          <w:sz w:val="24"/>
          <w:szCs w:val="24"/>
        </w:rPr>
        <w:t>4</w:t>
      </w:r>
      <w:r w:rsidRPr="002F348B">
        <w:rPr>
          <w:rFonts w:ascii="XO Thames" w:hAnsi="XO Thames"/>
          <w:b/>
          <w:sz w:val="24"/>
          <w:szCs w:val="24"/>
        </w:rPr>
        <w:t xml:space="preserve">. Юридические адреса, банковские реквизиты Сторон </w:t>
      </w:r>
    </w:p>
    <w:p w:rsidR="007A6E02" w:rsidRDefault="007A6E02" w:rsidP="003032C6">
      <w:pPr>
        <w:ind w:firstLine="708"/>
        <w:jc w:val="center"/>
        <w:rPr>
          <w:rFonts w:ascii="XO Thames" w:hAnsi="XO Thames"/>
          <w:b/>
          <w:sz w:val="24"/>
          <w:szCs w:val="24"/>
        </w:rPr>
      </w:pPr>
    </w:p>
    <w:p w:rsidR="003032C6" w:rsidRPr="002F348B" w:rsidRDefault="003032C6" w:rsidP="003032C6">
      <w:pPr>
        <w:snapToGrid w:val="0"/>
        <w:jc w:val="both"/>
        <w:rPr>
          <w:rFonts w:ascii="XO Thames" w:hAnsi="XO Thames"/>
          <w:sz w:val="24"/>
          <w:szCs w:val="24"/>
        </w:rPr>
      </w:pPr>
      <w:r w:rsidRPr="002F348B">
        <w:rPr>
          <w:rFonts w:ascii="XO Thames" w:hAnsi="XO Thames"/>
          <w:sz w:val="24"/>
          <w:szCs w:val="24"/>
        </w:rPr>
        <w:t>Государствен</w:t>
      </w:r>
      <w:r w:rsidR="00F53460">
        <w:rPr>
          <w:rFonts w:ascii="XO Thames" w:hAnsi="XO Thames"/>
          <w:sz w:val="24"/>
          <w:szCs w:val="24"/>
        </w:rPr>
        <w:t>ный заказчик</w:t>
      </w:r>
      <w:r w:rsidR="00F53460">
        <w:rPr>
          <w:rFonts w:ascii="XO Thames" w:hAnsi="XO Thames"/>
          <w:sz w:val="24"/>
          <w:szCs w:val="24"/>
        </w:rPr>
        <w:tab/>
      </w:r>
      <w:r w:rsidR="00F53460">
        <w:rPr>
          <w:rFonts w:ascii="XO Thames" w:hAnsi="XO Thames"/>
          <w:sz w:val="24"/>
          <w:szCs w:val="24"/>
        </w:rPr>
        <w:tab/>
      </w:r>
      <w:r w:rsidR="00F53460">
        <w:rPr>
          <w:rFonts w:ascii="XO Thames" w:hAnsi="XO Thames"/>
          <w:sz w:val="24"/>
          <w:szCs w:val="24"/>
        </w:rPr>
        <w:tab/>
        <w:t xml:space="preserve">          </w:t>
      </w:r>
      <w:r w:rsidRPr="002F348B">
        <w:rPr>
          <w:rFonts w:ascii="XO Thames" w:hAnsi="XO Thames"/>
          <w:sz w:val="24"/>
          <w:szCs w:val="24"/>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996"/>
      </w:tblGrid>
      <w:tr w:rsidR="003032C6" w:rsidRPr="002F348B" w:rsidTr="00483FF1">
        <w:trPr>
          <w:trHeight w:val="557"/>
        </w:trPr>
        <w:tc>
          <w:tcPr>
            <w:tcW w:w="5280" w:type="dxa"/>
          </w:tcPr>
          <w:p w:rsidR="00B43BF9" w:rsidRPr="00CC44A7" w:rsidRDefault="008D2815" w:rsidP="008D2815">
            <w:pPr>
              <w:snapToGrid w:val="0"/>
              <w:rPr>
                <w:rFonts w:ascii="XO Thames" w:hAnsi="XO Thames"/>
                <w:b/>
                <w:sz w:val="24"/>
                <w:szCs w:val="24"/>
              </w:rPr>
            </w:pPr>
            <w:r w:rsidRPr="00CC44A7">
              <w:rPr>
                <w:rFonts w:ascii="XO Thames" w:hAnsi="XO Thames"/>
                <w:b/>
                <w:sz w:val="24"/>
                <w:szCs w:val="24"/>
              </w:rPr>
              <w:t xml:space="preserve">ФКУ БМТиВС УФСИН России </w:t>
            </w:r>
          </w:p>
          <w:p w:rsidR="008D2815" w:rsidRPr="00CC44A7" w:rsidRDefault="008D2815" w:rsidP="008D2815">
            <w:pPr>
              <w:snapToGrid w:val="0"/>
              <w:rPr>
                <w:rFonts w:ascii="XO Thames" w:hAnsi="XO Thames"/>
                <w:b/>
                <w:sz w:val="24"/>
                <w:szCs w:val="24"/>
              </w:rPr>
            </w:pPr>
            <w:r w:rsidRPr="00CC44A7">
              <w:rPr>
                <w:rFonts w:ascii="XO Thames" w:hAnsi="XO Thames"/>
                <w:b/>
                <w:sz w:val="24"/>
                <w:szCs w:val="24"/>
              </w:rPr>
              <w:t>по Арха</w:t>
            </w:r>
            <w:r w:rsidR="00063163" w:rsidRPr="00CC44A7">
              <w:rPr>
                <w:rFonts w:ascii="XO Thames" w:hAnsi="XO Thames"/>
                <w:b/>
                <w:sz w:val="24"/>
                <w:szCs w:val="24"/>
              </w:rPr>
              <w:t>нгельской области</w:t>
            </w:r>
          </w:p>
          <w:p w:rsidR="00CC44A7" w:rsidRPr="006C02B7" w:rsidRDefault="00CC44A7" w:rsidP="008D2815">
            <w:pPr>
              <w:snapToGrid w:val="0"/>
              <w:rPr>
                <w:rFonts w:ascii="XO Thames" w:hAnsi="XO Thames"/>
                <w:sz w:val="24"/>
                <w:szCs w:val="24"/>
              </w:rPr>
            </w:pPr>
          </w:p>
          <w:p w:rsidR="008D2815" w:rsidRPr="008F53A9" w:rsidRDefault="008D2815" w:rsidP="008D2815">
            <w:pPr>
              <w:snapToGrid w:val="0"/>
              <w:rPr>
                <w:rFonts w:ascii="XO Thames" w:hAnsi="XO Thames"/>
                <w:spacing w:val="-6"/>
                <w:sz w:val="24"/>
                <w:szCs w:val="24"/>
              </w:rPr>
            </w:pPr>
            <w:r w:rsidRPr="008F53A9">
              <w:rPr>
                <w:rFonts w:ascii="XO Thames" w:hAnsi="XO Thames"/>
                <w:spacing w:val="-6"/>
                <w:sz w:val="24"/>
                <w:szCs w:val="24"/>
              </w:rPr>
              <w:t>163020</w:t>
            </w:r>
            <w:r w:rsidR="00B43BF9">
              <w:rPr>
                <w:rFonts w:ascii="XO Thames" w:hAnsi="XO Thames"/>
                <w:spacing w:val="-6"/>
                <w:sz w:val="24"/>
                <w:szCs w:val="24"/>
              </w:rPr>
              <w:t xml:space="preserve">, </w:t>
            </w:r>
            <w:r w:rsidRPr="008F53A9">
              <w:rPr>
                <w:rFonts w:ascii="XO Thames" w:hAnsi="XO Thames"/>
                <w:spacing w:val="-6"/>
                <w:sz w:val="24"/>
                <w:szCs w:val="24"/>
              </w:rPr>
              <w:t>г. Архангельск, пр</w:t>
            </w:r>
            <w:r w:rsidR="008F53A9" w:rsidRPr="008F53A9">
              <w:rPr>
                <w:rFonts w:ascii="XO Thames" w:hAnsi="XO Thames"/>
                <w:spacing w:val="-6"/>
                <w:sz w:val="24"/>
                <w:szCs w:val="24"/>
              </w:rPr>
              <w:t>-кт</w:t>
            </w:r>
            <w:r w:rsidRPr="008F53A9">
              <w:rPr>
                <w:rFonts w:ascii="XO Thames" w:hAnsi="XO Thames"/>
                <w:spacing w:val="-6"/>
                <w:sz w:val="24"/>
                <w:szCs w:val="24"/>
              </w:rPr>
              <w:t xml:space="preserve"> Никольский, </w:t>
            </w:r>
            <w:r w:rsidR="00CC44A7">
              <w:rPr>
                <w:rFonts w:ascii="XO Thames" w:hAnsi="XO Thames"/>
                <w:spacing w:val="-6"/>
                <w:sz w:val="24"/>
                <w:szCs w:val="24"/>
              </w:rPr>
              <w:br/>
            </w:r>
            <w:r w:rsidRPr="008F53A9">
              <w:rPr>
                <w:rFonts w:ascii="XO Thames" w:hAnsi="XO Thames"/>
                <w:spacing w:val="-6"/>
                <w:sz w:val="24"/>
                <w:szCs w:val="24"/>
              </w:rPr>
              <w:t xml:space="preserve">д. 27 </w:t>
            </w:r>
          </w:p>
          <w:p w:rsidR="008F53A9" w:rsidRDefault="008D2815" w:rsidP="008D2815">
            <w:pPr>
              <w:snapToGrid w:val="0"/>
              <w:rPr>
                <w:rFonts w:ascii="XO Thames" w:hAnsi="XO Thames"/>
                <w:sz w:val="24"/>
                <w:szCs w:val="24"/>
              </w:rPr>
            </w:pPr>
            <w:r w:rsidRPr="002F348B">
              <w:rPr>
                <w:rFonts w:ascii="XO Thames" w:hAnsi="XO Thames"/>
                <w:sz w:val="24"/>
                <w:szCs w:val="24"/>
              </w:rPr>
              <w:t xml:space="preserve">УФК по Архангельской области </w:t>
            </w:r>
            <w:r w:rsidR="00537010">
              <w:rPr>
                <w:rFonts w:ascii="XO Thames" w:hAnsi="XO Thames"/>
                <w:sz w:val="24"/>
                <w:szCs w:val="24"/>
              </w:rPr>
              <w:br/>
            </w:r>
            <w:r w:rsidRPr="002F348B">
              <w:rPr>
                <w:rFonts w:ascii="XO Thames" w:hAnsi="XO Thames"/>
                <w:sz w:val="24"/>
                <w:szCs w:val="24"/>
              </w:rPr>
              <w:t xml:space="preserve">и Ненецкому автономному округу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(ФКУ БМТиВС УФСИН России по Архангельской области л/сч 03241745410)</w:t>
            </w:r>
          </w:p>
          <w:p w:rsidR="00537010" w:rsidRDefault="008D2815" w:rsidP="008D2815">
            <w:pPr>
              <w:snapToGrid w:val="0"/>
              <w:rPr>
                <w:rFonts w:ascii="XO Thames" w:hAnsi="XO Thames"/>
                <w:sz w:val="24"/>
                <w:szCs w:val="24"/>
              </w:rPr>
            </w:pPr>
            <w:r w:rsidRPr="002F348B">
              <w:rPr>
                <w:rFonts w:ascii="XO Thames" w:hAnsi="XO Thames"/>
                <w:sz w:val="24"/>
                <w:szCs w:val="24"/>
              </w:rPr>
              <w:t>ИНН: 2920009287</w:t>
            </w:r>
            <w:r w:rsidR="008F53A9">
              <w:rPr>
                <w:rFonts w:ascii="XO Thames" w:hAnsi="XO Thames"/>
                <w:sz w:val="24"/>
                <w:szCs w:val="24"/>
              </w:rPr>
              <w:t xml:space="preserve">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КПП: 290101001</w:t>
            </w:r>
          </w:p>
          <w:p w:rsidR="008F53A9" w:rsidRDefault="008D2815" w:rsidP="008D2815">
            <w:pPr>
              <w:snapToGrid w:val="0"/>
              <w:rPr>
                <w:rFonts w:ascii="XO Thames" w:hAnsi="XO Thames"/>
                <w:sz w:val="24"/>
                <w:szCs w:val="24"/>
              </w:rPr>
            </w:pPr>
            <w:r w:rsidRPr="002F348B">
              <w:rPr>
                <w:rFonts w:ascii="XO Thames" w:hAnsi="XO Thames"/>
                <w:sz w:val="24"/>
                <w:szCs w:val="24"/>
              </w:rPr>
              <w:t xml:space="preserve">ОКЦ №1 ВВГУ Банка России//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 xml:space="preserve">УФК по Нижегородской области, </w:t>
            </w:r>
          </w:p>
          <w:p w:rsidR="003B37C5" w:rsidRDefault="003B37C5" w:rsidP="008D2815">
            <w:pPr>
              <w:snapToGrid w:val="0"/>
              <w:rPr>
                <w:rFonts w:ascii="XO Thames" w:hAnsi="XO Thames"/>
                <w:sz w:val="24"/>
                <w:szCs w:val="24"/>
              </w:rPr>
            </w:pPr>
            <w:r>
              <w:rPr>
                <w:rFonts w:ascii="XO Thames" w:hAnsi="XO Thames"/>
                <w:sz w:val="24"/>
                <w:szCs w:val="24"/>
              </w:rPr>
              <w:t>г. Нижний Новгород</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БИК: 012202102</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Казначейский счет: 03211643000000013244</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Единый казначейский счет: 40102810745370000024</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ОКТМО:11701000</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ОКВЭД: 84.23.4</w:t>
            </w:r>
          </w:p>
          <w:p w:rsidR="00537010" w:rsidRDefault="008D2815" w:rsidP="008D2815">
            <w:pPr>
              <w:snapToGrid w:val="0"/>
              <w:rPr>
                <w:rFonts w:ascii="XO Thames" w:hAnsi="XO Thames"/>
                <w:sz w:val="24"/>
                <w:szCs w:val="24"/>
              </w:rPr>
            </w:pPr>
            <w:r w:rsidRPr="002F348B">
              <w:rPr>
                <w:rFonts w:ascii="XO Thames" w:hAnsi="XO Thames"/>
                <w:sz w:val="24"/>
                <w:szCs w:val="24"/>
              </w:rPr>
              <w:t>ОГРН 1032902382336</w:t>
            </w:r>
            <w:r w:rsidR="00606216">
              <w:rPr>
                <w:rFonts w:ascii="XO Thames" w:hAnsi="XO Thames"/>
                <w:sz w:val="24"/>
                <w:szCs w:val="24"/>
              </w:rPr>
              <w:t xml:space="preserve">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ОКПО 08922147</w:t>
            </w:r>
          </w:p>
          <w:p w:rsidR="008D2815" w:rsidRPr="002F348B" w:rsidRDefault="008F53A9" w:rsidP="008D2815">
            <w:pPr>
              <w:snapToGrid w:val="0"/>
              <w:rPr>
                <w:rFonts w:ascii="XO Thames" w:hAnsi="XO Thames"/>
                <w:sz w:val="24"/>
                <w:szCs w:val="24"/>
              </w:rPr>
            </w:pPr>
            <w:r>
              <w:rPr>
                <w:rFonts w:ascii="XO Thames" w:hAnsi="XO Thames"/>
                <w:sz w:val="24"/>
                <w:szCs w:val="24"/>
              </w:rPr>
              <w:t>Эл. почта</w:t>
            </w:r>
            <w:r w:rsidRPr="008F53A9">
              <w:rPr>
                <w:rFonts w:ascii="XO Thames" w:hAnsi="XO Thames"/>
                <w:sz w:val="24"/>
                <w:szCs w:val="24"/>
              </w:rPr>
              <w:t xml:space="preserve">: </w:t>
            </w:r>
            <w:r w:rsidR="008D2815" w:rsidRPr="002F348B">
              <w:rPr>
                <w:rFonts w:ascii="XO Thames" w:hAnsi="XO Thames"/>
                <w:sz w:val="24"/>
                <w:szCs w:val="24"/>
              </w:rPr>
              <w:t>gku@29.fsin.gov.ru</w:t>
            </w:r>
          </w:p>
          <w:p w:rsidR="00537010" w:rsidRPr="002F348B" w:rsidRDefault="008D2815" w:rsidP="008D2815">
            <w:pPr>
              <w:snapToGrid w:val="0"/>
              <w:rPr>
                <w:rFonts w:ascii="XO Thames" w:hAnsi="XO Thames"/>
                <w:sz w:val="24"/>
                <w:szCs w:val="24"/>
              </w:rPr>
            </w:pPr>
            <w:r w:rsidRPr="002F348B">
              <w:rPr>
                <w:rFonts w:ascii="XO Thames" w:hAnsi="XO Thames"/>
                <w:sz w:val="24"/>
                <w:szCs w:val="24"/>
              </w:rPr>
              <w:t>8-8182-22-98-85, 8-8182-22-98-81</w:t>
            </w:r>
          </w:p>
          <w:p w:rsidR="008D2815" w:rsidRPr="002F348B" w:rsidRDefault="008D2815" w:rsidP="008D2815">
            <w:pPr>
              <w:snapToGrid w:val="0"/>
              <w:rPr>
                <w:rFonts w:ascii="XO Thames" w:hAnsi="XO Thames"/>
                <w:sz w:val="24"/>
                <w:szCs w:val="24"/>
              </w:rPr>
            </w:pPr>
            <w:r w:rsidRPr="002F348B">
              <w:rPr>
                <w:rFonts w:ascii="XO Thames" w:hAnsi="XO Thames"/>
                <w:sz w:val="24"/>
                <w:szCs w:val="24"/>
              </w:rPr>
              <w:t xml:space="preserve">Реквизиты счета для уплаты неустоек (штрафов, пеней) </w:t>
            </w:r>
          </w:p>
          <w:p w:rsidR="00B43BF9" w:rsidRDefault="008D2815" w:rsidP="008D2815">
            <w:pPr>
              <w:snapToGrid w:val="0"/>
              <w:rPr>
                <w:rFonts w:ascii="XO Thames" w:hAnsi="XO Thames"/>
                <w:sz w:val="24"/>
                <w:szCs w:val="24"/>
              </w:rPr>
            </w:pPr>
            <w:r w:rsidRPr="002F348B">
              <w:rPr>
                <w:rFonts w:ascii="XO Thames" w:hAnsi="XO Thames"/>
                <w:sz w:val="24"/>
                <w:szCs w:val="24"/>
              </w:rPr>
              <w:t xml:space="preserve">Получатель: УФК по Архангельской области и Ненецкому автономному округу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(ФКУ БМТиВС УФСИН России по Архангельской области л/сч 04241745410)</w:t>
            </w:r>
          </w:p>
          <w:p w:rsidR="008D2815" w:rsidRPr="002F348B" w:rsidRDefault="008D2815" w:rsidP="008D2815">
            <w:pPr>
              <w:snapToGrid w:val="0"/>
              <w:rPr>
                <w:rFonts w:ascii="XO Thames" w:hAnsi="XO Thames"/>
                <w:sz w:val="24"/>
                <w:szCs w:val="24"/>
              </w:rPr>
            </w:pPr>
            <w:r w:rsidRPr="002F348B">
              <w:rPr>
                <w:rFonts w:ascii="XO Thames" w:hAnsi="XO Thames"/>
                <w:sz w:val="24"/>
                <w:szCs w:val="24"/>
              </w:rPr>
              <w:t xml:space="preserve">Банк получателя: ОКЦ №2 СЗГУ Банка России//УФК по Архангельской области </w:t>
            </w:r>
            <w:r w:rsidR="0000037E">
              <w:rPr>
                <w:rFonts w:ascii="XO Thames" w:hAnsi="XO Thames"/>
                <w:sz w:val="24"/>
                <w:szCs w:val="24"/>
              </w:rPr>
              <w:br/>
            </w:r>
            <w:r w:rsidRPr="002F348B">
              <w:rPr>
                <w:rFonts w:ascii="XO Thames" w:hAnsi="XO Thames"/>
                <w:sz w:val="24"/>
                <w:szCs w:val="24"/>
              </w:rPr>
              <w:t xml:space="preserve">и Ненецкому автономному округу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 xml:space="preserve">г. Архангельск, БИК 011117401 </w:t>
            </w:r>
          </w:p>
          <w:p w:rsidR="008D2815" w:rsidRPr="002F348B" w:rsidRDefault="008D2815" w:rsidP="008D2815">
            <w:pPr>
              <w:snapToGrid w:val="0"/>
              <w:rPr>
                <w:rFonts w:ascii="XO Thames" w:hAnsi="XO Thames"/>
                <w:sz w:val="24"/>
                <w:szCs w:val="24"/>
              </w:rPr>
            </w:pPr>
            <w:r w:rsidRPr="002F348B">
              <w:rPr>
                <w:rFonts w:ascii="XO Thames" w:hAnsi="XO Thames"/>
                <w:sz w:val="24"/>
                <w:szCs w:val="24"/>
              </w:rPr>
              <w:t>Единый казначейский счет: 40102810045370000016</w:t>
            </w:r>
          </w:p>
          <w:p w:rsidR="008D2815" w:rsidRPr="002F348B" w:rsidRDefault="008D2815" w:rsidP="008D2815">
            <w:pPr>
              <w:snapToGrid w:val="0"/>
              <w:rPr>
                <w:rFonts w:ascii="XO Thames" w:hAnsi="XO Thames"/>
                <w:sz w:val="24"/>
                <w:szCs w:val="24"/>
              </w:rPr>
            </w:pPr>
            <w:r w:rsidRPr="002F348B">
              <w:rPr>
                <w:rFonts w:ascii="XO Thames" w:hAnsi="XO Thames"/>
                <w:sz w:val="24"/>
                <w:szCs w:val="24"/>
              </w:rPr>
              <w:lastRenderedPageBreak/>
              <w:t>Казначейский счет 03100643000000012400</w:t>
            </w:r>
          </w:p>
          <w:p w:rsidR="003032C6" w:rsidRPr="002F348B" w:rsidRDefault="008D2815" w:rsidP="008D2815">
            <w:pPr>
              <w:rPr>
                <w:rFonts w:ascii="XO Thames" w:hAnsi="XO Thames"/>
                <w:sz w:val="23"/>
                <w:szCs w:val="23"/>
              </w:rPr>
            </w:pPr>
            <w:r w:rsidRPr="002F348B">
              <w:rPr>
                <w:rFonts w:ascii="XO Thames" w:hAnsi="XO Thames"/>
                <w:sz w:val="24"/>
                <w:szCs w:val="24"/>
              </w:rPr>
              <w:t>КБК неустойки 32011607010019000140</w:t>
            </w:r>
          </w:p>
        </w:tc>
        <w:tc>
          <w:tcPr>
            <w:tcW w:w="5281" w:type="dxa"/>
          </w:tcPr>
          <w:p w:rsidR="008C5DC2" w:rsidRDefault="008C5DC2" w:rsidP="006C02B7">
            <w:pPr>
              <w:pBdr>
                <w:bottom w:val="single" w:sz="12" w:space="1" w:color="auto"/>
              </w:pBdr>
              <w:snapToGrid w:val="0"/>
              <w:rPr>
                <w:rFonts w:ascii="XO Thames" w:hAnsi="XO Thames"/>
                <w:sz w:val="24"/>
                <w:szCs w:val="24"/>
              </w:rPr>
            </w:pPr>
          </w:p>
          <w:p w:rsidR="007A6E02" w:rsidRDefault="007A6E02" w:rsidP="006C02B7">
            <w:pPr>
              <w:pBdr>
                <w:bottom w:val="single" w:sz="12" w:space="1" w:color="auto"/>
              </w:pBdr>
              <w:snapToGrid w:val="0"/>
              <w:rPr>
                <w:rFonts w:ascii="XO Thames" w:hAnsi="XO Thames"/>
                <w:sz w:val="24"/>
                <w:szCs w:val="24"/>
              </w:rPr>
            </w:pPr>
          </w:p>
          <w:p w:rsidR="007A6E02" w:rsidRDefault="007A6E02" w:rsidP="006C02B7">
            <w:pPr>
              <w:snapToGrid w:val="0"/>
              <w:rPr>
                <w:rFonts w:ascii="XO Thames" w:hAnsi="XO Thames"/>
                <w:sz w:val="24"/>
                <w:szCs w:val="24"/>
              </w:rPr>
            </w:pPr>
          </w:p>
          <w:p w:rsidR="007A6E02" w:rsidRDefault="007A6E02" w:rsidP="006C02B7">
            <w:pPr>
              <w:snapToGrid w:val="0"/>
              <w:rPr>
                <w:rFonts w:ascii="XO Thames" w:hAnsi="XO Thames"/>
                <w:sz w:val="24"/>
                <w:szCs w:val="24"/>
              </w:rPr>
            </w:pPr>
          </w:p>
          <w:p w:rsidR="007A6E02" w:rsidRDefault="007A6E02" w:rsidP="006C02B7">
            <w:pPr>
              <w:snapToGrid w:val="0"/>
              <w:rPr>
                <w:rFonts w:ascii="XO Thames" w:hAnsi="XO Thames"/>
                <w:sz w:val="24"/>
                <w:szCs w:val="24"/>
              </w:rPr>
            </w:pPr>
          </w:p>
          <w:p w:rsidR="007A6E02" w:rsidRPr="007A6E02" w:rsidRDefault="007A6E02" w:rsidP="007A6E02">
            <w:pPr>
              <w:snapToGrid w:val="0"/>
              <w:rPr>
                <w:rFonts w:ascii="XO Thames" w:hAnsi="XO Thames"/>
                <w:sz w:val="24"/>
                <w:szCs w:val="24"/>
              </w:rPr>
            </w:pPr>
            <w:r w:rsidRPr="007A6E02">
              <w:rPr>
                <w:rFonts w:ascii="XO Thames" w:hAnsi="XO Thames"/>
                <w:sz w:val="24"/>
                <w:szCs w:val="24"/>
              </w:rPr>
              <w:t xml:space="preserve">Адрес: ________________________, </w:t>
            </w:r>
          </w:p>
          <w:p w:rsidR="007A6E02" w:rsidRPr="007A6E02" w:rsidRDefault="007A6E02" w:rsidP="007A6E02">
            <w:pPr>
              <w:snapToGrid w:val="0"/>
              <w:rPr>
                <w:rFonts w:ascii="XO Thames" w:hAnsi="XO Thames"/>
                <w:sz w:val="24"/>
                <w:szCs w:val="24"/>
              </w:rPr>
            </w:pPr>
            <w:r w:rsidRPr="007A6E02">
              <w:rPr>
                <w:rFonts w:ascii="XO Thames" w:hAnsi="XO Thames"/>
                <w:sz w:val="24"/>
                <w:szCs w:val="24"/>
              </w:rPr>
              <w:t>_______________________________</w:t>
            </w:r>
          </w:p>
          <w:p w:rsidR="007A6E02" w:rsidRPr="007A6E02" w:rsidRDefault="007A6E02" w:rsidP="007A6E02">
            <w:pPr>
              <w:snapToGrid w:val="0"/>
              <w:rPr>
                <w:rFonts w:ascii="XO Thames" w:hAnsi="XO Thames"/>
                <w:sz w:val="24"/>
                <w:szCs w:val="24"/>
              </w:rPr>
            </w:pPr>
            <w:r w:rsidRPr="007A6E02">
              <w:rPr>
                <w:rFonts w:ascii="XO Thames" w:hAnsi="XO Thames"/>
                <w:sz w:val="24"/>
                <w:szCs w:val="24"/>
              </w:rPr>
              <w:t xml:space="preserve">Тел: ___________________________ </w:t>
            </w:r>
          </w:p>
          <w:p w:rsidR="007A6E02" w:rsidRPr="007A6E02" w:rsidRDefault="007A6E02" w:rsidP="007A6E02">
            <w:pPr>
              <w:snapToGrid w:val="0"/>
              <w:rPr>
                <w:rFonts w:ascii="XO Thames" w:hAnsi="XO Thames"/>
                <w:sz w:val="24"/>
                <w:szCs w:val="24"/>
              </w:rPr>
            </w:pPr>
            <w:r w:rsidRPr="007A6E02">
              <w:rPr>
                <w:rFonts w:ascii="XO Thames" w:hAnsi="XO Thames"/>
                <w:sz w:val="24"/>
                <w:szCs w:val="24"/>
              </w:rPr>
              <w:t xml:space="preserve">Банковские реквизиты:                     </w:t>
            </w:r>
          </w:p>
          <w:p w:rsidR="007A6E02" w:rsidRPr="007A6E02" w:rsidRDefault="007A6E02" w:rsidP="007A6E02">
            <w:pPr>
              <w:snapToGrid w:val="0"/>
              <w:rPr>
                <w:rFonts w:ascii="XO Thames" w:hAnsi="XO Thames"/>
                <w:sz w:val="24"/>
                <w:szCs w:val="24"/>
              </w:rPr>
            </w:pPr>
            <w:r w:rsidRPr="007A6E02">
              <w:rPr>
                <w:rFonts w:ascii="XO Thames" w:hAnsi="XO Thames"/>
                <w:sz w:val="24"/>
                <w:szCs w:val="24"/>
              </w:rPr>
              <w:t>ИНН __________, КПП ___________</w:t>
            </w:r>
          </w:p>
          <w:p w:rsidR="007A6E02" w:rsidRPr="007A6E02" w:rsidRDefault="007A6E02" w:rsidP="007A6E02">
            <w:pPr>
              <w:snapToGrid w:val="0"/>
              <w:rPr>
                <w:rFonts w:ascii="XO Thames" w:hAnsi="XO Thames"/>
                <w:sz w:val="24"/>
                <w:szCs w:val="24"/>
              </w:rPr>
            </w:pPr>
            <w:r w:rsidRPr="007A6E02">
              <w:rPr>
                <w:rFonts w:ascii="XO Thames" w:hAnsi="XO Thames"/>
                <w:sz w:val="24"/>
                <w:szCs w:val="24"/>
              </w:rPr>
              <w:t>БИК ______________</w:t>
            </w:r>
          </w:p>
          <w:p w:rsidR="007A6E02" w:rsidRPr="007A6E02" w:rsidRDefault="007A6E02" w:rsidP="007A6E02">
            <w:pPr>
              <w:snapToGrid w:val="0"/>
              <w:rPr>
                <w:rFonts w:ascii="XO Thames" w:hAnsi="XO Thames"/>
                <w:sz w:val="24"/>
                <w:szCs w:val="24"/>
              </w:rPr>
            </w:pPr>
            <w:r w:rsidRPr="007A6E02">
              <w:rPr>
                <w:rFonts w:ascii="XO Thames" w:hAnsi="XO Thames"/>
                <w:sz w:val="24"/>
                <w:szCs w:val="24"/>
              </w:rPr>
              <w:t>ОКПО ____________</w:t>
            </w:r>
          </w:p>
          <w:p w:rsidR="007A6E02" w:rsidRPr="007A6E02" w:rsidRDefault="007A6E02" w:rsidP="007A6E02">
            <w:pPr>
              <w:snapToGrid w:val="0"/>
              <w:rPr>
                <w:rFonts w:ascii="XO Thames" w:hAnsi="XO Thames"/>
                <w:sz w:val="24"/>
                <w:szCs w:val="24"/>
              </w:rPr>
            </w:pPr>
            <w:r w:rsidRPr="007A6E02">
              <w:rPr>
                <w:rFonts w:ascii="XO Thames" w:hAnsi="XO Thames"/>
                <w:sz w:val="24"/>
                <w:szCs w:val="24"/>
              </w:rPr>
              <w:t>ОГРН _____________</w:t>
            </w:r>
          </w:p>
          <w:p w:rsidR="007A6E02" w:rsidRPr="007A6E02" w:rsidRDefault="007A6E02" w:rsidP="007A6E02">
            <w:pPr>
              <w:snapToGrid w:val="0"/>
              <w:rPr>
                <w:rFonts w:ascii="XO Thames" w:hAnsi="XO Thames"/>
                <w:sz w:val="24"/>
                <w:szCs w:val="24"/>
              </w:rPr>
            </w:pPr>
            <w:r w:rsidRPr="007A6E02">
              <w:rPr>
                <w:rFonts w:ascii="XO Thames" w:hAnsi="XO Thames"/>
                <w:sz w:val="24"/>
                <w:szCs w:val="24"/>
              </w:rPr>
              <w:t xml:space="preserve">кор/сч ______________________ </w:t>
            </w:r>
          </w:p>
          <w:p w:rsidR="007A6E02" w:rsidRPr="007A6E02" w:rsidRDefault="007A6E02" w:rsidP="007A6E02">
            <w:pPr>
              <w:snapToGrid w:val="0"/>
              <w:rPr>
                <w:rFonts w:ascii="XO Thames" w:hAnsi="XO Thames"/>
                <w:sz w:val="24"/>
                <w:szCs w:val="24"/>
              </w:rPr>
            </w:pPr>
            <w:r w:rsidRPr="007A6E02">
              <w:rPr>
                <w:rFonts w:ascii="XO Thames" w:hAnsi="XO Thames"/>
                <w:sz w:val="24"/>
                <w:szCs w:val="24"/>
              </w:rPr>
              <w:t xml:space="preserve">р/сч ________________________ </w:t>
            </w:r>
          </w:p>
          <w:p w:rsidR="007A6E02" w:rsidRPr="007A6E02" w:rsidRDefault="007A6E02" w:rsidP="007A6E02">
            <w:pPr>
              <w:snapToGrid w:val="0"/>
              <w:rPr>
                <w:rFonts w:ascii="XO Thames" w:hAnsi="XO Thames"/>
                <w:sz w:val="24"/>
                <w:szCs w:val="24"/>
              </w:rPr>
            </w:pPr>
            <w:r w:rsidRPr="007A6E02">
              <w:rPr>
                <w:rFonts w:ascii="XO Thames" w:hAnsi="XO Thames"/>
                <w:sz w:val="24"/>
                <w:szCs w:val="24"/>
              </w:rPr>
              <w:t>в банке ______________________</w:t>
            </w:r>
          </w:p>
          <w:p w:rsidR="008C5DC2" w:rsidRPr="002F348B" w:rsidRDefault="007A6E02" w:rsidP="007A6E02">
            <w:pPr>
              <w:snapToGrid w:val="0"/>
              <w:rPr>
                <w:rFonts w:ascii="XO Thames" w:hAnsi="XO Thames"/>
                <w:sz w:val="24"/>
                <w:szCs w:val="24"/>
                <w:highlight w:val="yellow"/>
              </w:rPr>
            </w:pPr>
            <w:r w:rsidRPr="007A6E02">
              <w:rPr>
                <w:rFonts w:ascii="XO Thames" w:hAnsi="XO Thames"/>
                <w:sz w:val="24"/>
                <w:szCs w:val="24"/>
              </w:rPr>
              <w:t>____________________________</w:t>
            </w:r>
          </w:p>
        </w:tc>
      </w:tr>
    </w:tbl>
    <w:p w:rsidR="00B43BF9" w:rsidRDefault="00B43BF9" w:rsidP="003032C6">
      <w:pPr>
        <w:jc w:val="both"/>
        <w:rPr>
          <w:rFonts w:ascii="XO Thames" w:hAnsi="XO Thames"/>
          <w:sz w:val="24"/>
          <w:szCs w:val="24"/>
        </w:rPr>
      </w:pPr>
    </w:p>
    <w:p w:rsidR="003032C6" w:rsidRPr="002F348B" w:rsidRDefault="003032C6" w:rsidP="003032C6">
      <w:pPr>
        <w:jc w:val="both"/>
        <w:rPr>
          <w:rFonts w:ascii="XO Thames" w:hAnsi="XO Thames"/>
          <w:sz w:val="24"/>
          <w:szCs w:val="24"/>
        </w:rPr>
      </w:pPr>
      <w:r w:rsidRPr="002F348B">
        <w:rPr>
          <w:rFonts w:ascii="XO Thames" w:hAnsi="XO Thames"/>
          <w:sz w:val="24"/>
          <w:szCs w:val="24"/>
        </w:rPr>
        <w:t xml:space="preserve">Государственный заказчик              </w:t>
      </w:r>
      <w:r w:rsidR="00B43BF9">
        <w:rPr>
          <w:rFonts w:ascii="XO Thames" w:hAnsi="XO Thames"/>
          <w:sz w:val="24"/>
          <w:szCs w:val="24"/>
        </w:rPr>
        <w:t xml:space="preserve">                      </w:t>
      </w:r>
      <w:r w:rsidRPr="002F348B">
        <w:rPr>
          <w:rFonts w:ascii="XO Thames" w:hAnsi="XO Thames"/>
          <w:sz w:val="24"/>
          <w:szCs w:val="24"/>
        </w:rPr>
        <w:t>Поставщик</w:t>
      </w:r>
    </w:p>
    <w:p w:rsidR="00D44F4F" w:rsidRPr="002F348B" w:rsidRDefault="00840866" w:rsidP="00015B37">
      <w:pPr>
        <w:jc w:val="both"/>
        <w:rPr>
          <w:rFonts w:ascii="XO Thames" w:hAnsi="XO Thames"/>
          <w:sz w:val="24"/>
          <w:szCs w:val="24"/>
        </w:rPr>
        <w:sectPr w:rsidR="00D44F4F" w:rsidRPr="002F348B" w:rsidSect="00F53460">
          <w:headerReference w:type="default" r:id="rId9"/>
          <w:footnotePr>
            <w:pos w:val="beneathText"/>
          </w:footnotePr>
          <w:pgSz w:w="11905" w:h="16837"/>
          <w:pgMar w:top="567" w:right="709" w:bottom="907" w:left="1701" w:header="284" w:footer="720" w:gutter="0"/>
          <w:cols w:space="720"/>
          <w:titlePg/>
          <w:docGrid w:linePitch="381"/>
        </w:sectPr>
      </w:pPr>
      <w:r>
        <w:rPr>
          <w:rFonts w:ascii="XO Thames" w:hAnsi="XO Thames"/>
          <w:sz w:val="24"/>
          <w:szCs w:val="24"/>
        </w:rPr>
        <w:t>_______</w:t>
      </w:r>
      <w:r w:rsidR="00B43BF9">
        <w:rPr>
          <w:rFonts w:ascii="XO Thames" w:hAnsi="XO Thames"/>
          <w:sz w:val="24"/>
          <w:szCs w:val="24"/>
        </w:rPr>
        <w:t>_____</w:t>
      </w:r>
      <w:r>
        <w:rPr>
          <w:rFonts w:ascii="XO Thames" w:hAnsi="XO Thames"/>
          <w:sz w:val="24"/>
          <w:szCs w:val="24"/>
        </w:rPr>
        <w:t>_____</w:t>
      </w:r>
      <w:r w:rsidR="003032C6" w:rsidRPr="002F348B">
        <w:rPr>
          <w:rFonts w:ascii="XO Thames" w:hAnsi="XO Thames"/>
          <w:sz w:val="24"/>
          <w:szCs w:val="24"/>
        </w:rPr>
        <w:t xml:space="preserve">__ </w:t>
      </w:r>
      <w:r w:rsidR="00226C23" w:rsidRPr="00226C23">
        <w:rPr>
          <w:rFonts w:ascii="XO Thames" w:hAnsi="XO Thames"/>
          <w:sz w:val="24"/>
          <w:szCs w:val="24"/>
        </w:rPr>
        <w:t xml:space="preserve"> </w:t>
      </w:r>
      <w:r w:rsidR="007A6E02">
        <w:rPr>
          <w:rFonts w:ascii="XO Thames" w:hAnsi="XO Thames"/>
          <w:sz w:val="24"/>
          <w:szCs w:val="24"/>
        </w:rPr>
        <w:t xml:space="preserve">                                          </w:t>
      </w:r>
      <w:r w:rsidR="00226C23">
        <w:rPr>
          <w:rFonts w:ascii="XO Thames" w:hAnsi="XO Thames"/>
          <w:sz w:val="24"/>
          <w:szCs w:val="24"/>
        </w:rPr>
        <w:t>_____________</w:t>
      </w:r>
      <w:r w:rsidR="00B43BF9">
        <w:rPr>
          <w:rFonts w:ascii="XO Thames" w:hAnsi="XO Thames"/>
          <w:sz w:val="24"/>
          <w:szCs w:val="24"/>
        </w:rPr>
        <w:t>_____</w:t>
      </w:r>
      <w:r w:rsidR="00226C23">
        <w:rPr>
          <w:rFonts w:ascii="XO Thames" w:hAnsi="XO Thames"/>
          <w:sz w:val="24"/>
          <w:szCs w:val="24"/>
        </w:rPr>
        <w:t xml:space="preserve">_ </w:t>
      </w:r>
      <w:r w:rsidR="00226C23" w:rsidRPr="00B13772">
        <w:rPr>
          <w:rFonts w:ascii="XO Thames" w:hAnsi="XO Thames"/>
          <w:sz w:val="24"/>
          <w:szCs w:val="24"/>
        </w:rPr>
        <w:t xml:space="preserve"> </w:t>
      </w:r>
      <w:r w:rsidR="00032F49">
        <w:rPr>
          <w:rFonts w:ascii="XO Thames" w:hAnsi="XO Thames"/>
          <w:sz w:val="24"/>
          <w:szCs w:val="24"/>
        </w:rPr>
        <w:tab/>
      </w:r>
    </w:p>
    <w:p w:rsidR="004E3820" w:rsidRPr="002F348B" w:rsidRDefault="004E3820" w:rsidP="006430D7">
      <w:pPr>
        <w:rPr>
          <w:rFonts w:ascii="XO Thames" w:hAnsi="XO Thames"/>
          <w:sz w:val="24"/>
          <w:szCs w:val="24"/>
        </w:rPr>
        <w:sectPr w:rsidR="004E3820" w:rsidRPr="002F348B" w:rsidSect="00D44F4F">
          <w:footnotePr>
            <w:pos w:val="beneathText"/>
          </w:footnotePr>
          <w:type w:val="continuous"/>
          <w:pgSz w:w="11905" w:h="16837"/>
          <w:pgMar w:top="907" w:right="709" w:bottom="907" w:left="1701" w:header="720" w:footer="720" w:gutter="0"/>
          <w:cols w:space="720"/>
          <w:titlePg/>
          <w:docGrid w:linePitch="381"/>
        </w:sectPr>
      </w:pPr>
    </w:p>
    <w:p w:rsidR="00D44F4F" w:rsidRPr="00AD3824" w:rsidRDefault="00D44F4F" w:rsidP="009F1068">
      <w:pPr>
        <w:tabs>
          <w:tab w:val="left" w:pos="1995"/>
        </w:tabs>
        <w:rPr>
          <w:rFonts w:ascii="XO Thames" w:hAnsi="XO Thames"/>
          <w:sz w:val="24"/>
          <w:szCs w:val="24"/>
        </w:rPr>
      </w:pPr>
    </w:p>
    <w:sectPr w:rsidR="00D44F4F" w:rsidRPr="00AD3824" w:rsidSect="00D44F4F">
      <w:pgSz w:w="11906" w:h="16838"/>
      <w:pgMar w:top="851" w:right="709"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16" w:rsidRDefault="00714416">
      <w:r>
        <w:separator/>
      </w:r>
    </w:p>
  </w:endnote>
  <w:endnote w:type="continuationSeparator" w:id="0">
    <w:p w:rsidR="00714416" w:rsidRDefault="0071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panose1 w:val="02020603050405020304"/>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MS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16" w:rsidRDefault="00714416">
      <w:r>
        <w:separator/>
      </w:r>
    </w:p>
  </w:footnote>
  <w:footnote w:type="continuationSeparator" w:id="0">
    <w:p w:rsidR="00714416" w:rsidRDefault="0071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515702"/>
      <w:docPartObj>
        <w:docPartGallery w:val="Page Numbers (Top of Page)"/>
        <w:docPartUnique/>
      </w:docPartObj>
    </w:sdtPr>
    <w:sdtEndPr>
      <w:rPr>
        <w:sz w:val="24"/>
        <w:szCs w:val="24"/>
      </w:rPr>
    </w:sdtEndPr>
    <w:sdtContent>
      <w:p w:rsidR="00F53460" w:rsidRPr="00F53460" w:rsidRDefault="00A90651" w:rsidP="00F53460">
        <w:pPr>
          <w:pStyle w:val="ad"/>
          <w:jc w:val="center"/>
          <w:rPr>
            <w:sz w:val="24"/>
            <w:szCs w:val="24"/>
          </w:rPr>
        </w:pPr>
        <w:r w:rsidRPr="00F53460">
          <w:rPr>
            <w:sz w:val="24"/>
            <w:szCs w:val="24"/>
          </w:rPr>
          <w:fldChar w:fldCharType="begin"/>
        </w:r>
        <w:r w:rsidR="00F53460" w:rsidRPr="00F53460">
          <w:rPr>
            <w:sz w:val="24"/>
            <w:szCs w:val="24"/>
          </w:rPr>
          <w:instrText>PAGE   \* MERGEFORMAT</w:instrText>
        </w:r>
        <w:r w:rsidRPr="00F53460">
          <w:rPr>
            <w:sz w:val="24"/>
            <w:szCs w:val="24"/>
          </w:rPr>
          <w:fldChar w:fldCharType="separate"/>
        </w:r>
        <w:r w:rsidR="00483FF1">
          <w:rPr>
            <w:noProof/>
            <w:sz w:val="24"/>
            <w:szCs w:val="24"/>
          </w:rPr>
          <w:t>10</w:t>
        </w:r>
        <w:r w:rsidRPr="00F53460">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A34"/>
    <w:multiLevelType w:val="hybridMultilevel"/>
    <w:tmpl w:val="E9CCDB50"/>
    <w:lvl w:ilvl="0" w:tplc="07D266F8">
      <w:start w:val="1"/>
      <w:numFmt w:val="decimal"/>
      <w:lvlText w:val="%1."/>
      <w:lvlJc w:val="left"/>
      <w:pPr>
        <w:ind w:left="502" w:hanging="360"/>
      </w:pPr>
      <w:rPr>
        <w:rFonts w:ascii="XO Thames" w:eastAsia="Times New Roman" w:hAnsi="XO Thame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0553F"/>
    <w:multiLevelType w:val="hybridMultilevel"/>
    <w:tmpl w:val="22BE2FCC"/>
    <w:lvl w:ilvl="0" w:tplc="04190001">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2" w15:restartNumberingAfterBreak="0">
    <w:nsid w:val="12631C62"/>
    <w:multiLevelType w:val="hybridMultilevel"/>
    <w:tmpl w:val="20B872D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3" w15:restartNumberingAfterBreak="0">
    <w:nsid w:val="152D1176"/>
    <w:multiLevelType w:val="multilevel"/>
    <w:tmpl w:val="FA3A1D7E"/>
    <w:lvl w:ilvl="0">
      <w:start w:val="1"/>
      <w:numFmt w:val="decimal"/>
      <w:lvlText w:val="%1."/>
      <w:lvlJc w:val="left"/>
      <w:pPr>
        <w:ind w:left="360" w:hanging="360"/>
      </w:pPr>
      <w:rPr>
        <w:rFonts w:hint="default"/>
        <w:b w:val="0"/>
        <w:u w:val="none"/>
      </w:rPr>
    </w:lvl>
    <w:lvl w:ilvl="1">
      <w:start w:val="4"/>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b w:val="0"/>
        <w:u w:val="none"/>
      </w:rPr>
    </w:lvl>
    <w:lvl w:ilvl="4">
      <w:start w:val="1"/>
      <w:numFmt w:val="decimal"/>
      <w:lvlText w:val="%1.%2.%3.%4.%5."/>
      <w:lvlJc w:val="left"/>
      <w:pPr>
        <w:ind w:left="2784" w:hanging="1080"/>
      </w:pPr>
      <w:rPr>
        <w:rFonts w:hint="default"/>
        <w:b w:val="0"/>
        <w:u w:val="none"/>
      </w:rPr>
    </w:lvl>
    <w:lvl w:ilvl="5">
      <w:start w:val="1"/>
      <w:numFmt w:val="decimal"/>
      <w:lvlText w:val="%1.%2.%3.%4.%5.%6."/>
      <w:lvlJc w:val="left"/>
      <w:pPr>
        <w:ind w:left="3210" w:hanging="1080"/>
      </w:pPr>
      <w:rPr>
        <w:rFonts w:hint="default"/>
        <w:b w:val="0"/>
        <w:u w:val="none"/>
      </w:rPr>
    </w:lvl>
    <w:lvl w:ilvl="6">
      <w:start w:val="1"/>
      <w:numFmt w:val="decimal"/>
      <w:lvlText w:val="%1.%2.%3.%4.%5.%6.%7."/>
      <w:lvlJc w:val="left"/>
      <w:pPr>
        <w:ind w:left="3996" w:hanging="1440"/>
      </w:pPr>
      <w:rPr>
        <w:rFonts w:hint="default"/>
        <w:b w:val="0"/>
        <w:u w:val="none"/>
      </w:rPr>
    </w:lvl>
    <w:lvl w:ilvl="7">
      <w:start w:val="1"/>
      <w:numFmt w:val="decimal"/>
      <w:lvlText w:val="%1.%2.%3.%4.%5.%6.%7.%8."/>
      <w:lvlJc w:val="left"/>
      <w:pPr>
        <w:ind w:left="4422" w:hanging="1440"/>
      </w:pPr>
      <w:rPr>
        <w:rFonts w:hint="default"/>
        <w:b w:val="0"/>
        <w:u w:val="none"/>
      </w:rPr>
    </w:lvl>
    <w:lvl w:ilvl="8">
      <w:start w:val="1"/>
      <w:numFmt w:val="decimal"/>
      <w:lvlText w:val="%1.%2.%3.%4.%5.%6.%7.%8.%9."/>
      <w:lvlJc w:val="left"/>
      <w:pPr>
        <w:ind w:left="5208" w:hanging="1800"/>
      </w:pPr>
      <w:rPr>
        <w:rFonts w:hint="default"/>
        <w:b w:val="0"/>
        <w:u w:val="none"/>
      </w:rPr>
    </w:lvl>
  </w:abstractNum>
  <w:abstractNum w:abstractNumId="4" w15:restartNumberingAfterBreak="0">
    <w:nsid w:val="1BF003D6"/>
    <w:multiLevelType w:val="hybridMultilevel"/>
    <w:tmpl w:val="99A624B8"/>
    <w:lvl w:ilvl="0" w:tplc="0650707C">
      <w:start w:val="1"/>
      <w:numFmt w:val="decimal"/>
      <w:lvlText w:val="%1."/>
      <w:lvlJc w:val="left"/>
      <w:pPr>
        <w:ind w:left="502" w:hanging="360"/>
      </w:pPr>
      <w:rPr>
        <w:color w:val="auto"/>
      </w:rPr>
    </w:lvl>
    <w:lvl w:ilvl="1" w:tplc="04190019">
      <w:start w:val="1"/>
      <w:numFmt w:val="lowerLetter"/>
      <w:lvlText w:val="%2."/>
      <w:lvlJc w:val="left"/>
      <w:pPr>
        <w:ind w:left="-2954" w:hanging="360"/>
      </w:pPr>
    </w:lvl>
    <w:lvl w:ilvl="2" w:tplc="0419001B">
      <w:start w:val="1"/>
      <w:numFmt w:val="lowerRoman"/>
      <w:lvlText w:val="%3."/>
      <w:lvlJc w:val="right"/>
      <w:pPr>
        <w:ind w:left="-2234" w:hanging="180"/>
      </w:pPr>
    </w:lvl>
    <w:lvl w:ilvl="3" w:tplc="0419000F">
      <w:start w:val="1"/>
      <w:numFmt w:val="decimal"/>
      <w:lvlText w:val="%4."/>
      <w:lvlJc w:val="left"/>
      <w:pPr>
        <w:ind w:left="-1514" w:hanging="360"/>
      </w:pPr>
    </w:lvl>
    <w:lvl w:ilvl="4" w:tplc="04190019">
      <w:start w:val="1"/>
      <w:numFmt w:val="lowerLetter"/>
      <w:lvlText w:val="%5."/>
      <w:lvlJc w:val="left"/>
      <w:pPr>
        <w:ind w:left="-794" w:hanging="360"/>
      </w:pPr>
    </w:lvl>
    <w:lvl w:ilvl="5" w:tplc="0419001B">
      <w:start w:val="1"/>
      <w:numFmt w:val="lowerRoman"/>
      <w:lvlText w:val="%6."/>
      <w:lvlJc w:val="right"/>
      <w:pPr>
        <w:ind w:left="-74" w:hanging="180"/>
      </w:pPr>
    </w:lvl>
    <w:lvl w:ilvl="6" w:tplc="0419000F">
      <w:start w:val="1"/>
      <w:numFmt w:val="decimal"/>
      <w:lvlText w:val="%7."/>
      <w:lvlJc w:val="left"/>
      <w:pPr>
        <w:ind w:left="646" w:hanging="360"/>
      </w:pPr>
    </w:lvl>
    <w:lvl w:ilvl="7" w:tplc="04190019">
      <w:start w:val="1"/>
      <w:numFmt w:val="lowerLetter"/>
      <w:lvlText w:val="%8."/>
      <w:lvlJc w:val="left"/>
      <w:pPr>
        <w:ind w:left="1366" w:hanging="360"/>
      </w:pPr>
    </w:lvl>
    <w:lvl w:ilvl="8" w:tplc="0419001B">
      <w:start w:val="1"/>
      <w:numFmt w:val="lowerRoman"/>
      <w:lvlText w:val="%9."/>
      <w:lvlJc w:val="right"/>
      <w:pPr>
        <w:ind w:left="2086" w:hanging="18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09F3C22"/>
    <w:multiLevelType w:val="hybridMultilevel"/>
    <w:tmpl w:val="54C0C754"/>
    <w:lvl w:ilvl="0" w:tplc="8A1CCFB8">
      <w:start w:val="1"/>
      <w:numFmt w:val="decimal"/>
      <w:lvlText w:val="%1."/>
      <w:lvlJc w:val="left"/>
      <w:pPr>
        <w:ind w:left="489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6E5357"/>
    <w:multiLevelType w:val="hybridMultilevel"/>
    <w:tmpl w:val="ECB8DF2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324F4A62"/>
    <w:multiLevelType w:val="hybridMultilevel"/>
    <w:tmpl w:val="9D7065E2"/>
    <w:lvl w:ilvl="0" w:tplc="0E80A6D0">
      <w:start w:val="1"/>
      <w:numFmt w:val="decimal"/>
      <w:lvlText w:val="%1."/>
      <w:lvlJc w:val="left"/>
      <w:pPr>
        <w:ind w:left="688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8E5A92"/>
    <w:multiLevelType w:val="hybridMultilevel"/>
    <w:tmpl w:val="A9D03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0121FD"/>
    <w:multiLevelType w:val="hybridMultilevel"/>
    <w:tmpl w:val="2EC6C40E"/>
    <w:lvl w:ilvl="0" w:tplc="0650707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29698D"/>
    <w:multiLevelType w:val="hybridMultilevel"/>
    <w:tmpl w:val="E72E6372"/>
    <w:lvl w:ilvl="0" w:tplc="7FB60D20">
      <w:start w:val="1"/>
      <w:numFmt w:val="decimal"/>
      <w:lvlText w:val="%1."/>
      <w:lvlJc w:val="left"/>
      <w:pPr>
        <w:ind w:left="502" w:hanging="360"/>
      </w:pPr>
      <w:rPr>
        <w:rFonts w:ascii="XO Thames" w:eastAsia="Times New Roman" w:hAnsi="XO Thames"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5A60DBC"/>
    <w:multiLevelType w:val="hybridMultilevel"/>
    <w:tmpl w:val="0FDE09D2"/>
    <w:lvl w:ilvl="0" w:tplc="0650707C">
      <w:start w:val="1"/>
      <w:numFmt w:val="decimal"/>
      <w:lvlText w:val="%1."/>
      <w:lvlJc w:val="left"/>
      <w:pPr>
        <w:ind w:left="502" w:hanging="360"/>
      </w:pPr>
      <w:rPr>
        <w:color w:val="auto"/>
      </w:rPr>
    </w:lvl>
    <w:lvl w:ilvl="1" w:tplc="04190019">
      <w:start w:val="1"/>
      <w:numFmt w:val="lowerLetter"/>
      <w:lvlText w:val="%2."/>
      <w:lvlJc w:val="left"/>
      <w:pPr>
        <w:ind w:left="-2954" w:hanging="360"/>
      </w:pPr>
    </w:lvl>
    <w:lvl w:ilvl="2" w:tplc="0419001B">
      <w:start w:val="1"/>
      <w:numFmt w:val="lowerRoman"/>
      <w:lvlText w:val="%3."/>
      <w:lvlJc w:val="right"/>
      <w:pPr>
        <w:ind w:left="-2234" w:hanging="180"/>
      </w:pPr>
    </w:lvl>
    <w:lvl w:ilvl="3" w:tplc="0419000F">
      <w:start w:val="1"/>
      <w:numFmt w:val="decimal"/>
      <w:lvlText w:val="%4."/>
      <w:lvlJc w:val="left"/>
      <w:pPr>
        <w:ind w:left="-1514" w:hanging="360"/>
      </w:pPr>
    </w:lvl>
    <w:lvl w:ilvl="4" w:tplc="04190019">
      <w:start w:val="1"/>
      <w:numFmt w:val="lowerLetter"/>
      <w:lvlText w:val="%5."/>
      <w:lvlJc w:val="left"/>
      <w:pPr>
        <w:ind w:left="-794" w:hanging="360"/>
      </w:pPr>
    </w:lvl>
    <w:lvl w:ilvl="5" w:tplc="0419001B">
      <w:start w:val="1"/>
      <w:numFmt w:val="lowerRoman"/>
      <w:lvlText w:val="%6."/>
      <w:lvlJc w:val="right"/>
      <w:pPr>
        <w:ind w:left="-74" w:hanging="180"/>
      </w:pPr>
    </w:lvl>
    <w:lvl w:ilvl="6" w:tplc="0419000F">
      <w:start w:val="1"/>
      <w:numFmt w:val="decimal"/>
      <w:lvlText w:val="%7."/>
      <w:lvlJc w:val="left"/>
      <w:pPr>
        <w:ind w:left="646" w:hanging="360"/>
      </w:pPr>
    </w:lvl>
    <w:lvl w:ilvl="7" w:tplc="04190019">
      <w:start w:val="1"/>
      <w:numFmt w:val="lowerLetter"/>
      <w:lvlText w:val="%8."/>
      <w:lvlJc w:val="left"/>
      <w:pPr>
        <w:ind w:left="1366" w:hanging="360"/>
      </w:pPr>
    </w:lvl>
    <w:lvl w:ilvl="8" w:tplc="0419001B">
      <w:start w:val="1"/>
      <w:numFmt w:val="lowerRoman"/>
      <w:lvlText w:val="%9."/>
      <w:lvlJc w:val="right"/>
      <w:pPr>
        <w:ind w:left="2086" w:hanging="180"/>
      </w:pPr>
    </w:lvl>
  </w:abstractNum>
  <w:abstractNum w:abstractNumId="13" w15:restartNumberingAfterBreak="0">
    <w:nsid w:val="5B093BE6"/>
    <w:multiLevelType w:val="hybridMultilevel"/>
    <w:tmpl w:val="A9D03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CE3290"/>
    <w:multiLevelType w:val="hybridMultilevel"/>
    <w:tmpl w:val="2AA8E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D13A4B"/>
    <w:multiLevelType w:val="multilevel"/>
    <w:tmpl w:val="A0D6BC7C"/>
    <w:lvl w:ilvl="0">
      <w:start w:val="3"/>
      <w:numFmt w:val="decimal"/>
      <w:lvlText w:val="%1."/>
      <w:lvlJc w:val="left"/>
      <w:pPr>
        <w:ind w:left="720"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8177BAE"/>
    <w:multiLevelType w:val="multilevel"/>
    <w:tmpl w:val="30D0E6BC"/>
    <w:lvl w:ilvl="0">
      <w:start w:val="14"/>
      <w:numFmt w:val="decimal"/>
      <w:lvlText w:val="%1."/>
      <w:lvlJc w:val="left"/>
      <w:pPr>
        <w:ind w:left="480" w:hanging="480"/>
      </w:pPr>
      <w:rPr>
        <w:rFonts w:hint="default"/>
        <w:b w:val="0"/>
        <w:u w:val="none"/>
      </w:rPr>
    </w:lvl>
    <w:lvl w:ilvl="1">
      <w:start w:val="4"/>
      <w:numFmt w:val="decimal"/>
      <w:lvlText w:val="%1.%2."/>
      <w:lvlJc w:val="left"/>
      <w:pPr>
        <w:ind w:left="480" w:hanging="48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7" w15:restartNumberingAfterBreak="0">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EDE1BF4"/>
    <w:multiLevelType w:val="multilevel"/>
    <w:tmpl w:val="CD1EB49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F376E1A"/>
    <w:multiLevelType w:val="multilevel"/>
    <w:tmpl w:val="3B7C5F94"/>
    <w:lvl w:ilvl="0">
      <w:start w:val="1"/>
      <w:numFmt w:val="decimal"/>
      <w:lvlText w:val="%1."/>
      <w:lvlJc w:val="left"/>
      <w:pPr>
        <w:ind w:left="360" w:hanging="360"/>
      </w:pPr>
      <w:rPr>
        <w:rFonts w:hint="default"/>
        <w:b w:val="0"/>
        <w:u w:val="none"/>
      </w:rPr>
    </w:lvl>
    <w:lvl w:ilvl="1">
      <w:start w:val="4"/>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39452E2"/>
    <w:multiLevelType w:val="multilevel"/>
    <w:tmpl w:val="E4589576"/>
    <w:lvl w:ilvl="0">
      <w:start w:val="1"/>
      <w:numFmt w:val="decimal"/>
      <w:lvlText w:val="%1."/>
      <w:lvlJc w:val="left"/>
      <w:pPr>
        <w:ind w:left="720" w:hanging="360"/>
      </w:pPr>
      <w:rPr>
        <w:rFonts w:hint="default"/>
      </w:rPr>
    </w:lvl>
    <w:lvl w:ilvl="1">
      <w:start w:val="1"/>
      <w:numFmt w:val="decimal"/>
      <w:isLgl/>
      <w:lvlText w:val="%1.%2."/>
      <w:lvlJc w:val="left"/>
      <w:pPr>
        <w:ind w:left="4450" w:hanging="480"/>
      </w:pPr>
      <w:rPr>
        <w:rFonts w:hint="default"/>
        <w:b w:val="0"/>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21" w15:restartNumberingAfterBreak="0">
    <w:nsid w:val="796433B9"/>
    <w:multiLevelType w:val="hybridMultilevel"/>
    <w:tmpl w:val="2AA8E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8F1E25"/>
    <w:multiLevelType w:val="hybridMultilevel"/>
    <w:tmpl w:val="D8FCCA7A"/>
    <w:lvl w:ilvl="0" w:tplc="3AEA76AC">
      <w:start w:val="1"/>
      <w:numFmt w:val="decimal"/>
      <w:lvlText w:val="%1."/>
      <w:lvlJc w:val="left"/>
      <w:pPr>
        <w:ind w:left="786" w:hanging="360"/>
      </w:pPr>
      <w:rPr>
        <w:rFonts w:ascii="XO Thames" w:eastAsiaTheme="majorEastAsia" w:hAnsi="XO Thames" w:cstheme="majorBid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DEE6D54"/>
    <w:multiLevelType w:val="hybridMultilevel"/>
    <w:tmpl w:val="A9D03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F752C4"/>
    <w:multiLevelType w:val="hybridMultilevel"/>
    <w:tmpl w:val="68F04CE2"/>
    <w:lvl w:ilvl="0" w:tplc="04C41110">
      <w:start w:val="1"/>
      <w:numFmt w:val="decimal"/>
      <w:lvlText w:val="%1."/>
      <w:lvlJc w:val="left"/>
      <w:pPr>
        <w:ind w:left="489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5"/>
  </w:num>
  <w:num w:numId="4">
    <w:abstractNumId w:val="17"/>
  </w:num>
  <w:num w:numId="5">
    <w:abstractNumId w:val="18"/>
  </w:num>
  <w:num w:numId="6">
    <w:abstractNumId w:val="16"/>
  </w:num>
  <w:num w:numId="7">
    <w:abstractNumId w:val="3"/>
  </w:num>
  <w:num w:numId="8">
    <w:abstractNumId w:val="19"/>
  </w:num>
  <w:num w:numId="9">
    <w:abstractNumId w:val="7"/>
  </w:num>
  <w:num w:numId="10">
    <w:abstractNumId w:val="11"/>
  </w:num>
  <w:num w:numId="11">
    <w:abstractNumId w:val="24"/>
  </w:num>
  <w:num w:numId="12">
    <w:abstractNumId w:val="0"/>
  </w:num>
  <w:num w:numId="13">
    <w:abstractNumId w:val="6"/>
  </w:num>
  <w:num w:numId="14">
    <w:abstractNumId w:val="4"/>
  </w:num>
  <w:num w:numId="15">
    <w:abstractNumId w:val="12"/>
  </w:num>
  <w:num w:numId="16">
    <w:abstractNumId w:val="10"/>
  </w:num>
  <w:num w:numId="17">
    <w:abstractNumId w:val="13"/>
  </w:num>
  <w:num w:numId="18">
    <w:abstractNumId w:val="22"/>
  </w:num>
  <w:num w:numId="19">
    <w:abstractNumId w:val="2"/>
  </w:num>
  <w:num w:numId="20">
    <w:abstractNumId w:val="1"/>
  </w:num>
  <w:num w:numId="21">
    <w:abstractNumId w:val="9"/>
  </w:num>
  <w:num w:numId="22">
    <w:abstractNumId w:val="14"/>
  </w:num>
  <w:num w:numId="23">
    <w:abstractNumId w:val="23"/>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8065"/>
  </w:hdrShapeDefaults>
  <w:footnotePr>
    <w:pos w:val="beneathText"/>
    <w:footnote w:id="-1"/>
    <w:footnote w:id="0"/>
  </w:footnotePr>
  <w:endnotePr>
    <w:endnote w:id="-1"/>
    <w:endnote w:id="0"/>
  </w:endnotePr>
  <w:compat>
    <w:compatSetting w:name="compatibilityMode" w:uri="http://schemas.microsoft.com/office/word" w:val="12"/>
  </w:compat>
  <w:rsids>
    <w:rsidRoot w:val="00F36275"/>
    <w:rsid w:val="0000032F"/>
    <w:rsid w:val="0000037E"/>
    <w:rsid w:val="00000D60"/>
    <w:rsid w:val="000014F4"/>
    <w:rsid w:val="000046C4"/>
    <w:rsid w:val="00005392"/>
    <w:rsid w:val="00005703"/>
    <w:rsid w:val="0000589A"/>
    <w:rsid w:val="00011534"/>
    <w:rsid w:val="0001161B"/>
    <w:rsid w:val="00012673"/>
    <w:rsid w:val="00013AB5"/>
    <w:rsid w:val="00013E55"/>
    <w:rsid w:val="00014BC7"/>
    <w:rsid w:val="00015B37"/>
    <w:rsid w:val="000175A3"/>
    <w:rsid w:val="00017850"/>
    <w:rsid w:val="00021A40"/>
    <w:rsid w:val="00021D4F"/>
    <w:rsid w:val="00022524"/>
    <w:rsid w:val="0002505B"/>
    <w:rsid w:val="00025062"/>
    <w:rsid w:val="00025E99"/>
    <w:rsid w:val="000265A4"/>
    <w:rsid w:val="0002720A"/>
    <w:rsid w:val="0002788F"/>
    <w:rsid w:val="0003123D"/>
    <w:rsid w:val="00032822"/>
    <w:rsid w:val="00032F1E"/>
    <w:rsid w:val="00032F49"/>
    <w:rsid w:val="0003792A"/>
    <w:rsid w:val="00041FAE"/>
    <w:rsid w:val="0004255B"/>
    <w:rsid w:val="000469A9"/>
    <w:rsid w:val="00050BBE"/>
    <w:rsid w:val="00051E92"/>
    <w:rsid w:val="00054850"/>
    <w:rsid w:val="00054FA6"/>
    <w:rsid w:val="000550D8"/>
    <w:rsid w:val="00056EA4"/>
    <w:rsid w:val="000570AC"/>
    <w:rsid w:val="00060BEF"/>
    <w:rsid w:val="00061741"/>
    <w:rsid w:val="00061B14"/>
    <w:rsid w:val="00063163"/>
    <w:rsid w:val="00064439"/>
    <w:rsid w:val="000645EE"/>
    <w:rsid w:val="00064947"/>
    <w:rsid w:val="00070A33"/>
    <w:rsid w:val="00072443"/>
    <w:rsid w:val="0007407D"/>
    <w:rsid w:val="0007434B"/>
    <w:rsid w:val="00075EA0"/>
    <w:rsid w:val="000806FB"/>
    <w:rsid w:val="000845AF"/>
    <w:rsid w:val="000854F5"/>
    <w:rsid w:val="0008550B"/>
    <w:rsid w:val="00085648"/>
    <w:rsid w:val="00085E4A"/>
    <w:rsid w:val="00090E8A"/>
    <w:rsid w:val="00091982"/>
    <w:rsid w:val="00093475"/>
    <w:rsid w:val="0009737D"/>
    <w:rsid w:val="000976A0"/>
    <w:rsid w:val="00097B59"/>
    <w:rsid w:val="000A0565"/>
    <w:rsid w:val="000A108C"/>
    <w:rsid w:val="000A1AE9"/>
    <w:rsid w:val="000A25E3"/>
    <w:rsid w:val="000A2A90"/>
    <w:rsid w:val="000A3C04"/>
    <w:rsid w:val="000A3F4B"/>
    <w:rsid w:val="000A48C4"/>
    <w:rsid w:val="000A5CA8"/>
    <w:rsid w:val="000A7981"/>
    <w:rsid w:val="000B17B3"/>
    <w:rsid w:val="000B2A5B"/>
    <w:rsid w:val="000C0E94"/>
    <w:rsid w:val="000C226E"/>
    <w:rsid w:val="000C4FAD"/>
    <w:rsid w:val="000C60E7"/>
    <w:rsid w:val="000D06CF"/>
    <w:rsid w:val="000D27D6"/>
    <w:rsid w:val="000D4CD6"/>
    <w:rsid w:val="000D4D26"/>
    <w:rsid w:val="000D4F27"/>
    <w:rsid w:val="000D567E"/>
    <w:rsid w:val="000D7087"/>
    <w:rsid w:val="000D7109"/>
    <w:rsid w:val="000E1F36"/>
    <w:rsid w:val="000E25E2"/>
    <w:rsid w:val="000E443E"/>
    <w:rsid w:val="000E46F0"/>
    <w:rsid w:val="000E6282"/>
    <w:rsid w:val="000E696E"/>
    <w:rsid w:val="000F545C"/>
    <w:rsid w:val="00100403"/>
    <w:rsid w:val="0010123E"/>
    <w:rsid w:val="00102221"/>
    <w:rsid w:val="00103851"/>
    <w:rsid w:val="0010487D"/>
    <w:rsid w:val="00106F22"/>
    <w:rsid w:val="0011020A"/>
    <w:rsid w:val="00110B68"/>
    <w:rsid w:val="00110C44"/>
    <w:rsid w:val="00110FA9"/>
    <w:rsid w:val="001122B1"/>
    <w:rsid w:val="001132A8"/>
    <w:rsid w:val="00113618"/>
    <w:rsid w:val="00120C5E"/>
    <w:rsid w:val="00121018"/>
    <w:rsid w:val="00121F16"/>
    <w:rsid w:val="00123A9D"/>
    <w:rsid w:val="00123CD9"/>
    <w:rsid w:val="001258E4"/>
    <w:rsid w:val="0012594D"/>
    <w:rsid w:val="001265DB"/>
    <w:rsid w:val="00127FEF"/>
    <w:rsid w:val="0013089B"/>
    <w:rsid w:val="00130ACA"/>
    <w:rsid w:val="00130D3F"/>
    <w:rsid w:val="001320CE"/>
    <w:rsid w:val="001342EE"/>
    <w:rsid w:val="00134EC2"/>
    <w:rsid w:val="0013676F"/>
    <w:rsid w:val="00141086"/>
    <w:rsid w:val="00142BA2"/>
    <w:rsid w:val="001448B7"/>
    <w:rsid w:val="00146562"/>
    <w:rsid w:val="0014689D"/>
    <w:rsid w:val="00150A4F"/>
    <w:rsid w:val="001513D2"/>
    <w:rsid w:val="0015224D"/>
    <w:rsid w:val="00154800"/>
    <w:rsid w:val="0016006C"/>
    <w:rsid w:val="0016531A"/>
    <w:rsid w:val="00165766"/>
    <w:rsid w:val="00171C3C"/>
    <w:rsid w:val="0017411F"/>
    <w:rsid w:val="00180BA3"/>
    <w:rsid w:val="00186ED1"/>
    <w:rsid w:val="00187409"/>
    <w:rsid w:val="0019193C"/>
    <w:rsid w:val="001932F4"/>
    <w:rsid w:val="00193862"/>
    <w:rsid w:val="00194730"/>
    <w:rsid w:val="00195C2B"/>
    <w:rsid w:val="0019648E"/>
    <w:rsid w:val="00196967"/>
    <w:rsid w:val="001A276C"/>
    <w:rsid w:val="001A3673"/>
    <w:rsid w:val="001A3892"/>
    <w:rsid w:val="001A7F53"/>
    <w:rsid w:val="001B0236"/>
    <w:rsid w:val="001B5AED"/>
    <w:rsid w:val="001B6B5C"/>
    <w:rsid w:val="001C035F"/>
    <w:rsid w:val="001C049C"/>
    <w:rsid w:val="001C1330"/>
    <w:rsid w:val="001C18B5"/>
    <w:rsid w:val="001C31B3"/>
    <w:rsid w:val="001D0B73"/>
    <w:rsid w:val="001D2803"/>
    <w:rsid w:val="001D2950"/>
    <w:rsid w:val="001D31DA"/>
    <w:rsid w:val="001D601F"/>
    <w:rsid w:val="001D71DD"/>
    <w:rsid w:val="001E2422"/>
    <w:rsid w:val="001E4BD0"/>
    <w:rsid w:val="001E4F94"/>
    <w:rsid w:val="001E683B"/>
    <w:rsid w:val="001E6C4B"/>
    <w:rsid w:val="001E6FBA"/>
    <w:rsid w:val="001F03B2"/>
    <w:rsid w:val="001F0899"/>
    <w:rsid w:val="00202DF3"/>
    <w:rsid w:val="00203C98"/>
    <w:rsid w:val="0021154D"/>
    <w:rsid w:val="00211925"/>
    <w:rsid w:val="002119ED"/>
    <w:rsid w:val="002131E4"/>
    <w:rsid w:val="00215C4D"/>
    <w:rsid w:val="002162ED"/>
    <w:rsid w:val="002177FD"/>
    <w:rsid w:val="00217E38"/>
    <w:rsid w:val="00220757"/>
    <w:rsid w:val="00222374"/>
    <w:rsid w:val="00225345"/>
    <w:rsid w:val="00225C93"/>
    <w:rsid w:val="002268EB"/>
    <w:rsid w:val="002269EC"/>
    <w:rsid w:val="00226C23"/>
    <w:rsid w:val="00232BC4"/>
    <w:rsid w:val="00232F36"/>
    <w:rsid w:val="00234E3E"/>
    <w:rsid w:val="002358C7"/>
    <w:rsid w:val="00236DF0"/>
    <w:rsid w:val="00244BA4"/>
    <w:rsid w:val="002462EE"/>
    <w:rsid w:val="00256393"/>
    <w:rsid w:val="00256B02"/>
    <w:rsid w:val="00260627"/>
    <w:rsid w:val="002613D7"/>
    <w:rsid w:val="00261D17"/>
    <w:rsid w:val="00264AB7"/>
    <w:rsid w:val="00265018"/>
    <w:rsid w:val="00265387"/>
    <w:rsid w:val="00267D33"/>
    <w:rsid w:val="00270870"/>
    <w:rsid w:val="00272301"/>
    <w:rsid w:val="0027397A"/>
    <w:rsid w:val="002752BD"/>
    <w:rsid w:val="002766CB"/>
    <w:rsid w:val="002767D8"/>
    <w:rsid w:val="00276811"/>
    <w:rsid w:val="00290A9B"/>
    <w:rsid w:val="002920DF"/>
    <w:rsid w:val="00295BDF"/>
    <w:rsid w:val="00296832"/>
    <w:rsid w:val="0029693A"/>
    <w:rsid w:val="00296EB2"/>
    <w:rsid w:val="002A1BC1"/>
    <w:rsid w:val="002A3FD5"/>
    <w:rsid w:val="002A4466"/>
    <w:rsid w:val="002B0CDC"/>
    <w:rsid w:val="002B13C6"/>
    <w:rsid w:val="002B14C1"/>
    <w:rsid w:val="002B1720"/>
    <w:rsid w:val="002B3E0E"/>
    <w:rsid w:val="002B7B68"/>
    <w:rsid w:val="002B7BB3"/>
    <w:rsid w:val="002C0FC4"/>
    <w:rsid w:val="002C1B72"/>
    <w:rsid w:val="002C251E"/>
    <w:rsid w:val="002C4458"/>
    <w:rsid w:val="002C530A"/>
    <w:rsid w:val="002C53C7"/>
    <w:rsid w:val="002C7BF6"/>
    <w:rsid w:val="002D0A33"/>
    <w:rsid w:val="002D1FB5"/>
    <w:rsid w:val="002D2450"/>
    <w:rsid w:val="002D5AC2"/>
    <w:rsid w:val="002D5BEC"/>
    <w:rsid w:val="002D5ED8"/>
    <w:rsid w:val="002D6F4E"/>
    <w:rsid w:val="002D7919"/>
    <w:rsid w:val="002E12B2"/>
    <w:rsid w:val="002E513A"/>
    <w:rsid w:val="002E5A52"/>
    <w:rsid w:val="002E5B52"/>
    <w:rsid w:val="002E6127"/>
    <w:rsid w:val="002E7D1D"/>
    <w:rsid w:val="002F003F"/>
    <w:rsid w:val="002F185E"/>
    <w:rsid w:val="002F2780"/>
    <w:rsid w:val="002F348B"/>
    <w:rsid w:val="002F3F29"/>
    <w:rsid w:val="002F502D"/>
    <w:rsid w:val="002F52D0"/>
    <w:rsid w:val="002F547D"/>
    <w:rsid w:val="002F5C52"/>
    <w:rsid w:val="002F7F62"/>
    <w:rsid w:val="00300797"/>
    <w:rsid w:val="00300A93"/>
    <w:rsid w:val="003032C6"/>
    <w:rsid w:val="00303626"/>
    <w:rsid w:val="00303667"/>
    <w:rsid w:val="00303766"/>
    <w:rsid w:val="00305554"/>
    <w:rsid w:val="00305A5C"/>
    <w:rsid w:val="003065BF"/>
    <w:rsid w:val="00311634"/>
    <w:rsid w:val="00312252"/>
    <w:rsid w:val="00312B2E"/>
    <w:rsid w:val="00315CA7"/>
    <w:rsid w:val="003207ED"/>
    <w:rsid w:val="00321081"/>
    <w:rsid w:val="0032152A"/>
    <w:rsid w:val="0032266D"/>
    <w:rsid w:val="003249CB"/>
    <w:rsid w:val="00324DFD"/>
    <w:rsid w:val="0032567C"/>
    <w:rsid w:val="00326C36"/>
    <w:rsid w:val="00326C7F"/>
    <w:rsid w:val="00327396"/>
    <w:rsid w:val="00327FA3"/>
    <w:rsid w:val="00330133"/>
    <w:rsid w:val="00330380"/>
    <w:rsid w:val="00330D4A"/>
    <w:rsid w:val="00333212"/>
    <w:rsid w:val="00334B98"/>
    <w:rsid w:val="00336B21"/>
    <w:rsid w:val="00336CC9"/>
    <w:rsid w:val="00337205"/>
    <w:rsid w:val="00337B7E"/>
    <w:rsid w:val="003408AC"/>
    <w:rsid w:val="00343AFA"/>
    <w:rsid w:val="00352EB5"/>
    <w:rsid w:val="003530D9"/>
    <w:rsid w:val="00353A04"/>
    <w:rsid w:val="003549DE"/>
    <w:rsid w:val="003616EC"/>
    <w:rsid w:val="003627C2"/>
    <w:rsid w:val="00363C59"/>
    <w:rsid w:val="00366C5C"/>
    <w:rsid w:val="0036758C"/>
    <w:rsid w:val="00367901"/>
    <w:rsid w:val="00367BF8"/>
    <w:rsid w:val="00374A9F"/>
    <w:rsid w:val="00375737"/>
    <w:rsid w:val="00377CCE"/>
    <w:rsid w:val="00380113"/>
    <w:rsid w:val="00382B34"/>
    <w:rsid w:val="0038419C"/>
    <w:rsid w:val="00384296"/>
    <w:rsid w:val="00386D03"/>
    <w:rsid w:val="003874D5"/>
    <w:rsid w:val="00390E93"/>
    <w:rsid w:val="00393110"/>
    <w:rsid w:val="003959FF"/>
    <w:rsid w:val="003A0EEA"/>
    <w:rsid w:val="003A18FB"/>
    <w:rsid w:val="003A2382"/>
    <w:rsid w:val="003A2EA1"/>
    <w:rsid w:val="003A3C4C"/>
    <w:rsid w:val="003A5221"/>
    <w:rsid w:val="003A5E3C"/>
    <w:rsid w:val="003B0A21"/>
    <w:rsid w:val="003B2112"/>
    <w:rsid w:val="003B23DB"/>
    <w:rsid w:val="003B37C5"/>
    <w:rsid w:val="003B436B"/>
    <w:rsid w:val="003B6816"/>
    <w:rsid w:val="003B73AE"/>
    <w:rsid w:val="003C1BF5"/>
    <w:rsid w:val="003C29AC"/>
    <w:rsid w:val="003C29E4"/>
    <w:rsid w:val="003C3076"/>
    <w:rsid w:val="003D1C38"/>
    <w:rsid w:val="003D4654"/>
    <w:rsid w:val="003D473F"/>
    <w:rsid w:val="003D596C"/>
    <w:rsid w:val="003D720B"/>
    <w:rsid w:val="003D747A"/>
    <w:rsid w:val="003E24C8"/>
    <w:rsid w:val="003E286A"/>
    <w:rsid w:val="003E4880"/>
    <w:rsid w:val="003E6992"/>
    <w:rsid w:val="003E6DFF"/>
    <w:rsid w:val="003F164E"/>
    <w:rsid w:val="003F4133"/>
    <w:rsid w:val="003F536F"/>
    <w:rsid w:val="003F5652"/>
    <w:rsid w:val="003F5BAC"/>
    <w:rsid w:val="003F7E37"/>
    <w:rsid w:val="003F7F12"/>
    <w:rsid w:val="004016A3"/>
    <w:rsid w:val="0040503D"/>
    <w:rsid w:val="00405609"/>
    <w:rsid w:val="00405F02"/>
    <w:rsid w:val="0040737F"/>
    <w:rsid w:val="00411ECD"/>
    <w:rsid w:val="0041229A"/>
    <w:rsid w:val="00412381"/>
    <w:rsid w:val="004123E0"/>
    <w:rsid w:val="0042545E"/>
    <w:rsid w:val="004259B2"/>
    <w:rsid w:val="00426EAF"/>
    <w:rsid w:val="004270C7"/>
    <w:rsid w:val="004275D6"/>
    <w:rsid w:val="004277C9"/>
    <w:rsid w:val="00430AED"/>
    <w:rsid w:val="00434AA0"/>
    <w:rsid w:val="004354C6"/>
    <w:rsid w:val="00437212"/>
    <w:rsid w:val="00437494"/>
    <w:rsid w:val="00442994"/>
    <w:rsid w:val="00443206"/>
    <w:rsid w:val="0044430A"/>
    <w:rsid w:val="004451A2"/>
    <w:rsid w:val="004478E6"/>
    <w:rsid w:val="00450BDE"/>
    <w:rsid w:val="00451A08"/>
    <w:rsid w:val="00452C7F"/>
    <w:rsid w:val="0045512F"/>
    <w:rsid w:val="004553C6"/>
    <w:rsid w:val="00455870"/>
    <w:rsid w:val="004560E1"/>
    <w:rsid w:val="004613CE"/>
    <w:rsid w:val="00462373"/>
    <w:rsid w:val="004647A1"/>
    <w:rsid w:val="00465C0C"/>
    <w:rsid w:val="00465C99"/>
    <w:rsid w:val="00470C37"/>
    <w:rsid w:val="0047171B"/>
    <w:rsid w:val="004756F7"/>
    <w:rsid w:val="004772A8"/>
    <w:rsid w:val="004777EB"/>
    <w:rsid w:val="00477F61"/>
    <w:rsid w:val="00483D0E"/>
    <w:rsid w:val="00483FF1"/>
    <w:rsid w:val="00484F04"/>
    <w:rsid w:val="004863C7"/>
    <w:rsid w:val="004901FD"/>
    <w:rsid w:val="00491681"/>
    <w:rsid w:val="00492364"/>
    <w:rsid w:val="00495798"/>
    <w:rsid w:val="004A14EE"/>
    <w:rsid w:val="004A1E4C"/>
    <w:rsid w:val="004A3529"/>
    <w:rsid w:val="004A58B2"/>
    <w:rsid w:val="004A5B49"/>
    <w:rsid w:val="004A6521"/>
    <w:rsid w:val="004A77FB"/>
    <w:rsid w:val="004A7F86"/>
    <w:rsid w:val="004B1B75"/>
    <w:rsid w:val="004B240A"/>
    <w:rsid w:val="004B3EF6"/>
    <w:rsid w:val="004B4762"/>
    <w:rsid w:val="004B4CAF"/>
    <w:rsid w:val="004B5EF1"/>
    <w:rsid w:val="004B6838"/>
    <w:rsid w:val="004B744A"/>
    <w:rsid w:val="004B7677"/>
    <w:rsid w:val="004C23C2"/>
    <w:rsid w:val="004C63A0"/>
    <w:rsid w:val="004C6714"/>
    <w:rsid w:val="004C6FCF"/>
    <w:rsid w:val="004D214E"/>
    <w:rsid w:val="004D2397"/>
    <w:rsid w:val="004D2FB9"/>
    <w:rsid w:val="004D42AE"/>
    <w:rsid w:val="004D7266"/>
    <w:rsid w:val="004E106C"/>
    <w:rsid w:val="004E3820"/>
    <w:rsid w:val="004E7BCC"/>
    <w:rsid w:val="004F05C5"/>
    <w:rsid w:val="004F0D34"/>
    <w:rsid w:val="004F6BA8"/>
    <w:rsid w:val="004F70A8"/>
    <w:rsid w:val="005018D2"/>
    <w:rsid w:val="00502298"/>
    <w:rsid w:val="00504C0D"/>
    <w:rsid w:val="00510392"/>
    <w:rsid w:val="0051040C"/>
    <w:rsid w:val="00514818"/>
    <w:rsid w:val="0051717C"/>
    <w:rsid w:val="005171B5"/>
    <w:rsid w:val="005176EA"/>
    <w:rsid w:val="005211EB"/>
    <w:rsid w:val="00525D3F"/>
    <w:rsid w:val="005263CE"/>
    <w:rsid w:val="005264D5"/>
    <w:rsid w:val="005303D2"/>
    <w:rsid w:val="00532BE6"/>
    <w:rsid w:val="0053444A"/>
    <w:rsid w:val="00535DA4"/>
    <w:rsid w:val="00537010"/>
    <w:rsid w:val="00537D82"/>
    <w:rsid w:val="00540212"/>
    <w:rsid w:val="00540F72"/>
    <w:rsid w:val="00542963"/>
    <w:rsid w:val="00545D51"/>
    <w:rsid w:val="00546B6E"/>
    <w:rsid w:val="00551563"/>
    <w:rsid w:val="00552555"/>
    <w:rsid w:val="00554F00"/>
    <w:rsid w:val="005551EC"/>
    <w:rsid w:val="005552C1"/>
    <w:rsid w:val="005565B6"/>
    <w:rsid w:val="005610FE"/>
    <w:rsid w:val="00561D3C"/>
    <w:rsid w:val="00562964"/>
    <w:rsid w:val="00563CE5"/>
    <w:rsid w:val="005655B0"/>
    <w:rsid w:val="00565783"/>
    <w:rsid w:val="00567692"/>
    <w:rsid w:val="005711D3"/>
    <w:rsid w:val="005716D0"/>
    <w:rsid w:val="00573405"/>
    <w:rsid w:val="00573F8E"/>
    <w:rsid w:val="005741AB"/>
    <w:rsid w:val="00574912"/>
    <w:rsid w:val="00577C38"/>
    <w:rsid w:val="005803A8"/>
    <w:rsid w:val="00583F9A"/>
    <w:rsid w:val="0058408F"/>
    <w:rsid w:val="00584D7A"/>
    <w:rsid w:val="005870EB"/>
    <w:rsid w:val="00590FDB"/>
    <w:rsid w:val="00593DCC"/>
    <w:rsid w:val="00593E2E"/>
    <w:rsid w:val="00594186"/>
    <w:rsid w:val="00597B44"/>
    <w:rsid w:val="005A2620"/>
    <w:rsid w:val="005B11FB"/>
    <w:rsid w:val="005B15D8"/>
    <w:rsid w:val="005B33C1"/>
    <w:rsid w:val="005B3E4E"/>
    <w:rsid w:val="005B4993"/>
    <w:rsid w:val="005B540D"/>
    <w:rsid w:val="005B6084"/>
    <w:rsid w:val="005B7C35"/>
    <w:rsid w:val="005C1193"/>
    <w:rsid w:val="005C553B"/>
    <w:rsid w:val="005C586E"/>
    <w:rsid w:val="005C5C4E"/>
    <w:rsid w:val="005C649C"/>
    <w:rsid w:val="005C7312"/>
    <w:rsid w:val="005D0B35"/>
    <w:rsid w:val="005D0CBC"/>
    <w:rsid w:val="005D2524"/>
    <w:rsid w:val="005D2776"/>
    <w:rsid w:val="005D282F"/>
    <w:rsid w:val="005D56DD"/>
    <w:rsid w:val="005D5B87"/>
    <w:rsid w:val="005D75A1"/>
    <w:rsid w:val="005E0582"/>
    <w:rsid w:val="005E28D4"/>
    <w:rsid w:val="005E2BDF"/>
    <w:rsid w:val="005E31AF"/>
    <w:rsid w:val="005E4BD2"/>
    <w:rsid w:val="005E526D"/>
    <w:rsid w:val="005F144B"/>
    <w:rsid w:val="005F1718"/>
    <w:rsid w:val="005F4669"/>
    <w:rsid w:val="005F5127"/>
    <w:rsid w:val="006017DF"/>
    <w:rsid w:val="006029D8"/>
    <w:rsid w:val="00603786"/>
    <w:rsid w:val="0060453B"/>
    <w:rsid w:val="00605343"/>
    <w:rsid w:val="00605A59"/>
    <w:rsid w:val="00606216"/>
    <w:rsid w:val="00607520"/>
    <w:rsid w:val="006150FF"/>
    <w:rsid w:val="00615131"/>
    <w:rsid w:val="006171CF"/>
    <w:rsid w:val="006203A8"/>
    <w:rsid w:val="00620907"/>
    <w:rsid w:val="006210B1"/>
    <w:rsid w:val="00626A13"/>
    <w:rsid w:val="006270E5"/>
    <w:rsid w:val="00634179"/>
    <w:rsid w:val="00635045"/>
    <w:rsid w:val="0063517F"/>
    <w:rsid w:val="00635240"/>
    <w:rsid w:val="00637087"/>
    <w:rsid w:val="006409AB"/>
    <w:rsid w:val="006430D7"/>
    <w:rsid w:val="0064319B"/>
    <w:rsid w:val="00643305"/>
    <w:rsid w:val="0064457A"/>
    <w:rsid w:val="006446DD"/>
    <w:rsid w:val="00645E08"/>
    <w:rsid w:val="00650189"/>
    <w:rsid w:val="006501DC"/>
    <w:rsid w:val="00650731"/>
    <w:rsid w:val="00650945"/>
    <w:rsid w:val="006528D7"/>
    <w:rsid w:val="00653AD1"/>
    <w:rsid w:val="006540FD"/>
    <w:rsid w:val="00655D8D"/>
    <w:rsid w:val="0065794D"/>
    <w:rsid w:val="00657D66"/>
    <w:rsid w:val="006622E2"/>
    <w:rsid w:val="0066327D"/>
    <w:rsid w:val="006632DC"/>
    <w:rsid w:val="00664136"/>
    <w:rsid w:val="0066414A"/>
    <w:rsid w:val="00664D5D"/>
    <w:rsid w:val="00666063"/>
    <w:rsid w:val="00666192"/>
    <w:rsid w:val="00670782"/>
    <w:rsid w:val="00674227"/>
    <w:rsid w:val="00674255"/>
    <w:rsid w:val="00675E09"/>
    <w:rsid w:val="006763C9"/>
    <w:rsid w:val="00677144"/>
    <w:rsid w:val="00680F97"/>
    <w:rsid w:val="0068563E"/>
    <w:rsid w:val="00687675"/>
    <w:rsid w:val="00690F3D"/>
    <w:rsid w:val="0069150E"/>
    <w:rsid w:val="00691D6F"/>
    <w:rsid w:val="00694A75"/>
    <w:rsid w:val="006966FF"/>
    <w:rsid w:val="006A058C"/>
    <w:rsid w:val="006A0D24"/>
    <w:rsid w:val="006A3FBF"/>
    <w:rsid w:val="006A46FB"/>
    <w:rsid w:val="006A604C"/>
    <w:rsid w:val="006A6454"/>
    <w:rsid w:val="006A7373"/>
    <w:rsid w:val="006B4598"/>
    <w:rsid w:val="006B59C5"/>
    <w:rsid w:val="006C02B7"/>
    <w:rsid w:val="006C1A53"/>
    <w:rsid w:val="006C2913"/>
    <w:rsid w:val="006C483A"/>
    <w:rsid w:val="006C4AFF"/>
    <w:rsid w:val="006C7DB5"/>
    <w:rsid w:val="006D43DB"/>
    <w:rsid w:val="006D576D"/>
    <w:rsid w:val="006D57E7"/>
    <w:rsid w:val="006D5936"/>
    <w:rsid w:val="006E166E"/>
    <w:rsid w:val="006E3A30"/>
    <w:rsid w:val="006E74DF"/>
    <w:rsid w:val="006F01E5"/>
    <w:rsid w:val="006F072C"/>
    <w:rsid w:val="006F32E3"/>
    <w:rsid w:val="006F3BC1"/>
    <w:rsid w:val="006F4482"/>
    <w:rsid w:val="007002ED"/>
    <w:rsid w:val="00700411"/>
    <w:rsid w:val="00701142"/>
    <w:rsid w:val="00701915"/>
    <w:rsid w:val="00707358"/>
    <w:rsid w:val="007100C0"/>
    <w:rsid w:val="0071032A"/>
    <w:rsid w:val="007107B3"/>
    <w:rsid w:val="00711B3B"/>
    <w:rsid w:val="0071294E"/>
    <w:rsid w:val="00714416"/>
    <w:rsid w:val="00716181"/>
    <w:rsid w:val="00716B94"/>
    <w:rsid w:val="00716F02"/>
    <w:rsid w:val="0071798A"/>
    <w:rsid w:val="007213FF"/>
    <w:rsid w:val="007245B2"/>
    <w:rsid w:val="00724CE9"/>
    <w:rsid w:val="007256EA"/>
    <w:rsid w:val="00726035"/>
    <w:rsid w:val="00726F6C"/>
    <w:rsid w:val="007306C9"/>
    <w:rsid w:val="0073371A"/>
    <w:rsid w:val="007341DC"/>
    <w:rsid w:val="007369B9"/>
    <w:rsid w:val="00737331"/>
    <w:rsid w:val="0074241A"/>
    <w:rsid w:val="00743EE3"/>
    <w:rsid w:val="00745127"/>
    <w:rsid w:val="007508DC"/>
    <w:rsid w:val="00754C9C"/>
    <w:rsid w:val="00755847"/>
    <w:rsid w:val="007559DA"/>
    <w:rsid w:val="0075674C"/>
    <w:rsid w:val="00756A63"/>
    <w:rsid w:val="00756EA5"/>
    <w:rsid w:val="00757FE1"/>
    <w:rsid w:val="00761102"/>
    <w:rsid w:val="00761AFF"/>
    <w:rsid w:val="0076487B"/>
    <w:rsid w:val="007653F8"/>
    <w:rsid w:val="007654F0"/>
    <w:rsid w:val="007667F8"/>
    <w:rsid w:val="00766C72"/>
    <w:rsid w:val="00767530"/>
    <w:rsid w:val="00770B20"/>
    <w:rsid w:val="00771698"/>
    <w:rsid w:val="0077206C"/>
    <w:rsid w:val="00773EBE"/>
    <w:rsid w:val="00774877"/>
    <w:rsid w:val="0078079E"/>
    <w:rsid w:val="00781051"/>
    <w:rsid w:val="007820C1"/>
    <w:rsid w:val="00782662"/>
    <w:rsid w:val="00783FED"/>
    <w:rsid w:val="007840E7"/>
    <w:rsid w:val="007943BF"/>
    <w:rsid w:val="007969A0"/>
    <w:rsid w:val="00797AA0"/>
    <w:rsid w:val="007A0116"/>
    <w:rsid w:val="007A011D"/>
    <w:rsid w:val="007A2419"/>
    <w:rsid w:val="007A2BB2"/>
    <w:rsid w:val="007A2BF6"/>
    <w:rsid w:val="007A2CDF"/>
    <w:rsid w:val="007A32DB"/>
    <w:rsid w:val="007A4BF7"/>
    <w:rsid w:val="007A5D61"/>
    <w:rsid w:val="007A5EE2"/>
    <w:rsid w:val="007A6E02"/>
    <w:rsid w:val="007B2374"/>
    <w:rsid w:val="007B37FB"/>
    <w:rsid w:val="007C0CD4"/>
    <w:rsid w:val="007C256A"/>
    <w:rsid w:val="007C275B"/>
    <w:rsid w:val="007C5EA4"/>
    <w:rsid w:val="007D47C3"/>
    <w:rsid w:val="007D5C39"/>
    <w:rsid w:val="007E3684"/>
    <w:rsid w:val="007E4D24"/>
    <w:rsid w:val="007E5818"/>
    <w:rsid w:val="007E76E3"/>
    <w:rsid w:val="007F0802"/>
    <w:rsid w:val="007F0B61"/>
    <w:rsid w:val="007F0B63"/>
    <w:rsid w:val="007F178D"/>
    <w:rsid w:val="007F246F"/>
    <w:rsid w:val="007F2B83"/>
    <w:rsid w:val="007F3495"/>
    <w:rsid w:val="007F3ED5"/>
    <w:rsid w:val="007F6B97"/>
    <w:rsid w:val="007F7AD8"/>
    <w:rsid w:val="00800909"/>
    <w:rsid w:val="00800FFF"/>
    <w:rsid w:val="0080381B"/>
    <w:rsid w:val="00803844"/>
    <w:rsid w:val="0080387E"/>
    <w:rsid w:val="00805F1F"/>
    <w:rsid w:val="00806674"/>
    <w:rsid w:val="00806763"/>
    <w:rsid w:val="00810D66"/>
    <w:rsid w:val="008112E5"/>
    <w:rsid w:val="008145A8"/>
    <w:rsid w:val="008166A2"/>
    <w:rsid w:val="008210F3"/>
    <w:rsid w:val="0082370E"/>
    <w:rsid w:val="00823A89"/>
    <w:rsid w:val="00824782"/>
    <w:rsid w:val="00824F89"/>
    <w:rsid w:val="00826FE1"/>
    <w:rsid w:val="008328AC"/>
    <w:rsid w:val="00833561"/>
    <w:rsid w:val="00834B22"/>
    <w:rsid w:val="00835308"/>
    <w:rsid w:val="00837879"/>
    <w:rsid w:val="00840866"/>
    <w:rsid w:val="0084270C"/>
    <w:rsid w:val="0084271C"/>
    <w:rsid w:val="00842CEE"/>
    <w:rsid w:val="00845593"/>
    <w:rsid w:val="008460D8"/>
    <w:rsid w:val="00846D83"/>
    <w:rsid w:val="00846F60"/>
    <w:rsid w:val="0084792E"/>
    <w:rsid w:val="00850FBA"/>
    <w:rsid w:val="00851102"/>
    <w:rsid w:val="0085217C"/>
    <w:rsid w:val="00852D4D"/>
    <w:rsid w:val="0085460F"/>
    <w:rsid w:val="0085501E"/>
    <w:rsid w:val="00855964"/>
    <w:rsid w:val="00856B8D"/>
    <w:rsid w:val="008573AA"/>
    <w:rsid w:val="008602B4"/>
    <w:rsid w:val="00860C77"/>
    <w:rsid w:val="00863702"/>
    <w:rsid w:val="00863D9E"/>
    <w:rsid w:val="00865EB3"/>
    <w:rsid w:val="00871DF7"/>
    <w:rsid w:val="00872CB9"/>
    <w:rsid w:val="0087429C"/>
    <w:rsid w:val="0087455E"/>
    <w:rsid w:val="00874B54"/>
    <w:rsid w:val="00877940"/>
    <w:rsid w:val="00881657"/>
    <w:rsid w:val="00881921"/>
    <w:rsid w:val="008826CD"/>
    <w:rsid w:val="0088420B"/>
    <w:rsid w:val="00884DE3"/>
    <w:rsid w:val="00884E05"/>
    <w:rsid w:val="00886328"/>
    <w:rsid w:val="008922AD"/>
    <w:rsid w:val="00892455"/>
    <w:rsid w:val="00893F48"/>
    <w:rsid w:val="008967F5"/>
    <w:rsid w:val="00896E3E"/>
    <w:rsid w:val="008A5685"/>
    <w:rsid w:val="008A578D"/>
    <w:rsid w:val="008A6056"/>
    <w:rsid w:val="008A6DCC"/>
    <w:rsid w:val="008B00F6"/>
    <w:rsid w:val="008B0BDB"/>
    <w:rsid w:val="008B14EF"/>
    <w:rsid w:val="008B2944"/>
    <w:rsid w:val="008B3D70"/>
    <w:rsid w:val="008B43E1"/>
    <w:rsid w:val="008B4864"/>
    <w:rsid w:val="008B65C6"/>
    <w:rsid w:val="008C194E"/>
    <w:rsid w:val="008C4270"/>
    <w:rsid w:val="008C477C"/>
    <w:rsid w:val="008C5DC2"/>
    <w:rsid w:val="008C5E78"/>
    <w:rsid w:val="008C61A0"/>
    <w:rsid w:val="008C7F61"/>
    <w:rsid w:val="008D1B7B"/>
    <w:rsid w:val="008D252C"/>
    <w:rsid w:val="008D2815"/>
    <w:rsid w:val="008D3445"/>
    <w:rsid w:val="008D3BC7"/>
    <w:rsid w:val="008D6F04"/>
    <w:rsid w:val="008D726E"/>
    <w:rsid w:val="008E1720"/>
    <w:rsid w:val="008E705B"/>
    <w:rsid w:val="008F0619"/>
    <w:rsid w:val="008F14B5"/>
    <w:rsid w:val="008F3052"/>
    <w:rsid w:val="008F346E"/>
    <w:rsid w:val="008F46BA"/>
    <w:rsid w:val="008F4BD3"/>
    <w:rsid w:val="008F53A9"/>
    <w:rsid w:val="008F5C90"/>
    <w:rsid w:val="008F6ACE"/>
    <w:rsid w:val="008F7618"/>
    <w:rsid w:val="00900A35"/>
    <w:rsid w:val="0090218F"/>
    <w:rsid w:val="0090265C"/>
    <w:rsid w:val="0090334A"/>
    <w:rsid w:val="00903644"/>
    <w:rsid w:val="009045ED"/>
    <w:rsid w:val="009103D4"/>
    <w:rsid w:val="0091236C"/>
    <w:rsid w:val="00913A6D"/>
    <w:rsid w:val="00920ACA"/>
    <w:rsid w:val="00922681"/>
    <w:rsid w:val="009230B6"/>
    <w:rsid w:val="009234AB"/>
    <w:rsid w:val="00924F9D"/>
    <w:rsid w:val="00926D50"/>
    <w:rsid w:val="00926F48"/>
    <w:rsid w:val="009276CB"/>
    <w:rsid w:val="00930F9B"/>
    <w:rsid w:val="009348DB"/>
    <w:rsid w:val="009374CC"/>
    <w:rsid w:val="00940178"/>
    <w:rsid w:val="00940F98"/>
    <w:rsid w:val="00944E53"/>
    <w:rsid w:val="00946F31"/>
    <w:rsid w:val="00951B59"/>
    <w:rsid w:val="00951C6B"/>
    <w:rsid w:val="00951F91"/>
    <w:rsid w:val="00952CEE"/>
    <w:rsid w:val="00953A66"/>
    <w:rsid w:val="009548C0"/>
    <w:rsid w:val="009557A3"/>
    <w:rsid w:val="009577E4"/>
    <w:rsid w:val="00960940"/>
    <w:rsid w:val="00960B68"/>
    <w:rsid w:val="00963023"/>
    <w:rsid w:val="00966875"/>
    <w:rsid w:val="009670B0"/>
    <w:rsid w:val="009700CD"/>
    <w:rsid w:val="0097151C"/>
    <w:rsid w:val="00972B77"/>
    <w:rsid w:val="00974D53"/>
    <w:rsid w:val="0098034D"/>
    <w:rsid w:val="00980711"/>
    <w:rsid w:val="00985731"/>
    <w:rsid w:val="009865B4"/>
    <w:rsid w:val="00987531"/>
    <w:rsid w:val="009944BD"/>
    <w:rsid w:val="009947FD"/>
    <w:rsid w:val="00994BDE"/>
    <w:rsid w:val="009A0B6C"/>
    <w:rsid w:val="009A3724"/>
    <w:rsid w:val="009A415F"/>
    <w:rsid w:val="009A6F1B"/>
    <w:rsid w:val="009B0721"/>
    <w:rsid w:val="009B09C8"/>
    <w:rsid w:val="009B14E8"/>
    <w:rsid w:val="009B30A8"/>
    <w:rsid w:val="009B7E01"/>
    <w:rsid w:val="009C0ADD"/>
    <w:rsid w:val="009C0B8F"/>
    <w:rsid w:val="009C1353"/>
    <w:rsid w:val="009C4CAF"/>
    <w:rsid w:val="009C6EF7"/>
    <w:rsid w:val="009C6FD1"/>
    <w:rsid w:val="009C7D4C"/>
    <w:rsid w:val="009D254B"/>
    <w:rsid w:val="009D2DA9"/>
    <w:rsid w:val="009D316C"/>
    <w:rsid w:val="009D32BC"/>
    <w:rsid w:val="009D4ACC"/>
    <w:rsid w:val="009D4C5A"/>
    <w:rsid w:val="009D5DC8"/>
    <w:rsid w:val="009E3F10"/>
    <w:rsid w:val="009E4358"/>
    <w:rsid w:val="009E6CC4"/>
    <w:rsid w:val="009E7065"/>
    <w:rsid w:val="009E7480"/>
    <w:rsid w:val="009E7AB7"/>
    <w:rsid w:val="009F1068"/>
    <w:rsid w:val="009F6E62"/>
    <w:rsid w:val="009F7151"/>
    <w:rsid w:val="00A01C09"/>
    <w:rsid w:val="00A01E76"/>
    <w:rsid w:val="00A030FD"/>
    <w:rsid w:val="00A032A8"/>
    <w:rsid w:val="00A059FD"/>
    <w:rsid w:val="00A06304"/>
    <w:rsid w:val="00A06E3F"/>
    <w:rsid w:val="00A0724A"/>
    <w:rsid w:val="00A11411"/>
    <w:rsid w:val="00A1360B"/>
    <w:rsid w:val="00A14C1A"/>
    <w:rsid w:val="00A1565D"/>
    <w:rsid w:val="00A2030D"/>
    <w:rsid w:val="00A23132"/>
    <w:rsid w:val="00A2695C"/>
    <w:rsid w:val="00A27CB8"/>
    <w:rsid w:val="00A30D95"/>
    <w:rsid w:val="00A31DA7"/>
    <w:rsid w:val="00A32671"/>
    <w:rsid w:val="00A332CE"/>
    <w:rsid w:val="00A33A2E"/>
    <w:rsid w:val="00A348F5"/>
    <w:rsid w:val="00A3579A"/>
    <w:rsid w:val="00A405B0"/>
    <w:rsid w:val="00A4138C"/>
    <w:rsid w:val="00A413D9"/>
    <w:rsid w:val="00A46322"/>
    <w:rsid w:val="00A47EE8"/>
    <w:rsid w:val="00A53183"/>
    <w:rsid w:val="00A536C8"/>
    <w:rsid w:val="00A61466"/>
    <w:rsid w:val="00A62935"/>
    <w:rsid w:val="00A63425"/>
    <w:rsid w:val="00A65085"/>
    <w:rsid w:val="00A6778A"/>
    <w:rsid w:val="00A7134E"/>
    <w:rsid w:val="00A725E0"/>
    <w:rsid w:val="00A72AD6"/>
    <w:rsid w:val="00A73F7B"/>
    <w:rsid w:val="00A751A8"/>
    <w:rsid w:val="00A7637A"/>
    <w:rsid w:val="00A80647"/>
    <w:rsid w:val="00A81A55"/>
    <w:rsid w:val="00A8630E"/>
    <w:rsid w:val="00A8784D"/>
    <w:rsid w:val="00A878C5"/>
    <w:rsid w:val="00A90651"/>
    <w:rsid w:val="00A92C08"/>
    <w:rsid w:val="00A94A12"/>
    <w:rsid w:val="00A95486"/>
    <w:rsid w:val="00A96C1C"/>
    <w:rsid w:val="00AA0307"/>
    <w:rsid w:val="00AA55B4"/>
    <w:rsid w:val="00AA6710"/>
    <w:rsid w:val="00AC120E"/>
    <w:rsid w:val="00AC4309"/>
    <w:rsid w:val="00AC4D41"/>
    <w:rsid w:val="00AD1260"/>
    <w:rsid w:val="00AD1905"/>
    <w:rsid w:val="00AD304C"/>
    <w:rsid w:val="00AD3147"/>
    <w:rsid w:val="00AD3824"/>
    <w:rsid w:val="00AD3B4E"/>
    <w:rsid w:val="00AD4264"/>
    <w:rsid w:val="00AD4C33"/>
    <w:rsid w:val="00AD4F43"/>
    <w:rsid w:val="00AD5A91"/>
    <w:rsid w:val="00AD602B"/>
    <w:rsid w:val="00AD6D0F"/>
    <w:rsid w:val="00AD700E"/>
    <w:rsid w:val="00AD789B"/>
    <w:rsid w:val="00AE2074"/>
    <w:rsid w:val="00AE52E1"/>
    <w:rsid w:val="00AE6018"/>
    <w:rsid w:val="00AF02CF"/>
    <w:rsid w:val="00AF20F9"/>
    <w:rsid w:val="00AF3D29"/>
    <w:rsid w:val="00AF4FAF"/>
    <w:rsid w:val="00AF5C3F"/>
    <w:rsid w:val="00AF696B"/>
    <w:rsid w:val="00B015CC"/>
    <w:rsid w:val="00B02A03"/>
    <w:rsid w:val="00B05B2B"/>
    <w:rsid w:val="00B07683"/>
    <w:rsid w:val="00B13772"/>
    <w:rsid w:val="00B17646"/>
    <w:rsid w:val="00B21C5C"/>
    <w:rsid w:val="00B23E94"/>
    <w:rsid w:val="00B26EAB"/>
    <w:rsid w:val="00B26F64"/>
    <w:rsid w:val="00B27DBB"/>
    <w:rsid w:val="00B301D7"/>
    <w:rsid w:val="00B310A3"/>
    <w:rsid w:val="00B31231"/>
    <w:rsid w:val="00B31A91"/>
    <w:rsid w:val="00B32DFB"/>
    <w:rsid w:val="00B33F3E"/>
    <w:rsid w:val="00B35F14"/>
    <w:rsid w:val="00B36242"/>
    <w:rsid w:val="00B36703"/>
    <w:rsid w:val="00B37772"/>
    <w:rsid w:val="00B43BF9"/>
    <w:rsid w:val="00B46E54"/>
    <w:rsid w:val="00B47F28"/>
    <w:rsid w:val="00B51350"/>
    <w:rsid w:val="00B53E5B"/>
    <w:rsid w:val="00B54AAE"/>
    <w:rsid w:val="00B56DD7"/>
    <w:rsid w:val="00B5761E"/>
    <w:rsid w:val="00B60652"/>
    <w:rsid w:val="00B62158"/>
    <w:rsid w:val="00B626F5"/>
    <w:rsid w:val="00B64565"/>
    <w:rsid w:val="00B7060A"/>
    <w:rsid w:val="00B71168"/>
    <w:rsid w:val="00B71390"/>
    <w:rsid w:val="00B7365D"/>
    <w:rsid w:val="00B7558C"/>
    <w:rsid w:val="00B757C8"/>
    <w:rsid w:val="00B75943"/>
    <w:rsid w:val="00B7641E"/>
    <w:rsid w:val="00B77B28"/>
    <w:rsid w:val="00B802EF"/>
    <w:rsid w:val="00B81D61"/>
    <w:rsid w:val="00B82BEC"/>
    <w:rsid w:val="00B85D6D"/>
    <w:rsid w:val="00B87086"/>
    <w:rsid w:val="00B919A0"/>
    <w:rsid w:val="00B91F8D"/>
    <w:rsid w:val="00B97116"/>
    <w:rsid w:val="00BA5103"/>
    <w:rsid w:val="00BA7B6E"/>
    <w:rsid w:val="00BB07EF"/>
    <w:rsid w:val="00BB083F"/>
    <w:rsid w:val="00BB119D"/>
    <w:rsid w:val="00BB2D5C"/>
    <w:rsid w:val="00BC1A6E"/>
    <w:rsid w:val="00BC2B71"/>
    <w:rsid w:val="00BC34F0"/>
    <w:rsid w:val="00BC42DC"/>
    <w:rsid w:val="00BD0CBD"/>
    <w:rsid w:val="00BD2620"/>
    <w:rsid w:val="00BD2E6D"/>
    <w:rsid w:val="00BD34A9"/>
    <w:rsid w:val="00BD560E"/>
    <w:rsid w:val="00BD6D54"/>
    <w:rsid w:val="00BD6E11"/>
    <w:rsid w:val="00BE3422"/>
    <w:rsid w:val="00BE35F9"/>
    <w:rsid w:val="00BE3C10"/>
    <w:rsid w:val="00BE3F66"/>
    <w:rsid w:val="00BE5458"/>
    <w:rsid w:val="00BE56C1"/>
    <w:rsid w:val="00BE58B3"/>
    <w:rsid w:val="00BF02B7"/>
    <w:rsid w:val="00BF11D8"/>
    <w:rsid w:val="00BF1FA4"/>
    <w:rsid w:val="00BF6021"/>
    <w:rsid w:val="00BF70DC"/>
    <w:rsid w:val="00C0174D"/>
    <w:rsid w:val="00C04A3F"/>
    <w:rsid w:val="00C04B42"/>
    <w:rsid w:val="00C052BC"/>
    <w:rsid w:val="00C05457"/>
    <w:rsid w:val="00C05AD7"/>
    <w:rsid w:val="00C06689"/>
    <w:rsid w:val="00C06F7D"/>
    <w:rsid w:val="00C077DB"/>
    <w:rsid w:val="00C07A6C"/>
    <w:rsid w:val="00C1056F"/>
    <w:rsid w:val="00C13BE9"/>
    <w:rsid w:val="00C168BE"/>
    <w:rsid w:val="00C21679"/>
    <w:rsid w:val="00C25692"/>
    <w:rsid w:val="00C25B03"/>
    <w:rsid w:val="00C3445C"/>
    <w:rsid w:val="00C37776"/>
    <w:rsid w:val="00C400FA"/>
    <w:rsid w:val="00C403A1"/>
    <w:rsid w:val="00C414C8"/>
    <w:rsid w:val="00C44053"/>
    <w:rsid w:val="00C45288"/>
    <w:rsid w:val="00C50351"/>
    <w:rsid w:val="00C504C5"/>
    <w:rsid w:val="00C54333"/>
    <w:rsid w:val="00C61156"/>
    <w:rsid w:val="00C66652"/>
    <w:rsid w:val="00C720B6"/>
    <w:rsid w:val="00C738B4"/>
    <w:rsid w:val="00C75FD6"/>
    <w:rsid w:val="00C76002"/>
    <w:rsid w:val="00C807F3"/>
    <w:rsid w:val="00C815F5"/>
    <w:rsid w:val="00C85A05"/>
    <w:rsid w:val="00C91818"/>
    <w:rsid w:val="00C93676"/>
    <w:rsid w:val="00C93B9F"/>
    <w:rsid w:val="00CA142A"/>
    <w:rsid w:val="00CA1F60"/>
    <w:rsid w:val="00CA4870"/>
    <w:rsid w:val="00CA5200"/>
    <w:rsid w:val="00CA5D59"/>
    <w:rsid w:val="00CA62F6"/>
    <w:rsid w:val="00CA7C30"/>
    <w:rsid w:val="00CB2305"/>
    <w:rsid w:val="00CB3A2E"/>
    <w:rsid w:val="00CB3B3D"/>
    <w:rsid w:val="00CB55F0"/>
    <w:rsid w:val="00CB652A"/>
    <w:rsid w:val="00CB6708"/>
    <w:rsid w:val="00CB67D8"/>
    <w:rsid w:val="00CB70CE"/>
    <w:rsid w:val="00CB7419"/>
    <w:rsid w:val="00CC0995"/>
    <w:rsid w:val="00CC1B18"/>
    <w:rsid w:val="00CC1F1E"/>
    <w:rsid w:val="00CC3416"/>
    <w:rsid w:val="00CC3DA0"/>
    <w:rsid w:val="00CC44A7"/>
    <w:rsid w:val="00CC59EF"/>
    <w:rsid w:val="00CC6767"/>
    <w:rsid w:val="00CC727F"/>
    <w:rsid w:val="00CC7953"/>
    <w:rsid w:val="00CD26E6"/>
    <w:rsid w:val="00CD3AFF"/>
    <w:rsid w:val="00CD3F4B"/>
    <w:rsid w:val="00CD4204"/>
    <w:rsid w:val="00CD4392"/>
    <w:rsid w:val="00CD5344"/>
    <w:rsid w:val="00CE0B67"/>
    <w:rsid w:val="00CE19E0"/>
    <w:rsid w:val="00CE3AFB"/>
    <w:rsid w:val="00CE4DC6"/>
    <w:rsid w:val="00CF115B"/>
    <w:rsid w:val="00CF4F5B"/>
    <w:rsid w:val="00D044C3"/>
    <w:rsid w:val="00D07803"/>
    <w:rsid w:val="00D10EFE"/>
    <w:rsid w:val="00D128CC"/>
    <w:rsid w:val="00D20102"/>
    <w:rsid w:val="00D20F58"/>
    <w:rsid w:val="00D21889"/>
    <w:rsid w:val="00D218E0"/>
    <w:rsid w:val="00D2300A"/>
    <w:rsid w:val="00D23DCD"/>
    <w:rsid w:val="00D245D5"/>
    <w:rsid w:val="00D2510C"/>
    <w:rsid w:val="00D25DC1"/>
    <w:rsid w:val="00D27517"/>
    <w:rsid w:val="00D32F7B"/>
    <w:rsid w:val="00D355B9"/>
    <w:rsid w:val="00D366DD"/>
    <w:rsid w:val="00D425C2"/>
    <w:rsid w:val="00D44869"/>
    <w:rsid w:val="00D44F4F"/>
    <w:rsid w:val="00D4650C"/>
    <w:rsid w:val="00D47074"/>
    <w:rsid w:val="00D5169F"/>
    <w:rsid w:val="00D5240E"/>
    <w:rsid w:val="00D547FB"/>
    <w:rsid w:val="00D55178"/>
    <w:rsid w:val="00D6289F"/>
    <w:rsid w:val="00D62CF8"/>
    <w:rsid w:val="00D674EB"/>
    <w:rsid w:val="00D67C74"/>
    <w:rsid w:val="00D727B1"/>
    <w:rsid w:val="00D7416E"/>
    <w:rsid w:val="00D75502"/>
    <w:rsid w:val="00D75826"/>
    <w:rsid w:val="00D7661D"/>
    <w:rsid w:val="00D7766E"/>
    <w:rsid w:val="00D8238C"/>
    <w:rsid w:val="00D84542"/>
    <w:rsid w:val="00D87B90"/>
    <w:rsid w:val="00D91A2A"/>
    <w:rsid w:val="00D92054"/>
    <w:rsid w:val="00D92AA6"/>
    <w:rsid w:val="00D93A8D"/>
    <w:rsid w:val="00D96C09"/>
    <w:rsid w:val="00DB090C"/>
    <w:rsid w:val="00DB204D"/>
    <w:rsid w:val="00DC15CE"/>
    <w:rsid w:val="00DC199C"/>
    <w:rsid w:val="00DC1B18"/>
    <w:rsid w:val="00DC3415"/>
    <w:rsid w:val="00DC4BCF"/>
    <w:rsid w:val="00DC771E"/>
    <w:rsid w:val="00DD0E8A"/>
    <w:rsid w:val="00DD3AAD"/>
    <w:rsid w:val="00DD3FDA"/>
    <w:rsid w:val="00DD7EA5"/>
    <w:rsid w:val="00DE45AC"/>
    <w:rsid w:val="00DE6702"/>
    <w:rsid w:val="00DF0AAD"/>
    <w:rsid w:val="00DF13C9"/>
    <w:rsid w:val="00DF193B"/>
    <w:rsid w:val="00DF19FC"/>
    <w:rsid w:val="00DF6DB5"/>
    <w:rsid w:val="00DF76BE"/>
    <w:rsid w:val="00E02554"/>
    <w:rsid w:val="00E028E3"/>
    <w:rsid w:val="00E03EEE"/>
    <w:rsid w:val="00E10D32"/>
    <w:rsid w:val="00E13C3E"/>
    <w:rsid w:val="00E15742"/>
    <w:rsid w:val="00E15D05"/>
    <w:rsid w:val="00E167CE"/>
    <w:rsid w:val="00E17E35"/>
    <w:rsid w:val="00E20073"/>
    <w:rsid w:val="00E22E4A"/>
    <w:rsid w:val="00E23044"/>
    <w:rsid w:val="00E23A3F"/>
    <w:rsid w:val="00E23A87"/>
    <w:rsid w:val="00E23B06"/>
    <w:rsid w:val="00E252F7"/>
    <w:rsid w:val="00E26149"/>
    <w:rsid w:val="00E36D48"/>
    <w:rsid w:val="00E37212"/>
    <w:rsid w:val="00E40718"/>
    <w:rsid w:val="00E43905"/>
    <w:rsid w:val="00E44602"/>
    <w:rsid w:val="00E44F2F"/>
    <w:rsid w:val="00E455D9"/>
    <w:rsid w:val="00E46B0B"/>
    <w:rsid w:val="00E53AC2"/>
    <w:rsid w:val="00E56259"/>
    <w:rsid w:val="00E60CCC"/>
    <w:rsid w:val="00E666B3"/>
    <w:rsid w:val="00E70A41"/>
    <w:rsid w:val="00E71F48"/>
    <w:rsid w:val="00E72047"/>
    <w:rsid w:val="00E74876"/>
    <w:rsid w:val="00E75B84"/>
    <w:rsid w:val="00E77651"/>
    <w:rsid w:val="00E807C1"/>
    <w:rsid w:val="00E80BCF"/>
    <w:rsid w:val="00E8127B"/>
    <w:rsid w:val="00E8160E"/>
    <w:rsid w:val="00E84B0D"/>
    <w:rsid w:val="00E86D87"/>
    <w:rsid w:val="00E87239"/>
    <w:rsid w:val="00E90509"/>
    <w:rsid w:val="00E90FDF"/>
    <w:rsid w:val="00E92BDE"/>
    <w:rsid w:val="00E92ED1"/>
    <w:rsid w:val="00E96867"/>
    <w:rsid w:val="00E96A13"/>
    <w:rsid w:val="00E976E0"/>
    <w:rsid w:val="00EA17DF"/>
    <w:rsid w:val="00EA2623"/>
    <w:rsid w:val="00EA4687"/>
    <w:rsid w:val="00EA5886"/>
    <w:rsid w:val="00EA612E"/>
    <w:rsid w:val="00EB2BDA"/>
    <w:rsid w:val="00EB3265"/>
    <w:rsid w:val="00EB5594"/>
    <w:rsid w:val="00EB5878"/>
    <w:rsid w:val="00EB5B10"/>
    <w:rsid w:val="00EB6375"/>
    <w:rsid w:val="00EC1869"/>
    <w:rsid w:val="00EC2E3D"/>
    <w:rsid w:val="00EC51E4"/>
    <w:rsid w:val="00EC59C0"/>
    <w:rsid w:val="00EC6EF8"/>
    <w:rsid w:val="00ED22E9"/>
    <w:rsid w:val="00ED443C"/>
    <w:rsid w:val="00ED5180"/>
    <w:rsid w:val="00ED5532"/>
    <w:rsid w:val="00ED668F"/>
    <w:rsid w:val="00ED782E"/>
    <w:rsid w:val="00ED7BD3"/>
    <w:rsid w:val="00EE1733"/>
    <w:rsid w:val="00EE17E1"/>
    <w:rsid w:val="00EE3B75"/>
    <w:rsid w:val="00EE5E3D"/>
    <w:rsid w:val="00EF0D61"/>
    <w:rsid w:val="00EF1CAD"/>
    <w:rsid w:val="00EF371B"/>
    <w:rsid w:val="00EF37F8"/>
    <w:rsid w:val="00EF5D1E"/>
    <w:rsid w:val="00EF6B2B"/>
    <w:rsid w:val="00F02BBF"/>
    <w:rsid w:val="00F0357D"/>
    <w:rsid w:val="00F0482F"/>
    <w:rsid w:val="00F06B03"/>
    <w:rsid w:val="00F1093E"/>
    <w:rsid w:val="00F1186C"/>
    <w:rsid w:val="00F1250C"/>
    <w:rsid w:val="00F13C25"/>
    <w:rsid w:val="00F13EF3"/>
    <w:rsid w:val="00F14263"/>
    <w:rsid w:val="00F205F7"/>
    <w:rsid w:val="00F20A7D"/>
    <w:rsid w:val="00F21EAD"/>
    <w:rsid w:val="00F251A6"/>
    <w:rsid w:val="00F25645"/>
    <w:rsid w:val="00F269AB"/>
    <w:rsid w:val="00F27AD5"/>
    <w:rsid w:val="00F30197"/>
    <w:rsid w:val="00F335E4"/>
    <w:rsid w:val="00F34C8A"/>
    <w:rsid w:val="00F354AE"/>
    <w:rsid w:val="00F35812"/>
    <w:rsid w:val="00F36275"/>
    <w:rsid w:val="00F369AB"/>
    <w:rsid w:val="00F427EE"/>
    <w:rsid w:val="00F43180"/>
    <w:rsid w:val="00F46335"/>
    <w:rsid w:val="00F4639B"/>
    <w:rsid w:val="00F471A4"/>
    <w:rsid w:val="00F525F0"/>
    <w:rsid w:val="00F52C6E"/>
    <w:rsid w:val="00F53460"/>
    <w:rsid w:val="00F54D40"/>
    <w:rsid w:val="00F56054"/>
    <w:rsid w:val="00F56342"/>
    <w:rsid w:val="00F568EC"/>
    <w:rsid w:val="00F56F02"/>
    <w:rsid w:val="00F6260A"/>
    <w:rsid w:val="00F62DC4"/>
    <w:rsid w:val="00F63035"/>
    <w:rsid w:val="00F638BB"/>
    <w:rsid w:val="00F65DB7"/>
    <w:rsid w:val="00F70D8E"/>
    <w:rsid w:val="00F714D8"/>
    <w:rsid w:val="00F7545D"/>
    <w:rsid w:val="00F754A5"/>
    <w:rsid w:val="00F75ED3"/>
    <w:rsid w:val="00F768E7"/>
    <w:rsid w:val="00F771DB"/>
    <w:rsid w:val="00F82238"/>
    <w:rsid w:val="00F84B44"/>
    <w:rsid w:val="00F9016C"/>
    <w:rsid w:val="00F92A87"/>
    <w:rsid w:val="00F92EF7"/>
    <w:rsid w:val="00F94852"/>
    <w:rsid w:val="00F962E6"/>
    <w:rsid w:val="00F97CCA"/>
    <w:rsid w:val="00FA0209"/>
    <w:rsid w:val="00FA6497"/>
    <w:rsid w:val="00FA6683"/>
    <w:rsid w:val="00FA7222"/>
    <w:rsid w:val="00FA7F92"/>
    <w:rsid w:val="00FB19BE"/>
    <w:rsid w:val="00FB2D62"/>
    <w:rsid w:val="00FB3555"/>
    <w:rsid w:val="00FB367C"/>
    <w:rsid w:val="00FB6BFB"/>
    <w:rsid w:val="00FB7DC9"/>
    <w:rsid w:val="00FC0491"/>
    <w:rsid w:val="00FC42D9"/>
    <w:rsid w:val="00FC45AB"/>
    <w:rsid w:val="00FC4ADF"/>
    <w:rsid w:val="00FC4C62"/>
    <w:rsid w:val="00FC4C96"/>
    <w:rsid w:val="00FC7917"/>
    <w:rsid w:val="00FC7FA9"/>
    <w:rsid w:val="00FD02BD"/>
    <w:rsid w:val="00FD066C"/>
    <w:rsid w:val="00FD54AF"/>
    <w:rsid w:val="00FD5DAC"/>
    <w:rsid w:val="00FD6D9B"/>
    <w:rsid w:val="00FE1022"/>
    <w:rsid w:val="00FE12D0"/>
    <w:rsid w:val="00FE3183"/>
    <w:rsid w:val="00FE4784"/>
    <w:rsid w:val="00FE51ED"/>
    <w:rsid w:val="00FF197D"/>
    <w:rsid w:val="00FF44C5"/>
    <w:rsid w:val="00FF47EB"/>
    <w:rsid w:val="00FF514F"/>
    <w:rsid w:val="00FF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EA51ABF"/>
  <w15:docId w15:val="{BD43A49B-C6C2-4E52-B889-7CACC58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940"/>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0D27D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sid w:val="00F36275"/>
    <w:rPr>
      <w:rFonts w:ascii="Arial" w:eastAsia="Arial" w:hAnsi="Arial" w:cs="Arial"/>
      <w:lang w:val="ru-RU" w:eastAsia="ar-SA" w:bidi="ar-SA"/>
    </w:rPr>
  </w:style>
  <w:style w:type="paragraph" w:customStyle="1" w:styleId="11">
    <w:name w:val="Обычный1"/>
    <w:link w:val="12"/>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uiPriority w:val="99"/>
    <w:locked/>
    <w:rsid w:val="00F36275"/>
    <w:rPr>
      <w:rFonts w:ascii="Times New Roman" w:eastAsia="Times New Roman" w:hAnsi="Times New Roman"/>
      <w:snapToGrid w:val="0"/>
      <w:sz w:val="24"/>
      <w:szCs w:val="22"/>
      <w:lang w:eastAsia="ru-RU" w:bidi="ar-SA"/>
    </w:rPr>
  </w:style>
  <w:style w:type="paragraph" w:styleId="a3">
    <w:name w:val="No Spacing"/>
    <w:aliases w:val="Таблицы"/>
    <w:link w:val="a4"/>
    <w:uiPriority w:val="1"/>
    <w:qFormat/>
    <w:rsid w:val="00F36275"/>
    <w:pPr>
      <w:suppressAutoHyphens/>
    </w:pPr>
    <w:rPr>
      <w:rFonts w:ascii="Times New Roman" w:eastAsia="Times New Roman" w:hAnsi="Times New Roman"/>
      <w:sz w:val="28"/>
      <w:szCs w:val="28"/>
      <w:lang w:eastAsia="ar-SA"/>
    </w:rPr>
  </w:style>
  <w:style w:type="paragraph" w:customStyle="1" w:styleId="13">
    <w:name w:val="Без интервала1"/>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0">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5">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6">
    <w:name w:val="Hyperlink"/>
    <w:rsid w:val="00782662"/>
    <w:rPr>
      <w:color w:val="0000FF"/>
      <w:u w:val="single"/>
    </w:rPr>
  </w:style>
  <w:style w:type="character" w:customStyle="1" w:styleId="tooltip">
    <w:name w:val="tooltip"/>
    <w:basedOn w:val="a0"/>
    <w:rsid w:val="00FB2D62"/>
  </w:style>
  <w:style w:type="character" w:customStyle="1" w:styleId="name-link">
    <w:name w:val="name-link"/>
    <w:basedOn w:val="a0"/>
    <w:rsid w:val="00FB2D62"/>
  </w:style>
  <w:style w:type="paragraph" w:styleId="a7">
    <w:name w:val="Body Text"/>
    <w:basedOn w:val="a"/>
    <w:link w:val="a8"/>
    <w:uiPriority w:val="99"/>
    <w:rsid w:val="009348DB"/>
    <w:pPr>
      <w:widowControl w:val="0"/>
      <w:spacing w:after="120"/>
    </w:pPr>
    <w:rPr>
      <w:rFonts w:eastAsia="Calibri"/>
      <w:kern w:val="1"/>
      <w:sz w:val="24"/>
      <w:szCs w:val="20"/>
    </w:rPr>
  </w:style>
  <w:style w:type="character" w:customStyle="1" w:styleId="a8">
    <w:name w:val="Основной текст Знак"/>
    <w:link w:val="a7"/>
    <w:uiPriority w:val="99"/>
    <w:rsid w:val="009348DB"/>
    <w:rPr>
      <w:rFonts w:ascii="Times New Roman" w:hAnsi="Times New Roman"/>
      <w:kern w:val="1"/>
      <w:sz w:val="24"/>
    </w:rPr>
  </w:style>
  <w:style w:type="table" w:styleId="a9">
    <w:name w:val="Table Grid"/>
    <w:basedOn w:val="a1"/>
    <w:uiPriority w:val="59"/>
    <w:rsid w:val="009348DB"/>
    <w:rPr>
      <w:rFonts w:ascii="Times New Roman" w:hAnsi="Times New Roman"/>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Таблицы Знак"/>
    <w:link w:val="a3"/>
    <w:uiPriority w:val="1"/>
    <w:locked/>
    <w:rsid w:val="003032C6"/>
    <w:rPr>
      <w:rFonts w:ascii="Times New Roman" w:eastAsia="Times New Roman" w:hAnsi="Times New Roman"/>
      <w:sz w:val="28"/>
      <w:szCs w:val="28"/>
      <w:lang w:eastAsia="ar-SA" w:bidi="ar-SA"/>
    </w:rPr>
  </w:style>
  <w:style w:type="paragraph" w:styleId="aa">
    <w:name w:val="List Paragraph"/>
    <w:basedOn w:val="a"/>
    <w:uiPriority w:val="34"/>
    <w:qFormat/>
    <w:rsid w:val="0074241A"/>
    <w:pPr>
      <w:spacing w:after="200" w:line="276" w:lineRule="auto"/>
      <w:ind w:left="720"/>
    </w:pPr>
    <w:rPr>
      <w:rFonts w:eastAsia="Calibri"/>
      <w:kern w:val="2"/>
      <w:sz w:val="24"/>
      <w:szCs w:val="22"/>
    </w:rPr>
  </w:style>
  <w:style w:type="paragraph" w:styleId="ab">
    <w:name w:val="Normal (Web)"/>
    <w:basedOn w:val="a"/>
    <w:unhideWhenUsed/>
    <w:rsid w:val="004E3820"/>
    <w:pPr>
      <w:suppressAutoHyphens w:val="0"/>
      <w:spacing w:before="100" w:beforeAutospacing="1" w:after="100" w:afterAutospacing="1"/>
    </w:pPr>
    <w:rPr>
      <w:sz w:val="24"/>
      <w:szCs w:val="24"/>
      <w:lang w:eastAsia="ru-RU"/>
    </w:rPr>
  </w:style>
  <w:style w:type="paragraph" w:customStyle="1" w:styleId="14">
    <w:name w:val="Без интервала1"/>
    <w:qFormat/>
    <w:rsid w:val="007A5D61"/>
    <w:pPr>
      <w:widowControl w:val="0"/>
      <w:suppressAutoHyphens/>
    </w:pPr>
    <w:rPr>
      <w:rFonts w:cs="Calibri"/>
      <w:kern w:val="1"/>
      <w:sz w:val="22"/>
      <w:szCs w:val="22"/>
      <w:lang w:eastAsia="ar-SA"/>
    </w:rPr>
  </w:style>
  <w:style w:type="character" w:styleId="ac">
    <w:name w:val="Strong"/>
    <w:uiPriority w:val="22"/>
    <w:qFormat/>
    <w:rsid w:val="00877940"/>
    <w:rPr>
      <w:b/>
      <w:bCs/>
    </w:rPr>
  </w:style>
  <w:style w:type="paragraph" w:styleId="ad">
    <w:name w:val="header"/>
    <w:basedOn w:val="a"/>
    <w:link w:val="ae"/>
    <w:uiPriority w:val="99"/>
    <w:unhideWhenUsed/>
    <w:rsid w:val="00F53460"/>
    <w:pPr>
      <w:tabs>
        <w:tab w:val="center" w:pos="4677"/>
        <w:tab w:val="right" w:pos="9355"/>
      </w:tabs>
    </w:pPr>
  </w:style>
  <w:style w:type="character" w:customStyle="1" w:styleId="ae">
    <w:name w:val="Верхний колонтитул Знак"/>
    <w:basedOn w:val="a0"/>
    <w:link w:val="ad"/>
    <w:uiPriority w:val="99"/>
    <w:rsid w:val="00F53460"/>
    <w:rPr>
      <w:rFonts w:ascii="Times New Roman" w:eastAsia="Times New Roman" w:hAnsi="Times New Roman"/>
      <w:sz w:val="28"/>
      <w:szCs w:val="28"/>
      <w:lang w:eastAsia="ar-SA"/>
    </w:rPr>
  </w:style>
  <w:style w:type="paragraph" w:styleId="af">
    <w:name w:val="footer"/>
    <w:basedOn w:val="a"/>
    <w:link w:val="af0"/>
    <w:uiPriority w:val="99"/>
    <w:unhideWhenUsed/>
    <w:rsid w:val="00F53460"/>
    <w:pPr>
      <w:tabs>
        <w:tab w:val="center" w:pos="4677"/>
        <w:tab w:val="right" w:pos="9355"/>
      </w:tabs>
    </w:pPr>
  </w:style>
  <w:style w:type="character" w:customStyle="1" w:styleId="af0">
    <w:name w:val="Нижний колонтитул Знак"/>
    <w:basedOn w:val="a0"/>
    <w:link w:val="af"/>
    <w:uiPriority w:val="99"/>
    <w:rsid w:val="00F53460"/>
    <w:rPr>
      <w:rFonts w:ascii="Times New Roman" w:eastAsia="Times New Roman" w:hAnsi="Times New Roman"/>
      <w:sz w:val="28"/>
      <w:szCs w:val="28"/>
      <w:lang w:eastAsia="ar-SA"/>
    </w:rPr>
  </w:style>
  <w:style w:type="character" w:customStyle="1" w:styleId="10">
    <w:name w:val="Заголовок 1 Знак"/>
    <w:basedOn w:val="a0"/>
    <w:link w:val="1"/>
    <w:uiPriority w:val="9"/>
    <w:rsid w:val="000D27D6"/>
    <w:rPr>
      <w:rFonts w:asciiTheme="majorHAnsi" w:eastAsiaTheme="majorEastAsia" w:hAnsiTheme="majorHAnsi" w:cstheme="majorBidi"/>
      <w:color w:val="2E74B5" w:themeColor="accent1" w:themeShade="BF"/>
      <w:sz w:val="32"/>
      <w:szCs w:val="32"/>
      <w:lang w:eastAsia="ar-SA"/>
    </w:rPr>
  </w:style>
  <w:style w:type="character" w:styleId="af1">
    <w:name w:val="annotation reference"/>
    <w:basedOn w:val="a0"/>
    <w:uiPriority w:val="99"/>
    <w:semiHidden/>
    <w:unhideWhenUsed/>
    <w:rsid w:val="005264D5"/>
    <w:rPr>
      <w:sz w:val="16"/>
      <w:szCs w:val="16"/>
    </w:rPr>
  </w:style>
  <w:style w:type="paragraph" w:styleId="af2">
    <w:name w:val="annotation text"/>
    <w:basedOn w:val="a"/>
    <w:link w:val="af3"/>
    <w:uiPriority w:val="99"/>
    <w:semiHidden/>
    <w:unhideWhenUsed/>
    <w:rsid w:val="005264D5"/>
    <w:rPr>
      <w:sz w:val="20"/>
      <w:szCs w:val="20"/>
    </w:rPr>
  </w:style>
  <w:style w:type="character" w:customStyle="1" w:styleId="af3">
    <w:name w:val="Текст примечания Знак"/>
    <w:basedOn w:val="a0"/>
    <w:link w:val="af2"/>
    <w:uiPriority w:val="99"/>
    <w:semiHidden/>
    <w:rsid w:val="005264D5"/>
    <w:rPr>
      <w:rFonts w:ascii="Times New Roman" w:eastAsia="Times New Roman" w:hAnsi="Times New Roman"/>
      <w:lang w:eastAsia="ar-SA"/>
    </w:rPr>
  </w:style>
  <w:style w:type="paragraph" w:styleId="af4">
    <w:name w:val="annotation subject"/>
    <w:basedOn w:val="af2"/>
    <w:next w:val="af2"/>
    <w:link w:val="af5"/>
    <w:uiPriority w:val="99"/>
    <w:semiHidden/>
    <w:unhideWhenUsed/>
    <w:rsid w:val="005264D5"/>
    <w:rPr>
      <w:b/>
      <w:bCs/>
    </w:rPr>
  </w:style>
  <w:style w:type="character" w:customStyle="1" w:styleId="af5">
    <w:name w:val="Тема примечания Знак"/>
    <w:basedOn w:val="af3"/>
    <w:link w:val="af4"/>
    <w:uiPriority w:val="99"/>
    <w:semiHidden/>
    <w:rsid w:val="005264D5"/>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99112835">
      <w:bodyDiv w:val="1"/>
      <w:marLeft w:val="0"/>
      <w:marRight w:val="0"/>
      <w:marTop w:val="0"/>
      <w:marBottom w:val="0"/>
      <w:divBdr>
        <w:top w:val="none" w:sz="0" w:space="0" w:color="auto"/>
        <w:left w:val="none" w:sz="0" w:space="0" w:color="auto"/>
        <w:bottom w:val="none" w:sz="0" w:space="0" w:color="auto"/>
        <w:right w:val="none" w:sz="0" w:space="0" w:color="auto"/>
      </w:divBdr>
    </w:div>
    <w:div w:id="277298467">
      <w:bodyDiv w:val="1"/>
      <w:marLeft w:val="0"/>
      <w:marRight w:val="0"/>
      <w:marTop w:val="0"/>
      <w:marBottom w:val="0"/>
      <w:divBdr>
        <w:top w:val="none" w:sz="0" w:space="0" w:color="auto"/>
        <w:left w:val="none" w:sz="0" w:space="0" w:color="auto"/>
        <w:bottom w:val="none" w:sz="0" w:space="0" w:color="auto"/>
        <w:right w:val="none" w:sz="0" w:space="0" w:color="auto"/>
      </w:divBdr>
      <w:divsChild>
        <w:div w:id="1896356075">
          <w:marLeft w:val="0"/>
          <w:marRight w:val="0"/>
          <w:marTop w:val="0"/>
          <w:marBottom w:val="0"/>
          <w:divBdr>
            <w:top w:val="none" w:sz="0" w:space="0" w:color="auto"/>
            <w:left w:val="none" w:sz="0" w:space="0" w:color="auto"/>
            <w:bottom w:val="none" w:sz="0" w:space="0" w:color="auto"/>
            <w:right w:val="none" w:sz="0" w:space="0" w:color="auto"/>
          </w:divBdr>
          <w:divsChild>
            <w:div w:id="1692032683">
              <w:marLeft w:val="0"/>
              <w:marRight w:val="0"/>
              <w:marTop w:val="0"/>
              <w:marBottom w:val="0"/>
              <w:divBdr>
                <w:top w:val="none" w:sz="0" w:space="0" w:color="auto"/>
                <w:left w:val="none" w:sz="0" w:space="0" w:color="auto"/>
                <w:bottom w:val="none" w:sz="0" w:space="0" w:color="auto"/>
                <w:right w:val="none" w:sz="0" w:space="0" w:color="auto"/>
              </w:divBdr>
              <w:divsChild>
                <w:div w:id="1556239462">
                  <w:marLeft w:val="0"/>
                  <w:marRight w:val="0"/>
                  <w:marTop w:val="0"/>
                  <w:marBottom w:val="0"/>
                  <w:divBdr>
                    <w:top w:val="none" w:sz="0" w:space="0" w:color="auto"/>
                    <w:left w:val="none" w:sz="0" w:space="0" w:color="auto"/>
                    <w:bottom w:val="none" w:sz="0" w:space="0" w:color="auto"/>
                    <w:right w:val="none" w:sz="0" w:space="0" w:color="auto"/>
                  </w:divBdr>
                  <w:divsChild>
                    <w:div w:id="1525246595">
                      <w:marLeft w:val="0"/>
                      <w:marRight w:val="0"/>
                      <w:marTop w:val="0"/>
                      <w:marBottom w:val="0"/>
                      <w:divBdr>
                        <w:top w:val="none" w:sz="0" w:space="0" w:color="auto"/>
                        <w:left w:val="none" w:sz="0" w:space="0" w:color="auto"/>
                        <w:bottom w:val="none" w:sz="0" w:space="0" w:color="auto"/>
                        <w:right w:val="none" w:sz="0" w:space="0" w:color="auto"/>
                      </w:divBdr>
                      <w:divsChild>
                        <w:div w:id="1055931428">
                          <w:marLeft w:val="-120"/>
                          <w:marRight w:val="-120"/>
                          <w:marTop w:val="0"/>
                          <w:marBottom w:val="0"/>
                          <w:divBdr>
                            <w:top w:val="none" w:sz="0" w:space="0" w:color="auto"/>
                            <w:left w:val="none" w:sz="0" w:space="0" w:color="auto"/>
                            <w:bottom w:val="none" w:sz="0" w:space="0" w:color="auto"/>
                            <w:right w:val="none" w:sz="0" w:space="0" w:color="auto"/>
                          </w:divBdr>
                          <w:divsChild>
                            <w:div w:id="304745611">
                              <w:marLeft w:val="0"/>
                              <w:marRight w:val="0"/>
                              <w:marTop w:val="0"/>
                              <w:marBottom w:val="0"/>
                              <w:divBdr>
                                <w:top w:val="none" w:sz="0" w:space="0" w:color="auto"/>
                                <w:left w:val="none" w:sz="0" w:space="0" w:color="auto"/>
                                <w:bottom w:val="none" w:sz="0" w:space="0" w:color="auto"/>
                                <w:right w:val="none" w:sz="0" w:space="0" w:color="auto"/>
                              </w:divBdr>
                              <w:divsChild>
                                <w:div w:id="781610476">
                                  <w:marLeft w:val="0"/>
                                  <w:marRight w:val="0"/>
                                  <w:marTop w:val="0"/>
                                  <w:marBottom w:val="0"/>
                                  <w:divBdr>
                                    <w:top w:val="none" w:sz="0" w:space="0" w:color="auto"/>
                                    <w:left w:val="none" w:sz="0" w:space="0" w:color="auto"/>
                                    <w:bottom w:val="none" w:sz="0" w:space="0" w:color="auto"/>
                                    <w:right w:val="none" w:sz="0" w:space="0" w:color="auto"/>
                                  </w:divBdr>
                                  <w:divsChild>
                                    <w:div w:id="466750599">
                                      <w:marLeft w:val="0"/>
                                      <w:marRight w:val="0"/>
                                      <w:marTop w:val="0"/>
                                      <w:marBottom w:val="0"/>
                                      <w:divBdr>
                                        <w:top w:val="none" w:sz="0" w:space="0" w:color="auto"/>
                                        <w:left w:val="none" w:sz="0" w:space="0" w:color="auto"/>
                                        <w:bottom w:val="none" w:sz="0" w:space="0" w:color="auto"/>
                                        <w:right w:val="none" w:sz="0" w:space="0" w:color="auto"/>
                                      </w:divBdr>
                                      <w:divsChild>
                                        <w:div w:id="578830735">
                                          <w:marLeft w:val="0"/>
                                          <w:marRight w:val="0"/>
                                          <w:marTop w:val="0"/>
                                          <w:marBottom w:val="0"/>
                                          <w:divBdr>
                                            <w:top w:val="none" w:sz="0" w:space="0" w:color="auto"/>
                                            <w:left w:val="none" w:sz="0" w:space="0" w:color="auto"/>
                                            <w:bottom w:val="none" w:sz="0" w:space="0" w:color="auto"/>
                                            <w:right w:val="none" w:sz="0" w:space="0" w:color="auto"/>
                                          </w:divBdr>
                                          <w:divsChild>
                                            <w:div w:id="1866288791">
                                              <w:marLeft w:val="0"/>
                                              <w:marRight w:val="0"/>
                                              <w:marTop w:val="0"/>
                                              <w:marBottom w:val="0"/>
                                              <w:divBdr>
                                                <w:top w:val="none" w:sz="0" w:space="0" w:color="auto"/>
                                                <w:left w:val="none" w:sz="0" w:space="0" w:color="auto"/>
                                                <w:bottom w:val="none" w:sz="0" w:space="0" w:color="auto"/>
                                                <w:right w:val="none" w:sz="0" w:space="0" w:color="auto"/>
                                              </w:divBdr>
                                              <w:divsChild>
                                                <w:div w:id="1756055416">
                                                  <w:marLeft w:val="0"/>
                                                  <w:marRight w:val="0"/>
                                                  <w:marTop w:val="0"/>
                                                  <w:marBottom w:val="0"/>
                                                  <w:divBdr>
                                                    <w:top w:val="none" w:sz="0" w:space="0" w:color="auto"/>
                                                    <w:left w:val="none" w:sz="0" w:space="0" w:color="auto"/>
                                                    <w:bottom w:val="none" w:sz="0" w:space="0" w:color="auto"/>
                                                    <w:right w:val="none" w:sz="0" w:space="0" w:color="auto"/>
                                                  </w:divBdr>
                                                  <w:divsChild>
                                                    <w:div w:id="1000740952">
                                                      <w:marLeft w:val="0"/>
                                                      <w:marRight w:val="0"/>
                                                      <w:marTop w:val="0"/>
                                                      <w:marBottom w:val="0"/>
                                                      <w:divBdr>
                                                        <w:top w:val="none" w:sz="0" w:space="0" w:color="auto"/>
                                                        <w:left w:val="none" w:sz="0" w:space="0" w:color="auto"/>
                                                        <w:bottom w:val="none" w:sz="0" w:space="0" w:color="auto"/>
                                                        <w:right w:val="none" w:sz="0" w:space="0" w:color="auto"/>
                                                      </w:divBdr>
                                                      <w:divsChild>
                                                        <w:div w:id="2130122101">
                                                          <w:marLeft w:val="0"/>
                                                          <w:marRight w:val="0"/>
                                                          <w:marTop w:val="0"/>
                                                          <w:marBottom w:val="0"/>
                                                          <w:divBdr>
                                                            <w:top w:val="none" w:sz="0" w:space="0" w:color="auto"/>
                                                            <w:left w:val="none" w:sz="0" w:space="0" w:color="auto"/>
                                                            <w:bottom w:val="none" w:sz="0" w:space="0" w:color="auto"/>
                                                            <w:right w:val="none" w:sz="0" w:space="0" w:color="auto"/>
                                                          </w:divBdr>
                                                          <w:divsChild>
                                                            <w:div w:id="9111476">
                                                              <w:marLeft w:val="150"/>
                                                              <w:marRight w:val="0"/>
                                                              <w:marTop w:val="0"/>
                                                              <w:marBottom w:val="0"/>
                                                              <w:divBdr>
                                                                <w:top w:val="none" w:sz="0" w:space="0" w:color="auto"/>
                                                                <w:left w:val="none" w:sz="0" w:space="0" w:color="auto"/>
                                                                <w:bottom w:val="none" w:sz="0" w:space="0" w:color="auto"/>
                                                                <w:right w:val="none" w:sz="0" w:space="0" w:color="auto"/>
                                                              </w:divBdr>
                                                              <w:divsChild>
                                                                <w:div w:id="156308363">
                                                                  <w:marLeft w:val="0"/>
                                                                  <w:marRight w:val="0"/>
                                                                  <w:marTop w:val="0"/>
                                                                  <w:marBottom w:val="0"/>
                                                                  <w:divBdr>
                                                                    <w:top w:val="none" w:sz="0" w:space="0" w:color="auto"/>
                                                                    <w:left w:val="none" w:sz="0" w:space="0" w:color="auto"/>
                                                                    <w:bottom w:val="none" w:sz="0" w:space="0" w:color="auto"/>
                                                                    <w:right w:val="none" w:sz="0" w:space="0" w:color="auto"/>
                                                                  </w:divBdr>
                                                                </w:div>
                                                                <w:div w:id="229853636">
                                                                  <w:marLeft w:val="0"/>
                                                                  <w:marRight w:val="0"/>
                                                                  <w:marTop w:val="0"/>
                                                                  <w:marBottom w:val="0"/>
                                                                  <w:divBdr>
                                                                    <w:top w:val="none" w:sz="0" w:space="0" w:color="auto"/>
                                                                    <w:left w:val="none" w:sz="0" w:space="0" w:color="auto"/>
                                                                    <w:bottom w:val="none" w:sz="0" w:space="0" w:color="auto"/>
                                                                    <w:right w:val="none" w:sz="0" w:space="0" w:color="auto"/>
                                                                  </w:divBdr>
                                                                </w:div>
                                                                <w:div w:id="300113215">
                                                                  <w:marLeft w:val="0"/>
                                                                  <w:marRight w:val="0"/>
                                                                  <w:marTop w:val="0"/>
                                                                  <w:marBottom w:val="0"/>
                                                                  <w:divBdr>
                                                                    <w:top w:val="none" w:sz="0" w:space="0" w:color="auto"/>
                                                                    <w:left w:val="none" w:sz="0" w:space="0" w:color="auto"/>
                                                                    <w:bottom w:val="none" w:sz="0" w:space="0" w:color="auto"/>
                                                                    <w:right w:val="none" w:sz="0" w:space="0" w:color="auto"/>
                                                                  </w:divBdr>
                                                                </w:div>
                                                                <w:div w:id="728891959">
                                                                  <w:marLeft w:val="0"/>
                                                                  <w:marRight w:val="0"/>
                                                                  <w:marTop w:val="0"/>
                                                                  <w:marBottom w:val="0"/>
                                                                  <w:divBdr>
                                                                    <w:top w:val="none" w:sz="0" w:space="0" w:color="auto"/>
                                                                    <w:left w:val="none" w:sz="0" w:space="0" w:color="auto"/>
                                                                    <w:bottom w:val="none" w:sz="0" w:space="0" w:color="auto"/>
                                                                    <w:right w:val="none" w:sz="0" w:space="0" w:color="auto"/>
                                                                  </w:divBdr>
                                                                </w:div>
                                                                <w:div w:id="758065473">
                                                                  <w:marLeft w:val="0"/>
                                                                  <w:marRight w:val="0"/>
                                                                  <w:marTop w:val="0"/>
                                                                  <w:marBottom w:val="0"/>
                                                                  <w:divBdr>
                                                                    <w:top w:val="none" w:sz="0" w:space="0" w:color="auto"/>
                                                                    <w:left w:val="none" w:sz="0" w:space="0" w:color="auto"/>
                                                                    <w:bottom w:val="none" w:sz="0" w:space="0" w:color="auto"/>
                                                                    <w:right w:val="none" w:sz="0" w:space="0" w:color="auto"/>
                                                                  </w:divBdr>
                                                                </w:div>
                                                                <w:div w:id="879976321">
                                                                  <w:marLeft w:val="0"/>
                                                                  <w:marRight w:val="0"/>
                                                                  <w:marTop w:val="0"/>
                                                                  <w:marBottom w:val="0"/>
                                                                  <w:divBdr>
                                                                    <w:top w:val="none" w:sz="0" w:space="0" w:color="auto"/>
                                                                    <w:left w:val="none" w:sz="0" w:space="0" w:color="auto"/>
                                                                    <w:bottom w:val="none" w:sz="0" w:space="0" w:color="auto"/>
                                                                    <w:right w:val="none" w:sz="0" w:space="0" w:color="auto"/>
                                                                  </w:divBdr>
                                                                </w:div>
                                                                <w:div w:id="893662120">
                                                                  <w:marLeft w:val="0"/>
                                                                  <w:marRight w:val="0"/>
                                                                  <w:marTop w:val="0"/>
                                                                  <w:marBottom w:val="0"/>
                                                                  <w:divBdr>
                                                                    <w:top w:val="none" w:sz="0" w:space="0" w:color="auto"/>
                                                                    <w:left w:val="none" w:sz="0" w:space="0" w:color="auto"/>
                                                                    <w:bottom w:val="none" w:sz="0" w:space="0" w:color="auto"/>
                                                                    <w:right w:val="none" w:sz="0" w:space="0" w:color="auto"/>
                                                                  </w:divBdr>
                                                                </w:div>
                                                                <w:div w:id="1172330410">
                                                                  <w:marLeft w:val="0"/>
                                                                  <w:marRight w:val="0"/>
                                                                  <w:marTop w:val="0"/>
                                                                  <w:marBottom w:val="0"/>
                                                                  <w:divBdr>
                                                                    <w:top w:val="none" w:sz="0" w:space="0" w:color="auto"/>
                                                                    <w:left w:val="none" w:sz="0" w:space="0" w:color="auto"/>
                                                                    <w:bottom w:val="none" w:sz="0" w:space="0" w:color="auto"/>
                                                                    <w:right w:val="none" w:sz="0" w:space="0" w:color="auto"/>
                                                                  </w:divBdr>
                                                                </w:div>
                                                                <w:div w:id="1186362043">
                                                                  <w:marLeft w:val="0"/>
                                                                  <w:marRight w:val="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
                                                              </w:divsChild>
                                                            </w:div>
                                                            <w:div w:id="539712129">
                                                              <w:marLeft w:val="0"/>
                                                              <w:marRight w:val="0"/>
                                                              <w:marTop w:val="0"/>
                                                              <w:marBottom w:val="0"/>
                                                              <w:divBdr>
                                                                <w:top w:val="none" w:sz="0" w:space="0" w:color="auto"/>
                                                                <w:left w:val="none" w:sz="0" w:space="0" w:color="auto"/>
                                                                <w:bottom w:val="none" w:sz="0" w:space="0" w:color="auto"/>
                                                                <w:right w:val="none" w:sz="0" w:space="0" w:color="auto"/>
                                                              </w:divBdr>
                                                            </w:div>
                                                            <w:div w:id="935864454">
                                                              <w:marLeft w:val="0"/>
                                                              <w:marRight w:val="0"/>
                                                              <w:marTop w:val="0"/>
                                                              <w:marBottom w:val="0"/>
                                                              <w:divBdr>
                                                                <w:top w:val="none" w:sz="0" w:space="0" w:color="auto"/>
                                                                <w:left w:val="none" w:sz="0" w:space="0" w:color="auto"/>
                                                                <w:bottom w:val="none" w:sz="0" w:space="0" w:color="auto"/>
                                                                <w:right w:val="none" w:sz="0" w:space="0" w:color="auto"/>
                                                              </w:divBdr>
                                                            </w:div>
                                                            <w:div w:id="19645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164335">
      <w:bodyDiv w:val="1"/>
      <w:marLeft w:val="0"/>
      <w:marRight w:val="0"/>
      <w:marTop w:val="0"/>
      <w:marBottom w:val="0"/>
      <w:divBdr>
        <w:top w:val="none" w:sz="0" w:space="0" w:color="auto"/>
        <w:left w:val="none" w:sz="0" w:space="0" w:color="auto"/>
        <w:bottom w:val="none" w:sz="0" w:space="0" w:color="auto"/>
        <w:right w:val="none" w:sz="0" w:space="0" w:color="auto"/>
      </w:divBdr>
    </w:div>
    <w:div w:id="454065374">
      <w:bodyDiv w:val="1"/>
      <w:marLeft w:val="0"/>
      <w:marRight w:val="0"/>
      <w:marTop w:val="0"/>
      <w:marBottom w:val="0"/>
      <w:divBdr>
        <w:top w:val="none" w:sz="0" w:space="0" w:color="auto"/>
        <w:left w:val="none" w:sz="0" w:space="0" w:color="auto"/>
        <w:bottom w:val="none" w:sz="0" w:space="0" w:color="auto"/>
        <w:right w:val="none" w:sz="0" w:space="0" w:color="auto"/>
      </w:divBdr>
    </w:div>
    <w:div w:id="640694725">
      <w:bodyDiv w:val="1"/>
      <w:marLeft w:val="0"/>
      <w:marRight w:val="0"/>
      <w:marTop w:val="0"/>
      <w:marBottom w:val="0"/>
      <w:divBdr>
        <w:top w:val="none" w:sz="0" w:space="0" w:color="auto"/>
        <w:left w:val="none" w:sz="0" w:space="0" w:color="auto"/>
        <w:bottom w:val="none" w:sz="0" w:space="0" w:color="auto"/>
        <w:right w:val="none" w:sz="0" w:space="0" w:color="auto"/>
      </w:divBdr>
    </w:div>
    <w:div w:id="719784307">
      <w:bodyDiv w:val="1"/>
      <w:marLeft w:val="0"/>
      <w:marRight w:val="0"/>
      <w:marTop w:val="0"/>
      <w:marBottom w:val="0"/>
      <w:divBdr>
        <w:top w:val="none" w:sz="0" w:space="0" w:color="auto"/>
        <w:left w:val="none" w:sz="0" w:space="0" w:color="auto"/>
        <w:bottom w:val="none" w:sz="0" w:space="0" w:color="auto"/>
        <w:right w:val="none" w:sz="0" w:space="0" w:color="auto"/>
      </w:divBdr>
    </w:div>
    <w:div w:id="838154951">
      <w:bodyDiv w:val="1"/>
      <w:marLeft w:val="0"/>
      <w:marRight w:val="0"/>
      <w:marTop w:val="0"/>
      <w:marBottom w:val="0"/>
      <w:divBdr>
        <w:top w:val="none" w:sz="0" w:space="0" w:color="auto"/>
        <w:left w:val="none" w:sz="0" w:space="0" w:color="auto"/>
        <w:bottom w:val="none" w:sz="0" w:space="0" w:color="auto"/>
        <w:right w:val="none" w:sz="0" w:space="0" w:color="auto"/>
      </w:divBdr>
    </w:div>
    <w:div w:id="1171406395">
      <w:bodyDiv w:val="1"/>
      <w:marLeft w:val="0"/>
      <w:marRight w:val="0"/>
      <w:marTop w:val="0"/>
      <w:marBottom w:val="0"/>
      <w:divBdr>
        <w:top w:val="none" w:sz="0" w:space="0" w:color="auto"/>
        <w:left w:val="none" w:sz="0" w:space="0" w:color="auto"/>
        <w:bottom w:val="none" w:sz="0" w:space="0" w:color="auto"/>
        <w:right w:val="none" w:sz="0" w:space="0" w:color="auto"/>
      </w:divBdr>
    </w:div>
    <w:div w:id="1302341353">
      <w:bodyDiv w:val="1"/>
      <w:marLeft w:val="0"/>
      <w:marRight w:val="0"/>
      <w:marTop w:val="0"/>
      <w:marBottom w:val="0"/>
      <w:divBdr>
        <w:top w:val="none" w:sz="0" w:space="0" w:color="auto"/>
        <w:left w:val="none" w:sz="0" w:space="0" w:color="auto"/>
        <w:bottom w:val="none" w:sz="0" w:space="0" w:color="auto"/>
        <w:right w:val="none" w:sz="0" w:space="0" w:color="auto"/>
      </w:divBdr>
    </w:div>
    <w:div w:id="20969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u@29.fs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2F07-70D5-4C70-B769-5F9047F8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12</Pages>
  <Words>5269</Words>
  <Characters>30035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35234</CharactersWithSpaces>
  <SharedDoc>false</SharedDoc>
  <HLinks>
    <vt:vector size="18" baseType="variant">
      <vt:variant>
        <vt:i4>5308418</vt:i4>
      </vt:variant>
      <vt:variant>
        <vt:i4>6</vt:i4>
      </vt:variant>
      <vt:variant>
        <vt:i4>0</vt:i4>
      </vt:variant>
      <vt:variant>
        <vt:i4>5</vt:i4>
      </vt:variant>
      <vt:variant>
        <vt:lpwstr/>
      </vt:variant>
      <vt:variant>
        <vt:lpwstr>Par0</vt:lpwstr>
      </vt:variant>
      <vt:variant>
        <vt:i4>5308418</vt:i4>
      </vt:variant>
      <vt:variant>
        <vt:i4>3</vt:i4>
      </vt:variant>
      <vt:variant>
        <vt:i4>0</vt:i4>
      </vt:variant>
      <vt:variant>
        <vt:i4>5</vt:i4>
      </vt:variant>
      <vt:variant>
        <vt:lpwstr/>
      </vt:variant>
      <vt:variant>
        <vt:lpwstr>Par0</vt:lpwstr>
      </vt:variant>
      <vt:variant>
        <vt:i4>7405655</vt:i4>
      </vt:variant>
      <vt:variant>
        <vt:i4>0</vt:i4>
      </vt:variant>
      <vt:variant>
        <vt:i4>0</vt:i4>
      </vt:variant>
      <vt:variant>
        <vt:i4>5</vt:i4>
      </vt:variant>
      <vt:variant>
        <vt:lpwstr>mailto:gku@29.fsin.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Гос_закупки 2</dc:creator>
  <cp:keywords/>
  <cp:lastModifiedBy>Шатенко Оксана Викторовна</cp:lastModifiedBy>
  <cp:revision>619</cp:revision>
  <cp:lastPrinted>2026-05-14T12:02:00Z</cp:lastPrinted>
  <dcterms:created xsi:type="dcterms:W3CDTF">2026-03-27T13:36:00Z</dcterms:created>
  <dcterms:modified xsi:type="dcterms:W3CDTF">2026-07-03T12:49:00Z</dcterms:modified>
</cp:coreProperties>
</file>