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EA" w:rsidRPr="00AE211A" w:rsidRDefault="009960CF" w:rsidP="005E04EA">
      <w:pPr>
        <w:shd w:val="clear" w:color="auto" w:fill="FFFFFF"/>
        <w:spacing w:line="274" w:lineRule="exact"/>
        <w:ind w:left="142" w:firstLine="567"/>
        <w:jc w:val="center"/>
        <w:rPr>
          <w:b/>
          <w:sz w:val="22"/>
          <w:szCs w:val="24"/>
        </w:rPr>
      </w:pPr>
      <w:bookmarkStart w:id="0" w:name="_GoBack"/>
      <w:bookmarkEnd w:id="0"/>
      <w:r>
        <w:rPr>
          <w:b/>
          <w:sz w:val="22"/>
          <w:szCs w:val="24"/>
        </w:rPr>
        <w:t>Контракт</w:t>
      </w:r>
      <w:r w:rsidR="005E04EA" w:rsidRPr="00AE211A">
        <w:rPr>
          <w:b/>
          <w:sz w:val="22"/>
          <w:szCs w:val="24"/>
        </w:rPr>
        <w:t xml:space="preserve"> №</w:t>
      </w:r>
      <w:r w:rsidR="00C3002A">
        <w:rPr>
          <w:b/>
          <w:sz w:val="22"/>
          <w:szCs w:val="24"/>
        </w:rPr>
        <w:t xml:space="preserve"> ______________</w:t>
      </w:r>
    </w:p>
    <w:p w:rsidR="00C373D7" w:rsidRPr="00AE211A" w:rsidRDefault="00C373D7" w:rsidP="00C373D7">
      <w:pPr>
        <w:shd w:val="clear" w:color="auto" w:fill="FFFFFF"/>
        <w:spacing w:before="100" w:beforeAutospacing="1" w:line="274" w:lineRule="exact"/>
        <w:rPr>
          <w:sz w:val="22"/>
          <w:szCs w:val="24"/>
        </w:rPr>
      </w:pPr>
      <w:r w:rsidRPr="00AE211A">
        <w:rPr>
          <w:sz w:val="22"/>
          <w:szCs w:val="24"/>
        </w:rPr>
        <w:t xml:space="preserve">г. Челябинск                                                                                               </w:t>
      </w:r>
      <w:r w:rsidR="00C3002A">
        <w:rPr>
          <w:sz w:val="22"/>
          <w:szCs w:val="24"/>
        </w:rPr>
        <w:t xml:space="preserve">             </w:t>
      </w:r>
      <w:r w:rsidR="00193D28">
        <w:rPr>
          <w:sz w:val="22"/>
          <w:szCs w:val="24"/>
        </w:rPr>
        <w:t>« ___» __________ 202</w:t>
      </w:r>
      <w:r w:rsidR="007F7DF3">
        <w:rPr>
          <w:sz w:val="22"/>
          <w:szCs w:val="24"/>
        </w:rPr>
        <w:t>6</w:t>
      </w:r>
      <w:r w:rsidRPr="00AE211A">
        <w:rPr>
          <w:sz w:val="22"/>
          <w:szCs w:val="24"/>
        </w:rPr>
        <w:t xml:space="preserve"> г.</w:t>
      </w:r>
    </w:p>
    <w:p w:rsidR="00FF49D0" w:rsidRPr="00FF49D0" w:rsidRDefault="00FF49D0" w:rsidP="00FF49D0">
      <w:pPr>
        <w:widowControl/>
        <w:rPr>
          <w:color w:val="000000"/>
          <w:sz w:val="24"/>
          <w:szCs w:val="24"/>
        </w:rPr>
      </w:pPr>
    </w:p>
    <w:p w:rsidR="00FF49D0" w:rsidRDefault="00FF49D0" w:rsidP="00FF49D0">
      <w:pPr>
        <w:widowControl/>
        <w:ind w:firstLine="708"/>
        <w:jc w:val="both"/>
        <w:rPr>
          <w:color w:val="000000"/>
          <w:sz w:val="23"/>
          <w:szCs w:val="23"/>
        </w:rPr>
      </w:pPr>
      <w:r w:rsidRPr="00FF49D0">
        <w:rPr>
          <w:color w:val="000000"/>
          <w:sz w:val="23"/>
          <w:szCs w:val="23"/>
        </w:rPr>
        <w:t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</w:t>
      </w:r>
      <w:r w:rsidR="003863C9">
        <w:rPr>
          <w:color w:val="000000"/>
          <w:sz w:val="23"/>
          <w:szCs w:val="23"/>
        </w:rPr>
        <w:t xml:space="preserve"> (ФГБОУ ВО ЮУГМУ Минздрава России)</w:t>
      </w:r>
      <w:r w:rsidRPr="00FF49D0">
        <w:rPr>
          <w:color w:val="000000"/>
          <w:sz w:val="23"/>
          <w:szCs w:val="23"/>
        </w:rPr>
        <w:t xml:space="preserve">, именуемое в дальнейшем «Заказчик», </w:t>
      </w:r>
      <w:r w:rsidRPr="00FF49D0">
        <w:rPr>
          <w:sz w:val="23"/>
          <w:szCs w:val="23"/>
        </w:rPr>
        <w:t>в лице</w:t>
      </w:r>
      <w:r w:rsidR="00A13841">
        <w:rPr>
          <w:sz w:val="23"/>
          <w:szCs w:val="23"/>
        </w:rPr>
        <w:t>____________</w:t>
      </w:r>
      <w:r w:rsidRPr="00FF49D0">
        <w:rPr>
          <w:sz w:val="23"/>
          <w:szCs w:val="23"/>
        </w:rPr>
        <w:t xml:space="preserve">, действующего на основании </w:t>
      </w:r>
      <w:r w:rsidR="00A13841">
        <w:rPr>
          <w:sz w:val="23"/>
          <w:szCs w:val="23"/>
        </w:rPr>
        <w:t>_________</w:t>
      </w:r>
      <w:r w:rsidRPr="00FF49D0">
        <w:rPr>
          <w:sz w:val="23"/>
          <w:szCs w:val="23"/>
        </w:rPr>
        <w:t xml:space="preserve">, </w:t>
      </w:r>
      <w:r w:rsidRPr="00FF49D0">
        <w:rPr>
          <w:color w:val="000000"/>
          <w:sz w:val="23"/>
          <w:szCs w:val="23"/>
        </w:rPr>
        <w:t xml:space="preserve">и </w:t>
      </w:r>
      <w:r w:rsidRPr="00A13841">
        <w:rPr>
          <w:b/>
          <w:sz w:val="23"/>
          <w:szCs w:val="23"/>
        </w:rPr>
        <w:t>_________________</w:t>
      </w:r>
      <w:r w:rsidRPr="00A13841">
        <w:rPr>
          <w:sz w:val="23"/>
          <w:szCs w:val="23"/>
        </w:rPr>
        <w:t xml:space="preserve">, </w:t>
      </w:r>
      <w:r w:rsidRPr="00A13841">
        <w:rPr>
          <w:color w:val="000000"/>
          <w:sz w:val="23"/>
          <w:szCs w:val="23"/>
        </w:rPr>
        <w:t>именуемое в дальнейшем «Подрядчик», в лице _____________________</w:t>
      </w:r>
      <w:r w:rsidRPr="00A13841">
        <w:rPr>
          <w:rFonts w:eastAsia="Calibri"/>
          <w:sz w:val="23"/>
          <w:szCs w:val="23"/>
        </w:rPr>
        <w:t>, действующего на основании ______________</w:t>
      </w:r>
      <w:r w:rsidRPr="00A13841">
        <w:rPr>
          <w:color w:val="000000"/>
          <w:sz w:val="23"/>
          <w:szCs w:val="23"/>
        </w:rPr>
        <w:t>, именуемые</w:t>
      </w:r>
      <w:r w:rsidRPr="00FF49D0">
        <w:rPr>
          <w:color w:val="000000"/>
          <w:sz w:val="23"/>
          <w:szCs w:val="23"/>
        </w:rPr>
        <w:t xml:space="preserve"> в дальнейшем «Стороны», </w:t>
      </w:r>
      <w:r w:rsidRPr="00FF49D0">
        <w:rPr>
          <w:spacing w:val="-4"/>
          <w:sz w:val="23"/>
          <w:szCs w:val="23"/>
        </w:rPr>
        <w:t>заключили настоящий Контракт (далее – Контракт)</w:t>
      </w:r>
      <w:r w:rsidRPr="00FF49D0">
        <w:rPr>
          <w:sz w:val="23"/>
          <w:szCs w:val="23"/>
        </w:rPr>
        <w:t xml:space="preserve"> </w:t>
      </w:r>
      <w:r w:rsidR="00A13841">
        <w:rPr>
          <w:spacing w:val="-4"/>
          <w:sz w:val="23"/>
          <w:szCs w:val="23"/>
        </w:rPr>
        <w:t>в соответствии с п. 5</w:t>
      </w:r>
      <w:r w:rsidRPr="00FF49D0">
        <w:rPr>
          <w:spacing w:val="-4"/>
          <w:sz w:val="23"/>
          <w:szCs w:val="23"/>
        </w:rPr>
        <w:t xml:space="preserve">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FF49D0">
        <w:rPr>
          <w:color w:val="000000"/>
          <w:sz w:val="23"/>
          <w:szCs w:val="23"/>
        </w:rPr>
        <w:t>:</w:t>
      </w:r>
    </w:p>
    <w:p w:rsidR="00710CF1" w:rsidRPr="00FF49D0" w:rsidRDefault="00710CF1" w:rsidP="00FF49D0">
      <w:pPr>
        <w:widowControl/>
        <w:ind w:firstLine="708"/>
        <w:jc w:val="both"/>
        <w:rPr>
          <w:color w:val="000000"/>
          <w:sz w:val="23"/>
          <w:szCs w:val="23"/>
        </w:rPr>
      </w:pPr>
    </w:p>
    <w:p w:rsidR="00047C7B" w:rsidRDefault="00047C7B" w:rsidP="00710CF1">
      <w:pPr>
        <w:numPr>
          <w:ilvl w:val="0"/>
          <w:numId w:val="10"/>
        </w:numPr>
        <w:shd w:val="clear" w:color="auto" w:fill="FFFFFF"/>
        <w:spacing w:line="278" w:lineRule="exact"/>
        <w:ind w:right="181"/>
        <w:jc w:val="center"/>
        <w:rPr>
          <w:b/>
          <w:bCs/>
          <w:sz w:val="22"/>
          <w:szCs w:val="22"/>
        </w:rPr>
      </w:pPr>
      <w:r w:rsidRPr="00700B23">
        <w:rPr>
          <w:b/>
          <w:bCs/>
          <w:sz w:val="22"/>
          <w:szCs w:val="22"/>
        </w:rPr>
        <w:t>Предмет Контракта.</w:t>
      </w:r>
    </w:p>
    <w:p w:rsidR="000F30A8" w:rsidRPr="000F30A8" w:rsidRDefault="00146FBD" w:rsidP="000F30A8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1.1.</w:t>
      </w:r>
      <w:r w:rsidRPr="00700B23">
        <w:rPr>
          <w:b/>
          <w:bCs/>
          <w:sz w:val="22"/>
          <w:szCs w:val="22"/>
        </w:rPr>
        <w:t xml:space="preserve"> </w:t>
      </w:r>
      <w:r w:rsidR="000F30A8" w:rsidRPr="000F30A8">
        <w:rPr>
          <w:bCs/>
          <w:sz w:val="22"/>
          <w:szCs w:val="22"/>
        </w:rPr>
        <w:t>Подрядчик обязуется прои</w:t>
      </w:r>
      <w:r w:rsidR="00A13841">
        <w:rPr>
          <w:bCs/>
          <w:sz w:val="22"/>
          <w:szCs w:val="22"/>
        </w:rPr>
        <w:t>звести работы в соответствии с Т</w:t>
      </w:r>
      <w:r w:rsidR="000F30A8" w:rsidRPr="000F30A8">
        <w:rPr>
          <w:bCs/>
          <w:sz w:val="22"/>
          <w:szCs w:val="22"/>
        </w:rPr>
        <w:t xml:space="preserve">ехническим заданием </w:t>
      </w:r>
      <w:r w:rsidR="00A13841">
        <w:rPr>
          <w:bCs/>
          <w:sz w:val="22"/>
          <w:szCs w:val="22"/>
        </w:rPr>
        <w:t xml:space="preserve">(Спецификацией) </w:t>
      </w:r>
      <w:r w:rsidR="000F30A8" w:rsidRPr="000F30A8">
        <w:rPr>
          <w:bCs/>
          <w:sz w:val="22"/>
          <w:szCs w:val="22"/>
        </w:rPr>
        <w:t xml:space="preserve">(Приложение № 1 к настоящему контракту), </w:t>
      </w:r>
      <w:r w:rsidR="00A13841">
        <w:rPr>
          <w:bCs/>
          <w:sz w:val="22"/>
          <w:szCs w:val="22"/>
        </w:rPr>
        <w:t>определяющим</w:t>
      </w:r>
      <w:r w:rsidR="000F30A8" w:rsidRPr="000F30A8">
        <w:rPr>
          <w:bCs/>
          <w:sz w:val="22"/>
          <w:szCs w:val="22"/>
        </w:rPr>
        <w:t xml:space="preserve"> объем, содержание работ, цену работ и другие предъявляемые к ним требования. Заказчик обязуется создать Подрядчику необходимые условия для выполнения работ, принять их результат и уплатить обусловленную цену в сроки, в порядке и на условиях, предусмотренных настоящим Контрактом.</w:t>
      </w:r>
    </w:p>
    <w:p w:rsidR="000F30A8" w:rsidRDefault="000F30A8" w:rsidP="000F30A8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bCs/>
          <w:sz w:val="22"/>
          <w:szCs w:val="22"/>
        </w:rPr>
      </w:pPr>
      <w:r w:rsidRPr="000F30A8"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>2</w:t>
      </w:r>
      <w:r w:rsidRPr="000F30A8">
        <w:rPr>
          <w:bCs/>
          <w:sz w:val="22"/>
          <w:szCs w:val="22"/>
        </w:rPr>
        <w:t xml:space="preserve">. Используемые при выполнении работ материалы должны быть новыми, не бывшими в употреблении, соответствовать ГОСТам, ТУ, санитарным правилам и противопожарным нормам, быть сертифицированными, иметь технические паспорта и/или другие документы, удостоверяющие их качество. Требование установлено в соответствии с единым перечнем продукции, подлежащей обязательной сертификации, и единым перечнем продукции, подлежащей декларированию соответствия, утвержденным Постановлением Правительства РФ от 23.12.2021 № 2425. Номенклатура материалов определяется локальным сметным расчетом (Приложение № 2 к контракту). </w:t>
      </w:r>
    </w:p>
    <w:p w:rsidR="0040534F" w:rsidRDefault="0040534F" w:rsidP="000F30A8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1.3. </w:t>
      </w:r>
      <w:r w:rsidRPr="00A13841">
        <w:rPr>
          <w:bCs/>
          <w:sz w:val="22"/>
          <w:szCs w:val="22"/>
        </w:rPr>
        <w:t>Срок выполнения работ:</w:t>
      </w:r>
      <w:r w:rsidR="00A13841">
        <w:rPr>
          <w:bCs/>
          <w:sz w:val="22"/>
          <w:szCs w:val="22"/>
        </w:rPr>
        <w:t xml:space="preserve"> в течение 20-ти (двадцати) рабочих дней с даты подписания контракта.</w:t>
      </w:r>
    </w:p>
    <w:p w:rsidR="0059140A" w:rsidRDefault="0059140A" w:rsidP="000F30A8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1.4. </w:t>
      </w:r>
      <w:r w:rsidRPr="0059140A">
        <w:rPr>
          <w:bCs/>
          <w:sz w:val="22"/>
          <w:szCs w:val="22"/>
        </w:rPr>
        <w:t xml:space="preserve">Исключительные права на результат услуг (работ) по </w:t>
      </w:r>
      <w:r>
        <w:rPr>
          <w:bCs/>
          <w:sz w:val="22"/>
          <w:szCs w:val="22"/>
        </w:rPr>
        <w:t>контракту</w:t>
      </w:r>
      <w:r w:rsidRPr="0059140A">
        <w:rPr>
          <w:bCs/>
          <w:sz w:val="22"/>
          <w:szCs w:val="22"/>
        </w:rPr>
        <w:t xml:space="preserve"> принадлежат Заказчику с даты подписания акта приемки оказанных услуг (выполненных работ).</w:t>
      </w:r>
    </w:p>
    <w:p w:rsidR="00BB05E2" w:rsidRDefault="00BB05E2" w:rsidP="000F30A8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1.5. </w:t>
      </w:r>
      <w:r w:rsidRPr="00BB05E2">
        <w:rPr>
          <w:bCs/>
          <w:sz w:val="22"/>
          <w:szCs w:val="22"/>
        </w:rPr>
        <w:t xml:space="preserve">Подрядчик подписанием настоящего </w:t>
      </w:r>
      <w:r>
        <w:rPr>
          <w:bCs/>
          <w:sz w:val="22"/>
          <w:szCs w:val="22"/>
        </w:rPr>
        <w:t>контракта</w:t>
      </w:r>
      <w:r w:rsidRPr="00BB05E2">
        <w:rPr>
          <w:bCs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047C7B" w:rsidRPr="00700B23" w:rsidRDefault="00047C7B" w:rsidP="003863C9">
      <w:pPr>
        <w:shd w:val="clear" w:color="auto" w:fill="FFFFFF"/>
        <w:tabs>
          <w:tab w:val="left" w:pos="427"/>
        </w:tabs>
        <w:spacing w:line="278" w:lineRule="exact"/>
        <w:ind w:right="180"/>
        <w:jc w:val="center"/>
        <w:rPr>
          <w:sz w:val="22"/>
          <w:szCs w:val="22"/>
        </w:rPr>
      </w:pPr>
      <w:r w:rsidRPr="00700B23">
        <w:rPr>
          <w:b/>
          <w:bCs/>
          <w:sz w:val="22"/>
          <w:szCs w:val="22"/>
        </w:rPr>
        <w:t>2. Обязанности сторон.</w:t>
      </w:r>
    </w:p>
    <w:p w:rsidR="00146FBD" w:rsidRPr="003863C9" w:rsidRDefault="00146FBD" w:rsidP="00146FBD">
      <w:pPr>
        <w:shd w:val="clear" w:color="auto" w:fill="FFFFFF"/>
        <w:tabs>
          <w:tab w:val="left" w:pos="437"/>
        </w:tabs>
        <w:spacing w:line="278" w:lineRule="exact"/>
        <w:ind w:left="14" w:right="180"/>
        <w:jc w:val="both"/>
        <w:rPr>
          <w:sz w:val="22"/>
          <w:szCs w:val="22"/>
        </w:rPr>
      </w:pPr>
      <w:r w:rsidRPr="003863C9">
        <w:rPr>
          <w:bCs/>
          <w:spacing w:val="-6"/>
          <w:sz w:val="22"/>
          <w:szCs w:val="22"/>
        </w:rPr>
        <w:t>2.1.</w:t>
      </w:r>
      <w:r w:rsidRPr="003863C9">
        <w:rPr>
          <w:bCs/>
          <w:sz w:val="22"/>
          <w:szCs w:val="22"/>
        </w:rPr>
        <w:tab/>
      </w:r>
      <w:r w:rsidRPr="003863C9">
        <w:rPr>
          <w:bCs/>
          <w:spacing w:val="-1"/>
          <w:sz w:val="22"/>
          <w:szCs w:val="22"/>
        </w:rPr>
        <w:t xml:space="preserve">Подрядчик </w:t>
      </w:r>
      <w:r w:rsidRPr="003863C9">
        <w:rPr>
          <w:spacing w:val="-1"/>
          <w:sz w:val="22"/>
          <w:szCs w:val="22"/>
        </w:rPr>
        <w:t xml:space="preserve">обязан: 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3863C9">
        <w:rPr>
          <w:spacing w:val="-1"/>
          <w:sz w:val="22"/>
          <w:szCs w:val="22"/>
        </w:rPr>
        <w:t xml:space="preserve">2.1.1. Выполнить работу в соответствии с условиями настоящего Контракта и требованиями, обычно применяемыми по отношению к аналогичным работам, и сдать </w:t>
      </w:r>
      <w:r w:rsidRPr="003863C9">
        <w:rPr>
          <w:sz w:val="22"/>
          <w:szCs w:val="22"/>
        </w:rPr>
        <w:t xml:space="preserve">результат выполненной работы </w:t>
      </w:r>
      <w:r w:rsidRPr="003863C9">
        <w:rPr>
          <w:bCs/>
          <w:sz w:val="22"/>
          <w:szCs w:val="22"/>
        </w:rPr>
        <w:t>Заказчику.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3863C9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3863C9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выполнения работ Подрядчик допустил отступление от условий Контракта, ухудшившее их качество.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3863C9">
        <w:rPr>
          <w:sz w:val="22"/>
          <w:szCs w:val="22"/>
        </w:rPr>
        <w:t>2.1.4. Немедленно информировать Заказчика о любых обстоятельствах, которые могут повлиять на качество и сроки выполнения работы.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3863C9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146FBD" w:rsidRPr="003863C9" w:rsidRDefault="00146FBD" w:rsidP="00146FBD">
      <w:pPr>
        <w:pStyle w:val="Title"/>
        <w:jc w:val="both"/>
        <w:rPr>
          <w:sz w:val="22"/>
          <w:szCs w:val="22"/>
        </w:rPr>
      </w:pPr>
      <w:r w:rsidRPr="003863C9">
        <w:rPr>
          <w:sz w:val="22"/>
          <w:szCs w:val="22"/>
        </w:rPr>
        <w:t>2.1.6. Обеспечить Заказчику возможность проверки хода и качества выполнения работы.</w:t>
      </w:r>
    </w:p>
    <w:p w:rsidR="00146FBD" w:rsidRPr="003863C9" w:rsidRDefault="00146FBD" w:rsidP="00146FBD">
      <w:pPr>
        <w:pStyle w:val="Title"/>
        <w:jc w:val="both"/>
        <w:rPr>
          <w:sz w:val="22"/>
          <w:szCs w:val="22"/>
        </w:rPr>
      </w:pPr>
      <w:r w:rsidRPr="003863C9">
        <w:rPr>
          <w:sz w:val="22"/>
          <w:szCs w:val="22"/>
        </w:rPr>
        <w:t>2.2.</w:t>
      </w:r>
      <w:r w:rsidRPr="003863C9">
        <w:rPr>
          <w:sz w:val="22"/>
          <w:szCs w:val="22"/>
        </w:rPr>
        <w:tab/>
        <w:t>Подрядчик вправе: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3863C9">
        <w:rPr>
          <w:sz w:val="22"/>
          <w:szCs w:val="22"/>
        </w:rPr>
        <w:t>2.2.1. Получать от Заказчика разъяснения по всем вопросам, возникающим в ходе выполнения работы, и любую дополнительную информацию, необходимую для выполнения своих обязательств по настоящему Контракту.</w:t>
      </w:r>
    </w:p>
    <w:p w:rsidR="00146FBD" w:rsidRPr="003863C9" w:rsidRDefault="00146FBD" w:rsidP="00146FBD">
      <w:pPr>
        <w:shd w:val="clear" w:color="auto" w:fill="FFFFFF"/>
        <w:tabs>
          <w:tab w:val="left" w:pos="437"/>
        </w:tabs>
        <w:spacing w:line="278" w:lineRule="exact"/>
        <w:ind w:left="14" w:right="180"/>
        <w:jc w:val="both"/>
        <w:rPr>
          <w:sz w:val="22"/>
          <w:szCs w:val="22"/>
        </w:rPr>
      </w:pPr>
      <w:r w:rsidRPr="003863C9">
        <w:rPr>
          <w:spacing w:val="-7"/>
          <w:sz w:val="22"/>
          <w:szCs w:val="22"/>
        </w:rPr>
        <w:lastRenderedPageBreak/>
        <w:t>2.3.</w:t>
      </w:r>
      <w:r w:rsidRPr="003863C9">
        <w:rPr>
          <w:sz w:val="22"/>
          <w:szCs w:val="22"/>
        </w:rPr>
        <w:tab/>
      </w:r>
      <w:r w:rsidRPr="003863C9">
        <w:rPr>
          <w:bCs/>
          <w:sz w:val="22"/>
          <w:szCs w:val="22"/>
        </w:rPr>
        <w:t xml:space="preserve">Заказчик </w:t>
      </w:r>
      <w:r w:rsidRPr="003863C9">
        <w:rPr>
          <w:sz w:val="22"/>
          <w:szCs w:val="22"/>
        </w:rPr>
        <w:t>обязан: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3863C9">
        <w:rPr>
          <w:spacing w:val="-1"/>
          <w:sz w:val="22"/>
          <w:szCs w:val="22"/>
        </w:rPr>
        <w:t>2.3.1.</w:t>
      </w:r>
      <w:r w:rsidRPr="003863C9">
        <w:rPr>
          <w:spacing w:val="-1"/>
          <w:sz w:val="22"/>
          <w:szCs w:val="22"/>
        </w:rPr>
        <w:tab/>
        <w:t>Предоставить Подрядчику сведения, материалы и документы, необходимые для надлежащего выполнения работы.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3863C9">
        <w:rPr>
          <w:spacing w:val="-1"/>
          <w:sz w:val="22"/>
          <w:szCs w:val="22"/>
        </w:rPr>
        <w:t>2.3.2.</w:t>
      </w:r>
      <w:r w:rsidRPr="003863C9">
        <w:rPr>
          <w:spacing w:val="-1"/>
          <w:sz w:val="22"/>
          <w:szCs w:val="22"/>
        </w:rPr>
        <w:tab/>
        <w:t>Принять и оплатить выполненную в соответствии с условиями настоящего Контракта работу в сроки и в порядке, установленном настоящим Контрактом.</w:t>
      </w:r>
    </w:p>
    <w:p w:rsidR="00146FBD" w:rsidRPr="003863C9" w:rsidRDefault="00146FBD" w:rsidP="00146FBD">
      <w:pPr>
        <w:widowControl/>
        <w:autoSpaceDE/>
        <w:autoSpaceDN/>
        <w:adjustRightInd/>
        <w:jc w:val="both"/>
        <w:rPr>
          <w:spacing w:val="-1"/>
          <w:sz w:val="22"/>
          <w:szCs w:val="22"/>
        </w:rPr>
      </w:pPr>
      <w:r w:rsidRPr="003863C9">
        <w:rPr>
          <w:spacing w:val="-1"/>
          <w:sz w:val="22"/>
          <w:szCs w:val="22"/>
        </w:rPr>
        <w:t>2.4.</w:t>
      </w:r>
      <w:r w:rsidRPr="003863C9">
        <w:rPr>
          <w:spacing w:val="-1"/>
          <w:sz w:val="22"/>
          <w:szCs w:val="22"/>
        </w:rPr>
        <w:tab/>
        <w:t>Заказчик вправе:</w:t>
      </w:r>
    </w:p>
    <w:p w:rsidR="00146FBD" w:rsidRPr="003863C9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3863C9">
        <w:rPr>
          <w:spacing w:val="-1"/>
          <w:sz w:val="22"/>
          <w:szCs w:val="22"/>
        </w:rPr>
        <w:t>2.4.1.</w:t>
      </w:r>
      <w:r w:rsidRPr="003863C9">
        <w:rPr>
          <w:spacing w:val="-1"/>
          <w:sz w:val="22"/>
          <w:szCs w:val="22"/>
        </w:rPr>
        <w:tab/>
        <w:t>В любое время проверять ход и качество выполнения Подрядчиком работы.</w:t>
      </w:r>
    </w:p>
    <w:p w:rsidR="00146FBD" w:rsidRPr="00700B23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00B23">
        <w:rPr>
          <w:spacing w:val="-1"/>
          <w:sz w:val="22"/>
          <w:szCs w:val="22"/>
        </w:rPr>
        <w:t>2.4.2.</w:t>
      </w:r>
      <w:r w:rsidRPr="00700B23">
        <w:rPr>
          <w:spacing w:val="-1"/>
          <w:sz w:val="22"/>
          <w:szCs w:val="22"/>
        </w:rPr>
        <w:tab/>
        <w:t>При выполнении Подрядчиком работы ненадлежащего качества либо с существенным нарушением срока выполнения работы Заказчик имеет право соразмерно уменьшить установленную настоящим Контрактом оплату Подрядчику за фактически выполненную им работу.</w:t>
      </w:r>
    </w:p>
    <w:p w:rsidR="00146FBD" w:rsidRPr="00700B23" w:rsidRDefault="00146FBD" w:rsidP="00146FBD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700B23">
        <w:rPr>
          <w:spacing w:val="-1"/>
          <w:sz w:val="22"/>
          <w:szCs w:val="22"/>
        </w:rPr>
        <w:t>2.4.3.</w:t>
      </w:r>
      <w:r w:rsidRPr="00700B23">
        <w:rPr>
          <w:spacing w:val="-1"/>
          <w:sz w:val="22"/>
          <w:szCs w:val="22"/>
        </w:rPr>
        <w:tab/>
        <w:t xml:space="preserve">Отказаться от исполнения обязательств по настоящему Контракту при условии оплаты Подрядчику фактически понесенных им расходов на исполнение обязательств по настоящему </w:t>
      </w:r>
      <w:r w:rsidR="00330FA1" w:rsidRPr="00700B23">
        <w:rPr>
          <w:spacing w:val="-1"/>
          <w:sz w:val="22"/>
          <w:szCs w:val="22"/>
        </w:rPr>
        <w:t>Контракту</w:t>
      </w:r>
      <w:r w:rsidRPr="00700B23">
        <w:rPr>
          <w:spacing w:val="-1"/>
          <w:sz w:val="22"/>
          <w:szCs w:val="22"/>
        </w:rPr>
        <w:t>.</w:t>
      </w:r>
    </w:p>
    <w:p w:rsidR="005E04EA" w:rsidRDefault="005E04EA" w:rsidP="00CD32D2">
      <w:pPr>
        <w:shd w:val="clear" w:color="auto" w:fill="FFFFFF"/>
        <w:tabs>
          <w:tab w:val="left" w:pos="9720"/>
        </w:tabs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700B23">
        <w:rPr>
          <w:b/>
          <w:bCs/>
          <w:sz w:val="22"/>
          <w:szCs w:val="22"/>
        </w:rPr>
        <w:t xml:space="preserve">3. Цена </w:t>
      </w:r>
      <w:r w:rsidR="00FF7E03" w:rsidRPr="00700B23">
        <w:rPr>
          <w:b/>
          <w:bCs/>
          <w:sz w:val="22"/>
          <w:szCs w:val="22"/>
        </w:rPr>
        <w:t>Контракта</w:t>
      </w:r>
      <w:r w:rsidRPr="00700B23">
        <w:rPr>
          <w:b/>
          <w:bCs/>
          <w:sz w:val="22"/>
          <w:szCs w:val="22"/>
        </w:rPr>
        <w:t xml:space="preserve"> и порядок расчетов.</w:t>
      </w:r>
    </w:p>
    <w:p w:rsidR="00330FA1" w:rsidRPr="00700B23" w:rsidRDefault="00330FA1" w:rsidP="00330FA1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 xml:space="preserve">3.1. Оплата по настоящему Контракту осуществляется путем перечисления денежных средств на расчетный счет Подрядчика, указанный в настоящем Контракте, в течение </w:t>
      </w:r>
      <w:r w:rsidR="00FF49D0">
        <w:rPr>
          <w:sz w:val="22"/>
          <w:szCs w:val="22"/>
        </w:rPr>
        <w:t>7</w:t>
      </w:r>
      <w:r w:rsidRPr="00700B23">
        <w:rPr>
          <w:sz w:val="22"/>
          <w:szCs w:val="22"/>
        </w:rPr>
        <w:t xml:space="preserve"> </w:t>
      </w:r>
      <w:r w:rsidR="00193D28" w:rsidRPr="00700B23">
        <w:rPr>
          <w:sz w:val="22"/>
          <w:szCs w:val="22"/>
        </w:rPr>
        <w:t xml:space="preserve">рабочих </w:t>
      </w:r>
      <w:r w:rsidRPr="00700B23">
        <w:rPr>
          <w:sz w:val="22"/>
          <w:szCs w:val="22"/>
        </w:rPr>
        <w:t xml:space="preserve">дней со дня получения Заказчиком счета, счета-фактуры (либо справки, что Подрядчик находится на системе налогообложения, не предусматривающей оплату НДС), выставляемого Подрядчиком не ранее выполнения работы </w:t>
      </w:r>
      <w:r w:rsidRPr="00A13841">
        <w:rPr>
          <w:i/>
          <w:sz w:val="22"/>
          <w:szCs w:val="22"/>
        </w:rPr>
        <w:t>в полном объеме</w:t>
      </w:r>
      <w:r w:rsidRPr="00A13841">
        <w:rPr>
          <w:sz w:val="22"/>
          <w:szCs w:val="22"/>
        </w:rPr>
        <w:t>, и подписания акта прием</w:t>
      </w:r>
      <w:r w:rsidR="00B762D5" w:rsidRPr="00A13841">
        <w:rPr>
          <w:sz w:val="22"/>
          <w:szCs w:val="22"/>
        </w:rPr>
        <w:t>ки</w:t>
      </w:r>
      <w:r w:rsidRPr="00A13841">
        <w:rPr>
          <w:sz w:val="22"/>
          <w:szCs w:val="22"/>
        </w:rPr>
        <w:t xml:space="preserve"> работ</w:t>
      </w:r>
      <w:r w:rsidR="002F7EEA" w:rsidRPr="00A13841">
        <w:rPr>
          <w:sz w:val="22"/>
          <w:szCs w:val="22"/>
        </w:rPr>
        <w:t xml:space="preserve"> по утв. Приказом Минфина России </w:t>
      </w:r>
      <w:r w:rsidR="00210FA4" w:rsidRPr="00A13841">
        <w:rPr>
          <w:sz w:val="22"/>
          <w:szCs w:val="22"/>
        </w:rPr>
        <w:t xml:space="preserve">№61н </w:t>
      </w:r>
      <w:r w:rsidR="002F7EEA" w:rsidRPr="00A13841">
        <w:rPr>
          <w:sz w:val="22"/>
          <w:szCs w:val="22"/>
        </w:rPr>
        <w:t>от 15.04.2021 года форме</w:t>
      </w:r>
      <w:r w:rsidR="00210FA4" w:rsidRPr="00A13841">
        <w:rPr>
          <w:sz w:val="22"/>
          <w:szCs w:val="22"/>
        </w:rPr>
        <w:t xml:space="preserve"> 0510452</w:t>
      </w:r>
      <w:r w:rsidRPr="00A13841">
        <w:rPr>
          <w:sz w:val="22"/>
          <w:szCs w:val="22"/>
        </w:rPr>
        <w:t>/</w:t>
      </w:r>
      <w:r w:rsidRPr="00A13841">
        <w:rPr>
          <w:i/>
          <w:sz w:val="22"/>
          <w:szCs w:val="22"/>
        </w:rPr>
        <w:t>за соответствующий этап выполнения работы /</w:t>
      </w:r>
      <w:r w:rsidRPr="00700B23">
        <w:rPr>
          <w:sz w:val="22"/>
          <w:szCs w:val="22"/>
        </w:rPr>
        <w:t xml:space="preserve"> обеими сторонами.</w:t>
      </w:r>
    </w:p>
    <w:p w:rsidR="00330FA1" w:rsidRPr="00700B23" w:rsidRDefault="00330FA1" w:rsidP="00330FA1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 xml:space="preserve">3.2. </w:t>
      </w:r>
      <w:r w:rsidR="00700B23" w:rsidRPr="00700B23">
        <w:rPr>
          <w:sz w:val="22"/>
          <w:szCs w:val="22"/>
        </w:rPr>
        <w:t>Ц</w:t>
      </w:r>
      <w:r w:rsidRPr="00700B23">
        <w:rPr>
          <w:sz w:val="22"/>
          <w:szCs w:val="22"/>
        </w:rPr>
        <w:t xml:space="preserve">ена Контракта </w:t>
      </w:r>
      <w:r w:rsidRPr="00A13841">
        <w:rPr>
          <w:sz w:val="22"/>
          <w:szCs w:val="22"/>
        </w:rPr>
        <w:t>составляет _____________ (_________________________) рублей ____ копеек</w:t>
      </w:r>
      <w:r w:rsidRPr="00700B23">
        <w:rPr>
          <w:sz w:val="22"/>
          <w:szCs w:val="22"/>
        </w:rPr>
        <w:t xml:space="preserve"> РФ, является твердой и не может быть пересмотрена в дальнейшем, в т.ч. и при изменении рыночных цен на аналогичные работы, кроме случаев, предусмотренных п. </w:t>
      </w:r>
      <w:r w:rsidR="00193D28" w:rsidRPr="00700B23">
        <w:rPr>
          <w:sz w:val="22"/>
          <w:szCs w:val="22"/>
        </w:rPr>
        <w:t>7</w:t>
      </w:r>
      <w:r w:rsidRPr="00700B23">
        <w:rPr>
          <w:sz w:val="22"/>
          <w:szCs w:val="22"/>
        </w:rPr>
        <w:t>.5. настоящего Контракта, и включает в себя все расходы Подрядчика, в т.ч. на персонал, материалы, на страхование ответственности по Контракту (страхование - по желанию Подрядчика), налоги (включая НДС), таможенные пошлины, сборы и другие обязательные платежи.</w:t>
      </w:r>
    </w:p>
    <w:p w:rsidR="00700B23" w:rsidRPr="00700B23" w:rsidRDefault="00700B23" w:rsidP="00700B23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 xml:space="preserve">3.3. </w:t>
      </w:r>
      <w:r w:rsidRPr="00700B23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E571D" w:rsidRPr="00700B23" w:rsidRDefault="007E571D" w:rsidP="004212B7">
      <w:pPr>
        <w:widowControl/>
        <w:autoSpaceDE/>
        <w:autoSpaceDN/>
        <w:adjustRightInd/>
        <w:jc w:val="both"/>
        <w:rPr>
          <w:sz w:val="22"/>
          <w:szCs w:val="22"/>
        </w:rPr>
      </w:pPr>
    </w:p>
    <w:p w:rsidR="004600D8" w:rsidRDefault="004600D8" w:rsidP="006B1EE3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  <w:r w:rsidRPr="00700B23">
        <w:rPr>
          <w:b/>
          <w:sz w:val="22"/>
          <w:szCs w:val="22"/>
        </w:rPr>
        <w:t xml:space="preserve">4. Порядок принятия Заказчиком </w:t>
      </w:r>
      <w:r w:rsidR="00330FA1" w:rsidRPr="00700B23">
        <w:rPr>
          <w:b/>
          <w:sz w:val="22"/>
          <w:szCs w:val="22"/>
        </w:rPr>
        <w:t>выполненной Подрядчиком работы</w:t>
      </w:r>
      <w:r w:rsidRPr="00700B23">
        <w:rPr>
          <w:b/>
          <w:sz w:val="22"/>
          <w:szCs w:val="22"/>
        </w:rPr>
        <w:t>.</w:t>
      </w:r>
    </w:p>
    <w:p w:rsidR="004600D8" w:rsidRPr="00700B23" w:rsidRDefault="004600D8" w:rsidP="006B1EE3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4.1.</w:t>
      </w:r>
      <w:r w:rsidRPr="00700B23">
        <w:rPr>
          <w:sz w:val="22"/>
          <w:szCs w:val="22"/>
        </w:rPr>
        <w:tab/>
        <w:t xml:space="preserve">Для проверки предоставленных Исполнителем результатов, предусмотренных </w:t>
      </w:r>
      <w:r w:rsidR="00FF7E03" w:rsidRPr="00700B23">
        <w:rPr>
          <w:sz w:val="22"/>
          <w:szCs w:val="22"/>
        </w:rPr>
        <w:t>Контрактом</w:t>
      </w:r>
      <w:r w:rsidRPr="00700B23">
        <w:rPr>
          <w:sz w:val="22"/>
          <w:szCs w:val="22"/>
        </w:rPr>
        <w:t xml:space="preserve">, в части их соответствия условиям </w:t>
      </w:r>
      <w:r w:rsidR="00FF7E03" w:rsidRPr="00700B23">
        <w:rPr>
          <w:sz w:val="22"/>
          <w:szCs w:val="22"/>
        </w:rPr>
        <w:t>Контракта</w:t>
      </w:r>
      <w:r w:rsidRPr="00700B23">
        <w:rPr>
          <w:sz w:val="22"/>
          <w:szCs w:val="22"/>
        </w:rPr>
        <w:t xml:space="preserve"> Заказчик </w:t>
      </w:r>
      <w:r w:rsidR="00FF7E03" w:rsidRPr="00700B23">
        <w:rPr>
          <w:sz w:val="22"/>
          <w:szCs w:val="22"/>
        </w:rPr>
        <w:t>обязан</w:t>
      </w:r>
      <w:r w:rsidRPr="00700B23">
        <w:rPr>
          <w:sz w:val="22"/>
          <w:szCs w:val="22"/>
        </w:rPr>
        <w:t xml:space="preserve"> провести экспертизу. Заказчик имеет право провести экспертизу своими силами или с привлечь к её проведению экспертов, экспертные организации.</w:t>
      </w:r>
    </w:p>
    <w:p w:rsidR="00330FA1" w:rsidRPr="00700B23" w:rsidRDefault="00330FA1" w:rsidP="00330FA1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4.1.1.</w:t>
      </w:r>
      <w:r w:rsidRPr="00700B23">
        <w:rPr>
          <w:sz w:val="22"/>
          <w:szCs w:val="22"/>
        </w:rPr>
        <w:tab/>
      </w:r>
      <w:r w:rsidR="00193D28" w:rsidRPr="00700B23">
        <w:rPr>
          <w:sz w:val="22"/>
          <w:szCs w:val="22"/>
        </w:rPr>
        <w:t xml:space="preserve">Срок проведения экспертизы своими силами и приемки выполненных работ: </w:t>
      </w:r>
      <w:r w:rsidR="003A4980">
        <w:rPr>
          <w:sz w:val="22"/>
          <w:szCs w:val="22"/>
        </w:rPr>
        <w:t>20</w:t>
      </w:r>
      <w:r w:rsidRPr="00700B23">
        <w:rPr>
          <w:sz w:val="22"/>
          <w:szCs w:val="22"/>
        </w:rPr>
        <w:t xml:space="preserve"> рабочих </w:t>
      </w:r>
      <w:r w:rsidR="003A4980">
        <w:rPr>
          <w:sz w:val="22"/>
          <w:szCs w:val="22"/>
        </w:rPr>
        <w:t>дней</w:t>
      </w:r>
      <w:r w:rsidRPr="00700B23">
        <w:rPr>
          <w:sz w:val="22"/>
          <w:szCs w:val="22"/>
        </w:rPr>
        <w:t xml:space="preserve"> с момента выполнения работы </w:t>
      </w:r>
      <w:r w:rsidRPr="00A13841">
        <w:rPr>
          <w:i/>
          <w:sz w:val="22"/>
          <w:szCs w:val="22"/>
        </w:rPr>
        <w:t>в полном объеме</w:t>
      </w:r>
      <w:r w:rsidRPr="00A13841">
        <w:rPr>
          <w:sz w:val="22"/>
          <w:szCs w:val="22"/>
        </w:rPr>
        <w:t xml:space="preserve"> и получения от Подрядчика всех документов для приемки работы</w:t>
      </w:r>
      <w:r w:rsidR="00A13841" w:rsidRPr="00A13841">
        <w:rPr>
          <w:sz w:val="22"/>
          <w:szCs w:val="22"/>
        </w:rPr>
        <w:t>.</w:t>
      </w:r>
    </w:p>
    <w:p w:rsidR="00330FA1" w:rsidRPr="00700B23" w:rsidRDefault="00330FA1" w:rsidP="00330FA1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 xml:space="preserve">4.2. При приемке результата работы представитель Заказчика проверяет соответствие сведений, указанных в настоящем </w:t>
      </w:r>
      <w:r w:rsidR="00207972" w:rsidRPr="00700B23">
        <w:rPr>
          <w:sz w:val="22"/>
          <w:szCs w:val="22"/>
        </w:rPr>
        <w:t>Контракте</w:t>
      </w:r>
      <w:r w:rsidRPr="00700B23">
        <w:rPr>
          <w:sz w:val="22"/>
          <w:szCs w:val="22"/>
        </w:rPr>
        <w:t xml:space="preserve">, сведениям, указанным в счёте (счёте-фактуре), </w:t>
      </w:r>
      <w:r w:rsidR="00544B26">
        <w:rPr>
          <w:sz w:val="22"/>
          <w:szCs w:val="22"/>
        </w:rPr>
        <w:t xml:space="preserve">локальной смете, </w:t>
      </w:r>
      <w:r w:rsidRPr="00700B23">
        <w:rPr>
          <w:sz w:val="22"/>
          <w:szCs w:val="22"/>
        </w:rPr>
        <w:t>проекте акта прием</w:t>
      </w:r>
      <w:r w:rsidR="00B762D5">
        <w:rPr>
          <w:sz w:val="22"/>
          <w:szCs w:val="22"/>
        </w:rPr>
        <w:t>ки</w:t>
      </w:r>
      <w:r w:rsidR="00544B26">
        <w:rPr>
          <w:sz w:val="22"/>
          <w:szCs w:val="22"/>
        </w:rPr>
        <w:t xml:space="preserve"> работ, составленного по форме</w:t>
      </w:r>
      <w:r w:rsidR="00A141F1">
        <w:rPr>
          <w:sz w:val="22"/>
          <w:szCs w:val="22"/>
        </w:rPr>
        <w:t xml:space="preserve"> 0510452</w:t>
      </w:r>
      <w:r w:rsidR="00544B26">
        <w:rPr>
          <w:sz w:val="22"/>
          <w:szCs w:val="22"/>
        </w:rPr>
        <w:t xml:space="preserve">, утвержденной </w:t>
      </w:r>
      <w:r w:rsidR="00544B26" w:rsidRPr="00544B26">
        <w:rPr>
          <w:sz w:val="22"/>
          <w:szCs w:val="22"/>
        </w:rPr>
        <w:t xml:space="preserve">приказом Минфина России </w:t>
      </w:r>
      <w:r w:rsidR="00210FA4">
        <w:rPr>
          <w:sz w:val="22"/>
          <w:szCs w:val="22"/>
        </w:rPr>
        <w:t xml:space="preserve">№61н </w:t>
      </w:r>
      <w:r w:rsidR="00544B26" w:rsidRPr="00544B26">
        <w:rPr>
          <w:sz w:val="22"/>
          <w:szCs w:val="22"/>
        </w:rPr>
        <w:t xml:space="preserve">от 15 апреля </w:t>
      </w:r>
      <w:r w:rsidR="00544B26" w:rsidRPr="00A13841">
        <w:rPr>
          <w:sz w:val="22"/>
          <w:szCs w:val="22"/>
        </w:rPr>
        <w:t>2021 г</w:t>
      </w:r>
      <w:r w:rsidR="00A141F1" w:rsidRPr="00A13841">
        <w:rPr>
          <w:sz w:val="22"/>
          <w:szCs w:val="22"/>
        </w:rPr>
        <w:t>.</w:t>
      </w:r>
      <w:r w:rsidR="00544B26" w:rsidRPr="00A13841">
        <w:rPr>
          <w:sz w:val="22"/>
          <w:szCs w:val="22"/>
        </w:rPr>
        <w:t xml:space="preserve"> </w:t>
      </w:r>
      <w:r w:rsidRPr="00A13841">
        <w:rPr>
          <w:i/>
          <w:sz w:val="22"/>
          <w:szCs w:val="22"/>
        </w:rPr>
        <w:t>(при необходимости сослаться на иные документы для соответствующего вида работ)</w:t>
      </w:r>
      <w:r w:rsidRPr="00A13841">
        <w:rPr>
          <w:sz w:val="22"/>
          <w:szCs w:val="22"/>
        </w:rPr>
        <w:t>.</w:t>
      </w:r>
    </w:p>
    <w:p w:rsidR="00330FA1" w:rsidRPr="00700B23" w:rsidRDefault="00330FA1" w:rsidP="00330FA1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4.3.</w:t>
      </w:r>
      <w:r w:rsidRPr="00700B23">
        <w:rPr>
          <w:sz w:val="22"/>
          <w:szCs w:val="22"/>
        </w:rPr>
        <w:tab/>
        <w:t xml:space="preserve">Заказчик в течение </w:t>
      </w:r>
      <w:r w:rsidR="003A4980">
        <w:rPr>
          <w:sz w:val="22"/>
          <w:szCs w:val="22"/>
        </w:rPr>
        <w:t>10</w:t>
      </w:r>
      <w:r w:rsidRPr="00700B23">
        <w:rPr>
          <w:sz w:val="22"/>
          <w:szCs w:val="22"/>
        </w:rPr>
        <w:t xml:space="preserve"> рабочих дней со дня получения проекта акта прием</w:t>
      </w:r>
      <w:r w:rsidR="00B762D5">
        <w:rPr>
          <w:sz w:val="22"/>
          <w:szCs w:val="22"/>
        </w:rPr>
        <w:t>ки</w:t>
      </w:r>
      <w:r w:rsidR="00544B26">
        <w:rPr>
          <w:sz w:val="22"/>
          <w:szCs w:val="22"/>
        </w:rPr>
        <w:t xml:space="preserve"> работ </w:t>
      </w:r>
      <w:r w:rsidRPr="00700B23">
        <w:rPr>
          <w:sz w:val="22"/>
          <w:szCs w:val="22"/>
        </w:rPr>
        <w:t>обязан направить Подрядчику один экземпляр подписанного акта или мотивированный отказ от подписания акта. После подписания акта Заказчиком работа считается принятыми.</w:t>
      </w:r>
    </w:p>
    <w:p w:rsidR="00330FA1" w:rsidRPr="00700B23" w:rsidRDefault="00330FA1" w:rsidP="00330FA1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 xml:space="preserve">4.4. В случае несоответствия выполненной работы условиям настоящего </w:t>
      </w:r>
      <w:r w:rsidR="00207972" w:rsidRPr="00700B23">
        <w:rPr>
          <w:sz w:val="22"/>
          <w:szCs w:val="22"/>
        </w:rPr>
        <w:t>Контракта</w:t>
      </w:r>
      <w:r w:rsidRPr="00700B23">
        <w:rPr>
          <w:sz w:val="22"/>
          <w:szCs w:val="22"/>
        </w:rPr>
        <w:t xml:space="preserve">, Заказчиком в течение </w:t>
      </w:r>
      <w:r w:rsidR="003A4980">
        <w:rPr>
          <w:sz w:val="22"/>
          <w:szCs w:val="22"/>
        </w:rPr>
        <w:t>10</w:t>
      </w:r>
      <w:r w:rsidRPr="00700B23">
        <w:rPr>
          <w:sz w:val="22"/>
          <w:szCs w:val="22"/>
        </w:rPr>
        <w:t xml:space="preserve"> рабочих дней составляется мотивированный отказ от подписания акта прием</w:t>
      </w:r>
      <w:r w:rsidR="00B762D5">
        <w:rPr>
          <w:sz w:val="22"/>
          <w:szCs w:val="22"/>
        </w:rPr>
        <w:t>ки</w:t>
      </w:r>
      <w:r w:rsidRPr="00700B23">
        <w:rPr>
          <w:sz w:val="22"/>
          <w:szCs w:val="22"/>
        </w:rPr>
        <w:t xml:space="preserve"> работ с перечнем несоответствующих условий (характеристик), недостатков, необходимых доработок, выполняемых Подрядчиком за свой счет в установленный в мотивированном отказе срок.</w:t>
      </w:r>
    </w:p>
    <w:p w:rsidR="00330FA1" w:rsidRPr="00700B23" w:rsidRDefault="00330FA1" w:rsidP="00330FA1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4.5. После устранения выявленных недостатков процедура приемки выполненной работы повторяется.</w:t>
      </w:r>
    </w:p>
    <w:p w:rsidR="005E04EA" w:rsidRDefault="004212B7" w:rsidP="00C24A96">
      <w:pPr>
        <w:shd w:val="clear" w:color="auto" w:fill="FFFFFF"/>
        <w:tabs>
          <w:tab w:val="left" w:pos="9720"/>
        </w:tabs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700B23">
        <w:rPr>
          <w:b/>
          <w:bCs/>
          <w:sz w:val="22"/>
          <w:szCs w:val="22"/>
        </w:rPr>
        <w:t>5</w:t>
      </w:r>
      <w:r w:rsidR="005E04EA" w:rsidRPr="00700B23">
        <w:rPr>
          <w:b/>
          <w:bCs/>
          <w:sz w:val="22"/>
          <w:szCs w:val="22"/>
        </w:rPr>
        <w:t>. Ответственность сторон.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5.1. За неисполнение или ненадлежащее исполнение своих обязательств, устан</w:t>
      </w:r>
      <w:r w:rsidR="00FF7E03" w:rsidRPr="00700B23">
        <w:rPr>
          <w:bCs/>
          <w:sz w:val="22"/>
          <w:szCs w:val="22"/>
        </w:rPr>
        <w:t>овленных настоящим К</w:t>
      </w:r>
      <w:r w:rsidR="00A56901" w:rsidRPr="00700B23">
        <w:rPr>
          <w:bCs/>
          <w:sz w:val="22"/>
          <w:szCs w:val="22"/>
        </w:rPr>
        <w:t>онтрактом, З</w:t>
      </w:r>
      <w:r w:rsidRPr="00700B23">
        <w:rPr>
          <w:bCs/>
          <w:sz w:val="22"/>
          <w:szCs w:val="22"/>
        </w:rPr>
        <w:t xml:space="preserve">аказчик и </w:t>
      </w:r>
      <w:r w:rsidR="00207972" w:rsidRPr="00700B23">
        <w:rPr>
          <w:bCs/>
          <w:sz w:val="22"/>
          <w:szCs w:val="22"/>
        </w:rPr>
        <w:t>Подрядчик</w:t>
      </w:r>
      <w:r w:rsidRPr="00700B23">
        <w:rPr>
          <w:bCs/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 xml:space="preserve">5.2. В случае просрочки исполнения </w:t>
      </w:r>
      <w:r w:rsidR="00207972" w:rsidRPr="00700B23">
        <w:rPr>
          <w:bCs/>
          <w:sz w:val="22"/>
          <w:szCs w:val="22"/>
        </w:rPr>
        <w:t>Подрядчиком</w:t>
      </w:r>
      <w:r w:rsidRPr="00700B23">
        <w:rPr>
          <w:bCs/>
          <w:sz w:val="22"/>
          <w:szCs w:val="22"/>
        </w:rPr>
        <w:t xml:space="preserve"> обязательств (в том числе гарантийного о</w:t>
      </w:r>
      <w:r w:rsidR="00FF7E03" w:rsidRPr="00700B23">
        <w:rPr>
          <w:bCs/>
          <w:sz w:val="22"/>
          <w:szCs w:val="22"/>
        </w:rPr>
        <w:t>бязательства), предусмотренных К</w:t>
      </w:r>
      <w:r w:rsidRPr="00700B23">
        <w:rPr>
          <w:bCs/>
          <w:sz w:val="22"/>
          <w:szCs w:val="22"/>
        </w:rPr>
        <w:t xml:space="preserve">онтрактом, а также в иных случаях неисполнения или ненадлежащего исполнения </w:t>
      </w:r>
      <w:r w:rsidR="00207972" w:rsidRPr="00700B23">
        <w:rPr>
          <w:bCs/>
          <w:sz w:val="22"/>
          <w:szCs w:val="22"/>
        </w:rPr>
        <w:t>Подрядчиком</w:t>
      </w:r>
      <w:r w:rsidR="00FF7E03" w:rsidRPr="00700B23">
        <w:rPr>
          <w:bCs/>
          <w:sz w:val="22"/>
          <w:szCs w:val="22"/>
        </w:rPr>
        <w:t xml:space="preserve"> обязательств, предусмотренных Контрактом, З</w:t>
      </w:r>
      <w:r w:rsidRPr="00700B23">
        <w:rPr>
          <w:bCs/>
          <w:sz w:val="22"/>
          <w:szCs w:val="22"/>
        </w:rPr>
        <w:t xml:space="preserve">аказчик направляет </w:t>
      </w:r>
      <w:r w:rsidR="00207972" w:rsidRPr="00700B23">
        <w:rPr>
          <w:bCs/>
          <w:sz w:val="22"/>
          <w:szCs w:val="22"/>
        </w:rPr>
        <w:t>Подрядчику</w:t>
      </w:r>
      <w:r w:rsidRPr="00700B23">
        <w:rPr>
          <w:bCs/>
          <w:sz w:val="22"/>
          <w:szCs w:val="22"/>
        </w:rPr>
        <w:t xml:space="preserve"> требование об уплате неустоек (штрафов, пеней). 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 xml:space="preserve">Пеня начисляется за каждый день просрочки исполнения </w:t>
      </w:r>
      <w:r w:rsidR="00207972" w:rsidRPr="00700B23">
        <w:rPr>
          <w:bCs/>
          <w:sz w:val="22"/>
          <w:szCs w:val="22"/>
        </w:rPr>
        <w:t>Подрядчиком</w:t>
      </w:r>
      <w:r w:rsidRPr="00700B23">
        <w:rPr>
          <w:bCs/>
          <w:sz w:val="22"/>
          <w:szCs w:val="22"/>
        </w:rPr>
        <w:t xml:space="preserve"> о</w:t>
      </w:r>
      <w:r w:rsidR="00FF7E03" w:rsidRPr="00700B23">
        <w:rPr>
          <w:bCs/>
          <w:sz w:val="22"/>
          <w:szCs w:val="22"/>
        </w:rPr>
        <w:t>бязательства, предусмотренного К</w:t>
      </w:r>
      <w:r w:rsidRPr="00700B23">
        <w:rPr>
          <w:bCs/>
          <w:sz w:val="22"/>
          <w:szCs w:val="22"/>
        </w:rPr>
        <w:t xml:space="preserve">онтрактом, в размере </w:t>
      </w:r>
      <w:r w:rsidR="001B46AF" w:rsidRPr="00700B23">
        <w:rPr>
          <w:bCs/>
          <w:sz w:val="22"/>
          <w:szCs w:val="22"/>
        </w:rPr>
        <w:t xml:space="preserve">не менее </w:t>
      </w:r>
      <w:r w:rsidRPr="00700B23">
        <w:rPr>
          <w:bCs/>
          <w:sz w:val="22"/>
          <w:szCs w:val="22"/>
        </w:rPr>
        <w:t>одной трехсотой действующей на дату уплаты пени ставки рефинансирования Центрального банк</w:t>
      </w:r>
      <w:r w:rsidR="00FF7E03" w:rsidRPr="00700B23">
        <w:rPr>
          <w:bCs/>
          <w:sz w:val="22"/>
          <w:szCs w:val="22"/>
        </w:rPr>
        <w:t>а Российской Федерации от цены К</w:t>
      </w:r>
      <w:r w:rsidRPr="00700B23">
        <w:rPr>
          <w:bCs/>
          <w:sz w:val="22"/>
          <w:szCs w:val="22"/>
        </w:rPr>
        <w:t>онтракта, уменьшенной на сумму, пропорциональную объему</w:t>
      </w:r>
      <w:r w:rsidR="00FF7E03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 xml:space="preserve">онтрактом и фактически исполненных </w:t>
      </w:r>
      <w:r w:rsidR="00207972" w:rsidRPr="00700B23">
        <w:rPr>
          <w:bCs/>
          <w:sz w:val="22"/>
          <w:szCs w:val="22"/>
        </w:rPr>
        <w:t>Подрядчиком</w:t>
      </w:r>
      <w:r w:rsidRPr="00700B23">
        <w:rPr>
          <w:bCs/>
          <w:sz w:val="22"/>
          <w:szCs w:val="22"/>
        </w:rPr>
        <w:t xml:space="preserve">. 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 xml:space="preserve">Штраф в виде фиксированной суммы начисляется за неисполнение или ненадлежащее исполнение </w:t>
      </w:r>
      <w:r w:rsidR="00207972" w:rsidRPr="00700B23">
        <w:rPr>
          <w:bCs/>
          <w:sz w:val="22"/>
          <w:szCs w:val="22"/>
        </w:rPr>
        <w:t>Подрядчиком</w:t>
      </w:r>
      <w:r w:rsidR="00FF7E03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онтрактом, за исключением просрочки исполнения обязательств (в том числе гарантийного о</w:t>
      </w:r>
      <w:r w:rsidR="00FF7E03" w:rsidRPr="00700B23">
        <w:rPr>
          <w:bCs/>
          <w:sz w:val="22"/>
          <w:szCs w:val="22"/>
        </w:rPr>
        <w:t>бязательства), предусмотренных К</w:t>
      </w:r>
      <w:r w:rsidRPr="00700B23">
        <w:rPr>
          <w:bCs/>
          <w:sz w:val="22"/>
          <w:szCs w:val="22"/>
        </w:rPr>
        <w:t>онтрактом.</w:t>
      </w:r>
    </w:p>
    <w:p w:rsidR="009F437C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 xml:space="preserve">5.3. За каждый факт неисполнения или ненадлежащего исполнения </w:t>
      </w:r>
      <w:r w:rsidR="00207972" w:rsidRPr="00700B23">
        <w:rPr>
          <w:bCs/>
          <w:sz w:val="22"/>
          <w:szCs w:val="22"/>
        </w:rPr>
        <w:t>Подрядчиком</w:t>
      </w:r>
      <w:r w:rsidR="004A7406" w:rsidRPr="00700B23">
        <w:rPr>
          <w:bCs/>
          <w:sz w:val="22"/>
          <w:szCs w:val="22"/>
        </w:rPr>
        <w:t xml:space="preserve"> </w:t>
      </w:r>
      <w:r w:rsidR="000D41E1" w:rsidRPr="00700B23">
        <w:rPr>
          <w:bCs/>
          <w:sz w:val="22"/>
          <w:szCs w:val="22"/>
        </w:rPr>
        <w:t>обязательств, предусмотренных К</w:t>
      </w:r>
      <w:r w:rsidRPr="00700B23">
        <w:rPr>
          <w:bCs/>
          <w:sz w:val="22"/>
          <w:szCs w:val="22"/>
        </w:rPr>
        <w:t>онтрактом, за исключением просрочки исполнения обязательств (в том числе гарантийного о</w:t>
      </w:r>
      <w:r w:rsidR="000D41E1" w:rsidRPr="00700B23">
        <w:rPr>
          <w:bCs/>
          <w:sz w:val="22"/>
          <w:szCs w:val="22"/>
        </w:rPr>
        <w:t>бязательства), предусмотренных К</w:t>
      </w:r>
      <w:r w:rsidRPr="00700B23">
        <w:rPr>
          <w:bCs/>
          <w:sz w:val="22"/>
          <w:szCs w:val="22"/>
        </w:rPr>
        <w:t xml:space="preserve">онтрактом, размер штрафа </w:t>
      </w:r>
      <w:r w:rsidR="009F437C" w:rsidRPr="00700B23">
        <w:rPr>
          <w:bCs/>
          <w:sz w:val="22"/>
          <w:szCs w:val="22"/>
        </w:rPr>
        <w:t>определяется</w:t>
      </w:r>
      <w:r w:rsidRPr="00700B23">
        <w:rPr>
          <w:bCs/>
          <w:sz w:val="22"/>
          <w:szCs w:val="22"/>
        </w:rPr>
        <w:t xml:space="preserve"> в следующем порядке (за исключени</w:t>
      </w:r>
      <w:r w:rsidR="001B46AF" w:rsidRPr="00700B23">
        <w:rPr>
          <w:bCs/>
          <w:sz w:val="22"/>
          <w:szCs w:val="22"/>
        </w:rPr>
        <w:t>ем случая, предусмотренного п. 5</w:t>
      </w:r>
      <w:r w:rsidRPr="00700B23">
        <w:rPr>
          <w:bCs/>
          <w:sz w:val="22"/>
          <w:szCs w:val="22"/>
        </w:rPr>
        <w:t xml:space="preserve">.3.1. настоящего </w:t>
      </w:r>
      <w:r w:rsidR="001B46AF" w:rsidRPr="00700B23">
        <w:rPr>
          <w:bCs/>
          <w:sz w:val="22"/>
          <w:szCs w:val="22"/>
        </w:rPr>
        <w:t>Контракта): 10 процентов цены К</w:t>
      </w:r>
      <w:r w:rsidRPr="00700B23">
        <w:rPr>
          <w:bCs/>
          <w:sz w:val="22"/>
          <w:szCs w:val="22"/>
        </w:rPr>
        <w:t>онтракта (этапа)</w:t>
      </w:r>
      <w:r w:rsidR="009F437C" w:rsidRPr="00700B23">
        <w:rPr>
          <w:bCs/>
          <w:sz w:val="22"/>
          <w:szCs w:val="22"/>
        </w:rPr>
        <w:t>.</w:t>
      </w:r>
      <w:r w:rsidRPr="00700B23">
        <w:rPr>
          <w:bCs/>
          <w:sz w:val="22"/>
          <w:szCs w:val="22"/>
        </w:rPr>
        <w:t xml:space="preserve"> 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 xml:space="preserve">5.3.1. За каждый факт неисполнения или ненадлежащего исполнения </w:t>
      </w:r>
      <w:r w:rsidR="00207972" w:rsidRPr="00700B23">
        <w:rPr>
          <w:bCs/>
          <w:sz w:val="22"/>
          <w:szCs w:val="22"/>
        </w:rPr>
        <w:t>Подрядчиком</w:t>
      </w:r>
      <w:r w:rsidR="001B46AF" w:rsidRPr="00700B23">
        <w:rPr>
          <w:bCs/>
          <w:sz w:val="22"/>
          <w:szCs w:val="22"/>
        </w:rPr>
        <w:t xml:space="preserve"> </w:t>
      </w:r>
      <w:r w:rsidRPr="00700B23">
        <w:rPr>
          <w:bCs/>
          <w:sz w:val="22"/>
          <w:szCs w:val="22"/>
        </w:rPr>
        <w:t>обязательства</w:t>
      </w:r>
      <w:r w:rsidR="001B46AF" w:rsidRPr="00700B23">
        <w:rPr>
          <w:bCs/>
          <w:sz w:val="22"/>
          <w:szCs w:val="22"/>
        </w:rPr>
        <w:t>, предусмотренного К</w:t>
      </w:r>
      <w:r w:rsidRPr="00700B23">
        <w:rPr>
          <w:bCs/>
          <w:sz w:val="22"/>
          <w:szCs w:val="22"/>
        </w:rPr>
        <w:t xml:space="preserve">онтрактом, которое не имеет стоимостного выражения, размер штрафа </w:t>
      </w:r>
      <w:r w:rsidR="001B46AF" w:rsidRPr="00700B23">
        <w:rPr>
          <w:bCs/>
          <w:sz w:val="22"/>
          <w:szCs w:val="22"/>
        </w:rPr>
        <w:t>устанавливается (при наличии в К</w:t>
      </w:r>
      <w:r w:rsidRPr="00700B23">
        <w:rPr>
          <w:bCs/>
          <w:sz w:val="22"/>
          <w:szCs w:val="22"/>
        </w:rPr>
        <w:t>онтракте таких обязательств) в виде фиксированной суммы, определяемой в следующем порядке: 1000 рублей.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 xml:space="preserve">5.4. </w:t>
      </w:r>
      <w:r w:rsidR="00207972" w:rsidRPr="00700B23">
        <w:rPr>
          <w:bCs/>
          <w:sz w:val="22"/>
          <w:szCs w:val="22"/>
        </w:rPr>
        <w:t>Подрядчик</w:t>
      </w:r>
      <w:r w:rsidRPr="00700B23">
        <w:rPr>
          <w:bCs/>
          <w:sz w:val="22"/>
          <w:szCs w:val="22"/>
        </w:rPr>
        <w:t>, кроме того, возмещае</w:t>
      </w:r>
      <w:r w:rsidR="001B46AF" w:rsidRPr="00700B23">
        <w:rPr>
          <w:bCs/>
          <w:sz w:val="22"/>
          <w:szCs w:val="22"/>
        </w:rPr>
        <w:t>т Заказчику фактические убытки,</w:t>
      </w:r>
      <w:r w:rsidRPr="00700B23">
        <w:rPr>
          <w:bCs/>
          <w:sz w:val="22"/>
          <w:szCs w:val="22"/>
        </w:rPr>
        <w:t xml:space="preserve"> причиненные   неисполнением   или   ненадлежащим    исполнением обязательств по Контракту.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5.5</w:t>
      </w:r>
      <w:r w:rsidR="003A4980">
        <w:rPr>
          <w:bCs/>
          <w:sz w:val="22"/>
          <w:szCs w:val="22"/>
        </w:rPr>
        <w:t>.</w:t>
      </w:r>
      <w:r w:rsidR="001B46AF" w:rsidRPr="00700B23">
        <w:rPr>
          <w:bCs/>
          <w:sz w:val="22"/>
          <w:szCs w:val="22"/>
        </w:rPr>
        <w:t xml:space="preserve"> В случае просрочки исполнения З</w:t>
      </w:r>
      <w:r w:rsidRPr="00700B23">
        <w:rPr>
          <w:bCs/>
          <w:sz w:val="22"/>
          <w:szCs w:val="22"/>
        </w:rPr>
        <w:t>аказчиком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онтрактом, а также в иных случаях неисполнени</w:t>
      </w:r>
      <w:r w:rsidR="001B46AF" w:rsidRPr="00700B23">
        <w:rPr>
          <w:bCs/>
          <w:sz w:val="22"/>
          <w:szCs w:val="22"/>
        </w:rPr>
        <w:t>я или ненадлежащего исполнения З</w:t>
      </w:r>
      <w:r w:rsidRPr="00700B23">
        <w:rPr>
          <w:bCs/>
          <w:sz w:val="22"/>
          <w:szCs w:val="22"/>
        </w:rPr>
        <w:t>аказчиком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 xml:space="preserve">онтрактом, </w:t>
      </w:r>
      <w:r w:rsidR="00207972" w:rsidRPr="00700B23">
        <w:rPr>
          <w:bCs/>
          <w:sz w:val="22"/>
          <w:szCs w:val="22"/>
        </w:rPr>
        <w:t>Подрядчик</w:t>
      </w:r>
      <w:r w:rsidRPr="00700B23">
        <w:rPr>
          <w:bCs/>
          <w:sz w:val="22"/>
          <w:szCs w:val="22"/>
        </w:rPr>
        <w:t xml:space="preserve"> вправе потребовать уплаты неустоек (штрафов, пеней).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Пеня начисляется за каждый день просрочки исполнения о</w:t>
      </w:r>
      <w:r w:rsidR="001B46AF" w:rsidRPr="00700B23">
        <w:rPr>
          <w:bCs/>
          <w:sz w:val="22"/>
          <w:szCs w:val="22"/>
        </w:rPr>
        <w:t>бязательства, предусмотренного К</w:t>
      </w:r>
      <w:r w:rsidRPr="00700B23">
        <w:rPr>
          <w:bCs/>
          <w:sz w:val="22"/>
          <w:szCs w:val="22"/>
        </w:rPr>
        <w:t xml:space="preserve">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Штрафа в виде фиксированной суммы начисляе</w:t>
      </w:r>
      <w:r w:rsidR="001B46AF" w:rsidRPr="00700B23">
        <w:rPr>
          <w:bCs/>
          <w:sz w:val="22"/>
          <w:szCs w:val="22"/>
        </w:rPr>
        <w:t>тся за ненадлежащее исполнение З</w:t>
      </w:r>
      <w:r w:rsidRPr="00700B23">
        <w:rPr>
          <w:bCs/>
          <w:sz w:val="22"/>
          <w:szCs w:val="22"/>
        </w:rPr>
        <w:t>аказчиком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онтрактом, за исключением просрочки исполнения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онтрактом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5.6. За каж</w:t>
      </w:r>
      <w:r w:rsidR="001B46AF" w:rsidRPr="00700B23">
        <w:rPr>
          <w:bCs/>
          <w:sz w:val="22"/>
          <w:szCs w:val="22"/>
        </w:rPr>
        <w:t>дый факт неисполнения З</w:t>
      </w:r>
      <w:r w:rsidRPr="00700B23">
        <w:rPr>
          <w:bCs/>
          <w:sz w:val="22"/>
          <w:szCs w:val="22"/>
        </w:rPr>
        <w:t>аказчиком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онтрактом, за исключением просрочки исполнения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онтрактом, размер штрафа устанавливается в виде фиксированной суммы, определяемой в следующем порядке: 1000 рублей.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 xml:space="preserve">5.8. Общая сумма начисленной неустойки (штрафов, пени) за неисполнение или ненадлежащее исполнение </w:t>
      </w:r>
      <w:r w:rsidR="00207972" w:rsidRPr="00700B23">
        <w:rPr>
          <w:bCs/>
          <w:sz w:val="22"/>
          <w:szCs w:val="22"/>
        </w:rPr>
        <w:t>Подрядчиком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</w:t>
      </w:r>
      <w:r w:rsidR="001B46AF" w:rsidRPr="00700B23">
        <w:rPr>
          <w:bCs/>
          <w:sz w:val="22"/>
          <w:szCs w:val="22"/>
        </w:rPr>
        <w:t>актом, не может превышать цену К</w:t>
      </w:r>
      <w:r w:rsidRPr="00700B23">
        <w:rPr>
          <w:bCs/>
          <w:sz w:val="22"/>
          <w:szCs w:val="22"/>
        </w:rPr>
        <w:t>онтракта.</w:t>
      </w:r>
    </w:p>
    <w:p w:rsidR="003609EB" w:rsidRPr="00700B23" w:rsidRDefault="003609EB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5.9. Общая сумма начисленной неустойки (штрафов, пени) за ненадлежащее испо</w:t>
      </w:r>
      <w:r w:rsidR="001B46AF" w:rsidRPr="00700B23">
        <w:rPr>
          <w:bCs/>
          <w:sz w:val="22"/>
          <w:szCs w:val="22"/>
        </w:rPr>
        <w:t>лнение З</w:t>
      </w:r>
      <w:r w:rsidRPr="00700B23">
        <w:rPr>
          <w:bCs/>
          <w:sz w:val="22"/>
          <w:szCs w:val="22"/>
        </w:rPr>
        <w:t>аказчиком</w:t>
      </w:r>
      <w:r w:rsidR="001B46AF" w:rsidRPr="00700B23">
        <w:rPr>
          <w:bCs/>
          <w:sz w:val="22"/>
          <w:szCs w:val="22"/>
        </w:rPr>
        <w:t xml:space="preserve"> обязательств, предусмотренных К</w:t>
      </w:r>
      <w:r w:rsidRPr="00700B23">
        <w:rPr>
          <w:bCs/>
          <w:sz w:val="22"/>
          <w:szCs w:val="22"/>
        </w:rPr>
        <w:t>онтр</w:t>
      </w:r>
      <w:r w:rsidR="001B46AF" w:rsidRPr="00700B23">
        <w:rPr>
          <w:bCs/>
          <w:sz w:val="22"/>
          <w:szCs w:val="22"/>
        </w:rPr>
        <w:t>актом, не может превышать цену К</w:t>
      </w:r>
      <w:r w:rsidRPr="00700B23">
        <w:rPr>
          <w:bCs/>
          <w:sz w:val="22"/>
          <w:szCs w:val="22"/>
        </w:rPr>
        <w:t>онтракта.</w:t>
      </w:r>
    </w:p>
    <w:p w:rsidR="00193D28" w:rsidRPr="00700B23" w:rsidRDefault="00193D28" w:rsidP="003609EB">
      <w:pPr>
        <w:shd w:val="clear" w:color="auto" w:fill="FFFFFF"/>
        <w:tabs>
          <w:tab w:val="left" w:pos="9720"/>
        </w:tabs>
        <w:ind w:left="51" w:right="180"/>
        <w:jc w:val="both"/>
        <w:rPr>
          <w:bCs/>
          <w:sz w:val="22"/>
          <w:szCs w:val="22"/>
        </w:rPr>
      </w:pPr>
      <w:r w:rsidRPr="00700B23">
        <w:rPr>
          <w:bCs/>
          <w:sz w:val="22"/>
          <w:szCs w:val="22"/>
        </w:rPr>
        <w:t>5.10. В случае нарушения Подрядчиком обязанностей по Контракту, Заказчик вправе засчитать неустойку в счет суммы, подлежащей уплате за выполненную работу (Заказчик удерживает неустойку путем оплаты выполненной работы, в сумме, уменьшенной на эту неустойку).</w:t>
      </w:r>
    </w:p>
    <w:p w:rsidR="003609EB" w:rsidRPr="00700B23" w:rsidRDefault="003609EB" w:rsidP="00C24A96">
      <w:pPr>
        <w:shd w:val="clear" w:color="auto" w:fill="FFFFFF"/>
        <w:tabs>
          <w:tab w:val="left" w:pos="9720"/>
        </w:tabs>
        <w:ind w:left="51" w:right="180"/>
        <w:jc w:val="center"/>
        <w:rPr>
          <w:b/>
          <w:bCs/>
          <w:sz w:val="22"/>
          <w:szCs w:val="22"/>
        </w:rPr>
      </w:pPr>
    </w:p>
    <w:p w:rsidR="005E04EA" w:rsidRDefault="004600D8" w:rsidP="00C24A96">
      <w:pPr>
        <w:shd w:val="clear" w:color="auto" w:fill="FFFFFF"/>
        <w:tabs>
          <w:tab w:val="left" w:pos="9720"/>
        </w:tabs>
        <w:ind w:left="51" w:right="180"/>
        <w:jc w:val="center"/>
        <w:rPr>
          <w:b/>
          <w:bCs/>
          <w:sz w:val="22"/>
          <w:szCs w:val="22"/>
        </w:rPr>
      </w:pPr>
      <w:r w:rsidRPr="00700B23">
        <w:rPr>
          <w:b/>
          <w:bCs/>
          <w:sz w:val="22"/>
          <w:szCs w:val="22"/>
        </w:rPr>
        <w:t>6</w:t>
      </w:r>
      <w:r w:rsidR="005E04EA" w:rsidRPr="00700B23">
        <w:rPr>
          <w:b/>
          <w:bCs/>
          <w:sz w:val="22"/>
          <w:szCs w:val="22"/>
        </w:rPr>
        <w:t>. Порядок разрешения споров.</w:t>
      </w:r>
    </w:p>
    <w:p w:rsidR="00F842EB" w:rsidRPr="00700B23" w:rsidRDefault="004600D8" w:rsidP="00193D28">
      <w:pPr>
        <w:shd w:val="clear" w:color="auto" w:fill="FFFFFF"/>
        <w:tabs>
          <w:tab w:val="left" w:pos="427"/>
        </w:tabs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700B23">
        <w:rPr>
          <w:spacing w:val="-1"/>
          <w:sz w:val="22"/>
          <w:szCs w:val="22"/>
        </w:rPr>
        <w:t xml:space="preserve">6.1. </w:t>
      </w:r>
      <w:r w:rsidR="005E04EA" w:rsidRPr="00700B23">
        <w:rPr>
          <w:spacing w:val="-1"/>
          <w:sz w:val="22"/>
          <w:szCs w:val="22"/>
        </w:rPr>
        <w:t xml:space="preserve">Споры и разногласия будут по возможности разрешаться путем переговоров между </w:t>
      </w:r>
      <w:r w:rsidR="005E04EA" w:rsidRPr="00700B23">
        <w:rPr>
          <w:sz w:val="22"/>
          <w:szCs w:val="22"/>
        </w:rPr>
        <w:t>сторонами.</w:t>
      </w:r>
    </w:p>
    <w:p w:rsidR="005E04EA" w:rsidRPr="00700B23" w:rsidRDefault="004600D8" w:rsidP="00700B23">
      <w:pPr>
        <w:shd w:val="clear" w:color="auto" w:fill="FFFFFF"/>
        <w:tabs>
          <w:tab w:val="left" w:pos="9720"/>
        </w:tabs>
        <w:spacing w:line="278" w:lineRule="exact"/>
        <w:ind w:right="180"/>
        <w:jc w:val="both"/>
        <w:rPr>
          <w:spacing w:val="-9"/>
          <w:sz w:val="22"/>
          <w:szCs w:val="22"/>
        </w:rPr>
      </w:pPr>
      <w:r w:rsidRPr="00700B23">
        <w:rPr>
          <w:spacing w:val="-1"/>
          <w:sz w:val="22"/>
          <w:szCs w:val="22"/>
        </w:rPr>
        <w:t>6</w:t>
      </w:r>
      <w:r w:rsidR="00193D28" w:rsidRPr="00700B23">
        <w:rPr>
          <w:spacing w:val="-1"/>
          <w:sz w:val="22"/>
          <w:szCs w:val="22"/>
        </w:rPr>
        <w:t>.2</w:t>
      </w:r>
      <w:r w:rsidRPr="00700B23">
        <w:rPr>
          <w:spacing w:val="-1"/>
          <w:sz w:val="22"/>
          <w:szCs w:val="22"/>
        </w:rPr>
        <w:t xml:space="preserve">. </w:t>
      </w:r>
      <w:r w:rsidR="005E04EA" w:rsidRPr="00700B23">
        <w:rPr>
          <w:spacing w:val="-1"/>
          <w:sz w:val="22"/>
          <w:szCs w:val="22"/>
        </w:rPr>
        <w:t xml:space="preserve">Спор, не разрешенный путем переговоров, передается на рассмотрение в Арбитражный </w:t>
      </w:r>
      <w:r w:rsidR="005E04EA" w:rsidRPr="00700B23">
        <w:rPr>
          <w:sz w:val="22"/>
          <w:szCs w:val="22"/>
        </w:rPr>
        <w:t>суд Челябинской области.</w:t>
      </w:r>
    </w:p>
    <w:p w:rsidR="00F90365" w:rsidRPr="00700B23" w:rsidRDefault="00F90365" w:rsidP="00A01D96">
      <w:pPr>
        <w:shd w:val="clear" w:color="auto" w:fill="FFFFFF"/>
        <w:tabs>
          <w:tab w:val="left" w:pos="9720"/>
        </w:tabs>
        <w:spacing w:line="278" w:lineRule="exact"/>
        <w:ind w:left="23" w:right="180"/>
        <w:jc w:val="center"/>
        <w:rPr>
          <w:b/>
          <w:sz w:val="22"/>
          <w:szCs w:val="22"/>
          <w:highlight w:val="yellow"/>
        </w:rPr>
      </w:pPr>
    </w:p>
    <w:p w:rsidR="004777AD" w:rsidRDefault="00193D28" w:rsidP="004777AD">
      <w:pPr>
        <w:widowControl/>
        <w:autoSpaceDE/>
        <w:autoSpaceDN/>
        <w:adjustRightInd/>
        <w:ind w:firstLine="708"/>
        <w:jc w:val="center"/>
        <w:rPr>
          <w:b/>
          <w:sz w:val="22"/>
          <w:szCs w:val="22"/>
        </w:rPr>
      </w:pPr>
      <w:r w:rsidRPr="00700B23">
        <w:rPr>
          <w:b/>
          <w:sz w:val="22"/>
          <w:szCs w:val="22"/>
        </w:rPr>
        <w:t>7</w:t>
      </w:r>
      <w:r w:rsidR="004777AD" w:rsidRPr="00700B23">
        <w:rPr>
          <w:b/>
          <w:sz w:val="22"/>
          <w:szCs w:val="22"/>
        </w:rPr>
        <w:t xml:space="preserve">. Действие </w:t>
      </w:r>
      <w:r w:rsidR="00AA50A7" w:rsidRPr="00700B23">
        <w:rPr>
          <w:b/>
          <w:sz w:val="22"/>
          <w:szCs w:val="22"/>
        </w:rPr>
        <w:t>Контракта</w:t>
      </w:r>
      <w:r w:rsidR="004777AD" w:rsidRPr="00700B23">
        <w:rPr>
          <w:b/>
          <w:sz w:val="22"/>
          <w:szCs w:val="22"/>
        </w:rPr>
        <w:t xml:space="preserve">. Основания и порядок изменения и расторжения </w:t>
      </w:r>
      <w:r w:rsidR="00AA50A7" w:rsidRPr="00700B23">
        <w:rPr>
          <w:b/>
          <w:sz w:val="22"/>
          <w:szCs w:val="22"/>
        </w:rPr>
        <w:t>Контракта</w:t>
      </w:r>
      <w:r w:rsidR="004777AD" w:rsidRPr="00700B23">
        <w:rPr>
          <w:b/>
          <w:sz w:val="22"/>
          <w:szCs w:val="22"/>
        </w:rPr>
        <w:t>.</w:t>
      </w:r>
    </w:p>
    <w:p w:rsidR="004777AD" w:rsidRPr="00700B23" w:rsidRDefault="00193D28" w:rsidP="0020131F">
      <w:pPr>
        <w:shd w:val="clear" w:color="auto" w:fill="FFFFFF"/>
        <w:tabs>
          <w:tab w:val="left" w:pos="432"/>
          <w:tab w:val="left" w:pos="9356"/>
        </w:tabs>
        <w:spacing w:line="274" w:lineRule="exact"/>
        <w:ind w:left="14"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4777AD" w:rsidRPr="00700B23">
        <w:rPr>
          <w:sz w:val="22"/>
          <w:szCs w:val="22"/>
        </w:rPr>
        <w:t>.1.</w:t>
      </w:r>
      <w:r w:rsidR="004777AD" w:rsidRPr="00700B23">
        <w:rPr>
          <w:sz w:val="22"/>
          <w:szCs w:val="22"/>
        </w:rPr>
        <w:tab/>
        <w:t xml:space="preserve">Настоящий </w:t>
      </w:r>
      <w:r w:rsidR="00AA50A7" w:rsidRPr="00700B23">
        <w:rPr>
          <w:sz w:val="22"/>
          <w:szCs w:val="22"/>
        </w:rPr>
        <w:t>Контракт</w:t>
      </w:r>
      <w:r w:rsidR="004777AD" w:rsidRPr="00700B23">
        <w:rPr>
          <w:sz w:val="22"/>
          <w:szCs w:val="22"/>
        </w:rPr>
        <w:t xml:space="preserve"> вступает в силу и становится обязательным для Сторон с момента заключения и дейс</w:t>
      </w:r>
      <w:r w:rsidRPr="00700B23">
        <w:rPr>
          <w:sz w:val="22"/>
          <w:szCs w:val="22"/>
        </w:rPr>
        <w:t xml:space="preserve">твует </w:t>
      </w:r>
      <w:r w:rsidRPr="00A13841">
        <w:rPr>
          <w:sz w:val="22"/>
          <w:szCs w:val="22"/>
        </w:rPr>
        <w:t>до «</w:t>
      </w:r>
      <w:r w:rsidR="00A13841" w:rsidRPr="00A13841">
        <w:rPr>
          <w:sz w:val="22"/>
          <w:szCs w:val="22"/>
        </w:rPr>
        <w:t>31</w:t>
      </w:r>
      <w:r w:rsidRPr="00A13841">
        <w:rPr>
          <w:sz w:val="22"/>
          <w:szCs w:val="22"/>
        </w:rPr>
        <w:t xml:space="preserve">» </w:t>
      </w:r>
      <w:r w:rsidR="00A13841" w:rsidRPr="00A13841">
        <w:rPr>
          <w:sz w:val="22"/>
          <w:szCs w:val="22"/>
        </w:rPr>
        <w:t>декабря</w:t>
      </w:r>
      <w:r w:rsidR="00A13841">
        <w:rPr>
          <w:sz w:val="22"/>
          <w:szCs w:val="22"/>
        </w:rPr>
        <w:t xml:space="preserve"> 2026</w:t>
      </w:r>
      <w:r w:rsidR="004777AD" w:rsidRPr="00700B23">
        <w:rPr>
          <w:sz w:val="22"/>
          <w:szCs w:val="22"/>
        </w:rPr>
        <w:t>г., а в части взаиморасчетов и ответственности, до полного исполнения Сторонами своих обязательств.</w:t>
      </w:r>
    </w:p>
    <w:p w:rsidR="004777AD" w:rsidRPr="00700B23" w:rsidRDefault="00193D28" w:rsidP="0020131F">
      <w:pPr>
        <w:tabs>
          <w:tab w:val="left" w:pos="9356"/>
        </w:tabs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4777AD" w:rsidRPr="00700B23">
        <w:rPr>
          <w:sz w:val="22"/>
          <w:szCs w:val="22"/>
        </w:rPr>
        <w:t xml:space="preserve">.2. Настоящий </w:t>
      </w:r>
      <w:r w:rsidR="00AA50A7" w:rsidRPr="00700B23">
        <w:rPr>
          <w:color w:val="000000"/>
          <w:sz w:val="22"/>
          <w:szCs w:val="22"/>
        </w:rPr>
        <w:t>Контракт</w:t>
      </w:r>
      <w:r w:rsidR="004777AD" w:rsidRPr="00700B23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4777AD" w:rsidRPr="00700B23" w:rsidRDefault="00193D28" w:rsidP="0020131F">
      <w:pPr>
        <w:shd w:val="clear" w:color="auto" w:fill="FFFFFF"/>
        <w:tabs>
          <w:tab w:val="left" w:pos="9356"/>
        </w:tabs>
        <w:spacing w:line="278" w:lineRule="exact"/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4777AD" w:rsidRPr="00700B23">
        <w:rPr>
          <w:sz w:val="22"/>
          <w:szCs w:val="22"/>
        </w:rPr>
        <w:t xml:space="preserve">.3. В случае ликвидации, приостановления деятельности, любой реорганизации, смены юридического адреса или других реквизитов </w:t>
      </w:r>
      <w:r w:rsidR="00CC4D6A" w:rsidRPr="00700B23">
        <w:rPr>
          <w:sz w:val="22"/>
          <w:szCs w:val="22"/>
        </w:rPr>
        <w:t>подрядчик</w:t>
      </w:r>
      <w:r w:rsidR="004777AD" w:rsidRPr="00700B23">
        <w:rPr>
          <w:sz w:val="22"/>
          <w:szCs w:val="22"/>
        </w:rPr>
        <w:t xml:space="preserve"> должен в срок, не превышающий 3 (трех) рабочих дней, сообщить об этом Заказчику в письменной форме.</w:t>
      </w:r>
    </w:p>
    <w:p w:rsidR="004777AD" w:rsidRPr="00700B23" w:rsidRDefault="00193D28" w:rsidP="0020131F">
      <w:pPr>
        <w:shd w:val="clear" w:color="auto" w:fill="FFFFFF"/>
        <w:tabs>
          <w:tab w:val="left" w:pos="9356"/>
        </w:tabs>
        <w:spacing w:line="278" w:lineRule="exact"/>
        <w:ind w:left="24"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4777AD" w:rsidRPr="00700B23">
        <w:rPr>
          <w:sz w:val="22"/>
          <w:szCs w:val="22"/>
        </w:rPr>
        <w:t>.4</w:t>
      </w:r>
      <w:r w:rsidR="004A196F" w:rsidRPr="00700B23">
        <w:rPr>
          <w:sz w:val="22"/>
          <w:szCs w:val="22"/>
        </w:rPr>
        <w:t>.</w:t>
      </w:r>
      <w:r w:rsidR="00FC73AE" w:rsidRPr="00700B23">
        <w:rPr>
          <w:sz w:val="22"/>
          <w:szCs w:val="22"/>
        </w:rPr>
        <w:t xml:space="preserve"> </w:t>
      </w:r>
      <w:r w:rsidR="004777AD" w:rsidRPr="00700B23">
        <w:rPr>
          <w:sz w:val="22"/>
          <w:szCs w:val="22"/>
        </w:rPr>
        <w:t xml:space="preserve">Условия, на которых заключен настоящий </w:t>
      </w:r>
      <w:r w:rsidR="00AA50A7" w:rsidRPr="00700B23">
        <w:rPr>
          <w:sz w:val="22"/>
          <w:szCs w:val="22"/>
        </w:rPr>
        <w:t>Контракт</w:t>
      </w:r>
      <w:r w:rsidR="004777AD" w:rsidRPr="00700B23">
        <w:rPr>
          <w:sz w:val="22"/>
          <w:szCs w:val="22"/>
        </w:rPr>
        <w:t xml:space="preserve">, могут быть изменены по соглашению Сторон. Все изменения и дополнения к настоящему </w:t>
      </w:r>
      <w:r w:rsidR="001B46AF" w:rsidRPr="00700B23">
        <w:rPr>
          <w:sz w:val="22"/>
          <w:szCs w:val="22"/>
        </w:rPr>
        <w:t>Контракту</w:t>
      </w:r>
      <w:r w:rsidR="004777AD" w:rsidRPr="00700B23">
        <w:rPr>
          <w:sz w:val="22"/>
          <w:szCs w:val="22"/>
        </w:rPr>
        <w:t xml:space="preserve"> оформляются в письменной форме в виде дополнительных соглашений, которые вступают в силу после подписания их Сторонами.</w:t>
      </w:r>
    </w:p>
    <w:p w:rsidR="004777AD" w:rsidRPr="00700B23" w:rsidRDefault="00193D28" w:rsidP="0020131F">
      <w:pPr>
        <w:shd w:val="clear" w:color="auto" w:fill="FFFFFF"/>
        <w:tabs>
          <w:tab w:val="left" w:pos="9356"/>
        </w:tabs>
        <w:spacing w:line="278" w:lineRule="exact"/>
        <w:ind w:left="23"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4777AD" w:rsidRPr="00700B23">
        <w:rPr>
          <w:sz w:val="22"/>
          <w:szCs w:val="22"/>
        </w:rPr>
        <w:t>.5</w:t>
      </w:r>
      <w:r w:rsidR="00FC73AE" w:rsidRPr="00700B23">
        <w:rPr>
          <w:sz w:val="22"/>
          <w:szCs w:val="22"/>
        </w:rPr>
        <w:t xml:space="preserve">. </w:t>
      </w:r>
      <w:r w:rsidR="00730184" w:rsidRPr="00700B23">
        <w:rPr>
          <w:sz w:val="22"/>
          <w:szCs w:val="22"/>
        </w:rPr>
        <w:t>Изменение существенных условий К</w:t>
      </w:r>
      <w:r w:rsidR="00AA50A7" w:rsidRPr="00700B23">
        <w:rPr>
          <w:sz w:val="22"/>
          <w:szCs w:val="22"/>
        </w:rPr>
        <w:t xml:space="preserve">онтракта при его исполнении не допускается, за исключением их изменения по соглашению сторон согласно ст. 95 </w:t>
      </w:r>
      <w:r w:rsidR="00AA50A7" w:rsidRPr="00700B23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AA50A7" w:rsidRPr="00700B23">
        <w:rPr>
          <w:sz w:val="22"/>
          <w:szCs w:val="22"/>
        </w:rPr>
        <w:t>.</w:t>
      </w:r>
    </w:p>
    <w:p w:rsidR="00AA50A7" w:rsidRPr="00700B23" w:rsidRDefault="00D221DB" w:rsidP="0020131F">
      <w:pPr>
        <w:widowControl/>
        <w:tabs>
          <w:tab w:val="left" w:pos="9356"/>
        </w:tabs>
        <w:ind w:right="180"/>
        <w:jc w:val="both"/>
        <w:rPr>
          <w:i/>
          <w:sz w:val="22"/>
          <w:szCs w:val="22"/>
        </w:rPr>
      </w:pPr>
      <w:r w:rsidRPr="00700B23">
        <w:rPr>
          <w:i/>
          <w:sz w:val="22"/>
          <w:szCs w:val="22"/>
        </w:rPr>
        <w:t xml:space="preserve">- </w:t>
      </w:r>
      <w:r w:rsidR="00AA50A7" w:rsidRPr="00700B23">
        <w:rPr>
          <w:i/>
          <w:sz w:val="22"/>
          <w:szCs w:val="22"/>
        </w:rPr>
        <w:t xml:space="preserve">Допускается снижение цены Контракта без изменения предусмотренных Контрактом </w:t>
      </w:r>
      <w:r w:rsidR="00CC4D6A" w:rsidRPr="00700B23">
        <w:rPr>
          <w:i/>
          <w:sz w:val="22"/>
          <w:szCs w:val="22"/>
        </w:rPr>
        <w:t>объема работы</w:t>
      </w:r>
      <w:r w:rsidR="00AA50A7" w:rsidRPr="00700B23">
        <w:rPr>
          <w:i/>
          <w:sz w:val="22"/>
          <w:szCs w:val="22"/>
        </w:rPr>
        <w:t xml:space="preserve">, качества </w:t>
      </w:r>
      <w:r w:rsidR="00CC4D6A" w:rsidRPr="00700B23">
        <w:rPr>
          <w:i/>
          <w:sz w:val="22"/>
          <w:szCs w:val="22"/>
        </w:rPr>
        <w:t>выполняемой работы</w:t>
      </w:r>
      <w:r w:rsidR="001B46AF" w:rsidRPr="00700B23">
        <w:rPr>
          <w:i/>
          <w:sz w:val="22"/>
          <w:szCs w:val="22"/>
        </w:rPr>
        <w:t xml:space="preserve"> и иных условий К</w:t>
      </w:r>
      <w:r w:rsidR="00AA50A7" w:rsidRPr="00700B23">
        <w:rPr>
          <w:i/>
          <w:sz w:val="22"/>
          <w:szCs w:val="22"/>
        </w:rPr>
        <w:t>онтракта;</w:t>
      </w:r>
    </w:p>
    <w:p w:rsidR="00AA50A7" w:rsidRPr="00700B23" w:rsidRDefault="00D221DB" w:rsidP="0020131F">
      <w:pPr>
        <w:widowControl/>
        <w:tabs>
          <w:tab w:val="left" w:pos="9356"/>
        </w:tabs>
        <w:ind w:right="180"/>
        <w:jc w:val="both"/>
        <w:rPr>
          <w:i/>
          <w:iCs/>
          <w:sz w:val="22"/>
          <w:szCs w:val="22"/>
        </w:rPr>
      </w:pPr>
      <w:r w:rsidRPr="00700B23">
        <w:rPr>
          <w:i/>
          <w:sz w:val="22"/>
          <w:szCs w:val="22"/>
        </w:rPr>
        <w:t xml:space="preserve">- </w:t>
      </w:r>
      <w:r w:rsidR="001B46AF" w:rsidRPr="00700B23">
        <w:rPr>
          <w:i/>
          <w:sz w:val="22"/>
          <w:szCs w:val="22"/>
        </w:rPr>
        <w:t>Допускается по</w:t>
      </w:r>
      <w:r w:rsidR="00AA50A7" w:rsidRPr="00700B23">
        <w:rPr>
          <w:i/>
          <w:sz w:val="22"/>
          <w:szCs w:val="22"/>
        </w:rPr>
        <w:t xml:space="preserve"> пре</w:t>
      </w:r>
      <w:r w:rsidR="00730184" w:rsidRPr="00700B23">
        <w:rPr>
          <w:i/>
          <w:sz w:val="22"/>
          <w:szCs w:val="22"/>
        </w:rPr>
        <w:t>дложению З</w:t>
      </w:r>
      <w:r w:rsidR="001B46AF" w:rsidRPr="00700B23">
        <w:rPr>
          <w:i/>
          <w:sz w:val="22"/>
          <w:szCs w:val="22"/>
        </w:rPr>
        <w:t>аказчика увеличение предусмотренного К</w:t>
      </w:r>
      <w:r w:rsidR="00AA50A7" w:rsidRPr="00700B23">
        <w:rPr>
          <w:i/>
          <w:sz w:val="22"/>
          <w:szCs w:val="22"/>
        </w:rPr>
        <w:t xml:space="preserve">онтрактом </w:t>
      </w:r>
      <w:r w:rsidR="00CC4D6A" w:rsidRPr="00700B23">
        <w:rPr>
          <w:i/>
          <w:sz w:val="22"/>
          <w:szCs w:val="22"/>
        </w:rPr>
        <w:t>объема работы</w:t>
      </w:r>
      <w:r w:rsidR="00AA50A7" w:rsidRPr="00700B23">
        <w:rPr>
          <w:i/>
          <w:sz w:val="22"/>
          <w:szCs w:val="22"/>
        </w:rPr>
        <w:t xml:space="preserve"> не более чем на </w:t>
      </w:r>
      <w:r w:rsidR="001B46AF" w:rsidRPr="00700B23">
        <w:rPr>
          <w:i/>
          <w:sz w:val="22"/>
          <w:szCs w:val="22"/>
        </w:rPr>
        <w:t>десять процентов или уменьшение предусмотренного К</w:t>
      </w:r>
      <w:r w:rsidR="00AA50A7" w:rsidRPr="00700B23">
        <w:rPr>
          <w:i/>
          <w:sz w:val="22"/>
          <w:szCs w:val="22"/>
        </w:rPr>
        <w:t xml:space="preserve">онтрактом </w:t>
      </w:r>
      <w:r w:rsidR="00CC4D6A" w:rsidRPr="00700B23">
        <w:rPr>
          <w:i/>
          <w:sz w:val="22"/>
          <w:szCs w:val="22"/>
        </w:rPr>
        <w:t>объема работы</w:t>
      </w:r>
      <w:r w:rsidRPr="00700B23">
        <w:rPr>
          <w:i/>
          <w:sz w:val="22"/>
          <w:szCs w:val="22"/>
        </w:rPr>
        <w:t xml:space="preserve"> </w:t>
      </w:r>
      <w:r w:rsidR="00AA50A7" w:rsidRPr="00700B23">
        <w:rPr>
          <w:i/>
          <w:sz w:val="22"/>
          <w:szCs w:val="22"/>
        </w:rPr>
        <w:t>не более чем на десять процентов. При этом по соглашению сторон допускается изменение с учетом положений бюджетного законодатель</w:t>
      </w:r>
      <w:r w:rsidR="001B46AF" w:rsidRPr="00700B23">
        <w:rPr>
          <w:i/>
          <w:sz w:val="22"/>
          <w:szCs w:val="22"/>
        </w:rPr>
        <w:t>ства Российской Федерации цены К</w:t>
      </w:r>
      <w:r w:rsidR="00AA50A7" w:rsidRPr="00700B23">
        <w:rPr>
          <w:i/>
          <w:sz w:val="22"/>
          <w:szCs w:val="22"/>
        </w:rPr>
        <w:t xml:space="preserve">онтракта пропорционально дополнительному </w:t>
      </w:r>
      <w:r w:rsidR="00CC4D6A" w:rsidRPr="00700B23">
        <w:rPr>
          <w:i/>
          <w:sz w:val="22"/>
          <w:szCs w:val="22"/>
        </w:rPr>
        <w:t xml:space="preserve">объему </w:t>
      </w:r>
      <w:r w:rsidR="0088743A" w:rsidRPr="00700B23">
        <w:rPr>
          <w:i/>
          <w:sz w:val="22"/>
          <w:szCs w:val="22"/>
        </w:rPr>
        <w:t>работы</w:t>
      </w:r>
      <w:r w:rsidR="00AA50A7" w:rsidRPr="00700B23">
        <w:rPr>
          <w:i/>
          <w:sz w:val="22"/>
          <w:szCs w:val="22"/>
        </w:rPr>
        <w:t xml:space="preserve"> исходя из установленной в контракте цены единицы </w:t>
      </w:r>
      <w:r w:rsidR="00CC4D6A" w:rsidRPr="00700B23">
        <w:rPr>
          <w:i/>
          <w:sz w:val="22"/>
          <w:szCs w:val="22"/>
        </w:rPr>
        <w:t>работы</w:t>
      </w:r>
      <w:r w:rsidR="00AA50A7" w:rsidRPr="00700B23">
        <w:rPr>
          <w:i/>
          <w:sz w:val="22"/>
          <w:szCs w:val="22"/>
        </w:rPr>
        <w:t>, но не боле</w:t>
      </w:r>
      <w:r w:rsidR="00730184" w:rsidRPr="00700B23">
        <w:rPr>
          <w:i/>
          <w:sz w:val="22"/>
          <w:szCs w:val="22"/>
        </w:rPr>
        <w:t>е чем на десять процентов цены К</w:t>
      </w:r>
      <w:r w:rsidR="00AA50A7" w:rsidRPr="00700B23">
        <w:rPr>
          <w:i/>
          <w:sz w:val="22"/>
          <w:szCs w:val="22"/>
        </w:rPr>
        <w:t xml:space="preserve">онтракта. </w:t>
      </w:r>
      <w:r w:rsidR="00730184" w:rsidRPr="00700B23">
        <w:rPr>
          <w:i/>
          <w:sz w:val="22"/>
          <w:szCs w:val="22"/>
        </w:rPr>
        <w:t>При уменьшении предусмотренного К</w:t>
      </w:r>
      <w:r w:rsidR="00AA50A7" w:rsidRPr="00700B23">
        <w:rPr>
          <w:i/>
          <w:sz w:val="22"/>
          <w:szCs w:val="22"/>
        </w:rPr>
        <w:t xml:space="preserve">онтрактом </w:t>
      </w:r>
      <w:r w:rsidR="00CC4D6A" w:rsidRPr="00700B23">
        <w:rPr>
          <w:i/>
          <w:sz w:val="22"/>
          <w:szCs w:val="22"/>
        </w:rPr>
        <w:t>объема работы</w:t>
      </w:r>
      <w:r w:rsidR="00730184" w:rsidRPr="00700B23">
        <w:rPr>
          <w:i/>
          <w:sz w:val="22"/>
          <w:szCs w:val="22"/>
        </w:rPr>
        <w:t xml:space="preserve"> стороны К</w:t>
      </w:r>
      <w:r w:rsidR="00AA50A7" w:rsidRPr="00700B23">
        <w:rPr>
          <w:i/>
          <w:sz w:val="22"/>
          <w:szCs w:val="22"/>
        </w:rPr>
        <w:t xml:space="preserve">онтракта обязаны </w:t>
      </w:r>
      <w:r w:rsidR="00730184" w:rsidRPr="00700B23">
        <w:rPr>
          <w:i/>
          <w:sz w:val="22"/>
          <w:szCs w:val="22"/>
        </w:rPr>
        <w:t>уменьшить цену К</w:t>
      </w:r>
      <w:r w:rsidR="00AA50A7" w:rsidRPr="00700B23">
        <w:rPr>
          <w:i/>
          <w:sz w:val="22"/>
          <w:szCs w:val="22"/>
        </w:rPr>
        <w:t xml:space="preserve">онтракта исходя из цены единицы </w:t>
      </w:r>
      <w:r w:rsidR="00CC4D6A" w:rsidRPr="00700B23">
        <w:rPr>
          <w:i/>
          <w:sz w:val="22"/>
          <w:szCs w:val="22"/>
        </w:rPr>
        <w:t>работы</w:t>
      </w:r>
      <w:r w:rsidR="00AA50A7" w:rsidRPr="00700B23">
        <w:rPr>
          <w:i/>
          <w:sz w:val="22"/>
          <w:szCs w:val="22"/>
        </w:rPr>
        <w:t>.</w:t>
      </w:r>
      <w:r w:rsidRPr="00700B23">
        <w:rPr>
          <w:i/>
          <w:sz w:val="22"/>
          <w:szCs w:val="22"/>
        </w:rPr>
        <w:t xml:space="preserve"> </w:t>
      </w:r>
    </w:p>
    <w:p w:rsidR="004777AD" w:rsidRPr="00700B23" w:rsidRDefault="00193D28" w:rsidP="0020131F">
      <w:pPr>
        <w:tabs>
          <w:tab w:val="left" w:pos="9356"/>
        </w:tabs>
        <w:ind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4777AD" w:rsidRPr="00700B23">
        <w:rPr>
          <w:sz w:val="22"/>
          <w:szCs w:val="22"/>
        </w:rPr>
        <w:t xml:space="preserve">.6. </w:t>
      </w:r>
      <w:r w:rsidR="00730184" w:rsidRPr="00700B23">
        <w:rPr>
          <w:sz w:val="22"/>
          <w:szCs w:val="22"/>
        </w:rPr>
        <w:t>Расторжение К</w:t>
      </w:r>
      <w:r w:rsidR="00AA50A7" w:rsidRPr="00700B23">
        <w:rPr>
          <w:sz w:val="22"/>
          <w:szCs w:val="22"/>
        </w:rPr>
        <w:t>онтракта допускается по соглашению сторон, по решению суда, в случае</w:t>
      </w:r>
      <w:r w:rsidR="00730184" w:rsidRPr="00700B23">
        <w:rPr>
          <w:sz w:val="22"/>
          <w:szCs w:val="22"/>
        </w:rPr>
        <w:t xml:space="preserve"> одностороннего отказа стороны Контракта от исполнения К</w:t>
      </w:r>
      <w:r w:rsidR="00AA50A7" w:rsidRPr="00700B23">
        <w:rPr>
          <w:sz w:val="22"/>
          <w:szCs w:val="22"/>
        </w:rPr>
        <w:t>онтракта в соответствии с гражданским законодательством</w:t>
      </w:r>
      <w:r w:rsidR="004777AD" w:rsidRPr="00700B23">
        <w:rPr>
          <w:sz w:val="22"/>
          <w:szCs w:val="22"/>
        </w:rPr>
        <w:t>.</w:t>
      </w:r>
    </w:p>
    <w:p w:rsidR="00A01D96" w:rsidRPr="00700B23" w:rsidRDefault="00193D28" w:rsidP="0020131F">
      <w:pPr>
        <w:shd w:val="clear" w:color="auto" w:fill="FFFFFF"/>
        <w:tabs>
          <w:tab w:val="left" w:pos="9356"/>
        </w:tabs>
        <w:spacing w:line="278" w:lineRule="exact"/>
        <w:ind w:left="23"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4777AD" w:rsidRPr="00700B23">
        <w:rPr>
          <w:sz w:val="22"/>
          <w:szCs w:val="22"/>
        </w:rPr>
        <w:t xml:space="preserve">.7. По вопросам, не урегулированным настоящим </w:t>
      </w:r>
      <w:r w:rsidR="00AA50A7" w:rsidRPr="00700B23">
        <w:rPr>
          <w:color w:val="000000"/>
          <w:sz w:val="22"/>
          <w:szCs w:val="22"/>
        </w:rPr>
        <w:t>Контрактом</w:t>
      </w:r>
      <w:r w:rsidR="004777AD" w:rsidRPr="00700B23">
        <w:rPr>
          <w:sz w:val="22"/>
          <w:szCs w:val="22"/>
        </w:rPr>
        <w:t xml:space="preserve">, подлежат применению Гражданский Кодекс Российской Федерации, Федеральный закон </w:t>
      </w:r>
      <w:r w:rsidR="00AA50A7" w:rsidRPr="00700B23">
        <w:rPr>
          <w:spacing w:val="-4"/>
          <w:sz w:val="22"/>
          <w:szCs w:val="22"/>
        </w:rPr>
        <w:t xml:space="preserve">от 05.04.2013 </w:t>
      </w:r>
      <w:r w:rsidR="001B46AF" w:rsidRPr="00700B23">
        <w:rPr>
          <w:spacing w:val="-4"/>
          <w:sz w:val="22"/>
          <w:szCs w:val="22"/>
        </w:rPr>
        <w:t>№</w:t>
      </w:r>
      <w:r w:rsidR="00AA50A7" w:rsidRPr="00700B23">
        <w:rPr>
          <w:spacing w:val="-4"/>
          <w:sz w:val="22"/>
          <w:szCs w:val="22"/>
        </w:rPr>
        <w:t xml:space="preserve"> 44-ФЗ «О контрактной системе в сфере закупок товаров, работ, услуг для обеспечения государственных и муниципальных нужд»</w:t>
      </w:r>
      <w:r w:rsidR="004777AD" w:rsidRPr="00700B23">
        <w:rPr>
          <w:sz w:val="22"/>
          <w:szCs w:val="22"/>
        </w:rPr>
        <w:t>, законы и иные прав</w:t>
      </w:r>
      <w:r w:rsidR="006B1EE3" w:rsidRPr="00700B23">
        <w:rPr>
          <w:sz w:val="22"/>
          <w:szCs w:val="22"/>
        </w:rPr>
        <w:t>овые акты Российской Федерации.</w:t>
      </w:r>
    </w:p>
    <w:p w:rsidR="00A01D96" w:rsidRPr="00700B23" w:rsidRDefault="00193D28" w:rsidP="00A13841">
      <w:pPr>
        <w:shd w:val="clear" w:color="auto" w:fill="FFFFFF"/>
        <w:tabs>
          <w:tab w:val="left" w:pos="9356"/>
        </w:tabs>
        <w:spacing w:line="278" w:lineRule="exact"/>
        <w:ind w:left="23" w:right="180"/>
        <w:jc w:val="both"/>
        <w:rPr>
          <w:sz w:val="22"/>
          <w:szCs w:val="22"/>
        </w:rPr>
      </w:pPr>
      <w:r w:rsidRPr="00700B23">
        <w:rPr>
          <w:sz w:val="22"/>
          <w:szCs w:val="22"/>
        </w:rPr>
        <w:t>7</w:t>
      </w:r>
      <w:r w:rsidR="00AC5F1A" w:rsidRPr="00700B23">
        <w:rPr>
          <w:sz w:val="22"/>
          <w:szCs w:val="22"/>
        </w:rPr>
        <w:t>.8. Идентификационный код закупки:</w:t>
      </w:r>
      <w:r w:rsidR="00A13841" w:rsidRPr="00A13841">
        <w:t xml:space="preserve"> </w:t>
      </w:r>
      <w:r w:rsidR="00A13841" w:rsidRPr="00A13841">
        <w:rPr>
          <w:sz w:val="22"/>
          <w:szCs w:val="22"/>
        </w:rPr>
        <w:t>261745304287674530100101500000000244</w:t>
      </w:r>
    </w:p>
    <w:p w:rsidR="00A13841" w:rsidRPr="00A13841" w:rsidRDefault="0093286A" w:rsidP="00A13841">
      <w:pPr>
        <w:shd w:val="clear" w:color="auto" w:fill="FFFFFF"/>
        <w:ind w:left="108"/>
        <w:jc w:val="center"/>
        <w:rPr>
          <w:b/>
          <w:bCs/>
          <w:sz w:val="22"/>
          <w:szCs w:val="22"/>
        </w:rPr>
      </w:pPr>
      <w:r w:rsidRPr="00700B23">
        <w:rPr>
          <w:b/>
          <w:bCs/>
          <w:sz w:val="22"/>
          <w:szCs w:val="22"/>
        </w:rPr>
        <w:t>8</w:t>
      </w:r>
      <w:r w:rsidR="005E04EA" w:rsidRPr="00700B23">
        <w:rPr>
          <w:b/>
          <w:bCs/>
          <w:sz w:val="22"/>
          <w:szCs w:val="22"/>
        </w:rPr>
        <w:t xml:space="preserve">. </w:t>
      </w:r>
      <w:r w:rsidR="00B87EC5" w:rsidRPr="00700B23">
        <w:rPr>
          <w:b/>
          <w:bCs/>
          <w:sz w:val="22"/>
          <w:szCs w:val="22"/>
        </w:rPr>
        <w:t>Р</w:t>
      </w:r>
      <w:r w:rsidR="005E04EA" w:rsidRPr="00700B23">
        <w:rPr>
          <w:b/>
          <w:bCs/>
          <w:sz w:val="22"/>
          <w:szCs w:val="22"/>
        </w:rPr>
        <w:t xml:space="preserve">еквизиты </w:t>
      </w:r>
      <w:r w:rsidR="00B87EC5" w:rsidRPr="00700B23">
        <w:rPr>
          <w:b/>
          <w:bCs/>
          <w:sz w:val="22"/>
          <w:szCs w:val="22"/>
        </w:rPr>
        <w:t xml:space="preserve">и подписи </w:t>
      </w:r>
      <w:r w:rsidR="005E04EA" w:rsidRPr="00700B23">
        <w:rPr>
          <w:b/>
          <w:bCs/>
          <w:sz w:val="22"/>
          <w:szCs w:val="22"/>
        </w:rPr>
        <w:t>сторон.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A13841" w:rsidRPr="00D80F2D" w:rsidTr="00A377AD">
        <w:trPr>
          <w:trHeight w:val="4574"/>
        </w:trPr>
        <w:tc>
          <w:tcPr>
            <w:tcW w:w="4820" w:type="dxa"/>
            <w:shd w:val="clear" w:color="auto" w:fill="auto"/>
          </w:tcPr>
          <w:p w:rsidR="00A13841" w:rsidRPr="00D80F2D" w:rsidRDefault="00A13841" w:rsidP="00A377AD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A13841" w:rsidRPr="00525357" w:rsidRDefault="00A13841" w:rsidP="00A377AD">
            <w:pPr>
              <w:rPr>
                <w:b/>
                <w:color w:val="000000"/>
                <w:sz w:val="22"/>
                <w:szCs w:val="22"/>
              </w:rPr>
            </w:pPr>
            <w:r w:rsidRPr="00525357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454141 г. Челябинск, ул. Воровского,64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ИНН 7453042876 КПП 745301001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Получатель: УФК по Новосибирской области (ФГБОУ ВО ЮУГМУ Минздрава   России, л/с 20696Х64140)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Расчетный счет: 03214643000000015115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Наименование банка: ОКЦ № 1 СибГу Банка России//УФК по Новосибирской области,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 xml:space="preserve"> г. Новосибирск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 xml:space="preserve">БИК 015004950 </w:t>
            </w:r>
          </w:p>
          <w:p w:rsidR="00A13841" w:rsidRPr="007A2262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Корреспондентский счет: 40102810445370000043</w:t>
            </w:r>
          </w:p>
          <w:p w:rsidR="00A13841" w:rsidRDefault="00A13841" w:rsidP="00A377AD">
            <w:pPr>
              <w:rPr>
                <w:sz w:val="22"/>
                <w:szCs w:val="22"/>
              </w:rPr>
            </w:pPr>
            <w:r w:rsidRPr="007A2262">
              <w:rPr>
                <w:sz w:val="22"/>
                <w:szCs w:val="22"/>
              </w:rPr>
              <w:t>ОКТМО 75701000</w:t>
            </w:r>
          </w:p>
          <w:p w:rsidR="00A13841" w:rsidRPr="00D80F2D" w:rsidRDefault="00A13841" w:rsidP="00A377AD">
            <w:pPr>
              <w:rPr>
                <w:sz w:val="22"/>
                <w:szCs w:val="22"/>
              </w:rPr>
            </w:pPr>
          </w:p>
          <w:p w:rsidR="00A13841" w:rsidRPr="00D80F2D" w:rsidRDefault="00A13841" w:rsidP="00A377AD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>
              <w:rPr>
                <w:color w:val="000000"/>
                <w:sz w:val="22"/>
                <w:szCs w:val="22"/>
              </w:rPr>
              <w:t>_____________________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A13841" w:rsidRPr="00D80F2D" w:rsidRDefault="00A13841" w:rsidP="00A377AD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</w:t>
            </w:r>
            <w:r>
              <w:rPr>
                <w:b/>
                <w:sz w:val="22"/>
                <w:szCs w:val="22"/>
                <w:u w:val="single"/>
              </w:rPr>
              <w:t>дрядчик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Pr="00D80F2D" w:rsidRDefault="00A13841" w:rsidP="00A377AD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A13841" w:rsidRDefault="00A13841" w:rsidP="00A377AD">
            <w:pPr>
              <w:rPr>
                <w:color w:val="000000"/>
                <w:sz w:val="22"/>
                <w:szCs w:val="22"/>
              </w:rPr>
            </w:pPr>
          </w:p>
          <w:p w:rsidR="00A13841" w:rsidRPr="00D80F2D" w:rsidRDefault="00A13841" w:rsidP="00A377AD">
            <w:pPr>
              <w:rPr>
                <w:color w:val="000000"/>
                <w:sz w:val="22"/>
                <w:szCs w:val="22"/>
              </w:rPr>
            </w:pPr>
          </w:p>
          <w:p w:rsidR="00A13841" w:rsidRPr="00D80F2D" w:rsidRDefault="00A13841" w:rsidP="00A377AD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A13841" w:rsidRDefault="00A13841" w:rsidP="00A13841">
      <w:pPr>
        <w:spacing w:after="200" w:line="276" w:lineRule="auto"/>
        <w:rPr>
          <w:b/>
          <w:sz w:val="22"/>
          <w:szCs w:val="22"/>
          <w:lang w:eastAsia="ar-SA"/>
        </w:rPr>
      </w:pPr>
    </w:p>
    <w:p w:rsidR="00632420" w:rsidRPr="00A13841" w:rsidRDefault="00921716" w:rsidP="00D221DB">
      <w:pPr>
        <w:tabs>
          <w:tab w:val="left" w:pos="5475"/>
        </w:tabs>
        <w:rPr>
          <w:sz w:val="22"/>
          <w:szCs w:val="22"/>
        </w:rPr>
      </w:pPr>
      <w:r w:rsidRPr="00A13841">
        <w:rPr>
          <w:sz w:val="22"/>
          <w:szCs w:val="22"/>
        </w:rPr>
        <w:t xml:space="preserve">        м.п.</w:t>
      </w:r>
      <w:r w:rsidRPr="00A13841">
        <w:rPr>
          <w:sz w:val="22"/>
          <w:szCs w:val="22"/>
        </w:rPr>
        <w:tab/>
        <w:t>м.п.</w:t>
      </w:r>
    </w:p>
    <w:p w:rsidR="00A13841" w:rsidRPr="00D80F2D" w:rsidRDefault="00A13841" w:rsidP="00A13841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t>Приложение № 1</w:t>
      </w:r>
    </w:p>
    <w:p w:rsidR="00A13841" w:rsidRPr="00D80F2D" w:rsidRDefault="00A13841" w:rsidP="00A13841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EE276E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___________ от _________________ 202</w:t>
      </w:r>
      <w:r>
        <w:rPr>
          <w:color w:val="000000"/>
          <w:sz w:val="22"/>
          <w:szCs w:val="22"/>
        </w:rPr>
        <w:t>6</w:t>
      </w:r>
    </w:p>
    <w:p w:rsidR="00A13841" w:rsidRPr="00D80F2D" w:rsidRDefault="00A13841" w:rsidP="00A13841">
      <w:pPr>
        <w:jc w:val="right"/>
        <w:rPr>
          <w:color w:val="000000"/>
          <w:sz w:val="22"/>
          <w:szCs w:val="22"/>
        </w:rPr>
      </w:pPr>
    </w:p>
    <w:p w:rsidR="00A13841" w:rsidRPr="00D80F2D" w:rsidRDefault="00A13841" w:rsidP="00A13841">
      <w:pPr>
        <w:jc w:val="right"/>
        <w:rPr>
          <w:color w:val="000000"/>
          <w:sz w:val="22"/>
          <w:szCs w:val="22"/>
        </w:rPr>
      </w:pPr>
    </w:p>
    <w:p w:rsidR="00A13841" w:rsidRDefault="00A13841" w:rsidP="00A13841">
      <w:pPr>
        <w:jc w:val="center"/>
        <w:rPr>
          <w:b/>
          <w:color w:val="000000"/>
          <w:sz w:val="22"/>
          <w:szCs w:val="22"/>
        </w:rPr>
      </w:pPr>
      <w:bookmarkStart w:id="1" w:name="P565"/>
      <w:bookmarkEnd w:id="1"/>
      <w:r w:rsidRPr="000E3A5A">
        <w:rPr>
          <w:b/>
          <w:color w:val="000000"/>
          <w:sz w:val="22"/>
          <w:szCs w:val="22"/>
        </w:rPr>
        <w:t>Техническое задание (Спецификация)</w:t>
      </w:r>
    </w:p>
    <w:p w:rsidR="00A13841" w:rsidRDefault="00A13841" w:rsidP="00A13841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6632"/>
        <w:gridCol w:w="2769"/>
      </w:tblGrid>
      <w:tr w:rsidR="00A13841" w:rsidRPr="008967FF" w:rsidTr="00A377AD">
        <w:tc>
          <w:tcPr>
            <w:tcW w:w="562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6804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Наименование работ</w:t>
            </w:r>
          </w:p>
        </w:tc>
        <w:tc>
          <w:tcPr>
            <w:tcW w:w="2835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Сумма, руб.</w:t>
            </w:r>
          </w:p>
        </w:tc>
      </w:tr>
      <w:tr w:rsidR="00A13841" w:rsidRPr="005E0172" w:rsidTr="00A377AD">
        <w:tc>
          <w:tcPr>
            <w:tcW w:w="562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A13841" w:rsidRPr="00A377AD" w:rsidRDefault="00A13841" w:rsidP="00A377AD">
            <w:pPr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Ремонт локальной вычислительной сети с использованием материалов и оборудования Подрядчика</w:t>
            </w:r>
          </w:p>
        </w:tc>
        <w:tc>
          <w:tcPr>
            <w:tcW w:w="2835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342 434,00</w:t>
            </w:r>
          </w:p>
        </w:tc>
      </w:tr>
    </w:tbl>
    <w:p w:rsidR="00A13841" w:rsidRPr="005E0172" w:rsidRDefault="00A13841" w:rsidP="00A13841">
      <w:pPr>
        <w:jc w:val="center"/>
        <w:rPr>
          <w:b/>
          <w:color w:val="000000"/>
          <w:sz w:val="22"/>
          <w:szCs w:val="22"/>
        </w:rPr>
      </w:pPr>
    </w:p>
    <w:p w:rsidR="00A13841" w:rsidRPr="005E0172" w:rsidRDefault="00A13841" w:rsidP="00A13841">
      <w:pPr>
        <w:rPr>
          <w:color w:val="000000"/>
          <w:sz w:val="22"/>
          <w:szCs w:val="22"/>
        </w:rPr>
      </w:pPr>
      <w:r w:rsidRPr="005E0172">
        <w:rPr>
          <w:color w:val="000000"/>
          <w:sz w:val="22"/>
          <w:szCs w:val="22"/>
        </w:rPr>
        <w:t>В том числе запчасти (материалы):</w:t>
      </w:r>
    </w:p>
    <w:p w:rsidR="00A13841" w:rsidRPr="005E0172" w:rsidRDefault="00A13841" w:rsidP="00A13841">
      <w:pPr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4801"/>
        <w:gridCol w:w="972"/>
        <w:gridCol w:w="840"/>
        <w:gridCol w:w="1386"/>
        <w:gridCol w:w="1409"/>
      </w:tblGrid>
      <w:tr w:rsidR="00A13841" w:rsidRPr="005E0172" w:rsidTr="00A377AD">
        <w:tc>
          <w:tcPr>
            <w:tcW w:w="556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968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Наименование</w:t>
            </w:r>
            <w:r w:rsidRPr="005E0172">
              <w:t xml:space="preserve"> </w:t>
            </w:r>
            <w:r w:rsidRPr="00A377AD">
              <w:rPr>
                <w:color w:val="000000"/>
                <w:sz w:val="22"/>
                <w:szCs w:val="22"/>
              </w:rPr>
              <w:t>запчастей (материалов)</w:t>
            </w:r>
          </w:p>
        </w:tc>
        <w:tc>
          <w:tcPr>
            <w:tcW w:w="992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418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1438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Сумма, руб.</w:t>
            </w:r>
          </w:p>
        </w:tc>
      </w:tr>
      <w:tr w:rsidR="00A13841" w:rsidRPr="005E0172" w:rsidTr="00A377AD">
        <w:trPr>
          <w:trHeight w:val="1546"/>
        </w:trPr>
        <w:tc>
          <w:tcPr>
            <w:tcW w:w="556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968" w:type="dxa"/>
            <w:shd w:val="clear" w:color="auto" w:fill="auto"/>
          </w:tcPr>
          <w:p w:rsidR="00A13841" w:rsidRPr="00A377AD" w:rsidRDefault="00A13841" w:rsidP="00A377AD">
            <w:pPr>
              <w:pStyle w:val="TableParagraph"/>
              <w:ind w:left="23"/>
              <w:rPr>
                <w:rFonts w:ascii="Times New Roman" w:hAnsi="Times New Roman" w:cs="Times New Roman"/>
                <w:color w:val="000000"/>
              </w:rPr>
            </w:pPr>
            <w:r w:rsidRPr="00A377AD">
              <w:rPr>
                <w:rFonts w:ascii="Times New Roman" w:hAnsi="Times New Roman" w:cs="Times New Roman"/>
                <w:color w:val="000000"/>
              </w:rPr>
              <w:t xml:space="preserve">Замена точки достvпа на точку доступа EAP610 TP-Link AX1800 Omada Access Point с использованием материалов, включающие в себя: </w:t>
            </w:r>
            <w:r w:rsidRPr="00A377AD">
              <w:rPr>
                <w:rFonts w:ascii="Times New Roman" w:hAnsi="Times New Roman" w:cs="Times New Roman"/>
                <w:color w:val="1E1E1F"/>
              </w:rPr>
              <w:t>Вилка RJ-45, cat.5e,</w:t>
            </w:r>
            <w:r w:rsidRPr="00A377AD">
              <w:rPr>
                <w:rFonts w:ascii="Times New Roman" w:hAnsi="Times New Roman" w:cs="Times New Roman"/>
                <w:color w:val="1E1E1F"/>
                <w:spacing w:val="11"/>
              </w:rPr>
              <w:t xml:space="preserve"> </w:t>
            </w:r>
            <w:r w:rsidRPr="00A377AD">
              <w:rPr>
                <w:rFonts w:ascii="Times New Roman" w:hAnsi="Times New Roman" w:cs="Times New Roman"/>
                <w:color w:val="1E1E1F"/>
              </w:rPr>
              <w:t>UTP,</w:t>
            </w:r>
            <w:r w:rsidRPr="00A377AD">
              <w:rPr>
                <w:rFonts w:ascii="Times New Roman" w:hAnsi="Times New Roman" w:cs="Times New Roman"/>
                <w:color w:val="1E1E1F"/>
                <w:spacing w:val="3"/>
              </w:rPr>
              <w:t xml:space="preserve"> </w:t>
            </w:r>
            <w:r w:rsidRPr="00A377AD">
              <w:rPr>
                <w:rFonts w:ascii="Times New Roman" w:hAnsi="Times New Roman" w:cs="Times New Roman"/>
                <w:color w:val="1E1E1F"/>
              </w:rPr>
              <w:t>универсальная</w:t>
            </w:r>
            <w:r w:rsidRPr="00A377AD">
              <w:rPr>
                <w:rFonts w:ascii="Times New Roman" w:hAnsi="Times New Roman" w:cs="Times New Roman"/>
                <w:color w:val="1E1E1F"/>
                <w:spacing w:val="3"/>
              </w:rPr>
              <w:t xml:space="preserve"> </w:t>
            </w:r>
            <w:r w:rsidRPr="00A377AD">
              <w:rPr>
                <w:rFonts w:ascii="Times New Roman" w:hAnsi="Times New Roman" w:cs="Times New Roman"/>
                <w:color w:val="1E1E1F"/>
                <w:spacing w:val="-2"/>
              </w:rPr>
              <w:t>(22шт.)</w:t>
            </w:r>
          </w:p>
        </w:tc>
        <w:tc>
          <w:tcPr>
            <w:tcW w:w="992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A13841" w:rsidRPr="00A377AD" w:rsidRDefault="00A13841" w:rsidP="00A377AD">
            <w:pPr>
              <w:snapToGrid w:val="0"/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19 398.00</w:t>
            </w:r>
          </w:p>
        </w:tc>
        <w:tc>
          <w:tcPr>
            <w:tcW w:w="1438" w:type="dxa"/>
            <w:shd w:val="clear" w:color="auto" w:fill="auto"/>
          </w:tcPr>
          <w:p w:rsidR="00A13841" w:rsidRPr="00A377AD" w:rsidRDefault="00A13841" w:rsidP="00A377AD">
            <w:pPr>
              <w:snapToGrid w:val="0"/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174 582.00</w:t>
            </w:r>
          </w:p>
        </w:tc>
      </w:tr>
      <w:tr w:rsidR="00A13841" w:rsidRPr="005E0172" w:rsidTr="00A377AD">
        <w:trPr>
          <w:trHeight w:val="676"/>
        </w:trPr>
        <w:tc>
          <w:tcPr>
            <w:tcW w:w="556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968" w:type="dxa"/>
            <w:shd w:val="clear" w:color="auto" w:fill="auto"/>
          </w:tcPr>
          <w:p w:rsidR="00A13841" w:rsidRPr="00A377AD" w:rsidRDefault="00A13841" w:rsidP="00A377AD">
            <w:pPr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Замена аппаратного контроллера WiFi на контроллер  WiFi Omada TP-Link OC200</w:t>
            </w:r>
          </w:p>
        </w:tc>
        <w:tc>
          <w:tcPr>
            <w:tcW w:w="992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50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13841" w:rsidRPr="00A377AD" w:rsidRDefault="00A13841" w:rsidP="00A377AD">
            <w:pPr>
              <w:snapToGrid w:val="0"/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14 998.00</w:t>
            </w:r>
          </w:p>
        </w:tc>
        <w:tc>
          <w:tcPr>
            <w:tcW w:w="1438" w:type="dxa"/>
            <w:shd w:val="clear" w:color="auto" w:fill="auto"/>
          </w:tcPr>
          <w:p w:rsidR="00A13841" w:rsidRPr="00A377AD" w:rsidRDefault="00A13841" w:rsidP="00A377AD">
            <w:pPr>
              <w:snapToGrid w:val="0"/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14 998.00</w:t>
            </w:r>
          </w:p>
        </w:tc>
      </w:tr>
      <w:tr w:rsidR="00A13841" w:rsidRPr="005E0172" w:rsidTr="00A377AD">
        <w:trPr>
          <w:trHeight w:val="818"/>
        </w:trPr>
        <w:tc>
          <w:tcPr>
            <w:tcW w:w="556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Замена управляемого промышленного коммутатора на коммутатор Dahua DH-CS4226-24ET-240 24PoE+2xCombo</w:t>
            </w:r>
            <w:r w:rsidRPr="00A377AD">
              <w:rPr>
                <w:color w:val="000000"/>
                <w:sz w:val="22"/>
                <w:szCs w:val="22"/>
              </w:rPr>
              <w:t xml:space="preserve">, </w:t>
            </w:r>
            <w:r w:rsidRPr="00A377AD">
              <w:rPr>
                <w:rFonts w:eastAsia="Arial"/>
                <w:sz w:val="22"/>
                <w:szCs w:val="22"/>
                <w:lang w:eastAsia="en-US"/>
              </w:rPr>
              <w:t>, Кабель EC-UU004-5E-PVC-GY Netlan 4p.Solid UTP cat.5e PVC 305m.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rFonts w:eastAsia="Calibri"/>
                <w:sz w:val="22"/>
                <w:szCs w:val="22"/>
              </w:rPr>
            </w:pPr>
            <w:r w:rsidRPr="00A377AD">
              <w:rPr>
                <w:rFonts w:eastAsia="Calibri"/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tabs>
                <w:tab w:val="center" w:pos="4873"/>
              </w:tabs>
              <w:jc w:val="center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tabs>
                <w:tab w:val="left" w:pos="739"/>
              </w:tabs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54 739.00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54 739.00</w:t>
            </w:r>
          </w:p>
        </w:tc>
      </w:tr>
      <w:tr w:rsidR="00A13841" w:rsidRPr="00E641C6" w:rsidTr="00A377AD">
        <w:trPr>
          <w:trHeight w:val="1819"/>
        </w:trPr>
        <w:tc>
          <w:tcPr>
            <w:tcW w:w="556" w:type="dxa"/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rPr>
                <w:sz w:val="22"/>
                <w:szCs w:val="22"/>
              </w:rPr>
            </w:pPr>
            <w:r w:rsidRPr="00415C25">
              <w:t xml:space="preserve">Монтаж </w:t>
            </w:r>
            <w:r w:rsidRPr="003221CC">
              <w:t>стойк</w:t>
            </w:r>
            <w:r>
              <w:t>и</w:t>
            </w:r>
            <w:r w:rsidRPr="003221CC">
              <w:t xml:space="preserve"> NIKOMAX двухрамная 19', 42U, 600x1995x1000мм, черная TRD-426010-R-BK</w:t>
            </w:r>
            <w:r w:rsidRPr="00A377AD">
              <w:rPr>
                <w:color w:val="1A1B1B"/>
              </w:rPr>
              <w:t xml:space="preserve"> </w:t>
            </w:r>
            <w:r w:rsidRPr="00A377AD">
              <w:rPr>
                <w:color w:val="000000"/>
              </w:rPr>
              <w:t xml:space="preserve">с использованием материалов, включающие в себя: </w:t>
            </w:r>
            <w:r w:rsidRPr="00A377AD">
              <w:rPr>
                <w:rFonts w:eastAsia="Arial"/>
                <w:sz w:val="22"/>
                <w:szCs w:val="22"/>
                <w:lang w:eastAsia="en-US"/>
              </w:rPr>
              <w:t>Коммутационная панель NETLAN EC-URP-24-UD2, Кабельный органайзер SNR-FB-ORG-2 металл с крышкой, Блок на 8 розеток 19' TLK-RS08MF1-BK, Кабель EC-UU004-5E-PVC-GY Netlan 4p.Solid UTP cat.5e PVC 305m.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jc w:val="center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tabs>
                <w:tab w:val="center" w:pos="4873"/>
              </w:tabs>
              <w:jc w:val="center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tabs>
                <w:tab w:val="left" w:pos="739"/>
              </w:tabs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98 115.00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841" w:rsidRPr="00A377AD" w:rsidRDefault="00A13841" w:rsidP="00A377AD">
            <w:pPr>
              <w:jc w:val="right"/>
              <w:rPr>
                <w:sz w:val="22"/>
                <w:szCs w:val="22"/>
              </w:rPr>
            </w:pPr>
            <w:r w:rsidRPr="00A377AD">
              <w:rPr>
                <w:sz w:val="22"/>
                <w:szCs w:val="22"/>
              </w:rPr>
              <w:t>98 115.00</w:t>
            </w:r>
          </w:p>
        </w:tc>
      </w:tr>
      <w:tr w:rsidR="00A13841" w:rsidTr="00A377AD">
        <w:tc>
          <w:tcPr>
            <w:tcW w:w="8784" w:type="dxa"/>
            <w:gridSpan w:val="5"/>
            <w:shd w:val="clear" w:color="auto" w:fill="auto"/>
          </w:tcPr>
          <w:p w:rsidR="00A13841" w:rsidRPr="00A377AD" w:rsidRDefault="00A13841" w:rsidP="00A377AD">
            <w:pPr>
              <w:jc w:val="right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438" w:type="dxa"/>
            <w:shd w:val="clear" w:color="auto" w:fill="auto"/>
          </w:tcPr>
          <w:p w:rsidR="00A13841" w:rsidRPr="00A377AD" w:rsidRDefault="00A13841" w:rsidP="00A377AD">
            <w:pPr>
              <w:jc w:val="right"/>
              <w:rPr>
                <w:color w:val="000000"/>
                <w:sz w:val="22"/>
                <w:szCs w:val="22"/>
              </w:rPr>
            </w:pPr>
            <w:r w:rsidRPr="00A377AD">
              <w:rPr>
                <w:color w:val="000000"/>
                <w:sz w:val="22"/>
                <w:szCs w:val="22"/>
              </w:rPr>
              <w:t>342 434,00</w:t>
            </w:r>
          </w:p>
        </w:tc>
      </w:tr>
    </w:tbl>
    <w:p w:rsidR="00A13841" w:rsidRPr="00D80F2D" w:rsidRDefault="00A13841" w:rsidP="00A13841">
      <w:pPr>
        <w:rPr>
          <w:color w:val="000000"/>
          <w:sz w:val="22"/>
          <w:szCs w:val="22"/>
        </w:rPr>
      </w:pPr>
    </w:p>
    <w:p w:rsidR="00A13841" w:rsidRPr="000E3742" w:rsidRDefault="00A13841" w:rsidP="00A13841">
      <w:pPr>
        <w:rPr>
          <w:bCs/>
          <w:color w:val="000000"/>
          <w:sz w:val="22"/>
          <w:szCs w:val="22"/>
        </w:rPr>
      </w:pPr>
    </w:p>
    <w:p w:rsidR="00A13841" w:rsidRPr="00F137F2" w:rsidRDefault="00A13841" w:rsidP="00A13841">
      <w:pPr>
        <w:ind w:firstLine="708"/>
        <w:jc w:val="center"/>
        <w:rPr>
          <w:b/>
          <w:bCs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A13841" w:rsidRPr="00F137F2" w:rsidTr="00A377AD">
        <w:tc>
          <w:tcPr>
            <w:tcW w:w="4820" w:type="dxa"/>
          </w:tcPr>
          <w:p w:rsidR="00A13841" w:rsidRPr="00F137F2" w:rsidRDefault="00A13841" w:rsidP="00A377AD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7F2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A13841" w:rsidRPr="00F137F2" w:rsidRDefault="00A13841" w:rsidP="00A377AD">
            <w:pPr>
              <w:rPr>
                <w:sz w:val="22"/>
                <w:szCs w:val="22"/>
              </w:rPr>
            </w:pPr>
            <w:r w:rsidRPr="00F137F2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A13841" w:rsidRDefault="00A13841" w:rsidP="00A377AD">
            <w:pPr>
              <w:rPr>
                <w:sz w:val="22"/>
                <w:szCs w:val="22"/>
              </w:rPr>
            </w:pPr>
          </w:p>
          <w:p w:rsidR="00A13841" w:rsidRPr="00F137F2" w:rsidRDefault="00A13841" w:rsidP="00A377AD">
            <w:pPr>
              <w:rPr>
                <w:sz w:val="22"/>
                <w:szCs w:val="22"/>
              </w:rPr>
            </w:pPr>
          </w:p>
          <w:p w:rsidR="00A13841" w:rsidRPr="00F137F2" w:rsidRDefault="00A13841" w:rsidP="00A377AD">
            <w:pPr>
              <w:rPr>
                <w:sz w:val="22"/>
                <w:szCs w:val="22"/>
              </w:rPr>
            </w:pPr>
          </w:p>
          <w:p w:rsidR="00A13841" w:rsidRPr="00F137F2" w:rsidRDefault="00A13841" w:rsidP="00EE276E">
            <w:pPr>
              <w:rPr>
                <w:sz w:val="22"/>
                <w:szCs w:val="22"/>
              </w:rPr>
            </w:pPr>
            <w:r w:rsidRPr="00F137F2">
              <w:rPr>
                <w:color w:val="000000"/>
                <w:sz w:val="22"/>
                <w:szCs w:val="22"/>
              </w:rPr>
              <w:t xml:space="preserve">________________ / </w:t>
            </w:r>
            <w:r w:rsidR="00EE276E">
              <w:rPr>
                <w:color w:val="000000"/>
                <w:sz w:val="22"/>
                <w:szCs w:val="22"/>
              </w:rPr>
              <w:t>_______________</w:t>
            </w:r>
            <w:r w:rsidRPr="003B53BB">
              <w:rPr>
                <w:color w:val="000000"/>
                <w:sz w:val="22"/>
                <w:szCs w:val="22"/>
              </w:rPr>
              <w:t xml:space="preserve"> </w:t>
            </w:r>
            <w:r w:rsidRPr="00F137F2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819" w:type="dxa"/>
          </w:tcPr>
          <w:p w:rsidR="00A13841" w:rsidRPr="00F137F2" w:rsidRDefault="00A13841" w:rsidP="00A377AD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Подрядчик</w:t>
            </w:r>
            <w:r w:rsidRPr="00F137F2">
              <w:rPr>
                <w:b/>
                <w:sz w:val="22"/>
                <w:szCs w:val="22"/>
                <w:u w:val="single"/>
              </w:rPr>
              <w:t>:</w:t>
            </w:r>
          </w:p>
          <w:p w:rsidR="00A13841" w:rsidRDefault="00A13841" w:rsidP="00A377AD">
            <w:pPr>
              <w:rPr>
                <w:rFonts w:eastAsia="Arial"/>
                <w:b/>
                <w:bCs/>
                <w:sz w:val="22"/>
                <w:szCs w:val="22"/>
                <w:lang w:eastAsia="ar-SA"/>
              </w:rPr>
            </w:pPr>
          </w:p>
          <w:p w:rsidR="00EE276E" w:rsidRDefault="00EE276E" w:rsidP="00A377AD">
            <w:pPr>
              <w:rPr>
                <w:b/>
                <w:sz w:val="22"/>
                <w:szCs w:val="22"/>
                <w:u w:val="single"/>
              </w:rPr>
            </w:pPr>
          </w:p>
          <w:p w:rsidR="00A13841" w:rsidRDefault="00A13841" w:rsidP="00A377AD">
            <w:pPr>
              <w:rPr>
                <w:b/>
                <w:sz w:val="22"/>
                <w:szCs w:val="22"/>
                <w:u w:val="single"/>
              </w:rPr>
            </w:pPr>
          </w:p>
          <w:p w:rsidR="00A13841" w:rsidRPr="00F137F2" w:rsidRDefault="00A13841" w:rsidP="00A377AD">
            <w:pPr>
              <w:rPr>
                <w:b/>
                <w:sz w:val="22"/>
                <w:szCs w:val="22"/>
                <w:u w:val="single"/>
              </w:rPr>
            </w:pPr>
          </w:p>
          <w:p w:rsidR="00A13841" w:rsidRPr="00F137F2" w:rsidRDefault="00A13841" w:rsidP="00A377AD">
            <w:pPr>
              <w:ind w:right="284"/>
              <w:rPr>
                <w:rFonts w:eastAsia="Arial"/>
                <w:bCs/>
                <w:sz w:val="22"/>
                <w:lang w:eastAsia="ar-SA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F137F2">
              <w:rPr>
                <w:color w:val="000000"/>
                <w:sz w:val="22"/>
                <w:szCs w:val="22"/>
              </w:rPr>
              <w:t xml:space="preserve">______________ 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r w:rsidR="00EE276E">
              <w:rPr>
                <w:color w:val="000000"/>
                <w:sz w:val="22"/>
                <w:szCs w:val="22"/>
              </w:rPr>
              <w:t>________________</w:t>
            </w:r>
            <w:r w:rsidRPr="005600B4">
              <w:rPr>
                <w:color w:val="000000"/>
                <w:sz w:val="22"/>
                <w:szCs w:val="22"/>
              </w:rPr>
              <w:t xml:space="preserve"> </w:t>
            </w:r>
            <w:r w:rsidRPr="003B53BB">
              <w:rPr>
                <w:color w:val="000000"/>
                <w:sz w:val="22"/>
                <w:szCs w:val="22"/>
              </w:rPr>
              <w:t xml:space="preserve"> </w:t>
            </w:r>
            <w:r w:rsidRPr="00F137F2">
              <w:rPr>
                <w:rFonts w:eastAsia="Arial"/>
                <w:bCs/>
                <w:sz w:val="22"/>
                <w:lang w:eastAsia="ar-SA"/>
              </w:rPr>
              <w:t>/</w:t>
            </w:r>
          </w:p>
          <w:p w:rsidR="00A13841" w:rsidRPr="00F137F2" w:rsidRDefault="00A13841" w:rsidP="00A377AD">
            <w:pPr>
              <w:rPr>
                <w:b/>
                <w:sz w:val="22"/>
                <w:szCs w:val="22"/>
                <w:u w:val="single"/>
              </w:rPr>
            </w:pPr>
          </w:p>
          <w:p w:rsidR="00A13841" w:rsidRPr="00F137F2" w:rsidRDefault="00A13841" w:rsidP="00A377AD">
            <w:pPr>
              <w:rPr>
                <w:b/>
                <w:sz w:val="22"/>
                <w:szCs w:val="22"/>
                <w:u w:val="single"/>
              </w:rPr>
            </w:pPr>
          </w:p>
          <w:p w:rsidR="00A13841" w:rsidRPr="00F137F2" w:rsidRDefault="00A13841" w:rsidP="00A377AD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40534F" w:rsidRDefault="0040534F" w:rsidP="00D221DB">
      <w:pPr>
        <w:tabs>
          <w:tab w:val="left" w:pos="5475"/>
        </w:tabs>
        <w:rPr>
          <w:sz w:val="22"/>
          <w:szCs w:val="22"/>
        </w:rPr>
      </w:pPr>
    </w:p>
    <w:sectPr w:rsidR="0040534F" w:rsidSect="003A4980">
      <w:footerReference w:type="even" r:id="rId8"/>
      <w:footerReference w:type="default" r:id="rId9"/>
      <w:pgSz w:w="11906" w:h="16838"/>
      <w:pgMar w:top="567" w:right="1080" w:bottom="1276" w:left="108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7AD" w:rsidRDefault="00A377AD">
      <w:r>
        <w:separator/>
      </w:r>
    </w:p>
  </w:endnote>
  <w:endnote w:type="continuationSeparator" w:id="0">
    <w:p w:rsidR="00A377AD" w:rsidRDefault="00A37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E4F" w:rsidRDefault="002A3E4F" w:rsidP="003527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A3E4F" w:rsidRDefault="002A3E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E4F" w:rsidRDefault="002A3E4F" w:rsidP="003527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E078A">
      <w:rPr>
        <w:rStyle w:val="PageNumber"/>
        <w:noProof/>
      </w:rPr>
      <w:t>1</w:t>
    </w:r>
    <w:r>
      <w:rPr>
        <w:rStyle w:val="PageNumber"/>
      </w:rPr>
      <w:fldChar w:fldCharType="end"/>
    </w:r>
  </w:p>
  <w:p w:rsidR="002A3E4F" w:rsidRDefault="002A3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7AD" w:rsidRDefault="00A377AD">
      <w:r>
        <w:separator/>
      </w:r>
    </w:p>
  </w:footnote>
  <w:footnote w:type="continuationSeparator" w:id="0">
    <w:p w:rsidR="00A377AD" w:rsidRDefault="00A37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2E12"/>
    <w:multiLevelType w:val="singleLevel"/>
    <w:tmpl w:val="6DB2C746"/>
    <w:lvl w:ilvl="0">
      <w:start w:val="1"/>
      <w:numFmt w:val="decimal"/>
      <w:lvlText w:val="2.2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7D7616D"/>
    <w:multiLevelType w:val="multilevel"/>
    <w:tmpl w:val="25405F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A4D604C"/>
    <w:multiLevelType w:val="singleLevel"/>
    <w:tmpl w:val="247E5A12"/>
    <w:lvl w:ilvl="0">
      <w:start w:val="1"/>
      <w:numFmt w:val="decimal"/>
      <w:lvlText w:val="6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5166AE9"/>
    <w:multiLevelType w:val="multilevel"/>
    <w:tmpl w:val="CBD2F4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6C32F69"/>
    <w:multiLevelType w:val="singleLevel"/>
    <w:tmpl w:val="757EE4F0"/>
    <w:lvl w:ilvl="0">
      <w:start w:val="1"/>
      <w:numFmt w:val="none"/>
      <w:lvlText w:val="1.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5" w15:restartNumberingAfterBreak="0">
    <w:nsid w:val="33965190"/>
    <w:multiLevelType w:val="singleLevel"/>
    <w:tmpl w:val="9C06371C"/>
    <w:lvl w:ilvl="0">
      <w:start w:val="1"/>
      <w:numFmt w:val="decimal"/>
      <w:lvlText w:val="4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4485A2F"/>
    <w:multiLevelType w:val="hybridMultilevel"/>
    <w:tmpl w:val="2696A4D6"/>
    <w:lvl w:ilvl="0" w:tplc="B110584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" w15:restartNumberingAfterBreak="0">
    <w:nsid w:val="353C052F"/>
    <w:multiLevelType w:val="singleLevel"/>
    <w:tmpl w:val="115073E2"/>
    <w:lvl w:ilvl="0">
      <w:start w:val="1"/>
      <w:numFmt w:val="decimal"/>
      <w:lvlText w:val="2.1.%1."/>
      <w:legacy w:legacy="1" w:legacySpace="0" w:legacyIndent="6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EB26FD3"/>
    <w:multiLevelType w:val="singleLevel"/>
    <w:tmpl w:val="8236F9F2"/>
    <w:lvl w:ilvl="0">
      <w:start w:val="1"/>
      <w:numFmt w:val="decimal"/>
      <w:lvlText w:val="3.%1."/>
      <w:legacy w:legacy="1" w:legacySpace="0" w:legacyIndent="418"/>
      <w:lvlJc w:val="left"/>
      <w:pPr>
        <w:ind w:left="36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ED777CF"/>
    <w:multiLevelType w:val="singleLevel"/>
    <w:tmpl w:val="3C54F5FA"/>
    <w:lvl w:ilvl="0">
      <w:start w:val="1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7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4EA"/>
    <w:rsid w:val="00000E55"/>
    <w:rsid w:val="00015DE9"/>
    <w:rsid w:val="00016095"/>
    <w:rsid w:val="000409E6"/>
    <w:rsid w:val="000469F9"/>
    <w:rsid w:val="00047C7B"/>
    <w:rsid w:val="00064D9B"/>
    <w:rsid w:val="000729B6"/>
    <w:rsid w:val="00080CDB"/>
    <w:rsid w:val="000A2E89"/>
    <w:rsid w:val="000B5077"/>
    <w:rsid w:val="000D41E1"/>
    <w:rsid w:val="000D543E"/>
    <w:rsid w:val="000E1ADD"/>
    <w:rsid w:val="000E1B09"/>
    <w:rsid w:val="000F30A8"/>
    <w:rsid w:val="001051C6"/>
    <w:rsid w:val="001254EB"/>
    <w:rsid w:val="0012779A"/>
    <w:rsid w:val="00140DA0"/>
    <w:rsid w:val="0014523A"/>
    <w:rsid w:val="00146FBD"/>
    <w:rsid w:val="00153A28"/>
    <w:rsid w:val="00153D2E"/>
    <w:rsid w:val="00165B00"/>
    <w:rsid w:val="00166061"/>
    <w:rsid w:val="001911C8"/>
    <w:rsid w:val="0019376F"/>
    <w:rsid w:val="00193D28"/>
    <w:rsid w:val="001972CE"/>
    <w:rsid w:val="001A220C"/>
    <w:rsid w:val="001A7D2C"/>
    <w:rsid w:val="001B16D2"/>
    <w:rsid w:val="001B46AF"/>
    <w:rsid w:val="001D20AC"/>
    <w:rsid w:val="001D2169"/>
    <w:rsid w:val="001D6E8F"/>
    <w:rsid w:val="001E4AA5"/>
    <w:rsid w:val="001E4AD4"/>
    <w:rsid w:val="001F230C"/>
    <w:rsid w:val="001F46ED"/>
    <w:rsid w:val="001F6D7C"/>
    <w:rsid w:val="0020131F"/>
    <w:rsid w:val="00203E2B"/>
    <w:rsid w:val="00207972"/>
    <w:rsid w:val="00210FA4"/>
    <w:rsid w:val="0021526E"/>
    <w:rsid w:val="00215759"/>
    <w:rsid w:val="002178E0"/>
    <w:rsid w:val="002545E8"/>
    <w:rsid w:val="0025486A"/>
    <w:rsid w:val="00275CD6"/>
    <w:rsid w:val="00276147"/>
    <w:rsid w:val="00282B26"/>
    <w:rsid w:val="0028774E"/>
    <w:rsid w:val="002A3E4F"/>
    <w:rsid w:val="002C371F"/>
    <w:rsid w:val="002C3A82"/>
    <w:rsid w:val="002D15C1"/>
    <w:rsid w:val="002D3662"/>
    <w:rsid w:val="002E3AFE"/>
    <w:rsid w:val="002E417C"/>
    <w:rsid w:val="002F22E5"/>
    <w:rsid w:val="002F593B"/>
    <w:rsid w:val="002F7EEA"/>
    <w:rsid w:val="0031709A"/>
    <w:rsid w:val="00317315"/>
    <w:rsid w:val="003211F4"/>
    <w:rsid w:val="00327941"/>
    <w:rsid w:val="00330FA1"/>
    <w:rsid w:val="00332F7D"/>
    <w:rsid w:val="0035273B"/>
    <w:rsid w:val="003609EB"/>
    <w:rsid w:val="00365811"/>
    <w:rsid w:val="003863C9"/>
    <w:rsid w:val="003A4980"/>
    <w:rsid w:val="003B41B0"/>
    <w:rsid w:val="003C3F92"/>
    <w:rsid w:val="003E7C15"/>
    <w:rsid w:val="003F329F"/>
    <w:rsid w:val="003F4149"/>
    <w:rsid w:val="0040534F"/>
    <w:rsid w:val="00406240"/>
    <w:rsid w:val="004212B7"/>
    <w:rsid w:val="004463F5"/>
    <w:rsid w:val="00451AED"/>
    <w:rsid w:val="004600D8"/>
    <w:rsid w:val="00466750"/>
    <w:rsid w:val="004777AD"/>
    <w:rsid w:val="00483560"/>
    <w:rsid w:val="004A196F"/>
    <w:rsid w:val="004A7406"/>
    <w:rsid w:val="004B45F4"/>
    <w:rsid w:val="004B7B3C"/>
    <w:rsid w:val="004C1C24"/>
    <w:rsid w:val="004C5A35"/>
    <w:rsid w:val="004E01EA"/>
    <w:rsid w:val="004E37A6"/>
    <w:rsid w:val="004F46C7"/>
    <w:rsid w:val="00504173"/>
    <w:rsid w:val="005109E4"/>
    <w:rsid w:val="00544B26"/>
    <w:rsid w:val="00552A09"/>
    <w:rsid w:val="005676FC"/>
    <w:rsid w:val="005705D1"/>
    <w:rsid w:val="00571047"/>
    <w:rsid w:val="00571C84"/>
    <w:rsid w:val="00572662"/>
    <w:rsid w:val="00581901"/>
    <w:rsid w:val="00582959"/>
    <w:rsid w:val="005831D9"/>
    <w:rsid w:val="0059140A"/>
    <w:rsid w:val="005956F2"/>
    <w:rsid w:val="00597328"/>
    <w:rsid w:val="005C27D7"/>
    <w:rsid w:val="005D1B8B"/>
    <w:rsid w:val="005D56A4"/>
    <w:rsid w:val="005E04EA"/>
    <w:rsid w:val="005E078A"/>
    <w:rsid w:val="005E4FA4"/>
    <w:rsid w:val="005E5837"/>
    <w:rsid w:val="00606225"/>
    <w:rsid w:val="006160BC"/>
    <w:rsid w:val="006233B0"/>
    <w:rsid w:val="00623EF6"/>
    <w:rsid w:val="00632420"/>
    <w:rsid w:val="0064745D"/>
    <w:rsid w:val="00647671"/>
    <w:rsid w:val="00663741"/>
    <w:rsid w:val="006932DA"/>
    <w:rsid w:val="006A3908"/>
    <w:rsid w:val="006B1EE3"/>
    <w:rsid w:val="006D3E55"/>
    <w:rsid w:val="006E3328"/>
    <w:rsid w:val="006F5C04"/>
    <w:rsid w:val="00700B23"/>
    <w:rsid w:val="00710CF1"/>
    <w:rsid w:val="00724F35"/>
    <w:rsid w:val="00726D9E"/>
    <w:rsid w:val="00727FF8"/>
    <w:rsid w:val="00730184"/>
    <w:rsid w:val="00737D7A"/>
    <w:rsid w:val="007501AB"/>
    <w:rsid w:val="00752155"/>
    <w:rsid w:val="007538BF"/>
    <w:rsid w:val="007640E0"/>
    <w:rsid w:val="00790D4A"/>
    <w:rsid w:val="007D553B"/>
    <w:rsid w:val="007E571D"/>
    <w:rsid w:val="007F2C64"/>
    <w:rsid w:val="007F636E"/>
    <w:rsid w:val="007F7DF3"/>
    <w:rsid w:val="00812370"/>
    <w:rsid w:val="00816EED"/>
    <w:rsid w:val="00826759"/>
    <w:rsid w:val="0083002F"/>
    <w:rsid w:val="00833293"/>
    <w:rsid w:val="008439F4"/>
    <w:rsid w:val="008508B5"/>
    <w:rsid w:val="0088593B"/>
    <w:rsid w:val="0088743A"/>
    <w:rsid w:val="008918B8"/>
    <w:rsid w:val="00896A85"/>
    <w:rsid w:val="008A25C8"/>
    <w:rsid w:val="008B2487"/>
    <w:rsid w:val="008C50B2"/>
    <w:rsid w:val="008C528D"/>
    <w:rsid w:val="008C7246"/>
    <w:rsid w:val="008D44C8"/>
    <w:rsid w:val="008E69AB"/>
    <w:rsid w:val="008F0103"/>
    <w:rsid w:val="008F5D13"/>
    <w:rsid w:val="009001C3"/>
    <w:rsid w:val="009011A3"/>
    <w:rsid w:val="00905DE4"/>
    <w:rsid w:val="0091657B"/>
    <w:rsid w:val="00921716"/>
    <w:rsid w:val="0093286A"/>
    <w:rsid w:val="00933F8D"/>
    <w:rsid w:val="00935958"/>
    <w:rsid w:val="00937578"/>
    <w:rsid w:val="00942880"/>
    <w:rsid w:val="00947C2C"/>
    <w:rsid w:val="00956BA9"/>
    <w:rsid w:val="00962CC3"/>
    <w:rsid w:val="009734BB"/>
    <w:rsid w:val="00985907"/>
    <w:rsid w:val="009960CF"/>
    <w:rsid w:val="009A0C30"/>
    <w:rsid w:val="009B4209"/>
    <w:rsid w:val="009B60D3"/>
    <w:rsid w:val="009C06FB"/>
    <w:rsid w:val="009F437C"/>
    <w:rsid w:val="00A01D96"/>
    <w:rsid w:val="00A061E5"/>
    <w:rsid w:val="00A13841"/>
    <w:rsid w:val="00A141F1"/>
    <w:rsid w:val="00A158F7"/>
    <w:rsid w:val="00A2151B"/>
    <w:rsid w:val="00A26E11"/>
    <w:rsid w:val="00A37792"/>
    <w:rsid w:val="00A377AD"/>
    <w:rsid w:val="00A5111B"/>
    <w:rsid w:val="00A55D8B"/>
    <w:rsid w:val="00A55EDD"/>
    <w:rsid w:val="00A56901"/>
    <w:rsid w:val="00A61E53"/>
    <w:rsid w:val="00A75532"/>
    <w:rsid w:val="00A76F74"/>
    <w:rsid w:val="00AA50A7"/>
    <w:rsid w:val="00AB6E0B"/>
    <w:rsid w:val="00AC5F1A"/>
    <w:rsid w:val="00AD0226"/>
    <w:rsid w:val="00AD3819"/>
    <w:rsid w:val="00AE14D0"/>
    <w:rsid w:val="00AE211A"/>
    <w:rsid w:val="00AF0FCC"/>
    <w:rsid w:val="00AF2941"/>
    <w:rsid w:val="00AF3E5F"/>
    <w:rsid w:val="00B22C0B"/>
    <w:rsid w:val="00B24770"/>
    <w:rsid w:val="00B34124"/>
    <w:rsid w:val="00B36DBD"/>
    <w:rsid w:val="00B4065E"/>
    <w:rsid w:val="00B42723"/>
    <w:rsid w:val="00B46265"/>
    <w:rsid w:val="00B762D5"/>
    <w:rsid w:val="00B87EC5"/>
    <w:rsid w:val="00BA1334"/>
    <w:rsid w:val="00BA2F11"/>
    <w:rsid w:val="00BB05E2"/>
    <w:rsid w:val="00BC571B"/>
    <w:rsid w:val="00BE7EBE"/>
    <w:rsid w:val="00C1026E"/>
    <w:rsid w:val="00C23CE0"/>
    <w:rsid w:val="00C24A96"/>
    <w:rsid w:val="00C3002A"/>
    <w:rsid w:val="00C373D7"/>
    <w:rsid w:val="00C40C8B"/>
    <w:rsid w:val="00C4556E"/>
    <w:rsid w:val="00C57DE0"/>
    <w:rsid w:val="00C8028C"/>
    <w:rsid w:val="00C85B8A"/>
    <w:rsid w:val="00CA5F38"/>
    <w:rsid w:val="00CC4D6A"/>
    <w:rsid w:val="00CC6B64"/>
    <w:rsid w:val="00CC728F"/>
    <w:rsid w:val="00CC76A8"/>
    <w:rsid w:val="00CD2876"/>
    <w:rsid w:val="00CD32D2"/>
    <w:rsid w:val="00CD586F"/>
    <w:rsid w:val="00D0673C"/>
    <w:rsid w:val="00D10988"/>
    <w:rsid w:val="00D21679"/>
    <w:rsid w:val="00D221DB"/>
    <w:rsid w:val="00D301EE"/>
    <w:rsid w:val="00D317EB"/>
    <w:rsid w:val="00D32D0C"/>
    <w:rsid w:val="00D34A70"/>
    <w:rsid w:val="00D45440"/>
    <w:rsid w:val="00D70FA6"/>
    <w:rsid w:val="00D735EB"/>
    <w:rsid w:val="00DB2FF2"/>
    <w:rsid w:val="00DB42B1"/>
    <w:rsid w:val="00DC1C00"/>
    <w:rsid w:val="00DC6ADE"/>
    <w:rsid w:val="00DD7C16"/>
    <w:rsid w:val="00DF29B6"/>
    <w:rsid w:val="00E02D91"/>
    <w:rsid w:val="00E1344D"/>
    <w:rsid w:val="00E218D5"/>
    <w:rsid w:val="00E408DE"/>
    <w:rsid w:val="00E41EE8"/>
    <w:rsid w:val="00E44F93"/>
    <w:rsid w:val="00E467E5"/>
    <w:rsid w:val="00E8106A"/>
    <w:rsid w:val="00E92ABC"/>
    <w:rsid w:val="00E933DC"/>
    <w:rsid w:val="00E94D45"/>
    <w:rsid w:val="00E9562D"/>
    <w:rsid w:val="00EA41F1"/>
    <w:rsid w:val="00EA4450"/>
    <w:rsid w:val="00EA6CDD"/>
    <w:rsid w:val="00EB1DEB"/>
    <w:rsid w:val="00EB223F"/>
    <w:rsid w:val="00EC53FF"/>
    <w:rsid w:val="00EE076F"/>
    <w:rsid w:val="00EE276E"/>
    <w:rsid w:val="00F06B2A"/>
    <w:rsid w:val="00F07C1C"/>
    <w:rsid w:val="00F127F9"/>
    <w:rsid w:val="00F30271"/>
    <w:rsid w:val="00F556E5"/>
    <w:rsid w:val="00F63B83"/>
    <w:rsid w:val="00F71381"/>
    <w:rsid w:val="00F735AC"/>
    <w:rsid w:val="00F842EB"/>
    <w:rsid w:val="00F857E0"/>
    <w:rsid w:val="00F879CD"/>
    <w:rsid w:val="00F87ACD"/>
    <w:rsid w:val="00F90365"/>
    <w:rsid w:val="00F93A7E"/>
    <w:rsid w:val="00FC1027"/>
    <w:rsid w:val="00FC73AE"/>
    <w:rsid w:val="00FE7595"/>
    <w:rsid w:val="00FF49D0"/>
    <w:rsid w:val="00FF4CA7"/>
    <w:rsid w:val="00FF63D0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B141585-2E6E-4374-829E-0A7F627D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86F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DefaultParagraphFont">
    <w:name w:val="Default Paragraph Font"/>
    <w:link w:val="a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752155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752155"/>
  </w:style>
  <w:style w:type="paragraph" w:styleId="BodyText2">
    <w:name w:val="Body Text 2"/>
    <w:basedOn w:val="Normal"/>
    <w:rsid w:val="00E94D45"/>
    <w:pPr>
      <w:pBdr>
        <w:bottom w:val="single" w:sz="6" w:space="9" w:color="auto"/>
      </w:pBdr>
      <w:autoSpaceDE/>
      <w:autoSpaceDN/>
      <w:adjustRightInd/>
      <w:jc w:val="both"/>
    </w:pPr>
    <w:rPr>
      <w:snapToGrid w:val="0"/>
      <w:sz w:val="24"/>
    </w:rPr>
  </w:style>
  <w:style w:type="paragraph" w:styleId="BalloonText">
    <w:name w:val="Balloon Text"/>
    <w:basedOn w:val="Normal"/>
    <w:semiHidden/>
    <w:rsid w:val="00A37792"/>
    <w:rPr>
      <w:rFonts w:ascii="Tahoma" w:hAnsi="Tahoma" w:cs="Tahoma"/>
      <w:sz w:val="16"/>
      <w:szCs w:val="16"/>
    </w:rPr>
  </w:style>
  <w:style w:type="paragraph" w:customStyle="1" w:styleId="a">
    <w:name w:val="Знак"/>
    <w:basedOn w:val="Normal"/>
    <w:link w:val="DefaultParagraphFont"/>
    <w:rsid w:val="00C4556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">
    <w:name w:val=" Знак1"/>
    <w:basedOn w:val="Normal"/>
    <w:rsid w:val="00BA133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0">
    <w:name w:val=" Знак Знак Знак Знак"/>
    <w:basedOn w:val="Normal"/>
    <w:rsid w:val="00B4272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NormalWeb">
    <w:name w:val="Normal (Web)"/>
    <w:basedOn w:val="Normal"/>
    <w:rsid w:val="00DB2FF2"/>
    <w:pPr>
      <w:widowControl/>
      <w:suppressAutoHyphens/>
      <w:autoSpaceDE/>
      <w:autoSpaceDN/>
      <w:adjustRightInd/>
      <w:spacing w:before="100" w:after="60"/>
      <w:ind w:left="100"/>
    </w:pPr>
    <w:rPr>
      <w:rFonts w:ascii="Tahoma" w:hAnsi="Tahoma" w:cs="Tahoma"/>
      <w:color w:val="666666"/>
      <w:sz w:val="22"/>
      <w:szCs w:val="22"/>
      <w:lang w:eastAsia="ar-SA"/>
    </w:rPr>
  </w:style>
  <w:style w:type="character" w:styleId="Hyperlink">
    <w:name w:val="Hyperlink"/>
    <w:rsid w:val="00DB2FF2"/>
    <w:rPr>
      <w:color w:val="0000FF"/>
      <w:u w:val="single"/>
    </w:rPr>
  </w:style>
  <w:style w:type="paragraph" w:styleId="Header">
    <w:name w:val="header"/>
    <w:basedOn w:val="Normal"/>
    <w:link w:val="HeaderChar"/>
    <w:rsid w:val="005676F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76FC"/>
  </w:style>
  <w:style w:type="table" w:styleId="TableGrid">
    <w:name w:val="Table Grid"/>
    <w:basedOn w:val="TableNormal"/>
    <w:uiPriority w:val="59"/>
    <w:rsid w:val="00A61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985907"/>
    <w:pPr>
      <w:widowControl/>
      <w:autoSpaceDE/>
      <w:autoSpaceDN/>
      <w:adjustRightInd/>
      <w:jc w:val="center"/>
    </w:pPr>
    <w:rPr>
      <w:sz w:val="24"/>
    </w:rPr>
  </w:style>
  <w:style w:type="character" w:customStyle="1" w:styleId="TitleChar">
    <w:name w:val="Title Char"/>
    <w:link w:val="Title"/>
    <w:rsid w:val="00985907"/>
    <w:rPr>
      <w:sz w:val="24"/>
    </w:rPr>
  </w:style>
  <w:style w:type="character" w:customStyle="1" w:styleId="a1">
    <w:name w:val="Колонтитул"/>
    <w:rsid w:val="002E3AFE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link w:val="3"/>
    <w:rsid w:val="002E3AFE"/>
    <w:rPr>
      <w:sz w:val="11"/>
      <w:szCs w:val="11"/>
      <w:shd w:val="clear" w:color="auto" w:fill="FFFFFF"/>
    </w:rPr>
  </w:style>
  <w:style w:type="character" w:customStyle="1" w:styleId="2Exact">
    <w:name w:val="Основной текст (2) Exac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">
    <w:name w:val="Основной текст (2)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link w:val="4"/>
    <w:rsid w:val="002E3AFE"/>
    <w:rPr>
      <w:sz w:val="9"/>
      <w:szCs w:val="9"/>
      <w:shd w:val="clear" w:color="auto" w:fill="FFFFFF"/>
    </w:rPr>
  </w:style>
  <w:style w:type="character" w:customStyle="1" w:styleId="1Exact">
    <w:name w:val="Заголовок №1 Exact"/>
    <w:link w:val="10"/>
    <w:rsid w:val="002E3AFE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link w:val="20"/>
    <w:rsid w:val="002E3AFE"/>
    <w:rPr>
      <w:sz w:val="16"/>
      <w:szCs w:val="16"/>
      <w:shd w:val="clear" w:color="auto" w:fill="FFFFFF"/>
    </w:rPr>
  </w:style>
  <w:style w:type="character" w:customStyle="1" w:styleId="5Exact">
    <w:name w:val="Основной текст (5) Exact"/>
    <w:link w:val="5"/>
    <w:rsid w:val="002E3AFE"/>
    <w:rPr>
      <w:sz w:val="10"/>
      <w:szCs w:val="10"/>
      <w:shd w:val="clear" w:color="auto" w:fill="FFFFFF"/>
    </w:rPr>
  </w:style>
  <w:style w:type="character" w:customStyle="1" w:styleId="Exact">
    <w:name w:val="Подпись к таблице Exac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rsid w:val="002E3AFE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Подпись к таблице (2)_"/>
    <w:link w:val="22"/>
    <w:rsid w:val="002E3AFE"/>
    <w:rPr>
      <w:sz w:val="12"/>
      <w:szCs w:val="12"/>
      <w:shd w:val="clear" w:color="auto" w:fill="FFFFFF"/>
    </w:rPr>
  </w:style>
  <w:style w:type="character" w:customStyle="1" w:styleId="a2">
    <w:name w:val="Подпись к таблице_"/>
    <w:link w:val="a3"/>
    <w:rsid w:val="002E3AFE"/>
    <w:rPr>
      <w:sz w:val="16"/>
      <w:szCs w:val="16"/>
      <w:shd w:val="clear" w:color="auto" w:fill="FFFFFF"/>
    </w:rPr>
  </w:style>
  <w:style w:type="character" w:customStyle="1" w:styleId="30">
    <w:name w:val="Подпись к таблице (3)_"/>
    <w:link w:val="31"/>
    <w:rsid w:val="002E3AFE"/>
    <w:rPr>
      <w:sz w:val="14"/>
      <w:szCs w:val="14"/>
      <w:shd w:val="clear" w:color="auto" w:fill="FFFFFF"/>
    </w:rPr>
  </w:style>
  <w:style w:type="character" w:customStyle="1" w:styleId="40">
    <w:name w:val="Подпись к таблице (4)_"/>
    <w:link w:val="41"/>
    <w:rsid w:val="002E3AFE"/>
    <w:rPr>
      <w:sz w:val="10"/>
      <w:szCs w:val="10"/>
      <w:shd w:val="clear" w:color="auto" w:fill="FFFFFF"/>
    </w:rPr>
  </w:style>
  <w:style w:type="character" w:customStyle="1" w:styleId="6Exact">
    <w:name w:val="Основной текст (6) Exact"/>
    <w:link w:val="6"/>
    <w:rsid w:val="002E3AFE"/>
    <w:rPr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rsid w:val="002E3AFE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rsid w:val="002E3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link w:val="50"/>
    <w:rsid w:val="002E3AFE"/>
    <w:rPr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rsid w:val="002E3AFE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">
    <w:name w:val="Основной текст (3)"/>
    <w:basedOn w:val="Normal"/>
    <w:link w:val="3Exact"/>
    <w:rsid w:val="002E3AFE"/>
    <w:pPr>
      <w:shd w:val="clear" w:color="auto" w:fill="FFFFFF"/>
      <w:autoSpaceDE/>
      <w:autoSpaceDN/>
      <w:adjustRightInd/>
      <w:spacing w:line="148" w:lineRule="exact"/>
      <w:jc w:val="right"/>
    </w:pPr>
    <w:rPr>
      <w:sz w:val="11"/>
      <w:szCs w:val="11"/>
    </w:rPr>
  </w:style>
  <w:style w:type="paragraph" w:customStyle="1" w:styleId="4">
    <w:name w:val="Основной текст (4)"/>
    <w:basedOn w:val="Normal"/>
    <w:link w:val="4Exact"/>
    <w:rsid w:val="002E3AFE"/>
    <w:pPr>
      <w:shd w:val="clear" w:color="auto" w:fill="FFFFFF"/>
      <w:autoSpaceDE/>
      <w:autoSpaceDN/>
      <w:adjustRightInd/>
      <w:spacing w:line="0" w:lineRule="atLeast"/>
      <w:jc w:val="both"/>
    </w:pPr>
    <w:rPr>
      <w:sz w:val="9"/>
      <w:szCs w:val="9"/>
    </w:rPr>
  </w:style>
  <w:style w:type="paragraph" w:customStyle="1" w:styleId="10">
    <w:name w:val="Заголовок №1"/>
    <w:basedOn w:val="Normal"/>
    <w:link w:val="1Exact"/>
    <w:rsid w:val="002E3AFE"/>
    <w:pPr>
      <w:shd w:val="clear" w:color="auto" w:fill="FFFFFF"/>
      <w:autoSpaceDE/>
      <w:autoSpaceDN/>
      <w:adjustRightInd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</w:rPr>
  </w:style>
  <w:style w:type="paragraph" w:customStyle="1" w:styleId="20">
    <w:name w:val="Заголовок №2"/>
    <w:basedOn w:val="Normal"/>
    <w:link w:val="2Exact0"/>
    <w:rsid w:val="002E3AFE"/>
    <w:pPr>
      <w:shd w:val="clear" w:color="auto" w:fill="FFFFFF"/>
      <w:autoSpaceDE/>
      <w:autoSpaceDN/>
      <w:adjustRightInd/>
      <w:spacing w:before="60" w:after="180" w:line="0" w:lineRule="atLeast"/>
      <w:outlineLvl w:val="1"/>
    </w:pPr>
    <w:rPr>
      <w:sz w:val="16"/>
      <w:szCs w:val="16"/>
    </w:rPr>
  </w:style>
  <w:style w:type="paragraph" w:customStyle="1" w:styleId="5">
    <w:name w:val="Основной текст (5)"/>
    <w:basedOn w:val="Normal"/>
    <w:link w:val="5Exact"/>
    <w:rsid w:val="002E3AFE"/>
    <w:pPr>
      <w:shd w:val="clear" w:color="auto" w:fill="FFFFFF"/>
      <w:autoSpaceDE/>
      <w:autoSpaceDN/>
      <w:adjustRightInd/>
      <w:spacing w:line="169" w:lineRule="exact"/>
    </w:pPr>
    <w:rPr>
      <w:sz w:val="10"/>
      <w:szCs w:val="10"/>
    </w:rPr>
  </w:style>
  <w:style w:type="paragraph" w:customStyle="1" w:styleId="a3">
    <w:name w:val="Подпись к таблице"/>
    <w:basedOn w:val="Normal"/>
    <w:link w:val="a2"/>
    <w:rsid w:val="002E3AFE"/>
    <w:pPr>
      <w:shd w:val="clear" w:color="auto" w:fill="FFFFFF"/>
      <w:autoSpaceDE/>
      <w:autoSpaceDN/>
      <w:adjustRightInd/>
      <w:spacing w:line="0" w:lineRule="atLeast"/>
    </w:pPr>
    <w:rPr>
      <w:sz w:val="16"/>
      <w:szCs w:val="16"/>
    </w:rPr>
  </w:style>
  <w:style w:type="paragraph" w:customStyle="1" w:styleId="22">
    <w:name w:val="Подпись к таблице (2)"/>
    <w:basedOn w:val="Normal"/>
    <w:link w:val="21"/>
    <w:rsid w:val="002E3AFE"/>
    <w:pPr>
      <w:shd w:val="clear" w:color="auto" w:fill="FFFFFF"/>
      <w:autoSpaceDE/>
      <w:autoSpaceDN/>
      <w:adjustRightInd/>
      <w:spacing w:line="0" w:lineRule="atLeast"/>
    </w:pPr>
    <w:rPr>
      <w:sz w:val="12"/>
      <w:szCs w:val="12"/>
    </w:rPr>
  </w:style>
  <w:style w:type="paragraph" w:customStyle="1" w:styleId="31">
    <w:name w:val="Подпись к таблице (3)"/>
    <w:basedOn w:val="Normal"/>
    <w:link w:val="30"/>
    <w:rsid w:val="002E3AFE"/>
    <w:pPr>
      <w:shd w:val="clear" w:color="auto" w:fill="FFFFFF"/>
      <w:autoSpaceDE/>
      <w:autoSpaceDN/>
      <w:adjustRightInd/>
      <w:spacing w:line="0" w:lineRule="atLeast"/>
      <w:jc w:val="both"/>
    </w:pPr>
    <w:rPr>
      <w:sz w:val="14"/>
      <w:szCs w:val="14"/>
    </w:rPr>
  </w:style>
  <w:style w:type="paragraph" w:customStyle="1" w:styleId="41">
    <w:name w:val="Подпись к таблице (4)"/>
    <w:basedOn w:val="Normal"/>
    <w:link w:val="40"/>
    <w:rsid w:val="002E3AFE"/>
    <w:pPr>
      <w:shd w:val="clear" w:color="auto" w:fill="FFFFFF"/>
      <w:autoSpaceDE/>
      <w:autoSpaceDN/>
      <w:adjustRightInd/>
      <w:spacing w:line="0" w:lineRule="atLeast"/>
      <w:jc w:val="both"/>
    </w:pPr>
    <w:rPr>
      <w:sz w:val="10"/>
      <w:szCs w:val="10"/>
    </w:rPr>
  </w:style>
  <w:style w:type="paragraph" w:customStyle="1" w:styleId="6">
    <w:name w:val="Основной текст (6)"/>
    <w:basedOn w:val="Normal"/>
    <w:link w:val="6Exact"/>
    <w:rsid w:val="002E3AFE"/>
    <w:pPr>
      <w:shd w:val="clear" w:color="auto" w:fill="FFFFFF"/>
      <w:autoSpaceDE/>
      <w:autoSpaceDN/>
      <w:adjustRightInd/>
      <w:spacing w:line="0" w:lineRule="atLeast"/>
    </w:pPr>
    <w:rPr>
      <w:sz w:val="10"/>
      <w:szCs w:val="10"/>
    </w:rPr>
  </w:style>
  <w:style w:type="paragraph" w:customStyle="1" w:styleId="50">
    <w:name w:val="Подпись к таблице (5)"/>
    <w:basedOn w:val="Normal"/>
    <w:link w:val="5Exact0"/>
    <w:rsid w:val="002E3AFE"/>
    <w:pPr>
      <w:shd w:val="clear" w:color="auto" w:fill="FFFFFF"/>
      <w:autoSpaceDE/>
      <w:autoSpaceDN/>
      <w:adjustRightInd/>
      <w:spacing w:line="0" w:lineRule="atLeast"/>
      <w:jc w:val="both"/>
    </w:pPr>
    <w:rPr>
      <w:sz w:val="14"/>
      <w:szCs w:val="14"/>
    </w:rPr>
  </w:style>
  <w:style w:type="paragraph" w:customStyle="1" w:styleId="11">
    <w:name w:val="Обычный1"/>
    <w:link w:val="12"/>
    <w:rsid w:val="00A13841"/>
    <w:pPr>
      <w:autoSpaceDE w:val="0"/>
      <w:autoSpaceDN w:val="0"/>
      <w:jc w:val="both"/>
    </w:pPr>
    <w:rPr>
      <w:rFonts w:ascii="TimesET" w:hAnsi="TimesET" w:cs="TimesET"/>
      <w:sz w:val="24"/>
      <w:szCs w:val="24"/>
      <w:lang w:val="ru-RU" w:eastAsia="ru-RU"/>
    </w:rPr>
  </w:style>
  <w:style w:type="character" w:customStyle="1" w:styleId="12">
    <w:name w:val="Обычный1 Знак"/>
    <w:link w:val="11"/>
    <w:locked/>
    <w:rsid w:val="00A13841"/>
    <w:rPr>
      <w:rFonts w:ascii="TimesET" w:hAnsi="TimesET" w:cs="TimesET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A13841"/>
    <w:pPr>
      <w:adjustRightInd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9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00DF7-D6DD-4CD4-8E17-C81412983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2480</Words>
  <Characters>14140</Characters>
  <Application>Microsoft Office Word</Application>
  <DocSecurity>4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Home</Company>
  <LinksUpToDate>false</LinksUpToDate>
  <CharactersWithSpaces>16587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StepanetsNA</dc:creator>
  <cp:keywords/>
  <cp:lastModifiedBy>word</cp:lastModifiedBy>
  <cp:revision>2</cp:revision>
  <cp:lastPrinted>2017-10-12T13:46:00Z</cp:lastPrinted>
  <dcterms:created xsi:type="dcterms:W3CDTF">2026-08-31T06:41:00Z</dcterms:created>
  <dcterms:modified xsi:type="dcterms:W3CDTF">2026-08-31T06:41:00Z</dcterms:modified>
</cp:coreProperties>
</file>