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3C" w:rsidRPr="005D6F95" w:rsidRDefault="0022303C" w:rsidP="0022303C">
      <w:pPr>
        <w:jc w:val="center"/>
        <w:rPr>
          <w:b/>
          <w:bCs/>
          <w:sz w:val="24"/>
          <w:szCs w:val="24"/>
          <w:u w:val="single"/>
        </w:rPr>
      </w:pPr>
      <w:r w:rsidRPr="005D6F95">
        <w:rPr>
          <w:b/>
          <w:sz w:val="24"/>
          <w:szCs w:val="24"/>
          <w:u w:val="single"/>
        </w:rPr>
        <w:t>Техническое задание на выполнение работ</w:t>
      </w:r>
    </w:p>
    <w:p w:rsidR="0022303C" w:rsidRPr="005D6F95" w:rsidRDefault="0022303C" w:rsidP="0022303C">
      <w:pPr>
        <w:rPr>
          <w:b/>
          <w:bCs/>
          <w:sz w:val="24"/>
          <w:szCs w:val="24"/>
        </w:rPr>
      </w:pPr>
    </w:p>
    <w:p w:rsidR="0022303C" w:rsidRPr="005D6F95" w:rsidRDefault="0022303C" w:rsidP="002C7EA4">
      <w:pPr>
        <w:jc w:val="both"/>
        <w:rPr>
          <w:b/>
          <w:sz w:val="24"/>
          <w:szCs w:val="24"/>
        </w:rPr>
      </w:pPr>
      <w:r w:rsidRPr="005D6F95">
        <w:rPr>
          <w:b/>
          <w:sz w:val="24"/>
          <w:szCs w:val="24"/>
        </w:rPr>
        <w:t xml:space="preserve">1. Исходные данные для </w:t>
      </w:r>
      <w:r w:rsidRPr="005D6F95">
        <w:rPr>
          <w:b/>
          <w:bCs/>
          <w:sz w:val="24"/>
          <w:szCs w:val="24"/>
        </w:rPr>
        <w:t>выполнения работ</w:t>
      </w:r>
      <w:r w:rsidRPr="005D6F95">
        <w:rPr>
          <w:b/>
          <w:sz w:val="24"/>
          <w:szCs w:val="24"/>
        </w:rPr>
        <w:t>:</w:t>
      </w:r>
    </w:p>
    <w:p w:rsidR="00457EEA" w:rsidRPr="000D38A2" w:rsidRDefault="00457EEA" w:rsidP="00C471F8">
      <w:pPr>
        <w:pStyle w:val="Default"/>
        <w:rPr>
          <w:bCs/>
        </w:rPr>
      </w:pPr>
      <w:r w:rsidRPr="000D38A2">
        <w:rPr>
          <w:b/>
          <w:bCs/>
        </w:rPr>
        <w:t>1.</w:t>
      </w:r>
      <w:r w:rsidR="005D6F95" w:rsidRPr="000D38A2">
        <w:rPr>
          <w:b/>
          <w:bCs/>
        </w:rPr>
        <w:t>1.</w:t>
      </w:r>
      <w:r w:rsidRPr="000D38A2">
        <w:rPr>
          <w:b/>
          <w:bCs/>
        </w:rPr>
        <w:t xml:space="preserve"> Цель закупки: </w:t>
      </w:r>
      <w:r w:rsidRPr="000D38A2">
        <w:rPr>
          <w:bCs/>
        </w:rPr>
        <w:t xml:space="preserve">Обеспечение </w:t>
      </w:r>
      <w:r w:rsidR="00A62A2D" w:rsidRPr="000D38A2">
        <w:rPr>
          <w:bCs/>
        </w:rPr>
        <w:t xml:space="preserve">безопасности на территории </w:t>
      </w:r>
      <w:r w:rsidR="004B6DD4" w:rsidRPr="004B6DD4">
        <w:rPr>
          <w:b/>
        </w:rPr>
        <w:t>Федерально</w:t>
      </w:r>
      <w:r w:rsidR="00377094">
        <w:rPr>
          <w:b/>
        </w:rPr>
        <w:t xml:space="preserve">го </w:t>
      </w:r>
      <w:r w:rsidR="00C13D6E" w:rsidRPr="004B6DD4">
        <w:rPr>
          <w:b/>
        </w:rPr>
        <w:t>государственно</w:t>
      </w:r>
      <w:r w:rsidR="00377094">
        <w:rPr>
          <w:b/>
        </w:rPr>
        <w:t>го</w:t>
      </w:r>
      <w:r w:rsidR="00C13D6E" w:rsidRPr="004B6DD4">
        <w:rPr>
          <w:b/>
        </w:rPr>
        <w:t xml:space="preserve"> бюджетно</w:t>
      </w:r>
      <w:r w:rsidR="00377094">
        <w:rPr>
          <w:b/>
        </w:rPr>
        <w:t>го</w:t>
      </w:r>
      <w:r w:rsidR="00C13D6E" w:rsidRPr="004B6DD4">
        <w:rPr>
          <w:b/>
        </w:rPr>
        <w:t xml:space="preserve"> научно</w:t>
      </w:r>
      <w:r w:rsidR="00377094">
        <w:rPr>
          <w:b/>
        </w:rPr>
        <w:t>го</w:t>
      </w:r>
      <w:r w:rsidR="00C13D6E" w:rsidRPr="004B6DD4">
        <w:rPr>
          <w:b/>
        </w:rPr>
        <w:t xml:space="preserve"> учреждени</w:t>
      </w:r>
      <w:r w:rsidR="00377094">
        <w:rPr>
          <w:b/>
        </w:rPr>
        <w:t>я</w:t>
      </w:r>
      <w:r w:rsidR="00F76936">
        <w:rPr>
          <w:b/>
        </w:rPr>
        <w:t xml:space="preserve"> </w:t>
      </w:r>
      <w:r w:rsidR="004B6DD4" w:rsidRPr="004B6DD4">
        <w:rPr>
          <w:b/>
        </w:rPr>
        <w:t>«</w:t>
      </w:r>
      <w:r w:rsidR="00C13D6E" w:rsidRPr="004B6DD4">
        <w:rPr>
          <w:b/>
        </w:rPr>
        <w:t>Институт экспериментальной медицины</w:t>
      </w:r>
      <w:r w:rsidR="004B6DD4" w:rsidRPr="004B6DD4">
        <w:rPr>
          <w:b/>
        </w:rPr>
        <w:t xml:space="preserve">» </w:t>
      </w:r>
      <w:r w:rsidR="00A62A2D" w:rsidRPr="002A30E1">
        <w:rPr>
          <w:bCs/>
        </w:rPr>
        <w:t xml:space="preserve">путем </w:t>
      </w:r>
      <w:r w:rsidR="00E80D41">
        <w:rPr>
          <w:bCs/>
        </w:rPr>
        <w:t xml:space="preserve">визуального обследования деревьев </w:t>
      </w:r>
      <w:r w:rsidR="00E80D41">
        <w:t>для составления дендрологической экспертизы.</w:t>
      </w:r>
    </w:p>
    <w:p w:rsidR="00457EEA" w:rsidRPr="00457EEA" w:rsidRDefault="00457EEA" w:rsidP="002C7EA4">
      <w:pPr>
        <w:widowControl w:val="0"/>
        <w:jc w:val="both"/>
        <w:rPr>
          <w:b/>
          <w:bCs/>
          <w:sz w:val="24"/>
          <w:szCs w:val="24"/>
        </w:rPr>
      </w:pPr>
    </w:p>
    <w:p w:rsidR="00457EEA" w:rsidRPr="00457EEA" w:rsidRDefault="005D6F95" w:rsidP="00C471F8">
      <w:pPr>
        <w:pStyle w:val="Default"/>
        <w:rPr>
          <w:bCs/>
        </w:rPr>
      </w:pPr>
      <w:r>
        <w:rPr>
          <w:b/>
          <w:bCs/>
        </w:rPr>
        <w:t>1.</w:t>
      </w:r>
      <w:r w:rsidR="00457EEA" w:rsidRPr="00457EEA">
        <w:rPr>
          <w:b/>
          <w:bCs/>
        </w:rPr>
        <w:t>2. Объект закупки:</w:t>
      </w:r>
      <w:r w:rsidR="00457EEA" w:rsidRPr="00457EEA">
        <w:rPr>
          <w:bCs/>
        </w:rPr>
        <w:t xml:space="preserve"> </w:t>
      </w:r>
      <w:r w:rsidR="00457EEA" w:rsidRPr="002A30E1">
        <w:rPr>
          <w:bCs/>
        </w:rPr>
        <w:t>Выполнение работ</w:t>
      </w:r>
      <w:r w:rsidR="00377094" w:rsidRPr="002A30E1">
        <w:rPr>
          <w:bCs/>
        </w:rPr>
        <w:t xml:space="preserve"> </w:t>
      </w:r>
      <w:r w:rsidR="00F81DAE" w:rsidRPr="002A30E1">
        <w:rPr>
          <w:bCs/>
        </w:rPr>
        <w:t>по</w:t>
      </w:r>
      <w:r w:rsidR="00057B78" w:rsidRPr="002A30E1">
        <w:rPr>
          <w:bCs/>
        </w:rPr>
        <w:t xml:space="preserve"> </w:t>
      </w:r>
      <w:r w:rsidR="00E80D41">
        <w:rPr>
          <w:bCs/>
        </w:rPr>
        <w:t xml:space="preserve">визуальному обследованию деревьев </w:t>
      </w:r>
      <w:r w:rsidR="00E80D41">
        <w:t>для составления дендрологической экспертизы</w:t>
      </w:r>
      <w:r w:rsidR="00457EEA" w:rsidRPr="002A30E1">
        <w:rPr>
          <w:bCs/>
        </w:rPr>
        <w:t>.</w:t>
      </w:r>
    </w:p>
    <w:p w:rsidR="00457EEA" w:rsidRPr="00457EEA" w:rsidRDefault="00457EEA" w:rsidP="002C7EA4">
      <w:pPr>
        <w:widowControl w:val="0"/>
        <w:jc w:val="both"/>
        <w:rPr>
          <w:bCs/>
          <w:sz w:val="24"/>
          <w:szCs w:val="24"/>
        </w:rPr>
      </w:pPr>
    </w:p>
    <w:p w:rsidR="00457EEA" w:rsidRPr="00457EEA" w:rsidRDefault="00457EEA" w:rsidP="002C7EA4">
      <w:pPr>
        <w:widowControl w:val="0"/>
        <w:jc w:val="both"/>
        <w:rPr>
          <w:b/>
          <w:bCs/>
          <w:sz w:val="24"/>
          <w:szCs w:val="24"/>
        </w:rPr>
      </w:pPr>
      <w:r w:rsidRPr="00457EEA">
        <w:rPr>
          <w:b/>
          <w:bCs/>
          <w:sz w:val="24"/>
          <w:szCs w:val="24"/>
        </w:rPr>
        <w:t>Код (коды) по Общероссийскому классификатору продукции по видам экономической деятельности (ОКПД2) с указанием вида продукции, соответствующего объекту закупки:</w:t>
      </w:r>
    </w:p>
    <w:p w:rsidR="00E5313C" w:rsidRPr="00E5313C" w:rsidRDefault="00E80D41" w:rsidP="002C7EA4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ОКПД </w:t>
      </w:r>
      <w:r w:rsidR="00A2717B" w:rsidRPr="00A2717B">
        <w:rPr>
          <w:bCs/>
          <w:sz w:val="24"/>
          <w:szCs w:val="24"/>
        </w:rPr>
        <w:t xml:space="preserve">2: </w:t>
      </w:r>
      <w:r w:rsidRPr="00E80D41">
        <w:rPr>
          <w:b/>
          <w:sz w:val="24"/>
          <w:szCs w:val="24"/>
        </w:rPr>
        <w:t>02.40.10.116</w:t>
      </w:r>
      <w:r w:rsidRPr="00E80D41">
        <w:rPr>
          <w:bCs/>
          <w:sz w:val="24"/>
          <w:szCs w:val="24"/>
        </w:rPr>
        <w:t> «Услуги по лесопатологическому обследованию, лесопатологическому мониторингу»</w:t>
      </w:r>
    </w:p>
    <w:p w:rsidR="00457EEA" w:rsidRPr="00E5313C" w:rsidRDefault="00457EEA" w:rsidP="002C7EA4">
      <w:pPr>
        <w:widowControl w:val="0"/>
        <w:jc w:val="both"/>
        <w:rPr>
          <w:bCs/>
          <w:color w:val="FF0000"/>
          <w:sz w:val="24"/>
          <w:szCs w:val="24"/>
        </w:rPr>
      </w:pPr>
      <w:r w:rsidRPr="00E5313C">
        <w:rPr>
          <w:b/>
          <w:bCs/>
          <w:color w:val="FF0000"/>
          <w:sz w:val="24"/>
          <w:szCs w:val="24"/>
        </w:rPr>
        <w:t xml:space="preserve">Источник финансирования: </w:t>
      </w:r>
    </w:p>
    <w:p w:rsidR="004B6DD4" w:rsidRDefault="005D6F95" w:rsidP="002C7EA4">
      <w:pPr>
        <w:widowControl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457EEA" w:rsidRPr="00457EEA">
        <w:rPr>
          <w:b/>
          <w:bCs/>
          <w:sz w:val="24"/>
          <w:szCs w:val="24"/>
        </w:rPr>
        <w:t>3. Место выполнения работ:</w:t>
      </w:r>
      <w:r w:rsidR="00C13D6E" w:rsidRPr="00C13D6E">
        <w:rPr>
          <w:bCs/>
          <w:sz w:val="24"/>
          <w:szCs w:val="24"/>
        </w:rPr>
        <w:t>197022</w:t>
      </w:r>
      <w:r w:rsidR="004B1623" w:rsidRPr="004B1623">
        <w:rPr>
          <w:bCs/>
          <w:sz w:val="24"/>
          <w:szCs w:val="24"/>
        </w:rPr>
        <w:t xml:space="preserve">, Санкт-Петербург,  </w:t>
      </w:r>
      <w:r w:rsidR="004B6DD4" w:rsidRPr="004B6DD4">
        <w:rPr>
          <w:bCs/>
          <w:sz w:val="24"/>
          <w:szCs w:val="24"/>
        </w:rPr>
        <w:t xml:space="preserve">ул. Академика Павлова д. 12 лит. </w:t>
      </w:r>
      <w:r w:rsidR="002D02FC">
        <w:rPr>
          <w:bCs/>
          <w:sz w:val="24"/>
          <w:szCs w:val="24"/>
        </w:rPr>
        <w:t>Д</w:t>
      </w:r>
      <w:r w:rsidR="00C13D6E">
        <w:rPr>
          <w:bCs/>
          <w:sz w:val="24"/>
          <w:szCs w:val="24"/>
        </w:rPr>
        <w:t>.</w:t>
      </w:r>
    </w:p>
    <w:p w:rsidR="00457EEA" w:rsidRPr="00457EEA" w:rsidRDefault="005D6F95" w:rsidP="002C7EA4">
      <w:pPr>
        <w:widowControl w:val="0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1.</w:t>
      </w:r>
      <w:r w:rsidR="00457EEA" w:rsidRPr="00457EEA">
        <w:rPr>
          <w:b/>
          <w:bCs/>
          <w:sz w:val="24"/>
          <w:szCs w:val="24"/>
        </w:rPr>
        <w:t>4. </w:t>
      </w:r>
      <w:r w:rsidR="00457EEA" w:rsidRPr="00457EEA">
        <w:rPr>
          <w:rFonts w:eastAsia="Calibri"/>
          <w:b/>
          <w:sz w:val="24"/>
          <w:szCs w:val="24"/>
          <w:lang w:eastAsia="en-US"/>
        </w:rPr>
        <w:t>Сроки (периоды) выполнения:</w:t>
      </w:r>
    </w:p>
    <w:p w:rsidR="00457EEA" w:rsidRPr="00457EEA" w:rsidRDefault="00457EEA" w:rsidP="002C7EA4">
      <w:pPr>
        <w:jc w:val="both"/>
        <w:rPr>
          <w:rFonts w:eastAsia="Calibri"/>
          <w:sz w:val="24"/>
          <w:szCs w:val="24"/>
          <w:lang w:eastAsia="en-US"/>
        </w:rPr>
      </w:pPr>
      <w:r w:rsidRPr="00457EEA">
        <w:rPr>
          <w:rFonts w:eastAsia="Calibri"/>
          <w:b/>
          <w:sz w:val="24"/>
          <w:szCs w:val="24"/>
          <w:lang w:eastAsia="en-US"/>
        </w:rPr>
        <w:t>– начало выполнения работ</w:t>
      </w:r>
      <w:r w:rsidRPr="00457EEA">
        <w:rPr>
          <w:rFonts w:eastAsia="Calibri"/>
          <w:sz w:val="24"/>
          <w:szCs w:val="24"/>
          <w:lang w:eastAsia="en-US"/>
        </w:rPr>
        <w:t>: с даты заключения контракта.</w:t>
      </w:r>
    </w:p>
    <w:p w:rsidR="00457EEA" w:rsidRPr="00457EEA" w:rsidRDefault="00457EEA" w:rsidP="002C7EA4">
      <w:pPr>
        <w:widowControl w:val="0"/>
        <w:jc w:val="both"/>
        <w:rPr>
          <w:rFonts w:eastAsia="Calibri"/>
          <w:sz w:val="24"/>
          <w:szCs w:val="24"/>
          <w:lang w:eastAsia="en-US"/>
        </w:rPr>
      </w:pPr>
      <w:r w:rsidRPr="00457EEA">
        <w:rPr>
          <w:rFonts w:eastAsia="Calibri"/>
          <w:b/>
          <w:sz w:val="24"/>
          <w:szCs w:val="24"/>
          <w:lang w:eastAsia="en-US"/>
        </w:rPr>
        <w:t>– окончание выполнения работ</w:t>
      </w:r>
      <w:r w:rsidRPr="00457EEA">
        <w:rPr>
          <w:rFonts w:eastAsia="Calibri"/>
          <w:sz w:val="24"/>
          <w:szCs w:val="24"/>
          <w:lang w:eastAsia="en-US"/>
        </w:rPr>
        <w:t xml:space="preserve">: </w:t>
      </w:r>
      <w:r w:rsidR="00E5313C">
        <w:rPr>
          <w:rFonts w:eastAsia="Calibri"/>
          <w:sz w:val="24"/>
          <w:szCs w:val="24"/>
          <w:lang w:eastAsia="en-US"/>
        </w:rPr>
        <w:t>в течени</w:t>
      </w:r>
      <w:proofErr w:type="gramStart"/>
      <w:r w:rsidR="00E5313C">
        <w:rPr>
          <w:rFonts w:eastAsia="Calibri"/>
          <w:sz w:val="24"/>
          <w:szCs w:val="24"/>
          <w:lang w:eastAsia="en-US"/>
        </w:rPr>
        <w:t>и</w:t>
      </w:r>
      <w:proofErr w:type="gramEnd"/>
      <w:r w:rsidR="00E5313C">
        <w:rPr>
          <w:rFonts w:eastAsia="Calibri"/>
          <w:sz w:val="24"/>
          <w:szCs w:val="24"/>
          <w:lang w:eastAsia="en-US"/>
        </w:rPr>
        <w:t xml:space="preserve"> </w:t>
      </w:r>
      <w:r w:rsidR="008E6CA0">
        <w:rPr>
          <w:rFonts w:eastAsia="Calibri"/>
          <w:sz w:val="24"/>
          <w:szCs w:val="24"/>
          <w:lang w:eastAsia="en-US"/>
        </w:rPr>
        <w:t>5</w:t>
      </w:r>
      <w:r w:rsidR="00E5313C">
        <w:rPr>
          <w:rFonts w:eastAsia="Calibri"/>
          <w:sz w:val="24"/>
          <w:szCs w:val="24"/>
          <w:lang w:eastAsia="en-US"/>
        </w:rPr>
        <w:t xml:space="preserve"> (</w:t>
      </w:r>
      <w:r w:rsidR="008E6CA0">
        <w:rPr>
          <w:rFonts w:eastAsia="Calibri"/>
          <w:sz w:val="24"/>
          <w:szCs w:val="24"/>
          <w:lang w:eastAsia="en-US"/>
        </w:rPr>
        <w:t>пяти</w:t>
      </w:r>
      <w:r w:rsidR="00E5313C">
        <w:rPr>
          <w:rFonts w:eastAsia="Calibri"/>
          <w:sz w:val="24"/>
          <w:szCs w:val="24"/>
          <w:lang w:eastAsia="en-US"/>
        </w:rPr>
        <w:t>) рабочих дней</w:t>
      </w:r>
      <w:r w:rsidRPr="00457EEA">
        <w:rPr>
          <w:rFonts w:eastAsia="Calibri"/>
          <w:sz w:val="24"/>
          <w:szCs w:val="24"/>
          <w:lang w:eastAsia="en-US"/>
        </w:rPr>
        <w:t>.</w:t>
      </w:r>
    </w:p>
    <w:p w:rsidR="00457EEA" w:rsidRPr="00457EEA" w:rsidRDefault="005D6F95" w:rsidP="002C7EA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sz w:val="24"/>
          <w:szCs w:val="24"/>
        </w:rPr>
        <w:t>5</w:t>
      </w:r>
      <w:r w:rsidR="00457EEA" w:rsidRPr="00457EEA">
        <w:rPr>
          <w:b/>
          <w:sz w:val="24"/>
          <w:szCs w:val="24"/>
        </w:rPr>
        <w:t>. Объем и состав работ</w:t>
      </w:r>
      <w:r w:rsidR="00E5313C">
        <w:rPr>
          <w:b/>
          <w:sz w:val="24"/>
          <w:szCs w:val="24"/>
        </w:rPr>
        <w:t xml:space="preserve">: </w:t>
      </w:r>
      <w:r w:rsidR="00457EEA" w:rsidRPr="00457EEA">
        <w:rPr>
          <w:sz w:val="24"/>
          <w:szCs w:val="24"/>
        </w:rPr>
        <w:t xml:space="preserve"> Объем работ приведен в </w:t>
      </w:r>
      <w:r w:rsidR="00D27A8F">
        <w:rPr>
          <w:sz w:val="24"/>
          <w:szCs w:val="24"/>
        </w:rPr>
        <w:t xml:space="preserve">Таблице 1 Технического задания </w:t>
      </w:r>
    </w:p>
    <w:p w:rsidR="000D38A2" w:rsidRDefault="000D38A2" w:rsidP="002C7EA4">
      <w:pPr>
        <w:pStyle w:val="a5"/>
        <w:ind w:left="0"/>
        <w:jc w:val="both"/>
        <w:rPr>
          <w:b/>
          <w:sz w:val="24"/>
          <w:szCs w:val="24"/>
        </w:rPr>
      </w:pPr>
    </w:p>
    <w:p w:rsidR="0022303C" w:rsidRPr="006C7D7F" w:rsidRDefault="0022303C" w:rsidP="002C7EA4">
      <w:pPr>
        <w:pStyle w:val="a5"/>
        <w:spacing w:after="0"/>
        <w:ind w:left="0"/>
        <w:jc w:val="both"/>
        <w:rPr>
          <w:b/>
          <w:sz w:val="24"/>
          <w:szCs w:val="24"/>
        </w:rPr>
      </w:pPr>
      <w:r w:rsidRPr="006C7D7F">
        <w:rPr>
          <w:b/>
          <w:sz w:val="24"/>
          <w:szCs w:val="24"/>
        </w:rPr>
        <w:t>2. Описание работ:</w:t>
      </w:r>
    </w:p>
    <w:p w:rsidR="00E80D41" w:rsidRPr="00457EEA" w:rsidRDefault="0022303C" w:rsidP="00E80D41">
      <w:pPr>
        <w:pStyle w:val="Default"/>
        <w:rPr>
          <w:bCs/>
        </w:rPr>
      </w:pPr>
      <w:r w:rsidRPr="006C7D7F">
        <w:t>2.</w:t>
      </w:r>
      <w:r w:rsidR="005D6F95">
        <w:t>1</w:t>
      </w:r>
      <w:r w:rsidRPr="006C7D7F">
        <w:t xml:space="preserve">. С целью надлежащего </w:t>
      </w:r>
      <w:r w:rsidRPr="002A30E1">
        <w:t>выполнения работ по</w:t>
      </w:r>
      <w:r w:rsidR="002A30E1" w:rsidRPr="002A30E1">
        <w:t xml:space="preserve"> </w:t>
      </w:r>
      <w:r w:rsidR="00E80D41">
        <w:rPr>
          <w:bCs/>
        </w:rPr>
        <w:t xml:space="preserve">визуальному обследованию деревьев </w:t>
      </w:r>
      <w:r w:rsidR="00E80D41">
        <w:t>для составления дендрологической экспертизы</w:t>
      </w:r>
    </w:p>
    <w:p w:rsidR="0022303C" w:rsidRPr="006C7D7F" w:rsidRDefault="0043027F" w:rsidP="00E80D41">
      <w:pPr>
        <w:pStyle w:val="Default"/>
        <w:jc w:val="both"/>
      </w:pPr>
      <w:r w:rsidRPr="006C7D7F">
        <w:t>Исполнитель обязуется предоставить:</w:t>
      </w:r>
    </w:p>
    <w:p w:rsidR="0022303C" w:rsidRPr="006C7D7F" w:rsidRDefault="0022303C" w:rsidP="002C7EA4">
      <w:pPr>
        <w:pStyle w:val="ListParagraph1"/>
        <w:suppressAutoHyphens/>
        <w:spacing w:before="28" w:after="28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6C7D7F">
        <w:rPr>
          <w:rFonts w:ascii="Times New Roman" w:hAnsi="Times New Roman"/>
          <w:sz w:val="24"/>
          <w:szCs w:val="24"/>
        </w:rPr>
        <w:t xml:space="preserve">- </w:t>
      </w:r>
      <w:r w:rsidR="0043027F" w:rsidRPr="006C7D7F">
        <w:rPr>
          <w:rFonts w:ascii="Times New Roman" w:hAnsi="Times New Roman"/>
          <w:sz w:val="24"/>
          <w:szCs w:val="24"/>
        </w:rPr>
        <w:t>Квалифицированных сотрудников, с соответствующими документами</w:t>
      </w:r>
      <w:r w:rsidR="00F769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77C0F">
        <w:rPr>
          <w:rFonts w:ascii="Times New Roman" w:hAnsi="Times New Roman"/>
          <w:sz w:val="24"/>
          <w:szCs w:val="24"/>
        </w:rPr>
        <w:t>подтверждающими</w:t>
      </w:r>
      <w:proofErr w:type="gramEnd"/>
      <w:r w:rsidR="00D27A8F">
        <w:rPr>
          <w:rFonts w:ascii="Times New Roman" w:hAnsi="Times New Roman"/>
          <w:sz w:val="24"/>
          <w:szCs w:val="24"/>
        </w:rPr>
        <w:t xml:space="preserve"> их квалификацию и допуск к выполнению </w:t>
      </w:r>
      <w:r w:rsidR="00E80D41">
        <w:rPr>
          <w:rFonts w:ascii="Times New Roman" w:hAnsi="Times New Roman"/>
          <w:sz w:val="24"/>
          <w:szCs w:val="24"/>
        </w:rPr>
        <w:t xml:space="preserve">данных </w:t>
      </w:r>
      <w:r w:rsidR="00D27A8F">
        <w:rPr>
          <w:rFonts w:ascii="Times New Roman" w:hAnsi="Times New Roman"/>
          <w:sz w:val="24"/>
          <w:szCs w:val="24"/>
        </w:rPr>
        <w:t>работ;</w:t>
      </w:r>
    </w:p>
    <w:p w:rsidR="0022303C" w:rsidRPr="00472246" w:rsidRDefault="0022303C" w:rsidP="0022303C">
      <w:pPr>
        <w:ind w:left="708"/>
        <w:jc w:val="both"/>
        <w:rPr>
          <w:b/>
          <w:bCs/>
          <w:sz w:val="24"/>
          <w:szCs w:val="24"/>
        </w:rPr>
      </w:pPr>
    </w:p>
    <w:p w:rsidR="0022303C" w:rsidRPr="00472246" w:rsidRDefault="00D27A8F" w:rsidP="0022303C">
      <w:pPr>
        <w:pStyle w:val="a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1</w:t>
      </w:r>
    </w:p>
    <w:p w:rsidR="00FD3361" w:rsidRPr="00472246" w:rsidRDefault="0043027F" w:rsidP="002230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Ведомость объемов работ</w:t>
      </w:r>
    </w:p>
    <w:p w:rsidR="00FD3361" w:rsidRPr="00472246" w:rsidRDefault="00FD3361" w:rsidP="00FD3361">
      <w:pPr>
        <w:jc w:val="center"/>
        <w:rPr>
          <w:sz w:val="24"/>
          <w:szCs w:val="24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1701"/>
        <w:gridCol w:w="1559"/>
      </w:tblGrid>
      <w:tr w:rsidR="00A96018" w:rsidRPr="00472246" w:rsidTr="00A96018">
        <w:trPr>
          <w:jc w:val="center"/>
        </w:trPr>
        <w:tc>
          <w:tcPr>
            <w:tcW w:w="710" w:type="dxa"/>
          </w:tcPr>
          <w:p w:rsidR="00A96018" w:rsidRPr="00472246" w:rsidRDefault="00A96018" w:rsidP="008D35B9">
            <w:pPr>
              <w:rPr>
                <w:sz w:val="24"/>
                <w:szCs w:val="24"/>
              </w:rPr>
            </w:pPr>
            <w:r w:rsidRPr="00472246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A96018" w:rsidRPr="00472246" w:rsidRDefault="00A96018" w:rsidP="0086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701" w:type="dxa"/>
          </w:tcPr>
          <w:p w:rsidR="00A96018" w:rsidRPr="00472246" w:rsidRDefault="00A96018" w:rsidP="00A96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59" w:type="dxa"/>
          </w:tcPr>
          <w:p w:rsidR="00A96018" w:rsidRPr="00472246" w:rsidRDefault="00A96018" w:rsidP="008D35B9">
            <w:pPr>
              <w:rPr>
                <w:sz w:val="24"/>
                <w:szCs w:val="24"/>
              </w:rPr>
            </w:pPr>
            <w:r w:rsidRPr="00472246">
              <w:rPr>
                <w:sz w:val="24"/>
                <w:szCs w:val="24"/>
              </w:rPr>
              <w:t>Количество</w:t>
            </w:r>
          </w:p>
        </w:tc>
      </w:tr>
      <w:tr w:rsidR="00A96018" w:rsidRPr="00472246" w:rsidTr="00820870">
        <w:trPr>
          <w:jc w:val="center"/>
        </w:trPr>
        <w:tc>
          <w:tcPr>
            <w:tcW w:w="710" w:type="dxa"/>
          </w:tcPr>
          <w:p w:rsidR="00A96018" w:rsidRPr="00472246" w:rsidRDefault="00A96018" w:rsidP="008D35B9">
            <w:pPr>
              <w:rPr>
                <w:sz w:val="24"/>
                <w:szCs w:val="24"/>
              </w:rPr>
            </w:pPr>
            <w:r w:rsidRPr="0047224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96018" w:rsidRPr="00820870" w:rsidRDefault="00A65607" w:rsidP="00A65607">
            <w:pPr>
              <w:pStyle w:val="Default"/>
            </w:pPr>
            <w:r>
              <w:rPr>
                <w:bCs/>
              </w:rPr>
              <w:t xml:space="preserve">Визуальное обследование деревьев </w:t>
            </w:r>
            <w:r>
              <w:t xml:space="preserve">для </w:t>
            </w:r>
            <w:r w:rsidRPr="00A65607">
              <w:rPr>
                <w:bCs/>
              </w:rPr>
              <w:t>составления дендрологической экспертизы</w:t>
            </w:r>
            <w:r>
              <w:rPr>
                <w:bCs/>
              </w:rPr>
              <w:t xml:space="preserve"> по </w:t>
            </w:r>
            <w:r w:rsidRPr="00A65607">
              <w:rPr>
                <w:bCs/>
              </w:rPr>
              <w:t xml:space="preserve">адресу ул. Академика Павлова д. 12 </w:t>
            </w:r>
            <w:proofErr w:type="gramStart"/>
            <w:r w:rsidRPr="00A65607">
              <w:rPr>
                <w:bCs/>
              </w:rPr>
              <w:t>лит</w:t>
            </w:r>
            <w:proofErr w:type="gramEnd"/>
            <w:r w:rsidRPr="00A65607">
              <w:rPr>
                <w:bCs/>
              </w:rPr>
              <w:t>. Д</w:t>
            </w:r>
          </w:p>
        </w:tc>
        <w:tc>
          <w:tcPr>
            <w:tcW w:w="1701" w:type="dxa"/>
            <w:vAlign w:val="center"/>
          </w:tcPr>
          <w:p w:rsidR="00A96018" w:rsidRPr="00472246" w:rsidRDefault="00A96018" w:rsidP="00820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vAlign w:val="center"/>
          </w:tcPr>
          <w:p w:rsidR="00A96018" w:rsidRPr="00B64329" w:rsidRDefault="00B64329" w:rsidP="008208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</w:tr>
    </w:tbl>
    <w:p w:rsidR="00FD3361" w:rsidRPr="00472246" w:rsidRDefault="00FD3361" w:rsidP="00FD3361">
      <w:bookmarkStart w:id="0" w:name="_GoBack"/>
      <w:bookmarkEnd w:id="0"/>
    </w:p>
    <w:p w:rsidR="006C7D7F" w:rsidRDefault="006C7D7F" w:rsidP="0043027F">
      <w:pPr>
        <w:ind w:right="284"/>
      </w:pPr>
    </w:p>
    <w:p w:rsidR="0043027F" w:rsidRPr="006C7D7F" w:rsidRDefault="006C7D7F" w:rsidP="002C7EA4">
      <w:pPr>
        <w:tabs>
          <w:tab w:val="left" w:pos="426"/>
        </w:tabs>
        <w:ind w:right="-1"/>
        <w:rPr>
          <w:b/>
          <w:sz w:val="24"/>
          <w:szCs w:val="24"/>
        </w:rPr>
      </w:pPr>
      <w:r w:rsidRPr="006C7D7F">
        <w:rPr>
          <w:b/>
          <w:sz w:val="24"/>
          <w:szCs w:val="24"/>
        </w:rPr>
        <w:t xml:space="preserve">      3. </w:t>
      </w:r>
      <w:r w:rsidR="0043027F" w:rsidRPr="006C7D7F">
        <w:rPr>
          <w:b/>
          <w:sz w:val="24"/>
          <w:szCs w:val="24"/>
        </w:rPr>
        <w:t>Требования к качеству и безопасности выполненных работ</w:t>
      </w:r>
    </w:p>
    <w:p w:rsidR="0043027F" w:rsidRPr="000D38A2" w:rsidRDefault="0043027F" w:rsidP="002C7EA4">
      <w:pPr>
        <w:pStyle w:val="a7"/>
        <w:numPr>
          <w:ilvl w:val="1"/>
          <w:numId w:val="6"/>
        </w:numPr>
        <w:tabs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38A2">
        <w:rPr>
          <w:rFonts w:ascii="Times New Roman" w:hAnsi="Times New Roman" w:cs="Times New Roman"/>
          <w:sz w:val="24"/>
          <w:szCs w:val="24"/>
        </w:rPr>
        <w:t>Качество выполняемых работ должны соответствовать требованиям государственных стандартов, технических регламентов, строительных норм и правил, а также требованиям иной нормативно-технической документации, действующим на территории Российской Федерации.</w:t>
      </w:r>
    </w:p>
    <w:p w:rsidR="0043027F" w:rsidRPr="005D6F95" w:rsidRDefault="0043027F" w:rsidP="002C7EA4">
      <w:pPr>
        <w:pStyle w:val="a7"/>
        <w:numPr>
          <w:ilvl w:val="1"/>
          <w:numId w:val="6"/>
        </w:numPr>
        <w:tabs>
          <w:tab w:val="left" w:pos="426"/>
        </w:tabs>
        <w:ind w:left="0" w:right="-1" w:firstLine="0"/>
        <w:jc w:val="both"/>
        <w:rPr>
          <w:sz w:val="24"/>
          <w:szCs w:val="24"/>
        </w:rPr>
      </w:pPr>
      <w:r w:rsidRPr="000D38A2">
        <w:rPr>
          <w:rFonts w:ascii="Times New Roman" w:hAnsi="Times New Roman" w:cs="Times New Roman"/>
          <w:sz w:val="24"/>
          <w:szCs w:val="24"/>
        </w:rPr>
        <w:t>Подрядчик обеспечивает выполнение норм экологической безопасности, санитарных норм и иных требований в области содержания и благоустройства, охраны окружающей среды и здоровья человека при выполнении</w:t>
      </w:r>
      <w:r w:rsidRPr="005D6F95">
        <w:rPr>
          <w:sz w:val="24"/>
          <w:szCs w:val="24"/>
        </w:rPr>
        <w:t xml:space="preserve"> работ.</w:t>
      </w:r>
    </w:p>
    <w:p w:rsidR="0043027F" w:rsidRPr="006C7D7F" w:rsidRDefault="0043027F" w:rsidP="002C7EA4">
      <w:pPr>
        <w:pStyle w:val="a7"/>
        <w:numPr>
          <w:ilvl w:val="1"/>
          <w:numId w:val="6"/>
        </w:numPr>
        <w:tabs>
          <w:tab w:val="left" w:pos="426"/>
        </w:tabs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D7F">
        <w:rPr>
          <w:rFonts w:ascii="Times New Roman" w:hAnsi="Times New Roman" w:cs="Times New Roman"/>
          <w:sz w:val="24"/>
          <w:szCs w:val="24"/>
        </w:rPr>
        <w:t>Работы должны выполняться в соответствии с:</w:t>
      </w:r>
    </w:p>
    <w:p w:rsidR="0043027F" w:rsidRPr="006C7D7F" w:rsidRDefault="0043027F" w:rsidP="002C7EA4">
      <w:pPr>
        <w:pStyle w:val="a7"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D7F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30.03.1999 № 52-ФЗ «О санитарно-эпидемиологическом благополучии населения»;</w:t>
      </w:r>
    </w:p>
    <w:p w:rsidR="0043027F" w:rsidRPr="006C7D7F" w:rsidRDefault="0043027F" w:rsidP="002C7EA4">
      <w:pPr>
        <w:pStyle w:val="a7"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D7F">
        <w:rPr>
          <w:rFonts w:ascii="Times New Roman" w:hAnsi="Times New Roman" w:cs="Times New Roman"/>
          <w:sz w:val="24"/>
          <w:szCs w:val="24"/>
        </w:rPr>
        <w:t>Федеральным законом от 10.01.2002 № 7-ФЗ «Об охране окружающей среды»;</w:t>
      </w:r>
    </w:p>
    <w:p w:rsidR="0043027F" w:rsidRPr="006C7D7F" w:rsidRDefault="0043027F" w:rsidP="002C7EA4">
      <w:pPr>
        <w:pStyle w:val="a7"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D7F">
        <w:rPr>
          <w:rFonts w:ascii="Times New Roman" w:hAnsi="Times New Roman" w:cs="Times New Roman"/>
          <w:sz w:val="24"/>
          <w:szCs w:val="24"/>
        </w:rPr>
        <w:t>Федеральный закон от 22 июля 2008 г. N 123-ФЗ «Технический регламент о требованиях пожарной безопасности»;</w:t>
      </w:r>
    </w:p>
    <w:p w:rsidR="0043027F" w:rsidRPr="006C7D7F" w:rsidRDefault="0043027F" w:rsidP="002C7EA4">
      <w:pPr>
        <w:pStyle w:val="a7"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D7F">
        <w:rPr>
          <w:rFonts w:ascii="Times New Roman" w:hAnsi="Times New Roman" w:cs="Times New Roman"/>
          <w:sz w:val="24"/>
          <w:szCs w:val="24"/>
        </w:rPr>
        <w:t xml:space="preserve">СанПиН 42-128-4690-88 «Санитарные правила содержания территорий населенных мест». </w:t>
      </w:r>
      <w:r w:rsidRPr="006C7D7F">
        <w:rPr>
          <w:rFonts w:ascii="Times New Roman" w:hAnsi="Times New Roman" w:cs="Times New Roman"/>
          <w:sz w:val="24"/>
        </w:rPr>
        <w:t>Утвержден постановлением Г</w:t>
      </w:r>
      <w:r w:rsidRPr="006C7D7F">
        <w:rPr>
          <w:rFonts w:ascii="Times New Roman" w:hAnsi="Times New Roman" w:cs="Times New Roman"/>
          <w:sz w:val="24"/>
          <w:szCs w:val="24"/>
        </w:rPr>
        <w:t>лавного государственного санитарного врача СССР от 5 августа 1988 г. № 4690-88;</w:t>
      </w:r>
    </w:p>
    <w:p w:rsidR="0043027F" w:rsidRDefault="0043027F" w:rsidP="002C7EA4">
      <w:pPr>
        <w:pStyle w:val="a7"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D7F">
        <w:rPr>
          <w:rFonts w:ascii="Times New Roman" w:hAnsi="Times New Roman" w:cs="Times New Roman"/>
          <w:sz w:val="24"/>
          <w:szCs w:val="24"/>
        </w:rPr>
        <w:t>СанПиН 2.1.7.3550-19 «Санитарно-эпидемиологические требования к содержанию территорий муниципальных образований» Утверждены постановлением Главного государственного санитарного врача Российской Федерации от 5 декабря 2019 года N 20.</w:t>
      </w:r>
    </w:p>
    <w:p w:rsidR="00B77C0F" w:rsidRPr="006C7D7F" w:rsidRDefault="00B77C0F" w:rsidP="002C7EA4">
      <w:pPr>
        <w:pStyle w:val="a7"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7C0F">
        <w:rPr>
          <w:rFonts w:ascii="Times New Roman" w:hAnsi="Times New Roman" w:cs="Times New Roman"/>
          <w:sz w:val="24"/>
          <w:szCs w:val="24"/>
        </w:rPr>
        <w:t>Приказ Минтруда России от 16.11.2020 N 782н "Об утверждении Правил по охране труда при работе на высоте" (Зарегистрировано в Минюсте России 15.12.2020 N 61477)</w:t>
      </w:r>
    </w:p>
    <w:p w:rsidR="0043027F" w:rsidRPr="006C7D7F" w:rsidRDefault="0043027F" w:rsidP="002C7EA4">
      <w:pPr>
        <w:pStyle w:val="a7"/>
        <w:tabs>
          <w:tab w:val="left" w:pos="284"/>
        </w:tabs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3027F" w:rsidRPr="006C7D7F" w:rsidRDefault="0043027F" w:rsidP="002C7EA4">
      <w:pPr>
        <w:pStyle w:val="a7"/>
        <w:numPr>
          <w:ilvl w:val="0"/>
          <w:numId w:val="4"/>
        </w:numPr>
        <w:tabs>
          <w:tab w:val="left" w:pos="284"/>
        </w:tabs>
        <w:spacing w:after="0"/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C7D7F">
        <w:rPr>
          <w:rFonts w:ascii="Times New Roman" w:hAnsi="Times New Roman" w:cs="Times New Roman"/>
          <w:b/>
          <w:sz w:val="24"/>
          <w:szCs w:val="24"/>
        </w:rPr>
        <w:t>Технические характеристики работ</w:t>
      </w:r>
    </w:p>
    <w:p w:rsidR="0043027F" w:rsidRPr="005D6F95" w:rsidRDefault="0043027F" w:rsidP="002C7EA4">
      <w:pPr>
        <w:pStyle w:val="a7"/>
        <w:numPr>
          <w:ilvl w:val="1"/>
          <w:numId w:val="7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6F95">
        <w:rPr>
          <w:rFonts w:ascii="Times New Roman" w:hAnsi="Times New Roman" w:cs="Times New Roman"/>
          <w:sz w:val="24"/>
          <w:szCs w:val="24"/>
        </w:rPr>
        <w:t>При производстве работ применять материалы, соответствующие ГОСТ, стандартам, сертификатам и /или декларациям о соответствии на материалы, для которых предусмотрена обязательная сертификация и/или подлежащие декларированию соответствия;</w:t>
      </w:r>
    </w:p>
    <w:p w:rsidR="0043027F" w:rsidRPr="006C7D7F" w:rsidRDefault="0043027F" w:rsidP="002C7EA4">
      <w:pPr>
        <w:pStyle w:val="a7"/>
        <w:tabs>
          <w:tab w:val="left" w:pos="284"/>
        </w:tabs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3027F" w:rsidRPr="006C7D7F" w:rsidRDefault="0043027F" w:rsidP="002C7EA4">
      <w:pPr>
        <w:pStyle w:val="a7"/>
        <w:numPr>
          <w:ilvl w:val="0"/>
          <w:numId w:val="8"/>
        </w:numPr>
        <w:tabs>
          <w:tab w:val="left" w:pos="284"/>
        </w:tabs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C7D7F">
        <w:rPr>
          <w:rFonts w:ascii="Times New Roman" w:hAnsi="Times New Roman" w:cs="Times New Roman"/>
          <w:b/>
          <w:sz w:val="24"/>
          <w:szCs w:val="24"/>
        </w:rPr>
        <w:t>Требования к результатам работ</w:t>
      </w:r>
    </w:p>
    <w:p w:rsidR="00C471F8" w:rsidRDefault="0043027F" w:rsidP="00C471F8">
      <w:pPr>
        <w:pStyle w:val="Default"/>
      </w:pPr>
      <w:r w:rsidRPr="006C7D7F">
        <w:t xml:space="preserve">Подрядчику необходимо в полном объеме с высоким качеством и в установленный срок выполнить работы </w:t>
      </w:r>
      <w:proofErr w:type="gramStart"/>
      <w:r w:rsidRPr="006C7D7F">
        <w:t>по</w:t>
      </w:r>
      <w:proofErr w:type="gramEnd"/>
      <w:r w:rsidRPr="006C7D7F">
        <w:t xml:space="preserve"> </w:t>
      </w:r>
    </w:p>
    <w:p w:rsidR="0043027F" w:rsidRPr="006C7D7F" w:rsidRDefault="002377A3" w:rsidP="00C471F8">
      <w:pPr>
        <w:pStyle w:val="a7"/>
        <w:numPr>
          <w:ilvl w:val="1"/>
          <w:numId w:val="8"/>
        </w:numPr>
        <w:tabs>
          <w:tab w:val="left" w:pos="284"/>
        </w:tabs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377A3">
        <w:rPr>
          <w:rFonts w:ascii="Times New Roman" w:hAnsi="Times New Roman" w:cs="Times New Roman"/>
          <w:sz w:val="24"/>
          <w:szCs w:val="24"/>
        </w:rPr>
        <w:t>изуальному обследованию деревьев для составления дендрологической экспертизы.</w:t>
      </w:r>
    </w:p>
    <w:p w:rsidR="0043027F" w:rsidRPr="006C7D7F" w:rsidRDefault="0043027F" w:rsidP="002C7EA4">
      <w:pPr>
        <w:pStyle w:val="a7"/>
        <w:numPr>
          <w:ilvl w:val="1"/>
          <w:numId w:val="8"/>
        </w:numPr>
        <w:tabs>
          <w:tab w:val="left" w:pos="284"/>
        </w:tabs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D7F">
        <w:rPr>
          <w:rFonts w:ascii="Times New Roman" w:hAnsi="Times New Roman" w:cs="Times New Roman"/>
          <w:sz w:val="24"/>
          <w:szCs w:val="24"/>
        </w:rPr>
        <w:t>Недостатки, выявленные при приёмке выполненных работ, Подрядчик устраняет своими силами и за свой счет.</w:t>
      </w:r>
    </w:p>
    <w:p w:rsidR="0043027F" w:rsidRPr="006C7D7F" w:rsidRDefault="0043027F" w:rsidP="002C7EA4">
      <w:pPr>
        <w:pStyle w:val="a7"/>
        <w:numPr>
          <w:ilvl w:val="1"/>
          <w:numId w:val="8"/>
        </w:numPr>
        <w:tabs>
          <w:tab w:val="left" w:pos="284"/>
        </w:tabs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D7F">
        <w:rPr>
          <w:rFonts w:ascii="Times New Roman" w:hAnsi="Times New Roman" w:cs="Times New Roman"/>
          <w:sz w:val="24"/>
          <w:szCs w:val="24"/>
        </w:rPr>
        <w:t>Выполняемые работы должны соответствовать требованиям законодательства Российской Федерации.</w:t>
      </w:r>
    </w:p>
    <w:p w:rsidR="0043027F" w:rsidRDefault="0043027F" w:rsidP="002C7EA4">
      <w:pPr>
        <w:pStyle w:val="a7"/>
        <w:numPr>
          <w:ilvl w:val="1"/>
          <w:numId w:val="8"/>
        </w:numPr>
        <w:tabs>
          <w:tab w:val="left" w:pos="284"/>
        </w:tabs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D7F">
        <w:rPr>
          <w:rFonts w:ascii="Times New Roman" w:hAnsi="Times New Roman" w:cs="Times New Roman"/>
          <w:sz w:val="24"/>
          <w:szCs w:val="24"/>
        </w:rPr>
        <w:t>Результаты выполненных работ должны удовлетворять установленным контрактом требованиям, в том числе по качеству и объему, а также требованиям настоящего Технического задания.</w:t>
      </w:r>
    </w:p>
    <w:p w:rsidR="007D338A" w:rsidRPr="006C7D7F" w:rsidRDefault="007D338A" w:rsidP="002C7EA4">
      <w:pPr>
        <w:pStyle w:val="a7"/>
        <w:tabs>
          <w:tab w:val="left" w:pos="284"/>
        </w:tabs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3027F" w:rsidRPr="006C7D7F" w:rsidRDefault="0043027F" w:rsidP="002C7EA4">
      <w:pPr>
        <w:pStyle w:val="a7"/>
        <w:numPr>
          <w:ilvl w:val="0"/>
          <w:numId w:val="8"/>
        </w:numPr>
        <w:tabs>
          <w:tab w:val="left" w:pos="284"/>
          <w:tab w:val="left" w:pos="709"/>
        </w:tabs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C7D7F">
        <w:rPr>
          <w:rFonts w:ascii="Times New Roman" w:hAnsi="Times New Roman" w:cs="Times New Roman"/>
          <w:b/>
          <w:sz w:val="24"/>
          <w:szCs w:val="24"/>
        </w:rPr>
        <w:t>Гарантии качества на выполненные работы</w:t>
      </w:r>
    </w:p>
    <w:p w:rsidR="0043027F" w:rsidRPr="006C7D7F" w:rsidRDefault="0043027F" w:rsidP="002C7EA4">
      <w:pPr>
        <w:pStyle w:val="a7"/>
        <w:numPr>
          <w:ilvl w:val="1"/>
          <w:numId w:val="8"/>
        </w:numPr>
        <w:tabs>
          <w:tab w:val="left" w:pos="284"/>
        </w:tabs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D7F">
        <w:rPr>
          <w:rFonts w:ascii="Times New Roman" w:hAnsi="Times New Roman" w:cs="Times New Roman"/>
          <w:sz w:val="24"/>
          <w:szCs w:val="24"/>
        </w:rPr>
        <w:t>Подрядчик гарантирует качество оказанных услуг. В случае обнаружения недостатков или дефектов, Подрядчик (в случае, если не докажет отсутствие своей вины) обязан устранить их за свой счёт в течение 3-х дней.</w:t>
      </w:r>
    </w:p>
    <w:p w:rsidR="00AC0E40" w:rsidRDefault="00AC0E40" w:rsidP="0043027F">
      <w:pPr>
        <w:ind w:left="360"/>
        <w:rPr>
          <w:sz w:val="24"/>
          <w:szCs w:val="24"/>
        </w:rPr>
      </w:pPr>
    </w:p>
    <w:p w:rsidR="00AC0E40" w:rsidRDefault="00AC0E40" w:rsidP="0043027F">
      <w:pPr>
        <w:ind w:left="360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20800" w:rsidTr="00AD0AE4">
        <w:tc>
          <w:tcPr>
            <w:tcW w:w="4361" w:type="dxa"/>
          </w:tcPr>
          <w:p w:rsidR="00E20800" w:rsidRDefault="00E20800" w:rsidP="00AD0AE4">
            <w:pPr>
              <w:rPr>
                <w:sz w:val="24"/>
                <w:szCs w:val="24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З</w:t>
            </w:r>
            <w:r w:rsidRPr="0045730F">
              <w:rPr>
                <w:color w:val="333333"/>
                <w:sz w:val="28"/>
                <w:szCs w:val="28"/>
                <w:shd w:val="clear" w:color="auto" w:fill="FFFFFF"/>
              </w:rPr>
              <w:t>аместител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ь</w:t>
            </w:r>
            <w:r w:rsidRPr="0045730F">
              <w:rPr>
                <w:color w:val="333333"/>
                <w:sz w:val="28"/>
                <w:szCs w:val="28"/>
                <w:shd w:val="clear" w:color="auto" w:fill="FFFFFF"/>
              </w:rPr>
              <w:t xml:space="preserve"> начальника службы обеспечения хозяйственной деятельности</w:t>
            </w:r>
          </w:p>
        </w:tc>
        <w:tc>
          <w:tcPr>
            <w:tcW w:w="2019" w:type="dxa"/>
          </w:tcPr>
          <w:p w:rsidR="00E20800" w:rsidRDefault="00E20800" w:rsidP="00AD0A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E20800" w:rsidRDefault="00E20800" w:rsidP="00AD0AE4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Йонаш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</w:tbl>
    <w:p w:rsidR="009A7F39" w:rsidRDefault="009A7F39" w:rsidP="0043027F">
      <w:pPr>
        <w:ind w:left="360"/>
        <w:rPr>
          <w:sz w:val="24"/>
          <w:szCs w:val="24"/>
        </w:rPr>
      </w:pPr>
    </w:p>
    <w:p w:rsidR="009A7F39" w:rsidRPr="00640F60" w:rsidRDefault="009A7F39" w:rsidP="009A7F39">
      <w:r w:rsidRPr="00640F60">
        <w:t xml:space="preserve">Исп. </w:t>
      </w:r>
      <w:proofErr w:type="spellStart"/>
      <w:r w:rsidRPr="00640F60">
        <w:t>Йонаш</w:t>
      </w:r>
      <w:proofErr w:type="spellEnd"/>
      <w:r w:rsidRPr="00640F60">
        <w:t xml:space="preserve"> В.А.</w:t>
      </w:r>
    </w:p>
    <w:p w:rsidR="0043027F" w:rsidRPr="006C7D7F" w:rsidRDefault="009A7F39">
      <w:r w:rsidRPr="00640F60">
        <w:t>8-921-894-45-30</w:t>
      </w:r>
    </w:p>
    <w:sectPr w:rsidR="0043027F" w:rsidRPr="006C7D7F" w:rsidSect="0041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622"/>
    <w:multiLevelType w:val="multilevel"/>
    <w:tmpl w:val="3A5AE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8E43B12"/>
    <w:multiLevelType w:val="multilevel"/>
    <w:tmpl w:val="24EA9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145B2223"/>
    <w:multiLevelType w:val="multilevel"/>
    <w:tmpl w:val="850C7CB0"/>
    <w:styleLink w:val="1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070CE9"/>
    <w:multiLevelType w:val="multilevel"/>
    <w:tmpl w:val="F11454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2A3571C0"/>
    <w:multiLevelType w:val="hybridMultilevel"/>
    <w:tmpl w:val="B4024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F25BB"/>
    <w:multiLevelType w:val="hybridMultilevel"/>
    <w:tmpl w:val="073E329C"/>
    <w:lvl w:ilvl="0" w:tplc="423075B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3F668A1"/>
    <w:multiLevelType w:val="hybridMultilevel"/>
    <w:tmpl w:val="B364A68A"/>
    <w:lvl w:ilvl="0" w:tplc="ED2A1A0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1316D"/>
    <w:multiLevelType w:val="multilevel"/>
    <w:tmpl w:val="D80020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A28"/>
    <w:rsid w:val="00057B78"/>
    <w:rsid w:val="000656BC"/>
    <w:rsid w:val="000D38A2"/>
    <w:rsid w:val="000F1E3D"/>
    <w:rsid w:val="000F7295"/>
    <w:rsid w:val="001163E7"/>
    <w:rsid w:val="00127798"/>
    <w:rsid w:val="001B0266"/>
    <w:rsid w:val="001E6F34"/>
    <w:rsid w:val="00201E4A"/>
    <w:rsid w:val="0022303C"/>
    <w:rsid w:val="002377A3"/>
    <w:rsid w:val="00240736"/>
    <w:rsid w:val="002A30E1"/>
    <w:rsid w:val="002C7EA4"/>
    <w:rsid w:val="002D02FC"/>
    <w:rsid w:val="003230E7"/>
    <w:rsid w:val="00376354"/>
    <w:rsid w:val="00377094"/>
    <w:rsid w:val="003942C4"/>
    <w:rsid w:val="003B39E4"/>
    <w:rsid w:val="003C66EE"/>
    <w:rsid w:val="003E6F72"/>
    <w:rsid w:val="004078BA"/>
    <w:rsid w:val="004122EE"/>
    <w:rsid w:val="0043027F"/>
    <w:rsid w:val="00457EEA"/>
    <w:rsid w:val="00480F22"/>
    <w:rsid w:val="004B1623"/>
    <w:rsid w:val="004B6DD4"/>
    <w:rsid w:val="004D2DF7"/>
    <w:rsid w:val="004F6A28"/>
    <w:rsid w:val="005020F1"/>
    <w:rsid w:val="005D6F95"/>
    <w:rsid w:val="006255BB"/>
    <w:rsid w:val="00630C4A"/>
    <w:rsid w:val="0066234F"/>
    <w:rsid w:val="006C7D7F"/>
    <w:rsid w:val="006D2B29"/>
    <w:rsid w:val="00780AE5"/>
    <w:rsid w:val="00795A62"/>
    <w:rsid w:val="007D338A"/>
    <w:rsid w:val="00820870"/>
    <w:rsid w:val="0083071C"/>
    <w:rsid w:val="008339A5"/>
    <w:rsid w:val="00867E2B"/>
    <w:rsid w:val="008D6D6C"/>
    <w:rsid w:val="008E6CA0"/>
    <w:rsid w:val="009049F7"/>
    <w:rsid w:val="00942D93"/>
    <w:rsid w:val="009535D7"/>
    <w:rsid w:val="00962A70"/>
    <w:rsid w:val="009A7833"/>
    <w:rsid w:val="009A7F39"/>
    <w:rsid w:val="00A2717B"/>
    <w:rsid w:val="00A62A2D"/>
    <w:rsid w:val="00A65607"/>
    <w:rsid w:val="00A96018"/>
    <w:rsid w:val="00AC0E40"/>
    <w:rsid w:val="00B445FC"/>
    <w:rsid w:val="00B52D25"/>
    <w:rsid w:val="00B6257F"/>
    <w:rsid w:val="00B64329"/>
    <w:rsid w:val="00B77C0F"/>
    <w:rsid w:val="00B82147"/>
    <w:rsid w:val="00B95FAF"/>
    <w:rsid w:val="00BA7611"/>
    <w:rsid w:val="00BF393D"/>
    <w:rsid w:val="00C13D6E"/>
    <w:rsid w:val="00C471F8"/>
    <w:rsid w:val="00D0499B"/>
    <w:rsid w:val="00D27A8F"/>
    <w:rsid w:val="00D6789B"/>
    <w:rsid w:val="00E01123"/>
    <w:rsid w:val="00E07F86"/>
    <w:rsid w:val="00E20800"/>
    <w:rsid w:val="00E5313C"/>
    <w:rsid w:val="00E80D41"/>
    <w:rsid w:val="00F76936"/>
    <w:rsid w:val="00F81DAE"/>
    <w:rsid w:val="00FD3361"/>
    <w:rsid w:val="00FE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531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rsid w:val="0022303C"/>
    <w:pPr>
      <w:spacing w:after="120"/>
    </w:pPr>
  </w:style>
  <w:style w:type="character" w:customStyle="1" w:styleId="a4">
    <w:name w:val="Основной текст Знак"/>
    <w:aliases w:val=" Знак Знак"/>
    <w:basedOn w:val="a0"/>
    <w:link w:val="a3"/>
    <w:rsid w:val="002230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2230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230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22303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230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30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30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ListParagraph1">
    <w:name w:val="List Paragraph1"/>
    <w:basedOn w:val="a"/>
    <w:uiPriority w:val="99"/>
    <w:rsid w:val="002230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(2)_"/>
    <w:link w:val="22"/>
    <w:locked/>
    <w:rsid w:val="0022303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303C"/>
    <w:pPr>
      <w:widowControl w:val="0"/>
      <w:shd w:val="clear" w:color="auto" w:fill="FFFFFF"/>
      <w:spacing w:after="240" w:line="274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3027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">
    <w:name w:val="Текущий список1"/>
    <w:uiPriority w:val="99"/>
    <w:rsid w:val="006C7D7F"/>
    <w:pPr>
      <w:numPr>
        <w:numId w:val="5"/>
      </w:numPr>
    </w:pPr>
  </w:style>
  <w:style w:type="character" w:customStyle="1" w:styleId="11">
    <w:name w:val="Заголовок 1 Знак"/>
    <w:basedOn w:val="a0"/>
    <w:link w:val="10"/>
    <w:uiPriority w:val="9"/>
    <w:rsid w:val="00E531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E5313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313C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E20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57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E80D4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07F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7F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E6B11-B128-426F-B7A0-4A56D32A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КафЛесКульт</dc:creator>
  <cp:lastModifiedBy>pdman</cp:lastModifiedBy>
  <cp:revision>18</cp:revision>
  <cp:lastPrinted>2026-06-08T10:14:00Z</cp:lastPrinted>
  <dcterms:created xsi:type="dcterms:W3CDTF">2025-09-01T06:37:00Z</dcterms:created>
  <dcterms:modified xsi:type="dcterms:W3CDTF">2026-06-15T11:09:00Z</dcterms:modified>
</cp:coreProperties>
</file>