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03" w:rsidRPr="00CA6613" w:rsidRDefault="003F5A41" w:rsidP="00A970B6">
      <w:pPr>
        <w:widowControl w:val="0"/>
        <w:autoSpaceDE w:val="0"/>
        <w:autoSpaceDN w:val="0"/>
        <w:adjustRightInd w:val="0"/>
        <w:jc w:val="center"/>
        <w:rPr>
          <w:b/>
          <w:lang w:val="ru-RU" w:eastAsia="ru-RU"/>
        </w:rPr>
      </w:pPr>
      <w:r>
        <w:rPr>
          <w:b/>
          <w:lang w:val="ru-RU" w:eastAsia="ru-RU"/>
        </w:rPr>
        <w:t xml:space="preserve">Контракт </w:t>
      </w:r>
      <w:r w:rsidR="00112183" w:rsidRPr="002F48B9">
        <w:rPr>
          <w:b/>
          <w:lang w:val="ru-RU" w:eastAsia="ru-RU"/>
        </w:rPr>
        <w:t xml:space="preserve">№ </w:t>
      </w:r>
      <w:r w:rsidR="00133918">
        <w:rPr>
          <w:b/>
          <w:lang w:val="ru-RU" w:eastAsia="ru-RU"/>
        </w:rPr>
        <w:t>10</w:t>
      </w:r>
      <w:r w:rsidR="00CA6613" w:rsidRPr="00CA6613">
        <w:rPr>
          <w:b/>
          <w:lang w:val="ru-RU" w:eastAsia="ru-RU"/>
        </w:rPr>
        <w:t>7</w:t>
      </w:r>
    </w:p>
    <w:p w:rsidR="00D22603" w:rsidRPr="00DE60B0" w:rsidRDefault="00112183" w:rsidP="00A970B6">
      <w:pPr>
        <w:widowControl w:val="0"/>
        <w:autoSpaceDE w:val="0"/>
        <w:autoSpaceDN w:val="0"/>
        <w:adjustRightInd w:val="0"/>
        <w:jc w:val="center"/>
        <w:rPr>
          <w:lang w:val="ru-RU" w:eastAsia="ru-RU"/>
        </w:rPr>
      </w:pPr>
      <w:r w:rsidRPr="00F50A4C">
        <w:rPr>
          <w:lang w:val="ru-RU" w:eastAsia="ru-RU"/>
        </w:rPr>
        <w:t xml:space="preserve">на поставку </w:t>
      </w:r>
      <w:r w:rsidR="00CA6613" w:rsidRPr="00DE60B0">
        <w:rPr>
          <w:lang w:val="ru-RU" w:eastAsia="ru-RU"/>
        </w:rPr>
        <w:t>микроскопов цифровых</w:t>
      </w:r>
    </w:p>
    <w:p w:rsidR="00D22603" w:rsidRPr="002F48B9" w:rsidRDefault="00D22603" w:rsidP="00A970B6">
      <w:pPr>
        <w:widowControl w:val="0"/>
        <w:autoSpaceDE w:val="0"/>
        <w:autoSpaceDN w:val="0"/>
        <w:adjustRightInd w:val="0"/>
        <w:ind w:firstLine="709"/>
        <w:jc w:val="both"/>
        <w:rPr>
          <w:b/>
          <w:lang w:val="ru-RU" w:eastAsia="ru-RU"/>
        </w:rPr>
      </w:pPr>
    </w:p>
    <w:p w:rsidR="00AF1903" w:rsidRPr="002F48B9" w:rsidRDefault="00112183" w:rsidP="00A970B6">
      <w:pPr>
        <w:widowControl w:val="0"/>
        <w:autoSpaceDE w:val="0"/>
        <w:autoSpaceDN w:val="0"/>
        <w:adjustRightInd w:val="0"/>
        <w:jc w:val="both"/>
        <w:rPr>
          <w:lang w:val="ru-RU" w:eastAsia="ru-RU"/>
        </w:rPr>
      </w:pPr>
      <w:r w:rsidRPr="002F48B9">
        <w:rPr>
          <w:lang w:val="ru-RU" w:eastAsia="ru-RU"/>
        </w:rPr>
        <w:t xml:space="preserve">г. Томск                                                                          </w:t>
      </w:r>
      <w:r w:rsidR="00421BCC">
        <w:rPr>
          <w:lang w:val="ru-RU" w:eastAsia="ru-RU"/>
        </w:rPr>
        <w:t xml:space="preserve">                 </w:t>
      </w:r>
      <w:r w:rsidR="00375951" w:rsidRPr="002F48B9">
        <w:rPr>
          <w:lang w:val="ru-RU" w:eastAsia="ru-RU"/>
        </w:rPr>
        <w:t>____________________</w:t>
      </w:r>
      <w:r w:rsidR="00421BCC">
        <w:rPr>
          <w:lang w:val="ru-RU" w:eastAsia="ru-RU"/>
        </w:rPr>
        <w:t xml:space="preserve"> </w:t>
      </w:r>
      <w:r w:rsidRPr="002F48B9">
        <w:rPr>
          <w:lang w:val="ru-RU" w:eastAsia="ru-RU"/>
        </w:rPr>
        <w:t>20</w:t>
      </w:r>
      <w:r w:rsidR="00FB1EC3">
        <w:rPr>
          <w:lang w:val="ru-RU" w:eastAsia="ru-RU"/>
        </w:rPr>
        <w:t>2</w:t>
      </w:r>
      <w:r w:rsidR="00005777">
        <w:rPr>
          <w:lang w:val="ru-RU" w:eastAsia="ru-RU"/>
        </w:rPr>
        <w:t>6</w:t>
      </w:r>
      <w:r w:rsidR="00421BCC">
        <w:rPr>
          <w:lang w:val="ru-RU" w:eastAsia="ru-RU"/>
        </w:rPr>
        <w:t xml:space="preserve"> </w:t>
      </w:r>
      <w:r w:rsidRPr="002F48B9">
        <w:rPr>
          <w:lang w:val="ru-RU" w:eastAsia="ru-RU"/>
        </w:rPr>
        <w:t>года</w:t>
      </w:r>
    </w:p>
    <w:p w:rsidR="00AF1903" w:rsidRPr="002F48B9" w:rsidRDefault="00AF1903" w:rsidP="00A970B6">
      <w:pPr>
        <w:widowControl w:val="0"/>
        <w:autoSpaceDE w:val="0"/>
        <w:autoSpaceDN w:val="0"/>
        <w:adjustRightInd w:val="0"/>
        <w:jc w:val="both"/>
        <w:rPr>
          <w:lang w:val="ru-RU" w:eastAsia="ru-RU"/>
        </w:rPr>
      </w:pPr>
    </w:p>
    <w:p w:rsidR="004D3A8C" w:rsidRPr="002F48B9" w:rsidRDefault="00112183" w:rsidP="00AF1903">
      <w:pPr>
        <w:widowControl w:val="0"/>
        <w:autoSpaceDE w:val="0"/>
        <w:autoSpaceDN w:val="0"/>
        <w:adjustRightInd w:val="0"/>
        <w:ind w:firstLine="567"/>
        <w:jc w:val="both"/>
        <w:rPr>
          <w:lang w:val="ru-RU" w:eastAsia="ru-RU"/>
        </w:rPr>
      </w:pPr>
      <w:r w:rsidRPr="002F48B9">
        <w:rPr>
          <w:lang w:val="ru-RU" w:eastAsia="ru-RU"/>
        </w:rPr>
        <w:t xml:space="preserve">Федеральное государственное бюджетное учреждение «Государственный природный заповедник «Васюганский» (ФГБУ «Государственный заповедник «Васюганский») именуемое </w:t>
      </w:r>
      <w:r w:rsidR="009D66CB" w:rsidRPr="002F48B9">
        <w:rPr>
          <w:lang w:val="ru-RU" w:eastAsia="ru-RU"/>
        </w:rPr>
        <w:t>в дальнейшем «Заказчик», в лице</w:t>
      </w:r>
      <w:r w:rsidR="003C1D72" w:rsidRPr="002F48B9">
        <w:rPr>
          <w:lang w:val="ru-RU" w:eastAsia="ru-RU"/>
        </w:rPr>
        <w:t xml:space="preserve"> дир</w:t>
      </w:r>
      <w:r w:rsidR="009D66CB" w:rsidRPr="002F48B9">
        <w:rPr>
          <w:lang w:val="ru-RU" w:eastAsia="ru-RU"/>
        </w:rPr>
        <w:t>ектора Антошкиной Ольги Александровны</w:t>
      </w:r>
      <w:r w:rsidR="003C1D72" w:rsidRPr="002F48B9">
        <w:rPr>
          <w:lang w:val="ru-RU" w:eastAsia="ru-RU"/>
        </w:rPr>
        <w:t>, действующего на основа</w:t>
      </w:r>
      <w:r w:rsidR="009D66CB" w:rsidRPr="002F48B9">
        <w:rPr>
          <w:lang w:val="ru-RU" w:eastAsia="ru-RU"/>
        </w:rPr>
        <w:t>нии Устава</w:t>
      </w:r>
      <w:r w:rsidR="001A14CA">
        <w:rPr>
          <w:lang w:val="ru-RU" w:eastAsia="ru-RU"/>
        </w:rPr>
        <w:t xml:space="preserve">, с одной стороны </w:t>
      </w:r>
      <w:r w:rsidR="000D7F09" w:rsidRPr="002F48B9">
        <w:rPr>
          <w:lang w:val="ru-RU" w:eastAsia="ru-RU"/>
        </w:rPr>
        <w:t>и</w:t>
      </w:r>
      <w:r w:rsidRPr="00D023CC">
        <w:rPr>
          <w:lang w:val="ru-RU" w:eastAsia="ru-RU"/>
        </w:rPr>
        <w:t>,</w:t>
      </w:r>
      <w:r w:rsidR="002B7257">
        <w:rPr>
          <w:lang w:val="ru-RU" w:eastAsia="ru-RU"/>
        </w:rPr>
        <w:t xml:space="preserve">         </w:t>
      </w:r>
      <w:r w:rsidR="00421BCC">
        <w:rPr>
          <w:lang w:val="ru-RU" w:eastAsia="ru-RU"/>
        </w:rPr>
        <w:t xml:space="preserve"> </w:t>
      </w:r>
      <w:r w:rsidRPr="002F48B9">
        <w:rPr>
          <w:lang w:val="ru-RU" w:eastAsia="ru-RU"/>
        </w:rPr>
        <w:t>именуем</w:t>
      </w:r>
      <w:r w:rsidR="009D66CB" w:rsidRPr="002F48B9">
        <w:rPr>
          <w:lang w:val="ru-RU" w:eastAsia="ru-RU"/>
        </w:rPr>
        <w:t>ый</w:t>
      </w:r>
      <w:r w:rsidRPr="002F48B9">
        <w:rPr>
          <w:lang w:val="ru-RU" w:eastAsia="ru-RU"/>
        </w:rPr>
        <w:t xml:space="preserve"> в дальнейшем Поставщик,</w:t>
      </w:r>
      <w:r w:rsidR="00D023CC">
        <w:rPr>
          <w:lang w:val="ru-RU" w:eastAsia="ru-RU"/>
        </w:rPr>
        <w:t xml:space="preserve"> в лице</w:t>
      </w:r>
      <w:r w:rsidR="002B7257">
        <w:rPr>
          <w:lang w:val="ru-RU" w:eastAsia="ru-RU"/>
        </w:rPr>
        <w:t xml:space="preserve">     </w:t>
      </w:r>
      <w:r w:rsidR="00D023CC">
        <w:rPr>
          <w:lang w:val="ru-RU" w:eastAsia="ru-RU"/>
        </w:rPr>
        <w:t xml:space="preserve">, действующего на основании </w:t>
      </w:r>
      <w:r w:rsidRPr="002F48B9">
        <w:rPr>
          <w:lang w:val="ru-RU" w:eastAsia="ru-RU"/>
        </w:rPr>
        <w:t xml:space="preserve"> </w:t>
      </w:r>
      <w:r w:rsidR="002B7257">
        <w:rPr>
          <w:lang w:val="ru-RU" w:eastAsia="ru-RU"/>
        </w:rPr>
        <w:t xml:space="preserve">    , </w:t>
      </w:r>
      <w:r w:rsidRPr="002F48B9">
        <w:rPr>
          <w:lang w:val="ru-RU" w:eastAsia="ru-RU"/>
        </w:rPr>
        <w:t>с другой стороны, вместе именуемые Стороны и каждый в отдельности Сторона, на основании</w:t>
      </w:r>
      <w:r w:rsidR="00946734">
        <w:rPr>
          <w:lang w:val="ru-RU" w:eastAsia="ru-RU"/>
        </w:rPr>
        <w:t xml:space="preserve"> п.</w:t>
      </w:r>
      <w:r w:rsidR="00133918">
        <w:rPr>
          <w:lang w:val="ru-RU" w:eastAsia="ru-RU"/>
        </w:rPr>
        <w:t>5</w:t>
      </w:r>
      <w:r w:rsidR="003A5E92" w:rsidRPr="002F48B9">
        <w:rPr>
          <w:lang w:val="ru-RU" w:eastAsia="ru-RU"/>
        </w:rPr>
        <w:t xml:space="preserve"> ч. 1 ст. 93 Федерального закона от 05.04.2013 N 44-ФЗ </w:t>
      </w:r>
      <w:r w:rsidR="00C237FF" w:rsidRPr="002F48B9">
        <w:rPr>
          <w:lang w:val="ru-RU" w:eastAsia="ru-RU"/>
        </w:rPr>
        <w:t>«</w:t>
      </w:r>
      <w:r w:rsidR="003A5E92" w:rsidRPr="002F48B9">
        <w:rPr>
          <w:lang w:val="ru-RU" w:eastAsia="ru-RU"/>
        </w:rPr>
        <w:t xml:space="preserve">О </w:t>
      </w:r>
      <w:r w:rsidR="007926CF">
        <w:rPr>
          <w:lang w:val="ru-RU" w:eastAsia="ru-RU"/>
        </w:rPr>
        <w:t>контрактной</w:t>
      </w:r>
      <w:r w:rsidR="003A5E92" w:rsidRPr="002F48B9">
        <w:rPr>
          <w:lang w:val="ru-RU" w:eastAsia="ru-RU"/>
        </w:rPr>
        <w:t xml:space="preserve"> системе в сфере закупок товаров, работ, услуг для обеспечения государственных и муниципальных нужд</w:t>
      </w:r>
      <w:r w:rsidR="00C237FF" w:rsidRPr="002F48B9">
        <w:rPr>
          <w:lang w:val="ru-RU" w:eastAsia="ru-RU"/>
        </w:rPr>
        <w:t>»</w:t>
      </w:r>
      <w:r w:rsidRPr="002F48B9">
        <w:rPr>
          <w:lang w:val="ru-RU" w:eastAsia="ru-RU"/>
        </w:rPr>
        <w:t xml:space="preserve"> заключили настоящий </w:t>
      </w:r>
      <w:r w:rsidR="003F5A41">
        <w:rPr>
          <w:lang w:val="ru-RU" w:eastAsia="ru-RU"/>
        </w:rPr>
        <w:t>Контракт</w:t>
      </w:r>
      <w:r w:rsidRPr="002F48B9">
        <w:rPr>
          <w:lang w:val="ru-RU" w:eastAsia="ru-RU"/>
        </w:rPr>
        <w:t>, о нижеследующем:</w:t>
      </w:r>
    </w:p>
    <w:p w:rsidR="004D3A8C" w:rsidRPr="002F48B9" w:rsidRDefault="004D3A8C" w:rsidP="00A970B6">
      <w:pPr>
        <w:widowControl w:val="0"/>
        <w:suppressAutoHyphens/>
        <w:autoSpaceDE w:val="0"/>
        <w:autoSpaceDN w:val="0"/>
        <w:adjustRightInd w:val="0"/>
        <w:ind w:left="-540" w:firstLine="540"/>
        <w:jc w:val="center"/>
        <w:rPr>
          <w:b/>
          <w:lang w:val="ru-RU" w:eastAsia="ru-RU"/>
        </w:rPr>
      </w:pPr>
    </w:p>
    <w:p w:rsidR="004D3A8C" w:rsidRPr="002F48B9" w:rsidRDefault="00112183" w:rsidP="00A970B6">
      <w:pPr>
        <w:widowControl w:val="0"/>
        <w:suppressAutoHyphens/>
        <w:autoSpaceDE w:val="0"/>
        <w:autoSpaceDN w:val="0"/>
        <w:adjustRightInd w:val="0"/>
        <w:ind w:left="-540" w:firstLine="540"/>
        <w:jc w:val="center"/>
        <w:rPr>
          <w:b/>
          <w:lang w:val="ru-RU" w:eastAsia="ru-RU"/>
        </w:rPr>
      </w:pPr>
      <w:r w:rsidRPr="002F48B9">
        <w:rPr>
          <w:b/>
          <w:lang w:val="ru-RU" w:eastAsia="ru-RU"/>
        </w:rPr>
        <w:t xml:space="preserve">1. ОБЪЕКТ ЗАКУПКИ (ПРЕДМЕТ </w:t>
      </w:r>
      <w:r w:rsidR="003F5A41">
        <w:rPr>
          <w:b/>
          <w:lang w:val="ru-RU" w:eastAsia="ru-RU"/>
        </w:rPr>
        <w:t>КОНТРАКТА</w:t>
      </w:r>
      <w:r w:rsidRPr="002F48B9">
        <w:rPr>
          <w:b/>
          <w:lang w:val="ru-RU" w:eastAsia="ru-RU"/>
        </w:rPr>
        <w:t>)</w:t>
      </w:r>
    </w:p>
    <w:p w:rsidR="001955E9" w:rsidRPr="002F48B9" w:rsidRDefault="001955E9" w:rsidP="00A970B6">
      <w:pPr>
        <w:widowControl w:val="0"/>
        <w:suppressAutoHyphens/>
        <w:autoSpaceDE w:val="0"/>
        <w:autoSpaceDN w:val="0"/>
        <w:adjustRightInd w:val="0"/>
        <w:ind w:left="-540" w:firstLine="540"/>
        <w:jc w:val="center"/>
        <w:rPr>
          <w:b/>
          <w:lang w:val="ru-RU" w:eastAsia="ru-RU"/>
        </w:rPr>
      </w:pP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1.1. Поставщик обязуется поставить З</w:t>
      </w:r>
      <w:r w:rsidR="00F84C08" w:rsidRPr="002F48B9">
        <w:rPr>
          <w:lang w:val="ru-RU" w:eastAsia="ru-RU"/>
        </w:rPr>
        <w:t xml:space="preserve">аказчику </w:t>
      </w:r>
      <w:r w:rsidR="00011AA8" w:rsidRPr="00011AA8">
        <w:rPr>
          <w:lang w:val="ru-RU" w:eastAsia="ru-RU"/>
        </w:rPr>
        <w:t>микроскопы цифровые</w:t>
      </w:r>
      <w:r w:rsidR="004C0CCA">
        <w:rPr>
          <w:lang w:val="ru-RU" w:eastAsia="ru-RU"/>
        </w:rPr>
        <w:t xml:space="preserve"> </w:t>
      </w:r>
      <w:r w:rsidR="001A14CA">
        <w:rPr>
          <w:lang w:val="ru-RU" w:eastAsia="ru-RU"/>
        </w:rPr>
        <w:t>(далее – Товар)</w:t>
      </w:r>
      <w:r w:rsidRPr="002F48B9">
        <w:rPr>
          <w:lang w:val="ru-RU" w:eastAsia="ru-RU"/>
        </w:rPr>
        <w:t xml:space="preserve"> в соответств</w:t>
      </w:r>
      <w:r w:rsidR="00F84C08" w:rsidRPr="002F48B9">
        <w:rPr>
          <w:lang w:val="ru-RU" w:eastAsia="ru-RU"/>
        </w:rPr>
        <w:t xml:space="preserve">ии со </w:t>
      </w:r>
      <w:r w:rsidR="006160F6" w:rsidRPr="002F48B9">
        <w:rPr>
          <w:lang w:val="ru-RU" w:eastAsia="ru-RU"/>
        </w:rPr>
        <w:t>Спецификацией</w:t>
      </w:r>
      <w:r w:rsidR="001A14CA">
        <w:rPr>
          <w:lang w:val="ru-RU" w:eastAsia="ru-RU"/>
        </w:rPr>
        <w:t xml:space="preserve"> (</w:t>
      </w:r>
      <w:r w:rsidR="00C66CD9">
        <w:rPr>
          <w:lang w:val="ru-RU" w:eastAsia="ru-RU"/>
        </w:rPr>
        <w:t>Приложение к</w:t>
      </w:r>
      <w:r w:rsidR="001A14CA">
        <w:rPr>
          <w:lang w:val="ru-RU" w:eastAsia="ru-RU"/>
        </w:rPr>
        <w:t xml:space="preserve"> Контракту)</w:t>
      </w:r>
      <w:r w:rsidR="006160F6" w:rsidRPr="002F48B9">
        <w:rPr>
          <w:lang w:val="ru-RU" w:eastAsia="ru-RU"/>
        </w:rPr>
        <w:t>, а</w:t>
      </w:r>
      <w:r w:rsidRPr="002F48B9">
        <w:rPr>
          <w:lang w:val="ru-RU" w:eastAsia="ru-RU"/>
        </w:rPr>
        <w:t xml:space="preserve"> Заказчик обязуется принять Товар и оплатить его в порядке и на условиях </w:t>
      </w:r>
      <w:r w:rsidR="002950FF">
        <w:rPr>
          <w:lang w:val="ru-RU" w:eastAsia="ru-RU"/>
        </w:rPr>
        <w:t>Контракта</w:t>
      </w:r>
      <w:r w:rsidRPr="002F48B9">
        <w:rPr>
          <w:lang w:val="ru-RU" w:eastAsia="ru-RU"/>
        </w:rPr>
        <w:t>.</w:t>
      </w:r>
    </w:p>
    <w:p w:rsidR="004D3A8C" w:rsidRPr="00EE2470"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Идентификационный код закупки</w:t>
      </w:r>
      <w:r w:rsidR="00571F00">
        <w:rPr>
          <w:lang w:val="ru-RU" w:eastAsia="ru-RU"/>
        </w:rPr>
        <w:t>:</w:t>
      </w:r>
      <w:r w:rsidR="00421BCC">
        <w:rPr>
          <w:lang w:val="ru-RU" w:eastAsia="ru-RU"/>
        </w:rPr>
        <w:t xml:space="preserve"> </w:t>
      </w:r>
      <w:r w:rsidR="007926CF" w:rsidRPr="00A62A89">
        <w:rPr>
          <w:color w:val="000000"/>
          <w:sz w:val="28"/>
          <w:szCs w:val="28"/>
          <w:shd w:val="clear" w:color="auto" w:fill="FAFAFA"/>
          <w:lang w:val="ru-RU"/>
        </w:rPr>
        <w:t>2</w:t>
      </w:r>
      <w:r w:rsidR="004C0CCA">
        <w:rPr>
          <w:color w:val="000000"/>
          <w:sz w:val="28"/>
          <w:szCs w:val="28"/>
          <w:shd w:val="clear" w:color="auto" w:fill="FAFAFA"/>
          <w:lang w:val="ru-RU"/>
        </w:rPr>
        <w:t>6</w:t>
      </w:r>
      <w:r w:rsidR="007926CF" w:rsidRPr="00A62A89">
        <w:rPr>
          <w:color w:val="000000"/>
          <w:sz w:val="28"/>
          <w:szCs w:val="28"/>
          <w:shd w:val="clear" w:color="auto" w:fill="FAFAFA"/>
          <w:lang w:val="ru-RU"/>
        </w:rPr>
        <w:t>17017466018701701001000</w:t>
      </w:r>
      <w:r w:rsidR="00133918">
        <w:rPr>
          <w:color w:val="000000"/>
          <w:sz w:val="28"/>
          <w:szCs w:val="28"/>
          <w:shd w:val="clear" w:color="auto" w:fill="FAFAFA"/>
          <w:lang w:val="ru-RU"/>
        </w:rPr>
        <w:t>5</w:t>
      </w:r>
      <w:r w:rsidR="007926CF" w:rsidRPr="00A62A89">
        <w:rPr>
          <w:color w:val="000000"/>
          <w:sz w:val="28"/>
          <w:szCs w:val="28"/>
          <w:shd w:val="clear" w:color="auto" w:fill="FAFAFA"/>
          <w:lang w:val="ru-RU"/>
        </w:rPr>
        <w:t>0000000</w:t>
      </w:r>
      <w:r w:rsidR="004C0CCA">
        <w:rPr>
          <w:color w:val="000000"/>
          <w:sz w:val="28"/>
          <w:szCs w:val="28"/>
          <w:shd w:val="clear" w:color="auto" w:fill="FAFAFA"/>
          <w:lang w:val="ru-RU"/>
        </w:rPr>
        <w:t>244</w:t>
      </w: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1.</w:t>
      </w:r>
      <w:r w:rsidR="006160F6" w:rsidRPr="002F48B9">
        <w:rPr>
          <w:lang w:val="ru-RU" w:eastAsia="ru-RU"/>
        </w:rPr>
        <w:t>2. Наименование</w:t>
      </w:r>
      <w:r w:rsidRPr="002F48B9">
        <w:rPr>
          <w:lang w:val="ru-RU" w:eastAsia="ru-RU"/>
        </w:rPr>
        <w:t xml:space="preserve"> Товара, товарный знак (при наличии), функциональные, технические и качественные характеристики, эксплуатационные характеристики Товара (при необходимости) и иные характеристики и показатели Товара</w:t>
      </w:r>
      <w:r w:rsidRPr="002F48B9">
        <w:rPr>
          <w:bCs/>
          <w:lang w:val="ru-RU" w:eastAsia="ru-RU"/>
        </w:rPr>
        <w:t>,</w:t>
      </w:r>
      <w:r w:rsidR="00465B2F" w:rsidRPr="002F48B9">
        <w:rPr>
          <w:bCs/>
          <w:lang w:val="ru-RU" w:eastAsia="ru-RU"/>
        </w:rPr>
        <w:t xml:space="preserve"> код позиции каталога товаров, работ, услуг для обеспечения государственных и муниципальных </w:t>
      </w:r>
      <w:r w:rsidR="006160F6" w:rsidRPr="002F48B9">
        <w:rPr>
          <w:bCs/>
          <w:lang w:val="ru-RU" w:eastAsia="ru-RU"/>
        </w:rPr>
        <w:t>нужд,</w:t>
      </w:r>
      <w:r w:rsidR="006160F6" w:rsidRPr="002F48B9">
        <w:rPr>
          <w:lang w:val="ru-RU" w:eastAsia="ru-RU"/>
        </w:rPr>
        <w:t xml:space="preserve"> наименование</w:t>
      </w:r>
      <w:r w:rsidRPr="002F48B9">
        <w:rPr>
          <w:lang w:val="ru-RU" w:eastAsia="ru-RU"/>
        </w:rPr>
        <w:t xml:space="preserve"> страны происхождения Товара, количество Товара, цена единиц</w:t>
      </w:r>
      <w:r w:rsidR="006F7B45" w:rsidRPr="002F48B9">
        <w:rPr>
          <w:lang w:val="ru-RU" w:eastAsia="ru-RU"/>
        </w:rPr>
        <w:t>ы</w:t>
      </w:r>
      <w:r w:rsidRPr="002F48B9">
        <w:rPr>
          <w:lang w:val="ru-RU" w:eastAsia="ru-RU"/>
        </w:rPr>
        <w:t xml:space="preserve"> Товара</w:t>
      </w:r>
      <w:r w:rsidR="00421BCC">
        <w:rPr>
          <w:lang w:val="ru-RU" w:eastAsia="ru-RU"/>
        </w:rPr>
        <w:t xml:space="preserve"> </w:t>
      </w:r>
      <w:r w:rsidRPr="002F48B9">
        <w:rPr>
          <w:lang w:val="ru-RU" w:eastAsia="ru-RU"/>
        </w:rPr>
        <w:t>определены в Спецификации (</w:t>
      </w:r>
      <w:r w:rsidR="00AC6896" w:rsidRPr="002F48B9">
        <w:rPr>
          <w:lang w:val="ru-RU" w:eastAsia="ru-RU"/>
        </w:rPr>
        <w:t>п</w:t>
      </w:r>
      <w:r w:rsidRPr="002F48B9">
        <w:rPr>
          <w:lang w:val="ru-RU" w:eastAsia="ru-RU"/>
        </w:rPr>
        <w:t xml:space="preserve">риложение к </w:t>
      </w:r>
      <w:r w:rsidR="003920FE">
        <w:rPr>
          <w:lang w:val="ru-RU" w:eastAsia="ru-RU"/>
        </w:rPr>
        <w:t xml:space="preserve">настоящему </w:t>
      </w:r>
      <w:r w:rsidR="00042487">
        <w:rPr>
          <w:lang w:val="ru-RU" w:eastAsia="ru-RU"/>
        </w:rPr>
        <w:t>Контракту</w:t>
      </w:r>
      <w:r w:rsidRPr="002F48B9">
        <w:rPr>
          <w:lang w:val="ru-RU" w:eastAsia="ru-RU"/>
        </w:rPr>
        <w:t>)</w:t>
      </w:r>
      <w:r w:rsidR="00B23766" w:rsidRPr="002F48B9">
        <w:rPr>
          <w:lang w:val="ru-RU" w:eastAsia="ru-RU"/>
        </w:rPr>
        <w:t>.</w:t>
      </w:r>
    </w:p>
    <w:p w:rsidR="004D3A8C" w:rsidRPr="002F48B9" w:rsidRDefault="004D3A8C" w:rsidP="00A970B6">
      <w:pPr>
        <w:widowControl w:val="0"/>
        <w:autoSpaceDE w:val="0"/>
        <w:autoSpaceDN w:val="0"/>
        <w:adjustRightInd w:val="0"/>
        <w:ind w:left="-567" w:firstLine="567"/>
        <w:jc w:val="both"/>
        <w:rPr>
          <w:lang w:val="ru-RU" w:eastAsia="ru-RU"/>
        </w:rPr>
      </w:pPr>
    </w:p>
    <w:p w:rsidR="004D3A8C" w:rsidRPr="002F48B9" w:rsidRDefault="00112183" w:rsidP="00A970B6">
      <w:pPr>
        <w:widowControl w:val="0"/>
        <w:autoSpaceDE w:val="0"/>
        <w:autoSpaceDN w:val="0"/>
        <w:adjustRightInd w:val="0"/>
        <w:ind w:left="-539" w:firstLine="539"/>
        <w:jc w:val="center"/>
        <w:rPr>
          <w:b/>
          <w:lang w:val="ru-RU" w:eastAsia="ru-RU"/>
        </w:rPr>
      </w:pPr>
      <w:r w:rsidRPr="002F48B9">
        <w:rPr>
          <w:b/>
          <w:lang w:val="ru-RU" w:eastAsia="ru-RU"/>
        </w:rPr>
        <w:t xml:space="preserve">2. ЦЕНА </w:t>
      </w:r>
      <w:r w:rsidR="003F5A41">
        <w:rPr>
          <w:b/>
          <w:lang w:val="ru-RU" w:eastAsia="ru-RU"/>
        </w:rPr>
        <w:t>КОНТРАКТА</w:t>
      </w:r>
      <w:r w:rsidRPr="002F48B9">
        <w:rPr>
          <w:b/>
          <w:lang w:val="ru-RU" w:eastAsia="ru-RU"/>
        </w:rPr>
        <w:t>И ПОРЯДОК ОПЛАТЫ</w:t>
      </w:r>
    </w:p>
    <w:p w:rsidR="001955E9" w:rsidRPr="002F48B9" w:rsidRDefault="001955E9" w:rsidP="00A970B6">
      <w:pPr>
        <w:widowControl w:val="0"/>
        <w:autoSpaceDE w:val="0"/>
        <w:autoSpaceDN w:val="0"/>
        <w:adjustRightInd w:val="0"/>
        <w:ind w:left="-539" w:firstLine="539"/>
        <w:jc w:val="center"/>
        <w:rPr>
          <w:b/>
          <w:lang w:val="ru-RU" w:eastAsia="ru-RU"/>
        </w:rPr>
      </w:pP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2.1. Цена Контракта составляет _______ (________) рублей ___ копеек [, в том числе налог на добавленную стоимость – ____,]</w:t>
      </w:r>
      <w:r w:rsidRPr="001F14BB">
        <w:rPr>
          <w:rFonts w:ascii="PT Astra Serif" w:hAnsi="PT Astra Serif"/>
          <w:vertAlign w:val="superscript"/>
        </w:rPr>
        <w:footnoteReference w:id="1"/>
      </w:r>
      <w:r w:rsidRPr="00054CE4">
        <w:rPr>
          <w:rFonts w:ascii="PT Astra Serif" w:hAnsi="PT Astra Serif"/>
          <w:lang w:val="ru-RU"/>
        </w:rPr>
        <w:t xml:space="preserve"> [, налогом на добавленную стоимость не облагается на основании _______________ Налогового кодекса Российской Федерации и _______,]</w:t>
      </w:r>
      <w:r w:rsidRPr="001F14BB">
        <w:rPr>
          <w:rFonts w:ascii="PT Astra Serif" w:hAnsi="PT Astra Serif"/>
          <w:vertAlign w:val="superscript"/>
        </w:rPr>
        <w:footnoteReference w:id="2"/>
      </w:r>
      <w:r w:rsidRPr="00054CE4">
        <w:rPr>
          <w:rFonts w:ascii="PT Astra Serif" w:hAnsi="PT Astra Serif"/>
          <w:lang w:val="ru-RU"/>
        </w:rPr>
        <w:t xml:space="preserve"> и включает в себя все расходы, связанные с поставкой Товара в соответствии с условиями Контракта, в том числе:</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Товара;</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доставки Товара до места поставки, включая расходы на погрузку-разгрузку и упаковку Товара;</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стоимость упаковки (тары);</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расходы на хранение, страхование, уплату налогов, таможенных пошлин, сборов и других обязательных платежей;</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lang w:val="ru-RU"/>
        </w:rPr>
        <w:t>все непредвиденные расходы, которые могут возникнуть в период действия Контракта в связи с его исполнением.</w:t>
      </w:r>
    </w:p>
    <w:p w:rsidR="00054CE4" w:rsidRPr="00054CE4" w:rsidRDefault="00054CE4" w:rsidP="00054CE4">
      <w:pPr>
        <w:widowControl w:val="0"/>
        <w:tabs>
          <w:tab w:val="num" w:pos="1677"/>
          <w:tab w:val="center" w:pos="4153"/>
          <w:tab w:val="right" w:pos="8306"/>
          <w:tab w:val="right" w:pos="9355"/>
        </w:tabs>
        <w:ind w:firstLine="709"/>
        <w:jc w:val="both"/>
        <w:rPr>
          <w:rFonts w:ascii="PT Astra Serif" w:hAnsi="PT Astra Serif"/>
          <w:lang w:val="ru-RU"/>
        </w:rPr>
      </w:pPr>
      <w:r w:rsidRPr="00054CE4">
        <w:rPr>
          <w:rFonts w:ascii="PT Astra Serif" w:hAnsi="PT Astra Serif"/>
          <w:lang w:val="ru-RU"/>
        </w:rPr>
        <w:t xml:space="preserve">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w:t>
      </w:r>
      <w:r w:rsidRPr="00054CE4">
        <w:rPr>
          <w:rFonts w:ascii="PT Astra Serif" w:hAnsi="PT Astra Serif"/>
          <w:lang w:val="ru-RU"/>
        </w:rPr>
        <w:lastRenderedPageBreak/>
        <w:t>муниципальных нужд» (далее – Закон № 44-ФЗ).</w:t>
      </w:r>
    </w:p>
    <w:p w:rsidR="00054CE4" w:rsidRPr="00054CE4" w:rsidRDefault="00054CE4" w:rsidP="00054CE4">
      <w:pPr>
        <w:widowControl w:val="0"/>
        <w:autoSpaceDE w:val="0"/>
        <w:autoSpaceDN w:val="0"/>
        <w:adjustRightInd w:val="0"/>
        <w:ind w:firstLine="709"/>
        <w:jc w:val="both"/>
        <w:rPr>
          <w:rFonts w:ascii="PT Astra Serif" w:hAnsi="PT Astra Serif"/>
          <w:lang w:val="ru-RU"/>
        </w:rPr>
      </w:pPr>
      <w:r w:rsidRPr="00054CE4">
        <w:rPr>
          <w:rFonts w:ascii="PT Astra Serif" w:hAnsi="PT Astra Serif"/>
          <w:bCs/>
          <w:lang w:val="ru-RU"/>
        </w:rPr>
        <w:t xml:space="preserve">2.3. </w:t>
      </w:r>
      <w:r w:rsidRPr="00054CE4">
        <w:rPr>
          <w:rFonts w:ascii="PT Astra Serif" w:hAnsi="PT Astra Serif"/>
          <w:lang w:val="ru-RU"/>
        </w:rPr>
        <w:t>Оплата поставленного Товара производится Заказчиком путем перечисления денежных средств на расчетный счет Поставщика, указанный в Контракте, по факту поставки Товара в течение 7 рабочих дней с даты подписания Заказчиком документа о приемке на основании представленных Поставщиком</w:t>
      </w:r>
      <w:r w:rsidR="00663CAA">
        <w:rPr>
          <w:rFonts w:ascii="PT Astra Serif" w:hAnsi="PT Astra Serif"/>
          <w:lang w:val="ru-RU"/>
        </w:rPr>
        <w:t xml:space="preserve"> </w:t>
      </w:r>
      <w:r w:rsidRPr="00054CE4">
        <w:rPr>
          <w:rFonts w:ascii="PT Astra Serif" w:hAnsi="PT Astra Serif"/>
          <w:lang w:val="ru-RU"/>
        </w:rPr>
        <w:t xml:space="preserve">[счета и </w:t>
      </w:r>
      <w:r w:rsidR="00B30E41" w:rsidRPr="00B30E41">
        <w:rPr>
          <w:rFonts w:ascii="PT Astra Serif" w:hAnsi="PT Astra Serif"/>
          <w:lang w:val="ru-RU"/>
        </w:rPr>
        <w:t>УПД</w:t>
      </w:r>
      <w:r w:rsidRPr="00054CE4">
        <w:rPr>
          <w:rFonts w:ascii="PT Astra Serif" w:hAnsi="PT Astra Serif"/>
          <w:lang w:val="ru-RU"/>
        </w:rPr>
        <w:t>].</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iCs/>
          <w:lang w:val="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2.4. Сбор всех необходимых для оплаты документов осуществляется Поставщиком.</w:t>
      </w:r>
    </w:p>
    <w:p w:rsidR="00054CE4" w:rsidRPr="00054CE4" w:rsidRDefault="00054CE4" w:rsidP="00054CE4">
      <w:pPr>
        <w:widowControl w:val="0"/>
        <w:autoSpaceDE w:val="0"/>
        <w:autoSpaceDN w:val="0"/>
        <w:adjustRightInd w:val="0"/>
        <w:ind w:firstLine="709"/>
        <w:jc w:val="both"/>
        <w:rPr>
          <w:rFonts w:ascii="PT Astra Serif" w:hAnsi="PT Astra Serif"/>
          <w:i/>
          <w:lang w:val="ru-RU"/>
        </w:rPr>
      </w:pPr>
      <w:r w:rsidRPr="00054CE4">
        <w:rPr>
          <w:rFonts w:ascii="PT Astra Serif" w:hAnsi="PT Astra Serif"/>
          <w:lang w:val="ru-RU"/>
        </w:rPr>
        <w:t>2.5. Валюта, используемая для расчетов, - рубль Российской Федерации.</w:t>
      </w:r>
    </w:p>
    <w:p w:rsidR="00CA6613" w:rsidRPr="00CA6613" w:rsidRDefault="00112183" w:rsidP="00CA6613">
      <w:pPr>
        <w:ind w:firstLine="709"/>
        <w:jc w:val="both"/>
        <w:rPr>
          <w:rFonts w:ascii="PT Astra Serif" w:hAnsi="PT Astra Serif"/>
          <w:i/>
          <w:lang w:val="ru-RU"/>
        </w:rPr>
      </w:pPr>
      <w:r w:rsidRPr="002F48B9">
        <w:rPr>
          <w:lang w:val="ru-RU" w:eastAsia="ru-RU"/>
        </w:rPr>
        <w:t xml:space="preserve">2.6. Источник финансирования: </w:t>
      </w:r>
      <w:r w:rsidR="00CA6613" w:rsidRPr="00CA6613">
        <w:rPr>
          <w:rFonts w:ascii="PT Astra Serif" w:hAnsi="PT Astra Serif"/>
          <w:lang w:val="ru-RU"/>
        </w:rPr>
        <w:t>собственные средства учреждения по договору от 17.04.2026 № 17-04-2026-1 о пожертвовании денежных средств с определением их целевого использования.</w:t>
      </w:r>
    </w:p>
    <w:p w:rsidR="002F48B9" w:rsidRDefault="002F48B9" w:rsidP="00CA6613">
      <w:pPr>
        <w:widowControl w:val="0"/>
        <w:autoSpaceDE w:val="0"/>
        <w:autoSpaceDN w:val="0"/>
        <w:adjustRightInd w:val="0"/>
        <w:ind w:firstLine="709"/>
        <w:jc w:val="both"/>
        <w:rPr>
          <w:b/>
          <w:lang w:val="ru-RU" w:eastAsia="ru-RU"/>
        </w:rPr>
      </w:pPr>
    </w:p>
    <w:p w:rsidR="004D3A8C" w:rsidRPr="002F48B9" w:rsidRDefault="00112183" w:rsidP="00A970B6">
      <w:pPr>
        <w:widowControl w:val="0"/>
        <w:suppressAutoHyphens/>
        <w:autoSpaceDE w:val="0"/>
        <w:autoSpaceDN w:val="0"/>
        <w:adjustRightInd w:val="0"/>
        <w:ind w:left="-539" w:firstLine="539"/>
        <w:jc w:val="center"/>
        <w:rPr>
          <w:b/>
          <w:lang w:val="ru-RU" w:eastAsia="ru-RU"/>
        </w:rPr>
      </w:pPr>
      <w:r w:rsidRPr="002F48B9">
        <w:rPr>
          <w:b/>
          <w:lang w:val="ru-RU" w:eastAsia="ru-RU"/>
        </w:rPr>
        <w:t>3. УСЛОВИЯ ПОСТАВКИ</w:t>
      </w:r>
    </w:p>
    <w:p w:rsidR="001955E9" w:rsidRPr="002F48B9" w:rsidRDefault="001955E9" w:rsidP="00A970B6">
      <w:pPr>
        <w:widowControl w:val="0"/>
        <w:suppressAutoHyphens/>
        <w:autoSpaceDE w:val="0"/>
        <w:autoSpaceDN w:val="0"/>
        <w:adjustRightInd w:val="0"/>
        <w:ind w:left="-539" w:firstLine="539"/>
        <w:jc w:val="center"/>
        <w:rPr>
          <w:b/>
          <w:lang w:val="ru-RU" w:eastAsia="ru-RU"/>
        </w:rPr>
      </w:pP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3.1. Поставка Товара должна осуществляться </w:t>
      </w:r>
      <w:r w:rsidRPr="002F48B9">
        <w:rPr>
          <w:bCs/>
          <w:lang w:val="ru-RU" w:eastAsia="ru-RU"/>
        </w:rPr>
        <w:t>в соответствии со Спецификацией (</w:t>
      </w:r>
      <w:r w:rsidR="00F536E2" w:rsidRPr="002F48B9">
        <w:rPr>
          <w:bCs/>
          <w:lang w:val="ru-RU" w:eastAsia="ru-RU"/>
        </w:rPr>
        <w:t>п</w:t>
      </w:r>
      <w:r w:rsidRPr="002F48B9">
        <w:rPr>
          <w:bCs/>
          <w:lang w:val="ru-RU" w:eastAsia="ru-RU"/>
        </w:rPr>
        <w:t xml:space="preserve">риложение к </w:t>
      </w:r>
      <w:r w:rsidR="00602284" w:rsidRPr="00602284">
        <w:rPr>
          <w:bCs/>
          <w:lang w:val="ru-RU" w:eastAsia="ru-RU"/>
        </w:rPr>
        <w:t>К</w:t>
      </w:r>
      <w:r w:rsidR="00602284">
        <w:rPr>
          <w:bCs/>
          <w:lang w:val="ru-RU" w:eastAsia="ru-RU"/>
        </w:rPr>
        <w:t>онтракту</w:t>
      </w:r>
      <w:r w:rsidRPr="002F48B9">
        <w:rPr>
          <w:bCs/>
          <w:lang w:val="ru-RU" w:eastAsia="ru-RU"/>
        </w:rPr>
        <w:t xml:space="preserve">), условиями </w:t>
      </w:r>
      <w:r w:rsidR="00602284" w:rsidRPr="00602284">
        <w:rPr>
          <w:bCs/>
          <w:lang w:val="ru-RU" w:eastAsia="ru-RU"/>
        </w:rPr>
        <w:t>Контракта</w:t>
      </w:r>
      <w:r w:rsidRPr="002F48B9">
        <w:rPr>
          <w:bCs/>
          <w:lang w:val="ru-RU" w:eastAsia="ru-RU"/>
        </w:rPr>
        <w:t>, требованиями законодательства Российской Федерации</w:t>
      </w:r>
      <w:r w:rsidRPr="002F48B9">
        <w:rPr>
          <w:lang w:val="ru-RU" w:eastAsia="ru-RU"/>
        </w:rPr>
        <w:t>.</w:t>
      </w: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Отдельные этапы исполнения </w:t>
      </w:r>
      <w:r w:rsidR="00DD0E1D" w:rsidRPr="00DD0E1D">
        <w:rPr>
          <w:lang w:val="ru-RU" w:eastAsia="ru-RU"/>
        </w:rPr>
        <w:t>Контракта</w:t>
      </w:r>
      <w:r w:rsidRPr="002F48B9">
        <w:rPr>
          <w:lang w:val="ru-RU" w:eastAsia="ru-RU"/>
        </w:rPr>
        <w:t xml:space="preserve"> не предусмотрены.</w:t>
      </w:r>
    </w:p>
    <w:p w:rsidR="005D48C1" w:rsidRPr="009C6CA7"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 xml:space="preserve">3.2. </w:t>
      </w:r>
      <w:r w:rsidR="005D48C1" w:rsidRPr="005D48C1">
        <w:rPr>
          <w:lang w:val="ru-RU" w:eastAsia="ru-RU"/>
        </w:rPr>
        <w:t>Место поставки</w:t>
      </w:r>
      <w:r w:rsidR="00421BCC">
        <w:rPr>
          <w:lang w:val="ru-RU" w:eastAsia="ru-RU"/>
        </w:rPr>
        <w:t xml:space="preserve"> </w:t>
      </w:r>
      <w:r w:rsidR="005D48C1" w:rsidRPr="005D48C1">
        <w:rPr>
          <w:lang w:val="ru-RU" w:eastAsia="ru-RU"/>
        </w:rPr>
        <w:t xml:space="preserve">Товара: г. Томск, пер. </w:t>
      </w:r>
      <w:proofErr w:type="spellStart"/>
      <w:r w:rsidR="005D48C1" w:rsidRPr="005D48C1">
        <w:rPr>
          <w:lang w:val="ru-RU" w:eastAsia="ru-RU"/>
        </w:rPr>
        <w:t>Нахановича</w:t>
      </w:r>
      <w:proofErr w:type="spellEnd"/>
      <w:r w:rsidR="005D48C1" w:rsidRPr="005D48C1">
        <w:rPr>
          <w:lang w:val="ru-RU" w:eastAsia="ru-RU"/>
        </w:rPr>
        <w:t>, 3а</w:t>
      </w:r>
      <w:r w:rsidR="00421BCC">
        <w:rPr>
          <w:lang w:val="ru-RU" w:eastAsia="ru-RU"/>
        </w:rPr>
        <w:t xml:space="preserve"> </w:t>
      </w:r>
      <w:r w:rsidR="005D48C1" w:rsidRPr="005D48C1">
        <w:rPr>
          <w:lang w:val="ru-RU" w:eastAsia="ru-RU"/>
        </w:rPr>
        <w:t>(ФГБУ "Государственный заповедник "Васюганский").</w:t>
      </w:r>
      <w:r w:rsidR="009C6CA7">
        <w:rPr>
          <w:lang w:val="ru-RU" w:eastAsia="ru-RU"/>
        </w:rPr>
        <w:t xml:space="preserve"> </w:t>
      </w:r>
      <w:r w:rsidR="009C6CA7" w:rsidRPr="009C6CA7">
        <w:rPr>
          <w:lang w:val="ru-RU"/>
        </w:rPr>
        <w:t>Разгрузка Товара, подъем его до склада Заказчика производится силами и (или) за счет Поставщика.</w:t>
      </w:r>
    </w:p>
    <w:p w:rsidR="004D3A8C" w:rsidRPr="002F48B9" w:rsidRDefault="00112183" w:rsidP="00A970B6">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3.</w:t>
      </w:r>
      <w:r w:rsidR="00715E52" w:rsidRPr="002F48B9">
        <w:rPr>
          <w:lang w:val="ru-RU" w:eastAsia="ru-RU"/>
        </w:rPr>
        <w:t>3</w:t>
      </w:r>
      <w:r w:rsidRPr="002F48B9">
        <w:rPr>
          <w:lang w:val="ru-RU" w:eastAsia="ru-RU"/>
        </w:rPr>
        <w:t xml:space="preserve">. Срок поставки Товара: </w:t>
      </w:r>
      <w:r w:rsidR="004A5223" w:rsidRPr="002F48B9">
        <w:rPr>
          <w:lang w:val="ru-RU" w:eastAsia="ru-RU"/>
        </w:rPr>
        <w:t xml:space="preserve">не позднее </w:t>
      </w:r>
      <w:r w:rsidR="006B15BA">
        <w:rPr>
          <w:lang w:val="ru-RU" w:eastAsia="ru-RU"/>
        </w:rPr>
        <w:t>10</w:t>
      </w:r>
      <w:r w:rsidR="004A5223" w:rsidRPr="002F48B9">
        <w:rPr>
          <w:lang w:val="ru-RU" w:eastAsia="ru-RU"/>
        </w:rPr>
        <w:t xml:space="preserve"> (</w:t>
      </w:r>
      <w:r w:rsidR="004C0CCA">
        <w:rPr>
          <w:lang w:val="ru-RU" w:eastAsia="ru-RU"/>
        </w:rPr>
        <w:t>десяти</w:t>
      </w:r>
      <w:r w:rsidR="004A5223" w:rsidRPr="002F48B9">
        <w:rPr>
          <w:lang w:val="ru-RU" w:eastAsia="ru-RU"/>
        </w:rPr>
        <w:t xml:space="preserve">) рабочих дней после дня подписания </w:t>
      </w:r>
      <w:r w:rsidR="00DD0E1D" w:rsidRPr="00DD0E1D">
        <w:rPr>
          <w:lang w:val="ru-RU" w:eastAsia="ru-RU"/>
        </w:rPr>
        <w:t>Контракта</w:t>
      </w:r>
      <w:r w:rsidRPr="002F48B9">
        <w:rPr>
          <w:lang w:val="ru-RU" w:eastAsia="ru-RU"/>
        </w:rPr>
        <w:t>.</w:t>
      </w:r>
    </w:p>
    <w:p w:rsidR="00B34E53" w:rsidRPr="002F48B9" w:rsidRDefault="00112183" w:rsidP="00B34E53">
      <w:pPr>
        <w:keepLines/>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3.</w:t>
      </w:r>
      <w:r w:rsidR="00715E52" w:rsidRPr="002F48B9">
        <w:rPr>
          <w:lang w:val="ru-RU" w:eastAsia="ru-RU"/>
        </w:rPr>
        <w:t>4</w:t>
      </w:r>
      <w:r w:rsidRPr="002F48B9">
        <w:rPr>
          <w:lang w:val="ru-RU" w:eastAsia="ru-RU"/>
        </w:rPr>
        <w:t>. Поставщик при передаче Товара обязан предоставить Заказчику следующие документы:</w:t>
      </w:r>
    </w:p>
    <w:p w:rsidR="004D3A8C" w:rsidRPr="002F48B9" w:rsidRDefault="00112183" w:rsidP="003B7294">
      <w:pPr>
        <w:widowControl w:val="0"/>
        <w:tabs>
          <w:tab w:val="num" w:pos="0"/>
          <w:tab w:val="left" w:pos="540"/>
        </w:tabs>
        <w:suppressAutoHyphens/>
        <w:autoSpaceDE w:val="0"/>
        <w:autoSpaceDN w:val="0"/>
        <w:adjustRightInd w:val="0"/>
        <w:ind w:firstLine="709"/>
        <w:jc w:val="both"/>
        <w:rPr>
          <w:lang w:val="ru-RU" w:eastAsia="ru-RU"/>
        </w:rPr>
      </w:pPr>
      <w:r w:rsidRPr="002F48B9">
        <w:rPr>
          <w:lang w:val="ru-RU" w:eastAsia="ru-RU"/>
        </w:rPr>
        <w:t>документ о приёмке;</w:t>
      </w:r>
    </w:p>
    <w:p w:rsidR="00DE60B0" w:rsidRPr="00DE60B0" w:rsidRDefault="00112183" w:rsidP="00B30E41">
      <w:pPr>
        <w:ind w:firstLine="709"/>
        <w:jc w:val="both"/>
        <w:rPr>
          <w:lang w:val="ru-RU"/>
        </w:rPr>
      </w:pPr>
      <w:r w:rsidRPr="002F48B9">
        <w:rPr>
          <w:lang w:val="ru-RU" w:eastAsia="ru-RU"/>
        </w:rPr>
        <w:t>документы по качеству Товара: копию сертификата соответствия (декл</w:t>
      </w:r>
      <w:r w:rsidR="00532F1A" w:rsidRPr="002F48B9">
        <w:rPr>
          <w:lang w:val="ru-RU" w:eastAsia="ru-RU"/>
        </w:rPr>
        <w:t xml:space="preserve">арации о соответствии) на Товар, </w:t>
      </w:r>
      <w:r w:rsidRPr="002F48B9">
        <w:rPr>
          <w:lang w:val="ru-RU" w:eastAsia="ru-RU"/>
        </w:rPr>
        <w:t>копию санитарно-эпидемио</w:t>
      </w:r>
      <w:r w:rsidR="00532F1A" w:rsidRPr="002F48B9">
        <w:rPr>
          <w:lang w:val="ru-RU" w:eastAsia="ru-RU"/>
        </w:rPr>
        <w:t xml:space="preserve">логического заключения на Товар, </w:t>
      </w:r>
      <w:r w:rsidR="001300CA" w:rsidRPr="002F48B9">
        <w:rPr>
          <w:lang w:val="ru-RU" w:eastAsia="ru-RU"/>
        </w:rPr>
        <w:t>иные документы, подтверждающие соответствие Товара требованиям законодательства Российской Федерации, в случае если для данного вида Товара предусмотрено их наличие, а Заказчик обязан принять данные документы</w:t>
      </w:r>
      <w:r w:rsidR="005F27EF" w:rsidRPr="002F48B9">
        <w:rPr>
          <w:lang w:val="ru-RU" w:eastAsia="ru-RU"/>
        </w:rPr>
        <w:t>.</w:t>
      </w:r>
      <w:r w:rsidR="00DE60B0">
        <w:rPr>
          <w:lang w:val="ru-RU" w:eastAsia="ru-RU"/>
        </w:rPr>
        <w:t xml:space="preserve"> </w:t>
      </w:r>
      <w:r w:rsidR="00DE60B0" w:rsidRPr="00DE60B0">
        <w:rPr>
          <w:lang w:val="ru-RU"/>
        </w:rPr>
        <w:t>Каждая единица товара должна сопровождаться инструкцией по эксплуатации (или аналогичной документацией) на русском языке, талонами (паспортами) гарантийного обслуживания. Недопустимо предоставление Технической документации и Руководств пользователя в виде ксерокопий. Технические параметры, приведенные в эксплуатационной документации, должны соответствовать поставляемой модели.</w:t>
      </w:r>
    </w:p>
    <w:p w:rsidR="004D3A8C" w:rsidRDefault="00112183" w:rsidP="00A970B6">
      <w:pPr>
        <w:widowControl w:val="0"/>
        <w:autoSpaceDE w:val="0"/>
        <w:autoSpaceDN w:val="0"/>
        <w:adjustRightInd w:val="0"/>
        <w:ind w:firstLine="709"/>
        <w:jc w:val="both"/>
        <w:rPr>
          <w:lang w:val="ru-RU" w:eastAsia="ru-RU"/>
        </w:rPr>
      </w:pPr>
      <w:r w:rsidRPr="002F48B9">
        <w:rPr>
          <w:lang w:val="ru-RU" w:eastAsia="ru-RU"/>
        </w:rPr>
        <w:t xml:space="preserve">До предоставления Поставщиком </w:t>
      </w:r>
      <w:r w:rsidR="002F3976" w:rsidRPr="002F48B9">
        <w:rPr>
          <w:lang w:val="ru-RU" w:eastAsia="ru-RU"/>
        </w:rPr>
        <w:t xml:space="preserve">(поступления Заказчику) </w:t>
      </w:r>
      <w:r w:rsidRPr="002F48B9">
        <w:rPr>
          <w:lang w:val="ru-RU" w:eastAsia="ru-RU"/>
        </w:rPr>
        <w:t xml:space="preserve">вышеуказанных документов обязательство по поставке Товара считается неисполненным и Товар </w:t>
      </w:r>
      <w:r w:rsidR="007F2421" w:rsidRPr="002F48B9">
        <w:rPr>
          <w:lang w:val="ru-RU" w:eastAsia="ru-RU"/>
        </w:rPr>
        <w:t>н</w:t>
      </w:r>
      <w:r w:rsidRPr="002F48B9">
        <w:rPr>
          <w:lang w:val="ru-RU" w:eastAsia="ru-RU"/>
        </w:rPr>
        <w:t>е подлежит приемке.</w:t>
      </w:r>
    </w:p>
    <w:p w:rsidR="004D3A8C" w:rsidRPr="002F48B9" w:rsidRDefault="004D3A8C" w:rsidP="00A970B6">
      <w:pPr>
        <w:widowControl w:val="0"/>
        <w:autoSpaceDE w:val="0"/>
        <w:autoSpaceDN w:val="0"/>
        <w:adjustRightInd w:val="0"/>
        <w:ind w:firstLine="709"/>
        <w:jc w:val="both"/>
        <w:rPr>
          <w:lang w:val="ru-RU" w:eastAsia="ru-RU"/>
        </w:rPr>
      </w:pPr>
    </w:p>
    <w:p w:rsidR="004D3A8C" w:rsidRPr="002F48B9" w:rsidRDefault="00112183" w:rsidP="00757CBF">
      <w:pPr>
        <w:widowControl w:val="0"/>
        <w:autoSpaceDE w:val="0"/>
        <w:autoSpaceDN w:val="0"/>
        <w:adjustRightInd w:val="0"/>
        <w:jc w:val="center"/>
        <w:rPr>
          <w:b/>
          <w:lang w:val="ru-RU" w:eastAsia="ru-RU"/>
        </w:rPr>
      </w:pPr>
      <w:r w:rsidRPr="002F48B9">
        <w:rPr>
          <w:b/>
          <w:lang w:val="ru-RU" w:eastAsia="ru-RU"/>
        </w:rPr>
        <w:t>4. ПРАВА И ОБЯЗАННОСТИ СТОРОН</w:t>
      </w:r>
    </w:p>
    <w:p w:rsidR="001955E9" w:rsidRPr="002F48B9" w:rsidRDefault="001955E9" w:rsidP="00A970B6">
      <w:pPr>
        <w:widowControl w:val="0"/>
        <w:autoSpaceDE w:val="0"/>
        <w:autoSpaceDN w:val="0"/>
        <w:adjustRightInd w:val="0"/>
        <w:rPr>
          <w:b/>
          <w:lang w:val="ru-RU" w:eastAsia="ru-RU"/>
        </w:rPr>
      </w:pP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4.1. Заказчик вправе:</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4.1.1. Требовать от Поставщика надлежащего исполнения обязательств в соответствии с условиями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4.1.2. Требовать от Поставщика пред</w:t>
      </w:r>
      <w:r w:rsidR="00D736BF" w:rsidRPr="002F48B9">
        <w:rPr>
          <w:lang w:val="ru-RU" w:eastAsia="ru-RU"/>
        </w:rPr>
        <w:t>о</w:t>
      </w:r>
      <w:r w:rsidRPr="002F48B9">
        <w:rPr>
          <w:lang w:val="ru-RU" w:eastAsia="ru-RU"/>
        </w:rPr>
        <w:t>ставления</w:t>
      </w:r>
      <w:r w:rsidR="00421BCC">
        <w:rPr>
          <w:lang w:val="ru-RU" w:eastAsia="ru-RU"/>
        </w:rPr>
        <w:t xml:space="preserve"> </w:t>
      </w:r>
      <w:r w:rsidRPr="002F48B9">
        <w:rPr>
          <w:lang w:val="ru-RU" w:eastAsia="ru-RU"/>
        </w:rPr>
        <w:t>надлежащим образом оформленных документов, указанных в пункт</w:t>
      </w:r>
      <w:r w:rsidR="00F36A82" w:rsidRPr="002F48B9">
        <w:rPr>
          <w:lang w:val="ru-RU" w:eastAsia="ru-RU"/>
        </w:rPr>
        <w:t>е</w:t>
      </w:r>
      <w:r w:rsidRPr="002F48B9">
        <w:rPr>
          <w:lang w:val="ru-RU" w:eastAsia="ru-RU"/>
        </w:rPr>
        <w:t xml:space="preserve"> 3.</w:t>
      </w:r>
      <w:r w:rsidR="00715E52" w:rsidRPr="002F48B9">
        <w:rPr>
          <w:lang w:val="ru-RU" w:eastAsia="ru-RU"/>
        </w:rPr>
        <w:t>4</w:t>
      </w:r>
      <w:r w:rsidR="00033010">
        <w:rPr>
          <w:lang w:val="ru-RU" w:eastAsia="ru-RU"/>
        </w:rPr>
        <w:t xml:space="preserve">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lastRenderedPageBreak/>
        <w:t xml:space="preserve">4.1.3. Запрашивать у Поставщика информацию о ходе и состоянии исполнения обязательств Поставщика по </w:t>
      </w:r>
      <w:r w:rsidR="00DD0E1D" w:rsidRPr="00DD0E1D">
        <w:rPr>
          <w:lang w:val="ru-RU" w:eastAsia="ru-RU"/>
        </w:rPr>
        <w:t>К</w:t>
      </w:r>
      <w:r w:rsidR="00DD0E1D">
        <w:rPr>
          <w:lang w:val="ru-RU" w:eastAsia="ru-RU"/>
        </w:rPr>
        <w:t>онтракту</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4.1.4. Пользоваться иными установленными </w:t>
      </w:r>
      <w:r w:rsidR="00DD0E1D" w:rsidRPr="00DD0E1D">
        <w:rPr>
          <w:lang w:val="ru-RU" w:eastAsia="ru-RU"/>
        </w:rPr>
        <w:t>К</w:t>
      </w:r>
      <w:r w:rsidR="00DD0E1D">
        <w:rPr>
          <w:lang w:val="ru-RU" w:eastAsia="ru-RU"/>
        </w:rPr>
        <w:t>онтрактом</w:t>
      </w:r>
      <w:r w:rsidRPr="002F48B9">
        <w:rPr>
          <w:lang w:val="ru-RU" w:eastAsia="ru-RU"/>
        </w:rPr>
        <w:t xml:space="preserve"> и законодательством Российской Федерации правами.</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 Заказчик обязан:</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4.2.1. </w:t>
      </w:r>
      <w:r w:rsidR="00A079DC" w:rsidRPr="002F48B9">
        <w:rPr>
          <w:lang w:val="ru-RU" w:eastAsia="ru-RU"/>
        </w:rPr>
        <w:t>Обеспечить прием</w:t>
      </w:r>
      <w:r w:rsidR="00D736BF" w:rsidRPr="002F48B9">
        <w:rPr>
          <w:lang w:val="ru-RU" w:eastAsia="ru-RU"/>
        </w:rPr>
        <w:t>к</w:t>
      </w:r>
      <w:r w:rsidR="00A079DC" w:rsidRPr="002F48B9">
        <w:rPr>
          <w:lang w:val="ru-RU" w:eastAsia="ru-RU"/>
        </w:rPr>
        <w:t>у поставленного Товара</w:t>
      </w:r>
      <w:r w:rsidRPr="002F48B9">
        <w:rPr>
          <w:lang w:val="ru-RU" w:eastAsia="ru-RU"/>
        </w:rPr>
        <w:t xml:space="preserve"> и оплатить </w:t>
      </w:r>
      <w:r w:rsidR="00992334" w:rsidRPr="002F48B9">
        <w:rPr>
          <w:lang w:val="ru-RU" w:eastAsia="ru-RU"/>
        </w:rPr>
        <w:t xml:space="preserve">Поставщику </w:t>
      </w:r>
      <w:r w:rsidRPr="002F48B9">
        <w:rPr>
          <w:lang w:val="ru-RU" w:eastAsia="ru-RU"/>
        </w:rPr>
        <w:t xml:space="preserve">поставленный Товар при отсутствии у него замечаний по качеству, количеству, соответствию Товара иным условиям </w:t>
      </w:r>
      <w:r w:rsidR="00DD0E1D" w:rsidRPr="00DD0E1D">
        <w:rPr>
          <w:lang w:val="ru-RU" w:eastAsia="ru-RU"/>
        </w:rPr>
        <w:t>Контракта</w:t>
      </w:r>
      <w:r w:rsidRPr="002F48B9">
        <w:rPr>
          <w:lang w:val="ru-RU" w:eastAsia="ru-RU"/>
        </w:rPr>
        <w:t xml:space="preserve">. </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w:t>
      </w:r>
      <w:r w:rsidR="006160F6" w:rsidRPr="002F48B9">
        <w:rPr>
          <w:lang w:val="ru-RU" w:eastAsia="ru-RU"/>
        </w:rPr>
        <w:t>2. Направлять</w:t>
      </w:r>
      <w:r w:rsidR="00421BCC">
        <w:rPr>
          <w:lang w:val="ru-RU" w:eastAsia="ru-RU"/>
        </w:rPr>
        <w:t xml:space="preserve"> </w:t>
      </w:r>
      <w:r w:rsidR="00B360CD" w:rsidRPr="002F48B9">
        <w:rPr>
          <w:lang w:val="ru-RU" w:eastAsia="ru-RU"/>
        </w:rPr>
        <w:t xml:space="preserve">мотивированный отказ от подписания документа о приемке </w:t>
      </w:r>
      <w:r w:rsidRPr="002F48B9">
        <w:rPr>
          <w:lang w:val="ru-RU" w:eastAsia="ru-RU"/>
        </w:rPr>
        <w:t>по результат</w:t>
      </w:r>
      <w:r w:rsidR="001F14BB" w:rsidRPr="002F48B9">
        <w:rPr>
          <w:lang w:val="ru-RU" w:eastAsia="ru-RU"/>
        </w:rPr>
        <w:t>ам приемки поставленного Товара</w:t>
      </w:r>
      <w:r w:rsidRPr="002F48B9">
        <w:rPr>
          <w:lang w:val="ru-RU" w:eastAsia="ru-RU"/>
        </w:rPr>
        <w:t xml:space="preserve"> в случае поставки Товара, не соответствующего условиям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r w:rsidR="00421BCC">
        <w:rPr>
          <w:lang w:val="ru-RU" w:eastAsia="ru-RU"/>
        </w:rPr>
        <w:t xml:space="preserve"> </w:t>
      </w:r>
      <w:r w:rsidRPr="002F48B9">
        <w:rPr>
          <w:lang w:val="ru-RU" w:eastAsia="ru-RU"/>
        </w:rPr>
        <w:t xml:space="preserve">требование об уплате сумм неустойки (штрафов, пеней), предусмотренных </w:t>
      </w:r>
      <w:r w:rsidR="00DD0E1D" w:rsidRPr="00DD0E1D">
        <w:rPr>
          <w:lang w:val="ru-RU" w:eastAsia="ru-RU"/>
        </w:rPr>
        <w:t>К</w:t>
      </w:r>
      <w:r w:rsidR="00DD0E1D">
        <w:rPr>
          <w:lang w:val="ru-RU" w:eastAsia="ru-RU"/>
        </w:rPr>
        <w:t>онтрактом</w:t>
      </w:r>
      <w:r w:rsidRPr="002F48B9">
        <w:rPr>
          <w:lang w:val="ru-RU" w:eastAsia="ru-RU"/>
        </w:rPr>
        <w:t xml:space="preserve"> за неисполнение (ненадлежащее исполнение) Поставщиком своих обязательств по </w:t>
      </w:r>
      <w:r w:rsidR="00DD0E1D" w:rsidRPr="00DD0E1D">
        <w:rPr>
          <w:lang w:val="ru-RU" w:eastAsia="ru-RU"/>
        </w:rPr>
        <w:t>К</w:t>
      </w:r>
      <w:r w:rsidR="00DD0E1D">
        <w:rPr>
          <w:lang w:val="ru-RU" w:eastAsia="ru-RU"/>
        </w:rPr>
        <w:t>онтракту</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4.3. Поставщик вправе:</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4.3.1. Требовать оплаты </w:t>
      </w:r>
      <w:r w:rsidR="00992334" w:rsidRPr="002F48B9">
        <w:rPr>
          <w:lang w:val="ru-RU" w:eastAsia="ru-RU"/>
        </w:rPr>
        <w:t xml:space="preserve">Заказчиком </w:t>
      </w:r>
      <w:r w:rsidRPr="002F48B9">
        <w:rPr>
          <w:lang w:val="ru-RU" w:eastAsia="ru-RU"/>
        </w:rPr>
        <w:t>надлежащим образом поставленного и принятого Заказчиком Товара.</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4.3.2. Запрашивать у Заказчика разъяснения и уточнения по вопросам поставки Товара в рамках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4.4. Поставщик обязан:</w:t>
      </w:r>
    </w:p>
    <w:p w:rsidR="00BE5706"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4.4.1. К установленному </w:t>
      </w:r>
      <w:r w:rsidR="00DD0E1D" w:rsidRPr="00DD0E1D">
        <w:rPr>
          <w:lang w:val="ru-RU" w:eastAsia="ru-RU"/>
        </w:rPr>
        <w:t>К</w:t>
      </w:r>
      <w:r w:rsidR="00DD0E1D">
        <w:rPr>
          <w:lang w:val="ru-RU" w:eastAsia="ru-RU"/>
        </w:rPr>
        <w:t>онтракту</w:t>
      </w:r>
      <w:r w:rsidRPr="002F48B9">
        <w:rPr>
          <w:lang w:val="ru-RU" w:eastAsia="ru-RU"/>
        </w:rPr>
        <w:t xml:space="preserve"> сроку предоставить</w:t>
      </w:r>
      <w:r w:rsidR="00F63CE0" w:rsidRPr="002F48B9">
        <w:rPr>
          <w:lang w:val="ru-RU" w:eastAsia="ru-RU"/>
        </w:rPr>
        <w:t xml:space="preserve"> Заказчику результаты поставки Т</w:t>
      </w:r>
      <w:r w:rsidRPr="002F48B9">
        <w:rPr>
          <w:lang w:val="ru-RU" w:eastAsia="ru-RU"/>
        </w:rPr>
        <w:t xml:space="preserve">овара, предусмотренные </w:t>
      </w:r>
      <w:r w:rsidR="00DD0E1D" w:rsidRPr="00DD0E1D">
        <w:rPr>
          <w:lang w:val="ru-RU" w:eastAsia="ru-RU"/>
        </w:rPr>
        <w:t>К</w:t>
      </w:r>
      <w:r w:rsidR="00DD0E1D">
        <w:rPr>
          <w:lang w:val="ru-RU" w:eastAsia="ru-RU"/>
        </w:rPr>
        <w:t>онтрактом</w:t>
      </w:r>
      <w:r w:rsidR="00DF0737"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4.4.2. </w:t>
      </w:r>
      <w:r w:rsidR="001E6DB0" w:rsidRPr="002F48B9">
        <w:rPr>
          <w:lang w:val="ru-RU" w:eastAsia="ru-RU"/>
        </w:rPr>
        <w:t>Предоставить</w:t>
      </w:r>
      <w:r w:rsidR="00421BCC">
        <w:rPr>
          <w:lang w:val="ru-RU" w:eastAsia="ru-RU"/>
        </w:rPr>
        <w:t xml:space="preserve"> </w:t>
      </w:r>
      <w:r w:rsidRPr="002F48B9">
        <w:rPr>
          <w:lang w:val="ru-RU" w:eastAsia="ru-RU"/>
        </w:rPr>
        <w:t>документы, указанные в пункт</w:t>
      </w:r>
      <w:r w:rsidR="00F36A82" w:rsidRPr="002F48B9">
        <w:rPr>
          <w:lang w:val="ru-RU" w:eastAsia="ru-RU"/>
        </w:rPr>
        <w:t>е</w:t>
      </w:r>
      <w:r w:rsidRPr="002F48B9">
        <w:rPr>
          <w:lang w:val="ru-RU" w:eastAsia="ru-RU"/>
        </w:rPr>
        <w:t xml:space="preserve"> 3.</w:t>
      </w:r>
      <w:r w:rsidR="003C1D72" w:rsidRPr="002F48B9">
        <w:rPr>
          <w:lang w:val="ru-RU" w:eastAsia="ru-RU"/>
        </w:rPr>
        <w:t>4</w:t>
      </w:r>
      <w:r w:rsidR="00126385">
        <w:rPr>
          <w:lang w:val="ru-RU" w:eastAsia="ru-RU"/>
        </w:rPr>
        <w:t xml:space="preserve"> </w:t>
      </w:r>
      <w:r w:rsidR="00DD0E1D" w:rsidRPr="00DD0E1D">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D0E1D" w:rsidRPr="00DD0E1D">
        <w:rPr>
          <w:lang w:val="ru-RU" w:eastAsia="ru-RU"/>
        </w:rPr>
        <w:t>Контракта</w:t>
      </w:r>
      <w:r w:rsidRPr="002F48B9">
        <w:rPr>
          <w:lang w:val="ru-RU" w:eastAsia="ru-RU"/>
        </w:rPr>
        <w:t xml:space="preserve"> в порядке, указанном в пункте 1</w:t>
      </w:r>
      <w:r w:rsidR="00126385">
        <w:rPr>
          <w:lang w:val="ru-RU" w:eastAsia="ru-RU"/>
        </w:rPr>
        <w:t>2</w:t>
      </w:r>
      <w:r w:rsidRPr="002F48B9">
        <w:rPr>
          <w:lang w:val="ru-RU" w:eastAsia="ru-RU"/>
        </w:rPr>
        <w:t xml:space="preserve">.3 </w:t>
      </w:r>
      <w:r w:rsidR="007A6D82">
        <w:rPr>
          <w:lang w:val="ru-RU" w:eastAsia="ru-RU"/>
        </w:rPr>
        <w:t>Контракта</w:t>
      </w:r>
      <w:r w:rsidRPr="002F48B9">
        <w:rPr>
          <w:lang w:val="ru-RU" w:eastAsia="ru-RU"/>
        </w:rPr>
        <w:t>.</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DD0E1D" w:rsidRPr="00DD0E1D">
        <w:rPr>
          <w:lang w:val="ru-RU" w:eastAsia="ru-RU"/>
        </w:rPr>
        <w:t>К</w:t>
      </w:r>
      <w:r w:rsidR="00DD0E1D">
        <w:rPr>
          <w:lang w:val="ru-RU" w:eastAsia="ru-RU"/>
        </w:rPr>
        <w:t>онтрактом</w:t>
      </w:r>
      <w:r w:rsidRPr="002F48B9">
        <w:rPr>
          <w:lang w:val="ru-RU" w:eastAsia="ru-RU"/>
        </w:rPr>
        <w:t xml:space="preserve"> за неисполнение (ненадлежащее исполнение) Заказчиком своих обязательств по </w:t>
      </w:r>
      <w:r w:rsidR="00DD0E1D" w:rsidRPr="00DD0E1D">
        <w:rPr>
          <w:lang w:val="ru-RU" w:eastAsia="ru-RU"/>
        </w:rPr>
        <w:t>К</w:t>
      </w:r>
      <w:r w:rsidR="00DD0E1D">
        <w:rPr>
          <w:lang w:val="ru-RU" w:eastAsia="ru-RU"/>
        </w:rPr>
        <w:t>онтракту</w:t>
      </w:r>
      <w:r w:rsidRPr="002F48B9">
        <w:rPr>
          <w:lang w:val="ru-RU" w:eastAsia="ru-RU"/>
        </w:rPr>
        <w:t xml:space="preserve">). </w:t>
      </w:r>
    </w:p>
    <w:p w:rsidR="004D3A8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4.4.9. Исполнять иные обязанности, предусмотренные законодательством Российской Федерации и </w:t>
      </w:r>
      <w:r w:rsidR="00DD0E1D" w:rsidRPr="00DD0E1D">
        <w:rPr>
          <w:lang w:val="ru-RU" w:eastAsia="ru-RU"/>
        </w:rPr>
        <w:t>К</w:t>
      </w:r>
      <w:r w:rsidR="00DD0E1D">
        <w:rPr>
          <w:lang w:val="ru-RU" w:eastAsia="ru-RU"/>
        </w:rPr>
        <w:t>онтрактом</w:t>
      </w:r>
      <w:r w:rsidRPr="002F48B9">
        <w:rPr>
          <w:lang w:val="ru-RU" w:eastAsia="ru-RU"/>
        </w:rPr>
        <w:t>.</w:t>
      </w:r>
    </w:p>
    <w:p w:rsidR="002F48B9" w:rsidRPr="002F48B9" w:rsidRDefault="002F48B9" w:rsidP="00A970B6">
      <w:pPr>
        <w:widowControl w:val="0"/>
        <w:suppressAutoHyphens/>
        <w:autoSpaceDE w:val="0"/>
        <w:autoSpaceDN w:val="0"/>
        <w:adjustRightInd w:val="0"/>
        <w:rPr>
          <w:lang w:val="ru-RU" w:eastAsia="ru-RU"/>
        </w:rPr>
      </w:pPr>
    </w:p>
    <w:p w:rsidR="004D3A8C" w:rsidRPr="002F48B9" w:rsidRDefault="00112183" w:rsidP="00A970B6">
      <w:pPr>
        <w:widowControl w:val="0"/>
        <w:suppressAutoHyphens/>
        <w:autoSpaceDE w:val="0"/>
        <w:autoSpaceDN w:val="0"/>
        <w:adjustRightInd w:val="0"/>
        <w:jc w:val="center"/>
        <w:rPr>
          <w:b/>
          <w:lang w:val="ru-RU" w:eastAsia="ru-RU"/>
        </w:rPr>
      </w:pPr>
      <w:r w:rsidRPr="002F48B9">
        <w:rPr>
          <w:b/>
          <w:lang w:val="ru-RU" w:eastAsia="ru-RU"/>
        </w:rPr>
        <w:t>5.КАЧЕСТВО И УПАКОВКА ТОВАРА</w:t>
      </w:r>
    </w:p>
    <w:p w:rsidR="00A970B6" w:rsidRPr="002F48B9" w:rsidRDefault="00A970B6" w:rsidP="00A970B6">
      <w:pPr>
        <w:widowControl w:val="0"/>
        <w:suppressAutoHyphens/>
        <w:autoSpaceDE w:val="0"/>
        <w:autoSpaceDN w:val="0"/>
        <w:adjustRightInd w:val="0"/>
        <w:jc w:val="center"/>
        <w:rPr>
          <w:b/>
          <w:lang w:val="ru-RU" w:eastAsia="ru-RU"/>
        </w:rPr>
      </w:pP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 xml:space="preserve">5.1. Функциональные, технические и качественные характеристики Товара, эксплуатационные характеристики поставляемого Товара (при необходимости) и иные </w:t>
      </w:r>
      <w:r w:rsidR="00E86415" w:rsidRPr="002F48B9">
        <w:rPr>
          <w:lang w:val="ru-RU" w:eastAsia="ru-RU"/>
        </w:rPr>
        <w:t xml:space="preserve">характеристики и </w:t>
      </w:r>
      <w:r w:rsidRPr="002F48B9">
        <w:rPr>
          <w:lang w:val="ru-RU" w:eastAsia="ru-RU"/>
        </w:rPr>
        <w:t>показатели Товара должны соответствовать Спецификации (</w:t>
      </w:r>
      <w:r w:rsidR="00F536E2" w:rsidRPr="002F48B9">
        <w:rPr>
          <w:lang w:val="ru-RU" w:eastAsia="ru-RU"/>
        </w:rPr>
        <w:t>п</w:t>
      </w:r>
      <w:r w:rsidRPr="002F48B9">
        <w:rPr>
          <w:lang w:val="ru-RU" w:eastAsia="ru-RU"/>
        </w:rPr>
        <w:t xml:space="preserve">риложение к </w:t>
      </w:r>
      <w:r w:rsidR="00036041" w:rsidRPr="00036041">
        <w:rPr>
          <w:lang w:val="ru-RU" w:eastAsia="ru-RU"/>
        </w:rPr>
        <w:t>К</w:t>
      </w:r>
      <w:r w:rsidR="00036041">
        <w:rPr>
          <w:lang w:val="ru-RU" w:eastAsia="ru-RU"/>
        </w:rPr>
        <w:t>онтракту</w:t>
      </w:r>
      <w:r w:rsidRPr="002F48B9">
        <w:rPr>
          <w:lang w:val="ru-RU" w:eastAsia="ru-RU"/>
        </w:rPr>
        <w:t>), условиям</w:t>
      </w:r>
      <w:r w:rsidR="00421BCC">
        <w:rPr>
          <w:lang w:val="ru-RU" w:eastAsia="ru-RU"/>
        </w:rPr>
        <w:t xml:space="preserve"> </w:t>
      </w:r>
      <w:r w:rsidR="00036041" w:rsidRPr="00036041">
        <w:rPr>
          <w:lang w:val="ru-RU" w:eastAsia="ru-RU"/>
        </w:rPr>
        <w:t>Контракта</w:t>
      </w:r>
      <w:r w:rsidR="00E86415" w:rsidRPr="002F48B9">
        <w:rPr>
          <w:lang w:val="ru-RU" w:eastAsia="ru-RU"/>
        </w:rPr>
        <w:t xml:space="preserve"> и </w:t>
      </w:r>
      <w:r w:rsidRPr="002F48B9">
        <w:rPr>
          <w:lang w:val="ru-RU" w:eastAsia="ru-RU"/>
        </w:rPr>
        <w:t xml:space="preserve">законодательству Российской Федерации, требованиям </w:t>
      </w:r>
      <w:r w:rsidR="006E6A62" w:rsidRPr="002F48B9">
        <w:rPr>
          <w:lang w:val="ru-RU" w:eastAsia="ru-RU"/>
        </w:rPr>
        <w:t xml:space="preserve">национальных стандартов, </w:t>
      </w:r>
      <w:r w:rsidR="00770E63" w:rsidRPr="002F48B9">
        <w:rPr>
          <w:lang w:val="ru-RU" w:eastAsia="ru-RU"/>
        </w:rPr>
        <w:t xml:space="preserve">технических условий, </w:t>
      </w:r>
      <w:r w:rsidR="00A37846" w:rsidRPr="002F48B9">
        <w:rPr>
          <w:lang w:val="ru-RU" w:eastAsia="ru-RU"/>
        </w:rPr>
        <w:t xml:space="preserve">санитарных норм и </w:t>
      </w:r>
      <w:r w:rsidR="006160F6" w:rsidRPr="002F48B9">
        <w:rPr>
          <w:lang w:val="ru-RU" w:eastAsia="ru-RU"/>
        </w:rPr>
        <w:t>правил. Товар</w:t>
      </w:r>
      <w:r w:rsidRPr="002F48B9">
        <w:rPr>
          <w:lang w:val="ru-RU" w:eastAsia="ru-RU"/>
        </w:rPr>
        <w:t xml:space="preserve"> должен соответствовать требованиям, обеспечивающим его безопасность для жизни и здоровья</w:t>
      </w:r>
      <w:r w:rsidRPr="002F48B9">
        <w:rPr>
          <w:iCs/>
          <w:lang w:val="ru-RU" w:eastAsia="ru-RU"/>
        </w:rPr>
        <w:t xml:space="preserve"> потребителей.</w:t>
      </w: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 xml:space="preserve">5.2. Товар должен быть </w:t>
      </w:r>
      <w:r w:rsidR="00B8377D" w:rsidRPr="002F48B9">
        <w:rPr>
          <w:lang w:val="ru-RU" w:eastAsia="ru-RU"/>
        </w:rPr>
        <w:t>новым (</w:t>
      </w:r>
      <w:r w:rsidR="004D2B7C" w:rsidRPr="002F48B9">
        <w:rPr>
          <w:lang w:val="ru-RU" w:eastAsia="ru-RU"/>
        </w:rPr>
        <w:t>т</w:t>
      </w:r>
      <w:r w:rsidR="00B8377D" w:rsidRPr="002F48B9">
        <w:rPr>
          <w:lang w:val="ru-RU" w:eastAsia="ru-RU"/>
        </w:rPr>
        <w:t xml:space="preserve">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Pr="002F48B9">
        <w:rPr>
          <w:lang w:val="ru-RU" w:eastAsia="ru-RU"/>
        </w:rPr>
        <w:t xml:space="preserve">свободным от любых притязаний третьих лиц, не находящимся под запретом (арестом), в залоге. </w:t>
      </w:r>
    </w:p>
    <w:p w:rsidR="004D3A8C" w:rsidRPr="002F48B9" w:rsidRDefault="00112183" w:rsidP="00A970B6">
      <w:pPr>
        <w:widowControl w:val="0"/>
        <w:suppressAutoHyphens/>
        <w:autoSpaceDE w:val="0"/>
        <w:autoSpaceDN w:val="0"/>
        <w:ind w:firstLine="709"/>
        <w:jc w:val="both"/>
        <w:rPr>
          <w:lang w:val="ru-RU" w:eastAsia="ru-RU"/>
        </w:rPr>
      </w:pPr>
      <w:r w:rsidRPr="002F48B9">
        <w:rPr>
          <w:lang w:val="ru-RU" w:eastAsia="ru-RU"/>
        </w:rPr>
        <w:t xml:space="preserve">5.3. Поставщик обязан обеспечить упаковку (тару) Товара, отвечающую требованиям </w:t>
      </w:r>
      <w:r w:rsidR="009F643A" w:rsidRPr="002F48B9">
        <w:rPr>
          <w:lang w:val="ru-RU" w:eastAsia="ru-RU"/>
        </w:rPr>
        <w:t>межгосударственных стандартов, технических условий,</w:t>
      </w:r>
      <w:r w:rsidRPr="002F48B9">
        <w:rPr>
          <w:lang w:val="ru-RU" w:eastAsia="ru-RU"/>
        </w:rPr>
        <w:t xml:space="preserve"> иным требованиям, способную предотвратить его повреждение и (или) порчу во время перевозки к месту </w:t>
      </w:r>
      <w:r w:rsidR="004D2B7C" w:rsidRPr="002F48B9">
        <w:rPr>
          <w:lang w:val="ru-RU" w:eastAsia="ru-RU"/>
        </w:rPr>
        <w:t>поставки</w:t>
      </w:r>
      <w:r w:rsidRPr="002F48B9">
        <w:rPr>
          <w:lang w:val="ru-RU" w:eastAsia="ru-RU"/>
        </w:rPr>
        <w:t>, погрузочно-</w:t>
      </w:r>
      <w:r w:rsidRPr="002F48B9">
        <w:rPr>
          <w:lang w:val="ru-RU" w:eastAsia="ru-RU"/>
        </w:rPr>
        <w:lastRenderedPageBreak/>
        <w:t>разгрузочных работ и обеспечивающую его годность к эксплуатации.</w:t>
      </w:r>
    </w:p>
    <w:p w:rsidR="004D3A8C" w:rsidRPr="002F48B9" w:rsidRDefault="00112183" w:rsidP="00A970B6">
      <w:pPr>
        <w:widowControl w:val="0"/>
        <w:suppressAutoHyphens/>
        <w:autoSpaceDE w:val="0"/>
        <w:autoSpaceDN w:val="0"/>
        <w:ind w:firstLine="709"/>
        <w:jc w:val="both"/>
        <w:rPr>
          <w:b/>
          <w:lang w:val="ru-RU" w:eastAsia="ru-RU"/>
        </w:rPr>
      </w:pPr>
      <w:r w:rsidRPr="002F48B9">
        <w:rPr>
          <w:lang w:val="ru-RU" w:eastAsia="ru-RU"/>
        </w:rPr>
        <w:t>5.4. Маркировка должна быть нанесена на упаковку (тару) Товара в соответствии с требованиями законодательства Российской Федерации.</w:t>
      </w:r>
    </w:p>
    <w:p w:rsidR="00927954" w:rsidRDefault="00927954" w:rsidP="00A970B6">
      <w:pPr>
        <w:widowControl w:val="0"/>
        <w:tabs>
          <w:tab w:val="left" w:pos="426"/>
        </w:tabs>
        <w:suppressAutoHyphens/>
        <w:autoSpaceDE w:val="0"/>
        <w:autoSpaceDN w:val="0"/>
        <w:adjustRightInd w:val="0"/>
        <w:rPr>
          <w:lang w:val="ru-RU" w:eastAsia="ru-RU"/>
        </w:rPr>
      </w:pPr>
    </w:p>
    <w:p w:rsidR="004D3A8C" w:rsidRPr="002F48B9" w:rsidRDefault="00112183" w:rsidP="00A970B6">
      <w:pPr>
        <w:widowControl w:val="0"/>
        <w:tabs>
          <w:tab w:val="left" w:pos="426"/>
        </w:tabs>
        <w:suppressAutoHyphens/>
        <w:autoSpaceDE w:val="0"/>
        <w:autoSpaceDN w:val="0"/>
        <w:adjustRightInd w:val="0"/>
        <w:jc w:val="center"/>
        <w:rPr>
          <w:b/>
          <w:lang w:val="ru-RU" w:eastAsia="ru-RU"/>
        </w:rPr>
      </w:pPr>
      <w:r w:rsidRPr="002F48B9">
        <w:rPr>
          <w:b/>
          <w:lang w:val="ru-RU" w:eastAsia="ru-RU"/>
        </w:rPr>
        <w:t>6.ПОРЯДОК ПРИЕМКИ ТОВАРА</w:t>
      </w:r>
    </w:p>
    <w:p w:rsidR="001955E9" w:rsidRPr="002F48B9" w:rsidRDefault="001955E9" w:rsidP="00A970B6">
      <w:pPr>
        <w:widowControl w:val="0"/>
        <w:tabs>
          <w:tab w:val="left" w:pos="426"/>
        </w:tabs>
        <w:suppressAutoHyphens/>
        <w:autoSpaceDE w:val="0"/>
        <w:autoSpaceDN w:val="0"/>
        <w:adjustRightInd w:val="0"/>
        <w:rPr>
          <w:b/>
          <w:lang w:val="ru-RU" w:eastAsia="ru-RU"/>
        </w:rPr>
      </w:pPr>
    </w:p>
    <w:p w:rsidR="004A03A4" w:rsidRPr="002F48B9" w:rsidRDefault="00112183" w:rsidP="004A03A4">
      <w:pPr>
        <w:keepLines/>
        <w:tabs>
          <w:tab w:val="left" w:pos="426"/>
        </w:tabs>
        <w:suppressAutoHyphens/>
        <w:autoSpaceDE w:val="0"/>
        <w:autoSpaceDN w:val="0"/>
        <w:ind w:firstLine="709"/>
        <w:jc w:val="both"/>
        <w:rPr>
          <w:b/>
          <w:lang w:val="ru-RU" w:eastAsia="ru-RU"/>
        </w:rPr>
      </w:pPr>
      <w:r w:rsidRPr="002F48B9">
        <w:rPr>
          <w:lang w:val="ru-RU" w:eastAsia="ru-RU"/>
        </w:rPr>
        <w:t xml:space="preserve">6.1. Заказчик осуществляет приемку поставленного Товара в течение </w:t>
      </w:r>
      <w:r w:rsidR="00D007F4">
        <w:rPr>
          <w:lang w:val="ru-RU" w:eastAsia="ru-RU"/>
        </w:rPr>
        <w:t>5</w:t>
      </w:r>
      <w:r w:rsidRPr="002F48B9">
        <w:rPr>
          <w:lang w:val="ru-RU" w:eastAsia="ru-RU"/>
        </w:rPr>
        <w:t xml:space="preserve"> (</w:t>
      </w:r>
      <w:r w:rsidR="00D007F4">
        <w:rPr>
          <w:lang w:val="ru-RU" w:eastAsia="ru-RU"/>
        </w:rPr>
        <w:t>пяти</w:t>
      </w:r>
      <w:r w:rsidRPr="002F48B9">
        <w:rPr>
          <w:lang w:val="ru-RU" w:eastAsia="ru-RU"/>
        </w:rPr>
        <w:t>) рабочих дней с даты поставки Товара и предоставления Поставщиком документа о приёмке.</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02EC6" w:rsidRPr="002F48B9">
        <w:rPr>
          <w:lang w:val="ru-RU" w:eastAsia="ru-RU"/>
        </w:rPr>
        <w:t>2</w:t>
      </w:r>
      <w:r w:rsidRPr="002F48B9">
        <w:rPr>
          <w:lang w:val="ru-RU" w:eastAsia="ru-RU"/>
        </w:rPr>
        <w:t>. Приемка поставленного Товара включает в себя следующие этапы:</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52A08">
        <w:rPr>
          <w:lang w:val="ru-RU" w:eastAsia="ru-RU"/>
        </w:rPr>
        <w:t>.</w:t>
      </w:r>
      <w:r w:rsidR="00202EC6" w:rsidRPr="002F48B9">
        <w:rPr>
          <w:lang w:val="ru-RU" w:eastAsia="ru-RU"/>
        </w:rPr>
        <w:t>2</w:t>
      </w:r>
      <w:r w:rsidRPr="002F48B9">
        <w:rPr>
          <w:lang w:val="ru-RU" w:eastAsia="ru-RU"/>
        </w:rPr>
        <w:t xml:space="preserve">.1. проверка наличия (отсутствия) внешних повреждений упаковки (тары) (в случае, если Товар поставляется в упаковке (таре); </w:t>
      </w:r>
    </w:p>
    <w:p w:rsidR="004A03A4" w:rsidRPr="002F48B9" w:rsidRDefault="00112183" w:rsidP="004A03A4">
      <w:pPr>
        <w:widowControl w:val="0"/>
        <w:autoSpaceDE w:val="0"/>
        <w:autoSpaceDN w:val="0"/>
        <w:adjustRightInd w:val="0"/>
        <w:ind w:firstLine="709"/>
        <w:jc w:val="both"/>
        <w:rPr>
          <w:lang w:val="ru-RU" w:eastAsia="ru-RU"/>
        </w:rPr>
      </w:pPr>
      <w:r w:rsidRPr="002F48B9">
        <w:rPr>
          <w:lang w:val="ru-RU" w:eastAsia="ru-RU"/>
        </w:rPr>
        <w:t>6.</w:t>
      </w:r>
      <w:r w:rsidR="00202EC6" w:rsidRPr="002F48B9">
        <w:rPr>
          <w:lang w:val="ru-RU" w:eastAsia="ru-RU"/>
        </w:rPr>
        <w:t>2</w:t>
      </w:r>
      <w:r w:rsidRPr="002F48B9">
        <w:rPr>
          <w:lang w:val="ru-RU" w:eastAsia="ru-RU"/>
        </w:rPr>
        <w:t>.2. проверка наличия документов, предоставляемых Заказч</w:t>
      </w:r>
      <w:r w:rsidR="00B40642">
        <w:rPr>
          <w:lang w:val="ru-RU" w:eastAsia="ru-RU"/>
        </w:rPr>
        <w:t>ику в соответствии с пунктом 3.4</w:t>
      </w:r>
      <w:r w:rsidR="00036041" w:rsidRPr="00036041">
        <w:rPr>
          <w:lang w:val="ru-RU" w:eastAsia="ru-RU"/>
        </w:rPr>
        <w:t>Контракта</w:t>
      </w:r>
      <w:r w:rsidRPr="002F48B9">
        <w:rPr>
          <w:lang w:val="ru-RU" w:eastAsia="ru-RU"/>
        </w:rPr>
        <w:t>;</w:t>
      </w:r>
    </w:p>
    <w:p w:rsidR="004A03A4" w:rsidRPr="002F48B9" w:rsidRDefault="00202EC6" w:rsidP="004A03A4">
      <w:pPr>
        <w:widowControl w:val="0"/>
        <w:autoSpaceDE w:val="0"/>
        <w:autoSpaceDN w:val="0"/>
        <w:adjustRightInd w:val="0"/>
        <w:ind w:firstLine="709"/>
        <w:jc w:val="both"/>
        <w:rPr>
          <w:lang w:val="ru-RU" w:eastAsia="ru-RU"/>
        </w:rPr>
      </w:pPr>
      <w:r w:rsidRPr="002F48B9">
        <w:rPr>
          <w:lang w:val="ru-RU" w:eastAsia="ru-RU"/>
        </w:rPr>
        <w:t>6.2.</w:t>
      </w:r>
      <w:r w:rsidR="00112183" w:rsidRPr="002F48B9">
        <w:rPr>
          <w:lang w:val="ru-RU" w:eastAsia="ru-RU"/>
        </w:rPr>
        <w:t xml:space="preserve">3. проверка Товара на соответствие условиям </w:t>
      </w:r>
      <w:r w:rsidR="00036041" w:rsidRPr="00036041">
        <w:rPr>
          <w:lang w:val="ru-RU" w:eastAsia="ru-RU"/>
        </w:rPr>
        <w:t>Контракта</w:t>
      </w:r>
      <w:r w:rsidR="00112183" w:rsidRPr="002F48B9">
        <w:rPr>
          <w:lang w:val="ru-RU" w:eastAsia="ru-RU"/>
        </w:rPr>
        <w:t xml:space="preserve"> и Спецификации (приложение к </w:t>
      </w:r>
      <w:r w:rsidR="00036041" w:rsidRPr="00036041">
        <w:rPr>
          <w:lang w:val="ru-RU" w:eastAsia="ru-RU"/>
        </w:rPr>
        <w:t>К</w:t>
      </w:r>
      <w:r w:rsidR="00036041">
        <w:rPr>
          <w:lang w:val="ru-RU" w:eastAsia="ru-RU"/>
        </w:rPr>
        <w:t>онтракту</w:t>
      </w:r>
      <w:r w:rsidR="00112183" w:rsidRPr="002F48B9">
        <w:rPr>
          <w:lang w:val="ru-RU" w:eastAsia="ru-RU"/>
        </w:rPr>
        <w:t>).</w:t>
      </w:r>
    </w:p>
    <w:p w:rsidR="004A03A4" w:rsidRPr="002F48B9" w:rsidRDefault="00112183" w:rsidP="004A03A4">
      <w:pPr>
        <w:widowControl w:val="0"/>
        <w:tabs>
          <w:tab w:val="left" w:pos="360"/>
        </w:tabs>
        <w:ind w:firstLine="709"/>
        <w:jc w:val="both"/>
        <w:rPr>
          <w:lang w:val="ru-RU" w:eastAsia="ru-RU"/>
        </w:rPr>
      </w:pPr>
      <w:r w:rsidRPr="002F48B9">
        <w:rPr>
          <w:lang w:val="ru-RU" w:eastAsia="ru-RU"/>
        </w:rPr>
        <w:t>6.</w:t>
      </w:r>
      <w:r w:rsidR="00202EC6" w:rsidRPr="002F48B9">
        <w:rPr>
          <w:lang w:val="ru-RU" w:eastAsia="ru-RU"/>
        </w:rPr>
        <w:t>3</w:t>
      </w:r>
      <w:r w:rsidRPr="002F48B9">
        <w:rPr>
          <w:lang w:val="ru-RU" w:eastAsia="ru-RU"/>
        </w:rPr>
        <w:t xml:space="preserve">. Для проверки поставленного Товара в части соответствия условиям </w:t>
      </w:r>
      <w:r w:rsidR="00CA28D7" w:rsidRPr="00CA28D7">
        <w:rPr>
          <w:lang w:val="ru-RU" w:eastAsia="ru-RU"/>
        </w:rPr>
        <w:t>Контракта</w:t>
      </w:r>
      <w:r w:rsidRPr="002F48B9">
        <w:rPr>
          <w:lang w:val="ru-RU" w:eastAsia="ru-RU"/>
        </w:rPr>
        <w:t xml:space="preserve"> Заказчик проводит экспертизу. Экспертиза проводится Заказчиком своими силами или с привлечением экспертов, экспертных организаций.</w:t>
      </w:r>
    </w:p>
    <w:p w:rsidR="004A03A4" w:rsidRPr="002F48B9" w:rsidRDefault="00112183" w:rsidP="004A03A4">
      <w:pPr>
        <w:keepLines/>
        <w:tabs>
          <w:tab w:val="left" w:pos="360"/>
        </w:tabs>
        <w:ind w:right="-2" w:firstLine="709"/>
        <w:jc w:val="both"/>
        <w:rPr>
          <w:lang w:val="ru-RU" w:eastAsia="ru-RU"/>
        </w:rPr>
      </w:pPr>
      <w:r w:rsidRPr="002F48B9">
        <w:rPr>
          <w:lang w:val="ru-RU" w:eastAsia="ru-RU"/>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036041" w:rsidRPr="00036041">
        <w:rPr>
          <w:lang w:val="ru-RU" w:eastAsia="ru-RU"/>
        </w:rPr>
        <w:t>Контракта</w:t>
      </w:r>
      <w:r w:rsidRPr="002F48B9">
        <w:rPr>
          <w:lang w:val="ru-RU" w:eastAsia="ru-RU"/>
        </w:rPr>
        <w:t>.</w:t>
      </w:r>
    </w:p>
    <w:p w:rsidR="004A03A4" w:rsidRDefault="00112183" w:rsidP="004A03A4">
      <w:pPr>
        <w:keepLines/>
        <w:tabs>
          <w:tab w:val="left" w:pos="360"/>
        </w:tabs>
        <w:ind w:right="-2" w:firstLine="709"/>
        <w:jc w:val="both"/>
        <w:rPr>
          <w:lang w:val="ru-RU" w:eastAsia="ru-RU"/>
        </w:rPr>
      </w:pPr>
      <w:r w:rsidRPr="002F48B9">
        <w:rPr>
          <w:lang w:val="ru-RU" w:eastAsia="ru-RU"/>
        </w:rPr>
        <w:t>6.</w:t>
      </w:r>
      <w:r w:rsidR="00202EC6" w:rsidRPr="002F48B9">
        <w:rPr>
          <w:lang w:val="ru-RU" w:eastAsia="ru-RU"/>
        </w:rPr>
        <w:t>4</w:t>
      </w:r>
      <w:r w:rsidRPr="002F48B9">
        <w:rPr>
          <w:lang w:val="ru-RU" w:eastAsia="ru-RU"/>
        </w:rPr>
        <w:t xml:space="preserve">. По окончании приемки Товара Заказчик в течение </w:t>
      </w:r>
      <w:r w:rsidRPr="002F48B9">
        <w:rPr>
          <w:i/>
          <w:lang w:val="ru-RU" w:eastAsia="ru-RU"/>
        </w:rPr>
        <w:t>3 (Трех)</w:t>
      </w:r>
      <w:r w:rsidRPr="002F48B9">
        <w:rPr>
          <w:lang w:val="ru-RU" w:eastAsia="ru-RU"/>
        </w:rPr>
        <w:t xml:space="preserve"> рабочих дней подписывает </w:t>
      </w:r>
      <w:r w:rsidR="00762385" w:rsidRPr="002F48B9">
        <w:rPr>
          <w:lang w:val="ru-RU" w:eastAsia="ru-RU"/>
        </w:rPr>
        <w:t>документ о приёмке</w:t>
      </w:r>
      <w:r w:rsidRPr="002F48B9">
        <w:rPr>
          <w:lang w:val="ru-RU" w:eastAsia="ru-RU"/>
        </w:rPr>
        <w:t xml:space="preserve"> либо направляет мотивированный отказ от подписания </w:t>
      </w:r>
      <w:r w:rsidR="00762385" w:rsidRPr="002F48B9">
        <w:rPr>
          <w:lang w:val="ru-RU" w:eastAsia="ru-RU"/>
        </w:rPr>
        <w:t>документа о приёмке</w:t>
      </w:r>
      <w:r w:rsidR="00B30E41" w:rsidRPr="00B30E41">
        <w:rPr>
          <w:lang w:val="ru-RU" w:eastAsia="ru-RU"/>
        </w:rPr>
        <w:t xml:space="preserve"> </w:t>
      </w:r>
      <w:r w:rsidRPr="002F48B9">
        <w:rPr>
          <w:lang w:val="ru-RU" w:eastAsia="ru-RU"/>
        </w:rPr>
        <w:t xml:space="preserve">(извещение о выявленных недостатках) с указанием сроков по устранению недостатков </w:t>
      </w:r>
      <w:r w:rsidRPr="002F48B9">
        <w:rPr>
          <w:lang w:val="ru-RU" w:eastAsia="ru-RU"/>
        </w:rPr>
        <w:br/>
        <w:t xml:space="preserve">(по количеству, качеству, иных несоответствий условиям </w:t>
      </w:r>
      <w:r w:rsidR="00036041" w:rsidRPr="00036041">
        <w:rPr>
          <w:lang w:val="ru-RU" w:eastAsia="ru-RU"/>
        </w:rPr>
        <w:t>Контракта</w:t>
      </w:r>
      <w:r w:rsidRPr="002F48B9">
        <w:rPr>
          <w:lang w:val="ru-RU" w:eastAsia="ru-RU"/>
        </w:rPr>
        <w:t>). Поставщик в установленный в извещении о выявленных недостатках срок обязан устранить все недостатки. Документ о приёмке не подписывается до устранения Поставщиком недостатков. Извещение о выявленных недостатках направляется Поставщику в письменной форме.</w:t>
      </w:r>
    </w:p>
    <w:p w:rsidR="002F48B9" w:rsidRPr="002F48B9" w:rsidRDefault="002F48B9" w:rsidP="004A03A4">
      <w:pPr>
        <w:keepLines/>
        <w:tabs>
          <w:tab w:val="left" w:pos="360"/>
        </w:tabs>
        <w:ind w:right="-2" w:firstLine="709"/>
        <w:jc w:val="both"/>
        <w:rPr>
          <w:lang w:val="ru-RU" w:eastAsia="ru-RU"/>
        </w:rPr>
      </w:pPr>
    </w:p>
    <w:p w:rsidR="00EB45B4" w:rsidRPr="002F48B9" w:rsidRDefault="00EB45B4" w:rsidP="00B85512">
      <w:pPr>
        <w:widowControl w:val="0"/>
        <w:autoSpaceDE w:val="0"/>
        <w:autoSpaceDN w:val="0"/>
        <w:adjustRightInd w:val="0"/>
        <w:ind w:firstLine="709"/>
        <w:jc w:val="both"/>
        <w:rPr>
          <w:lang w:val="ru-RU" w:eastAsia="ru-RU"/>
        </w:rPr>
      </w:pPr>
    </w:p>
    <w:p w:rsidR="004D3A8C" w:rsidRPr="002F48B9" w:rsidRDefault="00112183" w:rsidP="00B85512">
      <w:pPr>
        <w:widowControl w:val="0"/>
        <w:suppressAutoHyphens/>
        <w:autoSpaceDE w:val="0"/>
        <w:autoSpaceDN w:val="0"/>
        <w:adjustRightInd w:val="0"/>
        <w:jc w:val="center"/>
        <w:rPr>
          <w:b/>
          <w:lang w:val="ru-RU" w:eastAsia="ru-RU"/>
        </w:rPr>
      </w:pPr>
      <w:r w:rsidRPr="002F48B9">
        <w:rPr>
          <w:b/>
          <w:lang w:val="ru-RU" w:eastAsia="ru-RU"/>
        </w:rPr>
        <w:t>7. ОТВЕТСТВЕННОСТЬ СТОРОН</w:t>
      </w:r>
    </w:p>
    <w:p w:rsidR="001955E9" w:rsidRPr="002F48B9" w:rsidRDefault="001955E9" w:rsidP="00A970B6">
      <w:pPr>
        <w:widowControl w:val="0"/>
        <w:suppressAutoHyphens/>
        <w:autoSpaceDE w:val="0"/>
        <w:autoSpaceDN w:val="0"/>
        <w:adjustRightInd w:val="0"/>
        <w:ind w:firstLine="709"/>
        <w:contextualSpacing/>
        <w:jc w:val="both"/>
        <w:rPr>
          <w:b/>
          <w:lang w:val="ru-RU" w:eastAsia="ru-RU"/>
        </w:rPr>
      </w:pPr>
    </w:p>
    <w:p w:rsidR="004D3A8C" w:rsidRPr="002F48B9" w:rsidRDefault="00112183" w:rsidP="00A970B6">
      <w:pPr>
        <w:widowControl w:val="0"/>
        <w:suppressAutoHyphens/>
        <w:autoSpaceDE w:val="0"/>
        <w:autoSpaceDN w:val="0"/>
        <w:adjustRightInd w:val="0"/>
        <w:ind w:firstLine="709"/>
        <w:jc w:val="both"/>
        <w:rPr>
          <w:b/>
          <w:lang w:val="ru-RU" w:eastAsia="ru-RU"/>
        </w:rPr>
      </w:pPr>
      <w:r w:rsidRPr="002F48B9">
        <w:rPr>
          <w:lang w:val="ru-RU" w:eastAsia="ru-RU"/>
        </w:rPr>
        <w:t>7.1.</w:t>
      </w:r>
      <w:r w:rsidR="00421BCC">
        <w:rPr>
          <w:lang w:val="ru-RU" w:eastAsia="ru-RU"/>
        </w:rPr>
        <w:t xml:space="preserve"> </w:t>
      </w:r>
      <w:r w:rsidRPr="002F48B9">
        <w:rPr>
          <w:lang w:val="ru-RU" w:eastAsia="ru-RU"/>
        </w:rPr>
        <w:t>В случае неисполнения или ненадлежащего исполнения обязательств, предусмотренных</w:t>
      </w:r>
      <w:r w:rsidR="00421BCC">
        <w:rPr>
          <w:lang w:val="ru-RU" w:eastAsia="ru-RU"/>
        </w:rPr>
        <w:t xml:space="preserve"> </w:t>
      </w:r>
      <w:r w:rsidR="00036041" w:rsidRPr="00036041">
        <w:rPr>
          <w:lang w:val="ru-RU" w:eastAsia="ru-RU"/>
        </w:rPr>
        <w:t>К</w:t>
      </w:r>
      <w:r w:rsidR="00036041">
        <w:rPr>
          <w:lang w:val="ru-RU" w:eastAsia="ru-RU"/>
        </w:rPr>
        <w:t>онтрактом</w:t>
      </w:r>
      <w:r w:rsidRPr="002F48B9">
        <w:rPr>
          <w:lang w:val="ru-RU" w:eastAsia="ru-RU"/>
        </w:rPr>
        <w:t>, Стороны несут ответственность в соответствии с законодательством Российской Федерации.</w:t>
      </w:r>
    </w:p>
    <w:p w:rsidR="004D3A8C"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7.2.</w:t>
      </w:r>
      <w:r w:rsidR="00421BCC">
        <w:rPr>
          <w:lang w:val="ru-RU" w:eastAsia="ru-RU"/>
        </w:rPr>
        <w:t xml:space="preserve"> </w:t>
      </w:r>
      <w:r w:rsidRPr="002F48B9">
        <w:rPr>
          <w:lang w:val="ru-RU" w:eastAsia="ru-RU"/>
        </w:rPr>
        <w:t xml:space="preserve">В случае просрочки исполнения Заказчиком обязательств, предусмотренных </w:t>
      </w:r>
      <w:r w:rsidR="00036041" w:rsidRPr="00036041">
        <w:rPr>
          <w:lang w:val="ru-RU" w:eastAsia="ru-RU"/>
        </w:rPr>
        <w:t>К</w:t>
      </w:r>
      <w:r w:rsidR="00036041">
        <w:rPr>
          <w:lang w:val="ru-RU" w:eastAsia="ru-RU"/>
        </w:rPr>
        <w:t>онтрактом</w:t>
      </w:r>
      <w:r w:rsidRPr="002F48B9">
        <w:rPr>
          <w:lang w:val="ru-RU" w:eastAsia="ru-RU"/>
        </w:rPr>
        <w:t xml:space="preserve">, а также в иных случаях неисполнения или ненадлежащего исполнения Заказчиком обязательств, предусмотренных </w:t>
      </w:r>
      <w:r w:rsidR="00036041" w:rsidRPr="00036041">
        <w:rPr>
          <w:lang w:val="ru-RU" w:eastAsia="ru-RU"/>
        </w:rPr>
        <w:t>К</w:t>
      </w:r>
      <w:r w:rsidR="00036041">
        <w:rPr>
          <w:lang w:val="ru-RU" w:eastAsia="ru-RU"/>
        </w:rPr>
        <w:t>онтрактом</w:t>
      </w:r>
      <w:r w:rsidRPr="002F48B9">
        <w:rPr>
          <w:lang w:val="ru-RU" w:eastAsia="ru-RU"/>
        </w:rPr>
        <w:t>, Поставщик вправе потребовать уплаты неустоек (штрафов, пеней).</w:t>
      </w:r>
    </w:p>
    <w:p w:rsidR="009F23C7"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7.2.</w:t>
      </w:r>
      <w:r w:rsidR="00B7699D" w:rsidRPr="002F48B9">
        <w:rPr>
          <w:lang w:val="ru-RU" w:eastAsia="ru-RU"/>
        </w:rPr>
        <w:t>1. Пеня</w:t>
      </w:r>
      <w:r w:rsidR="004D3A8C" w:rsidRPr="002F48B9">
        <w:rPr>
          <w:lang w:val="ru-RU" w:eastAsia="ru-RU"/>
        </w:rPr>
        <w:t xml:space="preserve"> начисляется за каждый день просрочки исполнения</w:t>
      </w:r>
      <w:r w:rsidR="001362E9" w:rsidRPr="002F48B9">
        <w:rPr>
          <w:lang w:val="ru-RU" w:eastAsia="ru-RU"/>
        </w:rPr>
        <w:t xml:space="preserve"> Заказчиком</w:t>
      </w:r>
      <w:r w:rsidR="004D3A8C" w:rsidRPr="002F48B9">
        <w:rPr>
          <w:lang w:val="ru-RU" w:eastAsia="ru-RU"/>
        </w:rPr>
        <w:t xml:space="preserve"> обязательства, предусмотренного </w:t>
      </w:r>
      <w:r w:rsidR="00036041" w:rsidRPr="00036041">
        <w:rPr>
          <w:lang w:val="ru-RU" w:eastAsia="ru-RU"/>
        </w:rPr>
        <w:t>К</w:t>
      </w:r>
      <w:r w:rsidR="00036041">
        <w:rPr>
          <w:lang w:val="ru-RU" w:eastAsia="ru-RU"/>
        </w:rPr>
        <w:t>онтрактом</w:t>
      </w:r>
      <w:r w:rsidR="004D3A8C" w:rsidRPr="002F48B9">
        <w:rPr>
          <w:lang w:val="ru-RU" w:eastAsia="ru-RU"/>
        </w:rPr>
        <w:t xml:space="preserve">, начиная со дня, следующего после дня истечения установленного </w:t>
      </w:r>
      <w:r w:rsidR="00036041" w:rsidRPr="00036041">
        <w:rPr>
          <w:lang w:val="ru-RU" w:eastAsia="ru-RU"/>
        </w:rPr>
        <w:t>К</w:t>
      </w:r>
      <w:r w:rsidR="00036041">
        <w:rPr>
          <w:lang w:val="ru-RU" w:eastAsia="ru-RU"/>
        </w:rPr>
        <w:t>онтрактом</w:t>
      </w:r>
      <w:r w:rsidR="004D3A8C" w:rsidRPr="002F48B9">
        <w:rPr>
          <w:lang w:val="ru-RU" w:eastAsia="ru-RU"/>
        </w:rPr>
        <w:t xml:space="preserve"> срока</w:t>
      </w:r>
      <w:r w:rsidR="00421BCC">
        <w:rPr>
          <w:lang w:val="ru-RU" w:eastAsia="ru-RU"/>
        </w:rPr>
        <w:t xml:space="preserve"> </w:t>
      </w:r>
      <w:r w:rsidR="004D3A8C" w:rsidRPr="002F48B9">
        <w:rPr>
          <w:lang w:val="ru-RU" w:eastAsia="ru-RU"/>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73F37"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 xml:space="preserve">7.2.2. Штрафы начисляются за каждый факт неисполнения Заказчиком обязательств, предусмотренных </w:t>
      </w:r>
      <w:r w:rsidR="00384469">
        <w:rPr>
          <w:lang w:val="ru-RU" w:eastAsia="ru-RU"/>
        </w:rPr>
        <w:t>Контрактом</w:t>
      </w:r>
      <w:r w:rsidRPr="002F48B9">
        <w:rPr>
          <w:lang w:val="ru-RU" w:eastAsia="ru-RU"/>
        </w:rPr>
        <w:t xml:space="preserve">, за исключением просрочки исполнения обязательств, предусмотренных </w:t>
      </w:r>
      <w:r w:rsidR="00384469">
        <w:rPr>
          <w:lang w:val="ru-RU" w:eastAsia="ru-RU"/>
        </w:rPr>
        <w:t>Контрактом</w:t>
      </w:r>
      <w:r w:rsidRPr="002F48B9">
        <w:rPr>
          <w:lang w:val="ru-RU" w:eastAsia="ru-RU"/>
        </w:rPr>
        <w:t>,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w:t>
      </w:r>
      <w:r w:rsidR="009F23C7" w:rsidRPr="002F48B9">
        <w:rPr>
          <w:lang w:val="ru-RU" w:eastAsia="ru-RU"/>
        </w:rPr>
        <w:t xml:space="preserve"> заказчиком, неисполнения </w:t>
      </w:r>
      <w:r w:rsidRPr="002F48B9">
        <w:rPr>
          <w:lang w:val="ru-RU" w:eastAsia="ru-RU"/>
        </w:rPr>
        <w:t>или</w:t>
      </w:r>
      <w:r w:rsidR="009F23C7" w:rsidRPr="002F48B9">
        <w:rPr>
          <w:lang w:val="ru-RU" w:eastAsia="ru-RU"/>
        </w:rPr>
        <w:t xml:space="preserve"> ненадлежащего исполнения поставщиком (подрядчиком, исполнителем) обязательств, </w:t>
      </w:r>
      <w:r w:rsidR="009F23C7" w:rsidRPr="002F48B9">
        <w:rPr>
          <w:lang w:val="ru-RU" w:eastAsia="ru-RU"/>
        </w:rPr>
        <w:lastRenderedPageBreak/>
        <w:t xml:space="preserve">предусмотренных </w:t>
      </w:r>
      <w:r w:rsidR="00384469">
        <w:rPr>
          <w:lang w:val="ru-RU" w:eastAsia="ru-RU"/>
        </w:rPr>
        <w:t xml:space="preserve">Контрактом </w:t>
      </w:r>
      <w:r w:rsidR="009F23C7" w:rsidRPr="002F48B9">
        <w:rPr>
          <w:lang w:val="ru-RU" w:eastAsia="ru-RU"/>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2E6B5E" w:rsidRPr="002F48B9"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Размер штрафа составляет</w:t>
      </w:r>
      <w:r w:rsidR="004A3760" w:rsidRPr="002F48B9">
        <w:rPr>
          <w:lang w:val="ru-RU" w:eastAsia="ru-RU"/>
        </w:rPr>
        <w:t xml:space="preserve"> 1000 </w:t>
      </w:r>
      <w:r w:rsidRPr="002F48B9">
        <w:rPr>
          <w:lang w:val="ru-RU" w:eastAsia="ru-RU"/>
        </w:rPr>
        <w:t>(</w:t>
      </w:r>
      <w:r w:rsidR="004A3760" w:rsidRPr="002F48B9">
        <w:rPr>
          <w:lang w:val="ru-RU" w:eastAsia="ru-RU"/>
        </w:rPr>
        <w:t>Одна тысяча</w:t>
      </w:r>
      <w:r w:rsidRPr="002F48B9">
        <w:rPr>
          <w:lang w:val="ru-RU" w:eastAsia="ru-RU"/>
        </w:rPr>
        <w:t>) рублей.</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7.3.В случае просрочки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а также в иных случаях неисполнения или ненадлежащего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Заказчик направляет Поставщику претензию, содержащую требование об уплате неустоек (штрафов, пеней). </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7.3.1.</w:t>
      </w:r>
      <w:r w:rsidR="00CC5781" w:rsidRPr="002F48B9">
        <w:rPr>
          <w:bCs/>
          <w:lang w:val="ru-RU" w:eastAsia="ru-RU"/>
        </w:rPr>
        <w:t xml:space="preserve">Пеня начисляется за каждый день просрочки исполнения Поставщиком обязательства, предусмотренного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начиная со дня, следующего после дня истечения установленного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срока исполнения такого обязательства, и устанавливается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00A347A3" w:rsidRPr="00A347A3">
        <w:rPr>
          <w:bCs/>
          <w:lang w:val="ru-RU" w:eastAsia="ru-RU"/>
        </w:rPr>
        <w:t>Контракта</w:t>
      </w:r>
      <w:r w:rsidR="00CC5781" w:rsidRPr="002F48B9">
        <w:rPr>
          <w:bCs/>
          <w:lang w:val="ru-RU" w:eastAsia="ru-RU"/>
        </w:rPr>
        <w:t xml:space="preserve">, уменьшенной на сумму, пропорциональную объему обязательств, предусмотренных </w:t>
      </w:r>
      <w:r w:rsidR="00A347A3" w:rsidRPr="00A347A3">
        <w:rPr>
          <w:bCs/>
          <w:lang w:val="ru-RU" w:eastAsia="ru-RU"/>
        </w:rPr>
        <w:t>К</w:t>
      </w:r>
      <w:r w:rsidR="00A347A3">
        <w:rPr>
          <w:bCs/>
          <w:lang w:val="ru-RU" w:eastAsia="ru-RU"/>
        </w:rPr>
        <w:t>онтрактом</w:t>
      </w:r>
      <w:r w:rsidR="00CC5781" w:rsidRPr="002F48B9">
        <w:rPr>
          <w:bCs/>
          <w:lang w:val="ru-RU"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7B4A"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7.3</w:t>
      </w:r>
      <w:r w:rsidR="004D3A8C" w:rsidRPr="002F48B9">
        <w:rPr>
          <w:lang w:val="ru-RU" w:eastAsia="ru-RU"/>
        </w:rPr>
        <w:t xml:space="preserve">.2. Штрафы начисляются за каждый факт неисполнения или ненадлежащего исполнения Поставщиком обязательств, предусмотренных </w:t>
      </w:r>
      <w:r w:rsidR="00A347A3" w:rsidRPr="00A347A3">
        <w:rPr>
          <w:lang w:val="ru-RU" w:eastAsia="ru-RU"/>
        </w:rPr>
        <w:t>К</w:t>
      </w:r>
      <w:r w:rsidR="00A347A3">
        <w:rPr>
          <w:lang w:val="ru-RU" w:eastAsia="ru-RU"/>
        </w:rPr>
        <w:t>онтрактом</w:t>
      </w:r>
      <w:r w:rsidR="004D3A8C" w:rsidRPr="002F48B9">
        <w:rPr>
          <w:lang w:val="ru-RU" w:eastAsia="ru-RU"/>
        </w:rPr>
        <w:t>, за исключением просрочки исполнения Поставщиком обязательств</w:t>
      </w:r>
      <w:r w:rsidR="0097772C" w:rsidRPr="002F48B9">
        <w:rPr>
          <w:lang w:val="ru-RU" w:eastAsia="ru-RU"/>
        </w:rPr>
        <w:t xml:space="preserve">, предусмотренных </w:t>
      </w:r>
      <w:r w:rsidR="00A347A3" w:rsidRPr="00A347A3">
        <w:rPr>
          <w:lang w:val="ru-RU" w:eastAsia="ru-RU"/>
        </w:rPr>
        <w:t>К</w:t>
      </w:r>
      <w:r w:rsidR="00A347A3">
        <w:rPr>
          <w:lang w:val="ru-RU" w:eastAsia="ru-RU"/>
        </w:rPr>
        <w:t>онтрактом</w:t>
      </w:r>
      <w:r w:rsidR="0097772C" w:rsidRPr="002F48B9">
        <w:rPr>
          <w:lang w:val="ru-RU" w:eastAsia="ru-RU"/>
        </w:rPr>
        <w:t>,</w:t>
      </w:r>
      <w:r w:rsidR="00F77F31" w:rsidRPr="002F48B9">
        <w:rPr>
          <w:lang w:val="ru-RU" w:eastAsia="ru-RU"/>
        </w:rPr>
        <w:t xml:space="preserve">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C4B2E" w:rsidRPr="002F48B9">
        <w:rPr>
          <w:lang w:val="ru-RU" w:eastAsia="ru-RU"/>
        </w:rPr>
        <w:t>договор</w:t>
      </w:r>
      <w:r w:rsidR="00F77F31" w:rsidRPr="002F48B9">
        <w:rPr>
          <w:lang w:val="ru-RU" w:eastAsia="ru-RU"/>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Размер штрафа - </w:t>
      </w:r>
      <w:r w:rsidR="00C9632C" w:rsidRPr="002F48B9">
        <w:rPr>
          <w:lang w:val="ru-RU" w:eastAsia="ru-RU"/>
        </w:rPr>
        <w:t>10</w:t>
      </w:r>
      <w:r w:rsidRPr="002F48B9">
        <w:rPr>
          <w:lang w:val="ru-RU" w:eastAsia="ru-RU"/>
        </w:rPr>
        <w:t xml:space="preserve"> процентов цены </w:t>
      </w:r>
      <w:r w:rsidR="00A347A3" w:rsidRPr="00A347A3">
        <w:rPr>
          <w:lang w:val="ru-RU" w:eastAsia="ru-RU"/>
        </w:rPr>
        <w:t>Контракта</w:t>
      </w:r>
      <w:r w:rsidR="00C9632C" w:rsidRPr="002F48B9">
        <w:rPr>
          <w:lang w:val="ru-RU" w:eastAsia="ru-RU"/>
        </w:rPr>
        <w:t>.</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7.3.3. Размер штрафа за каждый факт неисполнения или ненадлежащего исполнения Поставщиком обязательства, предусмотренного </w:t>
      </w:r>
      <w:r w:rsidR="00A347A3" w:rsidRPr="00A347A3">
        <w:rPr>
          <w:lang w:val="ru-RU" w:eastAsia="ru-RU"/>
        </w:rPr>
        <w:t>К</w:t>
      </w:r>
      <w:r w:rsidR="00A347A3">
        <w:rPr>
          <w:lang w:val="ru-RU" w:eastAsia="ru-RU"/>
        </w:rPr>
        <w:t>онтрактом</w:t>
      </w:r>
      <w:r w:rsidRPr="002F48B9">
        <w:rPr>
          <w:lang w:val="ru-RU" w:eastAsia="ru-RU"/>
        </w:rPr>
        <w:t xml:space="preserve">, которое не имеет стоимостного выражения составляет </w:t>
      </w:r>
      <w:r w:rsidR="00003796" w:rsidRPr="002F48B9">
        <w:rPr>
          <w:lang w:val="ru-RU" w:eastAsia="ru-RU"/>
        </w:rPr>
        <w:t>1000 (Одна тысяча)</w:t>
      </w:r>
      <w:r w:rsidR="003743A3" w:rsidRPr="002F48B9">
        <w:rPr>
          <w:lang w:val="ru-RU" w:eastAsia="ru-RU"/>
        </w:rPr>
        <w:t xml:space="preserve"> рублей</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7.4. Общая сумма начисленных штрафов за неисполнение или ненадлежащее исполнение Поставщиком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не может превышать цену </w:t>
      </w:r>
      <w:r w:rsidR="00A347A3" w:rsidRPr="00A347A3">
        <w:rPr>
          <w:lang w:val="ru-RU" w:eastAsia="ru-RU"/>
        </w:rPr>
        <w:t>Контракта</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Общая сумма начисленных штрафов за ненадлежащее исполнение Заказчиком обязательств, предусмотренных </w:t>
      </w:r>
      <w:r w:rsidR="00A347A3" w:rsidRPr="00A347A3">
        <w:rPr>
          <w:lang w:val="ru-RU" w:eastAsia="ru-RU"/>
        </w:rPr>
        <w:t>К</w:t>
      </w:r>
      <w:r w:rsidR="00A347A3">
        <w:rPr>
          <w:lang w:val="ru-RU" w:eastAsia="ru-RU"/>
        </w:rPr>
        <w:t>онтрактом</w:t>
      </w:r>
      <w:r w:rsidRPr="002F48B9">
        <w:rPr>
          <w:lang w:val="ru-RU" w:eastAsia="ru-RU"/>
        </w:rPr>
        <w:t xml:space="preserve">, не может превышать цену </w:t>
      </w:r>
      <w:r w:rsidR="00A347A3" w:rsidRPr="00A347A3">
        <w:rPr>
          <w:lang w:val="ru-RU" w:eastAsia="ru-RU"/>
        </w:rPr>
        <w:t>Контракта</w:t>
      </w:r>
      <w:r w:rsidRPr="002F48B9">
        <w:rPr>
          <w:lang w:val="ru-RU" w:eastAsia="ru-RU"/>
        </w:rPr>
        <w:t>.</w:t>
      </w:r>
    </w:p>
    <w:p w:rsidR="00F438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347A3" w:rsidRPr="00A347A3">
        <w:rPr>
          <w:lang w:val="ru-RU" w:eastAsia="ru-RU"/>
        </w:rPr>
        <w:t>К</w:t>
      </w:r>
      <w:r w:rsidR="00A347A3">
        <w:rPr>
          <w:lang w:val="ru-RU" w:eastAsia="ru-RU"/>
        </w:rPr>
        <w:t>онтрактом</w:t>
      </w:r>
      <w:r w:rsidRPr="002F48B9">
        <w:rPr>
          <w:lang w:val="ru-RU" w:eastAsia="ru-RU"/>
        </w:rPr>
        <w:t>, произошло вследствие непреодолимой силы или по вине другой Стороны.</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w:t>
      </w:r>
      <w:r w:rsidR="002F48B9" w:rsidRPr="002F48B9">
        <w:rPr>
          <w:lang w:val="ru-RU" w:eastAsia="ru-RU"/>
        </w:rPr>
        <w:t>5. Уплата</w:t>
      </w:r>
      <w:r w:rsidRPr="002F48B9">
        <w:rPr>
          <w:lang w:val="ru-RU" w:eastAsia="ru-RU"/>
        </w:rPr>
        <w:t xml:space="preserve">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A347A3" w:rsidRPr="00A347A3">
        <w:rPr>
          <w:lang w:val="ru-RU" w:eastAsia="ru-RU"/>
        </w:rPr>
        <w:t>К</w:t>
      </w:r>
      <w:r w:rsidR="00A347A3">
        <w:rPr>
          <w:lang w:val="ru-RU" w:eastAsia="ru-RU"/>
        </w:rPr>
        <w:t>онтракту</w:t>
      </w:r>
      <w:r w:rsidRPr="002F48B9">
        <w:rPr>
          <w:lang w:val="ru-RU" w:eastAsia="ru-RU"/>
        </w:rPr>
        <w:t xml:space="preserve"> в полном объеме.</w:t>
      </w:r>
    </w:p>
    <w:p w:rsidR="004D3A8C"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 xml:space="preserve">7.6. Уплата неустоек (штрафов, пеней) осуществляется на основании письменной претензии одной из Сторон. </w:t>
      </w:r>
    </w:p>
    <w:p w:rsidR="00DE65F9" w:rsidRPr="002F48B9" w:rsidRDefault="00112183" w:rsidP="00A970B6">
      <w:pPr>
        <w:widowControl w:val="0"/>
        <w:tabs>
          <w:tab w:val="left" w:pos="540"/>
          <w:tab w:val="left" w:pos="1418"/>
        </w:tabs>
        <w:suppressAutoHyphens/>
        <w:autoSpaceDE w:val="0"/>
        <w:autoSpaceDN w:val="0"/>
        <w:ind w:firstLine="709"/>
        <w:jc w:val="both"/>
        <w:rPr>
          <w:lang w:val="ru-RU" w:eastAsia="ru-RU"/>
        </w:rPr>
      </w:pPr>
      <w:r w:rsidRPr="002F48B9">
        <w:rPr>
          <w:lang w:val="ru-RU" w:eastAsia="ru-RU"/>
        </w:rPr>
        <w:t>7.7</w:t>
      </w:r>
      <w:r w:rsidR="004D3A8C" w:rsidRPr="002F48B9">
        <w:rPr>
          <w:lang w:val="ru-RU" w:eastAsia="ru-RU"/>
        </w:rPr>
        <w:t xml:space="preserve">. </w:t>
      </w:r>
      <w:r w:rsidRPr="002F48B9">
        <w:rPr>
          <w:lang w:val="ru-RU" w:eastAsia="ru-RU"/>
        </w:rPr>
        <w:t xml:space="preserve">Заказчик вправе удержать суммы неисполненных Поставщиком требований об уплате неустоек (штрафов, пеней), предъявленных в соответствии с </w:t>
      </w:r>
      <w:r w:rsidR="00D67D9C" w:rsidRPr="002F48B9">
        <w:rPr>
          <w:lang w:val="ru-RU" w:eastAsia="ru-RU"/>
        </w:rPr>
        <w:t>З</w:t>
      </w:r>
      <w:r w:rsidRPr="002F48B9">
        <w:rPr>
          <w:lang w:val="ru-RU" w:eastAsia="ru-RU"/>
        </w:rPr>
        <w:t>аконом № 44-ФЗ, из суммы, подлежащей оплате Поставщику.</w:t>
      </w:r>
    </w:p>
    <w:p w:rsidR="00EB7D11" w:rsidRDefault="00112183" w:rsidP="00A970B6">
      <w:pPr>
        <w:widowControl w:val="0"/>
        <w:tabs>
          <w:tab w:val="left" w:pos="540"/>
          <w:tab w:val="left" w:pos="1418"/>
        </w:tabs>
        <w:suppressAutoHyphens/>
        <w:ind w:firstLine="709"/>
        <w:jc w:val="both"/>
        <w:rPr>
          <w:lang w:val="ru-RU" w:eastAsia="ru-RU"/>
        </w:rPr>
      </w:pPr>
      <w:r w:rsidRPr="002F48B9">
        <w:rPr>
          <w:lang w:val="ru-RU" w:eastAsia="ru-RU"/>
        </w:rPr>
        <w:t xml:space="preserve">7.8. </w:t>
      </w:r>
      <w:r w:rsidR="00E6271D" w:rsidRPr="002F48B9">
        <w:rPr>
          <w:lang w:val="ru-RU" w:eastAsia="ru-RU"/>
        </w:rPr>
        <w:t xml:space="preserve">Убытки, возникшие вследствие неисполнения либо ненадлежащего исполнения Сторонами обязательств по </w:t>
      </w:r>
      <w:r w:rsidR="00A347A3" w:rsidRPr="00A347A3">
        <w:rPr>
          <w:lang w:val="ru-RU" w:eastAsia="ru-RU"/>
        </w:rPr>
        <w:t>К</w:t>
      </w:r>
      <w:r w:rsidR="00A347A3">
        <w:rPr>
          <w:lang w:val="ru-RU" w:eastAsia="ru-RU"/>
        </w:rPr>
        <w:t>онтракту</w:t>
      </w:r>
      <w:r w:rsidR="00E6271D" w:rsidRPr="002F48B9">
        <w:rPr>
          <w:lang w:val="ru-RU" w:eastAsia="ru-RU"/>
        </w:rPr>
        <w:t>, возмещаются в объеме и порядке, предусмотренном законодательством Российской Федерации.</w:t>
      </w:r>
    </w:p>
    <w:p w:rsidR="002F48B9" w:rsidRPr="002F48B9" w:rsidRDefault="002F48B9" w:rsidP="00A970B6">
      <w:pPr>
        <w:widowControl w:val="0"/>
        <w:tabs>
          <w:tab w:val="left" w:pos="540"/>
          <w:tab w:val="left" w:pos="1418"/>
        </w:tabs>
        <w:suppressAutoHyphens/>
        <w:ind w:firstLine="709"/>
        <w:jc w:val="both"/>
        <w:rPr>
          <w:lang w:val="ru-RU" w:eastAsia="ru-RU"/>
        </w:rPr>
      </w:pPr>
    </w:p>
    <w:p w:rsidR="00631254" w:rsidRPr="002F48B9" w:rsidRDefault="00631254" w:rsidP="00B85512">
      <w:pPr>
        <w:widowControl w:val="0"/>
        <w:tabs>
          <w:tab w:val="left" w:pos="540"/>
          <w:tab w:val="left" w:pos="1418"/>
        </w:tabs>
        <w:suppressAutoHyphens/>
        <w:autoSpaceDE w:val="0"/>
        <w:autoSpaceDN w:val="0"/>
        <w:ind w:firstLine="709"/>
        <w:jc w:val="both"/>
        <w:rPr>
          <w:lang w:val="ru-RU" w:eastAsia="ru-RU"/>
        </w:rPr>
      </w:pPr>
    </w:p>
    <w:p w:rsidR="00D041C8" w:rsidRPr="002F48B9" w:rsidRDefault="00112183" w:rsidP="00B85512">
      <w:pPr>
        <w:widowControl w:val="0"/>
        <w:autoSpaceDE w:val="0"/>
        <w:autoSpaceDN w:val="0"/>
        <w:adjustRightInd w:val="0"/>
        <w:ind w:firstLine="709"/>
        <w:jc w:val="center"/>
        <w:rPr>
          <w:lang w:val="ru-RU" w:eastAsia="ru-RU"/>
        </w:rPr>
      </w:pPr>
      <w:r w:rsidRPr="002F48B9">
        <w:rPr>
          <w:b/>
          <w:snapToGrid w:val="0"/>
          <w:lang w:val="ru-RU" w:eastAsia="ru-RU"/>
        </w:rPr>
        <w:t>8. ПОРЯДОК РАЗРЕШЕНИЯ СПОРОВ</w:t>
      </w:r>
    </w:p>
    <w:p w:rsidR="00D041C8" w:rsidRPr="002F48B9" w:rsidRDefault="00D041C8" w:rsidP="00B85512">
      <w:pPr>
        <w:widowControl w:val="0"/>
        <w:autoSpaceDE w:val="0"/>
        <w:autoSpaceDN w:val="0"/>
        <w:adjustRightInd w:val="0"/>
        <w:ind w:firstLine="709"/>
        <w:jc w:val="both"/>
        <w:rPr>
          <w:snapToGrid w:val="0"/>
          <w:lang w:val="ru-RU" w:eastAsia="ru-RU"/>
        </w:rPr>
      </w:pPr>
    </w:p>
    <w:p w:rsidR="00D041C8" w:rsidRPr="002F48B9" w:rsidRDefault="00112183" w:rsidP="00B85512">
      <w:pPr>
        <w:widowControl w:val="0"/>
        <w:autoSpaceDE w:val="0"/>
        <w:autoSpaceDN w:val="0"/>
        <w:adjustRightInd w:val="0"/>
        <w:ind w:firstLine="709"/>
        <w:jc w:val="both"/>
        <w:rPr>
          <w:lang w:val="ru-RU" w:eastAsia="ru-RU"/>
        </w:rPr>
      </w:pPr>
      <w:r w:rsidRPr="002F48B9">
        <w:rPr>
          <w:snapToGrid w:val="0"/>
          <w:lang w:val="ru-RU" w:eastAsia="ru-RU"/>
        </w:rPr>
        <w:t xml:space="preserve">8.1. Все споры или разногласия, возникающие между Сторонами по </w:t>
      </w:r>
      <w:r w:rsidR="00331172" w:rsidRPr="00331172">
        <w:rPr>
          <w:snapToGrid w:val="0"/>
          <w:lang w:val="ru-RU" w:eastAsia="ru-RU"/>
        </w:rPr>
        <w:t>К</w:t>
      </w:r>
      <w:r w:rsidR="00331172">
        <w:rPr>
          <w:snapToGrid w:val="0"/>
          <w:lang w:val="ru-RU" w:eastAsia="ru-RU"/>
        </w:rPr>
        <w:t>онтракту</w:t>
      </w:r>
      <w:r w:rsidRPr="002F48B9">
        <w:rPr>
          <w:snapToGrid w:val="0"/>
          <w:lang w:val="ru-RU" w:eastAsia="ru-RU"/>
        </w:rPr>
        <w:t xml:space="preserve"> или в связи с ним, разрешаются путем переговоров в претензионном порядке. Срок рассмотрения претензии составляет </w:t>
      </w:r>
      <w:r w:rsidRPr="002F48B9">
        <w:rPr>
          <w:lang w:val="ru-RU" w:eastAsia="ru-RU"/>
        </w:rPr>
        <w:t xml:space="preserve">5 (пять) рабочих дней </w:t>
      </w:r>
      <w:r w:rsidRPr="002F48B9">
        <w:rPr>
          <w:snapToGrid w:val="0"/>
          <w:lang w:val="ru-RU" w:eastAsia="ru-RU"/>
        </w:rPr>
        <w:t xml:space="preserve">со дня ее получения. </w:t>
      </w:r>
    </w:p>
    <w:p w:rsidR="00D041C8" w:rsidRPr="002F48B9" w:rsidRDefault="00112183" w:rsidP="00B85512">
      <w:pPr>
        <w:widowControl w:val="0"/>
        <w:autoSpaceDE w:val="0"/>
        <w:autoSpaceDN w:val="0"/>
        <w:adjustRightInd w:val="0"/>
        <w:ind w:firstLine="709"/>
        <w:jc w:val="both"/>
        <w:rPr>
          <w:snapToGrid w:val="0"/>
          <w:lang w:val="ru-RU" w:eastAsia="ru-RU"/>
        </w:rPr>
      </w:pPr>
      <w:r w:rsidRPr="002F48B9">
        <w:rPr>
          <w:snapToGrid w:val="0"/>
          <w:lang w:val="ru-RU" w:eastAsia="ru-RU"/>
        </w:rPr>
        <w:t>8.2. В случае невозможности разрешения разногласий путем переговоров они подлежат рассмотрению в Арбитражном суде Томской области.</w:t>
      </w:r>
    </w:p>
    <w:p w:rsidR="002F48B9" w:rsidRPr="002F48B9" w:rsidRDefault="002F48B9" w:rsidP="00B85512">
      <w:pPr>
        <w:widowControl w:val="0"/>
        <w:suppressAutoHyphens/>
        <w:autoSpaceDE w:val="0"/>
        <w:autoSpaceDN w:val="0"/>
        <w:adjustRightInd w:val="0"/>
        <w:ind w:left="-540" w:firstLine="540"/>
        <w:jc w:val="center"/>
        <w:rPr>
          <w:b/>
          <w:snapToGrid w:val="0"/>
          <w:lang w:val="ru-RU" w:eastAsia="ru-RU"/>
        </w:rPr>
      </w:pPr>
    </w:p>
    <w:p w:rsidR="004D3A8C" w:rsidRPr="002F48B9" w:rsidRDefault="00112183" w:rsidP="00B85512">
      <w:pPr>
        <w:widowControl w:val="0"/>
        <w:suppressAutoHyphens/>
        <w:autoSpaceDE w:val="0"/>
        <w:autoSpaceDN w:val="0"/>
        <w:adjustRightInd w:val="0"/>
        <w:ind w:firstLine="709"/>
        <w:jc w:val="center"/>
        <w:rPr>
          <w:b/>
          <w:snapToGrid w:val="0"/>
          <w:lang w:val="ru-RU" w:eastAsia="ru-RU"/>
        </w:rPr>
      </w:pPr>
      <w:r w:rsidRPr="002F48B9">
        <w:rPr>
          <w:b/>
          <w:snapToGrid w:val="0"/>
          <w:lang w:val="ru-RU" w:eastAsia="ru-RU"/>
        </w:rPr>
        <w:t xml:space="preserve">9. ПОРЯДОК РАСТОРЖЕНИЯ </w:t>
      </w:r>
      <w:r w:rsidR="00B05015">
        <w:rPr>
          <w:b/>
          <w:snapToGrid w:val="0"/>
          <w:lang w:val="ru-RU" w:eastAsia="ru-RU"/>
        </w:rPr>
        <w:t>КОНТРАКТА</w:t>
      </w:r>
    </w:p>
    <w:p w:rsidR="001955E9" w:rsidRPr="002F48B9" w:rsidRDefault="001955E9" w:rsidP="00B85512">
      <w:pPr>
        <w:widowControl w:val="0"/>
        <w:suppressAutoHyphens/>
        <w:autoSpaceDE w:val="0"/>
        <w:autoSpaceDN w:val="0"/>
        <w:adjustRightInd w:val="0"/>
        <w:ind w:firstLine="709"/>
        <w:jc w:val="center"/>
        <w:rPr>
          <w:b/>
          <w:snapToGrid w:val="0"/>
          <w:lang w:val="ru-RU" w:eastAsia="ru-RU"/>
        </w:rPr>
      </w:pPr>
    </w:p>
    <w:p w:rsidR="00CD6092" w:rsidRDefault="00112183" w:rsidP="00A970B6">
      <w:pPr>
        <w:widowControl w:val="0"/>
        <w:suppressAutoHyphens/>
        <w:autoSpaceDE w:val="0"/>
        <w:autoSpaceDN w:val="0"/>
        <w:adjustRightInd w:val="0"/>
        <w:ind w:firstLine="709"/>
        <w:jc w:val="both"/>
        <w:rPr>
          <w:lang w:val="ru-RU" w:eastAsia="ru-RU"/>
        </w:rPr>
      </w:pPr>
      <w:r w:rsidRPr="002F48B9">
        <w:rPr>
          <w:lang w:val="ru-RU" w:eastAsia="ru-RU"/>
        </w:rPr>
        <w:t xml:space="preserve">9.1. Расторжение </w:t>
      </w:r>
      <w:r w:rsidR="00331172" w:rsidRPr="00331172">
        <w:rPr>
          <w:lang w:val="ru-RU" w:eastAsia="ru-RU"/>
        </w:rPr>
        <w:t>Контракта</w:t>
      </w:r>
      <w:r w:rsidRPr="002F48B9">
        <w:rPr>
          <w:lang w:val="ru-RU" w:eastAsia="ru-RU"/>
        </w:rPr>
        <w:t xml:space="preserve"> допускается по соглашению </w:t>
      </w:r>
      <w:r w:rsidR="00D041C8" w:rsidRPr="002F48B9">
        <w:rPr>
          <w:lang w:val="ru-RU" w:eastAsia="ru-RU"/>
        </w:rPr>
        <w:t>С</w:t>
      </w:r>
      <w:r w:rsidRPr="002F48B9">
        <w:rPr>
          <w:lang w:val="ru-RU" w:eastAsia="ru-RU"/>
        </w:rPr>
        <w:t xml:space="preserve">торон, по решению суда, в случае одностороннего отказа Стороны от исполнения </w:t>
      </w:r>
      <w:r w:rsidR="00331172" w:rsidRPr="00331172">
        <w:rPr>
          <w:lang w:val="ru-RU" w:eastAsia="ru-RU"/>
        </w:rPr>
        <w:t>Контракта</w:t>
      </w:r>
      <w:r w:rsidRPr="002F48B9">
        <w:rPr>
          <w:lang w:val="ru-RU" w:eastAsia="ru-RU"/>
        </w:rPr>
        <w:t xml:space="preserve"> в соответствии положениями частей 8 - 11, 13 - 19, 21 - 23 и 25 статьи 95 </w:t>
      </w:r>
      <w:r w:rsidR="00DA1F7F" w:rsidRPr="002F48B9">
        <w:rPr>
          <w:lang w:val="ru-RU" w:eastAsia="ru-RU"/>
        </w:rPr>
        <w:t>З</w:t>
      </w:r>
      <w:r w:rsidRPr="002F48B9">
        <w:rPr>
          <w:lang w:val="ru-RU" w:eastAsia="ru-RU"/>
        </w:rPr>
        <w:t>акон</w:t>
      </w:r>
      <w:r w:rsidR="00DA1F7F" w:rsidRPr="002F48B9">
        <w:rPr>
          <w:lang w:val="ru-RU" w:eastAsia="ru-RU"/>
        </w:rPr>
        <w:t>а № 44-ФЗ</w:t>
      </w:r>
      <w:r w:rsidRPr="002F48B9">
        <w:rPr>
          <w:lang w:val="ru-RU" w:eastAsia="ru-RU"/>
        </w:rPr>
        <w:t>.</w:t>
      </w:r>
    </w:p>
    <w:p w:rsidR="00CD6092" w:rsidRPr="002F48B9" w:rsidRDefault="00CD6092" w:rsidP="00B85512">
      <w:pPr>
        <w:widowControl w:val="0"/>
        <w:suppressAutoHyphens/>
        <w:autoSpaceDE w:val="0"/>
        <w:autoSpaceDN w:val="0"/>
        <w:adjustRightInd w:val="0"/>
        <w:ind w:left="-540" w:firstLine="540"/>
        <w:jc w:val="center"/>
        <w:rPr>
          <w:b/>
          <w:lang w:val="ru-RU" w:eastAsia="ru-RU"/>
        </w:rPr>
      </w:pPr>
    </w:p>
    <w:p w:rsidR="009C41BC" w:rsidRPr="002F48B9" w:rsidRDefault="00112183" w:rsidP="00B85512">
      <w:pPr>
        <w:widowControl w:val="0"/>
        <w:autoSpaceDE w:val="0"/>
        <w:autoSpaceDN w:val="0"/>
        <w:adjustRightInd w:val="0"/>
        <w:ind w:firstLine="709"/>
        <w:jc w:val="center"/>
        <w:rPr>
          <w:b/>
          <w:lang w:val="ru-RU" w:eastAsia="ru-RU"/>
        </w:rPr>
      </w:pPr>
      <w:r w:rsidRPr="002F48B9">
        <w:rPr>
          <w:b/>
          <w:lang w:val="ru-RU" w:eastAsia="ru-RU"/>
        </w:rPr>
        <w:t>10. ОБСТОЯТЕЛЬСТВА НЕПРЕОДОЛИМОЙ СИЛЫ</w:t>
      </w:r>
    </w:p>
    <w:p w:rsidR="009C41BC" w:rsidRPr="002F48B9" w:rsidRDefault="009C41BC" w:rsidP="00B85512">
      <w:pPr>
        <w:widowControl w:val="0"/>
        <w:autoSpaceDE w:val="0"/>
        <w:autoSpaceDN w:val="0"/>
        <w:adjustRightInd w:val="0"/>
        <w:ind w:firstLine="709"/>
        <w:jc w:val="both"/>
        <w:rPr>
          <w:lang w:val="ru-RU" w:eastAsia="ru-RU"/>
        </w:rPr>
      </w:pPr>
    </w:p>
    <w:p w:rsidR="009C41BC" w:rsidRPr="002F48B9" w:rsidRDefault="00112183" w:rsidP="00A970B6">
      <w:pPr>
        <w:widowControl w:val="0"/>
        <w:autoSpaceDE w:val="0"/>
        <w:autoSpaceDN w:val="0"/>
        <w:adjustRightInd w:val="0"/>
        <w:ind w:firstLine="709"/>
        <w:jc w:val="both"/>
        <w:rPr>
          <w:lang w:val="ru-RU" w:eastAsia="ru-RU"/>
        </w:rPr>
      </w:pPr>
      <w:r w:rsidRPr="002F48B9">
        <w:rPr>
          <w:lang w:val="ru-RU" w:eastAsia="ru-RU"/>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DB06AB" w:rsidRPr="002F48B9">
        <w:rPr>
          <w:lang w:val="ru-RU" w:eastAsia="ru-RU"/>
        </w:rPr>
        <w:t>как-то</w:t>
      </w:r>
      <w:r w:rsidRPr="002F48B9">
        <w:rPr>
          <w:lang w:val="ru-RU"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9C41BC" w:rsidRPr="002F48B9" w:rsidRDefault="00112183" w:rsidP="00A970B6">
      <w:pPr>
        <w:widowControl w:val="0"/>
        <w:autoSpaceDE w:val="0"/>
        <w:autoSpaceDN w:val="0"/>
        <w:adjustRightInd w:val="0"/>
        <w:ind w:firstLine="709"/>
        <w:jc w:val="both"/>
        <w:rPr>
          <w:lang w:val="ru-RU" w:eastAsia="ru-RU"/>
        </w:rPr>
      </w:pPr>
      <w:r w:rsidRPr="002F48B9">
        <w:rPr>
          <w:lang w:val="ru-RU" w:eastAsia="ru-RU"/>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F4D19" w:rsidRDefault="00112183" w:rsidP="00A970B6">
      <w:pPr>
        <w:widowControl w:val="0"/>
        <w:autoSpaceDE w:val="0"/>
        <w:autoSpaceDN w:val="0"/>
        <w:adjustRightInd w:val="0"/>
        <w:ind w:firstLine="709"/>
        <w:jc w:val="both"/>
        <w:rPr>
          <w:lang w:val="ru-RU" w:eastAsia="ru-RU"/>
        </w:rPr>
      </w:pPr>
      <w:r w:rsidRPr="002F48B9">
        <w:rPr>
          <w:lang w:val="ru-RU" w:eastAsia="ru-RU"/>
        </w:rPr>
        <w:t xml:space="preserve">10.3. </w:t>
      </w:r>
      <w:r w:rsidR="006E4EF1" w:rsidRPr="002F48B9">
        <w:rPr>
          <w:lang w:val="ru-RU" w:eastAsia="ru-RU"/>
        </w:rPr>
        <w:t>Не извещение</w:t>
      </w:r>
      <w:r w:rsidRPr="002F48B9">
        <w:rPr>
          <w:lang w:val="ru-RU" w:eastAsia="ru-RU"/>
        </w:rPr>
        <w:t xml:space="preserve"> либо несвоевременное извещение другой стороны согласно пункту 10.2 </w:t>
      </w:r>
      <w:r w:rsidR="00331172" w:rsidRPr="00331172">
        <w:rPr>
          <w:lang w:val="ru-RU" w:eastAsia="ru-RU"/>
        </w:rPr>
        <w:t>Контракта</w:t>
      </w:r>
      <w:r w:rsidRPr="002F48B9">
        <w:rPr>
          <w:lang w:val="ru-RU" w:eastAsia="ru-RU"/>
        </w:rPr>
        <w:t xml:space="preserve"> влечет за собой утрату права ссылаться на эти обстоятельства.</w:t>
      </w:r>
    </w:p>
    <w:p w:rsidR="00DE60B0" w:rsidRPr="002F48B9" w:rsidRDefault="00DE60B0" w:rsidP="00A970B6">
      <w:pPr>
        <w:widowControl w:val="0"/>
        <w:autoSpaceDE w:val="0"/>
        <w:autoSpaceDN w:val="0"/>
        <w:adjustRightInd w:val="0"/>
        <w:ind w:firstLine="709"/>
        <w:jc w:val="both"/>
        <w:rPr>
          <w:b/>
          <w:lang w:val="ru-RU" w:eastAsia="ru-RU"/>
        </w:rPr>
      </w:pPr>
    </w:p>
    <w:p w:rsidR="00DE60B0" w:rsidRPr="00DE60B0" w:rsidRDefault="00DE60B0" w:rsidP="00DE60B0">
      <w:pPr>
        <w:widowControl w:val="0"/>
        <w:suppressAutoHyphens/>
        <w:autoSpaceDE w:val="0"/>
        <w:autoSpaceDN w:val="0"/>
        <w:adjustRightInd w:val="0"/>
        <w:ind w:firstLine="540"/>
        <w:jc w:val="center"/>
        <w:rPr>
          <w:b/>
          <w:lang w:val="ru-RU" w:eastAsia="ru-RU"/>
        </w:rPr>
      </w:pPr>
      <w:r w:rsidRPr="00DE60B0">
        <w:rPr>
          <w:b/>
          <w:lang w:val="ru-RU" w:eastAsia="ru-RU"/>
        </w:rPr>
        <w:t>1</w:t>
      </w:r>
      <w:r>
        <w:rPr>
          <w:b/>
          <w:lang w:val="ru-RU" w:eastAsia="ru-RU"/>
        </w:rPr>
        <w:t>1</w:t>
      </w:r>
      <w:r w:rsidRPr="00DE60B0">
        <w:rPr>
          <w:b/>
          <w:lang w:val="ru-RU" w:eastAsia="ru-RU"/>
        </w:rPr>
        <w:t xml:space="preserve">. ГАРАНТИЙНЫЕ ОБЯЗАТЕЛЬСТВА </w:t>
      </w:r>
    </w:p>
    <w:p w:rsidR="00DE60B0" w:rsidRPr="00DE60B0" w:rsidRDefault="00DE60B0" w:rsidP="00DE60B0">
      <w:pPr>
        <w:widowControl w:val="0"/>
        <w:suppressAutoHyphens/>
        <w:autoSpaceDE w:val="0"/>
        <w:autoSpaceDN w:val="0"/>
        <w:adjustRightInd w:val="0"/>
        <w:ind w:firstLine="540"/>
        <w:jc w:val="center"/>
        <w:rPr>
          <w:b/>
          <w:lang w:val="ru-RU" w:eastAsia="ru-RU"/>
        </w:rPr>
      </w:pP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.1. Поставщик гарантирует, что качество поставленного Товара соответствует условиям Контракта.</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.2. Гарантийный срок составляет</w:t>
      </w:r>
      <w:r>
        <w:rPr>
          <w:lang w:val="ru-RU" w:eastAsia="ru-RU"/>
        </w:rPr>
        <w:t xml:space="preserve"> 12</w:t>
      </w:r>
      <w:r w:rsidRPr="00DE60B0">
        <w:rPr>
          <w:lang w:val="ru-RU" w:eastAsia="ru-RU"/>
        </w:rPr>
        <w:t xml:space="preserve"> месяцев со дня подписания Сторонами документа о приемке. </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w:t>
      </w:r>
      <w:proofErr w:type="gramStart"/>
      <w:r w:rsidRPr="00DE60B0">
        <w:rPr>
          <w:lang w:val="ru-RU" w:eastAsia="ru-RU"/>
        </w:rPr>
        <w:t>В</w:t>
      </w:r>
      <w:proofErr w:type="gramEnd"/>
      <w:r w:rsidRPr="00DE60B0">
        <w:rPr>
          <w:lang w:val="ru-RU" w:eastAsia="ru-RU"/>
        </w:rPr>
        <w:t xml:space="preserve">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 </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.4. В случае обнаружения Заказчиком несоответствия качества Товара Поставщик обеспечивает гарантийное обслуживание.</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 xml:space="preserve">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w:t>
      </w:r>
      <w:r w:rsidRPr="00DE60B0">
        <w:rPr>
          <w:lang w:val="ru-RU" w:eastAsia="ru-RU"/>
        </w:rPr>
        <w:lastRenderedPageBreak/>
        <w:t>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.5. При обнаружении недостатков Товара Заказчик вызывает представителя Поставщика. При неявке представителя Поставщика в течение 3 (</w:t>
      </w:r>
      <w:proofErr w:type="gramStart"/>
      <w:r w:rsidRPr="00DE60B0">
        <w:rPr>
          <w:lang w:val="ru-RU" w:eastAsia="ru-RU"/>
        </w:rPr>
        <w:t>трех)  рабочих</w:t>
      </w:r>
      <w:proofErr w:type="gramEnd"/>
      <w:r w:rsidRPr="00DE60B0">
        <w:rPr>
          <w:lang w:val="ru-RU" w:eastAsia="ru-RU"/>
        </w:rPr>
        <w:t xml:space="preserve">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Устранение недостатков Товара осуществляется на основании претензии Заказчика в установленный в претензии срок.</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Обнаруженные недостатки Товара должны устраняться по месту нахождения Товара, а в случае необходимости – в месте гарантийного обслуживания.</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rsidR="00DE60B0"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В течение установленного гарантийного срока все расходы, связанные с осуществлением гарантийного обслуживания Товара, несет Поставщик.</w:t>
      </w:r>
    </w:p>
    <w:p w:rsidR="004D3A8C" w:rsidRPr="00DE60B0" w:rsidRDefault="00DE60B0" w:rsidP="00DE60B0">
      <w:pPr>
        <w:widowControl w:val="0"/>
        <w:suppressAutoHyphens/>
        <w:autoSpaceDE w:val="0"/>
        <w:autoSpaceDN w:val="0"/>
        <w:adjustRightInd w:val="0"/>
        <w:ind w:firstLine="540"/>
        <w:jc w:val="both"/>
        <w:rPr>
          <w:lang w:val="ru-RU" w:eastAsia="ru-RU"/>
        </w:rPr>
      </w:pPr>
      <w:r w:rsidRPr="00DE60B0">
        <w:rPr>
          <w:lang w:val="ru-RU" w:eastAsia="ru-RU"/>
        </w:rPr>
        <w:t>1</w:t>
      </w:r>
      <w:r>
        <w:rPr>
          <w:lang w:val="ru-RU" w:eastAsia="ru-RU"/>
        </w:rPr>
        <w:t>1</w:t>
      </w:r>
      <w:r w:rsidRPr="00DE60B0">
        <w:rPr>
          <w:lang w:val="ru-RU" w:eastAsia="ru-RU"/>
        </w:rPr>
        <w:t>.6.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p>
    <w:p w:rsidR="00DE60B0" w:rsidRDefault="00DE60B0" w:rsidP="006E6A62">
      <w:pPr>
        <w:widowControl w:val="0"/>
        <w:suppressAutoHyphens/>
        <w:autoSpaceDE w:val="0"/>
        <w:autoSpaceDN w:val="0"/>
        <w:adjustRightInd w:val="0"/>
        <w:ind w:firstLine="540"/>
        <w:jc w:val="center"/>
        <w:rPr>
          <w:b/>
          <w:lang w:val="ru-RU" w:eastAsia="ru-RU"/>
        </w:rPr>
      </w:pPr>
    </w:p>
    <w:p w:rsidR="001E080D" w:rsidRPr="002F48B9" w:rsidRDefault="00112183" w:rsidP="006E6A62">
      <w:pPr>
        <w:widowControl w:val="0"/>
        <w:jc w:val="center"/>
        <w:rPr>
          <w:b/>
          <w:lang w:val="ru-RU" w:eastAsia="ru-RU"/>
        </w:rPr>
      </w:pPr>
      <w:r w:rsidRPr="002F48B9">
        <w:rPr>
          <w:b/>
          <w:lang w:val="ru-RU" w:eastAsia="ru-RU"/>
        </w:rPr>
        <w:t>1</w:t>
      </w:r>
      <w:r w:rsidR="00DE60B0">
        <w:rPr>
          <w:b/>
          <w:lang w:val="ru-RU" w:eastAsia="ru-RU"/>
        </w:rPr>
        <w:t>2</w:t>
      </w:r>
      <w:r w:rsidRPr="002F48B9">
        <w:rPr>
          <w:b/>
          <w:lang w:val="ru-RU" w:eastAsia="ru-RU"/>
        </w:rPr>
        <w:t>. ПРОЧИЕ УСЛОВИЯ</w:t>
      </w:r>
    </w:p>
    <w:p w:rsidR="001E080D" w:rsidRPr="002F48B9" w:rsidRDefault="001E080D" w:rsidP="006E6A62">
      <w:pPr>
        <w:widowControl w:val="0"/>
        <w:rPr>
          <w:lang w:val="ru-RU" w:eastAsia="ru-RU"/>
        </w:rPr>
      </w:pPr>
    </w:p>
    <w:p w:rsidR="001E080D" w:rsidRPr="002F48B9" w:rsidRDefault="00112183" w:rsidP="006E6A62">
      <w:pPr>
        <w:widowControl w:val="0"/>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.1. К отношениям Сторон, неурегулированным настоящим </w:t>
      </w:r>
      <w:r w:rsidR="00303DC2" w:rsidRPr="00303DC2">
        <w:rPr>
          <w:lang w:val="ru-RU" w:eastAsia="ru-RU"/>
        </w:rPr>
        <w:t>К</w:t>
      </w:r>
      <w:r w:rsidR="00303DC2">
        <w:rPr>
          <w:lang w:val="ru-RU" w:eastAsia="ru-RU"/>
        </w:rPr>
        <w:t>онтрактом</w:t>
      </w:r>
      <w:r w:rsidRPr="002F48B9">
        <w:rPr>
          <w:lang w:val="ru-RU" w:eastAsia="ru-RU"/>
        </w:rPr>
        <w:t>, применяются нормы гражданского законодательства Российской Федерации.</w:t>
      </w:r>
    </w:p>
    <w:p w:rsidR="001E080D" w:rsidRPr="002F48B9" w:rsidRDefault="00112183" w:rsidP="006E6A62">
      <w:pPr>
        <w:widowControl w:val="0"/>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.2. </w:t>
      </w:r>
      <w:r w:rsidR="00303DC2" w:rsidRPr="00303DC2">
        <w:rPr>
          <w:lang w:val="ru-RU" w:eastAsia="ru-RU"/>
        </w:rPr>
        <w:t>К</w:t>
      </w:r>
      <w:r w:rsidR="00303DC2">
        <w:rPr>
          <w:lang w:val="ru-RU" w:eastAsia="ru-RU"/>
        </w:rPr>
        <w:t>онтракт</w:t>
      </w:r>
      <w:r w:rsidRPr="002F48B9">
        <w:rPr>
          <w:lang w:val="ru-RU" w:eastAsia="ru-RU"/>
        </w:rPr>
        <w:t xml:space="preserve"> вступ</w:t>
      </w:r>
      <w:r w:rsidR="00303DC2">
        <w:rPr>
          <w:lang w:val="ru-RU" w:eastAsia="ru-RU"/>
        </w:rPr>
        <w:t>ает в силу со дня его подписания</w:t>
      </w:r>
      <w:r w:rsidRPr="002F48B9">
        <w:rPr>
          <w:lang w:val="ru-RU" w:eastAsia="ru-RU"/>
        </w:rPr>
        <w:t xml:space="preserve"> и прекращает свое действие</w:t>
      </w:r>
      <w:r w:rsidR="00052DDB">
        <w:rPr>
          <w:lang w:val="ru-RU" w:eastAsia="ru-RU"/>
        </w:rPr>
        <w:t xml:space="preserve"> </w:t>
      </w:r>
      <w:r w:rsidR="004C0CCA">
        <w:rPr>
          <w:lang w:val="ru-RU" w:eastAsia="ru-RU"/>
        </w:rPr>
        <w:t>3</w:t>
      </w:r>
      <w:r w:rsidR="003B2B9B">
        <w:rPr>
          <w:lang w:val="ru-RU" w:eastAsia="ru-RU"/>
        </w:rPr>
        <w:t>0</w:t>
      </w:r>
      <w:r w:rsidR="004C0CCA">
        <w:rPr>
          <w:lang w:val="ru-RU" w:eastAsia="ru-RU"/>
        </w:rPr>
        <w:t>.</w:t>
      </w:r>
      <w:r w:rsidR="00011AA8" w:rsidRPr="00011AA8">
        <w:rPr>
          <w:lang w:val="ru-RU" w:eastAsia="ru-RU"/>
        </w:rPr>
        <w:t>09</w:t>
      </w:r>
      <w:r w:rsidR="004C0CCA">
        <w:rPr>
          <w:lang w:val="ru-RU" w:eastAsia="ru-RU"/>
        </w:rPr>
        <w:t>.2026</w:t>
      </w:r>
      <w:r w:rsidRPr="002F48B9">
        <w:rPr>
          <w:lang w:val="ru-RU" w:eastAsia="ru-RU"/>
        </w:rPr>
        <w:t xml:space="preserve">, но не ранее исполнения Сторонами своих обязательств по </w:t>
      </w:r>
      <w:r w:rsidR="00303DC2" w:rsidRPr="00303DC2">
        <w:rPr>
          <w:lang w:val="ru-RU" w:eastAsia="ru-RU"/>
        </w:rPr>
        <w:t>К</w:t>
      </w:r>
      <w:r w:rsidR="00303DC2">
        <w:rPr>
          <w:lang w:val="ru-RU" w:eastAsia="ru-RU"/>
        </w:rPr>
        <w:t>онтракту</w:t>
      </w:r>
      <w:r w:rsidRPr="002F48B9">
        <w:rPr>
          <w:lang w:val="ru-RU" w:eastAsia="ru-RU"/>
        </w:rPr>
        <w:t xml:space="preserve"> в полном объеме.</w:t>
      </w:r>
    </w:p>
    <w:p w:rsidR="001E080D"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.3. </w:t>
      </w:r>
      <w:r w:rsidR="001C656C" w:rsidRPr="002F48B9">
        <w:rPr>
          <w:lang w:val="ru-RU" w:eastAsia="ru-RU"/>
        </w:rPr>
        <w:t xml:space="preserve">Документооборот в рамках </w:t>
      </w:r>
      <w:r w:rsidR="00303DC2" w:rsidRPr="00303DC2">
        <w:rPr>
          <w:lang w:val="ru-RU" w:eastAsia="ru-RU"/>
        </w:rPr>
        <w:t>Контракта</w:t>
      </w:r>
      <w:r w:rsidR="001C656C" w:rsidRPr="002F48B9">
        <w:rPr>
          <w:lang w:val="ru-RU" w:eastAsia="ru-RU"/>
        </w:rPr>
        <w:t xml:space="preserve"> осуществляется в письменной фо</w:t>
      </w:r>
      <w:r w:rsidR="001F14BB" w:rsidRPr="002F48B9">
        <w:rPr>
          <w:lang w:val="ru-RU" w:eastAsia="ru-RU"/>
        </w:rPr>
        <w:t>рме</w:t>
      </w:r>
      <w:r w:rsidR="001C656C" w:rsidRPr="002F48B9">
        <w:rPr>
          <w:lang w:val="ru-RU" w:eastAsia="ru-RU"/>
        </w:rPr>
        <w:t xml:space="preserve">. </w:t>
      </w:r>
      <w:r w:rsidRPr="002F48B9">
        <w:rPr>
          <w:lang w:val="ru-RU"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4D3A8C" w:rsidRPr="002F48B9" w:rsidRDefault="00112183" w:rsidP="00E84872">
      <w:pPr>
        <w:ind w:firstLine="709"/>
        <w:jc w:val="both"/>
        <w:rPr>
          <w:highlight w:val="yellow"/>
          <w:lang w:val="ru-RU" w:eastAsia="ru-RU"/>
        </w:rPr>
      </w:pPr>
      <w:r w:rsidRPr="002F48B9">
        <w:rPr>
          <w:lang w:val="ru-RU" w:eastAsia="ru-RU"/>
        </w:rPr>
        <w:t xml:space="preserve">Срок ответа на входящий документ в рамках </w:t>
      </w:r>
      <w:r w:rsidR="00303DC2" w:rsidRPr="00303DC2">
        <w:rPr>
          <w:lang w:val="ru-RU" w:eastAsia="ru-RU"/>
        </w:rPr>
        <w:t>Контракта</w:t>
      </w:r>
      <w:r w:rsidRPr="002F48B9">
        <w:rPr>
          <w:lang w:val="ru-RU" w:eastAsia="ru-RU"/>
        </w:rPr>
        <w:t xml:space="preserve"> не может превышать 5 (пяти) рабоч</w:t>
      </w:r>
      <w:r w:rsidR="00902EC5" w:rsidRPr="002F48B9">
        <w:rPr>
          <w:lang w:val="ru-RU" w:eastAsia="ru-RU"/>
        </w:rPr>
        <w:t xml:space="preserve">их дней со дня его поступления, </w:t>
      </w:r>
      <w:r w:rsidRPr="002F48B9">
        <w:rPr>
          <w:lang w:val="ru-RU" w:eastAsia="ru-RU"/>
        </w:rPr>
        <w:t xml:space="preserve">за исключением случая, предусмотренного пунктом 8.1 </w:t>
      </w:r>
      <w:r w:rsidR="00AC4B2E" w:rsidRPr="002F48B9">
        <w:rPr>
          <w:lang w:val="ru-RU" w:eastAsia="ru-RU"/>
        </w:rPr>
        <w:t>Договор</w:t>
      </w:r>
      <w:r w:rsidRPr="002F48B9">
        <w:rPr>
          <w:lang w:val="ru-RU" w:eastAsia="ru-RU"/>
        </w:rPr>
        <w:t>а</w:t>
      </w:r>
      <w:r w:rsidR="008E66C1" w:rsidRPr="002F48B9">
        <w:rPr>
          <w:lang w:val="ru-RU" w:eastAsia="ru-RU"/>
        </w:rPr>
        <w:t>.</w:t>
      </w:r>
    </w:p>
    <w:p w:rsidR="004D3A8C"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.4. </w:t>
      </w:r>
      <w:r w:rsidR="00303DC2" w:rsidRPr="00303DC2">
        <w:rPr>
          <w:lang w:val="ru-RU" w:eastAsia="ru-RU"/>
        </w:rPr>
        <w:t>К</w:t>
      </w:r>
      <w:r w:rsidR="00303DC2">
        <w:rPr>
          <w:lang w:val="ru-RU" w:eastAsia="ru-RU"/>
        </w:rPr>
        <w:t>онтракт</w:t>
      </w:r>
      <w:r w:rsidRPr="002F48B9">
        <w:rPr>
          <w:lang w:val="ru-RU" w:eastAsia="ru-RU"/>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4D3A8C"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.5. При исполнении </w:t>
      </w:r>
      <w:r w:rsidR="00F63902" w:rsidRPr="00F63902">
        <w:rPr>
          <w:lang w:val="ru-RU" w:eastAsia="ru-RU"/>
        </w:rPr>
        <w:t>Контракта</w:t>
      </w:r>
      <w:r w:rsidRPr="002F48B9">
        <w:rPr>
          <w:lang w:val="ru-RU" w:eastAsia="ru-RU"/>
        </w:rPr>
        <w:t xml:space="preserve"> не допускается перемена Поставщика, за исключением случая, если новый поставщик является правопреемником Поставщика по </w:t>
      </w:r>
      <w:r w:rsidR="00F63902" w:rsidRPr="00F63902">
        <w:rPr>
          <w:lang w:val="ru-RU" w:eastAsia="ru-RU"/>
        </w:rPr>
        <w:t>К</w:t>
      </w:r>
      <w:r w:rsidR="00F63902">
        <w:rPr>
          <w:lang w:val="ru-RU" w:eastAsia="ru-RU"/>
        </w:rPr>
        <w:t>онтракту</w:t>
      </w:r>
      <w:r w:rsidRPr="002F48B9">
        <w:rPr>
          <w:lang w:val="ru-RU" w:eastAsia="ru-RU"/>
        </w:rPr>
        <w:t xml:space="preserve"> вследствие реорганизации юридического лица в форме преобразования, слияния или присоединения. В случае перемены Заказчика по </w:t>
      </w:r>
      <w:r w:rsidR="00F63902" w:rsidRPr="00F63902">
        <w:rPr>
          <w:lang w:val="ru-RU" w:eastAsia="ru-RU"/>
        </w:rPr>
        <w:t>К</w:t>
      </w:r>
      <w:r w:rsidR="00F63902">
        <w:rPr>
          <w:lang w:val="ru-RU" w:eastAsia="ru-RU"/>
        </w:rPr>
        <w:t>онтракту</w:t>
      </w:r>
      <w:r w:rsidRPr="002F48B9">
        <w:rPr>
          <w:lang w:val="ru-RU" w:eastAsia="ru-RU"/>
        </w:rPr>
        <w:t xml:space="preserve"> права и обязанности Заказчика, предусмотренные </w:t>
      </w:r>
      <w:r w:rsidR="00F63902" w:rsidRPr="00F63902">
        <w:rPr>
          <w:lang w:val="ru-RU" w:eastAsia="ru-RU"/>
        </w:rPr>
        <w:t>К</w:t>
      </w:r>
      <w:r w:rsidR="00F63902">
        <w:rPr>
          <w:lang w:val="ru-RU" w:eastAsia="ru-RU"/>
        </w:rPr>
        <w:t>онтракту</w:t>
      </w:r>
      <w:r w:rsidRPr="002F48B9">
        <w:rPr>
          <w:lang w:val="ru-RU" w:eastAsia="ru-RU"/>
        </w:rPr>
        <w:t>, переходят к новому заказчику в соответствии с частью 6 статьи 95</w:t>
      </w:r>
      <w:r w:rsidR="00DA1F7F" w:rsidRPr="002F48B9">
        <w:rPr>
          <w:lang w:val="ru-RU" w:eastAsia="ru-RU"/>
        </w:rPr>
        <w:t>З</w:t>
      </w:r>
      <w:r w:rsidRPr="002F48B9">
        <w:rPr>
          <w:lang w:val="ru-RU" w:eastAsia="ru-RU"/>
        </w:rPr>
        <w:t>акона № 44-ФЗ.</w:t>
      </w:r>
    </w:p>
    <w:p w:rsidR="004B5819" w:rsidRPr="002F48B9"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 xml:space="preserve">.6. Все приложения к </w:t>
      </w:r>
      <w:r w:rsidR="00F63902" w:rsidRPr="00F63902">
        <w:rPr>
          <w:lang w:val="ru-RU" w:eastAsia="ru-RU"/>
        </w:rPr>
        <w:t>К</w:t>
      </w:r>
      <w:r w:rsidR="00F63902">
        <w:rPr>
          <w:lang w:val="ru-RU" w:eastAsia="ru-RU"/>
        </w:rPr>
        <w:t>онтракту</w:t>
      </w:r>
      <w:r w:rsidRPr="002F48B9">
        <w:rPr>
          <w:lang w:val="ru-RU" w:eastAsia="ru-RU"/>
        </w:rPr>
        <w:t xml:space="preserve">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F63902" w:rsidRPr="00F63902">
        <w:rPr>
          <w:lang w:val="ru-RU" w:eastAsia="ru-RU"/>
        </w:rPr>
        <w:t>Контракта</w:t>
      </w:r>
      <w:r w:rsidRPr="002F48B9">
        <w:rPr>
          <w:lang w:val="ru-RU" w:eastAsia="ru-RU"/>
        </w:rPr>
        <w:t>, являются его неотъемлемой частью.</w:t>
      </w:r>
    </w:p>
    <w:p w:rsidR="00A87D1D" w:rsidRDefault="00112183" w:rsidP="00E84872">
      <w:pPr>
        <w:ind w:firstLine="709"/>
        <w:jc w:val="both"/>
        <w:rPr>
          <w:lang w:val="ru-RU" w:eastAsia="ru-RU"/>
        </w:rPr>
      </w:pPr>
      <w:r w:rsidRPr="002F48B9">
        <w:rPr>
          <w:lang w:val="ru-RU" w:eastAsia="ru-RU"/>
        </w:rPr>
        <w:t>1</w:t>
      </w:r>
      <w:r w:rsidR="00DE60B0">
        <w:rPr>
          <w:lang w:val="ru-RU" w:eastAsia="ru-RU"/>
        </w:rPr>
        <w:t>2</w:t>
      </w:r>
      <w:r w:rsidRPr="002F48B9">
        <w:rPr>
          <w:lang w:val="ru-RU" w:eastAsia="ru-RU"/>
        </w:rPr>
        <w:t>.7. Стороны обязуются письменно уведомлять друг друга о</w:t>
      </w:r>
      <w:r w:rsidR="006B4999" w:rsidRPr="002F48B9">
        <w:rPr>
          <w:lang w:val="ru-RU" w:eastAsia="ru-RU"/>
        </w:rPr>
        <w:t>б</w:t>
      </w:r>
      <w:r w:rsidRPr="002F48B9">
        <w:rPr>
          <w:lang w:val="ru-RU" w:eastAsia="ru-RU"/>
        </w:rPr>
        <w:t xml:space="preserve">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w:t>
      </w:r>
      <w:r w:rsidR="000C062E" w:rsidRPr="002F48B9">
        <w:rPr>
          <w:lang w:val="ru-RU" w:eastAsia="ru-RU"/>
        </w:rPr>
        <w:t>,</w:t>
      </w:r>
      <w:r w:rsidRPr="002F48B9">
        <w:rPr>
          <w:lang w:val="ru-RU" w:eastAsia="ru-RU"/>
        </w:rPr>
        <w:t xml:space="preserve"> в срок не позднее </w:t>
      </w:r>
      <w:r w:rsidR="006B4999" w:rsidRPr="002F48B9">
        <w:rPr>
          <w:lang w:val="ru-RU" w:eastAsia="ru-RU"/>
        </w:rPr>
        <w:t>2 (двух) рабочих дней со дня изменения</w:t>
      </w:r>
      <w:r w:rsidRPr="002F48B9">
        <w:rPr>
          <w:lang w:val="ru-RU" w:eastAsia="ru-RU"/>
        </w:rPr>
        <w:t xml:space="preserve">. Риск ненадлежащего исполнения </w:t>
      </w:r>
      <w:r w:rsidR="00F63902" w:rsidRPr="00F63902">
        <w:rPr>
          <w:lang w:val="ru-RU" w:eastAsia="ru-RU"/>
        </w:rPr>
        <w:t>Контракта</w:t>
      </w:r>
      <w:r w:rsidRPr="002F48B9">
        <w:rPr>
          <w:lang w:val="ru-RU" w:eastAsia="ru-RU"/>
        </w:rPr>
        <w:t>, возникшего в связи с несвоевременным уведомлением, несет Сторона, которая не известила или несвоевременно известила др</w:t>
      </w:r>
      <w:r w:rsidR="00A624D7" w:rsidRPr="002F48B9">
        <w:rPr>
          <w:lang w:val="ru-RU" w:eastAsia="ru-RU"/>
        </w:rPr>
        <w:t>угую Сторону об изменении сведений и информации, указанных в настоящем пункте.</w:t>
      </w:r>
    </w:p>
    <w:p w:rsidR="00DE60B0" w:rsidRPr="002F48B9" w:rsidRDefault="00DE60B0" w:rsidP="00E84872">
      <w:pPr>
        <w:ind w:firstLine="709"/>
        <w:jc w:val="both"/>
        <w:rPr>
          <w:lang w:val="ru-RU" w:eastAsia="ru-RU"/>
        </w:rPr>
      </w:pPr>
    </w:p>
    <w:p w:rsidR="002F48B9" w:rsidRPr="002F48B9" w:rsidRDefault="002F48B9" w:rsidP="000B6770">
      <w:pPr>
        <w:rPr>
          <w:lang w:val="ru-RU" w:eastAsia="ru-RU"/>
        </w:rPr>
      </w:pPr>
    </w:p>
    <w:p w:rsidR="004D3A8C" w:rsidRPr="002F48B9" w:rsidRDefault="00112183" w:rsidP="000B6770">
      <w:pPr>
        <w:jc w:val="center"/>
        <w:rPr>
          <w:b/>
          <w:lang w:val="ru-RU" w:eastAsia="ru-RU"/>
        </w:rPr>
      </w:pPr>
      <w:r w:rsidRPr="002F48B9">
        <w:rPr>
          <w:b/>
          <w:lang w:val="ru-RU" w:eastAsia="ru-RU"/>
        </w:rPr>
        <w:t>1</w:t>
      </w:r>
      <w:r w:rsidR="00DE60B0">
        <w:rPr>
          <w:b/>
          <w:lang w:val="ru-RU" w:eastAsia="ru-RU"/>
        </w:rPr>
        <w:t>3</w:t>
      </w:r>
      <w:r w:rsidRPr="002F48B9">
        <w:rPr>
          <w:b/>
          <w:lang w:val="ru-RU" w:eastAsia="ru-RU"/>
        </w:rPr>
        <w:t xml:space="preserve">. ПРИЛОЖЕНИЯ К </w:t>
      </w:r>
      <w:r w:rsidR="00CA28D7">
        <w:rPr>
          <w:b/>
          <w:lang w:val="ru-RU" w:eastAsia="ru-RU"/>
        </w:rPr>
        <w:t>КОНТРАКТУ</w:t>
      </w:r>
    </w:p>
    <w:p w:rsidR="001955E9" w:rsidRPr="002F48B9" w:rsidRDefault="001955E9" w:rsidP="000B6770">
      <w:pPr>
        <w:rPr>
          <w:lang w:val="ru-RU" w:eastAsia="ru-RU"/>
        </w:rPr>
      </w:pPr>
    </w:p>
    <w:p w:rsidR="004D3A8C" w:rsidRPr="002F48B9" w:rsidRDefault="00112183" w:rsidP="00077FE6">
      <w:pPr>
        <w:ind w:firstLine="709"/>
        <w:rPr>
          <w:lang w:val="ru-RU" w:eastAsia="ru-RU"/>
        </w:rPr>
      </w:pPr>
      <w:r w:rsidRPr="002F48B9">
        <w:rPr>
          <w:lang w:val="ru-RU" w:eastAsia="ru-RU"/>
        </w:rPr>
        <w:t>1</w:t>
      </w:r>
      <w:r w:rsidR="00DE60B0">
        <w:rPr>
          <w:lang w:val="ru-RU" w:eastAsia="ru-RU"/>
        </w:rPr>
        <w:t>3</w:t>
      </w:r>
      <w:r w:rsidRPr="002F48B9">
        <w:rPr>
          <w:lang w:val="ru-RU" w:eastAsia="ru-RU"/>
        </w:rPr>
        <w:t xml:space="preserve">.1. Приложения к </w:t>
      </w:r>
      <w:r w:rsidR="005031C3" w:rsidRPr="005031C3">
        <w:rPr>
          <w:lang w:val="ru-RU" w:eastAsia="ru-RU"/>
        </w:rPr>
        <w:t>К</w:t>
      </w:r>
      <w:r w:rsidR="005031C3">
        <w:rPr>
          <w:lang w:val="ru-RU" w:eastAsia="ru-RU"/>
        </w:rPr>
        <w:t>онтракту</w:t>
      </w:r>
      <w:r w:rsidRPr="002F48B9">
        <w:rPr>
          <w:lang w:val="ru-RU" w:eastAsia="ru-RU"/>
        </w:rPr>
        <w:t>:</w:t>
      </w:r>
      <w:r w:rsidR="00077FE6">
        <w:rPr>
          <w:lang w:val="ru-RU" w:eastAsia="ru-RU"/>
        </w:rPr>
        <w:t xml:space="preserve"> </w:t>
      </w:r>
      <w:r w:rsidRPr="002F48B9">
        <w:rPr>
          <w:lang w:val="ru-RU" w:eastAsia="ru-RU"/>
        </w:rPr>
        <w:t>Спецификация.</w:t>
      </w:r>
    </w:p>
    <w:p w:rsidR="004D3A8C" w:rsidRDefault="004D3A8C" w:rsidP="000B6770">
      <w:pPr>
        <w:rPr>
          <w:lang w:val="ru-RU" w:eastAsia="ru-RU"/>
        </w:rPr>
      </w:pPr>
    </w:p>
    <w:p w:rsidR="002F48B9" w:rsidRPr="002F48B9" w:rsidRDefault="002F48B9" w:rsidP="000B6770">
      <w:pPr>
        <w:rPr>
          <w:lang w:val="ru-RU" w:eastAsia="ru-RU"/>
        </w:rPr>
      </w:pPr>
    </w:p>
    <w:p w:rsidR="00D47A4F" w:rsidRPr="002F48B9" w:rsidRDefault="004D0194" w:rsidP="000B6770">
      <w:pPr>
        <w:jc w:val="center"/>
        <w:rPr>
          <w:b/>
          <w:lang w:val="ru-RU" w:eastAsia="ru-RU"/>
        </w:rPr>
      </w:pPr>
      <w:r>
        <w:rPr>
          <w:b/>
          <w:lang w:val="ru-RU" w:eastAsia="ru-RU"/>
        </w:rPr>
        <w:t>13</w:t>
      </w:r>
      <w:r w:rsidR="00112183" w:rsidRPr="002F48B9">
        <w:rPr>
          <w:b/>
          <w:lang w:val="ru-RU" w:eastAsia="ru-RU"/>
        </w:rPr>
        <w:t>. АДРЕСА И РЕКВИЗИТЫ СТОРОН:</w:t>
      </w:r>
    </w:p>
    <w:p w:rsidR="00D47A4F" w:rsidRPr="002F48B9" w:rsidRDefault="00D47A4F" w:rsidP="000B6770">
      <w:pPr>
        <w:rPr>
          <w:lang w:val="ru-RU" w:eastAsia="ru-RU"/>
        </w:rPr>
      </w:pPr>
    </w:p>
    <w:tbl>
      <w:tblPr>
        <w:tblW w:w="0" w:type="auto"/>
        <w:tblLook w:val="04A0" w:firstRow="1" w:lastRow="0" w:firstColumn="1" w:lastColumn="0" w:noHBand="0" w:noVBand="1"/>
      </w:tblPr>
      <w:tblGrid>
        <w:gridCol w:w="5210"/>
        <w:gridCol w:w="5211"/>
      </w:tblGrid>
      <w:tr w:rsidR="00A85ACD" w:rsidRPr="002F48B9" w:rsidTr="005633A0">
        <w:tc>
          <w:tcPr>
            <w:tcW w:w="5210" w:type="dxa"/>
            <w:shd w:val="clear" w:color="auto" w:fill="auto"/>
          </w:tcPr>
          <w:p w:rsidR="00D47A4F" w:rsidRPr="008D760E" w:rsidRDefault="00112183" w:rsidP="00E84872">
            <w:pPr>
              <w:jc w:val="center"/>
              <w:rPr>
                <w:b/>
                <w:lang w:val="ru-RU" w:eastAsia="ru-RU"/>
              </w:rPr>
            </w:pPr>
            <w:r w:rsidRPr="008D760E">
              <w:rPr>
                <w:b/>
                <w:lang w:val="ru-RU" w:eastAsia="ru-RU"/>
              </w:rPr>
              <w:t>Заказчик:</w:t>
            </w:r>
          </w:p>
        </w:tc>
        <w:tc>
          <w:tcPr>
            <w:tcW w:w="5211" w:type="dxa"/>
            <w:shd w:val="clear" w:color="auto" w:fill="auto"/>
          </w:tcPr>
          <w:p w:rsidR="00D47A4F" w:rsidRPr="008D760E" w:rsidRDefault="00112183" w:rsidP="00E84872">
            <w:pPr>
              <w:jc w:val="center"/>
              <w:rPr>
                <w:b/>
                <w:lang w:val="ru-RU" w:eastAsia="ru-RU"/>
              </w:rPr>
            </w:pPr>
            <w:r w:rsidRPr="008D760E">
              <w:rPr>
                <w:b/>
                <w:lang w:val="ru-RU" w:eastAsia="ru-RU"/>
              </w:rPr>
              <w:t>По</w:t>
            </w:r>
            <w:r w:rsidR="005633A0" w:rsidRPr="008D760E">
              <w:rPr>
                <w:b/>
                <w:lang w:val="ru-RU" w:eastAsia="ru-RU"/>
              </w:rPr>
              <w:t>ставщик</w:t>
            </w:r>
            <w:r w:rsidRPr="008D760E">
              <w:rPr>
                <w:b/>
                <w:lang w:val="ru-RU" w:eastAsia="ru-RU"/>
              </w:rPr>
              <w:t>:</w:t>
            </w:r>
          </w:p>
        </w:tc>
      </w:tr>
      <w:tr w:rsidR="00A85ACD" w:rsidRPr="005D48C1" w:rsidTr="00AF1903">
        <w:tc>
          <w:tcPr>
            <w:tcW w:w="5210" w:type="dxa"/>
            <w:shd w:val="clear" w:color="auto" w:fill="auto"/>
          </w:tcPr>
          <w:p w:rsidR="00AF1903" w:rsidRPr="002F48B9" w:rsidRDefault="00AF1903" w:rsidP="00AF1903">
            <w:pPr>
              <w:rPr>
                <w:lang w:val="ru-RU" w:eastAsia="ru-RU"/>
              </w:rPr>
            </w:pPr>
          </w:p>
          <w:p w:rsidR="00AF1903" w:rsidRPr="002F48B9" w:rsidRDefault="00112183" w:rsidP="00AF1903">
            <w:pPr>
              <w:rPr>
                <w:lang w:val="ru-RU" w:eastAsia="ru-RU"/>
              </w:rPr>
            </w:pPr>
            <w:r w:rsidRPr="002F48B9">
              <w:rPr>
                <w:lang w:val="ru-RU" w:eastAsia="ru-RU"/>
              </w:rPr>
              <w:t>ФГБУ «Государственный заповедник «Васюганский»</w:t>
            </w:r>
          </w:p>
          <w:p w:rsidR="00AF1903" w:rsidRPr="002F48B9" w:rsidRDefault="00255486" w:rsidP="00AF1903">
            <w:pPr>
              <w:rPr>
                <w:lang w:val="ru-RU" w:eastAsia="ru-RU"/>
              </w:rPr>
            </w:pPr>
            <w:r w:rsidRPr="002F48B9">
              <w:rPr>
                <w:lang w:val="ru-RU" w:eastAsia="ru-RU"/>
              </w:rPr>
              <w:t xml:space="preserve">Юридический адрес/ Фактический адрес: </w:t>
            </w:r>
            <w:r w:rsidR="00112183" w:rsidRPr="002F48B9">
              <w:rPr>
                <w:lang w:val="ru-RU" w:eastAsia="ru-RU"/>
              </w:rPr>
              <w:t xml:space="preserve">634050, Томская обл., г. Томск, пер. </w:t>
            </w:r>
            <w:proofErr w:type="spellStart"/>
            <w:r w:rsidR="00112183" w:rsidRPr="002F48B9">
              <w:rPr>
                <w:lang w:val="ru-RU" w:eastAsia="ru-RU"/>
              </w:rPr>
              <w:t>Нахановича</w:t>
            </w:r>
            <w:proofErr w:type="spellEnd"/>
            <w:r w:rsidR="00112183" w:rsidRPr="002F48B9">
              <w:rPr>
                <w:lang w:val="ru-RU" w:eastAsia="ru-RU"/>
              </w:rPr>
              <w:t>, 3а</w:t>
            </w:r>
          </w:p>
          <w:p w:rsidR="006B6A1A" w:rsidRDefault="006B6A1A" w:rsidP="00AF1903">
            <w:pPr>
              <w:rPr>
                <w:lang w:val="ru-RU" w:eastAsia="ru-RU"/>
              </w:rPr>
            </w:pPr>
            <w:r>
              <w:rPr>
                <w:lang w:val="ru-RU" w:eastAsia="ru-RU"/>
              </w:rPr>
              <w:t>ИНН</w:t>
            </w:r>
            <w:r>
              <w:rPr>
                <w:lang w:val="ru-RU" w:eastAsia="ru-RU"/>
              </w:rPr>
              <w:tab/>
              <w:t xml:space="preserve">7017466018 </w:t>
            </w:r>
          </w:p>
          <w:p w:rsidR="00AF1903" w:rsidRPr="002F48B9" w:rsidRDefault="006B6A1A" w:rsidP="00AF1903">
            <w:pPr>
              <w:rPr>
                <w:lang w:val="ru-RU" w:eastAsia="ru-RU"/>
              </w:rPr>
            </w:pPr>
            <w:r>
              <w:rPr>
                <w:lang w:val="ru-RU" w:eastAsia="ru-RU"/>
              </w:rPr>
              <w:t xml:space="preserve">КПП </w:t>
            </w:r>
            <w:r w:rsidR="00112183" w:rsidRPr="002F48B9">
              <w:rPr>
                <w:lang w:val="ru-RU" w:eastAsia="ru-RU"/>
              </w:rPr>
              <w:t>701701001</w:t>
            </w:r>
          </w:p>
          <w:p w:rsidR="00AF1903" w:rsidRPr="002F48B9" w:rsidRDefault="00112183" w:rsidP="00AF1903">
            <w:pPr>
              <w:rPr>
                <w:lang w:val="ru-RU" w:eastAsia="ru-RU"/>
              </w:rPr>
            </w:pPr>
            <w:r w:rsidRPr="002F48B9">
              <w:rPr>
                <w:lang w:val="ru-RU" w:eastAsia="ru-RU"/>
              </w:rPr>
              <w:t>ОГРН</w:t>
            </w:r>
            <w:r w:rsidRPr="002F48B9">
              <w:rPr>
                <w:lang w:val="ru-RU" w:eastAsia="ru-RU"/>
              </w:rPr>
              <w:tab/>
              <w:t>1197031064614</w:t>
            </w:r>
          </w:p>
          <w:p w:rsidR="00AF1903" w:rsidRPr="002F48B9" w:rsidRDefault="00112183" w:rsidP="00AF1903">
            <w:pPr>
              <w:rPr>
                <w:lang w:val="ru-RU" w:eastAsia="ru-RU"/>
              </w:rPr>
            </w:pPr>
            <w:r w:rsidRPr="002F48B9">
              <w:rPr>
                <w:lang w:val="ru-RU" w:eastAsia="ru-RU"/>
              </w:rPr>
              <w:t>Телефон: 8(3822)905733</w:t>
            </w:r>
          </w:p>
          <w:p w:rsidR="006B6A1A" w:rsidRDefault="006B6A1A" w:rsidP="00AF1903">
            <w:pPr>
              <w:rPr>
                <w:lang w:val="ru-RU" w:eastAsia="ru-RU"/>
              </w:rPr>
            </w:pPr>
            <w:r>
              <w:rPr>
                <w:lang w:val="ru-RU" w:eastAsia="ru-RU"/>
              </w:rPr>
              <w:t>Р</w:t>
            </w:r>
            <w:r w:rsidR="00112183" w:rsidRPr="002F48B9">
              <w:rPr>
                <w:lang w:val="ru-RU" w:eastAsia="ru-RU"/>
              </w:rPr>
              <w:t>/с 03214643000000016500,</w:t>
            </w:r>
          </w:p>
          <w:p w:rsidR="00AF1903" w:rsidRPr="002F48B9" w:rsidRDefault="006B6A1A" w:rsidP="00AF1903">
            <w:pPr>
              <w:rPr>
                <w:lang w:val="ru-RU" w:eastAsia="ru-RU"/>
              </w:rPr>
            </w:pPr>
            <w:r>
              <w:rPr>
                <w:lang w:val="ru-RU" w:eastAsia="ru-RU"/>
              </w:rPr>
              <w:t xml:space="preserve"> Л</w:t>
            </w:r>
            <w:r w:rsidR="00112183" w:rsidRPr="002F48B9">
              <w:rPr>
                <w:lang w:val="ru-RU" w:eastAsia="ru-RU"/>
              </w:rPr>
              <w:t>/с 20656Г89040</w:t>
            </w:r>
          </w:p>
          <w:p w:rsidR="00E87298" w:rsidRDefault="00112183" w:rsidP="00AF1903">
            <w:pPr>
              <w:rPr>
                <w:lang w:val="ru-RU" w:eastAsia="ru-RU"/>
              </w:rPr>
            </w:pPr>
            <w:r w:rsidRPr="002F48B9">
              <w:rPr>
                <w:lang w:val="ru-RU" w:eastAsia="ru-RU"/>
              </w:rPr>
              <w:t xml:space="preserve">Полное наименование учреждения банка </w:t>
            </w:r>
          </w:p>
          <w:p w:rsidR="00AF1903" w:rsidRPr="00E87298" w:rsidRDefault="00E87298" w:rsidP="00AF1903">
            <w:pPr>
              <w:rPr>
                <w:lang w:val="ru-RU" w:eastAsia="ru-RU"/>
              </w:rPr>
            </w:pPr>
            <w:r w:rsidRPr="00E87298">
              <w:rPr>
                <w:lang w:val="ru-RU" w:eastAsia="ru-RU"/>
              </w:rPr>
              <w:t xml:space="preserve">ОКЦ №10 Сибирского ГУ </w:t>
            </w:r>
            <w:r w:rsidR="00112183" w:rsidRPr="00E87298">
              <w:rPr>
                <w:lang w:val="ru-RU" w:eastAsia="ru-RU"/>
              </w:rPr>
              <w:t>БАНКА РОССИИ</w:t>
            </w:r>
            <w:r w:rsidR="00D015A8" w:rsidRPr="00E87298">
              <w:rPr>
                <w:lang w:val="ru-RU" w:eastAsia="ru-RU"/>
              </w:rPr>
              <w:t xml:space="preserve">/УФК по Томской области </w:t>
            </w:r>
            <w:r w:rsidRPr="00E87298">
              <w:rPr>
                <w:lang w:val="ru-RU" w:eastAsia="ru-RU"/>
              </w:rPr>
              <w:t>г. Томск</w:t>
            </w:r>
          </w:p>
          <w:p w:rsidR="00AF1903" w:rsidRPr="002F48B9" w:rsidRDefault="00112183" w:rsidP="00AF1903">
            <w:pPr>
              <w:rPr>
                <w:lang w:val="ru-RU" w:eastAsia="ru-RU"/>
              </w:rPr>
            </w:pPr>
            <w:r w:rsidRPr="002F48B9">
              <w:rPr>
                <w:lang w:val="ru-RU" w:eastAsia="ru-RU"/>
              </w:rPr>
              <w:t>Кор./счет 40102810245370000058</w:t>
            </w:r>
          </w:p>
          <w:p w:rsidR="00255486" w:rsidRPr="002F48B9" w:rsidRDefault="00255486" w:rsidP="00255486">
            <w:pPr>
              <w:rPr>
                <w:lang w:val="ru-RU" w:eastAsia="ru-RU"/>
              </w:rPr>
            </w:pPr>
            <w:r w:rsidRPr="002F48B9">
              <w:rPr>
                <w:lang w:val="ru-RU" w:eastAsia="ru-RU"/>
              </w:rPr>
              <w:t>БИК</w:t>
            </w:r>
            <w:r w:rsidRPr="002F48B9">
              <w:rPr>
                <w:lang w:val="ru-RU" w:eastAsia="ru-RU"/>
              </w:rPr>
              <w:tab/>
              <w:t>016902004</w:t>
            </w:r>
          </w:p>
          <w:p w:rsidR="00AF1903" w:rsidRPr="002F48B9" w:rsidRDefault="00AF1903" w:rsidP="00AF1903">
            <w:pPr>
              <w:rPr>
                <w:lang w:val="ru-RU" w:eastAsia="ru-RU"/>
              </w:rPr>
            </w:pPr>
          </w:p>
          <w:p w:rsidR="00AF1903" w:rsidRPr="002F48B9" w:rsidRDefault="00AF1903" w:rsidP="00AF1903">
            <w:pPr>
              <w:rPr>
                <w:lang w:val="ru-RU" w:eastAsia="ru-RU"/>
              </w:rPr>
            </w:pPr>
          </w:p>
          <w:p w:rsidR="00AF1903" w:rsidRPr="002F48B9" w:rsidRDefault="00AF1903" w:rsidP="00AF1903">
            <w:pPr>
              <w:rPr>
                <w:lang w:val="ru-RU" w:eastAsia="ru-RU"/>
              </w:rPr>
            </w:pPr>
          </w:p>
          <w:p w:rsidR="00AF1903" w:rsidRPr="002F48B9" w:rsidRDefault="007926CF" w:rsidP="00AF1903">
            <w:pPr>
              <w:rPr>
                <w:lang w:val="ru-RU" w:eastAsia="ru-RU"/>
              </w:rPr>
            </w:pPr>
            <w:r>
              <w:rPr>
                <w:lang w:val="ru-RU" w:eastAsia="ru-RU"/>
              </w:rPr>
              <w:t>Директор</w:t>
            </w:r>
          </w:p>
        </w:tc>
        <w:tc>
          <w:tcPr>
            <w:tcW w:w="5211" w:type="dxa"/>
            <w:shd w:val="clear" w:color="auto" w:fill="auto"/>
          </w:tcPr>
          <w:p w:rsidR="00AF1903" w:rsidRPr="002F48B9" w:rsidRDefault="00AF1903" w:rsidP="00AF1903">
            <w:pPr>
              <w:rPr>
                <w:lang w:val="ru-RU" w:eastAsia="ru-RU"/>
              </w:rPr>
            </w:pPr>
          </w:p>
        </w:tc>
      </w:tr>
      <w:tr w:rsidR="00A85ACD" w:rsidRPr="005D48C1" w:rsidTr="008A0F0B">
        <w:trPr>
          <w:trHeight w:val="80"/>
        </w:trPr>
        <w:tc>
          <w:tcPr>
            <w:tcW w:w="5210" w:type="dxa"/>
            <w:shd w:val="clear" w:color="auto" w:fill="auto"/>
          </w:tcPr>
          <w:p w:rsidR="007926CF" w:rsidRPr="002F48B9" w:rsidRDefault="007926CF" w:rsidP="007926CF">
            <w:pPr>
              <w:rPr>
                <w:lang w:val="ru-RU" w:eastAsia="ru-RU"/>
              </w:rPr>
            </w:pPr>
            <w:r w:rsidRPr="002F48B9">
              <w:rPr>
                <w:lang w:val="ru-RU" w:eastAsia="ru-RU"/>
              </w:rPr>
              <w:t xml:space="preserve">______________________/ </w:t>
            </w:r>
            <w:r>
              <w:rPr>
                <w:lang w:val="ru-RU" w:eastAsia="ru-RU"/>
              </w:rPr>
              <w:t>О.А. Антошкина</w:t>
            </w:r>
            <w:r w:rsidRPr="002F48B9">
              <w:rPr>
                <w:lang w:val="ru-RU" w:eastAsia="ru-RU"/>
              </w:rPr>
              <w:t>/</w:t>
            </w:r>
          </w:p>
          <w:p w:rsidR="00AF1903" w:rsidRPr="002F48B9" w:rsidRDefault="00AF1903" w:rsidP="007926CF">
            <w:pPr>
              <w:rPr>
                <w:lang w:val="ru-RU" w:eastAsia="ru-RU"/>
              </w:rPr>
            </w:pPr>
          </w:p>
        </w:tc>
        <w:tc>
          <w:tcPr>
            <w:tcW w:w="5211" w:type="dxa"/>
            <w:shd w:val="clear" w:color="auto" w:fill="auto"/>
          </w:tcPr>
          <w:p w:rsidR="008D760E" w:rsidRPr="0091146B" w:rsidRDefault="008D760E" w:rsidP="008D760E">
            <w:pPr>
              <w:rPr>
                <w:sz w:val="22"/>
                <w:szCs w:val="22"/>
                <w:lang w:val="ru-RU" w:eastAsia="ru-RU"/>
              </w:rPr>
            </w:pPr>
            <w:r w:rsidRPr="0091146B">
              <w:rPr>
                <w:sz w:val="22"/>
                <w:szCs w:val="22"/>
                <w:lang w:val="ru-RU" w:eastAsia="ru-RU"/>
              </w:rPr>
              <w:t>______________________/ /</w:t>
            </w:r>
          </w:p>
          <w:p w:rsidR="00AF1903" w:rsidRDefault="00AF1903" w:rsidP="00AF1903">
            <w:pPr>
              <w:jc w:val="center"/>
              <w:rPr>
                <w:lang w:val="ru-RU" w:eastAsia="ru-RU"/>
              </w:rPr>
            </w:pPr>
          </w:p>
          <w:p w:rsidR="005D48C1" w:rsidRPr="002F48B9" w:rsidRDefault="005D48C1" w:rsidP="00AF1903">
            <w:pPr>
              <w:jc w:val="center"/>
              <w:rPr>
                <w:lang w:val="ru-RU" w:eastAsia="ru-RU"/>
              </w:rPr>
            </w:pPr>
          </w:p>
          <w:p w:rsidR="005621D2" w:rsidRDefault="005621D2" w:rsidP="008A0F0B">
            <w:pPr>
              <w:rPr>
                <w:lang w:val="ru-RU" w:eastAsia="ru-RU"/>
              </w:rPr>
            </w:pPr>
          </w:p>
          <w:p w:rsidR="008939F4" w:rsidRDefault="008939F4" w:rsidP="008A0F0B">
            <w:pPr>
              <w:rPr>
                <w:lang w:val="ru-RU" w:eastAsia="ru-RU"/>
              </w:rPr>
            </w:pPr>
          </w:p>
          <w:p w:rsidR="008939F4" w:rsidRDefault="008939F4" w:rsidP="008A0F0B">
            <w:pPr>
              <w:rPr>
                <w:lang w:val="ru-RU" w:eastAsia="ru-RU"/>
              </w:rPr>
            </w:pPr>
          </w:p>
          <w:p w:rsidR="00077FE6" w:rsidRDefault="00077FE6" w:rsidP="008A0F0B">
            <w:pPr>
              <w:rPr>
                <w:lang w:val="ru-RU" w:eastAsia="ru-RU"/>
              </w:rPr>
            </w:pPr>
          </w:p>
          <w:p w:rsidR="00BA43FA" w:rsidRDefault="00BA43FA" w:rsidP="008A0F0B">
            <w:pPr>
              <w:rPr>
                <w:lang w:val="ru-RU" w:eastAsia="ru-RU"/>
              </w:rPr>
            </w:pPr>
          </w:p>
          <w:p w:rsidR="00BA43FA" w:rsidRDefault="00BA43FA" w:rsidP="008A0F0B">
            <w:pPr>
              <w:rPr>
                <w:lang w:val="ru-RU" w:eastAsia="ru-RU"/>
              </w:rPr>
            </w:pPr>
          </w:p>
          <w:p w:rsidR="00011AA8" w:rsidRDefault="00011AA8" w:rsidP="008A0F0B">
            <w:pPr>
              <w:rPr>
                <w:lang w:val="ru-RU" w:eastAsia="ru-RU"/>
              </w:rPr>
            </w:pPr>
          </w:p>
          <w:p w:rsidR="008939F4" w:rsidRDefault="008939F4" w:rsidP="008A0F0B">
            <w:pPr>
              <w:rPr>
                <w:lang w:val="ru-RU" w:eastAsia="ru-RU"/>
              </w:rPr>
            </w:pPr>
          </w:p>
          <w:p w:rsidR="006B15BA" w:rsidRDefault="006B15BA" w:rsidP="008A0F0B">
            <w:pPr>
              <w:rPr>
                <w:lang w:val="ru-RU" w:eastAsia="ru-RU"/>
              </w:rPr>
            </w:pPr>
          </w:p>
          <w:p w:rsidR="005621D2" w:rsidRPr="002F48B9" w:rsidRDefault="005621D2" w:rsidP="008E0147">
            <w:pPr>
              <w:rPr>
                <w:lang w:val="ru-RU" w:eastAsia="ru-RU"/>
              </w:rPr>
            </w:pPr>
          </w:p>
        </w:tc>
      </w:tr>
    </w:tbl>
    <w:p w:rsidR="00011AA8" w:rsidRDefault="00011AA8" w:rsidP="007926CF">
      <w:pPr>
        <w:jc w:val="right"/>
        <w:rPr>
          <w:sz w:val="22"/>
          <w:szCs w:val="22"/>
          <w:lang w:val="ru-RU" w:eastAsia="ru-RU"/>
        </w:rPr>
        <w:sectPr w:rsidR="00011AA8" w:rsidSect="002E1B02">
          <w:headerReference w:type="default" r:id="rId7"/>
          <w:footnotePr>
            <w:numRestart w:val="eachSect"/>
          </w:footnotePr>
          <w:pgSz w:w="12240" w:h="15840"/>
          <w:pgMar w:top="1135" w:right="616" w:bottom="851" w:left="1276" w:header="708" w:footer="708" w:gutter="0"/>
          <w:cols w:space="708"/>
          <w:docGrid w:linePitch="360"/>
        </w:sectPr>
      </w:pPr>
    </w:p>
    <w:p w:rsidR="0019597D" w:rsidRPr="0091146B" w:rsidRDefault="00112183" w:rsidP="007926CF">
      <w:pPr>
        <w:jc w:val="right"/>
        <w:rPr>
          <w:sz w:val="22"/>
          <w:szCs w:val="22"/>
          <w:lang w:val="ru-RU" w:eastAsia="ru-RU"/>
        </w:rPr>
      </w:pPr>
      <w:r w:rsidRPr="0091146B">
        <w:rPr>
          <w:sz w:val="22"/>
          <w:szCs w:val="22"/>
          <w:lang w:val="ru-RU" w:eastAsia="ru-RU"/>
        </w:rPr>
        <w:lastRenderedPageBreak/>
        <w:t xml:space="preserve">Приложение к </w:t>
      </w:r>
      <w:r w:rsidR="005031C3" w:rsidRPr="005031C3">
        <w:rPr>
          <w:sz w:val="22"/>
          <w:szCs w:val="22"/>
          <w:lang w:val="ru-RU" w:eastAsia="ru-RU"/>
        </w:rPr>
        <w:t>К</w:t>
      </w:r>
      <w:r w:rsidR="005031C3">
        <w:rPr>
          <w:sz w:val="22"/>
          <w:szCs w:val="22"/>
          <w:lang w:val="ru-RU" w:eastAsia="ru-RU"/>
        </w:rPr>
        <w:t>онтракту</w:t>
      </w:r>
    </w:p>
    <w:p w:rsidR="006E4BA2" w:rsidRPr="0091146B" w:rsidRDefault="006E4BA2" w:rsidP="00421772">
      <w:pPr>
        <w:jc w:val="center"/>
        <w:rPr>
          <w:sz w:val="22"/>
          <w:szCs w:val="22"/>
          <w:lang w:val="ru-RU" w:eastAsia="ru-RU"/>
        </w:rPr>
      </w:pPr>
    </w:p>
    <w:p w:rsidR="0019597D" w:rsidRPr="0091146B" w:rsidRDefault="00112183" w:rsidP="00011AA8">
      <w:pPr>
        <w:ind w:left="10800"/>
        <w:jc w:val="center"/>
        <w:rPr>
          <w:sz w:val="22"/>
          <w:szCs w:val="22"/>
          <w:lang w:val="ru-RU" w:eastAsia="ru-RU"/>
        </w:rPr>
      </w:pPr>
      <w:r w:rsidRPr="0091146B">
        <w:rPr>
          <w:sz w:val="22"/>
          <w:szCs w:val="22"/>
          <w:lang w:val="ru-RU" w:eastAsia="ru-RU"/>
        </w:rPr>
        <w:t>№</w:t>
      </w:r>
      <w:r w:rsidR="00663CAA">
        <w:rPr>
          <w:sz w:val="22"/>
          <w:szCs w:val="22"/>
          <w:lang w:val="ru-RU" w:eastAsia="ru-RU"/>
        </w:rPr>
        <w:t xml:space="preserve"> </w:t>
      </w:r>
      <w:r w:rsidR="00133918">
        <w:rPr>
          <w:sz w:val="22"/>
          <w:szCs w:val="22"/>
          <w:lang w:val="ru-RU" w:eastAsia="ru-RU"/>
        </w:rPr>
        <w:t>10</w:t>
      </w:r>
      <w:r w:rsidR="00046ED1">
        <w:rPr>
          <w:sz w:val="22"/>
          <w:szCs w:val="22"/>
          <w:lang w:eastAsia="ru-RU"/>
        </w:rPr>
        <w:t>7</w:t>
      </w:r>
      <w:r w:rsidR="00EC5EA7">
        <w:rPr>
          <w:sz w:val="22"/>
          <w:szCs w:val="22"/>
          <w:lang w:val="ru-RU" w:eastAsia="ru-RU"/>
        </w:rPr>
        <w:t xml:space="preserve"> </w:t>
      </w:r>
      <w:r w:rsidRPr="0091146B">
        <w:rPr>
          <w:sz w:val="22"/>
          <w:szCs w:val="22"/>
          <w:lang w:val="ru-RU" w:eastAsia="ru-RU"/>
        </w:rPr>
        <w:t>от</w:t>
      </w:r>
      <w:r w:rsidR="007926CF">
        <w:rPr>
          <w:sz w:val="22"/>
          <w:szCs w:val="22"/>
          <w:lang w:val="ru-RU" w:eastAsia="ru-RU"/>
        </w:rPr>
        <w:t xml:space="preserve"> ___________</w:t>
      </w:r>
      <w:r w:rsidR="00F50A4C">
        <w:rPr>
          <w:sz w:val="22"/>
          <w:szCs w:val="22"/>
          <w:lang w:val="ru-RU" w:eastAsia="ru-RU"/>
        </w:rPr>
        <w:t>202</w:t>
      </w:r>
      <w:r w:rsidR="00005777">
        <w:rPr>
          <w:sz w:val="22"/>
          <w:szCs w:val="22"/>
          <w:lang w:val="ru-RU" w:eastAsia="ru-RU"/>
        </w:rPr>
        <w:t>6</w:t>
      </w:r>
    </w:p>
    <w:p w:rsidR="00CC7B24" w:rsidRPr="00326386" w:rsidRDefault="00CC7B24" w:rsidP="00011AA8">
      <w:pPr>
        <w:rPr>
          <w:b/>
          <w:sz w:val="22"/>
          <w:szCs w:val="22"/>
          <w:lang w:val="ru-RU" w:eastAsia="ru-RU"/>
        </w:rPr>
      </w:pPr>
    </w:p>
    <w:p w:rsidR="00F57E00" w:rsidRPr="00326386" w:rsidRDefault="00112183" w:rsidP="00F57E00">
      <w:pPr>
        <w:jc w:val="center"/>
        <w:rPr>
          <w:b/>
          <w:lang w:val="ru-RU" w:eastAsia="ru-RU"/>
        </w:rPr>
      </w:pPr>
      <w:r w:rsidRPr="00326386">
        <w:rPr>
          <w:b/>
          <w:lang w:val="ru-RU" w:eastAsia="ru-RU"/>
        </w:rPr>
        <w:t>Спецификация</w:t>
      </w:r>
    </w:p>
    <w:p w:rsidR="001602FC" w:rsidRDefault="00011AA8" w:rsidP="001602FC">
      <w:pPr>
        <w:jc w:val="center"/>
        <w:rPr>
          <w:b/>
          <w:lang w:eastAsia="ru-RU"/>
        </w:rPr>
      </w:pPr>
      <w:proofErr w:type="gramStart"/>
      <w:r>
        <w:rPr>
          <w:b/>
          <w:lang w:eastAsia="ru-RU"/>
        </w:rPr>
        <w:t>н</w:t>
      </w:r>
      <w:r w:rsidR="00005777" w:rsidRPr="00005777">
        <w:rPr>
          <w:b/>
          <w:lang w:val="ru-RU" w:eastAsia="ru-RU"/>
        </w:rPr>
        <w:t>а</w:t>
      </w:r>
      <w:proofErr w:type="gramEnd"/>
      <w:r>
        <w:rPr>
          <w:b/>
          <w:lang w:eastAsia="ru-RU"/>
        </w:rPr>
        <w:t xml:space="preserve"> </w:t>
      </w:r>
      <w:proofErr w:type="spellStart"/>
      <w:r>
        <w:rPr>
          <w:b/>
          <w:lang w:eastAsia="ru-RU"/>
        </w:rPr>
        <w:t>поставку</w:t>
      </w:r>
      <w:proofErr w:type="spellEnd"/>
      <w:r>
        <w:rPr>
          <w:b/>
          <w:lang w:eastAsia="ru-RU"/>
        </w:rPr>
        <w:t xml:space="preserve"> </w:t>
      </w:r>
      <w:r w:rsidR="00005777" w:rsidRPr="00005777">
        <w:rPr>
          <w:b/>
          <w:lang w:val="ru-RU" w:eastAsia="ru-RU"/>
        </w:rPr>
        <w:t xml:space="preserve"> </w:t>
      </w:r>
      <w:proofErr w:type="spellStart"/>
      <w:r>
        <w:rPr>
          <w:b/>
          <w:lang w:eastAsia="ru-RU"/>
        </w:rPr>
        <w:t>микроскопов</w:t>
      </w:r>
      <w:proofErr w:type="spellEnd"/>
      <w:r>
        <w:rPr>
          <w:b/>
          <w:lang w:eastAsia="ru-RU"/>
        </w:rPr>
        <w:t xml:space="preserve"> </w:t>
      </w:r>
      <w:proofErr w:type="spellStart"/>
      <w:r>
        <w:rPr>
          <w:b/>
          <w:lang w:eastAsia="ru-RU"/>
        </w:rPr>
        <w:t>цифровых</w:t>
      </w:r>
      <w:proofErr w:type="spellEnd"/>
    </w:p>
    <w:p w:rsidR="00413635" w:rsidRPr="00011AA8" w:rsidRDefault="00413635" w:rsidP="001602FC">
      <w:pPr>
        <w:jc w:val="center"/>
        <w:rPr>
          <w:b/>
          <w:lang w:eastAsia="ru-RU"/>
        </w:rPr>
      </w:pPr>
    </w:p>
    <w:tbl>
      <w:tblPr>
        <w:tblStyle w:val="a7"/>
        <w:tblW w:w="14283" w:type="dxa"/>
        <w:tblLayout w:type="fixed"/>
        <w:tblLook w:val="04A0" w:firstRow="1" w:lastRow="0" w:firstColumn="1" w:lastColumn="0" w:noHBand="0" w:noVBand="1"/>
      </w:tblPr>
      <w:tblGrid>
        <w:gridCol w:w="1957"/>
        <w:gridCol w:w="1958"/>
        <w:gridCol w:w="6610"/>
        <w:gridCol w:w="923"/>
        <w:gridCol w:w="1276"/>
        <w:gridCol w:w="1559"/>
      </w:tblGrid>
      <w:tr w:rsidR="00011AA8" w:rsidRPr="00011AA8" w:rsidTr="00011AA8">
        <w:tc>
          <w:tcPr>
            <w:tcW w:w="1957" w:type="dxa"/>
          </w:tcPr>
          <w:p w:rsidR="00011AA8" w:rsidRPr="00413635" w:rsidRDefault="00011AA8" w:rsidP="00005777">
            <w:pPr>
              <w:rPr>
                <w:rFonts w:ascii="PT Astra Serif" w:hAnsi="PT Astra Serif"/>
                <w:b/>
                <w:sz w:val="22"/>
                <w:szCs w:val="22"/>
              </w:rPr>
            </w:pPr>
            <w:r w:rsidRPr="00413635">
              <w:rPr>
                <w:rFonts w:ascii="PT Astra Serif" w:hAnsi="PT Astra Serif"/>
                <w:b/>
                <w:sz w:val="22"/>
                <w:szCs w:val="22"/>
              </w:rPr>
              <w:t>Наименование товара</w:t>
            </w:r>
          </w:p>
        </w:tc>
        <w:tc>
          <w:tcPr>
            <w:tcW w:w="1958" w:type="dxa"/>
          </w:tcPr>
          <w:p w:rsidR="00011AA8" w:rsidRPr="00413635" w:rsidRDefault="00413635" w:rsidP="00005777">
            <w:pPr>
              <w:rPr>
                <w:rFonts w:ascii="PT Astra Serif" w:hAnsi="PT Astra Serif"/>
                <w:b/>
                <w:sz w:val="22"/>
                <w:szCs w:val="22"/>
              </w:rPr>
            </w:pPr>
            <w:r w:rsidRPr="00413635">
              <w:rPr>
                <w:rFonts w:ascii="PT Astra Serif" w:hAnsi="PT Astra Serif"/>
                <w:b/>
                <w:bCs/>
                <w:color w:val="000000"/>
                <w:sz w:val="22"/>
                <w:szCs w:val="22"/>
              </w:rPr>
              <w:t>Общероссийский классификатор продукции по видам экономической деятельности (</w:t>
            </w:r>
            <w:r w:rsidRPr="00413635">
              <w:rPr>
                <w:rFonts w:ascii="PT Astra Serif" w:hAnsi="PT Astra Serif"/>
                <w:b/>
                <w:color w:val="000000"/>
                <w:sz w:val="22"/>
                <w:szCs w:val="22"/>
              </w:rPr>
              <w:t>ОКПД2) ОК 034-2014 (КПЕС 2008</w:t>
            </w:r>
          </w:p>
        </w:tc>
        <w:tc>
          <w:tcPr>
            <w:tcW w:w="6610" w:type="dxa"/>
          </w:tcPr>
          <w:p w:rsidR="00011AA8" w:rsidRPr="00413635" w:rsidRDefault="00011AA8" w:rsidP="00005777">
            <w:pPr>
              <w:rPr>
                <w:rFonts w:ascii="PT Astra Serif" w:hAnsi="PT Astra Serif"/>
                <w:b/>
                <w:sz w:val="22"/>
                <w:szCs w:val="22"/>
              </w:rPr>
            </w:pPr>
            <w:r w:rsidRPr="00413635">
              <w:rPr>
                <w:rFonts w:ascii="PT Astra Serif" w:hAnsi="PT Astra Serif"/>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c>
          <w:tcPr>
            <w:tcW w:w="923" w:type="dxa"/>
          </w:tcPr>
          <w:p w:rsidR="00011AA8" w:rsidRPr="00413635" w:rsidRDefault="00011AA8" w:rsidP="00011AA8">
            <w:pPr>
              <w:rPr>
                <w:rFonts w:ascii="PT Astra Serif" w:hAnsi="PT Astra Serif"/>
                <w:b/>
                <w:sz w:val="22"/>
                <w:szCs w:val="22"/>
              </w:rPr>
            </w:pPr>
            <w:r w:rsidRPr="00413635">
              <w:rPr>
                <w:rFonts w:ascii="PT Astra Serif" w:hAnsi="PT Astra Serif"/>
                <w:b/>
                <w:sz w:val="22"/>
                <w:szCs w:val="22"/>
              </w:rPr>
              <w:t>Кол-во товара, ед. измерения</w:t>
            </w:r>
          </w:p>
        </w:tc>
        <w:tc>
          <w:tcPr>
            <w:tcW w:w="1276" w:type="dxa"/>
          </w:tcPr>
          <w:p w:rsidR="00011AA8" w:rsidRPr="00413635" w:rsidRDefault="00011AA8" w:rsidP="00005777">
            <w:pPr>
              <w:rPr>
                <w:rFonts w:ascii="PT Astra Serif" w:hAnsi="PT Astra Serif"/>
                <w:b/>
                <w:sz w:val="22"/>
                <w:szCs w:val="22"/>
              </w:rPr>
            </w:pPr>
            <w:r w:rsidRPr="00413635">
              <w:rPr>
                <w:rFonts w:ascii="PT Astra Serif" w:hAnsi="PT Astra Serif"/>
                <w:b/>
                <w:sz w:val="22"/>
                <w:szCs w:val="22"/>
              </w:rPr>
              <w:t>Стоимость ед. т</w:t>
            </w:r>
            <w:proofErr w:type="spellStart"/>
            <w:r w:rsidRPr="00413635">
              <w:rPr>
                <w:rFonts w:ascii="PT Astra Serif" w:hAnsi="PT Astra Serif"/>
                <w:b/>
                <w:sz w:val="22"/>
                <w:szCs w:val="22"/>
                <w:lang w:val="en-US"/>
              </w:rPr>
              <w:t>овара</w:t>
            </w:r>
            <w:proofErr w:type="spellEnd"/>
            <w:r w:rsidRPr="00413635">
              <w:rPr>
                <w:rFonts w:ascii="PT Astra Serif" w:hAnsi="PT Astra Serif"/>
                <w:b/>
                <w:sz w:val="22"/>
                <w:szCs w:val="22"/>
              </w:rPr>
              <w:t xml:space="preserve">, </w:t>
            </w:r>
            <w:proofErr w:type="spellStart"/>
            <w:r w:rsidRPr="00413635">
              <w:rPr>
                <w:rFonts w:ascii="PT Astra Serif" w:hAnsi="PT Astra Serif"/>
                <w:b/>
                <w:sz w:val="22"/>
                <w:szCs w:val="22"/>
              </w:rPr>
              <w:t>руб</w:t>
            </w:r>
            <w:proofErr w:type="spellEnd"/>
          </w:p>
        </w:tc>
        <w:tc>
          <w:tcPr>
            <w:tcW w:w="1559" w:type="dxa"/>
          </w:tcPr>
          <w:p w:rsidR="00011AA8" w:rsidRPr="00413635" w:rsidRDefault="00011AA8" w:rsidP="00005777">
            <w:pPr>
              <w:rPr>
                <w:rFonts w:ascii="PT Astra Serif" w:hAnsi="PT Astra Serif"/>
                <w:b/>
                <w:sz w:val="22"/>
                <w:szCs w:val="22"/>
                <w:lang w:val="en-US"/>
              </w:rPr>
            </w:pPr>
            <w:proofErr w:type="spellStart"/>
            <w:r w:rsidRPr="00413635">
              <w:rPr>
                <w:rFonts w:ascii="PT Astra Serif" w:hAnsi="PT Astra Serif"/>
                <w:b/>
                <w:sz w:val="22"/>
                <w:szCs w:val="22"/>
                <w:lang w:val="en-US"/>
              </w:rPr>
              <w:t>Страна</w:t>
            </w:r>
            <w:proofErr w:type="spellEnd"/>
            <w:r w:rsidRPr="00413635">
              <w:rPr>
                <w:rFonts w:ascii="PT Astra Serif" w:hAnsi="PT Astra Serif"/>
                <w:b/>
                <w:sz w:val="22"/>
                <w:szCs w:val="22"/>
                <w:lang w:val="en-US"/>
              </w:rPr>
              <w:t xml:space="preserve"> </w:t>
            </w:r>
            <w:proofErr w:type="spellStart"/>
            <w:r w:rsidRPr="00413635">
              <w:rPr>
                <w:rFonts w:ascii="PT Astra Serif" w:hAnsi="PT Astra Serif"/>
                <w:b/>
                <w:sz w:val="22"/>
                <w:szCs w:val="22"/>
                <w:lang w:val="en-US"/>
              </w:rPr>
              <w:t>происхождения</w:t>
            </w:r>
            <w:proofErr w:type="spellEnd"/>
            <w:r w:rsidRPr="00413635">
              <w:rPr>
                <w:rFonts w:ascii="PT Astra Serif" w:hAnsi="PT Astra Serif"/>
                <w:b/>
                <w:sz w:val="22"/>
                <w:szCs w:val="22"/>
                <w:lang w:val="en-US"/>
              </w:rPr>
              <w:t xml:space="preserve"> </w:t>
            </w:r>
            <w:proofErr w:type="spellStart"/>
            <w:r w:rsidRPr="00413635">
              <w:rPr>
                <w:rFonts w:ascii="PT Astra Serif" w:hAnsi="PT Astra Serif"/>
                <w:b/>
                <w:sz w:val="22"/>
                <w:szCs w:val="22"/>
                <w:lang w:val="en-US"/>
              </w:rPr>
              <w:t>товара</w:t>
            </w:r>
            <w:proofErr w:type="spellEnd"/>
          </w:p>
        </w:tc>
      </w:tr>
      <w:tr w:rsidR="00011AA8" w:rsidRPr="00011AA8" w:rsidTr="00413635">
        <w:tc>
          <w:tcPr>
            <w:tcW w:w="1957" w:type="dxa"/>
            <w:vAlign w:val="center"/>
          </w:tcPr>
          <w:p w:rsidR="00011AA8" w:rsidRDefault="00011AA8" w:rsidP="00EC5EA7">
            <w:pPr>
              <w:pStyle w:val="a5"/>
              <w:ind w:left="0"/>
              <w:jc w:val="center"/>
              <w:rPr>
                <w:rFonts w:ascii="Times New Roman" w:hAnsi="Times New Roman"/>
              </w:rPr>
            </w:pPr>
            <w:r>
              <w:rPr>
                <w:rFonts w:ascii="PT Astra Serif" w:hAnsi="PT Astra Serif"/>
              </w:rPr>
              <w:t xml:space="preserve">Микроскоп цифровой </w:t>
            </w:r>
            <w:proofErr w:type="gramStart"/>
            <w:r>
              <w:rPr>
                <w:rFonts w:ascii="PT Astra Serif" w:hAnsi="PT Astra Serif"/>
              </w:rPr>
              <w:t>Эврика</w:t>
            </w:r>
            <w:proofErr w:type="gramEnd"/>
            <w:r>
              <w:rPr>
                <w:rFonts w:ascii="PT Astra Serif" w:hAnsi="PT Astra Serif"/>
              </w:rPr>
              <w:t xml:space="preserve"> 40х-1280х LCD</w:t>
            </w:r>
          </w:p>
        </w:tc>
        <w:tc>
          <w:tcPr>
            <w:tcW w:w="1958" w:type="dxa"/>
            <w:vAlign w:val="center"/>
          </w:tcPr>
          <w:p w:rsidR="00011AA8" w:rsidRPr="00046ED1" w:rsidRDefault="00046ED1" w:rsidP="00EC5EA7">
            <w:pPr>
              <w:jc w:val="center"/>
              <w:rPr>
                <w:lang w:val="en-US"/>
              </w:rPr>
            </w:pPr>
            <w:r>
              <w:rPr>
                <w:lang w:val="en-US"/>
              </w:rPr>
              <w:t>26.51.61.110</w:t>
            </w:r>
          </w:p>
        </w:tc>
        <w:tc>
          <w:tcPr>
            <w:tcW w:w="6610" w:type="dxa"/>
          </w:tcPr>
          <w:p w:rsidR="00046ED1" w:rsidRPr="00046ED1" w:rsidRDefault="00046ED1" w:rsidP="00046ED1">
            <w:pPr>
              <w:pStyle w:val="a5"/>
              <w:ind w:left="0"/>
              <w:rPr>
                <w:rFonts w:ascii="Times New Roman" w:hAnsi="Times New Roman"/>
              </w:rPr>
            </w:pPr>
            <w:bookmarkStart w:id="0" w:name="_GoBack"/>
            <w:r w:rsidRPr="00046ED1">
              <w:rPr>
                <w:rFonts w:ascii="Times New Roman" w:hAnsi="Times New Roman"/>
              </w:rPr>
              <w:t xml:space="preserve">Тип </w:t>
            </w:r>
            <w:proofErr w:type="gramStart"/>
            <w:r w:rsidRPr="00046ED1">
              <w:rPr>
                <w:rFonts w:ascii="Times New Roman" w:hAnsi="Times New Roman"/>
              </w:rPr>
              <w:t>насадки:</w:t>
            </w:r>
            <w:r w:rsidRPr="00046ED1">
              <w:rPr>
                <w:rFonts w:ascii="Times New Roman" w:hAnsi="Times New Roman"/>
              </w:rPr>
              <w:tab/>
            </w:r>
            <w:proofErr w:type="gramEnd"/>
            <w:r w:rsidRPr="00046ED1">
              <w:rPr>
                <w:rFonts w:ascii="Times New Roman" w:hAnsi="Times New Roman"/>
              </w:rPr>
              <w:t>цифровая</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Угол наклона визуальной </w:t>
            </w:r>
            <w:proofErr w:type="gramStart"/>
            <w:r w:rsidRPr="00046ED1">
              <w:rPr>
                <w:rFonts w:ascii="Times New Roman" w:hAnsi="Times New Roman"/>
              </w:rPr>
              <w:t>насадки:</w:t>
            </w:r>
            <w:r w:rsidRPr="00046ED1">
              <w:rPr>
                <w:rFonts w:ascii="Times New Roman" w:hAnsi="Times New Roman"/>
              </w:rPr>
              <w:tab/>
            </w:r>
            <w:proofErr w:type="gramEnd"/>
            <w:r w:rsidRPr="00046ED1">
              <w:rPr>
                <w:rFonts w:ascii="Times New Roman" w:hAnsi="Times New Roman"/>
              </w:rPr>
              <w:t>45°, поворот на 360°</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Геометрические увеличение </w:t>
            </w:r>
            <w:proofErr w:type="gramStart"/>
            <w:r w:rsidRPr="00046ED1">
              <w:rPr>
                <w:rFonts w:ascii="Times New Roman" w:hAnsi="Times New Roman"/>
              </w:rPr>
              <w:t>микроскопа:</w:t>
            </w:r>
            <w:r w:rsidRPr="00046ED1">
              <w:rPr>
                <w:rFonts w:ascii="Times New Roman" w:hAnsi="Times New Roman"/>
              </w:rPr>
              <w:tab/>
            </w:r>
            <w:proofErr w:type="gramEnd"/>
            <w:r w:rsidRPr="00046ED1">
              <w:rPr>
                <w:rFonts w:ascii="Times New Roman" w:hAnsi="Times New Roman"/>
              </w:rPr>
              <w:t>40 - 1280Х</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Револьверное </w:t>
            </w:r>
            <w:proofErr w:type="gramStart"/>
            <w:r w:rsidRPr="00046ED1">
              <w:rPr>
                <w:rFonts w:ascii="Times New Roman" w:hAnsi="Times New Roman"/>
              </w:rPr>
              <w:t>устройство:</w:t>
            </w:r>
            <w:r w:rsidRPr="00046ED1">
              <w:rPr>
                <w:rFonts w:ascii="Times New Roman" w:hAnsi="Times New Roman"/>
              </w:rPr>
              <w:tab/>
            </w:r>
            <w:proofErr w:type="gramEnd"/>
            <w:r w:rsidRPr="00046ED1">
              <w:rPr>
                <w:rFonts w:ascii="Times New Roman" w:hAnsi="Times New Roman"/>
              </w:rPr>
              <w:t>на 3 объектива</w:t>
            </w:r>
          </w:p>
          <w:p w:rsidR="00046ED1" w:rsidRPr="00046ED1" w:rsidRDefault="00046ED1" w:rsidP="00046ED1">
            <w:pPr>
              <w:pStyle w:val="a5"/>
              <w:ind w:left="0"/>
              <w:rPr>
                <w:rFonts w:ascii="Times New Roman" w:hAnsi="Times New Roman"/>
              </w:rPr>
            </w:pPr>
            <w:proofErr w:type="gramStart"/>
            <w:r w:rsidRPr="00046ED1">
              <w:rPr>
                <w:rFonts w:ascii="Times New Roman" w:hAnsi="Times New Roman"/>
              </w:rPr>
              <w:t>Объективы:</w:t>
            </w:r>
            <w:r w:rsidRPr="00046ED1">
              <w:rPr>
                <w:rFonts w:ascii="Times New Roman" w:hAnsi="Times New Roman"/>
              </w:rPr>
              <w:tab/>
            </w:r>
            <w:proofErr w:type="gramEnd"/>
            <w:r w:rsidRPr="00046ED1">
              <w:rPr>
                <w:rFonts w:ascii="Times New Roman" w:hAnsi="Times New Roman"/>
              </w:rPr>
              <w:t>4Х / 0,1; 10Х / 0,25; 40Х / 0,65</w:t>
            </w:r>
          </w:p>
          <w:p w:rsidR="00046ED1" w:rsidRPr="00046ED1" w:rsidRDefault="00046ED1" w:rsidP="00046ED1">
            <w:pPr>
              <w:pStyle w:val="a5"/>
              <w:ind w:left="0"/>
              <w:rPr>
                <w:rFonts w:ascii="Times New Roman" w:hAnsi="Times New Roman"/>
              </w:rPr>
            </w:pPr>
            <w:proofErr w:type="gramStart"/>
            <w:r w:rsidRPr="00046ED1">
              <w:rPr>
                <w:rFonts w:ascii="Times New Roman" w:hAnsi="Times New Roman"/>
              </w:rPr>
              <w:t>Окуляр:</w:t>
            </w:r>
            <w:r w:rsidRPr="00046ED1">
              <w:rPr>
                <w:rFonts w:ascii="Times New Roman" w:hAnsi="Times New Roman"/>
              </w:rPr>
              <w:tab/>
            </w:r>
            <w:proofErr w:type="gramEnd"/>
            <w:r w:rsidRPr="00046ED1">
              <w:rPr>
                <w:rFonts w:ascii="Times New Roman" w:hAnsi="Times New Roman"/>
              </w:rPr>
              <w:t>10Х, 16Х (посадочный диаметр 20 мм)</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Линза </w:t>
            </w:r>
            <w:proofErr w:type="spellStart"/>
            <w:r w:rsidRPr="00046ED1">
              <w:rPr>
                <w:rFonts w:ascii="Times New Roman" w:hAnsi="Times New Roman"/>
              </w:rPr>
              <w:t>Барлоу</w:t>
            </w:r>
            <w:proofErr w:type="spellEnd"/>
            <w:r w:rsidRPr="00046ED1">
              <w:rPr>
                <w:rFonts w:ascii="Times New Roman" w:hAnsi="Times New Roman"/>
              </w:rPr>
              <w:tab/>
              <w:t>2Х</w:t>
            </w:r>
          </w:p>
          <w:p w:rsidR="00046ED1" w:rsidRPr="00046ED1" w:rsidRDefault="00046ED1" w:rsidP="00046ED1">
            <w:pPr>
              <w:pStyle w:val="a5"/>
              <w:ind w:left="0"/>
              <w:rPr>
                <w:rFonts w:ascii="Times New Roman" w:hAnsi="Times New Roman"/>
              </w:rPr>
            </w:pPr>
            <w:r w:rsidRPr="00046ED1">
              <w:rPr>
                <w:rFonts w:ascii="Times New Roman" w:hAnsi="Times New Roman"/>
              </w:rPr>
              <w:t>Фокусировка</w:t>
            </w:r>
            <w:r>
              <w:rPr>
                <w:rFonts w:ascii="Times New Roman" w:hAnsi="Times New Roman"/>
              </w:rPr>
              <w:t xml:space="preserve"> </w:t>
            </w:r>
            <w:r w:rsidRPr="00046ED1">
              <w:rPr>
                <w:rFonts w:ascii="Times New Roman" w:hAnsi="Times New Roman"/>
              </w:rPr>
              <w:t>коаксиальная</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Метод </w:t>
            </w:r>
            <w:proofErr w:type="gramStart"/>
            <w:r w:rsidRPr="00046ED1">
              <w:rPr>
                <w:rFonts w:ascii="Times New Roman" w:hAnsi="Times New Roman"/>
              </w:rPr>
              <w:t>исследования:</w:t>
            </w:r>
            <w:r w:rsidRPr="00046ED1">
              <w:rPr>
                <w:rFonts w:ascii="Times New Roman" w:hAnsi="Times New Roman"/>
              </w:rPr>
              <w:tab/>
            </w:r>
            <w:proofErr w:type="gramEnd"/>
            <w:r w:rsidRPr="00046ED1">
              <w:rPr>
                <w:rFonts w:ascii="Times New Roman" w:hAnsi="Times New Roman"/>
              </w:rPr>
              <w:t>светлое поле</w:t>
            </w:r>
          </w:p>
          <w:p w:rsidR="00046ED1" w:rsidRPr="00046ED1" w:rsidRDefault="00046ED1" w:rsidP="00046ED1">
            <w:pPr>
              <w:pStyle w:val="a5"/>
              <w:ind w:left="0"/>
              <w:rPr>
                <w:rFonts w:ascii="Times New Roman" w:hAnsi="Times New Roman"/>
              </w:rPr>
            </w:pPr>
            <w:proofErr w:type="gramStart"/>
            <w:r w:rsidRPr="00046ED1">
              <w:rPr>
                <w:rFonts w:ascii="Times New Roman" w:hAnsi="Times New Roman"/>
              </w:rPr>
              <w:t>Конденсор:</w:t>
            </w:r>
            <w:r w:rsidRPr="00046ED1">
              <w:rPr>
                <w:rFonts w:ascii="Times New Roman" w:hAnsi="Times New Roman"/>
              </w:rPr>
              <w:tab/>
            </w:r>
            <w:proofErr w:type="gramEnd"/>
            <w:r w:rsidRPr="00046ED1">
              <w:rPr>
                <w:rFonts w:ascii="Times New Roman" w:hAnsi="Times New Roman"/>
              </w:rPr>
              <w:t>диск с набором из 7 диафрагм и с 5 встроенными светофильтрами</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Источник проходящего </w:t>
            </w:r>
            <w:proofErr w:type="gramStart"/>
            <w:r w:rsidRPr="00046ED1">
              <w:rPr>
                <w:rFonts w:ascii="Times New Roman" w:hAnsi="Times New Roman"/>
              </w:rPr>
              <w:t>света:</w:t>
            </w:r>
            <w:r w:rsidRPr="00046ED1">
              <w:rPr>
                <w:rFonts w:ascii="Times New Roman" w:hAnsi="Times New Roman"/>
              </w:rPr>
              <w:tab/>
            </w:r>
            <w:proofErr w:type="gramEnd"/>
            <w:r w:rsidRPr="00046ED1">
              <w:rPr>
                <w:rFonts w:ascii="Times New Roman" w:hAnsi="Times New Roman"/>
              </w:rPr>
              <w:t>светодиодный</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Источник отраженного </w:t>
            </w:r>
            <w:proofErr w:type="gramStart"/>
            <w:r w:rsidRPr="00046ED1">
              <w:rPr>
                <w:rFonts w:ascii="Times New Roman" w:hAnsi="Times New Roman"/>
              </w:rPr>
              <w:t>света:</w:t>
            </w:r>
            <w:r w:rsidRPr="00046ED1">
              <w:rPr>
                <w:rFonts w:ascii="Times New Roman" w:hAnsi="Times New Roman"/>
              </w:rPr>
              <w:tab/>
            </w:r>
            <w:proofErr w:type="gramEnd"/>
            <w:r w:rsidRPr="00046ED1">
              <w:rPr>
                <w:rFonts w:ascii="Times New Roman" w:hAnsi="Times New Roman"/>
              </w:rPr>
              <w:t>светодиодный</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Тип </w:t>
            </w:r>
            <w:proofErr w:type="gramStart"/>
            <w:r w:rsidRPr="00046ED1">
              <w:rPr>
                <w:rFonts w:ascii="Times New Roman" w:hAnsi="Times New Roman"/>
              </w:rPr>
              <w:t>микроскопа:</w:t>
            </w:r>
            <w:r w:rsidRPr="00046ED1">
              <w:rPr>
                <w:rFonts w:ascii="Times New Roman" w:hAnsi="Times New Roman"/>
              </w:rPr>
              <w:tab/>
            </w:r>
            <w:proofErr w:type="gramEnd"/>
            <w:r w:rsidRPr="00046ED1">
              <w:rPr>
                <w:rFonts w:ascii="Times New Roman" w:hAnsi="Times New Roman"/>
              </w:rPr>
              <w:t>цифровой, биологический</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Регулировка яркости </w:t>
            </w:r>
            <w:proofErr w:type="gramStart"/>
            <w:r w:rsidRPr="00046ED1">
              <w:rPr>
                <w:rFonts w:ascii="Times New Roman" w:hAnsi="Times New Roman"/>
              </w:rPr>
              <w:t>освещения:</w:t>
            </w:r>
            <w:r w:rsidRPr="00046ED1">
              <w:rPr>
                <w:rFonts w:ascii="Times New Roman" w:hAnsi="Times New Roman"/>
              </w:rPr>
              <w:tab/>
            </w:r>
            <w:proofErr w:type="gramEnd"/>
            <w:r w:rsidRPr="00046ED1">
              <w:rPr>
                <w:rFonts w:ascii="Times New Roman" w:hAnsi="Times New Roman"/>
              </w:rPr>
              <w:t>есть</w:t>
            </w:r>
          </w:p>
          <w:p w:rsidR="00046ED1" w:rsidRPr="00046ED1" w:rsidRDefault="00046ED1" w:rsidP="00046ED1">
            <w:pPr>
              <w:pStyle w:val="a5"/>
              <w:ind w:left="0"/>
              <w:rPr>
                <w:rFonts w:ascii="Times New Roman" w:hAnsi="Times New Roman"/>
              </w:rPr>
            </w:pPr>
            <w:proofErr w:type="gramStart"/>
            <w:r w:rsidRPr="00046ED1">
              <w:rPr>
                <w:rFonts w:ascii="Times New Roman" w:hAnsi="Times New Roman"/>
              </w:rPr>
              <w:t>Сенсор:</w:t>
            </w:r>
            <w:r w:rsidRPr="00046ED1">
              <w:rPr>
                <w:rFonts w:ascii="Times New Roman" w:hAnsi="Times New Roman"/>
              </w:rPr>
              <w:tab/>
            </w:r>
            <w:proofErr w:type="gramEnd"/>
            <w:r w:rsidRPr="00046ED1">
              <w:rPr>
                <w:rFonts w:ascii="Times New Roman" w:hAnsi="Times New Roman"/>
              </w:rPr>
              <w:t xml:space="preserve">цветной CMOS-сенсор 648 х 648 </w:t>
            </w:r>
            <w:proofErr w:type="spellStart"/>
            <w:r w:rsidRPr="00046ED1">
              <w:rPr>
                <w:rFonts w:ascii="Times New Roman" w:hAnsi="Times New Roman"/>
              </w:rPr>
              <w:t>px</w:t>
            </w:r>
            <w:proofErr w:type="spellEnd"/>
          </w:p>
          <w:p w:rsidR="00046ED1" w:rsidRPr="00046ED1" w:rsidRDefault="00046ED1" w:rsidP="00046ED1">
            <w:pPr>
              <w:pStyle w:val="a5"/>
              <w:ind w:left="0"/>
              <w:rPr>
                <w:rFonts w:ascii="Times New Roman" w:hAnsi="Times New Roman"/>
                <w:b/>
              </w:rPr>
            </w:pPr>
            <w:r w:rsidRPr="00046ED1">
              <w:rPr>
                <w:rFonts w:ascii="Times New Roman" w:hAnsi="Times New Roman"/>
                <w:b/>
              </w:rPr>
              <w:t>Общие характеристики</w:t>
            </w:r>
          </w:p>
          <w:p w:rsidR="00046ED1" w:rsidRPr="00046ED1" w:rsidRDefault="00046ED1" w:rsidP="00046ED1">
            <w:pPr>
              <w:pStyle w:val="a5"/>
              <w:ind w:left="0"/>
              <w:rPr>
                <w:rFonts w:ascii="Times New Roman" w:hAnsi="Times New Roman"/>
              </w:rPr>
            </w:pPr>
            <w:proofErr w:type="gramStart"/>
            <w:r w:rsidRPr="00046ED1">
              <w:rPr>
                <w:rFonts w:ascii="Times New Roman" w:hAnsi="Times New Roman"/>
              </w:rPr>
              <w:t>Дисплей</w:t>
            </w:r>
            <w:r w:rsidR="009C6CA7">
              <w:rPr>
                <w:rFonts w:ascii="Times New Roman" w:hAnsi="Times New Roman"/>
              </w:rPr>
              <w:t>:</w:t>
            </w:r>
            <w:r w:rsidRPr="00046ED1">
              <w:rPr>
                <w:rFonts w:ascii="Times New Roman" w:hAnsi="Times New Roman"/>
              </w:rPr>
              <w:tab/>
            </w:r>
            <w:proofErr w:type="gramEnd"/>
            <w:r w:rsidRPr="00046ED1">
              <w:rPr>
                <w:rFonts w:ascii="Times New Roman" w:hAnsi="Times New Roman"/>
              </w:rPr>
              <w:t xml:space="preserve">5-дюймовый LCD монитор (480 х 272 </w:t>
            </w:r>
            <w:proofErr w:type="spellStart"/>
            <w:r w:rsidRPr="00046ED1">
              <w:rPr>
                <w:rFonts w:ascii="Times New Roman" w:hAnsi="Times New Roman"/>
              </w:rPr>
              <w:t>px</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Цвет</w:t>
            </w:r>
            <w:r w:rsidRPr="00046ED1">
              <w:rPr>
                <w:rFonts w:ascii="Times New Roman" w:hAnsi="Times New Roman"/>
              </w:rPr>
              <w:tab/>
              <w:t>- белый</w:t>
            </w:r>
          </w:p>
          <w:p w:rsidR="00046ED1" w:rsidRPr="00046ED1" w:rsidRDefault="00046ED1" w:rsidP="00046ED1">
            <w:pPr>
              <w:pStyle w:val="a5"/>
              <w:ind w:left="0"/>
              <w:rPr>
                <w:rFonts w:ascii="Times New Roman" w:hAnsi="Times New Roman"/>
              </w:rPr>
            </w:pPr>
            <w:r w:rsidRPr="00046ED1">
              <w:rPr>
                <w:rFonts w:ascii="Times New Roman" w:hAnsi="Times New Roman"/>
              </w:rPr>
              <w:t>Материал корпуса</w:t>
            </w:r>
            <w:r w:rsidRPr="00046ED1">
              <w:rPr>
                <w:rFonts w:ascii="Times New Roman" w:hAnsi="Times New Roman"/>
              </w:rPr>
              <w:tab/>
              <w:t>- металл</w:t>
            </w:r>
          </w:p>
          <w:p w:rsidR="00046ED1" w:rsidRPr="00046ED1" w:rsidRDefault="00046ED1" w:rsidP="00046ED1">
            <w:pPr>
              <w:pStyle w:val="a5"/>
              <w:ind w:left="0"/>
              <w:rPr>
                <w:rFonts w:ascii="Times New Roman" w:hAnsi="Times New Roman"/>
              </w:rPr>
            </w:pPr>
            <w:r w:rsidRPr="00046ED1">
              <w:rPr>
                <w:rFonts w:ascii="Times New Roman" w:hAnsi="Times New Roman"/>
              </w:rPr>
              <w:t>Источник питания -</w:t>
            </w:r>
            <w:r w:rsidRPr="00046ED1">
              <w:rPr>
                <w:rFonts w:ascii="Times New Roman" w:hAnsi="Times New Roman"/>
              </w:rPr>
              <w:tab/>
              <w:t xml:space="preserve">от сети переменного тока 220 В ± 22 В/ 50 Гц либо от батареек типа "АА" 4,5 </w:t>
            </w:r>
            <w:proofErr w:type="gramStart"/>
            <w:r w:rsidRPr="00046ED1">
              <w:rPr>
                <w:rFonts w:ascii="Times New Roman" w:hAnsi="Times New Roman"/>
              </w:rPr>
              <w:t>В</w:t>
            </w:r>
            <w:proofErr w:type="gramEnd"/>
            <w:r w:rsidRPr="00046ED1">
              <w:rPr>
                <w:rFonts w:ascii="Times New Roman" w:hAnsi="Times New Roman"/>
              </w:rPr>
              <w:t xml:space="preserve"> х 3</w:t>
            </w:r>
          </w:p>
          <w:p w:rsidR="00046ED1" w:rsidRPr="00046ED1" w:rsidRDefault="00046ED1" w:rsidP="00046ED1">
            <w:pPr>
              <w:pStyle w:val="a5"/>
              <w:ind w:left="0"/>
              <w:rPr>
                <w:rFonts w:ascii="Times New Roman" w:hAnsi="Times New Roman"/>
              </w:rPr>
            </w:pPr>
            <w:r w:rsidRPr="00046ED1">
              <w:rPr>
                <w:rFonts w:ascii="Times New Roman" w:hAnsi="Times New Roman"/>
              </w:rPr>
              <w:lastRenderedPageBreak/>
              <w:t>Габариты предметного столика -90 х 90 мм</w:t>
            </w:r>
          </w:p>
          <w:p w:rsidR="00046ED1" w:rsidRPr="00046ED1" w:rsidRDefault="00046ED1" w:rsidP="00046ED1">
            <w:pPr>
              <w:pStyle w:val="a5"/>
              <w:ind w:left="0"/>
              <w:rPr>
                <w:rFonts w:ascii="Times New Roman" w:hAnsi="Times New Roman"/>
              </w:rPr>
            </w:pPr>
            <w:r w:rsidRPr="00046ED1">
              <w:rPr>
                <w:rFonts w:ascii="Times New Roman" w:hAnsi="Times New Roman"/>
              </w:rPr>
              <w:t>Габариты изделия -</w:t>
            </w:r>
            <w:r w:rsidRPr="00046ED1">
              <w:rPr>
                <w:rFonts w:ascii="Times New Roman" w:hAnsi="Times New Roman"/>
              </w:rPr>
              <w:tab/>
              <w:t>190 х 330 х 150 мм (без окулярной камеры)</w:t>
            </w:r>
          </w:p>
          <w:p w:rsidR="00046ED1" w:rsidRPr="00046ED1" w:rsidRDefault="00046ED1" w:rsidP="00046ED1">
            <w:pPr>
              <w:pStyle w:val="a5"/>
              <w:ind w:left="0"/>
              <w:rPr>
                <w:rFonts w:ascii="Times New Roman" w:hAnsi="Times New Roman"/>
              </w:rPr>
            </w:pPr>
            <w:r>
              <w:rPr>
                <w:rFonts w:ascii="Times New Roman" w:hAnsi="Times New Roman"/>
              </w:rPr>
              <w:t xml:space="preserve">Вес - </w:t>
            </w:r>
            <w:r w:rsidRPr="00046ED1">
              <w:rPr>
                <w:rFonts w:ascii="Times New Roman" w:hAnsi="Times New Roman"/>
              </w:rPr>
              <w:t>1,6 кг</w:t>
            </w:r>
          </w:p>
          <w:p w:rsidR="00046ED1" w:rsidRPr="00046ED1" w:rsidRDefault="00046ED1" w:rsidP="00046ED1">
            <w:pPr>
              <w:pStyle w:val="a5"/>
              <w:ind w:left="0"/>
              <w:rPr>
                <w:rFonts w:ascii="Times New Roman" w:hAnsi="Times New Roman"/>
                <w:b/>
              </w:rPr>
            </w:pPr>
            <w:r w:rsidRPr="00046ED1">
              <w:rPr>
                <w:rFonts w:ascii="Times New Roman" w:hAnsi="Times New Roman"/>
                <w:b/>
              </w:rPr>
              <w:t>Комплектация</w:t>
            </w:r>
            <w:r w:rsidRPr="00046ED1">
              <w:rPr>
                <w:rFonts w:ascii="Times New Roman" w:hAnsi="Times New Roman"/>
                <w:b/>
              </w:rPr>
              <w:tab/>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микроскоп </w:t>
            </w:r>
            <w:proofErr w:type="gramStart"/>
            <w:r w:rsidRPr="00046ED1">
              <w:rPr>
                <w:rFonts w:ascii="Times New Roman" w:hAnsi="Times New Roman"/>
              </w:rPr>
              <w:t>Эврика</w:t>
            </w:r>
            <w:proofErr w:type="gramEnd"/>
            <w:r w:rsidRPr="00046ED1">
              <w:rPr>
                <w:rFonts w:ascii="Times New Roman" w:hAnsi="Times New Roman"/>
              </w:rPr>
              <w:t xml:space="preserve"> 40х-1280х LCD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револьверное устройство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монокулярная насадка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столик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светодиодная подсветками проходящего и отраженного света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окуляр 10Х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окуляр 16Х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линза </w:t>
            </w:r>
            <w:proofErr w:type="spellStart"/>
            <w:r w:rsidRPr="00046ED1">
              <w:rPr>
                <w:rFonts w:ascii="Times New Roman" w:hAnsi="Times New Roman"/>
              </w:rPr>
              <w:t>Барлоу</w:t>
            </w:r>
            <w:proofErr w:type="spellEnd"/>
            <w:r w:rsidRPr="00046ED1">
              <w:rPr>
                <w:rFonts w:ascii="Times New Roman" w:hAnsi="Times New Roman"/>
              </w:rPr>
              <w:t xml:space="preserve"> 2Х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объектив-ахромат 4Х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объектив-ахромат 10Х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объектив-ахромат 40Х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сетевое зарядное устройство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окулярная камера с LCD монитором 5" - 1 </w:t>
            </w:r>
            <w:proofErr w:type="spellStart"/>
            <w:r w:rsidRPr="00046ED1">
              <w:rPr>
                <w:rFonts w:ascii="Times New Roman" w:hAnsi="Times New Roman"/>
              </w:rPr>
              <w:t>шт</w:t>
            </w:r>
            <w:proofErr w:type="spellEnd"/>
            <w:r w:rsidRPr="00046ED1">
              <w:rPr>
                <w:rFonts w:ascii="Times New Roman" w:hAnsi="Times New Roman"/>
              </w:rPr>
              <w:t>;</w:t>
            </w:r>
          </w:p>
          <w:p w:rsidR="00046ED1" w:rsidRPr="00046ED1" w:rsidRDefault="00046ED1" w:rsidP="00046ED1">
            <w:pPr>
              <w:pStyle w:val="a5"/>
              <w:ind w:left="0"/>
              <w:rPr>
                <w:rFonts w:ascii="Times New Roman" w:hAnsi="Times New Roman"/>
              </w:rPr>
            </w:pPr>
            <w:r w:rsidRPr="00046ED1">
              <w:rPr>
                <w:rFonts w:ascii="Times New Roman" w:hAnsi="Times New Roman"/>
              </w:rPr>
              <w:t xml:space="preserve">кабель питания - 1 </w:t>
            </w:r>
            <w:proofErr w:type="spellStart"/>
            <w:r w:rsidRPr="00046ED1">
              <w:rPr>
                <w:rFonts w:ascii="Times New Roman" w:hAnsi="Times New Roman"/>
              </w:rPr>
              <w:t>шт</w:t>
            </w:r>
            <w:proofErr w:type="spellEnd"/>
            <w:r w:rsidRPr="00046ED1">
              <w:rPr>
                <w:rFonts w:ascii="Times New Roman" w:hAnsi="Times New Roman"/>
              </w:rPr>
              <w:t>;</w:t>
            </w:r>
          </w:p>
          <w:p w:rsidR="00011AA8" w:rsidRDefault="00046ED1" w:rsidP="00046ED1">
            <w:pPr>
              <w:pStyle w:val="a5"/>
              <w:ind w:left="0"/>
              <w:rPr>
                <w:rFonts w:ascii="Times New Roman" w:hAnsi="Times New Roman"/>
              </w:rPr>
            </w:pPr>
            <w:r w:rsidRPr="00046ED1">
              <w:rPr>
                <w:rFonts w:ascii="Times New Roman" w:hAnsi="Times New Roman"/>
              </w:rPr>
              <w:t xml:space="preserve">руководство по эксплуатации - 1 </w:t>
            </w:r>
            <w:proofErr w:type="spellStart"/>
            <w:r w:rsidRPr="00046ED1">
              <w:rPr>
                <w:rFonts w:ascii="Times New Roman" w:hAnsi="Times New Roman"/>
              </w:rPr>
              <w:t>шт</w:t>
            </w:r>
            <w:bookmarkEnd w:id="0"/>
            <w:proofErr w:type="spellEnd"/>
          </w:p>
        </w:tc>
        <w:tc>
          <w:tcPr>
            <w:tcW w:w="923" w:type="dxa"/>
            <w:vAlign w:val="center"/>
          </w:tcPr>
          <w:p w:rsidR="00011AA8" w:rsidRPr="00413635" w:rsidRDefault="00413635" w:rsidP="00E13E25">
            <w:pPr>
              <w:jc w:val="right"/>
              <w:rPr>
                <w:rFonts w:ascii="PT Astra Serif" w:hAnsi="PT Astra Serif"/>
                <w:sz w:val="22"/>
                <w:szCs w:val="22"/>
                <w:lang w:val="en-US"/>
              </w:rPr>
            </w:pPr>
            <w:r>
              <w:rPr>
                <w:rFonts w:ascii="PT Astra Serif" w:hAnsi="PT Astra Serif"/>
                <w:sz w:val="22"/>
                <w:szCs w:val="22"/>
                <w:lang w:val="en-US"/>
              </w:rPr>
              <w:lastRenderedPageBreak/>
              <w:t xml:space="preserve">5 </w:t>
            </w:r>
            <w:proofErr w:type="spellStart"/>
            <w:r>
              <w:rPr>
                <w:rFonts w:ascii="PT Astra Serif" w:hAnsi="PT Astra Serif"/>
                <w:sz w:val="22"/>
                <w:szCs w:val="22"/>
                <w:lang w:val="en-US"/>
              </w:rPr>
              <w:t>шт</w:t>
            </w:r>
            <w:proofErr w:type="spellEnd"/>
            <w:r>
              <w:rPr>
                <w:rFonts w:ascii="PT Astra Serif" w:hAnsi="PT Astra Serif"/>
                <w:sz w:val="22"/>
                <w:szCs w:val="22"/>
                <w:lang w:val="en-US"/>
              </w:rPr>
              <w:t>.</w:t>
            </w:r>
          </w:p>
        </w:tc>
        <w:tc>
          <w:tcPr>
            <w:tcW w:w="1276" w:type="dxa"/>
            <w:vAlign w:val="center"/>
          </w:tcPr>
          <w:p w:rsidR="00011AA8" w:rsidRPr="00E87298" w:rsidRDefault="00011AA8" w:rsidP="00005777">
            <w:pPr>
              <w:rPr>
                <w:rFonts w:ascii="PT Astra Serif" w:hAnsi="PT Astra Serif"/>
                <w:sz w:val="22"/>
                <w:szCs w:val="22"/>
              </w:rPr>
            </w:pPr>
          </w:p>
        </w:tc>
        <w:tc>
          <w:tcPr>
            <w:tcW w:w="1559" w:type="dxa"/>
            <w:vAlign w:val="center"/>
          </w:tcPr>
          <w:p w:rsidR="00011AA8" w:rsidRPr="00E87298" w:rsidRDefault="00011AA8" w:rsidP="00005777">
            <w:pPr>
              <w:rPr>
                <w:rFonts w:ascii="PT Astra Serif" w:hAnsi="PT Astra Serif"/>
                <w:sz w:val="22"/>
                <w:szCs w:val="22"/>
              </w:rPr>
            </w:pPr>
          </w:p>
        </w:tc>
      </w:tr>
      <w:tr w:rsidR="00011AA8" w:rsidTr="00011AA8">
        <w:trPr>
          <w:trHeight w:val="413"/>
        </w:trPr>
        <w:tc>
          <w:tcPr>
            <w:tcW w:w="11448" w:type="dxa"/>
            <w:gridSpan w:val="4"/>
          </w:tcPr>
          <w:p w:rsidR="00011AA8" w:rsidRPr="00E87298" w:rsidRDefault="00011AA8" w:rsidP="00005777">
            <w:pPr>
              <w:jc w:val="right"/>
              <w:rPr>
                <w:rFonts w:ascii="PT Astra Serif" w:hAnsi="PT Astra Serif"/>
                <w:sz w:val="22"/>
                <w:szCs w:val="22"/>
              </w:rPr>
            </w:pPr>
            <w:r w:rsidRPr="00E87298">
              <w:rPr>
                <w:rFonts w:ascii="PT Astra Serif" w:hAnsi="PT Astra Serif"/>
                <w:sz w:val="22"/>
                <w:szCs w:val="22"/>
              </w:rPr>
              <w:t>Итого</w:t>
            </w:r>
          </w:p>
        </w:tc>
        <w:tc>
          <w:tcPr>
            <w:tcW w:w="1276" w:type="dxa"/>
          </w:tcPr>
          <w:p w:rsidR="00011AA8" w:rsidRPr="00E87298" w:rsidRDefault="00011AA8" w:rsidP="00005777">
            <w:pPr>
              <w:rPr>
                <w:rFonts w:ascii="PT Astra Serif" w:hAnsi="PT Astra Serif"/>
                <w:sz w:val="22"/>
                <w:szCs w:val="22"/>
              </w:rPr>
            </w:pPr>
          </w:p>
        </w:tc>
        <w:tc>
          <w:tcPr>
            <w:tcW w:w="1559" w:type="dxa"/>
          </w:tcPr>
          <w:p w:rsidR="00011AA8" w:rsidRPr="00E87298" w:rsidRDefault="00011AA8" w:rsidP="00005777">
            <w:pPr>
              <w:rPr>
                <w:rFonts w:ascii="PT Astra Serif" w:hAnsi="PT Astra Serif"/>
                <w:sz w:val="22"/>
                <w:szCs w:val="22"/>
              </w:rPr>
            </w:pPr>
          </w:p>
        </w:tc>
      </w:tr>
    </w:tbl>
    <w:p w:rsidR="00005777" w:rsidRDefault="00005777" w:rsidP="00005777">
      <w:pPr>
        <w:rPr>
          <w:sz w:val="22"/>
          <w:szCs w:val="22"/>
          <w:lang w:val="ru-RU"/>
        </w:rPr>
      </w:pPr>
    </w:p>
    <w:sectPr w:rsidR="00005777" w:rsidSect="00011AA8">
      <w:footnotePr>
        <w:numRestart w:val="eachSect"/>
      </w:footnotePr>
      <w:pgSz w:w="15840" w:h="12240" w:orient="landscape"/>
      <w:pgMar w:top="1276" w:right="814" w:bottom="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25" w:rsidRDefault="00873525">
      <w:r>
        <w:separator/>
      </w:r>
    </w:p>
  </w:endnote>
  <w:endnote w:type="continuationSeparator" w:id="0">
    <w:p w:rsidR="00873525" w:rsidRDefault="008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25" w:rsidRDefault="00873525">
      <w:r>
        <w:separator/>
      </w:r>
    </w:p>
  </w:footnote>
  <w:footnote w:type="continuationSeparator" w:id="0">
    <w:p w:rsidR="00873525" w:rsidRDefault="00873525">
      <w:r>
        <w:continuationSeparator/>
      </w:r>
    </w:p>
  </w:footnote>
  <w:footnote w:id="1">
    <w:p w:rsidR="00AD2B8A" w:rsidRPr="002B622A" w:rsidRDefault="00AD2B8A" w:rsidP="00054CE4">
      <w:pPr>
        <w:pStyle w:val="a8"/>
        <w:tabs>
          <w:tab w:val="left" w:pos="9781"/>
          <w:tab w:val="left" w:pos="10205"/>
        </w:tabs>
        <w:ind w:firstLine="709"/>
        <w:contextualSpacing/>
        <w:jc w:val="both"/>
        <w:rPr>
          <w:rFonts w:ascii="PT Astra Serif" w:hAnsi="PT Astra Serif" w:cs="Times New Roman"/>
        </w:rPr>
      </w:pPr>
      <w:r w:rsidRPr="002B622A">
        <w:rPr>
          <w:rStyle w:val="aa"/>
          <w:rFonts w:ascii="PT Astra Serif" w:hAnsi="PT Astra Serif" w:cs="Times New Roman"/>
        </w:rPr>
        <w:footnoteRef/>
      </w:r>
      <w:r w:rsidRPr="002B622A">
        <w:rPr>
          <w:rFonts w:ascii="PT Astra Serif" w:hAnsi="PT Astra Serif" w:cs="Times New Roman"/>
        </w:rPr>
        <w:t xml:space="preserve"> Условие включается в контракт в случае, если поставщик является плательщиком налога на добавленную стоимость.</w:t>
      </w:r>
    </w:p>
  </w:footnote>
  <w:footnote w:id="2">
    <w:p w:rsidR="00AD2B8A" w:rsidRPr="002B622A" w:rsidRDefault="00AD2B8A" w:rsidP="00054CE4">
      <w:pPr>
        <w:pStyle w:val="a8"/>
        <w:ind w:firstLine="709"/>
        <w:contextualSpacing/>
        <w:jc w:val="both"/>
        <w:rPr>
          <w:rFonts w:ascii="PT Astra Serif" w:hAnsi="PT Astra Serif" w:cs="Times New Roman"/>
        </w:rPr>
      </w:pPr>
      <w:r w:rsidRPr="002B622A">
        <w:rPr>
          <w:rStyle w:val="aa"/>
          <w:rFonts w:ascii="PT Astra Serif" w:hAnsi="PT Astra Serif" w:cs="Times New Roman"/>
        </w:rPr>
        <w:footnoteRef/>
      </w:r>
      <w:r w:rsidRPr="002B622A">
        <w:rPr>
          <w:rFonts w:ascii="PT Astra Serif" w:hAnsi="PT Astra Serif" w:cs="Times New Roman"/>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B8A" w:rsidRPr="00E86415" w:rsidRDefault="00AD2B8A" w:rsidP="00E86415">
    <w:pPr>
      <w:pStyle w:val="a3"/>
      <w:jc w:val="center"/>
      <w:rPr>
        <w:rFonts w:ascii="PT Astra Serif" w:hAnsi="PT Astra Serif"/>
      </w:rPr>
    </w:pPr>
    <w:r w:rsidRPr="00E86415">
      <w:rPr>
        <w:rFonts w:ascii="PT Astra Serif" w:hAnsi="PT Astra Serif"/>
      </w:rPr>
      <w:fldChar w:fldCharType="begin"/>
    </w:r>
    <w:r w:rsidRPr="00E86415">
      <w:rPr>
        <w:rFonts w:ascii="PT Astra Serif" w:hAnsi="PT Astra Serif"/>
      </w:rPr>
      <w:instrText>PAGE   \* MERGEFORMAT</w:instrText>
    </w:r>
    <w:r w:rsidRPr="00E86415">
      <w:rPr>
        <w:rFonts w:ascii="PT Astra Serif" w:hAnsi="PT Astra Serif"/>
      </w:rPr>
      <w:fldChar w:fldCharType="separate"/>
    </w:r>
    <w:r w:rsidR="002B7257">
      <w:rPr>
        <w:rFonts w:ascii="PT Astra Serif" w:hAnsi="PT Astra Serif"/>
        <w:noProof/>
      </w:rPr>
      <w:t>10</w:t>
    </w:r>
    <w:r w:rsidRPr="00E86415">
      <w:rPr>
        <w:rFonts w:ascii="PT Astra Serif" w:hAnsi="PT Astra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D0C"/>
    <w:multiLevelType w:val="hybridMultilevel"/>
    <w:tmpl w:val="27044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41EF1"/>
    <w:multiLevelType w:val="hybridMultilevel"/>
    <w:tmpl w:val="383A6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E9674A"/>
    <w:multiLevelType w:val="multilevel"/>
    <w:tmpl w:val="AC2481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FE52268"/>
    <w:multiLevelType w:val="multilevel"/>
    <w:tmpl w:val="2C92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rsids>
    <w:rsidRoot w:val="00A77B3E"/>
    <w:rsid w:val="00003796"/>
    <w:rsid w:val="000047BF"/>
    <w:rsid w:val="00005777"/>
    <w:rsid w:val="00011AA8"/>
    <w:rsid w:val="00012591"/>
    <w:rsid w:val="0002359E"/>
    <w:rsid w:val="00027070"/>
    <w:rsid w:val="00027CCC"/>
    <w:rsid w:val="00032851"/>
    <w:rsid w:val="00033010"/>
    <w:rsid w:val="00036041"/>
    <w:rsid w:val="00042487"/>
    <w:rsid w:val="00046ED1"/>
    <w:rsid w:val="00051BF3"/>
    <w:rsid w:val="00052DDB"/>
    <w:rsid w:val="00054CE4"/>
    <w:rsid w:val="00056C21"/>
    <w:rsid w:val="00056DD1"/>
    <w:rsid w:val="00060987"/>
    <w:rsid w:val="00066991"/>
    <w:rsid w:val="00072D8F"/>
    <w:rsid w:val="00077FE6"/>
    <w:rsid w:val="0008338F"/>
    <w:rsid w:val="00084AF2"/>
    <w:rsid w:val="000859CC"/>
    <w:rsid w:val="00087081"/>
    <w:rsid w:val="00092FE7"/>
    <w:rsid w:val="00097DF8"/>
    <w:rsid w:val="000B0AB4"/>
    <w:rsid w:val="000B447D"/>
    <w:rsid w:val="000B6770"/>
    <w:rsid w:val="000C062E"/>
    <w:rsid w:val="000D7F09"/>
    <w:rsid w:val="000E7F5C"/>
    <w:rsid w:val="00112183"/>
    <w:rsid w:val="00120C41"/>
    <w:rsid w:val="00123F19"/>
    <w:rsid w:val="00126385"/>
    <w:rsid w:val="001300CA"/>
    <w:rsid w:val="00133918"/>
    <w:rsid w:val="001362E9"/>
    <w:rsid w:val="00144430"/>
    <w:rsid w:val="001602FC"/>
    <w:rsid w:val="001954CA"/>
    <w:rsid w:val="001955E9"/>
    <w:rsid w:val="0019597D"/>
    <w:rsid w:val="001A0764"/>
    <w:rsid w:val="001A14CA"/>
    <w:rsid w:val="001A6BC5"/>
    <w:rsid w:val="001B0CD5"/>
    <w:rsid w:val="001B4E42"/>
    <w:rsid w:val="001B66DD"/>
    <w:rsid w:val="001B6EE0"/>
    <w:rsid w:val="001C656C"/>
    <w:rsid w:val="001E080D"/>
    <w:rsid w:val="001E6DB0"/>
    <w:rsid w:val="001F14BB"/>
    <w:rsid w:val="001F36BC"/>
    <w:rsid w:val="00201866"/>
    <w:rsid w:val="00202EC6"/>
    <w:rsid w:val="002353B0"/>
    <w:rsid w:val="002460A5"/>
    <w:rsid w:val="00252A08"/>
    <w:rsid w:val="0025523D"/>
    <w:rsid w:val="00255486"/>
    <w:rsid w:val="00265A16"/>
    <w:rsid w:val="00271E82"/>
    <w:rsid w:val="00274188"/>
    <w:rsid w:val="00280D34"/>
    <w:rsid w:val="00281D07"/>
    <w:rsid w:val="002950FF"/>
    <w:rsid w:val="002A3FA1"/>
    <w:rsid w:val="002A7C3E"/>
    <w:rsid w:val="002B2ABC"/>
    <w:rsid w:val="002B4A04"/>
    <w:rsid w:val="002B7257"/>
    <w:rsid w:val="002D7730"/>
    <w:rsid w:val="002E176B"/>
    <w:rsid w:val="002E1B02"/>
    <w:rsid w:val="002E3024"/>
    <w:rsid w:val="002E6B5E"/>
    <w:rsid w:val="002F3976"/>
    <w:rsid w:val="002F48B9"/>
    <w:rsid w:val="002F5309"/>
    <w:rsid w:val="003028B4"/>
    <w:rsid w:val="00303DC2"/>
    <w:rsid w:val="00326386"/>
    <w:rsid w:val="00331172"/>
    <w:rsid w:val="00332D02"/>
    <w:rsid w:val="003351D9"/>
    <w:rsid w:val="00354D1D"/>
    <w:rsid w:val="0037145A"/>
    <w:rsid w:val="003743A3"/>
    <w:rsid w:val="00375951"/>
    <w:rsid w:val="00384469"/>
    <w:rsid w:val="003920FE"/>
    <w:rsid w:val="003A5E92"/>
    <w:rsid w:val="003B11FE"/>
    <w:rsid w:val="003B2B9B"/>
    <w:rsid w:val="003B7294"/>
    <w:rsid w:val="003C0E28"/>
    <w:rsid w:val="003C1D72"/>
    <w:rsid w:val="003F5A41"/>
    <w:rsid w:val="00413635"/>
    <w:rsid w:val="004177E3"/>
    <w:rsid w:val="00421772"/>
    <w:rsid w:val="00421BCC"/>
    <w:rsid w:val="0043191A"/>
    <w:rsid w:val="00450A5C"/>
    <w:rsid w:val="00453735"/>
    <w:rsid w:val="00465B2F"/>
    <w:rsid w:val="0047307D"/>
    <w:rsid w:val="004730D2"/>
    <w:rsid w:val="0048421D"/>
    <w:rsid w:val="0049492F"/>
    <w:rsid w:val="004A03A4"/>
    <w:rsid w:val="004A3760"/>
    <w:rsid w:val="004A5223"/>
    <w:rsid w:val="004B15ED"/>
    <w:rsid w:val="004B5819"/>
    <w:rsid w:val="004C0CCA"/>
    <w:rsid w:val="004C44CF"/>
    <w:rsid w:val="004D0194"/>
    <w:rsid w:val="004D2B7C"/>
    <w:rsid w:val="004D3A8C"/>
    <w:rsid w:val="004D6AE7"/>
    <w:rsid w:val="004E00B7"/>
    <w:rsid w:val="004F33EE"/>
    <w:rsid w:val="005031C3"/>
    <w:rsid w:val="005102EA"/>
    <w:rsid w:val="00511BB4"/>
    <w:rsid w:val="00532F1A"/>
    <w:rsid w:val="00545083"/>
    <w:rsid w:val="005521BA"/>
    <w:rsid w:val="005538C9"/>
    <w:rsid w:val="005621D2"/>
    <w:rsid w:val="005633A0"/>
    <w:rsid w:val="00567491"/>
    <w:rsid w:val="005712D5"/>
    <w:rsid w:val="00571F00"/>
    <w:rsid w:val="00573E06"/>
    <w:rsid w:val="005D0D94"/>
    <w:rsid w:val="005D48C1"/>
    <w:rsid w:val="005F27EF"/>
    <w:rsid w:val="00602284"/>
    <w:rsid w:val="00607DF9"/>
    <w:rsid w:val="006121BF"/>
    <w:rsid w:val="006160F6"/>
    <w:rsid w:val="00631254"/>
    <w:rsid w:val="00640247"/>
    <w:rsid w:val="006502DA"/>
    <w:rsid w:val="00663CAA"/>
    <w:rsid w:val="006723B1"/>
    <w:rsid w:val="00676CFC"/>
    <w:rsid w:val="006849A8"/>
    <w:rsid w:val="00690424"/>
    <w:rsid w:val="006917DD"/>
    <w:rsid w:val="00696483"/>
    <w:rsid w:val="006B15BA"/>
    <w:rsid w:val="006B4999"/>
    <w:rsid w:val="006B6A1A"/>
    <w:rsid w:val="006C0E93"/>
    <w:rsid w:val="006E4BA2"/>
    <w:rsid w:val="006E4EF1"/>
    <w:rsid w:val="006E6A62"/>
    <w:rsid w:val="006F3165"/>
    <w:rsid w:val="006F4D19"/>
    <w:rsid w:val="006F7B45"/>
    <w:rsid w:val="00700B85"/>
    <w:rsid w:val="00715E52"/>
    <w:rsid w:val="0072075E"/>
    <w:rsid w:val="007229E5"/>
    <w:rsid w:val="00726A9A"/>
    <w:rsid w:val="0074563D"/>
    <w:rsid w:val="007457D5"/>
    <w:rsid w:val="00757CBF"/>
    <w:rsid w:val="00762385"/>
    <w:rsid w:val="00766560"/>
    <w:rsid w:val="00770E63"/>
    <w:rsid w:val="007844F4"/>
    <w:rsid w:val="00784B63"/>
    <w:rsid w:val="007926CF"/>
    <w:rsid w:val="007A46EE"/>
    <w:rsid w:val="007A632B"/>
    <w:rsid w:val="007A6D82"/>
    <w:rsid w:val="007B6749"/>
    <w:rsid w:val="007D479B"/>
    <w:rsid w:val="007D4C07"/>
    <w:rsid w:val="007D7AB2"/>
    <w:rsid w:val="007E248E"/>
    <w:rsid w:val="007E4E9A"/>
    <w:rsid w:val="007F0B5B"/>
    <w:rsid w:val="007F2421"/>
    <w:rsid w:val="007F3C9C"/>
    <w:rsid w:val="00821E7D"/>
    <w:rsid w:val="00823AFC"/>
    <w:rsid w:val="008415E3"/>
    <w:rsid w:val="0084516E"/>
    <w:rsid w:val="008701C6"/>
    <w:rsid w:val="00872846"/>
    <w:rsid w:val="00873525"/>
    <w:rsid w:val="00882885"/>
    <w:rsid w:val="008939F4"/>
    <w:rsid w:val="008A0F0B"/>
    <w:rsid w:val="008A7F9B"/>
    <w:rsid w:val="008B661F"/>
    <w:rsid w:val="008C556F"/>
    <w:rsid w:val="008D390D"/>
    <w:rsid w:val="008D6544"/>
    <w:rsid w:val="008D760E"/>
    <w:rsid w:val="008E0147"/>
    <w:rsid w:val="008E0B8F"/>
    <w:rsid w:val="008E546D"/>
    <w:rsid w:val="008E5470"/>
    <w:rsid w:val="008E66C1"/>
    <w:rsid w:val="008E681D"/>
    <w:rsid w:val="008F39E2"/>
    <w:rsid w:val="00902EC5"/>
    <w:rsid w:val="009061F2"/>
    <w:rsid w:val="0091146B"/>
    <w:rsid w:val="00911F6C"/>
    <w:rsid w:val="00916893"/>
    <w:rsid w:val="00916BF1"/>
    <w:rsid w:val="00917220"/>
    <w:rsid w:val="00927954"/>
    <w:rsid w:val="0093035F"/>
    <w:rsid w:val="00944331"/>
    <w:rsid w:val="00946734"/>
    <w:rsid w:val="00955AED"/>
    <w:rsid w:val="0097772C"/>
    <w:rsid w:val="00992334"/>
    <w:rsid w:val="00994B55"/>
    <w:rsid w:val="009A320C"/>
    <w:rsid w:val="009A42F7"/>
    <w:rsid w:val="009B051A"/>
    <w:rsid w:val="009C41BC"/>
    <w:rsid w:val="009C6CA7"/>
    <w:rsid w:val="009D66CB"/>
    <w:rsid w:val="009F23C7"/>
    <w:rsid w:val="009F643A"/>
    <w:rsid w:val="009F7CE7"/>
    <w:rsid w:val="00A00C64"/>
    <w:rsid w:val="00A079DC"/>
    <w:rsid w:val="00A11D6D"/>
    <w:rsid w:val="00A12A02"/>
    <w:rsid w:val="00A13EF6"/>
    <w:rsid w:val="00A209A1"/>
    <w:rsid w:val="00A347A3"/>
    <w:rsid w:val="00A37846"/>
    <w:rsid w:val="00A45715"/>
    <w:rsid w:val="00A50774"/>
    <w:rsid w:val="00A5626B"/>
    <w:rsid w:val="00A6016D"/>
    <w:rsid w:val="00A624D7"/>
    <w:rsid w:val="00A62A89"/>
    <w:rsid w:val="00A77B3E"/>
    <w:rsid w:val="00A85ACD"/>
    <w:rsid w:val="00A87D1D"/>
    <w:rsid w:val="00A95E50"/>
    <w:rsid w:val="00A970B6"/>
    <w:rsid w:val="00A9762D"/>
    <w:rsid w:val="00AC2D98"/>
    <w:rsid w:val="00AC416A"/>
    <w:rsid w:val="00AC4B2E"/>
    <w:rsid w:val="00AC6896"/>
    <w:rsid w:val="00AD2B8A"/>
    <w:rsid w:val="00AD2DAE"/>
    <w:rsid w:val="00AE3EAE"/>
    <w:rsid w:val="00AE5A3D"/>
    <w:rsid w:val="00AF1903"/>
    <w:rsid w:val="00AF6453"/>
    <w:rsid w:val="00B03AA5"/>
    <w:rsid w:val="00B0404D"/>
    <w:rsid w:val="00B05015"/>
    <w:rsid w:val="00B10224"/>
    <w:rsid w:val="00B1025C"/>
    <w:rsid w:val="00B20F5D"/>
    <w:rsid w:val="00B23766"/>
    <w:rsid w:val="00B250D0"/>
    <w:rsid w:val="00B265ED"/>
    <w:rsid w:val="00B30E41"/>
    <w:rsid w:val="00B34E53"/>
    <w:rsid w:val="00B360CD"/>
    <w:rsid w:val="00B37F25"/>
    <w:rsid w:val="00B40642"/>
    <w:rsid w:val="00B615FF"/>
    <w:rsid w:val="00B67770"/>
    <w:rsid w:val="00B7699D"/>
    <w:rsid w:val="00B81F14"/>
    <w:rsid w:val="00B8377D"/>
    <w:rsid w:val="00B85512"/>
    <w:rsid w:val="00B95FD0"/>
    <w:rsid w:val="00BA14FF"/>
    <w:rsid w:val="00BA43FA"/>
    <w:rsid w:val="00BA6655"/>
    <w:rsid w:val="00BB2F8B"/>
    <w:rsid w:val="00BC6AB8"/>
    <w:rsid w:val="00BD5278"/>
    <w:rsid w:val="00BE3BBB"/>
    <w:rsid w:val="00BE5706"/>
    <w:rsid w:val="00BF1EE9"/>
    <w:rsid w:val="00C02C2F"/>
    <w:rsid w:val="00C050A0"/>
    <w:rsid w:val="00C20C43"/>
    <w:rsid w:val="00C237FF"/>
    <w:rsid w:val="00C275FD"/>
    <w:rsid w:val="00C3125D"/>
    <w:rsid w:val="00C32F16"/>
    <w:rsid w:val="00C440B1"/>
    <w:rsid w:val="00C46A2E"/>
    <w:rsid w:val="00C50C85"/>
    <w:rsid w:val="00C629B0"/>
    <w:rsid w:val="00C62BBF"/>
    <w:rsid w:val="00C66189"/>
    <w:rsid w:val="00C66CD9"/>
    <w:rsid w:val="00C74CDD"/>
    <w:rsid w:val="00C843C1"/>
    <w:rsid w:val="00C9632C"/>
    <w:rsid w:val="00CA043E"/>
    <w:rsid w:val="00CA28D7"/>
    <w:rsid w:val="00CA2A55"/>
    <w:rsid w:val="00CA6613"/>
    <w:rsid w:val="00CB211A"/>
    <w:rsid w:val="00CB497F"/>
    <w:rsid w:val="00CC5781"/>
    <w:rsid w:val="00CC7B24"/>
    <w:rsid w:val="00CD6092"/>
    <w:rsid w:val="00CE3E5E"/>
    <w:rsid w:val="00CF56A3"/>
    <w:rsid w:val="00CF7CBE"/>
    <w:rsid w:val="00D007F4"/>
    <w:rsid w:val="00D015A8"/>
    <w:rsid w:val="00D023CC"/>
    <w:rsid w:val="00D03CB1"/>
    <w:rsid w:val="00D041C8"/>
    <w:rsid w:val="00D10377"/>
    <w:rsid w:val="00D22603"/>
    <w:rsid w:val="00D247A4"/>
    <w:rsid w:val="00D32C8F"/>
    <w:rsid w:val="00D376AD"/>
    <w:rsid w:val="00D4708B"/>
    <w:rsid w:val="00D47A4F"/>
    <w:rsid w:val="00D512B4"/>
    <w:rsid w:val="00D67D2E"/>
    <w:rsid w:val="00D67D9C"/>
    <w:rsid w:val="00D7054A"/>
    <w:rsid w:val="00D736BF"/>
    <w:rsid w:val="00D73F37"/>
    <w:rsid w:val="00D74898"/>
    <w:rsid w:val="00D84E20"/>
    <w:rsid w:val="00D87617"/>
    <w:rsid w:val="00D87C66"/>
    <w:rsid w:val="00DA1F7F"/>
    <w:rsid w:val="00DB06AB"/>
    <w:rsid w:val="00DB10D2"/>
    <w:rsid w:val="00DD0E1D"/>
    <w:rsid w:val="00DD647B"/>
    <w:rsid w:val="00DE11C6"/>
    <w:rsid w:val="00DE60B0"/>
    <w:rsid w:val="00DE65F9"/>
    <w:rsid w:val="00DF0737"/>
    <w:rsid w:val="00DF6652"/>
    <w:rsid w:val="00E0129F"/>
    <w:rsid w:val="00E01FAF"/>
    <w:rsid w:val="00E13E25"/>
    <w:rsid w:val="00E13ED3"/>
    <w:rsid w:val="00E2071A"/>
    <w:rsid w:val="00E266FE"/>
    <w:rsid w:val="00E268AE"/>
    <w:rsid w:val="00E37B4A"/>
    <w:rsid w:val="00E46D37"/>
    <w:rsid w:val="00E5285E"/>
    <w:rsid w:val="00E574D9"/>
    <w:rsid w:val="00E616DB"/>
    <w:rsid w:val="00E6271D"/>
    <w:rsid w:val="00E6320E"/>
    <w:rsid w:val="00E775CF"/>
    <w:rsid w:val="00E83C48"/>
    <w:rsid w:val="00E84872"/>
    <w:rsid w:val="00E86415"/>
    <w:rsid w:val="00E87298"/>
    <w:rsid w:val="00E968C4"/>
    <w:rsid w:val="00EB0D17"/>
    <w:rsid w:val="00EB45B4"/>
    <w:rsid w:val="00EB7D11"/>
    <w:rsid w:val="00EC5EA7"/>
    <w:rsid w:val="00ED78E8"/>
    <w:rsid w:val="00EE2470"/>
    <w:rsid w:val="00EE4E83"/>
    <w:rsid w:val="00EF5832"/>
    <w:rsid w:val="00F03EED"/>
    <w:rsid w:val="00F0475C"/>
    <w:rsid w:val="00F17594"/>
    <w:rsid w:val="00F23F6D"/>
    <w:rsid w:val="00F36A82"/>
    <w:rsid w:val="00F438F9"/>
    <w:rsid w:val="00F45AAE"/>
    <w:rsid w:val="00F46049"/>
    <w:rsid w:val="00F50241"/>
    <w:rsid w:val="00F50A4C"/>
    <w:rsid w:val="00F529B6"/>
    <w:rsid w:val="00F536E2"/>
    <w:rsid w:val="00F57E00"/>
    <w:rsid w:val="00F608B8"/>
    <w:rsid w:val="00F62FC0"/>
    <w:rsid w:val="00F63902"/>
    <w:rsid w:val="00F63CE0"/>
    <w:rsid w:val="00F77F31"/>
    <w:rsid w:val="00F84C08"/>
    <w:rsid w:val="00F8640D"/>
    <w:rsid w:val="00F86581"/>
    <w:rsid w:val="00FA4E97"/>
    <w:rsid w:val="00FB1EC3"/>
    <w:rsid w:val="00FB3CFB"/>
    <w:rsid w:val="00FC25A7"/>
    <w:rsid w:val="00FC32C2"/>
    <w:rsid w:val="00FD1B85"/>
    <w:rsid w:val="00FE6BBA"/>
    <w:rsid w:val="00FF04E7"/>
    <w:rsid w:val="00FF196A"/>
    <w:rsid w:val="00FF2615"/>
    <w:rsid w:val="00FF5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C846C57-45C9-4364-B6E9-8791EACB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D72"/>
    <w:rPr>
      <w:sz w:val="24"/>
      <w:szCs w:val="24"/>
    </w:rPr>
  </w:style>
  <w:style w:type="paragraph" w:styleId="1">
    <w:name w:val="heading 1"/>
    <w:basedOn w:val="a"/>
    <w:next w:val="a"/>
    <w:link w:val="10"/>
    <w:qFormat/>
    <w:rsid w:val="000B44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B11"/>
    <w:pPr>
      <w:tabs>
        <w:tab w:val="center" w:pos="4677"/>
        <w:tab w:val="right" w:pos="9355"/>
      </w:tabs>
    </w:pPr>
    <w:rPr>
      <w:lang w:val="ru-RU" w:eastAsia="ru-RU"/>
    </w:rPr>
  </w:style>
  <w:style w:type="character" w:customStyle="1" w:styleId="a4">
    <w:name w:val="Верхний колонтитул Знак"/>
    <w:link w:val="a3"/>
    <w:uiPriority w:val="99"/>
    <w:rsid w:val="003A2B11"/>
    <w:rPr>
      <w:sz w:val="24"/>
      <w:szCs w:val="24"/>
      <w:lang w:val="ru-RU" w:eastAsia="ru-RU" w:bidi="ar-SA"/>
    </w:rPr>
  </w:style>
  <w:style w:type="paragraph" w:styleId="a5">
    <w:name w:val="List Paragraph"/>
    <w:aliases w:val="Мой стиль!,Мой Список,Bullet_IRAO,List Paragraph,Ненумерованный список,Bullet List,FooterText,numbered,Paragraphe de liste1,lp1,ТЗ список,ДВУХУРОВНЕВЫЙ МАРКИР,Абзац нумерованного списка,ТЗОТ Текст 2 уровня. Без оглавления,Table-Normal,UL,Te"/>
    <w:basedOn w:val="a"/>
    <w:link w:val="a6"/>
    <w:uiPriority w:val="34"/>
    <w:qFormat/>
    <w:rsid w:val="00537B51"/>
    <w:pPr>
      <w:ind w:left="720"/>
      <w:contextualSpacing/>
    </w:pPr>
    <w:rPr>
      <w:lang w:val="ru-RU" w:eastAsia="ru-RU"/>
    </w:rPr>
  </w:style>
  <w:style w:type="table" w:styleId="a7">
    <w:name w:val="Table Grid"/>
    <w:basedOn w:val="a1"/>
    <w:uiPriority w:val="39"/>
    <w:locked/>
    <w:rsid w:val="00F66220"/>
    <w:rPr>
      <w:rFonts w:ascii="Calibri" w:eastAsia="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 Знак,Текст сноски Знак Знак Знак Знак"/>
    <w:basedOn w:val="a"/>
    <w:link w:val="a9"/>
    <w:semiHidden/>
    <w:rsid w:val="003743A3"/>
    <w:pPr>
      <w:widowControl w:val="0"/>
      <w:autoSpaceDE w:val="0"/>
      <w:autoSpaceDN w:val="0"/>
      <w:adjustRightInd w:val="0"/>
    </w:pPr>
    <w:rPr>
      <w:rFonts w:ascii="Arial" w:hAnsi="Arial" w:cs="Arial"/>
      <w:sz w:val="20"/>
      <w:szCs w:val="20"/>
      <w:lang w:val="ru-RU" w:eastAsia="ru-RU"/>
    </w:rPr>
  </w:style>
  <w:style w:type="character" w:customStyle="1" w:styleId="a9">
    <w:name w:val="Текст сноски Знак"/>
    <w:aliases w:val="Текст сноски Знак Знак Знак,Текст сноски Знак Знак Знак Знак Знак"/>
    <w:basedOn w:val="a0"/>
    <w:link w:val="a8"/>
    <w:rsid w:val="003743A3"/>
    <w:rPr>
      <w:rFonts w:ascii="Arial" w:hAnsi="Arial" w:cs="Arial"/>
      <w:lang w:val="ru-RU"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3743A3"/>
    <w:rPr>
      <w:vertAlign w:val="superscript"/>
    </w:rPr>
  </w:style>
  <w:style w:type="character" w:customStyle="1" w:styleId="ab">
    <w:name w:val="Основной текст_"/>
    <w:basedOn w:val="a0"/>
    <w:link w:val="11"/>
    <w:rsid w:val="00FC25A7"/>
    <w:rPr>
      <w:rFonts w:ascii="Arial" w:eastAsia="Arial" w:hAnsi="Arial" w:cs="Arial"/>
      <w:sz w:val="13"/>
      <w:szCs w:val="13"/>
      <w:shd w:val="clear" w:color="auto" w:fill="FFFFFF"/>
    </w:rPr>
  </w:style>
  <w:style w:type="paragraph" w:customStyle="1" w:styleId="11">
    <w:name w:val="Основной текст1"/>
    <w:basedOn w:val="a"/>
    <w:link w:val="ab"/>
    <w:rsid w:val="00FC25A7"/>
    <w:pPr>
      <w:shd w:val="clear" w:color="auto" w:fill="FFFFFF"/>
      <w:spacing w:line="158" w:lineRule="exact"/>
    </w:pPr>
    <w:rPr>
      <w:rFonts w:ascii="Arial" w:eastAsia="Arial" w:hAnsi="Arial" w:cs="Arial"/>
      <w:sz w:val="13"/>
      <w:szCs w:val="13"/>
    </w:rPr>
  </w:style>
  <w:style w:type="paragraph" w:styleId="ac">
    <w:name w:val="Balloon Text"/>
    <w:basedOn w:val="a"/>
    <w:link w:val="ad"/>
    <w:semiHidden/>
    <w:unhideWhenUsed/>
    <w:rsid w:val="00D247A4"/>
    <w:rPr>
      <w:rFonts w:ascii="Segoe UI" w:hAnsi="Segoe UI" w:cs="Segoe UI"/>
      <w:sz w:val="18"/>
      <w:szCs w:val="18"/>
    </w:rPr>
  </w:style>
  <w:style w:type="character" w:customStyle="1" w:styleId="ad">
    <w:name w:val="Текст выноски Знак"/>
    <w:basedOn w:val="a0"/>
    <w:link w:val="ac"/>
    <w:semiHidden/>
    <w:rsid w:val="00D247A4"/>
    <w:rPr>
      <w:rFonts w:ascii="Segoe UI" w:hAnsi="Segoe UI" w:cs="Segoe UI"/>
      <w:sz w:val="18"/>
      <w:szCs w:val="18"/>
    </w:rPr>
  </w:style>
  <w:style w:type="character" w:customStyle="1" w:styleId="10">
    <w:name w:val="Заголовок 1 Знак"/>
    <w:basedOn w:val="a0"/>
    <w:link w:val="1"/>
    <w:rsid w:val="000B447D"/>
    <w:rPr>
      <w:rFonts w:asciiTheme="majorHAnsi" w:eastAsiaTheme="majorEastAsia" w:hAnsiTheme="majorHAnsi" w:cstheme="majorBidi"/>
      <w:color w:val="365F91" w:themeColor="accent1" w:themeShade="BF"/>
      <w:sz w:val="32"/>
      <w:szCs w:val="32"/>
    </w:rPr>
  </w:style>
  <w:style w:type="character" w:styleId="ae">
    <w:name w:val="annotation reference"/>
    <w:basedOn w:val="a0"/>
    <w:semiHidden/>
    <w:unhideWhenUsed/>
    <w:rsid w:val="00F23F6D"/>
    <w:rPr>
      <w:sz w:val="16"/>
      <w:szCs w:val="16"/>
    </w:rPr>
  </w:style>
  <w:style w:type="paragraph" w:styleId="af">
    <w:name w:val="annotation text"/>
    <w:basedOn w:val="a"/>
    <w:link w:val="af0"/>
    <w:semiHidden/>
    <w:unhideWhenUsed/>
    <w:rsid w:val="00F23F6D"/>
    <w:rPr>
      <w:sz w:val="20"/>
      <w:szCs w:val="20"/>
    </w:rPr>
  </w:style>
  <w:style w:type="character" w:customStyle="1" w:styleId="af0">
    <w:name w:val="Текст примечания Знак"/>
    <w:basedOn w:val="a0"/>
    <w:link w:val="af"/>
    <w:semiHidden/>
    <w:rsid w:val="00F23F6D"/>
  </w:style>
  <w:style w:type="paragraph" w:styleId="af1">
    <w:name w:val="annotation subject"/>
    <w:basedOn w:val="af"/>
    <w:next w:val="af"/>
    <w:link w:val="af2"/>
    <w:semiHidden/>
    <w:unhideWhenUsed/>
    <w:rsid w:val="00F23F6D"/>
    <w:rPr>
      <w:b/>
      <w:bCs/>
    </w:rPr>
  </w:style>
  <w:style w:type="character" w:customStyle="1" w:styleId="af2">
    <w:name w:val="Тема примечания Знак"/>
    <w:basedOn w:val="af0"/>
    <w:link w:val="af1"/>
    <w:semiHidden/>
    <w:rsid w:val="00F23F6D"/>
    <w:rPr>
      <w:b/>
      <w:bCs/>
    </w:rPr>
  </w:style>
  <w:style w:type="paragraph" w:styleId="af3">
    <w:name w:val="footer"/>
    <w:basedOn w:val="a"/>
    <w:link w:val="af4"/>
    <w:uiPriority w:val="99"/>
    <w:unhideWhenUsed/>
    <w:rsid w:val="00F23F6D"/>
    <w:pPr>
      <w:tabs>
        <w:tab w:val="center" w:pos="4677"/>
        <w:tab w:val="right" w:pos="9355"/>
      </w:tabs>
    </w:pPr>
  </w:style>
  <w:style w:type="character" w:customStyle="1" w:styleId="af4">
    <w:name w:val="Нижний колонтитул Знак"/>
    <w:basedOn w:val="a0"/>
    <w:link w:val="af3"/>
    <w:uiPriority w:val="99"/>
    <w:rsid w:val="00F23F6D"/>
    <w:rPr>
      <w:sz w:val="24"/>
      <w:szCs w:val="24"/>
    </w:rPr>
  </w:style>
  <w:style w:type="character" w:customStyle="1" w:styleId="link">
    <w:name w:val="link"/>
    <w:basedOn w:val="a0"/>
    <w:rsid w:val="00326386"/>
  </w:style>
  <w:style w:type="character" w:customStyle="1" w:styleId="product-classificationfeature">
    <w:name w:val="product-classification__feature"/>
    <w:basedOn w:val="a0"/>
    <w:rsid w:val="00326386"/>
  </w:style>
  <w:style w:type="character" w:customStyle="1" w:styleId="product-classificationvalues">
    <w:name w:val="product-classification__values"/>
    <w:basedOn w:val="a0"/>
    <w:rsid w:val="00326386"/>
  </w:style>
  <w:style w:type="character" w:styleId="af5">
    <w:name w:val="Hyperlink"/>
    <w:basedOn w:val="a0"/>
    <w:uiPriority w:val="99"/>
    <w:semiHidden/>
    <w:unhideWhenUsed/>
    <w:rsid w:val="00326386"/>
    <w:rPr>
      <w:color w:val="0000FF"/>
      <w:u w:val="single"/>
    </w:rPr>
  </w:style>
  <w:style w:type="character" w:customStyle="1" w:styleId="a6">
    <w:name w:val="Абзац списка Знак"/>
    <w:aliases w:val="Мой стиль! Знак,Мой Список Знак,Bullet_IRAO Знак,List Paragraph Знак,Ненумерованный список Знак,Bullet List Знак,FooterText Знак,numbered Знак,Paragraphe de liste1 Знак,lp1 Знак,ТЗ список Знак,ДВУХУРОВНЕВЫЙ МАРКИР Знак,UL Знак,Te Знак"/>
    <w:link w:val="a5"/>
    <w:uiPriority w:val="34"/>
    <w:locked/>
    <w:rsid w:val="00133918"/>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2743">
      <w:bodyDiv w:val="1"/>
      <w:marLeft w:val="0"/>
      <w:marRight w:val="0"/>
      <w:marTop w:val="0"/>
      <w:marBottom w:val="0"/>
      <w:divBdr>
        <w:top w:val="none" w:sz="0" w:space="0" w:color="auto"/>
        <w:left w:val="none" w:sz="0" w:space="0" w:color="auto"/>
        <w:bottom w:val="none" w:sz="0" w:space="0" w:color="auto"/>
        <w:right w:val="none" w:sz="0" w:space="0" w:color="auto"/>
      </w:divBdr>
    </w:div>
    <w:div w:id="794449745">
      <w:bodyDiv w:val="1"/>
      <w:marLeft w:val="0"/>
      <w:marRight w:val="0"/>
      <w:marTop w:val="0"/>
      <w:marBottom w:val="0"/>
      <w:divBdr>
        <w:top w:val="none" w:sz="0" w:space="0" w:color="auto"/>
        <w:left w:val="none" w:sz="0" w:space="0" w:color="auto"/>
        <w:bottom w:val="none" w:sz="0" w:space="0" w:color="auto"/>
        <w:right w:val="none" w:sz="0" w:space="0" w:color="auto"/>
      </w:divBdr>
    </w:div>
    <w:div w:id="1482770838">
      <w:bodyDiv w:val="1"/>
      <w:marLeft w:val="0"/>
      <w:marRight w:val="0"/>
      <w:marTop w:val="0"/>
      <w:marBottom w:val="0"/>
      <w:divBdr>
        <w:top w:val="none" w:sz="0" w:space="0" w:color="auto"/>
        <w:left w:val="none" w:sz="0" w:space="0" w:color="auto"/>
        <w:bottom w:val="none" w:sz="0" w:space="0" w:color="auto"/>
        <w:right w:val="none" w:sz="0" w:space="0" w:color="auto"/>
      </w:divBdr>
    </w:div>
    <w:div w:id="1496845115">
      <w:bodyDiv w:val="1"/>
      <w:marLeft w:val="0"/>
      <w:marRight w:val="0"/>
      <w:marTop w:val="0"/>
      <w:marBottom w:val="0"/>
      <w:divBdr>
        <w:top w:val="none" w:sz="0" w:space="0" w:color="auto"/>
        <w:left w:val="none" w:sz="0" w:space="0" w:color="auto"/>
        <w:bottom w:val="none" w:sz="0" w:space="0" w:color="auto"/>
        <w:right w:val="none" w:sz="0" w:space="0" w:color="auto"/>
      </w:divBdr>
    </w:div>
    <w:div w:id="1831016745">
      <w:bodyDiv w:val="1"/>
      <w:marLeft w:val="0"/>
      <w:marRight w:val="0"/>
      <w:marTop w:val="0"/>
      <w:marBottom w:val="0"/>
      <w:divBdr>
        <w:top w:val="none" w:sz="0" w:space="0" w:color="auto"/>
        <w:left w:val="none" w:sz="0" w:space="0" w:color="auto"/>
        <w:bottom w:val="none" w:sz="0" w:space="0" w:color="auto"/>
        <w:right w:val="none" w:sz="0" w:space="0" w:color="auto"/>
      </w:divBdr>
    </w:div>
    <w:div w:id="1896506503">
      <w:bodyDiv w:val="1"/>
      <w:marLeft w:val="0"/>
      <w:marRight w:val="0"/>
      <w:marTop w:val="0"/>
      <w:marBottom w:val="0"/>
      <w:divBdr>
        <w:top w:val="none" w:sz="0" w:space="0" w:color="auto"/>
        <w:left w:val="none" w:sz="0" w:space="0" w:color="auto"/>
        <w:bottom w:val="none" w:sz="0" w:space="0" w:color="auto"/>
        <w:right w:val="none" w:sz="0" w:space="0" w:color="auto"/>
      </w:divBdr>
      <w:divsChild>
        <w:div w:id="936208084">
          <w:marLeft w:val="0"/>
          <w:marRight w:val="0"/>
          <w:marTop w:val="0"/>
          <w:marBottom w:val="0"/>
          <w:divBdr>
            <w:top w:val="none" w:sz="0" w:space="0" w:color="auto"/>
            <w:left w:val="none" w:sz="0" w:space="0" w:color="auto"/>
            <w:bottom w:val="none" w:sz="0" w:space="0" w:color="auto"/>
            <w:right w:val="none" w:sz="0" w:space="0" w:color="auto"/>
          </w:divBdr>
        </w:div>
      </w:divsChild>
    </w:div>
    <w:div w:id="2111779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3707</Words>
  <Characters>21130</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2024-06-06T03:43:00Z</cp:lastPrinted>
  <dcterms:created xsi:type="dcterms:W3CDTF">2026-02-09T09:05:00Z</dcterms:created>
  <dcterms:modified xsi:type="dcterms:W3CDTF">2026-07-03T04:18:00Z</dcterms:modified>
</cp:coreProperties>
</file>