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EFBD4" w14:textId="77777777" w:rsidR="00C0235D" w:rsidRPr="001B6C59" w:rsidRDefault="00C0235D" w:rsidP="00C0235D">
      <w:pPr>
        <w:jc w:val="right"/>
        <w:rPr>
          <w:b/>
          <w:bCs/>
          <w:color w:val="000000"/>
          <w:sz w:val="20"/>
          <w:szCs w:val="20"/>
        </w:rPr>
      </w:pPr>
      <w:r w:rsidRPr="001B6C59">
        <w:rPr>
          <w:b/>
          <w:bCs/>
          <w:color w:val="000000"/>
          <w:sz w:val="20"/>
          <w:szCs w:val="20"/>
        </w:rPr>
        <w:t>№44-ФЗ!</w:t>
      </w:r>
    </w:p>
    <w:p w14:paraId="1DCFB295" w14:textId="77777777" w:rsidR="00CA2E9F" w:rsidRPr="00DE02D7" w:rsidRDefault="00CA2E9F" w:rsidP="00CA2E9F">
      <w:pPr>
        <w:jc w:val="center"/>
        <w:rPr>
          <w:b/>
          <w:bCs/>
          <w:color w:val="000000"/>
          <w:sz w:val="20"/>
          <w:szCs w:val="20"/>
        </w:rPr>
      </w:pPr>
      <w:r w:rsidRPr="00DE02D7">
        <w:rPr>
          <w:b/>
          <w:bCs/>
          <w:color w:val="000000"/>
          <w:sz w:val="20"/>
          <w:szCs w:val="20"/>
        </w:rPr>
        <w:t>ДОГОВОР №</w:t>
      </w:r>
      <w:r w:rsidR="00C7023D" w:rsidRPr="00DE02D7">
        <w:rPr>
          <w:b/>
          <w:bCs/>
          <w:color w:val="000000"/>
          <w:sz w:val="20"/>
          <w:szCs w:val="20"/>
        </w:rPr>
        <w:t xml:space="preserve"> </w:t>
      </w:r>
      <w:r w:rsidR="001B40CB" w:rsidRPr="00DE02D7">
        <w:rPr>
          <w:b/>
          <w:bCs/>
          <w:color w:val="000000"/>
          <w:sz w:val="20"/>
          <w:szCs w:val="20"/>
        </w:rPr>
        <w:t>____________</w:t>
      </w:r>
    </w:p>
    <w:p w14:paraId="4402CB4E" w14:textId="0162535D" w:rsidR="006400D0" w:rsidRPr="006400D0" w:rsidRDefault="00CA2E9F" w:rsidP="006400D0">
      <w:pPr>
        <w:ind w:left="426"/>
        <w:jc w:val="center"/>
        <w:rPr>
          <w:b/>
          <w:sz w:val="20"/>
          <w:szCs w:val="20"/>
        </w:rPr>
      </w:pPr>
      <w:r w:rsidRPr="00DE02D7">
        <w:rPr>
          <w:b/>
          <w:sz w:val="20"/>
          <w:szCs w:val="20"/>
        </w:rPr>
        <w:t xml:space="preserve">на </w:t>
      </w:r>
      <w:r w:rsidR="004866BB" w:rsidRPr="004866BB">
        <w:rPr>
          <w:b/>
          <w:sz w:val="20"/>
          <w:szCs w:val="20"/>
        </w:rPr>
        <w:t xml:space="preserve">поставку изделий медицинского назначения: </w:t>
      </w:r>
      <w:r w:rsidR="006B700D" w:rsidRPr="006B700D">
        <w:rPr>
          <w:b/>
          <w:sz w:val="20"/>
          <w:szCs w:val="20"/>
        </w:rPr>
        <w:t>дозаторов жидкости лабораторных, ручных; кресла-коляски механической; с</w:t>
      </w:r>
      <w:r w:rsidR="006B700D" w:rsidRPr="006B700D">
        <w:rPr>
          <w:b/>
          <w:sz w:val="20"/>
          <w:szCs w:val="20"/>
        </w:rPr>
        <w:t>истем</w:t>
      </w:r>
      <w:r w:rsidR="006B700D" w:rsidRPr="006B700D">
        <w:rPr>
          <w:b/>
          <w:sz w:val="20"/>
          <w:szCs w:val="20"/>
        </w:rPr>
        <w:t>ы</w:t>
      </w:r>
      <w:r w:rsidR="006B700D" w:rsidRPr="006B700D">
        <w:rPr>
          <w:b/>
          <w:sz w:val="20"/>
          <w:szCs w:val="20"/>
        </w:rPr>
        <w:t xml:space="preserve"> мониторинга глюкозы в крови для домашнего использования/использования у постели больного ИВД</w:t>
      </w:r>
      <w:r w:rsidR="006B700D" w:rsidRPr="006B700D">
        <w:rPr>
          <w:b/>
          <w:sz w:val="20"/>
          <w:szCs w:val="20"/>
        </w:rPr>
        <w:t>; глюкоза мочи ИВД, набор, колориметрическая тест-полоска, экспресс-анализ; калипера электронного цифрового; оправы для пробных очковых линз; систем телеметрического мониторинга электрокардиограммы; стетоскопов неавтоматизированных; весов напольных, электронных; ростомеров медицинских; пульсоксиметров; аппаратов для измерения артериального давления анероидных механических; аппаратов для измерения артериального давления телеметрических; столов/кушеток массажных, без электропитания, непортативных; систем перемещения пациента, механических; аппаратов электронных для измерения артериального давления автоматических, портативных, с манжетой на плечо/запястье.</w:t>
      </w:r>
    </w:p>
    <w:p w14:paraId="3A3E4C9F" w14:textId="77777777" w:rsidR="00CA2E9F" w:rsidRPr="007F60BF" w:rsidRDefault="00CA2E9F" w:rsidP="006400D0">
      <w:pPr>
        <w:jc w:val="center"/>
        <w:rPr>
          <w:b/>
          <w:sz w:val="20"/>
          <w:szCs w:val="20"/>
        </w:rPr>
      </w:pPr>
    </w:p>
    <w:p w14:paraId="030E4F13" w14:textId="77777777" w:rsidR="00C914C1" w:rsidRDefault="00C914C1" w:rsidP="00794825">
      <w:pPr>
        <w:ind w:firstLine="567"/>
        <w:jc w:val="both"/>
        <w:rPr>
          <w:sz w:val="20"/>
          <w:szCs w:val="20"/>
        </w:rPr>
      </w:pPr>
    </w:p>
    <w:p w14:paraId="56FC412D" w14:textId="77777777"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14:paraId="265D3ACF" w14:textId="77777777" w:rsidR="00115218" w:rsidRDefault="006F325D" w:rsidP="00794825">
      <w:pPr>
        <w:ind w:firstLine="567"/>
        <w:jc w:val="both"/>
        <w:rPr>
          <w:sz w:val="20"/>
          <w:szCs w:val="20"/>
        </w:rPr>
      </w:pPr>
      <w:r>
        <w:rPr>
          <w:b/>
          <w:sz w:val="20"/>
          <w:szCs w:val="20"/>
        </w:rPr>
        <w:t xml:space="preserve">______________________________________________________ </w:t>
      </w:r>
      <w:r w:rsidR="00115218">
        <w:rPr>
          <w:b/>
          <w:sz w:val="20"/>
          <w:szCs w:val="20"/>
        </w:rPr>
        <w:t>(</w:t>
      </w:r>
      <w:r w:rsidR="00115218" w:rsidRPr="009352EA">
        <w:rPr>
          <w:b/>
          <w:sz w:val="20"/>
          <w:szCs w:val="20"/>
        </w:rPr>
        <w:t>ОГРН</w:t>
      </w:r>
      <w:r>
        <w:rPr>
          <w:b/>
          <w:sz w:val="20"/>
          <w:szCs w:val="20"/>
        </w:rPr>
        <w:t>/ОГРНИП__________</w:t>
      </w:r>
      <w:r w:rsidR="00115218" w:rsidRPr="009352EA">
        <w:rPr>
          <w:b/>
          <w:sz w:val="20"/>
          <w:szCs w:val="20"/>
        </w:rPr>
        <w:t>),</w:t>
      </w:r>
      <w:r w:rsidR="00115218" w:rsidRPr="00994DEE">
        <w:rPr>
          <w:sz w:val="20"/>
          <w:szCs w:val="20"/>
        </w:rPr>
        <w:t xml:space="preserve"> именуемое в дальнейшем «Поставщик», в лице </w:t>
      </w:r>
      <w:r>
        <w:rPr>
          <w:sz w:val="20"/>
          <w:szCs w:val="20"/>
        </w:rPr>
        <w:t>______________________________________________________, действующего</w:t>
      </w:r>
      <w:r w:rsidR="00115218">
        <w:rPr>
          <w:sz w:val="20"/>
          <w:szCs w:val="20"/>
        </w:rPr>
        <w:t xml:space="preserve"> на основании </w:t>
      </w:r>
      <w:r>
        <w:rPr>
          <w:sz w:val="20"/>
          <w:szCs w:val="20"/>
        </w:rPr>
        <w:t>__________________________________________</w:t>
      </w:r>
      <w:r w:rsidR="00115218" w:rsidRPr="00994DEE">
        <w:rPr>
          <w:sz w:val="20"/>
          <w:szCs w:val="20"/>
        </w:rPr>
        <w:t>, с другой стороны,</w:t>
      </w:r>
    </w:p>
    <w:p w14:paraId="61A5F169" w14:textId="77777777"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543524">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14:paraId="362B3DA9" w14:textId="77777777" w:rsidR="00CA2E9F" w:rsidRPr="001B6C59" w:rsidRDefault="00CA2E9F" w:rsidP="00CA2E9F">
      <w:pPr>
        <w:rPr>
          <w:b/>
          <w:sz w:val="20"/>
          <w:szCs w:val="20"/>
        </w:rPr>
      </w:pPr>
    </w:p>
    <w:p w14:paraId="33E9412E" w14:textId="77777777" w:rsidR="00CA2E9F" w:rsidRPr="001B6C59" w:rsidRDefault="00CA2E9F" w:rsidP="00CA2E9F">
      <w:pPr>
        <w:jc w:val="center"/>
        <w:rPr>
          <w:b/>
          <w:sz w:val="20"/>
          <w:szCs w:val="20"/>
        </w:rPr>
      </w:pPr>
      <w:r w:rsidRPr="001B6C59">
        <w:rPr>
          <w:b/>
          <w:sz w:val="20"/>
          <w:szCs w:val="20"/>
        </w:rPr>
        <w:t>1. Предмет договора</w:t>
      </w:r>
    </w:p>
    <w:p w14:paraId="167651D0" w14:textId="77777777" w:rsidR="00CA2E9F" w:rsidRPr="006B700D" w:rsidRDefault="00CA2E9F" w:rsidP="00616E29">
      <w:pPr>
        <w:ind w:firstLine="567"/>
        <w:jc w:val="both"/>
        <w:rPr>
          <w:sz w:val="20"/>
          <w:szCs w:val="20"/>
        </w:rPr>
      </w:pPr>
      <w:r w:rsidRPr="001B6C59">
        <w:rPr>
          <w:sz w:val="20"/>
          <w:szCs w:val="20"/>
        </w:rPr>
        <w:t xml:space="preserve">1.1. В </w:t>
      </w:r>
      <w:r w:rsidRPr="00DE02D7">
        <w:rPr>
          <w:sz w:val="20"/>
          <w:szCs w:val="20"/>
        </w:rPr>
        <w:t xml:space="preserve">соответствии с договором Поставщик обязуется в порядке и сроки, предусмотренные договором, осуществить поставку </w:t>
      </w:r>
      <w:r w:rsidR="006400D0">
        <w:rPr>
          <w:sz w:val="20"/>
          <w:szCs w:val="20"/>
        </w:rPr>
        <w:t>медицинских изделий</w:t>
      </w:r>
      <w:r w:rsidR="009C1056" w:rsidRPr="004866BB">
        <w:rPr>
          <w:sz w:val="20"/>
          <w:szCs w:val="20"/>
        </w:rPr>
        <w:t xml:space="preserve">: </w:t>
      </w:r>
      <w:r w:rsidR="004866BB" w:rsidRPr="004866BB">
        <w:rPr>
          <w:sz w:val="20"/>
          <w:szCs w:val="20"/>
        </w:rPr>
        <w:t>манжеты для измерения артериального давления, многоразового использования; клапанов нереверсивных, одноразового использования; коннектора прямого/изогнутого для дыхательного контура, одноразового использования; держателя-фиксатора для лицевых масок, многоразовый; фильтра-глушителя шума; фильтра грубой очистки; фильтра тонкой очистки; мембранного осушителя; мембраны</w:t>
      </w:r>
      <w:r w:rsidR="00616E29">
        <w:rPr>
          <w:sz w:val="20"/>
          <w:szCs w:val="20"/>
        </w:rPr>
        <w:t xml:space="preserve">, </w:t>
      </w:r>
      <w:r w:rsidR="00616E29" w:rsidRPr="00616E29">
        <w:rPr>
          <w:sz w:val="20"/>
          <w:szCs w:val="20"/>
        </w:rPr>
        <w:t xml:space="preserve">колпачков для датчика инвазивного </w:t>
      </w:r>
      <w:r w:rsidR="00616E29" w:rsidRPr="006B700D">
        <w:rPr>
          <w:sz w:val="20"/>
          <w:szCs w:val="20"/>
        </w:rPr>
        <w:t>артериального давления; гигрометров</w:t>
      </w:r>
      <w:r w:rsidR="004866BB" w:rsidRPr="006B700D">
        <w:rPr>
          <w:sz w:val="20"/>
          <w:szCs w:val="20"/>
        </w:rPr>
        <w:t xml:space="preserve"> </w:t>
      </w:r>
      <w:r w:rsidR="00051FB3" w:rsidRPr="006B700D">
        <w:rPr>
          <w:sz w:val="20"/>
          <w:szCs w:val="20"/>
        </w:rPr>
        <w:t>(</w:t>
      </w:r>
      <w:r w:rsidR="009C1056" w:rsidRPr="006B700D">
        <w:rPr>
          <w:sz w:val="20"/>
          <w:szCs w:val="20"/>
        </w:rPr>
        <w:t xml:space="preserve">код </w:t>
      </w:r>
      <w:r w:rsidR="006400D0" w:rsidRPr="006B700D">
        <w:rPr>
          <w:sz w:val="20"/>
          <w:szCs w:val="20"/>
        </w:rPr>
        <w:t xml:space="preserve">ОКПД 2 </w:t>
      </w:r>
      <w:hyperlink r:id="rId6" w:history="1">
        <w:r w:rsidR="004866BB" w:rsidRPr="006B700D">
          <w:rPr>
            <w:sz w:val="20"/>
            <w:szCs w:val="20"/>
          </w:rPr>
          <w:t>32.50.13.190</w:t>
        </w:r>
      </w:hyperlink>
      <w:r w:rsidR="004866BB" w:rsidRPr="006B700D">
        <w:rPr>
          <w:sz w:val="20"/>
          <w:szCs w:val="20"/>
        </w:rPr>
        <w:t>, 32.50.21.129</w:t>
      </w:r>
      <w:r w:rsidR="00616E29" w:rsidRPr="006B700D">
        <w:rPr>
          <w:sz w:val="20"/>
          <w:szCs w:val="20"/>
        </w:rPr>
        <w:t xml:space="preserve">, </w:t>
      </w:r>
      <w:hyperlink r:id="rId7" w:history="1">
        <w:r w:rsidR="00616E29" w:rsidRPr="006B700D">
          <w:rPr>
            <w:sz w:val="20"/>
            <w:szCs w:val="20"/>
          </w:rPr>
          <w:t>26.60.12.129</w:t>
        </w:r>
      </w:hyperlink>
      <w:r w:rsidR="00616E29" w:rsidRPr="006B700D">
        <w:rPr>
          <w:sz w:val="20"/>
          <w:szCs w:val="20"/>
        </w:rPr>
        <w:t>, 26.51.51.140</w:t>
      </w:r>
      <w:r w:rsidR="00051FB3" w:rsidRPr="006B700D">
        <w:rPr>
          <w:sz w:val="20"/>
          <w:szCs w:val="20"/>
        </w:rPr>
        <w:t xml:space="preserve">) </w:t>
      </w:r>
      <w:r w:rsidRPr="006B700D">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14:paraId="542D52B5" w14:textId="77777777" w:rsidR="00D00238" w:rsidRPr="006B700D" w:rsidRDefault="00CA2E9F" w:rsidP="00D00238">
      <w:pPr>
        <w:widowControl w:val="0"/>
        <w:autoSpaceDE w:val="0"/>
        <w:autoSpaceDN w:val="0"/>
        <w:adjustRightInd w:val="0"/>
        <w:ind w:firstLine="567"/>
        <w:rPr>
          <w:sz w:val="20"/>
          <w:szCs w:val="20"/>
        </w:rPr>
      </w:pPr>
      <w:r w:rsidRPr="006B700D">
        <w:rPr>
          <w:sz w:val="20"/>
          <w:szCs w:val="20"/>
        </w:rPr>
        <w:t xml:space="preserve">Идентификационный код закупки: </w:t>
      </w:r>
      <w:r w:rsidR="00D00238" w:rsidRPr="006B700D">
        <w:rPr>
          <w:sz w:val="20"/>
          <w:szCs w:val="20"/>
        </w:rPr>
        <w:t>261701901197972034300100230000000224.</w:t>
      </w:r>
    </w:p>
    <w:p w14:paraId="69CAC1CB" w14:textId="77777777" w:rsidR="00CA2E9F" w:rsidRPr="006B700D" w:rsidRDefault="00CA2E9F" w:rsidP="00CA2E9F">
      <w:pPr>
        <w:ind w:firstLine="567"/>
        <w:jc w:val="both"/>
        <w:rPr>
          <w:sz w:val="20"/>
          <w:szCs w:val="20"/>
        </w:rPr>
      </w:pPr>
      <w:r w:rsidRPr="006B700D">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14:paraId="227972FF" w14:textId="77777777" w:rsidR="00CA2E9F" w:rsidRPr="001B6C59" w:rsidRDefault="00CA2E9F" w:rsidP="00CA2E9F">
      <w:pPr>
        <w:tabs>
          <w:tab w:val="num" w:pos="1418"/>
        </w:tabs>
        <w:ind w:firstLine="567"/>
        <w:jc w:val="both"/>
        <w:rPr>
          <w:sz w:val="20"/>
          <w:szCs w:val="20"/>
        </w:rPr>
      </w:pPr>
      <w:r w:rsidRPr="006B700D">
        <w:rPr>
          <w:sz w:val="20"/>
          <w:szCs w:val="20"/>
        </w:rPr>
        <w:t>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w:t>
      </w:r>
      <w:r w:rsidRPr="001B6C59">
        <w:rPr>
          <w:sz w:val="20"/>
          <w:szCs w:val="20"/>
        </w:rPr>
        <w:t xml:space="preserve">). </w:t>
      </w:r>
    </w:p>
    <w:p w14:paraId="283D69D8" w14:textId="77777777" w:rsidR="00CA2E9F" w:rsidRPr="001B6C59" w:rsidRDefault="00CA2E9F" w:rsidP="00CA2E9F">
      <w:pPr>
        <w:rPr>
          <w:sz w:val="20"/>
          <w:szCs w:val="20"/>
        </w:rPr>
      </w:pPr>
    </w:p>
    <w:p w14:paraId="571248B4" w14:textId="77777777" w:rsidR="00CA2E9F" w:rsidRPr="001B6C59" w:rsidRDefault="00CA2E9F" w:rsidP="00CA2E9F">
      <w:pPr>
        <w:jc w:val="center"/>
        <w:rPr>
          <w:b/>
          <w:sz w:val="20"/>
          <w:szCs w:val="20"/>
        </w:rPr>
      </w:pPr>
      <w:r w:rsidRPr="001B6C59">
        <w:rPr>
          <w:b/>
          <w:sz w:val="20"/>
          <w:szCs w:val="20"/>
        </w:rPr>
        <w:t>2. Цена договора</w:t>
      </w:r>
    </w:p>
    <w:p w14:paraId="737BF4EF" w14:textId="77777777"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14:paraId="757062F7" w14:textId="77777777" w:rsidR="0091161F" w:rsidRPr="00F3228B" w:rsidRDefault="00C914C1" w:rsidP="0091161F">
      <w:pPr>
        <w:suppressAutoHyphens/>
        <w:ind w:firstLine="567"/>
        <w:jc w:val="both"/>
        <w:rPr>
          <w:sz w:val="20"/>
          <w:szCs w:val="20"/>
          <w:lang w:eastAsia="ar-SA"/>
        </w:rPr>
      </w:pPr>
      <w:r w:rsidRPr="001B6C59">
        <w:rPr>
          <w:sz w:val="20"/>
          <w:szCs w:val="20"/>
        </w:rPr>
        <w:t xml:space="preserve">2.2. </w:t>
      </w:r>
      <w:r w:rsidR="0091161F" w:rsidRPr="00D22679">
        <w:rPr>
          <w:sz w:val="20"/>
          <w:szCs w:val="20"/>
          <w:lang w:eastAsia="ar-SA"/>
        </w:rPr>
        <w:t xml:space="preserve">Цена </w:t>
      </w:r>
      <w:r w:rsidR="0091161F" w:rsidRPr="00D22679">
        <w:rPr>
          <w:sz w:val="20"/>
          <w:szCs w:val="20"/>
          <w:lang w:val="x-none" w:eastAsia="ar-SA"/>
        </w:rPr>
        <w:t xml:space="preserve">договора составляет </w:t>
      </w:r>
      <w:r w:rsidR="0091161F" w:rsidRPr="00D22679">
        <w:rPr>
          <w:sz w:val="20"/>
          <w:szCs w:val="20"/>
          <w:lang w:eastAsia="ar-SA"/>
        </w:rPr>
        <w:t>____________________ (____________________________________) рубл___ 00 копе____</w:t>
      </w:r>
      <w:r w:rsidR="0091161F" w:rsidRPr="00D22679">
        <w:rPr>
          <w:sz w:val="20"/>
          <w:szCs w:val="20"/>
          <w:lang w:val="x-none" w:eastAsia="ar-SA"/>
        </w:rPr>
        <w:t>, в том числе НДС (____%)_________ (______________) рубл</w:t>
      </w:r>
      <w:r w:rsidR="0091161F" w:rsidRPr="00D22679">
        <w:rPr>
          <w:sz w:val="20"/>
          <w:szCs w:val="20"/>
          <w:lang w:eastAsia="ar-SA"/>
        </w:rPr>
        <w:t>____</w:t>
      </w:r>
      <w:r w:rsidR="0091161F" w:rsidRPr="00D22679">
        <w:rPr>
          <w:sz w:val="20"/>
          <w:szCs w:val="20"/>
          <w:lang w:val="x-none" w:eastAsia="ar-SA"/>
        </w:rPr>
        <w:t xml:space="preserve"> _____ копе</w:t>
      </w:r>
      <w:r w:rsidR="0091161F" w:rsidRPr="00D22679">
        <w:rPr>
          <w:sz w:val="20"/>
          <w:szCs w:val="20"/>
          <w:lang w:eastAsia="ar-SA"/>
        </w:rPr>
        <w:t>___/НДС не облагается</w:t>
      </w:r>
      <w:r w:rsidR="0091161F" w:rsidRPr="00D22679">
        <w:rPr>
          <w:sz w:val="20"/>
          <w:szCs w:val="20"/>
          <w:lang w:val="x-none" w:eastAsia="ar-SA"/>
        </w:rPr>
        <w:t>.</w:t>
      </w:r>
      <w:r w:rsidR="0091161F" w:rsidRPr="00D22679">
        <w:rPr>
          <w:sz w:val="20"/>
          <w:szCs w:val="20"/>
          <w:lang w:eastAsia="ar-SA"/>
        </w:rPr>
        <w:t xml:space="preserve"> Стоимость единицы Товара указана в Техническом задании (Приложение №1 к настоящему договору).</w:t>
      </w:r>
    </w:p>
    <w:p w14:paraId="73919E88" w14:textId="77777777"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47BAA8A" w14:textId="77777777"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14:paraId="074A2F9A"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14:paraId="4410D4A7"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w:t>
      </w:r>
      <w:r w:rsidRPr="001B6C59">
        <w:rPr>
          <w:rFonts w:eastAsia="Calibri"/>
          <w:sz w:val="20"/>
          <w:szCs w:val="20"/>
          <w:lang w:eastAsia="en-US"/>
        </w:rPr>
        <w:lastRenderedPageBreak/>
        <w:t>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14:paraId="54BADCDD"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14:paraId="1FB7EE18"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14:paraId="6E35C018" w14:textId="77777777" w:rsidR="009F64BC" w:rsidRDefault="009F64BC" w:rsidP="00CA2E9F">
      <w:pPr>
        <w:jc w:val="center"/>
        <w:rPr>
          <w:b/>
          <w:sz w:val="20"/>
          <w:szCs w:val="20"/>
        </w:rPr>
      </w:pPr>
    </w:p>
    <w:p w14:paraId="1F174D76" w14:textId="77777777" w:rsidR="00CA2E9F" w:rsidRPr="001B6C59" w:rsidRDefault="00CA2E9F" w:rsidP="00CA2E9F">
      <w:pPr>
        <w:jc w:val="center"/>
        <w:rPr>
          <w:b/>
          <w:sz w:val="20"/>
          <w:szCs w:val="20"/>
        </w:rPr>
      </w:pPr>
      <w:r w:rsidRPr="001B6C59">
        <w:rPr>
          <w:b/>
          <w:sz w:val="20"/>
          <w:szCs w:val="20"/>
        </w:rPr>
        <w:t>3. Взаимодействие Сторон</w:t>
      </w:r>
    </w:p>
    <w:p w14:paraId="5C035B57" w14:textId="77777777" w:rsidR="00CA2E9F" w:rsidRPr="001B6C59" w:rsidRDefault="00CA2E9F" w:rsidP="00CA2E9F">
      <w:pPr>
        <w:widowControl w:val="0"/>
        <w:ind w:firstLine="567"/>
        <w:jc w:val="both"/>
        <w:rPr>
          <w:sz w:val="20"/>
          <w:szCs w:val="20"/>
        </w:rPr>
      </w:pPr>
      <w:r w:rsidRPr="001B6C59">
        <w:rPr>
          <w:sz w:val="20"/>
          <w:szCs w:val="20"/>
        </w:rPr>
        <w:t>3.1. Поставщик обязан:</w:t>
      </w:r>
    </w:p>
    <w:p w14:paraId="07D410A5" w14:textId="77777777"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14:paraId="6D8F3CF7" w14:textId="77777777"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14:paraId="2B22C452" w14:textId="77777777"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FD2498A" w14:textId="77777777"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715C2579" w14:textId="77777777"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14:paraId="771673FC" w14:textId="77777777"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14:paraId="336C9371" w14:textId="77777777"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14:paraId="67612A7E"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14:paraId="15A818D0"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14:paraId="6CCCB2C2"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14:paraId="03F2BC75"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14:paraId="12349146" w14:textId="77777777" w:rsidR="00CA2E9F" w:rsidRPr="001B6C59" w:rsidRDefault="00CA2E9F" w:rsidP="00CA2E9F">
      <w:pPr>
        <w:ind w:firstLine="567"/>
        <w:jc w:val="both"/>
        <w:rPr>
          <w:sz w:val="20"/>
          <w:szCs w:val="20"/>
        </w:rPr>
      </w:pPr>
      <w:r w:rsidRPr="001B6C59">
        <w:rPr>
          <w:sz w:val="20"/>
          <w:szCs w:val="20"/>
        </w:rPr>
        <w:t>3.2. Поставщик вправе:</w:t>
      </w:r>
    </w:p>
    <w:p w14:paraId="05B5E9D3" w14:textId="77777777"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14:paraId="2ED7EA64" w14:textId="77777777"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14:paraId="2C47D4A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14:paraId="5AB5A15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4FC94C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14:paraId="68E452E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14:paraId="1A4D8C7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14:paraId="2C12603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14:paraId="5801CD2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14:paraId="58296E8C"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14:paraId="4882CEF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14:paraId="5D4ADF53"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14:paraId="1C666E30"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209DE4A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14:paraId="6459C3DE"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2BBF663" w14:textId="77777777" w:rsidR="00CA2E9F" w:rsidRPr="001B6C59" w:rsidRDefault="00CA2E9F" w:rsidP="00CA2E9F">
      <w:pPr>
        <w:autoSpaceDE w:val="0"/>
        <w:autoSpaceDN w:val="0"/>
        <w:adjustRightInd w:val="0"/>
        <w:ind w:firstLine="567"/>
        <w:rPr>
          <w:sz w:val="20"/>
          <w:szCs w:val="20"/>
        </w:rPr>
      </w:pPr>
    </w:p>
    <w:p w14:paraId="5FE80C87" w14:textId="77777777" w:rsidR="00CA2E9F" w:rsidRPr="001B6C59" w:rsidRDefault="00CA2E9F" w:rsidP="00CA2E9F">
      <w:pPr>
        <w:ind w:firstLine="567"/>
        <w:jc w:val="center"/>
        <w:rPr>
          <w:sz w:val="20"/>
          <w:szCs w:val="20"/>
        </w:rPr>
      </w:pPr>
      <w:r w:rsidRPr="001B6C59">
        <w:rPr>
          <w:b/>
          <w:sz w:val="20"/>
          <w:szCs w:val="20"/>
        </w:rPr>
        <w:t>4. Упаковка и маркировка</w:t>
      </w:r>
    </w:p>
    <w:p w14:paraId="64358BB4" w14:textId="77777777" w:rsidR="00CA2E9F" w:rsidRPr="001B6C59" w:rsidRDefault="00CA2E9F" w:rsidP="00CA2E9F">
      <w:pPr>
        <w:ind w:firstLine="567"/>
        <w:jc w:val="both"/>
        <w:rPr>
          <w:sz w:val="20"/>
          <w:szCs w:val="20"/>
        </w:rPr>
      </w:pPr>
      <w:r w:rsidRPr="001B6C59">
        <w:rPr>
          <w:sz w:val="20"/>
          <w:szCs w:val="20"/>
        </w:rPr>
        <w:lastRenderedPageBreak/>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753D7179" w14:textId="77777777"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51371D2D" w14:textId="77777777"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14:paraId="4A6728AE" w14:textId="77777777" w:rsidR="00CA2E9F" w:rsidRPr="001B6C59" w:rsidRDefault="00CA2E9F" w:rsidP="00CA2E9F">
      <w:pPr>
        <w:ind w:firstLine="567"/>
        <w:jc w:val="both"/>
        <w:rPr>
          <w:sz w:val="20"/>
          <w:szCs w:val="20"/>
        </w:rPr>
      </w:pPr>
      <w:r w:rsidRPr="001B6C59">
        <w:rPr>
          <w:sz w:val="20"/>
          <w:szCs w:val="20"/>
        </w:rPr>
        <w:t>Наименование Оборудования:____________________</w:t>
      </w:r>
    </w:p>
    <w:p w14:paraId="7290732D" w14:textId="77777777" w:rsidR="00CA2E9F" w:rsidRPr="001B6C59" w:rsidRDefault="00CA2E9F" w:rsidP="00CA2E9F">
      <w:pPr>
        <w:ind w:firstLine="567"/>
        <w:jc w:val="both"/>
        <w:rPr>
          <w:sz w:val="20"/>
          <w:szCs w:val="20"/>
          <w:vertAlign w:val="superscript"/>
        </w:rPr>
      </w:pPr>
      <w:r w:rsidRPr="001B6C59">
        <w:rPr>
          <w:sz w:val="20"/>
          <w:szCs w:val="20"/>
        </w:rPr>
        <w:t>Договор № _______________</w:t>
      </w:r>
    </w:p>
    <w:p w14:paraId="2A9F68A1" w14:textId="77777777" w:rsidR="00CA2E9F" w:rsidRPr="001B6C59" w:rsidRDefault="00CA2E9F" w:rsidP="00CA2E9F">
      <w:pPr>
        <w:ind w:firstLine="567"/>
        <w:jc w:val="both"/>
        <w:rPr>
          <w:sz w:val="20"/>
          <w:szCs w:val="20"/>
        </w:rPr>
      </w:pPr>
      <w:r w:rsidRPr="001B6C59">
        <w:rPr>
          <w:sz w:val="20"/>
          <w:szCs w:val="20"/>
        </w:rPr>
        <w:t>Заказчик (название): ___________</w:t>
      </w:r>
    </w:p>
    <w:p w14:paraId="407DB5E4" w14:textId="77777777" w:rsidR="00CA2E9F" w:rsidRPr="001B6C59" w:rsidRDefault="00CA2E9F" w:rsidP="00CA2E9F">
      <w:pPr>
        <w:ind w:firstLine="567"/>
        <w:jc w:val="both"/>
        <w:rPr>
          <w:sz w:val="20"/>
          <w:szCs w:val="20"/>
        </w:rPr>
      </w:pPr>
      <w:r w:rsidRPr="001B6C59">
        <w:rPr>
          <w:sz w:val="20"/>
          <w:szCs w:val="20"/>
        </w:rPr>
        <w:t>Поставщик (название компании): _________</w:t>
      </w:r>
    </w:p>
    <w:p w14:paraId="31B7B7A8" w14:textId="77777777" w:rsidR="00CA2E9F" w:rsidRPr="001B6C59" w:rsidRDefault="00CA2E9F" w:rsidP="00CA2E9F">
      <w:pPr>
        <w:ind w:firstLine="567"/>
        <w:jc w:val="both"/>
        <w:rPr>
          <w:sz w:val="20"/>
          <w:szCs w:val="20"/>
        </w:rPr>
      </w:pPr>
      <w:r w:rsidRPr="001B6C59">
        <w:rPr>
          <w:sz w:val="20"/>
          <w:szCs w:val="20"/>
        </w:rPr>
        <w:t>Получатель: ___________</w:t>
      </w:r>
    </w:p>
    <w:p w14:paraId="700D7AF9" w14:textId="77777777" w:rsidR="00CA2E9F" w:rsidRPr="001B6C59" w:rsidRDefault="00CA2E9F" w:rsidP="00CA2E9F">
      <w:pPr>
        <w:ind w:firstLine="567"/>
        <w:jc w:val="both"/>
        <w:rPr>
          <w:sz w:val="20"/>
          <w:szCs w:val="20"/>
        </w:rPr>
      </w:pPr>
      <w:r w:rsidRPr="001B6C59">
        <w:rPr>
          <w:sz w:val="20"/>
          <w:szCs w:val="20"/>
        </w:rPr>
        <w:t>Пункт назначения: _____________</w:t>
      </w:r>
    </w:p>
    <w:p w14:paraId="5033A595" w14:textId="77777777" w:rsidR="00CA2E9F" w:rsidRPr="001B6C59" w:rsidRDefault="00CA2E9F" w:rsidP="00CA2E9F">
      <w:pPr>
        <w:ind w:firstLine="567"/>
        <w:jc w:val="both"/>
        <w:rPr>
          <w:sz w:val="20"/>
          <w:szCs w:val="20"/>
        </w:rPr>
      </w:pPr>
      <w:r w:rsidRPr="001B6C59">
        <w:rPr>
          <w:sz w:val="20"/>
          <w:szCs w:val="20"/>
        </w:rPr>
        <w:t>Грузоотправитель: ______________</w:t>
      </w:r>
    </w:p>
    <w:p w14:paraId="68641A2C" w14:textId="77777777"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14:paraId="634CEA0A" w14:textId="77777777" w:rsidR="00CA2E9F" w:rsidRPr="001B6C59" w:rsidRDefault="00CA2E9F" w:rsidP="00CA2E9F">
      <w:pPr>
        <w:ind w:firstLine="567"/>
        <w:jc w:val="both"/>
        <w:rPr>
          <w:sz w:val="20"/>
          <w:szCs w:val="20"/>
        </w:rPr>
      </w:pPr>
      <w:r w:rsidRPr="001B6C59">
        <w:rPr>
          <w:sz w:val="20"/>
          <w:szCs w:val="20"/>
        </w:rPr>
        <w:t>Размеры (высота, длина, ширина) _________</w:t>
      </w:r>
    </w:p>
    <w:p w14:paraId="18BB7C98" w14:textId="77777777" w:rsidR="00CA2E9F" w:rsidRPr="001B6C59" w:rsidRDefault="00CA2E9F" w:rsidP="00CA2E9F">
      <w:pPr>
        <w:ind w:firstLine="567"/>
        <w:jc w:val="both"/>
        <w:rPr>
          <w:sz w:val="20"/>
          <w:szCs w:val="20"/>
        </w:rPr>
      </w:pPr>
      <w:r w:rsidRPr="001B6C59">
        <w:rPr>
          <w:sz w:val="20"/>
          <w:szCs w:val="20"/>
        </w:rPr>
        <w:t>Вес брутто _____ кг</w:t>
      </w:r>
    </w:p>
    <w:p w14:paraId="6BA78977" w14:textId="77777777" w:rsidR="00CA2E9F" w:rsidRPr="001B6C59" w:rsidRDefault="00CA2E9F" w:rsidP="00CA2E9F">
      <w:pPr>
        <w:ind w:firstLine="567"/>
        <w:jc w:val="both"/>
        <w:rPr>
          <w:sz w:val="20"/>
          <w:szCs w:val="20"/>
        </w:rPr>
      </w:pPr>
      <w:r w:rsidRPr="001B6C59">
        <w:rPr>
          <w:sz w:val="20"/>
          <w:szCs w:val="20"/>
        </w:rPr>
        <w:t>Вес нетто _____ кг</w:t>
      </w:r>
    </w:p>
    <w:p w14:paraId="1551878E" w14:textId="77777777"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73CA06A9" w14:textId="77777777"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14:paraId="286E6474" w14:textId="77777777" w:rsidR="00CA2E9F" w:rsidRPr="001B6C59" w:rsidRDefault="00CA2E9F" w:rsidP="00CA2E9F">
      <w:pPr>
        <w:ind w:firstLine="708"/>
        <w:rPr>
          <w:sz w:val="20"/>
          <w:szCs w:val="20"/>
        </w:rPr>
      </w:pPr>
    </w:p>
    <w:p w14:paraId="2E106EB7" w14:textId="77777777"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14:paraId="47741B47" w14:textId="470EF2DB" w:rsidR="004866BB" w:rsidRPr="004866BB" w:rsidRDefault="008E567F" w:rsidP="004866BB">
      <w:pPr>
        <w:ind w:firstLine="426"/>
        <w:jc w:val="both"/>
        <w:rPr>
          <w:sz w:val="20"/>
          <w:szCs w:val="20"/>
          <w:shd w:val="clear" w:color="auto" w:fill="FFFFFF"/>
        </w:rPr>
      </w:pPr>
      <w:r w:rsidRPr="004866BB">
        <w:rPr>
          <w:sz w:val="20"/>
          <w:szCs w:val="20"/>
          <w:shd w:val="clear" w:color="auto" w:fill="FFFFFF"/>
        </w:rPr>
        <w:t xml:space="preserve">5.1. </w:t>
      </w:r>
      <w:r w:rsidRPr="00994DEE">
        <w:rPr>
          <w:sz w:val="20"/>
          <w:szCs w:val="20"/>
          <w:shd w:val="clear" w:color="auto" w:fill="FFFFFF"/>
        </w:rPr>
        <w:t>Поставка Оборудования осуществляется за счет Поставщика. Поставщик обязан доставлять (поставлять) Оборудование до Места доставки</w:t>
      </w:r>
      <w:r w:rsidRPr="004866BB">
        <w:rPr>
          <w:sz w:val="20"/>
          <w:szCs w:val="20"/>
          <w:shd w:val="clear" w:color="auto" w:fill="FFFFFF"/>
        </w:rPr>
        <w:t xml:space="preserve"> в </w:t>
      </w:r>
      <w:r w:rsidR="004866BB" w:rsidRPr="004866BB">
        <w:rPr>
          <w:sz w:val="20"/>
          <w:szCs w:val="20"/>
          <w:shd w:val="clear" w:color="auto" w:fill="FFFFFF"/>
        </w:rPr>
        <w:t xml:space="preserve">рабочие дни с 09:00ч до 12:00ч и с 13:00ч до 16:00ч (по местному времени), с даты заключения договора по 30 </w:t>
      </w:r>
      <w:r w:rsidR="00FA3355">
        <w:rPr>
          <w:sz w:val="20"/>
          <w:szCs w:val="20"/>
          <w:shd w:val="clear" w:color="auto" w:fill="FFFFFF"/>
        </w:rPr>
        <w:t>сентября</w:t>
      </w:r>
      <w:r w:rsidR="004866BB" w:rsidRPr="004866BB">
        <w:rPr>
          <w:sz w:val="20"/>
          <w:szCs w:val="20"/>
          <w:shd w:val="clear" w:color="auto" w:fill="FFFFFF"/>
        </w:rPr>
        <w:t xml:space="preserve"> 2026 года (включительно).</w:t>
      </w:r>
    </w:p>
    <w:p w14:paraId="4C47407E" w14:textId="77777777" w:rsidR="008E567F" w:rsidRPr="004866BB" w:rsidRDefault="008E567F" w:rsidP="004866BB">
      <w:pPr>
        <w:ind w:firstLine="426"/>
        <w:jc w:val="both"/>
        <w:rPr>
          <w:sz w:val="20"/>
          <w:szCs w:val="20"/>
          <w:shd w:val="clear" w:color="auto" w:fill="FFFFFF"/>
        </w:rPr>
      </w:pPr>
      <w:r w:rsidRPr="00DE02D7">
        <w:rPr>
          <w:sz w:val="20"/>
          <w:szCs w:val="20"/>
          <w:shd w:val="clear" w:color="auto" w:fill="FFFFFF"/>
        </w:rPr>
        <w:t xml:space="preserve">Поставщик несет все риски, связанные с доставкой Оборудования до Заказчика. </w:t>
      </w:r>
    </w:p>
    <w:p w14:paraId="64820979" w14:textId="77777777" w:rsidR="008E567F" w:rsidRPr="00DE02D7" w:rsidRDefault="008E567F" w:rsidP="004866BB">
      <w:pPr>
        <w:ind w:firstLine="426"/>
        <w:jc w:val="both"/>
        <w:rPr>
          <w:sz w:val="20"/>
          <w:szCs w:val="20"/>
        </w:rPr>
      </w:pPr>
      <w:r w:rsidRPr="00DE02D7">
        <w:rPr>
          <w:sz w:val="20"/>
          <w:szCs w:val="20"/>
        </w:rPr>
        <w:t xml:space="preserve">Допускается частичная поставка товара в течение срока поставки. </w:t>
      </w:r>
    </w:p>
    <w:p w14:paraId="6BB24FC8" w14:textId="77777777" w:rsidR="008E567F" w:rsidRPr="00994DEE" w:rsidRDefault="008E567F" w:rsidP="008E567F">
      <w:pPr>
        <w:ind w:firstLine="567"/>
        <w:jc w:val="both"/>
        <w:rPr>
          <w:sz w:val="20"/>
          <w:szCs w:val="20"/>
        </w:rPr>
      </w:pPr>
      <w:r w:rsidRPr="00DE02D7">
        <w:rPr>
          <w:sz w:val="20"/>
          <w:szCs w:val="20"/>
        </w:rPr>
        <w:t>Наименование Оборудование, его характеристики, количество и стоимость партии определяются Заказчиком исходя из фактической потребности в пределах заказа, указанного в Описании объекта закупки (структурированная часть контракта (договора)) и отражаются в подписанных им заявках. В заявке должны быть указаны: наименование Оборудования, его характеристики</w:t>
      </w:r>
      <w:r w:rsidRPr="00B42FF8">
        <w:rPr>
          <w:sz w:val="20"/>
          <w:szCs w:val="20"/>
        </w:rPr>
        <w:t>; количество</w:t>
      </w:r>
      <w:r w:rsidRPr="00994DEE">
        <w:rPr>
          <w:sz w:val="20"/>
          <w:szCs w:val="20"/>
        </w:rPr>
        <w:t xml:space="preserve"> и стоимость партии. Заявка подписывается директором филиала Заказчика. В случае если в заявке отсутствует подпись директора филиала Заказчика, Заказчик имеет право Оборудование, поставленное по такой заявке, не принять и/или не оплатить. Факсимильное воспроизведение подписи директора филиала не допускается.</w:t>
      </w:r>
    </w:p>
    <w:p w14:paraId="32AB89EB" w14:textId="77777777" w:rsidR="008E567F" w:rsidRPr="00994DEE" w:rsidRDefault="008E567F" w:rsidP="008E567F">
      <w:pPr>
        <w:ind w:firstLine="567"/>
        <w:jc w:val="both"/>
        <w:rPr>
          <w:sz w:val="20"/>
          <w:szCs w:val="20"/>
        </w:rPr>
      </w:pPr>
      <w:r w:rsidRPr="0047676B">
        <w:rPr>
          <w:sz w:val="20"/>
          <w:szCs w:val="20"/>
        </w:rPr>
        <w:t>Заявка направляется Поставщику посредством факсимильной связи, либо по адресу электронной почты, либо с использованием иных средств связи и доставки, обеспечивающих фиксирование факта доставки заявки Поставщику. Выполнение Заказчиком требований настоящего пункта считается надлежащим уведомлением Поставщика о поступившей заявке, сроках и объемах поставки Оборудования по настоящему договору.</w:t>
      </w:r>
    </w:p>
    <w:p w14:paraId="79D6C353" w14:textId="77777777"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14:paraId="3F1047E1" w14:textId="77777777"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14:paraId="6EA25EF9" w14:textId="77777777"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14:paraId="6622674C" w14:textId="77777777"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14:paraId="50E1BDBA" w14:textId="77777777"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14:paraId="7F3870B8" w14:textId="77777777"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14:paraId="33492F1E" w14:textId="77777777"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14:paraId="19A15782" w14:textId="77777777"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14:paraId="5DA6E640" w14:textId="77777777" w:rsidR="00CA2E9F" w:rsidRPr="001B6C59" w:rsidRDefault="00CA2E9F" w:rsidP="00CA2E9F">
      <w:pPr>
        <w:ind w:firstLine="567"/>
        <w:rPr>
          <w:sz w:val="20"/>
          <w:szCs w:val="20"/>
        </w:rPr>
      </w:pPr>
    </w:p>
    <w:p w14:paraId="66DBFECA" w14:textId="77777777" w:rsidR="00CA2E9F" w:rsidRPr="001B6C59" w:rsidRDefault="00CA2E9F" w:rsidP="00CA2E9F">
      <w:pPr>
        <w:jc w:val="center"/>
        <w:rPr>
          <w:b/>
          <w:sz w:val="20"/>
          <w:szCs w:val="20"/>
        </w:rPr>
      </w:pPr>
      <w:r w:rsidRPr="001B6C59">
        <w:rPr>
          <w:b/>
          <w:sz w:val="20"/>
          <w:szCs w:val="20"/>
        </w:rPr>
        <w:t>6. Порядок приемки Оборудования</w:t>
      </w:r>
    </w:p>
    <w:p w14:paraId="20CA678C" w14:textId="77777777"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0FF3295F" w14:textId="77777777" w:rsidR="00734A48" w:rsidRPr="001B6C59" w:rsidRDefault="00734A48" w:rsidP="00734A48">
      <w:pPr>
        <w:ind w:firstLine="567"/>
        <w:jc w:val="both"/>
        <w:rPr>
          <w:sz w:val="20"/>
          <w:szCs w:val="20"/>
        </w:rPr>
      </w:pPr>
      <w:r w:rsidRPr="001B6C59">
        <w:rPr>
          <w:sz w:val="20"/>
          <w:szCs w:val="20"/>
        </w:rPr>
        <w:lastRenderedPageBreak/>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14:paraId="7E86EE3C" w14:textId="77777777"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14:paraId="196E7400" w14:textId="77777777"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14:paraId="3D64F5BF" w14:textId="77777777"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53480BE" w14:textId="77777777"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14:paraId="2A3BE97E" w14:textId="77777777"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14:paraId="577952E6" w14:textId="77777777"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14:paraId="646E305F" w14:textId="77777777"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14:paraId="72429F26" w14:textId="77777777"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14:paraId="00E07191" w14:textId="77777777"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14:paraId="3D71656C" w14:textId="77777777"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24CBE58" w14:textId="77777777" w:rsidR="00734A48" w:rsidRPr="001B6C59" w:rsidRDefault="00734A48" w:rsidP="00734A48">
      <w:pPr>
        <w:ind w:firstLine="567"/>
        <w:jc w:val="both"/>
        <w:rPr>
          <w:sz w:val="20"/>
          <w:szCs w:val="20"/>
        </w:rPr>
      </w:pPr>
      <w:r w:rsidRPr="001B6C59">
        <w:rPr>
          <w:sz w:val="20"/>
          <w:szCs w:val="20"/>
        </w:rPr>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14:paraId="152F20AB" w14:textId="77777777" w:rsidR="00734A48" w:rsidRPr="001B6C59" w:rsidRDefault="00734A48" w:rsidP="00734A48">
      <w:pPr>
        <w:ind w:firstLine="567"/>
        <w:jc w:val="both"/>
        <w:rPr>
          <w:sz w:val="20"/>
          <w:szCs w:val="20"/>
          <w:vertAlign w:val="superscript"/>
        </w:rPr>
      </w:pPr>
      <w:r w:rsidRPr="001B6C59">
        <w:rPr>
          <w:sz w:val="20"/>
          <w:szCs w:val="20"/>
        </w:rPr>
        <w:t>6.4. После устранения недостатков, послуживших основанием для неподписания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14:paraId="4C050CC6" w14:textId="77777777"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14:paraId="78C7DACC" w14:textId="77777777"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Контур.Диадок.  </w:t>
      </w:r>
    </w:p>
    <w:p w14:paraId="2621C044" w14:textId="77777777"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14:paraId="77D9C9CA" w14:textId="77777777"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14:paraId="791F4975" w14:textId="77777777" w:rsidR="00CA2E9F" w:rsidRPr="001B6C59" w:rsidRDefault="00CA2E9F" w:rsidP="00FA3355">
      <w:pPr>
        <w:jc w:val="both"/>
        <w:rPr>
          <w:sz w:val="20"/>
          <w:szCs w:val="20"/>
        </w:rPr>
      </w:pPr>
    </w:p>
    <w:p w14:paraId="65DBE768" w14:textId="77777777" w:rsidR="00FA3355" w:rsidRPr="00583FA9" w:rsidRDefault="00FA3355" w:rsidP="00FA3355">
      <w:pPr>
        <w:widowControl w:val="0"/>
        <w:autoSpaceDE w:val="0"/>
        <w:autoSpaceDN w:val="0"/>
        <w:ind w:firstLine="567"/>
        <w:jc w:val="center"/>
        <w:outlineLvl w:val="1"/>
        <w:rPr>
          <w:rFonts w:ascii="PT Astra Serif" w:hAnsi="PT Astra Serif" w:cs="Calibri"/>
          <w:b/>
          <w:sz w:val="20"/>
          <w:szCs w:val="20"/>
        </w:rPr>
      </w:pPr>
      <w:r w:rsidRPr="00583FA9">
        <w:rPr>
          <w:rFonts w:ascii="PT Astra Serif" w:hAnsi="PT Astra Serif" w:cs="Calibri"/>
          <w:b/>
          <w:sz w:val="20"/>
          <w:szCs w:val="20"/>
        </w:rPr>
        <w:t>7. Гарантии</w:t>
      </w:r>
    </w:p>
    <w:p w14:paraId="40495BF8" w14:textId="77777777" w:rsidR="00FA3355" w:rsidRPr="00583FA9" w:rsidRDefault="00FA3355" w:rsidP="00FA3355">
      <w:pPr>
        <w:widowControl w:val="0"/>
        <w:ind w:firstLine="708"/>
        <w:jc w:val="both"/>
        <w:rPr>
          <w:rFonts w:ascii="PT Astra Serif" w:hAnsi="PT Astra Serif" w:cs="Calibri"/>
          <w:sz w:val="20"/>
          <w:szCs w:val="20"/>
        </w:rPr>
      </w:pPr>
      <w:r w:rsidRPr="00583FA9">
        <w:rPr>
          <w:rFonts w:ascii="PT Astra Serif" w:eastAsia="Calibri" w:hAnsi="PT Astra Serif"/>
          <w:sz w:val="20"/>
          <w:szCs w:val="20"/>
          <w:lang w:eastAsia="en-US"/>
        </w:rPr>
        <w:t xml:space="preserve">7.1. </w:t>
      </w:r>
      <w:r w:rsidRPr="00583FA9">
        <w:rPr>
          <w:rFonts w:ascii="PT Astra Serif" w:hAnsi="PT Astra Serif" w:cs="Calibri"/>
          <w:sz w:val="20"/>
          <w:szCs w:val="20"/>
        </w:rPr>
        <w:t>Поставщик гарантирует, что Оборудование, поставленное в соответствии с договором, является новым, неиспользованным, серийно выпускаемым.</w:t>
      </w:r>
    </w:p>
    <w:p w14:paraId="595A151B" w14:textId="77777777" w:rsidR="00FA3355" w:rsidRPr="0070400D"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 xml:space="preserve">Поставщик гарантирует, что </w:t>
      </w:r>
      <w:r w:rsidRPr="0070400D">
        <w:rPr>
          <w:rFonts w:ascii="PT Astra Serif" w:hAnsi="PT Astra Serif" w:cs="Calibri"/>
          <w:sz w:val="20"/>
          <w:szCs w:val="20"/>
        </w:rPr>
        <w:t xml:space="preserve">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 </w:t>
      </w:r>
      <w:r w:rsidRPr="0070400D">
        <w:rPr>
          <w:sz w:val="20"/>
          <w:szCs w:val="20"/>
        </w:rPr>
        <w:t>Описанием объекта закупки (структурированная часть контракта (договора)) и общими требованиями, приложенными к настоящему договору</w:t>
      </w:r>
      <w:r w:rsidRPr="0070400D">
        <w:rPr>
          <w:rFonts w:ascii="PT Astra Serif" w:hAnsi="PT Astra Serif" w:cs="Calibri"/>
          <w:sz w:val="20"/>
          <w:szCs w:val="20"/>
        </w:rPr>
        <w:t>, технической и (или) эксплуатационной документацией производителя (изготовителя) Оборудования.</w:t>
      </w:r>
    </w:p>
    <w:p w14:paraId="6FE888BE" w14:textId="77777777" w:rsidR="00FA3355" w:rsidRPr="00583FA9" w:rsidRDefault="00FA3355" w:rsidP="00FA3355">
      <w:pPr>
        <w:ind w:firstLine="567"/>
        <w:jc w:val="both"/>
        <w:rPr>
          <w:rFonts w:ascii="PT Astra Serif" w:hAnsi="PT Astra Serif" w:cs="Calibri"/>
          <w:sz w:val="20"/>
          <w:szCs w:val="20"/>
        </w:rPr>
      </w:pPr>
      <w:r w:rsidRPr="0070400D">
        <w:rPr>
          <w:rFonts w:ascii="PT Astra Serif" w:hAnsi="PT Astra Serif" w:cs="Calibri"/>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46D2DC5B"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7.3. Гарантия Поставщика на поставленное Оборудование составляет не менее 12 месяцев. Гарантийный срок начинает исчисляться со дня подписания Заказчиком соответствующего документа о приемке Оборудования.</w:t>
      </w:r>
    </w:p>
    <w:p w14:paraId="225C684D"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7.4. В течение гарантийного срока по выбору Заказчика Поставщик обязуется за свой счет устранять дефекты (неисправности, недостатки, поломки), выявленные в Оборудовании или заменить Оборудование в порядке, указанном в пунктах 7.5. – 7.7. договора, если не докажет, что дефекты возникли в результате нарушения Заказчиком правил эксплуатации Оборудования или условий его хранения.</w:t>
      </w:r>
    </w:p>
    <w:p w14:paraId="4E1A1243"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7.5. В течение действия гарантийного срока на Оборудование Поставщик в течение 1</w:t>
      </w:r>
      <w:r>
        <w:rPr>
          <w:rFonts w:ascii="PT Astra Serif" w:hAnsi="PT Astra Serif" w:cs="Calibri"/>
          <w:sz w:val="20"/>
          <w:szCs w:val="20"/>
        </w:rPr>
        <w:t>5</w:t>
      </w:r>
      <w:r w:rsidRPr="00583FA9">
        <w:rPr>
          <w:rFonts w:ascii="PT Astra Serif" w:hAnsi="PT Astra Serif" w:cs="Calibri"/>
          <w:sz w:val="20"/>
          <w:szCs w:val="20"/>
        </w:rPr>
        <w:t xml:space="preserve"> (</w:t>
      </w:r>
      <w:r>
        <w:rPr>
          <w:rFonts w:ascii="PT Astra Serif" w:hAnsi="PT Astra Serif" w:cs="Calibri"/>
          <w:sz w:val="20"/>
          <w:szCs w:val="20"/>
        </w:rPr>
        <w:t>пятнадцати</w:t>
      </w:r>
      <w:r w:rsidRPr="00583FA9">
        <w:rPr>
          <w:rFonts w:ascii="PT Astra Serif" w:hAnsi="PT Astra Serif" w:cs="Calibri"/>
          <w:sz w:val="20"/>
          <w:szCs w:val="20"/>
        </w:rPr>
        <w:t xml:space="preserve">) рабочих дней с момента получения письменного уведомления Заказчика о дефектах (неисправностях, </w:t>
      </w:r>
      <w:r w:rsidRPr="00583FA9">
        <w:rPr>
          <w:rFonts w:ascii="PT Astra Serif" w:hAnsi="PT Astra Serif" w:cs="Calibri"/>
          <w:sz w:val="20"/>
          <w:szCs w:val="20"/>
        </w:rPr>
        <w:lastRenderedPageBreak/>
        <w:t>недостатках) Оборудования, обязан прибыть в местонахождение Заказчика и/или иное, указанное им место и устранить дефекты (отремонтировать неисправное Оборудование) или забрать его для замены или ремонта. Передача Оборудования от Заказчика к Поставщику осуществляется по акту приема-передачи, подписываемому обеими сторонами (уполномоченными представителями сторон). Акт приема-передачи должен содержать наименование Оборудования, его количество, заявленные Заказчиком недостатки, должность, фамилию, имя, отчество и телефон, ответственного лица Поставщика, а также подписи уполномоченных представителей и оттиски печатей обеих сторон (при наличии). Доставка, переданного Поставщику Оборудования до места его ремонта и/или замены (местонахождения Поставщика (производителя Оборудования)) осуществляется Поставщиком за свой счет.</w:t>
      </w:r>
    </w:p>
    <w:p w14:paraId="593B6855"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7.6. Устранение дефектов и/или замена Оборудования производится в течение 1</w:t>
      </w:r>
      <w:r>
        <w:rPr>
          <w:rFonts w:ascii="PT Astra Serif" w:hAnsi="PT Astra Serif" w:cs="Calibri"/>
          <w:sz w:val="20"/>
          <w:szCs w:val="20"/>
        </w:rPr>
        <w:t>5</w:t>
      </w:r>
      <w:r w:rsidRPr="00583FA9">
        <w:rPr>
          <w:rFonts w:ascii="PT Astra Serif" w:hAnsi="PT Astra Serif" w:cs="Calibri"/>
          <w:sz w:val="20"/>
          <w:szCs w:val="20"/>
        </w:rPr>
        <w:t xml:space="preserve"> (</w:t>
      </w:r>
      <w:r>
        <w:rPr>
          <w:rFonts w:ascii="PT Astra Serif" w:hAnsi="PT Astra Serif" w:cs="Calibri"/>
          <w:sz w:val="20"/>
          <w:szCs w:val="20"/>
        </w:rPr>
        <w:t>пятнадцати</w:t>
      </w:r>
      <w:r w:rsidRPr="00583FA9">
        <w:rPr>
          <w:rFonts w:ascii="PT Astra Serif" w:hAnsi="PT Astra Serif" w:cs="Calibri"/>
          <w:sz w:val="20"/>
          <w:szCs w:val="20"/>
        </w:rPr>
        <w:t>) рабочих дней после получения письменного уведомления Заказчика. В случае отсутствия необходимого Оборудования или запасных частей Оборудования на складе Поставщика и/или производителя Оборудования, срок устранения дефектов и/или замены Оборудования согласовывается сторонами отдельно, но не свыше 60 (шестидесяти) дней. После устранения выявленных неисправностей и/или замены неисправного Оборудования, Поставщик обязан осуществить монтаж и наладку Оборудования в месте осуществления монтажа и наладки Оборудования в срок, не превышающий срок устранения дефектов и/или замены Оборудования.</w:t>
      </w:r>
    </w:p>
    <w:p w14:paraId="571E7678"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В случае замены дефектного Оборудования гарантийный срок на данное Оборудование продлевается на срок не менее 12 месяцев.</w:t>
      </w:r>
    </w:p>
    <w:p w14:paraId="46B3C185"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7.7. Поставщик обязан передать Заказчику отремонтированное/замененное Оборудование по акту приема-передачи в местонахождении Заказчика или ином, указанном им месте. Доставка, переданного Поставщику Оборудования до местонахождения Заказчика или иного, указанного им места осуществляется Поставщиком за свой счет.</w:t>
      </w:r>
    </w:p>
    <w:p w14:paraId="7913E2AE" w14:textId="77777777" w:rsidR="00FA3355" w:rsidRPr="00583FA9" w:rsidRDefault="00FA3355" w:rsidP="00FA3355">
      <w:pPr>
        <w:ind w:firstLine="567"/>
        <w:jc w:val="both"/>
        <w:rPr>
          <w:rFonts w:ascii="PT Astra Serif" w:hAnsi="PT Astra Serif" w:cs="Calibri"/>
          <w:sz w:val="20"/>
          <w:szCs w:val="20"/>
        </w:rPr>
      </w:pPr>
      <w:r w:rsidRPr="00583FA9">
        <w:rPr>
          <w:rFonts w:ascii="PT Astra Serif" w:hAnsi="PT Astra Serif" w:cs="Calibri"/>
          <w:sz w:val="20"/>
          <w:szCs w:val="20"/>
        </w:rPr>
        <w:t>7.8. В период действия гарантийного срока на Оборудование по выбору Заказчика Поставщик за свой счет осуществляют замену или ремонт любой неисправной части Оборудования. На такую замененную или отремонтированную часть Поставщик предоставляет гарантию на тот же срок, который имела дефектная часть со дня такой замены. Замена или ремонт любой неисправной части Оборудования, осуществляется в порядке, установленном в пунктах 7.5. – 7.7. договора.</w:t>
      </w:r>
    </w:p>
    <w:p w14:paraId="04D5A5D2" w14:textId="77777777" w:rsidR="00CA2E9F" w:rsidRPr="001B6C59" w:rsidRDefault="00CA2E9F" w:rsidP="00FA3355">
      <w:pPr>
        <w:jc w:val="both"/>
        <w:rPr>
          <w:sz w:val="20"/>
          <w:szCs w:val="20"/>
        </w:rPr>
      </w:pPr>
    </w:p>
    <w:p w14:paraId="134720AA" w14:textId="77777777" w:rsidR="00CA2E9F" w:rsidRPr="001B6C59" w:rsidRDefault="00CA2E9F" w:rsidP="00CA2E9F">
      <w:pPr>
        <w:jc w:val="center"/>
        <w:rPr>
          <w:sz w:val="20"/>
          <w:szCs w:val="20"/>
        </w:rPr>
      </w:pPr>
      <w:r w:rsidRPr="001B6C59">
        <w:rPr>
          <w:b/>
          <w:sz w:val="20"/>
          <w:szCs w:val="20"/>
        </w:rPr>
        <w:t>8. Порядок расчетов</w:t>
      </w:r>
    </w:p>
    <w:p w14:paraId="2ABCD627" w14:textId="77777777"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152B3D">
        <w:rPr>
          <w:sz w:val="20"/>
          <w:szCs w:val="20"/>
        </w:rPr>
        <w:t>в бюджетных учреждений за 202</w:t>
      </w:r>
      <w:r w:rsidR="00DE02D7">
        <w:rPr>
          <w:sz w:val="20"/>
          <w:szCs w:val="20"/>
        </w:rPr>
        <w:t>6</w:t>
      </w:r>
      <w:r w:rsidRPr="001B6C59">
        <w:rPr>
          <w:sz w:val="20"/>
          <w:szCs w:val="20"/>
        </w:rPr>
        <w:t xml:space="preserve"> год.</w:t>
      </w:r>
    </w:p>
    <w:p w14:paraId="29705915" w14:textId="77777777"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14:paraId="561635F9" w14:textId="77777777"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14:paraId="2D2165E7" w14:textId="77777777" w:rsidR="004B412F" w:rsidRPr="001B6C59" w:rsidRDefault="004B412F" w:rsidP="00DC7962">
      <w:pPr>
        <w:ind w:firstLine="567"/>
        <w:jc w:val="both"/>
        <w:rPr>
          <w:sz w:val="20"/>
          <w:szCs w:val="20"/>
        </w:rPr>
      </w:pPr>
      <w:r w:rsidRPr="001B6C59">
        <w:rPr>
          <w:sz w:val="20"/>
          <w:szCs w:val="20"/>
        </w:rPr>
        <w:t>а) счета;</w:t>
      </w:r>
    </w:p>
    <w:p w14:paraId="754F1D97" w14:textId="77777777" w:rsidR="004B412F" w:rsidRPr="001B6C59" w:rsidRDefault="004B412F" w:rsidP="004B412F">
      <w:pPr>
        <w:ind w:firstLine="567"/>
        <w:rPr>
          <w:sz w:val="20"/>
          <w:szCs w:val="20"/>
        </w:rPr>
      </w:pPr>
      <w:r w:rsidRPr="001B6C59">
        <w:rPr>
          <w:sz w:val="20"/>
          <w:szCs w:val="20"/>
        </w:rPr>
        <w:t>б) счета-фактуры;</w:t>
      </w:r>
    </w:p>
    <w:p w14:paraId="772F1F6A" w14:textId="77777777" w:rsidR="004B412F" w:rsidRPr="001B6C59" w:rsidRDefault="004B412F" w:rsidP="004B412F">
      <w:pPr>
        <w:ind w:firstLine="567"/>
        <w:rPr>
          <w:sz w:val="20"/>
          <w:szCs w:val="20"/>
        </w:rPr>
      </w:pPr>
      <w:r w:rsidRPr="001B6C59">
        <w:rPr>
          <w:sz w:val="20"/>
          <w:szCs w:val="20"/>
        </w:rPr>
        <w:t>в) товарной накладной;</w:t>
      </w:r>
    </w:p>
    <w:p w14:paraId="65D5258F" w14:textId="77777777"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14:paraId="3D0EC920" w14:textId="77777777"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14:paraId="7B4692DC" w14:textId="77777777" w:rsidR="00250321" w:rsidRDefault="00CA2E9F" w:rsidP="00250321">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w:t>
      </w:r>
      <w:r w:rsidR="00250321" w:rsidRPr="002D6B17">
        <w:rPr>
          <w:sz w:val="20"/>
          <w:szCs w:val="20"/>
        </w:rPr>
        <w:t>по каждому этапу поставки (заявке)</w:t>
      </w:r>
      <w:r w:rsidR="00250321">
        <w:rPr>
          <w:sz w:val="20"/>
          <w:szCs w:val="20"/>
        </w:rPr>
        <w:t xml:space="preserve"> </w:t>
      </w:r>
      <w:r w:rsidR="00A5513B" w:rsidRPr="001B6C59">
        <w:rPr>
          <w:sz w:val="20"/>
          <w:szCs w:val="20"/>
        </w:rPr>
        <w:t xml:space="preserve">в течение 7 (семи) рабочих дней после подписания Заказчиком </w:t>
      </w:r>
      <w:r w:rsidR="00831EBB" w:rsidRPr="00831EBB">
        <w:rPr>
          <w:sz w:val="20"/>
          <w:szCs w:val="20"/>
        </w:rPr>
        <w:t>Акта приемки товаров, работ, услуг (ф. 0510452)</w:t>
      </w:r>
      <w:r w:rsidR="00250321">
        <w:rPr>
          <w:sz w:val="20"/>
          <w:szCs w:val="20"/>
        </w:rPr>
        <w:t xml:space="preserve"> и </w:t>
      </w:r>
      <w:r w:rsidR="00250321" w:rsidRPr="00F556E7">
        <w:rPr>
          <w:sz w:val="20"/>
          <w:szCs w:val="20"/>
        </w:rPr>
        <w:t>предоставления</w:t>
      </w:r>
      <w:r w:rsidR="00250321" w:rsidRPr="002D6B17">
        <w:rPr>
          <w:sz w:val="20"/>
          <w:szCs w:val="20"/>
        </w:rPr>
        <w:t xml:space="preserve"> Поставщиком документов, предусмотренных пунктом 8.3 договора.</w:t>
      </w:r>
    </w:p>
    <w:p w14:paraId="5D7CF1A3" w14:textId="77777777"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4EF3D3" w14:textId="77777777"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14:paraId="78ECB7EC" w14:textId="77777777" w:rsidR="00CA2E9F" w:rsidRDefault="00CA2E9F" w:rsidP="00CA2E9F">
      <w:pPr>
        <w:ind w:firstLine="709"/>
        <w:jc w:val="both"/>
        <w:rPr>
          <w:sz w:val="20"/>
          <w:szCs w:val="20"/>
        </w:rPr>
      </w:pPr>
    </w:p>
    <w:p w14:paraId="2C58C382" w14:textId="77777777"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14:paraId="645125EB"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1828A475" w14:textId="77777777" w:rsidR="00CA2E9F" w:rsidRPr="001B6C59" w:rsidRDefault="00CA2E9F" w:rsidP="00CA2E9F">
      <w:pPr>
        <w:ind w:firstLine="567"/>
        <w:jc w:val="both"/>
        <w:rPr>
          <w:sz w:val="20"/>
          <w:szCs w:val="20"/>
        </w:rPr>
      </w:pPr>
      <w:r w:rsidRPr="001B6C59">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A39C82F"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CA2E9F" w:rsidRPr="001B6C59">
        <w:rPr>
          <w:sz w:val="20"/>
          <w:szCs w:val="20"/>
        </w:rPr>
        <w:lastRenderedPageBreak/>
        <w:t>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14:paraId="45C1AF4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26F235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CAACE6A" w14:textId="77777777"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14:paraId="6FBD993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14:paraId="57ACA62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57017A4"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847BBC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2FAB866" w14:textId="77777777"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14:paraId="2781005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14:paraId="1AF7CB6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F43CDB2"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14:paraId="5736E8E0"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14:paraId="7090B097"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14:paraId="79D37B2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2963F6" w14:textId="77777777" w:rsidR="00CA2E9F" w:rsidRPr="001B6C59" w:rsidRDefault="00CA2E9F" w:rsidP="00CA2E9F">
      <w:pPr>
        <w:widowControl w:val="0"/>
        <w:rPr>
          <w:sz w:val="20"/>
          <w:szCs w:val="20"/>
        </w:rPr>
      </w:pPr>
    </w:p>
    <w:p w14:paraId="6BEC9C85" w14:textId="77777777" w:rsidR="00CA2E9F" w:rsidRPr="006B700D" w:rsidRDefault="008D1FA2" w:rsidP="00CA2E9F">
      <w:pPr>
        <w:widowControl w:val="0"/>
        <w:jc w:val="center"/>
        <w:rPr>
          <w:b/>
          <w:sz w:val="20"/>
          <w:szCs w:val="20"/>
        </w:rPr>
      </w:pPr>
      <w:r w:rsidRPr="006B700D">
        <w:rPr>
          <w:b/>
          <w:sz w:val="20"/>
          <w:szCs w:val="20"/>
        </w:rPr>
        <w:t>10</w:t>
      </w:r>
      <w:r w:rsidR="00CA2E9F" w:rsidRPr="006B700D">
        <w:rPr>
          <w:b/>
          <w:sz w:val="20"/>
          <w:szCs w:val="20"/>
        </w:rPr>
        <w:t>. Срок действия договора, изменение и расторжение договора</w:t>
      </w:r>
    </w:p>
    <w:p w14:paraId="6F3D9772" w14:textId="23824BBB" w:rsidR="00BF18DD" w:rsidRPr="006B700D" w:rsidRDefault="00BF18DD" w:rsidP="00BF18DD">
      <w:pPr>
        <w:tabs>
          <w:tab w:val="num" w:pos="1418"/>
        </w:tabs>
        <w:ind w:firstLine="567"/>
        <w:jc w:val="both"/>
        <w:rPr>
          <w:sz w:val="20"/>
          <w:szCs w:val="20"/>
        </w:rPr>
      </w:pPr>
      <w:r w:rsidRPr="006B700D">
        <w:rPr>
          <w:sz w:val="20"/>
          <w:szCs w:val="20"/>
        </w:rPr>
        <w:t xml:space="preserve">10.1. Договор вступает в силу с момента его заключения и действует по </w:t>
      </w:r>
      <w:r w:rsidR="00FA3355" w:rsidRPr="006B700D">
        <w:rPr>
          <w:sz w:val="20"/>
          <w:szCs w:val="20"/>
        </w:rPr>
        <w:t>06 ноября</w:t>
      </w:r>
      <w:r w:rsidR="006400D0" w:rsidRPr="006B700D">
        <w:rPr>
          <w:sz w:val="20"/>
          <w:szCs w:val="20"/>
        </w:rPr>
        <w:t xml:space="preserve"> </w:t>
      </w:r>
      <w:r w:rsidR="00EB4AAD" w:rsidRPr="006B700D">
        <w:rPr>
          <w:sz w:val="20"/>
          <w:szCs w:val="20"/>
        </w:rPr>
        <w:t>202</w:t>
      </w:r>
      <w:r w:rsidR="004866BB" w:rsidRPr="006B700D">
        <w:rPr>
          <w:sz w:val="20"/>
          <w:szCs w:val="20"/>
        </w:rPr>
        <w:t>6</w:t>
      </w:r>
      <w:r w:rsidR="00EB4AAD" w:rsidRPr="006B700D">
        <w:rPr>
          <w:sz w:val="20"/>
          <w:szCs w:val="20"/>
        </w:rPr>
        <w:t xml:space="preserve"> года</w:t>
      </w:r>
      <w:r w:rsidRPr="006B700D">
        <w:rPr>
          <w:sz w:val="20"/>
          <w:szCs w:val="20"/>
        </w:rPr>
        <w:t>,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14:paraId="28E7D771" w14:textId="77777777" w:rsidR="00BF18DD" w:rsidRPr="006B700D" w:rsidRDefault="00BF18DD" w:rsidP="00BF18DD">
      <w:pPr>
        <w:tabs>
          <w:tab w:val="num" w:pos="1418"/>
        </w:tabs>
        <w:ind w:firstLine="567"/>
        <w:jc w:val="both"/>
        <w:rPr>
          <w:sz w:val="20"/>
          <w:szCs w:val="20"/>
        </w:rPr>
      </w:pPr>
      <w:r w:rsidRPr="006B700D">
        <w:rPr>
          <w:sz w:val="20"/>
          <w:szCs w:val="20"/>
        </w:rPr>
        <w:t xml:space="preserve">Срок исполнения контракта: </w:t>
      </w:r>
    </w:p>
    <w:p w14:paraId="6140DA99" w14:textId="77777777" w:rsidR="00BF18DD" w:rsidRPr="006B700D" w:rsidRDefault="00BF18DD" w:rsidP="00BF18DD">
      <w:pPr>
        <w:tabs>
          <w:tab w:val="num" w:pos="1418"/>
        </w:tabs>
        <w:ind w:firstLine="567"/>
        <w:jc w:val="both"/>
        <w:rPr>
          <w:sz w:val="20"/>
          <w:szCs w:val="20"/>
        </w:rPr>
      </w:pPr>
      <w:r w:rsidRPr="006B700D">
        <w:rPr>
          <w:sz w:val="20"/>
          <w:szCs w:val="20"/>
        </w:rPr>
        <w:t>- дата начала исполнения контракта: дата заключения контракта;</w:t>
      </w:r>
    </w:p>
    <w:p w14:paraId="100F038A" w14:textId="27F97012" w:rsidR="00BF18DD" w:rsidRPr="006B700D" w:rsidRDefault="00BF18DD" w:rsidP="00BF18DD">
      <w:pPr>
        <w:tabs>
          <w:tab w:val="num" w:pos="1418"/>
        </w:tabs>
        <w:ind w:firstLine="567"/>
        <w:jc w:val="both"/>
        <w:rPr>
          <w:sz w:val="20"/>
          <w:szCs w:val="20"/>
        </w:rPr>
      </w:pPr>
      <w:r w:rsidRPr="006B700D">
        <w:rPr>
          <w:sz w:val="20"/>
          <w:szCs w:val="20"/>
        </w:rPr>
        <w:t xml:space="preserve">- дата окончания исполнения контракта: </w:t>
      </w:r>
      <w:r w:rsidR="00FA3355" w:rsidRPr="006B700D">
        <w:rPr>
          <w:sz w:val="20"/>
          <w:szCs w:val="20"/>
        </w:rPr>
        <w:t>06 ноября 2026 года</w:t>
      </w:r>
    </w:p>
    <w:p w14:paraId="2B078473" w14:textId="77777777" w:rsidR="00CA2E9F" w:rsidRPr="006B700D" w:rsidRDefault="008D1FA2" w:rsidP="00CA2E9F">
      <w:pPr>
        <w:tabs>
          <w:tab w:val="num" w:pos="1418"/>
        </w:tabs>
        <w:ind w:firstLine="567"/>
        <w:jc w:val="both"/>
        <w:rPr>
          <w:sz w:val="20"/>
          <w:szCs w:val="20"/>
        </w:rPr>
      </w:pPr>
      <w:r w:rsidRPr="006B700D">
        <w:rPr>
          <w:sz w:val="20"/>
          <w:szCs w:val="20"/>
        </w:rPr>
        <w:t>10</w:t>
      </w:r>
      <w:r w:rsidR="00CA2E9F" w:rsidRPr="006B700D">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sidRPr="006B700D">
        <w:rPr>
          <w:sz w:val="20"/>
          <w:szCs w:val="20"/>
        </w:rPr>
        <w:t>письменной форме и</w:t>
      </w:r>
      <w:r w:rsidR="00CA2E9F" w:rsidRPr="006B700D">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14:paraId="5A70F5E9" w14:textId="77777777" w:rsidR="00CA2E9F" w:rsidRPr="001B6C59" w:rsidRDefault="008D1FA2" w:rsidP="00CA2E9F">
      <w:pPr>
        <w:tabs>
          <w:tab w:val="num" w:pos="1418"/>
        </w:tabs>
        <w:ind w:firstLine="567"/>
        <w:jc w:val="both"/>
        <w:rPr>
          <w:sz w:val="20"/>
          <w:szCs w:val="20"/>
        </w:rPr>
      </w:pPr>
      <w:r w:rsidRPr="006B700D">
        <w:rPr>
          <w:sz w:val="20"/>
          <w:szCs w:val="20"/>
        </w:rPr>
        <w:t>10</w:t>
      </w:r>
      <w:r w:rsidR="00CA2E9F" w:rsidRPr="006B700D">
        <w:rPr>
          <w:sz w:val="20"/>
          <w:szCs w:val="20"/>
        </w:rPr>
        <w:t>.3. Договор может быть расторгнут по соглашению Сторон, по решению суда</w:t>
      </w:r>
      <w:bookmarkStart w:id="0" w:name="_GoBack"/>
      <w:bookmarkEnd w:id="0"/>
      <w:r w:rsidR="00CA2E9F" w:rsidRPr="001B6C59">
        <w:rPr>
          <w:sz w:val="20"/>
          <w:szCs w:val="20"/>
        </w:rPr>
        <w:t>, в случае одностороннего отказа стороны договора от исполнения договора в соответствии с гражданским законодательством.</w:t>
      </w:r>
    </w:p>
    <w:p w14:paraId="3A96C615"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539F6AF" w14:textId="77777777" w:rsidR="00CA2E9F" w:rsidRPr="001B6C59" w:rsidRDefault="008D1FA2" w:rsidP="00CA2E9F">
      <w:pPr>
        <w:tabs>
          <w:tab w:val="num" w:pos="1418"/>
        </w:tabs>
        <w:ind w:firstLine="567"/>
        <w:jc w:val="both"/>
        <w:rPr>
          <w:sz w:val="20"/>
          <w:szCs w:val="20"/>
        </w:rPr>
      </w:pPr>
      <w:r w:rsidRPr="001B6C59">
        <w:rPr>
          <w:sz w:val="20"/>
          <w:szCs w:val="20"/>
        </w:rPr>
        <w:lastRenderedPageBreak/>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BB9765B"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FE78A4" w14:textId="77777777"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14:paraId="616727E2"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14:paraId="4D71F021"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14:paraId="2715F277"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14:paraId="100375DB"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14:paraId="6FCD15FE"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29D19D66"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14:paraId="699009B9"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14:paraId="55D1FCD6" w14:textId="77777777"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73DD7688" w14:textId="77777777" w:rsidR="00CA2E9F" w:rsidRPr="001B6C59" w:rsidRDefault="00CA2E9F" w:rsidP="00CA2E9F">
      <w:pPr>
        <w:tabs>
          <w:tab w:val="num" w:pos="1418"/>
        </w:tabs>
        <w:jc w:val="center"/>
        <w:rPr>
          <w:b/>
          <w:sz w:val="20"/>
          <w:szCs w:val="20"/>
        </w:rPr>
      </w:pPr>
    </w:p>
    <w:p w14:paraId="1219229D" w14:textId="77777777"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14:paraId="6951A76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14:paraId="7C8F96AB"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2B941B2E" w14:textId="77777777" w:rsidR="00CA2E9F" w:rsidRPr="001B6C59" w:rsidRDefault="00CA2E9F" w:rsidP="00CA2E9F">
      <w:pPr>
        <w:tabs>
          <w:tab w:val="num" w:pos="1418"/>
        </w:tabs>
        <w:ind w:firstLine="709"/>
        <w:rPr>
          <w:sz w:val="20"/>
          <w:szCs w:val="20"/>
        </w:rPr>
      </w:pPr>
    </w:p>
    <w:p w14:paraId="6BE36D54" w14:textId="77777777" w:rsidR="00EB4AAD" w:rsidRDefault="00EB4AAD" w:rsidP="00D00238">
      <w:pPr>
        <w:tabs>
          <w:tab w:val="num" w:pos="1418"/>
        </w:tabs>
        <w:rPr>
          <w:b/>
          <w:sz w:val="20"/>
          <w:szCs w:val="20"/>
        </w:rPr>
      </w:pPr>
    </w:p>
    <w:p w14:paraId="0EE62382" w14:textId="77777777"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14:paraId="2DECEC9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53D702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104D92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14:paraId="420B2AD8"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1778878" w14:textId="77777777"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14:paraId="21BB41EE"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14:paraId="27DD153D"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14:paraId="67848D77" w14:textId="77777777" w:rsidR="00CA2E9F" w:rsidRPr="001B6C59" w:rsidRDefault="00CA2E9F" w:rsidP="00CA2E9F">
      <w:pPr>
        <w:ind w:firstLine="567"/>
        <w:rPr>
          <w:sz w:val="20"/>
          <w:szCs w:val="20"/>
        </w:rPr>
      </w:pPr>
    </w:p>
    <w:p w14:paraId="6333F2EF" w14:textId="77777777"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5AFB9975" w14:textId="77777777"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14:paraId="013B0728" w14:textId="77777777"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14:paraId="508E415A" w14:textId="77777777" w:rsidR="00A342DB" w:rsidRPr="001B6C59" w:rsidRDefault="00A342DB" w:rsidP="00CA2E9F">
      <w:pPr>
        <w:rPr>
          <w:b/>
          <w:sz w:val="20"/>
          <w:szCs w:val="20"/>
        </w:rPr>
      </w:pPr>
    </w:p>
    <w:p w14:paraId="7C6DFFE5" w14:textId="77777777"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14:paraId="22FEF692"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14:paraId="2A45F49D"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58C60001"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3EFAFF74" w14:textId="77777777"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14:paraId="3E26DDDB"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14:paraId="7419F6CB" w14:textId="77777777" w:rsidR="00CA2E9F" w:rsidRPr="001B6C59" w:rsidRDefault="00CA2E9F" w:rsidP="00CA2E9F">
      <w:pPr>
        <w:ind w:firstLine="567"/>
        <w:rPr>
          <w:sz w:val="20"/>
          <w:szCs w:val="20"/>
        </w:rPr>
      </w:pPr>
      <w:r w:rsidRPr="001B6C59">
        <w:rPr>
          <w:sz w:val="20"/>
          <w:szCs w:val="20"/>
        </w:rPr>
        <w:t>Приложения к договору:</w:t>
      </w:r>
    </w:p>
    <w:p w14:paraId="231DBA97" w14:textId="77777777" w:rsidR="00110F76" w:rsidRPr="001B6C59" w:rsidRDefault="00110F76" w:rsidP="00110F76">
      <w:pPr>
        <w:rPr>
          <w:sz w:val="20"/>
          <w:szCs w:val="20"/>
        </w:rPr>
      </w:pPr>
      <w:r w:rsidRPr="001B6C59">
        <w:rPr>
          <w:sz w:val="20"/>
          <w:szCs w:val="20"/>
        </w:rPr>
        <w:t>Приложение №1 – Спецификация;</w:t>
      </w:r>
    </w:p>
    <w:p w14:paraId="468BFB9C" w14:textId="77777777" w:rsidR="00110F76" w:rsidRPr="001B6C59" w:rsidRDefault="00110F76" w:rsidP="00110F76">
      <w:pPr>
        <w:rPr>
          <w:sz w:val="20"/>
          <w:szCs w:val="20"/>
        </w:rPr>
      </w:pPr>
      <w:r w:rsidRPr="001B6C59">
        <w:rPr>
          <w:sz w:val="20"/>
          <w:szCs w:val="20"/>
        </w:rPr>
        <w:t>Приложение №2 – Технические требования;</w:t>
      </w:r>
    </w:p>
    <w:p w14:paraId="034077D4" w14:textId="77777777" w:rsidR="00110F76" w:rsidRPr="001B6C59" w:rsidRDefault="00110F76" w:rsidP="00110F76">
      <w:pPr>
        <w:rPr>
          <w:sz w:val="20"/>
          <w:szCs w:val="20"/>
        </w:rPr>
      </w:pPr>
      <w:r w:rsidRPr="001B6C59">
        <w:rPr>
          <w:sz w:val="20"/>
          <w:szCs w:val="20"/>
        </w:rPr>
        <w:t>Приложение №3 – Акт приема-передачи Оборудования;</w:t>
      </w:r>
    </w:p>
    <w:p w14:paraId="5B419F8F" w14:textId="77777777" w:rsidR="00CA2E9F" w:rsidRPr="001B6C59" w:rsidRDefault="00110F76" w:rsidP="00110F76">
      <w:pPr>
        <w:rPr>
          <w:sz w:val="20"/>
          <w:szCs w:val="20"/>
        </w:rPr>
      </w:pPr>
      <w:r w:rsidRPr="001B6C59">
        <w:rPr>
          <w:sz w:val="20"/>
          <w:szCs w:val="20"/>
        </w:rPr>
        <w:t>Приложение №4 – Акт сверки расчетов.</w:t>
      </w:r>
    </w:p>
    <w:p w14:paraId="7F931CD8" w14:textId="77777777" w:rsidR="00474816" w:rsidRPr="001B6C59" w:rsidRDefault="00474816" w:rsidP="00110F76">
      <w:pPr>
        <w:rPr>
          <w:sz w:val="20"/>
          <w:szCs w:val="20"/>
        </w:rPr>
      </w:pPr>
    </w:p>
    <w:p w14:paraId="49C690E4" w14:textId="77777777" w:rsidR="00CA2E9F" w:rsidRPr="001B6C59" w:rsidRDefault="00CA2E9F" w:rsidP="00CA2E9F">
      <w:pPr>
        <w:jc w:val="center"/>
        <w:rPr>
          <w:b/>
          <w:sz w:val="20"/>
          <w:szCs w:val="20"/>
        </w:rPr>
      </w:pPr>
      <w:r w:rsidRPr="001B6C59">
        <w:rPr>
          <w:b/>
          <w:sz w:val="20"/>
          <w:szCs w:val="20"/>
        </w:rPr>
        <w:t>17. Реквизиты и подписи Сторон</w:t>
      </w:r>
    </w:p>
    <w:p w14:paraId="61B14F92" w14:textId="77777777"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14:paraId="7EFABD14" w14:textId="77777777" w:rsidTr="0004188B">
        <w:trPr>
          <w:trHeight w:val="276"/>
        </w:trPr>
        <w:tc>
          <w:tcPr>
            <w:tcW w:w="4111" w:type="dxa"/>
            <w:hideMark/>
          </w:tcPr>
          <w:p w14:paraId="6A467E96" w14:textId="77777777" w:rsidR="00B324C9" w:rsidRPr="005E39FF" w:rsidRDefault="00B324C9" w:rsidP="0004188B">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14:paraId="2D732592" w14:textId="77777777" w:rsidR="00B324C9" w:rsidRDefault="00B324C9" w:rsidP="0004188B">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14:paraId="14CD3F8C" w14:textId="77777777" w:rsidR="009C11AB" w:rsidRPr="00A069DC" w:rsidRDefault="009C11AB" w:rsidP="009C11AB">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14:paraId="210B9A41" w14:textId="77777777" w:rsidR="009C11AB" w:rsidRPr="00A069DC" w:rsidRDefault="009C11AB" w:rsidP="009C11AB">
            <w:pPr>
              <w:pStyle w:val="Normal1"/>
              <w:jc w:val="both"/>
            </w:pPr>
            <w:r w:rsidRPr="00A069DC">
              <w:t>ИНН 7019011979, КПП 701701001, ОГРН 1027000861568,</w:t>
            </w:r>
          </w:p>
          <w:p w14:paraId="55297286" w14:textId="77777777" w:rsidR="009C11AB" w:rsidRPr="00A069DC" w:rsidRDefault="009C11AB" w:rsidP="009C11AB">
            <w:pPr>
              <w:autoSpaceDE w:val="0"/>
              <w:autoSpaceDN w:val="0"/>
              <w:adjustRightInd w:val="0"/>
              <w:rPr>
                <w:rFonts w:eastAsiaTheme="minorHAnsi"/>
                <w:sz w:val="20"/>
                <w:szCs w:val="20"/>
                <w:lang w:eastAsia="en-US"/>
              </w:rPr>
            </w:pPr>
            <w:r w:rsidRPr="00A069DC">
              <w:rPr>
                <w:rFonts w:eastAsiaTheme="minorHAnsi"/>
                <w:sz w:val="20"/>
                <w:szCs w:val="20"/>
                <w:lang w:eastAsia="en-US"/>
              </w:rPr>
              <w:t>634050, Томская область, г. Томск, ул. Набережная реки Ушайки, д. 10.</w:t>
            </w:r>
          </w:p>
          <w:p w14:paraId="321B6063" w14:textId="77777777" w:rsidR="009C11AB" w:rsidRPr="009C11AB" w:rsidRDefault="009C11AB" w:rsidP="009C11AB">
            <w:pPr>
              <w:tabs>
                <w:tab w:val="left" w:pos="142"/>
                <w:tab w:val="left" w:pos="489"/>
              </w:tabs>
              <w:rPr>
                <w:b/>
                <w:sz w:val="20"/>
                <w:szCs w:val="20"/>
              </w:rPr>
            </w:pPr>
            <w:r w:rsidRPr="00A069DC">
              <w:rPr>
                <w:b/>
                <w:sz w:val="20"/>
                <w:szCs w:val="20"/>
              </w:rPr>
              <w:t xml:space="preserve">Тюменский кардиологический научный центр – филиал </w:t>
            </w:r>
            <w:r w:rsidRPr="009C11AB">
              <w:rPr>
                <w:b/>
                <w:sz w:val="20"/>
                <w:szCs w:val="20"/>
              </w:rPr>
              <w:t>Томского НИМЦ:</w:t>
            </w:r>
          </w:p>
          <w:p w14:paraId="5F4D8A68" w14:textId="77777777" w:rsidR="009C11AB" w:rsidRPr="009C11AB" w:rsidRDefault="009C11AB" w:rsidP="009C11AB">
            <w:pPr>
              <w:pStyle w:val="Normal1"/>
              <w:jc w:val="both"/>
            </w:pPr>
            <w:r w:rsidRPr="009C11AB">
              <w:t>ИНН 7019011979, КПП 720343001,</w:t>
            </w:r>
          </w:p>
          <w:p w14:paraId="3CC3ACD2" w14:textId="77777777" w:rsidR="009C11AB" w:rsidRPr="009C11AB" w:rsidRDefault="009C11AB" w:rsidP="009C11AB">
            <w:pPr>
              <w:pStyle w:val="Normal1"/>
              <w:jc w:val="both"/>
            </w:pPr>
            <w:r w:rsidRPr="009C11AB">
              <w:t>625026, Тюменская область, г. Тюмень, ул. Мельникайте, д. 111,</w:t>
            </w:r>
          </w:p>
          <w:p w14:paraId="39C9C37D" w14:textId="77777777" w:rsidR="009C11AB" w:rsidRPr="009C11AB" w:rsidRDefault="009C11AB" w:rsidP="009C11AB">
            <w:pPr>
              <w:pStyle w:val="Normal1"/>
              <w:jc w:val="both"/>
              <w:rPr>
                <w:b/>
              </w:rPr>
            </w:pPr>
            <w:r w:rsidRPr="009C11AB">
              <w:rPr>
                <w:b/>
              </w:rPr>
              <w:t>Источник финансирования: средства бюджетных учреждений,</w:t>
            </w:r>
          </w:p>
          <w:p w14:paraId="0C5D6C07" w14:textId="77777777" w:rsidR="009C11AB" w:rsidRPr="009C11AB" w:rsidRDefault="009C11AB" w:rsidP="009C11AB">
            <w:pPr>
              <w:pStyle w:val="a6"/>
              <w:widowControl w:val="0"/>
              <w:shd w:val="clear" w:color="auto" w:fill="FFFFFF"/>
              <w:snapToGrid w:val="0"/>
              <w:ind w:left="0"/>
              <w:rPr>
                <w:b/>
                <w:sz w:val="20"/>
                <w:szCs w:val="20"/>
                <w:lang w:eastAsia="ru-RU"/>
              </w:rPr>
            </w:pPr>
            <w:r w:rsidRPr="009C11AB">
              <w:rPr>
                <w:b/>
                <w:sz w:val="20"/>
                <w:szCs w:val="20"/>
                <w:lang w:eastAsia="ru-RU"/>
              </w:rPr>
              <w:t>Средства по ОМС (лицевой счет бюджетного учреждения для учета операций со средствами ОМС),</w:t>
            </w:r>
          </w:p>
          <w:p w14:paraId="7706054F" w14:textId="77777777" w:rsidR="009C11AB" w:rsidRPr="009C11AB" w:rsidRDefault="009C11AB" w:rsidP="009C11AB">
            <w:pPr>
              <w:pStyle w:val="Normal1"/>
              <w:jc w:val="both"/>
            </w:pPr>
            <w:r w:rsidRPr="009C11AB">
              <w:t>БИК 015004950,</w:t>
            </w:r>
          </w:p>
          <w:p w14:paraId="3D068D74" w14:textId="77777777" w:rsidR="009C11AB" w:rsidRPr="009C11AB" w:rsidRDefault="009C11AB" w:rsidP="009C11AB">
            <w:pPr>
              <w:pStyle w:val="Normal1"/>
              <w:jc w:val="both"/>
            </w:pPr>
            <w:r w:rsidRPr="009C11AB">
              <w:t>УФК по Тюменской области (Тюменский кардиологический научный центр – филиал Томского НИМЦ, л/с 22676В74070), р/с 03214643000000015114, ОКЦ № 1 СибГУ БАНКА РОССИИ//УФК по Новосибирской области, г Новосибирск, ЕКС 40102810445370000043.</w:t>
            </w:r>
          </w:p>
          <w:p w14:paraId="5AB58E96" w14:textId="77777777" w:rsidR="009C11AB" w:rsidRPr="009C11AB" w:rsidRDefault="009C11AB" w:rsidP="009C11AB">
            <w:pPr>
              <w:pStyle w:val="Normal1"/>
              <w:jc w:val="both"/>
              <w:rPr>
                <w:b/>
              </w:rPr>
            </w:pPr>
            <w:r w:rsidRPr="009C11AB">
              <w:rPr>
                <w:b/>
              </w:rPr>
              <w:t>Источник финансирования: средства бюджетных учреждений,</w:t>
            </w:r>
          </w:p>
          <w:p w14:paraId="022BED7B" w14:textId="77777777" w:rsidR="009C11AB" w:rsidRPr="009C11AB" w:rsidRDefault="009C11AB" w:rsidP="009C11AB">
            <w:pPr>
              <w:pStyle w:val="Normal1"/>
              <w:jc w:val="both"/>
              <w:rPr>
                <w:b/>
              </w:rPr>
            </w:pPr>
            <w:r w:rsidRPr="009C11AB">
              <w:rPr>
                <w:b/>
              </w:rPr>
              <w:t>Поступления от приносящей доход деятельности,</w:t>
            </w:r>
          </w:p>
          <w:p w14:paraId="6A424B1E" w14:textId="77777777" w:rsidR="009C11AB" w:rsidRPr="009C11AB" w:rsidRDefault="009C11AB" w:rsidP="009C11AB">
            <w:pPr>
              <w:pStyle w:val="Normal1"/>
              <w:jc w:val="both"/>
            </w:pPr>
            <w:r w:rsidRPr="009C11AB">
              <w:t>БИК 015004950,</w:t>
            </w:r>
          </w:p>
          <w:p w14:paraId="0C48AA07" w14:textId="77777777" w:rsidR="009C11AB" w:rsidRPr="009C11AB" w:rsidRDefault="009C11AB" w:rsidP="009C11AB">
            <w:pPr>
              <w:pStyle w:val="Normal1"/>
              <w:jc w:val="both"/>
            </w:pPr>
            <w:r w:rsidRPr="009C11AB">
              <w:t>УФК по Тюменской области (Тюменский кардиологический научный центр - филиал Томского НИМЦ, л/с 20676В74070), р/с 03214643000000015114, ОКЦ № 1 СибГУ БАНКА РОССИИ//УФК по Новосибирской области, г Новосибирск, ЕКС 40102810445370000043.</w:t>
            </w:r>
          </w:p>
          <w:p w14:paraId="3F6D6864" w14:textId="77777777" w:rsidR="009C11AB" w:rsidRPr="00912756" w:rsidRDefault="009C11AB" w:rsidP="009C11AB">
            <w:pPr>
              <w:rPr>
                <w:b/>
                <w:sz w:val="20"/>
                <w:szCs w:val="20"/>
              </w:rPr>
            </w:pPr>
            <w:r w:rsidRPr="009C11AB">
              <w:rPr>
                <w:b/>
                <w:sz w:val="20"/>
                <w:szCs w:val="20"/>
              </w:rPr>
              <w:lastRenderedPageBreak/>
              <w:t>Контрагенты и реквизиты счета для уплаты</w:t>
            </w:r>
            <w:r w:rsidRPr="00912756">
              <w:rPr>
                <w:b/>
                <w:sz w:val="20"/>
                <w:szCs w:val="20"/>
              </w:rPr>
              <w:t xml:space="preserve"> неустоек (штрафов, пеней):</w:t>
            </w:r>
          </w:p>
          <w:p w14:paraId="634AA895" w14:textId="77777777" w:rsidR="009C11AB" w:rsidRPr="00912756" w:rsidRDefault="009C11AB" w:rsidP="009C11AB">
            <w:pPr>
              <w:rPr>
                <w:sz w:val="20"/>
                <w:szCs w:val="20"/>
              </w:rPr>
            </w:pPr>
            <w:r w:rsidRPr="00912756">
              <w:rPr>
                <w:b/>
                <w:bCs/>
                <w:spacing w:val="-8"/>
                <w:sz w:val="20"/>
                <w:szCs w:val="20"/>
              </w:rPr>
              <w:t>Наименование организации, ИНН, КПП</w:t>
            </w:r>
            <w:r w:rsidRPr="00912756">
              <w:rPr>
                <w:sz w:val="20"/>
                <w:szCs w:val="20"/>
              </w:rPr>
              <w:t>: Тюменский кардиологический научный центр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ИНН 7019011979, КПП 720343001.</w:t>
            </w:r>
          </w:p>
          <w:p w14:paraId="42323751" w14:textId="77777777" w:rsidR="009C11AB" w:rsidRPr="00912756" w:rsidRDefault="009C11AB" w:rsidP="009C11AB">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14:paraId="1B80FA71" w14:textId="77777777" w:rsidR="009C11AB" w:rsidRPr="00912756" w:rsidRDefault="009C11AB" w:rsidP="009C11AB">
            <w:pPr>
              <w:pStyle w:val="Normal1"/>
              <w:jc w:val="both"/>
            </w:pPr>
            <w:r w:rsidRPr="00912756">
              <w:rPr>
                <w:b/>
              </w:rPr>
              <w:t>Номер лицевого счета:</w:t>
            </w:r>
            <w:r w:rsidRPr="00912756">
              <w:t xml:space="preserve"> </w:t>
            </w:r>
            <w:r w:rsidRPr="00912756">
              <w:rPr>
                <w:color w:val="000000"/>
              </w:rPr>
              <w:t>20676В74070.</w:t>
            </w:r>
          </w:p>
          <w:p w14:paraId="3E1476A0" w14:textId="77777777" w:rsidR="009C11AB" w:rsidRPr="00912756" w:rsidRDefault="009C11AB" w:rsidP="009C11AB">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24481A">
              <w:rPr>
                <w:bCs/>
                <w:sz w:val="20"/>
                <w:szCs w:val="20"/>
              </w:rPr>
              <w:t>03214643000000015114</w:t>
            </w:r>
            <w:r w:rsidRPr="00912756">
              <w:rPr>
                <w:bCs/>
                <w:sz w:val="20"/>
                <w:szCs w:val="20"/>
              </w:rPr>
              <w:t>.</w:t>
            </w:r>
          </w:p>
          <w:p w14:paraId="3217AD18" w14:textId="77777777" w:rsidR="009C11AB" w:rsidRPr="00912756" w:rsidRDefault="009C11AB" w:rsidP="009C11AB">
            <w:pPr>
              <w:pStyle w:val="Normal1"/>
              <w:jc w:val="both"/>
              <w:rPr>
                <w:color w:val="000000"/>
              </w:rPr>
            </w:pPr>
            <w:r w:rsidRPr="00912756">
              <w:rPr>
                <w:b/>
                <w:bCs/>
                <w:spacing w:val="-8"/>
              </w:rPr>
              <w:t xml:space="preserve">Реквизиты банка, ТОФК: </w:t>
            </w:r>
            <w:r>
              <w:t>ОКЦ №</w:t>
            </w:r>
            <w:r w:rsidRPr="00815EBB">
              <w:t>1 СибГУ БАНКА РОССИИ//УФК по Новосибирской области,</w:t>
            </w:r>
            <w:r>
              <w:t xml:space="preserve"> </w:t>
            </w:r>
            <w:r w:rsidRPr="00815EBB">
              <w:t>г Новосибирск</w:t>
            </w:r>
            <w:r w:rsidRPr="00912756">
              <w:rPr>
                <w:color w:val="000000"/>
              </w:rPr>
              <w:t xml:space="preserve">, к/с: </w:t>
            </w:r>
            <w:r w:rsidRPr="00815EBB">
              <w:t>40102810445370000043</w:t>
            </w:r>
            <w:r w:rsidRPr="00912756">
              <w:rPr>
                <w:color w:val="000000"/>
              </w:rPr>
              <w:t xml:space="preserve">, БИК </w:t>
            </w:r>
            <w:r w:rsidRPr="00815EBB">
              <w:t>015004950</w:t>
            </w:r>
            <w:r w:rsidRPr="00912756">
              <w:rPr>
                <w:color w:val="000000"/>
              </w:rPr>
              <w:t>1</w:t>
            </w:r>
          </w:p>
          <w:p w14:paraId="2BBCA460" w14:textId="5AAF76C7" w:rsidR="00B324C9" w:rsidRPr="00996C0E" w:rsidRDefault="009C11AB" w:rsidP="009C11AB">
            <w:pPr>
              <w:pStyle w:val="Normal1"/>
              <w:jc w:val="both"/>
            </w:pPr>
            <w:r w:rsidRPr="00912756">
              <w:rPr>
                <w:b/>
                <w:bCs/>
                <w:spacing w:val="-8"/>
              </w:rPr>
              <w:t>Наименование контрагента для П/П, ОКТМО, КБК</w:t>
            </w:r>
            <w:r w:rsidRPr="00912756">
              <w:rPr>
                <w:color w:val="000000"/>
              </w:rPr>
              <w:t xml:space="preserve">: </w:t>
            </w:r>
            <w:r w:rsidRPr="00815EBB">
              <w:t>УФК по Новосибирской области</w:t>
            </w:r>
            <w:r w:rsidRPr="00912756">
              <w:rPr>
                <w:color w:val="000000"/>
              </w:rPr>
              <w:t xml:space="preserve"> (</w:t>
            </w:r>
            <w:r w:rsidRPr="00912756">
              <w:t>Тюменский кардиологический научный центр - филиал Томского НИМЦ, л/с 20676В74070</w:t>
            </w:r>
            <w:r w:rsidRPr="00912756">
              <w:rPr>
                <w:color w:val="000000"/>
              </w:rPr>
              <w:t>), ОКТМО: 71701000, КБК: 00000000000000000140.</w:t>
            </w:r>
          </w:p>
        </w:tc>
      </w:tr>
    </w:tbl>
    <w:p w14:paraId="7434B008" w14:textId="77777777" w:rsidR="00996C0E" w:rsidRDefault="00996C0E" w:rsidP="00CA2E9F">
      <w:pPr>
        <w:rPr>
          <w:sz w:val="20"/>
          <w:szCs w:val="20"/>
        </w:rPr>
      </w:pPr>
    </w:p>
    <w:p w14:paraId="24522835" w14:textId="77777777" w:rsidR="00CA2E9F" w:rsidRPr="001B6C59" w:rsidRDefault="00996C0E" w:rsidP="00CA2E9F">
      <w:pPr>
        <w:rPr>
          <w:sz w:val="20"/>
          <w:szCs w:val="20"/>
        </w:rPr>
      </w:pPr>
      <w:r>
        <w:rPr>
          <w:sz w:val="20"/>
          <w:szCs w:val="20"/>
        </w:rPr>
        <w:br w:type="page"/>
      </w:r>
    </w:p>
    <w:tbl>
      <w:tblPr>
        <w:tblW w:w="4703" w:type="dxa"/>
        <w:jc w:val="right"/>
        <w:tblLook w:val="04A0" w:firstRow="1" w:lastRow="0" w:firstColumn="1" w:lastColumn="0" w:noHBand="0" w:noVBand="1"/>
      </w:tblPr>
      <w:tblGrid>
        <w:gridCol w:w="4703"/>
      </w:tblGrid>
      <w:tr w:rsidR="00CA2E9F" w:rsidRPr="001B6C59" w14:paraId="45D582FA" w14:textId="77777777" w:rsidTr="00D7061B">
        <w:trPr>
          <w:trHeight w:val="795"/>
          <w:jc w:val="right"/>
        </w:trPr>
        <w:tc>
          <w:tcPr>
            <w:tcW w:w="4703" w:type="dxa"/>
            <w:vAlign w:val="center"/>
            <w:hideMark/>
          </w:tcPr>
          <w:p w14:paraId="7EDD321F" w14:textId="77777777" w:rsidR="00CA2E9F" w:rsidRPr="001B6C59" w:rsidRDefault="006526B1" w:rsidP="00D7061B">
            <w:pPr>
              <w:jc w:val="right"/>
              <w:rPr>
                <w:sz w:val="20"/>
                <w:szCs w:val="20"/>
              </w:rPr>
            </w:pPr>
            <w:r w:rsidRPr="001B6C59">
              <w:lastRenderedPageBreak/>
              <w:br w:type="page"/>
            </w:r>
            <w:r w:rsidR="00CA2E9F" w:rsidRPr="001B6C59">
              <w:rPr>
                <w:sz w:val="20"/>
                <w:szCs w:val="20"/>
              </w:rPr>
              <w:t>Приложение №1</w:t>
            </w:r>
          </w:p>
          <w:p w14:paraId="06D8CA4C" w14:textId="77777777"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14:paraId="2B0E8198" w14:textId="77777777" w:rsidR="00196061" w:rsidRDefault="00196061" w:rsidP="00C57E4D">
      <w:pPr>
        <w:suppressAutoHyphens/>
        <w:jc w:val="center"/>
        <w:rPr>
          <w:b/>
          <w:sz w:val="20"/>
          <w:szCs w:val="20"/>
          <w:lang w:eastAsia="ar-SA"/>
        </w:rPr>
      </w:pPr>
    </w:p>
    <w:p w14:paraId="668E76B6" w14:textId="77777777" w:rsidR="00C57E4D" w:rsidRDefault="00C57E4D" w:rsidP="00C57E4D">
      <w:pPr>
        <w:suppressAutoHyphens/>
        <w:jc w:val="center"/>
        <w:rPr>
          <w:b/>
          <w:sz w:val="20"/>
          <w:szCs w:val="20"/>
          <w:lang w:eastAsia="ar-SA"/>
        </w:rPr>
      </w:pPr>
      <w:r w:rsidRPr="001B6C59">
        <w:rPr>
          <w:b/>
          <w:sz w:val="20"/>
          <w:szCs w:val="20"/>
          <w:lang w:eastAsia="ar-SA"/>
        </w:rPr>
        <w:t>СПЕЦИФИКАЦИЯ</w:t>
      </w:r>
    </w:p>
    <w:p w14:paraId="026D23CD" w14:textId="77777777" w:rsidR="00196061" w:rsidRDefault="00196061" w:rsidP="00C57E4D">
      <w:pPr>
        <w:suppressAutoHyphens/>
        <w:jc w:val="center"/>
        <w:rPr>
          <w:b/>
          <w:sz w:val="20"/>
          <w:szCs w:val="20"/>
          <w:lang w:eastAsia="ar-SA"/>
        </w:rPr>
      </w:pP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1979"/>
        <w:gridCol w:w="1701"/>
        <w:gridCol w:w="1417"/>
        <w:gridCol w:w="1418"/>
        <w:gridCol w:w="850"/>
        <w:gridCol w:w="851"/>
        <w:gridCol w:w="992"/>
        <w:gridCol w:w="992"/>
      </w:tblGrid>
      <w:tr w:rsidR="00C914C1" w:rsidRPr="00EC7F8D" w14:paraId="7B901EAC" w14:textId="77777777" w:rsidTr="00A15B53">
        <w:trPr>
          <w:cantSplit/>
          <w:trHeight w:val="510"/>
          <w:tblHeader/>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3003105E" w14:textId="77777777" w:rsidR="00C914C1" w:rsidRPr="00EC7F8D" w:rsidRDefault="00C914C1" w:rsidP="00A15B53">
            <w:pPr>
              <w:suppressAutoHyphens/>
              <w:jc w:val="center"/>
              <w:rPr>
                <w:sz w:val="14"/>
                <w:szCs w:val="16"/>
                <w:lang w:eastAsia="ar-SA"/>
              </w:rPr>
            </w:pPr>
            <w:r w:rsidRPr="00EC7F8D">
              <w:rPr>
                <w:sz w:val="14"/>
                <w:szCs w:val="16"/>
                <w:lang w:eastAsia="ar-SA"/>
              </w:rPr>
              <w:t>№ п/п</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097B607"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572EE6C9"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 (марка, модель, год выпуска и другое)</w:t>
            </w:r>
          </w:p>
        </w:tc>
        <w:tc>
          <w:tcPr>
            <w:tcW w:w="1701" w:type="dxa"/>
            <w:tcBorders>
              <w:top w:val="single" w:sz="4" w:space="0" w:color="auto"/>
              <w:left w:val="single" w:sz="4" w:space="0" w:color="auto"/>
              <w:bottom w:val="single" w:sz="4" w:space="0" w:color="auto"/>
              <w:right w:val="single" w:sz="4" w:space="0" w:color="auto"/>
            </w:tcBorders>
            <w:vAlign w:val="center"/>
          </w:tcPr>
          <w:p w14:paraId="3D58885C"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0874007A"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w:t>
            </w:r>
          </w:p>
          <w:p w14:paraId="6542EDA2" w14:textId="77777777" w:rsidR="00C914C1" w:rsidRPr="00EC7F8D" w:rsidRDefault="00C914C1" w:rsidP="00A15B53">
            <w:pPr>
              <w:suppressAutoHyphens/>
              <w:jc w:val="center"/>
              <w:rPr>
                <w:sz w:val="14"/>
                <w:szCs w:val="16"/>
                <w:lang w:eastAsia="ar-SA"/>
              </w:rPr>
            </w:pPr>
            <w:r w:rsidRPr="00EC7F8D">
              <w:rPr>
                <w:sz w:val="14"/>
                <w:szCs w:val="16"/>
                <w:lang w:eastAsia="ar-SA"/>
              </w:rPr>
              <w:t>(в соответствии с регистрационным удостоверением)</w:t>
            </w:r>
          </w:p>
        </w:tc>
        <w:tc>
          <w:tcPr>
            <w:tcW w:w="1417" w:type="dxa"/>
            <w:tcBorders>
              <w:top w:val="single" w:sz="4" w:space="0" w:color="auto"/>
              <w:left w:val="single" w:sz="4" w:space="0" w:color="auto"/>
              <w:bottom w:val="single" w:sz="4" w:space="0" w:color="auto"/>
              <w:right w:val="single" w:sz="4" w:space="0" w:color="auto"/>
            </w:tcBorders>
            <w:vAlign w:val="center"/>
          </w:tcPr>
          <w:p w14:paraId="53A34B39" w14:textId="77777777" w:rsidR="00C914C1" w:rsidRPr="00EC7F8D" w:rsidRDefault="00C914C1" w:rsidP="00A15B53">
            <w:pPr>
              <w:suppressAutoHyphens/>
              <w:jc w:val="center"/>
              <w:rPr>
                <w:sz w:val="14"/>
                <w:szCs w:val="16"/>
                <w:lang w:eastAsia="ar-SA"/>
              </w:rPr>
            </w:pPr>
            <w:r w:rsidRPr="00EC7F8D">
              <w:rPr>
                <w:sz w:val="14"/>
                <w:szCs w:val="16"/>
                <w:lang w:eastAsia="ar-SA"/>
              </w:rPr>
              <w:t>Дата регистрации Оборудования и его регистрационный номер</w:t>
            </w:r>
          </w:p>
        </w:tc>
        <w:tc>
          <w:tcPr>
            <w:tcW w:w="1418" w:type="dxa"/>
            <w:tcBorders>
              <w:top w:val="single" w:sz="4" w:space="0" w:color="auto"/>
              <w:left w:val="single" w:sz="4" w:space="0" w:color="auto"/>
              <w:bottom w:val="single" w:sz="4" w:space="0" w:color="auto"/>
              <w:right w:val="single" w:sz="4" w:space="0" w:color="auto"/>
            </w:tcBorders>
            <w:vAlign w:val="center"/>
          </w:tcPr>
          <w:p w14:paraId="3A89AEB6" w14:textId="77777777" w:rsidR="00C914C1" w:rsidRPr="00EC7F8D" w:rsidRDefault="00C914C1" w:rsidP="00A15B53">
            <w:pPr>
              <w:suppressAutoHyphens/>
              <w:jc w:val="center"/>
              <w:rPr>
                <w:sz w:val="14"/>
                <w:szCs w:val="16"/>
                <w:lang w:eastAsia="ar-SA"/>
              </w:rPr>
            </w:pPr>
            <w:r w:rsidRPr="00EC7F8D">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005043" w14:textId="77777777" w:rsidR="00C914C1" w:rsidRPr="00EC7F8D" w:rsidRDefault="00C914C1" w:rsidP="00A15B53">
            <w:pPr>
              <w:suppressAutoHyphens/>
              <w:jc w:val="center"/>
              <w:rPr>
                <w:sz w:val="14"/>
                <w:szCs w:val="16"/>
                <w:lang w:eastAsia="ar-SA"/>
              </w:rPr>
            </w:pPr>
            <w:r w:rsidRPr="00EC7F8D">
              <w:rPr>
                <w:sz w:val="14"/>
                <w:szCs w:val="16"/>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3F381" w14:textId="77777777" w:rsidR="00C914C1" w:rsidRPr="002F69B9" w:rsidRDefault="00C914C1" w:rsidP="00A15B53">
            <w:pPr>
              <w:suppressAutoHyphens/>
              <w:jc w:val="center"/>
              <w:rPr>
                <w:sz w:val="14"/>
                <w:szCs w:val="16"/>
                <w:lang w:eastAsia="ar-SA"/>
              </w:rPr>
            </w:pPr>
            <w:r w:rsidRPr="002F69B9">
              <w:rPr>
                <w:sz w:val="14"/>
                <w:szCs w:val="16"/>
                <w:lang w:eastAsia="ar-SA"/>
              </w:rPr>
              <w:t>Количество, в единицах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717B8C" w14:textId="77777777" w:rsidR="00C914C1" w:rsidRPr="002F69B9" w:rsidRDefault="00C914C1" w:rsidP="00A15B53">
            <w:pPr>
              <w:suppressAutoHyphens/>
              <w:jc w:val="center"/>
              <w:rPr>
                <w:sz w:val="14"/>
                <w:szCs w:val="16"/>
                <w:lang w:eastAsia="ar-SA"/>
              </w:rPr>
            </w:pPr>
            <w:r w:rsidRPr="002F69B9">
              <w:rPr>
                <w:sz w:val="14"/>
                <w:szCs w:val="16"/>
                <w:lang w:eastAsia="ar-SA"/>
              </w:rPr>
              <w:t>Цена за единицу, включая Услуги, рубль (включая НДС)</w:t>
            </w:r>
          </w:p>
        </w:tc>
        <w:tc>
          <w:tcPr>
            <w:tcW w:w="992" w:type="dxa"/>
            <w:tcBorders>
              <w:top w:val="single" w:sz="4" w:space="0" w:color="auto"/>
              <w:left w:val="single" w:sz="4" w:space="0" w:color="auto"/>
              <w:bottom w:val="single" w:sz="4" w:space="0" w:color="auto"/>
              <w:right w:val="single" w:sz="4" w:space="0" w:color="auto"/>
            </w:tcBorders>
          </w:tcPr>
          <w:p w14:paraId="7E9D81F9" w14:textId="77777777" w:rsidR="00C914C1" w:rsidRPr="002F69B9" w:rsidRDefault="00C914C1" w:rsidP="00A15B53">
            <w:pPr>
              <w:suppressAutoHyphens/>
              <w:jc w:val="center"/>
              <w:rPr>
                <w:sz w:val="14"/>
                <w:szCs w:val="16"/>
                <w:lang w:eastAsia="ar-SA"/>
              </w:rPr>
            </w:pPr>
            <w:r w:rsidRPr="00D62E27">
              <w:rPr>
                <w:sz w:val="14"/>
                <w:szCs w:val="16"/>
                <w:lang w:eastAsia="ar-SA"/>
              </w:rPr>
              <w:t>Общая стоимость, включая Услуги, рубль. (включая НДС)</w:t>
            </w:r>
          </w:p>
        </w:tc>
      </w:tr>
      <w:tr w:rsidR="00C914C1" w:rsidRPr="00EC7F8D" w14:paraId="2E793F5E" w14:textId="77777777" w:rsidTr="00A15B53">
        <w:trPr>
          <w:cantSplit/>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62F59801" w14:textId="77777777" w:rsidR="00C914C1" w:rsidRPr="00EC7F8D" w:rsidRDefault="00C914C1" w:rsidP="00A15B53">
            <w:pPr>
              <w:suppressAutoHyphens/>
              <w:jc w:val="center"/>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2D55162" w14:textId="77777777" w:rsidR="00C914C1" w:rsidRPr="00EC7F8D" w:rsidRDefault="00C914C1" w:rsidP="00A15B53">
            <w:pPr>
              <w:suppressAutoHyphens/>
              <w:jc w:val="center"/>
              <w:rPr>
                <w:sz w:val="14"/>
                <w:szCs w:val="16"/>
                <w:lang w:eastAsia="ar-SA"/>
              </w:rPr>
            </w:pPr>
            <w:r w:rsidRPr="00EC7F8D">
              <w:rPr>
                <w:sz w:val="14"/>
                <w:szCs w:val="16"/>
                <w:lang w:eastAsia="ar-SA"/>
              </w:rPr>
              <w:t>2</w:t>
            </w:r>
          </w:p>
        </w:tc>
        <w:tc>
          <w:tcPr>
            <w:tcW w:w="1701" w:type="dxa"/>
            <w:tcBorders>
              <w:top w:val="single" w:sz="4" w:space="0" w:color="auto"/>
              <w:left w:val="single" w:sz="4" w:space="0" w:color="auto"/>
              <w:bottom w:val="single" w:sz="4" w:space="0" w:color="auto"/>
              <w:right w:val="single" w:sz="4" w:space="0" w:color="auto"/>
            </w:tcBorders>
            <w:vAlign w:val="center"/>
          </w:tcPr>
          <w:p w14:paraId="4C9FC91C" w14:textId="77777777" w:rsidR="00C914C1" w:rsidRPr="00EC7F8D" w:rsidRDefault="00C914C1" w:rsidP="00A15B53">
            <w:pPr>
              <w:suppressAutoHyphens/>
              <w:jc w:val="center"/>
              <w:rPr>
                <w:sz w:val="14"/>
                <w:szCs w:val="16"/>
                <w:lang w:eastAsia="ar-SA"/>
              </w:rPr>
            </w:pPr>
            <w:r w:rsidRPr="00EC7F8D">
              <w:rPr>
                <w:sz w:val="14"/>
                <w:szCs w:val="16"/>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14:paraId="28F30CF8" w14:textId="77777777" w:rsidR="00C914C1" w:rsidRPr="00EC7F8D" w:rsidRDefault="00C914C1" w:rsidP="00A15B53">
            <w:pPr>
              <w:suppressAutoHyphens/>
              <w:jc w:val="center"/>
              <w:rPr>
                <w:sz w:val="14"/>
                <w:szCs w:val="16"/>
                <w:lang w:eastAsia="ar-SA"/>
              </w:rPr>
            </w:pPr>
            <w:r w:rsidRPr="00EC7F8D">
              <w:rPr>
                <w:sz w:val="14"/>
                <w:szCs w:val="16"/>
                <w:lang w:eastAsia="ar-SA"/>
              </w:rPr>
              <w:t>4</w:t>
            </w:r>
          </w:p>
        </w:tc>
        <w:tc>
          <w:tcPr>
            <w:tcW w:w="1418" w:type="dxa"/>
            <w:tcBorders>
              <w:top w:val="single" w:sz="4" w:space="0" w:color="auto"/>
              <w:left w:val="single" w:sz="4" w:space="0" w:color="auto"/>
              <w:bottom w:val="single" w:sz="4" w:space="0" w:color="auto"/>
              <w:right w:val="single" w:sz="4" w:space="0" w:color="auto"/>
            </w:tcBorders>
            <w:vAlign w:val="center"/>
          </w:tcPr>
          <w:p w14:paraId="0F454FC0" w14:textId="77777777" w:rsidR="00C914C1" w:rsidRPr="00EC7F8D" w:rsidRDefault="00C914C1" w:rsidP="00A15B53">
            <w:pPr>
              <w:suppressAutoHyphens/>
              <w:jc w:val="center"/>
              <w:rPr>
                <w:sz w:val="14"/>
                <w:szCs w:val="16"/>
                <w:lang w:eastAsia="ar-SA"/>
              </w:rPr>
            </w:pPr>
            <w:r w:rsidRPr="00EC7F8D">
              <w:rPr>
                <w:sz w:val="14"/>
                <w:szCs w:val="16"/>
                <w:lang w:eastAsia="ar-S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11416E" w14:textId="77777777" w:rsidR="00C914C1" w:rsidRPr="00EC7F8D" w:rsidRDefault="00C914C1" w:rsidP="00A15B53">
            <w:pPr>
              <w:suppressAutoHyphens/>
              <w:jc w:val="center"/>
              <w:rPr>
                <w:sz w:val="14"/>
                <w:szCs w:val="16"/>
                <w:lang w:eastAsia="ar-SA"/>
              </w:rPr>
            </w:pPr>
            <w:r w:rsidRPr="00EC7F8D">
              <w:rPr>
                <w:sz w:val="14"/>
                <w:szCs w:val="16"/>
                <w:lang w:eastAsia="ar-SA"/>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07FA25" w14:textId="77777777" w:rsidR="00C914C1" w:rsidRPr="002F69B9" w:rsidRDefault="00C914C1" w:rsidP="00A15B53">
            <w:pPr>
              <w:suppressAutoHyphens/>
              <w:jc w:val="center"/>
              <w:rPr>
                <w:sz w:val="14"/>
                <w:szCs w:val="16"/>
                <w:lang w:eastAsia="ar-SA"/>
              </w:rPr>
            </w:pPr>
            <w:r w:rsidRPr="002F69B9">
              <w:rPr>
                <w:sz w:val="14"/>
                <w:szCs w:val="16"/>
                <w:lang w:eastAsia="ar-S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14278B" w14:textId="77777777" w:rsidR="00C914C1" w:rsidRPr="002F69B9" w:rsidRDefault="00C914C1" w:rsidP="00A15B53">
            <w:pPr>
              <w:suppressAutoHyphens/>
              <w:jc w:val="center"/>
              <w:rPr>
                <w:sz w:val="14"/>
                <w:szCs w:val="16"/>
                <w:lang w:eastAsia="ar-SA"/>
              </w:rPr>
            </w:pPr>
            <w:r w:rsidRPr="002F69B9">
              <w:rPr>
                <w:sz w:val="14"/>
                <w:szCs w:val="16"/>
                <w:lang w:eastAsia="ar-SA"/>
              </w:rPr>
              <w:t>8</w:t>
            </w:r>
          </w:p>
        </w:tc>
        <w:tc>
          <w:tcPr>
            <w:tcW w:w="992" w:type="dxa"/>
            <w:tcBorders>
              <w:top w:val="single" w:sz="4" w:space="0" w:color="auto"/>
              <w:left w:val="single" w:sz="4" w:space="0" w:color="auto"/>
              <w:bottom w:val="single" w:sz="4" w:space="0" w:color="auto"/>
              <w:right w:val="single" w:sz="4" w:space="0" w:color="auto"/>
            </w:tcBorders>
          </w:tcPr>
          <w:p w14:paraId="473DF1FD" w14:textId="77777777" w:rsidR="00C914C1" w:rsidRPr="002F69B9" w:rsidRDefault="00C914C1" w:rsidP="00A15B53">
            <w:pPr>
              <w:suppressAutoHyphens/>
              <w:jc w:val="center"/>
              <w:rPr>
                <w:sz w:val="14"/>
                <w:szCs w:val="16"/>
                <w:lang w:eastAsia="ar-SA"/>
              </w:rPr>
            </w:pPr>
            <w:r>
              <w:rPr>
                <w:sz w:val="14"/>
                <w:szCs w:val="16"/>
                <w:lang w:eastAsia="ar-SA"/>
              </w:rPr>
              <w:t>9</w:t>
            </w:r>
          </w:p>
        </w:tc>
      </w:tr>
      <w:tr w:rsidR="009C11AB" w:rsidRPr="00EC7F8D" w14:paraId="08F3BD72"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7C80C56C" w14:textId="77777777" w:rsidR="009C11AB" w:rsidRPr="00EC7F8D" w:rsidRDefault="009C11AB" w:rsidP="009C11AB">
            <w:pPr>
              <w:suppressAutoHyphens/>
              <w:jc w:val="both"/>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tcPr>
          <w:p w14:paraId="7322BCFD" w14:textId="078A454C" w:rsidR="009C11AB" w:rsidRPr="004866BB" w:rsidRDefault="009C11AB" w:rsidP="009C11AB">
            <w:pPr>
              <w:tabs>
                <w:tab w:val="left" w:pos="0"/>
                <w:tab w:val="left" w:pos="170"/>
                <w:tab w:val="left" w:pos="350"/>
              </w:tabs>
              <w:jc w:val="both"/>
              <w:rPr>
                <w:rFonts w:eastAsia="Calibri"/>
                <w:sz w:val="16"/>
                <w:szCs w:val="16"/>
              </w:rPr>
            </w:pPr>
            <w:r>
              <w:rPr>
                <w:spacing w:val="-2"/>
                <w:sz w:val="14"/>
              </w:rPr>
              <w:t>Дозатор</w:t>
            </w:r>
            <w:r>
              <w:rPr>
                <w:sz w:val="14"/>
              </w:rPr>
              <w:t xml:space="preserve"> </w:t>
            </w:r>
            <w:r>
              <w:rPr>
                <w:spacing w:val="-4"/>
                <w:sz w:val="14"/>
              </w:rPr>
              <w:t>жидкости</w:t>
            </w:r>
            <w:r>
              <w:rPr>
                <w:spacing w:val="40"/>
                <w:sz w:val="14"/>
              </w:rPr>
              <w:t xml:space="preserve"> </w:t>
            </w:r>
            <w:r>
              <w:rPr>
                <w:sz w:val="14"/>
              </w:rPr>
              <w:t>лабораторный,</w:t>
            </w:r>
            <w:r>
              <w:rPr>
                <w:spacing w:val="-9"/>
                <w:sz w:val="14"/>
              </w:rPr>
              <w:t xml:space="preserve"> </w:t>
            </w:r>
            <w:r>
              <w:rPr>
                <w:sz w:val="14"/>
              </w:rPr>
              <w:t>ручной.</w:t>
            </w:r>
          </w:p>
        </w:tc>
        <w:tc>
          <w:tcPr>
            <w:tcW w:w="1701" w:type="dxa"/>
            <w:tcBorders>
              <w:top w:val="single" w:sz="4" w:space="0" w:color="auto"/>
              <w:left w:val="single" w:sz="4" w:space="0" w:color="auto"/>
              <w:bottom w:val="single" w:sz="4" w:space="0" w:color="auto"/>
              <w:right w:val="single" w:sz="4" w:space="0" w:color="auto"/>
            </w:tcBorders>
            <w:vAlign w:val="center"/>
          </w:tcPr>
          <w:p w14:paraId="16B92063"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71C2DC9"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F155E38" w14:textId="6B0686F4" w:rsidR="009C11AB" w:rsidRPr="00EC7F8D" w:rsidRDefault="009C11AB" w:rsidP="009C11AB">
            <w:pPr>
              <w:suppressAutoHyphens/>
              <w:rPr>
                <w:sz w:val="14"/>
                <w:szCs w:val="16"/>
                <w:lang w:eastAsia="ar-SA"/>
              </w:rPr>
            </w:pPr>
            <w:r>
              <w:rPr>
                <w:sz w:val="14"/>
                <w:szCs w:val="16"/>
                <w:lang w:eastAsia="ar-SA"/>
              </w:rPr>
              <w:t>32.50.50.190-00000895</w:t>
            </w:r>
          </w:p>
        </w:tc>
        <w:tc>
          <w:tcPr>
            <w:tcW w:w="850" w:type="dxa"/>
            <w:tcBorders>
              <w:top w:val="single" w:sz="4" w:space="0" w:color="auto"/>
              <w:left w:val="single" w:sz="4" w:space="0" w:color="auto"/>
              <w:bottom w:val="single" w:sz="4" w:space="0" w:color="auto"/>
              <w:right w:val="single" w:sz="4" w:space="0" w:color="auto"/>
            </w:tcBorders>
            <w:vAlign w:val="center"/>
          </w:tcPr>
          <w:p w14:paraId="21CC8142" w14:textId="77777777" w:rsidR="009C11AB" w:rsidRPr="00EC7F8D" w:rsidRDefault="009C11AB" w:rsidP="009C11A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D877EA5" w14:textId="194C88A3" w:rsidR="009C11AB" w:rsidRPr="002F69B9"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1212463A"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21CE115" w14:textId="77777777" w:rsidR="009C11AB" w:rsidRPr="00DF3DE4" w:rsidRDefault="009C11AB" w:rsidP="009C11AB">
            <w:pPr>
              <w:suppressAutoHyphens/>
              <w:rPr>
                <w:bCs/>
                <w:sz w:val="14"/>
                <w:szCs w:val="16"/>
                <w:lang w:eastAsia="ar-SA"/>
              </w:rPr>
            </w:pPr>
          </w:p>
        </w:tc>
      </w:tr>
      <w:tr w:rsidR="009C11AB" w:rsidRPr="00EC7F8D" w14:paraId="115D0524"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09B77797" w14:textId="77777777" w:rsidR="009C11AB" w:rsidRPr="00EC7F8D" w:rsidRDefault="009C11AB" w:rsidP="009C11AB">
            <w:pPr>
              <w:suppressAutoHyphens/>
              <w:jc w:val="both"/>
              <w:rPr>
                <w:sz w:val="14"/>
                <w:szCs w:val="16"/>
                <w:lang w:eastAsia="ar-SA"/>
              </w:rPr>
            </w:pPr>
            <w:r>
              <w:rPr>
                <w:sz w:val="14"/>
                <w:szCs w:val="16"/>
                <w:lang w:eastAsia="ar-SA"/>
              </w:rPr>
              <w:t>2.</w:t>
            </w:r>
          </w:p>
        </w:tc>
        <w:tc>
          <w:tcPr>
            <w:tcW w:w="1979" w:type="dxa"/>
            <w:tcBorders>
              <w:top w:val="single" w:sz="4" w:space="0" w:color="auto"/>
              <w:left w:val="single" w:sz="4" w:space="0" w:color="auto"/>
              <w:bottom w:val="single" w:sz="4" w:space="0" w:color="auto"/>
              <w:right w:val="single" w:sz="4" w:space="0" w:color="auto"/>
            </w:tcBorders>
            <w:vAlign w:val="center"/>
          </w:tcPr>
          <w:p w14:paraId="5E737FAB" w14:textId="58FA90E4" w:rsidR="009C11AB" w:rsidRPr="006550E4" w:rsidRDefault="009C11AB" w:rsidP="009C11AB">
            <w:pPr>
              <w:tabs>
                <w:tab w:val="left" w:pos="0"/>
                <w:tab w:val="left" w:pos="170"/>
                <w:tab w:val="left" w:pos="350"/>
              </w:tabs>
              <w:jc w:val="both"/>
              <w:rPr>
                <w:sz w:val="14"/>
                <w:szCs w:val="16"/>
                <w:lang w:eastAsia="ar-SA"/>
              </w:rPr>
            </w:pPr>
            <w:r>
              <w:rPr>
                <w:spacing w:val="-2"/>
                <w:sz w:val="14"/>
              </w:rPr>
              <w:t>Дозатор</w:t>
            </w:r>
            <w:r>
              <w:rPr>
                <w:sz w:val="14"/>
              </w:rPr>
              <w:t xml:space="preserve"> </w:t>
            </w:r>
            <w:r>
              <w:rPr>
                <w:spacing w:val="-4"/>
                <w:sz w:val="14"/>
              </w:rPr>
              <w:t>жидкости</w:t>
            </w:r>
            <w:r>
              <w:rPr>
                <w:spacing w:val="40"/>
                <w:sz w:val="14"/>
              </w:rPr>
              <w:t xml:space="preserve"> </w:t>
            </w:r>
            <w:r>
              <w:rPr>
                <w:sz w:val="14"/>
              </w:rPr>
              <w:t>лабораторный,</w:t>
            </w:r>
            <w:r>
              <w:rPr>
                <w:spacing w:val="-9"/>
                <w:sz w:val="14"/>
              </w:rPr>
              <w:t xml:space="preserve"> </w:t>
            </w:r>
            <w:r>
              <w:rPr>
                <w:sz w:val="14"/>
              </w:rPr>
              <w:t>ручной.</w:t>
            </w:r>
          </w:p>
        </w:tc>
        <w:tc>
          <w:tcPr>
            <w:tcW w:w="1701" w:type="dxa"/>
            <w:tcBorders>
              <w:top w:val="single" w:sz="4" w:space="0" w:color="auto"/>
              <w:left w:val="single" w:sz="4" w:space="0" w:color="auto"/>
              <w:bottom w:val="single" w:sz="4" w:space="0" w:color="auto"/>
              <w:right w:val="single" w:sz="4" w:space="0" w:color="auto"/>
            </w:tcBorders>
            <w:vAlign w:val="center"/>
          </w:tcPr>
          <w:p w14:paraId="0FF5BC95"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1506476"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42AF5E1" w14:textId="49AAC2D3" w:rsidR="009C11AB" w:rsidRPr="00EC7F8D" w:rsidRDefault="009C11AB" w:rsidP="009C11AB">
            <w:pPr>
              <w:suppressAutoHyphens/>
              <w:rPr>
                <w:sz w:val="14"/>
                <w:szCs w:val="16"/>
                <w:lang w:eastAsia="ar-SA"/>
              </w:rPr>
            </w:pPr>
            <w:r w:rsidRPr="007338BB">
              <w:rPr>
                <w:sz w:val="14"/>
                <w:szCs w:val="16"/>
                <w:lang w:eastAsia="ar-SA"/>
              </w:rPr>
              <w:t>32.50.50.190-00000895</w:t>
            </w:r>
          </w:p>
        </w:tc>
        <w:tc>
          <w:tcPr>
            <w:tcW w:w="850" w:type="dxa"/>
            <w:tcBorders>
              <w:top w:val="single" w:sz="4" w:space="0" w:color="auto"/>
              <w:left w:val="single" w:sz="4" w:space="0" w:color="auto"/>
              <w:bottom w:val="single" w:sz="4" w:space="0" w:color="auto"/>
              <w:right w:val="single" w:sz="4" w:space="0" w:color="auto"/>
            </w:tcBorders>
            <w:vAlign w:val="center"/>
          </w:tcPr>
          <w:p w14:paraId="5F27B1F8" w14:textId="69F1FE02"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0E37341" w14:textId="282284DF"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00C93745"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4259FD73" w14:textId="77777777" w:rsidR="009C11AB" w:rsidRPr="00DF3DE4" w:rsidRDefault="009C11AB" w:rsidP="009C11AB">
            <w:pPr>
              <w:suppressAutoHyphens/>
              <w:rPr>
                <w:bCs/>
                <w:sz w:val="14"/>
                <w:szCs w:val="16"/>
                <w:lang w:eastAsia="ar-SA"/>
              </w:rPr>
            </w:pPr>
          </w:p>
        </w:tc>
      </w:tr>
      <w:tr w:rsidR="009C11AB" w:rsidRPr="00EC7F8D" w14:paraId="2564781E"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89AE549" w14:textId="77777777" w:rsidR="009C11AB" w:rsidRDefault="009C11AB" w:rsidP="009C11AB">
            <w:pPr>
              <w:suppressAutoHyphens/>
              <w:jc w:val="both"/>
              <w:rPr>
                <w:sz w:val="14"/>
                <w:szCs w:val="16"/>
                <w:lang w:eastAsia="ar-SA"/>
              </w:rPr>
            </w:pPr>
            <w:r>
              <w:rPr>
                <w:sz w:val="14"/>
                <w:szCs w:val="16"/>
                <w:lang w:eastAsia="ar-SA"/>
              </w:rPr>
              <w:t>3.</w:t>
            </w:r>
          </w:p>
        </w:tc>
        <w:tc>
          <w:tcPr>
            <w:tcW w:w="1979" w:type="dxa"/>
            <w:tcBorders>
              <w:top w:val="single" w:sz="4" w:space="0" w:color="auto"/>
              <w:left w:val="single" w:sz="4" w:space="0" w:color="auto"/>
              <w:bottom w:val="single" w:sz="4" w:space="0" w:color="auto"/>
              <w:right w:val="single" w:sz="4" w:space="0" w:color="auto"/>
            </w:tcBorders>
            <w:vAlign w:val="center"/>
          </w:tcPr>
          <w:p w14:paraId="295AE5A2" w14:textId="405964B9" w:rsidR="009C11AB" w:rsidRPr="00E01702" w:rsidRDefault="009C11AB" w:rsidP="009C11AB">
            <w:pPr>
              <w:rPr>
                <w:sz w:val="14"/>
                <w:szCs w:val="16"/>
                <w:lang w:eastAsia="ar-SA"/>
              </w:rPr>
            </w:pPr>
            <w:r>
              <w:rPr>
                <w:spacing w:val="-2"/>
                <w:sz w:val="14"/>
              </w:rPr>
              <w:t>Дозатор</w:t>
            </w:r>
            <w:r>
              <w:rPr>
                <w:sz w:val="14"/>
              </w:rPr>
              <w:t xml:space="preserve"> </w:t>
            </w:r>
            <w:r>
              <w:rPr>
                <w:spacing w:val="-4"/>
                <w:sz w:val="14"/>
              </w:rPr>
              <w:t>жидкости</w:t>
            </w:r>
            <w:r>
              <w:rPr>
                <w:spacing w:val="40"/>
                <w:sz w:val="14"/>
              </w:rPr>
              <w:t xml:space="preserve"> </w:t>
            </w:r>
            <w:r>
              <w:rPr>
                <w:sz w:val="14"/>
              </w:rPr>
              <w:t>лабораторный,</w:t>
            </w:r>
            <w:r>
              <w:rPr>
                <w:spacing w:val="-9"/>
                <w:sz w:val="14"/>
              </w:rPr>
              <w:t xml:space="preserve"> </w:t>
            </w:r>
            <w:r>
              <w:rPr>
                <w:sz w:val="14"/>
              </w:rPr>
              <w:t>ручной.</w:t>
            </w:r>
          </w:p>
        </w:tc>
        <w:tc>
          <w:tcPr>
            <w:tcW w:w="1701" w:type="dxa"/>
            <w:tcBorders>
              <w:top w:val="single" w:sz="4" w:space="0" w:color="auto"/>
              <w:left w:val="single" w:sz="4" w:space="0" w:color="auto"/>
              <w:bottom w:val="single" w:sz="4" w:space="0" w:color="auto"/>
              <w:right w:val="single" w:sz="4" w:space="0" w:color="auto"/>
            </w:tcBorders>
            <w:vAlign w:val="center"/>
          </w:tcPr>
          <w:p w14:paraId="1F282F9A"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3B6DFD0"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9B52997" w14:textId="3700E741" w:rsidR="009C11AB" w:rsidRPr="00E01702" w:rsidRDefault="009C11AB" w:rsidP="009C11AB">
            <w:pPr>
              <w:suppressAutoHyphens/>
              <w:rPr>
                <w:sz w:val="14"/>
                <w:szCs w:val="16"/>
                <w:lang w:eastAsia="ar-SA"/>
              </w:rPr>
            </w:pPr>
            <w:r w:rsidRPr="007338BB">
              <w:rPr>
                <w:sz w:val="14"/>
                <w:szCs w:val="16"/>
                <w:lang w:eastAsia="ar-SA"/>
              </w:rPr>
              <w:t>32.50.50.190-00000895</w:t>
            </w:r>
          </w:p>
        </w:tc>
        <w:tc>
          <w:tcPr>
            <w:tcW w:w="850" w:type="dxa"/>
            <w:tcBorders>
              <w:top w:val="single" w:sz="4" w:space="0" w:color="auto"/>
              <w:left w:val="single" w:sz="4" w:space="0" w:color="auto"/>
              <w:bottom w:val="single" w:sz="4" w:space="0" w:color="auto"/>
              <w:right w:val="single" w:sz="4" w:space="0" w:color="auto"/>
            </w:tcBorders>
            <w:vAlign w:val="center"/>
          </w:tcPr>
          <w:p w14:paraId="36098FCD" w14:textId="3D5B799B"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27DE6E63" w14:textId="4F502691"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1B3D8750"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27CB625" w14:textId="77777777" w:rsidR="009C11AB" w:rsidRPr="00DF3DE4" w:rsidRDefault="009C11AB" w:rsidP="009C11AB">
            <w:pPr>
              <w:suppressAutoHyphens/>
              <w:rPr>
                <w:bCs/>
                <w:sz w:val="14"/>
                <w:szCs w:val="16"/>
                <w:lang w:eastAsia="ar-SA"/>
              </w:rPr>
            </w:pPr>
          </w:p>
        </w:tc>
      </w:tr>
      <w:tr w:rsidR="009C11AB" w:rsidRPr="00EC7F8D" w14:paraId="23A0F74A"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1A60E61A" w14:textId="77777777" w:rsidR="009C11AB" w:rsidRDefault="009C11AB" w:rsidP="009C11AB">
            <w:pPr>
              <w:suppressAutoHyphens/>
              <w:jc w:val="both"/>
              <w:rPr>
                <w:sz w:val="14"/>
                <w:szCs w:val="16"/>
                <w:lang w:eastAsia="ar-SA"/>
              </w:rPr>
            </w:pPr>
            <w:r>
              <w:rPr>
                <w:sz w:val="14"/>
                <w:szCs w:val="16"/>
                <w:lang w:eastAsia="ar-SA"/>
              </w:rPr>
              <w:t>4.</w:t>
            </w:r>
          </w:p>
        </w:tc>
        <w:tc>
          <w:tcPr>
            <w:tcW w:w="1979" w:type="dxa"/>
            <w:tcBorders>
              <w:top w:val="single" w:sz="4" w:space="0" w:color="auto"/>
              <w:left w:val="single" w:sz="4" w:space="0" w:color="auto"/>
              <w:bottom w:val="single" w:sz="4" w:space="0" w:color="auto"/>
              <w:right w:val="single" w:sz="4" w:space="0" w:color="auto"/>
            </w:tcBorders>
            <w:vAlign w:val="center"/>
          </w:tcPr>
          <w:p w14:paraId="126826B3" w14:textId="72E60E48" w:rsidR="009C11AB" w:rsidRPr="00E01702" w:rsidRDefault="009C11AB" w:rsidP="009C11AB">
            <w:pPr>
              <w:tabs>
                <w:tab w:val="left" w:pos="0"/>
                <w:tab w:val="left" w:pos="170"/>
                <w:tab w:val="left" w:pos="350"/>
              </w:tabs>
              <w:jc w:val="both"/>
              <w:rPr>
                <w:sz w:val="14"/>
                <w:szCs w:val="16"/>
                <w:lang w:eastAsia="ar-SA"/>
              </w:rPr>
            </w:pPr>
            <w:r>
              <w:rPr>
                <w:spacing w:val="-2"/>
                <w:sz w:val="14"/>
              </w:rPr>
              <w:t>Дозатор</w:t>
            </w:r>
            <w:r>
              <w:rPr>
                <w:sz w:val="14"/>
              </w:rPr>
              <w:t xml:space="preserve"> </w:t>
            </w:r>
            <w:r>
              <w:rPr>
                <w:spacing w:val="-4"/>
                <w:sz w:val="14"/>
              </w:rPr>
              <w:t>жидкости</w:t>
            </w:r>
            <w:r>
              <w:rPr>
                <w:spacing w:val="40"/>
                <w:sz w:val="14"/>
              </w:rPr>
              <w:t xml:space="preserve"> </w:t>
            </w:r>
            <w:r>
              <w:rPr>
                <w:sz w:val="14"/>
              </w:rPr>
              <w:t>лабораторный,</w:t>
            </w:r>
            <w:r>
              <w:rPr>
                <w:spacing w:val="-9"/>
                <w:sz w:val="14"/>
              </w:rPr>
              <w:t xml:space="preserve"> </w:t>
            </w:r>
            <w:r>
              <w:rPr>
                <w:sz w:val="14"/>
              </w:rPr>
              <w:t>ручной.</w:t>
            </w:r>
          </w:p>
        </w:tc>
        <w:tc>
          <w:tcPr>
            <w:tcW w:w="1701" w:type="dxa"/>
            <w:tcBorders>
              <w:top w:val="single" w:sz="4" w:space="0" w:color="auto"/>
              <w:left w:val="single" w:sz="4" w:space="0" w:color="auto"/>
              <w:bottom w:val="single" w:sz="4" w:space="0" w:color="auto"/>
              <w:right w:val="single" w:sz="4" w:space="0" w:color="auto"/>
            </w:tcBorders>
            <w:vAlign w:val="center"/>
          </w:tcPr>
          <w:p w14:paraId="40A15DCB"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9981A81"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B3D6D9A" w14:textId="7D59EC33" w:rsidR="009C11AB" w:rsidRPr="00E01702" w:rsidRDefault="009C11AB" w:rsidP="009C11AB">
            <w:pPr>
              <w:suppressAutoHyphens/>
              <w:rPr>
                <w:sz w:val="14"/>
                <w:szCs w:val="16"/>
                <w:lang w:eastAsia="ar-SA"/>
              </w:rPr>
            </w:pPr>
            <w:r w:rsidRPr="007338BB">
              <w:rPr>
                <w:sz w:val="14"/>
                <w:szCs w:val="16"/>
                <w:lang w:eastAsia="ar-SA"/>
              </w:rPr>
              <w:t>32.50.50.190-00000895</w:t>
            </w:r>
          </w:p>
        </w:tc>
        <w:tc>
          <w:tcPr>
            <w:tcW w:w="850" w:type="dxa"/>
            <w:tcBorders>
              <w:top w:val="single" w:sz="4" w:space="0" w:color="auto"/>
              <w:left w:val="single" w:sz="4" w:space="0" w:color="auto"/>
              <w:bottom w:val="single" w:sz="4" w:space="0" w:color="auto"/>
              <w:right w:val="single" w:sz="4" w:space="0" w:color="auto"/>
            </w:tcBorders>
            <w:vAlign w:val="center"/>
          </w:tcPr>
          <w:p w14:paraId="6EA28343" w14:textId="4CD1598C"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B9284C4" w14:textId="50E4746C"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6EFC54E7"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1520BF1" w14:textId="77777777" w:rsidR="009C11AB" w:rsidRPr="00DF3DE4" w:rsidRDefault="009C11AB" w:rsidP="009C11AB">
            <w:pPr>
              <w:suppressAutoHyphens/>
              <w:rPr>
                <w:bCs/>
                <w:sz w:val="14"/>
                <w:szCs w:val="16"/>
                <w:lang w:eastAsia="ar-SA"/>
              </w:rPr>
            </w:pPr>
          </w:p>
        </w:tc>
      </w:tr>
      <w:tr w:rsidR="009C11AB" w:rsidRPr="00EC7F8D" w14:paraId="2C611EDA"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13BAA72" w14:textId="77777777" w:rsidR="009C11AB" w:rsidRDefault="009C11AB" w:rsidP="009C11AB">
            <w:pPr>
              <w:suppressAutoHyphens/>
              <w:jc w:val="both"/>
              <w:rPr>
                <w:sz w:val="14"/>
                <w:szCs w:val="16"/>
                <w:lang w:eastAsia="ar-SA"/>
              </w:rPr>
            </w:pPr>
            <w:r>
              <w:rPr>
                <w:sz w:val="14"/>
                <w:szCs w:val="16"/>
                <w:lang w:eastAsia="ar-SA"/>
              </w:rPr>
              <w:t>5.</w:t>
            </w:r>
          </w:p>
        </w:tc>
        <w:tc>
          <w:tcPr>
            <w:tcW w:w="1979" w:type="dxa"/>
            <w:tcBorders>
              <w:top w:val="single" w:sz="4" w:space="0" w:color="auto"/>
              <w:left w:val="single" w:sz="4" w:space="0" w:color="auto"/>
              <w:bottom w:val="single" w:sz="4" w:space="0" w:color="auto"/>
              <w:right w:val="single" w:sz="4" w:space="0" w:color="auto"/>
            </w:tcBorders>
            <w:vAlign w:val="center"/>
          </w:tcPr>
          <w:p w14:paraId="1906CC15" w14:textId="783CA2FF" w:rsidR="009C11AB" w:rsidRPr="00E01702" w:rsidRDefault="009C11AB" w:rsidP="009C11AB">
            <w:pPr>
              <w:tabs>
                <w:tab w:val="left" w:pos="0"/>
                <w:tab w:val="left" w:pos="170"/>
                <w:tab w:val="left" w:pos="350"/>
              </w:tabs>
              <w:jc w:val="both"/>
              <w:rPr>
                <w:sz w:val="14"/>
                <w:szCs w:val="16"/>
                <w:lang w:eastAsia="ar-SA"/>
              </w:rPr>
            </w:pPr>
            <w:r>
              <w:rPr>
                <w:spacing w:val="-2"/>
                <w:sz w:val="14"/>
              </w:rPr>
              <w:t>Дозатор</w:t>
            </w:r>
            <w:r>
              <w:rPr>
                <w:sz w:val="14"/>
              </w:rPr>
              <w:t xml:space="preserve"> </w:t>
            </w:r>
            <w:r>
              <w:rPr>
                <w:spacing w:val="-4"/>
                <w:sz w:val="14"/>
              </w:rPr>
              <w:t>жидкости</w:t>
            </w:r>
            <w:r>
              <w:rPr>
                <w:spacing w:val="40"/>
                <w:sz w:val="14"/>
              </w:rPr>
              <w:t xml:space="preserve"> </w:t>
            </w:r>
            <w:r>
              <w:rPr>
                <w:sz w:val="14"/>
              </w:rPr>
              <w:t>лабораторный,</w:t>
            </w:r>
            <w:r>
              <w:rPr>
                <w:spacing w:val="-9"/>
                <w:sz w:val="14"/>
              </w:rPr>
              <w:t xml:space="preserve"> </w:t>
            </w:r>
            <w:r>
              <w:rPr>
                <w:sz w:val="14"/>
              </w:rPr>
              <w:t>ручной.</w:t>
            </w:r>
          </w:p>
        </w:tc>
        <w:tc>
          <w:tcPr>
            <w:tcW w:w="1701" w:type="dxa"/>
            <w:tcBorders>
              <w:top w:val="single" w:sz="4" w:space="0" w:color="auto"/>
              <w:left w:val="single" w:sz="4" w:space="0" w:color="auto"/>
              <w:bottom w:val="single" w:sz="4" w:space="0" w:color="auto"/>
              <w:right w:val="single" w:sz="4" w:space="0" w:color="auto"/>
            </w:tcBorders>
            <w:vAlign w:val="center"/>
          </w:tcPr>
          <w:p w14:paraId="34CFEE10"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7ECAAA4"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D5B0C5A" w14:textId="662CC85D" w:rsidR="009C11AB" w:rsidRPr="00E01702" w:rsidRDefault="009C11AB" w:rsidP="009C11AB">
            <w:pPr>
              <w:suppressAutoHyphens/>
              <w:rPr>
                <w:sz w:val="14"/>
                <w:szCs w:val="16"/>
                <w:lang w:eastAsia="ar-SA"/>
              </w:rPr>
            </w:pPr>
            <w:r w:rsidRPr="007338BB">
              <w:rPr>
                <w:sz w:val="14"/>
                <w:szCs w:val="16"/>
                <w:lang w:eastAsia="ar-SA"/>
              </w:rPr>
              <w:t>32.50.50.190-00000895</w:t>
            </w:r>
          </w:p>
        </w:tc>
        <w:tc>
          <w:tcPr>
            <w:tcW w:w="850" w:type="dxa"/>
            <w:tcBorders>
              <w:top w:val="single" w:sz="4" w:space="0" w:color="auto"/>
              <w:left w:val="single" w:sz="4" w:space="0" w:color="auto"/>
              <w:bottom w:val="single" w:sz="4" w:space="0" w:color="auto"/>
              <w:right w:val="single" w:sz="4" w:space="0" w:color="auto"/>
            </w:tcBorders>
            <w:vAlign w:val="center"/>
          </w:tcPr>
          <w:p w14:paraId="68F5AA11" w14:textId="42FA7E52"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38A320E" w14:textId="675334B7"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57AF21CB"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74B0595C" w14:textId="77777777" w:rsidR="009C11AB" w:rsidRPr="00DF3DE4" w:rsidRDefault="009C11AB" w:rsidP="009C11AB">
            <w:pPr>
              <w:suppressAutoHyphens/>
              <w:rPr>
                <w:bCs/>
                <w:sz w:val="14"/>
                <w:szCs w:val="16"/>
                <w:lang w:eastAsia="ar-SA"/>
              </w:rPr>
            </w:pPr>
          </w:p>
        </w:tc>
      </w:tr>
      <w:tr w:rsidR="009C11AB" w:rsidRPr="00EC7F8D" w14:paraId="0CDC5E6F"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24E95190" w14:textId="77777777" w:rsidR="009C11AB" w:rsidRDefault="009C11AB" w:rsidP="009C11AB">
            <w:pPr>
              <w:suppressAutoHyphens/>
              <w:jc w:val="both"/>
              <w:rPr>
                <w:sz w:val="14"/>
                <w:szCs w:val="16"/>
                <w:lang w:eastAsia="ar-SA"/>
              </w:rPr>
            </w:pPr>
            <w:r>
              <w:rPr>
                <w:sz w:val="14"/>
                <w:szCs w:val="16"/>
                <w:lang w:eastAsia="ar-SA"/>
              </w:rPr>
              <w:t>6.</w:t>
            </w:r>
          </w:p>
        </w:tc>
        <w:tc>
          <w:tcPr>
            <w:tcW w:w="1979" w:type="dxa"/>
            <w:tcBorders>
              <w:top w:val="single" w:sz="4" w:space="0" w:color="auto"/>
              <w:left w:val="single" w:sz="4" w:space="0" w:color="auto"/>
              <w:bottom w:val="single" w:sz="4" w:space="0" w:color="auto"/>
              <w:right w:val="single" w:sz="4" w:space="0" w:color="auto"/>
            </w:tcBorders>
            <w:vAlign w:val="center"/>
          </w:tcPr>
          <w:p w14:paraId="25EAB5EA" w14:textId="61A96C2A" w:rsidR="009C11AB" w:rsidRPr="00E01702" w:rsidRDefault="009C11AB" w:rsidP="009C11AB">
            <w:pPr>
              <w:rPr>
                <w:sz w:val="14"/>
                <w:szCs w:val="16"/>
                <w:lang w:eastAsia="ar-SA"/>
              </w:rPr>
            </w:pPr>
            <w:r>
              <w:rPr>
                <w:spacing w:val="-4"/>
                <w:sz w:val="14"/>
              </w:rPr>
              <w:t>Кресло-коляска</w:t>
            </w:r>
            <w:r>
              <w:rPr>
                <w:spacing w:val="40"/>
                <w:sz w:val="14"/>
              </w:rPr>
              <w:t xml:space="preserve"> </w:t>
            </w:r>
            <w:r>
              <w:rPr>
                <w:spacing w:val="-2"/>
                <w:sz w:val="14"/>
              </w:rPr>
              <w:t>механическая</w:t>
            </w:r>
          </w:p>
        </w:tc>
        <w:tc>
          <w:tcPr>
            <w:tcW w:w="1701" w:type="dxa"/>
            <w:tcBorders>
              <w:top w:val="single" w:sz="4" w:space="0" w:color="auto"/>
              <w:left w:val="single" w:sz="4" w:space="0" w:color="auto"/>
              <w:bottom w:val="single" w:sz="4" w:space="0" w:color="auto"/>
              <w:right w:val="single" w:sz="4" w:space="0" w:color="auto"/>
            </w:tcBorders>
            <w:vAlign w:val="center"/>
          </w:tcPr>
          <w:p w14:paraId="3851991E"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D6BD5D6"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CF74697" w14:textId="19ECD522" w:rsidR="009C11AB" w:rsidRPr="00E01702" w:rsidRDefault="009C11AB" w:rsidP="009C11AB">
            <w:pPr>
              <w:suppressAutoHyphens/>
              <w:rPr>
                <w:sz w:val="14"/>
                <w:szCs w:val="16"/>
                <w:lang w:eastAsia="ar-SA"/>
              </w:rPr>
            </w:pPr>
            <w:r>
              <w:rPr>
                <w:sz w:val="14"/>
                <w:szCs w:val="16"/>
                <w:lang w:eastAsia="ar-SA"/>
              </w:rPr>
              <w:t>30.92.20.000-00000039</w:t>
            </w:r>
          </w:p>
        </w:tc>
        <w:tc>
          <w:tcPr>
            <w:tcW w:w="850" w:type="dxa"/>
            <w:tcBorders>
              <w:top w:val="single" w:sz="4" w:space="0" w:color="auto"/>
              <w:left w:val="single" w:sz="4" w:space="0" w:color="auto"/>
              <w:bottom w:val="single" w:sz="4" w:space="0" w:color="auto"/>
              <w:right w:val="single" w:sz="4" w:space="0" w:color="auto"/>
            </w:tcBorders>
            <w:vAlign w:val="center"/>
          </w:tcPr>
          <w:p w14:paraId="555BCC25" w14:textId="337F75F1"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DB3979C" w14:textId="7E1A3661"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2DCC124A"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08E679D4" w14:textId="77777777" w:rsidR="009C11AB" w:rsidRPr="00DF3DE4" w:rsidRDefault="009C11AB" w:rsidP="009C11AB">
            <w:pPr>
              <w:suppressAutoHyphens/>
              <w:rPr>
                <w:bCs/>
                <w:sz w:val="14"/>
                <w:szCs w:val="16"/>
                <w:lang w:eastAsia="ar-SA"/>
              </w:rPr>
            </w:pPr>
          </w:p>
        </w:tc>
      </w:tr>
      <w:tr w:rsidR="009C11AB" w:rsidRPr="00EC7F8D" w14:paraId="2C7FAB06"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D1F8670" w14:textId="77777777" w:rsidR="009C11AB" w:rsidRDefault="009C11AB" w:rsidP="009C11AB">
            <w:pPr>
              <w:suppressAutoHyphens/>
              <w:jc w:val="both"/>
              <w:rPr>
                <w:sz w:val="14"/>
                <w:szCs w:val="16"/>
                <w:lang w:eastAsia="ar-SA"/>
              </w:rPr>
            </w:pPr>
            <w:r>
              <w:rPr>
                <w:sz w:val="14"/>
                <w:szCs w:val="16"/>
                <w:lang w:eastAsia="ar-SA"/>
              </w:rPr>
              <w:t>7.</w:t>
            </w:r>
          </w:p>
        </w:tc>
        <w:tc>
          <w:tcPr>
            <w:tcW w:w="1979" w:type="dxa"/>
            <w:tcBorders>
              <w:top w:val="single" w:sz="4" w:space="0" w:color="auto"/>
              <w:left w:val="single" w:sz="4" w:space="0" w:color="auto"/>
              <w:bottom w:val="single" w:sz="4" w:space="0" w:color="auto"/>
              <w:right w:val="single" w:sz="4" w:space="0" w:color="auto"/>
            </w:tcBorders>
            <w:vAlign w:val="center"/>
          </w:tcPr>
          <w:p w14:paraId="3D7566C8" w14:textId="2360E9E3" w:rsidR="009C11AB" w:rsidRPr="00E01702" w:rsidRDefault="009C11AB" w:rsidP="009C11AB">
            <w:pPr>
              <w:rPr>
                <w:sz w:val="14"/>
                <w:szCs w:val="16"/>
                <w:lang w:eastAsia="ar-SA"/>
              </w:rPr>
            </w:pPr>
            <w:r w:rsidRPr="0041756D">
              <w:rPr>
                <w:sz w:val="14"/>
              </w:rPr>
              <w:t>Система мониторинга глюкозы в крови для домашнего использования/использования у постели больного ИВД</w:t>
            </w:r>
          </w:p>
        </w:tc>
        <w:tc>
          <w:tcPr>
            <w:tcW w:w="1701" w:type="dxa"/>
            <w:tcBorders>
              <w:top w:val="single" w:sz="4" w:space="0" w:color="auto"/>
              <w:left w:val="single" w:sz="4" w:space="0" w:color="auto"/>
              <w:bottom w:val="single" w:sz="4" w:space="0" w:color="auto"/>
              <w:right w:val="single" w:sz="4" w:space="0" w:color="auto"/>
            </w:tcBorders>
            <w:vAlign w:val="center"/>
          </w:tcPr>
          <w:p w14:paraId="5BF4D64E"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ACE4B65"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72F5276" w14:textId="2A55ACBF" w:rsidR="009C11AB" w:rsidRPr="00E01702" w:rsidRDefault="009C11AB" w:rsidP="009C11AB">
            <w:pPr>
              <w:suppressAutoHyphens/>
              <w:rPr>
                <w:sz w:val="14"/>
                <w:szCs w:val="16"/>
                <w:lang w:eastAsia="ar-SA"/>
              </w:rPr>
            </w:pPr>
            <w:r>
              <w:rPr>
                <w:sz w:val="14"/>
                <w:szCs w:val="16"/>
                <w:lang w:eastAsia="ar-SA"/>
              </w:rPr>
              <w:t>26.60.12.119-00000891</w:t>
            </w:r>
          </w:p>
        </w:tc>
        <w:tc>
          <w:tcPr>
            <w:tcW w:w="850" w:type="dxa"/>
            <w:tcBorders>
              <w:top w:val="single" w:sz="4" w:space="0" w:color="auto"/>
              <w:left w:val="single" w:sz="4" w:space="0" w:color="auto"/>
              <w:bottom w:val="single" w:sz="4" w:space="0" w:color="auto"/>
              <w:right w:val="single" w:sz="4" w:space="0" w:color="auto"/>
            </w:tcBorders>
            <w:vAlign w:val="center"/>
          </w:tcPr>
          <w:p w14:paraId="2D7B3A81" w14:textId="1174037D"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B804532" w14:textId="4EA528A4"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32EB834E"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0190FCB" w14:textId="77777777" w:rsidR="009C11AB" w:rsidRPr="00DF3DE4" w:rsidRDefault="009C11AB" w:rsidP="009C11AB">
            <w:pPr>
              <w:suppressAutoHyphens/>
              <w:rPr>
                <w:bCs/>
                <w:sz w:val="14"/>
                <w:szCs w:val="16"/>
                <w:lang w:eastAsia="ar-SA"/>
              </w:rPr>
            </w:pPr>
          </w:p>
        </w:tc>
      </w:tr>
      <w:tr w:rsidR="009C11AB" w:rsidRPr="00EC7F8D" w14:paraId="74FE743F"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8D0DB93" w14:textId="77777777" w:rsidR="009C11AB" w:rsidRDefault="009C11AB" w:rsidP="009C11AB">
            <w:pPr>
              <w:suppressAutoHyphens/>
              <w:jc w:val="both"/>
              <w:rPr>
                <w:sz w:val="14"/>
                <w:szCs w:val="16"/>
                <w:lang w:eastAsia="ar-SA"/>
              </w:rPr>
            </w:pPr>
            <w:r>
              <w:rPr>
                <w:sz w:val="14"/>
                <w:szCs w:val="16"/>
                <w:lang w:eastAsia="ar-SA"/>
              </w:rPr>
              <w:t>8.</w:t>
            </w:r>
          </w:p>
        </w:tc>
        <w:tc>
          <w:tcPr>
            <w:tcW w:w="1979" w:type="dxa"/>
            <w:tcBorders>
              <w:top w:val="single" w:sz="4" w:space="0" w:color="auto"/>
              <w:left w:val="single" w:sz="4" w:space="0" w:color="auto"/>
              <w:bottom w:val="single" w:sz="4" w:space="0" w:color="auto"/>
              <w:right w:val="single" w:sz="4" w:space="0" w:color="auto"/>
            </w:tcBorders>
            <w:vAlign w:val="center"/>
          </w:tcPr>
          <w:p w14:paraId="3F845A70" w14:textId="17189C93" w:rsidR="009C11AB" w:rsidRPr="00E01702" w:rsidRDefault="009C11AB" w:rsidP="009C11AB">
            <w:pPr>
              <w:rPr>
                <w:sz w:val="14"/>
                <w:szCs w:val="16"/>
                <w:lang w:eastAsia="ar-SA"/>
              </w:rPr>
            </w:pPr>
            <w:r>
              <w:rPr>
                <w:sz w:val="14"/>
              </w:rPr>
              <w:t>Глюкоза ИВД, набор,</w:t>
            </w:r>
            <w:r>
              <w:rPr>
                <w:spacing w:val="40"/>
                <w:sz w:val="14"/>
              </w:rPr>
              <w:t xml:space="preserve"> </w:t>
            </w:r>
            <w:r>
              <w:rPr>
                <w:sz w:val="14"/>
              </w:rPr>
              <w:t>колориметрическая тест-полоска,</w:t>
            </w:r>
            <w:r>
              <w:rPr>
                <w:spacing w:val="-9"/>
                <w:sz w:val="14"/>
              </w:rPr>
              <w:t xml:space="preserve"> </w:t>
            </w:r>
            <w:r>
              <w:rPr>
                <w:sz w:val="14"/>
              </w:rPr>
              <w:t>экспресс-анализ</w:t>
            </w:r>
          </w:p>
        </w:tc>
        <w:tc>
          <w:tcPr>
            <w:tcW w:w="1701" w:type="dxa"/>
            <w:tcBorders>
              <w:top w:val="single" w:sz="4" w:space="0" w:color="auto"/>
              <w:left w:val="single" w:sz="4" w:space="0" w:color="auto"/>
              <w:bottom w:val="single" w:sz="4" w:space="0" w:color="auto"/>
              <w:right w:val="single" w:sz="4" w:space="0" w:color="auto"/>
            </w:tcBorders>
            <w:vAlign w:val="center"/>
          </w:tcPr>
          <w:p w14:paraId="538E51D4"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15E61560"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6CEB1CF" w14:textId="5BE821C0" w:rsidR="009C11AB" w:rsidRPr="00E01702" w:rsidRDefault="009C11AB" w:rsidP="009C11AB">
            <w:pPr>
              <w:suppressAutoHyphens/>
              <w:rPr>
                <w:sz w:val="14"/>
                <w:szCs w:val="16"/>
                <w:lang w:eastAsia="ar-SA"/>
              </w:rPr>
            </w:pPr>
            <w:r>
              <w:rPr>
                <w:sz w:val="14"/>
                <w:szCs w:val="16"/>
                <w:lang w:eastAsia="ar-SA"/>
              </w:rPr>
              <w:t>21.20.23.110-00009592</w:t>
            </w:r>
          </w:p>
        </w:tc>
        <w:tc>
          <w:tcPr>
            <w:tcW w:w="850" w:type="dxa"/>
            <w:tcBorders>
              <w:top w:val="single" w:sz="4" w:space="0" w:color="auto"/>
              <w:left w:val="single" w:sz="4" w:space="0" w:color="auto"/>
              <w:bottom w:val="single" w:sz="4" w:space="0" w:color="auto"/>
              <w:right w:val="single" w:sz="4" w:space="0" w:color="auto"/>
            </w:tcBorders>
            <w:vAlign w:val="center"/>
          </w:tcPr>
          <w:p w14:paraId="328812F0" w14:textId="3A319C27" w:rsidR="009C11AB" w:rsidRPr="00EC7F8D" w:rsidRDefault="002755DE" w:rsidP="009C11AB">
            <w:pPr>
              <w:suppressAutoHyphens/>
              <w:rPr>
                <w:sz w:val="14"/>
                <w:szCs w:val="16"/>
                <w:lang w:eastAsia="ar-SA"/>
              </w:rPr>
            </w:pPr>
            <w:r>
              <w:rPr>
                <w:sz w:val="14"/>
                <w:szCs w:val="16"/>
                <w:lang w:eastAsia="ar-SA"/>
              </w:rPr>
              <w:t>упаковка</w:t>
            </w:r>
          </w:p>
        </w:tc>
        <w:tc>
          <w:tcPr>
            <w:tcW w:w="851" w:type="dxa"/>
            <w:tcBorders>
              <w:top w:val="single" w:sz="4" w:space="0" w:color="auto"/>
              <w:left w:val="single" w:sz="4" w:space="0" w:color="auto"/>
              <w:bottom w:val="single" w:sz="4" w:space="0" w:color="auto"/>
              <w:right w:val="single" w:sz="4" w:space="0" w:color="auto"/>
            </w:tcBorders>
            <w:vAlign w:val="center"/>
          </w:tcPr>
          <w:p w14:paraId="294B58A1" w14:textId="3114E9BB" w:rsidR="009C11AB" w:rsidRDefault="009C11AB" w:rsidP="009C11AB">
            <w:pPr>
              <w:suppressAutoHyphens/>
              <w:rPr>
                <w:sz w:val="14"/>
                <w:szCs w:val="16"/>
                <w:lang w:eastAsia="ar-SA"/>
              </w:rPr>
            </w:pPr>
            <w:r>
              <w:rPr>
                <w:spacing w:val="-10"/>
                <w:sz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4A93F15A"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89EF3DF" w14:textId="77777777" w:rsidR="009C11AB" w:rsidRPr="00DF3DE4" w:rsidRDefault="009C11AB" w:rsidP="009C11AB">
            <w:pPr>
              <w:suppressAutoHyphens/>
              <w:rPr>
                <w:bCs/>
                <w:sz w:val="14"/>
                <w:szCs w:val="16"/>
                <w:lang w:eastAsia="ar-SA"/>
              </w:rPr>
            </w:pPr>
          </w:p>
        </w:tc>
      </w:tr>
      <w:tr w:rsidR="009C11AB" w:rsidRPr="00EC7F8D" w14:paraId="36B54651"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0BE849A" w14:textId="77777777" w:rsidR="009C11AB" w:rsidRDefault="009C11AB" w:rsidP="009C11AB">
            <w:pPr>
              <w:suppressAutoHyphens/>
              <w:jc w:val="both"/>
              <w:rPr>
                <w:sz w:val="14"/>
                <w:szCs w:val="16"/>
                <w:lang w:eastAsia="ar-SA"/>
              </w:rPr>
            </w:pPr>
            <w:r>
              <w:rPr>
                <w:sz w:val="14"/>
                <w:szCs w:val="16"/>
                <w:lang w:eastAsia="ar-SA"/>
              </w:rPr>
              <w:lastRenderedPageBreak/>
              <w:t>9.</w:t>
            </w:r>
          </w:p>
        </w:tc>
        <w:tc>
          <w:tcPr>
            <w:tcW w:w="1979" w:type="dxa"/>
            <w:tcBorders>
              <w:top w:val="single" w:sz="4" w:space="0" w:color="auto"/>
              <w:left w:val="single" w:sz="4" w:space="0" w:color="auto"/>
              <w:bottom w:val="single" w:sz="4" w:space="0" w:color="auto"/>
              <w:right w:val="single" w:sz="4" w:space="0" w:color="auto"/>
            </w:tcBorders>
            <w:vAlign w:val="center"/>
          </w:tcPr>
          <w:p w14:paraId="07F2018F" w14:textId="217C48C9" w:rsidR="009C11AB" w:rsidRPr="00E01702" w:rsidRDefault="009C11AB" w:rsidP="009C11AB">
            <w:pPr>
              <w:rPr>
                <w:sz w:val="14"/>
                <w:szCs w:val="16"/>
                <w:lang w:eastAsia="ar-SA"/>
              </w:rPr>
            </w:pPr>
            <w:r>
              <w:rPr>
                <w:spacing w:val="-2"/>
                <w:sz w:val="14"/>
              </w:rPr>
              <w:t>Калипер</w:t>
            </w:r>
            <w:r>
              <w:rPr>
                <w:sz w:val="14"/>
              </w:rPr>
              <w:t xml:space="preserve"> </w:t>
            </w:r>
            <w:r>
              <w:rPr>
                <w:spacing w:val="-4"/>
                <w:sz w:val="14"/>
              </w:rPr>
              <w:t>электронный</w:t>
            </w:r>
            <w:r>
              <w:rPr>
                <w:spacing w:val="40"/>
                <w:sz w:val="14"/>
              </w:rPr>
              <w:t xml:space="preserve"> </w:t>
            </w:r>
            <w:r>
              <w:rPr>
                <w:spacing w:val="-2"/>
                <w:sz w:val="14"/>
              </w:rPr>
              <w:t>цифровой</w:t>
            </w:r>
          </w:p>
        </w:tc>
        <w:tc>
          <w:tcPr>
            <w:tcW w:w="1701" w:type="dxa"/>
            <w:tcBorders>
              <w:top w:val="single" w:sz="4" w:space="0" w:color="auto"/>
              <w:left w:val="single" w:sz="4" w:space="0" w:color="auto"/>
              <w:bottom w:val="single" w:sz="4" w:space="0" w:color="auto"/>
              <w:right w:val="single" w:sz="4" w:space="0" w:color="auto"/>
            </w:tcBorders>
            <w:vAlign w:val="center"/>
          </w:tcPr>
          <w:p w14:paraId="6A3276DB"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D069A55"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15B827F" w14:textId="57FBF5AD" w:rsidR="009C11AB" w:rsidRPr="00E01702" w:rsidRDefault="009C11AB" w:rsidP="009C11A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5EAA3740" w14:textId="6DC542E9"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4316687E" w14:textId="0A576FB9"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4DB3863C"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7B318B2D" w14:textId="77777777" w:rsidR="009C11AB" w:rsidRPr="00DF3DE4" w:rsidRDefault="009C11AB" w:rsidP="009C11AB">
            <w:pPr>
              <w:suppressAutoHyphens/>
              <w:rPr>
                <w:bCs/>
                <w:sz w:val="14"/>
                <w:szCs w:val="16"/>
                <w:lang w:eastAsia="ar-SA"/>
              </w:rPr>
            </w:pPr>
          </w:p>
        </w:tc>
      </w:tr>
      <w:tr w:rsidR="009C11AB" w:rsidRPr="00EC7F8D" w14:paraId="1E39C5A1"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3576CC3" w14:textId="77777777" w:rsidR="009C11AB" w:rsidRDefault="009C11AB" w:rsidP="009C11AB">
            <w:pPr>
              <w:suppressAutoHyphens/>
              <w:jc w:val="both"/>
              <w:rPr>
                <w:sz w:val="14"/>
                <w:szCs w:val="16"/>
                <w:lang w:eastAsia="ar-SA"/>
              </w:rPr>
            </w:pPr>
            <w:r>
              <w:rPr>
                <w:sz w:val="14"/>
                <w:szCs w:val="16"/>
                <w:lang w:eastAsia="ar-SA"/>
              </w:rPr>
              <w:t>10.</w:t>
            </w:r>
          </w:p>
        </w:tc>
        <w:tc>
          <w:tcPr>
            <w:tcW w:w="1979" w:type="dxa"/>
            <w:tcBorders>
              <w:top w:val="single" w:sz="4" w:space="0" w:color="auto"/>
              <w:left w:val="single" w:sz="4" w:space="0" w:color="auto"/>
              <w:bottom w:val="single" w:sz="4" w:space="0" w:color="auto"/>
              <w:right w:val="single" w:sz="4" w:space="0" w:color="auto"/>
            </w:tcBorders>
            <w:vAlign w:val="center"/>
          </w:tcPr>
          <w:p w14:paraId="2BF45ECA" w14:textId="0C14C712" w:rsidR="009C11AB" w:rsidRPr="00E01702" w:rsidRDefault="009C11AB" w:rsidP="009C11AB">
            <w:pPr>
              <w:rPr>
                <w:sz w:val="14"/>
                <w:szCs w:val="16"/>
                <w:lang w:eastAsia="ar-SA"/>
              </w:rPr>
            </w:pPr>
            <w:r>
              <w:rPr>
                <w:spacing w:val="-2"/>
                <w:sz w:val="14"/>
              </w:rPr>
              <w:t>Оправа</w:t>
            </w:r>
            <w:r>
              <w:rPr>
                <w:sz w:val="14"/>
              </w:rPr>
              <w:t xml:space="preserve"> </w:t>
            </w:r>
            <w:r>
              <w:rPr>
                <w:spacing w:val="-4"/>
                <w:sz w:val="14"/>
              </w:rPr>
              <w:t>для</w:t>
            </w:r>
            <w:r>
              <w:rPr>
                <w:sz w:val="14"/>
              </w:rPr>
              <w:t xml:space="preserve"> </w:t>
            </w:r>
            <w:r>
              <w:rPr>
                <w:spacing w:val="-4"/>
                <w:sz w:val="14"/>
              </w:rPr>
              <w:t>пробных</w:t>
            </w:r>
            <w:r>
              <w:rPr>
                <w:spacing w:val="40"/>
                <w:sz w:val="14"/>
              </w:rPr>
              <w:t xml:space="preserve"> </w:t>
            </w:r>
            <w:r>
              <w:rPr>
                <w:sz w:val="14"/>
              </w:rPr>
              <w:t>очковых</w:t>
            </w:r>
            <w:r>
              <w:rPr>
                <w:spacing w:val="-9"/>
                <w:sz w:val="14"/>
              </w:rPr>
              <w:t xml:space="preserve"> </w:t>
            </w:r>
            <w:r>
              <w:rPr>
                <w:sz w:val="14"/>
              </w:rPr>
              <w:t>линз</w:t>
            </w:r>
          </w:p>
        </w:tc>
        <w:tc>
          <w:tcPr>
            <w:tcW w:w="1701" w:type="dxa"/>
            <w:tcBorders>
              <w:top w:val="single" w:sz="4" w:space="0" w:color="auto"/>
              <w:left w:val="single" w:sz="4" w:space="0" w:color="auto"/>
              <w:bottom w:val="single" w:sz="4" w:space="0" w:color="auto"/>
              <w:right w:val="single" w:sz="4" w:space="0" w:color="auto"/>
            </w:tcBorders>
            <w:vAlign w:val="center"/>
          </w:tcPr>
          <w:p w14:paraId="58E53F14"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DB1B7FB"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5EC1098" w14:textId="77777777" w:rsidR="009C11AB" w:rsidRPr="00E01702" w:rsidRDefault="009C11AB" w:rsidP="009C11A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5C456D29" w14:textId="283CA6F6"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E79A4D8" w14:textId="5765B5F1"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4BB5E256"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BB8DE6D" w14:textId="77777777" w:rsidR="009C11AB" w:rsidRPr="00DF3DE4" w:rsidRDefault="009C11AB" w:rsidP="009C11AB">
            <w:pPr>
              <w:suppressAutoHyphens/>
              <w:rPr>
                <w:bCs/>
                <w:sz w:val="14"/>
                <w:szCs w:val="16"/>
                <w:lang w:eastAsia="ar-SA"/>
              </w:rPr>
            </w:pPr>
          </w:p>
        </w:tc>
      </w:tr>
      <w:tr w:rsidR="009C11AB" w:rsidRPr="00EC7F8D" w14:paraId="17A9D7AD"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295F76A6" w14:textId="77777777" w:rsidR="009C11AB" w:rsidRDefault="009C11AB" w:rsidP="009C11AB">
            <w:pPr>
              <w:suppressAutoHyphens/>
              <w:jc w:val="both"/>
              <w:rPr>
                <w:sz w:val="14"/>
                <w:szCs w:val="16"/>
                <w:lang w:eastAsia="ar-SA"/>
              </w:rPr>
            </w:pPr>
            <w:r>
              <w:rPr>
                <w:sz w:val="14"/>
                <w:szCs w:val="16"/>
                <w:lang w:eastAsia="ar-SA"/>
              </w:rPr>
              <w:t>11.</w:t>
            </w:r>
          </w:p>
        </w:tc>
        <w:tc>
          <w:tcPr>
            <w:tcW w:w="1979" w:type="dxa"/>
            <w:tcBorders>
              <w:top w:val="single" w:sz="4" w:space="0" w:color="auto"/>
              <w:left w:val="single" w:sz="4" w:space="0" w:color="auto"/>
              <w:bottom w:val="single" w:sz="4" w:space="0" w:color="auto"/>
              <w:right w:val="single" w:sz="4" w:space="0" w:color="auto"/>
            </w:tcBorders>
            <w:vAlign w:val="center"/>
          </w:tcPr>
          <w:p w14:paraId="141642F4" w14:textId="77777777" w:rsidR="009C11AB" w:rsidRDefault="009C11AB" w:rsidP="009C11AB">
            <w:pPr>
              <w:pStyle w:val="TableParagraph"/>
              <w:spacing w:before="5"/>
              <w:rPr>
                <w:sz w:val="14"/>
              </w:rPr>
            </w:pPr>
            <w:r>
              <w:rPr>
                <w:sz w:val="14"/>
              </w:rPr>
              <w:t>Система</w:t>
            </w:r>
            <w:r>
              <w:rPr>
                <w:spacing w:val="74"/>
                <w:sz w:val="14"/>
              </w:rPr>
              <w:t xml:space="preserve"> </w:t>
            </w:r>
            <w:r>
              <w:rPr>
                <w:spacing w:val="-2"/>
                <w:sz w:val="14"/>
              </w:rPr>
              <w:t>телеметрического</w:t>
            </w:r>
          </w:p>
          <w:p w14:paraId="4E578AE1" w14:textId="35134E14" w:rsidR="009C11AB" w:rsidRPr="00616E29" w:rsidRDefault="009C11AB" w:rsidP="009C11AB">
            <w:pPr>
              <w:rPr>
                <w:rFonts w:eastAsia="Calibri"/>
                <w:sz w:val="16"/>
                <w:szCs w:val="16"/>
              </w:rPr>
            </w:pPr>
            <w:r>
              <w:rPr>
                <w:spacing w:val="-2"/>
                <w:sz w:val="14"/>
              </w:rPr>
              <w:t>мониторинга</w:t>
            </w:r>
            <w:r>
              <w:rPr>
                <w:spacing w:val="40"/>
                <w:sz w:val="14"/>
              </w:rPr>
              <w:t xml:space="preserve"> </w:t>
            </w:r>
            <w:r>
              <w:rPr>
                <w:spacing w:val="-4"/>
                <w:sz w:val="14"/>
              </w:rPr>
              <w:t>электрокардиограммы</w:t>
            </w:r>
          </w:p>
        </w:tc>
        <w:tc>
          <w:tcPr>
            <w:tcW w:w="1701" w:type="dxa"/>
            <w:tcBorders>
              <w:top w:val="single" w:sz="4" w:space="0" w:color="auto"/>
              <w:left w:val="single" w:sz="4" w:space="0" w:color="auto"/>
              <w:bottom w:val="single" w:sz="4" w:space="0" w:color="auto"/>
              <w:right w:val="single" w:sz="4" w:space="0" w:color="auto"/>
            </w:tcBorders>
            <w:vAlign w:val="center"/>
          </w:tcPr>
          <w:p w14:paraId="0F77CC02"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1DA1C48"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77BA86F" w14:textId="7C33AA37" w:rsidR="009C11AB" w:rsidRDefault="009C11AB" w:rsidP="009C11AB">
            <w:pPr>
              <w:suppressAutoHyphens/>
              <w:rPr>
                <w:sz w:val="14"/>
                <w:szCs w:val="16"/>
                <w:lang w:eastAsia="ar-SA"/>
              </w:rPr>
            </w:pPr>
            <w:r>
              <w:rPr>
                <w:sz w:val="14"/>
                <w:szCs w:val="16"/>
                <w:lang w:eastAsia="ar-SA"/>
              </w:rPr>
              <w:t>26.60.12.129-00000058</w:t>
            </w:r>
          </w:p>
        </w:tc>
        <w:tc>
          <w:tcPr>
            <w:tcW w:w="850" w:type="dxa"/>
            <w:tcBorders>
              <w:top w:val="single" w:sz="4" w:space="0" w:color="auto"/>
              <w:left w:val="single" w:sz="4" w:space="0" w:color="auto"/>
              <w:bottom w:val="single" w:sz="4" w:space="0" w:color="auto"/>
              <w:right w:val="single" w:sz="4" w:space="0" w:color="auto"/>
            </w:tcBorders>
            <w:vAlign w:val="center"/>
          </w:tcPr>
          <w:p w14:paraId="4DF97F98" w14:textId="10A96B69"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77A0CFD2" w14:textId="7401BF0E"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6F5190D0"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72D8090" w14:textId="77777777" w:rsidR="009C11AB" w:rsidRPr="00DF3DE4" w:rsidRDefault="009C11AB" w:rsidP="009C11AB">
            <w:pPr>
              <w:suppressAutoHyphens/>
              <w:rPr>
                <w:bCs/>
                <w:sz w:val="14"/>
                <w:szCs w:val="16"/>
                <w:lang w:eastAsia="ar-SA"/>
              </w:rPr>
            </w:pPr>
          </w:p>
        </w:tc>
      </w:tr>
      <w:tr w:rsidR="009C11AB" w:rsidRPr="00EC7F8D" w14:paraId="39AD0032"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9C3C6A3" w14:textId="77777777" w:rsidR="009C11AB" w:rsidRDefault="009C11AB" w:rsidP="009C11AB">
            <w:pPr>
              <w:suppressAutoHyphens/>
              <w:jc w:val="both"/>
              <w:rPr>
                <w:sz w:val="14"/>
                <w:szCs w:val="16"/>
                <w:lang w:eastAsia="ar-SA"/>
              </w:rPr>
            </w:pPr>
            <w:r>
              <w:rPr>
                <w:sz w:val="14"/>
                <w:szCs w:val="16"/>
                <w:lang w:eastAsia="ar-SA"/>
              </w:rPr>
              <w:t>12.</w:t>
            </w:r>
          </w:p>
        </w:tc>
        <w:tc>
          <w:tcPr>
            <w:tcW w:w="1979" w:type="dxa"/>
            <w:tcBorders>
              <w:top w:val="single" w:sz="4" w:space="0" w:color="auto"/>
              <w:left w:val="single" w:sz="4" w:space="0" w:color="auto"/>
              <w:bottom w:val="single" w:sz="4" w:space="0" w:color="auto"/>
              <w:right w:val="single" w:sz="4" w:space="0" w:color="auto"/>
            </w:tcBorders>
            <w:vAlign w:val="center"/>
          </w:tcPr>
          <w:p w14:paraId="16A83D4C" w14:textId="65C49323" w:rsidR="009C11AB" w:rsidRPr="00616E29" w:rsidRDefault="009C11AB" w:rsidP="009C11AB">
            <w:pPr>
              <w:tabs>
                <w:tab w:val="left" w:pos="0"/>
                <w:tab w:val="left" w:pos="170"/>
                <w:tab w:val="left" w:pos="350"/>
              </w:tabs>
              <w:jc w:val="both"/>
              <w:rPr>
                <w:rFonts w:eastAsia="Calibri"/>
                <w:sz w:val="16"/>
                <w:szCs w:val="16"/>
              </w:rPr>
            </w:pPr>
            <w:r>
              <w:rPr>
                <w:spacing w:val="-2"/>
                <w:sz w:val="14"/>
              </w:rPr>
              <w:t>Стетоскоп</w:t>
            </w:r>
          </w:p>
        </w:tc>
        <w:tc>
          <w:tcPr>
            <w:tcW w:w="1701" w:type="dxa"/>
            <w:tcBorders>
              <w:top w:val="single" w:sz="4" w:space="0" w:color="auto"/>
              <w:left w:val="single" w:sz="4" w:space="0" w:color="auto"/>
              <w:bottom w:val="single" w:sz="4" w:space="0" w:color="auto"/>
              <w:right w:val="single" w:sz="4" w:space="0" w:color="auto"/>
            </w:tcBorders>
            <w:vAlign w:val="center"/>
          </w:tcPr>
          <w:p w14:paraId="4F445D88"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CC50AD8"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E3DAB2D" w14:textId="5A9FF107" w:rsidR="009C11AB" w:rsidRPr="00616E29" w:rsidRDefault="009C11AB" w:rsidP="009C11AB">
            <w:pPr>
              <w:suppressAutoHyphens/>
              <w:rPr>
                <w:sz w:val="14"/>
                <w:szCs w:val="16"/>
                <w:lang w:eastAsia="ar-SA"/>
              </w:rPr>
            </w:pPr>
            <w:r>
              <w:rPr>
                <w:sz w:val="14"/>
                <w:szCs w:val="16"/>
                <w:lang w:eastAsia="ar-SA"/>
              </w:rPr>
              <w:t>32.50.13.190-00007835</w:t>
            </w:r>
          </w:p>
        </w:tc>
        <w:tc>
          <w:tcPr>
            <w:tcW w:w="850" w:type="dxa"/>
            <w:tcBorders>
              <w:top w:val="single" w:sz="4" w:space="0" w:color="auto"/>
              <w:left w:val="single" w:sz="4" w:space="0" w:color="auto"/>
              <w:bottom w:val="single" w:sz="4" w:space="0" w:color="auto"/>
              <w:right w:val="single" w:sz="4" w:space="0" w:color="auto"/>
            </w:tcBorders>
            <w:vAlign w:val="center"/>
          </w:tcPr>
          <w:p w14:paraId="1EDCCBB8" w14:textId="2B6156A6"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7801AC0" w14:textId="020B7A7E" w:rsidR="009C11AB" w:rsidRDefault="009C11AB" w:rsidP="009C11AB">
            <w:pPr>
              <w:suppressAutoHyphens/>
              <w:rPr>
                <w:sz w:val="14"/>
                <w:szCs w:val="16"/>
                <w:lang w:eastAsia="ar-SA"/>
              </w:rPr>
            </w:pPr>
            <w:r>
              <w:rPr>
                <w:spacing w:val="-10"/>
                <w:sz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288F077A"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21E90FD" w14:textId="77777777" w:rsidR="009C11AB" w:rsidRPr="00DF3DE4" w:rsidRDefault="009C11AB" w:rsidP="009C11AB">
            <w:pPr>
              <w:suppressAutoHyphens/>
              <w:rPr>
                <w:bCs/>
                <w:sz w:val="14"/>
                <w:szCs w:val="16"/>
                <w:lang w:eastAsia="ar-SA"/>
              </w:rPr>
            </w:pPr>
          </w:p>
        </w:tc>
      </w:tr>
      <w:tr w:rsidR="009C11AB" w:rsidRPr="00EC7F8D" w14:paraId="68FCC56F"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4FBF215" w14:textId="1425B48A" w:rsidR="009C11AB" w:rsidRDefault="009C11AB" w:rsidP="009C11AB">
            <w:pPr>
              <w:suppressAutoHyphens/>
              <w:jc w:val="both"/>
              <w:rPr>
                <w:sz w:val="14"/>
                <w:szCs w:val="16"/>
                <w:lang w:eastAsia="ar-SA"/>
              </w:rPr>
            </w:pPr>
            <w:r>
              <w:rPr>
                <w:sz w:val="14"/>
                <w:szCs w:val="16"/>
                <w:lang w:eastAsia="ar-SA"/>
              </w:rPr>
              <w:t>13.</w:t>
            </w:r>
          </w:p>
        </w:tc>
        <w:tc>
          <w:tcPr>
            <w:tcW w:w="1979" w:type="dxa"/>
            <w:tcBorders>
              <w:top w:val="single" w:sz="4" w:space="0" w:color="auto"/>
              <w:left w:val="single" w:sz="4" w:space="0" w:color="auto"/>
              <w:bottom w:val="single" w:sz="4" w:space="0" w:color="auto"/>
              <w:right w:val="single" w:sz="4" w:space="0" w:color="auto"/>
            </w:tcBorders>
            <w:vAlign w:val="center"/>
          </w:tcPr>
          <w:p w14:paraId="3082FBD4" w14:textId="6005EDE0" w:rsidR="009C11AB" w:rsidRDefault="009C11AB" w:rsidP="009C11AB">
            <w:pPr>
              <w:tabs>
                <w:tab w:val="left" w:pos="0"/>
                <w:tab w:val="left" w:pos="170"/>
                <w:tab w:val="left" w:pos="350"/>
              </w:tabs>
              <w:jc w:val="both"/>
              <w:rPr>
                <w:spacing w:val="-2"/>
                <w:sz w:val="14"/>
              </w:rPr>
            </w:pPr>
            <w:r>
              <w:rPr>
                <w:spacing w:val="-4"/>
                <w:sz w:val="14"/>
              </w:rPr>
              <w:t>Весы</w:t>
            </w:r>
            <w:r>
              <w:rPr>
                <w:sz w:val="14"/>
              </w:rPr>
              <w:t xml:space="preserve"> </w:t>
            </w:r>
            <w:r>
              <w:rPr>
                <w:spacing w:val="-4"/>
                <w:sz w:val="14"/>
              </w:rPr>
              <w:t>напольные,</w:t>
            </w:r>
            <w:r>
              <w:rPr>
                <w:spacing w:val="40"/>
                <w:sz w:val="14"/>
              </w:rPr>
              <w:t xml:space="preserve"> </w:t>
            </w:r>
            <w:r>
              <w:rPr>
                <w:spacing w:val="-2"/>
                <w:sz w:val="14"/>
              </w:rPr>
              <w:t>электронные.</w:t>
            </w:r>
          </w:p>
        </w:tc>
        <w:tc>
          <w:tcPr>
            <w:tcW w:w="1701" w:type="dxa"/>
            <w:tcBorders>
              <w:top w:val="single" w:sz="4" w:space="0" w:color="auto"/>
              <w:left w:val="single" w:sz="4" w:space="0" w:color="auto"/>
              <w:bottom w:val="single" w:sz="4" w:space="0" w:color="auto"/>
              <w:right w:val="single" w:sz="4" w:space="0" w:color="auto"/>
            </w:tcBorders>
            <w:vAlign w:val="center"/>
          </w:tcPr>
          <w:p w14:paraId="2C03B295"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4E6CB4F"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45124C9F" w14:textId="27C0871A" w:rsidR="009C11AB" w:rsidRDefault="002755DE" w:rsidP="009C11AB">
            <w:pPr>
              <w:suppressAutoHyphens/>
              <w:rPr>
                <w:color w:val="000000"/>
                <w:sz w:val="16"/>
                <w:szCs w:val="16"/>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6A124F11" w14:textId="5045F8AB"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5B70412D" w14:textId="0D66F7BD"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7C813ACE"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04B9DA6A" w14:textId="77777777" w:rsidR="009C11AB" w:rsidRPr="00DF3DE4" w:rsidRDefault="009C11AB" w:rsidP="009C11AB">
            <w:pPr>
              <w:suppressAutoHyphens/>
              <w:rPr>
                <w:bCs/>
                <w:sz w:val="14"/>
                <w:szCs w:val="16"/>
                <w:lang w:eastAsia="ar-SA"/>
              </w:rPr>
            </w:pPr>
          </w:p>
        </w:tc>
      </w:tr>
      <w:tr w:rsidR="009C11AB" w:rsidRPr="00EC7F8D" w14:paraId="19F97F0D"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B3F3D26" w14:textId="1D006414" w:rsidR="009C11AB" w:rsidRDefault="009C11AB" w:rsidP="009C11AB">
            <w:pPr>
              <w:suppressAutoHyphens/>
              <w:jc w:val="both"/>
              <w:rPr>
                <w:sz w:val="14"/>
                <w:szCs w:val="16"/>
                <w:lang w:eastAsia="ar-SA"/>
              </w:rPr>
            </w:pPr>
            <w:r>
              <w:rPr>
                <w:sz w:val="14"/>
                <w:szCs w:val="16"/>
                <w:lang w:eastAsia="ar-SA"/>
              </w:rPr>
              <w:t>14.</w:t>
            </w:r>
          </w:p>
        </w:tc>
        <w:tc>
          <w:tcPr>
            <w:tcW w:w="1979" w:type="dxa"/>
            <w:tcBorders>
              <w:top w:val="single" w:sz="4" w:space="0" w:color="auto"/>
              <w:left w:val="single" w:sz="4" w:space="0" w:color="auto"/>
              <w:bottom w:val="single" w:sz="4" w:space="0" w:color="auto"/>
              <w:right w:val="single" w:sz="4" w:space="0" w:color="auto"/>
            </w:tcBorders>
            <w:vAlign w:val="center"/>
          </w:tcPr>
          <w:p w14:paraId="4419E067" w14:textId="7248C566" w:rsidR="009C11AB" w:rsidRDefault="009C11AB" w:rsidP="009C11AB">
            <w:pPr>
              <w:tabs>
                <w:tab w:val="left" w:pos="0"/>
                <w:tab w:val="left" w:pos="170"/>
                <w:tab w:val="left" w:pos="350"/>
              </w:tabs>
              <w:jc w:val="both"/>
              <w:rPr>
                <w:spacing w:val="-2"/>
                <w:sz w:val="14"/>
              </w:rPr>
            </w:pPr>
            <w:r w:rsidRPr="0037108B">
              <w:rPr>
                <w:spacing w:val="-4"/>
                <w:sz w:val="14"/>
              </w:rPr>
              <w:t>Весы</w:t>
            </w:r>
            <w:r w:rsidRPr="0037108B">
              <w:rPr>
                <w:sz w:val="14"/>
              </w:rPr>
              <w:t xml:space="preserve"> </w:t>
            </w:r>
            <w:r w:rsidRPr="0037108B">
              <w:rPr>
                <w:spacing w:val="-4"/>
                <w:sz w:val="14"/>
              </w:rPr>
              <w:t>напольные,</w:t>
            </w:r>
            <w:r w:rsidRPr="0037108B">
              <w:rPr>
                <w:spacing w:val="40"/>
                <w:sz w:val="14"/>
              </w:rPr>
              <w:t xml:space="preserve"> </w:t>
            </w:r>
            <w:r w:rsidRPr="0037108B">
              <w:rPr>
                <w:spacing w:val="-2"/>
                <w:sz w:val="14"/>
              </w:rPr>
              <w:t>электронные.</w:t>
            </w:r>
          </w:p>
        </w:tc>
        <w:tc>
          <w:tcPr>
            <w:tcW w:w="1701" w:type="dxa"/>
            <w:tcBorders>
              <w:top w:val="single" w:sz="4" w:space="0" w:color="auto"/>
              <w:left w:val="single" w:sz="4" w:space="0" w:color="auto"/>
              <w:bottom w:val="single" w:sz="4" w:space="0" w:color="auto"/>
              <w:right w:val="single" w:sz="4" w:space="0" w:color="auto"/>
            </w:tcBorders>
            <w:vAlign w:val="center"/>
          </w:tcPr>
          <w:p w14:paraId="2FC2A42A"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920A371"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42B0B21" w14:textId="3A1DE3FF" w:rsidR="009C11AB" w:rsidRDefault="002755DE" w:rsidP="009C11AB">
            <w:pPr>
              <w:suppressAutoHyphens/>
              <w:rPr>
                <w:color w:val="000000"/>
                <w:sz w:val="16"/>
                <w:szCs w:val="16"/>
              </w:rPr>
            </w:pPr>
            <w:r>
              <w:rPr>
                <w:color w:val="000000"/>
                <w:sz w:val="16"/>
                <w:szCs w:val="16"/>
              </w:rPr>
              <w:t>-</w:t>
            </w:r>
          </w:p>
        </w:tc>
        <w:tc>
          <w:tcPr>
            <w:tcW w:w="850" w:type="dxa"/>
            <w:tcBorders>
              <w:top w:val="single" w:sz="4" w:space="0" w:color="auto"/>
              <w:left w:val="single" w:sz="4" w:space="0" w:color="auto"/>
              <w:bottom w:val="single" w:sz="4" w:space="0" w:color="auto"/>
              <w:right w:val="single" w:sz="4" w:space="0" w:color="auto"/>
            </w:tcBorders>
            <w:vAlign w:val="center"/>
          </w:tcPr>
          <w:p w14:paraId="1256CC1B" w14:textId="27619436"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26E0D67E" w14:textId="423AB779" w:rsidR="009C11AB" w:rsidRDefault="009C11AB" w:rsidP="009C11AB">
            <w:pPr>
              <w:suppressAutoHyphens/>
              <w:rPr>
                <w:sz w:val="14"/>
                <w:szCs w:val="16"/>
                <w:lang w:eastAsia="ar-SA"/>
              </w:rPr>
            </w:pPr>
            <w:r>
              <w:rPr>
                <w:spacing w:val="-10"/>
                <w:sz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1A915979"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55222530" w14:textId="77777777" w:rsidR="009C11AB" w:rsidRPr="00DF3DE4" w:rsidRDefault="009C11AB" w:rsidP="009C11AB">
            <w:pPr>
              <w:suppressAutoHyphens/>
              <w:rPr>
                <w:bCs/>
                <w:sz w:val="14"/>
                <w:szCs w:val="16"/>
                <w:lang w:eastAsia="ar-SA"/>
              </w:rPr>
            </w:pPr>
          </w:p>
        </w:tc>
      </w:tr>
      <w:tr w:rsidR="009C11AB" w:rsidRPr="00EC7F8D" w14:paraId="7F458CE5"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AA0BC01" w14:textId="330C0ADD" w:rsidR="009C11AB" w:rsidRDefault="009C11AB" w:rsidP="009C11AB">
            <w:pPr>
              <w:suppressAutoHyphens/>
              <w:jc w:val="both"/>
              <w:rPr>
                <w:sz w:val="14"/>
                <w:szCs w:val="16"/>
                <w:lang w:eastAsia="ar-SA"/>
              </w:rPr>
            </w:pPr>
            <w:r>
              <w:rPr>
                <w:sz w:val="14"/>
                <w:szCs w:val="16"/>
                <w:lang w:eastAsia="ar-SA"/>
              </w:rPr>
              <w:t>15.</w:t>
            </w:r>
          </w:p>
        </w:tc>
        <w:tc>
          <w:tcPr>
            <w:tcW w:w="1979" w:type="dxa"/>
            <w:tcBorders>
              <w:top w:val="single" w:sz="4" w:space="0" w:color="auto"/>
              <w:left w:val="single" w:sz="4" w:space="0" w:color="auto"/>
              <w:bottom w:val="single" w:sz="4" w:space="0" w:color="auto"/>
              <w:right w:val="single" w:sz="4" w:space="0" w:color="auto"/>
            </w:tcBorders>
            <w:vAlign w:val="center"/>
          </w:tcPr>
          <w:p w14:paraId="4359465C" w14:textId="444EB0CC" w:rsidR="009C11AB" w:rsidRDefault="009C11AB" w:rsidP="009C11AB">
            <w:pPr>
              <w:tabs>
                <w:tab w:val="left" w:pos="0"/>
                <w:tab w:val="left" w:pos="170"/>
                <w:tab w:val="left" w:pos="350"/>
              </w:tabs>
              <w:jc w:val="both"/>
              <w:rPr>
                <w:spacing w:val="-2"/>
                <w:sz w:val="14"/>
              </w:rPr>
            </w:pPr>
            <w:r w:rsidRPr="0037108B">
              <w:rPr>
                <w:spacing w:val="-4"/>
                <w:sz w:val="14"/>
              </w:rPr>
              <w:t>Весы</w:t>
            </w:r>
            <w:r w:rsidRPr="0037108B">
              <w:rPr>
                <w:sz w:val="14"/>
              </w:rPr>
              <w:t xml:space="preserve"> </w:t>
            </w:r>
            <w:r w:rsidRPr="0037108B">
              <w:rPr>
                <w:spacing w:val="-4"/>
                <w:sz w:val="14"/>
              </w:rPr>
              <w:t>напольные,</w:t>
            </w:r>
            <w:r w:rsidRPr="0037108B">
              <w:rPr>
                <w:spacing w:val="40"/>
                <w:sz w:val="14"/>
              </w:rPr>
              <w:t xml:space="preserve"> </w:t>
            </w:r>
            <w:r>
              <w:rPr>
                <w:spacing w:val="-2"/>
                <w:sz w:val="14"/>
              </w:rPr>
              <w:t>электронные</w:t>
            </w:r>
          </w:p>
        </w:tc>
        <w:tc>
          <w:tcPr>
            <w:tcW w:w="1701" w:type="dxa"/>
            <w:tcBorders>
              <w:top w:val="single" w:sz="4" w:space="0" w:color="auto"/>
              <w:left w:val="single" w:sz="4" w:space="0" w:color="auto"/>
              <w:bottom w:val="single" w:sz="4" w:space="0" w:color="auto"/>
              <w:right w:val="single" w:sz="4" w:space="0" w:color="auto"/>
            </w:tcBorders>
            <w:vAlign w:val="center"/>
          </w:tcPr>
          <w:p w14:paraId="52ED02A6"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98B823A"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80FE8CD" w14:textId="6A928C15" w:rsidR="009C11AB" w:rsidRPr="002755DE" w:rsidRDefault="002755DE" w:rsidP="002755DE">
            <w:pPr>
              <w:suppressAutoHyphens/>
              <w:rPr>
                <w:sz w:val="14"/>
                <w:szCs w:val="16"/>
                <w:lang w:eastAsia="ar-SA"/>
              </w:rPr>
            </w:pPr>
            <w:r>
              <w:rPr>
                <w:sz w:val="14"/>
                <w:szCs w:val="16"/>
                <w:lang w:eastAsia="ar-SA"/>
              </w:rPr>
              <w:t>26.60.12.122-00000033</w:t>
            </w:r>
          </w:p>
        </w:tc>
        <w:tc>
          <w:tcPr>
            <w:tcW w:w="850" w:type="dxa"/>
            <w:tcBorders>
              <w:top w:val="single" w:sz="4" w:space="0" w:color="auto"/>
              <w:left w:val="single" w:sz="4" w:space="0" w:color="auto"/>
              <w:bottom w:val="single" w:sz="4" w:space="0" w:color="auto"/>
              <w:right w:val="single" w:sz="4" w:space="0" w:color="auto"/>
            </w:tcBorders>
            <w:vAlign w:val="center"/>
          </w:tcPr>
          <w:p w14:paraId="0562D260" w14:textId="657F9828"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B2D4E72" w14:textId="619D7512"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54272D46"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7E00C9AA" w14:textId="77777777" w:rsidR="009C11AB" w:rsidRPr="00DF3DE4" w:rsidRDefault="009C11AB" w:rsidP="009C11AB">
            <w:pPr>
              <w:suppressAutoHyphens/>
              <w:rPr>
                <w:bCs/>
                <w:sz w:val="14"/>
                <w:szCs w:val="16"/>
                <w:lang w:eastAsia="ar-SA"/>
              </w:rPr>
            </w:pPr>
          </w:p>
        </w:tc>
      </w:tr>
      <w:tr w:rsidR="009C11AB" w:rsidRPr="00EC7F8D" w14:paraId="630FF2F8"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0E0A7B33" w14:textId="70099194" w:rsidR="009C11AB" w:rsidRDefault="009C11AB" w:rsidP="009C11AB">
            <w:pPr>
              <w:suppressAutoHyphens/>
              <w:jc w:val="both"/>
              <w:rPr>
                <w:sz w:val="14"/>
                <w:szCs w:val="16"/>
                <w:lang w:eastAsia="ar-SA"/>
              </w:rPr>
            </w:pPr>
            <w:r>
              <w:rPr>
                <w:sz w:val="14"/>
                <w:szCs w:val="16"/>
                <w:lang w:eastAsia="ar-SA"/>
              </w:rPr>
              <w:t>16.</w:t>
            </w:r>
          </w:p>
        </w:tc>
        <w:tc>
          <w:tcPr>
            <w:tcW w:w="1979" w:type="dxa"/>
            <w:tcBorders>
              <w:top w:val="single" w:sz="4" w:space="0" w:color="auto"/>
              <w:left w:val="single" w:sz="4" w:space="0" w:color="auto"/>
              <w:bottom w:val="single" w:sz="4" w:space="0" w:color="auto"/>
              <w:right w:val="single" w:sz="4" w:space="0" w:color="auto"/>
            </w:tcBorders>
            <w:vAlign w:val="center"/>
          </w:tcPr>
          <w:p w14:paraId="43251A09" w14:textId="47A5594C" w:rsidR="009C11AB" w:rsidRDefault="009C11AB" w:rsidP="009C11AB">
            <w:pPr>
              <w:tabs>
                <w:tab w:val="left" w:pos="0"/>
                <w:tab w:val="left" w:pos="170"/>
                <w:tab w:val="left" w:pos="350"/>
              </w:tabs>
              <w:jc w:val="both"/>
              <w:rPr>
                <w:spacing w:val="-2"/>
                <w:sz w:val="14"/>
              </w:rPr>
            </w:pPr>
            <w:r>
              <w:rPr>
                <w:sz w:val="14"/>
              </w:rPr>
              <w:t>Ростомер</w:t>
            </w:r>
            <w:r>
              <w:rPr>
                <w:spacing w:val="-8"/>
                <w:sz w:val="14"/>
              </w:rPr>
              <w:t xml:space="preserve"> </w:t>
            </w:r>
            <w:r>
              <w:rPr>
                <w:spacing w:val="-2"/>
                <w:sz w:val="14"/>
              </w:rPr>
              <w:t>медицинский</w:t>
            </w:r>
          </w:p>
        </w:tc>
        <w:tc>
          <w:tcPr>
            <w:tcW w:w="1701" w:type="dxa"/>
            <w:tcBorders>
              <w:top w:val="single" w:sz="4" w:space="0" w:color="auto"/>
              <w:left w:val="single" w:sz="4" w:space="0" w:color="auto"/>
              <w:bottom w:val="single" w:sz="4" w:space="0" w:color="auto"/>
              <w:right w:val="single" w:sz="4" w:space="0" w:color="auto"/>
            </w:tcBorders>
            <w:vAlign w:val="center"/>
          </w:tcPr>
          <w:p w14:paraId="0164A231"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CAED9E4"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AE9BA20" w14:textId="7EBF4DD8" w:rsidR="009C11AB" w:rsidRPr="002755DE" w:rsidRDefault="002755DE" w:rsidP="002755DE">
            <w:pPr>
              <w:suppressAutoHyphens/>
              <w:rPr>
                <w:sz w:val="14"/>
                <w:szCs w:val="16"/>
                <w:lang w:eastAsia="ar-SA"/>
              </w:rPr>
            </w:pPr>
            <w:r>
              <w:rPr>
                <w:sz w:val="14"/>
                <w:szCs w:val="16"/>
                <w:lang w:eastAsia="ar-SA"/>
              </w:rPr>
              <w:t>26.60.12.122-00000057</w:t>
            </w:r>
          </w:p>
        </w:tc>
        <w:tc>
          <w:tcPr>
            <w:tcW w:w="850" w:type="dxa"/>
            <w:tcBorders>
              <w:top w:val="single" w:sz="4" w:space="0" w:color="auto"/>
              <w:left w:val="single" w:sz="4" w:space="0" w:color="auto"/>
              <w:bottom w:val="single" w:sz="4" w:space="0" w:color="auto"/>
              <w:right w:val="single" w:sz="4" w:space="0" w:color="auto"/>
            </w:tcBorders>
            <w:vAlign w:val="center"/>
          </w:tcPr>
          <w:p w14:paraId="639628BD" w14:textId="6AFD2DBD"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2A5CB51" w14:textId="70A124C1" w:rsidR="009C11AB" w:rsidRDefault="009C11AB" w:rsidP="009C11AB">
            <w:pPr>
              <w:suppressAutoHyphens/>
              <w:rPr>
                <w:sz w:val="14"/>
                <w:szCs w:val="16"/>
                <w:lang w:eastAsia="ar-SA"/>
              </w:rPr>
            </w:pPr>
            <w:r>
              <w:rPr>
                <w:spacing w:val="-10"/>
                <w:sz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7D75ACC0"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6714926" w14:textId="77777777" w:rsidR="009C11AB" w:rsidRPr="00DF3DE4" w:rsidRDefault="009C11AB" w:rsidP="009C11AB">
            <w:pPr>
              <w:suppressAutoHyphens/>
              <w:rPr>
                <w:bCs/>
                <w:sz w:val="14"/>
                <w:szCs w:val="16"/>
                <w:lang w:eastAsia="ar-SA"/>
              </w:rPr>
            </w:pPr>
          </w:p>
        </w:tc>
      </w:tr>
      <w:tr w:rsidR="009C11AB" w:rsidRPr="00EC7F8D" w14:paraId="21AF4C25"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34DEB6C" w14:textId="3A22DE0A" w:rsidR="009C11AB" w:rsidRDefault="009C11AB" w:rsidP="009C11AB">
            <w:pPr>
              <w:suppressAutoHyphens/>
              <w:jc w:val="both"/>
              <w:rPr>
                <w:sz w:val="14"/>
                <w:szCs w:val="16"/>
                <w:lang w:eastAsia="ar-SA"/>
              </w:rPr>
            </w:pPr>
            <w:r>
              <w:rPr>
                <w:sz w:val="14"/>
                <w:szCs w:val="16"/>
                <w:lang w:eastAsia="ar-SA"/>
              </w:rPr>
              <w:t>17.</w:t>
            </w:r>
          </w:p>
        </w:tc>
        <w:tc>
          <w:tcPr>
            <w:tcW w:w="1979" w:type="dxa"/>
            <w:tcBorders>
              <w:top w:val="single" w:sz="4" w:space="0" w:color="auto"/>
              <w:left w:val="single" w:sz="4" w:space="0" w:color="auto"/>
              <w:bottom w:val="single" w:sz="4" w:space="0" w:color="auto"/>
              <w:right w:val="single" w:sz="4" w:space="0" w:color="auto"/>
            </w:tcBorders>
            <w:vAlign w:val="center"/>
          </w:tcPr>
          <w:p w14:paraId="0F4D7CAF" w14:textId="172A871D" w:rsidR="009C11AB" w:rsidRDefault="009C11AB" w:rsidP="009C11AB">
            <w:pPr>
              <w:tabs>
                <w:tab w:val="left" w:pos="0"/>
                <w:tab w:val="left" w:pos="170"/>
                <w:tab w:val="left" w:pos="350"/>
              </w:tabs>
              <w:jc w:val="both"/>
              <w:rPr>
                <w:spacing w:val="-2"/>
                <w:sz w:val="14"/>
              </w:rPr>
            </w:pPr>
            <w:r>
              <w:rPr>
                <w:spacing w:val="-2"/>
                <w:sz w:val="14"/>
              </w:rPr>
              <w:t>Пульсоксиметр</w:t>
            </w:r>
          </w:p>
        </w:tc>
        <w:tc>
          <w:tcPr>
            <w:tcW w:w="1701" w:type="dxa"/>
            <w:tcBorders>
              <w:top w:val="single" w:sz="4" w:space="0" w:color="auto"/>
              <w:left w:val="single" w:sz="4" w:space="0" w:color="auto"/>
              <w:bottom w:val="single" w:sz="4" w:space="0" w:color="auto"/>
              <w:right w:val="single" w:sz="4" w:space="0" w:color="auto"/>
            </w:tcBorders>
            <w:vAlign w:val="center"/>
          </w:tcPr>
          <w:p w14:paraId="2AB4EF29"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7A47CA76"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F2F1784" w14:textId="4477FDA4" w:rsidR="009C11AB" w:rsidRPr="002755DE" w:rsidRDefault="002755DE" w:rsidP="002755DE">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3CA5E62A" w14:textId="0DD0AB7E"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437BB079" w14:textId="710BEB8F" w:rsidR="009C11AB" w:rsidRDefault="009C11AB" w:rsidP="009C11AB">
            <w:pPr>
              <w:suppressAutoHyphens/>
              <w:rPr>
                <w:sz w:val="14"/>
                <w:szCs w:val="16"/>
                <w:lang w:eastAsia="ar-SA"/>
              </w:rPr>
            </w:pPr>
            <w:r>
              <w:rPr>
                <w:spacing w:val="-10"/>
                <w:sz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7B2DFC47"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E342655" w14:textId="77777777" w:rsidR="009C11AB" w:rsidRPr="00DF3DE4" w:rsidRDefault="009C11AB" w:rsidP="009C11AB">
            <w:pPr>
              <w:suppressAutoHyphens/>
              <w:rPr>
                <w:bCs/>
                <w:sz w:val="14"/>
                <w:szCs w:val="16"/>
                <w:lang w:eastAsia="ar-SA"/>
              </w:rPr>
            </w:pPr>
          </w:p>
        </w:tc>
      </w:tr>
      <w:tr w:rsidR="009C11AB" w:rsidRPr="00EC7F8D" w14:paraId="26BF6DF9"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9C4C85F" w14:textId="19E15D99" w:rsidR="009C11AB" w:rsidRDefault="009C11AB" w:rsidP="009C11AB">
            <w:pPr>
              <w:suppressAutoHyphens/>
              <w:jc w:val="both"/>
              <w:rPr>
                <w:sz w:val="14"/>
                <w:szCs w:val="16"/>
                <w:lang w:eastAsia="ar-SA"/>
              </w:rPr>
            </w:pPr>
            <w:r>
              <w:rPr>
                <w:sz w:val="14"/>
                <w:szCs w:val="16"/>
                <w:lang w:eastAsia="ar-SA"/>
              </w:rPr>
              <w:lastRenderedPageBreak/>
              <w:t>18.</w:t>
            </w:r>
          </w:p>
        </w:tc>
        <w:tc>
          <w:tcPr>
            <w:tcW w:w="1979" w:type="dxa"/>
            <w:tcBorders>
              <w:top w:val="single" w:sz="4" w:space="0" w:color="auto"/>
              <w:left w:val="single" w:sz="4" w:space="0" w:color="auto"/>
              <w:bottom w:val="single" w:sz="4" w:space="0" w:color="auto"/>
              <w:right w:val="single" w:sz="4" w:space="0" w:color="auto"/>
            </w:tcBorders>
            <w:vAlign w:val="center"/>
          </w:tcPr>
          <w:p w14:paraId="4D47B549" w14:textId="0B47583C" w:rsidR="009C11AB" w:rsidRDefault="009C11AB" w:rsidP="009C11AB">
            <w:pPr>
              <w:tabs>
                <w:tab w:val="left" w:pos="0"/>
                <w:tab w:val="left" w:pos="170"/>
                <w:tab w:val="left" w:pos="350"/>
              </w:tabs>
              <w:jc w:val="both"/>
              <w:rPr>
                <w:spacing w:val="-2"/>
                <w:sz w:val="14"/>
              </w:rPr>
            </w:pPr>
            <w:r>
              <w:rPr>
                <w:sz w:val="14"/>
              </w:rPr>
              <w:t>Аппарат для измерения</w:t>
            </w:r>
            <w:r>
              <w:rPr>
                <w:spacing w:val="40"/>
                <w:sz w:val="14"/>
              </w:rPr>
              <w:t xml:space="preserve"> </w:t>
            </w:r>
            <w:r>
              <w:rPr>
                <w:sz w:val="14"/>
              </w:rPr>
              <w:t>артериального давления</w:t>
            </w:r>
            <w:r>
              <w:rPr>
                <w:spacing w:val="40"/>
                <w:sz w:val="14"/>
              </w:rPr>
              <w:t xml:space="preserve"> </w:t>
            </w:r>
            <w:r>
              <w:rPr>
                <w:sz w:val="14"/>
              </w:rPr>
              <w:t>анероидный</w:t>
            </w:r>
            <w:r>
              <w:rPr>
                <w:spacing w:val="-9"/>
                <w:sz w:val="14"/>
              </w:rPr>
              <w:t xml:space="preserve"> </w:t>
            </w:r>
            <w:r>
              <w:rPr>
                <w:sz w:val="14"/>
              </w:rPr>
              <w:t>механический</w:t>
            </w:r>
          </w:p>
        </w:tc>
        <w:tc>
          <w:tcPr>
            <w:tcW w:w="1701" w:type="dxa"/>
            <w:tcBorders>
              <w:top w:val="single" w:sz="4" w:space="0" w:color="auto"/>
              <w:left w:val="single" w:sz="4" w:space="0" w:color="auto"/>
              <w:bottom w:val="single" w:sz="4" w:space="0" w:color="auto"/>
              <w:right w:val="single" w:sz="4" w:space="0" w:color="auto"/>
            </w:tcBorders>
            <w:vAlign w:val="center"/>
          </w:tcPr>
          <w:p w14:paraId="53028404"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28F66C5"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2665AD2" w14:textId="43C700D6" w:rsidR="009C11AB" w:rsidRDefault="002755DE" w:rsidP="002755DE">
            <w:pPr>
              <w:suppressAutoHyphens/>
              <w:rPr>
                <w:color w:val="000000"/>
                <w:sz w:val="16"/>
                <w:szCs w:val="16"/>
              </w:rPr>
            </w:pPr>
            <w:r>
              <w:rPr>
                <w:sz w:val="14"/>
                <w:szCs w:val="16"/>
                <w:lang w:eastAsia="ar-SA"/>
              </w:rPr>
              <w:t>26.60.12.120-00000009</w:t>
            </w:r>
          </w:p>
        </w:tc>
        <w:tc>
          <w:tcPr>
            <w:tcW w:w="850" w:type="dxa"/>
            <w:tcBorders>
              <w:top w:val="single" w:sz="4" w:space="0" w:color="auto"/>
              <w:left w:val="single" w:sz="4" w:space="0" w:color="auto"/>
              <w:bottom w:val="single" w:sz="4" w:space="0" w:color="auto"/>
              <w:right w:val="single" w:sz="4" w:space="0" w:color="auto"/>
            </w:tcBorders>
            <w:vAlign w:val="center"/>
          </w:tcPr>
          <w:p w14:paraId="5BB72086" w14:textId="194FAFC2"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B67A6CC" w14:textId="7158B911" w:rsidR="009C11AB" w:rsidRDefault="009C11AB" w:rsidP="009C11AB">
            <w:pPr>
              <w:suppressAutoHyphens/>
              <w:rPr>
                <w:sz w:val="14"/>
                <w:szCs w:val="16"/>
                <w:lang w:eastAsia="ar-SA"/>
              </w:rPr>
            </w:pPr>
            <w:r>
              <w:rPr>
                <w:spacing w:val="-10"/>
                <w:sz w:val="14"/>
              </w:rPr>
              <w:t>9</w:t>
            </w:r>
          </w:p>
        </w:tc>
        <w:tc>
          <w:tcPr>
            <w:tcW w:w="992" w:type="dxa"/>
            <w:tcBorders>
              <w:top w:val="single" w:sz="4" w:space="0" w:color="auto"/>
              <w:left w:val="single" w:sz="4" w:space="0" w:color="auto"/>
              <w:bottom w:val="single" w:sz="4" w:space="0" w:color="auto"/>
              <w:right w:val="single" w:sz="4" w:space="0" w:color="auto"/>
            </w:tcBorders>
            <w:vAlign w:val="center"/>
          </w:tcPr>
          <w:p w14:paraId="7276AC15"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4DB4A8E0" w14:textId="77777777" w:rsidR="009C11AB" w:rsidRPr="00DF3DE4" w:rsidRDefault="009C11AB" w:rsidP="009C11AB">
            <w:pPr>
              <w:suppressAutoHyphens/>
              <w:rPr>
                <w:bCs/>
                <w:sz w:val="14"/>
                <w:szCs w:val="16"/>
                <w:lang w:eastAsia="ar-SA"/>
              </w:rPr>
            </w:pPr>
          </w:p>
        </w:tc>
      </w:tr>
      <w:tr w:rsidR="009C11AB" w:rsidRPr="00EC7F8D" w14:paraId="0A361349"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AC661FC" w14:textId="75D0881A" w:rsidR="009C11AB" w:rsidRDefault="009C11AB" w:rsidP="009C11AB">
            <w:pPr>
              <w:suppressAutoHyphens/>
              <w:jc w:val="both"/>
              <w:rPr>
                <w:sz w:val="14"/>
                <w:szCs w:val="16"/>
                <w:lang w:eastAsia="ar-SA"/>
              </w:rPr>
            </w:pPr>
            <w:r>
              <w:rPr>
                <w:sz w:val="14"/>
                <w:szCs w:val="16"/>
                <w:lang w:eastAsia="ar-SA"/>
              </w:rPr>
              <w:t>19.</w:t>
            </w:r>
          </w:p>
        </w:tc>
        <w:tc>
          <w:tcPr>
            <w:tcW w:w="1979" w:type="dxa"/>
            <w:tcBorders>
              <w:top w:val="single" w:sz="4" w:space="0" w:color="auto"/>
              <w:left w:val="single" w:sz="4" w:space="0" w:color="auto"/>
              <w:bottom w:val="single" w:sz="4" w:space="0" w:color="auto"/>
              <w:right w:val="single" w:sz="4" w:space="0" w:color="auto"/>
            </w:tcBorders>
            <w:vAlign w:val="center"/>
          </w:tcPr>
          <w:p w14:paraId="27A9E9BF" w14:textId="4B109A96" w:rsidR="009C11AB" w:rsidRDefault="009C11AB" w:rsidP="009C11AB">
            <w:pPr>
              <w:tabs>
                <w:tab w:val="left" w:pos="0"/>
                <w:tab w:val="left" w:pos="170"/>
                <w:tab w:val="left" w:pos="350"/>
              </w:tabs>
              <w:jc w:val="both"/>
              <w:rPr>
                <w:spacing w:val="-2"/>
                <w:sz w:val="14"/>
              </w:rPr>
            </w:pPr>
            <w:r>
              <w:rPr>
                <w:sz w:val="14"/>
              </w:rPr>
              <w:t>Манжета</w:t>
            </w:r>
            <w:r>
              <w:rPr>
                <w:spacing w:val="80"/>
                <w:w w:val="150"/>
                <w:sz w:val="14"/>
              </w:rPr>
              <w:t xml:space="preserve"> </w:t>
            </w:r>
            <w:r>
              <w:rPr>
                <w:sz w:val="14"/>
              </w:rPr>
              <w:t>для</w:t>
            </w:r>
            <w:r>
              <w:rPr>
                <w:spacing w:val="80"/>
                <w:w w:val="150"/>
                <w:sz w:val="14"/>
              </w:rPr>
              <w:t xml:space="preserve"> </w:t>
            </w:r>
            <w:r>
              <w:rPr>
                <w:sz w:val="14"/>
              </w:rPr>
              <w:t>измерения</w:t>
            </w:r>
            <w:r>
              <w:rPr>
                <w:spacing w:val="40"/>
                <w:sz w:val="14"/>
              </w:rPr>
              <w:t xml:space="preserve"> </w:t>
            </w:r>
            <w:r>
              <w:rPr>
                <w:sz w:val="14"/>
              </w:rPr>
              <w:t>артериального давления</w:t>
            </w:r>
          </w:p>
        </w:tc>
        <w:tc>
          <w:tcPr>
            <w:tcW w:w="1701" w:type="dxa"/>
            <w:tcBorders>
              <w:top w:val="single" w:sz="4" w:space="0" w:color="auto"/>
              <w:left w:val="single" w:sz="4" w:space="0" w:color="auto"/>
              <w:bottom w:val="single" w:sz="4" w:space="0" w:color="auto"/>
              <w:right w:val="single" w:sz="4" w:space="0" w:color="auto"/>
            </w:tcBorders>
            <w:vAlign w:val="center"/>
          </w:tcPr>
          <w:p w14:paraId="3C791F20"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DABE732"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6D1111B" w14:textId="23532CB3" w:rsidR="009C11AB" w:rsidRPr="002755DE" w:rsidRDefault="002755DE" w:rsidP="002755DE">
            <w:pPr>
              <w:suppressAutoHyphens/>
              <w:rPr>
                <w:sz w:val="14"/>
                <w:szCs w:val="16"/>
                <w:lang w:eastAsia="ar-SA"/>
              </w:rPr>
            </w:pPr>
            <w:r w:rsidRPr="009C11AB">
              <w:rPr>
                <w:sz w:val="14"/>
                <w:szCs w:val="16"/>
                <w:lang w:eastAsia="ar-SA"/>
              </w:rPr>
              <w:t>21: 32.5</w:t>
            </w:r>
            <w:r>
              <w:rPr>
                <w:sz w:val="14"/>
                <w:szCs w:val="16"/>
                <w:lang w:eastAsia="ar-SA"/>
              </w:rPr>
              <w:t>0.50.190-00000210</w:t>
            </w:r>
          </w:p>
        </w:tc>
        <w:tc>
          <w:tcPr>
            <w:tcW w:w="850" w:type="dxa"/>
            <w:tcBorders>
              <w:top w:val="single" w:sz="4" w:space="0" w:color="auto"/>
              <w:left w:val="single" w:sz="4" w:space="0" w:color="auto"/>
              <w:bottom w:val="single" w:sz="4" w:space="0" w:color="auto"/>
              <w:right w:val="single" w:sz="4" w:space="0" w:color="auto"/>
            </w:tcBorders>
            <w:vAlign w:val="center"/>
          </w:tcPr>
          <w:p w14:paraId="6D89E52A" w14:textId="211654AF"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5E296A7A" w14:textId="73C0C592"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75E6ABA6"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D53FDA3" w14:textId="77777777" w:rsidR="009C11AB" w:rsidRPr="00DF3DE4" w:rsidRDefault="009C11AB" w:rsidP="009C11AB">
            <w:pPr>
              <w:suppressAutoHyphens/>
              <w:rPr>
                <w:bCs/>
                <w:sz w:val="14"/>
                <w:szCs w:val="16"/>
                <w:lang w:eastAsia="ar-SA"/>
              </w:rPr>
            </w:pPr>
          </w:p>
        </w:tc>
      </w:tr>
      <w:tr w:rsidR="009C11AB" w:rsidRPr="00EC7F8D" w14:paraId="7CE151FB"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55F24F5" w14:textId="5C023F43" w:rsidR="009C11AB" w:rsidRDefault="009C11AB" w:rsidP="009C11AB">
            <w:pPr>
              <w:suppressAutoHyphens/>
              <w:jc w:val="both"/>
              <w:rPr>
                <w:sz w:val="14"/>
                <w:szCs w:val="16"/>
                <w:lang w:eastAsia="ar-SA"/>
              </w:rPr>
            </w:pPr>
            <w:r>
              <w:rPr>
                <w:sz w:val="14"/>
                <w:szCs w:val="16"/>
                <w:lang w:eastAsia="ar-SA"/>
              </w:rPr>
              <w:t>20.</w:t>
            </w:r>
          </w:p>
        </w:tc>
        <w:tc>
          <w:tcPr>
            <w:tcW w:w="1979" w:type="dxa"/>
            <w:tcBorders>
              <w:top w:val="single" w:sz="4" w:space="0" w:color="auto"/>
              <w:left w:val="single" w:sz="4" w:space="0" w:color="auto"/>
              <w:bottom w:val="single" w:sz="4" w:space="0" w:color="auto"/>
              <w:right w:val="single" w:sz="4" w:space="0" w:color="auto"/>
            </w:tcBorders>
            <w:vAlign w:val="center"/>
          </w:tcPr>
          <w:p w14:paraId="5E19B7B9" w14:textId="24AF1CD5" w:rsidR="009C11AB" w:rsidRPr="009C11AB" w:rsidRDefault="009C11AB" w:rsidP="009C11AB">
            <w:pPr>
              <w:pStyle w:val="TableParagraph"/>
              <w:tabs>
                <w:tab w:val="left" w:pos="830"/>
                <w:tab w:val="left" w:pos="1253"/>
              </w:tabs>
              <w:spacing w:before="5"/>
              <w:rPr>
                <w:sz w:val="14"/>
              </w:rPr>
            </w:pPr>
            <w:r>
              <w:rPr>
                <w:spacing w:val="-2"/>
                <w:sz w:val="14"/>
              </w:rPr>
              <w:t>Аппарат</w:t>
            </w:r>
            <w:r>
              <w:rPr>
                <w:sz w:val="14"/>
              </w:rPr>
              <w:t xml:space="preserve"> </w:t>
            </w:r>
            <w:r>
              <w:rPr>
                <w:spacing w:val="-5"/>
                <w:sz w:val="14"/>
              </w:rPr>
              <w:t>для</w:t>
            </w:r>
            <w:r>
              <w:rPr>
                <w:sz w:val="14"/>
              </w:rPr>
              <w:t xml:space="preserve"> </w:t>
            </w:r>
            <w:r>
              <w:rPr>
                <w:spacing w:val="-2"/>
                <w:sz w:val="14"/>
              </w:rPr>
              <w:t xml:space="preserve">измерения артериального </w:t>
            </w:r>
            <w:r>
              <w:rPr>
                <w:spacing w:val="-4"/>
                <w:sz w:val="14"/>
              </w:rPr>
              <w:t>давления</w:t>
            </w:r>
            <w:r>
              <w:rPr>
                <w:spacing w:val="40"/>
                <w:sz w:val="14"/>
              </w:rPr>
              <w:t xml:space="preserve"> </w:t>
            </w:r>
            <w:r>
              <w:rPr>
                <w:spacing w:val="-2"/>
                <w:sz w:val="14"/>
              </w:rPr>
              <w:t>телеметрический</w:t>
            </w:r>
          </w:p>
        </w:tc>
        <w:tc>
          <w:tcPr>
            <w:tcW w:w="1701" w:type="dxa"/>
            <w:tcBorders>
              <w:top w:val="single" w:sz="4" w:space="0" w:color="auto"/>
              <w:left w:val="single" w:sz="4" w:space="0" w:color="auto"/>
              <w:bottom w:val="single" w:sz="4" w:space="0" w:color="auto"/>
              <w:right w:val="single" w:sz="4" w:space="0" w:color="auto"/>
            </w:tcBorders>
            <w:vAlign w:val="center"/>
          </w:tcPr>
          <w:p w14:paraId="1BAA23A1"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9258EC8"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0E390CE" w14:textId="667FB703" w:rsidR="009C11AB" w:rsidRPr="002755DE" w:rsidRDefault="002755DE" w:rsidP="002755DE">
            <w:pPr>
              <w:suppressAutoHyphens/>
              <w:rPr>
                <w:sz w:val="14"/>
                <w:szCs w:val="16"/>
                <w:lang w:eastAsia="ar-SA"/>
              </w:rPr>
            </w:pPr>
            <w:r>
              <w:rPr>
                <w:sz w:val="14"/>
                <w:szCs w:val="16"/>
                <w:lang w:eastAsia="ar-SA"/>
              </w:rPr>
              <w:t>26.60.12.129-00000238</w:t>
            </w:r>
          </w:p>
        </w:tc>
        <w:tc>
          <w:tcPr>
            <w:tcW w:w="850" w:type="dxa"/>
            <w:tcBorders>
              <w:top w:val="single" w:sz="4" w:space="0" w:color="auto"/>
              <w:left w:val="single" w:sz="4" w:space="0" w:color="auto"/>
              <w:bottom w:val="single" w:sz="4" w:space="0" w:color="auto"/>
              <w:right w:val="single" w:sz="4" w:space="0" w:color="auto"/>
            </w:tcBorders>
            <w:vAlign w:val="center"/>
          </w:tcPr>
          <w:p w14:paraId="15371C3C" w14:textId="70BB81AE"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7E42E4C3" w14:textId="456870BE"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674F0B2B"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5E6C540D" w14:textId="77777777" w:rsidR="009C11AB" w:rsidRPr="00DF3DE4" w:rsidRDefault="009C11AB" w:rsidP="009C11AB">
            <w:pPr>
              <w:suppressAutoHyphens/>
              <w:rPr>
                <w:bCs/>
                <w:sz w:val="14"/>
                <w:szCs w:val="16"/>
                <w:lang w:eastAsia="ar-SA"/>
              </w:rPr>
            </w:pPr>
          </w:p>
        </w:tc>
      </w:tr>
      <w:tr w:rsidR="009C11AB" w:rsidRPr="00EC7F8D" w14:paraId="6F776215"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49DA38E6" w14:textId="3E09545D" w:rsidR="009C11AB" w:rsidRDefault="009C11AB" w:rsidP="009C11AB">
            <w:pPr>
              <w:suppressAutoHyphens/>
              <w:jc w:val="both"/>
              <w:rPr>
                <w:sz w:val="14"/>
                <w:szCs w:val="16"/>
                <w:lang w:eastAsia="ar-SA"/>
              </w:rPr>
            </w:pPr>
            <w:r>
              <w:rPr>
                <w:sz w:val="14"/>
                <w:szCs w:val="16"/>
                <w:lang w:eastAsia="ar-SA"/>
              </w:rPr>
              <w:t>21</w:t>
            </w:r>
          </w:p>
        </w:tc>
        <w:tc>
          <w:tcPr>
            <w:tcW w:w="1979" w:type="dxa"/>
            <w:tcBorders>
              <w:top w:val="single" w:sz="4" w:space="0" w:color="auto"/>
              <w:left w:val="single" w:sz="4" w:space="0" w:color="auto"/>
              <w:bottom w:val="single" w:sz="4" w:space="0" w:color="auto"/>
              <w:right w:val="single" w:sz="4" w:space="0" w:color="auto"/>
            </w:tcBorders>
            <w:vAlign w:val="center"/>
          </w:tcPr>
          <w:p w14:paraId="53C5A499" w14:textId="1803D23A" w:rsidR="009C11AB" w:rsidRDefault="009C11AB" w:rsidP="009C11AB">
            <w:pPr>
              <w:tabs>
                <w:tab w:val="left" w:pos="0"/>
                <w:tab w:val="left" w:pos="170"/>
                <w:tab w:val="left" w:pos="350"/>
              </w:tabs>
              <w:jc w:val="both"/>
              <w:rPr>
                <w:spacing w:val="-2"/>
                <w:sz w:val="14"/>
              </w:rPr>
            </w:pPr>
            <w:r>
              <w:rPr>
                <w:sz w:val="14"/>
              </w:rPr>
              <w:t>Манжета</w:t>
            </w:r>
            <w:r>
              <w:rPr>
                <w:spacing w:val="40"/>
                <w:sz w:val="14"/>
              </w:rPr>
              <w:t xml:space="preserve"> </w:t>
            </w:r>
            <w:r>
              <w:rPr>
                <w:sz w:val="14"/>
              </w:rPr>
              <w:t>для</w:t>
            </w:r>
            <w:r>
              <w:rPr>
                <w:spacing w:val="40"/>
                <w:sz w:val="14"/>
              </w:rPr>
              <w:t xml:space="preserve"> </w:t>
            </w:r>
            <w:r>
              <w:rPr>
                <w:sz w:val="14"/>
              </w:rPr>
              <w:t>измерения</w:t>
            </w:r>
            <w:r>
              <w:rPr>
                <w:spacing w:val="40"/>
                <w:sz w:val="14"/>
              </w:rPr>
              <w:t xml:space="preserve"> </w:t>
            </w:r>
            <w:r>
              <w:rPr>
                <w:sz w:val="14"/>
              </w:rPr>
              <w:t>артериального</w:t>
            </w:r>
            <w:r>
              <w:rPr>
                <w:spacing w:val="-9"/>
                <w:sz w:val="14"/>
              </w:rPr>
              <w:t xml:space="preserve"> </w:t>
            </w:r>
            <w:r>
              <w:rPr>
                <w:sz w:val="14"/>
              </w:rPr>
              <w:t>давления</w:t>
            </w:r>
          </w:p>
        </w:tc>
        <w:tc>
          <w:tcPr>
            <w:tcW w:w="1701" w:type="dxa"/>
            <w:tcBorders>
              <w:top w:val="single" w:sz="4" w:space="0" w:color="auto"/>
              <w:left w:val="single" w:sz="4" w:space="0" w:color="auto"/>
              <w:bottom w:val="single" w:sz="4" w:space="0" w:color="auto"/>
              <w:right w:val="single" w:sz="4" w:space="0" w:color="auto"/>
            </w:tcBorders>
            <w:vAlign w:val="center"/>
          </w:tcPr>
          <w:p w14:paraId="604861A3"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3D6A52C"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C8B6598" w14:textId="3F47F444" w:rsidR="009C11AB" w:rsidRDefault="002755DE" w:rsidP="009C11AB">
            <w:pPr>
              <w:suppressAutoHyphens/>
              <w:rPr>
                <w:color w:val="000000"/>
                <w:sz w:val="16"/>
                <w:szCs w:val="16"/>
              </w:rPr>
            </w:pPr>
            <w:r w:rsidRPr="009C11AB">
              <w:rPr>
                <w:sz w:val="14"/>
                <w:szCs w:val="16"/>
                <w:lang w:eastAsia="ar-SA"/>
              </w:rPr>
              <w:t>21: 32.5</w:t>
            </w:r>
            <w:r>
              <w:rPr>
                <w:sz w:val="14"/>
                <w:szCs w:val="16"/>
                <w:lang w:eastAsia="ar-SA"/>
              </w:rPr>
              <w:t>0.50.190-00000210</w:t>
            </w:r>
          </w:p>
        </w:tc>
        <w:tc>
          <w:tcPr>
            <w:tcW w:w="850" w:type="dxa"/>
            <w:tcBorders>
              <w:top w:val="single" w:sz="4" w:space="0" w:color="auto"/>
              <w:left w:val="single" w:sz="4" w:space="0" w:color="auto"/>
              <w:bottom w:val="single" w:sz="4" w:space="0" w:color="auto"/>
              <w:right w:val="single" w:sz="4" w:space="0" w:color="auto"/>
            </w:tcBorders>
            <w:vAlign w:val="center"/>
          </w:tcPr>
          <w:p w14:paraId="3AC5658A" w14:textId="646AF4AF"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41D53992" w14:textId="52BA08DB"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2C0E7919"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42486C81" w14:textId="77777777" w:rsidR="009C11AB" w:rsidRPr="00DF3DE4" w:rsidRDefault="009C11AB" w:rsidP="009C11AB">
            <w:pPr>
              <w:suppressAutoHyphens/>
              <w:rPr>
                <w:bCs/>
                <w:sz w:val="14"/>
                <w:szCs w:val="16"/>
                <w:lang w:eastAsia="ar-SA"/>
              </w:rPr>
            </w:pPr>
          </w:p>
        </w:tc>
      </w:tr>
      <w:tr w:rsidR="009C11AB" w:rsidRPr="00EC7F8D" w14:paraId="0BA6B4D0"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0E400331" w14:textId="06F63AD2" w:rsidR="009C11AB" w:rsidRDefault="009C11AB" w:rsidP="009C11AB">
            <w:pPr>
              <w:suppressAutoHyphens/>
              <w:jc w:val="both"/>
              <w:rPr>
                <w:sz w:val="14"/>
                <w:szCs w:val="16"/>
                <w:lang w:eastAsia="ar-SA"/>
              </w:rPr>
            </w:pPr>
            <w:r>
              <w:rPr>
                <w:sz w:val="14"/>
                <w:szCs w:val="16"/>
                <w:lang w:eastAsia="ar-SA"/>
              </w:rPr>
              <w:t>22</w:t>
            </w:r>
          </w:p>
        </w:tc>
        <w:tc>
          <w:tcPr>
            <w:tcW w:w="1979" w:type="dxa"/>
            <w:tcBorders>
              <w:top w:val="single" w:sz="4" w:space="0" w:color="auto"/>
              <w:left w:val="single" w:sz="4" w:space="0" w:color="auto"/>
              <w:bottom w:val="single" w:sz="4" w:space="0" w:color="auto"/>
              <w:right w:val="single" w:sz="4" w:space="0" w:color="auto"/>
            </w:tcBorders>
            <w:vAlign w:val="center"/>
          </w:tcPr>
          <w:p w14:paraId="65A4C685" w14:textId="3A04997E" w:rsidR="009C11AB" w:rsidRDefault="009C11AB" w:rsidP="009C11AB">
            <w:pPr>
              <w:pStyle w:val="TableParagraph"/>
              <w:tabs>
                <w:tab w:val="left" w:pos="1164"/>
              </w:tabs>
              <w:spacing w:before="5"/>
              <w:rPr>
                <w:sz w:val="14"/>
              </w:rPr>
            </w:pPr>
            <w:r>
              <w:rPr>
                <w:spacing w:val="-2"/>
                <w:sz w:val="14"/>
              </w:rPr>
              <w:t>Стол/кушетка</w:t>
            </w:r>
            <w:r>
              <w:rPr>
                <w:sz w:val="14"/>
              </w:rPr>
              <w:t xml:space="preserve"> </w:t>
            </w:r>
            <w:r>
              <w:rPr>
                <w:spacing w:val="-2"/>
                <w:sz w:val="14"/>
              </w:rPr>
              <w:t>массажный,</w:t>
            </w:r>
          </w:p>
          <w:p w14:paraId="48C7395B" w14:textId="11E94BB0" w:rsidR="009C11AB" w:rsidRDefault="009C11AB" w:rsidP="009C11AB">
            <w:pPr>
              <w:tabs>
                <w:tab w:val="left" w:pos="0"/>
                <w:tab w:val="left" w:pos="170"/>
                <w:tab w:val="left" w:pos="350"/>
              </w:tabs>
              <w:jc w:val="both"/>
              <w:rPr>
                <w:spacing w:val="-2"/>
                <w:sz w:val="14"/>
              </w:rPr>
            </w:pPr>
            <w:r>
              <w:rPr>
                <w:spacing w:val="-4"/>
                <w:sz w:val="14"/>
              </w:rPr>
              <w:t>Без</w:t>
            </w:r>
            <w:r>
              <w:rPr>
                <w:sz w:val="14"/>
              </w:rPr>
              <w:t xml:space="preserve"> </w:t>
            </w:r>
            <w:r>
              <w:rPr>
                <w:spacing w:val="-4"/>
                <w:sz w:val="14"/>
              </w:rPr>
              <w:t>электропитания,</w:t>
            </w:r>
            <w:r>
              <w:rPr>
                <w:spacing w:val="40"/>
                <w:sz w:val="14"/>
              </w:rPr>
              <w:t xml:space="preserve"> </w:t>
            </w:r>
            <w:r>
              <w:rPr>
                <w:spacing w:val="-2"/>
                <w:sz w:val="14"/>
              </w:rPr>
              <w:t>непортативный</w:t>
            </w:r>
          </w:p>
        </w:tc>
        <w:tc>
          <w:tcPr>
            <w:tcW w:w="1701" w:type="dxa"/>
            <w:tcBorders>
              <w:top w:val="single" w:sz="4" w:space="0" w:color="auto"/>
              <w:left w:val="single" w:sz="4" w:space="0" w:color="auto"/>
              <w:bottom w:val="single" w:sz="4" w:space="0" w:color="auto"/>
              <w:right w:val="single" w:sz="4" w:space="0" w:color="auto"/>
            </w:tcBorders>
            <w:vAlign w:val="center"/>
          </w:tcPr>
          <w:p w14:paraId="1DF027A3"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12D47F2"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12DDD70" w14:textId="3B3A7395" w:rsidR="009C11AB" w:rsidRPr="002755DE" w:rsidRDefault="002755DE" w:rsidP="002755DE">
            <w:pPr>
              <w:suppressAutoHyphens/>
              <w:rPr>
                <w:sz w:val="14"/>
                <w:szCs w:val="16"/>
                <w:lang w:eastAsia="ar-SA"/>
              </w:rPr>
            </w:pPr>
            <w:r>
              <w:rPr>
                <w:sz w:val="14"/>
                <w:szCs w:val="16"/>
                <w:lang w:eastAsia="ar-SA"/>
              </w:rPr>
              <w:t>32.50.30.110-00000044;</w:t>
            </w:r>
          </w:p>
        </w:tc>
        <w:tc>
          <w:tcPr>
            <w:tcW w:w="850" w:type="dxa"/>
            <w:tcBorders>
              <w:top w:val="single" w:sz="4" w:space="0" w:color="auto"/>
              <w:left w:val="single" w:sz="4" w:space="0" w:color="auto"/>
              <w:bottom w:val="single" w:sz="4" w:space="0" w:color="auto"/>
              <w:right w:val="single" w:sz="4" w:space="0" w:color="auto"/>
            </w:tcBorders>
            <w:vAlign w:val="center"/>
          </w:tcPr>
          <w:p w14:paraId="3794F950" w14:textId="7639BCCE"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92D53EB" w14:textId="45F29F9C" w:rsidR="009C11AB" w:rsidRDefault="009C11AB" w:rsidP="009C11AB">
            <w:pPr>
              <w:suppressAutoHyphens/>
              <w:rPr>
                <w:sz w:val="14"/>
                <w:szCs w:val="16"/>
                <w:lang w:eastAsia="ar-SA"/>
              </w:rPr>
            </w:pPr>
            <w:r>
              <w:rPr>
                <w:spacing w:val="-10"/>
                <w:sz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0AF940C1"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735F28C" w14:textId="77777777" w:rsidR="009C11AB" w:rsidRPr="00DF3DE4" w:rsidRDefault="009C11AB" w:rsidP="009C11AB">
            <w:pPr>
              <w:suppressAutoHyphens/>
              <w:rPr>
                <w:bCs/>
                <w:sz w:val="14"/>
                <w:szCs w:val="16"/>
                <w:lang w:eastAsia="ar-SA"/>
              </w:rPr>
            </w:pPr>
          </w:p>
        </w:tc>
      </w:tr>
      <w:tr w:rsidR="009C11AB" w:rsidRPr="00EC7F8D" w14:paraId="4B575CF9"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4A9AF5E3" w14:textId="1A3540C0" w:rsidR="009C11AB" w:rsidRDefault="009C11AB" w:rsidP="009C11AB">
            <w:pPr>
              <w:suppressAutoHyphens/>
              <w:jc w:val="both"/>
              <w:rPr>
                <w:sz w:val="14"/>
                <w:szCs w:val="16"/>
                <w:lang w:eastAsia="ar-SA"/>
              </w:rPr>
            </w:pPr>
            <w:r>
              <w:rPr>
                <w:sz w:val="14"/>
                <w:szCs w:val="16"/>
                <w:lang w:eastAsia="ar-SA"/>
              </w:rPr>
              <w:t>23.</w:t>
            </w:r>
          </w:p>
        </w:tc>
        <w:tc>
          <w:tcPr>
            <w:tcW w:w="1979" w:type="dxa"/>
            <w:tcBorders>
              <w:top w:val="single" w:sz="4" w:space="0" w:color="auto"/>
              <w:left w:val="single" w:sz="4" w:space="0" w:color="auto"/>
              <w:bottom w:val="single" w:sz="4" w:space="0" w:color="auto"/>
              <w:right w:val="single" w:sz="4" w:space="0" w:color="auto"/>
            </w:tcBorders>
            <w:vAlign w:val="center"/>
          </w:tcPr>
          <w:p w14:paraId="7601283E" w14:textId="4916EA9B" w:rsidR="009C11AB" w:rsidRDefault="009C11AB" w:rsidP="009C11AB">
            <w:pPr>
              <w:pStyle w:val="TableParagraph"/>
              <w:spacing w:before="5"/>
              <w:ind w:right="93"/>
              <w:jc w:val="both"/>
              <w:rPr>
                <w:sz w:val="14"/>
              </w:rPr>
            </w:pPr>
            <w:r>
              <w:rPr>
                <w:sz w:val="14"/>
              </w:rPr>
              <w:t>Аппарат электронный для</w:t>
            </w:r>
            <w:r>
              <w:rPr>
                <w:spacing w:val="40"/>
                <w:sz w:val="14"/>
              </w:rPr>
              <w:t xml:space="preserve"> </w:t>
            </w:r>
            <w:r>
              <w:rPr>
                <w:sz w:val="14"/>
              </w:rPr>
              <w:t>измерения артериального</w:t>
            </w:r>
            <w:r>
              <w:rPr>
                <w:spacing w:val="40"/>
                <w:sz w:val="14"/>
              </w:rPr>
              <w:t xml:space="preserve"> </w:t>
            </w:r>
            <w:r>
              <w:rPr>
                <w:sz w:val="14"/>
              </w:rPr>
              <w:t>давления</w:t>
            </w:r>
            <w:r>
              <w:rPr>
                <w:spacing w:val="76"/>
                <w:sz w:val="14"/>
              </w:rPr>
              <w:t xml:space="preserve"> </w:t>
            </w:r>
            <w:r>
              <w:rPr>
                <w:spacing w:val="-2"/>
                <w:sz w:val="14"/>
              </w:rPr>
              <w:t>автоматический,</w:t>
            </w:r>
          </w:p>
          <w:p w14:paraId="35D7D8F0" w14:textId="2571CF95" w:rsidR="009C11AB" w:rsidRDefault="009C11AB" w:rsidP="009C11AB">
            <w:pPr>
              <w:pStyle w:val="TableParagraph"/>
              <w:tabs>
                <w:tab w:val="left" w:pos="1164"/>
              </w:tabs>
              <w:spacing w:before="5"/>
              <w:rPr>
                <w:spacing w:val="-2"/>
                <w:sz w:val="14"/>
              </w:rPr>
            </w:pPr>
            <w:r>
              <w:rPr>
                <w:sz w:val="14"/>
              </w:rPr>
              <w:t>портативный,</w:t>
            </w:r>
            <w:r>
              <w:rPr>
                <w:spacing w:val="-1"/>
                <w:sz w:val="14"/>
              </w:rPr>
              <w:t xml:space="preserve"> </w:t>
            </w:r>
            <w:r>
              <w:rPr>
                <w:sz w:val="14"/>
              </w:rPr>
              <w:t>с</w:t>
            </w:r>
            <w:r>
              <w:rPr>
                <w:spacing w:val="-1"/>
                <w:sz w:val="14"/>
              </w:rPr>
              <w:t xml:space="preserve"> </w:t>
            </w:r>
            <w:r>
              <w:rPr>
                <w:sz w:val="14"/>
              </w:rPr>
              <w:t>манжетой</w:t>
            </w:r>
            <w:r>
              <w:rPr>
                <w:spacing w:val="-2"/>
                <w:sz w:val="14"/>
              </w:rPr>
              <w:t xml:space="preserve"> </w:t>
            </w:r>
            <w:r>
              <w:rPr>
                <w:sz w:val="14"/>
              </w:rPr>
              <w:t>на</w:t>
            </w:r>
            <w:r>
              <w:rPr>
                <w:spacing w:val="40"/>
                <w:sz w:val="14"/>
              </w:rPr>
              <w:t xml:space="preserve"> </w:t>
            </w:r>
            <w:r>
              <w:rPr>
                <w:spacing w:val="-2"/>
                <w:sz w:val="14"/>
              </w:rPr>
              <w:t>плечо/запястье.</w:t>
            </w:r>
          </w:p>
        </w:tc>
        <w:tc>
          <w:tcPr>
            <w:tcW w:w="1701" w:type="dxa"/>
            <w:tcBorders>
              <w:top w:val="single" w:sz="4" w:space="0" w:color="auto"/>
              <w:left w:val="single" w:sz="4" w:space="0" w:color="auto"/>
              <w:bottom w:val="single" w:sz="4" w:space="0" w:color="auto"/>
              <w:right w:val="single" w:sz="4" w:space="0" w:color="auto"/>
            </w:tcBorders>
            <w:vAlign w:val="center"/>
          </w:tcPr>
          <w:p w14:paraId="34AA3000" w14:textId="77777777" w:rsidR="009C11AB" w:rsidRPr="00616E29"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0004E6A" w14:textId="77777777" w:rsidR="009C11AB" w:rsidRPr="00616E29"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6CCE6E4" w14:textId="243ABE7E" w:rsidR="009C11AB" w:rsidRDefault="002755DE" w:rsidP="009C11AB">
            <w:pPr>
              <w:suppressAutoHyphens/>
              <w:rPr>
                <w:color w:val="000000"/>
                <w:sz w:val="16"/>
                <w:szCs w:val="16"/>
              </w:rPr>
            </w:pPr>
            <w:r w:rsidRPr="009C11AB">
              <w:rPr>
                <w:sz w:val="14"/>
                <w:szCs w:val="16"/>
                <w:lang w:eastAsia="ar-SA"/>
              </w:rPr>
              <w:t>26.60.12.129-00000222</w:t>
            </w:r>
          </w:p>
        </w:tc>
        <w:tc>
          <w:tcPr>
            <w:tcW w:w="850" w:type="dxa"/>
            <w:tcBorders>
              <w:top w:val="single" w:sz="4" w:space="0" w:color="auto"/>
              <w:left w:val="single" w:sz="4" w:space="0" w:color="auto"/>
              <w:bottom w:val="single" w:sz="4" w:space="0" w:color="auto"/>
              <w:right w:val="single" w:sz="4" w:space="0" w:color="auto"/>
            </w:tcBorders>
            <w:vAlign w:val="center"/>
          </w:tcPr>
          <w:p w14:paraId="1DC27D04" w14:textId="200D25DF" w:rsidR="009C11AB"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4942CEF4" w14:textId="07E20CA6" w:rsidR="009C11AB" w:rsidRDefault="009C11AB" w:rsidP="009C11AB">
            <w:pPr>
              <w:suppressAutoHyphens/>
              <w:rPr>
                <w:sz w:val="14"/>
                <w:szCs w:val="16"/>
                <w:lang w:eastAsia="ar-SA"/>
              </w:rPr>
            </w:pPr>
            <w:r>
              <w:rPr>
                <w:spacing w:val="-10"/>
                <w:sz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230A51F1"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5DF64239" w14:textId="77777777" w:rsidR="009C11AB" w:rsidRPr="00DF3DE4" w:rsidRDefault="009C11AB" w:rsidP="009C11AB">
            <w:pPr>
              <w:suppressAutoHyphens/>
              <w:rPr>
                <w:bCs/>
                <w:sz w:val="14"/>
                <w:szCs w:val="16"/>
                <w:lang w:eastAsia="ar-SA"/>
              </w:rPr>
            </w:pPr>
          </w:p>
        </w:tc>
      </w:tr>
    </w:tbl>
    <w:p w14:paraId="3CED402D" w14:textId="77777777" w:rsidR="00996C0E" w:rsidRDefault="00996C0E" w:rsidP="00C57E4D">
      <w:pPr>
        <w:suppressAutoHyphens/>
        <w:jc w:val="center"/>
        <w:rPr>
          <w:b/>
          <w:sz w:val="20"/>
          <w:szCs w:val="20"/>
          <w:lang w:eastAsia="ar-SA"/>
        </w:rPr>
      </w:pPr>
    </w:p>
    <w:p w14:paraId="74C3D928" w14:textId="77777777" w:rsidR="00196061" w:rsidRDefault="00996C0E" w:rsidP="00C57E4D">
      <w:pPr>
        <w:suppressAutoHyphens/>
        <w:jc w:val="center"/>
        <w:rPr>
          <w:b/>
          <w:sz w:val="20"/>
          <w:szCs w:val="20"/>
          <w:lang w:eastAsia="ar-SA"/>
        </w:rPr>
      </w:pPr>
      <w:r>
        <w:rPr>
          <w:b/>
          <w:sz w:val="20"/>
          <w:szCs w:val="20"/>
          <w:lang w:eastAsia="ar-SA"/>
        </w:rPr>
        <w:br w:type="page"/>
      </w:r>
    </w:p>
    <w:p w14:paraId="62025550" w14:textId="77777777" w:rsidR="002755DE" w:rsidRDefault="002755DE" w:rsidP="00B324C9">
      <w:pPr>
        <w:jc w:val="center"/>
        <w:rPr>
          <w:b/>
          <w:sz w:val="20"/>
          <w:szCs w:val="20"/>
        </w:rPr>
      </w:pPr>
    </w:p>
    <w:tbl>
      <w:tblPr>
        <w:tblW w:w="0" w:type="auto"/>
        <w:tblInd w:w="4928" w:type="dxa"/>
        <w:tblLook w:val="04A0" w:firstRow="1" w:lastRow="0" w:firstColumn="1" w:lastColumn="0" w:noHBand="0" w:noVBand="1"/>
      </w:tblPr>
      <w:tblGrid>
        <w:gridCol w:w="4709"/>
      </w:tblGrid>
      <w:tr w:rsidR="002755DE" w:rsidRPr="00FD7CAA" w14:paraId="5FCA9F2A" w14:textId="77777777" w:rsidTr="007721A4">
        <w:tc>
          <w:tcPr>
            <w:tcW w:w="4709" w:type="dxa"/>
            <w:vAlign w:val="center"/>
            <w:hideMark/>
          </w:tcPr>
          <w:p w14:paraId="27AE6F7C" w14:textId="77777777" w:rsidR="002755DE" w:rsidRPr="00FD7CAA" w:rsidRDefault="002755DE" w:rsidP="007721A4">
            <w:pPr>
              <w:jc w:val="right"/>
              <w:rPr>
                <w:sz w:val="20"/>
                <w:szCs w:val="20"/>
              </w:rPr>
            </w:pPr>
            <w:r>
              <w:rPr>
                <w:b/>
                <w:sz w:val="20"/>
                <w:szCs w:val="20"/>
              </w:rPr>
              <w:br w:type="page"/>
            </w:r>
            <w:r w:rsidRPr="00FD7CAA">
              <w:rPr>
                <w:sz w:val="20"/>
                <w:szCs w:val="20"/>
              </w:rPr>
              <w:t>Приложение №2</w:t>
            </w:r>
          </w:p>
          <w:p w14:paraId="69F7BAEA" w14:textId="77777777" w:rsidR="002755DE" w:rsidRPr="00FD7CAA" w:rsidRDefault="002755DE" w:rsidP="007721A4">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7B48E745" w14:textId="77777777" w:rsidR="002755DE" w:rsidRDefault="002755DE" w:rsidP="002755DE">
      <w:pPr>
        <w:jc w:val="center"/>
        <w:rPr>
          <w:b/>
          <w:sz w:val="20"/>
          <w:szCs w:val="20"/>
        </w:rPr>
      </w:pPr>
    </w:p>
    <w:p w14:paraId="36DD3A2D" w14:textId="77777777" w:rsidR="002755DE" w:rsidRDefault="002755DE" w:rsidP="002755DE">
      <w:pPr>
        <w:jc w:val="center"/>
        <w:rPr>
          <w:b/>
          <w:sz w:val="20"/>
          <w:szCs w:val="20"/>
        </w:rPr>
      </w:pPr>
      <w:r w:rsidRPr="00FD7CAA">
        <w:rPr>
          <w:b/>
          <w:sz w:val="20"/>
          <w:szCs w:val="20"/>
        </w:rPr>
        <w:t xml:space="preserve">ТЕХНИЧЕСКИЕ ТРЕБОВАНИЯ </w:t>
      </w:r>
    </w:p>
    <w:p w14:paraId="600DB0C7" w14:textId="691EE778" w:rsidR="002755DE" w:rsidRDefault="002755DE" w:rsidP="002755DE">
      <w:pPr>
        <w:jc w:val="center"/>
        <w:rPr>
          <w:b/>
          <w:sz w:val="20"/>
          <w:szCs w:val="20"/>
        </w:rPr>
      </w:pPr>
      <w:r>
        <w:rPr>
          <w:b/>
          <w:sz w:val="20"/>
          <w:szCs w:val="20"/>
        </w:rPr>
        <w:t>(по позиции №1</w:t>
      </w:r>
      <w:r>
        <w:rPr>
          <w:b/>
          <w:sz w:val="20"/>
          <w:szCs w:val="20"/>
        </w:rPr>
        <w:t>-№7, №9-№18,</w:t>
      </w:r>
      <w:r w:rsidR="006B700D">
        <w:rPr>
          <w:b/>
          <w:sz w:val="20"/>
          <w:szCs w:val="20"/>
        </w:rPr>
        <w:t xml:space="preserve"> </w:t>
      </w:r>
      <w:r>
        <w:rPr>
          <w:b/>
          <w:sz w:val="20"/>
          <w:szCs w:val="20"/>
        </w:rPr>
        <w:t>№20, №22-№23</w:t>
      </w:r>
      <w:r>
        <w:rPr>
          <w:b/>
          <w:sz w:val="20"/>
          <w:szCs w:val="20"/>
        </w:rPr>
        <w:t>)</w:t>
      </w:r>
    </w:p>
    <w:p w14:paraId="0843B9BB" w14:textId="77777777" w:rsidR="002755DE" w:rsidRDefault="002755DE" w:rsidP="002755DE">
      <w:pPr>
        <w:jc w:val="center"/>
        <w:rPr>
          <w:b/>
          <w:sz w:val="20"/>
          <w:szCs w:val="20"/>
        </w:rPr>
      </w:pPr>
    </w:p>
    <w:tbl>
      <w:tblPr>
        <w:tblW w:w="97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67"/>
        <w:gridCol w:w="7"/>
        <w:gridCol w:w="3811"/>
        <w:gridCol w:w="5310"/>
      </w:tblGrid>
      <w:tr w:rsidR="002755DE" w14:paraId="12C4C336" w14:textId="77777777" w:rsidTr="007721A4">
        <w:trPr>
          <w:trHeight w:val="372"/>
          <w:tblHeader/>
          <w:jc w:val="center"/>
        </w:trPr>
        <w:tc>
          <w:tcPr>
            <w:tcW w:w="667" w:type="dxa"/>
            <w:tcBorders>
              <w:top w:val="double" w:sz="4" w:space="0" w:color="auto"/>
              <w:left w:val="double" w:sz="4" w:space="0" w:color="auto"/>
              <w:bottom w:val="single" w:sz="4" w:space="0" w:color="auto"/>
              <w:right w:val="single" w:sz="4" w:space="0" w:color="auto"/>
            </w:tcBorders>
            <w:vAlign w:val="center"/>
            <w:hideMark/>
          </w:tcPr>
          <w:p w14:paraId="293902F1" w14:textId="77777777" w:rsidR="002755DE" w:rsidRDefault="002755DE" w:rsidP="007721A4">
            <w:pPr>
              <w:jc w:val="center"/>
              <w:rPr>
                <w:bCs/>
                <w:color w:val="000000"/>
                <w:sz w:val="16"/>
                <w:szCs w:val="16"/>
              </w:rPr>
            </w:pPr>
            <w:r>
              <w:rPr>
                <w:bCs/>
                <w:color w:val="000000"/>
                <w:sz w:val="16"/>
                <w:szCs w:val="16"/>
              </w:rPr>
              <w:t>№</w:t>
            </w:r>
          </w:p>
        </w:tc>
        <w:tc>
          <w:tcPr>
            <w:tcW w:w="3818" w:type="dxa"/>
            <w:gridSpan w:val="2"/>
            <w:tcBorders>
              <w:top w:val="double" w:sz="4" w:space="0" w:color="auto"/>
              <w:left w:val="single" w:sz="4" w:space="0" w:color="auto"/>
              <w:bottom w:val="single" w:sz="4" w:space="0" w:color="auto"/>
              <w:right w:val="single" w:sz="4" w:space="0" w:color="auto"/>
            </w:tcBorders>
            <w:vAlign w:val="center"/>
            <w:hideMark/>
          </w:tcPr>
          <w:p w14:paraId="0B32A062" w14:textId="77777777" w:rsidR="002755DE" w:rsidRDefault="002755DE" w:rsidP="007721A4">
            <w:pPr>
              <w:jc w:val="center"/>
              <w:rPr>
                <w:bCs/>
                <w:color w:val="000000"/>
                <w:sz w:val="16"/>
                <w:szCs w:val="16"/>
              </w:rPr>
            </w:pPr>
            <w:r>
              <w:rPr>
                <w:bCs/>
                <w:color w:val="000000"/>
                <w:sz w:val="16"/>
                <w:szCs w:val="16"/>
              </w:rPr>
              <w:t>Наименование параметра</w:t>
            </w:r>
          </w:p>
        </w:tc>
        <w:tc>
          <w:tcPr>
            <w:tcW w:w="5310" w:type="dxa"/>
            <w:tcBorders>
              <w:top w:val="double" w:sz="4" w:space="0" w:color="auto"/>
              <w:left w:val="single" w:sz="4" w:space="0" w:color="auto"/>
              <w:bottom w:val="single" w:sz="4" w:space="0" w:color="auto"/>
              <w:right w:val="double" w:sz="4" w:space="0" w:color="auto"/>
            </w:tcBorders>
            <w:vAlign w:val="center"/>
            <w:hideMark/>
          </w:tcPr>
          <w:p w14:paraId="303F985C" w14:textId="77777777" w:rsidR="002755DE" w:rsidRDefault="002755DE" w:rsidP="007721A4">
            <w:pPr>
              <w:jc w:val="center"/>
              <w:rPr>
                <w:bCs/>
                <w:color w:val="000000"/>
                <w:sz w:val="16"/>
                <w:szCs w:val="16"/>
              </w:rPr>
            </w:pPr>
            <w:r>
              <w:rPr>
                <w:color w:val="000000"/>
                <w:sz w:val="16"/>
                <w:szCs w:val="16"/>
              </w:rPr>
              <w:t>Требуемое значение</w:t>
            </w:r>
          </w:p>
        </w:tc>
      </w:tr>
      <w:tr w:rsidR="002755DE" w14:paraId="07F76495" w14:textId="77777777" w:rsidTr="007721A4">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2181B487" w14:textId="77777777" w:rsidR="002755DE" w:rsidRDefault="002755DE" w:rsidP="007721A4">
            <w:pPr>
              <w:jc w:val="center"/>
              <w:rPr>
                <w:bCs/>
                <w:color w:val="000000"/>
                <w:sz w:val="16"/>
                <w:szCs w:val="16"/>
              </w:rPr>
            </w:pPr>
            <w:r>
              <w:rPr>
                <w:bCs/>
                <w:color w:val="000000"/>
                <w:sz w:val="16"/>
                <w:szCs w:val="16"/>
              </w:rPr>
              <w:t>1. Общие сведения</w:t>
            </w:r>
          </w:p>
        </w:tc>
      </w:tr>
      <w:tr w:rsidR="002755DE" w14:paraId="6BFCF035" w14:textId="77777777" w:rsidTr="007721A4">
        <w:trPr>
          <w:trHeight w:val="429"/>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38DA4AD2" w14:textId="77777777" w:rsidR="002755DE" w:rsidRDefault="002755DE" w:rsidP="007721A4">
            <w:pPr>
              <w:jc w:val="center"/>
              <w:rPr>
                <w:color w:val="000000"/>
                <w:sz w:val="16"/>
                <w:szCs w:val="16"/>
              </w:rPr>
            </w:pPr>
            <w:r>
              <w:rPr>
                <w:color w:val="000000"/>
                <w:sz w:val="16"/>
                <w:szCs w:val="16"/>
              </w:rPr>
              <w:t>1.1.</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297537F3" w14:textId="77777777" w:rsidR="002755DE" w:rsidRPr="00B46D5C" w:rsidRDefault="002755DE" w:rsidP="007721A4">
            <w:pPr>
              <w:rPr>
                <w:color w:val="000000"/>
                <w:sz w:val="14"/>
                <w:szCs w:val="14"/>
              </w:rPr>
            </w:pPr>
            <w:r w:rsidRPr="00B46D5C">
              <w:rPr>
                <w:color w:val="000000"/>
                <w:sz w:val="14"/>
                <w:szCs w:val="14"/>
              </w:rPr>
              <w:t>Наименование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10F04111" w14:textId="77777777" w:rsidR="002755DE" w:rsidRPr="00B46D5C" w:rsidRDefault="002755DE" w:rsidP="007721A4">
            <w:pPr>
              <w:rPr>
                <w:color w:val="000000"/>
                <w:sz w:val="14"/>
                <w:szCs w:val="14"/>
              </w:rPr>
            </w:pPr>
          </w:p>
        </w:tc>
      </w:tr>
      <w:tr w:rsidR="002755DE" w14:paraId="472DA13C"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61980296" w14:textId="77777777" w:rsidR="002755DE" w:rsidRDefault="002755DE" w:rsidP="007721A4">
            <w:pPr>
              <w:jc w:val="center"/>
              <w:rPr>
                <w:color w:val="000000"/>
                <w:sz w:val="16"/>
                <w:szCs w:val="16"/>
              </w:rPr>
            </w:pPr>
            <w:r>
              <w:rPr>
                <w:color w:val="000000"/>
                <w:sz w:val="16"/>
                <w:szCs w:val="16"/>
              </w:rPr>
              <w:t>1.2.</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1FA80C89" w14:textId="77777777" w:rsidR="002755DE" w:rsidRPr="00B46D5C" w:rsidRDefault="002755DE" w:rsidP="007721A4">
            <w:pPr>
              <w:rPr>
                <w:color w:val="000000"/>
                <w:sz w:val="14"/>
                <w:szCs w:val="14"/>
              </w:rPr>
            </w:pPr>
            <w:r w:rsidRPr="00B46D5C">
              <w:rPr>
                <w:color w:val="000000"/>
                <w:sz w:val="14"/>
                <w:szCs w:val="14"/>
              </w:rPr>
              <w:t>Наименование производителя</w:t>
            </w:r>
          </w:p>
        </w:tc>
        <w:tc>
          <w:tcPr>
            <w:tcW w:w="5310" w:type="dxa"/>
            <w:tcBorders>
              <w:top w:val="single" w:sz="4" w:space="0" w:color="auto"/>
              <w:left w:val="single" w:sz="4" w:space="0" w:color="auto"/>
              <w:bottom w:val="single" w:sz="4" w:space="0" w:color="auto"/>
              <w:right w:val="double" w:sz="4" w:space="0" w:color="auto"/>
            </w:tcBorders>
            <w:vAlign w:val="center"/>
          </w:tcPr>
          <w:p w14:paraId="0CF5A7A8" w14:textId="77777777" w:rsidR="002755DE" w:rsidRPr="00B46D5C" w:rsidRDefault="002755DE" w:rsidP="007721A4">
            <w:pPr>
              <w:rPr>
                <w:color w:val="000000"/>
                <w:sz w:val="14"/>
                <w:szCs w:val="14"/>
              </w:rPr>
            </w:pPr>
          </w:p>
        </w:tc>
      </w:tr>
      <w:tr w:rsidR="002755DE" w14:paraId="73187AD6"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3C8F6665" w14:textId="77777777" w:rsidR="002755DE" w:rsidRDefault="002755DE" w:rsidP="007721A4">
            <w:pPr>
              <w:jc w:val="center"/>
              <w:rPr>
                <w:color w:val="000000"/>
                <w:sz w:val="16"/>
                <w:szCs w:val="16"/>
              </w:rPr>
            </w:pPr>
            <w:r>
              <w:rPr>
                <w:color w:val="000000"/>
                <w:sz w:val="16"/>
                <w:szCs w:val="16"/>
              </w:rPr>
              <w:t>1.3.</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6458043C" w14:textId="77777777" w:rsidR="002755DE" w:rsidRPr="00B46D5C" w:rsidRDefault="002755DE" w:rsidP="007721A4">
            <w:pPr>
              <w:rPr>
                <w:color w:val="000000"/>
                <w:sz w:val="14"/>
                <w:szCs w:val="14"/>
              </w:rPr>
            </w:pPr>
            <w:r w:rsidRPr="00B46D5C">
              <w:rPr>
                <w:color w:val="000000"/>
                <w:sz w:val="14"/>
                <w:szCs w:val="14"/>
              </w:rPr>
              <w:t>Модель</w:t>
            </w:r>
          </w:p>
        </w:tc>
        <w:tc>
          <w:tcPr>
            <w:tcW w:w="5310" w:type="dxa"/>
            <w:tcBorders>
              <w:top w:val="single" w:sz="4" w:space="0" w:color="auto"/>
              <w:left w:val="single" w:sz="4" w:space="0" w:color="auto"/>
              <w:bottom w:val="single" w:sz="4" w:space="0" w:color="auto"/>
              <w:right w:val="double" w:sz="4" w:space="0" w:color="auto"/>
            </w:tcBorders>
            <w:vAlign w:val="center"/>
          </w:tcPr>
          <w:p w14:paraId="1FA75FF2" w14:textId="77777777" w:rsidR="002755DE" w:rsidRPr="00B46D5C" w:rsidRDefault="002755DE" w:rsidP="007721A4">
            <w:pPr>
              <w:rPr>
                <w:color w:val="000000"/>
                <w:sz w:val="14"/>
                <w:szCs w:val="14"/>
              </w:rPr>
            </w:pPr>
          </w:p>
        </w:tc>
      </w:tr>
      <w:tr w:rsidR="002755DE" w14:paraId="76D3828D"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0D2D5F3A" w14:textId="77777777" w:rsidR="002755DE" w:rsidRDefault="002755DE" w:rsidP="007721A4">
            <w:pPr>
              <w:jc w:val="center"/>
              <w:rPr>
                <w:color w:val="000000"/>
                <w:sz w:val="16"/>
                <w:szCs w:val="16"/>
              </w:rPr>
            </w:pPr>
            <w:r>
              <w:rPr>
                <w:color w:val="000000"/>
                <w:sz w:val="16"/>
                <w:szCs w:val="16"/>
              </w:rPr>
              <w:t>1.4.</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20AAF4BC" w14:textId="77777777" w:rsidR="002755DE" w:rsidRPr="00B46D5C" w:rsidRDefault="002755DE" w:rsidP="007721A4">
            <w:pPr>
              <w:rPr>
                <w:color w:val="000000"/>
                <w:sz w:val="14"/>
                <w:szCs w:val="14"/>
              </w:rPr>
            </w:pPr>
            <w:r w:rsidRPr="00B46D5C">
              <w:rPr>
                <w:color w:val="000000"/>
                <w:sz w:val="14"/>
                <w:szCs w:val="14"/>
              </w:rPr>
              <w:t>Год выпуска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597BA0C5" w14:textId="77777777" w:rsidR="002755DE" w:rsidRPr="00B46D5C" w:rsidRDefault="002755DE" w:rsidP="007721A4">
            <w:pPr>
              <w:rPr>
                <w:color w:val="000000"/>
                <w:sz w:val="14"/>
                <w:szCs w:val="14"/>
              </w:rPr>
            </w:pPr>
          </w:p>
        </w:tc>
      </w:tr>
      <w:tr w:rsidR="002755DE" w14:paraId="32A58041"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2B444506" w14:textId="77777777" w:rsidR="002755DE" w:rsidRDefault="002755DE" w:rsidP="007721A4">
            <w:pPr>
              <w:jc w:val="center"/>
              <w:rPr>
                <w:color w:val="000000"/>
                <w:sz w:val="16"/>
                <w:szCs w:val="16"/>
              </w:rPr>
            </w:pPr>
            <w:r>
              <w:rPr>
                <w:color w:val="000000"/>
                <w:sz w:val="16"/>
                <w:szCs w:val="16"/>
              </w:rPr>
              <w:t>1.5.</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7518BCEF" w14:textId="77777777" w:rsidR="002755DE" w:rsidRPr="00B46D5C" w:rsidRDefault="002755DE" w:rsidP="007721A4">
            <w:pPr>
              <w:rPr>
                <w:color w:val="000000"/>
                <w:sz w:val="14"/>
                <w:szCs w:val="14"/>
              </w:rPr>
            </w:pPr>
            <w:r w:rsidRPr="00B46D5C">
              <w:rPr>
                <w:color w:val="000000"/>
                <w:sz w:val="14"/>
                <w:szCs w:val="14"/>
              </w:rPr>
              <w:t>Страна происхождения</w:t>
            </w:r>
          </w:p>
        </w:tc>
        <w:tc>
          <w:tcPr>
            <w:tcW w:w="5310" w:type="dxa"/>
            <w:tcBorders>
              <w:top w:val="single" w:sz="4" w:space="0" w:color="auto"/>
              <w:left w:val="single" w:sz="4" w:space="0" w:color="auto"/>
              <w:bottom w:val="single" w:sz="4" w:space="0" w:color="auto"/>
              <w:right w:val="double" w:sz="4" w:space="0" w:color="auto"/>
            </w:tcBorders>
            <w:vAlign w:val="center"/>
          </w:tcPr>
          <w:p w14:paraId="51152126" w14:textId="77777777" w:rsidR="002755DE" w:rsidRPr="00B46D5C" w:rsidRDefault="002755DE" w:rsidP="007721A4">
            <w:pPr>
              <w:rPr>
                <w:color w:val="000000"/>
                <w:sz w:val="14"/>
                <w:szCs w:val="14"/>
              </w:rPr>
            </w:pPr>
          </w:p>
        </w:tc>
      </w:tr>
      <w:tr w:rsidR="002755DE" w14:paraId="0C350715"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1236021A" w14:textId="77777777" w:rsidR="002755DE" w:rsidRDefault="002755DE" w:rsidP="007721A4">
            <w:pPr>
              <w:jc w:val="center"/>
              <w:rPr>
                <w:color w:val="000000"/>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3CFB53AC" w14:textId="77777777" w:rsidR="002755DE" w:rsidRPr="00B46D5C" w:rsidRDefault="002755DE" w:rsidP="007721A4">
            <w:pP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10C5B81E" w14:textId="77777777" w:rsidR="002755DE" w:rsidRPr="00B46D5C" w:rsidRDefault="002755DE" w:rsidP="007721A4">
            <w:pPr>
              <w:jc w:val="center"/>
              <w:rPr>
                <w:color w:val="000000"/>
                <w:sz w:val="14"/>
                <w:szCs w:val="14"/>
              </w:rPr>
            </w:pPr>
          </w:p>
        </w:tc>
      </w:tr>
      <w:tr w:rsidR="002755DE" w14:paraId="3DA85F0F" w14:textId="77777777" w:rsidTr="007721A4">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695D5C3C" w14:textId="77777777" w:rsidR="002755DE" w:rsidRPr="00B46D5C" w:rsidRDefault="002755DE" w:rsidP="007721A4">
            <w:pPr>
              <w:jc w:val="center"/>
              <w:rPr>
                <w:color w:val="000000"/>
                <w:sz w:val="14"/>
                <w:szCs w:val="14"/>
              </w:rPr>
            </w:pPr>
            <w:r w:rsidRPr="00B46D5C">
              <w:rPr>
                <w:bCs/>
                <w:color w:val="000000"/>
                <w:sz w:val="14"/>
                <w:szCs w:val="14"/>
              </w:rPr>
              <w:t>2. Технические характеристики</w:t>
            </w:r>
          </w:p>
        </w:tc>
      </w:tr>
      <w:tr w:rsidR="002755DE" w14:paraId="19C19013"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7F53A68D" w14:textId="77777777" w:rsidR="002755DE" w:rsidRDefault="002755DE" w:rsidP="007721A4">
            <w:pPr>
              <w:ind w:left="72"/>
              <w:rPr>
                <w:sz w:val="16"/>
                <w:szCs w:val="16"/>
              </w:rPr>
            </w:pPr>
            <w:r>
              <w:rPr>
                <w:sz w:val="16"/>
                <w:szCs w:val="16"/>
              </w:rPr>
              <w:t>2.1.</w:t>
            </w:r>
          </w:p>
        </w:tc>
        <w:tc>
          <w:tcPr>
            <w:tcW w:w="9128" w:type="dxa"/>
            <w:gridSpan w:val="3"/>
            <w:tcBorders>
              <w:top w:val="single" w:sz="4" w:space="0" w:color="auto"/>
              <w:left w:val="single" w:sz="4" w:space="0" w:color="auto"/>
              <w:bottom w:val="single" w:sz="4" w:space="0" w:color="auto"/>
              <w:right w:val="double" w:sz="4" w:space="0" w:color="auto"/>
            </w:tcBorders>
            <w:vAlign w:val="center"/>
          </w:tcPr>
          <w:p w14:paraId="472962D6" w14:textId="77777777" w:rsidR="002755DE" w:rsidRPr="00B46D5C" w:rsidRDefault="002755DE" w:rsidP="007721A4">
            <w:pPr>
              <w:rPr>
                <w:b/>
                <w:bCs/>
                <w:sz w:val="14"/>
                <w:szCs w:val="14"/>
              </w:rPr>
            </w:pPr>
          </w:p>
        </w:tc>
      </w:tr>
      <w:tr w:rsidR="002755DE" w14:paraId="19271801" w14:textId="77777777" w:rsidTr="007721A4">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31C0E4B2" w14:textId="77777777" w:rsidR="002755DE" w:rsidRDefault="002755DE" w:rsidP="007721A4">
            <w:pPr>
              <w:ind w:left="72"/>
              <w:jc w:val="center"/>
              <w:rPr>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5012588E" w14:textId="77777777" w:rsidR="002755DE" w:rsidRPr="00B46D5C" w:rsidRDefault="002755DE" w:rsidP="007721A4">
            <w:pPr>
              <w:rPr>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6ADC1BE5" w14:textId="77777777" w:rsidR="002755DE" w:rsidRPr="00B46D5C" w:rsidRDefault="002755DE" w:rsidP="007721A4">
            <w:pPr>
              <w:jc w:val="center"/>
              <w:rPr>
                <w:sz w:val="14"/>
                <w:szCs w:val="14"/>
              </w:rPr>
            </w:pPr>
          </w:p>
        </w:tc>
      </w:tr>
      <w:tr w:rsidR="002755DE" w14:paraId="5E07194A" w14:textId="77777777" w:rsidTr="007721A4">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0BD0A2ED" w14:textId="77777777" w:rsidR="002755DE" w:rsidRPr="00B46D5C" w:rsidRDefault="002755DE" w:rsidP="007721A4">
            <w:pPr>
              <w:jc w:val="center"/>
              <w:rPr>
                <w:color w:val="000000"/>
                <w:sz w:val="14"/>
                <w:szCs w:val="14"/>
                <w:vertAlign w:val="superscript"/>
              </w:rPr>
            </w:pPr>
            <w:r w:rsidRPr="00B46D5C">
              <w:rPr>
                <w:color w:val="000000"/>
                <w:sz w:val="14"/>
                <w:szCs w:val="14"/>
              </w:rPr>
              <w:t>3. Требования к упаковке и маркировке</w:t>
            </w:r>
          </w:p>
        </w:tc>
      </w:tr>
      <w:tr w:rsidR="002755DE" w14:paraId="2AC273B8" w14:textId="77777777" w:rsidTr="007721A4">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hideMark/>
          </w:tcPr>
          <w:p w14:paraId="516218C1" w14:textId="77777777" w:rsidR="002755DE" w:rsidRPr="00B46D5C" w:rsidRDefault="002755DE" w:rsidP="007721A4">
            <w:pPr>
              <w:jc w:val="center"/>
              <w:rPr>
                <w:color w:val="000000"/>
                <w:sz w:val="14"/>
                <w:szCs w:val="14"/>
              </w:rPr>
            </w:pPr>
            <w:r w:rsidRPr="00B46D5C">
              <w:rPr>
                <w:color w:val="000000"/>
                <w:sz w:val="14"/>
                <w:szCs w:val="14"/>
              </w:rPr>
              <w:t>3.1.</w:t>
            </w:r>
          </w:p>
        </w:tc>
        <w:tc>
          <w:tcPr>
            <w:tcW w:w="9121" w:type="dxa"/>
            <w:gridSpan w:val="2"/>
            <w:tcBorders>
              <w:top w:val="single" w:sz="4" w:space="0" w:color="auto"/>
              <w:left w:val="single" w:sz="4" w:space="0" w:color="auto"/>
              <w:bottom w:val="single" w:sz="4" w:space="0" w:color="auto"/>
              <w:right w:val="double" w:sz="4" w:space="0" w:color="auto"/>
            </w:tcBorders>
            <w:vAlign w:val="center"/>
            <w:hideMark/>
          </w:tcPr>
          <w:p w14:paraId="3B5C7B08" w14:textId="77777777" w:rsidR="002755DE" w:rsidRPr="00B46D5C" w:rsidRDefault="002755DE" w:rsidP="007721A4">
            <w:pPr>
              <w:rPr>
                <w:b/>
                <w:sz w:val="14"/>
                <w:szCs w:val="14"/>
              </w:rPr>
            </w:pPr>
            <w:r w:rsidRPr="00B46D5C">
              <w:rPr>
                <w:sz w:val="14"/>
                <w:szCs w:val="14"/>
              </w:rPr>
              <w:t>Товар поставляется в упаковке не нарушенной, без следов воздействия влаги.</w:t>
            </w:r>
          </w:p>
          <w:p w14:paraId="65E8B05B" w14:textId="77777777" w:rsidR="002755DE" w:rsidRPr="00B46D5C" w:rsidRDefault="002755DE" w:rsidP="007721A4">
            <w:pPr>
              <w:rPr>
                <w:sz w:val="14"/>
                <w:szCs w:val="14"/>
              </w:rPr>
            </w:pPr>
            <w:r w:rsidRPr="00B46D5C">
              <w:rPr>
                <w:sz w:val="14"/>
                <w:szCs w:val="14"/>
              </w:rPr>
              <w:t>Упаковка и/или тара обеспечивает его сохранность от всякого рода повреждений при перевозке любыми видами транспорта, а также предохраняет поставляемый товар от воздействий.</w:t>
            </w:r>
          </w:p>
        </w:tc>
      </w:tr>
      <w:tr w:rsidR="002755DE" w14:paraId="3DCC5A84" w14:textId="77777777" w:rsidTr="007721A4">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tcPr>
          <w:p w14:paraId="00DE1976" w14:textId="77777777" w:rsidR="002755DE" w:rsidRPr="00B46D5C" w:rsidRDefault="002755DE" w:rsidP="007721A4">
            <w:pPr>
              <w:jc w:val="center"/>
              <w:rPr>
                <w:color w:val="000000"/>
                <w:sz w:val="14"/>
                <w:szCs w:val="14"/>
              </w:rPr>
            </w:pPr>
          </w:p>
        </w:tc>
        <w:tc>
          <w:tcPr>
            <w:tcW w:w="3811" w:type="dxa"/>
            <w:tcBorders>
              <w:top w:val="single" w:sz="4" w:space="0" w:color="auto"/>
              <w:left w:val="single" w:sz="4" w:space="0" w:color="auto"/>
              <w:bottom w:val="single" w:sz="4" w:space="0" w:color="auto"/>
              <w:right w:val="single" w:sz="4" w:space="0" w:color="auto"/>
            </w:tcBorders>
            <w:vAlign w:val="center"/>
          </w:tcPr>
          <w:p w14:paraId="63837F82" w14:textId="77777777" w:rsidR="002755DE" w:rsidRPr="00B46D5C" w:rsidRDefault="002755DE" w:rsidP="007721A4">
            <w:pPr>
              <w:jc w:val="cente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46BF8E8C" w14:textId="77777777" w:rsidR="002755DE" w:rsidRPr="00B46D5C" w:rsidRDefault="002755DE" w:rsidP="007721A4">
            <w:pPr>
              <w:jc w:val="center"/>
              <w:rPr>
                <w:color w:val="000000"/>
                <w:sz w:val="14"/>
                <w:szCs w:val="14"/>
              </w:rPr>
            </w:pPr>
          </w:p>
        </w:tc>
      </w:tr>
      <w:tr w:rsidR="002755DE" w14:paraId="553E2208" w14:textId="77777777" w:rsidTr="007721A4">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63B942A2" w14:textId="77777777" w:rsidR="002755DE" w:rsidRPr="00B46D5C" w:rsidRDefault="002755DE" w:rsidP="007721A4">
            <w:pPr>
              <w:jc w:val="center"/>
              <w:rPr>
                <w:color w:val="000000"/>
                <w:sz w:val="14"/>
                <w:szCs w:val="14"/>
              </w:rPr>
            </w:pPr>
            <w:r w:rsidRPr="00B46D5C">
              <w:rPr>
                <w:color w:val="000000"/>
                <w:sz w:val="14"/>
                <w:szCs w:val="14"/>
              </w:rPr>
              <w:t xml:space="preserve">4. </w:t>
            </w:r>
            <w:r w:rsidRPr="00B46D5C">
              <w:rPr>
                <w:bCs/>
                <w:color w:val="000000"/>
                <w:sz w:val="14"/>
                <w:szCs w:val="14"/>
              </w:rPr>
              <w:t>Дополнительные требования</w:t>
            </w:r>
          </w:p>
        </w:tc>
      </w:tr>
      <w:tr w:rsidR="002755DE" w14:paraId="1457BCEE"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4BAC7D4C" w14:textId="77777777" w:rsidR="002755DE" w:rsidRPr="00B46D5C" w:rsidRDefault="002755DE" w:rsidP="007721A4">
            <w:pPr>
              <w:rPr>
                <w:color w:val="000000"/>
                <w:sz w:val="14"/>
                <w:szCs w:val="14"/>
              </w:rPr>
            </w:pPr>
            <w:r w:rsidRPr="00B46D5C">
              <w:rPr>
                <w:color w:val="000000"/>
                <w:sz w:val="14"/>
                <w:szCs w:val="14"/>
              </w:rPr>
              <w:t>Срок предоставления гарантии поставщика</w:t>
            </w:r>
          </w:p>
        </w:tc>
        <w:tc>
          <w:tcPr>
            <w:tcW w:w="5310" w:type="dxa"/>
            <w:tcBorders>
              <w:top w:val="single" w:sz="4" w:space="0" w:color="auto"/>
              <w:left w:val="single" w:sz="4" w:space="0" w:color="auto"/>
              <w:bottom w:val="single" w:sz="4" w:space="0" w:color="auto"/>
              <w:right w:val="double" w:sz="4" w:space="0" w:color="auto"/>
            </w:tcBorders>
          </w:tcPr>
          <w:p w14:paraId="334FB822" w14:textId="77777777" w:rsidR="002755DE" w:rsidRPr="00B46D5C" w:rsidRDefault="002755DE" w:rsidP="007721A4">
            <w:pPr>
              <w:rPr>
                <w:sz w:val="14"/>
                <w:szCs w:val="14"/>
              </w:rPr>
            </w:pPr>
            <w:r w:rsidRPr="00B46D5C">
              <w:rPr>
                <w:sz w:val="14"/>
                <w:szCs w:val="14"/>
              </w:rPr>
              <w:t>не менее 12 (двенадцати) месяцев с момента подписания заказчиком акта приемки товаров, работ, услуг (ф.0510452).</w:t>
            </w:r>
          </w:p>
        </w:tc>
      </w:tr>
      <w:tr w:rsidR="002755DE" w14:paraId="7C7A02AA"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04F7C25E" w14:textId="77777777" w:rsidR="002755DE" w:rsidRPr="00B46D5C" w:rsidRDefault="002755DE" w:rsidP="007721A4">
            <w:pPr>
              <w:rPr>
                <w:color w:val="000000"/>
                <w:sz w:val="14"/>
                <w:szCs w:val="14"/>
              </w:rPr>
            </w:pPr>
            <w:r w:rsidRPr="00B46D5C">
              <w:rPr>
                <w:color w:val="000000"/>
                <w:sz w:val="14"/>
                <w:szCs w:val="14"/>
              </w:rPr>
              <w:t>Объем предоставления гарантии качества:</w:t>
            </w:r>
          </w:p>
        </w:tc>
        <w:tc>
          <w:tcPr>
            <w:tcW w:w="5310" w:type="dxa"/>
            <w:tcBorders>
              <w:top w:val="single" w:sz="4" w:space="0" w:color="auto"/>
              <w:left w:val="single" w:sz="4" w:space="0" w:color="auto"/>
              <w:bottom w:val="single" w:sz="4" w:space="0" w:color="auto"/>
              <w:right w:val="double" w:sz="4" w:space="0" w:color="auto"/>
            </w:tcBorders>
          </w:tcPr>
          <w:p w14:paraId="2FE843B3" w14:textId="77777777" w:rsidR="002755DE" w:rsidRPr="00B46D5C" w:rsidRDefault="002755DE" w:rsidP="007721A4">
            <w:pPr>
              <w:rPr>
                <w:sz w:val="14"/>
                <w:szCs w:val="14"/>
              </w:rPr>
            </w:pPr>
          </w:p>
        </w:tc>
      </w:tr>
      <w:tr w:rsidR="002755DE" w14:paraId="7ACF7B81"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6FC52F63" w14:textId="77777777" w:rsidR="002755DE" w:rsidRPr="00B46D5C" w:rsidRDefault="002755DE" w:rsidP="007721A4">
            <w:pPr>
              <w:rPr>
                <w:color w:val="000000"/>
                <w:sz w:val="14"/>
                <w:szCs w:val="14"/>
              </w:rPr>
            </w:pPr>
            <w:r w:rsidRPr="00B46D5C">
              <w:rPr>
                <w:color w:val="000000"/>
                <w:sz w:val="14"/>
                <w:szCs w:val="14"/>
              </w:rPr>
              <w:t>-устранение неисправностей, связанных с дефектами производства</w:t>
            </w:r>
          </w:p>
        </w:tc>
        <w:tc>
          <w:tcPr>
            <w:tcW w:w="5310" w:type="dxa"/>
            <w:tcBorders>
              <w:top w:val="single" w:sz="4" w:space="0" w:color="auto"/>
              <w:left w:val="single" w:sz="4" w:space="0" w:color="auto"/>
              <w:bottom w:val="single" w:sz="4" w:space="0" w:color="auto"/>
              <w:right w:val="double" w:sz="4" w:space="0" w:color="auto"/>
            </w:tcBorders>
            <w:hideMark/>
          </w:tcPr>
          <w:p w14:paraId="7AB7DE13" w14:textId="77777777" w:rsidR="002755DE" w:rsidRPr="00B46D5C" w:rsidRDefault="002755DE" w:rsidP="007721A4">
            <w:pPr>
              <w:rPr>
                <w:sz w:val="14"/>
                <w:szCs w:val="14"/>
              </w:rPr>
            </w:pPr>
            <w:r w:rsidRPr="00B46D5C">
              <w:rPr>
                <w:sz w:val="14"/>
                <w:szCs w:val="14"/>
              </w:rPr>
              <w:t>Наличие</w:t>
            </w:r>
          </w:p>
        </w:tc>
      </w:tr>
      <w:tr w:rsidR="002755DE" w14:paraId="2EC30F28"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04C206C4" w14:textId="77777777" w:rsidR="002755DE" w:rsidRPr="00B46D5C" w:rsidRDefault="002755DE" w:rsidP="007721A4">
            <w:pPr>
              <w:rPr>
                <w:color w:val="000000"/>
                <w:sz w:val="14"/>
                <w:szCs w:val="14"/>
              </w:rPr>
            </w:pPr>
            <w:r w:rsidRPr="00B46D5C">
              <w:rPr>
                <w:color w:val="000000"/>
                <w:sz w:val="14"/>
                <w:szCs w:val="14"/>
              </w:rPr>
              <w:t>-устранение неисправностей посредством замены запасных частей</w:t>
            </w:r>
          </w:p>
        </w:tc>
        <w:tc>
          <w:tcPr>
            <w:tcW w:w="5310" w:type="dxa"/>
            <w:tcBorders>
              <w:top w:val="single" w:sz="4" w:space="0" w:color="auto"/>
              <w:left w:val="single" w:sz="4" w:space="0" w:color="auto"/>
              <w:bottom w:val="single" w:sz="4" w:space="0" w:color="auto"/>
              <w:right w:val="double" w:sz="4" w:space="0" w:color="auto"/>
            </w:tcBorders>
            <w:hideMark/>
          </w:tcPr>
          <w:p w14:paraId="228A4D45" w14:textId="77777777" w:rsidR="002755DE" w:rsidRPr="00B46D5C" w:rsidRDefault="002755DE" w:rsidP="007721A4">
            <w:pPr>
              <w:rPr>
                <w:sz w:val="14"/>
                <w:szCs w:val="14"/>
              </w:rPr>
            </w:pPr>
            <w:r w:rsidRPr="00B46D5C">
              <w:rPr>
                <w:sz w:val="14"/>
                <w:szCs w:val="14"/>
              </w:rPr>
              <w:t>Наличие</w:t>
            </w:r>
          </w:p>
        </w:tc>
      </w:tr>
      <w:tr w:rsidR="002755DE" w14:paraId="098674BF"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0C294920" w14:textId="77777777" w:rsidR="002755DE" w:rsidRPr="00B46D5C" w:rsidRDefault="002755DE" w:rsidP="007721A4">
            <w:pPr>
              <w:rPr>
                <w:color w:val="000000"/>
                <w:sz w:val="14"/>
                <w:szCs w:val="14"/>
              </w:rPr>
            </w:pPr>
            <w:r w:rsidRPr="00B46D5C">
              <w:rPr>
                <w:bCs/>
                <w:sz w:val="14"/>
                <w:szCs w:val="14"/>
              </w:rPr>
              <w:t>Требования к объему предоставления поставщиком гарантий качества Оборудования:</w:t>
            </w:r>
          </w:p>
        </w:tc>
        <w:tc>
          <w:tcPr>
            <w:tcW w:w="5310" w:type="dxa"/>
            <w:tcBorders>
              <w:top w:val="single" w:sz="4" w:space="0" w:color="auto"/>
              <w:left w:val="single" w:sz="4" w:space="0" w:color="auto"/>
              <w:bottom w:val="single" w:sz="4" w:space="0" w:color="auto"/>
              <w:right w:val="double" w:sz="4" w:space="0" w:color="auto"/>
            </w:tcBorders>
            <w:hideMark/>
          </w:tcPr>
          <w:p w14:paraId="26E71111" w14:textId="77777777" w:rsidR="002755DE" w:rsidRPr="00B46D5C" w:rsidRDefault="002755DE" w:rsidP="007721A4">
            <w:pPr>
              <w:rPr>
                <w:sz w:val="14"/>
                <w:szCs w:val="14"/>
              </w:rPr>
            </w:pPr>
            <w:r w:rsidRPr="00B46D5C">
              <w:rPr>
                <w:sz w:val="14"/>
                <w:szCs w:val="14"/>
              </w:rPr>
              <w:t>гарантия распространяется на все компоненты Оборудования</w:t>
            </w:r>
          </w:p>
        </w:tc>
      </w:tr>
      <w:tr w:rsidR="002755DE" w14:paraId="5086A8C3"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06398660" w14:textId="77777777" w:rsidR="002755DE" w:rsidRPr="00B46D5C" w:rsidRDefault="002755DE" w:rsidP="007721A4">
            <w:pPr>
              <w:rPr>
                <w:bCs/>
                <w:sz w:val="14"/>
                <w:szCs w:val="14"/>
              </w:rPr>
            </w:pPr>
            <w:r w:rsidRPr="00B46D5C">
              <w:rPr>
                <w:bCs/>
                <w:sz w:val="14"/>
                <w:szCs w:val="14"/>
              </w:rPr>
              <w:t>Требования к гарантийному обслуживанию Оборудования (товара) поставщиком:</w:t>
            </w:r>
          </w:p>
        </w:tc>
        <w:tc>
          <w:tcPr>
            <w:tcW w:w="5310" w:type="dxa"/>
            <w:tcBorders>
              <w:top w:val="single" w:sz="4" w:space="0" w:color="auto"/>
              <w:left w:val="single" w:sz="4" w:space="0" w:color="auto"/>
              <w:bottom w:val="single" w:sz="4" w:space="0" w:color="auto"/>
              <w:right w:val="double" w:sz="4" w:space="0" w:color="auto"/>
            </w:tcBorders>
            <w:hideMark/>
          </w:tcPr>
          <w:p w14:paraId="67E4D32F" w14:textId="77777777" w:rsidR="002755DE" w:rsidRPr="00B46D5C" w:rsidRDefault="002755DE" w:rsidP="007721A4">
            <w:pPr>
              <w:jc w:val="both"/>
              <w:rPr>
                <w:sz w:val="14"/>
                <w:szCs w:val="14"/>
              </w:rPr>
            </w:pPr>
            <w:r w:rsidRPr="00B46D5C">
              <w:rPr>
                <w:sz w:val="14"/>
                <w:szCs w:val="14"/>
              </w:rPr>
              <w:t>в течение гарантийного срока поставщик обязан устранять дефекты (неисправности, недостатки, поломки), выявленные в товаре или заменить Оборудование, если не докажет, что дефекты возникли в результате нарушения заказчиком правил эксплуатации Оборудования или условий его хранения; поставщик в течение 15 (пятнадцати) рабочих дней с момента получения письменного уведомления от покупателя о дефектах товара обязан устранить дефекты или забрать его для замены или ремонта; устранение дефектов и/или замена Оборудования производится поставщиком в течение 15 (пятнадцати) рабочих дней после получения письменного уведомления, а в случае отсутствия необходимого Оборудования или запасных частей Оборудования на складе поставщика, срок устранения дефектов и/или замены Оборудования согласовывается сторонами отдельно, но не свыше 60 (шестидесяти) дней.</w:t>
            </w:r>
          </w:p>
        </w:tc>
      </w:tr>
      <w:tr w:rsidR="002755DE" w14:paraId="45BF653C"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59050FE3" w14:textId="77777777" w:rsidR="002755DE" w:rsidRPr="00B46D5C" w:rsidRDefault="002755DE" w:rsidP="007721A4">
            <w:pPr>
              <w:rPr>
                <w:bCs/>
                <w:sz w:val="14"/>
                <w:szCs w:val="14"/>
              </w:rPr>
            </w:pPr>
            <w:r w:rsidRPr="00B46D5C">
              <w:rPr>
                <w:bCs/>
                <w:sz w:val="14"/>
                <w:szCs w:val="14"/>
              </w:rPr>
              <w:t>Требования к расходам поставщика на обслуживание Оборудования в гарантийный срок:</w:t>
            </w:r>
          </w:p>
        </w:tc>
        <w:tc>
          <w:tcPr>
            <w:tcW w:w="5310" w:type="dxa"/>
            <w:tcBorders>
              <w:top w:val="single" w:sz="4" w:space="0" w:color="auto"/>
              <w:left w:val="single" w:sz="4" w:space="0" w:color="auto"/>
              <w:bottom w:val="single" w:sz="4" w:space="0" w:color="auto"/>
              <w:right w:val="double" w:sz="4" w:space="0" w:color="auto"/>
            </w:tcBorders>
            <w:hideMark/>
          </w:tcPr>
          <w:p w14:paraId="323F6982" w14:textId="77777777" w:rsidR="002755DE" w:rsidRPr="00B46D5C" w:rsidRDefault="002755DE" w:rsidP="007721A4">
            <w:pPr>
              <w:jc w:val="both"/>
              <w:rPr>
                <w:sz w:val="14"/>
                <w:szCs w:val="14"/>
              </w:rPr>
            </w:pPr>
            <w:r w:rsidRPr="00B46D5C">
              <w:rPr>
                <w:sz w:val="14"/>
                <w:szCs w:val="14"/>
              </w:rPr>
              <w:t>транспортные расходы, расходы на запасные части Оборудования, подлежащие замене по гарантии, расходы на расходные материалы, используемые во время гарантийного обслуживания и ремонта, а также иные расходы, связанные с гарантийным обслуживанием Оборудования, несет поставщик.</w:t>
            </w:r>
          </w:p>
        </w:tc>
      </w:tr>
      <w:tr w:rsidR="002755DE" w14:paraId="36C5CAC1" w14:textId="77777777" w:rsidTr="007721A4">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5A9B93CD" w14:textId="77777777" w:rsidR="002755DE" w:rsidRPr="00B46D5C" w:rsidRDefault="002755DE" w:rsidP="007721A4">
            <w:pPr>
              <w:rPr>
                <w:bCs/>
                <w:sz w:val="14"/>
                <w:szCs w:val="14"/>
              </w:rPr>
            </w:pPr>
            <w:r w:rsidRPr="00B46D5C">
              <w:rPr>
                <w:sz w:val="14"/>
                <w:szCs w:val="14"/>
              </w:rPr>
              <w:t>Требования к качеству Оборудования:</w:t>
            </w:r>
          </w:p>
        </w:tc>
        <w:tc>
          <w:tcPr>
            <w:tcW w:w="5310" w:type="dxa"/>
            <w:tcBorders>
              <w:top w:val="single" w:sz="4" w:space="0" w:color="auto"/>
              <w:left w:val="single" w:sz="4" w:space="0" w:color="auto"/>
              <w:bottom w:val="single" w:sz="4" w:space="0" w:color="auto"/>
              <w:right w:val="double" w:sz="4" w:space="0" w:color="auto"/>
            </w:tcBorders>
          </w:tcPr>
          <w:p w14:paraId="1D81F39F" w14:textId="77777777" w:rsidR="002755DE" w:rsidRPr="00B46D5C" w:rsidRDefault="002755DE" w:rsidP="007721A4">
            <w:pPr>
              <w:widowControl w:val="0"/>
              <w:shd w:val="clear" w:color="auto" w:fill="FFFFFF"/>
              <w:autoSpaceDE w:val="0"/>
              <w:autoSpaceDN w:val="0"/>
              <w:adjustRightInd w:val="0"/>
              <w:jc w:val="both"/>
              <w:textAlignment w:val="baseline"/>
              <w:outlineLvl w:val="0"/>
              <w:rPr>
                <w:sz w:val="14"/>
                <w:szCs w:val="14"/>
              </w:rPr>
            </w:pPr>
            <w:r w:rsidRPr="00B46D5C">
              <w:rPr>
                <w:sz w:val="14"/>
                <w:szCs w:val="14"/>
              </w:rPr>
              <w:t>Оборудование должно соответствовать требованиям товар по техническим характеристикам должен соответствовать ГОСТ Р 50444-2020 «Приборы, аппараты и оборудование медицинские. Общие технические требования» (Разд.6,7).</w:t>
            </w:r>
          </w:p>
          <w:p w14:paraId="1D6BCD91" w14:textId="77777777" w:rsidR="002755DE" w:rsidRPr="00B46D5C" w:rsidRDefault="002755DE" w:rsidP="007721A4">
            <w:pPr>
              <w:suppressAutoHyphens/>
              <w:jc w:val="both"/>
              <w:rPr>
                <w:sz w:val="14"/>
                <w:szCs w:val="14"/>
              </w:rPr>
            </w:pPr>
            <w:r w:rsidRPr="00B46D5C">
              <w:rPr>
                <w:sz w:val="14"/>
                <w:szCs w:val="14"/>
              </w:rPr>
              <w:t>Поставщик может поставить товар, изготовленный в период действия ГОСТа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4BB9ECFF" w14:textId="77777777" w:rsidR="002755DE" w:rsidRPr="00B46D5C" w:rsidRDefault="002755DE" w:rsidP="007721A4">
            <w:pPr>
              <w:jc w:val="both"/>
              <w:rPr>
                <w:sz w:val="14"/>
                <w:szCs w:val="14"/>
              </w:rPr>
            </w:pPr>
            <w:r w:rsidRPr="00B46D5C">
              <w:rPr>
                <w:sz w:val="14"/>
                <w:szCs w:val="14"/>
              </w:rPr>
              <w:t>Оборудование должно быть новым, стерильным, без механических повреждений, следов воздействия влаги и следов вскрытия.</w:t>
            </w:r>
          </w:p>
        </w:tc>
      </w:tr>
      <w:tr w:rsidR="002755DE" w14:paraId="647C5551" w14:textId="77777777" w:rsidTr="007721A4">
        <w:trPr>
          <w:trHeight w:val="20"/>
          <w:jc w:val="center"/>
        </w:trPr>
        <w:tc>
          <w:tcPr>
            <w:tcW w:w="4485" w:type="dxa"/>
            <w:gridSpan w:val="3"/>
            <w:tcBorders>
              <w:top w:val="single" w:sz="4" w:space="0" w:color="auto"/>
              <w:left w:val="double" w:sz="4" w:space="0" w:color="auto"/>
              <w:bottom w:val="double" w:sz="4" w:space="0" w:color="auto"/>
              <w:right w:val="single" w:sz="4" w:space="0" w:color="auto"/>
            </w:tcBorders>
            <w:hideMark/>
          </w:tcPr>
          <w:p w14:paraId="5D0018F7" w14:textId="77777777" w:rsidR="002755DE" w:rsidRPr="00B46D5C" w:rsidRDefault="002755DE" w:rsidP="007721A4">
            <w:pPr>
              <w:rPr>
                <w:sz w:val="14"/>
                <w:szCs w:val="14"/>
              </w:rPr>
            </w:pPr>
            <w:r w:rsidRPr="00B46D5C">
              <w:rPr>
                <w:sz w:val="14"/>
                <w:szCs w:val="14"/>
              </w:rPr>
              <w:t xml:space="preserve">Требования к безопасности Оборудования (товара): </w:t>
            </w:r>
          </w:p>
        </w:tc>
        <w:tc>
          <w:tcPr>
            <w:tcW w:w="5310" w:type="dxa"/>
            <w:tcBorders>
              <w:top w:val="single" w:sz="4" w:space="0" w:color="auto"/>
              <w:left w:val="single" w:sz="4" w:space="0" w:color="auto"/>
              <w:bottom w:val="double" w:sz="4" w:space="0" w:color="auto"/>
              <w:right w:val="double" w:sz="4" w:space="0" w:color="auto"/>
            </w:tcBorders>
            <w:hideMark/>
          </w:tcPr>
          <w:p w14:paraId="67CAA72D" w14:textId="77777777" w:rsidR="002755DE" w:rsidRPr="00B46D5C" w:rsidRDefault="002755DE" w:rsidP="007721A4">
            <w:pPr>
              <w:jc w:val="both"/>
              <w:rPr>
                <w:sz w:val="14"/>
                <w:szCs w:val="14"/>
              </w:rPr>
            </w:pPr>
            <w:r w:rsidRPr="00B46D5C">
              <w:rPr>
                <w:sz w:val="14"/>
                <w:szCs w:val="14"/>
              </w:rPr>
              <w:t>вышеуказанный 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14:paraId="10E1FAD1" w14:textId="77777777" w:rsidR="002755DE" w:rsidRDefault="002755DE" w:rsidP="002755DE">
      <w:pPr>
        <w:jc w:val="center"/>
        <w:rPr>
          <w:b/>
          <w:sz w:val="20"/>
          <w:szCs w:val="20"/>
        </w:rPr>
      </w:pPr>
    </w:p>
    <w:p w14:paraId="0E8FC218" w14:textId="485FD71A" w:rsidR="002755DE" w:rsidRDefault="002755DE" w:rsidP="002755DE">
      <w:pPr>
        <w:jc w:val="center"/>
        <w:rPr>
          <w:b/>
          <w:sz w:val="20"/>
          <w:szCs w:val="20"/>
        </w:rPr>
      </w:pPr>
      <w:r>
        <w:rPr>
          <w:b/>
          <w:sz w:val="20"/>
          <w:szCs w:val="20"/>
        </w:rPr>
        <w:br w:type="page"/>
      </w:r>
    </w:p>
    <w:p w14:paraId="718B5B61" w14:textId="61A2E898" w:rsidR="00616E29" w:rsidRDefault="00616E29" w:rsidP="00616E29">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616E29" w:rsidRPr="00FD7CAA" w14:paraId="4BC9391C" w14:textId="77777777" w:rsidTr="00DB7930">
        <w:tc>
          <w:tcPr>
            <w:tcW w:w="4709" w:type="dxa"/>
            <w:vAlign w:val="center"/>
            <w:hideMark/>
          </w:tcPr>
          <w:p w14:paraId="0A3D7B39" w14:textId="77777777" w:rsidR="00616E29" w:rsidRPr="00FD7CAA" w:rsidRDefault="00616E29" w:rsidP="00DB7930">
            <w:pPr>
              <w:jc w:val="right"/>
              <w:rPr>
                <w:sz w:val="20"/>
                <w:szCs w:val="20"/>
              </w:rPr>
            </w:pPr>
            <w:r w:rsidRPr="00FD7CAA">
              <w:rPr>
                <w:sz w:val="20"/>
                <w:szCs w:val="20"/>
              </w:rPr>
              <w:t>Приложение №2</w:t>
            </w:r>
          </w:p>
          <w:p w14:paraId="73ACEB3B" w14:textId="77777777" w:rsidR="00616E29" w:rsidRPr="00FD7CAA" w:rsidRDefault="00616E29" w:rsidP="00DB7930">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01A0B8A0" w14:textId="77777777" w:rsidR="00616E29" w:rsidRDefault="00616E29" w:rsidP="00616E29">
      <w:pPr>
        <w:jc w:val="center"/>
        <w:rPr>
          <w:b/>
          <w:sz w:val="20"/>
          <w:szCs w:val="20"/>
        </w:rPr>
      </w:pPr>
    </w:p>
    <w:p w14:paraId="0DD77040" w14:textId="77777777" w:rsidR="00616E29" w:rsidRDefault="00616E29" w:rsidP="00616E29">
      <w:pPr>
        <w:jc w:val="center"/>
        <w:rPr>
          <w:b/>
          <w:sz w:val="20"/>
          <w:szCs w:val="20"/>
        </w:rPr>
      </w:pPr>
      <w:r w:rsidRPr="00FD7CAA">
        <w:rPr>
          <w:b/>
          <w:sz w:val="20"/>
          <w:szCs w:val="20"/>
        </w:rPr>
        <w:t xml:space="preserve">ТЕХНИЧЕСКИЕ ТРЕБОВАНИЯ </w:t>
      </w:r>
    </w:p>
    <w:p w14:paraId="1CF9FB7B" w14:textId="41C1EEAD" w:rsidR="00616E29" w:rsidRDefault="00616E29" w:rsidP="00616E29">
      <w:pPr>
        <w:jc w:val="center"/>
        <w:rPr>
          <w:b/>
          <w:sz w:val="20"/>
          <w:szCs w:val="20"/>
        </w:rPr>
      </w:pPr>
      <w:r>
        <w:rPr>
          <w:b/>
          <w:sz w:val="20"/>
          <w:szCs w:val="20"/>
        </w:rPr>
        <w:t>(по пози</w:t>
      </w:r>
      <w:r w:rsidR="002755DE">
        <w:rPr>
          <w:b/>
          <w:sz w:val="20"/>
          <w:szCs w:val="20"/>
        </w:rPr>
        <w:t>ции №8, №19,</w:t>
      </w:r>
      <w:r w:rsidR="006B700D">
        <w:rPr>
          <w:b/>
          <w:sz w:val="20"/>
          <w:szCs w:val="20"/>
        </w:rPr>
        <w:t xml:space="preserve"> </w:t>
      </w:r>
      <w:r w:rsidR="002755DE">
        <w:rPr>
          <w:b/>
          <w:sz w:val="20"/>
          <w:szCs w:val="20"/>
        </w:rPr>
        <w:t>№21</w:t>
      </w:r>
      <w:r>
        <w:rPr>
          <w:b/>
          <w:sz w:val="20"/>
          <w:szCs w:val="20"/>
        </w:rPr>
        <w:t>)</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616E29" w:rsidRPr="00EC7F8D" w14:paraId="7D16C74C" w14:textId="77777777" w:rsidTr="00DB7930">
        <w:trPr>
          <w:trHeight w:val="372"/>
          <w:tblHeader/>
        </w:trPr>
        <w:tc>
          <w:tcPr>
            <w:tcW w:w="900" w:type="dxa"/>
            <w:tcBorders>
              <w:top w:val="double" w:sz="4" w:space="0" w:color="auto"/>
              <w:left w:val="double" w:sz="4" w:space="0" w:color="auto"/>
              <w:bottom w:val="single" w:sz="4" w:space="0" w:color="auto"/>
              <w:right w:val="single" w:sz="4" w:space="0" w:color="auto"/>
            </w:tcBorders>
            <w:vAlign w:val="center"/>
            <w:hideMark/>
          </w:tcPr>
          <w:p w14:paraId="3D314D73" w14:textId="77777777" w:rsidR="00616E29" w:rsidRPr="00EC7F8D" w:rsidRDefault="00616E29" w:rsidP="00DB7930">
            <w:pPr>
              <w:suppressAutoHyphens/>
              <w:jc w:val="center"/>
              <w:rPr>
                <w:bCs/>
                <w:color w:val="000000"/>
                <w:sz w:val="14"/>
                <w:szCs w:val="14"/>
                <w:lang w:eastAsia="ar-SA"/>
              </w:rPr>
            </w:pPr>
            <w:r w:rsidRPr="00EC7F8D">
              <w:rPr>
                <w:bCs/>
                <w:color w:val="000000"/>
                <w:sz w:val="14"/>
                <w:szCs w:val="14"/>
                <w:lang w:eastAsia="ar-SA"/>
              </w:rPr>
              <w:t>№</w:t>
            </w:r>
          </w:p>
        </w:tc>
        <w:tc>
          <w:tcPr>
            <w:tcW w:w="2834" w:type="dxa"/>
            <w:tcBorders>
              <w:top w:val="double" w:sz="4" w:space="0" w:color="auto"/>
              <w:left w:val="single" w:sz="4" w:space="0" w:color="auto"/>
              <w:bottom w:val="single" w:sz="4" w:space="0" w:color="auto"/>
              <w:right w:val="single" w:sz="4" w:space="0" w:color="auto"/>
            </w:tcBorders>
            <w:vAlign w:val="center"/>
            <w:hideMark/>
          </w:tcPr>
          <w:p w14:paraId="277519F8" w14:textId="77777777" w:rsidR="00616E29" w:rsidRPr="00EC7F8D" w:rsidRDefault="00616E29" w:rsidP="00DB7930">
            <w:pPr>
              <w:suppressAutoHyphens/>
              <w:jc w:val="center"/>
              <w:rPr>
                <w:bCs/>
                <w:color w:val="000000"/>
                <w:sz w:val="14"/>
                <w:szCs w:val="14"/>
                <w:lang w:eastAsia="ar-SA"/>
              </w:rPr>
            </w:pPr>
            <w:r w:rsidRPr="00EC7F8D">
              <w:rPr>
                <w:bCs/>
                <w:color w:val="000000"/>
                <w:sz w:val="14"/>
                <w:szCs w:val="14"/>
                <w:lang w:eastAsia="ar-SA"/>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14:paraId="52721184" w14:textId="77777777" w:rsidR="00616E29" w:rsidRPr="00EC7F8D" w:rsidRDefault="00616E29" w:rsidP="00DB7930">
            <w:pPr>
              <w:suppressAutoHyphens/>
              <w:jc w:val="center"/>
              <w:rPr>
                <w:bCs/>
                <w:color w:val="000000"/>
                <w:sz w:val="14"/>
                <w:szCs w:val="14"/>
                <w:lang w:eastAsia="ar-SA"/>
              </w:rPr>
            </w:pPr>
            <w:r w:rsidRPr="00EC7F8D">
              <w:rPr>
                <w:color w:val="000000"/>
                <w:sz w:val="14"/>
                <w:szCs w:val="14"/>
                <w:lang w:eastAsia="ar-SA"/>
              </w:rPr>
              <w:t>Требуемое значение</w:t>
            </w:r>
          </w:p>
        </w:tc>
      </w:tr>
      <w:tr w:rsidR="00616E29" w:rsidRPr="00EC7F8D" w14:paraId="105C6C59"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6DE8A059" w14:textId="77777777" w:rsidR="00616E29" w:rsidRPr="00EC7F8D" w:rsidRDefault="00616E29" w:rsidP="00DB7930">
            <w:pPr>
              <w:suppressAutoHyphens/>
              <w:jc w:val="both"/>
              <w:rPr>
                <w:bCs/>
                <w:color w:val="000000"/>
                <w:sz w:val="14"/>
                <w:szCs w:val="14"/>
                <w:lang w:eastAsia="ar-SA"/>
              </w:rPr>
            </w:pPr>
            <w:r w:rsidRPr="00EC7F8D">
              <w:rPr>
                <w:bCs/>
                <w:color w:val="000000"/>
                <w:sz w:val="14"/>
                <w:szCs w:val="14"/>
                <w:lang w:eastAsia="ar-SA"/>
              </w:rPr>
              <w:t>1. Общие сведения</w:t>
            </w:r>
          </w:p>
        </w:tc>
      </w:tr>
      <w:tr w:rsidR="00616E29" w:rsidRPr="00EC7F8D" w14:paraId="1AFC19A4"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44B5491B"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9C2622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313D6297" w14:textId="77777777" w:rsidR="00616E29" w:rsidRPr="006550E4" w:rsidRDefault="00616E29" w:rsidP="00DB7930">
            <w:pPr>
              <w:suppressAutoHyphens/>
              <w:jc w:val="both"/>
              <w:rPr>
                <w:color w:val="FF0000"/>
                <w:sz w:val="14"/>
                <w:szCs w:val="14"/>
                <w:lang w:eastAsia="ar-SA"/>
              </w:rPr>
            </w:pPr>
          </w:p>
        </w:tc>
      </w:tr>
      <w:tr w:rsidR="00616E29" w:rsidRPr="00EC7F8D" w14:paraId="692C5885"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547079C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9FD836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14:paraId="0DA76076" w14:textId="77777777" w:rsidR="00616E29" w:rsidRPr="006550E4" w:rsidRDefault="00616E29" w:rsidP="00DB7930">
            <w:pPr>
              <w:suppressAutoHyphens/>
              <w:jc w:val="both"/>
              <w:rPr>
                <w:sz w:val="14"/>
                <w:szCs w:val="16"/>
                <w:lang w:eastAsia="ar-SA"/>
              </w:rPr>
            </w:pPr>
          </w:p>
        </w:tc>
      </w:tr>
      <w:tr w:rsidR="00616E29" w:rsidRPr="00EC7F8D" w14:paraId="2D20E5C4"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654CD55C"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FA20B9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14:paraId="16A40357" w14:textId="77777777" w:rsidR="00616E29" w:rsidRPr="00EC7F8D" w:rsidRDefault="00616E29" w:rsidP="00DB7930">
            <w:pPr>
              <w:suppressAutoHyphens/>
              <w:jc w:val="both"/>
              <w:rPr>
                <w:sz w:val="14"/>
                <w:szCs w:val="14"/>
                <w:lang w:eastAsia="ar-SA"/>
              </w:rPr>
            </w:pPr>
          </w:p>
        </w:tc>
      </w:tr>
      <w:tr w:rsidR="00616E29" w:rsidRPr="00EC7F8D" w14:paraId="4EDC71ED"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621B5CC7"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EC3308F"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312AB7DD" w14:textId="77777777" w:rsidR="00616E29" w:rsidRPr="00EC7F8D" w:rsidRDefault="00616E29" w:rsidP="00DB7930">
            <w:pPr>
              <w:suppressAutoHyphens/>
              <w:jc w:val="both"/>
              <w:rPr>
                <w:sz w:val="14"/>
                <w:szCs w:val="14"/>
                <w:lang w:eastAsia="ar-SA"/>
              </w:rPr>
            </w:pPr>
          </w:p>
        </w:tc>
      </w:tr>
      <w:tr w:rsidR="00616E29" w:rsidRPr="00EC7F8D" w14:paraId="3E9595CA"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7A0B665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262F2C0"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14:paraId="4907780E" w14:textId="77777777" w:rsidR="00616E29" w:rsidRPr="00EC7F8D" w:rsidRDefault="00616E29" w:rsidP="00DB7930">
            <w:pPr>
              <w:suppressAutoHyphens/>
              <w:jc w:val="both"/>
              <w:rPr>
                <w:sz w:val="14"/>
                <w:szCs w:val="14"/>
                <w:lang w:eastAsia="ar-SA"/>
              </w:rPr>
            </w:pPr>
          </w:p>
        </w:tc>
      </w:tr>
      <w:tr w:rsidR="00616E29" w:rsidRPr="00EC7F8D" w14:paraId="308A11B1"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0BA04505" w14:textId="77777777" w:rsidR="00616E29" w:rsidRPr="00EC7F8D" w:rsidRDefault="00616E29" w:rsidP="00DB7930">
            <w:pPr>
              <w:suppressAutoHyphens/>
              <w:jc w:val="both"/>
              <w:rPr>
                <w:color w:val="000000"/>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1E84941B" w14:textId="77777777" w:rsidR="00616E29" w:rsidRPr="00EC7F8D" w:rsidRDefault="00616E29" w:rsidP="00DB7930">
            <w:pPr>
              <w:suppressAutoHyphens/>
              <w:jc w:val="both"/>
              <w:rPr>
                <w:color w:val="000000"/>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5F3287A1" w14:textId="77777777" w:rsidR="00616E29" w:rsidRPr="00EC7F8D" w:rsidRDefault="00616E29" w:rsidP="00DB7930">
            <w:pPr>
              <w:suppressAutoHyphens/>
              <w:jc w:val="both"/>
              <w:rPr>
                <w:color w:val="000000"/>
                <w:sz w:val="14"/>
                <w:szCs w:val="14"/>
                <w:lang w:eastAsia="ar-SA"/>
              </w:rPr>
            </w:pPr>
          </w:p>
        </w:tc>
      </w:tr>
      <w:tr w:rsidR="00616E29" w:rsidRPr="00EC7F8D" w14:paraId="092FFFCA"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3BD583D9" w14:textId="77777777" w:rsidR="00616E29" w:rsidRPr="00EC7F8D" w:rsidRDefault="00616E29" w:rsidP="00DB7930">
            <w:pPr>
              <w:suppressAutoHyphens/>
              <w:jc w:val="both"/>
              <w:rPr>
                <w:color w:val="000000"/>
                <w:sz w:val="14"/>
                <w:szCs w:val="14"/>
                <w:lang w:eastAsia="ar-SA"/>
              </w:rPr>
            </w:pPr>
            <w:r w:rsidRPr="00EC7F8D">
              <w:rPr>
                <w:bCs/>
                <w:color w:val="000000"/>
                <w:sz w:val="14"/>
                <w:szCs w:val="14"/>
                <w:lang w:eastAsia="ar-SA"/>
              </w:rPr>
              <w:t>2. Технические характеристики</w:t>
            </w:r>
          </w:p>
        </w:tc>
      </w:tr>
      <w:tr w:rsidR="00616E29" w:rsidRPr="00EC7F8D" w14:paraId="460DB355"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1174A7B3" w14:textId="77777777" w:rsidR="00616E29" w:rsidRPr="00EC7F8D" w:rsidRDefault="00616E29" w:rsidP="00DB7930">
            <w:pPr>
              <w:suppressAutoHyphens/>
              <w:ind w:left="72"/>
              <w:jc w:val="both"/>
              <w:rPr>
                <w:sz w:val="14"/>
                <w:szCs w:val="14"/>
                <w:lang w:eastAsia="ar-SA"/>
              </w:rPr>
            </w:pPr>
            <w:r w:rsidRPr="00EC7F8D">
              <w:rPr>
                <w:sz w:val="14"/>
                <w:szCs w:val="14"/>
                <w:lang w:eastAsia="ar-SA"/>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14:paraId="43524429" w14:textId="77777777" w:rsidR="00616E29" w:rsidRPr="006550E4" w:rsidRDefault="00616E29" w:rsidP="00DB7930">
            <w:pPr>
              <w:tabs>
                <w:tab w:val="left" w:pos="0"/>
                <w:tab w:val="left" w:pos="350"/>
              </w:tabs>
              <w:jc w:val="both"/>
              <w:rPr>
                <w:sz w:val="14"/>
                <w:szCs w:val="14"/>
                <w:lang w:eastAsia="ar-SA"/>
              </w:rPr>
            </w:pPr>
          </w:p>
        </w:tc>
      </w:tr>
      <w:tr w:rsidR="00616E29" w:rsidRPr="00EC7F8D" w14:paraId="5EF39922"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16A5A6F0" w14:textId="77777777" w:rsidR="00616E29" w:rsidRPr="00EC7F8D" w:rsidRDefault="00616E29" w:rsidP="00DB7930">
            <w:pPr>
              <w:suppressAutoHyphens/>
              <w:ind w:left="72"/>
              <w:jc w:val="both"/>
              <w:rPr>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6C01FD9B" w14:textId="77777777" w:rsidR="00616E29" w:rsidRPr="00EC7F8D" w:rsidRDefault="00616E29" w:rsidP="00DB7930">
            <w:pPr>
              <w:suppressAutoHyphens/>
              <w:jc w:val="both"/>
              <w:rPr>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236B1AE5" w14:textId="77777777" w:rsidR="00616E29" w:rsidRPr="00EC7F8D" w:rsidRDefault="00616E29" w:rsidP="00DB7930">
            <w:pPr>
              <w:suppressAutoHyphens/>
              <w:jc w:val="both"/>
              <w:rPr>
                <w:sz w:val="14"/>
                <w:szCs w:val="14"/>
                <w:lang w:eastAsia="ar-SA"/>
              </w:rPr>
            </w:pPr>
          </w:p>
        </w:tc>
      </w:tr>
      <w:tr w:rsidR="00616E29" w:rsidRPr="00EC7F8D" w14:paraId="28B43DD8"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4246944E" w14:textId="77777777" w:rsidR="00616E29" w:rsidRPr="00EC7F8D" w:rsidRDefault="00616E29" w:rsidP="00DB7930">
            <w:pPr>
              <w:suppressAutoHyphens/>
              <w:jc w:val="both"/>
              <w:rPr>
                <w:color w:val="000000"/>
                <w:sz w:val="14"/>
                <w:szCs w:val="14"/>
                <w:vertAlign w:val="superscript"/>
                <w:lang w:eastAsia="ar-SA"/>
              </w:rPr>
            </w:pPr>
            <w:r w:rsidRPr="00EC7F8D">
              <w:rPr>
                <w:color w:val="000000"/>
                <w:sz w:val="14"/>
                <w:szCs w:val="14"/>
                <w:lang w:eastAsia="ar-SA"/>
              </w:rPr>
              <w:t>3. Требования к упаковке и маркировке</w:t>
            </w:r>
          </w:p>
        </w:tc>
      </w:tr>
      <w:tr w:rsidR="00616E29" w:rsidRPr="00EC7F8D" w14:paraId="3AE09E47" w14:textId="77777777" w:rsidTr="00DB7930">
        <w:trPr>
          <w:trHeight w:val="536"/>
        </w:trPr>
        <w:tc>
          <w:tcPr>
            <w:tcW w:w="9747" w:type="dxa"/>
            <w:gridSpan w:val="3"/>
            <w:tcBorders>
              <w:top w:val="single" w:sz="4" w:space="0" w:color="auto"/>
              <w:left w:val="double" w:sz="4" w:space="0" w:color="auto"/>
              <w:bottom w:val="single" w:sz="4" w:space="0" w:color="auto"/>
              <w:right w:val="double" w:sz="4" w:space="0" w:color="auto"/>
            </w:tcBorders>
            <w:vAlign w:val="center"/>
          </w:tcPr>
          <w:p w14:paraId="25B54237" w14:textId="77777777" w:rsidR="00616E29" w:rsidRPr="00EC7F8D" w:rsidRDefault="00616E29" w:rsidP="00DB7930">
            <w:pPr>
              <w:tabs>
                <w:tab w:val="left" w:pos="0"/>
                <w:tab w:val="left" w:pos="350"/>
              </w:tabs>
              <w:suppressAutoHyphens/>
              <w:jc w:val="both"/>
              <w:rPr>
                <w:sz w:val="14"/>
                <w:szCs w:val="14"/>
                <w:lang w:eastAsia="ar-SA"/>
              </w:rPr>
            </w:pPr>
            <w:r w:rsidRPr="00EC7F8D">
              <w:rPr>
                <w:sz w:val="14"/>
                <w:szCs w:val="14"/>
                <w:lang w:eastAsia="ar-SA"/>
              </w:rPr>
              <w:t>Оборудование должно быть поставлено в упаковке не нарушенной, без следов воздействия влаги.</w:t>
            </w:r>
          </w:p>
          <w:p w14:paraId="35B9FB0B" w14:textId="77777777" w:rsidR="00616E29" w:rsidRPr="00EC7F8D" w:rsidRDefault="00616E29" w:rsidP="00DB7930">
            <w:pPr>
              <w:tabs>
                <w:tab w:val="left" w:pos="0"/>
                <w:tab w:val="left" w:pos="350"/>
              </w:tabs>
              <w:suppressAutoHyphens/>
              <w:jc w:val="both"/>
              <w:rPr>
                <w:color w:val="000000"/>
                <w:sz w:val="14"/>
                <w:szCs w:val="14"/>
                <w:lang w:eastAsia="ar-SA"/>
              </w:rPr>
            </w:pPr>
            <w:r w:rsidRPr="00EC7F8D">
              <w:rPr>
                <w:sz w:val="14"/>
                <w:szCs w:val="14"/>
                <w:lang w:eastAsia="ar-SA"/>
              </w:rPr>
              <w:t>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поставляемое Оборудование от внешних воздействий.</w:t>
            </w:r>
          </w:p>
        </w:tc>
      </w:tr>
      <w:tr w:rsidR="00616E29" w:rsidRPr="00EC7F8D" w14:paraId="5E32670F"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5624D5FE"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 xml:space="preserve">4. </w:t>
            </w:r>
            <w:r w:rsidRPr="00EC7F8D">
              <w:rPr>
                <w:bCs/>
                <w:color w:val="000000"/>
                <w:sz w:val="14"/>
                <w:szCs w:val="14"/>
                <w:lang w:eastAsia="ar-SA"/>
              </w:rPr>
              <w:t>Дополнительные требования</w:t>
            </w:r>
          </w:p>
        </w:tc>
      </w:tr>
      <w:tr w:rsidR="00616E29" w:rsidRPr="00EC7F8D" w14:paraId="3A7C4C41" w14:textId="77777777" w:rsidTr="00DB7930">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14:paraId="16161903" w14:textId="77777777" w:rsidR="00616E29" w:rsidRPr="00EC7F8D" w:rsidRDefault="00616E29" w:rsidP="00DB7930">
            <w:pPr>
              <w:suppressAutoHyphens/>
              <w:jc w:val="both"/>
              <w:rPr>
                <w:color w:val="000000"/>
                <w:sz w:val="14"/>
                <w:szCs w:val="14"/>
                <w:lang w:eastAsia="ar-SA"/>
              </w:rPr>
            </w:pPr>
            <w:r w:rsidRPr="00EC7F8D">
              <w:rPr>
                <w:sz w:val="14"/>
                <w:szCs w:val="14"/>
                <w:lang w:eastAsia="ar-SA"/>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14:paraId="68CA46F4" w14:textId="77777777" w:rsidR="00616E29" w:rsidRPr="008B364F" w:rsidRDefault="00616E29" w:rsidP="00DB7930">
            <w:pPr>
              <w:widowControl w:val="0"/>
              <w:shd w:val="clear" w:color="auto" w:fill="FFFFFF"/>
              <w:autoSpaceDE w:val="0"/>
              <w:autoSpaceDN w:val="0"/>
              <w:adjustRightInd w:val="0"/>
              <w:jc w:val="both"/>
              <w:textAlignment w:val="baseline"/>
              <w:outlineLvl w:val="0"/>
              <w:rPr>
                <w:sz w:val="14"/>
                <w:szCs w:val="14"/>
              </w:rPr>
            </w:pPr>
            <w:r w:rsidRPr="00EC7F8D">
              <w:rPr>
                <w:sz w:val="14"/>
                <w:szCs w:val="14"/>
                <w:lang w:eastAsia="ar-SA"/>
              </w:rPr>
              <w:t xml:space="preserve">Оборудование должно соответствовать требованиям </w:t>
            </w:r>
            <w:r w:rsidRPr="008B364F">
              <w:rPr>
                <w:sz w:val="14"/>
                <w:szCs w:val="14"/>
              </w:rPr>
              <w:t>товар по техническим характеристикам должен соответствовать ГОСТ Р 50444-2020 «Приборы, аппараты и оборудование медицинские. Общие технические требования» (Разд.6,7).</w:t>
            </w:r>
          </w:p>
          <w:p w14:paraId="3310E7B1" w14:textId="77777777" w:rsidR="00616E29" w:rsidRPr="00EC7F8D" w:rsidRDefault="00616E29" w:rsidP="00DB7930">
            <w:pPr>
              <w:suppressAutoHyphens/>
              <w:jc w:val="both"/>
              <w:rPr>
                <w:sz w:val="14"/>
                <w:szCs w:val="14"/>
                <w:lang w:eastAsia="ar-SA"/>
              </w:rPr>
            </w:pPr>
            <w:r w:rsidRPr="00EC7F8D">
              <w:rPr>
                <w:sz w:val="14"/>
                <w:szCs w:val="14"/>
                <w:lang w:eastAsia="ar-SA"/>
              </w:rPr>
              <w:t>Поставщик может поставить товар, изготовленный в период действия ГОСТа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2A953E1B" w14:textId="77777777" w:rsidR="00616E29" w:rsidRPr="00E01702" w:rsidRDefault="00616E29" w:rsidP="00DB7930">
            <w:pPr>
              <w:suppressAutoHyphens/>
              <w:jc w:val="both"/>
              <w:rPr>
                <w:sz w:val="14"/>
                <w:szCs w:val="14"/>
                <w:lang w:eastAsia="ar-SA"/>
              </w:rPr>
            </w:pPr>
            <w:r w:rsidRPr="00EC7F8D">
              <w:rPr>
                <w:sz w:val="14"/>
                <w:szCs w:val="14"/>
                <w:lang w:eastAsia="ar-SA"/>
              </w:rPr>
              <w:t>Оборудование</w:t>
            </w:r>
            <w:r w:rsidRPr="00E01702">
              <w:rPr>
                <w:sz w:val="14"/>
                <w:szCs w:val="14"/>
                <w:lang w:eastAsia="ar-SA"/>
              </w:rPr>
              <w:t xml:space="preserve"> должно быть новым, стерильным, без механических повреждений, следов воздействия влаги и следов вскрытия.</w:t>
            </w:r>
          </w:p>
        </w:tc>
      </w:tr>
      <w:tr w:rsidR="00616E29" w:rsidRPr="00EC7F8D" w14:paraId="4A9FC0E2" w14:textId="77777777" w:rsidTr="00DB7930">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14:paraId="4D86272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Требования к безопасности Оборудования:</w:t>
            </w:r>
          </w:p>
        </w:tc>
        <w:tc>
          <w:tcPr>
            <w:tcW w:w="6013" w:type="dxa"/>
            <w:tcBorders>
              <w:top w:val="single" w:sz="4" w:space="0" w:color="auto"/>
              <w:left w:val="single" w:sz="4" w:space="0" w:color="auto"/>
              <w:bottom w:val="double" w:sz="4" w:space="0" w:color="auto"/>
              <w:right w:val="double" w:sz="4" w:space="0" w:color="auto"/>
            </w:tcBorders>
            <w:hideMark/>
          </w:tcPr>
          <w:p w14:paraId="2E995006" w14:textId="77777777" w:rsidR="00616E29" w:rsidRPr="00EC7F8D" w:rsidRDefault="00616E29" w:rsidP="00DB7930">
            <w:pPr>
              <w:suppressAutoHyphens/>
              <w:jc w:val="both"/>
              <w:rPr>
                <w:sz w:val="14"/>
                <w:szCs w:val="14"/>
                <w:shd w:val="clear" w:color="auto" w:fill="FFFFFF"/>
                <w:lang w:eastAsia="ar-SA"/>
              </w:rPr>
            </w:pPr>
            <w:r w:rsidRPr="00EC7F8D">
              <w:rPr>
                <w:sz w:val="14"/>
                <w:szCs w:val="14"/>
                <w:shd w:val="clear" w:color="auto" w:fill="FFFFFF"/>
                <w:lang w:eastAsia="ar-SA"/>
              </w:rPr>
              <w:t>Оборудование при обычных условиях его использования, хранения, транспортировки и утилизации должно быть безопасным для жизни и здоровья, окружающей среды, а также не причинять вред имуществу заказчика и/или третьих лиц.</w:t>
            </w:r>
          </w:p>
        </w:tc>
      </w:tr>
    </w:tbl>
    <w:p w14:paraId="6DB77B9C" w14:textId="77777777" w:rsidR="00616E29" w:rsidRDefault="00616E29" w:rsidP="00616E29">
      <w:pPr>
        <w:jc w:val="center"/>
        <w:rPr>
          <w:b/>
          <w:sz w:val="20"/>
          <w:szCs w:val="20"/>
        </w:rPr>
      </w:pPr>
    </w:p>
    <w:p w14:paraId="330E03E3" w14:textId="77777777" w:rsidR="00616E29" w:rsidRDefault="00616E29">
      <w:r>
        <w:br w:type="page"/>
      </w:r>
    </w:p>
    <w:tbl>
      <w:tblPr>
        <w:tblW w:w="0" w:type="auto"/>
        <w:tblInd w:w="4928" w:type="dxa"/>
        <w:tblLook w:val="04A0" w:firstRow="1" w:lastRow="0" w:firstColumn="1" w:lastColumn="0" w:noHBand="0" w:noVBand="1"/>
      </w:tblPr>
      <w:tblGrid>
        <w:gridCol w:w="4709"/>
      </w:tblGrid>
      <w:tr w:rsidR="00616E29" w:rsidRPr="00FD7CAA" w14:paraId="460ED46C" w14:textId="77777777" w:rsidTr="00DB7930">
        <w:tc>
          <w:tcPr>
            <w:tcW w:w="4709" w:type="dxa"/>
            <w:vAlign w:val="center"/>
            <w:hideMark/>
          </w:tcPr>
          <w:p w14:paraId="3BB7EAD1" w14:textId="77777777" w:rsidR="00616E29" w:rsidRPr="00FD7CAA" w:rsidRDefault="00616E29" w:rsidP="00DB7930">
            <w:pPr>
              <w:jc w:val="right"/>
              <w:rPr>
                <w:sz w:val="20"/>
                <w:szCs w:val="20"/>
              </w:rPr>
            </w:pPr>
            <w:r>
              <w:rPr>
                <w:b/>
                <w:sz w:val="20"/>
                <w:szCs w:val="20"/>
              </w:rPr>
              <w:lastRenderedPageBreak/>
              <w:br w:type="page"/>
            </w:r>
            <w:r w:rsidRPr="00FD7CAA">
              <w:rPr>
                <w:sz w:val="20"/>
                <w:szCs w:val="20"/>
              </w:rPr>
              <w:t>Приложение №2</w:t>
            </w:r>
          </w:p>
          <w:p w14:paraId="19B8151E" w14:textId="77777777" w:rsidR="00616E29" w:rsidRPr="00FD7CAA" w:rsidRDefault="00616E29" w:rsidP="00DB7930">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06A8EB0F" w14:textId="47EE4C6C" w:rsidR="00092689" w:rsidRPr="001B6C59" w:rsidRDefault="00092689" w:rsidP="00B46D5C">
      <w:pPr>
        <w:jc w:val="right"/>
        <w:rPr>
          <w:sz w:val="20"/>
          <w:szCs w:val="20"/>
        </w:rPr>
      </w:pPr>
      <w:r w:rsidRPr="001B6C59">
        <w:rPr>
          <w:sz w:val="20"/>
          <w:szCs w:val="20"/>
        </w:rPr>
        <w:t>Приложение №</w:t>
      </w:r>
      <w:r>
        <w:rPr>
          <w:sz w:val="20"/>
          <w:szCs w:val="20"/>
        </w:rPr>
        <w:t>3</w:t>
      </w:r>
    </w:p>
    <w:p w14:paraId="194E5680" w14:textId="77777777"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14:paraId="6D591AE1" w14:textId="77777777" w:rsidR="00110F76" w:rsidRPr="001B6C59" w:rsidRDefault="00110F76" w:rsidP="00110F76">
      <w:pPr>
        <w:jc w:val="right"/>
        <w:rPr>
          <w:sz w:val="20"/>
          <w:szCs w:val="20"/>
        </w:rPr>
      </w:pPr>
      <w:r w:rsidRPr="001B6C59">
        <w:rPr>
          <w:sz w:val="20"/>
          <w:szCs w:val="20"/>
        </w:rPr>
        <w:t>Образец</w:t>
      </w:r>
    </w:p>
    <w:p w14:paraId="0E69144A" w14:textId="77777777" w:rsidR="00110F76" w:rsidRPr="001B6C59" w:rsidRDefault="00110F76" w:rsidP="00110F76">
      <w:pPr>
        <w:jc w:val="center"/>
        <w:rPr>
          <w:sz w:val="20"/>
          <w:szCs w:val="20"/>
        </w:rPr>
      </w:pPr>
      <w:r w:rsidRPr="001B6C59">
        <w:rPr>
          <w:sz w:val="20"/>
          <w:szCs w:val="20"/>
        </w:rPr>
        <w:t>АКТ ПРИЕМА-ПЕРЕДАЧИ ОБОРУДОВАНИЯ</w:t>
      </w:r>
    </w:p>
    <w:p w14:paraId="703C19BF" w14:textId="77777777" w:rsidR="00110F76" w:rsidRPr="001B6C59" w:rsidRDefault="00110F76" w:rsidP="00110F76">
      <w:pPr>
        <w:jc w:val="center"/>
        <w:rPr>
          <w:sz w:val="20"/>
          <w:szCs w:val="20"/>
        </w:rPr>
      </w:pPr>
      <w:r w:rsidRPr="001B6C59">
        <w:rPr>
          <w:sz w:val="20"/>
          <w:szCs w:val="20"/>
        </w:rPr>
        <w:t>ПО ДОГОВОРУ</w:t>
      </w:r>
    </w:p>
    <w:p w14:paraId="4CB49D70" w14:textId="77777777" w:rsidR="00110F76" w:rsidRPr="001B6C59" w:rsidRDefault="00110F76" w:rsidP="00110F76">
      <w:pPr>
        <w:jc w:val="center"/>
        <w:rPr>
          <w:sz w:val="20"/>
          <w:szCs w:val="20"/>
        </w:rPr>
      </w:pPr>
      <w:r w:rsidRPr="001B6C59">
        <w:rPr>
          <w:sz w:val="20"/>
          <w:szCs w:val="20"/>
        </w:rPr>
        <w:t>ОТ «___» ____________ 20__г. № _______</w:t>
      </w:r>
    </w:p>
    <w:p w14:paraId="48089EA4" w14:textId="77777777" w:rsidR="00110F76" w:rsidRPr="001B6C59" w:rsidRDefault="00110F76" w:rsidP="00110F76">
      <w:pPr>
        <w:rPr>
          <w:sz w:val="20"/>
          <w:szCs w:val="20"/>
        </w:rPr>
      </w:pPr>
    </w:p>
    <w:p w14:paraId="0DBAC1F6" w14:textId="77777777"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50AFBFAD" w14:textId="77777777" w:rsidR="00110F76" w:rsidRPr="001B6C59" w:rsidRDefault="00110F76" w:rsidP="00110F76">
      <w:pPr>
        <w:ind w:firstLine="567"/>
        <w:jc w:val="both"/>
        <w:rPr>
          <w:sz w:val="20"/>
          <w:szCs w:val="20"/>
        </w:rPr>
      </w:pPr>
    </w:p>
    <w:p w14:paraId="01592A5D" w14:textId="77777777"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14:paraId="54BAF572" w14:textId="77777777"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14:paraId="2366F115" w14:textId="77777777"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14:paraId="3F3B6954" w14:textId="77777777"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14:paraId="654485EB" w14:textId="77777777"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14:paraId="10D27060" w14:textId="77777777" w:rsidR="00110F76" w:rsidRPr="001B6C59" w:rsidRDefault="00110F76" w:rsidP="00110F76">
      <w:pPr>
        <w:ind w:firstLine="567"/>
        <w:jc w:val="both"/>
        <w:rPr>
          <w:sz w:val="20"/>
          <w:szCs w:val="20"/>
        </w:rPr>
      </w:pPr>
      <w:r w:rsidRPr="001B6C59">
        <w:rPr>
          <w:sz w:val="20"/>
          <w:szCs w:val="20"/>
        </w:rPr>
        <w:t>1.5. единица измерения: ________________;</w:t>
      </w:r>
    </w:p>
    <w:p w14:paraId="742DCAD8" w14:textId="77777777"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14:paraId="1BCBB49C" w14:textId="77777777"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14:paraId="70DC8D20" w14:textId="77777777"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14:paraId="581EF744" w14:textId="77777777"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14:paraId="3700C23F" w14:textId="77777777"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14:paraId="3328BCDC" w14:textId="77777777"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14:paraId="3CE212D2" w14:textId="77777777"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47F8E665" w14:textId="77777777"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14:paraId="32AB7DF2" w14:textId="77777777"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14:paraId="780B6ACD" w14:textId="77777777"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14:paraId="690D3C06" w14:textId="77777777"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14:paraId="3BC48E44" w14:textId="77777777"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14:paraId="7E92A99B" w14:textId="77777777"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14:paraId="5B819685" w14:textId="77777777"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14:paraId="157845DC" w14:textId="77777777"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14:paraId="421CBEB8" w14:textId="77777777"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14:paraId="63CD82B7" w14:textId="77777777" w:rsidR="00110F76" w:rsidRPr="001B6C59" w:rsidRDefault="00110F76" w:rsidP="00110F76">
      <w:pPr>
        <w:ind w:firstLine="567"/>
        <w:jc w:val="both"/>
        <w:rPr>
          <w:sz w:val="20"/>
          <w:szCs w:val="20"/>
        </w:rPr>
      </w:pPr>
      <w:r w:rsidRPr="001B6C59">
        <w:rPr>
          <w:sz w:val="20"/>
          <w:szCs w:val="20"/>
        </w:rPr>
        <w:t>3.7. ______________________________.</w:t>
      </w:r>
    </w:p>
    <w:p w14:paraId="5E1C9992" w14:textId="77777777"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0A3C4FE2" w14:textId="77777777"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14:paraId="6D69ED89" w14:textId="77777777" w:rsidTr="00E767EB">
        <w:tc>
          <w:tcPr>
            <w:tcW w:w="4824" w:type="dxa"/>
          </w:tcPr>
          <w:p w14:paraId="46D13C69" w14:textId="77777777" w:rsidR="00110F76" w:rsidRPr="001B6C59" w:rsidRDefault="00110F76" w:rsidP="00E767EB">
            <w:pPr>
              <w:ind w:left="380" w:hangingChars="190" w:hanging="380"/>
              <w:rPr>
                <w:sz w:val="20"/>
                <w:szCs w:val="20"/>
              </w:rPr>
            </w:pPr>
            <w:r w:rsidRPr="001B6C59">
              <w:rPr>
                <w:sz w:val="20"/>
                <w:szCs w:val="20"/>
              </w:rPr>
              <w:t>От Поставщика:</w:t>
            </w:r>
          </w:p>
          <w:p w14:paraId="64076188" w14:textId="77777777" w:rsidR="00110F76" w:rsidRPr="001B6C59" w:rsidRDefault="00110F76" w:rsidP="00E767EB">
            <w:pPr>
              <w:ind w:left="380" w:hangingChars="190" w:hanging="380"/>
              <w:rPr>
                <w:sz w:val="20"/>
                <w:szCs w:val="20"/>
              </w:rPr>
            </w:pPr>
            <w:r w:rsidRPr="001B6C59">
              <w:rPr>
                <w:sz w:val="20"/>
                <w:szCs w:val="20"/>
              </w:rPr>
              <w:t>__________________________</w:t>
            </w:r>
          </w:p>
          <w:p w14:paraId="0A359300" w14:textId="77777777" w:rsidR="00110F76" w:rsidRPr="001B6C59" w:rsidRDefault="00110F76" w:rsidP="00E767EB">
            <w:pPr>
              <w:ind w:left="380" w:hangingChars="190" w:hanging="380"/>
              <w:rPr>
                <w:sz w:val="20"/>
                <w:szCs w:val="20"/>
              </w:rPr>
            </w:pPr>
            <w:r w:rsidRPr="001B6C59">
              <w:rPr>
                <w:sz w:val="20"/>
                <w:szCs w:val="20"/>
              </w:rPr>
              <w:t>М.П.</w:t>
            </w:r>
          </w:p>
          <w:p w14:paraId="44550C64"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14:paraId="0DC9244F" w14:textId="77777777" w:rsidR="00110F76" w:rsidRPr="001B6C59" w:rsidRDefault="00110F76" w:rsidP="00E767EB">
            <w:pPr>
              <w:ind w:left="380" w:hangingChars="190" w:hanging="380"/>
              <w:rPr>
                <w:sz w:val="20"/>
                <w:szCs w:val="20"/>
              </w:rPr>
            </w:pPr>
            <w:r w:rsidRPr="001B6C59">
              <w:rPr>
                <w:sz w:val="20"/>
                <w:szCs w:val="20"/>
              </w:rPr>
              <w:t>От Заказчика:</w:t>
            </w:r>
          </w:p>
          <w:p w14:paraId="7882A537" w14:textId="77777777" w:rsidR="00110F76" w:rsidRPr="001B6C59" w:rsidRDefault="00110F76" w:rsidP="00E767EB">
            <w:pPr>
              <w:ind w:left="380" w:hangingChars="190" w:hanging="380"/>
              <w:rPr>
                <w:sz w:val="20"/>
                <w:szCs w:val="20"/>
              </w:rPr>
            </w:pPr>
            <w:r w:rsidRPr="001B6C59">
              <w:rPr>
                <w:sz w:val="20"/>
                <w:szCs w:val="20"/>
              </w:rPr>
              <w:t>_________________________</w:t>
            </w:r>
          </w:p>
          <w:p w14:paraId="470929DD" w14:textId="77777777" w:rsidR="00110F76" w:rsidRPr="001B6C59" w:rsidRDefault="00110F76" w:rsidP="00E767EB">
            <w:pPr>
              <w:ind w:left="380" w:hangingChars="190" w:hanging="380"/>
              <w:rPr>
                <w:sz w:val="20"/>
                <w:szCs w:val="20"/>
              </w:rPr>
            </w:pPr>
            <w:r w:rsidRPr="001B6C59">
              <w:rPr>
                <w:sz w:val="20"/>
                <w:szCs w:val="20"/>
              </w:rPr>
              <w:t>М.П.</w:t>
            </w:r>
          </w:p>
          <w:p w14:paraId="4597D8EE"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14:paraId="13CAA120" w14:textId="77777777" w:rsidR="00110F76" w:rsidRDefault="00110F76" w:rsidP="00CA2E9F">
      <w:pPr>
        <w:rPr>
          <w:sz w:val="20"/>
          <w:szCs w:val="20"/>
        </w:rPr>
      </w:pPr>
    </w:p>
    <w:p w14:paraId="5F9401F2" w14:textId="77777777" w:rsidR="00BF1E20" w:rsidRPr="001B6C59" w:rsidRDefault="00996C0E" w:rsidP="00CA2E9F">
      <w:pPr>
        <w:rPr>
          <w:sz w:val="20"/>
          <w:szCs w:val="20"/>
        </w:rPr>
      </w:pPr>
      <w:r>
        <w:rPr>
          <w:sz w:val="20"/>
          <w:szCs w:val="20"/>
        </w:rPr>
        <w:br w:type="page"/>
      </w:r>
    </w:p>
    <w:tbl>
      <w:tblPr>
        <w:tblW w:w="0" w:type="auto"/>
        <w:jc w:val="right"/>
        <w:tblLook w:val="04A0" w:firstRow="1" w:lastRow="0" w:firstColumn="1" w:lastColumn="0" w:noHBand="0" w:noVBand="1"/>
      </w:tblPr>
      <w:tblGrid>
        <w:gridCol w:w="4358"/>
      </w:tblGrid>
      <w:tr w:rsidR="00CA2E9F" w:rsidRPr="001B6C59" w14:paraId="53B3E7EC" w14:textId="77777777" w:rsidTr="00D7061B">
        <w:trPr>
          <w:jc w:val="right"/>
        </w:trPr>
        <w:tc>
          <w:tcPr>
            <w:tcW w:w="4358" w:type="dxa"/>
            <w:vAlign w:val="center"/>
            <w:hideMark/>
          </w:tcPr>
          <w:p w14:paraId="4C1B7908" w14:textId="77777777"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14:paraId="54FEF2C2" w14:textId="77777777"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14:paraId="37D534B5" w14:textId="77777777" w:rsidR="00092689" w:rsidRDefault="00092689" w:rsidP="00CA2E9F">
      <w:pPr>
        <w:jc w:val="right"/>
        <w:rPr>
          <w:sz w:val="20"/>
          <w:szCs w:val="20"/>
        </w:rPr>
      </w:pPr>
    </w:p>
    <w:p w14:paraId="0953D3C8" w14:textId="77777777" w:rsidR="00CA2E9F" w:rsidRPr="001B6C59" w:rsidRDefault="00CA2E9F" w:rsidP="00CA2E9F">
      <w:pPr>
        <w:jc w:val="right"/>
        <w:rPr>
          <w:sz w:val="20"/>
          <w:szCs w:val="20"/>
        </w:rPr>
      </w:pPr>
      <w:r w:rsidRPr="001B6C59">
        <w:rPr>
          <w:sz w:val="20"/>
          <w:szCs w:val="20"/>
        </w:rPr>
        <w:t>Образец</w:t>
      </w:r>
    </w:p>
    <w:p w14:paraId="6FF052D4" w14:textId="77777777" w:rsidR="00CA2E9F" w:rsidRPr="001B6C59" w:rsidRDefault="00CA2E9F" w:rsidP="00CA2E9F">
      <w:pPr>
        <w:jc w:val="center"/>
        <w:rPr>
          <w:sz w:val="20"/>
          <w:szCs w:val="20"/>
        </w:rPr>
      </w:pPr>
      <w:r w:rsidRPr="001B6C59">
        <w:rPr>
          <w:sz w:val="20"/>
          <w:szCs w:val="20"/>
        </w:rPr>
        <w:t>АКТ СВЕРКИ РАСЧЕТОВ</w:t>
      </w:r>
    </w:p>
    <w:p w14:paraId="71A6918A" w14:textId="77777777" w:rsidR="00CA2E9F" w:rsidRPr="001B6C59" w:rsidRDefault="00CA2E9F" w:rsidP="00CA2E9F">
      <w:pPr>
        <w:jc w:val="center"/>
        <w:rPr>
          <w:sz w:val="20"/>
          <w:szCs w:val="20"/>
        </w:rPr>
      </w:pPr>
      <w:r w:rsidRPr="001B6C59">
        <w:rPr>
          <w:sz w:val="20"/>
          <w:szCs w:val="20"/>
        </w:rPr>
        <w:t>______________________________________________________________________</w:t>
      </w:r>
    </w:p>
    <w:p w14:paraId="1E2A4529" w14:textId="77777777" w:rsidR="00CA2E9F" w:rsidRPr="001B6C59" w:rsidRDefault="00CA2E9F" w:rsidP="00CA2E9F">
      <w:pPr>
        <w:jc w:val="center"/>
        <w:rPr>
          <w:sz w:val="20"/>
          <w:szCs w:val="20"/>
        </w:rPr>
      </w:pPr>
      <w:r w:rsidRPr="001B6C59">
        <w:rPr>
          <w:sz w:val="20"/>
          <w:szCs w:val="20"/>
        </w:rPr>
        <w:t>и __________________________________________________________________</w:t>
      </w:r>
    </w:p>
    <w:p w14:paraId="56ABEA45" w14:textId="77777777" w:rsidR="00CA2E9F" w:rsidRPr="001B6C59" w:rsidRDefault="00CA2E9F" w:rsidP="00CA2E9F">
      <w:pPr>
        <w:jc w:val="center"/>
        <w:rPr>
          <w:sz w:val="20"/>
          <w:szCs w:val="20"/>
        </w:rPr>
      </w:pPr>
      <w:r w:rsidRPr="001B6C59">
        <w:rPr>
          <w:sz w:val="20"/>
          <w:szCs w:val="20"/>
        </w:rPr>
        <w:t>(Договор от __________ № ___________)</w:t>
      </w:r>
    </w:p>
    <w:p w14:paraId="1C4731A2" w14:textId="77777777" w:rsidR="00CA2E9F" w:rsidRPr="001B6C59" w:rsidRDefault="00CA2E9F" w:rsidP="00CA2E9F">
      <w:pPr>
        <w:rPr>
          <w:sz w:val="20"/>
          <w:szCs w:val="20"/>
        </w:rPr>
      </w:pPr>
    </w:p>
    <w:p w14:paraId="7247E226" w14:textId="77777777"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14:paraId="4ABBC4E3" w14:textId="77777777"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14:paraId="207D26B0" w14:textId="77777777" w:rsidR="00CA2E9F" w:rsidRPr="001B6C59" w:rsidRDefault="00CA2E9F" w:rsidP="00CA2E9F">
      <w:pPr>
        <w:rPr>
          <w:sz w:val="20"/>
          <w:szCs w:val="20"/>
        </w:rPr>
      </w:pPr>
    </w:p>
    <w:p w14:paraId="7C41E8D4" w14:textId="77777777"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14:paraId="4475569D" w14:textId="77777777"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14:paraId="078E0461" w14:textId="77777777"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14:paraId="6E4ABE59" w14:textId="77777777"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14:paraId="44897619"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14:paraId="6488AFA8" w14:textId="77777777"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AC7AC13" w14:textId="77777777"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9215243" w14:textId="77777777"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14:paraId="5E5D8378" w14:textId="77777777" w:rsidR="00CA2E9F" w:rsidRPr="001B6C59" w:rsidRDefault="00CA2E9F" w:rsidP="00D7061B">
            <w:pPr>
              <w:jc w:val="center"/>
              <w:rPr>
                <w:sz w:val="20"/>
                <w:szCs w:val="20"/>
              </w:rPr>
            </w:pPr>
            <w:r w:rsidRPr="001B6C59">
              <w:rPr>
                <w:sz w:val="20"/>
                <w:szCs w:val="20"/>
              </w:rPr>
              <w:t>Сумма, руб.</w:t>
            </w:r>
          </w:p>
        </w:tc>
      </w:tr>
      <w:tr w:rsidR="00CA2E9F" w:rsidRPr="001B6C59" w14:paraId="1A3092B3"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tcPr>
          <w:p w14:paraId="68847F50" w14:textId="77777777"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14:paraId="3E14FEEC"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46847BED"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639304EB" w14:textId="77777777" w:rsidR="00CA2E9F" w:rsidRPr="001B6C59" w:rsidRDefault="00CA2E9F" w:rsidP="00D7061B">
            <w:pPr>
              <w:rPr>
                <w:sz w:val="20"/>
                <w:szCs w:val="20"/>
              </w:rPr>
            </w:pPr>
          </w:p>
        </w:tc>
      </w:tr>
      <w:tr w:rsidR="00CA2E9F" w:rsidRPr="001B6C59" w14:paraId="66B5FB27"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14:paraId="5478A302" w14:textId="77777777"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14:paraId="33127698"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665C6A27"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02613835" w14:textId="77777777" w:rsidR="00CA2E9F" w:rsidRPr="001B6C59" w:rsidRDefault="00CA2E9F" w:rsidP="00D7061B">
            <w:pPr>
              <w:rPr>
                <w:sz w:val="20"/>
                <w:szCs w:val="20"/>
              </w:rPr>
            </w:pPr>
          </w:p>
        </w:tc>
      </w:tr>
    </w:tbl>
    <w:p w14:paraId="6E710652" w14:textId="77777777" w:rsidR="00CA2E9F" w:rsidRPr="001B6C59" w:rsidRDefault="00CA2E9F" w:rsidP="00CA2E9F">
      <w:pPr>
        <w:rPr>
          <w:sz w:val="20"/>
          <w:szCs w:val="20"/>
        </w:rPr>
      </w:pPr>
      <w:r w:rsidRPr="001B6C59">
        <w:rPr>
          <w:sz w:val="20"/>
          <w:szCs w:val="20"/>
        </w:rPr>
        <w:t>Сальдо на ______________ ______________</w:t>
      </w:r>
    </w:p>
    <w:p w14:paraId="010C7200" w14:textId="77777777"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14:paraId="557E275E" w14:textId="77777777" w:rsidR="00CA2E9F" w:rsidRPr="001B6C59" w:rsidRDefault="00CA2E9F" w:rsidP="00CA2E9F">
      <w:pPr>
        <w:rPr>
          <w:sz w:val="20"/>
          <w:szCs w:val="20"/>
        </w:rPr>
      </w:pPr>
      <w:r w:rsidRPr="001B6C59">
        <w:rPr>
          <w:sz w:val="20"/>
          <w:szCs w:val="20"/>
        </w:rPr>
        <w:t>В пользу ___________________</w:t>
      </w:r>
    </w:p>
    <w:p w14:paraId="63B911EC" w14:textId="77777777" w:rsidR="00A342DB" w:rsidRDefault="00CA2E9F" w:rsidP="00CA2E9F">
      <w:pPr>
        <w:rPr>
          <w:sz w:val="20"/>
          <w:szCs w:val="20"/>
        </w:rPr>
      </w:pPr>
      <w:r w:rsidRPr="001B6C59">
        <w:rPr>
          <w:sz w:val="20"/>
          <w:szCs w:val="20"/>
        </w:rPr>
        <w:tab/>
      </w:r>
      <w:r w:rsidRPr="001B6C59">
        <w:rPr>
          <w:sz w:val="20"/>
          <w:szCs w:val="20"/>
        </w:rPr>
        <w:tab/>
      </w:r>
    </w:p>
    <w:p w14:paraId="4DF168B2" w14:textId="77777777"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14:paraId="414A45F6" w14:textId="77777777" w:rsidR="00A342DB" w:rsidRPr="001B6C59" w:rsidRDefault="00A342DB" w:rsidP="00A342DB">
      <w:pPr>
        <w:jc w:val="center"/>
        <w:rPr>
          <w:sz w:val="20"/>
          <w:szCs w:val="20"/>
        </w:rPr>
      </w:pPr>
    </w:p>
    <w:p w14:paraId="596ACB47"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7105459F" w14:textId="77777777" w:rsidR="00CA2E9F" w:rsidRPr="001B6C59" w:rsidRDefault="00A342DB" w:rsidP="00CA2E9F">
      <w:pPr>
        <w:ind w:firstLine="426"/>
        <w:rPr>
          <w:sz w:val="20"/>
          <w:szCs w:val="20"/>
        </w:rPr>
      </w:pPr>
      <w:r>
        <w:rPr>
          <w:sz w:val="20"/>
          <w:szCs w:val="20"/>
        </w:rPr>
        <w:t xml:space="preserve">(подпись)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14:paraId="724CD500" w14:textId="77777777" w:rsidR="00A342DB" w:rsidRDefault="00CA2E9F" w:rsidP="00CA2E9F">
      <w:pPr>
        <w:rPr>
          <w:sz w:val="20"/>
          <w:szCs w:val="20"/>
        </w:rPr>
      </w:pPr>
      <w:r w:rsidRPr="001B6C59">
        <w:rPr>
          <w:sz w:val="20"/>
          <w:szCs w:val="20"/>
        </w:rPr>
        <w:tab/>
      </w:r>
      <w:r w:rsidRPr="001B6C59">
        <w:rPr>
          <w:sz w:val="20"/>
          <w:szCs w:val="20"/>
        </w:rPr>
        <w:tab/>
      </w:r>
    </w:p>
    <w:p w14:paraId="0894651A" w14:textId="77777777"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14:paraId="3FF752EA" w14:textId="77777777" w:rsidR="00A342DB" w:rsidRPr="001B6C59" w:rsidRDefault="00A342DB" w:rsidP="00A342DB">
      <w:pPr>
        <w:jc w:val="center"/>
        <w:rPr>
          <w:sz w:val="20"/>
          <w:szCs w:val="20"/>
        </w:rPr>
      </w:pPr>
    </w:p>
    <w:p w14:paraId="0E34A4E4"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14A6760E" w14:textId="77777777" w:rsidR="00CA2E9F" w:rsidRPr="001057FF" w:rsidRDefault="00CA2E9F" w:rsidP="00CA2E9F">
      <w:pPr>
        <w:ind w:firstLine="426"/>
      </w:pPr>
      <w:r w:rsidRPr="001B6C59">
        <w:rPr>
          <w:sz w:val="20"/>
          <w:szCs w:val="20"/>
        </w:rPr>
        <w:t>(подпись)</w:t>
      </w:r>
      <w:r w:rsidRPr="001B6C59">
        <w:rPr>
          <w:sz w:val="20"/>
          <w:szCs w:val="20"/>
        </w:rPr>
        <w:tab/>
      </w:r>
      <w:r w:rsidR="00A342DB">
        <w:rPr>
          <w:sz w:val="20"/>
          <w:szCs w:val="20"/>
        </w:rPr>
        <w:t xml:space="preserve">  </w:t>
      </w:r>
      <w:r w:rsidRPr="001B6C59">
        <w:rPr>
          <w:sz w:val="20"/>
          <w:szCs w:val="20"/>
        </w:rPr>
        <w:tab/>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14:paraId="510BA58A" w14:textId="77777777" w:rsidR="00790C57" w:rsidRDefault="00790C57"/>
    <w:sectPr w:rsidR="00790C57" w:rsidSect="00C0235D">
      <w:headerReference w:type="default" r:id="rId8"/>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416D0" w14:textId="77777777" w:rsidR="009D0914" w:rsidRDefault="009D0914" w:rsidP="00C0235D">
      <w:r>
        <w:separator/>
      </w:r>
    </w:p>
  </w:endnote>
  <w:endnote w:type="continuationSeparator" w:id="0">
    <w:p w14:paraId="431CFF30" w14:textId="77777777" w:rsidR="009D0914" w:rsidRDefault="009D0914"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F8875" w14:textId="77777777" w:rsidR="009D0914" w:rsidRDefault="009D0914" w:rsidP="00C0235D">
      <w:r>
        <w:separator/>
      </w:r>
    </w:p>
  </w:footnote>
  <w:footnote w:type="continuationSeparator" w:id="0">
    <w:p w14:paraId="148D10D6" w14:textId="77777777" w:rsidR="009D0914" w:rsidRDefault="009D0914"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38C48" w14:textId="77777777" w:rsidR="00FA3355" w:rsidRDefault="00FA3355">
    <w:pPr>
      <w:pStyle w:val="a8"/>
    </w:pPr>
    <w:r>
      <w:rPr>
        <w:noProof/>
      </w:rPr>
      <mc:AlternateContent>
        <mc:Choice Requires="wps">
          <w:drawing>
            <wp:anchor distT="0" distB="0" distL="114300" distR="114300" simplePos="0" relativeHeight="251658240" behindDoc="0" locked="0" layoutInCell="0" allowOverlap="1" wp14:anchorId="06CB6FB6" wp14:editId="45896039">
              <wp:simplePos x="0" y="0"/>
              <wp:positionH relativeFrom="page">
                <wp:posOffset>7026275</wp:posOffset>
              </wp:positionH>
              <wp:positionV relativeFrom="page">
                <wp:posOffset>7968615</wp:posOffset>
              </wp:positionV>
              <wp:extent cx="532765" cy="218313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48FB2" w14:textId="77777777" w:rsidR="00FA3355" w:rsidRPr="009B66A5" w:rsidRDefault="00FA3355">
                          <w:pPr>
                            <w:pStyle w:val="aa"/>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CB6EE9" w:rsidRPr="00CB6EE9">
                            <w:rPr>
                              <w:rFonts w:ascii="Calibri Light" w:hAnsi="Calibri Light"/>
                              <w:noProof/>
                              <w:sz w:val="44"/>
                              <w:szCs w:val="44"/>
                            </w:rPr>
                            <w:t>15</w:t>
                          </w:r>
                          <w:r w:rsidRPr="009B66A5">
                            <w:rPr>
                              <w:rFonts w:ascii="Calibri Light" w:hAnsi="Calibri Light"/>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6CB6FB6" id="Прямоугольник 2" o:spid="_x0000_s1026" style="position:absolute;margin-left:553.25pt;margin-top:627.45pt;width:41.9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" o:allowincell="f" filled="f" stroked="f">
              <v:textbox style="layout-flow:vertical;mso-layout-flow-alt:bottom-to-top;mso-fit-shape-to-text:t">
                <w:txbxContent>
                  <w:p w14:paraId="17148FB2" w14:textId="77777777" w:rsidR="00FA3355" w:rsidRPr="009B66A5" w:rsidRDefault="00FA3355">
                    <w:pPr>
                      <w:pStyle w:val="aa"/>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CB6EE9" w:rsidRPr="00CB6EE9">
                      <w:rPr>
                        <w:rFonts w:ascii="Calibri Light" w:hAnsi="Calibri Light"/>
                        <w:noProof/>
                        <w:sz w:val="44"/>
                        <w:szCs w:val="44"/>
                      </w:rPr>
                      <w:t>15</w:t>
                    </w:r>
                    <w:r w:rsidRPr="009B66A5">
                      <w:rPr>
                        <w:rFonts w:ascii="Calibri Light" w:hAnsi="Calibri Light"/>
                        <w:sz w:val="44"/>
                        <w:szCs w:val="44"/>
                      </w:rPr>
                      <w:fldChar w:fldCharType="end"/>
                    </w:r>
                  </w:p>
                </w:txbxContent>
              </v:textbox>
              <w10:wrap anchorx="page" anchory="page"/>
            </v:rect>
          </w:pict>
        </mc:Fallback>
      </mc:AlternateContent>
    </w:r>
    <w:r>
      <w:rPr>
        <w:noProof/>
      </w:rPr>
      <w:drawing>
        <wp:anchor distT="0" distB="0" distL="114300" distR="114300" simplePos="0" relativeHeight="251657216" behindDoc="0" locked="0" layoutInCell="1" allowOverlap="1" wp14:anchorId="423D5302" wp14:editId="45A64792">
          <wp:simplePos x="0" y="0"/>
          <wp:positionH relativeFrom="margin">
            <wp:posOffset>-155575</wp:posOffset>
          </wp:positionH>
          <wp:positionV relativeFrom="margin">
            <wp:posOffset>-385445</wp:posOffset>
          </wp:positionV>
          <wp:extent cx="2834640" cy="297180"/>
          <wp:effectExtent l="0" t="0" r="0" b="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4188B"/>
    <w:rsid w:val="00043632"/>
    <w:rsid w:val="00051FB3"/>
    <w:rsid w:val="000611CA"/>
    <w:rsid w:val="0006569E"/>
    <w:rsid w:val="00070594"/>
    <w:rsid w:val="00083A55"/>
    <w:rsid w:val="00087CC3"/>
    <w:rsid w:val="00092689"/>
    <w:rsid w:val="000A7301"/>
    <w:rsid w:val="000C0BCD"/>
    <w:rsid w:val="000C6F91"/>
    <w:rsid w:val="000E17C8"/>
    <w:rsid w:val="000E614E"/>
    <w:rsid w:val="000F66C1"/>
    <w:rsid w:val="00110F76"/>
    <w:rsid w:val="00114639"/>
    <w:rsid w:val="00115108"/>
    <w:rsid w:val="00115218"/>
    <w:rsid w:val="0012440A"/>
    <w:rsid w:val="00130CDE"/>
    <w:rsid w:val="00132AE1"/>
    <w:rsid w:val="001403D2"/>
    <w:rsid w:val="00145F38"/>
    <w:rsid w:val="00152B3D"/>
    <w:rsid w:val="00153C38"/>
    <w:rsid w:val="00196061"/>
    <w:rsid w:val="00197C71"/>
    <w:rsid w:val="001B3909"/>
    <w:rsid w:val="001B40CB"/>
    <w:rsid w:val="001B6C59"/>
    <w:rsid w:val="001C2D2D"/>
    <w:rsid w:val="001C6221"/>
    <w:rsid w:val="002072D0"/>
    <w:rsid w:val="00213118"/>
    <w:rsid w:val="00226FA9"/>
    <w:rsid w:val="00233255"/>
    <w:rsid w:val="00233721"/>
    <w:rsid w:val="00233F53"/>
    <w:rsid w:val="00235735"/>
    <w:rsid w:val="002403EE"/>
    <w:rsid w:val="0024309D"/>
    <w:rsid w:val="00250321"/>
    <w:rsid w:val="002618CF"/>
    <w:rsid w:val="00274ACD"/>
    <w:rsid w:val="002755DE"/>
    <w:rsid w:val="0028045C"/>
    <w:rsid w:val="0029580C"/>
    <w:rsid w:val="002B00EF"/>
    <w:rsid w:val="002C417F"/>
    <w:rsid w:val="002C4C09"/>
    <w:rsid w:val="002D3B78"/>
    <w:rsid w:val="002D4EA8"/>
    <w:rsid w:val="002D72A2"/>
    <w:rsid w:val="0030765E"/>
    <w:rsid w:val="003105C6"/>
    <w:rsid w:val="003149E4"/>
    <w:rsid w:val="00334451"/>
    <w:rsid w:val="00344AEB"/>
    <w:rsid w:val="0038655D"/>
    <w:rsid w:val="00386AF2"/>
    <w:rsid w:val="00397E43"/>
    <w:rsid w:val="003C2207"/>
    <w:rsid w:val="003D3A18"/>
    <w:rsid w:val="00434E74"/>
    <w:rsid w:val="00446A8E"/>
    <w:rsid w:val="00457AD9"/>
    <w:rsid w:val="00471CC4"/>
    <w:rsid w:val="00474816"/>
    <w:rsid w:val="004866BB"/>
    <w:rsid w:val="00491F57"/>
    <w:rsid w:val="004B262D"/>
    <w:rsid w:val="004B412F"/>
    <w:rsid w:val="004C7855"/>
    <w:rsid w:val="004E18B0"/>
    <w:rsid w:val="004E3D84"/>
    <w:rsid w:val="005012B2"/>
    <w:rsid w:val="0050518F"/>
    <w:rsid w:val="0051150C"/>
    <w:rsid w:val="00530009"/>
    <w:rsid w:val="00543524"/>
    <w:rsid w:val="00561434"/>
    <w:rsid w:val="00567EDA"/>
    <w:rsid w:val="005B20FE"/>
    <w:rsid w:val="005C03CC"/>
    <w:rsid w:val="005E4BFB"/>
    <w:rsid w:val="00602490"/>
    <w:rsid w:val="0061443B"/>
    <w:rsid w:val="00616E29"/>
    <w:rsid w:val="006400D0"/>
    <w:rsid w:val="00640358"/>
    <w:rsid w:val="00642DBE"/>
    <w:rsid w:val="006526B1"/>
    <w:rsid w:val="006A09E9"/>
    <w:rsid w:val="006B700D"/>
    <w:rsid w:val="006B7C1F"/>
    <w:rsid w:val="006E3103"/>
    <w:rsid w:val="006F2D86"/>
    <w:rsid w:val="006F325D"/>
    <w:rsid w:val="0070479F"/>
    <w:rsid w:val="007117C8"/>
    <w:rsid w:val="00714633"/>
    <w:rsid w:val="00714904"/>
    <w:rsid w:val="00715817"/>
    <w:rsid w:val="00720FEF"/>
    <w:rsid w:val="007272D2"/>
    <w:rsid w:val="00734A48"/>
    <w:rsid w:val="00742A17"/>
    <w:rsid w:val="00747B50"/>
    <w:rsid w:val="007552D2"/>
    <w:rsid w:val="00755380"/>
    <w:rsid w:val="00756D84"/>
    <w:rsid w:val="00762D1F"/>
    <w:rsid w:val="007709F8"/>
    <w:rsid w:val="0077330A"/>
    <w:rsid w:val="00782849"/>
    <w:rsid w:val="00783996"/>
    <w:rsid w:val="00790C57"/>
    <w:rsid w:val="00794825"/>
    <w:rsid w:val="007A4C37"/>
    <w:rsid w:val="007A7295"/>
    <w:rsid w:val="007F05BA"/>
    <w:rsid w:val="007F60BF"/>
    <w:rsid w:val="008047DD"/>
    <w:rsid w:val="00811AD5"/>
    <w:rsid w:val="00811FA8"/>
    <w:rsid w:val="0083031E"/>
    <w:rsid w:val="00831EBB"/>
    <w:rsid w:val="00837FB9"/>
    <w:rsid w:val="00854269"/>
    <w:rsid w:val="00860FCD"/>
    <w:rsid w:val="008819E4"/>
    <w:rsid w:val="0089421E"/>
    <w:rsid w:val="00896A17"/>
    <w:rsid w:val="008B00E6"/>
    <w:rsid w:val="008C645A"/>
    <w:rsid w:val="008C7C91"/>
    <w:rsid w:val="008D1FA2"/>
    <w:rsid w:val="008D59DD"/>
    <w:rsid w:val="008E073B"/>
    <w:rsid w:val="008E567F"/>
    <w:rsid w:val="008F23B7"/>
    <w:rsid w:val="008F3752"/>
    <w:rsid w:val="009027DC"/>
    <w:rsid w:val="00906A97"/>
    <w:rsid w:val="0091161F"/>
    <w:rsid w:val="009244E9"/>
    <w:rsid w:val="00926407"/>
    <w:rsid w:val="0093084E"/>
    <w:rsid w:val="009352EA"/>
    <w:rsid w:val="0093610C"/>
    <w:rsid w:val="00945319"/>
    <w:rsid w:val="00963655"/>
    <w:rsid w:val="00965732"/>
    <w:rsid w:val="009679D6"/>
    <w:rsid w:val="0097180F"/>
    <w:rsid w:val="009749AA"/>
    <w:rsid w:val="00975D0B"/>
    <w:rsid w:val="009855BA"/>
    <w:rsid w:val="00990501"/>
    <w:rsid w:val="00996C0E"/>
    <w:rsid w:val="009B31DF"/>
    <w:rsid w:val="009B66A5"/>
    <w:rsid w:val="009C1056"/>
    <w:rsid w:val="009C11AB"/>
    <w:rsid w:val="009D0914"/>
    <w:rsid w:val="009D6956"/>
    <w:rsid w:val="009E180D"/>
    <w:rsid w:val="009E5E18"/>
    <w:rsid w:val="009F64BC"/>
    <w:rsid w:val="00A15B53"/>
    <w:rsid w:val="00A25F3B"/>
    <w:rsid w:val="00A33CF7"/>
    <w:rsid w:val="00A342DB"/>
    <w:rsid w:val="00A5513B"/>
    <w:rsid w:val="00A827C0"/>
    <w:rsid w:val="00A93076"/>
    <w:rsid w:val="00A978F8"/>
    <w:rsid w:val="00AC0070"/>
    <w:rsid w:val="00AC6113"/>
    <w:rsid w:val="00AD5053"/>
    <w:rsid w:val="00AE73C2"/>
    <w:rsid w:val="00B314CC"/>
    <w:rsid w:val="00B324C9"/>
    <w:rsid w:val="00B33298"/>
    <w:rsid w:val="00B46D5C"/>
    <w:rsid w:val="00B61617"/>
    <w:rsid w:val="00B627BA"/>
    <w:rsid w:val="00B72A42"/>
    <w:rsid w:val="00B82D15"/>
    <w:rsid w:val="00B84B65"/>
    <w:rsid w:val="00BA632B"/>
    <w:rsid w:val="00BB1C30"/>
    <w:rsid w:val="00BB1DC5"/>
    <w:rsid w:val="00BF18DD"/>
    <w:rsid w:val="00BF1E20"/>
    <w:rsid w:val="00C0235D"/>
    <w:rsid w:val="00C034D1"/>
    <w:rsid w:val="00C21AD9"/>
    <w:rsid w:val="00C43335"/>
    <w:rsid w:val="00C44BAF"/>
    <w:rsid w:val="00C57E4D"/>
    <w:rsid w:val="00C7023D"/>
    <w:rsid w:val="00C80CF8"/>
    <w:rsid w:val="00C82D5A"/>
    <w:rsid w:val="00C914C1"/>
    <w:rsid w:val="00CA2E9F"/>
    <w:rsid w:val="00CB6EE9"/>
    <w:rsid w:val="00D00238"/>
    <w:rsid w:val="00D019AB"/>
    <w:rsid w:val="00D03ABB"/>
    <w:rsid w:val="00D17813"/>
    <w:rsid w:val="00D377B2"/>
    <w:rsid w:val="00D40ABA"/>
    <w:rsid w:val="00D442B3"/>
    <w:rsid w:val="00D51476"/>
    <w:rsid w:val="00D52275"/>
    <w:rsid w:val="00D7061B"/>
    <w:rsid w:val="00D83AC1"/>
    <w:rsid w:val="00D93690"/>
    <w:rsid w:val="00D9548C"/>
    <w:rsid w:val="00DB7930"/>
    <w:rsid w:val="00DC353A"/>
    <w:rsid w:val="00DC7962"/>
    <w:rsid w:val="00DD1B52"/>
    <w:rsid w:val="00DE02D7"/>
    <w:rsid w:val="00DE5502"/>
    <w:rsid w:val="00DF0320"/>
    <w:rsid w:val="00DF3A21"/>
    <w:rsid w:val="00E01702"/>
    <w:rsid w:val="00E01DBC"/>
    <w:rsid w:val="00E04DE4"/>
    <w:rsid w:val="00E068AA"/>
    <w:rsid w:val="00E06A89"/>
    <w:rsid w:val="00E133DF"/>
    <w:rsid w:val="00E32A7D"/>
    <w:rsid w:val="00E3442C"/>
    <w:rsid w:val="00E42F00"/>
    <w:rsid w:val="00E5506A"/>
    <w:rsid w:val="00E61BDA"/>
    <w:rsid w:val="00E767EB"/>
    <w:rsid w:val="00E821D8"/>
    <w:rsid w:val="00EA7932"/>
    <w:rsid w:val="00EB0C3D"/>
    <w:rsid w:val="00EB3CD1"/>
    <w:rsid w:val="00EB4AAD"/>
    <w:rsid w:val="00EC0B91"/>
    <w:rsid w:val="00EC3FB3"/>
    <w:rsid w:val="00ED674D"/>
    <w:rsid w:val="00F00AF3"/>
    <w:rsid w:val="00F01EFD"/>
    <w:rsid w:val="00F10642"/>
    <w:rsid w:val="00F138CC"/>
    <w:rsid w:val="00F44EFB"/>
    <w:rsid w:val="00F477F5"/>
    <w:rsid w:val="00F60363"/>
    <w:rsid w:val="00F66FA1"/>
    <w:rsid w:val="00F716C2"/>
    <w:rsid w:val="00F929E7"/>
    <w:rsid w:val="00FA3355"/>
    <w:rsid w:val="00FA5165"/>
    <w:rsid w:val="00FB53EB"/>
    <w:rsid w:val="00FD7CAA"/>
    <w:rsid w:val="00FE06B1"/>
    <w:rsid w:val="00FE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157BA"/>
  <w15:chartTrackingRefBased/>
  <w15:docId w15:val="{8FBFB39C-3E56-4649-8FE0-ED650528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5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aliases w:val="Normal (Web),Обычный (Web)1"/>
    <w:basedOn w:val="a"/>
    <w:link w:val="a3"/>
    <w:rsid w:val="00CA2E9F"/>
    <w:pPr>
      <w:spacing w:before="100" w:beforeAutospacing="1" w:after="100" w:afterAutospacing="1"/>
    </w:pPr>
  </w:style>
  <w:style w:type="paragraph" w:customStyle="1" w:styleId="Normal1">
    <w:name w:val="Normal1"/>
    <w:rsid w:val="00CA2E9F"/>
    <w:rPr>
      <w:rFonts w:ascii="Times New Roman" w:eastAsia="Times New Roman" w:hAnsi="Times New Roman"/>
    </w:rPr>
  </w:style>
  <w:style w:type="paragraph" w:styleId="a4">
    <w:name w:val="Body Text"/>
    <w:basedOn w:val="a"/>
    <w:link w:val="a5"/>
    <w:rsid w:val="006526B1"/>
    <w:pPr>
      <w:suppressAutoHyphens/>
      <w:spacing w:after="120"/>
      <w:jc w:val="both"/>
    </w:pPr>
    <w:rPr>
      <w:lang w:eastAsia="ar-SA"/>
    </w:rPr>
  </w:style>
  <w:style w:type="character" w:customStyle="1" w:styleId="a5">
    <w:name w:val="Основной текст Знак"/>
    <w:link w:val="a4"/>
    <w:uiPriority w:val="99"/>
    <w:rsid w:val="006526B1"/>
    <w:rPr>
      <w:rFonts w:ascii="Times New Roman" w:eastAsia="Times New Roman" w:hAnsi="Times New Roman" w:cs="Times New Roman"/>
      <w:sz w:val="24"/>
      <w:szCs w:val="24"/>
      <w:lang w:eastAsia="ar-SA"/>
    </w:rPr>
  </w:style>
  <w:style w:type="paragraph" w:styleId="a6">
    <w:name w:val="Body Text Indent"/>
    <w:basedOn w:val="a"/>
    <w:link w:val="10"/>
    <w:rsid w:val="006526B1"/>
    <w:pPr>
      <w:suppressAutoHyphens/>
      <w:ind w:left="5760"/>
      <w:jc w:val="both"/>
    </w:pPr>
    <w:rPr>
      <w:lang w:val="x-none" w:eastAsia="ar-SA"/>
    </w:rPr>
  </w:style>
  <w:style w:type="character" w:customStyle="1" w:styleId="a7">
    <w:name w:val="Основной текст с отступом Знак"/>
    <w:uiPriority w:val="99"/>
    <w:semiHidden/>
    <w:rsid w:val="006526B1"/>
    <w:rPr>
      <w:rFonts w:ascii="Times New Roman" w:eastAsia="Times New Roman" w:hAnsi="Times New Roman" w:cs="Times New Roman"/>
      <w:sz w:val="24"/>
      <w:szCs w:val="24"/>
      <w:lang w:eastAsia="ru-RU"/>
    </w:rPr>
  </w:style>
  <w:style w:type="character" w:customStyle="1" w:styleId="10">
    <w:name w:val="Основной текст с отступом Знак1"/>
    <w:link w:val="a6"/>
    <w:rsid w:val="006526B1"/>
    <w:rPr>
      <w:rFonts w:ascii="Times New Roman" w:eastAsia="Times New Roman" w:hAnsi="Times New Roman" w:cs="Times New Roman"/>
      <w:sz w:val="24"/>
      <w:szCs w:val="24"/>
      <w:lang w:val="x-none" w:eastAsia="ar-SA"/>
    </w:rPr>
  </w:style>
  <w:style w:type="paragraph" w:styleId="a8">
    <w:name w:val="header"/>
    <w:basedOn w:val="a"/>
    <w:link w:val="a9"/>
    <w:uiPriority w:val="99"/>
    <w:unhideWhenUsed/>
    <w:rsid w:val="00C0235D"/>
    <w:pPr>
      <w:tabs>
        <w:tab w:val="center" w:pos="4677"/>
        <w:tab w:val="right" w:pos="9355"/>
      </w:tabs>
    </w:pPr>
  </w:style>
  <w:style w:type="character" w:customStyle="1" w:styleId="a9">
    <w:name w:val="Верхний колонтитул Знак"/>
    <w:link w:val="a8"/>
    <w:uiPriority w:val="99"/>
    <w:rsid w:val="00C0235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0235D"/>
    <w:pPr>
      <w:tabs>
        <w:tab w:val="center" w:pos="4677"/>
        <w:tab w:val="right" w:pos="9355"/>
      </w:tabs>
    </w:pPr>
  </w:style>
  <w:style w:type="character" w:customStyle="1" w:styleId="ab">
    <w:name w:val="Нижний колонтитул Знак"/>
    <w:link w:val="aa"/>
    <w:uiPriority w:val="99"/>
    <w:rsid w:val="00C0235D"/>
    <w:rPr>
      <w:rFonts w:ascii="Times New Roman" w:eastAsia="Times New Roman" w:hAnsi="Times New Roman" w:cs="Times New Roman"/>
      <w:sz w:val="24"/>
      <w:szCs w:val="24"/>
      <w:lang w:eastAsia="ru-RU"/>
    </w:rPr>
  </w:style>
  <w:style w:type="character" w:styleId="ac">
    <w:name w:val="Hyperlink"/>
    <w:uiPriority w:val="99"/>
    <w:rsid w:val="00E61BDA"/>
    <w:rPr>
      <w:color w:val="0000FF"/>
      <w:u w:val="single"/>
    </w:rPr>
  </w:style>
  <w:style w:type="paragraph" w:styleId="ad">
    <w:name w:val="Balloon Text"/>
    <w:basedOn w:val="a"/>
    <w:link w:val="ae"/>
    <w:uiPriority w:val="99"/>
    <w:semiHidden/>
    <w:unhideWhenUsed/>
    <w:rsid w:val="00965732"/>
    <w:rPr>
      <w:rFonts w:ascii="Segoe UI" w:hAnsi="Segoe UI" w:cs="Segoe UI"/>
      <w:sz w:val="18"/>
      <w:szCs w:val="18"/>
    </w:rPr>
  </w:style>
  <w:style w:type="character" w:customStyle="1" w:styleId="ae">
    <w:name w:val="Текст выноски Знак"/>
    <w:link w:val="ad"/>
    <w:uiPriority w:val="99"/>
    <w:semiHidden/>
    <w:rsid w:val="00965732"/>
    <w:rPr>
      <w:rFonts w:ascii="Segoe UI" w:eastAsia="Times New Roman" w:hAnsi="Segoe UI" w:cs="Segoe UI"/>
      <w:sz w:val="18"/>
      <w:szCs w:val="18"/>
      <w:lang w:eastAsia="ru-RU"/>
    </w:rPr>
  </w:style>
  <w:style w:type="character" w:customStyle="1" w:styleId="a3">
    <w:name w:val="Обычный (веб) Знак"/>
    <w:aliases w:val="Обычный (Интернет) Знак,Обычный (веб)1 Знак,Обычный (Web)1 Знак"/>
    <w:link w:val="1"/>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TableParagraph">
    <w:name w:val="Table Paragraph"/>
    <w:basedOn w:val="a"/>
    <w:uiPriority w:val="1"/>
    <w:qFormat/>
    <w:rsid w:val="009C11A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82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upki44fz.ru/app/okpd2/26.60.12.1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44fz.ru/app/okpd2/32.50.13.19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7594</Words>
  <Characters>43287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50780</CharactersWithSpaces>
  <SharedDoc>false</SharedDoc>
  <HLinks>
    <vt:vector size="36" baseType="variant">
      <vt:variant>
        <vt:i4>589851</vt:i4>
      </vt:variant>
      <vt:variant>
        <vt:i4>15</vt:i4>
      </vt:variant>
      <vt:variant>
        <vt:i4>0</vt:i4>
      </vt:variant>
      <vt:variant>
        <vt:i4>5</vt:i4>
      </vt:variant>
      <vt:variant>
        <vt:lpwstr>https://zakupki.gov.ru/epz/ktru/ktruCard/ktru-description.html?itemId=26.51.51.140-00000005&amp;backUrl=</vt:lpwstr>
      </vt:variant>
      <vt:variant>
        <vt:lpwstr/>
      </vt:variant>
      <vt:variant>
        <vt:i4>4718665</vt:i4>
      </vt:variant>
      <vt:variant>
        <vt:i4>12</vt:i4>
      </vt:variant>
      <vt:variant>
        <vt:i4>0</vt:i4>
      </vt:variant>
      <vt:variant>
        <vt:i4>5</vt:i4>
      </vt:variant>
      <vt:variant>
        <vt:lpwstr>https://zakupki.gov.ru/epz/ktru/ktruCard/commonInfo.html?itemId=32.50.21.129-00000017</vt:lpwstr>
      </vt:variant>
      <vt:variant>
        <vt:lpwstr/>
      </vt:variant>
      <vt:variant>
        <vt:i4>4718665</vt:i4>
      </vt:variant>
      <vt:variant>
        <vt:i4>9</vt:i4>
      </vt:variant>
      <vt:variant>
        <vt:i4>0</vt:i4>
      </vt:variant>
      <vt:variant>
        <vt:i4>5</vt:i4>
      </vt:variant>
      <vt:variant>
        <vt:lpwstr>https://zakupki.gov.ru/epz/ktru/ktruCard/commonInfo.html?itemId=32.50.21.129-00000017</vt:lpwstr>
      </vt:variant>
      <vt:variant>
        <vt:lpwstr/>
      </vt:variant>
      <vt:variant>
        <vt:i4>4194375</vt:i4>
      </vt:variant>
      <vt:variant>
        <vt:i4>6</vt:i4>
      </vt:variant>
      <vt:variant>
        <vt:i4>0</vt:i4>
      </vt:variant>
      <vt:variant>
        <vt:i4>5</vt:i4>
      </vt:variant>
      <vt:variant>
        <vt:lpwstr>https://zakupki.gov.ru/epz/ktru/ktruCard/commonInfo.html?itemId=32.50.50.190-00000210</vt:lpwstr>
      </vt:variant>
      <vt:variant>
        <vt:lpwstr/>
      </vt:variant>
      <vt:variant>
        <vt:i4>5898249</vt:i4>
      </vt:variant>
      <vt:variant>
        <vt:i4>3</vt:i4>
      </vt:variant>
      <vt:variant>
        <vt:i4>0</vt:i4>
      </vt:variant>
      <vt:variant>
        <vt:i4>5</vt:i4>
      </vt:variant>
      <vt:variant>
        <vt:lpwstr>https://zakupki44fz.ru/app/okpd2/26.60.12.129</vt:lpwstr>
      </vt:variant>
      <vt:variant>
        <vt:lpwstr/>
      </vt:variant>
      <vt:variant>
        <vt:i4>5242895</vt:i4>
      </vt:variant>
      <vt:variant>
        <vt:i4>0</vt:i4>
      </vt:variant>
      <vt:variant>
        <vt:i4>0</vt:i4>
      </vt:variant>
      <vt:variant>
        <vt:i4>5</vt:i4>
      </vt:variant>
      <vt:variant>
        <vt:lpwstr>https://zakupki44fz.ru/app/okpd2/32.50.13.190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Геращенко Ольга Сергеевна</cp:lastModifiedBy>
  <cp:revision>2</cp:revision>
  <cp:lastPrinted>2022-09-29T06:56:00Z</cp:lastPrinted>
  <dcterms:created xsi:type="dcterms:W3CDTF">2026-07-29T10:32:00Z</dcterms:created>
  <dcterms:modified xsi:type="dcterms:W3CDTF">2026-07-29T10:32:00Z</dcterms:modified>
</cp:coreProperties>
</file>