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A70454" w14:textId="3FCA9A98" w:rsidR="00B31069" w:rsidRPr="00937BBD" w:rsidRDefault="00CA7D95" w:rsidP="001A717F">
      <w:pPr>
        <w:pStyle w:val="ConsPlusNormal"/>
        <w:jc w:val="center"/>
        <w:rPr>
          <w:rFonts w:ascii="Times New Roman" w:hAnsi="Times New Roman" w:cs="Times New Roman"/>
          <w:b/>
          <w:szCs w:val="22"/>
        </w:rPr>
      </w:pPr>
      <w:r w:rsidRPr="00937BBD">
        <w:rPr>
          <w:rFonts w:ascii="Times New Roman" w:hAnsi="Times New Roman" w:cs="Times New Roman"/>
          <w:b/>
          <w:szCs w:val="22"/>
        </w:rPr>
        <w:t>ДОГОВОР</w:t>
      </w:r>
      <w:r w:rsidR="00B31069" w:rsidRPr="00937BBD">
        <w:rPr>
          <w:rFonts w:ascii="Times New Roman" w:hAnsi="Times New Roman" w:cs="Times New Roman"/>
          <w:b/>
          <w:szCs w:val="22"/>
        </w:rPr>
        <w:t xml:space="preserve"> №</w:t>
      </w:r>
      <w:r w:rsidR="00CE4BE3" w:rsidRPr="00937BBD">
        <w:rPr>
          <w:rFonts w:ascii="Times New Roman" w:hAnsi="Times New Roman" w:cs="Times New Roman"/>
          <w:b/>
          <w:szCs w:val="22"/>
        </w:rPr>
        <w:t xml:space="preserve"> </w:t>
      </w:r>
      <w:r w:rsidR="00365C41">
        <w:rPr>
          <w:rFonts w:ascii="Times New Roman" w:hAnsi="Times New Roman" w:cs="Times New Roman"/>
          <w:b/>
          <w:szCs w:val="22"/>
        </w:rPr>
        <w:t>69-2026</w:t>
      </w:r>
    </w:p>
    <w:p w14:paraId="35D97FF7" w14:textId="24885FE3" w:rsidR="00C6094D" w:rsidRPr="003028B5" w:rsidRDefault="00C6094D" w:rsidP="001A717F">
      <w:pPr>
        <w:pStyle w:val="ConsPlusNormal"/>
        <w:jc w:val="center"/>
        <w:rPr>
          <w:rFonts w:ascii="Times New Roman" w:hAnsi="Times New Roman" w:cs="Times New Roman"/>
          <w:szCs w:val="22"/>
        </w:rPr>
      </w:pPr>
      <w:r w:rsidRPr="003028B5">
        <w:rPr>
          <w:rFonts w:ascii="Times New Roman" w:hAnsi="Times New Roman" w:cs="Times New Roman"/>
          <w:szCs w:val="22"/>
        </w:rPr>
        <w:t xml:space="preserve">на </w:t>
      </w:r>
      <w:r w:rsidR="00CA7D95" w:rsidRPr="003028B5">
        <w:rPr>
          <w:rFonts w:ascii="Times New Roman" w:hAnsi="Times New Roman" w:cs="Times New Roman"/>
          <w:szCs w:val="22"/>
        </w:rPr>
        <w:t>оказание услуг по сбору, транспортированию</w:t>
      </w:r>
      <w:r w:rsidR="00920EBC">
        <w:rPr>
          <w:rFonts w:ascii="Times New Roman" w:hAnsi="Times New Roman" w:cs="Times New Roman"/>
          <w:szCs w:val="22"/>
        </w:rPr>
        <w:t>,</w:t>
      </w:r>
      <w:r w:rsidR="00CA7D95" w:rsidRPr="003028B5">
        <w:rPr>
          <w:rFonts w:ascii="Times New Roman" w:hAnsi="Times New Roman" w:cs="Times New Roman"/>
          <w:szCs w:val="22"/>
        </w:rPr>
        <w:t xml:space="preserve"> </w:t>
      </w:r>
      <w:r w:rsidR="00920EBC">
        <w:rPr>
          <w:rFonts w:ascii="Times New Roman" w:hAnsi="Times New Roman" w:cs="Times New Roman"/>
          <w:szCs w:val="22"/>
        </w:rPr>
        <w:t>обработке, утилизации, обезвреживанию, размещению отходов производства и потребления</w:t>
      </w:r>
      <w:r w:rsidR="00CE4BE3" w:rsidRPr="003028B5">
        <w:rPr>
          <w:rFonts w:ascii="Times New Roman" w:hAnsi="Times New Roman" w:cs="Times New Roman"/>
          <w:szCs w:val="22"/>
        </w:rPr>
        <w:t xml:space="preserve">, относящиеся к </w:t>
      </w:r>
      <w:r w:rsidR="00920EBC">
        <w:rPr>
          <w:rFonts w:ascii="Times New Roman" w:hAnsi="Times New Roman" w:cs="Times New Roman"/>
          <w:szCs w:val="22"/>
          <w:lang w:val="en-US"/>
        </w:rPr>
        <w:t>I</w:t>
      </w:r>
      <w:r w:rsidR="00CA7D95" w:rsidRPr="003028B5">
        <w:rPr>
          <w:rFonts w:ascii="Times New Roman" w:hAnsi="Times New Roman" w:cs="Times New Roman"/>
          <w:szCs w:val="22"/>
        </w:rPr>
        <w:t>V классу</w:t>
      </w:r>
      <w:r w:rsidR="00CE4BE3" w:rsidRPr="003028B5">
        <w:rPr>
          <w:rFonts w:ascii="Times New Roman" w:hAnsi="Times New Roman" w:cs="Times New Roman"/>
          <w:szCs w:val="22"/>
        </w:rPr>
        <w:t xml:space="preserve"> опасности</w:t>
      </w:r>
    </w:p>
    <w:p w14:paraId="3D8224F9" w14:textId="1828D5C8" w:rsidR="005F4550" w:rsidRDefault="005F4550" w:rsidP="00B26D30">
      <w:pPr>
        <w:pStyle w:val="ConsPlusNormal"/>
        <w:jc w:val="center"/>
        <w:rPr>
          <w:rFonts w:ascii="Times New Roman" w:hAnsi="Times New Roman" w:cs="Times New Roman"/>
          <w:b/>
          <w:szCs w:val="22"/>
        </w:rPr>
      </w:pPr>
      <w:r w:rsidRPr="00937BBD">
        <w:rPr>
          <w:rFonts w:ascii="Times New Roman" w:hAnsi="Times New Roman" w:cs="Times New Roman"/>
          <w:b/>
          <w:szCs w:val="22"/>
        </w:rPr>
        <w:t xml:space="preserve">(Идентификационный код закупки </w:t>
      </w:r>
      <w:r w:rsidR="00857630" w:rsidRPr="00937BBD">
        <w:rPr>
          <w:rFonts w:ascii="Times New Roman" w:hAnsi="Times New Roman" w:cs="Times New Roman"/>
          <w:b/>
          <w:szCs w:val="22"/>
        </w:rPr>
        <w:t>№</w:t>
      </w:r>
      <w:r w:rsidRPr="00937BBD">
        <w:rPr>
          <w:rFonts w:ascii="Times New Roman" w:hAnsi="Times New Roman" w:cs="Times New Roman"/>
          <w:b/>
          <w:szCs w:val="22"/>
        </w:rPr>
        <w:t xml:space="preserve"> </w:t>
      </w:r>
      <w:r w:rsidR="00EA1E1C" w:rsidRPr="00EA1E1C">
        <w:rPr>
          <w:rFonts w:ascii="Times New Roman" w:hAnsi="Times New Roman" w:cs="Times New Roman"/>
          <w:b/>
          <w:color w:val="383838"/>
          <w:szCs w:val="22"/>
          <w:shd w:val="clear" w:color="auto" w:fill="FFFFFF"/>
        </w:rPr>
        <w:t>261253900763425390100100100000000244</w:t>
      </w:r>
      <w:r w:rsidR="00B26D30">
        <w:rPr>
          <w:rFonts w:ascii="Times New Roman" w:hAnsi="Times New Roman" w:cs="Times New Roman"/>
          <w:b/>
          <w:szCs w:val="22"/>
        </w:rPr>
        <w:t>)</w:t>
      </w:r>
    </w:p>
    <w:p w14:paraId="2821AEC0" w14:textId="77777777" w:rsidR="00377E19" w:rsidRPr="00937BBD" w:rsidRDefault="00377E19" w:rsidP="001A717F">
      <w:pPr>
        <w:pStyle w:val="ConsPlusNormal"/>
        <w:jc w:val="both"/>
        <w:rPr>
          <w:rFonts w:ascii="Times New Roman" w:hAnsi="Times New Roman" w:cs="Times New Roman"/>
          <w:b/>
          <w:szCs w:val="22"/>
        </w:rPr>
      </w:pPr>
    </w:p>
    <w:p w14:paraId="06E03B53" w14:textId="09CEE72C" w:rsidR="000E4BB9" w:rsidRPr="00937BBD" w:rsidRDefault="000E4BB9" w:rsidP="000E4BB9">
      <w:pPr>
        <w:spacing w:after="0" w:line="240" w:lineRule="auto"/>
        <w:rPr>
          <w:rFonts w:ascii="Times New Roman" w:hAnsi="Times New Roman" w:cs="Times New Roman"/>
        </w:rPr>
      </w:pPr>
      <w:r w:rsidRPr="00937BBD">
        <w:rPr>
          <w:rFonts w:ascii="Times New Roman" w:hAnsi="Times New Roman" w:cs="Times New Roman"/>
        </w:rPr>
        <w:t>г. Владивосток</w:t>
      </w:r>
      <w:r w:rsidR="00C52FE5">
        <w:rPr>
          <w:rFonts w:ascii="Times New Roman" w:hAnsi="Times New Roman" w:cs="Times New Roman"/>
        </w:rPr>
        <w:t xml:space="preserve">                                                    </w:t>
      </w:r>
      <w:r w:rsidR="00893267">
        <w:rPr>
          <w:rFonts w:ascii="Times New Roman" w:hAnsi="Times New Roman" w:cs="Times New Roman"/>
        </w:rPr>
        <w:t xml:space="preserve"> </w:t>
      </w:r>
      <w:r w:rsidR="00AA29F4">
        <w:rPr>
          <w:rFonts w:ascii="Times New Roman" w:hAnsi="Times New Roman" w:cs="Times New Roman"/>
        </w:rPr>
        <w:t xml:space="preserve">                    </w:t>
      </w:r>
      <w:r w:rsidR="00910609">
        <w:rPr>
          <w:rFonts w:ascii="Times New Roman" w:hAnsi="Times New Roman" w:cs="Times New Roman"/>
        </w:rPr>
        <w:t xml:space="preserve">                             </w:t>
      </w:r>
      <w:r w:rsidR="00AA29F4">
        <w:rPr>
          <w:rFonts w:ascii="Times New Roman" w:hAnsi="Times New Roman" w:cs="Times New Roman"/>
        </w:rPr>
        <w:t xml:space="preserve"> </w:t>
      </w:r>
      <w:r w:rsidR="00893267">
        <w:rPr>
          <w:rFonts w:ascii="Times New Roman" w:hAnsi="Times New Roman" w:cs="Times New Roman"/>
        </w:rPr>
        <w:t>___</w:t>
      </w:r>
      <w:r w:rsidR="00C52FE5">
        <w:rPr>
          <w:rFonts w:ascii="Times New Roman" w:hAnsi="Times New Roman" w:cs="Times New Roman"/>
        </w:rPr>
        <w:t xml:space="preserve"> </w:t>
      </w:r>
      <w:r w:rsidR="00893267" w:rsidRPr="00D85819">
        <w:rPr>
          <w:rFonts w:ascii="Times New Roman" w:hAnsi="Times New Roman" w:cs="Times New Roman"/>
        </w:rPr>
        <w:t>__</w:t>
      </w:r>
      <w:r w:rsidR="00910609">
        <w:rPr>
          <w:rFonts w:ascii="Times New Roman" w:hAnsi="Times New Roman" w:cs="Times New Roman"/>
        </w:rPr>
        <w:t>__</w:t>
      </w:r>
      <w:r w:rsidR="00893267" w:rsidRPr="00D85819">
        <w:rPr>
          <w:rFonts w:ascii="Times New Roman" w:hAnsi="Times New Roman" w:cs="Times New Roman"/>
        </w:rPr>
        <w:t>_______</w:t>
      </w:r>
      <w:r w:rsidRPr="00937BBD">
        <w:rPr>
          <w:rFonts w:ascii="Times New Roman" w:hAnsi="Times New Roman" w:cs="Times New Roman"/>
        </w:rPr>
        <w:t>202</w:t>
      </w:r>
      <w:r w:rsidR="00365C41">
        <w:rPr>
          <w:rFonts w:ascii="Times New Roman" w:hAnsi="Times New Roman" w:cs="Times New Roman"/>
        </w:rPr>
        <w:t>6</w:t>
      </w:r>
      <w:r w:rsidR="00CE4BE3" w:rsidRPr="00937BBD">
        <w:rPr>
          <w:rFonts w:ascii="Times New Roman" w:hAnsi="Times New Roman" w:cs="Times New Roman"/>
        </w:rPr>
        <w:t xml:space="preserve"> </w:t>
      </w:r>
      <w:r w:rsidRPr="00937BBD">
        <w:rPr>
          <w:rFonts w:ascii="Times New Roman" w:hAnsi="Times New Roman" w:cs="Times New Roman"/>
        </w:rPr>
        <w:t>г.</w:t>
      </w:r>
    </w:p>
    <w:p w14:paraId="53B08DFB" w14:textId="6C690C72" w:rsidR="00377E19" w:rsidRPr="00937BBD" w:rsidRDefault="00377E19" w:rsidP="001A717F">
      <w:pPr>
        <w:pStyle w:val="ConsPlusNormal"/>
        <w:jc w:val="both"/>
        <w:rPr>
          <w:rFonts w:ascii="Times New Roman" w:hAnsi="Times New Roman" w:cs="Times New Roman"/>
          <w:szCs w:val="22"/>
        </w:rPr>
      </w:pPr>
    </w:p>
    <w:p w14:paraId="5424D5A2" w14:textId="7A351799" w:rsidR="00972867" w:rsidRPr="00937BBD" w:rsidRDefault="00CA7D95" w:rsidP="00365C41">
      <w:pPr>
        <w:suppressAutoHyphens w:val="0"/>
        <w:spacing w:after="0" w:line="240" w:lineRule="auto"/>
        <w:ind w:firstLine="426"/>
        <w:jc w:val="both"/>
        <w:rPr>
          <w:rFonts w:ascii="Times New Roman" w:hAnsi="Times New Roman" w:cs="Times New Roman"/>
        </w:rPr>
      </w:pPr>
      <w:r w:rsidRPr="00937BBD">
        <w:rPr>
          <w:rFonts w:ascii="Times New Roman" w:hAnsi="Times New Roman" w:cs="Times New Roman"/>
        </w:rPr>
        <w:t>Федеральное государственное бюджетное учреждение науки «Федеральный научный центр биоразнообразия наземной биоты Восточной Азии» Дальневосточного отделения Российской академии наук (ФНЦ Биоразнообразия ДВО РАН) именуемое в дальнейшем «Заказчик», в лице директора Гончарова Андрея Анатольевича, действующего на основании Устава и Приказа МИНОБР</w:t>
      </w:r>
      <w:r w:rsidR="00CE4BE3" w:rsidRPr="00937BBD">
        <w:rPr>
          <w:rFonts w:ascii="Times New Roman" w:hAnsi="Times New Roman" w:cs="Times New Roman"/>
        </w:rPr>
        <w:t xml:space="preserve">НАУКИ РОССИИ </w:t>
      </w:r>
      <w:r w:rsidR="00365C41" w:rsidRPr="00365C41">
        <w:rPr>
          <w:rFonts w:ascii="Times New Roman" w:hAnsi="Times New Roman" w:cs="Times New Roman"/>
        </w:rPr>
        <w:t>от 03 июля 2026 г. №10-2/177</w:t>
      </w:r>
      <w:r w:rsidR="00EA1E1C">
        <w:rPr>
          <w:rFonts w:ascii="Times New Roman" w:hAnsi="Times New Roman" w:cs="Times New Roman"/>
        </w:rPr>
        <w:t xml:space="preserve"> п-о</w:t>
      </w:r>
      <w:r w:rsidRPr="00937BBD">
        <w:rPr>
          <w:rFonts w:ascii="Times New Roman" w:hAnsi="Times New Roman" w:cs="Times New Roman"/>
        </w:rPr>
        <w:t>,</w:t>
      </w:r>
      <w:r w:rsidR="00CE4BE3" w:rsidRPr="00937BBD">
        <w:rPr>
          <w:rFonts w:ascii="Times New Roman" w:hAnsi="Times New Roman" w:cs="Times New Roman"/>
          <w:lang w:eastAsia="en-US"/>
        </w:rPr>
        <w:t xml:space="preserve"> с одной стороны, и </w:t>
      </w:r>
      <w:r w:rsidR="00365C41">
        <w:rPr>
          <w:rFonts w:ascii="Times New Roman" w:hAnsi="Times New Roman" w:cs="Times New Roman"/>
          <w:lang w:eastAsia="en-US"/>
        </w:rPr>
        <w:t>________________________</w:t>
      </w:r>
      <w:r w:rsidR="00E344B6" w:rsidRPr="00937BBD">
        <w:rPr>
          <w:rFonts w:ascii="Times New Roman" w:hAnsi="Times New Roman" w:cs="Times New Roman"/>
          <w:lang w:eastAsia="en-US"/>
        </w:rPr>
        <w:t>, именуемое в дальнейшем «</w:t>
      </w:r>
      <w:r w:rsidR="001252B3" w:rsidRPr="00937BBD">
        <w:rPr>
          <w:rFonts w:ascii="Times New Roman" w:hAnsi="Times New Roman" w:cs="Times New Roman"/>
          <w:lang w:eastAsia="en-US"/>
        </w:rPr>
        <w:t>Исполнитель</w:t>
      </w:r>
      <w:r w:rsidR="00E344B6" w:rsidRPr="00937BBD">
        <w:rPr>
          <w:rFonts w:ascii="Times New Roman" w:hAnsi="Times New Roman" w:cs="Times New Roman"/>
          <w:lang w:eastAsia="en-US"/>
        </w:rPr>
        <w:t xml:space="preserve">», в лице </w:t>
      </w:r>
      <w:r w:rsidR="00365C41">
        <w:rPr>
          <w:rFonts w:ascii="Times New Roman" w:hAnsi="Times New Roman" w:cs="Times New Roman"/>
          <w:lang w:eastAsia="en-US"/>
        </w:rPr>
        <w:t>_________________________________</w:t>
      </w:r>
      <w:r w:rsidR="00E344B6" w:rsidRPr="00937BBD">
        <w:rPr>
          <w:rFonts w:ascii="Times New Roman" w:hAnsi="Times New Roman" w:cs="Times New Roman"/>
          <w:lang w:eastAsia="en-US"/>
        </w:rPr>
        <w:t xml:space="preserve">, действующего на основании </w:t>
      </w:r>
      <w:r w:rsidR="00365C41">
        <w:rPr>
          <w:rFonts w:ascii="Times New Roman" w:hAnsi="Times New Roman" w:cs="Times New Roman"/>
          <w:lang w:eastAsia="en-US"/>
        </w:rPr>
        <w:t>__________________________</w:t>
      </w:r>
      <w:r w:rsidR="00E344B6" w:rsidRPr="00937BBD">
        <w:rPr>
          <w:rFonts w:ascii="Times New Roman" w:hAnsi="Times New Roman" w:cs="Times New Roman"/>
          <w:lang w:eastAsia="en-US"/>
        </w:rPr>
        <w:t xml:space="preserve">, с другой стороны, в дальнейшем совместно именуемые «Стороны», </w:t>
      </w:r>
      <w:r w:rsidR="00EA1E1C">
        <w:rPr>
          <w:rFonts w:ascii="Times New Roman" w:hAnsi="Times New Roman" w:cs="Times New Roman"/>
          <w:lang w:eastAsia="en-US"/>
        </w:rPr>
        <w:t>с соблюдением требований п.5</w:t>
      </w:r>
      <w:r w:rsidR="00365C41" w:rsidRPr="00365C41">
        <w:rPr>
          <w:rFonts w:ascii="Times New Roman" w:hAnsi="Times New Roman" w:cs="Times New Roman"/>
          <w:lang w:eastAsia="en-US"/>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14:paraId="24249DA4" w14:textId="6A8FECBC" w:rsidR="005F4550" w:rsidRDefault="005F4550" w:rsidP="001E7366">
      <w:pPr>
        <w:pStyle w:val="ConsPlusNormal"/>
        <w:numPr>
          <w:ilvl w:val="0"/>
          <w:numId w:val="5"/>
        </w:numPr>
        <w:jc w:val="center"/>
        <w:outlineLvl w:val="1"/>
        <w:rPr>
          <w:rFonts w:ascii="Times New Roman" w:hAnsi="Times New Roman" w:cs="Times New Roman"/>
          <w:b/>
          <w:szCs w:val="22"/>
        </w:rPr>
      </w:pPr>
      <w:r w:rsidRPr="00937BBD">
        <w:rPr>
          <w:rFonts w:ascii="Times New Roman" w:hAnsi="Times New Roman" w:cs="Times New Roman"/>
          <w:b/>
          <w:szCs w:val="22"/>
        </w:rPr>
        <w:t xml:space="preserve">Предмет </w:t>
      </w:r>
      <w:r w:rsidR="00CA7D95" w:rsidRPr="00937BBD">
        <w:rPr>
          <w:rFonts w:ascii="Times New Roman" w:hAnsi="Times New Roman" w:cs="Times New Roman"/>
          <w:b/>
          <w:szCs w:val="22"/>
        </w:rPr>
        <w:t>Договора</w:t>
      </w:r>
    </w:p>
    <w:p w14:paraId="69A7EF30" w14:textId="77777777" w:rsidR="001E7366" w:rsidRPr="00937BBD" w:rsidRDefault="001E7366" w:rsidP="001E7366">
      <w:pPr>
        <w:pStyle w:val="ConsPlusNormal"/>
        <w:ind w:left="470"/>
        <w:outlineLvl w:val="1"/>
        <w:rPr>
          <w:rFonts w:ascii="Times New Roman" w:hAnsi="Times New Roman" w:cs="Times New Roman"/>
          <w:b/>
          <w:szCs w:val="22"/>
        </w:rPr>
      </w:pPr>
    </w:p>
    <w:p w14:paraId="7E06BB87" w14:textId="4138B485" w:rsidR="00E344B6" w:rsidRPr="00893267" w:rsidRDefault="00E344B6" w:rsidP="00893267">
      <w:pPr>
        <w:pStyle w:val="ConsPlusNormal"/>
        <w:numPr>
          <w:ilvl w:val="1"/>
          <w:numId w:val="5"/>
        </w:numPr>
        <w:ind w:left="-142" w:firstLine="682"/>
        <w:jc w:val="both"/>
        <w:rPr>
          <w:rFonts w:ascii="Times New Roman" w:hAnsi="Times New Roman" w:cs="Times New Roman"/>
          <w:szCs w:val="22"/>
        </w:rPr>
      </w:pPr>
      <w:r w:rsidRPr="00FC01D0">
        <w:rPr>
          <w:rFonts w:ascii="Times New Roman" w:hAnsi="Times New Roman" w:cs="Times New Roman"/>
          <w:szCs w:val="22"/>
        </w:rPr>
        <w:t xml:space="preserve">В рамках настоящего </w:t>
      </w:r>
      <w:r w:rsidR="00CA7D95" w:rsidRPr="00FC01D0">
        <w:rPr>
          <w:rFonts w:ascii="Times New Roman" w:hAnsi="Times New Roman" w:cs="Times New Roman"/>
          <w:szCs w:val="22"/>
        </w:rPr>
        <w:t>Договора</w:t>
      </w:r>
      <w:r w:rsidRPr="00FC01D0">
        <w:rPr>
          <w:rFonts w:ascii="Times New Roman" w:hAnsi="Times New Roman" w:cs="Times New Roman"/>
          <w:szCs w:val="22"/>
        </w:rPr>
        <w:t xml:space="preserve"> </w:t>
      </w:r>
      <w:r w:rsidR="0027641F" w:rsidRPr="00FC01D0">
        <w:rPr>
          <w:rFonts w:ascii="Times New Roman" w:hAnsi="Times New Roman" w:cs="Times New Roman"/>
          <w:szCs w:val="22"/>
        </w:rPr>
        <w:t xml:space="preserve">Исполнитель </w:t>
      </w:r>
      <w:r w:rsidR="005F4550" w:rsidRPr="00FC01D0">
        <w:rPr>
          <w:rFonts w:ascii="Times New Roman" w:hAnsi="Times New Roman" w:cs="Times New Roman"/>
          <w:szCs w:val="22"/>
        </w:rPr>
        <w:t xml:space="preserve">обязуется в установленный </w:t>
      </w:r>
      <w:r w:rsidR="00CA7D95" w:rsidRPr="00FC01D0">
        <w:rPr>
          <w:rFonts w:ascii="Times New Roman" w:hAnsi="Times New Roman" w:cs="Times New Roman"/>
          <w:szCs w:val="22"/>
        </w:rPr>
        <w:t>Договором</w:t>
      </w:r>
      <w:r w:rsidR="005F4550" w:rsidRPr="00FC01D0">
        <w:rPr>
          <w:rFonts w:ascii="Times New Roman" w:hAnsi="Times New Roman" w:cs="Times New Roman"/>
          <w:szCs w:val="22"/>
        </w:rPr>
        <w:t xml:space="preserve"> срок оказать услуги </w:t>
      </w:r>
      <w:r w:rsidR="00893267" w:rsidRPr="00893267">
        <w:rPr>
          <w:rFonts w:ascii="Times New Roman" w:hAnsi="Times New Roman" w:cs="Times New Roman"/>
          <w:szCs w:val="22"/>
        </w:rPr>
        <w:t xml:space="preserve">по сбору, транспортированию, обработке, утилизации, обезвреживанию, размещению отходов производства и потребления, относящиеся к </w:t>
      </w:r>
      <w:r w:rsidR="00893267" w:rsidRPr="00893267">
        <w:rPr>
          <w:rFonts w:ascii="Times New Roman" w:hAnsi="Times New Roman" w:cs="Times New Roman"/>
          <w:szCs w:val="22"/>
          <w:lang w:val="en-US"/>
        </w:rPr>
        <w:t>I</w:t>
      </w:r>
      <w:r w:rsidR="00893267" w:rsidRPr="00893267">
        <w:rPr>
          <w:rFonts w:ascii="Times New Roman" w:hAnsi="Times New Roman" w:cs="Times New Roman"/>
          <w:szCs w:val="22"/>
        </w:rPr>
        <w:t>V классу опасности</w:t>
      </w:r>
      <w:r w:rsidR="0027641F" w:rsidRPr="00893267">
        <w:rPr>
          <w:rFonts w:ascii="Times New Roman" w:hAnsi="Times New Roman" w:cs="Times New Roman"/>
          <w:szCs w:val="22"/>
        </w:rPr>
        <w:t xml:space="preserve"> (</w:t>
      </w:r>
      <w:r w:rsidR="005F4550" w:rsidRPr="00893267">
        <w:rPr>
          <w:rFonts w:ascii="Times New Roman" w:hAnsi="Times New Roman" w:cs="Times New Roman"/>
          <w:szCs w:val="22"/>
        </w:rPr>
        <w:t xml:space="preserve">далее </w:t>
      </w:r>
      <w:r w:rsidR="0027641F" w:rsidRPr="00893267">
        <w:rPr>
          <w:rFonts w:ascii="Times New Roman" w:hAnsi="Times New Roman" w:cs="Times New Roman"/>
          <w:szCs w:val="22"/>
        </w:rPr>
        <w:t>по тексту - У</w:t>
      </w:r>
      <w:r w:rsidR="005F4550" w:rsidRPr="00893267">
        <w:rPr>
          <w:rFonts w:ascii="Times New Roman" w:hAnsi="Times New Roman" w:cs="Times New Roman"/>
          <w:szCs w:val="22"/>
        </w:rPr>
        <w:t>слуги), а Заказч</w:t>
      </w:r>
      <w:r w:rsidR="0027641F" w:rsidRPr="00893267">
        <w:rPr>
          <w:rFonts w:ascii="Times New Roman" w:hAnsi="Times New Roman" w:cs="Times New Roman"/>
          <w:szCs w:val="22"/>
        </w:rPr>
        <w:t>ик обязуется принять Услуги и оплатить их.</w:t>
      </w:r>
    </w:p>
    <w:p w14:paraId="1D698A8D" w14:textId="77777777" w:rsidR="00E344B6" w:rsidRPr="00937BBD" w:rsidRDefault="00E344B6" w:rsidP="00E344B6">
      <w:pPr>
        <w:pStyle w:val="ConsPlusNormal"/>
        <w:ind w:left="426"/>
        <w:jc w:val="both"/>
        <w:rPr>
          <w:rFonts w:ascii="Times New Roman" w:hAnsi="Times New Roman" w:cs="Times New Roman"/>
          <w:szCs w:val="22"/>
        </w:rPr>
      </w:pPr>
    </w:p>
    <w:p w14:paraId="0F49E7B1" w14:textId="6DD5939A" w:rsidR="005F4550" w:rsidRDefault="005F4550" w:rsidP="001E7366">
      <w:pPr>
        <w:pStyle w:val="ConsPlusNormal"/>
        <w:numPr>
          <w:ilvl w:val="0"/>
          <w:numId w:val="5"/>
        </w:numPr>
        <w:jc w:val="center"/>
        <w:outlineLvl w:val="1"/>
        <w:rPr>
          <w:rFonts w:ascii="Times New Roman" w:hAnsi="Times New Roman" w:cs="Times New Roman"/>
          <w:b/>
          <w:szCs w:val="22"/>
        </w:rPr>
      </w:pPr>
      <w:r w:rsidRPr="00937BBD">
        <w:rPr>
          <w:rFonts w:ascii="Times New Roman" w:hAnsi="Times New Roman" w:cs="Times New Roman"/>
          <w:b/>
          <w:szCs w:val="22"/>
        </w:rPr>
        <w:t>Условия оказания услуг</w:t>
      </w:r>
    </w:p>
    <w:p w14:paraId="5EDA0A9A" w14:textId="77777777" w:rsidR="001E7366" w:rsidRPr="00937BBD" w:rsidRDefault="001E7366" w:rsidP="001E7366">
      <w:pPr>
        <w:pStyle w:val="ConsPlusNormal"/>
        <w:ind w:left="470"/>
        <w:outlineLvl w:val="1"/>
        <w:rPr>
          <w:rFonts w:ascii="Times New Roman" w:hAnsi="Times New Roman" w:cs="Times New Roman"/>
          <w:b/>
          <w:szCs w:val="22"/>
        </w:rPr>
      </w:pPr>
    </w:p>
    <w:p w14:paraId="36B37DF9" w14:textId="5431FDB1" w:rsidR="005F4550" w:rsidRPr="00937BBD" w:rsidRDefault="005F4550"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2.1. Услуги оказываются Исполнителем</w:t>
      </w:r>
      <w:r w:rsidR="00CF641F" w:rsidRPr="00937BBD">
        <w:rPr>
          <w:rFonts w:ascii="Times New Roman" w:hAnsi="Times New Roman" w:cs="Times New Roman"/>
          <w:szCs w:val="22"/>
        </w:rPr>
        <w:t xml:space="preserve"> </w:t>
      </w:r>
      <w:r w:rsidRPr="00937BBD">
        <w:rPr>
          <w:rFonts w:ascii="Times New Roman" w:hAnsi="Times New Roman" w:cs="Times New Roman"/>
          <w:szCs w:val="22"/>
        </w:rPr>
        <w:t xml:space="preserve">в соответствии с требованиями </w:t>
      </w:r>
      <w:r w:rsidR="00FC5AD8" w:rsidRPr="00937BBD">
        <w:rPr>
          <w:rFonts w:ascii="Times New Roman" w:hAnsi="Times New Roman" w:cs="Times New Roman"/>
          <w:szCs w:val="22"/>
        </w:rPr>
        <w:t>т</w:t>
      </w:r>
      <w:r w:rsidR="004C458B" w:rsidRPr="00937BBD">
        <w:rPr>
          <w:rFonts w:ascii="Times New Roman" w:hAnsi="Times New Roman" w:cs="Times New Roman"/>
          <w:szCs w:val="22"/>
        </w:rPr>
        <w:t>ехнического задания</w:t>
      </w:r>
      <w:r w:rsidRPr="00937BBD">
        <w:rPr>
          <w:rFonts w:ascii="Times New Roman" w:hAnsi="Times New Roman" w:cs="Times New Roman"/>
          <w:szCs w:val="22"/>
        </w:rPr>
        <w:t xml:space="preserve"> (</w:t>
      </w:r>
      <w:r w:rsidR="00224E6F">
        <w:rPr>
          <w:rFonts w:ascii="Times New Roman" w:hAnsi="Times New Roman" w:cs="Times New Roman"/>
          <w:szCs w:val="22"/>
        </w:rPr>
        <w:t>П</w:t>
      </w:r>
      <w:r w:rsidRPr="00937BBD">
        <w:rPr>
          <w:rFonts w:ascii="Times New Roman" w:hAnsi="Times New Roman" w:cs="Times New Roman"/>
          <w:szCs w:val="22"/>
        </w:rPr>
        <w:t xml:space="preserve">риложение </w:t>
      </w:r>
      <w:r w:rsidR="00972867" w:rsidRPr="00937BBD">
        <w:rPr>
          <w:rFonts w:ascii="Times New Roman" w:hAnsi="Times New Roman" w:cs="Times New Roman"/>
          <w:szCs w:val="22"/>
        </w:rPr>
        <w:t>1</w:t>
      </w:r>
      <w:r w:rsidR="00FC5AD8" w:rsidRPr="00937BBD">
        <w:rPr>
          <w:rFonts w:ascii="Times New Roman" w:hAnsi="Times New Roman" w:cs="Times New Roman"/>
          <w:szCs w:val="22"/>
        </w:rPr>
        <w:t>)</w:t>
      </w:r>
      <w:r w:rsidR="00DE6871">
        <w:rPr>
          <w:rFonts w:ascii="Times New Roman" w:hAnsi="Times New Roman" w:cs="Times New Roman"/>
          <w:szCs w:val="22"/>
        </w:rPr>
        <w:t xml:space="preserve"> и спецификации (Приложение 2)</w:t>
      </w:r>
      <w:r w:rsidR="00FC5AD8" w:rsidRPr="00937BBD">
        <w:rPr>
          <w:rFonts w:ascii="Times New Roman" w:hAnsi="Times New Roman" w:cs="Times New Roman"/>
          <w:szCs w:val="22"/>
        </w:rPr>
        <w:t xml:space="preserve">, </w:t>
      </w:r>
      <w:r w:rsidRPr="00937BBD">
        <w:rPr>
          <w:rFonts w:ascii="Times New Roman" w:hAnsi="Times New Roman" w:cs="Times New Roman"/>
          <w:szCs w:val="22"/>
        </w:rPr>
        <w:t>техническими нормами, требованиями общепринятых стандартов качества, эксплуатационно-техническими и другими нормативными документами, реглам</w:t>
      </w:r>
      <w:r w:rsidR="00FC5AD8" w:rsidRPr="00937BBD">
        <w:rPr>
          <w:rFonts w:ascii="Times New Roman" w:hAnsi="Times New Roman" w:cs="Times New Roman"/>
          <w:szCs w:val="22"/>
        </w:rPr>
        <w:t>ентирующими порядок оказания Услуг на территории РФ.</w:t>
      </w:r>
    </w:p>
    <w:p w14:paraId="1EF47C25" w14:textId="77777777" w:rsidR="00972867" w:rsidRPr="00937BBD" w:rsidRDefault="00972867" w:rsidP="001A717F">
      <w:pPr>
        <w:pStyle w:val="ConsPlusNormal"/>
        <w:jc w:val="center"/>
        <w:outlineLvl w:val="1"/>
        <w:rPr>
          <w:rFonts w:ascii="Times New Roman" w:hAnsi="Times New Roman" w:cs="Times New Roman"/>
          <w:szCs w:val="22"/>
        </w:rPr>
      </w:pPr>
    </w:p>
    <w:p w14:paraId="244B643F" w14:textId="612E765D" w:rsidR="005F4550" w:rsidRDefault="00FC5AD8" w:rsidP="00FC5AD8">
      <w:pPr>
        <w:pStyle w:val="ConsPlusNormal"/>
        <w:numPr>
          <w:ilvl w:val="0"/>
          <w:numId w:val="8"/>
        </w:numPr>
        <w:jc w:val="center"/>
        <w:outlineLvl w:val="1"/>
        <w:rPr>
          <w:rFonts w:ascii="Times New Roman" w:hAnsi="Times New Roman" w:cs="Times New Roman"/>
          <w:b/>
          <w:szCs w:val="22"/>
        </w:rPr>
      </w:pPr>
      <w:r w:rsidRPr="00937BBD">
        <w:rPr>
          <w:rFonts w:ascii="Times New Roman" w:hAnsi="Times New Roman" w:cs="Times New Roman"/>
          <w:b/>
          <w:szCs w:val="22"/>
        </w:rPr>
        <w:t>Права и обязанности</w:t>
      </w:r>
      <w:r w:rsidR="005F4550" w:rsidRPr="00937BBD">
        <w:rPr>
          <w:rFonts w:ascii="Times New Roman" w:hAnsi="Times New Roman" w:cs="Times New Roman"/>
          <w:b/>
          <w:szCs w:val="22"/>
        </w:rPr>
        <w:t xml:space="preserve"> Сторон</w:t>
      </w:r>
    </w:p>
    <w:p w14:paraId="4E7FBA0E" w14:textId="77777777" w:rsidR="001E7366" w:rsidRPr="00937BBD" w:rsidRDefault="001E7366" w:rsidP="001E7366">
      <w:pPr>
        <w:pStyle w:val="ConsPlusNormal"/>
        <w:ind w:left="830"/>
        <w:outlineLvl w:val="1"/>
        <w:rPr>
          <w:rFonts w:ascii="Times New Roman" w:hAnsi="Times New Roman" w:cs="Times New Roman"/>
          <w:b/>
          <w:szCs w:val="22"/>
        </w:rPr>
      </w:pPr>
    </w:p>
    <w:p w14:paraId="008EAD6F" w14:textId="43F74E0F" w:rsidR="00B31069" w:rsidRPr="00937BBD" w:rsidRDefault="00B31069" w:rsidP="001A717F">
      <w:pPr>
        <w:pStyle w:val="ConsPlusNormal"/>
        <w:ind w:firstLine="540"/>
        <w:jc w:val="both"/>
        <w:rPr>
          <w:rFonts w:ascii="Times New Roman" w:hAnsi="Times New Roman" w:cs="Times New Roman"/>
          <w:b/>
          <w:szCs w:val="22"/>
        </w:rPr>
      </w:pPr>
      <w:r w:rsidRPr="00937BBD">
        <w:rPr>
          <w:rFonts w:ascii="Times New Roman" w:hAnsi="Times New Roman" w:cs="Times New Roman"/>
          <w:b/>
          <w:szCs w:val="22"/>
        </w:rPr>
        <w:t xml:space="preserve">3.1. </w:t>
      </w:r>
      <w:r w:rsidR="00FC5AD8" w:rsidRPr="00937BBD">
        <w:rPr>
          <w:rFonts w:ascii="Times New Roman" w:hAnsi="Times New Roman" w:cs="Times New Roman"/>
          <w:b/>
          <w:szCs w:val="22"/>
        </w:rPr>
        <w:t>ИСПОЛНИТЕЛЬ ВПРАВЕ:</w:t>
      </w:r>
    </w:p>
    <w:p w14:paraId="547E3539" w14:textId="01B36874" w:rsidR="007A2AF3" w:rsidRPr="00937BBD" w:rsidRDefault="00B31069"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 xml:space="preserve">а) </w:t>
      </w:r>
      <w:r w:rsidR="007A2AF3" w:rsidRPr="00937BBD">
        <w:rPr>
          <w:rFonts w:ascii="Times New Roman" w:hAnsi="Times New Roman" w:cs="Times New Roman"/>
          <w:szCs w:val="22"/>
        </w:rPr>
        <w:t>требовать от Заказчика</w:t>
      </w:r>
      <w:r w:rsidR="00FC5AD8" w:rsidRPr="00937BBD">
        <w:rPr>
          <w:rFonts w:ascii="Times New Roman" w:hAnsi="Times New Roman" w:cs="Times New Roman"/>
          <w:szCs w:val="22"/>
        </w:rPr>
        <w:t xml:space="preserve"> осуществить приемку У</w:t>
      </w:r>
      <w:r w:rsidR="007A2AF3" w:rsidRPr="00937BBD">
        <w:rPr>
          <w:rFonts w:ascii="Times New Roman" w:hAnsi="Times New Roman" w:cs="Times New Roman"/>
          <w:szCs w:val="22"/>
        </w:rPr>
        <w:t xml:space="preserve">слуг в порядке и в сроки, предусмотренные </w:t>
      </w:r>
      <w:r w:rsidR="00CA7D95" w:rsidRPr="00937BBD">
        <w:rPr>
          <w:rFonts w:ascii="Times New Roman" w:hAnsi="Times New Roman" w:cs="Times New Roman"/>
          <w:szCs w:val="22"/>
        </w:rPr>
        <w:t>Договором</w:t>
      </w:r>
      <w:r w:rsidR="008053C0" w:rsidRPr="00937BBD">
        <w:rPr>
          <w:rFonts w:ascii="Times New Roman" w:hAnsi="Times New Roman" w:cs="Times New Roman"/>
          <w:szCs w:val="22"/>
        </w:rPr>
        <w:t>;</w:t>
      </w:r>
    </w:p>
    <w:p w14:paraId="1A8FF9B1" w14:textId="4C021FC1" w:rsidR="00B31069" w:rsidRPr="00937BBD" w:rsidRDefault="007A2AF3"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 xml:space="preserve">б) </w:t>
      </w:r>
      <w:r w:rsidR="00BB1B06" w:rsidRPr="00937BBD">
        <w:rPr>
          <w:rFonts w:ascii="Times New Roman" w:hAnsi="Times New Roman" w:cs="Times New Roman"/>
          <w:szCs w:val="22"/>
        </w:rPr>
        <w:t>т</w:t>
      </w:r>
      <w:r w:rsidR="00B31069" w:rsidRPr="00937BBD">
        <w:rPr>
          <w:rFonts w:ascii="Times New Roman" w:hAnsi="Times New Roman" w:cs="Times New Roman"/>
          <w:szCs w:val="22"/>
        </w:rPr>
        <w:t>ребовать своевременной оплаты надлежащим образом о</w:t>
      </w:r>
      <w:r w:rsidR="00FC5AD8" w:rsidRPr="00937BBD">
        <w:rPr>
          <w:rFonts w:ascii="Times New Roman" w:hAnsi="Times New Roman" w:cs="Times New Roman"/>
          <w:szCs w:val="22"/>
        </w:rPr>
        <w:t>казанных и принятых Заказчиком Услуг;</w:t>
      </w:r>
    </w:p>
    <w:p w14:paraId="26C0B918" w14:textId="0B67B82F" w:rsidR="00533F93" w:rsidRPr="00937BBD" w:rsidRDefault="00FC5AD8" w:rsidP="009A46BF">
      <w:pPr>
        <w:pStyle w:val="ConsPlusNormal"/>
        <w:ind w:firstLine="540"/>
        <w:jc w:val="both"/>
        <w:rPr>
          <w:rFonts w:ascii="Times New Roman" w:hAnsi="Times New Roman" w:cs="Times New Roman"/>
          <w:szCs w:val="22"/>
        </w:rPr>
      </w:pPr>
      <w:bookmarkStart w:id="0" w:name="P91"/>
      <w:bookmarkEnd w:id="0"/>
      <w:r w:rsidRPr="00937BBD">
        <w:rPr>
          <w:rFonts w:ascii="Times New Roman" w:hAnsi="Times New Roman" w:cs="Times New Roman"/>
          <w:szCs w:val="22"/>
        </w:rPr>
        <w:t>в</w:t>
      </w:r>
      <w:r w:rsidR="00B31069" w:rsidRPr="00937BBD">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449" w:history="1">
        <w:r w:rsidRPr="00937BBD">
          <w:rPr>
            <w:rFonts w:ascii="Times New Roman" w:hAnsi="Times New Roman" w:cs="Times New Roman"/>
            <w:szCs w:val="22"/>
          </w:rPr>
          <w:t>условиями</w:t>
        </w:r>
      </w:hyperlink>
      <w:r w:rsidR="00B31069" w:rsidRPr="00937BBD">
        <w:rPr>
          <w:rFonts w:ascii="Times New Roman" w:hAnsi="Times New Roman" w:cs="Times New Roman"/>
          <w:szCs w:val="22"/>
        </w:rPr>
        <w:t xml:space="preserve"> </w:t>
      </w:r>
      <w:r w:rsidR="00CA7D95" w:rsidRPr="00937BBD">
        <w:rPr>
          <w:rFonts w:ascii="Times New Roman" w:hAnsi="Times New Roman" w:cs="Times New Roman"/>
          <w:szCs w:val="22"/>
        </w:rPr>
        <w:t>Договора</w:t>
      </w:r>
      <w:r w:rsidRPr="00937BBD">
        <w:rPr>
          <w:rFonts w:ascii="Times New Roman" w:hAnsi="Times New Roman" w:cs="Times New Roman"/>
          <w:szCs w:val="22"/>
        </w:rPr>
        <w:t>.</w:t>
      </w:r>
    </w:p>
    <w:p w14:paraId="4A8986D0" w14:textId="12902796" w:rsidR="00B31069" w:rsidRPr="00937BBD" w:rsidRDefault="00FC5AD8" w:rsidP="001A717F">
      <w:pPr>
        <w:pStyle w:val="ConsPlusNormal"/>
        <w:ind w:firstLine="540"/>
        <w:jc w:val="both"/>
        <w:rPr>
          <w:rFonts w:ascii="Times New Roman" w:hAnsi="Times New Roman" w:cs="Times New Roman"/>
          <w:b/>
          <w:szCs w:val="22"/>
        </w:rPr>
      </w:pPr>
      <w:r w:rsidRPr="00937BBD">
        <w:rPr>
          <w:rFonts w:ascii="Times New Roman" w:hAnsi="Times New Roman" w:cs="Times New Roman"/>
          <w:b/>
          <w:szCs w:val="22"/>
        </w:rPr>
        <w:t>3.2. ИСПОЛНИТЕЛЬ ОБЯЗАН:</w:t>
      </w:r>
    </w:p>
    <w:p w14:paraId="1905C324" w14:textId="57735047" w:rsidR="00B31069" w:rsidRPr="00937BBD" w:rsidRDefault="00620F22"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а) оказать У</w:t>
      </w:r>
      <w:r w:rsidR="00B31069" w:rsidRPr="00937BBD">
        <w:rPr>
          <w:rFonts w:ascii="Times New Roman" w:hAnsi="Times New Roman" w:cs="Times New Roman"/>
          <w:szCs w:val="22"/>
        </w:rPr>
        <w:t xml:space="preserve">слуги в соответствии с </w:t>
      </w:r>
      <w:r w:rsidRPr="00937BBD">
        <w:rPr>
          <w:rFonts w:ascii="Times New Roman" w:hAnsi="Times New Roman" w:cs="Times New Roman"/>
          <w:szCs w:val="22"/>
        </w:rPr>
        <w:t>т</w:t>
      </w:r>
      <w:r w:rsidR="00FC5AD8" w:rsidRPr="00937BBD">
        <w:rPr>
          <w:rFonts w:ascii="Times New Roman" w:hAnsi="Times New Roman" w:cs="Times New Roman"/>
          <w:szCs w:val="22"/>
        </w:rPr>
        <w:t>ехническим заданием (далее по тексту – ТЗ)</w:t>
      </w:r>
      <w:r w:rsidR="00B31069" w:rsidRPr="00937BBD">
        <w:rPr>
          <w:rFonts w:ascii="Times New Roman" w:hAnsi="Times New Roman" w:cs="Times New Roman"/>
          <w:szCs w:val="22"/>
        </w:rPr>
        <w:t xml:space="preserve"> в предусмотренный </w:t>
      </w:r>
      <w:r w:rsidR="00CA7D95" w:rsidRPr="00937BBD">
        <w:rPr>
          <w:rFonts w:ascii="Times New Roman" w:hAnsi="Times New Roman" w:cs="Times New Roman"/>
          <w:szCs w:val="22"/>
        </w:rPr>
        <w:t>Договором</w:t>
      </w:r>
      <w:r w:rsidR="00B31069" w:rsidRPr="00937BBD">
        <w:rPr>
          <w:rFonts w:ascii="Times New Roman" w:hAnsi="Times New Roman" w:cs="Times New Roman"/>
          <w:szCs w:val="22"/>
        </w:rPr>
        <w:t xml:space="preserve"> срок;</w:t>
      </w:r>
    </w:p>
    <w:p w14:paraId="0D1BECEF" w14:textId="2EB1D266" w:rsidR="00B31069" w:rsidRPr="00937BBD" w:rsidRDefault="00620F22"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 xml:space="preserve">б) по </w:t>
      </w:r>
      <w:r w:rsidR="00B31069" w:rsidRPr="00937BBD">
        <w:rPr>
          <w:rFonts w:ascii="Times New Roman" w:hAnsi="Times New Roman" w:cs="Times New Roman"/>
          <w:szCs w:val="22"/>
        </w:rPr>
        <w:t xml:space="preserve">требованию </w:t>
      </w:r>
      <w:r w:rsidRPr="00937BBD">
        <w:rPr>
          <w:rFonts w:ascii="Times New Roman" w:hAnsi="Times New Roman" w:cs="Times New Roman"/>
          <w:szCs w:val="22"/>
        </w:rPr>
        <w:t xml:space="preserve">Заказчика в срок не позднее 3 (трех) рабочих дней с даты получения письменного запроса, предоставить </w:t>
      </w:r>
      <w:r w:rsidR="00B31069" w:rsidRPr="00937BBD">
        <w:rPr>
          <w:rFonts w:ascii="Times New Roman" w:hAnsi="Times New Roman" w:cs="Times New Roman"/>
          <w:szCs w:val="22"/>
        </w:rPr>
        <w:t xml:space="preserve">документы, относящиеся к предмету </w:t>
      </w:r>
      <w:r w:rsidR="00CA7D95" w:rsidRPr="00937BBD">
        <w:rPr>
          <w:rFonts w:ascii="Times New Roman" w:hAnsi="Times New Roman" w:cs="Times New Roman"/>
          <w:szCs w:val="22"/>
        </w:rPr>
        <w:t>Договора</w:t>
      </w:r>
      <w:r w:rsidRPr="00937BBD">
        <w:rPr>
          <w:rFonts w:ascii="Times New Roman" w:hAnsi="Times New Roman" w:cs="Times New Roman"/>
          <w:szCs w:val="22"/>
        </w:rPr>
        <w:t xml:space="preserve"> и (или) </w:t>
      </w:r>
      <w:r w:rsidR="00B31069" w:rsidRPr="00937BBD">
        <w:rPr>
          <w:rFonts w:ascii="Times New Roman" w:hAnsi="Times New Roman" w:cs="Times New Roman"/>
          <w:szCs w:val="22"/>
        </w:rPr>
        <w:t>достоверную информацию о ходе исполнения своих обязательств</w:t>
      </w:r>
      <w:r w:rsidRPr="00937BBD">
        <w:rPr>
          <w:rFonts w:ascii="Times New Roman" w:hAnsi="Times New Roman" w:cs="Times New Roman"/>
          <w:szCs w:val="22"/>
        </w:rPr>
        <w:t xml:space="preserve"> по Договору</w:t>
      </w:r>
      <w:r w:rsidR="00B31069" w:rsidRPr="00937BBD">
        <w:rPr>
          <w:rFonts w:ascii="Times New Roman" w:hAnsi="Times New Roman" w:cs="Times New Roman"/>
          <w:szCs w:val="22"/>
        </w:rPr>
        <w:t>, в том числе</w:t>
      </w:r>
      <w:r w:rsidRPr="00937BBD">
        <w:rPr>
          <w:rFonts w:ascii="Times New Roman" w:hAnsi="Times New Roman" w:cs="Times New Roman"/>
          <w:szCs w:val="22"/>
        </w:rPr>
        <w:t>,</w:t>
      </w:r>
      <w:r w:rsidR="00B31069" w:rsidRPr="00937BBD">
        <w:rPr>
          <w:rFonts w:ascii="Times New Roman" w:hAnsi="Times New Roman" w:cs="Times New Roman"/>
          <w:szCs w:val="22"/>
        </w:rPr>
        <w:t xml:space="preserve"> о сложностях, возникающих при исполнении </w:t>
      </w:r>
      <w:r w:rsidR="00CA7D95" w:rsidRPr="00937BBD">
        <w:rPr>
          <w:rFonts w:ascii="Times New Roman" w:hAnsi="Times New Roman" w:cs="Times New Roman"/>
          <w:szCs w:val="22"/>
        </w:rPr>
        <w:t>Договора</w:t>
      </w:r>
      <w:r w:rsidR="00B31069" w:rsidRPr="00937BBD">
        <w:rPr>
          <w:rFonts w:ascii="Times New Roman" w:hAnsi="Times New Roman" w:cs="Times New Roman"/>
          <w:szCs w:val="22"/>
        </w:rPr>
        <w:t>;</w:t>
      </w:r>
    </w:p>
    <w:p w14:paraId="606EE010" w14:textId="77777777" w:rsidR="00B16A67" w:rsidRPr="00937BBD" w:rsidRDefault="00B31069" w:rsidP="007C2042">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 xml:space="preserve">в) </w:t>
      </w:r>
      <w:r w:rsidR="007C2042" w:rsidRPr="00937BBD">
        <w:rPr>
          <w:rFonts w:ascii="Times New Roman" w:hAnsi="Times New Roman" w:cs="Times New Roman"/>
          <w:szCs w:val="22"/>
        </w:rPr>
        <w:t>обеспечить соот</w:t>
      </w:r>
      <w:r w:rsidR="00620F22" w:rsidRPr="00937BBD">
        <w:rPr>
          <w:rFonts w:ascii="Times New Roman" w:hAnsi="Times New Roman" w:cs="Times New Roman"/>
          <w:szCs w:val="22"/>
        </w:rPr>
        <w:t>ветствие результатов оказанных У</w:t>
      </w:r>
      <w:r w:rsidR="007C2042" w:rsidRPr="00937BBD">
        <w:rPr>
          <w:rFonts w:ascii="Times New Roman" w:hAnsi="Times New Roman" w:cs="Times New Roman"/>
          <w:szCs w:val="22"/>
        </w:rPr>
        <w:t xml:space="preserve">слуг требованиям </w:t>
      </w:r>
      <w:r w:rsidR="00620F22" w:rsidRPr="00937BBD">
        <w:rPr>
          <w:rFonts w:ascii="Times New Roman" w:hAnsi="Times New Roman" w:cs="Times New Roman"/>
          <w:szCs w:val="22"/>
        </w:rPr>
        <w:t>ТЗ</w:t>
      </w:r>
      <w:r w:rsidR="00B16A67" w:rsidRPr="00937BBD">
        <w:rPr>
          <w:rFonts w:ascii="Times New Roman" w:hAnsi="Times New Roman" w:cs="Times New Roman"/>
          <w:szCs w:val="22"/>
        </w:rPr>
        <w:t>.</w:t>
      </w:r>
    </w:p>
    <w:p w14:paraId="121F7864" w14:textId="77777777" w:rsidR="007F130D" w:rsidRPr="00937BBD" w:rsidRDefault="007C2042" w:rsidP="007F130D">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г) обеспечить за свой счет устранение недостатков, выявленных при при</w:t>
      </w:r>
      <w:r w:rsidR="00B16A67" w:rsidRPr="00937BBD">
        <w:rPr>
          <w:rFonts w:ascii="Times New Roman" w:hAnsi="Times New Roman" w:cs="Times New Roman"/>
          <w:szCs w:val="22"/>
        </w:rPr>
        <w:t>емке Заказчиком оказанных У</w:t>
      </w:r>
      <w:r w:rsidR="00C6094D" w:rsidRPr="00937BBD">
        <w:rPr>
          <w:rFonts w:ascii="Times New Roman" w:hAnsi="Times New Roman" w:cs="Times New Roman"/>
          <w:szCs w:val="22"/>
        </w:rPr>
        <w:t>слуг</w:t>
      </w:r>
      <w:r w:rsidR="00B16A67" w:rsidRPr="00937BBD">
        <w:rPr>
          <w:rFonts w:ascii="Times New Roman" w:hAnsi="Times New Roman" w:cs="Times New Roman"/>
          <w:szCs w:val="22"/>
        </w:rPr>
        <w:t>.</w:t>
      </w:r>
    </w:p>
    <w:p w14:paraId="6470CA69" w14:textId="77387812" w:rsidR="007F130D" w:rsidRPr="00FB0556" w:rsidRDefault="007F130D" w:rsidP="007F130D">
      <w:pPr>
        <w:pStyle w:val="ConsPlusNormal"/>
        <w:ind w:firstLine="540"/>
        <w:jc w:val="both"/>
        <w:rPr>
          <w:rFonts w:ascii="Times New Roman" w:hAnsi="Times New Roman" w:cs="Times New Roman"/>
          <w:szCs w:val="22"/>
        </w:rPr>
      </w:pPr>
      <w:r w:rsidRPr="00FB0556">
        <w:rPr>
          <w:rFonts w:ascii="Times New Roman" w:hAnsi="Times New Roman" w:cs="Times New Roman"/>
          <w:szCs w:val="22"/>
        </w:rPr>
        <w:t>д) в срок не позднее 24 (двадцати четырех часов) по</w:t>
      </w:r>
      <w:r w:rsidR="004D7F96" w:rsidRPr="00FB0556">
        <w:rPr>
          <w:rFonts w:ascii="Times New Roman" w:hAnsi="Times New Roman" w:cs="Times New Roman"/>
          <w:szCs w:val="22"/>
        </w:rPr>
        <w:t xml:space="preserve">сле получения Заявки </w:t>
      </w:r>
      <w:r w:rsidR="00FB0556" w:rsidRPr="00FB0556">
        <w:rPr>
          <w:rFonts w:ascii="Times New Roman" w:hAnsi="Times New Roman" w:cs="Times New Roman"/>
          <w:szCs w:val="22"/>
        </w:rPr>
        <w:t xml:space="preserve">от </w:t>
      </w:r>
      <w:r w:rsidR="004D7F96" w:rsidRPr="00FB0556">
        <w:rPr>
          <w:rFonts w:ascii="Times New Roman" w:hAnsi="Times New Roman" w:cs="Times New Roman"/>
          <w:szCs w:val="22"/>
        </w:rPr>
        <w:t xml:space="preserve">Заказчика </w:t>
      </w:r>
      <w:r w:rsidRPr="00FB0556">
        <w:rPr>
          <w:rFonts w:ascii="Times New Roman" w:hAnsi="Times New Roman" w:cs="Times New Roman"/>
          <w:szCs w:val="22"/>
        </w:rPr>
        <w:t>сообщить о возможности /</w:t>
      </w:r>
      <w:r w:rsidR="004D7F96" w:rsidRPr="00FB0556">
        <w:rPr>
          <w:rFonts w:ascii="Times New Roman" w:hAnsi="Times New Roman" w:cs="Times New Roman"/>
          <w:szCs w:val="22"/>
        </w:rPr>
        <w:t xml:space="preserve"> </w:t>
      </w:r>
      <w:r w:rsidRPr="00FB0556">
        <w:rPr>
          <w:rFonts w:ascii="Times New Roman" w:hAnsi="Times New Roman" w:cs="Times New Roman"/>
          <w:szCs w:val="22"/>
        </w:rPr>
        <w:t xml:space="preserve">невозможности </w:t>
      </w:r>
      <w:r w:rsidR="00781F16" w:rsidRPr="00FB0556">
        <w:rPr>
          <w:rFonts w:ascii="Times New Roman" w:hAnsi="Times New Roman" w:cs="Times New Roman"/>
          <w:szCs w:val="22"/>
        </w:rPr>
        <w:t xml:space="preserve">оказать Услугу в </w:t>
      </w:r>
      <w:r w:rsidR="004D7F96" w:rsidRPr="00FB0556">
        <w:rPr>
          <w:rFonts w:ascii="Times New Roman" w:hAnsi="Times New Roman" w:cs="Times New Roman"/>
          <w:szCs w:val="22"/>
        </w:rPr>
        <w:t>требуемом объеме и в указанные в З</w:t>
      </w:r>
      <w:r w:rsidR="00781F16" w:rsidRPr="00FB0556">
        <w:rPr>
          <w:rFonts w:ascii="Times New Roman" w:hAnsi="Times New Roman" w:cs="Times New Roman"/>
          <w:szCs w:val="22"/>
        </w:rPr>
        <w:t>аявке дату</w:t>
      </w:r>
      <w:r w:rsidR="004D7F96" w:rsidRPr="00FB0556">
        <w:rPr>
          <w:rFonts w:ascii="Times New Roman" w:hAnsi="Times New Roman" w:cs="Times New Roman"/>
          <w:szCs w:val="22"/>
        </w:rPr>
        <w:t>,</w:t>
      </w:r>
      <w:r w:rsidR="00781F16" w:rsidRPr="00FB0556">
        <w:rPr>
          <w:rFonts w:ascii="Times New Roman" w:hAnsi="Times New Roman" w:cs="Times New Roman"/>
          <w:szCs w:val="22"/>
        </w:rPr>
        <w:t xml:space="preserve"> время</w:t>
      </w:r>
      <w:r w:rsidR="004D7F96" w:rsidRPr="00FB0556">
        <w:rPr>
          <w:rFonts w:ascii="Times New Roman" w:hAnsi="Times New Roman" w:cs="Times New Roman"/>
          <w:szCs w:val="22"/>
        </w:rPr>
        <w:t>,</w:t>
      </w:r>
      <w:r w:rsidR="00781F16" w:rsidRPr="00FB0556">
        <w:rPr>
          <w:rFonts w:ascii="Times New Roman" w:hAnsi="Times New Roman" w:cs="Times New Roman"/>
          <w:szCs w:val="22"/>
        </w:rPr>
        <w:t xml:space="preserve"> </w:t>
      </w:r>
      <w:r w:rsidRPr="00FB0556">
        <w:rPr>
          <w:rFonts w:ascii="Times New Roman" w:hAnsi="Times New Roman" w:cs="Times New Roman"/>
          <w:szCs w:val="22"/>
        </w:rPr>
        <w:t>путем направления соответствующего уведомления (электронная почта, мессенджер).</w:t>
      </w:r>
    </w:p>
    <w:p w14:paraId="4A7CF63C" w14:textId="17245631" w:rsidR="007C2042" w:rsidRPr="003028B5" w:rsidRDefault="00781F16" w:rsidP="007F130D">
      <w:pPr>
        <w:pStyle w:val="ConsPlusNormal"/>
        <w:ind w:firstLine="540"/>
        <w:jc w:val="both"/>
        <w:rPr>
          <w:rFonts w:ascii="Times New Roman" w:hAnsi="Times New Roman" w:cs="Times New Roman"/>
          <w:szCs w:val="22"/>
        </w:rPr>
      </w:pPr>
      <w:r w:rsidRPr="003028B5">
        <w:rPr>
          <w:rFonts w:ascii="Times New Roman" w:hAnsi="Times New Roman" w:cs="Times New Roman"/>
          <w:szCs w:val="22"/>
        </w:rPr>
        <w:t>е) при отсутствии возможности оказать Услуг</w:t>
      </w:r>
      <w:r w:rsidR="004D7F96" w:rsidRPr="003028B5">
        <w:rPr>
          <w:rFonts w:ascii="Times New Roman" w:hAnsi="Times New Roman" w:cs="Times New Roman"/>
          <w:szCs w:val="22"/>
        </w:rPr>
        <w:t>у</w:t>
      </w:r>
      <w:r w:rsidRPr="003028B5">
        <w:rPr>
          <w:rFonts w:ascii="Times New Roman" w:hAnsi="Times New Roman" w:cs="Times New Roman"/>
          <w:szCs w:val="22"/>
        </w:rPr>
        <w:t xml:space="preserve"> в силу непредвиденных обстоятельств (</w:t>
      </w:r>
      <w:r w:rsidR="007F130D" w:rsidRPr="003028B5">
        <w:rPr>
          <w:rFonts w:ascii="Times New Roman" w:hAnsi="Times New Roman" w:cs="Times New Roman"/>
          <w:szCs w:val="22"/>
        </w:rPr>
        <w:t>неисправност</w:t>
      </w:r>
      <w:r w:rsidRPr="003028B5">
        <w:rPr>
          <w:rFonts w:ascii="Times New Roman" w:hAnsi="Times New Roman" w:cs="Times New Roman"/>
          <w:szCs w:val="22"/>
        </w:rPr>
        <w:t>ь техники</w:t>
      </w:r>
      <w:r w:rsidR="004D7F96" w:rsidRPr="003028B5">
        <w:rPr>
          <w:rFonts w:ascii="Times New Roman" w:hAnsi="Times New Roman" w:cs="Times New Roman"/>
          <w:szCs w:val="22"/>
        </w:rPr>
        <w:t>, неблагоприятные погодные условия и т.д.)</w:t>
      </w:r>
      <w:r w:rsidRPr="003028B5">
        <w:rPr>
          <w:rFonts w:ascii="Times New Roman" w:hAnsi="Times New Roman" w:cs="Times New Roman"/>
          <w:szCs w:val="22"/>
        </w:rPr>
        <w:t xml:space="preserve"> Исполнитель обязуется оказать </w:t>
      </w:r>
      <w:r w:rsidR="004D7F96" w:rsidRPr="003028B5">
        <w:rPr>
          <w:rFonts w:ascii="Times New Roman" w:hAnsi="Times New Roman" w:cs="Times New Roman"/>
          <w:szCs w:val="22"/>
        </w:rPr>
        <w:t>У</w:t>
      </w:r>
      <w:r w:rsidRPr="003028B5">
        <w:rPr>
          <w:rFonts w:ascii="Times New Roman" w:hAnsi="Times New Roman" w:cs="Times New Roman"/>
          <w:szCs w:val="22"/>
        </w:rPr>
        <w:t xml:space="preserve">слугу в срок не позднее </w:t>
      </w:r>
      <w:r w:rsidR="004D7F96" w:rsidRPr="003028B5">
        <w:rPr>
          <w:rFonts w:ascii="Times New Roman" w:hAnsi="Times New Roman" w:cs="Times New Roman"/>
          <w:szCs w:val="22"/>
        </w:rPr>
        <w:t>2 рабочих дней собственными или привлечёнными силами и средствами.</w:t>
      </w:r>
    </w:p>
    <w:p w14:paraId="7EADDDBD" w14:textId="58589714" w:rsidR="00B31069" w:rsidRPr="00937BBD" w:rsidRDefault="0026769B" w:rsidP="001A717F">
      <w:pPr>
        <w:pStyle w:val="ConsPlusNormal"/>
        <w:ind w:firstLine="540"/>
        <w:jc w:val="both"/>
        <w:rPr>
          <w:rFonts w:ascii="Times New Roman" w:hAnsi="Times New Roman" w:cs="Times New Roman"/>
          <w:b/>
          <w:szCs w:val="22"/>
        </w:rPr>
      </w:pPr>
      <w:bookmarkStart w:id="1" w:name="P117"/>
      <w:bookmarkEnd w:id="1"/>
      <w:r w:rsidRPr="00937BBD">
        <w:rPr>
          <w:rFonts w:ascii="Times New Roman" w:hAnsi="Times New Roman" w:cs="Times New Roman"/>
          <w:b/>
          <w:szCs w:val="22"/>
        </w:rPr>
        <w:t>3.3. ЗАКАЗЧИК ВПРАВЕ:</w:t>
      </w:r>
    </w:p>
    <w:p w14:paraId="6F2087B4" w14:textId="332B35AF" w:rsidR="00B31069" w:rsidRPr="00937BBD" w:rsidRDefault="00B31069"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а) требовать от Исполнителя надлежащего исполнения обязательств</w:t>
      </w:r>
      <w:r w:rsidR="0026769B" w:rsidRPr="00937BBD">
        <w:rPr>
          <w:rFonts w:ascii="Times New Roman" w:hAnsi="Times New Roman" w:cs="Times New Roman"/>
          <w:szCs w:val="22"/>
        </w:rPr>
        <w:t xml:space="preserve"> по Договору</w:t>
      </w:r>
      <w:r w:rsidRPr="00937BBD">
        <w:rPr>
          <w:rFonts w:ascii="Times New Roman" w:hAnsi="Times New Roman" w:cs="Times New Roman"/>
          <w:szCs w:val="22"/>
        </w:rPr>
        <w:t>;</w:t>
      </w:r>
    </w:p>
    <w:p w14:paraId="4E0301E5" w14:textId="2C4513DE" w:rsidR="00B31069" w:rsidRPr="00937BBD" w:rsidRDefault="00B31069"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б) требовать от Исполнителя своевременного устранения недостатков, выявленных в ходе пр</w:t>
      </w:r>
      <w:r w:rsidR="00C6094D" w:rsidRPr="00937BBD">
        <w:rPr>
          <w:rFonts w:ascii="Times New Roman" w:hAnsi="Times New Roman" w:cs="Times New Roman"/>
          <w:szCs w:val="22"/>
        </w:rPr>
        <w:t>иемки</w:t>
      </w:r>
      <w:r w:rsidR="0026769B" w:rsidRPr="00937BBD">
        <w:rPr>
          <w:rFonts w:ascii="Times New Roman" w:hAnsi="Times New Roman" w:cs="Times New Roman"/>
          <w:szCs w:val="22"/>
        </w:rPr>
        <w:t xml:space="preserve"> Услуг</w:t>
      </w:r>
      <w:r w:rsidR="00C6094D" w:rsidRPr="00937BBD">
        <w:rPr>
          <w:rFonts w:ascii="Times New Roman" w:hAnsi="Times New Roman" w:cs="Times New Roman"/>
          <w:szCs w:val="22"/>
        </w:rPr>
        <w:t>;</w:t>
      </w:r>
    </w:p>
    <w:p w14:paraId="341B5C07" w14:textId="7BCF61F4" w:rsidR="00B31069" w:rsidRPr="00937BBD" w:rsidRDefault="00354268"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в</w:t>
      </w:r>
      <w:r w:rsidR="0026769B" w:rsidRPr="00937BBD">
        <w:rPr>
          <w:rFonts w:ascii="Times New Roman" w:hAnsi="Times New Roman" w:cs="Times New Roman"/>
          <w:szCs w:val="22"/>
        </w:rPr>
        <w:t>) требовать возмещения убытков</w:t>
      </w:r>
      <w:r w:rsidR="00B31069" w:rsidRPr="00937BBD">
        <w:rPr>
          <w:rFonts w:ascii="Times New Roman" w:hAnsi="Times New Roman" w:cs="Times New Roman"/>
          <w:szCs w:val="22"/>
        </w:rPr>
        <w:t xml:space="preserve">, причиненных </w:t>
      </w:r>
      <w:r w:rsidR="0026769B" w:rsidRPr="00937BBD">
        <w:rPr>
          <w:rFonts w:ascii="Times New Roman" w:hAnsi="Times New Roman" w:cs="Times New Roman"/>
          <w:szCs w:val="22"/>
        </w:rPr>
        <w:t xml:space="preserve">Заказчику </w:t>
      </w:r>
      <w:r w:rsidR="00B31069" w:rsidRPr="00937BBD">
        <w:rPr>
          <w:rFonts w:ascii="Times New Roman" w:hAnsi="Times New Roman" w:cs="Times New Roman"/>
          <w:szCs w:val="22"/>
        </w:rPr>
        <w:t>по вине Исполнителя;</w:t>
      </w:r>
    </w:p>
    <w:p w14:paraId="3A4D3870" w14:textId="37616956" w:rsidR="00720C0A" w:rsidRPr="00937BBD" w:rsidRDefault="00354268" w:rsidP="00863E3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lastRenderedPageBreak/>
        <w:t>г</w:t>
      </w:r>
      <w:r w:rsidR="0099497E" w:rsidRPr="00937BBD">
        <w:rPr>
          <w:rFonts w:ascii="Times New Roman" w:hAnsi="Times New Roman" w:cs="Times New Roman"/>
          <w:szCs w:val="22"/>
        </w:rPr>
        <w:t xml:space="preserve">) </w:t>
      </w:r>
      <w:bookmarkStart w:id="2" w:name="P158"/>
      <w:bookmarkEnd w:id="2"/>
      <w:r w:rsidR="00B31069" w:rsidRPr="00937BBD">
        <w:rPr>
          <w:rFonts w:ascii="Times New Roman" w:hAnsi="Times New Roman" w:cs="Times New Roman"/>
          <w:szCs w:val="22"/>
        </w:rPr>
        <w:t xml:space="preserve">принять решение об одностороннем отказе от исполнения </w:t>
      </w:r>
      <w:r w:rsidR="00CA7D95" w:rsidRPr="00937BBD">
        <w:rPr>
          <w:rFonts w:ascii="Times New Roman" w:hAnsi="Times New Roman" w:cs="Times New Roman"/>
          <w:szCs w:val="22"/>
        </w:rPr>
        <w:t>Договора</w:t>
      </w:r>
      <w:r w:rsidR="00B31069" w:rsidRPr="00937BBD">
        <w:rPr>
          <w:rFonts w:ascii="Times New Roman" w:hAnsi="Times New Roman" w:cs="Times New Roman"/>
          <w:szCs w:val="22"/>
        </w:rPr>
        <w:t xml:space="preserve"> в соответствии с</w:t>
      </w:r>
      <w:r w:rsidR="00494069" w:rsidRPr="00937BBD">
        <w:rPr>
          <w:rFonts w:ascii="Times New Roman" w:hAnsi="Times New Roman" w:cs="Times New Roman"/>
          <w:szCs w:val="22"/>
        </w:rPr>
        <w:t xml:space="preserve"> гражданским законодательством;</w:t>
      </w:r>
    </w:p>
    <w:p w14:paraId="68A84438" w14:textId="03E13A8A" w:rsidR="00B31069" w:rsidRPr="00937BBD" w:rsidRDefault="00494069" w:rsidP="001A717F">
      <w:pPr>
        <w:pStyle w:val="ConsPlusNormal"/>
        <w:ind w:firstLine="540"/>
        <w:jc w:val="both"/>
        <w:rPr>
          <w:rFonts w:ascii="Times New Roman" w:hAnsi="Times New Roman" w:cs="Times New Roman"/>
          <w:b/>
          <w:szCs w:val="22"/>
        </w:rPr>
      </w:pPr>
      <w:r w:rsidRPr="00937BBD">
        <w:rPr>
          <w:rFonts w:ascii="Times New Roman" w:hAnsi="Times New Roman" w:cs="Times New Roman"/>
          <w:b/>
          <w:szCs w:val="22"/>
        </w:rPr>
        <w:t>3.4. ЗАКАЗЧИК ОБЯЗАН:</w:t>
      </w:r>
    </w:p>
    <w:p w14:paraId="1A4DF795" w14:textId="0EEA0C50" w:rsidR="00B31069" w:rsidRPr="00937BBD" w:rsidRDefault="00B31069"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а</w:t>
      </w:r>
      <w:r w:rsidR="00494069" w:rsidRPr="00937BBD">
        <w:rPr>
          <w:rFonts w:ascii="Times New Roman" w:hAnsi="Times New Roman" w:cs="Times New Roman"/>
          <w:szCs w:val="22"/>
        </w:rPr>
        <w:t>) принять и оплатить оказанные У</w:t>
      </w:r>
      <w:r w:rsidRPr="00937BBD">
        <w:rPr>
          <w:rFonts w:ascii="Times New Roman" w:hAnsi="Times New Roman" w:cs="Times New Roman"/>
          <w:szCs w:val="22"/>
        </w:rPr>
        <w:t xml:space="preserve">слуги в соответствии с </w:t>
      </w:r>
      <w:r w:rsidR="00CA7D95" w:rsidRPr="00937BBD">
        <w:rPr>
          <w:rFonts w:ascii="Times New Roman" w:hAnsi="Times New Roman" w:cs="Times New Roman"/>
          <w:szCs w:val="22"/>
        </w:rPr>
        <w:t>Договором</w:t>
      </w:r>
      <w:r w:rsidR="00494069" w:rsidRPr="00937BBD">
        <w:rPr>
          <w:rFonts w:ascii="Times New Roman" w:hAnsi="Times New Roman" w:cs="Times New Roman"/>
          <w:szCs w:val="22"/>
        </w:rPr>
        <w:t>;</w:t>
      </w:r>
    </w:p>
    <w:p w14:paraId="3C1FBD6F" w14:textId="39F74103" w:rsidR="00B31069" w:rsidRPr="00937BBD" w:rsidRDefault="00B31069"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 xml:space="preserve">б) обеспечить контроль за исполнением </w:t>
      </w:r>
      <w:r w:rsidR="00CA7D95" w:rsidRPr="00937BBD">
        <w:rPr>
          <w:rFonts w:ascii="Times New Roman" w:hAnsi="Times New Roman" w:cs="Times New Roman"/>
          <w:szCs w:val="22"/>
        </w:rPr>
        <w:t>Договора</w:t>
      </w:r>
      <w:r w:rsidRPr="00937BBD">
        <w:rPr>
          <w:rFonts w:ascii="Times New Roman" w:hAnsi="Times New Roman" w:cs="Times New Roman"/>
          <w:szCs w:val="22"/>
        </w:rPr>
        <w:t>, в том числе на отдельных этапах его исполнения;</w:t>
      </w:r>
    </w:p>
    <w:p w14:paraId="558194A3" w14:textId="77698F51" w:rsidR="007C2042" w:rsidRPr="00937BBD" w:rsidRDefault="00494069" w:rsidP="007C2042">
      <w:pPr>
        <w:pStyle w:val="ConsPlusNormal"/>
        <w:ind w:firstLine="540"/>
        <w:jc w:val="both"/>
        <w:rPr>
          <w:rFonts w:ascii="Times New Roman" w:hAnsi="Times New Roman" w:cs="Times New Roman"/>
          <w:szCs w:val="22"/>
        </w:rPr>
      </w:pPr>
      <w:bookmarkStart w:id="3" w:name="P172"/>
      <w:bookmarkEnd w:id="3"/>
      <w:r w:rsidRPr="00937BBD">
        <w:rPr>
          <w:rFonts w:ascii="Times New Roman" w:hAnsi="Times New Roman" w:cs="Times New Roman"/>
          <w:szCs w:val="22"/>
        </w:rPr>
        <w:t>в</w:t>
      </w:r>
      <w:r w:rsidR="007C2042" w:rsidRPr="00937BBD">
        <w:rPr>
          <w:rFonts w:ascii="Times New Roman" w:hAnsi="Times New Roman" w:cs="Times New Roman"/>
          <w:szCs w:val="22"/>
        </w:rPr>
        <w:t xml:space="preserve">) требовать уплаты неустоек (штрафов, пеней) </w:t>
      </w:r>
      <w:r w:rsidRPr="00937BBD">
        <w:rPr>
          <w:rFonts w:ascii="Times New Roman" w:hAnsi="Times New Roman" w:cs="Times New Roman"/>
          <w:szCs w:val="22"/>
        </w:rPr>
        <w:t>предусмотренных Д</w:t>
      </w:r>
      <w:r w:rsidR="00CA7D95" w:rsidRPr="00937BBD">
        <w:rPr>
          <w:rFonts w:ascii="Times New Roman" w:hAnsi="Times New Roman" w:cs="Times New Roman"/>
          <w:szCs w:val="22"/>
        </w:rPr>
        <w:t>оговор</w:t>
      </w:r>
      <w:r w:rsidRPr="00937BBD">
        <w:rPr>
          <w:rFonts w:ascii="Times New Roman" w:hAnsi="Times New Roman" w:cs="Times New Roman"/>
          <w:szCs w:val="22"/>
        </w:rPr>
        <w:t>ом</w:t>
      </w:r>
      <w:r w:rsidR="007C2042" w:rsidRPr="00937BBD">
        <w:rPr>
          <w:rFonts w:ascii="Times New Roman" w:hAnsi="Times New Roman" w:cs="Times New Roman"/>
          <w:szCs w:val="22"/>
        </w:rPr>
        <w:t>.</w:t>
      </w:r>
    </w:p>
    <w:p w14:paraId="6366087A" w14:textId="77777777" w:rsidR="007F130D" w:rsidRPr="00937BBD" w:rsidRDefault="00494069" w:rsidP="007F130D">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г) п</w:t>
      </w:r>
      <w:r w:rsidR="000761C1" w:rsidRPr="00937BBD">
        <w:rPr>
          <w:rFonts w:ascii="Times New Roman" w:hAnsi="Times New Roman" w:cs="Times New Roman"/>
          <w:szCs w:val="22"/>
        </w:rPr>
        <w:t xml:space="preserve">ринять решение об одностороннем отказе от исполнения </w:t>
      </w:r>
      <w:r w:rsidR="00CA7D95" w:rsidRPr="00937BBD">
        <w:rPr>
          <w:rFonts w:ascii="Times New Roman" w:hAnsi="Times New Roman" w:cs="Times New Roman"/>
          <w:szCs w:val="22"/>
        </w:rPr>
        <w:t>Договора</w:t>
      </w:r>
      <w:r w:rsidR="000761C1" w:rsidRPr="00937BBD">
        <w:rPr>
          <w:rFonts w:ascii="Times New Roman" w:hAnsi="Times New Roman" w:cs="Times New Roman"/>
          <w:szCs w:val="22"/>
        </w:rPr>
        <w:t xml:space="preserve">, если в ходе исполнения </w:t>
      </w:r>
      <w:r w:rsidR="00CA7D95" w:rsidRPr="00937BBD">
        <w:rPr>
          <w:rFonts w:ascii="Times New Roman" w:hAnsi="Times New Roman" w:cs="Times New Roman"/>
          <w:szCs w:val="22"/>
        </w:rPr>
        <w:t>Договора</w:t>
      </w:r>
      <w:r w:rsidR="00354268" w:rsidRPr="00937BBD">
        <w:rPr>
          <w:rFonts w:ascii="Times New Roman" w:hAnsi="Times New Roman" w:cs="Times New Roman"/>
          <w:szCs w:val="22"/>
        </w:rPr>
        <w:t xml:space="preserve"> установлено, что при </w:t>
      </w:r>
      <w:r w:rsidR="000761C1" w:rsidRPr="00937BBD">
        <w:rPr>
          <w:rFonts w:ascii="Times New Roman" w:hAnsi="Times New Roman" w:cs="Times New Roman"/>
          <w:szCs w:val="22"/>
        </w:rPr>
        <w:t>о</w:t>
      </w:r>
      <w:r w:rsidR="00354268" w:rsidRPr="00937BBD">
        <w:rPr>
          <w:rFonts w:ascii="Times New Roman" w:hAnsi="Times New Roman" w:cs="Times New Roman"/>
          <w:szCs w:val="22"/>
        </w:rPr>
        <w:t>пределении исполнителя И</w:t>
      </w:r>
      <w:r w:rsidR="000761C1" w:rsidRPr="00937BBD">
        <w:rPr>
          <w:rFonts w:ascii="Times New Roman" w:hAnsi="Times New Roman" w:cs="Times New Roman"/>
          <w:szCs w:val="22"/>
        </w:rPr>
        <w:t xml:space="preserve">сполнитель представил недостоверную информацию о </w:t>
      </w:r>
      <w:r w:rsidR="00354268" w:rsidRPr="00937BBD">
        <w:rPr>
          <w:rFonts w:ascii="Times New Roman" w:hAnsi="Times New Roman" w:cs="Times New Roman"/>
          <w:szCs w:val="22"/>
        </w:rPr>
        <w:t>своем соответствии требованиям Заказчика.</w:t>
      </w:r>
    </w:p>
    <w:p w14:paraId="6B9F8CC8" w14:textId="77777777" w:rsidR="007F130D" w:rsidRPr="00937BBD" w:rsidRDefault="007F130D" w:rsidP="007F130D">
      <w:pPr>
        <w:pStyle w:val="ConsPlusNormal"/>
        <w:ind w:firstLine="540"/>
        <w:jc w:val="both"/>
        <w:rPr>
          <w:rFonts w:ascii="Times New Roman" w:hAnsi="Times New Roman" w:cs="Times New Roman"/>
          <w:szCs w:val="22"/>
        </w:rPr>
      </w:pPr>
    </w:p>
    <w:p w14:paraId="3940989E" w14:textId="693995A3" w:rsidR="005F4550" w:rsidRDefault="005F4550" w:rsidP="001E7366">
      <w:pPr>
        <w:pStyle w:val="ConsPlusNormal"/>
        <w:numPr>
          <w:ilvl w:val="0"/>
          <w:numId w:val="8"/>
        </w:numPr>
        <w:jc w:val="center"/>
        <w:outlineLvl w:val="1"/>
        <w:rPr>
          <w:rFonts w:ascii="Times New Roman" w:hAnsi="Times New Roman" w:cs="Times New Roman"/>
          <w:b/>
          <w:szCs w:val="22"/>
        </w:rPr>
      </w:pPr>
      <w:r w:rsidRPr="00937BBD">
        <w:rPr>
          <w:rFonts w:ascii="Times New Roman" w:hAnsi="Times New Roman" w:cs="Times New Roman"/>
          <w:b/>
          <w:szCs w:val="22"/>
        </w:rPr>
        <w:t>Место и сроки оказания услуг</w:t>
      </w:r>
    </w:p>
    <w:p w14:paraId="56612E49" w14:textId="77777777" w:rsidR="001E7366" w:rsidRPr="00937BBD" w:rsidRDefault="001E7366" w:rsidP="001E7366">
      <w:pPr>
        <w:pStyle w:val="ConsPlusNormal"/>
        <w:ind w:left="830"/>
        <w:outlineLvl w:val="1"/>
        <w:rPr>
          <w:rFonts w:ascii="Times New Roman" w:hAnsi="Times New Roman" w:cs="Times New Roman"/>
          <w:b/>
          <w:szCs w:val="22"/>
        </w:rPr>
      </w:pPr>
    </w:p>
    <w:p w14:paraId="425B4C84" w14:textId="40AFFF00" w:rsidR="00C6094D" w:rsidRPr="00937BBD" w:rsidRDefault="005F4550" w:rsidP="00C6094D">
      <w:pPr>
        <w:pStyle w:val="ConsPlusNormal"/>
        <w:ind w:firstLine="540"/>
        <w:jc w:val="both"/>
        <w:rPr>
          <w:rFonts w:ascii="Times New Roman" w:hAnsi="Times New Roman" w:cs="Times New Roman"/>
          <w:szCs w:val="22"/>
        </w:rPr>
      </w:pPr>
      <w:bookmarkStart w:id="4" w:name="P185"/>
      <w:bookmarkEnd w:id="4"/>
      <w:r w:rsidRPr="00937BBD">
        <w:rPr>
          <w:rFonts w:ascii="Times New Roman" w:hAnsi="Times New Roman" w:cs="Times New Roman"/>
          <w:szCs w:val="22"/>
        </w:rPr>
        <w:t xml:space="preserve">4.1. </w:t>
      </w:r>
      <w:r w:rsidR="00354268" w:rsidRPr="00937BBD">
        <w:rPr>
          <w:rFonts w:ascii="Times New Roman" w:hAnsi="Times New Roman" w:cs="Times New Roman"/>
          <w:szCs w:val="22"/>
        </w:rPr>
        <w:t>Срок оказания У</w:t>
      </w:r>
      <w:r w:rsidR="00C6094D" w:rsidRPr="00937BBD">
        <w:rPr>
          <w:rFonts w:ascii="Times New Roman" w:hAnsi="Times New Roman" w:cs="Times New Roman"/>
          <w:szCs w:val="22"/>
        </w:rPr>
        <w:t xml:space="preserve">слуг: с </w:t>
      </w:r>
      <w:r w:rsidR="00354268" w:rsidRPr="00937BBD">
        <w:rPr>
          <w:rFonts w:ascii="Times New Roman" w:hAnsi="Times New Roman" w:cs="Times New Roman"/>
          <w:szCs w:val="22"/>
        </w:rPr>
        <w:t xml:space="preserve">даты заключения </w:t>
      </w:r>
      <w:r w:rsidR="001E178D" w:rsidRPr="00937BBD">
        <w:rPr>
          <w:rFonts w:ascii="Times New Roman" w:hAnsi="Times New Roman" w:cs="Times New Roman"/>
          <w:szCs w:val="22"/>
        </w:rPr>
        <w:t>Договора</w:t>
      </w:r>
      <w:r w:rsidR="00C6094D" w:rsidRPr="00937BBD">
        <w:rPr>
          <w:rFonts w:ascii="Times New Roman" w:hAnsi="Times New Roman" w:cs="Times New Roman"/>
          <w:szCs w:val="22"/>
        </w:rPr>
        <w:t xml:space="preserve"> по </w:t>
      </w:r>
      <w:r w:rsidR="00863E3F">
        <w:rPr>
          <w:rFonts w:ascii="Times New Roman" w:hAnsi="Times New Roman" w:cs="Times New Roman"/>
          <w:szCs w:val="22"/>
        </w:rPr>
        <w:t>30 августа</w:t>
      </w:r>
      <w:r w:rsidR="00C6094D" w:rsidRPr="00937BBD">
        <w:rPr>
          <w:rFonts w:ascii="Times New Roman" w:hAnsi="Times New Roman" w:cs="Times New Roman"/>
          <w:szCs w:val="22"/>
        </w:rPr>
        <w:t xml:space="preserve"> 202</w:t>
      </w:r>
      <w:r w:rsidR="00863E3F">
        <w:rPr>
          <w:rFonts w:ascii="Times New Roman" w:hAnsi="Times New Roman" w:cs="Times New Roman"/>
          <w:szCs w:val="22"/>
        </w:rPr>
        <w:t>6</w:t>
      </w:r>
      <w:r w:rsidR="00C6094D" w:rsidRPr="00937BBD">
        <w:rPr>
          <w:rFonts w:ascii="Times New Roman" w:hAnsi="Times New Roman" w:cs="Times New Roman"/>
          <w:szCs w:val="22"/>
        </w:rPr>
        <w:t xml:space="preserve"> года.</w:t>
      </w:r>
    </w:p>
    <w:p w14:paraId="05900E6A" w14:textId="38417831" w:rsidR="005448AF" w:rsidRPr="00937BBD" w:rsidRDefault="00354268"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4.2. Место оказания У</w:t>
      </w:r>
      <w:r w:rsidR="005F4550" w:rsidRPr="00937BBD">
        <w:rPr>
          <w:rFonts w:ascii="Times New Roman" w:hAnsi="Times New Roman" w:cs="Times New Roman"/>
          <w:szCs w:val="22"/>
        </w:rPr>
        <w:t xml:space="preserve">слуг: </w:t>
      </w:r>
      <w:r w:rsidR="005448AF" w:rsidRPr="00937BBD">
        <w:rPr>
          <w:rFonts w:ascii="Times New Roman" w:hAnsi="Times New Roman" w:cs="Times New Roman"/>
          <w:szCs w:val="22"/>
        </w:rPr>
        <w:t>69</w:t>
      </w:r>
      <w:r w:rsidR="001E178D" w:rsidRPr="00937BBD">
        <w:rPr>
          <w:rFonts w:ascii="Times New Roman" w:hAnsi="Times New Roman" w:cs="Times New Roman"/>
          <w:szCs w:val="22"/>
        </w:rPr>
        <w:t>0022</w:t>
      </w:r>
      <w:r w:rsidR="005448AF" w:rsidRPr="00937BBD">
        <w:rPr>
          <w:rFonts w:ascii="Times New Roman" w:hAnsi="Times New Roman" w:cs="Times New Roman"/>
          <w:szCs w:val="22"/>
        </w:rPr>
        <w:t xml:space="preserve"> </w:t>
      </w:r>
      <w:r w:rsidR="001E178D" w:rsidRPr="00937BBD">
        <w:rPr>
          <w:rFonts w:ascii="Times New Roman" w:hAnsi="Times New Roman" w:cs="Times New Roman"/>
          <w:szCs w:val="22"/>
        </w:rPr>
        <w:t>Приморский край, г. Владивосток, пр-т 100-летия Владивостока, 159.</w:t>
      </w:r>
    </w:p>
    <w:p w14:paraId="42ACCE5C" w14:textId="77777777" w:rsidR="00354268" w:rsidRPr="00937BBD" w:rsidRDefault="00354268" w:rsidP="001A717F">
      <w:pPr>
        <w:pStyle w:val="ConsPlusNormal"/>
        <w:ind w:firstLine="540"/>
        <w:jc w:val="both"/>
        <w:rPr>
          <w:rFonts w:ascii="Times New Roman" w:hAnsi="Times New Roman" w:cs="Times New Roman"/>
          <w:szCs w:val="22"/>
        </w:rPr>
      </w:pPr>
    </w:p>
    <w:p w14:paraId="0285B115" w14:textId="7DB902A0" w:rsidR="005F4550" w:rsidRDefault="005F4550" w:rsidP="001667F4">
      <w:pPr>
        <w:pStyle w:val="ConsPlusNormal"/>
        <w:numPr>
          <w:ilvl w:val="0"/>
          <w:numId w:val="9"/>
        </w:numPr>
        <w:jc w:val="center"/>
        <w:outlineLvl w:val="1"/>
        <w:rPr>
          <w:rFonts w:ascii="Times New Roman" w:hAnsi="Times New Roman" w:cs="Times New Roman"/>
          <w:b/>
          <w:szCs w:val="22"/>
        </w:rPr>
      </w:pPr>
      <w:r w:rsidRPr="00937BBD">
        <w:rPr>
          <w:rFonts w:ascii="Times New Roman" w:hAnsi="Times New Roman" w:cs="Times New Roman"/>
          <w:b/>
          <w:szCs w:val="22"/>
        </w:rPr>
        <w:t xml:space="preserve">Порядок </w:t>
      </w:r>
      <w:r w:rsidR="00EC14D9" w:rsidRPr="00937BBD">
        <w:rPr>
          <w:rFonts w:ascii="Times New Roman" w:hAnsi="Times New Roman" w:cs="Times New Roman"/>
          <w:b/>
          <w:szCs w:val="22"/>
        </w:rPr>
        <w:t>сдачи и приемки оказанных услуг</w:t>
      </w:r>
    </w:p>
    <w:p w14:paraId="3DA6AC63" w14:textId="77777777" w:rsidR="001E7366" w:rsidRPr="00937BBD" w:rsidRDefault="001E7366" w:rsidP="001E7366">
      <w:pPr>
        <w:pStyle w:val="ConsPlusNormal"/>
        <w:ind w:left="1190"/>
        <w:outlineLvl w:val="1"/>
        <w:rPr>
          <w:rFonts w:ascii="Times New Roman" w:hAnsi="Times New Roman" w:cs="Times New Roman"/>
          <w:b/>
          <w:szCs w:val="22"/>
        </w:rPr>
      </w:pPr>
    </w:p>
    <w:p w14:paraId="6AB9C33F" w14:textId="0F87DD08" w:rsidR="00E56A56" w:rsidRPr="00E56A56" w:rsidRDefault="001667F4" w:rsidP="00E56A56">
      <w:pPr>
        <w:pStyle w:val="ConsPlusNormal"/>
        <w:ind w:firstLine="426"/>
        <w:jc w:val="both"/>
        <w:outlineLvl w:val="1"/>
        <w:rPr>
          <w:rFonts w:ascii="Times New Roman" w:hAnsi="Times New Roman" w:cs="Times New Roman"/>
          <w:szCs w:val="22"/>
        </w:rPr>
      </w:pPr>
      <w:r w:rsidRPr="00FB0556">
        <w:rPr>
          <w:rFonts w:ascii="Times New Roman" w:hAnsi="Times New Roman" w:cs="Times New Roman"/>
          <w:szCs w:val="22"/>
        </w:rPr>
        <w:t xml:space="preserve">5.1. </w:t>
      </w:r>
      <w:bookmarkStart w:id="5" w:name="P230"/>
      <w:bookmarkStart w:id="6" w:name="P234"/>
      <w:bookmarkStart w:id="7" w:name="P235"/>
      <w:bookmarkStart w:id="8" w:name="P240"/>
      <w:bookmarkEnd w:id="5"/>
      <w:bookmarkEnd w:id="6"/>
      <w:bookmarkEnd w:id="7"/>
      <w:bookmarkEnd w:id="8"/>
      <w:r w:rsidR="00E56A56" w:rsidRPr="00E56A56">
        <w:rPr>
          <w:rFonts w:ascii="Times New Roman" w:hAnsi="Times New Roman" w:cs="Times New Roman"/>
          <w:szCs w:val="22"/>
        </w:rPr>
        <w:t>В срок, не превышающий 2 (двух) рабочих дней после окончания оказания услуг, Исполнитель направляет Заказчику подписанные со своей стороны путевой лист по ус</w:t>
      </w:r>
      <w:r w:rsidR="001226D1">
        <w:rPr>
          <w:rFonts w:ascii="Times New Roman" w:hAnsi="Times New Roman" w:cs="Times New Roman"/>
          <w:szCs w:val="22"/>
        </w:rPr>
        <w:t>тановленной форме (Приложение №3</w:t>
      </w:r>
      <w:r w:rsidR="00E56A56" w:rsidRPr="00E56A56">
        <w:rPr>
          <w:rFonts w:ascii="Times New Roman" w:hAnsi="Times New Roman" w:cs="Times New Roman"/>
          <w:szCs w:val="22"/>
        </w:rPr>
        <w:t>), подписанный уполномоченным представителем Заказчика, Акты оказанных услуг, счет, счет–фактуру (при наличии)</w:t>
      </w:r>
      <w:r w:rsidR="00FE2760">
        <w:rPr>
          <w:rFonts w:ascii="Times New Roman" w:hAnsi="Times New Roman" w:cs="Times New Roman"/>
          <w:szCs w:val="22"/>
        </w:rPr>
        <w:t>, акт об утилизации</w:t>
      </w:r>
      <w:r w:rsidR="00E56A56" w:rsidRPr="00E56A56">
        <w:rPr>
          <w:rFonts w:ascii="Times New Roman" w:hAnsi="Times New Roman" w:cs="Times New Roman"/>
          <w:szCs w:val="22"/>
        </w:rPr>
        <w:t>.</w:t>
      </w:r>
    </w:p>
    <w:p w14:paraId="73844623" w14:textId="740BC85C"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5</w:t>
      </w:r>
      <w:r w:rsidRPr="00E56A56">
        <w:rPr>
          <w:rFonts w:ascii="Times New Roman" w:hAnsi="Times New Roman" w:cs="Times New Roman"/>
          <w:szCs w:val="22"/>
        </w:rPr>
        <w:t>.2. Заказчик в течение 5 (пяти) рабочих дней со дня получения от Исполнит</w:t>
      </w:r>
      <w:r>
        <w:rPr>
          <w:rFonts w:ascii="Times New Roman" w:hAnsi="Times New Roman" w:cs="Times New Roman"/>
          <w:szCs w:val="22"/>
        </w:rPr>
        <w:t>еля документов, указанных в п. 5</w:t>
      </w:r>
      <w:r w:rsidRPr="00E56A56">
        <w:rPr>
          <w:rFonts w:ascii="Times New Roman" w:hAnsi="Times New Roman" w:cs="Times New Roman"/>
          <w:szCs w:val="22"/>
        </w:rPr>
        <w:t>.1 Договора рассматривает их, проводит экспертизу результатов оказания услуг. Экспертиза результатов оказанных услуг проводится Заказчиком своими силами или к ее проведению могут привлекаться независимые эксперты (экспертные организации) и при отсутствии замечаний, подписывает со своей стороны. Подписанные экземпляры документов направляются в адрес Исполнителя.</w:t>
      </w:r>
    </w:p>
    <w:p w14:paraId="3483AF64" w14:textId="23529DB6"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5</w:t>
      </w:r>
      <w:r w:rsidRPr="00E56A56">
        <w:rPr>
          <w:rFonts w:ascii="Times New Roman" w:hAnsi="Times New Roman" w:cs="Times New Roman"/>
          <w:szCs w:val="22"/>
        </w:rPr>
        <w:t>.3. При наличии замечаний, Заказчик в уст</w:t>
      </w:r>
      <w:r>
        <w:rPr>
          <w:rFonts w:ascii="Times New Roman" w:hAnsi="Times New Roman" w:cs="Times New Roman"/>
          <w:szCs w:val="22"/>
        </w:rPr>
        <w:t>ановленный п. 5</w:t>
      </w:r>
      <w:r w:rsidRPr="00E56A56">
        <w:rPr>
          <w:rFonts w:ascii="Times New Roman" w:hAnsi="Times New Roman" w:cs="Times New Roman"/>
          <w:szCs w:val="22"/>
        </w:rPr>
        <w:t>.2. срок представляет Исполнителю письменный мотивированный отказ от приемки оказанных услуг.</w:t>
      </w:r>
    </w:p>
    <w:p w14:paraId="3AEC60C7" w14:textId="67BDC891"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5</w:t>
      </w:r>
      <w:r w:rsidRPr="00E56A56">
        <w:rPr>
          <w:rFonts w:ascii="Times New Roman" w:hAnsi="Times New Roman" w:cs="Times New Roman"/>
          <w:szCs w:val="22"/>
        </w:rPr>
        <w:t>.4. В случае получения мотивированного отказа Заказчика от подписания Акта оказанных услуг, Исполнитель обязан рассмотреть мотивированный отказ и устранить замечания в срок, указанный Заказчиком в мотивированном отказе, а если срок не указан, то в течение 5 (пяти) рабочих дней с момента его получения.</w:t>
      </w:r>
    </w:p>
    <w:p w14:paraId="194976C8" w14:textId="77777777" w:rsidR="00E56A56" w:rsidRPr="00E56A56" w:rsidRDefault="00E56A56" w:rsidP="00E56A56">
      <w:pPr>
        <w:pStyle w:val="ConsPlusNormal"/>
        <w:ind w:firstLine="426"/>
        <w:jc w:val="both"/>
        <w:outlineLvl w:val="1"/>
        <w:rPr>
          <w:rFonts w:ascii="Times New Roman" w:hAnsi="Times New Roman" w:cs="Times New Roman"/>
          <w:szCs w:val="22"/>
        </w:rPr>
      </w:pPr>
      <w:r w:rsidRPr="00E56A56">
        <w:rPr>
          <w:rFonts w:ascii="Times New Roman" w:hAnsi="Times New Roman" w:cs="Times New Roman"/>
          <w:szCs w:val="22"/>
        </w:rPr>
        <w:t xml:space="preserve"> Переписка Сторон может осуществляться по почте заказным письмом и (или) по электронной почте, либо с использованием возможностей мессенджера, с последующим предоставлением оригинала документа (при необходимости).</w:t>
      </w:r>
    </w:p>
    <w:p w14:paraId="325E8AE2" w14:textId="77777777" w:rsidR="00E56A56" w:rsidRPr="00E56A56" w:rsidRDefault="00E56A56" w:rsidP="00E56A56">
      <w:pPr>
        <w:pStyle w:val="ConsPlusNormal"/>
        <w:ind w:firstLine="426"/>
        <w:jc w:val="both"/>
        <w:outlineLvl w:val="1"/>
        <w:rPr>
          <w:rFonts w:ascii="Times New Roman" w:hAnsi="Times New Roman" w:cs="Times New Roman"/>
          <w:szCs w:val="22"/>
        </w:rPr>
      </w:pPr>
      <w:r w:rsidRPr="00E56A56">
        <w:rPr>
          <w:rFonts w:ascii="Times New Roman" w:hAnsi="Times New Roman" w:cs="Times New Roman"/>
          <w:szCs w:val="22"/>
        </w:rPr>
        <w:t>Выявленные недостатки устраняются Исполнителем за его счет.</w:t>
      </w:r>
    </w:p>
    <w:p w14:paraId="7002CABA" w14:textId="5427597D"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5</w:t>
      </w:r>
      <w:r w:rsidRPr="00E56A56">
        <w:rPr>
          <w:rFonts w:ascii="Times New Roman" w:hAnsi="Times New Roman" w:cs="Times New Roman"/>
          <w:szCs w:val="22"/>
        </w:rPr>
        <w:t>.5. По итогам приемки поставленных товаров (работ, услуг) Заказчик оформляет в 1С Акт приемки товаров, работ, услуг (ф.0510452) по унифицированной форме, установленной Приказом Минфина России от 15.06.2021 № 61н (далее по тексту – Акт приемки).</w:t>
      </w:r>
    </w:p>
    <w:p w14:paraId="36283E7A" w14:textId="2B95AC5B"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 xml:space="preserve"> 5</w:t>
      </w:r>
      <w:r w:rsidRPr="00E56A56">
        <w:rPr>
          <w:rFonts w:ascii="Times New Roman" w:hAnsi="Times New Roman" w:cs="Times New Roman"/>
          <w:szCs w:val="22"/>
        </w:rPr>
        <w:t>.6. Акт приемки в электронном виде формируется Заказчиком на основании документов, предоставленных Поставщиком (Подрядчиком, Исполнителем) и подтверждающих поставку товара (работ, услуг): товарная накладная, счет-фактура/УПД.</w:t>
      </w:r>
    </w:p>
    <w:p w14:paraId="40F1A05E" w14:textId="77777777" w:rsidR="00E56A56" w:rsidRPr="00E56A56" w:rsidRDefault="00E56A56" w:rsidP="00E56A56">
      <w:pPr>
        <w:pStyle w:val="ConsPlusNormal"/>
        <w:ind w:firstLine="426"/>
        <w:jc w:val="both"/>
        <w:outlineLvl w:val="1"/>
        <w:rPr>
          <w:rFonts w:ascii="Times New Roman" w:hAnsi="Times New Roman" w:cs="Times New Roman"/>
          <w:szCs w:val="22"/>
        </w:rPr>
      </w:pPr>
      <w:r w:rsidRPr="00E56A56">
        <w:rPr>
          <w:rFonts w:ascii="Times New Roman" w:hAnsi="Times New Roman" w:cs="Times New Roman"/>
          <w:szCs w:val="22"/>
        </w:rPr>
        <w:t>При этом, обязательное участие Поставщика (Подрядчика, Исполнителя) или его представителя при приемке не предусмотрено.</w:t>
      </w:r>
    </w:p>
    <w:p w14:paraId="10A20C05" w14:textId="77777777" w:rsidR="00E56A56" w:rsidRPr="00E56A56" w:rsidRDefault="00E56A56" w:rsidP="00E56A56">
      <w:pPr>
        <w:pStyle w:val="ConsPlusNormal"/>
        <w:ind w:firstLine="426"/>
        <w:jc w:val="both"/>
        <w:outlineLvl w:val="1"/>
        <w:rPr>
          <w:rFonts w:ascii="Times New Roman" w:hAnsi="Times New Roman" w:cs="Times New Roman"/>
          <w:szCs w:val="22"/>
        </w:rPr>
      </w:pPr>
      <w:r w:rsidRPr="00E56A56">
        <w:rPr>
          <w:rFonts w:ascii="Times New Roman" w:hAnsi="Times New Roman" w:cs="Times New Roman"/>
          <w:szCs w:val="22"/>
        </w:rPr>
        <w:t>Оформление и обмен документами о приемке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w:t>
      </w:r>
    </w:p>
    <w:p w14:paraId="33B3D570" w14:textId="11863294"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 xml:space="preserve"> 5</w:t>
      </w:r>
      <w:r w:rsidRPr="00E56A56">
        <w:rPr>
          <w:rFonts w:ascii="Times New Roman" w:hAnsi="Times New Roman" w:cs="Times New Roman"/>
          <w:szCs w:val="22"/>
        </w:rPr>
        <w:t>.7.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(Подрядчика, Исполнителя) собственноручно.</w:t>
      </w:r>
    </w:p>
    <w:p w14:paraId="150FF751" w14:textId="3781E307"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 xml:space="preserve"> 5</w:t>
      </w:r>
      <w:r w:rsidRPr="00E56A56">
        <w:rPr>
          <w:rFonts w:ascii="Times New Roman" w:hAnsi="Times New Roman" w:cs="Times New Roman"/>
          <w:szCs w:val="22"/>
        </w:rPr>
        <w:t xml:space="preserve">.8. При отсутствии разногласий по качеству и количеству поставленных товаров (работ, услуг) Акт приемки формируется Заказчиком в электронном виде и подписывается им в одностороннем порядке. </w:t>
      </w:r>
    </w:p>
    <w:p w14:paraId="208F98CC" w14:textId="77777777" w:rsidR="00E56A56" w:rsidRPr="00E56A56" w:rsidRDefault="00E56A56" w:rsidP="00E56A56">
      <w:pPr>
        <w:pStyle w:val="ConsPlusNormal"/>
        <w:ind w:firstLine="426"/>
        <w:jc w:val="both"/>
        <w:outlineLvl w:val="1"/>
        <w:rPr>
          <w:rFonts w:ascii="Times New Roman" w:hAnsi="Times New Roman" w:cs="Times New Roman"/>
          <w:szCs w:val="22"/>
        </w:rPr>
      </w:pPr>
      <w:r w:rsidRPr="00E56A56">
        <w:rPr>
          <w:rFonts w:ascii="Times New Roman" w:hAnsi="Times New Roman" w:cs="Times New Roman"/>
          <w:szCs w:val="22"/>
        </w:rPr>
        <w:t>Дата одностороннего подписания Акта приемки Заказчиком является официальной датой приемки товара (работ, услуг), которая в дальнейшем используется для определения сроков оплаты по Договору.</w:t>
      </w:r>
    </w:p>
    <w:p w14:paraId="3FE590B1" w14:textId="77777777" w:rsidR="00E56A56" w:rsidRPr="00E56A56" w:rsidRDefault="00E56A56" w:rsidP="00E56A56">
      <w:pPr>
        <w:pStyle w:val="ConsPlusNormal"/>
        <w:ind w:firstLine="426"/>
        <w:jc w:val="both"/>
        <w:outlineLvl w:val="1"/>
        <w:rPr>
          <w:rFonts w:ascii="Times New Roman" w:hAnsi="Times New Roman" w:cs="Times New Roman"/>
          <w:szCs w:val="22"/>
        </w:rPr>
      </w:pPr>
      <w:r w:rsidRPr="00E56A56">
        <w:rPr>
          <w:rFonts w:ascii="Times New Roman" w:hAnsi="Times New Roman" w:cs="Times New Roman"/>
          <w:szCs w:val="22"/>
        </w:rPr>
        <w:t>По запросу Поставщика (Подрядчика, Исполнителя) последнему направляется копия Акта, заверенная в установленном порядке.</w:t>
      </w:r>
    </w:p>
    <w:p w14:paraId="64ECB42F" w14:textId="51A8021E" w:rsidR="00E56A56" w:rsidRPr="00E56A56" w:rsidRDefault="00E56A56" w:rsidP="00E56A56">
      <w:pPr>
        <w:pStyle w:val="ConsPlusNormal"/>
        <w:ind w:firstLine="426"/>
        <w:jc w:val="both"/>
        <w:outlineLvl w:val="1"/>
        <w:rPr>
          <w:rFonts w:ascii="Times New Roman" w:hAnsi="Times New Roman" w:cs="Times New Roman"/>
          <w:szCs w:val="22"/>
        </w:rPr>
      </w:pPr>
      <w:r>
        <w:rPr>
          <w:rFonts w:ascii="Times New Roman" w:hAnsi="Times New Roman" w:cs="Times New Roman"/>
          <w:szCs w:val="22"/>
        </w:rPr>
        <w:t xml:space="preserve">  5</w:t>
      </w:r>
      <w:r w:rsidRPr="00E56A56">
        <w:rPr>
          <w:rFonts w:ascii="Times New Roman" w:hAnsi="Times New Roman" w:cs="Times New Roman"/>
          <w:szCs w:val="22"/>
        </w:rPr>
        <w:t xml:space="preserve">.9. В случае наличия количественного и (или) качественного расхождения, а также несоответствия ассортимента принятых товаров (оказанных услуг/выполненных работ)  сопроводительным документам </w:t>
      </w:r>
      <w:r w:rsidRPr="00E56A56">
        <w:rPr>
          <w:rFonts w:ascii="Times New Roman" w:hAnsi="Times New Roman" w:cs="Times New Roman"/>
          <w:szCs w:val="22"/>
        </w:rPr>
        <w:lastRenderedPageBreak/>
        <w:t>Поставщика (Подрядчика, Исполнителя), Акт приемки с приложением документов (товарная накладная, счет-фактура, УПД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(Подрядчику, Исполнителю).</w:t>
      </w:r>
    </w:p>
    <w:p w14:paraId="57043635" w14:textId="77777777" w:rsidR="00E56A56" w:rsidRDefault="00E56A56" w:rsidP="00E56A56">
      <w:pPr>
        <w:pStyle w:val="ConsPlusNormal"/>
        <w:ind w:firstLine="426"/>
        <w:jc w:val="both"/>
        <w:outlineLvl w:val="1"/>
        <w:rPr>
          <w:rFonts w:ascii="Times New Roman" w:hAnsi="Times New Roman" w:cs="Times New Roman"/>
          <w:szCs w:val="22"/>
        </w:rPr>
      </w:pPr>
      <w:r w:rsidRPr="00E56A56">
        <w:rPr>
          <w:rFonts w:ascii="Times New Roman" w:hAnsi="Times New Roman" w:cs="Times New Roman"/>
          <w:szCs w:val="22"/>
        </w:rPr>
        <w:t xml:space="preserve">  Отказ представителя Поставщика (Подрядчика, Исполнителя) от участия в приемке и подписания Акта приемки (ф. 05010452) не может служить препятствием приемке товаров (работ, услуг) по настоящему Договору и оформлению ее результатов.</w:t>
      </w:r>
    </w:p>
    <w:p w14:paraId="028CF0B4" w14:textId="7F220419" w:rsidR="005F4550" w:rsidRDefault="005F4550" w:rsidP="00E56A56">
      <w:pPr>
        <w:pStyle w:val="ConsPlusNormal"/>
        <w:ind w:firstLine="426"/>
        <w:jc w:val="center"/>
        <w:outlineLvl w:val="1"/>
        <w:rPr>
          <w:rFonts w:ascii="Times New Roman" w:hAnsi="Times New Roman" w:cs="Times New Roman"/>
          <w:b/>
          <w:szCs w:val="22"/>
        </w:rPr>
      </w:pPr>
      <w:r w:rsidRPr="00937BBD">
        <w:rPr>
          <w:rFonts w:ascii="Times New Roman" w:hAnsi="Times New Roman" w:cs="Times New Roman"/>
          <w:b/>
          <w:szCs w:val="22"/>
        </w:rPr>
        <w:t xml:space="preserve">Цена </w:t>
      </w:r>
      <w:r w:rsidR="001E178D" w:rsidRPr="00937BBD">
        <w:rPr>
          <w:rFonts w:ascii="Times New Roman" w:hAnsi="Times New Roman" w:cs="Times New Roman"/>
          <w:b/>
          <w:szCs w:val="22"/>
        </w:rPr>
        <w:t>Договора</w:t>
      </w:r>
      <w:r w:rsidRPr="00937BBD">
        <w:rPr>
          <w:rFonts w:ascii="Times New Roman" w:hAnsi="Times New Roman" w:cs="Times New Roman"/>
          <w:b/>
          <w:szCs w:val="22"/>
        </w:rPr>
        <w:t xml:space="preserve"> и порядок расчетов</w:t>
      </w:r>
    </w:p>
    <w:p w14:paraId="42A6C195" w14:textId="77777777" w:rsidR="001E7366" w:rsidRPr="00937BBD" w:rsidRDefault="001E7366" w:rsidP="001E7366">
      <w:pPr>
        <w:pStyle w:val="ConsPlusNormal"/>
        <w:ind w:left="1190"/>
        <w:outlineLvl w:val="1"/>
        <w:rPr>
          <w:rFonts w:ascii="Times New Roman" w:hAnsi="Times New Roman" w:cs="Times New Roman"/>
          <w:b/>
          <w:szCs w:val="22"/>
        </w:rPr>
      </w:pPr>
    </w:p>
    <w:p w14:paraId="78293724" w14:textId="6101F331" w:rsidR="00E80AA0" w:rsidRPr="00937BBD" w:rsidRDefault="00E80AA0" w:rsidP="001A717F">
      <w:pPr>
        <w:pStyle w:val="ConsPlusNormal"/>
        <w:ind w:firstLine="540"/>
        <w:jc w:val="both"/>
        <w:rPr>
          <w:rFonts w:ascii="Times New Roman" w:hAnsi="Times New Roman" w:cs="Times New Roman"/>
          <w:szCs w:val="22"/>
        </w:rPr>
      </w:pPr>
      <w:bookmarkStart w:id="9" w:name="P252"/>
      <w:bookmarkStart w:id="10" w:name="P286"/>
      <w:bookmarkEnd w:id="9"/>
      <w:bookmarkEnd w:id="10"/>
      <w:r w:rsidRPr="00937BBD">
        <w:rPr>
          <w:rFonts w:ascii="Times New Roman" w:hAnsi="Times New Roman" w:cs="Times New Roman"/>
          <w:szCs w:val="22"/>
        </w:rPr>
        <w:t xml:space="preserve">6.1. Цена </w:t>
      </w:r>
      <w:r w:rsidR="001E178D" w:rsidRPr="00937BBD">
        <w:rPr>
          <w:rFonts w:ascii="Times New Roman" w:hAnsi="Times New Roman" w:cs="Times New Roman"/>
          <w:szCs w:val="22"/>
        </w:rPr>
        <w:t>Договора</w:t>
      </w:r>
      <w:r w:rsidR="0039661B" w:rsidRPr="00937BBD">
        <w:rPr>
          <w:rFonts w:ascii="Times New Roman" w:hAnsi="Times New Roman" w:cs="Times New Roman"/>
          <w:szCs w:val="22"/>
        </w:rPr>
        <w:t xml:space="preserve"> (п</w:t>
      </w:r>
      <w:r w:rsidRPr="00937BBD">
        <w:rPr>
          <w:rFonts w:ascii="Times New Roman" w:hAnsi="Times New Roman" w:cs="Times New Roman"/>
          <w:szCs w:val="22"/>
        </w:rPr>
        <w:t xml:space="preserve">редложение о цене за право заключения </w:t>
      </w:r>
      <w:r w:rsidR="001E178D" w:rsidRPr="00937BBD">
        <w:rPr>
          <w:rFonts w:ascii="Times New Roman" w:hAnsi="Times New Roman" w:cs="Times New Roman"/>
          <w:szCs w:val="22"/>
        </w:rPr>
        <w:t>Договора</w:t>
      </w:r>
      <w:r w:rsidRPr="00937BBD">
        <w:rPr>
          <w:rFonts w:ascii="Times New Roman" w:hAnsi="Times New Roman" w:cs="Times New Roman"/>
          <w:szCs w:val="22"/>
        </w:rPr>
        <w:t xml:space="preserve">) составляет </w:t>
      </w:r>
      <w:r w:rsidR="002763AD">
        <w:rPr>
          <w:rFonts w:ascii="Times New Roman" w:hAnsi="Times New Roman" w:cs="Times New Roman"/>
          <w:szCs w:val="22"/>
        </w:rPr>
        <w:t>_________________________________</w:t>
      </w:r>
      <w:r w:rsidRPr="00937BBD">
        <w:rPr>
          <w:rFonts w:ascii="Times New Roman" w:hAnsi="Times New Roman" w:cs="Times New Roman"/>
          <w:szCs w:val="22"/>
        </w:rPr>
        <w:t xml:space="preserve">, в том числе НДС </w:t>
      </w:r>
      <w:r w:rsidR="002763AD">
        <w:rPr>
          <w:rFonts w:ascii="Times New Roman" w:hAnsi="Times New Roman" w:cs="Times New Roman"/>
          <w:szCs w:val="22"/>
        </w:rPr>
        <w:t>_____________________</w:t>
      </w:r>
      <w:r w:rsidR="00BB6368">
        <w:rPr>
          <w:rFonts w:ascii="Times New Roman" w:hAnsi="Times New Roman" w:cs="Times New Roman"/>
          <w:szCs w:val="22"/>
        </w:rPr>
        <w:t>.</w:t>
      </w:r>
    </w:p>
    <w:p w14:paraId="7A0F03A9" w14:textId="16F01334" w:rsidR="005F4550" w:rsidRPr="00937BBD" w:rsidRDefault="0039661B"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6.2</w:t>
      </w:r>
      <w:r w:rsidR="005F4550" w:rsidRPr="00937BBD">
        <w:rPr>
          <w:rFonts w:ascii="Times New Roman" w:hAnsi="Times New Roman" w:cs="Times New Roman"/>
          <w:szCs w:val="22"/>
        </w:rPr>
        <w:t xml:space="preserve">. Цена </w:t>
      </w:r>
      <w:r w:rsidR="001E178D" w:rsidRPr="00937BBD">
        <w:rPr>
          <w:rFonts w:ascii="Times New Roman" w:hAnsi="Times New Roman" w:cs="Times New Roman"/>
          <w:szCs w:val="22"/>
        </w:rPr>
        <w:t>Договора</w:t>
      </w:r>
      <w:r w:rsidR="005F4550" w:rsidRPr="00937BBD">
        <w:rPr>
          <w:rFonts w:ascii="Times New Roman" w:hAnsi="Times New Roman" w:cs="Times New Roman"/>
          <w:szCs w:val="22"/>
        </w:rPr>
        <w:t xml:space="preserve"> включает в себя все расходы, связанные с выполнением Исполнителем обязательств по </w:t>
      </w:r>
      <w:r w:rsidR="001E178D" w:rsidRPr="00937BBD">
        <w:rPr>
          <w:rFonts w:ascii="Times New Roman" w:hAnsi="Times New Roman" w:cs="Times New Roman"/>
          <w:szCs w:val="22"/>
        </w:rPr>
        <w:t>Договору</w:t>
      </w:r>
      <w:r w:rsidR="005F4550" w:rsidRPr="00937BBD">
        <w:rPr>
          <w:rFonts w:ascii="Times New Roman" w:hAnsi="Times New Roman" w:cs="Times New Roman"/>
          <w:szCs w:val="22"/>
        </w:rPr>
        <w:t xml:space="preserve">, в том числе налоги, сборы и другие обязательные платежи, которые Исполнитель должен выплатить в связи с выполнением обязательств по </w:t>
      </w:r>
      <w:r w:rsidR="001E178D" w:rsidRPr="00937BBD">
        <w:rPr>
          <w:rFonts w:ascii="Times New Roman" w:hAnsi="Times New Roman" w:cs="Times New Roman"/>
          <w:szCs w:val="22"/>
        </w:rPr>
        <w:t>Договору</w:t>
      </w:r>
      <w:r w:rsidR="005F4550" w:rsidRPr="00937BBD">
        <w:rPr>
          <w:rFonts w:ascii="Times New Roman" w:hAnsi="Times New Roman" w:cs="Times New Roman"/>
          <w:szCs w:val="22"/>
        </w:rPr>
        <w:t xml:space="preserve"> в соответствии с законода</w:t>
      </w:r>
      <w:r w:rsidRPr="00937BBD">
        <w:rPr>
          <w:rFonts w:ascii="Times New Roman" w:hAnsi="Times New Roman" w:cs="Times New Roman"/>
          <w:szCs w:val="22"/>
        </w:rPr>
        <w:t>тельством Российской Федерации.</w:t>
      </w:r>
    </w:p>
    <w:p w14:paraId="3B3C894C" w14:textId="5D00E85A" w:rsidR="0039661B" w:rsidRPr="00937BBD" w:rsidRDefault="0039661B"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6.3</w:t>
      </w:r>
      <w:r w:rsidR="001E178D" w:rsidRPr="00937BBD">
        <w:rPr>
          <w:rFonts w:ascii="Times New Roman" w:hAnsi="Times New Roman" w:cs="Times New Roman"/>
          <w:szCs w:val="22"/>
        </w:rPr>
        <w:t>. Цена Договора</w:t>
      </w:r>
      <w:r w:rsidR="005F4550" w:rsidRPr="00937BBD">
        <w:rPr>
          <w:rFonts w:ascii="Times New Roman" w:hAnsi="Times New Roman" w:cs="Times New Roman"/>
          <w:szCs w:val="22"/>
        </w:rPr>
        <w:t xml:space="preserve"> является твердой и определяется н</w:t>
      </w:r>
      <w:r w:rsidRPr="00937BBD">
        <w:rPr>
          <w:rFonts w:ascii="Times New Roman" w:hAnsi="Times New Roman" w:cs="Times New Roman"/>
          <w:szCs w:val="22"/>
        </w:rPr>
        <w:t xml:space="preserve">а весь срок действия </w:t>
      </w:r>
      <w:r w:rsidR="001E178D" w:rsidRPr="00937BBD">
        <w:rPr>
          <w:rFonts w:ascii="Times New Roman" w:hAnsi="Times New Roman" w:cs="Times New Roman"/>
          <w:szCs w:val="22"/>
        </w:rPr>
        <w:t>Договора</w:t>
      </w:r>
    </w:p>
    <w:p w14:paraId="45A0F46D" w14:textId="1ED78DEB" w:rsidR="00E80AA0" w:rsidRPr="00937BBD" w:rsidRDefault="0039661B"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6.4</w:t>
      </w:r>
      <w:r w:rsidR="005F4550" w:rsidRPr="00937BBD">
        <w:rPr>
          <w:rFonts w:ascii="Times New Roman" w:hAnsi="Times New Roman" w:cs="Times New Roman"/>
          <w:szCs w:val="22"/>
        </w:rPr>
        <w:t xml:space="preserve">. Источник финансирования </w:t>
      </w:r>
      <w:r w:rsidR="001E178D" w:rsidRPr="00937BBD">
        <w:rPr>
          <w:rFonts w:ascii="Times New Roman" w:hAnsi="Times New Roman" w:cs="Times New Roman"/>
          <w:szCs w:val="22"/>
        </w:rPr>
        <w:t>Договора</w:t>
      </w:r>
      <w:r w:rsidR="005F4550" w:rsidRPr="00937BBD">
        <w:rPr>
          <w:rFonts w:ascii="Times New Roman" w:hAnsi="Times New Roman" w:cs="Times New Roman"/>
          <w:szCs w:val="22"/>
        </w:rPr>
        <w:t xml:space="preserve"> </w:t>
      </w:r>
      <w:r w:rsidR="00127643">
        <w:rPr>
          <w:rFonts w:ascii="Times New Roman" w:hAnsi="Times New Roman" w:cs="Times New Roman"/>
          <w:szCs w:val="22"/>
        </w:rPr>
        <w:t>–</w:t>
      </w:r>
      <w:r w:rsidR="005F4550" w:rsidRPr="00937BBD">
        <w:rPr>
          <w:rFonts w:ascii="Times New Roman" w:hAnsi="Times New Roman" w:cs="Times New Roman"/>
          <w:szCs w:val="22"/>
        </w:rPr>
        <w:t xml:space="preserve"> </w:t>
      </w:r>
      <w:r w:rsidR="00127643">
        <w:rPr>
          <w:rFonts w:ascii="Times New Roman" w:hAnsi="Times New Roman" w:cs="Times New Roman"/>
          <w:szCs w:val="22"/>
        </w:rPr>
        <w:t>средства федерального бюджета. КВР 244</w:t>
      </w:r>
      <w:r w:rsidR="00E80AA0" w:rsidRPr="00937BBD">
        <w:rPr>
          <w:rFonts w:ascii="Times New Roman" w:hAnsi="Times New Roman" w:cs="Times New Roman"/>
          <w:szCs w:val="22"/>
        </w:rPr>
        <w:t>.</w:t>
      </w:r>
    </w:p>
    <w:p w14:paraId="4ACDC952" w14:textId="1FFB1CAA" w:rsidR="005F4550" w:rsidRPr="00937BBD" w:rsidRDefault="0039661B" w:rsidP="0068619E">
      <w:pPr>
        <w:suppressAutoHyphens w:val="0"/>
        <w:spacing w:after="0" w:line="240" w:lineRule="auto"/>
        <w:ind w:firstLine="540"/>
        <w:jc w:val="both"/>
        <w:rPr>
          <w:rFonts w:ascii="Times New Roman" w:hAnsi="Times New Roman" w:cs="Times New Roman"/>
        </w:rPr>
      </w:pPr>
      <w:r w:rsidRPr="00937BBD">
        <w:rPr>
          <w:rFonts w:ascii="Times New Roman" w:hAnsi="Times New Roman" w:cs="Times New Roman"/>
        </w:rPr>
        <w:t>6.5</w:t>
      </w:r>
      <w:r w:rsidR="005F4550" w:rsidRPr="00937BBD">
        <w:rPr>
          <w:rFonts w:ascii="Times New Roman" w:hAnsi="Times New Roman" w:cs="Times New Roman"/>
        </w:rPr>
        <w:t xml:space="preserve">. Расчеты между </w:t>
      </w:r>
      <w:r w:rsidRPr="00937BBD">
        <w:rPr>
          <w:rFonts w:ascii="Times New Roman" w:hAnsi="Times New Roman" w:cs="Times New Roman"/>
        </w:rPr>
        <w:t>Сторонами</w:t>
      </w:r>
      <w:r w:rsidR="005F4550" w:rsidRPr="00937BBD">
        <w:rPr>
          <w:rFonts w:ascii="Times New Roman" w:hAnsi="Times New Roman" w:cs="Times New Roman"/>
        </w:rPr>
        <w:t xml:space="preserve"> производятся </w:t>
      </w:r>
      <w:r w:rsidR="009B7652" w:rsidRPr="00937BBD">
        <w:rPr>
          <w:rFonts w:ascii="Times New Roman" w:hAnsi="Times New Roman" w:cs="Times New Roman"/>
        </w:rPr>
        <w:t xml:space="preserve">в течение не более чем </w:t>
      </w:r>
      <w:r w:rsidR="00542A7D" w:rsidRPr="00937BBD">
        <w:rPr>
          <w:rFonts w:ascii="Times New Roman" w:hAnsi="Times New Roman" w:cs="Times New Roman"/>
        </w:rPr>
        <w:t>7 (</w:t>
      </w:r>
      <w:r w:rsidR="0068619E" w:rsidRPr="00937BBD">
        <w:rPr>
          <w:rFonts w:ascii="Times New Roman" w:hAnsi="Times New Roman" w:cs="Times New Roman"/>
        </w:rPr>
        <w:t>сем</w:t>
      </w:r>
      <w:r w:rsidRPr="00937BBD">
        <w:rPr>
          <w:rFonts w:ascii="Times New Roman" w:hAnsi="Times New Roman" w:cs="Times New Roman"/>
        </w:rPr>
        <w:t>ь</w:t>
      </w:r>
      <w:r w:rsidR="0068619E" w:rsidRPr="00937BBD">
        <w:rPr>
          <w:rFonts w:ascii="Times New Roman" w:hAnsi="Times New Roman" w:cs="Times New Roman"/>
        </w:rPr>
        <w:t>) рабочих</w:t>
      </w:r>
      <w:r w:rsidR="00E80AA0" w:rsidRPr="00937BBD">
        <w:rPr>
          <w:rFonts w:ascii="Times New Roman" w:hAnsi="Times New Roman" w:cs="Times New Roman"/>
        </w:rPr>
        <w:t xml:space="preserve"> дней </w:t>
      </w:r>
      <w:r w:rsidR="009B7652" w:rsidRPr="00937BBD">
        <w:rPr>
          <w:rFonts w:ascii="Times New Roman" w:hAnsi="Times New Roman" w:cs="Times New Roman"/>
        </w:rPr>
        <w:t xml:space="preserve">с момента </w:t>
      </w:r>
      <w:r w:rsidR="002763AD">
        <w:rPr>
          <w:rFonts w:ascii="Times New Roman" w:hAnsi="Times New Roman" w:cs="Times New Roman"/>
        </w:rPr>
        <w:t xml:space="preserve">приемки оказанных услуг и подписания </w:t>
      </w:r>
      <w:r w:rsidR="009B7652" w:rsidRPr="00937BBD">
        <w:rPr>
          <w:rFonts w:ascii="Times New Roman" w:hAnsi="Times New Roman" w:cs="Times New Roman"/>
        </w:rPr>
        <w:t>документа о приемке.</w:t>
      </w:r>
      <w:r w:rsidR="00EA5497" w:rsidRPr="00937BBD">
        <w:rPr>
          <w:rFonts w:ascii="Times New Roman" w:hAnsi="Times New Roman" w:cs="Times New Roman"/>
        </w:rPr>
        <w:t xml:space="preserve"> Днем оплаты считается день списания денежных средств с расчетного счета Заказчика.</w:t>
      </w:r>
    </w:p>
    <w:p w14:paraId="38D387D4" w14:textId="1CADDBB0" w:rsidR="0039661B" w:rsidRPr="00937BBD" w:rsidRDefault="005F4550" w:rsidP="0068619E">
      <w:pPr>
        <w:pStyle w:val="ConsPlusNormal"/>
        <w:ind w:firstLine="540"/>
        <w:jc w:val="both"/>
        <w:rPr>
          <w:rFonts w:ascii="Times New Roman" w:hAnsi="Times New Roman" w:cs="Times New Roman"/>
          <w:szCs w:val="22"/>
        </w:rPr>
      </w:pPr>
      <w:bookmarkStart w:id="11" w:name="P346"/>
      <w:bookmarkEnd w:id="11"/>
      <w:r w:rsidRPr="00937BBD">
        <w:rPr>
          <w:rFonts w:ascii="Times New Roman" w:hAnsi="Times New Roman" w:cs="Times New Roman"/>
          <w:szCs w:val="22"/>
        </w:rPr>
        <w:t>6.</w:t>
      </w:r>
      <w:r w:rsidR="0039661B" w:rsidRPr="00937BBD">
        <w:rPr>
          <w:rFonts w:ascii="Times New Roman" w:hAnsi="Times New Roman" w:cs="Times New Roman"/>
          <w:szCs w:val="22"/>
        </w:rPr>
        <w:t>6</w:t>
      </w:r>
      <w:r w:rsidRPr="00937BBD">
        <w:rPr>
          <w:rFonts w:ascii="Times New Roman" w:hAnsi="Times New Roman" w:cs="Times New Roman"/>
          <w:szCs w:val="22"/>
        </w:rPr>
        <w:t xml:space="preserve">. Оплата по </w:t>
      </w:r>
      <w:r w:rsidR="001E178D" w:rsidRPr="00937BBD">
        <w:rPr>
          <w:rFonts w:ascii="Times New Roman" w:hAnsi="Times New Roman" w:cs="Times New Roman"/>
          <w:szCs w:val="22"/>
        </w:rPr>
        <w:t>Договору</w:t>
      </w:r>
      <w:r w:rsidRPr="00937BBD">
        <w:rPr>
          <w:rFonts w:ascii="Times New Roman" w:hAnsi="Times New Roman" w:cs="Times New Roman"/>
          <w:szCs w:val="22"/>
        </w:rPr>
        <w:t xml:space="preserve"> осуществляется платежными поручениями путем перечисления Заказчиком денежных средств на расчетный счет Исполнителя, указанный в </w:t>
      </w:r>
      <w:r w:rsidR="001E178D" w:rsidRPr="00937BBD">
        <w:rPr>
          <w:rFonts w:ascii="Times New Roman" w:hAnsi="Times New Roman" w:cs="Times New Roman"/>
          <w:szCs w:val="22"/>
        </w:rPr>
        <w:t>Договоре</w:t>
      </w:r>
      <w:r w:rsidRPr="00937BBD">
        <w:rPr>
          <w:rFonts w:ascii="Times New Roman" w:hAnsi="Times New Roman" w:cs="Times New Roman"/>
          <w:szCs w:val="22"/>
        </w:rPr>
        <w:t>.</w:t>
      </w:r>
    </w:p>
    <w:p w14:paraId="53B132D1" w14:textId="70FF36E9" w:rsidR="005F4550" w:rsidRPr="00937BBD" w:rsidRDefault="005F4550" w:rsidP="0068619E">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 xml:space="preserve">В случае изменения расчетного счета Исполнитель обязан в течение </w:t>
      </w:r>
      <w:r w:rsidR="0039661B" w:rsidRPr="00937BBD">
        <w:rPr>
          <w:rFonts w:ascii="Times New Roman" w:hAnsi="Times New Roman" w:cs="Times New Roman"/>
          <w:szCs w:val="22"/>
        </w:rPr>
        <w:t>3 (</w:t>
      </w:r>
      <w:r w:rsidRPr="00937BBD">
        <w:rPr>
          <w:rFonts w:ascii="Times New Roman" w:hAnsi="Times New Roman" w:cs="Times New Roman"/>
          <w:szCs w:val="22"/>
        </w:rPr>
        <w:t>трех</w:t>
      </w:r>
      <w:r w:rsidR="0039661B" w:rsidRPr="00937BBD">
        <w:rPr>
          <w:rFonts w:ascii="Times New Roman" w:hAnsi="Times New Roman" w:cs="Times New Roman"/>
          <w:szCs w:val="22"/>
        </w:rPr>
        <w:t>)</w:t>
      </w:r>
      <w:r w:rsidRPr="00937BBD">
        <w:rPr>
          <w:rFonts w:ascii="Times New Roman" w:hAnsi="Times New Roman" w:cs="Times New Roman"/>
          <w:szCs w:val="22"/>
        </w:rPr>
        <w:t xml:space="preserve">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1E178D" w:rsidRPr="00937BBD">
        <w:rPr>
          <w:rFonts w:ascii="Times New Roman" w:hAnsi="Times New Roman" w:cs="Times New Roman"/>
          <w:szCs w:val="22"/>
        </w:rPr>
        <w:t>Договоре</w:t>
      </w:r>
      <w:r w:rsidRPr="00937BBD">
        <w:rPr>
          <w:rFonts w:ascii="Times New Roman" w:hAnsi="Times New Roman" w:cs="Times New Roman"/>
          <w:szCs w:val="22"/>
        </w:rPr>
        <w:t xml:space="preserve"> счет </w:t>
      </w:r>
      <w:r w:rsidR="0039661B" w:rsidRPr="00937BBD">
        <w:rPr>
          <w:rFonts w:ascii="Times New Roman" w:hAnsi="Times New Roman" w:cs="Times New Roman"/>
          <w:szCs w:val="22"/>
        </w:rPr>
        <w:t>Исполнителя, несет Исполнитель.</w:t>
      </w:r>
    </w:p>
    <w:p w14:paraId="1FEA97C3" w14:textId="255E9042" w:rsidR="00F951C4" w:rsidRPr="00937BBD" w:rsidRDefault="0039661B" w:rsidP="0068619E">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6.7</w:t>
      </w:r>
      <w:r w:rsidR="00F951C4" w:rsidRPr="00937BBD">
        <w:rPr>
          <w:rFonts w:ascii="Times New Roman" w:hAnsi="Times New Roman" w:cs="Times New Roman"/>
          <w:szCs w:val="22"/>
        </w:rPr>
        <w:t>. Обязанности Заказчика по оплате услуги считаются исполненными с момента списания денежных средств со счета Заказчика</w:t>
      </w:r>
    </w:p>
    <w:p w14:paraId="4FF76892" w14:textId="77777777" w:rsidR="005F4550" w:rsidRPr="00937BBD" w:rsidRDefault="005F4550" w:rsidP="001A717F">
      <w:pPr>
        <w:pStyle w:val="ConsPlusNormal"/>
        <w:jc w:val="both"/>
        <w:rPr>
          <w:rFonts w:ascii="Times New Roman" w:hAnsi="Times New Roman" w:cs="Times New Roman"/>
          <w:szCs w:val="22"/>
        </w:rPr>
      </w:pPr>
    </w:p>
    <w:p w14:paraId="0A12C49D" w14:textId="77777777" w:rsidR="005F4550" w:rsidRPr="00937BBD" w:rsidRDefault="005F4550" w:rsidP="001A717F">
      <w:pPr>
        <w:pStyle w:val="ConsPlusNormal"/>
        <w:jc w:val="both"/>
        <w:rPr>
          <w:rFonts w:ascii="Times New Roman" w:hAnsi="Times New Roman" w:cs="Times New Roman"/>
          <w:szCs w:val="22"/>
        </w:rPr>
      </w:pPr>
    </w:p>
    <w:p w14:paraId="71288113" w14:textId="5C0181C4" w:rsidR="005F4550" w:rsidRDefault="00344E91" w:rsidP="001A717F">
      <w:pPr>
        <w:pStyle w:val="ConsPlusNormal"/>
        <w:jc w:val="center"/>
        <w:outlineLvl w:val="1"/>
        <w:rPr>
          <w:rFonts w:ascii="Times New Roman" w:hAnsi="Times New Roman" w:cs="Times New Roman"/>
          <w:b/>
          <w:szCs w:val="22"/>
        </w:rPr>
      </w:pPr>
      <w:r w:rsidRPr="00937BBD">
        <w:rPr>
          <w:rFonts w:ascii="Times New Roman" w:hAnsi="Times New Roman" w:cs="Times New Roman"/>
          <w:b/>
          <w:szCs w:val="22"/>
        </w:rPr>
        <w:t>8</w:t>
      </w:r>
      <w:r w:rsidR="005F4550" w:rsidRPr="00937BBD">
        <w:rPr>
          <w:rFonts w:ascii="Times New Roman" w:hAnsi="Times New Roman" w:cs="Times New Roman"/>
          <w:b/>
          <w:szCs w:val="22"/>
        </w:rPr>
        <w:t xml:space="preserve">. </w:t>
      </w:r>
      <w:bookmarkStart w:id="12" w:name="P449"/>
      <w:bookmarkEnd w:id="12"/>
      <w:r w:rsidR="005F4550" w:rsidRPr="00937BBD">
        <w:rPr>
          <w:rFonts w:ascii="Times New Roman" w:hAnsi="Times New Roman" w:cs="Times New Roman"/>
          <w:b/>
          <w:szCs w:val="22"/>
        </w:rPr>
        <w:t xml:space="preserve">Ответственность Сторон </w:t>
      </w:r>
    </w:p>
    <w:p w14:paraId="40DC1418" w14:textId="77777777" w:rsidR="001E7366" w:rsidRPr="00937BBD" w:rsidRDefault="001E7366" w:rsidP="001A717F">
      <w:pPr>
        <w:pStyle w:val="ConsPlusNormal"/>
        <w:jc w:val="center"/>
        <w:outlineLvl w:val="1"/>
        <w:rPr>
          <w:rFonts w:ascii="Times New Roman" w:hAnsi="Times New Roman" w:cs="Times New Roman"/>
          <w:b/>
          <w:szCs w:val="22"/>
        </w:rPr>
      </w:pPr>
    </w:p>
    <w:p w14:paraId="5F9380DF" w14:textId="0CA67775" w:rsidR="009E19FA" w:rsidRPr="00937BBD" w:rsidRDefault="00C6094D" w:rsidP="000D2B15">
      <w:pPr>
        <w:pStyle w:val="paragraph"/>
        <w:spacing w:before="0" w:beforeAutospacing="0" w:after="0" w:afterAutospacing="0"/>
        <w:ind w:firstLine="556"/>
        <w:jc w:val="both"/>
        <w:textAlignment w:val="baseline"/>
        <w:rPr>
          <w:sz w:val="22"/>
          <w:szCs w:val="22"/>
        </w:rPr>
      </w:pPr>
      <w:r w:rsidRPr="00937BBD">
        <w:rPr>
          <w:sz w:val="22"/>
          <w:szCs w:val="22"/>
        </w:rPr>
        <w:t>8</w:t>
      </w:r>
      <w:r w:rsidR="00E80AA0" w:rsidRPr="00937BBD">
        <w:rPr>
          <w:sz w:val="22"/>
          <w:szCs w:val="22"/>
        </w:rPr>
        <w:t xml:space="preserve">.1. </w:t>
      </w:r>
      <w:r w:rsidR="009E19FA" w:rsidRPr="00937BBD">
        <w:rPr>
          <w:rStyle w:val="normaltextrun"/>
          <w:sz w:val="22"/>
          <w:szCs w:val="22"/>
        </w:rPr>
        <w:t xml:space="preserve">За неисполнение или ненадлежащее исполнение своих обязательств по </w:t>
      </w:r>
      <w:r w:rsidR="007E3F2B" w:rsidRPr="00937BBD">
        <w:rPr>
          <w:rStyle w:val="normaltextrun"/>
          <w:sz w:val="22"/>
          <w:szCs w:val="22"/>
        </w:rPr>
        <w:t>Договору</w:t>
      </w:r>
      <w:r w:rsidR="009E19FA" w:rsidRPr="00937BBD">
        <w:rPr>
          <w:rStyle w:val="normaltextrun"/>
          <w:sz w:val="22"/>
          <w:szCs w:val="22"/>
        </w:rPr>
        <w:t xml:space="preserve"> Стороны несут ответственность в соответствии с действующим законодательством Российской Федерации.</w:t>
      </w:r>
      <w:r w:rsidR="009E19FA" w:rsidRPr="00937BBD">
        <w:rPr>
          <w:rStyle w:val="eop"/>
          <w:sz w:val="22"/>
          <w:szCs w:val="22"/>
        </w:rPr>
        <w:t> </w:t>
      </w:r>
    </w:p>
    <w:p w14:paraId="38C3DD21" w14:textId="29BE5E6E" w:rsidR="009E19FA" w:rsidRPr="00937BBD" w:rsidRDefault="00C6094D" w:rsidP="000D2B15">
      <w:pPr>
        <w:pStyle w:val="paragraph"/>
        <w:spacing w:before="0" w:beforeAutospacing="0" w:after="0" w:afterAutospacing="0"/>
        <w:ind w:firstLine="556"/>
        <w:jc w:val="both"/>
        <w:textAlignment w:val="baseline"/>
        <w:rPr>
          <w:sz w:val="22"/>
          <w:szCs w:val="22"/>
        </w:rPr>
      </w:pPr>
      <w:r w:rsidRPr="00937BBD">
        <w:rPr>
          <w:rStyle w:val="normaltextrun"/>
          <w:bCs/>
          <w:sz w:val="22"/>
          <w:szCs w:val="22"/>
        </w:rPr>
        <w:t>8</w:t>
      </w:r>
      <w:r w:rsidR="009E19FA" w:rsidRPr="00937BBD">
        <w:rPr>
          <w:rStyle w:val="normaltextrun"/>
          <w:bCs/>
          <w:sz w:val="22"/>
          <w:szCs w:val="22"/>
        </w:rPr>
        <w:t>.2.</w:t>
      </w:r>
      <w:r w:rsidR="007E4141" w:rsidRPr="00937BBD">
        <w:rPr>
          <w:rStyle w:val="normaltextrun"/>
          <w:sz w:val="22"/>
          <w:szCs w:val="22"/>
        </w:rPr>
        <w:t xml:space="preserve"> </w:t>
      </w:r>
      <w:r w:rsidR="009E19FA" w:rsidRPr="00937BBD">
        <w:rPr>
          <w:rStyle w:val="normaltextrun"/>
          <w:sz w:val="22"/>
          <w:szCs w:val="22"/>
        </w:rPr>
        <w:t>За каждый факт неисполнени</w:t>
      </w:r>
      <w:r w:rsidR="004C458B" w:rsidRPr="00937BBD">
        <w:rPr>
          <w:rStyle w:val="normaltextrun"/>
          <w:sz w:val="22"/>
          <w:szCs w:val="22"/>
        </w:rPr>
        <w:t>я или ненадлежащего исполнения И</w:t>
      </w:r>
      <w:r w:rsidR="009E19FA" w:rsidRPr="00937BBD">
        <w:rPr>
          <w:rStyle w:val="normaltextrun"/>
          <w:sz w:val="22"/>
          <w:szCs w:val="22"/>
        </w:rPr>
        <w:t xml:space="preserve">сполнителем обязательств, предусмотренных </w:t>
      </w:r>
      <w:r w:rsidR="007E3F2B" w:rsidRPr="00937BBD">
        <w:rPr>
          <w:rStyle w:val="normaltextrun"/>
          <w:sz w:val="22"/>
          <w:szCs w:val="22"/>
        </w:rPr>
        <w:t>Договором</w:t>
      </w:r>
      <w:r w:rsidR="009E19FA" w:rsidRPr="00937BBD">
        <w:rPr>
          <w:rStyle w:val="normaltextrun"/>
          <w:sz w:val="22"/>
          <w:szCs w:val="22"/>
        </w:rPr>
        <w:t xml:space="preserve">, за исключением просрочки исполнения обязательств, предусмотренных </w:t>
      </w:r>
      <w:r w:rsidR="007E3F2B" w:rsidRPr="00937BBD">
        <w:rPr>
          <w:rStyle w:val="normaltextrun"/>
          <w:sz w:val="22"/>
          <w:szCs w:val="22"/>
        </w:rPr>
        <w:t>Договором</w:t>
      </w:r>
      <w:r w:rsidR="009E19FA" w:rsidRPr="00937BBD">
        <w:rPr>
          <w:rStyle w:val="normaltextrun"/>
          <w:sz w:val="22"/>
          <w:szCs w:val="22"/>
        </w:rPr>
        <w:t>, размер штрафа</w:t>
      </w:r>
      <w:r w:rsidR="007E4141" w:rsidRPr="00937BBD">
        <w:rPr>
          <w:rStyle w:val="normaltextrun"/>
          <w:sz w:val="22"/>
          <w:szCs w:val="22"/>
        </w:rPr>
        <w:t xml:space="preserve"> </w:t>
      </w:r>
      <w:r w:rsidR="009E19FA" w:rsidRPr="00937BBD">
        <w:rPr>
          <w:rStyle w:val="normaltextrun"/>
          <w:sz w:val="22"/>
          <w:szCs w:val="22"/>
        </w:rPr>
        <w:t>устанавливается в размере 1</w:t>
      </w:r>
      <w:r w:rsidR="007E4141" w:rsidRPr="00937BBD">
        <w:rPr>
          <w:rStyle w:val="normaltextrun"/>
          <w:sz w:val="22"/>
          <w:szCs w:val="22"/>
        </w:rPr>
        <w:t>%</w:t>
      </w:r>
      <w:r w:rsidR="009E19FA" w:rsidRPr="00937BBD">
        <w:rPr>
          <w:rStyle w:val="normaltextrun"/>
          <w:sz w:val="22"/>
          <w:szCs w:val="22"/>
        </w:rPr>
        <w:t xml:space="preserve"> цены </w:t>
      </w:r>
      <w:r w:rsidR="007E3F2B" w:rsidRPr="00937BBD">
        <w:rPr>
          <w:rStyle w:val="normaltextrun"/>
          <w:sz w:val="22"/>
          <w:szCs w:val="22"/>
        </w:rPr>
        <w:t>Договора</w:t>
      </w:r>
      <w:r w:rsidR="009E19FA" w:rsidRPr="00937BBD">
        <w:rPr>
          <w:rStyle w:val="normaltextrun"/>
          <w:sz w:val="22"/>
          <w:szCs w:val="22"/>
        </w:rPr>
        <w:t>, но не более 5</w:t>
      </w:r>
      <w:r w:rsidR="007E4141" w:rsidRPr="00937BBD">
        <w:rPr>
          <w:rStyle w:val="normaltextrun"/>
          <w:sz w:val="22"/>
          <w:szCs w:val="22"/>
        </w:rPr>
        <w:t> 000,00</w:t>
      </w:r>
      <w:r w:rsidR="009E19FA" w:rsidRPr="00937BBD">
        <w:rPr>
          <w:rStyle w:val="normaltextrun"/>
          <w:sz w:val="22"/>
          <w:szCs w:val="22"/>
        </w:rPr>
        <w:t xml:space="preserve"> рублей и не менее 1</w:t>
      </w:r>
      <w:r w:rsidR="007E4141" w:rsidRPr="00937BBD">
        <w:rPr>
          <w:rStyle w:val="normaltextrun"/>
          <w:sz w:val="22"/>
          <w:szCs w:val="22"/>
        </w:rPr>
        <w:t> 000,00</w:t>
      </w:r>
      <w:r w:rsidR="009E19FA" w:rsidRPr="00937BBD">
        <w:rPr>
          <w:rStyle w:val="normaltextrun"/>
          <w:sz w:val="22"/>
          <w:szCs w:val="22"/>
        </w:rPr>
        <w:t xml:space="preserve"> руб.</w:t>
      </w:r>
    </w:p>
    <w:p w14:paraId="4D0706F7" w14:textId="4E6C3F1F"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.3.</w:t>
      </w:r>
      <w:r w:rsidR="007E4141" w:rsidRPr="00937BBD">
        <w:rPr>
          <w:rStyle w:val="normaltextrun"/>
          <w:bCs/>
          <w:sz w:val="22"/>
          <w:szCs w:val="22"/>
        </w:rPr>
        <w:t xml:space="preserve"> </w:t>
      </w:r>
      <w:r w:rsidR="009E19FA" w:rsidRPr="00937BBD">
        <w:rPr>
          <w:rStyle w:val="normaltextrun"/>
          <w:sz w:val="22"/>
          <w:szCs w:val="22"/>
        </w:rPr>
        <w:t>За каждый факт неисполнения</w:t>
      </w:r>
      <w:r w:rsidR="007E4141" w:rsidRPr="00937BBD">
        <w:rPr>
          <w:rStyle w:val="normaltextrun"/>
          <w:sz w:val="22"/>
          <w:szCs w:val="22"/>
        </w:rPr>
        <w:t xml:space="preserve"> или ненадлежащего исполнения И</w:t>
      </w:r>
      <w:r w:rsidR="009E19FA" w:rsidRPr="00937BBD">
        <w:rPr>
          <w:rStyle w:val="normaltextrun"/>
          <w:sz w:val="22"/>
          <w:szCs w:val="22"/>
        </w:rPr>
        <w:t xml:space="preserve">сполнителем обязательств, предусмотренных </w:t>
      </w:r>
      <w:r w:rsidR="007E3F2B" w:rsidRPr="00937BBD">
        <w:rPr>
          <w:rStyle w:val="normaltextrun"/>
          <w:sz w:val="22"/>
          <w:szCs w:val="22"/>
        </w:rPr>
        <w:t>Договором</w:t>
      </w:r>
      <w:r w:rsidR="009E19FA" w:rsidRPr="00937BBD">
        <w:rPr>
          <w:rStyle w:val="normaltextrun"/>
          <w:sz w:val="22"/>
          <w:szCs w:val="22"/>
        </w:rPr>
        <w:t>, заключенным с победителем закупки (или с иным участником закупки в случ</w:t>
      </w:r>
      <w:r w:rsidR="007E4141" w:rsidRPr="00937BBD">
        <w:rPr>
          <w:rStyle w:val="normaltextrun"/>
          <w:sz w:val="22"/>
          <w:szCs w:val="22"/>
        </w:rPr>
        <w:t>аях, установленных З</w:t>
      </w:r>
      <w:r w:rsidR="009E19FA" w:rsidRPr="00937BBD">
        <w:rPr>
          <w:rStyle w:val="normaltextrun"/>
          <w:sz w:val="22"/>
          <w:szCs w:val="22"/>
        </w:rPr>
        <w:t xml:space="preserve">аконом </w:t>
      </w:r>
      <w:r w:rsidR="007E4141" w:rsidRPr="00937BBD">
        <w:rPr>
          <w:rStyle w:val="normaltextrun"/>
          <w:sz w:val="22"/>
          <w:szCs w:val="22"/>
        </w:rPr>
        <w:t>№ 44-ФЗ),</w:t>
      </w:r>
      <w:r w:rsidR="009E19FA" w:rsidRPr="00937BBD">
        <w:rPr>
          <w:rStyle w:val="normaltextrun"/>
          <w:sz w:val="22"/>
          <w:szCs w:val="22"/>
        </w:rPr>
        <w:t xml:space="preserve"> предложившим наиболее высокую цену за право заключения </w:t>
      </w:r>
      <w:r w:rsidR="007E3F2B" w:rsidRPr="00937BBD">
        <w:rPr>
          <w:rStyle w:val="normaltextrun"/>
          <w:sz w:val="22"/>
          <w:szCs w:val="22"/>
        </w:rPr>
        <w:t>Договора</w:t>
      </w:r>
      <w:r w:rsidR="009E19FA" w:rsidRPr="00937BBD">
        <w:rPr>
          <w:rStyle w:val="normaltextrun"/>
          <w:sz w:val="22"/>
          <w:szCs w:val="22"/>
        </w:rPr>
        <w:t>, размер штрафа рассчитывается в порядке, установленном Постановлением Правительства РФ от</w:t>
      </w:r>
      <w:r w:rsidR="007E4141" w:rsidRPr="00937BBD">
        <w:rPr>
          <w:rStyle w:val="normaltextrun"/>
          <w:sz w:val="22"/>
          <w:szCs w:val="22"/>
        </w:rPr>
        <w:t xml:space="preserve"> </w:t>
      </w:r>
      <w:r w:rsidR="009E19FA" w:rsidRPr="00937BBD">
        <w:rPr>
          <w:rStyle w:val="normaltextrun"/>
          <w:sz w:val="22"/>
          <w:szCs w:val="22"/>
        </w:rPr>
        <w:t xml:space="preserve">30 августа 2017 года № 1042, за исключением просрочки исполнения обязательств, предусмотренных </w:t>
      </w:r>
      <w:r w:rsidR="007E3F2B" w:rsidRPr="00937BBD">
        <w:rPr>
          <w:rStyle w:val="normaltextrun"/>
          <w:sz w:val="22"/>
          <w:szCs w:val="22"/>
        </w:rPr>
        <w:t>Договором</w:t>
      </w:r>
      <w:r w:rsidR="009E19FA" w:rsidRPr="00937BBD">
        <w:rPr>
          <w:rStyle w:val="normaltextrun"/>
          <w:sz w:val="22"/>
          <w:szCs w:val="22"/>
        </w:rPr>
        <w:t>, и устанавливается в следующем порядке:</w:t>
      </w:r>
    </w:p>
    <w:p w14:paraId="21A3129D" w14:textId="6117B392" w:rsidR="009E19FA" w:rsidRPr="00937BBD" w:rsidRDefault="009E19FA" w:rsidP="00344E91">
      <w:pPr>
        <w:pStyle w:val="paragraph"/>
        <w:spacing w:before="0" w:beforeAutospacing="0" w:after="0" w:afterAutospacing="0"/>
        <w:ind w:firstLine="709"/>
        <w:jc w:val="both"/>
        <w:textAlignment w:val="baseline"/>
        <w:rPr>
          <w:sz w:val="22"/>
          <w:szCs w:val="22"/>
        </w:rPr>
      </w:pPr>
      <w:r w:rsidRPr="00937BBD">
        <w:rPr>
          <w:rStyle w:val="normaltextrun"/>
          <w:sz w:val="22"/>
          <w:szCs w:val="22"/>
        </w:rPr>
        <w:t xml:space="preserve">а) в случае, если цена </w:t>
      </w:r>
      <w:r w:rsidR="007E4141" w:rsidRPr="00937BBD">
        <w:rPr>
          <w:rStyle w:val="normaltextrun"/>
          <w:sz w:val="22"/>
          <w:szCs w:val="22"/>
        </w:rPr>
        <w:t>Д</w:t>
      </w:r>
      <w:r w:rsidR="007E3F2B" w:rsidRPr="00937BBD">
        <w:rPr>
          <w:rStyle w:val="normaltextrun"/>
          <w:sz w:val="22"/>
          <w:szCs w:val="22"/>
        </w:rPr>
        <w:t>оговора</w:t>
      </w:r>
      <w:r w:rsidRPr="00937BBD">
        <w:rPr>
          <w:rStyle w:val="normaltextrun"/>
          <w:sz w:val="22"/>
          <w:szCs w:val="22"/>
        </w:rPr>
        <w:t xml:space="preserve"> не превышает начальную (максимальную) цену </w:t>
      </w:r>
      <w:r w:rsidR="007E4141" w:rsidRPr="00937BBD">
        <w:rPr>
          <w:rStyle w:val="normaltextrun"/>
          <w:sz w:val="22"/>
          <w:szCs w:val="22"/>
        </w:rPr>
        <w:t>Д</w:t>
      </w:r>
      <w:r w:rsidR="007E3F2B" w:rsidRPr="00937BBD">
        <w:rPr>
          <w:rStyle w:val="normaltextrun"/>
          <w:sz w:val="22"/>
          <w:szCs w:val="22"/>
        </w:rPr>
        <w:t>оговора</w:t>
      </w:r>
      <w:r w:rsidRPr="00937BBD">
        <w:rPr>
          <w:rStyle w:val="normaltextrun"/>
          <w:sz w:val="22"/>
          <w:szCs w:val="22"/>
        </w:rPr>
        <w:t>:</w:t>
      </w:r>
    </w:p>
    <w:p w14:paraId="080DE58F" w14:textId="683C929F" w:rsidR="009E19FA" w:rsidRPr="00937BBD" w:rsidRDefault="009E19FA" w:rsidP="009E19FA">
      <w:pPr>
        <w:pStyle w:val="paragraph"/>
        <w:spacing w:before="0" w:beforeAutospacing="0" w:after="0" w:afterAutospacing="0"/>
        <w:ind w:firstLine="705"/>
        <w:jc w:val="both"/>
        <w:textAlignment w:val="baseline"/>
        <w:rPr>
          <w:rStyle w:val="eop"/>
          <w:sz w:val="22"/>
          <w:szCs w:val="22"/>
        </w:rPr>
      </w:pPr>
      <w:r w:rsidRPr="00937BBD">
        <w:rPr>
          <w:rStyle w:val="normaltextrun"/>
          <w:sz w:val="22"/>
          <w:szCs w:val="22"/>
        </w:rPr>
        <w:t xml:space="preserve">- 10 процентов начальной (максимальной) цены </w:t>
      </w:r>
      <w:r w:rsidR="007E3F2B" w:rsidRPr="00937BBD">
        <w:rPr>
          <w:rStyle w:val="normaltextrun"/>
          <w:sz w:val="22"/>
          <w:szCs w:val="22"/>
        </w:rPr>
        <w:t>договора</w:t>
      </w:r>
      <w:r w:rsidRPr="00937BBD">
        <w:rPr>
          <w:rStyle w:val="normaltextrun"/>
          <w:sz w:val="22"/>
          <w:szCs w:val="22"/>
        </w:rPr>
        <w:t xml:space="preserve">, если цена </w:t>
      </w:r>
      <w:r w:rsidR="007E3F2B" w:rsidRPr="00937BBD">
        <w:rPr>
          <w:rStyle w:val="normaltextrun"/>
          <w:sz w:val="22"/>
          <w:szCs w:val="22"/>
        </w:rPr>
        <w:t>договора</w:t>
      </w:r>
      <w:r w:rsidRPr="00937BBD">
        <w:rPr>
          <w:rStyle w:val="normaltextrun"/>
          <w:sz w:val="22"/>
          <w:szCs w:val="22"/>
        </w:rPr>
        <w:t xml:space="preserve"> не превышает 3 млн. рублей;</w:t>
      </w:r>
    </w:p>
    <w:p w14:paraId="182C4E3B" w14:textId="5D594ACE" w:rsidR="009E19FA" w:rsidRPr="00937BBD" w:rsidRDefault="009E19FA" w:rsidP="009E19FA">
      <w:pPr>
        <w:pStyle w:val="paragraph"/>
        <w:spacing w:before="0" w:beforeAutospacing="0" w:after="0" w:afterAutospacing="0"/>
        <w:ind w:firstLine="705"/>
        <w:jc w:val="both"/>
        <w:textAlignment w:val="baseline"/>
        <w:rPr>
          <w:sz w:val="22"/>
          <w:szCs w:val="22"/>
        </w:rPr>
      </w:pPr>
      <w:r w:rsidRPr="00937BBD">
        <w:rPr>
          <w:rStyle w:val="normaltextrun"/>
          <w:sz w:val="22"/>
          <w:szCs w:val="22"/>
        </w:rPr>
        <w:t xml:space="preserve">- 5 процентов начальной (максимальной) цены </w:t>
      </w:r>
      <w:r w:rsidR="007E4141" w:rsidRPr="00937BBD">
        <w:rPr>
          <w:rStyle w:val="normaltextrun"/>
          <w:sz w:val="22"/>
          <w:szCs w:val="22"/>
        </w:rPr>
        <w:t>Д</w:t>
      </w:r>
      <w:r w:rsidR="007E3F2B" w:rsidRPr="00937BBD">
        <w:rPr>
          <w:rStyle w:val="normaltextrun"/>
          <w:sz w:val="22"/>
          <w:szCs w:val="22"/>
        </w:rPr>
        <w:t>оговора</w:t>
      </w:r>
      <w:r w:rsidRPr="00937BBD">
        <w:rPr>
          <w:rStyle w:val="normaltextrun"/>
          <w:sz w:val="22"/>
          <w:szCs w:val="22"/>
        </w:rPr>
        <w:t xml:space="preserve">, если цена </w:t>
      </w:r>
      <w:r w:rsidR="007E4141" w:rsidRPr="00937BBD">
        <w:rPr>
          <w:rStyle w:val="normaltextrun"/>
          <w:sz w:val="22"/>
          <w:szCs w:val="22"/>
        </w:rPr>
        <w:t>Д</w:t>
      </w:r>
      <w:r w:rsidR="007E3F2B" w:rsidRPr="00937BBD">
        <w:rPr>
          <w:rStyle w:val="normaltextrun"/>
          <w:sz w:val="22"/>
          <w:szCs w:val="22"/>
        </w:rPr>
        <w:t>оговора</w:t>
      </w:r>
      <w:r w:rsidRPr="00937BBD">
        <w:rPr>
          <w:rStyle w:val="normaltextrun"/>
          <w:sz w:val="22"/>
          <w:szCs w:val="22"/>
        </w:rPr>
        <w:t xml:space="preserve"> составляет от 3 млн. рублей до 50 млн. рублей (включительно).</w:t>
      </w:r>
    </w:p>
    <w:p w14:paraId="76C1F882" w14:textId="058694E9"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.4.</w:t>
      </w:r>
      <w:r w:rsidR="007E4141" w:rsidRPr="00937BBD">
        <w:rPr>
          <w:rStyle w:val="normaltextrun"/>
          <w:bCs/>
          <w:sz w:val="22"/>
          <w:szCs w:val="22"/>
        </w:rPr>
        <w:t xml:space="preserve"> </w:t>
      </w:r>
      <w:r w:rsidR="009E19FA" w:rsidRPr="00937BBD">
        <w:rPr>
          <w:rStyle w:val="normaltextrun"/>
          <w:sz w:val="22"/>
          <w:szCs w:val="22"/>
        </w:rPr>
        <w:t xml:space="preserve">За каждый факт неисполнения или ненадлежащего исполнения исполнителем обязательства, предусмотренного </w:t>
      </w:r>
      <w:r w:rsidR="007E3F2B" w:rsidRPr="00937BBD">
        <w:rPr>
          <w:rStyle w:val="normaltextrun"/>
          <w:sz w:val="22"/>
          <w:szCs w:val="22"/>
        </w:rPr>
        <w:t>Договором</w:t>
      </w:r>
      <w:r w:rsidR="009E19FA" w:rsidRPr="00937BBD">
        <w:rPr>
          <w:rStyle w:val="normaltextrun"/>
          <w:sz w:val="22"/>
          <w:szCs w:val="22"/>
        </w:rPr>
        <w:t xml:space="preserve">, которое не имеет стоимостного выражения, размер штрафа устанавливается (при наличии в </w:t>
      </w:r>
      <w:r w:rsidR="007E3F2B" w:rsidRPr="00937BBD">
        <w:rPr>
          <w:rStyle w:val="normaltextrun"/>
          <w:sz w:val="22"/>
          <w:szCs w:val="22"/>
        </w:rPr>
        <w:t>Договоре</w:t>
      </w:r>
      <w:r w:rsidR="009E19FA" w:rsidRPr="00937BBD">
        <w:rPr>
          <w:rStyle w:val="normaltextrun"/>
          <w:sz w:val="22"/>
          <w:szCs w:val="22"/>
        </w:rPr>
        <w:t xml:space="preserve"> таких обязательств) в следующем порядке:</w:t>
      </w:r>
    </w:p>
    <w:p w14:paraId="0A679395" w14:textId="1F063C7D" w:rsidR="009E19FA" w:rsidRPr="00937BBD" w:rsidRDefault="009E19FA" w:rsidP="007E4141">
      <w:pPr>
        <w:pStyle w:val="paragraph"/>
        <w:spacing w:before="0" w:beforeAutospacing="0" w:after="0" w:afterAutospacing="0"/>
        <w:ind w:firstLine="555"/>
        <w:jc w:val="both"/>
        <w:textAlignment w:val="baseline"/>
        <w:rPr>
          <w:rStyle w:val="eop"/>
          <w:sz w:val="22"/>
          <w:szCs w:val="22"/>
        </w:rPr>
      </w:pPr>
      <w:r w:rsidRPr="00937BBD">
        <w:rPr>
          <w:rStyle w:val="normaltextrun"/>
          <w:sz w:val="22"/>
          <w:szCs w:val="22"/>
        </w:rPr>
        <w:t>а) 1000</w:t>
      </w:r>
      <w:r w:rsidR="007E4141" w:rsidRPr="00937BBD">
        <w:rPr>
          <w:rStyle w:val="normaltextrun"/>
          <w:sz w:val="22"/>
          <w:szCs w:val="22"/>
        </w:rPr>
        <w:t>,00</w:t>
      </w:r>
      <w:r w:rsidRPr="00937BBD">
        <w:rPr>
          <w:rStyle w:val="normaltextrun"/>
          <w:sz w:val="22"/>
          <w:szCs w:val="22"/>
        </w:rPr>
        <w:t xml:space="preserve"> рублей, если цена </w:t>
      </w:r>
      <w:r w:rsidR="007E3F2B" w:rsidRPr="00937BBD">
        <w:rPr>
          <w:rStyle w:val="normaltextrun"/>
          <w:sz w:val="22"/>
          <w:szCs w:val="22"/>
        </w:rPr>
        <w:t>Договора</w:t>
      </w:r>
      <w:r w:rsidRPr="00937BBD">
        <w:rPr>
          <w:rStyle w:val="normaltextrun"/>
          <w:sz w:val="22"/>
          <w:szCs w:val="22"/>
        </w:rPr>
        <w:t xml:space="preserve"> не превышает 3 млн. рублей;</w:t>
      </w:r>
    </w:p>
    <w:p w14:paraId="42957473" w14:textId="7DB54666" w:rsidR="009E19FA" w:rsidRPr="00937BBD" w:rsidRDefault="009E19FA" w:rsidP="007E4141">
      <w:pPr>
        <w:pStyle w:val="paragraph"/>
        <w:spacing w:before="0" w:beforeAutospacing="0" w:after="0" w:afterAutospacing="0"/>
        <w:ind w:firstLine="555"/>
        <w:jc w:val="both"/>
        <w:textAlignment w:val="baseline"/>
        <w:rPr>
          <w:sz w:val="22"/>
          <w:szCs w:val="22"/>
        </w:rPr>
      </w:pPr>
      <w:r w:rsidRPr="00937BBD">
        <w:rPr>
          <w:rStyle w:val="normaltextrun"/>
          <w:sz w:val="22"/>
          <w:szCs w:val="22"/>
        </w:rPr>
        <w:t>б) 5000</w:t>
      </w:r>
      <w:r w:rsidR="007E4141" w:rsidRPr="00937BBD">
        <w:rPr>
          <w:rStyle w:val="normaltextrun"/>
          <w:sz w:val="22"/>
          <w:szCs w:val="22"/>
        </w:rPr>
        <w:t>,00</w:t>
      </w:r>
      <w:r w:rsidRPr="00937BBD">
        <w:rPr>
          <w:rStyle w:val="normaltextrun"/>
          <w:sz w:val="22"/>
          <w:szCs w:val="22"/>
        </w:rPr>
        <w:t xml:space="preserve"> рублей, если цена </w:t>
      </w:r>
      <w:r w:rsidR="007E3F2B" w:rsidRPr="00937BBD">
        <w:rPr>
          <w:rStyle w:val="normaltextrun"/>
          <w:sz w:val="22"/>
          <w:szCs w:val="22"/>
        </w:rPr>
        <w:t>Договора</w:t>
      </w:r>
      <w:r w:rsidRPr="00937BBD">
        <w:rPr>
          <w:rStyle w:val="normaltextrun"/>
          <w:sz w:val="22"/>
          <w:szCs w:val="22"/>
        </w:rPr>
        <w:t xml:space="preserve"> составляет от 3 млн. рублей до 50 млн. рублей (включительно);</w:t>
      </w:r>
      <w:r w:rsidRPr="00937BBD">
        <w:rPr>
          <w:rStyle w:val="eop"/>
          <w:sz w:val="22"/>
          <w:szCs w:val="22"/>
        </w:rPr>
        <w:t> </w:t>
      </w:r>
    </w:p>
    <w:p w14:paraId="7AA137E4" w14:textId="65F73666"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.5.</w:t>
      </w:r>
      <w:r w:rsidR="007E4141" w:rsidRPr="00937BBD">
        <w:rPr>
          <w:rStyle w:val="normaltextrun"/>
          <w:bCs/>
          <w:sz w:val="22"/>
          <w:szCs w:val="22"/>
        </w:rPr>
        <w:t xml:space="preserve"> </w:t>
      </w:r>
      <w:r w:rsidR="009E19FA" w:rsidRPr="00937BBD">
        <w:rPr>
          <w:rStyle w:val="normaltextrun"/>
          <w:sz w:val="22"/>
          <w:szCs w:val="22"/>
        </w:rPr>
        <w:t>В случае если в соответствии с ч</w:t>
      </w:r>
      <w:r w:rsidR="007E4141" w:rsidRPr="00937BBD">
        <w:rPr>
          <w:rStyle w:val="normaltextrun"/>
          <w:sz w:val="22"/>
          <w:szCs w:val="22"/>
        </w:rPr>
        <w:t>.</w:t>
      </w:r>
      <w:r w:rsidR="009E19FA" w:rsidRPr="00937BBD">
        <w:rPr>
          <w:rStyle w:val="normaltextrun"/>
          <w:sz w:val="22"/>
          <w:szCs w:val="22"/>
        </w:rPr>
        <w:t xml:space="preserve"> 6 ст</w:t>
      </w:r>
      <w:r w:rsidR="007E4141" w:rsidRPr="00937BBD">
        <w:rPr>
          <w:rStyle w:val="normaltextrun"/>
          <w:sz w:val="22"/>
          <w:szCs w:val="22"/>
        </w:rPr>
        <w:t>. 30 З</w:t>
      </w:r>
      <w:r w:rsidR="009E19FA" w:rsidRPr="00937BBD">
        <w:rPr>
          <w:rStyle w:val="normaltextrun"/>
          <w:sz w:val="22"/>
          <w:szCs w:val="22"/>
        </w:rPr>
        <w:t xml:space="preserve">акона </w:t>
      </w:r>
      <w:r w:rsidR="007E4141" w:rsidRPr="00937BBD">
        <w:rPr>
          <w:rStyle w:val="normaltextrun"/>
          <w:sz w:val="22"/>
          <w:szCs w:val="22"/>
        </w:rPr>
        <w:t>№ 44-ФЗ</w:t>
      </w:r>
      <w:r w:rsidR="009E19FA" w:rsidRPr="00937BBD">
        <w:rPr>
          <w:rStyle w:val="normaltextrun"/>
          <w:sz w:val="22"/>
          <w:szCs w:val="22"/>
        </w:rPr>
        <w:t xml:space="preserve"> </w:t>
      </w:r>
      <w:r w:rsidR="007E3F2B" w:rsidRPr="00937BBD">
        <w:rPr>
          <w:rStyle w:val="normaltextrun"/>
          <w:sz w:val="22"/>
          <w:szCs w:val="22"/>
        </w:rPr>
        <w:t>Договором</w:t>
      </w:r>
      <w:r w:rsidR="009E19FA" w:rsidRPr="00937BBD">
        <w:rPr>
          <w:rStyle w:val="normaltextrun"/>
          <w:sz w:val="22"/>
          <w:szCs w:val="22"/>
        </w:rPr>
        <w:t xml:space="preserve"> предусмотрено условие о гражданско-правовой ответственности исполнителями за неисполнение условия о привлечении к исполнению </w:t>
      </w:r>
      <w:r w:rsidR="007E3F2B" w:rsidRPr="00937BBD">
        <w:rPr>
          <w:rStyle w:val="normaltextrun"/>
          <w:sz w:val="22"/>
          <w:szCs w:val="22"/>
        </w:rPr>
        <w:t>Договора</w:t>
      </w:r>
      <w:r w:rsidR="009E19FA" w:rsidRPr="00937BBD">
        <w:rPr>
          <w:rStyle w:val="normaltextrun"/>
          <w:sz w:val="22"/>
          <w:szCs w:val="22"/>
        </w:rPr>
        <w:t xml:space="preserve"> субподрядчиков, соисполнителей из числа субъектов малого предпринимательства, социально </w:t>
      </w:r>
      <w:r w:rsidR="009E19FA" w:rsidRPr="00937BBD">
        <w:rPr>
          <w:rStyle w:val="normaltextrun"/>
          <w:sz w:val="22"/>
          <w:szCs w:val="22"/>
        </w:rPr>
        <w:lastRenderedPageBreak/>
        <w:t>ориентированных некоммерческих организаций в виде штрафа, штраф устанавливается</w:t>
      </w:r>
      <w:r w:rsidR="007E4141" w:rsidRPr="00937BBD">
        <w:rPr>
          <w:rStyle w:val="normaltextrun"/>
          <w:sz w:val="22"/>
          <w:szCs w:val="22"/>
        </w:rPr>
        <w:t xml:space="preserve"> </w:t>
      </w:r>
      <w:r w:rsidR="009E19FA" w:rsidRPr="00937BBD">
        <w:rPr>
          <w:rStyle w:val="normaltextrun"/>
          <w:sz w:val="22"/>
          <w:szCs w:val="22"/>
        </w:rPr>
        <w:t xml:space="preserve">в размере 5 процентов объема такого привлечения, установленного </w:t>
      </w:r>
      <w:r w:rsidR="007E3F2B" w:rsidRPr="00937BBD">
        <w:rPr>
          <w:rStyle w:val="normaltextrun"/>
          <w:sz w:val="22"/>
          <w:szCs w:val="22"/>
        </w:rPr>
        <w:t>Договором</w:t>
      </w:r>
      <w:r w:rsidR="009E19FA" w:rsidRPr="00937BBD">
        <w:rPr>
          <w:rStyle w:val="normaltextrun"/>
          <w:sz w:val="22"/>
          <w:szCs w:val="22"/>
        </w:rPr>
        <w:t>.</w:t>
      </w:r>
    </w:p>
    <w:p w14:paraId="15EA170C" w14:textId="5DCC9493"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.6.</w:t>
      </w:r>
      <w:r w:rsidR="007E4141" w:rsidRPr="00937BBD">
        <w:rPr>
          <w:rStyle w:val="normaltextrun"/>
          <w:bCs/>
          <w:sz w:val="22"/>
          <w:szCs w:val="22"/>
        </w:rPr>
        <w:t xml:space="preserve"> </w:t>
      </w:r>
      <w:r w:rsidR="009E19FA" w:rsidRPr="00937BBD">
        <w:rPr>
          <w:rStyle w:val="normaltextrun"/>
          <w:sz w:val="22"/>
          <w:szCs w:val="22"/>
        </w:rPr>
        <w:t>За каждый факт неиспол</w:t>
      </w:r>
      <w:r w:rsidR="00002957" w:rsidRPr="00937BBD">
        <w:rPr>
          <w:rStyle w:val="normaltextrun"/>
          <w:sz w:val="22"/>
          <w:szCs w:val="22"/>
        </w:rPr>
        <w:t>нения З</w:t>
      </w:r>
      <w:r w:rsidR="009E19FA" w:rsidRPr="00937BBD">
        <w:rPr>
          <w:rStyle w:val="normaltextrun"/>
          <w:sz w:val="22"/>
          <w:szCs w:val="22"/>
        </w:rPr>
        <w:t xml:space="preserve">аказчиком обязательств, предусмотренных </w:t>
      </w:r>
      <w:r w:rsidR="007E3F2B" w:rsidRPr="00937BBD">
        <w:rPr>
          <w:rStyle w:val="normaltextrun"/>
          <w:sz w:val="22"/>
          <w:szCs w:val="22"/>
        </w:rPr>
        <w:t>Договором</w:t>
      </w:r>
      <w:r w:rsidR="009E19FA" w:rsidRPr="00937BBD">
        <w:rPr>
          <w:rStyle w:val="normaltextrun"/>
          <w:sz w:val="22"/>
          <w:szCs w:val="22"/>
        </w:rPr>
        <w:t xml:space="preserve">, за исключением просрочки исполнения обязательств, предусмотренных </w:t>
      </w:r>
      <w:r w:rsidR="007E3F2B" w:rsidRPr="00937BBD">
        <w:rPr>
          <w:rStyle w:val="normaltextrun"/>
          <w:sz w:val="22"/>
          <w:szCs w:val="22"/>
        </w:rPr>
        <w:t>Договором</w:t>
      </w:r>
      <w:r w:rsidR="009E19FA" w:rsidRPr="00937BBD">
        <w:rPr>
          <w:rStyle w:val="normaltextrun"/>
          <w:sz w:val="22"/>
          <w:szCs w:val="22"/>
        </w:rPr>
        <w:t>, размер штрафа устанавливается в следующем порядке:</w:t>
      </w:r>
    </w:p>
    <w:p w14:paraId="5082EC84" w14:textId="5E04F979" w:rsidR="009E19FA" w:rsidRPr="00937BBD" w:rsidRDefault="009E19FA" w:rsidP="00002957">
      <w:pPr>
        <w:pStyle w:val="paragraph"/>
        <w:spacing w:before="0" w:beforeAutospacing="0" w:after="0" w:afterAutospacing="0"/>
        <w:ind w:firstLine="555"/>
        <w:jc w:val="both"/>
        <w:textAlignment w:val="baseline"/>
        <w:rPr>
          <w:rStyle w:val="eop"/>
          <w:sz w:val="22"/>
          <w:szCs w:val="22"/>
        </w:rPr>
      </w:pPr>
      <w:r w:rsidRPr="00937BBD">
        <w:rPr>
          <w:rStyle w:val="normaltextrun"/>
          <w:sz w:val="22"/>
          <w:szCs w:val="22"/>
        </w:rPr>
        <w:t xml:space="preserve">а) 1000 рублей, если цена </w:t>
      </w:r>
      <w:r w:rsidR="00DD3F96" w:rsidRPr="00937BBD">
        <w:rPr>
          <w:rStyle w:val="normaltextrun"/>
          <w:sz w:val="22"/>
          <w:szCs w:val="22"/>
        </w:rPr>
        <w:t>Договора</w:t>
      </w:r>
      <w:r w:rsidRPr="00937BBD">
        <w:rPr>
          <w:rStyle w:val="normaltextrun"/>
          <w:sz w:val="22"/>
          <w:szCs w:val="22"/>
        </w:rPr>
        <w:t xml:space="preserve"> не превышает 3 млн. рублей (включительно);</w:t>
      </w:r>
    </w:p>
    <w:p w14:paraId="49B876E5" w14:textId="11ED7E97" w:rsidR="009E19FA" w:rsidRPr="00937BBD" w:rsidRDefault="009E19FA" w:rsidP="00002957">
      <w:pPr>
        <w:pStyle w:val="paragraph"/>
        <w:spacing w:before="0" w:beforeAutospacing="0" w:after="0" w:afterAutospacing="0"/>
        <w:ind w:firstLine="555"/>
        <w:jc w:val="both"/>
        <w:textAlignment w:val="baseline"/>
        <w:rPr>
          <w:sz w:val="22"/>
          <w:szCs w:val="22"/>
        </w:rPr>
      </w:pPr>
      <w:r w:rsidRPr="00937BBD">
        <w:rPr>
          <w:rStyle w:val="normaltextrun"/>
          <w:sz w:val="22"/>
          <w:szCs w:val="22"/>
        </w:rPr>
        <w:t xml:space="preserve">б) 5000 рублей, если цена </w:t>
      </w:r>
      <w:r w:rsidR="00DD3F96" w:rsidRPr="00937BBD">
        <w:rPr>
          <w:rStyle w:val="normaltextrun"/>
          <w:sz w:val="22"/>
          <w:szCs w:val="22"/>
        </w:rPr>
        <w:t>Договора</w:t>
      </w:r>
      <w:r w:rsidRPr="00937BBD">
        <w:rPr>
          <w:rStyle w:val="normaltextrun"/>
          <w:sz w:val="22"/>
          <w:szCs w:val="22"/>
        </w:rPr>
        <w:t xml:space="preserve"> составляет от 3 млн. рублей до 50 млн. рублей (включительно).</w:t>
      </w:r>
    </w:p>
    <w:p w14:paraId="44B5FB18" w14:textId="768AEB4B"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.7.</w:t>
      </w:r>
      <w:r w:rsidR="00002957" w:rsidRPr="00937BBD">
        <w:rPr>
          <w:rStyle w:val="normaltextrun"/>
          <w:sz w:val="22"/>
          <w:szCs w:val="22"/>
        </w:rPr>
        <w:t xml:space="preserve"> </w:t>
      </w:r>
      <w:r w:rsidR="009E19FA" w:rsidRPr="00937BBD">
        <w:rPr>
          <w:rStyle w:val="normaltextrun"/>
          <w:sz w:val="22"/>
          <w:szCs w:val="22"/>
        </w:rPr>
        <w:t>Пеня начисляется за ка</w:t>
      </w:r>
      <w:r w:rsidR="00002957" w:rsidRPr="00937BBD">
        <w:rPr>
          <w:rStyle w:val="normaltextrun"/>
          <w:sz w:val="22"/>
          <w:szCs w:val="22"/>
        </w:rPr>
        <w:t>ждый день просрочки исполнения И</w:t>
      </w:r>
      <w:r w:rsidR="009E19FA" w:rsidRPr="00937BBD">
        <w:rPr>
          <w:rStyle w:val="normaltextrun"/>
          <w:sz w:val="22"/>
          <w:szCs w:val="22"/>
        </w:rPr>
        <w:t xml:space="preserve">сполнителем обязательства, предусмотренного </w:t>
      </w:r>
      <w:r w:rsidR="00DD3F96" w:rsidRPr="00937BBD">
        <w:rPr>
          <w:rStyle w:val="normaltextrun"/>
          <w:sz w:val="22"/>
          <w:szCs w:val="22"/>
        </w:rPr>
        <w:t>Договором</w:t>
      </w:r>
      <w:r w:rsidR="009E19FA" w:rsidRPr="00937BBD">
        <w:rPr>
          <w:rStyle w:val="normaltextrun"/>
          <w:sz w:val="22"/>
          <w:szCs w:val="22"/>
        </w:rPr>
        <w:t xml:space="preserve">, начиная со дня, следующего после дня истечения установленного </w:t>
      </w:r>
      <w:r w:rsidR="00DD3F96" w:rsidRPr="00937BBD">
        <w:rPr>
          <w:rStyle w:val="normaltextrun"/>
          <w:sz w:val="22"/>
          <w:szCs w:val="22"/>
        </w:rPr>
        <w:t>Договором</w:t>
      </w:r>
      <w:r w:rsidR="009E19FA" w:rsidRPr="00937BBD">
        <w:rPr>
          <w:rStyle w:val="normaltextrun"/>
          <w:sz w:val="22"/>
          <w:szCs w:val="22"/>
        </w:rPr>
        <w:t xml:space="preserve"> срока исполнения обязательства, и устанавливается </w:t>
      </w:r>
      <w:r w:rsidR="00002957" w:rsidRPr="00937BBD">
        <w:rPr>
          <w:rStyle w:val="normaltextrun"/>
          <w:sz w:val="22"/>
          <w:szCs w:val="22"/>
        </w:rPr>
        <w:t>Д</w:t>
      </w:r>
      <w:r w:rsidR="00DD3F96" w:rsidRPr="00937BBD">
        <w:rPr>
          <w:rStyle w:val="normaltextrun"/>
          <w:sz w:val="22"/>
          <w:szCs w:val="22"/>
        </w:rPr>
        <w:t>оговором</w:t>
      </w:r>
      <w:r w:rsidR="009E19FA" w:rsidRPr="00937BBD">
        <w:rPr>
          <w:rStyle w:val="normaltextrun"/>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DD3F96" w:rsidRPr="00937BBD">
        <w:rPr>
          <w:rStyle w:val="normaltextrun"/>
          <w:sz w:val="22"/>
          <w:szCs w:val="22"/>
        </w:rPr>
        <w:t>Договора</w:t>
      </w:r>
      <w:r w:rsidR="009E19FA" w:rsidRPr="00937BBD">
        <w:rPr>
          <w:rStyle w:val="normaltextrun"/>
          <w:sz w:val="22"/>
          <w:szCs w:val="22"/>
        </w:rPr>
        <w:t xml:space="preserve"> (отдельного этапа исполнения </w:t>
      </w:r>
      <w:r w:rsidR="00DD3F96" w:rsidRPr="00937BBD">
        <w:rPr>
          <w:rStyle w:val="normaltextrun"/>
          <w:sz w:val="22"/>
          <w:szCs w:val="22"/>
        </w:rPr>
        <w:t>Договора</w:t>
      </w:r>
      <w:r w:rsidR="009E19FA" w:rsidRPr="00937BBD">
        <w:rPr>
          <w:rStyle w:val="normaltextrun"/>
          <w:sz w:val="22"/>
          <w:szCs w:val="22"/>
        </w:rPr>
        <w:t xml:space="preserve">), уменьшенной на сумму, пропорциональную объему обязательств, предусмотренных </w:t>
      </w:r>
      <w:r w:rsidR="00DD3F96" w:rsidRPr="00937BBD">
        <w:rPr>
          <w:rStyle w:val="normaltextrun"/>
          <w:sz w:val="22"/>
          <w:szCs w:val="22"/>
        </w:rPr>
        <w:t>Договором</w:t>
      </w:r>
      <w:r w:rsidR="00002957" w:rsidRPr="00937BBD">
        <w:rPr>
          <w:rStyle w:val="normaltextrun"/>
          <w:sz w:val="22"/>
          <w:szCs w:val="22"/>
        </w:rPr>
        <w:t xml:space="preserve"> </w:t>
      </w:r>
      <w:r w:rsidR="009E19FA" w:rsidRPr="00937BBD">
        <w:rPr>
          <w:rStyle w:val="normaltextrun"/>
          <w:sz w:val="22"/>
          <w:szCs w:val="22"/>
        </w:rPr>
        <w:t>(соответствующим отдельным</w:t>
      </w:r>
      <w:r w:rsidR="00002957" w:rsidRPr="00937BBD">
        <w:rPr>
          <w:rStyle w:val="normaltextrun"/>
          <w:sz w:val="22"/>
          <w:szCs w:val="22"/>
        </w:rPr>
        <w:t xml:space="preserve"> </w:t>
      </w:r>
      <w:r w:rsidR="009E19FA" w:rsidRPr="00937BBD">
        <w:rPr>
          <w:rStyle w:val="normaltextrun"/>
          <w:sz w:val="22"/>
          <w:szCs w:val="22"/>
        </w:rPr>
        <w:t xml:space="preserve">этапом </w:t>
      </w:r>
      <w:r w:rsidR="00DD3F96" w:rsidRPr="00937BBD">
        <w:rPr>
          <w:rStyle w:val="normaltextrun"/>
          <w:sz w:val="22"/>
          <w:szCs w:val="22"/>
        </w:rPr>
        <w:t>Договора</w:t>
      </w:r>
      <w:r w:rsidR="00002957" w:rsidRPr="00937BBD">
        <w:rPr>
          <w:rStyle w:val="normaltextrun"/>
          <w:sz w:val="22"/>
          <w:szCs w:val="22"/>
        </w:rPr>
        <w:t>) и фактически исполненных И</w:t>
      </w:r>
      <w:r w:rsidR="009E19FA" w:rsidRPr="00937BBD">
        <w:rPr>
          <w:rStyle w:val="normaltextrun"/>
          <w:sz w:val="22"/>
          <w:szCs w:val="22"/>
        </w:rPr>
        <w:t>сполнителем, за исключением случаев, если законодательством Российской Федерации установлен иной порядок начисления пени.</w:t>
      </w:r>
    </w:p>
    <w:p w14:paraId="146EA1A3" w14:textId="61A5470C"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.8.</w:t>
      </w:r>
      <w:r w:rsidR="00002957" w:rsidRPr="00937BBD">
        <w:rPr>
          <w:rStyle w:val="normaltextrun"/>
          <w:sz w:val="22"/>
          <w:szCs w:val="22"/>
        </w:rPr>
        <w:t xml:space="preserve"> </w:t>
      </w:r>
      <w:r w:rsidR="009E19FA" w:rsidRPr="00937BBD">
        <w:rPr>
          <w:rStyle w:val="normaltextrun"/>
          <w:sz w:val="22"/>
          <w:szCs w:val="22"/>
        </w:rPr>
        <w:t xml:space="preserve">В случае просрочки исполнения Заказчиком обязательств, предусмотренных </w:t>
      </w:r>
      <w:r w:rsidR="00DD3F96" w:rsidRPr="00937BBD">
        <w:rPr>
          <w:rStyle w:val="normaltextrun"/>
          <w:sz w:val="22"/>
          <w:szCs w:val="22"/>
        </w:rPr>
        <w:t>Договором</w:t>
      </w:r>
      <w:r w:rsidR="00002957" w:rsidRPr="00937BBD">
        <w:rPr>
          <w:rStyle w:val="normaltextrun"/>
          <w:sz w:val="22"/>
          <w:szCs w:val="22"/>
        </w:rPr>
        <w:t>, И</w:t>
      </w:r>
      <w:r w:rsidR="009E19FA" w:rsidRPr="00937BBD">
        <w:rPr>
          <w:rStyle w:val="normaltextrun"/>
          <w:sz w:val="22"/>
          <w:szCs w:val="22"/>
        </w:rPr>
        <w:t xml:space="preserve">сполнитель вправе потребовать уплаты пеней. Пеня начисляется за каждый день просрочки исполнения обязательства, предусмотренного </w:t>
      </w:r>
      <w:r w:rsidR="00DD3F96" w:rsidRPr="00937BBD">
        <w:rPr>
          <w:rStyle w:val="normaltextrun"/>
          <w:sz w:val="22"/>
          <w:szCs w:val="22"/>
        </w:rPr>
        <w:t>Договором</w:t>
      </w:r>
      <w:r w:rsidR="009E19FA" w:rsidRPr="00937BBD">
        <w:rPr>
          <w:rStyle w:val="normaltextrun"/>
          <w:sz w:val="22"/>
          <w:szCs w:val="22"/>
        </w:rPr>
        <w:t xml:space="preserve">, начиная со дня, следующего после дня истечения установленного </w:t>
      </w:r>
      <w:r w:rsidR="00DD3F96" w:rsidRPr="00937BBD">
        <w:rPr>
          <w:rStyle w:val="normaltextrun"/>
          <w:sz w:val="22"/>
          <w:szCs w:val="22"/>
        </w:rPr>
        <w:t>Договором</w:t>
      </w:r>
      <w:r w:rsidR="009E19FA" w:rsidRPr="00937BBD">
        <w:rPr>
          <w:rStyle w:val="normaltextrun"/>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33B9C7D" w14:textId="66564E3C"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.9.</w:t>
      </w:r>
      <w:r w:rsidR="00002957" w:rsidRPr="00937BBD">
        <w:rPr>
          <w:rStyle w:val="normaltextrun"/>
          <w:bCs/>
          <w:sz w:val="22"/>
          <w:szCs w:val="22"/>
        </w:rPr>
        <w:t xml:space="preserve"> </w:t>
      </w:r>
      <w:r w:rsidR="009E19FA" w:rsidRPr="00937BBD">
        <w:rPr>
          <w:rStyle w:val="normaltextrun"/>
          <w:sz w:val="22"/>
          <w:szCs w:val="22"/>
        </w:rPr>
        <w:t>Общая сумма начисленных штрафов за неисполнен</w:t>
      </w:r>
      <w:r w:rsidR="00002957" w:rsidRPr="00937BBD">
        <w:rPr>
          <w:rStyle w:val="normaltextrun"/>
          <w:sz w:val="22"/>
          <w:szCs w:val="22"/>
        </w:rPr>
        <w:t>ие или ненадлежащее исполнение И</w:t>
      </w:r>
      <w:r w:rsidR="009E19FA" w:rsidRPr="00937BBD">
        <w:rPr>
          <w:rStyle w:val="normaltextrun"/>
          <w:sz w:val="22"/>
          <w:szCs w:val="22"/>
        </w:rPr>
        <w:t xml:space="preserve">сполнителем обязательств, предусмотренных </w:t>
      </w:r>
      <w:r w:rsidR="00DD3F96" w:rsidRPr="00937BBD">
        <w:rPr>
          <w:rStyle w:val="normaltextrun"/>
          <w:sz w:val="22"/>
          <w:szCs w:val="22"/>
        </w:rPr>
        <w:t>Договором</w:t>
      </w:r>
      <w:r w:rsidR="009E19FA" w:rsidRPr="00937BBD">
        <w:rPr>
          <w:rStyle w:val="normaltextrun"/>
          <w:sz w:val="22"/>
          <w:szCs w:val="22"/>
        </w:rPr>
        <w:t xml:space="preserve">, не может превышать цену </w:t>
      </w:r>
      <w:r w:rsidR="00DD3F96" w:rsidRPr="00937BBD">
        <w:rPr>
          <w:rStyle w:val="normaltextrun"/>
          <w:sz w:val="22"/>
          <w:szCs w:val="22"/>
        </w:rPr>
        <w:t>Договора</w:t>
      </w:r>
      <w:r w:rsidR="009E19FA" w:rsidRPr="00937BBD">
        <w:rPr>
          <w:rStyle w:val="normaltextrun"/>
          <w:sz w:val="22"/>
          <w:szCs w:val="22"/>
        </w:rPr>
        <w:t>.</w:t>
      </w:r>
    </w:p>
    <w:p w14:paraId="50EF630B" w14:textId="45E5FE62"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.10.</w:t>
      </w:r>
      <w:r w:rsidR="00002957" w:rsidRPr="00937BBD">
        <w:rPr>
          <w:rStyle w:val="normaltextrun"/>
          <w:bCs/>
          <w:sz w:val="22"/>
          <w:szCs w:val="22"/>
        </w:rPr>
        <w:t xml:space="preserve"> </w:t>
      </w:r>
      <w:r w:rsidR="009E19FA" w:rsidRPr="00937BBD">
        <w:rPr>
          <w:rStyle w:val="normaltextrun"/>
          <w:sz w:val="22"/>
          <w:szCs w:val="22"/>
        </w:rPr>
        <w:t xml:space="preserve">Общая сумма начисленных штрафов за ненадлежащее исполнение Заказчиком обязательств, предусмотренных </w:t>
      </w:r>
      <w:r w:rsidR="00DD3F96" w:rsidRPr="00937BBD">
        <w:rPr>
          <w:rStyle w:val="normaltextrun"/>
          <w:sz w:val="22"/>
          <w:szCs w:val="22"/>
        </w:rPr>
        <w:t>Договором</w:t>
      </w:r>
      <w:r w:rsidR="009E19FA" w:rsidRPr="00937BBD">
        <w:rPr>
          <w:rStyle w:val="normaltextrun"/>
          <w:sz w:val="22"/>
          <w:szCs w:val="22"/>
        </w:rPr>
        <w:t xml:space="preserve">, не может превышать цену </w:t>
      </w:r>
      <w:r w:rsidR="00DD3F96" w:rsidRPr="00937BBD">
        <w:rPr>
          <w:rStyle w:val="normaltextrun"/>
          <w:sz w:val="22"/>
          <w:szCs w:val="22"/>
        </w:rPr>
        <w:t>Договора</w:t>
      </w:r>
      <w:r w:rsidR="009E19FA" w:rsidRPr="00937BBD">
        <w:rPr>
          <w:rStyle w:val="normaltextrun"/>
          <w:sz w:val="22"/>
          <w:szCs w:val="22"/>
        </w:rPr>
        <w:t>.</w:t>
      </w:r>
    </w:p>
    <w:p w14:paraId="3C7F5330" w14:textId="77777777" w:rsidR="00002957" w:rsidRPr="00937BBD" w:rsidRDefault="00C6094D" w:rsidP="009E19FA">
      <w:pPr>
        <w:pStyle w:val="paragraph"/>
        <w:spacing w:before="0" w:beforeAutospacing="0" w:after="0" w:afterAutospacing="0"/>
        <w:ind w:firstLine="555"/>
        <w:jc w:val="both"/>
        <w:textAlignment w:val="baseline"/>
        <w:rPr>
          <w:rStyle w:val="normaltextrun"/>
          <w:sz w:val="22"/>
          <w:szCs w:val="22"/>
        </w:rPr>
      </w:pPr>
      <w:r w:rsidRPr="00937BBD">
        <w:rPr>
          <w:rStyle w:val="normaltextrun"/>
          <w:bCs/>
          <w:sz w:val="22"/>
          <w:szCs w:val="22"/>
        </w:rPr>
        <w:t>8</w:t>
      </w:r>
      <w:r w:rsidR="009E19FA" w:rsidRPr="00937BBD">
        <w:rPr>
          <w:rStyle w:val="normaltextrun"/>
          <w:bCs/>
          <w:sz w:val="22"/>
          <w:szCs w:val="22"/>
        </w:rPr>
        <w:t>.11.</w:t>
      </w:r>
      <w:r w:rsidR="00002957" w:rsidRPr="00937BBD">
        <w:rPr>
          <w:rStyle w:val="normaltextrun"/>
          <w:sz w:val="22"/>
          <w:szCs w:val="22"/>
        </w:rPr>
        <w:t xml:space="preserve"> </w:t>
      </w:r>
      <w:r w:rsidR="009E19FA" w:rsidRPr="00937BBD">
        <w:rPr>
          <w:rStyle w:val="normaltextrun"/>
          <w:sz w:val="22"/>
          <w:szCs w:val="22"/>
        </w:rPr>
        <w:t>В случае неисполнени</w:t>
      </w:r>
      <w:r w:rsidR="00002957" w:rsidRPr="00937BBD">
        <w:rPr>
          <w:rStyle w:val="normaltextrun"/>
          <w:sz w:val="22"/>
          <w:szCs w:val="22"/>
        </w:rPr>
        <w:t>я или ненадлежащего исполнения И</w:t>
      </w:r>
      <w:r w:rsidR="009E19FA" w:rsidRPr="00937BBD">
        <w:rPr>
          <w:rStyle w:val="normaltextrun"/>
          <w:sz w:val="22"/>
          <w:szCs w:val="22"/>
        </w:rPr>
        <w:t xml:space="preserve">сполнителем обязательства (в том числе просрочки исполнения обязательства </w:t>
      </w:r>
      <w:r w:rsidR="00002957" w:rsidRPr="00937BBD">
        <w:rPr>
          <w:rStyle w:val="normaltextrun"/>
          <w:sz w:val="22"/>
          <w:szCs w:val="22"/>
        </w:rPr>
        <w:t>И</w:t>
      </w:r>
      <w:r w:rsidR="009E19FA" w:rsidRPr="00937BBD">
        <w:rPr>
          <w:rStyle w:val="normaltextrun"/>
          <w:sz w:val="22"/>
          <w:szCs w:val="22"/>
        </w:rPr>
        <w:t xml:space="preserve">сполнителем, предусмотренного </w:t>
      </w:r>
      <w:r w:rsidR="00DD3F96" w:rsidRPr="00937BBD">
        <w:rPr>
          <w:rStyle w:val="normaltextrun"/>
          <w:sz w:val="22"/>
          <w:szCs w:val="22"/>
        </w:rPr>
        <w:t>Договором</w:t>
      </w:r>
      <w:r w:rsidR="00002957" w:rsidRPr="00937BBD">
        <w:rPr>
          <w:rStyle w:val="normaltextrun"/>
          <w:sz w:val="22"/>
          <w:szCs w:val="22"/>
        </w:rPr>
        <w:t>, З</w:t>
      </w:r>
      <w:r w:rsidR="009E19FA" w:rsidRPr="00937BBD">
        <w:rPr>
          <w:rStyle w:val="normaltextrun"/>
          <w:sz w:val="22"/>
          <w:szCs w:val="22"/>
        </w:rPr>
        <w:t xml:space="preserve">аказчик вправе произвести оплату по </w:t>
      </w:r>
      <w:r w:rsidR="00DD3F96" w:rsidRPr="00937BBD">
        <w:rPr>
          <w:rStyle w:val="normaltextrun"/>
          <w:sz w:val="22"/>
          <w:szCs w:val="22"/>
        </w:rPr>
        <w:t>Договору</w:t>
      </w:r>
      <w:r w:rsidR="009E19FA" w:rsidRPr="00937BBD">
        <w:rPr>
          <w:rStyle w:val="normaltextrun"/>
          <w:sz w:val="22"/>
          <w:szCs w:val="22"/>
        </w:rPr>
        <w:t xml:space="preserve"> за вычетом соответствующего размера неустойки (штрафа, пени).</w:t>
      </w:r>
    </w:p>
    <w:p w14:paraId="0AB76BC0" w14:textId="1338D641" w:rsidR="009E19FA" w:rsidRPr="00937BBD" w:rsidRDefault="00002957" w:rsidP="009E19FA">
      <w:pPr>
        <w:pStyle w:val="paragraph"/>
        <w:spacing w:before="0" w:beforeAutospacing="0" w:after="0" w:afterAutospacing="0"/>
        <w:ind w:firstLine="555"/>
        <w:jc w:val="both"/>
        <w:textAlignment w:val="baseline"/>
        <w:rPr>
          <w:sz w:val="22"/>
          <w:szCs w:val="22"/>
        </w:rPr>
      </w:pPr>
      <w:r w:rsidRPr="00937BBD">
        <w:rPr>
          <w:rStyle w:val="normaltextrun"/>
          <w:sz w:val="22"/>
          <w:szCs w:val="22"/>
        </w:rPr>
        <w:t>Также З</w:t>
      </w:r>
      <w:r w:rsidR="009E19FA" w:rsidRPr="00937BBD">
        <w:rPr>
          <w:rStyle w:val="normaltextrun"/>
          <w:sz w:val="22"/>
          <w:szCs w:val="22"/>
        </w:rPr>
        <w:t>аказчик вправе выставить требование об уплате неустоек (штрафов, пеней), которое подлежит исполнению в течени</w:t>
      </w:r>
      <w:r w:rsidR="001E7366">
        <w:rPr>
          <w:rStyle w:val="normaltextrun"/>
          <w:sz w:val="22"/>
          <w:szCs w:val="22"/>
        </w:rPr>
        <w:t>е</w:t>
      </w:r>
      <w:r w:rsidR="009E19FA" w:rsidRPr="00937BBD">
        <w:rPr>
          <w:rStyle w:val="normaltextrun"/>
          <w:sz w:val="22"/>
          <w:szCs w:val="22"/>
        </w:rPr>
        <w:t xml:space="preserve"> 3 (трёх) рабочих дней с даты получения. Заказчик вправе удержать сумму штрафа или пени из суммы обеспечения исполнения </w:t>
      </w:r>
      <w:r w:rsidR="00DD3F96" w:rsidRPr="00937BBD">
        <w:rPr>
          <w:rStyle w:val="normaltextrun"/>
          <w:sz w:val="22"/>
          <w:szCs w:val="22"/>
        </w:rPr>
        <w:t>Договора</w:t>
      </w:r>
      <w:r w:rsidR="009E19FA" w:rsidRPr="00937BBD">
        <w:rPr>
          <w:rStyle w:val="normaltextrun"/>
          <w:sz w:val="22"/>
          <w:szCs w:val="22"/>
        </w:rPr>
        <w:t xml:space="preserve"> (внесённого денежными средствами), если в течени</w:t>
      </w:r>
      <w:r w:rsidR="001E7366">
        <w:rPr>
          <w:rStyle w:val="normaltextrun"/>
          <w:sz w:val="22"/>
          <w:szCs w:val="22"/>
        </w:rPr>
        <w:t>е</w:t>
      </w:r>
      <w:r w:rsidR="009E19FA" w:rsidRPr="00937BBD">
        <w:rPr>
          <w:rStyle w:val="normaltextrun"/>
          <w:sz w:val="22"/>
          <w:szCs w:val="22"/>
        </w:rPr>
        <w:t> 3 (трёх) рабочих дней после получения требования исполнитель его не исполнит.</w:t>
      </w:r>
    </w:p>
    <w:p w14:paraId="39AD548E" w14:textId="5C228510"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002957" w:rsidRPr="00937BBD">
        <w:rPr>
          <w:rStyle w:val="normaltextrun"/>
          <w:bCs/>
          <w:sz w:val="22"/>
          <w:szCs w:val="22"/>
        </w:rPr>
        <w:t xml:space="preserve">.12. </w:t>
      </w:r>
      <w:r w:rsidR="009E19FA" w:rsidRPr="00937BBD">
        <w:rPr>
          <w:rStyle w:val="normaltextrun"/>
          <w:sz w:val="22"/>
          <w:szCs w:val="22"/>
        </w:rPr>
        <w:t xml:space="preserve">В случае если Заказчик понес убытки вследствие ненадлежащего исполнения Исполнителем своих обязательств по </w:t>
      </w:r>
      <w:r w:rsidR="00AD412B" w:rsidRPr="00937BBD">
        <w:rPr>
          <w:rStyle w:val="normaltextrun"/>
          <w:sz w:val="22"/>
          <w:szCs w:val="22"/>
        </w:rPr>
        <w:t>Договору</w:t>
      </w:r>
      <w:r w:rsidR="009E19FA" w:rsidRPr="00937BBD">
        <w:rPr>
          <w:rStyle w:val="normaltextrun"/>
          <w:sz w:val="22"/>
          <w:szCs w:val="22"/>
        </w:rPr>
        <w:t>, Исполнитель обязан возместить такие убытки Заказчику независимо от уплаты неустойки.</w:t>
      </w:r>
    </w:p>
    <w:p w14:paraId="4991A114" w14:textId="3CC2D15E" w:rsidR="009E19FA" w:rsidRPr="00937BBD" w:rsidRDefault="00C6094D" w:rsidP="009E19FA">
      <w:pPr>
        <w:pStyle w:val="paragraph"/>
        <w:spacing w:before="0" w:beforeAutospacing="0" w:after="0" w:afterAutospacing="0"/>
        <w:ind w:firstLine="555"/>
        <w:jc w:val="both"/>
        <w:textAlignment w:val="baseline"/>
        <w:rPr>
          <w:sz w:val="22"/>
          <w:szCs w:val="22"/>
        </w:rPr>
      </w:pPr>
      <w:r w:rsidRPr="00937BBD">
        <w:rPr>
          <w:rStyle w:val="normaltextrun"/>
          <w:bCs/>
          <w:sz w:val="22"/>
          <w:szCs w:val="22"/>
        </w:rPr>
        <w:t>8</w:t>
      </w:r>
      <w:r w:rsidR="009E19FA" w:rsidRPr="00937BBD">
        <w:rPr>
          <w:rStyle w:val="normaltextrun"/>
          <w:bCs/>
          <w:sz w:val="22"/>
          <w:szCs w:val="22"/>
        </w:rPr>
        <w:t>.13.</w:t>
      </w:r>
      <w:r w:rsidR="00002957" w:rsidRPr="00937BBD">
        <w:rPr>
          <w:rStyle w:val="normaltextrun"/>
          <w:sz w:val="22"/>
          <w:szCs w:val="22"/>
        </w:rPr>
        <w:t xml:space="preserve"> </w:t>
      </w:r>
      <w:r w:rsidR="009E19FA" w:rsidRPr="00937BBD">
        <w:rPr>
          <w:rStyle w:val="normaltextrun"/>
          <w:sz w:val="22"/>
          <w:szCs w:val="22"/>
        </w:rPr>
        <w:t xml:space="preserve">Уплата неустойки и возмещение убытков, связанных с ненадлежащим исполнением Сторонами своих обязательств по настоящему </w:t>
      </w:r>
      <w:r w:rsidR="00AD412B" w:rsidRPr="00937BBD">
        <w:rPr>
          <w:rStyle w:val="normaltextrun"/>
          <w:sz w:val="22"/>
          <w:szCs w:val="22"/>
        </w:rPr>
        <w:t>Договору</w:t>
      </w:r>
      <w:r w:rsidR="009E19FA" w:rsidRPr="00937BBD">
        <w:rPr>
          <w:rStyle w:val="normaltextrun"/>
          <w:sz w:val="22"/>
          <w:szCs w:val="22"/>
        </w:rPr>
        <w:t xml:space="preserve">, не освобождают нарушившую условия </w:t>
      </w:r>
      <w:r w:rsidR="00AD412B" w:rsidRPr="00937BBD">
        <w:rPr>
          <w:rStyle w:val="normaltextrun"/>
          <w:sz w:val="22"/>
          <w:szCs w:val="22"/>
        </w:rPr>
        <w:t>Договора</w:t>
      </w:r>
      <w:r w:rsidR="009E19FA" w:rsidRPr="00937BBD">
        <w:rPr>
          <w:rStyle w:val="normaltextrun"/>
          <w:sz w:val="22"/>
          <w:szCs w:val="22"/>
        </w:rPr>
        <w:t xml:space="preserve"> Сторону от исполнения взятых на себя обязательств.</w:t>
      </w:r>
    </w:p>
    <w:p w14:paraId="72DD5FC5" w14:textId="25C5D9B8" w:rsidR="009E19FA" w:rsidRDefault="00C6094D" w:rsidP="009E19FA">
      <w:pPr>
        <w:pStyle w:val="paragraph"/>
        <w:shd w:val="clear" w:color="auto" w:fill="FFFFFF"/>
        <w:spacing w:before="0" w:beforeAutospacing="0" w:after="0" w:afterAutospacing="0"/>
        <w:ind w:firstLine="555"/>
        <w:jc w:val="both"/>
        <w:textAlignment w:val="baseline"/>
        <w:rPr>
          <w:rStyle w:val="normaltextrun"/>
          <w:sz w:val="22"/>
          <w:szCs w:val="22"/>
        </w:rPr>
      </w:pPr>
      <w:r w:rsidRPr="00937BBD">
        <w:rPr>
          <w:rStyle w:val="normaltextrun"/>
          <w:bCs/>
          <w:sz w:val="22"/>
          <w:szCs w:val="22"/>
        </w:rPr>
        <w:t>8</w:t>
      </w:r>
      <w:r w:rsidR="009E19FA" w:rsidRPr="00937BBD">
        <w:rPr>
          <w:rStyle w:val="normaltextrun"/>
          <w:bCs/>
          <w:sz w:val="22"/>
          <w:szCs w:val="22"/>
        </w:rPr>
        <w:t>.14.</w:t>
      </w:r>
      <w:r w:rsidR="00002957" w:rsidRPr="00937BBD">
        <w:rPr>
          <w:rStyle w:val="normaltextrun"/>
          <w:bCs/>
          <w:sz w:val="22"/>
          <w:szCs w:val="22"/>
        </w:rPr>
        <w:t xml:space="preserve"> </w:t>
      </w:r>
      <w:r w:rsidR="009E19FA" w:rsidRPr="00937BBD">
        <w:rPr>
          <w:rStyle w:val="normaltextru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D412B" w:rsidRPr="00937BBD">
        <w:rPr>
          <w:rStyle w:val="normaltextrun"/>
          <w:sz w:val="22"/>
          <w:szCs w:val="22"/>
        </w:rPr>
        <w:t>Договором</w:t>
      </w:r>
      <w:r w:rsidR="009E19FA" w:rsidRPr="00937BBD">
        <w:rPr>
          <w:rStyle w:val="normaltextrun"/>
          <w:sz w:val="22"/>
          <w:szCs w:val="22"/>
        </w:rPr>
        <w:t>, произошло вследствие непреодолимой силы или по вине другой стороны.</w:t>
      </w:r>
    </w:p>
    <w:p w14:paraId="323E3D0A" w14:textId="6C47B446" w:rsidR="00847F16" w:rsidRPr="00937BBD" w:rsidRDefault="00847F16" w:rsidP="009E19FA">
      <w:pPr>
        <w:pStyle w:val="paragraph"/>
        <w:shd w:val="clear" w:color="auto" w:fill="FFFFFF"/>
        <w:spacing w:before="0" w:beforeAutospacing="0" w:after="0" w:afterAutospacing="0"/>
        <w:ind w:firstLine="555"/>
        <w:jc w:val="both"/>
        <w:textAlignment w:val="baseline"/>
        <w:rPr>
          <w:rStyle w:val="eop"/>
          <w:sz w:val="22"/>
          <w:szCs w:val="22"/>
        </w:rPr>
      </w:pPr>
      <w:r>
        <w:rPr>
          <w:rStyle w:val="normaltextrun"/>
          <w:sz w:val="22"/>
          <w:szCs w:val="22"/>
        </w:rPr>
        <w:t xml:space="preserve">8.15. </w:t>
      </w:r>
      <w:r w:rsidRPr="00847F16">
        <w:rPr>
          <w:rStyle w:val="normaltextrun"/>
          <w:sz w:val="22"/>
          <w:szCs w:val="22"/>
        </w:rPr>
        <w:t xml:space="preserve">В случае неисполнения или ненадлежащего исполнения (в том числе просрочки исполнения) </w:t>
      </w:r>
      <w:r w:rsidR="00127643">
        <w:rPr>
          <w:rStyle w:val="normaltextrun"/>
          <w:sz w:val="22"/>
          <w:szCs w:val="22"/>
        </w:rPr>
        <w:t>Исполнителем</w:t>
      </w:r>
      <w:r w:rsidRPr="00847F16">
        <w:rPr>
          <w:rStyle w:val="normaltextrun"/>
          <w:sz w:val="22"/>
          <w:szCs w:val="22"/>
        </w:rPr>
        <w:t xml:space="preserve"> обязательств, предусмотренных настоящим Договором, Заказчик вправе произвести оплату по Договору за вычетом соответствующего р</w:t>
      </w:r>
      <w:r w:rsidR="00127643">
        <w:rPr>
          <w:rStyle w:val="normaltextrun"/>
          <w:sz w:val="22"/>
          <w:szCs w:val="22"/>
        </w:rPr>
        <w:t>азмера неустойки (штрафа, пени).</w:t>
      </w:r>
    </w:p>
    <w:p w14:paraId="469745BF" w14:textId="77777777" w:rsidR="005F4550" w:rsidRPr="00937BBD" w:rsidRDefault="005F4550" w:rsidP="001A717F">
      <w:pPr>
        <w:pStyle w:val="ConsPlusNormal"/>
        <w:rPr>
          <w:rFonts w:ascii="Times New Roman" w:hAnsi="Times New Roman" w:cs="Times New Roman"/>
          <w:szCs w:val="22"/>
        </w:rPr>
      </w:pPr>
      <w:bookmarkStart w:id="13" w:name="P331"/>
      <w:bookmarkEnd w:id="13"/>
    </w:p>
    <w:p w14:paraId="345B9398" w14:textId="42543858" w:rsidR="005F4550" w:rsidRDefault="00C6094D" w:rsidP="001A717F">
      <w:pPr>
        <w:pStyle w:val="ConsPlusNormal"/>
        <w:jc w:val="center"/>
        <w:outlineLvl w:val="1"/>
        <w:rPr>
          <w:rFonts w:ascii="Times New Roman" w:hAnsi="Times New Roman" w:cs="Times New Roman"/>
          <w:b/>
          <w:szCs w:val="22"/>
        </w:rPr>
      </w:pPr>
      <w:r w:rsidRPr="00937BBD">
        <w:rPr>
          <w:rFonts w:ascii="Times New Roman" w:hAnsi="Times New Roman" w:cs="Times New Roman"/>
          <w:b/>
          <w:szCs w:val="22"/>
        </w:rPr>
        <w:t>9</w:t>
      </w:r>
      <w:r w:rsidR="005F4550" w:rsidRPr="00937BBD">
        <w:rPr>
          <w:rFonts w:ascii="Times New Roman" w:hAnsi="Times New Roman" w:cs="Times New Roman"/>
          <w:b/>
          <w:szCs w:val="22"/>
        </w:rPr>
        <w:t>. Обстоятельства непреодолимой силы</w:t>
      </w:r>
    </w:p>
    <w:p w14:paraId="34026C4C" w14:textId="77777777" w:rsidR="001E7366" w:rsidRPr="00937BBD" w:rsidRDefault="001E7366" w:rsidP="001A717F">
      <w:pPr>
        <w:pStyle w:val="ConsPlusNormal"/>
        <w:jc w:val="center"/>
        <w:outlineLvl w:val="1"/>
        <w:rPr>
          <w:rFonts w:ascii="Times New Roman" w:hAnsi="Times New Roman" w:cs="Times New Roman"/>
          <w:b/>
          <w:szCs w:val="22"/>
        </w:rPr>
      </w:pPr>
    </w:p>
    <w:p w14:paraId="22689ABF" w14:textId="46CB39F9" w:rsidR="005F4550" w:rsidRPr="00937BBD" w:rsidRDefault="00C6094D"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9</w:t>
      </w:r>
      <w:r w:rsidR="005F4550" w:rsidRPr="00937BBD">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AD412B" w:rsidRPr="00937BBD">
        <w:rPr>
          <w:rFonts w:ascii="Times New Roman" w:hAnsi="Times New Roman" w:cs="Times New Roman"/>
          <w:szCs w:val="22"/>
        </w:rPr>
        <w:t>Договором</w:t>
      </w:r>
      <w:r w:rsidR="005F4550" w:rsidRPr="00937BBD">
        <w:rPr>
          <w:rFonts w:ascii="Times New Roman" w:hAnsi="Times New Roman" w:cs="Times New Roman"/>
          <w:szCs w:val="22"/>
        </w:rPr>
        <w:t xml:space="preserve"> обязательств, если такое неисполнение связано с обстоятельствами непреодолимой силы.</w:t>
      </w:r>
    </w:p>
    <w:p w14:paraId="22056815" w14:textId="7F2EAF6C" w:rsidR="005F4550" w:rsidRPr="00937BBD" w:rsidRDefault="00C6094D"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9</w:t>
      </w:r>
      <w:r w:rsidR="005F4550" w:rsidRPr="00937BBD">
        <w:rPr>
          <w:rFonts w:ascii="Times New Roman" w:hAnsi="Times New Roman" w:cs="Times New Roman"/>
          <w:szCs w:val="22"/>
        </w:rPr>
        <w:t xml:space="preserve">.2. В случае если надлежащее исполнение Стороной предусмотренных </w:t>
      </w:r>
      <w:r w:rsidR="00AD412B" w:rsidRPr="00937BBD">
        <w:rPr>
          <w:rFonts w:ascii="Times New Roman" w:hAnsi="Times New Roman" w:cs="Times New Roman"/>
          <w:szCs w:val="22"/>
        </w:rPr>
        <w:t>Договором</w:t>
      </w:r>
      <w:r w:rsidR="005F4550" w:rsidRPr="00937BBD">
        <w:rPr>
          <w:rFonts w:ascii="Times New Roman" w:hAnsi="Times New Roman" w:cs="Times New Roman"/>
          <w:szCs w:val="22"/>
        </w:rPr>
        <w:t xml:space="preserve"> обязательств оказалось невозможным вследствие обстоятельств непреодолимой силы, такая Сторона не позднее </w:t>
      </w:r>
      <w:r w:rsidR="00315869" w:rsidRPr="00937BBD">
        <w:rPr>
          <w:rFonts w:ascii="Times New Roman" w:hAnsi="Times New Roman" w:cs="Times New Roman"/>
          <w:szCs w:val="22"/>
        </w:rPr>
        <w:t xml:space="preserve">3 дней с даты </w:t>
      </w:r>
      <w:r w:rsidR="005F4550" w:rsidRPr="00937BBD">
        <w:rPr>
          <w:rFonts w:ascii="Times New Roman" w:hAnsi="Times New Roman" w:cs="Times New Roman"/>
          <w:szCs w:val="22"/>
        </w:rPr>
        <w:t>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476A72D" w14:textId="5989890D" w:rsidR="005F4550" w:rsidRPr="00937BBD" w:rsidRDefault="00C6094D"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9</w:t>
      </w:r>
      <w:r w:rsidR="005F4550" w:rsidRPr="00937BBD">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AD412B" w:rsidRPr="00937BBD">
        <w:rPr>
          <w:rFonts w:ascii="Times New Roman" w:hAnsi="Times New Roman" w:cs="Times New Roman"/>
          <w:szCs w:val="22"/>
        </w:rPr>
        <w:t>Договор</w:t>
      </w:r>
      <w:r w:rsidR="005F4550" w:rsidRPr="00937BBD">
        <w:rPr>
          <w:rFonts w:ascii="Times New Roman" w:hAnsi="Times New Roman" w:cs="Times New Roman"/>
          <w:szCs w:val="22"/>
        </w:rPr>
        <w:t>, и в этом случае ни одна из Сторон не вправе требовать возмещения убытков.</w:t>
      </w:r>
    </w:p>
    <w:p w14:paraId="16F83002" w14:textId="5B52605E" w:rsidR="005F4550" w:rsidRPr="00937BBD" w:rsidRDefault="00C6094D"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9</w:t>
      </w:r>
      <w:r w:rsidR="005F4550" w:rsidRPr="00937BBD">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A567B37" w14:textId="77777777" w:rsidR="005F4550" w:rsidRPr="00937BBD" w:rsidRDefault="005F4550" w:rsidP="001A717F">
      <w:pPr>
        <w:pStyle w:val="ConsPlusNormal"/>
        <w:jc w:val="both"/>
        <w:rPr>
          <w:rFonts w:ascii="Times New Roman" w:hAnsi="Times New Roman" w:cs="Times New Roman"/>
          <w:b/>
          <w:szCs w:val="22"/>
        </w:rPr>
      </w:pPr>
    </w:p>
    <w:p w14:paraId="72C1D98C" w14:textId="1C06C062" w:rsidR="005F4550" w:rsidRDefault="00344E91" w:rsidP="001A717F">
      <w:pPr>
        <w:pStyle w:val="ConsPlusNormal"/>
        <w:jc w:val="center"/>
        <w:outlineLvl w:val="1"/>
        <w:rPr>
          <w:rFonts w:ascii="Times New Roman" w:hAnsi="Times New Roman" w:cs="Times New Roman"/>
          <w:b/>
          <w:szCs w:val="22"/>
        </w:rPr>
      </w:pPr>
      <w:r w:rsidRPr="00937BBD">
        <w:rPr>
          <w:rFonts w:ascii="Times New Roman" w:hAnsi="Times New Roman" w:cs="Times New Roman"/>
          <w:b/>
          <w:szCs w:val="22"/>
        </w:rPr>
        <w:lastRenderedPageBreak/>
        <w:t>1</w:t>
      </w:r>
      <w:r w:rsidR="00C6094D" w:rsidRPr="00937BBD">
        <w:rPr>
          <w:rFonts w:ascii="Times New Roman" w:hAnsi="Times New Roman" w:cs="Times New Roman"/>
          <w:b/>
          <w:szCs w:val="22"/>
        </w:rPr>
        <w:t>0</w:t>
      </w:r>
      <w:r w:rsidR="005F4550" w:rsidRPr="00937BBD">
        <w:rPr>
          <w:rFonts w:ascii="Times New Roman" w:hAnsi="Times New Roman" w:cs="Times New Roman"/>
          <w:b/>
          <w:szCs w:val="22"/>
        </w:rPr>
        <w:t>. Рассмотрение и разрешение споров</w:t>
      </w:r>
    </w:p>
    <w:p w14:paraId="4A0F26E7" w14:textId="77777777" w:rsidR="001E7366" w:rsidRPr="00937BBD" w:rsidRDefault="001E7366" w:rsidP="001A717F">
      <w:pPr>
        <w:pStyle w:val="ConsPlusNormal"/>
        <w:jc w:val="center"/>
        <w:outlineLvl w:val="1"/>
        <w:rPr>
          <w:rFonts w:ascii="Times New Roman" w:hAnsi="Times New Roman" w:cs="Times New Roman"/>
          <w:b/>
          <w:szCs w:val="22"/>
        </w:rPr>
      </w:pPr>
    </w:p>
    <w:p w14:paraId="4AB1C7E7" w14:textId="7D27DD60" w:rsidR="00127643" w:rsidRP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10</w:t>
      </w:r>
      <w:r w:rsidRPr="00127643">
        <w:rPr>
          <w:rFonts w:ascii="Times New Roman" w:hAnsi="Times New Roman" w:cs="Times New Roman"/>
          <w:szCs w:val="22"/>
        </w:rPr>
        <w:t>.1.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214EC741" w14:textId="3F935455" w:rsidR="00127643" w:rsidRP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10</w:t>
      </w:r>
      <w:r w:rsidRPr="00127643">
        <w:rPr>
          <w:rFonts w:ascii="Times New Roman" w:hAnsi="Times New Roman" w:cs="Times New Roman"/>
          <w:szCs w:val="22"/>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63ED663" w14:textId="08102B56" w:rsidR="00127643" w:rsidRP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10</w:t>
      </w:r>
      <w:r w:rsidRPr="00127643">
        <w:rPr>
          <w:rFonts w:ascii="Times New Roman" w:hAnsi="Times New Roman" w:cs="Times New Roman"/>
          <w:szCs w:val="22"/>
        </w:rPr>
        <w:t>.3. Срок рассмотрения претензии не может превышать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7A7B95F" w14:textId="7423ECA7" w:rsidR="005F4550" w:rsidRPr="00937BBD"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10</w:t>
      </w:r>
      <w:r w:rsidRPr="00127643">
        <w:rPr>
          <w:rFonts w:ascii="Times New Roman" w:hAnsi="Times New Roman" w:cs="Times New Roman"/>
          <w:szCs w:val="22"/>
        </w:rPr>
        <w:t>.4. При неурегулировании Сторонами спора в досудебном порядке, спор разрешается в судебном порядке в Арбитражном суде Приморского края.</w:t>
      </w:r>
    </w:p>
    <w:p w14:paraId="687F2968" w14:textId="7441282E" w:rsidR="005F4550" w:rsidRDefault="00344E91" w:rsidP="001A717F">
      <w:pPr>
        <w:pStyle w:val="ConsPlusNormal"/>
        <w:jc w:val="center"/>
        <w:outlineLvl w:val="1"/>
        <w:rPr>
          <w:rFonts w:ascii="Times New Roman" w:hAnsi="Times New Roman" w:cs="Times New Roman"/>
          <w:b/>
          <w:szCs w:val="22"/>
        </w:rPr>
      </w:pPr>
      <w:r w:rsidRPr="00937BBD">
        <w:rPr>
          <w:rFonts w:ascii="Times New Roman" w:hAnsi="Times New Roman" w:cs="Times New Roman"/>
          <w:b/>
          <w:szCs w:val="22"/>
        </w:rPr>
        <w:t>1</w:t>
      </w:r>
      <w:r w:rsidR="00C6094D" w:rsidRPr="00937BBD">
        <w:rPr>
          <w:rFonts w:ascii="Times New Roman" w:hAnsi="Times New Roman" w:cs="Times New Roman"/>
          <w:b/>
          <w:szCs w:val="22"/>
        </w:rPr>
        <w:t>1</w:t>
      </w:r>
      <w:r w:rsidR="005F4550" w:rsidRPr="00937BBD">
        <w:rPr>
          <w:rFonts w:ascii="Times New Roman" w:hAnsi="Times New Roman" w:cs="Times New Roman"/>
          <w:b/>
          <w:szCs w:val="22"/>
        </w:rPr>
        <w:t xml:space="preserve">. Срок действия </w:t>
      </w:r>
      <w:r w:rsidR="00AD412B" w:rsidRPr="00937BBD">
        <w:rPr>
          <w:rFonts w:ascii="Times New Roman" w:hAnsi="Times New Roman" w:cs="Times New Roman"/>
          <w:b/>
          <w:szCs w:val="22"/>
        </w:rPr>
        <w:t>Договора</w:t>
      </w:r>
    </w:p>
    <w:p w14:paraId="02AF5970" w14:textId="77777777" w:rsidR="001E7366" w:rsidRPr="00937BBD" w:rsidRDefault="001E7366" w:rsidP="001A717F">
      <w:pPr>
        <w:pStyle w:val="ConsPlusNormal"/>
        <w:jc w:val="center"/>
        <w:outlineLvl w:val="1"/>
        <w:rPr>
          <w:rFonts w:ascii="Times New Roman" w:hAnsi="Times New Roman" w:cs="Times New Roman"/>
          <w:b/>
          <w:szCs w:val="22"/>
        </w:rPr>
      </w:pPr>
    </w:p>
    <w:p w14:paraId="33F4C812" w14:textId="4BA968CE" w:rsidR="005F4550" w:rsidRPr="00937BBD" w:rsidRDefault="005F4550" w:rsidP="001A717F">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1</w:t>
      </w:r>
      <w:r w:rsidR="00C6094D" w:rsidRPr="00937BBD">
        <w:rPr>
          <w:rFonts w:ascii="Times New Roman" w:hAnsi="Times New Roman" w:cs="Times New Roman"/>
          <w:szCs w:val="22"/>
        </w:rPr>
        <w:t>1</w:t>
      </w:r>
      <w:r w:rsidRPr="00937BBD">
        <w:rPr>
          <w:rFonts w:ascii="Times New Roman" w:hAnsi="Times New Roman" w:cs="Times New Roman"/>
          <w:szCs w:val="22"/>
        </w:rPr>
        <w:t xml:space="preserve">.1. </w:t>
      </w:r>
      <w:r w:rsidR="00AD412B" w:rsidRPr="00937BBD">
        <w:rPr>
          <w:rFonts w:ascii="Times New Roman" w:hAnsi="Times New Roman" w:cs="Times New Roman"/>
          <w:szCs w:val="22"/>
        </w:rPr>
        <w:t>Договор</w:t>
      </w:r>
      <w:r w:rsidRPr="00937BBD">
        <w:rPr>
          <w:rFonts w:ascii="Times New Roman" w:hAnsi="Times New Roman" w:cs="Times New Roman"/>
          <w:szCs w:val="22"/>
        </w:rPr>
        <w:t xml:space="preserve"> вступает в силу с даты его подписания обеими Сторонами и действует по </w:t>
      </w:r>
      <w:r w:rsidR="00B31069" w:rsidRPr="00937BBD">
        <w:rPr>
          <w:rFonts w:ascii="Times New Roman" w:hAnsi="Times New Roman" w:cs="Times New Roman"/>
          <w:szCs w:val="22"/>
        </w:rPr>
        <w:t xml:space="preserve">31 </w:t>
      </w:r>
      <w:r w:rsidR="002763AD">
        <w:rPr>
          <w:rFonts w:ascii="Times New Roman" w:hAnsi="Times New Roman" w:cs="Times New Roman"/>
          <w:szCs w:val="22"/>
        </w:rPr>
        <w:t>декабря 2026</w:t>
      </w:r>
      <w:r w:rsidRPr="00937BBD">
        <w:rPr>
          <w:rFonts w:ascii="Times New Roman" w:hAnsi="Times New Roman" w:cs="Times New Roman"/>
          <w:szCs w:val="22"/>
        </w:rPr>
        <w:t xml:space="preserve"> г. Окончание срока действия </w:t>
      </w:r>
      <w:r w:rsidR="00AD412B" w:rsidRPr="00937BBD">
        <w:rPr>
          <w:rFonts w:ascii="Times New Roman" w:hAnsi="Times New Roman" w:cs="Times New Roman"/>
          <w:szCs w:val="22"/>
        </w:rPr>
        <w:t>Договора</w:t>
      </w:r>
      <w:r w:rsidRPr="00937BBD">
        <w:rPr>
          <w:rFonts w:ascii="Times New Roman" w:hAnsi="Times New Roman" w:cs="Times New Roman"/>
          <w:szCs w:val="22"/>
        </w:rPr>
        <w:t xml:space="preserve"> не влечет прекращения неисполненных обязательств Сторон по </w:t>
      </w:r>
      <w:r w:rsidR="00AD412B" w:rsidRPr="00937BBD">
        <w:rPr>
          <w:rFonts w:ascii="Times New Roman" w:hAnsi="Times New Roman" w:cs="Times New Roman"/>
          <w:szCs w:val="22"/>
        </w:rPr>
        <w:t>Договору</w:t>
      </w:r>
      <w:r w:rsidRPr="00937BBD">
        <w:rPr>
          <w:rFonts w:ascii="Times New Roman" w:hAnsi="Times New Roman" w:cs="Times New Roman"/>
          <w:szCs w:val="22"/>
        </w:rPr>
        <w:t>, в том числе гаран</w:t>
      </w:r>
      <w:r w:rsidR="00B31069" w:rsidRPr="00937BBD">
        <w:rPr>
          <w:rFonts w:ascii="Times New Roman" w:hAnsi="Times New Roman" w:cs="Times New Roman"/>
          <w:szCs w:val="22"/>
        </w:rPr>
        <w:t>тийных обязательств Исполнителя.</w:t>
      </w:r>
    </w:p>
    <w:p w14:paraId="50AC1881" w14:textId="77777777" w:rsidR="00B31069" w:rsidRPr="00937BBD" w:rsidRDefault="00B31069" w:rsidP="001A717F">
      <w:pPr>
        <w:pStyle w:val="ConsPlusNormal"/>
        <w:ind w:firstLine="540"/>
        <w:jc w:val="both"/>
        <w:rPr>
          <w:rFonts w:ascii="Times New Roman" w:hAnsi="Times New Roman" w:cs="Times New Roman"/>
          <w:szCs w:val="22"/>
        </w:rPr>
      </w:pPr>
    </w:p>
    <w:p w14:paraId="7534EF04" w14:textId="2EB336D8" w:rsidR="005F4550" w:rsidRDefault="00344E91" w:rsidP="001A717F">
      <w:pPr>
        <w:pStyle w:val="ConsPlusNormal"/>
        <w:jc w:val="center"/>
        <w:outlineLvl w:val="1"/>
        <w:rPr>
          <w:rFonts w:ascii="Times New Roman" w:hAnsi="Times New Roman" w:cs="Times New Roman"/>
          <w:b/>
          <w:szCs w:val="22"/>
        </w:rPr>
      </w:pPr>
      <w:r w:rsidRPr="00937BBD">
        <w:rPr>
          <w:rFonts w:ascii="Times New Roman" w:hAnsi="Times New Roman" w:cs="Times New Roman"/>
          <w:b/>
          <w:szCs w:val="22"/>
        </w:rPr>
        <w:t>1</w:t>
      </w:r>
      <w:r w:rsidR="00C6094D" w:rsidRPr="00937BBD">
        <w:rPr>
          <w:rFonts w:ascii="Times New Roman" w:hAnsi="Times New Roman" w:cs="Times New Roman"/>
          <w:b/>
          <w:szCs w:val="22"/>
        </w:rPr>
        <w:t>2</w:t>
      </w:r>
      <w:r w:rsidR="005F4550" w:rsidRPr="00937BBD">
        <w:rPr>
          <w:rFonts w:ascii="Times New Roman" w:hAnsi="Times New Roman" w:cs="Times New Roman"/>
          <w:b/>
          <w:szCs w:val="22"/>
        </w:rPr>
        <w:t xml:space="preserve">. Иные положения </w:t>
      </w:r>
    </w:p>
    <w:p w14:paraId="2C4BD543" w14:textId="77777777" w:rsidR="001E7366" w:rsidRPr="00937BBD" w:rsidRDefault="001E7366" w:rsidP="001A717F">
      <w:pPr>
        <w:pStyle w:val="ConsPlusNormal"/>
        <w:jc w:val="center"/>
        <w:outlineLvl w:val="1"/>
        <w:rPr>
          <w:rFonts w:ascii="Times New Roman" w:hAnsi="Times New Roman" w:cs="Times New Roman"/>
          <w:b/>
          <w:szCs w:val="22"/>
        </w:rPr>
      </w:pPr>
    </w:p>
    <w:p w14:paraId="6A67704E" w14:textId="77777777" w:rsidR="00127643" w:rsidRPr="00127643" w:rsidRDefault="005F4550" w:rsidP="00127643">
      <w:pPr>
        <w:pStyle w:val="ConsPlusNormal"/>
        <w:ind w:firstLine="540"/>
        <w:jc w:val="both"/>
        <w:rPr>
          <w:rFonts w:ascii="Times New Roman" w:hAnsi="Times New Roman" w:cs="Times New Roman"/>
          <w:szCs w:val="22"/>
        </w:rPr>
      </w:pPr>
      <w:r w:rsidRPr="00937BBD">
        <w:rPr>
          <w:rFonts w:ascii="Times New Roman" w:hAnsi="Times New Roman" w:cs="Times New Roman"/>
          <w:szCs w:val="22"/>
        </w:rPr>
        <w:t>1</w:t>
      </w:r>
      <w:r w:rsidR="00C6094D" w:rsidRPr="00937BBD">
        <w:rPr>
          <w:rFonts w:ascii="Times New Roman" w:hAnsi="Times New Roman" w:cs="Times New Roman"/>
          <w:szCs w:val="22"/>
        </w:rPr>
        <w:t>2</w:t>
      </w:r>
      <w:r w:rsidRPr="00937BBD">
        <w:rPr>
          <w:rFonts w:ascii="Times New Roman" w:hAnsi="Times New Roman" w:cs="Times New Roman"/>
          <w:szCs w:val="22"/>
        </w:rPr>
        <w:t xml:space="preserve">.1. </w:t>
      </w:r>
      <w:r w:rsidR="00127643" w:rsidRPr="00127643">
        <w:rPr>
          <w:rFonts w:ascii="Times New Roman" w:hAnsi="Times New Roman" w:cs="Times New Roman"/>
          <w:szCs w:val="22"/>
        </w:rPr>
        <w:t>Во всем, что не предусмотрено Договором, Стороны руководствуются законодательством Российской Федерации.</w:t>
      </w:r>
    </w:p>
    <w:p w14:paraId="1D4C5B85" w14:textId="045FFFEC" w:rsidR="00127643" w:rsidRP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Pr="00127643">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14:paraId="155FC879" w14:textId="43147184" w:rsidR="00127643" w:rsidRP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Pr="00127643">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169A848E" w14:textId="5BE974E7" w:rsidR="00127643" w:rsidRP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Pr="00127643">
        <w:rPr>
          <w:rFonts w:ascii="Times New Roman" w:hAnsi="Times New Roman" w:cs="Times New Roman"/>
          <w:szCs w:val="22"/>
        </w:rPr>
        <w:t>.4. При исполнении Договора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40DBF0B6" w14:textId="77777777" w:rsidR="00127643" w:rsidRPr="00127643" w:rsidRDefault="00127643" w:rsidP="00127643">
      <w:pPr>
        <w:pStyle w:val="ConsPlusNormal"/>
        <w:ind w:firstLine="540"/>
        <w:jc w:val="both"/>
        <w:rPr>
          <w:rFonts w:ascii="Times New Roman" w:hAnsi="Times New Roman" w:cs="Times New Roman"/>
          <w:szCs w:val="22"/>
        </w:rPr>
      </w:pPr>
      <w:r w:rsidRPr="00127643">
        <w:rPr>
          <w:rFonts w:ascii="Times New Roman" w:hAnsi="Times New Roman" w:cs="Times New Roman"/>
          <w:szCs w:val="22"/>
        </w:rPr>
        <w:t xml:space="preserve">В случае перемены Заказчика, права и обязанности Заказчика, предусмотренные Договором, переходят к новому заказчику. </w:t>
      </w:r>
    </w:p>
    <w:p w14:paraId="50AE47A3" w14:textId="529EEBC6" w:rsidR="00127643" w:rsidRP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Pr="00127643">
        <w:rPr>
          <w:rFonts w:ascii="Times New Roman" w:hAnsi="Times New Roman" w:cs="Times New Roman"/>
          <w:szCs w:val="22"/>
        </w:rPr>
        <w:t>.5.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CE46CE2" w14:textId="3EEABF67" w:rsidR="00127643" w:rsidRDefault="00127643" w:rsidP="00127643">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Pr="00127643">
        <w:rPr>
          <w:rFonts w:ascii="Times New Roman" w:hAnsi="Times New Roman" w:cs="Times New Roman"/>
          <w:szCs w:val="22"/>
        </w:rPr>
        <w:t>.6. Договор составлен в письменном виде в двух экземплярах, по одному экземпляру для каждой из Сторон.</w:t>
      </w:r>
    </w:p>
    <w:p w14:paraId="266625A0" w14:textId="7FFC4B5F" w:rsidR="00937BBD" w:rsidRPr="0079393C" w:rsidRDefault="00937BBD" w:rsidP="00127643">
      <w:pPr>
        <w:pStyle w:val="ConsPlusNormal"/>
        <w:ind w:firstLine="540"/>
        <w:jc w:val="both"/>
        <w:rPr>
          <w:rFonts w:ascii="Times New Roman" w:hAnsi="Times New Roman" w:cs="Times New Roman"/>
          <w:szCs w:val="22"/>
        </w:rPr>
      </w:pPr>
      <w:r w:rsidRPr="0079393C">
        <w:rPr>
          <w:rFonts w:ascii="Times New Roman" w:hAnsi="Times New Roman" w:cs="Times New Roman"/>
          <w:szCs w:val="22"/>
        </w:rPr>
        <w:t xml:space="preserve">12.7. Стороны согласовали использование для обмена юридически значимыми сообщениями электронные средства связи: </w:t>
      </w:r>
    </w:p>
    <w:p w14:paraId="37BE402B" w14:textId="45062737" w:rsidR="00937BBD" w:rsidRPr="0079393C" w:rsidRDefault="00937BBD" w:rsidP="00937BBD">
      <w:pPr>
        <w:pStyle w:val="ConsPlusNormal"/>
        <w:ind w:firstLine="540"/>
        <w:jc w:val="both"/>
        <w:rPr>
          <w:rFonts w:ascii="Times New Roman" w:hAnsi="Times New Roman" w:cs="Times New Roman"/>
          <w:szCs w:val="22"/>
        </w:rPr>
      </w:pPr>
      <w:r w:rsidRPr="0079393C">
        <w:rPr>
          <w:rFonts w:ascii="Times New Roman" w:hAnsi="Times New Roman" w:cs="Times New Roman"/>
          <w:szCs w:val="22"/>
        </w:rPr>
        <w:t xml:space="preserve">«Исполнитель»: E-mail: </w:t>
      </w:r>
      <w:r w:rsidR="002763AD">
        <w:t>______________________________________</w:t>
      </w:r>
    </w:p>
    <w:p w14:paraId="18B091AF" w14:textId="652844FA" w:rsidR="00937BBD" w:rsidRPr="0079393C" w:rsidRDefault="00937BBD" w:rsidP="00937BBD">
      <w:pPr>
        <w:pStyle w:val="ConsPlusNormal"/>
        <w:ind w:firstLine="540"/>
        <w:jc w:val="both"/>
        <w:rPr>
          <w:rFonts w:ascii="Times New Roman" w:hAnsi="Times New Roman" w:cs="Times New Roman"/>
          <w:szCs w:val="22"/>
        </w:rPr>
      </w:pPr>
      <w:r w:rsidRPr="0079393C">
        <w:rPr>
          <w:rFonts w:ascii="Times New Roman" w:hAnsi="Times New Roman" w:cs="Times New Roman"/>
          <w:szCs w:val="22"/>
        </w:rPr>
        <w:t>«Заказчик»:</w:t>
      </w:r>
      <w:r w:rsidR="00B26D30">
        <w:rPr>
          <w:rFonts w:ascii="Times New Roman" w:hAnsi="Times New Roman" w:cs="Times New Roman"/>
          <w:szCs w:val="22"/>
        </w:rPr>
        <w:t xml:space="preserve"> </w:t>
      </w:r>
      <w:r w:rsidRPr="0079393C">
        <w:rPr>
          <w:rFonts w:ascii="Times New Roman" w:hAnsi="Times New Roman" w:cs="Times New Roman"/>
          <w:szCs w:val="22"/>
        </w:rPr>
        <w:t xml:space="preserve">E-mail: </w:t>
      </w:r>
      <w:r w:rsidR="00BB6368" w:rsidRPr="00BB6368">
        <w:rPr>
          <w:rFonts w:ascii="Times New Roman" w:hAnsi="Times New Roman" w:cs="Times New Roman"/>
          <w:szCs w:val="22"/>
        </w:rPr>
        <w:t>bobrovamariy@bk.ru</w:t>
      </w:r>
      <w:r w:rsidRPr="0079393C">
        <w:rPr>
          <w:rFonts w:ascii="Times New Roman" w:hAnsi="Times New Roman" w:cs="Times New Roman"/>
          <w:szCs w:val="22"/>
        </w:rPr>
        <w:t xml:space="preserve"> тел. </w:t>
      </w:r>
      <w:r w:rsidR="00BB6368">
        <w:rPr>
          <w:rFonts w:ascii="Times New Roman" w:hAnsi="Times New Roman" w:cs="Times New Roman"/>
          <w:szCs w:val="22"/>
        </w:rPr>
        <w:t>+79025247544.</w:t>
      </w:r>
    </w:p>
    <w:p w14:paraId="3955B00A" w14:textId="3FF3E057" w:rsidR="00C224C1" w:rsidRDefault="00C224C1" w:rsidP="00C224C1">
      <w:pPr>
        <w:pStyle w:val="ConsPlusNormal"/>
        <w:ind w:firstLine="540"/>
        <w:jc w:val="center"/>
        <w:rPr>
          <w:rFonts w:ascii="Times New Roman" w:hAnsi="Times New Roman" w:cs="Times New Roman"/>
          <w:b/>
        </w:rPr>
      </w:pPr>
      <w:r>
        <w:rPr>
          <w:rFonts w:ascii="Times New Roman" w:hAnsi="Times New Roman" w:cs="Times New Roman"/>
          <w:b/>
        </w:rPr>
        <w:t>13</w:t>
      </w:r>
      <w:r w:rsidRPr="00C224C1">
        <w:rPr>
          <w:rFonts w:ascii="Times New Roman" w:hAnsi="Times New Roman" w:cs="Times New Roman"/>
          <w:b/>
        </w:rPr>
        <w:t>. Антикоррупционная оговорка</w:t>
      </w:r>
    </w:p>
    <w:p w14:paraId="09F247A5" w14:textId="77777777" w:rsidR="001E7366" w:rsidRPr="00C224C1" w:rsidRDefault="001E7366" w:rsidP="00C224C1">
      <w:pPr>
        <w:pStyle w:val="ConsPlusNormal"/>
        <w:ind w:firstLine="540"/>
        <w:jc w:val="center"/>
        <w:rPr>
          <w:rFonts w:ascii="Times New Roman" w:hAnsi="Times New Roman" w:cs="Times New Roman"/>
          <w:b/>
        </w:rPr>
      </w:pPr>
    </w:p>
    <w:p w14:paraId="274F31CC" w14:textId="4A64D45D" w:rsidR="00C224C1" w:rsidRPr="00C224C1" w:rsidRDefault="00C224C1" w:rsidP="001E7366">
      <w:pPr>
        <w:pStyle w:val="ConsPlusNormal"/>
        <w:ind w:firstLine="540"/>
        <w:jc w:val="both"/>
        <w:rPr>
          <w:rFonts w:ascii="Times New Roman" w:hAnsi="Times New Roman" w:cs="Times New Roman"/>
        </w:rPr>
      </w:pPr>
      <w:r>
        <w:rPr>
          <w:rFonts w:ascii="Times New Roman" w:hAnsi="Times New Roman" w:cs="Times New Roman"/>
        </w:rPr>
        <w:t>13</w:t>
      </w:r>
      <w:r w:rsidRPr="00C224C1">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436217F" w14:textId="022462FA" w:rsidR="00C224C1" w:rsidRPr="00C224C1" w:rsidRDefault="00C224C1" w:rsidP="001E7366">
      <w:pPr>
        <w:pStyle w:val="ConsPlusNormal"/>
        <w:ind w:firstLine="540"/>
        <w:jc w:val="both"/>
        <w:rPr>
          <w:rFonts w:ascii="Times New Roman" w:hAnsi="Times New Roman" w:cs="Times New Roman"/>
        </w:rPr>
      </w:pPr>
      <w:r>
        <w:rPr>
          <w:rFonts w:ascii="Times New Roman" w:hAnsi="Times New Roman" w:cs="Times New Roman"/>
        </w:rPr>
        <w:t>13</w:t>
      </w:r>
      <w:r w:rsidRPr="00C224C1">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14:paraId="4BAFDC6E" w14:textId="1D81B5BA" w:rsidR="00C224C1" w:rsidRPr="00C224C1" w:rsidRDefault="00C224C1" w:rsidP="001E7366">
      <w:pPr>
        <w:pStyle w:val="ConsPlusNormal"/>
        <w:ind w:firstLine="540"/>
        <w:jc w:val="both"/>
        <w:rPr>
          <w:rFonts w:ascii="Times New Roman" w:hAnsi="Times New Roman" w:cs="Times New Roman"/>
        </w:rPr>
      </w:pPr>
      <w:r w:rsidRPr="00C224C1">
        <w:rPr>
          <w:rFonts w:ascii="Times New Roman" w:hAnsi="Times New Roman" w:cs="Times New Roman"/>
        </w:rPr>
        <w:t>1</w:t>
      </w:r>
      <w:r>
        <w:rPr>
          <w:rFonts w:ascii="Times New Roman" w:hAnsi="Times New Roman" w:cs="Times New Roman"/>
        </w:rPr>
        <w:t>3</w:t>
      </w:r>
      <w:r w:rsidRPr="00C224C1">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4A832E4" w14:textId="02F68B71" w:rsidR="00C224C1" w:rsidRPr="00C224C1" w:rsidRDefault="00C224C1" w:rsidP="001E7366">
      <w:pPr>
        <w:pStyle w:val="ConsPlusNormal"/>
        <w:ind w:firstLine="540"/>
        <w:jc w:val="both"/>
        <w:rPr>
          <w:rFonts w:ascii="Times New Roman" w:hAnsi="Times New Roman" w:cs="Times New Roman"/>
          <w:b/>
          <w:bCs/>
        </w:rPr>
      </w:pPr>
      <w:r>
        <w:rPr>
          <w:rFonts w:ascii="Times New Roman" w:hAnsi="Times New Roman" w:cs="Times New Roman"/>
        </w:rPr>
        <w:t>13</w:t>
      </w:r>
      <w:r w:rsidRPr="00C224C1">
        <w:rPr>
          <w:rFonts w:ascii="Times New Roman" w:hAnsi="Times New Roman" w:cs="Times New Roman"/>
        </w:rPr>
        <w:t xml:space="preserve">.4. В письменном уведомлении Сторона обязана сослаться на обоснованные факты или предоставить </w:t>
      </w:r>
      <w:r w:rsidRPr="00C224C1">
        <w:rPr>
          <w:rFonts w:ascii="Times New Roman" w:hAnsi="Times New Roman" w:cs="Times New Roman"/>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3DA5E6C" w14:textId="70FC690A" w:rsidR="005F4550" w:rsidRDefault="00C224C1" w:rsidP="00B26D30">
      <w:pPr>
        <w:pStyle w:val="ConsPlusNormal"/>
        <w:ind w:firstLine="540"/>
        <w:jc w:val="both"/>
        <w:rPr>
          <w:rFonts w:ascii="Times New Roman" w:hAnsi="Times New Roman" w:cs="Times New Roman"/>
        </w:rPr>
      </w:pPr>
      <w:r>
        <w:rPr>
          <w:rFonts w:ascii="Times New Roman" w:hAnsi="Times New Roman" w:cs="Times New Roman"/>
        </w:rPr>
        <w:t>13</w:t>
      </w:r>
      <w:r w:rsidRPr="00C224C1">
        <w:rPr>
          <w:rFonts w:ascii="Times New Roman" w:hAnsi="Times New Roman" w:cs="Times New Roman"/>
        </w:rPr>
        <w:t xml:space="preserve">.5.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w:t>
      </w:r>
      <w:r w:rsidR="00B26D30">
        <w:rPr>
          <w:rFonts w:ascii="Times New Roman" w:hAnsi="Times New Roman" w:cs="Times New Roman"/>
        </w:rPr>
        <w:t>с применимым законодательством.</w:t>
      </w:r>
    </w:p>
    <w:p w14:paraId="1E56982D" w14:textId="77777777" w:rsidR="00B26D30" w:rsidRPr="00B26D30" w:rsidRDefault="00B26D30" w:rsidP="00B26D30">
      <w:pPr>
        <w:pStyle w:val="ConsPlusNormal"/>
        <w:ind w:firstLine="540"/>
        <w:jc w:val="both"/>
        <w:rPr>
          <w:rFonts w:ascii="Times New Roman" w:hAnsi="Times New Roman" w:cs="Times New Roman"/>
        </w:rPr>
      </w:pPr>
    </w:p>
    <w:p w14:paraId="5B65191E" w14:textId="520F4311" w:rsidR="005F4550" w:rsidRDefault="00344E91" w:rsidP="001A717F">
      <w:pPr>
        <w:pStyle w:val="ConsPlusNormal"/>
        <w:jc w:val="center"/>
        <w:outlineLvl w:val="1"/>
        <w:rPr>
          <w:rFonts w:ascii="Times New Roman" w:hAnsi="Times New Roman" w:cs="Times New Roman"/>
          <w:b/>
          <w:szCs w:val="22"/>
        </w:rPr>
      </w:pPr>
      <w:r w:rsidRPr="0079393C">
        <w:rPr>
          <w:rFonts w:ascii="Times New Roman" w:hAnsi="Times New Roman" w:cs="Times New Roman"/>
          <w:b/>
          <w:szCs w:val="22"/>
        </w:rPr>
        <w:t>1</w:t>
      </w:r>
      <w:r w:rsidR="00C224C1">
        <w:rPr>
          <w:rFonts w:ascii="Times New Roman" w:hAnsi="Times New Roman" w:cs="Times New Roman"/>
          <w:b/>
          <w:szCs w:val="22"/>
        </w:rPr>
        <w:t>4</w:t>
      </w:r>
      <w:r w:rsidR="005F4550" w:rsidRPr="0079393C">
        <w:rPr>
          <w:rFonts w:ascii="Times New Roman" w:hAnsi="Times New Roman" w:cs="Times New Roman"/>
          <w:b/>
          <w:szCs w:val="22"/>
        </w:rPr>
        <w:t>. Перечень приложений</w:t>
      </w:r>
    </w:p>
    <w:p w14:paraId="2E8CD73E" w14:textId="77777777" w:rsidR="00377E19" w:rsidRPr="0079393C" w:rsidRDefault="00377E19" w:rsidP="001A717F">
      <w:pPr>
        <w:pStyle w:val="ConsPlusNormal"/>
        <w:jc w:val="center"/>
        <w:outlineLvl w:val="1"/>
        <w:rPr>
          <w:rFonts w:ascii="Times New Roman" w:hAnsi="Times New Roman" w:cs="Times New Roman"/>
          <w:b/>
          <w:szCs w:val="22"/>
        </w:rPr>
      </w:pPr>
    </w:p>
    <w:p w14:paraId="11A9E319" w14:textId="00E7EEB7" w:rsidR="005F4550" w:rsidRPr="0079393C" w:rsidRDefault="00937BBD" w:rsidP="001A717F">
      <w:pPr>
        <w:pStyle w:val="ConsPlusNormal"/>
        <w:ind w:firstLine="540"/>
        <w:jc w:val="both"/>
        <w:rPr>
          <w:rFonts w:ascii="Times New Roman" w:hAnsi="Times New Roman" w:cs="Times New Roman"/>
          <w:szCs w:val="22"/>
        </w:rPr>
      </w:pPr>
      <w:r w:rsidRPr="0079393C">
        <w:rPr>
          <w:rFonts w:ascii="Times New Roman" w:hAnsi="Times New Roman" w:cs="Times New Roman"/>
          <w:szCs w:val="22"/>
        </w:rPr>
        <w:t>Приложение 1 - Техническое задание.</w:t>
      </w:r>
    </w:p>
    <w:p w14:paraId="3D79EA02" w14:textId="6A372E08" w:rsidR="005F4550" w:rsidRDefault="00937BBD" w:rsidP="001A717F">
      <w:pPr>
        <w:pStyle w:val="ConsPlusNormal"/>
        <w:ind w:firstLine="540"/>
        <w:jc w:val="both"/>
        <w:rPr>
          <w:rFonts w:ascii="Times New Roman" w:hAnsi="Times New Roman" w:cs="Times New Roman"/>
          <w:szCs w:val="22"/>
        </w:rPr>
      </w:pPr>
      <w:r w:rsidRPr="0079393C">
        <w:rPr>
          <w:rFonts w:ascii="Times New Roman" w:hAnsi="Times New Roman" w:cs="Times New Roman"/>
          <w:szCs w:val="22"/>
        </w:rPr>
        <w:t xml:space="preserve">Приложение 2 </w:t>
      </w:r>
      <w:r w:rsidR="00002957" w:rsidRPr="0079393C">
        <w:rPr>
          <w:rFonts w:ascii="Times New Roman" w:hAnsi="Times New Roman" w:cs="Times New Roman"/>
          <w:szCs w:val="22"/>
        </w:rPr>
        <w:t xml:space="preserve">- </w:t>
      </w:r>
      <w:r w:rsidR="0079393C">
        <w:rPr>
          <w:rFonts w:ascii="Times New Roman" w:hAnsi="Times New Roman" w:cs="Times New Roman"/>
          <w:szCs w:val="22"/>
        </w:rPr>
        <w:t>Спецификация</w:t>
      </w:r>
      <w:r w:rsidR="00A01D4A" w:rsidRPr="0079393C">
        <w:rPr>
          <w:rFonts w:ascii="Times New Roman" w:hAnsi="Times New Roman" w:cs="Times New Roman"/>
          <w:szCs w:val="22"/>
        </w:rPr>
        <w:t>.</w:t>
      </w:r>
    </w:p>
    <w:p w14:paraId="61EDD699" w14:textId="0EB99883" w:rsidR="001226D1" w:rsidRPr="0079393C" w:rsidRDefault="001226D1" w:rsidP="001A717F">
      <w:pPr>
        <w:pStyle w:val="ConsPlusNormal"/>
        <w:ind w:firstLine="540"/>
        <w:jc w:val="both"/>
        <w:rPr>
          <w:rFonts w:ascii="Times New Roman" w:hAnsi="Times New Roman" w:cs="Times New Roman"/>
          <w:szCs w:val="22"/>
        </w:rPr>
      </w:pPr>
      <w:r>
        <w:rPr>
          <w:rFonts w:ascii="Times New Roman" w:hAnsi="Times New Roman" w:cs="Times New Roman"/>
          <w:szCs w:val="22"/>
        </w:rPr>
        <w:t>Приложение 3- Путевой лист.</w:t>
      </w:r>
    </w:p>
    <w:p w14:paraId="091323D9" w14:textId="77777777" w:rsidR="005F4550" w:rsidRPr="00937BBD" w:rsidRDefault="005F4550" w:rsidP="001A717F">
      <w:pPr>
        <w:pStyle w:val="ConsPlusNormal"/>
        <w:jc w:val="both"/>
        <w:rPr>
          <w:rFonts w:ascii="Times New Roman" w:hAnsi="Times New Roman" w:cs="Times New Roman"/>
          <w:szCs w:val="22"/>
        </w:rPr>
      </w:pPr>
      <w:bookmarkStart w:id="14" w:name="P551"/>
      <w:bookmarkEnd w:id="14"/>
    </w:p>
    <w:p w14:paraId="0F77F7E9" w14:textId="77777777" w:rsidR="00C224C1" w:rsidRDefault="00C224C1" w:rsidP="001A717F">
      <w:pPr>
        <w:pStyle w:val="ConsPlusNormal"/>
        <w:jc w:val="center"/>
        <w:outlineLvl w:val="1"/>
        <w:rPr>
          <w:rFonts w:ascii="Times New Roman" w:hAnsi="Times New Roman" w:cs="Times New Roman"/>
          <w:b/>
          <w:szCs w:val="22"/>
        </w:rPr>
      </w:pPr>
    </w:p>
    <w:p w14:paraId="0ABA1ED2" w14:textId="77777777" w:rsidR="00C224C1" w:rsidRDefault="00C224C1" w:rsidP="001A717F">
      <w:pPr>
        <w:pStyle w:val="ConsPlusNormal"/>
        <w:jc w:val="center"/>
        <w:outlineLvl w:val="1"/>
        <w:rPr>
          <w:rFonts w:ascii="Times New Roman" w:hAnsi="Times New Roman" w:cs="Times New Roman"/>
          <w:b/>
          <w:szCs w:val="22"/>
        </w:rPr>
      </w:pPr>
    </w:p>
    <w:p w14:paraId="3CFC739A" w14:textId="77777777" w:rsidR="00C224C1" w:rsidRDefault="00C224C1" w:rsidP="001A717F">
      <w:pPr>
        <w:pStyle w:val="ConsPlusNormal"/>
        <w:jc w:val="center"/>
        <w:outlineLvl w:val="1"/>
        <w:rPr>
          <w:rFonts w:ascii="Times New Roman" w:hAnsi="Times New Roman" w:cs="Times New Roman"/>
          <w:b/>
          <w:szCs w:val="22"/>
        </w:rPr>
      </w:pPr>
    </w:p>
    <w:p w14:paraId="5CB7125D" w14:textId="77777777" w:rsidR="00C224C1" w:rsidRDefault="00C224C1" w:rsidP="001A717F">
      <w:pPr>
        <w:pStyle w:val="ConsPlusNormal"/>
        <w:jc w:val="center"/>
        <w:outlineLvl w:val="1"/>
        <w:rPr>
          <w:rFonts w:ascii="Times New Roman" w:hAnsi="Times New Roman" w:cs="Times New Roman"/>
          <w:b/>
          <w:szCs w:val="22"/>
        </w:rPr>
      </w:pPr>
    </w:p>
    <w:p w14:paraId="3E52FC7F" w14:textId="3BEBB622" w:rsidR="005F4550" w:rsidRPr="00937BBD" w:rsidRDefault="000D2B15" w:rsidP="001A717F">
      <w:pPr>
        <w:pStyle w:val="ConsPlusNormal"/>
        <w:jc w:val="center"/>
        <w:outlineLvl w:val="1"/>
        <w:rPr>
          <w:rFonts w:ascii="Times New Roman" w:hAnsi="Times New Roman" w:cs="Times New Roman"/>
          <w:b/>
          <w:szCs w:val="22"/>
        </w:rPr>
      </w:pPr>
      <w:r w:rsidRPr="00937BBD">
        <w:rPr>
          <w:rFonts w:ascii="Times New Roman" w:hAnsi="Times New Roman" w:cs="Times New Roman"/>
          <w:b/>
          <w:szCs w:val="22"/>
        </w:rPr>
        <w:t>1</w:t>
      </w:r>
      <w:r w:rsidR="00C224C1">
        <w:rPr>
          <w:rFonts w:ascii="Times New Roman" w:hAnsi="Times New Roman" w:cs="Times New Roman"/>
          <w:b/>
          <w:szCs w:val="22"/>
        </w:rPr>
        <w:t>5</w:t>
      </w:r>
      <w:r w:rsidR="005F4550" w:rsidRPr="00937BBD">
        <w:rPr>
          <w:rFonts w:ascii="Times New Roman" w:hAnsi="Times New Roman" w:cs="Times New Roman"/>
          <w:b/>
          <w:szCs w:val="22"/>
        </w:rPr>
        <w:t>. Адреса и банковские реквизиты Сторон</w:t>
      </w:r>
    </w:p>
    <w:p w14:paraId="0F68B542" w14:textId="77777777" w:rsidR="000D2B15" w:rsidRPr="00937BBD" w:rsidRDefault="000D2B15" w:rsidP="001A717F">
      <w:pPr>
        <w:pStyle w:val="ConsPlusNormal"/>
        <w:jc w:val="center"/>
        <w:outlineLvl w:val="1"/>
        <w:rPr>
          <w:rFonts w:ascii="Times New Roman" w:hAnsi="Times New Roman" w:cs="Times New Roman"/>
          <w:szCs w:val="2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31069" w:rsidRPr="00937BBD" w14:paraId="1B6D8796" w14:textId="77777777" w:rsidTr="00DB251E">
        <w:tc>
          <w:tcPr>
            <w:tcW w:w="4672" w:type="dxa"/>
          </w:tcPr>
          <w:p w14:paraId="10AD649D" w14:textId="77777777" w:rsidR="00B31069" w:rsidRPr="00E272C6" w:rsidRDefault="00B31069" w:rsidP="00DB251E">
            <w:pPr>
              <w:pStyle w:val="ConsPlusNormal"/>
              <w:outlineLvl w:val="1"/>
              <w:rPr>
                <w:rFonts w:ascii="Times New Roman" w:hAnsi="Times New Roman" w:cs="Times New Roman"/>
                <w:b/>
                <w:sz w:val="24"/>
                <w:szCs w:val="24"/>
              </w:rPr>
            </w:pPr>
            <w:r w:rsidRPr="00E272C6">
              <w:rPr>
                <w:rFonts w:ascii="Times New Roman" w:hAnsi="Times New Roman" w:cs="Times New Roman"/>
                <w:b/>
                <w:sz w:val="24"/>
                <w:szCs w:val="24"/>
              </w:rPr>
              <w:t>ЗАКАЗЧИК:</w:t>
            </w:r>
          </w:p>
          <w:p w14:paraId="77B96264"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ФНЦ Биоразнообразия ДВО РАН</w:t>
            </w:r>
          </w:p>
          <w:p w14:paraId="1E00890C"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Юридический, почтовый адрес:</w:t>
            </w:r>
          </w:p>
          <w:p w14:paraId="1596486F"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690022, г.Владивосток, проспект 100-летия</w:t>
            </w:r>
          </w:p>
          <w:p w14:paraId="41659135"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Владивостока, д.159 Тел.:  8 (423) 2 310-717</w:t>
            </w:r>
          </w:p>
          <w:p w14:paraId="708071A5"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ИНН 2539007634  КПП 253901001</w:t>
            </w:r>
          </w:p>
          <w:p w14:paraId="0A94CD84"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ОГРН 1022502124303</w:t>
            </w:r>
          </w:p>
          <w:p w14:paraId="099CFD20"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Банковские реквизиты:</w:t>
            </w:r>
          </w:p>
          <w:p w14:paraId="66A762A1"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Организация: УФК по Приморскому краю (ФНЦ Биоразнообразия ДВО РАН л/с 20206Ц11630)</w:t>
            </w:r>
          </w:p>
          <w:p w14:paraId="3E7FA88F"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 xml:space="preserve">Банк: «ОКЦ №1 ДГУ   БАНКА РОССИИ//УФК по Приморскому краю, г. Владивосток» </w:t>
            </w:r>
          </w:p>
          <w:p w14:paraId="42724945"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БИК 010507002</w:t>
            </w:r>
          </w:p>
          <w:p w14:paraId="3571B54F" w14:textId="77777777" w:rsidR="002763AD" w:rsidRPr="002763AD" w:rsidRDefault="002763AD" w:rsidP="002763AD">
            <w:pPr>
              <w:spacing w:after="0" w:line="240" w:lineRule="auto"/>
              <w:rPr>
                <w:rFonts w:ascii="Times New Roman" w:hAnsi="Times New Roman" w:cs="Times New Roman"/>
                <w:sz w:val="24"/>
                <w:szCs w:val="24"/>
              </w:rPr>
            </w:pPr>
            <w:r w:rsidRPr="002763AD">
              <w:rPr>
                <w:rFonts w:ascii="Times New Roman" w:hAnsi="Times New Roman" w:cs="Times New Roman"/>
                <w:sz w:val="24"/>
                <w:szCs w:val="24"/>
              </w:rPr>
              <w:t xml:space="preserve">Единый казначейский счет (к/сч.) 40102810545370000012 </w:t>
            </w:r>
          </w:p>
          <w:p w14:paraId="050C80B2" w14:textId="664557FC" w:rsidR="00B31069" w:rsidRPr="00E272C6" w:rsidRDefault="002763AD" w:rsidP="002763AD">
            <w:pPr>
              <w:pStyle w:val="ConsPlusNormal"/>
              <w:jc w:val="both"/>
              <w:outlineLvl w:val="1"/>
              <w:rPr>
                <w:rFonts w:ascii="Times New Roman" w:hAnsi="Times New Roman" w:cs="Times New Roman"/>
                <w:sz w:val="24"/>
                <w:szCs w:val="24"/>
              </w:rPr>
            </w:pPr>
            <w:r w:rsidRPr="002763AD">
              <w:rPr>
                <w:rFonts w:ascii="Times New Roman" w:hAnsi="Times New Roman" w:cs="Times New Roman"/>
                <w:sz w:val="24"/>
                <w:szCs w:val="24"/>
              </w:rPr>
              <w:t>Казначейский счет (р/сч.) 03214643000000012000</w:t>
            </w:r>
          </w:p>
          <w:p w14:paraId="4BB1D1D4" w14:textId="77777777" w:rsidR="00B31069" w:rsidRPr="00E272C6" w:rsidRDefault="00B31069" w:rsidP="001A717F">
            <w:pPr>
              <w:pStyle w:val="ConsPlusNormal"/>
              <w:jc w:val="both"/>
              <w:outlineLvl w:val="1"/>
              <w:rPr>
                <w:rFonts w:ascii="Times New Roman" w:hAnsi="Times New Roman" w:cs="Times New Roman"/>
                <w:sz w:val="24"/>
                <w:szCs w:val="24"/>
              </w:rPr>
            </w:pPr>
            <w:r w:rsidRPr="00E272C6">
              <w:rPr>
                <w:rFonts w:ascii="Times New Roman" w:hAnsi="Times New Roman" w:cs="Times New Roman"/>
                <w:sz w:val="24"/>
                <w:szCs w:val="24"/>
              </w:rPr>
              <w:t>От Заказчика</w:t>
            </w:r>
          </w:p>
          <w:p w14:paraId="7FCB8F73" w14:textId="77777777" w:rsidR="00B31069" w:rsidRPr="00E272C6" w:rsidRDefault="00B31069" w:rsidP="001A717F">
            <w:pPr>
              <w:pStyle w:val="ConsPlusNormal"/>
              <w:jc w:val="both"/>
              <w:outlineLvl w:val="1"/>
              <w:rPr>
                <w:rFonts w:ascii="Times New Roman" w:hAnsi="Times New Roman" w:cs="Times New Roman"/>
                <w:sz w:val="24"/>
                <w:szCs w:val="24"/>
              </w:rPr>
            </w:pPr>
          </w:p>
          <w:p w14:paraId="3F4B1C06" w14:textId="7F5F3E22" w:rsidR="00B31069" w:rsidRPr="00E272C6" w:rsidRDefault="00DB251E" w:rsidP="001A717F">
            <w:pPr>
              <w:pStyle w:val="ConsPlusNormal"/>
              <w:jc w:val="both"/>
              <w:outlineLvl w:val="1"/>
              <w:rPr>
                <w:rFonts w:ascii="Times New Roman" w:hAnsi="Times New Roman" w:cs="Times New Roman"/>
                <w:sz w:val="24"/>
                <w:szCs w:val="24"/>
              </w:rPr>
            </w:pPr>
            <w:r w:rsidRPr="00E272C6">
              <w:rPr>
                <w:rFonts w:ascii="Times New Roman" w:hAnsi="Times New Roman" w:cs="Times New Roman"/>
                <w:sz w:val="24"/>
                <w:szCs w:val="24"/>
              </w:rPr>
              <w:t>________</w:t>
            </w:r>
            <w:r w:rsidR="001E7366" w:rsidRPr="00E272C6">
              <w:rPr>
                <w:rFonts w:ascii="Times New Roman" w:hAnsi="Times New Roman" w:cs="Times New Roman"/>
                <w:sz w:val="24"/>
                <w:szCs w:val="24"/>
              </w:rPr>
              <w:t>____________</w:t>
            </w:r>
            <w:r w:rsidR="00C52FE5" w:rsidRPr="00E272C6">
              <w:rPr>
                <w:rFonts w:ascii="Times New Roman" w:hAnsi="Times New Roman" w:cs="Times New Roman"/>
                <w:sz w:val="24"/>
                <w:szCs w:val="24"/>
              </w:rPr>
              <w:t xml:space="preserve">   </w:t>
            </w:r>
            <w:r w:rsidRPr="00E272C6">
              <w:rPr>
                <w:rFonts w:ascii="Times New Roman" w:hAnsi="Times New Roman" w:cs="Times New Roman"/>
                <w:sz w:val="24"/>
                <w:szCs w:val="24"/>
              </w:rPr>
              <w:t xml:space="preserve"> </w:t>
            </w:r>
            <w:r w:rsidR="00B31069" w:rsidRPr="00E272C6">
              <w:rPr>
                <w:rFonts w:ascii="Times New Roman" w:hAnsi="Times New Roman" w:cs="Times New Roman"/>
                <w:sz w:val="24"/>
                <w:szCs w:val="24"/>
              </w:rPr>
              <w:t>/</w:t>
            </w:r>
            <w:r w:rsidRPr="00E272C6">
              <w:rPr>
                <w:rFonts w:ascii="Times New Roman" w:hAnsi="Times New Roman" w:cs="Times New Roman"/>
                <w:sz w:val="24"/>
                <w:szCs w:val="24"/>
              </w:rPr>
              <w:t xml:space="preserve"> </w:t>
            </w:r>
            <w:r w:rsidR="00BB6368" w:rsidRPr="00E272C6">
              <w:rPr>
                <w:rFonts w:ascii="Times New Roman" w:hAnsi="Times New Roman" w:cs="Times New Roman"/>
                <w:sz w:val="24"/>
                <w:szCs w:val="24"/>
              </w:rPr>
              <w:t>А.А. Гончаров</w:t>
            </w:r>
            <w:r w:rsidRPr="00E272C6">
              <w:rPr>
                <w:rFonts w:ascii="Times New Roman" w:hAnsi="Times New Roman" w:cs="Times New Roman"/>
                <w:sz w:val="24"/>
                <w:szCs w:val="24"/>
              </w:rPr>
              <w:t xml:space="preserve"> /</w:t>
            </w:r>
          </w:p>
          <w:p w14:paraId="3F7EE5BA" w14:textId="7A8140CD" w:rsidR="00B31069" w:rsidRPr="00E272C6" w:rsidRDefault="00DB251E" w:rsidP="001A717F">
            <w:pPr>
              <w:pStyle w:val="ConsPlusNormal"/>
              <w:jc w:val="both"/>
              <w:outlineLvl w:val="1"/>
              <w:rPr>
                <w:rFonts w:ascii="Times New Roman" w:hAnsi="Times New Roman" w:cs="Times New Roman"/>
                <w:sz w:val="24"/>
                <w:szCs w:val="24"/>
              </w:rPr>
            </w:pPr>
            <w:r w:rsidRPr="00E272C6">
              <w:rPr>
                <w:rFonts w:ascii="Times New Roman" w:hAnsi="Times New Roman" w:cs="Times New Roman"/>
                <w:sz w:val="24"/>
                <w:szCs w:val="24"/>
              </w:rPr>
              <w:t>м.п.</w:t>
            </w:r>
          </w:p>
        </w:tc>
        <w:tc>
          <w:tcPr>
            <w:tcW w:w="4673" w:type="dxa"/>
          </w:tcPr>
          <w:p w14:paraId="1C12E1CF" w14:textId="181B473E" w:rsidR="001A717F" w:rsidRPr="00E272C6" w:rsidRDefault="001A717F" w:rsidP="001E7366">
            <w:pPr>
              <w:pStyle w:val="ConsPlusNormal"/>
              <w:outlineLvl w:val="1"/>
              <w:rPr>
                <w:rFonts w:ascii="Times New Roman" w:hAnsi="Times New Roman" w:cs="Times New Roman"/>
                <w:sz w:val="24"/>
                <w:szCs w:val="24"/>
              </w:rPr>
            </w:pPr>
          </w:p>
        </w:tc>
      </w:tr>
    </w:tbl>
    <w:p w14:paraId="20F6C350" w14:textId="7A56F28D" w:rsidR="00DB251E" w:rsidRPr="00937BBD" w:rsidRDefault="00DB251E" w:rsidP="002B60F6">
      <w:pPr>
        <w:pStyle w:val="ConsPlusNormal"/>
        <w:outlineLvl w:val="1"/>
        <w:rPr>
          <w:rFonts w:ascii="Times New Roman" w:hAnsi="Times New Roman" w:cs="Times New Roman"/>
          <w:szCs w:val="22"/>
        </w:rPr>
      </w:pPr>
    </w:p>
    <w:p w14:paraId="74A41397" w14:textId="77777777" w:rsidR="00DB251E" w:rsidRPr="00937BBD" w:rsidRDefault="00DB251E">
      <w:pPr>
        <w:suppressAutoHyphens w:val="0"/>
        <w:spacing w:after="160" w:line="259" w:lineRule="auto"/>
        <w:rPr>
          <w:rFonts w:ascii="Times New Roman" w:eastAsia="Times New Roman" w:hAnsi="Times New Roman" w:cs="Times New Roman"/>
          <w:lang w:eastAsia="ru-RU"/>
        </w:rPr>
      </w:pPr>
      <w:r w:rsidRPr="00937BBD">
        <w:rPr>
          <w:rFonts w:ascii="Times New Roman" w:hAnsi="Times New Roman" w:cs="Times New Roman"/>
        </w:rPr>
        <w:br w:type="page"/>
      </w:r>
    </w:p>
    <w:p w14:paraId="58A5F8E5" w14:textId="39618418" w:rsidR="00BD1E0C" w:rsidRPr="00DB251E" w:rsidRDefault="00A677BB" w:rsidP="00BD1E0C">
      <w:pPr>
        <w:pStyle w:val="ConsPlusNormal"/>
        <w:jc w:val="right"/>
        <w:outlineLvl w:val="1"/>
        <w:rPr>
          <w:rFonts w:ascii="Times New Roman" w:hAnsi="Times New Roman" w:cs="Times New Roman"/>
          <w:sz w:val="21"/>
          <w:szCs w:val="21"/>
        </w:rPr>
      </w:pPr>
      <w:r>
        <w:rPr>
          <w:rFonts w:ascii="Times New Roman" w:hAnsi="Times New Roman" w:cs="Times New Roman"/>
          <w:sz w:val="21"/>
          <w:szCs w:val="21"/>
        </w:rPr>
        <w:lastRenderedPageBreak/>
        <w:t xml:space="preserve">Приложение </w:t>
      </w:r>
      <w:r w:rsidR="00BD1E0C" w:rsidRPr="00DB251E">
        <w:rPr>
          <w:rFonts w:ascii="Times New Roman" w:hAnsi="Times New Roman" w:cs="Times New Roman"/>
          <w:sz w:val="21"/>
          <w:szCs w:val="21"/>
        </w:rPr>
        <w:t>1</w:t>
      </w:r>
    </w:p>
    <w:p w14:paraId="50D0D9B2" w14:textId="1DB9F608" w:rsidR="00BD1E0C" w:rsidRPr="00DB251E" w:rsidRDefault="00BD1E0C" w:rsidP="00C2360C">
      <w:pPr>
        <w:pStyle w:val="ConsPlusNormal"/>
        <w:jc w:val="right"/>
        <w:rPr>
          <w:rFonts w:ascii="Times New Roman" w:hAnsi="Times New Roman" w:cs="Times New Roman"/>
          <w:sz w:val="21"/>
          <w:szCs w:val="21"/>
        </w:rPr>
      </w:pPr>
      <w:r w:rsidRPr="00DB251E">
        <w:rPr>
          <w:rFonts w:ascii="Times New Roman" w:hAnsi="Times New Roman" w:cs="Times New Roman"/>
          <w:sz w:val="21"/>
          <w:szCs w:val="21"/>
        </w:rPr>
        <w:t xml:space="preserve">к </w:t>
      </w:r>
      <w:r w:rsidR="002B60F6" w:rsidRPr="00DB251E">
        <w:rPr>
          <w:rFonts w:ascii="Times New Roman" w:hAnsi="Times New Roman" w:cs="Times New Roman"/>
          <w:sz w:val="21"/>
          <w:szCs w:val="21"/>
        </w:rPr>
        <w:t>договору</w:t>
      </w:r>
      <w:r w:rsidR="00C2360C">
        <w:rPr>
          <w:rFonts w:ascii="Times New Roman" w:hAnsi="Times New Roman" w:cs="Times New Roman"/>
          <w:sz w:val="21"/>
          <w:szCs w:val="21"/>
        </w:rPr>
        <w:t xml:space="preserve"> № </w:t>
      </w:r>
      <w:r w:rsidR="002763AD">
        <w:rPr>
          <w:rFonts w:ascii="Times New Roman" w:hAnsi="Times New Roman" w:cs="Times New Roman"/>
          <w:sz w:val="21"/>
          <w:szCs w:val="21"/>
        </w:rPr>
        <w:t>69-2026</w:t>
      </w:r>
      <w:r w:rsidR="00C2360C">
        <w:rPr>
          <w:rFonts w:ascii="Times New Roman" w:hAnsi="Times New Roman" w:cs="Times New Roman"/>
          <w:sz w:val="21"/>
          <w:szCs w:val="21"/>
        </w:rPr>
        <w:t xml:space="preserve"> </w:t>
      </w:r>
      <w:r w:rsidRPr="00DB251E">
        <w:rPr>
          <w:rFonts w:ascii="Times New Roman" w:hAnsi="Times New Roman" w:cs="Times New Roman"/>
          <w:sz w:val="21"/>
          <w:szCs w:val="21"/>
        </w:rPr>
        <w:t xml:space="preserve">от </w:t>
      </w:r>
      <w:r w:rsidR="00C6094D" w:rsidRPr="00DB251E">
        <w:rPr>
          <w:rFonts w:ascii="Times New Roman" w:hAnsi="Times New Roman" w:cs="Times New Roman"/>
          <w:sz w:val="21"/>
          <w:szCs w:val="21"/>
        </w:rPr>
        <w:t>«</w:t>
      </w:r>
      <w:r w:rsidR="00A677BB">
        <w:rPr>
          <w:rFonts w:ascii="Times New Roman" w:hAnsi="Times New Roman" w:cs="Times New Roman"/>
          <w:sz w:val="21"/>
          <w:szCs w:val="21"/>
        </w:rPr>
        <w:t xml:space="preserve"> </w:t>
      </w:r>
      <w:r w:rsidRPr="00DB251E">
        <w:rPr>
          <w:rFonts w:ascii="Times New Roman" w:hAnsi="Times New Roman" w:cs="Times New Roman"/>
          <w:sz w:val="21"/>
          <w:szCs w:val="21"/>
        </w:rPr>
        <w:t>____</w:t>
      </w:r>
      <w:r w:rsidR="00A677BB">
        <w:rPr>
          <w:rFonts w:ascii="Times New Roman" w:hAnsi="Times New Roman" w:cs="Times New Roman"/>
          <w:sz w:val="21"/>
          <w:szCs w:val="21"/>
        </w:rPr>
        <w:t xml:space="preserve"> </w:t>
      </w:r>
      <w:r w:rsidR="00C6094D" w:rsidRPr="00DB251E">
        <w:rPr>
          <w:rFonts w:ascii="Times New Roman" w:hAnsi="Times New Roman" w:cs="Times New Roman"/>
          <w:sz w:val="21"/>
          <w:szCs w:val="21"/>
        </w:rPr>
        <w:t>»</w:t>
      </w:r>
      <w:r w:rsidR="00A677BB">
        <w:rPr>
          <w:rFonts w:ascii="Times New Roman" w:hAnsi="Times New Roman" w:cs="Times New Roman"/>
          <w:sz w:val="21"/>
          <w:szCs w:val="21"/>
        </w:rPr>
        <w:t xml:space="preserve"> </w:t>
      </w:r>
      <w:r w:rsidR="00DF25B2" w:rsidRPr="00DB251E">
        <w:rPr>
          <w:rFonts w:ascii="Times New Roman" w:hAnsi="Times New Roman" w:cs="Times New Roman"/>
          <w:sz w:val="21"/>
          <w:szCs w:val="21"/>
        </w:rPr>
        <w:t>_</w:t>
      </w:r>
      <w:r w:rsidRPr="00DB251E">
        <w:rPr>
          <w:rFonts w:ascii="Times New Roman" w:hAnsi="Times New Roman" w:cs="Times New Roman"/>
          <w:sz w:val="21"/>
          <w:szCs w:val="21"/>
        </w:rPr>
        <w:t>_____</w:t>
      </w:r>
      <w:r w:rsidR="00C6094D" w:rsidRPr="00DB251E">
        <w:rPr>
          <w:rFonts w:ascii="Times New Roman" w:hAnsi="Times New Roman" w:cs="Times New Roman"/>
          <w:sz w:val="21"/>
          <w:szCs w:val="21"/>
        </w:rPr>
        <w:t>___</w:t>
      </w:r>
      <w:r w:rsidRPr="00DB251E">
        <w:rPr>
          <w:rFonts w:ascii="Times New Roman" w:hAnsi="Times New Roman" w:cs="Times New Roman"/>
          <w:sz w:val="21"/>
          <w:szCs w:val="21"/>
        </w:rPr>
        <w:t xml:space="preserve"> 20</w:t>
      </w:r>
      <w:r w:rsidR="002763AD">
        <w:rPr>
          <w:rFonts w:ascii="Times New Roman" w:hAnsi="Times New Roman" w:cs="Times New Roman"/>
          <w:sz w:val="21"/>
          <w:szCs w:val="21"/>
        </w:rPr>
        <w:t>26</w:t>
      </w:r>
      <w:r w:rsidR="00A677BB">
        <w:rPr>
          <w:rFonts w:ascii="Times New Roman" w:hAnsi="Times New Roman" w:cs="Times New Roman"/>
          <w:sz w:val="21"/>
          <w:szCs w:val="21"/>
        </w:rPr>
        <w:t xml:space="preserve"> г.</w:t>
      </w:r>
    </w:p>
    <w:p w14:paraId="712347FB" w14:textId="75540D5F" w:rsidR="0084665B" w:rsidRDefault="0084665B" w:rsidP="0084665B">
      <w:pPr>
        <w:spacing w:after="0" w:line="240" w:lineRule="auto"/>
        <w:jc w:val="right"/>
        <w:rPr>
          <w:rFonts w:ascii="Times New Roman" w:hAnsi="Times New Roman" w:cs="Times New Roman"/>
          <w:sz w:val="21"/>
          <w:szCs w:val="21"/>
        </w:rPr>
      </w:pPr>
    </w:p>
    <w:p w14:paraId="783DB97B" w14:textId="157CF1C7" w:rsidR="002B60F6" w:rsidRPr="00D85819" w:rsidRDefault="00A677BB" w:rsidP="002B60F6">
      <w:pPr>
        <w:suppressAutoHyphens w:val="0"/>
        <w:spacing w:after="0" w:line="240" w:lineRule="auto"/>
        <w:jc w:val="center"/>
        <w:rPr>
          <w:rFonts w:ascii="Times New Roman" w:eastAsia="Times New Roman" w:hAnsi="Times New Roman" w:cs="Times New Roman"/>
          <w:b/>
          <w:lang w:eastAsia="ru-RU"/>
        </w:rPr>
      </w:pPr>
      <w:bookmarkStart w:id="15" w:name="P681"/>
      <w:bookmarkEnd w:id="15"/>
      <w:r w:rsidRPr="00D85819">
        <w:rPr>
          <w:rFonts w:ascii="Times New Roman" w:eastAsia="Times New Roman" w:hAnsi="Times New Roman" w:cs="Times New Roman"/>
          <w:b/>
          <w:lang w:eastAsia="ru-RU"/>
        </w:rPr>
        <w:t>ТЕХНИЧЕСКОЕ ЗАДАНИЕ</w:t>
      </w:r>
    </w:p>
    <w:p w14:paraId="73019F16" w14:textId="2848438A" w:rsidR="002B60F6" w:rsidRPr="00D85819" w:rsidRDefault="00747064" w:rsidP="002B60F6">
      <w:pPr>
        <w:suppressAutoHyphens w:val="0"/>
        <w:autoSpaceDE w:val="0"/>
        <w:autoSpaceDN w:val="0"/>
        <w:adjustRightInd w:val="0"/>
        <w:spacing w:after="0" w:line="240" w:lineRule="auto"/>
        <w:jc w:val="center"/>
        <w:rPr>
          <w:rFonts w:ascii="Times New Roman" w:eastAsia="Times New Roman" w:hAnsi="Times New Roman" w:cs="Times New Roman"/>
          <w:lang w:eastAsia="ru-RU"/>
        </w:rPr>
      </w:pPr>
      <w:r w:rsidRPr="00D85819">
        <w:rPr>
          <w:rFonts w:ascii="Times New Roman" w:eastAsia="Times New Roman" w:hAnsi="Times New Roman" w:cs="Times New Roman"/>
          <w:bCs/>
          <w:iCs/>
          <w:lang w:eastAsia="ru-RU"/>
        </w:rPr>
        <w:t>на оказание услуг по сбору, транспортированию, обработке, утилизации, обезвреживанию, размещению отходов производства и потребления, относящиеся к IV классу опасности</w:t>
      </w:r>
    </w:p>
    <w:p w14:paraId="2041157E" w14:textId="77777777" w:rsidR="002B60F6" w:rsidRPr="00D85819" w:rsidRDefault="002B60F6" w:rsidP="002B60F6">
      <w:pPr>
        <w:suppressAutoHyphens w:val="0"/>
        <w:autoSpaceDE w:val="0"/>
        <w:autoSpaceDN w:val="0"/>
        <w:adjustRightInd w:val="0"/>
        <w:spacing w:after="0" w:line="240" w:lineRule="auto"/>
        <w:jc w:val="center"/>
        <w:rPr>
          <w:rFonts w:ascii="Times New Roman" w:eastAsia="Times New Roman" w:hAnsi="Times New Roman" w:cs="Times New Roman"/>
          <w:b/>
          <w:bCs/>
          <w:iCs/>
          <w:color w:val="000000"/>
          <w:lang w:eastAsia="ru-RU"/>
        </w:rPr>
      </w:pPr>
    </w:p>
    <w:p w14:paraId="2D3A461E" w14:textId="2FA0C89D" w:rsidR="00C52FE5" w:rsidRPr="00D85819" w:rsidRDefault="009300B1" w:rsidP="00C52FE5">
      <w:pPr>
        <w:pStyle w:val="af0"/>
        <w:numPr>
          <w:ilvl w:val="0"/>
          <w:numId w:val="12"/>
        </w:numPr>
        <w:autoSpaceDE w:val="0"/>
        <w:autoSpaceDN w:val="0"/>
        <w:adjustRightInd w:val="0"/>
        <w:spacing w:after="0" w:line="240" w:lineRule="auto"/>
        <w:jc w:val="both"/>
        <w:rPr>
          <w:rFonts w:ascii="Times New Roman" w:eastAsia="Times New Roman" w:hAnsi="Times New Roman" w:cs="Times New Roman"/>
          <w:bCs/>
          <w:iCs/>
          <w:color w:val="000000"/>
          <w:lang w:eastAsia="ru-RU"/>
        </w:rPr>
      </w:pPr>
      <w:r w:rsidRPr="00D85819">
        <w:rPr>
          <w:rFonts w:ascii="Times New Roman" w:eastAsia="Times New Roman" w:hAnsi="Times New Roman" w:cs="Times New Roman"/>
          <w:b/>
          <w:bCs/>
          <w:iCs/>
          <w:color w:val="000000"/>
          <w:lang w:eastAsia="ru-RU"/>
        </w:rPr>
        <w:t>Наименование услуг</w:t>
      </w:r>
      <w:r w:rsidR="002B60F6" w:rsidRPr="00D85819">
        <w:rPr>
          <w:rFonts w:ascii="Times New Roman" w:eastAsia="Times New Roman" w:hAnsi="Times New Roman" w:cs="Times New Roman"/>
          <w:b/>
          <w:bCs/>
          <w:iCs/>
          <w:color w:val="000000"/>
          <w:lang w:eastAsia="ru-RU"/>
        </w:rPr>
        <w:t>:</w:t>
      </w:r>
      <w:r w:rsidR="002B60F6" w:rsidRPr="00D85819">
        <w:rPr>
          <w:rFonts w:ascii="Times New Roman" w:eastAsia="Times New Roman" w:hAnsi="Times New Roman" w:cs="Times New Roman"/>
          <w:bCs/>
          <w:iCs/>
          <w:color w:val="000000"/>
          <w:lang w:eastAsia="ru-RU"/>
        </w:rPr>
        <w:t xml:space="preserve"> </w:t>
      </w:r>
    </w:p>
    <w:p w14:paraId="0831BF9A" w14:textId="77777777" w:rsidR="00C52FE5" w:rsidRPr="00D85819" w:rsidRDefault="00C52FE5" w:rsidP="00C52FE5">
      <w:pPr>
        <w:autoSpaceDE w:val="0"/>
        <w:autoSpaceDN w:val="0"/>
        <w:adjustRightInd w:val="0"/>
        <w:spacing w:after="0" w:line="240" w:lineRule="auto"/>
        <w:jc w:val="both"/>
        <w:rPr>
          <w:rFonts w:ascii="Times New Roman" w:eastAsia="Times New Roman" w:hAnsi="Times New Roman" w:cs="Times New Roman"/>
          <w:lang w:eastAsia="ru-RU"/>
        </w:rPr>
      </w:pPr>
    </w:p>
    <w:p w14:paraId="2CD852A7" w14:textId="7C43F615" w:rsidR="002B60F6" w:rsidRPr="00D85819" w:rsidRDefault="00C52FE5" w:rsidP="00C52FE5">
      <w:pPr>
        <w:autoSpaceDE w:val="0"/>
        <w:autoSpaceDN w:val="0"/>
        <w:adjustRightInd w:val="0"/>
        <w:spacing w:after="0" w:line="240" w:lineRule="auto"/>
        <w:ind w:firstLine="709"/>
        <w:jc w:val="both"/>
        <w:rPr>
          <w:rFonts w:ascii="Times New Roman" w:eastAsia="Times New Roman" w:hAnsi="Times New Roman" w:cs="Times New Roman"/>
          <w:bCs/>
          <w:iCs/>
          <w:color w:val="000000"/>
          <w:lang w:eastAsia="ru-RU"/>
        </w:rPr>
      </w:pPr>
      <w:r w:rsidRPr="00D85819">
        <w:rPr>
          <w:rFonts w:ascii="Times New Roman" w:eastAsia="Times New Roman" w:hAnsi="Times New Roman" w:cs="Times New Roman"/>
          <w:lang w:eastAsia="ru-RU"/>
        </w:rPr>
        <w:t>О</w:t>
      </w:r>
      <w:r w:rsidR="002B60F6" w:rsidRPr="00D85819">
        <w:rPr>
          <w:rFonts w:ascii="Times New Roman" w:eastAsia="Times New Roman" w:hAnsi="Times New Roman" w:cs="Times New Roman"/>
          <w:lang w:eastAsia="ru-RU"/>
        </w:rPr>
        <w:t xml:space="preserve">казание услуг </w:t>
      </w:r>
      <w:r w:rsidR="00747064" w:rsidRPr="00D85819">
        <w:rPr>
          <w:rFonts w:ascii="Times New Roman" w:eastAsia="Times New Roman" w:hAnsi="Times New Roman" w:cs="Times New Roman"/>
          <w:lang w:eastAsia="ru-RU"/>
        </w:rPr>
        <w:t>по сбору, транспортированию, обработке, утилизации, обезвреживанию, размещению отходов производства и потребления, относящиеся к IV классу опасности</w:t>
      </w:r>
      <w:r w:rsidR="00A677BB" w:rsidRPr="00D85819">
        <w:rPr>
          <w:rFonts w:ascii="Times New Roman" w:eastAsia="Times New Roman" w:hAnsi="Times New Roman" w:cs="Times New Roman"/>
          <w:bCs/>
          <w:iCs/>
          <w:color w:val="000000"/>
          <w:lang w:eastAsia="ru-RU"/>
        </w:rPr>
        <w:t xml:space="preserve"> (далее по тексту – отходы)</w:t>
      </w:r>
      <w:r w:rsidR="002B60F6" w:rsidRPr="00D85819">
        <w:rPr>
          <w:rFonts w:ascii="Times New Roman" w:eastAsia="Times New Roman" w:hAnsi="Times New Roman" w:cs="Times New Roman"/>
          <w:bCs/>
          <w:iCs/>
          <w:color w:val="000000"/>
          <w:lang w:eastAsia="ru-RU"/>
        </w:rPr>
        <w:t xml:space="preserve"> для нужд ФНЦ БИОРАЗНООБРАЗИЯ ДВО РАН.</w:t>
      </w:r>
    </w:p>
    <w:p w14:paraId="7655378B" w14:textId="77777777" w:rsidR="00A677BB" w:rsidRPr="00D85819" w:rsidRDefault="00A677BB" w:rsidP="002B60F6">
      <w:pPr>
        <w:suppressAutoHyphens w:val="0"/>
        <w:autoSpaceDE w:val="0"/>
        <w:autoSpaceDN w:val="0"/>
        <w:adjustRightInd w:val="0"/>
        <w:spacing w:after="0" w:line="240" w:lineRule="auto"/>
        <w:ind w:firstLine="851"/>
        <w:jc w:val="both"/>
        <w:rPr>
          <w:rFonts w:ascii="Times New Roman" w:eastAsia="Times New Roman" w:hAnsi="Times New Roman" w:cs="Times New Roman"/>
          <w:bCs/>
          <w:iCs/>
          <w:color w:val="000000"/>
          <w:lang w:eastAsia="ru-RU"/>
        </w:rPr>
      </w:pPr>
    </w:p>
    <w:p w14:paraId="47330912" w14:textId="77777777" w:rsidR="00DE6871" w:rsidRPr="00DE6871" w:rsidRDefault="00DE6871" w:rsidP="00DE6871">
      <w:pPr>
        <w:suppressAutoHyphens w:val="0"/>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DE6871">
        <w:rPr>
          <w:rFonts w:ascii="Times New Roman" w:eastAsia="Times New Roman" w:hAnsi="Times New Roman" w:cs="Times New Roman"/>
          <w:b/>
          <w:sz w:val="24"/>
          <w:szCs w:val="24"/>
          <w:lang w:eastAsia="ru-RU"/>
        </w:rPr>
        <w:t xml:space="preserve">2. Требование к оказанию услуг: </w:t>
      </w:r>
    </w:p>
    <w:p w14:paraId="0BEFD0EF" w14:textId="10EA5E39" w:rsidR="00DE6871" w:rsidRPr="00DE6871" w:rsidRDefault="00DE6871" w:rsidP="00DE6871">
      <w:pPr>
        <w:keepNext/>
        <w:suppressLineNumbers/>
        <w:tabs>
          <w:tab w:val="num" w:pos="1320"/>
        </w:tabs>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b/>
          <w:sz w:val="24"/>
          <w:szCs w:val="24"/>
          <w:lang w:eastAsia="ru-RU"/>
        </w:rPr>
        <w:t>2.1. В части погрузки и транспортирования отходов:</w:t>
      </w:r>
      <w:r w:rsidRPr="00DE6871">
        <w:rPr>
          <w:rFonts w:ascii="Times New Roman" w:eastAsia="Times New Roman" w:hAnsi="Times New Roman" w:cs="Times New Roman"/>
          <w:sz w:val="24"/>
          <w:szCs w:val="24"/>
          <w:lang w:eastAsia="en-US"/>
        </w:rPr>
        <w:t xml:space="preserve"> производится с территории Заказчика, расположен</w:t>
      </w:r>
      <w:r>
        <w:rPr>
          <w:rFonts w:ascii="Times New Roman" w:eastAsia="Times New Roman" w:hAnsi="Times New Roman" w:cs="Times New Roman"/>
          <w:sz w:val="24"/>
          <w:szCs w:val="24"/>
          <w:lang w:eastAsia="en-US"/>
        </w:rPr>
        <w:t>ной</w:t>
      </w:r>
      <w:r w:rsidRPr="00DE6871">
        <w:rPr>
          <w:rFonts w:ascii="Times New Roman" w:eastAsia="Times New Roman" w:hAnsi="Times New Roman" w:cs="Times New Roman"/>
          <w:sz w:val="24"/>
          <w:szCs w:val="24"/>
          <w:lang w:eastAsia="en-US"/>
        </w:rPr>
        <w:t xml:space="preserve"> по адресу: </w:t>
      </w:r>
    </w:p>
    <w:p w14:paraId="0A2F1427" w14:textId="77777777" w:rsidR="00DE6871" w:rsidRPr="00DE6871" w:rsidRDefault="00DE6871" w:rsidP="00DE6871">
      <w:pPr>
        <w:keepNext/>
        <w:suppressLineNumbers/>
        <w:tabs>
          <w:tab w:val="num" w:pos="1320"/>
        </w:tabs>
        <w:spacing w:after="0" w:line="240" w:lineRule="auto"/>
        <w:ind w:firstLine="851"/>
        <w:jc w:val="both"/>
        <w:rPr>
          <w:rFonts w:ascii="Times New Roman" w:eastAsia="Times New Roman" w:hAnsi="Times New Roman" w:cs="Times New Roman"/>
          <w:i/>
          <w:sz w:val="24"/>
          <w:szCs w:val="24"/>
          <w:u w:val="single"/>
          <w:lang w:eastAsia="en-US"/>
        </w:rPr>
      </w:pPr>
      <w:r w:rsidRPr="00DE6871">
        <w:rPr>
          <w:rFonts w:ascii="Times New Roman" w:eastAsia="Times New Roman" w:hAnsi="Times New Roman" w:cs="Times New Roman"/>
          <w:sz w:val="24"/>
          <w:szCs w:val="24"/>
          <w:lang w:eastAsia="en-US"/>
        </w:rPr>
        <w:t xml:space="preserve">- </w:t>
      </w:r>
      <w:r w:rsidRPr="00DE6871">
        <w:rPr>
          <w:rFonts w:ascii="Times New Roman" w:eastAsia="Times New Roman" w:hAnsi="Times New Roman" w:cs="Times New Roman"/>
          <w:i/>
          <w:sz w:val="24"/>
          <w:szCs w:val="24"/>
          <w:u w:val="single"/>
          <w:lang w:eastAsia="en-US"/>
        </w:rPr>
        <w:t xml:space="preserve">Приморский край, г. Владивосток, пр-т 100-летия Владивостока, 159; </w:t>
      </w:r>
    </w:p>
    <w:p w14:paraId="4B24DFE7" w14:textId="77777777" w:rsidR="00DE6871" w:rsidRPr="00DE6871" w:rsidRDefault="00DE6871" w:rsidP="00DE6871">
      <w:pPr>
        <w:keepNext/>
        <w:suppressLineNumbers/>
        <w:tabs>
          <w:tab w:val="num" w:pos="1320"/>
        </w:tabs>
        <w:spacing w:after="0" w:line="240" w:lineRule="auto"/>
        <w:ind w:firstLine="851"/>
        <w:jc w:val="both"/>
        <w:rPr>
          <w:rFonts w:ascii="Times New Roman" w:eastAsia="Times New Roman" w:hAnsi="Times New Roman" w:cs="Times New Roman"/>
          <w:b/>
          <w:sz w:val="24"/>
          <w:szCs w:val="24"/>
          <w:lang w:eastAsia="ru-RU"/>
        </w:rPr>
      </w:pPr>
      <w:r w:rsidRPr="00DE6871">
        <w:rPr>
          <w:rFonts w:ascii="Times New Roman" w:eastAsia="Times New Roman" w:hAnsi="Times New Roman" w:cs="Times New Roman"/>
          <w:b/>
          <w:sz w:val="24"/>
          <w:szCs w:val="24"/>
          <w:lang w:eastAsia="ru-RU"/>
        </w:rPr>
        <w:t xml:space="preserve">2.2. В части сбора (приёма) отходов от Заказчика (право собственности на отходы переходит Исполнителю): </w:t>
      </w:r>
      <w:r w:rsidRPr="00DE6871">
        <w:rPr>
          <w:rFonts w:ascii="Times New Roman" w:eastAsia="Times New Roman" w:hAnsi="Times New Roman" w:cs="Times New Roman"/>
          <w:sz w:val="24"/>
          <w:szCs w:val="24"/>
          <w:lang w:eastAsia="ru-RU"/>
        </w:rPr>
        <w:t>производится на территории</w:t>
      </w:r>
      <w:r w:rsidRPr="00DE6871">
        <w:rPr>
          <w:rFonts w:ascii="Times New Roman" w:eastAsia="Times New Roman" w:hAnsi="Times New Roman" w:cs="Times New Roman"/>
          <w:b/>
          <w:sz w:val="24"/>
          <w:szCs w:val="24"/>
          <w:lang w:eastAsia="ru-RU"/>
        </w:rPr>
        <w:t xml:space="preserve"> Приморского края.</w:t>
      </w:r>
    </w:p>
    <w:p w14:paraId="60AE828C" w14:textId="77777777" w:rsidR="00DE6871" w:rsidRPr="00DE6871" w:rsidRDefault="00DE6871" w:rsidP="00DE6871">
      <w:pPr>
        <w:keepNext/>
        <w:suppressLineNumbers/>
        <w:tabs>
          <w:tab w:val="num" w:pos="1320"/>
        </w:tabs>
        <w:spacing w:after="0" w:line="240" w:lineRule="auto"/>
        <w:ind w:firstLine="851"/>
        <w:jc w:val="both"/>
        <w:rPr>
          <w:rFonts w:ascii="Times New Roman" w:eastAsia="Times New Roman" w:hAnsi="Times New Roman" w:cs="Times New Roman"/>
          <w:sz w:val="24"/>
          <w:szCs w:val="24"/>
          <w:lang w:eastAsia="ru-RU"/>
        </w:rPr>
      </w:pPr>
      <w:r w:rsidRPr="00DE6871">
        <w:rPr>
          <w:rFonts w:ascii="Times New Roman" w:eastAsia="Times New Roman" w:hAnsi="Times New Roman" w:cs="Times New Roman"/>
          <w:b/>
          <w:sz w:val="24"/>
          <w:szCs w:val="24"/>
          <w:lang w:eastAsia="ru-RU"/>
        </w:rPr>
        <w:t xml:space="preserve">2.3. Утилизация отходов: </w:t>
      </w:r>
      <w:r w:rsidRPr="00DE6871">
        <w:rPr>
          <w:rFonts w:ascii="Times New Roman" w:eastAsia="Times New Roman" w:hAnsi="Times New Roman" w:cs="Times New Roman"/>
          <w:sz w:val="24"/>
          <w:szCs w:val="24"/>
          <w:lang w:eastAsia="en-US"/>
        </w:rPr>
        <w:t>производится на промплощадке</w:t>
      </w:r>
      <w:r w:rsidRPr="00DE6871">
        <w:rPr>
          <w:rFonts w:ascii="Times New Roman" w:eastAsia="Times New Roman" w:hAnsi="Times New Roman" w:cs="Times New Roman"/>
          <w:sz w:val="24"/>
          <w:szCs w:val="24"/>
          <w:lang w:eastAsia="ru-RU"/>
        </w:rPr>
        <w:t xml:space="preserve"> Исполнителя.</w:t>
      </w:r>
    </w:p>
    <w:p w14:paraId="21D328B3"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ru-RU"/>
        </w:rPr>
      </w:pPr>
      <w:r w:rsidRPr="00DE6871">
        <w:rPr>
          <w:rFonts w:ascii="Times New Roman" w:eastAsia="Times New Roman" w:hAnsi="Times New Roman" w:cs="Times New Roman"/>
          <w:sz w:val="24"/>
          <w:szCs w:val="24"/>
          <w:lang w:eastAsia="ru-RU"/>
        </w:rPr>
        <w:t xml:space="preserve">2.4. Сбор, транспортирование, обработка, утилизация, обезвреживание, размещение </w:t>
      </w:r>
      <w:r w:rsidRPr="00DE6871">
        <w:rPr>
          <w:rFonts w:ascii="Times New Roman" w:eastAsia="Times New Roman" w:hAnsi="Times New Roman" w:cs="Times New Roman"/>
          <w:bCs/>
          <w:iCs/>
          <w:color w:val="000000"/>
          <w:sz w:val="24"/>
          <w:szCs w:val="24"/>
          <w:lang w:eastAsia="ru-RU"/>
        </w:rPr>
        <w:t xml:space="preserve">отходов </w:t>
      </w:r>
      <w:r w:rsidRPr="00DE6871">
        <w:rPr>
          <w:rFonts w:ascii="Times New Roman" w:eastAsia="Times New Roman" w:hAnsi="Times New Roman" w:cs="Times New Roman"/>
          <w:sz w:val="24"/>
          <w:szCs w:val="24"/>
          <w:lang w:eastAsia="ru-RU"/>
        </w:rPr>
        <w:t xml:space="preserve">осуществляется в соответствии с перечнем, приведенным в таблице № 1. </w:t>
      </w:r>
    </w:p>
    <w:p w14:paraId="3CCD2DD3" w14:textId="023187DE" w:rsidR="00DE6871" w:rsidRPr="00DE6871" w:rsidRDefault="00127643"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E6871" w:rsidRPr="00DE6871">
        <w:rPr>
          <w:rFonts w:ascii="Times New Roman" w:eastAsia="Times New Roman" w:hAnsi="Times New Roman" w:cs="Times New Roman"/>
          <w:sz w:val="24"/>
          <w:szCs w:val="24"/>
          <w:lang w:eastAsia="ru-RU"/>
        </w:rPr>
        <w:t>. Услуги включают в себя: приемку, погрузку отходов, транспортировку с территории Заказчика силами и средствами Исполнителя.</w:t>
      </w:r>
    </w:p>
    <w:p w14:paraId="2663C67B"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ru-RU"/>
        </w:rPr>
      </w:pPr>
      <w:r w:rsidRPr="00DE6871">
        <w:rPr>
          <w:rFonts w:ascii="Times New Roman" w:eastAsia="Times New Roman" w:hAnsi="Times New Roman" w:cs="Times New Roman"/>
          <w:sz w:val="24"/>
          <w:szCs w:val="24"/>
          <w:lang w:eastAsia="ru-RU"/>
        </w:rPr>
        <w:t>С момента передачи отходов ответственность, возникающая за соблюдение правил обращения с отходами при перевозке, переработке и обработке, утилизации, обезвреживании, размещении, а также их сохранности, переходит к Исполнителю.</w:t>
      </w:r>
    </w:p>
    <w:p w14:paraId="5CC21374"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ru-RU"/>
        </w:rPr>
      </w:pPr>
      <w:r w:rsidRPr="00DE6871">
        <w:rPr>
          <w:rFonts w:ascii="Times New Roman" w:eastAsia="Times New Roman" w:hAnsi="Times New Roman" w:cs="Times New Roman"/>
          <w:b/>
          <w:bCs/>
          <w:iCs/>
          <w:color w:val="000000"/>
          <w:sz w:val="24"/>
          <w:szCs w:val="24"/>
          <w:lang w:eastAsia="ru-RU"/>
        </w:rPr>
        <w:t>3. Требования к исполнителю:</w:t>
      </w:r>
      <w:r w:rsidRPr="00DE6871">
        <w:rPr>
          <w:rFonts w:ascii="Times New Roman" w:eastAsia="Times New Roman" w:hAnsi="Times New Roman" w:cs="Times New Roman"/>
          <w:sz w:val="24"/>
          <w:szCs w:val="24"/>
          <w:lang w:eastAsia="ru-RU"/>
        </w:rPr>
        <w:t xml:space="preserve"> </w:t>
      </w:r>
    </w:p>
    <w:p w14:paraId="1C7140E1" w14:textId="77777777" w:rsidR="00DE6871" w:rsidRPr="00DE6871" w:rsidRDefault="00DE6871" w:rsidP="00DE6871">
      <w:pPr>
        <w:keepNext/>
        <w:suppressLineNumbers/>
        <w:tabs>
          <w:tab w:val="num" w:pos="1320"/>
        </w:tabs>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3.1. Услуги по сбору, транспортированию, обработке, утилизации, обезвреживанию, размещению отходов должны осуществляться собственными силами Исполнителя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w:t>
      </w:r>
    </w:p>
    <w:p w14:paraId="3FD2B541" w14:textId="77777777" w:rsidR="00DE6871" w:rsidRPr="00DE6871" w:rsidRDefault="00DE6871" w:rsidP="00DE6871">
      <w:pPr>
        <w:widowControl w:val="0"/>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3.2. 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11805D53" w14:textId="3427645D" w:rsidR="00DE6871" w:rsidRPr="00DE6871" w:rsidRDefault="00DE6871" w:rsidP="00DE6871">
      <w:pPr>
        <w:widowControl w:val="0"/>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 xml:space="preserve">3.3. Наличие действующей </w:t>
      </w:r>
      <w:r w:rsidR="00E16BD8" w:rsidRPr="00E16BD8">
        <w:rPr>
          <w:rFonts w:ascii="Times New Roman" w:eastAsia="Times New Roman" w:hAnsi="Times New Roman" w:cs="Times New Roman"/>
          <w:sz w:val="24"/>
          <w:szCs w:val="24"/>
          <w:lang w:eastAsia="en-US"/>
        </w:rPr>
        <w:t>Лиценз</w:t>
      </w:r>
      <w:r w:rsidR="00E16BD8">
        <w:rPr>
          <w:rFonts w:ascii="Times New Roman" w:eastAsia="Times New Roman" w:hAnsi="Times New Roman" w:cs="Times New Roman"/>
          <w:sz w:val="24"/>
          <w:szCs w:val="24"/>
          <w:lang w:eastAsia="en-US"/>
        </w:rPr>
        <w:t>ии</w:t>
      </w:r>
      <w:r w:rsidR="00E16BD8" w:rsidRPr="00E16BD8">
        <w:rPr>
          <w:rFonts w:ascii="Times New Roman" w:eastAsia="Times New Roman" w:hAnsi="Times New Roman" w:cs="Times New Roman"/>
          <w:sz w:val="24"/>
          <w:szCs w:val="24"/>
          <w:lang w:eastAsia="en-US"/>
        </w:rPr>
        <w:t xml:space="preserve"> на обращение с отходами I-IV классов опасности, в п. 9 Выписки из реестра лицензий должны быть следующие виды деятельности: сбор, транспортирование, обработка, утилизация. Возможность привлечения иных лиц (субподрядчиков) для исполнения </w:t>
      </w:r>
      <w:r w:rsidR="00E16BD8">
        <w:rPr>
          <w:rFonts w:ascii="Times New Roman" w:eastAsia="Times New Roman" w:hAnsi="Times New Roman" w:cs="Times New Roman"/>
          <w:sz w:val="24"/>
          <w:szCs w:val="24"/>
          <w:lang w:eastAsia="en-US"/>
        </w:rPr>
        <w:t>договора</w:t>
      </w:r>
      <w:r w:rsidR="00E16BD8" w:rsidRPr="00E16BD8">
        <w:rPr>
          <w:rFonts w:ascii="Times New Roman" w:eastAsia="Times New Roman" w:hAnsi="Times New Roman" w:cs="Times New Roman"/>
          <w:sz w:val="24"/>
          <w:szCs w:val="24"/>
          <w:lang w:eastAsia="en-US"/>
        </w:rPr>
        <w:t xml:space="preserve"> не исключает необходимость наличия собственной лицензии</w:t>
      </w:r>
      <w:r w:rsidRPr="00DE6871">
        <w:rPr>
          <w:rFonts w:ascii="Times New Roman" w:eastAsia="Times New Roman" w:hAnsi="Times New Roman" w:cs="Times New Roman"/>
          <w:color w:val="000000"/>
          <w:sz w:val="24"/>
          <w:szCs w:val="24"/>
          <w:lang w:eastAsia="ru-RU"/>
        </w:rPr>
        <w:t>.</w:t>
      </w:r>
    </w:p>
    <w:p w14:paraId="04890369" w14:textId="77777777" w:rsidR="00DE6871" w:rsidRPr="00DE6871" w:rsidRDefault="00DE6871" w:rsidP="00DE6871">
      <w:pPr>
        <w:tabs>
          <w:tab w:val="left" w:pos="0"/>
        </w:tabs>
        <w:suppressAutoHyphens w:val="0"/>
        <w:spacing w:after="0" w:line="240" w:lineRule="auto"/>
        <w:ind w:firstLine="567"/>
        <w:jc w:val="right"/>
        <w:rPr>
          <w:rFonts w:ascii="Times New Roman" w:eastAsia="Times New Roman" w:hAnsi="Times New Roman" w:cs="Times New Roman"/>
          <w:sz w:val="24"/>
          <w:szCs w:val="24"/>
          <w:lang w:eastAsia="ru-RU"/>
        </w:rPr>
      </w:pPr>
      <w:r w:rsidRPr="00DE6871">
        <w:rPr>
          <w:rFonts w:ascii="Times New Roman" w:eastAsia="Times New Roman" w:hAnsi="Times New Roman" w:cs="Times New Roman"/>
          <w:b/>
          <w:sz w:val="24"/>
          <w:szCs w:val="24"/>
          <w:lang w:eastAsia="ru-RU"/>
        </w:rPr>
        <w:t xml:space="preserve">  </w:t>
      </w:r>
      <w:r w:rsidRPr="00DE6871">
        <w:rPr>
          <w:rFonts w:ascii="Times New Roman" w:eastAsia="Times New Roman" w:hAnsi="Times New Roman" w:cs="Times New Roman"/>
          <w:sz w:val="24"/>
          <w:szCs w:val="24"/>
          <w:lang w:eastAsia="ru-RU"/>
        </w:rPr>
        <w:t>Таблица № 1</w:t>
      </w:r>
    </w:p>
    <w:p w14:paraId="1129B84B" w14:textId="6D3E6F89" w:rsidR="00E16BD8" w:rsidRDefault="00E16BD8" w:rsidP="00E16BD8">
      <w:pPr>
        <w:tabs>
          <w:tab w:val="left" w:pos="0"/>
        </w:tabs>
        <w:suppressAutoHyphens w:val="0"/>
        <w:spacing w:after="0" w:line="240" w:lineRule="auto"/>
        <w:rPr>
          <w:rFonts w:ascii="Times New Roman" w:eastAsia="Times New Roman" w:hAnsi="Times New Roman" w:cs="Times New Roman"/>
          <w:sz w:val="24"/>
          <w:szCs w:val="24"/>
          <w:lang w:eastAsia="ru-RU"/>
        </w:rPr>
      </w:pPr>
    </w:p>
    <w:p w14:paraId="2CA9918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sz w:val="24"/>
          <w:szCs w:val="24"/>
          <w:lang w:eastAsia="en-US"/>
        </w:rPr>
      </w:pPr>
    </w:p>
    <w:tbl>
      <w:tblPr>
        <w:tblW w:w="10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4253"/>
        <w:gridCol w:w="4252"/>
        <w:gridCol w:w="709"/>
        <w:gridCol w:w="709"/>
      </w:tblGrid>
      <w:tr w:rsidR="00E16BD8" w:rsidRPr="00E16BD8" w14:paraId="53EFDC41" w14:textId="77777777" w:rsidTr="00E16BD8">
        <w:trPr>
          <w:trHeight w:val="202"/>
        </w:trPr>
        <w:tc>
          <w:tcPr>
            <w:tcW w:w="670" w:type="dxa"/>
          </w:tcPr>
          <w:p w14:paraId="0040C36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 </w:t>
            </w:r>
            <w:r w:rsidRPr="00E16BD8">
              <w:rPr>
                <w:rFonts w:ascii="Times New Roman" w:eastAsiaTheme="minorHAnsi" w:hAnsi="Times New Roman" w:cs="Times New Roman"/>
                <w:b/>
                <w:bCs/>
                <w:color w:val="000000"/>
                <w:lang w:eastAsia="en-US"/>
              </w:rPr>
              <w:t xml:space="preserve">№ п/п </w:t>
            </w:r>
          </w:p>
        </w:tc>
        <w:tc>
          <w:tcPr>
            <w:tcW w:w="4253" w:type="dxa"/>
          </w:tcPr>
          <w:p w14:paraId="4F944A3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b/>
                <w:bCs/>
                <w:color w:val="000000"/>
                <w:lang w:eastAsia="en-US"/>
              </w:rPr>
              <w:t xml:space="preserve">Наименование </w:t>
            </w:r>
          </w:p>
        </w:tc>
        <w:tc>
          <w:tcPr>
            <w:tcW w:w="4252" w:type="dxa"/>
          </w:tcPr>
          <w:p w14:paraId="06EEE72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b/>
                <w:bCs/>
                <w:color w:val="000000"/>
                <w:lang w:eastAsia="en-US"/>
              </w:rPr>
              <w:t xml:space="preserve">Конечный вид деятельности с отходом </w:t>
            </w:r>
          </w:p>
        </w:tc>
        <w:tc>
          <w:tcPr>
            <w:tcW w:w="709" w:type="dxa"/>
          </w:tcPr>
          <w:p w14:paraId="1625E77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b/>
                <w:bCs/>
                <w:color w:val="000000"/>
                <w:lang w:eastAsia="en-US"/>
              </w:rPr>
              <w:t xml:space="preserve">Ед. изм. </w:t>
            </w:r>
          </w:p>
        </w:tc>
        <w:tc>
          <w:tcPr>
            <w:tcW w:w="709" w:type="dxa"/>
          </w:tcPr>
          <w:p w14:paraId="472D40C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b/>
                <w:bCs/>
                <w:color w:val="000000"/>
                <w:lang w:eastAsia="en-US"/>
              </w:rPr>
              <w:t xml:space="preserve">Кол-во </w:t>
            </w:r>
          </w:p>
        </w:tc>
      </w:tr>
      <w:tr w:rsidR="00E16BD8" w:rsidRPr="00E16BD8" w14:paraId="40A4D357" w14:textId="77777777" w:rsidTr="00E16BD8">
        <w:trPr>
          <w:trHeight w:val="90"/>
        </w:trPr>
        <w:tc>
          <w:tcPr>
            <w:tcW w:w="670" w:type="dxa"/>
          </w:tcPr>
          <w:p w14:paraId="33E1858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c>
          <w:tcPr>
            <w:tcW w:w="4253" w:type="dxa"/>
          </w:tcPr>
          <w:p w14:paraId="6DCD473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Дистиллятор </w:t>
            </w:r>
          </w:p>
        </w:tc>
        <w:tc>
          <w:tcPr>
            <w:tcW w:w="4252" w:type="dxa"/>
          </w:tcPr>
          <w:p w14:paraId="7730FBE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2D3C329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796EBAA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r>
      <w:tr w:rsidR="00E16BD8" w:rsidRPr="00E16BD8" w14:paraId="1805AE38" w14:textId="77777777" w:rsidTr="00E16BD8">
        <w:trPr>
          <w:trHeight w:val="90"/>
        </w:trPr>
        <w:tc>
          <w:tcPr>
            <w:tcW w:w="670" w:type="dxa"/>
          </w:tcPr>
          <w:p w14:paraId="0E4C8CF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c>
          <w:tcPr>
            <w:tcW w:w="4253" w:type="dxa"/>
          </w:tcPr>
          <w:p w14:paraId="29C9C4B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Шкаф сушильный </w:t>
            </w:r>
          </w:p>
        </w:tc>
        <w:tc>
          <w:tcPr>
            <w:tcW w:w="4252" w:type="dxa"/>
          </w:tcPr>
          <w:p w14:paraId="3C8B7AAA"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4DEDA6B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3121CE5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r>
      <w:tr w:rsidR="00E16BD8" w:rsidRPr="00E16BD8" w14:paraId="2B11B6AE" w14:textId="77777777" w:rsidTr="00E16BD8">
        <w:trPr>
          <w:trHeight w:val="90"/>
        </w:trPr>
        <w:tc>
          <w:tcPr>
            <w:tcW w:w="670" w:type="dxa"/>
          </w:tcPr>
          <w:p w14:paraId="2CF96B1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c>
          <w:tcPr>
            <w:tcW w:w="4253" w:type="dxa"/>
          </w:tcPr>
          <w:p w14:paraId="778F306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Коммутатор </w:t>
            </w:r>
          </w:p>
        </w:tc>
        <w:tc>
          <w:tcPr>
            <w:tcW w:w="4252" w:type="dxa"/>
          </w:tcPr>
          <w:p w14:paraId="4B406C0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017C4FF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1915466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r>
      <w:tr w:rsidR="00E16BD8" w:rsidRPr="00E16BD8" w14:paraId="199D2D6F" w14:textId="77777777" w:rsidTr="00E16BD8">
        <w:trPr>
          <w:trHeight w:val="90"/>
        </w:trPr>
        <w:tc>
          <w:tcPr>
            <w:tcW w:w="670" w:type="dxa"/>
          </w:tcPr>
          <w:p w14:paraId="6199EEBA"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4 </w:t>
            </w:r>
          </w:p>
        </w:tc>
        <w:tc>
          <w:tcPr>
            <w:tcW w:w="4253" w:type="dxa"/>
          </w:tcPr>
          <w:p w14:paraId="6968344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Точка доступа DWL </w:t>
            </w:r>
          </w:p>
        </w:tc>
        <w:tc>
          <w:tcPr>
            <w:tcW w:w="4252" w:type="dxa"/>
          </w:tcPr>
          <w:p w14:paraId="5DAA786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6FDA2E3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202B8DD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r>
      <w:tr w:rsidR="00E16BD8" w:rsidRPr="00E16BD8" w14:paraId="4D4D9CC3" w14:textId="77777777" w:rsidTr="00E16BD8">
        <w:trPr>
          <w:trHeight w:val="90"/>
        </w:trPr>
        <w:tc>
          <w:tcPr>
            <w:tcW w:w="670" w:type="dxa"/>
          </w:tcPr>
          <w:p w14:paraId="3DE4B03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5 </w:t>
            </w:r>
          </w:p>
        </w:tc>
        <w:tc>
          <w:tcPr>
            <w:tcW w:w="4253" w:type="dxa"/>
          </w:tcPr>
          <w:p w14:paraId="09495DB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Ноутбук </w:t>
            </w:r>
          </w:p>
        </w:tc>
        <w:tc>
          <w:tcPr>
            <w:tcW w:w="4252" w:type="dxa"/>
          </w:tcPr>
          <w:p w14:paraId="5E9C00C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21D5C17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206B7B1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r>
      <w:tr w:rsidR="00E16BD8" w:rsidRPr="00E16BD8" w14:paraId="5F5CE7FC" w14:textId="77777777" w:rsidTr="00E16BD8">
        <w:trPr>
          <w:trHeight w:val="90"/>
        </w:trPr>
        <w:tc>
          <w:tcPr>
            <w:tcW w:w="670" w:type="dxa"/>
          </w:tcPr>
          <w:p w14:paraId="3583B98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6 </w:t>
            </w:r>
          </w:p>
        </w:tc>
        <w:tc>
          <w:tcPr>
            <w:tcW w:w="4253" w:type="dxa"/>
          </w:tcPr>
          <w:p w14:paraId="197093C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Графический планшет </w:t>
            </w:r>
          </w:p>
        </w:tc>
        <w:tc>
          <w:tcPr>
            <w:tcW w:w="4252" w:type="dxa"/>
          </w:tcPr>
          <w:p w14:paraId="0EE32F0A"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3C90470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0600F04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3DA33694" w14:textId="77777777" w:rsidTr="00E16BD8">
        <w:trPr>
          <w:trHeight w:val="90"/>
        </w:trPr>
        <w:tc>
          <w:tcPr>
            <w:tcW w:w="670" w:type="dxa"/>
          </w:tcPr>
          <w:p w14:paraId="0A3C8FE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7 </w:t>
            </w:r>
          </w:p>
        </w:tc>
        <w:tc>
          <w:tcPr>
            <w:tcW w:w="4253" w:type="dxa"/>
          </w:tcPr>
          <w:p w14:paraId="506882B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ИБП (корпус) </w:t>
            </w:r>
          </w:p>
        </w:tc>
        <w:tc>
          <w:tcPr>
            <w:tcW w:w="4252" w:type="dxa"/>
          </w:tcPr>
          <w:p w14:paraId="546B16A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2B5191D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73539D6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r>
      <w:tr w:rsidR="00E16BD8" w:rsidRPr="00E16BD8" w14:paraId="70A9796D" w14:textId="77777777" w:rsidTr="00E16BD8">
        <w:trPr>
          <w:trHeight w:val="90"/>
        </w:trPr>
        <w:tc>
          <w:tcPr>
            <w:tcW w:w="670" w:type="dxa"/>
          </w:tcPr>
          <w:p w14:paraId="3971AA4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8 </w:t>
            </w:r>
          </w:p>
        </w:tc>
        <w:tc>
          <w:tcPr>
            <w:tcW w:w="4253" w:type="dxa"/>
          </w:tcPr>
          <w:p w14:paraId="589D34F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Кондиционер </w:t>
            </w:r>
          </w:p>
        </w:tc>
        <w:tc>
          <w:tcPr>
            <w:tcW w:w="4252" w:type="dxa"/>
          </w:tcPr>
          <w:p w14:paraId="2205A7C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4E02FC3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6392081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5 </w:t>
            </w:r>
          </w:p>
        </w:tc>
      </w:tr>
      <w:tr w:rsidR="00E16BD8" w:rsidRPr="00E16BD8" w14:paraId="3F9BB84B" w14:textId="77777777" w:rsidTr="00E16BD8">
        <w:trPr>
          <w:trHeight w:val="90"/>
        </w:trPr>
        <w:tc>
          <w:tcPr>
            <w:tcW w:w="670" w:type="dxa"/>
          </w:tcPr>
          <w:p w14:paraId="30A43A5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9 </w:t>
            </w:r>
          </w:p>
        </w:tc>
        <w:tc>
          <w:tcPr>
            <w:tcW w:w="4253" w:type="dxa"/>
          </w:tcPr>
          <w:p w14:paraId="275E08A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Принтер </w:t>
            </w:r>
          </w:p>
        </w:tc>
        <w:tc>
          <w:tcPr>
            <w:tcW w:w="4252" w:type="dxa"/>
          </w:tcPr>
          <w:p w14:paraId="5D7F80C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7F7B56E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39C1161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10 </w:t>
            </w:r>
          </w:p>
        </w:tc>
      </w:tr>
      <w:tr w:rsidR="00E16BD8" w:rsidRPr="00E16BD8" w14:paraId="421EB74B" w14:textId="77777777" w:rsidTr="00E16BD8">
        <w:trPr>
          <w:trHeight w:val="90"/>
        </w:trPr>
        <w:tc>
          <w:tcPr>
            <w:tcW w:w="670" w:type="dxa"/>
          </w:tcPr>
          <w:p w14:paraId="53F9F8C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10 </w:t>
            </w:r>
          </w:p>
        </w:tc>
        <w:tc>
          <w:tcPr>
            <w:tcW w:w="4253" w:type="dxa"/>
          </w:tcPr>
          <w:p w14:paraId="37C8BFF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Сервер </w:t>
            </w:r>
          </w:p>
        </w:tc>
        <w:tc>
          <w:tcPr>
            <w:tcW w:w="4252" w:type="dxa"/>
          </w:tcPr>
          <w:p w14:paraId="2B79DF0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7D6E812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135EE04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r>
      <w:tr w:rsidR="00E16BD8" w:rsidRPr="00E16BD8" w14:paraId="66F9CDF1" w14:textId="77777777" w:rsidTr="00E16BD8">
        <w:trPr>
          <w:trHeight w:val="90"/>
        </w:trPr>
        <w:tc>
          <w:tcPr>
            <w:tcW w:w="670" w:type="dxa"/>
          </w:tcPr>
          <w:p w14:paraId="2F6A7D2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11 </w:t>
            </w:r>
          </w:p>
        </w:tc>
        <w:tc>
          <w:tcPr>
            <w:tcW w:w="4253" w:type="dxa"/>
          </w:tcPr>
          <w:p w14:paraId="23512BB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Факс </w:t>
            </w:r>
          </w:p>
        </w:tc>
        <w:tc>
          <w:tcPr>
            <w:tcW w:w="4252" w:type="dxa"/>
          </w:tcPr>
          <w:p w14:paraId="7C0816A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5D59DD7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5B91B4C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7127EAC9" w14:textId="77777777" w:rsidTr="00E16BD8">
        <w:trPr>
          <w:trHeight w:val="90"/>
        </w:trPr>
        <w:tc>
          <w:tcPr>
            <w:tcW w:w="670" w:type="dxa"/>
          </w:tcPr>
          <w:p w14:paraId="185E79E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lastRenderedPageBreak/>
              <w:t xml:space="preserve">12 </w:t>
            </w:r>
          </w:p>
        </w:tc>
        <w:tc>
          <w:tcPr>
            <w:tcW w:w="4253" w:type="dxa"/>
          </w:tcPr>
          <w:p w14:paraId="7B778D9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Электроплита </w:t>
            </w:r>
          </w:p>
        </w:tc>
        <w:tc>
          <w:tcPr>
            <w:tcW w:w="4252" w:type="dxa"/>
          </w:tcPr>
          <w:p w14:paraId="347F278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0D1B574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6CF1243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4 </w:t>
            </w:r>
          </w:p>
        </w:tc>
      </w:tr>
      <w:tr w:rsidR="00E16BD8" w:rsidRPr="00E16BD8" w14:paraId="00B84BDE" w14:textId="77777777" w:rsidTr="00E16BD8">
        <w:trPr>
          <w:trHeight w:val="90"/>
        </w:trPr>
        <w:tc>
          <w:tcPr>
            <w:tcW w:w="670" w:type="dxa"/>
          </w:tcPr>
          <w:p w14:paraId="23671D7A"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13 </w:t>
            </w:r>
          </w:p>
        </w:tc>
        <w:tc>
          <w:tcPr>
            <w:tcW w:w="4253" w:type="dxa"/>
          </w:tcPr>
          <w:p w14:paraId="45E29FE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Трансиллюминатор </w:t>
            </w:r>
          </w:p>
        </w:tc>
        <w:tc>
          <w:tcPr>
            <w:tcW w:w="4252" w:type="dxa"/>
          </w:tcPr>
          <w:p w14:paraId="221DE8F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707F297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59669CF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r>
      <w:tr w:rsidR="00E16BD8" w:rsidRPr="00E16BD8" w14:paraId="7E11AB7A" w14:textId="77777777" w:rsidTr="00E16BD8">
        <w:trPr>
          <w:trHeight w:val="90"/>
        </w:trPr>
        <w:tc>
          <w:tcPr>
            <w:tcW w:w="670" w:type="dxa"/>
          </w:tcPr>
          <w:p w14:paraId="39432CB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14 </w:t>
            </w:r>
          </w:p>
        </w:tc>
        <w:tc>
          <w:tcPr>
            <w:tcW w:w="4253" w:type="dxa"/>
          </w:tcPr>
          <w:p w14:paraId="61170A4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Холодильник </w:t>
            </w:r>
          </w:p>
        </w:tc>
        <w:tc>
          <w:tcPr>
            <w:tcW w:w="4252" w:type="dxa"/>
          </w:tcPr>
          <w:p w14:paraId="4BF201A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1E368F4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2E2288C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r>
      <w:tr w:rsidR="00E16BD8" w:rsidRPr="00E16BD8" w14:paraId="223EFB1E" w14:textId="77777777" w:rsidTr="00E16BD8">
        <w:trPr>
          <w:trHeight w:val="90"/>
        </w:trPr>
        <w:tc>
          <w:tcPr>
            <w:tcW w:w="670" w:type="dxa"/>
          </w:tcPr>
          <w:p w14:paraId="06EC612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15 </w:t>
            </w:r>
          </w:p>
        </w:tc>
        <w:tc>
          <w:tcPr>
            <w:tcW w:w="4253" w:type="dxa"/>
          </w:tcPr>
          <w:p w14:paraId="3557FC7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Чайник </w:t>
            </w:r>
          </w:p>
        </w:tc>
        <w:tc>
          <w:tcPr>
            <w:tcW w:w="4252" w:type="dxa"/>
          </w:tcPr>
          <w:p w14:paraId="0B7E5A2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095423C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7BECDB2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r>
      <w:tr w:rsidR="00E16BD8" w:rsidRPr="00E16BD8" w14:paraId="679212E5" w14:textId="77777777" w:rsidTr="00E16BD8">
        <w:trPr>
          <w:trHeight w:val="90"/>
        </w:trPr>
        <w:tc>
          <w:tcPr>
            <w:tcW w:w="670" w:type="dxa"/>
          </w:tcPr>
          <w:p w14:paraId="6534669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16 </w:t>
            </w:r>
          </w:p>
        </w:tc>
        <w:tc>
          <w:tcPr>
            <w:tcW w:w="4253" w:type="dxa"/>
          </w:tcPr>
          <w:p w14:paraId="2651A87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Микроцентрифуга </w:t>
            </w:r>
          </w:p>
        </w:tc>
        <w:tc>
          <w:tcPr>
            <w:tcW w:w="4252" w:type="dxa"/>
          </w:tcPr>
          <w:p w14:paraId="25B9D59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654410A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7F4051E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096D918A" w14:textId="77777777" w:rsidTr="00E16BD8">
        <w:trPr>
          <w:trHeight w:val="90"/>
        </w:trPr>
        <w:tc>
          <w:tcPr>
            <w:tcW w:w="670" w:type="dxa"/>
          </w:tcPr>
          <w:p w14:paraId="69EBD7A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17 </w:t>
            </w:r>
          </w:p>
        </w:tc>
        <w:tc>
          <w:tcPr>
            <w:tcW w:w="4253" w:type="dxa"/>
          </w:tcPr>
          <w:p w14:paraId="17BCC9D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Светодиодные фонари </w:t>
            </w:r>
          </w:p>
        </w:tc>
        <w:tc>
          <w:tcPr>
            <w:tcW w:w="4252" w:type="dxa"/>
          </w:tcPr>
          <w:p w14:paraId="4097B1A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1686C27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4ADDFEB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6 </w:t>
            </w:r>
          </w:p>
        </w:tc>
      </w:tr>
      <w:tr w:rsidR="00E16BD8" w:rsidRPr="00E16BD8" w14:paraId="31E93BFF" w14:textId="77777777" w:rsidTr="00E16BD8">
        <w:trPr>
          <w:trHeight w:val="90"/>
        </w:trPr>
        <w:tc>
          <w:tcPr>
            <w:tcW w:w="670" w:type="dxa"/>
          </w:tcPr>
          <w:p w14:paraId="4B75150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18 </w:t>
            </w:r>
          </w:p>
        </w:tc>
        <w:tc>
          <w:tcPr>
            <w:tcW w:w="4253" w:type="dxa"/>
          </w:tcPr>
          <w:p w14:paraId="65B57D3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Огнетушитель ОП-4 </w:t>
            </w:r>
          </w:p>
        </w:tc>
        <w:tc>
          <w:tcPr>
            <w:tcW w:w="4252" w:type="dxa"/>
          </w:tcPr>
          <w:p w14:paraId="7E91C3F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3917561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4F4E59F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r>
      <w:tr w:rsidR="00E16BD8" w:rsidRPr="00E16BD8" w14:paraId="4D76A9C6" w14:textId="77777777" w:rsidTr="00E16BD8">
        <w:trPr>
          <w:trHeight w:val="90"/>
        </w:trPr>
        <w:tc>
          <w:tcPr>
            <w:tcW w:w="670" w:type="dxa"/>
          </w:tcPr>
          <w:p w14:paraId="5BAF75E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19 </w:t>
            </w:r>
          </w:p>
        </w:tc>
        <w:tc>
          <w:tcPr>
            <w:tcW w:w="4253" w:type="dxa"/>
          </w:tcPr>
          <w:p w14:paraId="754A4D8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Сканер </w:t>
            </w:r>
          </w:p>
        </w:tc>
        <w:tc>
          <w:tcPr>
            <w:tcW w:w="4252" w:type="dxa"/>
          </w:tcPr>
          <w:p w14:paraId="3E8DC3A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5F97EF1A"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62BCA7F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4 </w:t>
            </w:r>
          </w:p>
        </w:tc>
      </w:tr>
      <w:tr w:rsidR="00E16BD8" w:rsidRPr="00E16BD8" w14:paraId="4E0FAB30" w14:textId="77777777" w:rsidTr="00E16BD8">
        <w:trPr>
          <w:trHeight w:val="90"/>
        </w:trPr>
        <w:tc>
          <w:tcPr>
            <w:tcW w:w="670" w:type="dxa"/>
          </w:tcPr>
          <w:p w14:paraId="5C5BFCA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20 </w:t>
            </w:r>
          </w:p>
        </w:tc>
        <w:tc>
          <w:tcPr>
            <w:tcW w:w="4253" w:type="dxa"/>
          </w:tcPr>
          <w:p w14:paraId="4FF95A5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Пламенный фотометр </w:t>
            </w:r>
          </w:p>
        </w:tc>
        <w:tc>
          <w:tcPr>
            <w:tcW w:w="4252" w:type="dxa"/>
          </w:tcPr>
          <w:p w14:paraId="2C0B2E6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440099E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661D4DB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461B1776" w14:textId="77777777" w:rsidTr="00E16BD8">
        <w:trPr>
          <w:trHeight w:val="90"/>
        </w:trPr>
        <w:tc>
          <w:tcPr>
            <w:tcW w:w="670" w:type="dxa"/>
          </w:tcPr>
          <w:p w14:paraId="4A272C0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21 </w:t>
            </w:r>
          </w:p>
        </w:tc>
        <w:tc>
          <w:tcPr>
            <w:tcW w:w="4253" w:type="dxa"/>
          </w:tcPr>
          <w:p w14:paraId="5BCFD47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Автоматическая пипетка </w:t>
            </w:r>
          </w:p>
        </w:tc>
        <w:tc>
          <w:tcPr>
            <w:tcW w:w="4252" w:type="dxa"/>
          </w:tcPr>
          <w:p w14:paraId="4F17AD1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5A58BBA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1923BD2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 </w:t>
            </w:r>
          </w:p>
        </w:tc>
      </w:tr>
      <w:tr w:rsidR="00E16BD8" w:rsidRPr="00E16BD8" w14:paraId="416E4469" w14:textId="77777777" w:rsidTr="00E16BD8">
        <w:trPr>
          <w:trHeight w:val="90"/>
        </w:trPr>
        <w:tc>
          <w:tcPr>
            <w:tcW w:w="670" w:type="dxa"/>
          </w:tcPr>
          <w:p w14:paraId="185FE86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22 </w:t>
            </w:r>
          </w:p>
        </w:tc>
        <w:tc>
          <w:tcPr>
            <w:tcW w:w="4253" w:type="dxa"/>
          </w:tcPr>
          <w:p w14:paraId="3264804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Дозатор </w:t>
            </w:r>
          </w:p>
        </w:tc>
        <w:tc>
          <w:tcPr>
            <w:tcW w:w="4252" w:type="dxa"/>
          </w:tcPr>
          <w:p w14:paraId="549A061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33E8D2E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05F008B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4 </w:t>
            </w:r>
          </w:p>
        </w:tc>
      </w:tr>
      <w:tr w:rsidR="00E16BD8" w:rsidRPr="00E16BD8" w14:paraId="137B5D93" w14:textId="77777777" w:rsidTr="00E16BD8">
        <w:trPr>
          <w:trHeight w:val="90"/>
        </w:trPr>
        <w:tc>
          <w:tcPr>
            <w:tcW w:w="670" w:type="dxa"/>
          </w:tcPr>
          <w:p w14:paraId="3E433E8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23 </w:t>
            </w:r>
          </w:p>
        </w:tc>
        <w:tc>
          <w:tcPr>
            <w:tcW w:w="4253" w:type="dxa"/>
          </w:tcPr>
          <w:p w14:paraId="34C24E0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СВЧ </w:t>
            </w:r>
          </w:p>
        </w:tc>
        <w:tc>
          <w:tcPr>
            <w:tcW w:w="4252" w:type="dxa"/>
          </w:tcPr>
          <w:p w14:paraId="1D37667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71629E7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6F6761F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2A6DC8C5" w14:textId="77777777" w:rsidTr="00E16BD8">
        <w:trPr>
          <w:trHeight w:val="90"/>
        </w:trPr>
        <w:tc>
          <w:tcPr>
            <w:tcW w:w="670" w:type="dxa"/>
          </w:tcPr>
          <w:p w14:paraId="7EC17F0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24 </w:t>
            </w:r>
          </w:p>
        </w:tc>
        <w:tc>
          <w:tcPr>
            <w:tcW w:w="4253" w:type="dxa"/>
          </w:tcPr>
          <w:p w14:paraId="603248D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Светильник </w:t>
            </w:r>
          </w:p>
        </w:tc>
        <w:tc>
          <w:tcPr>
            <w:tcW w:w="4252" w:type="dxa"/>
          </w:tcPr>
          <w:p w14:paraId="042052B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671219A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3C703B4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6 </w:t>
            </w:r>
          </w:p>
        </w:tc>
      </w:tr>
      <w:tr w:rsidR="00E16BD8" w:rsidRPr="00E16BD8" w14:paraId="3A423E62" w14:textId="77777777" w:rsidTr="00E16BD8">
        <w:trPr>
          <w:trHeight w:val="90"/>
        </w:trPr>
        <w:tc>
          <w:tcPr>
            <w:tcW w:w="670" w:type="dxa"/>
          </w:tcPr>
          <w:p w14:paraId="50BBF43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25 </w:t>
            </w:r>
          </w:p>
        </w:tc>
        <w:tc>
          <w:tcPr>
            <w:tcW w:w="4253" w:type="dxa"/>
          </w:tcPr>
          <w:p w14:paraId="5595138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Водонагреватель </w:t>
            </w:r>
          </w:p>
        </w:tc>
        <w:tc>
          <w:tcPr>
            <w:tcW w:w="4252" w:type="dxa"/>
          </w:tcPr>
          <w:p w14:paraId="531C418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7E0A6CB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70F9D42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1207B44E" w14:textId="77777777" w:rsidTr="00E16BD8">
        <w:trPr>
          <w:trHeight w:val="90"/>
        </w:trPr>
        <w:tc>
          <w:tcPr>
            <w:tcW w:w="670" w:type="dxa"/>
          </w:tcPr>
          <w:p w14:paraId="1A601AD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26 </w:t>
            </w:r>
          </w:p>
        </w:tc>
        <w:tc>
          <w:tcPr>
            <w:tcW w:w="4253" w:type="dxa"/>
          </w:tcPr>
          <w:p w14:paraId="73F2201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Цифровая камера </w:t>
            </w:r>
          </w:p>
        </w:tc>
        <w:tc>
          <w:tcPr>
            <w:tcW w:w="4252" w:type="dxa"/>
          </w:tcPr>
          <w:p w14:paraId="2AC4F8F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61906FB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7D1A20E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r>
      <w:tr w:rsidR="00E16BD8" w:rsidRPr="00E16BD8" w14:paraId="3F901C8C" w14:textId="77777777" w:rsidTr="00E16BD8">
        <w:trPr>
          <w:trHeight w:val="90"/>
        </w:trPr>
        <w:tc>
          <w:tcPr>
            <w:tcW w:w="670" w:type="dxa"/>
          </w:tcPr>
          <w:p w14:paraId="4C9CD08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27 </w:t>
            </w:r>
          </w:p>
        </w:tc>
        <w:tc>
          <w:tcPr>
            <w:tcW w:w="4253" w:type="dxa"/>
          </w:tcPr>
          <w:p w14:paraId="36F7B93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Автоматический дозатор </w:t>
            </w:r>
          </w:p>
        </w:tc>
        <w:tc>
          <w:tcPr>
            <w:tcW w:w="4252" w:type="dxa"/>
          </w:tcPr>
          <w:p w14:paraId="5889FA8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405BFA2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2399B65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759E76A1" w14:textId="77777777" w:rsidTr="00E16BD8">
        <w:trPr>
          <w:trHeight w:val="90"/>
        </w:trPr>
        <w:tc>
          <w:tcPr>
            <w:tcW w:w="670" w:type="dxa"/>
          </w:tcPr>
          <w:p w14:paraId="16A40ECA"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28 </w:t>
            </w:r>
          </w:p>
        </w:tc>
        <w:tc>
          <w:tcPr>
            <w:tcW w:w="4253" w:type="dxa"/>
          </w:tcPr>
          <w:p w14:paraId="2ED80C6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Пипетка одноканальная </w:t>
            </w:r>
          </w:p>
        </w:tc>
        <w:tc>
          <w:tcPr>
            <w:tcW w:w="4252" w:type="dxa"/>
          </w:tcPr>
          <w:p w14:paraId="316003D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4B80FD3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2E7F0F3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176A74FA" w14:textId="77777777" w:rsidTr="00E16BD8">
        <w:trPr>
          <w:trHeight w:val="90"/>
        </w:trPr>
        <w:tc>
          <w:tcPr>
            <w:tcW w:w="670" w:type="dxa"/>
          </w:tcPr>
          <w:p w14:paraId="5B39FEF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29 </w:t>
            </w:r>
          </w:p>
        </w:tc>
        <w:tc>
          <w:tcPr>
            <w:tcW w:w="4253" w:type="dxa"/>
          </w:tcPr>
          <w:p w14:paraId="5AF81D8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Системный блок </w:t>
            </w:r>
          </w:p>
        </w:tc>
        <w:tc>
          <w:tcPr>
            <w:tcW w:w="4252" w:type="dxa"/>
          </w:tcPr>
          <w:p w14:paraId="7B91BA4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20A427C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549621F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6 </w:t>
            </w:r>
          </w:p>
        </w:tc>
      </w:tr>
      <w:tr w:rsidR="00E16BD8" w:rsidRPr="00E16BD8" w14:paraId="014B977C" w14:textId="77777777" w:rsidTr="00E16BD8">
        <w:trPr>
          <w:trHeight w:val="90"/>
        </w:trPr>
        <w:tc>
          <w:tcPr>
            <w:tcW w:w="670" w:type="dxa"/>
          </w:tcPr>
          <w:p w14:paraId="6A16653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30 </w:t>
            </w:r>
          </w:p>
        </w:tc>
        <w:tc>
          <w:tcPr>
            <w:tcW w:w="4253" w:type="dxa"/>
          </w:tcPr>
          <w:p w14:paraId="783623B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Монитор </w:t>
            </w:r>
          </w:p>
        </w:tc>
        <w:tc>
          <w:tcPr>
            <w:tcW w:w="4252" w:type="dxa"/>
          </w:tcPr>
          <w:p w14:paraId="5004B51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5FA4013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31CF1D8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6 </w:t>
            </w:r>
          </w:p>
        </w:tc>
      </w:tr>
      <w:tr w:rsidR="00E16BD8" w:rsidRPr="00E16BD8" w14:paraId="1DEF43AA" w14:textId="77777777" w:rsidTr="00E16BD8">
        <w:trPr>
          <w:trHeight w:val="90"/>
        </w:trPr>
        <w:tc>
          <w:tcPr>
            <w:tcW w:w="670" w:type="dxa"/>
          </w:tcPr>
          <w:p w14:paraId="4BFF1343"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31 </w:t>
            </w:r>
          </w:p>
        </w:tc>
        <w:tc>
          <w:tcPr>
            <w:tcW w:w="4253" w:type="dxa"/>
          </w:tcPr>
          <w:p w14:paraId="1392D96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Колориметр </w:t>
            </w:r>
          </w:p>
        </w:tc>
        <w:tc>
          <w:tcPr>
            <w:tcW w:w="4252" w:type="dxa"/>
          </w:tcPr>
          <w:p w14:paraId="03ABA84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6B636D6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6069F34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18A868EE" w14:textId="77777777" w:rsidTr="00E16BD8">
        <w:trPr>
          <w:trHeight w:val="90"/>
        </w:trPr>
        <w:tc>
          <w:tcPr>
            <w:tcW w:w="670" w:type="dxa"/>
          </w:tcPr>
          <w:p w14:paraId="7F03896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32 </w:t>
            </w:r>
          </w:p>
        </w:tc>
        <w:tc>
          <w:tcPr>
            <w:tcW w:w="4253" w:type="dxa"/>
          </w:tcPr>
          <w:p w14:paraId="45BB1A8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Нагреватель инфракрасный </w:t>
            </w:r>
          </w:p>
        </w:tc>
        <w:tc>
          <w:tcPr>
            <w:tcW w:w="4252" w:type="dxa"/>
          </w:tcPr>
          <w:p w14:paraId="35F6368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41962EA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3987DE0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24B23A2D" w14:textId="77777777" w:rsidTr="00E16BD8">
        <w:trPr>
          <w:trHeight w:val="90"/>
        </w:trPr>
        <w:tc>
          <w:tcPr>
            <w:tcW w:w="670" w:type="dxa"/>
          </w:tcPr>
          <w:p w14:paraId="0FCE3E5E"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33 </w:t>
            </w:r>
          </w:p>
        </w:tc>
        <w:tc>
          <w:tcPr>
            <w:tcW w:w="4253" w:type="dxa"/>
          </w:tcPr>
          <w:p w14:paraId="763B4FB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МФУ </w:t>
            </w:r>
          </w:p>
        </w:tc>
        <w:tc>
          <w:tcPr>
            <w:tcW w:w="4252" w:type="dxa"/>
          </w:tcPr>
          <w:p w14:paraId="5C6D5EA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6AD59B76"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1FB9F9C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03FBDCCF" w14:textId="77777777" w:rsidTr="00E16BD8">
        <w:trPr>
          <w:trHeight w:val="90"/>
        </w:trPr>
        <w:tc>
          <w:tcPr>
            <w:tcW w:w="670" w:type="dxa"/>
          </w:tcPr>
          <w:p w14:paraId="646EA5D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34 </w:t>
            </w:r>
          </w:p>
        </w:tc>
        <w:tc>
          <w:tcPr>
            <w:tcW w:w="4253" w:type="dxa"/>
          </w:tcPr>
          <w:p w14:paraId="03DD0C9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Микроскоп </w:t>
            </w:r>
          </w:p>
        </w:tc>
        <w:tc>
          <w:tcPr>
            <w:tcW w:w="4252" w:type="dxa"/>
          </w:tcPr>
          <w:p w14:paraId="52399EE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0791E2C8"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02B5C47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597A3620" w14:textId="77777777" w:rsidTr="00E16BD8">
        <w:trPr>
          <w:trHeight w:val="90"/>
        </w:trPr>
        <w:tc>
          <w:tcPr>
            <w:tcW w:w="670" w:type="dxa"/>
          </w:tcPr>
          <w:p w14:paraId="7052B4A2"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35 </w:t>
            </w:r>
          </w:p>
        </w:tc>
        <w:tc>
          <w:tcPr>
            <w:tcW w:w="4253" w:type="dxa"/>
          </w:tcPr>
          <w:p w14:paraId="2FE896F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Термогигрометр </w:t>
            </w:r>
          </w:p>
        </w:tc>
        <w:tc>
          <w:tcPr>
            <w:tcW w:w="4252" w:type="dxa"/>
          </w:tcPr>
          <w:p w14:paraId="08F4AC7F"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2D8A360A"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2A47F66D"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r w:rsidR="00E16BD8" w:rsidRPr="00E16BD8" w14:paraId="27CC1066" w14:textId="77777777" w:rsidTr="00E16BD8">
        <w:trPr>
          <w:trHeight w:val="90"/>
        </w:trPr>
        <w:tc>
          <w:tcPr>
            <w:tcW w:w="670" w:type="dxa"/>
          </w:tcPr>
          <w:p w14:paraId="407B405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36 </w:t>
            </w:r>
          </w:p>
        </w:tc>
        <w:tc>
          <w:tcPr>
            <w:tcW w:w="4253" w:type="dxa"/>
          </w:tcPr>
          <w:p w14:paraId="535F4355"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Видеокамера </w:t>
            </w:r>
          </w:p>
        </w:tc>
        <w:tc>
          <w:tcPr>
            <w:tcW w:w="4252" w:type="dxa"/>
          </w:tcPr>
          <w:p w14:paraId="08A700E7"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09DA5C69"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1917EE5B"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2 </w:t>
            </w:r>
          </w:p>
        </w:tc>
      </w:tr>
      <w:tr w:rsidR="00E16BD8" w:rsidRPr="00E16BD8" w14:paraId="1524784B" w14:textId="77777777" w:rsidTr="00E16BD8">
        <w:trPr>
          <w:trHeight w:val="90"/>
        </w:trPr>
        <w:tc>
          <w:tcPr>
            <w:tcW w:w="670" w:type="dxa"/>
          </w:tcPr>
          <w:p w14:paraId="5A9DE6C1"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37 </w:t>
            </w:r>
          </w:p>
        </w:tc>
        <w:tc>
          <w:tcPr>
            <w:tcW w:w="4253" w:type="dxa"/>
          </w:tcPr>
          <w:p w14:paraId="76AA61D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Фотоаппарат </w:t>
            </w:r>
          </w:p>
        </w:tc>
        <w:tc>
          <w:tcPr>
            <w:tcW w:w="4252" w:type="dxa"/>
          </w:tcPr>
          <w:p w14:paraId="01775164"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утилизация </w:t>
            </w:r>
          </w:p>
        </w:tc>
        <w:tc>
          <w:tcPr>
            <w:tcW w:w="709" w:type="dxa"/>
          </w:tcPr>
          <w:p w14:paraId="597A214C"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шт </w:t>
            </w:r>
          </w:p>
        </w:tc>
        <w:tc>
          <w:tcPr>
            <w:tcW w:w="709" w:type="dxa"/>
          </w:tcPr>
          <w:p w14:paraId="3D5C54C0" w14:textId="77777777" w:rsidR="00E16BD8" w:rsidRPr="00E16BD8" w:rsidRDefault="00E16BD8" w:rsidP="00E16BD8">
            <w:pPr>
              <w:suppressAutoHyphens w:val="0"/>
              <w:autoSpaceDE w:val="0"/>
              <w:autoSpaceDN w:val="0"/>
              <w:adjustRightInd w:val="0"/>
              <w:spacing w:after="0" w:line="240" w:lineRule="auto"/>
              <w:rPr>
                <w:rFonts w:ascii="Times New Roman" w:eastAsiaTheme="minorHAnsi" w:hAnsi="Times New Roman" w:cs="Times New Roman"/>
                <w:color w:val="000000"/>
                <w:lang w:eastAsia="en-US"/>
              </w:rPr>
            </w:pPr>
            <w:r w:rsidRPr="00E16BD8">
              <w:rPr>
                <w:rFonts w:ascii="Times New Roman" w:eastAsiaTheme="minorHAnsi" w:hAnsi="Times New Roman" w:cs="Times New Roman"/>
                <w:color w:val="000000"/>
                <w:lang w:eastAsia="en-US"/>
              </w:rPr>
              <w:t xml:space="preserve">1 </w:t>
            </w:r>
          </w:p>
        </w:tc>
      </w:tr>
    </w:tbl>
    <w:p w14:paraId="0E705A41" w14:textId="77777777" w:rsidR="00E16BD8" w:rsidRPr="00DE6871" w:rsidRDefault="00E16BD8" w:rsidP="00E16BD8">
      <w:pPr>
        <w:tabs>
          <w:tab w:val="left" w:pos="0"/>
        </w:tabs>
        <w:suppressAutoHyphens w:val="0"/>
        <w:spacing w:after="0" w:line="240" w:lineRule="auto"/>
        <w:ind w:firstLine="567"/>
        <w:rPr>
          <w:rFonts w:ascii="Times New Roman" w:eastAsia="Times New Roman" w:hAnsi="Times New Roman" w:cs="Times New Roman"/>
          <w:sz w:val="24"/>
          <w:szCs w:val="24"/>
          <w:lang w:eastAsia="ru-RU"/>
        </w:rPr>
      </w:pPr>
    </w:p>
    <w:p w14:paraId="16627259" w14:textId="77777777" w:rsidR="00DE6871" w:rsidRPr="00DE6871" w:rsidRDefault="00DE6871" w:rsidP="00DE6871">
      <w:pPr>
        <w:tabs>
          <w:tab w:val="left" w:pos="0"/>
        </w:tabs>
        <w:suppressAutoHyphens w:val="0"/>
        <w:spacing w:after="0" w:line="240" w:lineRule="auto"/>
        <w:rPr>
          <w:rFonts w:ascii="Times New Roman" w:eastAsia="Times New Roman" w:hAnsi="Times New Roman" w:cs="Times New Roman"/>
          <w:b/>
          <w:sz w:val="24"/>
          <w:szCs w:val="24"/>
          <w:lang w:eastAsia="ru-RU"/>
        </w:rPr>
      </w:pPr>
    </w:p>
    <w:p w14:paraId="59C98843"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ru-RU"/>
        </w:rPr>
      </w:pPr>
      <w:r w:rsidRPr="00DE6871">
        <w:rPr>
          <w:rFonts w:ascii="Times New Roman" w:eastAsia="Times New Roman" w:hAnsi="Times New Roman" w:cs="Times New Roman"/>
          <w:b/>
          <w:bCs/>
          <w:iCs/>
          <w:color w:val="000000"/>
          <w:sz w:val="24"/>
          <w:szCs w:val="24"/>
          <w:lang w:eastAsia="ru-RU"/>
        </w:rPr>
        <w:t>4. Функциональные, технические и качественные характеристики, эксплуатационные характеристики объекта закупки:</w:t>
      </w:r>
      <w:r w:rsidRPr="00DE6871">
        <w:rPr>
          <w:rFonts w:ascii="Times New Roman" w:eastAsia="Times New Roman" w:hAnsi="Times New Roman" w:cs="Times New Roman"/>
          <w:sz w:val="24"/>
          <w:szCs w:val="24"/>
          <w:lang w:eastAsia="ru-RU"/>
        </w:rPr>
        <w:t xml:space="preserve"> </w:t>
      </w:r>
    </w:p>
    <w:p w14:paraId="237D5A91"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bCs/>
          <w:iCs/>
          <w:color w:val="000000"/>
          <w:sz w:val="24"/>
          <w:szCs w:val="24"/>
          <w:lang w:eastAsia="ru-RU"/>
        </w:rPr>
      </w:pPr>
      <w:r w:rsidRPr="00DE6871">
        <w:rPr>
          <w:rFonts w:ascii="Times New Roman" w:eastAsia="Times New Roman" w:hAnsi="Times New Roman" w:cs="Times New Roman"/>
          <w:bCs/>
          <w:iCs/>
          <w:color w:val="000000"/>
          <w:sz w:val="24"/>
          <w:szCs w:val="24"/>
          <w:lang w:eastAsia="ru-RU"/>
        </w:rPr>
        <w:t xml:space="preserve">5.1. Исполнитель должен оказывать услуги в соответствии с действующим законодательством: </w:t>
      </w:r>
    </w:p>
    <w:p w14:paraId="1B08398E"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bCs/>
          <w:iCs/>
          <w:color w:val="000000"/>
          <w:sz w:val="24"/>
          <w:szCs w:val="24"/>
          <w:lang w:eastAsia="ru-RU"/>
        </w:rPr>
      </w:pPr>
      <w:r w:rsidRPr="00DE6871">
        <w:rPr>
          <w:rFonts w:ascii="Times New Roman" w:eastAsia="Times New Roman" w:hAnsi="Times New Roman" w:cs="Times New Roman"/>
          <w:bCs/>
          <w:iCs/>
          <w:color w:val="000000"/>
          <w:sz w:val="24"/>
          <w:szCs w:val="24"/>
          <w:lang w:eastAsia="ru-RU"/>
        </w:rPr>
        <w:t xml:space="preserve">- Федеральным законом от 10.01.2002 №7-ФЗ «Об охране окружающей среды»; </w:t>
      </w:r>
    </w:p>
    <w:p w14:paraId="2594BE00"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bCs/>
          <w:iCs/>
          <w:color w:val="000000"/>
          <w:sz w:val="24"/>
          <w:szCs w:val="24"/>
          <w:lang w:eastAsia="ru-RU"/>
        </w:rPr>
      </w:pPr>
      <w:r w:rsidRPr="00DE6871">
        <w:rPr>
          <w:rFonts w:ascii="Times New Roman" w:eastAsia="Times New Roman" w:hAnsi="Times New Roman" w:cs="Times New Roman"/>
          <w:bCs/>
          <w:iCs/>
          <w:color w:val="000000"/>
          <w:sz w:val="24"/>
          <w:szCs w:val="24"/>
          <w:lang w:eastAsia="ru-RU"/>
        </w:rPr>
        <w:t xml:space="preserve">- Федеральным законом от 24.06.1998 №89-ФЗ «Об отходах производства и потребления»; </w:t>
      </w:r>
    </w:p>
    <w:p w14:paraId="5649CF6E"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bCs/>
          <w:iCs/>
          <w:color w:val="000000"/>
          <w:sz w:val="24"/>
          <w:szCs w:val="24"/>
          <w:lang w:eastAsia="ru-RU"/>
        </w:rPr>
      </w:pPr>
      <w:r w:rsidRPr="00DE6871">
        <w:rPr>
          <w:rFonts w:ascii="Times New Roman" w:eastAsia="Times New Roman" w:hAnsi="Times New Roman" w:cs="Times New Roman"/>
          <w:bCs/>
          <w:iCs/>
          <w:color w:val="000000"/>
          <w:sz w:val="24"/>
          <w:szCs w:val="24"/>
          <w:lang w:eastAsia="ru-RU"/>
        </w:rPr>
        <w:t>- Федеральным законом от 30.03.1999 №52-ФЗ «О санитарно-гигиеническом благополучии населения»;</w:t>
      </w:r>
    </w:p>
    <w:p w14:paraId="68A78919"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 xml:space="preserve">- Федерального закона от 04.05.2011 № 99-ФЗ "О лицензировании отдельных видов деятельности"; </w:t>
      </w:r>
    </w:p>
    <w:p w14:paraId="7E4371A0"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ru-RU"/>
        </w:rPr>
        <w:t>и других нормативных правовых актов, действующих на территории Российской Федерации.</w:t>
      </w:r>
      <w:r w:rsidRPr="00DE6871">
        <w:rPr>
          <w:rFonts w:ascii="Times New Roman" w:eastAsia="Times New Roman" w:hAnsi="Times New Roman" w:cs="Times New Roman"/>
          <w:sz w:val="24"/>
          <w:szCs w:val="24"/>
          <w:lang w:eastAsia="en-US"/>
        </w:rPr>
        <w:t xml:space="preserve"> </w:t>
      </w:r>
    </w:p>
    <w:p w14:paraId="7C6AF664" w14:textId="77777777" w:rsidR="00DE6871" w:rsidRPr="00DE6871" w:rsidRDefault="00DE6871" w:rsidP="00DE6871">
      <w:pPr>
        <w:shd w:val="clear" w:color="auto" w:fill="FFFFFF"/>
        <w:tabs>
          <w:tab w:val="left" w:pos="0"/>
        </w:tabs>
        <w:suppressAutoHyphens w:val="0"/>
        <w:spacing w:after="0" w:line="240" w:lineRule="auto"/>
        <w:ind w:firstLine="851"/>
        <w:jc w:val="both"/>
        <w:rPr>
          <w:rFonts w:ascii="Times New Roman" w:eastAsia="Times New Roman" w:hAnsi="Times New Roman" w:cs="Times New Roman"/>
          <w:color w:val="000000"/>
          <w:sz w:val="24"/>
          <w:szCs w:val="24"/>
          <w:lang w:eastAsia="ru-RU"/>
        </w:rPr>
      </w:pPr>
      <w:r w:rsidRPr="00DE6871">
        <w:rPr>
          <w:rFonts w:ascii="Times New Roman" w:eastAsia="Times New Roman" w:hAnsi="Times New Roman" w:cs="Times New Roman"/>
          <w:color w:val="000000"/>
          <w:sz w:val="24"/>
          <w:szCs w:val="24"/>
          <w:lang w:eastAsia="ru-RU"/>
        </w:rPr>
        <w:t>- Постановлением Правительства РФ от 26.12.2020 №2290 «О лицензировании деятельности по сбору, транспортированию, обработке, утилизации, обезвреживанию, размещению отходов I - IV классов опасности».</w:t>
      </w:r>
    </w:p>
    <w:p w14:paraId="2E7B507E" w14:textId="77777777" w:rsidR="00DE6871" w:rsidRPr="00DE6871" w:rsidRDefault="00DE6871" w:rsidP="00DE6871">
      <w:pPr>
        <w:shd w:val="clear" w:color="auto" w:fill="FFFFFF"/>
        <w:tabs>
          <w:tab w:val="left" w:pos="0"/>
        </w:tabs>
        <w:suppressAutoHyphens w:val="0"/>
        <w:spacing w:after="0" w:line="240" w:lineRule="auto"/>
        <w:ind w:firstLine="851"/>
        <w:jc w:val="both"/>
        <w:rPr>
          <w:rFonts w:ascii="Times New Roman" w:eastAsia="Times New Roman" w:hAnsi="Times New Roman" w:cs="Times New Roman"/>
          <w:color w:val="000000"/>
          <w:sz w:val="24"/>
          <w:szCs w:val="24"/>
          <w:lang w:eastAsia="ru-RU"/>
        </w:rPr>
      </w:pPr>
    </w:p>
    <w:p w14:paraId="4BCBB67B"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b/>
          <w:bCs/>
          <w:iCs/>
          <w:color w:val="000000"/>
          <w:sz w:val="24"/>
          <w:szCs w:val="24"/>
          <w:lang w:eastAsia="ru-RU"/>
        </w:rPr>
      </w:pPr>
      <w:r w:rsidRPr="00DE6871">
        <w:rPr>
          <w:rFonts w:ascii="Times New Roman" w:eastAsia="Times New Roman" w:hAnsi="Times New Roman" w:cs="Times New Roman"/>
          <w:b/>
          <w:bCs/>
          <w:iCs/>
          <w:color w:val="000000"/>
          <w:sz w:val="24"/>
          <w:szCs w:val="24"/>
          <w:lang w:eastAsia="ru-RU"/>
        </w:rPr>
        <w:t>5. Иные требования к оказываемым услугам:</w:t>
      </w:r>
      <w:r w:rsidRPr="00DE6871">
        <w:rPr>
          <w:rFonts w:ascii="Times New Roman" w:eastAsia="Times New Roman" w:hAnsi="Times New Roman" w:cs="Times New Roman"/>
          <w:sz w:val="24"/>
          <w:szCs w:val="24"/>
          <w:lang w:eastAsia="en-US"/>
        </w:rPr>
        <w:t xml:space="preserve"> </w:t>
      </w:r>
    </w:p>
    <w:p w14:paraId="61247C2D"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5.1. По факту оказания услуг оформляются:</w:t>
      </w:r>
    </w:p>
    <w:p w14:paraId="4FBCAEFA"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 Акт оказанных услуг;</w:t>
      </w:r>
    </w:p>
    <w:p w14:paraId="1491847D"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 Счет;</w:t>
      </w:r>
    </w:p>
    <w:p w14:paraId="2D9476D1"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sz w:val="24"/>
          <w:szCs w:val="24"/>
          <w:lang w:eastAsia="en-US"/>
        </w:rPr>
        <w:t>- Акт об утилизации отходов.</w:t>
      </w:r>
    </w:p>
    <w:p w14:paraId="339F0DBD"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p>
    <w:p w14:paraId="77DECF05"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en-US"/>
        </w:rPr>
      </w:pPr>
      <w:r w:rsidRPr="00DE6871">
        <w:rPr>
          <w:rFonts w:ascii="Times New Roman" w:eastAsia="Times New Roman" w:hAnsi="Times New Roman" w:cs="Times New Roman"/>
          <w:b/>
          <w:bCs/>
          <w:iCs/>
          <w:color w:val="000000"/>
          <w:sz w:val="24"/>
          <w:szCs w:val="24"/>
          <w:lang w:eastAsia="ru-RU"/>
        </w:rPr>
        <w:t>6. Сроки оказания услуг:</w:t>
      </w:r>
      <w:r w:rsidRPr="00DE6871">
        <w:rPr>
          <w:rFonts w:ascii="Times New Roman" w:eastAsia="Times New Roman" w:hAnsi="Times New Roman" w:cs="Times New Roman"/>
          <w:sz w:val="24"/>
          <w:szCs w:val="24"/>
          <w:lang w:eastAsia="ru-RU"/>
        </w:rPr>
        <w:t xml:space="preserve"> </w:t>
      </w:r>
    </w:p>
    <w:p w14:paraId="39B8D7F8" w14:textId="77777777"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ru-RU"/>
        </w:rPr>
      </w:pPr>
      <w:r w:rsidRPr="00DE6871">
        <w:rPr>
          <w:rFonts w:ascii="Times New Roman" w:eastAsia="Times New Roman" w:hAnsi="Times New Roman" w:cs="Times New Roman"/>
          <w:sz w:val="24"/>
          <w:szCs w:val="24"/>
          <w:lang w:eastAsia="ru-RU"/>
        </w:rPr>
        <w:t>6.1. Начало оказания услуг – с даты заключения договора.</w:t>
      </w:r>
    </w:p>
    <w:p w14:paraId="03422754" w14:textId="04D69A05" w:rsidR="00DE6871" w:rsidRPr="00DE6871" w:rsidRDefault="00DE6871" w:rsidP="00DE6871">
      <w:pPr>
        <w:tabs>
          <w:tab w:val="left" w:pos="0"/>
        </w:tabs>
        <w:suppressAutoHyphens w:val="0"/>
        <w:spacing w:after="0" w:line="240" w:lineRule="auto"/>
        <w:ind w:firstLine="851"/>
        <w:jc w:val="both"/>
        <w:rPr>
          <w:rFonts w:ascii="Times New Roman" w:eastAsia="Times New Roman" w:hAnsi="Times New Roman" w:cs="Times New Roman"/>
          <w:sz w:val="24"/>
          <w:szCs w:val="24"/>
          <w:lang w:eastAsia="ru-RU"/>
        </w:rPr>
      </w:pPr>
      <w:r w:rsidRPr="00DE6871">
        <w:rPr>
          <w:rFonts w:ascii="Times New Roman" w:eastAsia="Times New Roman" w:hAnsi="Times New Roman" w:cs="Times New Roman"/>
          <w:sz w:val="24"/>
          <w:szCs w:val="24"/>
          <w:lang w:eastAsia="ru-RU"/>
        </w:rPr>
        <w:t xml:space="preserve">6.2. Окончание оказания услуг – до </w:t>
      </w:r>
      <w:r w:rsidR="00BA6191">
        <w:rPr>
          <w:rFonts w:ascii="Times New Roman" w:eastAsia="Times New Roman" w:hAnsi="Times New Roman" w:cs="Times New Roman"/>
          <w:sz w:val="24"/>
          <w:szCs w:val="24"/>
          <w:lang w:eastAsia="ru-RU"/>
        </w:rPr>
        <w:t>30.08.2026</w:t>
      </w:r>
      <w:r w:rsidRPr="00DE6871">
        <w:rPr>
          <w:rFonts w:ascii="Times New Roman" w:eastAsia="Times New Roman" w:hAnsi="Times New Roman" w:cs="Times New Roman"/>
          <w:sz w:val="24"/>
          <w:szCs w:val="24"/>
          <w:lang w:eastAsia="ru-RU"/>
        </w:rPr>
        <w:t xml:space="preserve"> года.</w:t>
      </w:r>
    </w:p>
    <w:p w14:paraId="0E2665AF" w14:textId="77777777" w:rsidR="00DE6871" w:rsidRDefault="00DE6871" w:rsidP="0079393C">
      <w:pPr>
        <w:suppressAutoHyphens w:val="0"/>
        <w:spacing w:after="160" w:line="259" w:lineRule="auto"/>
        <w:jc w:val="right"/>
        <w:rPr>
          <w:rFonts w:ascii="Times New Roman" w:hAnsi="Times New Roman" w:cs="Times New Roman"/>
          <w:sz w:val="21"/>
          <w:szCs w:val="21"/>
        </w:rPr>
      </w:pPr>
    </w:p>
    <w:p w14:paraId="460F1E8A" w14:textId="77777777" w:rsidR="00DE6871" w:rsidRDefault="00DE6871" w:rsidP="0079393C">
      <w:pPr>
        <w:suppressAutoHyphens w:val="0"/>
        <w:spacing w:after="160" w:line="259" w:lineRule="auto"/>
        <w:jc w:val="right"/>
        <w:rPr>
          <w:rFonts w:ascii="Times New Roman" w:hAnsi="Times New Roman" w:cs="Times New Roman"/>
          <w:sz w:val="21"/>
          <w:szCs w:val="21"/>
        </w:rPr>
      </w:pPr>
    </w:p>
    <w:p w14:paraId="461B5EEA" w14:textId="316335AE" w:rsidR="00BD1E0C" w:rsidRPr="00DB251E" w:rsidRDefault="00C2360C" w:rsidP="0079393C">
      <w:pPr>
        <w:suppressAutoHyphens w:val="0"/>
        <w:spacing w:after="160" w:line="259" w:lineRule="auto"/>
        <w:jc w:val="right"/>
        <w:rPr>
          <w:rFonts w:ascii="Times New Roman" w:hAnsi="Times New Roman" w:cs="Times New Roman"/>
          <w:sz w:val="21"/>
          <w:szCs w:val="21"/>
        </w:rPr>
      </w:pPr>
      <w:r>
        <w:rPr>
          <w:rFonts w:ascii="Times New Roman" w:hAnsi="Times New Roman" w:cs="Times New Roman"/>
          <w:sz w:val="21"/>
          <w:szCs w:val="21"/>
        </w:rPr>
        <w:t>Приложение</w:t>
      </w:r>
      <w:r w:rsidR="00BD1E0C" w:rsidRPr="00DB251E">
        <w:rPr>
          <w:rFonts w:ascii="Times New Roman" w:hAnsi="Times New Roman" w:cs="Times New Roman"/>
          <w:sz w:val="21"/>
          <w:szCs w:val="21"/>
        </w:rPr>
        <w:t xml:space="preserve"> 2</w:t>
      </w:r>
    </w:p>
    <w:p w14:paraId="4BA1CA3C" w14:textId="66EBE899" w:rsidR="00BD1E0C" w:rsidRPr="00DB251E" w:rsidRDefault="00BD1E0C" w:rsidP="00C2360C">
      <w:pPr>
        <w:pStyle w:val="ConsPlusNormal"/>
        <w:jc w:val="right"/>
        <w:rPr>
          <w:rFonts w:ascii="Times New Roman" w:hAnsi="Times New Roman" w:cs="Times New Roman"/>
          <w:sz w:val="21"/>
          <w:szCs w:val="21"/>
        </w:rPr>
      </w:pPr>
      <w:r w:rsidRPr="00DB251E">
        <w:rPr>
          <w:rFonts w:ascii="Times New Roman" w:hAnsi="Times New Roman" w:cs="Times New Roman"/>
          <w:sz w:val="21"/>
          <w:szCs w:val="21"/>
        </w:rPr>
        <w:t xml:space="preserve">к </w:t>
      </w:r>
      <w:r w:rsidR="008E193D" w:rsidRPr="00DB251E">
        <w:rPr>
          <w:rFonts w:ascii="Times New Roman" w:hAnsi="Times New Roman" w:cs="Times New Roman"/>
          <w:sz w:val="21"/>
          <w:szCs w:val="21"/>
        </w:rPr>
        <w:t>договору</w:t>
      </w:r>
      <w:r w:rsidRPr="00DB251E">
        <w:rPr>
          <w:rFonts w:ascii="Times New Roman" w:hAnsi="Times New Roman" w:cs="Times New Roman"/>
          <w:sz w:val="21"/>
          <w:szCs w:val="21"/>
        </w:rPr>
        <w:t xml:space="preserve"> </w:t>
      </w:r>
      <w:r w:rsidR="0030039E" w:rsidRPr="00DB251E">
        <w:rPr>
          <w:rFonts w:ascii="Times New Roman" w:hAnsi="Times New Roman" w:cs="Times New Roman"/>
          <w:sz w:val="21"/>
          <w:szCs w:val="21"/>
        </w:rPr>
        <w:t>№</w:t>
      </w:r>
      <w:r w:rsidR="00C2360C">
        <w:rPr>
          <w:rFonts w:ascii="Times New Roman" w:hAnsi="Times New Roman" w:cs="Times New Roman"/>
          <w:sz w:val="21"/>
          <w:szCs w:val="21"/>
        </w:rPr>
        <w:t xml:space="preserve"> </w:t>
      </w:r>
      <w:r w:rsidR="00E16BD8">
        <w:rPr>
          <w:rFonts w:ascii="Times New Roman" w:hAnsi="Times New Roman" w:cs="Times New Roman"/>
          <w:sz w:val="21"/>
          <w:szCs w:val="21"/>
        </w:rPr>
        <w:t xml:space="preserve">69-2026 </w:t>
      </w:r>
      <w:r w:rsidRPr="00DB251E">
        <w:rPr>
          <w:rFonts w:ascii="Times New Roman" w:hAnsi="Times New Roman" w:cs="Times New Roman"/>
          <w:sz w:val="21"/>
          <w:szCs w:val="21"/>
        </w:rPr>
        <w:t xml:space="preserve">от </w:t>
      </w:r>
      <w:r w:rsidR="00C6094D" w:rsidRPr="00DB251E">
        <w:rPr>
          <w:rFonts w:ascii="Times New Roman" w:hAnsi="Times New Roman" w:cs="Times New Roman"/>
          <w:sz w:val="21"/>
          <w:szCs w:val="21"/>
        </w:rPr>
        <w:t>«</w:t>
      </w:r>
      <w:r w:rsidR="00AD65F1">
        <w:rPr>
          <w:rFonts w:ascii="Times New Roman" w:hAnsi="Times New Roman" w:cs="Times New Roman"/>
          <w:sz w:val="21"/>
          <w:szCs w:val="21"/>
        </w:rPr>
        <w:t xml:space="preserve"> </w:t>
      </w:r>
      <w:r w:rsidRPr="00DB251E">
        <w:rPr>
          <w:rFonts w:ascii="Times New Roman" w:hAnsi="Times New Roman" w:cs="Times New Roman"/>
          <w:sz w:val="21"/>
          <w:szCs w:val="21"/>
        </w:rPr>
        <w:t>_</w:t>
      </w:r>
      <w:r w:rsidR="00AD65F1">
        <w:rPr>
          <w:rFonts w:ascii="Times New Roman" w:hAnsi="Times New Roman" w:cs="Times New Roman"/>
          <w:sz w:val="21"/>
          <w:szCs w:val="21"/>
        </w:rPr>
        <w:t>__</w:t>
      </w:r>
      <w:r w:rsidRPr="00DB251E">
        <w:rPr>
          <w:rFonts w:ascii="Times New Roman" w:hAnsi="Times New Roman" w:cs="Times New Roman"/>
          <w:sz w:val="21"/>
          <w:szCs w:val="21"/>
        </w:rPr>
        <w:t>__</w:t>
      </w:r>
      <w:r w:rsidR="00AD65F1">
        <w:rPr>
          <w:rFonts w:ascii="Times New Roman" w:hAnsi="Times New Roman" w:cs="Times New Roman"/>
          <w:sz w:val="21"/>
          <w:szCs w:val="21"/>
        </w:rPr>
        <w:t xml:space="preserve"> </w:t>
      </w:r>
      <w:r w:rsidR="00C6094D" w:rsidRPr="00DB251E">
        <w:rPr>
          <w:rFonts w:ascii="Times New Roman" w:hAnsi="Times New Roman" w:cs="Times New Roman"/>
          <w:sz w:val="21"/>
          <w:szCs w:val="21"/>
        </w:rPr>
        <w:t>»</w:t>
      </w:r>
      <w:r w:rsidR="00C52FE5">
        <w:rPr>
          <w:rFonts w:ascii="Times New Roman" w:hAnsi="Times New Roman" w:cs="Times New Roman"/>
          <w:sz w:val="21"/>
          <w:szCs w:val="21"/>
        </w:rPr>
        <w:t xml:space="preserve"> </w:t>
      </w:r>
      <w:r w:rsidR="00AD65F1">
        <w:rPr>
          <w:rFonts w:ascii="Times New Roman" w:hAnsi="Times New Roman" w:cs="Times New Roman"/>
          <w:sz w:val="21"/>
          <w:szCs w:val="21"/>
        </w:rPr>
        <w:t xml:space="preserve"> </w:t>
      </w:r>
      <w:r w:rsidR="00DF25B2" w:rsidRPr="00DB251E">
        <w:rPr>
          <w:rFonts w:ascii="Times New Roman" w:hAnsi="Times New Roman" w:cs="Times New Roman"/>
          <w:sz w:val="21"/>
          <w:szCs w:val="21"/>
        </w:rPr>
        <w:t>_</w:t>
      </w:r>
      <w:r w:rsidR="00E16BD8">
        <w:rPr>
          <w:rFonts w:ascii="Times New Roman" w:hAnsi="Times New Roman" w:cs="Times New Roman"/>
          <w:sz w:val="21"/>
          <w:szCs w:val="21"/>
        </w:rPr>
        <w:t>__________ 2026</w:t>
      </w:r>
      <w:r w:rsidRPr="00DB251E">
        <w:rPr>
          <w:rFonts w:ascii="Times New Roman" w:hAnsi="Times New Roman" w:cs="Times New Roman"/>
          <w:sz w:val="21"/>
          <w:szCs w:val="21"/>
        </w:rPr>
        <w:t xml:space="preserve"> г.</w:t>
      </w:r>
    </w:p>
    <w:p w14:paraId="3A10F4EC" w14:textId="77777777" w:rsidR="00BD1E0C" w:rsidRPr="00DB251E" w:rsidRDefault="00BD1E0C" w:rsidP="00BD1E0C">
      <w:pPr>
        <w:pStyle w:val="ConsPlusNormal"/>
        <w:jc w:val="right"/>
        <w:rPr>
          <w:rFonts w:ascii="Times New Roman" w:hAnsi="Times New Roman" w:cs="Times New Roman"/>
          <w:sz w:val="21"/>
          <w:szCs w:val="21"/>
        </w:rPr>
      </w:pPr>
    </w:p>
    <w:p w14:paraId="3790D5BB" w14:textId="77777777" w:rsidR="00BD1E0C" w:rsidRPr="00DB251E" w:rsidRDefault="00BD1E0C" w:rsidP="00BD1E0C">
      <w:pPr>
        <w:pStyle w:val="ConsPlusNormal"/>
        <w:jc w:val="both"/>
        <w:rPr>
          <w:rFonts w:ascii="Times New Roman" w:hAnsi="Times New Roman" w:cs="Times New Roman"/>
          <w:sz w:val="21"/>
          <w:szCs w:val="21"/>
        </w:rPr>
      </w:pPr>
    </w:p>
    <w:p w14:paraId="4A643229" w14:textId="40F2494A" w:rsidR="00BD1E0C" w:rsidRPr="00DB251E" w:rsidRDefault="00C6094D" w:rsidP="00BD1E0C">
      <w:pPr>
        <w:pStyle w:val="ConsPlusNormal"/>
        <w:jc w:val="center"/>
        <w:rPr>
          <w:rFonts w:ascii="Times New Roman" w:hAnsi="Times New Roman" w:cs="Times New Roman"/>
          <w:b/>
          <w:sz w:val="21"/>
          <w:szCs w:val="21"/>
        </w:rPr>
      </w:pPr>
      <w:r w:rsidRPr="00DB251E">
        <w:rPr>
          <w:rFonts w:ascii="Times New Roman" w:hAnsi="Times New Roman" w:cs="Times New Roman"/>
          <w:b/>
          <w:sz w:val="21"/>
          <w:szCs w:val="21"/>
        </w:rPr>
        <w:t>Спецификация</w:t>
      </w:r>
    </w:p>
    <w:p w14:paraId="00E536D3" w14:textId="77777777" w:rsidR="00BD1E0C" w:rsidRPr="00DB251E" w:rsidRDefault="00BD1E0C" w:rsidP="00BD1E0C">
      <w:pPr>
        <w:pStyle w:val="ConsPlusNormal"/>
        <w:rPr>
          <w:rFonts w:ascii="Times New Roman" w:hAnsi="Times New Roman" w:cs="Times New Roman"/>
          <w:sz w:val="21"/>
          <w:szCs w:val="21"/>
        </w:rPr>
      </w:pPr>
      <w:bookmarkStart w:id="16" w:name="P562"/>
      <w:bookmarkEnd w:id="16"/>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28"/>
        <w:gridCol w:w="1275"/>
        <w:gridCol w:w="993"/>
        <w:gridCol w:w="1417"/>
        <w:gridCol w:w="1276"/>
      </w:tblGrid>
      <w:tr w:rsidR="00463149" w:rsidRPr="00AD65F1" w14:paraId="4F6A6F12" w14:textId="77777777" w:rsidTr="007D62D8">
        <w:trPr>
          <w:trHeight w:val="283"/>
        </w:trPr>
        <w:tc>
          <w:tcPr>
            <w:tcW w:w="562" w:type="dxa"/>
            <w:shd w:val="clear" w:color="auto" w:fill="auto"/>
            <w:vAlign w:val="center"/>
          </w:tcPr>
          <w:p w14:paraId="7474EDA7" w14:textId="77777777" w:rsidR="00463149" w:rsidRPr="00AD65F1" w:rsidRDefault="00463149" w:rsidP="00C2360C">
            <w:pPr>
              <w:pStyle w:val="ConsPlusNormal"/>
              <w:jc w:val="center"/>
              <w:rPr>
                <w:rFonts w:ascii="Times New Roman" w:hAnsi="Times New Roman" w:cs="Times New Roman"/>
                <w:b/>
                <w:sz w:val="20"/>
              </w:rPr>
            </w:pPr>
            <w:r w:rsidRPr="00AD65F1">
              <w:rPr>
                <w:rFonts w:ascii="Times New Roman" w:hAnsi="Times New Roman" w:cs="Times New Roman"/>
                <w:b/>
                <w:sz w:val="20"/>
              </w:rPr>
              <w:t>№ п/п</w:t>
            </w:r>
          </w:p>
        </w:tc>
        <w:tc>
          <w:tcPr>
            <w:tcW w:w="3828" w:type="dxa"/>
            <w:shd w:val="clear" w:color="auto" w:fill="auto"/>
            <w:vAlign w:val="center"/>
          </w:tcPr>
          <w:p w14:paraId="44CE17EE" w14:textId="77777777" w:rsidR="00463149" w:rsidRPr="00AD65F1" w:rsidRDefault="00463149" w:rsidP="00C2360C">
            <w:pPr>
              <w:pStyle w:val="ConsPlusNormal"/>
              <w:jc w:val="center"/>
              <w:rPr>
                <w:rFonts w:ascii="Times New Roman" w:hAnsi="Times New Roman" w:cs="Times New Roman"/>
                <w:b/>
                <w:sz w:val="20"/>
              </w:rPr>
            </w:pPr>
            <w:r w:rsidRPr="00AD65F1">
              <w:rPr>
                <w:rFonts w:ascii="Times New Roman" w:hAnsi="Times New Roman" w:cs="Times New Roman"/>
                <w:b/>
                <w:sz w:val="20"/>
              </w:rPr>
              <w:t>Наименование услуги</w:t>
            </w:r>
          </w:p>
        </w:tc>
        <w:tc>
          <w:tcPr>
            <w:tcW w:w="1275" w:type="dxa"/>
            <w:shd w:val="clear" w:color="auto" w:fill="auto"/>
            <w:vAlign w:val="center"/>
          </w:tcPr>
          <w:p w14:paraId="7B937891" w14:textId="233E8825" w:rsidR="00463149" w:rsidRPr="00AD65F1" w:rsidRDefault="00C2360C" w:rsidP="00C2360C">
            <w:pPr>
              <w:pStyle w:val="ConsPlusNormal"/>
              <w:jc w:val="center"/>
              <w:rPr>
                <w:rFonts w:ascii="Times New Roman" w:hAnsi="Times New Roman" w:cs="Times New Roman"/>
                <w:b/>
                <w:sz w:val="20"/>
              </w:rPr>
            </w:pPr>
            <w:r w:rsidRPr="00AD65F1">
              <w:rPr>
                <w:rFonts w:ascii="Times New Roman" w:hAnsi="Times New Roman" w:cs="Times New Roman"/>
                <w:b/>
                <w:sz w:val="20"/>
                <w:lang w:bidi="en-US"/>
              </w:rPr>
              <w:t xml:space="preserve">Единица </w:t>
            </w:r>
            <w:r w:rsidR="00463149" w:rsidRPr="00AD65F1">
              <w:rPr>
                <w:rFonts w:ascii="Times New Roman" w:hAnsi="Times New Roman" w:cs="Times New Roman"/>
                <w:b/>
                <w:sz w:val="20"/>
                <w:lang w:bidi="en-US"/>
              </w:rPr>
              <w:t>изм</w:t>
            </w:r>
            <w:r w:rsidRPr="00AD65F1">
              <w:rPr>
                <w:rFonts w:ascii="Times New Roman" w:hAnsi="Times New Roman" w:cs="Times New Roman"/>
                <w:b/>
                <w:sz w:val="20"/>
                <w:lang w:bidi="en-US"/>
              </w:rPr>
              <w:t>ерения</w:t>
            </w:r>
          </w:p>
        </w:tc>
        <w:tc>
          <w:tcPr>
            <w:tcW w:w="993" w:type="dxa"/>
            <w:shd w:val="clear" w:color="auto" w:fill="auto"/>
            <w:vAlign w:val="center"/>
          </w:tcPr>
          <w:p w14:paraId="3178D902" w14:textId="57087EA7" w:rsidR="00463149" w:rsidRPr="00AD65F1" w:rsidRDefault="00463149" w:rsidP="00C2360C">
            <w:pPr>
              <w:pStyle w:val="ConsPlusNormal"/>
              <w:jc w:val="center"/>
              <w:rPr>
                <w:rFonts w:ascii="Times New Roman" w:hAnsi="Times New Roman" w:cs="Times New Roman"/>
                <w:b/>
                <w:sz w:val="20"/>
                <w:lang w:bidi="en-US"/>
              </w:rPr>
            </w:pPr>
            <w:r w:rsidRPr="00AD65F1">
              <w:rPr>
                <w:rFonts w:ascii="Times New Roman" w:hAnsi="Times New Roman" w:cs="Times New Roman"/>
                <w:b/>
                <w:sz w:val="20"/>
                <w:lang w:bidi="en-US"/>
              </w:rPr>
              <w:t>Кол-во</w:t>
            </w:r>
          </w:p>
        </w:tc>
        <w:tc>
          <w:tcPr>
            <w:tcW w:w="1417" w:type="dxa"/>
            <w:vAlign w:val="center"/>
          </w:tcPr>
          <w:p w14:paraId="0429E983" w14:textId="05ECA26A" w:rsidR="00463149" w:rsidRPr="00AD65F1" w:rsidRDefault="00463149" w:rsidP="00AD65F1">
            <w:pPr>
              <w:pStyle w:val="ConsPlusNormal"/>
              <w:jc w:val="center"/>
              <w:rPr>
                <w:rFonts w:ascii="Times New Roman" w:hAnsi="Times New Roman" w:cs="Times New Roman"/>
                <w:b/>
                <w:sz w:val="20"/>
                <w:lang w:bidi="en-US"/>
              </w:rPr>
            </w:pPr>
            <w:r w:rsidRPr="00AD65F1">
              <w:rPr>
                <w:rFonts w:ascii="Times New Roman" w:hAnsi="Times New Roman" w:cs="Times New Roman"/>
                <w:b/>
                <w:sz w:val="20"/>
                <w:lang w:bidi="en-US"/>
              </w:rPr>
              <w:t>Цена за ед</w:t>
            </w:r>
            <w:r w:rsidR="00AD65F1" w:rsidRPr="00AD65F1">
              <w:rPr>
                <w:rFonts w:ascii="Times New Roman" w:hAnsi="Times New Roman" w:cs="Times New Roman"/>
                <w:b/>
                <w:sz w:val="20"/>
                <w:lang w:bidi="en-US"/>
              </w:rPr>
              <w:t>иницу</w:t>
            </w:r>
            <w:r w:rsidRPr="00AD65F1">
              <w:rPr>
                <w:rFonts w:ascii="Times New Roman" w:hAnsi="Times New Roman" w:cs="Times New Roman"/>
                <w:b/>
                <w:sz w:val="20"/>
                <w:lang w:bidi="en-US"/>
              </w:rPr>
              <w:t>, руб</w:t>
            </w:r>
            <w:r w:rsidR="00A52AC8">
              <w:rPr>
                <w:rFonts w:ascii="Times New Roman" w:hAnsi="Times New Roman" w:cs="Times New Roman"/>
                <w:b/>
                <w:sz w:val="20"/>
                <w:lang w:bidi="en-US"/>
              </w:rPr>
              <w:t>.</w:t>
            </w:r>
          </w:p>
        </w:tc>
        <w:tc>
          <w:tcPr>
            <w:tcW w:w="1276" w:type="dxa"/>
            <w:vAlign w:val="center"/>
          </w:tcPr>
          <w:p w14:paraId="56EFFA84" w14:textId="77777777" w:rsidR="00463149" w:rsidRPr="00AD65F1" w:rsidRDefault="00463149" w:rsidP="00C2360C">
            <w:pPr>
              <w:pStyle w:val="ConsPlusNormal"/>
              <w:jc w:val="center"/>
              <w:rPr>
                <w:rFonts w:ascii="Times New Roman" w:hAnsi="Times New Roman" w:cs="Times New Roman"/>
                <w:b/>
                <w:sz w:val="20"/>
              </w:rPr>
            </w:pPr>
            <w:r w:rsidRPr="00AD65F1">
              <w:rPr>
                <w:rFonts w:ascii="Times New Roman" w:hAnsi="Times New Roman" w:cs="Times New Roman"/>
                <w:b/>
                <w:sz w:val="20"/>
              </w:rPr>
              <w:t>Стоимость, руб.</w:t>
            </w:r>
          </w:p>
        </w:tc>
      </w:tr>
      <w:tr w:rsidR="00E16BD8" w:rsidRPr="00DB251E" w14:paraId="0FB425CE" w14:textId="77777777" w:rsidTr="00E56A56">
        <w:trPr>
          <w:trHeight w:val="283"/>
        </w:trPr>
        <w:tc>
          <w:tcPr>
            <w:tcW w:w="562" w:type="dxa"/>
            <w:shd w:val="clear" w:color="auto" w:fill="auto"/>
            <w:vAlign w:val="center"/>
          </w:tcPr>
          <w:p w14:paraId="4133EC91" w14:textId="77777777" w:rsidR="00E16BD8" w:rsidRPr="00DB251E" w:rsidRDefault="00E16BD8" w:rsidP="00E16BD8">
            <w:pPr>
              <w:pStyle w:val="ConsPlusNormal"/>
              <w:jc w:val="center"/>
              <w:rPr>
                <w:rFonts w:ascii="Times New Roman" w:hAnsi="Times New Roman" w:cs="Times New Roman"/>
                <w:sz w:val="21"/>
                <w:szCs w:val="21"/>
              </w:rPr>
            </w:pPr>
            <w:r w:rsidRPr="00DB251E">
              <w:rPr>
                <w:rFonts w:ascii="Times New Roman" w:hAnsi="Times New Roman" w:cs="Times New Roman"/>
                <w:sz w:val="21"/>
                <w:szCs w:val="21"/>
              </w:rPr>
              <w:t>1</w:t>
            </w:r>
          </w:p>
        </w:tc>
        <w:tc>
          <w:tcPr>
            <w:tcW w:w="3828" w:type="dxa"/>
          </w:tcPr>
          <w:p w14:paraId="00074727" w14:textId="5B1909C9" w:rsidR="00E16BD8" w:rsidRPr="007D62D8" w:rsidRDefault="00E16BD8" w:rsidP="00E16BD8">
            <w:pPr>
              <w:pStyle w:val="ConsPlusNormal"/>
              <w:rPr>
                <w:rFonts w:ascii="Times New Roman" w:hAnsi="Times New Roman" w:cs="Times New Roman"/>
                <w:szCs w:val="22"/>
              </w:rPr>
            </w:pPr>
            <w:r w:rsidRPr="00E16BD8">
              <w:rPr>
                <w:rFonts w:ascii="Times New Roman" w:eastAsiaTheme="minorHAnsi" w:hAnsi="Times New Roman" w:cs="Times New Roman"/>
                <w:color w:val="000000"/>
                <w:szCs w:val="22"/>
                <w:lang w:eastAsia="en-US"/>
              </w:rPr>
              <w:t xml:space="preserve">Дистиллятор </w:t>
            </w:r>
          </w:p>
        </w:tc>
        <w:tc>
          <w:tcPr>
            <w:tcW w:w="1275" w:type="dxa"/>
            <w:vAlign w:val="center"/>
          </w:tcPr>
          <w:p w14:paraId="43D5A729" w14:textId="42EF0609" w:rsidR="00E16BD8" w:rsidRPr="00DB251E" w:rsidRDefault="00E16BD8" w:rsidP="00E16BD8">
            <w:pPr>
              <w:pStyle w:val="ConsPlusNormal"/>
              <w:jc w:val="center"/>
              <w:rPr>
                <w:rFonts w:ascii="Times New Roman" w:hAnsi="Times New Roman" w:cs="Times New Roman"/>
                <w:sz w:val="21"/>
                <w:szCs w:val="21"/>
                <w:vertAlign w:val="superscript"/>
              </w:rPr>
            </w:pPr>
            <w:r>
              <w:rPr>
                <w:rFonts w:ascii="Times New Roman" w:hAnsi="Times New Roman" w:cs="Times New Roman"/>
                <w:sz w:val="21"/>
                <w:szCs w:val="21"/>
              </w:rPr>
              <w:t>шт.</w:t>
            </w:r>
          </w:p>
        </w:tc>
        <w:tc>
          <w:tcPr>
            <w:tcW w:w="993" w:type="dxa"/>
            <w:shd w:val="clear" w:color="auto" w:fill="FFFFFF"/>
          </w:tcPr>
          <w:p w14:paraId="324159CB" w14:textId="33064C71"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3 </w:t>
            </w:r>
          </w:p>
        </w:tc>
        <w:tc>
          <w:tcPr>
            <w:tcW w:w="1417" w:type="dxa"/>
            <w:shd w:val="clear" w:color="auto" w:fill="auto"/>
          </w:tcPr>
          <w:p w14:paraId="101E8430" w14:textId="5B99EC34"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7DC1D277" w14:textId="0347266E"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36A702C" w14:textId="77777777" w:rsidTr="00E56A56">
        <w:trPr>
          <w:trHeight w:val="283"/>
        </w:trPr>
        <w:tc>
          <w:tcPr>
            <w:tcW w:w="562" w:type="dxa"/>
            <w:shd w:val="clear" w:color="auto" w:fill="auto"/>
            <w:vAlign w:val="center"/>
          </w:tcPr>
          <w:p w14:paraId="526AC3DA" w14:textId="055E439F"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w:t>
            </w:r>
          </w:p>
        </w:tc>
        <w:tc>
          <w:tcPr>
            <w:tcW w:w="3828" w:type="dxa"/>
          </w:tcPr>
          <w:p w14:paraId="64E87296" w14:textId="183F608C" w:rsidR="00E16BD8" w:rsidRPr="007D62D8" w:rsidRDefault="00E16BD8" w:rsidP="00E16BD8">
            <w:pPr>
              <w:pStyle w:val="ConsPlusNormal"/>
              <w:rPr>
                <w:rFonts w:ascii="Times New Roman" w:hAnsi="Times New Roman" w:cs="Times New Roman"/>
                <w:bCs/>
                <w:iCs/>
                <w:szCs w:val="22"/>
              </w:rPr>
            </w:pPr>
            <w:r w:rsidRPr="00E16BD8">
              <w:rPr>
                <w:rFonts w:ascii="Times New Roman" w:eastAsiaTheme="minorHAnsi" w:hAnsi="Times New Roman" w:cs="Times New Roman"/>
                <w:color w:val="000000"/>
                <w:szCs w:val="22"/>
                <w:lang w:eastAsia="en-US"/>
              </w:rPr>
              <w:t xml:space="preserve">Шкаф сушильный </w:t>
            </w:r>
          </w:p>
        </w:tc>
        <w:tc>
          <w:tcPr>
            <w:tcW w:w="1275" w:type="dxa"/>
          </w:tcPr>
          <w:p w14:paraId="4480D004" w14:textId="1E0AB251"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1CB8F608" w14:textId="47D5D1FF"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2 </w:t>
            </w:r>
          </w:p>
        </w:tc>
        <w:tc>
          <w:tcPr>
            <w:tcW w:w="1417" w:type="dxa"/>
            <w:shd w:val="clear" w:color="auto" w:fill="auto"/>
          </w:tcPr>
          <w:p w14:paraId="7EC35CCE" w14:textId="25252DF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27CC4B1D" w14:textId="3B07611B"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16744D29" w14:textId="77777777" w:rsidTr="00E56A56">
        <w:trPr>
          <w:trHeight w:val="283"/>
        </w:trPr>
        <w:tc>
          <w:tcPr>
            <w:tcW w:w="562" w:type="dxa"/>
            <w:shd w:val="clear" w:color="auto" w:fill="auto"/>
            <w:vAlign w:val="center"/>
          </w:tcPr>
          <w:p w14:paraId="1E901BA6" w14:textId="0C54D300"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w:t>
            </w:r>
          </w:p>
        </w:tc>
        <w:tc>
          <w:tcPr>
            <w:tcW w:w="3828" w:type="dxa"/>
          </w:tcPr>
          <w:p w14:paraId="19817A03" w14:textId="6C308F5E" w:rsidR="00E16BD8" w:rsidRPr="007D62D8" w:rsidRDefault="00E16BD8" w:rsidP="00E16BD8">
            <w:pPr>
              <w:pStyle w:val="ConsPlusNormal"/>
              <w:rPr>
                <w:rFonts w:ascii="Times New Roman" w:hAnsi="Times New Roman" w:cs="Times New Roman"/>
                <w:bCs/>
                <w:iCs/>
                <w:szCs w:val="22"/>
              </w:rPr>
            </w:pPr>
            <w:r w:rsidRPr="00E16BD8">
              <w:rPr>
                <w:rFonts w:ascii="Times New Roman" w:eastAsiaTheme="minorHAnsi" w:hAnsi="Times New Roman" w:cs="Times New Roman"/>
                <w:color w:val="000000"/>
                <w:szCs w:val="22"/>
                <w:lang w:eastAsia="en-US"/>
              </w:rPr>
              <w:t xml:space="preserve">Коммутатор </w:t>
            </w:r>
          </w:p>
        </w:tc>
        <w:tc>
          <w:tcPr>
            <w:tcW w:w="1275" w:type="dxa"/>
          </w:tcPr>
          <w:p w14:paraId="17327C3D" w14:textId="1B678493"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06D4FE04" w14:textId="41232F89"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3 </w:t>
            </w:r>
          </w:p>
        </w:tc>
        <w:tc>
          <w:tcPr>
            <w:tcW w:w="1417" w:type="dxa"/>
            <w:shd w:val="clear" w:color="auto" w:fill="auto"/>
          </w:tcPr>
          <w:p w14:paraId="3421885D" w14:textId="0DF3C4B4"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0579385F" w14:textId="1E611873"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DD6DA0E" w14:textId="77777777" w:rsidTr="00E56A56">
        <w:trPr>
          <w:trHeight w:val="283"/>
        </w:trPr>
        <w:tc>
          <w:tcPr>
            <w:tcW w:w="562" w:type="dxa"/>
            <w:shd w:val="clear" w:color="auto" w:fill="auto"/>
            <w:vAlign w:val="center"/>
          </w:tcPr>
          <w:p w14:paraId="087C8AA3" w14:textId="2D2F6F3B"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4</w:t>
            </w:r>
          </w:p>
        </w:tc>
        <w:tc>
          <w:tcPr>
            <w:tcW w:w="3828" w:type="dxa"/>
          </w:tcPr>
          <w:p w14:paraId="2CDF4F5B" w14:textId="70C6EE9E" w:rsidR="00E16BD8" w:rsidRPr="007D62D8" w:rsidRDefault="00E16BD8" w:rsidP="00E16BD8">
            <w:pPr>
              <w:pStyle w:val="ConsPlusNormal"/>
              <w:rPr>
                <w:rFonts w:ascii="Times New Roman" w:hAnsi="Times New Roman" w:cs="Times New Roman"/>
                <w:bCs/>
                <w:iCs/>
                <w:szCs w:val="22"/>
              </w:rPr>
            </w:pPr>
            <w:r w:rsidRPr="00E16BD8">
              <w:rPr>
                <w:rFonts w:ascii="Times New Roman" w:eastAsiaTheme="minorHAnsi" w:hAnsi="Times New Roman" w:cs="Times New Roman"/>
                <w:color w:val="000000"/>
                <w:szCs w:val="22"/>
                <w:lang w:eastAsia="en-US"/>
              </w:rPr>
              <w:t xml:space="preserve">Точка доступа DWL </w:t>
            </w:r>
          </w:p>
        </w:tc>
        <w:tc>
          <w:tcPr>
            <w:tcW w:w="1275" w:type="dxa"/>
          </w:tcPr>
          <w:p w14:paraId="0DF41C1F" w14:textId="6D55C940"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8E77E5E" w14:textId="1C58FB30"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2 </w:t>
            </w:r>
          </w:p>
        </w:tc>
        <w:tc>
          <w:tcPr>
            <w:tcW w:w="1417" w:type="dxa"/>
            <w:shd w:val="clear" w:color="auto" w:fill="auto"/>
          </w:tcPr>
          <w:p w14:paraId="13E7C354" w14:textId="05356AF2"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3D3D2590" w14:textId="5BCDE775"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52E3C3B0" w14:textId="77777777" w:rsidTr="00E56A56">
        <w:trPr>
          <w:trHeight w:val="283"/>
        </w:trPr>
        <w:tc>
          <w:tcPr>
            <w:tcW w:w="562" w:type="dxa"/>
            <w:shd w:val="clear" w:color="auto" w:fill="auto"/>
            <w:vAlign w:val="center"/>
          </w:tcPr>
          <w:p w14:paraId="5571F5C1" w14:textId="0FCB082C"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5</w:t>
            </w:r>
          </w:p>
        </w:tc>
        <w:tc>
          <w:tcPr>
            <w:tcW w:w="3828" w:type="dxa"/>
          </w:tcPr>
          <w:p w14:paraId="0FEDBFEA" w14:textId="61D861A0"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Ноутбук </w:t>
            </w:r>
          </w:p>
        </w:tc>
        <w:tc>
          <w:tcPr>
            <w:tcW w:w="1275" w:type="dxa"/>
          </w:tcPr>
          <w:p w14:paraId="2EE81C78" w14:textId="0F1691E4"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199904BB" w14:textId="1FE62D3B"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2 </w:t>
            </w:r>
          </w:p>
        </w:tc>
        <w:tc>
          <w:tcPr>
            <w:tcW w:w="1417" w:type="dxa"/>
            <w:shd w:val="clear" w:color="auto" w:fill="auto"/>
          </w:tcPr>
          <w:p w14:paraId="1E574B4F" w14:textId="5A15A1C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15F0D338" w14:textId="6D54678E"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175673D5" w14:textId="77777777" w:rsidTr="00E56A56">
        <w:trPr>
          <w:trHeight w:val="283"/>
        </w:trPr>
        <w:tc>
          <w:tcPr>
            <w:tcW w:w="562" w:type="dxa"/>
            <w:shd w:val="clear" w:color="auto" w:fill="auto"/>
            <w:vAlign w:val="center"/>
          </w:tcPr>
          <w:p w14:paraId="491AE776" w14:textId="7B053C60"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6</w:t>
            </w:r>
          </w:p>
        </w:tc>
        <w:tc>
          <w:tcPr>
            <w:tcW w:w="3828" w:type="dxa"/>
          </w:tcPr>
          <w:p w14:paraId="282E76B5" w14:textId="6034C799"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Графический планшет </w:t>
            </w:r>
          </w:p>
        </w:tc>
        <w:tc>
          <w:tcPr>
            <w:tcW w:w="1275" w:type="dxa"/>
          </w:tcPr>
          <w:p w14:paraId="198CB341" w14:textId="6FE79232"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45C5929D" w14:textId="347C5BC8"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47966E3F" w14:textId="24232A4C"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71103F39" w14:textId="0AEC3E6A"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253E3EE2" w14:textId="77777777" w:rsidTr="00E56A56">
        <w:trPr>
          <w:trHeight w:val="283"/>
        </w:trPr>
        <w:tc>
          <w:tcPr>
            <w:tcW w:w="562" w:type="dxa"/>
            <w:shd w:val="clear" w:color="auto" w:fill="auto"/>
            <w:vAlign w:val="center"/>
          </w:tcPr>
          <w:p w14:paraId="6E51EDED" w14:textId="12EA1827"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7</w:t>
            </w:r>
          </w:p>
        </w:tc>
        <w:tc>
          <w:tcPr>
            <w:tcW w:w="3828" w:type="dxa"/>
          </w:tcPr>
          <w:p w14:paraId="582191E9" w14:textId="44B034FA"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ИБП (корпус) </w:t>
            </w:r>
          </w:p>
        </w:tc>
        <w:tc>
          <w:tcPr>
            <w:tcW w:w="1275" w:type="dxa"/>
          </w:tcPr>
          <w:p w14:paraId="1AE77861" w14:textId="21E0751D"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3D01E7D2" w14:textId="3B70BC0E"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2 </w:t>
            </w:r>
          </w:p>
        </w:tc>
        <w:tc>
          <w:tcPr>
            <w:tcW w:w="1417" w:type="dxa"/>
            <w:shd w:val="clear" w:color="auto" w:fill="auto"/>
          </w:tcPr>
          <w:p w14:paraId="0D27412D" w14:textId="349B92DA"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35FC25AD" w14:textId="741A6B84"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3993DE6C" w14:textId="77777777" w:rsidTr="00E56A56">
        <w:trPr>
          <w:trHeight w:val="283"/>
        </w:trPr>
        <w:tc>
          <w:tcPr>
            <w:tcW w:w="562" w:type="dxa"/>
            <w:shd w:val="clear" w:color="auto" w:fill="auto"/>
            <w:vAlign w:val="center"/>
          </w:tcPr>
          <w:p w14:paraId="0B09DCE3" w14:textId="39AD4B96"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8</w:t>
            </w:r>
          </w:p>
        </w:tc>
        <w:tc>
          <w:tcPr>
            <w:tcW w:w="3828" w:type="dxa"/>
          </w:tcPr>
          <w:p w14:paraId="146BA24C" w14:textId="46269C43"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Кондиционер </w:t>
            </w:r>
          </w:p>
        </w:tc>
        <w:tc>
          <w:tcPr>
            <w:tcW w:w="1275" w:type="dxa"/>
          </w:tcPr>
          <w:p w14:paraId="003DE912" w14:textId="3AF99135"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2231880" w14:textId="516CA0AF"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5 </w:t>
            </w:r>
          </w:p>
        </w:tc>
        <w:tc>
          <w:tcPr>
            <w:tcW w:w="1417" w:type="dxa"/>
            <w:shd w:val="clear" w:color="auto" w:fill="auto"/>
          </w:tcPr>
          <w:p w14:paraId="776FD2D8" w14:textId="50C13AE9"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17F8A9B9" w14:textId="4F5D7E40"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2A130B1E" w14:textId="77777777" w:rsidTr="00E56A56">
        <w:trPr>
          <w:trHeight w:val="283"/>
        </w:trPr>
        <w:tc>
          <w:tcPr>
            <w:tcW w:w="562" w:type="dxa"/>
            <w:shd w:val="clear" w:color="auto" w:fill="auto"/>
            <w:vAlign w:val="center"/>
          </w:tcPr>
          <w:p w14:paraId="034F69A4" w14:textId="483994E8"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9</w:t>
            </w:r>
          </w:p>
        </w:tc>
        <w:tc>
          <w:tcPr>
            <w:tcW w:w="3828" w:type="dxa"/>
          </w:tcPr>
          <w:p w14:paraId="1894768C" w14:textId="53C14EF9"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Принтер </w:t>
            </w:r>
          </w:p>
        </w:tc>
        <w:tc>
          <w:tcPr>
            <w:tcW w:w="1275" w:type="dxa"/>
          </w:tcPr>
          <w:p w14:paraId="129494A8" w14:textId="13447686"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917B98F" w14:textId="45F1B686"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10 </w:t>
            </w:r>
          </w:p>
        </w:tc>
        <w:tc>
          <w:tcPr>
            <w:tcW w:w="1417" w:type="dxa"/>
            <w:shd w:val="clear" w:color="auto" w:fill="auto"/>
          </w:tcPr>
          <w:p w14:paraId="4E369C8F" w14:textId="6864E15B"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2020EC39" w14:textId="1FFDD86F"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B160693" w14:textId="77777777" w:rsidTr="00E56A56">
        <w:trPr>
          <w:trHeight w:val="283"/>
        </w:trPr>
        <w:tc>
          <w:tcPr>
            <w:tcW w:w="562" w:type="dxa"/>
            <w:shd w:val="clear" w:color="auto" w:fill="auto"/>
            <w:vAlign w:val="center"/>
          </w:tcPr>
          <w:p w14:paraId="796B6FA1" w14:textId="2E00AB51"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10</w:t>
            </w:r>
          </w:p>
        </w:tc>
        <w:tc>
          <w:tcPr>
            <w:tcW w:w="3828" w:type="dxa"/>
          </w:tcPr>
          <w:p w14:paraId="29A65E0A" w14:textId="1D0BB134"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Сервер </w:t>
            </w:r>
          </w:p>
        </w:tc>
        <w:tc>
          <w:tcPr>
            <w:tcW w:w="1275" w:type="dxa"/>
          </w:tcPr>
          <w:p w14:paraId="6E72647F" w14:textId="4483A51B"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35864530" w14:textId="024353F9"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3 </w:t>
            </w:r>
          </w:p>
        </w:tc>
        <w:tc>
          <w:tcPr>
            <w:tcW w:w="1417" w:type="dxa"/>
            <w:shd w:val="clear" w:color="auto" w:fill="auto"/>
          </w:tcPr>
          <w:p w14:paraId="7B190F63" w14:textId="33A7714C"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0B7037B6" w14:textId="01264165"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353DD0D2" w14:textId="77777777" w:rsidTr="00E56A56">
        <w:trPr>
          <w:trHeight w:val="283"/>
        </w:trPr>
        <w:tc>
          <w:tcPr>
            <w:tcW w:w="562" w:type="dxa"/>
            <w:shd w:val="clear" w:color="auto" w:fill="auto"/>
            <w:vAlign w:val="center"/>
          </w:tcPr>
          <w:p w14:paraId="69CBB17E" w14:textId="59EE74D7"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11</w:t>
            </w:r>
          </w:p>
        </w:tc>
        <w:tc>
          <w:tcPr>
            <w:tcW w:w="3828" w:type="dxa"/>
          </w:tcPr>
          <w:p w14:paraId="4665180C" w14:textId="7B3585A7"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Факс </w:t>
            </w:r>
          </w:p>
        </w:tc>
        <w:tc>
          <w:tcPr>
            <w:tcW w:w="1275" w:type="dxa"/>
          </w:tcPr>
          <w:p w14:paraId="2F586611" w14:textId="0961E004"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D506E9E" w14:textId="52D3CEC5"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41B09870" w14:textId="03896CE0"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2ED4D00A" w14:textId="39B22D8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DE6AD40" w14:textId="77777777" w:rsidTr="00E56A56">
        <w:trPr>
          <w:trHeight w:val="283"/>
        </w:trPr>
        <w:tc>
          <w:tcPr>
            <w:tcW w:w="562" w:type="dxa"/>
            <w:shd w:val="clear" w:color="auto" w:fill="auto"/>
            <w:vAlign w:val="center"/>
          </w:tcPr>
          <w:p w14:paraId="096C7828" w14:textId="61043ECA"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12</w:t>
            </w:r>
          </w:p>
        </w:tc>
        <w:tc>
          <w:tcPr>
            <w:tcW w:w="3828" w:type="dxa"/>
          </w:tcPr>
          <w:p w14:paraId="214A5DB7" w14:textId="1838766A"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Электроплита </w:t>
            </w:r>
          </w:p>
        </w:tc>
        <w:tc>
          <w:tcPr>
            <w:tcW w:w="1275" w:type="dxa"/>
          </w:tcPr>
          <w:p w14:paraId="3CF9FE63" w14:textId="0ADBBFD0"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5DA0EBB0" w14:textId="601CC480"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4 </w:t>
            </w:r>
          </w:p>
        </w:tc>
        <w:tc>
          <w:tcPr>
            <w:tcW w:w="1417" w:type="dxa"/>
            <w:shd w:val="clear" w:color="auto" w:fill="auto"/>
          </w:tcPr>
          <w:p w14:paraId="017EA2F9" w14:textId="27C1A7DD"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723ECA60" w14:textId="4A227A7B"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F90B9BC" w14:textId="77777777" w:rsidTr="00E56A56">
        <w:trPr>
          <w:trHeight w:val="283"/>
        </w:trPr>
        <w:tc>
          <w:tcPr>
            <w:tcW w:w="562" w:type="dxa"/>
            <w:shd w:val="clear" w:color="auto" w:fill="auto"/>
            <w:vAlign w:val="center"/>
          </w:tcPr>
          <w:p w14:paraId="5B51901A" w14:textId="71BBFEA2"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13</w:t>
            </w:r>
          </w:p>
        </w:tc>
        <w:tc>
          <w:tcPr>
            <w:tcW w:w="3828" w:type="dxa"/>
          </w:tcPr>
          <w:p w14:paraId="631224C9" w14:textId="711F70F7"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Трансиллюминатор </w:t>
            </w:r>
          </w:p>
        </w:tc>
        <w:tc>
          <w:tcPr>
            <w:tcW w:w="1275" w:type="dxa"/>
          </w:tcPr>
          <w:p w14:paraId="4A1A3013" w14:textId="2B5A578B"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9B328CF" w14:textId="26EE9F01"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2 </w:t>
            </w:r>
          </w:p>
        </w:tc>
        <w:tc>
          <w:tcPr>
            <w:tcW w:w="1417" w:type="dxa"/>
            <w:shd w:val="clear" w:color="auto" w:fill="auto"/>
          </w:tcPr>
          <w:p w14:paraId="19317A39" w14:textId="10DB6EA0"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1A2A9B33" w14:textId="4B518155"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46EE26AF" w14:textId="77777777" w:rsidTr="00E56A56">
        <w:trPr>
          <w:trHeight w:val="283"/>
        </w:trPr>
        <w:tc>
          <w:tcPr>
            <w:tcW w:w="562" w:type="dxa"/>
            <w:shd w:val="clear" w:color="auto" w:fill="auto"/>
            <w:vAlign w:val="center"/>
          </w:tcPr>
          <w:p w14:paraId="6563DAE6" w14:textId="17C8B4E8"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14</w:t>
            </w:r>
          </w:p>
        </w:tc>
        <w:tc>
          <w:tcPr>
            <w:tcW w:w="3828" w:type="dxa"/>
          </w:tcPr>
          <w:p w14:paraId="42D19035" w14:textId="7E1EA129"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Холодильник </w:t>
            </w:r>
          </w:p>
        </w:tc>
        <w:tc>
          <w:tcPr>
            <w:tcW w:w="1275" w:type="dxa"/>
          </w:tcPr>
          <w:p w14:paraId="7C962C40" w14:textId="43DD4630"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282C7BC7" w14:textId="35726E47"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3 </w:t>
            </w:r>
          </w:p>
        </w:tc>
        <w:tc>
          <w:tcPr>
            <w:tcW w:w="1417" w:type="dxa"/>
            <w:shd w:val="clear" w:color="auto" w:fill="auto"/>
          </w:tcPr>
          <w:p w14:paraId="4D9543C1" w14:textId="3A251FC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7255215F" w14:textId="4D2FB44F"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39519427" w14:textId="77777777" w:rsidTr="00E56A56">
        <w:trPr>
          <w:trHeight w:val="283"/>
        </w:trPr>
        <w:tc>
          <w:tcPr>
            <w:tcW w:w="562" w:type="dxa"/>
            <w:shd w:val="clear" w:color="auto" w:fill="auto"/>
            <w:vAlign w:val="center"/>
          </w:tcPr>
          <w:p w14:paraId="2FF848D4" w14:textId="2E8DFC00"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15</w:t>
            </w:r>
          </w:p>
        </w:tc>
        <w:tc>
          <w:tcPr>
            <w:tcW w:w="3828" w:type="dxa"/>
          </w:tcPr>
          <w:p w14:paraId="630EAC1A" w14:textId="08642251"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Чайник </w:t>
            </w:r>
          </w:p>
        </w:tc>
        <w:tc>
          <w:tcPr>
            <w:tcW w:w="1275" w:type="dxa"/>
          </w:tcPr>
          <w:p w14:paraId="44ED5F66" w14:textId="1ADA7F59"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171B2DB" w14:textId="71E56F8F"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3 </w:t>
            </w:r>
          </w:p>
        </w:tc>
        <w:tc>
          <w:tcPr>
            <w:tcW w:w="1417" w:type="dxa"/>
            <w:shd w:val="clear" w:color="auto" w:fill="auto"/>
          </w:tcPr>
          <w:p w14:paraId="61E75D7D" w14:textId="7F539AD2"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03FA6DC3" w14:textId="3D40F068"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20A7787C" w14:textId="77777777" w:rsidTr="00E56A56">
        <w:trPr>
          <w:trHeight w:val="283"/>
        </w:trPr>
        <w:tc>
          <w:tcPr>
            <w:tcW w:w="562" w:type="dxa"/>
            <w:shd w:val="clear" w:color="auto" w:fill="auto"/>
            <w:vAlign w:val="center"/>
          </w:tcPr>
          <w:p w14:paraId="4104E689" w14:textId="3A332AAF" w:rsidR="00E16BD8" w:rsidRPr="00DB251E"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16</w:t>
            </w:r>
          </w:p>
        </w:tc>
        <w:tc>
          <w:tcPr>
            <w:tcW w:w="3828" w:type="dxa"/>
          </w:tcPr>
          <w:p w14:paraId="740CF97F" w14:textId="0386ED0B"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Микроцентрифуга </w:t>
            </w:r>
          </w:p>
        </w:tc>
        <w:tc>
          <w:tcPr>
            <w:tcW w:w="1275" w:type="dxa"/>
          </w:tcPr>
          <w:p w14:paraId="30CC7446" w14:textId="4B543FFD"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2E957414" w14:textId="30064BA0"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3692E428" w14:textId="2C5BCADD"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3C47918C" w14:textId="456770B6"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28026BA" w14:textId="77777777" w:rsidTr="00E56A56">
        <w:trPr>
          <w:trHeight w:val="283"/>
        </w:trPr>
        <w:tc>
          <w:tcPr>
            <w:tcW w:w="562" w:type="dxa"/>
            <w:shd w:val="clear" w:color="auto" w:fill="auto"/>
            <w:vAlign w:val="center"/>
          </w:tcPr>
          <w:p w14:paraId="35FDCF82" w14:textId="55D221B9"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17</w:t>
            </w:r>
          </w:p>
        </w:tc>
        <w:tc>
          <w:tcPr>
            <w:tcW w:w="3828" w:type="dxa"/>
          </w:tcPr>
          <w:p w14:paraId="650E782E" w14:textId="46601306"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Светодиодные фонари </w:t>
            </w:r>
          </w:p>
        </w:tc>
        <w:tc>
          <w:tcPr>
            <w:tcW w:w="1275" w:type="dxa"/>
          </w:tcPr>
          <w:p w14:paraId="77257844" w14:textId="7A27B1C3"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7383B6B2" w14:textId="3CEF8E04"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6 </w:t>
            </w:r>
          </w:p>
        </w:tc>
        <w:tc>
          <w:tcPr>
            <w:tcW w:w="1417" w:type="dxa"/>
            <w:shd w:val="clear" w:color="auto" w:fill="auto"/>
          </w:tcPr>
          <w:p w14:paraId="1F04BD62" w14:textId="188994AD"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13E20FAD" w14:textId="58824478"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B106831" w14:textId="77777777" w:rsidTr="00E56A56">
        <w:trPr>
          <w:trHeight w:val="283"/>
        </w:trPr>
        <w:tc>
          <w:tcPr>
            <w:tcW w:w="562" w:type="dxa"/>
            <w:shd w:val="clear" w:color="auto" w:fill="auto"/>
            <w:vAlign w:val="center"/>
          </w:tcPr>
          <w:p w14:paraId="06CC3D24" w14:textId="394A8DA2"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18</w:t>
            </w:r>
          </w:p>
        </w:tc>
        <w:tc>
          <w:tcPr>
            <w:tcW w:w="3828" w:type="dxa"/>
          </w:tcPr>
          <w:p w14:paraId="64523437" w14:textId="570AB097"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Огнетушитель ОП-4 </w:t>
            </w:r>
          </w:p>
        </w:tc>
        <w:tc>
          <w:tcPr>
            <w:tcW w:w="1275" w:type="dxa"/>
          </w:tcPr>
          <w:p w14:paraId="40AA0D47" w14:textId="5FDB7269"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56CC3AD4" w14:textId="14B70B63"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3 </w:t>
            </w:r>
          </w:p>
        </w:tc>
        <w:tc>
          <w:tcPr>
            <w:tcW w:w="1417" w:type="dxa"/>
            <w:shd w:val="clear" w:color="auto" w:fill="auto"/>
          </w:tcPr>
          <w:p w14:paraId="73F9AF47" w14:textId="765B739F"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4CC635F2" w14:textId="71196598"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3155E818" w14:textId="77777777" w:rsidTr="00E56A56">
        <w:trPr>
          <w:trHeight w:val="283"/>
        </w:trPr>
        <w:tc>
          <w:tcPr>
            <w:tcW w:w="562" w:type="dxa"/>
            <w:shd w:val="clear" w:color="auto" w:fill="auto"/>
            <w:vAlign w:val="center"/>
          </w:tcPr>
          <w:p w14:paraId="277E8620" w14:textId="329E31A1"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19</w:t>
            </w:r>
          </w:p>
        </w:tc>
        <w:tc>
          <w:tcPr>
            <w:tcW w:w="3828" w:type="dxa"/>
          </w:tcPr>
          <w:p w14:paraId="3BEC3605" w14:textId="471BF918"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Сканер </w:t>
            </w:r>
          </w:p>
        </w:tc>
        <w:tc>
          <w:tcPr>
            <w:tcW w:w="1275" w:type="dxa"/>
          </w:tcPr>
          <w:p w14:paraId="6FE120BA" w14:textId="00C107A1"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2AB16147" w14:textId="25B5AF73"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4 </w:t>
            </w:r>
          </w:p>
        </w:tc>
        <w:tc>
          <w:tcPr>
            <w:tcW w:w="1417" w:type="dxa"/>
            <w:shd w:val="clear" w:color="auto" w:fill="auto"/>
          </w:tcPr>
          <w:p w14:paraId="71EDB53C" w14:textId="2E8A3C9E"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474EB3D6" w14:textId="2D6FA142"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324F992C" w14:textId="77777777" w:rsidTr="00E56A56">
        <w:trPr>
          <w:trHeight w:val="283"/>
        </w:trPr>
        <w:tc>
          <w:tcPr>
            <w:tcW w:w="562" w:type="dxa"/>
            <w:shd w:val="clear" w:color="auto" w:fill="auto"/>
            <w:vAlign w:val="center"/>
          </w:tcPr>
          <w:p w14:paraId="2A1BBC7A" w14:textId="0B36BC81"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20</w:t>
            </w:r>
          </w:p>
        </w:tc>
        <w:tc>
          <w:tcPr>
            <w:tcW w:w="3828" w:type="dxa"/>
          </w:tcPr>
          <w:p w14:paraId="051A5DFB" w14:textId="23AAEC6F"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Пламенный фотометр </w:t>
            </w:r>
          </w:p>
        </w:tc>
        <w:tc>
          <w:tcPr>
            <w:tcW w:w="1275" w:type="dxa"/>
          </w:tcPr>
          <w:p w14:paraId="5F940880" w14:textId="084E6B08"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4D16F7AE" w14:textId="3896E344"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0528BE9B" w14:textId="3B51F559"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07250579" w14:textId="0844327F"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4CFC90C1" w14:textId="77777777" w:rsidTr="00E56A56">
        <w:trPr>
          <w:trHeight w:val="283"/>
        </w:trPr>
        <w:tc>
          <w:tcPr>
            <w:tcW w:w="562" w:type="dxa"/>
            <w:shd w:val="clear" w:color="auto" w:fill="auto"/>
            <w:vAlign w:val="center"/>
          </w:tcPr>
          <w:p w14:paraId="17E77078" w14:textId="08833D6C"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21</w:t>
            </w:r>
          </w:p>
        </w:tc>
        <w:tc>
          <w:tcPr>
            <w:tcW w:w="3828" w:type="dxa"/>
          </w:tcPr>
          <w:p w14:paraId="24D25C99" w14:textId="17B5168F"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Автоматическая пипетка </w:t>
            </w:r>
          </w:p>
        </w:tc>
        <w:tc>
          <w:tcPr>
            <w:tcW w:w="1275" w:type="dxa"/>
          </w:tcPr>
          <w:p w14:paraId="35372B7B" w14:textId="436CC695"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208BD59E" w14:textId="0BA1AA7D"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3 </w:t>
            </w:r>
          </w:p>
        </w:tc>
        <w:tc>
          <w:tcPr>
            <w:tcW w:w="1417" w:type="dxa"/>
            <w:shd w:val="clear" w:color="auto" w:fill="auto"/>
          </w:tcPr>
          <w:p w14:paraId="2F8ED043" w14:textId="368C9B2F"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14D86738" w14:textId="523E2E8C"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72901A11" w14:textId="77777777" w:rsidTr="00E56A56">
        <w:trPr>
          <w:trHeight w:val="283"/>
        </w:trPr>
        <w:tc>
          <w:tcPr>
            <w:tcW w:w="562" w:type="dxa"/>
            <w:shd w:val="clear" w:color="auto" w:fill="auto"/>
            <w:vAlign w:val="center"/>
          </w:tcPr>
          <w:p w14:paraId="0F516EBE" w14:textId="573A14C6"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22</w:t>
            </w:r>
          </w:p>
        </w:tc>
        <w:tc>
          <w:tcPr>
            <w:tcW w:w="3828" w:type="dxa"/>
          </w:tcPr>
          <w:p w14:paraId="42121922" w14:textId="3F626F71"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Дозатор </w:t>
            </w:r>
          </w:p>
        </w:tc>
        <w:tc>
          <w:tcPr>
            <w:tcW w:w="1275" w:type="dxa"/>
          </w:tcPr>
          <w:p w14:paraId="4B5B0A56" w14:textId="3F0B1BB5"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7EA86F0A" w14:textId="70531DAC"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4 </w:t>
            </w:r>
          </w:p>
        </w:tc>
        <w:tc>
          <w:tcPr>
            <w:tcW w:w="1417" w:type="dxa"/>
            <w:shd w:val="clear" w:color="auto" w:fill="auto"/>
          </w:tcPr>
          <w:p w14:paraId="1EB8BEC2" w14:textId="2BA39A5D"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307AD026" w14:textId="4B2A2A3F"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4A4FB46E" w14:textId="77777777" w:rsidTr="00E56A56">
        <w:trPr>
          <w:trHeight w:val="283"/>
        </w:trPr>
        <w:tc>
          <w:tcPr>
            <w:tcW w:w="562" w:type="dxa"/>
            <w:shd w:val="clear" w:color="auto" w:fill="auto"/>
            <w:vAlign w:val="center"/>
          </w:tcPr>
          <w:p w14:paraId="710A784A" w14:textId="16F40B7C"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23</w:t>
            </w:r>
          </w:p>
        </w:tc>
        <w:tc>
          <w:tcPr>
            <w:tcW w:w="3828" w:type="dxa"/>
          </w:tcPr>
          <w:p w14:paraId="39B5B023" w14:textId="2390789F"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СВЧ </w:t>
            </w:r>
          </w:p>
        </w:tc>
        <w:tc>
          <w:tcPr>
            <w:tcW w:w="1275" w:type="dxa"/>
          </w:tcPr>
          <w:p w14:paraId="0A32EEEF" w14:textId="2832BB2F"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5F04ED7C" w14:textId="67A58334"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5B17A3C2" w14:textId="5EF8A503"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34F23107" w14:textId="3E65B5B5"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0F282407" w14:textId="77777777" w:rsidTr="00E56A56">
        <w:trPr>
          <w:trHeight w:val="283"/>
        </w:trPr>
        <w:tc>
          <w:tcPr>
            <w:tcW w:w="562" w:type="dxa"/>
            <w:shd w:val="clear" w:color="auto" w:fill="auto"/>
            <w:vAlign w:val="center"/>
          </w:tcPr>
          <w:p w14:paraId="09121631" w14:textId="03BB30E5"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24</w:t>
            </w:r>
          </w:p>
        </w:tc>
        <w:tc>
          <w:tcPr>
            <w:tcW w:w="3828" w:type="dxa"/>
          </w:tcPr>
          <w:p w14:paraId="15EA0409" w14:textId="022BA4A9"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Светильник </w:t>
            </w:r>
          </w:p>
        </w:tc>
        <w:tc>
          <w:tcPr>
            <w:tcW w:w="1275" w:type="dxa"/>
          </w:tcPr>
          <w:p w14:paraId="4DA98384" w14:textId="3D43B80A"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7B274C45" w14:textId="54AAC413"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6 </w:t>
            </w:r>
          </w:p>
        </w:tc>
        <w:tc>
          <w:tcPr>
            <w:tcW w:w="1417" w:type="dxa"/>
            <w:shd w:val="clear" w:color="auto" w:fill="auto"/>
          </w:tcPr>
          <w:p w14:paraId="2DA5F3CB" w14:textId="291225B5"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52868EFB" w14:textId="03DF5024"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26C7E5EF" w14:textId="77777777" w:rsidTr="00E56A56">
        <w:trPr>
          <w:trHeight w:val="283"/>
        </w:trPr>
        <w:tc>
          <w:tcPr>
            <w:tcW w:w="562" w:type="dxa"/>
            <w:shd w:val="clear" w:color="auto" w:fill="auto"/>
            <w:vAlign w:val="center"/>
          </w:tcPr>
          <w:p w14:paraId="65790046" w14:textId="6660F41C"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25</w:t>
            </w:r>
          </w:p>
        </w:tc>
        <w:tc>
          <w:tcPr>
            <w:tcW w:w="3828" w:type="dxa"/>
          </w:tcPr>
          <w:p w14:paraId="6E0C7BFB" w14:textId="66931F2A"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Водонагреватель </w:t>
            </w:r>
          </w:p>
        </w:tc>
        <w:tc>
          <w:tcPr>
            <w:tcW w:w="1275" w:type="dxa"/>
          </w:tcPr>
          <w:p w14:paraId="6FFD445E" w14:textId="69F839C9"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234B179" w14:textId="0ED42465"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1A895B62" w14:textId="26858286"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22836BB6" w14:textId="383D662C"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27C103BC" w14:textId="77777777" w:rsidTr="00E56A56">
        <w:trPr>
          <w:trHeight w:val="283"/>
        </w:trPr>
        <w:tc>
          <w:tcPr>
            <w:tcW w:w="562" w:type="dxa"/>
            <w:shd w:val="clear" w:color="auto" w:fill="auto"/>
            <w:vAlign w:val="center"/>
          </w:tcPr>
          <w:p w14:paraId="473D47BC" w14:textId="7DB12D93"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26</w:t>
            </w:r>
          </w:p>
        </w:tc>
        <w:tc>
          <w:tcPr>
            <w:tcW w:w="3828" w:type="dxa"/>
          </w:tcPr>
          <w:p w14:paraId="14F5CA78" w14:textId="14EB8A96"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Цифровая камера </w:t>
            </w:r>
          </w:p>
        </w:tc>
        <w:tc>
          <w:tcPr>
            <w:tcW w:w="1275" w:type="dxa"/>
          </w:tcPr>
          <w:p w14:paraId="346528E6" w14:textId="72CDD245"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27DEC816" w14:textId="35CD5D25"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2 </w:t>
            </w:r>
          </w:p>
        </w:tc>
        <w:tc>
          <w:tcPr>
            <w:tcW w:w="1417" w:type="dxa"/>
            <w:shd w:val="clear" w:color="auto" w:fill="auto"/>
          </w:tcPr>
          <w:p w14:paraId="28AEC73D" w14:textId="2358949C"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tcPr>
          <w:p w14:paraId="541E416E" w14:textId="6AED0EAB"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1B461C3D" w14:textId="77777777" w:rsidTr="00E56A56">
        <w:trPr>
          <w:trHeight w:val="283"/>
        </w:trPr>
        <w:tc>
          <w:tcPr>
            <w:tcW w:w="562" w:type="dxa"/>
            <w:shd w:val="clear" w:color="auto" w:fill="auto"/>
            <w:vAlign w:val="center"/>
          </w:tcPr>
          <w:p w14:paraId="48044785" w14:textId="3803F119"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27</w:t>
            </w:r>
          </w:p>
        </w:tc>
        <w:tc>
          <w:tcPr>
            <w:tcW w:w="3828" w:type="dxa"/>
          </w:tcPr>
          <w:p w14:paraId="673890C1" w14:textId="7B24A479"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Автоматический дозатор </w:t>
            </w:r>
          </w:p>
        </w:tc>
        <w:tc>
          <w:tcPr>
            <w:tcW w:w="1275" w:type="dxa"/>
          </w:tcPr>
          <w:p w14:paraId="00163B59" w14:textId="5D08A3BD"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FEF62C7" w14:textId="6BF30315"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4DAD54E5" w14:textId="6440B81D"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0D9EAC56" w14:textId="1849DA19"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0F81C6B8" w14:textId="77777777" w:rsidTr="00E56A56">
        <w:trPr>
          <w:trHeight w:val="283"/>
        </w:trPr>
        <w:tc>
          <w:tcPr>
            <w:tcW w:w="562" w:type="dxa"/>
            <w:shd w:val="clear" w:color="auto" w:fill="auto"/>
            <w:vAlign w:val="center"/>
          </w:tcPr>
          <w:p w14:paraId="000BEB7F" w14:textId="18C14C70"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28</w:t>
            </w:r>
          </w:p>
        </w:tc>
        <w:tc>
          <w:tcPr>
            <w:tcW w:w="3828" w:type="dxa"/>
          </w:tcPr>
          <w:p w14:paraId="64561F42" w14:textId="2C7AFDC0" w:rsidR="00E16BD8" w:rsidRPr="007D62D8" w:rsidRDefault="00E16BD8" w:rsidP="00E16BD8">
            <w:pPr>
              <w:spacing w:after="0" w:line="240" w:lineRule="auto"/>
              <w:rPr>
                <w:rFonts w:ascii="Times New Roman" w:eastAsia="SimSun" w:hAnsi="Times New Roman" w:cs="Times New Roman"/>
                <w:kern w:val="2"/>
                <w:lang w:eastAsia="zh-CN"/>
              </w:rPr>
            </w:pPr>
            <w:r w:rsidRPr="00E16BD8">
              <w:rPr>
                <w:rFonts w:ascii="Times New Roman" w:eastAsiaTheme="minorHAnsi" w:hAnsi="Times New Roman" w:cs="Times New Roman"/>
                <w:color w:val="000000"/>
                <w:lang w:eastAsia="en-US"/>
              </w:rPr>
              <w:t xml:space="preserve">Пипетка одноканальная </w:t>
            </w:r>
          </w:p>
        </w:tc>
        <w:tc>
          <w:tcPr>
            <w:tcW w:w="1275" w:type="dxa"/>
          </w:tcPr>
          <w:p w14:paraId="56FA1110" w14:textId="2F7E8179" w:rsidR="00E16BD8"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526D6E13" w14:textId="3C111A32" w:rsidR="00E16BD8" w:rsidRPr="00DB251E"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4B24B1E2" w14:textId="458E499D"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59C902EB" w14:textId="21E411DF"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1C641341" w14:textId="77777777" w:rsidTr="00E56A56">
        <w:trPr>
          <w:trHeight w:val="283"/>
        </w:trPr>
        <w:tc>
          <w:tcPr>
            <w:tcW w:w="562" w:type="dxa"/>
            <w:shd w:val="clear" w:color="auto" w:fill="auto"/>
            <w:vAlign w:val="center"/>
          </w:tcPr>
          <w:p w14:paraId="49F0F71B" w14:textId="3A437B5C"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29</w:t>
            </w:r>
          </w:p>
        </w:tc>
        <w:tc>
          <w:tcPr>
            <w:tcW w:w="3828" w:type="dxa"/>
          </w:tcPr>
          <w:p w14:paraId="3C44AF69" w14:textId="056579D5"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Системный блок </w:t>
            </w:r>
          </w:p>
        </w:tc>
        <w:tc>
          <w:tcPr>
            <w:tcW w:w="1275" w:type="dxa"/>
          </w:tcPr>
          <w:p w14:paraId="320A1880" w14:textId="51A2A961"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485AB9AC" w14:textId="7726D76A"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6 </w:t>
            </w:r>
          </w:p>
        </w:tc>
        <w:tc>
          <w:tcPr>
            <w:tcW w:w="1417" w:type="dxa"/>
            <w:shd w:val="clear" w:color="auto" w:fill="auto"/>
          </w:tcPr>
          <w:p w14:paraId="5B91C6C9"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0283FBEB"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216BE209" w14:textId="77777777" w:rsidTr="00E56A56">
        <w:trPr>
          <w:trHeight w:val="283"/>
        </w:trPr>
        <w:tc>
          <w:tcPr>
            <w:tcW w:w="562" w:type="dxa"/>
            <w:shd w:val="clear" w:color="auto" w:fill="auto"/>
            <w:vAlign w:val="center"/>
          </w:tcPr>
          <w:p w14:paraId="464376E3" w14:textId="3ACF87E5"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30</w:t>
            </w:r>
          </w:p>
        </w:tc>
        <w:tc>
          <w:tcPr>
            <w:tcW w:w="3828" w:type="dxa"/>
          </w:tcPr>
          <w:p w14:paraId="2534BDE1" w14:textId="20FF9402"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Монитор </w:t>
            </w:r>
          </w:p>
        </w:tc>
        <w:tc>
          <w:tcPr>
            <w:tcW w:w="1275" w:type="dxa"/>
          </w:tcPr>
          <w:p w14:paraId="73652B4A" w14:textId="6848BF15"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0B3AABD3" w14:textId="2822E2E3"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6 </w:t>
            </w:r>
          </w:p>
        </w:tc>
        <w:tc>
          <w:tcPr>
            <w:tcW w:w="1417" w:type="dxa"/>
            <w:shd w:val="clear" w:color="auto" w:fill="auto"/>
          </w:tcPr>
          <w:p w14:paraId="64DE6D88"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441CD6DE"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56DBD2F8" w14:textId="77777777" w:rsidTr="00E56A56">
        <w:trPr>
          <w:trHeight w:val="283"/>
        </w:trPr>
        <w:tc>
          <w:tcPr>
            <w:tcW w:w="562" w:type="dxa"/>
            <w:shd w:val="clear" w:color="auto" w:fill="auto"/>
            <w:vAlign w:val="center"/>
          </w:tcPr>
          <w:p w14:paraId="42CB2F83" w14:textId="18F219C9"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31</w:t>
            </w:r>
          </w:p>
        </w:tc>
        <w:tc>
          <w:tcPr>
            <w:tcW w:w="3828" w:type="dxa"/>
          </w:tcPr>
          <w:p w14:paraId="07EA8FEE" w14:textId="07DDC9FA"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Колориметр </w:t>
            </w:r>
          </w:p>
        </w:tc>
        <w:tc>
          <w:tcPr>
            <w:tcW w:w="1275" w:type="dxa"/>
          </w:tcPr>
          <w:p w14:paraId="4CA0610C" w14:textId="49D78875"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3FB7DD0E" w14:textId="5D66EF29"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0BA837CF"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4F71ABE2"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588E6140" w14:textId="77777777" w:rsidTr="00E56A56">
        <w:trPr>
          <w:trHeight w:val="283"/>
        </w:trPr>
        <w:tc>
          <w:tcPr>
            <w:tcW w:w="562" w:type="dxa"/>
            <w:shd w:val="clear" w:color="auto" w:fill="auto"/>
            <w:vAlign w:val="center"/>
          </w:tcPr>
          <w:p w14:paraId="4A395414" w14:textId="5252D78B"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32</w:t>
            </w:r>
          </w:p>
        </w:tc>
        <w:tc>
          <w:tcPr>
            <w:tcW w:w="3828" w:type="dxa"/>
          </w:tcPr>
          <w:p w14:paraId="145B50E5" w14:textId="629A269A"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Нагреватель инфракрасный </w:t>
            </w:r>
          </w:p>
        </w:tc>
        <w:tc>
          <w:tcPr>
            <w:tcW w:w="1275" w:type="dxa"/>
          </w:tcPr>
          <w:p w14:paraId="0E3B1B90" w14:textId="6C9AC5B2"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0C9D29E6" w14:textId="50F1E9C9"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045D1415"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01D80D99"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4EF81A50" w14:textId="77777777" w:rsidTr="00E56A56">
        <w:trPr>
          <w:trHeight w:val="283"/>
        </w:trPr>
        <w:tc>
          <w:tcPr>
            <w:tcW w:w="562" w:type="dxa"/>
            <w:shd w:val="clear" w:color="auto" w:fill="auto"/>
            <w:vAlign w:val="center"/>
          </w:tcPr>
          <w:p w14:paraId="6935B6B5" w14:textId="2D2EA00D"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33</w:t>
            </w:r>
          </w:p>
        </w:tc>
        <w:tc>
          <w:tcPr>
            <w:tcW w:w="3828" w:type="dxa"/>
          </w:tcPr>
          <w:p w14:paraId="4CAF2228" w14:textId="4EC7D748"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МФУ </w:t>
            </w:r>
          </w:p>
        </w:tc>
        <w:tc>
          <w:tcPr>
            <w:tcW w:w="1275" w:type="dxa"/>
          </w:tcPr>
          <w:p w14:paraId="75BE41A7" w14:textId="089F2BAA"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1EE99DCE" w14:textId="6BA2A174"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03579E50"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5361188F"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552B07A5" w14:textId="77777777" w:rsidTr="00E56A56">
        <w:trPr>
          <w:trHeight w:val="283"/>
        </w:trPr>
        <w:tc>
          <w:tcPr>
            <w:tcW w:w="562" w:type="dxa"/>
            <w:shd w:val="clear" w:color="auto" w:fill="auto"/>
            <w:vAlign w:val="center"/>
          </w:tcPr>
          <w:p w14:paraId="1F164C47" w14:textId="64AC02D5"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34</w:t>
            </w:r>
          </w:p>
        </w:tc>
        <w:tc>
          <w:tcPr>
            <w:tcW w:w="3828" w:type="dxa"/>
          </w:tcPr>
          <w:p w14:paraId="3578F1C5" w14:textId="639AD03A"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Микроскоп </w:t>
            </w:r>
          </w:p>
        </w:tc>
        <w:tc>
          <w:tcPr>
            <w:tcW w:w="1275" w:type="dxa"/>
          </w:tcPr>
          <w:p w14:paraId="7BDFF252" w14:textId="5D5ABEBF"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5960393C" w14:textId="5918CC63"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5B809FF7"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7085B985"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2B7F49D1" w14:textId="77777777" w:rsidTr="00E56A56">
        <w:trPr>
          <w:trHeight w:val="283"/>
        </w:trPr>
        <w:tc>
          <w:tcPr>
            <w:tcW w:w="562" w:type="dxa"/>
            <w:shd w:val="clear" w:color="auto" w:fill="auto"/>
            <w:vAlign w:val="center"/>
          </w:tcPr>
          <w:p w14:paraId="6ED1272B" w14:textId="27B0C6E9"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35</w:t>
            </w:r>
          </w:p>
        </w:tc>
        <w:tc>
          <w:tcPr>
            <w:tcW w:w="3828" w:type="dxa"/>
          </w:tcPr>
          <w:p w14:paraId="68D8A1D7" w14:textId="45333090"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Термогигрометр </w:t>
            </w:r>
          </w:p>
        </w:tc>
        <w:tc>
          <w:tcPr>
            <w:tcW w:w="1275" w:type="dxa"/>
          </w:tcPr>
          <w:p w14:paraId="59C5B3CF" w14:textId="7D5482BE"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108FEBF6" w14:textId="2765C583"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7C5BF516"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6ED63A16"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0EE15ABB" w14:textId="77777777" w:rsidTr="00E56A56">
        <w:trPr>
          <w:trHeight w:val="283"/>
        </w:trPr>
        <w:tc>
          <w:tcPr>
            <w:tcW w:w="562" w:type="dxa"/>
            <w:shd w:val="clear" w:color="auto" w:fill="auto"/>
            <w:vAlign w:val="center"/>
          </w:tcPr>
          <w:p w14:paraId="4D3F9916" w14:textId="78405414"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36</w:t>
            </w:r>
          </w:p>
        </w:tc>
        <w:tc>
          <w:tcPr>
            <w:tcW w:w="3828" w:type="dxa"/>
          </w:tcPr>
          <w:p w14:paraId="1BE0C9BF" w14:textId="57DAE8F1"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Видеокамера </w:t>
            </w:r>
          </w:p>
        </w:tc>
        <w:tc>
          <w:tcPr>
            <w:tcW w:w="1275" w:type="dxa"/>
          </w:tcPr>
          <w:p w14:paraId="19A85551" w14:textId="2E28BFAA"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69DDCF5A" w14:textId="0656FA60"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2 </w:t>
            </w:r>
          </w:p>
        </w:tc>
        <w:tc>
          <w:tcPr>
            <w:tcW w:w="1417" w:type="dxa"/>
            <w:shd w:val="clear" w:color="auto" w:fill="auto"/>
          </w:tcPr>
          <w:p w14:paraId="7D68A21B"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321FF406"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E16BD8" w:rsidRPr="00DB251E" w14:paraId="6D387FF2" w14:textId="77777777" w:rsidTr="00E56A56">
        <w:trPr>
          <w:trHeight w:val="283"/>
        </w:trPr>
        <w:tc>
          <w:tcPr>
            <w:tcW w:w="562" w:type="dxa"/>
            <w:shd w:val="clear" w:color="auto" w:fill="auto"/>
            <w:vAlign w:val="center"/>
          </w:tcPr>
          <w:p w14:paraId="3E17FA76" w14:textId="005F476A" w:rsidR="00E16BD8" w:rsidRDefault="00E16BD8" w:rsidP="00E16BD8">
            <w:pPr>
              <w:pStyle w:val="ConsPlusNormal"/>
              <w:jc w:val="center"/>
              <w:rPr>
                <w:rFonts w:ascii="Times New Roman" w:hAnsi="Times New Roman" w:cs="Times New Roman"/>
                <w:sz w:val="21"/>
                <w:szCs w:val="21"/>
              </w:rPr>
            </w:pPr>
            <w:r>
              <w:rPr>
                <w:rFonts w:ascii="Times New Roman" w:hAnsi="Times New Roman" w:cs="Times New Roman"/>
                <w:sz w:val="21"/>
                <w:szCs w:val="21"/>
              </w:rPr>
              <w:t>37</w:t>
            </w:r>
          </w:p>
        </w:tc>
        <w:tc>
          <w:tcPr>
            <w:tcW w:w="3828" w:type="dxa"/>
          </w:tcPr>
          <w:p w14:paraId="38F06738" w14:textId="04273D39" w:rsidR="00E16BD8" w:rsidRPr="007D62D8" w:rsidRDefault="00E16BD8" w:rsidP="00E16BD8">
            <w:pPr>
              <w:spacing w:after="0" w:line="240" w:lineRule="auto"/>
              <w:rPr>
                <w:rFonts w:ascii="Times New Roman" w:hAnsi="Times New Roman" w:cs="Times New Roman"/>
                <w:kern w:val="2"/>
                <w:lang w:eastAsia="zh-CN"/>
              </w:rPr>
            </w:pPr>
            <w:r w:rsidRPr="00E16BD8">
              <w:rPr>
                <w:rFonts w:ascii="Times New Roman" w:eastAsiaTheme="minorHAnsi" w:hAnsi="Times New Roman" w:cs="Times New Roman"/>
                <w:color w:val="000000"/>
                <w:lang w:eastAsia="en-US"/>
              </w:rPr>
              <w:t xml:space="preserve">Фотоаппарат </w:t>
            </w:r>
          </w:p>
        </w:tc>
        <w:tc>
          <w:tcPr>
            <w:tcW w:w="1275" w:type="dxa"/>
          </w:tcPr>
          <w:p w14:paraId="79B4ADD3" w14:textId="6C4DB459" w:rsidR="00E16BD8" w:rsidRPr="00BE41EF" w:rsidRDefault="00E16BD8" w:rsidP="00E16BD8">
            <w:pPr>
              <w:pStyle w:val="ConsPlusNormal"/>
              <w:jc w:val="center"/>
              <w:rPr>
                <w:rFonts w:ascii="Times New Roman" w:hAnsi="Times New Roman" w:cs="Times New Roman"/>
                <w:sz w:val="21"/>
                <w:szCs w:val="21"/>
              </w:rPr>
            </w:pPr>
            <w:r w:rsidRPr="00BE41EF">
              <w:rPr>
                <w:rFonts w:ascii="Times New Roman" w:hAnsi="Times New Roman" w:cs="Times New Roman"/>
                <w:sz w:val="21"/>
                <w:szCs w:val="21"/>
              </w:rPr>
              <w:t>шт.</w:t>
            </w:r>
          </w:p>
        </w:tc>
        <w:tc>
          <w:tcPr>
            <w:tcW w:w="993" w:type="dxa"/>
            <w:shd w:val="clear" w:color="auto" w:fill="FFFFFF"/>
          </w:tcPr>
          <w:p w14:paraId="237D79BB" w14:textId="51CFE8CD" w:rsidR="00E16BD8" w:rsidRDefault="00E16BD8" w:rsidP="00E16BD8">
            <w:pPr>
              <w:pStyle w:val="ConsPlusNormal"/>
              <w:jc w:val="center"/>
              <w:rPr>
                <w:rFonts w:ascii="Times New Roman" w:hAnsi="Times New Roman" w:cs="Times New Roman"/>
                <w:sz w:val="21"/>
                <w:szCs w:val="21"/>
              </w:rPr>
            </w:pPr>
            <w:r w:rsidRPr="00E16BD8">
              <w:rPr>
                <w:rFonts w:ascii="Times New Roman" w:eastAsiaTheme="minorHAnsi" w:hAnsi="Times New Roman" w:cs="Times New Roman"/>
                <w:color w:val="000000"/>
                <w:szCs w:val="22"/>
                <w:lang w:eastAsia="en-US"/>
              </w:rPr>
              <w:t xml:space="preserve">1 </w:t>
            </w:r>
          </w:p>
        </w:tc>
        <w:tc>
          <w:tcPr>
            <w:tcW w:w="1417" w:type="dxa"/>
            <w:shd w:val="clear" w:color="auto" w:fill="auto"/>
          </w:tcPr>
          <w:p w14:paraId="1FB3BB00" w14:textId="77777777" w:rsidR="00E16BD8" w:rsidRPr="00DB251E" w:rsidRDefault="00E16BD8" w:rsidP="00E16BD8">
            <w:pPr>
              <w:pStyle w:val="ConsPlusNormal"/>
              <w:jc w:val="center"/>
              <w:rPr>
                <w:rFonts w:ascii="Times New Roman" w:hAnsi="Times New Roman" w:cs="Times New Roman"/>
                <w:sz w:val="21"/>
                <w:szCs w:val="21"/>
              </w:rPr>
            </w:pPr>
          </w:p>
        </w:tc>
        <w:tc>
          <w:tcPr>
            <w:tcW w:w="1276" w:type="dxa"/>
            <w:shd w:val="clear" w:color="auto" w:fill="auto"/>
            <w:vAlign w:val="center"/>
          </w:tcPr>
          <w:p w14:paraId="4D19AE17" w14:textId="77777777" w:rsidR="00E16BD8" w:rsidRPr="00DB251E" w:rsidRDefault="00E16BD8" w:rsidP="00E16BD8">
            <w:pPr>
              <w:pStyle w:val="ConsPlusNormal"/>
              <w:jc w:val="center"/>
              <w:rPr>
                <w:rFonts w:ascii="Times New Roman" w:hAnsi="Times New Roman" w:cs="Times New Roman"/>
                <w:bCs/>
                <w:sz w:val="21"/>
                <w:szCs w:val="21"/>
                <w:lang w:bidi="en-US"/>
              </w:rPr>
            </w:pPr>
          </w:p>
        </w:tc>
      </w:tr>
      <w:tr w:rsidR="00C6094D" w:rsidRPr="00DB251E" w14:paraId="5C74C296" w14:textId="77777777" w:rsidTr="007D62D8">
        <w:trPr>
          <w:trHeight w:val="283"/>
        </w:trPr>
        <w:tc>
          <w:tcPr>
            <w:tcW w:w="8075" w:type="dxa"/>
            <w:gridSpan w:val="5"/>
            <w:tcBorders>
              <w:top w:val="single" w:sz="2" w:space="0" w:color="000000"/>
              <w:left w:val="single" w:sz="2" w:space="0" w:color="000000"/>
              <w:bottom w:val="single" w:sz="2" w:space="0" w:color="000000"/>
              <w:right w:val="single" w:sz="2" w:space="0" w:color="000000"/>
            </w:tcBorders>
            <w:vAlign w:val="center"/>
          </w:tcPr>
          <w:p w14:paraId="12F6CBDE" w14:textId="7EAAEF50" w:rsidR="00C6094D" w:rsidRPr="00AD65F1" w:rsidRDefault="00C6094D" w:rsidP="00E16BD8">
            <w:pPr>
              <w:pStyle w:val="ConsPlusNormal"/>
              <w:jc w:val="right"/>
              <w:rPr>
                <w:rFonts w:ascii="Times New Roman" w:hAnsi="Times New Roman" w:cs="Times New Roman"/>
                <w:b/>
                <w:sz w:val="21"/>
                <w:szCs w:val="21"/>
              </w:rPr>
            </w:pPr>
            <w:r w:rsidRPr="00AD65F1">
              <w:rPr>
                <w:rFonts w:ascii="Times New Roman" w:hAnsi="Times New Roman" w:cs="Times New Roman"/>
                <w:b/>
                <w:sz w:val="21"/>
                <w:szCs w:val="21"/>
                <w:lang w:eastAsia="en-US"/>
              </w:rPr>
              <w:t>В том числе, НДС</w:t>
            </w:r>
            <w:r w:rsidR="00F802A8">
              <w:rPr>
                <w:rFonts w:ascii="Times New Roman" w:hAnsi="Times New Roman" w:cs="Times New Roman"/>
                <w:b/>
                <w:sz w:val="21"/>
                <w:szCs w:val="21"/>
                <w:lang w:eastAsia="en-US"/>
              </w:rPr>
              <w:t xml:space="preserve"> </w:t>
            </w:r>
          </w:p>
        </w:tc>
        <w:tc>
          <w:tcPr>
            <w:tcW w:w="1276" w:type="dxa"/>
            <w:shd w:val="clear" w:color="auto" w:fill="auto"/>
            <w:vAlign w:val="center"/>
          </w:tcPr>
          <w:p w14:paraId="20F7C607" w14:textId="7EABC3C0" w:rsidR="00C6094D" w:rsidRPr="00DB251E" w:rsidRDefault="00C6094D" w:rsidP="00DF25B2">
            <w:pPr>
              <w:pStyle w:val="ConsPlusNormal"/>
              <w:jc w:val="both"/>
              <w:rPr>
                <w:rFonts w:ascii="Times New Roman" w:hAnsi="Times New Roman" w:cs="Times New Roman"/>
                <w:bCs/>
                <w:sz w:val="21"/>
                <w:szCs w:val="21"/>
                <w:lang w:bidi="en-US"/>
              </w:rPr>
            </w:pPr>
          </w:p>
        </w:tc>
      </w:tr>
      <w:tr w:rsidR="00C6094D" w:rsidRPr="00DB251E" w14:paraId="70B31F05" w14:textId="77777777" w:rsidTr="007D62D8">
        <w:trPr>
          <w:trHeight w:val="283"/>
        </w:trPr>
        <w:tc>
          <w:tcPr>
            <w:tcW w:w="8075" w:type="dxa"/>
            <w:gridSpan w:val="5"/>
            <w:tcBorders>
              <w:top w:val="single" w:sz="2" w:space="0" w:color="000000"/>
              <w:left w:val="single" w:sz="2" w:space="0" w:color="000000"/>
              <w:bottom w:val="single" w:sz="2" w:space="0" w:color="000000"/>
              <w:right w:val="single" w:sz="2" w:space="0" w:color="000000"/>
            </w:tcBorders>
            <w:vAlign w:val="center"/>
          </w:tcPr>
          <w:p w14:paraId="759357B6" w14:textId="41AD760A" w:rsidR="00C6094D" w:rsidRPr="00DB251E" w:rsidRDefault="00C6094D" w:rsidP="00DF25B2">
            <w:pPr>
              <w:pStyle w:val="ConsPlusNormal"/>
              <w:jc w:val="right"/>
              <w:rPr>
                <w:rFonts w:ascii="Times New Roman" w:hAnsi="Times New Roman" w:cs="Times New Roman"/>
                <w:sz w:val="21"/>
                <w:szCs w:val="21"/>
              </w:rPr>
            </w:pPr>
            <w:r w:rsidRPr="00DB251E">
              <w:rPr>
                <w:rFonts w:ascii="Times New Roman" w:hAnsi="Times New Roman" w:cs="Times New Roman"/>
                <w:b/>
                <w:sz w:val="21"/>
                <w:szCs w:val="21"/>
                <w:lang w:eastAsia="en-US"/>
              </w:rPr>
              <w:t>ИТОГО, руб.</w:t>
            </w:r>
          </w:p>
        </w:tc>
        <w:tc>
          <w:tcPr>
            <w:tcW w:w="1276" w:type="dxa"/>
            <w:shd w:val="clear" w:color="auto" w:fill="auto"/>
            <w:vAlign w:val="center"/>
          </w:tcPr>
          <w:p w14:paraId="3098CB11" w14:textId="1E8187FA" w:rsidR="00C6094D" w:rsidRPr="00DB251E" w:rsidRDefault="00C6094D" w:rsidP="00DF25B2">
            <w:pPr>
              <w:pStyle w:val="ConsPlusNormal"/>
              <w:jc w:val="both"/>
              <w:rPr>
                <w:rFonts w:ascii="Times New Roman" w:hAnsi="Times New Roman" w:cs="Times New Roman"/>
                <w:bCs/>
                <w:sz w:val="21"/>
                <w:szCs w:val="21"/>
                <w:lang w:bidi="en-US"/>
              </w:rPr>
            </w:pPr>
          </w:p>
        </w:tc>
      </w:tr>
    </w:tbl>
    <w:p w14:paraId="61A856BB" w14:textId="77777777" w:rsidR="00BD1E0C" w:rsidRPr="00DB251E" w:rsidRDefault="00BD1E0C" w:rsidP="00BD1E0C">
      <w:pPr>
        <w:pStyle w:val="ConsPlusNormal"/>
        <w:jc w:val="both"/>
        <w:rPr>
          <w:rFonts w:ascii="Times New Roman" w:hAnsi="Times New Roman" w:cs="Times New Roman"/>
          <w:sz w:val="21"/>
          <w:szCs w:val="21"/>
        </w:rPr>
      </w:pPr>
    </w:p>
    <w:p w14:paraId="12143202" w14:textId="77777777" w:rsidR="00BD1E0C" w:rsidRPr="00DB251E" w:rsidRDefault="00BD1E0C" w:rsidP="00BD1E0C">
      <w:pPr>
        <w:pStyle w:val="ConsPlusNormal"/>
        <w:jc w:val="both"/>
        <w:rPr>
          <w:rFonts w:ascii="Times New Roman" w:hAnsi="Times New Roman" w:cs="Times New Roman"/>
          <w:sz w:val="21"/>
          <w:szCs w:val="21"/>
        </w:rPr>
      </w:pPr>
    </w:p>
    <w:tbl>
      <w:tblPr>
        <w:tblW w:w="0" w:type="auto"/>
        <w:tblLook w:val="01E0" w:firstRow="1" w:lastRow="1" w:firstColumn="1" w:lastColumn="1" w:noHBand="0" w:noVBand="0"/>
      </w:tblPr>
      <w:tblGrid>
        <w:gridCol w:w="4967"/>
        <w:gridCol w:w="4603"/>
      </w:tblGrid>
      <w:tr w:rsidR="00BD1E0C" w:rsidRPr="00DB251E" w14:paraId="6217B6B4" w14:textId="77777777" w:rsidTr="00A677BB">
        <w:tc>
          <w:tcPr>
            <w:tcW w:w="4967" w:type="dxa"/>
            <w:shd w:val="clear" w:color="auto" w:fill="auto"/>
          </w:tcPr>
          <w:p w14:paraId="4498C9D0" w14:textId="77777777" w:rsidR="00BD1E0C" w:rsidRPr="00DB251E" w:rsidRDefault="00BD1E0C" w:rsidP="00A677BB">
            <w:pPr>
              <w:pStyle w:val="ConsPlusNormal"/>
              <w:rPr>
                <w:rFonts w:ascii="Times New Roman" w:hAnsi="Times New Roman" w:cs="Times New Roman"/>
                <w:bCs/>
                <w:sz w:val="21"/>
                <w:szCs w:val="21"/>
              </w:rPr>
            </w:pPr>
            <w:r w:rsidRPr="00DB251E">
              <w:rPr>
                <w:rFonts w:ascii="Times New Roman" w:hAnsi="Times New Roman" w:cs="Times New Roman"/>
                <w:bCs/>
                <w:sz w:val="21"/>
                <w:szCs w:val="21"/>
              </w:rPr>
              <w:t>От Заказчика</w:t>
            </w:r>
          </w:p>
          <w:p w14:paraId="34831737" w14:textId="77777777" w:rsidR="00BD1E0C" w:rsidRPr="00DB251E" w:rsidRDefault="00BD1E0C" w:rsidP="00A677BB">
            <w:pPr>
              <w:pStyle w:val="ConsPlusNormal"/>
              <w:rPr>
                <w:rFonts w:ascii="Times New Roman" w:hAnsi="Times New Roman" w:cs="Times New Roman"/>
                <w:bCs/>
                <w:sz w:val="21"/>
                <w:szCs w:val="21"/>
              </w:rPr>
            </w:pPr>
          </w:p>
          <w:p w14:paraId="241E6CFA" w14:textId="77777777" w:rsidR="00BD1E0C" w:rsidRPr="00DB251E" w:rsidRDefault="00BD1E0C" w:rsidP="00A677BB">
            <w:pPr>
              <w:pStyle w:val="ConsPlusNormal"/>
              <w:rPr>
                <w:rFonts w:ascii="Times New Roman" w:hAnsi="Times New Roman" w:cs="Times New Roman"/>
                <w:bCs/>
                <w:sz w:val="21"/>
                <w:szCs w:val="21"/>
              </w:rPr>
            </w:pPr>
            <w:r w:rsidRPr="00DB251E">
              <w:rPr>
                <w:rFonts w:ascii="Times New Roman" w:hAnsi="Times New Roman" w:cs="Times New Roman"/>
                <w:bCs/>
                <w:sz w:val="21"/>
                <w:szCs w:val="21"/>
              </w:rPr>
              <w:t>______________/___________ /</w:t>
            </w:r>
          </w:p>
          <w:p w14:paraId="3E477E0C" w14:textId="77777777" w:rsidR="00BD1E0C" w:rsidRPr="00DB251E" w:rsidRDefault="00BD1E0C" w:rsidP="00A677BB">
            <w:pPr>
              <w:pStyle w:val="ConsPlusNormal"/>
              <w:rPr>
                <w:rFonts w:ascii="Times New Roman" w:hAnsi="Times New Roman" w:cs="Times New Roman"/>
                <w:bCs/>
                <w:sz w:val="21"/>
                <w:szCs w:val="21"/>
              </w:rPr>
            </w:pPr>
            <w:r w:rsidRPr="00DB251E">
              <w:rPr>
                <w:rFonts w:ascii="Times New Roman" w:hAnsi="Times New Roman" w:cs="Times New Roman"/>
                <w:bCs/>
                <w:sz w:val="21"/>
                <w:szCs w:val="21"/>
              </w:rPr>
              <w:t>М.П.</w:t>
            </w:r>
          </w:p>
        </w:tc>
        <w:tc>
          <w:tcPr>
            <w:tcW w:w="4603" w:type="dxa"/>
          </w:tcPr>
          <w:p w14:paraId="4E4F19E3" w14:textId="77777777" w:rsidR="00BD1E0C" w:rsidRPr="00DB251E" w:rsidRDefault="00BD1E0C" w:rsidP="00A677BB">
            <w:pPr>
              <w:pStyle w:val="ConsPlusNormal"/>
              <w:jc w:val="both"/>
              <w:rPr>
                <w:rFonts w:ascii="Times New Roman" w:hAnsi="Times New Roman" w:cs="Times New Roman"/>
                <w:sz w:val="21"/>
                <w:szCs w:val="21"/>
              </w:rPr>
            </w:pPr>
            <w:r w:rsidRPr="00DB251E">
              <w:rPr>
                <w:rFonts w:ascii="Times New Roman" w:hAnsi="Times New Roman" w:cs="Times New Roman"/>
                <w:sz w:val="21"/>
                <w:szCs w:val="21"/>
              </w:rPr>
              <w:t>От Исполнителя</w:t>
            </w:r>
          </w:p>
          <w:p w14:paraId="4BA0EB5C" w14:textId="77777777" w:rsidR="00BD1E0C" w:rsidRPr="00DB251E" w:rsidRDefault="00BD1E0C" w:rsidP="00A677BB">
            <w:pPr>
              <w:pStyle w:val="ConsPlusNormal"/>
              <w:jc w:val="both"/>
              <w:rPr>
                <w:rFonts w:ascii="Times New Roman" w:hAnsi="Times New Roman" w:cs="Times New Roman"/>
                <w:sz w:val="21"/>
                <w:szCs w:val="21"/>
              </w:rPr>
            </w:pPr>
          </w:p>
          <w:p w14:paraId="777216B7" w14:textId="77777777" w:rsidR="00BD1E0C" w:rsidRPr="00DB251E" w:rsidRDefault="00BD1E0C" w:rsidP="00A677BB">
            <w:pPr>
              <w:pStyle w:val="ConsPlusNormal"/>
              <w:jc w:val="both"/>
              <w:rPr>
                <w:rFonts w:ascii="Times New Roman" w:hAnsi="Times New Roman" w:cs="Times New Roman"/>
                <w:sz w:val="21"/>
                <w:szCs w:val="21"/>
              </w:rPr>
            </w:pPr>
            <w:r w:rsidRPr="00DB251E">
              <w:rPr>
                <w:rFonts w:ascii="Times New Roman" w:hAnsi="Times New Roman" w:cs="Times New Roman"/>
                <w:sz w:val="21"/>
                <w:szCs w:val="21"/>
              </w:rPr>
              <w:t xml:space="preserve">______________/___________ </w:t>
            </w:r>
            <w:r w:rsidRPr="00DB251E">
              <w:rPr>
                <w:rFonts w:ascii="Times New Roman" w:hAnsi="Times New Roman" w:cs="Times New Roman"/>
                <w:b/>
                <w:sz w:val="21"/>
                <w:szCs w:val="21"/>
              </w:rPr>
              <w:t>/</w:t>
            </w:r>
          </w:p>
          <w:p w14:paraId="6EDE52B4" w14:textId="77777777" w:rsidR="00BD1E0C" w:rsidRPr="00DB251E" w:rsidRDefault="00BD1E0C" w:rsidP="00A677BB">
            <w:pPr>
              <w:pStyle w:val="ConsPlusNormal"/>
              <w:jc w:val="both"/>
              <w:rPr>
                <w:rFonts w:ascii="Times New Roman" w:hAnsi="Times New Roman" w:cs="Times New Roman"/>
                <w:sz w:val="21"/>
                <w:szCs w:val="21"/>
              </w:rPr>
            </w:pPr>
            <w:r w:rsidRPr="00DB251E">
              <w:rPr>
                <w:rFonts w:ascii="Times New Roman" w:hAnsi="Times New Roman" w:cs="Times New Roman"/>
                <w:sz w:val="21"/>
                <w:szCs w:val="21"/>
              </w:rPr>
              <w:t>М.П.</w:t>
            </w:r>
          </w:p>
        </w:tc>
      </w:tr>
    </w:tbl>
    <w:p w14:paraId="581CC67A" w14:textId="011CA4D2" w:rsidR="00184D11" w:rsidRDefault="00184D11" w:rsidP="00A21B93">
      <w:pPr>
        <w:suppressAutoHyphens w:val="0"/>
        <w:spacing w:after="0" w:line="259" w:lineRule="auto"/>
        <w:rPr>
          <w:rFonts w:ascii="Times New Roman" w:eastAsia="Times New Roman" w:hAnsi="Times New Roman" w:cs="Times New Roman"/>
          <w:sz w:val="21"/>
          <w:szCs w:val="21"/>
          <w:lang w:eastAsia="ru-RU"/>
        </w:rPr>
      </w:pPr>
    </w:p>
    <w:p w14:paraId="42EBCDDA" w14:textId="6B44FB90"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5073A0AC" w14:textId="7EE7CCE8"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1DACEC1A" w14:textId="0DEA52D4"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1783706" w14:textId="2BE3E13C"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60447E9B" w14:textId="3EB9E8E9"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D28FBFF" w14:textId="28585F2C"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6147E66F" w14:textId="1E602D28"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6AB12288" w14:textId="2886B4CB"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52D28D1D" w14:textId="727C624E"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28D44332" w14:textId="7222AE8D"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378F4BD0" w14:textId="0F5C3651"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5F9C8D67" w14:textId="13E9894E"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145237F" w14:textId="546F6E6A"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51EBC9F3" w14:textId="5DAF54BB"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2A526187" w14:textId="3574387B"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46A7A89D" w14:textId="28FC7863"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8A33046" w14:textId="277FE41E"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05F21F2" w14:textId="0CA632F5"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5EFDA629" w14:textId="43DC65D6"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93B8EA4" w14:textId="7CDC29DA"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253E8F33" w14:textId="6C086CDE"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1A457C95" w14:textId="76C92463"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1D85D604" w14:textId="3270083C"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EF8A2CB" w14:textId="7389F3AD"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E561AF4" w14:textId="1854B3B9"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47F72B6" w14:textId="286073EE"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174C33B3" w14:textId="61682361"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32239C5" w14:textId="030F2C3D"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820C266" w14:textId="1BCEC3A3"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66340314" w14:textId="7466FF50"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2E5D933B" w14:textId="56E5F8F4"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4F8C7D29" w14:textId="5BAA6389"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32B97036" w14:textId="0F12A19C"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58CE96EA" w14:textId="08808686"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45B56B4A" w14:textId="5BE1E0F4"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37FE023" w14:textId="5BC65CFB"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63E9E0D9" w14:textId="1E63D29B"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6933BC1" w14:textId="096844D7"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025AAF9" w14:textId="401CD525"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2D29B93F" w14:textId="34B46EB8"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908519A" w14:textId="1F2F42BC"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31FEC34" w14:textId="2AB572CA"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E017871" w14:textId="69763E58"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842B81E" w14:textId="329E444B"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7CAED293" w14:textId="59D14FBB"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4DEC9C5D" w14:textId="0937770D"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2FDEEA57" w14:textId="15D0E36D"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09B17B95" w14:textId="78DEB255"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126C515B" w14:textId="6079C7E1"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3AF5E8F1" w14:textId="06F6361A" w:rsidR="001226D1" w:rsidRDefault="001226D1" w:rsidP="00A21B93">
      <w:pPr>
        <w:suppressAutoHyphens w:val="0"/>
        <w:spacing w:after="0" w:line="259" w:lineRule="auto"/>
        <w:rPr>
          <w:rFonts w:ascii="Times New Roman" w:eastAsia="Times New Roman" w:hAnsi="Times New Roman" w:cs="Times New Roman"/>
          <w:sz w:val="21"/>
          <w:szCs w:val="21"/>
          <w:lang w:eastAsia="ru-RU"/>
        </w:rPr>
      </w:pPr>
    </w:p>
    <w:p w14:paraId="2E86410A" w14:textId="66CB2301" w:rsidR="001226D1" w:rsidRDefault="001226D1" w:rsidP="001226D1">
      <w:pPr>
        <w:suppressAutoHyphens w:val="0"/>
        <w:spacing w:after="0" w:line="259" w:lineRule="auto"/>
        <w:jc w:val="right"/>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lastRenderedPageBreak/>
        <w:t>Приложение № 3</w:t>
      </w:r>
    </w:p>
    <w:p w14:paraId="2D9AF895" w14:textId="77777777" w:rsidR="001226D1" w:rsidRPr="00DB251E" w:rsidRDefault="001226D1" w:rsidP="001226D1">
      <w:pPr>
        <w:pStyle w:val="ConsPlusNormal"/>
        <w:jc w:val="right"/>
        <w:rPr>
          <w:rFonts w:ascii="Times New Roman" w:hAnsi="Times New Roman" w:cs="Times New Roman"/>
          <w:sz w:val="21"/>
          <w:szCs w:val="21"/>
        </w:rPr>
      </w:pPr>
      <w:r w:rsidRPr="00DB251E">
        <w:rPr>
          <w:rFonts w:ascii="Times New Roman" w:hAnsi="Times New Roman" w:cs="Times New Roman"/>
          <w:sz w:val="21"/>
          <w:szCs w:val="21"/>
        </w:rPr>
        <w:t>к договору №</w:t>
      </w:r>
      <w:r>
        <w:rPr>
          <w:rFonts w:ascii="Times New Roman" w:hAnsi="Times New Roman" w:cs="Times New Roman"/>
          <w:sz w:val="21"/>
          <w:szCs w:val="21"/>
        </w:rPr>
        <w:t xml:space="preserve"> 69-2026 </w:t>
      </w:r>
      <w:r w:rsidRPr="00DB251E">
        <w:rPr>
          <w:rFonts w:ascii="Times New Roman" w:hAnsi="Times New Roman" w:cs="Times New Roman"/>
          <w:sz w:val="21"/>
          <w:szCs w:val="21"/>
        </w:rPr>
        <w:t>от «</w:t>
      </w:r>
      <w:r>
        <w:rPr>
          <w:rFonts w:ascii="Times New Roman" w:hAnsi="Times New Roman" w:cs="Times New Roman"/>
          <w:sz w:val="21"/>
          <w:szCs w:val="21"/>
        </w:rPr>
        <w:t xml:space="preserve"> </w:t>
      </w:r>
      <w:r w:rsidRPr="00DB251E">
        <w:rPr>
          <w:rFonts w:ascii="Times New Roman" w:hAnsi="Times New Roman" w:cs="Times New Roman"/>
          <w:sz w:val="21"/>
          <w:szCs w:val="21"/>
        </w:rPr>
        <w:t>_</w:t>
      </w:r>
      <w:r>
        <w:rPr>
          <w:rFonts w:ascii="Times New Roman" w:hAnsi="Times New Roman" w:cs="Times New Roman"/>
          <w:sz w:val="21"/>
          <w:szCs w:val="21"/>
        </w:rPr>
        <w:t>__</w:t>
      </w:r>
      <w:r w:rsidRPr="00DB251E">
        <w:rPr>
          <w:rFonts w:ascii="Times New Roman" w:hAnsi="Times New Roman" w:cs="Times New Roman"/>
          <w:sz w:val="21"/>
          <w:szCs w:val="21"/>
        </w:rPr>
        <w:t>__</w:t>
      </w:r>
      <w:r>
        <w:rPr>
          <w:rFonts w:ascii="Times New Roman" w:hAnsi="Times New Roman" w:cs="Times New Roman"/>
          <w:sz w:val="21"/>
          <w:szCs w:val="21"/>
        </w:rPr>
        <w:t xml:space="preserve"> </w:t>
      </w:r>
      <w:r w:rsidRPr="00DB251E">
        <w:rPr>
          <w:rFonts w:ascii="Times New Roman" w:hAnsi="Times New Roman" w:cs="Times New Roman"/>
          <w:sz w:val="21"/>
          <w:szCs w:val="21"/>
        </w:rPr>
        <w:t>»</w:t>
      </w:r>
      <w:r>
        <w:rPr>
          <w:rFonts w:ascii="Times New Roman" w:hAnsi="Times New Roman" w:cs="Times New Roman"/>
          <w:sz w:val="21"/>
          <w:szCs w:val="21"/>
        </w:rPr>
        <w:t xml:space="preserve">  </w:t>
      </w:r>
      <w:r w:rsidRPr="00DB251E">
        <w:rPr>
          <w:rFonts w:ascii="Times New Roman" w:hAnsi="Times New Roman" w:cs="Times New Roman"/>
          <w:sz w:val="21"/>
          <w:szCs w:val="21"/>
        </w:rPr>
        <w:t>_</w:t>
      </w:r>
      <w:r>
        <w:rPr>
          <w:rFonts w:ascii="Times New Roman" w:hAnsi="Times New Roman" w:cs="Times New Roman"/>
          <w:sz w:val="21"/>
          <w:szCs w:val="21"/>
        </w:rPr>
        <w:t>__________ 2026</w:t>
      </w:r>
      <w:r w:rsidRPr="00DB251E">
        <w:rPr>
          <w:rFonts w:ascii="Times New Roman" w:hAnsi="Times New Roman" w:cs="Times New Roman"/>
          <w:sz w:val="21"/>
          <w:szCs w:val="21"/>
        </w:rPr>
        <w:t xml:space="preserve"> г.</w:t>
      </w:r>
    </w:p>
    <w:p w14:paraId="1A0ADBB2" w14:textId="2D3F3975" w:rsidR="001226D1" w:rsidRDefault="001226D1" w:rsidP="001226D1">
      <w:pPr>
        <w:suppressAutoHyphens w:val="0"/>
        <w:spacing w:after="0" w:line="259" w:lineRule="auto"/>
        <w:jc w:val="right"/>
        <w:rPr>
          <w:rFonts w:ascii="Times New Roman" w:eastAsia="Times New Roman" w:hAnsi="Times New Roman" w:cs="Times New Roman"/>
          <w:sz w:val="21"/>
          <w:szCs w:val="21"/>
          <w:lang w:eastAsia="ru-RU"/>
        </w:rPr>
      </w:pPr>
    </w:p>
    <w:p w14:paraId="6D8C025C" w14:textId="2F4380DA" w:rsidR="001226D1" w:rsidRDefault="001226D1" w:rsidP="001226D1">
      <w:pPr>
        <w:suppressAutoHyphens w:val="0"/>
        <w:spacing w:after="0" w:line="259" w:lineRule="auto"/>
        <w:jc w:val="right"/>
        <w:rPr>
          <w:rFonts w:ascii="Times New Roman" w:eastAsia="Times New Roman" w:hAnsi="Times New Roman" w:cs="Times New Roman"/>
          <w:sz w:val="21"/>
          <w:szCs w:val="21"/>
          <w:lang w:eastAsia="ru-RU"/>
        </w:rPr>
      </w:pPr>
    </w:p>
    <w:p w14:paraId="4C02B392" w14:textId="77777777" w:rsidR="001226D1" w:rsidRPr="00E371AB" w:rsidRDefault="001226D1" w:rsidP="001226D1">
      <w:pPr>
        <w:suppressAutoHyphens w:val="0"/>
        <w:spacing w:after="160" w:line="259" w:lineRule="auto"/>
        <w:rPr>
          <w:rFonts w:ascii="Times New Roman" w:eastAsia="Times New Roman" w:hAnsi="Times New Roman" w:cs="Times New Roman"/>
          <w:b/>
          <w:sz w:val="21"/>
          <w:szCs w:val="21"/>
          <w:lang w:eastAsia="ru-RU"/>
        </w:rPr>
      </w:pPr>
      <w:r w:rsidRPr="00E371AB">
        <w:rPr>
          <w:rFonts w:ascii="Times New Roman" w:eastAsia="Times New Roman" w:hAnsi="Times New Roman" w:cs="Times New Roman"/>
          <w:b/>
          <w:sz w:val="21"/>
          <w:szCs w:val="21"/>
          <w:lang w:eastAsia="ru-RU"/>
        </w:rPr>
        <w:t>ПУТЕВОЙ ЛИСТ</w:t>
      </w:r>
      <w:r>
        <w:rPr>
          <w:rFonts w:ascii="Times New Roman" w:eastAsia="Times New Roman" w:hAnsi="Times New Roman" w:cs="Times New Roman"/>
          <w:b/>
          <w:sz w:val="21"/>
          <w:szCs w:val="21"/>
          <w:lang w:eastAsia="ru-RU"/>
        </w:rPr>
        <w:t xml:space="preserve"> № __________</w:t>
      </w:r>
    </w:p>
    <w:p w14:paraId="1EAFB8E4" w14:textId="77777777" w:rsidR="001226D1" w:rsidRDefault="001226D1" w:rsidP="001226D1">
      <w:pPr>
        <w:pStyle w:val="ConsPlusNormal"/>
        <w:jc w:val="both"/>
        <w:rPr>
          <w:rFonts w:ascii="Times New Roman" w:hAnsi="Times New Roman" w:cs="Times New Roman"/>
          <w:b/>
          <w:sz w:val="21"/>
          <w:szCs w:val="21"/>
        </w:rPr>
      </w:pPr>
      <w:r w:rsidRPr="00703EFA">
        <w:rPr>
          <w:rFonts w:ascii="Times New Roman" w:hAnsi="Times New Roman" w:cs="Times New Roman"/>
          <w:b/>
          <w:sz w:val="21"/>
          <w:szCs w:val="21"/>
        </w:rPr>
        <w:t>Исполнитель:</w:t>
      </w:r>
      <w:r>
        <w:rPr>
          <w:rFonts w:ascii="Times New Roman" w:hAnsi="Times New Roman" w:cs="Times New Roman"/>
          <w:b/>
          <w:sz w:val="21"/>
          <w:szCs w:val="21"/>
        </w:rPr>
        <w:t xml:space="preserve"> _____________________________________________________________________________________________________________________________</w:t>
      </w:r>
    </w:p>
    <w:p w14:paraId="5654B5EE" w14:textId="77777777" w:rsidR="001226D1" w:rsidRPr="00703EFA" w:rsidRDefault="001226D1" w:rsidP="001226D1">
      <w:pPr>
        <w:pStyle w:val="ConsPlusNormal"/>
        <w:jc w:val="both"/>
        <w:rPr>
          <w:rFonts w:ascii="Times New Roman" w:hAnsi="Times New Roman" w:cs="Times New Roman"/>
          <w:b/>
          <w:sz w:val="21"/>
          <w:szCs w:val="21"/>
        </w:rPr>
      </w:pPr>
      <w:r>
        <w:rPr>
          <w:rFonts w:ascii="Times New Roman" w:hAnsi="Times New Roman" w:cs="Times New Roman"/>
          <w:b/>
          <w:sz w:val="21"/>
          <w:szCs w:val="21"/>
        </w:rPr>
        <w:t>Должность, ФИО ответственного работника за перемещение груза: _____________________________________________________________________________</w:t>
      </w:r>
    </w:p>
    <w:p w14:paraId="0AD440A8" w14:textId="77777777" w:rsidR="001226D1" w:rsidRDefault="001226D1" w:rsidP="001226D1">
      <w:pPr>
        <w:pStyle w:val="ConsPlusNormal"/>
        <w:jc w:val="both"/>
        <w:rPr>
          <w:rFonts w:ascii="Times New Roman" w:hAnsi="Times New Roman" w:cs="Times New Roman"/>
          <w:b/>
          <w:sz w:val="21"/>
          <w:szCs w:val="21"/>
        </w:rPr>
      </w:pPr>
    </w:p>
    <w:p w14:paraId="0BC134AB" w14:textId="77777777" w:rsidR="001226D1" w:rsidRDefault="001226D1" w:rsidP="001226D1">
      <w:pPr>
        <w:pStyle w:val="ConsPlusNormal"/>
        <w:jc w:val="both"/>
        <w:rPr>
          <w:rFonts w:ascii="Times New Roman" w:hAnsi="Times New Roman" w:cs="Times New Roman"/>
          <w:b/>
          <w:sz w:val="21"/>
          <w:szCs w:val="21"/>
        </w:rPr>
      </w:pPr>
      <w:r w:rsidRPr="00703EFA">
        <w:rPr>
          <w:rFonts w:ascii="Times New Roman" w:hAnsi="Times New Roman" w:cs="Times New Roman"/>
          <w:b/>
          <w:sz w:val="21"/>
          <w:szCs w:val="21"/>
        </w:rPr>
        <w:t>Заказчик:</w:t>
      </w:r>
      <w:r>
        <w:rPr>
          <w:rFonts w:ascii="Times New Roman" w:hAnsi="Times New Roman" w:cs="Times New Roman"/>
          <w:b/>
          <w:sz w:val="21"/>
          <w:szCs w:val="21"/>
        </w:rPr>
        <w:t xml:space="preserve"> _________________________________________________________________________________________________________________________________</w:t>
      </w:r>
    </w:p>
    <w:p w14:paraId="0E0E2A1D" w14:textId="77777777" w:rsidR="001226D1" w:rsidRPr="00703EFA" w:rsidRDefault="001226D1" w:rsidP="001226D1">
      <w:pPr>
        <w:pStyle w:val="ConsPlusNormal"/>
        <w:jc w:val="both"/>
        <w:rPr>
          <w:rFonts w:ascii="Times New Roman" w:hAnsi="Times New Roman" w:cs="Times New Roman"/>
          <w:b/>
          <w:sz w:val="21"/>
          <w:szCs w:val="21"/>
        </w:rPr>
      </w:pPr>
      <w:r>
        <w:rPr>
          <w:rFonts w:ascii="Times New Roman" w:hAnsi="Times New Roman" w:cs="Times New Roman"/>
          <w:b/>
          <w:sz w:val="21"/>
          <w:szCs w:val="21"/>
        </w:rPr>
        <w:t>Должность, ФИО ответственного работника Заказчика за перемещение груза: ____________________________________________________________________</w:t>
      </w:r>
    </w:p>
    <w:p w14:paraId="50725188" w14:textId="77777777" w:rsidR="001226D1" w:rsidRPr="00703EFA" w:rsidRDefault="001226D1" w:rsidP="001226D1">
      <w:pPr>
        <w:pStyle w:val="ConsPlusNormal"/>
        <w:jc w:val="both"/>
        <w:rPr>
          <w:rFonts w:ascii="Times New Roman" w:hAnsi="Times New Roman" w:cs="Times New Roman"/>
          <w:b/>
          <w:sz w:val="21"/>
          <w:szCs w:val="21"/>
        </w:rPr>
      </w:pPr>
    </w:p>
    <w:p w14:paraId="4CAEB4AF" w14:textId="77777777" w:rsidR="001226D1" w:rsidRPr="00703EFA" w:rsidRDefault="001226D1" w:rsidP="001226D1">
      <w:pPr>
        <w:pStyle w:val="ConsPlusNormal"/>
        <w:jc w:val="both"/>
        <w:rPr>
          <w:rFonts w:ascii="Times New Roman" w:hAnsi="Times New Roman" w:cs="Times New Roman"/>
          <w:b/>
          <w:sz w:val="21"/>
          <w:szCs w:val="21"/>
        </w:rPr>
      </w:pPr>
      <w:r w:rsidRPr="00703EFA">
        <w:rPr>
          <w:rFonts w:ascii="Times New Roman" w:hAnsi="Times New Roman" w:cs="Times New Roman"/>
          <w:b/>
          <w:sz w:val="21"/>
          <w:szCs w:val="21"/>
        </w:rPr>
        <w:t>Транспортное средство (марка, модель): ____</w:t>
      </w:r>
      <w:r>
        <w:rPr>
          <w:rFonts w:ascii="Times New Roman" w:hAnsi="Times New Roman" w:cs="Times New Roman"/>
          <w:b/>
          <w:sz w:val="21"/>
          <w:szCs w:val="21"/>
        </w:rPr>
        <w:t>___________________________</w:t>
      </w:r>
      <w:r w:rsidRPr="00703EFA">
        <w:rPr>
          <w:rFonts w:ascii="Times New Roman" w:hAnsi="Times New Roman" w:cs="Times New Roman"/>
          <w:b/>
          <w:sz w:val="21"/>
          <w:szCs w:val="21"/>
        </w:rPr>
        <w:t>____   Государственный регистрационный знак: ___________________________</w:t>
      </w:r>
      <w:bookmarkStart w:id="17" w:name="_GoBack"/>
      <w:bookmarkEnd w:id="17"/>
    </w:p>
    <w:p w14:paraId="65567517" w14:textId="77777777" w:rsidR="001226D1" w:rsidRPr="00703EFA" w:rsidRDefault="001226D1" w:rsidP="001226D1">
      <w:pPr>
        <w:pStyle w:val="ConsPlusNormal"/>
        <w:jc w:val="both"/>
        <w:rPr>
          <w:rFonts w:ascii="Times New Roman" w:hAnsi="Times New Roman" w:cs="Times New Roman"/>
          <w:b/>
          <w:sz w:val="21"/>
          <w:szCs w:val="21"/>
        </w:rPr>
      </w:pPr>
    </w:p>
    <w:p w14:paraId="40D6D330" w14:textId="77777777" w:rsidR="001226D1" w:rsidRDefault="001226D1" w:rsidP="001226D1">
      <w:pPr>
        <w:pStyle w:val="ConsPlusNormal"/>
        <w:jc w:val="both"/>
        <w:rPr>
          <w:rFonts w:ascii="Times New Roman" w:hAnsi="Times New Roman" w:cs="Times New Roman"/>
          <w:sz w:val="21"/>
          <w:szCs w:val="21"/>
        </w:rPr>
      </w:pPr>
      <w:r w:rsidRPr="00703EFA">
        <w:rPr>
          <w:rFonts w:ascii="Times New Roman" w:hAnsi="Times New Roman" w:cs="Times New Roman"/>
          <w:b/>
          <w:sz w:val="21"/>
          <w:szCs w:val="21"/>
        </w:rPr>
        <w:t>Водитель: (ФИО, реквизиты водительского удостоверения, контактный телефон):</w:t>
      </w:r>
      <w:r>
        <w:rPr>
          <w:rFonts w:ascii="Times New Roman" w:hAnsi="Times New Roman" w:cs="Times New Roman"/>
          <w:sz w:val="21"/>
          <w:szCs w:val="21"/>
        </w:rPr>
        <w:t xml:space="preserve"> ________________________________________________________________ __________________________________________________________________________________________________________________________________________</w:t>
      </w:r>
    </w:p>
    <w:p w14:paraId="0C70BE7E" w14:textId="77777777" w:rsidR="001226D1" w:rsidRDefault="001226D1" w:rsidP="001226D1">
      <w:pPr>
        <w:pStyle w:val="ConsPlusNormal"/>
        <w:jc w:val="both"/>
        <w:rPr>
          <w:rFonts w:ascii="Times New Roman" w:hAnsi="Times New Roman" w:cs="Times New Roman"/>
          <w:sz w:val="21"/>
          <w:szCs w:val="21"/>
        </w:rPr>
      </w:pPr>
    </w:p>
    <w:tbl>
      <w:tblPr>
        <w:tblStyle w:val="a6"/>
        <w:tblW w:w="0" w:type="auto"/>
        <w:tblLook w:val="04A0" w:firstRow="1" w:lastRow="0" w:firstColumn="1" w:lastColumn="0" w:noHBand="0" w:noVBand="1"/>
      </w:tblPr>
      <w:tblGrid>
        <w:gridCol w:w="570"/>
        <w:gridCol w:w="1304"/>
        <w:gridCol w:w="964"/>
        <w:gridCol w:w="992"/>
        <w:gridCol w:w="1018"/>
        <w:gridCol w:w="667"/>
        <w:gridCol w:w="1301"/>
        <w:gridCol w:w="221"/>
        <w:gridCol w:w="774"/>
        <w:gridCol w:w="590"/>
        <w:gridCol w:w="1186"/>
        <w:gridCol w:w="892"/>
      </w:tblGrid>
      <w:tr w:rsidR="001226D1" w:rsidRPr="00CF2F70" w14:paraId="76355915" w14:textId="77777777" w:rsidTr="00A466F5">
        <w:tc>
          <w:tcPr>
            <w:tcW w:w="881" w:type="dxa"/>
            <w:vAlign w:val="center"/>
          </w:tcPr>
          <w:p w14:paraId="5C48AA62" w14:textId="77777777" w:rsidR="001226D1" w:rsidRPr="00CF2F70" w:rsidRDefault="001226D1" w:rsidP="00A466F5">
            <w:pPr>
              <w:pStyle w:val="ConsPlusNormal"/>
              <w:jc w:val="center"/>
              <w:rPr>
                <w:rFonts w:ascii="Times New Roman" w:hAnsi="Times New Roman" w:cs="Times New Roman"/>
                <w:b/>
                <w:sz w:val="20"/>
              </w:rPr>
            </w:pPr>
            <w:r w:rsidRPr="00CF2F70">
              <w:rPr>
                <w:rFonts w:ascii="Times New Roman" w:hAnsi="Times New Roman" w:cs="Times New Roman"/>
                <w:b/>
                <w:sz w:val="20"/>
              </w:rPr>
              <w:t>Дата</w:t>
            </w:r>
          </w:p>
        </w:tc>
        <w:tc>
          <w:tcPr>
            <w:tcW w:w="2100" w:type="dxa"/>
            <w:vAlign w:val="center"/>
          </w:tcPr>
          <w:p w14:paraId="6ABD5DCC" w14:textId="77777777" w:rsidR="001226D1" w:rsidRPr="00CF2F70"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Наименование и адрес объекта</w:t>
            </w:r>
          </w:p>
        </w:tc>
        <w:tc>
          <w:tcPr>
            <w:tcW w:w="1317" w:type="dxa"/>
            <w:vAlign w:val="center"/>
          </w:tcPr>
          <w:p w14:paraId="7DC44009" w14:textId="77777777" w:rsidR="001226D1" w:rsidRPr="00CF2F70"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Время прибытия на объект</w:t>
            </w:r>
          </w:p>
        </w:tc>
        <w:tc>
          <w:tcPr>
            <w:tcW w:w="1295" w:type="dxa"/>
            <w:vAlign w:val="center"/>
          </w:tcPr>
          <w:p w14:paraId="6CD98CCE" w14:textId="77777777" w:rsidR="001226D1" w:rsidRPr="00CF2F70" w:rsidRDefault="001226D1" w:rsidP="00A466F5">
            <w:pPr>
              <w:pStyle w:val="ConsPlusNormal"/>
              <w:jc w:val="center"/>
              <w:rPr>
                <w:rFonts w:ascii="Times New Roman" w:hAnsi="Times New Roman" w:cs="Times New Roman"/>
                <w:b/>
                <w:sz w:val="20"/>
                <w:vertAlign w:val="superscript"/>
              </w:rPr>
            </w:pPr>
            <w:r>
              <w:rPr>
                <w:rFonts w:ascii="Times New Roman" w:hAnsi="Times New Roman" w:cs="Times New Roman"/>
                <w:b/>
                <w:sz w:val="20"/>
              </w:rPr>
              <w:t>Объем принятого мусора, м</w:t>
            </w:r>
            <w:r>
              <w:rPr>
                <w:rFonts w:ascii="Times New Roman" w:hAnsi="Times New Roman" w:cs="Times New Roman"/>
                <w:b/>
                <w:sz w:val="20"/>
                <w:vertAlign w:val="superscript"/>
              </w:rPr>
              <w:t>3</w:t>
            </w:r>
          </w:p>
        </w:tc>
        <w:tc>
          <w:tcPr>
            <w:tcW w:w="1230" w:type="dxa"/>
            <w:vAlign w:val="center"/>
          </w:tcPr>
          <w:p w14:paraId="70FBBEA2" w14:textId="77777777" w:rsidR="001226D1" w:rsidRPr="00CF2F70"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Стоимость вывоза 1 м</w:t>
            </w:r>
            <w:r>
              <w:rPr>
                <w:rFonts w:ascii="Times New Roman" w:hAnsi="Times New Roman" w:cs="Times New Roman"/>
                <w:b/>
                <w:sz w:val="20"/>
                <w:vertAlign w:val="superscript"/>
              </w:rPr>
              <w:t>3</w:t>
            </w:r>
            <w:r>
              <w:rPr>
                <w:rFonts w:ascii="Times New Roman" w:hAnsi="Times New Roman" w:cs="Times New Roman"/>
                <w:b/>
                <w:sz w:val="20"/>
              </w:rPr>
              <w:t>, руб.</w:t>
            </w:r>
          </w:p>
        </w:tc>
        <w:tc>
          <w:tcPr>
            <w:tcW w:w="981" w:type="dxa"/>
          </w:tcPr>
          <w:p w14:paraId="04CD3A2D" w14:textId="77777777" w:rsidR="001226D1"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Цена рейса, руб.</w:t>
            </w:r>
          </w:p>
        </w:tc>
        <w:tc>
          <w:tcPr>
            <w:tcW w:w="1551" w:type="dxa"/>
            <w:tcBorders>
              <w:right w:val="single" w:sz="4" w:space="0" w:color="auto"/>
            </w:tcBorders>
          </w:tcPr>
          <w:p w14:paraId="503D846C" w14:textId="77777777" w:rsidR="001226D1"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Подпись представителя Заказчика</w:t>
            </w:r>
          </w:p>
        </w:tc>
        <w:tc>
          <w:tcPr>
            <w:tcW w:w="234" w:type="dxa"/>
            <w:tcBorders>
              <w:top w:val="nil"/>
              <w:left w:val="single" w:sz="4" w:space="0" w:color="auto"/>
              <w:bottom w:val="nil"/>
              <w:right w:val="single" w:sz="4" w:space="0" w:color="auto"/>
            </w:tcBorders>
          </w:tcPr>
          <w:p w14:paraId="630E064A" w14:textId="77777777" w:rsidR="001226D1" w:rsidRDefault="001226D1" w:rsidP="00A466F5">
            <w:pPr>
              <w:pStyle w:val="ConsPlusNormal"/>
              <w:jc w:val="center"/>
              <w:rPr>
                <w:rFonts w:ascii="Times New Roman" w:hAnsi="Times New Roman" w:cs="Times New Roman"/>
                <w:b/>
                <w:sz w:val="20"/>
              </w:rPr>
            </w:pPr>
          </w:p>
        </w:tc>
        <w:tc>
          <w:tcPr>
            <w:tcW w:w="1199" w:type="dxa"/>
            <w:tcBorders>
              <w:left w:val="single" w:sz="4" w:space="0" w:color="auto"/>
            </w:tcBorders>
            <w:vAlign w:val="center"/>
          </w:tcPr>
          <w:p w14:paraId="2C1423AB" w14:textId="77777777" w:rsidR="001226D1" w:rsidRPr="00CF2F70"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Вес мусора, кг.</w:t>
            </w:r>
          </w:p>
        </w:tc>
        <w:tc>
          <w:tcPr>
            <w:tcW w:w="1314" w:type="dxa"/>
            <w:vAlign w:val="center"/>
          </w:tcPr>
          <w:p w14:paraId="1BA92859" w14:textId="77777777" w:rsidR="001226D1" w:rsidRPr="00CF2F70"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Цена за 1000 кг.. руб.</w:t>
            </w:r>
          </w:p>
        </w:tc>
        <w:tc>
          <w:tcPr>
            <w:tcW w:w="1410" w:type="dxa"/>
            <w:vAlign w:val="center"/>
          </w:tcPr>
          <w:p w14:paraId="437D8DE9" w14:textId="77777777" w:rsidR="001226D1" w:rsidRPr="00CF2F70"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Стоимость переработки, руб.</w:t>
            </w:r>
          </w:p>
        </w:tc>
        <w:tc>
          <w:tcPr>
            <w:tcW w:w="1048" w:type="dxa"/>
          </w:tcPr>
          <w:p w14:paraId="42BA0A99" w14:textId="77777777" w:rsidR="001226D1" w:rsidRPr="00CF2F70" w:rsidRDefault="001226D1" w:rsidP="00A466F5">
            <w:pPr>
              <w:pStyle w:val="ConsPlusNormal"/>
              <w:jc w:val="center"/>
              <w:rPr>
                <w:rFonts w:ascii="Times New Roman" w:hAnsi="Times New Roman" w:cs="Times New Roman"/>
                <w:b/>
                <w:sz w:val="20"/>
              </w:rPr>
            </w:pPr>
            <w:r>
              <w:rPr>
                <w:rFonts w:ascii="Times New Roman" w:hAnsi="Times New Roman" w:cs="Times New Roman"/>
                <w:b/>
                <w:sz w:val="20"/>
              </w:rPr>
              <w:t>Подпись водителя</w:t>
            </w:r>
          </w:p>
        </w:tc>
      </w:tr>
      <w:tr w:rsidR="001226D1" w14:paraId="649F1D13" w14:textId="77777777" w:rsidTr="00A466F5">
        <w:trPr>
          <w:trHeight w:val="497"/>
        </w:trPr>
        <w:tc>
          <w:tcPr>
            <w:tcW w:w="881" w:type="dxa"/>
          </w:tcPr>
          <w:p w14:paraId="77A78219"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7036E281"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049C5E96"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7DE54D5F"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60D62E25"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13B52C5E"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2873CD58"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7D996F79"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0256723E"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49695C9C"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6A12AD54"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69906C7E" w14:textId="77777777" w:rsidR="001226D1" w:rsidRDefault="001226D1" w:rsidP="00A466F5">
            <w:pPr>
              <w:pStyle w:val="ConsPlusNormal"/>
              <w:jc w:val="both"/>
              <w:rPr>
                <w:rFonts w:ascii="Times New Roman" w:hAnsi="Times New Roman" w:cs="Times New Roman"/>
                <w:sz w:val="21"/>
                <w:szCs w:val="21"/>
              </w:rPr>
            </w:pPr>
          </w:p>
        </w:tc>
      </w:tr>
      <w:tr w:rsidR="001226D1" w14:paraId="186B0D56" w14:textId="77777777" w:rsidTr="00A466F5">
        <w:trPr>
          <w:trHeight w:val="432"/>
        </w:trPr>
        <w:tc>
          <w:tcPr>
            <w:tcW w:w="881" w:type="dxa"/>
          </w:tcPr>
          <w:p w14:paraId="472B530B"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641DB179"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622E5F0C"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28014560"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53CF2A92"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4DA113CE"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3781ADD6"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04F6C915"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0A8CD20B"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5762B84D"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014546AE"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59B5397B" w14:textId="77777777" w:rsidR="001226D1" w:rsidRDefault="001226D1" w:rsidP="00A466F5">
            <w:pPr>
              <w:pStyle w:val="ConsPlusNormal"/>
              <w:jc w:val="both"/>
              <w:rPr>
                <w:rFonts w:ascii="Times New Roman" w:hAnsi="Times New Roman" w:cs="Times New Roman"/>
                <w:sz w:val="21"/>
                <w:szCs w:val="21"/>
              </w:rPr>
            </w:pPr>
          </w:p>
        </w:tc>
      </w:tr>
      <w:tr w:rsidR="001226D1" w14:paraId="6EDB597D" w14:textId="77777777" w:rsidTr="00A466F5">
        <w:trPr>
          <w:trHeight w:val="497"/>
        </w:trPr>
        <w:tc>
          <w:tcPr>
            <w:tcW w:w="881" w:type="dxa"/>
          </w:tcPr>
          <w:p w14:paraId="5DEB5F87"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29BC9C3B"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43C24346"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0E9BA4FB"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0414EEC7"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3219079C"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0545B1CF"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5DC30646"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1DD48E7D"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7E6B09D4"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6B650199"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1CFB46E4" w14:textId="77777777" w:rsidR="001226D1" w:rsidRDefault="001226D1" w:rsidP="00A466F5">
            <w:pPr>
              <w:pStyle w:val="ConsPlusNormal"/>
              <w:jc w:val="both"/>
              <w:rPr>
                <w:rFonts w:ascii="Times New Roman" w:hAnsi="Times New Roman" w:cs="Times New Roman"/>
                <w:sz w:val="21"/>
                <w:szCs w:val="21"/>
              </w:rPr>
            </w:pPr>
          </w:p>
        </w:tc>
      </w:tr>
      <w:tr w:rsidR="001226D1" w14:paraId="771AC6CE" w14:textId="77777777" w:rsidTr="00A466F5">
        <w:trPr>
          <w:trHeight w:val="432"/>
        </w:trPr>
        <w:tc>
          <w:tcPr>
            <w:tcW w:w="881" w:type="dxa"/>
          </w:tcPr>
          <w:p w14:paraId="7005073E"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0BF3D907"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24D98CA1"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48F4C0F9"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709BEB0B"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2894F5FD"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75ADC173"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25E3511D"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1CAB9496"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7D700A2B"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4E42FEFE"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7B3D3B59" w14:textId="77777777" w:rsidR="001226D1" w:rsidRDefault="001226D1" w:rsidP="00A466F5">
            <w:pPr>
              <w:pStyle w:val="ConsPlusNormal"/>
              <w:jc w:val="both"/>
              <w:rPr>
                <w:rFonts w:ascii="Times New Roman" w:hAnsi="Times New Roman" w:cs="Times New Roman"/>
                <w:sz w:val="21"/>
                <w:szCs w:val="21"/>
              </w:rPr>
            </w:pPr>
          </w:p>
        </w:tc>
      </w:tr>
      <w:tr w:rsidR="001226D1" w14:paraId="6D51C6DB" w14:textId="77777777" w:rsidTr="00A466F5">
        <w:trPr>
          <w:trHeight w:val="497"/>
        </w:trPr>
        <w:tc>
          <w:tcPr>
            <w:tcW w:w="881" w:type="dxa"/>
          </w:tcPr>
          <w:p w14:paraId="5949C83E"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7E93D2A7"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08055299"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4F3E69DC"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286FF231"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69AB1066"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62A107A6"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56AF490A"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1D91E764"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0166AA3E"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5A9DC7DE"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72096417" w14:textId="77777777" w:rsidR="001226D1" w:rsidRDefault="001226D1" w:rsidP="00A466F5">
            <w:pPr>
              <w:pStyle w:val="ConsPlusNormal"/>
              <w:jc w:val="both"/>
              <w:rPr>
                <w:rFonts w:ascii="Times New Roman" w:hAnsi="Times New Roman" w:cs="Times New Roman"/>
                <w:sz w:val="21"/>
                <w:szCs w:val="21"/>
              </w:rPr>
            </w:pPr>
          </w:p>
        </w:tc>
      </w:tr>
      <w:tr w:rsidR="001226D1" w14:paraId="10881D10" w14:textId="77777777" w:rsidTr="00A466F5">
        <w:trPr>
          <w:trHeight w:val="432"/>
        </w:trPr>
        <w:tc>
          <w:tcPr>
            <w:tcW w:w="881" w:type="dxa"/>
          </w:tcPr>
          <w:p w14:paraId="7546AD2D"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336E8DA9"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333D5F0B"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5473E9E2"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7DE0687A"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2515074F"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32C62642"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76B69388"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5546B547"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14A53BCA"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21F36371"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113A9C3A" w14:textId="77777777" w:rsidR="001226D1" w:rsidRDefault="001226D1" w:rsidP="00A466F5">
            <w:pPr>
              <w:pStyle w:val="ConsPlusNormal"/>
              <w:jc w:val="both"/>
              <w:rPr>
                <w:rFonts w:ascii="Times New Roman" w:hAnsi="Times New Roman" w:cs="Times New Roman"/>
                <w:sz w:val="21"/>
                <w:szCs w:val="21"/>
              </w:rPr>
            </w:pPr>
          </w:p>
        </w:tc>
      </w:tr>
      <w:tr w:rsidR="001226D1" w14:paraId="160EF2DB" w14:textId="77777777" w:rsidTr="00A466F5">
        <w:trPr>
          <w:trHeight w:val="497"/>
        </w:trPr>
        <w:tc>
          <w:tcPr>
            <w:tcW w:w="881" w:type="dxa"/>
          </w:tcPr>
          <w:p w14:paraId="50CFA6EF"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4943FA89"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4FEF4032"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287EA39E"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1D57BBFE"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49D3BFB6"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5B6E8B0C"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3AD934B6"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39C7EC6E"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45C60849"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5938A791"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6D8157B7" w14:textId="77777777" w:rsidR="001226D1" w:rsidRDefault="001226D1" w:rsidP="00A466F5">
            <w:pPr>
              <w:pStyle w:val="ConsPlusNormal"/>
              <w:jc w:val="both"/>
              <w:rPr>
                <w:rFonts w:ascii="Times New Roman" w:hAnsi="Times New Roman" w:cs="Times New Roman"/>
                <w:sz w:val="21"/>
                <w:szCs w:val="21"/>
              </w:rPr>
            </w:pPr>
          </w:p>
        </w:tc>
      </w:tr>
      <w:tr w:rsidR="001226D1" w14:paraId="2791BFB8" w14:textId="77777777" w:rsidTr="00A466F5">
        <w:trPr>
          <w:trHeight w:val="432"/>
        </w:trPr>
        <w:tc>
          <w:tcPr>
            <w:tcW w:w="881" w:type="dxa"/>
          </w:tcPr>
          <w:p w14:paraId="56877A46"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266AAA8B"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651D6B8A"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34B36D31"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6270C565"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1B51904E"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2319C74C"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2EFF629C"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1676D6C3"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6819B361"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3D038773"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4B70203E" w14:textId="77777777" w:rsidR="001226D1" w:rsidRDefault="001226D1" w:rsidP="00A466F5">
            <w:pPr>
              <w:pStyle w:val="ConsPlusNormal"/>
              <w:jc w:val="both"/>
              <w:rPr>
                <w:rFonts w:ascii="Times New Roman" w:hAnsi="Times New Roman" w:cs="Times New Roman"/>
                <w:sz w:val="21"/>
                <w:szCs w:val="21"/>
              </w:rPr>
            </w:pPr>
          </w:p>
        </w:tc>
      </w:tr>
      <w:tr w:rsidR="001226D1" w14:paraId="1727A5D1" w14:textId="77777777" w:rsidTr="00A466F5">
        <w:trPr>
          <w:trHeight w:val="497"/>
        </w:trPr>
        <w:tc>
          <w:tcPr>
            <w:tcW w:w="881" w:type="dxa"/>
          </w:tcPr>
          <w:p w14:paraId="1D74BD7A"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2295BDAD"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659A4CD8"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6B82E0BE"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16F4D6E8"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49E53BC0"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7A321ACD"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6F3B1372"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4865E8AF"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089C6D8D"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742363E1"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0CBBAEA5" w14:textId="77777777" w:rsidR="001226D1" w:rsidRDefault="001226D1" w:rsidP="00A466F5">
            <w:pPr>
              <w:pStyle w:val="ConsPlusNormal"/>
              <w:jc w:val="both"/>
              <w:rPr>
                <w:rFonts w:ascii="Times New Roman" w:hAnsi="Times New Roman" w:cs="Times New Roman"/>
                <w:sz w:val="21"/>
                <w:szCs w:val="21"/>
              </w:rPr>
            </w:pPr>
          </w:p>
        </w:tc>
      </w:tr>
      <w:tr w:rsidR="001226D1" w14:paraId="4E8CA3F7" w14:textId="77777777" w:rsidTr="00A466F5">
        <w:trPr>
          <w:trHeight w:val="432"/>
        </w:trPr>
        <w:tc>
          <w:tcPr>
            <w:tcW w:w="881" w:type="dxa"/>
          </w:tcPr>
          <w:p w14:paraId="67110D67"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143C1764"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605A0B2D"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796BB1DC"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33933012"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30A7F2CA"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3619F777"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1D376008"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706BD78A"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7438B1A8"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3E0462DB"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495149E5" w14:textId="77777777" w:rsidR="001226D1" w:rsidRDefault="001226D1" w:rsidP="00A466F5">
            <w:pPr>
              <w:pStyle w:val="ConsPlusNormal"/>
              <w:jc w:val="both"/>
              <w:rPr>
                <w:rFonts w:ascii="Times New Roman" w:hAnsi="Times New Roman" w:cs="Times New Roman"/>
                <w:sz w:val="21"/>
                <w:szCs w:val="21"/>
              </w:rPr>
            </w:pPr>
          </w:p>
        </w:tc>
      </w:tr>
      <w:tr w:rsidR="001226D1" w14:paraId="010CA274" w14:textId="77777777" w:rsidTr="00A466F5">
        <w:trPr>
          <w:trHeight w:val="497"/>
        </w:trPr>
        <w:tc>
          <w:tcPr>
            <w:tcW w:w="881" w:type="dxa"/>
          </w:tcPr>
          <w:p w14:paraId="047B2967"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03F012C3"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2C0C7B1D"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75DBCAD1"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0C00B87A"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12B1E03D"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4CF43550"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4FAE1DE5"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65BDC03E"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3B84F380"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767E3B55"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63B710CE" w14:textId="77777777" w:rsidR="001226D1" w:rsidRDefault="001226D1" w:rsidP="00A466F5">
            <w:pPr>
              <w:pStyle w:val="ConsPlusNormal"/>
              <w:jc w:val="both"/>
              <w:rPr>
                <w:rFonts w:ascii="Times New Roman" w:hAnsi="Times New Roman" w:cs="Times New Roman"/>
                <w:sz w:val="21"/>
                <w:szCs w:val="21"/>
              </w:rPr>
            </w:pPr>
          </w:p>
        </w:tc>
      </w:tr>
      <w:tr w:rsidR="001226D1" w14:paraId="65F97815" w14:textId="77777777" w:rsidTr="00A466F5">
        <w:trPr>
          <w:trHeight w:val="432"/>
        </w:trPr>
        <w:tc>
          <w:tcPr>
            <w:tcW w:w="881" w:type="dxa"/>
          </w:tcPr>
          <w:p w14:paraId="5CC0FA08" w14:textId="77777777" w:rsidR="001226D1" w:rsidRDefault="001226D1" w:rsidP="00A466F5">
            <w:pPr>
              <w:pStyle w:val="ConsPlusNormal"/>
              <w:jc w:val="both"/>
              <w:rPr>
                <w:rFonts w:ascii="Times New Roman" w:hAnsi="Times New Roman" w:cs="Times New Roman"/>
                <w:sz w:val="21"/>
                <w:szCs w:val="21"/>
              </w:rPr>
            </w:pPr>
          </w:p>
        </w:tc>
        <w:tc>
          <w:tcPr>
            <w:tcW w:w="2100" w:type="dxa"/>
          </w:tcPr>
          <w:p w14:paraId="7244E018" w14:textId="77777777" w:rsidR="001226D1" w:rsidRDefault="001226D1" w:rsidP="00A466F5">
            <w:pPr>
              <w:pStyle w:val="ConsPlusNormal"/>
              <w:jc w:val="both"/>
              <w:rPr>
                <w:rFonts w:ascii="Times New Roman" w:hAnsi="Times New Roman" w:cs="Times New Roman"/>
                <w:sz w:val="21"/>
                <w:szCs w:val="21"/>
              </w:rPr>
            </w:pPr>
          </w:p>
        </w:tc>
        <w:tc>
          <w:tcPr>
            <w:tcW w:w="1317" w:type="dxa"/>
          </w:tcPr>
          <w:p w14:paraId="5755E032" w14:textId="77777777" w:rsidR="001226D1" w:rsidRDefault="001226D1" w:rsidP="00A466F5">
            <w:pPr>
              <w:pStyle w:val="ConsPlusNormal"/>
              <w:jc w:val="both"/>
              <w:rPr>
                <w:rFonts w:ascii="Times New Roman" w:hAnsi="Times New Roman" w:cs="Times New Roman"/>
                <w:sz w:val="21"/>
                <w:szCs w:val="21"/>
              </w:rPr>
            </w:pPr>
          </w:p>
        </w:tc>
        <w:tc>
          <w:tcPr>
            <w:tcW w:w="1295" w:type="dxa"/>
          </w:tcPr>
          <w:p w14:paraId="1486B229" w14:textId="77777777" w:rsidR="001226D1" w:rsidRDefault="001226D1" w:rsidP="00A466F5">
            <w:pPr>
              <w:pStyle w:val="ConsPlusNormal"/>
              <w:jc w:val="both"/>
              <w:rPr>
                <w:rFonts w:ascii="Times New Roman" w:hAnsi="Times New Roman" w:cs="Times New Roman"/>
                <w:sz w:val="21"/>
                <w:szCs w:val="21"/>
              </w:rPr>
            </w:pPr>
          </w:p>
        </w:tc>
        <w:tc>
          <w:tcPr>
            <w:tcW w:w="1230" w:type="dxa"/>
          </w:tcPr>
          <w:p w14:paraId="0E6D9A20" w14:textId="77777777" w:rsidR="001226D1" w:rsidRDefault="001226D1" w:rsidP="00A466F5">
            <w:pPr>
              <w:pStyle w:val="ConsPlusNormal"/>
              <w:jc w:val="both"/>
              <w:rPr>
                <w:rFonts w:ascii="Times New Roman" w:hAnsi="Times New Roman" w:cs="Times New Roman"/>
                <w:sz w:val="21"/>
                <w:szCs w:val="21"/>
              </w:rPr>
            </w:pPr>
          </w:p>
        </w:tc>
        <w:tc>
          <w:tcPr>
            <w:tcW w:w="981" w:type="dxa"/>
          </w:tcPr>
          <w:p w14:paraId="1DBE7F31" w14:textId="77777777" w:rsidR="001226D1" w:rsidRDefault="001226D1" w:rsidP="00A466F5">
            <w:pPr>
              <w:pStyle w:val="ConsPlusNormal"/>
              <w:jc w:val="both"/>
              <w:rPr>
                <w:rFonts w:ascii="Times New Roman" w:hAnsi="Times New Roman" w:cs="Times New Roman"/>
                <w:sz w:val="21"/>
                <w:szCs w:val="21"/>
              </w:rPr>
            </w:pPr>
          </w:p>
        </w:tc>
        <w:tc>
          <w:tcPr>
            <w:tcW w:w="1551" w:type="dxa"/>
            <w:tcBorders>
              <w:right w:val="single" w:sz="4" w:space="0" w:color="auto"/>
            </w:tcBorders>
          </w:tcPr>
          <w:p w14:paraId="30222BCE" w14:textId="77777777" w:rsidR="001226D1" w:rsidRDefault="001226D1" w:rsidP="00A466F5">
            <w:pPr>
              <w:pStyle w:val="ConsPlusNormal"/>
              <w:jc w:val="both"/>
              <w:rPr>
                <w:rFonts w:ascii="Times New Roman" w:hAnsi="Times New Roman" w:cs="Times New Roman"/>
                <w:sz w:val="21"/>
                <w:szCs w:val="21"/>
              </w:rPr>
            </w:pPr>
          </w:p>
        </w:tc>
        <w:tc>
          <w:tcPr>
            <w:tcW w:w="234" w:type="dxa"/>
            <w:tcBorders>
              <w:top w:val="nil"/>
              <w:left w:val="single" w:sz="4" w:space="0" w:color="auto"/>
              <w:bottom w:val="nil"/>
              <w:right w:val="single" w:sz="4" w:space="0" w:color="auto"/>
            </w:tcBorders>
          </w:tcPr>
          <w:p w14:paraId="29F74FBC" w14:textId="77777777" w:rsidR="001226D1" w:rsidRDefault="001226D1" w:rsidP="00A466F5">
            <w:pPr>
              <w:pStyle w:val="ConsPlusNormal"/>
              <w:jc w:val="both"/>
              <w:rPr>
                <w:rFonts w:ascii="Times New Roman" w:hAnsi="Times New Roman" w:cs="Times New Roman"/>
                <w:sz w:val="21"/>
                <w:szCs w:val="21"/>
              </w:rPr>
            </w:pPr>
          </w:p>
        </w:tc>
        <w:tc>
          <w:tcPr>
            <w:tcW w:w="1199" w:type="dxa"/>
            <w:tcBorders>
              <w:left w:val="single" w:sz="4" w:space="0" w:color="auto"/>
            </w:tcBorders>
          </w:tcPr>
          <w:p w14:paraId="0FBAA73B" w14:textId="77777777" w:rsidR="001226D1" w:rsidRDefault="001226D1" w:rsidP="00A466F5">
            <w:pPr>
              <w:pStyle w:val="ConsPlusNormal"/>
              <w:jc w:val="both"/>
              <w:rPr>
                <w:rFonts w:ascii="Times New Roman" w:hAnsi="Times New Roman" w:cs="Times New Roman"/>
                <w:sz w:val="21"/>
                <w:szCs w:val="21"/>
              </w:rPr>
            </w:pPr>
          </w:p>
        </w:tc>
        <w:tc>
          <w:tcPr>
            <w:tcW w:w="1314" w:type="dxa"/>
          </w:tcPr>
          <w:p w14:paraId="06AE444D" w14:textId="77777777" w:rsidR="001226D1" w:rsidRDefault="001226D1" w:rsidP="00A466F5">
            <w:pPr>
              <w:pStyle w:val="ConsPlusNormal"/>
              <w:jc w:val="both"/>
              <w:rPr>
                <w:rFonts w:ascii="Times New Roman" w:hAnsi="Times New Roman" w:cs="Times New Roman"/>
                <w:sz w:val="21"/>
                <w:szCs w:val="21"/>
              </w:rPr>
            </w:pPr>
          </w:p>
        </w:tc>
        <w:tc>
          <w:tcPr>
            <w:tcW w:w="1410" w:type="dxa"/>
          </w:tcPr>
          <w:p w14:paraId="667EE47C" w14:textId="77777777" w:rsidR="001226D1" w:rsidRDefault="001226D1" w:rsidP="00A466F5">
            <w:pPr>
              <w:pStyle w:val="ConsPlusNormal"/>
              <w:jc w:val="both"/>
              <w:rPr>
                <w:rFonts w:ascii="Times New Roman" w:hAnsi="Times New Roman" w:cs="Times New Roman"/>
                <w:sz w:val="21"/>
                <w:szCs w:val="21"/>
              </w:rPr>
            </w:pPr>
          </w:p>
        </w:tc>
        <w:tc>
          <w:tcPr>
            <w:tcW w:w="1048" w:type="dxa"/>
          </w:tcPr>
          <w:p w14:paraId="2D1050D3" w14:textId="77777777" w:rsidR="001226D1" w:rsidRDefault="001226D1" w:rsidP="00A466F5">
            <w:pPr>
              <w:pStyle w:val="ConsPlusNormal"/>
              <w:jc w:val="both"/>
              <w:rPr>
                <w:rFonts w:ascii="Times New Roman" w:hAnsi="Times New Roman" w:cs="Times New Roman"/>
                <w:sz w:val="21"/>
                <w:szCs w:val="21"/>
              </w:rPr>
            </w:pPr>
          </w:p>
        </w:tc>
      </w:tr>
    </w:tbl>
    <w:p w14:paraId="4BB307BB" w14:textId="77777777" w:rsidR="001226D1" w:rsidRPr="00184D11" w:rsidRDefault="001226D1" w:rsidP="001226D1">
      <w:pPr>
        <w:suppressAutoHyphens w:val="0"/>
        <w:spacing w:after="0" w:line="259" w:lineRule="auto"/>
        <w:rPr>
          <w:rFonts w:ascii="Times New Roman" w:eastAsia="Times New Roman" w:hAnsi="Times New Roman" w:cs="Times New Roman"/>
          <w:sz w:val="21"/>
          <w:szCs w:val="21"/>
          <w:lang w:eastAsia="ru-RU"/>
        </w:rPr>
      </w:pPr>
    </w:p>
    <w:sectPr w:rsidR="001226D1" w:rsidRPr="00184D11" w:rsidSect="00A21B93">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5DAF0" w14:textId="77777777" w:rsidR="00E56A56" w:rsidRDefault="00E56A56" w:rsidP="00E80AA0">
      <w:pPr>
        <w:spacing w:after="0" w:line="240" w:lineRule="auto"/>
      </w:pPr>
      <w:r>
        <w:separator/>
      </w:r>
    </w:p>
  </w:endnote>
  <w:endnote w:type="continuationSeparator" w:id="0">
    <w:p w14:paraId="12C36E61" w14:textId="77777777" w:rsidR="00E56A56" w:rsidRDefault="00E56A56" w:rsidP="00E80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FFA6B" w14:textId="77777777" w:rsidR="00E56A56" w:rsidRDefault="00E56A56" w:rsidP="00E80AA0">
      <w:pPr>
        <w:spacing w:after="0" w:line="240" w:lineRule="auto"/>
      </w:pPr>
      <w:r>
        <w:separator/>
      </w:r>
    </w:p>
  </w:footnote>
  <w:footnote w:type="continuationSeparator" w:id="0">
    <w:p w14:paraId="3DA90E02" w14:textId="77777777" w:rsidR="00E56A56" w:rsidRDefault="00E56A56" w:rsidP="00E80A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70B6"/>
    <w:multiLevelType w:val="hybridMultilevel"/>
    <w:tmpl w:val="776866EA"/>
    <w:lvl w:ilvl="0" w:tplc="4AA06E72">
      <w:start w:val="5"/>
      <w:numFmt w:val="decimal"/>
      <w:lvlText w:val="%1."/>
      <w:lvlJc w:val="left"/>
      <w:pPr>
        <w:ind w:left="1190" w:hanging="360"/>
      </w:pPr>
      <w:rPr>
        <w:rFonts w:hint="default"/>
      </w:rPr>
    </w:lvl>
    <w:lvl w:ilvl="1" w:tplc="04190019" w:tentative="1">
      <w:start w:val="1"/>
      <w:numFmt w:val="lowerLetter"/>
      <w:lvlText w:val="%2."/>
      <w:lvlJc w:val="left"/>
      <w:pPr>
        <w:ind w:left="1910" w:hanging="360"/>
      </w:pPr>
    </w:lvl>
    <w:lvl w:ilvl="2" w:tplc="0419001B" w:tentative="1">
      <w:start w:val="1"/>
      <w:numFmt w:val="lowerRoman"/>
      <w:lvlText w:val="%3."/>
      <w:lvlJc w:val="right"/>
      <w:pPr>
        <w:ind w:left="2630" w:hanging="180"/>
      </w:pPr>
    </w:lvl>
    <w:lvl w:ilvl="3" w:tplc="0419000F" w:tentative="1">
      <w:start w:val="1"/>
      <w:numFmt w:val="decimal"/>
      <w:lvlText w:val="%4."/>
      <w:lvlJc w:val="left"/>
      <w:pPr>
        <w:ind w:left="3350" w:hanging="360"/>
      </w:pPr>
    </w:lvl>
    <w:lvl w:ilvl="4" w:tplc="04190019" w:tentative="1">
      <w:start w:val="1"/>
      <w:numFmt w:val="lowerLetter"/>
      <w:lvlText w:val="%5."/>
      <w:lvlJc w:val="left"/>
      <w:pPr>
        <w:ind w:left="4070" w:hanging="360"/>
      </w:pPr>
    </w:lvl>
    <w:lvl w:ilvl="5" w:tplc="0419001B" w:tentative="1">
      <w:start w:val="1"/>
      <w:numFmt w:val="lowerRoman"/>
      <w:lvlText w:val="%6."/>
      <w:lvlJc w:val="right"/>
      <w:pPr>
        <w:ind w:left="4790" w:hanging="180"/>
      </w:pPr>
    </w:lvl>
    <w:lvl w:ilvl="6" w:tplc="0419000F" w:tentative="1">
      <w:start w:val="1"/>
      <w:numFmt w:val="decimal"/>
      <w:lvlText w:val="%7."/>
      <w:lvlJc w:val="left"/>
      <w:pPr>
        <w:ind w:left="5510" w:hanging="360"/>
      </w:pPr>
    </w:lvl>
    <w:lvl w:ilvl="7" w:tplc="04190019" w:tentative="1">
      <w:start w:val="1"/>
      <w:numFmt w:val="lowerLetter"/>
      <w:lvlText w:val="%8."/>
      <w:lvlJc w:val="left"/>
      <w:pPr>
        <w:ind w:left="6230" w:hanging="360"/>
      </w:pPr>
    </w:lvl>
    <w:lvl w:ilvl="8" w:tplc="0419001B" w:tentative="1">
      <w:start w:val="1"/>
      <w:numFmt w:val="lowerRoman"/>
      <w:lvlText w:val="%9."/>
      <w:lvlJc w:val="right"/>
      <w:pPr>
        <w:ind w:left="6950" w:hanging="180"/>
      </w:pPr>
    </w:lvl>
  </w:abstractNum>
  <w:abstractNum w:abstractNumId="1" w15:restartNumberingAfterBreak="0">
    <w:nsid w:val="0FFE394C"/>
    <w:multiLevelType w:val="hybridMultilevel"/>
    <w:tmpl w:val="9F645D4A"/>
    <w:lvl w:ilvl="0" w:tplc="040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3B713E7"/>
    <w:multiLevelType w:val="hybridMultilevel"/>
    <w:tmpl w:val="79E2368A"/>
    <w:lvl w:ilvl="0" w:tplc="F21A78FA">
      <w:start w:val="7"/>
      <w:numFmt w:val="decimal"/>
      <w:lvlText w:val="%1."/>
      <w:lvlJc w:val="left"/>
      <w:pPr>
        <w:ind w:left="1190" w:hanging="360"/>
      </w:pPr>
      <w:rPr>
        <w:rFonts w:hint="default"/>
      </w:rPr>
    </w:lvl>
    <w:lvl w:ilvl="1" w:tplc="04190019" w:tentative="1">
      <w:start w:val="1"/>
      <w:numFmt w:val="lowerLetter"/>
      <w:lvlText w:val="%2."/>
      <w:lvlJc w:val="left"/>
      <w:pPr>
        <w:ind w:left="1910" w:hanging="360"/>
      </w:pPr>
    </w:lvl>
    <w:lvl w:ilvl="2" w:tplc="0419001B" w:tentative="1">
      <w:start w:val="1"/>
      <w:numFmt w:val="lowerRoman"/>
      <w:lvlText w:val="%3."/>
      <w:lvlJc w:val="right"/>
      <w:pPr>
        <w:ind w:left="2630" w:hanging="180"/>
      </w:pPr>
    </w:lvl>
    <w:lvl w:ilvl="3" w:tplc="0419000F" w:tentative="1">
      <w:start w:val="1"/>
      <w:numFmt w:val="decimal"/>
      <w:lvlText w:val="%4."/>
      <w:lvlJc w:val="left"/>
      <w:pPr>
        <w:ind w:left="3350" w:hanging="360"/>
      </w:pPr>
    </w:lvl>
    <w:lvl w:ilvl="4" w:tplc="04190019" w:tentative="1">
      <w:start w:val="1"/>
      <w:numFmt w:val="lowerLetter"/>
      <w:lvlText w:val="%5."/>
      <w:lvlJc w:val="left"/>
      <w:pPr>
        <w:ind w:left="4070" w:hanging="360"/>
      </w:pPr>
    </w:lvl>
    <w:lvl w:ilvl="5" w:tplc="0419001B" w:tentative="1">
      <w:start w:val="1"/>
      <w:numFmt w:val="lowerRoman"/>
      <w:lvlText w:val="%6."/>
      <w:lvlJc w:val="right"/>
      <w:pPr>
        <w:ind w:left="4790" w:hanging="180"/>
      </w:pPr>
    </w:lvl>
    <w:lvl w:ilvl="6" w:tplc="0419000F" w:tentative="1">
      <w:start w:val="1"/>
      <w:numFmt w:val="decimal"/>
      <w:lvlText w:val="%7."/>
      <w:lvlJc w:val="left"/>
      <w:pPr>
        <w:ind w:left="5510" w:hanging="360"/>
      </w:pPr>
    </w:lvl>
    <w:lvl w:ilvl="7" w:tplc="04190019" w:tentative="1">
      <w:start w:val="1"/>
      <w:numFmt w:val="lowerLetter"/>
      <w:lvlText w:val="%8."/>
      <w:lvlJc w:val="left"/>
      <w:pPr>
        <w:ind w:left="6230" w:hanging="360"/>
      </w:pPr>
    </w:lvl>
    <w:lvl w:ilvl="8" w:tplc="0419001B" w:tentative="1">
      <w:start w:val="1"/>
      <w:numFmt w:val="lowerRoman"/>
      <w:lvlText w:val="%9."/>
      <w:lvlJc w:val="right"/>
      <w:pPr>
        <w:ind w:left="6950" w:hanging="180"/>
      </w:pPr>
    </w:lvl>
  </w:abstractNum>
  <w:abstractNum w:abstractNumId="3" w15:restartNumberingAfterBreak="0">
    <w:nsid w:val="1C74480D"/>
    <w:multiLevelType w:val="multilevel"/>
    <w:tmpl w:val="9970F12E"/>
    <w:lvl w:ilvl="0">
      <w:start w:val="1"/>
      <w:numFmt w:val="decimal"/>
      <w:lvlText w:val="%1."/>
      <w:lvlJc w:val="left"/>
      <w:pPr>
        <w:tabs>
          <w:tab w:val="num" w:pos="0"/>
        </w:tabs>
        <w:ind w:left="360" w:hanging="360"/>
      </w:pPr>
    </w:lvl>
    <w:lvl w:ilvl="1">
      <w:start w:val="1"/>
      <w:numFmt w:val="decimal"/>
      <w:suff w:val="space"/>
      <w:lvlText w:val="%1.%2."/>
      <w:lvlJc w:val="left"/>
      <w:pPr>
        <w:tabs>
          <w:tab w:val="num" w:pos="284"/>
        </w:tabs>
        <w:ind w:left="644" w:hanging="360"/>
      </w:pPr>
    </w:lvl>
    <w:lvl w:ilvl="2">
      <w:start w:val="1"/>
      <w:numFmt w:val="decimal"/>
      <w:lvlText w:val="%1.%2.%3."/>
      <w:lvlJc w:val="left"/>
      <w:pPr>
        <w:tabs>
          <w:tab w:val="num" w:pos="0"/>
        </w:tabs>
        <w:ind w:left="1996"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1EE31574"/>
    <w:multiLevelType w:val="multilevel"/>
    <w:tmpl w:val="F3385868"/>
    <w:lvl w:ilvl="0">
      <w:start w:val="1"/>
      <w:numFmt w:val="decimal"/>
      <w:lvlText w:val="%1."/>
      <w:lvlJc w:val="left"/>
      <w:pPr>
        <w:ind w:left="644" w:hanging="360"/>
      </w:pPr>
      <w:rPr>
        <w:rFonts w:hint="default"/>
        <w:b/>
      </w:rPr>
    </w:lvl>
    <w:lvl w:ilvl="1">
      <w:start w:val="1"/>
      <w:numFmt w:val="decimal"/>
      <w:isLgl/>
      <w:lvlText w:val="%1.%2."/>
      <w:lvlJc w:val="left"/>
      <w:pPr>
        <w:ind w:left="988" w:hanging="4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9A6148"/>
    <w:multiLevelType w:val="multilevel"/>
    <w:tmpl w:val="96B8B190"/>
    <w:lvl w:ilvl="0">
      <w:start w:val="6"/>
      <w:numFmt w:val="decimal"/>
      <w:lvlText w:val="%1."/>
      <w:lvlJc w:val="left"/>
      <w:pPr>
        <w:ind w:left="360" w:hanging="360"/>
      </w:pPr>
      <w:rPr>
        <w:rFonts w:hint="default"/>
        <w:color w:val="000000"/>
      </w:rPr>
    </w:lvl>
    <w:lvl w:ilvl="1">
      <w:start w:val="1"/>
      <w:numFmt w:val="decimal"/>
      <w:lvlText w:val="%1.%2."/>
      <w:lvlJc w:val="left"/>
      <w:pPr>
        <w:ind w:left="915" w:hanging="360"/>
      </w:pPr>
      <w:rPr>
        <w:rFonts w:hint="default"/>
        <w:color w:val="000000"/>
      </w:rPr>
    </w:lvl>
    <w:lvl w:ilvl="2">
      <w:start w:val="1"/>
      <w:numFmt w:val="decimal"/>
      <w:lvlText w:val="%1.%2.%3."/>
      <w:lvlJc w:val="left"/>
      <w:pPr>
        <w:ind w:left="1830" w:hanging="720"/>
      </w:pPr>
      <w:rPr>
        <w:rFonts w:hint="default"/>
        <w:color w:val="000000"/>
      </w:rPr>
    </w:lvl>
    <w:lvl w:ilvl="3">
      <w:start w:val="1"/>
      <w:numFmt w:val="decimal"/>
      <w:lvlText w:val="%1.%2.%3.%4."/>
      <w:lvlJc w:val="left"/>
      <w:pPr>
        <w:ind w:left="2385" w:hanging="720"/>
      </w:pPr>
      <w:rPr>
        <w:rFonts w:hint="default"/>
        <w:color w:val="000000"/>
      </w:rPr>
    </w:lvl>
    <w:lvl w:ilvl="4">
      <w:start w:val="1"/>
      <w:numFmt w:val="decimal"/>
      <w:lvlText w:val="%1.%2.%3.%4.%5."/>
      <w:lvlJc w:val="left"/>
      <w:pPr>
        <w:ind w:left="3300" w:hanging="1080"/>
      </w:pPr>
      <w:rPr>
        <w:rFonts w:hint="default"/>
        <w:color w:val="000000"/>
      </w:rPr>
    </w:lvl>
    <w:lvl w:ilvl="5">
      <w:start w:val="1"/>
      <w:numFmt w:val="decimal"/>
      <w:lvlText w:val="%1.%2.%3.%4.%5.%6."/>
      <w:lvlJc w:val="left"/>
      <w:pPr>
        <w:ind w:left="3855" w:hanging="1080"/>
      </w:pPr>
      <w:rPr>
        <w:rFonts w:hint="default"/>
        <w:color w:val="000000"/>
      </w:rPr>
    </w:lvl>
    <w:lvl w:ilvl="6">
      <w:start w:val="1"/>
      <w:numFmt w:val="decimal"/>
      <w:lvlText w:val="%1.%2.%3.%4.%5.%6.%7."/>
      <w:lvlJc w:val="left"/>
      <w:pPr>
        <w:ind w:left="4770" w:hanging="1440"/>
      </w:pPr>
      <w:rPr>
        <w:rFonts w:hint="default"/>
        <w:color w:val="000000"/>
      </w:rPr>
    </w:lvl>
    <w:lvl w:ilvl="7">
      <w:start w:val="1"/>
      <w:numFmt w:val="decimal"/>
      <w:lvlText w:val="%1.%2.%3.%4.%5.%6.%7.%8."/>
      <w:lvlJc w:val="left"/>
      <w:pPr>
        <w:ind w:left="5325" w:hanging="1440"/>
      </w:pPr>
      <w:rPr>
        <w:rFonts w:hint="default"/>
        <w:color w:val="000000"/>
      </w:rPr>
    </w:lvl>
    <w:lvl w:ilvl="8">
      <w:start w:val="1"/>
      <w:numFmt w:val="decimal"/>
      <w:lvlText w:val="%1.%2.%3.%4.%5.%6.%7.%8.%9."/>
      <w:lvlJc w:val="left"/>
      <w:pPr>
        <w:ind w:left="6240" w:hanging="1800"/>
      </w:pPr>
      <w:rPr>
        <w:rFonts w:hint="default"/>
        <w:color w:val="000000"/>
      </w:rPr>
    </w:lvl>
  </w:abstractNum>
  <w:abstractNum w:abstractNumId="6" w15:restartNumberingAfterBreak="0">
    <w:nsid w:val="45E11278"/>
    <w:multiLevelType w:val="hybridMultilevel"/>
    <w:tmpl w:val="BF6C2114"/>
    <w:lvl w:ilvl="0" w:tplc="08B6A18A">
      <w:start w:val="3"/>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7" w15:restartNumberingAfterBreak="0">
    <w:nsid w:val="463C2AAD"/>
    <w:multiLevelType w:val="multilevel"/>
    <w:tmpl w:val="B2B68046"/>
    <w:lvl w:ilvl="0">
      <w:start w:val="1"/>
      <w:numFmt w:val="decimal"/>
      <w:lvlText w:val="%1."/>
      <w:lvlJc w:val="left"/>
      <w:pPr>
        <w:ind w:left="1211" w:hanging="360"/>
      </w:pPr>
      <w:rPr>
        <w:rFonts w:hint="default"/>
        <w:b/>
      </w:rPr>
    </w:lvl>
    <w:lvl w:ilvl="1">
      <w:start w:val="1"/>
      <w:numFmt w:val="decimal"/>
      <w:isLgl/>
      <w:lvlText w:val="%1.%2."/>
      <w:lvlJc w:val="left"/>
      <w:pPr>
        <w:ind w:left="1256" w:hanging="4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470F4DD5"/>
    <w:multiLevelType w:val="hybridMultilevel"/>
    <w:tmpl w:val="697AD48A"/>
    <w:lvl w:ilvl="0" w:tplc="002E36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F47BFE"/>
    <w:multiLevelType w:val="multilevel"/>
    <w:tmpl w:val="0AEE9D4A"/>
    <w:lvl w:ilvl="0">
      <w:start w:val="1"/>
      <w:numFmt w:val="decimal"/>
      <w:lvlText w:val="%1."/>
      <w:lvlJc w:val="left"/>
      <w:pPr>
        <w:ind w:left="470" w:hanging="470"/>
      </w:pPr>
      <w:rPr>
        <w:rFonts w:hint="default"/>
      </w:rPr>
    </w:lvl>
    <w:lvl w:ilvl="1">
      <w:start w:val="1"/>
      <w:numFmt w:val="decimal"/>
      <w:lvlText w:val="%1.%2."/>
      <w:lvlJc w:val="left"/>
      <w:pPr>
        <w:ind w:left="1010" w:hanging="47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6C0E1CE1"/>
    <w:multiLevelType w:val="hybridMultilevel"/>
    <w:tmpl w:val="0226B6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10"/>
  </w:num>
  <w:num w:numId="4">
    <w:abstractNumId w:val="5"/>
  </w:num>
  <w:num w:numId="5">
    <w:abstractNumId w:val="9"/>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0"/>
  </w:num>
  <w:num w:numId="10">
    <w:abstractNumId w:val="3"/>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550"/>
    <w:rsid w:val="00002957"/>
    <w:rsid w:val="0000799F"/>
    <w:rsid w:val="00045103"/>
    <w:rsid w:val="00045CCE"/>
    <w:rsid w:val="000761C1"/>
    <w:rsid w:val="000936BA"/>
    <w:rsid w:val="00095CA8"/>
    <w:rsid w:val="000B22D3"/>
    <w:rsid w:val="000D2B15"/>
    <w:rsid w:val="000D61BF"/>
    <w:rsid w:val="000E4BB9"/>
    <w:rsid w:val="001226D1"/>
    <w:rsid w:val="001252B3"/>
    <w:rsid w:val="00127643"/>
    <w:rsid w:val="001344D2"/>
    <w:rsid w:val="00160F8E"/>
    <w:rsid w:val="001667F4"/>
    <w:rsid w:val="00173C20"/>
    <w:rsid w:val="00184D11"/>
    <w:rsid w:val="00186681"/>
    <w:rsid w:val="00186815"/>
    <w:rsid w:val="001A717F"/>
    <w:rsid w:val="001C03E8"/>
    <w:rsid w:val="001D36F8"/>
    <w:rsid w:val="001E178D"/>
    <w:rsid w:val="001E6E92"/>
    <w:rsid w:val="001E7366"/>
    <w:rsid w:val="00202371"/>
    <w:rsid w:val="002027A8"/>
    <w:rsid w:val="00206B28"/>
    <w:rsid w:val="00224E6F"/>
    <w:rsid w:val="00233535"/>
    <w:rsid w:val="002366B1"/>
    <w:rsid w:val="0026769B"/>
    <w:rsid w:val="002763AD"/>
    <w:rsid w:val="0027641F"/>
    <w:rsid w:val="002A54FD"/>
    <w:rsid w:val="002B60F6"/>
    <w:rsid w:val="002B679A"/>
    <w:rsid w:val="0030039E"/>
    <w:rsid w:val="003028B5"/>
    <w:rsid w:val="00310FCA"/>
    <w:rsid w:val="003123EE"/>
    <w:rsid w:val="00315869"/>
    <w:rsid w:val="00327928"/>
    <w:rsid w:val="00335903"/>
    <w:rsid w:val="00344E91"/>
    <w:rsid w:val="00354268"/>
    <w:rsid w:val="00365042"/>
    <w:rsid w:val="00365C41"/>
    <w:rsid w:val="00372223"/>
    <w:rsid w:val="00377E19"/>
    <w:rsid w:val="0039661B"/>
    <w:rsid w:val="003A03F4"/>
    <w:rsid w:val="003D4D0F"/>
    <w:rsid w:val="003E0327"/>
    <w:rsid w:val="003F7171"/>
    <w:rsid w:val="00405CFE"/>
    <w:rsid w:val="0044638B"/>
    <w:rsid w:val="00463149"/>
    <w:rsid w:val="004714B3"/>
    <w:rsid w:val="004873E3"/>
    <w:rsid w:val="00494069"/>
    <w:rsid w:val="004A1379"/>
    <w:rsid w:val="004C458B"/>
    <w:rsid w:val="004C5DBF"/>
    <w:rsid w:val="004D7F96"/>
    <w:rsid w:val="005177D3"/>
    <w:rsid w:val="00521D03"/>
    <w:rsid w:val="00533F93"/>
    <w:rsid w:val="00542A7D"/>
    <w:rsid w:val="005448AF"/>
    <w:rsid w:val="005A70C6"/>
    <w:rsid w:val="005A7108"/>
    <w:rsid w:val="005B29EF"/>
    <w:rsid w:val="005B7468"/>
    <w:rsid w:val="005C7548"/>
    <w:rsid w:val="005E188C"/>
    <w:rsid w:val="005E593A"/>
    <w:rsid w:val="005E77AF"/>
    <w:rsid w:val="005F4550"/>
    <w:rsid w:val="006021DE"/>
    <w:rsid w:val="00620F22"/>
    <w:rsid w:val="00634FD7"/>
    <w:rsid w:val="00635814"/>
    <w:rsid w:val="00662EF7"/>
    <w:rsid w:val="0068619E"/>
    <w:rsid w:val="006907FF"/>
    <w:rsid w:val="006C29ED"/>
    <w:rsid w:val="00703EFA"/>
    <w:rsid w:val="00707C8F"/>
    <w:rsid w:val="00720C0A"/>
    <w:rsid w:val="00747064"/>
    <w:rsid w:val="00760156"/>
    <w:rsid w:val="00781F16"/>
    <w:rsid w:val="0079393C"/>
    <w:rsid w:val="007A2AF3"/>
    <w:rsid w:val="007A2FDC"/>
    <w:rsid w:val="007B6981"/>
    <w:rsid w:val="007C2042"/>
    <w:rsid w:val="007D62D8"/>
    <w:rsid w:val="007E3F2B"/>
    <w:rsid w:val="007E4141"/>
    <w:rsid w:val="007E7A17"/>
    <w:rsid w:val="007F1292"/>
    <w:rsid w:val="007F130D"/>
    <w:rsid w:val="008053C0"/>
    <w:rsid w:val="00827353"/>
    <w:rsid w:val="00832AC5"/>
    <w:rsid w:val="0084665B"/>
    <w:rsid w:val="00847608"/>
    <w:rsid w:val="00847F16"/>
    <w:rsid w:val="00857630"/>
    <w:rsid w:val="00863E3F"/>
    <w:rsid w:val="008874AC"/>
    <w:rsid w:val="00893267"/>
    <w:rsid w:val="00897AEF"/>
    <w:rsid w:val="008D7BFC"/>
    <w:rsid w:val="008E193D"/>
    <w:rsid w:val="008F3520"/>
    <w:rsid w:val="00903FC0"/>
    <w:rsid w:val="00910609"/>
    <w:rsid w:val="00920EBC"/>
    <w:rsid w:val="009300B1"/>
    <w:rsid w:val="00937BBD"/>
    <w:rsid w:val="00946D5F"/>
    <w:rsid w:val="0096729B"/>
    <w:rsid w:val="00972867"/>
    <w:rsid w:val="0099497E"/>
    <w:rsid w:val="009A46BF"/>
    <w:rsid w:val="009B7652"/>
    <w:rsid w:val="009E19FA"/>
    <w:rsid w:val="00A01D4A"/>
    <w:rsid w:val="00A21B93"/>
    <w:rsid w:val="00A318E4"/>
    <w:rsid w:val="00A4162F"/>
    <w:rsid w:val="00A469BF"/>
    <w:rsid w:val="00A52AC8"/>
    <w:rsid w:val="00A60242"/>
    <w:rsid w:val="00A677BB"/>
    <w:rsid w:val="00A777FF"/>
    <w:rsid w:val="00AA29F4"/>
    <w:rsid w:val="00AD412B"/>
    <w:rsid w:val="00AD65F1"/>
    <w:rsid w:val="00AE4BDB"/>
    <w:rsid w:val="00AE7650"/>
    <w:rsid w:val="00AF6C8A"/>
    <w:rsid w:val="00B14B3E"/>
    <w:rsid w:val="00B16A67"/>
    <w:rsid w:val="00B218F9"/>
    <w:rsid w:val="00B26D30"/>
    <w:rsid w:val="00B31069"/>
    <w:rsid w:val="00B676D6"/>
    <w:rsid w:val="00BA6191"/>
    <w:rsid w:val="00BB1B06"/>
    <w:rsid w:val="00BB6368"/>
    <w:rsid w:val="00BD0C16"/>
    <w:rsid w:val="00BD1E0C"/>
    <w:rsid w:val="00BD29B8"/>
    <w:rsid w:val="00BF5880"/>
    <w:rsid w:val="00C17225"/>
    <w:rsid w:val="00C217D3"/>
    <w:rsid w:val="00C224C1"/>
    <w:rsid w:val="00C2360C"/>
    <w:rsid w:val="00C26E9F"/>
    <w:rsid w:val="00C52C68"/>
    <w:rsid w:val="00C52FE5"/>
    <w:rsid w:val="00C575FB"/>
    <w:rsid w:val="00C6094D"/>
    <w:rsid w:val="00C9460C"/>
    <w:rsid w:val="00C97569"/>
    <w:rsid w:val="00CA7D95"/>
    <w:rsid w:val="00CB1E28"/>
    <w:rsid w:val="00CB628C"/>
    <w:rsid w:val="00CE4BE3"/>
    <w:rsid w:val="00CF2F70"/>
    <w:rsid w:val="00CF641F"/>
    <w:rsid w:val="00D05842"/>
    <w:rsid w:val="00D15591"/>
    <w:rsid w:val="00D4560B"/>
    <w:rsid w:val="00D733F0"/>
    <w:rsid w:val="00D847A7"/>
    <w:rsid w:val="00D85819"/>
    <w:rsid w:val="00DB251E"/>
    <w:rsid w:val="00DB4100"/>
    <w:rsid w:val="00DD3F96"/>
    <w:rsid w:val="00DE6871"/>
    <w:rsid w:val="00DF25B2"/>
    <w:rsid w:val="00DF4239"/>
    <w:rsid w:val="00E113C1"/>
    <w:rsid w:val="00E16BD8"/>
    <w:rsid w:val="00E17427"/>
    <w:rsid w:val="00E2458E"/>
    <w:rsid w:val="00E272C6"/>
    <w:rsid w:val="00E344B6"/>
    <w:rsid w:val="00E371AB"/>
    <w:rsid w:val="00E41024"/>
    <w:rsid w:val="00E50AD8"/>
    <w:rsid w:val="00E537BE"/>
    <w:rsid w:val="00E56A56"/>
    <w:rsid w:val="00E80AA0"/>
    <w:rsid w:val="00EA1E1C"/>
    <w:rsid w:val="00EA5497"/>
    <w:rsid w:val="00EC14D9"/>
    <w:rsid w:val="00EC2B37"/>
    <w:rsid w:val="00ED3812"/>
    <w:rsid w:val="00ED4EA3"/>
    <w:rsid w:val="00ED5D19"/>
    <w:rsid w:val="00EF7FA1"/>
    <w:rsid w:val="00F20618"/>
    <w:rsid w:val="00F26C38"/>
    <w:rsid w:val="00F334B3"/>
    <w:rsid w:val="00F60D59"/>
    <w:rsid w:val="00F802A8"/>
    <w:rsid w:val="00F946D0"/>
    <w:rsid w:val="00F951C4"/>
    <w:rsid w:val="00FA06E4"/>
    <w:rsid w:val="00FB0556"/>
    <w:rsid w:val="00FC01D0"/>
    <w:rsid w:val="00FC5AD8"/>
    <w:rsid w:val="00FD6A49"/>
    <w:rsid w:val="00FE2760"/>
    <w:rsid w:val="00FE4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D429"/>
  <w15:chartTrackingRefBased/>
  <w15:docId w15:val="{4A039BAA-7F6B-4EB6-B073-B65ACDD10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B8"/>
    <w:pPr>
      <w:suppressAutoHyphens/>
      <w:spacing w:after="200" w:line="276" w:lineRule="auto"/>
    </w:pPr>
    <w:rPr>
      <w:rFonts w:ascii="Calibri" w:eastAsia="Calibri"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5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455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4550"/>
    <w:pPr>
      <w:widowControl w:val="0"/>
      <w:autoSpaceDE w:val="0"/>
      <w:autoSpaceDN w:val="0"/>
      <w:spacing w:after="0" w:line="240" w:lineRule="auto"/>
    </w:pPr>
    <w:rPr>
      <w:rFonts w:ascii="Calibri" w:eastAsia="Times New Roman" w:hAnsi="Calibri" w:cs="Calibri"/>
      <w:b/>
      <w:szCs w:val="20"/>
      <w:lang w:eastAsia="ru-RU"/>
    </w:rPr>
  </w:style>
  <w:style w:type="character" w:styleId="a3">
    <w:name w:val="footnote reference"/>
    <w:aliases w:val="Знак сноски-FN,Ciae niinee-FN"/>
    <w:basedOn w:val="a0"/>
    <w:uiPriority w:val="99"/>
    <w:rsid w:val="00E80AA0"/>
    <w:rPr>
      <w:vertAlign w:val="superscript"/>
    </w:rPr>
  </w:style>
  <w:style w:type="paragraph" w:styleId="a4">
    <w:name w:val="footnote text"/>
    <w:aliases w:val=" Знак,Знак1,Знак21,Знак4 Знак,Normal (Web),Обычный (веб) Знак,Обычный (Web) Знак,Обычный (веб) Знак1 Знак Знак,Обычный (веб) Знак Знак Знак Знак,Обычный (веб) Знак1 Знак Знак Знак Знак,Обычный (веб)1"/>
    <w:basedOn w:val="a"/>
    <w:link w:val="a5"/>
    <w:uiPriority w:val="99"/>
    <w:unhideWhenUsed/>
    <w:qFormat/>
    <w:rsid w:val="00E80AA0"/>
    <w:pPr>
      <w:suppressAutoHyphens w:val="0"/>
      <w:spacing w:after="0" w:line="240" w:lineRule="auto"/>
    </w:pPr>
    <w:rPr>
      <w:rFonts w:asciiTheme="minorHAnsi" w:eastAsiaTheme="minorHAnsi" w:hAnsiTheme="minorHAnsi" w:cstheme="minorBidi"/>
      <w:sz w:val="20"/>
      <w:szCs w:val="20"/>
      <w:lang w:eastAsia="en-US"/>
    </w:rPr>
  </w:style>
  <w:style w:type="character" w:customStyle="1" w:styleId="a5">
    <w:name w:val="Текст сноски Знак"/>
    <w:aliases w:val=" Знак Знак,Знак1 Знак,Знак21 Знак,Знак4 Знак Знак,Normal (Web) Знак,Обычный (веб) Знак Знак,Обычный (Web) Знак Знак,Обычный (веб) Знак1 Знак Знак Знак,Обычный (веб) Знак Знак Знак Знак Знак,Обычный (веб) Знак1 Знак Знак Знак Знак Знак"/>
    <w:basedOn w:val="a0"/>
    <w:link w:val="a4"/>
    <w:uiPriority w:val="99"/>
    <w:rsid w:val="00E80AA0"/>
    <w:rPr>
      <w:sz w:val="20"/>
      <w:szCs w:val="20"/>
    </w:rPr>
  </w:style>
  <w:style w:type="table" w:styleId="a6">
    <w:name w:val="Table Grid"/>
    <w:basedOn w:val="a1"/>
    <w:uiPriority w:val="39"/>
    <w:rsid w:val="00B31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qFormat/>
    <w:rsid w:val="00D15591"/>
    <w:rPr>
      <w:sz w:val="16"/>
      <w:szCs w:val="16"/>
    </w:rPr>
  </w:style>
  <w:style w:type="paragraph" w:styleId="a8">
    <w:name w:val="annotation text"/>
    <w:basedOn w:val="a"/>
    <w:link w:val="a9"/>
    <w:uiPriority w:val="99"/>
    <w:semiHidden/>
    <w:unhideWhenUsed/>
    <w:qFormat/>
    <w:rsid w:val="00D15591"/>
    <w:pPr>
      <w:spacing w:line="240" w:lineRule="auto"/>
    </w:pPr>
    <w:rPr>
      <w:sz w:val="20"/>
      <w:szCs w:val="20"/>
    </w:rPr>
  </w:style>
  <w:style w:type="character" w:customStyle="1" w:styleId="a9">
    <w:name w:val="Текст примечания Знак"/>
    <w:basedOn w:val="a0"/>
    <w:link w:val="a8"/>
    <w:uiPriority w:val="99"/>
    <w:semiHidden/>
    <w:rsid w:val="00D15591"/>
    <w:rPr>
      <w:rFonts w:ascii="Calibri" w:eastAsia="Calibri" w:hAnsi="Calibri" w:cs="Calibri"/>
      <w:sz w:val="20"/>
      <w:szCs w:val="20"/>
      <w:lang w:eastAsia="ar-SA"/>
    </w:rPr>
  </w:style>
  <w:style w:type="paragraph" w:styleId="aa">
    <w:name w:val="annotation subject"/>
    <w:basedOn w:val="a8"/>
    <w:next w:val="a8"/>
    <w:link w:val="ab"/>
    <w:uiPriority w:val="99"/>
    <w:semiHidden/>
    <w:unhideWhenUsed/>
    <w:rsid w:val="00D15591"/>
    <w:rPr>
      <w:b/>
      <w:bCs/>
    </w:rPr>
  </w:style>
  <w:style w:type="character" w:customStyle="1" w:styleId="ab">
    <w:name w:val="Тема примечания Знак"/>
    <w:basedOn w:val="a9"/>
    <w:link w:val="aa"/>
    <w:uiPriority w:val="99"/>
    <w:semiHidden/>
    <w:rsid w:val="00D15591"/>
    <w:rPr>
      <w:rFonts w:ascii="Calibri" w:eastAsia="Calibri" w:hAnsi="Calibri" w:cs="Calibri"/>
      <w:b/>
      <w:bCs/>
      <w:sz w:val="20"/>
      <w:szCs w:val="20"/>
      <w:lang w:eastAsia="ar-SA"/>
    </w:rPr>
  </w:style>
  <w:style w:type="paragraph" w:styleId="ac">
    <w:name w:val="Balloon Text"/>
    <w:basedOn w:val="a"/>
    <w:link w:val="ad"/>
    <w:uiPriority w:val="99"/>
    <w:semiHidden/>
    <w:unhideWhenUsed/>
    <w:rsid w:val="00D1559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D15591"/>
    <w:rPr>
      <w:rFonts w:ascii="Segoe UI" w:eastAsia="Calibri" w:hAnsi="Segoe UI" w:cs="Segoe UI"/>
      <w:sz w:val="18"/>
      <w:szCs w:val="18"/>
      <w:lang w:eastAsia="ar-SA"/>
    </w:rPr>
  </w:style>
  <w:style w:type="paragraph" w:styleId="ae">
    <w:name w:val="Revision"/>
    <w:hidden/>
    <w:uiPriority w:val="99"/>
    <w:semiHidden/>
    <w:rsid w:val="00C17225"/>
    <w:pPr>
      <w:spacing w:after="0" w:line="240" w:lineRule="auto"/>
    </w:pPr>
    <w:rPr>
      <w:rFonts w:ascii="Calibri" w:eastAsia="Calibri" w:hAnsi="Calibri" w:cs="Calibri"/>
      <w:lang w:eastAsia="ar-SA"/>
    </w:rPr>
  </w:style>
  <w:style w:type="paragraph" w:customStyle="1" w:styleId="paragraph">
    <w:name w:val="paragraph"/>
    <w:basedOn w:val="a"/>
    <w:rsid w:val="009E19FA"/>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9E19FA"/>
  </w:style>
  <w:style w:type="character" w:customStyle="1" w:styleId="eop">
    <w:name w:val="eop"/>
    <w:basedOn w:val="a0"/>
    <w:rsid w:val="009E19FA"/>
  </w:style>
  <w:style w:type="character" w:customStyle="1" w:styleId="1">
    <w:name w:val="Текст примечания Знак1"/>
    <w:basedOn w:val="a0"/>
    <w:uiPriority w:val="99"/>
    <w:semiHidden/>
    <w:rsid w:val="00542A7D"/>
    <w:rPr>
      <w:rFonts w:ascii="Calibri" w:eastAsia="Calibri" w:hAnsi="Calibri" w:cs="Times New Roman"/>
      <w:sz w:val="20"/>
      <w:szCs w:val="20"/>
      <w:lang w:eastAsia="ar-SA"/>
    </w:rPr>
  </w:style>
  <w:style w:type="character" w:styleId="af">
    <w:name w:val="Hyperlink"/>
    <w:basedOn w:val="a0"/>
    <w:uiPriority w:val="99"/>
    <w:unhideWhenUsed/>
    <w:rsid w:val="00BD0C16"/>
    <w:rPr>
      <w:color w:val="0563C1" w:themeColor="hyperlink"/>
      <w:u w:val="single"/>
    </w:rPr>
  </w:style>
  <w:style w:type="paragraph" w:styleId="af0">
    <w:name w:val="List Paragraph"/>
    <w:aliases w:val="Bullet List,FooterText,numbered,Paragraphe de liste1,lp1"/>
    <w:basedOn w:val="a"/>
    <w:link w:val="af1"/>
    <w:uiPriority w:val="34"/>
    <w:qFormat/>
    <w:rsid w:val="00C6094D"/>
    <w:pPr>
      <w:suppressAutoHyphens w:val="0"/>
      <w:spacing w:after="160" w:line="259" w:lineRule="auto"/>
      <w:ind w:left="720"/>
      <w:contextualSpacing/>
    </w:pPr>
    <w:rPr>
      <w:rFonts w:asciiTheme="minorHAnsi" w:eastAsiaTheme="minorHAnsi" w:hAnsiTheme="minorHAnsi" w:cstheme="minorBidi"/>
      <w:lang w:eastAsia="en-US"/>
    </w:rPr>
  </w:style>
  <w:style w:type="paragraph" w:styleId="af2">
    <w:name w:val="No Spacing"/>
    <w:uiPriority w:val="1"/>
    <w:qFormat/>
    <w:rsid w:val="00C6094D"/>
    <w:pPr>
      <w:widowControl w:val="0"/>
      <w:spacing w:after="0" w:line="240" w:lineRule="auto"/>
    </w:pPr>
    <w:rPr>
      <w:rFonts w:ascii="Times New Roman" w:eastAsia="Calibri" w:hAnsi="Times New Roman" w:cs="Times New Roman"/>
      <w:w w:val="105"/>
      <w:sz w:val="24"/>
      <w:szCs w:val="24"/>
    </w:rPr>
  </w:style>
  <w:style w:type="character" w:customStyle="1" w:styleId="af1">
    <w:name w:val="Абзац списка Знак"/>
    <w:aliases w:val="Bullet List Знак,FooterText Знак,numbered Знак,Paragraphe de liste1 Знак,lp1 Знак"/>
    <w:link w:val="af0"/>
    <w:uiPriority w:val="34"/>
    <w:locked/>
    <w:rsid w:val="00C6094D"/>
  </w:style>
  <w:style w:type="paragraph" w:customStyle="1" w:styleId="Default">
    <w:name w:val="Default"/>
    <w:rsid w:val="00E16B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82538">
      <w:bodyDiv w:val="1"/>
      <w:marLeft w:val="0"/>
      <w:marRight w:val="0"/>
      <w:marTop w:val="0"/>
      <w:marBottom w:val="0"/>
      <w:divBdr>
        <w:top w:val="none" w:sz="0" w:space="0" w:color="auto"/>
        <w:left w:val="none" w:sz="0" w:space="0" w:color="auto"/>
        <w:bottom w:val="none" w:sz="0" w:space="0" w:color="auto"/>
        <w:right w:val="none" w:sz="0" w:space="0" w:color="auto"/>
      </w:divBdr>
    </w:div>
    <w:div w:id="276446265">
      <w:bodyDiv w:val="1"/>
      <w:marLeft w:val="0"/>
      <w:marRight w:val="0"/>
      <w:marTop w:val="0"/>
      <w:marBottom w:val="0"/>
      <w:divBdr>
        <w:top w:val="none" w:sz="0" w:space="0" w:color="auto"/>
        <w:left w:val="none" w:sz="0" w:space="0" w:color="auto"/>
        <w:bottom w:val="none" w:sz="0" w:space="0" w:color="auto"/>
        <w:right w:val="none" w:sz="0" w:space="0" w:color="auto"/>
      </w:divBdr>
    </w:div>
    <w:div w:id="280573144">
      <w:bodyDiv w:val="1"/>
      <w:marLeft w:val="0"/>
      <w:marRight w:val="0"/>
      <w:marTop w:val="0"/>
      <w:marBottom w:val="0"/>
      <w:divBdr>
        <w:top w:val="none" w:sz="0" w:space="0" w:color="auto"/>
        <w:left w:val="none" w:sz="0" w:space="0" w:color="auto"/>
        <w:bottom w:val="none" w:sz="0" w:space="0" w:color="auto"/>
        <w:right w:val="none" w:sz="0" w:space="0" w:color="auto"/>
      </w:divBdr>
    </w:div>
    <w:div w:id="308872119">
      <w:bodyDiv w:val="1"/>
      <w:marLeft w:val="0"/>
      <w:marRight w:val="0"/>
      <w:marTop w:val="0"/>
      <w:marBottom w:val="0"/>
      <w:divBdr>
        <w:top w:val="none" w:sz="0" w:space="0" w:color="auto"/>
        <w:left w:val="none" w:sz="0" w:space="0" w:color="auto"/>
        <w:bottom w:val="none" w:sz="0" w:space="0" w:color="auto"/>
        <w:right w:val="none" w:sz="0" w:space="0" w:color="auto"/>
      </w:divBdr>
    </w:div>
    <w:div w:id="437026796">
      <w:bodyDiv w:val="1"/>
      <w:marLeft w:val="0"/>
      <w:marRight w:val="0"/>
      <w:marTop w:val="0"/>
      <w:marBottom w:val="0"/>
      <w:divBdr>
        <w:top w:val="none" w:sz="0" w:space="0" w:color="auto"/>
        <w:left w:val="none" w:sz="0" w:space="0" w:color="auto"/>
        <w:bottom w:val="none" w:sz="0" w:space="0" w:color="auto"/>
        <w:right w:val="none" w:sz="0" w:space="0" w:color="auto"/>
      </w:divBdr>
    </w:div>
    <w:div w:id="476453219">
      <w:bodyDiv w:val="1"/>
      <w:marLeft w:val="0"/>
      <w:marRight w:val="0"/>
      <w:marTop w:val="0"/>
      <w:marBottom w:val="0"/>
      <w:divBdr>
        <w:top w:val="none" w:sz="0" w:space="0" w:color="auto"/>
        <w:left w:val="none" w:sz="0" w:space="0" w:color="auto"/>
        <w:bottom w:val="none" w:sz="0" w:space="0" w:color="auto"/>
        <w:right w:val="none" w:sz="0" w:space="0" w:color="auto"/>
      </w:divBdr>
    </w:div>
    <w:div w:id="489254444">
      <w:bodyDiv w:val="1"/>
      <w:marLeft w:val="0"/>
      <w:marRight w:val="0"/>
      <w:marTop w:val="0"/>
      <w:marBottom w:val="0"/>
      <w:divBdr>
        <w:top w:val="none" w:sz="0" w:space="0" w:color="auto"/>
        <w:left w:val="none" w:sz="0" w:space="0" w:color="auto"/>
        <w:bottom w:val="none" w:sz="0" w:space="0" w:color="auto"/>
        <w:right w:val="none" w:sz="0" w:space="0" w:color="auto"/>
      </w:divBdr>
    </w:div>
    <w:div w:id="490870840">
      <w:bodyDiv w:val="1"/>
      <w:marLeft w:val="0"/>
      <w:marRight w:val="0"/>
      <w:marTop w:val="0"/>
      <w:marBottom w:val="0"/>
      <w:divBdr>
        <w:top w:val="none" w:sz="0" w:space="0" w:color="auto"/>
        <w:left w:val="none" w:sz="0" w:space="0" w:color="auto"/>
        <w:bottom w:val="none" w:sz="0" w:space="0" w:color="auto"/>
        <w:right w:val="none" w:sz="0" w:space="0" w:color="auto"/>
      </w:divBdr>
    </w:div>
    <w:div w:id="524439006">
      <w:bodyDiv w:val="1"/>
      <w:marLeft w:val="0"/>
      <w:marRight w:val="0"/>
      <w:marTop w:val="0"/>
      <w:marBottom w:val="0"/>
      <w:divBdr>
        <w:top w:val="none" w:sz="0" w:space="0" w:color="auto"/>
        <w:left w:val="none" w:sz="0" w:space="0" w:color="auto"/>
        <w:bottom w:val="none" w:sz="0" w:space="0" w:color="auto"/>
        <w:right w:val="none" w:sz="0" w:space="0" w:color="auto"/>
      </w:divBdr>
    </w:div>
    <w:div w:id="578903656">
      <w:bodyDiv w:val="1"/>
      <w:marLeft w:val="0"/>
      <w:marRight w:val="0"/>
      <w:marTop w:val="0"/>
      <w:marBottom w:val="0"/>
      <w:divBdr>
        <w:top w:val="none" w:sz="0" w:space="0" w:color="auto"/>
        <w:left w:val="none" w:sz="0" w:space="0" w:color="auto"/>
        <w:bottom w:val="none" w:sz="0" w:space="0" w:color="auto"/>
        <w:right w:val="none" w:sz="0" w:space="0" w:color="auto"/>
      </w:divBdr>
    </w:div>
    <w:div w:id="579797866">
      <w:bodyDiv w:val="1"/>
      <w:marLeft w:val="0"/>
      <w:marRight w:val="0"/>
      <w:marTop w:val="0"/>
      <w:marBottom w:val="0"/>
      <w:divBdr>
        <w:top w:val="none" w:sz="0" w:space="0" w:color="auto"/>
        <w:left w:val="none" w:sz="0" w:space="0" w:color="auto"/>
        <w:bottom w:val="none" w:sz="0" w:space="0" w:color="auto"/>
        <w:right w:val="none" w:sz="0" w:space="0" w:color="auto"/>
      </w:divBdr>
    </w:div>
    <w:div w:id="585650985">
      <w:bodyDiv w:val="1"/>
      <w:marLeft w:val="0"/>
      <w:marRight w:val="0"/>
      <w:marTop w:val="0"/>
      <w:marBottom w:val="0"/>
      <w:divBdr>
        <w:top w:val="none" w:sz="0" w:space="0" w:color="auto"/>
        <w:left w:val="none" w:sz="0" w:space="0" w:color="auto"/>
        <w:bottom w:val="none" w:sz="0" w:space="0" w:color="auto"/>
        <w:right w:val="none" w:sz="0" w:space="0" w:color="auto"/>
      </w:divBdr>
    </w:div>
    <w:div w:id="785468994">
      <w:bodyDiv w:val="1"/>
      <w:marLeft w:val="0"/>
      <w:marRight w:val="0"/>
      <w:marTop w:val="0"/>
      <w:marBottom w:val="0"/>
      <w:divBdr>
        <w:top w:val="none" w:sz="0" w:space="0" w:color="auto"/>
        <w:left w:val="none" w:sz="0" w:space="0" w:color="auto"/>
        <w:bottom w:val="none" w:sz="0" w:space="0" w:color="auto"/>
        <w:right w:val="none" w:sz="0" w:space="0" w:color="auto"/>
      </w:divBdr>
    </w:div>
    <w:div w:id="787431069">
      <w:bodyDiv w:val="1"/>
      <w:marLeft w:val="0"/>
      <w:marRight w:val="0"/>
      <w:marTop w:val="0"/>
      <w:marBottom w:val="0"/>
      <w:divBdr>
        <w:top w:val="none" w:sz="0" w:space="0" w:color="auto"/>
        <w:left w:val="none" w:sz="0" w:space="0" w:color="auto"/>
        <w:bottom w:val="none" w:sz="0" w:space="0" w:color="auto"/>
        <w:right w:val="none" w:sz="0" w:space="0" w:color="auto"/>
      </w:divBdr>
    </w:div>
    <w:div w:id="798374088">
      <w:bodyDiv w:val="1"/>
      <w:marLeft w:val="0"/>
      <w:marRight w:val="0"/>
      <w:marTop w:val="0"/>
      <w:marBottom w:val="0"/>
      <w:divBdr>
        <w:top w:val="none" w:sz="0" w:space="0" w:color="auto"/>
        <w:left w:val="none" w:sz="0" w:space="0" w:color="auto"/>
        <w:bottom w:val="none" w:sz="0" w:space="0" w:color="auto"/>
        <w:right w:val="none" w:sz="0" w:space="0" w:color="auto"/>
      </w:divBdr>
    </w:div>
    <w:div w:id="967971657">
      <w:bodyDiv w:val="1"/>
      <w:marLeft w:val="0"/>
      <w:marRight w:val="0"/>
      <w:marTop w:val="0"/>
      <w:marBottom w:val="0"/>
      <w:divBdr>
        <w:top w:val="none" w:sz="0" w:space="0" w:color="auto"/>
        <w:left w:val="none" w:sz="0" w:space="0" w:color="auto"/>
        <w:bottom w:val="none" w:sz="0" w:space="0" w:color="auto"/>
        <w:right w:val="none" w:sz="0" w:space="0" w:color="auto"/>
      </w:divBdr>
    </w:div>
    <w:div w:id="976763782">
      <w:bodyDiv w:val="1"/>
      <w:marLeft w:val="0"/>
      <w:marRight w:val="0"/>
      <w:marTop w:val="0"/>
      <w:marBottom w:val="0"/>
      <w:divBdr>
        <w:top w:val="none" w:sz="0" w:space="0" w:color="auto"/>
        <w:left w:val="none" w:sz="0" w:space="0" w:color="auto"/>
        <w:bottom w:val="none" w:sz="0" w:space="0" w:color="auto"/>
        <w:right w:val="none" w:sz="0" w:space="0" w:color="auto"/>
      </w:divBdr>
    </w:div>
    <w:div w:id="1231890194">
      <w:bodyDiv w:val="1"/>
      <w:marLeft w:val="0"/>
      <w:marRight w:val="0"/>
      <w:marTop w:val="0"/>
      <w:marBottom w:val="0"/>
      <w:divBdr>
        <w:top w:val="none" w:sz="0" w:space="0" w:color="auto"/>
        <w:left w:val="none" w:sz="0" w:space="0" w:color="auto"/>
        <w:bottom w:val="none" w:sz="0" w:space="0" w:color="auto"/>
        <w:right w:val="none" w:sz="0" w:space="0" w:color="auto"/>
      </w:divBdr>
    </w:div>
    <w:div w:id="1348368682">
      <w:bodyDiv w:val="1"/>
      <w:marLeft w:val="0"/>
      <w:marRight w:val="0"/>
      <w:marTop w:val="0"/>
      <w:marBottom w:val="0"/>
      <w:divBdr>
        <w:top w:val="none" w:sz="0" w:space="0" w:color="auto"/>
        <w:left w:val="none" w:sz="0" w:space="0" w:color="auto"/>
        <w:bottom w:val="none" w:sz="0" w:space="0" w:color="auto"/>
        <w:right w:val="none" w:sz="0" w:space="0" w:color="auto"/>
      </w:divBdr>
    </w:div>
    <w:div w:id="1372530388">
      <w:bodyDiv w:val="1"/>
      <w:marLeft w:val="0"/>
      <w:marRight w:val="0"/>
      <w:marTop w:val="0"/>
      <w:marBottom w:val="0"/>
      <w:divBdr>
        <w:top w:val="none" w:sz="0" w:space="0" w:color="auto"/>
        <w:left w:val="none" w:sz="0" w:space="0" w:color="auto"/>
        <w:bottom w:val="none" w:sz="0" w:space="0" w:color="auto"/>
        <w:right w:val="none" w:sz="0" w:space="0" w:color="auto"/>
      </w:divBdr>
    </w:div>
    <w:div w:id="1440564611">
      <w:bodyDiv w:val="1"/>
      <w:marLeft w:val="0"/>
      <w:marRight w:val="0"/>
      <w:marTop w:val="0"/>
      <w:marBottom w:val="0"/>
      <w:divBdr>
        <w:top w:val="none" w:sz="0" w:space="0" w:color="auto"/>
        <w:left w:val="none" w:sz="0" w:space="0" w:color="auto"/>
        <w:bottom w:val="none" w:sz="0" w:space="0" w:color="auto"/>
        <w:right w:val="none" w:sz="0" w:space="0" w:color="auto"/>
      </w:divBdr>
    </w:div>
    <w:div w:id="1478379603">
      <w:bodyDiv w:val="1"/>
      <w:marLeft w:val="0"/>
      <w:marRight w:val="0"/>
      <w:marTop w:val="0"/>
      <w:marBottom w:val="0"/>
      <w:divBdr>
        <w:top w:val="none" w:sz="0" w:space="0" w:color="auto"/>
        <w:left w:val="none" w:sz="0" w:space="0" w:color="auto"/>
        <w:bottom w:val="none" w:sz="0" w:space="0" w:color="auto"/>
        <w:right w:val="none" w:sz="0" w:space="0" w:color="auto"/>
      </w:divBdr>
    </w:div>
    <w:div w:id="1480806981">
      <w:bodyDiv w:val="1"/>
      <w:marLeft w:val="0"/>
      <w:marRight w:val="0"/>
      <w:marTop w:val="0"/>
      <w:marBottom w:val="0"/>
      <w:divBdr>
        <w:top w:val="none" w:sz="0" w:space="0" w:color="auto"/>
        <w:left w:val="none" w:sz="0" w:space="0" w:color="auto"/>
        <w:bottom w:val="none" w:sz="0" w:space="0" w:color="auto"/>
        <w:right w:val="none" w:sz="0" w:space="0" w:color="auto"/>
      </w:divBdr>
    </w:div>
    <w:div w:id="1570574478">
      <w:bodyDiv w:val="1"/>
      <w:marLeft w:val="0"/>
      <w:marRight w:val="0"/>
      <w:marTop w:val="0"/>
      <w:marBottom w:val="0"/>
      <w:divBdr>
        <w:top w:val="none" w:sz="0" w:space="0" w:color="auto"/>
        <w:left w:val="none" w:sz="0" w:space="0" w:color="auto"/>
        <w:bottom w:val="none" w:sz="0" w:space="0" w:color="auto"/>
        <w:right w:val="none" w:sz="0" w:space="0" w:color="auto"/>
      </w:divBdr>
    </w:div>
    <w:div w:id="1596938035">
      <w:bodyDiv w:val="1"/>
      <w:marLeft w:val="0"/>
      <w:marRight w:val="0"/>
      <w:marTop w:val="0"/>
      <w:marBottom w:val="0"/>
      <w:divBdr>
        <w:top w:val="none" w:sz="0" w:space="0" w:color="auto"/>
        <w:left w:val="none" w:sz="0" w:space="0" w:color="auto"/>
        <w:bottom w:val="none" w:sz="0" w:space="0" w:color="auto"/>
        <w:right w:val="none" w:sz="0" w:space="0" w:color="auto"/>
      </w:divBdr>
    </w:div>
    <w:div w:id="1779137898">
      <w:bodyDiv w:val="1"/>
      <w:marLeft w:val="0"/>
      <w:marRight w:val="0"/>
      <w:marTop w:val="0"/>
      <w:marBottom w:val="0"/>
      <w:divBdr>
        <w:top w:val="none" w:sz="0" w:space="0" w:color="auto"/>
        <w:left w:val="none" w:sz="0" w:space="0" w:color="auto"/>
        <w:bottom w:val="none" w:sz="0" w:space="0" w:color="auto"/>
        <w:right w:val="none" w:sz="0" w:space="0" w:color="auto"/>
      </w:divBdr>
    </w:div>
    <w:div w:id="1789078373">
      <w:bodyDiv w:val="1"/>
      <w:marLeft w:val="0"/>
      <w:marRight w:val="0"/>
      <w:marTop w:val="0"/>
      <w:marBottom w:val="0"/>
      <w:divBdr>
        <w:top w:val="none" w:sz="0" w:space="0" w:color="auto"/>
        <w:left w:val="none" w:sz="0" w:space="0" w:color="auto"/>
        <w:bottom w:val="none" w:sz="0" w:space="0" w:color="auto"/>
        <w:right w:val="none" w:sz="0" w:space="0" w:color="auto"/>
      </w:divBdr>
    </w:div>
    <w:div w:id="1987542855">
      <w:bodyDiv w:val="1"/>
      <w:marLeft w:val="0"/>
      <w:marRight w:val="0"/>
      <w:marTop w:val="0"/>
      <w:marBottom w:val="0"/>
      <w:divBdr>
        <w:top w:val="none" w:sz="0" w:space="0" w:color="auto"/>
        <w:left w:val="none" w:sz="0" w:space="0" w:color="auto"/>
        <w:bottom w:val="none" w:sz="0" w:space="0" w:color="auto"/>
        <w:right w:val="none" w:sz="0" w:space="0" w:color="auto"/>
      </w:divBdr>
    </w:div>
    <w:div w:id="2021543484">
      <w:bodyDiv w:val="1"/>
      <w:marLeft w:val="0"/>
      <w:marRight w:val="0"/>
      <w:marTop w:val="0"/>
      <w:marBottom w:val="0"/>
      <w:divBdr>
        <w:top w:val="none" w:sz="0" w:space="0" w:color="auto"/>
        <w:left w:val="none" w:sz="0" w:space="0" w:color="auto"/>
        <w:bottom w:val="none" w:sz="0" w:space="0" w:color="auto"/>
        <w:right w:val="none" w:sz="0" w:space="0" w:color="auto"/>
      </w:divBdr>
    </w:div>
    <w:div w:id="21197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59D5E-40FA-48CE-ADEF-938AB5A43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11</Pages>
  <Words>4481</Words>
  <Characters>25542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 Быкова</dc:creator>
  <cp:keywords/>
  <dc:description/>
  <cp:lastModifiedBy>Anastasiya P. Yushkova</cp:lastModifiedBy>
  <cp:revision>21</cp:revision>
  <cp:lastPrinted>2026-07-14T05:59:00Z</cp:lastPrinted>
  <dcterms:created xsi:type="dcterms:W3CDTF">2025-05-22T06:03:00Z</dcterms:created>
  <dcterms:modified xsi:type="dcterms:W3CDTF">2026-07-21T00:04:00Z</dcterms:modified>
</cp:coreProperties>
</file>